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8BA3" w14:textId="794C8094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2B04AC">
        <w:rPr>
          <w:rFonts w:ascii="Tahoma" w:hAnsi="Tahoma" w:cs="Tahoma"/>
          <w:noProof/>
          <w:color w:val="000000"/>
          <w:sz w:val="20"/>
        </w:rPr>
        <w:t>3710-0024/20217</w:t>
      </w:r>
    </w:p>
    <w:p w14:paraId="7641D9E8" w14:textId="2B879442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2B04AC">
        <w:rPr>
          <w:rFonts w:ascii="Tahoma" w:hAnsi="Tahoma" w:cs="Tahoma"/>
          <w:noProof/>
          <w:color w:val="000000"/>
          <w:sz w:val="20"/>
        </w:rPr>
        <w:t>5</w:t>
      </w:r>
      <w:r w:rsidR="00C3113F">
        <w:rPr>
          <w:rFonts w:ascii="Tahoma" w:hAnsi="Tahoma" w:cs="Tahoma"/>
          <w:noProof/>
          <w:color w:val="000000"/>
          <w:sz w:val="20"/>
        </w:rPr>
        <w:t>.</w:t>
      </w:r>
      <w:r w:rsidR="002B04AC">
        <w:rPr>
          <w:rFonts w:ascii="Tahoma" w:hAnsi="Tahoma" w:cs="Tahoma"/>
          <w:noProof/>
          <w:color w:val="000000"/>
          <w:sz w:val="20"/>
        </w:rPr>
        <w:t>4</w:t>
      </w:r>
      <w:r w:rsidR="00C3113F">
        <w:rPr>
          <w:rFonts w:ascii="Tahoma" w:hAnsi="Tahoma" w:cs="Tahoma"/>
          <w:noProof/>
          <w:color w:val="000000"/>
          <w:sz w:val="20"/>
        </w:rPr>
        <w:t>.2023</w:t>
      </w:r>
    </w:p>
    <w:p w14:paraId="369B3350" w14:textId="5BCE8951" w:rsidR="00590137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p w14:paraId="1D76C5DD" w14:textId="77777777" w:rsidR="007A47D0" w:rsidRPr="00C37251" w:rsidRDefault="007A47D0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5845BA21" w14:textId="1CD6EA0A" w:rsidR="005B4FDA" w:rsidRPr="007D206E" w:rsidRDefault="00DE000D" w:rsidP="00DF7B7D">
            <w:pPr>
              <w:spacing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Dokument identifikacije investicijskega dokumenta – DIIP »</w:t>
            </w:r>
            <w:r w:rsidR="002B04AC" w:rsidRPr="002B04AC">
              <w:rPr>
                <w:rFonts w:ascii="Tahoma" w:hAnsi="Tahoma" w:cs="Tahoma"/>
                <w:b/>
                <w:sz w:val="20"/>
                <w:szCs w:val="20"/>
              </w:rPr>
              <w:t>Izvedba obnove ceste JP 851 881</w:t>
            </w:r>
            <w:r w:rsidR="002B04AC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4E5A222F" w:rsidR="005B4FDA" w:rsidRPr="007D206E" w:rsidRDefault="005B4FDA" w:rsidP="0091580F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Potrjena investicijska dokumentacija je podlaga za</w:t>
            </w:r>
            <w:r w:rsidR="0091580F">
              <w:rPr>
                <w:rFonts w:ascii="Tahoma" w:hAnsi="Tahoma" w:cs="Tahoma"/>
                <w:sz w:val="20"/>
                <w:szCs w:val="20"/>
              </w:rPr>
              <w:t xml:space="preserve"> izvedbo investicije</w:t>
            </w:r>
            <w:r w:rsidRPr="007D206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43AE977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</w:t>
            </w:r>
            <w:r w:rsidR="00486E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06E">
              <w:rPr>
                <w:rFonts w:ascii="Tahoma" w:hAnsi="Tahoma" w:cs="Tahoma"/>
                <w:sz w:val="20"/>
                <w:szCs w:val="20"/>
              </w:rPr>
              <w:t>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52029CAE" w14:textId="4B35261A" w:rsidR="007A47D0" w:rsidRPr="007A47D0" w:rsidRDefault="005B4FDA" w:rsidP="0091580F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>V sklopu projekta se predvideva sanacija kategoriziran</w:t>
            </w:r>
            <w:r w:rsidR="002B04AC">
              <w:rPr>
                <w:rFonts w:ascii="Tahoma" w:hAnsi="Tahoma" w:cs="Tahoma"/>
              </w:rPr>
              <w:t>e</w:t>
            </w:r>
            <w:r w:rsidRPr="007D206E">
              <w:rPr>
                <w:rFonts w:ascii="Tahoma" w:hAnsi="Tahoma" w:cs="Tahoma"/>
              </w:rPr>
              <w:t xml:space="preserve"> občinsk</w:t>
            </w:r>
            <w:r w:rsidR="002B04AC">
              <w:rPr>
                <w:rFonts w:ascii="Tahoma" w:hAnsi="Tahoma" w:cs="Tahoma"/>
              </w:rPr>
              <w:t>e</w:t>
            </w:r>
            <w:r w:rsidRPr="007D206E">
              <w:rPr>
                <w:rFonts w:ascii="Tahoma" w:hAnsi="Tahoma" w:cs="Tahoma"/>
              </w:rPr>
              <w:t xml:space="preserve"> cest</w:t>
            </w:r>
            <w:r w:rsidR="002B04AC">
              <w:rPr>
                <w:rFonts w:ascii="Tahoma" w:hAnsi="Tahoma" w:cs="Tahoma"/>
              </w:rPr>
              <w:t>e</w:t>
            </w:r>
            <w:r w:rsidR="0091580F">
              <w:rPr>
                <w:rFonts w:ascii="Tahoma" w:hAnsi="Tahoma" w:cs="Tahoma"/>
              </w:rPr>
              <w:t xml:space="preserve"> JP 851</w:t>
            </w:r>
            <w:r w:rsidR="002B04AC">
              <w:rPr>
                <w:rFonts w:ascii="Tahoma" w:hAnsi="Tahoma" w:cs="Tahoma"/>
              </w:rPr>
              <w:t xml:space="preserve"> 881</w:t>
            </w:r>
            <w:bookmarkStart w:id="0" w:name="_GoBack"/>
            <w:bookmarkEnd w:id="0"/>
            <w:r w:rsidR="0091580F">
              <w:rPr>
                <w:rFonts w:ascii="Tahoma" w:hAnsi="Tahoma" w:cs="Tahoma"/>
              </w:rPr>
              <w:t xml:space="preserve">. </w:t>
            </w:r>
            <w:r w:rsidR="002B04AC" w:rsidRPr="002B04AC">
              <w:rPr>
                <w:rFonts w:ascii="Tahoma" w:hAnsi="Tahoma" w:cs="Tahoma"/>
              </w:rPr>
              <w:t>Z izvedbo investicije se obnovi 120m ceste, izvede odvodnjavanje v dolžini cca 100m, ter asfaltira cestišče</w:t>
            </w:r>
            <w:r w:rsidR="002B04AC">
              <w:rPr>
                <w:rFonts w:ascii="Tahoma" w:hAnsi="Tahoma" w:cs="Tahoma"/>
              </w:rPr>
              <w:t>.</w:t>
            </w:r>
          </w:p>
          <w:p w14:paraId="74D0ED19" w14:textId="2E665F64" w:rsidR="000E07A2" w:rsidRPr="007D206E" w:rsidRDefault="000E07A2" w:rsidP="007A47D0">
            <w:pPr>
              <w:pStyle w:val="Glava"/>
              <w:tabs>
                <w:tab w:val="clear" w:pos="4153"/>
                <w:tab w:val="left" w:pos="9212"/>
              </w:tabs>
              <w:spacing w:after="240"/>
              <w:jc w:val="both"/>
              <w:rPr>
                <w:rFonts w:ascii="Tahoma" w:hAnsi="Tahoma" w:cs="Tahoma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03B8C6C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5957" w:type="dxa"/>
              <w:tblInd w:w="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911"/>
              <w:gridCol w:w="1774"/>
              <w:gridCol w:w="1347"/>
            </w:tblGrid>
            <w:tr w:rsidR="00AD13CC" w:rsidRPr="00AD13CC" w14:paraId="639192E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</w:t>
                  </w:r>
                  <w:proofErr w:type="spellEnd"/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. št.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14FD03C4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v EUR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357EC63B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Delež</w:t>
                  </w:r>
                </w:p>
              </w:tc>
            </w:tr>
            <w:tr w:rsidR="00AD13CC" w:rsidRPr="00AD13CC" w14:paraId="4E848A64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41D8BEFA" w:rsidR="00AD13CC" w:rsidRPr="00AD13CC" w:rsidRDefault="002B04A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0249" w14:textId="586FC325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50CA" w14:textId="5EBDE147" w:rsidR="00AD13CC" w:rsidRPr="00C92207" w:rsidRDefault="002B04AC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2B04AC">
                    <w:rPr>
                      <w:rFonts w:ascii="Tahoma" w:hAnsi="Tahoma" w:cs="Tahoma"/>
                      <w:sz w:val="18"/>
                      <w:szCs w:val="18"/>
                    </w:rPr>
                    <w:t>62.203,62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644A7" w14:textId="44191BE8" w:rsidR="00AD13CC" w:rsidRPr="00C92207" w:rsidRDefault="002B04A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100,0%</w:t>
                  </w:r>
                </w:p>
              </w:tc>
            </w:tr>
            <w:tr w:rsidR="00AD13CC" w:rsidRPr="00AD13CC" w14:paraId="6707D416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AD13CC" w:rsidRPr="00AD13CC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4805" w14:textId="47C0658E" w:rsidR="00AD13CC" w:rsidRPr="00C92207" w:rsidRDefault="002B04AC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04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62.203,62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A0FD" w14:textId="5F12588B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100,0%</w:t>
                  </w:r>
                </w:p>
              </w:tc>
            </w:tr>
          </w:tbl>
          <w:p w14:paraId="697B29B4" w14:textId="12507464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5D73D0EB" w14:textId="64D7873F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>Predlog sklepa</w:t>
            </w:r>
            <w:r w:rsidR="007D206E"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</w:tcPr>
          <w:p w14:paraId="3960EFB0" w14:textId="12CB8201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Občine Prevalje sprejme Dokument identifikacije investicijskega projekta – DIIP »</w:t>
            </w:r>
            <w:r w:rsidR="002B04AC" w:rsidRPr="002B04AC">
              <w:rPr>
                <w:rFonts w:ascii="Tahoma" w:hAnsi="Tahoma" w:cs="Tahoma"/>
                <w:b/>
                <w:sz w:val="20"/>
                <w:szCs w:val="20"/>
              </w:rPr>
              <w:t>Izvedba obnove ceste JP 851 881</w:t>
            </w:r>
            <w:r w:rsidR="002B04AC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  <w:p w14:paraId="3F22BEA8" w14:textId="338DE364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3F69D4" w14:textId="77777777" w:rsidR="004D5B0C" w:rsidRPr="007D206E" w:rsidRDefault="004D5B0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C85AD8A" w14:textId="77777777" w:rsidR="00AD13CC" w:rsidRDefault="00AD13C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170B032E" w:rsidR="001301A1" w:rsidRPr="007D206E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0270B9DD" w14:textId="35520CA0" w:rsidR="00590137" w:rsidRDefault="00590137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27BB3091" w14:textId="5342E75E" w:rsid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8B2DFEF" w14:textId="77777777" w:rsidR="007D206E" w:rsidRP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A98E5C8" w14:textId="77777777" w:rsidR="00883DFA" w:rsidRDefault="00883DFA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8B4A4AE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1228A43D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4362AD11" w14:textId="630E5AF0" w:rsidR="001301A1" w:rsidRPr="002B04AC" w:rsidRDefault="001301A1" w:rsidP="002B04AC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2B04AC">
        <w:rPr>
          <w:rFonts w:ascii="Tahoma" w:hAnsi="Tahoma" w:cs="Tahoma"/>
          <w:sz w:val="18"/>
          <w:szCs w:val="18"/>
        </w:rPr>
        <w:t>DIIP »</w:t>
      </w:r>
      <w:r w:rsidR="002B04AC" w:rsidRPr="002B04AC">
        <w:rPr>
          <w:rFonts w:ascii="Tahoma" w:hAnsi="Tahoma" w:cs="Tahoma"/>
          <w:sz w:val="18"/>
          <w:szCs w:val="18"/>
        </w:rPr>
        <w:t>Izvedba obnove ceste JP 851 881«</w:t>
      </w:r>
    </w:p>
    <w:p w14:paraId="0AFB0FD5" w14:textId="244722D4" w:rsidR="00B3798E" w:rsidRPr="00DF7B7D" w:rsidRDefault="00B3798E" w:rsidP="002B04AC">
      <w:pPr>
        <w:pStyle w:val="Odstavekseznama"/>
        <w:jc w:val="both"/>
        <w:outlineLvl w:val="0"/>
        <w:rPr>
          <w:rFonts w:ascii="Tahoma" w:hAnsi="Tahoma" w:cs="Tahoma"/>
          <w:sz w:val="18"/>
          <w:szCs w:val="18"/>
        </w:rPr>
      </w:pPr>
    </w:p>
    <w:sectPr w:rsidR="00B3798E" w:rsidRPr="00DF7B7D" w:rsidSect="007A47D0">
      <w:headerReference w:type="default" r:id="rId7"/>
      <w:footerReference w:type="even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630D" w14:textId="77777777" w:rsidR="00927C04" w:rsidRDefault="00927C04">
      <w:r>
        <w:separator/>
      </w:r>
    </w:p>
  </w:endnote>
  <w:endnote w:type="continuationSeparator" w:id="0">
    <w:p w14:paraId="524AF14A" w14:textId="77777777" w:rsidR="00927C04" w:rsidRDefault="009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2B04AC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6270" w14:textId="77777777" w:rsidR="001D1536" w:rsidRDefault="002B04AC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5AF6" w14:textId="77777777" w:rsidR="00927C04" w:rsidRDefault="00927C04">
      <w:r>
        <w:separator/>
      </w:r>
    </w:p>
  </w:footnote>
  <w:footnote w:type="continuationSeparator" w:id="0">
    <w:p w14:paraId="714FBA7A" w14:textId="77777777" w:rsidR="00927C04" w:rsidRDefault="0092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2"/>
    <w:rsid w:val="000D5C32"/>
    <w:rsid w:val="000E07A2"/>
    <w:rsid w:val="000F74A1"/>
    <w:rsid w:val="001301A1"/>
    <w:rsid w:val="00132E6C"/>
    <w:rsid w:val="00157021"/>
    <w:rsid w:val="00232543"/>
    <w:rsid w:val="002B04AC"/>
    <w:rsid w:val="002D18C2"/>
    <w:rsid w:val="002E5A93"/>
    <w:rsid w:val="003768D8"/>
    <w:rsid w:val="00486E2B"/>
    <w:rsid w:val="004A1FDC"/>
    <w:rsid w:val="004D5B0C"/>
    <w:rsid w:val="00590137"/>
    <w:rsid w:val="005A76AC"/>
    <w:rsid w:val="005B4FDA"/>
    <w:rsid w:val="006F7C99"/>
    <w:rsid w:val="007A47D0"/>
    <w:rsid w:val="007D206E"/>
    <w:rsid w:val="00883DFA"/>
    <w:rsid w:val="008C18C3"/>
    <w:rsid w:val="0091580F"/>
    <w:rsid w:val="00927C04"/>
    <w:rsid w:val="00955C98"/>
    <w:rsid w:val="009A6E81"/>
    <w:rsid w:val="00AD13CC"/>
    <w:rsid w:val="00B1331C"/>
    <w:rsid w:val="00B3798E"/>
    <w:rsid w:val="00B61B06"/>
    <w:rsid w:val="00B83453"/>
    <w:rsid w:val="00B84CE1"/>
    <w:rsid w:val="00BF2918"/>
    <w:rsid w:val="00C3113F"/>
    <w:rsid w:val="00C37251"/>
    <w:rsid w:val="00C92207"/>
    <w:rsid w:val="00CC0B85"/>
    <w:rsid w:val="00CD16D4"/>
    <w:rsid w:val="00D017B6"/>
    <w:rsid w:val="00D0607C"/>
    <w:rsid w:val="00D2252F"/>
    <w:rsid w:val="00D3196E"/>
    <w:rsid w:val="00D53F16"/>
    <w:rsid w:val="00D564A2"/>
    <w:rsid w:val="00D61CAC"/>
    <w:rsid w:val="00DB00F9"/>
    <w:rsid w:val="00DE000D"/>
    <w:rsid w:val="00DF01B1"/>
    <w:rsid w:val="00DF7B7D"/>
    <w:rsid w:val="00E356B7"/>
    <w:rsid w:val="00EC0092"/>
    <w:rsid w:val="00F46F86"/>
    <w:rsid w:val="00F67D7B"/>
    <w:rsid w:val="00F803B5"/>
    <w:rsid w:val="00FA0A0B"/>
    <w:rsid w:val="00FB7FB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Eva</cp:lastModifiedBy>
  <cp:revision>33</cp:revision>
  <dcterms:created xsi:type="dcterms:W3CDTF">2019-01-24T08:44:00Z</dcterms:created>
  <dcterms:modified xsi:type="dcterms:W3CDTF">2023-04-12T13:13:00Z</dcterms:modified>
</cp:coreProperties>
</file>