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0B" w:rsidRPr="006C741D" w:rsidRDefault="00F0430B" w:rsidP="00F0430B">
      <w:pPr>
        <w:jc w:val="both"/>
        <w:rPr>
          <w:iCs/>
        </w:rPr>
      </w:pPr>
      <w:r w:rsidRPr="006C741D">
        <w:rPr>
          <w:bCs/>
          <w:iCs/>
        </w:rPr>
        <w:t xml:space="preserve">Številka: </w:t>
      </w:r>
      <w:r w:rsidR="0092682D" w:rsidRPr="006C741D">
        <w:rPr>
          <w:iCs/>
        </w:rPr>
        <w:t>350</w:t>
      </w:r>
      <w:r w:rsidR="000C57EF" w:rsidRPr="006C741D">
        <w:rPr>
          <w:iCs/>
        </w:rPr>
        <w:t>5</w:t>
      </w:r>
      <w:r w:rsidR="00300622" w:rsidRPr="006C741D">
        <w:rPr>
          <w:iCs/>
        </w:rPr>
        <w:t>-</w:t>
      </w:r>
      <w:r w:rsidR="006C741D" w:rsidRPr="006C741D">
        <w:rPr>
          <w:iCs/>
        </w:rPr>
        <w:t>6</w:t>
      </w:r>
      <w:r w:rsidR="000C57EF" w:rsidRPr="006C741D">
        <w:rPr>
          <w:iCs/>
        </w:rPr>
        <w:t>/201</w:t>
      </w:r>
      <w:r w:rsidR="006C741D" w:rsidRPr="006C741D">
        <w:rPr>
          <w:iCs/>
        </w:rPr>
        <w:t>3</w:t>
      </w:r>
    </w:p>
    <w:p w:rsidR="00F0430B" w:rsidRPr="00A45028" w:rsidRDefault="00F0430B" w:rsidP="00F0430B">
      <w:pPr>
        <w:jc w:val="both"/>
        <w:rPr>
          <w:iCs/>
        </w:rPr>
      </w:pPr>
      <w:r w:rsidRPr="00A45028">
        <w:rPr>
          <w:bCs/>
          <w:iCs/>
        </w:rPr>
        <w:t>Datum:</w:t>
      </w:r>
      <w:r w:rsidR="00300622" w:rsidRPr="00A45028">
        <w:rPr>
          <w:iCs/>
        </w:rPr>
        <w:t xml:space="preserve"> </w:t>
      </w:r>
      <w:r w:rsidR="00A45028" w:rsidRPr="00A45028">
        <w:rPr>
          <w:iCs/>
        </w:rPr>
        <w:t>5</w:t>
      </w:r>
      <w:r w:rsidR="00F01A15" w:rsidRPr="00A45028">
        <w:rPr>
          <w:iCs/>
        </w:rPr>
        <w:t xml:space="preserve">. </w:t>
      </w:r>
      <w:r w:rsidR="00A45028" w:rsidRPr="00A45028">
        <w:rPr>
          <w:iCs/>
        </w:rPr>
        <w:t>1</w:t>
      </w:r>
      <w:r w:rsidR="00F01A15" w:rsidRPr="00A45028">
        <w:rPr>
          <w:iCs/>
        </w:rPr>
        <w:t>. 201</w:t>
      </w:r>
      <w:r w:rsidR="00A45028" w:rsidRPr="00A45028">
        <w:rPr>
          <w:iCs/>
        </w:rPr>
        <w:t>7</w:t>
      </w:r>
    </w:p>
    <w:p w:rsidR="00F0430B" w:rsidRPr="00B545C3" w:rsidRDefault="00F0430B" w:rsidP="00F0430B">
      <w:pPr>
        <w:jc w:val="both"/>
        <w:rPr>
          <w:iCs/>
          <w:color w:val="943634" w:themeColor="accent2" w:themeShade="BF"/>
        </w:rPr>
      </w:pPr>
    </w:p>
    <w:p w:rsidR="00F0430B" w:rsidRPr="00914B5F" w:rsidRDefault="00F0430B" w:rsidP="00F0430B">
      <w:pPr>
        <w:jc w:val="both"/>
        <w:rPr>
          <w:iCs/>
        </w:rPr>
      </w:pPr>
    </w:p>
    <w:p w:rsidR="00F0430B" w:rsidRPr="00914B5F" w:rsidRDefault="00A872E4" w:rsidP="00F0430B">
      <w:pPr>
        <w:jc w:val="both"/>
        <w:rPr>
          <w:b/>
          <w:bCs/>
          <w:iCs/>
        </w:rPr>
      </w:pPr>
      <w:r w:rsidRPr="00914B5F">
        <w:rPr>
          <w:b/>
          <w:bCs/>
          <w:iCs/>
        </w:rPr>
        <w:t>MESTNEMU SVETU</w:t>
      </w:r>
    </w:p>
    <w:p w:rsidR="00F0430B" w:rsidRPr="00914B5F" w:rsidRDefault="00A872E4" w:rsidP="00F0430B">
      <w:pPr>
        <w:jc w:val="both"/>
        <w:rPr>
          <w:b/>
          <w:bCs/>
          <w:iCs/>
        </w:rPr>
      </w:pPr>
      <w:r w:rsidRPr="00914B5F">
        <w:rPr>
          <w:b/>
          <w:bCs/>
          <w:iCs/>
        </w:rPr>
        <w:t>MESTNE OBČINE PTUJ</w:t>
      </w:r>
    </w:p>
    <w:p w:rsidR="00F0430B" w:rsidRPr="00914B5F" w:rsidRDefault="00F0430B" w:rsidP="00F0430B">
      <w:pPr>
        <w:jc w:val="both"/>
        <w:rPr>
          <w:iCs/>
        </w:rPr>
      </w:pPr>
    </w:p>
    <w:p w:rsidR="00F0430B" w:rsidRPr="00914B5F" w:rsidRDefault="00F0430B" w:rsidP="00F0430B">
      <w:pPr>
        <w:jc w:val="both"/>
        <w:rPr>
          <w:b/>
          <w:bCs/>
          <w:iCs/>
        </w:rPr>
      </w:pPr>
    </w:p>
    <w:p w:rsidR="00C17BF7" w:rsidRPr="00914B5F" w:rsidRDefault="00C17BF7" w:rsidP="00F0430B">
      <w:pPr>
        <w:jc w:val="both"/>
        <w:rPr>
          <w:b/>
          <w:bCs/>
          <w:iCs/>
        </w:rPr>
      </w:pPr>
    </w:p>
    <w:p w:rsidR="008838A0" w:rsidRPr="00914B5F" w:rsidRDefault="00F0430B" w:rsidP="00594A95">
      <w:pPr>
        <w:ind w:left="1440" w:hanging="1440"/>
        <w:jc w:val="both"/>
        <w:rPr>
          <w:b/>
          <w:iCs/>
        </w:rPr>
      </w:pPr>
      <w:r w:rsidRPr="00914B5F">
        <w:rPr>
          <w:b/>
          <w:bCs/>
          <w:iCs/>
        </w:rPr>
        <w:t>ZADEVA:</w:t>
      </w:r>
      <w:r w:rsidR="00594A95" w:rsidRPr="00914B5F">
        <w:rPr>
          <w:iCs/>
        </w:rPr>
        <w:tab/>
      </w:r>
      <w:r w:rsidR="00594A95" w:rsidRPr="00914B5F">
        <w:rPr>
          <w:b/>
          <w:iCs/>
        </w:rPr>
        <w:t>Predlog</w:t>
      </w:r>
      <w:r w:rsidR="00594A95" w:rsidRPr="00914B5F">
        <w:rPr>
          <w:iCs/>
        </w:rPr>
        <w:t xml:space="preserve"> </w:t>
      </w:r>
      <w:r w:rsidR="00F01A15" w:rsidRPr="00914B5F">
        <w:rPr>
          <w:iCs/>
        </w:rPr>
        <w:t>S</w:t>
      </w:r>
      <w:r w:rsidR="000C57EF" w:rsidRPr="00914B5F">
        <w:rPr>
          <w:b/>
          <w:iCs/>
        </w:rPr>
        <w:t xml:space="preserve">tališč do pripomb javnosti podanih v času javne razgrnitve dopolnjenega </w:t>
      </w:r>
      <w:r w:rsidR="000C57EF" w:rsidRPr="00914B5F">
        <w:rPr>
          <w:b/>
          <w:iCs/>
        </w:rPr>
        <w:tab/>
        <w:t>o</w:t>
      </w:r>
      <w:r w:rsidR="008A1D73" w:rsidRPr="00914B5F">
        <w:rPr>
          <w:b/>
          <w:iCs/>
        </w:rPr>
        <w:t>snutk</w:t>
      </w:r>
      <w:r w:rsidR="000C57EF" w:rsidRPr="00914B5F">
        <w:rPr>
          <w:b/>
          <w:iCs/>
        </w:rPr>
        <w:t>a</w:t>
      </w:r>
      <w:r w:rsidR="006F74E7" w:rsidRPr="00914B5F">
        <w:rPr>
          <w:b/>
          <w:iCs/>
        </w:rPr>
        <w:t xml:space="preserve"> </w:t>
      </w:r>
      <w:r w:rsidR="00DB5403" w:rsidRPr="00914B5F">
        <w:rPr>
          <w:b/>
          <w:iCs/>
        </w:rPr>
        <w:t>Odloka o občinskem podrobnem prostorskem</w:t>
      </w:r>
      <w:r w:rsidR="008838A0" w:rsidRPr="00914B5F">
        <w:rPr>
          <w:b/>
          <w:iCs/>
        </w:rPr>
        <w:t xml:space="preserve"> načrt</w:t>
      </w:r>
      <w:r w:rsidR="00DB5403" w:rsidRPr="00914B5F">
        <w:rPr>
          <w:b/>
          <w:iCs/>
        </w:rPr>
        <w:t>u</w:t>
      </w:r>
      <w:r w:rsidR="008838A0" w:rsidRPr="00914B5F">
        <w:rPr>
          <w:b/>
          <w:iCs/>
        </w:rPr>
        <w:t xml:space="preserve"> za enoto urejanja prostora </w:t>
      </w:r>
      <w:r w:rsidR="00D75BC7">
        <w:rPr>
          <w:b/>
          <w:iCs/>
        </w:rPr>
        <w:t>LV2</w:t>
      </w:r>
      <w:r w:rsidR="00AA32DF">
        <w:rPr>
          <w:b/>
          <w:iCs/>
        </w:rPr>
        <w:t>0</w:t>
      </w:r>
      <w:r w:rsidR="00387A0D" w:rsidRPr="00914B5F">
        <w:rPr>
          <w:b/>
          <w:iCs/>
        </w:rPr>
        <w:t xml:space="preserve"> Ptuj – Nova vas</w:t>
      </w:r>
      <w:r w:rsidR="00D75BC7">
        <w:rPr>
          <w:b/>
          <w:iCs/>
        </w:rPr>
        <w:t xml:space="preserve"> </w:t>
      </w:r>
      <w:r w:rsidR="0096285E">
        <w:rPr>
          <w:b/>
          <w:iCs/>
        </w:rPr>
        <w:t>južno od m</w:t>
      </w:r>
      <w:r w:rsidR="00AA32DF">
        <w:rPr>
          <w:b/>
          <w:iCs/>
        </w:rPr>
        <w:t>eniških gozdov</w:t>
      </w:r>
    </w:p>
    <w:p w:rsidR="00F0430B" w:rsidRPr="00914B5F" w:rsidRDefault="00F0430B" w:rsidP="00F0430B">
      <w:pPr>
        <w:jc w:val="both"/>
        <w:rPr>
          <w:b/>
          <w:iCs/>
        </w:rPr>
      </w:pPr>
    </w:p>
    <w:p w:rsidR="008838A0" w:rsidRPr="00914B5F" w:rsidRDefault="008838A0" w:rsidP="00F0430B">
      <w:pPr>
        <w:jc w:val="both"/>
        <w:rPr>
          <w:iCs/>
        </w:rPr>
      </w:pPr>
    </w:p>
    <w:p w:rsidR="00300622" w:rsidRPr="00A45028" w:rsidRDefault="00F0430B" w:rsidP="00300622">
      <w:pPr>
        <w:jc w:val="both"/>
        <w:rPr>
          <w:iCs/>
        </w:rPr>
      </w:pPr>
      <w:r w:rsidRPr="00A45028">
        <w:rPr>
          <w:iCs/>
        </w:rPr>
        <w:t>Na podlagi 23. člena Statuta Mestne občine Ptuj (Uradni vestnik Mestne občine Ptuj, št. 9/07)</w:t>
      </w:r>
      <w:r w:rsidR="008449BB" w:rsidRPr="00A45028">
        <w:rPr>
          <w:iCs/>
        </w:rPr>
        <w:t xml:space="preserve"> </w:t>
      </w:r>
      <w:r w:rsidR="005677AD" w:rsidRPr="00A45028">
        <w:rPr>
          <w:iCs/>
        </w:rPr>
        <w:t xml:space="preserve">in v skladu s </w:t>
      </w:r>
      <w:r w:rsidR="00594A95" w:rsidRPr="00A45028">
        <w:rPr>
          <w:iCs/>
        </w:rPr>
        <w:t>99</w:t>
      </w:r>
      <w:r w:rsidR="005677AD" w:rsidRPr="00A45028">
        <w:rPr>
          <w:iCs/>
        </w:rPr>
        <w:t>. členom Poslovnika Mestnega sveta Mestne občine Ptuj</w:t>
      </w:r>
      <w:r w:rsidRPr="00A45028">
        <w:rPr>
          <w:iCs/>
        </w:rPr>
        <w:t xml:space="preserve"> (Uradni vestnik </w:t>
      </w:r>
      <w:r w:rsidR="005677AD" w:rsidRPr="00A45028">
        <w:rPr>
          <w:iCs/>
        </w:rPr>
        <w:t>Mestne občine Ptuj</w:t>
      </w:r>
      <w:r w:rsidR="004E3992" w:rsidRPr="00A45028">
        <w:rPr>
          <w:iCs/>
        </w:rPr>
        <w:t>,</w:t>
      </w:r>
      <w:r w:rsidR="005677AD" w:rsidRPr="00A45028">
        <w:rPr>
          <w:iCs/>
        </w:rPr>
        <w:t xml:space="preserve"> št. 12/07</w:t>
      </w:r>
      <w:r w:rsidR="00416F95" w:rsidRPr="00A45028">
        <w:rPr>
          <w:iCs/>
        </w:rPr>
        <w:t>,</w:t>
      </w:r>
      <w:r w:rsidR="00546946" w:rsidRPr="00A45028">
        <w:rPr>
          <w:iCs/>
        </w:rPr>
        <w:t xml:space="preserve"> 1/09</w:t>
      </w:r>
      <w:r w:rsidR="00387A0D" w:rsidRPr="00A45028">
        <w:rPr>
          <w:iCs/>
        </w:rPr>
        <w:t xml:space="preserve">, </w:t>
      </w:r>
      <w:r w:rsidR="000C57EF" w:rsidRPr="00A45028">
        <w:rPr>
          <w:iCs/>
        </w:rPr>
        <w:t>2/14</w:t>
      </w:r>
      <w:r w:rsidR="00387A0D" w:rsidRPr="00A45028">
        <w:rPr>
          <w:iCs/>
        </w:rPr>
        <w:t xml:space="preserve"> in 7/15</w:t>
      </w:r>
      <w:r w:rsidRPr="00A45028">
        <w:rPr>
          <w:iCs/>
        </w:rPr>
        <w:t xml:space="preserve">) predlagam </w:t>
      </w:r>
      <w:r w:rsidR="005677AD" w:rsidRPr="00A45028">
        <w:rPr>
          <w:iCs/>
        </w:rPr>
        <w:t>m</w:t>
      </w:r>
      <w:r w:rsidRPr="00A45028">
        <w:rPr>
          <w:iCs/>
        </w:rPr>
        <w:t>estnemu svetu</w:t>
      </w:r>
      <w:r w:rsidR="004E3992" w:rsidRPr="00A45028">
        <w:rPr>
          <w:iCs/>
        </w:rPr>
        <w:t xml:space="preserve"> v</w:t>
      </w:r>
      <w:r w:rsidR="000A4293" w:rsidRPr="00A45028">
        <w:rPr>
          <w:iCs/>
        </w:rPr>
        <w:t xml:space="preserve"> obravnav</w:t>
      </w:r>
      <w:r w:rsidR="002F3E1D" w:rsidRPr="00A45028">
        <w:rPr>
          <w:iCs/>
        </w:rPr>
        <w:t>o</w:t>
      </w:r>
      <w:r w:rsidR="0010768B" w:rsidRPr="00A45028">
        <w:rPr>
          <w:iCs/>
        </w:rPr>
        <w:t xml:space="preserve"> </w:t>
      </w:r>
      <w:r w:rsidR="00F01A15" w:rsidRPr="00A45028">
        <w:rPr>
          <w:iCs/>
        </w:rPr>
        <w:t>predlog S</w:t>
      </w:r>
      <w:r w:rsidR="00594A95" w:rsidRPr="00A45028">
        <w:rPr>
          <w:iCs/>
        </w:rPr>
        <w:t>tališč do pripomb javnosti podanih v čas</w:t>
      </w:r>
      <w:r w:rsidR="00DA05BE" w:rsidRPr="00A45028">
        <w:rPr>
          <w:iCs/>
        </w:rPr>
        <w:t xml:space="preserve">u javne razgrnitve dopolnjenega </w:t>
      </w:r>
      <w:r w:rsidR="00594A95" w:rsidRPr="00A45028">
        <w:rPr>
          <w:iCs/>
        </w:rPr>
        <w:t xml:space="preserve">osnutka </w:t>
      </w:r>
      <w:r w:rsidR="00387A0D" w:rsidRPr="00A45028">
        <w:rPr>
          <w:iCs/>
        </w:rPr>
        <w:t>Odloka o občinskem podrobnem prostorskem načrtu</w:t>
      </w:r>
      <w:r w:rsidR="00DA05BE" w:rsidRPr="00A45028">
        <w:rPr>
          <w:iCs/>
        </w:rPr>
        <w:t xml:space="preserve"> za enoto urejanja prostora </w:t>
      </w:r>
      <w:r w:rsidR="006C741D">
        <w:rPr>
          <w:iCs/>
        </w:rPr>
        <w:t>LV</w:t>
      </w:r>
      <w:r w:rsidR="00D75BC7" w:rsidRPr="00A45028">
        <w:rPr>
          <w:iCs/>
        </w:rPr>
        <w:t>2</w:t>
      </w:r>
      <w:r w:rsidR="00AA32DF" w:rsidRPr="00A45028">
        <w:rPr>
          <w:iCs/>
        </w:rPr>
        <w:t>0</w:t>
      </w:r>
      <w:r w:rsidR="00387A0D" w:rsidRPr="00A45028">
        <w:rPr>
          <w:iCs/>
        </w:rPr>
        <w:t xml:space="preserve"> Ptuj – Nova vas</w:t>
      </w:r>
      <w:r w:rsidR="00D75BC7" w:rsidRPr="00A45028">
        <w:rPr>
          <w:iCs/>
        </w:rPr>
        <w:t xml:space="preserve"> </w:t>
      </w:r>
      <w:r w:rsidR="00AA32DF" w:rsidRPr="00A45028">
        <w:rPr>
          <w:iCs/>
        </w:rPr>
        <w:t xml:space="preserve">južno od </w:t>
      </w:r>
      <w:r w:rsidR="0096285E">
        <w:rPr>
          <w:iCs/>
        </w:rPr>
        <w:t>m</w:t>
      </w:r>
      <w:r w:rsidR="00AA32DF" w:rsidRPr="00A45028">
        <w:rPr>
          <w:iCs/>
        </w:rPr>
        <w:t>eniških gozdov</w:t>
      </w:r>
      <w:r w:rsidR="0096285E">
        <w:rPr>
          <w:iCs/>
        </w:rPr>
        <w:t>.</w:t>
      </w:r>
    </w:p>
    <w:p w:rsidR="00A975A1" w:rsidRPr="00914B5F" w:rsidRDefault="00A975A1" w:rsidP="00396AC2">
      <w:pPr>
        <w:jc w:val="both"/>
        <w:rPr>
          <w:iCs/>
        </w:rPr>
      </w:pPr>
    </w:p>
    <w:p w:rsidR="00A975A1" w:rsidRPr="00914B5F" w:rsidRDefault="00A975A1" w:rsidP="00396AC2">
      <w:pPr>
        <w:jc w:val="both"/>
        <w:rPr>
          <w:iCs/>
        </w:rPr>
      </w:pPr>
    </w:p>
    <w:p w:rsidR="00F01A15" w:rsidRPr="00914B5F" w:rsidRDefault="0021294B" w:rsidP="00F01A15">
      <w:pPr>
        <w:jc w:val="both"/>
        <w:rPr>
          <w:iCs/>
        </w:rPr>
      </w:pPr>
      <w:r w:rsidRPr="00914B5F">
        <w:rPr>
          <w:iCs/>
        </w:rPr>
        <w:tab/>
      </w:r>
      <w:r w:rsidRPr="00914B5F">
        <w:rPr>
          <w:iCs/>
        </w:rPr>
        <w:tab/>
      </w:r>
      <w:r w:rsidRPr="00914B5F">
        <w:rPr>
          <w:iCs/>
        </w:rPr>
        <w:tab/>
      </w:r>
      <w:r w:rsidRPr="00914B5F">
        <w:rPr>
          <w:iCs/>
        </w:rPr>
        <w:tab/>
      </w:r>
      <w:r w:rsidRPr="00914B5F">
        <w:rPr>
          <w:iCs/>
        </w:rPr>
        <w:tab/>
      </w:r>
      <w:r w:rsidRPr="00914B5F">
        <w:rPr>
          <w:iCs/>
        </w:rPr>
        <w:tab/>
      </w:r>
      <w:r w:rsidRPr="00914B5F">
        <w:rPr>
          <w:iCs/>
        </w:rPr>
        <w:tab/>
      </w:r>
      <w:r w:rsidR="000C57EF" w:rsidRPr="00914B5F">
        <w:rPr>
          <w:iCs/>
        </w:rPr>
        <w:t xml:space="preserve"> </w:t>
      </w:r>
      <w:r w:rsidRPr="00914B5F">
        <w:rPr>
          <w:iCs/>
        </w:rPr>
        <w:t xml:space="preserve"> </w:t>
      </w:r>
      <w:r w:rsidR="00F01A15" w:rsidRPr="00914B5F">
        <w:rPr>
          <w:i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01A15" w:rsidRPr="00914B5F" w:rsidTr="00387A0D">
        <w:tc>
          <w:tcPr>
            <w:tcW w:w="3070" w:type="dxa"/>
            <w:hideMark/>
          </w:tcPr>
          <w:p w:rsidR="00F01A15" w:rsidRPr="00914B5F" w:rsidRDefault="00F01A15" w:rsidP="00387A0D">
            <w:pPr>
              <w:tabs>
                <w:tab w:val="center" w:pos="6480"/>
              </w:tabs>
              <w:outlineLvl w:val="0"/>
            </w:pPr>
          </w:p>
        </w:tc>
        <w:tc>
          <w:tcPr>
            <w:tcW w:w="3070" w:type="dxa"/>
          </w:tcPr>
          <w:p w:rsidR="00F01A15" w:rsidRPr="00914B5F" w:rsidRDefault="00F01A15" w:rsidP="00387A0D">
            <w:pPr>
              <w:tabs>
                <w:tab w:val="center" w:pos="6480"/>
              </w:tabs>
              <w:jc w:val="center"/>
              <w:outlineLvl w:val="0"/>
            </w:pPr>
          </w:p>
        </w:tc>
        <w:tc>
          <w:tcPr>
            <w:tcW w:w="3070" w:type="dxa"/>
          </w:tcPr>
          <w:p w:rsidR="00F01A15" w:rsidRPr="00914B5F" w:rsidRDefault="00F01A15" w:rsidP="00387A0D">
            <w:pPr>
              <w:tabs>
                <w:tab w:val="center" w:pos="6480"/>
              </w:tabs>
              <w:jc w:val="center"/>
              <w:outlineLvl w:val="0"/>
            </w:pPr>
            <w:r w:rsidRPr="00914B5F">
              <w:t>Miran SENČAR,</w:t>
            </w:r>
          </w:p>
          <w:p w:rsidR="00F01A15" w:rsidRPr="00914B5F" w:rsidRDefault="00F01A15" w:rsidP="00387A0D">
            <w:pPr>
              <w:tabs>
                <w:tab w:val="center" w:pos="6480"/>
              </w:tabs>
              <w:jc w:val="center"/>
              <w:outlineLvl w:val="0"/>
            </w:pPr>
            <w:r w:rsidRPr="00914B5F">
              <w:t>župan Mestne občine Ptuj</w:t>
            </w:r>
          </w:p>
        </w:tc>
      </w:tr>
    </w:tbl>
    <w:p w:rsidR="00F0430B" w:rsidRPr="00914B5F" w:rsidRDefault="00F0430B" w:rsidP="00F01A15">
      <w:pPr>
        <w:jc w:val="both"/>
        <w:rPr>
          <w:iCs/>
        </w:rPr>
      </w:pPr>
    </w:p>
    <w:p w:rsidR="00F0430B" w:rsidRPr="00914B5F" w:rsidRDefault="00F0430B" w:rsidP="00F0430B">
      <w:pPr>
        <w:jc w:val="both"/>
        <w:rPr>
          <w:iCs/>
        </w:rPr>
      </w:pPr>
    </w:p>
    <w:p w:rsidR="00C17BF7" w:rsidRPr="00914B5F" w:rsidRDefault="00C17BF7" w:rsidP="00F0430B">
      <w:pPr>
        <w:jc w:val="both"/>
        <w:rPr>
          <w:iCs/>
        </w:rPr>
      </w:pPr>
    </w:p>
    <w:p w:rsidR="00606D79" w:rsidRPr="00914B5F" w:rsidRDefault="00606D79" w:rsidP="00F0430B">
      <w:pPr>
        <w:jc w:val="both"/>
        <w:rPr>
          <w:iCs/>
        </w:rPr>
      </w:pPr>
    </w:p>
    <w:p w:rsidR="00E87883" w:rsidRPr="00914B5F" w:rsidRDefault="00E87883" w:rsidP="00F0430B">
      <w:pPr>
        <w:jc w:val="both"/>
        <w:rPr>
          <w:iCs/>
        </w:rPr>
      </w:pPr>
    </w:p>
    <w:p w:rsidR="00E87883" w:rsidRPr="00914B5F" w:rsidRDefault="00E87883" w:rsidP="00F0430B">
      <w:pPr>
        <w:jc w:val="both"/>
        <w:rPr>
          <w:iCs/>
        </w:rPr>
      </w:pPr>
    </w:p>
    <w:p w:rsidR="00E87883" w:rsidRPr="00914B5F" w:rsidRDefault="00E87883" w:rsidP="00F0430B">
      <w:pPr>
        <w:jc w:val="both"/>
        <w:rPr>
          <w:iCs/>
        </w:rPr>
      </w:pPr>
    </w:p>
    <w:p w:rsidR="00342BB1" w:rsidRDefault="00342BB1" w:rsidP="00F0430B">
      <w:pPr>
        <w:jc w:val="both"/>
        <w:rPr>
          <w:iCs/>
        </w:rPr>
      </w:pPr>
    </w:p>
    <w:p w:rsidR="00D75BC7" w:rsidRDefault="00D75BC7" w:rsidP="00F0430B">
      <w:pPr>
        <w:jc w:val="both"/>
        <w:rPr>
          <w:iCs/>
        </w:rPr>
      </w:pPr>
    </w:p>
    <w:p w:rsidR="00D75BC7" w:rsidRPr="00914B5F" w:rsidRDefault="00D75BC7" w:rsidP="00F0430B">
      <w:pPr>
        <w:jc w:val="both"/>
        <w:rPr>
          <w:iCs/>
        </w:rPr>
      </w:pPr>
    </w:p>
    <w:p w:rsidR="00F0430B" w:rsidRPr="00914B5F" w:rsidRDefault="00F0430B" w:rsidP="00F0430B">
      <w:pPr>
        <w:jc w:val="both"/>
        <w:rPr>
          <w:iCs/>
        </w:rPr>
      </w:pPr>
      <w:r w:rsidRPr="00914B5F">
        <w:rPr>
          <w:iCs/>
        </w:rPr>
        <w:t xml:space="preserve">Priloge: </w:t>
      </w:r>
    </w:p>
    <w:p w:rsidR="00342BB1" w:rsidRPr="00914B5F" w:rsidRDefault="00342BB1" w:rsidP="00342BB1">
      <w:pPr>
        <w:jc w:val="both"/>
        <w:rPr>
          <w:iCs/>
        </w:rPr>
      </w:pPr>
      <w:r w:rsidRPr="00914B5F">
        <w:rPr>
          <w:iCs/>
        </w:rPr>
        <w:t xml:space="preserve">- </w:t>
      </w:r>
      <w:r w:rsidR="00093388">
        <w:rPr>
          <w:iCs/>
        </w:rPr>
        <w:t xml:space="preserve"> </w:t>
      </w:r>
      <w:r w:rsidRPr="00914B5F">
        <w:rPr>
          <w:iCs/>
        </w:rPr>
        <w:t xml:space="preserve">stališča do pripomb </w:t>
      </w:r>
      <w:r w:rsidR="00387A0D" w:rsidRPr="00914B5F">
        <w:rPr>
          <w:iCs/>
        </w:rPr>
        <w:t>javnosti z obrazložitvijo</w:t>
      </w:r>
    </w:p>
    <w:p w:rsidR="00E87883" w:rsidRPr="00914B5F" w:rsidRDefault="006913B6" w:rsidP="00F0430B">
      <w:pPr>
        <w:jc w:val="both"/>
        <w:rPr>
          <w:iCs/>
        </w:rPr>
      </w:pPr>
      <w:r w:rsidRPr="00914B5F">
        <w:rPr>
          <w:iCs/>
        </w:rPr>
        <w:t xml:space="preserve">- </w:t>
      </w:r>
      <w:r w:rsidR="00387A0D" w:rsidRPr="00914B5F">
        <w:rPr>
          <w:iCs/>
        </w:rPr>
        <w:t xml:space="preserve"> </w:t>
      </w:r>
      <w:r w:rsidR="00E87883" w:rsidRPr="00914B5F">
        <w:rPr>
          <w:iCs/>
        </w:rPr>
        <w:t>grafični prikaz predlaganih ureditev</w:t>
      </w:r>
      <w:r w:rsidR="00CB1E34" w:rsidRPr="00914B5F">
        <w:rPr>
          <w:iCs/>
        </w:rPr>
        <w:t xml:space="preserve"> (razgrnjeno gradivo)</w:t>
      </w:r>
    </w:p>
    <w:p w:rsidR="00CD09AE" w:rsidRPr="00914B5F" w:rsidRDefault="00CD09AE" w:rsidP="00CD09AE">
      <w:pPr>
        <w:jc w:val="both"/>
      </w:pPr>
    </w:p>
    <w:p w:rsidR="00387A0D" w:rsidRPr="00914B5F" w:rsidRDefault="00387A0D" w:rsidP="00815E95">
      <w:pPr>
        <w:jc w:val="right"/>
        <w:rPr>
          <w:b/>
          <w:lang w:val="en-US" w:eastAsia="en-US"/>
        </w:rPr>
      </w:pPr>
    </w:p>
    <w:p w:rsidR="00767FAB" w:rsidRDefault="00767FAB" w:rsidP="00815E95">
      <w:pPr>
        <w:jc w:val="right"/>
        <w:rPr>
          <w:lang w:val="en-US" w:eastAsia="en-US"/>
        </w:rPr>
      </w:pPr>
    </w:p>
    <w:p w:rsidR="00815E95" w:rsidRPr="00914B5F" w:rsidRDefault="00815E95" w:rsidP="00815E95">
      <w:pPr>
        <w:jc w:val="right"/>
        <w:rPr>
          <w:lang w:val="en-US" w:eastAsia="en-US"/>
        </w:rPr>
      </w:pPr>
      <w:r w:rsidRPr="00914B5F">
        <w:rPr>
          <w:lang w:val="en-US" w:eastAsia="en-US"/>
        </w:rPr>
        <w:lastRenderedPageBreak/>
        <w:t>PREDLOG</w:t>
      </w:r>
    </w:p>
    <w:p w:rsidR="00815E95" w:rsidRPr="00914B5F" w:rsidRDefault="00815E95" w:rsidP="00815E95">
      <w:pPr>
        <w:jc w:val="right"/>
        <w:rPr>
          <w:lang w:val="en-US" w:eastAsia="en-US"/>
        </w:rPr>
      </w:pPr>
      <w:r w:rsidRPr="00914B5F">
        <w:rPr>
          <w:lang w:val="en-US" w:eastAsia="en-US"/>
        </w:rPr>
        <w:tab/>
      </w:r>
      <w:r w:rsidRPr="00914B5F">
        <w:rPr>
          <w:lang w:val="en-US" w:eastAsia="en-US"/>
        </w:rPr>
        <w:tab/>
      </w:r>
      <w:r w:rsidRPr="00914B5F">
        <w:rPr>
          <w:lang w:val="en-US" w:eastAsia="en-US"/>
        </w:rPr>
        <w:tab/>
      </w:r>
      <w:r w:rsidRPr="00914B5F">
        <w:rPr>
          <w:lang w:val="en-US" w:eastAsia="en-US"/>
        </w:rPr>
        <w:tab/>
      </w:r>
      <w:r w:rsidRPr="00914B5F">
        <w:rPr>
          <w:lang w:val="en-US" w:eastAsia="en-US"/>
        </w:rPr>
        <w:tab/>
      </w:r>
      <w:r w:rsidRPr="00914B5F">
        <w:rPr>
          <w:lang w:val="en-US" w:eastAsia="en-US"/>
        </w:rPr>
        <w:tab/>
      </w:r>
      <w:r w:rsidRPr="00914B5F">
        <w:rPr>
          <w:lang w:val="en-US" w:eastAsia="en-US"/>
        </w:rPr>
        <w:tab/>
      </w:r>
      <w:r w:rsidRPr="00914B5F">
        <w:rPr>
          <w:lang w:val="en-US" w:eastAsia="en-US"/>
        </w:rPr>
        <w:tab/>
      </w:r>
      <w:r w:rsidRPr="00914B5F">
        <w:rPr>
          <w:lang w:val="en-US" w:eastAsia="en-US"/>
        </w:rPr>
        <w:tab/>
      </w:r>
      <w:r w:rsidRPr="00914B5F">
        <w:rPr>
          <w:lang w:val="en-US" w:eastAsia="en-US"/>
        </w:rPr>
        <w:tab/>
      </w:r>
      <w:r w:rsidR="00A45028" w:rsidRPr="008E539E">
        <w:rPr>
          <w:lang w:eastAsia="en-US"/>
        </w:rPr>
        <w:t>januar</w:t>
      </w:r>
      <w:r w:rsidR="00183487" w:rsidRPr="008E539E">
        <w:rPr>
          <w:lang w:eastAsia="en-US"/>
        </w:rPr>
        <w:t xml:space="preserve"> </w:t>
      </w:r>
      <w:r w:rsidRPr="00914B5F">
        <w:rPr>
          <w:lang w:val="en-US" w:eastAsia="en-US"/>
        </w:rPr>
        <w:t>201</w:t>
      </w:r>
      <w:r w:rsidR="00A45028">
        <w:rPr>
          <w:lang w:val="en-US" w:eastAsia="en-US"/>
        </w:rPr>
        <w:t>7</w:t>
      </w:r>
    </w:p>
    <w:p w:rsidR="00A77570" w:rsidRPr="00914B5F" w:rsidRDefault="00815E95" w:rsidP="00815E95">
      <w:pPr>
        <w:spacing w:before="100" w:beforeAutospacing="1" w:after="100" w:afterAutospacing="1"/>
        <w:jc w:val="both"/>
        <w:rPr>
          <w:lang w:eastAsia="en-US"/>
        </w:rPr>
      </w:pPr>
      <w:r w:rsidRPr="00914B5F">
        <w:rPr>
          <w:lang w:eastAsia="en-US"/>
        </w:rPr>
        <w:t>Na podlagi 60. člena Zakona o prostorskem načrtovanju (Uradni list RS, št.</w:t>
      </w:r>
      <w:r w:rsidR="00A77570" w:rsidRPr="00914B5F">
        <w:rPr>
          <w:lang w:eastAsia="en-US"/>
        </w:rPr>
        <w:t xml:space="preserve"> 33/07, 70/08 - ZVO-1B, 108/09, 80/10 - ZUPUDPP, 43/11 - ZKZ-C, 57/12, 57/12 - ZUPUDPP-A, 109/12, 35/13 - skl. US, 76/14 - odl. US in 14/15 - ZUUJFO</w:t>
      </w:r>
      <w:r w:rsidRPr="00914B5F">
        <w:rPr>
          <w:lang w:eastAsia="en-US"/>
        </w:rPr>
        <w:t>) ter 12. člena Statuta Mestne občine Ptuj (Uradni vestnik Mestne občine Ptuj, št. 9/07) je Mestni svet Mestne občine Ptuj na sv</w:t>
      </w:r>
      <w:r w:rsidR="003207A3" w:rsidRPr="00914B5F">
        <w:rPr>
          <w:lang w:eastAsia="en-US"/>
        </w:rPr>
        <w:t>oji ________ seji, dne ________</w:t>
      </w:r>
      <w:r w:rsidRPr="00914B5F">
        <w:rPr>
          <w:lang w:eastAsia="en-US"/>
        </w:rPr>
        <w:t>_</w:t>
      </w:r>
      <w:r w:rsidR="00387A0D" w:rsidRPr="00914B5F">
        <w:rPr>
          <w:lang w:eastAsia="en-US"/>
        </w:rPr>
        <w:t>,</w:t>
      </w:r>
      <w:r w:rsidRPr="00914B5F">
        <w:rPr>
          <w:lang w:eastAsia="en-US"/>
        </w:rPr>
        <w:t xml:space="preserve"> sprejel</w:t>
      </w:r>
    </w:p>
    <w:p w:rsidR="00815E95" w:rsidRPr="00914B5F" w:rsidRDefault="00815E95" w:rsidP="00815E95">
      <w:pPr>
        <w:jc w:val="center"/>
        <w:rPr>
          <w:b/>
          <w:lang w:eastAsia="en-US"/>
        </w:rPr>
      </w:pPr>
      <w:r w:rsidRPr="00914B5F">
        <w:rPr>
          <w:b/>
          <w:lang w:eastAsia="en-US"/>
        </w:rPr>
        <w:t xml:space="preserve">S T A L I Š Č A </w:t>
      </w:r>
    </w:p>
    <w:p w:rsidR="00815E95" w:rsidRPr="00914B5F" w:rsidRDefault="00815E95" w:rsidP="00815E95">
      <w:pPr>
        <w:jc w:val="center"/>
        <w:rPr>
          <w:b/>
          <w:lang w:eastAsia="en-US"/>
        </w:rPr>
      </w:pPr>
      <w:r w:rsidRPr="00914B5F">
        <w:rPr>
          <w:b/>
          <w:lang w:eastAsia="en-US"/>
        </w:rPr>
        <w:t>do pripomb javnosti podanih v času javne razgrnitve</w:t>
      </w:r>
    </w:p>
    <w:p w:rsidR="00387A0D" w:rsidRPr="00914B5F" w:rsidRDefault="00387A0D" w:rsidP="00815E95">
      <w:pPr>
        <w:jc w:val="center"/>
        <w:rPr>
          <w:b/>
          <w:lang w:eastAsia="en-US"/>
        </w:rPr>
      </w:pPr>
      <w:r w:rsidRPr="00914B5F">
        <w:rPr>
          <w:b/>
          <w:lang w:eastAsia="en-US"/>
        </w:rPr>
        <w:t xml:space="preserve">dopolnjenega </w:t>
      </w:r>
      <w:r w:rsidRPr="00914B5F">
        <w:rPr>
          <w:b/>
          <w:lang w:eastAsia="en-US"/>
        </w:rPr>
        <w:tab/>
        <w:t xml:space="preserve">osnutka Odloka o občinskem podrobnem prostorskem načrtu </w:t>
      </w:r>
    </w:p>
    <w:p w:rsidR="00815E95" w:rsidRPr="00914B5F" w:rsidRDefault="00387A0D" w:rsidP="00815E95">
      <w:pPr>
        <w:jc w:val="center"/>
        <w:rPr>
          <w:lang w:eastAsia="en-US"/>
        </w:rPr>
      </w:pPr>
      <w:r w:rsidRPr="00914B5F">
        <w:rPr>
          <w:b/>
          <w:lang w:eastAsia="en-US"/>
        </w:rPr>
        <w:t xml:space="preserve">za enoto urejanja prostora </w:t>
      </w:r>
      <w:r w:rsidR="00D75BC7">
        <w:rPr>
          <w:b/>
          <w:lang w:eastAsia="en-US"/>
        </w:rPr>
        <w:t>LV 2</w:t>
      </w:r>
      <w:r w:rsidR="00AA32DF">
        <w:rPr>
          <w:b/>
          <w:lang w:eastAsia="en-US"/>
        </w:rPr>
        <w:t>0</w:t>
      </w:r>
      <w:r w:rsidR="00D75BC7">
        <w:rPr>
          <w:b/>
          <w:lang w:eastAsia="en-US"/>
        </w:rPr>
        <w:t xml:space="preserve"> </w:t>
      </w:r>
      <w:r w:rsidRPr="00914B5F">
        <w:rPr>
          <w:b/>
          <w:lang w:eastAsia="en-US"/>
        </w:rPr>
        <w:t>Ptuj – Nova vas</w:t>
      </w:r>
      <w:r w:rsidR="00D75BC7">
        <w:rPr>
          <w:b/>
          <w:lang w:eastAsia="en-US"/>
        </w:rPr>
        <w:t xml:space="preserve"> </w:t>
      </w:r>
      <w:r w:rsidR="0096285E">
        <w:rPr>
          <w:b/>
          <w:lang w:eastAsia="en-US"/>
        </w:rPr>
        <w:t>južno od m</w:t>
      </w:r>
      <w:r w:rsidR="00AA32DF">
        <w:rPr>
          <w:b/>
          <w:lang w:eastAsia="en-US"/>
        </w:rPr>
        <w:t>eniških gozdov</w:t>
      </w:r>
    </w:p>
    <w:p w:rsidR="00815E95" w:rsidRPr="00914B5F" w:rsidRDefault="00815E95" w:rsidP="00815E95">
      <w:pPr>
        <w:jc w:val="center"/>
        <w:rPr>
          <w:lang w:eastAsia="en-US"/>
        </w:rPr>
      </w:pPr>
    </w:p>
    <w:p w:rsidR="00815E95" w:rsidRPr="00914B5F" w:rsidRDefault="00815E95" w:rsidP="00815E95">
      <w:pPr>
        <w:tabs>
          <w:tab w:val="center" w:pos="6480"/>
        </w:tabs>
        <w:outlineLvl w:val="0"/>
        <w:rPr>
          <w:rFonts w:eastAsia="Calibri"/>
          <w:snapToGrid w:val="0"/>
        </w:rPr>
      </w:pPr>
    </w:p>
    <w:p w:rsidR="00815E95" w:rsidRPr="00914B5F" w:rsidRDefault="00815E95" w:rsidP="00815E95">
      <w:pPr>
        <w:numPr>
          <w:ilvl w:val="0"/>
          <w:numId w:val="2"/>
        </w:numPr>
        <w:ind w:left="720"/>
        <w:rPr>
          <w:b/>
        </w:rPr>
      </w:pPr>
      <w:r w:rsidRPr="00914B5F">
        <w:rPr>
          <w:b/>
        </w:rPr>
        <w:t>Pripombe podane v času javne razgrnitve in vpisane v knjigo pripomb:</w:t>
      </w:r>
    </w:p>
    <w:p w:rsidR="00815E95" w:rsidRPr="00914B5F" w:rsidRDefault="00815E95" w:rsidP="00815E95">
      <w:pPr>
        <w:ind w:left="66"/>
      </w:pPr>
    </w:p>
    <w:p w:rsidR="00815E95" w:rsidRPr="00914B5F" w:rsidRDefault="003207A3" w:rsidP="00F01A15">
      <w:pPr>
        <w:pStyle w:val="Odstavekseznama"/>
        <w:numPr>
          <w:ilvl w:val="1"/>
          <w:numId w:val="2"/>
        </w:numPr>
        <w:tabs>
          <w:tab w:val="clear" w:pos="1440"/>
        </w:tabs>
        <w:ind w:left="426"/>
        <w:jc w:val="both"/>
        <w:rPr>
          <w:b/>
        </w:rPr>
      </w:pPr>
      <w:r w:rsidRPr="00914B5F">
        <w:rPr>
          <w:b/>
        </w:rPr>
        <w:t>P</w:t>
      </w:r>
      <w:r w:rsidR="00A1385A" w:rsidRPr="00914B5F">
        <w:rPr>
          <w:b/>
        </w:rPr>
        <w:t xml:space="preserve">ripomba z dne </w:t>
      </w:r>
      <w:r w:rsidR="00AA32DF">
        <w:rPr>
          <w:b/>
        </w:rPr>
        <w:t>28. 11. 2016</w:t>
      </w:r>
      <w:r w:rsidR="00815E95" w:rsidRPr="00914B5F">
        <w:rPr>
          <w:b/>
        </w:rPr>
        <w:t>:</w:t>
      </w:r>
    </w:p>
    <w:p w:rsidR="00A1385A" w:rsidRDefault="00AA32DF" w:rsidP="007114A9">
      <w:pPr>
        <w:jc w:val="both"/>
      </w:pPr>
      <w:r>
        <w:t>Ga. Marinka Rozinger, stanujoča na Ulici Jožefe Lackove 45, Ptuj, želi, da se vrisana cesta odmakne od hiše, v odmiku min. 4,0 m, enako ko</w:t>
      </w:r>
      <w:r w:rsidR="0096285E">
        <w:t>t je pri sosedu parc. št. 310/7 in 310/6, obe k.</w:t>
      </w:r>
      <w:r>
        <w:t xml:space="preserve">o. </w:t>
      </w:r>
      <w:r w:rsidR="0096285E">
        <w:t>389-</w:t>
      </w:r>
      <w:r>
        <w:t>Nova vas pri Ptuju.</w:t>
      </w:r>
    </w:p>
    <w:p w:rsidR="00AA32DF" w:rsidRDefault="00AA32DF" w:rsidP="007114A9">
      <w:pPr>
        <w:jc w:val="both"/>
      </w:pPr>
    </w:p>
    <w:p w:rsidR="00815E95" w:rsidRPr="00914B5F" w:rsidRDefault="00815E95" w:rsidP="00815E95">
      <w:pPr>
        <w:jc w:val="both"/>
        <w:rPr>
          <w:b/>
        </w:rPr>
      </w:pPr>
      <w:r w:rsidRPr="00914B5F">
        <w:rPr>
          <w:b/>
        </w:rPr>
        <w:t>Stališče do pripombe:</w:t>
      </w:r>
      <w:r w:rsidR="00AA2BB8">
        <w:rPr>
          <w:b/>
        </w:rPr>
        <w:t xml:space="preserve"> </w:t>
      </w:r>
      <w:r w:rsidRPr="00914B5F">
        <w:rPr>
          <w:b/>
        </w:rPr>
        <w:t xml:space="preserve">Pripomba se </w:t>
      </w:r>
      <w:r w:rsidR="00AA32DF">
        <w:rPr>
          <w:b/>
        </w:rPr>
        <w:t xml:space="preserve">delno </w:t>
      </w:r>
      <w:r w:rsidRPr="00914B5F">
        <w:rPr>
          <w:b/>
        </w:rPr>
        <w:t>upošteva.</w:t>
      </w:r>
    </w:p>
    <w:p w:rsidR="003207A3" w:rsidRDefault="00AA32DF" w:rsidP="00815E95">
      <w:pPr>
        <w:jc w:val="both"/>
      </w:pPr>
      <w:r>
        <w:t>Objekt g. Purga, ki stoji na parcelah št. 310/7 in 310/6</w:t>
      </w:r>
      <w:r w:rsidR="0096285E">
        <w:t>, obe k.</w:t>
      </w:r>
      <w:r>
        <w:t xml:space="preserve">o. </w:t>
      </w:r>
      <w:r w:rsidR="0096285E">
        <w:t>389-</w:t>
      </w:r>
      <w:r>
        <w:t>Nova vas pri Ptuju je od roba ceste umaknjen 4,00 – 3,30 m, parcelna meja opisanih parcel je od roba ceste umaknjena 2,0</w:t>
      </w:r>
      <w:r w:rsidR="00836126">
        <w:t xml:space="preserve"> </w:t>
      </w:r>
      <w:r>
        <w:t>m. Objekt, ki je v lasti ge. Rozinger</w:t>
      </w:r>
      <w:r w:rsidR="00836126">
        <w:t>,</w:t>
      </w:r>
      <w:r>
        <w:t xml:space="preserve"> je od roba ceste umaknjen 2,30</w:t>
      </w:r>
      <w:r w:rsidR="00836126">
        <w:t xml:space="preserve"> </w:t>
      </w:r>
      <w:r>
        <w:t>m, s spremenjenim uvozno – izvoznim priključkom, se bo odmik povečal; parcelna meja, ki je v lasti ge. Rozinger je od roba ceste umaknjena 2,0</w:t>
      </w:r>
      <w:r w:rsidR="00836126">
        <w:t xml:space="preserve"> </w:t>
      </w:r>
      <w:r>
        <w:t>m</w:t>
      </w:r>
      <w:r w:rsidR="00DA49F1">
        <w:t>, kar je enako kot parcele g. Purga.</w:t>
      </w:r>
    </w:p>
    <w:p w:rsidR="00DA49F1" w:rsidRDefault="00DA49F1" w:rsidP="00815E95">
      <w:pPr>
        <w:jc w:val="both"/>
      </w:pPr>
      <w:r>
        <w:t>Zaradi uvozno izvoznega priključka na Ulico Jožefe Lackove, se cesta nekoliko umakne od parcelne meje ge. Rozinger, izvede se cesta brez pločnika, v širini 5,50</w:t>
      </w:r>
      <w:r w:rsidR="00836126">
        <w:t xml:space="preserve"> </w:t>
      </w:r>
      <w:r>
        <w:t>m.</w:t>
      </w:r>
    </w:p>
    <w:p w:rsidR="00AA32DF" w:rsidRPr="00914B5F" w:rsidRDefault="00AA32DF" w:rsidP="00815E95">
      <w:pPr>
        <w:jc w:val="both"/>
      </w:pPr>
    </w:p>
    <w:p w:rsidR="007114A9" w:rsidRDefault="007114A9" w:rsidP="00815E95">
      <w:pPr>
        <w:jc w:val="both"/>
      </w:pPr>
    </w:p>
    <w:p w:rsidR="00417E6D" w:rsidRPr="00417E6D" w:rsidRDefault="00417E6D" w:rsidP="00417E6D">
      <w:pPr>
        <w:jc w:val="both"/>
        <w:rPr>
          <w:b/>
        </w:rPr>
      </w:pPr>
      <w:r>
        <w:rPr>
          <w:b/>
        </w:rPr>
        <w:t>2.</w:t>
      </w:r>
      <w:r w:rsidR="00836126">
        <w:rPr>
          <w:b/>
        </w:rPr>
        <w:t xml:space="preserve"> </w:t>
      </w:r>
      <w:r w:rsidRPr="00417E6D">
        <w:rPr>
          <w:b/>
        </w:rPr>
        <w:t>Pripomba</w:t>
      </w:r>
      <w:r w:rsidR="00836126">
        <w:rPr>
          <w:b/>
        </w:rPr>
        <w:t xml:space="preserve"> v imenu U</w:t>
      </w:r>
      <w:r w:rsidR="00DA49F1">
        <w:rPr>
          <w:b/>
        </w:rPr>
        <w:t>rbanistične komisije Mestne občine Ptuj, z dne 1. 12. 2016</w:t>
      </w:r>
      <w:r w:rsidRPr="00417E6D">
        <w:rPr>
          <w:b/>
        </w:rPr>
        <w:t>:</w:t>
      </w:r>
    </w:p>
    <w:p w:rsidR="00417E6D" w:rsidRDefault="00DA49F1" w:rsidP="00815E95">
      <w:pPr>
        <w:jc w:val="both"/>
      </w:pPr>
      <w:r>
        <w:t>Na svoji 4. Seji je komisija obravnavala OP</w:t>
      </w:r>
      <w:r w:rsidR="0096285E">
        <w:t>PN za EUP LV20 Ptuj – južno od m</w:t>
      </w:r>
      <w:r>
        <w:t>eniških gozdov in je sprejela sklep</w:t>
      </w:r>
      <w:r w:rsidR="0096285E">
        <w:t>a</w:t>
      </w:r>
      <w:r>
        <w:t xml:space="preserve"> 4/5 in 4/6. Oba sklepa je potrebno upoštevati pri pripravi predloga OPPN in </w:t>
      </w:r>
      <w:r w:rsidR="003C5864">
        <w:t>pri pripravi stališč do pripomb:</w:t>
      </w:r>
    </w:p>
    <w:p w:rsidR="00DA49F1" w:rsidRDefault="00DA49F1" w:rsidP="00815E95">
      <w:pPr>
        <w:jc w:val="both"/>
      </w:pPr>
    </w:p>
    <w:p w:rsidR="00DA49F1" w:rsidRDefault="00DA49F1" w:rsidP="00815E95">
      <w:pPr>
        <w:jc w:val="both"/>
      </w:pPr>
      <w:r>
        <w:t>4/5 – Komisija podpira predlog ukinitve pločnika in uvedbo »območja umirjenega prometa« v duhu izboljšanja prometne varnosti in znižanja hitrosti v stanovanjskem naselju.</w:t>
      </w:r>
    </w:p>
    <w:p w:rsidR="00417E6D" w:rsidRDefault="00417E6D" w:rsidP="00815E95">
      <w:pPr>
        <w:jc w:val="both"/>
      </w:pPr>
    </w:p>
    <w:p w:rsidR="00417E6D" w:rsidRPr="00914B5F" w:rsidRDefault="00417E6D" w:rsidP="00417E6D">
      <w:pPr>
        <w:jc w:val="both"/>
        <w:rPr>
          <w:b/>
        </w:rPr>
      </w:pPr>
      <w:r w:rsidRPr="00914B5F">
        <w:rPr>
          <w:b/>
        </w:rPr>
        <w:t>Stališče do pripombe:</w:t>
      </w:r>
      <w:r>
        <w:rPr>
          <w:b/>
        </w:rPr>
        <w:t xml:space="preserve"> </w:t>
      </w:r>
      <w:r w:rsidRPr="00914B5F">
        <w:rPr>
          <w:b/>
        </w:rPr>
        <w:t>Pripomba se upošteva.</w:t>
      </w:r>
    </w:p>
    <w:p w:rsidR="00417E6D" w:rsidRPr="00914B5F" w:rsidRDefault="00417E6D" w:rsidP="00417E6D">
      <w:pPr>
        <w:jc w:val="both"/>
      </w:pPr>
    </w:p>
    <w:p w:rsidR="00417E6D" w:rsidRDefault="00DA49F1" w:rsidP="00815E95">
      <w:pPr>
        <w:jc w:val="both"/>
      </w:pPr>
      <w:r>
        <w:t>4/6 – V območju treh največjih parcel se predvidijo sodobno oblikovani objekti z ravnimi strehami, ostali objekti pa imajo dvokapne strehe – v skladu s tipologijo sosednjega območja. Predvidena etažnost vseh objektov naj bo enotna – (K)+P+1(M). Obračališče na koncu ulice naj se poveča v skladu s tehničnimi predpisi. Priključek na Ulico Jožefe Lackove se naj preveri iz prometno tehničnega stališča.</w:t>
      </w:r>
    </w:p>
    <w:p w:rsidR="00DA49F1" w:rsidRDefault="00DA49F1" w:rsidP="00815E95">
      <w:pPr>
        <w:jc w:val="both"/>
      </w:pPr>
    </w:p>
    <w:p w:rsidR="00DA49F1" w:rsidRPr="00914B5F" w:rsidRDefault="00DA49F1" w:rsidP="00DA49F1">
      <w:pPr>
        <w:jc w:val="both"/>
        <w:rPr>
          <w:b/>
        </w:rPr>
      </w:pPr>
      <w:r w:rsidRPr="00914B5F">
        <w:rPr>
          <w:b/>
        </w:rPr>
        <w:t>Stališče do pripombe:</w:t>
      </w:r>
      <w:r>
        <w:rPr>
          <w:b/>
        </w:rPr>
        <w:t xml:space="preserve"> </w:t>
      </w:r>
      <w:r w:rsidRPr="00914B5F">
        <w:rPr>
          <w:b/>
        </w:rPr>
        <w:t>Pripomba se upošteva.</w:t>
      </w:r>
    </w:p>
    <w:p w:rsidR="00DA49F1" w:rsidRPr="00914B5F" w:rsidRDefault="00DA49F1" w:rsidP="00DA49F1">
      <w:pPr>
        <w:jc w:val="both"/>
      </w:pPr>
    </w:p>
    <w:p w:rsidR="00815E95" w:rsidRPr="00914B5F" w:rsidRDefault="00815E95" w:rsidP="0096285E">
      <w:pPr>
        <w:numPr>
          <w:ilvl w:val="0"/>
          <w:numId w:val="2"/>
        </w:numPr>
        <w:jc w:val="both"/>
        <w:rPr>
          <w:b/>
        </w:rPr>
      </w:pPr>
      <w:r w:rsidRPr="00914B5F">
        <w:rPr>
          <w:b/>
        </w:rPr>
        <w:t>Pripombe prispele po pošti (na naslov Skupne občinske uprave</w:t>
      </w:r>
      <w:r w:rsidR="0096285E" w:rsidRPr="0096285E">
        <w:t xml:space="preserve"> </w:t>
      </w:r>
      <w:r w:rsidR="0096285E">
        <w:rPr>
          <w:b/>
        </w:rPr>
        <w:t xml:space="preserve">občin </w:t>
      </w:r>
      <w:r w:rsidR="0096285E" w:rsidRPr="0096285E">
        <w:rPr>
          <w:b/>
        </w:rPr>
        <w:t>v Spodnjem Podravju</w:t>
      </w:r>
      <w:r w:rsidRPr="00914B5F">
        <w:rPr>
          <w:b/>
        </w:rPr>
        <w:t>):</w:t>
      </w:r>
    </w:p>
    <w:p w:rsidR="00815E95" w:rsidRPr="00914B5F" w:rsidRDefault="00815E95" w:rsidP="00815E95">
      <w:pPr>
        <w:tabs>
          <w:tab w:val="center" w:pos="6480"/>
        </w:tabs>
        <w:outlineLvl w:val="0"/>
      </w:pPr>
    </w:p>
    <w:p w:rsidR="006C7412" w:rsidRPr="003C5864" w:rsidRDefault="006C7412" w:rsidP="006C7412">
      <w:r w:rsidRPr="003C5864">
        <w:t>Pripomb p</w:t>
      </w:r>
      <w:r w:rsidR="00815E95" w:rsidRPr="003C5864">
        <w:t>oslanih po pošti ni bilo.</w:t>
      </w:r>
    </w:p>
    <w:p w:rsidR="006C7412" w:rsidRPr="006C741D" w:rsidRDefault="006C7412" w:rsidP="006C7412"/>
    <w:p w:rsidR="006C7412" w:rsidRPr="006C741D" w:rsidRDefault="006C7412" w:rsidP="006C7412">
      <w:pPr>
        <w:rPr>
          <w:iCs/>
        </w:rPr>
      </w:pPr>
      <w:r w:rsidRPr="006C741D">
        <w:rPr>
          <w:iCs/>
        </w:rPr>
        <w:t xml:space="preserve">Številka: </w:t>
      </w:r>
      <w:r w:rsidR="00E000A5" w:rsidRPr="006C741D">
        <w:rPr>
          <w:iCs/>
        </w:rPr>
        <w:t>3505-</w:t>
      </w:r>
      <w:r w:rsidR="006C741D" w:rsidRPr="006C741D">
        <w:rPr>
          <w:iCs/>
        </w:rPr>
        <w:t>6</w:t>
      </w:r>
      <w:r w:rsidR="00E000A5" w:rsidRPr="006C741D">
        <w:rPr>
          <w:iCs/>
        </w:rPr>
        <w:t>/201</w:t>
      </w:r>
      <w:r w:rsidR="006C741D" w:rsidRPr="006C741D">
        <w:rPr>
          <w:iCs/>
        </w:rPr>
        <w:t>3</w:t>
      </w:r>
    </w:p>
    <w:p w:rsidR="00640B99" w:rsidRPr="006C741D" w:rsidRDefault="006C7412" w:rsidP="006C7412">
      <w:pPr>
        <w:rPr>
          <w:iCs/>
        </w:rPr>
      </w:pPr>
      <w:r w:rsidRPr="006C741D">
        <w:rPr>
          <w:iCs/>
        </w:rPr>
        <w:t xml:space="preserve">Datum:   </w:t>
      </w:r>
    </w:p>
    <w:p w:rsidR="00640B99" w:rsidRPr="006C741D" w:rsidRDefault="00640B99" w:rsidP="006C7412">
      <w:pPr>
        <w:pBdr>
          <w:bottom w:val="single" w:sz="12" w:space="1" w:color="auto"/>
        </w:pBdr>
        <w:rPr>
          <w:iCs/>
        </w:rPr>
      </w:pPr>
    </w:p>
    <w:p w:rsidR="00640B99" w:rsidRPr="00AE7648" w:rsidRDefault="00640B99" w:rsidP="006C7412">
      <w:pPr>
        <w:rPr>
          <w:iCs/>
          <w:color w:val="943634" w:themeColor="accent2" w:themeShade="BF"/>
        </w:rPr>
      </w:pPr>
    </w:p>
    <w:p w:rsidR="00640B99" w:rsidRPr="00294452" w:rsidRDefault="00640B99" w:rsidP="00F01A15">
      <w:pPr>
        <w:jc w:val="center"/>
        <w:rPr>
          <w:b/>
          <w:iCs/>
        </w:rPr>
      </w:pPr>
      <w:r w:rsidRPr="00294452">
        <w:rPr>
          <w:b/>
          <w:iCs/>
        </w:rPr>
        <w:t>Obrazložitev:</w:t>
      </w:r>
    </w:p>
    <w:p w:rsidR="00E67AB3" w:rsidRPr="00AE7648" w:rsidRDefault="00E67AB3" w:rsidP="00F01A15">
      <w:pPr>
        <w:jc w:val="center"/>
        <w:rPr>
          <w:b/>
          <w:iCs/>
          <w:color w:val="943634" w:themeColor="accent2" w:themeShade="BF"/>
        </w:rPr>
      </w:pPr>
    </w:p>
    <w:p w:rsidR="00404D23" w:rsidRPr="00404D23" w:rsidRDefault="00404D23" w:rsidP="00404D23">
      <w:pPr>
        <w:jc w:val="both"/>
        <w:rPr>
          <w:iCs/>
        </w:rPr>
      </w:pPr>
      <w:r w:rsidRPr="00404D23">
        <w:rPr>
          <w:iCs/>
        </w:rPr>
        <w:t xml:space="preserve">V času od 2. 11. 2016 do 2. 12. 2016 je potekala javna razgrnitev dopolnjenega osnutka Odloka o občinskem podrobnem prostorskem načrtu za enoto urejanja prostora </w:t>
      </w:r>
      <w:r w:rsidR="006C741D">
        <w:rPr>
          <w:iCs/>
        </w:rPr>
        <w:t>LV</w:t>
      </w:r>
      <w:r w:rsidRPr="00404D23">
        <w:rPr>
          <w:iCs/>
        </w:rPr>
        <w:t>2</w:t>
      </w:r>
      <w:r>
        <w:rPr>
          <w:iCs/>
        </w:rPr>
        <w:t>0</w:t>
      </w:r>
      <w:r w:rsidRPr="00404D23">
        <w:rPr>
          <w:iCs/>
        </w:rPr>
        <w:t xml:space="preserve"> Ptuj</w:t>
      </w:r>
      <w:r>
        <w:rPr>
          <w:iCs/>
        </w:rPr>
        <w:t xml:space="preserve"> </w:t>
      </w:r>
      <w:r w:rsidR="0096285E">
        <w:rPr>
          <w:iCs/>
        </w:rPr>
        <w:t>– Nova vas južno od m</w:t>
      </w:r>
      <w:bookmarkStart w:id="0" w:name="_GoBack"/>
      <w:bookmarkEnd w:id="0"/>
      <w:r w:rsidRPr="00404D23">
        <w:rPr>
          <w:iCs/>
        </w:rPr>
        <w:t>eniških gozdov. V času javne razgrnitve je bila dne 16. 11. 2016 izvedena javna obravnava razgrnjenega gradiva.</w:t>
      </w:r>
    </w:p>
    <w:p w:rsidR="003207A3" w:rsidRPr="00AE7648" w:rsidRDefault="003207A3" w:rsidP="00E67AB3">
      <w:pPr>
        <w:jc w:val="both"/>
        <w:rPr>
          <w:iCs/>
          <w:color w:val="943634" w:themeColor="accent2" w:themeShade="BF"/>
        </w:rPr>
      </w:pPr>
    </w:p>
    <w:p w:rsidR="00E67AB3" w:rsidRPr="00294452" w:rsidRDefault="00E67AB3" w:rsidP="00E67AB3">
      <w:pPr>
        <w:jc w:val="both"/>
        <w:rPr>
          <w:iCs/>
        </w:rPr>
      </w:pPr>
      <w:r w:rsidRPr="00294452">
        <w:rPr>
          <w:iCs/>
        </w:rPr>
        <w:t>Skladno z določili 50. člena Z</w:t>
      </w:r>
      <w:r w:rsidR="003207A3" w:rsidRPr="00294452">
        <w:rPr>
          <w:iCs/>
        </w:rPr>
        <w:t>akona o prostorskem načrtovanju</w:t>
      </w:r>
      <w:r w:rsidRPr="00294452">
        <w:rPr>
          <w:iCs/>
        </w:rPr>
        <w:t xml:space="preserve"> ima javnost v okviru javne razgrnitve pravico dajati pripombe in predloge, občina pa preuči pripombe in predloge javnosti in do njih zavzame stališče. </w:t>
      </w:r>
    </w:p>
    <w:p w:rsidR="00E67AB3" w:rsidRPr="00294452" w:rsidRDefault="00E67AB3" w:rsidP="00E67AB3">
      <w:pPr>
        <w:jc w:val="both"/>
        <w:rPr>
          <w:iCs/>
        </w:rPr>
      </w:pPr>
      <w:r w:rsidRPr="00294452">
        <w:rPr>
          <w:iCs/>
        </w:rPr>
        <w:t>V času javne razgrnitve so bile podane pripombe in p</w:t>
      </w:r>
      <w:r w:rsidR="000A2E1F" w:rsidRPr="00294452">
        <w:rPr>
          <w:iCs/>
        </w:rPr>
        <w:t xml:space="preserve">redlogi k dopolnjenemu osnutku </w:t>
      </w:r>
      <w:r w:rsidR="003207A3" w:rsidRPr="00294452">
        <w:rPr>
          <w:iCs/>
        </w:rPr>
        <w:t>Odloka o občinskem</w:t>
      </w:r>
      <w:r w:rsidRPr="00294452">
        <w:rPr>
          <w:iCs/>
        </w:rPr>
        <w:t xml:space="preserve"> </w:t>
      </w:r>
      <w:r w:rsidR="003207A3" w:rsidRPr="00294452">
        <w:rPr>
          <w:iCs/>
        </w:rPr>
        <w:t>podrobnem</w:t>
      </w:r>
      <w:r w:rsidR="00914DDD" w:rsidRPr="00294452">
        <w:rPr>
          <w:iCs/>
        </w:rPr>
        <w:t xml:space="preserve"> </w:t>
      </w:r>
      <w:r w:rsidR="003207A3" w:rsidRPr="00294452">
        <w:rPr>
          <w:iCs/>
        </w:rPr>
        <w:t>prostorskem načrtu</w:t>
      </w:r>
      <w:r w:rsidRPr="00294452">
        <w:rPr>
          <w:iCs/>
        </w:rPr>
        <w:t>. Na podlagi proučitve podanih pripomb in predlogov so pripravljena stališča do pripomb javnosti in posredovana v obravnavo mestnemu svetu.</w:t>
      </w:r>
    </w:p>
    <w:p w:rsidR="00E67AB3" w:rsidRPr="00294452" w:rsidRDefault="00E67AB3" w:rsidP="00E67AB3">
      <w:pPr>
        <w:jc w:val="both"/>
        <w:rPr>
          <w:iCs/>
        </w:rPr>
      </w:pPr>
      <w:r w:rsidRPr="00294452">
        <w:rPr>
          <w:iCs/>
        </w:rPr>
        <w:t xml:space="preserve">Povzetki posameznih pripomb oziroma predlogov in vsebina stališč k posameznim pripombam oziroma predlogom so razvidni iz gradiva mestnemu svetu. </w:t>
      </w:r>
    </w:p>
    <w:p w:rsidR="00E67AB3" w:rsidRPr="00294452" w:rsidRDefault="00E67AB3" w:rsidP="003207A3">
      <w:pPr>
        <w:jc w:val="both"/>
        <w:rPr>
          <w:iCs/>
        </w:rPr>
      </w:pPr>
      <w:r w:rsidRPr="00294452">
        <w:rPr>
          <w:iCs/>
        </w:rPr>
        <w:t xml:space="preserve">Mestnemu svetu Mestne občine Ptuj predlagam, da predlagana stališča do pripomb javnosti, podanih v času javne razgrnitve dopolnjenega osnutka </w:t>
      </w:r>
      <w:r w:rsidR="003207A3" w:rsidRPr="00294452">
        <w:rPr>
          <w:iCs/>
        </w:rPr>
        <w:t xml:space="preserve">Odloka o občinskem podrobnem prostorskem načrtu za enoto urejanja prostora </w:t>
      </w:r>
      <w:r w:rsidR="008E539E">
        <w:rPr>
          <w:iCs/>
        </w:rPr>
        <w:t>LV</w:t>
      </w:r>
      <w:r w:rsidR="00294452" w:rsidRPr="00294452">
        <w:rPr>
          <w:iCs/>
        </w:rPr>
        <w:t xml:space="preserve">20 Ptuj – Nova vas južno od Meniških gozdov </w:t>
      </w:r>
      <w:r w:rsidRPr="00294452">
        <w:rPr>
          <w:iCs/>
        </w:rPr>
        <w:t xml:space="preserve">po obravnavi sprejme. </w:t>
      </w:r>
    </w:p>
    <w:p w:rsidR="00387A0D" w:rsidRPr="00294452" w:rsidRDefault="00387A0D" w:rsidP="00387A0D">
      <w:pPr>
        <w:jc w:val="both"/>
      </w:pPr>
    </w:p>
    <w:p w:rsidR="00387A0D" w:rsidRPr="00294452" w:rsidRDefault="00387A0D" w:rsidP="00387A0D">
      <w:pPr>
        <w:jc w:val="both"/>
      </w:pPr>
      <w:r w:rsidRPr="00294452">
        <w:t>Pripravila:</w:t>
      </w:r>
    </w:p>
    <w:p w:rsidR="00AB4F0F" w:rsidRPr="00294452" w:rsidRDefault="00387A0D" w:rsidP="00E67AB3">
      <w:pPr>
        <w:jc w:val="both"/>
      </w:pPr>
      <w:r w:rsidRPr="00294452">
        <w:t>Snežana Sešel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94A95" w:rsidRPr="00294452" w:rsidTr="00594A95">
        <w:tc>
          <w:tcPr>
            <w:tcW w:w="3070" w:type="dxa"/>
            <w:hideMark/>
          </w:tcPr>
          <w:p w:rsidR="00594A95" w:rsidRPr="00294452" w:rsidRDefault="00594A95">
            <w:pPr>
              <w:tabs>
                <w:tab w:val="center" w:pos="6480"/>
              </w:tabs>
              <w:outlineLvl w:val="0"/>
            </w:pPr>
          </w:p>
        </w:tc>
        <w:tc>
          <w:tcPr>
            <w:tcW w:w="3070" w:type="dxa"/>
          </w:tcPr>
          <w:p w:rsidR="00594A95" w:rsidRPr="00294452" w:rsidRDefault="00594A95">
            <w:pPr>
              <w:tabs>
                <w:tab w:val="center" w:pos="6480"/>
              </w:tabs>
              <w:jc w:val="center"/>
              <w:outlineLvl w:val="0"/>
            </w:pPr>
          </w:p>
        </w:tc>
        <w:tc>
          <w:tcPr>
            <w:tcW w:w="3070" w:type="dxa"/>
          </w:tcPr>
          <w:p w:rsidR="00594A95" w:rsidRPr="00294452" w:rsidRDefault="00594A95">
            <w:pPr>
              <w:tabs>
                <w:tab w:val="center" w:pos="6480"/>
              </w:tabs>
              <w:jc w:val="center"/>
              <w:outlineLvl w:val="0"/>
            </w:pPr>
            <w:r w:rsidRPr="00294452">
              <w:t>Miran SENČAR</w:t>
            </w:r>
            <w:r w:rsidR="00342BB1" w:rsidRPr="00294452">
              <w:t>,</w:t>
            </w:r>
          </w:p>
          <w:p w:rsidR="00594A95" w:rsidRPr="00294452" w:rsidRDefault="00342BB1" w:rsidP="00594A95">
            <w:pPr>
              <w:tabs>
                <w:tab w:val="center" w:pos="6480"/>
              </w:tabs>
              <w:jc w:val="center"/>
              <w:outlineLvl w:val="0"/>
            </w:pPr>
            <w:r w:rsidRPr="00294452">
              <w:t>ž</w:t>
            </w:r>
            <w:r w:rsidR="00594A95" w:rsidRPr="00294452">
              <w:t>upan Mestne občine Ptuj</w:t>
            </w:r>
          </w:p>
        </w:tc>
      </w:tr>
    </w:tbl>
    <w:p w:rsidR="00815E95" w:rsidRPr="00294452" w:rsidRDefault="00815E95" w:rsidP="00640B99">
      <w:pPr>
        <w:jc w:val="both"/>
        <w:rPr>
          <w:iCs/>
        </w:rPr>
      </w:pPr>
    </w:p>
    <w:p w:rsidR="00723AB9" w:rsidRPr="00AE7648" w:rsidRDefault="00723AB9" w:rsidP="002019E5">
      <w:pPr>
        <w:jc w:val="both"/>
        <w:rPr>
          <w:iCs/>
          <w:color w:val="943634" w:themeColor="accent2" w:themeShade="BF"/>
        </w:rPr>
      </w:pPr>
    </w:p>
    <w:sectPr w:rsidR="00723AB9" w:rsidRPr="00AE7648" w:rsidSect="006D3DCC">
      <w:footerReference w:type="default" r:id="rId9"/>
      <w:headerReference w:type="first" r:id="rId10"/>
      <w:footerReference w:type="first" r:id="rId11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8E" w:rsidRDefault="0086058E">
      <w:r>
        <w:separator/>
      </w:r>
    </w:p>
  </w:endnote>
  <w:endnote w:type="continuationSeparator" w:id="0">
    <w:p w:rsidR="0086058E" w:rsidRDefault="0086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0D" w:rsidRDefault="00387A0D" w:rsidP="002B0928">
    <w:pP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0D" w:rsidRDefault="00387A0D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8E" w:rsidRDefault="0086058E">
      <w:r>
        <w:separator/>
      </w:r>
    </w:p>
  </w:footnote>
  <w:footnote w:type="continuationSeparator" w:id="0">
    <w:p w:rsidR="0086058E" w:rsidRDefault="00860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27"/>
      <w:gridCol w:w="6393"/>
    </w:tblGrid>
    <w:tr w:rsidR="00387A0D" w:rsidTr="00AA20CB">
      <w:tc>
        <w:tcPr>
          <w:tcW w:w="3228" w:type="dxa"/>
        </w:tcPr>
        <w:p w:rsidR="00387A0D" w:rsidRPr="00AA20CB" w:rsidRDefault="00387A0D" w:rsidP="00AA20CB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3550" cy="584200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87A0D" w:rsidRDefault="00387A0D" w:rsidP="00AA20CB">
          <w:pPr>
            <w:pBdr>
              <w:bottom w:val="single" w:sz="12" w:space="1" w:color="999999"/>
            </w:pBdr>
          </w:pPr>
        </w:p>
        <w:p w:rsidR="00387A0D" w:rsidRPr="00AA20CB" w:rsidRDefault="00387A0D" w:rsidP="00AA20CB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20CB">
            <w:rPr>
              <w:b/>
              <w:sz w:val="22"/>
            </w:rPr>
            <w:t>MESTNA OBČINA PTUJ</w:t>
          </w:r>
        </w:p>
        <w:p w:rsidR="00387A0D" w:rsidRPr="00AA20CB" w:rsidRDefault="00387A0D" w:rsidP="00AA20CB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20CB">
            <w:rPr>
              <w:sz w:val="22"/>
            </w:rPr>
            <w:t xml:space="preserve"> ŽUPAN</w:t>
          </w:r>
        </w:p>
        <w:p w:rsidR="00387A0D" w:rsidRPr="00AA20CB" w:rsidRDefault="00387A0D" w:rsidP="00AA20CB">
          <w:pPr>
            <w:pBdr>
              <w:bottom w:val="single" w:sz="12" w:space="1" w:color="999999"/>
            </w:pBdr>
            <w:rPr>
              <w:sz w:val="22"/>
            </w:rPr>
          </w:pPr>
        </w:p>
        <w:p w:rsidR="00387A0D" w:rsidRPr="00AA20CB" w:rsidRDefault="00387A0D" w:rsidP="00AA20CB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387A0D" w:rsidRDefault="00387A0D" w:rsidP="006D3DCC">
          <w:pPr>
            <w:pStyle w:val="Glava"/>
          </w:pPr>
        </w:p>
      </w:tc>
    </w:tr>
  </w:tbl>
  <w:p w:rsidR="00387A0D" w:rsidRDefault="00387A0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247"/>
    <w:multiLevelType w:val="hybridMultilevel"/>
    <w:tmpl w:val="DA6CE7BC"/>
    <w:lvl w:ilvl="0" w:tplc="D47C48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E20716"/>
    <w:multiLevelType w:val="hybridMultilevel"/>
    <w:tmpl w:val="873C6E3C"/>
    <w:lvl w:ilvl="0" w:tplc="26BA3278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085D42"/>
    <w:multiLevelType w:val="hybridMultilevel"/>
    <w:tmpl w:val="DA848636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9E"/>
    <w:rsid w:val="00025135"/>
    <w:rsid w:val="00031DE0"/>
    <w:rsid w:val="00034038"/>
    <w:rsid w:val="00054B0C"/>
    <w:rsid w:val="00073271"/>
    <w:rsid w:val="00093388"/>
    <w:rsid w:val="0009663B"/>
    <w:rsid w:val="000A2E1F"/>
    <w:rsid w:val="000A4293"/>
    <w:rsid w:val="000C57EF"/>
    <w:rsid w:val="000C7A83"/>
    <w:rsid w:val="000E0504"/>
    <w:rsid w:val="000E42C3"/>
    <w:rsid w:val="00100E1D"/>
    <w:rsid w:val="0010768B"/>
    <w:rsid w:val="001217D2"/>
    <w:rsid w:val="0013376C"/>
    <w:rsid w:val="00166AEC"/>
    <w:rsid w:val="00183487"/>
    <w:rsid w:val="001B14F2"/>
    <w:rsid w:val="001D6D7D"/>
    <w:rsid w:val="002019E5"/>
    <w:rsid w:val="0020546A"/>
    <w:rsid w:val="0021294B"/>
    <w:rsid w:val="00214DA8"/>
    <w:rsid w:val="00255AC9"/>
    <w:rsid w:val="00285024"/>
    <w:rsid w:val="00287F79"/>
    <w:rsid w:val="00294452"/>
    <w:rsid w:val="002B0928"/>
    <w:rsid w:val="002C139D"/>
    <w:rsid w:val="002E14A0"/>
    <w:rsid w:val="002F3E1D"/>
    <w:rsid w:val="00300622"/>
    <w:rsid w:val="003207A3"/>
    <w:rsid w:val="0032562A"/>
    <w:rsid w:val="00342BB1"/>
    <w:rsid w:val="00355882"/>
    <w:rsid w:val="00383F1B"/>
    <w:rsid w:val="00387A0D"/>
    <w:rsid w:val="00396AC2"/>
    <w:rsid w:val="003C2B92"/>
    <w:rsid w:val="003C5864"/>
    <w:rsid w:val="003D1440"/>
    <w:rsid w:val="003D764C"/>
    <w:rsid w:val="00404D23"/>
    <w:rsid w:val="00416F95"/>
    <w:rsid w:val="00417E6D"/>
    <w:rsid w:val="00443435"/>
    <w:rsid w:val="004540FB"/>
    <w:rsid w:val="0046390A"/>
    <w:rsid w:val="004824E8"/>
    <w:rsid w:val="004C4BC1"/>
    <w:rsid w:val="004D0B4B"/>
    <w:rsid w:val="004E3992"/>
    <w:rsid w:val="00546946"/>
    <w:rsid w:val="005510EF"/>
    <w:rsid w:val="005537D6"/>
    <w:rsid w:val="005677AD"/>
    <w:rsid w:val="00594A95"/>
    <w:rsid w:val="005B4387"/>
    <w:rsid w:val="005B523C"/>
    <w:rsid w:val="005D02D8"/>
    <w:rsid w:val="005D261C"/>
    <w:rsid w:val="00606D79"/>
    <w:rsid w:val="006259DF"/>
    <w:rsid w:val="00640B99"/>
    <w:rsid w:val="0066495D"/>
    <w:rsid w:val="006702EA"/>
    <w:rsid w:val="0069102C"/>
    <w:rsid w:val="006913B6"/>
    <w:rsid w:val="006A4A5E"/>
    <w:rsid w:val="006C7412"/>
    <w:rsid w:val="006C741D"/>
    <w:rsid w:val="006D2F91"/>
    <w:rsid w:val="006D3DCC"/>
    <w:rsid w:val="006F74E7"/>
    <w:rsid w:val="007114A9"/>
    <w:rsid w:val="007157B2"/>
    <w:rsid w:val="00723AB9"/>
    <w:rsid w:val="00736C69"/>
    <w:rsid w:val="00745E83"/>
    <w:rsid w:val="007601A9"/>
    <w:rsid w:val="00763B10"/>
    <w:rsid w:val="00767FAB"/>
    <w:rsid w:val="00777B88"/>
    <w:rsid w:val="007951F4"/>
    <w:rsid w:val="007C6FCC"/>
    <w:rsid w:val="007D1B8D"/>
    <w:rsid w:val="00815E95"/>
    <w:rsid w:val="00820E31"/>
    <w:rsid w:val="00821B21"/>
    <w:rsid w:val="00822C34"/>
    <w:rsid w:val="00823089"/>
    <w:rsid w:val="0082485C"/>
    <w:rsid w:val="00833AE7"/>
    <w:rsid w:val="00836126"/>
    <w:rsid w:val="008449BB"/>
    <w:rsid w:val="0086058E"/>
    <w:rsid w:val="00860A73"/>
    <w:rsid w:val="008744CF"/>
    <w:rsid w:val="008838A0"/>
    <w:rsid w:val="008903DF"/>
    <w:rsid w:val="00894A7D"/>
    <w:rsid w:val="00896E96"/>
    <w:rsid w:val="008A1D73"/>
    <w:rsid w:val="008B731D"/>
    <w:rsid w:val="008D0BEC"/>
    <w:rsid w:val="008E539E"/>
    <w:rsid w:val="00914B5F"/>
    <w:rsid w:val="00914DDD"/>
    <w:rsid w:val="0092682D"/>
    <w:rsid w:val="00935644"/>
    <w:rsid w:val="00961429"/>
    <w:rsid w:val="0096285E"/>
    <w:rsid w:val="00963C70"/>
    <w:rsid w:val="009907FF"/>
    <w:rsid w:val="009B5572"/>
    <w:rsid w:val="00A1385A"/>
    <w:rsid w:val="00A3799E"/>
    <w:rsid w:val="00A4051B"/>
    <w:rsid w:val="00A45028"/>
    <w:rsid w:val="00A462D9"/>
    <w:rsid w:val="00A77570"/>
    <w:rsid w:val="00A77B57"/>
    <w:rsid w:val="00A872E4"/>
    <w:rsid w:val="00A975A1"/>
    <w:rsid w:val="00AA20CB"/>
    <w:rsid w:val="00AA2BB8"/>
    <w:rsid w:val="00AA32DF"/>
    <w:rsid w:val="00AB4F0F"/>
    <w:rsid w:val="00AC60C6"/>
    <w:rsid w:val="00AE7648"/>
    <w:rsid w:val="00B25E03"/>
    <w:rsid w:val="00B2661F"/>
    <w:rsid w:val="00B522F0"/>
    <w:rsid w:val="00B5332D"/>
    <w:rsid w:val="00B545C3"/>
    <w:rsid w:val="00B60550"/>
    <w:rsid w:val="00BA21D2"/>
    <w:rsid w:val="00BA4E12"/>
    <w:rsid w:val="00BC4D0C"/>
    <w:rsid w:val="00C00038"/>
    <w:rsid w:val="00C0275B"/>
    <w:rsid w:val="00C15173"/>
    <w:rsid w:val="00C15EA8"/>
    <w:rsid w:val="00C17BF7"/>
    <w:rsid w:val="00C41AF5"/>
    <w:rsid w:val="00C43B86"/>
    <w:rsid w:val="00C554FE"/>
    <w:rsid w:val="00C557B5"/>
    <w:rsid w:val="00CB1E34"/>
    <w:rsid w:val="00CB302C"/>
    <w:rsid w:val="00CB579B"/>
    <w:rsid w:val="00CC6253"/>
    <w:rsid w:val="00CD09AE"/>
    <w:rsid w:val="00CD7CFA"/>
    <w:rsid w:val="00CE04DA"/>
    <w:rsid w:val="00CE5E37"/>
    <w:rsid w:val="00D008B2"/>
    <w:rsid w:val="00D00A0A"/>
    <w:rsid w:val="00D3135C"/>
    <w:rsid w:val="00D40809"/>
    <w:rsid w:val="00D55431"/>
    <w:rsid w:val="00D6119D"/>
    <w:rsid w:val="00D74668"/>
    <w:rsid w:val="00D75BC7"/>
    <w:rsid w:val="00D82D00"/>
    <w:rsid w:val="00D84717"/>
    <w:rsid w:val="00D850AA"/>
    <w:rsid w:val="00D87D8F"/>
    <w:rsid w:val="00DA05BE"/>
    <w:rsid w:val="00DA2B3D"/>
    <w:rsid w:val="00DA49F1"/>
    <w:rsid w:val="00DA4F88"/>
    <w:rsid w:val="00DB5403"/>
    <w:rsid w:val="00DC1B08"/>
    <w:rsid w:val="00DF7687"/>
    <w:rsid w:val="00E000A5"/>
    <w:rsid w:val="00E15AEC"/>
    <w:rsid w:val="00E407E2"/>
    <w:rsid w:val="00E53F15"/>
    <w:rsid w:val="00E55576"/>
    <w:rsid w:val="00E67AB3"/>
    <w:rsid w:val="00E87883"/>
    <w:rsid w:val="00EA78D5"/>
    <w:rsid w:val="00EB360B"/>
    <w:rsid w:val="00EB5398"/>
    <w:rsid w:val="00F01A15"/>
    <w:rsid w:val="00F0430B"/>
    <w:rsid w:val="00F07512"/>
    <w:rsid w:val="00F14F1E"/>
    <w:rsid w:val="00F31A0E"/>
    <w:rsid w:val="00F37ED3"/>
    <w:rsid w:val="00F42FB9"/>
    <w:rsid w:val="00F511E2"/>
    <w:rsid w:val="00F775CF"/>
    <w:rsid w:val="00FB6225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4824E8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rsid w:val="006C7412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6C741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01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4824E8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rsid w:val="006C7412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6C741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01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8BD6A-A561-4C5C-B952-72E88AFF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770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Cafuta</dc:creator>
  <cp:lastModifiedBy>Matej Gajser</cp:lastModifiedBy>
  <cp:revision>12</cp:revision>
  <cp:lastPrinted>2017-01-05T13:30:00Z</cp:lastPrinted>
  <dcterms:created xsi:type="dcterms:W3CDTF">2016-12-16T13:13:00Z</dcterms:created>
  <dcterms:modified xsi:type="dcterms:W3CDTF">2017-01-12T13:12:00Z</dcterms:modified>
</cp:coreProperties>
</file>