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F2" w:rsidRPr="00326F11" w:rsidRDefault="00DE7756" w:rsidP="006C76A5">
      <w:pPr>
        <w:spacing w:after="0" w:line="276" w:lineRule="auto"/>
        <w:rPr>
          <w:b/>
        </w:rPr>
      </w:pPr>
      <w:bookmarkStart w:id="0" w:name="_GoBack"/>
      <w:bookmarkEnd w:id="0"/>
      <w:r w:rsidRPr="00326F11">
        <w:rPr>
          <w:b/>
        </w:rPr>
        <w:t>Občina Črenšovci</w:t>
      </w:r>
    </w:p>
    <w:p w:rsidR="00DE7756" w:rsidRPr="00326F11" w:rsidRDefault="00DE7756" w:rsidP="006C76A5">
      <w:pPr>
        <w:spacing w:after="0" w:line="276" w:lineRule="auto"/>
        <w:rPr>
          <w:b/>
        </w:rPr>
      </w:pPr>
      <w:r w:rsidRPr="00326F11">
        <w:rPr>
          <w:b/>
        </w:rPr>
        <w:t>Nadzorni odbor</w:t>
      </w:r>
      <w:r w:rsidRPr="00326F11">
        <w:rPr>
          <w:b/>
        </w:rPr>
        <w:tab/>
      </w:r>
      <w:r w:rsidRPr="00326F11">
        <w:rPr>
          <w:b/>
        </w:rPr>
        <w:tab/>
      </w:r>
      <w:r w:rsidRPr="00326F11">
        <w:rPr>
          <w:b/>
        </w:rPr>
        <w:tab/>
      </w:r>
      <w:r w:rsidRPr="00326F11">
        <w:rPr>
          <w:b/>
        </w:rPr>
        <w:tab/>
      </w:r>
      <w:r w:rsidRPr="00326F11">
        <w:rPr>
          <w:b/>
        </w:rPr>
        <w:tab/>
      </w:r>
      <w:r w:rsidRPr="00326F11">
        <w:rPr>
          <w:b/>
        </w:rPr>
        <w:tab/>
      </w:r>
      <w:r w:rsidRPr="00326F11">
        <w:rPr>
          <w:b/>
        </w:rPr>
        <w:tab/>
      </w:r>
      <w:r w:rsidRPr="00326F11">
        <w:rPr>
          <w:b/>
        </w:rPr>
        <w:tab/>
      </w:r>
      <w:r w:rsidR="00645DC3">
        <w:t xml:space="preserve">Črenšovci, </w:t>
      </w:r>
      <w:r w:rsidR="001A17BF">
        <w:t>12</w:t>
      </w:r>
      <w:r w:rsidRPr="001458E2">
        <w:t xml:space="preserve">. </w:t>
      </w:r>
      <w:r w:rsidR="00E727A4">
        <w:t>8</w:t>
      </w:r>
      <w:r w:rsidRPr="001458E2">
        <w:t>. 2015</w:t>
      </w:r>
    </w:p>
    <w:p w:rsidR="00DE7756" w:rsidRDefault="00DE7756" w:rsidP="006C76A5">
      <w:pPr>
        <w:spacing w:after="0" w:line="276" w:lineRule="auto"/>
      </w:pPr>
    </w:p>
    <w:p w:rsidR="00BD2945" w:rsidRDefault="00BD2945" w:rsidP="00BD2945">
      <w:pPr>
        <w:spacing w:after="0" w:line="276" w:lineRule="auto"/>
        <w:jc w:val="center"/>
        <w:rPr>
          <w:b/>
        </w:rPr>
      </w:pPr>
      <w:r>
        <w:rPr>
          <w:b/>
        </w:rPr>
        <w:t>Poročilo nadzornega odbora</w:t>
      </w:r>
    </w:p>
    <w:p w:rsidR="00DE7756" w:rsidRPr="00BD2945" w:rsidRDefault="00BD2945" w:rsidP="00BD2945">
      <w:pPr>
        <w:spacing w:after="0" w:line="276" w:lineRule="auto"/>
        <w:jc w:val="center"/>
        <w:rPr>
          <w:b/>
        </w:rPr>
      </w:pPr>
      <w:r>
        <w:rPr>
          <w:b/>
        </w:rPr>
        <w:t>k obravnavi polletne realizacije proračuna občine Črenšovci za leto 2015</w:t>
      </w:r>
    </w:p>
    <w:p w:rsidR="00326F11" w:rsidRDefault="00326F11" w:rsidP="006C76A5">
      <w:pPr>
        <w:spacing w:after="0" w:line="276" w:lineRule="auto"/>
      </w:pPr>
    </w:p>
    <w:p w:rsidR="00DE7756" w:rsidRDefault="00BD2945" w:rsidP="006C76A5">
      <w:pPr>
        <w:spacing w:after="0" w:line="276" w:lineRule="auto"/>
      </w:pPr>
      <w:r>
        <w:t xml:space="preserve">Nadzorni odbor je dne </w:t>
      </w:r>
      <w:r w:rsidR="00E727A4">
        <w:t>11</w:t>
      </w:r>
      <w:r w:rsidR="00326F11">
        <w:t xml:space="preserve">. </w:t>
      </w:r>
      <w:r w:rsidR="00E727A4">
        <w:t>8</w:t>
      </w:r>
      <w:r w:rsidR="00326F11">
        <w:t xml:space="preserve">. 2015, ob 18. uri, </w:t>
      </w:r>
      <w:r w:rsidR="00DE7756">
        <w:t>v prostorih o</w:t>
      </w:r>
      <w:r>
        <w:t>bčinske uprave občine Črenšovci opravil 3. sejo.</w:t>
      </w:r>
    </w:p>
    <w:p w:rsidR="006C76A5" w:rsidRDefault="006C76A5" w:rsidP="006C76A5">
      <w:pPr>
        <w:spacing w:after="0" w:line="276" w:lineRule="auto"/>
      </w:pPr>
    </w:p>
    <w:p w:rsidR="00DE7756" w:rsidRDefault="00DE7756" w:rsidP="006C76A5">
      <w:pPr>
        <w:spacing w:after="0" w:line="276" w:lineRule="auto"/>
        <w:rPr>
          <w:b/>
        </w:rPr>
      </w:pPr>
      <w:r w:rsidRPr="00326F11">
        <w:rPr>
          <w:b/>
        </w:rPr>
        <w:t>Prisotni:</w:t>
      </w:r>
    </w:p>
    <w:p w:rsidR="00957D1D" w:rsidRPr="00326F11" w:rsidRDefault="00957D1D" w:rsidP="006C76A5">
      <w:pPr>
        <w:spacing w:after="0" w:line="276" w:lineRule="auto"/>
        <w:rPr>
          <w:b/>
        </w:rPr>
      </w:pPr>
    </w:p>
    <w:p w:rsidR="001313CB" w:rsidRDefault="00DE7756" w:rsidP="006C76A5">
      <w:pPr>
        <w:pStyle w:val="Odstavekseznama"/>
        <w:numPr>
          <w:ilvl w:val="0"/>
          <w:numId w:val="2"/>
        </w:numPr>
        <w:spacing w:after="0" w:line="276" w:lineRule="auto"/>
      </w:pPr>
      <w:r>
        <w:t>Članic</w:t>
      </w:r>
      <w:r w:rsidR="003446C7">
        <w:t>i</w:t>
      </w:r>
      <w:r>
        <w:t xml:space="preserve"> nadzornega odbora: </w:t>
      </w:r>
      <w:r w:rsidR="00E727A4">
        <w:t xml:space="preserve"> </w:t>
      </w:r>
      <w:r>
        <w:t>Aleksandra Ribarič, Dragica Jakšič</w:t>
      </w:r>
      <w:r w:rsidR="001313CB">
        <w:t>,</w:t>
      </w:r>
    </w:p>
    <w:p w:rsidR="001313CB" w:rsidRDefault="00645DC3" w:rsidP="006C76A5">
      <w:pPr>
        <w:pStyle w:val="Odstavekseznama"/>
        <w:numPr>
          <w:ilvl w:val="0"/>
          <w:numId w:val="2"/>
        </w:numPr>
        <w:spacing w:after="0" w:line="276" w:lineRule="auto"/>
      </w:pPr>
      <w:r>
        <w:t xml:space="preserve">Občina: </w:t>
      </w:r>
      <w:r w:rsidR="00DE7756">
        <w:t xml:space="preserve"> </w:t>
      </w:r>
      <w:r w:rsidR="00E727A4">
        <w:t xml:space="preserve">župan Anton Törnar, strokovna sodelavka </w:t>
      </w:r>
      <w:r w:rsidR="00DE7756">
        <w:t>Mil</w:t>
      </w:r>
      <w:r>
        <w:t>ena Antolin,</w:t>
      </w:r>
    </w:p>
    <w:p w:rsidR="00B36127" w:rsidRDefault="001313CB" w:rsidP="006C76A5">
      <w:pPr>
        <w:pStyle w:val="Odstavekseznama"/>
        <w:numPr>
          <w:ilvl w:val="0"/>
          <w:numId w:val="2"/>
        </w:numPr>
        <w:spacing w:after="0" w:line="276" w:lineRule="auto"/>
      </w:pPr>
      <w:r>
        <w:t>opravičeno odsotna članica NO Vera Markoja</w:t>
      </w:r>
      <w:r w:rsidR="00645DC3">
        <w:t xml:space="preserve"> </w:t>
      </w:r>
    </w:p>
    <w:p w:rsidR="006C76A5" w:rsidRDefault="006C76A5" w:rsidP="006C76A5">
      <w:pPr>
        <w:pStyle w:val="Odstavekseznama"/>
        <w:spacing w:after="0" w:line="276" w:lineRule="auto"/>
      </w:pPr>
    </w:p>
    <w:p w:rsidR="00E727A4" w:rsidRPr="00E727A4" w:rsidRDefault="00645DC3" w:rsidP="006C76A5">
      <w:pPr>
        <w:spacing w:after="0" w:line="276" w:lineRule="auto"/>
      </w:pPr>
      <w:r w:rsidRPr="00B36127">
        <w:t xml:space="preserve">Predlagan in sprejet je bil naslednji </w:t>
      </w:r>
      <w:r w:rsidR="00DE7756" w:rsidRPr="00E727A4">
        <w:rPr>
          <w:b/>
        </w:rPr>
        <w:t>dnevni red</w:t>
      </w:r>
      <w:r w:rsidR="00DE7756" w:rsidRPr="00E727A4">
        <w:t>:</w:t>
      </w:r>
      <w:r w:rsidR="00125158">
        <w:br/>
      </w:r>
    </w:p>
    <w:p w:rsidR="00C4271F" w:rsidRDefault="00C4271F" w:rsidP="006C76A5">
      <w:pPr>
        <w:pStyle w:val="Odstavekseznama"/>
        <w:numPr>
          <w:ilvl w:val="0"/>
          <w:numId w:val="3"/>
        </w:numPr>
        <w:spacing w:after="0" w:line="276" w:lineRule="auto"/>
      </w:pPr>
      <w:r w:rsidRPr="00C4271F">
        <w:t>Pregled polletne realizacije proračuna občine Črenšovci za leto 2015</w:t>
      </w:r>
    </w:p>
    <w:p w:rsidR="00DE7756" w:rsidRDefault="00DE7756" w:rsidP="006C76A5">
      <w:pPr>
        <w:pStyle w:val="Odstavekseznama"/>
        <w:numPr>
          <w:ilvl w:val="0"/>
          <w:numId w:val="3"/>
        </w:numPr>
        <w:spacing w:after="0" w:line="276" w:lineRule="auto"/>
      </w:pPr>
      <w:r>
        <w:t>Razno</w:t>
      </w:r>
    </w:p>
    <w:p w:rsidR="00125158" w:rsidRDefault="00125158" w:rsidP="00125158">
      <w:pPr>
        <w:pStyle w:val="Odstavekseznama"/>
        <w:spacing w:after="0" w:line="276" w:lineRule="auto"/>
      </w:pPr>
    </w:p>
    <w:p w:rsidR="00DE7756" w:rsidRDefault="001D503A" w:rsidP="006C76A5">
      <w:pPr>
        <w:spacing w:after="0" w:line="276" w:lineRule="auto"/>
        <w:jc w:val="center"/>
        <w:rPr>
          <w:b/>
        </w:rPr>
      </w:pPr>
      <w:r w:rsidRPr="00326F11">
        <w:rPr>
          <w:b/>
        </w:rPr>
        <w:t>Ad. 1</w:t>
      </w:r>
    </w:p>
    <w:p w:rsidR="006C76A5" w:rsidRPr="00326F11" w:rsidRDefault="006C76A5" w:rsidP="006C76A5">
      <w:pPr>
        <w:spacing w:after="0" w:line="276" w:lineRule="auto"/>
        <w:jc w:val="center"/>
        <w:rPr>
          <w:b/>
        </w:rPr>
      </w:pPr>
    </w:p>
    <w:p w:rsidR="00FE394D" w:rsidRDefault="00AA72C1" w:rsidP="006C76A5">
      <w:pPr>
        <w:spacing w:after="0" w:line="276" w:lineRule="auto"/>
        <w:jc w:val="both"/>
        <w:rPr>
          <w:b/>
        </w:rPr>
      </w:pPr>
      <w:r>
        <w:rPr>
          <w:b/>
        </w:rPr>
        <w:t xml:space="preserve">Nadzorni odbor se je naključno odločil za pregled in nadzor naslednjih postavk. Nekatere med njimi so ob polletni realizaciji presegale vrednosti letnega proračuna za leto 2015. </w:t>
      </w:r>
    </w:p>
    <w:p w:rsidR="006C76A5" w:rsidRPr="008C0424" w:rsidRDefault="006C76A5" w:rsidP="006C76A5">
      <w:pPr>
        <w:spacing w:after="0" w:line="276" w:lineRule="auto"/>
        <w:jc w:val="both"/>
        <w:rPr>
          <w:b/>
        </w:rPr>
      </w:pPr>
    </w:p>
    <w:p w:rsidR="0020038D" w:rsidRDefault="00D014DD" w:rsidP="006C76A5">
      <w:pPr>
        <w:spacing w:after="0" w:line="276" w:lineRule="auto"/>
        <w:jc w:val="both"/>
      </w:pPr>
      <w:r>
        <w:t xml:space="preserve">Nadzorni odbor </w:t>
      </w:r>
      <w:r w:rsidR="00AA72C1">
        <w:t>je torej podrobno pregledal  naslednjo dok</w:t>
      </w:r>
      <w:r>
        <w:t>umentacijo, ki mu je bila poslana</w:t>
      </w:r>
      <w:r w:rsidR="00590C33">
        <w:t xml:space="preserve"> na vpogled</w:t>
      </w:r>
      <w:r>
        <w:t xml:space="preserve"> in sicer:</w:t>
      </w:r>
      <w:r w:rsidR="00590C33">
        <w:t xml:space="preserve"> </w:t>
      </w:r>
    </w:p>
    <w:p w:rsidR="006C76A5" w:rsidRDefault="006C76A5" w:rsidP="006C76A5">
      <w:pPr>
        <w:spacing w:after="0" w:line="276" w:lineRule="auto"/>
        <w:jc w:val="both"/>
      </w:pPr>
    </w:p>
    <w:p w:rsidR="00C4271F" w:rsidRDefault="00C4271F" w:rsidP="006C76A5">
      <w:pPr>
        <w:pStyle w:val="Odstavekseznama"/>
        <w:numPr>
          <w:ilvl w:val="0"/>
          <w:numId w:val="2"/>
        </w:numPr>
        <w:spacing w:after="0" w:line="276" w:lineRule="auto"/>
        <w:jc w:val="both"/>
      </w:pPr>
      <w:r>
        <w:t>Kartica finančnega knjigovodstva 402005 – Stroški prevajalskih storitev RC</w:t>
      </w:r>
    </w:p>
    <w:p w:rsidR="00D014DD" w:rsidRDefault="00D014DD" w:rsidP="006C76A5">
      <w:pPr>
        <w:pStyle w:val="Odstavekseznama"/>
        <w:numPr>
          <w:ilvl w:val="0"/>
          <w:numId w:val="2"/>
        </w:numPr>
        <w:spacing w:after="0" w:line="276" w:lineRule="auto"/>
        <w:jc w:val="both"/>
      </w:pPr>
      <w:r>
        <w:t>Kartica finančnega knjigovodstva 4020030 – Tiskanje občinskega glasila in lektoriranje</w:t>
      </w:r>
    </w:p>
    <w:p w:rsidR="0020038D" w:rsidRDefault="00F826D0" w:rsidP="006C76A5">
      <w:pPr>
        <w:pStyle w:val="Odstavekseznama"/>
        <w:numPr>
          <w:ilvl w:val="0"/>
          <w:numId w:val="2"/>
        </w:numPr>
        <w:spacing w:after="0" w:line="276" w:lineRule="auto"/>
        <w:jc w:val="both"/>
      </w:pPr>
      <w:r>
        <w:t>Kartica finančnega knjigovodstva 4022031 – Meritve odpadne vode na ČN Bistrica ČN Črenšovci</w:t>
      </w:r>
      <w:r w:rsidR="00772E4B">
        <w:t xml:space="preserve"> </w:t>
      </w:r>
    </w:p>
    <w:p w:rsidR="00772E4B" w:rsidRDefault="00F826D0" w:rsidP="006C76A5">
      <w:pPr>
        <w:pStyle w:val="Odstavekseznama"/>
        <w:numPr>
          <w:ilvl w:val="0"/>
          <w:numId w:val="2"/>
        </w:numPr>
        <w:spacing w:after="0" w:line="276" w:lineRule="auto"/>
        <w:jc w:val="both"/>
      </w:pPr>
      <w:r>
        <w:t>Kartica finančnega knjigovodstva 4022032 – Meritve pitne vode – vaški vodovodi</w:t>
      </w:r>
    </w:p>
    <w:p w:rsidR="00F826D0" w:rsidRDefault="00F826D0" w:rsidP="006C76A5">
      <w:pPr>
        <w:pStyle w:val="Odstavekseznama"/>
        <w:numPr>
          <w:ilvl w:val="0"/>
          <w:numId w:val="2"/>
        </w:numPr>
        <w:spacing w:after="0" w:line="276" w:lineRule="auto"/>
        <w:jc w:val="both"/>
      </w:pPr>
      <w:r>
        <w:t>Kartica finančnega knjigovodstva 402402 – Potni stroški za zaposlene</w:t>
      </w:r>
    </w:p>
    <w:p w:rsidR="00642F89" w:rsidRDefault="00F826D0" w:rsidP="006C76A5">
      <w:pPr>
        <w:pStyle w:val="Odstavekseznama"/>
        <w:numPr>
          <w:ilvl w:val="0"/>
          <w:numId w:val="2"/>
        </w:numPr>
        <w:spacing w:after="0" w:line="276" w:lineRule="auto"/>
        <w:jc w:val="both"/>
      </w:pPr>
      <w:r>
        <w:t>Kartica</w:t>
      </w:r>
      <w:r w:rsidR="007749AC">
        <w:t xml:space="preserve"> </w:t>
      </w:r>
      <w:r>
        <w:t>finančnega knjigovodstva 402503 – Tekoče vzdrževanje drugih objektov – javna razsvetljava</w:t>
      </w:r>
    </w:p>
    <w:p w:rsidR="00642F89" w:rsidRDefault="00642F89" w:rsidP="006C76A5">
      <w:pPr>
        <w:pStyle w:val="Odstavekseznama"/>
        <w:numPr>
          <w:ilvl w:val="0"/>
          <w:numId w:val="2"/>
        </w:numPr>
        <w:spacing w:after="0" w:line="276" w:lineRule="auto"/>
        <w:jc w:val="both"/>
      </w:pPr>
      <w:r>
        <w:t xml:space="preserve">Kartica finančnega knjigovodstva </w:t>
      </w:r>
      <w:r w:rsidR="00F826D0">
        <w:t>4025030 – Tekoče vzdrževanje cest in zimska služba</w:t>
      </w:r>
      <w:r w:rsidR="003F52A3">
        <w:t xml:space="preserve"> </w:t>
      </w:r>
    </w:p>
    <w:p w:rsidR="00F826D0" w:rsidRDefault="00F826D0" w:rsidP="006C76A5">
      <w:pPr>
        <w:pStyle w:val="Odstavekseznama"/>
        <w:numPr>
          <w:ilvl w:val="0"/>
          <w:numId w:val="2"/>
        </w:numPr>
        <w:spacing w:after="0" w:line="276" w:lineRule="auto"/>
        <w:jc w:val="both"/>
      </w:pPr>
      <w:r>
        <w:t>Kartica finančnega knjigovodstva 402511 – Tekoče vzdrževanje druge opreme</w:t>
      </w:r>
    </w:p>
    <w:p w:rsidR="007749AC" w:rsidRDefault="007749AC" w:rsidP="006C76A5">
      <w:pPr>
        <w:pStyle w:val="Odstavekseznama"/>
        <w:numPr>
          <w:ilvl w:val="0"/>
          <w:numId w:val="2"/>
        </w:numPr>
        <w:spacing w:after="0" w:line="276" w:lineRule="auto"/>
        <w:jc w:val="both"/>
      </w:pPr>
      <w:r>
        <w:t>Kartica finančnega knjigovodstva 402512 – Zavarovalne premije za opremo, vse objekte</w:t>
      </w:r>
    </w:p>
    <w:p w:rsidR="007749AC" w:rsidRDefault="007749AC" w:rsidP="006C76A5">
      <w:pPr>
        <w:pStyle w:val="Odstavekseznama"/>
        <w:numPr>
          <w:ilvl w:val="0"/>
          <w:numId w:val="2"/>
        </w:numPr>
        <w:spacing w:after="0" w:line="276" w:lineRule="auto"/>
        <w:jc w:val="both"/>
      </w:pPr>
      <w:r>
        <w:t>Kartica finančnega knjigovodstva 409100 – Stalna proračunska rezerva</w:t>
      </w:r>
    </w:p>
    <w:p w:rsidR="007749AC" w:rsidRDefault="007749AC" w:rsidP="006C76A5">
      <w:pPr>
        <w:pStyle w:val="Odstavekseznama"/>
        <w:numPr>
          <w:ilvl w:val="0"/>
          <w:numId w:val="2"/>
        </w:numPr>
        <w:spacing w:after="0" w:line="276" w:lineRule="auto"/>
        <w:jc w:val="both"/>
      </w:pPr>
      <w:r>
        <w:t>Kartica finančnega knjigovodstva 4204021 – Montaža varčevalnih naprav na JR in gradnja JR</w:t>
      </w:r>
    </w:p>
    <w:p w:rsidR="007749AC" w:rsidRDefault="007749AC" w:rsidP="006C76A5">
      <w:pPr>
        <w:pStyle w:val="Odstavekseznama"/>
        <w:numPr>
          <w:ilvl w:val="0"/>
          <w:numId w:val="2"/>
        </w:numPr>
        <w:spacing w:after="0" w:line="276" w:lineRule="auto"/>
        <w:jc w:val="both"/>
      </w:pPr>
      <w:r>
        <w:t>Kartica finančnega knjigovodstva 4204022 – Ureditev JR na igrišču Dolnja Bistrica</w:t>
      </w:r>
    </w:p>
    <w:p w:rsidR="003C1D98" w:rsidRDefault="003C1D98" w:rsidP="006C76A5">
      <w:pPr>
        <w:pStyle w:val="Odstavekseznama"/>
        <w:spacing w:after="0" w:line="276" w:lineRule="auto"/>
        <w:contextualSpacing w:val="0"/>
        <w:jc w:val="both"/>
        <w:rPr>
          <w:b/>
        </w:rPr>
      </w:pPr>
    </w:p>
    <w:p w:rsidR="00125158" w:rsidRDefault="00125158" w:rsidP="006C76A5">
      <w:pPr>
        <w:pStyle w:val="Odstavekseznama"/>
        <w:spacing w:after="0" w:line="276" w:lineRule="auto"/>
        <w:contextualSpacing w:val="0"/>
        <w:jc w:val="both"/>
        <w:rPr>
          <w:b/>
        </w:rPr>
      </w:pPr>
    </w:p>
    <w:p w:rsidR="00125158" w:rsidRPr="00BD2945" w:rsidRDefault="00125158" w:rsidP="00BD2945">
      <w:pPr>
        <w:spacing w:after="0" w:line="276" w:lineRule="auto"/>
        <w:jc w:val="both"/>
        <w:rPr>
          <w:b/>
        </w:rPr>
      </w:pPr>
    </w:p>
    <w:p w:rsidR="00C4271F" w:rsidRDefault="00C4271F" w:rsidP="006C76A5">
      <w:pPr>
        <w:pStyle w:val="Odstavekseznama"/>
        <w:numPr>
          <w:ilvl w:val="0"/>
          <w:numId w:val="9"/>
        </w:numPr>
        <w:spacing w:after="0" w:line="276" w:lineRule="auto"/>
        <w:contextualSpacing w:val="0"/>
        <w:jc w:val="both"/>
        <w:rPr>
          <w:b/>
        </w:rPr>
      </w:pPr>
      <w:r w:rsidRPr="00C4271F">
        <w:rPr>
          <w:b/>
        </w:rPr>
        <w:lastRenderedPageBreak/>
        <w:t>Stroški prevajalskih storitev RC (konto 402005)</w:t>
      </w:r>
    </w:p>
    <w:p w:rsidR="006C76A5" w:rsidRPr="00C4271F" w:rsidRDefault="006C76A5" w:rsidP="006C76A5">
      <w:pPr>
        <w:pStyle w:val="Odstavekseznama"/>
        <w:spacing w:after="0" w:line="276" w:lineRule="auto"/>
        <w:contextualSpacing w:val="0"/>
        <w:jc w:val="both"/>
        <w:rPr>
          <w:b/>
        </w:rPr>
      </w:pPr>
    </w:p>
    <w:p w:rsidR="00B12FD1" w:rsidRDefault="00B12FD1" w:rsidP="006C76A5">
      <w:pPr>
        <w:spacing w:after="0" w:line="276" w:lineRule="auto"/>
        <w:jc w:val="both"/>
      </w:pPr>
      <w:r>
        <w:t>Nadzornemu odboru je bil dan na vpogled račun št. 14079 z dne 26.08.2014 za opravljene prevajalske storitve s strani prevajalske hiše Kadencia d.o.o. iz Lendave. Občina je dne 07.11.2011 izvedla telefonsko povpraševanje za izbiro najugodnejšega izvajalca prevajalskih storitev v okviru projekta ROMA CARAVAN. Nadzornemu odboru je na vpogled bil poslan zaznamek o izvedbi telefonskega povpraševanja z dne 07.11.2011 skupaj z naročilnico. Strošek prevajalskih storitev v višini 1.037 € se, kot je pojasnil g. župan, nanaša na prevod končnega poročila projekta ROMA CARAVAN iz slovenščine v madžarščino. Omenjeni strošek v proračunu za leto 2015 ni bil planiran, kljub temu, da je storitev bila opravljena 26.08.2014 in je račun prispel na sedež občine 28.08.2014.</w:t>
      </w:r>
      <w:r w:rsidR="00401DD4">
        <w:t xml:space="preserve"> Plačilo računa je bilo izvršeno dne 23.02.2015.</w:t>
      </w:r>
    </w:p>
    <w:p w:rsidR="006C76A5" w:rsidRDefault="006C76A5" w:rsidP="006C76A5">
      <w:pPr>
        <w:spacing w:after="0" w:line="276" w:lineRule="auto"/>
        <w:jc w:val="both"/>
      </w:pPr>
    </w:p>
    <w:p w:rsidR="00B12FD1" w:rsidRDefault="00196804" w:rsidP="006C76A5">
      <w:pPr>
        <w:spacing w:after="0" w:line="276" w:lineRule="auto"/>
        <w:jc w:val="both"/>
        <w:rPr>
          <w:b/>
        </w:rPr>
      </w:pPr>
      <w:r>
        <w:rPr>
          <w:b/>
        </w:rPr>
        <w:t>SKLEP</w:t>
      </w:r>
      <w:r w:rsidR="00B12FD1" w:rsidRPr="00EF1BD5">
        <w:rPr>
          <w:b/>
        </w:rPr>
        <w:t>:</w:t>
      </w:r>
      <w:r w:rsidR="00B12FD1">
        <w:rPr>
          <w:b/>
        </w:rPr>
        <w:t xml:space="preserve"> </w:t>
      </w:r>
    </w:p>
    <w:p w:rsidR="00C4271F" w:rsidRDefault="00B12FD1" w:rsidP="00401DD4">
      <w:pPr>
        <w:spacing w:after="0" w:line="276" w:lineRule="auto"/>
        <w:jc w:val="both"/>
        <w:rPr>
          <w:b/>
        </w:rPr>
      </w:pPr>
      <w:r>
        <w:rPr>
          <w:b/>
        </w:rPr>
        <w:t>Nadzorni odbor ugotavlja, da je prevajalska storitev opravljena s strani najugodnejšega ponudnika, kar je razv</w:t>
      </w:r>
      <w:r w:rsidR="00401DD4">
        <w:rPr>
          <w:b/>
        </w:rPr>
        <w:t xml:space="preserve">idno iz priložene dokumentacije. Obenem pa nadzorni odbor priporoča, da se vsi znani stroški, ki v tekočem letu zaradi takšnih ali drugačnih okoliščin niso bili poplačani, planirajo in vkalkulirajo v proračun prihodnjega leta. </w:t>
      </w:r>
    </w:p>
    <w:p w:rsidR="00401DD4" w:rsidRDefault="00401DD4" w:rsidP="00401DD4">
      <w:pPr>
        <w:spacing w:after="0" w:line="276" w:lineRule="auto"/>
        <w:jc w:val="both"/>
        <w:rPr>
          <w:b/>
        </w:rPr>
      </w:pPr>
    </w:p>
    <w:p w:rsidR="00125158" w:rsidRDefault="00125158" w:rsidP="006C76A5">
      <w:pPr>
        <w:pStyle w:val="Odstavekseznama"/>
        <w:spacing w:after="0" w:line="276" w:lineRule="auto"/>
        <w:jc w:val="both"/>
        <w:rPr>
          <w:b/>
        </w:rPr>
      </w:pPr>
    </w:p>
    <w:p w:rsidR="00A36157" w:rsidRDefault="007E4AD2" w:rsidP="006C76A5">
      <w:pPr>
        <w:pStyle w:val="Odstavekseznama"/>
        <w:numPr>
          <w:ilvl w:val="0"/>
          <w:numId w:val="9"/>
        </w:numPr>
        <w:spacing w:after="0" w:line="276" w:lineRule="auto"/>
        <w:jc w:val="both"/>
        <w:rPr>
          <w:b/>
        </w:rPr>
      </w:pPr>
      <w:r w:rsidRPr="00C4271F">
        <w:rPr>
          <w:b/>
        </w:rPr>
        <w:t>Tiskanje občinskega glasila in lektoriranje</w:t>
      </w:r>
      <w:r w:rsidR="00A36157" w:rsidRPr="00C4271F">
        <w:rPr>
          <w:b/>
        </w:rPr>
        <w:t xml:space="preserve"> </w:t>
      </w:r>
      <w:r w:rsidR="006C76A5">
        <w:rPr>
          <w:b/>
        </w:rPr>
        <w:t>(konto 4020030)</w:t>
      </w:r>
    </w:p>
    <w:p w:rsidR="006C76A5" w:rsidRPr="00C4271F" w:rsidRDefault="006C76A5" w:rsidP="006C76A5">
      <w:pPr>
        <w:pStyle w:val="Odstavekseznama"/>
        <w:spacing w:after="0" w:line="276" w:lineRule="auto"/>
        <w:jc w:val="both"/>
        <w:rPr>
          <w:b/>
        </w:rPr>
      </w:pPr>
    </w:p>
    <w:p w:rsidR="00C15C16" w:rsidRDefault="00143200" w:rsidP="006C76A5">
      <w:pPr>
        <w:spacing w:after="0" w:line="276" w:lineRule="auto"/>
        <w:jc w:val="both"/>
      </w:pPr>
      <w:r>
        <w:t xml:space="preserve">Nadzornemu odboru je </w:t>
      </w:r>
      <w:r w:rsidR="00C4271F">
        <w:t xml:space="preserve">bil dan na vpogled </w:t>
      </w:r>
      <w:r>
        <w:t>račun št. 201412120 z dne 23.12.2014 za izdelavo letnega poročila 2014 s strani tiskarne DT d.o.o. Murska Sobota,  ki opravlja storitve tiska za občino.</w:t>
      </w:r>
      <w:r w:rsidR="008647C8">
        <w:t xml:space="preserve"> </w:t>
      </w:r>
      <w:r w:rsidR="00C4271F">
        <w:t>Strošek tiskanja občinskega glasila</w:t>
      </w:r>
      <w:r w:rsidR="00401DD4">
        <w:t xml:space="preserve"> (Letno poročilo občine Črenšovci)</w:t>
      </w:r>
      <w:r w:rsidR="00C4271F">
        <w:t xml:space="preserve"> je za leto 2013 znašal 4.421,30 €, medtem ko je za leto 2014 le-ta znašal 5.357,18 € (št.računa 201412120, plačilo je bilo izvršeno 21.01.2015). Naklada leta 2014 je znašala 1.250 izvodov.</w:t>
      </w:r>
      <w:r w:rsidR="008647C8">
        <w:t xml:space="preserve"> </w:t>
      </w:r>
      <w:r w:rsidR="007E4AD2">
        <w:t>Nadzornemu odboru je bilo pojasnjeno, da je realizacija višja od predvidenega proračuna zaradi večjega obsega občinskega glasila ter večjega števila fotografij</w:t>
      </w:r>
      <w:r>
        <w:t xml:space="preserve"> (76 strani + ovitek)</w:t>
      </w:r>
      <w:r w:rsidR="00A57412">
        <w:t xml:space="preserve">. </w:t>
      </w:r>
    </w:p>
    <w:p w:rsidR="006C76A5" w:rsidRDefault="006C76A5" w:rsidP="006C76A5">
      <w:pPr>
        <w:spacing w:after="0" w:line="276" w:lineRule="auto"/>
        <w:jc w:val="both"/>
      </w:pPr>
    </w:p>
    <w:p w:rsidR="00A57412" w:rsidRDefault="00A57412" w:rsidP="006C76A5">
      <w:pPr>
        <w:spacing w:after="0" w:line="276" w:lineRule="auto"/>
        <w:jc w:val="both"/>
        <w:rPr>
          <w:b/>
        </w:rPr>
      </w:pPr>
      <w:r w:rsidRPr="00A57412">
        <w:rPr>
          <w:b/>
        </w:rPr>
        <w:t>S</w:t>
      </w:r>
      <w:r w:rsidR="00196804">
        <w:rPr>
          <w:b/>
        </w:rPr>
        <w:t>KLEP</w:t>
      </w:r>
      <w:r w:rsidR="00CB570E">
        <w:rPr>
          <w:b/>
        </w:rPr>
        <w:t>:</w:t>
      </w:r>
    </w:p>
    <w:p w:rsidR="00C4271F" w:rsidRDefault="00C4271F" w:rsidP="006C76A5">
      <w:pPr>
        <w:spacing w:after="0" w:line="276" w:lineRule="auto"/>
        <w:jc w:val="both"/>
        <w:rPr>
          <w:b/>
        </w:rPr>
      </w:pPr>
      <w:r>
        <w:rPr>
          <w:b/>
        </w:rPr>
        <w:t xml:space="preserve">Nadzorni svet predlaga, da </w:t>
      </w:r>
      <w:r w:rsidR="00B12FD1">
        <w:rPr>
          <w:b/>
        </w:rPr>
        <w:t>občina stremi h konstantnemu obsegu števila strani občinskega glasila, kajti v kolikor se bo število strani iz leta v leto večalo, se bo posledično večal tudi strošek tiskanja občinskega glasila.</w:t>
      </w:r>
    </w:p>
    <w:p w:rsidR="003446C7" w:rsidRDefault="003446C7" w:rsidP="006C76A5">
      <w:pPr>
        <w:spacing w:after="0" w:line="276" w:lineRule="auto"/>
        <w:jc w:val="both"/>
        <w:rPr>
          <w:b/>
        </w:rPr>
      </w:pPr>
    </w:p>
    <w:p w:rsidR="00125158" w:rsidRDefault="00125158" w:rsidP="006C76A5">
      <w:pPr>
        <w:spacing w:after="0" w:line="276" w:lineRule="auto"/>
        <w:jc w:val="both"/>
        <w:rPr>
          <w:b/>
        </w:rPr>
      </w:pPr>
    </w:p>
    <w:p w:rsidR="00A57412" w:rsidRDefault="00CB570E" w:rsidP="006C76A5">
      <w:pPr>
        <w:pStyle w:val="Odstavekseznama"/>
        <w:numPr>
          <w:ilvl w:val="0"/>
          <w:numId w:val="9"/>
        </w:numPr>
        <w:spacing w:after="0" w:line="276" w:lineRule="auto"/>
        <w:jc w:val="both"/>
        <w:rPr>
          <w:b/>
        </w:rPr>
      </w:pPr>
      <w:r w:rsidRPr="00CB570E">
        <w:rPr>
          <w:b/>
        </w:rPr>
        <w:t xml:space="preserve">Meritve </w:t>
      </w:r>
      <w:r>
        <w:rPr>
          <w:b/>
        </w:rPr>
        <w:t>odpadne vode na ČN Bistrica ČN Črenšovci</w:t>
      </w:r>
      <w:r w:rsidR="00B12FD1">
        <w:rPr>
          <w:b/>
        </w:rPr>
        <w:t xml:space="preserve"> </w:t>
      </w:r>
      <w:r w:rsidR="006A2879">
        <w:rPr>
          <w:b/>
        </w:rPr>
        <w:t xml:space="preserve">(konto 4022031) </w:t>
      </w:r>
      <w:r w:rsidR="00B12FD1">
        <w:rPr>
          <w:b/>
        </w:rPr>
        <w:t>in meritve pitne vode – vaški vodovodi</w:t>
      </w:r>
      <w:r w:rsidR="006A2879">
        <w:rPr>
          <w:b/>
        </w:rPr>
        <w:t xml:space="preserve"> (konto 4022032)</w:t>
      </w:r>
    </w:p>
    <w:p w:rsidR="006C76A5" w:rsidRDefault="006C76A5" w:rsidP="006C76A5">
      <w:pPr>
        <w:pStyle w:val="Odstavekseznama"/>
        <w:spacing w:after="0" w:line="276" w:lineRule="auto"/>
        <w:jc w:val="both"/>
        <w:rPr>
          <w:b/>
        </w:rPr>
      </w:pPr>
    </w:p>
    <w:p w:rsidR="003446C7" w:rsidRDefault="003C1D98" w:rsidP="006C76A5">
      <w:pPr>
        <w:spacing w:after="0" w:line="276" w:lineRule="auto"/>
        <w:jc w:val="both"/>
      </w:pPr>
      <w:r>
        <w:t xml:space="preserve">Postavke na kontu Meritve odpadne vode (konto 4022031) in meritve pitne vode (konto 4022032) se vodijo ločeno od postavk konta 402999 Analiza pitne vode, odpadne vode, zaradi metodologije oblikovanja cen storitev obveznih občinskih gospodarskih javnih služb varstva okolja. Omenjeni postavki predstavljata element kalkulacije cene vodarine.  </w:t>
      </w:r>
    </w:p>
    <w:p w:rsidR="003C1D98" w:rsidRDefault="003C1D98" w:rsidP="006C76A5">
      <w:pPr>
        <w:spacing w:after="0" w:line="276" w:lineRule="auto"/>
        <w:jc w:val="both"/>
      </w:pPr>
    </w:p>
    <w:p w:rsidR="00125158" w:rsidRDefault="00125158" w:rsidP="006C76A5">
      <w:pPr>
        <w:spacing w:after="0" w:line="276" w:lineRule="auto"/>
        <w:jc w:val="both"/>
      </w:pPr>
    </w:p>
    <w:p w:rsidR="00401DD4" w:rsidRDefault="00401DD4" w:rsidP="006C76A5">
      <w:pPr>
        <w:spacing w:after="0" w:line="276" w:lineRule="auto"/>
        <w:jc w:val="both"/>
      </w:pPr>
    </w:p>
    <w:p w:rsidR="003C1D98" w:rsidRDefault="00CB570E" w:rsidP="006C76A5">
      <w:pPr>
        <w:pStyle w:val="Odstavekseznama"/>
        <w:numPr>
          <w:ilvl w:val="0"/>
          <w:numId w:val="9"/>
        </w:numPr>
        <w:spacing w:after="0" w:line="276" w:lineRule="auto"/>
        <w:jc w:val="both"/>
        <w:rPr>
          <w:b/>
        </w:rPr>
      </w:pPr>
      <w:r>
        <w:rPr>
          <w:b/>
        </w:rPr>
        <w:lastRenderedPageBreak/>
        <w:t>Potni stroški za zaposlene</w:t>
      </w:r>
      <w:r w:rsidR="006C76A5">
        <w:rPr>
          <w:b/>
        </w:rPr>
        <w:t xml:space="preserve"> (konto 402402)</w:t>
      </w:r>
    </w:p>
    <w:p w:rsidR="006C76A5" w:rsidRDefault="006C76A5" w:rsidP="006C76A5">
      <w:pPr>
        <w:pStyle w:val="Odstavekseznama"/>
        <w:spacing w:after="0" w:line="276" w:lineRule="auto"/>
        <w:jc w:val="both"/>
        <w:rPr>
          <w:b/>
        </w:rPr>
      </w:pPr>
    </w:p>
    <w:p w:rsidR="003C1D98" w:rsidRDefault="003C1D98" w:rsidP="006C76A5">
      <w:pPr>
        <w:spacing w:after="0" w:line="276" w:lineRule="auto"/>
        <w:jc w:val="both"/>
      </w:pPr>
      <w:r>
        <w:t xml:space="preserve">V okviru konta 402402 – potni stroški za zaposlene je izstopala postavka meseca marca 2015, ko je znašala 461,50 €. Ugotovljeno je bilo naslednje. </w:t>
      </w:r>
    </w:p>
    <w:p w:rsidR="006C76A5" w:rsidRPr="003C1D98" w:rsidRDefault="006C76A5" w:rsidP="006C76A5">
      <w:pPr>
        <w:spacing w:after="0" w:line="276" w:lineRule="auto"/>
        <w:jc w:val="both"/>
        <w:rPr>
          <w:b/>
        </w:rPr>
      </w:pPr>
    </w:p>
    <w:p w:rsidR="003C1D98" w:rsidRDefault="003C1D98" w:rsidP="006C76A5">
      <w:pPr>
        <w:spacing w:after="0" w:line="276" w:lineRule="auto"/>
        <w:jc w:val="both"/>
      </w:pPr>
      <w:r>
        <w:t xml:space="preserve">Potni stroški so se nanašali na opravljene službene poti z lastnim vozilom za zaposlene v občinski upravi. Izplačani so bili pri plači za mesec MAREC 2015. K plačilni listi je bil priložen evidenčni list o prevoženih kilometrih, ki je vseboval naslednje podatke: </w:t>
      </w:r>
      <w:r w:rsidR="00401DD4">
        <w:t xml:space="preserve"> </w:t>
      </w:r>
      <w:r>
        <w:t>datum opravljene službene poti, relacijo, št. kilometrov in namen službene poti. Omenjeni list oz. evidenca o prevoženih kilometrih s strani župana ni bila overjena oz. potrjena s podpisom.</w:t>
      </w:r>
    </w:p>
    <w:p w:rsidR="006C76A5" w:rsidRDefault="006C76A5" w:rsidP="006C76A5">
      <w:pPr>
        <w:spacing w:after="0" w:line="276" w:lineRule="auto"/>
        <w:jc w:val="both"/>
      </w:pPr>
    </w:p>
    <w:p w:rsidR="003C1D98" w:rsidRDefault="003C1D98" w:rsidP="006C76A5">
      <w:pPr>
        <w:spacing w:after="0" w:line="276" w:lineRule="auto"/>
        <w:jc w:val="both"/>
      </w:pPr>
      <w:r>
        <w:t xml:space="preserve">V 20. členu pravilnika o računovodstvu in finančnem poslovanju občine Črenšovci je zapisano, da naloge za službeno potovanje, ki se izdajajo pred potovanjem na predpisanem obrazcu, izdaja župan, v času njegove odsotnosti pa njegov namestnik oziroma oseba, ki jo župan pisno pooblasti. </w:t>
      </w:r>
    </w:p>
    <w:p w:rsidR="006C76A5" w:rsidRDefault="006C76A5" w:rsidP="006C76A5">
      <w:pPr>
        <w:spacing w:after="0" w:line="276" w:lineRule="auto"/>
        <w:jc w:val="both"/>
      </w:pPr>
    </w:p>
    <w:p w:rsidR="003C1D98" w:rsidRDefault="003C1D98" w:rsidP="006C76A5">
      <w:pPr>
        <w:spacing w:after="0" w:line="276" w:lineRule="auto"/>
        <w:jc w:val="both"/>
      </w:pPr>
      <w:r>
        <w:t>Cena kilometrine za uporabo lastnega vozila znaša 18% cene neosvinčenega 95-oktanskega motornega bencina za prevoženi kilometer in se spremeni vsakokrat, ko se spremeni cena bencina.</w:t>
      </w:r>
    </w:p>
    <w:p w:rsidR="006C76A5" w:rsidRDefault="006C76A5" w:rsidP="006C76A5">
      <w:pPr>
        <w:spacing w:after="0" w:line="276" w:lineRule="auto"/>
        <w:jc w:val="both"/>
      </w:pPr>
    </w:p>
    <w:p w:rsidR="003C1D98" w:rsidRDefault="003C1D98" w:rsidP="006C76A5">
      <w:pPr>
        <w:spacing w:after="0" w:line="276" w:lineRule="auto"/>
        <w:ind w:left="709" w:hanging="709"/>
        <w:jc w:val="both"/>
      </w:pPr>
      <w:r>
        <w:t>Meseca MARCA 2015 se je cena kilometrine gibala kot je predstavljeno v nadaljevanju:</w:t>
      </w:r>
    </w:p>
    <w:p w:rsidR="008647C8" w:rsidRDefault="008647C8" w:rsidP="006C76A5">
      <w:pPr>
        <w:spacing w:after="0" w:line="276" w:lineRule="auto"/>
        <w:ind w:left="709" w:hanging="709"/>
        <w:jc w:val="both"/>
      </w:pPr>
    </w:p>
    <w:p w:rsidR="003C1D98" w:rsidRDefault="003C1D98" w:rsidP="006C76A5">
      <w:pPr>
        <w:spacing w:after="0" w:line="276" w:lineRule="auto"/>
        <w:ind w:left="709" w:hanging="709"/>
        <w:jc w:val="both"/>
      </w:pPr>
      <w:r>
        <w:t>od 17.02.2015 do 02.03.2015    0,23544 €</w:t>
      </w:r>
    </w:p>
    <w:p w:rsidR="003C1D98" w:rsidRDefault="003C1D98" w:rsidP="006C76A5">
      <w:pPr>
        <w:spacing w:after="0" w:line="276" w:lineRule="auto"/>
        <w:ind w:left="709" w:hanging="709"/>
        <w:jc w:val="both"/>
      </w:pPr>
      <w:r>
        <w:t>od 03.03.2015 do 16.03.2015    0,23544 €</w:t>
      </w:r>
    </w:p>
    <w:p w:rsidR="003C1D98" w:rsidRDefault="003C1D98" w:rsidP="006C76A5">
      <w:pPr>
        <w:spacing w:after="0" w:line="276" w:lineRule="auto"/>
        <w:ind w:left="709" w:hanging="709"/>
        <w:jc w:val="both"/>
      </w:pPr>
      <w:r>
        <w:t>od 17.03.2015 do 30.03.2015    0,23814 €</w:t>
      </w:r>
    </w:p>
    <w:p w:rsidR="003C1D98" w:rsidRDefault="003C1D98" w:rsidP="006C76A5">
      <w:pPr>
        <w:spacing w:after="0" w:line="276" w:lineRule="auto"/>
        <w:ind w:left="709" w:hanging="709"/>
        <w:jc w:val="both"/>
      </w:pPr>
      <w:r>
        <w:t>od 31.03.2015 do 13.04.2015    0,23688 €</w:t>
      </w:r>
    </w:p>
    <w:p w:rsidR="006C76A5" w:rsidRDefault="006C76A5" w:rsidP="006C76A5">
      <w:pPr>
        <w:spacing w:after="0" w:line="276" w:lineRule="auto"/>
        <w:ind w:left="709" w:hanging="709"/>
        <w:jc w:val="both"/>
      </w:pPr>
    </w:p>
    <w:p w:rsidR="003C1D98" w:rsidRDefault="003C1D98" w:rsidP="006C76A5">
      <w:pPr>
        <w:spacing w:after="0" w:line="276" w:lineRule="auto"/>
      </w:pPr>
      <w:r>
        <w:t xml:space="preserve">Na evidenčnem listu o prevoženih kilometrih z lastnim vozilom je km prevožene poti bil obračunan po ceni 0,25 €, kar ni v skladu z veljavnimi zneski povračil, nadomestil in drugih prejemkov po kolektivnih pogodbah za negospodarske dejavnosti. </w:t>
      </w:r>
    </w:p>
    <w:p w:rsidR="006C76A5" w:rsidRDefault="006C76A5" w:rsidP="006C76A5">
      <w:pPr>
        <w:spacing w:after="0" w:line="276" w:lineRule="auto"/>
      </w:pPr>
    </w:p>
    <w:p w:rsidR="003C1D98" w:rsidRPr="00D661E8" w:rsidRDefault="00196804" w:rsidP="006C76A5">
      <w:pPr>
        <w:spacing w:after="0" w:line="276" w:lineRule="auto"/>
        <w:jc w:val="both"/>
        <w:rPr>
          <w:b/>
        </w:rPr>
      </w:pPr>
      <w:r>
        <w:rPr>
          <w:b/>
        </w:rPr>
        <w:t>SKLEP</w:t>
      </w:r>
      <w:r w:rsidR="003C1D98" w:rsidRPr="00D661E8">
        <w:rPr>
          <w:b/>
        </w:rPr>
        <w:t>:</w:t>
      </w:r>
    </w:p>
    <w:p w:rsidR="003C1D98" w:rsidRDefault="003C1D98" w:rsidP="006C76A5">
      <w:pPr>
        <w:spacing w:after="0" w:line="276" w:lineRule="auto"/>
        <w:jc w:val="both"/>
        <w:rPr>
          <w:b/>
        </w:rPr>
      </w:pPr>
      <w:r w:rsidRPr="00D661E8">
        <w:rPr>
          <w:b/>
        </w:rPr>
        <w:t xml:space="preserve">Nadzorni odbor ugotavlja, da </w:t>
      </w:r>
      <w:r>
        <w:rPr>
          <w:b/>
        </w:rPr>
        <w:t xml:space="preserve">evidenčni listi o prevoženih kilometrih z lastnim vozilom, niso v skladu z določbo Pravilnika o računovodstvu in finančnem poslovanju občine Črenšovci, zato predlaga, da se za vsa prihodnja službena potovanja dosledno izvaja določba 20. člena Pravilnika o računovodstvu in finančnem poslovanju občine Črenšovci. Prav tako je bilo ugotovljeno, da cena kilometrine obračunana na evidenčnih listih o prevoženih kilometrih z lastnim vozilom ni v skladu z veljavnimi zneski povračil, nadomestil in drugih prejemkov po kolektivnih pogodbah za negospodarske dejavnosti. Vsled tega nadzorni odbor </w:t>
      </w:r>
      <w:r w:rsidR="008647C8">
        <w:rPr>
          <w:b/>
        </w:rPr>
        <w:t>nalaga računovodstvu občine</w:t>
      </w:r>
      <w:r>
        <w:rPr>
          <w:b/>
        </w:rPr>
        <w:t>, da naredi poračun vseh izplačanih kilometrin z lastnim vozilom</w:t>
      </w:r>
      <w:r w:rsidR="008647C8">
        <w:rPr>
          <w:b/>
        </w:rPr>
        <w:t xml:space="preserve"> v letu 2015. Preveč izplačani stroški kilometrine se naj poračunajo pri na</w:t>
      </w:r>
      <w:r>
        <w:rPr>
          <w:b/>
        </w:rPr>
        <w:t>slednjem izplačilu plače.</w:t>
      </w:r>
    </w:p>
    <w:p w:rsidR="003446C7" w:rsidRDefault="003446C7" w:rsidP="006C76A5">
      <w:pPr>
        <w:spacing w:after="0" w:line="276" w:lineRule="auto"/>
        <w:ind w:left="709" w:hanging="709"/>
        <w:jc w:val="both"/>
        <w:rPr>
          <w:b/>
        </w:rPr>
      </w:pPr>
    </w:p>
    <w:p w:rsidR="00125158" w:rsidRDefault="00125158" w:rsidP="006C76A5">
      <w:pPr>
        <w:spacing w:after="0" w:line="276" w:lineRule="auto"/>
        <w:ind w:left="709" w:hanging="709"/>
        <w:jc w:val="both"/>
        <w:rPr>
          <w:b/>
        </w:rPr>
      </w:pPr>
    </w:p>
    <w:p w:rsidR="00401DD4" w:rsidRDefault="00401DD4" w:rsidP="006C76A5">
      <w:pPr>
        <w:spacing w:after="0" w:line="276" w:lineRule="auto"/>
        <w:ind w:left="709" w:hanging="709"/>
        <w:jc w:val="both"/>
        <w:rPr>
          <w:b/>
        </w:rPr>
      </w:pPr>
    </w:p>
    <w:p w:rsidR="00401DD4" w:rsidRDefault="00401DD4" w:rsidP="006C76A5">
      <w:pPr>
        <w:spacing w:after="0" w:line="276" w:lineRule="auto"/>
        <w:ind w:left="709" w:hanging="709"/>
        <w:jc w:val="both"/>
        <w:rPr>
          <w:b/>
        </w:rPr>
      </w:pPr>
    </w:p>
    <w:p w:rsidR="00401DD4" w:rsidRDefault="00401DD4" w:rsidP="006C76A5">
      <w:pPr>
        <w:spacing w:after="0" w:line="276" w:lineRule="auto"/>
        <w:ind w:left="709" w:hanging="709"/>
        <w:jc w:val="both"/>
        <w:rPr>
          <w:b/>
        </w:rPr>
      </w:pPr>
    </w:p>
    <w:p w:rsidR="00401DD4" w:rsidRPr="00434760" w:rsidRDefault="00401DD4" w:rsidP="006C76A5">
      <w:pPr>
        <w:spacing w:after="0" w:line="276" w:lineRule="auto"/>
        <w:ind w:left="709" w:hanging="709"/>
        <w:jc w:val="both"/>
        <w:rPr>
          <w:b/>
        </w:rPr>
      </w:pPr>
    </w:p>
    <w:p w:rsidR="00C15C16" w:rsidRDefault="00434760" w:rsidP="006C76A5">
      <w:pPr>
        <w:pStyle w:val="Odstavekseznama"/>
        <w:numPr>
          <w:ilvl w:val="0"/>
          <w:numId w:val="9"/>
        </w:numPr>
        <w:spacing w:after="0" w:line="276" w:lineRule="auto"/>
        <w:jc w:val="both"/>
        <w:rPr>
          <w:b/>
        </w:rPr>
      </w:pPr>
      <w:r w:rsidRPr="00434760">
        <w:rPr>
          <w:b/>
        </w:rPr>
        <w:lastRenderedPageBreak/>
        <w:t>Tekoče vzdrževanje drugih objektov – javna razsvetljava</w:t>
      </w:r>
      <w:r w:rsidR="003F52A3">
        <w:rPr>
          <w:b/>
        </w:rPr>
        <w:t>,</w:t>
      </w:r>
      <w:r w:rsidRPr="00434760">
        <w:rPr>
          <w:b/>
        </w:rPr>
        <w:t xml:space="preserve"> Tekoče vzdrževanje cest in zimska služba</w:t>
      </w:r>
      <w:r w:rsidR="003F52A3">
        <w:rPr>
          <w:b/>
        </w:rPr>
        <w:t xml:space="preserve"> ter tekoče vzdrževanje </w:t>
      </w:r>
      <w:r w:rsidR="00642F89">
        <w:rPr>
          <w:b/>
        </w:rPr>
        <w:t>druge opreme</w:t>
      </w:r>
    </w:p>
    <w:p w:rsidR="006C76A5" w:rsidRDefault="006C76A5" w:rsidP="006C76A5">
      <w:pPr>
        <w:pStyle w:val="Odstavekseznama"/>
        <w:spacing w:after="0" w:line="276" w:lineRule="auto"/>
        <w:jc w:val="both"/>
        <w:rPr>
          <w:b/>
        </w:rPr>
      </w:pPr>
    </w:p>
    <w:p w:rsidR="00640C31" w:rsidRDefault="00D5172A" w:rsidP="006C76A5">
      <w:pPr>
        <w:spacing w:after="0" w:line="276" w:lineRule="auto"/>
        <w:jc w:val="both"/>
        <w:rPr>
          <w:i/>
          <w:u w:val="single"/>
        </w:rPr>
      </w:pPr>
      <w:r w:rsidRPr="00DC1105">
        <w:rPr>
          <w:i/>
          <w:u w:val="single"/>
        </w:rPr>
        <w:t xml:space="preserve">5.1 </w:t>
      </w:r>
      <w:r w:rsidR="00640C31" w:rsidRPr="00DC1105">
        <w:rPr>
          <w:i/>
          <w:u w:val="single"/>
        </w:rPr>
        <w:t>Tekoče vzdrževanje drugih objektov – javna razsvetljava</w:t>
      </w:r>
      <w:r w:rsidR="003C1D98" w:rsidRPr="00DC1105">
        <w:rPr>
          <w:i/>
          <w:u w:val="single"/>
        </w:rPr>
        <w:t xml:space="preserve"> (konto 402503)</w:t>
      </w:r>
    </w:p>
    <w:p w:rsidR="00401DD4" w:rsidRDefault="00401DD4" w:rsidP="006C76A5">
      <w:pPr>
        <w:spacing w:after="0" w:line="276" w:lineRule="auto"/>
        <w:jc w:val="both"/>
        <w:rPr>
          <w:i/>
          <w:u w:val="single"/>
        </w:rPr>
      </w:pPr>
    </w:p>
    <w:p w:rsidR="00DC1105" w:rsidRDefault="00DC1105" w:rsidP="006C76A5">
      <w:pPr>
        <w:spacing w:after="0" w:line="276" w:lineRule="auto"/>
        <w:jc w:val="both"/>
      </w:pPr>
      <w:r>
        <w:t>Za tekoče vzdrževanje javne razsvetljave (v nadaljevanju JR), ki je v lasti občine Črenšovci, je občina dne 16.12.2013 podpisala pogodbo z vzdrževalcem Elektroinštalacije servis in montaža hladilne tehnike, Milan Horvat s.p. iz Žižkov. Pogodba je sklenjena za obdobje treh let in sicer od 01.01.2014 do 31.12.2016. Priloga k pogodbi je Cenik za vzdrževanje javne razsvetljave, ki je v lasti občine Črenšovci prav tako za obdobje od 01.01.2014 do 31.12.2016.</w:t>
      </w:r>
    </w:p>
    <w:p w:rsidR="00401DD4" w:rsidRDefault="00401DD4" w:rsidP="006C76A5">
      <w:pPr>
        <w:spacing w:after="0" w:line="276" w:lineRule="auto"/>
        <w:jc w:val="both"/>
      </w:pPr>
    </w:p>
    <w:p w:rsidR="00DC1105" w:rsidRDefault="00DC1105" w:rsidP="006C76A5">
      <w:pPr>
        <w:spacing w:after="0" w:line="276" w:lineRule="auto"/>
        <w:jc w:val="both"/>
      </w:pPr>
      <w:r>
        <w:t>Polletni strošek tekočega vzdrževanja JR za leto 2015 znaša 20.345 €. Nadzorni odbor je naključno izbral tri račune za pregled in sicer:</w:t>
      </w:r>
    </w:p>
    <w:p w:rsidR="00DC1105" w:rsidRDefault="00DC1105" w:rsidP="006C76A5">
      <w:pPr>
        <w:pStyle w:val="Odstavekseznama"/>
        <w:numPr>
          <w:ilvl w:val="0"/>
          <w:numId w:val="2"/>
        </w:numPr>
        <w:spacing w:after="0" w:line="276" w:lineRule="auto"/>
        <w:jc w:val="both"/>
      </w:pPr>
      <w:r>
        <w:t>Številka računa 0001/15 R (delovni nalog 6) za obdobje od 01.09. – 31.12.2014</w:t>
      </w:r>
    </w:p>
    <w:p w:rsidR="007A1BDC" w:rsidRDefault="007A1BDC" w:rsidP="007A1BDC">
      <w:pPr>
        <w:pStyle w:val="Odstavekseznama"/>
        <w:numPr>
          <w:ilvl w:val="0"/>
          <w:numId w:val="2"/>
        </w:numPr>
        <w:spacing w:after="0" w:line="276" w:lineRule="auto"/>
        <w:jc w:val="both"/>
      </w:pPr>
      <w:r>
        <w:t>Številka računa 0002/15 R (delovni nalog 7) za obdobje od 01.09. – 31.12.2014</w:t>
      </w:r>
    </w:p>
    <w:p w:rsidR="00DC1105" w:rsidRDefault="00DC1105" w:rsidP="006C76A5">
      <w:pPr>
        <w:pStyle w:val="Odstavekseznama"/>
        <w:numPr>
          <w:ilvl w:val="0"/>
          <w:numId w:val="2"/>
        </w:numPr>
        <w:spacing w:after="0" w:line="276" w:lineRule="auto"/>
        <w:jc w:val="both"/>
      </w:pPr>
      <w:r>
        <w:t>Številka računa 0031/15 R (delovni nalog 4) za obdobje od 15.01. do 31.03.2015</w:t>
      </w:r>
    </w:p>
    <w:p w:rsidR="00125158" w:rsidRDefault="00125158" w:rsidP="00125158">
      <w:pPr>
        <w:pStyle w:val="Odstavekseznama"/>
        <w:spacing w:after="0" w:line="276" w:lineRule="auto"/>
        <w:jc w:val="both"/>
      </w:pPr>
    </w:p>
    <w:p w:rsidR="00DC1105" w:rsidRDefault="00DC1105" w:rsidP="006C76A5">
      <w:pPr>
        <w:spacing w:after="0" w:line="276" w:lineRule="auto"/>
        <w:jc w:val="both"/>
      </w:pPr>
      <w:r>
        <w:t xml:space="preserve">Pri pregledu navedenih računov je bilo ugotovljeno, da prejeti računi s strani župana niso bili podpisani. Delovni nalogi, ki so bili v prilogah računov, so bili podpisani s strani zaposlenega v občinski upravi, ki ni zaveden v pogodbi kot skrbnik/nosilec projekta, prav tako nismo prejeli na vpogled pooblastilo, s katerim bi župan pooblastil zaposlenega v občinski upravi za kontrolo in koriščenje sredstev na postavki/kontu za tekoče vzdrževanje JR, kot je to določeno v Pravilniku o računovodstvu in finančnem poslovanju občine Črenšovci. Pravilnik v 17. in 18. členu namreč določa, da je nosilec projekta (skrbnik pogodbe) dolžan račun pregledati in ugotoviti odstopanja od izdanega naročila. V kolikor je opravljena storitev skladna z naročilom, skrbnik pogodbe to potrdi s podpisom. Podpis odgovornega skrbnika pa je pogoj, da odredbodajalec-župan odredbo podpiše in s tem odobri izplačilo. </w:t>
      </w:r>
    </w:p>
    <w:p w:rsidR="006C76A5" w:rsidRDefault="006C76A5" w:rsidP="006C76A5">
      <w:pPr>
        <w:spacing w:after="0" w:line="276" w:lineRule="auto"/>
        <w:jc w:val="both"/>
      </w:pPr>
    </w:p>
    <w:p w:rsidR="00DC1105" w:rsidRDefault="00DC1105" w:rsidP="006C76A5">
      <w:pPr>
        <w:spacing w:after="0" w:line="276" w:lineRule="auto"/>
        <w:jc w:val="both"/>
      </w:pPr>
      <w:r>
        <w:t xml:space="preserve">Prav tako je bilo ugotovljeno, da je na vseh treh računih obračunana postavka »Stroški prevoza« v višini 275 € brez DDV oz. 335 € z DDV. Omenjeni strošek ni definiran s pogodbo, prav tako ni zaveden v ceniku za vzdrževanje JR, ki je v lasti občine Črenšovci za obdobje od 01.01.2014 do 31.12.2016 in je priloga zgoraj navedene pogodbe. Glede na to, da sta bila dva računa izstavljena za isto obdobje, se smatra, da so </w:t>
      </w:r>
      <w:r w:rsidR="008647C8">
        <w:t>»</w:t>
      </w:r>
      <w:r>
        <w:t>stroški prevoza</w:t>
      </w:r>
      <w:r w:rsidR="008647C8">
        <w:t>«</w:t>
      </w:r>
      <w:r>
        <w:t xml:space="preserve"> potemtakem bili </w:t>
      </w:r>
      <w:r w:rsidR="008647C8">
        <w:t xml:space="preserve">enkrat </w:t>
      </w:r>
      <w:r>
        <w:t>neupravičeno obračunani. G. župan je pojasnil, da bo izvajalec</w:t>
      </w:r>
      <w:r w:rsidR="00292EFB">
        <w:t xml:space="preserve"> vzdrževalnih del </w:t>
      </w:r>
      <w:r>
        <w:t>podal poročilo o opravljenih delih za pripravo podrobnega poročila občinskemu svetu.</w:t>
      </w:r>
    </w:p>
    <w:p w:rsidR="006C76A5" w:rsidRDefault="006C76A5" w:rsidP="006C76A5">
      <w:pPr>
        <w:spacing w:after="0" w:line="276" w:lineRule="auto"/>
        <w:jc w:val="both"/>
      </w:pPr>
    </w:p>
    <w:p w:rsidR="00DC1105" w:rsidRPr="00292EFB" w:rsidRDefault="00196804" w:rsidP="006C76A5">
      <w:pPr>
        <w:spacing w:after="0" w:line="276" w:lineRule="auto"/>
        <w:jc w:val="both"/>
        <w:rPr>
          <w:b/>
        </w:rPr>
      </w:pPr>
      <w:r>
        <w:rPr>
          <w:b/>
        </w:rPr>
        <w:t>SKLEP</w:t>
      </w:r>
      <w:r w:rsidR="00DC1105" w:rsidRPr="00292EFB">
        <w:rPr>
          <w:b/>
        </w:rPr>
        <w:t>:</w:t>
      </w:r>
    </w:p>
    <w:p w:rsidR="00DC1105" w:rsidRPr="00DC1105" w:rsidRDefault="00DC1105" w:rsidP="006C76A5">
      <w:pPr>
        <w:spacing w:after="0" w:line="276" w:lineRule="auto"/>
        <w:jc w:val="both"/>
        <w:rPr>
          <w:b/>
        </w:rPr>
      </w:pPr>
      <w:r w:rsidRPr="00DC1105">
        <w:rPr>
          <w:b/>
        </w:rPr>
        <w:t>Nadzorni odbor predlaga, da se zaradi večje transparentnosti računi za tekoče vzdrževanje JR izstavljajo za obdobje enega (1) meseca. Vsled tega nadzorni odbor predlaga, da se k omenjeni pogodbi podpiše aneks, v katerem se določi, da se računi s strani vzdrževalca izstavljajo mesečno. Prav tako se predlaga, da se v aneksu k pogodbi določi oseba, imenovana s strani župana, ki bo odgovorna za korektno izvajanje določil zapisanih v Pravilniku o računovodstvu in finančnem poslovanju občine Črenšovci vezanih na tekoče vzdrževanje JR. Hkrati se naj bolj podrobno dorečejo in definirajo stroški prevoza, ki so na pregle</w:t>
      </w:r>
      <w:r>
        <w:rPr>
          <w:b/>
        </w:rPr>
        <w:t xml:space="preserve">danih fakturah bili obračunani in kot taki </w:t>
      </w:r>
      <w:r w:rsidR="00292EFB">
        <w:rPr>
          <w:b/>
        </w:rPr>
        <w:t xml:space="preserve">niso </w:t>
      </w:r>
      <w:r>
        <w:rPr>
          <w:b/>
        </w:rPr>
        <w:t>določeni niti v pogodbi</w:t>
      </w:r>
      <w:r w:rsidR="00292EFB">
        <w:rPr>
          <w:b/>
        </w:rPr>
        <w:t>,</w:t>
      </w:r>
      <w:r>
        <w:rPr>
          <w:b/>
        </w:rPr>
        <w:t xml:space="preserve"> niti v ceniku, ki se nahaja v prilogi pogodbe. </w:t>
      </w:r>
    </w:p>
    <w:p w:rsidR="00574DD5" w:rsidRDefault="00574DD5" w:rsidP="006C76A5">
      <w:pPr>
        <w:pStyle w:val="Odstavekseznama"/>
        <w:numPr>
          <w:ilvl w:val="1"/>
          <w:numId w:val="10"/>
        </w:numPr>
        <w:spacing w:after="0" w:line="276" w:lineRule="auto"/>
        <w:jc w:val="both"/>
        <w:rPr>
          <w:i/>
          <w:u w:val="single"/>
        </w:rPr>
      </w:pPr>
      <w:r w:rsidRPr="001A01E5">
        <w:rPr>
          <w:i/>
          <w:u w:val="single"/>
        </w:rPr>
        <w:lastRenderedPageBreak/>
        <w:t>Tekoče v</w:t>
      </w:r>
      <w:r w:rsidR="00957D1D">
        <w:rPr>
          <w:i/>
          <w:u w:val="single"/>
        </w:rPr>
        <w:t>zdrževanje cest in zimska služba (konto 4025030)</w:t>
      </w:r>
    </w:p>
    <w:p w:rsidR="006C76A5" w:rsidRPr="001A01E5" w:rsidRDefault="006C76A5" w:rsidP="006C76A5">
      <w:pPr>
        <w:pStyle w:val="Odstavekseznama"/>
        <w:spacing w:after="0" w:line="276" w:lineRule="auto"/>
        <w:ind w:left="360"/>
        <w:jc w:val="both"/>
        <w:rPr>
          <w:i/>
          <w:u w:val="single"/>
        </w:rPr>
      </w:pPr>
    </w:p>
    <w:p w:rsidR="00574DD5" w:rsidRDefault="001313CB" w:rsidP="006C76A5">
      <w:pPr>
        <w:spacing w:after="0" w:line="276" w:lineRule="auto"/>
        <w:jc w:val="both"/>
      </w:pPr>
      <w:r>
        <w:t xml:space="preserve">Nadzornemu odboru </w:t>
      </w:r>
      <w:r w:rsidR="001A01E5">
        <w:t xml:space="preserve">je bil dan </w:t>
      </w:r>
      <w:r>
        <w:t xml:space="preserve">na vpogled </w:t>
      </w:r>
      <w:r w:rsidR="001A01E5">
        <w:t xml:space="preserve">račun </w:t>
      </w:r>
      <w:r>
        <w:t>za redno letno vzdrževanje lokalnih cest v občini Črenšovci s strani  pogodbenega vzdrževalca NOGRAD d.o.o. Hotiza in sicer:</w:t>
      </w:r>
    </w:p>
    <w:p w:rsidR="00C141E8" w:rsidRDefault="001A01E5" w:rsidP="006C76A5">
      <w:pPr>
        <w:pStyle w:val="Odstavekseznama"/>
        <w:numPr>
          <w:ilvl w:val="0"/>
          <w:numId w:val="2"/>
        </w:numPr>
        <w:spacing w:after="0" w:line="276" w:lineRule="auto"/>
        <w:jc w:val="both"/>
      </w:pPr>
      <w:r>
        <w:t>š</w:t>
      </w:r>
      <w:r w:rsidR="00C141E8">
        <w:t xml:space="preserve">tevilka računa FA 152000014-00 z dne 31.01.2015 za vzdrževalna dela v mesecu januarju 2015. Priloga k računu je začasna situacija I št. FA 152000014-00 ter pregled situacij in plačil, ki je </w:t>
      </w:r>
      <w:r w:rsidR="00292EFB">
        <w:t xml:space="preserve">bila </w:t>
      </w:r>
      <w:r w:rsidR="00C141E8">
        <w:t>podpisan</w:t>
      </w:r>
      <w:r w:rsidR="00292EFB">
        <w:t>a</w:t>
      </w:r>
      <w:r w:rsidR="00C141E8">
        <w:t xml:space="preserve"> s strani investitorja oz. občine Črenšovci.</w:t>
      </w:r>
    </w:p>
    <w:p w:rsidR="006C76A5" w:rsidRDefault="006C76A5" w:rsidP="006C76A5">
      <w:pPr>
        <w:pStyle w:val="Odstavekseznama"/>
        <w:spacing w:after="0" w:line="276" w:lineRule="auto"/>
        <w:jc w:val="both"/>
      </w:pPr>
    </w:p>
    <w:p w:rsidR="001A01E5" w:rsidRDefault="001A01E5" w:rsidP="006C76A5">
      <w:pPr>
        <w:spacing w:after="0" w:line="276" w:lineRule="auto"/>
        <w:jc w:val="both"/>
      </w:pPr>
      <w:r>
        <w:t xml:space="preserve">Ob pregledu je bilo ugotovljeno, da so v začasni situaciji zajeti stroški ureditve odvodnjavanja popoplavnih predelov na Srednji Bistrici in v Trnju v znesku 9.995 € in stroški urejanja jarkov v Žižkih in Trnju v znesku 18.753 €. Ker se omenjeni stroški nanašajo na sanacijo odvodnih jarkov, je NO predlagal, da se omenjeni stroški preknjižijo na konto </w:t>
      </w:r>
      <w:r w:rsidR="00642F89">
        <w:t xml:space="preserve">4025030 – saniranje odvodnih jarkov zaradi posledice poplav. V ta namen je namreč v proračunu občine Črenšovci za leto 2015 planiranih 65.000 €. Preknjižba je bila v teku pregleda tudi izvršena. </w:t>
      </w:r>
    </w:p>
    <w:p w:rsidR="006C76A5" w:rsidRDefault="006C76A5" w:rsidP="006C76A5">
      <w:pPr>
        <w:spacing w:after="0" w:line="276" w:lineRule="auto"/>
        <w:jc w:val="both"/>
      </w:pPr>
    </w:p>
    <w:p w:rsidR="00642F89" w:rsidRDefault="00196804" w:rsidP="006C76A5">
      <w:pPr>
        <w:spacing w:after="0" w:line="276" w:lineRule="auto"/>
        <w:jc w:val="both"/>
        <w:rPr>
          <w:b/>
        </w:rPr>
      </w:pPr>
      <w:r>
        <w:rPr>
          <w:b/>
        </w:rPr>
        <w:t>SKLEP</w:t>
      </w:r>
      <w:r w:rsidR="00D5172A" w:rsidRPr="00D5172A">
        <w:rPr>
          <w:b/>
        </w:rPr>
        <w:t xml:space="preserve">: </w:t>
      </w:r>
    </w:p>
    <w:p w:rsidR="00B3030A" w:rsidRDefault="00642F89" w:rsidP="006C76A5">
      <w:pPr>
        <w:spacing w:after="0" w:line="276" w:lineRule="auto"/>
        <w:jc w:val="both"/>
      </w:pPr>
      <w:r>
        <w:rPr>
          <w:b/>
        </w:rPr>
        <w:t>Nadzorni odbor predlaga, da se stroški sanacij</w:t>
      </w:r>
      <w:r w:rsidR="00B3030A">
        <w:rPr>
          <w:b/>
        </w:rPr>
        <w:t>e</w:t>
      </w:r>
      <w:r>
        <w:rPr>
          <w:b/>
        </w:rPr>
        <w:t xml:space="preserve"> odvodnih jarkov vezanih na posledice poplav v letu 2014 preknjižijo na konto 4025030, kjer so v proračunu planirani stroški v višini 65.000 </w:t>
      </w:r>
      <w:r w:rsidR="00B3030A">
        <w:t>€.</w:t>
      </w:r>
      <w:r w:rsidR="00196804">
        <w:t xml:space="preserve"> </w:t>
      </w:r>
    </w:p>
    <w:p w:rsidR="00196804" w:rsidRDefault="00196804" w:rsidP="006C76A5">
      <w:pPr>
        <w:spacing w:after="0" w:line="276" w:lineRule="auto"/>
        <w:jc w:val="both"/>
        <w:rPr>
          <w:b/>
        </w:rPr>
      </w:pPr>
    </w:p>
    <w:p w:rsidR="00D5172A" w:rsidRPr="006C76A5" w:rsidRDefault="00D5172A" w:rsidP="006C76A5">
      <w:pPr>
        <w:pStyle w:val="Odstavekseznama"/>
        <w:numPr>
          <w:ilvl w:val="1"/>
          <w:numId w:val="10"/>
        </w:numPr>
        <w:spacing w:after="0" w:line="276" w:lineRule="auto"/>
        <w:jc w:val="both"/>
        <w:rPr>
          <w:i/>
          <w:u w:val="single"/>
        </w:rPr>
      </w:pPr>
      <w:r w:rsidRPr="006C76A5">
        <w:rPr>
          <w:i/>
          <w:u w:val="single"/>
        </w:rPr>
        <w:t>Tekoče vz</w:t>
      </w:r>
      <w:r w:rsidR="00642F89" w:rsidRPr="006C76A5">
        <w:rPr>
          <w:i/>
          <w:u w:val="single"/>
        </w:rPr>
        <w:t>drževanje druge opreme</w:t>
      </w:r>
      <w:r w:rsidR="00B3030A" w:rsidRPr="006C76A5">
        <w:rPr>
          <w:i/>
          <w:u w:val="single"/>
        </w:rPr>
        <w:t xml:space="preserve"> (konto 402511) </w:t>
      </w:r>
    </w:p>
    <w:p w:rsidR="006C76A5" w:rsidRPr="006C76A5" w:rsidRDefault="006C76A5" w:rsidP="006C76A5">
      <w:pPr>
        <w:pStyle w:val="Odstavekseznama"/>
        <w:spacing w:after="0" w:line="276" w:lineRule="auto"/>
        <w:ind w:left="360"/>
        <w:jc w:val="both"/>
        <w:rPr>
          <w:i/>
          <w:u w:val="single"/>
        </w:rPr>
      </w:pPr>
    </w:p>
    <w:p w:rsidR="00B3030A" w:rsidRDefault="00B3030A" w:rsidP="006C76A5">
      <w:pPr>
        <w:spacing w:after="0" w:line="276" w:lineRule="auto"/>
        <w:jc w:val="both"/>
      </w:pPr>
      <w:r w:rsidRPr="00B3030A">
        <w:t xml:space="preserve">Polletni strošek tekočega vzdrževanje druge opreme v letu 2015 znaša 8.151 €. </w:t>
      </w:r>
      <w:r>
        <w:t xml:space="preserve">V okviru omenjenega stroška predstavlja največjo postavko </w:t>
      </w:r>
      <w:r w:rsidRPr="00B3030A">
        <w:t xml:space="preserve">popravilo občinskega šotora, ki je znašalo 4.669 €. </w:t>
      </w:r>
      <w:r>
        <w:t>Da je popravilo nujno potrebno, je g. župan seznanil občinski svet občine Črenšovci na eni izmed sej.</w:t>
      </w:r>
    </w:p>
    <w:p w:rsidR="00342A3F" w:rsidRDefault="00342A3F" w:rsidP="006C76A5">
      <w:pPr>
        <w:spacing w:after="0" w:line="276" w:lineRule="auto"/>
        <w:jc w:val="both"/>
      </w:pPr>
    </w:p>
    <w:p w:rsidR="00125158" w:rsidRDefault="00125158" w:rsidP="006C76A5">
      <w:pPr>
        <w:spacing w:after="0" w:line="276" w:lineRule="auto"/>
        <w:jc w:val="both"/>
      </w:pPr>
    </w:p>
    <w:p w:rsidR="001313CB" w:rsidRDefault="008D32D9" w:rsidP="006C76A5">
      <w:pPr>
        <w:pStyle w:val="Odstavekseznama"/>
        <w:numPr>
          <w:ilvl w:val="0"/>
          <w:numId w:val="9"/>
        </w:numPr>
        <w:spacing w:after="0" w:line="276" w:lineRule="auto"/>
        <w:jc w:val="both"/>
        <w:rPr>
          <w:b/>
        </w:rPr>
      </w:pPr>
      <w:r w:rsidRPr="008D32D9">
        <w:rPr>
          <w:b/>
        </w:rPr>
        <w:t>Zavarovalne premije za opremo, vse objekte</w:t>
      </w:r>
      <w:r w:rsidR="00957D1D">
        <w:rPr>
          <w:b/>
        </w:rPr>
        <w:t xml:space="preserve"> (konto 402512)</w:t>
      </w:r>
    </w:p>
    <w:p w:rsidR="006C76A5" w:rsidRDefault="006C76A5" w:rsidP="006C76A5">
      <w:pPr>
        <w:pStyle w:val="Odstavekseznama"/>
        <w:spacing w:after="0" w:line="276" w:lineRule="auto"/>
        <w:jc w:val="both"/>
        <w:rPr>
          <w:b/>
        </w:rPr>
      </w:pPr>
    </w:p>
    <w:p w:rsidR="008D32D9" w:rsidRDefault="002358B3" w:rsidP="006C76A5">
      <w:pPr>
        <w:spacing w:after="0" w:line="276" w:lineRule="auto"/>
        <w:jc w:val="both"/>
      </w:pPr>
      <w:r>
        <w:t xml:space="preserve">Nadzornemu odboru je bila posredovana dokumentacija o sklenjenem zavarovanju. </w:t>
      </w:r>
      <w:r w:rsidR="0045034B">
        <w:t>V letu 2014 je občina izvedla zbiranje ponudb za izbiro najugodnejše</w:t>
      </w:r>
      <w:r w:rsidR="002262C9">
        <w:t xml:space="preserve"> zavarovalnice. </w:t>
      </w:r>
      <w:r w:rsidR="0045034B">
        <w:t xml:space="preserve">Izbrana je bila Zavarovalnica Triglav, s katero se je sklenila pogodba </w:t>
      </w:r>
      <w:r w:rsidR="002262C9">
        <w:t>za</w:t>
      </w:r>
      <w:r w:rsidR="0045034B">
        <w:t xml:space="preserve"> tri (3) leta.</w:t>
      </w:r>
      <w:r w:rsidR="009105CF">
        <w:t xml:space="preserve">  Seznam zaposlenih preko javnih del se med letom nenehno ažurira tako, da so </w:t>
      </w:r>
      <w:r w:rsidR="002262C9">
        <w:t xml:space="preserve">tudi </w:t>
      </w:r>
      <w:r w:rsidR="009105CF">
        <w:t>vsi javni delavci zavarovani.</w:t>
      </w:r>
    </w:p>
    <w:p w:rsidR="006C76A5" w:rsidRDefault="006C76A5" w:rsidP="006C76A5">
      <w:pPr>
        <w:spacing w:after="0" w:line="276" w:lineRule="auto"/>
        <w:jc w:val="both"/>
      </w:pPr>
    </w:p>
    <w:p w:rsidR="0045034B" w:rsidRDefault="0045034B" w:rsidP="006C76A5">
      <w:pPr>
        <w:spacing w:after="0" w:line="276" w:lineRule="auto"/>
        <w:jc w:val="both"/>
      </w:pPr>
      <w:r>
        <w:t>Nadzorni odbor je na vpogled prejel naslednjo dokumentacijo:</w:t>
      </w:r>
    </w:p>
    <w:p w:rsidR="0045034B" w:rsidRDefault="0045034B" w:rsidP="006C76A5">
      <w:pPr>
        <w:pStyle w:val="Odstavekseznama"/>
        <w:numPr>
          <w:ilvl w:val="0"/>
          <w:numId w:val="2"/>
        </w:numPr>
        <w:spacing w:after="0" w:line="276" w:lineRule="auto"/>
        <w:jc w:val="both"/>
      </w:pPr>
      <w:r>
        <w:t>Ponudbe za sklenitev več vrst zavarovanj s karakteristiko zavarovanja z dne 29.04.2014. Ponudbe so bile poslane štirim (4) zavarovalnicam.</w:t>
      </w:r>
    </w:p>
    <w:p w:rsidR="0045034B" w:rsidRDefault="0045034B" w:rsidP="006C76A5">
      <w:pPr>
        <w:pStyle w:val="Odstavekseznama"/>
        <w:numPr>
          <w:ilvl w:val="0"/>
          <w:numId w:val="2"/>
        </w:numPr>
        <w:spacing w:after="0" w:line="276" w:lineRule="auto"/>
        <w:jc w:val="both"/>
      </w:pPr>
      <w:r>
        <w:t xml:space="preserve">Račun štev. </w:t>
      </w:r>
      <w:r w:rsidR="004C5444">
        <w:t>0124022366-7 z dne 23.05.2014 s priloženimi policami za zavarovanje</w:t>
      </w:r>
    </w:p>
    <w:p w:rsidR="004C5444" w:rsidRDefault="004C5444" w:rsidP="006C76A5">
      <w:pPr>
        <w:pStyle w:val="Odstavekseznama"/>
        <w:numPr>
          <w:ilvl w:val="0"/>
          <w:numId w:val="2"/>
        </w:numPr>
        <w:spacing w:after="0" w:line="276" w:lineRule="auto"/>
        <w:jc w:val="both"/>
      </w:pPr>
      <w:r>
        <w:t xml:space="preserve">Račun štev. 0124022367-5 </w:t>
      </w:r>
      <w:r w:rsidR="002F615A">
        <w:t>z dne 23.05.2014 s priloženo polico za kolektivno nezgodno zavarovanje oseb</w:t>
      </w:r>
    </w:p>
    <w:p w:rsidR="002F615A" w:rsidRDefault="002F615A" w:rsidP="006C76A5">
      <w:pPr>
        <w:pStyle w:val="Odstavekseznama"/>
        <w:numPr>
          <w:ilvl w:val="0"/>
          <w:numId w:val="2"/>
        </w:numPr>
        <w:spacing w:after="0" w:line="276" w:lineRule="auto"/>
        <w:jc w:val="both"/>
      </w:pPr>
      <w:r>
        <w:t>Račun 70152848501 z dne 25.05.2015 s priloženimi policami za zavarovanje</w:t>
      </w:r>
    </w:p>
    <w:p w:rsidR="008502C7" w:rsidRDefault="008502C7" w:rsidP="006C76A5">
      <w:pPr>
        <w:pStyle w:val="Odstavekseznama"/>
        <w:numPr>
          <w:ilvl w:val="0"/>
          <w:numId w:val="2"/>
        </w:numPr>
        <w:spacing w:after="0" w:line="276" w:lineRule="auto"/>
        <w:jc w:val="both"/>
      </w:pPr>
      <w:r>
        <w:t>Zavarovalne police VO 44400988503, NZ41000276325, PR401005462204, PR40100546203, PR401005462202, PR40100546200, PR40100546201, PR40100498451, PR40100546235, PR40100546234 in PR40100546233</w:t>
      </w:r>
    </w:p>
    <w:p w:rsidR="008502C7" w:rsidRDefault="008502C7" w:rsidP="006C76A5">
      <w:pPr>
        <w:pStyle w:val="Odstavekseznama"/>
        <w:numPr>
          <w:ilvl w:val="0"/>
          <w:numId w:val="2"/>
        </w:numPr>
        <w:spacing w:after="0" w:line="276" w:lineRule="auto"/>
        <w:jc w:val="both"/>
      </w:pPr>
      <w:r>
        <w:lastRenderedPageBreak/>
        <w:t>Izpis kartic finančnega knjigovodstva iz glavne knjige o vrednosti premoženja občine Črenšovci na dan 31.12.2014, ki se je dne 24.04.2015 posredoval</w:t>
      </w:r>
      <w:r w:rsidR="007A1BDC">
        <w:t xml:space="preserve"> </w:t>
      </w:r>
      <w:r>
        <w:t>zavarovalnemu zastopniku</w:t>
      </w:r>
      <w:r w:rsidR="002A7679">
        <w:t xml:space="preserve"> Zavarovalnice Triglav.</w:t>
      </w:r>
    </w:p>
    <w:p w:rsidR="000235E6" w:rsidRDefault="000235E6" w:rsidP="000235E6">
      <w:pPr>
        <w:spacing w:after="0" w:line="276" w:lineRule="auto"/>
        <w:jc w:val="both"/>
      </w:pPr>
    </w:p>
    <w:p w:rsidR="00125158" w:rsidRDefault="000235E6" w:rsidP="000235E6">
      <w:pPr>
        <w:spacing w:after="0" w:line="276" w:lineRule="auto"/>
        <w:jc w:val="both"/>
      </w:pPr>
      <w:r>
        <w:t>Strošek zavarovanja premoženja v letu 2015 znaša 15.708,72 EUR, medtem ko je v letu 2014 znašal 13.116,63 EUR. Ob tem je treba</w:t>
      </w:r>
      <w:r w:rsidR="00125158">
        <w:t xml:space="preserve"> po</w:t>
      </w:r>
      <w:r w:rsidR="0002464F">
        <w:t>u</w:t>
      </w:r>
      <w:r w:rsidR="00125158">
        <w:t>dariti</w:t>
      </w:r>
      <w:r>
        <w:t xml:space="preserve">, da strošek zavarovanja premoženja letošnjega leta še ni dokončen, saj bo končna vrednost zavarovanja znana šele po obračunu bonitet, ki se </w:t>
      </w:r>
      <w:r w:rsidR="00125158">
        <w:t xml:space="preserve">v skladu s poslovno politiko Zavarovalnice Triglav </w:t>
      </w:r>
      <w:r>
        <w:t xml:space="preserve">izvede v naslednjem letu za preteklo leto. Po napovedih zavarovalnega agenta bi naj bila dokončna zavarovalna premija </w:t>
      </w:r>
      <w:r w:rsidR="00125158">
        <w:t>nižja za bonus v znesku 1.564,20 EUR.</w:t>
      </w:r>
      <w:r>
        <w:t xml:space="preserve"> </w:t>
      </w:r>
      <w:r w:rsidR="00125158">
        <w:t xml:space="preserve">Dejanska letna premija tako ne bo odstopala od ponudbene. </w:t>
      </w:r>
    </w:p>
    <w:p w:rsidR="0002464F" w:rsidRDefault="0002464F" w:rsidP="000235E6">
      <w:pPr>
        <w:spacing w:after="0" w:line="276" w:lineRule="auto"/>
        <w:jc w:val="both"/>
      </w:pPr>
    </w:p>
    <w:p w:rsidR="00125158" w:rsidRPr="00125158" w:rsidRDefault="00125158" w:rsidP="006C76A5">
      <w:pPr>
        <w:spacing w:after="0" w:line="276" w:lineRule="auto"/>
        <w:jc w:val="both"/>
        <w:rPr>
          <w:b/>
        </w:rPr>
      </w:pPr>
      <w:r w:rsidRPr="00125158">
        <w:rPr>
          <w:b/>
        </w:rPr>
        <w:t>SKLEP</w:t>
      </w:r>
      <w:r w:rsidR="002A7679" w:rsidRPr="00125158">
        <w:rPr>
          <w:b/>
        </w:rPr>
        <w:t xml:space="preserve">: </w:t>
      </w:r>
    </w:p>
    <w:p w:rsidR="002A7679" w:rsidRDefault="002A7679" w:rsidP="006C76A5">
      <w:pPr>
        <w:spacing w:after="0" w:line="276" w:lineRule="auto"/>
        <w:jc w:val="both"/>
        <w:rPr>
          <w:b/>
        </w:rPr>
      </w:pPr>
      <w:r w:rsidRPr="00125158">
        <w:rPr>
          <w:b/>
        </w:rPr>
        <w:t>Zavarovanje pri Zavarovalnici Triglav je skladno z izvedenim postopkom za izbiro najugodnejšega zavarovanja.</w:t>
      </w:r>
    </w:p>
    <w:p w:rsidR="00125158" w:rsidRDefault="00125158" w:rsidP="006C76A5">
      <w:pPr>
        <w:spacing w:after="0" w:line="276" w:lineRule="auto"/>
        <w:jc w:val="both"/>
        <w:rPr>
          <w:b/>
        </w:rPr>
      </w:pPr>
    </w:p>
    <w:p w:rsidR="00125158" w:rsidRDefault="00125158" w:rsidP="006C76A5">
      <w:pPr>
        <w:spacing w:after="0" w:line="276" w:lineRule="auto"/>
        <w:jc w:val="both"/>
        <w:rPr>
          <w:b/>
        </w:rPr>
      </w:pPr>
    </w:p>
    <w:p w:rsidR="009105CF" w:rsidRDefault="002A7679" w:rsidP="006C76A5">
      <w:pPr>
        <w:pStyle w:val="Odstavekseznama"/>
        <w:numPr>
          <w:ilvl w:val="0"/>
          <w:numId w:val="9"/>
        </w:numPr>
        <w:spacing w:after="0" w:line="276" w:lineRule="auto"/>
        <w:jc w:val="both"/>
        <w:rPr>
          <w:b/>
        </w:rPr>
      </w:pPr>
      <w:r w:rsidRPr="009105CF">
        <w:rPr>
          <w:b/>
        </w:rPr>
        <w:t>Stalna proračunska rezerva</w:t>
      </w:r>
      <w:r w:rsidR="00DE4EDB">
        <w:rPr>
          <w:b/>
        </w:rPr>
        <w:t xml:space="preserve"> (konto 409100)</w:t>
      </w:r>
    </w:p>
    <w:p w:rsidR="006C76A5" w:rsidRPr="009105CF" w:rsidRDefault="006C76A5" w:rsidP="006C76A5">
      <w:pPr>
        <w:pStyle w:val="Odstavekseznama"/>
        <w:spacing w:after="0" w:line="276" w:lineRule="auto"/>
        <w:jc w:val="both"/>
        <w:rPr>
          <w:b/>
        </w:rPr>
      </w:pPr>
    </w:p>
    <w:p w:rsidR="00DE4EDB" w:rsidRDefault="00DE4EDB" w:rsidP="006C76A5">
      <w:pPr>
        <w:spacing w:after="0" w:line="276" w:lineRule="auto"/>
        <w:jc w:val="both"/>
      </w:pPr>
      <w:r>
        <w:t>Nadzornemu odboru je bi na vpogled dan račun za redno letno vzdrževanje lokalnih cest v občini Črenšovci s strani  pogodbenega vzdrževalca NOGRAD d.o.o. Hotiza in sicer:</w:t>
      </w:r>
    </w:p>
    <w:p w:rsidR="00DE4EDB" w:rsidRDefault="00DE4EDB" w:rsidP="00CA71B4">
      <w:pPr>
        <w:pStyle w:val="Odstavekseznama"/>
        <w:numPr>
          <w:ilvl w:val="0"/>
          <w:numId w:val="2"/>
        </w:numPr>
        <w:spacing w:after="0" w:line="276" w:lineRule="auto"/>
        <w:jc w:val="both"/>
      </w:pPr>
      <w:r>
        <w:t>Račun št. FA 142000386-00 z dne 29.11.2014 za vzdrževalna dela v mesecu novembru 2014. Priloga k računu je začasna situacija XI št. FA142000386-00 ter pregled situacij in plačil, ki pa ni bila podpisana s strani investitorja oz. občine Črenšovci.</w:t>
      </w:r>
    </w:p>
    <w:p w:rsidR="00DE4EDB" w:rsidRDefault="00DE4EDB" w:rsidP="006C76A5">
      <w:pPr>
        <w:spacing w:after="0" w:line="276" w:lineRule="auto"/>
        <w:jc w:val="both"/>
      </w:pPr>
      <w:r w:rsidRPr="001A01E5">
        <w:t>V okviru navedenega računa je bilo obračunano popravi</w:t>
      </w:r>
      <w:r w:rsidR="001A01E5" w:rsidRPr="001A01E5">
        <w:t xml:space="preserve">lo prepustov ob poplavah v višini 12.314 €, ki je bilo črpano </w:t>
      </w:r>
      <w:r w:rsidR="00957D1D">
        <w:t>iz</w:t>
      </w:r>
      <w:r w:rsidR="001A01E5" w:rsidRPr="001A01E5">
        <w:t xml:space="preserve"> sredstev stalne proračunske rezerve (konto 409100). </w:t>
      </w:r>
    </w:p>
    <w:p w:rsidR="00196804" w:rsidRDefault="00196804" w:rsidP="006C76A5">
      <w:pPr>
        <w:spacing w:after="0" w:line="276" w:lineRule="auto"/>
        <w:jc w:val="both"/>
      </w:pPr>
    </w:p>
    <w:p w:rsidR="001A01E5" w:rsidRPr="001A01E5" w:rsidRDefault="001A01E5" w:rsidP="006C76A5">
      <w:pPr>
        <w:spacing w:after="0" w:line="276" w:lineRule="auto"/>
        <w:jc w:val="both"/>
        <w:rPr>
          <w:b/>
        </w:rPr>
      </w:pPr>
      <w:r w:rsidRPr="001A01E5">
        <w:rPr>
          <w:b/>
        </w:rPr>
        <w:t>S</w:t>
      </w:r>
      <w:r w:rsidR="00196804">
        <w:rPr>
          <w:b/>
        </w:rPr>
        <w:t>KLEP</w:t>
      </w:r>
      <w:r w:rsidRPr="001A01E5">
        <w:rPr>
          <w:b/>
        </w:rPr>
        <w:t>:</w:t>
      </w:r>
    </w:p>
    <w:p w:rsidR="001A01E5" w:rsidRDefault="001A01E5" w:rsidP="006C76A5">
      <w:pPr>
        <w:spacing w:after="0" w:line="276" w:lineRule="auto"/>
        <w:jc w:val="both"/>
        <w:rPr>
          <w:b/>
        </w:rPr>
      </w:pPr>
      <w:r w:rsidRPr="001A01E5">
        <w:rPr>
          <w:b/>
        </w:rPr>
        <w:t>Nadzorni odbor predlaga, da se dosledno spoštujejo določbe Pravilnika o računovodstvu in finančnem poslovanju občine Črenšovci glede potrjevanja/podpisovanja začasnih situacij.</w:t>
      </w:r>
    </w:p>
    <w:p w:rsidR="00196804" w:rsidRDefault="00196804" w:rsidP="006C76A5">
      <w:pPr>
        <w:spacing w:after="0" w:line="276" w:lineRule="auto"/>
        <w:jc w:val="both"/>
        <w:rPr>
          <w:b/>
        </w:rPr>
      </w:pPr>
    </w:p>
    <w:p w:rsidR="00125158" w:rsidRPr="001A01E5" w:rsidRDefault="00125158" w:rsidP="006C76A5">
      <w:pPr>
        <w:spacing w:after="0" w:line="276" w:lineRule="auto"/>
        <w:jc w:val="both"/>
        <w:rPr>
          <w:b/>
        </w:rPr>
      </w:pPr>
    </w:p>
    <w:p w:rsidR="00CD64E8" w:rsidRDefault="00CD64E8" w:rsidP="006C76A5">
      <w:pPr>
        <w:pStyle w:val="Odstavekseznama"/>
        <w:numPr>
          <w:ilvl w:val="0"/>
          <w:numId w:val="9"/>
        </w:numPr>
        <w:spacing w:after="0" w:line="276" w:lineRule="auto"/>
        <w:jc w:val="both"/>
        <w:rPr>
          <w:b/>
        </w:rPr>
      </w:pPr>
      <w:r w:rsidRPr="009105CF">
        <w:rPr>
          <w:b/>
        </w:rPr>
        <w:t xml:space="preserve">   </w:t>
      </w:r>
      <w:r w:rsidR="009105CF" w:rsidRPr="009105CF">
        <w:rPr>
          <w:b/>
        </w:rPr>
        <w:t>Montaža varčevalnih naprav na JR in gradnja JR</w:t>
      </w:r>
      <w:r w:rsidR="00D86C42">
        <w:rPr>
          <w:b/>
        </w:rPr>
        <w:t xml:space="preserve"> (konto 4204021)</w:t>
      </w:r>
    </w:p>
    <w:p w:rsidR="00CA71B4" w:rsidRDefault="00CA71B4" w:rsidP="00CA71B4">
      <w:pPr>
        <w:pStyle w:val="Odstavekseznama"/>
        <w:spacing w:after="0" w:line="276" w:lineRule="auto"/>
        <w:jc w:val="both"/>
        <w:rPr>
          <w:b/>
        </w:rPr>
      </w:pPr>
    </w:p>
    <w:p w:rsidR="004145C4" w:rsidRPr="004145C4" w:rsidRDefault="004145C4" w:rsidP="00B32A9D">
      <w:pPr>
        <w:spacing w:after="0" w:line="276" w:lineRule="auto"/>
        <w:jc w:val="both"/>
      </w:pPr>
      <w:r>
        <w:t>Polletna realizacija na kontu 4204021 – montaža varčevalnih naprav na JR in gradnja JR</w:t>
      </w:r>
      <w:r w:rsidR="005E3841">
        <w:t xml:space="preserve"> </w:t>
      </w:r>
      <w:r>
        <w:t xml:space="preserve">znaša </w:t>
      </w:r>
      <w:r w:rsidR="005E3841">
        <w:t xml:space="preserve">38.387,46 EUR in presega letni proračun občine za leto 2015 (znesek znaša 20.000 EUR) za 92 %.  Vsled tega se je nadzorni odbor odločil, da podrobno pregleda večje postavke znotraj navedenega konta. </w:t>
      </w:r>
    </w:p>
    <w:p w:rsidR="004145C4" w:rsidRPr="004145C4" w:rsidRDefault="004145C4" w:rsidP="00B32A9D">
      <w:pPr>
        <w:spacing w:after="0" w:line="276" w:lineRule="auto"/>
        <w:jc w:val="both"/>
      </w:pPr>
    </w:p>
    <w:p w:rsidR="007F3AC9" w:rsidRDefault="00D57B95" w:rsidP="00B32A9D">
      <w:pPr>
        <w:spacing w:after="0" w:line="276" w:lineRule="auto"/>
        <w:jc w:val="both"/>
      </w:pPr>
      <w:r>
        <w:t xml:space="preserve">V zvezi z ureditvijo in montažo javne razsvetljave </w:t>
      </w:r>
      <w:r w:rsidR="00F02979">
        <w:t xml:space="preserve">v Črenšovcih </w:t>
      </w:r>
      <w:r>
        <w:t>v Jagodišču je n</w:t>
      </w:r>
      <w:r w:rsidR="007F3AC9">
        <w:t xml:space="preserve">adzorni odbor </w:t>
      </w:r>
      <w:r w:rsidR="00F02979">
        <w:t xml:space="preserve">na zahtevo </w:t>
      </w:r>
      <w:r w:rsidR="007F3AC9">
        <w:t>prejel naslednjo dokumentacijo:</w:t>
      </w:r>
    </w:p>
    <w:p w:rsidR="007F3AC9" w:rsidRDefault="007F3AC9" w:rsidP="00B32A9D">
      <w:pPr>
        <w:pStyle w:val="Odstavekseznama"/>
        <w:numPr>
          <w:ilvl w:val="0"/>
          <w:numId w:val="2"/>
        </w:numPr>
        <w:spacing w:after="0" w:line="276" w:lineRule="auto"/>
        <w:jc w:val="both"/>
      </w:pPr>
      <w:r>
        <w:t>Pogodba o izvedbi del-razširitev javne razsvetljave v Črenšovcih-Jagodišče –izvajalec Elektroinštalacije, servis in montaža hladilne tehnike, Milan Horvat s.p. Žižki</w:t>
      </w:r>
      <w:r w:rsidR="00F02979">
        <w:t xml:space="preserve"> (pogodbena vrednost znaša 13.272,13 EUR)</w:t>
      </w:r>
    </w:p>
    <w:p w:rsidR="00D57B95" w:rsidRDefault="00D57B95" w:rsidP="00B32A9D">
      <w:pPr>
        <w:pStyle w:val="Odstavekseznama"/>
        <w:numPr>
          <w:ilvl w:val="0"/>
          <w:numId w:val="2"/>
        </w:numPr>
        <w:spacing w:after="0" w:line="276" w:lineRule="auto"/>
        <w:jc w:val="both"/>
      </w:pPr>
      <w:r>
        <w:t>Naročilo izvedbe strokovnega nadzora pri ELTRIS Janko Smolkovič s.p. Čentiba</w:t>
      </w:r>
    </w:p>
    <w:p w:rsidR="00D57B95" w:rsidRDefault="00D57B95" w:rsidP="00B32A9D">
      <w:pPr>
        <w:pStyle w:val="Odstavekseznama"/>
        <w:numPr>
          <w:ilvl w:val="0"/>
          <w:numId w:val="2"/>
        </w:numPr>
        <w:spacing w:after="0" w:line="276" w:lineRule="auto"/>
        <w:jc w:val="both"/>
      </w:pPr>
      <w:r>
        <w:lastRenderedPageBreak/>
        <w:t>Zapisnik o pregledu in preskusu inštalacij 01/15 s strani Elektrotehnične usluge Dušan Novak s.p. Trimlini</w:t>
      </w:r>
    </w:p>
    <w:p w:rsidR="00D57B95" w:rsidRDefault="00C87D10" w:rsidP="00B32A9D">
      <w:pPr>
        <w:pStyle w:val="Odstavekseznama"/>
        <w:numPr>
          <w:ilvl w:val="0"/>
          <w:numId w:val="2"/>
        </w:numPr>
        <w:spacing w:after="0" w:line="276" w:lineRule="auto"/>
        <w:jc w:val="both"/>
      </w:pPr>
      <w:r>
        <w:t>Račun 0009/15R z dne 18.02.2015</w:t>
      </w:r>
      <w:r w:rsidR="00B32A9D">
        <w:t xml:space="preserve">, </w:t>
      </w:r>
      <w:r>
        <w:t>izdajatelj</w:t>
      </w:r>
      <w:r w:rsidR="00B32A9D">
        <w:t>:</w:t>
      </w:r>
      <w:r>
        <w:t xml:space="preserve"> Elektroinštalacije, servis in montaža hladilne tehnike, Milan Horvat s.p. Žižki</w:t>
      </w:r>
      <w:r w:rsidR="00F02979">
        <w:t xml:space="preserve"> v skupnem znesku 6.216,89 EUR</w:t>
      </w:r>
      <w:r>
        <w:t>. Račun ni podpisan s strani odgovorne osebe oz. župana.</w:t>
      </w:r>
    </w:p>
    <w:p w:rsidR="00F02979" w:rsidRDefault="00F02979" w:rsidP="00B32A9D">
      <w:pPr>
        <w:pStyle w:val="Odstavekseznama"/>
        <w:numPr>
          <w:ilvl w:val="0"/>
          <w:numId w:val="2"/>
        </w:numPr>
        <w:spacing w:after="0" w:line="276" w:lineRule="auto"/>
        <w:jc w:val="both"/>
      </w:pPr>
      <w:r>
        <w:t xml:space="preserve">Račun v znesku </w:t>
      </w:r>
      <w:r w:rsidR="00D5264E">
        <w:t>7.055,24 EUR je bremenil proračun občine Črenšovci v letu 2014.</w:t>
      </w:r>
    </w:p>
    <w:p w:rsidR="00D5264E" w:rsidRDefault="00D5264E" w:rsidP="003B6FAB">
      <w:pPr>
        <w:spacing w:after="0" w:line="276" w:lineRule="auto"/>
        <w:jc w:val="both"/>
      </w:pPr>
      <w:r>
        <w:t xml:space="preserve">Nadzorni odbor ugotavlja, da odstopanj med pogodbeno vrednostjo in </w:t>
      </w:r>
      <w:r w:rsidR="00295EFE">
        <w:t>prejetim</w:t>
      </w:r>
      <w:r>
        <w:t>i računi ni bilo.</w:t>
      </w:r>
    </w:p>
    <w:p w:rsidR="00B32A9D" w:rsidRDefault="00B32A9D" w:rsidP="00B32A9D">
      <w:pPr>
        <w:pStyle w:val="Odstavekseznama"/>
        <w:spacing w:after="0" w:line="276" w:lineRule="auto"/>
        <w:jc w:val="both"/>
      </w:pPr>
    </w:p>
    <w:p w:rsidR="00B32A9D" w:rsidRDefault="00B32A9D" w:rsidP="00B32A9D">
      <w:pPr>
        <w:spacing w:after="0" w:line="276" w:lineRule="auto"/>
        <w:ind w:left="709" w:hanging="709"/>
        <w:jc w:val="both"/>
      </w:pPr>
      <w:r>
        <w:t>V zvezi z izvedbo del-razširitev JR in ureditev vklopnega mesta »JR GORNJA BISTRICA KRIŽIŠČE« je</w:t>
      </w:r>
    </w:p>
    <w:p w:rsidR="00B32A9D" w:rsidRDefault="00B32A9D" w:rsidP="00B32A9D">
      <w:pPr>
        <w:spacing w:after="0" w:line="276" w:lineRule="auto"/>
        <w:ind w:left="709" w:hanging="709"/>
        <w:jc w:val="both"/>
      </w:pPr>
      <w:r>
        <w:t>nadzorni odbor prejel naslednjo dokumentacijo:</w:t>
      </w:r>
    </w:p>
    <w:p w:rsidR="00B32A9D" w:rsidRDefault="00B32A9D" w:rsidP="00B32A9D">
      <w:pPr>
        <w:pStyle w:val="Odstavekseznama"/>
        <w:numPr>
          <w:ilvl w:val="0"/>
          <w:numId w:val="2"/>
        </w:numPr>
        <w:spacing w:after="0" w:line="276" w:lineRule="auto"/>
        <w:jc w:val="both"/>
      </w:pPr>
      <w:r>
        <w:t>Pogodbo o izvedbi del-razširitev JR in ureditev vklopnega mesta »JR GORNJA BISTRICA KRIŽIŠČE« (pogodbena vrednost znaša 13.335,21 EUR z DDV-jem)</w:t>
      </w:r>
    </w:p>
    <w:p w:rsidR="00B32A9D" w:rsidRDefault="00B32A9D" w:rsidP="00B32A9D">
      <w:pPr>
        <w:pStyle w:val="Odstavekseznama"/>
        <w:numPr>
          <w:ilvl w:val="0"/>
          <w:numId w:val="2"/>
        </w:numPr>
        <w:spacing w:after="0" w:line="276" w:lineRule="auto"/>
        <w:jc w:val="both"/>
      </w:pPr>
      <w:r>
        <w:t>Specifikacijo opravljenih del (pripravljalna dela, gradbena dela, montažna dela in zaključna dela)</w:t>
      </w:r>
    </w:p>
    <w:p w:rsidR="00B32A9D" w:rsidRDefault="00B32A9D" w:rsidP="00AA7F2F">
      <w:pPr>
        <w:pStyle w:val="Odstavekseznama"/>
        <w:numPr>
          <w:ilvl w:val="0"/>
          <w:numId w:val="2"/>
        </w:numPr>
        <w:spacing w:after="0" w:line="276" w:lineRule="auto"/>
        <w:jc w:val="both"/>
      </w:pPr>
      <w:r>
        <w:t>Račun št. 0016/15R z dne 28.02.2015 v znesku 14.749,57 EUR z DDV-jem, izdajatelj: Elektroinštalacije, servis in montaža hladilne tehnike, Milan Horvat s.p. Žižki, za opravljene storitve</w:t>
      </w:r>
      <w:r w:rsidR="0002464F">
        <w:t xml:space="preserve"> za obdobje </w:t>
      </w:r>
      <w:r>
        <w:t>23.10.2014 – 27.02.2015.; pravilnost obračuna je potrdil g. Janko Smolkovič s pogodbo imenovan izvajalec nadzora.</w:t>
      </w:r>
    </w:p>
    <w:p w:rsidR="00454260" w:rsidRDefault="00454260" w:rsidP="00AA7F2F">
      <w:pPr>
        <w:pStyle w:val="Odstavekseznama"/>
        <w:numPr>
          <w:ilvl w:val="0"/>
          <w:numId w:val="2"/>
        </w:numPr>
        <w:spacing w:after="0" w:line="276" w:lineRule="auto"/>
        <w:jc w:val="both"/>
      </w:pPr>
      <w:r>
        <w:t>Naročilnico št. 183/2014 za izvedbo gradbenega nadzora JR G.BISTRICA-KRIŽIŠČE</w:t>
      </w:r>
    </w:p>
    <w:p w:rsidR="00454260" w:rsidRDefault="00454260" w:rsidP="00AA7F2F">
      <w:pPr>
        <w:pStyle w:val="Odstavekseznama"/>
        <w:numPr>
          <w:ilvl w:val="0"/>
          <w:numId w:val="2"/>
        </w:numPr>
        <w:spacing w:after="0" w:line="276" w:lineRule="auto"/>
        <w:jc w:val="both"/>
      </w:pPr>
      <w:r>
        <w:t>Ponudbo št. 75-2014 za izvedbo prej omenjenega gradbenega nadzora od Eltris , Janko Smolkovič s.p. iz Čentibe v znesku 463,60 EUR</w:t>
      </w:r>
      <w:r w:rsidR="004145C4">
        <w:t xml:space="preserve"> ter račun za opravljeno storitev, katere vrednost je enaka ponudbi.</w:t>
      </w:r>
    </w:p>
    <w:p w:rsidR="003B6FAB" w:rsidRDefault="003B6FAB" w:rsidP="003B6FAB">
      <w:pPr>
        <w:spacing w:after="0" w:line="276" w:lineRule="auto"/>
        <w:jc w:val="both"/>
      </w:pPr>
      <w:r>
        <w:t>Razlika v ceni med pogodbeno vrednostjo in prejetim računom znaša 1.</w:t>
      </w:r>
      <w:r w:rsidR="00FD1E50">
        <w:t xml:space="preserve">414,36 </w:t>
      </w:r>
      <w:r>
        <w:t xml:space="preserve">EUR, kar pa naknadno z aneksom k pogodbi ni bilo urejeno/dogovorjeno, v kolikor gre za dodatna dela, ki s pogodbo niso bila definirana. </w:t>
      </w:r>
    </w:p>
    <w:p w:rsidR="00DC188F" w:rsidRDefault="00DC188F" w:rsidP="00DC188F">
      <w:pPr>
        <w:spacing w:after="0" w:line="276" w:lineRule="auto"/>
        <w:jc w:val="both"/>
      </w:pPr>
    </w:p>
    <w:p w:rsidR="00DC188F" w:rsidRDefault="00DC188F" w:rsidP="00DC188F">
      <w:pPr>
        <w:spacing w:after="0" w:line="276" w:lineRule="auto"/>
        <w:jc w:val="both"/>
      </w:pPr>
      <w:r>
        <w:t xml:space="preserve">V okviru konta 4204021 je nadzorni odbor na zahtevo prejel naslednjo dokumentacijo vezano na nakup svetilk </w:t>
      </w:r>
      <w:r w:rsidR="00B17870">
        <w:t>Eurostreet</w:t>
      </w:r>
      <w:r w:rsidR="00F02979">
        <w:t>:</w:t>
      </w:r>
    </w:p>
    <w:p w:rsidR="00B17870" w:rsidRDefault="00B17870" w:rsidP="00B17870">
      <w:pPr>
        <w:pStyle w:val="Odstavekseznama"/>
        <w:numPr>
          <w:ilvl w:val="0"/>
          <w:numId w:val="2"/>
        </w:numPr>
        <w:spacing w:after="0" w:line="276" w:lineRule="auto"/>
        <w:jc w:val="both"/>
      </w:pPr>
      <w:r>
        <w:t>Ponudbo/predračun št. 13-0000940 u dne 12.02.2015 od TEHMAR d.o.o.</w:t>
      </w:r>
    </w:p>
    <w:p w:rsidR="00B17870" w:rsidRDefault="00B17870" w:rsidP="00B17870">
      <w:pPr>
        <w:pStyle w:val="Odstavekseznama"/>
        <w:numPr>
          <w:ilvl w:val="0"/>
          <w:numId w:val="2"/>
        </w:numPr>
        <w:spacing w:after="0" w:line="276" w:lineRule="auto"/>
        <w:jc w:val="both"/>
      </w:pPr>
      <w:r>
        <w:t>Naročilnico št. 16/2015 občine Črenšovci za nakup 30 kosov svetilk Eurostreet in 30 kosov kotnih konzol</w:t>
      </w:r>
    </w:p>
    <w:p w:rsidR="00B17870" w:rsidRDefault="00B17870" w:rsidP="00B17870">
      <w:pPr>
        <w:pStyle w:val="Odstavekseznama"/>
        <w:numPr>
          <w:ilvl w:val="0"/>
          <w:numId w:val="2"/>
        </w:numPr>
        <w:spacing w:after="0" w:line="276" w:lineRule="auto"/>
        <w:jc w:val="both"/>
      </w:pPr>
      <w:r>
        <w:t>Dobavnico št. OD 46-2015 od TEHMAR d.o.o., ki je bila s strani g. Kustec Roberta podpisana, da je blago prejel</w:t>
      </w:r>
    </w:p>
    <w:p w:rsidR="00B17870" w:rsidRDefault="00B17870" w:rsidP="00B17870">
      <w:pPr>
        <w:pStyle w:val="Odstavekseznama"/>
        <w:numPr>
          <w:ilvl w:val="0"/>
          <w:numId w:val="2"/>
        </w:numPr>
        <w:spacing w:after="0" w:line="276" w:lineRule="auto"/>
        <w:jc w:val="both"/>
      </w:pPr>
      <w:r>
        <w:t>Račun št. 51-0000940 od TEHMAR d.o.o.  v skupnem znesku 4.618,92 EUR, ki s strani odgovorne osebe občine Črenšovci ni bil overjen oz. podpisan</w:t>
      </w:r>
      <w:r w:rsidR="00F02979">
        <w:t>.</w:t>
      </w:r>
    </w:p>
    <w:p w:rsidR="00F02979" w:rsidRDefault="00F02979" w:rsidP="00F02979">
      <w:pPr>
        <w:spacing w:after="0" w:line="276" w:lineRule="auto"/>
        <w:jc w:val="both"/>
      </w:pPr>
    </w:p>
    <w:p w:rsidR="0002464F" w:rsidRDefault="00F02979" w:rsidP="003B6FAB">
      <w:pPr>
        <w:spacing w:after="0" w:line="276" w:lineRule="auto"/>
        <w:jc w:val="both"/>
      </w:pPr>
      <w:r>
        <w:t xml:space="preserve">Gre za nove svetilke v skladu z uredbo, ki predpisuje zamenjavo vseh starih uličnih svetilk. Svetilke imajo ravno steklo, zato ne svetijo v nebo, so 70 W – varčne in nadomeščajo stare, ki so 125 W. Montirane so bile na Gornji Bistrici (od cerkve naprej), na Dolnji Bistrici (Funduši), v Žižkih (Grašanovič in naprej) ter v Trnju (Horvat 105 in naprej). </w:t>
      </w:r>
    </w:p>
    <w:p w:rsidR="0002464F" w:rsidRDefault="0002464F" w:rsidP="00F02979">
      <w:pPr>
        <w:pStyle w:val="Odstavekseznama"/>
        <w:spacing w:after="0" w:line="276" w:lineRule="auto"/>
        <w:jc w:val="both"/>
      </w:pPr>
    </w:p>
    <w:p w:rsidR="00D5264E" w:rsidRDefault="00D5264E" w:rsidP="00D5264E">
      <w:pPr>
        <w:pStyle w:val="Odstavekseznama"/>
        <w:spacing w:after="0" w:line="276" w:lineRule="auto"/>
        <w:ind w:left="0"/>
        <w:jc w:val="both"/>
      </w:pPr>
      <w:r>
        <w:t>Na kontu 4204021 – montaža varčevalnih naprav na JR in gradnja JR je nadzorni odbor pregledal naslednjo dokumentacijo v zvezi z ureditvijo JR v Žižkih:</w:t>
      </w:r>
    </w:p>
    <w:p w:rsidR="00D5264E" w:rsidRDefault="00D5264E" w:rsidP="00D5264E">
      <w:pPr>
        <w:pStyle w:val="Odstavekseznama"/>
        <w:numPr>
          <w:ilvl w:val="0"/>
          <w:numId w:val="2"/>
        </w:numPr>
        <w:spacing w:after="0" w:line="276" w:lineRule="auto"/>
        <w:jc w:val="both"/>
      </w:pPr>
      <w:r>
        <w:t>Račun št. 015-3767 od ELEKTRO MARIBOR d.d. z dne 07.04.2015 v znesku 5.238,07 EUR za elektromontažna dela na JR v Žižkih</w:t>
      </w:r>
    </w:p>
    <w:p w:rsidR="00D5264E" w:rsidRDefault="00D5264E" w:rsidP="00D5264E">
      <w:pPr>
        <w:pStyle w:val="Odstavekseznama"/>
        <w:numPr>
          <w:ilvl w:val="0"/>
          <w:numId w:val="2"/>
        </w:numPr>
        <w:spacing w:after="0" w:line="276" w:lineRule="auto"/>
        <w:jc w:val="both"/>
      </w:pPr>
      <w:r>
        <w:lastRenderedPageBreak/>
        <w:t>Obračun elektromontažnih del za ureditev JR ŽIŽKI (izvod Bistrica + izvod Hotiza) (po predračunu št. 44-81-15), ki ga je s strani občine potrdil g. Lebar Stanko</w:t>
      </w:r>
    </w:p>
    <w:p w:rsidR="00FD7E33" w:rsidRDefault="00FD7E33" w:rsidP="00D5264E">
      <w:pPr>
        <w:pStyle w:val="Odstavekseznama"/>
        <w:numPr>
          <w:ilvl w:val="0"/>
          <w:numId w:val="2"/>
        </w:numPr>
        <w:spacing w:after="0" w:line="276" w:lineRule="auto"/>
        <w:jc w:val="both"/>
      </w:pPr>
      <w:r>
        <w:t>Naročilnico št. 19/2015 občine Črenšovci, podpisnik: g. Lebar Stanko</w:t>
      </w:r>
    </w:p>
    <w:p w:rsidR="00DE1996" w:rsidRDefault="00DE1996" w:rsidP="003B6FAB">
      <w:pPr>
        <w:spacing w:after="0" w:line="276" w:lineRule="auto"/>
        <w:jc w:val="both"/>
      </w:pPr>
      <w:r>
        <w:t>Odstopanj med ponudbeno vrednostjo in prejetim računom ni bilo.</w:t>
      </w:r>
    </w:p>
    <w:p w:rsidR="00FD7E33" w:rsidRDefault="00FD7E33" w:rsidP="00FD7E33">
      <w:pPr>
        <w:pStyle w:val="Odstavekseznama"/>
        <w:spacing w:after="0" w:line="276" w:lineRule="auto"/>
        <w:jc w:val="both"/>
      </w:pPr>
    </w:p>
    <w:p w:rsidR="00125158" w:rsidRDefault="00125158" w:rsidP="00125158">
      <w:pPr>
        <w:spacing w:after="0" w:line="276" w:lineRule="auto"/>
        <w:jc w:val="both"/>
      </w:pPr>
      <w:r w:rsidRPr="004145C4">
        <w:t xml:space="preserve">Pri pregledu postavke Priključnina za JR za Šantl in križišče SB in GB </w:t>
      </w:r>
      <w:r>
        <w:t xml:space="preserve">ter položitev kablov (skupni strošek znaša 3.180,60 EUR) </w:t>
      </w:r>
      <w:r w:rsidRPr="004145C4">
        <w:t>je g. župan pojasnil, da je bila poskusno opravljena namestitev solarnih svetilk, ki pa se niso obnesle in jih je bilo potrebno demontirati ter namestiti klasične.</w:t>
      </w:r>
      <w:r>
        <w:t xml:space="preserve"> </w:t>
      </w:r>
    </w:p>
    <w:p w:rsidR="0002464F" w:rsidRPr="00B32A9D" w:rsidRDefault="0002464F" w:rsidP="00125158">
      <w:pPr>
        <w:spacing w:after="0" w:line="276" w:lineRule="auto"/>
        <w:jc w:val="both"/>
      </w:pPr>
    </w:p>
    <w:p w:rsidR="006C76A5" w:rsidRDefault="00C87D10" w:rsidP="00295EFE">
      <w:pPr>
        <w:spacing w:after="0" w:line="276" w:lineRule="auto"/>
        <w:ind w:left="709" w:hanging="709"/>
        <w:jc w:val="both"/>
        <w:rPr>
          <w:b/>
        </w:rPr>
      </w:pPr>
      <w:r>
        <w:rPr>
          <w:b/>
        </w:rPr>
        <w:t>S</w:t>
      </w:r>
      <w:r w:rsidR="006C76A5">
        <w:rPr>
          <w:b/>
        </w:rPr>
        <w:t>KLEP:</w:t>
      </w:r>
    </w:p>
    <w:p w:rsidR="006D32D4" w:rsidRDefault="00693EEE" w:rsidP="00693EEE">
      <w:pPr>
        <w:spacing w:after="0" w:line="276" w:lineRule="auto"/>
        <w:jc w:val="both"/>
        <w:rPr>
          <w:b/>
        </w:rPr>
      </w:pPr>
      <w:r w:rsidRPr="00693EEE">
        <w:rPr>
          <w:b/>
        </w:rPr>
        <w:t xml:space="preserve">Nadzorni svet predlaga dosledno spoštovanje določb Pravilnika o računovodstvu in finančnem poslovanju </w:t>
      </w:r>
      <w:r>
        <w:rPr>
          <w:b/>
        </w:rPr>
        <w:t xml:space="preserve">občine Črenšovci glede potrjevanja prejetih računov s strani župana kot odgovorne osebe. </w:t>
      </w:r>
      <w:r w:rsidR="006D32D4">
        <w:rPr>
          <w:b/>
        </w:rPr>
        <w:t xml:space="preserve">Pravilnik nalaga, da odredbe za izplačilo podpisuje odredbodajalec, torej župan, ki je pooblaščen za razpolaganje s proračunskimi sredstvi, odgovarja za zakonitost, gospodarnost, upravičenost in namembnost proračunskih sredstev. </w:t>
      </w:r>
      <w:r>
        <w:rPr>
          <w:b/>
        </w:rPr>
        <w:t xml:space="preserve">Vsako odstopanje od pogodbeno dogovorjene vrednosti mora biti utemeljeno in s strani </w:t>
      </w:r>
      <w:r w:rsidR="006D32D4">
        <w:rPr>
          <w:b/>
        </w:rPr>
        <w:t xml:space="preserve">odredbodajalca, torej župana, v obliki aneksa k pogodbi potrjeno/overjeno. Odredbodajalec s svojim podpisom namreč jamči za zakonito, gospodarno in upravičeno porabo proračunskih sredstev. </w:t>
      </w:r>
    </w:p>
    <w:p w:rsidR="006D32D4" w:rsidRDefault="006D32D4" w:rsidP="00693EEE">
      <w:pPr>
        <w:spacing w:after="0" w:line="276" w:lineRule="auto"/>
        <w:jc w:val="both"/>
        <w:rPr>
          <w:b/>
        </w:rPr>
      </w:pPr>
    </w:p>
    <w:p w:rsidR="006D32D4" w:rsidRDefault="006D32D4" w:rsidP="00693EEE">
      <w:pPr>
        <w:spacing w:after="0" w:line="276" w:lineRule="auto"/>
        <w:jc w:val="both"/>
        <w:rPr>
          <w:b/>
        </w:rPr>
      </w:pPr>
    </w:p>
    <w:p w:rsidR="00C87D10" w:rsidRDefault="00C87D10" w:rsidP="006C76A5">
      <w:pPr>
        <w:pStyle w:val="Odstavekseznama"/>
        <w:numPr>
          <w:ilvl w:val="0"/>
          <w:numId w:val="9"/>
        </w:numPr>
        <w:spacing w:after="0" w:line="276" w:lineRule="auto"/>
        <w:jc w:val="both"/>
        <w:rPr>
          <w:b/>
        </w:rPr>
      </w:pPr>
      <w:r>
        <w:rPr>
          <w:b/>
        </w:rPr>
        <w:t>Ureditev JR  na igrišču Dolnja Bistrica</w:t>
      </w:r>
      <w:r w:rsidR="00957D1D">
        <w:rPr>
          <w:b/>
        </w:rPr>
        <w:t xml:space="preserve"> (konto 4204022)</w:t>
      </w:r>
    </w:p>
    <w:p w:rsidR="005810A4" w:rsidRDefault="005810A4" w:rsidP="006C76A5">
      <w:pPr>
        <w:spacing w:after="0" w:line="276" w:lineRule="auto"/>
        <w:jc w:val="both"/>
      </w:pPr>
    </w:p>
    <w:p w:rsidR="00F73EA5" w:rsidRDefault="00F73EA5" w:rsidP="006C76A5">
      <w:pPr>
        <w:spacing w:after="0" w:line="276" w:lineRule="auto"/>
        <w:jc w:val="both"/>
      </w:pPr>
      <w:r>
        <w:t>Polletna realizacija na kontu 4204022 v znesku 8.222,31 EUR presega letno proračunsko vrednost za leto 2015 (znesek 4.000 EUR) za 106 %. Zaradi ekstremnega odstopanja se je nadzorni odbor odločil, da pregleda dokumentacijo vezano na postavke omenjenega konta.</w:t>
      </w:r>
    </w:p>
    <w:p w:rsidR="00514727" w:rsidRDefault="00514727" w:rsidP="006C76A5">
      <w:pPr>
        <w:spacing w:after="0" w:line="276" w:lineRule="auto"/>
        <w:jc w:val="both"/>
      </w:pPr>
    </w:p>
    <w:p w:rsidR="00F73EA5" w:rsidRDefault="00F73EA5" w:rsidP="006C76A5">
      <w:pPr>
        <w:spacing w:after="0" w:line="276" w:lineRule="auto"/>
        <w:jc w:val="both"/>
      </w:pPr>
      <w:r>
        <w:t>Vsled tega je nadzornemu odboru bila dana na povgled naslednja dokumentacija:</w:t>
      </w:r>
    </w:p>
    <w:p w:rsidR="00F73EA5" w:rsidRDefault="00F73EA5" w:rsidP="00F73EA5">
      <w:pPr>
        <w:pStyle w:val="Odstavekseznama"/>
        <w:numPr>
          <w:ilvl w:val="0"/>
          <w:numId w:val="2"/>
        </w:numPr>
        <w:spacing w:after="0" w:line="276" w:lineRule="auto"/>
        <w:jc w:val="both"/>
      </w:pPr>
      <w:r>
        <w:t>Povabilo k oddaji ponudbe za dokončno izgradnjo razsvetljave igrišča pri vaško-gasilskem domu na Dolnji Bistrici s strani PGD Dolnja Bistrica</w:t>
      </w:r>
    </w:p>
    <w:p w:rsidR="00F73EA5" w:rsidRDefault="00F73EA5" w:rsidP="00F73EA5">
      <w:pPr>
        <w:pStyle w:val="Odstavekseznama"/>
        <w:numPr>
          <w:ilvl w:val="0"/>
          <w:numId w:val="2"/>
        </w:numPr>
        <w:spacing w:after="0" w:line="276" w:lineRule="auto"/>
        <w:jc w:val="both"/>
      </w:pPr>
      <w:r>
        <w:t xml:space="preserve">Prejete predračune (cena v EUR z DDV-jem) naslednjih ponudnikov: </w:t>
      </w:r>
    </w:p>
    <w:p w:rsidR="00F73EA5" w:rsidRDefault="00F73EA5" w:rsidP="00F73EA5">
      <w:pPr>
        <w:pStyle w:val="Odstavekseznama"/>
        <w:numPr>
          <w:ilvl w:val="0"/>
          <w:numId w:val="12"/>
        </w:numPr>
        <w:spacing w:after="0" w:line="276" w:lineRule="auto"/>
        <w:jc w:val="both"/>
      </w:pPr>
      <w:r>
        <w:t>Elektroinstalacije, servis in montaža hladilne tehnike Milan Horvat s.p. Žižki (11.988,41 EUR)</w:t>
      </w:r>
    </w:p>
    <w:p w:rsidR="00F73EA5" w:rsidRDefault="00F73EA5" w:rsidP="00F73EA5">
      <w:pPr>
        <w:pStyle w:val="Odstavekseznama"/>
        <w:numPr>
          <w:ilvl w:val="0"/>
          <w:numId w:val="12"/>
        </w:numPr>
        <w:spacing w:after="0" w:line="276" w:lineRule="auto"/>
        <w:jc w:val="both"/>
      </w:pPr>
      <w:r>
        <w:t>ELCOM Mladen Budna s.p. Veščica (12.689,41 EUR) in</w:t>
      </w:r>
    </w:p>
    <w:p w:rsidR="00F73EA5" w:rsidRDefault="00F73EA5" w:rsidP="00F73EA5">
      <w:pPr>
        <w:pStyle w:val="Odstavekseznama"/>
        <w:numPr>
          <w:ilvl w:val="0"/>
          <w:numId w:val="12"/>
        </w:numPr>
        <w:spacing w:after="0" w:line="276" w:lineRule="auto"/>
        <w:jc w:val="both"/>
      </w:pPr>
      <w:r>
        <w:t>E+ projekt, elektro storitve d.o.o. Šratovci (21.114,05 EUR)</w:t>
      </w:r>
    </w:p>
    <w:p w:rsidR="00F73EA5" w:rsidRDefault="00F73EA5" w:rsidP="00F73EA5">
      <w:pPr>
        <w:pStyle w:val="Odstavekseznama"/>
        <w:numPr>
          <w:ilvl w:val="0"/>
          <w:numId w:val="2"/>
        </w:numPr>
        <w:spacing w:after="0" w:line="276" w:lineRule="auto"/>
        <w:jc w:val="both"/>
      </w:pPr>
      <w:r>
        <w:t>Sklep PGD Dolnja Bistrica o izbiri najugodnejšega ponudnika</w:t>
      </w:r>
      <w:r w:rsidR="006406BF">
        <w:t xml:space="preserve"> (izbran je bil ponudnik Elektroinstalacije, servis in montaža hladilne tehnike Milan Horvat s.p. Žižki)</w:t>
      </w:r>
    </w:p>
    <w:p w:rsidR="006406BF" w:rsidRDefault="006406BF" w:rsidP="00F73EA5">
      <w:pPr>
        <w:pStyle w:val="Odstavekseznama"/>
        <w:numPr>
          <w:ilvl w:val="0"/>
          <w:numId w:val="2"/>
        </w:numPr>
        <w:spacing w:after="0" w:line="276" w:lineRule="auto"/>
        <w:jc w:val="both"/>
      </w:pPr>
      <w:r>
        <w:t>Pogodba o izvedbi del-»Dokončanje razsvetljave igrišča pri vaško-gasilskem domu na Dolnji Bistrici (pogodbena vrednost znaša 11.988,41 EUR, pogodbena dela se pričnejo 9.9.2014 in morajo biti zaključena do 28.02.2015)</w:t>
      </w:r>
    </w:p>
    <w:p w:rsidR="006406BF" w:rsidRDefault="006406BF" w:rsidP="00F73EA5">
      <w:pPr>
        <w:pStyle w:val="Odstavekseznama"/>
        <w:numPr>
          <w:ilvl w:val="0"/>
          <w:numId w:val="2"/>
        </w:numPr>
        <w:spacing w:after="0" w:line="276" w:lineRule="auto"/>
        <w:jc w:val="both"/>
      </w:pPr>
      <w:r>
        <w:t xml:space="preserve">Zapisnik s sestanka z dne 22.04.2014 (datum je po vsej verjetnosti napačen!) </w:t>
      </w:r>
    </w:p>
    <w:p w:rsidR="006406BF" w:rsidRDefault="006406BF" w:rsidP="00F73EA5">
      <w:pPr>
        <w:pStyle w:val="Odstavekseznama"/>
        <w:numPr>
          <w:ilvl w:val="0"/>
          <w:numId w:val="2"/>
        </w:numPr>
        <w:spacing w:after="0" w:line="276" w:lineRule="auto"/>
        <w:jc w:val="both"/>
      </w:pPr>
      <w:r>
        <w:t>Naročilo o izvedbi strokovnega nadzora pri Eltris projektiranje, inženiring Janko Smolkovič s.p.</w:t>
      </w:r>
      <w:r w:rsidR="00514727">
        <w:t xml:space="preserve"> z dne 01.09.2014</w:t>
      </w:r>
    </w:p>
    <w:p w:rsidR="00514727" w:rsidRDefault="006406BF" w:rsidP="00514727">
      <w:pPr>
        <w:pStyle w:val="Odstavekseznama"/>
        <w:numPr>
          <w:ilvl w:val="0"/>
          <w:numId w:val="2"/>
        </w:numPr>
        <w:spacing w:after="0" w:line="276" w:lineRule="auto"/>
        <w:jc w:val="both"/>
      </w:pPr>
      <w:r>
        <w:t>Račun št. 0025/15R z dne 22.04.2015 v znesku 7.636,71 EUR od Elektroinstalacije, servis in montaža hladilne tehnike Milan Horvat s.p. Žižki</w:t>
      </w:r>
      <w:r w:rsidR="00514727">
        <w:t xml:space="preserve"> </w:t>
      </w:r>
    </w:p>
    <w:p w:rsidR="00575758" w:rsidRDefault="00514727" w:rsidP="00514727">
      <w:pPr>
        <w:spacing w:after="0" w:line="276" w:lineRule="auto"/>
        <w:jc w:val="both"/>
      </w:pPr>
      <w:r>
        <w:lastRenderedPageBreak/>
        <w:t>Nadzorni odbor je ob pregledu dokumentacije ugotovil, da je skupna vrednost za dokončno izgradnjo razsvetljave igrišča pri vaško-gasilskem domu na Dolnji Bistrici znašala 15.571,79 EUR</w:t>
      </w:r>
      <w:r w:rsidR="00575758">
        <w:t xml:space="preserve"> z DDV-jem </w:t>
      </w:r>
      <w:r>
        <w:t>in odstopa od pogodbeno dogovorjene vrednosti za 3.583,38 EUR. Navedeni strošek del je bil delno v znesku 7.935,08 EUR poplačan in je bremenil proračun občine Črenšovci v letu 2014, delno v znesku 7.636,71 EUR pa je bilo plačilo izvršeno 22.06.2015.</w:t>
      </w:r>
      <w:r w:rsidR="00575758">
        <w:t xml:space="preserve"> Nadzorni odbor ugotavlja, da je pri iskanju najugodnejšega ponudnika za dokončanje izgradnje razsvetljave, PGD Dolnja Bistrica v povabilu poudarilo, da si ponudnik naj ogleda lokacijo izvedbe del, saj poznejša dodatna dela ne bodo upoštevana! Kljub temu je z zapisnikom z zvezi z izvedbo projekta bilo zapisano, da je</w:t>
      </w:r>
      <w:r w:rsidR="001703D1">
        <w:t xml:space="preserve"> strokovnemu </w:t>
      </w:r>
      <w:r w:rsidR="00575758">
        <w:t>nadzoru bila predana ponudba za dodatna nepredvidena dela, ki jih je izvajalec izvedel na objektu. Ponudba je bila sprejeta, količine in cene so bile preverjene, dela so argumentirano bila izvedena, opisi in argumentacija pa so sestavni del predložene ponud</w:t>
      </w:r>
      <w:r w:rsidR="003B6FAB">
        <w:t>be. Znesek dodatnih del znaša 2.</w:t>
      </w:r>
      <w:r w:rsidR="00575758">
        <w:t xml:space="preserve">937,20 EUR + DDV, skupaj torej 3.583,38 EUR. Nadzorni odbor navedene ponudbe za dodatna nepredvidena dela ni prejel, prav tako omenjena dodatna dela niso bila s strani občine Črenšovci v obliki aneksa k pogodbi </w:t>
      </w:r>
      <w:r w:rsidR="003B6FAB">
        <w:t xml:space="preserve">zapisana in </w:t>
      </w:r>
      <w:r w:rsidR="00575758">
        <w:t>potrjena</w:t>
      </w:r>
      <w:r w:rsidR="003B6FAB">
        <w:t xml:space="preserve">/overjena s strani odgovorne osebe, župana. </w:t>
      </w:r>
    </w:p>
    <w:p w:rsidR="00575758" w:rsidRDefault="00575758" w:rsidP="00514727">
      <w:pPr>
        <w:spacing w:after="0" w:line="276" w:lineRule="auto"/>
        <w:jc w:val="both"/>
      </w:pPr>
    </w:p>
    <w:p w:rsidR="00514727" w:rsidRDefault="00575758" w:rsidP="00514727">
      <w:pPr>
        <w:spacing w:after="0" w:line="276" w:lineRule="auto"/>
        <w:jc w:val="both"/>
      </w:pPr>
      <w:r>
        <w:t xml:space="preserve">Stroški strokovnega nadzora s strani Eltris projektiranje, inženiring Janko Smolkovič s.p. so znašali 585,60 EUR in so </w:t>
      </w:r>
      <w:r w:rsidR="003B6FAB">
        <w:t>niso odstopali od dane ponudbe</w:t>
      </w:r>
      <w:r>
        <w:t>.</w:t>
      </w:r>
      <w:r w:rsidR="003B6FAB">
        <w:t xml:space="preserve"> Prejeti račun ni bil overjen s strani odgovorne osebe na občini.</w:t>
      </w:r>
    </w:p>
    <w:p w:rsidR="00F73EA5" w:rsidRDefault="00F73EA5" w:rsidP="006C76A5">
      <w:pPr>
        <w:spacing w:after="0" w:line="276" w:lineRule="auto"/>
        <w:jc w:val="both"/>
      </w:pPr>
    </w:p>
    <w:p w:rsidR="00C87D10" w:rsidRDefault="005810A4" w:rsidP="006C76A5">
      <w:pPr>
        <w:spacing w:after="0" w:line="276" w:lineRule="auto"/>
        <w:jc w:val="both"/>
        <w:rPr>
          <w:b/>
        </w:rPr>
      </w:pPr>
      <w:r>
        <w:rPr>
          <w:b/>
        </w:rPr>
        <w:t>S</w:t>
      </w:r>
      <w:r w:rsidR="00BD2945">
        <w:rPr>
          <w:b/>
        </w:rPr>
        <w:t>KLEP</w:t>
      </w:r>
      <w:r>
        <w:rPr>
          <w:b/>
        </w:rPr>
        <w:t>:</w:t>
      </w:r>
    </w:p>
    <w:p w:rsidR="0067395A" w:rsidRDefault="003B6FAB" w:rsidP="003B6FAB">
      <w:pPr>
        <w:spacing w:after="0" w:line="276" w:lineRule="auto"/>
        <w:jc w:val="both"/>
        <w:rPr>
          <w:b/>
        </w:rPr>
      </w:pPr>
      <w:r w:rsidRPr="00693EEE">
        <w:rPr>
          <w:b/>
        </w:rPr>
        <w:t xml:space="preserve">Nadzorni svet </w:t>
      </w:r>
      <w:r w:rsidR="006D32D4">
        <w:rPr>
          <w:b/>
        </w:rPr>
        <w:t xml:space="preserve">ugotavlja, da dodatna dela, ki so nastala pri dokončanju izvedbe projekta osvetlitev igrišča pri vaško-gasilskem domu na Dolnji Bistrici s strani župana, kot </w:t>
      </w:r>
      <w:r w:rsidR="0067395A">
        <w:rPr>
          <w:b/>
        </w:rPr>
        <w:t xml:space="preserve">odgovorne osebe, niso bila odobrena. Prav tako nadzornemu odboru ni bila dana na vpogled dokumentacija, s katero bi župan pooblastil odgovorno osebo s strani občine Črenšovci, da lahko v njegovem imenu soglaša v primeru naknadno ugotovljenih odstopanj od podpisane pogodbe med občino (naročnikom) in izvajalcem. </w:t>
      </w:r>
    </w:p>
    <w:p w:rsidR="0067395A" w:rsidRDefault="0067395A" w:rsidP="0067395A">
      <w:pPr>
        <w:spacing w:after="0" w:line="276" w:lineRule="auto"/>
        <w:jc w:val="both"/>
        <w:rPr>
          <w:b/>
        </w:rPr>
      </w:pPr>
      <w:r>
        <w:rPr>
          <w:b/>
        </w:rPr>
        <w:t xml:space="preserve">Vsled tega nadzorni odbor </w:t>
      </w:r>
      <w:r w:rsidR="003B6FAB" w:rsidRPr="00693EEE">
        <w:rPr>
          <w:b/>
        </w:rPr>
        <w:t xml:space="preserve">predlaga dosledno spoštovanje določb Pravilnika o računovodstvu in finančnem poslovanju </w:t>
      </w:r>
      <w:r w:rsidR="003B6FAB">
        <w:rPr>
          <w:b/>
        </w:rPr>
        <w:t>občine Črenšovci</w:t>
      </w:r>
      <w:r>
        <w:rPr>
          <w:b/>
        </w:rPr>
        <w:t xml:space="preserve">. </w:t>
      </w:r>
      <w:r w:rsidR="003B6FAB">
        <w:rPr>
          <w:b/>
        </w:rPr>
        <w:t xml:space="preserve"> </w:t>
      </w:r>
      <w:r>
        <w:rPr>
          <w:b/>
        </w:rPr>
        <w:t xml:space="preserve">Vsako odstopanje od pogodbeno dogovorjene vrednosti pa mora biti utemeljeno in s strani odredbodajalca, torej župana, v obliki aneksa k pogodbi potrjeno/overjeno. Odredbodajalec s svojim podpisom namreč jamči za zakonito, gospodarno in upravičeno porabo proračunskih sredstev. </w:t>
      </w:r>
    </w:p>
    <w:p w:rsidR="009A3E32" w:rsidRDefault="009A3E32" w:rsidP="006C76A5">
      <w:pPr>
        <w:spacing w:after="0" w:line="276" w:lineRule="auto"/>
        <w:jc w:val="both"/>
        <w:rPr>
          <w:b/>
        </w:rPr>
      </w:pPr>
    </w:p>
    <w:p w:rsidR="00B3030A" w:rsidRDefault="00B3030A" w:rsidP="006C76A5">
      <w:pPr>
        <w:spacing w:after="0" w:line="276" w:lineRule="auto"/>
        <w:jc w:val="both"/>
        <w:rPr>
          <w:b/>
        </w:rPr>
      </w:pPr>
    </w:p>
    <w:p w:rsidR="005810A4" w:rsidRDefault="005810A4" w:rsidP="006C76A5">
      <w:pPr>
        <w:spacing w:after="0" w:line="276" w:lineRule="auto"/>
        <w:jc w:val="center"/>
        <w:rPr>
          <w:b/>
        </w:rPr>
      </w:pPr>
      <w:r>
        <w:rPr>
          <w:b/>
        </w:rPr>
        <w:t>Ad. 2</w:t>
      </w:r>
    </w:p>
    <w:p w:rsidR="007A1BDC" w:rsidRDefault="007A1BDC" w:rsidP="006C76A5">
      <w:pPr>
        <w:spacing w:after="0" w:line="276" w:lineRule="auto"/>
        <w:jc w:val="center"/>
        <w:rPr>
          <w:b/>
        </w:rPr>
      </w:pPr>
    </w:p>
    <w:p w:rsidR="005810A4" w:rsidRDefault="005810A4" w:rsidP="007A1BDC">
      <w:pPr>
        <w:pStyle w:val="Odstavekseznama"/>
        <w:numPr>
          <w:ilvl w:val="0"/>
          <w:numId w:val="13"/>
        </w:numPr>
        <w:spacing w:after="0" w:line="276" w:lineRule="auto"/>
        <w:jc w:val="both"/>
      </w:pPr>
      <w:r>
        <w:t>Pri točki Razno je g. župan zaprosil</w:t>
      </w:r>
      <w:r w:rsidR="003446C7">
        <w:t xml:space="preserve">, da </w:t>
      </w:r>
      <w:r>
        <w:t xml:space="preserve"> </w:t>
      </w:r>
      <w:r w:rsidR="007A1BDC">
        <w:t>n</w:t>
      </w:r>
      <w:r>
        <w:t xml:space="preserve">adzorni odbor </w:t>
      </w:r>
      <w:r w:rsidR="003446C7">
        <w:t xml:space="preserve">poda </w:t>
      </w:r>
      <w:r>
        <w:t xml:space="preserve"> priporočilo</w:t>
      </w:r>
      <w:r w:rsidR="00523F2F">
        <w:t xml:space="preserve">, </w:t>
      </w:r>
      <w:r>
        <w:t>v katerih segmentih varčevati, kar bo nujno potrebno pri pripravi rebalansa</w:t>
      </w:r>
      <w:r w:rsidR="003446C7">
        <w:t xml:space="preserve"> </w:t>
      </w:r>
      <w:r w:rsidR="00523F2F">
        <w:t>proračuna za leto 2015 ter predlagal, da se nadzor</w:t>
      </w:r>
      <w:r w:rsidR="004C37BD">
        <w:t xml:space="preserve">ni odbor </w:t>
      </w:r>
      <w:r w:rsidR="007A1BDC">
        <w:t xml:space="preserve">v prihodnje </w:t>
      </w:r>
      <w:r w:rsidR="004C37BD">
        <w:t xml:space="preserve">loti pregleda </w:t>
      </w:r>
      <w:r w:rsidR="007A1BDC">
        <w:t xml:space="preserve">izdatkov </w:t>
      </w:r>
      <w:r w:rsidR="004C37BD">
        <w:t xml:space="preserve">vezanih na </w:t>
      </w:r>
      <w:r w:rsidR="007A1BDC">
        <w:t xml:space="preserve">projekt </w:t>
      </w:r>
      <w:r w:rsidR="004C37BD">
        <w:t>Izgradnj</w:t>
      </w:r>
      <w:r w:rsidR="007A1BDC">
        <w:t xml:space="preserve">e </w:t>
      </w:r>
      <w:r w:rsidR="004C37BD">
        <w:t xml:space="preserve">nizko-energijskega vrtca v Črenšovcih, katerih skupna vrednost znaša 1.455.000 EUR. </w:t>
      </w:r>
    </w:p>
    <w:p w:rsidR="007A1BDC" w:rsidRDefault="007A1BDC" w:rsidP="007A1BDC">
      <w:pPr>
        <w:spacing w:after="0" w:line="276" w:lineRule="auto"/>
        <w:ind w:left="360"/>
        <w:jc w:val="both"/>
        <w:rPr>
          <w:b/>
        </w:rPr>
      </w:pPr>
    </w:p>
    <w:p w:rsidR="004C37BD" w:rsidRPr="007A1BDC" w:rsidRDefault="004C37BD" w:rsidP="007A1BDC">
      <w:pPr>
        <w:spacing w:after="0" w:line="276" w:lineRule="auto"/>
        <w:ind w:left="360"/>
        <w:jc w:val="both"/>
      </w:pPr>
      <w:r w:rsidRPr="007A1BDC">
        <w:t>Nadzorni odbor ugotavlja, da so ob pregledu</w:t>
      </w:r>
      <w:r w:rsidR="00DB5F37" w:rsidRPr="007A1BDC">
        <w:t xml:space="preserve"> dokumentacije naključno izbranih postavk bila </w:t>
      </w:r>
      <w:r w:rsidRPr="007A1BDC">
        <w:t>ugotovljena odstopanja od pogodbeno dogovorjenih vrednosti, za katere ne more soditi, če so upravičen</w:t>
      </w:r>
      <w:r w:rsidR="00DB5F37" w:rsidRPr="007A1BDC">
        <w:t xml:space="preserve">a </w:t>
      </w:r>
      <w:r w:rsidRPr="007A1BDC">
        <w:t>ali neupravičen</w:t>
      </w:r>
      <w:r w:rsidR="00DB5F37" w:rsidRPr="007A1BDC">
        <w:t xml:space="preserve">a. </w:t>
      </w:r>
      <w:r w:rsidRPr="007A1BDC">
        <w:t>Dejstvo pa je, da so bremenila polletno realizacijo proračuna občine Črenšovci</w:t>
      </w:r>
      <w:r w:rsidR="00DB5F37" w:rsidRPr="007A1BDC">
        <w:t xml:space="preserve"> za leto 2015</w:t>
      </w:r>
      <w:r w:rsidRPr="007A1BDC">
        <w:t xml:space="preserve">. </w:t>
      </w:r>
      <w:r w:rsidR="00DB5F37" w:rsidRPr="007A1BDC">
        <w:t xml:space="preserve">Prav tako je proračun bremenila tudi postavka, za katero je bil račun prejet že v letu 2014, pa strošek ni bil planiran v proračunu za leto 2015. Polletno realizacijo so </w:t>
      </w:r>
      <w:r w:rsidR="00DB5F37" w:rsidRPr="007A1BDC">
        <w:lastRenderedPageBreak/>
        <w:t>bremenili tudi stroški, ki so bili neupravičeno izplačani (kilometrin</w:t>
      </w:r>
      <w:r w:rsidR="00CB6902" w:rsidRPr="007A1BDC">
        <w:t xml:space="preserve">a za prevoz z lastnim vozilom) in ki niso bili s pogodbo ali aneksom k pogodbi dogovorjeni (stroški prevoza, dodatna dela, …). </w:t>
      </w:r>
    </w:p>
    <w:p w:rsidR="00CB6902" w:rsidRPr="007A1BDC" w:rsidRDefault="00CB6902" w:rsidP="00CB6902">
      <w:pPr>
        <w:spacing w:after="0" w:line="276" w:lineRule="auto"/>
        <w:jc w:val="both"/>
      </w:pPr>
    </w:p>
    <w:p w:rsidR="007A1BDC" w:rsidRPr="007A1BDC" w:rsidRDefault="007A1BDC" w:rsidP="00CB6902">
      <w:pPr>
        <w:spacing w:after="0" w:line="276" w:lineRule="auto"/>
        <w:jc w:val="both"/>
        <w:rPr>
          <w:b/>
        </w:rPr>
      </w:pPr>
      <w:r>
        <w:rPr>
          <w:b/>
        </w:rPr>
        <w:t>SKLEP:</w:t>
      </w:r>
    </w:p>
    <w:p w:rsidR="00CB6902" w:rsidRPr="007A1BDC" w:rsidRDefault="00CB6902" w:rsidP="00CB6902">
      <w:pPr>
        <w:spacing w:after="0" w:line="276" w:lineRule="auto"/>
        <w:jc w:val="both"/>
        <w:rPr>
          <w:b/>
        </w:rPr>
      </w:pPr>
      <w:r w:rsidRPr="007A1BDC">
        <w:rPr>
          <w:b/>
        </w:rPr>
        <w:t xml:space="preserve">Vsled </w:t>
      </w:r>
      <w:r w:rsidR="007A1BDC">
        <w:rPr>
          <w:b/>
        </w:rPr>
        <w:t xml:space="preserve">ugotovljenega </w:t>
      </w:r>
      <w:r w:rsidRPr="007A1BDC">
        <w:rPr>
          <w:b/>
        </w:rPr>
        <w:t>nadzorni odbor predlaga, da odgovorne osebe pri pripravi rebalansa proračuna za leto 2015</w:t>
      </w:r>
      <w:r w:rsidR="00E70E03" w:rsidRPr="007A1BDC">
        <w:rPr>
          <w:b/>
        </w:rPr>
        <w:t xml:space="preserve"> gospodarno </w:t>
      </w:r>
      <w:r w:rsidRPr="007A1BDC">
        <w:rPr>
          <w:b/>
        </w:rPr>
        <w:t>proučijo vse dogodke, za katere vedo, da bodo nastali in kot tak</w:t>
      </w:r>
      <w:r w:rsidR="00724309" w:rsidRPr="007A1BDC">
        <w:rPr>
          <w:b/>
        </w:rPr>
        <w:t>šn</w:t>
      </w:r>
      <w:r w:rsidRPr="007A1BDC">
        <w:rPr>
          <w:b/>
        </w:rPr>
        <w:t xml:space="preserve">i še niso </w:t>
      </w:r>
      <w:r w:rsidR="00724309" w:rsidRPr="007A1BDC">
        <w:rPr>
          <w:b/>
        </w:rPr>
        <w:t xml:space="preserve">zajeti v planiranih postavkah proračuna za leto 2015, </w:t>
      </w:r>
      <w:r w:rsidRPr="007A1BDC">
        <w:rPr>
          <w:b/>
        </w:rPr>
        <w:t>hkrati pa preveri</w:t>
      </w:r>
      <w:r w:rsidR="00724309" w:rsidRPr="007A1BDC">
        <w:rPr>
          <w:b/>
        </w:rPr>
        <w:t>jo</w:t>
      </w:r>
      <w:r w:rsidRPr="007A1BDC">
        <w:rPr>
          <w:b/>
        </w:rPr>
        <w:t xml:space="preserve"> vse stroškovne postavke, pri katerih strošek porabe ne bo </w:t>
      </w:r>
      <w:r w:rsidR="00724309" w:rsidRPr="007A1BDC">
        <w:rPr>
          <w:b/>
        </w:rPr>
        <w:t>realiziran v takšnem obsegu</w:t>
      </w:r>
      <w:r w:rsidRPr="007A1BDC">
        <w:rPr>
          <w:b/>
        </w:rPr>
        <w:t xml:space="preserve">, kot je bil planiran. </w:t>
      </w:r>
      <w:r w:rsidR="00E70E03" w:rsidRPr="007A1BDC">
        <w:rPr>
          <w:b/>
        </w:rPr>
        <w:t xml:space="preserve">K pripravi rebalansa proračuna se naj pristopi odgovorno in gospodarno. </w:t>
      </w:r>
      <w:r w:rsidR="00574E20" w:rsidRPr="007A1BDC">
        <w:rPr>
          <w:b/>
        </w:rPr>
        <w:t xml:space="preserve">Na katerih postavkah varčevati, se naj odločijo odgovorne osebe za sestavo rebalansa same, saj so le-te najbolje seznanjene z okoliščinami in dogodki, ki se bodo do konca leta 2015 </w:t>
      </w:r>
      <w:r w:rsidR="007A1BDC">
        <w:rPr>
          <w:b/>
        </w:rPr>
        <w:t xml:space="preserve">še </w:t>
      </w:r>
      <w:r w:rsidR="00574E20" w:rsidRPr="007A1BDC">
        <w:rPr>
          <w:b/>
        </w:rPr>
        <w:t xml:space="preserve">zvrstili. </w:t>
      </w:r>
    </w:p>
    <w:p w:rsidR="00CB6902" w:rsidRDefault="00CB6902" w:rsidP="00CB6902">
      <w:pPr>
        <w:spacing w:after="0" w:line="276" w:lineRule="auto"/>
        <w:jc w:val="both"/>
      </w:pPr>
    </w:p>
    <w:p w:rsidR="0004195F" w:rsidRDefault="00574E20" w:rsidP="007A1BDC">
      <w:pPr>
        <w:pStyle w:val="Odstavekseznama"/>
        <w:numPr>
          <w:ilvl w:val="0"/>
          <w:numId w:val="13"/>
        </w:numPr>
        <w:spacing w:after="0" w:line="276" w:lineRule="auto"/>
        <w:jc w:val="both"/>
      </w:pPr>
      <w:r>
        <w:t xml:space="preserve">V okviru točke Razno je nadzorni odbor zastavil </w:t>
      </w:r>
      <w:r w:rsidR="00724309">
        <w:t xml:space="preserve">še vprašanje, na kaj se nanašajo stroški plačila storitev izdelave sprememb SD OPN podjetju ZEU d.o.o. v znesku 8.184,98 EUR. Za omenjeno postavko je odgovoren g. Stanko Lebar. Ker je le-ta v času nadzora bil na letnem dopustu, mu bo nadzorni odbor naslovil vprašanje po e-pošti. </w:t>
      </w:r>
    </w:p>
    <w:p w:rsidR="007A1BDC" w:rsidRDefault="007A1BDC" w:rsidP="007A1BDC">
      <w:pPr>
        <w:spacing w:after="0" w:line="276" w:lineRule="auto"/>
        <w:jc w:val="both"/>
      </w:pPr>
    </w:p>
    <w:p w:rsidR="0004195F" w:rsidRDefault="0004195F" w:rsidP="006C76A5">
      <w:pPr>
        <w:spacing w:after="0" w:line="276" w:lineRule="auto"/>
        <w:jc w:val="both"/>
      </w:pPr>
    </w:p>
    <w:p w:rsidR="00B36127" w:rsidRDefault="00637567" w:rsidP="006C76A5">
      <w:pPr>
        <w:spacing w:after="0" w:line="276" w:lineRule="auto"/>
      </w:pPr>
      <w:r>
        <w:t xml:space="preserve">Seja je bila zaključena </w:t>
      </w:r>
      <w:r w:rsidR="00D055D5">
        <w:t xml:space="preserve">ob </w:t>
      </w:r>
      <w:r w:rsidR="005810A4">
        <w:t>20</w:t>
      </w:r>
      <w:r w:rsidR="00D055D5">
        <w:t>.</w:t>
      </w:r>
      <w:r w:rsidR="005810A4">
        <w:t>15</w:t>
      </w:r>
      <w:r>
        <w:t xml:space="preserve"> uri.</w:t>
      </w:r>
    </w:p>
    <w:p w:rsidR="00FE394D" w:rsidRDefault="00FE394D" w:rsidP="006C76A5">
      <w:pPr>
        <w:spacing w:after="0" w:line="276" w:lineRule="auto"/>
      </w:pPr>
    </w:p>
    <w:p w:rsidR="00637567" w:rsidRDefault="00B36127" w:rsidP="006C76A5">
      <w:pPr>
        <w:spacing w:after="0" w:line="276" w:lineRule="auto"/>
      </w:pPr>
      <w:r>
        <w:t>Zapisal</w:t>
      </w:r>
      <w:r w:rsidR="00637567">
        <w:t xml:space="preserve">i: </w:t>
      </w:r>
      <w:r w:rsidR="00637567">
        <w:tab/>
      </w:r>
      <w:r w:rsidR="00FE394D">
        <w:tab/>
      </w:r>
      <w:r w:rsidR="00FE394D">
        <w:tab/>
      </w:r>
      <w:r w:rsidR="00FE394D">
        <w:tab/>
      </w:r>
      <w:r w:rsidR="00FE394D">
        <w:tab/>
      </w:r>
      <w:r w:rsidR="00FE394D">
        <w:tab/>
      </w:r>
      <w:r w:rsidR="00FE394D">
        <w:tab/>
      </w:r>
    </w:p>
    <w:p w:rsidR="00637567" w:rsidRDefault="00637567" w:rsidP="006C76A5">
      <w:pPr>
        <w:spacing w:after="0" w:line="276" w:lineRule="auto"/>
      </w:pPr>
      <w:r>
        <w:t>Dragica Jakšič in</w:t>
      </w:r>
    </w:p>
    <w:p w:rsidR="00FE394D" w:rsidRDefault="00637567" w:rsidP="006C76A5">
      <w:pPr>
        <w:spacing w:after="0" w:line="276" w:lineRule="auto"/>
      </w:pPr>
      <w:r>
        <w:t>A</w:t>
      </w:r>
      <w:r w:rsidR="00FE394D">
        <w:t>leksandra Ribarič</w:t>
      </w:r>
    </w:p>
    <w:p w:rsidR="00637567" w:rsidRDefault="00637567" w:rsidP="006C76A5">
      <w:pPr>
        <w:spacing w:after="0" w:line="276" w:lineRule="auto"/>
      </w:pPr>
    </w:p>
    <w:p w:rsidR="00637567" w:rsidRDefault="00637567" w:rsidP="006C76A5">
      <w:pPr>
        <w:spacing w:after="0" w:line="276" w:lineRule="auto"/>
      </w:pPr>
    </w:p>
    <w:p w:rsidR="00637567" w:rsidRDefault="00637567" w:rsidP="006C76A5">
      <w:pPr>
        <w:spacing w:after="0" w:line="276" w:lineRule="auto"/>
      </w:pPr>
    </w:p>
    <w:p w:rsidR="00B36127" w:rsidRDefault="00637567" w:rsidP="006C76A5">
      <w:pPr>
        <w:spacing w:after="0" w:line="276" w:lineRule="auto"/>
      </w:pPr>
      <w:r>
        <w:tab/>
      </w:r>
      <w:r>
        <w:tab/>
      </w:r>
      <w:r>
        <w:tab/>
      </w:r>
      <w:r>
        <w:tab/>
      </w:r>
      <w:r>
        <w:tab/>
      </w:r>
      <w:r>
        <w:tab/>
      </w:r>
      <w:r>
        <w:tab/>
      </w:r>
      <w:r>
        <w:tab/>
        <w:t>Predsednica NO:</w:t>
      </w:r>
    </w:p>
    <w:p w:rsidR="00637567" w:rsidRDefault="00724309" w:rsidP="006C76A5">
      <w:pPr>
        <w:spacing w:after="0" w:line="276" w:lineRule="auto"/>
      </w:pPr>
      <w:r>
        <w:tab/>
      </w:r>
      <w:r>
        <w:tab/>
      </w:r>
      <w:r>
        <w:tab/>
      </w:r>
      <w:r>
        <w:tab/>
      </w:r>
      <w:r>
        <w:tab/>
      </w:r>
      <w:r w:rsidR="00637567">
        <w:tab/>
      </w:r>
      <w:r w:rsidR="00637567">
        <w:tab/>
        <w:t xml:space="preserve">            Aleksandra Ribarič</w:t>
      </w:r>
      <w:r w:rsidR="001A17BF">
        <w:t xml:space="preserve"> l.r.</w:t>
      </w:r>
    </w:p>
    <w:sectPr w:rsidR="00637567" w:rsidSect="00356D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8E7" w:rsidRDefault="00BA18E7" w:rsidP="002A7679">
      <w:pPr>
        <w:spacing w:after="0" w:line="240" w:lineRule="auto"/>
      </w:pPr>
      <w:r>
        <w:separator/>
      </w:r>
    </w:p>
  </w:endnote>
  <w:endnote w:type="continuationSeparator" w:id="0">
    <w:p w:rsidR="00BA18E7" w:rsidRDefault="00BA18E7" w:rsidP="002A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4848"/>
      <w:docPartObj>
        <w:docPartGallery w:val="Page Numbers (Bottom of Page)"/>
        <w:docPartUnique/>
      </w:docPartObj>
    </w:sdtPr>
    <w:sdtEndPr/>
    <w:sdtContent>
      <w:p w:rsidR="0044425E" w:rsidRDefault="0005500D">
        <w:pPr>
          <w:pStyle w:val="Noga"/>
          <w:jc w:val="center"/>
        </w:pPr>
        <w:r>
          <w:fldChar w:fldCharType="begin"/>
        </w:r>
        <w:r>
          <w:instrText xml:space="preserve"> PAGE   \* MERGEFORMAT </w:instrText>
        </w:r>
        <w:r>
          <w:fldChar w:fldCharType="separate"/>
        </w:r>
        <w:r w:rsidR="00CD058E">
          <w:rPr>
            <w:noProof/>
          </w:rPr>
          <w:t>1</w:t>
        </w:r>
        <w:r>
          <w:rPr>
            <w:noProof/>
          </w:rPr>
          <w:fldChar w:fldCharType="end"/>
        </w:r>
      </w:p>
    </w:sdtContent>
  </w:sdt>
  <w:p w:rsidR="0044425E" w:rsidRDefault="0044425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8E7" w:rsidRDefault="00BA18E7" w:rsidP="002A7679">
      <w:pPr>
        <w:spacing w:after="0" w:line="240" w:lineRule="auto"/>
      </w:pPr>
      <w:r>
        <w:separator/>
      </w:r>
    </w:p>
  </w:footnote>
  <w:footnote w:type="continuationSeparator" w:id="0">
    <w:p w:rsidR="00BA18E7" w:rsidRDefault="00BA18E7" w:rsidP="002A7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C1D"/>
    <w:multiLevelType w:val="hybridMultilevel"/>
    <w:tmpl w:val="C870E36E"/>
    <w:lvl w:ilvl="0" w:tplc="6A803A8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CE616D2"/>
    <w:multiLevelType w:val="multilevel"/>
    <w:tmpl w:val="EEAA72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2234F17"/>
    <w:multiLevelType w:val="hybridMultilevel"/>
    <w:tmpl w:val="FEBC1A7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89C1084"/>
    <w:multiLevelType w:val="hybridMultilevel"/>
    <w:tmpl w:val="A1746A2C"/>
    <w:lvl w:ilvl="0" w:tplc="AC08254A">
      <w:start w:val="1"/>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49B6B1C"/>
    <w:multiLevelType w:val="hybridMultilevel"/>
    <w:tmpl w:val="BC0E15CC"/>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C292D85"/>
    <w:multiLevelType w:val="hybridMultilevel"/>
    <w:tmpl w:val="0E6ED396"/>
    <w:lvl w:ilvl="0" w:tplc="AC08254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A0970DA"/>
    <w:multiLevelType w:val="hybridMultilevel"/>
    <w:tmpl w:val="CFE0562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519B6632"/>
    <w:multiLevelType w:val="hybridMultilevel"/>
    <w:tmpl w:val="9B9E6F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3B502FB"/>
    <w:multiLevelType w:val="hybridMultilevel"/>
    <w:tmpl w:val="989648A8"/>
    <w:lvl w:ilvl="0" w:tplc="00B22D5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557E003C"/>
    <w:multiLevelType w:val="hybridMultilevel"/>
    <w:tmpl w:val="2F82FD9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6EF73700"/>
    <w:multiLevelType w:val="hybridMultilevel"/>
    <w:tmpl w:val="4EF693B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45234E4"/>
    <w:multiLevelType w:val="multilevel"/>
    <w:tmpl w:val="BFB0635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960272E"/>
    <w:multiLevelType w:val="hybridMultilevel"/>
    <w:tmpl w:val="13306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4"/>
  </w:num>
  <w:num w:numId="5">
    <w:abstractNumId w:val="10"/>
  </w:num>
  <w:num w:numId="6">
    <w:abstractNumId w:val="8"/>
  </w:num>
  <w:num w:numId="7">
    <w:abstractNumId w:val="1"/>
  </w:num>
  <w:num w:numId="8">
    <w:abstractNumId w:val="9"/>
  </w:num>
  <w:num w:numId="9">
    <w:abstractNumId w:val="2"/>
  </w:num>
  <w:num w:numId="10">
    <w:abstractNumId w:val="11"/>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56"/>
    <w:rsid w:val="000235E6"/>
    <w:rsid w:val="0002464F"/>
    <w:rsid w:val="0004195F"/>
    <w:rsid w:val="0005500D"/>
    <w:rsid w:val="0007160F"/>
    <w:rsid w:val="000D27B4"/>
    <w:rsid w:val="000F4069"/>
    <w:rsid w:val="00125158"/>
    <w:rsid w:val="001313CB"/>
    <w:rsid w:val="00143200"/>
    <w:rsid w:val="001458E2"/>
    <w:rsid w:val="001703D1"/>
    <w:rsid w:val="00186305"/>
    <w:rsid w:val="00196804"/>
    <w:rsid w:val="001A01E5"/>
    <w:rsid w:val="001A17BF"/>
    <w:rsid w:val="001D503A"/>
    <w:rsid w:val="0020038D"/>
    <w:rsid w:val="002262C9"/>
    <w:rsid w:val="002358B3"/>
    <w:rsid w:val="0023678F"/>
    <w:rsid w:val="00273AF8"/>
    <w:rsid w:val="00292EFB"/>
    <w:rsid w:val="00295EFE"/>
    <w:rsid w:val="002A7679"/>
    <w:rsid w:val="002F615A"/>
    <w:rsid w:val="00314C28"/>
    <w:rsid w:val="00326F11"/>
    <w:rsid w:val="00342A3F"/>
    <w:rsid w:val="003446C7"/>
    <w:rsid w:val="00356D96"/>
    <w:rsid w:val="003845A6"/>
    <w:rsid w:val="00397FD6"/>
    <w:rsid w:val="003B6FAB"/>
    <w:rsid w:val="003C1D98"/>
    <w:rsid w:val="003F52A3"/>
    <w:rsid w:val="00401DD4"/>
    <w:rsid w:val="004145C4"/>
    <w:rsid w:val="00415E00"/>
    <w:rsid w:val="00434760"/>
    <w:rsid w:val="00435648"/>
    <w:rsid w:val="0044425E"/>
    <w:rsid w:val="0045034B"/>
    <w:rsid w:val="00454260"/>
    <w:rsid w:val="00467B30"/>
    <w:rsid w:val="004C37BD"/>
    <w:rsid w:val="004C5444"/>
    <w:rsid w:val="00514727"/>
    <w:rsid w:val="00523F2F"/>
    <w:rsid w:val="00524895"/>
    <w:rsid w:val="00574DD5"/>
    <w:rsid w:val="00574E20"/>
    <w:rsid w:val="00575758"/>
    <w:rsid w:val="005810A4"/>
    <w:rsid w:val="00590C33"/>
    <w:rsid w:val="00597B18"/>
    <w:rsid w:val="005E3841"/>
    <w:rsid w:val="005F772A"/>
    <w:rsid w:val="006202DB"/>
    <w:rsid w:val="00637567"/>
    <w:rsid w:val="006406BF"/>
    <w:rsid w:val="00640C31"/>
    <w:rsid w:val="00642F89"/>
    <w:rsid w:val="00645DC3"/>
    <w:rsid w:val="0067395A"/>
    <w:rsid w:val="00693EEE"/>
    <w:rsid w:val="006A2879"/>
    <w:rsid w:val="006C76A5"/>
    <w:rsid w:val="006D32D4"/>
    <w:rsid w:val="00724309"/>
    <w:rsid w:val="00740B53"/>
    <w:rsid w:val="0074276D"/>
    <w:rsid w:val="00772E4B"/>
    <w:rsid w:val="007749AC"/>
    <w:rsid w:val="007A1BDC"/>
    <w:rsid w:val="007E4AD2"/>
    <w:rsid w:val="007F3AC9"/>
    <w:rsid w:val="008416F2"/>
    <w:rsid w:val="008502C7"/>
    <w:rsid w:val="008647C8"/>
    <w:rsid w:val="008B753F"/>
    <w:rsid w:val="008C0424"/>
    <w:rsid w:val="008D32D9"/>
    <w:rsid w:val="009105CF"/>
    <w:rsid w:val="00946E59"/>
    <w:rsid w:val="00957D1D"/>
    <w:rsid w:val="00997F9B"/>
    <w:rsid w:val="009A3E32"/>
    <w:rsid w:val="00A36157"/>
    <w:rsid w:val="00A53A98"/>
    <w:rsid w:val="00A57412"/>
    <w:rsid w:val="00AA72C1"/>
    <w:rsid w:val="00AA7F2F"/>
    <w:rsid w:val="00AD3DD6"/>
    <w:rsid w:val="00B12FD1"/>
    <w:rsid w:val="00B17870"/>
    <w:rsid w:val="00B3030A"/>
    <w:rsid w:val="00B32A9D"/>
    <w:rsid w:val="00B36127"/>
    <w:rsid w:val="00B51696"/>
    <w:rsid w:val="00B57336"/>
    <w:rsid w:val="00BA18E7"/>
    <w:rsid w:val="00BD2945"/>
    <w:rsid w:val="00BE3DDB"/>
    <w:rsid w:val="00BF0523"/>
    <w:rsid w:val="00C141E8"/>
    <w:rsid w:val="00C15C16"/>
    <w:rsid w:val="00C4271F"/>
    <w:rsid w:val="00C87D10"/>
    <w:rsid w:val="00CA71B4"/>
    <w:rsid w:val="00CB570E"/>
    <w:rsid w:val="00CB6902"/>
    <w:rsid w:val="00CC1757"/>
    <w:rsid w:val="00CD058E"/>
    <w:rsid w:val="00CD64E8"/>
    <w:rsid w:val="00CE0391"/>
    <w:rsid w:val="00D014DD"/>
    <w:rsid w:val="00D055D5"/>
    <w:rsid w:val="00D5172A"/>
    <w:rsid w:val="00D5264E"/>
    <w:rsid w:val="00D57B95"/>
    <w:rsid w:val="00D86C42"/>
    <w:rsid w:val="00D94705"/>
    <w:rsid w:val="00DB5F37"/>
    <w:rsid w:val="00DC1105"/>
    <w:rsid w:val="00DC188F"/>
    <w:rsid w:val="00DE1996"/>
    <w:rsid w:val="00DE4EDB"/>
    <w:rsid w:val="00DE7756"/>
    <w:rsid w:val="00E623C1"/>
    <w:rsid w:val="00E70E03"/>
    <w:rsid w:val="00E727A4"/>
    <w:rsid w:val="00ED6F71"/>
    <w:rsid w:val="00EF1BD5"/>
    <w:rsid w:val="00F02979"/>
    <w:rsid w:val="00F73EA5"/>
    <w:rsid w:val="00F826D0"/>
    <w:rsid w:val="00FD1E50"/>
    <w:rsid w:val="00FD7E33"/>
    <w:rsid w:val="00FE39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6D9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DE7756"/>
    <w:pPr>
      <w:ind w:left="720"/>
      <w:contextualSpacing/>
    </w:pPr>
  </w:style>
  <w:style w:type="character" w:customStyle="1" w:styleId="apple-converted-space">
    <w:name w:val="apple-converted-space"/>
    <w:basedOn w:val="Privzetapisavaodstavka"/>
    <w:rsid w:val="0020038D"/>
  </w:style>
  <w:style w:type="paragraph" w:styleId="Glava">
    <w:name w:val="header"/>
    <w:basedOn w:val="Navaden"/>
    <w:link w:val="GlavaZnak"/>
    <w:uiPriority w:val="99"/>
    <w:semiHidden/>
    <w:unhideWhenUsed/>
    <w:rsid w:val="002A767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2A7679"/>
  </w:style>
  <w:style w:type="paragraph" w:styleId="Noga">
    <w:name w:val="footer"/>
    <w:basedOn w:val="Navaden"/>
    <w:link w:val="NogaZnak"/>
    <w:uiPriority w:val="99"/>
    <w:unhideWhenUsed/>
    <w:rsid w:val="002A7679"/>
    <w:pPr>
      <w:tabs>
        <w:tab w:val="center" w:pos="4536"/>
        <w:tab w:val="right" w:pos="9072"/>
      </w:tabs>
      <w:spacing w:after="0" w:line="240" w:lineRule="auto"/>
    </w:pPr>
  </w:style>
  <w:style w:type="character" w:customStyle="1" w:styleId="NogaZnak">
    <w:name w:val="Noga Znak"/>
    <w:basedOn w:val="Privzetapisavaodstavka"/>
    <w:link w:val="Noga"/>
    <w:uiPriority w:val="99"/>
    <w:rsid w:val="002A7679"/>
  </w:style>
  <w:style w:type="paragraph" w:styleId="Besedilooblaka">
    <w:name w:val="Balloon Text"/>
    <w:basedOn w:val="Navaden"/>
    <w:link w:val="BesedilooblakaZnak"/>
    <w:uiPriority w:val="99"/>
    <w:semiHidden/>
    <w:unhideWhenUsed/>
    <w:rsid w:val="006D32D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3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6D9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DE7756"/>
    <w:pPr>
      <w:ind w:left="720"/>
      <w:contextualSpacing/>
    </w:pPr>
  </w:style>
  <w:style w:type="character" w:customStyle="1" w:styleId="apple-converted-space">
    <w:name w:val="apple-converted-space"/>
    <w:basedOn w:val="Privzetapisavaodstavka"/>
    <w:rsid w:val="0020038D"/>
  </w:style>
  <w:style w:type="paragraph" w:styleId="Glava">
    <w:name w:val="header"/>
    <w:basedOn w:val="Navaden"/>
    <w:link w:val="GlavaZnak"/>
    <w:uiPriority w:val="99"/>
    <w:semiHidden/>
    <w:unhideWhenUsed/>
    <w:rsid w:val="002A767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2A7679"/>
  </w:style>
  <w:style w:type="paragraph" w:styleId="Noga">
    <w:name w:val="footer"/>
    <w:basedOn w:val="Navaden"/>
    <w:link w:val="NogaZnak"/>
    <w:uiPriority w:val="99"/>
    <w:unhideWhenUsed/>
    <w:rsid w:val="002A7679"/>
    <w:pPr>
      <w:tabs>
        <w:tab w:val="center" w:pos="4536"/>
        <w:tab w:val="right" w:pos="9072"/>
      </w:tabs>
      <w:spacing w:after="0" w:line="240" w:lineRule="auto"/>
    </w:pPr>
  </w:style>
  <w:style w:type="character" w:customStyle="1" w:styleId="NogaZnak">
    <w:name w:val="Noga Znak"/>
    <w:basedOn w:val="Privzetapisavaodstavka"/>
    <w:link w:val="Noga"/>
    <w:uiPriority w:val="99"/>
    <w:rsid w:val="002A7679"/>
  </w:style>
  <w:style w:type="paragraph" w:styleId="Besedilooblaka">
    <w:name w:val="Balloon Text"/>
    <w:basedOn w:val="Navaden"/>
    <w:link w:val="BesedilooblakaZnak"/>
    <w:uiPriority w:val="99"/>
    <w:semiHidden/>
    <w:unhideWhenUsed/>
    <w:rsid w:val="006D32D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3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23045">
      <w:bodyDiv w:val="1"/>
      <w:marLeft w:val="0"/>
      <w:marRight w:val="0"/>
      <w:marTop w:val="0"/>
      <w:marBottom w:val="0"/>
      <w:divBdr>
        <w:top w:val="none" w:sz="0" w:space="0" w:color="auto"/>
        <w:left w:val="none" w:sz="0" w:space="0" w:color="auto"/>
        <w:bottom w:val="none" w:sz="0" w:space="0" w:color="auto"/>
        <w:right w:val="none" w:sz="0" w:space="0" w:color="auto"/>
      </w:divBdr>
    </w:div>
    <w:div w:id="671688876">
      <w:bodyDiv w:val="1"/>
      <w:marLeft w:val="0"/>
      <w:marRight w:val="0"/>
      <w:marTop w:val="0"/>
      <w:marBottom w:val="0"/>
      <w:divBdr>
        <w:top w:val="none" w:sz="0" w:space="0" w:color="auto"/>
        <w:left w:val="none" w:sz="0" w:space="0" w:color="auto"/>
        <w:bottom w:val="none" w:sz="0" w:space="0" w:color="auto"/>
        <w:right w:val="none" w:sz="0" w:space="0" w:color="auto"/>
      </w:divBdr>
    </w:div>
    <w:div w:id="17793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3828</Words>
  <Characters>21823</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Markoja</dc:creator>
  <cp:lastModifiedBy>Jožica Cigan</cp:lastModifiedBy>
  <cp:revision>2</cp:revision>
  <cp:lastPrinted>2015-08-19T09:11:00Z</cp:lastPrinted>
  <dcterms:created xsi:type="dcterms:W3CDTF">2015-09-07T08:43:00Z</dcterms:created>
  <dcterms:modified xsi:type="dcterms:W3CDTF">2015-09-07T08:43:00Z</dcterms:modified>
</cp:coreProperties>
</file>