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02" w:rsidRPr="00344500" w:rsidRDefault="00D03505" w:rsidP="000C468F">
      <w:pPr>
        <w:shd w:val="clear" w:color="auto" w:fill="FFFFFF"/>
        <w:spacing w:line="240" w:lineRule="auto"/>
        <w:jc w:val="center"/>
        <w:rPr>
          <w:rFonts w:ascii="Arial" w:hAnsi="Arial" w:cs="Arial"/>
          <w:b/>
          <w:sz w:val="22"/>
          <w:szCs w:val="22"/>
        </w:rPr>
      </w:pPr>
      <w:proofErr w:type="spellStart"/>
      <w:r w:rsidRPr="00344500">
        <w:rPr>
          <w:rFonts w:ascii="Arial" w:hAnsi="Arial" w:cs="Arial"/>
          <w:b/>
          <w:sz w:val="22"/>
          <w:szCs w:val="22"/>
          <w:lang w:val="it-IT"/>
        </w:rPr>
        <w:t>Občina</w:t>
      </w:r>
      <w:proofErr w:type="spellEnd"/>
      <w:r w:rsidR="00402802" w:rsidRPr="00344500">
        <w:rPr>
          <w:rFonts w:ascii="Arial" w:hAnsi="Arial" w:cs="Arial"/>
          <w:b/>
          <w:noProof/>
          <w:sz w:val="22"/>
          <w:szCs w:val="22"/>
          <w:lang w:eastAsia="sl-SI" w:bidi="ar-SA"/>
        </w:rPr>
        <w:drawing>
          <wp:inline distT="0" distB="0" distL="0" distR="0" wp14:anchorId="02F20094" wp14:editId="190CDF12">
            <wp:extent cx="771525" cy="1066800"/>
            <wp:effectExtent l="0" t="0" r="9525" b="0"/>
            <wp:docPr id="1" name="Slika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1066800"/>
                    </a:xfrm>
                    <a:prstGeom prst="rect">
                      <a:avLst/>
                    </a:prstGeom>
                    <a:noFill/>
                    <a:ln>
                      <a:noFill/>
                    </a:ln>
                  </pic:spPr>
                </pic:pic>
              </a:graphicData>
            </a:graphic>
          </wp:inline>
        </w:drawing>
      </w:r>
      <w:proofErr w:type="spellStart"/>
      <w:r w:rsidR="0024225C" w:rsidRPr="00344500">
        <w:rPr>
          <w:rFonts w:ascii="Arial" w:hAnsi="Arial" w:cs="Arial"/>
          <w:b/>
          <w:sz w:val="22"/>
          <w:szCs w:val="22"/>
          <w:lang w:val="it-IT"/>
        </w:rPr>
        <w:t>Prevalje</w:t>
      </w:r>
      <w:proofErr w:type="spellEnd"/>
    </w:p>
    <w:p w:rsidR="00402802" w:rsidRPr="00344500" w:rsidRDefault="00D03505" w:rsidP="000C468F">
      <w:pPr>
        <w:shd w:val="clear" w:color="auto" w:fill="FFFFFF"/>
        <w:spacing w:line="240" w:lineRule="auto"/>
        <w:jc w:val="center"/>
        <w:rPr>
          <w:rFonts w:ascii="Arial" w:hAnsi="Arial" w:cs="Arial"/>
          <w:b/>
          <w:sz w:val="22"/>
          <w:szCs w:val="22"/>
        </w:rPr>
      </w:pPr>
      <w:r w:rsidRPr="00344500">
        <w:rPr>
          <w:rFonts w:ascii="Arial" w:hAnsi="Arial" w:cs="Arial"/>
          <w:b/>
          <w:bCs/>
          <w:sz w:val="22"/>
          <w:szCs w:val="22"/>
          <w:lang w:val="it-IT"/>
        </w:rPr>
        <w:t>OBČINA</w:t>
      </w:r>
      <w:r w:rsidR="00402802" w:rsidRPr="00344500">
        <w:rPr>
          <w:rFonts w:ascii="Arial" w:hAnsi="Arial" w:cs="Arial"/>
          <w:b/>
          <w:bCs/>
          <w:sz w:val="22"/>
          <w:szCs w:val="22"/>
          <w:lang w:val="it-IT"/>
        </w:rPr>
        <w:t xml:space="preserve"> </w:t>
      </w:r>
      <w:r w:rsidR="0024225C" w:rsidRPr="00344500">
        <w:rPr>
          <w:rFonts w:ascii="Arial" w:hAnsi="Arial" w:cs="Arial"/>
          <w:b/>
          <w:bCs/>
          <w:sz w:val="22"/>
          <w:szCs w:val="22"/>
          <w:lang w:val="it-IT"/>
        </w:rPr>
        <w:t>PREVALJE</w:t>
      </w:r>
      <w:r w:rsidR="00402802" w:rsidRPr="00344500">
        <w:rPr>
          <w:rFonts w:ascii="Arial" w:hAnsi="Arial" w:cs="Arial"/>
          <w:b/>
          <w:bCs/>
          <w:sz w:val="22"/>
          <w:szCs w:val="22"/>
          <w:lang w:val="it-IT"/>
        </w:rPr>
        <w:t xml:space="preserve"> , </w:t>
      </w:r>
      <w:proofErr w:type="spellStart"/>
      <w:r w:rsidR="00402802" w:rsidRPr="00344500">
        <w:rPr>
          <w:rFonts w:ascii="Arial" w:hAnsi="Arial" w:cs="Arial"/>
          <w:b/>
          <w:bCs/>
          <w:sz w:val="22"/>
          <w:szCs w:val="22"/>
          <w:lang w:val="it-IT"/>
        </w:rPr>
        <w:t>Trg</w:t>
      </w:r>
      <w:proofErr w:type="spellEnd"/>
      <w:r w:rsidR="00402802" w:rsidRPr="00344500">
        <w:rPr>
          <w:rFonts w:ascii="Arial" w:hAnsi="Arial" w:cs="Arial"/>
          <w:b/>
          <w:bCs/>
          <w:sz w:val="22"/>
          <w:szCs w:val="22"/>
          <w:lang w:val="it-IT"/>
        </w:rPr>
        <w:t xml:space="preserve"> 2a , Si 2391 </w:t>
      </w:r>
      <w:proofErr w:type="spellStart"/>
      <w:r w:rsidR="0024225C" w:rsidRPr="00344500">
        <w:rPr>
          <w:rFonts w:ascii="Arial" w:hAnsi="Arial" w:cs="Arial"/>
          <w:b/>
          <w:bCs/>
          <w:sz w:val="22"/>
          <w:szCs w:val="22"/>
          <w:lang w:val="it-IT"/>
        </w:rPr>
        <w:t>Prevalje</w:t>
      </w:r>
      <w:proofErr w:type="spellEnd"/>
    </w:p>
    <w:p w:rsidR="00402802" w:rsidRPr="00344500" w:rsidRDefault="00402802" w:rsidP="000C468F">
      <w:pPr>
        <w:shd w:val="clear" w:color="auto" w:fill="FFFFFF"/>
        <w:spacing w:line="240" w:lineRule="auto"/>
        <w:jc w:val="center"/>
        <w:rPr>
          <w:rFonts w:ascii="Arial" w:hAnsi="Arial" w:cs="Arial"/>
          <w:color w:val="222222"/>
          <w:sz w:val="22"/>
          <w:szCs w:val="22"/>
        </w:rPr>
      </w:pPr>
      <w:r w:rsidRPr="00344500">
        <w:rPr>
          <w:rFonts w:ascii="Arial" w:hAnsi="Arial" w:cs="Arial"/>
          <w:b/>
          <w:bCs/>
          <w:sz w:val="22"/>
          <w:szCs w:val="22"/>
          <w:lang w:val="it-IT"/>
        </w:rPr>
        <w:t>tel.</w:t>
      </w:r>
      <w:r w:rsidRPr="00344500">
        <w:rPr>
          <w:rStyle w:val="apple-converted-space"/>
          <w:rFonts w:ascii="Arial" w:hAnsi="Arial" w:cs="Arial"/>
          <w:b/>
          <w:bCs/>
          <w:sz w:val="22"/>
          <w:szCs w:val="22"/>
          <w:lang w:val="it-IT"/>
        </w:rPr>
        <w:t> </w:t>
      </w:r>
      <w:r w:rsidRPr="00344500">
        <w:rPr>
          <w:rFonts w:ascii="Arial" w:hAnsi="Arial" w:cs="Arial"/>
          <w:b/>
          <w:sz w:val="22"/>
          <w:szCs w:val="22"/>
          <w:lang w:val="it-IT"/>
        </w:rPr>
        <w:t>(02) 824 61 00,</w:t>
      </w:r>
      <w:r w:rsidRPr="00344500">
        <w:rPr>
          <w:rStyle w:val="apple-converted-space"/>
          <w:rFonts w:ascii="Arial" w:hAnsi="Arial" w:cs="Arial"/>
          <w:b/>
          <w:sz w:val="22"/>
          <w:szCs w:val="22"/>
          <w:lang w:val="it-IT"/>
        </w:rPr>
        <w:t> </w:t>
      </w:r>
      <w:r w:rsidRPr="00344500">
        <w:rPr>
          <w:rFonts w:ascii="Arial" w:hAnsi="Arial" w:cs="Arial"/>
          <w:b/>
          <w:bCs/>
          <w:sz w:val="22"/>
          <w:szCs w:val="22"/>
          <w:lang w:val="it-IT"/>
        </w:rPr>
        <w:t>e-</w:t>
      </w:r>
      <w:proofErr w:type="spellStart"/>
      <w:r w:rsidRPr="00344500">
        <w:rPr>
          <w:rFonts w:ascii="Arial" w:hAnsi="Arial" w:cs="Arial"/>
          <w:b/>
          <w:bCs/>
          <w:sz w:val="22"/>
          <w:szCs w:val="22"/>
          <w:lang w:val="it-IT"/>
        </w:rPr>
        <w:t>pošta</w:t>
      </w:r>
      <w:proofErr w:type="spellEnd"/>
      <w:r w:rsidRPr="00344500">
        <w:rPr>
          <w:rFonts w:ascii="Arial" w:hAnsi="Arial" w:cs="Arial"/>
          <w:b/>
          <w:bCs/>
          <w:sz w:val="22"/>
          <w:szCs w:val="22"/>
          <w:lang w:val="it-IT"/>
        </w:rPr>
        <w:t>: </w:t>
      </w:r>
      <w:r w:rsidRPr="00344500">
        <w:rPr>
          <w:rStyle w:val="apple-converted-space"/>
          <w:rFonts w:ascii="Arial" w:hAnsi="Arial" w:cs="Arial"/>
          <w:b/>
          <w:bCs/>
          <w:sz w:val="22"/>
          <w:szCs w:val="22"/>
          <w:lang w:val="it-IT"/>
        </w:rPr>
        <w:t> </w:t>
      </w:r>
      <w:hyperlink r:id="rId10" w:history="1">
        <w:r w:rsidR="00344500" w:rsidRPr="00344500">
          <w:rPr>
            <w:rStyle w:val="Hiperpovezava"/>
            <w:rFonts w:ascii="Arial" w:hAnsi="Arial" w:cs="Arial"/>
            <w:b/>
            <w:color w:val="auto"/>
            <w:sz w:val="22"/>
            <w:szCs w:val="22"/>
            <w:u w:val="none"/>
            <w:lang w:val="it-IT"/>
          </w:rPr>
          <w:t>obcina@prevalje.si</w:t>
        </w:r>
      </w:hyperlink>
    </w:p>
    <w:p w:rsidR="00402802" w:rsidRPr="002B61F3" w:rsidRDefault="00402802" w:rsidP="000C468F">
      <w:pPr>
        <w:spacing w:line="240" w:lineRule="auto"/>
        <w:jc w:val="center"/>
        <w:rPr>
          <w:rFonts w:ascii="Arial" w:hAnsi="Arial" w:cs="Arial"/>
          <w:b/>
          <w:sz w:val="22"/>
          <w:szCs w:val="22"/>
        </w:rPr>
      </w:pPr>
    </w:p>
    <w:p w:rsidR="00FF17E7" w:rsidRPr="002B61F3" w:rsidRDefault="00FF17E7" w:rsidP="000C468F">
      <w:pPr>
        <w:spacing w:line="240" w:lineRule="auto"/>
        <w:jc w:val="center"/>
        <w:rPr>
          <w:rFonts w:ascii="Arial" w:hAnsi="Arial" w:cs="Arial"/>
          <w:b/>
          <w:sz w:val="22"/>
          <w:szCs w:val="22"/>
        </w:rPr>
      </w:pPr>
    </w:p>
    <w:p w:rsidR="00FF17E7" w:rsidRPr="002B61F3" w:rsidRDefault="00FF17E7" w:rsidP="000C468F">
      <w:pPr>
        <w:spacing w:line="240" w:lineRule="auto"/>
        <w:jc w:val="center"/>
        <w:rPr>
          <w:rFonts w:ascii="Arial" w:hAnsi="Arial" w:cs="Arial"/>
          <w:b/>
          <w:sz w:val="22"/>
          <w:szCs w:val="22"/>
        </w:rPr>
      </w:pPr>
      <w:bookmarkStart w:id="0" w:name="_GoBack"/>
      <w:bookmarkEnd w:id="0"/>
    </w:p>
    <w:p w:rsidR="00FF17E7" w:rsidRPr="002B61F3" w:rsidRDefault="00FF17E7" w:rsidP="000C468F">
      <w:pPr>
        <w:spacing w:line="240" w:lineRule="auto"/>
        <w:jc w:val="center"/>
        <w:rPr>
          <w:rFonts w:ascii="Arial" w:hAnsi="Arial" w:cs="Arial"/>
          <w:b/>
          <w:sz w:val="22"/>
          <w:szCs w:val="22"/>
        </w:rPr>
      </w:pPr>
    </w:p>
    <w:p w:rsidR="00FF17E7" w:rsidRPr="002B61F3" w:rsidRDefault="00FF17E7" w:rsidP="000C468F">
      <w:pPr>
        <w:spacing w:line="240" w:lineRule="auto"/>
        <w:jc w:val="center"/>
        <w:rPr>
          <w:rFonts w:ascii="Arial" w:hAnsi="Arial" w:cs="Arial"/>
          <w:b/>
          <w:sz w:val="22"/>
          <w:szCs w:val="22"/>
        </w:rPr>
      </w:pPr>
    </w:p>
    <w:p w:rsidR="00FF17E7" w:rsidRPr="002B61F3" w:rsidRDefault="00A00524" w:rsidP="000C468F">
      <w:pPr>
        <w:spacing w:line="240" w:lineRule="auto"/>
        <w:jc w:val="center"/>
        <w:rPr>
          <w:rFonts w:ascii="Arial" w:hAnsi="Arial" w:cs="Arial"/>
          <w:b/>
          <w:sz w:val="22"/>
          <w:szCs w:val="22"/>
        </w:rPr>
      </w:pPr>
      <w:r>
        <w:rPr>
          <w:rFonts w:ascii="Arial" w:hAnsi="Arial" w:cs="Arial"/>
          <w:b/>
          <w:sz w:val="22"/>
          <w:szCs w:val="22"/>
        </w:rPr>
        <w:t>S</w:t>
      </w:r>
      <w:r w:rsidR="00D13E91">
        <w:rPr>
          <w:rFonts w:ascii="Arial" w:hAnsi="Arial" w:cs="Arial"/>
          <w:b/>
          <w:sz w:val="22"/>
          <w:szCs w:val="22"/>
        </w:rPr>
        <w:t>prejet na ___</w:t>
      </w:r>
      <w:r w:rsidR="00FF17E7" w:rsidRPr="002B61F3">
        <w:rPr>
          <w:rFonts w:ascii="Arial" w:hAnsi="Arial" w:cs="Arial"/>
          <w:b/>
          <w:sz w:val="22"/>
          <w:szCs w:val="22"/>
        </w:rPr>
        <w:t xml:space="preserve">. redni seji </w:t>
      </w:r>
    </w:p>
    <w:p w:rsidR="00FF17E7" w:rsidRPr="002B61F3" w:rsidRDefault="00FF17E7" w:rsidP="000C468F">
      <w:pPr>
        <w:spacing w:line="240" w:lineRule="auto"/>
        <w:jc w:val="center"/>
        <w:rPr>
          <w:rFonts w:ascii="Arial" w:hAnsi="Arial" w:cs="Arial"/>
          <w:b/>
          <w:sz w:val="22"/>
          <w:szCs w:val="22"/>
        </w:rPr>
      </w:pPr>
      <w:r w:rsidRPr="002B61F3">
        <w:rPr>
          <w:rFonts w:ascii="Arial" w:hAnsi="Arial" w:cs="Arial"/>
          <w:b/>
          <w:sz w:val="22"/>
          <w:szCs w:val="22"/>
        </w:rPr>
        <w:t xml:space="preserve">Občinskega sveta Občine </w:t>
      </w:r>
      <w:r w:rsidR="0024225C">
        <w:rPr>
          <w:rFonts w:ascii="Arial" w:hAnsi="Arial" w:cs="Arial"/>
          <w:b/>
          <w:sz w:val="22"/>
          <w:szCs w:val="22"/>
        </w:rPr>
        <w:t>Prevalje</w:t>
      </w:r>
      <w:r w:rsidRPr="002B61F3">
        <w:rPr>
          <w:rFonts w:ascii="Arial" w:hAnsi="Arial" w:cs="Arial"/>
          <w:b/>
          <w:sz w:val="22"/>
          <w:szCs w:val="22"/>
        </w:rPr>
        <w:t xml:space="preserve"> </w:t>
      </w:r>
    </w:p>
    <w:p w:rsidR="00FF17E7" w:rsidRPr="002B61F3" w:rsidRDefault="00D13E91" w:rsidP="005F6D4C">
      <w:pPr>
        <w:spacing w:after="960" w:line="240" w:lineRule="auto"/>
        <w:jc w:val="center"/>
        <w:rPr>
          <w:rFonts w:ascii="Arial" w:hAnsi="Arial" w:cs="Arial"/>
          <w:b/>
          <w:sz w:val="22"/>
          <w:szCs w:val="22"/>
        </w:rPr>
      </w:pPr>
      <w:r>
        <w:rPr>
          <w:rFonts w:ascii="Arial" w:hAnsi="Arial" w:cs="Arial"/>
          <w:b/>
          <w:sz w:val="22"/>
          <w:szCs w:val="22"/>
        </w:rPr>
        <w:t>dne ______</w:t>
      </w:r>
    </w:p>
    <w:p w:rsidR="00FF17E7" w:rsidRPr="00F2627E" w:rsidRDefault="00FF17E7" w:rsidP="00E45088">
      <w:pPr>
        <w:pStyle w:val="Default"/>
        <w:jc w:val="center"/>
        <w:rPr>
          <w:rFonts w:ascii="Arial" w:hAnsi="Arial" w:cs="Arial"/>
          <w:b/>
          <w:color w:val="230DC3"/>
          <w:sz w:val="52"/>
          <w:szCs w:val="22"/>
        </w:rPr>
      </w:pPr>
      <w:r w:rsidRPr="00F2627E">
        <w:rPr>
          <w:rFonts w:ascii="Arial" w:hAnsi="Arial" w:cs="Arial"/>
          <w:b/>
          <w:color w:val="230DC3"/>
          <w:sz w:val="52"/>
          <w:szCs w:val="22"/>
        </w:rPr>
        <w:t>AKCIJSKI NAČRT UKREPOV</w:t>
      </w:r>
    </w:p>
    <w:p w:rsidR="00E81EC4" w:rsidRPr="00F2627E" w:rsidRDefault="00E11705" w:rsidP="00E45088">
      <w:pPr>
        <w:pStyle w:val="Default"/>
        <w:ind w:left="644"/>
        <w:jc w:val="center"/>
        <w:rPr>
          <w:rFonts w:ascii="Arial" w:hAnsi="Arial" w:cs="Arial"/>
          <w:b/>
          <w:color w:val="230DC3"/>
          <w:sz w:val="52"/>
          <w:szCs w:val="22"/>
        </w:rPr>
      </w:pPr>
      <w:r>
        <w:rPr>
          <w:rFonts w:ascii="Arial" w:hAnsi="Arial" w:cs="Arial"/>
          <w:b/>
          <w:color w:val="230DC3"/>
          <w:sz w:val="52"/>
          <w:szCs w:val="22"/>
        </w:rPr>
        <w:t>ZA IZBOLJŠANJE ŽIVLJENJA</w:t>
      </w:r>
      <w:r w:rsidR="00FF17E7" w:rsidRPr="00F2627E">
        <w:rPr>
          <w:rFonts w:ascii="Arial" w:hAnsi="Arial" w:cs="Arial"/>
          <w:b/>
          <w:color w:val="230DC3"/>
          <w:sz w:val="52"/>
          <w:szCs w:val="22"/>
        </w:rPr>
        <w:t xml:space="preserve"> INVALIDOV V OBČINI </w:t>
      </w:r>
      <w:r w:rsidR="0024225C" w:rsidRPr="00F2627E">
        <w:rPr>
          <w:rFonts w:ascii="Arial" w:hAnsi="Arial" w:cs="Arial"/>
          <w:b/>
          <w:color w:val="230DC3"/>
          <w:sz w:val="52"/>
          <w:szCs w:val="22"/>
        </w:rPr>
        <w:t>PREVALJE</w:t>
      </w:r>
    </w:p>
    <w:p w:rsidR="00B6055E" w:rsidRPr="00F2627E" w:rsidRDefault="00F2627E" w:rsidP="00E45088">
      <w:pPr>
        <w:pStyle w:val="Default"/>
        <w:ind w:left="644"/>
        <w:jc w:val="center"/>
        <w:rPr>
          <w:rFonts w:ascii="Arial" w:hAnsi="Arial" w:cs="Arial"/>
          <w:b/>
          <w:color w:val="230DC3"/>
          <w:sz w:val="52"/>
          <w:szCs w:val="22"/>
        </w:rPr>
      </w:pPr>
      <w:r w:rsidRPr="00F2627E">
        <w:rPr>
          <w:rFonts w:ascii="Arial" w:hAnsi="Arial" w:cs="Arial"/>
          <w:b/>
          <w:color w:val="230DC3"/>
          <w:sz w:val="52"/>
          <w:szCs w:val="22"/>
        </w:rPr>
        <w:t>V OBDOBJU 2017-2020</w:t>
      </w:r>
    </w:p>
    <w:p w:rsidR="001F117B" w:rsidRPr="002B61F3" w:rsidRDefault="001F117B" w:rsidP="000C468F">
      <w:pPr>
        <w:spacing w:line="240" w:lineRule="auto"/>
        <w:rPr>
          <w:rFonts w:ascii="Arial" w:hAnsi="Arial" w:cs="Arial"/>
          <w:color w:val="230DC3"/>
          <w:sz w:val="22"/>
          <w:szCs w:val="22"/>
        </w:rPr>
      </w:pPr>
    </w:p>
    <w:p w:rsidR="00FF17E7" w:rsidRPr="002B61F3" w:rsidRDefault="00FF17E7" w:rsidP="000C468F">
      <w:pPr>
        <w:spacing w:line="240" w:lineRule="auto"/>
        <w:rPr>
          <w:rFonts w:ascii="Arial" w:hAnsi="Arial" w:cs="Arial"/>
          <w:sz w:val="22"/>
          <w:szCs w:val="22"/>
        </w:rPr>
      </w:pPr>
    </w:p>
    <w:p w:rsidR="00FF17E7" w:rsidRPr="002B61F3" w:rsidRDefault="00FF17E7" w:rsidP="000C468F">
      <w:pPr>
        <w:spacing w:line="240" w:lineRule="auto"/>
        <w:rPr>
          <w:rFonts w:ascii="Arial" w:hAnsi="Arial" w:cs="Arial"/>
          <w:sz w:val="22"/>
          <w:szCs w:val="22"/>
        </w:rPr>
      </w:pPr>
    </w:p>
    <w:p w:rsidR="00FF17E7" w:rsidRPr="002B61F3" w:rsidRDefault="00FF17E7" w:rsidP="000C468F">
      <w:pPr>
        <w:spacing w:line="240" w:lineRule="auto"/>
        <w:rPr>
          <w:rFonts w:ascii="Arial" w:hAnsi="Arial" w:cs="Arial"/>
          <w:sz w:val="22"/>
          <w:szCs w:val="22"/>
        </w:rPr>
      </w:pPr>
    </w:p>
    <w:p w:rsidR="001F117B" w:rsidRPr="002B61F3" w:rsidRDefault="001F117B" w:rsidP="000C468F">
      <w:pPr>
        <w:spacing w:line="240" w:lineRule="auto"/>
        <w:rPr>
          <w:rFonts w:ascii="Arial" w:hAnsi="Arial" w:cs="Arial"/>
          <w:sz w:val="22"/>
          <w:szCs w:val="22"/>
        </w:rPr>
      </w:pPr>
    </w:p>
    <w:p w:rsidR="001F117B" w:rsidRPr="002B61F3" w:rsidRDefault="001F117B" w:rsidP="000C468F">
      <w:pPr>
        <w:spacing w:line="240" w:lineRule="auto"/>
        <w:rPr>
          <w:rFonts w:ascii="Arial" w:hAnsi="Arial" w:cs="Arial"/>
          <w:sz w:val="22"/>
          <w:szCs w:val="22"/>
        </w:rPr>
      </w:pPr>
    </w:p>
    <w:p w:rsidR="00402802" w:rsidRPr="00F2627E" w:rsidRDefault="00402802" w:rsidP="000C468F">
      <w:pPr>
        <w:tabs>
          <w:tab w:val="left" w:pos="3686"/>
        </w:tabs>
        <w:spacing w:line="240" w:lineRule="auto"/>
        <w:jc w:val="center"/>
        <w:rPr>
          <w:rFonts w:ascii="Arial" w:hAnsi="Arial" w:cs="Arial"/>
          <w:b/>
          <w:sz w:val="28"/>
          <w:szCs w:val="22"/>
        </w:rPr>
      </w:pPr>
      <w:r w:rsidRPr="00F2627E">
        <w:rPr>
          <w:rFonts w:ascii="Arial" w:hAnsi="Arial" w:cs="Arial"/>
          <w:b/>
          <w:sz w:val="28"/>
          <w:szCs w:val="22"/>
        </w:rPr>
        <w:t>Pripravila:</w:t>
      </w:r>
    </w:p>
    <w:p w:rsidR="00402802" w:rsidRPr="00F2627E" w:rsidRDefault="00402802" w:rsidP="000C468F">
      <w:pPr>
        <w:tabs>
          <w:tab w:val="left" w:pos="3686"/>
        </w:tabs>
        <w:spacing w:line="240" w:lineRule="auto"/>
        <w:jc w:val="center"/>
        <w:rPr>
          <w:rFonts w:ascii="Arial" w:hAnsi="Arial" w:cs="Arial"/>
          <w:b/>
          <w:sz w:val="28"/>
          <w:szCs w:val="22"/>
        </w:rPr>
      </w:pPr>
    </w:p>
    <w:p w:rsidR="00402802" w:rsidRPr="00F2627E" w:rsidRDefault="00402802" w:rsidP="000C468F">
      <w:pPr>
        <w:tabs>
          <w:tab w:val="left" w:pos="3686"/>
        </w:tabs>
        <w:spacing w:line="240" w:lineRule="auto"/>
        <w:jc w:val="center"/>
        <w:rPr>
          <w:rFonts w:ascii="Arial" w:hAnsi="Arial" w:cs="Arial"/>
          <w:b/>
          <w:sz w:val="28"/>
          <w:szCs w:val="22"/>
        </w:rPr>
      </w:pPr>
    </w:p>
    <w:p w:rsidR="00402802" w:rsidRPr="00F2627E" w:rsidRDefault="00402802" w:rsidP="000C468F">
      <w:pPr>
        <w:tabs>
          <w:tab w:val="left" w:pos="3686"/>
        </w:tabs>
        <w:spacing w:line="240" w:lineRule="auto"/>
        <w:jc w:val="center"/>
        <w:rPr>
          <w:rFonts w:ascii="Arial" w:hAnsi="Arial" w:cs="Arial"/>
          <w:b/>
          <w:sz w:val="28"/>
          <w:szCs w:val="22"/>
        </w:rPr>
      </w:pPr>
      <w:r w:rsidRPr="00F2627E">
        <w:rPr>
          <w:rFonts w:ascii="Arial" w:hAnsi="Arial" w:cs="Arial"/>
          <w:b/>
          <w:sz w:val="28"/>
          <w:szCs w:val="22"/>
        </w:rPr>
        <w:t xml:space="preserve">Delovna skupina za pripravo analize o položaju invalidov </w:t>
      </w:r>
    </w:p>
    <w:p w:rsidR="00402802" w:rsidRPr="00F2627E" w:rsidRDefault="00402802" w:rsidP="000C468F">
      <w:pPr>
        <w:tabs>
          <w:tab w:val="left" w:pos="3686"/>
        </w:tabs>
        <w:spacing w:line="240" w:lineRule="auto"/>
        <w:jc w:val="center"/>
        <w:rPr>
          <w:rFonts w:ascii="Arial" w:hAnsi="Arial" w:cs="Arial"/>
          <w:b/>
          <w:sz w:val="28"/>
          <w:szCs w:val="22"/>
        </w:rPr>
      </w:pPr>
      <w:r w:rsidRPr="00F2627E">
        <w:rPr>
          <w:rFonts w:ascii="Arial" w:hAnsi="Arial" w:cs="Arial"/>
          <w:b/>
          <w:sz w:val="28"/>
          <w:szCs w:val="22"/>
        </w:rPr>
        <w:t xml:space="preserve">v občini </w:t>
      </w:r>
      <w:r w:rsidR="0024225C" w:rsidRPr="00F2627E">
        <w:rPr>
          <w:rFonts w:ascii="Arial" w:hAnsi="Arial" w:cs="Arial"/>
          <w:b/>
          <w:sz w:val="28"/>
          <w:szCs w:val="22"/>
        </w:rPr>
        <w:t>Prevalje</w:t>
      </w:r>
      <w:r w:rsidRPr="00F2627E">
        <w:rPr>
          <w:rFonts w:ascii="Arial" w:hAnsi="Arial" w:cs="Arial"/>
          <w:b/>
          <w:sz w:val="28"/>
          <w:szCs w:val="22"/>
        </w:rPr>
        <w:t xml:space="preserve"> in pripravo konkretnega akcijskega načrta</w:t>
      </w:r>
    </w:p>
    <w:p w:rsidR="00FF17E7" w:rsidRPr="00F2627E" w:rsidRDefault="00FF17E7" w:rsidP="000C468F">
      <w:pPr>
        <w:tabs>
          <w:tab w:val="left" w:pos="3686"/>
        </w:tabs>
        <w:spacing w:line="240" w:lineRule="auto"/>
        <w:jc w:val="center"/>
        <w:rPr>
          <w:rFonts w:ascii="Arial" w:hAnsi="Arial" w:cs="Arial"/>
          <w:b/>
          <w:sz w:val="28"/>
          <w:szCs w:val="22"/>
        </w:rPr>
      </w:pPr>
    </w:p>
    <w:p w:rsidR="00FF17E7" w:rsidRPr="002B61F3" w:rsidRDefault="00FF17E7" w:rsidP="000C468F">
      <w:pPr>
        <w:tabs>
          <w:tab w:val="left" w:pos="3686"/>
        </w:tabs>
        <w:spacing w:line="240" w:lineRule="auto"/>
        <w:jc w:val="center"/>
        <w:rPr>
          <w:rFonts w:ascii="Arial" w:hAnsi="Arial" w:cs="Arial"/>
          <w:b/>
          <w:sz w:val="22"/>
          <w:szCs w:val="22"/>
        </w:rPr>
      </w:pPr>
    </w:p>
    <w:p w:rsidR="00FF17E7" w:rsidRPr="002B61F3" w:rsidRDefault="00FF17E7" w:rsidP="000C468F">
      <w:pPr>
        <w:tabs>
          <w:tab w:val="left" w:pos="3686"/>
        </w:tabs>
        <w:spacing w:line="240" w:lineRule="auto"/>
        <w:jc w:val="center"/>
        <w:rPr>
          <w:rFonts w:ascii="Arial" w:hAnsi="Arial" w:cs="Arial"/>
          <w:b/>
          <w:sz w:val="22"/>
          <w:szCs w:val="22"/>
        </w:rPr>
      </w:pPr>
    </w:p>
    <w:p w:rsidR="00FF17E7" w:rsidRPr="002B61F3" w:rsidRDefault="00FF17E7" w:rsidP="000C468F">
      <w:pPr>
        <w:tabs>
          <w:tab w:val="left" w:pos="3686"/>
        </w:tabs>
        <w:spacing w:line="240" w:lineRule="auto"/>
        <w:jc w:val="center"/>
        <w:rPr>
          <w:rFonts w:ascii="Arial" w:hAnsi="Arial" w:cs="Arial"/>
          <w:b/>
          <w:sz w:val="22"/>
          <w:szCs w:val="22"/>
        </w:rPr>
      </w:pPr>
    </w:p>
    <w:p w:rsidR="00FF17E7" w:rsidRDefault="00FF17E7" w:rsidP="000C468F">
      <w:pPr>
        <w:tabs>
          <w:tab w:val="left" w:pos="3686"/>
        </w:tabs>
        <w:spacing w:line="240" w:lineRule="auto"/>
        <w:jc w:val="center"/>
        <w:rPr>
          <w:rFonts w:ascii="Arial" w:hAnsi="Arial" w:cs="Arial"/>
          <w:b/>
          <w:sz w:val="22"/>
          <w:szCs w:val="22"/>
        </w:rPr>
      </w:pPr>
    </w:p>
    <w:p w:rsidR="009C237B" w:rsidRDefault="009C237B" w:rsidP="000C468F">
      <w:pPr>
        <w:tabs>
          <w:tab w:val="left" w:pos="3686"/>
        </w:tabs>
        <w:spacing w:line="240" w:lineRule="auto"/>
        <w:jc w:val="center"/>
        <w:rPr>
          <w:rFonts w:ascii="Arial" w:hAnsi="Arial" w:cs="Arial"/>
          <w:b/>
          <w:sz w:val="22"/>
          <w:szCs w:val="22"/>
        </w:rPr>
      </w:pPr>
    </w:p>
    <w:p w:rsidR="009C237B" w:rsidRDefault="009C237B" w:rsidP="000C468F">
      <w:pPr>
        <w:tabs>
          <w:tab w:val="left" w:pos="3686"/>
        </w:tabs>
        <w:spacing w:line="240" w:lineRule="auto"/>
        <w:jc w:val="center"/>
        <w:rPr>
          <w:rFonts w:ascii="Arial" w:hAnsi="Arial" w:cs="Arial"/>
          <w:b/>
          <w:sz w:val="22"/>
          <w:szCs w:val="22"/>
        </w:rPr>
      </w:pPr>
    </w:p>
    <w:p w:rsidR="009C237B" w:rsidRDefault="009C237B" w:rsidP="000C468F">
      <w:pPr>
        <w:tabs>
          <w:tab w:val="left" w:pos="3686"/>
        </w:tabs>
        <w:spacing w:line="240" w:lineRule="auto"/>
        <w:jc w:val="center"/>
        <w:rPr>
          <w:rFonts w:ascii="Arial" w:hAnsi="Arial" w:cs="Arial"/>
          <w:b/>
          <w:sz w:val="22"/>
          <w:szCs w:val="22"/>
        </w:rPr>
      </w:pPr>
    </w:p>
    <w:p w:rsidR="009C237B" w:rsidRDefault="009C237B" w:rsidP="000C468F">
      <w:pPr>
        <w:tabs>
          <w:tab w:val="left" w:pos="3686"/>
        </w:tabs>
        <w:spacing w:line="240" w:lineRule="auto"/>
        <w:jc w:val="center"/>
        <w:rPr>
          <w:rFonts w:ascii="Arial" w:hAnsi="Arial" w:cs="Arial"/>
          <w:b/>
          <w:sz w:val="22"/>
          <w:szCs w:val="22"/>
        </w:rPr>
      </w:pPr>
    </w:p>
    <w:p w:rsidR="009C237B" w:rsidRPr="002B61F3" w:rsidRDefault="009C237B" w:rsidP="000C468F">
      <w:pPr>
        <w:tabs>
          <w:tab w:val="left" w:pos="3686"/>
        </w:tabs>
        <w:spacing w:line="240" w:lineRule="auto"/>
        <w:jc w:val="center"/>
        <w:rPr>
          <w:rFonts w:ascii="Arial" w:hAnsi="Arial" w:cs="Arial"/>
          <w:b/>
          <w:sz w:val="22"/>
          <w:szCs w:val="22"/>
        </w:rPr>
      </w:pPr>
    </w:p>
    <w:p w:rsidR="00402802" w:rsidRPr="002B61F3" w:rsidRDefault="00402802" w:rsidP="000C468F">
      <w:pPr>
        <w:tabs>
          <w:tab w:val="left" w:pos="3686"/>
        </w:tabs>
        <w:spacing w:line="240" w:lineRule="auto"/>
        <w:jc w:val="center"/>
        <w:rPr>
          <w:rFonts w:ascii="Arial" w:hAnsi="Arial" w:cs="Arial"/>
          <w:b/>
          <w:sz w:val="22"/>
          <w:szCs w:val="22"/>
        </w:rPr>
      </w:pPr>
    </w:p>
    <w:p w:rsidR="00402802" w:rsidRPr="002B61F3" w:rsidRDefault="0024225C" w:rsidP="000C468F">
      <w:pPr>
        <w:tabs>
          <w:tab w:val="left" w:pos="3686"/>
        </w:tabs>
        <w:spacing w:line="240" w:lineRule="auto"/>
        <w:jc w:val="center"/>
        <w:rPr>
          <w:rFonts w:ascii="Arial" w:hAnsi="Arial" w:cs="Arial"/>
          <w:sz w:val="22"/>
          <w:szCs w:val="22"/>
        </w:rPr>
      </w:pPr>
      <w:r>
        <w:rPr>
          <w:rFonts w:ascii="Arial" w:hAnsi="Arial" w:cs="Arial"/>
          <w:sz w:val="22"/>
          <w:szCs w:val="22"/>
        </w:rPr>
        <w:t>Prevalje</w:t>
      </w:r>
      <w:r w:rsidR="00E81776">
        <w:rPr>
          <w:rFonts w:ascii="Arial" w:hAnsi="Arial" w:cs="Arial"/>
          <w:sz w:val="22"/>
          <w:szCs w:val="22"/>
        </w:rPr>
        <w:t xml:space="preserve">, </w:t>
      </w:r>
      <w:r w:rsidR="00F2627E">
        <w:rPr>
          <w:rFonts w:ascii="Arial" w:hAnsi="Arial" w:cs="Arial"/>
          <w:sz w:val="22"/>
          <w:szCs w:val="22"/>
        </w:rPr>
        <w:t>januar</w:t>
      </w:r>
      <w:r w:rsidR="00E81776">
        <w:rPr>
          <w:rFonts w:ascii="Arial" w:hAnsi="Arial" w:cs="Arial"/>
          <w:sz w:val="22"/>
          <w:szCs w:val="22"/>
        </w:rPr>
        <w:t xml:space="preserve"> 2</w:t>
      </w:r>
      <w:r w:rsidR="00F2627E">
        <w:rPr>
          <w:rFonts w:ascii="Arial" w:hAnsi="Arial" w:cs="Arial"/>
          <w:sz w:val="22"/>
          <w:szCs w:val="22"/>
        </w:rPr>
        <w:t>017</w:t>
      </w:r>
    </w:p>
    <w:p w:rsidR="009C237B" w:rsidRPr="002B61F3" w:rsidRDefault="009C237B">
      <w:pPr>
        <w:rPr>
          <w:rFonts w:ascii="Arial" w:hAnsi="Arial" w:cs="Arial"/>
          <w:sz w:val="22"/>
          <w:szCs w:val="22"/>
        </w:rPr>
      </w:pPr>
    </w:p>
    <w:p w:rsidR="00726DB5" w:rsidRPr="002B61F3" w:rsidRDefault="00726DB5" w:rsidP="006056C0">
      <w:pPr>
        <w:tabs>
          <w:tab w:val="left" w:pos="3686"/>
        </w:tabs>
        <w:spacing w:after="480" w:line="240" w:lineRule="auto"/>
        <w:jc w:val="left"/>
        <w:rPr>
          <w:rFonts w:ascii="Arial" w:hAnsi="Arial" w:cs="Arial"/>
          <w:sz w:val="22"/>
          <w:szCs w:val="22"/>
        </w:rPr>
      </w:pPr>
      <w:r w:rsidRPr="002B61F3">
        <w:rPr>
          <w:rFonts w:ascii="Arial" w:hAnsi="Arial" w:cs="Arial"/>
          <w:sz w:val="22"/>
          <w:szCs w:val="22"/>
        </w:rPr>
        <w:t xml:space="preserve">Kazalo </w:t>
      </w:r>
    </w:p>
    <w:p w:rsidR="00266176" w:rsidRDefault="00726DB5">
      <w:pPr>
        <w:pStyle w:val="Kazalovsebine1"/>
        <w:rPr>
          <w:rFonts w:eastAsiaTheme="minorEastAsia"/>
          <w:noProof/>
          <w:sz w:val="22"/>
          <w:szCs w:val="22"/>
          <w:lang w:eastAsia="sl-SI" w:bidi="ar-SA"/>
        </w:rPr>
      </w:pPr>
      <w:r w:rsidRPr="002B61F3">
        <w:rPr>
          <w:rFonts w:ascii="Arial" w:hAnsi="Arial" w:cs="Arial"/>
          <w:sz w:val="22"/>
          <w:szCs w:val="22"/>
        </w:rPr>
        <w:fldChar w:fldCharType="begin"/>
      </w:r>
      <w:r w:rsidRPr="002B61F3">
        <w:rPr>
          <w:rFonts w:ascii="Arial" w:hAnsi="Arial" w:cs="Arial"/>
          <w:sz w:val="22"/>
          <w:szCs w:val="22"/>
        </w:rPr>
        <w:instrText xml:space="preserve"> TOC \o "1-3" \h \z \u </w:instrText>
      </w:r>
      <w:r w:rsidRPr="002B61F3">
        <w:rPr>
          <w:rFonts w:ascii="Arial" w:hAnsi="Arial" w:cs="Arial"/>
          <w:sz w:val="22"/>
          <w:szCs w:val="22"/>
        </w:rPr>
        <w:fldChar w:fldCharType="separate"/>
      </w:r>
      <w:hyperlink w:anchor="_Toc471411135" w:history="1">
        <w:r w:rsidR="00266176" w:rsidRPr="002907D1">
          <w:rPr>
            <w:rStyle w:val="Hiperpovezava"/>
            <w:rFonts w:cs="Arial"/>
            <w:noProof/>
          </w:rPr>
          <w:t>1.</w:t>
        </w:r>
        <w:r w:rsidR="00266176">
          <w:rPr>
            <w:rFonts w:eastAsiaTheme="minorEastAsia"/>
            <w:noProof/>
            <w:sz w:val="22"/>
            <w:szCs w:val="22"/>
            <w:lang w:eastAsia="sl-SI" w:bidi="ar-SA"/>
          </w:rPr>
          <w:tab/>
        </w:r>
        <w:r w:rsidR="00266176" w:rsidRPr="002907D1">
          <w:rPr>
            <w:rStyle w:val="Hiperpovezava"/>
            <w:rFonts w:cs="Arial"/>
            <w:noProof/>
          </w:rPr>
          <w:t>UVOD</w:t>
        </w:r>
        <w:r w:rsidR="00266176">
          <w:rPr>
            <w:noProof/>
            <w:webHidden/>
          </w:rPr>
          <w:tab/>
        </w:r>
        <w:r w:rsidR="00266176">
          <w:rPr>
            <w:noProof/>
            <w:webHidden/>
          </w:rPr>
          <w:fldChar w:fldCharType="begin"/>
        </w:r>
        <w:r w:rsidR="00266176">
          <w:rPr>
            <w:noProof/>
            <w:webHidden/>
          </w:rPr>
          <w:instrText xml:space="preserve"> PAGEREF _Toc471411135 \h </w:instrText>
        </w:r>
        <w:r w:rsidR="00266176">
          <w:rPr>
            <w:noProof/>
            <w:webHidden/>
          </w:rPr>
        </w:r>
        <w:r w:rsidR="00266176">
          <w:rPr>
            <w:noProof/>
            <w:webHidden/>
          </w:rPr>
          <w:fldChar w:fldCharType="separate"/>
        </w:r>
        <w:r w:rsidR="00266176">
          <w:rPr>
            <w:noProof/>
            <w:webHidden/>
          </w:rPr>
          <w:t>4</w:t>
        </w:r>
        <w:r w:rsidR="00266176">
          <w:rPr>
            <w:noProof/>
            <w:webHidden/>
          </w:rPr>
          <w:fldChar w:fldCharType="end"/>
        </w:r>
      </w:hyperlink>
    </w:p>
    <w:p w:rsidR="00266176" w:rsidRDefault="007B5406">
      <w:pPr>
        <w:pStyle w:val="Kazalovsebine1"/>
        <w:rPr>
          <w:rFonts w:eastAsiaTheme="minorEastAsia"/>
          <w:noProof/>
          <w:sz w:val="22"/>
          <w:szCs w:val="22"/>
          <w:lang w:eastAsia="sl-SI" w:bidi="ar-SA"/>
        </w:rPr>
      </w:pPr>
      <w:hyperlink w:anchor="_Toc471411136" w:history="1">
        <w:r w:rsidR="00266176" w:rsidRPr="002907D1">
          <w:rPr>
            <w:rStyle w:val="Hiperpovezava"/>
            <w:rFonts w:cs="Arial"/>
            <w:noProof/>
          </w:rPr>
          <w:t>2.</w:t>
        </w:r>
        <w:r w:rsidR="00266176">
          <w:rPr>
            <w:rFonts w:eastAsiaTheme="minorEastAsia"/>
            <w:noProof/>
            <w:sz w:val="22"/>
            <w:szCs w:val="22"/>
            <w:lang w:eastAsia="sl-SI" w:bidi="ar-SA"/>
          </w:rPr>
          <w:tab/>
        </w:r>
        <w:r w:rsidR="00266176" w:rsidRPr="002907D1">
          <w:rPr>
            <w:rStyle w:val="Hiperpovezava"/>
            <w:rFonts w:cs="Arial"/>
            <w:noProof/>
          </w:rPr>
          <w:t>CILJI, PRIORITETNE NALOGE IN UKREPI</w:t>
        </w:r>
        <w:r w:rsidR="00266176">
          <w:rPr>
            <w:noProof/>
            <w:webHidden/>
          </w:rPr>
          <w:tab/>
        </w:r>
        <w:r w:rsidR="00266176">
          <w:rPr>
            <w:noProof/>
            <w:webHidden/>
          </w:rPr>
          <w:fldChar w:fldCharType="begin"/>
        </w:r>
        <w:r w:rsidR="00266176">
          <w:rPr>
            <w:noProof/>
            <w:webHidden/>
          </w:rPr>
          <w:instrText xml:space="preserve"> PAGEREF _Toc471411136 \h </w:instrText>
        </w:r>
        <w:r w:rsidR="00266176">
          <w:rPr>
            <w:noProof/>
            <w:webHidden/>
          </w:rPr>
        </w:r>
        <w:r w:rsidR="00266176">
          <w:rPr>
            <w:noProof/>
            <w:webHidden/>
          </w:rPr>
          <w:fldChar w:fldCharType="separate"/>
        </w:r>
        <w:r w:rsidR="00266176">
          <w:rPr>
            <w:noProof/>
            <w:webHidden/>
          </w:rPr>
          <w:t>6</w:t>
        </w:r>
        <w:r w:rsidR="00266176">
          <w:rPr>
            <w:noProof/>
            <w:webHidden/>
          </w:rPr>
          <w:fldChar w:fldCharType="end"/>
        </w:r>
      </w:hyperlink>
    </w:p>
    <w:p w:rsidR="00266176" w:rsidRDefault="007B5406">
      <w:pPr>
        <w:pStyle w:val="Kazalovsebine1"/>
        <w:rPr>
          <w:rFonts w:eastAsiaTheme="minorEastAsia"/>
          <w:noProof/>
          <w:sz w:val="22"/>
          <w:szCs w:val="22"/>
          <w:lang w:eastAsia="sl-SI" w:bidi="ar-SA"/>
        </w:rPr>
      </w:pPr>
      <w:hyperlink w:anchor="_Toc471411137" w:history="1">
        <w:r w:rsidR="00266176" w:rsidRPr="002907D1">
          <w:rPr>
            <w:rStyle w:val="Hiperpovezava"/>
            <w:rFonts w:cs="Arial"/>
            <w:noProof/>
          </w:rPr>
          <w:t>Splošno</w:t>
        </w:r>
        <w:r w:rsidR="00266176">
          <w:rPr>
            <w:noProof/>
            <w:webHidden/>
          </w:rPr>
          <w:tab/>
        </w:r>
        <w:r w:rsidR="00266176">
          <w:rPr>
            <w:noProof/>
            <w:webHidden/>
          </w:rPr>
          <w:fldChar w:fldCharType="begin"/>
        </w:r>
        <w:r w:rsidR="00266176">
          <w:rPr>
            <w:noProof/>
            <w:webHidden/>
          </w:rPr>
          <w:instrText xml:space="preserve"> PAGEREF _Toc471411137 \h </w:instrText>
        </w:r>
        <w:r w:rsidR="00266176">
          <w:rPr>
            <w:noProof/>
            <w:webHidden/>
          </w:rPr>
        </w:r>
        <w:r w:rsidR="00266176">
          <w:rPr>
            <w:noProof/>
            <w:webHidden/>
          </w:rPr>
          <w:fldChar w:fldCharType="separate"/>
        </w:r>
        <w:r w:rsidR="00266176">
          <w:rPr>
            <w:noProof/>
            <w:webHidden/>
          </w:rPr>
          <w:t>6</w:t>
        </w:r>
        <w:r w:rsidR="00266176">
          <w:rPr>
            <w:noProof/>
            <w:webHidden/>
          </w:rPr>
          <w:fldChar w:fldCharType="end"/>
        </w:r>
      </w:hyperlink>
    </w:p>
    <w:p w:rsidR="00266176" w:rsidRDefault="007B5406">
      <w:pPr>
        <w:pStyle w:val="Kazalovsebine1"/>
        <w:rPr>
          <w:rFonts w:eastAsiaTheme="minorEastAsia"/>
          <w:noProof/>
          <w:sz w:val="22"/>
          <w:szCs w:val="22"/>
          <w:lang w:eastAsia="sl-SI" w:bidi="ar-SA"/>
        </w:rPr>
      </w:pPr>
      <w:hyperlink w:anchor="_Toc471411138" w:history="1">
        <w:r w:rsidR="00266176" w:rsidRPr="002907D1">
          <w:rPr>
            <w:rStyle w:val="Hiperpovezava"/>
            <w:rFonts w:cs="Arial"/>
            <w:noProof/>
          </w:rPr>
          <w:t>Finančne zmožnosti in način financiranja</w:t>
        </w:r>
        <w:r w:rsidR="00266176">
          <w:rPr>
            <w:noProof/>
            <w:webHidden/>
          </w:rPr>
          <w:tab/>
        </w:r>
        <w:r w:rsidR="00266176">
          <w:rPr>
            <w:noProof/>
            <w:webHidden/>
          </w:rPr>
          <w:fldChar w:fldCharType="begin"/>
        </w:r>
        <w:r w:rsidR="00266176">
          <w:rPr>
            <w:noProof/>
            <w:webHidden/>
          </w:rPr>
          <w:instrText xml:space="preserve"> PAGEREF _Toc471411138 \h </w:instrText>
        </w:r>
        <w:r w:rsidR="00266176">
          <w:rPr>
            <w:noProof/>
            <w:webHidden/>
          </w:rPr>
        </w:r>
        <w:r w:rsidR="00266176">
          <w:rPr>
            <w:noProof/>
            <w:webHidden/>
          </w:rPr>
          <w:fldChar w:fldCharType="separate"/>
        </w:r>
        <w:r w:rsidR="00266176">
          <w:rPr>
            <w:noProof/>
            <w:webHidden/>
          </w:rPr>
          <w:t>7</w:t>
        </w:r>
        <w:r w:rsidR="00266176">
          <w:rPr>
            <w:noProof/>
            <w:webHidden/>
          </w:rPr>
          <w:fldChar w:fldCharType="end"/>
        </w:r>
      </w:hyperlink>
    </w:p>
    <w:p w:rsidR="00266176" w:rsidRDefault="007B5406">
      <w:pPr>
        <w:pStyle w:val="Kazalovsebine1"/>
        <w:rPr>
          <w:rFonts w:eastAsiaTheme="minorEastAsia"/>
          <w:noProof/>
          <w:sz w:val="22"/>
          <w:szCs w:val="22"/>
          <w:lang w:eastAsia="sl-SI" w:bidi="ar-SA"/>
        </w:rPr>
      </w:pPr>
      <w:hyperlink w:anchor="_Toc471411139" w:history="1">
        <w:r w:rsidR="00266176" w:rsidRPr="002907D1">
          <w:rPr>
            <w:rStyle w:val="Hiperpovezava"/>
            <w:rFonts w:cs="Arial"/>
            <w:noProof/>
          </w:rPr>
          <w:t>Glavne prioritete</w:t>
        </w:r>
        <w:r w:rsidR="00266176">
          <w:rPr>
            <w:noProof/>
            <w:webHidden/>
          </w:rPr>
          <w:tab/>
        </w:r>
        <w:r w:rsidR="00266176">
          <w:rPr>
            <w:noProof/>
            <w:webHidden/>
          </w:rPr>
          <w:fldChar w:fldCharType="begin"/>
        </w:r>
        <w:r w:rsidR="00266176">
          <w:rPr>
            <w:noProof/>
            <w:webHidden/>
          </w:rPr>
          <w:instrText xml:space="preserve"> PAGEREF _Toc471411139 \h </w:instrText>
        </w:r>
        <w:r w:rsidR="00266176">
          <w:rPr>
            <w:noProof/>
            <w:webHidden/>
          </w:rPr>
        </w:r>
        <w:r w:rsidR="00266176">
          <w:rPr>
            <w:noProof/>
            <w:webHidden/>
          </w:rPr>
          <w:fldChar w:fldCharType="separate"/>
        </w:r>
        <w:r w:rsidR="00266176">
          <w:rPr>
            <w:noProof/>
            <w:webHidden/>
          </w:rPr>
          <w:t>7</w:t>
        </w:r>
        <w:r w:rsidR="00266176">
          <w:rPr>
            <w:noProof/>
            <w:webHidden/>
          </w:rPr>
          <w:fldChar w:fldCharType="end"/>
        </w:r>
      </w:hyperlink>
    </w:p>
    <w:p w:rsidR="00266176" w:rsidRDefault="007B5406">
      <w:pPr>
        <w:pStyle w:val="Kazalovsebine2"/>
        <w:rPr>
          <w:rFonts w:eastAsiaTheme="minorEastAsia"/>
          <w:sz w:val="22"/>
          <w:szCs w:val="22"/>
          <w:lang w:eastAsia="sl-SI" w:bidi="ar-SA"/>
        </w:rPr>
      </w:pPr>
      <w:hyperlink w:anchor="_Toc471411140" w:history="1">
        <w:r w:rsidR="00266176" w:rsidRPr="002907D1">
          <w:rPr>
            <w:rStyle w:val="Hiperpovezava"/>
            <w:rFonts w:cs="Arial"/>
            <w:b/>
          </w:rPr>
          <w:t>1.</w:t>
        </w:r>
        <w:r w:rsidR="00266176">
          <w:rPr>
            <w:rFonts w:eastAsiaTheme="minorEastAsia"/>
            <w:sz w:val="22"/>
            <w:szCs w:val="22"/>
            <w:lang w:eastAsia="sl-SI" w:bidi="ar-SA"/>
          </w:rPr>
          <w:tab/>
        </w:r>
        <w:r w:rsidR="00266176" w:rsidRPr="002907D1">
          <w:rPr>
            <w:rStyle w:val="Hiperpovezava"/>
            <w:rFonts w:cs="Arial"/>
            <w:b/>
          </w:rPr>
          <w:t>CILJ INFO</w:t>
        </w:r>
        <w:r w:rsidR="00266176" w:rsidRPr="002907D1">
          <w:rPr>
            <w:rStyle w:val="Hiperpovezava"/>
            <w:rFonts w:cs="Arial"/>
          </w:rPr>
          <w:t>R</w:t>
        </w:r>
        <w:r w:rsidR="00266176" w:rsidRPr="002907D1">
          <w:rPr>
            <w:rStyle w:val="Hiperpovezava"/>
            <w:rFonts w:cs="Arial"/>
            <w:b/>
          </w:rPr>
          <w:t>MIRANJE IN OBVEŠČANJE</w:t>
        </w:r>
        <w:r w:rsidR="00266176">
          <w:rPr>
            <w:webHidden/>
          </w:rPr>
          <w:tab/>
        </w:r>
        <w:r w:rsidR="00266176">
          <w:rPr>
            <w:webHidden/>
          </w:rPr>
          <w:fldChar w:fldCharType="begin"/>
        </w:r>
        <w:r w:rsidR="00266176">
          <w:rPr>
            <w:webHidden/>
          </w:rPr>
          <w:instrText xml:space="preserve"> PAGEREF _Toc471411140 \h </w:instrText>
        </w:r>
        <w:r w:rsidR="00266176">
          <w:rPr>
            <w:webHidden/>
          </w:rPr>
        </w:r>
        <w:r w:rsidR="00266176">
          <w:rPr>
            <w:webHidden/>
          </w:rPr>
          <w:fldChar w:fldCharType="separate"/>
        </w:r>
        <w:r w:rsidR="00266176">
          <w:rPr>
            <w:webHidden/>
          </w:rPr>
          <w:t>8</w:t>
        </w:r>
        <w:r w:rsidR="00266176">
          <w:rPr>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41" w:history="1">
        <w:r w:rsidR="00266176" w:rsidRPr="002907D1">
          <w:rPr>
            <w:rStyle w:val="Hiperpovezava"/>
            <w:rFonts w:cs="Arial"/>
            <w:noProof/>
          </w:rPr>
          <w:t>Ukrep št. 1: nadgradnja občinske spletne stran</w:t>
        </w:r>
        <w:r w:rsidR="00266176">
          <w:rPr>
            <w:noProof/>
            <w:webHidden/>
          </w:rPr>
          <w:tab/>
        </w:r>
        <w:r w:rsidR="00266176">
          <w:rPr>
            <w:noProof/>
            <w:webHidden/>
          </w:rPr>
          <w:fldChar w:fldCharType="begin"/>
        </w:r>
        <w:r w:rsidR="00266176">
          <w:rPr>
            <w:noProof/>
            <w:webHidden/>
          </w:rPr>
          <w:instrText xml:space="preserve"> PAGEREF _Toc471411141 \h </w:instrText>
        </w:r>
        <w:r w:rsidR="00266176">
          <w:rPr>
            <w:noProof/>
            <w:webHidden/>
          </w:rPr>
        </w:r>
        <w:r w:rsidR="00266176">
          <w:rPr>
            <w:noProof/>
            <w:webHidden/>
          </w:rPr>
          <w:fldChar w:fldCharType="separate"/>
        </w:r>
        <w:r w:rsidR="00266176">
          <w:rPr>
            <w:noProof/>
            <w:webHidden/>
          </w:rPr>
          <w:t>8</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42" w:history="1">
        <w:r w:rsidR="00266176" w:rsidRPr="002907D1">
          <w:rPr>
            <w:rStyle w:val="Hiperpovezava"/>
            <w:rFonts w:cs="Arial"/>
            <w:noProof/>
          </w:rPr>
          <w:t>Ukrep št. 2: Obveščanje preko uradne spletne strani in drugih medijev obveščanja, ki delujejo na območju Občine Prevalje</w:t>
        </w:r>
        <w:r w:rsidR="00266176">
          <w:rPr>
            <w:noProof/>
            <w:webHidden/>
          </w:rPr>
          <w:tab/>
        </w:r>
        <w:r w:rsidR="00266176">
          <w:rPr>
            <w:noProof/>
            <w:webHidden/>
          </w:rPr>
          <w:fldChar w:fldCharType="begin"/>
        </w:r>
        <w:r w:rsidR="00266176">
          <w:rPr>
            <w:noProof/>
            <w:webHidden/>
          </w:rPr>
          <w:instrText xml:space="preserve"> PAGEREF _Toc471411142 \h </w:instrText>
        </w:r>
        <w:r w:rsidR="00266176">
          <w:rPr>
            <w:noProof/>
            <w:webHidden/>
          </w:rPr>
        </w:r>
        <w:r w:rsidR="00266176">
          <w:rPr>
            <w:noProof/>
            <w:webHidden/>
          </w:rPr>
          <w:fldChar w:fldCharType="separate"/>
        </w:r>
        <w:r w:rsidR="00266176">
          <w:rPr>
            <w:noProof/>
            <w:webHidden/>
          </w:rPr>
          <w:t>8</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43" w:history="1">
        <w:r w:rsidR="00266176" w:rsidRPr="002907D1">
          <w:rPr>
            <w:rStyle w:val="Hiperpovezava"/>
            <w:rFonts w:cs="Arial"/>
            <w:noProof/>
          </w:rPr>
          <w:t>Ukrep št. 3: Vzpostavitev informacijske pisarne</w:t>
        </w:r>
        <w:r w:rsidR="00266176">
          <w:rPr>
            <w:noProof/>
            <w:webHidden/>
          </w:rPr>
          <w:tab/>
        </w:r>
        <w:r w:rsidR="00266176">
          <w:rPr>
            <w:noProof/>
            <w:webHidden/>
          </w:rPr>
          <w:fldChar w:fldCharType="begin"/>
        </w:r>
        <w:r w:rsidR="00266176">
          <w:rPr>
            <w:noProof/>
            <w:webHidden/>
          </w:rPr>
          <w:instrText xml:space="preserve"> PAGEREF _Toc471411143 \h </w:instrText>
        </w:r>
        <w:r w:rsidR="00266176">
          <w:rPr>
            <w:noProof/>
            <w:webHidden/>
          </w:rPr>
        </w:r>
        <w:r w:rsidR="00266176">
          <w:rPr>
            <w:noProof/>
            <w:webHidden/>
          </w:rPr>
          <w:fldChar w:fldCharType="separate"/>
        </w:r>
        <w:r w:rsidR="00266176">
          <w:rPr>
            <w:noProof/>
            <w:webHidden/>
          </w:rPr>
          <w:t>8</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44" w:history="1">
        <w:r w:rsidR="00266176" w:rsidRPr="002907D1">
          <w:rPr>
            <w:rStyle w:val="Hiperpovezava"/>
            <w:rFonts w:cs="Arial"/>
            <w:bCs/>
            <w:noProof/>
          </w:rPr>
          <w:t>Ukrep št. 4</w:t>
        </w:r>
        <w:r w:rsidR="00266176" w:rsidRPr="002907D1">
          <w:rPr>
            <w:rStyle w:val="Hiperpovezava"/>
            <w:rFonts w:cs="Arial"/>
            <w:noProof/>
          </w:rPr>
          <w:t>: Osveščanje javnosti o invalidskih organizacijah preko prireditev</w:t>
        </w:r>
        <w:r w:rsidR="00266176">
          <w:rPr>
            <w:noProof/>
            <w:webHidden/>
          </w:rPr>
          <w:tab/>
        </w:r>
        <w:r w:rsidR="00266176">
          <w:rPr>
            <w:noProof/>
            <w:webHidden/>
          </w:rPr>
          <w:fldChar w:fldCharType="begin"/>
        </w:r>
        <w:r w:rsidR="00266176">
          <w:rPr>
            <w:noProof/>
            <w:webHidden/>
          </w:rPr>
          <w:instrText xml:space="preserve"> PAGEREF _Toc471411144 \h </w:instrText>
        </w:r>
        <w:r w:rsidR="00266176">
          <w:rPr>
            <w:noProof/>
            <w:webHidden/>
          </w:rPr>
        </w:r>
        <w:r w:rsidR="00266176">
          <w:rPr>
            <w:noProof/>
            <w:webHidden/>
          </w:rPr>
          <w:fldChar w:fldCharType="separate"/>
        </w:r>
        <w:r w:rsidR="00266176">
          <w:rPr>
            <w:noProof/>
            <w:webHidden/>
          </w:rPr>
          <w:t>9</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45" w:history="1">
        <w:r w:rsidR="00266176" w:rsidRPr="002907D1">
          <w:rPr>
            <w:rStyle w:val="Hiperpovezava"/>
            <w:rFonts w:cs="Arial"/>
            <w:noProof/>
          </w:rPr>
          <w:t>ukrep št. 5: Zbiranje informacij, pripomb, komentarjev</w:t>
        </w:r>
        <w:r w:rsidR="00266176">
          <w:rPr>
            <w:noProof/>
            <w:webHidden/>
          </w:rPr>
          <w:tab/>
        </w:r>
        <w:r w:rsidR="00266176">
          <w:rPr>
            <w:noProof/>
            <w:webHidden/>
          </w:rPr>
          <w:fldChar w:fldCharType="begin"/>
        </w:r>
        <w:r w:rsidR="00266176">
          <w:rPr>
            <w:noProof/>
            <w:webHidden/>
          </w:rPr>
          <w:instrText xml:space="preserve"> PAGEREF _Toc471411145 \h </w:instrText>
        </w:r>
        <w:r w:rsidR="00266176">
          <w:rPr>
            <w:noProof/>
            <w:webHidden/>
          </w:rPr>
        </w:r>
        <w:r w:rsidR="00266176">
          <w:rPr>
            <w:noProof/>
            <w:webHidden/>
          </w:rPr>
          <w:fldChar w:fldCharType="separate"/>
        </w:r>
        <w:r w:rsidR="00266176">
          <w:rPr>
            <w:noProof/>
            <w:webHidden/>
          </w:rPr>
          <w:t>9</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46" w:history="1">
        <w:r w:rsidR="00266176" w:rsidRPr="002907D1">
          <w:rPr>
            <w:rStyle w:val="Hiperpovezava"/>
            <w:rFonts w:cs="Arial"/>
            <w:noProof/>
          </w:rPr>
          <w:t>ukrep št. 6: Letni sestanki društev in sveta invalidov</w:t>
        </w:r>
        <w:r w:rsidR="00266176">
          <w:rPr>
            <w:noProof/>
            <w:webHidden/>
          </w:rPr>
          <w:tab/>
        </w:r>
        <w:r w:rsidR="00266176">
          <w:rPr>
            <w:noProof/>
            <w:webHidden/>
          </w:rPr>
          <w:fldChar w:fldCharType="begin"/>
        </w:r>
        <w:r w:rsidR="00266176">
          <w:rPr>
            <w:noProof/>
            <w:webHidden/>
          </w:rPr>
          <w:instrText xml:space="preserve"> PAGEREF _Toc471411146 \h </w:instrText>
        </w:r>
        <w:r w:rsidR="00266176">
          <w:rPr>
            <w:noProof/>
            <w:webHidden/>
          </w:rPr>
        </w:r>
        <w:r w:rsidR="00266176">
          <w:rPr>
            <w:noProof/>
            <w:webHidden/>
          </w:rPr>
          <w:fldChar w:fldCharType="separate"/>
        </w:r>
        <w:r w:rsidR="00266176">
          <w:rPr>
            <w:noProof/>
            <w:webHidden/>
          </w:rPr>
          <w:t>9</w:t>
        </w:r>
        <w:r w:rsidR="00266176">
          <w:rPr>
            <w:noProof/>
            <w:webHidden/>
          </w:rPr>
          <w:fldChar w:fldCharType="end"/>
        </w:r>
      </w:hyperlink>
    </w:p>
    <w:p w:rsidR="00266176" w:rsidRDefault="007B5406">
      <w:pPr>
        <w:pStyle w:val="Kazalovsebine2"/>
        <w:rPr>
          <w:rFonts w:eastAsiaTheme="minorEastAsia"/>
          <w:sz w:val="22"/>
          <w:szCs w:val="22"/>
          <w:lang w:eastAsia="sl-SI" w:bidi="ar-SA"/>
        </w:rPr>
      </w:pPr>
      <w:hyperlink w:anchor="_Toc471411147" w:history="1">
        <w:r w:rsidR="00266176" w:rsidRPr="002907D1">
          <w:rPr>
            <w:rStyle w:val="Hiperpovezava"/>
            <w:rFonts w:cs="Arial"/>
            <w:b/>
          </w:rPr>
          <w:t>2.</w:t>
        </w:r>
        <w:r w:rsidR="00266176">
          <w:rPr>
            <w:rFonts w:eastAsiaTheme="minorEastAsia"/>
            <w:sz w:val="22"/>
            <w:szCs w:val="22"/>
            <w:lang w:eastAsia="sl-SI" w:bidi="ar-SA"/>
          </w:rPr>
          <w:tab/>
        </w:r>
        <w:r w:rsidR="00266176" w:rsidRPr="002907D1">
          <w:rPr>
            <w:rStyle w:val="Hiperpovezava"/>
            <w:rFonts w:cs="Arial"/>
            <w:b/>
          </w:rPr>
          <w:t>CILJ: SKRB ZA ZDRAVJE IN REHABILITACIJA</w:t>
        </w:r>
        <w:r w:rsidR="00266176">
          <w:rPr>
            <w:webHidden/>
          </w:rPr>
          <w:tab/>
        </w:r>
        <w:r w:rsidR="00266176">
          <w:rPr>
            <w:webHidden/>
          </w:rPr>
          <w:fldChar w:fldCharType="begin"/>
        </w:r>
        <w:r w:rsidR="00266176">
          <w:rPr>
            <w:webHidden/>
          </w:rPr>
          <w:instrText xml:space="preserve"> PAGEREF _Toc471411147 \h </w:instrText>
        </w:r>
        <w:r w:rsidR="00266176">
          <w:rPr>
            <w:webHidden/>
          </w:rPr>
        </w:r>
        <w:r w:rsidR="00266176">
          <w:rPr>
            <w:webHidden/>
          </w:rPr>
          <w:fldChar w:fldCharType="separate"/>
        </w:r>
        <w:r w:rsidR="00266176">
          <w:rPr>
            <w:webHidden/>
          </w:rPr>
          <w:t>10</w:t>
        </w:r>
        <w:r w:rsidR="00266176">
          <w:rPr>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48" w:history="1">
        <w:r w:rsidR="00266176" w:rsidRPr="002907D1">
          <w:rPr>
            <w:rStyle w:val="Hiperpovezava"/>
            <w:rFonts w:cs="Arial"/>
            <w:noProof/>
          </w:rPr>
          <w:t>Ukrep št. 1: Zagotavljanje zdravstvene in lekarniške dejavnosti</w:t>
        </w:r>
        <w:r w:rsidR="00266176">
          <w:rPr>
            <w:noProof/>
            <w:webHidden/>
          </w:rPr>
          <w:tab/>
        </w:r>
        <w:r w:rsidR="00266176">
          <w:rPr>
            <w:noProof/>
            <w:webHidden/>
          </w:rPr>
          <w:fldChar w:fldCharType="begin"/>
        </w:r>
        <w:r w:rsidR="00266176">
          <w:rPr>
            <w:noProof/>
            <w:webHidden/>
          </w:rPr>
          <w:instrText xml:space="preserve"> PAGEREF _Toc471411148 \h </w:instrText>
        </w:r>
        <w:r w:rsidR="00266176">
          <w:rPr>
            <w:noProof/>
            <w:webHidden/>
          </w:rPr>
        </w:r>
        <w:r w:rsidR="00266176">
          <w:rPr>
            <w:noProof/>
            <w:webHidden/>
          </w:rPr>
          <w:fldChar w:fldCharType="separate"/>
        </w:r>
        <w:r w:rsidR="00266176">
          <w:rPr>
            <w:noProof/>
            <w:webHidden/>
          </w:rPr>
          <w:t>10</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49" w:history="1">
        <w:r w:rsidR="00266176" w:rsidRPr="002907D1">
          <w:rPr>
            <w:rStyle w:val="Hiperpovezava"/>
            <w:rFonts w:cs="Arial"/>
            <w:noProof/>
          </w:rPr>
          <w:t>Ukrep št. 2: Osveščanje zaposlenih v zdravstveni ambulanti in lekarni</w:t>
        </w:r>
        <w:r w:rsidR="00266176">
          <w:rPr>
            <w:noProof/>
            <w:webHidden/>
          </w:rPr>
          <w:tab/>
        </w:r>
        <w:r w:rsidR="00266176">
          <w:rPr>
            <w:noProof/>
            <w:webHidden/>
          </w:rPr>
          <w:fldChar w:fldCharType="begin"/>
        </w:r>
        <w:r w:rsidR="00266176">
          <w:rPr>
            <w:noProof/>
            <w:webHidden/>
          </w:rPr>
          <w:instrText xml:space="preserve"> PAGEREF _Toc471411149 \h </w:instrText>
        </w:r>
        <w:r w:rsidR="00266176">
          <w:rPr>
            <w:noProof/>
            <w:webHidden/>
          </w:rPr>
        </w:r>
        <w:r w:rsidR="00266176">
          <w:rPr>
            <w:noProof/>
            <w:webHidden/>
          </w:rPr>
          <w:fldChar w:fldCharType="separate"/>
        </w:r>
        <w:r w:rsidR="00266176">
          <w:rPr>
            <w:noProof/>
            <w:webHidden/>
          </w:rPr>
          <w:t>10</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50" w:history="1">
        <w:r w:rsidR="00266176" w:rsidRPr="002907D1">
          <w:rPr>
            <w:rStyle w:val="Hiperpovezava"/>
            <w:rFonts w:cs="Arial"/>
            <w:bCs/>
            <w:noProof/>
          </w:rPr>
          <w:t>Ukrep št. 3</w:t>
        </w:r>
        <w:r w:rsidR="00266176" w:rsidRPr="002907D1">
          <w:rPr>
            <w:rStyle w:val="Hiperpovezava"/>
            <w:rFonts w:cs="Arial"/>
            <w:noProof/>
          </w:rPr>
          <w:t>: Pomoč pri plačevanju osnovnega in dodatnega zavarovanja brezposelnim invalidom</w:t>
        </w:r>
        <w:r w:rsidR="00266176">
          <w:rPr>
            <w:noProof/>
            <w:webHidden/>
          </w:rPr>
          <w:tab/>
        </w:r>
        <w:r w:rsidR="00266176">
          <w:rPr>
            <w:noProof/>
            <w:webHidden/>
          </w:rPr>
          <w:fldChar w:fldCharType="begin"/>
        </w:r>
        <w:r w:rsidR="00266176">
          <w:rPr>
            <w:noProof/>
            <w:webHidden/>
          </w:rPr>
          <w:instrText xml:space="preserve"> PAGEREF _Toc471411150 \h </w:instrText>
        </w:r>
        <w:r w:rsidR="00266176">
          <w:rPr>
            <w:noProof/>
            <w:webHidden/>
          </w:rPr>
        </w:r>
        <w:r w:rsidR="00266176">
          <w:rPr>
            <w:noProof/>
            <w:webHidden/>
          </w:rPr>
          <w:fldChar w:fldCharType="separate"/>
        </w:r>
        <w:r w:rsidR="00266176">
          <w:rPr>
            <w:noProof/>
            <w:webHidden/>
          </w:rPr>
          <w:t>10</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51" w:history="1">
        <w:r w:rsidR="00266176" w:rsidRPr="002907D1">
          <w:rPr>
            <w:rStyle w:val="Hiperpovezava"/>
            <w:rFonts w:cs="Arial"/>
            <w:noProof/>
          </w:rPr>
          <w:t>ukrep št. 4: Organizacija predavanja na temo duševnega zdravja</w:t>
        </w:r>
        <w:r w:rsidR="00266176">
          <w:rPr>
            <w:noProof/>
            <w:webHidden/>
          </w:rPr>
          <w:tab/>
        </w:r>
        <w:r w:rsidR="00266176">
          <w:rPr>
            <w:noProof/>
            <w:webHidden/>
          </w:rPr>
          <w:fldChar w:fldCharType="begin"/>
        </w:r>
        <w:r w:rsidR="00266176">
          <w:rPr>
            <w:noProof/>
            <w:webHidden/>
          </w:rPr>
          <w:instrText xml:space="preserve"> PAGEREF _Toc471411151 \h </w:instrText>
        </w:r>
        <w:r w:rsidR="00266176">
          <w:rPr>
            <w:noProof/>
            <w:webHidden/>
          </w:rPr>
        </w:r>
        <w:r w:rsidR="00266176">
          <w:rPr>
            <w:noProof/>
            <w:webHidden/>
          </w:rPr>
          <w:fldChar w:fldCharType="separate"/>
        </w:r>
        <w:r w:rsidR="00266176">
          <w:rPr>
            <w:noProof/>
            <w:webHidden/>
          </w:rPr>
          <w:t>10</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52" w:history="1">
        <w:r w:rsidR="00266176" w:rsidRPr="002907D1">
          <w:rPr>
            <w:rStyle w:val="Hiperpovezava"/>
            <w:rFonts w:cs="Arial"/>
            <w:noProof/>
          </w:rPr>
          <w:t>ukrep št. 5: Nakup in montaža igral za gibalno ovirane otroke</w:t>
        </w:r>
        <w:r w:rsidR="00266176">
          <w:rPr>
            <w:noProof/>
            <w:webHidden/>
          </w:rPr>
          <w:tab/>
        </w:r>
        <w:r w:rsidR="00266176">
          <w:rPr>
            <w:noProof/>
            <w:webHidden/>
          </w:rPr>
          <w:fldChar w:fldCharType="begin"/>
        </w:r>
        <w:r w:rsidR="00266176">
          <w:rPr>
            <w:noProof/>
            <w:webHidden/>
          </w:rPr>
          <w:instrText xml:space="preserve"> PAGEREF _Toc471411152 \h </w:instrText>
        </w:r>
        <w:r w:rsidR="00266176">
          <w:rPr>
            <w:noProof/>
            <w:webHidden/>
          </w:rPr>
        </w:r>
        <w:r w:rsidR="00266176">
          <w:rPr>
            <w:noProof/>
            <w:webHidden/>
          </w:rPr>
          <w:fldChar w:fldCharType="separate"/>
        </w:r>
        <w:r w:rsidR="00266176">
          <w:rPr>
            <w:noProof/>
            <w:webHidden/>
          </w:rPr>
          <w:t>11</w:t>
        </w:r>
        <w:r w:rsidR="00266176">
          <w:rPr>
            <w:noProof/>
            <w:webHidden/>
          </w:rPr>
          <w:fldChar w:fldCharType="end"/>
        </w:r>
      </w:hyperlink>
    </w:p>
    <w:p w:rsidR="00266176" w:rsidRDefault="007B5406">
      <w:pPr>
        <w:pStyle w:val="Kazalovsebine2"/>
        <w:rPr>
          <w:rFonts w:eastAsiaTheme="minorEastAsia"/>
          <w:sz w:val="22"/>
          <w:szCs w:val="22"/>
          <w:lang w:eastAsia="sl-SI" w:bidi="ar-SA"/>
        </w:rPr>
      </w:pPr>
      <w:hyperlink w:anchor="_Toc471411153" w:history="1">
        <w:r w:rsidR="00266176" w:rsidRPr="002907D1">
          <w:rPr>
            <w:rStyle w:val="Hiperpovezava"/>
            <w:rFonts w:cs="Arial"/>
            <w:b/>
          </w:rPr>
          <w:t>3.</w:t>
        </w:r>
        <w:r w:rsidR="00266176">
          <w:rPr>
            <w:rFonts w:eastAsiaTheme="minorEastAsia"/>
            <w:sz w:val="22"/>
            <w:szCs w:val="22"/>
            <w:lang w:eastAsia="sl-SI" w:bidi="ar-SA"/>
          </w:rPr>
          <w:tab/>
        </w:r>
        <w:r w:rsidR="00266176" w:rsidRPr="002907D1">
          <w:rPr>
            <w:rStyle w:val="Hiperpovezava"/>
            <w:rFonts w:cs="Arial"/>
            <w:b/>
          </w:rPr>
          <w:t>CILJ: ZAGOTAVLJANJE SOCIALNO VARSTVENIH STORITEV IN PROGRAMOV POMOČI NA DOMU</w:t>
        </w:r>
        <w:r w:rsidR="00266176">
          <w:rPr>
            <w:webHidden/>
          </w:rPr>
          <w:tab/>
        </w:r>
        <w:r w:rsidR="00266176">
          <w:rPr>
            <w:webHidden/>
          </w:rPr>
          <w:fldChar w:fldCharType="begin"/>
        </w:r>
        <w:r w:rsidR="00266176">
          <w:rPr>
            <w:webHidden/>
          </w:rPr>
          <w:instrText xml:space="preserve"> PAGEREF _Toc471411153 \h </w:instrText>
        </w:r>
        <w:r w:rsidR="00266176">
          <w:rPr>
            <w:webHidden/>
          </w:rPr>
        </w:r>
        <w:r w:rsidR="00266176">
          <w:rPr>
            <w:webHidden/>
          </w:rPr>
          <w:fldChar w:fldCharType="separate"/>
        </w:r>
        <w:r w:rsidR="00266176">
          <w:rPr>
            <w:webHidden/>
          </w:rPr>
          <w:t>12</w:t>
        </w:r>
        <w:r w:rsidR="00266176">
          <w:rPr>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54" w:history="1">
        <w:r w:rsidR="00266176" w:rsidRPr="002907D1">
          <w:rPr>
            <w:rStyle w:val="Hiperpovezava"/>
            <w:rFonts w:cs="Arial"/>
            <w:noProof/>
          </w:rPr>
          <w:t>Ukrep št. 1: Zagotavljanje izvajanja socialnovarstvene storitve pomoč na domu</w:t>
        </w:r>
        <w:r w:rsidR="00266176">
          <w:rPr>
            <w:noProof/>
            <w:webHidden/>
          </w:rPr>
          <w:tab/>
        </w:r>
        <w:r w:rsidR="00266176">
          <w:rPr>
            <w:noProof/>
            <w:webHidden/>
          </w:rPr>
          <w:fldChar w:fldCharType="begin"/>
        </w:r>
        <w:r w:rsidR="00266176">
          <w:rPr>
            <w:noProof/>
            <w:webHidden/>
          </w:rPr>
          <w:instrText xml:space="preserve"> PAGEREF _Toc471411154 \h </w:instrText>
        </w:r>
        <w:r w:rsidR="00266176">
          <w:rPr>
            <w:noProof/>
            <w:webHidden/>
          </w:rPr>
        </w:r>
        <w:r w:rsidR="00266176">
          <w:rPr>
            <w:noProof/>
            <w:webHidden/>
          </w:rPr>
          <w:fldChar w:fldCharType="separate"/>
        </w:r>
        <w:r w:rsidR="00266176">
          <w:rPr>
            <w:noProof/>
            <w:webHidden/>
          </w:rPr>
          <w:t>12</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55" w:history="1">
        <w:r w:rsidR="00266176" w:rsidRPr="002907D1">
          <w:rPr>
            <w:rStyle w:val="Hiperpovezava"/>
            <w:rFonts w:cs="Arial"/>
            <w:noProof/>
          </w:rPr>
          <w:t>Ukrep št. 2: Zagotavljanje prilagojenih najemnin za neprofitna najemna stanovanja iz občinskega proračuna, ureditev stanovanja primernega za gibalno ovirano osebo</w:t>
        </w:r>
        <w:r w:rsidR="00266176">
          <w:rPr>
            <w:noProof/>
            <w:webHidden/>
          </w:rPr>
          <w:tab/>
        </w:r>
        <w:r w:rsidR="00266176">
          <w:rPr>
            <w:noProof/>
            <w:webHidden/>
          </w:rPr>
          <w:fldChar w:fldCharType="begin"/>
        </w:r>
        <w:r w:rsidR="00266176">
          <w:rPr>
            <w:noProof/>
            <w:webHidden/>
          </w:rPr>
          <w:instrText xml:space="preserve"> PAGEREF _Toc471411155 \h </w:instrText>
        </w:r>
        <w:r w:rsidR="00266176">
          <w:rPr>
            <w:noProof/>
            <w:webHidden/>
          </w:rPr>
        </w:r>
        <w:r w:rsidR="00266176">
          <w:rPr>
            <w:noProof/>
            <w:webHidden/>
          </w:rPr>
          <w:fldChar w:fldCharType="separate"/>
        </w:r>
        <w:r w:rsidR="00266176">
          <w:rPr>
            <w:noProof/>
            <w:webHidden/>
          </w:rPr>
          <w:t>12</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56" w:history="1">
        <w:r w:rsidR="00266176" w:rsidRPr="002907D1">
          <w:rPr>
            <w:rStyle w:val="Hiperpovezava"/>
            <w:rFonts w:cs="Arial"/>
            <w:bCs/>
            <w:noProof/>
          </w:rPr>
          <w:t>Ukrep št. 3</w:t>
        </w:r>
        <w:r w:rsidR="00266176" w:rsidRPr="002907D1">
          <w:rPr>
            <w:rStyle w:val="Hiperpovezava"/>
            <w:rFonts w:cs="Arial"/>
            <w:noProof/>
          </w:rPr>
          <w:t>: Spodbujanje novih programov za potrebe invalidov</w:t>
        </w:r>
        <w:r w:rsidR="00266176">
          <w:rPr>
            <w:noProof/>
            <w:webHidden/>
          </w:rPr>
          <w:tab/>
        </w:r>
        <w:r w:rsidR="00266176">
          <w:rPr>
            <w:noProof/>
            <w:webHidden/>
          </w:rPr>
          <w:fldChar w:fldCharType="begin"/>
        </w:r>
        <w:r w:rsidR="00266176">
          <w:rPr>
            <w:noProof/>
            <w:webHidden/>
          </w:rPr>
          <w:instrText xml:space="preserve"> PAGEREF _Toc471411156 \h </w:instrText>
        </w:r>
        <w:r w:rsidR="00266176">
          <w:rPr>
            <w:noProof/>
            <w:webHidden/>
          </w:rPr>
        </w:r>
        <w:r w:rsidR="00266176">
          <w:rPr>
            <w:noProof/>
            <w:webHidden/>
          </w:rPr>
          <w:fldChar w:fldCharType="separate"/>
        </w:r>
        <w:r w:rsidR="00266176">
          <w:rPr>
            <w:noProof/>
            <w:webHidden/>
          </w:rPr>
          <w:t>12</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57" w:history="1">
        <w:r w:rsidR="00266176" w:rsidRPr="002907D1">
          <w:rPr>
            <w:rStyle w:val="Hiperpovezava"/>
            <w:rFonts w:cs="Arial"/>
            <w:noProof/>
          </w:rPr>
          <w:t>Ukrep št. 4: Podpora pri oblikovanju in delovanju invalidskih in humanitarnih organizacij</w:t>
        </w:r>
        <w:r w:rsidR="00266176">
          <w:rPr>
            <w:noProof/>
            <w:webHidden/>
          </w:rPr>
          <w:tab/>
        </w:r>
        <w:r w:rsidR="00266176">
          <w:rPr>
            <w:noProof/>
            <w:webHidden/>
          </w:rPr>
          <w:fldChar w:fldCharType="begin"/>
        </w:r>
        <w:r w:rsidR="00266176">
          <w:rPr>
            <w:noProof/>
            <w:webHidden/>
          </w:rPr>
          <w:instrText xml:space="preserve"> PAGEREF _Toc471411157 \h </w:instrText>
        </w:r>
        <w:r w:rsidR="00266176">
          <w:rPr>
            <w:noProof/>
            <w:webHidden/>
          </w:rPr>
        </w:r>
        <w:r w:rsidR="00266176">
          <w:rPr>
            <w:noProof/>
            <w:webHidden/>
          </w:rPr>
          <w:fldChar w:fldCharType="separate"/>
        </w:r>
        <w:r w:rsidR="00266176">
          <w:rPr>
            <w:noProof/>
            <w:webHidden/>
          </w:rPr>
          <w:t>13</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58" w:history="1">
        <w:r w:rsidR="00266176" w:rsidRPr="002907D1">
          <w:rPr>
            <w:rStyle w:val="Hiperpovezava"/>
            <w:rFonts w:cs="Arial"/>
            <w:bCs/>
            <w:noProof/>
          </w:rPr>
          <w:t>Ukrep št. 5</w:t>
        </w:r>
        <w:r w:rsidR="00266176" w:rsidRPr="002907D1">
          <w:rPr>
            <w:rStyle w:val="Hiperpovezava"/>
            <w:rFonts w:cs="Arial"/>
            <w:noProof/>
          </w:rPr>
          <w:t>: Spodbujanje k razvoju in delovanju prostovoljstva</w:t>
        </w:r>
        <w:r w:rsidR="00266176">
          <w:rPr>
            <w:noProof/>
            <w:webHidden/>
          </w:rPr>
          <w:tab/>
        </w:r>
        <w:r w:rsidR="00266176">
          <w:rPr>
            <w:noProof/>
            <w:webHidden/>
          </w:rPr>
          <w:fldChar w:fldCharType="begin"/>
        </w:r>
        <w:r w:rsidR="00266176">
          <w:rPr>
            <w:noProof/>
            <w:webHidden/>
          </w:rPr>
          <w:instrText xml:space="preserve"> PAGEREF _Toc471411158 \h </w:instrText>
        </w:r>
        <w:r w:rsidR="00266176">
          <w:rPr>
            <w:noProof/>
            <w:webHidden/>
          </w:rPr>
        </w:r>
        <w:r w:rsidR="00266176">
          <w:rPr>
            <w:noProof/>
            <w:webHidden/>
          </w:rPr>
          <w:fldChar w:fldCharType="separate"/>
        </w:r>
        <w:r w:rsidR="00266176">
          <w:rPr>
            <w:noProof/>
            <w:webHidden/>
          </w:rPr>
          <w:t>13</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59" w:history="1">
        <w:r w:rsidR="00266176" w:rsidRPr="002907D1">
          <w:rPr>
            <w:rStyle w:val="Hiperpovezava"/>
            <w:rFonts w:cs="Arial"/>
            <w:bCs/>
            <w:noProof/>
          </w:rPr>
          <w:t>Ukrep št. 6</w:t>
        </w:r>
        <w:r w:rsidR="00266176" w:rsidRPr="002907D1">
          <w:rPr>
            <w:rStyle w:val="Hiperpovezava"/>
            <w:rFonts w:cs="Arial"/>
            <w:noProof/>
          </w:rPr>
          <w:t>: Spodbujanje podpore invalidom s strani Karitas in Območne organizacije Rdečega križa</w:t>
        </w:r>
        <w:r w:rsidR="00266176">
          <w:rPr>
            <w:noProof/>
            <w:webHidden/>
          </w:rPr>
          <w:tab/>
        </w:r>
        <w:r w:rsidR="00266176">
          <w:rPr>
            <w:noProof/>
            <w:webHidden/>
          </w:rPr>
          <w:fldChar w:fldCharType="begin"/>
        </w:r>
        <w:r w:rsidR="00266176">
          <w:rPr>
            <w:noProof/>
            <w:webHidden/>
          </w:rPr>
          <w:instrText xml:space="preserve"> PAGEREF _Toc471411159 \h </w:instrText>
        </w:r>
        <w:r w:rsidR="00266176">
          <w:rPr>
            <w:noProof/>
            <w:webHidden/>
          </w:rPr>
        </w:r>
        <w:r w:rsidR="00266176">
          <w:rPr>
            <w:noProof/>
            <w:webHidden/>
          </w:rPr>
          <w:fldChar w:fldCharType="separate"/>
        </w:r>
        <w:r w:rsidR="00266176">
          <w:rPr>
            <w:noProof/>
            <w:webHidden/>
          </w:rPr>
          <w:t>13</w:t>
        </w:r>
        <w:r w:rsidR="00266176">
          <w:rPr>
            <w:noProof/>
            <w:webHidden/>
          </w:rPr>
          <w:fldChar w:fldCharType="end"/>
        </w:r>
      </w:hyperlink>
    </w:p>
    <w:p w:rsidR="00266176" w:rsidRDefault="007B5406">
      <w:pPr>
        <w:pStyle w:val="Kazalovsebine2"/>
        <w:rPr>
          <w:rFonts w:eastAsiaTheme="minorEastAsia"/>
          <w:sz w:val="22"/>
          <w:szCs w:val="22"/>
          <w:lang w:eastAsia="sl-SI" w:bidi="ar-SA"/>
        </w:rPr>
      </w:pPr>
      <w:hyperlink w:anchor="_Toc471411160" w:history="1">
        <w:r w:rsidR="00266176" w:rsidRPr="002907D1">
          <w:rPr>
            <w:rStyle w:val="Hiperpovezava"/>
            <w:rFonts w:cs="Arial"/>
            <w:b/>
          </w:rPr>
          <w:t>4.</w:t>
        </w:r>
        <w:r w:rsidR="00266176">
          <w:rPr>
            <w:rFonts w:eastAsiaTheme="minorEastAsia"/>
            <w:sz w:val="22"/>
            <w:szCs w:val="22"/>
            <w:lang w:eastAsia="sl-SI" w:bidi="ar-SA"/>
          </w:rPr>
          <w:tab/>
        </w:r>
        <w:r w:rsidR="00266176" w:rsidRPr="002907D1">
          <w:rPr>
            <w:rStyle w:val="Hiperpovezava"/>
            <w:rFonts w:cs="Arial"/>
            <w:b/>
          </w:rPr>
          <w:t>CILJ: DOSTOPNOST – ODPRAVITI GRAJENE IN KOMUNIKACIJSKE OVIRE, ZA KATERE VELJA, DA ONEMOGOČAJO ALI OTEŽUJEJO NEODVISNO ŽIVLJENJE INVALIDOV</w:t>
        </w:r>
        <w:r w:rsidR="00266176">
          <w:rPr>
            <w:webHidden/>
          </w:rPr>
          <w:tab/>
        </w:r>
        <w:r w:rsidR="00266176">
          <w:rPr>
            <w:webHidden/>
          </w:rPr>
          <w:fldChar w:fldCharType="begin"/>
        </w:r>
        <w:r w:rsidR="00266176">
          <w:rPr>
            <w:webHidden/>
          </w:rPr>
          <w:instrText xml:space="preserve"> PAGEREF _Toc471411160 \h </w:instrText>
        </w:r>
        <w:r w:rsidR="00266176">
          <w:rPr>
            <w:webHidden/>
          </w:rPr>
        </w:r>
        <w:r w:rsidR="00266176">
          <w:rPr>
            <w:webHidden/>
          </w:rPr>
          <w:fldChar w:fldCharType="separate"/>
        </w:r>
        <w:r w:rsidR="00266176">
          <w:rPr>
            <w:webHidden/>
          </w:rPr>
          <w:t>14</w:t>
        </w:r>
        <w:r w:rsidR="00266176">
          <w:rPr>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61" w:history="1">
        <w:r w:rsidR="00266176" w:rsidRPr="002907D1">
          <w:rPr>
            <w:rStyle w:val="Hiperpovezava"/>
            <w:rFonts w:cs="Arial"/>
            <w:noProof/>
          </w:rPr>
          <w:t>Ukrep št. 1: Ureditev pločnikov in potrebnih klančin ob glavnih prometnicah v Občini Prevalje</w:t>
        </w:r>
        <w:r w:rsidR="00266176">
          <w:rPr>
            <w:noProof/>
            <w:webHidden/>
          </w:rPr>
          <w:tab/>
        </w:r>
        <w:r w:rsidR="00266176">
          <w:rPr>
            <w:noProof/>
            <w:webHidden/>
          </w:rPr>
          <w:fldChar w:fldCharType="begin"/>
        </w:r>
        <w:r w:rsidR="00266176">
          <w:rPr>
            <w:noProof/>
            <w:webHidden/>
          </w:rPr>
          <w:instrText xml:space="preserve"> PAGEREF _Toc471411161 \h </w:instrText>
        </w:r>
        <w:r w:rsidR="00266176">
          <w:rPr>
            <w:noProof/>
            <w:webHidden/>
          </w:rPr>
        </w:r>
        <w:r w:rsidR="00266176">
          <w:rPr>
            <w:noProof/>
            <w:webHidden/>
          </w:rPr>
          <w:fldChar w:fldCharType="separate"/>
        </w:r>
        <w:r w:rsidR="00266176">
          <w:rPr>
            <w:noProof/>
            <w:webHidden/>
          </w:rPr>
          <w:t>14</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62" w:history="1">
        <w:r w:rsidR="00266176" w:rsidRPr="002907D1">
          <w:rPr>
            <w:rStyle w:val="Hiperpovezava"/>
            <w:rFonts w:cs="Arial"/>
            <w:noProof/>
          </w:rPr>
          <w:t>Ukrep št. 2: Ustrezna horizontalna in vertikalna označitev obstoječih parkirnih mest</w:t>
        </w:r>
        <w:r w:rsidR="00266176">
          <w:rPr>
            <w:noProof/>
            <w:webHidden/>
          </w:rPr>
          <w:tab/>
        </w:r>
        <w:r w:rsidR="00266176">
          <w:rPr>
            <w:noProof/>
            <w:webHidden/>
          </w:rPr>
          <w:fldChar w:fldCharType="begin"/>
        </w:r>
        <w:r w:rsidR="00266176">
          <w:rPr>
            <w:noProof/>
            <w:webHidden/>
          </w:rPr>
          <w:instrText xml:space="preserve"> PAGEREF _Toc471411162 \h </w:instrText>
        </w:r>
        <w:r w:rsidR="00266176">
          <w:rPr>
            <w:noProof/>
            <w:webHidden/>
          </w:rPr>
        </w:r>
        <w:r w:rsidR="00266176">
          <w:rPr>
            <w:noProof/>
            <w:webHidden/>
          </w:rPr>
          <w:fldChar w:fldCharType="separate"/>
        </w:r>
        <w:r w:rsidR="00266176">
          <w:rPr>
            <w:noProof/>
            <w:webHidden/>
          </w:rPr>
          <w:t>14</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63" w:history="1">
        <w:r w:rsidR="00266176" w:rsidRPr="002907D1">
          <w:rPr>
            <w:rStyle w:val="Hiperpovezava"/>
            <w:rFonts w:cs="Arial"/>
            <w:noProof/>
          </w:rPr>
          <w:t>Ukrep št. 3: Ureditev klančin za dostop do objektov javnega značaja in do javno dostopnih objektov</w:t>
        </w:r>
        <w:r w:rsidR="00266176">
          <w:rPr>
            <w:noProof/>
            <w:webHidden/>
          </w:rPr>
          <w:tab/>
        </w:r>
        <w:r w:rsidR="00266176">
          <w:rPr>
            <w:noProof/>
            <w:webHidden/>
          </w:rPr>
          <w:fldChar w:fldCharType="begin"/>
        </w:r>
        <w:r w:rsidR="00266176">
          <w:rPr>
            <w:noProof/>
            <w:webHidden/>
          </w:rPr>
          <w:instrText xml:space="preserve"> PAGEREF _Toc471411163 \h </w:instrText>
        </w:r>
        <w:r w:rsidR="00266176">
          <w:rPr>
            <w:noProof/>
            <w:webHidden/>
          </w:rPr>
        </w:r>
        <w:r w:rsidR="00266176">
          <w:rPr>
            <w:noProof/>
            <w:webHidden/>
          </w:rPr>
          <w:fldChar w:fldCharType="separate"/>
        </w:r>
        <w:r w:rsidR="00266176">
          <w:rPr>
            <w:noProof/>
            <w:webHidden/>
          </w:rPr>
          <w:t>14</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64" w:history="1">
        <w:r w:rsidR="00266176" w:rsidRPr="002907D1">
          <w:rPr>
            <w:rStyle w:val="Hiperpovezava"/>
            <w:rFonts w:cs="Arial"/>
            <w:noProof/>
          </w:rPr>
          <w:t>Ukrep št. 4: Namestitev ustreznih klicnih naprav v KOK Prevalje in naprave za lažje branje gradiva za slepe in slabovidne</w:t>
        </w:r>
        <w:r w:rsidR="00266176">
          <w:rPr>
            <w:noProof/>
            <w:webHidden/>
          </w:rPr>
          <w:tab/>
        </w:r>
        <w:r w:rsidR="00266176">
          <w:rPr>
            <w:noProof/>
            <w:webHidden/>
          </w:rPr>
          <w:fldChar w:fldCharType="begin"/>
        </w:r>
        <w:r w:rsidR="00266176">
          <w:rPr>
            <w:noProof/>
            <w:webHidden/>
          </w:rPr>
          <w:instrText xml:space="preserve"> PAGEREF _Toc471411164 \h </w:instrText>
        </w:r>
        <w:r w:rsidR="00266176">
          <w:rPr>
            <w:noProof/>
            <w:webHidden/>
          </w:rPr>
        </w:r>
        <w:r w:rsidR="00266176">
          <w:rPr>
            <w:noProof/>
            <w:webHidden/>
          </w:rPr>
          <w:fldChar w:fldCharType="separate"/>
        </w:r>
        <w:r w:rsidR="00266176">
          <w:rPr>
            <w:noProof/>
            <w:webHidden/>
          </w:rPr>
          <w:t>15</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65" w:history="1">
        <w:r w:rsidR="00266176" w:rsidRPr="002907D1">
          <w:rPr>
            <w:rStyle w:val="Hiperpovezava"/>
            <w:rFonts w:cs="Arial"/>
            <w:bCs/>
            <w:noProof/>
          </w:rPr>
          <w:t>Ukrep št. 5</w:t>
        </w:r>
        <w:r w:rsidR="00266176" w:rsidRPr="002907D1">
          <w:rPr>
            <w:rStyle w:val="Hiperpovezava"/>
            <w:rFonts w:cs="Arial"/>
            <w:noProof/>
          </w:rPr>
          <w:t>: Skrb za zagotovitev dostopnosti ustreznega volišča za invalide in oblikovanje list na lokalnih volitvah</w:t>
        </w:r>
        <w:r w:rsidR="00266176">
          <w:rPr>
            <w:noProof/>
            <w:webHidden/>
          </w:rPr>
          <w:tab/>
        </w:r>
        <w:r w:rsidR="00266176">
          <w:rPr>
            <w:noProof/>
            <w:webHidden/>
          </w:rPr>
          <w:fldChar w:fldCharType="begin"/>
        </w:r>
        <w:r w:rsidR="00266176">
          <w:rPr>
            <w:noProof/>
            <w:webHidden/>
          </w:rPr>
          <w:instrText xml:space="preserve"> PAGEREF _Toc471411165 \h </w:instrText>
        </w:r>
        <w:r w:rsidR="00266176">
          <w:rPr>
            <w:noProof/>
            <w:webHidden/>
          </w:rPr>
        </w:r>
        <w:r w:rsidR="00266176">
          <w:rPr>
            <w:noProof/>
            <w:webHidden/>
          </w:rPr>
          <w:fldChar w:fldCharType="separate"/>
        </w:r>
        <w:r w:rsidR="00266176">
          <w:rPr>
            <w:noProof/>
            <w:webHidden/>
          </w:rPr>
          <w:t>15</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66" w:history="1">
        <w:r w:rsidR="00266176" w:rsidRPr="002907D1">
          <w:rPr>
            <w:rStyle w:val="Hiperpovezava"/>
            <w:rFonts w:cs="Arial"/>
            <w:bCs/>
            <w:noProof/>
          </w:rPr>
          <w:t>Ukrep št. 6</w:t>
        </w:r>
        <w:r w:rsidR="00266176" w:rsidRPr="002907D1">
          <w:rPr>
            <w:rStyle w:val="Hiperpovezava"/>
            <w:rFonts w:cs="Arial"/>
            <w:noProof/>
          </w:rPr>
          <w:t>: Montaža indukcijske zanke v veliko dvorano Družbenega doma in malo dvorano</w:t>
        </w:r>
        <w:r w:rsidR="00266176">
          <w:rPr>
            <w:noProof/>
            <w:webHidden/>
          </w:rPr>
          <w:tab/>
        </w:r>
        <w:r w:rsidR="00266176">
          <w:rPr>
            <w:noProof/>
            <w:webHidden/>
          </w:rPr>
          <w:fldChar w:fldCharType="begin"/>
        </w:r>
        <w:r w:rsidR="00266176">
          <w:rPr>
            <w:noProof/>
            <w:webHidden/>
          </w:rPr>
          <w:instrText xml:space="preserve"> PAGEREF _Toc471411166 \h </w:instrText>
        </w:r>
        <w:r w:rsidR="00266176">
          <w:rPr>
            <w:noProof/>
            <w:webHidden/>
          </w:rPr>
        </w:r>
        <w:r w:rsidR="00266176">
          <w:rPr>
            <w:noProof/>
            <w:webHidden/>
          </w:rPr>
          <w:fldChar w:fldCharType="separate"/>
        </w:r>
        <w:r w:rsidR="00266176">
          <w:rPr>
            <w:noProof/>
            <w:webHidden/>
          </w:rPr>
          <w:t>15</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67" w:history="1">
        <w:r w:rsidR="00266176" w:rsidRPr="002907D1">
          <w:rPr>
            <w:rStyle w:val="Hiperpovezava"/>
            <w:rFonts w:cs="Arial"/>
            <w:bCs/>
            <w:noProof/>
          </w:rPr>
          <w:t>ukrep št. 7</w:t>
        </w:r>
        <w:r w:rsidR="00266176" w:rsidRPr="002907D1">
          <w:rPr>
            <w:rStyle w:val="Hiperpovezava"/>
            <w:rFonts w:cs="Arial"/>
            <w:noProof/>
          </w:rPr>
          <w:t>: Preoblikovanje najpogostejših obrazcev občine Prevalje v lahko branje</w:t>
        </w:r>
        <w:r w:rsidR="00266176">
          <w:rPr>
            <w:noProof/>
            <w:webHidden/>
          </w:rPr>
          <w:tab/>
        </w:r>
        <w:r w:rsidR="00266176">
          <w:rPr>
            <w:noProof/>
            <w:webHidden/>
          </w:rPr>
          <w:fldChar w:fldCharType="begin"/>
        </w:r>
        <w:r w:rsidR="00266176">
          <w:rPr>
            <w:noProof/>
            <w:webHidden/>
          </w:rPr>
          <w:instrText xml:space="preserve"> PAGEREF _Toc471411167 \h </w:instrText>
        </w:r>
        <w:r w:rsidR="00266176">
          <w:rPr>
            <w:noProof/>
            <w:webHidden/>
          </w:rPr>
        </w:r>
        <w:r w:rsidR="00266176">
          <w:rPr>
            <w:noProof/>
            <w:webHidden/>
          </w:rPr>
          <w:fldChar w:fldCharType="separate"/>
        </w:r>
        <w:r w:rsidR="00266176">
          <w:rPr>
            <w:noProof/>
            <w:webHidden/>
          </w:rPr>
          <w:t>15</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68" w:history="1">
        <w:r w:rsidR="00266176" w:rsidRPr="002907D1">
          <w:rPr>
            <w:rStyle w:val="Hiperpovezava"/>
            <w:rFonts w:cs="Arial"/>
            <w:bCs/>
            <w:noProof/>
          </w:rPr>
          <w:t>ukrep št. 8</w:t>
        </w:r>
        <w:r w:rsidR="00266176" w:rsidRPr="002907D1">
          <w:rPr>
            <w:rStyle w:val="Hiperpovezava"/>
            <w:rFonts w:cs="Arial"/>
            <w:noProof/>
          </w:rPr>
          <w:t>: Postavitev javnih sanitarij za invalide ››tržnica‹‹ Prevalje</w:t>
        </w:r>
        <w:r w:rsidR="00266176">
          <w:rPr>
            <w:noProof/>
            <w:webHidden/>
          </w:rPr>
          <w:tab/>
        </w:r>
        <w:r w:rsidR="00266176">
          <w:rPr>
            <w:noProof/>
            <w:webHidden/>
          </w:rPr>
          <w:fldChar w:fldCharType="begin"/>
        </w:r>
        <w:r w:rsidR="00266176">
          <w:rPr>
            <w:noProof/>
            <w:webHidden/>
          </w:rPr>
          <w:instrText xml:space="preserve"> PAGEREF _Toc471411168 \h </w:instrText>
        </w:r>
        <w:r w:rsidR="00266176">
          <w:rPr>
            <w:noProof/>
            <w:webHidden/>
          </w:rPr>
        </w:r>
        <w:r w:rsidR="00266176">
          <w:rPr>
            <w:noProof/>
            <w:webHidden/>
          </w:rPr>
          <w:fldChar w:fldCharType="separate"/>
        </w:r>
        <w:r w:rsidR="00266176">
          <w:rPr>
            <w:noProof/>
            <w:webHidden/>
          </w:rPr>
          <w:t>16</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69" w:history="1">
        <w:r w:rsidR="00266176" w:rsidRPr="002907D1">
          <w:rPr>
            <w:rStyle w:val="Hiperpovezava"/>
            <w:rFonts w:cs="Arial"/>
            <w:bCs/>
            <w:noProof/>
          </w:rPr>
          <w:t>ukrep št. 9</w:t>
        </w:r>
        <w:r w:rsidR="00266176" w:rsidRPr="002907D1">
          <w:rPr>
            <w:rStyle w:val="Hiperpovezava"/>
            <w:rFonts w:cs="Arial"/>
            <w:noProof/>
          </w:rPr>
          <w:t>: Ureditev dostopa do prvega nadstropja Družbenega doma na Prevaljah</w:t>
        </w:r>
        <w:r w:rsidR="00266176">
          <w:rPr>
            <w:noProof/>
            <w:webHidden/>
          </w:rPr>
          <w:tab/>
        </w:r>
        <w:r w:rsidR="00266176">
          <w:rPr>
            <w:noProof/>
            <w:webHidden/>
          </w:rPr>
          <w:fldChar w:fldCharType="begin"/>
        </w:r>
        <w:r w:rsidR="00266176">
          <w:rPr>
            <w:noProof/>
            <w:webHidden/>
          </w:rPr>
          <w:instrText xml:space="preserve"> PAGEREF _Toc471411169 \h </w:instrText>
        </w:r>
        <w:r w:rsidR="00266176">
          <w:rPr>
            <w:noProof/>
            <w:webHidden/>
          </w:rPr>
        </w:r>
        <w:r w:rsidR="00266176">
          <w:rPr>
            <w:noProof/>
            <w:webHidden/>
          </w:rPr>
          <w:fldChar w:fldCharType="separate"/>
        </w:r>
        <w:r w:rsidR="00266176">
          <w:rPr>
            <w:noProof/>
            <w:webHidden/>
          </w:rPr>
          <w:t>16</w:t>
        </w:r>
        <w:r w:rsidR="00266176">
          <w:rPr>
            <w:noProof/>
            <w:webHidden/>
          </w:rPr>
          <w:fldChar w:fldCharType="end"/>
        </w:r>
      </w:hyperlink>
    </w:p>
    <w:p w:rsidR="00266176" w:rsidRDefault="007B5406">
      <w:pPr>
        <w:pStyle w:val="Kazalovsebine2"/>
        <w:rPr>
          <w:rFonts w:eastAsiaTheme="minorEastAsia"/>
          <w:sz w:val="22"/>
          <w:szCs w:val="22"/>
          <w:lang w:eastAsia="sl-SI" w:bidi="ar-SA"/>
        </w:rPr>
      </w:pPr>
      <w:hyperlink w:anchor="_Toc471411170" w:history="1">
        <w:r w:rsidR="00266176" w:rsidRPr="002907D1">
          <w:rPr>
            <w:rStyle w:val="Hiperpovezava"/>
            <w:rFonts w:cs="Arial"/>
            <w:b/>
          </w:rPr>
          <w:t>5.</w:t>
        </w:r>
        <w:r w:rsidR="00266176">
          <w:rPr>
            <w:rFonts w:eastAsiaTheme="minorEastAsia"/>
            <w:sz w:val="22"/>
            <w:szCs w:val="22"/>
            <w:lang w:eastAsia="sl-SI" w:bidi="ar-SA"/>
          </w:rPr>
          <w:tab/>
        </w:r>
        <w:r w:rsidR="00266176" w:rsidRPr="002907D1">
          <w:rPr>
            <w:rStyle w:val="Hiperpovezava"/>
            <w:rFonts w:cs="Arial"/>
            <w:b/>
          </w:rPr>
          <w:t>CILJ : VZGOJA IN IZOBRAŽEVANJE</w:t>
        </w:r>
        <w:r w:rsidR="00266176">
          <w:rPr>
            <w:webHidden/>
          </w:rPr>
          <w:tab/>
        </w:r>
        <w:r w:rsidR="00266176">
          <w:rPr>
            <w:webHidden/>
          </w:rPr>
          <w:fldChar w:fldCharType="begin"/>
        </w:r>
        <w:r w:rsidR="00266176">
          <w:rPr>
            <w:webHidden/>
          </w:rPr>
          <w:instrText xml:space="preserve"> PAGEREF _Toc471411170 \h </w:instrText>
        </w:r>
        <w:r w:rsidR="00266176">
          <w:rPr>
            <w:webHidden/>
          </w:rPr>
        </w:r>
        <w:r w:rsidR="00266176">
          <w:rPr>
            <w:webHidden/>
          </w:rPr>
          <w:fldChar w:fldCharType="separate"/>
        </w:r>
        <w:r w:rsidR="00266176">
          <w:rPr>
            <w:webHidden/>
          </w:rPr>
          <w:t>17</w:t>
        </w:r>
        <w:r w:rsidR="00266176">
          <w:rPr>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71" w:history="1">
        <w:r w:rsidR="00266176" w:rsidRPr="002907D1">
          <w:rPr>
            <w:rStyle w:val="Hiperpovezava"/>
            <w:rFonts w:cs="Arial"/>
            <w:bCs/>
            <w:noProof/>
          </w:rPr>
          <w:t>Ukrep št. 1</w:t>
        </w:r>
        <w:r w:rsidR="00266176" w:rsidRPr="002907D1">
          <w:rPr>
            <w:rStyle w:val="Hiperpovezava"/>
            <w:rFonts w:cs="Arial"/>
            <w:noProof/>
          </w:rPr>
          <w:t>: Zagotovitev pogojev v procesu vzgoje in izobraževanja, ki bodo upoštevali potrebe posamezne vrste invalidnosti</w:t>
        </w:r>
        <w:r w:rsidR="00266176">
          <w:rPr>
            <w:noProof/>
            <w:webHidden/>
          </w:rPr>
          <w:tab/>
        </w:r>
        <w:r w:rsidR="00266176">
          <w:rPr>
            <w:noProof/>
            <w:webHidden/>
          </w:rPr>
          <w:fldChar w:fldCharType="begin"/>
        </w:r>
        <w:r w:rsidR="00266176">
          <w:rPr>
            <w:noProof/>
            <w:webHidden/>
          </w:rPr>
          <w:instrText xml:space="preserve"> PAGEREF _Toc471411171 \h </w:instrText>
        </w:r>
        <w:r w:rsidR="00266176">
          <w:rPr>
            <w:noProof/>
            <w:webHidden/>
          </w:rPr>
        </w:r>
        <w:r w:rsidR="00266176">
          <w:rPr>
            <w:noProof/>
            <w:webHidden/>
          </w:rPr>
          <w:fldChar w:fldCharType="separate"/>
        </w:r>
        <w:r w:rsidR="00266176">
          <w:rPr>
            <w:noProof/>
            <w:webHidden/>
          </w:rPr>
          <w:t>17</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72" w:history="1">
        <w:r w:rsidR="00266176" w:rsidRPr="002907D1">
          <w:rPr>
            <w:rStyle w:val="Hiperpovezava"/>
            <w:rFonts w:cs="Arial"/>
            <w:bCs/>
            <w:noProof/>
          </w:rPr>
          <w:t>Ukrep št. 2</w:t>
        </w:r>
        <w:r w:rsidR="00266176" w:rsidRPr="002907D1">
          <w:rPr>
            <w:rStyle w:val="Hiperpovezava"/>
            <w:rFonts w:cs="Arial"/>
            <w:noProof/>
          </w:rPr>
          <w:t>: Osveščanje o invalidnosti z medsebojnim sodelovanjem šol, vrtcev in invalidskih organizacij</w:t>
        </w:r>
        <w:r w:rsidR="00266176">
          <w:rPr>
            <w:noProof/>
            <w:webHidden/>
          </w:rPr>
          <w:tab/>
        </w:r>
        <w:r w:rsidR="00266176">
          <w:rPr>
            <w:noProof/>
            <w:webHidden/>
          </w:rPr>
          <w:fldChar w:fldCharType="begin"/>
        </w:r>
        <w:r w:rsidR="00266176">
          <w:rPr>
            <w:noProof/>
            <w:webHidden/>
          </w:rPr>
          <w:instrText xml:space="preserve"> PAGEREF _Toc471411172 \h </w:instrText>
        </w:r>
        <w:r w:rsidR="00266176">
          <w:rPr>
            <w:noProof/>
            <w:webHidden/>
          </w:rPr>
        </w:r>
        <w:r w:rsidR="00266176">
          <w:rPr>
            <w:noProof/>
            <w:webHidden/>
          </w:rPr>
          <w:fldChar w:fldCharType="separate"/>
        </w:r>
        <w:r w:rsidR="00266176">
          <w:rPr>
            <w:noProof/>
            <w:webHidden/>
          </w:rPr>
          <w:t>17</w:t>
        </w:r>
        <w:r w:rsidR="00266176">
          <w:rPr>
            <w:noProof/>
            <w:webHidden/>
          </w:rPr>
          <w:fldChar w:fldCharType="end"/>
        </w:r>
      </w:hyperlink>
    </w:p>
    <w:p w:rsidR="00266176" w:rsidRDefault="007B5406">
      <w:pPr>
        <w:pStyle w:val="Kazalovsebine2"/>
        <w:rPr>
          <w:rFonts w:eastAsiaTheme="minorEastAsia"/>
          <w:sz w:val="22"/>
          <w:szCs w:val="22"/>
          <w:lang w:eastAsia="sl-SI" w:bidi="ar-SA"/>
        </w:rPr>
      </w:pPr>
      <w:hyperlink w:anchor="_Toc471411173" w:history="1">
        <w:r w:rsidR="00266176" w:rsidRPr="002907D1">
          <w:rPr>
            <w:rStyle w:val="Hiperpovezava"/>
            <w:rFonts w:cs="Arial"/>
            <w:b/>
          </w:rPr>
          <w:t>6.</w:t>
        </w:r>
        <w:r w:rsidR="00266176">
          <w:rPr>
            <w:rFonts w:eastAsiaTheme="minorEastAsia"/>
            <w:sz w:val="22"/>
            <w:szCs w:val="22"/>
            <w:lang w:eastAsia="sl-SI" w:bidi="ar-SA"/>
          </w:rPr>
          <w:tab/>
        </w:r>
        <w:r w:rsidR="00266176" w:rsidRPr="002907D1">
          <w:rPr>
            <w:rStyle w:val="Hiperpovezava"/>
            <w:rFonts w:cs="Arial"/>
            <w:b/>
          </w:rPr>
          <w:t>CILJ: PRAVICA DO DELA, ZAPOSLOVANJA</w:t>
        </w:r>
        <w:r w:rsidR="00266176">
          <w:rPr>
            <w:webHidden/>
          </w:rPr>
          <w:tab/>
        </w:r>
        <w:r w:rsidR="00266176">
          <w:rPr>
            <w:webHidden/>
          </w:rPr>
          <w:fldChar w:fldCharType="begin"/>
        </w:r>
        <w:r w:rsidR="00266176">
          <w:rPr>
            <w:webHidden/>
          </w:rPr>
          <w:instrText xml:space="preserve"> PAGEREF _Toc471411173 \h </w:instrText>
        </w:r>
        <w:r w:rsidR="00266176">
          <w:rPr>
            <w:webHidden/>
          </w:rPr>
        </w:r>
        <w:r w:rsidR="00266176">
          <w:rPr>
            <w:webHidden/>
          </w:rPr>
          <w:fldChar w:fldCharType="separate"/>
        </w:r>
        <w:r w:rsidR="00266176">
          <w:rPr>
            <w:webHidden/>
          </w:rPr>
          <w:t>18</w:t>
        </w:r>
        <w:r w:rsidR="00266176">
          <w:rPr>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74" w:history="1">
        <w:r w:rsidR="00266176" w:rsidRPr="002907D1">
          <w:rPr>
            <w:rStyle w:val="Hiperpovezava"/>
            <w:rFonts w:cs="Arial"/>
            <w:noProof/>
          </w:rPr>
          <w:t>Ukrep št. 1: Sofinanciranje programov javnih del</w:t>
        </w:r>
        <w:r w:rsidR="00266176">
          <w:rPr>
            <w:noProof/>
            <w:webHidden/>
          </w:rPr>
          <w:tab/>
        </w:r>
        <w:r w:rsidR="00266176">
          <w:rPr>
            <w:noProof/>
            <w:webHidden/>
          </w:rPr>
          <w:fldChar w:fldCharType="begin"/>
        </w:r>
        <w:r w:rsidR="00266176">
          <w:rPr>
            <w:noProof/>
            <w:webHidden/>
          </w:rPr>
          <w:instrText xml:space="preserve"> PAGEREF _Toc471411174 \h </w:instrText>
        </w:r>
        <w:r w:rsidR="00266176">
          <w:rPr>
            <w:noProof/>
            <w:webHidden/>
          </w:rPr>
        </w:r>
        <w:r w:rsidR="00266176">
          <w:rPr>
            <w:noProof/>
            <w:webHidden/>
          </w:rPr>
          <w:fldChar w:fldCharType="separate"/>
        </w:r>
        <w:r w:rsidR="00266176">
          <w:rPr>
            <w:noProof/>
            <w:webHidden/>
          </w:rPr>
          <w:t>18</w:t>
        </w:r>
        <w:r w:rsidR="00266176">
          <w:rPr>
            <w:noProof/>
            <w:webHidden/>
          </w:rPr>
          <w:fldChar w:fldCharType="end"/>
        </w:r>
      </w:hyperlink>
    </w:p>
    <w:p w:rsidR="00266176" w:rsidRDefault="007B5406">
      <w:pPr>
        <w:pStyle w:val="Kazalovsebine2"/>
        <w:rPr>
          <w:rFonts w:eastAsiaTheme="minorEastAsia"/>
          <w:sz w:val="22"/>
          <w:szCs w:val="22"/>
          <w:lang w:eastAsia="sl-SI" w:bidi="ar-SA"/>
        </w:rPr>
      </w:pPr>
      <w:hyperlink w:anchor="_Toc471411175" w:history="1">
        <w:r w:rsidR="00266176" w:rsidRPr="002907D1">
          <w:rPr>
            <w:rStyle w:val="Hiperpovezava"/>
            <w:rFonts w:cs="Arial"/>
            <w:b/>
          </w:rPr>
          <w:t>7.</w:t>
        </w:r>
        <w:r w:rsidR="00266176">
          <w:rPr>
            <w:rFonts w:eastAsiaTheme="minorEastAsia"/>
            <w:sz w:val="22"/>
            <w:szCs w:val="22"/>
            <w:lang w:eastAsia="sl-SI" w:bidi="ar-SA"/>
          </w:rPr>
          <w:tab/>
        </w:r>
        <w:r w:rsidR="00266176" w:rsidRPr="002907D1">
          <w:rPr>
            <w:rStyle w:val="Hiperpovezava"/>
            <w:rFonts w:cs="Arial"/>
            <w:b/>
          </w:rPr>
          <w:t>CILJ: SPODBUJANJE DRUŽINSKEGA ŽIVLJENJA, VERSKE AKTIVNOSTI IN SPOŠTOVANJA OSEBNE INTEGRITETE</w:t>
        </w:r>
        <w:r w:rsidR="00266176">
          <w:rPr>
            <w:webHidden/>
          </w:rPr>
          <w:tab/>
        </w:r>
        <w:r w:rsidR="00266176">
          <w:rPr>
            <w:webHidden/>
          </w:rPr>
          <w:fldChar w:fldCharType="begin"/>
        </w:r>
        <w:r w:rsidR="00266176">
          <w:rPr>
            <w:webHidden/>
          </w:rPr>
          <w:instrText xml:space="preserve"> PAGEREF _Toc471411175 \h </w:instrText>
        </w:r>
        <w:r w:rsidR="00266176">
          <w:rPr>
            <w:webHidden/>
          </w:rPr>
        </w:r>
        <w:r w:rsidR="00266176">
          <w:rPr>
            <w:webHidden/>
          </w:rPr>
          <w:fldChar w:fldCharType="separate"/>
        </w:r>
        <w:r w:rsidR="00266176">
          <w:rPr>
            <w:webHidden/>
          </w:rPr>
          <w:t>18</w:t>
        </w:r>
        <w:r w:rsidR="00266176">
          <w:rPr>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76" w:history="1">
        <w:r w:rsidR="00266176" w:rsidRPr="002907D1">
          <w:rPr>
            <w:rStyle w:val="Hiperpovezava"/>
            <w:rFonts w:cs="Arial"/>
            <w:bCs/>
            <w:noProof/>
          </w:rPr>
          <w:t>Ukrep št. 1</w:t>
        </w:r>
        <w:r w:rsidR="00266176" w:rsidRPr="002907D1">
          <w:rPr>
            <w:rStyle w:val="Hiperpovezava"/>
            <w:rFonts w:cs="Arial"/>
            <w:noProof/>
          </w:rPr>
          <w:t>: Vključevanje svojcev v izvajanje posebnih socialnih programov posameznih invalidskih društev</w:t>
        </w:r>
        <w:r w:rsidR="00266176">
          <w:rPr>
            <w:noProof/>
            <w:webHidden/>
          </w:rPr>
          <w:tab/>
        </w:r>
        <w:r w:rsidR="00266176">
          <w:rPr>
            <w:noProof/>
            <w:webHidden/>
          </w:rPr>
          <w:fldChar w:fldCharType="begin"/>
        </w:r>
        <w:r w:rsidR="00266176">
          <w:rPr>
            <w:noProof/>
            <w:webHidden/>
          </w:rPr>
          <w:instrText xml:space="preserve"> PAGEREF _Toc471411176 \h </w:instrText>
        </w:r>
        <w:r w:rsidR="00266176">
          <w:rPr>
            <w:noProof/>
            <w:webHidden/>
          </w:rPr>
        </w:r>
        <w:r w:rsidR="00266176">
          <w:rPr>
            <w:noProof/>
            <w:webHidden/>
          </w:rPr>
          <w:fldChar w:fldCharType="separate"/>
        </w:r>
        <w:r w:rsidR="00266176">
          <w:rPr>
            <w:noProof/>
            <w:webHidden/>
          </w:rPr>
          <w:t>18</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77" w:history="1">
        <w:r w:rsidR="00266176" w:rsidRPr="002907D1">
          <w:rPr>
            <w:rStyle w:val="Hiperpovezava"/>
            <w:rFonts w:cs="Arial"/>
            <w:bCs/>
            <w:noProof/>
          </w:rPr>
          <w:t>Ukrep št. 2</w:t>
        </w:r>
        <w:r w:rsidR="00266176" w:rsidRPr="002907D1">
          <w:rPr>
            <w:rStyle w:val="Hiperpovezava"/>
            <w:rFonts w:cs="Arial"/>
            <w:noProof/>
          </w:rPr>
          <w:t>: Možnost izvajanja poročnega obreda</w:t>
        </w:r>
        <w:r w:rsidR="00266176">
          <w:rPr>
            <w:noProof/>
            <w:webHidden/>
          </w:rPr>
          <w:tab/>
        </w:r>
        <w:r w:rsidR="00266176">
          <w:rPr>
            <w:noProof/>
            <w:webHidden/>
          </w:rPr>
          <w:fldChar w:fldCharType="begin"/>
        </w:r>
        <w:r w:rsidR="00266176">
          <w:rPr>
            <w:noProof/>
            <w:webHidden/>
          </w:rPr>
          <w:instrText xml:space="preserve"> PAGEREF _Toc471411177 \h </w:instrText>
        </w:r>
        <w:r w:rsidR="00266176">
          <w:rPr>
            <w:noProof/>
            <w:webHidden/>
          </w:rPr>
        </w:r>
        <w:r w:rsidR="00266176">
          <w:rPr>
            <w:noProof/>
            <w:webHidden/>
          </w:rPr>
          <w:fldChar w:fldCharType="separate"/>
        </w:r>
        <w:r w:rsidR="00266176">
          <w:rPr>
            <w:noProof/>
            <w:webHidden/>
          </w:rPr>
          <w:t>18</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78" w:history="1">
        <w:r w:rsidR="00266176" w:rsidRPr="002907D1">
          <w:rPr>
            <w:rStyle w:val="Hiperpovezava"/>
            <w:rFonts w:cs="Arial"/>
            <w:bCs/>
            <w:noProof/>
          </w:rPr>
          <w:t>Ukrep št. 3</w:t>
        </w:r>
        <w:r w:rsidR="00266176" w:rsidRPr="002907D1">
          <w:rPr>
            <w:rStyle w:val="Hiperpovezava"/>
            <w:rFonts w:cs="Arial"/>
            <w:noProof/>
          </w:rPr>
          <w:t>: Duhovna oskrba na domu</w:t>
        </w:r>
        <w:r w:rsidR="00266176">
          <w:rPr>
            <w:noProof/>
            <w:webHidden/>
          </w:rPr>
          <w:tab/>
        </w:r>
        <w:r w:rsidR="00266176">
          <w:rPr>
            <w:noProof/>
            <w:webHidden/>
          </w:rPr>
          <w:fldChar w:fldCharType="begin"/>
        </w:r>
        <w:r w:rsidR="00266176">
          <w:rPr>
            <w:noProof/>
            <w:webHidden/>
          </w:rPr>
          <w:instrText xml:space="preserve"> PAGEREF _Toc471411178 \h </w:instrText>
        </w:r>
        <w:r w:rsidR="00266176">
          <w:rPr>
            <w:noProof/>
            <w:webHidden/>
          </w:rPr>
        </w:r>
        <w:r w:rsidR="00266176">
          <w:rPr>
            <w:noProof/>
            <w:webHidden/>
          </w:rPr>
          <w:fldChar w:fldCharType="separate"/>
        </w:r>
        <w:r w:rsidR="00266176">
          <w:rPr>
            <w:noProof/>
            <w:webHidden/>
          </w:rPr>
          <w:t>18</w:t>
        </w:r>
        <w:r w:rsidR="00266176">
          <w:rPr>
            <w:noProof/>
            <w:webHidden/>
          </w:rPr>
          <w:fldChar w:fldCharType="end"/>
        </w:r>
      </w:hyperlink>
    </w:p>
    <w:p w:rsidR="00266176" w:rsidRDefault="007B5406">
      <w:pPr>
        <w:pStyle w:val="Kazalovsebine2"/>
        <w:rPr>
          <w:rFonts w:eastAsiaTheme="minorEastAsia"/>
          <w:sz w:val="22"/>
          <w:szCs w:val="22"/>
          <w:lang w:eastAsia="sl-SI" w:bidi="ar-SA"/>
        </w:rPr>
      </w:pPr>
      <w:hyperlink w:anchor="_Toc471411179" w:history="1">
        <w:r w:rsidR="00266176" w:rsidRPr="002907D1">
          <w:rPr>
            <w:rStyle w:val="Hiperpovezava"/>
            <w:rFonts w:cs="Arial"/>
            <w:b/>
          </w:rPr>
          <w:t>8.</w:t>
        </w:r>
        <w:r w:rsidR="00266176">
          <w:rPr>
            <w:rFonts w:eastAsiaTheme="minorEastAsia"/>
            <w:sz w:val="22"/>
            <w:szCs w:val="22"/>
            <w:lang w:eastAsia="sl-SI" w:bidi="ar-SA"/>
          </w:rPr>
          <w:tab/>
        </w:r>
        <w:r w:rsidR="00266176" w:rsidRPr="002907D1">
          <w:rPr>
            <w:rStyle w:val="Hiperpovezava"/>
            <w:rFonts w:cs="Arial"/>
            <w:b/>
          </w:rPr>
          <w:t>CILJ: KULTURA</w:t>
        </w:r>
        <w:r w:rsidR="00266176">
          <w:rPr>
            <w:webHidden/>
          </w:rPr>
          <w:tab/>
        </w:r>
        <w:r w:rsidR="00266176">
          <w:rPr>
            <w:webHidden/>
          </w:rPr>
          <w:fldChar w:fldCharType="begin"/>
        </w:r>
        <w:r w:rsidR="00266176">
          <w:rPr>
            <w:webHidden/>
          </w:rPr>
          <w:instrText xml:space="preserve"> PAGEREF _Toc471411179 \h </w:instrText>
        </w:r>
        <w:r w:rsidR="00266176">
          <w:rPr>
            <w:webHidden/>
          </w:rPr>
        </w:r>
        <w:r w:rsidR="00266176">
          <w:rPr>
            <w:webHidden/>
          </w:rPr>
          <w:fldChar w:fldCharType="separate"/>
        </w:r>
        <w:r w:rsidR="00266176">
          <w:rPr>
            <w:webHidden/>
          </w:rPr>
          <w:t>19</w:t>
        </w:r>
        <w:r w:rsidR="00266176">
          <w:rPr>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80" w:history="1">
        <w:r w:rsidR="00266176" w:rsidRPr="002907D1">
          <w:rPr>
            <w:rStyle w:val="Hiperpovezava"/>
            <w:rFonts w:cs="Arial"/>
            <w:bCs/>
            <w:noProof/>
          </w:rPr>
          <w:t>Ukrep št. 1</w:t>
        </w:r>
        <w:r w:rsidR="00266176" w:rsidRPr="002907D1">
          <w:rPr>
            <w:rStyle w:val="Hiperpovezava"/>
            <w:rFonts w:cs="Arial"/>
            <w:noProof/>
          </w:rPr>
          <w:t>: Možnost izposoje knjižničnega gradiva, prilagojenega invalidom</w:t>
        </w:r>
        <w:r w:rsidR="00266176">
          <w:rPr>
            <w:noProof/>
            <w:webHidden/>
          </w:rPr>
          <w:tab/>
        </w:r>
        <w:r w:rsidR="00266176">
          <w:rPr>
            <w:noProof/>
            <w:webHidden/>
          </w:rPr>
          <w:fldChar w:fldCharType="begin"/>
        </w:r>
        <w:r w:rsidR="00266176">
          <w:rPr>
            <w:noProof/>
            <w:webHidden/>
          </w:rPr>
          <w:instrText xml:space="preserve"> PAGEREF _Toc471411180 \h </w:instrText>
        </w:r>
        <w:r w:rsidR="00266176">
          <w:rPr>
            <w:noProof/>
            <w:webHidden/>
          </w:rPr>
        </w:r>
        <w:r w:rsidR="00266176">
          <w:rPr>
            <w:noProof/>
            <w:webHidden/>
          </w:rPr>
          <w:fldChar w:fldCharType="separate"/>
        </w:r>
        <w:r w:rsidR="00266176">
          <w:rPr>
            <w:noProof/>
            <w:webHidden/>
          </w:rPr>
          <w:t>19</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81" w:history="1">
        <w:r w:rsidR="00266176" w:rsidRPr="002907D1">
          <w:rPr>
            <w:rStyle w:val="Hiperpovezava"/>
            <w:rFonts w:cs="Arial"/>
            <w:noProof/>
          </w:rPr>
          <w:t>Ukrep št. 2: Delovanje invalidov ter predstavitev umetniških del, povezovanje društev</w:t>
        </w:r>
        <w:r w:rsidR="00266176">
          <w:rPr>
            <w:noProof/>
            <w:webHidden/>
          </w:rPr>
          <w:tab/>
        </w:r>
        <w:r w:rsidR="00266176">
          <w:rPr>
            <w:noProof/>
            <w:webHidden/>
          </w:rPr>
          <w:fldChar w:fldCharType="begin"/>
        </w:r>
        <w:r w:rsidR="00266176">
          <w:rPr>
            <w:noProof/>
            <w:webHidden/>
          </w:rPr>
          <w:instrText xml:space="preserve"> PAGEREF _Toc471411181 \h </w:instrText>
        </w:r>
        <w:r w:rsidR="00266176">
          <w:rPr>
            <w:noProof/>
            <w:webHidden/>
          </w:rPr>
        </w:r>
        <w:r w:rsidR="00266176">
          <w:rPr>
            <w:noProof/>
            <w:webHidden/>
          </w:rPr>
          <w:fldChar w:fldCharType="separate"/>
        </w:r>
        <w:r w:rsidR="00266176">
          <w:rPr>
            <w:noProof/>
            <w:webHidden/>
          </w:rPr>
          <w:t>19</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82" w:history="1">
        <w:r w:rsidR="00266176" w:rsidRPr="002907D1">
          <w:rPr>
            <w:rStyle w:val="Hiperpovezava"/>
            <w:rFonts w:cs="Arial"/>
            <w:bCs/>
            <w:noProof/>
          </w:rPr>
          <w:t>Ukrep št. 3</w:t>
        </w:r>
        <w:r w:rsidR="00266176" w:rsidRPr="002907D1">
          <w:rPr>
            <w:rStyle w:val="Hiperpovezava"/>
            <w:rFonts w:cs="Arial"/>
            <w:noProof/>
          </w:rPr>
          <w:t>: Spodbujanje invalidov k aktivnostim in medgeneracijskemu povezovanju in druženju</w:t>
        </w:r>
        <w:r w:rsidR="00266176">
          <w:rPr>
            <w:noProof/>
            <w:webHidden/>
          </w:rPr>
          <w:tab/>
        </w:r>
        <w:r w:rsidR="00266176">
          <w:rPr>
            <w:noProof/>
            <w:webHidden/>
          </w:rPr>
          <w:fldChar w:fldCharType="begin"/>
        </w:r>
        <w:r w:rsidR="00266176">
          <w:rPr>
            <w:noProof/>
            <w:webHidden/>
          </w:rPr>
          <w:instrText xml:space="preserve"> PAGEREF _Toc471411182 \h </w:instrText>
        </w:r>
        <w:r w:rsidR="00266176">
          <w:rPr>
            <w:noProof/>
            <w:webHidden/>
          </w:rPr>
        </w:r>
        <w:r w:rsidR="00266176">
          <w:rPr>
            <w:noProof/>
            <w:webHidden/>
          </w:rPr>
          <w:fldChar w:fldCharType="separate"/>
        </w:r>
        <w:r w:rsidR="00266176">
          <w:rPr>
            <w:noProof/>
            <w:webHidden/>
          </w:rPr>
          <w:t>19</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83" w:history="1">
        <w:r w:rsidR="00266176" w:rsidRPr="002907D1">
          <w:rPr>
            <w:rStyle w:val="Hiperpovezava"/>
            <w:rFonts w:cs="Arial"/>
            <w:bCs/>
            <w:noProof/>
          </w:rPr>
          <w:t>Ukrep št. 4</w:t>
        </w:r>
        <w:r w:rsidR="00266176" w:rsidRPr="002907D1">
          <w:rPr>
            <w:rStyle w:val="Hiperpovezava"/>
            <w:rFonts w:cs="Arial"/>
            <w:noProof/>
          </w:rPr>
          <w:t>: Kulinarični tečaji</w:t>
        </w:r>
        <w:r w:rsidR="00266176">
          <w:rPr>
            <w:noProof/>
            <w:webHidden/>
          </w:rPr>
          <w:tab/>
        </w:r>
        <w:r w:rsidR="00266176">
          <w:rPr>
            <w:noProof/>
            <w:webHidden/>
          </w:rPr>
          <w:fldChar w:fldCharType="begin"/>
        </w:r>
        <w:r w:rsidR="00266176">
          <w:rPr>
            <w:noProof/>
            <w:webHidden/>
          </w:rPr>
          <w:instrText xml:space="preserve"> PAGEREF _Toc471411183 \h </w:instrText>
        </w:r>
        <w:r w:rsidR="00266176">
          <w:rPr>
            <w:noProof/>
            <w:webHidden/>
          </w:rPr>
        </w:r>
        <w:r w:rsidR="00266176">
          <w:rPr>
            <w:noProof/>
            <w:webHidden/>
          </w:rPr>
          <w:fldChar w:fldCharType="separate"/>
        </w:r>
        <w:r w:rsidR="00266176">
          <w:rPr>
            <w:noProof/>
            <w:webHidden/>
          </w:rPr>
          <w:t>19</w:t>
        </w:r>
        <w:r w:rsidR="00266176">
          <w:rPr>
            <w:noProof/>
            <w:webHidden/>
          </w:rPr>
          <w:fldChar w:fldCharType="end"/>
        </w:r>
      </w:hyperlink>
    </w:p>
    <w:p w:rsidR="00266176" w:rsidRDefault="007B5406">
      <w:pPr>
        <w:pStyle w:val="Kazalovsebine2"/>
        <w:rPr>
          <w:rFonts w:eastAsiaTheme="minorEastAsia"/>
          <w:sz w:val="22"/>
          <w:szCs w:val="22"/>
          <w:lang w:eastAsia="sl-SI" w:bidi="ar-SA"/>
        </w:rPr>
      </w:pPr>
      <w:hyperlink w:anchor="_Toc471411184" w:history="1">
        <w:r w:rsidR="00266176" w:rsidRPr="002907D1">
          <w:rPr>
            <w:rStyle w:val="Hiperpovezava"/>
            <w:b/>
          </w:rPr>
          <w:t>9. CILJ: REKREACIJA IN ŠPORT</w:t>
        </w:r>
        <w:r w:rsidR="00266176">
          <w:rPr>
            <w:webHidden/>
          </w:rPr>
          <w:tab/>
        </w:r>
        <w:r w:rsidR="00266176">
          <w:rPr>
            <w:webHidden/>
          </w:rPr>
          <w:fldChar w:fldCharType="begin"/>
        </w:r>
        <w:r w:rsidR="00266176">
          <w:rPr>
            <w:webHidden/>
          </w:rPr>
          <w:instrText xml:space="preserve"> PAGEREF _Toc471411184 \h </w:instrText>
        </w:r>
        <w:r w:rsidR="00266176">
          <w:rPr>
            <w:webHidden/>
          </w:rPr>
        </w:r>
        <w:r w:rsidR="00266176">
          <w:rPr>
            <w:webHidden/>
          </w:rPr>
          <w:fldChar w:fldCharType="separate"/>
        </w:r>
        <w:r w:rsidR="00266176">
          <w:rPr>
            <w:webHidden/>
          </w:rPr>
          <w:t>20</w:t>
        </w:r>
        <w:r w:rsidR="00266176">
          <w:rPr>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85" w:history="1">
        <w:r w:rsidR="00266176" w:rsidRPr="002907D1">
          <w:rPr>
            <w:rStyle w:val="Hiperpovezava"/>
            <w:rFonts w:cs="Arial"/>
            <w:bCs/>
            <w:noProof/>
          </w:rPr>
          <w:t>Ukrep št. 1</w:t>
        </w:r>
        <w:r w:rsidR="00266176" w:rsidRPr="002907D1">
          <w:rPr>
            <w:rStyle w:val="Hiperpovezava"/>
            <w:rFonts w:cs="Arial"/>
            <w:noProof/>
          </w:rPr>
          <w:t>: Spodbujanje izvajanja športnih programov za invalide</w:t>
        </w:r>
        <w:r w:rsidR="00266176">
          <w:rPr>
            <w:noProof/>
            <w:webHidden/>
          </w:rPr>
          <w:tab/>
        </w:r>
        <w:r w:rsidR="00266176">
          <w:rPr>
            <w:noProof/>
            <w:webHidden/>
          </w:rPr>
          <w:fldChar w:fldCharType="begin"/>
        </w:r>
        <w:r w:rsidR="00266176">
          <w:rPr>
            <w:noProof/>
            <w:webHidden/>
          </w:rPr>
          <w:instrText xml:space="preserve"> PAGEREF _Toc471411185 \h </w:instrText>
        </w:r>
        <w:r w:rsidR="00266176">
          <w:rPr>
            <w:noProof/>
            <w:webHidden/>
          </w:rPr>
        </w:r>
        <w:r w:rsidR="00266176">
          <w:rPr>
            <w:noProof/>
            <w:webHidden/>
          </w:rPr>
          <w:fldChar w:fldCharType="separate"/>
        </w:r>
        <w:r w:rsidR="00266176">
          <w:rPr>
            <w:noProof/>
            <w:webHidden/>
          </w:rPr>
          <w:t>20</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86" w:history="1">
        <w:r w:rsidR="00266176" w:rsidRPr="002907D1">
          <w:rPr>
            <w:rStyle w:val="Hiperpovezava"/>
            <w:rFonts w:cs="Arial"/>
            <w:bCs/>
            <w:noProof/>
          </w:rPr>
          <w:t>Ukrep št. 2</w:t>
        </w:r>
        <w:r w:rsidR="00266176" w:rsidRPr="002907D1">
          <w:rPr>
            <w:rStyle w:val="Hiperpovezava"/>
            <w:rFonts w:cs="Arial"/>
            <w:noProof/>
          </w:rPr>
          <w:t>: Spodbujanje najširšega sodelovanja invalidnih oseb v športno rekreacijskih dejavnostih</w:t>
        </w:r>
        <w:r w:rsidR="00266176">
          <w:rPr>
            <w:noProof/>
            <w:webHidden/>
          </w:rPr>
          <w:tab/>
        </w:r>
        <w:r w:rsidR="00266176">
          <w:rPr>
            <w:noProof/>
            <w:webHidden/>
          </w:rPr>
          <w:fldChar w:fldCharType="begin"/>
        </w:r>
        <w:r w:rsidR="00266176">
          <w:rPr>
            <w:noProof/>
            <w:webHidden/>
          </w:rPr>
          <w:instrText xml:space="preserve"> PAGEREF _Toc471411186 \h </w:instrText>
        </w:r>
        <w:r w:rsidR="00266176">
          <w:rPr>
            <w:noProof/>
            <w:webHidden/>
          </w:rPr>
        </w:r>
        <w:r w:rsidR="00266176">
          <w:rPr>
            <w:noProof/>
            <w:webHidden/>
          </w:rPr>
          <w:fldChar w:fldCharType="separate"/>
        </w:r>
        <w:r w:rsidR="00266176">
          <w:rPr>
            <w:noProof/>
            <w:webHidden/>
          </w:rPr>
          <w:t>20</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87" w:history="1">
        <w:r w:rsidR="00266176" w:rsidRPr="002907D1">
          <w:rPr>
            <w:rStyle w:val="Hiperpovezava"/>
            <w:rFonts w:cs="Arial"/>
            <w:bCs/>
            <w:noProof/>
          </w:rPr>
          <w:t>Ukrep št. 3</w:t>
        </w:r>
        <w:r w:rsidR="00266176" w:rsidRPr="002907D1">
          <w:rPr>
            <w:rStyle w:val="Hiperpovezava"/>
            <w:rFonts w:cs="Arial"/>
            <w:noProof/>
          </w:rPr>
          <w:t>: Ureditev male dvorane O.Š. Franja Goloba in Športnega parka Ugasle peči</w:t>
        </w:r>
        <w:r w:rsidR="00266176">
          <w:rPr>
            <w:noProof/>
            <w:webHidden/>
          </w:rPr>
          <w:tab/>
        </w:r>
        <w:r w:rsidR="00266176">
          <w:rPr>
            <w:noProof/>
            <w:webHidden/>
          </w:rPr>
          <w:fldChar w:fldCharType="begin"/>
        </w:r>
        <w:r w:rsidR="00266176">
          <w:rPr>
            <w:noProof/>
            <w:webHidden/>
          </w:rPr>
          <w:instrText xml:space="preserve"> PAGEREF _Toc471411187 \h </w:instrText>
        </w:r>
        <w:r w:rsidR="00266176">
          <w:rPr>
            <w:noProof/>
            <w:webHidden/>
          </w:rPr>
        </w:r>
        <w:r w:rsidR="00266176">
          <w:rPr>
            <w:noProof/>
            <w:webHidden/>
          </w:rPr>
          <w:fldChar w:fldCharType="separate"/>
        </w:r>
        <w:r w:rsidR="00266176">
          <w:rPr>
            <w:noProof/>
            <w:webHidden/>
          </w:rPr>
          <w:t>20</w:t>
        </w:r>
        <w:r w:rsidR="00266176">
          <w:rPr>
            <w:noProof/>
            <w:webHidden/>
          </w:rPr>
          <w:fldChar w:fldCharType="end"/>
        </w:r>
      </w:hyperlink>
    </w:p>
    <w:p w:rsidR="00266176" w:rsidRDefault="007B5406">
      <w:pPr>
        <w:pStyle w:val="Kazalovsebine3"/>
        <w:tabs>
          <w:tab w:val="right" w:leader="underscore" w:pos="9060"/>
        </w:tabs>
        <w:rPr>
          <w:rFonts w:eastAsiaTheme="minorEastAsia"/>
          <w:noProof/>
          <w:sz w:val="22"/>
          <w:szCs w:val="22"/>
          <w:lang w:eastAsia="sl-SI" w:bidi="ar-SA"/>
        </w:rPr>
      </w:pPr>
      <w:hyperlink w:anchor="_Toc471411188" w:history="1">
        <w:r w:rsidR="00266176" w:rsidRPr="002907D1">
          <w:rPr>
            <w:rStyle w:val="Hiperpovezava"/>
            <w:rFonts w:cs="Arial"/>
            <w:bCs/>
            <w:noProof/>
          </w:rPr>
          <w:t>Ukrep št. 4</w:t>
        </w:r>
        <w:r w:rsidR="00266176" w:rsidRPr="002907D1">
          <w:rPr>
            <w:rStyle w:val="Hiperpovezava"/>
            <w:rFonts w:cs="Arial"/>
            <w:noProof/>
          </w:rPr>
          <w:t>: Financiranje dejavnosti društev na področju športa invalidov</w:t>
        </w:r>
        <w:r w:rsidR="00266176">
          <w:rPr>
            <w:noProof/>
            <w:webHidden/>
          </w:rPr>
          <w:tab/>
        </w:r>
        <w:r w:rsidR="00266176">
          <w:rPr>
            <w:noProof/>
            <w:webHidden/>
          </w:rPr>
          <w:fldChar w:fldCharType="begin"/>
        </w:r>
        <w:r w:rsidR="00266176">
          <w:rPr>
            <w:noProof/>
            <w:webHidden/>
          </w:rPr>
          <w:instrText xml:space="preserve"> PAGEREF _Toc471411188 \h </w:instrText>
        </w:r>
        <w:r w:rsidR="00266176">
          <w:rPr>
            <w:noProof/>
            <w:webHidden/>
          </w:rPr>
        </w:r>
        <w:r w:rsidR="00266176">
          <w:rPr>
            <w:noProof/>
            <w:webHidden/>
          </w:rPr>
          <w:fldChar w:fldCharType="separate"/>
        </w:r>
        <w:r w:rsidR="00266176">
          <w:rPr>
            <w:noProof/>
            <w:webHidden/>
          </w:rPr>
          <w:t>20</w:t>
        </w:r>
        <w:r w:rsidR="00266176">
          <w:rPr>
            <w:noProof/>
            <w:webHidden/>
          </w:rPr>
          <w:fldChar w:fldCharType="end"/>
        </w:r>
      </w:hyperlink>
    </w:p>
    <w:p w:rsidR="00266176" w:rsidRDefault="007B5406">
      <w:pPr>
        <w:pStyle w:val="Kazalovsebine1"/>
        <w:rPr>
          <w:rFonts w:eastAsiaTheme="minorEastAsia"/>
          <w:noProof/>
          <w:sz w:val="22"/>
          <w:szCs w:val="22"/>
          <w:lang w:eastAsia="sl-SI" w:bidi="ar-SA"/>
        </w:rPr>
      </w:pPr>
      <w:hyperlink w:anchor="_Toc471411189" w:history="1">
        <w:r w:rsidR="00266176" w:rsidRPr="002907D1">
          <w:rPr>
            <w:rStyle w:val="Hiperpovezava"/>
            <w:rFonts w:cs="Arial"/>
            <w:noProof/>
          </w:rPr>
          <w:t>ZAKLJUČEK IN SMERNICE</w:t>
        </w:r>
        <w:r w:rsidR="00266176">
          <w:rPr>
            <w:noProof/>
            <w:webHidden/>
          </w:rPr>
          <w:tab/>
        </w:r>
        <w:r w:rsidR="00266176">
          <w:rPr>
            <w:noProof/>
            <w:webHidden/>
          </w:rPr>
          <w:fldChar w:fldCharType="begin"/>
        </w:r>
        <w:r w:rsidR="00266176">
          <w:rPr>
            <w:noProof/>
            <w:webHidden/>
          </w:rPr>
          <w:instrText xml:space="preserve"> PAGEREF _Toc471411189 \h </w:instrText>
        </w:r>
        <w:r w:rsidR="00266176">
          <w:rPr>
            <w:noProof/>
            <w:webHidden/>
          </w:rPr>
        </w:r>
        <w:r w:rsidR="00266176">
          <w:rPr>
            <w:noProof/>
            <w:webHidden/>
          </w:rPr>
          <w:fldChar w:fldCharType="separate"/>
        </w:r>
        <w:r w:rsidR="00266176">
          <w:rPr>
            <w:noProof/>
            <w:webHidden/>
          </w:rPr>
          <w:t>24</w:t>
        </w:r>
        <w:r w:rsidR="00266176">
          <w:rPr>
            <w:noProof/>
            <w:webHidden/>
          </w:rPr>
          <w:fldChar w:fldCharType="end"/>
        </w:r>
      </w:hyperlink>
    </w:p>
    <w:p w:rsidR="00266176" w:rsidRDefault="007B5406">
      <w:pPr>
        <w:pStyle w:val="Kazalovsebine1"/>
        <w:rPr>
          <w:rFonts w:eastAsiaTheme="minorEastAsia"/>
          <w:noProof/>
          <w:sz w:val="22"/>
          <w:szCs w:val="22"/>
          <w:lang w:eastAsia="sl-SI" w:bidi="ar-SA"/>
        </w:rPr>
      </w:pPr>
      <w:hyperlink w:anchor="_Toc471411190" w:history="1">
        <w:r w:rsidR="00266176" w:rsidRPr="002907D1">
          <w:rPr>
            <w:rStyle w:val="Hiperpovezava"/>
            <w:rFonts w:cs="Arial"/>
            <w:noProof/>
          </w:rPr>
          <w:t>Priloga 1: Popis zunanjih arhitektonskih ovir na javnih površinah</w:t>
        </w:r>
        <w:r w:rsidR="00266176">
          <w:rPr>
            <w:noProof/>
            <w:webHidden/>
          </w:rPr>
          <w:tab/>
        </w:r>
        <w:r w:rsidR="00266176">
          <w:rPr>
            <w:noProof/>
            <w:webHidden/>
          </w:rPr>
          <w:fldChar w:fldCharType="begin"/>
        </w:r>
        <w:r w:rsidR="00266176">
          <w:rPr>
            <w:noProof/>
            <w:webHidden/>
          </w:rPr>
          <w:instrText xml:space="preserve"> PAGEREF _Toc471411190 \h </w:instrText>
        </w:r>
        <w:r w:rsidR="00266176">
          <w:rPr>
            <w:noProof/>
            <w:webHidden/>
          </w:rPr>
        </w:r>
        <w:r w:rsidR="00266176">
          <w:rPr>
            <w:noProof/>
            <w:webHidden/>
          </w:rPr>
          <w:fldChar w:fldCharType="separate"/>
        </w:r>
        <w:r w:rsidR="00266176">
          <w:rPr>
            <w:noProof/>
            <w:webHidden/>
          </w:rPr>
          <w:t>25</w:t>
        </w:r>
        <w:r w:rsidR="00266176">
          <w:rPr>
            <w:noProof/>
            <w:webHidden/>
          </w:rPr>
          <w:fldChar w:fldCharType="end"/>
        </w:r>
      </w:hyperlink>
    </w:p>
    <w:p w:rsidR="00266176" w:rsidRDefault="007B5406">
      <w:pPr>
        <w:pStyle w:val="Kazalovsebine1"/>
        <w:rPr>
          <w:rFonts w:eastAsiaTheme="minorEastAsia"/>
          <w:noProof/>
          <w:sz w:val="22"/>
          <w:szCs w:val="22"/>
          <w:lang w:eastAsia="sl-SI" w:bidi="ar-SA"/>
        </w:rPr>
      </w:pPr>
      <w:hyperlink w:anchor="_Toc471411191" w:history="1">
        <w:r w:rsidR="00266176" w:rsidRPr="002907D1">
          <w:rPr>
            <w:rStyle w:val="Hiperpovezava"/>
            <w:rFonts w:cs="Arial"/>
            <w:noProof/>
          </w:rPr>
          <w:t>Priloga 2: Popis ovir v javnih ustanovah in drugih javno dostopnih objektih</w:t>
        </w:r>
        <w:r w:rsidR="00266176">
          <w:rPr>
            <w:noProof/>
            <w:webHidden/>
          </w:rPr>
          <w:tab/>
        </w:r>
        <w:r w:rsidR="00266176">
          <w:rPr>
            <w:noProof/>
            <w:webHidden/>
          </w:rPr>
          <w:fldChar w:fldCharType="begin"/>
        </w:r>
        <w:r w:rsidR="00266176">
          <w:rPr>
            <w:noProof/>
            <w:webHidden/>
          </w:rPr>
          <w:instrText xml:space="preserve"> PAGEREF _Toc471411191 \h </w:instrText>
        </w:r>
        <w:r w:rsidR="00266176">
          <w:rPr>
            <w:noProof/>
            <w:webHidden/>
          </w:rPr>
        </w:r>
        <w:r w:rsidR="00266176">
          <w:rPr>
            <w:noProof/>
            <w:webHidden/>
          </w:rPr>
          <w:fldChar w:fldCharType="separate"/>
        </w:r>
        <w:r w:rsidR="00266176">
          <w:rPr>
            <w:noProof/>
            <w:webHidden/>
          </w:rPr>
          <w:t>29</w:t>
        </w:r>
        <w:r w:rsidR="00266176">
          <w:rPr>
            <w:noProof/>
            <w:webHidden/>
          </w:rPr>
          <w:fldChar w:fldCharType="end"/>
        </w:r>
      </w:hyperlink>
    </w:p>
    <w:p w:rsidR="00ED231C" w:rsidRPr="00ED231C" w:rsidRDefault="00726DB5" w:rsidP="000A3372">
      <w:pPr>
        <w:tabs>
          <w:tab w:val="left" w:pos="3686"/>
        </w:tabs>
        <w:spacing w:line="360" w:lineRule="auto"/>
        <w:jc w:val="left"/>
        <w:rPr>
          <w:rFonts w:ascii="Arial" w:hAnsi="Arial" w:cs="Arial"/>
          <w:sz w:val="22"/>
          <w:szCs w:val="22"/>
        </w:rPr>
        <w:sectPr w:rsidR="00ED231C" w:rsidRPr="00ED231C" w:rsidSect="00FE4534">
          <w:footerReference w:type="even" r:id="rId11"/>
          <w:footerReference w:type="default" r:id="rId12"/>
          <w:pgSz w:w="11906" w:h="16838"/>
          <w:pgMar w:top="1418" w:right="1418" w:bottom="1418" w:left="1418" w:header="709" w:footer="709" w:gutter="0"/>
          <w:pgNumType w:fmt="upperRoman"/>
          <w:cols w:space="708"/>
          <w:titlePg/>
          <w:docGrid w:linePitch="299"/>
        </w:sectPr>
      </w:pPr>
      <w:r w:rsidRPr="002B61F3">
        <w:rPr>
          <w:rFonts w:ascii="Arial" w:hAnsi="Arial" w:cs="Arial"/>
          <w:sz w:val="22"/>
          <w:szCs w:val="22"/>
        </w:rPr>
        <w:fldChar w:fldCharType="end"/>
      </w:r>
    </w:p>
    <w:p w:rsidR="00133128" w:rsidRPr="002B61F3" w:rsidRDefault="00133128" w:rsidP="000C468F">
      <w:pPr>
        <w:pStyle w:val="Naslov1"/>
        <w:spacing w:after="0"/>
        <w:rPr>
          <w:rFonts w:cs="Arial"/>
          <w:sz w:val="22"/>
          <w:szCs w:val="22"/>
        </w:rPr>
      </w:pPr>
    </w:p>
    <w:p w:rsidR="00133128" w:rsidRPr="002B61F3" w:rsidRDefault="00133128" w:rsidP="000C468F">
      <w:pPr>
        <w:pStyle w:val="Naslov1"/>
        <w:spacing w:after="0"/>
        <w:rPr>
          <w:rFonts w:cs="Arial"/>
          <w:sz w:val="22"/>
          <w:szCs w:val="22"/>
        </w:rPr>
      </w:pPr>
    </w:p>
    <w:p w:rsidR="009E4233" w:rsidRPr="002B61F3" w:rsidRDefault="009E4233" w:rsidP="000C468F">
      <w:pPr>
        <w:pStyle w:val="Naslov1"/>
        <w:numPr>
          <w:ilvl w:val="0"/>
          <w:numId w:val="15"/>
        </w:numPr>
        <w:spacing w:after="0"/>
        <w:ind w:left="0" w:firstLine="0"/>
        <w:rPr>
          <w:rFonts w:cs="Arial"/>
          <w:sz w:val="22"/>
          <w:szCs w:val="22"/>
        </w:rPr>
      </w:pPr>
      <w:bookmarkStart w:id="1" w:name="_Toc471411135"/>
      <w:r w:rsidRPr="002B61F3">
        <w:rPr>
          <w:rFonts w:cs="Arial"/>
          <w:sz w:val="22"/>
          <w:szCs w:val="22"/>
        </w:rPr>
        <w:t>UVOD</w:t>
      </w:r>
      <w:bookmarkEnd w:id="1"/>
    </w:p>
    <w:p w:rsidR="009E4233" w:rsidRPr="002B61F3" w:rsidRDefault="009E4233" w:rsidP="000C468F">
      <w:pPr>
        <w:pStyle w:val="Default"/>
        <w:jc w:val="both"/>
        <w:rPr>
          <w:rFonts w:ascii="Arial" w:hAnsi="Arial" w:cs="Arial"/>
          <w:sz w:val="22"/>
          <w:szCs w:val="22"/>
        </w:rPr>
      </w:pPr>
    </w:p>
    <w:p w:rsidR="00540485" w:rsidRPr="001B23D7" w:rsidRDefault="00D03505" w:rsidP="000C468F">
      <w:pPr>
        <w:pStyle w:val="Default"/>
        <w:jc w:val="both"/>
        <w:rPr>
          <w:rFonts w:ascii="Arial" w:hAnsi="Arial" w:cs="Arial"/>
        </w:rPr>
      </w:pPr>
      <w:r w:rsidRPr="001B23D7">
        <w:rPr>
          <w:rFonts w:ascii="Arial" w:hAnsi="Arial" w:cs="Arial"/>
        </w:rPr>
        <w:t>Občina</w:t>
      </w:r>
      <w:r w:rsidR="009E4233" w:rsidRPr="001B23D7">
        <w:rPr>
          <w:rFonts w:ascii="Arial" w:hAnsi="Arial" w:cs="Arial"/>
        </w:rPr>
        <w:t xml:space="preserve"> </w:t>
      </w:r>
      <w:r w:rsidR="0024225C" w:rsidRPr="001B23D7">
        <w:rPr>
          <w:rFonts w:ascii="Arial" w:hAnsi="Arial" w:cs="Arial"/>
        </w:rPr>
        <w:t>Prevalje</w:t>
      </w:r>
      <w:r w:rsidR="00540485" w:rsidRPr="001B23D7">
        <w:rPr>
          <w:rFonts w:ascii="Arial" w:hAnsi="Arial" w:cs="Arial"/>
        </w:rPr>
        <w:t xml:space="preserve"> je v letu 2015</w:t>
      </w:r>
      <w:r w:rsidR="009E4233" w:rsidRPr="001B23D7">
        <w:rPr>
          <w:rFonts w:ascii="Arial" w:hAnsi="Arial" w:cs="Arial"/>
        </w:rPr>
        <w:t xml:space="preserve"> na pobudo</w:t>
      </w:r>
      <w:r w:rsidR="007B2912" w:rsidRPr="001B23D7">
        <w:rPr>
          <w:rFonts w:ascii="Arial" w:hAnsi="Arial" w:cs="Arial"/>
        </w:rPr>
        <w:t xml:space="preserve"> Liste za ljudi in </w:t>
      </w:r>
      <w:r w:rsidR="009E4233" w:rsidRPr="001B23D7">
        <w:rPr>
          <w:rFonts w:ascii="Arial" w:hAnsi="Arial" w:cs="Arial"/>
        </w:rPr>
        <w:t xml:space="preserve"> Društva invalidov Mežiške doline pričela z aktivnostmi v zvezi s projektom »</w:t>
      </w:r>
      <w:r w:rsidRPr="001B23D7">
        <w:rPr>
          <w:rFonts w:ascii="Arial" w:hAnsi="Arial" w:cs="Arial"/>
        </w:rPr>
        <w:t>Občina</w:t>
      </w:r>
      <w:r w:rsidR="009E4233" w:rsidRPr="001B23D7">
        <w:rPr>
          <w:rFonts w:ascii="Arial" w:hAnsi="Arial" w:cs="Arial"/>
        </w:rPr>
        <w:t xml:space="preserve"> po meri invalidov« z namenom izboljšanja kvalitete življenja invalidov v njihovem domačem okolju. Nosilec projekta, v okviru katerega poteka tudi podeljevanje listine, je nevladna organizacija Zveza delovnih invalidov Slovenije.</w:t>
      </w:r>
      <w:r w:rsidR="00DF4A2F">
        <w:rPr>
          <w:rFonts w:ascii="Arial" w:hAnsi="Arial" w:cs="Arial"/>
        </w:rPr>
        <w:t xml:space="preserve"> Ž</w:t>
      </w:r>
      <w:r w:rsidR="00651C1C" w:rsidRPr="001B23D7">
        <w:rPr>
          <w:rFonts w:ascii="Arial" w:hAnsi="Arial" w:cs="Arial"/>
        </w:rPr>
        <w:t>upan</w:t>
      </w:r>
      <w:r w:rsidR="00DF4A2F">
        <w:rPr>
          <w:rFonts w:ascii="Arial" w:hAnsi="Arial" w:cs="Arial"/>
        </w:rPr>
        <w:t xml:space="preserve"> občine dr. Matija TASIČ</w:t>
      </w:r>
      <w:r w:rsidR="00651C1C" w:rsidRPr="001B23D7">
        <w:rPr>
          <w:rFonts w:ascii="Arial" w:hAnsi="Arial" w:cs="Arial"/>
        </w:rPr>
        <w:t xml:space="preserve"> je dne 9.11.2015 podpisal soglasje k projektu »Občina po meri invalidov«.</w:t>
      </w:r>
      <w:r w:rsidR="009E4233" w:rsidRPr="001B23D7">
        <w:rPr>
          <w:rFonts w:ascii="Arial" w:hAnsi="Arial" w:cs="Arial"/>
        </w:rPr>
        <w:t xml:space="preserve"> </w:t>
      </w:r>
    </w:p>
    <w:p w:rsidR="00540485" w:rsidRPr="001B23D7" w:rsidRDefault="00540485" w:rsidP="000C468F">
      <w:pPr>
        <w:pStyle w:val="Default"/>
        <w:jc w:val="both"/>
        <w:rPr>
          <w:rFonts w:ascii="Arial" w:hAnsi="Arial" w:cs="Arial"/>
        </w:rPr>
      </w:pPr>
    </w:p>
    <w:p w:rsidR="009E4233" w:rsidRPr="001B23D7" w:rsidRDefault="009E4233" w:rsidP="000C468F">
      <w:pPr>
        <w:pStyle w:val="Default"/>
        <w:jc w:val="both"/>
        <w:rPr>
          <w:rFonts w:ascii="Arial" w:hAnsi="Arial" w:cs="Arial"/>
        </w:rPr>
      </w:pPr>
      <w:r w:rsidRPr="001B23D7">
        <w:rPr>
          <w:rFonts w:ascii="Arial" w:hAnsi="Arial" w:cs="Arial"/>
        </w:rPr>
        <w:t>Postopke in kriterije ter potrebne dokumente za vključitev posamezne občine v projekt in podelitev omenjene liste je Zveza delovnih invalidov Slovenije opredelila v Pravilniku o podelitvi listine »</w:t>
      </w:r>
      <w:r w:rsidR="00D03505" w:rsidRPr="001B23D7">
        <w:rPr>
          <w:rFonts w:ascii="Arial" w:hAnsi="Arial" w:cs="Arial"/>
        </w:rPr>
        <w:t>Občina</w:t>
      </w:r>
      <w:r w:rsidRPr="001B23D7">
        <w:rPr>
          <w:rFonts w:ascii="Arial" w:hAnsi="Arial" w:cs="Arial"/>
        </w:rPr>
        <w:t xml:space="preserve"> po meri invalidov«. </w:t>
      </w:r>
    </w:p>
    <w:p w:rsidR="00540485" w:rsidRPr="001B23D7" w:rsidRDefault="00540485" w:rsidP="000C468F">
      <w:pPr>
        <w:pStyle w:val="Default"/>
        <w:jc w:val="both"/>
        <w:rPr>
          <w:rFonts w:ascii="Arial" w:hAnsi="Arial" w:cs="Arial"/>
        </w:rPr>
      </w:pPr>
    </w:p>
    <w:p w:rsidR="009E4233" w:rsidRDefault="009E4233" w:rsidP="000C468F">
      <w:pPr>
        <w:pStyle w:val="Default"/>
        <w:jc w:val="both"/>
        <w:rPr>
          <w:rFonts w:ascii="Arial" w:hAnsi="Arial" w:cs="Arial"/>
        </w:rPr>
      </w:pPr>
      <w:r w:rsidRPr="001B23D7">
        <w:rPr>
          <w:rFonts w:ascii="Arial" w:hAnsi="Arial" w:cs="Arial"/>
        </w:rPr>
        <w:t xml:space="preserve">V okviru aktivnosti za pridobitev listine </w:t>
      </w:r>
      <w:r w:rsidR="00D03505" w:rsidRPr="001B23D7">
        <w:rPr>
          <w:rFonts w:ascii="Arial" w:hAnsi="Arial" w:cs="Arial"/>
        </w:rPr>
        <w:t>Občina</w:t>
      </w:r>
      <w:r w:rsidRPr="001B23D7">
        <w:rPr>
          <w:rFonts w:ascii="Arial" w:hAnsi="Arial" w:cs="Arial"/>
        </w:rPr>
        <w:t xml:space="preserve"> po meri invalidov je </w:t>
      </w:r>
      <w:r w:rsidR="00D03505" w:rsidRPr="001B23D7">
        <w:rPr>
          <w:rFonts w:ascii="Arial" w:hAnsi="Arial" w:cs="Arial"/>
        </w:rPr>
        <w:t>Občina</w:t>
      </w:r>
      <w:r w:rsidRPr="001B23D7">
        <w:rPr>
          <w:rFonts w:ascii="Arial" w:hAnsi="Arial" w:cs="Arial"/>
        </w:rPr>
        <w:t xml:space="preserve"> </w:t>
      </w:r>
      <w:r w:rsidR="0024225C" w:rsidRPr="001B23D7">
        <w:rPr>
          <w:rFonts w:ascii="Arial" w:hAnsi="Arial" w:cs="Arial"/>
        </w:rPr>
        <w:t>Prevalje</w:t>
      </w:r>
      <w:r w:rsidRPr="001B23D7">
        <w:rPr>
          <w:rFonts w:ascii="Arial" w:hAnsi="Arial" w:cs="Arial"/>
        </w:rPr>
        <w:t xml:space="preserve"> izvedla naslednje aktivnosti: </w:t>
      </w:r>
    </w:p>
    <w:p w:rsidR="00647305" w:rsidRPr="001B23D7" w:rsidRDefault="00647305" w:rsidP="000C468F">
      <w:pPr>
        <w:pStyle w:val="Default"/>
        <w:jc w:val="both"/>
        <w:rPr>
          <w:rFonts w:ascii="Arial" w:hAnsi="Arial" w:cs="Arial"/>
        </w:rPr>
      </w:pPr>
    </w:p>
    <w:p w:rsidR="00647305" w:rsidRPr="00DF4A2F" w:rsidRDefault="00647305" w:rsidP="00647305">
      <w:pPr>
        <w:pStyle w:val="Default"/>
        <w:numPr>
          <w:ilvl w:val="0"/>
          <w:numId w:val="3"/>
        </w:numPr>
        <w:jc w:val="both"/>
        <w:rPr>
          <w:rFonts w:ascii="Arial" w:hAnsi="Arial" w:cs="Arial"/>
          <w:szCs w:val="22"/>
        </w:rPr>
      </w:pPr>
      <w:r w:rsidRPr="00DF4A2F">
        <w:rPr>
          <w:rFonts w:ascii="Arial" w:hAnsi="Arial" w:cs="Arial"/>
          <w:szCs w:val="22"/>
        </w:rPr>
        <w:t xml:space="preserve">Župan občine dr. Matija Tasič je s sklepom 2.12.2015 imenoval Posebno delovno skupino za izvedbo projekta in pridobitev listine »Občina po meri invalidov«.  Na prvi seji 24.11.2015 si je delovna skupina sestavljena iz 18 članov na čelu s predsednico </w:t>
      </w:r>
      <w:r w:rsidR="00DF4A2F">
        <w:rPr>
          <w:rFonts w:ascii="Arial" w:hAnsi="Arial" w:cs="Arial"/>
          <w:szCs w:val="22"/>
        </w:rPr>
        <w:t>Društva</w:t>
      </w:r>
      <w:r w:rsidR="00DF4A2F" w:rsidRPr="00DF4A2F">
        <w:rPr>
          <w:rFonts w:ascii="Arial" w:hAnsi="Arial" w:cs="Arial"/>
          <w:szCs w:val="22"/>
        </w:rPr>
        <w:t xml:space="preserve"> invalidov Mežiške doline</w:t>
      </w:r>
      <w:r w:rsidR="00DF4A2F">
        <w:rPr>
          <w:rFonts w:ascii="Arial" w:hAnsi="Arial" w:cs="Arial"/>
          <w:szCs w:val="22"/>
        </w:rPr>
        <w:t>, Uršulo</w:t>
      </w:r>
      <w:r w:rsidR="00DF4A2F" w:rsidRPr="00DF4A2F">
        <w:rPr>
          <w:rFonts w:ascii="Arial" w:hAnsi="Arial" w:cs="Arial"/>
          <w:szCs w:val="22"/>
        </w:rPr>
        <w:t xml:space="preserve"> </w:t>
      </w:r>
      <w:r w:rsidRPr="00DF4A2F">
        <w:rPr>
          <w:rFonts w:ascii="Arial" w:hAnsi="Arial" w:cs="Arial"/>
          <w:szCs w:val="22"/>
        </w:rPr>
        <w:t xml:space="preserve">Gostenčnik,  razdelila delo za  pripravo » Analizo stanja invalidov v Občini Prevalje«. </w:t>
      </w:r>
    </w:p>
    <w:p w:rsidR="00647305" w:rsidRPr="00DF4A2F" w:rsidRDefault="00647305" w:rsidP="00647305">
      <w:pPr>
        <w:pStyle w:val="Default"/>
        <w:ind w:left="928"/>
        <w:jc w:val="both"/>
        <w:rPr>
          <w:rFonts w:ascii="Arial" w:hAnsi="Arial" w:cs="Arial"/>
          <w:szCs w:val="22"/>
        </w:rPr>
      </w:pPr>
    </w:p>
    <w:p w:rsidR="00647305" w:rsidRPr="00DF4A2F" w:rsidRDefault="00647305" w:rsidP="00647305">
      <w:pPr>
        <w:pStyle w:val="Odstavekseznama"/>
        <w:numPr>
          <w:ilvl w:val="0"/>
          <w:numId w:val="3"/>
        </w:numPr>
        <w:spacing w:after="200"/>
        <w:rPr>
          <w:rFonts w:ascii="Arial" w:hAnsi="Arial" w:cs="Arial"/>
          <w:color w:val="000000"/>
          <w:sz w:val="24"/>
          <w:szCs w:val="22"/>
        </w:rPr>
      </w:pPr>
      <w:r w:rsidRPr="00DF4A2F">
        <w:rPr>
          <w:rFonts w:ascii="Arial" w:hAnsi="Arial" w:cs="Arial"/>
          <w:color w:val="000000"/>
          <w:sz w:val="24"/>
          <w:szCs w:val="22"/>
        </w:rPr>
        <w:t>V torek dne 24.11.2015 je bila izvedena ustanovna seja koordinacije invalidskih organizacij na območju Občine Prevalje</w:t>
      </w:r>
      <w:r w:rsidR="001B36B7">
        <w:rPr>
          <w:rFonts w:ascii="Arial" w:hAnsi="Arial" w:cs="Arial"/>
          <w:color w:val="000000"/>
          <w:sz w:val="24"/>
          <w:szCs w:val="22"/>
        </w:rPr>
        <w:t>,</w:t>
      </w:r>
      <w:r w:rsidRPr="00DF4A2F">
        <w:rPr>
          <w:rFonts w:ascii="Arial" w:hAnsi="Arial" w:cs="Arial"/>
          <w:color w:val="000000"/>
          <w:sz w:val="24"/>
          <w:szCs w:val="22"/>
        </w:rPr>
        <w:t xml:space="preserve"> na kateri je bil podpisan dogovor o sodelovanju invalidskih društev in organizacij v projektu Občina po meri invalidov. Seje so se udeležili predstavniki 14 društev. </w:t>
      </w:r>
    </w:p>
    <w:p w:rsidR="00647305" w:rsidRPr="00DF4A2F" w:rsidRDefault="00647305" w:rsidP="00647305">
      <w:pPr>
        <w:pStyle w:val="Default"/>
        <w:numPr>
          <w:ilvl w:val="0"/>
          <w:numId w:val="3"/>
        </w:numPr>
        <w:jc w:val="both"/>
        <w:rPr>
          <w:rFonts w:ascii="Arial" w:hAnsi="Arial" w:cs="Arial"/>
          <w:szCs w:val="22"/>
        </w:rPr>
      </w:pPr>
      <w:r w:rsidRPr="00DF4A2F">
        <w:rPr>
          <w:rFonts w:ascii="Arial" w:hAnsi="Arial" w:cs="Arial"/>
          <w:szCs w:val="22"/>
        </w:rPr>
        <w:t>Dne 12.12.2016 je bila v Veliki dvorani Družbenega doma Prevalje izvedena okrogla miza projekta »Občina po meri invalidov« v organizaciji Društva invalidov Mežiške doline in Obč</w:t>
      </w:r>
      <w:r w:rsidR="001B36B7">
        <w:rPr>
          <w:rFonts w:ascii="Arial" w:hAnsi="Arial" w:cs="Arial"/>
          <w:szCs w:val="22"/>
        </w:rPr>
        <w:t>i</w:t>
      </w:r>
      <w:r w:rsidRPr="00DF4A2F">
        <w:rPr>
          <w:rFonts w:ascii="Arial" w:hAnsi="Arial" w:cs="Arial"/>
          <w:szCs w:val="22"/>
        </w:rPr>
        <w:t xml:space="preserve">ne Prevalje za izvedbo projekta in pridobitev listine »Občina po meri invalidov«, kamor so bili povabljeni predstavniki vseh delujočih humanitarnih društev in  organizacij na področju občine, kakor tudi predstavniki ostalih organizacij, prostovoljcev in ostalih, ki delujejo na področju družbenega življenja in se srečujejo s problematiko invalidov. Vseh udeležencev okrogle mize je bilo 35. </w:t>
      </w:r>
    </w:p>
    <w:p w:rsidR="00647305" w:rsidRPr="00DF4A2F" w:rsidRDefault="00647305" w:rsidP="00647305">
      <w:pPr>
        <w:pStyle w:val="Default"/>
        <w:ind w:left="928"/>
        <w:jc w:val="both"/>
        <w:rPr>
          <w:rFonts w:ascii="Arial" w:hAnsi="Arial" w:cs="Arial"/>
          <w:szCs w:val="22"/>
        </w:rPr>
      </w:pPr>
    </w:p>
    <w:p w:rsidR="00647305" w:rsidRPr="00DF4A2F" w:rsidRDefault="00647305" w:rsidP="00647305">
      <w:pPr>
        <w:pStyle w:val="Default"/>
        <w:numPr>
          <w:ilvl w:val="0"/>
          <w:numId w:val="3"/>
        </w:numPr>
        <w:jc w:val="both"/>
        <w:rPr>
          <w:rFonts w:ascii="Arial" w:hAnsi="Arial" w:cs="Arial"/>
          <w:szCs w:val="22"/>
        </w:rPr>
      </w:pPr>
      <w:r w:rsidRPr="00DF4A2F">
        <w:rPr>
          <w:rFonts w:ascii="Arial" w:hAnsi="Arial" w:cs="Arial"/>
          <w:szCs w:val="22"/>
        </w:rPr>
        <w:t>Občinski svet Občine Prevalje je na svoji 18. redni seji z dne 15.12.2016 potrdil Analizo o položaju invalidov v Občini Prevalje, katero je pripravila Posebna delovna skupina v sodelovanju z organizacijami, ki delujejo na področju zdravstva, strokovno – podpornih služb, socialnega varstva, upokojencev, vzgoje in izobraževanja, rekreacije in športa, invalidske organizacije ter strokovne službe občinske uprave. Analiza je v celoti posvečena</w:t>
      </w:r>
      <w:r w:rsidR="001B36B7">
        <w:rPr>
          <w:rFonts w:ascii="Arial" w:hAnsi="Arial" w:cs="Arial"/>
          <w:szCs w:val="22"/>
        </w:rPr>
        <w:t xml:space="preserve"> pregledu položaja invalidov v Občini</w:t>
      </w:r>
      <w:r w:rsidRPr="00DF4A2F">
        <w:rPr>
          <w:rFonts w:ascii="Arial" w:hAnsi="Arial" w:cs="Arial"/>
          <w:szCs w:val="22"/>
        </w:rPr>
        <w:t xml:space="preserve"> Prevalje z vidika uresničevanja Standardnih pravil za izenačevanje možnosti invalidov predvsem z vidika lokalne skupnosti. </w:t>
      </w:r>
    </w:p>
    <w:p w:rsidR="00647305" w:rsidRPr="00DF4A2F" w:rsidRDefault="00647305" w:rsidP="00647305">
      <w:pPr>
        <w:pStyle w:val="Odstavekseznama"/>
        <w:rPr>
          <w:rFonts w:ascii="Arial" w:hAnsi="Arial" w:cs="Arial"/>
          <w:sz w:val="24"/>
          <w:szCs w:val="22"/>
        </w:rPr>
      </w:pPr>
    </w:p>
    <w:p w:rsidR="00647305" w:rsidRPr="00DF4A2F" w:rsidRDefault="00647305" w:rsidP="00647305">
      <w:pPr>
        <w:pStyle w:val="Default"/>
        <w:numPr>
          <w:ilvl w:val="0"/>
          <w:numId w:val="3"/>
        </w:numPr>
        <w:jc w:val="both"/>
        <w:rPr>
          <w:rFonts w:ascii="Arial" w:hAnsi="Arial" w:cs="Arial"/>
          <w:szCs w:val="22"/>
        </w:rPr>
      </w:pPr>
      <w:r w:rsidRPr="00DF4A2F">
        <w:rPr>
          <w:rFonts w:ascii="Arial" w:hAnsi="Arial" w:cs="Arial"/>
          <w:szCs w:val="22"/>
        </w:rPr>
        <w:lastRenderedPageBreak/>
        <w:t xml:space="preserve">Na 18. redni seji dne 15.12.2016 je Občinski svet </w:t>
      </w:r>
      <w:r w:rsidR="007227E7">
        <w:rPr>
          <w:rFonts w:ascii="Arial" w:hAnsi="Arial" w:cs="Arial"/>
          <w:szCs w:val="22"/>
        </w:rPr>
        <w:t xml:space="preserve">Občine Prevalje </w:t>
      </w:r>
      <w:r w:rsidRPr="00DF4A2F">
        <w:rPr>
          <w:rFonts w:ascii="Arial" w:hAnsi="Arial" w:cs="Arial"/>
          <w:szCs w:val="22"/>
        </w:rPr>
        <w:t xml:space="preserve">s sklepom </w:t>
      </w:r>
      <w:r w:rsidR="001D1840">
        <w:rPr>
          <w:rFonts w:ascii="Arial" w:hAnsi="Arial" w:cs="Arial"/>
          <w:szCs w:val="22"/>
        </w:rPr>
        <w:t>ustanovil delovno telo občinskega sveta »</w:t>
      </w:r>
      <w:r w:rsidRPr="00DF4A2F">
        <w:rPr>
          <w:rFonts w:ascii="Arial" w:hAnsi="Arial" w:cs="Arial"/>
          <w:szCs w:val="22"/>
        </w:rPr>
        <w:t>Svet invalidov</w:t>
      </w:r>
      <w:r w:rsidR="001D1840">
        <w:rPr>
          <w:rFonts w:ascii="Arial" w:hAnsi="Arial" w:cs="Arial"/>
          <w:szCs w:val="22"/>
        </w:rPr>
        <w:t>« ter imenoval člane sveta invalidov</w:t>
      </w:r>
      <w:r w:rsidRPr="00DF4A2F">
        <w:rPr>
          <w:rFonts w:ascii="Arial" w:hAnsi="Arial" w:cs="Arial"/>
          <w:szCs w:val="22"/>
        </w:rPr>
        <w:t xml:space="preserve">. </w:t>
      </w:r>
    </w:p>
    <w:p w:rsidR="00647305" w:rsidRDefault="00647305" w:rsidP="00647305">
      <w:pPr>
        <w:pStyle w:val="Odstavekseznama"/>
        <w:rPr>
          <w:rFonts w:ascii="Arial" w:hAnsi="Arial" w:cs="Arial"/>
          <w:sz w:val="22"/>
          <w:szCs w:val="22"/>
        </w:rPr>
      </w:pPr>
    </w:p>
    <w:p w:rsidR="00647305" w:rsidRPr="00DF4A2F" w:rsidRDefault="00647305" w:rsidP="00647305">
      <w:pPr>
        <w:pStyle w:val="Default"/>
        <w:numPr>
          <w:ilvl w:val="0"/>
          <w:numId w:val="3"/>
        </w:numPr>
        <w:jc w:val="both"/>
        <w:rPr>
          <w:rFonts w:ascii="Arial" w:hAnsi="Arial" w:cs="Arial"/>
        </w:rPr>
      </w:pPr>
      <w:r w:rsidRPr="00DF4A2F">
        <w:rPr>
          <w:rFonts w:ascii="Arial" w:hAnsi="Arial" w:cs="Arial"/>
        </w:rPr>
        <w:t xml:space="preserve">Dne </w:t>
      </w:r>
      <w:r w:rsidR="001D1840">
        <w:rPr>
          <w:rFonts w:ascii="Arial" w:hAnsi="Arial" w:cs="Arial"/>
        </w:rPr>
        <w:t>__________</w:t>
      </w:r>
      <w:r w:rsidRPr="00DF4A2F">
        <w:rPr>
          <w:rFonts w:ascii="Arial" w:hAnsi="Arial" w:cs="Arial"/>
        </w:rPr>
        <w:t xml:space="preserve"> je Občinski svet</w:t>
      </w:r>
      <w:r w:rsidR="001D1840">
        <w:rPr>
          <w:rFonts w:ascii="Arial" w:hAnsi="Arial" w:cs="Arial"/>
        </w:rPr>
        <w:t xml:space="preserve"> Občine Prevalje</w:t>
      </w:r>
      <w:r w:rsidRPr="00DF4A2F">
        <w:rPr>
          <w:rFonts w:ascii="Arial" w:hAnsi="Arial" w:cs="Arial"/>
        </w:rPr>
        <w:t xml:space="preserve"> na seji potrdil Akcijski načrt »»Občina Prevalje-Občina po meri invalidov 2017-2020«. Akcijski načrt se nanaša na obdobje 2017-2020. V njem so določeni ukrepi, ki so navedeni ob upoštevanju zakonskih pristojnosti ter finančnih in drugih možnosti v danem obdobju. Zagotovljena so sredstva za realizacijo akcijskega načrta  2017-2020 v skupni višini 95.</w:t>
      </w:r>
      <w:r w:rsidR="001D1840">
        <w:rPr>
          <w:rFonts w:ascii="Arial" w:hAnsi="Arial" w:cs="Arial"/>
        </w:rPr>
        <w:t>221</w:t>
      </w:r>
      <w:r w:rsidRPr="00DF4A2F">
        <w:rPr>
          <w:rFonts w:ascii="Arial" w:hAnsi="Arial" w:cs="Arial"/>
        </w:rPr>
        <w:t xml:space="preserve"> EUR.</w:t>
      </w:r>
    </w:p>
    <w:p w:rsidR="009E4233" w:rsidRPr="00DF4A2F" w:rsidRDefault="009E4233" w:rsidP="000C468F">
      <w:pPr>
        <w:pStyle w:val="Default"/>
        <w:jc w:val="both"/>
        <w:rPr>
          <w:rFonts w:ascii="Arial" w:hAnsi="Arial" w:cs="Arial"/>
        </w:rPr>
      </w:pPr>
    </w:p>
    <w:p w:rsidR="009E4233" w:rsidRPr="001B23D7" w:rsidRDefault="009E4233" w:rsidP="000C468F">
      <w:pPr>
        <w:pStyle w:val="Default"/>
        <w:jc w:val="both"/>
        <w:rPr>
          <w:rFonts w:ascii="Arial" w:hAnsi="Arial" w:cs="Arial"/>
        </w:rPr>
      </w:pPr>
      <w:r w:rsidRPr="001B23D7">
        <w:rPr>
          <w:rFonts w:ascii="Arial" w:hAnsi="Arial" w:cs="Arial"/>
        </w:rPr>
        <w:t xml:space="preserve">Za zagotavljanje pogojev ter pripravo, sprejemanje in izvrševanje ukrepov za polno vključenost invalidnih oseb v </w:t>
      </w:r>
      <w:r w:rsidR="005D69EE" w:rsidRPr="001B23D7">
        <w:rPr>
          <w:rFonts w:ascii="Arial" w:hAnsi="Arial" w:cs="Arial"/>
        </w:rPr>
        <w:t>družbo</w:t>
      </w:r>
      <w:r w:rsidRPr="001B23D7">
        <w:rPr>
          <w:rFonts w:ascii="Arial" w:hAnsi="Arial" w:cs="Arial"/>
        </w:rPr>
        <w:t xml:space="preserve"> je v prvi vrsti pristojna </w:t>
      </w:r>
      <w:r w:rsidR="005D69EE" w:rsidRPr="001B23D7">
        <w:rPr>
          <w:rFonts w:ascii="Arial" w:hAnsi="Arial" w:cs="Arial"/>
        </w:rPr>
        <w:t>država</w:t>
      </w:r>
      <w:r w:rsidRPr="001B23D7">
        <w:rPr>
          <w:rFonts w:ascii="Arial" w:hAnsi="Arial" w:cs="Arial"/>
        </w:rPr>
        <w:t xml:space="preserve">. Lokalne skupnosti se v uresničevanje te politike vključujejo preko izvrševanja zakonskih obveznosti, v okviru svojih </w:t>
      </w:r>
      <w:r w:rsidR="0097059E" w:rsidRPr="001B23D7">
        <w:rPr>
          <w:rFonts w:ascii="Arial" w:hAnsi="Arial" w:cs="Arial"/>
        </w:rPr>
        <w:t>mož</w:t>
      </w:r>
      <w:r w:rsidR="005D69EE" w:rsidRPr="001B23D7">
        <w:rPr>
          <w:rFonts w:ascii="Arial" w:hAnsi="Arial" w:cs="Arial"/>
        </w:rPr>
        <w:t>nosti</w:t>
      </w:r>
      <w:r w:rsidRPr="001B23D7">
        <w:rPr>
          <w:rFonts w:ascii="Arial" w:hAnsi="Arial" w:cs="Arial"/>
        </w:rPr>
        <w:t xml:space="preserve"> pa delujejo tudi širše. </w:t>
      </w:r>
    </w:p>
    <w:p w:rsidR="001B23D7" w:rsidRDefault="001B23D7" w:rsidP="000C468F">
      <w:pPr>
        <w:pStyle w:val="Default"/>
        <w:jc w:val="both"/>
        <w:rPr>
          <w:rFonts w:ascii="Arial" w:hAnsi="Arial" w:cs="Arial"/>
        </w:rPr>
      </w:pPr>
    </w:p>
    <w:p w:rsidR="009E4233" w:rsidRDefault="00D03505" w:rsidP="000C468F">
      <w:pPr>
        <w:pStyle w:val="Default"/>
        <w:jc w:val="both"/>
        <w:rPr>
          <w:rFonts w:ascii="Arial" w:hAnsi="Arial" w:cs="Arial"/>
        </w:rPr>
      </w:pPr>
      <w:r w:rsidRPr="001B23D7">
        <w:rPr>
          <w:rFonts w:ascii="Arial" w:hAnsi="Arial" w:cs="Arial"/>
        </w:rPr>
        <w:t>Občina</w:t>
      </w:r>
      <w:r w:rsidR="009E4233" w:rsidRPr="001B23D7">
        <w:rPr>
          <w:rFonts w:ascii="Arial" w:hAnsi="Arial" w:cs="Arial"/>
        </w:rPr>
        <w:t xml:space="preserve"> </w:t>
      </w:r>
      <w:r w:rsidR="0024225C" w:rsidRPr="001B23D7">
        <w:rPr>
          <w:rFonts w:ascii="Arial" w:hAnsi="Arial" w:cs="Arial"/>
        </w:rPr>
        <w:t>Prevalje</w:t>
      </w:r>
      <w:r w:rsidR="008A6B64" w:rsidRPr="001B23D7">
        <w:rPr>
          <w:rFonts w:ascii="Arial" w:hAnsi="Arial" w:cs="Arial"/>
        </w:rPr>
        <w:t xml:space="preserve"> </w:t>
      </w:r>
      <w:r w:rsidR="009E4233" w:rsidRPr="001B23D7">
        <w:rPr>
          <w:rFonts w:ascii="Arial" w:hAnsi="Arial" w:cs="Arial"/>
        </w:rPr>
        <w:t xml:space="preserve">si prizadeva za zagotavljanje čim bolj ugodnih razmer za vse občane in tudi za invalide, kar uresničuje z ustvarjanjem pogojev, ob upoštevanju in spoštovanju različnosti, za vse enake </w:t>
      </w:r>
      <w:r w:rsidR="008A6B64" w:rsidRPr="001B23D7">
        <w:rPr>
          <w:rFonts w:ascii="Arial" w:hAnsi="Arial" w:cs="Arial"/>
        </w:rPr>
        <w:t>možnosti</w:t>
      </w:r>
      <w:r w:rsidR="009E4233" w:rsidRPr="001B23D7">
        <w:rPr>
          <w:rFonts w:ascii="Arial" w:hAnsi="Arial" w:cs="Arial"/>
        </w:rPr>
        <w:t xml:space="preserve"> dostopa do skupnih dobrin, </w:t>
      </w:r>
      <w:r w:rsidR="008A6B64" w:rsidRPr="001B23D7">
        <w:rPr>
          <w:rFonts w:ascii="Arial" w:hAnsi="Arial" w:cs="Arial"/>
        </w:rPr>
        <w:t xml:space="preserve">do </w:t>
      </w:r>
      <w:r w:rsidR="009E4233" w:rsidRPr="001B23D7">
        <w:rPr>
          <w:rFonts w:ascii="Arial" w:hAnsi="Arial" w:cs="Arial"/>
        </w:rPr>
        <w:t xml:space="preserve"> kvalitetnega bivanja in </w:t>
      </w:r>
      <w:r w:rsidR="008A6B64" w:rsidRPr="001B23D7">
        <w:rPr>
          <w:rFonts w:ascii="Arial" w:hAnsi="Arial" w:cs="Arial"/>
        </w:rPr>
        <w:t>udeležbe</w:t>
      </w:r>
      <w:r w:rsidR="009E4233" w:rsidRPr="001B23D7">
        <w:rPr>
          <w:rFonts w:ascii="Arial" w:hAnsi="Arial" w:cs="Arial"/>
        </w:rPr>
        <w:t xml:space="preserve"> v </w:t>
      </w:r>
      <w:r w:rsidR="008A6B64" w:rsidRPr="001B23D7">
        <w:rPr>
          <w:rFonts w:ascii="Arial" w:hAnsi="Arial" w:cs="Arial"/>
        </w:rPr>
        <w:t>družbenem</w:t>
      </w:r>
      <w:r w:rsidR="009E4233" w:rsidRPr="001B23D7">
        <w:rPr>
          <w:rFonts w:ascii="Arial" w:hAnsi="Arial" w:cs="Arial"/>
        </w:rPr>
        <w:t xml:space="preserve"> </w:t>
      </w:r>
      <w:r w:rsidR="008A6B64" w:rsidRPr="001B23D7">
        <w:rPr>
          <w:rFonts w:ascii="Arial" w:hAnsi="Arial" w:cs="Arial"/>
        </w:rPr>
        <w:t>življenju</w:t>
      </w:r>
      <w:r w:rsidR="009E4233" w:rsidRPr="001B23D7">
        <w:rPr>
          <w:rFonts w:ascii="Arial" w:hAnsi="Arial" w:cs="Arial"/>
        </w:rPr>
        <w:t xml:space="preserve"> občine. </w:t>
      </w:r>
    </w:p>
    <w:p w:rsidR="001B23D7" w:rsidRPr="001B23D7" w:rsidRDefault="001B23D7" w:rsidP="000C468F">
      <w:pPr>
        <w:pStyle w:val="Default"/>
        <w:jc w:val="both"/>
        <w:rPr>
          <w:rFonts w:ascii="Arial" w:hAnsi="Arial" w:cs="Arial"/>
        </w:rPr>
      </w:pPr>
    </w:p>
    <w:p w:rsidR="00ED231C" w:rsidRDefault="001D775D" w:rsidP="001D775D">
      <w:pPr>
        <w:pStyle w:val="Default"/>
        <w:jc w:val="both"/>
        <w:rPr>
          <w:rFonts w:ascii="Arial" w:hAnsi="Arial" w:cs="Arial"/>
        </w:rPr>
      </w:pPr>
      <w:r w:rsidRPr="001D775D">
        <w:rPr>
          <w:rFonts w:ascii="Arial" w:hAnsi="Arial" w:cs="Arial"/>
        </w:rPr>
        <w:t>Izdelan akcijski načrt zajema konkretne ukrepe, cilje, roke izvedbe ter  odgovorne nosilce investicij na področju socialnega varstva invalidov za obdobje 2017-2020</w:t>
      </w:r>
      <w:r>
        <w:rPr>
          <w:rFonts w:ascii="Arial" w:hAnsi="Arial" w:cs="Arial"/>
        </w:rPr>
        <w:t xml:space="preserve">. </w:t>
      </w:r>
      <w:r w:rsidR="000C468F" w:rsidRPr="001B23D7">
        <w:rPr>
          <w:rFonts w:ascii="Arial" w:hAnsi="Arial" w:cs="Arial"/>
        </w:rPr>
        <w:t xml:space="preserve"> </w:t>
      </w:r>
      <w:r w:rsidRPr="001B23D7">
        <w:rPr>
          <w:rFonts w:ascii="Arial" w:hAnsi="Arial" w:cs="Arial"/>
        </w:rPr>
        <w:t>V njem so določeni ukrepi, ki so navedeni ob upoštevanju zakonskih pristojnosti ter finančnih in drugih možnosti v danem obdobju.</w:t>
      </w:r>
    </w:p>
    <w:p w:rsidR="001B23D7" w:rsidRDefault="001B23D7" w:rsidP="000C468F">
      <w:pPr>
        <w:pStyle w:val="Default"/>
        <w:jc w:val="both"/>
        <w:rPr>
          <w:rFonts w:ascii="Arial" w:hAnsi="Arial" w:cs="Arial"/>
        </w:rPr>
      </w:pPr>
    </w:p>
    <w:p w:rsidR="00637AE1" w:rsidRDefault="00637AE1">
      <w:pPr>
        <w:rPr>
          <w:rFonts w:ascii="Arial" w:hAnsi="Arial" w:cs="Arial"/>
          <w:color w:val="000000"/>
          <w:sz w:val="24"/>
          <w:szCs w:val="24"/>
          <w:lang w:bidi="ar-SA"/>
        </w:rPr>
      </w:pPr>
      <w:r>
        <w:rPr>
          <w:rFonts w:ascii="Arial" w:hAnsi="Arial" w:cs="Arial"/>
        </w:rPr>
        <w:br w:type="page"/>
      </w:r>
    </w:p>
    <w:p w:rsidR="001B23D7" w:rsidRPr="001B23D7" w:rsidRDefault="001B23D7" w:rsidP="000C468F">
      <w:pPr>
        <w:pStyle w:val="Default"/>
        <w:jc w:val="both"/>
        <w:rPr>
          <w:rFonts w:ascii="Arial" w:hAnsi="Arial" w:cs="Arial"/>
        </w:rPr>
      </w:pPr>
    </w:p>
    <w:p w:rsidR="008A6B64" w:rsidRPr="001B23D7" w:rsidRDefault="008A6B64" w:rsidP="000C468F">
      <w:pPr>
        <w:pStyle w:val="Naslov1"/>
        <w:numPr>
          <w:ilvl w:val="0"/>
          <w:numId w:val="15"/>
        </w:numPr>
        <w:ind w:left="567" w:hanging="567"/>
        <w:rPr>
          <w:rFonts w:cs="Arial"/>
          <w:szCs w:val="24"/>
        </w:rPr>
      </w:pPr>
      <w:bookmarkStart w:id="2" w:name="_Toc471411136"/>
      <w:r w:rsidRPr="001B23D7">
        <w:rPr>
          <w:rFonts w:cs="Arial"/>
          <w:szCs w:val="24"/>
        </w:rPr>
        <w:t>CILJI, PRIORITETNE NALOGE IN UKREPI</w:t>
      </w:r>
      <w:bookmarkEnd w:id="2"/>
      <w:r w:rsidRPr="001B23D7">
        <w:rPr>
          <w:rFonts w:cs="Arial"/>
          <w:szCs w:val="24"/>
        </w:rPr>
        <w:t xml:space="preserve"> </w:t>
      </w:r>
    </w:p>
    <w:p w:rsidR="002B20F7" w:rsidRPr="001B23D7" w:rsidRDefault="002B20F7" w:rsidP="000C468F">
      <w:pPr>
        <w:autoSpaceDE w:val="0"/>
        <w:autoSpaceDN w:val="0"/>
        <w:adjustRightInd w:val="0"/>
        <w:spacing w:line="240" w:lineRule="auto"/>
        <w:ind w:right="-426"/>
        <w:rPr>
          <w:rFonts w:ascii="Arial" w:hAnsi="Arial" w:cs="Arial"/>
          <w:b/>
          <w:bCs/>
          <w:sz w:val="24"/>
          <w:szCs w:val="24"/>
          <w:lang w:bidi="ar-SA"/>
        </w:rPr>
      </w:pPr>
    </w:p>
    <w:p w:rsidR="008A6B64" w:rsidRPr="001B23D7" w:rsidRDefault="008A6B64" w:rsidP="00E24740">
      <w:pPr>
        <w:pStyle w:val="Naslov1"/>
        <w:rPr>
          <w:rFonts w:cs="Arial"/>
          <w:szCs w:val="24"/>
          <w:lang w:bidi="ar-SA"/>
        </w:rPr>
      </w:pPr>
      <w:bookmarkStart w:id="3" w:name="_Toc471411137"/>
      <w:r w:rsidRPr="001B23D7">
        <w:rPr>
          <w:rFonts w:cs="Arial"/>
          <w:szCs w:val="24"/>
          <w:lang w:bidi="ar-SA"/>
        </w:rPr>
        <w:t>Splošno</w:t>
      </w:r>
      <w:bookmarkEnd w:id="3"/>
      <w:r w:rsidRPr="001B23D7">
        <w:rPr>
          <w:rFonts w:cs="Arial"/>
          <w:szCs w:val="24"/>
          <w:lang w:bidi="ar-SA"/>
        </w:rPr>
        <w:t xml:space="preserve"> </w:t>
      </w:r>
    </w:p>
    <w:p w:rsidR="002B20F7" w:rsidRPr="001B23D7" w:rsidRDefault="002B20F7" w:rsidP="000C468F">
      <w:pPr>
        <w:autoSpaceDE w:val="0"/>
        <w:autoSpaceDN w:val="0"/>
        <w:adjustRightInd w:val="0"/>
        <w:spacing w:line="240" w:lineRule="auto"/>
        <w:ind w:left="360"/>
        <w:rPr>
          <w:rFonts w:ascii="Arial" w:hAnsi="Arial" w:cs="Arial"/>
          <w:sz w:val="24"/>
          <w:szCs w:val="24"/>
          <w:lang w:bidi="ar-SA"/>
        </w:rPr>
      </w:pPr>
    </w:p>
    <w:p w:rsidR="008A6B64" w:rsidRPr="001B23D7" w:rsidRDefault="008A6B64" w:rsidP="000C468F">
      <w:pPr>
        <w:autoSpaceDE w:val="0"/>
        <w:autoSpaceDN w:val="0"/>
        <w:adjustRightInd w:val="0"/>
        <w:spacing w:line="240" w:lineRule="auto"/>
        <w:ind w:left="360"/>
        <w:rPr>
          <w:rFonts w:ascii="Arial" w:hAnsi="Arial" w:cs="Arial"/>
          <w:sz w:val="24"/>
          <w:szCs w:val="24"/>
          <w:lang w:bidi="ar-SA"/>
        </w:rPr>
      </w:pPr>
      <w:r w:rsidRPr="001B23D7">
        <w:rPr>
          <w:rFonts w:ascii="Arial" w:hAnsi="Arial" w:cs="Arial"/>
          <w:sz w:val="24"/>
          <w:szCs w:val="24"/>
          <w:lang w:bidi="ar-SA"/>
        </w:rPr>
        <w:t>Akcijski načrt je bil pripravljen na podlagi Analize o položaju invalidov v Občini</w:t>
      </w:r>
      <w:r w:rsidR="00D275EE" w:rsidRPr="001B23D7">
        <w:rPr>
          <w:rFonts w:ascii="Arial" w:hAnsi="Arial" w:cs="Arial"/>
          <w:sz w:val="24"/>
          <w:szCs w:val="24"/>
          <w:lang w:bidi="ar-SA"/>
        </w:rPr>
        <w:t xml:space="preserve"> </w:t>
      </w:r>
      <w:r w:rsidR="0024225C" w:rsidRPr="001B23D7">
        <w:rPr>
          <w:rFonts w:ascii="Arial" w:hAnsi="Arial" w:cs="Arial"/>
          <w:sz w:val="24"/>
          <w:szCs w:val="24"/>
          <w:lang w:bidi="ar-SA"/>
        </w:rPr>
        <w:t>Prevalje</w:t>
      </w:r>
      <w:r w:rsidR="00D275EE" w:rsidRPr="001B23D7">
        <w:rPr>
          <w:rFonts w:ascii="Arial" w:hAnsi="Arial" w:cs="Arial"/>
          <w:sz w:val="24"/>
          <w:szCs w:val="24"/>
          <w:lang w:bidi="ar-SA"/>
        </w:rPr>
        <w:t xml:space="preserve">, </w:t>
      </w:r>
      <w:r w:rsidRPr="001B23D7">
        <w:rPr>
          <w:rFonts w:ascii="Arial" w:hAnsi="Arial" w:cs="Arial"/>
          <w:sz w:val="24"/>
          <w:szCs w:val="24"/>
          <w:lang w:bidi="ar-SA"/>
        </w:rPr>
        <w:t xml:space="preserve">ki je vključevala: </w:t>
      </w:r>
    </w:p>
    <w:p w:rsidR="008A6B64" w:rsidRPr="001B23D7" w:rsidRDefault="008A6B64" w:rsidP="000C468F">
      <w:pPr>
        <w:pStyle w:val="Odstavekseznama"/>
        <w:numPr>
          <w:ilvl w:val="0"/>
          <w:numId w:val="4"/>
        </w:numPr>
        <w:autoSpaceDE w:val="0"/>
        <w:autoSpaceDN w:val="0"/>
        <w:adjustRightInd w:val="0"/>
        <w:spacing w:line="240" w:lineRule="auto"/>
        <w:rPr>
          <w:rFonts w:ascii="Arial" w:hAnsi="Arial" w:cs="Arial"/>
          <w:sz w:val="24"/>
          <w:szCs w:val="24"/>
          <w:lang w:bidi="ar-SA"/>
        </w:rPr>
      </w:pPr>
      <w:r w:rsidRPr="001B23D7">
        <w:rPr>
          <w:rFonts w:ascii="Arial" w:hAnsi="Arial" w:cs="Arial"/>
          <w:sz w:val="24"/>
          <w:szCs w:val="24"/>
          <w:lang w:bidi="ar-SA"/>
        </w:rPr>
        <w:t>analizo stanja grajenega okolja na področju zunanjega dostopa (klančine, parkirišča, ipd.) in notranjega okolja (dvigala, sani</w:t>
      </w:r>
      <w:r w:rsidR="0099092E" w:rsidRPr="001B23D7">
        <w:rPr>
          <w:rFonts w:ascii="Arial" w:hAnsi="Arial" w:cs="Arial"/>
          <w:sz w:val="24"/>
          <w:szCs w:val="24"/>
          <w:lang w:bidi="ar-SA"/>
        </w:rPr>
        <w:t xml:space="preserve">tarije, širina vrat, ipd.) in popis stanja– Dostopnost v Občini </w:t>
      </w:r>
      <w:r w:rsidR="0024225C" w:rsidRPr="001B23D7">
        <w:rPr>
          <w:rFonts w:ascii="Arial" w:hAnsi="Arial" w:cs="Arial"/>
          <w:sz w:val="24"/>
          <w:szCs w:val="24"/>
          <w:lang w:bidi="ar-SA"/>
        </w:rPr>
        <w:t>Prevalje</w:t>
      </w:r>
      <w:r w:rsidR="0099092E" w:rsidRPr="001B23D7">
        <w:rPr>
          <w:rFonts w:ascii="Arial" w:hAnsi="Arial" w:cs="Arial"/>
          <w:sz w:val="24"/>
          <w:szCs w:val="24"/>
          <w:lang w:bidi="ar-SA"/>
        </w:rPr>
        <w:t xml:space="preserve">, ki so pripravili g. Miha Horvat (JKP Log d.o.o.), Ivan Strmšek (Društvo invalidov- podružnica </w:t>
      </w:r>
      <w:r w:rsidR="0024225C" w:rsidRPr="001B23D7">
        <w:rPr>
          <w:rFonts w:ascii="Arial" w:hAnsi="Arial" w:cs="Arial"/>
          <w:sz w:val="24"/>
          <w:szCs w:val="24"/>
          <w:lang w:bidi="ar-SA"/>
        </w:rPr>
        <w:t>Prevalje</w:t>
      </w:r>
      <w:r w:rsidR="0099092E" w:rsidRPr="001B23D7">
        <w:rPr>
          <w:rFonts w:ascii="Arial" w:hAnsi="Arial" w:cs="Arial"/>
          <w:sz w:val="24"/>
          <w:szCs w:val="24"/>
          <w:lang w:bidi="ar-SA"/>
        </w:rPr>
        <w:t>)</w:t>
      </w:r>
      <w:r w:rsidR="00A635D9" w:rsidRPr="001B23D7">
        <w:rPr>
          <w:rFonts w:ascii="Arial" w:hAnsi="Arial" w:cs="Arial"/>
          <w:sz w:val="24"/>
          <w:szCs w:val="24"/>
          <w:lang w:bidi="ar-SA"/>
        </w:rPr>
        <w:t xml:space="preserve">, </w:t>
      </w:r>
      <w:proofErr w:type="spellStart"/>
      <w:r w:rsidR="00A635D9" w:rsidRPr="001B23D7">
        <w:rPr>
          <w:rFonts w:ascii="Arial" w:hAnsi="Arial" w:cs="Arial"/>
          <w:sz w:val="24"/>
          <w:szCs w:val="24"/>
          <w:lang w:bidi="ar-SA"/>
        </w:rPr>
        <w:t>Kokal</w:t>
      </w:r>
      <w:proofErr w:type="spellEnd"/>
      <w:r w:rsidR="00A635D9" w:rsidRPr="001B23D7">
        <w:rPr>
          <w:rFonts w:ascii="Arial" w:hAnsi="Arial" w:cs="Arial"/>
          <w:sz w:val="24"/>
          <w:szCs w:val="24"/>
          <w:lang w:bidi="ar-SA"/>
        </w:rPr>
        <w:t xml:space="preserve"> Janko (uporabnik električnega skuterja)</w:t>
      </w:r>
      <w:r w:rsidR="0099092E" w:rsidRPr="001B23D7">
        <w:rPr>
          <w:rFonts w:ascii="Arial" w:hAnsi="Arial" w:cs="Arial"/>
          <w:sz w:val="24"/>
          <w:szCs w:val="24"/>
          <w:lang w:bidi="ar-SA"/>
        </w:rPr>
        <w:t xml:space="preserve"> in Filip </w:t>
      </w:r>
      <w:proofErr w:type="spellStart"/>
      <w:r w:rsidR="0099092E" w:rsidRPr="001B23D7">
        <w:rPr>
          <w:rFonts w:ascii="Arial" w:hAnsi="Arial" w:cs="Arial"/>
          <w:sz w:val="24"/>
          <w:szCs w:val="24"/>
          <w:lang w:bidi="ar-SA"/>
        </w:rPr>
        <w:t>Voler</w:t>
      </w:r>
      <w:proofErr w:type="spellEnd"/>
      <w:r w:rsidR="0099092E" w:rsidRPr="001B23D7">
        <w:rPr>
          <w:rFonts w:ascii="Arial" w:hAnsi="Arial" w:cs="Arial"/>
          <w:sz w:val="24"/>
          <w:szCs w:val="24"/>
          <w:lang w:bidi="ar-SA"/>
        </w:rPr>
        <w:t xml:space="preserve"> (član Delovne skupine za pridobitev Listine </w:t>
      </w:r>
      <w:r w:rsidR="00D03505" w:rsidRPr="001B23D7">
        <w:rPr>
          <w:rFonts w:ascii="Arial" w:hAnsi="Arial" w:cs="Arial"/>
          <w:sz w:val="24"/>
          <w:szCs w:val="24"/>
          <w:lang w:bidi="ar-SA"/>
        </w:rPr>
        <w:t>Občina</w:t>
      </w:r>
      <w:r w:rsidR="0099092E" w:rsidRPr="001B23D7">
        <w:rPr>
          <w:rFonts w:ascii="Arial" w:hAnsi="Arial" w:cs="Arial"/>
          <w:sz w:val="24"/>
          <w:szCs w:val="24"/>
          <w:lang w:bidi="ar-SA"/>
        </w:rPr>
        <w:t xml:space="preserve"> po meri invalidov) v </w:t>
      </w:r>
      <w:r w:rsidR="004F0B95" w:rsidRPr="001B23D7">
        <w:rPr>
          <w:rFonts w:ascii="Arial" w:hAnsi="Arial" w:cs="Arial"/>
          <w:sz w:val="24"/>
          <w:szCs w:val="24"/>
          <w:lang w:bidi="ar-SA"/>
        </w:rPr>
        <w:t xml:space="preserve"> sodelovanju z občinsko upravo</w:t>
      </w:r>
      <w:r w:rsidRPr="001B23D7">
        <w:rPr>
          <w:rFonts w:ascii="Arial" w:hAnsi="Arial" w:cs="Arial"/>
          <w:sz w:val="24"/>
          <w:szCs w:val="24"/>
          <w:lang w:bidi="ar-SA"/>
        </w:rPr>
        <w:t xml:space="preserve">; </w:t>
      </w:r>
    </w:p>
    <w:p w:rsidR="008A6B64" w:rsidRPr="001B23D7" w:rsidRDefault="008A6B64" w:rsidP="000C468F">
      <w:pPr>
        <w:pStyle w:val="Odstavekseznama"/>
        <w:numPr>
          <w:ilvl w:val="0"/>
          <w:numId w:val="4"/>
        </w:numPr>
        <w:autoSpaceDE w:val="0"/>
        <w:autoSpaceDN w:val="0"/>
        <w:adjustRightInd w:val="0"/>
        <w:spacing w:line="240" w:lineRule="auto"/>
        <w:rPr>
          <w:rFonts w:ascii="Arial" w:hAnsi="Arial" w:cs="Arial"/>
          <w:sz w:val="24"/>
          <w:szCs w:val="24"/>
          <w:lang w:bidi="ar-SA"/>
        </w:rPr>
      </w:pPr>
      <w:r w:rsidRPr="001B23D7">
        <w:rPr>
          <w:rFonts w:ascii="Arial" w:hAnsi="Arial" w:cs="Arial"/>
          <w:sz w:val="24"/>
          <w:szCs w:val="24"/>
          <w:lang w:bidi="ar-SA"/>
        </w:rPr>
        <w:t>Analizo položaja invalidov v občini, ki sta jo pripravila občinska uprava in Društvo invalidov</w:t>
      </w:r>
      <w:r w:rsidR="002B20F7" w:rsidRPr="001B23D7">
        <w:rPr>
          <w:rFonts w:ascii="Arial" w:hAnsi="Arial" w:cs="Arial"/>
          <w:sz w:val="24"/>
          <w:szCs w:val="24"/>
          <w:lang w:bidi="ar-SA"/>
        </w:rPr>
        <w:t xml:space="preserve"> Mežiške doline</w:t>
      </w:r>
      <w:r w:rsidRPr="001B23D7">
        <w:rPr>
          <w:rFonts w:ascii="Arial" w:hAnsi="Arial" w:cs="Arial"/>
          <w:sz w:val="24"/>
          <w:szCs w:val="24"/>
          <w:lang w:bidi="ar-SA"/>
        </w:rPr>
        <w:t xml:space="preserve">; </w:t>
      </w:r>
    </w:p>
    <w:p w:rsidR="008A6B64" w:rsidRPr="001B23D7" w:rsidRDefault="008A6B64" w:rsidP="000C468F">
      <w:pPr>
        <w:pStyle w:val="Odstavekseznama"/>
        <w:numPr>
          <w:ilvl w:val="0"/>
          <w:numId w:val="4"/>
        </w:numPr>
        <w:autoSpaceDE w:val="0"/>
        <w:autoSpaceDN w:val="0"/>
        <w:adjustRightInd w:val="0"/>
        <w:spacing w:line="240" w:lineRule="auto"/>
        <w:rPr>
          <w:rFonts w:ascii="Arial" w:hAnsi="Arial" w:cs="Arial"/>
          <w:sz w:val="24"/>
          <w:szCs w:val="24"/>
          <w:lang w:bidi="ar-SA"/>
        </w:rPr>
      </w:pPr>
      <w:r w:rsidRPr="001B23D7">
        <w:rPr>
          <w:rFonts w:ascii="Arial" w:hAnsi="Arial" w:cs="Arial"/>
          <w:sz w:val="24"/>
          <w:szCs w:val="24"/>
          <w:lang w:bidi="ar-SA"/>
        </w:rPr>
        <w:t xml:space="preserve">predloge invalidskih organizacij, javnih zavodov in drugih, ki so se odzvali vabilu k sodelovanju ter preko številnih razgovorov ugotovljene možnosti za realizacijo posameznih točk akcijskega načrta. </w:t>
      </w:r>
    </w:p>
    <w:p w:rsidR="007B5416" w:rsidRPr="001B23D7" w:rsidRDefault="007B5416" w:rsidP="004F0B95">
      <w:pPr>
        <w:pStyle w:val="Odstavekseznama"/>
        <w:autoSpaceDE w:val="0"/>
        <w:autoSpaceDN w:val="0"/>
        <w:adjustRightInd w:val="0"/>
        <w:spacing w:line="240" w:lineRule="auto"/>
        <w:rPr>
          <w:rFonts w:ascii="Arial" w:hAnsi="Arial" w:cs="Arial"/>
          <w:sz w:val="24"/>
          <w:szCs w:val="24"/>
          <w:lang w:bidi="ar-SA"/>
        </w:rPr>
      </w:pPr>
    </w:p>
    <w:p w:rsidR="008A6B64" w:rsidRDefault="007A015A" w:rsidP="000C468F">
      <w:pPr>
        <w:autoSpaceDE w:val="0"/>
        <w:autoSpaceDN w:val="0"/>
        <w:adjustRightInd w:val="0"/>
        <w:spacing w:line="240" w:lineRule="auto"/>
        <w:ind w:left="360"/>
        <w:rPr>
          <w:rFonts w:ascii="Arial" w:hAnsi="Arial" w:cs="Arial"/>
          <w:sz w:val="24"/>
          <w:szCs w:val="24"/>
          <w:lang w:bidi="ar-SA"/>
        </w:rPr>
      </w:pPr>
      <w:r w:rsidRPr="001B23D7">
        <w:rPr>
          <w:rFonts w:ascii="Arial" w:hAnsi="Arial" w:cs="Arial"/>
          <w:sz w:val="24"/>
          <w:szCs w:val="24"/>
          <w:lang w:bidi="ar-SA"/>
        </w:rPr>
        <w:t>Občinska uprava Občine</w:t>
      </w:r>
      <w:r w:rsidR="002B20F7" w:rsidRPr="001B23D7">
        <w:rPr>
          <w:rFonts w:ascii="Arial" w:hAnsi="Arial" w:cs="Arial"/>
          <w:sz w:val="24"/>
          <w:szCs w:val="24"/>
          <w:lang w:bidi="ar-SA"/>
        </w:rPr>
        <w:t xml:space="preserve"> </w:t>
      </w:r>
      <w:r w:rsidR="0024225C" w:rsidRPr="001B23D7">
        <w:rPr>
          <w:rFonts w:ascii="Arial" w:hAnsi="Arial" w:cs="Arial"/>
          <w:sz w:val="24"/>
          <w:szCs w:val="24"/>
          <w:lang w:bidi="ar-SA"/>
        </w:rPr>
        <w:t>Prevalje</w:t>
      </w:r>
      <w:r w:rsidR="008A6B64" w:rsidRPr="001B23D7">
        <w:rPr>
          <w:rFonts w:ascii="Arial" w:hAnsi="Arial" w:cs="Arial"/>
          <w:sz w:val="24"/>
          <w:szCs w:val="24"/>
          <w:lang w:bidi="ar-SA"/>
        </w:rPr>
        <w:t xml:space="preserve">, javni zavodi, invalidske organizacije in druge pristojne institucije ter </w:t>
      </w:r>
      <w:r w:rsidR="008E1851">
        <w:rPr>
          <w:rFonts w:ascii="Arial" w:hAnsi="Arial" w:cs="Arial"/>
          <w:sz w:val="24"/>
          <w:szCs w:val="24"/>
          <w:lang w:bidi="ar-SA"/>
        </w:rPr>
        <w:t>Svet invalidov</w:t>
      </w:r>
      <w:r w:rsidR="001D1840">
        <w:rPr>
          <w:rFonts w:ascii="Arial" w:hAnsi="Arial" w:cs="Arial"/>
          <w:sz w:val="24"/>
          <w:szCs w:val="24"/>
          <w:lang w:bidi="ar-SA"/>
        </w:rPr>
        <w:t xml:space="preserve"> bod</w:t>
      </w:r>
      <w:r w:rsidR="008A6B64" w:rsidRPr="001B23D7">
        <w:rPr>
          <w:rFonts w:ascii="Arial" w:hAnsi="Arial" w:cs="Arial"/>
          <w:sz w:val="24"/>
          <w:szCs w:val="24"/>
          <w:lang w:bidi="ar-SA"/>
        </w:rPr>
        <w:t xml:space="preserve">o usmerili svoje dejavnosti in aktivnosti v naslednje cilje: </w:t>
      </w:r>
      <w:r w:rsidR="00C30261">
        <w:rPr>
          <w:rFonts w:ascii="Arial" w:hAnsi="Arial" w:cs="Arial"/>
          <w:sz w:val="24"/>
          <w:szCs w:val="24"/>
          <w:lang w:bidi="ar-SA"/>
        </w:rPr>
        <w:t xml:space="preserve"> </w:t>
      </w:r>
    </w:p>
    <w:p w:rsidR="001F3A81" w:rsidRDefault="001F3A81" w:rsidP="000C468F">
      <w:pPr>
        <w:pStyle w:val="Odstavekseznama"/>
        <w:numPr>
          <w:ilvl w:val="0"/>
          <w:numId w:val="4"/>
        </w:numPr>
        <w:autoSpaceDE w:val="0"/>
        <w:autoSpaceDN w:val="0"/>
        <w:adjustRightInd w:val="0"/>
        <w:spacing w:line="240" w:lineRule="auto"/>
        <w:rPr>
          <w:rFonts w:ascii="Arial" w:hAnsi="Arial" w:cs="Arial"/>
          <w:sz w:val="24"/>
          <w:szCs w:val="24"/>
          <w:lang w:bidi="ar-SA"/>
        </w:rPr>
      </w:pPr>
      <w:r>
        <w:rPr>
          <w:rFonts w:ascii="Arial" w:hAnsi="Arial" w:cs="Arial"/>
          <w:sz w:val="24"/>
          <w:szCs w:val="24"/>
          <w:lang w:bidi="ar-SA"/>
        </w:rPr>
        <w:t xml:space="preserve">osveščati in informirati vso javnost oz. vse občane o delovanju invalidov na občinski ravni, njihovemu udejstvovanju na področju športa, kulture in izobraževanja, zbirati predloge za boljše življenje invalidov v skupnosti; </w:t>
      </w:r>
    </w:p>
    <w:p w:rsidR="001F3A81" w:rsidRDefault="001F3A81" w:rsidP="001F3A81">
      <w:pPr>
        <w:pStyle w:val="Odstavekseznama"/>
        <w:autoSpaceDE w:val="0"/>
        <w:autoSpaceDN w:val="0"/>
        <w:adjustRightInd w:val="0"/>
        <w:spacing w:line="240" w:lineRule="auto"/>
        <w:rPr>
          <w:rFonts w:ascii="Arial" w:hAnsi="Arial" w:cs="Arial"/>
          <w:sz w:val="24"/>
          <w:szCs w:val="24"/>
          <w:lang w:bidi="ar-SA"/>
        </w:rPr>
      </w:pPr>
    </w:p>
    <w:p w:rsidR="001F3A81" w:rsidRDefault="001F3A81" w:rsidP="000C468F">
      <w:pPr>
        <w:pStyle w:val="Odstavekseznama"/>
        <w:numPr>
          <w:ilvl w:val="0"/>
          <w:numId w:val="4"/>
        </w:numPr>
        <w:autoSpaceDE w:val="0"/>
        <w:autoSpaceDN w:val="0"/>
        <w:adjustRightInd w:val="0"/>
        <w:spacing w:line="240" w:lineRule="auto"/>
        <w:rPr>
          <w:rFonts w:ascii="Arial" w:hAnsi="Arial" w:cs="Arial"/>
          <w:sz w:val="24"/>
          <w:szCs w:val="24"/>
          <w:lang w:bidi="ar-SA"/>
        </w:rPr>
      </w:pPr>
      <w:r>
        <w:rPr>
          <w:rFonts w:ascii="Arial" w:hAnsi="Arial" w:cs="Arial"/>
          <w:sz w:val="24"/>
          <w:szCs w:val="24"/>
          <w:lang w:bidi="ar-SA"/>
        </w:rPr>
        <w:t>z organizacijo predavanj o tematiki invalidnost zbujati zavedanje o prisotnosti invalidov v naši sredi. Invalidom nuditi vse informacije v zvezi z različnimi ugodnostmi do katerim so upravičeni;</w:t>
      </w:r>
    </w:p>
    <w:p w:rsidR="001F3A81" w:rsidRPr="001F3A81" w:rsidRDefault="001F3A81" w:rsidP="001F3A81">
      <w:pPr>
        <w:pStyle w:val="Odstavekseznama"/>
        <w:rPr>
          <w:rFonts w:ascii="Arial" w:hAnsi="Arial" w:cs="Arial"/>
          <w:sz w:val="24"/>
          <w:szCs w:val="24"/>
          <w:lang w:bidi="ar-SA"/>
        </w:rPr>
      </w:pPr>
    </w:p>
    <w:p w:rsidR="001F3A81" w:rsidRDefault="001F3A81" w:rsidP="001F3A81">
      <w:pPr>
        <w:pStyle w:val="Odstavekseznama"/>
        <w:numPr>
          <w:ilvl w:val="0"/>
          <w:numId w:val="4"/>
        </w:numPr>
        <w:autoSpaceDE w:val="0"/>
        <w:autoSpaceDN w:val="0"/>
        <w:adjustRightInd w:val="0"/>
        <w:spacing w:line="240" w:lineRule="auto"/>
        <w:rPr>
          <w:rFonts w:ascii="Arial" w:hAnsi="Arial" w:cs="Arial"/>
          <w:sz w:val="24"/>
          <w:szCs w:val="24"/>
          <w:lang w:bidi="ar-SA"/>
        </w:rPr>
      </w:pPr>
      <w:r w:rsidRPr="001F3A81">
        <w:rPr>
          <w:rFonts w:ascii="Arial" w:hAnsi="Arial" w:cs="Arial"/>
          <w:sz w:val="24"/>
          <w:szCs w:val="24"/>
          <w:lang w:bidi="ar-SA"/>
        </w:rPr>
        <w:t>odpraviti grajene in komunikacijske ovire, za katere velja, da onemogočajo ali otežujejo neodvisno življenje invalidov in drugih kategorij občanov</w:t>
      </w:r>
      <w:r>
        <w:rPr>
          <w:rFonts w:ascii="Arial" w:hAnsi="Arial" w:cs="Arial"/>
          <w:sz w:val="24"/>
          <w:szCs w:val="24"/>
          <w:lang w:bidi="ar-SA"/>
        </w:rPr>
        <w:t xml:space="preserve">; </w:t>
      </w:r>
    </w:p>
    <w:p w:rsidR="001F3A81" w:rsidRPr="001F3A81" w:rsidRDefault="001F3A81" w:rsidP="001F3A81">
      <w:pPr>
        <w:pStyle w:val="Odstavekseznama"/>
        <w:rPr>
          <w:rFonts w:ascii="Arial" w:hAnsi="Arial" w:cs="Arial"/>
          <w:sz w:val="24"/>
          <w:szCs w:val="24"/>
          <w:lang w:bidi="ar-SA"/>
        </w:rPr>
      </w:pPr>
    </w:p>
    <w:p w:rsidR="008A6B64" w:rsidRDefault="008A6B64" w:rsidP="000C468F">
      <w:pPr>
        <w:pStyle w:val="Odstavekseznama"/>
        <w:numPr>
          <w:ilvl w:val="0"/>
          <w:numId w:val="4"/>
        </w:numPr>
        <w:autoSpaceDE w:val="0"/>
        <w:autoSpaceDN w:val="0"/>
        <w:adjustRightInd w:val="0"/>
        <w:spacing w:line="240" w:lineRule="auto"/>
        <w:rPr>
          <w:rFonts w:ascii="Arial" w:hAnsi="Arial" w:cs="Arial"/>
          <w:sz w:val="24"/>
          <w:szCs w:val="24"/>
          <w:lang w:bidi="ar-SA"/>
        </w:rPr>
      </w:pPr>
      <w:r w:rsidRPr="001B23D7">
        <w:rPr>
          <w:rFonts w:ascii="Arial" w:hAnsi="Arial" w:cs="Arial"/>
          <w:sz w:val="24"/>
          <w:szCs w:val="24"/>
          <w:lang w:bidi="ar-SA"/>
        </w:rPr>
        <w:t>obravnavati invalide kot polnopravne državljane in jih kot take vključevati v vsa dogajanja v občini, v skladu s tem pa zagotoviti vse pogoje za njihovo vključevanje v procese odločanja na občinski ravni, in sicer na tistih podro</w:t>
      </w:r>
      <w:r w:rsidR="005152C4" w:rsidRPr="001B23D7">
        <w:rPr>
          <w:rFonts w:ascii="Arial" w:hAnsi="Arial" w:cs="Arial"/>
          <w:sz w:val="24"/>
          <w:szCs w:val="24"/>
          <w:lang w:bidi="ar-SA"/>
        </w:rPr>
        <w:t>čjih, ki so za invalide pomembne</w:t>
      </w:r>
      <w:r w:rsidRPr="001B23D7">
        <w:rPr>
          <w:rFonts w:ascii="Arial" w:hAnsi="Arial" w:cs="Arial"/>
          <w:sz w:val="24"/>
          <w:szCs w:val="24"/>
          <w:lang w:bidi="ar-SA"/>
        </w:rPr>
        <w:t xml:space="preserve">, </w:t>
      </w:r>
      <w:r w:rsidR="001F3A81">
        <w:rPr>
          <w:rFonts w:ascii="Arial" w:hAnsi="Arial" w:cs="Arial"/>
          <w:sz w:val="24"/>
          <w:szCs w:val="24"/>
          <w:lang w:bidi="ar-SA"/>
        </w:rPr>
        <w:t xml:space="preserve"> </w:t>
      </w:r>
      <w:r w:rsidR="00637AE1">
        <w:rPr>
          <w:rFonts w:ascii="Arial" w:hAnsi="Arial" w:cs="Arial"/>
          <w:sz w:val="24"/>
          <w:szCs w:val="24"/>
          <w:lang w:bidi="ar-SA"/>
        </w:rPr>
        <w:t xml:space="preserve"> </w:t>
      </w:r>
    </w:p>
    <w:p w:rsidR="00637AE1" w:rsidRPr="00637AE1" w:rsidRDefault="00637AE1" w:rsidP="00637AE1">
      <w:pPr>
        <w:pStyle w:val="Odstavekseznama"/>
        <w:rPr>
          <w:rFonts w:ascii="Arial" w:hAnsi="Arial" w:cs="Arial"/>
          <w:sz w:val="24"/>
          <w:szCs w:val="24"/>
          <w:lang w:bidi="ar-SA"/>
        </w:rPr>
      </w:pPr>
    </w:p>
    <w:p w:rsidR="00637AE1" w:rsidRDefault="00637AE1" w:rsidP="000C468F">
      <w:pPr>
        <w:pStyle w:val="Odstavekseznama"/>
        <w:numPr>
          <w:ilvl w:val="0"/>
          <w:numId w:val="4"/>
        </w:numPr>
        <w:autoSpaceDE w:val="0"/>
        <w:autoSpaceDN w:val="0"/>
        <w:adjustRightInd w:val="0"/>
        <w:spacing w:line="240" w:lineRule="auto"/>
        <w:rPr>
          <w:rFonts w:ascii="Arial" w:hAnsi="Arial" w:cs="Arial"/>
          <w:sz w:val="24"/>
          <w:szCs w:val="24"/>
          <w:lang w:bidi="ar-SA"/>
        </w:rPr>
      </w:pPr>
      <w:r>
        <w:rPr>
          <w:rFonts w:ascii="Arial" w:hAnsi="Arial" w:cs="Arial"/>
          <w:sz w:val="24"/>
          <w:szCs w:val="24"/>
          <w:lang w:bidi="ar-SA"/>
        </w:rPr>
        <w:t xml:space="preserve">v procesu izobraževanja otrokom vzbuditi sočutje in spoštovanje do drugačnosti vseh oblik, </w:t>
      </w:r>
    </w:p>
    <w:p w:rsidR="00637AE1" w:rsidRPr="00637AE1" w:rsidRDefault="00637AE1" w:rsidP="00637AE1">
      <w:pPr>
        <w:pStyle w:val="Odstavekseznama"/>
        <w:rPr>
          <w:rFonts w:ascii="Arial" w:hAnsi="Arial" w:cs="Arial"/>
          <w:sz w:val="24"/>
          <w:szCs w:val="24"/>
          <w:lang w:bidi="ar-SA"/>
        </w:rPr>
      </w:pPr>
    </w:p>
    <w:p w:rsidR="00637AE1" w:rsidRDefault="00637AE1" w:rsidP="000C468F">
      <w:pPr>
        <w:pStyle w:val="Odstavekseznama"/>
        <w:numPr>
          <w:ilvl w:val="0"/>
          <w:numId w:val="4"/>
        </w:numPr>
        <w:autoSpaceDE w:val="0"/>
        <w:autoSpaceDN w:val="0"/>
        <w:adjustRightInd w:val="0"/>
        <w:spacing w:line="240" w:lineRule="auto"/>
        <w:rPr>
          <w:rFonts w:ascii="Arial" w:hAnsi="Arial" w:cs="Arial"/>
          <w:sz w:val="24"/>
          <w:szCs w:val="24"/>
          <w:lang w:bidi="ar-SA"/>
        </w:rPr>
      </w:pPr>
      <w:r>
        <w:rPr>
          <w:rFonts w:ascii="Arial" w:hAnsi="Arial" w:cs="Arial"/>
          <w:sz w:val="24"/>
          <w:szCs w:val="24"/>
          <w:lang w:bidi="ar-SA"/>
        </w:rPr>
        <w:t xml:space="preserve">invalidom, ki so pripravljeni delati ponuditi delo, katerega bodo lahko upravljali. Vsakega brezposelnega invalida je potrebno obravnavati individualno. S delom si bodo krepili samozavest. </w:t>
      </w:r>
    </w:p>
    <w:p w:rsidR="00637AE1" w:rsidRPr="00637AE1" w:rsidRDefault="00637AE1" w:rsidP="00637AE1">
      <w:pPr>
        <w:pStyle w:val="Odstavekseznama"/>
        <w:rPr>
          <w:rFonts w:ascii="Arial" w:hAnsi="Arial" w:cs="Arial"/>
          <w:sz w:val="24"/>
          <w:szCs w:val="24"/>
          <w:lang w:bidi="ar-SA"/>
        </w:rPr>
      </w:pPr>
    </w:p>
    <w:p w:rsidR="00637AE1" w:rsidRDefault="00637AE1">
      <w:pPr>
        <w:rPr>
          <w:rFonts w:ascii="Arial" w:hAnsi="Arial" w:cs="Arial"/>
          <w:sz w:val="24"/>
          <w:szCs w:val="24"/>
          <w:lang w:bidi="ar-SA"/>
        </w:rPr>
      </w:pPr>
      <w:r>
        <w:rPr>
          <w:rFonts w:ascii="Arial" w:hAnsi="Arial" w:cs="Arial"/>
          <w:sz w:val="24"/>
          <w:szCs w:val="24"/>
          <w:lang w:bidi="ar-SA"/>
        </w:rPr>
        <w:br w:type="page"/>
      </w:r>
    </w:p>
    <w:p w:rsidR="007B5416" w:rsidRPr="001B23D7" w:rsidRDefault="007B5416" w:rsidP="000C468F">
      <w:pPr>
        <w:pStyle w:val="Odstavekseznama"/>
        <w:autoSpaceDE w:val="0"/>
        <w:autoSpaceDN w:val="0"/>
        <w:adjustRightInd w:val="0"/>
        <w:spacing w:line="240" w:lineRule="auto"/>
        <w:rPr>
          <w:rFonts w:ascii="Arial" w:hAnsi="Arial" w:cs="Arial"/>
          <w:sz w:val="24"/>
          <w:szCs w:val="24"/>
          <w:lang w:bidi="ar-SA"/>
        </w:rPr>
      </w:pPr>
    </w:p>
    <w:p w:rsidR="007B5416" w:rsidRPr="00390966" w:rsidRDefault="007B5416" w:rsidP="00390966">
      <w:pPr>
        <w:pStyle w:val="Naslov1"/>
        <w:rPr>
          <w:rFonts w:cs="Arial"/>
          <w:szCs w:val="24"/>
          <w:lang w:bidi="ar-SA"/>
        </w:rPr>
      </w:pPr>
      <w:bookmarkStart w:id="4" w:name="_Toc471411138"/>
      <w:r w:rsidRPr="00390966">
        <w:rPr>
          <w:rFonts w:cs="Arial"/>
          <w:szCs w:val="24"/>
          <w:lang w:bidi="ar-SA"/>
        </w:rPr>
        <w:t>Finančne zmožn</w:t>
      </w:r>
      <w:r w:rsidR="00390966" w:rsidRPr="00390966">
        <w:rPr>
          <w:rFonts w:cs="Arial"/>
          <w:szCs w:val="24"/>
          <w:lang w:bidi="ar-SA"/>
        </w:rPr>
        <w:t>osti in način financiranja</w:t>
      </w:r>
      <w:bookmarkEnd w:id="4"/>
    </w:p>
    <w:p w:rsidR="00390966" w:rsidRPr="001B23D7" w:rsidRDefault="00390966" w:rsidP="000C468F">
      <w:pPr>
        <w:autoSpaceDE w:val="0"/>
        <w:autoSpaceDN w:val="0"/>
        <w:adjustRightInd w:val="0"/>
        <w:spacing w:line="240" w:lineRule="auto"/>
        <w:rPr>
          <w:rFonts w:ascii="Arial" w:hAnsi="Arial" w:cs="Arial"/>
          <w:b/>
          <w:sz w:val="24"/>
          <w:szCs w:val="24"/>
          <w:lang w:bidi="ar-SA"/>
        </w:rPr>
      </w:pPr>
    </w:p>
    <w:p w:rsidR="00390966" w:rsidRPr="00390966" w:rsidRDefault="00390966" w:rsidP="00390966">
      <w:pPr>
        <w:autoSpaceDE w:val="0"/>
        <w:autoSpaceDN w:val="0"/>
        <w:adjustRightInd w:val="0"/>
        <w:spacing w:line="240" w:lineRule="auto"/>
        <w:rPr>
          <w:rFonts w:ascii="Arial" w:hAnsi="Arial" w:cs="Arial"/>
          <w:sz w:val="24"/>
          <w:szCs w:val="24"/>
          <w:lang w:bidi="ar-SA"/>
        </w:rPr>
      </w:pPr>
      <w:r w:rsidRPr="00390966">
        <w:rPr>
          <w:rFonts w:ascii="Arial" w:hAnsi="Arial" w:cs="Arial"/>
          <w:sz w:val="24"/>
          <w:szCs w:val="24"/>
          <w:lang w:bidi="ar-SA"/>
        </w:rPr>
        <w:t>Način financiranja se nanaša na:</w:t>
      </w:r>
    </w:p>
    <w:p w:rsidR="007B5416" w:rsidRPr="001B23D7" w:rsidRDefault="007B5416" w:rsidP="000C468F">
      <w:pPr>
        <w:pStyle w:val="Odstavekseznama"/>
        <w:numPr>
          <w:ilvl w:val="0"/>
          <w:numId w:val="4"/>
        </w:numPr>
        <w:autoSpaceDE w:val="0"/>
        <w:autoSpaceDN w:val="0"/>
        <w:adjustRightInd w:val="0"/>
        <w:spacing w:line="240" w:lineRule="auto"/>
        <w:rPr>
          <w:rFonts w:ascii="Arial" w:hAnsi="Arial" w:cs="Arial"/>
          <w:sz w:val="24"/>
          <w:szCs w:val="24"/>
          <w:lang w:bidi="ar-SA"/>
        </w:rPr>
      </w:pPr>
      <w:r w:rsidRPr="001B23D7">
        <w:rPr>
          <w:rFonts w:ascii="Arial" w:hAnsi="Arial" w:cs="Arial"/>
          <w:sz w:val="24"/>
          <w:szCs w:val="24"/>
          <w:lang w:bidi="ar-SA"/>
        </w:rPr>
        <w:t>občinski proračun</w:t>
      </w:r>
      <w:r w:rsidR="003E3CB6" w:rsidRPr="001B23D7">
        <w:rPr>
          <w:rFonts w:ascii="Arial" w:hAnsi="Arial" w:cs="Arial"/>
          <w:sz w:val="24"/>
          <w:szCs w:val="24"/>
          <w:lang w:bidi="ar-SA"/>
        </w:rPr>
        <w:t xml:space="preserve"> za programe iz pristojnosti Občine </w:t>
      </w:r>
      <w:r w:rsidR="0024225C" w:rsidRPr="001B23D7">
        <w:rPr>
          <w:rFonts w:ascii="Arial" w:hAnsi="Arial" w:cs="Arial"/>
          <w:sz w:val="24"/>
          <w:szCs w:val="24"/>
          <w:lang w:bidi="ar-SA"/>
        </w:rPr>
        <w:t>Prevalje</w:t>
      </w:r>
      <w:r w:rsidR="00FB323B" w:rsidRPr="001B23D7">
        <w:rPr>
          <w:rFonts w:ascii="Arial" w:hAnsi="Arial" w:cs="Arial"/>
          <w:sz w:val="24"/>
          <w:szCs w:val="24"/>
          <w:lang w:bidi="ar-SA"/>
        </w:rPr>
        <w:t xml:space="preserve">, </w:t>
      </w:r>
    </w:p>
    <w:p w:rsidR="00FB323B" w:rsidRPr="001B23D7" w:rsidRDefault="00FB323B" w:rsidP="000C468F">
      <w:pPr>
        <w:pStyle w:val="Odstavekseznama"/>
        <w:numPr>
          <w:ilvl w:val="0"/>
          <w:numId w:val="4"/>
        </w:numPr>
        <w:autoSpaceDE w:val="0"/>
        <w:autoSpaceDN w:val="0"/>
        <w:adjustRightInd w:val="0"/>
        <w:spacing w:line="240" w:lineRule="auto"/>
        <w:rPr>
          <w:rFonts w:ascii="Arial" w:hAnsi="Arial" w:cs="Arial"/>
          <w:sz w:val="24"/>
          <w:szCs w:val="24"/>
          <w:lang w:bidi="ar-SA"/>
        </w:rPr>
      </w:pPr>
      <w:r w:rsidRPr="001B23D7">
        <w:rPr>
          <w:rFonts w:ascii="Arial" w:hAnsi="Arial" w:cs="Arial"/>
          <w:sz w:val="24"/>
          <w:szCs w:val="24"/>
          <w:lang w:bidi="ar-SA"/>
        </w:rPr>
        <w:t>20049006- Socialno varstvo ranljivih skupin: Postavka Občina po meri invalidov v višini 35.221,00 EUR v l</w:t>
      </w:r>
      <w:r w:rsidR="004E44C8" w:rsidRPr="001B23D7">
        <w:rPr>
          <w:rFonts w:ascii="Arial" w:hAnsi="Arial" w:cs="Arial"/>
          <w:sz w:val="24"/>
          <w:szCs w:val="24"/>
          <w:lang w:bidi="ar-SA"/>
        </w:rPr>
        <w:t>etu 2017, v letu 2018: 20.000 EUR v letu 2019: 20.000 EUR ter v letu 2020: 20.000</w:t>
      </w:r>
      <w:r w:rsidRPr="001B23D7">
        <w:rPr>
          <w:rFonts w:ascii="Arial" w:hAnsi="Arial" w:cs="Arial"/>
          <w:sz w:val="24"/>
          <w:szCs w:val="24"/>
          <w:lang w:bidi="ar-SA"/>
        </w:rPr>
        <w:t xml:space="preserve"> EUR</w:t>
      </w:r>
      <w:r w:rsidR="00B924AB" w:rsidRPr="001B23D7">
        <w:rPr>
          <w:rFonts w:ascii="Arial" w:hAnsi="Arial" w:cs="Arial"/>
          <w:sz w:val="24"/>
          <w:szCs w:val="24"/>
          <w:lang w:bidi="ar-SA"/>
        </w:rPr>
        <w:t>,</w:t>
      </w:r>
    </w:p>
    <w:p w:rsidR="007A015A" w:rsidRDefault="003E3CB6" w:rsidP="006D6547">
      <w:pPr>
        <w:pStyle w:val="Odstavekseznama"/>
        <w:numPr>
          <w:ilvl w:val="0"/>
          <w:numId w:val="4"/>
        </w:numPr>
        <w:autoSpaceDE w:val="0"/>
        <w:autoSpaceDN w:val="0"/>
        <w:adjustRightInd w:val="0"/>
        <w:spacing w:line="240" w:lineRule="auto"/>
        <w:rPr>
          <w:rFonts w:ascii="Arial" w:hAnsi="Arial" w:cs="Arial"/>
          <w:sz w:val="24"/>
          <w:szCs w:val="24"/>
          <w:lang w:bidi="ar-SA"/>
        </w:rPr>
      </w:pPr>
      <w:r w:rsidRPr="001B23D7">
        <w:rPr>
          <w:rFonts w:ascii="Arial" w:hAnsi="Arial" w:cs="Arial"/>
          <w:sz w:val="24"/>
          <w:szCs w:val="24"/>
          <w:lang w:bidi="ar-SA"/>
        </w:rPr>
        <w:t>državni proračun za javne službe in zavode</w:t>
      </w:r>
      <w:r w:rsidR="00390966">
        <w:rPr>
          <w:rFonts w:ascii="Arial" w:hAnsi="Arial" w:cs="Arial"/>
          <w:sz w:val="24"/>
          <w:szCs w:val="24"/>
          <w:lang w:bidi="ar-SA"/>
        </w:rPr>
        <w:t>,</w:t>
      </w:r>
    </w:p>
    <w:p w:rsidR="00390966" w:rsidRPr="001B23D7" w:rsidRDefault="00390966" w:rsidP="006D6547">
      <w:pPr>
        <w:pStyle w:val="Odstavekseznama"/>
        <w:numPr>
          <w:ilvl w:val="0"/>
          <w:numId w:val="4"/>
        </w:numPr>
        <w:autoSpaceDE w:val="0"/>
        <w:autoSpaceDN w:val="0"/>
        <w:adjustRightInd w:val="0"/>
        <w:spacing w:line="240" w:lineRule="auto"/>
        <w:rPr>
          <w:rFonts w:ascii="Arial" w:hAnsi="Arial" w:cs="Arial"/>
          <w:sz w:val="24"/>
          <w:szCs w:val="24"/>
          <w:lang w:bidi="ar-SA"/>
        </w:rPr>
      </w:pPr>
      <w:r>
        <w:rPr>
          <w:rFonts w:ascii="Arial" w:hAnsi="Arial" w:cs="Arial"/>
          <w:sz w:val="24"/>
          <w:szCs w:val="24"/>
          <w:lang w:bidi="ar-SA"/>
        </w:rPr>
        <w:t xml:space="preserve">lastna </w:t>
      </w:r>
      <w:r w:rsidR="00125BF4">
        <w:rPr>
          <w:rFonts w:ascii="Arial" w:hAnsi="Arial" w:cs="Arial"/>
          <w:sz w:val="24"/>
          <w:szCs w:val="24"/>
          <w:lang w:bidi="ar-SA"/>
        </w:rPr>
        <w:t>sredstva</w:t>
      </w:r>
      <w:r>
        <w:rPr>
          <w:rFonts w:ascii="Arial" w:hAnsi="Arial" w:cs="Arial"/>
          <w:sz w:val="24"/>
          <w:szCs w:val="24"/>
          <w:lang w:bidi="ar-SA"/>
        </w:rPr>
        <w:t xml:space="preserve"> društev in javnih zavodov.</w:t>
      </w:r>
    </w:p>
    <w:p w:rsidR="00E01ADE" w:rsidRPr="001B23D7" w:rsidRDefault="00E01ADE" w:rsidP="00E01ADE">
      <w:pPr>
        <w:autoSpaceDE w:val="0"/>
        <w:autoSpaceDN w:val="0"/>
        <w:adjustRightInd w:val="0"/>
        <w:spacing w:line="240" w:lineRule="auto"/>
        <w:rPr>
          <w:rFonts w:ascii="Arial" w:hAnsi="Arial" w:cs="Arial"/>
          <w:sz w:val="24"/>
          <w:szCs w:val="24"/>
          <w:lang w:bidi="ar-SA"/>
        </w:rPr>
      </w:pPr>
    </w:p>
    <w:p w:rsidR="00743702" w:rsidRPr="00743702" w:rsidRDefault="00743702" w:rsidP="00743702">
      <w:pPr>
        <w:pStyle w:val="Naslov1"/>
        <w:rPr>
          <w:rFonts w:cs="Arial"/>
          <w:szCs w:val="24"/>
          <w:lang w:bidi="ar-SA"/>
        </w:rPr>
      </w:pPr>
      <w:bookmarkStart w:id="5" w:name="_Toc471411139"/>
      <w:r w:rsidRPr="00743702">
        <w:rPr>
          <w:rFonts w:cs="Arial"/>
          <w:szCs w:val="24"/>
          <w:lang w:bidi="ar-SA"/>
        </w:rPr>
        <w:t>Glavne prioritete</w:t>
      </w:r>
      <w:r w:rsidRPr="001B23D7">
        <w:rPr>
          <w:rStyle w:val="Sprotnaopomba-sklic"/>
          <w:rFonts w:cs="Arial"/>
          <w:szCs w:val="24"/>
          <w:lang w:bidi="ar-SA"/>
        </w:rPr>
        <w:footnoteReference w:id="1"/>
      </w:r>
      <w:bookmarkEnd w:id="5"/>
    </w:p>
    <w:p w:rsidR="00743702" w:rsidRDefault="00743702" w:rsidP="00E01ADE">
      <w:pPr>
        <w:autoSpaceDE w:val="0"/>
        <w:autoSpaceDN w:val="0"/>
        <w:adjustRightInd w:val="0"/>
        <w:spacing w:line="240" w:lineRule="auto"/>
        <w:rPr>
          <w:rFonts w:ascii="Arial" w:hAnsi="Arial" w:cs="Arial"/>
          <w:b/>
          <w:sz w:val="24"/>
          <w:szCs w:val="24"/>
          <w:lang w:bidi="ar-SA"/>
        </w:rPr>
      </w:pPr>
    </w:p>
    <w:p w:rsidR="00E01ADE" w:rsidRPr="001B23D7" w:rsidRDefault="00E01ADE" w:rsidP="00E01ADE">
      <w:pPr>
        <w:autoSpaceDE w:val="0"/>
        <w:autoSpaceDN w:val="0"/>
        <w:adjustRightInd w:val="0"/>
        <w:spacing w:line="240" w:lineRule="auto"/>
        <w:rPr>
          <w:rFonts w:ascii="Arial" w:hAnsi="Arial" w:cs="Arial"/>
          <w:b/>
          <w:sz w:val="24"/>
          <w:szCs w:val="24"/>
          <w:lang w:bidi="ar-SA"/>
        </w:rPr>
      </w:pPr>
      <w:r w:rsidRPr="001B23D7">
        <w:rPr>
          <w:rFonts w:ascii="Arial" w:hAnsi="Arial" w:cs="Arial"/>
          <w:b/>
          <w:sz w:val="24"/>
          <w:szCs w:val="24"/>
          <w:lang w:bidi="ar-SA"/>
        </w:rPr>
        <w:t>Glavne prioritete za leto</w:t>
      </w:r>
      <w:r w:rsidR="00275958" w:rsidRPr="001B23D7">
        <w:rPr>
          <w:rFonts w:ascii="Arial" w:hAnsi="Arial" w:cs="Arial"/>
          <w:b/>
          <w:sz w:val="24"/>
          <w:szCs w:val="24"/>
          <w:lang w:bidi="ar-SA"/>
        </w:rPr>
        <w:t xml:space="preserve"> 2017 (skupaj 35.221</w:t>
      </w:r>
      <w:r w:rsidRPr="001B23D7">
        <w:rPr>
          <w:rFonts w:ascii="Arial" w:hAnsi="Arial" w:cs="Arial"/>
          <w:b/>
          <w:sz w:val="24"/>
          <w:szCs w:val="24"/>
          <w:lang w:bidi="ar-SA"/>
        </w:rPr>
        <w:t xml:space="preserve"> EUR): </w:t>
      </w:r>
    </w:p>
    <w:p w:rsidR="00E01ADE" w:rsidRPr="001B23D7" w:rsidRDefault="00E01ADE" w:rsidP="00E01ADE">
      <w:pPr>
        <w:autoSpaceDE w:val="0"/>
        <w:autoSpaceDN w:val="0"/>
        <w:adjustRightInd w:val="0"/>
        <w:spacing w:line="240" w:lineRule="auto"/>
        <w:rPr>
          <w:rFonts w:ascii="Arial" w:hAnsi="Arial" w:cs="Arial"/>
          <w:sz w:val="24"/>
          <w:szCs w:val="24"/>
          <w:lang w:bidi="ar-SA"/>
        </w:rPr>
      </w:pPr>
    </w:p>
    <w:p w:rsidR="00E01ADE" w:rsidRPr="001B23D7" w:rsidRDefault="00E01ADE" w:rsidP="00E01ADE">
      <w:pPr>
        <w:pStyle w:val="Odstavekseznama"/>
        <w:numPr>
          <w:ilvl w:val="0"/>
          <w:numId w:val="27"/>
        </w:numPr>
        <w:autoSpaceDE w:val="0"/>
        <w:autoSpaceDN w:val="0"/>
        <w:adjustRightInd w:val="0"/>
        <w:spacing w:line="240" w:lineRule="auto"/>
        <w:rPr>
          <w:rFonts w:ascii="Arial" w:hAnsi="Arial" w:cs="Arial"/>
          <w:sz w:val="24"/>
          <w:szCs w:val="24"/>
          <w:lang w:bidi="ar-SA"/>
        </w:rPr>
      </w:pPr>
      <w:r w:rsidRPr="001B23D7">
        <w:rPr>
          <w:rFonts w:ascii="Arial" w:hAnsi="Arial" w:cs="Arial"/>
          <w:sz w:val="24"/>
          <w:szCs w:val="24"/>
          <w:lang w:bidi="ar-SA"/>
        </w:rPr>
        <w:t>ureditev klančin v ožjem centru</w:t>
      </w:r>
      <w:r w:rsidR="00751F97" w:rsidRPr="001B23D7">
        <w:rPr>
          <w:rFonts w:ascii="Arial" w:hAnsi="Arial" w:cs="Arial"/>
          <w:sz w:val="24"/>
          <w:szCs w:val="24"/>
          <w:lang w:bidi="ar-SA"/>
        </w:rPr>
        <w:t xml:space="preserve"> Občine Prevalje v višini </w:t>
      </w:r>
      <w:r w:rsidR="005D3FB9">
        <w:rPr>
          <w:rFonts w:ascii="Arial" w:hAnsi="Arial" w:cs="Arial"/>
          <w:sz w:val="24"/>
          <w:szCs w:val="24"/>
          <w:lang w:bidi="ar-SA"/>
        </w:rPr>
        <w:t>17.496</w:t>
      </w:r>
      <w:r w:rsidRPr="001B23D7">
        <w:rPr>
          <w:rFonts w:ascii="Arial" w:hAnsi="Arial" w:cs="Arial"/>
          <w:sz w:val="24"/>
          <w:szCs w:val="24"/>
          <w:lang w:bidi="ar-SA"/>
        </w:rPr>
        <w:t xml:space="preserve"> EUR</w:t>
      </w:r>
      <w:r w:rsidR="004E5547" w:rsidRPr="001B23D7">
        <w:rPr>
          <w:rFonts w:ascii="Arial" w:hAnsi="Arial" w:cs="Arial"/>
          <w:sz w:val="24"/>
          <w:szCs w:val="24"/>
          <w:lang w:bidi="ar-SA"/>
        </w:rPr>
        <w:t>,</w:t>
      </w:r>
      <w:r w:rsidRPr="001B23D7">
        <w:rPr>
          <w:rFonts w:ascii="Arial" w:hAnsi="Arial" w:cs="Arial"/>
          <w:sz w:val="24"/>
          <w:szCs w:val="24"/>
          <w:lang w:bidi="ar-SA"/>
        </w:rPr>
        <w:t xml:space="preserve">  </w:t>
      </w:r>
    </w:p>
    <w:p w:rsidR="00E01ADE" w:rsidRPr="001B23D7" w:rsidRDefault="00E01ADE" w:rsidP="00E01ADE">
      <w:pPr>
        <w:pStyle w:val="Odstavekseznama"/>
        <w:numPr>
          <w:ilvl w:val="0"/>
          <w:numId w:val="27"/>
        </w:numPr>
        <w:autoSpaceDE w:val="0"/>
        <w:autoSpaceDN w:val="0"/>
        <w:adjustRightInd w:val="0"/>
        <w:spacing w:line="240" w:lineRule="auto"/>
        <w:rPr>
          <w:rFonts w:ascii="Arial" w:hAnsi="Arial" w:cs="Arial"/>
          <w:sz w:val="24"/>
          <w:szCs w:val="24"/>
          <w:lang w:bidi="ar-SA"/>
        </w:rPr>
      </w:pPr>
      <w:r w:rsidRPr="001B23D7">
        <w:rPr>
          <w:rFonts w:ascii="Arial" w:hAnsi="Arial" w:cs="Arial"/>
          <w:sz w:val="24"/>
          <w:szCs w:val="24"/>
          <w:lang w:bidi="ar-SA"/>
        </w:rPr>
        <w:t>nabava dvigala in ureditev prebojev do male dvorane Družben</w:t>
      </w:r>
      <w:r w:rsidR="008C1F03" w:rsidRPr="001B23D7">
        <w:rPr>
          <w:rFonts w:ascii="Arial" w:hAnsi="Arial" w:cs="Arial"/>
          <w:sz w:val="24"/>
          <w:szCs w:val="24"/>
          <w:lang w:bidi="ar-SA"/>
        </w:rPr>
        <w:t>ega doma v višini 13.800</w:t>
      </w:r>
      <w:r w:rsidR="004E5547" w:rsidRPr="001B23D7">
        <w:rPr>
          <w:rFonts w:ascii="Arial" w:hAnsi="Arial" w:cs="Arial"/>
          <w:sz w:val="24"/>
          <w:szCs w:val="24"/>
          <w:lang w:bidi="ar-SA"/>
        </w:rPr>
        <w:t xml:space="preserve"> EUR,</w:t>
      </w:r>
    </w:p>
    <w:p w:rsidR="00E01ADE" w:rsidRPr="001B23D7" w:rsidRDefault="00E01ADE" w:rsidP="00E01ADE">
      <w:pPr>
        <w:pStyle w:val="Odstavekseznama"/>
        <w:numPr>
          <w:ilvl w:val="0"/>
          <w:numId w:val="27"/>
        </w:numPr>
        <w:autoSpaceDE w:val="0"/>
        <w:autoSpaceDN w:val="0"/>
        <w:adjustRightInd w:val="0"/>
        <w:spacing w:line="240" w:lineRule="auto"/>
        <w:rPr>
          <w:rFonts w:ascii="Arial" w:hAnsi="Arial" w:cs="Arial"/>
          <w:sz w:val="24"/>
          <w:szCs w:val="24"/>
          <w:lang w:bidi="ar-SA"/>
        </w:rPr>
      </w:pPr>
      <w:r w:rsidRPr="001B23D7">
        <w:rPr>
          <w:rFonts w:ascii="Arial" w:hAnsi="Arial" w:cs="Arial"/>
          <w:sz w:val="24"/>
          <w:szCs w:val="24"/>
          <w:lang w:bidi="ar-SA"/>
        </w:rPr>
        <w:t>namestitev indukcijske zanke v Veliko in Malo dvorano Družben</w:t>
      </w:r>
      <w:r w:rsidR="008C1F03" w:rsidRPr="001B23D7">
        <w:rPr>
          <w:rFonts w:ascii="Arial" w:hAnsi="Arial" w:cs="Arial"/>
          <w:sz w:val="24"/>
          <w:szCs w:val="24"/>
          <w:lang w:bidi="ar-SA"/>
        </w:rPr>
        <w:t>ega doma v višini 3.250</w:t>
      </w:r>
      <w:r w:rsidR="004E5547" w:rsidRPr="001B23D7">
        <w:rPr>
          <w:rFonts w:ascii="Arial" w:hAnsi="Arial" w:cs="Arial"/>
          <w:sz w:val="24"/>
          <w:szCs w:val="24"/>
          <w:lang w:bidi="ar-SA"/>
        </w:rPr>
        <w:t xml:space="preserve"> EUR ,</w:t>
      </w:r>
    </w:p>
    <w:p w:rsidR="00E01ADE" w:rsidRPr="001B23D7" w:rsidRDefault="00E01ADE" w:rsidP="00E11705">
      <w:pPr>
        <w:pStyle w:val="Odstavekseznama"/>
        <w:numPr>
          <w:ilvl w:val="0"/>
          <w:numId w:val="27"/>
        </w:numPr>
        <w:autoSpaceDE w:val="0"/>
        <w:autoSpaceDN w:val="0"/>
        <w:adjustRightInd w:val="0"/>
        <w:spacing w:line="240" w:lineRule="auto"/>
        <w:jc w:val="left"/>
        <w:rPr>
          <w:rFonts w:ascii="Arial" w:hAnsi="Arial" w:cs="Arial"/>
          <w:sz w:val="24"/>
          <w:szCs w:val="24"/>
          <w:lang w:bidi="ar-SA"/>
        </w:rPr>
      </w:pPr>
      <w:r w:rsidRPr="001B23D7">
        <w:rPr>
          <w:rFonts w:ascii="Arial" w:hAnsi="Arial" w:cs="Arial"/>
          <w:sz w:val="24"/>
          <w:szCs w:val="24"/>
          <w:lang w:bidi="ar-SA"/>
        </w:rPr>
        <w:t xml:space="preserve">izvedba </w:t>
      </w:r>
      <w:r w:rsidR="00E11705" w:rsidRPr="001B23D7">
        <w:rPr>
          <w:rFonts w:ascii="Arial" w:hAnsi="Arial" w:cs="Arial"/>
          <w:sz w:val="24"/>
          <w:szCs w:val="24"/>
          <w:lang w:bidi="ar-SA"/>
        </w:rPr>
        <w:t>drugih</w:t>
      </w:r>
      <w:r w:rsidRPr="001B23D7">
        <w:rPr>
          <w:rFonts w:ascii="Arial" w:hAnsi="Arial" w:cs="Arial"/>
          <w:sz w:val="24"/>
          <w:szCs w:val="24"/>
          <w:lang w:bidi="ar-SA"/>
        </w:rPr>
        <w:t xml:space="preserve"> projektov v višini </w:t>
      </w:r>
      <w:r w:rsidR="005B38C8">
        <w:rPr>
          <w:rFonts w:ascii="Arial" w:hAnsi="Arial" w:cs="Arial"/>
          <w:sz w:val="24"/>
          <w:szCs w:val="24"/>
          <w:lang w:bidi="ar-SA"/>
        </w:rPr>
        <w:t>675</w:t>
      </w:r>
      <w:r w:rsidR="00E11705" w:rsidRPr="001B23D7">
        <w:rPr>
          <w:rFonts w:ascii="Arial" w:hAnsi="Arial" w:cs="Arial"/>
          <w:sz w:val="24"/>
          <w:szCs w:val="24"/>
          <w:lang w:bidi="ar-SA"/>
        </w:rPr>
        <w:t xml:space="preserve"> EUR. </w:t>
      </w:r>
    </w:p>
    <w:p w:rsidR="00E01ADE" w:rsidRPr="001B23D7" w:rsidRDefault="00E01ADE" w:rsidP="00E01ADE">
      <w:pPr>
        <w:autoSpaceDE w:val="0"/>
        <w:autoSpaceDN w:val="0"/>
        <w:adjustRightInd w:val="0"/>
        <w:spacing w:line="240" w:lineRule="auto"/>
        <w:rPr>
          <w:rFonts w:ascii="Arial" w:hAnsi="Arial" w:cs="Arial"/>
          <w:sz w:val="24"/>
          <w:szCs w:val="24"/>
          <w:lang w:bidi="ar-SA"/>
        </w:rPr>
      </w:pPr>
    </w:p>
    <w:p w:rsidR="00BD56C5" w:rsidRDefault="00E01ADE" w:rsidP="00BD56C5">
      <w:pPr>
        <w:autoSpaceDE w:val="0"/>
        <w:autoSpaceDN w:val="0"/>
        <w:adjustRightInd w:val="0"/>
        <w:spacing w:line="240" w:lineRule="auto"/>
        <w:rPr>
          <w:rFonts w:ascii="Arial" w:hAnsi="Arial" w:cs="Arial"/>
          <w:b/>
          <w:sz w:val="24"/>
          <w:szCs w:val="24"/>
          <w:lang w:bidi="ar-SA"/>
        </w:rPr>
      </w:pPr>
      <w:r w:rsidRPr="001B23D7">
        <w:rPr>
          <w:rFonts w:ascii="Arial" w:hAnsi="Arial" w:cs="Arial"/>
          <w:b/>
          <w:sz w:val="24"/>
          <w:szCs w:val="24"/>
          <w:lang w:bidi="ar-SA"/>
        </w:rPr>
        <w:t>Glavne prioritete za let</w:t>
      </w:r>
      <w:r w:rsidR="00DF5EC3" w:rsidRPr="001B23D7">
        <w:rPr>
          <w:rFonts w:ascii="Arial" w:hAnsi="Arial" w:cs="Arial"/>
          <w:b/>
          <w:sz w:val="24"/>
          <w:szCs w:val="24"/>
          <w:lang w:bidi="ar-SA"/>
        </w:rPr>
        <w:t>o</w:t>
      </w:r>
      <w:r w:rsidRPr="001B23D7">
        <w:rPr>
          <w:rFonts w:ascii="Arial" w:hAnsi="Arial" w:cs="Arial"/>
          <w:b/>
          <w:sz w:val="24"/>
          <w:szCs w:val="24"/>
          <w:lang w:bidi="ar-SA"/>
        </w:rPr>
        <w:t xml:space="preserve"> 2018</w:t>
      </w:r>
      <w:r w:rsidR="00BD56C5" w:rsidRPr="001B23D7">
        <w:rPr>
          <w:rFonts w:ascii="Arial" w:hAnsi="Arial" w:cs="Arial"/>
          <w:b/>
          <w:sz w:val="24"/>
          <w:szCs w:val="24"/>
          <w:lang w:bidi="ar-SA"/>
        </w:rPr>
        <w:t xml:space="preserve"> (skupaj 20.000 EUR): </w:t>
      </w:r>
    </w:p>
    <w:p w:rsidR="00743702" w:rsidRPr="001B23D7" w:rsidRDefault="00743702" w:rsidP="00BD56C5">
      <w:pPr>
        <w:autoSpaceDE w:val="0"/>
        <w:autoSpaceDN w:val="0"/>
        <w:adjustRightInd w:val="0"/>
        <w:spacing w:line="240" w:lineRule="auto"/>
        <w:rPr>
          <w:rFonts w:ascii="Arial" w:hAnsi="Arial" w:cs="Arial"/>
          <w:b/>
          <w:sz w:val="24"/>
          <w:szCs w:val="24"/>
          <w:lang w:bidi="ar-SA"/>
        </w:rPr>
      </w:pPr>
    </w:p>
    <w:p w:rsidR="00BD56C5" w:rsidRPr="001B23D7" w:rsidRDefault="00BD56C5" w:rsidP="00BD56C5">
      <w:pPr>
        <w:pStyle w:val="Odstavekseznama"/>
        <w:numPr>
          <w:ilvl w:val="0"/>
          <w:numId w:val="29"/>
        </w:numPr>
        <w:autoSpaceDE w:val="0"/>
        <w:autoSpaceDN w:val="0"/>
        <w:adjustRightInd w:val="0"/>
        <w:spacing w:line="240" w:lineRule="auto"/>
        <w:rPr>
          <w:rFonts w:ascii="Arial" w:hAnsi="Arial" w:cs="Arial"/>
          <w:sz w:val="24"/>
          <w:szCs w:val="24"/>
          <w:lang w:bidi="ar-SA"/>
        </w:rPr>
      </w:pPr>
      <w:r w:rsidRPr="001B23D7">
        <w:rPr>
          <w:rFonts w:ascii="Arial" w:hAnsi="Arial" w:cs="Arial"/>
          <w:sz w:val="24"/>
          <w:szCs w:val="24"/>
          <w:lang w:bidi="ar-SA"/>
        </w:rPr>
        <w:t>ureditev klančin na Prev</w:t>
      </w:r>
      <w:r w:rsidR="00275958" w:rsidRPr="001B23D7">
        <w:rPr>
          <w:rFonts w:ascii="Arial" w:hAnsi="Arial" w:cs="Arial"/>
          <w:sz w:val="24"/>
          <w:szCs w:val="24"/>
          <w:lang w:bidi="ar-SA"/>
        </w:rPr>
        <w:t xml:space="preserve">aljah in v Krajevnih skupnostih v višini </w:t>
      </w:r>
      <w:r w:rsidR="005B38C8">
        <w:rPr>
          <w:rFonts w:ascii="Arial" w:hAnsi="Arial" w:cs="Arial"/>
          <w:sz w:val="24"/>
          <w:szCs w:val="24"/>
          <w:lang w:bidi="ar-SA"/>
        </w:rPr>
        <w:t>11</w:t>
      </w:r>
      <w:r w:rsidR="007778BE">
        <w:rPr>
          <w:rFonts w:ascii="Arial" w:hAnsi="Arial" w:cs="Arial"/>
          <w:sz w:val="24"/>
          <w:szCs w:val="24"/>
          <w:lang w:bidi="ar-SA"/>
        </w:rPr>
        <w:t>.</w:t>
      </w:r>
      <w:r w:rsidR="005B38C8">
        <w:rPr>
          <w:rFonts w:ascii="Arial" w:hAnsi="Arial" w:cs="Arial"/>
          <w:sz w:val="24"/>
          <w:szCs w:val="24"/>
          <w:lang w:bidi="ar-SA"/>
        </w:rPr>
        <w:t>660</w:t>
      </w:r>
      <w:r w:rsidR="00275958" w:rsidRPr="001B23D7">
        <w:rPr>
          <w:rFonts w:ascii="Arial" w:hAnsi="Arial" w:cs="Arial"/>
          <w:sz w:val="24"/>
          <w:szCs w:val="24"/>
          <w:lang w:bidi="ar-SA"/>
        </w:rPr>
        <w:t xml:space="preserve"> EUR, </w:t>
      </w:r>
    </w:p>
    <w:p w:rsidR="00275958" w:rsidRPr="001B23D7" w:rsidRDefault="00275958" w:rsidP="00275958">
      <w:pPr>
        <w:pStyle w:val="Odstavekseznama"/>
        <w:numPr>
          <w:ilvl w:val="0"/>
          <w:numId w:val="29"/>
        </w:numPr>
        <w:autoSpaceDE w:val="0"/>
        <w:autoSpaceDN w:val="0"/>
        <w:adjustRightInd w:val="0"/>
        <w:spacing w:line="240" w:lineRule="auto"/>
        <w:rPr>
          <w:rFonts w:ascii="Arial" w:hAnsi="Arial" w:cs="Arial"/>
          <w:sz w:val="24"/>
          <w:szCs w:val="24"/>
          <w:lang w:bidi="ar-SA"/>
        </w:rPr>
      </w:pPr>
      <w:r w:rsidRPr="001B23D7">
        <w:rPr>
          <w:rFonts w:ascii="Arial" w:hAnsi="Arial" w:cs="Arial"/>
          <w:sz w:val="24"/>
          <w:szCs w:val="24"/>
          <w:lang w:bidi="ar-SA"/>
        </w:rPr>
        <w:t>financiranje dejavnosti d</w:t>
      </w:r>
      <w:r w:rsidRPr="001B23D7">
        <w:rPr>
          <w:rFonts w:ascii="Arial" w:hAnsi="Arial" w:cs="Arial"/>
          <w:sz w:val="24"/>
          <w:szCs w:val="24"/>
        </w:rPr>
        <w:t xml:space="preserve">ruštev na področju športa invalidov v višini 200 EUR, </w:t>
      </w:r>
    </w:p>
    <w:p w:rsidR="00275958" w:rsidRPr="001B23D7" w:rsidRDefault="00275958" w:rsidP="00275958">
      <w:pPr>
        <w:pStyle w:val="Odstavekseznama"/>
        <w:numPr>
          <w:ilvl w:val="0"/>
          <w:numId w:val="29"/>
        </w:numPr>
        <w:autoSpaceDE w:val="0"/>
        <w:autoSpaceDN w:val="0"/>
        <w:adjustRightInd w:val="0"/>
        <w:spacing w:line="240" w:lineRule="auto"/>
        <w:jc w:val="left"/>
        <w:rPr>
          <w:rFonts w:ascii="Arial" w:hAnsi="Arial" w:cs="Arial"/>
          <w:sz w:val="24"/>
          <w:szCs w:val="24"/>
          <w:lang w:bidi="ar-SA"/>
        </w:rPr>
      </w:pPr>
      <w:r w:rsidRPr="001B23D7">
        <w:rPr>
          <w:rFonts w:ascii="Arial" w:hAnsi="Arial" w:cs="Arial"/>
          <w:sz w:val="24"/>
          <w:szCs w:val="24"/>
          <w:lang w:bidi="ar-SA"/>
        </w:rPr>
        <w:t xml:space="preserve">izvedba drugih projektov v višini </w:t>
      </w:r>
      <w:r w:rsidR="005B38C8">
        <w:rPr>
          <w:rFonts w:ascii="Arial" w:hAnsi="Arial" w:cs="Arial"/>
          <w:sz w:val="24"/>
          <w:szCs w:val="24"/>
          <w:lang w:bidi="ar-SA"/>
        </w:rPr>
        <w:t>8</w:t>
      </w:r>
      <w:r w:rsidR="007778BE">
        <w:rPr>
          <w:rFonts w:ascii="Arial" w:hAnsi="Arial" w:cs="Arial"/>
          <w:sz w:val="24"/>
          <w:szCs w:val="24"/>
          <w:lang w:bidi="ar-SA"/>
        </w:rPr>
        <w:t>.</w:t>
      </w:r>
      <w:r w:rsidR="005B38C8">
        <w:rPr>
          <w:rFonts w:ascii="Arial" w:hAnsi="Arial" w:cs="Arial"/>
          <w:sz w:val="24"/>
          <w:szCs w:val="24"/>
          <w:lang w:bidi="ar-SA"/>
        </w:rPr>
        <w:t>1</w:t>
      </w:r>
      <w:r w:rsidR="00BF27B1">
        <w:rPr>
          <w:rFonts w:ascii="Arial" w:hAnsi="Arial" w:cs="Arial"/>
          <w:sz w:val="24"/>
          <w:szCs w:val="24"/>
          <w:lang w:bidi="ar-SA"/>
        </w:rPr>
        <w:t>40</w:t>
      </w:r>
      <w:r w:rsidRPr="001B23D7">
        <w:rPr>
          <w:rFonts w:ascii="Arial" w:hAnsi="Arial" w:cs="Arial"/>
          <w:sz w:val="24"/>
          <w:szCs w:val="24"/>
          <w:lang w:bidi="ar-SA"/>
        </w:rPr>
        <w:t xml:space="preserve"> EUR. </w:t>
      </w:r>
    </w:p>
    <w:p w:rsidR="001D1840" w:rsidRDefault="001D1840" w:rsidP="00EC40A1">
      <w:pPr>
        <w:autoSpaceDE w:val="0"/>
        <w:autoSpaceDN w:val="0"/>
        <w:adjustRightInd w:val="0"/>
        <w:spacing w:line="240" w:lineRule="auto"/>
        <w:rPr>
          <w:rFonts w:ascii="Arial" w:hAnsi="Arial" w:cs="Arial"/>
          <w:sz w:val="24"/>
          <w:szCs w:val="24"/>
          <w:lang w:bidi="ar-SA"/>
        </w:rPr>
      </w:pPr>
    </w:p>
    <w:p w:rsidR="00275958" w:rsidRPr="001B23D7" w:rsidRDefault="00EC40A1" w:rsidP="00EC40A1">
      <w:pPr>
        <w:autoSpaceDE w:val="0"/>
        <w:autoSpaceDN w:val="0"/>
        <w:adjustRightInd w:val="0"/>
        <w:spacing w:line="240" w:lineRule="auto"/>
        <w:rPr>
          <w:rFonts w:ascii="Arial" w:hAnsi="Arial" w:cs="Arial"/>
          <w:sz w:val="24"/>
          <w:szCs w:val="24"/>
          <w:lang w:bidi="ar-SA"/>
        </w:rPr>
      </w:pPr>
      <w:r w:rsidRPr="001B23D7">
        <w:rPr>
          <w:rFonts w:ascii="Arial" w:hAnsi="Arial" w:cs="Arial"/>
          <w:sz w:val="24"/>
          <w:szCs w:val="24"/>
          <w:lang w:bidi="ar-SA"/>
        </w:rPr>
        <w:t>Glavne prioritete bo določil Občinski svet Občine Prevalje na predlog Sveta invalidov ob pripravi predloga proračuna za leto</w:t>
      </w:r>
      <w:r w:rsidR="001D1840">
        <w:rPr>
          <w:rFonts w:ascii="Arial" w:hAnsi="Arial" w:cs="Arial"/>
          <w:sz w:val="24"/>
          <w:szCs w:val="24"/>
          <w:lang w:bidi="ar-SA"/>
        </w:rPr>
        <w:t xml:space="preserve"> 2018</w:t>
      </w:r>
      <w:r w:rsidRPr="001B23D7">
        <w:rPr>
          <w:rFonts w:ascii="Arial" w:hAnsi="Arial" w:cs="Arial"/>
          <w:sz w:val="24"/>
          <w:szCs w:val="24"/>
          <w:lang w:bidi="ar-SA"/>
        </w:rPr>
        <w:t>, ki bo uresničeval Akcijski načrt ukrepov za izboljšanje življenja invalidov v Občini Prevalje v obdobju 2017-2020. Svet invalidov bo predlog oblikoval na podlagi pobud društev in občanov.</w:t>
      </w:r>
    </w:p>
    <w:p w:rsidR="00BD56C5" w:rsidRPr="001B23D7" w:rsidRDefault="00BD56C5" w:rsidP="00E01ADE">
      <w:pPr>
        <w:autoSpaceDE w:val="0"/>
        <w:autoSpaceDN w:val="0"/>
        <w:adjustRightInd w:val="0"/>
        <w:spacing w:line="240" w:lineRule="auto"/>
        <w:rPr>
          <w:rFonts w:ascii="Arial" w:hAnsi="Arial" w:cs="Arial"/>
          <w:sz w:val="24"/>
          <w:szCs w:val="24"/>
          <w:lang w:bidi="ar-SA"/>
        </w:rPr>
      </w:pPr>
    </w:p>
    <w:p w:rsidR="00E01ADE" w:rsidRPr="001B23D7" w:rsidRDefault="00DF5EC3" w:rsidP="00E01ADE">
      <w:pPr>
        <w:autoSpaceDE w:val="0"/>
        <w:autoSpaceDN w:val="0"/>
        <w:adjustRightInd w:val="0"/>
        <w:spacing w:line="240" w:lineRule="auto"/>
        <w:rPr>
          <w:rFonts w:ascii="Arial" w:hAnsi="Arial" w:cs="Arial"/>
          <w:b/>
          <w:sz w:val="24"/>
          <w:szCs w:val="24"/>
          <w:lang w:bidi="ar-SA"/>
        </w:rPr>
      </w:pPr>
      <w:r w:rsidRPr="001B23D7">
        <w:rPr>
          <w:rFonts w:ascii="Arial" w:hAnsi="Arial" w:cs="Arial"/>
          <w:b/>
          <w:sz w:val="24"/>
          <w:szCs w:val="24"/>
          <w:lang w:bidi="ar-SA"/>
        </w:rPr>
        <w:t>Glavne prioritete za leti 2019-2020 (2</w:t>
      </w:r>
      <w:r w:rsidR="008C1F03" w:rsidRPr="001B23D7">
        <w:rPr>
          <w:rFonts w:ascii="Arial" w:hAnsi="Arial" w:cs="Arial"/>
          <w:b/>
          <w:sz w:val="24"/>
          <w:szCs w:val="24"/>
          <w:lang w:bidi="ar-SA"/>
        </w:rPr>
        <w:t>0.000</w:t>
      </w:r>
      <w:r w:rsidR="00E01ADE" w:rsidRPr="001B23D7">
        <w:rPr>
          <w:rFonts w:ascii="Arial" w:hAnsi="Arial" w:cs="Arial"/>
          <w:b/>
          <w:sz w:val="24"/>
          <w:szCs w:val="24"/>
          <w:lang w:bidi="ar-SA"/>
        </w:rPr>
        <w:t xml:space="preserve"> EUR</w:t>
      </w:r>
      <w:r w:rsidRPr="001B23D7">
        <w:rPr>
          <w:rFonts w:ascii="Arial" w:hAnsi="Arial" w:cs="Arial"/>
          <w:b/>
          <w:sz w:val="24"/>
          <w:szCs w:val="24"/>
          <w:lang w:bidi="ar-SA"/>
        </w:rPr>
        <w:t xml:space="preserve"> na leto</w:t>
      </w:r>
      <w:r w:rsidR="00E01ADE" w:rsidRPr="001B23D7">
        <w:rPr>
          <w:rFonts w:ascii="Arial" w:hAnsi="Arial" w:cs="Arial"/>
          <w:b/>
          <w:sz w:val="24"/>
          <w:szCs w:val="24"/>
          <w:lang w:bidi="ar-SA"/>
        </w:rPr>
        <w:t xml:space="preserve">): </w:t>
      </w:r>
    </w:p>
    <w:p w:rsidR="00E01ADE" w:rsidRPr="001B23D7" w:rsidRDefault="00E01ADE" w:rsidP="00E01ADE">
      <w:pPr>
        <w:autoSpaceDE w:val="0"/>
        <w:autoSpaceDN w:val="0"/>
        <w:adjustRightInd w:val="0"/>
        <w:spacing w:line="240" w:lineRule="auto"/>
        <w:rPr>
          <w:rFonts w:ascii="Arial" w:hAnsi="Arial" w:cs="Arial"/>
          <w:sz w:val="24"/>
          <w:szCs w:val="24"/>
          <w:lang w:bidi="ar-SA"/>
        </w:rPr>
      </w:pPr>
    </w:p>
    <w:p w:rsidR="00E01ADE" w:rsidRPr="001B23D7" w:rsidRDefault="00E01ADE" w:rsidP="00E01ADE">
      <w:pPr>
        <w:autoSpaceDE w:val="0"/>
        <w:autoSpaceDN w:val="0"/>
        <w:adjustRightInd w:val="0"/>
        <w:spacing w:line="240" w:lineRule="auto"/>
        <w:rPr>
          <w:rFonts w:ascii="Arial" w:hAnsi="Arial" w:cs="Arial"/>
          <w:sz w:val="24"/>
          <w:szCs w:val="24"/>
          <w:lang w:bidi="ar-SA"/>
        </w:rPr>
      </w:pPr>
      <w:r w:rsidRPr="001B23D7">
        <w:rPr>
          <w:rFonts w:ascii="Arial" w:hAnsi="Arial" w:cs="Arial"/>
          <w:sz w:val="24"/>
          <w:szCs w:val="24"/>
          <w:lang w:bidi="ar-SA"/>
        </w:rPr>
        <w:t>Glavne prioritete bo</w:t>
      </w:r>
      <w:r w:rsidR="00E11705" w:rsidRPr="001B23D7">
        <w:rPr>
          <w:rFonts w:ascii="Arial" w:hAnsi="Arial" w:cs="Arial"/>
          <w:sz w:val="24"/>
          <w:szCs w:val="24"/>
          <w:lang w:bidi="ar-SA"/>
        </w:rPr>
        <w:t xml:space="preserve"> določil Občinski svet Občine Prevalje na predlog </w:t>
      </w:r>
      <w:r w:rsidR="00CF2378" w:rsidRPr="001B23D7">
        <w:rPr>
          <w:rFonts w:ascii="Arial" w:hAnsi="Arial" w:cs="Arial"/>
          <w:sz w:val="24"/>
          <w:szCs w:val="24"/>
          <w:lang w:bidi="ar-SA"/>
        </w:rPr>
        <w:t>Sveta invalidov</w:t>
      </w:r>
      <w:r w:rsidR="00E11705" w:rsidRPr="001B23D7">
        <w:rPr>
          <w:rFonts w:ascii="Arial" w:hAnsi="Arial" w:cs="Arial"/>
          <w:sz w:val="24"/>
          <w:szCs w:val="24"/>
          <w:lang w:bidi="ar-SA"/>
        </w:rPr>
        <w:t xml:space="preserve"> ob pripravi predloga proračuna za leto</w:t>
      </w:r>
      <w:r w:rsidR="001D1840">
        <w:rPr>
          <w:rFonts w:ascii="Arial" w:hAnsi="Arial" w:cs="Arial"/>
          <w:sz w:val="24"/>
          <w:szCs w:val="24"/>
          <w:lang w:bidi="ar-SA"/>
        </w:rPr>
        <w:t xml:space="preserve"> 2019 in 2020</w:t>
      </w:r>
      <w:r w:rsidRPr="001B23D7">
        <w:rPr>
          <w:rFonts w:ascii="Arial" w:hAnsi="Arial" w:cs="Arial"/>
          <w:sz w:val="24"/>
          <w:szCs w:val="24"/>
          <w:lang w:bidi="ar-SA"/>
        </w:rPr>
        <w:t xml:space="preserve">, </w:t>
      </w:r>
      <w:r w:rsidR="00E11705" w:rsidRPr="001B23D7">
        <w:rPr>
          <w:rFonts w:ascii="Arial" w:hAnsi="Arial" w:cs="Arial"/>
          <w:sz w:val="24"/>
          <w:szCs w:val="24"/>
          <w:lang w:bidi="ar-SA"/>
        </w:rPr>
        <w:t xml:space="preserve">ki bo uresničeval </w:t>
      </w:r>
      <w:r w:rsidR="00CF2378" w:rsidRPr="001B23D7">
        <w:rPr>
          <w:rFonts w:ascii="Arial" w:hAnsi="Arial" w:cs="Arial"/>
          <w:sz w:val="24"/>
          <w:szCs w:val="24"/>
          <w:lang w:bidi="ar-SA"/>
        </w:rPr>
        <w:t>Akcijski načrt ukrepov za izboljšanje življenja invalidov v Občini Prevalje v obdobju 2017-2020. Svet invalidov bo predlog oblikoval</w:t>
      </w:r>
      <w:r w:rsidRPr="001B23D7">
        <w:rPr>
          <w:rFonts w:ascii="Arial" w:hAnsi="Arial" w:cs="Arial"/>
          <w:sz w:val="24"/>
          <w:szCs w:val="24"/>
          <w:lang w:bidi="ar-SA"/>
        </w:rPr>
        <w:t xml:space="preserve"> na </w:t>
      </w:r>
      <w:r w:rsidR="00CF2378" w:rsidRPr="001B23D7">
        <w:rPr>
          <w:rFonts w:ascii="Arial" w:hAnsi="Arial" w:cs="Arial"/>
          <w:sz w:val="24"/>
          <w:szCs w:val="24"/>
          <w:lang w:bidi="ar-SA"/>
        </w:rPr>
        <w:t xml:space="preserve">podlagi pobud </w:t>
      </w:r>
      <w:r w:rsidRPr="001B23D7">
        <w:rPr>
          <w:rFonts w:ascii="Arial" w:hAnsi="Arial" w:cs="Arial"/>
          <w:sz w:val="24"/>
          <w:szCs w:val="24"/>
          <w:lang w:bidi="ar-SA"/>
        </w:rPr>
        <w:t>društev in občanov.</w:t>
      </w:r>
    </w:p>
    <w:p w:rsidR="001B23D7" w:rsidRPr="001B23D7" w:rsidRDefault="001B23D7" w:rsidP="00E01ADE">
      <w:pPr>
        <w:autoSpaceDE w:val="0"/>
        <w:autoSpaceDN w:val="0"/>
        <w:adjustRightInd w:val="0"/>
        <w:spacing w:line="240" w:lineRule="auto"/>
        <w:rPr>
          <w:rFonts w:ascii="Arial" w:hAnsi="Arial" w:cs="Arial"/>
          <w:sz w:val="24"/>
          <w:szCs w:val="24"/>
          <w:lang w:bidi="ar-SA"/>
        </w:rPr>
      </w:pPr>
    </w:p>
    <w:p w:rsidR="001B23D7" w:rsidRPr="001B23D7" w:rsidRDefault="001B23D7" w:rsidP="00E01ADE">
      <w:pPr>
        <w:autoSpaceDE w:val="0"/>
        <w:autoSpaceDN w:val="0"/>
        <w:adjustRightInd w:val="0"/>
        <w:spacing w:line="240" w:lineRule="auto"/>
        <w:rPr>
          <w:rFonts w:ascii="Arial" w:hAnsi="Arial" w:cs="Arial"/>
          <w:sz w:val="24"/>
          <w:szCs w:val="24"/>
          <w:lang w:bidi="ar-SA"/>
        </w:rPr>
      </w:pPr>
    </w:p>
    <w:p w:rsidR="001B23D7" w:rsidRPr="001B23D7" w:rsidRDefault="001B23D7" w:rsidP="00E01ADE">
      <w:pPr>
        <w:autoSpaceDE w:val="0"/>
        <w:autoSpaceDN w:val="0"/>
        <w:adjustRightInd w:val="0"/>
        <w:spacing w:line="240" w:lineRule="auto"/>
        <w:rPr>
          <w:rFonts w:ascii="Arial" w:hAnsi="Arial" w:cs="Arial"/>
          <w:sz w:val="24"/>
          <w:szCs w:val="24"/>
          <w:lang w:bidi="ar-SA"/>
        </w:rPr>
      </w:pPr>
      <w:r w:rsidRPr="001B23D7">
        <w:rPr>
          <w:rFonts w:ascii="Arial" w:hAnsi="Arial" w:cs="Arial"/>
          <w:sz w:val="24"/>
          <w:szCs w:val="24"/>
          <w:lang w:bidi="ar-SA"/>
        </w:rPr>
        <w:t>Konkretni ukrepi, ki so predstavljeni v nadaljevanju, so pripravljeni po področjih, kakor izhaja iz Agende 22. V prvem delu so pripravljeni v opisni obrazložitvi, na koncu pa je priložena še tabela, ki je povzetek vseh opisno navedenih ukrepov.</w:t>
      </w:r>
    </w:p>
    <w:p w:rsidR="001143DA" w:rsidRPr="001B23D7" w:rsidRDefault="001143DA">
      <w:pPr>
        <w:rPr>
          <w:rFonts w:ascii="Arial" w:hAnsi="Arial" w:cs="Arial"/>
          <w:sz w:val="24"/>
          <w:szCs w:val="24"/>
          <w:lang w:bidi="ar-SA"/>
        </w:rPr>
      </w:pPr>
      <w:r w:rsidRPr="001B23D7">
        <w:rPr>
          <w:rFonts w:ascii="Arial" w:hAnsi="Arial" w:cs="Arial"/>
          <w:sz w:val="24"/>
          <w:szCs w:val="24"/>
          <w:lang w:bidi="ar-SA"/>
        </w:rPr>
        <w:br w:type="page"/>
      </w:r>
    </w:p>
    <w:p w:rsidR="000804B2" w:rsidRPr="002B61F3" w:rsidRDefault="000804B2" w:rsidP="000C468F">
      <w:pPr>
        <w:autoSpaceDE w:val="0"/>
        <w:autoSpaceDN w:val="0"/>
        <w:adjustRightInd w:val="0"/>
        <w:spacing w:line="240" w:lineRule="auto"/>
        <w:rPr>
          <w:rFonts w:ascii="Arial" w:hAnsi="Arial" w:cs="Arial"/>
          <w:sz w:val="22"/>
          <w:szCs w:val="22"/>
          <w:lang w:bidi="ar-SA"/>
        </w:rPr>
      </w:pPr>
    </w:p>
    <w:p w:rsidR="000804B2" w:rsidRPr="008530C3" w:rsidRDefault="00F2734C" w:rsidP="00D355F6">
      <w:pPr>
        <w:pStyle w:val="Naslov2"/>
        <w:numPr>
          <w:ilvl w:val="0"/>
          <w:numId w:val="24"/>
        </w:numPr>
        <w:ind w:left="567" w:hanging="567"/>
        <w:rPr>
          <w:rFonts w:cs="Arial"/>
          <w:b/>
          <w:sz w:val="22"/>
          <w:szCs w:val="22"/>
        </w:rPr>
      </w:pPr>
      <w:bookmarkStart w:id="6" w:name="_Toc471411140"/>
      <w:r>
        <w:rPr>
          <w:rFonts w:cs="Arial"/>
          <w:b/>
          <w:sz w:val="22"/>
          <w:szCs w:val="22"/>
        </w:rPr>
        <w:t>CILJ INFO</w:t>
      </w:r>
      <w:r w:rsidR="004557F1" w:rsidRPr="00F2734C">
        <w:rPr>
          <w:rFonts w:cs="Arial"/>
          <w:b/>
          <w:sz w:val="22"/>
          <w:szCs w:val="22"/>
        </w:rPr>
        <w:t>R</w:t>
      </w:r>
      <w:r w:rsidR="004557F1" w:rsidRPr="008530C3">
        <w:rPr>
          <w:rFonts w:cs="Arial"/>
          <w:b/>
          <w:sz w:val="22"/>
          <w:szCs w:val="22"/>
        </w:rPr>
        <w:t>MIRANJE IN OBVEŠČANJE</w:t>
      </w:r>
      <w:bookmarkEnd w:id="6"/>
    </w:p>
    <w:p w:rsidR="000804B2" w:rsidRPr="002B61F3" w:rsidRDefault="000804B2" w:rsidP="000C468F">
      <w:pPr>
        <w:spacing w:line="240" w:lineRule="auto"/>
        <w:rPr>
          <w:rFonts w:ascii="Arial" w:hAnsi="Arial" w:cs="Arial"/>
          <w:sz w:val="22"/>
          <w:szCs w:val="22"/>
        </w:rPr>
      </w:pPr>
    </w:p>
    <w:p w:rsidR="000804B2" w:rsidRPr="008530C3" w:rsidRDefault="008D7A00" w:rsidP="000C468F">
      <w:pPr>
        <w:pStyle w:val="Naslov3"/>
        <w:rPr>
          <w:rFonts w:cs="Arial"/>
          <w:sz w:val="24"/>
        </w:rPr>
      </w:pPr>
      <w:bookmarkStart w:id="7" w:name="_Toc471411141"/>
      <w:r w:rsidRPr="008530C3">
        <w:rPr>
          <w:rFonts w:cs="Arial"/>
          <w:sz w:val="24"/>
        </w:rPr>
        <w:t>Ukrep št. 1: nadgradnja občinske spletne stran</w:t>
      </w:r>
      <w:bookmarkEnd w:id="7"/>
    </w:p>
    <w:p w:rsidR="007D6D08" w:rsidRPr="008530C3" w:rsidRDefault="00E10737" w:rsidP="000C468F">
      <w:pPr>
        <w:spacing w:line="240" w:lineRule="auto"/>
        <w:rPr>
          <w:rFonts w:ascii="Arial" w:hAnsi="Arial" w:cs="Arial"/>
          <w:b/>
          <w:sz w:val="24"/>
          <w:szCs w:val="24"/>
        </w:rPr>
      </w:pPr>
      <w:r w:rsidRPr="008530C3">
        <w:rPr>
          <w:rFonts w:ascii="Arial" w:hAnsi="Arial" w:cs="Arial"/>
          <w:b/>
          <w:sz w:val="24"/>
          <w:szCs w:val="24"/>
        </w:rPr>
        <w:t>Opis:</w:t>
      </w:r>
    </w:p>
    <w:p w:rsidR="000804B2" w:rsidRPr="008530C3" w:rsidRDefault="000804B2" w:rsidP="000C468F">
      <w:pPr>
        <w:pStyle w:val="Telobesedila-zamik"/>
        <w:ind w:left="0"/>
        <w:rPr>
          <w:rFonts w:ascii="Arial" w:hAnsi="Arial" w:cs="Arial"/>
        </w:rPr>
      </w:pPr>
      <w:r w:rsidRPr="008530C3">
        <w:rPr>
          <w:rFonts w:ascii="Arial" w:hAnsi="Arial" w:cs="Arial"/>
        </w:rPr>
        <w:t>Občinski organi, državna uprava, invalidske organizacije in druge institucije, ki se ukvarjajo ali obravnavajo invalide, morajo v svoje programe, kot stalno nalogo vključiti sprotno obveščanje javnosti o vprašanjih, ki zadevajo invalide.</w:t>
      </w:r>
    </w:p>
    <w:p w:rsidR="008D7A00" w:rsidRPr="008530C3" w:rsidRDefault="007D6D08" w:rsidP="00A979BE">
      <w:pPr>
        <w:pStyle w:val="Telobesedila-zamik"/>
        <w:ind w:left="0"/>
        <w:rPr>
          <w:rFonts w:ascii="Arial" w:hAnsi="Arial" w:cs="Arial"/>
        </w:rPr>
      </w:pPr>
      <w:r w:rsidRPr="008530C3">
        <w:rPr>
          <w:rFonts w:ascii="Arial" w:hAnsi="Arial" w:cs="Arial"/>
        </w:rPr>
        <w:t>Občinska uprava bo na svoji uradni spletni strani izdelala posebno rubriko</w:t>
      </w:r>
      <w:r w:rsidR="004A3095" w:rsidRPr="008530C3">
        <w:rPr>
          <w:rFonts w:ascii="Arial" w:hAnsi="Arial" w:cs="Arial"/>
        </w:rPr>
        <w:t xml:space="preserve"> o problematiki in delovanju invalidov, kjer bodo lahko invalidi pridobili vse pomembne informacije</w:t>
      </w:r>
      <w:r w:rsidR="008D7A00" w:rsidRPr="008530C3">
        <w:rPr>
          <w:rFonts w:ascii="Arial" w:hAnsi="Arial" w:cs="Arial"/>
        </w:rPr>
        <w:t xml:space="preserve">. </w:t>
      </w:r>
    </w:p>
    <w:p w:rsidR="00A979BE" w:rsidRPr="008530C3" w:rsidRDefault="00925DE6" w:rsidP="00A979BE">
      <w:pPr>
        <w:pStyle w:val="Telobesedila-zamik"/>
        <w:ind w:left="0"/>
        <w:rPr>
          <w:rFonts w:ascii="Arial" w:hAnsi="Arial" w:cs="Arial"/>
        </w:rPr>
      </w:pPr>
      <w:r w:rsidRPr="008530C3">
        <w:rPr>
          <w:rFonts w:ascii="Arial" w:hAnsi="Arial" w:cs="Arial"/>
          <w:b/>
          <w:i/>
        </w:rPr>
        <w:t>Nosilec:</w:t>
      </w:r>
      <w:r w:rsidRPr="008530C3">
        <w:rPr>
          <w:rFonts w:ascii="Arial" w:hAnsi="Arial" w:cs="Arial"/>
        </w:rPr>
        <w:t xml:space="preserve"> </w:t>
      </w:r>
      <w:r w:rsidR="00D03505" w:rsidRPr="008530C3">
        <w:rPr>
          <w:rFonts w:ascii="Arial" w:hAnsi="Arial" w:cs="Arial"/>
        </w:rPr>
        <w:t>Občina</w:t>
      </w:r>
      <w:r w:rsidRPr="008530C3">
        <w:rPr>
          <w:rFonts w:ascii="Arial" w:hAnsi="Arial" w:cs="Arial"/>
        </w:rPr>
        <w:t xml:space="preserve"> </w:t>
      </w:r>
      <w:r w:rsidR="0024225C" w:rsidRPr="008530C3">
        <w:rPr>
          <w:rFonts w:ascii="Arial" w:hAnsi="Arial" w:cs="Arial"/>
        </w:rPr>
        <w:t>Prevalje</w:t>
      </w:r>
      <w:r w:rsidR="00DA13F1" w:rsidRPr="008530C3">
        <w:rPr>
          <w:rFonts w:ascii="Arial" w:hAnsi="Arial" w:cs="Arial"/>
        </w:rPr>
        <w:t xml:space="preserve"> – odgovorna oseba </w:t>
      </w:r>
      <w:r w:rsidR="007B5253" w:rsidRPr="008530C3">
        <w:rPr>
          <w:rFonts w:ascii="Arial" w:hAnsi="Arial" w:cs="Arial"/>
        </w:rPr>
        <w:t>tajništvo Občine Prevalje</w:t>
      </w:r>
    </w:p>
    <w:p w:rsidR="00A979BE" w:rsidRPr="008530C3" w:rsidRDefault="00B55662" w:rsidP="00A979BE">
      <w:pPr>
        <w:pStyle w:val="Telobesedila-zamik"/>
        <w:ind w:left="0"/>
        <w:rPr>
          <w:rFonts w:ascii="Arial" w:hAnsi="Arial" w:cs="Arial"/>
        </w:rPr>
      </w:pPr>
      <w:r w:rsidRPr="008530C3">
        <w:rPr>
          <w:rFonts w:ascii="Arial" w:hAnsi="Arial" w:cs="Arial"/>
          <w:b/>
          <w:i/>
        </w:rPr>
        <w:t>Rok:</w:t>
      </w:r>
      <w:r w:rsidR="00BD56C5" w:rsidRPr="008530C3">
        <w:rPr>
          <w:rFonts w:ascii="Arial" w:hAnsi="Arial" w:cs="Arial"/>
        </w:rPr>
        <w:t xml:space="preserve"> </w:t>
      </w:r>
      <w:r w:rsidRPr="008530C3">
        <w:rPr>
          <w:rFonts w:ascii="Arial" w:hAnsi="Arial" w:cs="Arial"/>
        </w:rPr>
        <w:t>2017</w:t>
      </w:r>
    </w:p>
    <w:p w:rsidR="00925DE6" w:rsidRPr="008530C3" w:rsidRDefault="00925DE6" w:rsidP="00A979BE">
      <w:pPr>
        <w:pStyle w:val="Telobesedila-zamik"/>
        <w:ind w:left="0"/>
        <w:rPr>
          <w:rFonts w:ascii="Arial" w:hAnsi="Arial" w:cs="Arial"/>
        </w:rPr>
      </w:pPr>
      <w:r w:rsidRPr="008530C3">
        <w:rPr>
          <w:rFonts w:ascii="Arial" w:hAnsi="Arial" w:cs="Arial"/>
          <w:b/>
          <w:i/>
        </w:rPr>
        <w:t>Viri financiranja:</w:t>
      </w:r>
      <w:r w:rsidRPr="008530C3">
        <w:rPr>
          <w:rFonts w:ascii="Arial" w:hAnsi="Arial" w:cs="Arial"/>
        </w:rPr>
        <w:t xml:space="preserve"> občinski proračun</w:t>
      </w:r>
      <w:r w:rsidR="00185D7D" w:rsidRPr="008530C3">
        <w:rPr>
          <w:rFonts w:ascii="Arial" w:hAnsi="Arial" w:cs="Arial"/>
        </w:rPr>
        <w:t xml:space="preserve">, </w:t>
      </w:r>
    </w:p>
    <w:p w:rsidR="00925DE6" w:rsidRDefault="00925DE6" w:rsidP="000C468F">
      <w:pPr>
        <w:pStyle w:val="Telobesedila-zamik"/>
        <w:ind w:left="0"/>
        <w:rPr>
          <w:rFonts w:ascii="Arial" w:hAnsi="Arial" w:cs="Arial"/>
        </w:rPr>
      </w:pPr>
    </w:p>
    <w:p w:rsidR="008530C3" w:rsidRPr="008530C3" w:rsidRDefault="008530C3" w:rsidP="000C468F">
      <w:pPr>
        <w:pStyle w:val="Telobesedila-zamik"/>
        <w:ind w:left="0"/>
        <w:rPr>
          <w:rFonts w:ascii="Arial" w:hAnsi="Arial" w:cs="Arial"/>
        </w:rPr>
      </w:pPr>
    </w:p>
    <w:p w:rsidR="004A3095" w:rsidRPr="008530C3" w:rsidRDefault="004A3095" w:rsidP="000C468F">
      <w:pPr>
        <w:pStyle w:val="Naslov3"/>
        <w:rPr>
          <w:rFonts w:cs="Arial"/>
          <w:sz w:val="24"/>
        </w:rPr>
      </w:pPr>
      <w:bookmarkStart w:id="8" w:name="_Toc471411142"/>
      <w:r w:rsidRPr="008530C3">
        <w:rPr>
          <w:rFonts w:cs="Arial"/>
          <w:sz w:val="24"/>
        </w:rPr>
        <w:t>Ukrep št.</w:t>
      </w:r>
      <w:r w:rsidR="00183649" w:rsidRPr="008530C3">
        <w:rPr>
          <w:rFonts w:cs="Arial"/>
          <w:sz w:val="24"/>
        </w:rPr>
        <w:t xml:space="preserve"> </w:t>
      </w:r>
      <w:r w:rsidRPr="008530C3">
        <w:rPr>
          <w:rFonts w:cs="Arial"/>
          <w:sz w:val="24"/>
        </w:rPr>
        <w:t xml:space="preserve">2: Obveščanje preko uradne spletne strani in drugih medijev obveščanja, ki delujejo na območju Občine </w:t>
      </w:r>
      <w:r w:rsidR="0024225C" w:rsidRPr="008530C3">
        <w:rPr>
          <w:rFonts w:cs="Arial"/>
          <w:sz w:val="24"/>
        </w:rPr>
        <w:t>Prevalje</w:t>
      </w:r>
      <w:bookmarkEnd w:id="8"/>
    </w:p>
    <w:p w:rsidR="00E10737" w:rsidRPr="008530C3" w:rsidRDefault="00E10737" w:rsidP="000C468F">
      <w:pPr>
        <w:pStyle w:val="Telobesedila-zamik"/>
        <w:ind w:left="0"/>
        <w:rPr>
          <w:rFonts w:ascii="Arial" w:hAnsi="Arial" w:cs="Arial"/>
          <w:b/>
        </w:rPr>
      </w:pPr>
      <w:r w:rsidRPr="008530C3">
        <w:rPr>
          <w:rFonts w:ascii="Arial" w:hAnsi="Arial" w:cs="Arial"/>
          <w:b/>
        </w:rPr>
        <w:t>Opis:</w:t>
      </w:r>
    </w:p>
    <w:p w:rsidR="000804B2" w:rsidRPr="008530C3" w:rsidRDefault="004A3095" w:rsidP="00361FBA">
      <w:pPr>
        <w:pStyle w:val="Telobesedila-zamik"/>
        <w:ind w:left="0"/>
        <w:rPr>
          <w:rFonts w:ascii="Arial" w:hAnsi="Arial" w:cs="Arial"/>
        </w:rPr>
      </w:pPr>
      <w:r w:rsidRPr="008530C3">
        <w:rPr>
          <w:rFonts w:ascii="Arial" w:hAnsi="Arial" w:cs="Arial"/>
        </w:rPr>
        <w:t>Na uradni spletni strani</w:t>
      </w:r>
      <w:r w:rsidR="00362A6B" w:rsidRPr="008530C3">
        <w:rPr>
          <w:rFonts w:ascii="Arial" w:hAnsi="Arial" w:cs="Arial"/>
        </w:rPr>
        <w:t xml:space="preserve"> Občine po meri invalidov</w:t>
      </w:r>
      <w:r w:rsidRPr="008530C3">
        <w:rPr>
          <w:rFonts w:ascii="Arial" w:hAnsi="Arial" w:cs="Arial"/>
        </w:rPr>
        <w:t xml:space="preserve"> bo potekalo obveščanje občanov s pomembnejšimi dogodki s področja </w:t>
      </w:r>
      <w:r w:rsidR="0016009D" w:rsidRPr="008530C3">
        <w:rPr>
          <w:rFonts w:ascii="Arial" w:hAnsi="Arial" w:cs="Arial"/>
        </w:rPr>
        <w:t xml:space="preserve">invalidske tematike. V </w:t>
      </w:r>
      <w:r w:rsidR="00EE1959">
        <w:rPr>
          <w:rFonts w:ascii="Arial" w:hAnsi="Arial" w:cs="Arial"/>
        </w:rPr>
        <w:t>rubriki »</w:t>
      </w:r>
      <w:r w:rsidR="00D03505" w:rsidRPr="008530C3">
        <w:rPr>
          <w:rFonts w:ascii="Arial" w:hAnsi="Arial" w:cs="Arial"/>
        </w:rPr>
        <w:t>Občina</w:t>
      </w:r>
      <w:r w:rsidRPr="008530C3">
        <w:rPr>
          <w:rFonts w:ascii="Arial" w:hAnsi="Arial" w:cs="Arial"/>
        </w:rPr>
        <w:t xml:space="preserve"> po meri invalidov« bodo predstavljeni vsi dogodki o poteku projekta, oblikovan bo spletni obrazec, s katerimi bodo zainteresirani sporočili pripombe, predloge in pobude za izboljšanja stanja invalidov v občini.</w:t>
      </w:r>
      <w:r w:rsidR="002D1CAC" w:rsidRPr="008530C3">
        <w:rPr>
          <w:rFonts w:ascii="Arial" w:hAnsi="Arial" w:cs="Arial"/>
        </w:rPr>
        <w:t xml:space="preserve"> Poleg tega bodo na spletni strani povezave do vseh društev s kontaktnimi podatki, arhiv novic</w:t>
      </w:r>
      <w:r w:rsidR="00362A6B" w:rsidRPr="008530C3">
        <w:rPr>
          <w:rFonts w:ascii="Arial" w:hAnsi="Arial" w:cs="Arial"/>
        </w:rPr>
        <w:t xml:space="preserve"> (tudi posnetki televizije)</w:t>
      </w:r>
      <w:r w:rsidR="002D1CAC" w:rsidRPr="008530C3">
        <w:rPr>
          <w:rFonts w:ascii="Arial" w:hAnsi="Arial" w:cs="Arial"/>
        </w:rPr>
        <w:t>, slikovni material (raz</w:t>
      </w:r>
      <w:r w:rsidR="00EE1959">
        <w:rPr>
          <w:rFonts w:ascii="Arial" w:hAnsi="Arial" w:cs="Arial"/>
        </w:rPr>
        <w:t xml:space="preserve">ne zloženke itd...), možnosti, </w:t>
      </w:r>
      <w:r w:rsidR="002D1CAC" w:rsidRPr="008530C3">
        <w:rPr>
          <w:rFonts w:ascii="Arial" w:hAnsi="Arial" w:cs="Arial"/>
        </w:rPr>
        <w:t xml:space="preserve">seznam ponudnikov prijaznim invalidom (gostišča, lokali), dogodki po datumu, lokacijah, rubrikah </w:t>
      </w:r>
      <w:r w:rsidR="00361FBA" w:rsidRPr="008530C3">
        <w:rPr>
          <w:rFonts w:ascii="Arial" w:hAnsi="Arial" w:cs="Arial"/>
        </w:rPr>
        <w:t>(šport, kultura, religija itd.)</w:t>
      </w:r>
      <w:r w:rsidR="00362A6B" w:rsidRPr="008530C3">
        <w:rPr>
          <w:rFonts w:ascii="Arial" w:hAnsi="Arial" w:cs="Arial"/>
        </w:rPr>
        <w:t xml:space="preserve">. </w:t>
      </w:r>
      <w:r w:rsidR="00D03505" w:rsidRPr="008530C3">
        <w:rPr>
          <w:rFonts w:ascii="Arial" w:hAnsi="Arial" w:cs="Arial"/>
        </w:rPr>
        <w:t>Občina</w:t>
      </w:r>
      <w:r w:rsidR="000804B2" w:rsidRPr="008530C3">
        <w:rPr>
          <w:rFonts w:ascii="Arial" w:hAnsi="Arial" w:cs="Arial"/>
        </w:rPr>
        <w:t xml:space="preserve"> bo omogočila brezplačno objavljanje prispevkov s tematiko invalidov v</w:t>
      </w:r>
      <w:r w:rsidR="00362A6B" w:rsidRPr="008530C3">
        <w:rPr>
          <w:rFonts w:ascii="Arial" w:hAnsi="Arial" w:cs="Arial"/>
        </w:rPr>
        <w:t xml:space="preserve"> Prevaljskih novicah in K-</w:t>
      </w:r>
      <w:r w:rsidR="002D1CAC" w:rsidRPr="008530C3">
        <w:rPr>
          <w:rFonts w:ascii="Arial" w:hAnsi="Arial" w:cs="Arial"/>
        </w:rPr>
        <w:t>TV</w:t>
      </w:r>
      <w:r w:rsidR="000804B2" w:rsidRPr="008530C3">
        <w:rPr>
          <w:rFonts w:ascii="Arial" w:hAnsi="Arial" w:cs="Arial"/>
        </w:rPr>
        <w:t>, v dogovorjenem obsegu.</w:t>
      </w:r>
    </w:p>
    <w:p w:rsidR="00A979BE" w:rsidRPr="008530C3" w:rsidRDefault="00D03505" w:rsidP="000C468F">
      <w:pPr>
        <w:spacing w:line="240" w:lineRule="auto"/>
        <w:rPr>
          <w:rFonts w:ascii="Arial" w:hAnsi="Arial" w:cs="Arial"/>
          <w:sz w:val="24"/>
          <w:szCs w:val="24"/>
        </w:rPr>
      </w:pPr>
      <w:r w:rsidRPr="008530C3">
        <w:rPr>
          <w:rFonts w:ascii="Arial" w:hAnsi="Arial" w:cs="Arial"/>
          <w:sz w:val="24"/>
          <w:szCs w:val="24"/>
        </w:rPr>
        <w:t>Občina</w:t>
      </w:r>
      <w:r w:rsidR="000804B2" w:rsidRPr="008530C3">
        <w:rPr>
          <w:rFonts w:ascii="Arial" w:hAnsi="Arial" w:cs="Arial"/>
          <w:sz w:val="24"/>
          <w:szCs w:val="24"/>
        </w:rPr>
        <w:t xml:space="preserve"> bo podprla pomembnejše akcije na občinski ravni, ki imajo za cilj osveščanje občanov</w:t>
      </w:r>
      <w:r w:rsidR="00A979BE" w:rsidRPr="008530C3">
        <w:rPr>
          <w:rFonts w:ascii="Arial" w:hAnsi="Arial" w:cs="Arial"/>
          <w:sz w:val="24"/>
          <w:szCs w:val="24"/>
        </w:rPr>
        <w:t xml:space="preserve"> o položaju invalidov v družbi.</w:t>
      </w:r>
    </w:p>
    <w:p w:rsidR="00A979BE" w:rsidRPr="008530C3" w:rsidRDefault="004E7223" w:rsidP="000C468F">
      <w:pPr>
        <w:spacing w:line="240" w:lineRule="auto"/>
        <w:rPr>
          <w:rFonts w:ascii="Arial" w:hAnsi="Arial" w:cs="Arial"/>
          <w:sz w:val="24"/>
          <w:szCs w:val="24"/>
        </w:rPr>
      </w:pPr>
      <w:r w:rsidRPr="008530C3">
        <w:rPr>
          <w:rFonts w:ascii="Arial" w:hAnsi="Arial" w:cs="Arial"/>
          <w:b/>
          <w:i/>
          <w:sz w:val="24"/>
          <w:szCs w:val="24"/>
        </w:rPr>
        <w:t>Nosilec:</w:t>
      </w:r>
      <w:r w:rsidRPr="008530C3">
        <w:rPr>
          <w:rFonts w:ascii="Arial" w:hAnsi="Arial" w:cs="Arial"/>
          <w:sz w:val="24"/>
          <w:szCs w:val="24"/>
        </w:rPr>
        <w:t xml:space="preserve"> </w:t>
      </w:r>
      <w:r w:rsidR="00D03505" w:rsidRPr="008530C3">
        <w:rPr>
          <w:rFonts w:ascii="Arial" w:hAnsi="Arial" w:cs="Arial"/>
          <w:sz w:val="24"/>
          <w:szCs w:val="24"/>
        </w:rPr>
        <w:t>Občina</w:t>
      </w:r>
      <w:r w:rsidRPr="008530C3">
        <w:rPr>
          <w:rFonts w:ascii="Arial" w:hAnsi="Arial" w:cs="Arial"/>
          <w:sz w:val="24"/>
          <w:szCs w:val="24"/>
        </w:rPr>
        <w:t xml:space="preserve"> </w:t>
      </w:r>
      <w:r w:rsidR="0024225C" w:rsidRPr="008530C3">
        <w:rPr>
          <w:rFonts w:ascii="Arial" w:hAnsi="Arial" w:cs="Arial"/>
          <w:sz w:val="24"/>
          <w:szCs w:val="24"/>
        </w:rPr>
        <w:t>Prevalje</w:t>
      </w:r>
      <w:r w:rsidR="00362A6B" w:rsidRPr="008530C3">
        <w:rPr>
          <w:rFonts w:ascii="Arial" w:hAnsi="Arial" w:cs="Arial"/>
          <w:sz w:val="24"/>
          <w:szCs w:val="24"/>
        </w:rPr>
        <w:t>, društva</w:t>
      </w:r>
    </w:p>
    <w:p w:rsidR="00A979BE" w:rsidRPr="008530C3" w:rsidRDefault="00362A6B" w:rsidP="000C468F">
      <w:pPr>
        <w:spacing w:line="240" w:lineRule="auto"/>
        <w:rPr>
          <w:rFonts w:ascii="Arial" w:hAnsi="Arial" w:cs="Arial"/>
          <w:sz w:val="24"/>
          <w:szCs w:val="24"/>
        </w:rPr>
      </w:pPr>
      <w:r w:rsidRPr="008530C3">
        <w:rPr>
          <w:rFonts w:ascii="Arial" w:hAnsi="Arial" w:cs="Arial"/>
          <w:b/>
          <w:i/>
          <w:sz w:val="24"/>
          <w:szCs w:val="24"/>
        </w:rPr>
        <w:t>Rok:</w:t>
      </w:r>
      <w:r w:rsidR="00BD56C5" w:rsidRPr="008530C3">
        <w:rPr>
          <w:rFonts w:ascii="Arial" w:hAnsi="Arial" w:cs="Arial"/>
          <w:b/>
          <w:i/>
          <w:sz w:val="24"/>
          <w:szCs w:val="24"/>
        </w:rPr>
        <w:t xml:space="preserve"> </w:t>
      </w:r>
      <w:r w:rsidR="00BD56C5" w:rsidRPr="008530C3">
        <w:rPr>
          <w:rFonts w:ascii="Arial" w:hAnsi="Arial" w:cs="Arial"/>
          <w:sz w:val="24"/>
          <w:szCs w:val="24"/>
        </w:rPr>
        <w:t>prilagoditev spletne strani</w:t>
      </w:r>
      <w:r w:rsidRPr="008530C3">
        <w:rPr>
          <w:rFonts w:ascii="Arial" w:hAnsi="Arial" w:cs="Arial"/>
          <w:b/>
          <w:i/>
          <w:sz w:val="24"/>
          <w:szCs w:val="24"/>
        </w:rPr>
        <w:t xml:space="preserve"> </w:t>
      </w:r>
      <w:r w:rsidR="002D1CAC" w:rsidRPr="008530C3">
        <w:rPr>
          <w:rFonts w:ascii="Arial" w:hAnsi="Arial" w:cs="Arial"/>
          <w:sz w:val="24"/>
          <w:szCs w:val="24"/>
        </w:rPr>
        <w:t>2017</w:t>
      </w:r>
      <w:r w:rsidR="00BD56C5" w:rsidRPr="008530C3">
        <w:rPr>
          <w:rFonts w:ascii="Arial" w:hAnsi="Arial" w:cs="Arial"/>
          <w:sz w:val="24"/>
          <w:szCs w:val="24"/>
        </w:rPr>
        <w:t xml:space="preserve">, </w:t>
      </w:r>
      <w:r w:rsidRPr="008530C3">
        <w:rPr>
          <w:rFonts w:ascii="Arial" w:hAnsi="Arial" w:cs="Arial"/>
          <w:sz w:val="24"/>
          <w:szCs w:val="24"/>
        </w:rPr>
        <w:t xml:space="preserve"> </w:t>
      </w:r>
      <w:r w:rsidR="00BD56C5" w:rsidRPr="008530C3">
        <w:rPr>
          <w:rFonts w:ascii="Arial" w:hAnsi="Arial" w:cs="Arial"/>
          <w:sz w:val="24"/>
          <w:szCs w:val="24"/>
        </w:rPr>
        <w:t xml:space="preserve">obveščanje </w:t>
      </w:r>
      <w:r w:rsidR="00DE4854" w:rsidRPr="008530C3">
        <w:rPr>
          <w:rFonts w:ascii="Arial" w:hAnsi="Arial" w:cs="Arial"/>
          <w:sz w:val="24"/>
          <w:szCs w:val="24"/>
        </w:rPr>
        <w:t>trajna</w:t>
      </w:r>
      <w:r w:rsidRPr="008530C3">
        <w:rPr>
          <w:rFonts w:ascii="Arial" w:hAnsi="Arial" w:cs="Arial"/>
          <w:sz w:val="24"/>
          <w:szCs w:val="24"/>
        </w:rPr>
        <w:t xml:space="preserve"> naloga</w:t>
      </w:r>
    </w:p>
    <w:p w:rsidR="004E7223" w:rsidRPr="008530C3" w:rsidRDefault="004E7223" w:rsidP="000C468F">
      <w:pPr>
        <w:spacing w:line="240" w:lineRule="auto"/>
        <w:rPr>
          <w:rFonts w:ascii="Arial" w:hAnsi="Arial" w:cs="Arial"/>
          <w:sz w:val="24"/>
          <w:szCs w:val="24"/>
        </w:rPr>
      </w:pPr>
      <w:r w:rsidRPr="008530C3">
        <w:rPr>
          <w:rFonts w:ascii="Arial" w:hAnsi="Arial" w:cs="Arial"/>
          <w:b/>
          <w:i/>
          <w:sz w:val="24"/>
          <w:szCs w:val="24"/>
        </w:rPr>
        <w:t>Viri financiranja:</w:t>
      </w:r>
      <w:r w:rsidRPr="008530C3">
        <w:rPr>
          <w:rFonts w:ascii="Arial" w:hAnsi="Arial" w:cs="Arial"/>
          <w:sz w:val="24"/>
          <w:szCs w:val="24"/>
        </w:rPr>
        <w:t xml:space="preserve"> občinski proračun</w:t>
      </w:r>
      <w:r w:rsidR="00FD7815" w:rsidRPr="008530C3">
        <w:rPr>
          <w:rFonts w:ascii="Arial" w:hAnsi="Arial" w:cs="Arial"/>
          <w:sz w:val="24"/>
          <w:szCs w:val="24"/>
        </w:rPr>
        <w:t xml:space="preserve">,  </w:t>
      </w:r>
    </w:p>
    <w:p w:rsidR="004E7223" w:rsidRDefault="004E7223" w:rsidP="000C468F">
      <w:pPr>
        <w:spacing w:line="240" w:lineRule="auto"/>
        <w:rPr>
          <w:rFonts w:ascii="Arial" w:hAnsi="Arial" w:cs="Arial"/>
          <w:sz w:val="24"/>
          <w:szCs w:val="24"/>
        </w:rPr>
      </w:pPr>
    </w:p>
    <w:p w:rsidR="008530C3" w:rsidRPr="008530C3" w:rsidRDefault="008530C3" w:rsidP="000C468F">
      <w:pPr>
        <w:spacing w:line="240" w:lineRule="auto"/>
        <w:rPr>
          <w:rFonts w:ascii="Arial" w:hAnsi="Arial" w:cs="Arial"/>
          <w:sz w:val="24"/>
          <w:szCs w:val="24"/>
        </w:rPr>
      </w:pPr>
    </w:p>
    <w:p w:rsidR="004E7223" w:rsidRPr="008530C3" w:rsidRDefault="00EC6C5E" w:rsidP="000C468F">
      <w:pPr>
        <w:pStyle w:val="Naslov3"/>
        <w:rPr>
          <w:rFonts w:cs="Arial"/>
          <w:sz w:val="24"/>
        </w:rPr>
      </w:pPr>
      <w:bookmarkStart w:id="9" w:name="_Toc471411143"/>
      <w:r w:rsidRPr="008530C3">
        <w:rPr>
          <w:rFonts w:cs="Arial"/>
          <w:sz w:val="24"/>
        </w:rPr>
        <w:t>Ukrep št. 3</w:t>
      </w:r>
      <w:r w:rsidR="00F91FA9" w:rsidRPr="008530C3">
        <w:rPr>
          <w:rFonts w:cs="Arial"/>
          <w:sz w:val="24"/>
        </w:rPr>
        <w:t>:</w:t>
      </w:r>
      <w:r w:rsidR="00E10737" w:rsidRPr="008530C3">
        <w:rPr>
          <w:rFonts w:cs="Arial"/>
          <w:sz w:val="24"/>
        </w:rPr>
        <w:t xml:space="preserve"> </w:t>
      </w:r>
      <w:r w:rsidR="00B4304D" w:rsidRPr="008530C3">
        <w:rPr>
          <w:rFonts w:cs="Arial"/>
          <w:sz w:val="24"/>
        </w:rPr>
        <w:t>V</w:t>
      </w:r>
      <w:r w:rsidR="00E10737" w:rsidRPr="008530C3">
        <w:rPr>
          <w:rFonts w:cs="Arial"/>
          <w:sz w:val="24"/>
        </w:rPr>
        <w:t>zpostavitev informacijske pisarne</w:t>
      </w:r>
      <w:bookmarkEnd w:id="9"/>
    </w:p>
    <w:p w:rsidR="00E10737" w:rsidRPr="008530C3" w:rsidRDefault="00E10737" w:rsidP="000C468F">
      <w:pPr>
        <w:pStyle w:val="Default"/>
        <w:jc w:val="both"/>
        <w:rPr>
          <w:rFonts w:ascii="Arial" w:hAnsi="Arial" w:cs="Arial"/>
        </w:rPr>
      </w:pPr>
      <w:r w:rsidRPr="008530C3">
        <w:rPr>
          <w:rFonts w:ascii="Arial" w:hAnsi="Arial" w:cs="Arial"/>
          <w:b/>
          <w:bCs/>
          <w:i/>
          <w:iCs/>
        </w:rPr>
        <w:t>Opis</w:t>
      </w:r>
      <w:r w:rsidRPr="008530C3">
        <w:rPr>
          <w:rFonts w:ascii="Arial" w:hAnsi="Arial" w:cs="Arial"/>
          <w:i/>
          <w:iCs/>
        </w:rPr>
        <w:t xml:space="preserve">: </w:t>
      </w:r>
    </w:p>
    <w:p w:rsidR="00E10737" w:rsidRPr="008530C3" w:rsidRDefault="00B763AF" w:rsidP="000C468F">
      <w:pPr>
        <w:pStyle w:val="Default"/>
        <w:jc w:val="both"/>
        <w:rPr>
          <w:rFonts w:ascii="Arial" w:hAnsi="Arial" w:cs="Arial"/>
        </w:rPr>
      </w:pPr>
      <w:r w:rsidRPr="008530C3">
        <w:rPr>
          <w:rFonts w:ascii="Arial" w:hAnsi="Arial" w:cs="Arial"/>
        </w:rPr>
        <w:t>Društvo invalidov Mežiške doline je s pomočjo Občine Prevalje</w:t>
      </w:r>
      <w:r w:rsidR="00917198" w:rsidRPr="008530C3">
        <w:rPr>
          <w:rFonts w:ascii="Arial" w:hAnsi="Arial" w:cs="Arial"/>
        </w:rPr>
        <w:t xml:space="preserve"> </w:t>
      </w:r>
      <w:r w:rsidR="009378BD" w:rsidRPr="008530C3">
        <w:rPr>
          <w:rFonts w:ascii="Arial" w:hAnsi="Arial" w:cs="Arial"/>
        </w:rPr>
        <w:t xml:space="preserve">v začetku leta 2016 </w:t>
      </w:r>
      <w:r w:rsidR="00E10737" w:rsidRPr="008530C3">
        <w:rPr>
          <w:rFonts w:ascii="Arial" w:hAnsi="Arial" w:cs="Arial"/>
        </w:rPr>
        <w:t>vzpostavila informacijsko</w:t>
      </w:r>
      <w:r w:rsidR="00A97AB5" w:rsidRPr="008530C3">
        <w:rPr>
          <w:rFonts w:ascii="Arial" w:hAnsi="Arial" w:cs="Arial"/>
        </w:rPr>
        <w:t xml:space="preserve"> pisarno oz. </w:t>
      </w:r>
      <w:proofErr w:type="spellStart"/>
      <w:r w:rsidR="00A97AB5" w:rsidRPr="008530C3">
        <w:rPr>
          <w:rFonts w:ascii="Arial" w:hAnsi="Arial" w:cs="Arial"/>
        </w:rPr>
        <w:t>info</w:t>
      </w:r>
      <w:proofErr w:type="spellEnd"/>
      <w:r w:rsidR="00A97AB5" w:rsidRPr="008530C3">
        <w:rPr>
          <w:rFonts w:ascii="Arial" w:hAnsi="Arial" w:cs="Arial"/>
        </w:rPr>
        <w:t xml:space="preserve"> točko, kjer je</w:t>
      </w:r>
      <w:r w:rsidR="00E10737" w:rsidRPr="008530C3">
        <w:rPr>
          <w:rFonts w:ascii="Arial" w:hAnsi="Arial" w:cs="Arial"/>
        </w:rPr>
        <w:t xml:space="preserve"> mogoče dobiti vse informacije, ki </w:t>
      </w:r>
      <w:r w:rsidR="009378BD" w:rsidRPr="008530C3">
        <w:rPr>
          <w:rFonts w:ascii="Arial" w:hAnsi="Arial" w:cs="Arial"/>
        </w:rPr>
        <w:t>zadevajo invalide</w:t>
      </w:r>
      <w:r w:rsidR="00E10737" w:rsidRPr="008530C3">
        <w:rPr>
          <w:rFonts w:ascii="Arial" w:hAnsi="Arial" w:cs="Arial"/>
        </w:rPr>
        <w:t xml:space="preserve">. </w:t>
      </w:r>
      <w:r w:rsidR="00A97AB5" w:rsidRPr="008530C3">
        <w:rPr>
          <w:rFonts w:ascii="Arial" w:hAnsi="Arial" w:cs="Arial"/>
        </w:rPr>
        <w:t>Nahaja</w:t>
      </w:r>
      <w:r w:rsidRPr="008530C3">
        <w:rPr>
          <w:rFonts w:ascii="Arial" w:hAnsi="Arial" w:cs="Arial"/>
        </w:rPr>
        <w:t xml:space="preserve"> se v kleti Zdravstvene postaje Prevalje, </w:t>
      </w:r>
      <w:r w:rsidR="00A97AB5" w:rsidRPr="008530C3">
        <w:rPr>
          <w:rFonts w:ascii="Arial" w:hAnsi="Arial" w:cs="Arial"/>
        </w:rPr>
        <w:t xml:space="preserve">kamor je dostop </w:t>
      </w:r>
      <w:r w:rsidR="00186D31" w:rsidRPr="008530C3">
        <w:rPr>
          <w:rFonts w:ascii="Arial" w:hAnsi="Arial" w:cs="Arial"/>
        </w:rPr>
        <w:t xml:space="preserve">urejen </w:t>
      </w:r>
      <w:r w:rsidRPr="008530C3">
        <w:rPr>
          <w:rFonts w:ascii="Arial" w:hAnsi="Arial" w:cs="Arial"/>
        </w:rPr>
        <w:t xml:space="preserve">z dvigalom ter urejene </w:t>
      </w:r>
      <w:r w:rsidR="00A97AB5" w:rsidRPr="008530C3">
        <w:rPr>
          <w:rFonts w:ascii="Arial" w:hAnsi="Arial" w:cs="Arial"/>
        </w:rPr>
        <w:t xml:space="preserve">sanitarije za invalide. </w:t>
      </w:r>
      <w:r w:rsidRPr="008530C3">
        <w:rPr>
          <w:rFonts w:ascii="Arial" w:hAnsi="Arial" w:cs="Arial"/>
        </w:rPr>
        <w:t xml:space="preserve"> </w:t>
      </w:r>
      <w:r w:rsidR="00270352" w:rsidRPr="008530C3">
        <w:rPr>
          <w:rFonts w:ascii="Arial" w:hAnsi="Arial" w:cs="Arial"/>
        </w:rPr>
        <w:t xml:space="preserve">Uradne ure so ob sredah. Informacije posreduje </w:t>
      </w:r>
      <w:r w:rsidRPr="008530C3">
        <w:rPr>
          <w:rFonts w:ascii="Arial" w:hAnsi="Arial" w:cs="Arial"/>
        </w:rPr>
        <w:t>Društvo</w:t>
      </w:r>
      <w:r w:rsidR="00A979BE" w:rsidRPr="008530C3">
        <w:rPr>
          <w:rFonts w:ascii="Arial" w:hAnsi="Arial" w:cs="Arial"/>
        </w:rPr>
        <w:t xml:space="preserve"> invalidov – podružnica Prevalje</w:t>
      </w:r>
      <w:r w:rsidR="00270352" w:rsidRPr="008530C3">
        <w:rPr>
          <w:rFonts w:ascii="Arial" w:hAnsi="Arial" w:cs="Arial"/>
        </w:rPr>
        <w:t>.</w:t>
      </w:r>
      <w:r w:rsidR="00A945EB" w:rsidRPr="008530C3">
        <w:rPr>
          <w:rFonts w:ascii="Arial" w:hAnsi="Arial" w:cs="Arial"/>
        </w:rPr>
        <w:t xml:space="preserve"> </w:t>
      </w:r>
      <w:r w:rsidR="0057702D" w:rsidRPr="008530C3">
        <w:rPr>
          <w:rFonts w:ascii="Arial" w:hAnsi="Arial" w:cs="Arial"/>
        </w:rPr>
        <w:t>V tej pisarni se bo v skladu z varovanjem osebnih podatkov vodila evidenca vseh invalidov po kriterijih</w:t>
      </w:r>
      <w:r w:rsidR="00D651AC" w:rsidRPr="008530C3">
        <w:rPr>
          <w:rFonts w:ascii="Arial" w:hAnsi="Arial" w:cs="Arial"/>
        </w:rPr>
        <w:t>, ki se bodo predhodno določili (starost,</w:t>
      </w:r>
      <w:r w:rsidR="004D51A1" w:rsidRPr="008530C3">
        <w:rPr>
          <w:rFonts w:ascii="Arial" w:hAnsi="Arial" w:cs="Arial"/>
        </w:rPr>
        <w:t xml:space="preserve"> kategorija invalidnost, status itd…</w:t>
      </w:r>
      <w:r w:rsidR="00D651AC" w:rsidRPr="008530C3">
        <w:rPr>
          <w:rFonts w:ascii="Arial" w:hAnsi="Arial" w:cs="Arial"/>
        </w:rPr>
        <w:t>)</w:t>
      </w:r>
      <w:r w:rsidR="0057702D" w:rsidRPr="008530C3">
        <w:rPr>
          <w:rFonts w:ascii="Arial" w:hAnsi="Arial" w:cs="Arial"/>
        </w:rPr>
        <w:t>.</w:t>
      </w:r>
    </w:p>
    <w:p w:rsidR="0057702D" w:rsidRPr="008530C3" w:rsidRDefault="005478CB" w:rsidP="005478CB">
      <w:pPr>
        <w:spacing w:line="240" w:lineRule="auto"/>
        <w:rPr>
          <w:rFonts w:ascii="Arial" w:hAnsi="Arial" w:cs="Arial"/>
          <w:sz w:val="24"/>
          <w:szCs w:val="24"/>
        </w:rPr>
      </w:pPr>
      <w:r w:rsidRPr="008530C3">
        <w:rPr>
          <w:rFonts w:ascii="Arial" w:hAnsi="Arial" w:cs="Arial"/>
          <w:b/>
          <w:i/>
          <w:sz w:val="24"/>
          <w:szCs w:val="24"/>
        </w:rPr>
        <w:t>Nosilec:</w:t>
      </w:r>
      <w:r w:rsidRPr="008530C3">
        <w:rPr>
          <w:rFonts w:ascii="Arial" w:hAnsi="Arial" w:cs="Arial"/>
          <w:sz w:val="24"/>
          <w:szCs w:val="24"/>
        </w:rPr>
        <w:t xml:space="preserve"> </w:t>
      </w:r>
      <w:r w:rsidR="00B763AF" w:rsidRPr="008530C3">
        <w:rPr>
          <w:rFonts w:ascii="Arial" w:hAnsi="Arial" w:cs="Arial"/>
          <w:sz w:val="24"/>
          <w:szCs w:val="24"/>
        </w:rPr>
        <w:t>D</w:t>
      </w:r>
      <w:r w:rsidR="009C697B" w:rsidRPr="008530C3">
        <w:rPr>
          <w:rFonts w:ascii="Arial" w:hAnsi="Arial" w:cs="Arial"/>
          <w:sz w:val="24"/>
          <w:szCs w:val="24"/>
        </w:rPr>
        <w:t>ruštvo invalidov</w:t>
      </w:r>
      <w:r w:rsidR="00B763AF" w:rsidRPr="008530C3">
        <w:rPr>
          <w:rFonts w:ascii="Arial" w:hAnsi="Arial" w:cs="Arial"/>
          <w:sz w:val="24"/>
          <w:szCs w:val="24"/>
        </w:rPr>
        <w:t xml:space="preserve"> Mežiške doline</w:t>
      </w:r>
    </w:p>
    <w:p w:rsidR="0057702D" w:rsidRPr="008530C3" w:rsidRDefault="005478CB" w:rsidP="005478CB">
      <w:pPr>
        <w:spacing w:line="240" w:lineRule="auto"/>
        <w:rPr>
          <w:rFonts w:ascii="Arial" w:hAnsi="Arial" w:cs="Arial"/>
          <w:sz w:val="24"/>
          <w:szCs w:val="24"/>
        </w:rPr>
      </w:pPr>
      <w:r w:rsidRPr="008530C3">
        <w:rPr>
          <w:rFonts w:ascii="Arial" w:hAnsi="Arial" w:cs="Arial"/>
          <w:b/>
          <w:i/>
          <w:sz w:val="24"/>
          <w:szCs w:val="24"/>
        </w:rPr>
        <w:t>Rok:</w:t>
      </w:r>
      <w:r w:rsidR="00BD56C5" w:rsidRPr="008530C3">
        <w:rPr>
          <w:rFonts w:ascii="Arial" w:hAnsi="Arial" w:cs="Arial"/>
          <w:sz w:val="24"/>
          <w:szCs w:val="24"/>
        </w:rPr>
        <w:t xml:space="preserve"> vzpostavitev informacijske pisarne 2016, informiranje trajna naloga</w:t>
      </w:r>
    </w:p>
    <w:p w:rsidR="005478CB" w:rsidRPr="008530C3" w:rsidRDefault="005478CB" w:rsidP="005478CB">
      <w:pPr>
        <w:spacing w:line="240" w:lineRule="auto"/>
        <w:rPr>
          <w:rFonts w:ascii="Arial" w:hAnsi="Arial" w:cs="Arial"/>
          <w:sz w:val="24"/>
          <w:szCs w:val="24"/>
        </w:rPr>
      </w:pPr>
      <w:r w:rsidRPr="008530C3">
        <w:rPr>
          <w:rFonts w:ascii="Arial" w:hAnsi="Arial" w:cs="Arial"/>
          <w:b/>
          <w:i/>
          <w:sz w:val="24"/>
          <w:szCs w:val="24"/>
        </w:rPr>
        <w:t>Viri financiranja:</w:t>
      </w:r>
      <w:r w:rsidRPr="008530C3">
        <w:rPr>
          <w:rFonts w:ascii="Arial" w:hAnsi="Arial" w:cs="Arial"/>
          <w:sz w:val="24"/>
          <w:szCs w:val="24"/>
        </w:rPr>
        <w:t xml:space="preserve"> </w:t>
      </w:r>
      <w:r w:rsidR="00B763AF" w:rsidRPr="008530C3">
        <w:rPr>
          <w:rFonts w:ascii="Arial" w:hAnsi="Arial" w:cs="Arial"/>
          <w:sz w:val="24"/>
          <w:szCs w:val="24"/>
        </w:rPr>
        <w:t xml:space="preserve">lastna </w:t>
      </w:r>
      <w:r w:rsidR="00125BF4">
        <w:rPr>
          <w:rFonts w:ascii="Arial" w:hAnsi="Arial" w:cs="Arial"/>
          <w:sz w:val="24"/>
          <w:szCs w:val="24"/>
        </w:rPr>
        <w:t>sredstva</w:t>
      </w:r>
      <w:r w:rsidRPr="008530C3">
        <w:rPr>
          <w:rFonts w:ascii="Arial" w:hAnsi="Arial" w:cs="Arial"/>
          <w:sz w:val="24"/>
          <w:szCs w:val="24"/>
        </w:rPr>
        <w:t xml:space="preserve"> </w:t>
      </w:r>
    </w:p>
    <w:p w:rsidR="00B763AF" w:rsidRDefault="00B763AF">
      <w:pPr>
        <w:rPr>
          <w:rFonts w:ascii="Arial" w:hAnsi="Arial" w:cs="Arial"/>
          <w:b/>
          <w:sz w:val="22"/>
          <w:szCs w:val="22"/>
        </w:rPr>
      </w:pPr>
    </w:p>
    <w:p w:rsidR="008530C3" w:rsidRDefault="008530C3">
      <w:pPr>
        <w:rPr>
          <w:rFonts w:ascii="Arial" w:hAnsi="Arial" w:cs="Arial"/>
          <w:b/>
          <w:sz w:val="22"/>
          <w:szCs w:val="22"/>
        </w:rPr>
      </w:pPr>
    </w:p>
    <w:p w:rsidR="00B1683B" w:rsidRPr="002B61F3" w:rsidRDefault="00B1683B" w:rsidP="000C468F">
      <w:pPr>
        <w:spacing w:line="240" w:lineRule="auto"/>
        <w:rPr>
          <w:rFonts w:ascii="Arial" w:hAnsi="Arial" w:cs="Arial"/>
          <w:b/>
          <w:sz w:val="22"/>
          <w:szCs w:val="22"/>
        </w:rPr>
      </w:pPr>
    </w:p>
    <w:p w:rsidR="00E540D4" w:rsidRPr="002B61F3" w:rsidRDefault="00E540D4" w:rsidP="000C468F">
      <w:pPr>
        <w:pStyle w:val="Naslov3"/>
        <w:rPr>
          <w:rFonts w:cs="Arial"/>
          <w:szCs w:val="22"/>
        </w:rPr>
      </w:pPr>
      <w:bookmarkStart w:id="10" w:name="_Toc471411144"/>
      <w:r w:rsidRPr="002B61F3">
        <w:rPr>
          <w:rFonts w:cs="Arial"/>
          <w:bCs/>
          <w:szCs w:val="22"/>
        </w:rPr>
        <w:t xml:space="preserve">Ukrep št. </w:t>
      </w:r>
      <w:r w:rsidR="00EC6C5E">
        <w:rPr>
          <w:rFonts w:cs="Arial"/>
          <w:bCs/>
          <w:szCs w:val="22"/>
        </w:rPr>
        <w:t>4</w:t>
      </w:r>
      <w:r w:rsidRPr="002B61F3">
        <w:rPr>
          <w:rFonts w:cs="Arial"/>
          <w:szCs w:val="22"/>
        </w:rPr>
        <w:t>: Osveščanje javnosti o invalidskih organizacijah preko prireditev</w:t>
      </w:r>
      <w:bookmarkEnd w:id="10"/>
      <w:r w:rsidRPr="002B61F3">
        <w:rPr>
          <w:rFonts w:cs="Arial"/>
          <w:szCs w:val="22"/>
        </w:rPr>
        <w:t xml:space="preserve"> </w:t>
      </w:r>
    </w:p>
    <w:p w:rsidR="00E540D4" w:rsidRPr="002B61F3" w:rsidRDefault="00E540D4" w:rsidP="000C468F">
      <w:pPr>
        <w:pStyle w:val="Default"/>
        <w:jc w:val="both"/>
        <w:rPr>
          <w:rFonts w:ascii="Arial" w:hAnsi="Arial" w:cs="Arial"/>
          <w:sz w:val="22"/>
          <w:szCs w:val="22"/>
        </w:rPr>
      </w:pPr>
      <w:r w:rsidRPr="002B61F3">
        <w:rPr>
          <w:rFonts w:ascii="Arial" w:hAnsi="Arial" w:cs="Arial"/>
          <w:b/>
          <w:bCs/>
          <w:i/>
          <w:iCs/>
          <w:sz w:val="22"/>
          <w:szCs w:val="22"/>
        </w:rPr>
        <w:t>Opis</w:t>
      </w:r>
      <w:r w:rsidRPr="002B61F3">
        <w:rPr>
          <w:rFonts w:ascii="Arial" w:hAnsi="Arial" w:cs="Arial"/>
          <w:i/>
          <w:iCs/>
          <w:sz w:val="22"/>
          <w:szCs w:val="22"/>
        </w:rPr>
        <w:t xml:space="preserve">: </w:t>
      </w:r>
    </w:p>
    <w:p w:rsidR="00E540D4" w:rsidRPr="002B61F3" w:rsidRDefault="00D03505" w:rsidP="005F672C">
      <w:pPr>
        <w:pStyle w:val="Default"/>
        <w:jc w:val="both"/>
        <w:rPr>
          <w:rFonts w:ascii="Arial" w:hAnsi="Arial" w:cs="Arial"/>
          <w:sz w:val="22"/>
          <w:szCs w:val="22"/>
        </w:rPr>
      </w:pPr>
      <w:r>
        <w:rPr>
          <w:rFonts w:ascii="Arial" w:hAnsi="Arial" w:cs="Arial"/>
          <w:sz w:val="22"/>
          <w:szCs w:val="22"/>
        </w:rPr>
        <w:t>Občina</w:t>
      </w:r>
      <w:r w:rsidR="00E540D4" w:rsidRPr="002B61F3">
        <w:rPr>
          <w:rFonts w:ascii="Arial" w:hAnsi="Arial" w:cs="Arial"/>
          <w:sz w:val="22"/>
          <w:szCs w:val="22"/>
        </w:rPr>
        <w:t xml:space="preserve"> </w:t>
      </w:r>
      <w:r w:rsidR="0024225C">
        <w:rPr>
          <w:rFonts w:ascii="Arial" w:hAnsi="Arial" w:cs="Arial"/>
          <w:sz w:val="22"/>
          <w:szCs w:val="22"/>
        </w:rPr>
        <w:t>Prevalje</w:t>
      </w:r>
      <w:r w:rsidR="00270352" w:rsidRPr="002B61F3">
        <w:rPr>
          <w:rFonts w:ascii="Arial" w:hAnsi="Arial" w:cs="Arial"/>
          <w:sz w:val="22"/>
          <w:szCs w:val="22"/>
        </w:rPr>
        <w:t xml:space="preserve"> </w:t>
      </w:r>
      <w:r w:rsidR="00CE054D" w:rsidRPr="002B61F3">
        <w:rPr>
          <w:rFonts w:ascii="Arial" w:hAnsi="Arial" w:cs="Arial"/>
          <w:sz w:val="22"/>
          <w:szCs w:val="22"/>
        </w:rPr>
        <w:t>v sodelovanju</w:t>
      </w:r>
      <w:r w:rsidR="00426A02" w:rsidRPr="002B61F3">
        <w:rPr>
          <w:rFonts w:ascii="Arial" w:hAnsi="Arial" w:cs="Arial"/>
          <w:sz w:val="22"/>
          <w:szCs w:val="22"/>
        </w:rPr>
        <w:t xml:space="preserve"> z društvi organizira odmevne prireditve</w:t>
      </w:r>
      <w:r w:rsidR="00270352" w:rsidRPr="002B61F3">
        <w:rPr>
          <w:rFonts w:ascii="Arial" w:hAnsi="Arial" w:cs="Arial"/>
          <w:sz w:val="22"/>
          <w:szCs w:val="22"/>
        </w:rPr>
        <w:t xml:space="preserve"> kot so Jesenska srečanja (leta 2016 jubilejna 30-ta).</w:t>
      </w:r>
      <w:r w:rsidR="00344A49" w:rsidRPr="002B61F3">
        <w:rPr>
          <w:rFonts w:ascii="Arial" w:hAnsi="Arial" w:cs="Arial"/>
          <w:sz w:val="22"/>
          <w:szCs w:val="22"/>
        </w:rPr>
        <w:t xml:space="preserve"> V </w:t>
      </w:r>
      <w:r w:rsidR="00426A02" w:rsidRPr="002B61F3">
        <w:rPr>
          <w:rFonts w:ascii="Arial" w:hAnsi="Arial" w:cs="Arial"/>
          <w:sz w:val="22"/>
          <w:szCs w:val="22"/>
        </w:rPr>
        <w:t xml:space="preserve">vse prireditve bo vključevala invalide, predvsem z </w:t>
      </w:r>
      <w:r w:rsidR="00292BA3" w:rsidRPr="002B61F3">
        <w:rPr>
          <w:rFonts w:ascii="Arial" w:hAnsi="Arial" w:cs="Arial"/>
          <w:sz w:val="22"/>
          <w:szCs w:val="22"/>
        </w:rPr>
        <w:t>razstavami</w:t>
      </w:r>
      <w:r w:rsidR="00426A02" w:rsidRPr="002B61F3">
        <w:rPr>
          <w:rFonts w:ascii="Arial" w:hAnsi="Arial" w:cs="Arial"/>
          <w:sz w:val="22"/>
          <w:szCs w:val="22"/>
        </w:rPr>
        <w:t xml:space="preserve"> njihovi</w:t>
      </w:r>
      <w:r w:rsidR="00B6562F">
        <w:rPr>
          <w:rFonts w:ascii="Arial" w:hAnsi="Arial" w:cs="Arial"/>
          <w:sz w:val="22"/>
          <w:szCs w:val="22"/>
        </w:rPr>
        <w:t>h</w:t>
      </w:r>
      <w:r w:rsidR="00426A02" w:rsidRPr="002B61F3">
        <w:rPr>
          <w:rFonts w:ascii="Arial" w:hAnsi="Arial" w:cs="Arial"/>
          <w:sz w:val="22"/>
          <w:szCs w:val="22"/>
        </w:rPr>
        <w:t xml:space="preserve"> izdelkov. P</w:t>
      </w:r>
      <w:r w:rsidR="00E540D4" w:rsidRPr="002B61F3">
        <w:rPr>
          <w:rFonts w:ascii="Arial" w:hAnsi="Arial" w:cs="Arial"/>
          <w:sz w:val="22"/>
          <w:szCs w:val="22"/>
        </w:rPr>
        <w:t>odpirala</w:t>
      </w:r>
      <w:r w:rsidR="00426A02" w:rsidRPr="002B61F3">
        <w:rPr>
          <w:rFonts w:ascii="Arial" w:hAnsi="Arial" w:cs="Arial"/>
          <w:sz w:val="22"/>
          <w:szCs w:val="22"/>
        </w:rPr>
        <w:t xml:space="preserve"> bo</w:t>
      </w:r>
      <w:r w:rsidR="0018152F">
        <w:rPr>
          <w:rFonts w:ascii="Arial" w:hAnsi="Arial" w:cs="Arial"/>
          <w:sz w:val="22"/>
          <w:szCs w:val="22"/>
        </w:rPr>
        <w:t xml:space="preserve"> projekt Dan zdravja in humanitarnosti</w:t>
      </w:r>
      <w:r w:rsidR="00174185" w:rsidRPr="002B61F3">
        <w:rPr>
          <w:rFonts w:ascii="Arial" w:hAnsi="Arial" w:cs="Arial"/>
          <w:sz w:val="22"/>
          <w:szCs w:val="22"/>
        </w:rPr>
        <w:t xml:space="preserve"> (finančno, promocijsko in organizacijsko)</w:t>
      </w:r>
      <w:r w:rsidR="0018152F">
        <w:rPr>
          <w:rFonts w:ascii="Arial" w:hAnsi="Arial" w:cs="Arial"/>
          <w:sz w:val="22"/>
          <w:szCs w:val="22"/>
        </w:rPr>
        <w:t>, ki ima</w:t>
      </w:r>
      <w:r w:rsidR="00E540D4" w:rsidRPr="002B61F3">
        <w:rPr>
          <w:rFonts w:ascii="Arial" w:hAnsi="Arial" w:cs="Arial"/>
          <w:sz w:val="22"/>
          <w:szCs w:val="22"/>
        </w:rPr>
        <w:t xml:space="preserve"> za cilj </w:t>
      </w:r>
      <w:r w:rsidR="0018152F">
        <w:rPr>
          <w:rFonts w:ascii="Arial" w:hAnsi="Arial" w:cs="Arial"/>
          <w:sz w:val="22"/>
          <w:szCs w:val="22"/>
        </w:rPr>
        <w:t xml:space="preserve">obveščanje in </w:t>
      </w:r>
      <w:r w:rsidR="00E540D4" w:rsidRPr="002B61F3">
        <w:rPr>
          <w:rFonts w:ascii="Arial" w:hAnsi="Arial" w:cs="Arial"/>
          <w:sz w:val="22"/>
          <w:szCs w:val="22"/>
        </w:rPr>
        <w:t>osveščanje občanov o položaju invalidov v družbi (okrogle mize, predavanja, razstave del članov DI in ZDIS, likovne</w:t>
      </w:r>
      <w:r w:rsidR="00344A49" w:rsidRPr="002B61F3">
        <w:rPr>
          <w:rFonts w:ascii="Arial" w:hAnsi="Arial" w:cs="Arial"/>
          <w:sz w:val="22"/>
          <w:szCs w:val="22"/>
        </w:rPr>
        <w:t xml:space="preserve"> in fotografske razstave ipd.). Na večjih prireditvah (seznam se uskladi z gluhimi in naglušnimi) je potrebno priskrbeti tolmača znakovnega jezika. </w:t>
      </w:r>
    </w:p>
    <w:p w:rsidR="00E540D4" w:rsidRPr="002B61F3" w:rsidRDefault="00E540D4" w:rsidP="000C468F">
      <w:pPr>
        <w:pStyle w:val="Default"/>
        <w:jc w:val="both"/>
        <w:rPr>
          <w:rFonts w:ascii="Arial" w:hAnsi="Arial" w:cs="Arial"/>
          <w:sz w:val="22"/>
          <w:szCs w:val="22"/>
        </w:rPr>
      </w:pPr>
      <w:r w:rsidRPr="002B61F3">
        <w:rPr>
          <w:rFonts w:ascii="Arial" w:hAnsi="Arial" w:cs="Arial"/>
          <w:b/>
          <w:bCs/>
          <w:i/>
          <w:iCs/>
          <w:sz w:val="22"/>
          <w:szCs w:val="22"/>
        </w:rPr>
        <w:t>Nosilec</w:t>
      </w:r>
      <w:r w:rsidRPr="002B61F3">
        <w:rPr>
          <w:rFonts w:ascii="Arial" w:hAnsi="Arial" w:cs="Arial"/>
          <w:sz w:val="22"/>
          <w:szCs w:val="22"/>
        </w:rPr>
        <w:t xml:space="preserve">: organi Občine  </w:t>
      </w:r>
      <w:r w:rsidR="0024225C">
        <w:rPr>
          <w:rFonts w:ascii="Arial" w:hAnsi="Arial" w:cs="Arial"/>
          <w:sz w:val="22"/>
          <w:szCs w:val="22"/>
        </w:rPr>
        <w:t>Prevalje</w:t>
      </w:r>
      <w:r w:rsidRPr="002B61F3">
        <w:rPr>
          <w:rFonts w:ascii="Arial" w:hAnsi="Arial" w:cs="Arial"/>
          <w:sz w:val="22"/>
          <w:szCs w:val="22"/>
        </w:rPr>
        <w:t xml:space="preserve"> in </w:t>
      </w:r>
      <w:r w:rsidR="00BD56C5">
        <w:rPr>
          <w:rFonts w:ascii="Arial" w:hAnsi="Arial" w:cs="Arial"/>
          <w:sz w:val="22"/>
          <w:szCs w:val="22"/>
        </w:rPr>
        <w:t>društva</w:t>
      </w:r>
      <w:r w:rsidRPr="002B61F3">
        <w:rPr>
          <w:rFonts w:ascii="Arial" w:hAnsi="Arial" w:cs="Arial"/>
          <w:sz w:val="22"/>
          <w:szCs w:val="22"/>
        </w:rPr>
        <w:t xml:space="preserve"> </w:t>
      </w:r>
    </w:p>
    <w:p w:rsidR="00E540D4" w:rsidRPr="002B61F3" w:rsidRDefault="00E540D4" w:rsidP="000C468F">
      <w:pPr>
        <w:pStyle w:val="Default"/>
        <w:jc w:val="both"/>
        <w:rPr>
          <w:rFonts w:ascii="Arial" w:hAnsi="Arial" w:cs="Arial"/>
          <w:sz w:val="22"/>
          <w:szCs w:val="22"/>
        </w:rPr>
      </w:pPr>
      <w:r w:rsidRPr="002B61F3">
        <w:rPr>
          <w:rFonts w:ascii="Arial" w:hAnsi="Arial" w:cs="Arial"/>
          <w:b/>
          <w:bCs/>
          <w:i/>
          <w:iCs/>
          <w:sz w:val="22"/>
          <w:szCs w:val="22"/>
        </w:rPr>
        <w:t>Rok</w:t>
      </w:r>
      <w:r w:rsidRPr="002B61F3">
        <w:rPr>
          <w:rFonts w:ascii="Arial" w:hAnsi="Arial" w:cs="Arial"/>
          <w:sz w:val="22"/>
          <w:szCs w:val="22"/>
        </w:rPr>
        <w:t>:</w:t>
      </w:r>
      <w:r w:rsidR="00A97AB5" w:rsidRPr="002B61F3">
        <w:rPr>
          <w:rFonts w:ascii="Arial" w:hAnsi="Arial" w:cs="Arial"/>
          <w:sz w:val="22"/>
          <w:szCs w:val="22"/>
        </w:rPr>
        <w:t xml:space="preserve"> </w:t>
      </w:r>
      <w:r w:rsidR="00DE4854">
        <w:rPr>
          <w:rFonts w:ascii="Arial" w:hAnsi="Arial" w:cs="Arial"/>
          <w:sz w:val="22"/>
          <w:szCs w:val="22"/>
        </w:rPr>
        <w:t>trajna</w:t>
      </w:r>
      <w:r w:rsidRPr="002B61F3">
        <w:rPr>
          <w:rFonts w:ascii="Arial" w:hAnsi="Arial" w:cs="Arial"/>
          <w:sz w:val="22"/>
          <w:szCs w:val="22"/>
        </w:rPr>
        <w:t xml:space="preserve"> naloga</w:t>
      </w:r>
    </w:p>
    <w:p w:rsidR="00E540D4" w:rsidRPr="002B61F3" w:rsidRDefault="00E540D4" w:rsidP="000C468F">
      <w:pPr>
        <w:spacing w:line="240" w:lineRule="auto"/>
        <w:rPr>
          <w:rFonts w:ascii="Arial" w:hAnsi="Arial" w:cs="Arial"/>
          <w:sz w:val="22"/>
          <w:szCs w:val="22"/>
        </w:rPr>
      </w:pPr>
      <w:r w:rsidRPr="002B61F3">
        <w:rPr>
          <w:rFonts w:ascii="Arial" w:hAnsi="Arial" w:cs="Arial"/>
          <w:b/>
          <w:bCs/>
          <w:i/>
          <w:iCs/>
          <w:sz w:val="22"/>
          <w:szCs w:val="22"/>
        </w:rPr>
        <w:t>Vir financiranja</w:t>
      </w:r>
      <w:r w:rsidRPr="002B61F3">
        <w:rPr>
          <w:rFonts w:ascii="Arial" w:hAnsi="Arial" w:cs="Arial"/>
          <w:sz w:val="22"/>
          <w:szCs w:val="22"/>
        </w:rPr>
        <w:t xml:space="preserve">: </w:t>
      </w:r>
      <w:r w:rsidR="00125BF4">
        <w:rPr>
          <w:rFonts w:ascii="Arial" w:hAnsi="Arial" w:cs="Arial"/>
          <w:sz w:val="22"/>
          <w:szCs w:val="22"/>
        </w:rPr>
        <w:t>sredstva</w:t>
      </w:r>
      <w:r w:rsidRPr="002B61F3">
        <w:rPr>
          <w:rFonts w:ascii="Arial" w:hAnsi="Arial" w:cs="Arial"/>
          <w:sz w:val="22"/>
          <w:szCs w:val="22"/>
        </w:rPr>
        <w:t xml:space="preserve"> občinskega proračuna, lastna </w:t>
      </w:r>
      <w:r w:rsidR="00125BF4">
        <w:rPr>
          <w:rFonts w:ascii="Arial" w:hAnsi="Arial" w:cs="Arial"/>
          <w:sz w:val="22"/>
          <w:szCs w:val="22"/>
        </w:rPr>
        <w:t>sredstva</w:t>
      </w:r>
      <w:r w:rsidRPr="002B61F3">
        <w:rPr>
          <w:rFonts w:ascii="Arial" w:hAnsi="Arial" w:cs="Arial"/>
          <w:sz w:val="22"/>
          <w:szCs w:val="22"/>
        </w:rPr>
        <w:t xml:space="preserve"> društev</w:t>
      </w:r>
    </w:p>
    <w:p w:rsidR="00270352" w:rsidRDefault="00270352" w:rsidP="00344A49">
      <w:pPr>
        <w:pStyle w:val="Naslov3"/>
        <w:rPr>
          <w:rFonts w:cs="Arial"/>
          <w:szCs w:val="22"/>
        </w:rPr>
      </w:pPr>
    </w:p>
    <w:p w:rsidR="008530C3" w:rsidRPr="008530C3" w:rsidRDefault="008530C3" w:rsidP="008530C3"/>
    <w:p w:rsidR="00270352" w:rsidRPr="002B61F3" w:rsidRDefault="00EC6C5E" w:rsidP="00344A49">
      <w:pPr>
        <w:pStyle w:val="Naslov3"/>
        <w:rPr>
          <w:rFonts w:cs="Arial"/>
          <w:szCs w:val="22"/>
        </w:rPr>
      </w:pPr>
      <w:bookmarkStart w:id="11" w:name="_Toc471411145"/>
      <w:r>
        <w:rPr>
          <w:rFonts w:cs="Arial"/>
          <w:szCs w:val="22"/>
        </w:rPr>
        <w:t>ukrep št. 5</w:t>
      </w:r>
      <w:r w:rsidR="005F114C" w:rsidRPr="002B61F3">
        <w:rPr>
          <w:rFonts w:cs="Arial"/>
          <w:szCs w:val="22"/>
        </w:rPr>
        <w:t xml:space="preserve">: </w:t>
      </w:r>
      <w:r w:rsidR="00B4304D" w:rsidRPr="002B61F3">
        <w:rPr>
          <w:rFonts w:cs="Arial"/>
          <w:szCs w:val="22"/>
        </w:rPr>
        <w:t>Z</w:t>
      </w:r>
      <w:r w:rsidR="005F114C" w:rsidRPr="002B61F3">
        <w:rPr>
          <w:rFonts w:cs="Arial"/>
          <w:szCs w:val="22"/>
        </w:rPr>
        <w:t>biranje informacij, pripomb, komentarjev</w:t>
      </w:r>
      <w:bookmarkEnd w:id="11"/>
    </w:p>
    <w:p w:rsidR="00270352" w:rsidRPr="002B61F3" w:rsidRDefault="00270352" w:rsidP="00270352">
      <w:pPr>
        <w:spacing w:line="240" w:lineRule="auto"/>
        <w:rPr>
          <w:rFonts w:ascii="Arial" w:hAnsi="Arial" w:cs="Arial"/>
          <w:b/>
          <w:sz w:val="22"/>
          <w:szCs w:val="22"/>
        </w:rPr>
      </w:pPr>
      <w:r w:rsidRPr="002B61F3">
        <w:rPr>
          <w:rFonts w:ascii="Arial" w:hAnsi="Arial" w:cs="Arial"/>
          <w:b/>
          <w:sz w:val="22"/>
          <w:szCs w:val="22"/>
        </w:rPr>
        <w:t>Opis:</w:t>
      </w:r>
    </w:p>
    <w:p w:rsidR="00322C86" w:rsidRPr="002B61F3" w:rsidRDefault="00344A49" w:rsidP="00322C86">
      <w:pPr>
        <w:spacing w:line="240" w:lineRule="auto"/>
        <w:rPr>
          <w:rFonts w:ascii="Arial" w:hAnsi="Arial" w:cs="Arial"/>
          <w:b/>
          <w:bCs/>
          <w:i/>
          <w:iCs/>
          <w:sz w:val="22"/>
          <w:szCs w:val="22"/>
        </w:rPr>
      </w:pPr>
      <w:r w:rsidRPr="002B61F3">
        <w:rPr>
          <w:rFonts w:ascii="Arial" w:hAnsi="Arial" w:cs="Arial"/>
          <w:sz w:val="22"/>
          <w:szCs w:val="22"/>
        </w:rPr>
        <w:t xml:space="preserve">V </w:t>
      </w:r>
      <w:r w:rsidR="001143DA">
        <w:rPr>
          <w:rFonts w:ascii="Arial" w:hAnsi="Arial" w:cs="Arial"/>
          <w:sz w:val="22"/>
          <w:szCs w:val="22"/>
        </w:rPr>
        <w:t>avli</w:t>
      </w:r>
      <w:r w:rsidR="00322C86" w:rsidRPr="002B61F3">
        <w:rPr>
          <w:rFonts w:ascii="Arial" w:hAnsi="Arial" w:cs="Arial"/>
          <w:sz w:val="22"/>
          <w:szCs w:val="22"/>
        </w:rPr>
        <w:t xml:space="preserve"> Občine </w:t>
      </w:r>
      <w:r w:rsidR="0024225C">
        <w:rPr>
          <w:rFonts w:ascii="Arial" w:hAnsi="Arial" w:cs="Arial"/>
          <w:sz w:val="22"/>
          <w:szCs w:val="22"/>
        </w:rPr>
        <w:t>Prevalje</w:t>
      </w:r>
      <w:r w:rsidR="001F3500">
        <w:rPr>
          <w:rFonts w:ascii="Arial" w:hAnsi="Arial" w:cs="Arial"/>
          <w:sz w:val="22"/>
          <w:szCs w:val="22"/>
        </w:rPr>
        <w:t xml:space="preserve"> in informacijski pisarni Društva invalidov MD- podružnica Prevalje </w:t>
      </w:r>
      <w:r w:rsidR="001143DA">
        <w:rPr>
          <w:rFonts w:ascii="Arial" w:hAnsi="Arial" w:cs="Arial"/>
          <w:sz w:val="22"/>
          <w:szCs w:val="22"/>
        </w:rPr>
        <w:t xml:space="preserve">se </w:t>
      </w:r>
      <w:r w:rsidR="001F3500">
        <w:rPr>
          <w:rFonts w:ascii="Arial" w:hAnsi="Arial" w:cs="Arial"/>
          <w:sz w:val="22"/>
          <w:szCs w:val="22"/>
        </w:rPr>
        <w:t>namesti Knjiga p</w:t>
      </w:r>
      <w:r w:rsidR="001143DA">
        <w:rPr>
          <w:rFonts w:ascii="Arial" w:hAnsi="Arial" w:cs="Arial"/>
          <w:sz w:val="22"/>
          <w:szCs w:val="22"/>
        </w:rPr>
        <w:t>obud: Izboljšanje stanja invalidov v Občini Prevalje.</w:t>
      </w:r>
      <w:r w:rsidR="001F3500">
        <w:rPr>
          <w:rFonts w:ascii="Arial" w:hAnsi="Arial" w:cs="Arial"/>
          <w:sz w:val="22"/>
          <w:szCs w:val="22"/>
        </w:rPr>
        <w:t xml:space="preserve"> Na spletni strani se bo uredila možnost posredovanja pobud in vprašanja preko spletnega obrazca. Predloge oz. pobude bo obravnaval Svet invalidov. </w:t>
      </w:r>
    </w:p>
    <w:p w:rsidR="00270352" w:rsidRPr="002B61F3" w:rsidRDefault="00270352" w:rsidP="00270352">
      <w:pPr>
        <w:spacing w:line="240" w:lineRule="auto"/>
        <w:rPr>
          <w:rFonts w:ascii="Arial" w:hAnsi="Arial" w:cs="Arial"/>
          <w:sz w:val="22"/>
          <w:szCs w:val="22"/>
        </w:rPr>
      </w:pPr>
      <w:r w:rsidRPr="002B61F3">
        <w:rPr>
          <w:rFonts w:ascii="Arial" w:hAnsi="Arial" w:cs="Arial"/>
          <w:b/>
          <w:bCs/>
          <w:i/>
          <w:iCs/>
          <w:sz w:val="22"/>
          <w:szCs w:val="22"/>
        </w:rPr>
        <w:t>Nosilec</w:t>
      </w:r>
      <w:r w:rsidRPr="002B61F3">
        <w:rPr>
          <w:rFonts w:ascii="Arial" w:hAnsi="Arial" w:cs="Arial"/>
          <w:sz w:val="22"/>
          <w:szCs w:val="22"/>
        </w:rPr>
        <w:t xml:space="preserve">: </w:t>
      </w:r>
      <w:r w:rsidR="00D03505">
        <w:rPr>
          <w:rFonts w:ascii="Arial" w:hAnsi="Arial" w:cs="Arial"/>
          <w:sz w:val="22"/>
          <w:szCs w:val="22"/>
        </w:rPr>
        <w:t>Občina</w:t>
      </w:r>
      <w:r w:rsidRPr="002B61F3">
        <w:rPr>
          <w:rFonts w:ascii="Arial" w:hAnsi="Arial" w:cs="Arial"/>
          <w:sz w:val="22"/>
          <w:szCs w:val="22"/>
        </w:rPr>
        <w:t xml:space="preserve"> </w:t>
      </w:r>
      <w:r w:rsidR="0024225C">
        <w:rPr>
          <w:rFonts w:ascii="Arial" w:hAnsi="Arial" w:cs="Arial"/>
          <w:sz w:val="22"/>
          <w:szCs w:val="22"/>
        </w:rPr>
        <w:t>Prevalje</w:t>
      </w:r>
      <w:r w:rsidR="00322C86" w:rsidRPr="002B61F3">
        <w:rPr>
          <w:rFonts w:ascii="Arial" w:hAnsi="Arial" w:cs="Arial"/>
          <w:sz w:val="22"/>
          <w:szCs w:val="22"/>
        </w:rPr>
        <w:t>, DI Mežiške doline</w:t>
      </w:r>
    </w:p>
    <w:p w:rsidR="00270352" w:rsidRPr="002B61F3" w:rsidRDefault="00270352" w:rsidP="00270352">
      <w:pPr>
        <w:pStyle w:val="Default"/>
        <w:jc w:val="both"/>
        <w:rPr>
          <w:rFonts w:ascii="Arial" w:hAnsi="Arial" w:cs="Arial"/>
          <w:sz w:val="22"/>
          <w:szCs w:val="22"/>
        </w:rPr>
      </w:pPr>
      <w:r w:rsidRPr="002B61F3">
        <w:rPr>
          <w:rFonts w:ascii="Arial" w:hAnsi="Arial" w:cs="Arial"/>
          <w:b/>
          <w:bCs/>
          <w:i/>
          <w:iCs/>
          <w:sz w:val="22"/>
          <w:szCs w:val="22"/>
        </w:rPr>
        <w:t>Rok</w:t>
      </w:r>
      <w:r w:rsidRPr="002B61F3">
        <w:rPr>
          <w:rFonts w:ascii="Arial" w:hAnsi="Arial" w:cs="Arial"/>
          <w:sz w:val="22"/>
          <w:szCs w:val="22"/>
        </w:rPr>
        <w:t xml:space="preserve">: </w:t>
      </w:r>
      <w:r w:rsidR="00DE4854">
        <w:rPr>
          <w:rFonts w:ascii="Arial" w:hAnsi="Arial" w:cs="Arial"/>
          <w:sz w:val="22"/>
          <w:szCs w:val="22"/>
        </w:rPr>
        <w:t>trajna</w:t>
      </w:r>
      <w:r w:rsidRPr="002B61F3">
        <w:rPr>
          <w:rFonts w:ascii="Arial" w:hAnsi="Arial" w:cs="Arial"/>
          <w:sz w:val="22"/>
          <w:szCs w:val="22"/>
        </w:rPr>
        <w:t xml:space="preserve"> naloga</w:t>
      </w:r>
    </w:p>
    <w:p w:rsidR="00270352" w:rsidRPr="002B61F3" w:rsidRDefault="00270352" w:rsidP="00270352">
      <w:pPr>
        <w:spacing w:line="240" w:lineRule="auto"/>
        <w:rPr>
          <w:rFonts w:ascii="Arial" w:hAnsi="Arial" w:cs="Arial"/>
          <w:sz w:val="22"/>
          <w:szCs w:val="22"/>
        </w:rPr>
      </w:pPr>
      <w:r w:rsidRPr="002B61F3">
        <w:rPr>
          <w:rFonts w:ascii="Arial" w:hAnsi="Arial" w:cs="Arial"/>
          <w:b/>
          <w:bCs/>
          <w:i/>
          <w:iCs/>
          <w:sz w:val="22"/>
          <w:szCs w:val="22"/>
        </w:rPr>
        <w:t>Vir financiranja</w:t>
      </w:r>
      <w:r w:rsidRPr="002B61F3">
        <w:rPr>
          <w:rFonts w:ascii="Arial" w:hAnsi="Arial" w:cs="Arial"/>
          <w:sz w:val="22"/>
          <w:szCs w:val="22"/>
        </w:rPr>
        <w:t xml:space="preserve">: </w:t>
      </w:r>
      <w:r w:rsidR="00125BF4">
        <w:rPr>
          <w:rFonts w:ascii="Arial" w:hAnsi="Arial" w:cs="Arial"/>
          <w:sz w:val="22"/>
          <w:szCs w:val="22"/>
        </w:rPr>
        <w:t>sredstva</w:t>
      </w:r>
      <w:r w:rsidRPr="002B61F3">
        <w:rPr>
          <w:rFonts w:ascii="Arial" w:hAnsi="Arial" w:cs="Arial"/>
          <w:sz w:val="22"/>
          <w:szCs w:val="22"/>
        </w:rPr>
        <w:t xml:space="preserve"> občinskega proračuna</w:t>
      </w:r>
    </w:p>
    <w:p w:rsidR="00DF784D" w:rsidRDefault="00DF784D" w:rsidP="00DF784D">
      <w:pPr>
        <w:pStyle w:val="Naslov3"/>
        <w:rPr>
          <w:rFonts w:cs="Arial"/>
          <w:szCs w:val="22"/>
        </w:rPr>
      </w:pPr>
    </w:p>
    <w:p w:rsidR="008530C3" w:rsidRPr="008530C3" w:rsidRDefault="008530C3" w:rsidP="008530C3"/>
    <w:p w:rsidR="006A7621" w:rsidRPr="002B61F3" w:rsidRDefault="00EC6C5E" w:rsidP="006A7621">
      <w:pPr>
        <w:pStyle w:val="Naslov3"/>
        <w:rPr>
          <w:rFonts w:cs="Arial"/>
          <w:szCs w:val="22"/>
        </w:rPr>
      </w:pPr>
      <w:bookmarkStart w:id="12" w:name="_Toc471411146"/>
      <w:r>
        <w:rPr>
          <w:rFonts w:cs="Arial"/>
          <w:szCs w:val="22"/>
        </w:rPr>
        <w:t>ukrep št. 6</w:t>
      </w:r>
      <w:r w:rsidR="006A7621" w:rsidRPr="002B61F3">
        <w:rPr>
          <w:rFonts w:cs="Arial"/>
          <w:szCs w:val="22"/>
        </w:rPr>
        <w:t xml:space="preserve">: </w:t>
      </w:r>
      <w:r w:rsidR="00346B09">
        <w:rPr>
          <w:rFonts w:cs="Arial"/>
          <w:szCs w:val="22"/>
        </w:rPr>
        <w:t>L</w:t>
      </w:r>
      <w:r w:rsidR="006A7621" w:rsidRPr="002B61F3">
        <w:rPr>
          <w:rFonts w:cs="Arial"/>
          <w:szCs w:val="22"/>
        </w:rPr>
        <w:t>etni sestanki društev in sveta invalidov</w:t>
      </w:r>
      <w:bookmarkEnd w:id="12"/>
    </w:p>
    <w:p w:rsidR="006A7621" w:rsidRPr="002B61F3" w:rsidRDefault="006A7621" w:rsidP="006A7621">
      <w:pPr>
        <w:spacing w:line="240" w:lineRule="auto"/>
        <w:rPr>
          <w:rFonts w:ascii="Arial" w:hAnsi="Arial" w:cs="Arial"/>
          <w:b/>
          <w:sz w:val="22"/>
          <w:szCs w:val="22"/>
        </w:rPr>
      </w:pPr>
      <w:r w:rsidRPr="002B61F3">
        <w:rPr>
          <w:rFonts w:ascii="Arial" w:hAnsi="Arial" w:cs="Arial"/>
          <w:b/>
          <w:sz w:val="22"/>
          <w:szCs w:val="22"/>
        </w:rPr>
        <w:t>Opis:</w:t>
      </w:r>
    </w:p>
    <w:p w:rsidR="00EE1959" w:rsidRDefault="00EE1959" w:rsidP="006A7621">
      <w:pPr>
        <w:spacing w:line="240" w:lineRule="auto"/>
        <w:rPr>
          <w:rFonts w:ascii="Arial" w:hAnsi="Arial" w:cs="Arial"/>
          <w:sz w:val="22"/>
          <w:szCs w:val="22"/>
        </w:rPr>
      </w:pPr>
      <w:r>
        <w:rPr>
          <w:rFonts w:ascii="Arial" w:hAnsi="Arial" w:cs="Arial"/>
          <w:sz w:val="22"/>
          <w:szCs w:val="22"/>
        </w:rPr>
        <w:t>Svet invalidov bo organiziral</w:t>
      </w:r>
      <w:r w:rsidR="00346B09">
        <w:rPr>
          <w:rFonts w:ascii="Arial" w:hAnsi="Arial" w:cs="Arial"/>
          <w:sz w:val="22"/>
          <w:szCs w:val="22"/>
        </w:rPr>
        <w:t xml:space="preserve"> </w:t>
      </w:r>
      <w:r>
        <w:rPr>
          <w:rFonts w:ascii="Arial" w:hAnsi="Arial" w:cs="Arial"/>
          <w:sz w:val="22"/>
          <w:szCs w:val="22"/>
        </w:rPr>
        <w:t>letne sestanke,</w:t>
      </w:r>
      <w:r w:rsidR="006A7621" w:rsidRPr="002B61F3">
        <w:rPr>
          <w:rFonts w:ascii="Arial" w:hAnsi="Arial" w:cs="Arial"/>
          <w:sz w:val="22"/>
          <w:szCs w:val="22"/>
        </w:rPr>
        <w:t xml:space="preserve"> na katerih se bo zastavil načrt delovanja za naslednje obdobje in predstavilo poročilo za preteklo obdobje. </w:t>
      </w:r>
    </w:p>
    <w:p w:rsidR="006A7621" w:rsidRPr="002B61F3" w:rsidRDefault="006A7621" w:rsidP="006A7621">
      <w:pPr>
        <w:spacing w:line="240" w:lineRule="auto"/>
        <w:rPr>
          <w:rFonts w:ascii="Arial" w:hAnsi="Arial" w:cs="Arial"/>
          <w:sz w:val="22"/>
          <w:szCs w:val="22"/>
        </w:rPr>
      </w:pPr>
      <w:r w:rsidRPr="002B61F3">
        <w:rPr>
          <w:rFonts w:ascii="Arial" w:hAnsi="Arial" w:cs="Arial"/>
          <w:b/>
          <w:bCs/>
          <w:i/>
          <w:iCs/>
          <w:sz w:val="22"/>
          <w:szCs w:val="22"/>
        </w:rPr>
        <w:t>Nosilec</w:t>
      </w:r>
      <w:r w:rsidRPr="002B61F3">
        <w:rPr>
          <w:rFonts w:ascii="Arial" w:hAnsi="Arial" w:cs="Arial"/>
          <w:sz w:val="22"/>
          <w:szCs w:val="22"/>
        </w:rPr>
        <w:t xml:space="preserve">: </w:t>
      </w:r>
      <w:r w:rsidR="00D03505">
        <w:rPr>
          <w:rFonts w:ascii="Arial" w:hAnsi="Arial" w:cs="Arial"/>
          <w:sz w:val="22"/>
          <w:szCs w:val="22"/>
        </w:rPr>
        <w:t>Občina</w:t>
      </w:r>
      <w:r w:rsidRPr="002B61F3">
        <w:rPr>
          <w:rFonts w:ascii="Arial" w:hAnsi="Arial" w:cs="Arial"/>
          <w:sz w:val="22"/>
          <w:szCs w:val="22"/>
        </w:rPr>
        <w:t xml:space="preserve"> </w:t>
      </w:r>
      <w:r w:rsidR="0024225C">
        <w:rPr>
          <w:rFonts w:ascii="Arial" w:hAnsi="Arial" w:cs="Arial"/>
          <w:sz w:val="22"/>
          <w:szCs w:val="22"/>
        </w:rPr>
        <w:t>Prevalje</w:t>
      </w:r>
      <w:r w:rsidR="00346B09">
        <w:rPr>
          <w:rFonts w:ascii="Arial" w:hAnsi="Arial" w:cs="Arial"/>
          <w:sz w:val="22"/>
          <w:szCs w:val="22"/>
        </w:rPr>
        <w:t>, Društva, Svet invalidov</w:t>
      </w:r>
    </w:p>
    <w:p w:rsidR="006A7621" w:rsidRPr="002B61F3" w:rsidRDefault="006A7621" w:rsidP="006A7621">
      <w:pPr>
        <w:pStyle w:val="Default"/>
        <w:jc w:val="both"/>
        <w:rPr>
          <w:rFonts w:ascii="Arial" w:hAnsi="Arial" w:cs="Arial"/>
          <w:sz w:val="22"/>
          <w:szCs w:val="22"/>
        </w:rPr>
      </w:pPr>
      <w:r w:rsidRPr="002B61F3">
        <w:rPr>
          <w:rFonts w:ascii="Arial" w:hAnsi="Arial" w:cs="Arial"/>
          <w:b/>
          <w:bCs/>
          <w:i/>
          <w:iCs/>
          <w:sz w:val="22"/>
          <w:szCs w:val="22"/>
        </w:rPr>
        <w:t>Rok</w:t>
      </w:r>
      <w:r w:rsidRPr="002B61F3">
        <w:rPr>
          <w:rFonts w:ascii="Arial" w:hAnsi="Arial" w:cs="Arial"/>
          <w:sz w:val="22"/>
          <w:szCs w:val="22"/>
        </w:rPr>
        <w:t xml:space="preserve">: 2017- </w:t>
      </w:r>
      <w:r w:rsidR="00DE4854">
        <w:rPr>
          <w:rFonts w:ascii="Arial" w:hAnsi="Arial" w:cs="Arial"/>
          <w:sz w:val="22"/>
          <w:szCs w:val="22"/>
        </w:rPr>
        <w:t>trajna</w:t>
      </w:r>
      <w:r w:rsidRPr="002B61F3">
        <w:rPr>
          <w:rFonts w:ascii="Arial" w:hAnsi="Arial" w:cs="Arial"/>
          <w:sz w:val="22"/>
          <w:szCs w:val="22"/>
        </w:rPr>
        <w:t xml:space="preserve"> naloga</w:t>
      </w:r>
    </w:p>
    <w:p w:rsidR="006A7621" w:rsidRPr="002B61F3" w:rsidRDefault="006A7621" w:rsidP="006A7621">
      <w:pPr>
        <w:spacing w:line="240" w:lineRule="auto"/>
        <w:rPr>
          <w:rFonts w:ascii="Arial" w:hAnsi="Arial" w:cs="Arial"/>
          <w:sz w:val="22"/>
          <w:szCs w:val="22"/>
        </w:rPr>
      </w:pPr>
      <w:r w:rsidRPr="002B61F3">
        <w:rPr>
          <w:rFonts w:ascii="Arial" w:hAnsi="Arial" w:cs="Arial"/>
          <w:b/>
          <w:bCs/>
          <w:i/>
          <w:iCs/>
          <w:sz w:val="22"/>
          <w:szCs w:val="22"/>
        </w:rPr>
        <w:t>Vir financiranja</w:t>
      </w:r>
      <w:r w:rsidRPr="002B61F3">
        <w:rPr>
          <w:rFonts w:ascii="Arial" w:hAnsi="Arial" w:cs="Arial"/>
          <w:sz w:val="22"/>
          <w:szCs w:val="22"/>
        </w:rPr>
        <w:t xml:space="preserve">: </w:t>
      </w:r>
      <w:r w:rsidR="00125BF4">
        <w:rPr>
          <w:rFonts w:ascii="Arial" w:hAnsi="Arial" w:cs="Arial"/>
          <w:sz w:val="22"/>
          <w:szCs w:val="22"/>
        </w:rPr>
        <w:t>sredstva</w:t>
      </w:r>
      <w:r w:rsidRPr="002B61F3">
        <w:rPr>
          <w:rFonts w:ascii="Arial" w:hAnsi="Arial" w:cs="Arial"/>
          <w:sz w:val="22"/>
          <w:szCs w:val="22"/>
        </w:rPr>
        <w:t xml:space="preserve"> občinskega proračuna </w:t>
      </w:r>
    </w:p>
    <w:p w:rsidR="00361FBA" w:rsidRDefault="00361FBA">
      <w:pPr>
        <w:rPr>
          <w:rFonts w:ascii="Arial" w:hAnsi="Arial" w:cs="Arial"/>
          <w:sz w:val="22"/>
          <w:szCs w:val="22"/>
        </w:rPr>
      </w:pPr>
      <w:r>
        <w:rPr>
          <w:rFonts w:ascii="Arial" w:hAnsi="Arial" w:cs="Arial"/>
          <w:sz w:val="22"/>
          <w:szCs w:val="22"/>
        </w:rPr>
        <w:br w:type="page"/>
      </w:r>
    </w:p>
    <w:p w:rsidR="0069735F" w:rsidRPr="002B61F3" w:rsidRDefault="0069735F" w:rsidP="006A7621">
      <w:pPr>
        <w:rPr>
          <w:rFonts w:ascii="Arial" w:hAnsi="Arial" w:cs="Arial"/>
          <w:sz w:val="22"/>
          <w:szCs w:val="22"/>
        </w:rPr>
      </w:pPr>
    </w:p>
    <w:p w:rsidR="00B1683B" w:rsidRPr="008530C3" w:rsidRDefault="00D355F6" w:rsidP="00D355F6">
      <w:pPr>
        <w:pStyle w:val="Naslov2"/>
        <w:numPr>
          <w:ilvl w:val="0"/>
          <w:numId w:val="24"/>
        </w:numPr>
        <w:tabs>
          <w:tab w:val="left" w:pos="567"/>
        </w:tabs>
        <w:ind w:hanging="720"/>
        <w:rPr>
          <w:rFonts w:cs="Arial"/>
          <w:b/>
          <w:sz w:val="22"/>
          <w:szCs w:val="22"/>
        </w:rPr>
      </w:pPr>
      <w:bookmarkStart w:id="13" w:name="_Toc471411147"/>
      <w:r w:rsidRPr="008530C3">
        <w:rPr>
          <w:rFonts w:cs="Arial"/>
          <w:b/>
          <w:sz w:val="22"/>
          <w:szCs w:val="22"/>
        </w:rPr>
        <w:t xml:space="preserve">CILJ: </w:t>
      </w:r>
      <w:r w:rsidR="00B1683B" w:rsidRPr="008530C3">
        <w:rPr>
          <w:rFonts w:cs="Arial"/>
          <w:b/>
          <w:sz w:val="22"/>
          <w:szCs w:val="22"/>
        </w:rPr>
        <w:t>SKRB ZA ZDRAVJE IN REHABILITACIJA</w:t>
      </w:r>
      <w:bookmarkEnd w:id="13"/>
      <w:r w:rsidR="00B1683B" w:rsidRPr="008530C3">
        <w:rPr>
          <w:rFonts w:cs="Arial"/>
          <w:b/>
          <w:sz w:val="22"/>
          <w:szCs w:val="22"/>
        </w:rPr>
        <w:t xml:space="preserve"> </w:t>
      </w:r>
    </w:p>
    <w:p w:rsidR="00B1683B" w:rsidRDefault="00B1683B" w:rsidP="000C468F">
      <w:pPr>
        <w:pStyle w:val="Odstavekseznama"/>
        <w:spacing w:line="240" w:lineRule="auto"/>
        <w:rPr>
          <w:rFonts w:ascii="Arial" w:hAnsi="Arial" w:cs="Arial"/>
          <w:b/>
          <w:sz w:val="22"/>
          <w:szCs w:val="22"/>
          <w:u w:val="single"/>
        </w:rPr>
      </w:pPr>
    </w:p>
    <w:p w:rsidR="008530C3" w:rsidRPr="002B61F3" w:rsidRDefault="008530C3" w:rsidP="000C468F">
      <w:pPr>
        <w:pStyle w:val="Odstavekseznama"/>
        <w:spacing w:line="240" w:lineRule="auto"/>
        <w:rPr>
          <w:rFonts w:ascii="Arial" w:hAnsi="Arial" w:cs="Arial"/>
          <w:b/>
          <w:sz w:val="22"/>
          <w:szCs w:val="22"/>
          <w:u w:val="single"/>
        </w:rPr>
      </w:pPr>
    </w:p>
    <w:p w:rsidR="00B1683B" w:rsidRPr="008530C3" w:rsidRDefault="00B1683B" w:rsidP="000C468F">
      <w:pPr>
        <w:pStyle w:val="Naslov3"/>
        <w:rPr>
          <w:rFonts w:cs="Arial"/>
          <w:sz w:val="24"/>
        </w:rPr>
      </w:pPr>
      <w:bookmarkStart w:id="14" w:name="_Toc471411148"/>
      <w:r w:rsidRPr="008530C3">
        <w:rPr>
          <w:rFonts w:cs="Arial"/>
          <w:sz w:val="24"/>
        </w:rPr>
        <w:t>Ukrep št.</w:t>
      </w:r>
      <w:r w:rsidR="00183649" w:rsidRPr="008530C3">
        <w:rPr>
          <w:rFonts w:cs="Arial"/>
          <w:sz w:val="24"/>
        </w:rPr>
        <w:t xml:space="preserve"> </w:t>
      </w:r>
      <w:r w:rsidRPr="008530C3">
        <w:rPr>
          <w:rFonts w:cs="Arial"/>
          <w:sz w:val="24"/>
        </w:rPr>
        <w:t>1</w:t>
      </w:r>
      <w:r w:rsidR="00F65567" w:rsidRPr="008530C3">
        <w:rPr>
          <w:rFonts w:cs="Arial"/>
          <w:sz w:val="24"/>
        </w:rPr>
        <w:t>:</w:t>
      </w:r>
      <w:r w:rsidRPr="008530C3">
        <w:rPr>
          <w:rFonts w:cs="Arial"/>
          <w:sz w:val="24"/>
        </w:rPr>
        <w:t xml:space="preserve"> Zagotavljanje zdravstvene in lekarniške dejavnosti</w:t>
      </w:r>
      <w:bookmarkEnd w:id="14"/>
    </w:p>
    <w:p w:rsidR="00A535C4" w:rsidRPr="008530C3" w:rsidRDefault="00A535C4" w:rsidP="00A535C4">
      <w:pPr>
        <w:spacing w:line="240" w:lineRule="auto"/>
        <w:rPr>
          <w:rFonts w:ascii="Arial" w:hAnsi="Arial" w:cs="Arial"/>
          <w:b/>
          <w:sz w:val="24"/>
          <w:szCs w:val="24"/>
        </w:rPr>
      </w:pPr>
      <w:r w:rsidRPr="008530C3">
        <w:rPr>
          <w:rFonts w:ascii="Arial" w:hAnsi="Arial" w:cs="Arial"/>
          <w:b/>
          <w:sz w:val="24"/>
          <w:szCs w:val="24"/>
        </w:rPr>
        <w:t>Opis:</w:t>
      </w:r>
    </w:p>
    <w:p w:rsidR="00B1683B" w:rsidRPr="008530C3" w:rsidRDefault="00D03505" w:rsidP="000C468F">
      <w:pPr>
        <w:spacing w:line="240" w:lineRule="auto"/>
        <w:rPr>
          <w:rFonts w:ascii="Arial" w:hAnsi="Arial" w:cs="Arial"/>
          <w:sz w:val="24"/>
          <w:szCs w:val="24"/>
        </w:rPr>
      </w:pPr>
      <w:r w:rsidRPr="008530C3">
        <w:rPr>
          <w:rFonts w:ascii="Arial" w:hAnsi="Arial" w:cs="Arial"/>
          <w:sz w:val="24"/>
          <w:szCs w:val="24"/>
        </w:rPr>
        <w:t>Občina</w:t>
      </w:r>
      <w:r w:rsidR="00B1683B" w:rsidRPr="008530C3">
        <w:rPr>
          <w:rFonts w:ascii="Arial" w:hAnsi="Arial" w:cs="Arial"/>
          <w:sz w:val="24"/>
          <w:szCs w:val="24"/>
        </w:rPr>
        <w:t xml:space="preserve"> </w:t>
      </w:r>
      <w:r w:rsidR="0024225C" w:rsidRPr="008530C3">
        <w:rPr>
          <w:rFonts w:ascii="Arial" w:hAnsi="Arial" w:cs="Arial"/>
          <w:sz w:val="24"/>
          <w:szCs w:val="24"/>
        </w:rPr>
        <w:t>Prevalje</w:t>
      </w:r>
      <w:r w:rsidR="00B1683B" w:rsidRPr="008530C3">
        <w:rPr>
          <w:rFonts w:ascii="Arial" w:hAnsi="Arial" w:cs="Arial"/>
          <w:sz w:val="24"/>
          <w:szCs w:val="24"/>
        </w:rPr>
        <w:t xml:space="preserve"> bo</w:t>
      </w:r>
      <w:r w:rsidR="000A3A3E" w:rsidRPr="008530C3">
        <w:rPr>
          <w:rFonts w:ascii="Arial" w:hAnsi="Arial" w:cs="Arial"/>
          <w:sz w:val="24"/>
          <w:szCs w:val="24"/>
        </w:rPr>
        <w:t xml:space="preserve"> v sodelovanju z Javnim zdravstvenim domom Ravne na Koroškem in Koroško lekarno</w:t>
      </w:r>
      <w:r w:rsidR="00B1683B" w:rsidRPr="008530C3">
        <w:rPr>
          <w:rFonts w:ascii="Arial" w:hAnsi="Arial" w:cs="Arial"/>
          <w:sz w:val="24"/>
          <w:szCs w:val="24"/>
        </w:rPr>
        <w:t xml:space="preserve"> š</w:t>
      </w:r>
      <w:r w:rsidR="000A59D3" w:rsidRPr="008530C3">
        <w:rPr>
          <w:rFonts w:ascii="Arial" w:hAnsi="Arial" w:cs="Arial"/>
          <w:sz w:val="24"/>
          <w:szCs w:val="24"/>
        </w:rPr>
        <w:t>e naprej zagotavljala dostopnost</w:t>
      </w:r>
      <w:r w:rsidR="00B1683B" w:rsidRPr="008530C3">
        <w:rPr>
          <w:rFonts w:ascii="Arial" w:hAnsi="Arial" w:cs="Arial"/>
          <w:sz w:val="24"/>
          <w:szCs w:val="24"/>
        </w:rPr>
        <w:t xml:space="preserve"> zdravstvene</w:t>
      </w:r>
      <w:r w:rsidR="000A59D3" w:rsidRPr="008530C3">
        <w:rPr>
          <w:rFonts w:ascii="Arial" w:hAnsi="Arial" w:cs="Arial"/>
          <w:sz w:val="24"/>
          <w:szCs w:val="24"/>
        </w:rPr>
        <w:t>ga</w:t>
      </w:r>
      <w:r w:rsidR="00B1683B" w:rsidRPr="008530C3">
        <w:rPr>
          <w:rFonts w:ascii="Arial" w:hAnsi="Arial" w:cs="Arial"/>
          <w:sz w:val="24"/>
          <w:szCs w:val="24"/>
        </w:rPr>
        <w:t xml:space="preserve"> varstva</w:t>
      </w:r>
      <w:r w:rsidR="000A3A3E" w:rsidRPr="008530C3">
        <w:rPr>
          <w:rFonts w:ascii="Arial" w:hAnsi="Arial" w:cs="Arial"/>
          <w:sz w:val="24"/>
          <w:szCs w:val="24"/>
        </w:rPr>
        <w:t xml:space="preserve"> in lekarniške dejavnosti na primarni ravni.</w:t>
      </w:r>
      <w:r w:rsidR="00EF001E" w:rsidRPr="008530C3">
        <w:rPr>
          <w:rFonts w:ascii="Arial" w:hAnsi="Arial" w:cs="Arial"/>
          <w:sz w:val="24"/>
          <w:szCs w:val="24"/>
        </w:rPr>
        <w:t xml:space="preserve"> </w:t>
      </w:r>
    </w:p>
    <w:p w:rsidR="000A3A3E" w:rsidRPr="008530C3" w:rsidRDefault="000A3A3E" w:rsidP="000C468F">
      <w:pPr>
        <w:spacing w:line="240" w:lineRule="auto"/>
        <w:rPr>
          <w:rFonts w:ascii="Arial" w:hAnsi="Arial" w:cs="Arial"/>
          <w:sz w:val="24"/>
          <w:szCs w:val="24"/>
        </w:rPr>
      </w:pPr>
      <w:r w:rsidRPr="008530C3">
        <w:rPr>
          <w:rFonts w:ascii="Arial" w:hAnsi="Arial" w:cs="Arial"/>
          <w:b/>
          <w:i/>
          <w:sz w:val="24"/>
          <w:szCs w:val="24"/>
        </w:rPr>
        <w:t>Nosilec</w:t>
      </w:r>
      <w:r w:rsidRPr="008530C3">
        <w:rPr>
          <w:rFonts w:ascii="Arial" w:hAnsi="Arial" w:cs="Arial"/>
          <w:sz w:val="24"/>
          <w:szCs w:val="24"/>
        </w:rPr>
        <w:t xml:space="preserve">: </w:t>
      </w:r>
      <w:r w:rsidR="00D03505" w:rsidRPr="008530C3">
        <w:rPr>
          <w:rFonts w:ascii="Arial" w:hAnsi="Arial" w:cs="Arial"/>
          <w:sz w:val="24"/>
          <w:szCs w:val="24"/>
        </w:rPr>
        <w:t>Občina</w:t>
      </w:r>
      <w:r w:rsidRPr="008530C3">
        <w:rPr>
          <w:rFonts w:ascii="Arial" w:hAnsi="Arial" w:cs="Arial"/>
          <w:sz w:val="24"/>
          <w:szCs w:val="24"/>
        </w:rPr>
        <w:t xml:space="preserve"> </w:t>
      </w:r>
      <w:r w:rsidR="0024225C" w:rsidRPr="008530C3">
        <w:rPr>
          <w:rFonts w:ascii="Arial" w:hAnsi="Arial" w:cs="Arial"/>
          <w:sz w:val="24"/>
          <w:szCs w:val="24"/>
        </w:rPr>
        <w:t>Prevalje</w:t>
      </w:r>
      <w:r w:rsidR="009C608F" w:rsidRPr="008530C3">
        <w:rPr>
          <w:rFonts w:ascii="Arial" w:hAnsi="Arial" w:cs="Arial"/>
          <w:sz w:val="24"/>
          <w:szCs w:val="24"/>
        </w:rPr>
        <w:t>, javni zavod Z</w:t>
      </w:r>
      <w:r w:rsidRPr="008530C3">
        <w:rPr>
          <w:rFonts w:ascii="Arial" w:hAnsi="Arial" w:cs="Arial"/>
          <w:sz w:val="24"/>
          <w:szCs w:val="24"/>
        </w:rPr>
        <w:t>dravstveni dom Ravne na Koroškem in Koroška lekarna</w:t>
      </w:r>
    </w:p>
    <w:p w:rsidR="000A3A3E" w:rsidRPr="008530C3" w:rsidRDefault="000A3A3E" w:rsidP="000C468F">
      <w:pPr>
        <w:spacing w:line="240" w:lineRule="auto"/>
        <w:rPr>
          <w:rFonts w:ascii="Arial" w:hAnsi="Arial" w:cs="Arial"/>
          <w:sz w:val="24"/>
          <w:szCs w:val="24"/>
        </w:rPr>
      </w:pPr>
      <w:r w:rsidRPr="008530C3">
        <w:rPr>
          <w:rFonts w:ascii="Arial" w:hAnsi="Arial" w:cs="Arial"/>
          <w:b/>
          <w:i/>
          <w:sz w:val="24"/>
          <w:szCs w:val="24"/>
        </w:rPr>
        <w:t>Rok:</w:t>
      </w:r>
      <w:r w:rsidRPr="008530C3">
        <w:rPr>
          <w:rFonts w:ascii="Arial" w:hAnsi="Arial" w:cs="Arial"/>
          <w:sz w:val="24"/>
          <w:szCs w:val="24"/>
        </w:rPr>
        <w:t xml:space="preserve"> trajna naloga</w:t>
      </w:r>
    </w:p>
    <w:p w:rsidR="000A3A3E" w:rsidRPr="008530C3" w:rsidRDefault="000A3A3E" w:rsidP="000C468F">
      <w:pPr>
        <w:spacing w:line="240" w:lineRule="auto"/>
        <w:rPr>
          <w:rFonts w:ascii="Arial" w:hAnsi="Arial" w:cs="Arial"/>
          <w:sz w:val="24"/>
          <w:szCs w:val="24"/>
        </w:rPr>
      </w:pPr>
      <w:r w:rsidRPr="008530C3">
        <w:rPr>
          <w:rFonts w:ascii="Arial" w:hAnsi="Arial" w:cs="Arial"/>
          <w:b/>
          <w:i/>
          <w:sz w:val="24"/>
          <w:szCs w:val="24"/>
        </w:rPr>
        <w:t>Viri financiranja:</w:t>
      </w:r>
      <w:r w:rsidRPr="008530C3">
        <w:rPr>
          <w:rFonts w:ascii="Arial" w:hAnsi="Arial" w:cs="Arial"/>
          <w:sz w:val="24"/>
          <w:szCs w:val="24"/>
        </w:rPr>
        <w:t xml:space="preserve"> občinski proračun in </w:t>
      </w:r>
      <w:r w:rsidR="00125BF4">
        <w:rPr>
          <w:rFonts w:ascii="Arial" w:hAnsi="Arial" w:cs="Arial"/>
          <w:sz w:val="24"/>
          <w:szCs w:val="24"/>
        </w:rPr>
        <w:t>sredstva</w:t>
      </w:r>
      <w:r w:rsidR="009713FA" w:rsidRPr="008530C3">
        <w:rPr>
          <w:rFonts w:ascii="Arial" w:hAnsi="Arial" w:cs="Arial"/>
          <w:sz w:val="24"/>
          <w:szCs w:val="24"/>
        </w:rPr>
        <w:t xml:space="preserve"> zavodov</w:t>
      </w:r>
    </w:p>
    <w:p w:rsidR="00B1683B" w:rsidRDefault="00B1683B" w:rsidP="000C468F">
      <w:pPr>
        <w:spacing w:line="240" w:lineRule="auto"/>
        <w:rPr>
          <w:rFonts w:ascii="Arial" w:hAnsi="Arial" w:cs="Arial"/>
          <w:b/>
          <w:sz w:val="24"/>
          <w:szCs w:val="24"/>
          <w:u w:val="single"/>
        </w:rPr>
      </w:pPr>
    </w:p>
    <w:p w:rsidR="008530C3" w:rsidRPr="008530C3" w:rsidRDefault="008530C3" w:rsidP="000C468F">
      <w:pPr>
        <w:spacing w:line="240" w:lineRule="auto"/>
        <w:rPr>
          <w:rFonts w:ascii="Arial" w:hAnsi="Arial" w:cs="Arial"/>
          <w:b/>
          <w:sz w:val="24"/>
          <w:szCs w:val="24"/>
          <w:u w:val="single"/>
        </w:rPr>
      </w:pPr>
    </w:p>
    <w:p w:rsidR="00B1683B" w:rsidRPr="008530C3" w:rsidRDefault="000A3A3E" w:rsidP="000C468F">
      <w:pPr>
        <w:pStyle w:val="Naslov3"/>
        <w:rPr>
          <w:rFonts w:cs="Arial"/>
          <w:sz w:val="24"/>
        </w:rPr>
      </w:pPr>
      <w:bookmarkStart w:id="15" w:name="_Toc471411149"/>
      <w:r w:rsidRPr="008530C3">
        <w:rPr>
          <w:rFonts w:cs="Arial"/>
          <w:sz w:val="24"/>
        </w:rPr>
        <w:t>Ukrep št. 2</w:t>
      </w:r>
      <w:r w:rsidR="00F65567" w:rsidRPr="008530C3">
        <w:rPr>
          <w:rFonts w:cs="Arial"/>
          <w:sz w:val="24"/>
        </w:rPr>
        <w:t>:</w:t>
      </w:r>
      <w:r w:rsidRPr="008530C3">
        <w:rPr>
          <w:rFonts w:cs="Arial"/>
          <w:sz w:val="24"/>
        </w:rPr>
        <w:t xml:space="preserve"> Osveščanje zaposlenih v zdravstveni ambulanti</w:t>
      </w:r>
      <w:r w:rsidR="00C265AE" w:rsidRPr="008530C3">
        <w:rPr>
          <w:rFonts w:cs="Arial"/>
          <w:sz w:val="24"/>
        </w:rPr>
        <w:t xml:space="preserve"> in lekarni</w:t>
      </w:r>
      <w:bookmarkEnd w:id="15"/>
    </w:p>
    <w:p w:rsidR="00A535C4" w:rsidRPr="008530C3" w:rsidRDefault="00A535C4" w:rsidP="00A535C4">
      <w:pPr>
        <w:spacing w:line="240" w:lineRule="auto"/>
        <w:rPr>
          <w:rFonts w:ascii="Arial" w:hAnsi="Arial" w:cs="Arial"/>
          <w:b/>
          <w:sz w:val="24"/>
          <w:szCs w:val="24"/>
        </w:rPr>
      </w:pPr>
      <w:r w:rsidRPr="008530C3">
        <w:rPr>
          <w:rFonts w:ascii="Arial" w:hAnsi="Arial" w:cs="Arial"/>
          <w:b/>
          <w:sz w:val="24"/>
          <w:szCs w:val="24"/>
        </w:rPr>
        <w:t>Opis:</w:t>
      </w:r>
    </w:p>
    <w:p w:rsidR="00B83F07" w:rsidRPr="008530C3" w:rsidRDefault="00D03505" w:rsidP="000C468F">
      <w:pPr>
        <w:spacing w:line="240" w:lineRule="auto"/>
        <w:rPr>
          <w:rFonts w:ascii="Arial" w:hAnsi="Arial" w:cs="Arial"/>
          <w:sz w:val="24"/>
          <w:szCs w:val="24"/>
        </w:rPr>
      </w:pPr>
      <w:r w:rsidRPr="008530C3">
        <w:rPr>
          <w:rFonts w:ascii="Arial" w:hAnsi="Arial" w:cs="Arial"/>
          <w:sz w:val="24"/>
          <w:szCs w:val="24"/>
        </w:rPr>
        <w:t>Občina</w:t>
      </w:r>
      <w:r w:rsidR="00766375" w:rsidRPr="008530C3">
        <w:rPr>
          <w:rFonts w:ascii="Arial" w:hAnsi="Arial" w:cs="Arial"/>
          <w:sz w:val="24"/>
          <w:szCs w:val="24"/>
        </w:rPr>
        <w:t xml:space="preserve"> </w:t>
      </w:r>
      <w:r w:rsidR="0024225C" w:rsidRPr="008530C3">
        <w:rPr>
          <w:rFonts w:ascii="Arial" w:hAnsi="Arial" w:cs="Arial"/>
          <w:sz w:val="24"/>
          <w:szCs w:val="24"/>
        </w:rPr>
        <w:t>Prevalje</w:t>
      </w:r>
      <w:r w:rsidR="00766375" w:rsidRPr="008530C3">
        <w:rPr>
          <w:rFonts w:ascii="Arial" w:hAnsi="Arial" w:cs="Arial"/>
          <w:sz w:val="24"/>
          <w:szCs w:val="24"/>
        </w:rPr>
        <w:t xml:space="preserve"> bo v sodelovanju z Javni</w:t>
      </w:r>
      <w:r w:rsidR="000A59D3" w:rsidRPr="008530C3">
        <w:rPr>
          <w:rFonts w:ascii="Arial" w:hAnsi="Arial" w:cs="Arial"/>
          <w:sz w:val="24"/>
          <w:szCs w:val="24"/>
        </w:rPr>
        <w:t>m</w:t>
      </w:r>
      <w:r w:rsidR="00766375" w:rsidRPr="008530C3">
        <w:rPr>
          <w:rFonts w:ascii="Arial" w:hAnsi="Arial" w:cs="Arial"/>
          <w:sz w:val="24"/>
          <w:szCs w:val="24"/>
        </w:rPr>
        <w:t xml:space="preserve"> zavod</w:t>
      </w:r>
      <w:r w:rsidR="000A59D3" w:rsidRPr="008530C3">
        <w:rPr>
          <w:rFonts w:ascii="Arial" w:hAnsi="Arial" w:cs="Arial"/>
          <w:sz w:val="24"/>
          <w:szCs w:val="24"/>
        </w:rPr>
        <w:t>om</w:t>
      </w:r>
      <w:r w:rsidR="00766375" w:rsidRPr="008530C3">
        <w:rPr>
          <w:rFonts w:ascii="Arial" w:hAnsi="Arial" w:cs="Arial"/>
          <w:sz w:val="24"/>
          <w:szCs w:val="24"/>
        </w:rPr>
        <w:t xml:space="preserve"> zdravstveni dom Ravne na Koroškem in Koroško lekarno izvajala programe osveščanja in informiranja zaposlenih v zdravstvenem domu o primernem pristopu do invalidov</w:t>
      </w:r>
      <w:r w:rsidR="000A59D3" w:rsidRPr="008530C3">
        <w:rPr>
          <w:rFonts w:ascii="Arial" w:hAnsi="Arial" w:cs="Arial"/>
          <w:sz w:val="24"/>
          <w:szCs w:val="24"/>
        </w:rPr>
        <w:t>, ki imajo težave z vidom in sluhom</w:t>
      </w:r>
      <w:r w:rsidR="00766375" w:rsidRPr="008530C3">
        <w:rPr>
          <w:rFonts w:ascii="Arial" w:hAnsi="Arial" w:cs="Arial"/>
          <w:sz w:val="24"/>
          <w:szCs w:val="24"/>
        </w:rPr>
        <w:t>.</w:t>
      </w:r>
      <w:r w:rsidR="00C265AE" w:rsidRPr="008530C3">
        <w:rPr>
          <w:rFonts w:ascii="Arial" w:hAnsi="Arial" w:cs="Arial"/>
          <w:sz w:val="24"/>
          <w:szCs w:val="24"/>
        </w:rPr>
        <w:t xml:space="preserve"> </w:t>
      </w:r>
    </w:p>
    <w:p w:rsidR="00766375" w:rsidRPr="008530C3" w:rsidRDefault="00766375" w:rsidP="000C468F">
      <w:pPr>
        <w:spacing w:line="240" w:lineRule="auto"/>
        <w:rPr>
          <w:rFonts w:ascii="Arial" w:hAnsi="Arial" w:cs="Arial"/>
          <w:sz w:val="24"/>
          <w:szCs w:val="24"/>
        </w:rPr>
      </w:pPr>
      <w:r w:rsidRPr="008530C3">
        <w:rPr>
          <w:rFonts w:ascii="Arial" w:hAnsi="Arial" w:cs="Arial"/>
          <w:b/>
          <w:i/>
          <w:sz w:val="24"/>
          <w:szCs w:val="24"/>
        </w:rPr>
        <w:t>Nosilec:</w:t>
      </w:r>
      <w:r w:rsidRPr="008530C3">
        <w:rPr>
          <w:rFonts w:ascii="Arial" w:hAnsi="Arial" w:cs="Arial"/>
          <w:sz w:val="24"/>
          <w:szCs w:val="24"/>
        </w:rPr>
        <w:t xml:space="preserve"> </w:t>
      </w:r>
      <w:r w:rsidR="00D03505" w:rsidRPr="008530C3">
        <w:rPr>
          <w:rFonts w:ascii="Arial" w:hAnsi="Arial" w:cs="Arial"/>
          <w:sz w:val="24"/>
          <w:szCs w:val="24"/>
        </w:rPr>
        <w:t>Občina</w:t>
      </w:r>
      <w:r w:rsidRPr="008530C3">
        <w:rPr>
          <w:rFonts w:ascii="Arial" w:hAnsi="Arial" w:cs="Arial"/>
          <w:sz w:val="24"/>
          <w:szCs w:val="24"/>
        </w:rPr>
        <w:t xml:space="preserve"> </w:t>
      </w:r>
      <w:r w:rsidR="0024225C" w:rsidRPr="008530C3">
        <w:rPr>
          <w:rFonts w:ascii="Arial" w:hAnsi="Arial" w:cs="Arial"/>
          <w:sz w:val="24"/>
          <w:szCs w:val="24"/>
        </w:rPr>
        <w:t>Prevalje</w:t>
      </w:r>
      <w:r w:rsidR="009C608F" w:rsidRPr="008530C3">
        <w:rPr>
          <w:rFonts w:ascii="Arial" w:hAnsi="Arial" w:cs="Arial"/>
          <w:sz w:val="24"/>
          <w:szCs w:val="24"/>
        </w:rPr>
        <w:t xml:space="preserve"> v sodelovanju z j</w:t>
      </w:r>
      <w:r w:rsidRPr="008530C3">
        <w:rPr>
          <w:rFonts w:ascii="Arial" w:hAnsi="Arial" w:cs="Arial"/>
          <w:sz w:val="24"/>
          <w:szCs w:val="24"/>
        </w:rPr>
        <w:t>avni</w:t>
      </w:r>
      <w:r w:rsidR="00256AB3" w:rsidRPr="008530C3">
        <w:rPr>
          <w:rFonts w:ascii="Arial" w:hAnsi="Arial" w:cs="Arial"/>
          <w:sz w:val="24"/>
          <w:szCs w:val="24"/>
        </w:rPr>
        <w:t>m</w:t>
      </w:r>
      <w:r w:rsidR="009C608F" w:rsidRPr="008530C3">
        <w:rPr>
          <w:rFonts w:ascii="Arial" w:hAnsi="Arial" w:cs="Arial"/>
          <w:sz w:val="24"/>
          <w:szCs w:val="24"/>
        </w:rPr>
        <w:t xml:space="preserve"> zavod Z</w:t>
      </w:r>
      <w:r w:rsidRPr="008530C3">
        <w:rPr>
          <w:rFonts w:ascii="Arial" w:hAnsi="Arial" w:cs="Arial"/>
          <w:sz w:val="24"/>
          <w:szCs w:val="24"/>
        </w:rPr>
        <w:t>dravstveni dom Ravne na Koroškem in Koroška lekarna</w:t>
      </w:r>
    </w:p>
    <w:p w:rsidR="00766375" w:rsidRPr="008530C3" w:rsidRDefault="00766375" w:rsidP="000C468F">
      <w:pPr>
        <w:spacing w:line="240" w:lineRule="auto"/>
        <w:rPr>
          <w:rFonts w:ascii="Arial" w:hAnsi="Arial" w:cs="Arial"/>
          <w:sz w:val="24"/>
          <w:szCs w:val="24"/>
        </w:rPr>
      </w:pPr>
      <w:r w:rsidRPr="008530C3">
        <w:rPr>
          <w:rFonts w:ascii="Arial" w:hAnsi="Arial" w:cs="Arial"/>
          <w:b/>
          <w:i/>
          <w:sz w:val="24"/>
          <w:szCs w:val="24"/>
        </w:rPr>
        <w:t>Rok:</w:t>
      </w:r>
      <w:r w:rsidRPr="008530C3">
        <w:rPr>
          <w:rFonts w:ascii="Arial" w:hAnsi="Arial" w:cs="Arial"/>
          <w:sz w:val="24"/>
          <w:szCs w:val="24"/>
        </w:rPr>
        <w:t xml:space="preserve"> trajna naloga</w:t>
      </w:r>
    </w:p>
    <w:p w:rsidR="00EA3195" w:rsidRPr="008530C3" w:rsidRDefault="00EA3195" w:rsidP="000C468F">
      <w:pPr>
        <w:spacing w:line="240" w:lineRule="auto"/>
        <w:rPr>
          <w:rFonts w:ascii="Arial" w:hAnsi="Arial" w:cs="Arial"/>
          <w:sz w:val="24"/>
          <w:szCs w:val="24"/>
        </w:rPr>
      </w:pPr>
      <w:r w:rsidRPr="008530C3">
        <w:rPr>
          <w:rFonts w:ascii="Arial" w:hAnsi="Arial" w:cs="Arial"/>
          <w:b/>
          <w:bCs/>
          <w:i/>
          <w:iCs/>
          <w:sz w:val="24"/>
          <w:szCs w:val="24"/>
        </w:rPr>
        <w:t>Vir financiranja</w:t>
      </w:r>
      <w:r w:rsidRPr="008530C3">
        <w:rPr>
          <w:rFonts w:ascii="Arial" w:hAnsi="Arial" w:cs="Arial"/>
          <w:sz w:val="24"/>
          <w:szCs w:val="24"/>
        </w:rPr>
        <w:t xml:space="preserve">: </w:t>
      </w:r>
      <w:r w:rsidR="00125BF4">
        <w:rPr>
          <w:rFonts w:ascii="Arial" w:hAnsi="Arial" w:cs="Arial"/>
          <w:sz w:val="24"/>
          <w:szCs w:val="24"/>
        </w:rPr>
        <w:t>sredstva</w:t>
      </w:r>
      <w:r w:rsidRPr="008530C3">
        <w:rPr>
          <w:rFonts w:ascii="Arial" w:hAnsi="Arial" w:cs="Arial"/>
          <w:sz w:val="24"/>
          <w:szCs w:val="24"/>
        </w:rPr>
        <w:t xml:space="preserve"> občinskega proračuna</w:t>
      </w:r>
      <w:r w:rsidR="000A59D3" w:rsidRPr="008530C3">
        <w:rPr>
          <w:rFonts w:ascii="Arial" w:hAnsi="Arial" w:cs="Arial"/>
          <w:sz w:val="24"/>
          <w:szCs w:val="24"/>
        </w:rPr>
        <w:t xml:space="preserve"> in </w:t>
      </w:r>
      <w:r w:rsidR="00125BF4">
        <w:rPr>
          <w:rFonts w:ascii="Arial" w:hAnsi="Arial" w:cs="Arial"/>
          <w:sz w:val="24"/>
          <w:szCs w:val="24"/>
        </w:rPr>
        <w:t>sredstva</w:t>
      </w:r>
      <w:r w:rsidR="00BC42AF" w:rsidRPr="008530C3">
        <w:rPr>
          <w:rFonts w:ascii="Arial" w:hAnsi="Arial" w:cs="Arial"/>
          <w:sz w:val="24"/>
          <w:szCs w:val="24"/>
        </w:rPr>
        <w:t xml:space="preserve"> </w:t>
      </w:r>
      <w:r w:rsidR="000A59D3" w:rsidRPr="008530C3">
        <w:rPr>
          <w:rFonts w:ascii="Arial" w:hAnsi="Arial" w:cs="Arial"/>
          <w:sz w:val="24"/>
          <w:szCs w:val="24"/>
        </w:rPr>
        <w:t>zavoda</w:t>
      </w:r>
    </w:p>
    <w:p w:rsidR="00EA3195" w:rsidRDefault="00EA3195" w:rsidP="000C468F">
      <w:pPr>
        <w:spacing w:line="240" w:lineRule="auto"/>
        <w:rPr>
          <w:rFonts w:ascii="Arial" w:hAnsi="Arial" w:cs="Arial"/>
          <w:sz w:val="24"/>
          <w:szCs w:val="24"/>
        </w:rPr>
      </w:pPr>
    </w:p>
    <w:p w:rsidR="008530C3" w:rsidRPr="008530C3" w:rsidRDefault="008530C3" w:rsidP="000C468F">
      <w:pPr>
        <w:spacing w:line="240" w:lineRule="auto"/>
        <w:rPr>
          <w:rFonts w:ascii="Arial" w:hAnsi="Arial" w:cs="Arial"/>
          <w:sz w:val="24"/>
          <w:szCs w:val="24"/>
        </w:rPr>
      </w:pPr>
    </w:p>
    <w:p w:rsidR="00C753EB" w:rsidRPr="008530C3" w:rsidRDefault="006625C0" w:rsidP="00C753EB">
      <w:pPr>
        <w:pStyle w:val="Naslov3"/>
        <w:rPr>
          <w:rFonts w:cs="Arial"/>
          <w:sz w:val="24"/>
        </w:rPr>
      </w:pPr>
      <w:bookmarkStart w:id="16" w:name="_Toc471411150"/>
      <w:r w:rsidRPr="008530C3">
        <w:rPr>
          <w:rFonts w:cs="Arial"/>
          <w:bCs/>
          <w:sz w:val="24"/>
        </w:rPr>
        <w:t>Ukrep št. 3</w:t>
      </w:r>
      <w:r w:rsidR="00C753EB" w:rsidRPr="008530C3">
        <w:rPr>
          <w:rFonts w:cs="Arial"/>
          <w:sz w:val="24"/>
        </w:rPr>
        <w:t xml:space="preserve">: </w:t>
      </w:r>
      <w:r w:rsidR="00B4304D" w:rsidRPr="008530C3">
        <w:rPr>
          <w:rFonts w:cs="Arial"/>
          <w:sz w:val="24"/>
        </w:rPr>
        <w:t>P</w:t>
      </w:r>
      <w:r w:rsidR="00C753EB" w:rsidRPr="008530C3">
        <w:rPr>
          <w:rFonts w:cs="Arial"/>
          <w:sz w:val="24"/>
        </w:rPr>
        <w:t>omoč pri plačevanju osnovnega in dodatnega zavarovanja brezposelnim invalidom</w:t>
      </w:r>
      <w:bookmarkEnd w:id="16"/>
    </w:p>
    <w:p w:rsidR="00C753EB" w:rsidRPr="008530C3" w:rsidRDefault="00C753EB" w:rsidP="00C753EB">
      <w:pPr>
        <w:pStyle w:val="Default"/>
        <w:jc w:val="both"/>
        <w:rPr>
          <w:rFonts w:ascii="Arial" w:hAnsi="Arial" w:cs="Arial"/>
        </w:rPr>
      </w:pPr>
      <w:r w:rsidRPr="008530C3">
        <w:rPr>
          <w:rFonts w:ascii="Arial" w:hAnsi="Arial" w:cs="Arial"/>
          <w:b/>
          <w:bCs/>
          <w:i/>
          <w:iCs/>
        </w:rPr>
        <w:t>Opis</w:t>
      </w:r>
      <w:r w:rsidRPr="008530C3">
        <w:rPr>
          <w:rFonts w:ascii="Arial" w:hAnsi="Arial" w:cs="Arial"/>
        </w:rPr>
        <w:t xml:space="preserve">: </w:t>
      </w:r>
    </w:p>
    <w:p w:rsidR="00713659" w:rsidRPr="008530C3" w:rsidRDefault="00D03505" w:rsidP="00713659">
      <w:pPr>
        <w:pStyle w:val="Default"/>
        <w:jc w:val="both"/>
        <w:rPr>
          <w:rFonts w:ascii="Arial" w:hAnsi="Arial" w:cs="Arial"/>
        </w:rPr>
      </w:pPr>
      <w:r w:rsidRPr="008530C3">
        <w:rPr>
          <w:rFonts w:ascii="Arial" w:hAnsi="Arial" w:cs="Arial"/>
        </w:rPr>
        <w:t>Občina</w:t>
      </w:r>
      <w:r w:rsidR="00970D35" w:rsidRPr="008530C3">
        <w:rPr>
          <w:rFonts w:ascii="Arial" w:hAnsi="Arial" w:cs="Arial"/>
        </w:rPr>
        <w:t xml:space="preserve"> </w:t>
      </w:r>
      <w:r w:rsidR="0024225C" w:rsidRPr="008530C3">
        <w:rPr>
          <w:rFonts w:ascii="Arial" w:hAnsi="Arial" w:cs="Arial"/>
        </w:rPr>
        <w:t>Prevalje</w:t>
      </w:r>
      <w:r w:rsidR="00970D35" w:rsidRPr="008530C3">
        <w:rPr>
          <w:rFonts w:ascii="Arial" w:hAnsi="Arial" w:cs="Arial"/>
        </w:rPr>
        <w:t xml:space="preserve"> trenutno plačuje osnovno </w:t>
      </w:r>
      <w:r w:rsidR="00680FF9" w:rsidRPr="008530C3">
        <w:rPr>
          <w:rFonts w:ascii="Arial" w:hAnsi="Arial" w:cs="Arial"/>
        </w:rPr>
        <w:t>zdravstveno zavarovanje brezpos</w:t>
      </w:r>
      <w:r w:rsidR="00970D35" w:rsidRPr="008530C3">
        <w:rPr>
          <w:rFonts w:ascii="Arial" w:hAnsi="Arial" w:cs="Arial"/>
        </w:rPr>
        <w:t>e</w:t>
      </w:r>
      <w:r w:rsidR="00680FF9" w:rsidRPr="008530C3">
        <w:rPr>
          <w:rFonts w:ascii="Arial" w:hAnsi="Arial" w:cs="Arial"/>
        </w:rPr>
        <w:t>l</w:t>
      </w:r>
      <w:r w:rsidR="00970D35" w:rsidRPr="008530C3">
        <w:rPr>
          <w:rFonts w:ascii="Arial" w:hAnsi="Arial" w:cs="Arial"/>
        </w:rPr>
        <w:t xml:space="preserve">nim osebam v višini 30,81 EUR. Z odločbo CSD lahko </w:t>
      </w:r>
      <w:r w:rsidRPr="008530C3">
        <w:rPr>
          <w:rFonts w:ascii="Arial" w:hAnsi="Arial" w:cs="Arial"/>
        </w:rPr>
        <w:t>Občina</w:t>
      </w:r>
      <w:r w:rsidR="00970D35" w:rsidRPr="008530C3">
        <w:rPr>
          <w:rFonts w:ascii="Arial" w:hAnsi="Arial" w:cs="Arial"/>
        </w:rPr>
        <w:t xml:space="preserve"> plačuje tudi dodatno zavarovanje. Potrebno je</w:t>
      </w:r>
      <w:r w:rsidR="00A945EB" w:rsidRPr="008530C3">
        <w:rPr>
          <w:rFonts w:ascii="Arial" w:hAnsi="Arial" w:cs="Arial"/>
        </w:rPr>
        <w:t xml:space="preserve"> invalidom posredovati </w:t>
      </w:r>
      <w:r w:rsidR="00145488" w:rsidRPr="008530C3">
        <w:rPr>
          <w:rFonts w:ascii="Arial" w:hAnsi="Arial" w:cs="Arial"/>
        </w:rPr>
        <w:t xml:space="preserve">informacije vseh </w:t>
      </w:r>
      <w:r w:rsidR="00713659" w:rsidRPr="008530C3">
        <w:rPr>
          <w:rFonts w:ascii="Arial" w:hAnsi="Arial" w:cs="Arial"/>
        </w:rPr>
        <w:t>bonitetah</w:t>
      </w:r>
      <w:r w:rsidR="00145488" w:rsidRPr="008530C3">
        <w:rPr>
          <w:rFonts w:ascii="Arial" w:hAnsi="Arial" w:cs="Arial"/>
        </w:rPr>
        <w:t>, ki jih</w:t>
      </w:r>
      <w:r w:rsidR="00A945EB" w:rsidRPr="008530C3">
        <w:rPr>
          <w:rFonts w:ascii="Arial" w:hAnsi="Arial" w:cs="Arial"/>
        </w:rPr>
        <w:t xml:space="preserve"> lahko </w:t>
      </w:r>
      <w:r w:rsidR="00C45523">
        <w:rPr>
          <w:rFonts w:ascii="Arial" w:hAnsi="Arial" w:cs="Arial"/>
        </w:rPr>
        <w:t xml:space="preserve"> invalidi koristijo</w:t>
      </w:r>
      <w:r w:rsidR="00713659" w:rsidRPr="008530C3">
        <w:rPr>
          <w:rFonts w:ascii="Arial" w:hAnsi="Arial" w:cs="Arial"/>
        </w:rPr>
        <w:t>.</w:t>
      </w:r>
    </w:p>
    <w:p w:rsidR="00C753EB" w:rsidRPr="008530C3" w:rsidRDefault="00C753EB" w:rsidP="00713659">
      <w:pPr>
        <w:pStyle w:val="Default"/>
        <w:jc w:val="both"/>
        <w:rPr>
          <w:rFonts w:ascii="Arial" w:hAnsi="Arial" w:cs="Arial"/>
        </w:rPr>
      </w:pPr>
      <w:r w:rsidRPr="008530C3">
        <w:rPr>
          <w:rFonts w:ascii="Arial" w:hAnsi="Arial" w:cs="Arial"/>
          <w:b/>
          <w:i/>
        </w:rPr>
        <w:t>Nosilec</w:t>
      </w:r>
      <w:r w:rsidRPr="008530C3">
        <w:rPr>
          <w:rFonts w:ascii="Arial" w:hAnsi="Arial" w:cs="Arial"/>
        </w:rPr>
        <w:t xml:space="preserve">: </w:t>
      </w:r>
      <w:r w:rsidR="00D03505" w:rsidRPr="008530C3">
        <w:rPr>
          <w:rFonts w:ascii="Arial" w:hAnsi="Arial" w:cs="Arial"/>
        </w:rPr>
        <w:t>Občina</w:t>
      </w:r>
      <w:r w:rsidRPr="008530C3">
        <w:rPr>
          <w:rFonts w:ascii="Arial" w:hAnsi="Arial" w:cs="Arial"/>
        </w:rPr>
        <w:t xml:space="preserve"> </w:t>
      </w:r>
      <w:r w:rsidR="0024225C" w:rsidRPr="008530C3">
        <w:rPr>
          <w:rFonts w:ascii="Arial" w:hAnsi="Arial" w:cs="Arial"/>
        </w:rPr>
        <w:t>Prevalje</w:t>
      </w:r>
      <w:r w:rsidRPr="008530C3">
        <w:rPr>
          <w:rFonts w:ascii="Arial" w:hAnsi="Arial" w:cs="Arial"/>
        </w:rPr>
        <w:t xml:space="preserve"> in vsa društva, ki delujejo na območju občine </w:t>
      </w:r>
      <w:r w:rsidR="0024225C" w:rsidRPr="008530C3">
        <w:rPr>
          <w:rFonts w:ascii="Arial" w:hAnsi="Arial" w:cs="Arial"/>
        </w:rPr>
        <w:t>Prevalje</w:t>
      </w:r>
      <w:r w:rsidRPr="008530C3">
        <w:rPr>
          <w:rFonts w:ascii="Arial" w:hAnsi="Arial" w:cs="Arial"/>
        </w:rPr>
        <w:t xml:space="preserve"> </w:t>
      </w:r>
    </w:p>
    <w:p w:rsidR="00C753EB" w:rsidRPr="008530C3" w:rsidRDefault="00C753EB" w:rsidP="00C753EB">
      <w:pPr>
        <w:spacing w:line="240" w:lineRule="auto"/>
        <w:rPr>
          <w:rFonts w:ascii="Arial" w:hAnsi="Arial" w:cs="Arial"/>
          <w:sz w:val="24"/>
          <w:szCs w:val="24"/>
        </w:rPr>
      </w:pPr>
      <w:r w:rsidRPr="008530C3">
        <w:rPr>
          <w:rFonts w:ascii="Arial" w:hAnsi="Arial" w:cs="Arial"/>
          <w:b/>
          <w:i/>
          <w:sz w:val="24"/>
          <w:szCs w:val="24"/>
        </w:rPr>
        <w:t>Rok</w:t>
      </w:r>
      <w:r w:rsidRPr="008530C3">
        <w:rPr>
          <w:rFonts w:ascii="Arial" w:hAnsi="Arial" w:cs="Arial"/>
          <w:b/>
          <w:sz w:val="24"/>
          <w:szCs w:val="24"/>
        </w:rPr>
        <w:t>:</w:t>
      </w:r>
      <w:r w:rsidRPr="008530C3">
        <w:rPr>
          <w:rFonts w:ascii="Arial" w:hAnsi="Arial" w:cs="Arial"/>
          <w:sz w:val="24"/>
          <w:szCs w:val="24"/>
        </w:rPr>
        <w:t xml:space="preserve"> trajna naloga</w:t>
      </w:r>
    </w:p>
    <w:p w:rsidR="00C753EB" w:rsidRPr="008530C3" w:rsidRDefault="00C753EB" w:rsidP="00C753EB">
      <w:pPr>
        <w:spacing w:line="240" w:lineRule="auto"/>
        <w:rPr>
          <w:rFonts w:ascii="Arial" w:hAnsi="Arial" w:cs="Arial"/>
          <w:sz w:val="24"/>
          <w:szCs w:val="24"/>
        </w:rPr>
      </w:pPr>
      <w:r w:rsidRPr="008530C3">
        <w:rPr>
          <w:rFonts w:ascii="Arial" w:hAnsi="Arial" w:cs="Arial"/>
          <w:b/>
          <w:bCs/>
          <w:i/>
          <w:iCs/>
          <w:sz w:val="24"/>
          <w:szCs w:val="24"/>
        </w:rPr>
        <w:t>Vir financiranja</w:t>
      </w:r>
      <w:r w:rsidRPr="008530C3">
        <w:rPr>
          <w:rFonts w:ascii="Arial" w:hAnsi="Arial" w:cs="Arial"/>
          <w:sz w:val="24"/>
          <w:szCs w:val="24"/>
        </w:rPr>
        <w:t xml:space="preserve">: </w:t>
      </w:r>
      <w:r w:rsidR="00125BF4">
        <w:rPr>
          <w:rFonts w:ascii="Arial" w:hAnsi="Arial" w:cs="Arial"/>
          <w:sz w:val="24"/>
          <w:szCs w:val="24"/>
        </w:rPr>
        <w:t>sredstva</w:t>
      </w:r>
      <w:r w:rsidRPr="008530C3">
        <w:rPr>
          <w:rFonts w:ascii="Arial" w:hAnsi="Arial" w:cs="Arial"/>
          <w:sz w:val="24"/>
          <w:szCs w:val="24"/>
        </w:rPr>
        <w:t xml:space="preserve"> občinskega proračuna</w:t>
      </w:r>
    </w:p>
    <w:p w:rsidR="0025601E" w:rsidRDefault="0025601E">
      <w:pPr>
        <w:rPr>
          <w:rFonts w:ascii="Arial" w:hAnsi="Arial" w:cs="Arial"/>
          <w:color w:val="000000"/>
          <w:sz w:val="24"/>
          <w:szCs w:val="24"/>
          <w:lang w:bidi="ar-SA"/>
        </w:rPr>
      </w:pPr>
    </w:p>
    <w:p w:rsidR="008530C3" w:rsidRPr="008530C3" w:rsidRDefault="008530C3">
      <w:pPr>
        <w:rPr>
          <w:rFonts w:ascii="Arial" w:hAnsi="Arial" w:cs="Arial"/>
          <w:color w:val="000000"/>
          <w:sz w:val="24"/>
          <w:szCs w:val="24"/>
          <w:lang w:bidi="ar-SA"/>
        </w:rPr>
      </w:pPr>
    </w:p>
    <w:p w:rsidR="0025601E" w:rsidRPr="008530C3" w:rsidRDefault="006625C0" w:rsidP="00B05867">
      <w:pPr>
        <w:pStyle w:val="Naslov3"/>
        <w:rPr>
          <w:rFonts w:cs="Arial"/>
          <w:sz w:val="24"/>
        </w:rPr>
      </w:pPr>
      <w:bookmarkStart w:id="17" w:name="_Toc471411151"/>
      <w:r w:rsidRPr="008530C3">
        <w:rPr>
          <w:rFonts w:cs="Arial"/>
          <w:sz w:val="24"/>
        </w:rPr>
        <w:t>ukrep št. 4</w:t>
      </w:r>
      <w:r w:rsidR="00B05867" w:rsidRPr="008530C3">
        <w:rPr>
          <w:rFonts w:cs="Arial"/>
          <w:sz w:val="24"/>
        </w:rPr>
        <w:t xml:space="preserve">: </w:t>
      </w:r>
      <w:r w:rsidR="00B4304D" w:rsidRPr="008530C3">
        <w:rPr>
          <w:rFonts w:cs="Arial"/>
          <w:sz w:val="24"/>
        </w:rPr>
        <w:t>O</w:t>
      </w:r>
      <w:r w:rsidR="00B05867" w:rsidRPr="008530C3">
        <w:rPr>
          <w:rFonts w:cs="Arial"/>
          <w:sz w:val="24"/>
        </w:rPr>
        <w:t>rganizacija predavanja na temo duševnega zdravja</w:t>
      </w:r>
      <w:bookmarkEnd w:id="17"/>
    </w:p>
    <w:p w:rsidR="0025601E" w:rsidRPr="008530C3" w:rsidRDefault="0025601E" w:rsidP="0025601E">
      <w:pPr>
        <w:pStyle w:val="Default"/>
        <w:jc w:val="both"/>
        <w:rPr>
          <w:rFonts w:ascii="Arial" w:hAnsi="Arial" w:cs="Arial"/>
        </w:rPr>
      </w:pPr>
      <w:r w:rsidRPr="008530C3">
        <w:rPr>
          <w:rFonts w:ascii="Arial" w:hAnsi="Arial" w:cs="Arial"/>
          <w:b/>
          <w:bCs/>
          <w:i/>
          <w:iCs/>
        </w:rPr>
        <w:t>Opis</w:t>
      </w:r>
      <w:r w:rsidRPr="008530C3">
        <w:rPr>
          <w:rFonts w:ascii="Arial" w:hAnsi="Arial" w:cs="Arial"/>
        </w:rPr>
        <w:t xml:space="preserve">: </w:t>
      </w:r>
    </w:p>
    <w:p w:rsidR="00B05867" w:rsidRPr="008530C3" w:rsidRDefault="00B05867" w:rsidP="0025601E">
      <w:pPr>
        <w:pStyle w:val="Default"/>
        <w:jc w:val="both"/>
        <w:rPr>
          <w:rFonts w:ascii="Arial" w:hAnsi="Arial" w:cs="Arial"/>
        </w:rPr>
      </w:pPr>
      <w:r w:rsidRPr="008530C3">
        <w:rPr>
          <w:rFonts w:ascii="Arial" w:hAnsi="Arial" w:cs="Arial"/>
        </w:rPr>
        <w:t xml:space="preserve">Društvo ALTRA bo vsako leto </w:t>
      </w:r>
      <w:r w:rsidR="00782548" w:rsidRPr="008530C3">
        <w:rPr>
          <w:rFonts w:ascii="Arial" w:hAnsi="Arial" w:cs="Arial"/>
        </w:rPr>
        <w:t>v okviru svetovnega dneva</w:t>
      </w:r>
      <w:r w:rsidRPr="008530C3">
        <w:rPr>
          <w:rFonts w:ascii="Arial" w:hAnsi="Arial" w:cs="Arial"/>
        </w:rPr>
        <w:t xml:space="preserve"> duševneg</w:t>
      </w:r>
      <w:r w:rsidR="00782548" w:rsidRPr="008530C3">
        <w:rPr>
          <w:rFonts w:ascii="Arial" w:hAnsi="Arial" w:cs="Arial"/>
        </w:rPr>
        <w:t>a zdravja izvedlo predavanje</w:t>
      </w:r>
      <w:r w:rsidR="00064962" w:rsidRPr="008530C3">
        <w:rPr>
          <w:rFonts w:ascii="Arial" w:hAnsi="Arial" w:cs="Arial"/>
        </w:rPr>
        <w:t xml:space="preserve"> oz. i</w:t>
      </w:r>
      <w:r w:rsidRPr="008530C3">
        <w:rPr>
          <w:rFonts w:ascii="Arial" w:hAnsi="Arial" w:cs="Arial"/>
        </w:rPr>
        <w:t xml:space="preserve">zobraževanje na temo duševnega zdravja. Namen pa bo spodbuditi pozornost ljudi na duševne bolezni in njihove učinke na življenje ljudi. </w:t>
      </w:r>
    </w:p>
    <w:p w:rsidR="0025601E" w:rsidRPr="008530C3" w:rsidRDefault="0025601E" w:rsidP="0025601E">
      <w:pPr>
        <w:spacing w:line="240" w:lineRule="auto"/>
        <w:rPr>
          <w:rFonts w:ascii="Arial" w:hAnsi="Arial" w:cs="Arial"/>
          <w:sz w:val="24"/>
          <w:szCs w:val="24"/>
        </w:rPr>
      </w:pPr>
      <w:r w:rsidRPr="008530C3">
        <w:rPr>
          <w:rFonts w:ascii="Arial" w:hAnsi="Arial" w:cs="Arial"/>
          <w:b/>
          <w:i/>
          <w:sz w:val="24"/>
          <w:szCs w:val="24"/>
        </w:rPr>
        <w:t>Nosilec</w:t>
      </w:r>
      <w:r w:rsidRPr="008530C3">
        <w:rPr>
          <w:rFonts w:ascii="Arial" w:hAnsi="Arial" w:cs="Arial"/>
          <w:sz w:val="24"/>
          <w:szCs w:val="24"/>
        </w:rPr>
        <w:t xml:space="preserve">: ALTRA in društva, ki delujejo na področju duševnega zdravja </w:t>
      </w:r>
    </w:p>
    <w:p w:rsidR="0025601E" w:rsidRPr="008530C3" w:rsidRDefault="0025601E" w:rsidP="0025601E">
      <w:pPr>
        <w:spacing w:line="240" w:lineRule="auto"/>
        <w:rPr>
          <w:rFonts w:ascii="Arial" w:hAnsi="Arial" w:cs="Arial"/>
          <w:sz w:val="24"/>
          <w:szCs w:val="24"/>
        </w:rPr>
      </w:pPr>
      <w:r w:rsidRPr="008530C3">
        <w:rPr>
          <w:rFonts w:ascii="Arial" w:hAnsi="Arial" w:cs="Arial"/>
          <w:b/>
          <w:i/>
          <w:sz w:val="24"/>
          <w:szCs w:val="24"/>
        </w:rPr>
        <w:t>Rok</w:t>
      </w:r>
      <w:r w:rsidRPr="008530C3">
        <w:rPr>
          <w:rFonts w:ascii="Arial" w:hAnsi="Arial" w:cs="Arial"/>
          <w:b/>
          <w:sz w:val="24"/>
          <w:szCs w:val="24"/>
        </w:rPr>
        <w:t>:</w:t>
      </w:r>
      <w:r w:rsidRPr="008530C3">
        <w:rPr>
          <w:rFonts w:ascii="Arial" w:hAnsi="Arial" w:cs="Arial"/>
          <w:sz w:val="24"/>
          <w:szCs w:val="24"/>
        </w:rPr>
        <w:t xml:space="preserve"> </w:t>
      </w:r>
      <w:r w:rsidR="00B05867" w:rsidRPr="008530C3">
        <w:rPr>
          <w:rFonts w:ascii="Arial" w:hAnsi="Arial" w:cs="Arial"/>
          <w:sz w:val="24"/>
          <w:szCs w:val="24"/>
        </w:rPr>
        <w:t>2017-</w:t>
      </w:r>
      <w:r w:rsidRPr="008530C3">
        <w:rPr>
          <w:rFonts w:ascii="Arial" w:hAnsi="Arial" w:cs="Arial"/>
          <w:sz w:val="24"/>
          <w:szCs w:val="24"/>
        </w:rPr>
        <w:t>trajna naloga</w:t>
      </w:r>
    </w:p>
    <w:p w:rsidR="0025601E" w:rsidRPr="008530C3" w:rsidRDefault="0025601E" w:rsidP="0025601E">
      <w:pPr>
        <w:spacing w:line="240" w:lineRule="auto"/>
        <w:rPr>
          <w:rFonts w:ascii="Arial" w:hAnsi="Arial" w:cs="Arial"/>
          <w:sz w:val="24"/>
          <w:szCs w:val="24"/>
        </w:rPr>
      </w:pPr>
      <w:r w:rsidRPr="008530C3">
        <w:rPr>
          <w:rFonts w:ascii="Arial" w:hAnsi="Arial" w:cs="Arial"/>
          <w:b/>
          <w:bCs/>
          <w:i/>
          <w:iCs/>
          <w:sz w:val="24"/>
          <w:szCs w:val="24"/>
        </w:rPr>
        <w:t>Vir financiranja</w:t>
      </w:r>
      <w:r w:rsidRPr="008530C3">
        <w:rPr>
          <w:rFonts w:ascii="Arial" w:hAnsi="Arial" w:cs="Arial"/>
          <w:sz w:val="24"/>
          <w:szCs w:val="24"/>
        </w:rPr>
        <w:t xml:space="preserve">: </w:t>
      </w:r>
      <w:r w:rsidR="00782548" w:rsidRPr="008530C3">
        <w:rPr>
          <w:rFonts w:ascii="Arial" w:hAnsi="Arial" w:cs="Arial"/>
          <w:sz w:val="24"/>
          <w:szCs w:val="24"/>
        </w:rPr>
        <w:t xml:space="preserve">lastna </w:t>
      </w:r>
      <w:r w:rsidR="00125BF4">
        <w:rPr>
          <w:rFonts w:ascii="Arial" w:hAnsi="Arial" w:cs="Arial"/>
          <w:sz w:val="24"/>
          <w:szCs w:val="24"/>
        </w:rPr>
        <w:t>sredstva</w:t>
      </w:r>
    </w:p>
    <w:p w:rsidR="00632ABD" w:rsidRDefault="00632ABD">
      <w:pPr>
        <w:rPr>
          <w:rFonts w:ascii="Arial" w:hAnsi="Arial" w:cs="Arial"/>
          <w:color w:val="000000"/>
          <w:sz w:val="24"/>
          <w:szCs w:val="24"/>
          <w:lang w:bidi="ar-SA"/>
        </w:rPr>
      </w:pPr>
    </w:p>
    <w:p w:rsidR="008530C3" w:rsidRDefault="008530C3">
      <w:pPr>
        <w:rPr>
          <w:rFonts w:ascii="Arial" w:hAnsi="Arial" w:cs="Arial"/>
          <w:color w:val="000000"/>
          <w:sz w:val="24"/>
          <w:szCs w:val="24"/>
          <w:lang w:bidi="ar-SA"/>
        </w:rPr>
      </w:pPr>
    </w:p>
    <w:p w:rsidR="008530C3" w:rsidRPr="008530C3" w:rsidRDefault="008530C3">
      <w:pPr>
        <w:rPr>
          <w:rFonts w:ascii="Arial" w:hAnsi="Arial" w:cs="Arial"/>
          <w:color w:val="000000"/>
          <w:sz w:val="24"/>
          <w:szCs w:val="24"/>
          <w:lang w:bidi="ar-SA"/>
        </w:rPr>
      </w:pPr>
    </w:p>
    <w:p w:rsidR="00632ABD" w:rsidRPr="008530C3" w:rsidRDefault="006625C0" w:rsidP="00632ABD">
      <w:pPr>
        <w:pStyle w:val="Naslov3"/>
        <w:rPr>
          <w:rFonts w:cs="Arial"/>
          <w:sz w:val="24"/>
        </w:rPr>
      </w:pPr>
      <w:bookmarkStart w:id="18" w:name="_Toc471411152"/>
      <w:r w:rsidRPr="008530C3">
        <w:rPr>
          <w:rFonts w:cs="Arial"/>
          <w:sz w:val="24"/>
        </w:rPr>
        <w:t>ukrep št. 5</w:t>
      </w:r>
      <w:r w:rsidR="00632ABD" w:rsidRPr="008530C3">
        <w:rPr>
          <w:rFonts w:cs="Arial"/>
          <w:sz w:val="24"/>
        </w:rPr>
        <w:t xml:space="preserve">: </w:t>
      </w:r>
      <w:r w:rsidR="00B4304D" w:rsidRPr="008530C3">
        <w:rPr>
          <w:rFonts w:cs="Arial"/>
          <w:sz w:val="24"/>
        </w:rPr>
        <w:t>N</w:t>
      </w:r>
      <w:r w:rsidR="00632ABD" w:rsidRPr="008530C3">
        <w:rPr>
          <w:rFonts w:cs="Arial"/>
          <w:sz w:val="24"/>
        </w:rPr>
        <w:t>akup in montaža igral za gibalno ovirane otroke</w:t>
      </w:r>
      <w:bookmarkEnd w:id="18"/>
      <w:r w:rsidR="00B767AB" w:rsidRPr="008530C3">
        <w:rPr>
          <w:rFonts w:cs="Arial"/>
          <w:sz w:val="24"/>
        </w:rPr>
        <w:t xml:space="preserve"> </w:t>
      </w:r>
    </w:p>
    <w:p w:rsidR="00632ABD" w:rsidRPr="008530C3" w:rsidRDefault="00632ABD" w:rsidP="00632ABD">
      <w:pPr>
        <w:pStyle w:val="Default"/>
        <w:jc w:val="both"/>
        <w:rPr>
          <w:rFonts w:ascii="Arial" w:hAnsi="Arial" w:cs="Arial"/>
        </w:rPr>
      </w:pPr>
      <w:r w:rsidRPr="008530C3">
        <w:rPr>
          <w:rFonts w:ascii="Arial" w:hAnsi="Arial" w:cs="Arial"/>
          <w:b/>
          <w:bCs/>
          <w:i/>
          <w:iCs/>
        </w:rPr>
        <w:t>Opis</w:t>
      </w:r>
      <w:r w:rsidRPr="008530C3">
        <w:rPr>
          <w:rFonts w:ascii="Arial" w:hAnsi="Arial" w:cs="Arial"/>
        </w:rPr>
        <w:t xml:space="preserve">: </w:t>
      </w:r>
    </w:p>
    <w:p w:rsidR="00713659" w:rsidRPr="008530C3" w:rsidRDefault="003047F8" w:rsidP="00B83F07">
      <w:pPr>
        <w:rPr>
          <w:rFonts w:ascii="Arial" w:hAnsi="Arial" w:cs="Arial"/>
          <w:sz w:val="24"/>
          <w:szCs w:val="24"/>
        </w:rPr>
      </w:pPr>
      <w:r w:rsidRPr="008530C3">
        <w:rPr>
          <w:rFonts w:ascii="Arial" w:hAnsi="Arial" w:cs="Arial"/>
          <w:sz w:val="24"/>
          <w:szCs w:val="24"/>
        </w:rPr>
        <w:t>Občina Prevalje bo</w:t>
      </w:r>
      <w:r w:rsidR="00BC42AF" w:rsidRPr="008530C3">
        <w:rPr>
          <w:rFonts w:ascii="Arial" w:hAnsi="Arial" w:cs="Arial"/>
          <w:sz w:val="24"/>
          <w:szCs w:val="24"/>
        </w:rPr>
        <w:t xml:space="preserve"> v bodočem Parku J</w:t>
      </w:r>
      <w:r w:rsidR="00713659" w:rsidRPr="008530C3">
        <w:rPr>
          <w:rFonts w:ascii="Arial" w:hAnsi="Arial" w:cs="Arial"/>
          <w:sz w:val="24"/>
          <w:szCs w:val="24"/>
        </w:rPr>
        <w:t>ezero</w:t>
      </w:r>
      <w:r w:rsidRPr="008530C3">
        <w:rPr>
          <w:rFonts w:ascii="Arial" w:hAnsi="Arial" w:cs="Arial"/>
          <w:sz w:val="24"/>
          <w:szCs w:val="24"/>
        </w:rPr>
        <w:t xml:space="preserve"> uredila igrišče za otroke, kjer se bodo namestila tudi igrala primerna za</w:t>
      </w:r>
      <w:r w:rsidR="00BC42AF" w:rsidRPr="008530C3">
        <w:rPr>
          <w:rFonts w:ascii="Arial" w:hAnsi="Arial" w:cs="Arial"/>
          <w:sz w:val="24"/>
          <w:szCs w:val="24"/>
        </w:rPr>
        <w:t xml:space="preserve"> ljudi</w:t>
      </w:r>
      <w:r w:rsidR="00B767AB" w:rsidRPr="008530C3">
        <w:rPr>
          <w:rFonts w:ascii="Arial" w:hAnsi="Arial" w:cs="Arial"/>
          <w:sz w:val="24"/>
          <w:szCs w:val="24"/>
        </w:rPr>
        <w:t xml:space="preserve"> s posebnimi potrebami in za gibalno ovirane otroke.</w:t>
      </w:r>
      <w:r w:rsidR="00B83F07" w:rsidRPr="008530C3">
        <w:rPr>
          <w:rFonts w:ascii="Arial" w:hAnsi="Arial" w:cs="Arial"/>
          <w:sz w:val="24"/>
          <w:szCs w:val="24"/>
        </w:rPr>
        <w:t xml:space="preserve"> </w:t>
      </w:r>
    </w:p>
    <w:p w:rsidR="00632ABD" w:rsidRPr="008530C3" w:rsidRDefault="00632ABD" w:rsidP="00B83F07">
      <w:pPr>
        <w:rPr>
          <w:rFonts w:ascii="Arial" w:hAnsi="Arial" w:cs="Arial"/>
          <w:sz w:val="24"/>
          <w:szCs w:val="24"/>
        </w:rPr>
      </w:pPr>
      <w:r w:rsidRPr="008530C3">
        <w:rPr>
          <w:rFonts w:ascii="Arial" w:hAnsi="Arial" w:cs="Arial"/>
          <w:b/>
          <w:i/>
          <w:sz w:val="24"/>
          <w:szCs w:val="24"/>
        </w:rPr>
        <w:t>Nosilec</w:t>
      </w:r>
      <w:r w:rsidRPr="008530C3">
        <w:rPr>
          <w:rFonts w:ascii="Arial" w:hAnsi="Arial" w:cs="Arial"/>
          <w:sz w:val="24"/>
          <w:szCs w:val="24"/>
        </w:rPr>
        <w:t>: občina Prevalje</w:t>
      </w:r>
    </w:p>
    <w:p w:rsidR="00632ABD" w:rsidRPr="008530C3" w:rsidRDefault="00632ABD" w:rsidP="00632ABD">
      <w:pPr>
        <w:spacing w:line="240" w:lineRule="auto"/>
        <w:rPr>
          <w:rFonts w:ascii="Arial" w:hAnsi="Arial" w:cs="Arial"/>
          <w:sz w:val="24"/>
          <w:szCs w:val="24"/>
        </w:rPr>
      </w:pPr>
      <w:r w:rsidRPr="008530C3">
        <w:rPr>
          <w:rFonts w:ascii="Arial" w:hAnsi="Arial" w:cs="Arial"/>
          <w:b/>
          <w:i/>
          <w:sz w:val="24"/>
          <w:szCs w:val="24"/>
        </w:rPr>
        <w:t>Rok</w:t>
      </w:r>
      <w:r w:rsidRPr="008530C3">
        <w:rPr>
          <w:rFonts w:ascii="Arial" w:hAnsi="Arial" w:cs="Arial"/>
          <w:b/>
          <w:sz w:val="24"/>
          <w:szCs w:val="24"/>
        </w:rPr>
        <w:t>:</w:t>
      </w:r>
      <w:r w:rsidR="00BC42AF" w:rsidRPr="008530C3">
        <w:rPr>
          <w:rFonts w:ascii="Arial" w:hAnsi="Arial" w:cs="Arial"/>
          <w:sz w:val="24"/>
          <w:szCs w:val="24"/>
        </w:rPr>
        <w:t xml:space="preserve"> 2020 </w:t>
      </w:r>
      <w:r w:rsidR="006625C0" w:rsidRPr="008530C3">
        <w:rPr>
          <w:rFonts w:ascii="Arial" w:hAnsi="Arial" w:cs="Arial"/>
          <w:sz w:val="24"/>
          <w:szCs w:val="24"/>
        </w:rPr>
        <w:t xml:space="preserve">oz. ko bodo zagotovljena </w:t>
      </w:r>
      <w:r w:rsidR="00125BF4">
        <w:rPr>
          <w:rFonts w:ascii="Arial" w:hAnsi="Arial" w:cs="Arial"/>
          <w:sz w:val="24"/>
          <w:szCs w:val="24"/>
        </w:rPr>
        <w:t>sredstva</w:t>
      </w:r>
      <w:r w:rsidR="00BC42AF" w:rsidRPr="008530C3">
        <w:rPr>
          <w:rFonts w:ascii="Arial" w:hAnsi="Arial" w:cs="Arial"/>
          <w:sz w:val="24"/>
          <w:szCs w:val="24"/>
        </w:rPr>
        <w:t xml:space="preserve"> za projekt Park Jezero</w:t>
      </w:r>
    </w:p>
    <w:p w:rsidR="00632ABD" w:rsidRPr="008530C3" w:rsidRDefault="00632ABD" w:rsidP="00632ABD">
      <w:pPr>
        <w:spacing w:line="240" w:lineRule="auto"/>
        <w:rPr>
          <w:rFonts w:ascii="Arial" w:hAnsi="Arial" w:cs="Arial"/>
          <w:sz w:val="24"/>
          <w:szCs w:val="24"/>
        </w:rPr>
      </w:pPr>
      <w:r w:rsidRPr="008530C3">
        <w:rPr>
          <w:rFonts w:ascii="Arial" w:hAnsi="Arial" w:cs="Arial"/>
          <w:b/>
          <w:bCs/>
          <w:i/>
          <w:iCs/>
          <w:sz w:val="24"/>
          <w:szCs w:val="24"/>
        </w:rPr>
        <w:t>Vir financiranja</w:t>
      </w:r>
      <w:r w:rsidRPr="008530C3">
        <w:rPr>
          <w:rFonts w:ascii="Arial" w:hAnsi="Arial" w:cs="Arial"/>
          <w:sz w:val="24"/>
          <w:szCs w:val="24"/>
        </w:rPr>
        <w:t xml:space="preserve">: </w:t>
      </w:r>
      <w:r w:rsidR="00125BF4">
        <w:rPr>
          <w:rFonts w:ascii="Arial" w:hAnsi="Arial" w:cs="Arial"/>
          <w:sz w:val="24"/>
          <w:szCs w:val="24"/>
        </w:rPr>
        <w:t>sredstva</w:t>
      </w:r>
      <w:r w:rsidRPr="008530C3">
        <w:rPr>
          <w:rFonts w:ascii="Arial" w:hAnsi="Arial" w:cs="Arial"/>
          <w:sz w:val="24"/>
          <w:szCs w:val="24"/>
        </w:rPr>
        <w:t xml:space="preserve"> občinskega proračuna in </w:t>
      </w:r>
      <w:proofErr w:type="spellStart"/>
      <w:r w:rsidRPr="008530C3">
        <w:rPr>
          <w:rFonts w:ascii="Arial" w:hAnsi="Arial" w:cs="Arial"/>
          <w:sz w:val="24"/>
          <w:szCs w:val="24"/>
        </w:rPr>
        <w:t>sofinancerska</w:t>
      </w:r>
      <w:proofErr w:type="spellEnd"/>
      <w:r w:rsidRPr="008530C3">
        <w:rPr>
          <w:rFonts w:ascii="Arial" w:hAnsi="Arial" w:cs="Arial"/>
          <w:sz w:val="24"/>
          <w:szCs w:val="24"/>
        </w:rPr>
        <w:t xml:space="preserve"> </w:t>
      </w:r>
      <w:r w:rsidR="00125BF4">
        <w:rPr>
          <w:rFonts w:ascii="Arial" w:hAnsi="Arial" w:cs="Arial"/>
          <w:sz w:val="24"/>
          <w:szCs w:val="24"/>
        </w:rPr>
        <w:t>sredstva</w:t>
      </w:r>
    </w:p>
    <w:p w:rsidR="0025601E" w:rsidRDefault="0025601E">
      <w:pPr>
        <w:rPr>
          <w:rFonts w:ascii="Arial" w:hAnsi="Arial" w:cs="Arial"/>
          <w:color w:val="000000"/>
          <w:sz w:val="22"/>
          <w:szCs w:val="22"/>
          <w:lang w:bidi="ar-SA"/>
        </w:rPr>
      </w:pPr>
      <w:r>
        <w:rPr>
          <w:rFonts w:ascii="Arial" w:hAnsi="Arial" w:cs="Arial"/>
          <w:color w:val="000000"/>
          <w:sz w:val="22"/>
          <w:szCs w:val="22"/>
          <w:lang w:bidi="ar-SA"/>
        </w:rPr>
        <w:br w:type="page"/>
      </w:r>
    </w:p>
    <w:p w:rsidR="00766375" w:rsidRPr="008530C3" w:rsidRDefault="00612579" w:rsidP="000C468F">
      <w:pPr>
        <w:pStyle w:val="Naslov2"/>
        <w:numPr>
          <w:ilvl w:val="0"/>
          <w:numId w:val="19"/>
        </w:numPr>
        <w:spacing w:after="0"/>
        <w:ind w:left="567" w:hanging="567"/>
        <w:rPr>
          <w:rFonts w:cs="Arial"/>
          <w:b/>
          <w:sz w:val="22"/>
          <w:szCs w:val="22"/>
        </w:rPr>
      </w:pPr>
      <w:bookmarkStart w:id="19" w:name="_Toc471411153"/>
      <w:r w:rsidRPr="008530C3">
        <w:rPr>
          <w:rFonts w:cs="Arial"/>
          <w:b/>
          <w:sz w:val="22"/>
          <w:szCs w:val="22"/>
        </w:rPr>
        <w:lastRenderedPageBreak/>
        <w:t>CILJ</w:t>
      </w:r>
      <w:r w:rsidR="003D4B7A" w:rsidRPr="008530C3">
        <w:rPr>
          <w:rFonts w:cs="Arial"/>
          <w:b/>
          <w:sz w:val="22"/>
          <w:szCs w:val="22"/>
        </w:rPr>
        <w:t>:</w:t>
      </w:r>
      <w:r w:rsidR="00CE6F46" w:rsidRPr="008530C3">
        <w:rPr>
          <w:rFonts w:cs="Arial"/>
          <w:b/>
          <w:sz w:val="22"/>
          <w:szCs w:val="22"/>
        </w:rPr>
        <w:t xml:space="preserve"> </w:t>
      </w:r>
      <w:r w:rsidR="001E6EB8" w:rsidRPr="008530C3">
        <w:rPr>
          <w:rFonts w:cs="Arial"/>
          <w:b/>
          <w:sz w:val="22"/>
          <w:szCs w:val="22"/>
        </w:rPr>
        <w:t>ZAGOTAVLJANJE SOCIALNO VARSTVENIH STORITEV IN PROGRAMOV POMOČI NA DOMU</w:t>
      </w:r>
      <w:bookmarkEnd w:id="19"/>
    </w:p>
    <w:p w:rsidR="005273D4" w:rsidRPr="002B61F3" w:rsidRDefault="005273D4" w:rsidP="000C468F">
      <w:pPr>
        <w:pStyle w:val="Odstavekseznama"/>
        <w:spacing w:line="240" w:lineRule="auto"/>
        <w:rPr>
          <w:rFonts w:ascii="Arial" w:hAnsi="Arial" w:cs="Arial"/>
          <w:b/>
          <w:sz w:val="22"/>
          <w:szCs w:val="22"/>
          <w:u w:val="single"/>
        </w:rPr>
      </w:pPr>
    </w:p>
    <w:p w:rsidR="0093689A" w:rsidRPr="002B61F3" w:rsidRDefault="0093689A" w:rsidP="000C468F">
      <w:pPr>
        <w:pStyle w:val="Odstavekseznama"/>
        <w:spacing w:line="240" w:lineRule="auto"/>
        <w:rPr>
          <w:rFonts w:ascii="Arial" w:hAnsi="Arial" w:cs="Arial"/>
          <w:b/>
          <w:sz w:val="22"/>
          <w:szCs w:val="22"/>
          <w:u w:val="single"/>
        </w:rPr>
      </w:pPr>
    </w:p>
    <w:p w:rsidR="000727EC" w:rsidRPr="008530C3" w:rsidRDefault="000727EC" w:rsidP="000C468F">
      <w:pPr>
        <w:pStyle w:val="Naslov3"/>
        <w:rPr>
          <w:rFonts w:cs="Arial"/>
          <w:sz w:val="24"/>
        </w:rPr>
      </w:pPr>
      <w:bookmarkStart w:id="20" w:name="_Toc471411154"/>
      <w:r w:rsidRPr="008530C3">
        <w:rPr>
          <w:rFonts w:cs="Arial"/>
          <w:sz w:val="24"/>
        </w:rPr>
        <w:t>Ukrep št. 1</w:t>
      </w:r>
      <w:r w:rsidR="00CE6F46" w:rsidRPr="008530C3">
        <w:rPr>
          <w:rFonts w:cs="Arial"/>
          <w:sz w:val="24"/>
        </w:rPr>
        <w:t>:</w:t>
      </w:r>
      <w:r w:rsidRPr="008530C3">
        <w:rPr>
          <w:rFonts w:cs="Arial"/>
          <w:sz w:val="24"/>
        </w:rPr>
        <w:t xml:space="preserve"> </w:t>
      </w:r>
      <w:r w:rsidR="0093689A" w:rsidRPr="008530C3">
        <w:rPr>
          <w:rFonts w:cs="Arial"/>
          <w:sz w:val="24"/>
        </w:rPr>
        <w:t>Zagotavljanje izvajanja socialnovarstvene storitve pomoč na domu</w:t>
      </w:r>
      <w:bookmarkEnd w:id="20"/>
    </w:p>
    <w:p w:rsidR="00536C4C" w:rsidRDefault="0093689A" w:rsidP="000C468F">
      <w:pPr>
        <w:spacing w:line="240" w:lineRule="auto"/>
        <w:rPr>
          <w:rFonts w:ascii="Arial" w:hAnsi="Arial" w:cs="Arial"/>
          <w:sz w:val="24"/>
          <w:szCs w:val="24"/>
        </w:rPr>
      </w:pPr>
      <w:r w:rsidRPr="008530C3">
        <w:rPr>
          <w:rFonts w:ascii="Arial" w:hAnsi="Arial" w:cs="Arial"/>
          <w:sz w:val="24"/>
          <w:szCs w:val="24"/>
        </w:rPr>
        <w:t>Zagotavljanje izvajanja socialno varstvene sto</w:t>
      </w:r>
      <w:r w:rsidR="00536C4C">
        <w:rPr>
          <w:rFonts w:ascii="Arial" w:hAnsi="Arial" w:cs="Arial"/>
          <w:sz w:val="24"/>
          <w:szCs w:val="24"/>
        </w:rPr>
        <w:t xml:space="preserve">ritve pomoč družini na domu </w:t>
      </w:r>
      <w:r w:rsidRPr="008530C3">
        <w:rPr>
          <w:rFonts w:ascii="Arial" w:hAnsi="Arial" w:cs="Arial"/>
          <w:sz w:val="24"/>
          <w:szCs w:val="24"/>
        </w:rPr>
        <w:t xml:space="preserve">je namenjena ljudem v primeru starosti, invalidnosti. Zagotavlja se gospodinjska dela, pomoč pri vzdrževanju osebne higiene  in pomoč pri ohranjanju socialnih stikov. </w:t>
      </w:r>
      <w:r w:rsidR="008530C3">
        <w:rPr>
          <w:rFonts w:ascii="Arial" w:hAnsi="Arial" w:cs="Arial"/>
          <w:sz w:val="24"/>
          <w:szCs w:val="24"/>
        </w:rPr>
        <w:t>Doplačevanje</w:t>
      </w:r>
      <w:r w:rsidR="00B66F17" w:rsidRPr="008530C3">
        <w:rPr>
          <w:rFonts w:ascii="Arial" w:hAnsi="Arial" w:cs="Arial"/>
          <w:sz w:val="24"/>
          <w:szCs w:val="24"/>
        </w:rPr>
        <w:t xml:space="preserve"> bivanja v stanovanjs</w:t>
      </w:r>
      <w:r w:rsidR="00B500D5" w:rsidRPr="008530C3">
        <w:rPr>
          <w:rFonts w:ascii="Arial" w:hAnsi="Arial" w:cs="Arial"/>
          <w:sz w:val="24"/>
          <w:szCs w:val="24"/>
        </w:rPr>
        <w:t>kih skupnostih, bivalnih enotah in drug</w:t>
      </w:r>
      <w:r w:rsidR="00EA3195" w:rsidRPr="008530C3">
        <w:rPr>
          <w:rFonts w:ascii="Arial" w:hAnsi="Arial" w:cs="Arial"/>
          <w:sz w:val="24"/>
          <w:szCs w:val="24"/>
        </w:rPr>
        <w:t>ih oblikah institucionalnega varstva</w:t>
      </w:r>
      <w:r w:rsidR="00536C4C">
        <w:rPr>
          <w:rFonts w:ascii="Arial" w:hAnsi="Arial" w:cs="Arial"/>
          <w:sz w:val="24"/>
          <w:szCs w:val="24"/>
        </w:rPr>
        <w:t xml:space="preserve"> </w:t>
      </w:r>
      <w:r w:rsidR="00EA3195" w:rsidRPr="008530C3">
        <w:rPr>
          <w:rFonts w:ascii="Arial" w:hAnsi="Arial" w:cs="Arial"/>
          <w:sz w:val="24"/>
          <w:szCs w:val="24"/>
        </w:rPr>
        <w:t>za tiste, ki si varstva ne morejo plačati.</w:t>
      </w:r>
    </w:p>
    <w:p w:rsidR="00536C4C" w:rsidRDefault="00EA3195" w:rsidP="000C468F">
      <w:pPr>
        <w:spacing w:line="240" w:lineRule="auto"/>
        <w:rPr>
          <w:rFonts w:ascii="Arial" w:hAnsi="Arial" w:cs="Arial"/>
          <w:sz w:val="24"/>
          <w:szCs w:val="24"/>
        </w:rPr>
      </w:pPr>
      <w:r w:rsidRPr="008530C3">
        <w:rPr>
          <w:rFonts w:ascii="Arial" w:hAnsi="Arial" w:cs="Arial"/>
          <w:sz w:val="24"/>
          <w:szCs w:val="24"/>
        </w:rPr>
        <w:t xml:space="preserve">Regresiranje prevozov v posebne socialne zavode. </w:t>
      </w:r>
    </w:p>
    <w:p w:rsidR="00AA75BC" w:rsidRPr="008530C3" w:rsidRDefault="00536C4C" w:rsidP="000C468F">
      <w:pPr>
        <w:spacing w:line="240" w:lineRule="auto"/>
        <w:rPr>
          <w:rFonts w:ascii="Arial" w:hAnsi="Arial" w:cs="Arial"/>
          <w:sz w:val="24"/>
          <w:szCs w:val="24"/>
        </w:rPr>
      </w:pPr>
      <w:r>
        <w:rPr>
          <w:rFonts w:ascii="Arial" w:hAnsi="Arial" w:cs="Arial"/>
          <w:sz w:val="24"/>
          <w:szCs w:val="24"/>
        </w:rPr>
        <w:t>Društvo upokojencev Prevalje izvaja program »Starejši za starejše«, ki je financiran s strani države.</w:t>
      </w:r>
      <w:r w:rsidR="00EA3195" w:rsidRPr="008530C3">
        <w:rPr>
          <w:rFonts w:ascii="Arial" w:hAnsi="Arial" w:cs="Arial"/>
          <w:sz w:val="24"/>
          <w:szCs w:val="24"/>
        </w:rPr>
        <w:t xml:space="preserve">  </w:t>
      </w:r>
    </w:p>
    <w:p w:rsidR="00AA75BC" w:rsidRPr="008530C3" w:rsidRDefault="00AA75BC" w:rsidP="000C468F">
      <w:pPr>
        <w:spacing w:line="240" w:lineRule="auto"/>
        <w:rPr>
          <w:rFonts w:ascii="Arial" w:hAnsi="Arial" w:cs="Arial"/>
          <w:sz w:val="24"/>
          <w:szCs w:val="24"/>
        </w:rPr>
      </w:pPr>
      <w:r w:rsidRPr="008530C3">
        <w:rPr>
          <w:rFonts w:ascii="Arial" w:hAnsi="Arial" w:cs="Arial"/>
          <w:b/>
          <w:i/>
          <w:sz w:val="24"/>
          <w:szCs w:val="24"/>
        </w:rPr>
        <w:t>Nosilec</w:t>
      </w:r>
      <w:r w:rsidRPr="008530C3">
        <w:rPr>
          <w:rFonts w:ascii="Arial" w:hAnsi="Arial" w:cs="Arial"/>
          <w:sz w:val="24"/>
          <w:szCs w:val="24"/>
        </w:rPr>
        <w:t xml:space="preserve">: </w:t>
      </w:r>
      <w:r w:rsidR="00D03505" w:rsidRPr="008530C3">
        <w:rPr>
          <w:rFonts w:ascii="Arial" w:hAnsi="Arial" w:cs="Arial"/>
          <w:sz w:val="24"/>
          <w:szCs w:val="24"/>
        </w:rPr>
        <w:t>Občina</w:t>
      </w:r>
      <w:r w:rsidRPr="008530C3">
        <w:rPr>
          <w:rFonts w:ascii="Arial" w:hAnsi="Arial" w:cs="Arial"/>
          <w:sz w:val="24"/>
          <w:szCs w:val="24"/>
        </w:rPr>
        <w:t xml:space="preserve"> </w:t>
      </w:r>
      <w:r w:rsidR="0024225C" w:rsidRPr="008530C3">
        <w:rPr>
          <w:rFonts w:ascii="Arial" w:hAnsi="Arial" w:cs="Arial"/>
          <w:sz w:val="24"/>
          <w:szCs w:val="24"/>
        </w:rPr>
        <w:t>Prevalje</w:t>
      </w:r>
      <w:r w:rsidRPr="008530C3">
        <w:rPr>
          <w:rFonts w:ascii="Arial" w:hAnsi="Arial" w:cs="Arial"/>
          <w:sz w:val="24"/>
          <w:szCs w:val="24"/>
        </w:rPr>
        <w:t xml:space="preserve"> </w:t>
      </w:r>
      <w:r w:rsidR="00590E82" w:rsidRPr="008530C3">
        <w:rPr>
          <w:rFonts w:ascii="Arial" w:hAnsi="Arial" w:cs="Arial"/>
          <w:sz w:val="24"/>
          <w:szCs w:val="24"/>
        </w:rPr>
        <w:t>in Dom starejših na Fari na Prevaljah</w:t>
      </w:r>
      <w:r w:rsidR="00227F36" w:rsidRPr="008530C3">
        <w:rPr>
          <w:rFonts w:ascii="Arial" w:hAnsi="Arial" w:cs="Arial"/>
          <w:sz w:val="24"/>
          <w:szCs w:val="24"/>
        </w:rPr>
        <w:t xml:space="preserve">, ostali domovi kjer so nastanjeni občani Občine </w:t>
      </w:r>
      <w:r w:rsidR="0024225C" w:rsidRPr="008530C3">
        <w:rPr>
          <w:rFonts w:ascii="Arial" w:hAnsi="Arial" w:cs="Arial"/>
          <w:sz w:val="24"/>
          <w:szCs w:val="24"/>
        </w:rPr>
        <w:t>Prevalje</w:t>
      </w:r>
    </w:p>
    <w:p w:rsidR="00B66F17" w:rsidRPr="008530C3" w:rsidRDefault="00AA75BC" w:rsidP="000C468F">
      <w:pPr>
        <w:spacing w:line="240" w:lineRule="auto"/>
        <w:rPr>
          <w:rFonts w:ascii="Arial" w:hAnsi="Arial" w:cs="Arial"/>
          <w:sz w:val="24"/>
          <w:szCs w:val="24"/>
        </w:rPr>
      </w:pPr>
      <w:r w:rsidRPr="008530C3">
        <w:rPr>
          <w:rFonts w:ascii="Arial" w:hAnsi="Arial" w:cs="Arial"/>
          <w:b/>
          <w:i/>
          <w:sz w:val="24"/>
          <w:szCs w:val="24"/>
        </w:rPr>
        <w:t>Rok</w:t>
      </w:r>
      <w:r w:rsidRPr="008530C3">
        <w:rPr>
          <w:rFonts w:ascii="Arial" w:hAnsi="Arial" w:cs="Arial"/>
          <w:sz w:val="24"/>
          <w:szCs w:val="24"/>
        </w:rPr>
        <w:t>: trajna naloga</w:t>
      </w:r>
    </w:p>
    <w:p w:rsidR="00AA75BC" w:rsidRPr="008530C3" w:rsidRDefault="00AA75BC" w:rsidP="000C468F">
      <w:pPr>
        <w:spacing w:line="240" w:lineRule="auto"/>
        <w:rPr>
          <w:rFonts w:ascii="Arial" w:hAnsi="Arial" w:cs="Arial"/>
          <w:sz w:val="24"/>
          <w:szCs w:val="24"/>
        </w:rPr>
      </w:pPr>
      <w:r w:rsidRPr="008530C3">
        <w:rPr>
          <w:rFonts w:ascii="Arial" w:hAnsi="Arial" w:cs="Arial"/>
          <w:b/>
          <w:bCs/>
          <w:i/>
          <w:iCs/>
          <w:sz w:val="24"/>
          <w:szCs w:val="24"/>
        </w:rPr>
        <w:t>Vir financiranja</w:t>
      </w:r>
      <w:r w:rsidRPr="008530C3">
        <w:rPr>
          <w:rFonts w:ascii="Arial" w:hAnsi="Arial" w:cs="Arial"/>
          <w:sz w:val="24"/>
          <w:szCs w:val="24"/>
        </w:rPr>
        <w:t xml:space="preserve">: </w:t>
      </w:r>
      <w:r w:rsidR="00125BF4">
        <w:rPr>
          <w:rFonts w:ascii="Arial" w:hAnsi="Arial" w:cs="Arial"/>
          <w:sz w:val="24"/>
          <w:szCs w:val="24"/>
        </w:rPr>
        <w:t>sredstva</w:t>
      </w:r>
      <w:r w:rsidRPr="008530C3">
        <w:rPr>
          <w:rFonts w:ascii="Arial" w:hAnsi="Arial" w:cs="Arial"/>
          <w:sz w:val="24"/>
          <w:szCs w:val="24"/>
        </w:rPr>
        <w:t xml:space="preserve"> občinskega proračuna, lastna </w:t>
      </w:r>
      <w:r w:rsidR="00125BF4">
        <w:rPr>
          <w:rFonts w:ascii="Arial" w:hAnsi="Arial" w:cs="Arial"/>
          <w:sz w:val="24"/>
          <w:szCs w:val="24"/>
        </w:rPr>
        <w:t>sredstva</w:t>
      </w:r>
      <w:r w:rsidRPr="008530C3">
        <w:rPr>
          <w:rFonts w:ascii="Arial" w:hAnsi="Arial" w:cs="Arial"/>
          <w:sz w:val="24"/>
          <w:szCs w:val="24"/>
        </w:rPr>
        <w:t xml:space="preserve"> društev</w:t>
      </w:r>
    </w:p>
    <w:p w:rsidR="00EA3195" w:rsidRPr="008530C3" w:rsidRDefault="00EA3195" w:rsidP="000C468F">
      <w:pPr>
        <w:spacing w:line="240" w:lineRule="auto"/>
        <w:rPr>
          <w:rFonts w:ascii="Arial" w:hAnsi="Arial" w:cs="Arial"/>
          <w:sz w:val="24"/>
          <w:szCs w:val="24"/>
        </w:rPr>
      </w:pPr>
    </w:p>
    <w:p w:rsidR="00925DE6" w:rsidRPr="008530C3" w:rsidRDefault="00925DE6" w:rsidP="000C468F">
      <w:pPr>
        <w:spacing w:line="240" w:lineRule="auto"/>
        <w:rPr>
          <w:rFonts w:ascii="Arial" w:hAnsi="Arial" w:cs="Arial"/>
          <w:sz w:val="24"/>
          <w:szCs w:val="24"/>
        </w:rPr>
      </w:pPr>
    </w:p>
    <w:p w:rsidR="00EA3195" w:rsidRPr="008530C3" w:rsidRDefault="00EA3195" w:rsidP="000C468F">
      <w:pPr>
        <w:pStyle w:val="Naslov3"/>
        <w:rPr>
          <w:rFonts w:cs="Arial"/>
          <w:sz w:val="24"/>
        </w:rPr>
      </w:pPr>
      <w:bookmarkStart w:id="21" w:name="_Toc471411155"/>
      <w:r w:rsidRPr="008530C3">
        <w:rPr>
          <w:rFonts w:cs="Arial"/>
          <w:sz w:val="24"/>
        </w:rPr>
        <w:t>Ukrep št.</w:t>
      </w:r>
      <w:r w:rsidR="009926F6" w:rsidRPr="008530C3">
        <w:rPr>
          <w:rFonts w:cs="Arial"/>
          <w:sz w:val="24"/>
        </w:rPr>
        <w:t xml:space="preserve"> </w:t>
      </w:r>
      <w:r w:rsidRPr="008530C3">
        <w:rPr>
          <w:rFonts w:cs="Arial"/>
          <w:sz w:val="24"/>
        </w:rPr>
        <w:t>2</w:t>
      </w:r>
      <w:r w:rsidR="009926F6" w:rsidRPr="008530C3">
        <w:rPr>
          <w:rFonts w:cs="Arial"/>
          <w:sz w:val="24"/>
        </w:rPr>
        <w:t>:</w:t>
      </w:r>
      <w:r w:rsidRPr="008530C3">
        <w:rPr>
          <w:rFonts w:cs="Arial"/>
          <w:sz w:val="24"/>
        </w:rPr>
        <w:t xml:space="preserve"> Zagotavljanje prilagojenih najemnin za neprofitna najemna stanovanja iz občinskega proračuna</w:t>
      </w:r>
      <w:r w:rsidR="00227F36" w:rsidRPr="008530C3">
        <w:rPr>
          <w:rFonts w:cs="Arial"/>
          <w:sz w:val="24"/>
        </w:rPr>
        <w:t>, ureditev stanovanja primernega</w:t>
      </w:r>
      <w:r w:rsidR="004F6A47" w:rsidRPr="008530C3">
        <w:rPr>
          <w:rFonts w:cs="Arial"/>
          <w:sz w:val="24"/>
        </w:rPr>
        <w:t xml:space="preserve"> za</w:t>
      </w:r>
      <w:r w:rsidR="00227F36" w:rsidRPr="008530C3">
        <w:rPr>
          <w:rFonts w:cs="Arial"/>
          <w:sz w:val="24"/>
        </w:rPr>
        <w:t xml:space="preserve"> gibalno ovira</w:t>
      </w:r>
      <w:r w:rsidR="004F6A47" w:rsidRPr="008530C3">
        <w:rPr>
          <w:rFonts w:cs="Arial"/>
          <w:sz w:val="24"/>
        </w:rPr>
        <w:t>no osebo</w:t>
      </w:r>
      <w:bookmarkEnd w:id="21"/>
    </w:p>
    <w:p w:rsidR="00766375" w:rsidRPr="008530C3" w:rsidRDefault="00EA3195" w:rsidP="000C468F">
      <w:pPr>
        <w:spacing w:line="240" w:lineRule="auto"/>
        <w:rPr>
          <w:rFonts w:ascii="Arial" w:hAnsi="Arial" w:cs="Arial"/>
          <w:sz w:val="24"/>
          <w:szCs w:val="24"/>
        </w:rPr>
      </w:pPr>
      <w:r w:rsidRPr="008530C3">
        <w:rPr>
          <w:rFonts w:ascii="Arial" w:hAnsi="Arial" w:cs="Arial"/>
          <w:sz w:val="24"/>
          <w:szCs w:val="24"/>
        </w:rPr>
        <w:t>Z</w:t>
      </w:r>
      <w:r w:rsidR="004F6A47" w:rsidRPr="008530C3">
        <w:rPr>
          <w:rFonts w:ascii="Arial" w:hAnsi="Arial" w:cs="Arial"/>
          <w:sz w:val="24"/>
          <w:szCs w:val="24"/>
        </w:rPr>
        <w:t>agotavljanje subvencioniranja</w:t>
      </w:r>
      <w:r w:rsidRPr="008530C3">
        <w:rPr>
          <w:rFonts w:ascii="Arial" w:hAnsi="Arial" w:cs="Arial"/>
          <w:sz w:val="24"/>
          <w:szCs w:val="24"/>
        </w:rPr>
        <w:t xml:space="preserve"> najemnin za profitna najemna stanovanja iz občinskega proračuna.</w:t>
      </w:r>
      <w:r w:rsidR="00AA75BC" w:rsidRPr="008530C3">
        <w:rPr>
          <w:rFonts w:ascii="Arial" w:hAnsi="Arial" w:cs="Arial"/>
          <w:sz w:val="24"/>
          <w:szCs w:val="24"/>
        </w:rPr>
        <w:t xml:space="preserve"> Ureditev vsaj enega stanovanja pri</w:t>
      </w:r>
      <w:r w:rsidR="008E7D24" w:rsidRPr="008530C3">
        <w:rPr>
          <w:rFonts w:ascii="Arial" w:hAnsi="Arial" w:cs="Arial"/>
          <w:sz w:val="24"/>
          <w:szCs w:val="24"/>
        </w:rPr>
        <w:t>m</w:t>
      </w:r>
      <w:r w:rsidR="00566A70">
        <w:rPr>
          <w:rFonts w:ascii="Arial" w:hAnsi="Arial" w:cs="Arial"/>
          <w:sz w:val="24"/>
          <w:szCs w:val="24"/>
        </w:rPr>
        <w:t>ernega za invalide na vozičkih</w:t>
      </w:r>
      <w:r w:rsidR="006625C0" w:rsidRPr="008530C3">
        <w:rPr>
          <w:rFonts w:ascii="Arial" w:hAnsi="Arial" w:cs="Arial"/>
          <w:sz w:val="24"/>
          <w:szCs w:val="24"/>
        </w:rPr>
        <w:t>.</w:t>
      </w:r>
      <w:r w:rsidR="00566A70">
        <w:rPr>
          <w:rFonts w:ascii="Arial" w:hAnsi="Arial" w:cs="Arial"/>
          <w:sz w:val="24"/>
          <w:szCs w:val="24"/>
        </w:rPr>
        <w:t xml:space="preserve"> Subvencioniranje je trajna naloga Občine Prevalje.</w:t>
      </w:r>
    </w:p>
    <w:p w:rsidR="00AA75BC" w:rsidRPr="008530C3" w:rsidRDefault="00AA75BC" w:rsidP="000C468F">
      <w:pPr>
        <w:spacing w:line="240" w:lineRule="auto"/>
        <w:rPr>
          <w:rFonts w:ascii="Arial" w:hAnsi="Arial" w:cs="Arial"/>
          <w:sz w:val="24"/>
          <w:szCs w:val="24"/>
        </w:rPr>
      </w:pPr>
      <w:r w:rsidRPr="008530C3">
        <w:rPr>
          <w:rFonts w:ascii="Arial" w:hAnsi="Arial" w:cs="Arial"/>
          <w:b/>
          <w:i/>
          <w:sz w:val="24"/>
          <w:szCs w:val="24"/>
        </w:rPr>
        <w:t>Nosilec</w:t>
      </w:r>
      <w:r w:rsidRPr="008530C3">
        <w:rPr>
          <w:rFonts w:ascii="Arial" w:hAnsi="Arial" w:cs="Arial"/>
          <w:sz w:val="24"/>
          <w:szCs w:val="24"/>
        </w:rPr>
        <w:t xml:space="preserve">: </w:t>
      </w:r>
      <w:r w:rsidR="00D03505" w:rsidRPr="008530C3">
        <w:rPr>
          <w:rFonts w:ascii="Arial" w:hAnsi="Arial" w:cs="Arial"/>
          <w:sz w:val="24"/>
          <w:szCs w:val="24"/>
        </w:rPr>
        <w:t>Občina</w:t>
      </w:r>
      <w:r w:rsidRPr="008530C3">
        <w:rPr>
          <w:rFonts w:ascii="Arial" w:hAnsi="Arial" w:cs="Arial"/>
          <w:sz w:val="24"/>
          <w:szCs w:val="24"/>
        </w:rPr>
        <w:t xml:space="preserve"> </w:t>
      </w:r>
      <w:r w:rsidR="0024225C" w:rsidRPr="008530C3">
        <w:rPr>
          <w:rFonts w:ascii="Arial" w:hAnsi="Arial" w:cs="Arial"/>
          <w:sz w:val="24"/>
          <w:szCs w:val="24"/>
        </w:rPr>
        <w:t>Prevalje</w:t>
      </w:r>
      <w:r w:rsidRPr="008530C3">
        <w:rPr>
          <w:rFonts w:ascii="Arial" w:hAnsi="Arial" w:cs="Arial"/>
          <w:sz w:val="24"/>
          <w:szCs w:val="24"/>
        </w:rPr>
        <w:t xml:space="preserve"> v</w:t>
      </w:r>
      <w:r w:rsidR="00590E82" w:rsidRPr="008530C3">
        <w:rPr>
          <w:rFonts w:ascii="Arial" w:hAnsi="Arial" w:cs="Arial"/>
          <w:sz w:val="24"/>
          <w:szCs w:val="24"/>
        </w:rPr>
        <w:t xml:space="preserve"> sodelovanju s Stanovanjskim skladom</w:t>
      </w:r>
      <w:r w:rsidR="00673698" w:rsidRPr="008530C3">
        <w:rPr>
          <w:rFonts w:ascii="Arial" w:hAnsi="Arial" w:cs="Arial"/>
          <w:sz w:val="24"/>
          <w:szCs w:val="24"/>
        </w:rPr>
        <w:t>, Nepremičninskim skladom</w:t>
      </w:r>
      <w:r w:rsidR="00440033" w:rsidRPr="008530C3">
        <w:rPr>
          <w:rFonts w:ascii="Arial" w:hAnsi="Arial" w:cs="Arial"/>
          <w:sz w:val="24"/>
          <w:szCs w:val="24"/>
        </w:rPr>
        <w:t>,</w:t>
      </w:r>
      <w:r w:rsidR="00590E82" w:rsidRPr="008530C3">
        <w:rPr>
          <w:rFonts w:ascii="Arial" w:hAnsi="Arial" w:cs="Arial"/>
          <w:sz w:val="24"/>
          <w:szCs w:val="24"/>
        </w:rPr>
        <w:t xml:space="preserve"> </w:t>
      </w:r>
      <w:r w:rsidR="007B5406">
        <w:rPr>
          <w:rFonts w:ascii="Arial" w:hAnsi="Arial" w:cs="Arial"/>
          <w:sz w:val="24"/>
          <w:szCs w:val="24"/>
        </w:rPr>
        <w:t>idr.</w:t>
      </w:r>
    </w:p>
    <w:p w:rsidR="00AA75BC" w:rsidRPr="008530C3" w:rsidRDefault="00AA75BC" w:rsidP="000C468F">
      <w:pPr>
        <w:spacing w:line="240" w:lineRule="auto"/>
        <w:rPr>
          <w:rFonts w:ascii="Arial" w:hAnsi="Arial" w:cs="Arial"/>
          <w:sz w:val="24"/>
          <w:szCs w:val="24"/>
        </w:rPr>
      </w:pPr>
      <w:r w:rsidRPr="008530C3">
        <w:rPr>
          <w:rFonts w:ascii="Arial" w:hAnsi="Arial" w:cs="Arial"/>
          <w:b/>
          <w:i/>
          <w:sz w:val="24"/>
          <w:szCs w:val="24"/>
        </w:rPr>
        <w:t>Rok:</w:t>
      </w:r>
      <w:r w:rsidRPr="008530C3">
        <w:rPr>
          <w:rFonts w:ascii="Arial" w:hAnsi="Arial" w:cs="Arial"/>
          <w:sz w:val="24"/>
          <w:szCs w:val="24"/>
        </w:rPr>
        <w:t xml:space="preserve"> </w:t>
      </w:r>
      <w:r w:rsidR="00566A70">
        <w:rPr>
          <w:rFonts w:ascii="Arial" w:hAnsi="Arial" w:cs="Arial"/>
          <w:sz w:val="24"/>
          <w:szCs w:val="24"/>
        </w:rPr>
        <w:t xml:space="preserve">subvencioniranje najemnin trajna naloga, ureditev stanovanja </w:t>
      </w:r>
      <w:r w:rsidR="00064962" w:rsidRPr="008530C3">
        <w:rPr>
          <w:rFonts w:ascii="Arial" w:hAnsi="Arial" w:cs="Arial"/>
          <w:sz w:val="24"/>
          <w:szCs w:val="24"/>
        </w:rPr>
        <w:t>2</w:t>
      </w:r>
      <w:r w:rsidR="00566A70">
        <w:rPr>
          <w:rFonts w:ascii="Arial" w:hAnsi="Arial" w:cs="Arial"/>
          <w:sz w:val="24"/>
          <w:szCs w:val="24"/>
        </w:rPr>
        <w:t>018</w:t>
      </w:r>
      <w:r w:rsidR="00064962" w:rsidRPr="008530C3">
        <w:rPr>
          <w:rFonts w:ascii="Arial" w:hAnsi="Arial" w:cs="Arial"/>
          <w:sz w:val="24"/>
          <w:szCs w:val="24"/>
        </w:rPr>
        <w:t>-</w:t>
      </w:r>
      <w:r w:rsidR="00566A70">
        <w:rPr>
          <w:rFonts w:ascii="Arial" w:hAnsi="Arial" w:cs="Arial"/>
          <w:sz w:val="24"/>
          <w:szCs w:val="24"/>
        </w:rPr>
        <w:t xml:space="preserve">2020 </w:t>
      </w:r>
    </w:p>
    <w:p w:rsidR="00AA75BC" w:rsidRPr="008530C3" w:rsidRDefault="00AA75BC" w:rsidP="000C468F">
      <w:pPr>
        <w:spacing w:line="240" w:lineRule="auto"/>
        <w:rPr>
          <w:rFonts w:ascii="Arial" w:hAnsi="Arial" w:cs="Arial"/>
          <w:sz w:val="24"/>
          <w:szCs w:val="24"/>
        </w:rPr>
      </w:pPr>
      <w:r w:rsidRPr="008530C3">
        <w:rPr>
          <w:rFonts w:ascii="Arial" w:hAnsi="Arial" w:cs="Arial"/>
          <w:b/>
          <w:bCs/>
          <w:i/>
          <w:iCs/>
          <w:sz w:val="24"/>
          <w:szCs w:val="24"/>
        </w:rPr>
        <w:t>Vir financiranja</w:t>
      </w:r>
      <w:r w:rsidRPr="008530C3">
        <w:rPr>
          <w:rFonts w:ascii="Arial" w:hAnsi="Arial" w:cs="Arial"/>
          <w:sz w:val="24"/>
          <w:szCs w:val="24"/>
        </w:rPr>
        <w:t>:</w:t>
      </w:r>
      <w:r w:rsidR="00590E82" w:rsidRPr="008530C3">
        <w:rPr>
          <w:rFonts w:ascii="Arial" w:hAnsi="Arial" w:cs="Arial"/>
          <w:sz w:val="24"/>
          <w:szCs w:val="24"/>
        </w:rPr>
        <w:t xml:space="preserve"> </w:t>
      </w:r>
      <w:r w:rsidR="00125BF4">
        <w:rPr>
          <w:rFonts w:ascii="Arial" w:hAnsi="Arial" w:cs="Arial"/>
          <w:sz w:val="24"/>
          <w:szCs w:val="24"/>
        </w:rPr>
        <w:t>sredstva</w:t>
      </w:r>
      <w:r w:rsidR="00590E82" w:rsidRPr="008530C3">
        <w:rPr>
          <w:rFonts w:ascii="Arial" w:hAnsi="Arial" w:cs="Arial"/>
          <w:sz w:val="24"/>
          <w:szCs w:val="24"/>
        </w:rPr>
        <w:t xml:space="preserve"> občinskega proračuna</w:t>
      </w:r>
      <w:r w:rsidR="00566A70">
        <w:rPr>
          <w:rFonts w:ascii="Arial" w:hAnsi="Arial" w:cs="Arial"/>
          <w:sz w:val="24"/>
          <w:szCs w:val="24"/>
        </w:rPr>
        <w:t xml:space="preserve"> idr.</w:t>
      </w:r>
    </w:p>
    <w:p w:rsidR="00726DB5" w:rsidRPr="008530C3" w:rsidRDefault="00726DB5" w:rsidP="000C468F">
      <w:pPr>
        <w:spacing w:line="240" w:lineRule="auto"/>
        <w:rPr>
          <w:rFonts w:ascii="Arial" w:hAnsi="Arial" w:cs="Arial"/>
          <w:b/>
          <w:sz w:val="24"/>
          <w:szCs w:val="24"/>
          <w:u w:val="single"/>
        </w:rPr>
      </w:pPr>
    </w:p>
    <w:p w:rsidR="00AA75BC" w:rsidRPr="008530C3" w:rsidRDefault="00AA75BC" w:rsidP="000C468F">
      <w:pPr>
        <w:spacing w:line="240" w:lineRule="auto"/>
        <w:rPr>
          <w:rFonts w:ascii="Arial" w:hAnsi="Arial" w:cs="Arial"/>
          <w:b/>
          <w:sz w:val="24"/>
          <w:szCs w:val="24"/>
          <w:u w:val="single"/>
        </w:rPr>
      </w:pPr>
    </w:p>
    <w:p w:rsidR="005851E1" w:rsidRPr="008530C3" w:rsidRDefault="005851E1" w:rsidP="000C468F">
      <w:pPr>
        <w:pStyle w:val="Naslov3"/>
        <w:rPr>
          <w:rFonts w:cs="Arial"/>
          <w:sz w:val="24"/>
        </w:rPr>
      </w:pPr>
      <w:bookmarkStart w:id="22" w:name="_Toc471411156"/>
      <w:r w:rsidRPr="008530C3">
        <w:rPr>
          <w:rFonts w:cs="Arial"/>
          <w:bCs/>
          <w:sz w:val="24"/>
        </w:rPr>
        <w:t>Ukrep št. 3</w:t>
      </w:r>
      <w:r w:rsidR="006625C0" w:rsidRPr="008530C3">
        <w:rPr>
          <w:rFonts w:cs="Arial"/>
          <w:sz w:val="24"/>
        </w:rPr>
        <w:t xml:space="preserve">: </w:t>
      </w:r>
      <w:r w:rsidR="008D7CA0" w:rsidRPr="008530C3">
        <w:rPr>
          <w:rFonts w:cs="Arial"/>
          <w:sz w:val="24"/>
        </w:rPr>
        <w:t>S</w:t>
      </w:r>
      <w:r w:rsidRPr="008530C3">
        <w:rPr>
          <w:rFonts w:cs="Arial"/>
          <w:sz w:val="24"/>
        </w:rPr>
        <w:t>podbujanje novih programov za potrebe invalidov</w:t>
      </w:r>
      <w:bookmarkEnd w:id="22"/>
      <w:r w:rsidRPr="008530C3">
        <w:rPr>
          <w:rFonts w:cs="Arial"/>
          <w:sz w:val="24"/>
        </w:rPr>
        <w:t xml:space="preserve"> </w:t>
      </w:r>
    </w:p>
    <w:p w:rsidR="005851E1" w:rsidRPr="008530C3" w:rsidRDefault="005851E1" w:rsidP="00E43E0B">
      <w:pPr>
        <w:rPr>
          <w:rFonts w:ascii="Arial" w:hAnsi="Arial" w:cs="Arial"/>
          <w:b/>
          <w:i/>
          <w:sz w:val="24"/>
          <w:szCs w:val="24"/>
        </w:rPr>
      </w:pPr>
      <w:r w:rsidRPr="008530C3">
        <w:rPr>
          <w:rFonts w:ascii="Arial" w:hAnsi="Arial" w:cs="Arial"/>
          <w:b/>
          <w:i/>
          <w:sz w:val="24"/>
          <w:szCs w:val="24"/>
        </w:rPr>
        <w:t xml:space="preserve">Opis: </w:t>
      </w:r>
    </w:p>
    <w:p w:rsidR="00AA75BC" w:rsidRPr="008530C3" w:rsidRDefault="005851E1" w:rsidP="000C468F">
      <w:pPr>
        <w:spacing w:line="240" w:lineRule="auto"/>
        <w:rPr>
          <w:rFonts w:ascii="Arial" w:hAnsi="Arial" w:cs="Arial"/>
          <w:b/>
          <w:sz w:val="24"/>
          <w:szCs w:val="24"/>
          <w:u w:val="single"/>
        </w:rPr>
      </w:pPr>
      <w:r w:rsidRPr="008530C3">
        <w:rPr>
          <w:rFonts w:ascii="Arial" w:hAnsi="Arial" w:cs="Arial"/>
          <w:sz w:val="24"/>
          <w:szCs w:val="24"/>
        </w:rPr>
        <w:t>Na osnovi potreb uporabni</w:t>
      </w:r>
      <w:r w:rsidR="006625C0" w:rsidRPr="008530C3">
        <w:rPr>
          <w:rFonts w:ascii="Arial" w:hAnsi="Arial" w:cs="Arial"/>
          <w:sz w:val="24"/>
          <w:szCs w:val="24"/>
        </w:rPr>
        <w:t>kov – invalidov bomo v občini s</w:t>
      </w:r>
      <w:r w:rsidRPr="008530C3">
        <w:rPr>
          <w:rFonts w:ascii="Arial" w:hAnsi="Arial" w:cs="Arial"/>
          <w:sz w:val="24"/>
          <w:szCs w:val="24"/>
        </w:rPr>
        <w:t>podbujali in podpirali nove programe, ki jih bodo izvajali javni zavodi, društva in druge nevladne organizacije. V času priprave občinskega prorač</w:t>
      </w:r>
      <w:r w:rsidR="00566A70">
        <w:rPr>
          <w:rFonts w:ascii="Arial" w:hAnsi="Arial" w:cs="Arial"/>
          <w:sz w:val="24"/>
          <w:szCs w:val="24"/>
        </w:rPr>
        <w:t>una za naslednje leto bo Svet invalidov</w:t>
      </w:r>
      <w:r w:rsidRPr="008530C3">
        <w:rPr>
          <w:rFonts w:ascii="Arial" w:hAnsi="Arial" w:cs="Arial"/>
          <w:sz w:val="24"/>
          <w:szCs w:val="24"/>
        </w:rPr>
        <w:t xml:space="preserve"> pregledal prispele programe, se do njih opredelil in predlagal njihovo sofinanciranje oz. financiranje.</w:t>
      </w:r>
    </w:p>
    <w:p w:rsidR="00F32930" w:rsidRPr="008530C3" w:rsidRDefault="005851E1" w:rsidP="000C468F">
      <w:pPr>
        <w:pStyle w:val="Default"/>
        <w:jc w:val="both"/>
        <w:rPr>
          <w:rFonts w:ascii="Arial" w:hAnsi="Arial" w:cs="Arial"/>
        </w:rPr>
      </w:pPr>
      <w:r w:rsidRPr="008530C3">
        <w:rPr>
          <w:rFonts w:ascii="Arial" w:hAnsi="Arial" w:cs="Arial"/>
          <w:b/>
          <w:bCs/>
          <w:i/>
          <w:iCs/>
        </w:rPr>
        <w:t>Nosilec</w:t>
      </w:r>
      <w:r w:rsidRPr="008530C3">
        <w:rPr>
          <w:rFonts w:ascii="Arial" w:hAnsi="Arial" w:cs="Arial"/>
        </w:rPr>
        <w:t xml:space="preserve">: </w:t>
      </w:r>
      <w:r w:rsidR="00D03505" w:rsidRPr="008530C3">
        <w:rPr>
          <w:rFonts w:ascii="Arial" w:hAnsi="Arial" w:cs="Arial"/>
        </w:rPr>
        <w:t>Občina</w:t>
      </w:r>
      <w:r w:rsidRPr="008530C3">
        <w:rPr>
          <w:rFonts w:ascii="Arial" w:hAnsi="Arial" w:cs="Arial"/>
        </w:rPr>
        <w:t xml:space="preserve"> </w:t>
      </w:r>
      <w:r w:rsidR="0024225C" w:rsidRPr="008530C3">
        <w:rPr>
          <w:rFonts w:ascii="Arial" w:hAnsi="Arial" w:cs="Arial"/>
        </w:rPr>
        <w:t>Prevalje</w:t>
      </w:r>
      <w:r w:rsidRPr="008530C3">
        <w:rPr>
          <w:rFonts w:ascii="Arial" w:hAnsi="Arial" w:cs="Arial"/>
        </w:rPr>
        <w:t>, javni zavodi, društva i</w:t>
      </w:r>
      <w:r w:rsidR="00F32930" w:rsidRPr="008530C3">
        <w:rPr>
          <w:rFonts w:ascii="Arial" w:hAnsi="Arial" w:cs="Arial"/>
        </w:rPr>
        <w:t xml:space="preserve">n druge nevladne organizacije </w:t>
      </w:r>
    </w:p>
    <w:p w:rsidR="005851E1" w:rsidRPr="008530C3" w:rsidRDefault="005851E1" w:rsidP="000C468F">
      <w:pPr>
        <w:pStyle w:val="Default"/>
        <w:jc w:val="both"/>
        <w:rPr>
          <w:rFonts w:ascii="Arial" w:hAnsi="Arial" w:cs="Arial"/>
        </w:rPr>
      </w:pPr>
      <w:r w:rsidRPr="008530C3">
        <w:rPr>
          <w:rFonts w:ascii="Arial" w:hAnsi="Arial" w:cs="Arial"/>
          <w:b/>
          <w:bCs/>
          <w:i/>
          <w:iCs/>
        </w:rPr>
        <w:t>Rok</w:t>
      </w:r>
      <w:r w:rsidRPr="008530C3">
        <w:rPr>
          <w:rFonts w:ascii="Arial" w:hAnsi="Arial" w:cs="Arial"/>
        </w:rPr>
        <w:t xml:space="preserve">: trajna naloga </w:t>
      </w:r>
    </w:p>
    <w:p w:rsidR="005851E1" w:rsidRPr="008530C3" w:rsidRDefault="005851E1" w:rsidP="000C468F">
      <w:pPr>
        <w:pStyle w:val="Default"/>
        <w:jc w:val="both"/>
        <w:rPr>
          <w:rFonts w:ascii="Arial" w:hAnsi="Arial" w:cs="Arial"/>
        </w:rPr>
      </w:pPr>
      <w:r w:rsidRPr="008530C3">
        <w:rPr>
          <w:rFonts w:ascii="Arial" w:hAnsi="Arial" w:cs="Arial"/>
          <w:b/>
          <w:bCs/>
          <w:i/>
          <w:iCs/>
        </w:rPr>
        <w:t>Vir financiranja</w:t>
      </w:r>
      <w:r w:rsidRPr="008530C3">
        <w:rPr>
          <w:rFonts w:ascii="Arial" w:hAnsi="Arial" w:cs="Arial"/>
        </w:rPr>
        <w:t xml:space="preserve">: </w:t>
      </w:r>
      <w:r w:rsidR="00125BF4">
        <w:rPr>
          <w:rFonts w:ascii="Arial" w:hAnsi="Arial" w:cs="Arial"/>
        </w:rPr>
        <w:t>sredstva</w:t>
      </w:r>
      <w:r w:rsidRPr="008530C3">
        <w:rPr>
          <w:rFonts w:ascii="Arial" w:hAnsi="Arial" w:cs="Arial"/>
        </w:rPr>
        <w:t xml:space="preserve"> občinskega proračuna in </w:t>
      </w:r>
      <w:r w:rsidR="00125BF4">
        <w:rPr>
          <w:rFonts w:ascii="Arial" w:hAnsi="Arial" w:cs="Arial"/>
        </w:rPr>
        <w:t>sredstva</w:t>
      </w:r>
      <w:r w:rsidRPr="008530C3">
        <w:rPr>
          <w:rFonts w:ascii="Arial" w:hAnsi="Arial" w:cs="Arial"/>
        </w:rPr>
        <w:t xml:space="preserve"> zavo</w:t>
      </w:r>
      <w:r w:rsidR="00064962" w:rsidRPr="008530C3">
        <w:rPr>
          <w:rFonts w:ascii="Arial" w:hAnsi="Arial" w:cs="Arial"/>
        </w:rPr>
        <w:t xml:space="preserve">dov, društev in drugih nosilcev, </w:t>
      </w:r>
    </w:p>
    <w:p w:rsidR="00A535C4" w:rsidRDefault="00A535C4">
      <w:pPr>
        <w:rPr>
          <w:rFonts w:ascii="Arial" w:hAnsi="Arial" w:cs="Arial"/>
          <w:b/>
          <w:sz w:val="24"/>
          <w:szCs w:val="24"/>
          <w:u w:val="single"/>
        </w:rPr>
      </w:pPr>
    </w:p>
    <w:p w:rsidR="008530C3" w:rsidRDefault="008530C3">
      <w:pPr>
        <w:rPr>
          <w:rFonts w:ascii="Arial" w:hAnsi="Arial" w:cs="Arial"/>
          <w:b/>
          <w:sz w:val="24"/>
          <w:szCs w:val="24"/>
          <w:u w:val="single"/>
        </w:rPr>
      </w:pPr>
    </w:p>
    <w:p w:rsidR="008530C3" w:rsidRDefault="008530C3">
      <w:pPr>
        <w:rPr>
          <w:rFonts w:ascii="Arial" w:hAnsi="Arial" w:cs="Arial"/>
          <w:b/>
          <w:sz w:val="24"/>
          <w:szCs w:val="24"/>
          <w:u w:val="single"/>
        </w:rPr>
      </w:pPr>
    </w:p>
    <w:p w:rsidR="008530C3" w:rsidRDefault="008530C3">
      <w:pPr>
        <w:rPr>
          <w:rFonts w:ascii="Arial" w:hAnsi="Arial" w:cs="Arial"/>
          <w:b/>
          <w:sz w:val="24"/>
          <w:szCs w:val="24"/>
          <w:u w:val="single"/>
        </w:rPr>
      </w:pPr>
    </w:p>
    <w:p w:rsidR="008530C3" w:rsidRDefault="008530C3">
      <w:pPr>
        <w:rPr>
          <w:rFonts w:ascii="Arial" w:hAnsi="Arial" w:cs="Arial"/>
          <w:b/>
          <w:sz w:val="24"/>
          <w:szCs w:val="24"/>
          <w:u w:val="single"/>
        </w:rPr>
      </w:pPr>
    </w:p>
    <w:p w:rsidR="008530C3" w:rsidRPr="008530C3" w:rsidRDefault="008530C3">
      <w:pPr>
        <w:rPr>
          <w:rFonts w:ascii="Arial" w:hAnsi="Arial" w:cs="Arial"/>
          <w:b/>
          <w:color w:val="000000"/>
          <w:sz w:val="24"/>
          <w:szCs w:val="24"/>
          <w:u w:val="single"/>
          <w:lang w:bidi="ar-SA"/>
        </w:rPr>
      </w:pPr>
    </w:p>
    <w:p w:rsidR="005851E1" w:rsidRPr="008530C3" w:rsidRDefault="005851E1" w:rsidP="000C468F">
      <w:pPr>
        <w:pStyle w:val="Default"/>
        <w:jc w:val="both"/>
        <w:rPr>
          <w:rFonts w:ascii="Arial" w:hAnsi="Arial" w:cs="Arial"/>
          <w:b/>
          <w:u w:val="single"/>
        </w:rPr>
      </w:pPr>
    </w:p>
    <w:p w:rsidR="005851E1" w:rsidRPr="008530C3" w:rsidRDefault="005851E1" w:rsidP="009926F6">
      <w:pPr>
        <w:pStyle w:val="Naslov3"/>
        <w:rPr>
          <w:rFonts w:cs="Arial"/>
          <w:sz w:val="24"/>
        </w:rPr>
      </w:pPr>
      <w:bookmarkStart w:id="23" w:name="_Toc471411157"/>
      <w:r w:rsidRPr="008530C3">
        <w:rPr>
          <w:rFonts w:cs="Arial"/>
          <w:sz w:val="24"/>
        </w:rPr>
        <w:lastRenderedPageBreak/>
        <w:t>Ukrep št. 4</w:t>
      </w:r>
      <w:r w:rsidR="009926F6" w:rsidRPr="008530C3">
        <w:rPr>
          <w:rFonts w:cs="Arial"/>
          <w:sz w:val="24"/>
        </w:rPr>
        <w:t>:</w:t>
      </w:r>
      <w:r w:rsidRPr="008530C3">
        <w:rPr>
          <w:rFonts w:cs="Arial"/>
          <w:sz w:val="24"/>
        </w:rPr>
        <w:t xml:space="preserve"> Podpora pri oblikovanju in delovanju invalidskih in humanitarnih organizacij</w:t>
      </w:r>
      <w:bookmarkEnd w:id="23"/>
      <w:r w:rsidRPr="008530C3">
        <w:rPr>
          <w:rFonts w:cs="Arial"/>
          <w:sz w:val="24"/>
        </w:rPr>
        <w:t xml:space="preserve"> </w:t>
      </w:r>
    </w:p>
    <w:p w:rsidR="005851E1" w:rsidRPr="008530C3" w:rsidRDefault="005851E1" w:rsidP="000C468F">
      <w:pPr>
        <w:pStyle w:val="Default"/>
        <w:jc w:val="both"/>
        <w:rPr>
          <w:rFonts w:ascii="Arial" w:hAnsi="Arial" w:cs="Arial"/>
        </w:rPr>
      </w:pPr>
      <w:r w:rsidRPr="008530C3">
        <w:rPr>
          <w:rFonts w:ascii="Arial" w:hAnsi="Arial" w:cs="Arial"/>
          <w:b/>
          <w:bCs/>
          <w:i/>
          <w:iCs/>
        </w:rPr>
        <w:t>Opis</w:t>
      </w:r>
      <w:r w:rsidRPr="008530C3">
        <w:rPr>
          <w:rFonts w:ascii="Arial" w:hAnsi="Arial" w:cs="Arial"/>
          <w:i/>
          <w:iCs/>
        </w:rPr>
        <w:t xml:space="preserve">: </w:t>
      </w:r>
    </w:p>
    <w:p w:rsidR="005851E1" w:rsidRPr="008530C3" w:rsidRDefault="005851E1" w:rsidP="000C468F">
      <w:pPr>
        <w:pStyle w:val="Default"/>
        <w:jc w:val="both"/>
        <w:rPr>
          <w:rFonts w:ascii="Arial" w:hAnsi="Arial" w:cs="Arial"/>
        </w:rPr>
      </w:pPr>
      <w:r w:rsidRPr="008530C3">
        <w:rPr>
          <w:rFonts w:ascii="Arial" w:hAnsi="Arial" w:cs="Arial"/>
        </w:rPr>
        <w:t xml:space="preserve">Občinski organi bodo podpirali oblikovanje in delovanje invalidskih in humanitarnih organizacij, ki izvajajo različne socialno varstvene programe za neodvisno </w:t>
      </w:r>
      <w:r w:rsidR="00590E82" w:rsidRPr="008530C3">
        <w:rPr>
          <w:rFonts w:ascii="Arial" w:hAnsi="Arial" w:cs="Arial"/>
        </w:rPr>
        <w:t>življenje</w:t>
      </w:r>
      <w:r w:rsidRPr="008530C3">
        <w:rPr>
          <w:rFonts w:ascii="Arial" w:hAnsi="Arial" w:cs="Arial"/>
        </w:rPr>
        <w:t xml:space="preserve"> invalidov v občini. V ta namen bo </w:t>
      </w:r>
      <w:r w:rsidR="00D03505" w:rsidRPr="008530C3">
        <w:rPr>
          <w:rFonts w:ascii="Arial" w:hAnsi="Arial" w:cs="Arial"/>
        </w:rPr>
        <w:t>Občina</w:t>
      </w:r>
      <w:r w:rsidRPr="008530C3">
        <w:rPr>
          <w:rFonts w:ascii="Arial" w:hAnsi="Arial" w:cs="Arial"/>
        </w:rPr>
        <w:t xml:space="preserve"> </w:t>
      </w:r>
      <w:r w:rsidR="0024225C" w:rsidRPr="008530C3">
        <w:rPr>
          <w:rFonts w:ascii="Arial" w:hAnsi="Arial" w:cs="Arial"/>
        </w:rPr>
        <w:t>Prevalje</w:t>
      </w:r>
      <w:r w:rsidR="00C745E2" w:rsidRPr="008530C3">
        <w:rPr>
          <w:rFonts w:ascii="Arial" w:hAnsi="Arial" w:cs="Arial"/>
        </w:rPr>
        <w:t xml:space="preserve"> </w:t>
      </w:r>
      <w:r w:rsidRPr="008530C3">
        <w:rPr>
          <w:rFonts w:ascii="Arial" w:hAnsi="Arial" w:cs="Arial"/>
        </w:rPr>
        <w:t xml:space="preserve">vsako leto razpisala javni razpis za sofinanciranje invalidskih in humanitarnih društev, preko katerega bo sofinancirala omenjene programe. </w:t>
      </w:r>
    </w:p>
    <w:p w:rsidR="005851E1" w:rsidRPr="008530C3" w:rsidRDefault="005851E1" w:rsidP="000C468F">
      <w:pPr>
        <w:pStyle w:val="Default"/>
        <w:jc w:val="both"/>
        <w:rPr>
          <w:rFonts w:ascii="Arial" w:hAnsi="Arial" w:cs="Arial"/>
        </w:rPr>
      </w:pPr>
      <w:r w:rsidRPr="008530C3">
        <w:rPr>
          <w:rFonts w:ascii="Arial" w:hAnsi="Arial" w:cs="Arial"/>
          <w:b/>
          <w:bCs/>
          <w:i/>
          <w:iCs/>
        </w:rPr>
        <w:t>Nosilec</w:t>
      </w:r>
      <w:r w:rsidRPr="008530C3">
        <w:rPr>
          <w:rFonts w:ascii="Arial" w:hAnsi="Arial" w:cs="Arial"/>
        </w:rPr>
        <w:t xml:space="preserve">: </w:t>
      </w:r>
      <w:r w:rsidR="00D03505" w:rsidRPr="008530C3">
        <w:rPr>
          <w:rFonts w:ascii="Arial" w:hAnsi="Arial" w:cs="Arial"/>
        </w:rPr>
        <w:t>Občina</w:t>
      </w:r>
      <w:r w:rsidRPr="008530C3">
        <w:rPr>
          <w:rFonts w:ascii="Arial" w:hAnsi="Arial" w:cs="Arial"/>
        </w:rPr>
        <w:t xml:space="preserve"> </w:t>
      </w:r>
      <w:r w:rsidR="0024225C" w:rsidRPr="008530C3">
        <w:rPr>
          <w:rFonts w:ascii="Arial" w:hAnsi="Arial" w:cs="Arial"/>
        </w:rPr>
        <w:t>Prevalje</w:t>
      </w:r>
    </w:p>
    <w:p w:rsidR="005851E1" w:rsidRPr="008530C3" w:rsidRDefault="005851E1" w:rsidP="000C468F">
      <w:pPr>
        <w:pStyle w:val="Default"/>
        <w:jc w:val="both"/>
        <w:rPr>
          <w:rFonts w:ascii="Arial" w:hAnsi="Arial" w:cs="Arial"/>
        </w:rPr>
      </w:pPr>
      <w:r w:rsidRPr="008530C3">
        <w:rPr>
          <w:rFonts w:ascii="Arial" w:hAnsi="Arial" w:cs="Arial"/>
          <w:b/>
          <w:bCs/>
          <w:i/>
          <w:iCs/>
        </w:rPr>
        <w:t>Rok</w:t>
      </w:r>
      <w:r w:rsidRPr="008530C3">
        <w:rPr>
          <w:rFonts w:ascii="Arial" w:hAnsi="Arial" w:cs="Arial"/>
        </w:rPr>
        <w:t xml:space="preserve">: trajna naloga </w:t>
      </w:r>
    </w:p>
    <w:p w:rsidR="005851E1" w:rsidRPr="008530C3" w:rsidRDefault="005851E1" w:rsidP="000C468F">
      <w:pPr>
        <w:pStyle w:val="Default"/>
        <w:jc w:val="both"/>
        <w:rPr>
          <w:rFonts w:ascii="Arial" w:hAnsi="Arial" w:cs="Arial"/>
        </w:rPr>
      </w:pPr>
      <w:r w:rsidRPr="008530C3">
        <w:rPr>
          <w:rFonts w:ascii="Arial" w:hAnsi="Arial" w:cs="Arial"/>
          <w:b/>
          <w:bCs/>
          <w:i/>
          <w:iCs/>
        </w:rPr>
        <w:t>Vir financiranja</w:t>
      </w:r>
      <w:r w:rsidRPr="008530C3">
        <w:rPr>
          <w:rFonts w:ascii="Arial" w:hAnsi="Arial" w:cs="Arial"/>
        </w:rPr>
        <w:t xml:space="preserve">: </w:t>
      </w:r>
      <w:r w:rsidR="00125BF4">
        <w:rPr>
          <w:rFonts w:ascii="Arial" w:hAnsi="Arial" w:cs="Arial"/>
        </w:rPr>
        <w:t>sredstva</w:t>
      </w:r>
      <w:r w:rsidRPr="008530C3">
        <w:rPr>
          <w:rFonts w:ascii="Arial" w:hAnsi="Arial" w:cs="Arial"/>
        </w:rPr>
        <w:t xml:space="preserve"> občinskega proračuna </w:t>
      </w:r>
    </w:p>
    <w:p w:rsidR="003D4B7A" w:rsidRPr="008530C3" w:rsidRDefault="003D4B7A" w:rsidP="000C468F">
      <w:pPr>
        <w:pStyle w:val="Default"/>
        <w:jc w:val="both"/>
        <w:rPr>
          <w:rFonts w:ascii="Arial" w:hAnsi="Arial" w:cs="Arial"/>
        </w:rPr>
      </w:pPr>
    </w:p>
    <w:p w:rsidR="005851E1" w:rsidRPr="008530C3" w:rsidRDefault="005851E1" w:rsidP="000C468F">
      <w:pPr>
        <w:pStyle w:val="Default"/>
        <w:jc w:val="both"/>
        <w:rPr>
          <w:rFonts w:ascii="Arial" w:hAnsi="Arial" w:cs="Arial"/>
        </w:rPr>
      </w:pPr>
    </w:p>
    <w:p w:rsidR="005851E1" w:rsidRPr="008530C3" w:rsidRDefault="005851E1" w:rsidP="000C468F">
      <w:pPr>
        <w:pStyle w:val="Naslov3"/>
        <w:rPr>
          <w:rFonts w:cs="Arial"/>
          <w:sz w:val="24"/>
        </w:rPr>
      </w:pPr>
      <w:bookmarkStart w:id="24" w:name="_Toc471411158"/>
      <w:r w:rsidRPr="008530C3">
        <w:rPr>
          <w:rFonts w:cs="Arial"/>
          <w:bCs/>
          <w:sz w:val="24"/>
        </w:rPr>
        <w:t>Ukrep št. 5</w:t>
      </w:r>
      <w:r w:rsidRPr="008530C3">
        <w:rPr>
          <w:rFonts w:cs="Arial"/>
          <w:sz w:val="24"/>
        </w:rPr>
        <w:t xml:space="preserve">: </w:t>
      </w:r>
      <w:r w:rsidR="00916A97" w:rsidRPr="008530C3">
        <w:rPr>
          <w:rFonts w:cs="Arial"/>
          <w:sz w:val="24"/>
        </w:rPr>
        <w:t>Spodbujanje</w:t>
      </w:r>
      <w:r w:rsidRPr="008530C3">
        <w:rPr>
          <w:rFonts w:cs="Arial"/>
          <w:sz w:val="24"/>
        </w:rPr>
        <w:t xml:space="preserve"> k razvoju in delovanju prostovoljstva</w:t>
      </w:r>
      <w:bookmarkEnd w:id="24"/>
      <w:r w:rsidRPr="008530C3">
        <w:rPr>
          <w:rFonts w:cs="Arial"/>
          <w:sz w:val="24"/>
        </w:rPr>
        <w:t xml:space="preserve"> </w:t>
      </w:r>
    </w:p>
    <w:p w:rsidR="005851E1" w:rsidRPr="008530C3" w:rsidRDefault="005851E1" w:rsidP="000C468F">
      <w:pPr>
        <w:pStyle w:val="Default"/>
        <w:jc w:val="both"/>
        <w:rPr>
          <w:rFonts w:ascii="Arial" w:hAnsi="Arial" w:cs="Arial"/>
        </w:rPr>
      </w:pPr>
      <w:r w:rsidRPr="008530C3">
        <w:rPr>
          <w:rFonts w:ascii="Arial" w:hAnsi="Arial" w:cs="Arial"/>
          <w:b/>
          <w:bCs/>
          <w:i/>
          <w:iCs/>
        </w:rPr>
        <w:t>Opis</w:t>
      </w:r>
      <w:r w:rsidRPr="008530C3">
        <w:rPr>
          <w:rFonts w:ascii="Arial" w:hAnsi="Arial" w:cs="Arial"/>
          <w:i/>
          <w:iCs/>
        </w:rPr>
        <w:t xml:space="preserve">: </w:t>
      </w:r>
    </w:p>
    <w:p w:rsidR="001C5416" w:rsidRDefault="00D03505" w:rsidP="000C468F">
      <w:pPr>
        <w:pStyle w:val="Default"/>
        <w:jc w:val="both"/>
        <w:rPr>
          <w:rFonts w:ascii="Arial" w:hAnsi="Arial" w:cs="Arial"/>
        </w:rPr>
      </w:pPr>
      <w:r w:rsidRPr="008530C3">
        <w:rPr>
          <w:rFonts w:ascii="Arial" w:hAnsi="Arial" w:cs="Arial"/>
        </w:rPr>
        <w:t>Občina</w:t>
      </w:r>
      <w:r w:rsidR="005851E1" w:rsidRPr="008530C3">
        <w:rPr>
          <w:rFonts w:ascii="Arial" w:hAnsi="Arial" w:cs="Arial"/>
        </w:rPr>
        <w:t xml:space="preserve"> </w:t>
      </w:r>
      <w:r w:rsidR="0024225C" w:rsidRPr="008530C3">
        <w:rPr>
          <w:rFonts w:ascii="Arial" w:hAnsi="Arial" w:cs="Arial"/>
        </w:rPr>
        <w:t>Prevalje</w:t>
      </w:r>
      <w:r w:rsidR="005851E1" w:rsidRPr="008530C3">
        <w:rPr>
          <w:rFonts w:ascii="Arial" w:hAnsi="Arial" w:cs="Arial"/>
        </w:rPr>
        <w:t xml:space="preserve"> bo</w:t>
      </w:r>
      <w:r w:rsidR="001C5416">
        <w:rPr>
          <w:rFonts w:ascii="Arial" w:hAnsi="Arial" w:cs="Arial"/>
        </w:rPr>
        <w:t xml:space="preserve"> preko društev</w:t>
      </w:r>
      <w:r w:rsidR="005851E1" w:rsidRPr="008530C3">
        <w:rPr>
          <w:rFonts w:ascii="Arial" w:hAnsi="Arial" w:cs="Arial"/>
        </w:rPr>
        <w:t xml:space="preserve"> spodbujala razvoj in delovanje prostovoljstva na področju lokalne s</w:t>
      </w:r>
      <w:r w:rsidR="001C5416">
        <w:rPr>
          <w:rFonts w:ascii="Arial" w:hAnsi="Arial" w:cs="Arial"/>
        </w:rPr>
        <w:t xml:space="preserve">kupnosti. </w:t>
      </w:r>
    </w:p>
    <w:p w:rsidR="005851E1" w:rsidRPr="008530C3" w:rsidRDefault="005851E1" w:rsidP="000C468F">
      <w:pPr>
        <w:pStyle w:val="Default"/>
        <w:jc w:val="both"/>
        <w:rPr>
          <w:rFonts w:ascii="Arial" w:hAnsi="Arial" w:cs="Arial"/>
        </w:rPr>
      </w:pPr>
      <w:r w:rsidRPr="008530C3">
        <w:rPr>
          <w:rFonts w:ascii="Arial" w:hAnsi="Arial" w:cs="Arial"/>
          <w:b/>
          <w:bCs/>
          <w:i/>
          <w:iCs/>
        </w:rPr>
        <w:t>Nosilec</w:t>
      </w:r>
      <w:r w:rsidRPr="008530C3">
        <w:rPr>
          <w:rFonts w:ascii="Arial" w:hAnsi="Arial" w:cs="Arial"/>
        </w:rPr>
        <w:t xml:space="preserve">: </w:t>
      </w:r>
      <w:r w:rsidR="00D03505" w:rsidRPr="008530C3">
        <w:rPr>
          <w:rFonts w:ascii="Arial" w:hAnsi="Arial" w:cs="Arial"/>
        </w:rPr>
        <w:t>Občina</w:t>
      </w:r>
      <w:r w:rsidRPr="008530C3">
        <w:rPr>
          <w:rFonts w:ascii="Arial" w:hAnsi="Arial" w:cs="Arial"/>
        </w:rPr>
        <w:t xml:space="preserve"> </w:t>
      </w:r>
      <w:r w:rsidR="0024225C" w:rsidRPr="008530C3">
        <w:rPr>
          <w:rFonts w:ascii="Arial" w:hAnsi="Arial" w:cs="Arial"/>
        </w:rPr>
        <w:t>Prevalje</w:t>
      </w:r>
      <w:r w:rsidR="00DF12BD" w:rsidRPr="008530C3">
        <w:rPr>
          <w:rFonts w:ascii="Arial" w:hAnsi="Arial" w:cs="Arial"/>
        </w:rPr>
        <w:t>, društva, Svet invalidov</w:t>
      </w:r>
      <w:r w:rsidR="00B83F07" w:rsidRPr="008530C3">
        <w:rPr>
          <w:rFonts w:ascii="Arial" w:hAnsi="Arial" w:cs="Arial"/>
        </w:rPr>
        <w:t xml:space="preserve"> </w:t>
      </w:r>
    </w:p>
    <w:p w:rsidR="005851E1" w:rsidRPr="008530C3" w:rsidRDefault="005851E1" w:rsidP="000C468F">
      <w:pPr>
        <w:pStyle w:val="Default"/>
        <w:jc w:val="both"/>
        <w:rPr>
          <w:rFonts w:ascii="Arial" w:hAnsi="Arial" w:cs="Arial"/>
        </w:rPr>
      </w:pPr>
      <w:r w:rsidRPr="008530C3">
        <w:rPr>
          <w:rFonts w:ascii="Arial" w:hAnsi="Arial" w:cs="Arial"/>
          <w:b/>
          <w:bCs/>
          <w:i/>
          <w:iCs/>
        </w:rPr>
        <w:t>Rok</w:t>
      </w:r>
      <w:r w:rsidRPr="008530C3">
        <w:rPr>
          <w:rFonts w:ascii="Arial" w:hAnsi="Arial" w:cs="Arial"/>
        </w:rPr>
        <w:t xml:space="preserve">: trajna naloga </w:t>
      </w:r>
    </w:p>
    <w:p w:rsidR="005851E1" w:rsidRPr="008530C3" w:rsidRDefault="005851E1" w:rsidP="000C468F">
      <w:pPr>
        <w:pStyle w:val="Default"/>
        <w:jc w:val="both"/>
        <w:rPr>
          <w:rFonts w:ascii="Arial" w:hAnsi="Arial" w:cs="Arial"/>
        </w:rPr>
      </w:pPr>
      <w:r w:rsidRPr="008530C3">
        <w:rPr>
          <w:rFonts w:ascii="Arial" w:hAnsi="Arial" w:cs="Arial"/>
          <w:b/>
          <w:bCs/>
          <w:i/>
          <w:iCs/>
        </w:rPr>
        <w:t>Vir financiranja</w:t>
      </w:r>
      <w:r w:rsidRPr="008530C3">
        <w:rPr>
          <w:rFonts w:ascii="Arial" w:hAnsi="Arial" w:cs="Arial"/>
        </w:rPr>
        <w:t xml:space="preserve">: </w:t>
      </w:r>
      <w:r w:rsidR="00125BF4">
        <w:rPr>
          <w:rFonts w:ascii="Arial" w:hAnsi="Arial" w:cs="Arial"/>
        </w:rPr>
        <w:t>sredstva</w:t>
      </w:r>
      <w:r w:rsidRPr="008530C3">
        <w:rPr>
          <w:rFonts w:ascii="Arial" w:hAnsi="Arial" w:cs="Arial"/>
        </w:rPr>
        <w:t xml:space="preserve"> občinskega proračuna </w:t>
      </w:r>
    </w:p>
    <w:p w:rsidR="005851E1" w:rsidRDefault="005851E1" w:rsidP="000C468F">
      <w:pPr>
        <w:pStyle w:val="Default"/>
        <w:jc w:val="both"/>
        <w:rPr>
          <w:rFonts w:ascii="Arial" w:hAnsi="Arial" w:cs="Arial"/>
          <w:b/>
          <w:u w:val="single"/>
        </w:rPr>
      </w:pPr>
    </w:p>
    <w:p w:rsidR="008530C3" w:rsidRPr="008530C3" w:rsidRDefault="008530C3" w:rsidP="000C468F">
      <w:pPr>
        <w:pStyle w:val="Default"/>
        <w:jc w:val="both"/>
        <w:rPr>
          <w:rFonts w:ascii="Arial" w:hAnsi="Arial" w:cs="Arial"/>
          <w:b/>
          <w:u w:val="single"/>
        </w:rPr>
      </w:pPr>
    </w:p>
    <w:p w:rsidR="005851E1" w:rsidRPr="008530C3" w:rsidRDefault="005851E1" w:rsidP="000C468F">
      <w:pPr>
        <w:pStyle w:val="Naslov3"/>
        <w:rPr>
          <w:rFonts w:cs="Arial"/>
          <w:sz w:val="24"/>
        </w:rPr>
      </w:pPr>
      <w:bookmarkStart w:id="25" w:name="_Toc471411159"/>
      <w:r w:rsidRPr="008530C3">
        <w:rPr>
          <w:rFonts w:cs="Arial"/>
          <w:bCs/>
          <w:sz w:val="24"/>
        </w:rPr>
        <w:t>Ukrep št. 6</w:t>
      </w:r>
      <w:r w:rsidRPr="008530C3">
        <w:rPr>
          <w:rFonts w:cs="Arial"/>
          <w:sz w:val="24"/>
        </w:rPr>
        <w:t xml:space="preserve">: </w:t>
      </w:r>
      <w:r w:rsidR="00916A97" w:rsidRPr="008530C3">
        <w:rPr>
          <w:rFonts w:cs="Arial"/>
          <w:sz w:val="24"/>
        </w:rPr>
        <w:t>Spodbujanje</w:t>
      </w:r>
      <w:r w:rsidRPr="008530C3">
        <w:rPr>
          <w:rFonts w:cs="Arial"/>
          <w:sz w:val="24"/>
        </w:rPr>
        <w:t xml:space="preserve"> podpore invalidom s strani</w:t>
      </w:r>
      <w:r w:rsidR="001C5416">
        <w:rPr>
          <w:rFonts w:cs="Arial"/>
          <w:sz w:val="24"/>
        </w:rPr>
        <w:t xml:space="preserve"> Karitas in</w:t>
      </w:r>
      <w:r w:rsidRPr="008530C3">
        <w:rPr>
          <w:rFonts w:cs="Arial"/>
          <w:sz w:val="24"/>
        </w:rPr>
        <w:t xml:space="preserve"> Območne organizacije Rdečega križa</w:t>
      </w:r>
      <w:bookmarkEnd w:id="25"/>
      <w:r w:rsidRPr="008530C3">
        <w:rPr>
          <w:rFonts w:cs="Arial"/>
          <w:sz w:val="24"/>
        </w:rPr>
        <w:t xml:space="preserve"> </w:t>
      </w:r>
    </w:p>
    <w:p w:rsidR="005851E1" w:rsidRPr="008530C3" w:rsidRDefault="005851E1" w:rsidP="000C468F">
      <w:pPr>
        <w:pStyle w:val="Default"/>
        <w:jc w:val="both"/>
        <w:rPr>
          <w:rFonts w:ascii="Arial" w:hAnsi="Arial" w:cs="Arial"/>
        </w:rPr>
      </w:pPr>
      <w:r w:rsidRPr="008530C3">
        <w:rPr>
          <w:rFonts w:ascii="Arial" w:hAnsi="Arial" w:cs="Arial"/>
          <w:b/>
          <w:bCs/>
          <w:i/>
          <w:iCs/>
        </w:rPr>
        <w:t>Opis</w:t>
      </w:r>
      <w:r w:rsidRPr="008530C3">
        <w:rPr>
          <w:rFonts w:ascii="Arial" w:hAnsi="Arial" w:cs="Arial"/>
          <w:i/>
          <w:iCs/>
        </w:rPr>
        <w:t xml:space="preserve">: </w:t>
      </w:r>
    </w:p>
    <w:p w:rsidR="001C5416" w:rsidRDefault="005851E1" w:rsidP="000C468F">
      <w:pPr>
        <w:pStyle w:val="Default"/>
        <w:jc w:val="both"/>
        <w:rPr>
          <w:rFonts w:ascii="Arial" w:hAnsi="Arial" w:cs="Arial"/>
        </w:rPr>
      </w:pPr>
      <w:r w:rsidRPr="008530C3">
        <w:rPr>
          <w:rFonts w:ascii="Arial" w:hAnsi="Arial" w:cs="Arial"/>
        </w:rPr>
        <w:t>Program dela</w:t>
      </w:r>
      <w:r w:rsidR="001C5416">
        <w:rPr>
          <w:rFonts w:ascii="Arial" w:hAnsi="Arial" w:cs="Arial"/>
        </w:rPr>
        <w:t xml:space="preserve"> Karitas in</w:t>
      </w:r>
      <w:r w:rsidRPr="008530C3">
        <w:rPr>
          <w:rFonts w:ascii="Arial" w:hAnsi="Arial" w:cs="Arial"/>
        </w:rPr>
        <w:t xml:space="preserve"> Območne organizacije Rdečega križa je usmerjen predvsem v lajšanje socialnih stisk družin, posameznikov, skrb za uresničevanje in širjenje humanitarnih načel ter varovanju in spoštovanju človeka. </w:t>
      </w:r>
    </w:p>
    <w:p w:rsidR="005851E1" w:rsidRPr="008530C3" w:rsidRDefault="005851E1" w:rsidP="000C468F">
      <w:pPr>
        <w:pStyle w:val="Default"/>
        <w:jc w:val="both"/>
        <w:rPr>
          <w:rFonts w:ascii="Arial" w:hAnsi="Arial" w:cs="Arial"/>
        </w:rPr>
      </w:pPr>
      <w:r w:rsidRPr="008530C3">
        <w:rPr>
          <w:rFonts w:ascii="Arial" w:hAnsi="Arial" w:cs="Arial"/>
        </w:rPr>
        <w:t>V okviru tega bo organizacija</w:t>
      </w:r>
      <w:r w:rsidR="001C5416">
        <w:rPr>
          <w:rFonts w:ascii="Arial" w:hAnsi="Arial" w:cs="Arial"/>
        </w:rPr>
        <w:t xml:space="preserve"> Območna organizacija</w:t>
      </w:r>
      <w:r w:rsidR="001C5416" w:rsidRPr="008530C3">
        <w:rPr>
          <w:rFonts w:ascii="Arial" w:hAnsi="Arial" w:cs="Arial"/>
        </w:rPr>
        <w:t xml:space="preserve"> Rdečega križa</w:t>
      </w:r>
      <w:r w:rsidRPr="008530C3">
        <w:rPr>
          <w:rFonts w:ascii="Arial" w:hAnsi="Arial" w:cs="Arial"/>
        </w:rPr>
        <w:t xml:space="preserve"> v vseh letih obravnavanega obdobja skrbela za: </w:t>
      </w:r>
    </w:p>
    <w:p w:rsidR="005851E1" w:rsidRPr="008530C3" w:rsidRDefault="005851E1" w:rsidP="000C468F">
      <w:pPr>
        <w:pStyle w:val="Default"/>
        <w:jc w:val="both"/>
        <w:rPr>
          <w:rFonts w:ascii="Arial" w:hAnsi="Arial" w:cs="Arial"/>
        </w:rPr>
      </w:pPr>
      <w:r w:rsidRPr="008530C3">
        <w:rPr>
          <w:rFonts w:ascii="Arial" w:hAnsi="Arial" w:cs="Arial"/>
        </w:rPr>
        <w:t>- pridobivanje čim večjega števila krvodajalcev</w:t>
      </w:r>
      <w:r w:rsidR="00C745E2" w:rsidRPr="008530C3">
        <w:rPr>
          <w:rFonts w:ascii="Arial" w:hAnsi="Arial" w:cs="Arial"/>
        </w:rPr>
        <w:t>,</w:t>
      </w:r>
      <w:r w:rsidRPr="008530C3">
        <w:rPr>
          <w:rFonts w:ascii="Arial" w:hAnsi="Arial" w:cs="Arial"/>
        </w:rPr>
        <w:t xml:space="preserve"> </w:t>
      </w:r>
    </w:p>
    <w:p w:rsidR="005851E1" w:rsidRPr="008530C3" w:rsidRDefault="005851E1" w:rsidP="000C468F">
      <w:pPr>
        <w:pStyle w:val="Default"/>
        <w:jc w:val="both"/>
        <w:rPr>
          <w:rFonts w:ascii="Arial" w:hAnsi="Arial" w:cs="Arial"/>
        </w:rPr>
      </w:pPr>
      <w:r w:rsidRPr="008530C3">
        <w:rPr>
          <w:rFonts w:ascii="Arial" w:hAnsi="Arial" w:cs="Arial"/>
        </w:rPr>
        <w:t xml:space="preserve">- nudenje socialne pomoči preko obiskov bolnih in invalidnih oseb in dodeljevanje življenjsko potrebnih artiklov v hrani, sredstvih za higieno, oblačilih in obutvi, </w:t>
      </w:r>
    </w:p>
    <w:p w:rsidR="005851E1" w:rsidRPr="008530C3" w:rsidRDefault="005851E1" w:rsidP="000C468F">
      <w:pPr>
        <w:pStyle w:val="Default"/>
        <w:jc w:val="both"/>
        <w:rPr>
          <w:rFonts w:ascii="Arial" w:hAnsi="Arial" w:cs="Arial"/>
        </w:rPr>
      </w:pPr>
      <w:r w:rsidRPr="008530C3">
        <w:rPr>
          <w:rFonts w:ascii="Arial" w:hAnsi="Arial" w:cs="Arial"/>
        </w:rPr>
        <w:t>- organiziranje novoletnega s</w:t>
      </w:r>
      <w:r w:rsidR="001C5416">
        <w:rPr>
          <w:rFonts w:ascii="Arial" w:hAnsi="Arial" w:cs="Arial"/>
        </w:rPr>
        <w:t>rečanja z občani, starimi nad 80</w:t>
      </w:r>
      <w:r w:rsidRPr="008530C3">
        <w:rPr>
          <w:rFonts w:ascii="Arial" w:hAnsi="Arial" w:cs="Arial"/>
        </w:rPr>
        <w:t xml:space="preserve"> let z obdarovanjem itd. </w:t>
      </w:r>
    </w:p>
    <w:p w:rsidR="005851E1" w:rsidRPr="008530C3" w:rsidRDefault="005851E1" w:rsidP="000C468F">
      <w:pPr>
        <w:pStyle w:val="Default"/>
        <w:jc w:val="both"/>
        <w:rPr>
          <w:rFonts w:ascii="Arial" w:hAnsi="Arial" w:cs="Arial"/>
        </w:rPr>
      </w:pPr>
      <w:r w:rsidRPr="008530C3">
        <w:rPr>
          <w:rFonts w:ascii="Arial" w:hAnsi="Arial" w:cs="Arial"/>
          <w:b/>
          <w:bCs/>
          <w:i/>
          <w:iCs/>
        </w:rPr>
        <w:t>Nosilec</w:t>
      </w:r>
      <w:r w:rsidRPr="008530C3">
        <w:rPr>
          <w:rFonts w:ascii="Arial" w:hAnsi="Arial" w:cs="Arial"/>
        </w:rPr>
        <w:t xml:space="preserve">: </w:t>
      </w:r>
      <w:r w:rsidR="00115CB0">
        <w:rPr>
          <w:rFonts w:ascii="Arial" w:hAnsi="Arial" w:cs="Arial"/>
        </w:rPr>
        <w:t xml:space="preserve">Karitas, </w:t>
      </w:r>
      <w:r w:rsidRPr="008530C3">
        <w:rPr>
          <w:rFonts w:ascii="Arial" w:hAnsi="Arial" w:cs="Arial"/>
        </w:rPr>
        <w:t xml:space="preserve">Območna organizacija Rdečega križa Ravne na Koroškem, enota </w:t>
      </w:r>
      <w:r w:rsidR="0024225C" w:rsidRPr="008530C3">
        <w:rPr>
          <w:rFonts w:ascii="Arial" w:hAnsi="Arial" w:cs="Arial"/>
        </w:rPr>
        <w:t>Prevalje</w:t>
      </w:r>
      <w:r w:rsidRPr="008530C3">
        <w:rPr>
          <w:rFonts w:ascii="Arial" w:hAnsi="Arial" w:cs="Arial"/>
        </w:rPr>
        <w:t xml:space="preserve">, </w:t>
      </w:r>
      <w:r w:rsidR="00D03505" w:rsidRPr="008530C3">
        <w:rPr>
          <w:rFonts w:ascii="Arial" w:hAnsi="Arial" w:cs="Arial"/>
        </w:rPr>
        <w:t>Občina</w:t>
      </w:r>
      <w:r w:rsidRPr="008530C3">
        <w:rPr>
          <w:rFonts w:ascii="Arial" w:hAnsi="Arial" w:cs="Arial"/>
        </w:rPr>
        <w:t xml:space="preserve"> </w:t>
      </w:r>
      <w:r w:rsidR="0024225C" w:rsidRPr="008530C3">
        <w:rPr>
          <w:rFonts w:ascii="Arial" w:hAnsi="Arial" w:cs="Arial"/>
        </w:rPr>
        <w:t>Prevalje</w:t>
      </w:r>
    </w:p>
    <w:p w:rsidR="005851E1" w:rsidRPr="008530C3" w:rsidRDefault="005851E1" w:rsidP="000C468F">
      <w:pPr>
        <w:pStyle w:val="Default"/>
        <w:jc w:val="both"/>
        <w:rPr>
          <w:rFonts w:ascii="Arial" w:hAnsi="Arial" w:cs="Arial"/>
        </w:rPr>
      </w:pPr>
      <w:r w:rsidRPr="008530C3">
        <w:rPr>
          <w:rFonts w:ascii="Arial" w:hAnsi="Arial" w:cs="Arial"/>
          <w:b/>
          <w:bCs/>
          <w:i/>
          <w:iCs/>
        </w:rPr>
        <w:t>Rok</w:t>
      </w:r>
      <w:r w:rsidRPr="008530C3">
        <w:rPr>
          <w:rFonts w:ascii="Arial" w:hAnsi="Arial" w:cs="Arial"/>
        </w:rPr>
        <w:t xml:space="preserve">: trajna naloga </w:t>
      </w:r>
    </w:p>
    <w:p w:rsidR="00A535C4" w:rsidRPr="008530C3" w:rsidRDefault="005851E1" w:rsidP="000C468F">
      <w:pPr>
        <w:pStyle w:val="Default"/>
        <w:jc w:val="both"/>
        <w:rPr>
          <w:rFonts w:ascii="Arial" w:hAnsi="Arial" w:cs="Arial"/>
        </w:rPr>
      </w:pPr>
      <w:r w:rsidRPr="008530C3">
        <w:rPr>
          <w:rFonts w:ascii="Arial" w:hAnsi="Arial" w:cs="Arial"/>
          <w:b/>
          <w:bCs/>
          <w:i/>
          <w:iCs/>
        </w:rPr>
        <w:t>Vir financiranja</w:t>
      </w:r>
      <w:r w:rsidRPr="008530C3">
        <w:rPr>
          <w:rFonts w:ascii="Arial" w:hAnsi="Arial" w:cs="Arial"/>
        </w:rPr>
        <w:t xml:space="preserve">: </w:t>
      </w:r>
      <w:r w:rsidR="00125BF4">
        <w:rPr>
          <w:rFonts w:ascii="Arial" w:hAnsi="Arial" w:cs="Arial"/>
        </w:rPr>
        <w:t>sredstva</w:t>
      </w:r>
      <w:r w:rsidRPr="008530C3">
        <w:rPr>
          <w:rFonts w:ascii="Arial" w:hAnsi="Arial" w:cs="Arial"/>
        </w:rPr>
        <w:t xml:space="preserve"> lastne dejavnosti, članarina članov </w:t>
      </w:r>
    </w:p>
    <w:p w:rsidR="00A535C4" w:rsidRPr="008530C3" w:rsidRDefault="00A535C4">
      <w:pPr>
        <w:rPr>
          <w:rFonts w:ascii="Arial" w:hAnsi="Arial" w:cs="Arial"/>
          <w:color w:val="000000"/>
          <w:sz w:val="24"/>
          <w:szCs w:val="24"/>
          <w:lang w:bidi="ar-SA"/>
        </w:rPr>
      </w:pPr>
      <w:r w:rsidRPr="008530C3">
        <w:rPr>
          <w:rFonts w:ascii="Arial" w:hAnsi="Arial" w:cs="Arial"/>
          <w:sz w:val="24"/>
          <w:szCs w:val="24"/>
        </w:rPr>
        <w:br w:type="page"/>
      </w:r>
    </w:p>
    <w:p w:rsidR="000804B2" w:rsidRPr="008530C3" w:rsidRDefault="00E16499" w:rsidP="005E2001">
      <w:pPr>
        <w:pStyle w:val="Naslov2"/>
        <w:numPr>
          <w:ilvl w:val="0"/>
          <w:numId w:val="19"/>
        </w:numPr>
        <w:ind w:left="567" w:hanging="567"/>
        <w:rPr>
          <w:rFonts w:cs="Arial"/>
          <w:b/>
          <w:sz w:val="22"/>
          <w:szCs w:val="22"/>
        </w:rPr>
      </w:pPr>
      <w:bookmarkStart w:id="26" w:name="_Toc471411160"/>
      <w:r w:rsidRPr="008530C3">
        <w:rPr>
          <w:rFonts w:cs="Arial"/>
          <w:b/>
          <w:sz w:val="22"/>
          <w:szCs w:val="22"/>
        </w:rPr>
        <w:lastRenderedPageBreak/>
        <w:t>CILJ</w:t>
      </w:r>
      <w:r w:rsidR="005851E1" w:rsidRPr="008530C3">
        <w:rPr>
          <w:rFonts w:cs="Arial"/>
          <w:b/>
          <w:sz w:val="22"/>
          <w:szCs w:val="22"/>
        </w:rPr>
        <w:t>: DOSTOPNOST – ODPRAVITI GRAJENE IN KOMUNIKACIJSKE OVIRE, ZA KATER</w:t>
      </w:r>
      <w:r w:rsidR="00133128" w:rsidRPr="008530C3">
        <w:rPr>
          <w:rFonts w:cs="Arial"/>
          <w:b/>
          <w:sz w:val="22"/>
          <w:szCs w:val="22"/>
        </w:rPr>
        <w:t>E VELJA, DA ONEMOGOČAJO ALI OTEŽ</w:t>
      </w:r>
      <w:r w:rsidR="002F5FCA" w:rsidRPr="008530C3">
        <w:rPr>
          <w:rFonts w:cs="Arial"/>
          <w:b/>
          <w:sz w:val="22"/>
          <w:szCs w:val="22"/>
        </w:rPr>
        <w:t>UJEJO NEODVISNO Ž</w:t>
      </w:r>
      <w:r w:rsidR="005851E1" w:rsidRPr="008530C3">
        <w:rPr>
          <w:rFonts w:cs="Arial"/>
          <w:b/>
          <w:sz w:val="22"/>
          <w:szCs w:val="22"/>
        </w:rPr>
        <w:t>IVLJENJE INVALIDOV</w:t>
      </w:r>
      <w:r w:rsidR="00DF12BD" w:rsidRPr="008530C3">
        <w:rPr>
          <w:rStyle w:val="Sprotnaopomba-sklic"/>
          <w:rFonts w:cs="Arial"/>
          <w:b/>
          <w:sz w:val="22"/>
          <w:szCs w:val="22"/>
        </w:rPr>
        <w:footnoteReference w:id="2"/>
      </w:r>
      <w:bookmarkEnd w:id="26"/>
    </w:p>
    <w:p w:rsidR="00DF12BD" w:rsidRPr="002B61F3" w:rsidRDefault="00DF12BD" w:rsidP="00DF12BD">
      <w:pPr>
        <w:rPr>
          <w:rFonts w:ascii="Arial" w:hAnsi="Arial" w:cs="Arial"/>
          <w:sz w:val="22"/>
          <w:szCs w:val="22"/>
        </w:rPr>
      </w:pPr>
    </w:p>
    <w:p w:rsidR="000804B2" w:rsidRPr="0039345D" w:rsidRDefault="005B61D7" w:rsidP="0039345D">
      <w:pPr>
        <w:pStyle w:val="Naslov3"/>
        <w:jc w:val="both"/>
        <w:rPr>
          <w:rFonts w:cs="Arial"/>
          <w:sz w:val="24"/>
        </w:rPr>
      </w:pPr>
      <w:bookmarkStart w:id="27" w:name="_Toc471411161"/>
      <w:r w:rsidRPr="0039345D">
        <w:rPr>
          <w:rFonts w:cs="Arial"/>
          <w:sz w:val="24"/>
        </w:rPr>
        <w:t>Ukrep št. 1</w:t>
      </w:r>
      <w:r w:rsidR="00EF1607" w:rsidRPr="0039345D">
        <w:rPr>
          <w:rFonts w:cs="Arial"/>
          <w:sz w:val="24"/>
        </w:rPr>
        <w:t>:</w:t>
      </w:r>
      <w:r w:rsidRPr="0039345D">
        <w:rPr>
          <w:rFonts w:cs="Arial"/>
          <w:sz w:val="24"/>
        </w:rPr>
        <w:t xml:space="preserve"> </w:t>
      </w:r>
      <w:r w:rsidR="000804B2" w:rsidRPr="0039345D">
        <w:rPr>
          <w:rFonts w:cs="Arial"/>
          <w:sz w:val="24"/>
        </w:rPr>
        <w:t>Uredit</w:t>
      </w:r>
      <w:r w:rsidR="00DF12BD" w:rsidRPr="0039345D">
        <w:rPr>
          <w:rFonts w:cs="Arial"/>
          <w:sz w:val="24"/>
        </w:rPr>
        <w:t>ev pločnikov in potrebnih klanč</w:t>
      </w:r>
      <w:r w:rsidR="000804B2" w:rsidRPr="0039345D">
        <w:rPr>
          <w:rFonts w:cs="Arial"/>
          <w:sz w:val="24"/>
        </w:rPr>
        <w:t xml:space="preserve">in ob glavnih prometnicah v </w:t>
      </w:r>
      <w:r w:rsidR="00761508" w:rsidRPr="0039345D">
        <w:rPr>
          <w:rFonts w:cs="Arial"/>
          <w:sz w:val="24"/>
        </w:rPr>
        <w:t>Občini</w:t>
      </w:r>
      <w:r w:rsidR="000804B2" w:rsidRPr="0039345D">
        <w:rPr>
          <w:rFonts w:cs="Arial"/>
          <w:sz w:val="24"/>
        </w:rPr>
        <w:t xml:space="preserve"> </w:t>
      </w:r>
      <w:r w:rsidR="0024225C" w:rsidRPr="0039345D">
        <w:rPr>
          <w:rFonts w:cs="Arial"/>
          <w:sz w:val="24"/>
        </w:rPr>
        <w:t>Prevalje</w:t>
      </w:r>
      <w:bookmarkEnd w:id="27"/>
    </w:p>
    <w:p w:rsidR="000804B2" w:rsidRPr="0039345D" w:rsidRDefault="000804B2" w:rsidP="0039345D">
      <w:pPr>
        <w:spacing w:line="240" w:lineRule="auto"/>
        <w:rPr>
          <w:rFonts w:ascii="Arial" w:hAnsi="Arial" w:cs="Arial"/>
          <w:sz w:val="24"/>
          <w:szCs w:val="24"/>
          <w:u w:val="single"/>
        </w:rPr>
      </w:pPr>
    </w:p>
    <w:p w:rsidR="000804B2" w:rsidRPr="0039345D" w:rsidRDefault="005E2C80" w:rsidP="0039345D">
      <w:pPr>
        <w:spacing w:line="240" w:lineRule="auto"/>
        <w:rPr>
          <w:rFonts w:ascii="Arial" w:hAnsi="Arial" w:cs="Arial"/>
          <w:sz w:val="24"/>
          <w:szCs w:val="24"/>
        </w:rPr>
      </w:pPr>
      <w:r w:rsidRPr="0039345D">
        <w:rPr>
          <w:rFonts w:ascii="Arial" w:hAnsi="Arial" w:cs="Arial"/>
          <w:sz w:val="24"/>
          <w:szCs w:val="24"/>
        </w:rPr>
        <w:t xml:space="preserve">Trajna naloga občine bo urediti vse klančine in arhitektonske ovire v Občini Prevalje v skladu s Pravilnikom o zahtevah za zagotavljanje neoviranega dostopa, vstopa </w:t>
      </w:r>
      <w:r w:rsidR="00761508" w:rsidRPr="0039345D">
        <w:rPr>
          <w:rFonts w:ascii="Arial" w:hAnsi="Arial" w:cs="Arial"/>
          <w:sz w:val="24"/>
          <w:szCs w:val="24"/>
        </w:rPr>
        <w:t>in uporabe objektov v javni rabi ter večstanovanjskih stavbah. Analiza je pokazala, da je večina ter ovir neustrezna in ne</w:t>
      </w:r>
      <w:r w:rsidR="005B61D7" w:rsidRPr="0039345D">
        <w:rPr>
          <w:rFonts w:ascii="Arial" w:hAnsi="Arial" w:cs="Arial"/>
          <w:sz w:val="24"/>
          <w:szCs w:val="24"/>
        </w:rPr>
        <w:t>p</w:t>
      </w:r>
      <w:r w:rsidR="00761508" w:rsidRPr="0039345D">
        <w:rPr>
          <w:rFonts w:ascii="Arial" w:hAnsi="Arial" w:cs="Arial"/>
          <w:sz w:val="24"/>
          <w:szCs w:val="24"/>
        </w:rPr>
        <w:t>rimerna</w:t>
      </w:r>
      <w:r w:rsidR="005B61D7" w:rsidRPr="0039345D">
        <w:rPr>
          <w:rFonts w:ascii="Arial" w:hAnsi="Arial" w:cs="Arial"/>
          <w:sz w:val="24"/>
          <w:szCs w:val="24"/>
        </w:rPr>
        <w:t xml:space="preserve"> za invalid</w:t>
      </w:r>
      <w:r w:rsidR="0066792C" w:rsidRPr="0039345D">
        <w:rPr>
          <w:rFonts w:ascii="Arial" w:hAnsi="Arial" w:cs="Arial"/>
          <w:sz w:val="24"/>
          <w:szCs w:val="24"/>
        </w:rPr>
        <w:t>e in to nepravilnost je potrebno odpraviti</w:t>
      </w:r>
      <w:r w:rsidR="005B61D7" w:rsidRPr="0039345D">
        <w:rPr>
          <w:rFonts w:ascii="Arial" w:hAnsi="Arial" w:cs="Arial"/>
          <w:sz w:val="24"/>
          <w:szCs w:val="24"/>
        </w:rPr>
        <w:t>.</w:t>
      </w:r>
      <w:r w:rsidR="00697F6D" w:rsidRPr="0039345D">
        <w:rPr>
          <w:rFonts w:ascii="Arial" w:hAnsi="Arial" w:cs="Arial"/>
          <w:sz w:val="24"/>
          <w:szCs w:val="24"/>
        </w:rPr>
        <w:t xml:space="preserve"> Konkretnejši seznam arhitektonskih ovir se nahaja v Prilogi 1- </w:t>
      </w:r>
      <w:r w:rsidR="00310E1E" w:rsidRPr="0039345D">
        <w:rPr>
          <w:rFonts w:ascii="Arial" w:hAnsi="Arial" w:cs="Arial"/>
          <w:sz w:val="24"/>
          <w:szCs w:val="24"/>
        </w:rPr>
        <w:t>Popis zunanjih arhitektonskih ovir na javnih površinah</w:t>
      </w:r>
      <w:r w:rsidR="0070214A">
        <w:rPr>
          <w:rFonts w:ascii="Arial" w:hAnsi="Arial" w:cs="Arial"/>
          <w:sz w:val="24"/>
          <w:szCs w:val="24"/>
        </w:rPr>
        <w:t>. Priloga je</w:t>
      </w:r>
      <w:r w:rsidR="00697F6D" w:rsidRPr="0039345D">
        <w:rPr>
          <w:rFonts w:ascii="Arial" w:hAnsi="Arial" w:cs="Arial"/>
          <w:sz w:val="24"/>
          <w:szCs w:val="24"/>
        </w:rPr>
        <w:t xml:space="preserve"> sestavni del tega ukrepa.  </w:t>
      </w:r>
    </w:p>
    <w:p w:rsidR="005B61D7" w:rsidRPr="0039345D" w:rsidRDefault="005B61D7"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 xml:space="preserve">: </w:t>
      </w:r>
      <w:r w:rsidR="00D03505" w:rsidRPr="0039345D">
        <w:rPr>
          <w:rFonts w:ascii="Arial" w:hAnsi="Arial" w:cs="Arial"/>
        </w:rPr>
        <w:t>Občina</w:t>
      </w:r>
      <w:r w:rsidRPr="0039345D">
        <w:rPr>
          <w:rFonts w:ascii="Arial" w:hAnsi="Arial" w:cs="Arial"/>
        </w:rPr>
        <w:t xml:space="preserve"> </w:t>
      </w:r>
      <w:r w:rsidR="0024225C" w:rsidRPr="0039345D">
        <w:rPr>
          <w:rFonts w:ascii="Arial" w:hAnsi="Arial" w:cs="Arial"/>
        </w:rPr>
        <w:t>Prevalje</w:t>
      </w:r>
      <w:r w:rsidRPr="0039345D">
        <w:rPr>
          <w:rFonts w:ascii="Arial" w:hAnsi="Arial" w:cs="Arial"/>
        </w:rPr>
        <w:t xml:space="preserve"> </w:t>
      </w:r>
    </w:p>
    <w:p w:rsidR="005B61D7" w:rsidRPr="0039345D" w:rsidRDefault="005B61D7" w:rsidP="0039345D">
      <w:pPr>
        <w:pStyle w:val="Default"/>
        <w:jc w:val="both"/>
        <w:rPr>
          <w:rFonts w:ascii="Arial" w:hAnsi="Arial" w:cs="Arial"/>
        </w:rPr>
      </w:pPr>
      <w:r w:rsidRPr="0039345D">
        <w:rPr>
          <w:rFonts w:ascii="Arial" w:hAnsi="Arial" w:cs="Arial"/>
          <w:b/>
          <w:bCs/>
          <w:i/>
          <w:iCs/>
        </w:rPr>
        <w:t>Rok</w:t>
      </w:r>
      <w:r w:rsidRPr="0039345D">
        <w:rPr>
          <w:rFonts w:ascii="Arial" w:hAnsi="Arial" w:cs="Arial"/>
        </w:rPr>
        <w:t xml:space="preserve">: </w:t>
      </w:r>
      <w:r w:rsidR="00A95CFC" w:rsidRPr="0039345D">
        <w:rPr>
          <w:rFonts w:ascii="Arial" w:hAnsi="Arial" w:cs="Arial"/>
        </w:rPr>
        <w:t>2017</w:t>
      </w:r>
      <w:r w:rsidR="00697F6D" w:rsidRPr="0039345D">
        <w:rPr>
          <w:rFonts w:ascii="Arial" w:hAnsi="Arial" w:cs="Arial"/>
        </w:rPr>
        <w:t>-2020</w:t>
      </w:r>
    </w:p>
    <w:p w:rsidR="000804B2" w:rsidRPr="0039345D" w:rsidRDefault="005B61D7" w:rsidP="0039345D">
      <w:pPr>
        <w:pStyle w:val="Default"/>
        <w:jc w:val="both"/>
        <w:rPr>
          <w:rFonts w:ascii="Arial" w:hAnsi="Arial" w:cs="Arial"/>
        </w:rPr>
      </w:pPr>
      <w:r w:rsidRPr="0039345D">
        <w:rPr>
          <w:rFonts w:ascii="Arial" w:hAnsi="Arial" w:cs="Arial"/>
          <w:b/>
          <w:bCs/>
          <w:i/>
          <w:iCs/>
        </w:rPr>
        <w:t>Vir financiranja</w:t>
      </w:r>
      <w:r w:rsidRPr="0039345D">
        <w:rPr>
          <w:rFonts w:ascii="Arial" w:hAnsi="Arial" w:cs="Arial"/>
        </w:rPr>
        <w:t xml:space="preserve">: </w:t>
      </w:r>
      <w:r w:rsidR="00125BF4" w:rsidRPr="0039345D">
        <w:rPr>
          <w:rFonts w:ascii="Arial" w:hAnsi="Arial" w:cs="Arial"/>
        </w:rPr>
        <w:t>sredstva</w:t>
      </w:r>
      <w:r w:rsidRPr="0039345D">
        <w:rPr>
          <w:rFonts w:ascii="Arial" w:hAnsi="Arial" w:cs="Arial"/>
        </w:rPr>
        <w:t xml:space="preserve"> občinskega proračuna </w:t>
      </w:r>
    </w:p>
    <w:p w:rsidR="000804B2" w:rsidRPr="0039345D" w:rsidRDefault="000804B2" w:rsidP="0039345D">
      <w:pPr>
        <w:spacing w:line="240" w:lineRule="auto"/>
        <w:rPr>
          <w:rFonts w:ascii="Arial" w:hAnsi="Arial" w:cs="Arial"/>
          <w:sz w:val="24"/>
          <w:szCs w:val="24"/>
        </w:rPr>
      </w:pPr>
    </w:p>
    <w:p w:rsidR="000804B2" w:rsidRPr="0039345D" w:rsidRDefault="008E21FF" w:rsidP="0039345D">
      <w:pPr>
        <w:pStyle w:val="Naslov3"/>
        <w:jc w:val="both"/>
        <w:rPr>
          <w:rFonts w:cs="Arial"/>
          <w:sz w:val="24"/>
        </w:rPr>
      </w:pPr>
      <w:bookmarkStart w:id="28" w:name="_Toc471411162"/>
      <w:r w:rsidRPr="0039345D">
        <w:rPr>
          <w:rFonts w:cs="Arial"/>
          <w:sz w:val="24"/>
        </w:rPr>
        <w:t xml:space="preserve">Ukrep št. </w:t>
      </w:r>
      <w:r w:rsidR="00EF1607" w:rsidRPr="0039345D">
        <w:rPr>
          <w:rFonts w:cs="Arial"/>
          <w:sz w:val="24"/>
        </w:rPr>
        <w:t>2:</w:t>
      </w:r>
      <w:r w:rsidR="000804B2" w:rsidRPr="0039345D">
        <w:rPr>
          <w:rFonts w:cs="Arial"/>
          <w:sz w:val="24"/>
        </w:rPr>
        <w:t xml:space="preserve"> Ustrezna horizontalna in vertikalna označitev obstoječih parkirnih mest</w:t>
      </w:r>
      <w:bookmarkEnd w:id="28"/>
    </w:p>
    <w:p w:rsidR="000804B2" w:rsidRPr="0039345D" w:rsidRDefault="000804B2" w:rsidP="0039345D">
      <w:pPr>
        <w:pStyle w:val="Telobesedila2"/>
        <w:jc w:val="both"/>
        <w:rPr>
          <w:rFonts w:ascii="Arial" w:hAnsi="Arial" w:cs="Arial"/>
          <w:b/>
          <w:bCs/>
        </w:rPr>
      </w:pPr>
    </w:p>
    <w:p w:rsidR="00ED6617" w:rsidRDefault="000804B2" w:rsidP="0039345D">
      <w:pPr>
        <w:pStyle w:val="Telobesedila2"/>
        <w:jc w:val="both"/>
        <w:rPr>
          <w:rFonts w:ascii="Arial" w:hAnsi="Arial" w:cs="Arial"/>
        </w:rPr>
      </w:pPr>
      <w:r w:rsidRPr="0039345D">
        <w:rPr>
          <w:rFonts w:ascii="Arial" w:hAnsi="Arial" w:cs="Arial"/>
          <w:bCs/>
        </w:rPr>
        <w:t>V</w:t>
      </w:r>
      <w:r w:rsidRPr="0039345D">
        <w:rPr>
          <w:rFonts w:ascii="Arial" w:hAnsi="Arial" w:cs="Arial"/>
          <w:b/>
          <w:bCs/>
        </w:rPr>
        <w:t xml:space="preserve"> </w:t>
      </w:r>
      <w:r w:rsidRPr="0039345D">
        <w:rPr>
          <w:rFonts w:ascii="Arial" w:hAnsi="Arial" w:cs="Arial"/>
        </w:rPr>
        <w:t>kraju</w:t>
      </w:r>
      <w:r w:rsidR="00C745E2" w:rsidRPr="0039345D">
        <w:rPr>
          <w:rFonts w:ascii="Arial" w:hAnsi="Arial" w:cs="Arial"/>
        </w:rPr>
        <w:t xml:space="preserve"> </w:t>
      </w:r>
      <w:r w:rsidR="0024225C" w:rsidRPr="0039345D">
        <w:rPr>
          <w:rFonts w:ascii="Arial" w:hAnsi="Arial" w:cs="Arial"/>
        </w:rPr>
        <w:t>Prevalje</w:t>
      </w:r>
      <w:r w:rsidR="00C745E2" w:rsidRPr="0039345D">
        <w:rPr>
          <w:rFonts w:ascii="Arial" w:hAnsi="Arial" w:cs="Arial"/>
        </w:rPr>
        <w:t xml:space="preserve"> je izvedenih </w:t>
      </w:r>
      <w:r w:rsidRPr="0039345D">
        <w:rPr>
          <w:rFonts w:ascii="Arial" w:hAnsi="Arial" w:cs="Arial"/>
        </w:rPr>
        <w:t xml:space="preserve">okrog </w:t>
      </w:r>
      <w:r w:rsidR="0072749D" w:rsidRPr="0039345D">
        <w:rPr>
          <w:rFonts w:ascii="Arial" w:hAnsi="Arial" w:cs="Arial"/>
        </w:rPr>
        <w:t>15</w:t>
      </w:r>
      <w:r w:rsidR="00C745E2" w:rsidRPr="0039345D">
        <w:rPr>
          <w:rFonts w:ascii="Arial" w:hAnsi="Arial" w:cs="Arial"/>
        </w:rPr>
        <w:t xml:space="preserve"> </w:t>
      </w:r>
      <w:r w:rsidRPr="0039345D">
        <w:rPr>
          <w:rFonts w:ascii="Arial" w:hAnsi="Arial" w:cs="Arial"/>
        </w:rPr>
        <w:t>ustreznih parkirnih mest</w:t>
      </w:r>
      <w:r w:rsidR="0072749D" w:rsidRPr="0039345D">
        <w:rPr>
          <w:rFonts w:ascii="Arial" w:hAnsi="Arial" w:cs="Arial"/>
        </w:rPr>
        <w:t xml:space="preserve"> (na javnih parkiriščih in še nekaj PM za invalide v okviru parkiriščih, ki so v lasti večjih trgovskih centrov)</w:t>
      </w:r>
      <w:r w:rsidRPr="0039345D">
        <w:rPr>
          <w:rFonts w:ascii="Arial" w:hAnsi="Arial" w:cs="Arial"/>
        </w:rPr>
        <w:t>, primernih za ose</w:t>
      </w:r>
      <w:r w:rsidR="005B61D7" w:rsidRPr="0039345D">
        <w:rPr>
          <w:rFonts w:ascii="Arial" w:hAnsi="Arial" w:cs="Arial"/>
        </w:rPr>
        <w:t xml:space="preserve">be na invalidskem vozičku, ki pa </w:t>
      </w:r>
      <w:r w:rsidR="0072749D" w:rsidRPr="0039345D">
        <w:rPr>
          <w:rFonts w:ascii="Arial" w:hAnsi="Arial" w:cs="Arial"/>
        </w:rPr>
        <w:t>vsa niso</w:t>
      </w:r>
      <w:r w:rsidRPr="0039345D">
        <w:rPr>
          <w:rFonts w:ascii="Arial" w:hAnsi="Arial" w:cs="Arial"/>
        </w:rPr>
        <w:t xml:space="preserve"> ustrezno horizontalno in vertikalno označena.  </w:t>
      </w:r>
      <w:r w:rsidR="00ED6617">
        <w:rPr>
          <w:rFonts w:ascii="Arial" w:hAnsi="Arial" w:cs="Arial"/>
        </w:rPr>
        <w:t xml:space="preserve">Potrebno je odpraviti pomanjkljivosti. </w:t>
      </w:r>
    </w:p>
    <w:p w:rsidR="005B61D7" w:rsidRPr="0039345D" w:rsidRDefault="005B61D7" w:rsidP="0039345D">
      <w:pPr>
        <w:pStyle w:val="Telobesedila2"/>
        <w:jc w:val="both"/>
        <w:rPr>
          <w:rFonts w:ascii="Arial" w:hAnsi="Arial" w:cs="Arial"/>
        </w:rPr>
      </w:pPr>
      <w:r w:rsidRPr="0039345D">
        <w:rPr>
          <w:rFonts w:ascii="Arial" w:hAnsi="Arial" w:cs="Arial"/>
          <w:b/>
          <w:bCs/>
          <w:i/>
          <w:iCs/>
        </w:rPr>
        <w:t>Nosilec</w:t>
      </w:r>
      <w:r w:rsidRPr="0039345D">
        <w:rPr>
          <w:rFonts w:ascii="Arial" w:hAnsi="Arial" w:cs="Arial"/>
        </w:rPr>
        <w:t xml:space="preserve">: </w:t>
      </w:r>
      <w:r w:rsidR="00D03505" w:rsidRPr="0039345D">
        <w:rPr>
          <w:rFonts w:ascii="Arial" w:hAnsi="Arial" w:cs="Arial"/>
        </w:rPr>
        <w:t>Občina</w:t>
      </w:r>
      <w:r w:rsidRPr="0039345D">
        <w:rPr>
          <w:rFonts w:ascii="Arial" w:hAnsi="Arial" w:cs="Arial"/>
        </w:rPr>
        <w:t xml:space="preserve"> </w:t>
      </w:r>
      <w:r w:rsidR="0024225C" w:rsidRPr="0039345D">
        <w:rPr>
          <w:rFonts w:ascii="Arial" w:hAnsi="Arial" w:cs="Arial"/>
        </w:rPr>
        <w:t>Prevalje</w:t>
      </w:r>
    </w:p>
    <w:p w:rsidR="005B61D7" w:rsidRPr="0039345D" w:rsidRDefault="005B61D7" w:rsidP="0039345D">
      <w:pPr>
        <w:pStyle w:val="Default"/>
        <w:jc w:val="both"/>
        <w:rPr>
          <w:rFonts w:ascii="Arial" w:hAnsi="Arial" w:cs="Arial"/>
        </w:rPr>
      </w:pPr>
      <w:r w:rsidRPr="0039345D">
        <w:rPr>
          <w:rFonts w:ascii="Arial" w:hAnsi="Arial" w:cs="Arial"/>
          <w:b/>
          <w:bCs/>
          <w:i/>
          <w:iCs/>
        </w:rPr>
        <w:t>Rok</w:t>
      </w:r>
      <w:r w:rsidRPr="0039345D">
        <w:rPr>
          <w:rFonts w:ascii="Arial" w:hAnsi="Arial" w:cs="Arial"/>
        </w:rPr>
        <w:t xml:space="preserve">: </w:t>
      </w:r>
      <w:r w:rsidR="00A95CFC" w:rsidRPr="0039345D">
        <w:rPr>
          <w:rFonts w:ascii="Arial" w:hAnsi="Arial" w:cs="Arial"/>
        </w:rPr>
        <w:t>2017</w:t>
      </w:r>
      <w:r w:rsidR="00ED6617">
        <w:rPr>
          <w:rFonts w:ascii="Arial" w:hAnsi="Arial" w:cs="Arial"/>
        </w:rPr>
        <w:t>-2020</w:t>
      </w:r>
    </w:p>
    <w:p w:rsidR="005B61D7" w:rsidRPr="0039345D" w:rsidRDefault="005B61D7" w:rsidP="0039345D">
      <w:pPr>
        <w:pStyle w:val="Default"/>
        <w:jc w:val="both"/>
        <w:rPr>
          <w:rFonts w:ascii="Arial" w:hAnsi="Arial" w:cs="Arial"/>
        </w:rPr>
      </w:pPr>
      <w:r w:rsidRPr="0039345D">
        <w:rPr>
          <w:rFonts w:ascii="Arial" w:hAnsi="Arial" w:cs="Arial"/>
          <w:b/>
          <w:bCs/>
          <w:i/>
          <w:iCs/>
        </w:rPr>
        <w:t>Vir financiranja</w:t>
      </w:r>
      <w:r w:rsidRPr="0039345D">
        <w:rPr>
          <w:rFonts w:ascii="Arial" w:hAnsi="Arial" w:cs="Arial"/>
        </w:rPr>
        <w:t>: s</w:t>
      </w:r>
      <w:r w:rsidR="00ED6617">
        <w:rPr>
          <w:rFonts w:ascii="Arial" w:hAnsi="Arial" w:cs="Arial"/>
        </w:rPr>
        <w:t>redst</w:t>
      </w:r>
      <w:r w:rsidR="008A363F" w:rsidRPr="0039345D">
        <w:rPr>
          <w:rFonts w:ascii="Arial" w:hAnsi="Arial" w:cs="Arial"/>
        </w:rPr>
        <w:t>v</w:t>
      </w:r>
      <w:r w:rsidR="00ED6617">
        <w:rPr>
          <w:rFonts w:ascii="Arial" w:hAnsi="Arial" w:cs="Arial"/>
        </w:rPr>
        <w:t>a</w:t>
      </w:r>
      <w:r w:rsidRPr="0039345D">
        <w:rPr>
          <w:rFonts w:ascii="Arial" w:hAnsi="Arial" w:cs="Arial"/>
        </w:rPr>
        <w:t xml:space="preserve"> občinskega proračuna</w:t>
      </w:r>
      <w:r w:rsidR="008A363F" w:rsidRPr="0039345D">
        <w:rPr>
          <w:rFonts w:ascii="Arial" w:hAnsi="Arial" w:cs="Arial"/>
        </w:rPr>
        <w:t xml:space="preserve">, </w:t>
      </w:r>
    </w:p>
    <w:p w:rsidR="000804B2" w:rsidRPr="0039345D" w:rsidRDefault="000804B2" w:rsidP="0039345D">
      <w:pPr>
        <w:spacing w:line="240" w:lineRule="auto"/>
        <w:rPr>
          <w:rFonts w:ascii="Arial" w:hAnsi="Arial" w:cs="Arial"/>
          <w:sz w:val="24"/>
          <w:szCs w:val="24"/>
        </w:rPr>
      </w:pPr>
    </w:p>
    <w:p w:rsidR="000804B2" w:rsidRPr="0039345D" w:rsidRDefault="008E21FF" w:rsidP="0039345D">
      <w:pPr>
        <w:pStyle w:val="Naslov3"/>
        <w:jc w:val="both"/>
        <w:rPr>
          <w:rFonts w:cs="Arial"/>
          <w:sz w:val="24"/>
        </w:rPr>
      </w:pPr>
      <w:bookmarkStart w:id="29" w:name="_Toc471411163"/>
      <w:r w:rsidRPr="0039345D">
        <w:rPr>
          <w:rFonts w:cs="Arial"/>
          <w:sz w:val="24"/>
        </w:rPr>
        <w:t xml:space="preserve">Ukrep št. </w:t>
      </w:r>
      <w:r w:rsidR="00EF1607" w:rsidRPr="0039345D">
        <w:rPr>
          <w:rFonts w:cs="Arial"/>
          <w:sz w:val="24"/>
        </w:rPr>
        <w:t>3:</w:t>
      </w:r>
      <w:r w:rsidR="000804B2" w:rsidRPr="0039345D">
        <w:rPr>
          <w:rFonts w:cs="Arial"/>
          <w:sz w:val="24"/>
        </w:rPr>
        <w:t xml:space="preserve"> Ureditev klančin za dostop do objektov javnega značaja</w:t>
      </w:r>
      <w:r w:rsidR="00173AB6">
        <w:rPr>
          <w:rFonts w:cs="Arial"/>
          <w:sz w:val="24"/>
        </w:rPr>
        <w:t xml:space="preserve"> in do javno dostopnih objektov</w:t>
      </w:r>
      <w:bookmarkEnd w:id="29"/>
    </w:p>
    <w:p w:rsidR="000804B2" w:rsidRPr="0039345D" w:rsidRDefault="000804B2" w:rsidP="0039345D">
      <w:pPr>
        <w:pStyle w:val="Telobesedila"/>
        <w:rPr>
          <w:rFonts w:ascii="Arial" w:hAnsi="Arial" w:cs="Arial"/>
          <w:b/>
        </w:rPr>
      </w:pPr>
    </w:p>
    <w:p w:rsidR="000804B2" w:rsidRPr="0039345D" w:rsidRDefault="008A363F" w:rsidP="0039345D">
      <w:pPr>
        <w:spacing w:line="240" w:lineRule="auto"/>
        <w:rPr>
          <w:rFonts w:ascii="Arial" w:hAnsi="Arial" w:cs="Arial"/>
          <w:sz w:val="24"/>
          <w:szCs w:val="24"/>
        </w:rPr>
      </w:pPr>
      <w:r w:rsidRPr="0039345D">
        <w:rPr>
          <w:rFonts w:ascii="Arial" w:hAnsi="Arial" w:cs="Arial"/>
          <w:sz w:val="24"/>
          <w:szCs w:val="24"/>
        </w:rPr>
        <w:t xml:space="preserve">Trgovine, </w:t>
      </w:r>
      <w:r w:rsidR="000804B2" w:rsidRPr="0039345D">
        <w:rPr>
          <w:rFonts w:ascii="Arial" w:hAnsi="Arial" w:cs="Arial"/>
          <w:sz w:val="24"/>
          <w:szCs w:val="24"/>
        </w:rPr>
        <w:t>drugi poslovni prostori in gostinski lokali: m</w:t>
      </w:r>
      <w:r w:rsidR="001F0D52" w:rsidRPr="0039345D">
        <w:rPr>
          <w:rFonts w:ascii="Arial" w:hAnsi="Arial" w:cs="Arial"/>
          <w:sz w:val="24"/>
          <w:szCs w:val="24"/>
        </w:rPr>
        <w:t>ožni</w:t>
      </w:r>
      <w:r w:rsidR="000804B2" w:rsidRPr="0039345D">
        <w:rPr>
          <w:rFonts w:ascii="Arial" w:hAnsi="Arial" w:cs="Arial"/>
          <w:sz w:val="24"/>
          <w:szCs w:val="24"/>
        </w:rPr>
        <w:t xml:space="preserve"> so manjši gradbeni posegi ali namestitev fiksne prehodne rampe, izjemoma tudi montažne rampe (premagovanje minimalne višinske razlike – do ene stopnice).</w:t>
      </w:r>
      <w:r w:rsidR="001F0D52" w:rsidRPr="0039345D">
        <w:rPr>
          <w:rFonts w:ascii="Arial" w:hAnsi="Arial" w:cs="Arial"/>
          <w:sz w:val="24"/>
          <w:szCs w:val="24"/>
        </w:rPr>
        <w:t xml:space="preserve"> </w:t>
      </w:r>
      <w:r w:rsidR="00D03505" w:rsidRPr="0039345D">
        <w:rPr>
          <w:rFonts w:ascii="Arial" w:hAnsi="Arial" w:cs="Arial"/>
          <w:sz w:val="24"/>
          <w:szCs w:val="24"/>
        </w:rPr>
        <w:t>Občina</w:t>
      </w:r>
      <w:r w:rsidR="001F0D52" w:rsidRPr="0039345D">
        <w:rPr>
          <w:rFonts w:ascii="Arial" w:hAnsi="Arial" w:cs="Arial"/>
          <w:sz w:val="24"/>
          <w:szCs w:val="24"/>
        </w:rPr>
        <w:t xml:space="preserve"> bo pozvala lastnike objektov v ureditev stanja. </w:t>
      </w:r>
    </w:p>
    <w:p w:rsidR="0070214A" w:rsidRPr="0070214A" w:rsidRDefault="0070214A" w:rsidP="0070214A">
      <w:pPr>
        <w:pStyle w:val="Default"/>
        <w:jc w:val="both"/>
        <w:rPr>
          <w:rFonts w:ascii="Arial" w:hAnsi="Arial" w:cs="Arial"/>
          <w:color w:val="auto"/>
          <w:lang w:bidi="en-US"/>
        </w:rPr>
      </w:pPr>
      <w:r w:rsidRPr="0070214A">
        <w:rPr>
          <w:rFonts w:ascii="Arial" w:hAnsi="Arial" w:cs="Arial"/>
          <w:color w:val="auto"/>
          <w:lang w:bidi="en-US"/>
        </w:rPr>
        <w:t xml:space="preserve">Občina bo pristopila k ureditvi dostopa za invalidne vozičke v prvo nadstropje sedeža Občine Prevalje ( povezava na </w:t>
      </w:r>
      <w:r w:rsidR="008F613F">
        <w:rPr>
          <w:rFonts w:ascii="Arial" w:hAnsi="Arial" w:cs="Arial"/>
          <w:color w:val="auto"/>
          <w:lang w:bidi="en-US"/>
        </w:rPr>
        <w:t>ukrep številka 9</w:t>
      </w:r>
      <w:r w:rsidRPr="0070214A">
        <w:rPr>
          <w:rFonts w:ascii="Arial" w:hAnsi="Arial" w:cs="Arial"/>
          <w:color w:val="auto"/>
          <w:lang w:bidi="en-US"/>
        </w:rPr>
        <w:t>).</w:t>
      </w:r>
    </w:p>
    <w:p w:rsidR="0070214A" w:rsidRDefault="0070214A" w:rsidP="0070214A">
      <w:pPr>
        <w:pStyle w:val="Default"/>
        <w:jc w:val="both"/>
        <w:rPr>
          <w:rFonts w:ascii="Arial" w:hAnsi="Arial" w:cs="Arial"/>
          <w:b/>
          <w:bCs/>
          <w:i/>
          <w:iCs/>
        </w:rPr>
      </w:pPr>
      <w:r w:rsidRPr="0039345D">
        <w:rPr>
          <w:rFonts w:ascii="Arial" w:hAnsi="Arial" w:cs="Arial"/>
        </w:rPr>
        <w:t>Popis ovir v javnih ustanovah in dr</w:t>
      </w:r>
      <w:r>
        <w:rPr>
          <w:rFonts w:ascii="Arial" w:hAnsi="Arial" w:cs="Arial"/>
        </w:rPr>
        <w:t>ugih javno dostopnih objektih se nahaja  v P</w:t>
      </w:r>
      <w:r w:rsidRPr="0039345D">
        <w:rPr>
          <w:rFonts w:ascii="Arial" w:hAnsi="Arial" w:cs="Arial"/>
        </w:rPr>
        <w:t>rilogi 2</w:t>
      </w:r>
      <w:r>
        <w:rPr>
          <w:rFonts w:ascii="Arial" w:hAnsi="Arial" w:cs="Arial"/>
        </w:rPr>
        <w:t>. Priloga je</w:t>
      </w:r>
      <w:r w:rsidRPr="0039345D">
        <w:rPr>
          <w:rFonts w:ascii="Arial" w:hAnsi="Arial" w:cs="Arial"/>
        </w:rPr>
        <w:t xml:space="preserve"> sestavni del tega ukrepa.  </w:t>
      </w:r>
    </w:p>
    <w:p w:rsidR="008E21FF" w:rsidRPr="0039345D" w:rsidRDefault="008E21FF"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 xml:space="preserve">: </w:t>
      </w:r>
      <w:r w:rsidR="00D03505" w:rsidRPr="0039345D">
        <w:rPr>
          <w:rFonts w:ascii="Arial" w:hAnsi="Arial" w:cs="Arial"/>
        </w:rPr>
        <w:t>Občina</w:t>
      </w:r>
      <w:r w:rsidRPr="0039345D">
        <w:rPr>
          <w:rFonts w:ascii="Arial" w:hAnsi="Arial" w:cs="Arial"/>
        </w:rPr>
        <w:t xml:space="preserve"> </w:t>
      </w:r>
      <w:r w:rsidR="0024225C" w:rsidRPr="0039345D">
        <w:rPr>
          <w:rFonts w:ascii="Arial" w:hAnsi="Arial" w:cs="Arial"/>
        </w:rPr>
        <w:t>Prevalje</w:t>
      </w:r>
      <w:r w:rsidRPr="0039345D">
        <w:rPr>
          <w:rFonts w:ascii="Arial" w:hAnsi="Arial" w:cs="Arial"/>
        </w:rPr>
        <w:t>,</w:t>
      </w:r>
      <w:r w:rsidR="00297E92">
        <w:rPr>
          <w:rFonts w:ascii="Arial" w:hAnsi="Arial" w:cs="Arial"/>
        </w:rPr>
        <w:t xml:space="preserve"> lastniki javno dostopnih objektov</w:t>
      </w:r>
      <w:r w:rsidR="00790127">
        <w:rPr>
          <w:rFonts w:ascii="Arial" w:hAnsi="Arial" w:cs="Arial"/>
        </w:rPr>
        <w:t xml:space="preserve">, </w:t>
      </w:r>
    </w:p>
    <w:p w:rsidR="008E21FF" w:rsidRPr="0039345D" w:rsidRDefault="008E21FF" w:rsidP="0039345D">
      <w:pPr>
        <w:pStyle w:val="Default"/>
        <w:jc w:val="both"/>
        <w:rPr>
          <w:rFonts w:ascii="Arial" w:hAnsi="Arial" w:cs="Arial"/>
        </w:rPr>
      </w:pPr>
      <w:r w:rsidRPr="0039345D">
        <w:rPr>
          <w:rFonts w:ascii="Arial" w:hAnsi="Arial" w:cs="Arial"/>
          <w:b/>
          <w:bCs/>
          <w:i/>
          <w:iCs/>
        </w:rPr>
        <w:t>Rok</w:t>
      </w:r>
      <w:r w:rsidR="00A95CFC" w:rsidRPr="0039345D">
        <w:rPr>
          <w:rFonts w:ascii="Arial" w:hAnsi="Arial" w:cs="Arial"/>
        </w:rPr>
        <w:t>: 2017</w:t>
      </w:r>
      <w:r w:rsidR="00790127">
        <w:rPr>
          <w:rFonts w:ascii="Arial" w:hAnsi="Arial" w:cs="Arial"/>
        </w:rPr>
        <w:t>-2020</w:t>
      </w:r>
    </w:p>
    <w:p w:rsidR="008E21FF" w:rsidRPr="0039345D" w:rsidRDefault="008E21FF" w:rsidP="0039345D">
      <w:pPr>
        <w:pStyle w:val="Default"/>
        <w:jc w:val="both"/>
        <w:rPr>
          <w:rFonts w:ascii="Arial" w:hAnsi="Arial" w:cs="Arial"/>
        </w:rPr>
      </w:pPr>
      <w:r w:rsidRPr="0039345D">
        <w:rPr>
          <w:rFonts w:ascii="Arial" w:hAnsi="Arial" w:cs="Arial"/>
          <w:b/>
          <w:bCs/>
          <w:i/>
          <w:iCs/>
        </w:rPr>
        <w:t>Vir financiranja</w:t>
      </w:r>
      <w:r w:rsidRPr="0039345D">
        <w:rPr>
          <w:rFonts w:ascii="Arial" w:hAnsi="Arial" w:cs="Arial"/>
        </w:rPr>
        <w:t xml:space="preserve">: </w:t>
      </w:r>
      <w:r w:rsidR="00125BF4" w:rsidRPr="0039345D">
        <w:rPr>
          <w:rFonts w:ascii="Arial" w:hAnsi="Arial" w:cs="Arial"/>
        </w:rPr>
        <w:t>sredstva</w:t>
      </w:r>
      <w:r w:rsidR="003503F0">
        <w:rPr>
          <w:rFonts w:ascii="Arial" w:hAnsi="Arial" w:cs="Arial"/>
        </w:rPr>
        <w:t xml:space="preserve"> občinskega proračuna, lastna sredstva lastnikov javno dostopnih objektov</w:t>
      </w:r>
    </w:p>
    <w:p w:rsidR="00C915E5" w:rsidRDefault="00C915E5">
      <w:pPr>
        <w:rPr>
          <w:rFonts w:ascii="Arial" w:hAnsi="Arial" w:cs="Arial"/>
          <w:sz w:val="24"/>
          <w:szCs w:val="24"/>
        </w:rPr>
      </w:pPr>
      <w:r>
        <w:rPr>
          <w:rFonts w:ascii="Arial" w:hAnsi="Arial" w:cs="Arial"/>
          <w:sz w:val="24"/>
          <w:szCs w:val="24"/>
        </w:rPr>
        <w:br w:type="page"/>
      </w:r>
    </w:p>
    <w:p w:rsidR="008E21FF" w:rsidRPr="0039345D" w:rsidRDefault="008E21FF" w:rsidP="0039345D">
      <w:pPr>
        <w:spacing w:line="240" w:lineRule="auto"/>
        <w:rPr>
          <w:rFonts w:ascii="Arial" w:hAnsi="Arial" w:cs="Arial"/>
          <w:sz w:val="24"/>
          <w:szCs w:val="24"/>
        </w:rPr>
      </w:pPr>
    </w:p>
    <w:p w:rsidR="000804B2" w:rsidRPr="0039345D" w:rsidRDefault="008E21FF" w:rsidP="0039345D">
      <w:pPr>
        <w:pStyle w:val="Naslov3"/>
        <w:jc w:val="both"/>
        <w:rPr>
          <w:rFonts w:cs="Arial"/>
          <w:sz w:val="24"/>
        </w:rPr>
      </w:pPr>
      <w:bookmarkStart w:id="30" w:name="_Toc471411164"/>
      <w:r w:rsidRPr="0039345D">
        <w:rPr>
          <w:rFonts w:cs="Arial"/>
          <w:sz w:val="24"/>
        </w:rPr>
        <w:t>Ukrep št. 4</w:t>
      </w:r>
      <w:r w:rsidR="00EF1607" w:rsidRPr="0039345D">
        <w:rPr>
          <w:rFonts w:cs="Arial"/>
          <w:sz w:val="24"/>
        </w:rPr>
        <w:t>:</w:t>
      </w:r>
      <w:r w:rsidRPr="0039345D">
        <w:rPr>
          <w:rFonts w:cs="Arial"/>
          <w:sz w:val="24"/>
        </w:rPr>
        <w:t xml:space="preserve"> </w:t>
      </w:r>
      <w:r w:rsidR="000804B2" w:rsidRPr="0039345D">
        <w:rPr>
          <w:rFonts w:cs="Arial"/>
          <w:sz w:val="24"/>
        </w:rPr>
        <w:t>Namestitev ustreznih klicnih naprav</w:t>
      </w:r>
      <w:r w:rsidR="000C0A81">
        <w:rPr>
          <w:rFonts w:cs="Arial"/>
          <w:sz w:val="24"/>
        </w:rPr>
        <w:t xml:space="preserve"> v KOK P</w:t>
      </w:r>
      <w:r w:rsidR="00064962" w:rsidRPr="0039345D">
        <w:rPr>
          <w:rFonts w:cs="Arial"/>
          <w:sz w:val="24"/>
        </w:rPr>
        <w:t>revalje</w:t>
      </w:r>
      <w:r w:rsidR="009378BD" w:rsidRPr="0039345D">
        <w:rPr>
          <w:rFonts w:cs="Arial"/>
          <w:sz w:val="24"/>
        </w:rPr>
        <w:t xml:space="preserve"> in naprave za lažje branje gradiva za slepe in slabovidne</w:t>
      </w:r>
      <w:bookmarkEnd w:id="30"/>
    </w:p>
    <w:p w:rsidR="000804B2" w:rsidRPr="0039345D" w:rsidRDefault="00955924" w:rsidP="0039345D">
      <w:pPr>
        <w:spacing w:line="240" w:lineRule="auto"/>
        <w:rPr>
          <w:rFonts w:ascii="Arial" w:hAnsi="Arial" w:cs="Arial"/>
          <w:b/>
          <w:sz w:val="24"/>
          <w:szCs w:val="24"/>
        </w:rPr>
      </w:pPr>
      <w:r w:rsidRPr="0039345D">
        <w:rPr>
          <w:rFonts w:ascii="Arial" w:hAnsi="Arial" w:cs="Arial"/>
          <w:b/>
          <w:sz w:val="24"/>
          <w:szCs w:val="24"/>
        </w:rPr>
        <w:t>Opis:</w:t>
      </w:r>
    </w:p>
    <w:p w:rsidR="000804B2" w:rsidRPr="0039345D" w:rsidRDefault="000804B2" w:rsidP="0039345D">
      <w:pPr>
        <w:spacing w:line="240" w:lineRule="auto"/>
        <w:rPr>
          <w:rFonts w:ascii="Arial" w:hAnsi="Arial" w:cs="Arial"/>
          <w:sz w:val="24"/>
          <w:szCs w:val="24"/>
        </w:rPr>
      </w:pPr>
      <w:r w:rsidRPr="0039345D">
        <w:rPr>
          <w:rFonts w:ascii="Arial" w:hAnsi="Arial" w:cs="Arial"/>
          <w:sz w:val="24"/>
          <w:szCs w:val="24"/>
        </w:rPr>
        <w:t xml:space="preserve">Na vseh objektih javnega značaja, katerih notranji prostori niso dostopni z invalidskim vozičkom in nimajo vratarja, je potrebno namestiti ustrezne klicne naprave in zagotoviti ustrezen prostor, dostopen </w:t>
      </w:r>
      <w:r w:rsidR="009378BD" w:rsidRPr="0039345D">
        <w:rPr>
          <w:rFonts w:ascii="Arial" w:hAnsi="Arial" w:cs="Arial"/>
          <w:sz w:val="24"/>
          <w:szCs w:val="24"/>
        </w:rPr>
        <w:t>osebam na invalidskem vozičku. Klicno</w:t>
      </w:r>
      <w:r w:rsidRPr="0039345D">
        <w:rPr>
          <w:rFonts w:ascii="Arial" w:hAnsi="Arial" w:cs="Arial"/>
          <w:sz w:val="24"/>
          <w:szCs w:val="24"/>
        </w:rPr>
        <w:t xml:space="preserve"> nap</w:t>
      </w:r>
      <w:r w:rsidR="009378BD" w:rsidRPr="0039345D">
        <w:rPr>
          <w:rFonts w:ascii="Arial" w:hAnsi="Arial" w:cs="Arial"/>
          <w:sz w:val="24"/>
          <w:szCs w:val="24"/>
        </w:rPr>
        <w:t>ravo bo</w:t>
      </w:r>
      <w:r w:rsidRPr="0039345D">
        <w:rPr>
          <w:rFonts w:ascii="Arial" w:hAnsi="Arial" w:cs="Arial"/>
          <w:sz w:val="24"/>
          <w:szCs w:val="24"/>
        </w:rPr>
        <w:t xml:space="preserve"> potrebno namestiti</w:t>
      </w:r>
      <w:r w:rsidR="009378BD" w:rsidRPr="0039345D">
        <w:rPr>
          <w:rFonts w:ascii="Arial" w:hAnsi="Arial" w:cs="Arial"/>
          <w:sz w:val="24"/>
          <w:szCs w:val="24"/>
        </w:rPr>
        <w:t xml:space="preserve"> pred </w:t>
      </w:r>
      <w:r w:rsidRPr="0039345D">
        <w:rPr>
          <w:rFonts w:ascii="Arial" w:hAnsi="Arial" w:cs="Arial"/>
          <w:sz w:val="24"/>
          <w:szCs w:val="24"/>
        </w:rPr>
        <w:t xml:space="preserve"> </w:t>
      </w:r>
      <w:r w:rsidR="00BC699D" w:rsidRPr="0039345D">
        <w:rPr>
          <w:rFonts w:ascii="Arial" w:hAnsi="Arial" w:cs="Arial"/>
          <w:sz w:val="24"/>
          <w:szCs w:val="24"/>
        </w:rPr>
        <w:t>k</w:t>
      </w:r>
      <w:r w:rsidR="009378BD" w:rsidRPr="0039345D">
        <w:rPr>
          <w:rFonts w:ascii="Arial" w:hAnsi="Arial" w:cs="Arial"/>
          <w:sz w:val="24"/>
          <w:szCs w:val="24"/>
        </w:rPr>
        <w:t>njižnico</w:t>
      </w:r>
      <w:r w:rsidR="00BC699D" w:rsidRPr="0039345D">
        <w:rPr>
          <w:rFonts w:ascii="Arial" w:hAnsi="Arial" w:cs="Arial"/>
          <w:sz w:val="24"/>
          <w:szCs w:val="24"/>
        </w:rPr>
        <w:t xml:space="preserve"> </w:t>
      </w:r>
      <w:r w:rsidR="0024225C" w:rsidRPr="0039345D">
        <w:rPr>
          <w:rFonts w:ascii="Arial" w:hAnsi="Arial" w:cs="Arial"/>
          <w:sz w:val="24"/>
          <w:szCs w:val="24"/>
        </w:rPr>
        <w:t>Prevalje</w:t>
      </w:r>
      <w:r w:rsidR="009378BD" w:rsidRPr="0039345D">
        <w:rPr>
          <w:rFonts w:ascii="Arial" w:hAnsi="Arial" w:cs="Arial"/>
          <w:sz w:val="24"/>
          <w:szCs w:val="24"/>
        </w:rPr>
        <w:t>.</w:t>
      </w:r>
      <w:r w:rsidR="00816E7E" w:rsidRPr="0039345D">
        <w:rPr>
          <w:rFonts w:ascii="Arial" w:hAnsi="Arial" w:cs="Arial"/>
          <w:sz w:val="24"/>
          <w:szCs w:val="24"/>
        </w:rPr>
        <w:t xml:space="preserve"> </w:t>
      </w:r>
      <w:r w:rsidR="00416846" w:rsidRPr="0039345D">
        <w:rPr>
          <w:rFonts w:ascii="Arial" w:hAnsi="Arial" w:cs="Arial"/>
          <w:sz w:val="24"/>
          <w:szCs w:val="24"/>
        </w:rPr>
        <w:t>Dogovor z osebjem knjižnice, kako in kje (v primeru slabega vremena) bo potekala izposoja gradiva invalidnim osebam (predvsem gluhim in slepim, medknjižnična izposoja gradiv za slepe in slabovidne itd…)</w:t>
      </w:r>
      <w:r w:rsidR="009378BD" w:rsidRPr="0039345D">
        <w:rPr>
          <w:rFonts w:ascii="Arial" w:hAnsi="Arial" w:cs="Arial"/>
          <w:sz w:val="24"/>
          <w:szCs w:val="24"/>
        </w:rPr>
        <w:t xml:space="preserve"> </w:t>
      </w:r>
    </w:p>
    <w:p w:rsidR="00955924" w:rsidRPr="0039345D" w:rsidRDefault="00955924"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 xml:space="preserve">: </w:t>
      </w:r>
      <w:r w:rsidR="007E6D1C">
        <w:rPr>
          <w:rFonts w:ascii="Arial" w:hAnsi="Arial" w:cs="Arial"/>
        </w:rPr>
        <w:t>KOK</w:t>
      </w:r>
      <w:r w:rsidRPr="0039345D">
        <w:rPr>
          <w:rFonts w:ascii="Arial" w:hAnsi="Arial" w:cs="Arial"/>
        </w:rPr>
        <w:t xml:space="preserve">, </w:t>
      </w:r>
    </w:p>
    <w:p w:rsidR="00955924" w:rsidRPr="0039345D" w:rsidRDefault="00955924" w:rsidP="0039345D">
      <w:pPr>
        <w:pStyle w:val="Default"/>
        <w:jc w:val="both"/>
        <w:rPr>
          <w:rFonts w:ascii="Arial" w:hAnsi="Arial" w:cs="Arial"/>
        </w:rPr>
      </w:pPr>
      <w:r w:rsidRPr="0039345D">
        <w:rPr>
          <w:rFonts w:ascii="Arial" w:hAnsi="Arial" w:cs="Arial"/>
          <w:b/>
          <w:bCs/>
          <w:i/>
          <w:iCs/>
        </w:rPr>
        <w:t>Rok</w:t>
      </w:r>
      <w:r w:rsidRPr="0039345D">
        <w:rPr>
          <w:rFonts w:ascii="Arial" w:hAnsi="Arial" w:cs="Arial"/>
        </w:rPr>
        <w:t xml:space="preserve">: </w:t>
      </w:r>
      <w:r w:rsidR="00BC699D" w:rsidRPr="0039345D">
        <w:rPr>
          <w:rFonts w:ascii="Arial" w:hAnsi="Arial" w:cs="Arial"/>
        </w:rPr>
        <w:t>2017</w:t>
      </w:r>
      <w:r w:rsidR="000C0A81">
        <w:rPr>
          <w:rFonts w:ascii="Arial" w:hAnsi="Arial" w:cs="Arial"/>
        </w:rPr>
        <w:t>-2020</w:t>
      </w:r>
    </w:p>
    <w:p w:rsidR="00955924" w:rsidRPr="0039345D" w:rsidRDefault="00955924" w:rsidP="0039345D">
      <w:pPr>
        <w:pStyle w:val="Default"/>
        <w:jc w:val="both"/>
        <w:rPr>
          <w:rFonts w:ascii="Arial" w:hAnsi="Arial" w:cs="Arial"/>
        </w:rPr>
      </w:pPr>
      <w:r w:rsidRPr="0039345D">
        <w:rPr>
          <w:rFonts w:ascii="Arial" w:hAnsi="Arial" w:cs="Arial"/>
          <w:b/>
          <w:bCs/>
          <w:i/>
          <w:iCs/>
        </w:rPr>
        <w:t>Vir financiranja</w:t>
      </w:r>
      <w:r w:rsidR="00BC699D" w:rsidRPr="0039345D">
        <w:rPr>
          <w:rFonts w:ascii="Arial" w:hAnsi="Arial" w:cs="Arial"/>
        </w:rPr>
        <w:t xml:space="preserve">: </w:t>
      </w:r>
      <w:r w:rsidR="00125BF4" w:rsidRPr="0039345D">
        <w:rPr>
          <w:rFonts w:ascii="Arial" w:hAnsi="Arial" w:cs="Arial"/>
        </w:rPr>
        <w:t>sredstva</w:t>
      </w:r>
      <w:r w:rsidR="00BC699D" w:rsidRPr="0039345D">
        <w:rPr>
          <w:rFonts w:ascii="Arial" w:hAnsi="Arial" w:cs="Arial"/>
        </w:rPr>
        <w:t xml:space="preserve"> </w:t>
      </w:r>
      <w:r w:rsidR="000C0A81">
        <w:rPr>
          <w:rFonts w:ascii="Arial" w:hAnsi="Arial" w:cs="Arial"/>
        </w:rPr>
        <w:t>javnega zavoda</w:t>
      </w:r>
      <w:r w:rsidR="00BC699D" w:rsidRPr="0039345D">
        <w:rPr>
          <w:rFonts w:ascii="Arial" w:hAnsi="Arial" w:cs="Arial"/>
        </w:rPr>
        <w:t xml:space="preserve">, </w:t>
      </w:r>
      <w:r w:rsidR="00416846" w:rsidRPr="0039345D">
        <w:rPr>
          <w:rFonts w:ascii="Arial" w:hAnsi="Arial" w:cs="Arial"/>
        </w:rPr>
        <w:t xml:space="preserve"> </w:t>
      </w:r>
    </w:p>
    <w:p w:rsidR="00416846" w:rsidRPr="0039345D" w:rsidRDefault="00416846" w:rsidP="0039345D">
      <w:pPr>
        <w:pStyle w:val="Default"/>
        <w:jc w:val="both"/>
        <w:rPr>
          <w:rFonts w:ascii="Arial" w:hAnsi="Arial" w:cs="Arial"/>
        </w:rPr>
      </w:pPr>
    </w:p>
    <w:p w:rsidR="008E21FF" w:rsidRPr="0039345D" w:rsidRDefault="008E21FF" w:rsidP="0039345D">
      <w:pPr>
        <w:pStyle w:val="Naslov3"/>
        <w:jc w:val="both"/>
        <w:rPr>
          <w:rFonts w:cs="Arial"/>
          <w:sz w:val="24"/>
        </w:rPr>
      </w:pPr>
      <w:bookmarkStart w:id="31" w:name="_Toc471411165"/>
      <w:r w:rsidRPr="0039345D">
        <w:rPr>
          <w:rFonts w:cs="Arial"/>
          <w:bCs/>
          <w:sz w:val="24"/>
        </w:rPr>
        <w:t>Ukrep št. 5</w:t>
      </w:r>
      <w:r w:rsidRPr="0039345D">
        <w:rPr>
          <w:rFonts w:cs="Arial"/>
          <w:sz w:val="24"/>
        </w:rPr>
        <w:t>: Skrb za zagotovitev dostopnosti ustreznega volišča za invalide</w:t>
      </w:r>
      <w:r w:rsidR="001069D5" w:rsidRPr="0039345D">
        <w:rPr>
          <w:rFonts w:cs="Arial"/>
          <w:sz w:val="24"/>
        </w:rPr>
        <w:t xml:space="preserve"> in oblikovanje list na lokalnih volitvah</w:t>
      </w:r>
      <w:bookmarkEnd w:id="31"/>
      <w:r w:rsidRPr="0039345D">
        <w:rPr>
          <w:rFonts w:cs="Arial"/>
          <w:sz w:val="24"/>
        </w:rPr>
        <w:t xml:space="preserve"> </w:t>
      </w:r>
    </w:p>
    <w:p w:rsidR="008E21FF" w:rsidRPr="0039345D" w:rsidRDefault="008E21FF" w:rsidP="0039345D">
      <w:pPr>
        <w:pStyle w:val="Default"/>
        <w:jc w:val="both"/>
        <w:rPr>
          <w:rFonts w:ascii="Arial" w:hAnsi="Arial" w:cs="Arial"/>
        </w:rPr>
      </w:pPr>
      <w:r w:rsidRPr="0039345D">
        <w:rPr>
          <w:rFonts w:ascii="Arial" w:hAnsi="Arial" w:cs="Arial"/>
          <w:b/>
          <w:bCs/>
          <w:i/>
          <w:iCs/>
        </w:rPr>
        <w:t>Opis</w:t>
      </w:r>
      <w:r w:rsidRPr="0039345D">
        <w:rPr>
          <w:rFonts w:ascii="Arial" w:hAnsi="Arial" w:cs="Arial"/>
          <w:i/>
          <w:iCs/>
        </w:rPr>
        <w:t xml:space="preserve">: </w:t>
      </w:r>
    </w:p>
    <w:p w:rsidR="00BC699D" w:rsidRPr="0039345D" w:rsidRDefault="00E948E5" w:rsidP="0039345D">
      <w:pPr>
        <w:pStyle w:val="Default"/>
        <w:jc w:val="both"/>
        <w:rPr>
          <w:rFonts w:ascii="Arial" w:hAnsi="Arial" w:cs="Arial"/>
        </w:rPr>
      </w:pPr>
      <w:r>
        <w:rPr>
          <w:rFonts w:ascii="Arial" w:hAnsi="Arial" w:cs="Arial"/>
        </w:rPr>
        <w:t>Občina Prevalje bo z ureditvijo dostopa za invalidske vozičke do prvega nadstropja Družbene</w:t>
      </w:r>
      <w:r w:rsidR="007B5406">
        <w:rPr>
          <w:rFonts w:ascii="Arial" w:hAnsi="Arial" w:cs="Arial"/>
        </w:rPr>
        <w:t>ga doma omogočila (u</w:t>
      </w:r>
      <w:r w:rsidR="0086651F">
        <w:rPr>
          <w:rFonts w:ascii="Arial" w:hAnsi="Arial" w:cs="Arial"/>
        </w:rPr>
        <w:t>krep št. 9</w:t>
      </w:r>
      <w:r>
        <w:rPr>
          <w:rFonts w:ascii="Arial" w:hAnsi="Arial" w:cs="Arial"/>
        </w:rPr>
        <w:t>), da se bo volišče v Družbenem domu lahko uredilo kot volišče za invalide.</w:t>
      </w:r>
    </w:p>
    <w:p w:rsidR="008E21FF" w:rsidRPr="0039345D" w:rsidRDefault="008E21FF"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 xml:space="preserve">: </w:t>
      </w:r>
      <w:r w:rsidR="00E948E5">
        <w:rPr>
          <w:rFonts w:ascii="Arial" w:hAnsi="Arial" w:cs="Arial"/>
        </w:rPr>
        <w:t>Občina Prevalje</w:t>
      </w:r>
    </w:p>
    <w:p w:rsidR="008E21FF" w:rsidRPr="0039345D" w:rsidRDefault="008E21FF" w:rsidP="0039345D">
      <w:pPr>
        <w:pStyle w:val="Default"/>
        <w:jc w:val="both"/>
        <w:rPr>
          <w:rFonts w:ascii="Arial" w:hAnsi="Arial" w:cs="Arial"/>
        </w:rPr>
      </w:pPr>
      <w:r w:rsidRPr="0039345D">
        <w:rPr>
          <w:rFonts w:ascii="Arial" w:hAnsi="Arial" w:cs="Arial"/>
          <w:b/>
          <w:bCs/>
          <w:i/>
          <w:iCs/>
        </w:rPr>
        <w:t>Rok</w:t>
      </w:r>
      <w:r w:rsidRPr="0039345D">
        <w:rPr>
          <w:rFonts w:ascii="Arial" w:hAnsi="Arial" w:cs="Arial"/>
        </w:rPr>
        <w:t xml:space="preserve">: </w:t>
      </w:r>
      <w:r w:rsidR="00E948E5">
        <w:rPr>
          <w:rFonts w:ascii="Arial" w:hAnsi="Arial" w:cs="Arial"/>
        </w:rPr>
        <w:t xml:space="preserve">2017-2020 </w:t>
      </w:r>
      <w:r w:rsidRPr="0039345D">
        <w:rPr>
          <w:rFonts w:ascii="Arial" w:hAnsi="Arial" w:cs="Arial"/>
        </w:rPr>
        <w:t xml:space="preserve"> </w:t>
      </w:r>
    </w:p>
    <w:p w:rsidR="008E21FF" w:rsidRPr="0039345D" w:rsidRDefault="008E21FF" w:rsidP="0039345D">
      <w:pPr>
        <w:pStyle w:val="Default"/>
        <w:jc w:val="both"/>
        <w:rPr>
          <w:rFonts w:ascii="Arial" w:hAnsi="Arial" w:cs="Arial"/>
        </w:rPr>
      </w:pPr>
      <w:r w:rsidRPr="0039345D">
        <w:rPr>
          <w:rFonts w:ascii="Arial" w:hAnsi="Arial" w:cs="Arial"/>
          <w:b/>
          <w:bCs/>
          <w:i/>
          <w:iCs/>
        </w:rPr>
        <w:t>Viri financiranja</w:t>
      </w:r>
      <w:r w:rsidRPr="0039345D">
        <w:rPr>
          <w:rFonts w:ascii="Arial" w:hAnsi="Arial" w:cs="Arial"/>
        </w:rPr>
        <w:t>:</w:t>
      </w:r>
      <w:r w:rsidR="00761508" w:rsidRPr="0039345D">
        <w:rPr>
          <w:rFonts w:ascii="Arial" w:hAnsi="Arial" w:cs="Arial"/>
        </w:rPr>
        <w:t xml:space="preserve"> </w:t>
      </w:r>
      <w:r w:rsidR="00E948E5" w:rsidRPr="0039345D">
        <w:rPr>
          <w:rFonts w:ascii="Arial" w:hAnsi="Arial" w:cs="Arial"/>
        </w:rPr>
        <w:t>s</w:t>
      </w:r>
      <w:r w:rsidR="00E948E5">
        <w:rPr>
          <w:rFonts w:ascii="Arial" w:hAnsi="Arial" w:cs="Arial"/>
        </w:rPr>
        <w:t>redst</w:t>
      </w:r>
      <w:r w:rsidR="00E948E5" w:rsidRPr="0039345D">
        <w:rPr>
          <w:rFonts w:ascii="Arial" w:hAnsi="Arial" w:cs="Arial"/>
        </w:rPr>
        <w:t>v</w:t>
      </w:r>
      <w:r w:rsidR="00E948E5">
        <w:rPr>
          <w:rFonts w:ascii="Arial" w:hAnsi="Arial" w:cs="Arial"/>
        </w:rPr>
        <w:t>a</w:t>
      </w:r>
      <w:r w:rsidR="00E948E5" w:rsidRPr="0039345D">
        <w:rPr>
          <w:rFonts w:ascii="Arial" w:hAnsi="Arial" w:cs="Arial"/>
        </w:rPr>
        <w:t xml:space="preserve"> občinskega proračuna</w:t>
      </w:r>
    </w:p>
    <w:p w:rsidR="00726DB5" w:rsidRPr="0039345D" w:rsidRDefault="00726DB5" w:rsidP="0039345D">
      <w:pPr>
        <w:spacing w:line="240" w:lineRule="auto"/>
        <w:rPr>
          <w:rFonts w:ascii="Arial" w:hAnsi="Arial" w:cs="Arial"/>
          <w:color w:val="000000"/>
          <w:sz w:val="24"/>
          <w:szCs w:val="24"/>
          <w:lang w:bidi="ar-SA"/>
        </w:rPr>
      </w:pPr>
    </w:p>
    <w:p w:rsidR="00B46A7E" w:rsidRPr="0039345D" w:rsidRDefault="00761508" w:rsidP="0039345D">
      <w:pPr>
        <w:pStyle w:val="Naslov3"/>
        <w:jc w:val="both"/>
        <w:rPr>
          <w:rFonts w:cs="Arial"/>
          <w:sz w:val="24"/>
        </w:rPr>
      </w:pPr>
      <w:bookmarkStart w:id="32" w:name="_Toc471411166"/>
      <w:r w:rsidRPr="0039345D">
        <w:rPr>
          <w:rFonts w:cs="Arial"/>
          <w:bCs/>
          <w:sz w:val="24"/>
        </w:rPr>
        <w:t>Ukrep št. 6</w:t>
      </w:r>
      <w:r w:rsidR="00B46A7E" w:rsidRPr="0039345D">
        <w:rPr>
          <w:rFonts w:cs="Arial"/>
          <w:sz w:val="24"/>
        </w:rPr>
        <w:t xml:space="preserve">: </w:t>
      </w:r>
      <w:r w:rsidR="00774B9B" w:rsidRPr="0039345D">
        <w:rPr>
          <w:rFonts w:cs="Arial"/>
          <w:sz w:val="24"/>
        </w:rPr>
        <w:t>M</w:t>
      </w:r>
      <w:r w:rsidR="00B46A7E" w:rsidRPr="0039345D">
        <w:rPr>
          <w:rFonts w:cs="Arial"/>
          <w:sz w:val="24"/>
        </w:rPr>
        <w:t>ontaža indukcijske zanke v</w:t>
      </w:r>
      <w:r w:rsidR="00A91256" w:rsidRPr="0039345D">
        <w:rPr>
          <w:rFonts w:cs="Arial"/>
          <w:sz w:val="24"/>
        </w:rPr>
        <w:t xml:space="preserve"> veliko </w:t>
      </w:r>
      <w:r w:rsidR="00B46A7E" w:rsidRPr="0039345D">
        <w:rPr>
          <w:rFonts w:cs="Arial"/>
          <w:sz w:val="24"/>
        </w:rPr>
        <w:t xml:space="preserve">dvorano </w:t>
      </w:r>
      <w:r w:rsidR="00774B9B" w:rsidRPr="0039345D">
        <w:rPr>
          <w:rFonts w:cs="Arial"/>
          <w:sz w:val="24"/>
        </w:rPr>
        <w:t>D</w:t>
      </w:r>
      <w:r w:rsidR="00B46A7E" w:rsidRPr="0039345D">
        <w:rPr>
          <w:rFonts w:cs="Arial"/>
          <w:sz w:val="24"/>
        </w:rPr>
        <w:t>ružbenega doma</w:t>
      </w:r>
      <w:r w:rsidR="00A91256" w:rsidRPr="0039345D">
        <w:rPr>
          <w:rFonts w:cs="Arial"/>
          <w:sz w:val="24"/>
        </w:rPr>
        <w:t xml:space="preserve"> in malo dvorano</w:t>
      </w:r>
      <w:bookmarkEnd w:id="32"/>
    </w:p>
    <w:p w:rsidR="00B46A7E" w:rsidRPr="0039345D" w:rsidRDefault="00B46A7E" w:rsidP="0039345D">
      <w:pPr>
        <w:pStyle w:val="Default"/>
        <w:jc w:val="both"/>
        <w:rPr>
          <w:rFonts w:ascii="Arial" w:hAnsi="Arial" w:cs="Arial"/>
        </w:rPr>
      </w:pPr>
      <w:r w:rsidRPr="0039345D">
        <w:rPr>
          <w:rFonts w:ascii="Arial" w:hAnsi="Arial" w:cs="Arial"/>
          <w:b/>
          <w:bCs/>
          <w:i/>
          <w:iCs/>
        </w:rPr>
        <w:t>Opis</w:t>
      </w:r>
      <w:r w:rsidRPr="0039345D">
        <w:rPr>
          <w:rFonts w:ascii="Arial" w:hAnsi="Arial" w:cs="Arial"/>
        </w:rPr>
        <w:t xml:space="preserve">: </w:t>
      </w:r>
    </w:p>
    <w:p w:rsidR="00B46A7E" w:rsidRPr="0039345D" w:rsidRDefault="00B46A7E" w:rsidP="0039345D">
      <w:pPr>
        <w:pStyle w:val="Default"/>
        <w:jc w:val="both"/>
        <w:rPr>
          <w:rFonts w:ascii="Arial" w:hAnsi="Arial" w:cs="Arial"/>
        </w:rPr>
      </w:pPr>
      <w:r w:rsidRPr="0039345D">
        <w:rPr>
          <w:rFonts w:ascii="Arial" w:hAnsi="Arial" w:cs="Arial"/>
        </w:rPr>
        <w:t xml:space="preserve">V dvorani Družbenega doma se odvija veliko dogodkov (proslave, predstave, predstavitve itd.). Le-teh se udeležujejo tudi </w:t>
      </w:r>
      <w:r w:rsidR="008F613F">
        <w:rPr>
          <w:rFonts w:ascii="Arial" w:hAnsi="Arial" w:cs="Arial"/>
        </w:rPr>
        <w:t xml:space="preserve">slabše </w:t>
      </w:r>
      <w:proofErr w:type="spellStart"/>
      <w:r w:rsidR="008F613F">
        <w:rPr>
          <w:rFonts w:ascii="Arial" w:hAnsi="Arial" w:cs="Arial"/>
        </w:rPr>
        <w:t>slušeči</w:t>
      </w:r>
      <w:proofErr w:type="spellEnd"/>
      <w:r w:rsidR="00416846" w:rsidRPr="0039345D">
        <w:rPr>
          <w:rFonts w:ascii="Arial" w:hAnsi="Arial" w:cs="Arial"/>
        </w:rPr>
        <w:t>.</w:t>
      </w:r>
      <w:r w:rsidRPr="0039345D">
        <w:rPr>
          <w:rFonts w:ascii="Arial" w:hAnsi="Arial" w:cs="Arial"/>
        </w:rPr>
        <w:t xml:space="preserve"> Da bi v teh dogodkih čim bolj uživali bo </w:t>
      </w:r>
      <w:r w:rsidR="00D03505" w:rsidRPr="0039345D">
        <w:rPr>
          <w:rFonts w:ascii="Arial" w:hAnsi="Arial" w:cs="Arial"/>
        </w:rPr>
        <w:t>Občina</w:t>
      </w:r>
      <w:r w:rsidRPr="0039345D">
        <w:rPr>
          <w:rFonts w:ascii="Arial" w:hAnsi="Arial" w:cs="Arial"/>
        </w:rPr>
        <w:t xml:space="preserve"> </w:t>
      </w:r>
      <w:r w:rsidR="0024225C" w:rsidRPr="0039345D">
        <w:rPr>
          <w:rFonts w:ascii="Arial" w:hAnsi="Arial" w:cs="Arial"/>
        </w:rPr>
        <w:t>Prevalje</w:t>
      </w:r>
      <w:r w:rsidRPr="0039345D">
        <w:rPr>
          <w:rFonts w:ascii="Arial" w:hAnsi="Arial" w:cs="Arial"/>
        </w:rPr>
        <w:t xml:space="preserve"> financirala montažo indukcijske zanke, ki jim bo omočila v polnosti doživeti dogodek.</w:t>
      </w:r>
      <w:r w:rsidR="00A91256" w:rsidRPr="0039345D">
        <w:rPr>
          <w:rFonts w:ascii="Arial" w:hAnsi="Arial" w:cs="Arial"/>
        </w:rPr>
        <w:t xml:space="preserve"> Ta zanka se bo montirala tudi v malo dvorano, kjer potekajo poroke in dogodki z manjšo udeležbo (do 50 ljudi).</w:t>
      </w:r>
      <w:r w:rsidRPr="0039345D">
        <w:rPr>
          <w:rFonts w:ascii="Arial" w:hAnsi="Arial" w:cs="Arial"/>
        </w:rPr>
        <w:t xml:space="preserve">   </w:t>
      </w:r>
    </w:p>
    <w:p w:rsidR="00B46A7E" w:rsidRPr="0039345D" w:rsidRDefault="00B46A7E"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 xml:space="preserve">: </w:t>
      </w:r>
      <w:r w:rsidR="008F613F">
        <w:rPr>
          <w:rFonts w:ascii="Arial" w:hAnsi="Arial" w:cs="Arial"/>
        </w:rPr>
        <w:t>Občina Prevalje</w:t>
      </w:r>
      <w:r w:rsidRPr="0039345D">
        <w:rPr>
          <w:rFonts w:ascii="Arial" w:hAnsi="Arial" w:cs="Arial"/>
        </w:rPr>
        <w:t xml:space="preserve"> </w:t>
      </w:r>
    </w:p>
    <w:p w:rsidR="00B46A7E" w:rsidRPr="0039345D" w:rsidRDefault="00B46A7E" w:rsidP="0039345D">
      <w:pPr>
        <w:pStyle w:val="Default"/>
        <w:jc w:val="both"/>
        <w:rPr>
          <w:rFonts w:ascii="Arial" w:hAnsi="Arial" w:cs="Arial"/>
        </w:rPr>
      </w:pPr>
      <w:r w:rsidRPr="0039345D">
        <w:rPr>
          <w:rFonts w:ascii="Arial" w:hAnsi="Arial" w:cs="Arial"/>
          <w:b/>
          <w:bCs/>
          <w:i/>
          <w:iCs/>
        </w:rPr>
        <w:t>Rok</w:t>
      </w:r>
      <w:r w:rsidRPr="0039345D">
        <w:rPr>
          <w:rFonts w:ascii="Arial" w:hAnsi="Arial" w:cs="Arial"/>
        </w:rPr>
        <w:t>: 2017</w:t>
      </w:r>
    </w:p>
    <w:p w:rsidR="008F613F" w:rsidRPr="0039345D" w:rsidRDefault="00B46A7E" w:rsidP="008F613F">
      <w:pPr>
        <w:pStyle w:val="Default"/>
        <w:jc w:val="both"/>
        <w:rPr>
          <w:rFonts w:ascii="Arial" w:hAnsi="Arial" w:cs="Arial"/>
        </w:rPr>
      </w:pPr>
      <w:r w:rsidRPr="0039345D">
        <w:rPr>
          <w:rFonts w:ascii="Arial" w:hAnsi="Arial" w:cs="Arial"/>
          <w:b/>
          <w:bCs/>
          <w:i/>
          <w:iCs/>
        </w:rPr>
        <w:t>Viri financiranja</w:t>
      </w:r>
      <w:r w:rsidRPr="0039345D">
        <w:rPr>
          <w:rFonts w:ascii="Arial" w:hAnsi="Arial" w:cs="Arial"/>
        </w:rPr>
        <w:t xml:space="preserve">: </w:t>
      </w:r>
      <w:r w:rsidR="008F613F" w:rsidRPr="0039345D">
        <w:rPr>
          <w:rFonts w:ascii="Arial" w:hAnsi="Arial" w:cs="Arial"/>
        </w:rPr>
        <w:t>s</w:t>
      </w:r>
      <w:r w:rsidR="008F613F">
        <w:rPr>
          <w:rFonts w:ascii="Arial" w:hAnsi="Arial" w:cs="Arial"/>
        </w:rPr>
        <w:t>redst</w:t>
      </w:r>
      <w:r w:rsidR="008F613F" w:rsidRPr="0039345D">
        <w:rPr>
          <w:rFonts w:ascii="Arial" w:hAnsi="Arial" w:cs="Arial"/>
        </w:rPr>
        <w:t>v</w:t>
      </w:r>
      <w:r w:rsidR="008F613F">
        <w:rPr>
          <w:rFonts w:ascii="Arial" w:hAnsi="Arial" w:cs="Arial"/>
        </w:rPr>
        <w:t>a</w:t>
      </w:r>
      <w:r w:rsidR="008F613F" w:rsidRPr="0039345D">
        <w:rPr>
          <w:rFonts w:ascii="Arial" w:hAnsi="Arial" w:cs="Arial"/>
        </w:rPr>
        <w:t xml:space="preserve"> občinskega proračuna</w:t>
      </w:r>
    </w:p>
    <w:p w:rsidR="00B46A7E" w:rsidRPr="0039345D" w:rsidRDefault="00B46A7E" w:rsidP="0039345D">
      <w:pPr>
        <w:pStyle w:val="Default"/>
        <w:jc w:val="both"/>
        <w:rPr>
          <w:rFonts w:ascii="Arial" w:hAnsi="Arial" w:cs="Arial"/>
        </w:rPr>
      </w:pPr>
    </w:p>
    <w:p w:rsidR="000B7362" w:rsidRPr="0039345D" w:rsidRDefault="008F613F" w:rsidP="0039345D">
      <w:pPr>
        <w:pStyle w:val="Naslov3"/>
        <w:jc w:val="both"/>
        <w:rPr>
          <w:rFonts w:cs="Arial"/>
          <w:sz w:val="24"/>
        </w:rPr>
      </w:pPr>
      <w:bookmarkStart w:id="33" w:name="_Toc471411167"/>
      <w:r>
        <w:rPr>
          <w:rFonts w:cs="Arial"/>
          <w:bCs/>
          <w:sz w:val="24"/>
        </w:rPr>
        <w:t>ukrep št. 7</w:t>
      </w:r>
      <w:r w:rsidR="000B7362" w:rsidRPr="0039345D">
        <w:rPr>
          <w:rFonts w:cs="Arial"/>
          <w:sz w:val="24"/>
        </w:rPr>
        <w:t xml:space="preserve">: </w:t>
      </w:r>
      <w:r w:rsidR="00B4304D" w:rsidRPr="0039345D">
        <w:rPr>
          <w:rFonts w:cs="Arial"/>
          <w:sz w:val="24"/>
        </w:rPr>
        <w:t>P</w:t>
      </w:r>
      <w:r w:rsidR="00B83B2E" w:rsidRPr="0039345D">
        <w:rPr>
          <w:rFonts w:cs="Arial"/>
          <w:sz w:val="24"/>
        </w:rPr>
        <w:t>reoblikovanje</w:t>
      </w:r>
      <w:r w:rsidR="000B7362" w:rsidRPr="0039345D">
        <w:rPr>
          <w:rFonts w:cs="Arial"/>
          <w:sz w:val="24"/>
        </w:rPr>
        <w:t xml:space="preserve"> najpogostejših obrazcev občine </w:t>
      </w:r>
      <w:r w:rsidR="0024225C" w:rsidRPr="0039345D">
        <w:rPr>
          <w:rFonts w:cs="Arial"/>
          <w:sz w:val="24"/>
        </w:rPr>
        <w:t>Prevalje</w:t>
      </w:r>
      <w:r w:rsidR="000B7362" w:rsidRPr="0039345D">
        <w:rPr>
          <w:rFonts w:cs="Arial"/>
          <w:sz w:val="24"/>
        </w:rPr>
        <w:t xml:space="preserve"> v lahko branje</w:t>
      </w:r>
      <w:bookmarkEnd w:id="33"/>
    </w:p>
    <w:p w:rsidR="000B7362" w:rsidRPr="0039345D" w:rsidRDefault="000B7362" w:rsidP="0039345D">
      <w:pPr>
        <w:pStyle w:val="Default"/>
        <w:jc w:val="both"/>
        <w:rPr>
          <w:rFonts w:ascii="Arial" w:hAnsi="Arial" w:cs="Arial"/>
        </w:rPr>
      </w:pPr>
      <w:r w:rsidRPr="0039345D">
        <w:rPr>
          <w:rFonts w:ascii="Arial" w:hAnsi="Arial" w:cs="Arial"/>
          <w:b/>
          <w:bCs/>
          <w:i/>
          <w:iCs/>
        </w:rPr>
        <w:t>Opis</w:t>
      </w:r>
      <w:r w:rsidRPr="0039345D">
        <w:rPr>
          <w:rFonts w:ascii="Arial" w:hAnsi="Arial" w:cs="Arial"/>
        </w:rPr>
        <w:t xml:space="preserve">: </w:t>
      </w:r>
    </w:p>
    <w:p w:rsidR="00B83B2E" w:rsidRPr="0039345D" w:rsidRDefault="00B83B2E" w:rsidP="0039345D">
      <w:pPr>
        <w:pStyle w:val="Default"/>
        <w:jc w:val="both"/>
        <w:rPr>
          <w:rFonts w:ascii="Arial" w:hAnsi="Arial" w:cs="Arial"/>
        </w:rPr>
      </w:pPr>
      <w:r w:rsidRPr="0039345D">
        <w:rPr>
          <w:rFonts w:ascii="Arial" w:hAnsi="Arial" w:cs="Arial"/>
        </w:rPr>
        <w:t>Preoblikovanje najpogostejših obrazcev v lahko branje (za starejš</w:t>
      </w:r>
      <w:r w:rsidR="008F613F">
        <w:rPr>
          <w:rFonts w:ascii="Arial" w:hAnsi="Arial" w:cs="Arial"/>
        </w:rPr>
        <w:t>e ljudi, osebe  s slabšim umskim</w:t>
      </w:r>
      <w:r w:rsidRPr="0039345D">
        <w:rPr>
          <w:rFonts w:ascii="Arial" w:hAnsi="Arial" w:cs="Arial"/>
        </w:rPr>
        <w:t xml:space="preserve"> razumevanje</w:t>
      </w:r>
      <w:r w:rsidR="008F613F">
        <w:rPr>
          <w:rFonts w:ascii="Arial" w:hAnsi="Arial" w:cs="Arial"/>
        </w:rPr>
        <w:t>m</w:t>
      </w:r>
      <w:r w:rsidRPr="0039345D">
        <w:rPr>
          <w:rFonts w:ascii="Arial" w:hAnsi="Arial" w:cs="Arial"/>
        </w:rPr>
        <w:t>)</w:t>
      </w:r>
      <w:r w:rsidR="008F613F">
        <w:rPr>
          <w:rFonts w:ascii="Arial" w:hAnsi="Arial" w:cs="Arial"/>
        </w:rPr>
        <w:t>.</w:t>
      </w:r>
    </w:p>
    <w:p w:rsidR="000B7362" w:rsidRPr="0039345D" w:rsidRDefault="000B7362"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 xml:space="preserve">: </w:t>
      </w:r>
      <w:r w:rsidR="00D03505" w:rsidRPr="0039345D">
        <w:rPr>
          <w:rFonts w:ascii="Arial" w:hAnsi="Arial" w:cs="Arial"/>
        </w:rPr>
        <w:t>Občina</w:t>
      </w:r>
      <w:r w:rsidRPr="0039345D">
        <w:rPr>
          <w:rFonts w:ascii="Arial" w:hAnsi="Arial" w:cs="Arial"/>
        </w:rPr>
        <w:t xml:space="preserve"> </w:t>
      </w:r>
      <w:r w:rsidR="0024225C" w:rsidRPr="0039345D">
        <w:rPr>
          <w:rFonts w:ascii="Arial" w:hAnsi="Arial" w:cs="Arial"/>
        </w:rPr>
        <w:t>Prevalje</w:t>
      </w:r>
      <w:r w:rsidRPr="0039345D">
        <w:rPr>
          <w:rFonts w:ascii="Arial" w:hAnsi="Arial" w:cs="Arial"/>
        </w:rPr>
        <w:t xml:space="preserve">, </w:t>
      </w:r>
      <w:r w:rsidR="00B83B2E" w:rsidRPr="0039345D">
        <w:rPr>
          <w:rFonts w:ascii="Arial" w:hAnsi="Arial" w:cs="Arial"/>
        </w:rPr>
        <w:t>Zavod RISA</w:t>
      </w:r>
    </w:p>
    <w:p w:rsidR="000B7362" w:rsidRPr="0039345D" w:rsidRDefault="000B7362" w:rsidP="0039345D">
      <w:pPr>
        <w:pStyle w:val="Default"/>
        <w:jc w:val="both"/>
        <w:rPr>
          <w:rFonts w:ascii="Arial" w:hAnsi="Arial" w:cs="Arial"/>
        </w:rPr>
      </w:pPr>
      <w:r w:rsidRPr="0039345D">
        <w:rPr>
          <w:rFonts w:ascii="Arial" w:hAnsi="Arial" w:cs="Arial"/>
          <w:b/>
          <w:bCs/>
          <w:i/>
          <w:iCs/>
        </w:rPr>
        <w:t>Rok</w:t>
      </w:r>
      <w:r w:rsidR="008F613F">
        <w:rPr>
          <w:rFonts w:ascii="Arial" w:hAnsi="Arial" w:cs="Arial"/>
        </w:rPr>
        <w:t>: 2017-2020</w:t>
      </w:r>
    </w:p>
    <w:p w:rsidR="008F613F" w:rsidRPr="0039345D" w:rsidRDefault="000B7362" w:rsidP="008F613F">
      <w:pPr>
        <w:pStyle w:val="Default"/>
        <w:jc w:val="both"/>
        <w:rPr>
          <w:rFonts w:ascii="Arial" w:hAnsi="Arial" w:cs="Arial"/>
        </w:rPr>
      </w:pPr>
      <w:r w:rsidRPr="0039345D">
        <w:rPr>
          <w:rFonts w:ascii="Arial" w:hAnsi="Arial" w:cs="Arial"/>
          <w:b/>
          <w:bCs/>
          <w:i/>
          <w:iCs/>
        </w:rPr>
        <w:t>Viri financiranja</w:t>
      </w:r>
      <w:r w:rsidRPr="0039345D">
        <w:rPr>
          <w:rFonts w:ascii="Arial" w:hAnsi="Arial" w:cs="Arial"/>
        </w:rPr>
        <w:t xml:space="preserve">: </w:t>
      </w:r>
      <w:r w:rsidR="008F613F" w:rsidRPr="0039345D">
        <w:rPr>
          <w:rFonts w:ascii="Arial" w:hAnsi="Arial" w:cs="Arial"/>
        </w:rPr>
        <w:t>s</w:t>
      </w:r>
      <w:r w:rsidR="008F613F">
        <w:rPr>
          <w:rFonts w:ascii="Arial" w:hAnsi="Arial" w:cs="Arial"/>
        </w:rPr>
        <w:t>redst</w:t>
      </w:r>
      <w:r w:rsidR="008F613F" w:rsidRPr="0039345D">
        <w:rPr>
          <w:rFonts w:ascii="Arial" w:hAnsi="Arial" w:cs="Arial"/>
        </w:rPr>
        <w:t>v</w:t>
      </w:r>
      <w:r w:rsidR="008F613F">
        <w:rPr>
          <w:rFonts w:ascii="Arial" w:hAnsi="Arial" w:cs="Arial"/>
        </w:rPr>
        <w:t>a</w:t>
      </w:r>
      <w:r w:rsidR="008F613F" w:rsidRPr="0039345D">
        <w:rPr>
          <w:rFonts w:ascii="Arial" w:hAnsi="Arial" w:cs="Arial"/>
        </w:rPr>
        <w:t xml:space="preserve"> občinskega proračuna</w:t>
      </w:r>
    </w:p>
    <w:p w:rsidR="008F613F" w:rsidRDefault="008F613F">
      <w:pPr>
        <w:rPr>
          <w:rFonts w:ascii="Arial" w:hAnsi="Arial" w:cs="Arial"/>
          <w:color w:val="000000"/>
          <w:sz w:val="24"/>
          <w:szCs w:val="24"/>
          <w:lang w:bidi="ar-SA"/>
        </w:rPr>
      </w:pPr>
      <w:r>
        <w:rPr>
          <w:rFonts w:ascii="Arial" w:hAnsi="Arial" w:cs="Arial"/>
        </w:rPr>
        <w:br w:type="page"/>
      </w:r>
    </w:p>
    <w:p w:rsidR="00DE43E0" w:rsidRPr="0039345D" w:rsidRDefault="00DE43E0" w:rsidP="0039345D">
      <w:pPr>
        <w:rPr>
          <w:rFonts w:ascii="Arial" w:hAnsi="Arial" w:cs="Arial"/>
          <w:color w:val="000000"/>
          <w:sz w:val="24"/>
          <w:szCs w:val="24"/>
          <w:lang w:bidi="ar-SA"/>
        </w:rPr>
      </w:pPr>
    </w:p>
    <w:p w:rsidR="0010228B" w:rsidRPr="0039345D" w:rsidRDefault="008F613F" w:rsidP="0039345D">
      <w:pPr>
        <w:pStyle w:val="Naslov3"/>
        <w:jc w:val="both"/>
        <w:rPr>
          <w:rFonts w:cs="Arial"/>
          <w:sz w:val="24"/>
        </w:rPr>
      </w:pPr>
      <w:bookmarkStart w:id="34" w:name="_Toc471411168"/>
      <w:r>
        <w:rPr>
          <w:rFonts w:cs="Arial"/>
          <w:bCs/>
          <w:sz w:val="24"/>
        </w:rPr>
        <w:t>ukrep št. 8</w:t>
      </w:r>
      <w:r w:rsidR="0010228B" w:rsidRPr="0039345D">
        <w:rPr>
          <w:rFonts w:cs="Arial"/>
          <w:sz w:val="24"/>
        </w:rPr>
        <w:t xml:space="preserve">: </w:t>
      </w:r>
      <w:r w:rsidR="00B4304D" w:rsidRPr="0039345D">
        <w:rPr>
          <w:rFonts w:cs="Arial"/>
          <w:sz w:val="24"/>
        </w:rPr>
        <w:t>P</w:t>
      </w:r>
      <w:r w:rsidR="0010228B" w:rsidRPr="0039345D">
        <w:rPr>
          <w:rFonts w:cs="Arial"/>
          <w:sz w:val="24"/>
        </w:rPr>
        <w:t xml:space="preserve">ostavitev javnih sanitarij za invalide </w:t>
      </w:r>
      <w:r w:rsidR="008D6E96" w:rsidRPr="0039345D">
        <w:rPr>
          <w:rFonts w:cs="Arial"/>
          <w:sz w:val="24"/>
        </w:rPr>
        <w:t>››</w:t>
      </w:r>
      <w:r w:rsidR="0010228B" w:rsidRPr="0039345D">
        <w:rPr>
          <w:rFonts w:cs="Arial"/>
          <w:sz w:val="24"/>
        </w:rPr>
        <w:t>tržnica</w:t>
      </w:r>
      <w:r w:rsidR="008D6E96" w:rsidRPr="0039345D">
        <w:rPr>
          <w:rFonts w:cs="Arial"/>
          <w:sz w:val="24"/>
        </w:rPr>
        <w:t>‹‹</w:t>
      </w:r>
      <w:r w:rsidR="0010228B" w:rsidRPr="0039345D">
        <w:rPr>
          <w:rFonts w:cs="Arial"/>
          <w:sz w:val="24"/>
        </w:rPr>
        <w:t xml:space="preserve"> </w:t>
      </w:r>
      <w:r w:rsidR="00B4304D" w:rsidRPr="0039345D">
        <w:rPr>
          <w:rFonts w:cs="Arial"/>
          <w:sz w:val="24"/>
        </w:rPr>
        <w:t>P</w:t>
      </w:r>
      <w:r w:rsidR="0010228B" w:rsidRPr="0039345D">
        <w:rPr>
          <w:rFonts w:cs="Arial"/>
          <w:sz w:val="24"/>
        </w:rPr>
        <w:t>revalje</w:t>
      </w:r>
      <w:bookmarkEnd w:id="34"/>
    </w:p>
    <w:p w:rsidR="0010228B" w:rsidRPr="0039345D" w:rsidRDefault="0010228B" w:rsidP="0039345D">
      <w:pPr>
        <w:pStyle w:val="Default"/>
        <w:jc w:val="both"/>
        <w:rPr>
          <w:rFonts w:ascii="Arial" w:hAnsi="Arial" w:cs="Arial"/>
        </w:rPr>
      </w:pPr>
      <w:r w:rsidRPr="0039345D">
        <w:rPr>
          <w:rFonts w:ascii="Arial" w:hAnsi="Arial" w:cs="Arial"/>
          <w:b/>
          <w:bCs/>
          <w:i/>
          <w:iCs/>
        </w:rPr>
        <w:t>Opis</w:t>
      </w:r>
      <w:r w:rsidRPr="0039345D">
        <w:rPr>
          <w:rFonts w:ascii="Arial" w:hAnsi="Arial" w:cs="Arial"/>
        </w:rPr>
        <w:t xml:space="preserve">: </w:t>
      </w:r>
    </w:p>
    <w:p w:rsidR="0010228B" w:rsidRPr="0039345D" w:rsidRDefault="00DE43E0" w:rsidP="0039345D">
      <w:pPr>
        <w:pStyle w:val="Default"/>
        <w:jc w:val="both"/>
        <w:rPr>
          <w:rFonts w:ascii="Arial" w:hAnsi="Arial" w:cs="Arial"/>
        </w:rPr>
      </w:pPr>
      <w:r w:rsidRPr="0039345D">
        <w:rPr>
          <w:rFonts w:ascii="Arial" w:hAnsi="Arial" w:cs="Arial"/>
        </w:rPr>
        <w:t>Ureditev javnih sanitarij (</w:t>
      </w:r>
      <w:r w:rsidR="00E0020C" w:rsidRPr="0039345D">
        <w:rPr>
          <w:rFonts w:ascii="Arial" w:hAnsi="Arial" w:cs="Arial"/>
        </w:rPr>
        <w:t>prilagojenim</w:t>
      </w:r>
      <w:r w:rsidRPr="0039345D">
        <w:rPr>
          <w:rFonts w:ascii="Arial" w:hAnsi="Arial" w:cs="Arial"/>
        </w:rPr>
        <w:t xml:space="preserve"> invalidom) Tr</w:t>
      </w:r>
      <w:r w:rsidR="00503E29" w:rsidRPr="0039345D">
        <w:rPr>
          <w:rFonts w:ascii="Arial" w:hAnsi="Arial" w:cs="Arial"/>
        </w:rPr>
        <w:t>žnica Prevalje v centru Prevalj</w:t>
      </w:r>
      <w:r w:rsidRPr="0039345D">
        <w:rPr>
          <w:rFonts w:ascii="Arial" w:hAnsi="Arial" w:cs="Arial"/>
        </w:rPr>
        <w:t>.</w:t>
      </w:r>
      <w:r w:rsidR="00E0020C" w:rsidRPr="0039345D">
        <w:rPr>
          <w:rFonts w:ascii="Arial" w:hAnsi="Arial" w:cs="Arial"/>
        </w:rPr>
        <w:t xml:space="preserve"> Projekt se bo sofinanciral iz kohezijskih skladov.</w:t>
      </w:r>
    </w:p>
    <w:p w:rsidR="0010228B" w:rsidRPr="0039345D" w:rsidRDefault="0010228B"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 Občina Prevalje</w:t>
      </w:r>
      <w:r w:rsidR="00381F5D" w:rsidRPr="0039345D">
        <w:rPr>
          <w:rFonts w:ascii="Arial" w:hAnsi="Arial" w:cs="Arial"/>
        </w:rPr>
        <w:t>, sofinancer</w:t>
      </w:r>
    </w:p>
    <w:p w:rsidR="0010228B" w:rsidRPr="0039345D" w:rsidRDefault="0010228B" w:rsidP="0039345D">
      <w:pPr>
        <w:pStyle w:val="Default"/>
        <w:jc w:val="both"/>
        <w:rPr>
          <w:rFonts w:ascii="Arial" w:hAnsi="Arial" w:cs="Arial"/>
        </w:rPr>
      </w:pPr>
      <w:r w:rsidRPr="0039345D">
        <w:rPr>
          <w:rFonts w:ascii="Arial" w:hAnsi="Arial" w:cs="Arial"/>
          <w:b/>
          <w:bCs/>
          <w:i/>
          <w:iCs/>
        </w:rPr>
        <w:t>Rok</w:t>
      </w:r>
      <w:r w:rsidRPr="0039345D">
        <w:rPr>
          <w:rFonts w:ascii="Arial" w:hAnsi="Arial" w:cs="Arial"/>
        </w:rPr>
        <w:t xml:space="preserve">: </w:t>
      </w:r>
      <w:r w:rsidR="00DE43E0" w:rsidRPr="0039345D">
        <w:rPr>
          <w:rFonts w:ascii="Arial" w:hAnsi="Arial" w:cs="Arial"/>
        </w:rPr>
        <w:t>20</w:t>
      </w:r>
      <w:r w:rsidR="00E0020C" w:rsidRPr="0039345D">
        <w:rPr>
          <w:rFonts w:ascii="Arial" w:hAnsi="Arial" w:cs="Arial"/>
        </w:rPr>
        <w:t>17</w:t>
      </w:r>
      <w:r w:rsidR="00DE43E0" w:rsidRPr="0039345D">
        <w:rPr>
          <w:rFonts w:ascii="Arial" w:hAnsi="Arial" w:cs="Arial"/>
        </w:rPr>
        <w:t xml:space="preserve"> oz. ko bo Občina uspešno kandidirala z</w:t>
      </w:r>
      <w:r w:rsidR="00045E21">
        <w:rPr>
          <w:rFonts w:ascii="Arial" w:hAnsi="Arial" w:cs="Arial"/>
        </w:rPr>
        <w:t>a pridobitev sredstev na</w:t>
      </w:r>
      <w:r w:rsidR="00DE43E0" w:rsidRPr="0039345D">
        <w:rPr>
          <w:rFonts w:ascii="Arial" w:hAnsi="Arial" w:cs="Arial"/>
        </w:rPr>
        <w:t xml:space="preserve"> razpisu</w:t>
      </w:r>
    </w:p>
    <w:p w:rsidR="0010228B" w:rsidRPr="0039345D" w:rsidRDefault="0010228B" w:rsidP="0039345D">
      <w:pPr>
        <w:pStyle w:val="Default"/>
        <w:jc w:val="both"/>
        <w:rPr>
          <w:rFonts w:ascii="Arial" w:hAnsi="Arial" w:cs="Arial"/>
        </w:rPr>
      </w:pPr>
      <w:r w:rsidRPr="0039345D">
        <w:rPr>
          <w:rFonts w:ascii="Arial" w:hAnsi="Arial" w:cs="Arial"/>
          <w:b/>
          <w:bCs/>
          <w:i/>
          <w:iCs/>
        </w:rPr>
        <w:t>Viri financiranja</w:t>
      </w:r>
      <w:r w:rsidRPr="0039345D">
        <w:rPr>
          <w:rFonts w:ascii="Arial" w:hAnsi="Arial" w:cs="Arial"/>
        </w:rPr>
        <w:t xml:space="preserve">: </w:t>
      </w:r>
      <w:r w:rsidR="00F1213E" w:rsidRPr="0039345D">
        <w:rPr>
          <w:rFonts w:ascii="Arial" w:hAnsi="Arial" w:cs="Arial"/>
        </w:rPr>
        <w:t>s</w:t>
      </w:r>
      <w:r w:rsidR="00F1213E">
        <w:rPr>
          <w:rFonts w:ascii="Arial" w:hAnsi="Arial" w:cs="Arial"/>
        </w:rPr>
        <w:t>redst</w:t>
      </w:r>
      <w:r w:rsidR="00F1213E" w:rsidRPr="0039345D">
        <w:rPr>
          <w:rFonts w:ascii="Arial" w:hAnsi="Arial" w:cs="Arial"/>
        </w:rPr>
        <w:t>v</w:t>
      </w:r>
      <w:r w:rsidR="00F1213E">
        <w:rPr>
          <w:rFonts w:ascii="Arial" w:hAnsi="Arial" w:cs="Arial"/>
        </w:rPr>
        <w:t>a</w:t>
      </w:r>
      <w:r w:rsidR="00F1213E" w:rsidRPr="0039345D">
        <w:rPr>
          <w:rFonts w:ascii="Arial" w:hAnsi="Arial" w:cs="Arial"/>
        </w:rPr>
        <w:t xml:space="preserve"> občinskega proračuna</w:t>
      </w:r>
      <w:r w:rsidR="00381F5D" w:rsidRPr="0039345D">
        <w:rPr>
          <w:rFonts w:ascii="Arial" w:hAnsi="Arial" w:cs="Arial"/>
        </w:rPr>
        <w:t xml:space="preserve">, </w:t>
      </w:r>
      <w:r w:rsidR="00045E21">
        <w:rPr>
          <w:rFonts w:ascii="Arial" w:hAnsi="Arial" w:cs="Arial"/>
        </w:rPr>
        <w:t>sredstva sofinancerja</w:t>
      </w:r>
      <w:r w:rsidR="00381F5D" w:rsidRPr="0039345D">
        <w:rPr>
          <w:rFonts w:ascii="Arial" w:hAnsi="Arial" w:cs="Arial"/>
        </w:rPr>
        <w:t xml:space="preserve"> </w:t>
      </w:r>
    </w:p>
    <w:p w:rsidR="00A91256" w:rsidRPr="0039345D" w:rsidRDefault="00A91256" w:rsidP="0039345D">
      <w:pPr>
        <w:rPr>
          <w:rFonts w:ascii="Arial" w:hAnsi="Arial" w:cs="Arial"/>
          <w:color w:val="000000"/>
          <w:sz w:val="24"/>
          <w:szCs w:val="24"/>
          <w:lang w:bidi="ar-SA"/>
        </w:rPr>
      </w:pPr>
    </w:p>
    <w:p w:rsidR="00A91256" w:rsidRPr="0039345D" w:rsidRDefault="008F613F" w:rsidP="0039345D">
      <w:pPr>
        <w:pStyle w:val="Naslov3"/>
        <w:jc w:val="both"/>
        <w:rPr>
          <w:rFonts w:cs="Arial"/>
          <w:sz w:val="24"/>
        </w:rPr>
      </w:pPr>
      <w:bookmarkStart w:id="35" w:name="_Toc471411169"/>
      <w:r>
        <w:rPr>
          <w:rFonts w:cs="Arial"/>
          <w:bCs/>
          <w:sz w:val="24"/>
        </w:rPr>
        <w:t>ukrep št. 9</w:t>
      </w:r>
      <w:r w:rsidR="00A91256" w:rsidRPr="0039345D">
        <w:rPr>
          <w:rFonts w:cs="Arial"/>
          <w:sz w:val="24"/>
        </w:rPr>
        <w:t xml:space="preserve">: </w:t>
      </w:r>
      <w:r w:rsidR="0086095E" w:rsidRPr="0039345D">
        <w:rPr>
          <w:rFonts w:cs="Arial"/>
          <w:sz w:val="24"/>
        </w:rPr>
        <w:t>U</w:t>
      </w:r>
      <w:r w:rsidR="00A91256" w:rsidRPr="0039345D">
        <w:rPr>
          <w:rFonts w:cs="Arial"/>
          <w:sz w:val="24"/>
        </w:rPr>
        <w:t xml:space="preserve">reditev dostopa do </w:t>
      </w:r>
      <w:r>
        <w:rPr>
          <w:rFonts w:cs="Arial"/>
          <w:sz w:val="24"/>
        </w:rPr>
        <w:t>prvega nadstropja</w:t>
      </w:r>
      <w:r w:rsidR="00ED7902" w:rsidRPr="0039345D">
        <w:rPr>
          <w:rFonts w:cs="Arial"/>
          <w:sz w:val="24"/>
        </w:rPr>
        <w:t xml:space="preserve"> </w:t>
      </w:r>
      <w:r w:rsidR="0086095E" w:rsidRPr="0039345D">
        <w:rPr>
          <w:rFonts w:cs="Arial"/>
          <w:sz w:val="24"/>
        </w:rPr>
        <w:t>D</w:t>
      </w:r>
      <w:r>
        <w:rPr>
          <w:rFonts w:cs="Arial"/>
          <w:sz w:val="24"/>
        </w:rPr>
        <w:t>ružbenega</w:t>
      </w:r>
      <w:r w:rsidR="00ED7902" w:rsidRPr="0039345D">
        <w:rPr>
          <w:rFonts w:cs="Arial"/>
          <w:sz w:val="24"/>
        </w:rPr>
        <w:t xml:space="preserve"> dom</w:t>
      </w:r>
      <w:r>
        <w:rPr>
          <w:rFonts w:cs="Arial"/>
          <w:sz w:val="24"/>
        </w:rPr>
        <w:t>a na Prevaljah</w:t>
      </w:r>
      <w:bookmarkEnd w:id="35"/>
    </w:p>
    <w:p w:rsidR="00A91256" w:rsidRPr="0039345D" w:rsidRDefault="00A91256" w:rsidP="0039345D">
      <w:pPr>
        <w:pStyle w:val="Default"/>
        <w:jc w:val="both"/>
        <w:rPr>
          <w:rFonts w:ascii="Arial" w:hAnsi="Arial" w:cs="Arial"/>
        </w:rPr>
      </w:pPr>
      <w:r w:rsidRPr="0039345D">
        <w:rPr>
          <w:rFonts w:ascii="Arial" w:hAnsi="Arial" w:cs="Arial"/>
          <w:b/>
          <w:bCs/>
          <w:i/>
          <w:iCs/>
        </w:rPr>
        <w:t>Opis</w:t>
      </w:r>
      <w:r w:rsidRPr="0039345D">
        <w:rPr>
          <w:rFonts w:ascii="Arial" w:hAnsi="Arial" w:cs="Arial"/>
        </w:rPr>
        <w:t xml:space="preserve">: </w:t>
      </w:r>
    </w:p>
    <w:p w:rsidR="00EA1F32" w:rsidRPr="0039345D" w:rsidRDefault="00A91256" w:rsidP="0039345D">
      <w:pPr>
        <w:pStyle w:val="Default"/>
        <w:jc w:val="both"/>
        <w:rPr>
          <w:rFonts w:ascii="Arial" w:hAnsi="Arial" w:cs="Arial"/>
        </w:rPr>
      </w:pPr>
      <w:r w:rsidRPr="0039345D">
        <w:rPr>
          <w:rFonts w:ascii="Arial" w:hAnsi="Arial" w:cs="Arial"/>
        </w:rPr>
        <w:t xml:space="preserve">Ureditev </w:t>
      </w:r>
      <w:r w:rsidR="00B30B34" w:rsidRPr="0039345D">
        <w:rPr>
          <w:rFonts w:ascii="Arial" w:hAnsi="Arial" w:cs="Arial"/>
        </w:rPr>
        <w:t>dostopa</w:t>
      </w:r>
      <w:r w:rsidR="00503E29" w:rsidRPr="0039345D">
        <w:rPr>
          <w:rFonts w:ascii="Arial" w:hAnsi="Arial" w:cs="Arial"/>
        </w:rPr>
        <w:t xml:space="preserve"> za invalidske vozičke</w:t>
      </w:r>
      <w:r w:rsidR="00B30B34" w:rsidRPr="0039345D">
        <w:rPr>
          <w:rFonts w:ascii="Arial" w:hAnsi="Arial" w:cs="Arial"/>
        </w:rPr>
        <w:t xml:space="preserve"> </w:t>
      </w:r>
      <w:r w:rsidR="00D256F3" w:rsidRPr="0039345D">
        <w:rPr>
          <w:rFonts w:ascii="Arial" w:hAnsi="Arial" w:cs="Arial"/>
        </w:rPr>
        <w:t>d</w:t>
      </w:r>
      <w:r w:rsidR="00B30B34" w:rsidRPr="0039345D">
        <w:rPr>
          <w:rFonts w:ascii="Arial" w:hAnsi="Arial" w:cs="Arial"/>
        </w:rPr>
        <w:t xml:space="preserve">o </w:t>
      </w:r>
      <w:r w:rsidR="008F613F">
        <w:rPr>
          <w:rFonts w:ascii="Arial" w:hAnsi="Arial" w:cs="Arial"/>
        </w:rPr>
        <w:t>prvega nadstropja Družbenega doma na Prevaljah.</w:t>
      </w:r>
      <w:r w:rsidR="00B30B34" w:rsidRPr="0039345D">
        <w:rPr>
          <w:rFonts w:ascii="Arial" w:hAnsi="Arial" w:cs="Arial"/>
        </w:rPr>
        <w:t xml:space="preserve"> </w:t>
      </w:r>
      <w:r w:rsidR="00503E29" w:rsidRPr="0039345D">
        <w:rPr>
          <w:rFonts w:ascii="Arial" w:hAnsi="Arial" w:cs="Arial"/>
        </w:rPr>
        <w:t>Potrebno bo</w:t>
      </w:r>
      <w:r w:rsidR="008F613F">
        <w:rPr>
          <w:rFonts w:ascii="Arial" w:hAnsi="Arial" w:cs="Arial"/>
        </w:rPr>
        <w:t xml:space="preserve"> izvesti preboje od dvigala na v</w:t>
      </w:r>
      <w:r w:rsidR="00503E29" w:rsidRPr="0039345D">
        <w:rPr>
          <w:rFonts w:ascii="Arial" w:hAnsi="Arial" w:cs="Arial"/>
        </w:rPr>
        <w:t>zhodni strani stavbe.</w:t>
      </w:r>
      <w:r w:rsidR="008F613F">
        <w:rPr>
          <w:rFonts w:ascii="Arial" w:hAnsi="Arial" w:cs="Arial"/>
        </w:rPr>
        <w:t xml:space="preserve"> </w:t>
      </w:r>
      <w:r w:rsidR="00F62BEE">
        <w:rPr>
          <w:rFonts w:ascii="Arial" w:hAnsi="Arial" w:cs="Arial"/>
        </w:rPr>
        <w:t>V prvem nadstropju Družbenega doma na Prevaljah se nahaja večnamenska mala dvorana, ki sprejme cca. 50 oseb in se uporablja predvsem kot poročna dvorana, dvorana za manjše kulturne prireditve, rekreacijo, kot</w:t>
      </w:r>
      <w:r w:rsidR="00D94F3A">
        <w:rPr>
          <w:rFonts w:ascii="Arial" w:hAnsi="Arial" w:cs="Arial"/>
        </w:rPr>
        <w:t xml:space="preserve"> sejna soba O</w:t>
      </w:r>
      <w:r w:rsidR="00F62BEE">
        <w:rPr>
          <w:rFonts w:ascii="Arial" w:hAnsi="Arial" w:cs="Arial"/>
        </w:rPr>
        <w:t>bčinskega sveta Občine Prevalje in je v času volitev tudi volišče. V prvem nadstropju se nahaja tudi manjši prostor, ki je namenjen za uporabo društvom in</w:t>
      </w:r>
      <w:r w:rsidR="00D94F3A">
        <w:rPr>
          <w:rFonts w:ascii="Arial" w:hAnsi="Arial" w:cs="Arial"/>
        </w:rPr>
        <w:t xml:space="preserve"> za druge namene</w:t>
      </w:r>
      <w:r w:rsidR="00F62BEE">
        <w:rPr>
          <w:rFonts w:ascii="Arial" w:hAnsi="Arial" w:cs="Arial"/>
        </w:rPr>
        <w:t>.</w:t>
      </w:r>
    </w:p>
    <w:p w:rsidR="00A91256" w:rsidRPr="0039345D" w:rsidRDefault="00A91256"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 Občina Prevalje</w:t>
      </w:r>
    </w:p>
    <w:p w:rsidR="00A91256" w:rsidRPr="0039345D" w:rsidRDefault="00A91256" w:rsidP="0039345D">
      <w:pPr>
        <w:pStyle w:val="Default"/>
        <w:jc w:val="both"/>
        <w:rPr>
          <w:rFonts w:ascii="Arial" w:hAnsi="Arial" w:cs="Arial"/>
        </w:rPr>
      </w:pPr>
      <w:r w:rsidRPr="0039345D">
        <w:rPr>
          <w:rFonts w:ascii="Arial" w:hAnsi="Arial" w:cs="Arial"/>
          <w:b/>
          <w:bCs/>
          <w:i/>
          <w:iCs/>
        </w:rPr>
        <w:t>Rok</w:t>
      </w:r>
      <w:r w:rsidRPr="0039345D">
        <w:rPr>
          <w:rFonts w:ascii="Arial" w:hAnsi="Arial" w:cs="Arial"/>
        </w:rPr>
        <w:t xml:space="preserve">: </w:t>
      </w:r>
      <w:r w:rsidR="00B30B34" w:rsidRPr="0039345D">
        <w:rPr>
          <w:rFonts w:ascii="Arial" w:hAnsi="Arial" w:cs="Arial"/>
        </w:rPr>
        <w:t>2017</w:t>
      </w:r>
    </w:p>
    <w:p w:rsidR="00F1213E" w:rsidRPr="0039345D" w:rsidRDefault="00A91256" w:rsidP="00F1213E">
      <w:pPr>
        <w:pStyle w:val="Default"/>
        <w:jc w:val="both"/>
        <w:rPr>
          <w:rFonts w:ascii="Arial" w:hAnsi="Arial" w:cs="Arial"/>
        </w:rPr>
      </w:pPr>
      <w:r w:rsidRPr="0039345D">
        <w:rPr>
          <w:rFonts w:ascii="Arial" w:hAnsi="Arial" w:cs="Arial"/>
          <w:b/>
          <w:bCs/>
          <w:i/>
          <w:iCs/>
        </w:rPr>
        <w:t>Viri financiranja</w:t>
      </w:r>
      <w:r w:rsidRPr="0039345D">
        <w:rPr>
          <w:rFonts w:ascii="Arial" w:hAnsi="Arial" w:cs="Arial"/>
        </w:rPr>
        <w:t>:</w:t>
      </w:r>
      <w:r w:rsidR="00B30B34" w:rsidRPr="0039345D">
        <w:rPr>
          <w:rFonts w:ascii="Arial" w:hAnsi="Arial" w:cs="Arial"/>
        </w:rPr>
        <w:t xml:space="preserve"> </w:t>
      </w:r>
      <w:r w:rsidR="00F1213E" w:rsidRPr="0039345D">
        <w:rPr>
          <w:rFonts w:ascii="Arial" w:hAnsi="Arial" w:cs="Arial"/>
        </w:rPr>
        <w:t>s</w:t>
      </w:r>
      <w:r w:rsidR="00F1213E">
        <w:rPr>
          <w:rFonts w:ascii="Arial" w:hAnsi="Arial" w:cs="Arial"/>
        </w:rPr>
        <w:t>redst</w:t>
      </w:r>
      <w:r w:rsidR="00F1213E" w:rsidRPr="0039345D">
        <w:rPr>
          <w:rFonts w:ascii="Arial" w:hAnsi="Arial" w:cs="Arial"/>
        </w:rPr>
        <w:t>v</w:t>
      </w:r>
      <w:r w:rsidR="00F1213E">
        <w:rPr>
          <w:rFonts w:ascii="Arial" w:hAnsi="Arial" w:cs="Arial"/>
        </w:rPr>
        <w:t>a</w:t>
      </w:r>
      <w:r w:rsidR="00F1213E" w:rsidRPr="0039345D">
        <w:rPr>
          <w:rFonts w:ascii="Arial" w:hAnsi="Arial" w:cs="Arial"/>
        </w:rPr>
        <w:t xml:space="preserve"> občinskega proračuna</w:t>
      </w:r>
    </w:p>
    <w:p w:rsidR="00A91256" w:rsidRPr="0039345D" w:rsidRDefault="00A91256" w:rsidP="0039345D">
      <w:pPr>
        <w:pStyle w:val="Default"/>
        <w:jc w:val="both"/>
        <w:rPr>
          <w:rFonts w:ascii="Arial" w:hAnsi="Arial" w:cs="Arial"/>
        </w:rPr>
      </w:pPr>
    </w:p>
    <w:p w:rsidR="000E2160" w:rsidRPr="0039345D" w:rsidRDefault="000E2160" w:rsidP="0039345D">
      <w:pPr>
        <w:rPr>
          <w:rFonts w:ascii="Arial" w:hAnsi="Arial" w:cs="Arial"/>
          <w:color w:val="000000"/>
          <w:sz w:val="24"/>
          <w:szCs w:val="24"/>
          <w:lang w:bidi="ar-SA"/>
        </w:rPr>
      </w:pPr>
    </w:p>
    <w:p w:rsidR="00760DE9" w:rsidRPr="0039345D" w:rsidRDefault="00760DE9" w:rsidP="0039345D">
      <w:pPr>
        <w:rPr>
          <w:rFonts w:ascii="Arial" w:hAnsi="Arial" w:cs="Arial"/>
          <w:color w:val="000000"/>
          <w:sz w:val="24"/>
          <w:szCs w:val="24"/>
          <w:lang w:bidi="ar-SA"/>
        </w:rPr>
      </w:pPr>
    </w:p>
    <w:p w:rsidR="00760DE9" w:rsidRPr="0039345D" w:rsidRDefault="00760DE9" w:rsidP="0039345D">
      <w:pPr>
        <w:rPr>
          <w:rFonts w:ascii="Arial" w:hAnsi="Arial" w:cs="Arial"/>
          <w:color w:val="000000"/>
          <w:sz w:val="24"/>
          <w:szCs w:val="24"/>
          <w:lang w:bidi="ar-SA"/>
        </w:rPr>
      </w:pPr>
      <w:r w:rsidRPr="0039345D">
        <w:rPr>
          <w:rFonts w:ascii="Arial" w:hAnsi="Arial" w:cs="Arial"/>
          <w:color w:val="000000"/>
          <w:sz w:val="24"/>
          <w:szCs w:val="24"/>
          <w:lang w:bidi="ar-SA"/>
        </w:rPr>
        <w:br w:type="page"/>
      </w:r>
    </w:p>
    <w:p w:rsidR="000E2160" w:rsidRPr="0039345D" w:rsidRDefault="000E2160" w:rsidP="000E2160">
      <w:pPr>
        <w:rPr>
          <w:rFonts w:ascii="Arial" w:hAnsi="Arial" w:cs="Arial"/>
          <w:b/>
          <w:color w:val="000000"/>
          <w:sz w:val="24"/>
          <w:szCs w:val="24"/>
          <w:lang w:bidi="ar-SA"/>
        </w:rPr>
      </w:pPr>
    </w:p>
    <w:p w:rsidR="00925DE6" w:rsidRPr="0039345D" w:rsidRDefault="00133128" w:rsidP="00D80988">
      <w:pPr>
        <w:pStyle w:val="Naslov2"/>
        <w:numPr>
          <w:ilvl w:val="0"/>
          <w:numId w:val="21"/>
        </w:numPr>
        <w:ind w:left="567" w:hanging="567"/>
        <w:rPr>
          <w:rFonts w:cs="Arial"/>
          <w:b/>
          <w:szCs w:val="24"/>
        </w:rPr>
      </w:pPr>
      <w:bookmarkStart w:id="36" w:name="_Toc471411170"/>
      <w:r w:rsidRPr="0039345D">
        <w:rPr>
          <w:rFonts w:cs="Arial"/>
          <w:b/>
          <w:szCs w:val="24"/>
        </w:rPr>
        <w:t>CILJ : VZGOJA IN IZOBRAŽEVANJE</w:t>
      </w:r>
      <w:bookmarkEnd w:id="36"/>
      <w:r w:rsidRPr="0039345D">
        <w:rPr>
          <w:rFonts w:cs="Arial"/>
          <w:b/>
          <w:szCs w:val="24"/>
        </w:rPr>
        <w:t xml:space="preserve"> </w:t>
      </w:r>
    </w:p>
    <w:p w:rsidR="000804B2" w:rsidRPr="0039345D" w:rsidRDefault="000804B2" w:rsidP="000C468F">
      <w:pPr>
        <w:spacing w:line="240" w:lineRule="auto"/>
        <w:rPr>
          <w:rFonts w:ascii="Arial" w:hAnsi="Arial" w:cs="Arial"/>
          <w:b/>
          <w:sz w:val="24"/>
          <w:szCs w:val="24"/>
          <w:u w:val="single"/>
        </w:rPr>
      </w:pPr>
    </w:p>
    <w:p w:rsidR="00FF7C0E" w:rsidRPr="0039345D" w:rsidRDefault="00FF7C0E" w:rsidP="009926F6">
      <w:pPr>
        <w:pStyle w:val="Naslov3"/>
        <w:rPr>
          <w:rFonts w:cs="Arial"/>
          <w:sz w:val="24"/>
        </w:rPr>
      </w:pPr>
      <w:bookmarkStart w:id="37" w:name="_Toc471411171"/>
      <w:r w:rsidRPr="0039345D">
        <w:rPr>
          <w:rFonts w:cs="Arial"/>
          <w:bCs/>
          <w:sz w:val="24"/>
        </w:rPr>
        <w:t>Ukrep št. 1</w:t>
      </w:r>
      <w:r w:rsidRPr="0039345D">
        <w:rPr>
          <w:rFonts w:cs="Arial"/>
          <w:sz w:val="24"/>
        </w:rPr>
        <w:t>: Zagotovitev pogojev v procesu vzgoje in izobraževanja, ki bodo upoštevali potrebe posamezne vrste invalidnosti</w:t>
      </w:r>
      <w:bookmarkEnd w:id="37"/>
      <w:r w:rsidRPr="0039345D">
        <w:rPr>
          <w:rFonts w:cs="Arial"/>
          <w:sz w:val="24"/>
        </w:rPr>
        <w:t xml:space="preserve"> </w:t>
      </w:r>
    </w:p>
    <w:p w:rsidR="00FF7C0E" w:rsidRPr="0039345D" w:rsidRDefault="00FF7C0E" w:rsidP="000C468F">
      <w:pPr>
        <w:pStyle w:val="Default"/>
        <w:jc w:val="both"/>
        <w:rPr>
          <w:rFonts w:ascii="Arial" w:hAnsi="Arial" w:cs="Arial"/>
        </w:rPr>
      </w:pPr>
      <w:r w:rsidRPr="0039345D">
        <w:rPr>
          <w:rFonts w:ascii="Arial" w:hAnsi="Arial" w:cs="Arial"/>
          <w:b/>
          <w:bCs/>
          <w:i/>
          <w:iCs/>
        </w:rPr>
        <w:t>Opis</w:t>
      </w:r>
      <w:r w:rsidRPr="0039345D">
        <w:rPr>
          <w:rFonts w:ascii="Arial" w:hAnsi="Arial" w:cs="Arial"/>
          <w:i/>
          <w:iCs/>
        </w:rPr>
        <w:t xml:space="preserve">: </w:t>
      </w:r>
    </w:p>
    <w:p w:rsidR="00FF7C0E" w:rsidRPr="0039345D" w:rsidRDefault="00FF7C0E" w:rsidP="000C468F">
      <w:pPr>
        <w:pStyle w:val="Default"/>
        <w:jc w:val="both"/>
        <w:rPr>
          <w:rFonts w:ascii="Arial" w:hAnsi="Arial" w:cs="Arial"/>
        </w:rPr>
      </w:pPr>
      <w:r w:rsidRPr="0039345D">
        <w:rPr>
          <w:rFonts w:ascii="Arial" w:hAnsi="Arial" w:cs="Arial"/>
        </w:rPr>
        <w:t xml:space="preserve">V vrtcih in v vseh osnovnih šolah bomo še naprej uveljavljali načela enakih možnosti za vzgojo in izobraževanje otrok s posebnimi potrebami. Vrtci in osnovne šole bodo namreč izvajali naloge vzgoje in izobraževanja otrok s posebnimi potrebami v sodelovanju z Ministrstvom za izobraževanje, znanost in šport, in sicer na osnovi izdane odločbe o usmeritvi otrok s posebnimi potrebami. V vrtcih bo </w:t>
      </w:r>
      <w:r w:rsidR="00D03505" w:rsidRPr="0039345D">
        <w:rPr>
          <w:rFonts w:ascii="Arial" w:hAnsi="Arial" w:cs="Arial"/>
        </w:rPr>
        <w:t>Občina</w:t>
      </w:r>
      <w:r w:rsidRPr="0039345D">
        <w:rPr>
          <w:rFonts w:ascii="Arial" w:hAnsi="Arial" w:cs="Arial"/>
        </w:rPr>
        <w:t xml:space="preserve"> v skladu s standardi in normativi še naprej zagotavljala vse obveznosti, ki ji jih narekuje odločba o usmeritvi za posameznega otroka, prav tako tudi na področju osnovnega izobraževanja. Tukaj gre predvsem za pomoč pri plačilu stroškov prevoza in spremljevalca težje gibalno oviranega otroka. </w:t>
      </w:r>
    </w:p>
    <w:p w:rsidR="00FF7C0E" w:rsidRPr="0039345D" w:rsidRDefault="00FF7C0E" w:rsidP="000C468F">
      <w:pPr>
        <w:pStyle w:val="Default"/>
        <w:jc w:val="both"/>
        <w:rPr>
          <w:rFonts w:ascii="Arial" w:hAnsi="Arial" w:cs="Arial"/>
        </w:rPr>
      </w:pPr>
      <w:r w:rsidRPr="0039345D">
        <w:rPr>
          <w:rFonts w:ascii="Arial" w:hAnsi="Arial" w:cs="Arial"/>
          <w:b/>
          <w:bCs/>
          <w:i/>
          <w:iCs/>
        </w:rPr>
        <w:t>Nosilec</w:t>
      </w:r>
      <w:r w:rsidRPr="0039345D">
        <w:rPr>
          <w:rFonts w:ascii="Arial" w:hAnsi="Arial" w:cs="Arial"/>
        </w:rPr>
        <w:t xml:space="preserve">: </w:t>
      </w:r>
      <w:r w:rsidR="00C843D3" w:rsidRPr="0039345D">
        <w:rPr>
          <w:rFonts w:ascii="Arial" w:hAnsi="Arial" w:cs="Arial"/>
        </w:rPr>
        <w:t xml:space="preserve">OŠ Franja Goloba in Vrtec Krojaček </w:t>
      </w:r>
      <w:proofErr w:type="spellStart"/>
      <w:r w:rsidR="00C843D3" w:rsidRPr="0039345D">
        <w:rPr>
          <w:rFonts w:ascii="Arial" w:hAnsi="Arial" w:cs="Arial"/>
        </w:rPr>
        <w:t>Hlaček</w:t>
      </w:r>
      <w:proofErr w:type="spellEnd"/>
      <w:r w:rsidR="00C843D3" w:rsidRPr="0039345D">
        <w:rPr>
          <w:rFonts w:ascii="Arial" w:hAnsi="Arial" w:cs="Arial"/>
        </w:rPr>
        <w:t>, Občina Prevalje</w:t>
      </w:r>
    </w:p>
    <w:p w:rsidR="00FF7C0E" w:rsidRPr="0039345D" w:rsidRDefault="00FF7C0E" w:rsidP="000C468F">
      <w:pPr>
        <w:pStyle w:val="Default"/>
        <w:jc w:val="both"/>
        <w:rPr>
          <w:rFonts w:ascii="Arial" w:hAnsi="Arial" w:cs="Arial"/>
        </w:rPr>
      </w:pPr>
      <w:r w:rsidRPr="0039345D">
        <w:rPr>
          <w:rFonts w:ascii="Arial" w:hAnsi="Arial" w:cs="Arial"/>
          <w:b/>
          <w:bCs/>
          <w:i/>
          <w:iCs/>
        </w:rPr>
        <w:t>Rok</w:t>
      </w:r>
      <w:r w:rsidRPr="0039345D">
        <w:rPr>
          <w:rFonts w:ascii="Arial" w:hAnsi="Arial" w:cs="Arial"/>
        </w:rPr>
        <w:t xml:space="preserve">: trajna naloga </w:t>
      </w:r>
    </w:p>
    <w:p w:rsidR="00FF7C0E" w:rsidRPr="0039345D" w:rsidRDefault="00FF7C0E" w:rsidP="000C468F">
      <w:pPr>
        <w:pStyle w:val="Default"/>
        <w:jc w:val="both"/>
        <w:rPr>
          <w:rFonts w:ascii="Arial" w:hAnsi="Arial" w:cs="Arial"/>
        </w:rPr>
      </w:pPr>
      <w:r w:rsidRPr="0039345D">
        <w:rPr>
          <w:rFonts w:ascii="Arial" w:hAnsi="Arial" w:cs="Arial"/>
          <w:b/>
          <w:bCs/>
          <w:i/>
          <w:iCs/>
        </w:rPr>
        <w:t>Viri financiranja</w:t>
      </w:r>
      <w:r w:rsidRPr="0039345D">
        <w:rPr>
          <w:rFonts w:ascii="Arial" w:hAnsi="Arial" w:cs="Arial"/>
        </w:rPr>
        <w:t xml:space="preserve">: proračunska </w:t>
      </w:r>
      <w:r w:rsidR="00125BF4" w:rsidRPr="0039345D">
        <w:rPr>
          <w:rFonts w:ascii="Arial" w:hAnsi="Arial" w:cs="Arial"/>
        </w:rPr>
        <w:t>sredstva</w:t>
      </w:r>
      <w:r w:rsidR="007D7B84" w:rsidRPr="0039345D">
        <w:rPr>
          <w:rFonts w:ascii="Arial" w:hAnsi="Arial" w:cs="Arial"/>
        </w:rPr>
        <w:t xml:space="preserve">, </w:t>
      </w:r>
      <w:r w:rsidR="00125BF4" w:rsidRPr="0039345D">
        <w:rPr>
          <w:rFonts w:ascii="Arial" w:hAnsi="Arial" w:cs="Arial"/>
        </w:rPr>
        <w:t>sredstva</w:t>
      </w:r>
      <w:r w:rsidR="00AC029A" w:rsidRPr="0039345D">
        <w:rPr>
          <w:rFonts w:ascii="Arial" w:hAnsi="Arial" w:cs="Arial"/>
        </w:rPr>
        <w:t xml:space="preserve"> javnega zavoda </w:t>
      </w:r>
    </w:p>
    <w:p w:rsidR="00AC029A" w:rsidRPr="0039345D" w:rsidRDefault="00AC029A" w:rsidP="000C468F">
      <w:pPr>
        <w:pStyle w:val="Default"/>
        <w:jc w:val="both"/>
        <w:rPr>
          <w:rFonts w:ascii="Arial" w:hAnsi="Arial" w:cs="Arial"/>
        </w:rPr>
      </w:pPr>
    </w:p>
    <w:p w:rsidR="00FF7C0E" w:rsidRPr="0039345D" w:rsidRDefault="00FF7C0E" w:rsidP="009926F6">
      <w:pPr>
        <w:pStyle w:val="Naslov3"/>
        <w:rPr>
          <w:rFonts w:cs="Arial"/>
          <w:sz w:val="24"/>
        </w:rPr>
      </w:pPr>
      <w:bookmarkStart w:id="38" w:name="_Toc471411172"/>
      <w:r w:rsidRPr="0039345D">
        <w:rPr>
          <w:rFonts w:cs="Arial"/>
          <w:bCs/>
          <w:sz w:val="24"/>
        </w:rPr>
        <w:t>Ukrep št. 2</w:t>
      </w:r>
      <w:r w:rsidRPr="0039345D">
        <w:rPr>
          <w:rFonts w:cs="Arial"/>
          <w:sz w:val="24"/>
        </w:rPr>
        <w:t>: Osveščanje o invalidnosti z medsebojnim sodelovanje</w:t>
      </w:r>
      <w:r w:rsidR="00ED0C09" w:rsidRPr="0039345D">
        <w:rPr>
          <w:rFonts w:cs="Arial"/>
          <w:sz w:val="24"/>
        </w:rPr>
        <w:t>m</w:t>
      </w:r>
      <w:r w:rsidRPr="0039345D">
        <w:rPr>
          <w:rFonts w:cs="Arial"/>
          <w:sz w:val="24"/>
        </w:rPr>
        <w:t xml:space="preserve"> šol,</w:t>
      </w:r>
      <w:r w:rsidR="007A017C" w:rsidRPr="0039345D">
        <w:rPr>
          <w:rFonts w:cs="Arial"/>
          <w:sz w:val="24"/>
        </w:rPr>
        <w:t xml:space="preserve"> </w:t>
      </w:r>
      <w:r w:rsidRPr="0039345D">
        <w:rPr>
          <w:rFonts w:cs="Arial"/>
          <w:sz w:val="24"/>
        </w:rPr>
        <w:t>vrtcev in invalidskih organizacij</w:t>
      </w:r>
      <w:bookmarkEnd w:id="38"/>
      <w:r w:rsidRPr="0039345D">
        <w:rPr>
          <w:rFonts w:cs="Arial"/>
          <w:sz w:val="24"/>
        </w:rPr>
        <w:t xml:space="preserve"> </w:t>
      </w:r>
    </w:p>
    <w:p w:rsidR="00FF7C0E" w:rsidRPr="0039345D" w:rsidRDefault="00FF7C0E" w:rsidP="000C468F">
      <w:pPr>
        <w:pStyle w:val="Default"/>
        <w:jc w:val="both"/>
        <w:rPr>
          <w:rFonts w:ascii="Arial" w:hAnsi="Arial" w:cs="Arial"/>
        </w:rPr>
      </w:pPr>
      <w:r w:rsidRPr="0039345D">
        <w:rPr>
          <w:rFonts w:ascii="Arial" w:hAnsi="Arial" w:cs="Arial"/>
          <w:b/>
          <w:bCs/>
          <w:i/>
          <w:iCs/>
        </w:rPr>
        <w:t>Opis</w:t>
      </w:r>
      <w:r w:rsidRPr="0039345D">
        <w:rPr>
          <w:rFonts w:ascii="Arial" w:hAnsi="Arial" w:cs="Arial"/>
          <w:i/>
          <w:iCs/>
        </w:rPr>
        <w:t xml:space="preserve">: </w:t>
      </w:r>
    </w:p>
    <w:p w:rsidR="00FF7C0E" w:rsidRPr="0039345D" w:rsidRDefault="00FF7C0E" w:rsidP="000C468F">
      <w:pPr>
        <w:pStyle w:val="Default"/>
        <w:jc w:val="both"/>
        <w:rPr>
          <w:rFonts w:ascii="Arial" w:hAnsi="Arial" w:cs="Arial"/>
        </w:rPr>
      </w:pPr>
      <w:r w:rsidRPr="0039345D">
        <w:rPr>
          <w:rFonts w:ascii="Arial" w:hAnsi="Arial" w:cs="Arial"/>
        </w:rPr>
        <w:t xml:space="preserve">Občinska društva invalidov bodo vsako leto v vzgojno izobraževalnih zavodih izpeljala pedagoške akcije, preko katerih se otroci seznanjajo </w:t>
      </w:r>
      <w:r w:rsidR="00ED0C09" w:rsidRPr="0039345D">
        <w:rPr>
          <w:rFonts w:ascii="Arial" w:hAnsi="Arial" w:cs="Arial"/>
        </w:rPr>
        <w:t>z invalidnostjo</w:t>
      </w:r>
      <w:r w:rsidR="001F066E" w:rsidRPr="0039345D">
        <w:rPr>
          <w:rFonts w:ascii="Arial" w:hAnsi="Arial" w:cs="Arial"/>
        </w:rPr>
        <w:t>.</w:t>
      </w:r>
      <w:r w:rsidR="00ED0C09" w:rsidRPr="0039345D">
        <w:rPr>
          <w:rFonts w:ascii="Arial" w:hAnsi="Arial" w:cs="Arial"/>
        </w:rPr>
        <w:t xml:space="preserve"> </w:t>
      </w:r>
      <w:r w:rsidR="00777469" w:rsidRPr="0039345D">
        <w:rPr>
          <w:rFonts w:ascii="Arial" w:hAnsi="Arial" w:cs="Arial"/>
        </w:rPr>
        <w:t xml:space="preserve"> Otroci Osnovne šole in vrtca </w:t>
      </w:r>
      <w:r w:rsidR="0024225C" w:rsidRPr="0039345D">
        <w:rPr>
          <w:rFonts w:ascii="Arial" w:hAnsi="Arial" w:cs="Arial"/>
        </w:rPr>
        <w:t>Prevalje</w:t>
      </w:r>
      <w:r w:rsidR="00777469" w:rsidRPr="0039345D">
        <w:rPr>
          <w:rFonts w:ascii="Arial" w:hAnsi="Arial" w:cs="Arial"/>
        </w:rPr>
        <w:t>, g</w:t>
      </w:r>
      <w:r w:rsidR="001F066E" w:rsidRPr="0039345D">
        <w:rPr>
          <w:rFonts w:ascii="Arial" w:hAnsi="Arial" w:cs="Arial"/>
        </w:rPr>
        <w:t>ojenci CUDV</w:t>
      </w:r>
      <w:r w:rsidR="00777469" w:rsidRPr="0039345D">
        <w:rPr>
          <w:rStyle w:val="Sprotnaopomba-sklic"/>
          <w:rFonts w:ascii="Arial" w:hAnsi="Arial" w:cs="Arial"/>
        </w:rPr>
        <w:footnoteReference w:id="3"/>
      </w:r>
      <w:r w:rsidR="00777469" w:rsidRPr="0039345D">
        <w:rPr>
          <w:rFonts w:ascii="Arial" w:hAnsi="Arial" w:cs="Arial"/>
        </w:rPr>
        <w:t xml:space="preserve"> in šolajoči O.Š. Juričevega </w:t>
      </w:r>
      <w:proofErr w:type="spellStart"/>
      <w:r w:rsidR="00777469" w:rsidRPr="0039345D">
        <w:rPr>
          <w:rFonts w:ascii="Arial" w:hAnsi="Arial" w:cs="Arial"/>
        </w:rPr>
        <w:t>Drejčka</w:t>
      </w:r>
      <w:proofErr w:type="spellEnd"/>
      <w:r w:rsidR="00777469" w:rsidRPr="0039345D">
        <w:rPr>
          <w:rFonts w:ascii="Arial" w:hAnsi="Arial" w:cs="Arial"/>
        </w:rPr>
        <w:t xml:space="preserve"> </w:t>
      </w:r>
      <w:r w:rsidR="001F066E" w:rsidRPr="0039345D">
        <w:rPr>
          <w:rFonts w:ascii="Arial" w:hAnsi="Arial" w:cs="Arial"/>
        </w:rPr>
        <w:t>bodo imeli skupne športne dneve</w:t>
      </w:r>
      <w:r w:rsidR="00ED0C09" w:rsidRPr="0039345D">
        <w:rPr>
          <w:rFonts w:ascii="Arial" w:hAnsi="Arial" w:cs="Arial"/>
        </w:rPr>
        <w:t>.</w:t>
      </w:r>
      <w:r w:rsidR="00777469" w:rsidRPr="0039345D">
        <w:rPr>
          <w:rFonts w:ascii="Arial" w:hAnsi="Arial" w:cs="Arial"/>
        </w:rPr>
        <w:t xml:space="preserve"> Obiski in predavanja invalidnih oseb </w:t>
      </w:r>
      <w:r w:rsidR="00C57360" w:rsidRPr="0039345D">
        <w:rPr>
          <w:rFonts w:ascii="Arial" w:hAnsi="Arial" w:cs="Arial"/>
        </w:rPr>
        <w:t>o</w:t>
      </w:r>
      <w:r w:rsidR="00777469" w:rsidRPr="0039345D">
        <w:rPr>
          <w:rFonts w:ascii="Arial" w:hAnsi="Arial" w:cs="Arial"/>
        </w:rPr>
        <w:t>z</w:t>
      </w:r>
      <w:r w:rsidR="00C57360" w:rsidRPr="0039345D">
        <w:rPr>
          <w:rFonts w:ascii="Arial" w:hAnsi="Arial" w:cs="Arial"/>
        </w:rPr>
        <w:t xml:space="preserve">. oseb z znanji s tega področja z </w:t>
      </w:r>
      <w:r w:rsidR="00777469" w:rsidRPr="0039345D">
        <w:rPr>
          <w:rFonts w:ascii="Arial" w:hAnsi="Arial" w:cs="Arial"/>
        </w:rPr>
        <w:t xml:space="preserve"> namenom vzgoje in krepitve empatije</w:t>
      </w:r>
      <w:r w:rsidR="001C0334" w:rsidRPr="0039345D">
        <w:rPr>
          <w:rFonts w:ascii="Arial" w:hAnsi="Arial" w:cs="Arial"/>
        </w:rPr>
        <w:t>, v vrtcu likovno ustvarjanje na to temo</w:t>
      </w:r>
      <w:r w:rsidR="00777469" w:rsidRPr="0039345D">
        <w:rPr>
          <w:rFonts w:ascii="Arial" w:hAnsi="Arial" w:cs="Arial"/>
        </w:rPr>
        <w:t xml:space="preserve">. </w:t>
      </w:r>
      <w:r w:rsidR="007A017C" w:rsidRPr="0039345D">
        <w:rPr>
          <w:rFonts w:ascii="Arial" w:hAnsi="Arial" w:cs="Arial"/>
        </w:rPr>
        <w:t>V okviru Svetovnega dneva invalidov razglasitev zmagovalca najboljšega spisa</w:t>
      </w:r>
      <w:r w:rsidR="00693E0F" w:rsidRPr="0039345D">
        <w:rPr>
          <w:rFonts w:ascii="Arial" w:hAnsi="Arial" w:cs="Arial"/>
        </w:rPr>
        <w:t xml:space="preserve"> in slike</w:t>
      </w:r>
      <w:r w:rsidR="00076C1E" w:rsidRPr="0039345D">
        <w:rPr>
          <w:rFonts w:ascii="Arial" w:hAnsi="Arial" w:cs="Arial"/>
        </w:rPr>
        <w:t xml:space="preserve"> na temo </w:t>
      </w:r>
      <w:r w:rsidR="007A017C" w:rsidRPr="0039345D">
        <w:rPr>
          <w:rFonts w:ascii="Arial" w:hAnsi="Arial" w:cs="Arial"/>
        </w:rPr>
        <w:t>invalidnosti.</w:t>
      </w:r>
      <w:r w:rsidR="00E8345B" w:rsidRPr="0039345D">
        <w:rPr>
          <w:rFonts w:ascii="Arial" w:hAnsi="Arial" w:cs="Arial"/>
        </w:rPr>
        <w:t xml:space="preserve"> Organiziranje dobrodelnega koncerta</w:t>
      </w:r>
      <w:r w:rsidR="00225B35" w:rsidRPr="0039345D">
        <w:rPr>
          <w:rFonts w:ascii="Arial" w:hAnsi="Arial" w:cs="Arial"/>
        </w:rPr>
        <w:t>,</w:t>
      </w:r>
      <w:r w:rsidR="00E8345B" w:rsidRPr="0039345D">
        <w:rPr>
          <w:rFonts w:ascii="Arial" w:hAnsi="Arial" w:cs="Arial"/>
        </w:rPr>
        <w:t xml:space="preserve"> na katerem se bodo zbirala </w:t>
      </w:r>
      <w:r w:rsidR="00125BF4" w:rsidRPr="0039345D">
        <w:rPr>
          <w:rFonts w:ascii="Arial" w:hAnsi="Arial" w:cs="Arial"/>
        </w:rPr>
        <w:t>sredstva</w:t>
      </w:r>
      <w:r w:rsidR="00E8345B" w:rsidRPr="0039345D">
        <w:rPr>
          <w:rFonts w:ascii="Arial" w:hAnsi="Arial" w:cs="Arial"/>
        </w:rPr>
        <w:t xml:space="preserve"> za </w:t>
      </w:r>
      <w:r w:rsidR="00225B35" w:rsidRPr="0039345D">
        <w:rPr>
          <w:rFonts w:ascii="Arial" w:hAnsi="Arial" w:cs="Arial"/>
        </w:rPr>
        <w:t>potrebe otrok.</w:t>
      </w:r>
      <w:r w:rsidR="00E8345B" w:rsidRPr="0039345D">
        <w:rPr>
          <w:rFonts w:ascii="Arial" w:hAnsi="Arial" w:cs="Arial"/>
        </w:rPr>
        <w:t xml:space="preserve">  </w:t>
      </w:r>
    </w:p>
    <w:p w:rsidR="00FF7C0E" w:rsidRPr="0039345D" w:rsidRDefault="00FF7C0E" w:rsidP="000C468F">
      <w:pPr>
        <w:pStyle w:val="Default"/>
        <w:jc w:val="both"/>
        <w:rPr>
          <w:rFonts w:ascii="Arial" w:hAnsi="Arial" w:cs="Arial"/>
        </w:rPr>
      </w:pPr>
      <w:r w:rsidRPr="0039345D">
        <w:rPr>
          <w:rFonts w:ascii="Arial" w:hAnsi="Arial" w:cs="Arial"/>
          <w:b/>
          <w:bCs/>
          <w:i/>
          <w:iCs/>
        </w:rPr>
        <w:t>Nosilec</w:t>
      </w:r>
      <w:r w:rsidR="00C843D3" w:rsidRPr="0039345D">
        <w:rPr>
          <w:rFonts w:ascii="Arial" w:hAnsi="Arial" w:cs="Arial"/>
        </w:rPr>
        <w:t xml:space="preserve"> OŠ Franja Goloba in Vrtec Krojaček </w:t>
      </w:r>
      <w:proofErr w:type="spellStart"/>
      <w:r w:rsidR="00C843D3" w:rsidRPr="0039345D">
        <w:rPr>
          <w:rFonts w:ascii="Arial" w:hAnsi="Arial" w:cs="Arial"/>
        </w:rPr>
        <w:t>Hlaček</w:t>
      </w:r>
      <w:proofErr w:type="spellEnd"/>
      <w:r w:rsidR="00C843D3" w:rsidRPr="0039345D">
        <w:rPr>
          <w:rFonts w:ascii="Arial" w:hAnsi="Arial" w:cs="Arial"/>
        </w:rPr>
        <w:t>, CUDV Črna na Koroškem</w:t>
      </w:r>
    </w:p>
    <w:p w:rsidR="00FF7C0E" w:rsidRPr="0039345D" w:rsidRDefault="00FF7C0E" w:rsidP="000C468F">
      <w:pPr>
        <w:spacing w:line="240" w:lineRule="auto"/>
        <w:rPr>
          <w:rFonts w:ascii="Arial" w:hAnsi="Arial" w:cs="Arial"/>
          <w:sz w:val="24"/>
          <w:szCs w:val="24"/>
        </w:rPr>
      </w:pPr>
      <w:r w:rsidRPr="0039345D">
        <w:rPr>
          <w:rFonts w:ascii="Arial" w:hAnsi="Arial" w:cs="Arial"/>
          <w:b/>
          <w:bCs/>
          <w:i/>
          <w:iCs/>
          <w:sz w:val="24"/>
          <w:szCs w:val="24"/>
        </w:rPr>
        <w:t>Rok</w:t>
      </w:r>
      <w:r w:rsidRPr="0039345D">
        <w:rPr>
          <w:rFonts w:ascii="Arial" w:hAnsi="Arial" w:cs="Arial"/>
          <w:sz w:val="24"/>
          <w:szCs w:val="24"/>
        </w:rPr>
        <w:t>: trajna naloga</w:t>
      </w:r>
    </w:p>
    <w:p w:rsidR="001F066E" w:rsidRPr="0039345D" w:rsidRDefault="00C2016C" w:rsidP="00AC029A">
      <w:pPr>
        <w:pStyle w:val="Default"/>
        <w:jc w:val="both"/>
        <w:rPr>
          <w:rFonts w:ascii="Arial" w:hAnsi="Arial" w:cs="Arial"/>
        </w:rPr>
      </w:pPr>
      <w:r w:rsidRPr="0039345D">
        <w:rPr>
          <w:rFonts w:ascii="Arial" w:hAnsi="Arial" w:cs="Arial"/>
          <w:b/>
          <w:i/>
        </w:rPr>
        <w:t>Viri financiranja</w:t>
      </w:r>
      <w:r w:rsidRPr="0039345D">
        <w:rPr>
          <w:rFonts w:ascii="Arial" w:hAnsi="Arial" w:cs="Arial"/>
        </w:rPr>
        <w:t>:</w:t>
      </w:r>
      <w:r w:rsidR="001F066E" w:rsidRPr="0039345D">
        <w:rPr>
          <w:rFonts w:ascii="Arial" w:hAnsi="Arial" w:cs="Arial"/>
        </w:rPr>
        <w:t xml:space="preserve"> </w:t>
      </w:r>
      <w:r w:rsidR="00125BF4" w:rsidRPr="0039345D">
        <w:rPr>
          <w:rFonts w:ascii="Arial" w:hAnsi="Arial" w:cs="Arial"/>
        </w:rPr>
        <w:t>sredstva</w:t>
      </w:r>
      <w:r w:rsidR="00AC029A" w:rsidRPr="0039345D">
        <w:rPr>
          <w:rFonts w:ascii="Arial" w:hAnsi="Arial" w:cs="Arial"/>
        </w:rPr>
        <w:t xml:space="preserve"> javnega zavoda</w:t>
      </w:r>
    </w:p>
    <w:p w:rsidR="00726DB5" w:rsidRPr="0039345D" w:rsidRDefault="001F066E" w:rsidP="000C468F">
      <w:pPr>
        <w:pStyle w:val="Default"/>
        <w:jc w:val="both"/>
        <w:rPr>
          <w:rFonts w:ascii="Arial" w:hAnsi="Arial" w:cs="Arial"/>
        </w:rPr>
      </w:pPr>
      <w:r w:rsidRPr="0039345D">
        <w:rPr>
          <w:rFonts w:ascii="Arial" w:hAnsi="Arial" w:cs="Arial"/>
        </w:rPr>
        <w:t xml:space="preserve"> </w:t>
      </w:r>
    </w:p>
    <w:p w:rsidR="00726DB5" w:rsidRPr="002B61F3" w:rsidRDefault="00726DB5" w:rsidP="000C468F">
      <w:pPr>
        <w:spacing w:line="240" w:lineRule="auto"/>
        <w:rPr>
          <w:rFonts w:ascii="Arial" w:hAnsi="Arial" w:cs="Arial"/>
          <w:color w:val="000000"/>
          <w:sz w:val="22"/>
          <w:szCs w:val="22"/>
          <w:lang w:bidi="ar-SA"/>
        </w:rPr>
      </w:pPr>
      <w:r w:rsidRPr="002B61F3">
        <w:rPr>
          <w:rFonts w:ascii="Arial" w:hAnsi="Arial" w:cs="Arial"/>
          <w:sz w:val="22"/>
          <w:szCs w:val="22"/>
        </w:rPr>
        <w:br w:type="page"/>
      </w:r>
    </w:p>
    <w:p w:rsidR="00260F1D" w:rsidRPr="0039345D" w:rsidRDefault="00260F1D" w:rsidP="00E24740">
      <w:pPr>
        <w:pStyle w:val="Naslov2"/>
        <w:rPr>
          <w:rFonts w:cs="Arial"/>
          <w:b/>
          <w:smallCaps w:val="0"/>
          <w:color w:val="000000"/>
          <w:spacing w:val="0"/>
          <w:szCs w:val="22"/>
          <w:lang w:bidi="ar-SA"/>
        </w:rPr>
      </w:pPr>
    </w:p>
    <w:p w:rsidR="001F066E" w:rsidRPr="0039345D" w:rsidRDefault="00133128" w:rsidP="00260F1D">
      <w:pPr>
        <w:pStyle w:val="Naslov2"/>
        <w:numPr>
          <w:ilvl w:val="0"/>
          <w:numId w:val="21"/>
        </w:numPr>
        <w:ind w:left="567" w:hanging="567"/>
        <w:rPr>
          <w:rFonts w:cs="Arial"/>
          <w:b/>
          <w:szCs w:val="22"/>
        </w:rPr>
      </w:pPr>
      <w:bookmarkStart w:id="39" w:name="_Toc471411173"/>
      <w:r w:rsidRPr="0039345D">
        <w:rPr>
          <w:rFonts w:cs="Arial"/>
          <w:b/>
          <w:szCs w:val="22"/>
        </w:rPr>
        <w:t>CILJ</w:t>
      </w:r>
      <w:r w:rsidR="003D4B7A" w:rsidRPr="0039345D">
        <w:rPr>
          <w:rFonts w:cs="Arial"/>
          <w:b/>
          <w:szCs w:val="22"/>
        </w:rPr>
        <w:t>: PRAVICA DO DELA, ZAPOSLOVANJA</w:t>
      </w:r>
      <w:bookmarkEnd w:id="39"/>
      <w:r w:rsidR="001F066E" w:rsidRPr="0039345D">
        <w:rPr>
          <w:rFonts w:cs="Arial"/>
          <w:b/>
          <w:szCs w:val="22"/>
        </w:rPr>
        <w:t xml:space="preserve"> </w:t>
      </w:r>
    </w:p>
    <w:p w:rsidR="00AC029A" w:rsidRDefault="00AC029A" w:rsidP="00760DE9">
      <w:pPr>
        <w:pStyle w:val="Naslov3"/>
      </w:pPr>
    </w:p>
    <w:p w:rsidR="00760DE9" w:rsidRPr="0039345D" w:rsidRDefault="00AC029A" w:rsidP="00760DE9">
      <w:pPr>
        <w:pStyle w:val="Naslov3"/>
        <w:rPr>
          <w:rFonts w:cs="Arial"/>
          <w:color w:val="000000"/>
          <w:sz w:val="24"/>
        </w:rPr>
      </w:pPr>
      <w:bookmarkStart w:id="40" w:name="_Toc471411174"/>
      <w:r w:rsidRPr="0039345D">
        <w:rPr>
          <w:rFonts w:cs="Arial"/>
          <w:sz w:val="24"/>
        </w:rPr>
        <w:t>Ukrep št. 1</w:t>
      </w:r>
      <w:r w:rsidR="001F066E" w:rsidRPr="0039345D">
        <w:rPr>
          <w:rFonts w:cs="Arial"/>
          <w:sz w:val="24"/>
        </w:rPr>
        <w:t xml:space="preserve">: </w:t>
      </w:r>
      <w:bookmarkStart w:id="41" w:name="_toc469568691"/>
      <w:r w:rsidR="00760DE9" w:rsidRPr="0039345D">
        <w:rPr>
          <w:rFonts w:cs="Arial"/>
          <w:color w:val="000000"/>
          <w:sz w:val="24"/>
        </w:rPr>
        <w:t>Sofinanciranje programov javnih del</w:t>
      </w:r>
      <w:bookmarkEnd w:id="40"/>
      <w:bookmarkEnd w:id="41"/>
    </w:p>
    <w:p w:rsidR="00760DE9" w:rsidRPr="0039345D" w:rsidRDefault="00760DE9" w:rsidP="005C56FC">
      <w:pPr>
        <w:rPr>
          <w:rFonts w:ascii="Arial" w:hAnsi="Arial" w:cs="Arial"/>
          <w:b/>
          <w:i/>
          <w:sz w:val="24"/>
          <w:szCs w:val="24"/>
          <w:lang w:eastAsia="sl-SI" w:bidi="ar-SA"/>
        </w:rPr>
      </w:pPr>
      <w:r w:rsidRPr="0039345D">
        <w:rPr>
          <w:rFonts w:ascii="Arial" w:hAnsi="Arial" w:cs="Arial"/>
          <w:b/>
          <w:i/>
          <w:sz w:val="24"/>
          <w:szCs w:val="24"/>
          <w:lang w:eastAsia="sl-SI" w:bidi="ar-SA"/>
        </w:rPr>
        <w:t xml:space="preserve">Opis: </w:t>
      </w:r>
    </w:p>
    <w:p w:rsidR="00760DE9" w:rsidRPr="0039345D" w:rsidRDefault="00760DE9" w:rsidP="00760DE9">
      <w:pPr>
        <w:spacing w:line="240" w:lineRule="auto"/>
        <w:jc w:val="left"/>
        <w:rPr>
          <w:rFonts w:ascii="Arial" w:eastAsia="Times New Roman" w:hAnsi="Arial" w:cs="Arial"/>
          <w:color w:val="000000"/>
          <w:sz w:val="24"/>
          <w:szCs w:val="24"/>
          <w:lang w:eastAsia="sl-SI" w:bidi="ar-SA"/>
        </w:rPr>
      </w:pPr>
      <w:r w:rsidRPr="0039345D">
        <w:rPr>
          <w:rFonts w:ascii="Arial" w:eastAsia="Times New Roman" w:hAnsi="Arial" w:cs="Arial"/>
          <w:color w:val="000000"/>
          <w:sz w:val="24"/>
          <w:szCs w:val="24"/>
          <w:lang w:eastAsia="sl-SI" w:bidi="ar-SA"/>
        </w:rPr>
        <w:t xml:space="preserve">Občina bo z namenom  spodbujanja razvoja zaposlitvenih programov v okviru aktivne politike zaposlovanja in reševanju brezposelnosti (tudi brezposelnosti invalidnih oseb) na območju občine sodelovala z različnimi izvajalci programov javnih del, ki bodo izvajali programe v javnem interesu občine in v ta namen v okviru občinskega proračuna zagotavljala </w:t>
      </w:r>
      <w:r w:rsidR="00125BF4" w:rsidRPr="0039345D">
        <w:rPr>
          <w:rFonts w:ascii="Arial" w:eastAsia="Times New Roman" w:hAnsi="Arial" w:cs="Arial"/>
          <w:color w:val="000000"/>
          <w:sz w:val="24"/>
          <w:szCs w:val="24"/>
          <w:lang w:eastAsia="sl-SI" w:bidi="ar-SA"/>
        </w:rPr>
        <w:t>sredstva</w:t>
      </w:r>
      <w:r w:rsidRPr="0039345D">
        <w:rPr>
          <w:rFonts w:ascii="Arial" w:eastAsia="Times New Roman" w:hAnsi="Arial" w:cs="Arial"/>
          <w:color w:val="000000"/>
          <w:sz w:val="24"/>
          <w:szCs w:val="24"/>
          <w:lang w:eastAsia="sl-SI" w:bidi="ar-SA"/>
        </w:rPr>
        <w:t xml:space="preserve"> za sofinanciranje programov javnih del. </w:t>
      </w:r>
    </w:p>
    <w:p w:rsidR="00760DE9" w:rsidRPr="0039345D" w:rsidRDefault="00760DE9" w:rsidP="00760DE9">
      <w:pPr>
        <w:spacing w:line="240" w:lineRule="auto"/>
        <w:jc w:val="left"/>
        <w:rPr>
          <w:rFonts w:ascii="Arial" w:eastAsia="Times New Roman" w:hAnsi="Arial" w:cs="Arial"/>
          <w:color w:val="000000"/>
          <w:sz w:val="24"/>
          <w:szCs w:val="24"/>
          <w:lang w:eastAsia="sl-SI" w:bidi="ar-SA"/>
        </w:rPr>
      </w:pPr>
      <w:r w:rsidRPr="0039345D">
        <w:rPr>
          <w:rFonts w:ascii="Arial" w:eastAsia="Times New Roman" w:hAnsi="Arial" w:cs="Arial"/>
          <w:color w:val="000000"/>
          <w:sz w:val="24"/>
          <w:szCs w:val="24"/>
          <w:lang w:eastAsia="sl-SI" w:bidi="ar-SA"/>
        </w:rPr>
        <w:t>V dogovoru z izvajalci programov javnih del, ki jih bo sofinancirala občina iz proračuna, bo pri vključevanju brezposelnih oseb v programe javnih del dana prednost vključitve brezposelnih invalidnih oseb na programe javnih del, kjer bo z upoštevanjem vsebine programov javnih del ter zahtevnosti del in nalog, ki se bodo izvajale v okviru programov javnih del, to mogoče.</w:t>
      </w:r>
    </w:p>
    <w:p w:rsidR="00760DE9" w:rsidRPr="0039345D" w:rsidRDefault="00760DE9" w:rsidP="00760DE9">
      <w:pPr>
        <w:spacing w:line="240" w:lineRule="auto"/>
        <w:jc w:val="left"/>
        <w:rPr>
          <w:rFonts w:ascii="Arial" w:eastAsia="Times New Roman" w:hAnsi="Arial" w:cs="Arial"/>
          <w:color w:val="000000"/>
          <w:sz w:val="24"/>
          <w:szCs w:val="24"/>
          <w:lang w:eastAsia="sl-SI" w:bidi="ar-SA"/>
        </w:rPr>
      </w:pPr>
      <w:r w:rsidRPr="0039345D">
        <w:rPr>
          <w:rFonts w:ascii="Arial" w:eastAsia="Times New Roman" w:hAnsi="Arial" w:cs="Arial"/>
          <w:b/>
          <w:bCs/>
          <w:i/>
          <w:iCs/>
          <w:color w:val="000000"/>
          <w:sz w:val="24"/>
          <w:szCs w:val="24"/>
          <w:lang w:eastAsia="sl-SI" w:bidi="ar-SA"/>
        </w:rPr>
        <w:t>Nosilec</w:t>
      </w:r>
      <w:r w:rsidRPr="0039345D">
        <w:rPr>
          <w:rFonts w:ascii="Arial" w:eastAsia="Times New Roman" w:hAnsi="Arial" w:cs="Arial"/>
          <w:color w:val="000000"/>
          <w:sz w:val="24"/>
          <w:szCs w:val="24"/>
          <w:lang w:eastAsia="sl-SI" w:bidi="ar-SA"/>
        </w:rPr>
        <w:t>: Urad za delo Ravne  na Koroškem, strokovne službe Občine Prevalje, javni zavodi in ustanove, NVO</w:t>
      </w:r>
    </w:p>
    <w:p w:rsidR="00760DE9" w:rsidRPr="0039345D" w:rsidRDefault="00760DE9" w:rsidP="00760DE9">
      <w:pPr>
        <w:spacing w:line="240" w:lineRule="auto"/>
        <w:jc w:val="left"/>
        <w:rPr>
          <w:rFonts w:ascii="Arial" w:eastAsia="Times New Roman" w:hAnsi="Arial" w:cs="Arial"/>
          <w:color w:val="000000"/>
          <w:sz w:val="24"/>
          <w:szCs w:val="24"/>
          <w:lang w:eastAsia="sl-SI" w:bidi="ar-SA"/>
        </w:rPr>
      </w:pPr>
      <w:r w:rsidRPr="0039345D">
        <w:rPr>
          <w:rFonts w:ascii="Arial" w:eastAsia="Times New Roman" w:hAnsi="Arial" w:cs="Arial"/>
          <w:b/>
          <w:bCs/>
          <w:i/>
          <w:iCs/>
          <w:color w:val="000000"/>
          <w:sz w:val="24"/>
          <w:szCs w:val="24"/>
          <w:lang w:eastAsia="sl-SI" w:bidi="ar-SA"/>
        </w:rPr>
        <w:t>Rok</w:t>
      </w:r>
      <w:r w:rsidRPr="0039345D">
        <w:rPr>
          <w:rFonts w:ascii="Arial" w:eastAsia="Times New Roman" w:hAnsi="Arial" w:cs="Arial"/>
          <w:color w:val="000000"/>
          <w:sz w:val="24"/>
          <w:szCs w:val="24"/>
          <w:lang w:eastAsia="sl-SI" w:bidi="ar-SA"/>
        </w:rPr>
        <w:t xml:space="preserve">: trajna naloga </w:t>
      </w:r>
    </w:p>
    <w:p w:rsidR="00FF7C0E" w:rsidRPr="0039345D" w:rsidRDefault="001F066E" w:rsidP="000C468F">
      <w:pPr>
        <w:spacing w:line="240" w:lineRule="auto"/>
        <w:rPr>
          <w:rFonts w:ascii="Arial" w:hAnsi="Arial" w:cs="Arial"/>
          <w:sz w:val="24"/>
          <w:szCs w:val="24"/>
        </w:rPr>
      </w:pPr>
      <w:r w:rsidRPr="0039345D">
        <w:rPr>
          <w:rFonts w:ascii="Arial" w:hAnsi="Arial" w:cs="Arial"/>
          <w:b/>
          <w:bCs/>
          <w:i/>
          <w:iCs/>
          <w:sz w:val="24"/>
          <w:szCs w:val="24"/>
        </w:rPr>
        <w:t>Viri financiranja</w:t>
      </w:r>
      <w:r w:rsidRPr="0039345D">
        <w:rPr>
          <w:rFonts w:ascii="Arial" w:hAnsi="Arial" w:cs="Arial"/>
          <w:sz w:val="24"/>
          <w:szCs w:val="24"/>
        </w:rPr>
        <w:t xml:space="preserve">: </w:t>
      </w:r>
      <w:r w:rsidR="00125BF4" w:rsidRPr="0039345D">
        <w:rPr>
          <w:rFonts w:ascii="Arial" w:hAnsi="Arial" w:cs="Arial"/>
          <w:sz w:val="24"/>
          <w:szCs w:val="24"/>
        </w:rPr>
        <w:t>sredstva</w:t>
      </w:r>
      <w:r w:rsidRPr="0039345D">
        <w:rPr>
          <w:rFonts w:ascii="Arial" w:hAnsi="Arial" w:cs="Arial"/>
          <w:sz w:val="24"/>
          <w:szCs w:val="24"/>
        </w:rPr>
        <w:t xml:space="preserve"> državnega in občinskega proračuna ter </w:t>
      </w:r>
      <w:r w:rsidR="00125BF4" w:rsidRPr="0039345D">
        <w:rPr>
          <w:rFonts w:ascii="Arial" w:hAnsi="Arial" w:cs="Arial"/>
          <w:sz w:val="24"/>
          <w:szCs w:val="24"/>
        </w:rPr>
        <w:t>sredstva</w:t>
      </w:r>
      <w:r w:rsidRPr="0039345D">
        <w:rPr>
          <w:rFonts w:ascii="Arial" w:hAnsi="Arial" w:cs="Arial"/>
          <w:sz w:val="24"/>
          <w:szCs w:val="24"/>
        </w:rPr>
        <w:t xml:space="preserve"> javnih podjetij in invalidskih organizacij</w:t>
      </w:r>
    </w:p>
    <w:p w:rsidR="00DE633A" w:rsidRPr="0039345D" w:rsidRDefault="00DE633A" w:rsidP="000C468F">
      <w:pPr>
        <w:spacing w:line="240" w:lineRule="auto"/>
        <w:rPr>
          <w:rFonts w:ascii="Arial" w:hAnsi="Arial" w:cs="Arial"/>
          <w:sz w:val="24"/>
          <w:szCs w:val="24"/>
        </w:rPr>
      </w:pPr>
    </w:p>
    <w:p w:rsidR="002D0D5D" w:rsidRPr="0039345D" w:rsidRDefault="002D0D5D" w:rsidP="000C468F">
      <w:pPr>
        <w:spacing w:line="240" w:lineRule="auto"/>
        <w:rPr>
          <w:rFonts w:ascii="Arial" w:hAnsi="Arial" w:cs="Arial"/>
          <w:b/>
          <w:sz w:val="24"/>
          <w:szCs w:val="24"/>
        </w:rPr>
      </w:pPr>
    </w:p>
    <w:p w:rsidR="00B25CDA" w:rsidRPr="0039345D" w:rsidRDefault="00945910" w:rsidP="00945910">
      <w:pPr>
        <w:pStyle w:val="Naslov2"/>
        <w:numPr>
          <w:ilvl w:val="0"/>
          <w:numId w:val="21"/>
        </w:numPr>
        <w:ind w:hanging="720"/>
        <w:rPr>
          <w:rFonts w:cs="Arial"/>
          <w:b/>
          <w:szCs w:val="24"/>
        </w:rPr>
      </w:pPr>
      <w:bookmarkStart w:id="42" w:name="_Toc471411175"/>
      <w:r w:rsidRPr="0039345D">
        <w:rPr>
          <w:rFonts w:cs="Arial"/>
          <w:b/>
          <w:szCs w:val="24"/>
        </w:rPr>
        <w:t>CILJ: SPODBUJANJE DRUŽINSKEGA ŽIVLJENJA, VERSKE AKTIVNOSTI IN SPOŠTOVANJA OSEBNE INTEGRITETE</w:t>
      </w:r>
      <w:bookmarkEnd w:id="42"/>
      <w:r w:rsidRPr="0039345D">
        <w:rPr>
          <w:rFonts w:cs="Arial"/>
          <w:b/>
          <w:szCs w:val="24"/>
        </w:rPr>
        <w:t xml:space="preserve"> </w:t>
      </w:r>
    </w:p>
    <w:p w:rsidR="00B25CDA" w:rsidRPr="0039345D" w:rsidRDefault="00B25CDA" w:rsidP="000C468F">
      <w:pPr>
        <w:pStyle w:val="Default"/>
        <w:jc w:val="both"/>
        <w:rPr>
          <w:rFonts w:ascii="Arial" w:hAnsi="Arial" w:cs="Arial"/>
        </w:rPr>
      </w:pPr>
    </w:p>
    <w:p w:rsidR="00B25CDA" w:rsidRPr="0039345D" w:rsidRDefault="00B25CDA" w:rsidP="00E24740">
      <w:pPr>
        <w:pStyle w:val="Naslov3"/>
        <w:rPr>
          <w:rFonts w:cs="Arial"/>
          <w:sz w:val="24"/>
        </w:rPr>
      </w:pPr>
      <w:bookmarkStart w:id="43" w:name="_Toc471411176"/>
      <w:r w:rsidRPr="0039345D">
        <w:rPr>
          <w:rFonts w:cs="Arial"/>
          <w:bCs/>
          <w:sz w:val="24"/>
        </w:rPr>
        <w:t>Ukrep št. 1</w:t>
      </w:r>
      <w:r w:rsidR="00512CFE" w:rsidRPr="0039345D">
        <w:rPr>
          <w:rFonts w:cs="Arial"/>
          <w:sz w:val="24"/>
        </w:rPr>
        <w:t>: Vključevanje svojcev v izvajanje</w:t>
      </w:r>
      <w:r w:rsidRPr="0039345D">
        <w:rPr>
          <w:rFonts w:cs="Arial"/>
          <w:sz w:val="24"/>
        </w:rPr>
        <w:t xml:space="preserve"> posebnih socialnih programov posameznih invalidskih društev</w:t>
      </w:r>
      <w:bookmarkEnd w:id="43"/>
      <w:r w:rsidRPr="0039345D">
        <w:rPr>
          <w:rFonts w:cs="Arial"/>
          <w:sz w:val="24"/>
        </w:rPr>
        <w:t xml:space="preserve"> </w:t>
      </w:r>
    </w:p>
    <w:p w:rsidR="00B25CDA" w:rsidRPr="0039345D" w:rsidRDefault="00B25CDA" w:rsidP="000C468F">
      <w:pPr>
        <w:pStyle w:val="Default"/>
        <w:jc w:val="both"/>
        <w:rPr>
          <w:rFonts w:ascii="Arial" w:hAnsi="Arial" w:cs="Arial"/>
        </w:rPr>
      </w:pPr>
      <w:r w:rsidRPr="0039345D">
        <w:rPr>
          <w:rFonts w:ascii="Arial" w:hAnsi="Arial" w:cs="Arial"/>
          <w:b/>
          <w:bCs/>
          <w:i/>
          <w:iCs/>
        </w:rPr>
        <w:t>Opis</w:t>
      </w:r>
      <w:r w:rsidRPr="0039345D">
        <w:rPr>
          <w:rFonts w:ascii="Arial" w:hAnsi="Arial" w:cs="Arial"/>
          <w:i/>
          <w:iCs/>
        </w:rPr>
        <w:t xml:space="preserve">: </w:t>
      </w:r>
      <w:r w:rsidRPr="0039345D">
        <w:rPr>
          <w:rFonts w:ascii="Arial" w:hAnsi="Arial" w:cs="Arial"/>
        </w:rPr>
        <w:t>Vključevanje čim več svojcev  v društva, katerega čl</w:t>
      </w:r>
      <w:r w:rsidR="00A2377D" w:rsidRPr="0039345D">
        <w:rPr>
          <w:rFonts w:ascii="Arial" w:hAnsi="Arial" w:cs="Arial"/>
        </w:rPr>
        <w:t xml:space="preserve">an je invalidna oseba, ter da </w:t>
      </w:r>
      <w:r w:rsidRPr="0039345D">
        <w:rPr>
          <w:rFonts w:ascii="Arial" w:hAnsi="Arial" w:cs="Arial"/>
        </w:rPr>
        <w:t xml:space="preserve"> v teh društvih a</w:t>
      </w:r>
      <w:r w:rsidR="00120DDD" w:rsidRPr="0039345D">
        <w:rPr>
          <w:rFonts w:ascii="Arial" w:hAnsi="Arial" w:cs="Arial"/>
        </w:rPr>
        <w:t>ktivno s</w:t>
      </w:r>
      <w:r w:rsidR="00A2377D" w:rsidRPr="0039345D">
        <w:rPr>
          <w:rFonts w:ascii="Arial" w:hAnsi="Arial" w:cs="Arial"/>
        </w:rPr>
        <w:t>odelujejo.</w:t>
      </w:r>
      <w:r w:rsidR="00234C2C" w:rsidRPr="0039345D">
        <w:rPr>
          <w:rFonts w:ascii="Arial" w:hAnsi="Arial" w:cs="Arial"/>
        </w:rPr>
        <w:t xml:space="preserve"> Enkrat letno se bo</w:t>
      </w:r>
      <w:r w:rsidR="002C246B" w:rsidRPr="0039345D">
        <w:rPr>
          <w:rFonts w:ascii="Arial" w:hAnsi="Arial" w:cs="Arial"/>
        </w:rPr>
        <w:t xml:space="preserve"> v času Je</w:t>
      </w:r>
      <w:r w:rsidR="002D0D5D" w:rsidRPr="0039345D">
        <w:rPr>
          <w:rFonts w:ascii="Arial" w:hAnsi="Arial" w:cs="Arial"/>
        </w:rPr>
        <w:t>senskih srečanj</w:t>
      </w:r>
      <w:r w:rsidR="002C246B" w:rsidRPr="0039345D">
        <w:rPr>
          <w:rFonts w:ascii="Arial" w:hAnsi="Arial" w:cs="Arial"/>
        </w:rPr>
        <w:t xml:space="preserve"> v Š</w:t>
      </w:r>
      <w:r w:rsidR="002D0D5D" w:rsidRPr="0039345D">
        <w:rPr>
          <w:rFonts w:ascii="Arial" w:hAnsi="Arial" w:cs="Arial"/>
        </w:rPr>
        <w:t>portnem</w:t>
      </w:r>
      <w:r w:rsidR="00234C2C" w:rsidRPr="0039345D">
        <w:rPr>
          <w:rFonts w:ascii="Arial" w:hAnsi="Arial" w:cs="Arial"/>
        </w:rPr>
        <w:t xml:space="preserve"> park</w:t>
      </w:r>
      <w:r w:rsidR="002D0D5D" w:rsidRPr="0039345D">
        <w:rPr>
          <w:rFonts w:ascii="Arial" w:hAnsi="Arial" w:cs="Arial"/>
        </w:rPr>
        <w:t>u</w:t>
      </w:r>
      <w:r w:rsidR="00234C2C" w:rsidRPr="0039345D">
        <w:rPr>
          <w:rFonts w:ascii="Arial" w:hAnsi="Arial" w:cs="Arial"/>
        </w:rPr>
        <w:t xml:space="preserve"> Ugasle peči organiziral</w:t>
      </w:r>
      <w:r w:rsidR="002D0D5D" w:rsidRPr="0039345D">
        <w:rPr>
          <w:rFonts w:ascii="Arial" w:hAnsi="Arial" w:cs="Arial"/>
        </w:rPr>
        <w:t>o srečan</w:t>
      </w:r>
      <w:r w:rsidR="002C246B" w:rsidRPr="0039345D">
        <w:rPr>
          <w:rFonts w:ascii="Arial" w:hAnsi="Arial" w:cs="Arial"/>
        </w:rPr>
        <w:t>je invalidov, upokojen</w:t>
      </w:r>
      <w:r w:rsidR="002D0D5D" w:rsidRPr="0039345D">
        <w:rPr>
          <w:rFonts w:ascii="Arial" w:hAnsi="Arial" w:cs="Arial"/>
        </w:rPr>
        <w:t>cev</w:t>
      </w:r>
      <w:r w:rsidR="002C246B" w:rsidRPr="0039345D">
        <w:rPr>
          <w:rFonts w:ascii="Arial" w:hAnsi="Arial" w:cs="Arial"/>
        </w:rPr>
        <w:t xml:space="preserve"> in prostovoljcev</w:t>
      </w:r>
      <w:r w:rsidR="00234C2C" w:rsidRPr="0039345D">
        <w:rPr>
          <w:rFonts w:ascii="Arial" w:hAnsi="Arial" w:cs="Arial"/>
        </w:rPr>
        <w:t xml:space="preserve"> pod pokroviteljstvom Občine </w:t>
      </w:r>
      <w:r w:rsidR="0024225C" w:rsidRPr="0039345D">
        <w:rPr>
          <w:rFonts w:ascii="Arial" w:hAnsi="Arial" w:cs="Arial"/>
        </w:rPr>
        <w:t>Prevalje</w:t>
      </w:r>
      <w:r w:rsidR="00234C2C" w:rsidRPr="0039345D">
        <w:rPr>
          <w:rFonts w:ascii="Arial" w:hAnsi="Arial" w:cs="Arial"/>
        </w:rPr>
        <w:t>.</w:t>
      </w:r>
    </w:p>
    <w:p w:rsidR="00B25CDA" w:rsidRPr="0039345D" w:rsidRDefault="00B25CDA" w:rsidP="000C468F">
      <w:pPr>
        <w:pStyle w:val="Default"/>
        <w:jc w:val="both"/>
        <w:rPr>
          <w:rFonts w:ascii="Arial" w:hAnsi="Arial" w:cs="Arial"/>
        </w:rPr>
      </w:pPr>
      <w:r w:rsidRPr="0039345D">
        <w:rPr>
          <w:rFonts w:ascii="Arial" w:hAnsi="Arial" w:cs="Arial"/>
          <w:b/>
          <w:bCs/>
          <w:i/>
          <w:iCs/>
        </w:rPr>
        <w:t>Nosilec</w:t>
      </w:r>
      <w:r w:rsidRPr="0039345D">
        <w:rPr>
          <w:rFonts w:ascii="Arial" w:hAnsi="Arial" w:cs="Arial"/>
          <w:i/>
          <w:iCs/>
        </w:rPr>
        <w:t>:</w:t>
      </w:r>
      <w:r w:rsidR="002C246B" w:rsidRPr="0039345D">
        <w:rPr>
          <w:rFonts w:ascii="Arial" w:hAnsi="Arial" w:cs="Arial"/>
          <w:i/>
          <w:iCs/>
        </w:rPr>
        <w:t xml:space="preserve"> </w:t>
      </w:r>
      <w:r w:rsidR="002C246B" w:rsidRPr="0039345D">
        <w:rPr>
          <w:rFonts w:ascii="Arial" w:hAnsi="Arial" w:cs="Arial"/>
          <w:iCs/>
        </w:rPr>
        <w:t>občina,</w:t>
      </w:r>
      <w:r w:rsidRPr="0039345D">
        <w:rPr>
          <w:rFonts w:ascii="Arial" w:hAnsi="Arial" w:cs="Arial"/>
          <w:iCs/>
        </w:rPr>
        <w:t xml:space="preserve"> </w:t>
      </w:r>
      <w:r w:rsidRPr="0039345D">
        <w:rPr>
          <w:rFonts w:ascii="Arial" w:hAnsi="Arial" w:cs="Arial"/>
        </w:rPr>
        <w:t xml:space="preserve">invalidske organizacije in društva </w:t>
      </w:r>
    </w:p>
    <w:p w:rsidR="00B25CDA" w:rsidRPr="0039345D" w:rsidRDefault="00B25CDA" w:rsidP="000C468F">
      <w:pPr>
        <w:pStyle w:val="Default"/>
        <w:jc w:val="both"/>
        <w:rPr>
          <w:rFonts w:ascii="Arial" w:hAnsi="Arial" w:cs="Arial"/>
        </w:rPr>
      </w:pPr>
      <w:r w:rsidRPr="0039345D">
        <w:rPr>
          <w:rFonts w:ascii="Arial" w:hAnsi="Arial" w:cs="Arial"/>
          <w:b/>
          <w:bCs/>
          <w:i/>
          <w:iCs/>
        </w:rPr>
        <w:t>Rok</w:t>
      </w:r>
      <w:r w:rsidRPr="0039345D">
        <w:rPr>
          <w:rFonts w:ascii="Arial" w:hAnsi="Arial" w:cs="Arial"/>
          <w:i/>
          <w:iCs/>
        </w:rPr>
        <w:t xml:space="preserve">: </w:t>
      </w:r>
      <w:r w:rsidRPr="0039345D">
        <w:rPr>
          <w:rFonts w:ascii="Arial" w:hAnsi="Arial" w:cs="Arial"/>
        </w:rPr>
        <w:t xml:space="preserve">trajna naloga </w:t>
      </w:r>
    </w:p>
    <w:p w:rsidR="00B25CDA" w:rsidRPr="0039345D" w:rsidRDefault="00B25CDA" w:rsidP="000C468F">
      <w:pPr>
        <w:pStyle w:val="Default"/>
        <w:jc w:val="both"/>
        <w:rPr>
          <w:rFonts w:ascii="Arial" w:hAnsi="Arial" w:cs="Arial"/>
        </w:rPr>
      </w:pPr>
      <w:r w:rsidRPr="0039345D">
        <w:rPr>
          <w:rFonts w:ascii="Arial" w:hAnsi="Arial" w:cs="Arial"/>
          <w:b/>
          <w:bCs/>
          <w:i/>
          <w:iCs/>
        </w:rPr>
        <w:t>Viri financiranja</w:t>
      </w:r>
      <w:r w:rsidRPr="0039345D">
        <w:rPr>
          <w:rFonts w:ascii="Arial" w:hAnsi="Arial" w:cs="Arial"/>
          <w:i/>
          <w:iCs/>
        </w:rPr>
        <w:t xml:space="preserve">: </w:t>
      </w:r>
      <w:r w:rsidRPr="0039345D">
        <w:rPr>
          <w:rFonts w:ascii="Arial" w:hAnsi="Arial" w:cs="Arial"/>
        </w:rPr>
        <w:t>inv</w:t>
      </w:r>
      <w:r w:rsidR="00234C2C" w:rsidRPr="0039345D">
        <w:rPr>
          <w:rFonts w:ascii="Arial" w:hAnsi="Arial" w:cs="Arial"/>
        </w:rPr>
        <w:t xml:space="preserve">alidska društva in organizacije, </w:t>
      </w:r>
    </w:p>
    <w:p w:rsidR="00A2377D" w:rsidRPr="0039345D" w:rsidRDefault="00A2377D" w:rsidP="000C468F">
      <w:pPr>
        <w:pStyle w:val="Default"/>
        <w:jc w:val="both"/>
        <w:rPr>
          <w:rFonts w:ascii="Arial" w:hAnsi="Arial" w:cs="Arial"/>
        </w:rPr>
      </w:pPr>
    </w:p>
    <w:p w:rsidR="00A2377D" w:rsidRPr="0039345D" w:rsidRDefault="00A2377D" w:rsidP="000C468F">
      <w:pPr>
        <w:pStyle w:val="Default"/>
        <w:jc w:val="both"/>
        <w:rPr>
          <w:rFonts w:ascii="Arial" w:hAnsi="Arial" w:cs="Arial"/>
        </w:rPr>
      </w:pPr>
    </w:p>
    <w:p w:rsidR="00B25CDA" w:rsidRPr="0039345D" w:rsidRDefault="00B25CDA" w:rsidP="00E24740">
      <w:pPr>
        <w:pStyle w:val="Naslov3"/>
        <w:rPr>
          <w:rFonts w:cs="Arial"/>
          <w:sz w:val="24"/>
        </w:rPr>
      </w:pPr>
      <w:bookmarkStart w:id="44" w:name="_Toc471411177"/>
      <w:r w:rsidRPr="0039345D">
        <w:rPr>
          <w:rFonts w:cs="Arial"/>
          <w:bCs/>
          <w:sz w:val="24"/>
        </w:rPr>
        <w:t>Ukrep št. 2</w:t>
      </w:r>
      <w:r w:rsidRPr="0039345D">
        <w:rPr>
          <w:rFonts w:cs="Arial"/>
          <w:sz w:val="24"/>
        </w:rPr>
        <w:t xml:space="preserve">: </w:t>
      </w:r>
      <w:r w:rsidR="00781CE0" w:rsidRPr="0039345D">
        <w:rPr>
          <w:rFonts w:cs="Arial"/>
          <w:sz w:val="24"/>
        </w:rPr>
        <w:t>Možnost izvajanja poročnega obreda</w:t>
      </w:r>
      <w:bookmarkEnd w:id="44"/>
      <w:r w:rsidRPr="0039345D">
        <w:rPr>
          <w:rFonts w:cs="Arial"/>
          <w:sz w:val="24"/>
        </w:rPr>
        <w:t xml:space="preserve"> </w:t>
      </w:r>
    </w:p>
    <w:p w:rsidR="00781CE0" w:rsidRPr="0039345D" w:rsidRDefault="00B25CDA" w:rsidP="000C468F">
      <w:pPr>
        <w:pStyle w:val="Default"/>
        <w:jc w:val="both"/>
        <w:rPr>
          <w:rFonts w:ascii="Arial" w:hAnsi="Arial" w:cs="Arial"/>
          <w:iCs/>
        </w:rPr>
      </w:pPr>
      <w:r w:rsidRPr="0039345D">
        <w:rPr>
          <w:rFonts w:ascii="Arial" w:hAnsi="Arial" w:cs="Arial"/>
          <w:b/>
          <w:bCs/>
          <w:i/>
          <w:iCs/>
        </w:rPr>
        <w:t>Opis</w:t>
      </w:r>
      <w:r w:rsidRPr="0039345D">
        <w:rPr>
          <w:rFonts w:ascii="Arial" w:hAnsi="Arial" w:cs="Arial"/>
          <w:i/>
          <w:iCs/>
        </w:rPr>
        <w:t xml:space="preserve">: </w:t>
      </w:r>
      <w:r w:rsidR="00781CE0" w:rsidRPr="0039345D">
        <w:rPr>
          <w:rFonts w:ascii="Arial" w:hAnsi="Arial" w:cs="Arial"/>
          <w:i/>
          <w:iCs/>
        </w:rPr>
        <w:tab/>
      </w:r>
      <w:r w:rsidR="00781CE0" w:rsidRPr="0039345D">
        <w:rPr>
          <w:rFonts w:ascii="Arial" w:hAnsi="Arial" w:cs="Arial"/>
          <w:iCs/>
        </w:rPr>
        <w:t xml:space="preserve">Občina Prevalje bo uredila dostop invalidov do poročne dvorane, ki se nahaja v </w:t>
      </w:r>
      <w:r w:rsidR="00406612">
        <w:rPr>
          <w:rFonts w:ascii="Arial" w:hAnsi="Arial" w:cs="Arial"/>
          <w:iCs/>
        </w:rPr>
        <w:t>prvem</w:t>
      </w:r>
      <w:r w:rsidR="00781CE0" w:rsidRPr="0039345D">
        <w:rPr>
          <w:rFonts w:ascii="Arial" w:hAnsi="Arial" w:cs="Arial"/>
          <w:iCs/>
        </w:rPr>
        <w:t xml:space="preserve"> nadstropju Družbenega doma na Prevaljah in bo s tem omogočila poroko v Občini Prevalje. Povezana na cilj 4. ukrep št. </w:t>
      </w:r>
      <w:r w:rsidR="004C0BBB">
        <w:rPr>
          <w:rFonts w:ascii="Arial" w:hAnsi="Arial" w:cs="Arial"/>
          <w:iCs/>
        </w:rPr>
        <w:t>9.</w:t>
      </w:r>
    </w:p>
    <w:p w:rsidR="00781CE0" w:rsidRPr="0039345D" w:rsidRDefault="00B25CDA" w:rsidP="000C468F">
      <w:pPr>
        <w:pStyle w:val="Default"/>
        <w:jc w:val="both"/>
        <w:rPr>
          <w:rFonts w:ascii="Arial" w:hAnsi="Arial" w:cs="Arial"/>
          <w:i/>
          <w:iCs/>
        </w:rPr>
      </w:pPr>
      <w:r w:rsidRPr="0039345D">
        <w:rPr>
          <w:rFonts w:ascii="Arial" w:hAnsi="Arial" w:cs="Arial"/>
          <w:b/>
          <w:bCs/>
          <w:i/>
          <w:iCs/>
        </w:rPr>
        <w:t>Nosilec</w:t>
      </w:r>
      <w:r w:rsidRPr="0039345D">
        <w:rPr>
          <w:rFonts w:ascii="Arial" w:hAnsi="Arial" w:cs="Arial"/>
          <w:i/>
          <w:iCs/>
        </w:rPr>
        <w:t xml:space="preserve">: </w:t>
      </w:r>
      <w:r w:rsidR="00781CE0" w:rsidRPr="0039345D">
        <w:rPr>
          <w:rFonts w:ascii="Arial" w:hAnsi="Arial" w:cs="Arial"/>
          <w:iCs/>
        </w:rPr>
        <w:t>Občina Prevalje</w:t>
      </w:r>
    </w:p>
    <w:p w:rsidR="00B25CDA" w:rsidRPr="0039345D" w:rsidRDefault="00B25CDA" w:rsidP="000C468F">
      <w:pPr>
        <w:pStyle w:val="Default"/>
        <w:jc w:val="both"/>
        <w:rPr>
          <w:rFonts w:ascii="Arial" w:hAnsi="Arial" w:cs="Arial"/>
        </w:rPr>
      </w:pPr>
      <w:r w:rsidRPr="0039345D">
        <w:rPr>
          <w:rFonts w:ascii="Arial" w:hAnsi="Arial" w:cs="Arial"/>
          <w:b/>
          <w:bCs/>
          <w:i/>
          <w:iCs/>
        </w:rPr>
        <w:t>Rok</w:t>
      </w:r>
      <w:r w:rsidRPr="0039345D">
        <w:rPr>
          <w:rFonts w:ascii="Arial" w:hAnsi="Arial" w:cs="Arial"/>
          <w:i/>
          <w:iCs/>
        </w:rPr>
        <w:t xml:space="preserve">: </w:t>
      </w:r>
      <w:r w:rsidR="00781CE0" w:rsidRPr="0039345D">
        <w:rPr>
          <w:rFonts w:ascii="Arial" w:hAnsi="Arial" w:cs="Arial"/>
        </w:rPr>
        <w:t>2017 ureditev dostopa, trajna naloga izvajanje poročnih obredov</w:t>
      </w:r>
    </w:p>
    <w:p w:rsidR="000A7EB8" w:rsidRPr="0039345D" w:rsidRDefault="00234C2C" w:rsidP="000C468F">
      <w:pPr>
        <w:pStyle w:val="Default"/>
        <w:jc w:val="both"/>
        <w:rPr>
          <w:rFonts w:ascii="Arial" w:hAnsi="Arial" w:cs="Arial"/>
          <w:i/>
          <w:iCs/>
        </w:rPr>
      </w:pPr>
      <w:r w:rsidRPr="0039345D">
        <w:rPr>
          <w:rFonts w:ascii="Arial" w:hAnsi="Arial" w:cs="Arial"/>
          <w:b/>
          <w:bCs/>
          <w:i/>
          <w:iCs/>
        </w:rPr>
        <w:t>Viri financiranja</w:t>
      </w:r>
      <w:r w:rsidRPr="0039345D">
        <w:rPr>
          <w:rFonts w:ascii="Arial" w:hAnsi="Arial" w:cs="Arial"/>
          <w:i/>
          <w:iCs/>
        </w:rPr>
        <w:t xml:space="preserve">: </w:t>
      </w:r>
      <w:r w:rsidRPr="0039345D">
        <w:rPr>
          <w:rFonts w:ascii="Arial" w:hAnsi="Arial" w:cs="Arial"/>
        </w:rPr>
        <w:t xml:space="preserve">proračunska </w:t>
      </w:r>
      <w:r w:rsidR="00125BF4" w:rsidRPr="0039345D">
        <w:rPr>
          <w:rFonts w:ascii="Arial" w:hAnsi="Arial" w:cs="Arial"/>
        </w:rPr>
        <w:t>sredstva</w:t>
      </w:r>
      <w:r w:rsidRPr="0039345D">
        <w:rPr>
          <w:rFonts w:ascii="Arial" w:hAnsi="Arial" w:cs="Arial"/>
        </w:rPr>
        <w:t xml:space="preserve"> Občine </w:t>
      </w:r>
      <w:r w:rsidR="0024225C" w:rsidRPr="0039345D">
        <w:rPr>
          <w:rFonts w:ascii="Arial" w:hAnsi="Arial" w:cs="Arial"/>
        </w:rPr>
        <w:t>Prevalje</w:t>
      </w:r>
      <w:r w:rsidRPr="0039345D">
        <w:rPr>
          <w:rFonts w:ascii="Arial" w:hAnsi="Arial" w:cs="Arial"/>
        </w:rPr>
        <w:t xml:space="preserve">, </w:t>
      </w:r>
    </w:p>
    <w:p w:rsidR="00234C2C" w:rsidRPr="0039345D" w:rsidRDefault="00234C2C" w:rsidP="000C468F">
      <w:pPr>
        <w:pStyle w:val="Default"/>
        <w:jc w:val="both"/>
        <w:rPr>
          <w:rFonts w:ascii="Arial" w:hAnsi="Arial" w:cs="Arial"/>
        </w:rPr>
      </w:pPr>
    </w:p>
    <w:p w:rsidR="000A7EB8" w:rsidRPr="0039345D" w:rsidRDefault="000A7EB8" w:rsidP="00E24740">
      <w:pPr>
        <w:pStyle w:val="Naslov3"/>
        <w:rPr>
          <w:rFonts w:cs="Arial"/>
          <w:sz w:val="24"/>
        </w:rPr>
      </w:pPr>
      <w:bookmarkStart w:id="45" w:name="_Toc471411178"/>
      <w:r w:rsidRPr="0039345D">
        <w:rPr>
          <w:rFonts w:cs="Arial"/>
          <w:bCs/>
          <w:sz w:val="24"/>
        </w:rPr>
        <w:t>Ukrep št. 3</w:t>
      </w:r>
      <w:r w:rsidRPr="0039345D">
        <w:rPr>
          <w:rFonts w:cs="Arial"/>
          <w:sz w:val="24"/>
        </w:rPr>
        <w:t>: Duhovna oskrba na domu</w:t>
      </w:r>
      <w:bookmarkEnd w:id="45"/>
      <w:r w:rsidRPr="0039345D">
        <w:rPr>
          <w:rFonts w:cs="Arial"/>
          <w:sz w:val="24"/>
        </w:rPr>
        <w:t xml:space="preserve"> </w:t>
      </w:r>
    </w:p>
    <w:p w:rsidR="000A7EB8" w:rsidRPr="0039345D" w:rsidRDefault="000A7EB8" w:rsidP="000C468F">
      <w:pPr>
        <w:pStyle w:val="Default"/>
        <w:jc w:val="both"/>
        <w:rPr>
          <w:rFonts w:ascii="Arial" w:hAnsi="Arial" w:cs="Arial"/>
        </w:rPr>
      </w:pPr>
      <w:r w:rsidRPr="0039345D">
        <w:rPr>
          <w:rFonts w:ascii="Arial" w:hAnsi="Arial" w:cs="Arial"/>
          <w:b/>
          <w:bCs/>
          <w:i/>
          <w:iCs/>
        </w:rPr>
        <w:t>Opis</w:t>
      </w:r>
      <w:r w:rsidRPr="0039345D">
        <w:rPr>
          <w:rFonts w:ascii="Arial" w:hAnsi="Arial" w:cs="Arial"/>
          <w:i/>
          <w:iCs/>
        </w:rPr>
        <w:t>:</w:t>
      </w:r>
      <w:r w:rsidR="00446109" w:rsidRPr="0039345D">
        <w:rPr>
          <w:rFonts w:ascii="Arial" w:hAnsi="Arial" w:cs="Arial"/>
          <w:i/>
          <w:iCs/>
        </w:rPr>
        <w:t xml:space="preserve"> </w:t>
      </w:r>
      <w:r w:rsidRPr="0039345D">
        <w:rPr>
          <w:rFonts w:ascii="Arial" w:hAnsi="Arial" w:cs="Arial"/>
        </w:rPr>
        <w:t>Obiskovanje starejših in onemoglih vernikov na domu</w:t>
      </w:r>
      <w:r w:rsidRPr="0039345D">
        <w:rPr>
          <w:rFonts w:ascii="Arial" w:hAnsi="Arial" w:cs="Arial"/>
          <w:i/>
          <w:iCs/>
        </w:rPr>
        <w:t xml:space="preserve">. </w:t>
      </w:r>
    </w:p>
    <w:p w:rsidR="000A7EB8" w:rsidRPr="0039345D" w:rsidRDefault="000A7EB8" w:rsidP="000C468F">
      <w:pPr>
        <w:pStyle w:val="Default"/>
        <w:jc w:val="both"/>
        <w:rPr>
          <w:rFonts w:ascii="Arial" w:hAnsi="Arial" w:cs="Arial"/>
        </w:rPr>
      </w:pPr>
      <w:r w:rsidRPr="0039345D">
        <w:rPr>
          <w:rFonts w:ascii="Arial" w:hAnsi="Arial" w:cs="Arial"/>
          <w:b/>
          <w:bCs/>
          <w:i/>
          <w:iCs/>
        </w:rPr>
        <w:t>Nosilec</w:t>
      </w:r>
      <w:r w:rsidRPr="0039345D">
        <w:rPr>
          <w:rFonts w:ascii="Arial" w:hAnsi="Arial" w:cs="Arial"/>
          <w:i/>
          <w:iCs/>
        </w:rPr>
        <w:t xml:space="preserve">: </w:t>
      </w:r>
      <w:r w:rsidRPr="0039345D">
        <w:rPr>
          <w:rFonts w:ascii="Arial" w:hAnsi="Arial" w:cs="Arial"/>
        </w:rPr>
        <w:t xml:space="preserve">Predstavniki verskih skupnosti </w:t>
      </w:r>
    </w:p>
    <w:p w:rsidR="000A7EB8" w:rsidRPr="0039345D" w:rsidRDefault="000A7EB8" w:rsidP="000C468F">
      <w:pPr>
        <w:pStyle w:val="Default"/>
        <w:jc w:val="both"/>
        <w:rPr>
          <w:rFonts w:ascii="Arial" w:hAnsi="Arial" w:cs="Arial"/>
        </w:rPr>
      </w:pPr>
      <w:r w:rsidRPr="0039345D">
        <w:rPr>
          <w:rFonts w:ascii="Arial" w:hAnsi="Arial" w:cs="Arial"/>
          <w:b/>
          <w:bCs/>
          <w:i/>
          <w:iCs/>
        </w:rPr>
        <w:t>Rok</w:t>
      </w:r>
      <w:r w:rsidRPr="0039345D">
        <w:rPr>
          <w:rFonts w:ascii="Arial" w:hAnsi="Arial" w:cs="Arial"/>
          <w:i/>
          <w:iCs/>
        </w:rPr>
        <w:t xml:space="preserve">: </w:t>
      </w:r>
      <w:r w:rsidRPr="0039345D">
        <w:rPr>
          <w:rFonts w:ascii="Arial" w:hAnsi="Arial" w:cs="Arial"/>
        </w:rPr>
        <w:t xml:space="preserve">trajna naloga </w:t>
      </w:r>
    </w:p>
    <w:p w:rsidR="000A7EB8" w:rsidRPr="0039345D" w:rsidRDefault="000A7EB8" w:rsidP="000C468F">
      <w:pPr>
        <w:pStyle w:val="Default"/>
        <w:jc w:val="both"/>
        <w:rPr>
          <w:rFonts w:ascii="Arial" w:hAnsi="Arial" w:cs="Arial"/>
        </w:rPr>
      </w:pPr>
      <w:r w:rsidRPr="0039345D">
        <w:rPr>
          <w:rFonts w:ascii="Arial" w:hAnsi="Arial" w:cs="Arial"/>
          <w:b/>
          <w:bCs/>
          <w:i/>
          <w:iCs/>
        </w:rPr>
        <w:t>Viri financiranja</w:t>
      </w:r>
      <w:r w:rsidRPr="0039345D">
        <w:rPr>
          <w:rFonts w:ascii="Arial" w:hAnsi="Arial" w:cs="Arial"/>
          <w:i/>
          <w:iCs/>
        </w:rPr>
        <w:t xml:space="preserve">: </w:t>
      </w:r>
      <w:r w:rsidRPr="0039345D">
        <w:rPr>
          <w:rFonts w:ascii="Arial" w:hAnsi="Arial" w:cs="Arial"/>
        </w:rPr>
        <w:t xml:space="preserve">Župnijski urad  </w:t>
      </w:r>
      <w:r w:rsidR="0024225C" w:rsidRPr="0039345D">
        <w:rPr>
          <w:rFonts w:ascii="Arial" w:hAnsi="Arial" w:cs="Arial"/>
        </w:rPr>
        <w:t>Prevalje</w:t>
      </w:r>
    </w:p>
    <w:p w:rsidR="003D4B7A" w:rsidRPr="002B61F3" w:rsidRDefault="003D4B7A" w:rsidP="000C468F">
      <w:pPr>
        <w:pStyle w:val="Default"/>
        <w:jc w:val="both"/>
        <w:rPr>
          <w:rFonts w:ascii="Arial" w:hAnsi="Arial" w:cs="Arial"/>
          <w:sz w:val="22"/>
          <w:szCs w:val="22"/>
        </w:rPr>
      </w:pPr>
    </w:p>
    <w:p w:rsidR="00A2377D" w:rsidRPr="0039345D" w:rsidRDefault="00133128" w:rsidP="006E11A6">
      <w:pPr>
        <w:pStyle w:val="Naslov2"/>
        <w:numPr>
          <w:ilvl w:val="0"/>
          <w:numId w:val="21"/>
        </w:numPr>
        <w:ind w:left="567" w:hanging="567"/>
        <w:rPr>
          <w:rFonts w:cs="Arial"/>
          <w:b/>
          <w:sz w:val="22"/>
          <w:szCs w:val="22"/>
        </w:rPr>
      </w:pPr>
      <w:bookmarkStart w:id="46" w:name="_Toc471411179"/>
      <w:r w:rsidRPr="0039345D">
        <w:rPr>
          <w:rFonts w:cs="Arial"/>
          <w:b/>
          <w:sz w:val="22"/>
          <w:szCs w:val="22"/>
        </w:rPr>
        <w:t>CILJ</w:t>
      </w:r>
      <w:r w:rsidR="00A2377D" w:rsidRPr="0039345D">
        <w:rPr>
          <w:rFonts w:cs="Arial"/>
          <w:b/>
          <w:sz w:val="22"/>
          <w:szCs w:val="22"/>
        </w:rPr>
        <w:t>: KULTURA</w:t>
      </w:r>
      <w:bookmarkEnd w:id="46"/>
      <w:r w:rsidR="00A2377D" w:rsidRPr="0039345D">
        <w:rPr>
          <w:rFonts w:cs="Arial"/>
          <w:b/>
          <w:sz w:val="22"/>
          <w:szCs w:val="22"/>
        </w:rPr>
        <w:t xml:space="preserve"> </w:t>
      </w:r>
    </w:p>
    <w:p w:rsidR="00A2377D" w:rsidRPr="002B61F3" w:rsidRDefault="00A2377D" w:rsidP="000C468F">
      <w:pPr>
        <w:pStyle w:val="Default"/>
        <w:jc w:val="both"/>
        <w:rPr>
          <w:rFonts w:ascii="Arial" w:hAnsi="Arial" w:cs="Arial"/>
          <w:sz w:val="22"/>
          <w:szCs w:val="22"/>
        </w:rPr>
      </w:pPr>
    </w:p>
    <w:p w:rsidR="00A2377D" w:rsidRPr="0039345D" w:rsidRDefault="00A2377D" w:rsidP="0039345D">
      <w:pPr>
        <w:pStyle w:val="Naslov3"/>
        <w:jc w:val="both"/>
        <w:rPr>
          <w:rFonts w:cs="Arial"/>
          <w:sz w:val="24"/>
        </w:rPr>
      </w:pPr>
      <w:bookmarkStart w:id="47" w:name="_Toc471411180"/>
      <w:r w:rsidRPr="0039345D">
        <w:rPr>
          <w:rFonts w:cs="Arial"/>
          <w:bCs/>
          <w:sz w:val="24"/>
        </w:rPr>
        <w:t>Ukrep št. 1</w:t>
      </w:r>
      <w:r w:rsidRPr="0039345D">
        <w:rPr>
          <w:rFonts w:cs="Arial"/>
          <w:sz w:val="24"/>
        </w:rPr>
        <w:t>: Možnost izposoje knjižničnega gradiva, prilagojenega invalidom</w:t>
      </w:r>
      <w:bookmarkEnd w:id="47"/>
      <w:r w:rsidRPr="0039345D">
        <w:rPr>
          <w:rFonts w:cs="Arial"/>
          <w:sz w:val="24"/>
        </w:rPr>
        <w:t xml:space="preserve"> </w:t>
      </w:r>
    </w:p>
    <w:p w:rsidR="00A2377D" w:rsidRPr="0039345D" w:rsidRDefault="00A2377D" w:rsidP="0039345D">
      <w:pPr>
        <w:pStyle w:val="Default"/>
        <w:jc w:val="both"/>
        <w:rPr>
          <w:rFonts w:ascii="Arial" w:hAnsi="Arial" w:cs="Arial"/>
        </w:rPr>
      </w:pPr>
      <w:r w:rsidRPr="0039345D">
        <w:rPr>
          <w:rFonts w:ascii="Arial" w:hAnsi="Arial" w:cs="Arial"/>
          <w:b/>
          <w:bCs/>
          <w:i/>
          <w:iCs/>
        </w:rPr>
        <w:t>Opis</w:t>
      </w:r>
      <w:r w:rsidRPr="0039345D">
        <w:rPr>
          <w:rFonts w:ascii="Arial" w:hAnsi="Arial" w:cs="Arial"/>
        </w:rPr>
        <w:t xml:space="preserve">: </w:t>
      </w:r>
    </w:p>
    <w:p w:rsidR="00A2377D" w:rsidRPr="0039345D" w:rsidRDefault="00A2377D" w:rsidP="0039345D">
      <w:pPr>
        <w:pStyle w:val="Default"/>
        <w:jc w:val="both"/>
        <w:rPr>
          <w:rFonts w:ascii="Arial" w:hAnsi="Arial" w:cs="Arial"/>
        </w:rPr>
      </w:pPr>
      <w:r w:rsidRPr="0039345D">
        <w:rPr>
          <w:rFonts w:ascii="Arial" w:hAnsi="Arial" w:cs="Arial"/>
        </w:rPr>
        <w:t>Poudarek bo na zagotavljanju tehnične opreme, ki bo</w:t>
      </w:r>
      <w:r w:rsidR="00EA0C73" w:rsidRPr="0039345D">
        <w:rPr>
          <w:rFonts w:ascii="Arial" w:hAnsi="Arial" w:cs="Arial"/>
        </w:rPr>
        <w:t xml:space="preserve"> povečal</w:t>
      </w:r>
      <w:r w:rsidRPr="0039345D">
        <w:rPr>
          <w:rFonts w:ascii="Arial" w:hAnsi="Arial" w:cs="Arial"/>
        </w:rPr>
        <w:t xml:space="preserve"> dostopnost do knjižnega gradiva v knjižnici </w:t>
      </w:r>
      <w:r w:rsidR="0024225C" w:rsidRPr="0039345D">
        <w:rPr>
          <w:rFonts w:ascii="Arial" w:hAnsi="Arial" w:cs="Arial"/>
        </w:rPr>
        <w:t>Prevalje</w:t>
      </w:r>
      <w:r w:rsidRPr="0039345D">
        <w:rPr>
          <w:rFonts w:ascii="Arial" w:hAnsi="Arial" w:cs="Arial"/>
        </w:rPr>
        <w:t xml:space="preserve"> (</w:t>
      </w:r>
      <w:proofErr w:type="spellStart"/>
      <w:r w:rsidRPr="0039345D">
        <w:rPr>
          <w:rFonts w:ascii="Arial" w:hAnsi="Arial" w:cs="Arial"/>
        </w:rPr>
        <w:t>Brailova</w:t>
      </w:r>
      <w:proofErr w:type="spellEnd"/>
      <w:r w:rsidRPr="0039345D">
        <w:rPr>
          <w:rFonts w:ascii="Arial" w:hAnsi="Arial" w:cs="Arial"/>
        </w:rPr>
        <w:t xml:space="preserve"> pisava, zvočne knjige, tehnični pripomočki za gluhe in slabovidne). </w:t>
      </w:r>
    </w:p>
    <w:p w:rsidR="00A2377D" w:rsidRPr="0039345D" w:rsidRDefault="00A2377D"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 xml:space="preserve">: Koroška osrednja knjižnica dr. Franca Sušnika </w:t>
      </w:r>
    </w:p>
    <w:p w:rsidR="00A2377D" w:rsidRPr="0039345D" w:rsidRDefault="00A2377D" w:rsidP="0039345D">
      <w:pPr>
        <w:pStyle w:val="Default"/>
        <w:jc w:val="both"/>
        <w:rPr>
          <w:rFonts w:ascii="Arial" w:hAnsi="Arial" w:cs="Arial"/>
        </w:rPr>
      </w:pPr>
      <w:r w:rsidRPr="0039345D">
        <w:rPr>
          <w:rFonts w:ascii="Arial" w:hAnsi="Arial" w:cs="Arial"/>
          <w:b/>
          <w:bCs/>
          <w:i/>
          <w:iCs/>
        </w:rPr>
        <w:t>Rok</w:t>
      </w:r>
      <w:r w:rsidRPr="0039345D">
        <w:rPr>
          <w:rFonts w:ascii="Arial" w:hAnsi="Arial" w:cs="Arial"/>
        </w:rPr>
        <w:t xml:space="preserve">: trajna naloga </w:t>
      </w:r>
    </w:p>
    <w:p w:rsidR="00A2377D" w:rsidRPr="0039345D" w:rsidRDefault="00A2377D" w:rsidP="0039345D">
      <w:pPr>
        <w:pStyle w:val="Default"/>
        <w:jc w:val="both"/>
        <w:rPr>
          <w:rFonts w:ascii="Arial" w:hAnsi="Arial" w:cs="Arial"/>
        </w:rPr>
      </w:pPr>
      <w:r w:rsidRPr="0039345D">
        <w:rPr>
          <w:rFonts w:ascii="Arial" w:hAnsi="Arial" w:cs="Arial"/>
          <w:b/>
          <w:bCs/>
          <w:i/>
          <w:iCs/>
        </w:rPr>
        <w:t>Viri financiranja</w:t>
      </w:r>
      <w:r w:rsidR="0076202A" w:rsidRPr="0039345D">
        <w:rPr>
          <w:rFonts w:ascii="Arial" w:hAnsi="Arial" w:cs="Arial"/>
        </w:rPr>
        <w:t xml:space="preserve">: </w:t>
      </w:r>
      <w:r w:rsidR="00125BF4" w:rsidRPr="0039345D">
        <w:rPr>
          <w:rFonts w:ascii="Arial" w:hAnsi="Arial" w:cs="Arial"/>
        </w:rPr>
        <w:t>sredstva</w:t>
      </w:r>
      <w:r w:rsidR="0076202A" w:rsidRPr="0039345D">
        <w:rPr>
          <w:rFonts w:ascii="Arial" w:hAnsi="Arial" w:cs="Arial"/>
        </w:rPr>
        <w:t xml:space="preserve"> javnega zavoda</w:t>
      </w:r>
    </w:p>
    <w:p w:rsidR="00A2377D" w:rsidRPr="0039345D" w:rsidRDefault="00A2377D" w:rsidP="0039345D">
      <w:pPr>
        <w:pStyle w:val="Default"/>
        <w:jc w:val="both"/>
        <w:rPr>
          <w:rFonts w:ascii="Arial" w:hAnsi="Arial" w:cs="Arial"/>
        </w:rPr>
      </w:pPr>
    </w:p>
    <w:p w:rsidR="00A2377D" w:rsidRPr="0039345D" w:rsidRDefault="00A2377D" w:rsidP="0039345D">
      <w:pPr>
        <w:pStyle w:val="Naslov3"/>
        <w:jc w:val="both"/>
        <w:rPr>
          <w:rFonts w:cs="Arial"/>
          <w:sz w:val="24"/>
        </w:rPr>
      </w:pPr>
      <w:bookmarkStart w:id="48" w:name="_Toc471411181"/>
      <w:r w:rsidRPr="0039345D">
        <w:rPr>
          <w:rFonts w:cs="Arial"/>
          <w:sz w:val="24"/>
        </w:rPr>
        <w:t xml:space="preserve">Ukrep št. 2: </w:t>
      </w:r>
      <w:r w:rsidR="00B4304D" w:rsidRPr="0039345D">
        <w:rPr>
          <w:rFonts w:cs="Arial"/>
          <w:sz w:val="24"/>
        </w:rPr>
        <w:t>D</w:t>
      </w:r>
      <w:r w:rsidRPr="0039345D">
        <w:rPr>
          <w:rFonts w:cs="Arial"/>
          <w:sz w:val="24"/>
        </w:rPr>
        <w:t>elovanje invalido</w:t>
      </w:r>
      <w:r w:rsidR="00F81FD7" w:rsidRPr="0039345D">
        <w:rPr>
          <w:rFonts w:cs="Arial"/>
          <w:sz w:val="24"/>
        </w:rPr>
        <w:t>v</w:t>
      </w:r>
      <w:r w:rsidR="00294D96" w:rsidRPr="0039345D">
        <w:rPr>
          <w:rFonts w:cs="Arial"/>
          <w:sz w:val="24"/>
        </w:rPr>
        <w:t xml:space="preserve"> ter pre</w:t>
      </w:r>
      <w:r w:rsidR="00892C1B" w:rsidRPr="0039345D">
        <w:rPr>
          <w:rFonts w:cs="Arial"/>
          <w:sz w:val="24"/>
        </w:rPr>
        <w:t>d</w:t>
      </w:r>
      <w:r w:rsidR="00294D96" w:rsidRPr="0039345D">
        <w:rPr>
          <w:rFonts w:cs="Arial"/>
          <w:sz w:val="24"/>
        </w:rPr>
        <w:t>stavitev umetniških del</w:t>
      </w:r>
      <w:r w:rsidR="00935362" w:rsidRPr="0039345D">
        <w:rPr>
          <w:rFonts w:cs="Arial"/>
          <w:sz w:val="24"/>
        </w:rPr>
        <w:t>, povezovanje društev</w:t>
      </w:r>
      <w:bookmarkEnd w:id="48"/>
    </w:p>
    <w:p w:rsidR="00A2377D" w:rsidRPr="0039345D" w:rsidRDefault="00A2377D" w:rsidP="0039345D">
      <w:pPr>
        <w:pStyle w:val="Default"/>
        <w:jc w:val="both"/>
        <w:rPr>
          <w:rFonts w:ascii="Arial" w:hAnsi="Arial" w:cs="Arial"/>
        </w:rPr>
      </w:pPr>
      <w:r w:rsidRPr="0039345D">
        <w:rPr>
          <w:rFonts w:ascii="Arial" w:hAnsi="Arial" w:cs="Arial"/>
          <w:b/>
          <w:bCs/>
          <w:i/>
          <w:iCs/>
        </w:rPr>
        <w:t>Opis</w:t>
      </w:r>
      <w:r w:rsidRPr="0039345D">
        <w:rPr>
          <w:rFonts w:ascii="Arial" w:hAnsi="Arial" w:cs="Arial"/>
        </w:rPr>
        <w:t xml:space="preserve">: </w:t>
      </w:r>
    </w:p>
    <w:p w:rsidR="00A2377D" w:rsidRPr="0039345D" w:rsidRDefault="00D50323" w:rsidP="0039345D">
      <w:pPr>
        <w:pStyle w:val="Default"/>
        <w:jc w:val="both"/>
        <w:rPr>
          <w:rFonts w:ascii="Arial" w:hAnsi="Arial" w:cs="Arial"/>
        </w:rPr>
      </w:pPr>
      <w:r w:rsidRPr="0039345D">
        <w:rPr>
          <w:rFonts w:ascii="Arial" w:hAnsi="Arial" w:cs="Arial"/>
        </w:rPr>
        <w:t xml:space="preserve">Društva bodo </w:t>
      </w:r>
      <w:r w:rsidR="00A2377D" w:rsidRPr="0039345D">
        <w:rPr>
          <w:rFonts w:ascii="Arial" w:hAnsi="Arial" w:cs="Arial"/>
        </w:rPr>
        <w:t xml:space="preserve">organizirala </w:t>
      </w:r>
      <w:r w:rsidRPr="0039345D">
        <w:rPr>
          <w:rFonts w:ascii="Arial" w:hAnsi="Arial" w:cs="Arial"/>
        </w:rPr>
        <w:t>dogodke</w:t>
      </w:r>
      <w:r w:rsidR="00A2377D" w:rsidRPr="0039345D">
        <w:rPr>
          <w:rFonts w:ascii="Arial" w:hAnsi="Arial" w:cs="Arial"/>
        </w:rPr>
        <w:t>, na katerih se bodo lahko predstavljali invalidi z deli iz svojega življenja (potopisi, osebne izpovedi, delavnice ročnih del, prikaz literar</w:t>
      </w:r>
      <w:r w:rsidR="0016614D" w:rsidRPr="0039345D">
        <w:rPr>
          <w:rFonts w:ascii="Arial" w:hAnsi="Arial" w:cs="Arial"/>
        </w:rPr>
        <w:t>nih, likovnih del itd.</w:t>
      </w:r>
      <w:r w:rsidR="005B1B16" w:rsidRPr="0039345D">
        <w:rPr>
          <w:rFonts w:ascii="Arial" w:hAnsi="Arial" w:cs="Arial"/>
        </w:rPr>
        <w:t>). Posebno pozornost je potrebno nameniti udeležitvi invalidov v društvih, ki delujejo na kulturnem področju in ki bi predstavljajo pomemben vir ustvarjalnosti v lokalnem okolju in povezovan</w:t>
      </w:r>
      <w:r w:rsidR="0098470E" w:rsidRPr="0039345D">
        <w:rPr>
          <w:rFonts w:ascii="Arial" w:hAnsi="Arial" w:cs="Arial"/>
        </w:rPr>
        <w:t>j</w:t>
      </w:r>
      <w:r w:rsidR="005B1B16" w:rsidRPr="0039345D">
        <w:rPr>
          <w:rFonts w:ascii="Arial" w:hAnsi="Arial" w:cs="Arial"/>
        </w:rPr>
        <w:t xml:space="preserve">u ljudi z istimi talenti in ustvarjalno žilico. </w:t>
      </w:r>
      <w:r w:rsidR="0016614D" w:rsidRPr="0039345D">
        <w:rPr>
          <w:rFonts w:ascii="Arial" w:hAnsi="Arial" w:cs="Arial"/>
        </w:rPr>
        <w:t xml:space="preserve">Kulturno društvo </w:t>
      </w:r>
      <w:proofErr w:type="spellStart"/>
      <w:r w:rsidR="002D0D5D" w:rsidRPr="0039345D">
        <w:rPr>
          <w:rFonts w:ascii="Arial" w:hAnsi="Arial" w:cs="Arial"/>
        </w:rPr>
        <w:t>Art</w:t>
      </w:r>
      <w:proofErr w:type="spellEnd"/>
      <w:r w:rsidR="0016614D" w:rsidRPr="0039345D">
        <w:rPr>
          <w:rFonts w:ascii="Arial" w:hAnsi="Arial" w:cs="Arial"/>
        </w:rPr>
        <w:t xml:space="preserve"> </w:t>
      </w:r>
      <w:proofErr w:type="spellStart"/>
      <w:r w:rsidR="0016614D" w:rsidRPr="0039345D">
        <w:rPr>
          <w:rFonts w:ascii="Arial" w:hAnsi="Arial" w:cs="Arial"/>
        </w:rPr>
        <w:t>Karinta</w:t>
      </w:r>
      <w:proofErr w:type="spellEnd"/>
      <w:r w:rsidR="0016614D" w:rsidRPr="0039345D">
        <w:rPr>
          <w:rFonts w:ascii="Arial" w:hAnsi="Arial" w:cs="Arial"/>
        </w:rPr>
        <w:t xml:space="preserve"> bo vključilo invalide</w:t>
      </w:r>
      <w:r w:rsidR="002D0D5D" w:rsidRPr="0039345D">
        <w:rPr>
          <w:rFonts w:ascii="Arial" w:hAnsi="Arial" w:cs="Arial"/>
        </w:rPr>
        <w:t xml:space="preserve"> v sl</w:t>
      </w:r>
      <w:r w:rsidR="0016614D" w:rsidRPr="0039345D">
        <w:rPr>
          <w:rFonts w:ascii="Arial" w:hAnsi="Arial" w:cs="Arial"/>
        </w:rPr>
        <w:t xml:space="preserve">ikarsko-kiparski </w:t>
      </w:r>
      <w:r w:rsidR="002D0D5D" w:rsidRPr="0039345D">
        <w:rPr>
          <w:rFonts w:ascii="Arial" w:hAnsi="Arial" w:cs="Arial"/>
        </w:rPr>
        <w:t>tabor Polja</w:t>
      </w:r>
      <w:r w:rsidR="0016614D" w:rsidRPr="0039345D">
        <w:rPr>
          <w:rFonts w:ascii="Arial" w:hAnsi="Arial" w:cs="Arial"/>
        </w:rPr>
        <w:t>na 2017 konec avgusta.</w:t>
      </w:r>
      <w:r w:rsidR="002D0D5D" w:rsidRPr="0039345D">
        <w:rPr>
          <w:rFonts w:ascii="Arial" w:hAnsi="Arial" w:cs="Arial"/>
        </w:rPr>
        <w:t xml:space="preserve"> </w:t>
      </w:r>
    </w:p>
    <w:p w:rsidR="00A2377D" w:rsidRPr="0039345D" w:rsidRDefault="00A2377D"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 xml:space="preserve">: </w:t>
      </w:r>
      <w:r w:rsidR="000844B8" w:rsidRPr="0039345D">
        <w:rPr>
          <w:rFonts w:ascii="Arial" w:hAnsi="Arial" w:cs="Arial"/>
        </w:rPr>
        <w:t>kulturna društva</w:t>
      </w:r>
      <w:r w:rsidR="0016614D" w:rsidRPr="0039345D">
        <w:rPr>
          <w:rFonts w:ascii="Arial" w:hAnsi="Arial" w:cs="Arial"/>
        </w:rPr>
        <w:t>, invalidska društva</w:t>
      </w:r>
      <w:r w:rsidRPr="0039345D">
        <w:rPr>
          <w:rFonts w:ascii="Arial" w:hAnsi="Arial" w:cs="Arial"/>
        </w:rPr>
        <w:t xml:space="preserve"> </w:t>
      </w:r>
    </w:p>
    <w:p w:rsidR="00A2377D" w:rsidRPr="0039345D" w:rsidRDefault="00A2377D" w:rsidP="0039345D">
      <w:pPr>
        <w:pStyle w:val="Default"/>
        <w:jc w:val="both"/>
        <w:rPr>
          <w:rFonts w:ascii="Arial" w:hAnsi="Arial" w:cs="Arial"/>
        </w:rPr>
      </w:pPr>
      <w:r w:rsidRPr="0039345D">
        <w:rPr>
          <w:rFonts w:ascii="Arial" w:hAnsi="Arial" w:cs="Arial"/>
          <w:b/>
          <w:bCs/>
          <w:i/>
          <w:iCs/>
        </w:rPr>
        <w:t>Rok</w:t>
      </w:r>
      <w:r w:rsidRPr="0039345D">
        <w:rPr>
          <w:rFonts w:ascii="Arial" w:hAnsi="Arial" w:cs="Arial"/>
        </w:rPr>
        <w:t xml:space="preserve">: trajna naloga </w:t>
      </w:r>
    </w:p>
    <w:p w:rsidR="00A2377D" w:rsidRPr="0039345D" w:rsidRDefault="00A2377D" w:rsidP="0039345D">
      <w:pPr>
        <w:pStyle w:val="Default"/>
        <w:jc w:val="both"/>
        <w:rPr>
          <w:rFonts w:ascii="Arial" w:hAnsi="Arial" w:cs="Arial"/>
        </w:rPr>
      </w:pPr>
      <w:r w:rsidRPr="0039345D">
        <w:rPr>
          <w:rFonts w:ascii="Arial" w:hAnsi="Arial" w:cs="Arial"/>
          <w:b/>
          <w:bCs/>
          <w:i/>
          <w:iCs/>
        </w:rPr>
        <w:t>Viri financiranja</w:t>
      </w:r>
      <w:r w:rsidRPr="0039345D">
        <w:rPr>
          <w:rFonts w:ascii="Arial" w:hAnsi="Arial" w:cs="Arial"/>
        </w:rPr>
        <w:t xml:space="preserve">: </w:t>
      </w:r>
      <w:r w:rsidR="00125BF4" w:rsidRPr="0039345D">
        <w:rPr>
          <w:rFonts w:ascii="Arial" w:hAnsi="Arial" w:cs="Arial"/>
        </w:rPr>
        <w:t>sredstva</w:t>
      </w:r>
      <w:r w:rsidRPr="0039345D">
        <w:rPr>
          <w:rFonts w:ascii="Arial" w:hAnsi="Arial" w:cs="Arial"/>
        </w:rPr>
        <w:t xml:space="preserve"> občinskega proračuna</w:t>
      </w:r>
      <w:r w:rsidR="00D50323" w:rsidRPr="0039345D">
        <w:rPr>
          <w:rFonts w:ascii="Arial" w:hAnsi="Arial" w:cs="Arial"/>
        </w:rPr>
        <w:t xml:space="preserve"> preko razpisov za društva</w:t>
      </w:r>
      <w:r w:rsidR="000844B8" w:rsidRPr="0039345D">
        <w:rPr>
          <w:rFonts w:ascii="Arial" w:hAnsi="Arial" w:cs="Arial"/>
        </w:rPr>
        <w:t xml:space="preserve">, </w:t>
      </w:r>
      <w:r w:rsidR="00125BF4" w:rsidRPr="0039345D">
        <w:rPr>
          <w:rFonts w:ascii="Arial" w:hAnsi="Arial" w:cs="Arial"/>
        </w:rPr>
        <w:t>sredstva</w:t>
      </w:r>
      <w:r w:rsidR="000844B8" w:rsidRPr="0039345D">
        <w:rPr>
          <w:rFonts w:ascii="Arial" w:hAnsi="Arial" w:cs="Arial"/>
        </w:rPr>
        <w:t xml:space="preserve"> društev</w:t>
      </w:r>
    </w:p>
    <w:p w:rsidR="00A2377D" w:rsidRPr="0039345D" w:rsidRDefault="00A2377D" w:rsidP="0039345D">
      <w:pPr>
        <w:pStyle w:val="Default"/>
        <w:jc w:val="both"/>
        <w:rPr>
          <w:rFonts w:ascii="Arial" w:hAnsi="Arial" w:cs="Arial"/>
        </w:rPr>
      </w:pPr>
    </w:p>
    <w:p w:rsidR="00A2377D" w:rsidRPr="0039345D" w:rsidRDefault="00A2377D" w:rsidP="0039345D">
      <w:pPr>
        <w:pStyle w:val="Naslov3"/>
        <w:jc w:val="both"/>
        <w:rPr>
          <w:rFonts w:cs="Arial"/>
          <w:sz w:val="24"/>
        </w:rPr>
      </w:pPr>
      <w:bookmarkStart w:id="49" w:name="_Toc471411182"/>
      <w:r w:rsidRPr="0039345D">
        <w:rPr>
          <w:rFonts w:cs="Arial"/>
          <w:bCs/>
          <w:sz w:val="24"/>
        </w:rPr>
        <w:t>Ukrep št. 3</w:t>
      </w:r>
      <w:r w:rsidRPr="0039345D">
        <w:rPr>
          <w:rFonts w:cs="Arial"/>
          <w:sz w:val="24"/>
        </w:rPr>
        <w:t xml:space="preserve">: </w:t>
      </w:r>
      <w:r w:rsidR="00916A97" w:rsidRPr="0039345D">
        <w:rPr>
          <w:rFonts w:cs="Arial"/>
          <w:sz w:val="24"/>
        </w:rPr>
        <w:t>Spodbujanje</w:t>
      </w:r>
      <w:r w:rsidR="00935362" w:rsidRPr="0039345D">
        <w:rPr>
          <w:rFonts w:cs="Arial"/>
          <w:sz w:val="24"/>
        </w:rPr>
        <w:t xml:space="preserve"> invalidov k aktivnostim in medgeneracijskemu povezovanju in druženju</w:t>
      </w:r>
      <w:bookmarkEnd w:id="49"/>
    </w:p>
    <w:p w:rsidR="00A2377D" w:rsidRPr="0039345D" w:rsidRDefault="00A2377D" w:rsidP="0039345D">
      <w:pPr>
        <w:pStyle w:val="Default"/>
        <w:jc w:val="both"/>
        <w:rPr>
          <w:rFonts w:ascii="Arial" w:hAnsi="Arial" w:cs="Arial"/>
        </w:rPr>
      </w:pPr>
      <w:r w:rsidRPr="0039345D">
        <w:rPr>
          <w:rFonts w:ascii="Arial" w:hAnsi="Arial" w:cs="Arial"/>
          <w:b/>
          <w:bCs/>
        </w:rPr>
        <w:t>Opis</w:t>
      </w:r>
      <w:r w:rsidRPr="0039345D">
        <w:rPr>
          <w:rFonts w:ascii="Arial" w:hAnsi="Arial" w:cs="Arial"/>
        </w:rPr>
        <w:t xml:space="preserve">: </w:t>
      </w:r>
    </w:p>
    <w:p w:rsidR="003D4B7A" w:rsidRPr="0039345D" w:rsidRDefault="00D03505" w:rsidP="0039345D">
      <w:pPr>
        <w:pStyle w:val="Default"/>
        <w:jc w:val="both"/>
        <w:rPr>
          <w:rFonts w:ascii="Arial" w:hAnsi="Arial" w:cs="Arial"/>
        </w:rPr>
      </w:pPr>
      <w:r w:rsidRPr="0039345D">
        <w:rPr>
          <w:rFonts w:ascii="Arial" w:hAnsi="Arial" w:cs="Arial"/>
        </w:rPr>
        <w:t>Občina</w:t>
      </w:r>
      <w:r w:rsidR="00F81FD7" w:rsidRPr="0039345D">
        <w:rPr>
          <w:rFonts w:ascii="Arial" w:hAnsi="Arial" w:cs="Arial"/>
        </w:rPr>
        <w:t xml:space="preserve"> </w:t>
      </w:r>
      <w:r w:rsidR="0024225C" w:rsidRPr="0039345D">
        <w:rPr>
          <w:rFonts w:ascii="Arial" w:hAnsi="Arial" w:cs="Arial"/>
        </w:rPr>
        <w:t>Prevalje</w:t>
      </w:r>
      <w:r w:rsidR="00F81FD7" w:rsidRPr="0039345D">
        <w:rPr>
          <w:rFonts w:ascii="Arial" w:hAnsi="Arial" w:cs="Arial"/>
        </w:rPr>
        <w:t xml:space="preserve"> bo v sodelovanju z društvi </w:t>
      </w:r>
      <w:r w:rsidR="00FB6A49" w:rsidRPr="0039345D">
        <w:rPr>
          <w:rFonts w:ascii="Arial" w:hAnsi="Arial" w:cs="Arial"/>
        </w:rPr>
        <w:t>omogočila medgeneracijsko d</w:t>
      </w:r>
      <w:r w:rsidR="002D0D5D" w:rsidRPr="0039345D">
        <w:rPr>
          <w:rFonts w:ascii="Arial" w:hAnsi="Arial" w:cs="Arial"/>
        </w:rPr>
        <w:t>r</w:t>
      </w:r>
      <w:r w:rsidR="00FB6A49" w:rsidRPr="0039345D">
        <w:rPr>
          <w:rFonts w:ascii="Arial" w:hAnsi="Arial" w:cs="Arial"/>
        </w:rPr>
        <w:t>u</w:t>
      </w:r>
      <w:r w:rsidR="002D0D5D" w:rsidRPr="0039345D">
        <w:rPr>
          <w:rFonts w:ascii="Arial" w:hAnsi="Arial" w:cs="Arial"/>
        </w:rPr>
        <w:t xml:space="preserve">ženje </w:t>
      </w:r>
      <w:r w:rsidR="00BB38F0">
        <w:rPr>
          <w:rFonts w:ascii="Arial" w:hAnsi="Arial" w:cs="Arial"/>
        </w:rPr>
        <w:t>invalidov v Domu s</w:t>
      </w:r>
      <w:r w:rsidR="00FB6A49" w:rsidRPr="0039345D">
        <w:rPr>
          <w:rFonts w:ascii="Arial" w:hAnsi="Arial" w:cs="Arial"/>
        </w:rPr>
        <w:t>tarejših na Fari, Domu upokojencev Prevalje in Z</w:t>
      </w:r>
      <w:r w:rsidR="002D0D5D" w:rsidRPr="0039345D">
        <w:rPr>
          <w:rFonts w:ascii="Arial" w:hAnsi="Arial" w:cs="Arial"/>
        </w:rPr>
        <w:t>dravs</w:t>
      </w:r>
      <w:r w:rsidR="00FB6A49" w:rsidRPr="0039345D">
        <w:rPr>
          <w:rFonts w:ascii="Arial" w:hAnsi="Arial" w:cs="Arial"/>
        </w:rPr>
        <w:t>tveni postaji Prevalje</w:t>
      </w:r>
      <w:r w:rsidR="007F31A3">
        <w:rPr>
          <w:rFonts w:ascii="Arial" w:hAnsi="Arial" w:cs="Arial"/>
        </w:rPr>
        <w:t>,</w:t>
      </w:r>
      <w:r w:rsidR="00FB6A49" w:rsidRPr="0039345D">
        <w:rPr>
          <w:rFonts w:ascii="Arial" w:hAnsi="Arial" w:cs="Arial"/>
        </w:rPr>
        <w:t xml:space="preserve"> </w:t>
      </w:r>
      <w:r w:rsidR="00A2377D" w:rsidRPr="0039345D">
        <w:rPr>
          <w:rFonts w:ascii="Arial" w:hAnsi="Arial" w:cs="Arial"/>
        </w:rPr>
        <w:t xml:space="preserve">v katerem se bodo izvajale raznovrstne aktivnosti za starejše (razgibavanje, ročna dela, družabne igre, pevske </w:t>
      </w:r>
      <w:r w:rsidR="00F81FD7" w:rsidRPr="0039345D">
        <w:rPr>
          <w:rFonts w:ascii="Arial" w:hAnsi="Arial" w:cs="Arial"/>
        </w:rPr>
        <w:t xml:space="preserve">aktivnosti…). Prav tako se bodo </w:t>
      </w:r>
      <w:r w:rsidR="00A2377D" w:rsidRPr="0039345D">
        <w:rPr>
          <w:rFonts w:ascii="Arial" w:hAnsi="Arial" w:cs="Arial"/>
        </w:rPr>
        <w:t>v t</w:t>
      </w:r>
      <w:r w:rsidR="0002244F" w:rsidRPr="0039345D">
        <w:rPr>
          <w:rFonts w:ascii="Arial" w:hAnsi="Arial" w:cs="Arial"/>
        </w:rPr>
        <w:t xml:space="preserve">e dejavnosti </w:t>
      </w:r>
      <w:r w:rsidR="00A2377D" w:rsidRPr="0039345D">
        <w:rPr>
          <w:rFonts w:ascii="Arial" w:hAnsi="Arial" w:cs="Arial"/>
        </w:rPr>
        <w:t xml:space="preserve">vključevale invalidne osebe in </w:t>
      </w:r>
      <w:r w:rsidR="0002244F" w:rsidRPr="0039345D">
        <w:rPr>
          <w:rFonts w:ascii="Arial" w:hAnsi="Arial" w:cs="Arial"/>
        </w:rPr>
        <w:t>gibalno ovirane osebe</w:t>
      </w:r>
      <w:r w:rsidR="00A2377D" w:rsidRPr="0039345D">
        <w:rPr>
          <w:rFonts w:ascii="Arial" w:hAnsi="Arial" w:cs="Arial"/>
        </w:rPr>
        <w:t xml:space="preserve">. </w:t>
      </w:r>
    </w:p>
    <w:p w:rsidR="00A2377D" w:rsidRPr="0039345D" w:rsidRDefault="00A2377D"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 xml:space="preserve">: </w:t>
      </w:r>
      <w:r w:rsidR="00D03505" w:rsidRPr="0039345D">
        <w:rPr>
          <w:rFonts w:ascii="Arial" w:hAnsi="Arial" w:cs="Arial"/>
        </w:rPr>
        <w:t>Občina</w:t>
      </w:r>
      <w:r w:rsidRPr="0039345D">
        <w:rPr>
          <w:rFonts w:ascii="Arial" w:hAnsi="Arial" w:cs="Arial"/>
        </w:rPr>
        <w:t xml:space="preserve"> </w:t>
      </w:r>
      <w:r w:rsidR="0024225C" w:rsidRPr="0039345D">
        <w:rPr>
          <w:rFonts w:ascii="Arial" w:hAnsi="Arial" w:cs="Arial"/>
        </w:rPr>
        <w:t>Prevalje</w:t>
      </w:r>
      <w:r w:rsidRPr="0039345D">
        <w:rPr>
          <w:rFonts w:ascii="Arial" w:hAnsi="Arial" w:cs="Arial"/>
        </w:rPr>
        <w:t xml:space="preserve">, </w:t>
      </w:r>
      <w:r w:rsidR="0098332E" w:rsidRPr="0039345D">
        <w:rPr>
          <w:rFonts w:ascii="Arial" w:hAnsi="Arial" w:cs="Arial"/>
        </w:rPr>
        <w:t>invalidska društva, ki delujejo na območju občine</w:t>
      </w:r>
    </w:p>
    <w:p w:rsidR="00A2377D" w:rsidRPr="0039345D" w:rsidRDefault="00A2377D" w:rsidP="0039345D">
      <w:pPr>
        <w:pStyle w:val="Default"/>
        <w:jc w:val="both"/>
        <w:rPr>
          <w:rFonts w:ascii="Arial" w:hAnsi="Arial" w:cs="Arial"/>
        </w:rPr>
      </w:pPr>
      <w:r w:rsidRPr="0039345D">
        <w:rPr>
          <w:rFonts w:ascii="Arial" w:hAnsi="Arial" w:cs="Arial"/>
          <w:b/>
          <w:bCs/>
          <w:i/>
          <w:iCs/>
        </w:rPr>
        <w:t>Rok</w:t>
      </w:r>
      <w:r w:rsidRPr="0039345D">
        <w:rPr>
          <w:rFonts w:ascii="Arial" w:hAnsi="Arial" w:cs="Arial"/>
        </w:rPr>
        <w:t xml:space="preserve">: </w:t>
      </w:r>
      <w:r w:rsidR="00F81FD7" w:rsidRPr="0039345D">
        <w:rPr>
          <w:rFonts w:ascii="Arial" w:hAnsi="Arial" w:cs="Arial"/>
        </w:rPr>
        <w:t>2017</w:t>
      </w:r>
      <w:r w:rsidR="00D50323" w:rsidRPr="0039345D">
        <w:rPr>
          <w:rFonts w:ascii="Arial" w:hAnsi="Arial" w:cs="Arial"/>
        </w:rPr>
        <w:t xml:space="preserve"> vzpostavitev medgeneracijskega druženja</w:t>
      </w:r>
      <w:r w:rsidR="00F81FD7" w:rsidRPr="0039345D">
        <w:rPr>
          <w:rFonts w:ascii="Arial" w:hAnsi="Arial" w:cs="Arial"/>
        </w:rPr>
        <w:t xml:space="preserve"> </w:t>
      </w:r>
      <w:r w:rsidR="00D50323" w:rsidRPr="0039345D">
        <w:rPr>
          <w:rFonts w:ascii="Arial" w:hAnsi="Arial" w:cs="Arial"/>
        </w:rPr>
        <w:t>–</w:t>
      </w:r>
      <w:r w:rsidR="00F81FD7" w:rsidRPr="0039345D">
        <w:rPr>
          <w:rFonts w:ascii="Arial" w:hAnsi="Arial" w:cs="Arial"/>
        </w:rPr>
        <w:t xml:space="preserve"> </w:t>
      </w:r>
      <w:r w:rsidR="00D50323" w:rsidRPr="0039345D">
        <w:rPr>
          <w:rFonts w:ascii="Arial" w:hAnsi="Arial" w:cs="Arial"/>
        </w:rPr>
        <w:t xml:space="preserve">izvajanje programov </w:t>
      </w:r>
      <w:r w:rsidR="0098332E" w:rsidRPr="0039345D">
        <w:rPr>
          <w:rFonts w:ascii="Arial" w:hAnsi="Arial" w:cs="Arial"/>
        </w:rPr>
        <w:t>trajna naloga</w:t>
      </w:r>
    </w:p>
    <w:p w:rsidR="00A2377D" w:rsidRPr="0039345D" w:rsidRDefault="00A2377D" w:rsidP="0039345D">
      <w:pPr>
        <w:pStyle w:val="Default"/>
        <w:jc w:val="both"/>
        <w:rPr>
          <w:rFonts w:ascii="Arial" w:hAnsi="Arial" w:cs="Arial"/>
        </w:rPr>
      </w:pPr>
      <w:r w:rsidRPr="0039345D">
        <w:rPr>
          <w:rFonts w:ascii="Arial" w:hAnsi="Arial" w:cs="Arial"/>
          <w:b/>
          <w:bCs/>
          <w:i/>
          <w:iCs/>
        </w:rPr>
        <w:t>Viri financiranja</w:t>
      </w:r>
      <w:r w:rsidR="00F81FD7" w:rsidRPr="0039345D">
        <w:rPr>
          <w:rFonts w:ascii="Arial" w:hAnsi="Arial" w:cs="Arial"/>
        </w:rPr>
        <w:t xml:space="preserve">: </w:t>
      </w:r>
      <w:r w:rsidR="00125BF4" w:rsidRPr="0039345D">
        <w:rPr>
          <w:rFonts w:ascii="Arial" w:hAnsi="Arial" w:cs="Arial"/>
        </w:rPr>
        <w:t>sredstva</w:t>
      </w:r>
      <w:r w:rsidR="00F81FD7" w:rsidRPr="0039345D">
        <w:rPr>
          <w:rFonts w:ascii="Arial" w:hAnsi="Arial" w:cs="Arial"/>
        </w:rPr>
        <w:t xml:space="preserve"> občinskega proračuna</w:t>
      </w:r>
      <w:r w:rsidR="00D50323" w:rsidRPr="0039345D">
        <w:rPr>
          <w:rFonts w:ascii="Arial" w:hAnsi="Arial" w:cs="Arial"/>
        </w:rPr>
        <w:t xml:space="preserve"> preko razpisov za društva</w:t>
      </w:r>
      <w:r w:rsidR="00F81FD7" w:rsidRPr="0039345D">
        <w:rPr>
          <w:rFonts w:ascii="Arial" w:hAnsi="Arial" w:cs="Arial"/>
        </w:rPr>
        <w:t xml:space="preserve">, </w:t>
      </w:r>
      <w:r w:rsidR="00125BF4" w:rsidRPr="0039345D">
        <w:rPr>
          <w:rFonts w:ascii="Arial" w:hAnsi="Arial" w:cs="Arial"/>
        </w:rPr>
        <w:t>sredstva</w:t>
      </w:r>
      <w:r w:rsidR="00F81FD7" w:rsidRPr="0039345D">
        <w:rPr>
          <w:rFonts w:ascii="Arial" w:hAnsi="Arial" w:cs="Arial"/>
        </w:rPr>
        <w:t xml:space="preserve"> društev</w:t>
      </w:r>
      <w:r w:rsidR="003571D7" w:rsidRPr="0039345D">
        <w:rPr>
          <w:rFonts w:ascii="Arial" w:hAnsi="Arial" w:cs="Arial"/>
        </w:rPr>
        <w:t>, idr.</w:t>
      </w:r>
    </w:p>
    <w:p w:rsidR="003647A6" w:rsidRPr="0039345D" w:rsidRDefault="003647A6" w:rsidP="0039345D">
      <w:pPr>
        <w:spacing w:line="240" w:lineRule="auto"/>
        <w:rPr>
          <w:rFonts w:ascii="Arial" w:hAnsi="Arial" w:cs="Arial"/>
          <w:sz w:val="24"/>
          <w:szCs w:val="24"/>
        </w:rPr>
      </w:pPr>
    </w:p>
    <w:p w:rsidR="003647A6" w:rsidRPr="0039345D" w:rsidRDefault="00FB6A49" w:rsidP="0039345D">
      <w:pPr>
        <w:pStyle w:val="Naslov3"/>
        <w:jc w:val="both"/>
        <w:rPr>
          <w:rFonts w:cs="Arial"/>
          <w:sz w:val="24"/>
        </w:rPr>
      </w:pPr>
      <w:bookmarkStart w:id="50" w:name="_Toc471411183"/>
      <w:r w:rsidRPr="0039345D">
        <w:rPr>
          <w:rFonts w:cs="Arial"/>
          <w:bCs/>
          <w:sz w:val="24"/>
        </w:rPr>
        <w:t>Ukrep št. 4</w:t>
      </w:r>
      <w:r w:rsidR="003647A6" w:rsidRPr="0039345D">
        <w:rPr>
          <w:rFonts w:cs="Arial"/>
          <w:sz w:val="24"/>
        </w:rPr>
        <w:t xml:space="preserve">: </w:t>
      </w:r>
      <w:r w:rsidR="00B4304D" w:rsidRPr="0039345D">
        <w:rPr>
          <w:rFonts w:cs="Arial"/>
          <w:sz w:val="24"/>
        </w:rPr>
        <w:t>K</w:t>
      </w:r>
      <w:r w:rsidR="003647A6" w:rsidRPr="0039345D">
        <w:rPr>
          <w:rFonts w:cs="Arial"/>
          <w:sz w:val="24"/>
        </w:rPr>
        <w:t>ulinarični tečaji</w:t>
      </w:r>
      <w:bookmarkEnd w:id="50"/>
      <w:r w:rsidR="003647A6" w:rsidRPr="0039345D">
        <w:rPr>
          <w:rFonts w:cs="Arial"/>
          <w:sz w:val="24"/>
        </w:rPr>
        <w:t xml:space="preserve"> </w:t>
      </w:r>
    </w:p>
    <w:p w:rsidR="003647A6" w:rsidRPr="0039345D" w:rsidRDefault="003647A6" w:rsidP="0039345D">
      <w:pPr>
        <w:pStyle w:val="Default"/>
        <w:jc w:val="both"/>
        <w:rPr>
          <w:rFonts w:ascii="Arial" w:hAnsi="Arial" w:cs="Arial"/>
        </w:rPr>
      </w:pPr>
      <w:r w:rsidRPr="0039345D">
        <w:rPr>
          <w:rFonts w:ascii="Arial" w:hAnsi="Arial" w:cs="Arial"/>
          <w:b/>
          <w:bCs/>
          <w:i/>
          <w:iCs/>
        </w:rPr>
        <w:t>Opis</w:t>
      </w:r>
      <w:r w:rsidRPr="0039345D">
        <w:rPr>
          <w:rFonts w:ascii="Arial" w:hAnsi="Arial" w:cs="Arial"/>
        </w:rPr>
        <w:t xml:space="preserve">: </w:t>
      </w:r>
    </w:p>
    <w:p w:rsidR="003647A6" w:rsidRPr="0039345D" w:rsidRDefault="003647A6" w:rsidP="0039345D">
      <w:pPr>
        <w:pStyle w:val="Default"/>
        <w:jc w:val="both"/>
        <w:rPr>
          <w:rFonts w:ascii="Arial" w:hAnsi="Arial" w:cs="Arial"/>
        </w:rPr>
      </w:pPr>
      <w:r w:rsidRPr="0039345D">
        <w:rPr>
          <w:rFonts w:ascii="Arial" w:hAnsi="Arial" w:cs="Arial"/>
        </w:rPr>
        <w:t>Karitas bo ob pomoči</w:t>
      </w:r>
      <w:r w:rsidR="00FB6A49" w:rsidRPr="0039345D">
        <w:rPr>
          <w:rFonts w:ascii="Arial" w:hAnsi="Arial" w:cs="Arial"/>
        </w:rPr>
        <w:t xml:space="preserve"> Društva kmečkih žena</w:t>
      </w:r>
      <w:r w:rsidR="00D50323" w:rsidRPr="0039345D">
        <w:rPr>
          <w:rFonts w:ascii="Arial" w:hAnsi="Arial" w:cs="Arial"/>
        </w:rPr>
        <w:t xml:space="preserve"> </w:t>
      </w:r>
      <w:r w:rsidRPr="0039345D">
        <w:rPr>
          <w:rFonts w:ascii="Arial" w:hAnsi="Arial" w:cs="Arial"/>
        </w:rPr>
        <w:t xml:space="preserve">organiziral </w:t>
      </w:r>
      <w:r w:rsidR="00FB6A49" w:rsidRPr="0039345D">
        <w:rPr>
          <w:rFonts w:ascii="Arial" w:hAnsi="Arial" w:cs="Arial"/>
        </w:rPr>
        <w:t xml:space="preserve">kulinarične </w:t>
      </w:r>
      <w:r w:rsidR="00D50323" w:rsidRPr="0039345D">
        <w:rPr>
          <w:rFonts w:ascii="Arial" w:hAnsi="Arial" w:cs="Arial"/>
        </w:rPr>
        <w:t>tečaje za starejše, invalide in druge.</w:t>
      </w:r>
    </w:p>
    <w:p w:rsidR="003647A6" w:rsidRPr="0039345D" w:rsidRDefault="003647A6"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w:t>
      </w:r>
      <w:r w:rsidR="002D0D5D" w:rsidRPr="0039345D">
        <w:rPr>
          <w:rFonts w:ascii="Arial" w:hAnsi="Arial" w:cs="Arial"/>
        </w:rPr>
        <w:t xml:space="preserve"> </w:t>
      </w:r>
      <w:r w:rsidR="00FB6A49" w:rsidRPr="0039345D">
        <w:rPr>
          <w:rFonts w:ascii="Arial" w:hAnsi="Arial" w:cs="Arial"/>
        </w:rPr>
        <w:t xml:space="preserve">Karitas, </w:t>
      </w:r>
      <w:r w:rsidR="002D0D5D" w:rsidRPr="0039345D">
        <w:rPr>
          <w:rFonts w:ascii="Arial" w:hAnsi="Arial" w:cs="Arial"/>
        </w:rPr>
        <w:t xml:space="preserve">društvo kmečkih žena, </w:t>
      </w:r>
      <w:r w:rsidRPr="0039345D">
        <w:rPr>
          <w:rFonts w:ascii="Arial" w:hAnsi="Arial" w:cs="Arial"/>
        </w:rPr>
        <w:t xml:space="preserve">Osnovna šola Franja Goloba </w:t>
      </w:r>
      <w:r w:rsidR="0024225C" w:rsidRPr="0039345D">
        <w:rPr>
          <w:rFonts w:ascii="Arial" w:hAnsi="Arial" w:cs="Arial"/>
        </w:rPr>
        <w:t>Prevalje</w:t>
      </w:r>
      <w:r w:rsidR="00FB6A49" w:rsidRPr="0039345D">
        <w:rPr>
          <w:rFonts w:ascii="Arial" w:hAnsi="Arial" w:cs="Arial"/>
        </w:rPr>
        <w:t>,</w:t>
      </w:r>
      <w:r w:rsidRPr="0039345D">
        <w:rPr>
          <w:rFonts w:ascii="Arial" w:hAnsi="Arial" w:cs="Arial"/>
        </w:rPr>
        <w:t xml:space="preserve"> </w:t>
      </w:r>
    </w:p>
    <w:p w:rsidR="003647A6" w:rsidRPr="0039345D" w:rsidRDefault="003647A6" w:rsidP="0039345D">
      <w:pPr>
        <w:pStyle w:val="Default"/>
        <w:jc w:val="both"/>
        <w:rPr>
          <w:rFonts w:ascii="Arial" w:hAnsi="Arial" w:cs="Arial"/>
        </w:rPr>
      </w:pPr>
      <w:r w:rsidRPr="0039345D">
        <w:rPr>
          <w:rFonts w:ascii="Arial" w:hAnsi="Arial" w:cs="Arial"/>
          <w:b/>
          <w:bCs/>
          <w:i/>
          <w:iCs/>
        </w:rPr>
        <w:t>Rok</w:t>
      </w:r>
      <w:r w:rsidRPr="0039345D">
        <w:rPr>
          <w:rFonts w:ascii="Arial" w:hAnsi="Arial" w:cs="Arial"/>
        </w:rPr>
        <w:t xml:space="preserve">: trajna naloga </w:t>
      </w:r>
    </w:p>
    <w:p w:rsidR="003647A6" w:rsidRPr="0039345D" w:rsidRDefault="003647A6" w:rsidP="0039345D">
      <w:pPr>
        <w:spacing w:line="240" w:lineRule="auto"/>
        <w:rPr>
          <w:rFonts w:ascii="Arial" w:hAnsi="Arial" w:cs="Arial"/>
          <w:sz w:val="24"/>
          <w:szCs w:val="24"/>
        </w:rPr>
      </w:pPr>
      <w:r w:rsidRPr="0039345D">
        <w:rPr>
          <w:rFonts w:ascii="Arial" w:hAnsi="Arial" w:cs="Arial"/>
          <w:b/>
          <w:bCs/>
          <w:i/>
          <w:iCs/>
          <w:sz w:val="24"/>
          <w:szCs w:val="24"/>
        </w:rPr>
        <w:t>Viri financiranja</w:t>
      </w:r>
      <w:r w:rsidRPr="0039345D">
        <w:rPr>
          <w:rFonts w:ascii="Arial" w:hAnsi="Arial" w:cs="Arial"/>
          <w:sz w:val="24"/>
          <w:szCs w:val="24"/>
        </w:rPr>
        <w:t xml:space="preserve">: </w:t>
      </w:r>
      <w:r w:rsidR="00125BF4" w:rsidRPr="0039345D">
        <w:rPr>
          <w:rFonts w:ascii="Arial" w:hAnsi="Arial" w:cs="Arial"/>
          <w:sz w:val="24"/>
          <w:szCs w:val="24"/>
        </w:rPr>
        <w:t>sredstva</w:t>
      </w:r>
      <w:r w:rsidRPr="0039345D">
        <w:rPr>
          <w:rFonts w:ascii="Arial" w:hAnsi="Arial" w:cs="Arial"/>
          <w:sz w:val="24"/>
          <w:szCs w:val="24"/>
        </w:rPr>
        <w:t xml:space="preserve"> občinsk</w:t>
      </w:r>
      <w:r w:rsidR="00CF3F8D" w:rsidRPr="0039345D">
        <w:rPr>
          <w:rFonts w:ascii="Arial" w:hAnsi="Arial" w:cs="Arial"/>
          <w:sz w:val="24"/>
          <w:szCs w:val="24"/>
        </w:rPr>
        <w:t xml:space="preserve">ega proračuna preko razpisov za društva, lastna </w:t>
      </w:r>
      <w:r w:rsidR="00125BF4" w:rsidRPr="0039345D">
        <w:rPr>
          <w:rFonts w:ascii="Arial" w:hAnsi="Arial" w:cs="Arial"/>
          <w:sz w:val="24"/>
          <w:szCs w:val="24"/>
        </w:rPr>
        <w:t>sredstva</w:t>
      </w:r>
      <w:r w:rsidR="00CF3F8D" w:rsidRPr="0039345D">
        <w:rPr>
          <w:rFonts w:ascii="Arial" w:hAnsi="Arial" w:cs="Arial"/>
          <w:sz w:val="24"/>
          <w:szCs w:val="24"/>
        </w:rPr>
        <w:t xml:space="preserve"> društev, idr.</w:t>
      </w:r>
      <w:r w:rsidRPr="0039345D">
        <w:rPr>
          <w:rFonts w:ascii="Arial" w:hAnsi="Arial" w:cs="Arial"/>
          <w:sz w:val="24"/>
          <w:szCs w:val="24"/>
        </w:rPr>
        <w:t xml:space="preserve"> </w:t>
      </w:r>
    </w:p>
    <w:p w:rsidR="003647A6" w:rsidRPr="0039345D" w:rsidRDefault="003647A6" w:rsidP="0039345D">
      <w:pPr>
        <w:pStyle w:val="Naslov1"/>
      </w:pPr>
    </w:p>
    <w:p w:rsidR="0098332E" w:rsidRPr="00945910" w:rsidRDefault="0039345D" w:rsidP="00945910">
      <w:pPr>
        <w:pStyle w:val="Naslov2"/>
        <w:ind w:left="709" w:hanging="709"/>
        <w:rPr>
          <w:b/>
        </w:rPr>
      </w:pPr>
      <w:bookmarkStart w:id="51" w:name="_Toc471411184"/>
      <w:r w:rsidRPr="00945910">
        <w:rPr>
          <w:b/>
        </w:rPr>
        <w:t>9</w:t>
      </w:r>
      <w:r w:rsidR="00FE2DB9" w:rsidRPr="00945910">
        <w:rPr>
          <w:b/>
        </w:rPr>
        <w:t>.</w:t>
      </w:r>
      <w:r w:rsidRPr="00945910">
        <w:rPr>
          <w:b/>
        </w:rPr>
        <w:t xml:space="preserve"> </w:t>
      </w:r>
      <w:r w:rsidR="00133128" w:rsidRPr="00945910">
        <w:rPr>
          <w:b/>
        </w:rPr>
        <w:t>CILJ</w:t>
      </w:r>
      <w:r w:rsidR="0098332E" w:rsidRPr="00945910">
        <w:rPr>
          <w:b/>
        </w:rPr>
        <w:t>: REKREACIJA IN ŠPORT</w:t>
      </w:r>
      <w:bookmarkEnd w:id="51"/>
      <w:r w:rsidR="0098332E" w:rsidRPr="00945910">
        <w:rPr>
          <w:b/>
        </w:rPr>
        <w:t xml:space="preserve"> </w:t>
      </w:r>
    </w:p>
    <w:p w:rsidR="0098332E" w:rsidRPr="0039345D" w:rsidRDefault="0098332E" w:rsidP="0039345D">
      <w:pPr>
        <w:pStyle w:val="Default"/>
        <w:jc w:val="both"/>
        <w:rPr>
          <w:rFonts w:ascii="Arial" w:hAnsi="Arial" w:cs="Arial"/>
        </w:rPr>
      </w:pPr>
    </w:p>
    <w:p w:rsidR="0098332E" w:rsidRPr="0039345D" w:rsidRDefault="0098332E" w:rsidP="0039345D">
      <w:pPr>
        <w:pStyle w:val="Naslov3"/>
        <w:jc w:val="both"/>
        <w:rPr>
          <w:rFonts w:cs="Arial"/>
          <w:sz w:val="24"/>
        </w:rPr>
      </w:pPr>
      <w:bookmarkStart w:id="52" w:name="_Toc471411185"/>
      <w:r w:rsidRPr="0039345D">
        <w:rPr>
          <w:rFonts w:cs="Arial"/>
          <w:bCs/>
          <w:sz w:val="24"/>
        </w:rPr>
        <w:t>Ukrep št. 1</w:t>
      </w:r>
      <w:r w:rsidRPr="0039345D">
        <w:rPr>
          <w:rFonts w:cs="Arial"/>
          <w:sz w:val="24"/>
        </w:rPr>
        <w:t xml:space="preserve">: </w:t>
      </w:r>
      <w:r w:rsidR="00916A97" w:rsidRPr="0039345D">
        <w:rPr>
          <w:rFonts w:cs="Arial"/>
          <w:sz w:val="24"/>
        </w:rPr>
        <w:t>Spodbujanje</w:t>
      </w:r>
      <w:r w:rsidRPr="0039345D">
        <w:rPr>
          <w:rFonts w:cs="Arial"/>
          <w:sz w:val="24"/>
        </w:rPr>
        <w:t xml:space="preserve"> izvajanja športnih programov za invalide</w:t>
      </w:r>
      <w:bookmarkEnd w:id="52"/>
      <w:r w:rsidRPr="0039345D">
        <w:rPr>
          <w:rFonts w:cs="Arial"/>
          <w:sz w:val="24"/>
        </w:rPr>
        <w:t xml:space="preserve"> </w:t>
      </w:r>
    </w:p>
    <w:p w:rsidR="0098332E" w:rsidRPr="0039345D" w:rsidRDefault="0098332E" w:rsidP="0039345D">
      <w:pPr>
        <w:pStyle w:val="Default"/>
        <w:jc w:val="both"/>
        <w:rPr>
          <w:rFonts w:ascii="Arial" w:hAnsi="Arial" w:cs="Arial"/>
        </w:rPr>
      </w:pPr>
      <w:r w:rsidRPr="0039345D">
        <w:rPr>
          <w:rFonts w:ascii="Arial" w:hAnsi="Arial" w:cs="Arial"/>
          <w:b/>
          <w:bCs/>
          <w:i/>
          <w:iCs/>
        </w:rPr>
        <w:t>Opis</w:t>
      </w:r>
      <w:r w:rsidRPr="0039345D">
        <w:rPr>
          <w:rFonts w:ascii="Arial" w:hAnsi="Arial" w:cs="Arial"/>
          <w:i/>
          <w:iCs/>
        </w:rPr>
        <w:t xml:space="preserve">: </w:t>
      </w:r>
    </w:p>
    <w:p w:rsidR="00963415" w:rsidRPr="0039345D" w:rsidRDefault="00963415" w:rsidP="0039345D">
      <w:pPr>
        <w:pStyle w:val="Default"/>
        <w:jc w:val="both"/>
        <w:rPr>
          <w:rFonts w:ascii="Arial" w:hAnsi="Arial" w:cs="Arial"/>
        </w:rPr>
      </w:pPr>
      <w:r w:rsidRPr="0039345D">
        <w:rPr>
          <w:rFonts w:ascii="Arial" w:hAnsi="Arial" w:cs="Arial"/>
        </w:rPr>
        <w:t>Š</w:t>
      </w:r>
      <w:r w:rsidR="00AD2B0A" w:rsidRPr="0039345D">
        <w:rPr>
          <w:rFonts w:ascii="Arial" w:hAnsi="Arial" w:cs="Arial"/>
        </w:rPr>
        <w:t>portna društva</w:t>
      </w:r>
      <w:r w:rsidR="0098332E" w:rsidRPr="0039345D">
        <w:rPr>
          <w:rFonts w:ascii="Arial" w:hAnsi="Arial" w:cs="Arial"/>
        </w:rPr>
        <w:t xml:space="preserve"> in invalidska društva</w:t>
      </w:r>
      <w:r w:rsidR="008E45E6" w:rsidRPr="0039345D">
        <w:rPr>
          <w:rFonts w:ascii="Arial" w:hAnsi="Arial" w:cs="Arial"/>
        </w:rPr>
        <w:t xml:space="preserve"> se bodo</w:t>
      </w:r>
      <w:r w:rsidR="00AD2B0A" w:rsidRPr="0039345D">
        <w:rPr>
          <w:rFonts w:ascii="Arial" w:hAnsi="Arial" w:cs="Arial"/>
        </w:rPr>
        <w:t xml:space="preserve"> morala povezati in najti skupne točke</w:t>
      </w:r>
      <w:r w:rsidRPr="0039345D">
        <w:rPr>
          <w:rFonts w:ascii="Arial" w:hAnsi="Arial" w:cs="Arial"/>
        </w:rPr>
        <w:t>,</w:t>
      </w:r>
      <w:r w:rsidR="00AD2B0A" w:rsidRPr="0039345D">
        <w:rPr>
          <w:rFonts w:ascii="Arial" w:hAnsi="Arial" w:cs="Arial"/>
        </w:rPr>
        <w:t xml:space="preserve"> na katerih bi lahko sodelovali. Pri tem mislimo predvsem na izvajalce športnih programov</w:t>
      </w:r>
      <w:r w:rsidR="0098332E" w:rsidRPr="0039345D">
        <w:rPr>
          <w:rFonts w:ascii="Arial" w:hAnsi="Arial" w:cs="Arial"/>
        </w:rPr>
        <w:t>, da razvijajo in ponudijo</w:t>
      </w:r>
      <w:r w:rsidR="00AD2B0A" w:rsidRPr="0039345D">
        <w:rPr>
          <w:rFonts w:ascii="Arial" w:hAnsi="Arial" w:cs="Arial"/>
        </w:rPr>
        <w:t xml:space="preserve"> takšne programe v katere bi se lahko vključevali tudi invalidi</w:t>
      </w:r>
      <w:r w:rsidR="0098332E" w:rsidRPr="0039345D">
        <w:rPr>
          <w:rFonts w:ascii="Arial" w:hAnsi="Arial" w:cs="Arial"/>
        </w:rPr>
        <w:t xml:space="preserve">. </w:t>
      </w:r>
      <w:r w:rsidR="00955924" w:rsidRPr="0039345D">
        <w:rPr>
          <w:rFonts w:ascii="Arial" w:hAnsi="Arial" w:cs="Arial"/>
        </w:rPr>
        <w:t>Upravljavci</w:t>
      </w:r>
      <w:r w:rsidR="0098332E" w:rsidRPr="0039345D">
        <w:rPr>
          <w:rFonts w:ascii="Arial" w:hAnsi="Arial" w:cs="Arial"/>
        </w:rPr>
        <w:t xml:space="preserve"> športnih objektov bodo na osnovi izkazanih potreb zagotovili zadostno število terminov za izvedbo športnih programov za invalide. </w:t>
      </w:r>
    </w:p>
    <w:p w:rsidR="0098332E" w:rsidRPr="0039345D" w:rsidRDefault="0098332E"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 xml:space="preserve">: </w:t>
      </w:r>
      <w:r w:rsidR="008E45E6" w:rsidRPr="0039345D">
        <w:rPr>
          <w:rFonts w:ascii="Arial" w:hAnsi="Arial" w:cs="Arial"/>
        </w:rPr>
        <w:t>športna društva,</w:t>
      </w:r>
      <w:r w:rsidRPr="0039345D">
        <w:rPr>
          <w:rFonts w:ascii="Arial" w:hAnsi="Arial" w:cs="Arial"/>
        </w:rPr>
        <w:t xml:space="preserve"> občinska društva invalidov </w:t>
      </w:r>
    </w:p>
    <w:p w:rsidR="0098332E" w:rsidRPr="0039345D" w:rsidRDefault="0098332E" w:rsidP="0039345D">
      <w:pPr>
        <w:pStyle w:val="Default"/>
        <w:jc w:val="both"/>
        <w:rPr>
          <w:rFonts w:ascii="Arial" w:hAnsi="Arial" w:cs="Arial"/>
        </w:rPr>
      </w:pPr>
      <w:r w:rsidRPr="0039345D">
        <w:rPr>
          <w:rFonts w:ascii="Arial" w:hAnsi="Arial" w:cs="Arial"/>
          <w:b/>
          <w:bCs/>
          <w:i/>
          <w:iCs/>
        </w:rPr>
        <w:t>Rok</w:t>
      </w:r>
      <w:r w:rsidRPr="0039345D">
        <w:rPr>
          <w:rFonts w:ascii="Arial" w:hAnsi="Arial" w:cs="Arial"/>
        </w:rPr>
        <w:t xml:space="preserve">: trajna naloga </w:t>
      </w:r>
    </w:p>
    <w:p w:rsidR="0098332E" w:rsidRPr="0039345D" w:rsidRDefault="0098332E" w:rsidP="0039345D">
      <w:pPr>
        <w:pStyle w:val="Default"/>
        <w:jc w:val="both"/>
        <w:rPr>
          <w:rFonts w:ascii="Arial" w:hAnsi="Arial" w:cs="Arial"/>
        </w:rPr>
      </w:pPr>
      <w:r w:rsidRPr="0039345D">
        <w:rPr>
          <w:rFonts w:ascii="Arial" w:hAnsi="Arial" w:cs="Arial"/>
          <w:b/>
          <w:bCs/>
          <w:i/>
          <w:iCs/>
        </w:rPr>
        <w:t>Viri financiranja</w:t>
      </w:r>
      <w:r w:rsidRPr="0039345D">
        <w:rPr>
          <w:rFonts w:ascii="Arial" w:hAnsi="Arial" w:cs="Arial"/>
        </w:rPr>
        <w:t xml:space="preserve">: </w:t>
      </w:r>
      <w:r w:rsidR="00125BF4" w:rsidRPr="0039345D">
        <w:rPr>
          <w:rFonts w:ascii="Arial" w:hAnsi="Arial" w:cs="Arial"/>
        </w:rPr>
        <w:t>sredstva</w:t>
      </w:r>
      <w:r w:rsidRPr="0039345D">
        <w:rPr>
          <w:rFonts w:ascii="Arial" w:hAnsi="Arial" w:cs="Arial"/>
        </w:rPr>
        <w:t xml:space="preserve"> </w:t>
      </w:r>
      <w:r w:rsidR="00963415" w:rsidRPr="0039345D">
        <w:rPr>
          <w:rFonts w:ascii="Arial" w:hAnsi="Arial" w:cs="Arial"/>
        </w:rPr>
        <w:t>društev, idr.</w:t>
      </w:r>
      <w:r w:rsidRPr="0039345D">
        <w:rPr>
          <w:rFonts w:ascii="Arial" w:hAnsi="Arial" w:cs="Arial"/>
        </w:rPr>
        <w:t xml:space="preserve"> </w:t>
      </w:r>
    </w:p>
    <w:p w:rsidR="0098332E" w:rsidRPr="0039345D" w:rsidRDefault="0098332E" w:rsidP="0039345D">
      <w:pPr>
        <w:pStyle w:val="Default"/>
        <w:jc w:val="both"/>
        <w:rPr>
          <w:rFonts w:ascii="Arial" w:hAnsi="Arial" w:cs="Arial"/>
          <w:b/>
          <w:u w:val="single"/>
        </w:rPr>
      </w:pPr>
    </w:p>
    <w:p w:rsidR="0098332E" w:rsidRPr="0039345D" w:rsidRDefault="0098332E" w:rsidP="0039345D">
      <w:pPr>
        <w:pStyle w:val="Default"/>
        <w:jc w:val="both"/>
        <w:rPr>
          <w:rFonts w:ascii="Arial" w:hAnsi="Arial" w:cs="Arial"/>
          <w:b/>
          <w:u w:val="single"/>
        </w:rPr>
      </w:pPr>
    </w:p>
    <w:p w:rsidR="0098332E" w:rsidRPr="0039345D" w:rsidRDefault="0098332E" w:rsidP="0039345D">
      <w:pPr>
        <w:pStyle w:val="Naslov3"/>
        <w:jc w:val="both"/>
        <w:rPr>
          <w:rFonts w:cs="Arial"/>
          <w:sz w:val="24"/>
        </w:rPr>
      </w:pPr>
      <w:bookmarkStart w:id="53" w:name="_Toc471411186"/>
      <w:r w:rsidRPr="0039345D">
        <w:rPr>
          <w:rFonts w:cs="Arial"/>
          <w:bCs/>
          <w:sz w:val="24"/>
        </w:rPr>
        <w:t>Ukrep št. 2</w:t>
      </w:r>
      <w:r w:rsidRPr="0039345D">
        <w:rPr>
          <w:rFonts w:cs="Arial"/>
          <w:sz w:val="24"/>
        </w:rPr>
        <w:t xml:space="preserve">: </w:t>
      </w:r>
      <w:r w:rsidR="00916A97" w:rsidRPr="0039345D">
        <w:rPr>
          <w:rFonts w:cs="Arial"/>
          <w:sz w:val="24"/>
        </w:rPr>
        <w:t>Spodbujanje</w:t>
      </w:r>
      <w:r w:rsidRPr="0039345D">
        <w:rPr>
          <w:rFonts w:cs="Arial"/>
          <w:sz w:val="24"/>
        </w:rPr>
        <w:t xml:space="preserve"> najširšega sodelovanja invalidnih oseb v športno rekreacijskih dejavnostih</w:t>
      </w:r>
      <w:bookmarkEnd w:id="53"/>
      <w:r w:rsidRPr="0039345D">
        <w:rPr>
          <w:rFonts w:cs="Arial"/>
          <w:sz w:val="24"/>
        </w:rPr>
        <w:t xml:space="preserve"> </w:t>
      </w:r>
    </w:p>
    <w:p w:rsidR="00EA0C73" w:rsidRPr="0039345D" w:rsidRDefault="00EA0C73" w:rsidP="0039345D">
      <w:pPr>
        <w:pStyle w:val="Default"/>
        <w:jc w:val="both"/>
        <w:rPr>
          <w:rFonts w:ascii="Arial" w:hAnsi="Arial" w:cs="Arial"/>
        </w:rPr>
      </w:pPr>
      <w:r w:rsidRPr="0039345D">
        <w:rPr>
          <w:rFonts w:ascii="Arial" w:hAnsi="Arial" w:cs="Arial"/>
          <w:b/>
          <w:bCs/>
          <w:i/>
          <w:iCs/>
        </w:rPr>
        <w:t>Opis</w:t>
      </w:r>
      <w:r w:rsidRPr="0039345D">
        <w:rPr>
          <w:rFonts w:ascii="Arial" w:hAnsi="Arial" w:cs="Arial"/>
          <w:i/>
          <w:iCs/>
        </w:rPr>
        <w:t xml:space="preserve">: </w:t>
      </w:r>
    </w:p>
    <w:p w:rsidR="0098332E" w:rsidRPr="0039345D" w:rsidRDefault="0098332E" w:rsidP="0039345D">
      <w:pPr>
        <w:pStyle w:val="Default"/>
        <w:jc w:val="both"/>
        <w:rPr>
          <w:rFonts w:ascii="Arial" w:hAnsi="Arial" w:cs="Arial"/>
        </w:rPr>
      </w:pPr>
      <w:r w:rsidRPr="0039345D">
        <w:rPr>
          <w:rFonts w:ascii="Arial" w:hAnsi="Arial" w:cs="Arial"/>
        </w:rPr>
        <w:t>Posa</w:t>
      </w:r>
      <w:r w:rsidR="00916A97" w:rsidRPr="0039345D">
        <w:rPr>
          <w:rFonts w:ascii="Arial" w:hAnsi="Arial" w:cs="Arial"/>
        </w:rPr>
        <w:t>mezna invalidska društva bodo s</w:t>
      </w:r>
      <w:r w:rsidRPr="0039345D">
        <w:rPr>
          <w:rFonts w:ascii="Arial" w:hAnsi="Arial" w:cs="Arial"/>
        </w:rPr>
        <w:t xml:space="preserve">podbujala svoje člane, da se rekreacijsko udejstvujejo na vseh področjih športnega udejstvovanja, kjer jim invalidnost to omogoča. </w:t>
      </w:r>
    </w:p>
    <w:p w:rsidR="0098332E" w:rsidRPr="0039345D" w:rsidRDefault="0098332E"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 xml:space="preserve">: posamezne invalidske organizacije in društva </w:t>
      </w:r>
    </w:p>
    <w:p w:rsidR="0098332E" w:rsidRPr="0039345D" w:rsidRDefault="0098332E" w:rsidP="0039345D">
      <w:pPr>
        <w:pStyle w:val="Default"/>
        <w:jc w:val="both"/>
        <w:rPr>
          <w:rFonts w:ascii="Arial" w:hAnsi="Arial" w:cs="Arial"/>
        </w:rPr>
      </w:pPr>
      <w:r w:rsidRPr="0039345D">
        <w:rPr>
          <w:rFonts w:ascii="Arial" w:hAnsi="Arial" w:cs="Arial"/>
          <w:b/>
          <w:bCs/>
          <w:i/>
          <w:iCs/>
        </w:rPr>
        <w:t>Rok</w:t>
      </w:r>
      <w:r w:rsidRPr="0039345D">
        <w:rPr>
          <w:rFonts w:ascii="Arial" w:hAnsi="Arial" w:cs="Arial"/>
        </w:rPr>
        <w:t xml:space="preserve">: trajna naloga </w:t>
      </w:r>
    </w:p>
    <w:p w:rsidR="0098332E" w:rsidRPr="0039345D" w:rsidRDefault="0098332E" w:rsidP="0039345D">
      <w:pPr>
        <w:pStyle w:val="Default"/>
        <w:jc w:val="both"/>
        <w:rPr>
          <w:rFonts w:ascii="Arial" w:hAnsi="Arial" w:cs="Arial"/>
        </w:rPr>
      </w:pPr>
      <w:r w:rsidRPr="0039345D">
        <w:rPr>
          <w:rFonts w:ascii="Arial" w:hAnsi="Arial" w:cs="Arial"/>
          <w:b/>
          <w:bCs/>
          <w:i/>
          <w:iCs/>
        </w:rPr>
        <w:t>Viri financiranja</w:t>
      </w:r>
      <w:r w:rsidRPr="0039345D">
        <w:rPr>
          <w:rFonts w:ascii="Arial" w:hAnsi="Arial" w:cs="Arial"/>
        </w:rPr>
        <w:t xml:space="preserve">: </w:t>
      </w:r>
      <w:r w:rsidR="00125BF4" w:rsidRPr="0039345D">
        <w:rPr>
          <w:rFonts w:ascii="Arial" w:hAnsi="Arial" w:cs="Arial"/>
        </w:rPr>
        <w:t>sredstva</w:t>
      </w:r>
      <w:r w:rsidRPr="0039345D">
        <w:rPr>
          <w:rFonts w:ascii="Arial" w:hAnsi="Arial" w:cs="Arial"/>
        </w:rPr>
        <w:t xml:space="preserve"> občinskega proračuna</w:t>
      </w:r>
      <w:r w:rsidR="00963415" w:rsidRPr="0039345D">
        <w:rPr>
          <w:rFonts w:ascii="Arial" w:hAnsi="Arial" w:cs="Arial"/>
        </w:rPr>
        <w:t xml:space="preserve"> preko razpisov za društva</w:t>
      </w:r>
      <w:r w:rsidRPr="0039345D">
        <w:rPr>
          <w:rFonts w:ascii="Arial" w:hAnsi="Arial" w:cs="Arial"/>
        </w:rPr>
        <w:t xml:space="preserve">, </w:t>
      </w:r>
    </w:p>
    <w:p w:rsidR="0098332E" w:rsidRPr="0039345D" w:rsidRDefault="0098332E" w:rsidP="0039345D">
      <w:pPr>
        <w:spacing w:line="240" w:lineRule="auto"/>
        <w:rPr>
          <w:rFonts w:ascii="Arial" w:hAnsi="Arial" w:cs="Arial"/>
          <w:sz w:val="24"/>
          <w:szCs w:val="24"/>
        </w:rPr>
      </w:pPr>
    </w:p>
    <w:p w:rsidR="00EA0C73" w:rsidRPr="0039345D" w:rsidRDefault="00EA0C73" w:rsidP="0039345D">
      <w:pPr>
        <w:pStyle w:val="Naslov3"/>
        <w:jc w:val="both"/>
        <w:rPr>
          <w:rFonts w:cs="Arial"/>
          <w:sz w:val="24"/>
        </w:rPr>
      </w:pPr>
      <w:bookmarkStart w:id="54" w:name="_Toc471411187"/>
      <w:r w:rsidRPr="0039345D">
        <w:rPr>
          <w:rFonts w:cs="Arial"/>
          <w:bCs/>
          <w:sz w:val="24"/>
        </w:rPr>
        <w:t>Ukrep št. 3</w:t>
      </w:r>
      <w:r w:rsidRPr="0039345D">
        <w:rPr>
          <w:rFonts w:cs="Arial"/>
          <w:sz w:val="24"/>
        </w:rPr>
        <w:t xml:space="preserve">: </w:t>
      </w:r>
      <w:r w:rsidR="002F0008" w:rsidRPr="0039345D">
        <w:rPr>
          <w:rFonts w:cs="Arial"/>
          <w:sz w:val="24"/>
        </w:rPr>
        <w:t>U</w:t>
      </w:r>
      <w:r w:rsidRPr="0039345D">
        <w:rPr>
          <w:rFonts w:cs="Arial"/>
          <w:sz w:val="24"/>
        </w:rPr>
        <w:t xml:space="preserve">reditev male dvorane </w:t>
      </w:r>
      <w:r w:rsidR="002F0008" w:rsidRPr="0039345D">
        <w:rPr>
          <w:rFonts w:cs="Arial"/>
          <w:sz w:val="24"/>
        </w:rPr>
        <w:t>O.Š. F</w:t>
      </w:r>
      <w:r w:rsidRPr="0039345D">
        <w:rPr>
          <w:rFonts w:cs="Arial"/>
          <w:sz w:val="24"/>
        </w:rPr>
        <w:t xml:space="preserve">ranja </w:t>
      </w:r>
      <w:r w:rsidR="002F0008" w:rsidRPr="0039345D">
        <w:rPr>
          <w:rFonts w:cs="Arial"/>
          <w:sz w:val="24"/>
        </w:rPr>
        <w:t>G</w:t>
      </w:r>
      <w:r w:rsidRPr="0039345D">
        <w:rPr>
          <w:rFonts w:cs="Arial"/>
          <w:sz w:val="24"/>
        </w:rPr>
        <w:t xml:space="preserve">oloba </w:t>
      </w:r>
      <w:r w:rsidR="00401141" w:rsidRPr="0039345D">
        <w:rPr>
          <w:rFonts w:cs="Arial"/>
          <w:sz w:val="24"/>
        </w:rPr>
        <w:t>in Športnega parka Ugasle peči</w:t>
      </w:r>
      <w:bookmarkEnd w:id="54"/>
    </w:p>
    <w:p w:rsidR="00EA0C73" w:rsidRPr="0039345D" w:rsidRDefault="00EA0C73" w:rsidP="0039345D">
      <w:pPr>
        <w:pStyle w:val="Default"/>
        <w:jc w:val="both"/>
        <w:rPr>
          <w:rFonts w:ascii="Arial" w:hAnsi="Arial" w:cs="Arial"/>
        </w:rPr>
      </w:pPr>
      <w:r w:rsidRPr="0039345D">
        <w:rPr>
          <w:rFonts w:ascii="Arial" w:hAnsi="Arial" w:cs="Arial"/>
          <w:b/>
          <w:bCs/>
          <w:i/>
          <w:iCs/>
        </w:rPr>
        <w:t>Opis</w:t>
      </w:r>
      <w:r w:rsidRPr="0039345D">
        <w:rPr>
          <w:rFonts w:ascii="Arial" w:hAnsi="Arial" w:cs="Arial"/>
          <w:i/>
          <w:iCs/>
        </w:rPr>
        <w:t xml:space="preserve">: </w:t>
      </w:r>
    </w:p>
    <w:p w:rsidR="00EA0C73" w:rsidRPr="0039345D" w:rsidRDefault="00EA0C73" w:rsidP="0039345D">
      <w:pPr>
        <w:rPr>
          <w:rFonts w:ascii="Arial" w:hAnsi="Arial" w:cs="Arial"/>
          <w:sz w:val="24"/>
          <w:szCs w:val="24"/>
        </w:rPr>
      </w:pPr>
      <w:r w:rsidRPr="0039345D">
        <w:rPr>
          <w:rFonts w:ascii="Arial" w:hAnsi="Arial" w:cs="Arial"/>
          <w:sz w:val="24"/>
          <w:szCs w:val="24"/>
        </w:rPr>
        <w:t>Prilagoditev male dvorane</w:t>
      </w:r>
      <w:r w:rsidR="005B6BDE" w:rsidRPr="0039345D">
        <w:rPr>
          <w:rFonts w:ascii="Arial" w:hAnsi="Arial" w:cs="Arial"/>
          <w:sz w:val="24"/>
          <w:szCs w:val="24"/>
        </w:rPr>
        <w:t xml:space="preserve"> OŠ ter Športnega parka Ugasle peči</w:t>
      </w:r>
      <w:r w:rsidRPr="0039345D">
        <w:rPr>
          <w:rFonts w:ascii="Arial" w:hAnsi="Arial" w:cs="Arial"/>
          <w:sz w:val="24"/>
          <w:szCs w:val="24"/>
        </w:rPr>
        <w:t xml:space="preserve"> v smislu lažje dostopnosti gibalno ovirani osebi (klančina pred vhodom).</w:t>
      </w:r>
      <w:r w:rsidR="002D0D5D" w:rsidRPr="0039345D">
        <w:rPr>
          <w:rFonts w:ascii="Arial" w:hAnsi="Arial" w:cs="Arial"/>
          <w:sz w:val="24"/>
          <w:szCs w:val="24"/>
        </w:rPr>
        <w:t xml:space="preserve"> Namestitev</w:t>
      </w:r>
      <w:r w:rsidR="00F61BA2" w:rsidRPr="0039345D">
        <w:rPr>
          <w:rFonts w:ascii="Arial" w:hAnsi="Arial" w:cs="Arial"/>
          <w:sz w:val="24"/>
          <w:szCs w:val="24"/>
        </w:rPr>
        <w:t xml:space="preserve"> </w:t>
      </w:r>
      <w:proofErr w:type="spellStart"/>
      <w:r w:rsidR="00F61BA2" w:rsidRPr="0039345D">
        <w:rPr>
          <w:rFonts w:ascii="Arial" w:hAnsi="Arial" w:cs="Arial"/>
          <w:sz w:val="24"/>
          <w:szCs w:val="24"/>
        </w:rPr>
        <w:t>defibrilatorja</w:t>
      </w:r>
      <w:proofErr w:type="spellEnd"/>
      <w:r w:rsidR="00F61BA2" w:rsidRPr="0039345D">
        <w:rPr>
          <w:rFonts w:ascii="Arial" w:hAnsi="Arial" w:cs="Arial"/>
          <w:sz w:val="24"/>
          <w:szCs w:val="24"/>
        </w:rPr>
        <w:t xml:space="preserve"> v letu 2016.</w:t>
      </w:r>
    </w:p>
    <w:p w:rsidR="005B6BDE" w:rsidRPr="0039345D" w:rsidRDefault="00EA0C73"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 xml:space="preserve">: </w:t>
      </w:r>
      <w:r w:rsidR="00D03505" w:rsidRPr="0039345D">
        <w:rPr>
          <w:rFonts w:ascii="Arial" w:hAnsi="Arial" w:cs="Arial"/>
        </w:rPr>
        <w:t>Občina</w:t>
      </w:r>
      <w:r w:rsidRPr="0039345D">
        <w:rPr>
          <w:rFonts w:ascii="Arial" w:hAnsi="Arial" w:cs="Arial"/>
        </w:rPr>
        <w:t xml:space="preserve"> </w:t>
      </w:r>
      <w:r w:rsidR="0024225C" w:rsidRPr="0039345D">
        <w:rPr>
          <w:rFonts w:ascii="Arial" w:hAnsi="Arial" w:cs="Arial"/>
        </w:rPr>
        <w:t>Prevalje</w:t>
      </w:r>
      <w:r w:rsidRPr="0039345D">
        <w:rPr>
          <w:rFonts w:ascii="Arial" w:hAnsi="Arial" w:cs="Arial"/>
        </w:rPr>
        <w:t>, športna društva, občinska društva inva</w:t>
      </w:r>
      <w:r w:rsidR="005B6BDE" w:rsidRPr="0039345D">
        <w:rPr>
          <w:rFonts w:ascii="Arial" w:hAnsi="Arial" w:cs="Arial"/>
        </w:rPr>
        <w:t>lidov</w:t>
      </w:r>
      <w:r w:rsidR="002D0D5D" w:rsidRPr="0039345D">
        <w:rPr>
          <w:rFonts w:ascii="Arial" w:hAnsi="Arial" w:cs="Arial"/>
        </w:rPr>
        <w:t xml:space="preserve"> </w:t>
      </w:r>
    </w:p>
    <w:p w:rsidR="00EA0C73" w:rsidRPr="0039345D" w:rsidRDefault="00EA0C73" w:rsidP="0039345D">
      <w:pPr>
        <w:pStyle w:val="Default"/>
        <w:jc w:val="both"/>
        <w:rPr>
          <w:rFonts w:ascii="Arial" w:hAnsi="Arial" w:cs="Arial"/>
        </w:rPr>
      </w:pPr>
      <w:r w:rsidRPr="0039345D">
        <w:rPr>
          <w:rFonts w:ascii="Arial" w:hAnsi="Arial" w:cs="Arial"/>
          <w:b/>
          <w:bCs/>
          <w:i/>
          <w:iCs/>
        </w:rPr>
        <w:t>Rok</w:t>
      </w:r>
      <w:r w:rsidR="00963415" w:rsidRPr="0039345D">
        <w:rPr>
          <w:rFonts w:ascii="Arial" w:hAnsi="Arial" w:cs="Arial"/>
        </w:rPr>
        <w:t xml:space="preserve">: 2016 namestitev </w:t>
      </w:r>
      <w:proofErr w:type="spellStart"/>
      <w:r w:rsidR="00963415" w:rsidRPr="0039345D">
        <w:rPr>
          <w:rFonts w:ascii="Arial" w:hAnsi="Arial" w:cs="Arial"/>
        </w:rPr>
        <w:t>defibrilatorja</w:t>
      </w:r>
      <w:proofErr w:type="spellEnd"/>
      <w:r w:rsidR="00963415" w:rsidRPr="0039345D">
        <w:rPr>
          <w:rFonts w:ascii="Arial" w:hAnsi="Arial" w:cs="Arial"/>
        </w:rPr>
        <w:t xml:space="preserve"> (realizirano), 2019-2020 prilagoditev Male dvorane OŠ</w:t>
      </w:r>
    </w:p>
    <w:p w:rsidR="00EA0C73" w:rsidRPr="0039345D" w:rsidRDefault="00EA0C73" w:rsidP="0039345D">
      <w:pPr>
        <w:pStyle w:val="Default"/>
        <w:jc w:val="both"/>
        <w:rPr>
          <w:rFonts w:ascii="Arial" w:hAnsi="Arial" w:cs="Arial"/>
        </w:rPr>
      </w:pPr>
      <w:r w:rsidRPr="0039345D">
        <w:rPr>
          <w:rFonts w:ascii="Arial" w:hAnsi="Arial" w:cs="Arial"/>
          <w:b/>
          <w:bCs/>
          <w:i/>
          <w:iCs/>
        </w:rPr>
        <w:t>Viri financiranja</w:t>
      </w:r>
      <w:r w:rsidRPr="0039345D">
        <w:rPr>
          <w:rFonts w:ascii="Arial" w:hAnsi="Arial" w:cs="Arial"/>
        </w:rPr>
        <w:t xml:space="preserve">: </w:t>
      </w:r>
      <w:r w:rsidR="00125BF4" w:rsidRPr="0039345D">
        <w:rPr>
          <w:rFonts w:ascii="Arial" w:hAnsi="Arial" w:cs="Arial"/>
        </w:rPr>
        <w:t>sredstva</w:t>
      </w:r>
      <w:r w:rsidRPr="0039345D">
        <w:rPr>
          <w:rFonts w:ascii="Arial" w:hAnsi="Arial" w:cs="Arial"/>
        </w:rPr>
        <w:t xml:space="preserve"> občinskega proračuna, </w:t>
      </w:r>
      <w:r w:rsidR="00125BF4" w:rsidRPr="0039345D">
        <w:rPr>
          <w:rFonts w:ascii="Arial" w:hAnsi="Arial" w:cs="Arial"/>
        </w:rPr>
        <w:t>sredstva</w:t>
      </w:r>
      <w:r w:rsidRPr="0039345D">
        <w:rPr>
          <w:rFonts w:ascii="Arial" w:hAnsi="Arial" w:cs="Arial"/>
        </w:rPr>
        <w:t xml:space="preserve"> ministrstva</w:t>
      </w:r>
      <w:r w:rsidR="00C73B0A" w:rsidRPr="0039345D">
        <w:rPr>
          <w:rFonts w:ascii="Arial" w:hAnsi="Arial" w:cs="Arial"/>
        </w:rPr>
        <w:t xml:space="preserve"> </w:t>
      </w:r>
    </w:p>
    <w:p w:rsidR="00C73B0A" w:rsidRPr="0039345D" w:rsidRDefault="00C73B0A" w:rsidP="0039345D">
      <w:pPr>
        <w:pStyle w:val="Default"/>
        <w:jc w:val="both"/>
        <w:rPr>
          <w:rFonts w:ascii="Arial" w:hAnsi="Arial" w:cs="Arial"/>
        </w:rPr>
      </w:pPr>
    </w:p>
    <w:p w:rsidR="00C73B0A" w:rsidRPr="0039345D" w:rsidRDefault="00C73B0A" w:rsidP="0039345D">
      <w:pPr>
        <w:pStyle w:val="Default"/>
        <w:jc w:val="both"/>
        <w:rPr>
          <w:rFonts w:ascii="Arial" w:hAnsi="Arial" w:cs="Arial"/>
        </w:rPr>
      </w:pPr>
    </w:p>
    <w:p w:rsidR="00C73B0A" w:rsidRPr="0039345D" w:rsidRDefault="00C73B0A" w:rsidP="0039345D">
      <w:pPr>
        <w:pStyle w:val="Naslov3"/>
        <w:jc w:val="both"/>
        <w:rPr>
          <w:rFonts w:cs="Arial"/>
          <w:sz w:val="24"/>
        </w:rPr>
      </w:pPr>
      <w:bookmarkStart w:id="55" w:name="_Toc471411188"/>
      <w:r w:rsidRPr="0039345D">
        <w:rPr>
          <w:rFonts w:cs="Arial"/>
          <w:bCs/>
          <w:sz w:val="24"/>
        </w:rPr>
        <w:t>Ukrep št. 4</w:t>
      </w:r>
      <w:r w:rsidRPr="0039345D">
        <w:rPr>
          <w:rFonts w:cs="Arial"/>
          <w:sz w:val="24"/>
        </w:rPr>
        <w:t>: Financiranje dejavnosti društev na področju športa invalidov</w:t>
      </w:r>
      <w:bookmarkEnd w:id="55"/>
    </w:p>
    <w:p w:rsidR="00C73B0A" w:rsidRPr="0039345D" w:rsidRDefault="00C73B0A" w:rsidP="0039345D">
      <w:pPr>
        <w:pStyle w:val="Default"/>
        <w:jc w:val="both"/>
        <w:rPr>
          <w:rFonts w:ascii="Arial" w:hAnsi="Arial" w:cs="Arial"/>
        </w:rPr>
      </w:pPr>
      <w:r w:rsidRPr="0039345D">
        <w:rPr>
          <w:rFonts w:ascii="Arial" w:hAnsi="Arial" w:cs="Arial"/>
          <w:b/>
          <w:bCs/>
          <w:i/>
          <w:iCs/>
        </w:rPr>
        <w:t>Opis</w:t>
      </w:r>
      <w:r w:rsidRPr="0039345D">
        <w:rPr>
          <w:rFonts w:ascii="Arial" w:hAnsi="Arial" w:cs="Arial"/>
          <w:i/>
          <w:iCs/>
        </w:rPr>
        <w:t xml:space="preserve">: </w:t>
      </w:r>
    </w:p>
    <w:p w:rsidR="00C73B0A" w:rsidRPr="0039345D" w:rsidRDefault="00C73B0A" w:rsidP="0039345D">
      <w:pPr>
        <w:pStyle w:val="Default"/>
        <w:jc w:val="both"/>
        <w:rPr>
          <w:rFonts w:ascii="Arial" w:hAnsi="Arial" w:cs="Arial"/>
          <w:bCs/>
          <w:iCs/>
        </w:rPr>
      </w:pPr>
      <w:r w:rsidRPr="0039345D">
        <w:rPr>
          <w:rFonts w:ascii="Arial" w:hAnsi="Arial" w:cs="Arial"/>
          <w:bCs/>
          <w:iCs/>
        </w:rPr>
        <w:t xml:space="preserve">Občina Prevalje bo pristopila k spremembi </w:t>
      </w:r>
      <w:r w:rsidR="00963415" w:rsidRPr="0039345D">
        <w:rPr>
          <w:rFonts w:ascii="Arial" w:hAnsi="Arial" w:cs="Arial"/>
          <w:bCs/>
          <w:iCs/>
        </w:rPr>
        <w:t>P</w:t>
      </w:r>
      <w:r w:rsidRPr="0039345D">
        <w:rPr>
          <w:rFonts w:ascii="Arial" w:hAnsi="Arial" w:cs="Arial"/>
          <w:bCs/>
          <w:iCs/>
        </w:rPr>
        <w:t>ravilnika o</w:t>
      </w:r>
      <w:r w:rsidR="00963415" w:rsidRPr="0039345D">
        <w:rPr>
          <w:rFonts w:ascii="Arial" w:hAnsi="Arial" w:cs="Arial"/>
          <w:bCs/>
          <w:iCs/>
        </w:rPr>
        <w:t xml:space="preserve"> </w:t>
      </w:r>
      <w:r w:rsidRPr="0039345D">
        <w:rPr>
          <w:rFonts w:ascii="Arial" w:hAnsi="Arial" w:cs="Arial"/>
          <w:bCs/>
          <w:iCs/>
        </w:rPr>
        <w:t xml:space="preserve"> </w:t>
      </w:r>
      <w:r w:rsidR="00963415" w:rsidRPr="0039345D">
        <w:rPr>
          <w:rFonts w:ascii="Arial" w:hAnsi="Arial" w:cs="Arial"/>
          <w:bCs/>
          <w:iCs/>
        </w:rPr>
        <w:t>sofinanciranju športnih programov v Občini Prevalje</w:t>
      </w:r>
      <w:r w:rsidRPr="0039345D">
        <w:rPr>
          <w:rFonts w:ascii="Arial" w:hAnsi="Arial" w:cs="Arial"/>
          <w:bCs/>
          <w:iCs/>
        </w:rPr>
        <w:t xml:space="preserve">, s čimer bo </w:t>
      </w:r>
      <w:r w:rsidR="00963415" w:rsidRPr="0039345D">
        <w:rPr>
          <w:rFonts w:ascii="Arial" w:hAnsi="Arial" w:cs="Arial"/>
          <w:bCs/>
          <w:iCs/>
        </w:rPr>
        <w:t xml:space="preserve">sofinancirala športne programe za invalide in s tem </w:t>
      </w:r>
      <w:r w:rsidRPr="0039345D">
        <w:rPr>
          <w:rFonts w:ascii="Arial" w:hAnsi="Arial" w:cs="Arial"/>
          <w:bCs/>
          <w:iCs/>
        </w:rPr>
        <w:t>omogočila izvedbo dejavnosti na področju športa invalidov.</w:t>
      </w:r>
    </w:p>
    <w:p w:rsidR="00C73B0A" w:rsidRPr="0039345D" w:rsidRDefault="00C73B0A" w:rsidP="0039345D">
      <w:pPr>
        <w:pStyle w:val="Default"/>
        <w:jc w:val="both"/>
        <w:rPr>
          <w:rFonts w:ascii="Arial" w:hAnsi="Arial" w:cs="Arial"/>
        </w:rPr>
      </w:pPr>
      <w:r w:rsidRPr="0039345D">
        <w:rPr>
          <w:rFonts w:ascii="Arial" w:hAnsi="Arial" w:cs="Arial"/>
          <w:b/>
          <w:bCs/>
          <w:i/>
          <w:iCs/>
        </w:rPr>
        <w:t>Nosilec</w:t>
      </w:r>
      <w:r w:rsidRPr="0039345D">
        <w:rPr>
          <w:rFonts w:ascii="Arial" w:hAnsi="Arial" w:cs="Arial"/>
        </w:rPr>
        <w:t xml:space="preserve">: športna društva </w:t>
      </w:r>
    </w:p>
    <w:p w:rsidR="00C73B0A" w:rsidRPr="0039345D" w:rsidRDefault="00C73B0A" w:rsidP="0039345D">
      <w:pPr>
        <w:pStyle w:val="Default"/>
        <w:jc w:val="both"/>
        <w:rPr>
          <w:rFonts w:ascii="Arial" w:hAnsi="Arial" w:cs="Arial"/>
        </w:rPr>
      </w:pPr>
      <w:r w:rsidRPr="0039345D">
        <w:rPr>
          <w:rFonts w:ascii="Arial" w:hAnsi="Arial" w:cs="Arial"/>
          <w:b/>
          <w:bCs/>
          <w:i/>
          <w:iCs/>
        </w:rPr>
        <w:t>Rok</w:t>
      </w:r>
      <w:r w:rsidRPr="0039345D">
        <w:rPr>
          <w:rFonts w:ascii="Arial" w:hAnsi="Arial" w:cs="Arial"/>
        </w:rPr>
        <w:t xml:space="preserve">: </w:t>
      </w:r>
      <w:r w:rsidR="00963415" w:rsidRPr="0039345D">
        <w:rPr>
          <w:rFonts w:ascii="Arial" w:hAnsi="Arial" w:cs="Arial"/>
        </w:rPr>
        <w:t>2018-</w:t>
      </w:r>
      <w:r w:rsidRPr="0039345D">
        <w:rPr>
          <w:rFonts w:ascii="Arial" w:hAnsi="Arial" w:cs="Arial"/>
        </w:rPr>
        <w:t xml:space="preserve">trajna naloga </w:t>
      </w:r>
    </w:p>
    <w:p w:rsidR="00266176" w:rsidRDefault="00C73B0A" w:rsidP="0039345D">
      <w:pPr>
        <w:rPr>
          <w:rFonts w:ascii="Arial" w:hAnsi="Arial" w:cs="Arial"/>
          <w:sz w:val="24"/>
          <w:szCs w:val="24"/>
        </w:rPr>
      </w:pPr>
      <w:r w:rsidRPr="0039345D">
        <w:rPr>
          <w:rFonts w:ascii="Arial" w:hAnsi="Arial" w:cs="Arial"/>
          <w:b/>
          <w:bCs/>
          <w:i/>
          <w:iCs/>
          <w:sz w:val="24"/>
          <w:szCs w:val="24"/>
        </w:rPr>
        <w:t>Viri financiranja</w:t>
      </w:r>
      <w:r w:rsidRPr="0039345D">
        <w:rPr>
          <w:rFonts w:ascii="Arial" w:hAnsi="Arial" w:cs="Arial"/>
          <w:sz w:val="24"/>
          <w:szCs w:val="24"/>
        </w:rPr>
        <w:t xml:space="preserve">: </w:t>
      </w:r>
      <w:r w:rsidR="00125BF4" w:rsidRPr="0039345D">
        <w:rPr>
          <w:rFonts w:ascii="Arial" w:hAnsi="Arial" w:cs="Arial"/>
          <w:sz w:val="24"/>
          <w:szCs w:val="24"/>
        </w:rPr>
        <w:t>sredstva</w:t>
      </w:r>
      <w:r w:rsidRPr="0039345D">
        <w:rPr>
          <w:rFonts w:ascii="Arial" w:hAnsi="Arial" w:cs="Arial"/>
          <w:sz w:val="24"/>
          <w:szCs w:val="24"/>
        </w:rPr>
        <w:t xml:space="preserve"> občinskega proračuna</w:t>
      </w:r>
      <w:r w:rsidR="00963415" w:rsidRPr="0039345D">
        <w:rPr>
          <w:rFonts w:ascii="Arial" w:hAnsi="Arial" w:cs="Arial"/>
          <w:sz w:val="24"/>
          <w:szCs w:val="24"/>
        </w:rPr>
        <w:t xml:space="preserve"> preko razpisov za društva</w:t>
      </w:r>
      <w:r w:rsidR="00266176">
        <w:rPr>
          <w:rFonts w:ascii="Arial" w:hAnsi="Arial" w:cs="Arial"/>
          <w:sz w:val="24"/>
          <w:szCs w:val="24"/>
        </w:rPr>
        <w:t xml:space="preserve"> </w:t>
      </w:r>
    </w:p>
    <w:p w:rsidR="00266176" w:rsidRDefault="00266176" w:rsidP="0039345D">
      <w:pPr>
        <w:rPr>
          <w:rFonts w:ascii="Arial" w:hAnsi="Arial" w:cs="Arial"/>
          <w:sz w:val="24"/>
          <w:szCs w:val="24"/>
        </w:rPr>
      </w:pPr>
    </w:p>
    <w:p w:rsidR="005D1387" w:rsidRDefault="005D1387" w:rsidP="0039345D">
      <w:pPr>
        <w:rPr>
          <w:rFonts w:ascii="Arial" w:hAnsi="Arial" w:cs="Arial"/>
          <w:sz w:val="22"/>
          <w:szCs w:val="22"/>
        </w:rPr>
      </w:pPr>
    </w:p>
    <w:p w:rsidR="003905FC" w:rsidRDefault="003905FC" w:rsidP="0039345D">
      <w:pPr>
        <w:rPr>
          <w:rFonts w:ascii="Arial" w:hAnsi="Arial" w:cs="Arial"/>
          <w:sz w:val="22"/>
          <w:szCs w:val="22"/>
        </w:rPr>
      </w:pPr>
    </w:p>
    <w:p w:rsidR="003905FC" w:rsidRDefault="003905FC">
      <w:pPr>
        <w:rPr>
          <w:rFonts w:ascii="Arial" w:hAnsi="Arial" w:cs="Arial"/>
          <w:sz w:val="22"/>
          <w:szCs w:val="22"/>
        </w:rPr>
        <w:sectPr w:rsidR="003905FC" w:rsidSect="007A3FDE">
          <w:footerReference w:type="default" r:id="rId13"/>
          <w:pgSz w:w="11906" w:h="16838"/>
          <w:pgMar w:top="1417" w:right="1417" w:bottom="1417" w:left="1418" w:header="708" w:footer="708" w:gutter="0"/>
          <w:pgNumType w:chapStyle="1"/>
          <w:cols w:space="708"/>
          <w:docGrid w:linePitch="360"/>
        </w:sectPr>
      </w:pPr>
    </w:p>
    <w:p w:rsidR="00C73B0A" w:rsidRPr="002B61F3" w:rsidRDefault="00BB0E4C">
      <w:pPr>
        <w:rPr>
          <w:rFonts w:ascii="Arial" w:hAnsi="Arial" w:cs="Arial"/>
          <w:sz w:val="22"/>
          <w:szCs w:val="22"/>
        </w:rPr>
      </w:pPr>
      <w:r>
        <w:rPr>
          <w:rFonts w:ascii="Arial" w:hAnsi="Arial" w:cs="Arial"/>
          <w:sz w:val="22"/>
          <w:szCs w:val="22"/>
        </w:rPr>
        <w:lastRenderedPageBreak/>
        <w:t xml:space="preserve">Tabela: Povzetek ukrepov 2017-2020 </w:t>
      </w:r>
    </w:p>
    <w:p w:rsidR="00EA0C73" w:rsidRPr="002B61F3" w:rsidRDefault="00EA0C73" w:rsidP="000C468F">
      <w:pPr>
        <w:spacing w:line="240" w:lineRule="auto"/>
        <w:rPr>
          <w:rFonts w:ascii="Arial" w:hAnsi="Arial" w:cs="Arial"/>
          <w:sz w:val="22"/>
          <w:szCs w:val="22"/>
        </w:rPr>
      </w:pPr>
    </w:p>
    <w:p w:rsidR="00726DB5" w:rsidRPr="002B61F3" w:rsidRDefault="00726DB5" w:rsidP="000C468F">
      <w:pPr>
        <w:spacing w:line="240" w:lineRule="auto"/>
        <w:rPr>
          <w:rFonts w:ascii="Arial" w:hAnsi="Arial" w:cs="Arial"/>
          <w:smallCaps/>
          <w:color w:val="C0504D" w:themeColor="accent2"/>
          <w:spacing w:val="5"/>
          <w:sz w:val="22"/>
          <w:szCs w:val="22"/>
        </w:rPr>
      </w:pPr>
    </w:p>
    <w:tbl>
      <w:tblPr>
        <w:tblStyle w:val="Tabelamrea"/>
        <w:tblW w:w="12361" w:type="dxa"/>
        <w:tblLayout w:type="fixed"/>
        <w:tblLook w:val="04A0" w:firstRow="1" w:lastRow="0" w:firstColumn="1" w:lastColumn="0" w:noHBand="0" w:noVBand="1"/>
      </w:tblPr>
      <w:tblGrid>
        <w:gridCol w:w="392"/>
        <w:gridCol w:w="2504"/>
        <w:gridCol w:w="643"/>
        <w:gridCol w:w="2157"/>
        <w:gridCol w:w="1881"/>
        <w:gridCol w:w="1603"/>
        <w:gridCol w:w="1297"/>
        <w:gridCol w:w="13"/>
        <w:gridCol w:w="1871"/>
      </w:tblGrid>
      <w:tr w:rsidR="009C608F" w:rsidRPr="00C4380E" w:rsidTr="00B82265">
        <w:trPr>
          <w:trHeight w:val="1221"/>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shd w:val="clear" w:color="auto" w:fill="C6D9F1" w:themeFill="text2" w:themeFillTint="33"/>
          </w:tcPr>
          <w:p w:rsidR="009C608F" w:rsidRPr="00C4380E" w:rsidRDefault="009C608F" w:rsidP="004D7072">
            <w:pPr>
              <w:rPr>
                <w:rFonts w:ascii="Arial" w:hAnsi="Arial" w:cs="Arial"/>
                <w:sz w:val="18"/>
                <w:szCs w:val="18"/>
              </w:rPr>
            </w:pPr>
            <w:r w:rsidRPr="00C4380E">
              <w:rPr>
                <w:rFonts w:ascii="Arial" w:hAnsi="Arial" w:cs="Arial"/>
                <w:sz w:val="18"/>
                <w:szCs w:val="18"/>
              </w:rPr>
              <w:t xml:space="preserve"> Cilj</w:t>
            </w:r>
          </w:p>
        </w:tc>
        <w:tc>
          <w:tcPr>
            <w:tcW w:w="643" w:type="dxa"/>
            <w:shd w:val="clear" w:color="auto" w:fill="C6D9F1" w:themeFill="text2" w:themeFillTint="33"/>
          </w:tcPr>
          <w:p w:rsidR="009C608F" w:rsidRPr="00C4380E" w:rsidRDefault="009C608F" w:rsidP="004D7072">
            <w:pPr>
              <w:rPr>
                <w:rFonts w:ascii="Arial" w:hAnsi="Arial" w:cs="Arial"/>
                <w:sz w:val="18"/>
                <w:szCs w:val="18"/>
              </w:rPr>
            </w:pPr>
          </w:p>
        </w:tc>
        <w:tc>
          <w:tcPr>
            <w:tcW w:w="2157" w:type="dxa"/>
            <w:shd w:val="clear" w:color="auto" w:fill="C6D9F1" w:themeFill="text2" w:themeFillTint="33"/>
          </w:tcPr>
          <w:p w:rsidR="009C608F" w:rsidRPr="00C4380E" w:rsidRDefault="009C608F" w:rsidP="004D7072">
            <w:pPr>
              <w:rPr>
                <w:rFonts w:ascii="Arial" w:hAnsi="Arial" w:cs="Arial"/>
                <w:sz w:val="18"/>
                <w:szCs w:val="18"/>
              </w:rPr>
            </w:pPr>
            <w:r w:rsidRPr="00C4380E">
              <w:rPr>
                <w:rFonts w:ascii="Arial" w:hAnsi="Arial" w:cs="Arial"/>
                <w:sz w:val="18"/>
                <w:szCs w:val="18"/>
              </w:rPr>
              <w:t xml:space="preserve">Ukrep </w:t>
            </w:r>
          </w:p>
        </w:tc>
        <w:tc>
          <w:tcPr>
            <w:tcW w:w="1881" w:type="dxa"/>
            <w:shd w:val="clear" w:color="auto" w:fill="C6D9F1" w:themeFill="text2" w:themeFillTint="33"/>
          </w:tcPr>
          <w:p w:rsidR="009C608F" w:rsidRPr="00C4380E" w:rsidRDefault="009C608F" w:rsidP="004D7072">
            <w:pPr>
              <w:rPr>
                <w:rFonts w:ascii="Arial" w:hAnsi="Arial" w:cs="Arial"/>
                <w:sz w:val="18"/>
                <w:szCs w:val="18"/>
              </w:rPr>
            </w:pPr>
            <w:r w:rsidRPr="00C4380E">
              <w:rPr>
                <w:rFonts w:ascii="Arial" w:hAnsi="Arial" w:cs="Arial"/>
                <w:sz w:val="18"/>
                <w:szCs w:val="18"/>
              </w:rPr>
              <w:t>Nosilec</w:t>
            </w:r>
          </w:p>
        </w:tc>
        <w:tc>
          <w:tcPr>
            <w:tcW w:w="1603" w:type="dxa"/>
            <w:shd w:val="clear" w:color="auto" w:fill="C6D9F1" w:themeFill="text2" w:themeFillTint="33"/>
          </w:tcPr>
          <w:p w:rsidR="009C608F" w:rsidRPr="00C4380E" w:rsidRDefault="009C608F" w:rsidP="004D7072">
            <w:pPr>
              <w:rPr>
                <w:rFonts w:ascii="Arial" w:hAnsi="Arial" w:cs="Arial"/>
                <w:sz w:val="18"/>
                <w:szCs w:val="18"/>
              </w:rPr>
            </w:pPr>
            <w:r w:rsidRPr="00C4380E">
              <w:rPr>
                <w:rFonts w:ascii="Arial" w:hAnsi="Arial" w:cs="Arial"/>
                <w:sz w:val="18"/>
                <w:szCs w:val="18"/>
              </w:rPr>
              <w:t>Leto izvedbe</w:t>
            </w:r>
          </w:p>
        </w:tc>
        <w:tc>
          <w:tcPr>
            <w:tcW w:w="1310" w:type="dxa"/>
            <w:gridSpan w:val="2"/>
            <w:shd w:val="clear" w:color="auto" w:fill="C6D9F1" w:themeFill="text2" w:themeFillTint="33"/>
          </w:tcPr>
          <w:p w:rsidR="009C608F" w:rsidRDefault="009C608F" w:rsidP="004D7072">
            <w:pPr>
              <w:rPr>
                <w:rFonts w:ascii="Arial" w:hAnsi="Arial" w:cs="Arial"/>
                <w:sz w:val="18"/>
                <w:szCs w:val="18"/>
              </w:rPr>
            </w:pPr>
            <w:r w:rsidRPr="00C4380E">
              <w:rPr>
                <w:rFonts w:ascii="Arial" w:hAnsi="Arial" w:cs="Arial"/>
                <w:sz w:val="18"/>
                <w:szCs w:val="18"/>
              </w:rPr>
              <w:t>Ocenjena vrednost</w:t>
            </w:r>
            <w:r w:rsidR="0070760F">
              <w:rPr>
                <w:rStyle w:val="Sprotnaopomba-sklic"/>
                <w:rFonts w:ascii="Arial" w:hAnsi="Arial" w:cs="Arial"/>
                <w:sz w:val="18"/>
                <w:szCs w:val="18"/>
              </w:rPr>
              <w:footnoteReference w:id="4"/>
            </w:r>
          </w:p>
          <w:p w:rsidR="0070760F" w:rsidRDefault="0070760F" w:rsidP="004D7072">
            <w:pPr>
              <w:rPr>
                <w:rFonts w:ascii="Arial" w:hAnsi="Arial" w:cs="Arial"/>
                <w:sz w:val="18"/>
                <w:szCs w:val="18"/>
              </w:rPr>
            </w:pPr>
          </w:p>
          <w:p w:rsidR="0070760F" w:rsidRPr="00C4380E" w:rsidRDefault="0070760F" w:rsidP="0070760F">
            <w:pPr>
              <w:jc w:val="left"/>
              <w:rPr>
                <w:rFonts w:ascii="Arial" w:hAnsi="Arial" w:cs="Arial"/>
                <w:sz w:val="18"/>
                <w:szCs w:val="18"/>
              </w:rPr>
            </w:pPr>
            <w:r>
              <w:rPr>
                <w:rFonts w:ascii="Arial" w:hAnsi="Arial" w:cs="Arial"/>
                <w:sz w:val="18"/>
                <w:szCs w:val="18"/>
              </w:rPr>
              <w:t>(v EUR, bruto)</w:t>
            </w:r>
          </w:p>
        </w:tc>
        <w:tc>
          <w:tcPr>
            <w:tcW w:w="1871" w:type="dxa"/>
            <w:shd w:val="clear" w:color="auto" w:fill="C6D9F1" w:themeFill="text2" w:themeFillTint="33"/>
          </w:tcPr>
          <w:p w:rsidR="009C608F" w:rsidRPr="00C4380E" w:rsidRDefault="009C608F" w:rsidP="004D7072">
            <w:pPr>
              <w:rPr>
                <w:rFonts w:ascii="Arial" w:hAnsi="Arial" w:cs="Arial"/>
                <w:sz w:val="18"/>
                <w:szCs w:val="18"/>
              </w:rPr>
            </w:pPr>
            <w:r w:rsidRPr="00C4380E">
              <w:rPr>
                <w:rFonts w:ascii="Arial" w:hAnsi="Arial" w:cs="Arial"/>
                <w:sz w:val="18"/>
                <w:szCs w:val="18"/>
              </w:rPr>
              <w:t>Vir financiranja</w:t>
            </w:r>
          </w:p>
        </w:tc>
      </w:tr>
      <w:tr w:rsidR="009C608F" w:rsidRPr="00C4380E" w:rsidTr="00B82265">
        <w:trPr>
          <w:trHeight w:val="610"/>
        </w:trPr>
        <w:tc>
          <w:tcPr>
            <w:tcW w:w="392" w:type="dxa"/>
            <w:shd w:val="clear" w:color="auto" w:fill="C6D9F1" w:themeFill="text2" w:themeFillTint="33"/>
          </w:tcPr>
          <w:p w:rsidR="009C608F" w:rsidRPr="00C4380E" w:rsidRDefault="005B3012" w:rsidP="004D7072">
            <w:pPr>
              <w:rPr>
                <w:rFonts w:ascii="Arial" w:hAnsi="Arial" w:cs="Arial"/>
                <w:sz w:val="18"/>
                <w:szCs w:val="18"/>
              </w:rPr>
            </w:pPr>
            <w:r>
              <w:rPr>
                <w:rFonts w:ascii="Arial" w:hAnsi="Arial" w:cs="Arial"/>
                <w:sz w:val="18"/>
                <w:szCs w:val="18"/>
              </w:rPr>
              <w:t>1</w:t>
            </w:r>
          </w:p>
        </w:tc>
        <w:tc>
          <w:tcPr>
            <w:tcW w:w="2504" w:type="dxa"/>
          </w:tcPr>
          <w:p w:rsidR="009C608F" w:rsidRPr="00C4380E" w:rsidRDefault="009C608F" w:rsidP="004D7072">
            <w:pPr>
              <w:rPr>
                <w:rFonts w:ascii="Arial" w:hAnsi="Arial" w:cs="Arial"/>
                <w:sz w:val="18"/>
                <w:szCs w:val="18"/>
              </w:rPr>
            </w:pPr>
            <w:r w:rsidRPr="00C4380E">
              <w:rPr>
                <w:rFonts w:ascii="Arial" w:hAnsi="Arial" w:cs="Arial"/>
                <w:sz w:val="18"/>
                <w:szCs w:val="18"/>
              </w:rPr>
              <w:t>CILJ INFO</w:t>
            </w:r>
            <w:r w:rsidRPr="00C4380E">
              <w:rPr>
                <w:rStyle w:val="Naslov1Znak"/>
                <w:rFonts w:cs="Arial"/>
                <w:sz w:val="18"/>
                <w:szCs w:val="18"/>
              </w:rPr>
              <w:t>R</w:t>
            </w:r>
            <w:r w:rsidRPr="00C4380E">
              <w:rPr>
                <w:rFonts w:ascii="Arial" w:hAnsi="Arial" w:cs="Arial"/>
                <w:sz w:val="18"/>
                <w:szCs w:val="18"/>
              </w:rPr>
              <w:t>MIRANJE IN OBVEŠČANJE</w:t>
            </w:r>
          </w:p>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1.1</w:t>
            </w:r>
          </w:p>
        </w:tc>
        <w:tc>
          <w:tcPr>
            <w:tcW w:w="2157" w:type="dxa"/>
          </w:tcPr>
          <w:p w:rsidR="009C608F" w:rsidRPr="00C4380E" w:rsidRDefault="009C608F" w:rsidP="004D7072">
            <w:pPr>
              <w:rPr>
                <w:rFonts w:ascii="Arial" w:hAnsi="Arial" w:cs="Arial"/>
                <w:sz w:val="18"/>
                <w:szCs w:val="18"/>
              </w:rPr>
            </w:pPr>
            <w:r w:rsidRPr="00C4380E">
              <w:rPr>
                <w:rFonts w:ascii="Arial" w:hAnsi="Arial" w:cs="Arial"/>
                <w:sz w:val="18"/>
                <w:szCs w:val="18"/>
              </w:rPr>
              <w:t>Nadgradnja občinske spletne stran</w:t>
            </w:r>
          </w:p>
          <w:p w:rsidR="009C608F" w:rsidRPr="00C4380E" w:rsidRDefault="009C608F" w:rsidP="004D7072">
            <w:pPr>
              <w:rPr>
                <w:rFonts w:ascii="Arial" w:hAnsi="Arial" w:cs="Arial"/>
                <w:sz w:val="18"/>
                <w:szCs w:val="18"/>
              </w:rPr>
            </w:pPr>
          </w:p>
        </w:tc>
        <w:tc>
          <w:tcPr>
            <w:tcW w:w="1881" w:type="dxa"/>
          </w:tcPr>
          <w:p w:rsidR="009C608F" w:rsidRPr="00C4380E" w:rsidRDefault="009C608F" w:rsidP="004D7072">
            <w:pPr>
              <w:rPr>
                <w:rFonts w:ascii="Arial" w:hAnsi="Arial" w:cs="Arial"/>
                <w:sz w:val="18"/>
                <w:szCs w:val="18"/>
              </w:rPr>
            </w:pPr>
            <w:r w:rsidRPr="00C4380E">
              <w:rPr>
                <w:rFonts w:ascii="Arial" w:hAnsi="Arial" w:cs="Arial"/>
                <w:sz w:val="18"/>
                <w:szCs w:val="18"/>
              </w:rPr>
              <w:t>Občina Prevalje</w:t>
            </w:r>
          </w:p>
        </w:tc>
        <w:tc>
          <w:tcPr>
            <w:tcW w:w="1603" w:type="dxa"/>
          </w:tcPr>
          <w:p w:rsidR="009C608F" w:rsidRPr="00C4380E" w:rsidRDefault="009C608F" w:rsidP="004D7072">
            <w:pPr>
              <w:rPr>
                <w:rFonts w:ascii="Arial" w:hAnsi="Arial" w:cs="Arial"/>
                <w:sz w:val="18"/>
                <w:szCs w:val="18"/>
              </w:rPr>
            </w:pPr>
            <w:r w:rsidRPr="00C4380E">
              <w:rPr>
                <w:rFonts w:ascii="Arial" w:hAnsi="Arial" w:cs="Arial"/>
                <w:sz w:val="18"/>
                <w:szCs w:val="18"/>
              </w:rPr>
              <w:t>2017</w:t>
            </w:r>
          </w:p>
        </w:tc>
        <w:tc>
          <w:tcPr>
            <w:tcW w:w="1310" w:type="dxa"/>
            <w:gridSpan w:val="2"/>
          </w:tcPr>
          <w:p w:rsidR="009C608F" w:rsidRPr="00C4380E" w:rsidRDefault="00F0089E" w:rsidP="007952A5">
            <w:pPr>
              <w:rPr>
                <w:rFonts w:ascii="Arial" w:hAnsi="Arial" w:cs="Arial"/>
                <w:sz w:val="18"/>
                <w:szCs w:val="18"/>
              </w:rPr>
            </w:pPr>
            <w:r>
              <w:rPr>
                <w:rFonts w:ascii="Arial" w:hAnsi="Arial" w:cs="Arial"/>
                <w:sz w:val="18"/>
                <w:szCs w:val="18"/>
              </w:rPr>
              <w:t>469,70</w:t>
            </w:r>
            <w:r w:rsidR="0070760F">
              <w:rPr>
                <w:rFonts w:ascii="Arial" w:hAnsi="Arial" w:cs="Arial"/>
                <w:sz w:val="18"/>
                <w:szCs w:val="18"/>
              </w:rPr>
              <w:t xml:space="preserve"> </w:t>
            </w:r>
          </w:p>
        </w:tc>
        <w:tc>
          <w:tcPr>
            <w:tcW w:w="1871" w:type="dxa"/>
          </w:tcPr>
          <w:p w:rsidR="009C608F" w:rsidRPr="00C4380E" w:rsidRDefault="009C608F" w:rsidP="004D7072">
            <w:pPr>
              <w:rPr>
                <w:rFonts w:ascii="Arial" w:hAnsi="Arial" w:cs="Arial"/>
                <w:sz w:val="18"/>
                <w:szCs w:val="18"/>
              </w:rPr>
            </w:pPr>
            <w:r>
              <w:rPr>
                <w:rFonts w:ascii="Arial" w:hAnsi="Arial" w:cs="Arial"/>
                <w:sz w:val="18"/>
                <w:szCs w:val="18"/>
              </w:rPr>
              <w:t xml:space="preserve">občinski proračun </w:t>
            </w:r>
          </w:p>
          <w:p w:rsidR="009C608F" w:rsidRPr="00C4380E" w:rsidRDefault="009C608F" w:rsidP="004D7072">
            <w:pPr>
              <w:rPr>
                <w:rFonts w:ascii="Arial" w:hAnsi="Arial" w:cs="Arial"/>
                <w:sz w:val="18"/>
                <w:szCs w:val="18"/>
              </w:rPr>
            </w:pPr>
          </w:p>
        </w:tc>
      </w:tr>
      <w:tr w:rsidR="009C608F" w:rsidRPr="00C4380E" w:rsidTr="00B82265">
        <w:trPr>
          <w:trHeight w:val="94"/>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1.2</w:t>
            </w:r>
          </w:p>
        </w:tc>
        <w:tc>
          <w:tcPr>
            <w:tcW w:w="2157" w:type="dxa"/>
          </w:tcPr>
          <w:p w:rsidR="009C608F" w:rsidRPr="00C4380E" w:rsidRDefault="009C608F" w:rsidP="004D7072">
            <w:pPr>
              <w:rPr>
                <w:rFonts w:ascii="Arial" w:hAnsi="Arial" w:cs="Arial"/>
                <w:sz w:val="18"/>
                <w:szCs w:val="18"/>
              </w:rPr>
            </w:pPr>
            <w:r w:rsidRPr="00C4380E">
              <w:rPr>
                <w:rFonts w:ascii="Arial" w:hAnsi="Arial" w:cs="Arial"/>
                <w:sz w:val="18"/>
                <w:szCs w:val="18"/>
              </w:rPr>
              <w:t>Obveščanje preko uradne spletne strani in drugih medijev obveščanja, ki delujejo na območju Občine Prevalje</w:t>
            </w:r>
          </w:p>
        </w:tc>
        <w:tc>
          <w:tcPr>
            <w:tcW w:w="1881" w:type="dxa"/>
          </w:tcPr>
          <w:p w:rsidR="009C608F" w:rsidRPr="00C4380E" w:rsidRDefault="009C608F" w:rsidP="004D7072">
            <w:pPr>
              <w:rPr>
                <w:rFonts w:ascii="Arial" w:hAnsi="Arial" w:cs="Arial"/>
                <w:sz w:val="18"/>
                <w:szCs w:val="18"/>
              </w:rPr>
            </w:pPr>
            <w:r w:rsidRPr="00C4380E">
              <w:rPr>
                <w:rFonts w:ascii="Arial" w:hAnsi="Arial" w:cs="Arial"/>
                <w:sz w:val="18"/>
                <w:szCs w:val="18"/>
              </w:rPr>
              <w:t>Občina Prevalje, društva</w:t>
            </w:r>
          </w:p>
        </w:tc>
        <w:tc>
          <w:tcPr>
            <w:tcW w:w="1603" w:type="dxa"/>
          </w:tcPr>
          <w:p w:rsidR="009C608F" w:rsidRPr="00C4380E" w:rsidRDefault="009C608F" w:rsidP="007952A5">
            <w:pPr>
              <w:rPr>
                <w:rFonts w:ascii="Arial" w:hAnsi="Arial" w:cs="Arial"/>
                <w:sz w:val="18"/>
                <w:szCs w:val="18"/>
              </w:rPr>
            </w:pPr>
            <w:r w:rsidRPr="00BD56C5">
              <w:rPr>
                <w:rFonts w:ascii="Arial" w:hAnsi="Arial" w:cs="Arial"/>
                <w:sz w:val="18"/>
                <w:szCs w:val="22"/>
              </w:rPr>
              <w:t>prilagoditev spletne strani</w:t>
            </w:r>
            <w:r w:rsidRPr="00BD56C5">
              <w:rPr>
                <w:rFonts w:ascii="Arial" w:hAnsi="Arial" w:cs="Arial"/>
                <w:b/>
                <w:i/>
                <w:sz w:val="18"/>
                <w:szCs w:val="22"/>
              </w:rPr>
              <w:t xml:space="preserve"> </w:t>
            </w:r>
            <w:r w:rsidRPr="00BD56C5">
              <w:rPr>
                <w:rFonts w:ascii="Arial" w:hAnsi="Arial" w:cs="Arial"/>
                <w:sz w:val="18"/>
                <w:szCs w:val="22"/>
              </w:rPr>
              <w:t>2017,  obveščanje trajna naloga</w:t>
            </w:r>
            <w:r w:rsidRPr="00BD56C5">
              <w:rPr>
                <w:rFonts w:ascii="Arial" w:hAnsi="Arial" w:cs="Arial"/>
                <w:sz w:val="14"/>
                <w:szCs w:val="18"/>
              </w:rPr>
              <w:t xml:space="preserve"> </w:t>
            </w:r>
          </w:p>
        </w:tc>
        <w:tc>
          <w:tcPr>
            <w:tcW w:w="1310" w:type="dxa"/>
            <w:gridSpan w:val="2"/>
          </w:tcPr>
          <w:p w:rsidR="009C608F" w:rsidRPr="00C4380E" w:rsidRDefault="009C608F" w:rsidP="004D7072">
            <w:pPr>
              <w:rPr>
                <w:rFonts w:ascii="Arial" w:hAnsi="Arial" w:cs="Arial"/>
                <w:sz w:val="18"/>
                <w:szCs w:val="18"/>
              </w:rPr>
            </w:pPr>
          </w:p>
        </w:tc>
        <w:tc>
          <w:tcPr>
            <w:tcW w:w="1871" w:type="dxa"/>
          </w:tcPr>
          <w:p w:rsidR="009C608F" w:rsidRPr="00C4380E" w:rsidRDefault="009C608F" w:rsidP="007952A5">
            <w:pPr>
              <w:rPr>
                <w:rFonts w:ascii="Arial" w:hAnsi="Arial" w:cs="Arial"/>
                <w:sz w:val="18"/>
                <w:szCs w:val="18"/>
              </w:rPr>
            </w:pPr>
            <w:r>
              <w:rPr>
                <w:rFonts w:ascii="Arial" w:hAnsi="Arial" w:cs="Arial"/>
                <w:sz w:val="18"/>
                <w:szCs w:val="18"/>
              </w:rPr>
              <w:t>občinski proračun</w:t>
            </w:r>
          </w:p>
        </w:tc>
      </w:tr>
      <w:tr w:rsidR="009C608F" w:rsidRPr="00C4380E" w:rsidTr="00B82265">
        <w:trPr>
          <w:trHeight w:val="402"/>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Pr>
                <w:rFonts w:ascii="Arial" w:hAnsi="Arial" w:cs="Arial"/>
                <w:sz w:val="18"/>
                <w:szCs w:val="18"/>
              </w:rPr>
              <w:t>1.3</w:t>
            </w:r>
          </w:p>
        </w:tc>
        <w:tc>
          <w:tcPr>
            <w:tcW w:w="2157" w:type="dxa"/>
          </w:tcPr>
          <w:p w:rsidR="009C608F" w:rsidRPr="00C4380E" w:rsidRDefault="009C608F" w:rsidP="004D7072">
            <w:pPr>
              <w:rPr>
                <w:rFonts w:ascii="Arial" w:hAnsi="Arial" w:cs="Arial"/>
                <w:sz w:val="18"/>
                <w:szCs w:val="18"/>
              </w:rPr>
            </w:pPr>
            <w:r>
              <w:rPr>
                <w:rFonts w:ascii="Arial" w:hAnsi="Arial" w:cs="Arial"/>
                <w:sz w:val="18"/>
                <w:szCs w:val="18"/>
              </w:rPr>
              <w:t>V</w:t>
            </w:r>
            <w:r w:rsidRPr="00C4380E">
              <w:rPr>
                <w:rFonts w:ascii="Arial" w:hAnsi="Arial" w:cs="Arial"/>
                <w:sz w:val="18"/>
                <w:szCs w:val="18"/>
              </w:rPr>
              <w:t>zpostavitev informacijske pisarne</w:t>
            </w:r>
          </w:p>
        </w:tc>
        <w:tc>
          <w:tcPr>
            <w:tcW w:w="1881" w:type="dxa"/>
          </w:tcPr>
          <w:p w:rsidR="009C608F" w:rsidRPr="00C4380E" w:rsidRDefault="009C608F" w:rsidP="004D7072">
            <w:pPr>
              <w:rPr>
                <w:rFonts w:ascii="Arial" w:hAnsi="Arial" w:cs="Arial"/>
                <w:sz w:val="18"/>
                <w:szCs w:val="18"/>
              </w:rPr>
            </w:pPr>
            <w:r w:rsidRPr="00C4380E">
              <w:rPr>
                <w:rFonts w:ascii="Arial" w:hAnsi="Arial" w:cs="Arial"/>
                <w:sz w:val="18"/>
                <w:szCs w:val="18"/>
              </w:rPr>
              <w:t>Društvo invalidov</w:t>
            </w:r>
          </w:p>
        </w:tc>
        <w:tc>
          <w:tcPr>
            <w:tcW w:w="1603" w:type="dxa"/>
          </w:tcPr>
          <w:p w:rsidR="009C608F" w:rsidRPr="00C4380E" w:rsidRDefault="009C608F" w:rsidP="004D7072">
            <w:pPr>
              <w:rPr>
                <w:rFonts w:ascii="Arial" w:hAnsi="Arial" w:cs="Arial"/>
                <w:sz w:val="18"/>
                <w:szCs w:val="18"/>
              </w:rPr>
            </w:pPr>
            <w:r w:rsidRPr="00BD56C5">
              <w:rPr>
                <w:rFonts w:ascii="Arial" w:hAnsi="Arial" w:cs="Arial"/>
                <w:sz w:val="16"/>
                <w:szCs w:val="22"/>
              </w:rPr>
              <w:t>vzpostavitev informacijske pisarne 2016, informiranje trajna naloga</w:t>
            </w:r>
          </w:p>
        </w:tc>
        <w:tc>
          <w:tcPr>
            <w:tcW w:w="1310" w:type="dxa"/>
            <w:gridSpan w:val="2"/>
          </w:tcPr>
          <w:p w:rsidR="009C608F" w:rsidRPr="00C4380E" w:rsidRDefault="009C608F" w:rsidP="004D7072">
            <w:pPr>
              <w:rPr>
                <w:rFonts w:ascii="Arial" w:hAnsi="Arial" w:cs="Arial"/>
                <w:sz w:val="18"/>
                <w:szCs w:val="18"/>
              </w:rPr>
            </w:pPr>
            <w:r>
              <w:rPr>
                <w:rFonts w:ascii="Arial" w:hAnsi="Arial" w:cs="Arial"/>
                <w:sz w:val="18"/>
                <w:szCs w:val="18"/>
              </w:rPr>
              <w:t>realizirano</w:t>
            </w:r>
          </w:p>
        </w:tc>
        <w:tc>
          <w:tcPr>
            <w:tcW w:w="1871" w:type="dxa"/>
          </w:tcPr>
          <w:p w:rsidR="009C608F" w:rsidRPr="00C4380E" w:rsidRDefault="009C608F" w:rsidP="004D7072">
            <w:pPr>
              <w:rPr>
                <w:rFonts w:ascii="Arial" w:hAnsi="Arial" w:cs="Arial"/>
                <w:sz w:val="18"/>
                <w:szCs w:val="18"/>
              </w:rPr>
            </w:pPr>
            <w:r>
              <w:rPr>
                <w:rFonts w:ascii="Arial" w:hAnsi="Arial" w:cs="Arial"/>
                <w:sz w:val="18"/>
                <w:szCs w:val="18"/>
              </w:rPr>
              <w:t>Društvo invalidov</w:t>
            </w:r>
          </w:p>
        </w:tc>
      </w:tr>
      <w:tr w:rsidR="009C608F" w:rsidRPr="00C4380E" w:rsidTr="00B82265">
        <w:trPr>
          <w:trHeight w:val="610"/>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Pr>
                <w:rFonts w:ascii="Arial" w:hAnsi="Arial" w:cs="Arial"/>
                <w:sz w:val="18"/>
                <w:szCs w:val="18"/>
              </w:rPr>
              <w:t xml:space="preserve">1.4 </w:t>
            </w:r>
          </w:p>
        </w:tc>
        <w:tc>
          <w:tcPr>
            <w:tcW w:w="2157" w:type="dxa"/>
          </w:tcPr>
          <w:p w:rsidR="009C608F" w:rsidRPr="00C4380E" w:rsidRDefault="009C608F" w:rsidP="004D7072">
            <w:pPr>
              <w:rPr>
                <w:rFonts w:ascii="Arial" w:hAnsi="Arial" w:cs="Arial"/>
                <w:sz w:val="18"/>
                <w:szCs w:val="18"/>
              </w:rPr>
            </w:pPr>
            <w:r>
              <w:rPr>
                <w:rFonts w:ascii="Arial" w:hAnsi="Arial" w:cs="Arial"/>
                <w:sz w:val="18"/>
                <w:szCs w:val="18"/>
              </w:rPr>
              <w:t>Osveščanje javnosti o invalidskih organizacijah preko prireditev</w:t>
            </w:r>
          </w:p>
        </w:tc>
        <w:tc>
          <w:tcPr>
            <w:tcW w:w="1881" w:type="dxa"/>
          </w:tcPr>
          <w:p w:rsidR="009C608F" w:rsidRPr="00C4380E" w:rsidRDefault="009C608F" w:rsidP="004D7072">
            <w:pPr>
              <w:rPr>
                <w:rFonts w:ascii="Arial" w:hAnsi="Arial" w:cs="Arial"/>
                <w:sz w:val="18"/>
                <w:szCs w:val="18"/>
              </w:rPr>
            </w:pPr>
            <w:r>
              <w:rPr>
                <w:rFonts w:ascii="Arial" w:hAnsi="Arial" w:cs="Arial"/>
                <w:sz w:val="18"/>
                <w:szCs w:val="22"/>
              </w:rPr>
              <w:t>Občina</w:t>
            </w:r>
            <w:r w:rsidRPr="00346B09">
              <w:rPr>
                <w:rFonts w:ascii="Arial" w:hAnsi="Arial" w:cs="Arial"/>
                <w:sz w:val="18"/>
                <w:szCs w:val="22"/>
              </w:rPr>
              <w:t xml:space="preserve">  Prevalje in vse organizacije in institucije, ki delujejo z invalidi</w:t>
            </w:r>
          </w:p>
        </w:tc>
        <w:tc>
          <w:tcPr>
            <w:tcW w:w="1603" w:type="dxa"/>
          </w:tcPr>
          <w:p w:rsidR="009C608F" w:rsidRDefault="009C608F" w:rsidP="007952A5">
            <w:pPr>
              <w:rPr>
                <w:rFonts w:ascii="Arial" w:hAnsi="Arial" w:cs="Arial"/>
                <w:sz w:val="18"/>
                <w:szCs w:val="18"/>
              </w:rPr>
            </w:pPr>
            <w:r>
              <w:rPr>
                <w:rFonts w:ascii="Arial" w:hAnsi="Arial" w:cs="Arial"/>
                <w:sz w:val="18"/>
                <w:szCs w:val="18"/>
              </w:rPr>
              <w:t xml:space="preserve">Trajna naloga </w:t>
            </w:r>
          </w:p>
          <w:p w:rsidR="009C608F" w:rsidRDefault="009C608F" w:rsidP="007952A5">
            <w:pPr>
              <w:rPr>
                <w:rFonts w:ascii="Arial" w:hAnsi="Arial" w:cs="Arial"/>
                <w:sz w:val="18"/>
                <w:szCs w:val="18"/>
              </w:rPr>
            </w:pPr>
            <w:r>
              <w:rPr>
                <w:rFonts w:ascii="Arial" w:hAnsi="Arial" w:cs="Arial"/>
                <w:sz w:val="18"/>
                <w:szCs w:val="18"/>
              </w:rPr>
              <w:t>2017-2020</w:t>
            </w:r>
          </w:p>
          <w:p w:rsidR="009C608F" w:rsidRPr="00C4380E" w:rsidRDefault="009C608F" w:rsidP="004D7072">
            <w:pPr>
              <w:rPr>
                <w:rFonts w:ascii="Arial" w:hAnsi="Arial" w:cs="Arial"/>
                <w:sz w:val="18"/>
                <w:szCs w:val="18"/>
              </w:rPr>
            </w:pPr>
            <w:r>
              <w:rPr>
                <w:rFonts w:ascii="Arial" w:hAnsi="Arial" w:cs="Arial"/>
                <w:sz w:val="18"/>
                <w:szCs w:val="18"/>
              </w:rPr>
              <w:t>(v sklopu prireditev Jesenska srečanja)</w:t>
            </w:r>
          </w:p>
        </w:tc>
        <w:tc>
          <w:tcPr>
            <w:tcW w:w="1310" w:type="dxa"/>
            <w:gridSpan w:val="2"/>
          </w:tcPr>
          <w:p w:rsidR="009C608F" w:rsidRPr="00C4380E" w:rsidRDefault="0070760F" w:rsidP="004D7072">
            <w:pPr>
              <w:rPr>
                <w:rFonts w:ascii="Arial" w:hAnsi="Arial" w:cs="Arial"/>
                <w:sz w:val="18"/>
                <w:szCs w:val="18"/>
              </w:rPr>
            </w:pPr>
            <w:r>
              <w:rPr>
                <w:rFonts w:ascii="Arial" w:hAnsi="Arial" w:cs="Arial"/>
                <w:sz w:val="18"/>
                <w:szCs w:val="18"/>
              </w:rPr>
              <w:t>59,70</w:t>
            </w:r>
            <w:r w:rsidR="005B38C8">
              <w:rPr>
                <w:rFonts w:ascii="Arial" w:hAnsi="Arial" w:cs="Arial"/>
                <w:sz w:val="18"/>
                <w:szCs w:val="18"/>
              </w:rPr>
              <w:t xml:space="preserve"> </w:t>
            </w:r>
          </w:p>
        </w:tc>
        <w:tc>
          <w:tcPr>
            <w:tcW w:w="1871" w:type="dxa"/>
          </w:tcPr>
          <w:p w:rsidR="009C608F" w:rsidRPr="00C4380E" w:rsidRDefault="009C608F" w:rsidP="004D7072">
            <w:pPr>
              <w:rPr>
                <w:rFonts w:ascii="Arial" w:hAnsi="Arial" w:cs="Arial"/>
                <w:sz w:val="18"/>
                <w:szCs w:val="18"/>
              </w:rPr>
            </w:pPr>
            <w:r>
              <w:rPr>
                <w:rFonts w:ascii="Arial" w:hAnsi="Arial" w:cs="Arial"/>
                <w:sz w:val="18"/>
                <w:szCs w:val="18"/>
              </w:rPr>
              <w:t xml:space="preserve">občinski proračun, lastna </w:t>
            </w:r>
            <w:r w:rsidR="00125BF4">
              <w:rPr>
                <w:rFonts w:ascii="Arial" w:hAnsi="Arial" w:cs="Arial"/>
                <w:sz w:val="18"/>
                <w:szCs w:val="18"/>
              </w:rPr>
              <w:t>sredstva</w:t>
            </w:r>
            <w:r>
              <w:rPr>
                <w:rFonts w:ascii="Arial" w:hAnsi="Arial" w:cs="Arial"/>
                <w:sz w:val="18"/>
                <w:szCs w:val="18"/>
              </w:rPr>
              <w:t xml:space="preserve"> društev</w:t>
            </w:r>
          </w:p>
        </w:tc>
      </w:tr>
      <w:tr w:rsidR="009C608F" w:rsidRPr="00C4380E" w:rsidTr="00B82265">
        <w:trPr>
          <w:trHeight w:val="425"/>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Pr>
                <w:rFonts w:ascii="Arial" w:hAnsi="Arial" w:cs="Arial"/>
                <w:sz w:val="18"/>
                <w:szCs w:val="18"/>
              </w:rPr>
              <w:t>1.5</w:t>
            </w:r>
          </w:p>
        </w:tc>
        <w:tc>
          <w:tcPr>
            <w:tcW w:w="2157" w:type="dxa"/>
          </w:tcPr>
          <w:p w:rsidR="009C608F" w:rsidRPr="00C4380E" w:rsidRDefault="009C608F" w:rsidP="004D7072">
            <w:pPr>
              <w:rPr>
                <w:rFonts w:ascii="Arial" w:hAnsi="Arial" w:cs="Arial"/>
                <w:sz w:val="18"/>
                <w:szCs w:val="18"/>
              </w:rPr>
            </w:pPr>
            <w:r>
              <w:rPr>
                <w:rFonts w:ascii="Arial" w:hAnsi="Arial" w:cs="Arial"/>
                <w:sz w:val="18"/>
                <w:szCs w:val="18"/>
              </w:rPr>
              <w:t>Z</w:t>
            </w:r>
            <w:r w:rsidRPr="00C4380E">
              <w:rPr>
                <w:rFonts w:ascii="Arial" w:hAnsi="Arial" w:cs="Arial"/>
                <w:sz w:val="18"/>
                <w:szCs w:val="18"/>
              </w:rPr>
              <w:t>biranje i</w:t>
            </w:r>
            <w:r>
              <w:rPr>
                <w:rFonts w:ascii="Arial" w:hAnsi="Arial" w:cs="Arial"/>
                <w:sz w:val="18"/>
                <w:szCs w:val="18"/>
              </w:rPr>
              <w:t>nformacij, pripomb, komentarjev</w:t>
            </w:r>
          </w:p>
        </w:tc>
        <w:tc>
          <w:tcPr>
            <w:tcW w:w="1881" w:type="dxa"/>
          </w:tcPr>
          <w:p w:rsidR="009C608F" w:rsidRPr="00C4380E" w:rsidRDefault="009C608F" w:rsidP="004D7072">
            <w:pPr>
              <w:rPr>
                <w:rFonts w:ascii="Arial" w:hAnsi="Arial" w:cs="Arial"/>
                <w:sz w:val="18"/>
                <w:szCs w:val="18"/>
              </w:rPr>
            </w:pPr>
            <w:r w:rsidRPr="00C4380E">
              <w:rPr>
                <w:rFonts w:ascii="Arial" w:hAnsi="Arial" w:cs="Arial"/>
                <w:sz w:val="18"/>
                <w:szCs w:val="18"/>
              </w:rPr>
              <w:t>Občina Prevalje, DI Mežiške doline</w:t>
            </w:r>
          </w:p>
        </w:tc>
        <w:tc>
          <w:tcPr>
            <w:tcW w:w="1603" w:type="dxa"/>
          </w:tcPr>
          <w:p w:rsidR="009C608F" w:rsidRPr="00C4380E" w:rsidRDefault="009C608F" w:rsidP="004D7072">
            <w:pPr>
              <w:rPr>
                <w:rFonts w:ascii="Arial" w:hAnsi="Arial" w:cs="Arial"/>
                <w:sz w:val="18"/>
                <w:szCs w:val="18"/>
              </w:rPr>
            </w:pPr>
            <w:r w:rsidRPr="00C4380E">
              <w:rPr>
                <w:rFonts w:ascii="Arial" w:hAnsi="Arial" w:cs="Arial"/>
                <w:sz w:val="18"/>
                <w:szCs w:val="18"/>
              </w:rPr>
              <w:t>trajna naloga</w:t>
            </w:r>
          </w:p>
        </w:tc>
        <w:tc>
          <w:tcPr>
            <w:tcW w:w="1310" w:type="dxa"/>
            <w:gridSpan w:val="2"/>
          </w:tcPr>
          <w:p w:rsidR="009C608F" w:rsidRPr="00C4380E" w:rsidRDefault="00676F82" w:rsidP="004D7072">
            <w:pPr>
              <w:rPr>
                <w:rFonts w:ascii="Arial" w:hAnsi="Arial" w:cs="Arial"/>
                <w:sz w:val="18"/>
                <w:szCs w:val="18"/>
              </w:rPr>
            </w:pPr>
            <w:r>
              <w:rPr>
                <w:rFonts w:ascii="Arial" w:hAnsi="Arial" w:cs="Arial"/>
                <w:sz w:val="18"/>
                <w:szCs w:val="18"/>
              </w:rPr>
              <w:t>35</w:t>
            </w:r>
            <w:r w:rsidR="0070760F">
              <w:rPr>
                <w:rFonts w:ascii="Arial" w:hAnsi="Arial" w:cs="Arial"/>
                <w:sz w:val="18"/>
                <w:szCs w:val="18"/>
              </w:rPr>
              <w:t>,00</w:t>
            </w:r>
            <w:r>
              <w:rPr>
                <w:rFonts w:ascii="Arial" w:hAnsi="Arial" w:cs="Arial"/>
                <w:sz w:val="18"/>
                <w:szCs w:val="18"/>
              </w:rPr>
              <w:t xml:space="preserve"> </w:t>
            </w:r>
          </w:p>
        </w:tc>
        <w:tc>
          <w:tcPr>
            <w:tcW w:w="1871" w:type="dxa"/>
          </w:tcPr>
          <w:p w:rsidR="009C608F" w:rsidRPr="00C4380E" w:rsidRDefault="00125BF4" w:rsidP="004D7072">
            <w:pPr>
              <w:rPr>
                <w:rFonts w:ascii="Arial" w:hAnsi="Arial" w:cs="Arial"/>
                <w:sz w:val="18"/>
                <w:szCs w:val="18"/>
              </w:rPr>
            </w:pPr>
            <w:r>
              <w:rPr>
                <w:rFonts w:ascii="Arial" w:hAnsi="Arial" w:cs="Arial"/>
                <w:sz w:val="18"/>
                <w:szCs w:val="18"/>
              </w:rPr>
              <w:t>sredstva</w:t>
            </w:r>
            <w:r w:rsidR="009C608F">
              <w:rPr>
                <w:rFonts w:ascii="Arial" w:hAnsi="Arial" w:cs="Arial"/>
                <w:sz w:val="18"/>
                <w:szCs w:val="18"/>
              </w:rPr>
              <w:t xml:space="preserve"> občinskega proračuna</w:t>
            </w:r>
          </w:p>
        </w:tc>
      </w:tr>
      <w:tr w:rsidR="009C608F" w:rsidRPr="00C4380E" w:rsidTr="00B82265">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Pr>
                <w:rFonts w:ascii="Arial" w:hAnsi="Arial" w:cs="Arial"/>
                <w:sz w:val="18"/>
                <w:szCs w:val="18"/>
              </w:rPr>
              <w:t>1.6</w:t>
            </w:r>
          </w:p>
        </w:tc>
        <w:tc>
          <w:tcPr>
            <w:tcW w:w="2157" w:type="dxa"/>
          </w:tcPr>
          <w:p w:rsidR="009C608F" w:rsidRPr="00C4380E" w:rsidRDefault="009C608F" w:rsidP="004D7072">
            <w:pPr>
              <w:rPr>
                <w:rFonts w:ascii="Arial" w:hAnsi="Arial" w:cs="Arial"/>
                <w:sz w:val="18"/>
                <w:szCs w:val="18"/>
              </w:rPr>
            </w:pPr>
            <w:r>
              <w:rPr>
                <w:rFonts w:ascii="Arial" w:hAnsi="Arial" w:cs="Arial"/>
                <w:sz w:val="18"/>
                <w:szCs w:val="18"/>
              </w:rPr>
              <w:t>L</w:t>
            </w:r>
            <w:r w:rsidRPr="00C4380E">
              <w:rPr>
                <w:rFonts w:ascii="Arial" w:hAnsi="Arial" w:cs="Arial"/>
                <w:sz w:val="18"/>
                <w:szCs w:val="18"/>
              </w:rPr>
              <w:t>etni sest</w:t>
            </w:r>
            <w:r w:rsidR="00B82265">
              <w:rPr>
                <w:rFonts w:ascii="Arial" w:hAnsi="Arial" w:cs="Arial"/>
                <w:sz w:val="18"/>
                <w:szCs w:val="18"/>
              </w:rPr>
              <w:t>anki društev in sveta invalidov</w:t>
            </w:r>
          </w:p>
        </w:tc>
        <w:tc>
          <w:tcPr>
            <w:tcW w:w="1881" w:type="dxa"/>
          </w:tcPr>
          <w:p w:rsidR="009C608F" w:rsidRPr="00C4380E" w:rsidRDefault="009C608F" w:rsidP="00C9185A">
            <w:pPr>
              <w:rPr>
                <w:rFonts w:ascii="Arial" w:hAnsi="Arial" w:cs="Arial"/>
                <w:sz w:val="18"/>
                <w:szCs w:val="18"/>
              </w:rPr>
            </w:pPr>
            <w:r>
              <w:rPr>
                <w:rFonts w:ascii="Arial" w:hAnsi="Arial" w:cs="Arial"/>
                <w:sz w:val="18"/>
                <w:szCs w:val="18"/>
              </w:rPr>
              <w:t>Občina Prevalje</w:t>
            </w:r>
          </w:p>
        </w:tc>
        <w:tc>
          <w:tcPr>
            <w:tcW w:w="1603" w:type="dxa"/>
          </w:tcPr>
          <w:p w:rsidR="009C608F" w:rsidRPr="00C4380E" w:rsidRDefault="009C608F" w:rsidP="004D7072">
            <w:pPr>
              <w:rPr>
                <w:rFonts w:ascii="Arial" w:hAnsi="Arial" w:cs="Arial"/>
                <w:sz w:val="18"/>
                <w:szCs w:val="18"/>
              </w:rPr>
            </w:pPr>
            <w:r w:rsidRPr="00C4380E">
              <w:rPr>
                <w:rFonts w:ascii="Arial" w:hAnsi="Arial" w:cs="Arial"/>
                <w:sz w:val="18"/>
                <w:szCs w:val="18"/>
              </w:rPr>
              <w:t>2017- trajna naloga</w:t>
            </w:r>
          </w:p>
        </w:tc>
        <w:tc>
          <w:tcPr>
            <w:tcW w:w="1310" w:type="dxa"/>
            <w:gridSpan w:val="2"/>
          </w:tcPr>
          <w:p w:rsidR="009C608F" w:rsidRPr="00C4380E" w:rsidRDefault="009C608F" w:rsidP="004D7072">
            <w:pPr>
              <w:rPr>
                <w:rFonts w:ascii="Arial" w:hAnsi="Arial" w:cs="Arial"/>
                <w:sz w:val="18"/>
                <w:szCs w:val="18"/>
              </w:rPr>
            </w:pPr>
          </w:p>
        </w:tc>
        <w:tc>
          <w:tcPr>
            <w:tcW w:w="1871" w:type="dxa"/>
          </w:tcPr>
          <w:p w:rsidR="009C608F" w:rsidRPr="00C4380E" w:rsidRDefault="00125BF4" w:rsidP="004D7072">
            <w:pPr>
              <w:rPr>
                <w:rFonts w:ascii="Arial" w:hAnsi="Arial" w:cs="Arial"/>
                <w:sz w:val="18"/>
                <w:szCs w:val="18"/>
              </w:rPr>
            </w:pPr>
            <w:r>
              <w:rPr>
                <w:rFonts w:ascii="Arial" w:hAnsi="Arial" w:cs="Arial"/>
                <w:sz w:val="18"/>
                <w:szCs w:val="18"/>
              </w:rPr>
              <w:t>sredstva</w:t>
            </w:r>
            <w:r w:rsidR="009C608F" w:rsidRPr="00C4380E">
              <w:rPr>
                <w:rFonts w:ascii="Arial" w:hAnsi="Arial" w:cs="Arial"/>
                <w:sz w:val="18"/>
                <w:szCs w:val="18"/>
              </w:rPr>
              <w:t xml:space="preserve"> občinskega proračuna</w:t>
            </w:r>
          </w:p>
        </w:tc>
      </w:tr>
      <w:tr w:rsidR="009C608F" w:rsidRPr="00C4380E" w:rsidTr="00B82265">
        <w:trPr>
          <w:trHeight w:val="220"/>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p>
        </w:tc>
        <w:tc>
          <w:tcPr>
            <w:tcW w:w="2157" w:type="dxa"/>
          </w:tcPr>
          <w:p w:rsidR="009C608F" w:rsidRPr="00C4380E" w:rsidRDefault="009C608F" w:rsidP="004D7072">
            <w:pPr>
              <w:rPr>
                <w:rFonts w:ascii="Arial" w:hAnsi="Arial" w:cs="Arial"/>
                <w:sz w:val="18"/>
                <w:szCs w:val="18"/>
              </w:rPr>
            </w:pPr>
          </w:p>
        </w:tc>
        <w:tc>
          <w:tcPr>
            <w:tcW w:w="1881" w:type="dxa"/>
          </w:tcPr>
          <w:p w:rsidR="009C608F" w:rsidRPr="00C4380E" w:rsidRDefault="009C608F" w:rsidP="004D7072">
            <w:pPr>
              <w:rPr>
                <w:rFonts w:ascii="Arial" w:hAnsi="Arial" w:cs="Arial"/>
                <w:sz w:val="18"/>
                <w:szCs w:val="18"/>
              </w:rPr>
            </w:pPr>
          </w:p>
        </w:tc>
        <w:tc>
          <w:tcPr>
            <w:tcW w:w="1603" w:type="dxa"/>
          </w:tcPr>
          <w:p w:rsidR="009C608F" w:rsidRPr="00C4380E" w:rsidRDefault="009C608F" w:rsidP="004D7072">
            <w:pPr>
              <w:rPr>
                <w:rFonts w:ascii="Arial" w:hAnsi="Arial" w:cs="Arial"/>
                <w:sz w:val="18"/>
                <w:szCs w:val="18"/>
              </w:rPr>
            </w:pPr>
          </w:p>
        </w:tc>
        <w:tc>
          <w:tcPr>
            <w:tcW w:w="1310" w:type="dxa"/>
            <w:gridSpan w:val="2"/>
          </w:tcPr>
          <w:p w:rsidR="009C608F" w:rsidRPr="00C4380E" w:rsidRDefault="009C608F" w:rsidP="004D7072">
            <w:pPr>
              <w:rPr>
                <w:rFonts w:ascii="Arial" w:hAnsi="Arial" w:cs="Arial"/>
                <w:sz w:val="18"/>
                <w:szCs w:val="18"/>
              </w:rPr>
            </w:pPr>
          </w:p>
        </w:tc>
        <w:tc>
          <w:tcPr>
            <w:tcW w:w="1871" w:type="dxa"/>
          </w:tcPr>
          <w:p w:rsidR="009C608F" w:rsidRPr="00C4380E" w:rsidRDefault="009C608F" w:rsidP="004D7072">
            <w:pPr>
              <w:rPr>
                <w:rFonts w:ascii="Arial" w:hAnsi="Arial" w:cs="Arial"/>
                <w:sz w:val="18"/>
                <w:szCs w:val="18"/>
              </w:rPr>
            </w:pPr>
          </w:p>
        </w:tc>
      </w:tr>
      <w:tr w:rsidR="009C608F" w:rsidRPr="00C4380E" w:rsidTr="00B82265">
        <w:trPr>
          <w:trHeight w:val="143"/>
        </w:trPr>
        <w:tc>
          <w:tcPr>
            <w:tcW w:w="392" w:type="dxa"/>
            <w:shd w:val="clear" w:color="auto" w:fill="C6D9F1" w:themeFill="text2" w:themeFillTint="33"/>
          </w:tcPr>
          <w:p w:rsidR="009C608F" w:rsidRPr="00C4380E" w:rsidRDefault="005B3012" w:rsidP="004D7072">
            <w:pPr>
              <w:rPr>
                <w:rFonts w:ascii="Arial" w:hAnsi="Arial" w:cs="Arial"/>
                <w:sz w:val="18"/>
                <w:szCs w:val="18"/>
              </w:rPr>
            </w:pPr>
            <w:r>
              <w:rPr>
                <w:rFonts w:ascii="Arial" w:hAnsi="Arial" w:cs="Arial"/>
                <w:sz w:val="18"/>
                <w:szCs w:val="18"/>
              </w:rPr>
              <w:t>2</w:t>
            </w:r>
          </w:p>
        </w:tc>
        <w:tc>
          <w:tcPr>
            <w:tcW w:w="2504" w:type="dxa"/>
          </w:tcPr>
          <w:p w:rsidR="009C608F" w:rsidRPr="00C4380E" w:rsidRDefault="009C608F" w:rsidP="004D7072">
            <w:pPr>
              <w:rPr>
                <w:rFonts w:ascii="Arial" w:hAnsi="Arial" w:cs="Arial"/>
                <w:sz w:val="18"/>
                <w:szCs w:val="18"/>
              </w:rPr>
            </w:pPr>
            <w:r w:rsidRPr="00C4380E">
              <w:rPr>
                <w:rFonts w:ascii="Arial" w:hAnsi="Arial" w:cs="Arial"/>
                <w:sz w:val="18"/>
                <w:szCs w:val="18"/>
              </w:rPr>
              <w:t xml:space="preserve">CILJ: SKRB ZA ZDRAVJE IN REHABILITACIJA </w:t>
            </w:r>
          </w:p>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2.1</w:t>
            </w:r>
          </w:p>
        </w:tc>
        <w:tc>
          <w:tcPr>
            <w:tcW w:w="2157" w:type="dxa"/>
          </w:tcPr>
          <w:p w:rsidR="009C608F" w:rsidRPr="00C4380E" w:rsidRDefault="009C608F" w:rsidP="004D7072">
            <w:pPr>
              <w:rPr>
                <w:rFonts w:ascii="Arial" w:hAnsi="Arial" w:cs="Arial"/>
                <w:sz w:val="18"/>
                <w:szCs w:val="18"/>
              </w:rPr>
            </w:pPr>
            <w:r w:rsidRPr="00C4380E">
              <w:rPr>
                <w:rFonts w:ascii="Arial" w:hAnsi="Arial" w:cs="Arial"/>
                <w:sz w:val="18"/>
                <w:szCs w:val="18"/>
              </w:rPr>
              <w:t>Zagotavljanje zdravstvene in lekarniške dejavnosti</w:t>
            </w:r>
          </w:p>
        </w:tc>
        <w:tc>
          <w:tcPr>
            <w:tcW w:w="1881" w:type="dxa"/>
          </w:tcPr>
          <w:p w:rsidR="009C608F" w:rsidRPr="00C4380E" w:rsidRDefault="009636C7" w:rsidP="009636C7">
            <w:pPr>
              <w:rPr>
                <w:rFonts w:ascii="Arial" w:hAnsi="Arial" w:cs="Arial"/>
                <w:sz w:val="18"/>
                <w:szCs w:val="18"/>
              </w:rPr>
            </w:pPr>
            <w:r>
              <w:rPr>
                <w:rFonts w:ascii="Arial" w:hAnsi="Arial" w:cs="Arial"/>
                <w:sz w:val="18"/>
                <w:szCs w:val="18"/>
              </w:rPr>
              <w:t>Občina in javni zavod Zdravstveni dom Ravne na Koroškem, Koroška lekarna</w:t>
            </w:r>
          </w:p>
        </w:tc>
        <w:tc>
          <w:tcPr>
            <w:tcW w:w="1603" w:type="dxa"/>
          </w:tcPr>
          <w:p w:rsidR="009C608F" w:rsidRPr="00C4380E" w:rsidRDefault="009C608F" w:rsidP="004D7072">
            <w:pPr>
              <w:rPr>
                <w:rFonts w:ascii="Arial" w:hAnsi="Arial" w:cs="Arial"/>
                <w:sz w:val="18"/>
                <w:szCs w:val="18"/>
              </w:rPr>
            </w:pPr>
            <w:r w:rsidRPr="00C4380E">
              <w:rPr>
                <w:rFonts w:ascii="Arial" w:hAnsi="Arial" w:cs="Arial"/>
                <w:sz w:val="18"/>
                <w:szCs w:val="18"/>
              </w:rPr>
              <w:t>Trajna naloga</w:t>
            </w:r>
          </w:p>
        </w:tc>
        <w:tc>
          <w:tcPr>
            <w:tcW w:w="1310" w:type="dxa"/>
            <w:gridSpan w:val="2"/>
          </w:tcPr>
          <w:p w:rsidR="009C608F" w:rsidRPr="00C4380E" w:rsidRDefault="009C608F" w:rsidP="004D7072">
            <w:pPr>
              <w:rPr>
                <w:rFonts w:ascii="Arial" w:hAnsi="Arial" w:cs="Arial"/>
                <w:sz w:val="18"/>
                <w:szCs w:val="18"/>
              </w:rPr>
            </w:pPr>
          </w:p>
        </w:tc>
        <w:tc>
          <w:tcPr>
            <w:tcW w:w="1871" w:type="dxa"/>
          </w:tcPr>
          <w:p w:rsidR="009C608F" w:rsidRPr="00C4380E" w:rsidRDefault="009C608F" w:rsidP="001E0C3A">
            <w:pPr>
              <w:rPr>
                <w:rFonts w:ascii="Arial" w:hAnsi="Arial" w:cs="Arial"/>
                <w:sz w:val="18"/>
                <w:szCs w:val="18"/>
              </w:rPr>
            </w:pPr>
            <w:r w:rsidRPr="00C4380E">
              <w:rPr>
                <w:rFonts w:ascii="Arial" w:hAnsi="Arial" w:cs="Arial"/>
                <w:sz w:val="18"/>
                <w:szCs w:val="18"/>
              </w:rPr>
              <w:t xml:space="preserve">občinski proračun in </w:t>
            </w:r>
            <w:r w:rsidR="00125BF4">
              <w:rPr>
                <w:rFonts w:ascii="Arial" w:hAnsi="Arial" w:cs="Arial"/>
                <w:sz w:val="18"/>
                <w:szCs w:val="18"/>
              </w:rPr>
              <w:t>sredstva</w:t>
            </w:r>
            <w:r w:rsidRPr="00C4380E">
              <w:rPr>
                <w:rFonts w:ascii="Arial" w:hAnsi="Arial" w:cs="Arial"/>
                <w:sz w:val="18"/>
                <w:szCs w:val="18"/>
              </w:rPr>
              <w:t xml:space="preserve"> zav</w:t>
            </w:r>
            <w:r>
              <w:rPr>
                <w:rFonts w:ascii="Arial" w:hAnsi="Arial" w:cs="Arial"/>
                <w:sz w:val="18"/>
                <w:szCs w:val="18"/>
              </w:rPr>
              <w:t>odov</w:t>
            </w:r>
          </w:p>
          <w:p w:rsidR="009C608F" w:rsidRPr="00C4380E" w:rsidRDefault="009C608F" w:rsidP="004D7072">
            <w:pPr>
              <w:rPr>
                <w:rFonts w:ascii="Arial" w:hAnsi="Arial" w:cs="Arial"/>
                <w:sz w:val="18"/>
                <w:szCs w:val="18"/>
              </w:rPr>
            </w:pPr>
          </w:p>
        </w:tc>
      </w:tr>
      <w:tr w:rsidR="009C608F" w:rsidRPr="00C4380E" w:rsidTr="00B82265">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Pr>
                <w:rFonts w:ascii="Arial" w:hAnsi="Arial" w:cs="Arial"/>
                <w:sz w:val="18"/>
                <w:szCs w:val="18"/>
              </w:rPr>
              <w:t>2.2</w:t>
            </w:r>
          </w:p>
        </w:tc>
        <w:tc>
          <w:tcPr>
            <w:tcW w:w="2157" w:type="dxa"/>
          </w:tcPr>
          <w:p w:rsidR="009C608F" w:rsidRPr="00C4380E" w:rsidRDefault="009C608F" w:rsidP="004D7072">
            <w:pPr>
              <w:rPr>
                <w:rFonts w:ascii="Arial" w:hAnsi="Arial" w:cs="Arial"/>
                <w:sz w:val="18"/>
                <w:szCs w:val="18"/>
              </w:rPr>
            </w:pPr>
            <w:r>
              <w:rPr>
                <w:rFonts w:ascii="Arial" w:hAnsi="Arial" w:cs="Arial"/>
                <w:sz w:val="18"/>
                <w:szCs w:val="18"/>
              </w:rPr>
              <w:t xml:space="preserve">Osveščanje zaposlenih </w:t>
            </w:r>
            <w:r>
              <w:rPr>
                <w:rFonts w:ascii="Arial" w:hAnsi="Arial" w:cs="Arial"/>
                <w:sz w:val="18"/>
                <w:szCs w:val="18"/>
              </w:rPr>
              <w:lastRenderedPageBreak/>
              <w:t>v zdravstveni ambulanti in lekarni</w:t>
            </w:r>
          </w:p>
        </w:tc>
        <w:tc>
          <w:tcPr>
            <w:tcW w:w="1881" w:type="dxa"/>
          </w:tcPr>
          <w:p w:rsidR="009C608F" w:rsidRPr="00C4380E" w:rsidRDefault="009636C7" w:rsidP="004D7072">
            <w:pPr>
              <w:rPr>
                <w:rFonts w:ascii="Arial" w:hAnsi="Arial" w:cs="Arial"/>
                <w:sz w:val="18"/>
                <w:szCs w:val="18"/>
              </w:rPr>
            </w:pPr>
            <w:r>
              <w:rPr>
                <w:rFonts w:ascii="Arial" w:hAnsi="Arial" w:cs="Arial"/>
                <w:sz w:val="18"/>
                <w:szCs w:val="18"/>
              </w:rPr>
              <w:lastRenderedPageBreak/>
              <w:t xml:space="preserve">Občina in javni </w:t>
            </w:r>
            <w:r>
              <w:rPr>
                <w:rFonts w:ascii="Arial" w:hAnsi="Arial" w:cs="Arial"/>
                <w:sz w:val="18"/>
                <w:szCs w:val="18"/>
              </w:rPr>
              <w:lastRenderedPageBreak/>
              <w:t>zavod Zdravstveni dom Ravne na Koroškem, Koroška lekarna</w:t>
            </w:r>
          </w:p>
        </w:tc>
        <w:tc>
          <w:tcPr>
            <w:tcW w:w="1603" w:type="dxa"/>
          </w:tcPr>
          <w:p w:rsidR="009C608F" w:rsidRPr="00C4380E" w:rsidRDefault="009636C7" w:rsidP="004D7072">
            <w:pPr>
              <w:rPr>
                <w:rFonts w:ascii="Arial" w:hAnsi="Arial" w:cs="Arial"/>
                <w:sz w:val="18"/>
                <w:szCs w:val="18"/>
              </w:rPr>
            </w:pPr>
            <w:r w:rsidRPr="00C4380E">
              <w:rPr>
                <w:rFonts w:ascii="Arial" w:hAnsi="Arial" w:cs="Arial"/>
                <w:sz w:val="18"/>
                <w:szCs w:val="18"/>
              </w:rPr>
              <w:lastRenderedPageBreak/>
              <w:t>Trajna naloga</w:t>
            </w:r>
          </w:p>
        </w:tc>
        <w:tc>
          <w:tcPr>
            <w:tcW w:w="1310" w:type="dxa"/>
            <w:gridSpan w:val="2"/>
          </w:tcPr>
          <w:p w:rsidR="009C608F" w:rsidRPr="00C4380E" w:rsidRDefault="009C608F" w:rsidP="004D7072">
            <w:pPr>
              <w:rPr>
                <w:rFonts w:ascii="Arial" w:hAnsi="Arial" w:cs="Arial"/>
                <w:sz w:val="18"/>
                <w:szCs w:val="18"/>
              </w:rPr>
            </w:pPr>
          </w:p>
          <w:p w:rsidR="009C608F" w:rsidRPr="00C4380E" w:rsidRDefault="009C608F" w:rsidP="004D7072">
            <w:pPr>
              <w:rPr>
                <w:rFonts w:ascii="Arial" w:hAnsi="Arial" w:cs="Arial"/>
                <w:sz w:val="18"/>
                <w:szCs w:val="18"/>
              </w:rPr>
            </w:pPr>
          </w:p>
        </w:tc>
        <w:tc>
          <w:tcPr>
            <w:tcW w:w="1871" w:type="dxa"/>
          </w:tcPr>
          <w:p w:rsidR="009636C7" w:rsidRPr="00C4380E" w:rsidRDefault="009636C7" w:rsidP="009636C7">
            <w:pPr>
              <w:rPr>
                <w:rFonts w:ascii="Arial" w:hAnsi="Arial" w:cs="Arial"/>
                <w:sz w:val="18"/>
                <w:szCs w:val="18"/>
              </w:rPr>
            </w:pPr>
            <w:r w:rsidRPr="00C4380E">
              <w:rPr>
                <w:rFonts w:ascii="Arial" w:hAnsi="Arial" w:cs="Arial"/>
                <w:sz w:val="18"/>
                <w:szCs w:val="18"/>
              </w:rPr>
              <w:lastRenderedPageBreak/>
              <w:t xml:space="preserve">občinski proračun in </w:t>
            </w:r>
            <w:r w:rsidR="00125BF4">
              <w:rPr>
                <w:rFonts w:ascii="Arial" w:hAnsi="Arial" w:cs="Arial"/>
                <w:sz w:val="18"/>
                <w:szCs w:val="18"/>
              </w:rPr>
              <w:lastRenderedPageBreak/>
              <w:t>sredstva</w:t>
            </w:r>
            <w:r w:rsidRPr="00C4380E">
              <w:rPr>
                <w:rFonts w:ascii="Arial" w:hAnsi="Arial" w:cs="Arial"/>
                <w:sz w:val="18"/>
                <w:szCs w:val="18"/>
              </w:rPr>
              <w:t xml:space="preserve"> zav</w:t>
            </w:r>
            <w:r>
              <w:rPr>
                <w:rFonts w:ascii="Arial" w:hAnsi="Arial" w:cs="Arial"/>
                <w:sz w:val="18"/>
                <w:szCs w:val="18"/>
              </w:rPr>
              <w:t>odov</w:t>
            </w:r>
          </w:p>
          <w:p w:rsidR="009C608F" w:rsidRPr="00C4380E" w:rsidRDefault="009C608F" w:rsidP="004D7072">
            <w:pPr>
              <w:rPr>
                <w:rFonts w:ascii="Arial" w:hAnsi="Arial" w:cs="Arial"/>
                <w:sz w:val="18"/>
                <w:szCs w:val="18"/>
              </w:rPr>
            </w:pPr>
          </w:p>
        </w:tc>
      </w:tr>
      <w:tr w:rsidR="009C608F" w:rsidRPr="00C4380E" w:rsidTr="00B82265">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Default="009C608F" w:rsidP="004D7072">
            <w:pPr>
              <w:rPr>
                <w:rFonts w:ascii="Arial" w:hAnsi="Arial" w:cs="Arial"/>
                <w:sz w:val="18"/>
                <w:szCs w:val="18"/>
              </w:rPr>
            </w:pPr>
            <w:r>
              <w:rPr>
                <w:rFonts w:ascii="Arial" w:hAnsi="Arial" w:cs="Arial"/>
                <w:sz w:val="18"/>
                <w:szCs w:val="18"/>
              </w:rPr>
              <w:t>2.3</w:t>
            </w:r>
          </w:p>
        </w:tc>
        <w:tc>
          <w:tcPr>
            <w:tcW w:w="2157" w:type="dxa"/>
          </w:tcPr>
          <w:p w:rsidR="009C608F" w:rsidRDefault="009C608F" w:rsidP="004D7072">
            <w:pPr>
              <w:rPr>
                <w:rFonts w:ascii="Arial" w:hAnsi="Arial" w:cs="Arial"/>
                <w:sz w:val="18"/>
                <w:szCs w:val="18"/>
              </w:rPr>
            </w:pPr>
            <w:r>
              <w:rPr>
                <w:rFonts w:ascii="Arial" w:hAnsi="Arial" w:cs="Arial"/>
                <w:sz w:val="18"/>
                <w:szCs w:val="18"/>
              </w:rPr>
              <w:t>Pomoč pri plačevanju osnovnega in dodatnega zavarovanja brezposelnim invalidom</w:t>
            </w:r>
          </w:p>
        </w:tc>
        <w:tc>
          <w:tcPr>
            <w:tcW w:w="1881" w:type="dxa"/>
          </w:tcPr>
          <w:p w:rsidR="009C608F" w:rsidRPr="00C4380E" w:rsidRDefault="009C608F" w:rsidP="004D7072">
            <w:pPr>
              <w:rPr>
                <w:rFonts w:ascii="Arial" w:hAnsi="Arial" w:cs="Arial"/>
                <w:sz w:val="18"/>
                <w:szCs w:val="18"/>
              </w:rPr>
            </w:pPr>
            <w:r w:rsidRPr="00C4380E">
              <w:rPr>
                <w:rFonts w:ascii="Arial" w:hAnsi="Arial" w:cs="Arial"/>
                <w:sz w:val="18"/>
                <w:szCs w:val="18"/>
              </w:rPr>
              <w:t>Občina Prevalje</w:t>
            </w:r>
            <w:r w:rsidR="009636C7">
              <w:rPr>
                <w:rFonts w:ascii="Arial" w:hAnsi="Arial" w:cs="Arial"/>
                <w:sz w:val="18"/>
                <w:szCs w:val="18"/>
              </w:rPr>
              <w:t xml:space="preserve"> in društva</w:t>
            </w:r>
          </w:p>
        </w:tc>
        <w:tc>
          <w:tcPr>
            <w:tcW w:w="1603" w:type="dxa"/>
          </w:tcPr>
          <w:p w:rsidR="009C608F" w:rsidRPr="00C4380E" w:rsidRDefault="009636C7" w:rsidP="004D7072">
            <w:pPr>
              <w:rPr>
                <w:rFonts w:ascii="Arial" w:hAnsi="Arial" w:cs="Arial"/>
                <w:sz w:val="18"/>
                <w:szCs w:val="18"/>
              </w:rPr>
            </w:pPr>
            <w:r>
              <w:rPr>
                <w:rFonts w:ascii="Arial" w:hAnsi="Arial" w:cs="Arial"/>
                <w:sz w:val="18"/>
                <w:szCs w:val="18"/>
              </w:rPr>
              <w:t>Trajna naloga</w:t>
            </w:r>
          </w:p>
        </w:tc>
        <w:tc>
          <w:tcPr>
            <w:tcW w:w="1310" w:type="dxa"/>
            <w:gridSpan w:val="2"/>
          </w:tcPr>
          <w:p w:rsidR="009C608F" w:rsidRPr="00C4380E" w:rsidRDefault="009C608F" w:rsidP="004D7072">
            <w:pPr>
              <w:rPr>
                <w:rFonts w:ascii="Arial" w:hAnsi="Arial" w:cs="Arial"/>
                <w:sz w:val="18"/>
                <w:szCs w:val="18"/>
              </w:rPr>
            </w:pPr>
          </w:p>
        </w:tc>
        <w:tc>
          <w:tcPr>
            <w:tcW w:w="1871" w:type="dxa"/>
          </w:tcPr>
          <w:p w:rsidR="009C608F" w:rsidRPr="00C4380E" w:rsidRDefault="00125BF4" w:rsidP="004D7072">
            <w:pPr>
              <w:rPr>
                <w:rFonts w:ascii="Arial" w:hAnsi="Arial" w:cs="Arial"/>
                <w:sz w:val="18"/>
                <w:szCs w:val="18"/>
              </w:rPr>
            </w:pPr>
            <w:r>
              <w:rPr>
                <w:rFonts w:ascii="Arial" w:hAnsi="Arial" w:cs="Arial"/>
                <w:sz w:val="18"/>
                <w:szCs w:val="18"/>
              </w:rPr>
              <w:t>Sredstva</w:t>
            </w:r>
            <w:r w:rsidR="009636C7">
              <w:rPr>
                <w:rFonts w:ascii="Arial" w:hAnsi="Arial" w:cs="Arial"/>
                <w:sz w:val="18"/>
                <w:szCs w:val="18"/>
              </w:rPr>
              <w:t xml:space="preserve"> občinskega proračuna</w:t>
            </w:r>
          </w:p>
        </w:tc>
      </w:tr>
      <w:tr w:rsidR="009C608F" w:rsidRPr="00C4380E" w:rsidTr="00B82265">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Pr>
                <w:rFonts w:ascii="Arial" w:hAnsi="Arial" w:cs="Arial"/>
                <w:sz w:val="18"/>
                <w:szCs w:val="18"/>
              </w:rPr>
              <w:t>2.4</w:t>
            </w:r>
            <w:r w:rsidRPr="00C4380E">
              <w:rPr>
                <w:rFonts w:ascii="Arial" w:hAnsi="Arial" w:cs="Arial"/>
                <w:sz w:val="18"/>
                <w:szCs w:val="18"/>
              </w:rPr>
              <w:t xml:space="preserve"> </w:t>
            </w:r>
          </w:p>
        </w:tc>
        <w:tc>
          <w:tcPr>
            <w:tcW w:w="2157" w:type="dxa"/>
          </w:tcPr>
          <w:p w:rsidR="009C608F" w:rsidRPr="00C4380E" w:rsidRDefault="009C608F" w:rsidP="004D7072">
            <w:pPr>
              <w:rPr>
                <w:rFonts w:ascii="Arial" w:hAnsi="Arial" w:cs="Arial"/>
                <w:sz w:val="18"/>
                <w:szCs w:val="18"/>
              </w:rPr>
            </w:pPr>
            <w:r>
              <w:rPr>
                <w:rFonts w:ascii="Arial" w:hAnsi="Arial" w:cs="Arial"/>
                <w:sz w:val="18"/>
                <w:szCs w:val="18"/>
              </w:rPr>
              <w:t>O</w:t>
            </w:r>
            <w:r w:rsidRPr="00C4380E">
              <w:rPr>
                <w:rFonts w:ascii="Arial" w:hAnsi="Arial" w:cs="Arial"/>
                <w:sz w:val="18"/>
                <w:szCs w:val="18"/>
              </w:rPr>
              <w:t>rganizacija predavanja na temo duševnega zdravja ob svetovnem dnevu duševnega zdravja</w:t>
            </w:r>
          </w:p>
        </w:tc>
        <w:tc>
          <w:tcPr>
            <w:tcW w:w="1881" w:type="dxa"/>
          </w:tcPr>
          <w:p w:rsidR="009C608F" w:rsidRPr="00C4380E" w:rsidRDefault="009C608F" w:rsidP="009636C7">
            <w:pPr>
              <w:rPr>
                <w:rFonts w:ascii="Arial" w:hAnsi="Arial" w:cs="Arial"/>
                <w:sz w:val="18"/>
                <w:szCs w:val="18"/>
              </w:rPr>
            </w:pPr>
            <w:r w:rsidRPr="00C4380E">
              <w:rPr>
                <w:rFonts w:ascii="Arial" w:hAnsi="Arial" w:cs="Arial"/>
                <w:sz w:val="18"/>
                <w:szCs w:val="18"/>
              </w:rPr>
              <w:t xml:space="preserve">ALTRA in druga društva, ki delujejo </w:t>
            </w:r>
            <w:r w:rsidR="009636C7">
              <w:rPr>
                <w:rFonts w:ascii="Arial" w:hAnsi="Arial" w:cs="Arial"/>
                <w:sz w:val="18"/>
                <w:szCs w:val="18"/>
              </w:rPr>
              <w:t>na področju duševnega zdravja</w:t>
            </w:r>
          </w:p>
        </w:tc>
        <w:tc>
          <w:tcPr>
            <w:tcW w:w="1603" w:type="dxa"/>
          </w:tcPr>
          <w:p w:rsidR="009C608F" w:rsidRPr="00C4380E" w:rsidRDefault="009C608F" w:rsidP="004D7072">
            <w:pPr>
              <w:rPr>
                <w:rFonts w:ascii="Arial" w:hAnsi="Arial" w:cs="Arial"/>
                <w:sz w:val="18"/>
                <w:szCs w:val="18"/>
              </w:rPr>
            </w:pPr>
            <w:r w:rsidRPr="00C4380E">
              <w:rPr>
                <w:rFonts w:ascii="Arial" w:hAnsi="Arial" w:cs="Arial"/>
                <w:sz w:val="18"/>
                <w:szCs w:val="18"/>
              </w:rPr>
              <w:t>2017-trajna naloga</w:t>
            </w:r>
          </w:p>
        </w:tc>
        <w:tc>
          <w:tcPr>
            <w:tcW w:w="1310" w:type="dxa"/>
            <w:gridSpan w:val="2"/>
          </w:tcPr>
          <w:p w:rsidR="009C608F" w:rsidRPr="00C4380E" w:rsidRDefault="009C608F" w:rsidP="004D7072">
            <w:pPr>
              <w:rPr>
                <w:rFonts w:ascii="Arial" w:hAnsi="Arial" w:cs="Arial"/>
                <w:sz w:val="18"/>
                <w:szCs w:val="18"/>
              </w:rPr>
            </w:pPr>
          </w:p>
        </w:tc>
        <w:tc>
          <w:tcPr>
            <w:tcW w:w="1871" w:type="dxa"/>
          </w:tcPr>
          <w:p w:rsidR="009C608F" w:rsidRPr="00C4380E" w:rsidRDefault="009636C7" w:rsidP="004D7072">
            <w:pPr>
              <w:rPr>
                <w:rFonts w:ascii="Arial" w:hAnsi="Arial" w:cs="Arial"/>
                <w:sz w:val="18"/>
                <w:szCs w:val="18"/>
              </w:rPr>
            </w:pPr>
            <w:r>
              <w:rPr>
                <w:rFonts w:ascii="Arial" w:hAnsi="Arial" w:cs="Arial"/>
                <w:sz w:val="18"/>
                <w:szCs w:val="18"/>
              </w:rPr>
              <w:t xml:space="preserve">Lastna </w:t>
            </w:r>
            <w:r w:rsidR="00125BF4">
              <w:rPr>
                <w:rFonts w:ascii="Arial" w:hAnsi="Arial" w:cs="Arial"/>
                <w:sz w:val="18"/>
                <w:szCs w:val="18"/>
              </w:rPr>
              <w:t>sredstva</w:t>
            </w:r>
            <w:r>
              <w:rPr>
                <w:rFonts w:ascii="Arial" w:hAnsi="Arial" w:cs="Arial"/>
                <w:sz w:val="18"/>
                <w:szCs w:val="18"/>
              </w:rPr>
              <w:t xml:space="preserve"> društva</w:t>
            </w:r>
          </w:p>
        </w:tc>
      </w:tr>
      <w:tr w:rsidR="009C608F" w:rsidRPr="00C4380E" w:rsidTr="00B82265">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Pr>
                <w:rFonts w:ascii="Arial" w:hAnsi="Arial" w:cs="Arial"/>
                <w:sz w:val="18"/>
                <w:szCs w:val="18"/>
              </w:rPr>
              <w:t>2.5</w:t>
            </w:r>
          </w:p>
        </w:tc>
        <w:tc>
          <w:tcPr>
            <w:tcW w:w="2157" w:type="dxa"/>
          </w:tcPr>
          <w:p w:rsidR="009C608F" w:rsidRPr="00346B09" w:rsidRDefault="009C608F" w:rsidP="004D7072">
            <w:pPr>
              <w:rPr>
                <w:rFonts w:ascii="Arial" w:hAnsi="Arial" w:cs="Arial"/>
                <w:sz w:val="18"/>
                <w:szCs w:val="18"/>
              </w:rPr>
            </w:pPr>
            <w:r w:rsidRPr="00346B09">
              <w:rPr>
                <w:rFonts w:ascii="Arial" w:hAnsi="Arial" w:cs="Arial"/>
                <w:sz w:val="18"/>
                <w:szCs w:val="18"/>
              </w:rPr>
              <w:t>Ureditev igrišča za gi</w:t>
            </w:r>
            <w:r>
              <w:rPr>
                <w:rFonts w:ascii="Arial" w:hAnsi="Arial" w:cs="Arial"/>
                <w:sz w:val="18"/>
                <w:szCs w:val="18"/>
              </w:rPr>
              <w:t>balno ovirane otroke v bodočem P</w:t>
            </w:r>
            <w:r w:rsidRPr="00346B09">
              <w:rPr>
                <w:rFonts w:ascii="Arial" w:hAnsi="Arial" w:cs="Arial"/>
                <w:sz w:val="18"/>
                <w:szCs w:val="18"/>
              </w:rPr>
              <w:t xml:space="preserve">arku Jezero </w:t>
            </w:r>
          </w:p>
        </w:tc>
        <w:tc>
          <w:tcPr>
            <w:tcW w:w="1881" w:type="dxa"/>
          </w:tcPr>
          <w:p w:rsidR="009C608F" w:rsidRPr="00C4380E" w:rsidRDefault="009C608F" w:rsidP="004D7072">
            <w:pPr>
              <w:rPr>
                <w:rFonts w:ascii="Arial" w:hAnsi="Arial" w:cs="Arial"/>
                <w:sz w:val="18"/>
                <w:szCs w:val="18"/>
              </w:rPr>
            </w:pPr>
            <w:r>
              <w:rPr>
                <w:rFonts w:ascii="Arial" w:hAnsi="Arial" w:cs="Arial"/>
                <w:sz w:val="18"/>
                <w:szCs w:val="18"/>
              </w:rPr>
              <w:t>Občina Prevalje</w:t>
            </w:r>
          </w:p>
        </w:tc>
        <w:tc>
          <w:tcPr>
            <w:tcW w:w="1603" w:type="dxa"/>
          </w:tcPr>
          <w:p w:rsidR="009636C7" w:rsidRPr="00C4380E" w:rsidRDefault="009636C7" w:rsidP="009636C7">
            <w:pPr>
              <w:rPr>
                <w:rFonts w:ascii="Arial" w:hAnsi="Arial" w:cs="Arial"/>
                <w:sz w:val="18"/>
                <w:szCs w:val="18"/>
              </w:rPr>
            </w:pPr>
            <w:r>
              <w:rPr>
                <w:rFonts w:ascii="Arial" w:hAnsi="Arial" w:cs="Arial"/>
                <w:sz w:val="18"/>
                <w:szCs w:val="18"/>
              </w:rPr>
              <w:t xml:space="preserve">2020 oz. ko bodo zagotovljena </w:t>
            </w:r>
            <w:r w:rsidR="00125BF4">
              <w:rPr>
                <w:rFonts w:ascii="Arial" w:hAnsi="Arial" w:cs="Arial"/>
                <w:sz w:val="18"/>
                <w:szCs w:val="18"/>
              </w:rPr>
              <w:t>sredstva</w:t>
            </w:r>
            <w:r>
              <w:rPr>
                <w:rFonts w:ascii="Arial" w:hAnsi="Arial" w:cs="Arial"/>
                <w:sz w:val="18"/>
                <w:szCs w:val="18"/>
              </w:rPr>
              <w:t xml:space="preserve"> za projekt</w:t>
            </w:r>
          </w:p>
        </w:tc>
        <w:tc>
          <w:tcPr>
            <w:tcW w:w="1310" w:type="dxa"/>
            <w:gridSpan w:val="2"/>
          </w:tcPr>
          <w:p w:rsidR="009C608F" w:rsidRPr="00C4380E" w:rsidRDefault="009C608F" w:rsidP="004D7072">
            <w:pPr>
              <w:rPr>
                <w:rFonts w:ascii="Arial" w:hAnsi="Arial" w:cs="Arial"/>
                <w:sz w:val="18"/>
                <w:szCs w:val="18"/>
              </w:rPr>
            </w:pPr>
          </w:p>
        </w:tc>
        <w:tc>
          <w:tcPr>
            <w:tcW w:w="1871" w:type="dxa"/>
          </w:tcPr>
          <w:p w:rsidR="009C608F" w:rsidRPr="00C4380E" w:rsidRDefault="00125BF4" w:rsidP="004D7072">
            <w:pPr>
              <w:rPr>
                <w:rFonts w:ascii="Arial" w:hAnsi="Arial" w:cs="Arial"/>
                <w:sz w:val="18"/>
                <w:szCs w:val="18"/>
              </w:rPr>
            </w:pPr>
            <w:r>
              <w:rPr>
                <w:rFonts w:ascii="Arial" w:hAnsi="Arial" w:cs="Arial"/>
                <w:sz w:val="18"/>
                <w:szCs w:val="18"/>
              </w:rPr>
              <w:t>sredstva</w:t>
            </w:r>
            <w:r w:rsidR="009C608F" w:rsidRPr="00C4380E">
              <w:rPr>
                <w:rFonts w:ascii="Arial" w:hAnsi="Arial" w:cs="Arial"/>
                <w:sz w:val="18"/>
                <w:szCs w:val="18"/>
              </w:rPr>
              <w:t xml:space="preserve"> občinskega proračuna</w:t>
            </w:r>
            <w:r w:rsidR="009C608F">
              <w:rPr>
                <w:rFonts w:ascii="Arial" w:hAnsi="Arial" w:cs="Arial"/>
                <w:sz w:val="18"/>
                <w:szCs w:val="18"/>
              </w:rPr>
              <w:t xml:space="preserve"> in </w:t>
            </w:r>
            <w:r>
              <w:rPr>
                <w:rFonts w:ascii="Arial" w:hAnsi="Arial" w:cs="Arial"/>
                <w:sz w:val="18"/>
                <w:szCs w:val="18"/>
              </w:rPr>
              <w:t>sredstva</w:t>
            </w:r>
            <w:r w:rsidR="009C608F">
              <w:rPr>
                <w:rFonts w:ascii="Arial" w:hAnsi="Arial" w:cs="Arial"/>
                <w:sz w:val="18"/>
                <w:szCs w:val="18"/>
              </w:rPr>
              <w:t xml:space="preserve"> sofinancerja</w:t>
            </w:r>
          </w:p>
        </w:tc>
      </w:tr>
      <w:tr w:rsidR="009C608F" w:rsidRPr="00C4380E" w:rsidTr="00B82265">
        <w:trPr>
          <w:trHeight w:val="205"/>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p>
        </w:tc>
        <w:tc>
          <w:tcPr>
            <w:tcW w:w="2157" w:type="dxa"/>
          </w:tcPr>
          <w:p w:rsidR="009C608F" w:rsidRPr="00C4380E" w:rsidRDefault="009C608F" w:rsidP="004D7072">
            <w:pPr>
              <w:rPr>
                <w:rFonts w:ascii="Arial" w:hAnsi="Arial" w:cs="Arial"/>
                <w:sz w:val="18"/>
                <w:szCs w:val="18"/>
              </w:rPr>
            </w:pPr>
          </w:p>
        </w:tc>
        <w:tc>
          <w:tcPr>
            <w:tcW w:w="1881" w:type="dxa"/>
          </w:tcPr>
          <w:p w:rsidR="009C608F" w:rsidRPr="00C4380E" w:rsidRDefault="009C608F" w:rsidP="004D7072">
            <w:pPr>
              <w:rPr>
                <w:rFonts w:ascii="Arial" w:hAnsi="Arial" w:cs="Arial"/>
                <w:sz w:val="18"/>
                <w:szCs w:val="18"/>
              </w:rPr>
            </w:pPr>
          </w:p>
        </w:tc>
        <w:tc>
          <w:tcPr>
            <w:tcW w:w="1603" w:type="dxa"/>
          </w:tcPr>
          <w:p w:rsidR="009C608F" w:rsidRPr="00C4380E" w:rsidRDefault="009C608F" w:rsidP="004D7072">
            <w:pPr>
              <w:rPr>
                <w:rFonts w:ascii="Arial" w:hAnsi="Arial" w:cs="Arial"/>
                <w:sz w:val="18"/>
                <w:szCs w:val="18"/>
              </w:rPr>
            </w:pPr>
          </w:p>
        </w:tc>
        <w:tc>
          <w:tcPr>
            <w:tcW w:w="1310" w:type="dxa"/>
            <w:gridSpan w:val="2"/>
          </w:tcPr>
          <w:p w:rsidR="009C608F" w:rsidRPr="00C4380E" w:rsidRDefault="009C608F" w:rsidP="004D7072">
            <w:pPr>
              <w:rPr>
                <w:rFonts w:ascii="Arial" w:hAnsi="Arial" w:cs="Arial"/>
                <w:sz w:val="18"/>
                <w:szCs w:val="18"/>
              </w:rPr>
            </w:pPr>
          </w:p>
        </w:tc>
        <w:tc>
          <w:tcPr>
            <w:tcW w:w="1871" w:type="dxa"/>
          </w:tcPr>
          <w:p w:rsidR="009C608F" w:rsidRPr="00C4380E" w:rsidRDefault="009C608F" w:rsidP="004D7072">
            <w:pPr>
              <w:rPr>
                <w:rFonts w:ascii="Arial" w:hAnsi="Arial" w:cs="Arial"/>
                <w:sz w:val="18"/>
                <w:szCs w:val="18"/>
              </w:rPr>
            </w:pPr>
          </w:p>
        </w:tc>
      </w:tr>
      <w:tr w:rsidR="009C608F" w:rsidRPr="00C4380E" w:rsidTr="00B82265">
        <w:trPr>
          <w:trHeight w:val="143"/>
        </w:trPr>
        <w:tc>
          <w:tcPr>
            <w:tcW w:w="392" w:type="dxa"/>
            <w:shd w:val="clear" w:color="auto" w:fill="C6D9F1" w:themeFill="text2" w:themeFillTint="33"/>
          </w:tcPr>
          <w:p w:rsidR="009C608F" w:rsidRPr="00C4380E" w:rsidRDefault="005B3012" w:rsidP="004D7072">
            <w:pPr>
              <w:rPr>
                <w:rFonts w:ascii="Arial" w:hAnsi="Arial" w:cs="Arial"/>
                <w:sz w:val="18"/>
                <w:szCs w:val="18"/>
              </w:rPr>
            </w:pPr>
            <w:r>
              <w:rPr>
                <w:rFonts w:ascii="Arial" w:hAnsi="Arial" w:cs="Arial"/>
                <w:sz w:val="18"/>
                <w:szCs w:val="18"/>
              </w:rPr>
              <w:t>3</w:t>
            </w:r>
          </w:p>
        </w:tc>
        <w:tc>
          <w:tcPr>
            <w:tcW w:w="2504" w:type="dxa"/>
          </w:tcPr>
          <w:p w:rsidR="009C608F" w:rsidRPr="00C4380E" w:rsidRDefault="009C608F" w:rsidP="004D7072">
            <w:pPr>
              <w:rPr>
                <w:rFonts w:ascii="Arial" w:hAnsi="Arial" w:cs="Arial"/>
                <w:sz w:val="18"/>
                <w:szCs w:val="18"/>
              </w:rPr>
            </w:pPr>
            <w:r w:rsidRPr="00C4380E">
              <w:rPr>
                <w:rFonts w:ascii="Arial" w:hAnsi="Arial" w:cs="Arial"/>
                <w:sz w:val="18"/>
                <w:szCs w:val="18"/>
              </w:rPr>
              <w:t>CILJ: ZAGOTAVLJANJE SOCIALNO VARSTVENIH STORITEV IN PROGRAMOV POMOČI NA DOMU</w:t>
            </w:r>
          </w:p>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3.1</w:t>
            </w:r>
          </w:p>
        </w:tc>
        <w:tc>
          <w:tcPr>
            <w:tcW w:w="2157" w:type="dxa"/>
          </w:tcPr>
          <w:p w:rsidR="009C608F" w:rsidRPr="00C4380E" w:rsidRDefault="009C608F" w:rsidP="004D7072">
            <w:pPr>
              <w:rPr>
                <w:rFonts w:ascii="Arial" w:hAnsi="Arial" w:cs="Arial"/>
                <w:sz w:val="18"/>
                <w:szCs w:val="18"/>
              </w:rPr>
            </w:pPr>
            <w:r>
              <w:rPr>
                <w:rFonts w:ascii="Arial" w:hAnsi="Arial" w:cs="Arial"/>
                <w:sz w:val="18"/>
                <w:szCs w:val="18"/>
              </w:rPr>
              <w:t>Z</w:t>
            </w:r>
            <w:r w:rsidRPr="00C4380E">
              <w:rPr>
                <w:rFonts w:ascii="Arial" w:hAnsi="Arial" w:cs="Arial"/>
                <w:sz w:val="18"/>
                <w:szCs w:val="18"/>
              </w:rPr>
              <w:t>agotavljanje izvajanja socialnovarstvene storitve pomoč na domu</w:t>
            </w:r>
          </w:p>
          <w:p w:rsidR="009C608F" w:rsidRPr="00C4380E" w:rsidRDefault="009C608F" w:rsidP="004D7072">
            <w:pPr>
              <w:rPr>
                <w:rFonts w:ascii="Arial" w:hAnsi="Arial" w:cs="Arial"/>
                <w:sz w:val="18"/>
                <w:szCs w:val="18"/>
              </w:rPr>
            </w:pPr>
          </w:p>
        </w:tc>
        <w:tc>
          <w:tcPr>
            <w:tcW w:w="1881" w:type="dxa"/>
          </w:tcPr>
          <w:p w:rsidR="009C608F" w:rsidRPr="00C4380E" w:rsidRDefault="009C608F" w:rsidP="004D7072">
            <w:pPr>
              <w:rPr>
                <w:rFonts w:ascii="Arial" w:hAnsi="Arial" w:cs="Arial"/>
                <w:sz w:val="18"/>
                <w:szCs w:val="18"/>
              </w:rPr>
            </w:pPr>
            <w:r w:rsidRPr="00C4380E">
              <w:rPr>
                <w:rFonts w:ascii="Arial" w:hAnsi="Arial" w:cs="Arial"/>
                <w:sz w:val="18"/>
                <w:szCs w:val="18"/>
              </w:rPr>
              <w:t>Občina Prevalje in Dom starejših na Fari na Prevaljah, ostali domovi kjer so nastanjeni občani Občine Prevalje</w:t>
            </w:r>
          </w:p>
          <w:p w:rsidR="009C608F" w:rsidRPr="00C4380E" w:rsidRDefault="009C608F" w:rsidP="004D7072">
            <w:pPr>
              <w:rPr>
                <w:rFonts w:ascii="Arial" w:hAnsi="Arial" w:cs="Arial"/>
                <w:sz w:val="18"/>
                <w:szCs w:val="18"/>
              </w:rPr>
            </w:pPr>
          </w:p>
        </w:tc>
        <w:tc>
          <w:tcPr>
            <w:tcW w:w="1603" w:type="dxa"/>
          </w:tcPr>
          <w:p w:rsidR="009C608F" w:rsidRPr="00C4380E" w:rsidRDefault="009C608F" w:rsidP="004D7072">
            <w:pPr>
              <w:rPr>
                <w:rFonts w:ascii="Arial" w:hAnsi="Arial" w:cs="Arial"/>
                <w:sz w:val="18"/>
                <w:szCs w:val="18"/>
              </w:rPr>
            </w:pPr>
            <w:r w:rsidRPr="00C4380E">
              <w:rPr>
                <w:rFonts w:ascii="Arial" w:hAnsi="Arial" w:cs="Arial"/>
                <w:sz w:val="18"/>
                <w:szCs w:val="18"/>
              </w:rPr>
              <w:t>trajna naloga</w:t>
            </w:r>
          </w:p>
        </w:tc>
        <w:tc>
          <w:tcPr>
            <w:tcW w:w="1310" w:type="dxa"/>
            <w:gridSpan w:val="2"/>
          </w:tcPr>
          <w:p w:rsidR="009C608F" w:rsidRPr="00C4380E" w:rsidRDefault="009C608F" w:rsidP="004D7072">
            <w:pPr>
              <w:rPr>
                <w:rFonts w:ascii="Arial" w:hAnsi="Arial" w:cs="Arial"/>
                <w:sz w:val="18"/>
                <w:szCs w:val="18"/>
              </w:rPr>
            </w:pPr>
          </w:p>
        </w:tc>
        <w:tc>
          <w:tcPr>
            <w:tcW w:w="1871" w:type="dxa"/>
          </w:tcPr>
          <w:p w:rsidR="009C608F" w:rsidRPr="00C4380E" w:rsidRDefault="00125BF4" w:rsidP="004D7072">
            <w:pPr>
              <w:rPr>
                <w:rFonts w:ascii="Arial" w:hAnsi="Arial" w:cs="Arial"/>
                <w:sz w:val="18"/>
                <w:szCs w:val="18"/>
              </w:rPr>
            </w:pPr>
            <w:r>
              <w:rPr>
                <w:rFonts w:ascii="Arial" w:hAnsi="Arial" w:cs="Arial"/>
                <w:sz w:val="18"/>
                <w:szCs w:val="18"/>
              </w:rPr>
              <w:t>sredstva</w:t>
            </w:r>
            <w:r w:rsidR="009C608F" w:rsidRPr="00C4380E">
              <w:rPr>
                <w:rFonts w:ascii="Arial" w:hAnsi="Arial" w:cs="Arial"/>
                <w:sz w:val="18"/>
                <w:szCs w:val="18"/>
              </w:rPr>
              <w:t xml:space="preserve"> občinskega proračuna, lastna </w:t>
            </w:r>
            <w:r>
              <w:rPr>
                <w:rFonts w:ascii="Arial" w:hAnsi="Arial" w:cs="Arial"/>
                <w:sz w:val="18"/>
                <w:szCs w:val="18"/>
              </w:rPr>
              <w:t>sredstva</w:t>
            </w:r>
            <w:r w:rsidR="009C608F" w:rsidRPr="00C4380E">
              <w:rPr>
                <w:rFonts w:ascii="Arial" w:hAnsi="Arial" w:cs="Arial"/>
                <w:sz w:val="18"/>
                <w:szCs w:val="18"/>
              </w:rPr>
              <w:t xml:space="preserve"> društev</w:t>
            </w:r>
          </w:p>
          <w:p w:rsidR="009C608F" w:rsidRPr="00C4380E" w:rsidRDefault="009C608F" w:rsidP="004D7072">
            <w:pPr>
              <w:rPr>
                <w:rFonts w:ascii="Arial" w:hAnsi="Arial" w:cs="Arial"/>
                <w:sz w:val="18"/>
                <w:szCs w:val="18"/>
              </w:rPr>
            </w:pPr>
          </w:p>
        </w:tc>
      </w:tr>
      <w:tr w:rsidR="009C608F" w:rsidRPr="00C4380E" w:rsidTr="00B82265">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3.2</w:t>
            </w:r>
          </w:p>
        </w:tc>
        <w:tc>
          <w:tcPr>
            <w:tcW w:w="2157" w:type="dxa"/>
          </w:tcPr>
          <w:p w:rsidR="009C608F" w:rsidRPr="00C4380E" w:rsidRDefault="009C608F" w:rsidP="004D7072">
            <w:pPr>
              <w:rPr>
                <w:rFonts w:ascii="Arial" w:hAnsi="Arial" w:cs="Arial"/>
                <w:sz w:val="18"/>
                <w:szCs w:val="18"/>
              </w:rPr>
            </w:pPr>
            <w:r>
              <w:rPr>
                <w:rFonts w:ascii="Arial" w:hAnsi="Arial" w:cs="Arial"/>
                <w:sz w:val="18"/>
                <w:szCs w:val="18"/>
              </w:rPr>
              <w:t>Z</w:t>
            </w:r>
            <w:r w:rsidRPr="00C4380E">
              <w:rPr>
                <w:rFonts w:ascii="Arial" w:hAnsi="Arial" w:cs="Arial"/>
                <w:sz w:val="18"/>
                <w:szCs w:val="18"/>
              </w:rPr>
              <w:t>agotavljanje prilagojenih najemnin za neprofitna najemna stanovanja iz občinskega proračuna, ureditev stanovanja primernega za gibalno ovirano osebo</w:t>
            </w:r>
          </w:p>
          <w:p w:rsidR="009C608F" w:rsidRPr="00C4380E" w:rsidRDefault="009C608F" w:rsidP="004D7072">
            <w:pPr>
              <w:rPr>
                <w:rFonts w:ascii="Arial" w:hAnsi="Arial" w:cs="Arial"/>
                <w:sz w:val="18"/>
                <w:szCs w:val="18"/>
              </w:rPr>
            </w:pPr>
          </w:p>
        </w:tc>
        <w:tc>
          <w:tcPr>
            <w:tcW w:w="1881" w:type="dxa"/>
          </w:tcPr>
          <w:p w:rsidR="009C608F" w:rsidRPr="00C4380E" w:rsidRDefault="009C608F" w:rsidP="004D7072">
            <w:pPr>
              <w:rPr>
                <w:rFonts w:ascii="Arial" w:hAnsi="Arial" w:cs="Arial"/>
                <w:sz w:val="18"/>
                <w:szCs w:val="18"/>
              </w:rPr>
            </w:pPr>
            <w:r w:rsidRPr="00C4380E">
              <w:rPr>
                <w:rFonts w:ascii="Arial" w:hAnsi="Arial" w:cs="Arial"/>
                <w:sz w:val="18"/>
                <w:szCs w:val="18"/>
              </w:rPr>
              <w:t xml:space="preserve">Občina Prevalje v sodelovanju s Stanovanjskim skladom, Nepremičninskim skladom, </w:t>
            </w:r>
          </w:p>
          <w:p w:rsidR="009C608F" w:rsidRPr="00C4380E" w:rsidRDefault="009C608F" w:rsidP="004D7072">
            <w:pPr>
              <w:rPr>
                <w:rFonts w:ascii="Arial" w:hAnsi="Arial" w:cs="Arial"/>
                <w:sz w:val="18"/>
                <w:szCs w:val="18"/>
              </w:rPr>
            </w:pPr>
          </w:p>
        </w:tc>
        <w:tc>
          <w:tcPr>
            <w:tcW w:w="1603" w:type="dxa"/>
          </w:tcPr>
          <w:p w:rsidR="009C608F" w:rsidRPr="00C4380E" w:rsidRDefault="001B13C3" w:rsidP="004D7072">
            <w:pPr>
              <w:rPr>
                <w:rFonts w:ascii="Arial" w:hAnsi="Arial" w:cs="Arial"/>
                <w:sz w:val="18"/>
                <w:szCs w:val="18"/>
              </w:rPr>
            </w:pPr>
            <w:r w:rsidRPr="001B13C3">
              <w:rPr>
                <w:rFonts w:ascii="Arial" w:hAnsi="Arial" w:cs="Arial"/>
                <w:sz w:val="18"/>
                <w:szCs w:val="24"/>
              </w:rPr>
              <w:t>subvencioniranje najemnin trajna naloga, ureditev stanovanja 2018-2020</w:t>
            </w:r>
          </w:p>
        </w:tc>
        <w:tc>
          <w:tcPr>
            <w:tcW w:w="1310" w:type="dxa"/>
            <w:gridSpan w:val="2"/>
          </w:tcPr>
          <w:p w:rsidR="009C608F" w:rsidRPr="00C4380E" w:rsidRDefault="009C608F" w:rsidP="004D7072">
            <w:pPr>
              <w:rPr>
                <w:rFonts w:ascii="Arial" w:hAnsi="Arial" w:cs="Arial"/>
                <w:sz w:val="18"/>
                <w:szCs w:val="18"/>
              </w:rPr>
            </w:pPr>
          </w:p>
        </w:tc>
        <w:tc>
          <w:tcPr>
            <w:tcW w:w="1871" w:type="dxa"/>
          </w:tcPr>
          <w:p w:rsidR="009C608F" w:rsidRPr="00C4380E" w:rsidRDefault="00125BF4" w:rsidP="004D7072">
            <w:pPr>
              <w:rPr>
                <w:rFonts w:ascii="Arial" w:hAnsi="Arial" w:cs="Arial"/>
                <w:sz w:val="18"/>
                <w:szCs w:val="18"/>
              </w:rPr>
            </w:pPr>
            <w:r>
              <w:rPr>
                <w:rFonts w:ascii="Arial" w:hAnsi="Arial" w:cs="Arial"/>
                <w:sz w:val="18"/>
                <w:szCs w:val="18"/>
              </w:rPr>
              <w:t>sredstva</w:t>
            </w:r>
            <w:r w:rsidR="00843AD5">
              <w:rPr>
                <w:rFonts w:ascii="Arial" w:hAnsi="Arial" w:cs="Arial"/>
                <w:sz w:val="18"/>
                <w:szCs w:val="18"/>
              </w:rPr>
              <w:t xml:space="preserve"> občinskega proračuna, idr.</w:t>
            </w:r>
          </w:p>
        </w:tc>
      </w:tr>
      <w:tr w:rsidR="009C608F" w:rsidRPr="00C4380E" w:rsidTr="00B82265">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 xml:space="preserve">3.3 </w:t>
            </w:r>
          </w:p>
        </w:tc>
        <w:tc>
          <w:tcPr>
            <w:tcW w:w="2157" w:type="dxa"/>
          </w:tcPr>
          <w:p w:rsidR="009C608F" w:rsidRPr="00C4380E" w:rsidRDefault="009C608F" w:rsidP="004D7072">
            <w:pPr>
              <w:rPr>
                <w:rFonts w:ascii="Arial" w:hAnsi="Arial" w:cs="Arial"/>
                <w:sz w:val="18"/>
                <w:szCs w:val="18"/>
              </w:rPr>
            </w:pPr>
            <w:r>
              <w:rPr>
                <w:rFonts w:ascii="Arial" w:hAnsi="Arial" w:cs="Arial"/>
                <w:sz w:val="18"/>
                <w:szCs w:val="18"/>
              </w:rPr>
              <w:t>Spodbujanje</w:t>
            </w:r>
            <w:r w:rsidRPr="00C4380E">
              <w:rPr>
                <w:rFonts w:ascii="Arial" w:hAnsi="Arial" w:cs="Arial"/>
                <w:sz w:val="18"/>
                <w:szCs w:val="18"/>
              </w:rPr>
              <w:t xml:space="preserve"> novih programov za potrebe invalidov</w:t>
            </w:r>
          </w:p>
        </w:tc>
        <w:tc>
          <w:tcPr>
            <w:tcW w:w="1881" w:type="dxa"/>
          </w:tcPr>
          <w:p w:rsidR="009C608F" w:rsidRPr="00C4380E" w:rsidRDefault="009C608F" w:rsidP="004D7072">
            <w:pPr>
              <w:rPr>
                <w:rFonts w:ascii="Arial" w:hAnsi="Arial" w:cs="Arial"/>
                <w:sz w:val="18"/>
                <w:szCs w:val="18"/>
              </w:rPr>
            </w:pPr>
            <w:r w:rsidRPr="00C4380E">
              <w:rPr>
                <w:rFonts w:ascii="Arial" w:hAnsi="Arial" w:cs="Arial"/>
                <w:sz w:val="18"/>
                <w:szCs w:val="18"/>
              </w:rPr>
              <w:t>Občina Prevalje, javni zavodi, društva in druge nevladne organizacije</w:t>
            </w:r>
            <w:r w:rsidR="00BB0E4C">
              <w:rPr>
                <w:rFonts w:ascii="Arial" w:hAnsi="Arial" w:cs="Arial"/>
                <w:sz w:val="18"/>
                <w:szCs w:val="18"/>
              </w:rPr>
              <w:t>, idr.</w:t>
            </w:r>
          </w:p>
        </w:tc>
        <w:tc>
          <w:tcPr>
            <w:tcW w:w="1603" w:type="dxa"/>
          </w:tcPr>
          <w:p w:rsidR="009C608F" w:rsidRPr="00C4380E" w:rsidRDefault="009C608F" w:rsidP="004D7072">
            <w:pPr>
              <w:rPr>
                <w:rFonts w:ascii="Arial" w:hAnsi="Arial" w:cs="Arial"/>
                <w:sz w:val="18"/>
                <w:szCs w:val="18"/>
              </w:rPr>
            </w:pPr>
            <w:r w:rsidRPr="00C4380E">
              <w:rPr>
                <w:rFonts w:ascii="Arial" w:hAnsi="Arial" w:cs="Arial"/>
                <w:sz w:val="18"/>
                <w:szCs w:val="18"/>
              </w:rPr>
              <w:t xml:space="preserve">trajna naloga </w:t>
            </w:r>
          </w:p>
          <w:p w:rsidR="009C608F" w:rsidRPr="00C4380E" w:rsidRDefault="009C608F" w:rsidP="004D7072">
            <w:pPr>
              <w:rPr>
                <w:rFonts w:ascii="Arial" w:hAnsi="Arial" w:cs="Arial"/>
                <w:sz w:val="18"/>
                <w:szCs w:val="18"/>
              </w:rPr>
            </w:pPr>
          </w:p>
        </w:tc>
        <w:tc>
          <w:tcPr>
            <w:tcW w:w="1310" w:type="dxa"/>
            <w:gridSpan w:val="2"/>
          </w:tcPr>
          <w:p w:rsidR="009C608F" w:rsidRPr="00C4380E" w:rsidRDefault="009C608F" w:rsidP="004D7072">
            <w:pPr>
              <w:rPr>
                <w:rFonts w:ascii="Arial" w:hAnsi="Arial" w:cs="Arial"/>
                <w:sz w:val="18"/>
                <w:szCs w:val="18"/>
              </w:rPr>
            </w:pPr>
          </w:p>
        </w:tc>
        <w:tc>
          <w:tcPr>
            <w:tcW w:w="1871" w:type="dxa"/>
          </w:tcPr>
          <w:p w:rsidR="009C608F" w:rsidRPr="00C4380E" w:rsidRDefault="00125BF4" w:rsidP="004D7072">
            <w:pPr>
              <w:rPr>
                <w:rFonts w:ascii="Arial" w:hAnsi="Arial" w:cs="Arial"/>
                <w:sz w:val="18"/>
                <w:szCs w:val="18"/>
              </w:rPr>
            </w:pPr>
            <w:r>
              <w:rPr>
                <w:rFonts w:ascii="Arial" w:hAnsi="Arial" w:cs="Arial"/>
                <w:sz w:val="18"/>
                <w:szCs w:val="18"/>
              </w:rPr>
              <w:t>sredstva</w:t>
            </w:r>
            <w:r w:rsidR="009C608F" w:rsidRPr="00C4380E">
              <w:rPr>
                <w:rFonts w:ascii="Arial" w:hAnsi="Arial" w:cs="Arial"/>
                <w:sz w:val="18"/>
                <w:szCs w:val="18"/>
              </w:rPr>
              <w:t xml:space="preserve"> občinskega proračuna in </w:t>
            </w:r>
            <w:r>
              <w:rPr>
                <w:rFonts w:ascii="Arial" w:hAnsi="Arial" w:cs="Arial"/>
                <w:sz w:val="18"/>
                <w:szCs w:val="18"/>
              </w:rPr>
              <w:t>sredstva</w:t>
            </w:r>
            <w:r w:rsidR="009C608F" w:rsidRPr="00C4380E">
              <w:rPr>
                <w:rFonts w:ascii="Arial" w:hAnsi="Arial" w:cs="Arial"/>
                <w:sz w:val="18"/>
                <w:szCs w:val="18"/>
              </w:rPr>
              <w:t xml:space="preserve"> zavodov, društev in drugih nosilcev</w:t>
            </w:r>
          </w:p>
          <w:p w:rsidR="009C608F" w:rsidRPr="00C4380E" w:rsidRDefault="009C608F" w:rsidP="004D7072">
            <w:pPr>
              <w:rPr>
                <w:rFonts w:ascii="Arial" w:hAnsi="Arial" w:cs="Arial"/>
                <w:sz w:val="18"/>
                <w:szCs w:val="18"/>
              </w:rPr>
            </w:pPr>
          </w:p>
        </w:tc>
      </w:tr>
      <w:tr w:rsidR="009C608F" w:rsidRPr="00C4380E" w:rsidTr="00B82265">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3.4</w:t>
            </w:r>
          </w:p>
        </w:tc>
        <w:tc>
          <w:tcPr>
            <w:tcW w:w="2157" w:type="dxa"/>
          </w:tcPr>
          <w:p w:rsidR="009C608F" w:rsidRPr="00C4380E" w:rsidRDefault="009C608F" w:rsidP="004D7072">
            <w:pPr>
              <w:rPr>
                <w:rFonts w:ascii="Arial" w:hAnsi="Arial" w:cs="Arial"/>
                <w:sz w:val="18"/>
                <w:szCs w:val="18"/>
              </w:rPr>
            </w:pPr>
            <w:r w:rsidRPr="00C4380E">
              <w:rPr>
                <w:rFonts w:ascii="Arial" w:hAnsi="Arial" w:cs="Arial"/>
                <w:sz w:val="18"/>
                <w:szCs w:val="18"/>
              </w:rPr>
              <w:t xml:space="preserve">Podpora pri oblikovanju in delovanju invalidskih in humanitarnih </w:t>
            </w:r>
            <w:r w:rsidRPr="00C4380E">
              <w:rPr>
                <w:rFonts w:ascii="Arial" w:hAnsi="Arial" w:cs="Arial"/>
                <w:sz w:val="18"/>
                <w:szCs w:val="18"/>
              </w:rPr>
              <w:lastRenderedPageBreak/>
              <w:t xml:space="preserve">organizacij </w:t>
            </w:r>
          </w:p>
          <w:p w:rsidR="009C608F" w:rsidRPr="00C4380E" w:rsidRDefault="009C608F" w:rsidP="004D7072">
            <w:pPr>
              <w:rPr>
                <w:rFonts w:ascii="Arial" w:hAnsi="Arial" w:cs="Arial"/>
                <w:sz w:val="18"/>
                <w:szCs w:val="18"/>
              </w:rPr>
            </w:pPr>
          </w:p>
        </w:tc>
        <w:tc>
          <w:tcPr>
            <w:tcW w:w="1881" w:type="dxa"/>
          </w:tcPr>
          <w:p w:rsidR="009C608F" w:rsidRPr="00C4380E" w:rsidRDefault="009C608F" w:rsidP="004D7072">
            <w:pPr>
              <w:rPr>
                <w:rFonts w:ascii="Arial" w:hAnsi="Arial" w:cs="Arial"/>
                <w:sz w:val="18"/>
                <w:szCs w:val="18"/>
              </w:rPr>
            </w:pPr>
            <w:r w:rsidRPr="00C4380E">
              <w:rPr>
                <w:rFonts w:ascii="Arial" w:hAnsi="Arial" w:cs="Arial"/>
                <w:sz w:val="18"/>
                <w:szCs w:val="18"/>
              </w:rPr>
              <w:lastRenderedPageBreak/>
              <w:t>Občina Prevalje</w:t>
            </w:r>
          </w:p>
        </w:tc>
        <w:tc>
          <w:tcPr>
            <w:tcW w:w="1603" w:type="dxa"/>
          </w:tcPr>
          <w:p w:rsidR="009C608F" w:rsidRPr="00C4380E" w:rsidRDefault="009C608F" w:rsidP="004D7072">
            <w:pPr>
              <w:rPr>
                <w:rFonts w:ascii="Arial" w:hAnsi="Arial" w:cs="Arial"/>
                <w:sz w:val="18"/>
                <w:szCs w:val="18"/>
              </w:rPr>
            </w:pPr>
            <w:r w:rsidRPr="00C4380E">
              <w:rPr>
                <w:rFonts w:ascii="Arial" w:hAnsi="Arial" w:cs="Arial"/>
                <w:sz w:val="18"/>
                <w:szCs w:val="18"/>
              </w:rPr>
              <w:t xml:space="preserve">trajna naloga </w:t>
            </w:r>
          </w:p>
          <w:p w:rsidR="009C608F" w:rsidRPr="00C4380E" w:rsidRDefault="009C608F" w:rsidP="004D7072">
            <w:pPr>
              <w:rPr>
                <w:rFonts w:ascii="Arial" w:hAnsi="Arial" w:cs="Arial"/>
                <w:sz w:val="18"/>
                <w:szCs w:val="18"/>
              </w:rPr>
            </w:pPr>
          </w:p>
        </w:tc>
        <w:tc>
          <w:tcPr>
            <w:tcW w:w="1310" w:type="dxa"/>
            <w:gridSpan w:val="2"/>
          </w:tcPr>
          <w:p w:rsidR="009C608F" w:rsidRPr="00C4380E" w:rsidRDefault="009C608F" w:rsidP="004D7072">
            <w:pPr>
              <w:rPr>
                <w:rFonts w:ascii="Arial" w:hAnsi="Arial" w:cs="Arial"/>
                <w:sz w:val="18"/>
                <w:szCs w:val="18"/>
              </w:rPr>
            </w:pPr>
          </w:p>
        </w:tc>
        <w:tc>
          <w:tcPr>
            <w:tcW w:w="1871" w:type="dxa"/>
          </w:tcPr>
          <w:p w:rsidR="009C608F" w:rsidRPr="00C4380E" w:rsidRDefault="00125BF4" w:rsidP="004D7072">
            <w:pPr>
              <w:rPr>
                <w:rFonts w:ascii="Arial" w:hAnsi="Arial" w:cs="Arial"/>
                <w:sz w:val="18"/>
                <w:szCs w:val="18"/>
              </w:rPr>
            </w:pPr>
            <w:r>
              <w:rPr>
                <w:rFonts w:ascii="Arial" w:hAnsi="Arial" w:cs="Arial"/>
                <w:sz w:val="18"/>
                <w:szCs w:val="18"/>
              </w:rPr>
              <w:t>sredstva</w:t>
            </w:r>
            <w:r w:rsidR="009C608F" w:rsidRPr="00C4380E">
              <w:rPr>
                <w:rFonts w:ascii="Arial" w:hAnsi="Arial" w:cs="Arial"/>
                <w:sz w:val="18"/>
                <w:szCs w:val="18"/>
              </w:rPr>
              <w:t xml:space="preserve"> občinskega proračuna</w:t>
            </w:r>
          </w:p>
        </w:tc>
      </w:tr>
      <w:tr w:rsidR="009C608F" w:rsidRPr="00C4380E" w:rsidTr="00B82265">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 xml:space="preserve">3.5 </w:t>
            </w:r>
          </w:p>
        </w:tc>
        <w:tc>
          <w:tcPr>
            <w:tcW w:w="2157" w:type="dxa"/>
          </w:tcPr>
          <w:p w:rsidR="009C608F" w:rsidRPr="00C4380E" w:rsidRDefault="009C608F" w:rsidP="004D7072">
            <w:pPr>
              <w:rPr>
                <w:rFonts w:ascii="Arial" w:hAnsi="Arial" w:cs="Arial"/>
                <w:sz w:val="18"/>
                <w:szCs w:val="18"/>
              </w:rPr>
            </w:pPr>
            <w:r>
              <w:rPr>
                <w:rFonts w:ascii="Arial" w:hAnsi="Arial" w:cs="Arial"/>
                <w:sz w:val="18"/>
                <w:szCs w:val="18"/>
              </w:rPr>
              <w:t>Spodbujanje</w:t>
            </w:r>
            <w:r w:rsidRPr="00C4380E">
              <w:rPr>
                <w:rFonts w:ascii="Arial" w:hAnsi="Arial" w:cs="Arial"/>
                <w:sz w:val="18"/>
                <w:szCs w:val="18"/>
              </w:rPr>
              <w:t xml:space="preserve"> k razvoju in delovanju prostovoljstva</w:t>
            </w:r>
          </w:p>
        </w:tc>
        <w:tc>
          <w:tcPr>
            <w:tcW w:w="1881" w:type="dxa"/>
          </w:tcPr>
          <w:p w:rsidR="009C608F" w:rsidRPr="00C4380E" w:rsidRDefault="009C608F" w:rsidP="004D7072">
            <w:pPr>
              <w:rPr>
                <w:rFonts w:ascii="Arial" w:hAnsi="Arial" w:cs="Arial"/>
                <w:sz w:val="18"/>
                <w:szCs w:val="18"/>
              </w:rPr>
            </w:pPr>
            <w:r w:rsidRPr="00C4380E">
              <w:rPr>
                <w:rFonts w:ascii="Arial" w:hAnsi="Arial" w:cs="Arial"/>
                <w:sz w:val="18"/>
                <w:szCs w:val="18"/>
              </w:rPr>
              <w:t>Občina Prevalje, društva, Svet invalidov</w:t>
            </w:r>
            <w:r w:rsidR="00843AD5">
              <w:rPr>
                <w:rFonts w:ascii="Arial" w:hAnsi="Arial" w:cs="Arial"/>
                <w:sz w:val="18"/>
                <w:szCs w:val="18"/>
              </w:rPr>
              <w:t>, društva</w:t>
            </w:r>
          </w:p>
        </w:tc>
        <w:tc>
          <w:tcPr>
            <w:tcW w:w="1603" w:type="dxa"/>
          </w:tcPr>
          <w:p w:rsidR="009C608F" w:rsidRPr="00C4380E" w:rsidRDefault="009C608F" w:rsidP="004D7072">
            <w:pPr>
              <w:rPr>
                <w:rFonts w:ascii="Arial" w:hAnsi="Arial" w:cs="Arial"/>
                <w:sz w:val="18"/>
                <w:szCs w:val="18"/>
              </w:rPr>
            </w:pPr>
            <w:r w:rsidRPr="00C4380E">
              <w:rPr>
                <w:rFonts w:ascii="Arial" w:hAnsi="Arial" w:cs="Arial"/>
                <w:sz w:val="18"/>
                <w:szCs w:val="18"/>
              </w:rPr>
              <w:t>trajna naloga</w:t>
            </w:r>
          </w:p>
        </w:tc>
        <w:tc>
          <w:tcPr>
            <w:tcW w:w="1310" w:type="dxa"/>
            <w:gridSpan w:val="2"/>
          </w:tcPr>
          <w:p w:rsidR="009C608F" w:rsidRPr="00C4380E" w:rsidRDefault="009C608F" w:rsidP="004D7072">
            <w:pPr>
              <w:rPr>
                <w:rFonts w:ascii="Arial" w:hAnsi="Arial" w:cs="Arial"/>
                <w:sz w:val="18"/>
                <w:szCs w:val="18"/>
              </w:rPr>
            </w:pPr>
          </w:p>
        </w:tc>
        <w:tc>
          <w:tcPr>
            <w:tcW w:w="1871" w:type="dxa"/>
          </w:tcPr>
          <w:p w:rsidR="009C608F" w:rsidRPr="00C4380E" w:rsidRDefault="00125BF4" w:rsidP="004D7072">
            <w:pPr>
              <w:rPr>
                <w:rFonts w:ascii="Arial" w:hAnsi="Arial" w:cs="Arial"/>
                <w:sz w:val="18"/>
                <w:szCs w:val="18"/>
              </w:rPr>
            </w:pPr>
            <w:r>
              <w:rPr>
                <w:rFonts w:ascii="Arial" w:hAnsi="Arial" w:cs="Arial"/>
                <w:sz w:val="18"/>
                <w:szCs w:val="18"/>
              </w:rPr>
              <w:t>sredstva</w:t>
            </w:r>
            <w:r w:rsidR="009C608F" w:rsidRPr="00C4380E">
              <w:rPr>
                <w:rFonts w:ascii="Arial" w:hAnsi="Arial" w:cs="Arial"/>
                <w:sz w:val="18"/>
                <w:szCs w:val="18"/>
              </w:rPr>
              <w:t xml:space="preserve"> občinskega proračuna</w:t>
            </w:r>
          </w:p>
        </w:tc>
      </w:tr>
      <w:tr w:rsidR="009C608F" w:rsidRPr="00C4380E" w:rsidTr="00B82265">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 xml:space="preserve">3.6 </w:t>
            </w:r>
          </w:p>
        </w:tc>
        <w:tc>
          <w:tcPr>
            <w:tcW w:w="2157" w:type="dxa"/>
          </w:tcPr>
          <w:p w:rsidR="009C608F" w:rsidRPr="00C4380E" w:rsidRDefault="009C608F" w:rsidP="004D7072">
            <w:pPr>
              <w:rPr>
                <w:rFonts w:ascii="Arial" w:hAnsi="Arial" w:cs="Arial"/>
                <w:sz w:val="18"/>
                <w:szCs w:val="18"/>
              </w:rPr>
            </w:pPr>
            <w:r>
              <w:rPr>
                <w:rFonts w:ascii="Arial" w:hAnsi="Arial" w:cs="Arial"/>
                <w:sz w:val="18"/>
                <w:szCs w:val="18"/>
              </w:rPr>
              <w:t>Spodbujanje</w:t>
            </w:r>
            <w:r w:rsidRPr="00C4380E">
              <w:rPr>
                <w:rFonts w:ascii="Arial" w:hAnsi="Arial" w:cs="Arial"/>
                <w:sz w:val="18"/>
                <w:szCs w:val="18"/>
              </w:rPr>
              <w:t xml:space="preserve"> podpore invalidom s strani Območne organizacije Rdečega križa </w:t>
            </w:r>
          </w:p>
          <w:p w:rsidR="009C608F" w:rsidRPr="00C4380E" w:rsidRDefault="009C608F" w:rsidP="004D7072">
            <w:pPr>
              <w:rPr>
                <w:rFonts w:ascii="Arial" w:hAnsi="Arial" w:cs="Arial"/>
                <w:sz w:val="18"/>
                <w:szCs w:val="18"/>
              </w:rPr>
            </w:pPr>
          </w:p>
        </w:tc>
        <w:tc>
          <w:tcPr>
            <w:tcW w:w="1881" w:type="dxa"/>
          </w:tcPr>
          <w:p w:rsidR="009C608F" w:rsidRPr="00C4380E" w:rsidRDefault="00321976" w:rsidP="004D7072">
            <w:pPr>
              <w:rPr>
                <w:rFonts w:ascii="Arial" w:hAnsi="Arial" w:cs="Arial"/>
                <w:sz w:val="18"/>
                <w:szCs w:val="18"/>
              </w:rPr>
            </w:pPr>
            <w:r>
              <w:rPr>
                <w:rFonts w:ascii="Arial" w:hAnsi="Arial" w:cs="Arial"/>
                <w:sz w:val="18"/>
                <w:szCs w:val="18"/>
              </w:rPr>
              <w:t xml:space="preserve">Karitas, </w:t>
            </w:r>
            <w:r w:rsidR="009C608F" w:rsidRPr="00C4380E">
              <w:rPr>
                <w:rFonts w:ascii="Arial" w:hAnsi="Arial" w:cs="Arial"/>
                <w:sz w:val="18"/>
                <w:szCs w:val="18"/>
              </w:rPr>
              <w:t>Območna organizacija Rdečega križa Ravne na Koroškem, enota Prevalje,</w:t>
            </w:r>
            <w:r>
              <w:rPr>
                <w:rFonts w:ascii="Arial" w:hAnsi="Arial" w:cs="Arial"/>
                <w:sz w:val="18"/>
                <w:szCs w:val="18"/>
              </w:rPr>
              <w:t xml:space="preserve"> </w:t>
            </w:r>
            <w:r w:rsidR="00B82265">
              <w:rPr>
                <w:rFonts w:ascii="Arial" w:hAnsi="Arial" w:cs="Arial"/>
                <w:sz w:val="18"/>
                <w:szCs w:val="18"/>
              </w:rPr>
              <w:t>Občina Prevalje</w:t>
            </w:r>
          </w:p>
        </w:tc>
        <w:tc>
          <w:tcPr>
            <w:tcW w:w="1603" w:type="dxa"/>
          </w:tcPr>
          <w:p w:rsidR="009C608F" w:rsidRPr="00C4380E" w:rsidRDefault="00321976" w:rsidP="004D7072">
            <w:pPr>
              <w:rPr>
                <w:rFonts w:ascii="Arial" w:hAnsi="Arial" w:cs="Arial"/>
                <w:sz w:val="18"/>
                <w:szCs w:val="18"/>
              </w:rPr>
            </w:pPr>
            <w:r>
              <w:rPr>
                <w:rFonts w:ascii="Arial" w:hAnsi="Arial" w:cs="Arial"/>
                <w:sz w:val="18"/>
                <w:szCs w:val="18"/>
              </w:rPr>
              <w:t>t</w:t>
            </w:r>
            <w:r w:rsidR="009C608F" w:rsidRPr="00C4380E">
              <w:rPr>
                <w:rFonts w:ascii="Arial" w:hAnsi="Arial" w:cs="Arial"/>
                <w:sz w:val="18"/>
                <w:szCs w:val="18"/>
              </w:rPr>
              <w:t>rajna naloga</w:t>
            </w:r>
          </w:p>
        </w:tc>
        <w:tc>
          <w:tcPr>
            <w:tcW w:w="1310" w:type="dxa"/>
            <w:gridSpan w:val="2"/>
          </w:tcPr>
          <w:p w:rsidR="009C608F" w:rsidRPr="00C4380E" w:rsidRDefault="009C608F" w:rsidP="004D7072">
            <w:pPr>
              <w:rPr>
                <w:rFonts w:ascii="Arial" w:hAnsi="Arial" w:cs="Arial"/>
                <w:sz w:val="18"/>
                <w:szCs w:val="18"/>
              </w:rPr>
            </w:pPr>
          </w:p>
        </w:tc>
        <w:tc>
          <w:tcPr>
            <w:tcW w:w="1871" w:type="dxa"/>
          </w:tcPr>
          <w:p w:rsidR="009C608F" w:rsidRPr="00C4380E" w:rsidRDefault="00125BF4" w:rsidP="004D7072">
            <w:pPr>
              <w:rPr>
                <w:rFonts w:ascii="Arial" w:hAnsi="Arial" w:cs="Arial"/>
                <w:sz w:val="18"/>
                <w:szCs w:val="18"/>
              </w:rPr>
            </w:pPr>
            <w:r>
              <w:rPr>
                <w:rFonts w:ascii="Arial" w:hAnsi="Arial" w:cs="Arial"/>
                <w:sz w:val="18"/>
                <w:szCs w:val="18"/>
              </w:rPr>
              <w:t>sredstva</w:t>
            </w:r>
            <w:r w:rsidR="009C608F" w:rsidRPr="00C4380E">
              <w:rPr>
                <w:rFonts w:ascii="Arial" w:hAnsi="Arial" w:cs="Arial"/>
                <w:sz w:val="18"/>
                <w:szCs w:val="18"/>
              </w:rPr>
              <w:t xml:space="preserve"> lastne dejavnosti, članarina članov </w:t>
            </w:r>
          </w:p>
          <w:p w:rsidR="009C608F" w:rsidRPr="00C4380E" w:rsidRDefault="009C608F" w:rsidP="004D7072">
            <w:pPr>
              <w:rPr>
                <w:rFonts w:ascii="Arial" w:hAnsi="Arial" w:cs="Arial"/>
                <w:sz w:val="18"/>
                <w:szCs w:val="18"/>
              </w:rPr>
            </w:pPr>
          </w:p>
        </w:tc>
      </w:tr>
      <w:tr w:rsidR="009C608F" w:rsidRPr="00C4380E" w:rsidTr="00B82265">
        <w:trPr>
          <w:trHeight w:val="225"/>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p>
        </w:tc>
        <w:tc>
          <w:tcPr>
            <w:tcW w:w="2157" w:type="dxa"/>
          </w:tcPr>
          <w:p w:rsidR="009C608F" w:rsidRPr="00C4380E" w:rsidRDefault="009C608F" w:rsidP="004D7072">
            <w:pPr>
              <w:rPr>
                <w:rFonts w:ascii="Arial" w:hAnsi="Arial" w:cs="Arial"/>
                <w:sz w:val="18"/>
                <w:szCs w:val="18"/>
              </w:rPr>
            </w:pPr>
          </w:p>
        </w:tc>
        <w:tc>
          <w:tcPr>
            <w:tcW w:w="1881" w:type="dxa"/>
          </w:tcPr>
          <w:p w:rsidR="009C608F" w:rsidRPr="00C4380E" w:rsidRDefault="009C608F" w:rsidP="004D7072">
            <w:pPr>
              <w:rPr>
                <w:rFonts w:ascii="Arial" w:hAnsi="Arial" w:cs="Arial"/>
                <w:sz w:val="18"/>
                <w:szCs w:val="18"/>
              </w:rPr>
            </w:pPr>
          </w:p>
        </w:tc>
        <w:tc>
          <w:tcPr>
            <w:tcW w:w="1603" w:type="dxa"/>
          </w:tcPr>
          <w:p w:rsidR="009C608F" w:rsidRPr="00C4380E" w:rsidRDefault="009C608F" w:rsidP="004D7072">
            <w:pPr>
              <w:rPr>
                <w:rFonts w:ascii="Arial" w:hAnsi="Arial" w:cs="Arial"/>
                <w:sz w:val="18"/>
                <w:szCs w:val="18"/>
              </w:rPr>
            </w:pPr>
          </w:p>
        </w:tc>
        <w:tc>
          <w:tcPr>
            <w:tcW w:w="1310" w:type="dxa"/>
            <w:gridSpan w:val="2"/>
          </w:tcPr>
          <w:p w:rsidR="009C608F" w:rsidRPr="00C4380E" w:rsidRDefault="009C608F" w:rsidP="004D7072">
            <w:pPr>
              <w:rPr>
                <w:rFonts w:ascii="Arial" w:hAnsi="Arial" w:cs="Arial"/>
                <w:sz w:val="18"/>
                <w:szCs w:val="18"/>
              </w:rPr>
            </w:pPr>
          </w:p>
        </w:tc>
        <w:tc>
          <w:tcPr>
            <w:tcW w:w="1871" w:type="dxa"/>
          </w:tcPr>
          <w:p w:rsidR="009C608F" w:rsidRPr="00C4380E" w:rsidRDefault="009C608F" w:rsidP="004D7072">
            <w:pPr>
              <w:rPr>
                <w:rFonts w:ascii="Arial" w:hAnsi="Arial" w:cs="Arial"/>
                <w:sz w:val="18"/>
                <w:szCs w:val="18"/>
              </w:rPr>
            </w:pPr>
          </w:p>
        </w:tc>
      </w:tr>
      <w:tr w:rsidR="009C608F" w:rsidRPr="00C4380E" w:rsidTr="00B82265">
        <w:trPr>
          <w:trHeight w:val="143"/>
        </w:trPr>
        <w:tc>
          <w:tcPr>
            <w:tcW w:w="392" w:type="dxa"/>
            <w:shd w:val="clear" w:color="auto" w:fill="C6D9F1" w:themeFill="text2" w:themeFillTint="33"/>
          </w:tcPr>
          <w:p w:rsidR="009C608F" w:rsidRPr="00C4380E" w:rsidRDefault="005B3012" w:rsidP="004D7072">
            <w:pPr>
              <w:rPr>
                <w:rFonts w:ascii="Arial" w:hAnsi="Arial" w:cs="Arial"/>
                <w:sz w:val="18"/>
                <w:szCs w:val="18"/>
              </w:rPr>
            </w:pPr>
            <w:r>
              <w:rPr>
                <w:rFonts w:ascii="Arial" w:hAnsi="Arial" w:cs="Arial"/>
                <w:sz w:val="18"/>
                <w:szCs w:val="18"/>
              </w:rPr>
              <w:t>4</w:t>
            </w:r>
          </w:p>
        </w:tc>
        <w:tc>
          <w:tcPr>
            <w:tcW w:w="2504" w:type="dxa"/>
          </w:tcPr>
          <w:p w:rsidR="009C608F" w:rsidRPr="00C4380E" w:rsidRDefault="009C608F" w:rsidP="004D7072">
            <w:pPr>
              <w:rPr>
                <w:rFonts w:ascii="Arial" w:hAnsi="Arial" w:cs="Arial"/>
                <w:sz w:val="18"/>
                <w:szCs w:val="18"/>
              </w:rPr>
            </w:pPr>
            <w:r w:rsidRPr="00C4380E">
              <w:rPr>
                <w:rFonts w:ascii="Arial" w:hAnsi="Arial" w:cs="Arial"/>
                <w:sz w:val="18"/>
                <w:szCs w:val="18"/>
              </w:rPr>
              <w:t>DOSTOPNOST – ODPRAVITI GRAJENE IN KOMUNIKACIJSKE OVIRE, ZA KATERE VELJA, DA ONEMOGOČAJO ALI OTEŽUJEJO NEODVISNO ŽIVLJENJE INVALIDOV</w:t>
            </w: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4.1</w:t>
            </w:r>
          </w:p>
        </w:tc>
        <w:tc>
          <w:tcPr>
            <w:tcW w:w="2157" w:type="dxa"/>
          </w:tcPr>
          <w:p w:rsidR="009C608F" w:rsidRPr="00C4380E" w:rsidRDefault="009C608F" w:rsidP="004D7072">
            <w:pPr>
              <w:rPr>
                <w:rFonts w:ascii="Arial" w:hAnsi="Arial" w:cs="Arial"/>
                <w:sz w:val="18"/>
                <w:szCs w:val="18"/>
              </w:rPr>
            </w:pPr>
            <w:r w:rsidRPr="00C4380E">
              <w:rPr>
                <w:rFonts w:ascii="Arial" w:hAnsi="Arial" w:cs="Arial"/>
                <w:sz w:val="18"/>
                <w:szCs w:val="18"/>
              </w:rPr>
              <w:t>Uredite</w:t>
            </w:r>
            <w:r>
              <w:rPr>
                <w:rFonts w:ascii="Arial" w:hAnsi="Arial" w:cs="Arial"/>
                <w:sz w:val="18"/>
                <w:szCs w:val="18"/>
              </w:rPr>
              <w:t xml:space="preserve">v pločnikov in potrebnih klančin </w:t>
            </w:r>
            <w:r w:rsidRPr="00C4380E">
              <w:rPr>
                <w:rFonts w:ascii="Arial" w:hAnsi="Arial" w:cs="Arial"/>
                <w:sz w:val="18"/>
                <w:szCs w:val="18"/>
              </w:rPr>
              <w:t>ob glavnih prometnicah v kraju Prevalje</w:t>
            </w:r>
          </w:p>
          <w:p w:rsidR="009C608F" w:rsidRPr="00C4380E" w:rsidRDefault="009C608F" w:rsidP="004D7072">
            <w:pPr>
              <w:rPr>
                <w:rFonts w:ascii="Arial" w:hAnsi="Arial" w:cs="Arial"/>
                <w:sz w:val="18"/>
                <w:szCs w:val="18"/>
              </w:rPr>
            </w:pPr>
          </w:p>
        </w:tc>
        <w:tc>
          <w:tcPr>
            <w:tcW w:w="1881" w:type="dxa"/>
          </w:tcPr>
          <w:p w:rsidR="009C608F" w:rsidRPr="00C4380E" w:rsidRDefault="009C608F" w:rsidP="004D7072">
            <w:pPr>
              <w:rPr>
                <w:rFonts w:ascii="Arial" w:hAnsi="Arial" w:cs="Arial"/>
                <w:sz w:val="18"/>
                <w:szCs w:val="18"/>
              </w:rPr>
            </w:pPr>
            <w:r w:rsidRPr="00C4380E">
              <w:rPr>
                <w:rFonts w:ascii="Arial" w:hAnsi="Arial" w:cs="Arial"/>
                <w:sz w:val="18"/>
                <w:szCs w:val="18"/>
              </w:rPr>
              <w:t xml:space="preserve">Občina Prevalje </w:t>
            </w:r>
          </w:p>
          <w:p w:rsidR="009C608F" w:rsidRDefault="009C608F" w:rsidP="004D7072">
            <w:pPr>
              <w:rPr>
                <w:rFonts w:ascii="Arial" w:hAnsi="Arial" w:cs="Arial"/>
                <w:sz w:val="18"/>
                <w:szCs w:val="18"/>
              </w:rPr>
            </w:pPr>
          </w:p>
          <w:p w:rsidR="0070760F" w:rsidRDefault="0070760F" w:rsidP="004D7072">
            <w:pPr>
              <w:rPr>
                <w:rFonts w:ascii="Arial" w:hAnsi="Arial" w:cs="Arial"/>
                <w:sz w:val="18"/>
                <w:szCs w:val="18"/>
              </w:rPr>
            </w:pPr>
          </w:p>
          <w:p w:rsidR="0070760F" w:rsidRDefault="0070760F" w:rsidP="004D7072">
            <w:pPr>
              <w:rPr>
                <w:rFonts w:ascii="Arial" w:hAnsi="Arial" w:cs="Arial"/>
                <w:sz w:val="18"/>
                <w:szCs w:val="18"/>
              </w:rPr>
            </w:pPr>
          </w:p>
          <w:p w:rsidR="0070760F" w:rsidRDefault="0070760F" w:rsidP="004D7072">
            <w:pPr>
              <w:rPr>
                <w:rFonts w:ascii="Arial" w:hAnsi="Arial" w:cs="Arial"/>
                <w:sz w:val="18"/>
                <w:szCs w:val="18"/>
              </w:rPr>
            </w:pPr>
          </w:p>
          <w:p w:rsidR="0070760F" w:rsidRDefault="0070760F" w:rsidP="004D7072">
            <w:pPr>
              <w:rPr>
                <w:rFonts w:ascii="Arial" w:hAnsi="Arial" w:cs="Arial"/>
                <w:sz w:val="18"/>
                <w:szCs w:val="18"/>
              </w:rPr>
            </w:pPr>
          </w:p>
          <w:p w:rsidR="0070760F" w:rsidRPr="0070760F" w:rsidRDefault="0070760F" w:rsidP="004D7072">
            <w:pPr>
              <w:rPr>
                <w:rFonts w:ascii="Arial" w:hAnsi="Arial" w:cs="Arial"/>
                <w:b/>
                <w:sz w:val="18"/>
                <w:szCs w:val="18"/>
              </w:rPr>
            </w:pPr>
            <w:r w:rsidRPr="0070760F">
              <w:rPr>
                <w:rFonts w:ascii="Arial" w:hAnsi="Arial" w:cs="Arial"/>
                <w:b/>
                <w:sz w:val="18"/>
                <w:szCs w:val="18"/>
              </w:rPr>
              <w:t>PRILOGA 1</w:t>
            </w:r>
          </w:p>
        </w:tc>
        <w:tc>
          <w:tcPr>
            <w:tcW w:w="1603" w:type="dxa"/>
          </w:tcPr>
          <w:p w:rsidR="003D707E" w:rsidRDefault="00B060B4" w:rsidP="004D7072">
            <w:pPr>
              <w:rPr>
                <w:rFonts w:ascii="Arial" w:hAnsi="Arial" w:cs="Arial"/>
                <w:sz w:val="18"/>
                <w:szCs w:val="18"/>
              </w:rPr>
            </w:pPr>
            <w:r>
              <w:rPr>
                <w:rFonts w:ascii="Arial" w:hAnsi="Arial" w:cs="Arial"/>
                <w:sz w:val="18"/>
                <w:szCs w:val="18"/>
              </w:rPr>
              <w:t>2017</w:t>
            </w:r>
          </w:p>
          <w:p w:rsidR="003D707E" w:rsidRDefault="003D707E" w:rsidP="004D7072">
            <w:pPr>
              <w:rPr>
                <w:rFonts w:ascii="Arial" w:hAnsi="Arial" w:cs="Arial"/>
                <w:sz w:val="18"/>
                <w:szCs w:val="18"/>
              </w:rPr>
            </w:pPr>
          </w:p>
          <w:p w:rsidR="003D707E" w:rsidRDefault="003D707E" w:rsidP="004D7072">
            <w:pPr>
              <w:rPr>
                <w:rFonts w:ascii="Arial" w:hAnsi="Arial" w:cs="Arial"/>
                <w:sz w:val="18"/>
                <w:szCs w:val="18"/>
              </w:rPr>
            </w:pPr>
          </w:p>
          <w:p w:rsidR="003D707E" w:rsidRDefault="003D707E" w:rsidP="004D7072">
            <w:pPr>
              <w:rPr>
                <w:rFonts w:ascii="Arial" w:hAnsi="Arial" w:cs="Arial"/>
                <w:sz w:val="18"/>
                <w:szCs w:val="18"/>
              </w:rPr>
            </w:pPr>
            <w:r>
              <w:rPr>
                <w:rFonts w:ascii="Arial" w:hAnsi="Arial" w:cs="Arial"/>
                <w:sz w:val="18"/>
                <w:szCs w:val="18"/>
              </w:rPr>
              <w:t>2018</w:t>
            </w:r>
          </w:p>
          <w:p w:rsidR="003D707E" w:rsidRDefault="003D707E" w:rsidP="004D7072">
            <w:pPr>
              <w:rPr>
                <w:rFonts w:ascii="Arial" w:hAnsi="Arial" w:cs="Arial"/>
                <w:sz w:val="18"/>
                <w:szCs w:val="18"/>
              </w:rPr>
            </w:pPr>
          </w:p>
          <w:p w:rsidR="009C608F" w:rsidRPr="00C4380E" w:rsidRDefault="003D707E" w:rsidP="004D7072">
            <w:pPr>
              <w:rPr>
                <w:rFonts w:ascii="Arial" w:hAnsi="Arial" w:cs="Arial"/>
                <w:sz w:val="18"/>
                <w:szCs w:val="18"/>
              </w:rPr>
            </w:pPr>
            <w:r>
              <w:rPr>
                <w:rFonts w:ascii="Arial" w:hAnsi="Arial" w:cs="Arial"/>
                <w:sz w:val="18"/>
                <w:szCs w:val="18"/>
              </w:rPr>
              <w:t>2019</w:t>
            </w:r>
            <w:r w:rsidR="00B060B4">
              <w:rPr>
                <w:rFonts w:ascii="Arial" w:hAnsi="Arial" w:cs="Arial"/>
                <w:sz w:val="18"/>
                <w:szCs w:val="18"/>
              </w:rPr>
              <w:t>-2020</w:t>
            </w:r>
          </w:p>
        </w:tc>
        <w:tc>
          <w:tcPr>
            <w:tcW w:w="1310" w:type="dxa"/>
            <w:gridSpan w:val="2"/>
          </w:tcPr>
          <w:p w:rsidR="009C608F" w:rsidRDefault="003D707E" w:rsidP="00E12736">
            <w:pPr>
              <w:rPr>
                <w:rFonts w:ascii="Arial" w:hAnsi="Arial" w:cs="Arial"/>
                <w:sz w:val="18"/>
                <w:szCs w:val="18"/>
              </w:rPr>
            </w:pPr>
            <w:r>
              <w:rPr>
                <w:rFonts w:ascii="Arial" w:hAnsi="Arial" w:cs="Arial"/>
                <w:sz w:val="18"/>
                <w:szCs w:val="18"/>
              </w:rPr>
              <w:t>16</w:t>
            </w:r>
            <w:r w:rsidR="0070760F">
              <w:rPr>
                <w:rFonts w:ascii="Arial" w:hAnsi="Arial" w:cs="Arial"/>
                <w:sz w:val="18"/>
                <w:szCs w:val="18"/>
              </w:rPr>
              <w:t>.</w:t>
            </w:r>
            <w:r>
              <w:rPr>
                <w:rFonts w:ascii="Arial" w:hAnsi="Arial" w:cs="Arial"/>
                <w:sz w:val="18"/>
                <w:szCs w:val="18"/>
              </w:rPr>
              <w:t>196</w:t>
            </w:r>
            <w:r w:rsidR="0070760F">
              <w:rPr>
                <w:rFonts w:ascii="Arial" w:hAnsi="Arial" w:cs="Arial"/>
                <w:sz w:val="18"/>
                <w:szCs w:val="18"/>
              </w:rPr>
              <w:t>,00</w:t>
            </w:r>
            <w:r>
              <w:rPr>
                <w:rFonts w:ascii="Arial" w:hAnsi="Arial" w:cs="Arial"/>
                <w:sz w:val="18"/>
                <w:szCs w:val="18"/>
              </w:rPr>
              <w:t xml:space="preserve"> </w:t>
            </w:r>
          </w:p>
          <w:p w:rsidR="003D707E" w:rsidRDefault="003D707E" w:rsidP="00E12736">
            <w:pPr>
              <w:rPr>
                <w:rFonts w:ascii="Arial" w:hAnsi="Arial" w:cs="Arial"/>
                <w:sz w:val="18"/>
                <w:szCs w:val="18"/>
              </w:rPr>
            </w:pPr>
          </w:p>
          <w:p w:rsidR="003D707E" w:rsidRDefault="003D707E" w:rsidP="00E12736">
            <w:pPr>
              <w:rPr>
                <w:rFonts w:ascii="Arial" w:hAnsi="Arial" w:cs="Arial"/>
                <w:sz w:val="18"/>
                <w:szCs w:val="18"/>
              </w:rPr>
            </w:pPr>
          </w:p>
          <w:p w:rsidR="003D707E" w:rsidRPr="00C4380E" w:rsidRDefault="003D707E" w:rsidP="00E12736">
            <w:pPr>
              <w:rPr>
                <w:rFonts w:ascii="Arial" w:hAnsi="Arial" w:cs="Arial"/>
                <w:sz w:val="18"/>
                <w:szCs w:val="18"/>
              </w:rPr>
            </w:pPr>
            <w:r>
              <w:rPr>
                <w:rFonts w:ascii="Arial" w:hAnsi="Arial" w:cs="Arial"/>
                <w:sz w:val="18"/>
                <w:szCs w:val="18"/>
              </w:rPr>
              <w:t>12</w:t>
            </w:r>
            <w:r w:rsidR="0070760F">
              <w:rPr>
                <w:rFonts w:ascii="Arial" w:hAnsi="Arial" w:cs="Arial"/>
                <w:sz w:val="18"/>
                <w:szCs w:val="18"/>
              </w:rPr>
              <w:t>.</w:t>
            </w:r>
            <w:r>
              <w:rPr>
                <w:rFonts w:ascii="Arial" w:hAnsi="Arial" w:cs="Arial"/>
                <w:sz w:val="18"/>
                <w:szCs w:val="18"/>
              </w:rPr>
              <w:t>960</w:t>
            </w:r>
            <w:r w:rsidR="0070760F">
              <w:rPr>
                <w:rFonts w:ascii="Arial" w:hAnsi="Arial" w:cs="Arial"/>
                <w:sz w:val="18"/>
                <w:szCs w:val="18"/>
              </w:rPr>
              <w:t>,00</w:t>
            </w:r>
          </w:p>
        </w:tc>
        <w:tc>
          <w:tcPr>
            <w:tcW w:w="1871" w:type="dxa"/>
          </w:tcPr>
          <w:p w:rsidR="009C608F" w:rsidRPr="00C4380E" w:rsidRDefault="00125BF4" w:rsidP="004D7072">
            <w:pPr>
              <w:rPr>
                <w:rFonts w:ascii="Arial" w:hAnsi="Arial" w:cs="Arial"/>
                <w:sz w:val="18"/>
                <w:szCs w:val="18"/>
              </w:rPr>
            </w:pPr>
            <w:r>
              <w:rPr>
                <w:rFonts w:ascii="Arial" w:hAnsi="Arial" w:cs="Arial"/>
                <w:sz w:val="18"/>
                <w:szCs w:val="18"/>
              </w:rPr>
              <w:t>sredstva</w:t>
            </w:r>
            <w:r w:rsidR="009C608F" w:rsidRPr="00C4380E">
              <w:rPr>
                <w:rFonts w:ascii="Arial" w:hAnsi="Arial" w:cs="Arial"/>
                <w:sz w:val="18"/>
                <w:szCs w:val="18"/>
              </w:rPr>
              <w:t xml:space="preserve"> občinskega proračuna</w:t>
            </w:r>
          </w:p>
        </w:tc>
      </w:tr>
      <w:tr w:rsidR="009C608F" w:rsidRPr="00C4380E" w:rsidTr="00B060B4">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4.2</w:t>
            </w:r>
          </w:p>
        </w:tc>
        <w:tc>
          <w:tcPr>
            <w:tcW w:w="2157" w:type="dxa"/>
          </w:tcPr>
          <w:p w:rsidR="009C608F" w:rsidRPr="00C4380E" w:rsidRDefault="009C608F" w:rsidP="004D7072">
            <w:pPr>
              <w:rPr>
                <w:rFonts w:ascii="Arial" w:hAnsi="Arial" w:cs="Arial"/>
                <w:sz w:val="18"/>
                <w:szCs w:val="18"/>
              </w:rPr>
            </w:pPr>
            <w:r w:rsidRPr="00C4380E">
              <w:rPr>
                <w:rFonts w:ascii="Arial" w:hAnsi="Arial" w:cs="Arial"/>
                <w:sz w:val="18"/>
                <w:szCs w:val="18"/>
              </w:rPr>
              <w:t>Ustrezna horizontalna in vertikalna označitev obstoječih parkirnih mest</w:t>
            </w:r>
          </w:p>
          <w:p w:rsidR="009C608F" w:rsidRPr="00C4380E" w:rsidRDefault="009C608F" w:rsidP="004D7072">
            <w:pPr>
              <w:rPr>
                <w:rFonts w:ascii="Arial" w:hAnsi="Arial" w:cs="Arial"/>
                <w:sz w:val="18"/>
                <w:szCs w:val="18"/>
              </w:rPr>
            </w:pPr>
          </w:p>
        </w:tc>
        <w:tc>
          <w:tcPr>
            <w:tcW w:w="1881" w:type="dxa"/>
          </w:tcPr>
          <w:p w:rsidR="009C608F" w:rsidRPr="00C4380E" w:rsidRDefault="006626D1" w:rsidP="006626D1">
            <w:pPr>
              <w:rPr>
                <w:rFonts w:ascii="Arial" w:hAnsi="Arial" w:cs="Arial"/>
                <w:sz w:val="18"/>
                <w:szCs w:val="18"/>
              </w:rPr>
            </w:pPr>
            <w:r>
              <w:rPr>
                <w:rFonts w:ascii="Arial" w:hAnsi="Arial" w:cs="Arial"/>
                <w:sz w:val="18"/>
                <w:szCs w:val="18"/>
              </w:rPr>
              <w:t>Občina Prevalje</w:t>
            </w:r>
          </w:p>
        </w:tc>
        <w:tc>
          <w:tcPr>
            <w:tcW w:w="1603" w:type="dxa"/>
          </w:tcPr>
          <w:p w:rsidR="009C608F" w:rsidRPr="00C4380E" w:rsidRDefault="006626D1" w:rsidP="004D7072">
            <w:pPr>
              <w:rPr>
                <w:rFonts w:ascii="Arial" w:hAnsi="Arial" w:cs="Arial"/>
                <w:sz w:val="18"/>
                <w:szCs w:val="18"/>
              </w:rPr>
            </w:pPr>
            <w:r>
              <w:rPr>
                <w:rFonts w:ascii="Arial" w:hAnsi="Arial" w:cs="Arial"/>
                <w:sz w:val="18"/>
                <w:szCs w:val="18"/>
              </w:rPr>
              <w:t>2017</w:t>
            </w:r>
            <w:r w:rsidR="009C608F" w:rsidRPr="00C4380E">
              <w:rPr>
                <w:rFonts w:ascii="Arial" w:hAnsi="Arial" w:cs="Arial"/>
                <w:sz w:val="18"/>
                <w:szCs w:val="18"/>
              </w:rPr>
              <w:t>-2020</w:t>
            </w:r>
          </w:p>
        </w:tc>
        <w:tc>
          <w:tcPr>
            <w:tcW w:w="1297" w:type="dxa"/>
          </w:tcPr>
          <w:p w:rsidR="009C608F" w:rsidRPr="00C4380E" w:rsidRDefault="009C608F" w:rsidP="004D7072">
            <w:pPr>
              <w:rPr>
                <w:rFonts w:ascii="Arial" w:hAnsi="Arial" w:cs="Arial"/>
                <w:sz w:val="18"/>
                <w:szCs w:val="18"/>
              </w:rPr>
            </w:pPr>
          </w:p>
        </w:tc>
        <w:tc>
          <w:tcPr>
            <w:tcW w:w="1884" w:type="dxa"/>
            <w:gridSpan w:val="2"/>
          </w:tcPr>
          <w:p w:rsidR="009C608F" w:rsidRPr="00C4380E" w:rsidRDefault="006626D1" w:rsidP="004D7072">
            <w:pPr>
              <w:rPr>
                <w:rFonts w:ascii="Arial" w:hAnsi="Arial" w:cs="Arial"/>
                <w:sz w:val="18"/>
                <w:szCs w:val="18"/>
              </w:rPr>
            </w:pPr>
            <w:r>
              <w:rPr>
                <w:rFonts w:ascii="Arial" w:hAnsi="Arial" w:cs="Arial"/>
                <w:sz w:val="18"/>
                <w:szCs w:val="18"/>
              </w:rPr>
              <w:t>sredstva</w:t>
            </w:r>
            <w:r w:rsidRPr="00C4380E">
              <w:rPr>
                <w:rFonts w:ascii="Arial" w:hAnsi="Arial" w:cs="Arial"/>
                <w:sz w:val="18"/>
                <w:szCs w:val="18"/>
              </w:rPr>
              <w:t xml:space="preserve"> občinskega proračuna</w:t>
            </w:r>
          </w:p>
        </w:tc>
      </w:tr>
      <w:tr w:rsidR="009C608F" w:rsidRPr="00C4380E" w:rsidTr="00B060B4">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 xml:space="preserve">4.3 </w:t>
            </w:r>
          </w:p>
        </w:tc>
        <w:tc>
          <w:tcPr>
            <w:tcW w:w="2157" w:type="dxa"/>
          </w:tcPr>
          <w:p w:rsidR="009C608F" w:rsidRPr="00C4380E" w:rsidRDefault="009C608F" w:rsidP="004D7072">
            <w:pPr>
              <w:rPr>
                <w:rFonts w:ascii="Arial" w:hAnsi="Arial" w:cs="Arial"/>
                <w:sz w:val="18"/>
                <w:szCs w:val="18"/>
              </w:rPr>
            </w:pPr>
            <w:r w:rsidRPr="00C4380E">
              <w:rPr>
                <w:rFonts w:ascii="Arial" w:hAnsi="Arial" w:cs="Arial"/>
                <w:sz w:val="18"/>
                <w:szCs w:val="18"/>
              </w:rPr>
              <w:t>Ureditev klančin za dostop do objektov javnega značaja</w:t>
            </w:r>
          </w:p>
        </w:tc>
        <w:tc>
          <w:tcPr>
            <w:tcW w:w="1881" w:type="dxa"/>
          </w:tcPr>
          <w:p w:rsidR="009C608F" w:rsidRDefault="006626D1" w:rsidP="004D7072">
            <w:pPr>
              <w:rPr>
                <w:rFonts w:ascii="Arial" w:hAnsi="Arial" w:cs="Arial"/>
                <w:sz w:val="18"/>
                <w:szCs w:val="18"/>
              </w:rPr>
            </w:pPr>
            <w:r>
              <w:rPr>
                <w:rFonts w:ascii="Arial" w:hAnsi="Arial" w:cs="Arial"/>
                <w:sz w:val="18"/>
                <w:szCs w:val="18"/>
              </w:rPr>
              <w:t>Občina Prevalje, lastniki javno dostopnih objektov</w:t>
            </w:r>
          </w:p>
          <w:p w:rsidR="0070760F" w:rsidRDefault="0070760F" w:rsidP="004D7072">
            <w:pPr>
              <w:rPr>
                <w:rFonts w:ascii="Arial" w:hAnsi="Arial" w:cs="Arial"/>
                <w:sz w:val="18"/>
                <w:szCs w:val="18"/>
              </w:rPr>
            </w:pPr>
          </w:p>
          <w:p w:rsidR="0070760F" w:rsidRPr="0070760F" w:rsidRDefault="0070760F" w:rsidP="004D7072">
            <w:pPr>
              <w:rPr>
                <w:rFonts w:ascii="Arial" w:hAnsi="Arial" w:cs="Arial"/>
                <w:b/>
                <w:sz w:val="18"/>
                <w:szCs w:val="18"/>
              </w:rPr>
            </w:pPr>
            <w:r w:rsidRPr="0070760F">
              <w:rPr>
                <w:rFonts w:ascii="Arial" w:hAnsi="Arial" w:cs="Arial"/>
                <w:b/>
                <w:sz w:val="18"/>
                <w:szCs w:val="18"/>
              </w:rPr>
              <w:t>PRILOGA 2</w:t>
            </w:r>
          </w:p>
        </w:tc>
        <w:tc>
          <w:tcPr>
            <w:tcW w:w="1603" w:type="dxa"/>
          </w:tcPr>
          <w:p w:rsidR="009C608F" w:rsidRPr="00C4380E" w:rsidRDefault="009C608F" w:rsidP="004D7072">
            <w:pPr>
              <w:rPr>
                <w:rFonts w:ascii="Arial" w:hAnsi="Arial" w:cs="Arial"/>
                <w:sz w:val="18"/>
                <w:szCs w:val="18"/>
              </w:rPr>
            </w:pPr>
            <w:r w:rsidRPr="00C4380E">
              <w:rPr>
                <w:rFonts w:ascii="Arial" w:hAnsi="Arial" w:cs="Arial"/>
                <w:sz w:val="18"/>
                <w:szCs w:val="18"/>
              </w:rPr>
              <w:t>2017-2020</w:t>
            </w:r>
          </w:p>
        </w:tc>
        <w:tc>
          <w:tcPr>
            <w:tcW w:w="1297" w:type="dxa"/>
          </w:tcPr>
          <w:p w:rsidR="009C608F" w:rsidRPr="00C4380E" w:rsidRDefault="009C608F" w:rsidP="004D7072">
            <w:pPr>
              <w:rPr>
                <w:rFonts w:ascii="Arial" w:hAnsi="Arial" w:cs="Arial"/>
                <w:sz w:val="18"/>
                <w:szCs w:val="18"/>
              </w:rPr>
            </w:pPr>
          </w:p>
        </w:tc>
        <w:tc>
          <w:tcPr>
            <w:tcW w:w="1884" w:type="dxa"/>
            <w:gridSpan w:val="2"/>
          </w:tcPr>
          <w:p w:rsidR="009C608F" w:rsidRPr="00C4380E" w:rsidRDefault="00125BF4" w:rsidP="004D7072">
            <w:pPr>
              <w:rPr>
                <w:rFonts w:ascii="Arial" w:hAnsi="Arial" w:cs="Arial"/>
                <w:sz w:val="18"/>
                <w:szCs w:val="18"/>
              </w:rPr>
            </w:pPr>
            <w:r>
              <w:rPr>
                <w:rFonts w:ascii="Arial" w:hAnsi="Arial" w:cs="Arial"/>
                <w:sz w:val="18"/>
                <w:szCs w:val="18"/>
              </w:rPr>
              <w:t>sredstva</w:t>
            </w:r>
            <w:r w:rsidR="009C608F" w:rsidRPr="00C4380E">
              <w:rPr>
                <w:rFonts w:ascii="Arial" w:hAnsi="Arial" w:cs="Arial"/>
                <w:sz w:val="18"/>
                <w:szCs w:val="18"/>
              </w:rPr>
              <w:t xml:space="preserve"> občinskega proračuna</w:t>
            </w:r>
            <w:r w:rsidR="006626D1">
              <w:rPr>
                <w:rFonts w:ascii="Arial" w:hAnsi="Arial" w:cs="Arial"/>
                <w:sz w:val="18"/>
                <w:szCs w:val="18"/>
              </w:rPr>
              <w:t>, lastna sredstva lastnikov javno dostopnih objektov</w:t>
            </w:r>
          </w:p>
        </w:tc>
      </w:tr>
      <w:tr w:rsidR="009C608F" w:rsidRPr="00C4380E" w:rsidTr="00B060B4">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4.4</w:t>
            </w:r>
          </w:p>
        </w:tc>
        <w:tc>
          <w:tcPr>
            <w:tcW w:w="2157" w:type="dxa"/>
          </w:tcPr>
          <w:p w:rsidR="009C608F" w:rsidRPr="00C4380E" w:rsidRDefault="009C608F" w:rsidP="004D7072">
            <w:pPr>
              <w:rPr>
                <w:rFonts w:ascii="Arial" w:hAnsi="Arial" w:cs="Arial"/>
                <w:sz w:val="18"/>
                <w:szCs w:val="18"/>
              </w:rPr>
            </w:pPr>
            <w:r w:rsidRPr="00C4380E">
              <w:rPr>
                <w:rFonts w:ascii="Arial" w:hAnsi="Arial" w:cs="Arial"/>
                <w:sz w:val="18"/>
                <w:szCs w:val="18"/>
              </w:rPr>
              <w:t>Namestitev ustreznih klicnih naprav in naprave za lažje branje gradiva za slepe in slabovidne</w:t>
            </w:r>
            <w:r>
              <w:rPr>
                <w:rFonts w:ascii="Arial" w:hAnsi="Arial" w:cs="Arial"/>
                <w:sz w:val="18"/>
                <w:szCs w:val="18"/>
              </w:rPr>
              <w:t xml:space="preserve"> (elektronsko povečevalna naprava) v KOK Prevalje</w:t>
            </w:r>
          </w:p>
        </w:tc>
        <w:tc>
          <w:tcPr>
            <w:tcW w:w="1881" w:type="dxa"/>
          </w:tcPr>
          <w:p w:rsidR="009C608F" w:rsidRPr="00C4380E" w:rsidRDefault="006626D1" w:rsidP="004D7072">
            <w:pPr>
              <w:rPr>
                <w:rFonts w:ascii="Arial" w:hAnsi="Arial" w:cs="Arial"/>
                <w:sz w:val="18"/>
                <w:szCs w:val="18"/>
              </w:rPr>
            </w:pPr>
            <w:r>
              <w:rPr>
                <w:rFonts w:ascii="Arial" w:hAnsi="Arial" w:cs="Arial"/>
                <w:sz w:val="18"/>
                <w:szCs w:val="18"/>
              </w:rPr>
              <w:t>KOK</w:t>
            </w:r>
          </w:p>
        </w:tc>
        <w:tc>
          <w:tcPr>
            <w:tcW w:w="1603" w:type="dxa"/>
          </w:tcPr>
          <w:p w:rsidR="009C608F" w:rsidRPr="00C4380E" w:rsidRDefault="009C608F" w:rsidP="004D7072">
            <w:pPr>
              <w:rPr>
                <w:rFonts w:ascii="Arial" w:hAnsi="Arial" w:cs="Arial"/>
                <w:sz w:val="18"/>
                <w:szCs w:val="18"/>
              </w:rPr>
            </w:pPr>
            <w:r w:rsidRPr="00C4380E">
              <w:rPr>
                <w:rFonts w:ascii="Arial" w:hAnsi="Arial" w:cs="Arial"/>
                <w:sz w:val="18"/>
                <w:szCs w:val="18"/>
              </w:rPr>
              <w:t>2017</w:t>
            </w:r>
            <w:r w:rsidR="006626D1">
              <w:rPr>
                <w:rFonts w:ascii="Arial" w:hAnsi="Arial" w:cs="Arial"/>
                <w:sz w:val="18"/>
                <w:szCs w:val="18"/>
              </w:rPr>
              <w:t>-2020</w:t>
            </w:r>
          </w:p>
        </w:tc>
        <w:tc>
          <w:tcPr>
            <w:tcW w:w="1297" w:type="dxa"/>
          </w:tcPr>
          <w:p w:rsidR="009C608F" w:rsidRPr="00C4380E" w:rsidRDefault="009C608F" w:rsidP="004D7072">
            <w:pPr>
              <w:rPr>
                <w:rFonts w:ascii="Arial" w:hAnsi="Arial" w:cs="Arial"/>
                <w:sz w:val="18"/>
                <w:szCs w:val="18"/>
              </w:rPr>
            </w:pPr>
          </w:p>
        </w:tc>
        <w:tc>
          <w:tcPr>
            <w:tcW w:w="1884" w:type="dxa"/>
            <w:gridSpan w:val="2"/>
          </w:tcPr>
          <w:p w:rsidR="009C608F" w:rsidRPr="00C4380E" w:rsidRDefault="00125BF4" w:rsidP="006626D1">
            <w:pPr>
              <w:rPr>
                <w:rFonts w:ascii="Arial" w:hAnsi="Arial" w:cs="Arial"/>
                <w:sz w:val="18"/>
                <w:szCs w:val="18"/>
              </w:rPr>
            </w:pPr>
            <w:r>
              <w:rPr>
                <w:rFonts w:ascii="Arial" w:hAnsi="Arial" w:cs="Arial"/>
                <w:sz w:val="18"/>
                <w:szCs w:val="18"/>
              </w:rPr>
              <w:t>sredstva</w:t>
            </w:r>
            <w:r w:rsidR="006626D1">
              <w:rPr>
                <w:rFonts w:ascii="Arial" w:hAnsi="Arial" w:cs="Arial"/>
                <w:sz w:val="18"/>
                <w:szCs w:val="18"/>
              </w:rPr>
              <w:t xml:space="preserve"> javnega zavoda</w:t>
            </w:r>
          </w:p>
        </w:tc>
      </w:tr>
      <w:tr w:rsidR="009C608F" w:rsidRPr="00C4380E" w:rsidTr="00B060B4">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4.5</w:t>
            </w:r>
          </w:p>
        </w:tc>
        <w:tc>
          <w:tcPr>
            <w:tcW w:w="2157" w:type="dxa"/>
          </w:tcPr>
          <w:p w:rsidR="009C608F" w:rsidRPr="00C4380E" w:rsidRDefault="009C608F" w:rsidP="004D7072">
            <w:pPr>
              <w:rPr>
                <w:rFonts w:ascii="Arial" w:hAnsi="Arial" w:cs="Arial"/>
                <w:sz w:val="18"/>
                <w:szCs w:val="18"/>
              </w:rPr>
            </w:pPr>
            <w:r w:rsidRPr="00C4380E">
              <w:rPr>
                <w:rFonts w:ascii="Arial" w:hAnsi="Arial" w:cs="Arial"/>
                <w:sz w:val="18"/>
                <w:szCs w:val="18"/>
              </w:rPr>
              <w:t>Skrb za zagotovitev dostopnosti ustreznega volišča za invalide in oblikovanje list na lokalnih volitvah</w:t>
            </w:r>
            <w:r>
              <w:rPr>
                <w:rFonts w:ascii="Arial" w:hAnsi="Arial" w:cs="Arial"/>
                <w:sz w:val="18"/>
                <w:szCs w:val="18"/>
              </w:rPr>
              <w:t xml:space="preserve"> kjer so vključeni invalidi</w:t>
            </w:r>
          </w:p>
        </w:tc>
        <w:tc>
          <w:tcPr>
            <w:tcW w:w="1881" w:type="dxa"/>
          </w:tcPr>
          <w:p w:rsidR="009C608F" w:rsidRPr="00C4380E" w:rsidRDefault="00634313" w:rsidP="004D7072">
            <w:pPr>
              <w:rPr>
                <w:rFonts w:ascii="Arial" w:hAnsi="Arial" w:cs="Arial"/>
                <w:sz w:val="18"/>
                <w:szCs w:val="18"/>
              </w:rPr>
            </w:pPr>
            <w:r>
              <w:rPr>
                <w:rFonts w:ascii="Arial" w:hAnsi="Arial" w:cs="Arial"/>
                <w:sz w:val="18"/>
                <w:szCs w:val="18"/>
              </w:rPr>
              <w:t>Občina Prevalje</w:t>
            </w:r>
          </w:p>
        </w:tc>
        <w:tc>
          <w:tcPr>
            <w:tcW w:w="1603" w:type="dxa"/>
          </w:tcPr>
          <w:p w:rsidR="009C608F" w:rsidRPr="00C4380E" w:rsidRDefault="00634313" w:rsidP="004D7072">
            <w:pPr>
              <w:rPr>
                <w:rFonts w:ascii="Arial" w:hAnsi="Arial" w:cs="Arial"/>
                <w:sz w:val="18"/>
                <w:szCs w:val="18"/>
              </w:rPr>
            </w:pPr>
            <w:r w:rsidRPr="00C4380E">
              <w:rPr>
                <w:rFonts w:ascii="Arial" w:hAnsi="Arial" w:cs="Arial"/>
                <w:sz w:val="18"/>
                <w:szCs w:val="18"/>
              </w:rPr>
              <w:t>2017</w:t>
            </w:r>
            <w:r>
              <w:rPr>
                <w:rFonts w:ascii="Arial" w:hAnsi="Arial" w:cs="Arial"/>
                <w:sz w:val="18"/>
                <w:szCs w:val="18"/>
              </w:rPr>
              <w:t>-2020</w:t>
            </w:r>
          </w:p>
        </w:tc>
        <w:tc>
          <w:tcPr>
            <w:tcW w:w="1297" w:type="dxa"/>
          </w:tcPr>
          <w:p w:rsidR="009C608F" w:rsidRPr="00C4380E" w:rsidRDefault="009C608F" w:rsidP="004D7072">
            <w:pPr>
              <w:rPr>
                <w:rFonts w:ascii="Arial" w:hAnsi="Arial" w:cs="Arial"/>
                <w:sz w:val="18"/>
                <w:szCs w:val="18"/>
              </w:rPr>
            </w:pPr>
          </w:p>
        </w:tc>
        <w:tc>
          <w:tcPr>
            <w:tcW w:w="1884" w:type="dxa"/>
            <w:gridSpan w:val="2"/>
          </w:tcPr>
          <w:p w:rsidR="009C608F" w:rsidRPr="00C4380E" w:rsidRDefault="00634313" w:rsidP="004D7072">
            <w:pPr>
              <w:rPr>
                <w:rFonts w:ascii="Arial" w:hAnsi="Arial" w:cs="Arial"/>
                <w:sz w:val="18"/>
                <w:szCs w:val="18"/>
              </w:rPr>
            </w:pPr>
            <w:r>
              <w:rPr>
                <w:rFonts w:ascii="Arial" w:hAnsi="Arial" w:cs="Arial"/>
                <w:sz w:val="18"/>
                <w:szCs w:val="18"/>
              </w:rPr>
              <w:t>sredstva</w:t>
            </w:r>
            <w:r w:rsidRPr="00C4380E">
              <w:rPr>
                <w:rFonts w:ascii="Arial" w:hAnsi="Arial" w:cs="Arial"/>
                <w:sz w:val="18"/>
                <w:szCs w:val="18"/>
              </w:rPr>
              <w:t xml:space="preserve"> občinskega proračuna</w:t>
            </w:r>
          </w:p>
        </w:tc>
      </w:tr>
      <w:tr w:rsidR="009C608F" w:rsidRPr="00C4380E" w:rsidTr="00B060B4">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Pr>
                <w:rFonts w:ascii="Arial" w:hAnsi="Arial" w:cs="Arial"/>
                <w:sz w:val="18"/>
                <w:szCs w:val="18"/>
              </w:rPr>
              <w:t>4.6</w:t>
            </w:r>
          </w:p>
        </w:tc>
        <w:tc>
          <w:tcPr>
            <w:tcW w:w="2157" w:type="dxa"/>
          </w:tcPr>
          <w:p w:rsidR="009C608F" w:rsidRPr="00C4380E" w:rsidRDefault="009C608F" w:rsidP="004D7072">
            <w:pPr>
              <w:rPr>
                <w:rFonts w:ascii="Arial" w:hAnsi="Arial" w:cs="Arial"/>
                <w:sz w:val="18"/>
                <w:szCs w:val="18"/>
              </w:rPr>
            </w:pPr>
            <w:r>
              <w:rPr>
                <w:rFonts w:ascii="Arial" w:hAnsi="Arial" w:cs="Arial"/>
                <w:sz w:val="18"/>
                <w:szCs w:val="18"/>
              </w:rPr>
              <w:t>M</w:t>
            </w:r>
            <w:r w:rsidRPr="00C4380E">
              <w:rPr>
                <w:rFonts w:ascii="Arial" w:hAnsi="Arial" w:cs="Arial"/>
                <w:sz w:val="18"/>
                <w:szCs w:val="18"/>
              </w:rPr>
              <w:t>ontaža indukcijske zanke v dvorano družbenega doma</w:t>
            </w:r>
          </w:p>
        </w:tc>
        <w:tc>
          <w:tcPr>
            <w:tcW w:w="1881" w:type="dxa"/>
          </w:tcPr>
          <w:p w:rsidR="009C608F" w:rsidRPr="00C4380E" w:rsidRDefault="00634313" w:rsidP="004D7072">
            <w:pPr>
              <w:rPr>
                <w:rFonts w:ascii="Arial" w:hAnsi="Arial" w:cs="Arial"/>
                <w:sz w:val="18"/>
                <w:szCs w:val="18"/>
              </w:rPr>
            </w:pPr>
            <w:r>
              <w:rPr>
                <w:rFonts w:ascii="Arial" w:hAnsi="Arial" w:cs="Arial"/>
                <w:sz w:val="18"/>
                <w:szCs w:val="18"/>
              </w:rPr>
              <w:t>Občina Prevalje</w:t>
            </w:r>
          </w:p>
        </w:tc>
        <w:tc>
          <w:tcPr>
            <w:tcW w:w="1603" w:type="dxa"/>
          </w:tcPr>
          <w:p w:rsidR="009C608F" w:rsidRPr="00C4380E" w:rsidRDefault="009C608F" w:rsidP="004D7072">
            <w:pPr>
              <w:rPr>
                <w:rFonts w:ascii="Arial" w:hAnsi="Arial" w:cs="Arial"/>
                <w:sz w:val="18"/>
                <w:szCs w:val="18"/>
              </w:rPr>
            </w:pPr>
            <w:r w:rsidRPr="00C4380E">
              <w:rPr>
                <w:rFonts w:ascii="Arial" w:hAnsi="Arial" w:cs="Arial"/>
                <w:sz w:val="18"/>
                <w:szCs w:val="18"/>
              </w:rPr>
              <w:t>2017</w:t>
            </w:r>
          </w:p>
          <w:p w:rsidR="009C608F" w:rsidRPr="00C4380E" w:rsidRDefault="009C608F" w:rsidP="004D7072">
            <w:pPr>
              <w:rPr>
                <w:rFonts w:ascii="Arial" w:hAnsi="Arial" w:cs="Arial"/>
                <w:sz w:val="18"/>
                <w:szCs w:val="18"/>
              </w:rPr>
            </w:pPr>
          </w:p>
        </w:tc>
        <w:tc>
          <w:tcPr>
            <w:tcW w:w="1297" w:type="dxa"/>
          </w:tcPr>
          <w:p w:rsidR="009C608F" w:rsidRDefault="0070760F" w:rsidP="004D7072">
            <w:pPr>
              <w:rPr>
                <w:rFonts w:ascii="Arial" w:hAnsi="Arial" w:cs="Arial"/>
                <w:sz w:val="18"/>
                <w:szCs w:val="18"/>
              </w:rPr>
            </w:pPr>
            <w:r>
              <w:rPr>
                <w:rFonts w:ascii="Arial" w:hAnsi="Arial" w:cs="Arial"/>
                <w:sz w:val="18"/>
                <w:szCs w:val="18"/>
              </w:rPr>
              <w:t>Velika dvorana – 1.400,00</w:t>
            </w:r>
          </w:p>
          <w:p w:rsidR="009C608F" w:rsidRDefault="009C608F" w:rsidP="004D7072">
            <w:pPr>
              <w:rPr>
                <w:rFonts w:ascii="Arial" w:hAnsi="Arial" w:cs="Arial"/>
                <w:sz w:val="18"/>
                <w:szCs w:val="18"/>
              </w:rPr>
            </w:pPr>
          </w:p>
          <w:p w:rsidR="009C608F" w:rsidRPr="00C4380E" w:rsidRDefault="009C608F" w:rsidP="0070760F">
            <w:pPr>
              <w:rPr>
                <w:rFonts w:ascii="Arial" w:hAnsi="Arial" w:cs="Arial"/>
                <w:sz w:val="18"/>
                <w:szCs w:val="18"/>
              </w:rPr>
            </w:pPr>
            <w:r>
              <w:rPr>
                <w:rFonts w:ascii="Arial" w:hAnsi="Arial" w:cs="Arial"/>
                <w:sz w:val="18"/>
                <w:szCs w:val="18"/>
              </w:rPr>
              <w:t>Mala dvorana – 850</w:t>
            </w:r>
            <w:r w:rsidR="0070760F">
              <w:rPr>
                <w:rFonts w:ascii="Arial" w:hAnsi="Arial" w:cs="Arial"/>
                <w:sz w:val="18"/>
                <w:szCs w:val="18"/>
              </w:rPr>
              <w:t>,00</w:t>
            </w:r>
          </w:p>
        </w:tc>
        <w:tc>
          <w:tcPr>
            <w:tcW w:w="1884" w:type="dxa"/>
            <w:gridSpan w:val="2"/>
          </w:tcPr>
          <w:p w:rsidR="009C608F" w:rsidRPr="00C4380E" w:rsidRDefault="00634313" w:rsidP="004D7072">
            <w:pPr>
              <w:rPr>
                <w:rFonts w:ascii="Arial" w:hAnsi="Arial" w:cs="Arial"/>
                <w:sz w:val="18"/>
                <w:szCs w:val="18"/>
              </w:rPr>
            </w:pPr>
            <w:r>
              <w:rPr>
                <w:rFonts w:ascii="Arial" w:hAnsi="Arial" w:cs="Arial"/>
                <w:sz w:val="18"/>
                <w:szCs w:val="18"/>
              </w:rPr>
              <w:t>sredstva</w:t>
            </w:r>
            <w:r w:rsidRPr="00C4380E">
              <w:rPr>
                <w:rFonts w:ascii="Arial" w:hAnsi="Arial" w:cs="Arial"/>
                <w:sz w:val="18"/>
                <w:szCs w:val="18"/>
              </w:rPr>
              <w:t xml:space="preserve"> občinskega proračuna</w:t>
            </w:r>
          </w:p>
        </w:tc>
      </w:tr>
      <w:tr w:rsidR="009C608F" w:rsidRPr="00C4380E" w:rsidTr="00B060B4">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634313" w:rsidP="004D7072">
            <w:pPr>
              <w:rPr>
                <w:rFonts w:ascii="Arial" w:hAnsi="Arial" w:cs="Arial"/>
                <w:sz w:val="18"/>
                <w:szCs w:val="18"/>
              </w:rPr>
            </w:pPr>
            <w:r>
              <w:rPr>
                <w:rFonts w:ascii="Arial" w:hAnsi="Arial" w:cs="Arial"/>
                <w:sz w:val="18"/>
                <w:szCs w:val="18"/>
              </w:rPr>
              <w:t>4.7</w:t>
            </w:r>
          </w:p>
        </w:tc>
        <w:tc>
          <w:tcPr>
            <w:tcW w:w="2157" w:type="dxa"/>
          </w:tcPr>
          <w:p w:rsidR="009C608F" w:rsidRPr="00C4380E" w:rsidRDefault="009C608F" w:rsidP="004D7072">
            <w:pPr>
              <w:rPr>
                <w:rFonts w:ascii="Arial" w:hAnsi="Arial" w:cs="Arial"/>
                <w:sz w:val="18"/>
                <w:szCs w:val="18"/>
              </w:rPr>
            </w:pPr>
            <w:r>
              <w:rPr>
                <w:rFonts w:ascii="Arial" w:hAnsi="Arial" w:cs="Arial"/>
                <w:sz w:val="18"/>
                <w:szCs w:val="18"/>
              </w:rPr>
              <w:t>P</w:t>
            </w:r>
            <w:r w:rsidRPr="00FC7C6B">
              <w:rPr>
                <w:rFonts w:ascii="Arial" w:hAnsi="Arial" w:cs="Arial"/>
                <w:sz w:val="18"/>
                <w:szCs w:val="18"/>
              </w:rPr>
              <w:t>reoblik</w:t>
            </w:r>
            <w:r>
              <w:rPr>
                <w:rFonts w:ascii="Arial" w:hAnsi="Arial" w:cs="Arial"/>
                <w:sz w:val="18"/>
                <w:szCs w:val="18"/>
              </w:rPr>
              <w:t>ovanje najpogostejših obrazcev O</w:t>
            </w:r>
            <w:r w:rsidRPr="00FC7C6B">
              <w:rPr>
                <w:rFonts w:ascii="Arial" w:hAnsi="Arial" w:cs="Arial"/>
                <w:sz w:val="18"/>
                <w:szCs w:val="18"/>
              </w:rPr>
              <w:t>bčine Prevalje v lahko branje</w:t>
            </w:r>
          </w:p>
        </w:tc>
        <w:tc>
          <w:tcPr>
            <w:tcW w:w="1881" w:type="dxa"/>
          </w:tcPr>
          <w:p w:rsidR="009C608F" w:rsidRPr="00C4380E" w:rsidRDefault="009C608F" w:rsidP="004D7072">
            <w:pPr>
              <w:rPr>
                <w:rFonts w:ascii="Arial" w:hAnsi="Arial" w:cs="Arial"/>
                <w:sz w:val="18"/>
                <w:szCs w:val="18"/>
              </w:rPr>
            </w:pPr>
            <w:r>
              <w:rPr>
                <w:rFonts w:ascii="Arial" w:hAnsi="Arial" w:cs="Arial"/>
                <w:sz w:val="18"/>
                <w:szCs w:val="18"/>
              </w:rPr>
              <w:t>Občina Prevalje</w:t>
            </w:r>
            <w:r w:rsidR="00634313">
              <w:rPr>
                <w:rFonts w:ascii="Arial" w:hAnsi="Arial" w:cs="Arial"/>
                <w:sz w:val="18"/>
                <w:szCs w:val="18"/>
              </w:rPr>
              <w:t>, Zavod RISA</w:t>
            </w:r>
          </w:p>
        </w:tc>
        <w:tc>
          <w:tcPr>
            <w:tcW w:w="1603" w:type="dxa"/>
          </w:tcPr>
          <w:p w:rsidR="009C608F" w:rsidRPr="00C4380E" w:rsidRDefault="009C608F" w:rsidP="004D7072">
            <w:pPr>
              <w:rPr>
                <w:rFonts w:ascii="Arial" w:hAnsi="Arial" w:cs="Arial"/>
                <w:sz w:val="18"/>
                <w:szCs w:val="18"/>
              </w:rPr>
            </w:pPr>
            <w:r>
              <w:rPr>
                <w:rFonts w:ascii="Arial" w:hAnsi="Arial" w:cs="Arial"/>
                <w:sz w:val="18"/>
                <w:szCs w:val="18"/>
              </w:rPr>
              <w:t>2017</w:t>
            </w:r>
            <w:r w:rsidR="00634313">
              <w:rPr>
                <w:rFonts w:ascii="Arial" w:hAnsi="Arial" w:cs="Arial"/>
                <w:sz w:val="18"/>
                <w:szCs w:val="18"/>
              </w:rPr>
              <w:t>-2020</w:t>
            </w:r>
          </w:p>
        </w:tc>
        <w:tc>
          <w:tcPr>
            <w:tcW w:w="1297" w:type="dxa"/>
          </w:tcPr>
          <w:p w:rsidR="009C608F" w:rsidRPr="00C4380E" w:rsidRDefault="009C608F" w:rsidP="0070760F">
            <w:pPr>
              <w:rPr>
                <w:rFonts w:ascii="Arial" w:hAnsi="Arial" w:cs="Arial"/>
                <w:sz w:val="18"/>
                <w:szCs w:val="18"/>
              </w:rPr>
            </w:pPr>
            <w:r>
              <w:rPr>
                <w:rFonts w:ascii="Arial" w:hAnsi="Arial" w:cs="Arial"/>
                <w:sz w:val="18"/>
                <w:szCs w:val="18"/>
              </w:rPr>
              <w:t>250</w:t>
            </w:r>
            <w:r w:rsidR="0070760F">
              <w:rPr>
                <w:rFonts w:ascii="Arial" w:hAnsi="Arial" w:cs="Arial"/>
                <w:sz w:val="18"/>
                <w:szCs w:val="18"/>
              </w:rPr>
              <w:t>,00</w:t>
            </w:r>
          </w:p>
        </w:tc>
        <w:tc>
          <w:tcPr>
            <w:tcW w:w="1884" w:type="dxa"/>
            <w:gridSpan w:val="2"/>
          </w:tcPr>
          <w:p w:rsidR="009C608F" w:rsidRPr="00C4380E" w:rsidRDefault="00634313" w:rsidP="004D7072">
            <w:pPr>
              <w:rPr>
                <w:rFonts w:ascii="Arial" w:hAnsi="Arial" w:cs="Arial"/>
                <w:sz w:val="18"/>
                <w:szCs w:val="18"/>
              </w:rPr>
            </w:pPr>
            <w:r>
              <w:rPr>
                <w:rFonts w:ascii="Arial" w:hAnsi="Arial" w:cs="Arial"/>
                <w:sz w:val="18"/>
                <w:szCs w:val="18"/>
              </w:rPr>
              <w:t>sredstva</w:t>
            </w:r>
            <w:r w:rsidRPr="00C4380E">
              <w:rPr>
                <w:rFonts w:ascii="Arial" w:hAnsi="Arial" w:cs="Arial"/>
                <w:sz w:val="18"/>
                <w:szCs w:val="18"/>
              </w:rPr>
              <w:t xml:space="preserve"> občinskega proračuna</w:t>
            </w:r>
          </w:p>
        </w:tc>
      </w:tr>
      <w:tr w:rsidR="009C608F" w:rsidRPr="00C4380E" w:rsidTr="00B060B4">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634313" w:rsidP="004D7072">
            <w:pPr>
              <w:rPr>
                <w:rFonts w:ascii="Arial" w:hAnsi="Arial" w:cs="Arial"/>
                <w:sz w:val="18"/>
                <w:szCs w:val="18"/>
              </w:rPr>
            </w:pPr>
            <w:r>
              <w:rPr>
                <w:rFonts w:ascii="Arial" w:hAnsi="Arial" w:cs="Arial"/>
                <w:sz w:val="18"/>
                <w:szCs w:val="18"/>
              </w:rPr>
              <w:t>4.8</w:t>
            </w:r>
          </w:p>
        </w:tc>
        <w:tc>
          <w:tcPr>
            <w:tcW w:w="2157" w:type="dxa"/>
          </w:tcPr>
          <w:p w:rsidR="009C608F" w:rsidRPr="00C4380E" w:rsidRDefault="009C608F" w:rsidP="004D7072">
            <w:pPr>
              <w:rPr>
                <w:rFonts w:ascii="Arial" w:hAnsi="Arial" w:cs="Arial"/>
                <w:sz w:val="18"/>
                <w:szCs w:val="18"/>
              </w:rPr>
            </w:pPr>
            <w:r>
              <w:rPr>
                <w:rFonts w:ascii="Arial" w:hAnsi="Arial" w:cs="Arial"/>
                <w:sz w:val="18"/>
                <w:szCs w:val="18"/>
              </w:rPr>
              <w:t>P</w:t>
            </w:r>
            <w:r w:rsidRPr="00FC7C6B">
              <w:rPr>
                <w:rFonts w:ascii="Arial" w:hAnsi="Arial" w:cs="Arial"/>
                <w:sz w:val="18"/>
                <w:szCs w:val="18"/>
              </w:rPr>
              <w:t xml:space="preserve">ostavitev </w:t>
            </w:r>
            <w:r>
              <w:rPr>
                <w:rFonts w:ascii="Arial" w:hAnsi="Arial" w:cs="Arial"/>
                <w:sz w:val="18"/>
                <w:szCs w:val="18"/>
              </w:rPr>
              <w:t>javnih sanitarij za invalide ››Tržnica‹‹ P</w:t>
            </w:r>
            <w:r w:rsidRPr="00FC7C6B">
              <w:rPr>
                <w:rFonts w:ascii="Arial" w:hAnsi="Arial" w:cs="Arial"/>
                <w:sz w:val="18"/>
                <w:szCs w:val="18"/>
              </w:rPr>
              <w:t>revalje</w:t>
            </w:r>
          </w:p>
        </w:tc>
        <w:tc>
          <w:tcPr>
            <w:tcW w:w="1881" w:type="dxa"/>
          </w:tcPr>
          <w:p w:rsidR="009C608F" w:rsidRPr="00C4380E" w:rsidRDefault="009C608F" w:rsidP="004D7072">
            <w:pPr>
              <w:rPr>
                <w:rFonts w:ascii="Arial" w:hAnsi="Arial" w:cs="Arial"/>
                <w:sz w:val="18"/>
                <w:szCs w:val="18"/>
              </w:rPr>
            </w:pPr>
            <w:r>
              <w:rPr>
                <w:rFonts w:ascii="Arial" w:hAnsi="Arial" w:cs="Arial"/>
                <w:sz w:val="18"/>
                <w:szCs w:val="18"/>
              </w:rPr>
              <w:t>Občina Prevalje</w:t>
            </w:r>
            <w:r w:rsidR="002C2537">
              <w:rPr>
                <w:rFonts w:ascii="Arial" w:hAnsi="Arial" w:cs="Arial"/>
                <w:sz w:val="18"/>
                <w:szCs w:val="18"/>
              </w:rPr>
              <w:t>, sofinancer</w:t>
            </w:r>
          </w:p>
        </w:tc>
        <w:tc>
          <w:tcPr>
            <w:tcW w:w="1603" w:type="dxa"/>
          </w:tcPr>
          <w:p w:rsidR="009C608F" w:rsidRPr="00C4380E" w:rsidRDefault="002C2537" w:rsidP="004D7072">
            <w:pPr>
              <w:rPr>
                <w:rFonts w:ascii="Arial" w:hAnsi="Arial" w:cs="Arial"/>
                <w:sz w:val="18"/>
                <w:szCs w:val="18"/>
              </w:rPr>
            </w:pPr>
            <w:r>
              <w:rPr>
                <w:rFonts w:ascii="Arial" w:hAnsi="Arial" w:cs="Arial"/>
                <w:sz w:val="18"/>
                <w:szCs w:val="18"/>
              </w:rPr>
              <w:t>2017 oz. ko bo občina uspešno kandidirala za pridobitev sredstev na razpisu</w:t>
            </w:r>
          </w:p>
        </w:tc>
        <w:tc>
          <w:tcPr>
            <w:tcW w:w="1297" w:type="dxa"/>
          </w:tcPr>
          <w:p w:rsidR="009C608F" w:rsidRPr="00C4380E" w:rsidRDefault="009C608F" w:rsidP="004D7072">
            <w:pPr>
              <w:rPr>
                <w:rFonts w:ascii="Arial" w:hAnsi="Arial" w:cs="Arial"/>
                <w:sz w:val="18"/>
                <w:szCs w:val="18"/>
              </w:rPr>
            </w:pPr>
          </w:p>
        </w:tc>
        <w:tc>
          <w:tcPr>
            <w:tcW w:w="1884" w:type="dxa"/>
            <w:gridSpan w:val="2"/>
          </w:tcPr>
          <w:p w:rsidR="009C608F" w:rsidRPr="00C4380E" w:rsidRDefault="002C2537" w:rsidP="004D7072">
            <w:pPr>
              <w:rPr>
                <w:rFonts w:ascii="Arial" w:hAnsi="Arial" w:cs="Arial"/>
                <w:sz w:val="18"/>
                <w:szCs w:val="18"/>
              </w:rPr>
            </w:pPr>
            <w:r>
              <w:rPr>
                <w:rFonts w:ascii="Arial" w:hAnsi="Arial" w:cs="Arial"/>
                <w:sz w:val="18"/>
                <w:szCs w:val="18"/>
              </w:rPr>
              <w:t>sredstva</w:t>
            </w:r>
            <w:r w:rsidRPr="00C4380E">
              <w:rPr>
                <w:rFonts w:ascii="Arial" w:hAnsi="Arial" w:cs="Arial"/>
                <w:sz w:val="18"/>
                <w:szCs w:val="18"/>
              </w:rPr>
              <w:t xml:space="preserve"> občinskega proračuna</w:t>
            </w:r>
            <w:r>
              <w:rPr>
                <w:rFonts w:ascii="Arial" w:hAnsi="Arial" w:cs="Arial"/>
                <w:sz w:val="18"/>
                <w:szCs w:val="18"/>
              </w:rPr>
              <w:t>, sredstva sofinancerja</w:t>
            </w:r>
          </w:p>
        </w:tc>
      </w:tr>
      <w:tr w:rsidR="009C608F" w:rsidRPr="00C4380E" w:rsidTr="00B060B4">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634313" w:rsidP="004D7072">
            <w:pPr>
              <w:rPr>
                <w:rFonts w:ascii="Arial" w:hAnsi="Arial" w:cs="Arial"/>
                <w:sz w:val="18"/>
                <w:szCs w:val="18"/>
              </w:rPr>
            </w:pPr>
            <w:r>
              <w:rPr>
                <w:rFonts w:ascii="Arial" w:hAnsi="Arial" w:cs="Arial"/>
                <w:sz w:val="18"/>
                <w:szCs w:val="18"/>
              </w:rPr>
              <w:t>4.9</w:t>
            </w:r>
          </w:p>
        </w:tc>
        <w:tc>
          <w:tcPr>
            <w:tcW w:w="2157" w:type="dxa"/>
          </w:tcPr>
          <w:p w:rsidR="009C608F" w:rsidRPr="00C4380E" w:rsidRDefault="009C608F" w:rsidP="004D7072">
            <w:pPr>
              <w:rPr>
                <w:rFonts w:ascii="Arial" w:hAnsi="Arial" w:cs="Arial"/>
                <w:sz w:val="18"/>
                <w:szCs w:val="18"/>
              </w:rPr>
            </w:pPr>
            <w:r>
              <w:rPr>
                <w:rFonts w:ascii="Arial" w:hAnsi="Arial" w:cs="Arial"/>
                <w:sz w:val="18"/>
                <w:szCs w:val="18"/>
              </w:rPr>
              <w:t>U</w:t>
            </w:r>
            <w:r w:rsidRPr="00FC7C6B">
              <w:rPr>
                <w:rFonts w:ascii="Arial" w:hAnsi="Arial" w:cs="Arial"/>
                <w:sz w:val="18"/>
                <w:szCs w:val="18"/>
              </w:rPr>
              <w:t>redite</w:t>
            </w:r>
            <w:r>
              <w:rPr>
                <w:rFonts w:ascii="Arial" w:hAnsi="Arial" w:cs="Arial"/>
                <w:sz w:val="18"/>
                <w:szCs w:val="18"/>
              </w:rPr>
              <w:t>v dostopa do poročne dvorane v D</w:t>
            </w:r>
            <w:r w:rsidRPr="00FC7C6B">
              <w:rPr>
                <w:rFonts w:ascii="Arial" w:hAnsi="Arial" w:cs="Arial"/>
                <w:sz w:val="18"/>
                <w:szCs w:val="18"/>
              </w:rPr>
              <w:t>ružbenem domu</w:t>
            </w:r>
          </w:p>
        </w:tc>
        <w:tc>
          <w:tcPr>
            <w:tcW w:w="1881" w:type="dxa"/>
          </w:tcPr>
          <w:p w:rsidR="009C608F" w:rsidRPr="00C4380E" w:rsidRDefault="009C608F" w:rsidP="004D7072">
            <w:pPr>
              <w:rPr>
                <w:rFonts w:ascii="Arial" w:hAnsi="Arial" w:cs="Arial"/>
                <w:sz w:val="18"/>
                <w:szCs w:val="18"/>
              </w:rPr>
            </w:pPr>
            <w:r>
              <w:rPr>
                <w:rFonts w:ascii="Arial" w:hAnsi="Arial" w:cs="Arial"/>
                <w:sz w:val="18"/>
                <w:szCs w:val="18"/>
              </w:rPr>
              <w:t>Občina Prevalje</w:t>
            </w:r>
          </w:p>
        </w:tc>
        <w:tc>
          <w:tcPr>
            <w:tcW w:w="1603" w:type="dxa"/>
          </w:tcPr>
          <w:p w:rsidR="009C608F" w:rsidRPr="00C4380E" w:rsidRDefault="009C608F" w:rsidP="004D7072">
            <w:pPr>
              <w:rPr>
                <w:rFonts w:ascii="Arial" w:hAnsi="Arial" w:cs="Arial"/>
                <w:sz w:val="18"/>
                <w:szCs w:val="18"/>
              </w:rPr>
            </w:pPr>
            <w:r>
              <w:rPr>
                <w:rFonts w:ascii="Arial" w:hAnsi="Arial" w:cs="Arial"/>
                <w:sz w:val="18"/>
                <w:szCs w:val="18"/>
              </w:rPr>
              <w:t>2017</w:t>
            </w:r>
          </w:p>
        </w:tc>
        <w:tc>
          <w:tcPr>
            <w:tcW w:w="1297" w:type="dxa"/>
          </w:tcPr>
          <w:p w:rsidR="009C608F" w:rsidRPr="00C4380E" w:rsidRDefault="0070760F" w:rsidP="0070760F">
            <w:pPr>
              <w:rPr>
                <w:rFonts w:ascii="Arial" w:hAnsi="Arial" w:cs="Arial"/>
                <w:sz w:val="18"/>
                <w:szCs w:val="18"/>
              </w:rPr>
            </w:pPr>
            <w:r>
              <w:rPr>
                <w:rFonts w:ascii="Arial" w:hAnsi="Arial" w:cs="Arial"/>
                <w:sz w:val="18"/>
                <w:szCs w:val="18"/>
              </w:rPr>
              <w:t>13.800,00</w:t>
            </w:r>
          </w:p>
        </w:tc>
        <w:tc>
          <w:tcPr>
            <w:tcW w:w="1884" w:type="dxa"/>
            <w:gridSpan w:val="2"/>
          </w:tcPr>
          <w:p w:rsidR="009C608F" w:rsidRPr="00C4380E" w:rsidRDefault="002C2537" w:rsidP="004D7072">
            <w:pPr>
              <w:rPr>
                <w:rFonts w:ascii="Arial" w:hAnsi="Arial" w:cs="Arial"/>
                <w:sz w:val="18"/>
                <w:szCs w:val="18"/>
              </w:rPr>
            </w:pPr>
            <w:r>
              <w:rPr>
                <w:rFonts w:ascii="Arial" w:hAnsi="Arial" w:cs="Arial"/>
                <w:sz w:val="18"/>
                <w:szCs w:val="18"/>
              </w:rPr>
              <w:t>sredstva</w:t>
            </w:r>
            <w:r w:rsidRPr="00C4380E">
              <w:rPr>
                <w:rFonts w:ascii="Arial" w:hAnsi="Arial" w:cs="Arial"/>
                <w:sz w:val="18"/>
                <w:szCs w:val="18"/>
              </w:rPr>
              <w:t xml:space="preserve"> občinskega proračuna</w:t>
            </w:r>
          </w:p>
        </w:tc>
      </w:tr>
      <w:tr w:rsidR="009C608F" w:rsidRPr="00C4380E" w:rsidTr="00B060B4">
        <w:trPr>
          <w:trHeight w:val="190"/>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p>
        </w:tc>
        <w:tc>
          <w:tcPr>
            <w:tcW w:w="2157" w:type="dxa"/>
          </w:tcPr>
          <w:p w:rsidR="009C608F" w:rsidRPr="00C4380E" w:rsidRDefault="009C608F" w:rsidP="004D7072">
            <w:pPr>
              <w:rPr>
                <w:rFonts w:ascii="Arial" w:hAnsi="Arial" w:cs="Arial"/>
                <w:sz w:val="18"/>
                <w:szCs w:val="18"/>
              </w:rPr>
            </w:pPr>
          </w:p>
        </w:tc>
        <w:tc>
          <w:tcPr>
            <w:tcW w:w="1881" w:type="dxa"/>
          </w:tcPr>
          <w:p w:rsidR="009C608F" w:rsidRPr="00C4380E" w:rsidRDefault="009C608F" w:rsidP="004D7072">
            <w:pPr>
              <w:rPr>
                <w:rFonts w:ascii="Arial" w:hAnsi="Arial" w:cs="Arial"/>
                <w:sz w:val="18"/>
                <w:szCs w:val="18"/>
              </w:rPr>
            </w:pPr>
          </w:p>
        </w:tc>
        <w:tc>
          <w:tcPr>
            <w:tcW w:w="1603" w:type="dxa"/>
          </w:tcPr>
          <w:p w:rsidR="009C608F" w:rsidRPr="00C4380E" w:rsidRDefault="009C608F" w:rsidP="004D7072">
            <w:pPr>
              <w:rPr>
                <w:rFonts w:ascii="Arial" w:hAnsi="Arial" w:cs="Arial"/>
                <w:sz w:val="18"/>
                <w:szCs w:val="18"/>
              </w:rPr>
            </w:pPr>
          </w:p>
        </w:tc>
        <w:tc>
          <w:tcPr>
            <w:tcW w:w="1297" w:type="dxa"/>
          </w:tcPr>
          <w:p w:rsidR="009C608F" w:rsidRPr="00C4380E" w:rsidRDefault="009C608F" w:rsidP="004D7072">
            <w:pPr>
              <w:rPr>
                <w:rFonts w:ascii="Arial" w:hAnsi="Arial" w:cs="Arial"/>
                <w:sz w:val="18"/>
                <w:szCs w:val="18"/>
              </w:rPr>
            </w:pPr>
          </w:p>
        </w:tc>
        <w:tc>
          <w:tcPr>
            <w:tcW w:w="1884" w:type="dxa"/>
            <w:gridSpan w:val="2"/>
          </w:tcPr>
          <w:p w:rsidR="009C608F" w:rsidRPr="00C4380E" w:rsidRDefault="009C608F" w:rsidP="004D7072">
            <w:pPr>
              <w:rPr>
                <w:rFonts w:ascii="Arial" w:hAnsi="Arial" w:cs="Arial"/>
                <w:sz w:val="18"/>
                <w:szCs w:val="18"/>
              </w:rPr>
            </w:pPr>
          </w:p>
        </w:tc>
      </w:tr>
      <w:tr w:rsidR="009C608F" w:rsidRPr="00C4380E" w:rsidTr="00B060B4">
        <w:trPr>
          <w:trHeight w:val="143"/>
        </w:trPr>
        <w:tc>
          <w:tcPr>
            <w:tcW w:w="392" w:type="dxa"/>
            <w:shd w:val="clear" w:color="auto" w:fill="C6D9F1" w:themeFill="text2" w:themeFillTint="33"/>
          </w:tcPr>
          <w:p w:rsidR="009C608F" w:rsidRPr="00C4380E" w:rsidRDefault="005B3012" w:rsidP="004D7072">
            <w:pPr>
              <w:rPr>
                <w:rFonts w:ascii="Arial" w:hAnsi="Arial" w:cs="Arial"/>
                <w:sz w:val="18"/>
                <w:szCs w:val="18"/>
              </w:rPr>
            </w:pPr>
            <w:r>
              <w:rPr>
                <w:rFonts w:ascii="Arial" w:hAnsi="Arial" w:cs="Arial"/>
                <w:sz w:val="18"/>
                <w:szCs w:val="18"/>
              </w:rPr>
              <w:t>5</w:t>
            </w:r>
          </w:p>
        </w:tc>
        <w:tc>
          <w:tcPr>
            <w:tcW w:w="2504" w:type="dxa"/>
          </w:tcPr>
          <w:p w:rsidR="009C608F" w:rsidRPr="00C4380E" w:rsidRDefault="009C608F" w:rsidP="004D7072">
            <w:pPr>
              <w:rPr>
                <w:rFonts w:ascii="Arial" w:hAnsi="Arial" w:cs="Arial"/>
                <w:sz w:val="18"/>
                <w:szCs w:val="18"/>
              </w:rPr>
            </w:pPr>
            <w:r w:rsidRPr="00C4380E">
              <w:rPr>
                <w:rFonts w:ascii="Arial" w:hAnsi="Arial" w:cs="Arial"/>
                <w:sz w:val="18"/>
                <w:szCs w:val="18"/>
              </w:rPr>
              <w:t xml:space="preserve">VZGOJA IN IZOBRAŽEVANJE </w:t>
            </w:r>
          </w:p>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5.1</w:t>
            </w:r>
          </w:p>
        </w:tc>
        <w:tc>
          <w:tcPr>
            <w:tcW w:w="2157" w:type="dxa"/>
          </w:tcPr>
          <w:p w:rsidR="009C608F" w:rsidRPr="00C4380E" w:rsidRDefault="009C608F" w:rsidP="004D7072">
            <w:pPr>
              <w:rPr>
                <w:rFonts w:ascii="Arial" w:hAnsi="Arial" w:cs="Arial"/>
                <w:sz w:val="18"/>
                <w:szCs w:val="18"/>
              </w:rPr>
            </w:pPr>
            <w:r w:rsidRPr="00C4380E">
              <w:rPr>
                <w:rFonts w:ascii="Arial" w:hAnsi="Arial" w:cs="Arial"/>
                <w:sz w:val="18"/>
                <w:szCs w:val="18"/>
              </w:rPr>
              <w:t>Zagotovitev pogojev v procesu vzgoje in izobraževanja, ki bodo upoštevali potrebe posamezne vrste invalidnosti</w:t>
            </w:r>
          </w:p>
        </w:tc>
        <w:tc>
          <w:tcPr>
            <w:tcW w:w="1881" w:type="dxa"/>
          </w:tcPr>
          <w:p w:rsidR="009C608F" w:rsidRPr="00C4380E" w:rsidRDefault="009C608F" w:rsidP="004D7072">
            <w:pPr>
              <w:rPr>
                <w:rFonts w:ascii="Arial" w:hAnsi="Arial" w:cs="Arial"/>
                <w:sz w:val="18"/>
                <w:szCs w:val="18"/>
              </w:rPr>
            </w:pPr>
            <w:r>
              <w:rPr>
                <w:rFonts w:ascii="Arial" w:hAnsi="Arial" w:cs="Arial"/>
                <w:sz w:val="18"/>
                <w:szCs w:val="18"/>
              </w:rPr>
              <w:t xml:space="preserve">OŠ Franja Goloba in Vrtec Krojaček </w:t>
            </w:r>
            <w:proofErr w:type="spellStart"/>
            <w:r>
              <w:rPr>
                <w:rFonts w:ascii="Arial" w:hAnsi="Arial" w:cs="Arial"/>
                <w:sz w:val="18"/>
                <w:szCs w:val="18"/>
              </w:rPr>
              <w:t>Hlaček</w:t>
            </w:r>
            <w:proofErr w:type="spellEnd"/>
          </w:p>
        </w:tc>
        <w:tc>
          <w:tcPr>
            <w:tcW w:w="1603" w:type="dxa"/>
          </w:tcPr>
          <w:p w:rsidR="009C608F" w:rsidRPr="00C4380E" w:rsidRDefault="009C608F" w:rsidP="004D7072">
            <w:pPr>
              <w:rPr>
                <w:rFonts w:ascii="Arial" w:hAnsi="Arial" w:cs="Arial"/>
                <w:sz w:val="18"/>
                <w:szCs w:val="18"/>
              </w:rPr>
            </w:pPr>
            <w:r w:rsidRPr="00C4380E">
              <w:rPr>
                <w:rFonts w:ascii="Arial" w:hAnsi="Arial" w:cs="Arial"/>
                <w:sz w:val="18"/>
                <w:szCs w:val="18"/>
              </w:rPr>
              <w:t>trajna naloga</w:t>
            </w:r>
          </w:p>
        </w:tc>
        <w:tc>
          <w:tcPr>
            <w:tcW w:w="1297" w:type="dxa"/>
          </w:tcPr>
          <w:p w:rsidR="009C608F" w:rsidRPr="00C4380E" w:rsidRDefault="009C608F" w:rsidP="004D7072">
            <w:pPr>
              <w:rPr>
                <w:rFonts w:ascii="Arial" w:hAnsi="Arial" w:cs="Arial"/>
                <w:sz w:val="18"/>
                <w:szCs w:val="18"/>
              </w:rPr>
            </w:pPr>
          </w:p>
        </w:tc>
        <w:tc>
          <w:tcPr>
            <w:tcW w:w="1884" w:type="dxa"/>
            <w:gridSpan w:val="2"/>
          </w:tcPr>
          <w:p w:rsidR="009C608F" w:rsidRPr="00C4380E" w:rsidRDefault="009C608F" w:rsidP="00584FDF">
            <w:pPr>
              <w:rPr>
                <w:rFonts w:ascii="Arial" w:hAnsi="Arial" w:cs="Arial"/>
                <w:sz w:val="18"/>
                <w:szCs w:val="18"/>
              </w:rPr>
            </w:pPr>
            <w:r w:rsidRPr="00C4380E">
              <w:rPr>
                <w:rFonts w:ascii="Arial" w:hAnsi="Arial" w:cs="Arial"/>
                <w:sz w:val="18"/>
                <w:szCs w:val="18"/>
              </w:rPr>
              <w:t xml:space="preserve">proračunska </w:t>
            </w:r>
            <w:r w:rsidR="00125BF4">
              <w:rPr>
                <w:rFonts w:ascii="Arial" w:hAnsi="Arial" w:cs="Arial"/>
                <w:sz w:val="18"/>
                <w:szCs w:val="18"/>
              </w:rPr>
              <w:t>sredstva</w:t>
            </w:r>
            <w:r w:rsidRPr="00C4380E">
              <w:rPr>
                <w:rFonts w:ascii="Arial" w:hAnsi="Arial" w:cs="Arial"/>
                <w:sz w:val="18"/>
                <w:szCs w:val="18"/>
              </w:rPr>
              <w:t xml:space="preserve"> </w:t>
            </w:r>
            <w:r>
              <w:rPr>
                <w:rFonts w:ascii="Arial" w:hAnsi="Arial" w:cs="Arial"/>
                <w:sz w:val="18"/>
                <w:szCs w:val="18"/>
              </w:rPr>
              <w:t xml:space="preserve">n </w:t>
            </w:r>
            <w:r w:rsidR="00125BF4">
              <w:rPr>
                <w:rFonts w:ascii="Arial" w:hAnsi="Arial" w:cs="Arial"/>
                <w:sz w:val="18"/>
                <w:szCs w:val="18"/>
              </w:rPr>
              <w:t>sredstva</w:t>
            </w:r>
            <w:r w:rsidR="00914072">
              <w:rPr>
                <w:rFonts w:ascii="Arial" w:hAnsi="Arial" w:cs="Arial"/>
                <w:sz w:val="18"/>
                <w:szCs w:val="18"/>
              </w:rPr>
              <w:t xml:space="preserve"> javnega zavoda</w:t>
            </w:r>
          </w:p>
        </w:tc>
      </w:tr>
      <w:tr w:rsidR="009C608F" w:rsidRPr="00C4380E" w:rsidTr="00B060B4">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r w:rsidRPr="00C4380E">
              <w:rPr>
                <w:rFonts w:ascii="Arial" w:hAnsi="Arial" w:cs="Arial"/>
                <w:sz w:val="18"/>
                <w:szCs w:val="18"/>
              </w:rPr>
              <w:t>5.2</w:t>
            </w:r>
          </w:p>
        </w:tc>
        <w:tc>
          <w:tcPr>
            <w:tcW w:w="2157" w:type="dxa"/>
          </w:tcPr>
          <w:p w:rsidR="009C608F" w:rsidRPr="00C4380E" w:rsidRDefault="009C608F" w:rsidP="004D7072">
            <w:pPr>
              <w:rPr>
                <w:rFonts w:ascii="Arial" w:hAnsi="Arial" w:cs="Arial"/>
                <w:sz w:val="18"/>
                <w:szCs w:val="18"/>
              </w:rPr>
            </w:pPr>
            <w:r w:rsidRPr="00C4380E">
              <w:rPr>
                <w:rFonts w:ascii="Arial" w:hAnsi="Arial" w:cs="Arial"/>
                <w:sz w:val="18"/>
                <w:szCs w:val="18"/>
              </w:rPr>
              <w:t>Osveščanje o invalidnosti z medsebojnim sodelovanjem šol, vrtcev in invalidskih organizacij</w:t>
            </w:r>
          </w:p>
        </w:tc>
        <w:tc>
          <w:tcPr>
            <w:tcW w:w="1881" w:type="dxa"/>
          </w:tcPr>
          <w:p w:rsidR="009C608F" w:rsidRPr="00C4380E" w:rsidRDefault="009C608F" w:rsidP="004D7072">
            <w:pPr>
              <w:rPr>
                <w:rFonts w:ascii="Arial" w:hAnsi="Arial" w:cs="Arial"/>
                <w:sz w:val="18"/>
                <w:szCs w:val="18"/>
              </w:rPr>
            </w:pPr>
            <w:r>
              <w:rPr>
                <w:rFonts w:ascii="Arial" w:hAnsi="Arial" w:cs="Arial"/>
                <w:sz w:val="18"/>
                <w:szCs w:val="18"/>
              </w:rPr>
              <w:t xml:space="preserve">OŠ Franja Goloba in Vrtec Krojaček </w:t>
            </w:r>
            <w:proofErr w:type="spellStart"/>
            <w:r>
              <w:rPr>
                <w:rFonts w:ascii="Arial" w:hAnsi="Arial" w:cs="Arial"/>
                <w:sz w:val="18"/>
                <w:szCs w:val="18"/>
              </w:rPr>
              <w:t>Hlaček</w:t>
            </w:r>
            <w:proofErr w:type="spellEnd"/>
            <w:r>
              <w:rPr>
                <w:rFonts w:ascii="Arial" w:hAnsi="Arial" w:cs="Arial"/>
                <w:sz w:val="18"/>
                <w:szCs w:val="18"/>
              </w:rPr>
              <w:t xml:space="preserve">, CUDV Črna na Koroškem </w:t>
            </w:r>
          </w:p>
        </w:tc>
        <w:tc>
          <w:tcPr>
            <w:tcW w:w="1603" w:type="dxa"/>
          </w:tcPr>
          <w:p w:rsidR="009C608F" w:rsidRPr="00C4380E" w:rsidRDefault="009C608F" w:rsidP="004D7072">
            <w:pPr>
              <w:rPr>
                <w:rFonts w:ascii="Arial" w:hAnsi="Arial" w:cs="Arial"/>
                <w:sz w:val="18"/>
                <w:szCs w:val="18"/>
              </w:rPr>
            </w:pPr>
            <w:r w:rsidRPr="00C4380E">
              <w:rPr>
                <w:rFonts w:ascii="Arial" w:hAnsi="Arial" w:cs="Arial"/>
                <w:sz w:val="18"/>
                <w:szCs w:val="18"/>
              </w:rPr>
              <w:t>trajna naloga</w:t>
            </w:r>
          </w:p>
        </w:tc>
        <w:tc>
          <w:tcPr>
            <w:tcW w:w="1297" w:type="dxa"/>
          </w:tcPr>
          <w:p w:rsidR="009C608F" w:rsidRPr="00C4380E" w:rsidRDefault="009C608F" w:rsidP="004D7072">
            <w:pPr>
              <w:rPr>
                <w:rFonts w:ascii="Arial" w:hAnsi="Arial" w:cs="Arial"/>
                <w:sz w:val="18"/>
                <w:szCs w:val="18"/>
              </w:rPr>
            </w:pPr>
          </w:p>
        </w:tc>
        <w:tc>
          <w:tcPr>
            <w:tcW w:w="1884" w:type="dxa"/>
            <w:gridSpan w:val="2"/>
          </w:tcPr>
          <w:p w:rsidR="009C608F" w:rsidRPr="00C4380E" w:rsidRDefault="00125BF4" w:rsidP="004D7072">
            <w:pPr>
              <w:rPr>
                <w:rFonts w:ascii="Arial" w:hAnsi="Arial" w:cs="Arial"/>
                <w:sz w:val="18"/>
                <w:szCs w:val="18"/>
              </w:rPr>
            </w:pPr>
            <w:r>
              <w:rPr>
                <w:rFonts w:ascii="Arial" w:hAnsi="Arial" w:cs="Arial"/>
                <w:sz w:val="18"/>
                <w:szCs w:val="18"/>
              </w:rPr>
              <w:t>sredstva</w:t>
            </w:r>
            <w:r w:rsidR="00584FDF">
              <w:rPr>
                <w:rFonts w:ascii="Arial" w:hAnsi="Arial" w:cs="Arial"/>
                <w:sz w:val="18"/>
                <w:szCs w:val="18"/>
              </w:rPr>
              <w:t xml:space="preserve"> javnega zavoda</w:t>
            </w:r>
          </w:p>
          <w:p w:rsidR="009C608F" w:rsidRPr="00C4380E" w:rsidRDefault="009C608F" w:rsidP="004D7072">
            <w:pPr>
              <w:rPr>
                <w:rFonts w:ascii="Arial" w:hAnsi="Arial" w:cs="Arial"/>
                <w:sz w:val="18"/>
                <w:szCs w:val="18"/>
              </w:rPr>
            </w:pPr>
          </w:p>
        </w:tc>
      </w:tr>
      <w:tr w:rsidR="009C608F" w:rsidRPr="00C4380E" w:rsidTr="00B060B4">
        <w:trPr>
          <w:trHeight w:val="143"/>
        </w:trPr>
        <w:tc>
          <w:tcPr>
            <w:tcW w:w="392" w:type="dxa"/>
            <w:shd w:val="clear" w:color="auto" w:fill="C6D9F1" w:themeFill="text2" w:themeFillTint="33"/>
          </w:tcPr>
          <w:p w:rsidR="009C608F" w:rsidRPr="00C4380E" w:rsidRDefault="009C608F" w:rsidP="004D7072">
            <w:pPr>
              <w:rPr>
                <w:rFonts w:ascii="Arial" w:hAnsi="Arial" w:cs="Arial"/>
                <w:sz w:val="18"/>
                <w:szCs w:val="18"/>
              </w:rPr>
            </w:pPr>
          </w:p>
        </w:tc>
        <w:tc>
          <w:tcPr>
            <w:tcW w:w="2504" w:type="dxa"/>
          </w:tcPr>
          <w:p w:rsidR="009C608F" w:rsidRPr="00C4380E" w:rsidRDefault="009C608F" w:rsidP="004D7072">
            <w:pPr>
              <w:rPr>
                <w:rFonts w:ascii="Arial" w:hAnsi="Arial" w:cs="Arial"/>
                <w:sz w:val="18"/>
                <w:szCs w:val="18"/>
              </w:rPr>
            </w:pPr>
          </w:p>
        </w:tc>
        <w:tc>
          <w:tcPr>
            <w:tcW w:w="643" w:type="dxa"/>
          </w:tcPr>
          <w:p w:rsidR="009C608F" w:rsidRPr="00C4380E" w:rsidRDefault="009C608F" w:rsidP="004D7072">
            <w:pPr>
              <w:rPr>
                <w:rFonts w:ascii="Arial" w:hAnsi="Arial" w:cs="Arial"/>
                <w:sz w:val="18"/>
                <w:szCs w:val="18"/>
              </w:rPr>
            </w:pPr>
          </w:p>
        </w:tc>
        <w:tc>
          <w:tcPr>
            <w:tcW w:w="2157" w:type="dxa"/>
          </w:tcPr>
          <w:p w:rsidR="009C608F" w:rsidRPr="00C4380E" w:rsidRDefault="009C608F" w:rsidP="004D7072">
            <w:pPr>
              <w:rPr>
                <w:rFonts w:ascii="Arial" w:hAnsi="Arial" w:cs="Arial"/>
                <w:sz w:val="18"/>
                <w:szCs w:val="18"/>
              </w:rPr>
            </w:pPr>
          </w:p>
        </w:tc>
        <w:tc>
          <w:tcPr>
            <w:tcW w:w="1881" w:type="dxa"/>
          </w:tcPr>
          <w:p w:rsidR="009C608F" w:rsidRPr="00C4380E" w:rsidRDefault="009C608F" w:rsidP="004D7072">
            <w:pPr>
              <w:rPr>
                <w:rFonts w:ascii="Arial" w:hAnsi="Arial" w:cs="Arial"/>
                <w:sz w:val="18"/>
                <w:szCs w:val="18"/>
              </w:rPr>
            </w:pPr>
          </w:p>
        </w:tc>
        <w:tc>
          <w:tcPr>
            <w:tcW w:w="1603" w:type="dxa"/>
          </w:tcPr>
          <w:p w:rsidR="009C608F" w:rsidRPr="00C4380E" w:rsidRDefault="009C608F" w:rsidP="004D7072">
            <w:pPr>
              <w:rPr>
                <w:rFonts w:ascii="Arial" w:hAnsi="Arial" w:cs="Arial"/>
                <w:sz w:val="18"/>
                <w:szCs w:val="18"/>
              </w:rPr>
            </w:pPr>
          </w:p>
        </w:tc>
        <w:tc>
          <w:tcPr>
            <w:tcW w:w="1297" w:type="dxa"/>
          </w:tcPr>
          <w:p w:rsidR="009C608F" w:rsidRPr="00C4380E" w:rsidRDefault="009C608F" w:rsidP="004D7072">
            <w:pPr>
              <w:rPr>
                <w:rFonts w:ascii="Arial" w:hAnsi="Arial" w:cs="Arial"/>
                <w:sz w:val="18"/>
                <w:szCs w:val="18"/>
              </w:rPr>
            </w:pPr>
          </w:p>
        </w:tc>
        <w:tc>
          <w:tcPr>
            <w:tcW w:w="1884" w:type="dxa"/>
            <w:gridSpan w:val="2"/>
          </w:tcPr>
          <w:p w:rsidR="009C608F" w:rsidRPr="00C4380E" w:rsidRDefault="009C608F" w:rsidP="004D7072">
            <w:pPr>
              <w:rPr>
                <w:rFonts w:ascii="Arial" w:hAnsi="Arial" w:cs="Arial"/>
                <w:sz w:val="18"/>
                <w:szCs w:val="18"/>
              </w:rPr>
            </w:pPr>
          </w:p>
        </w:tc>
      </w:tr>
      <w:tr w:rsidR="00584FDF" w:rsidRPr="00C4380E" w:rsidTr="00B060B4">
        <w:trPr>
          <w:trHeight w:val="143"/>
        </w:trPr>
        <w:tc>
          <w:tcPr>
            <w:tcW w:w="392" w:type="dxa"/>
            <w:shd w:val="clear" w:color="auto" w:fill="C6D9F1" w:themeFill="text2" w:themeFillTint="33"/>
          </w:tcPr>
          <w:p w:rsidR="00584FDF" w:rsidRPr="00C4380E" w:rsidRDefault="005B3012" w:rsidP="004D7072">
            <w:pPr>
              <w:rPr>
                <w:rFonts w:ascii="Arial" w:hAnsi="Arial" w:cs="Arial"/>
                <w:sz w:val="18"/>
                <w:szCs w:val="18"/>
              </w:rPr>
            </w:pPr>
            <w:r>
              <w:rPr>
                <w:rFonts w:ascii="Arial" w:hAnsi="Arial" w:cs="Arial"/>
                <w:sz w:val="18"/>
                <w:szCs w:val="18"/>
              </w:rPr>
              <w:t>6</w:t>
            </w:r>
          </w:p>
        </w:tc>
        <w:tc>
          <w:tcPr>
            <w:tcW w:w="2504" w:type="dxa"/>
          </w:tcPr>
          <w:p w:rsidR="00584FDF" w:rsidRPr="00C4380E" w:rsidRDefault="00584FDF" w:rsidP="004D7072">
            <w:pPr>
              <w:rPr>
                <w:rFonts w:ascii="Arial" w:hAnsi="Arial" w:cs="Arial"/>
                <w:sz w:val="18"/>
                <w:szCs w:val="18"/>
              </w:rPr>
            </w:pPr>
            <w:r w:rsidRPr="00C4380E">
              <w:rPr>
                <w:rFonts w:ascii="Arial" w:hAnsi="Arial" w:cs="Arial"/>
                <w:sz w:val="18"/>
                <w:szCs w:val="18"/>
              </w:rPr>
              <w:t>PRAVICA DO DELA, ZAPOSLOVANJA</w:t>
            </w:r>
          </w:p>
        </w:tc>
        <w:tc>
          <w:tcPr>
            <w:tcW w:w="643" w:type="dxa"/>
          </w:tcPr>
          <w:p w:rsidR="00584FDF" w:rsidRPr="00C4380E" w:rsidRDefault="00584FDF" w:rsidP="001D775D">
            <w:pPr>
              <w:rPr>
                <w:rFonts w:ascii="Arial" w:hAnsi="Arial" w:cs="Arial"/>
                <w:sz w:val="18"/>
                <w:szCs w:val="18"/>
              </w:rPr>
            </w:pPr>
            <w:r>
              <w:rPr>
                <w:rFonts w:ascii="Arial" w:hAnsi="Arial" w:cs="Arial"/>
                <w:sz w:val="18"/>
                <w:szCs w:val="18"/>
              </w:rPr>
              <w:t>6.1</w:t>
            </w:r>
          </w:p>
        </w:tc>
        <w:tc>
          <w:tcPr>
            <w:tcW w:w="2157" w:type="dxa"/>
          </w:tcPr>
          <w:p w:rsidR="00584FDF" w:rsidRPr="00C4380E" w:rsidRDefault="008E1851" w:rsidP="001D775D">
            <w:pPr>
              <w:rPr>
                <w:rFonts w:ascii="Arial" w:hAnsi="Arial" w:cs="Arial"/>
                <w:sz w:val="18"/>
                <w:szCs w:val="18"/>
              </w:rPr>
            </w:pPr>
            <w:r>
              <w:rPr>
                <w:rFonts w:ascii="Arial" w:hAnsi="Arial" w:cs="Arial"/>
                <w:sz w:val="18"/>
                <w:szCs w:val="18"/>
              </w:rPr>
              <w:t>Sofinanciranje programov javnih del</w:t>
            </w:r>
          </w:p>
        </w:tc>
        <w:tc>
          <w:tcPr>
            <w:tcW w:w="1881" w:type="dxa"/>
          </w:tcPr>
          <w:p w:rsidR="00584FDF" w:rsidRPr="008E1851" w:rsidRDefault="008E1851" w:rsidP="001D775D">
            <w:pPr>
              <w:rPr>
                <w:rFonts w:ascii="Arial" w:hAnsi="Arial" w:cs="Arial"/>
                <w:sz w:val="18"/>
                <w:szCs w:val="18"/>
              </w:rPr>
            </w:pPr>
            <w:r w:rsidRPr="008E1851">
              <w:rPr>
                <w:rFonts w:ascii="Arial" w:eastAsia="Times New Roman" w:hAnsi="Arial" w:cs="Arial"/>
                <w:color w:val="000000"/>
                <w:sz w:val="18"/>
                <w:szCs w:val="22"/>
                <w:lang w:eastAsia="sl-SI" w:bidi="ar-SA"/>
              </w:rPr>
              <w:t>Urad za delo Ravne  na Koroškem, strokovne službe Občine Prevalje, javni zavodi in ustanove, NVO</w:t>
            </w:r>
          </w:p>
        </w:tc>
        <w:tc>
          <w:tcPr>
            <w:tcW w:w="1603" w:type="dxa"/>
          </w:tcPr>
          <w:p w:rsidR="00584FDF" w:rsidRPr="008E1851" w:rsidRDefault="00584FDF" w:rsidP="001D775D">
            <w:pPr>
              <w:rPr>
                <w:rFonts w:ascii="Arial" w:hAnsi="Arial" w:cs="Arial"/>
                <w:sz w:val="18"/>
                <w:szCs w:val="18"/>
              </w:rPr>
            </w:pPr>
            <w:r w:rsidRPr="008E1851">
              <w:rPr>
                <w:rFonts w:ascii="Arial" w:hAnsi="Arial" w:cs="Arial"/>
                <w:sz w:val="18"/>
                <w:szCs w:val="18"/>
              </w:rPr>
              <w:t>trajna naloga</w:t>
            </w:r>
          </w:p>
        </w:tc>
        <w:tc>
          <w:tcPr>
            <w:tcW w:w="1297" w:type="dxa"/>
          </w:tcPr>
          <w:p w:rsidR="00584FDF" w:rsidRPr="008E1851" w:rsidRDefault="00584FDF" w:rsidP="001D775D">
            <w:pPr>
              <w:rPr>
                <w:rFonts w:ascii="Arial" w:hAnsi="Arial" w:cs="Arial"/>
                <w:sz w:val="18"/>
                <w:szCs w:val="18"/>
              </w:rPr>
            </w:pPr>
          </w:p>
        </w:tc>
        <w:tc>
          <w:tcPr>
            <w:tcW w:w="1884" w:type="dxa"/>
            <w:gridSpan w:val="2"/>
          </w:tcPr>
          <w:p w:rsidR="00584FDF" w:rsidRPr="008E1851" w:rsidRDefault="00125BF4" w:rsidP="001D775D">
            <w:pPr>
              <w:rPr>
                <w:rFonts w:ascii="Arial" w:hAnsi="Arial" w:cs="Arial"/>
                <w:sz w:val="18"/>
                <w:szCs w:val="18"/>
              </w:rPr>
            </w:pPr>
            <w:r>
              <w:rPr>
                <w:rFonts w:ascii="Arial" w:hAnsi="Arial" w:cs="Arial"/>
                <w:sz w:val="18"/>
                <w:szCs w:val="22"/>
              </w:rPr>
              <w:t>sredstva</w:t>
            </w:r>
            <w:r w:rsidR="008E1851" w:rsidRPr="008E1851">
              <w:rPr>
                <w:rFonts w:ascii="Arial" w:hAnsi="Arial" w:cs="Arial"/>
                <w:sz w:val="18"/>
                <w:szCs w:val="22"/>
              </w:rPr>
              <w:t xml:space="preserve"> državnega in občinskega proračuna ter </w:t>
            </w:r>
            <w:r>
              <w:rPr>
                <w:rFonts w:ascii="Arial" w:hAnsi="Arial" w:cs="Arial"/>
                <w:sz w:val="18"/>
                <w:szCs w:val="22"/>
              </w:rPr>
              <w:t>sredstva</w:t>
            </w:r>
            <w:r w:rsidR="008E1851" w:rsidRPr="008E1851">
              <w:rPr>
                <w:rFonts w:ascii="Arial" w:hAnsi="Arial" w:cs="Arial"/>
                <w:sz w:val="18"/>
                <w:szCs w:val="22"/>
              </w:rPr>
              <w:t xml:space="preserve"> javnih podjetij in invalidskih organizacij</w:t>
            </w:r>
          </w:p>
        </w:tc>
      </w:tr>
      <w:tr w:rsidR="00584FDF" w:rsidRPr="00C4380E" w:rsidTr="00B060B4">
        <w:trPr>
          <w:trHeight w:val="143"/>
        </w:trPr>
        <w:tc>
          <w:tcPr>
            <w:tcW w:w="392" w:type="dxa"/>
            <w:shd w:val="clear" w:color="auto" w:fill="C6D9F1" w:themeFill="text2" w:themeFillTint="33"/>
          </w:tcPr>
          <w:p w:rsidR="00584FDF" w:rsidRPr="00C4380E" w:rsidRDefault="00584FDF" w:rsidP="004D7072">
            <w:pPr>
              <w:rPr>
                <w:rFonts w:ascii="Arial" w:hAnsi="Arial" w:cs="Arial"/>
                <w:sz w:val="18"/>
                <w:szCs w:val="18"/>
              </w:rPr>
            </w:pPr>
          </w:p>
        </w:tc>
        <w:tc>
          <w:tcPr>
            <w:tcW w:w="2504" w:type="dxa"/>
          </w:tcPr>
          <w:p w:rsidR="00584FDF" w:rsidRPr="00C4380E" w:rsidRDefault="00584FDF" w:rsidP="004D7072">
            <w:pPr>
              <w:rPr>
                <w:rFonts w:ascii="Arial" w:hAnsi="Arial" w:cs="Arial"/>
                <w:sz w:val="18"/>
                <w:szCs w:val="18"/>
              </w:rPr>
            </w:pPr>
          </w:p>
        </w:tc>
        <w:tc>
          <w:tcPr>
            <w:tcW w:w="643" w:type="dxa"/>
          </w:tcPr>
          <w:p w:rsidR="00584FDF" w:rsidRPr="00C4380E" w:rsidRDefault="00584FDF" w:rsidP="004D7072">
            <w:pPr>
              <w:rPr>
                <w:rFonts w:ascii="Arial" w:hAnsi="Arial" w:cs="Arial"/>
                <w:sz w:val="18"/>
                <w:szCs w:val="18"/>
              </w:rPr>
            </w:pPr>
          </w:p>
        </w:tc>
        <w:tc>
          <w:tcPr>
            <w:tcW w:w="2157" w:type="dxa"/>
          </w:tcPr>
          <w:p w:rsidR="00584FDF" w:rsidRPr="00C4380E" w:rsidRDefault="00584FDF" w:rsidP="004D7072">
            <w:pPr>
              <w:rPr>
                <w:rFonts w:ascii="Arial" w:hAnsi="Arial" w:cs="Arial"/>
                <w:sz w:val="18"/>
                <w:szCs w:val="18"/>
              </w:rPr>
            </w:pPr>
          </w:p>
        </w:tc>
        <w:tc>
          <w:tcPr>
            <w:tcW w:w="1881" w:type="dxa"/>
          </w:tcPr>
          <w:p w:rsidR="00584FDF" w:rsidRPr="00C4380E" w:rsidRDefault="00584FDF" w:rsidP="004D7072">
            <w:pPr>
              <w:rPr>
                <w:rFonts w:ascii="Arial" w:hAnsi="Arial" w:cs="Arial"/>
                <w:sz w:val="18"/>
                <w:szCs w:val="18"/>
              </w:rPr>
            </w:pPr>
          </w:p>
        </w:tc>
        <w:tc>
          <w:tcPr>
            <w:tcW w:w="1603" w:type="dxa"/>
          </w:tcPr>
          <w:p w:rsidR="00584FDF" w:rsidRPr="00C4380E" w:rsidRDefault="00584FDF" w:rsidP="004D7072">
            <w:pPr>
              <w:rPr>
                <w:rFonts w:ascii="Arial" w:hAnsi="Arial" w:cs="Arial"/>
                <w:sz w:val="18"/>
                <w:szCs w:val="18"/>
              </w:rPr>
            </w:pPr>
          </w:p>
        </w:tc>
        <w:tc>
          <w:tcPr>
            <w:tcW w:w="1297" w:type="dxa"/>
          </w:tcPr>
          <w:p w:rsidR="00584FDF" w:rsidRPr="00C4380E" w:rsidRDefault="00584FDF" w:rsidP="004D7072">
            <w:pPr>
              <w:rPr>
                <w:rFonts w:ascii="Arial" w:hAnsi="Arial" w:cs="Arial"/>
                <w:sz w:val="18"/>
                <w:szCs w:val="18"/>
              </w:rPr>
            </w:pPr>
          </w:p>
        </w:tc>
        <w:tc>
          <w:tcPr>
            <w:tcW w:w="1884" w:type="dxa"/>
            <w:gridSpan w:val="2"/>
          </w:tcPr>
          <w:p w:rsidR="00584FDF" w:rsidRPr="00C4380E" w:rsidRDefault="00584FDF" w:rsidP="004D7072">
            <w:pPr>
              <w:rPr>
                <w:rFonts w:ascii="Arial" w:hAnsi="Arial" w:cs="Arial"/>
                <w:sz w:val="18"/>
                <w:szCs w:val="18"/>
              </w:rPr>
            </w:pPr>
          </w:p>
        </w:tc>
      </w:tr>
      <w:tr w:rsidR="00584FDF" w:rsidRPr="00C4380E" w:rsidTr="00B060B4">
        <w:trPr>
          <w:trHeight w:val="143"/>
        </w:trPr>
        <w:tc>
          <w:tcPr>
            <w:tcW w:w="392" w:type="dxa"/>
            <w:shd w:val="clear" w:color="auto" w:fill="C6D9F1" w:themeFill="text2" w:themeFillTint="33"/>
          </w:tcPr>
          <w:p w:rsidR="00584FDF" w:rsidRPr="00C4380E" w:rsidRDefault="005B3012" w:rsidP="004D7072">
            <w:pPr>
              <w:rPr>
                <w:rFonts w:ascii="Arial" w:hAnsi="Arial" w:cs="Arial"/>
                <w:sz w:val="18"/>
                <w:szCs w:val="18"/>
              </w:rPr>
            </w:pPr>
            <w:r>
              <w:rPr>
                <w:rFonts w:ascii="Arial" w:hAnsi="Arial" w:cs="Arial"/>
                <w:sz w:val="18"/>
                <w:szCs w:val="18"/>
              </w:rPr>
              <w:t>7</w:t>
            </w:r>
          </w:p>
        </w:tc>
        <w:tc>
          <w:tcPr>
            <w:tcW w:w="2504" w:type="dxa"/>
          </w:tcPr>
          <w:p w:rsidR="00584FDF" w:rsidRPr="00C4380E" w:rsidRDefault="00584FDF" w:rsidP="004D7072">
            <w:pPr>
              <w:rPr>
                <w:rFonts w:ascii="Arial" w:hAnsi="Arial" w:cs="Arial"/>
                <w:sz w:val="18"/>
                <w:szCs w:val="18"/>
              </w:rPr>
            </w:pPr>
            <w:r w:rsidRPr="00C4380E">
              <w:rPr>
                <w:rFonts w:ascii="Arial" w:hAnsi="Arial" w:cs="Arial"/>
                <w:sz w:val="18"/>
                <w:szCs w:val="18"/>
              </w:rPr>
              <w:t xml:space="preserve">CILJ: </w:t>
            </w:r>
            <w:r>
              <w:rPr>
                <w:rFonts w:ascii="Arial" w:hAnsi="Arial" w:cs="Arial"/>
                <w:sz w:val="18"/>
                <w:szCs w:val="18"/>
              </w:rPr>
              <w:t>SPODBUJANJE</w:t>
            </w:r>
            <w:r w:rsidRPr="00C4380E">
              <w:rPr>
                <w:rFonts w:ascii="Arial" w:hAnsi="Arial" w:cs="Arial"/>
                <w:sz w:val="18"/>
                <w:szCs w:val="18"/>
              </w:rPr>
              <w:t xml:space="preserve"> DRUŽINSKEGA </w:t>
            </w:r>
            <w:r w:rsidRPr="00C4380E">
              <w:rPr>
                <w:rFonts w:ascii="Arial" w:hAnsi="Arial" w:cs="Arial"/>
                <w:sz w:val="18"/>
                <w:szCs w:val="18"/>
              </w:rPr>
              <w:lastRenderedPageBreak/>
              <w:t xml:space="preserve">ŽIVLJENJA, VERSKE AKTIVNOSTI IN SPOŠTOVANJA OSEBNE INTEGRITETE </w:t>
            </w:r>
          </w:p>
          <w:p w:rsidR="00584FDF" w:rsidRPr="00C4380E" w:rsidRDefault="00584FDF" w:rsidP="004D7072">
            <w:pPr>
              <w:rPr>
                <w:rFonts w:ascii="Arial" w:hAnsi="Arial" w:cs="Arial"/>
                <w:sz w:val="18"/>
                <w:szCs w:val="18"/>
              </w:rPr>
            </w:pPr>
          </w:p>
        </w:tc>
        <w:tc>
          <w:tcPr>
            <w:tcW w:w="643" w:type="dxa"/>
          </w:tcPr>
          <w:p w:rsidR="00584FDF" w:rsidRPr="00C4380E" w:rsidRDefault="00584FDF" w:rsidP="004D7072">
            <w:pPr>
              <w:rPr>
                <w:rFonts w:ascii="Arial" w:hAnsi="Arial" w:cs="Arial"/>
                <w:sz w:val="18"/>
                <w:szCs w:val="18"/>
              </w:rPr>
            </w:pPr>
            <w:r w:rsidRPr="00C4380E">
              <w:rPr>
                <w:rFonts w:ascii="Arial" w:hAnsi="Arial" w:cs="Arial"/>
                <w:sz w:val="18"/>
                <w:szCs w:val="18"/>
              </w:rPr>
              <w:lastRenderedPageBreak/>
              <w:t>7.1</w:t>
            </w:r>
          </w:p>
        </w:tc>
        <w:tc>
          <w:tcPr>
            <w:tcW w:w="2157" w:type="dxa"/>
          </w:tcPr>
          <w:p w:rsidR="00584FDF" w:rsidRPr="00C4380E" w:rsidRDefault="00584FDF" w:rsidP="004D7072">
            <w:pPr>
              <w:rPr>
                <w:rFonts w:ascii="Arial" w:hAnsi="Arial" w:cs="Arial"/>
                <w:sz w:val="18"/>
                <w:szCs w:val="18"/>
              </w:rPr>
            </w:pPr>
            <w:r w:rsidRPr="00C4380E">
              <w:rPr>
                <w:rFonts w:ascii="Arial" w:hAnsi="Arial" w:cs="Arial"/>
                <w:sz w:val="18"/>
                <w:szCs w:val="18"/>
              </w:rPr>
              <w:t xml:space="preserve">Vključevanje svojcev v izvajanje posebnih </w:t>
            </w:r>
            <w:r w:rsidRPr="00C4380E">
              <w:rPr>
                <w:rFonts w:ascii="Arial" w:hAnsi="Arial" w:cs="Arial"/>
                <w:sz w:val="18"/>
                <w:szCs w:val="18"/>
              </w:rPr>
              <w:lastRenderedPageBreak/>
              <w:t xml:space="preserve">socialnih programov posameznih invalidskih društev </w:t>
            </w:r>
          </w:p>
          <w:p w:rsidR="00584FDF" w:rsidRPr="00C4380E" w:rsidRDefault="00584FDF" w:rsidP="004D7072">
            <w:pPr>
              <w:rPr>
                <w:rFonts w:ascii="Arial" w:hAnsi="Arial" w:cs="Arial"/>
                <w:sz w:val="18"/>
                <w:szCs w:val="18"/>
              </w:rPr>
            </w:pPr>
          </w:p>
        </w:tc>
        <w:tc>
          <w:tcPr>
            <w:tcW w:w="1881" w:type="dxa"/>
          </w:tcPr>
          <w:p w:rsidR="00584FDF" w:rsidRPr="00C4380E" w:rsidRDefault="007B0675" w:rsidP="004D7072">
            <w:pPr>
              <w:rPr>
                <w:rFonts w:ascii="Arial" w:hAnsi="Arial" w:cs="Arial"/>
                <w:sz w:val="18"/>
                <w:szCs w:val="18"/>
              </w:rPr>
            </w:pPr>
            <w:r>
              <w:rPr>
                <w:rFonts w:ascii="Arial" w:hAnsi="Arial" w:cs="Arial"/>
                <w:sz w:val="18"/>
                <w:szCs w:val="18"/>
              </w:rPr>
              <w:lastRenderedPageBreak/>
              <w:t xml:space="preserve">Občina, </w:t>
            </w:r>
            <w:r w:rsidR="00584FDF" w:rsidRPr="00C4380E">
              <w:rPr>
                <w:rFonts w:ascii="Arial" w:hAnsi="Arial" w:cs="Arial"/>
                <w:sz w:val="18"/>
                <w:szCs w:val="18"/>
              </w:rPr>
              <w:t xml:space="preserve">invalidske organizacije in </w:t>
            </w:r>
            <w:r w:rsidR="00584FDF" w:rsidRPr="00C4380E">
              <w:rPr>
                <w:rFonts w:ascii="Arial" w:hAnsi="Arial" w:cs="Arial"/>
                <w:sz w:val="18"/>
                <w:szCs w:val="18"/>
              </w:rPr>
              <w:lastRenderedPageBreak/>
              <w:t xml:space="preserve">društva </w:t>
            </w:r>
          </w:p>
          <w:p w:rsidR="00584FDF" w:rsidRPr="00C4380E" w:rsidRDefault="00584FDF" w:rsidP="004D7072">
            <w:pPr>
              <w:rPr>
                <w:rFonts w:ascii="Arial" w:hAnsi="Arial" w:cs="Arial"/>
                <w:sz w:val="18"/>
                <w:szCs w:val="18"/>
              </w:rPr>
            </w:pPr>
          </w:p>
        </w:tc>
        <w:tc>
          <w:tcPr>
            <w:tcW w:w="1603" w:type="dxa"/>
          </w:tcPr>
          <w:p w:rsidR="00584FDF" w:rsidRPr="00C4380E" w:rsidRDefault="007B0675" w:rsidP="004D7072">
            <w:pPr>
              <w:rPr>
                <w:rFonts w:ascii="Arial" w:hAnsi="Arial" w:cs="Arial"/>
                <w:sz w:val="18"/>
                <w:szCs w:val="18"/>
              </w:rPr>
            </w:pPr>
            <w:r w:rsidRPr="008E1851">
              <w:rPr>
                <w:rFonts w:ascii="Arial" w:hAnsi="Arial" w:cs="Arial"/>
                <w:sz w:val="18"/>
                <w:szCs w:val="18"/>
              </w:rPr>
              <w:lastRenderedPageBreak/>
              <w:t>trajna naloga</w:t>
            </w:r>
          </w:p>
        </w:tc>
        <w:tc>
          <w:tcPr>
            <w:tcW w:w="1297" w:type="dxa"/>
          </w:tcPr>
          <w:p w:rsidR="00584FDF" w:rsidRPr="00C4380E" w:rsidRDefault="00584FDF" w:rsidP="004D7072">
            <w:pPr>
              <w:rPr>
                <w:rFonts w:ascii="Arial" w:hAnsi="Arial" w:cs="Arial"/>
                <w:sz w:val="18"/>
                <w:szCs w:val="18"/>
              </w:rPr>
            </w:pPr>
          </w:p>
        </w:tc>
        <w:tc>
          <w:tcPr>
            <w:tcW w:w="1884" w:type="dxa"/>
            <w:gridSpan w:val="2"/>
          </w:tcPr>
          <w:p w:rsidR="00584FDF" w:rsidRPr="00C4380E" w:rsidRDefault="00584FDF" w:rsidP="004D7072">
            <w:pPr>
              <w:rPr>
                <w:rFonts w:ascii="Arial" w:hAnsi="Arial" w:cs="Arial"/>
                <w:sz w:val="18"/>
                <w:szCs w:val="18"/>
              </w:rPr>
            </w:pPr>
            <w:r w:rsidRPr="00C4380E">
              <w:rPr>
                <w:rFonts w:ascii="Arial" w:hAnsi="Arial" w:cs="Arial"/>
                <w:sz w:val="18"/>
                <w:szCs w:val="18"/>
              </w:rPr>
              <w:t xml:space="preserve">invalidska društva in organizacije, </w:t>
            </w:r>
          </w:p>
          <w:p w:rsidR="00584FDF" w:rsidRPr="00C4380E" w:rsidRDefault="00584FDF" w:rsidP="004D7072">
            <w:pPr>
              <w:rPr>
                <w:rFonts w:ascii="Arial" w:hAnsi="Arial" w:cs="Arial"/>
                <w:sz w:val="18"/>
                <w:szCs w:val="18"/>
              </w:rPr>
            </w:pPr>
          </w:p>
        </w:tc>
      </w:tr>
      <w:tr w:rsidR="00584FDF" w:rsidRPr="00C4380E" w:rsidTr="00B060B4">
        <w:trPr>
          <w:trHeight w:val="143"/>
        </w:trPr>
        <w:tc>
          <w:tcPr>
            <w:tcW w:w="392" w:type="dxa"/>
            <w:shd w:val="clear" w:color="auto" w:fill="C6D9F1" w:themeFill="text2" w:themeFillTint="33"/>
          </w:tcPr>
          <w:p w:rsidR="00584FDF" w:rsidRPr="00C4380E" w:rsidRDefault="00584FDF" w:rsidP="004D7072">
            <w:pPr>
              <w:rPr>
                <w:rFonts w:ascii="Arial" w:hAnsi="Arial" w:cs="Arial"/>
                <w:sz w:val="18"/>
                <w:szCs w:val="18"/>
              </w:rPr>
            </w:pPr>
          </w:p>
        </w:tc>
        <w:tc>
          <w:tcPr>
            <w:tcW w:w="2504" w:type="dxa"/>
          </w:tcPr>
          <w:p w:rsidR="00584FDF" w:rsidRPr="00C4380E" w:rsidRDefault="00584FDF" w:rsidP="004D7072">
            <w:pPr>
              <w:rPr>
                <w:rFonts w:ascii="Arial" w:hAnsi="Arial" w:cs="Arial"/>
                <w:sz w:val="18"/>
                <w:szCs w:val="18"/>
              </w:rPr>
            </w:pPr>
          </w:p>
        </w:tc>
        <w:tc>
          <w:tcPr>
            <w:tcW w:w="643" w:type="dxa"/>
          </w:tcPr>
          <w:p w:rsidR="00584FDF" w:rsidRPr="00C4380E" w:rsidRDefault="00584FDF" w:rsidP="004D7072">
            <w:pPr>
              <w:rPr>
                <w:rFonts w:ascii="Arial" w:hAnsi="Arial" w:cs="Arial"/>
                <w:sz w:val="18"/>
                <w:szCs w:val="18"/>
              </w:rPr>
            </w:pPr>
            <w:r w:rsidRPr="00C4380E">
              <w:rPr>
                <w:rFonts w:ascii="Arial" w:hAnsi="Arial" w:cs="Arial"/>
                <w:sz w:val="18"/>
                <w:szCs w:val="18"/>
              </w:rPr>
              <w:t>7.2</w:t>
            </w:r>
          </w:p>
        </w:tc>
        <w:tc>
          <w:tcPr>
            <w:tcW w:w="2157" w:type="dxa"/>
          </w:tcPr>
          <w:p w:rsidR="00584FDF" w:rsidRPr="00C4380E" w:rsidRDefault="007B0675" w:rsidP="007B0675">
            <w:pPr>
              <w:rPr>
                <w:rFonts w:ascii="Arial" w:hAnsi="Arial" w:cs="Arial"/>
                <w:sz w:val="18"/>
                <w:szCs w:val="18"/>
              </w:rPr>
            </w:pPr>
            <w:r>
              <w:rPr>
                <w:rFonts w:ascii="Arial" w:hAnsi="Arial" w:cs="Arial"/>
                <w:sz w:val="18"/>
                <w:szCs w:val="18"/>
              </w:rPr>
              <w:t>Možnost izvajanja poročnega obreda</w:t>
            </w:r>
          </w:p>
        </w:tc>
        <w:tc>
          <w:tcPr>
            <w:tcW w:w="1881" w:type="dxa"/>
          </w:tcPr>
          <w:p w:rsidR="00584FDF" w:rsidRPr="00C4380E" w:rsidRDefault="007B0675" w:rsidP="004D7072">
            <w:pPr>
              <w:rPr>
                <w:rFonts w:ascii="Arial" w:hAnsi="Arial" w:cs="Arial"/>
                <w:sz w:val="18"/>
                <w:szCs w:val="18"/>
              </w:rPr>
            </w:pPr>
            <w:r>
              <w:rPr>
                <w:rFonts w:ascii="Arial" w:hAnsi="Arial" w:cs="Arial"/>
                <w:sz w:val="18"/>
                <w:szCs w:val="18"/>
              </w:rPr>
              <w:t>Občina Prevalje</w:t>
            </w:r>
          </w:p>
          <w:p w:rsidR="00584FDF" w:rsidRPr="00C4380E" w:rsidRDefault="00584FDF" w:rsidP="004D7072">
            <w:pPr>
              <w:rPr>
                <w:rFonts w:ascii="Arial" w:hAnsi="Arial" w:cs="Arial"/>
                <w:sz w:val="18"/>
                <w:szCs w:val="18"/>
              </w:rPr>
            </w:pPr>
          </w:p>
        </w:tc>
        <w:tc>
          <w:tcPr>
            <w:tcW w:w="1603" w:type="dxa"/>
          </w:tcPr>
          <w:p w:rsidR="00584FDF" w:rsidRPr="00C4380E" w:rsidRDefault="007B0675" w:rsidP="004D7072">
            <w:pPr>
              <w:rPr>
                <w:rFonts w:ascii="Arial" w:hAnsi="Arial" w:cs="Arial"/>
                <w:sz w:val="18"/>
                <w:szCs w:val="18"/>
              </w:rPr>
            </w:pPr>
            <w:r>
              <w:rPr>
                <w:rFonts w:ascii="Arial" w:hAnsi="Arial" w:cs="Arial"/>
                <w:sz w:val="18"/>
                <w:szCs w:val="18"/>
              </w:rPr>
              <w:t xml:space="preserve">2017- ureditev dostopa, </w:t>
            </w:r>
            <w:r w:rsidR="00584FDF" w:rsidRPr="00C4380E">
              <w:rPr>
                <w:rFonts w:ascii="Arial" w:hAnsi="Arial" w:cs="Arial"/>
                <w:sz w:val="18"/>
                <w:szCs w:val="18"/>
              </w:rPr>
              <w:t>trajna naloga</w:t>
            </w:r>
            <w:r>
              <w:rPr>
                <w:rFonts w:ascii="Arial" w:hAnsi="Arial" w:cs="Arial"/>
                <w:sz w:val="18"/>
                <w:szCs w:val="18"/>
              </w:rPr>
              <w:t>-izvajanja poročnih obredov</w:t>
            </w:r>
          </w:p>
        </w:tc>
        <w:tc>
          <w:tcPr>
            <w:tcW w:w="1297" w:type="dxa"/>
          </w:tcPr>
          <w:p w:rsidR="00584FDF" w:rsidRPr="00C4380E" w:rsidRDefault="00584FDF" w:rsidP="004D7072">
            <w:pPr>
              <w:rPr>
                <w:rFonts w:ascii="Arial" w:hAnsi="Arial" w:cs="Arial"/>
                <w:sz w:val="18"/>
                <w:szCs w:val="18"/>
              </w:rPr>
            </w:pPr>
          </w:p>
        </w:tc>
        <w:tc>
          <w:tcPr>
            <w:tcW w:w="1884" w:type="dxa"/>
            <w:gridSpan w:val="2"/>
          </w:tcPr>
          <w:p w:rsidR="00584FDF" w:rsidRPr="00C4380E" w:rsidRDefault="00584FDF" w:rsidP="004D7072">
            <w:pPr>
              <w:rPr>
                <w:rFonts w:ascii="Arial" w:hAnsi="Arial" w:cs="Arial"/>
                <w:i/>
                <w:iCs/>
                <w:sz w:val="18"/>
                <w:szCs w:val="18"/>
              </w:rPr>
            </w:pPr>
            <w:r w:rsidRPr="00C4380E">
              <w:rPr>
                <w:rFonts w:ascii="Arial" w:hAnsi="Arial" w:cs="Arial"/>
                <w:sz w:val="18"/>
                <w:szCs w:val="18"/>
              </w:rPr>
              <w:t xml:space="preserve">proračunska </w:t>
            </w:r>
            <w:r w:rsidR="00125BF4">
              <w:rPr>
                <w:rFonts w:ascii="Arial" w:hAnsi="Arial" w:cs="Arial"/>
                <w:sz w:val="18"/>
                <w:szCs w:val="18"/>
              </w:rPr>
              <w:t>sredstva</w:t>
            </w:r>
            <w:r w:rsidRPr="00C4380E">
              <w:rPr>
                <w:rFonts w:ascii="Arial" w:hAnsi="Arial" w:cs="Arial"/>
                <w:sz w:val="18"/>
                <w:szCs w:val="18"/>
              </w:rPr>
              <w:t xml:space="preserve"> Občine Prevalje, </w:t>
            </w:r>
          </w:p>
          <w:p w:rsidR="00584FDF" w:rsidRPr="00C4380E" w:rsidRDefault="00584FDF" w:rsidP="004D7072">
            <w:pPr>
              <w:rPr>
                <w:rFonts w:ascii="Arial" w:hAnsi="Arial" w:cs="Arial"/>
                <w:sz w:val="18"/>
                <w:szCs w:val="18"/>
              </w:rPr>
            </w:pPr>
          </w:p>
        </w:tc>
      </w:tr>
      <w:tr w:rsidR="00584FDF" w:rsidRPr="00C4380E" w:rsidTr="00B060B4">
        <w:trPr>
          <w:trHeight w:val="143"/>
        </w:trPr>
        <w:tc>
          <w:tcPr>
            <w:tcW w:w="392" w:type="dxa"/>
            <w:shd w:val="clear" w:color="auto" w:fill="C6D9F1" w:themeFill="text2" w:themeFillTint="33"/>
          </w:tcPr>
          <w:p w:rsidR="00584FDF" w:rsidRPr="00C4380E" w:rsidRDefault="00584FDF" w:rsidP="004D7072">
            <w:pPr>
              <w:rPr>
                <w:rFonts w:ascii="Arial" w:hAnsi="Arial" w:cs="Arial"/>
                <w:sz w:val="18"/>
                <w:szCs w:val="18"/>
              </w:rPr>
            </w:pPr>
          </w:p>
        </w:tc>
        <w:tc>
          <w:tcPr>
            <w:tcW w:w="2504" w:type="dxa"/>
          </w:tcPr>
          <w:p w:rsidR="00584FDF" w:rsidRPr="00C4380E" w:rsidRDefault="00584FDF" w:rsidP="004D7072">
            <w:pPr>
              <w:rPr>
                <w:rFonts w:ascii="Arial" w:hAnsi="Arial" w:cs="Arial"/>
                <w:sz w:val="18"/>
                <w:szCs w:val="18"/>
              </w:rPr>
            </w:pPr>
          </w:p>
        </w:tc>
        <w:tc>
          <w:tcPr>
            <w:tcW w:w="643" w:type="dxa"/>
          </w:tcPr>
          <w:p w:rsidR="00584FDF" w:rsidRPr="00C4380E" w:rsidRDefault="00584FDF" w:rsidP="004D7072">
            <w:pPr>
              <w:rPr>
                <w:rFonts w:ascii="Arial" w:hAnsi="Arial" w:cs="Arial"/>
                <w:sz w:val="18"/>
                <w:szCs w:val="18"/>
              </w:rPr>
            </w:pPr>
            <w:r w:rsidRPr="00C4380E">
              <w:rPr>
                <w:rFonts w:ascii="Arial" w:hAnsi="Arial" w:cs="Arial"/>
                <w:sz w:val="18"/>
                <w:szCs w:val="18"/>
              </w:rPr>
              <w:t>7.3</w:t>
            </w:r>
          </w:p>
        </w:tc>
        <w:tc>
          <w:tcPr>
            <w:tcW w:w="2157" w:type="dxa"/>
          </w:tcPr>
          <w:p w:rsidR="00584FDF" w:rsidRPr="00C4380E" w:rsidRDefault="00584FDF" w:rsidP="004D7072">
            <w:pPr>
              <w:rPr>
                <w:rFonts w:ascii="Arial" w:hAnsi="Arial" w:cs="Arial"/>
                <w:sz w:val="18"/>
                <w:szCs w:val="18"/>
              </w:rPr>
            </w:pPr>
            <w:r w:rsidRPr="00C4380E">
              <w:rPr>
                <w:rFonts w:ascii="Arial" w:hAnsi="Arial" w:cs="Arial"/>
                <w:sz w:val="18"/>
                <w:szCs w:val="18"/>
              </w:rPr>
              <w:t>Duhovna oskrba na domu</w:t>
            </w:r>
          </w:p>
        </w:tc>
        <w:tc>
          <w:tcPr>
            <w:tcW w:w="1881" w:type="dxa"/>
          </w:tcPr>
          <w:p w:rsidR="00584FDF" w:rsidRPr="00C4380E" w:rsidRDefault="00584FDF" w:rsidP="004D7072">
            <w:pPr>
              <w:rPr>
                <w:rFonts w:ascii="Arial" w:hAnsi="Arial" w:cs="Arial"/>
                <w:sz w:val="18"/>
                <w:szCs w:val="18"/>
              </w:rPr>
            </w:pPr>
            <w:r w:rsidRPr="00C4380E">
              <w:rPr>
                <w:rFonts w:ascii="Arial" w:hAnsi="Arial" w:cs="Arial"/>
                <w:sz w:val="18"/>
                <w:szCs w:val="18"/>
              </w:rPr>
              <w:t xml:space="preserve">Predstavniki verskih skupnosti </w:t>
            </w:r>
          </w:p>
          <w:p w:rsidR="00584FDF" w:rsidRPr="00C4380E" w:rsidRDefault="00584FDF" w:rsidP="004D7072">
            <w:pPr>
              <w:rPr>
                <w:rFonts w:ascii="Arial" w:hAnsi="Arial" w:cs="Arial"/>
                <w:sz w:val="18"/>
                <w:szCs w:val="18"/>
              </w:rPr>
            </w:pPr>
          </w:p>
        </w:tc>
        <w:tc>
          <w:tcPr>
            <w:tcW w:w="1603" w:type="dxa"/>
          </w:tcPr>
          <w:p w:rsidR="00584FDF" w:rsidRPr="00C4380E" w:rsidRDefault="00584FDF" w:rsidP="004D7072">
            <w:pPr>
              <w:rPr>
                <w:rFonts w:ascii="Arial" w:hAnsi="Arial" w:cs="Arial"/>
                <w:sz w:val="18"/>
                <w:szCs w:val="18"/>
              </w:rPr>
            </w:pPr>
            <w:r w:rsidRPr="00C4380E">
              <w:rPr>
                <w:rFonts w:ascii="Arial" w:hAnsi="Arial" w:cs="Arial"/>
                <w:sz w:val="18"/>
                <w:szCs w:val="18"/>
              </w:rPr>
              <w:t>trajna naloga</w:t>
            </w:r>
          </w:p>
        </w:tc>
        <w:tc>
          <w:tcPr>
            <w:tcW w:w="1297" w:type="dxa"/>
          </w:tcPr>
          <w:p w:rsidR="00584FDF" w:rsidRPr="00C4380E" w:rsidRDefault="00584FDF" w:rsidP="004D7072">
            <w:pPr>
              <w:rPr>
                <w:rFonts w:ascii="Arial" w:hAnsi="Arial" w:cs="Arial"/>
                <w:sz w:val="18"/>
                <w:szCs w:val="18"/>
              </w:rPr>
            </w:pPr>
          </w:p>
        </w:tc>
        <w:tc>
          <w:tcPr>
            <w:tcW w:w="1884" w:type="dxa"/>
            <w:gridSpan w:val="2"/>
          </w:tcPr>
          <w:p w:rsidR="00584FDF" w:rsidRPr="00C4380E" w:rsidRDefault="00584FDF" w:rsidP="004D7072">
            <w:pPr>
              <w:rPr>
                <w:rFonts w:ascii="Arial" w:hAnsi="Arial" w:cs="Arial"/>
                <w:sz w:val="18"/>
                <w:szCs w:val="18"/>
              </w:rPr>
            </w:pPr>
            <w:r w:rsidRPr="00C4380E">
              <w:rPr>
                <w:rFonts w:ascii="Arial" w:hAnsi="Arial" w:cs="Arial"/>
                <w:sz w:val="18"/>
                <w:szCs w:val="18"/>
              </w:rPr>
              <w:t>Župnijski urad  Prevalje</w:t>
            </w:r>
          </w:p>
        </w:tc>
      </w:tr>
      <w:tr w:rsidR="00584FDF" w:rsidRPr="00C4380E" w:rsidTr="00B060B4">
        <w:trPr>
          <w:trHeight w:val="126"/>
        </w:trPr>
        <w:tc>
          <w:tcPr>
            <w:tcW w:w="392" w:type="dxa"/>
            <w:shd w:val="clear" w:color="auto" w:fill="C6D9F1" w:themeFill="text2" w:themeFillTint="33"/>
          </w:tcPr>
          <w:p w:rsidR="00584FDF" w:rsidRPr="00C4380E" w:rsidRDefault="00584FDF" w:rsidP="004D7072">
            <w:pPr>
              <w:rPr>
                <w:rFonts w:ascii="Arial" w:hAnsi="Arial" w:cs="Arial"/>
                <w:sz w:val="18"/>
                <w:szCs w:val="18"/>
              </w:rPr>
            </w:pPr>
          </w:p>
        </w:tc>
        <w:tc>
          <w:tcPr>
            <w:tcW w:w="2504" w:type="dxa"/>
          </w:tcPr>
          <w:p w:rsidR="00584FDF" w:rsidRPr="00C4380E" w:rsidRDefault="00584FDF" w:rsidP="004D7072">
            <w:pPr>
              <w:rPr>
                <w:rFonts w:ascii="Arial" w:hAnsi="Arial" w:cs="Arial"/>
                <w:sz w:val="18"/>
                <w:szCs w:val="18"/>
              </w:rPr>
            </w:pPr>
          </w:p>
        </w:tc>
        <w:tc>
          <w:tcPr>
            <w:tcW w:w="643" w:type="dxa"/>
          </w:tcPr>
          <w:p w:rsidR="00584FDF" w:rsidRPr="00C4380E" w:rsidRDefault="00584FDF" w:rsidP="004D7072">
            <w:pPr>
              <w:rPr>
                <w:rFonts w:ascii="Arial" w:hAnsi="Arial" w:cs="Arial"/>
                <w:sz w:val="18"/>
                <w:szCs w:val="18"/>
              </w:rPr>
            </w:pPr>
          </w:p>
        </w:tc>
        <w:tc>
          <w:tcPr>
            <w:tcW w:w="2157" w:type="dxa"/>
          </w:tcPr>
          <w:p w:rsidR="00584FDF" w:rsidRPr="00C4380E" w:rsidRDefault="00584FDF" w:rsidP="004D7072">
            <w:pPr>
              <w:rPr>
                <w:rFonts w:ascii="Arial" w:hAnsi="Arial" w:cs="Arial"/>
                <w:sz w:val="18"/>
                <w:szCs w:val="18"/>
              </w:rPr>
            </w:pPr>
          </w:p>
        </w:tc>
        <w:tc>
          <w:tcPr>
            <w:tcW w:w="1881" w:type="dxa"/>
          </w:tcPr>
          <w:p w:rsidR="00584FDF" w:rsidRPr="00C4380E" w:rsidRDefault="00584FDF" w:rsidP="004D7072">
            <w:pPr>
              <w:rPr>
                <w:rFonts w:ascii="Arial" w:hAnsi="Arial" w:cs="Arial"/>
                <w:sz w:val="18"/>
                <w:szCs w:val="18"/>
              </w:rPr>
            </w:pPr>
          </w:p>
        </w:tc>
        <w:tc>
          <w:tcPr>
            <w:tcW w:w="1603" w:type="dxa"/>
          </w:tcPr>
          <w:p w:rsidR="00584FDF" w:rsidRPr="00C4380E" w:rsidRDefault="00584FDF" w:rsidP="004D7072">
            <w:pPr>
              <w:rPr>
                <w:rFonts w:ascii="Arial" w:hAnsi="Arial" w:cs="Arial"/>
                <w:sz w:val="18"/>
                <w:szCs w:val="18"/>
              </w:rPr>
            </w:pPr>
          </w:p>
        </w:tc>
        <w:tc>
          <w:tcPr>
            <w:tcW w:w="1297" w:type="dxa"/>
          </w:tcPr>
          <w:p w:rsidR="00584FDF" w:rsidRPr="00C4380E" w:rsidRDefault="00584FDF" w:rsidP="004D7072">
            <w:pPr>
              <w:rPr>
                <w:rFonts w:ascii="Arial" w:hAnsi="Arial" w:cs="Arial"/>
                <w:sz w:val="18"/>
                <w:szCs w:val="18"/>
              </w:rPr>
            </w:pPr>
          </w:p>
        </w:tc>
        <w:tc>
          <w:tcPr>
            <w:tcW w:w="1884" w:type="dxa"/>
            <w:gridSpan w:val="2"/>
          </w:tcPr>
          <w:p w:rsidR="00584FDF" w:rsidRPr="00C4380E" w:rsidRDefault="00584FDF" w:rsidP="004D7072">
            <w:pPr>
              <w:rPr>
                <w:rFonts w:ascii="Arial" w:hAnsi="Arial" w:cs="Arial"/>
                <w:sz w:val="18"/>
                <w:szCs w:val="18"/>
              </w:rPr>
            </w:pPr>
          </w:p>
        </w:tc>
      </w:tr>
      <w:tr w:rsidR="00584FDF" w:rsidRPr="00C4380E" w:rsidTr="00B060B4">
        <w:trPr>
          <w:trHeight w:val="143"/>
        </w:trPr>
        <w:tc>
          <w:tcPr>
            <w:tcW w:w="392" w:type="dxa"/>
            <w:shd w:val="clear" w:color="auto" w:fill="C6D9F1" w:themeFill="text2" w:themeFillTint="33"/>
          </w:tcPr>
          <w:p w:rsidR="00584FDF" w:rsidRPr="00C4380E" w:rsidRDefault="005B3012" w:rsidP="004D7072">
            <w:pPr>
              <w:rPr>
                <w:rFonts w:ascii="Arial" w:hAnsi="Arial" w:cs="Arial"/>
                <w:sz w:val="18"/>
                <w:szCs w:val="18"/>
              </w:rPr>
            </w:pPr>
            <w:r>
              <w:rPr>
                <w:rFonts w:ascii="Arial" w:hAnsi="Arial" w:cs="Arial"/>
                <w:sz w:val="18"/>
                <w:szCs w:val="18"/>
              </w:rPr>
              <w:t>8</w:t>
            </w:r>
          </w:p>
        </w:tc>
        <w:tc>
          <w:tcPr>
            <w:tcW w:w="2504" w:type="dxa"/>
          </w:tcPr>
          <w:p w:rsidR="00584FDF" w:rsidRPr="00C4380E" w:rsidRDefault="00584FDF" w:rsidP="004D7072">
            <w:pPr>
              <w:rPr>
                <w:rFonts w:ascii="Arial" w:hAnsi="Arial" w:cs="Arial"/>
                <w:sz w:val="18"/>
                <w:szCs w:val="18"/>
              </w:rPr>
            </w:pPr>
            <w:r w:rsidRPr="00C4380E">
              <w:rPr>
                <w:rFonts w:ascii="Arial" w:hAnsi="Arial" w:cs="Arial"/>
                <w:sz w:val="18"/>
                <w:szCs w:val="18"/>
              </w:rPr>
              <w:t xml:space="preserve">KULTURA </w:t>
            </w:r>
          </w:p>
          <w:p w:rsidR="00584FDF" w:rsidRPr="00C4380E" w:rsidRDefault="00584FDF" w:rsidP="004D7072">
            <w:pPr>
              <w:rPr>
                <w:rFonts w:ascii="Arial" w:hAnsi="Arial" w:cs="Arial"/>
                <w:sz w:val="18"/>
                <w:szCs w:val="18"/>
              </w:rPr>
            </w:pPr>
          </w:p>
        </w:tc>
        <w:tc>
          <w:tcPr>
            <w:tcW w:w="643" w:type="dxa"/>
          </w:tcPr>
          <w:p w:rsidR="00584FDF" w:rsidRPr="00C4380E" w:rsidRDefault="00584FDF" w:rsidP="004D7072">
            <w:pPr>
              <w:rPr>
                <w:rFonts w:ascii="Arial" w:hAnsi="Arial" w:cs="Arial"/>
                <w:sz w:val="18"/>
                <w:szCs w:val="18"/>
              </w:rPr>
            </w:pPr>
            <w:r>
              <w:rPr>
                <w:rFonts w:ascii="Arial" w:hAnsi="Arial" w:cs="Arial"/>
                <w:sz w:val="18"/>
                <w:szCs w:val="18"/>
              </w:rPr>
              <w:t>8.1</w:t>
            </w:r>
          </w:p>
        </w:tc>
        <w:tc>
          <w:tcPr>
            <w:tcW w:w="2157" w:type="dxa"/>
          </w:tcPr>
          <w:p w:rsidR="00584FDF" w:rsidRPr="00C4380E" w:rsidRDefault="00584FDF" w:rsidP="004D7072">
            <w:pPr>
              <w:rPr>
                <w:rFonts w:ascii="Arial" w:hAnsi="Arial" w:cs="Arial"/>
                <w:sz w:val="18"/>
                <w:szCs w:val="18"/>
              </w:rPr>
            </w:pPr>
            <w:r>
              <w:rPr>
                <w:rFonts w:ascii="Arial" w:hAnsi="Arial" w:cs="Arial"/>
                <w:sz w:val="18"/>
                <w:szCs w:val="18"/>
              </w:rPr>
              <w:t>Možnost izposoje knjižničnega gradiva prilagojenega invalidom</w:t>
            </w:r>
          </w:p>
        </w:tc>
        <w:tc>
          <w:tcPr>
            <w:tcW w:w="1881" w:type="dxa"/>
          </w:tcPr>
          <w:p w:rsidR="00584FDF" w:rsidRPr="00C4380E" w:rsidRDefault="00584FDF" w:rsidP="004D7072">
            <w:pPr>
              <w:rPr>
                <w:rFonts w:ascii="Arial" w:hAnsi="Arial" w:cs="Arial"/>
                <w:sz w:val="18"/>
                <w:szCs w:val="18"/>
              </w:rPr>
            </w:pPr>
            <w:r>
              <w:rPr>
                <w:rFonts w:ascii="Arial" w:hAnsi="Arial" w:cs="Arial"/>
                <w:sz w:val="18"/>
                <w:szCs w:val="18"/>
              </w:rPr>
              <w:t>KOK Ravne na Koroškem</w:t>
            </w:r>
          </w:p>
        </w:tc>
        <w:tc>
          <w:tcPr>
            <w:tcW w:w="1603" w:type="dxa"/>
          </w:tcPr>
          <w:p w:rsidR="00584FDF" w:rsidRPr="00C4380E" w:rsidRDefault="005B3012" w:rsidP="004D7072">
            <w:pPr>
              <w:rPr>
                <w:rFonts w:ascii="Arial" w:hAnsi="Arial" w:cs="Arial"/>
                <w:sz w:val="18"/>
                <w:szCs w:val="18"/>
              </w:rPr>
            </w:pPr>
            <w:r w:rsidRPr="00C4380E">
              <w:rPr>
                <w:rFonts w:ascii="Arial" w:hAnsi="Arial" w:cs="Arial"/>
                <w:sz w:val="18"/>
                <w:szCs w:val="18"/>
              </w:rPr>
              <w:t>trajna naloga</w:t>
            </w:r>
          </w:p>
        </w:tc>
        <w:tc>
          <w:tcPr>
            <w:tcW w:w="1297" w:type="dxa"/>
          </w:tcPr>
          <w:p w:rsidR="00584FDF" w:rsidRPr="00C4380E" w:rsidRDefault="00584FDF" w:rsidP="004D7072">
            <w:pPr>
              <w:rPr>
                <w:rFonts w:ascii="Arial" w:hAnsi="Arial" w:cs="Arial"/>
                <w:sz w:val="18"/>
                <w:szCs w:val="18"/>
              </w:rPr>
            </w:pPr>
          </w:p>
        </w:tc>
        <w:tc>
          <w:tcPr>
            <w:tcW w:w="1884" w:type="dxa"/>
            <w:gridSpan w:val="2"/>
          </w:tcPr>
          <w:p w:rsidR="00584FDF" w:rsidRPr="00C4380E" w:rsidRDefault="00125BF4" w:rsidP="004D7072">
            <w:pPr>
              <w:rPr>
                <w:rFonts w:ascii="Arial" w:hAnsi="Arial" w:cs="Arial"/>
                <w:sz w:val="18"/>
                <w:szCs w:val="18"/>
              </w:rPr>
            </w:pPr>
            <w:r>
              <w:rPr>
                <w:rFonts w:ascii="Arial" w:hAnsi="Arial" w:cs="Arial"/>
                <w:sz w:val="18"/>
                <w:szCs w:val="18"/>
              </w:rPr>
              <w:t>sredstva</w:t>
            </w:r>
            <w:r w:rsidR="005B3012">
              <w:rPr>
                <w:rFonts w:ascii="Arial" w:hAnsi="Arial" w:cs="Arial"/>
                <w:sz w:val="18"/>
                <w:szCs w:val="18"/>
              </w:rPr>
              <w:t xml:space="preserve"> javnega zavoda</w:t>
            </w:r>
          </w:p>
        </w:tc>
      </w:tr>
      <w:tr w:rsidR="00584FDF" w:rsidRPr="00C4380E" w:rsidTr="00B060B4">
        <w:trPr>
          <w:trHeight w:val="855"/>
        </w:trPr>
        <w:tc>
          <w:tcPr>
            <w:tcW w:w="392" w:type="dxa"/>
            <w:shd w:val="clear" w:color="auto" w:fill="C6D9F1" w:themeFill="text2" w:themeFillTint="33"/>
          </w:tcPr>
          <w:p w:rsidR="00584FDF" w:rsidRPr="00C4380E" w:rsidRDefault="00584FDF" w:rsidP="004D7072">
            <w:pPr>
              <w:rPr>
                <w:rFonts w:ascii="Arial" w:hAnsi="Arial" w:cs="Arial"/>
                <w:sz w:val="18"/>
                <w:szCs w:val="18"/>
              </w:rPr>
            </w:pPr>
          </w:p>
        </w:tc>
        <w:tc>
          <w:tcPr>
            <w:tcW w:w="2504" w:type="dxa"/>
          </w:tcPr>
          <w:p w:rsidR="00584FDF" w:rsidRPr="00C4380E" w:rsidRDefault="00584FDF" w:rsidP="004D7072">
            <w:pPr>
              <w:rPr>
                <w:rFonts w:ascii="Arial" w:hAnsi="Arial" w:cs="Arial"/>
                <w:sz w:val="18"/>
                <w:szCs w:val="18"/>
              </w:rPr>
            </w:pPr>
          </w:p>
        </w:tc>
        <w:tc>
          <w:tcPr>
            <w:tcW w:w="643" w:type="dxa"/>
          </w:tcPr>
          <w:p w:rsidR="00584FDF" w:rsidRPr="00C4380E" w:rsidRDefault="00584FDF" w:rsidP="004D7072">
            <w:pPr>
              <w:rPr>
                <w:rFonts w:ascii="Arial" w:hAnsi="Arial" w:cs="Arial"/>
                <w:sz w:val="18"/>
                <w:szCs w:val="18"/>
              </w:rPr>
            </w:pPr>
            <w:r>
              <w:rPr>
                <w:rFonts w:ascii="Arial" w:hAnsi="Arial" w:cs="Arial"/>
                <w:sz w:val="18"/>
                <w:szCs w:val="18"/>
              </w:rPr>
              <w:t>8.2</w:t>
            </w:r>
          </w:p>
        </w:tc>
        <w:tc>
          <w:tcPr>
            <w:tcW w:w="2157" w:type="dxa"/>
          </w:tcPr>
          <w:p w:rsidR="00584FDF" w:rsidRPr="00C4380E" w:rsidRDefault="00584FDF" w:rsidP="004D7072">
            <w:pPr>
              <w:rPr>
                <w:rFonts w:ascii="Arial" w:hAnsi="Arial" w:cs="Arial"/>
                <w:sz w:val="18"/>
                <w:szCs w:val="18"/>
              </w:rPr>
            </w:pPr>
            <w:r>
              <w:rPr>
                <w:rFonts w:ascii="Arial" w:hAnsi="Arial" w:cs="Arial"/>
                <w:sz w:val="18"/>
                <w:szCs w:val="18"/>
              </w:rPr>
              <w:t>D</w:t>
            </w:r>
            <w:r w:rsidRPr="00C4380E">
              <w:rPr>
                <w:rFonts w:ascii="Arial" w:hAnsi="Arial" w:cs="Arial"/>
                <w:sz w:val="18"/>
                <w:szCs w:val="18"/>
              </w:rPr>
              <w:t>elovanje invalidov ter predstavitev umet</w:t>
            </w:r>
            <w:r w:rsidR="00B82265">
              <w:rPr>
                <w:rFonts w:ascii="Arial" w:hAnsi="Arial" w:cs="Arial"/>
                <w:sz w:val="18"/>
                <w:szCs w:val="18"/>
              </w:rPr>
              <w:t>niških del, povezovanje društev</w:t>
            </w:r>
          </w:p>
        </w:tc>
        <w:tc>
          <w:tcPr>
            <w:tcW w:w="1881" w:type="dxa"/>
          </w:tcPr>
          <w:p w:rsidR="00584FDF" w:rsidRPr="00C4380E" w:rsidRDefault="00584FDF" w:rsidP="004D7072">
            <w:pPr>
              <w:rPr>
                <w:rFonts w:ascii="Arial" w:hAnsi="Arial" w:cs="Arial"/>
                <w:sz w:val="18"/>
                <w:szCs w:val="18"/>
              </w:rPr>
            </w:pPr>
            <w:r w:rsidRPr="00C4380E">
              <w:rPr>
                <w:rFonts w:ascii="Arial" w:hAnsi="Arial" w:cs="Arial"/>
                <w:sz w:val="18"/>
                <w:szCs w:val="18"/>
              </w:rPr>
              <w:t>kulturna društva</w:t>
            </w:r>
            <w:r>
              <w:rPr>
                <w:rFonts w:ascii="Arial" w:hAnsi="Arial" w:cs="Arial"/>
                <w:sz w:val="18"/>
                <w:szCs w:val="18"/>
              </w:rPr>
              <w:t>, invalidska društva</w:t>
            </w:r>
          </w:p>
        </w:tc>
        <w:tc>
          <w:tcPr>
            <w:tcW w:w="1603" w:type="dxa"/>
          </w:tcPr>
          <w:p w:rsidR="00584FDF" w:rsidRPr="00C4380E" w:rsidRDefault="00584FDF" w:rsidP="004D7072">
            <w:pPr>
              <w:rPr>
                <w:rFonts w:ascii="Arial" w:hAnsi="Arial" w:cs="Arial"/>
                <w:sz w:val="18"/>
                <w:szCs w:val="18"/>
              </w:rPr>
            </w:pPr>
            <w:r w:rsidRPr="00C4380E">
              <w:rPr>
                <w:rFonts w:ascii="Arial" w:hAnsi="Arial" w:cs="Arial"/>
                <w:sz w:val="18"/>
                <w:szCs w:val="18"/>
              </w:rPr>
              <w:t>trajna naloga</w:t>
            </w:r>
          </w:p>
        </w:tc>
        <w:tc>
          <w:tcPr>
            <w:tcW w:w="1297" w:type="dxa"/>
          </w:tcPr>
          <w:p w:rsidR="00584FDF" w:rsidRPr="00C4380E" w:rsidRDefault="00584FDF" w:rsidP="004D7072">
            <w:pPr>
              <w:rPr>
                <w:rFonts w:ascii="Arial" w:hAnsi="Arial" w:cs="Arial"/>
                <w:sz w:val="18"/>
                <w:szCs w:val="18"/>
              </w:rPr>
            </w:pPr>
          </w:p>
        </w:tc>
        <w:tc>
          <w:tcPr>
            <w:tcW w:w="1884" w:type="dxa"/>
            <w:gridSpan w:val="2"/>
          </w:tcPr>
          <w:p w:rsidR="00584FDF" w:rsidRPr="00C4380E" w:rsidRDefault="00125BF4" w:rsidP="004D7072">
            <w:pPr>
              <w:rPr>
                <w:rFonts w:ascii="Arial" w:hAnsi="Arial" w:cs="Arial"/>
                <w:sz w:val="18"/>
                <w:szCs w:val="18"/>
              </w:rPr>
            </w:pPr>
            <w:r>
              <w:rPr>
                <w:rFonts w:ascii="Arial" w:hAnsi="Arial" w:cs="Arial"/>
                <w:sz w:val="18"/>
                <w:szCs w:val="18"/>
              </w:rPr>
              <w:t>sredstva</w:t>
            </w:r>
            <w:r w:rsidR="00584FDF" w:rsidRPr="00C4380E">
              <w:rPr>
                <w:rFonts w:ascii="Arial" w:hAnsi="Arial" w:cs="Arial"/>
                <w:sz w:val="18"/>
                <w:szCs w:val="18"/>
              </w:rPr>
              <w:t xml:space="preserve"> občinskega proračuna</w:t>
            </w:r>
            <w:r>
              <w:rPr>
                <w:rFonts w:ascii="Arial" w:hAnsi="Arial" w:cs="Arial"/>
                <w:sz w:val="18"/>
                <w:szCs w:val="18"/>
              </w:rPr>
              <w:t xml:space="preserve"> preko razpisov za društva</w:t>
            </w:r>
            <w:r w:rsidR="00584FDF" w:rsidRPr="00C4380E">
              <w:rPr>
                <w:rFonts w:ascii="Arial" w:hAnsi="Arial" w:cs="Arial"/>
                <w:sz w:val="18"/>
                <w:szCs w:val="18"/>
              </w:rPr>
              <w:t xml:space="preserve">, </w:t>
            </w:r>
            <w:r>
              <w:rPr>
                <w:rFonts w:ascii="Arial" w:hAnsi="Arial" w:cs="Arial"/>
                <w:sz w:val="18"/>
                <w:szCs w:val="18"/>
              </w:rPr>
              <w:t>sredstva</w:t>
            </w:r>
            <w:r w:rsidR="00B82265">
              <w:rPr>
                <w:rFonts w:ascii="Arial" w:hAnsi="Arial" w:cs="Arial"/>
                <w:sz w:val="18"/>
                <w:szCs w:val="18"/>
              </w:rPr>
              <w:t xml:space="preserve"> društev</w:t>
            </w:r>
          </w:p>
        </w:tc>
      </w:tr>
      <w:tr w:rsidR="00584FDF" w:rsidRPr="00C4380E" w:rsidTr="00B060B4">
        <w:trPr>
          <w:trHeight w:val="143"/>
        </w:trPr>
        <w:tc>
          <w:tcPr>
            <w:tcW w:w="392" w:type="dxa"/>
            <w:shd w:val="clear" w:color="auto" w:fill="C6D9F1" w:themeFill="text2" w:themeFillTint="33"/>
          </w:tcPr>
          <w:p w:rsidR="00584FDF" w:rsidRPr="00C4380E" w:rsidRDefault="00584FDF" w:rsidP="004D7072">
            <w:pPr>
              <w:rPr>
                <w:rFonts w:ascii="Arial" w:hAnsi="Arial" w:cs="Arial"/>
                <w:sz w:val="18"/>
                <w:szCs w:val="18"/>
              </w:rPr>
            </w:pPr>
          </w:p>
        </w:tc>
        <w:tc>
          <w:tcPr>
            <w:tcW w:w="2504" w:type="dxa"/>
          </w:tcPr>
          <w:p w:rsidR="00584FDF" w:rsidRPr="00C4380E" w:rsidRDefault="00584FDF" w:rsidP="004D7072">
            <w:pPr>
              <w:rPr>
                <w:rFonts w:ascii="Arial" w:hAnsi="Arial" w:cs="Arial"/>
                <w:sz w:val="18"/>
                <w:szCs w:val="18"/>
              </w:rPr>
            </w:pPr>
          </w:p>
        </w:tc>
        <w:tc>
          <w:tcPr>
            <w:tcW w:w="643" w:type="dxa"/>
          </w:tcPr>
          <w:p w:rsidR="00584FDF" w:rsidRPr="00C4380E" w:rsidRDefault="00584FDF" w:rsidP="004D7072">
            <w:pPr>
              <w:rPr>
                <w:rFonts w:ascii="Arial" w:hAnsi="Arial" w:cs="Arial"/>
                <w:sz w:val="18"/>
                <w:szCs w:val="18"/>
              </w:rPr>
            </w:pPr>
            <w:r>
              <w:rPr>
                <w:rFonts w:ascii="Arial" w:hAnsi="Arial" w:cs="Arial"/>
                <w:sz w:val="18"/>
                <w:szCs w:val="18"/>
              </w:rPr>
              <w:t>8.3</w:t>
            </w:r>
          </w:p>
        </w:tc>
        <w:tc>
          <w:tcPr>
            <w:tcW w:w="2157" w:type="dxa"/>
          </w:tcPr>
          <w:p w:rsidR="00584FDF" w:rsidRPr="00C4380E" w:rsidRDefault="00584FDF" w:rsidP="004D7072">
            <w:pPr>
              <w:rPr>
                <w:rFonts w:ascii="Arial" w:hAnsi="Arial" w:cs="Arial"/>
                <w:sz w:val="18"/>
                <w:szCs w:val="18"/>
              </w:rPr>
            </w:pPr>
            <w:r>
              <w:rPr>
                <w:rFonts w:ascii="Arial" w:hAnsi="Arial" w:cs="Arial"/>
                <w:sz w:val="18"/>
                <w:szCs w:val="18"/>
              </w:rPr>
              <w:t>Spodbujanje</w:t>
            </w:r>
            <w:r w:rsidRPr="00C4380E">
              <w:rPr>
                <w:rFonts w:ascii="Arial" w:hAnsi="Arial" w:cs="Arial"/>
                <w:sz w:val="18"/>
                <w:szCs w:val="18"/>
              </w:rPr>
              <w:t xml:space="preserve"> invalidov k aktivnostim in medgeneracijskemu povezovanju in druženju</w:t>
            </w:r>
          </w:p>
          <w:p w:rsidR="00584FDF" w:rsidRPr="00C4380E" w:rsidRDefault="00584FDF" w:rsidP="004D7072">
            <w:pPr>
              <w:rPr>
                <w:rFonts w:ascii="Arial" w:hAnsi="Arial" w:cs="Arial"/>
                <w:sz w:val="18"/>
                <w:szCs w:val="18"/>
              </w:rPr>
            </w:pPr>
          </w:p>
        </w:tc>
        <w:tc>
          <w:tcPr>
            <w:tcW w:w="1881" w:type="dxa"/>
          </w:tcPr>
          <w:p w:rsidR="00584FDF" w:rsidRPr="00C4380E" w:rsidRDefault="00584FDF" w:rsidP="004D7072">
            <w:pPr>
              <w:rPr>
                <w:rFonts w:ascii="Arial" w:hAnsi="Arial" w:cs="Arial"/>
                <w:sz w:val="18"/>
                <w:szCs w:val="18"/>
              </w:rPr>
            </w:pPr>
            <w:r w:rsidRPr="00C4380E">
              <w:rPr>
                <w:rFonts w:ascii="Arial" w:hAnsi="Arial" w:cs="Arial"/>
                <w:sz w:val="18"/>
                <w:szCs w:val="18"/>
              </w:rPr>
              <w:t>Občina Prevalje, invalidska društva, ki delujejo na območju občine</w:t>
            </w:r>
          </w:p>
        </w:tc>
        <w:tc>
          <w:tcPr>
            <w:tcW w:w="1603" w:type="dxa"/>
          </w:tcPr>
          <w:p w:rsidR="00584FDF" w:rsidRPr="00963415" w:rsidRDefault="00125BF4" w:rsidP="004D7072">
            <w:pPr>
              <w:rPr>
                <w:rFonts w:ascii="Arial" w:hAnsi="Arial" w:cs="Arial"/>
                <w:sz w:val="18"/>
                <w:szCs w:val="18"/>
              </w:rPr>
            </w:pPr>
            <w:r w:rsidRPr="00963415">
              <w:rPr>
                <w:rFonts w:ascii="Arial" w:hAnsi="Arial" w:cs="Arial"/>
                <w:sz w:val="18"/>
                <w:szCs w:val="18"/>
              </w:rPr>
              <w:t>2017- vzpostavitev medgeneracijskega druženja</w:t>
            </w:r>
            <w:r w:rsidR="0084562F" w:rsidRPr="00963415">
              <w:rPr>
                <w:rFonts w:ascii="Arial" w:hAnsi="Arial" w:cs="Arial"/>
                <w:sz w:val="18"/>
                <w:szCs w:val="18"/>
              </w:rPr>
              <w:t>—izvajanje programov trajna naloga</w:t>
            </w:r>
          </w:p>
        </w:tc>
        <w:tc>
          <w:tcPr>
            <w:tcW w:w="1297" w:type="dxa"/>
          </w:tcPr>
          <w:p w:rsidR="00584FDF" w:rsidRPr="00C4380E" w:rsidRDefault="00584FDF" w:rsidP="004D7072">
            <w:pPr>
              <w:rPr>
                <w:rFonts w:ascii="Arial" w:hAnsi="Arial" w:cs="Arial"/>
                <w:sz w:val="18"/>
                <w:szCs w:val="18"/>
              </w:rPr>
            </w:pPr>
          </w:p>
        </w:tc>
        <w:tc>
          <w:tcPr>
            <w:tcW w:w="1884" w:type="dxa"/>
            <w:gridSpan w:val="2"/>
          </w:tcPr>
          <w:p w:rsidR="00125BF4" w:rsidRPr="00C4380E" w:rsidRDefault="00125BF4" w:rsidP="00125BF4">
            <w:pPr>
              <w:rPr>
                <w:rFonts w:ascii="Arial" w:hAnsi="Arial" w:cs="Arial"/>
                <w:sz w:val="18"/>
                <w:szCs w:val="18"/>
              </w:rPr>
            </w:pPr>
            <w:r>
              <w:rPr>
                <w:rFonts w:ascii="Arial" w:hAnsi="Arial" w:cs="Arial"/>
                <w:sz w:val="18"/>
                <w:szCs w:val="18"/>
              </w:rPr>
              <w:t>sredstva</w:t>
            </w:r>
            <w:r w:rsidRPr="00C4380E">
              <w:rPr>
                <w:rFonts w:ascii="Arial" w:hAnsi="Arial" w:cs="Arial"/>
                <w:sz w:val="18"/>
                <w:szCs w:val="18"/>
              </w:rPr>
              <w:t xml:space="preserve"> občinskega proračuna</w:t>
            </w:r>
            <w:r>
              <w:rPr>
                <w:rFonts w:ascii="Arial" w:hAnsi="Arial" w:cs="Arial"/>
                <w:sz w:val="18"/>
                <w:szCs w:val="18"/>
              </w:rPr>
              <w:t xml:space="preserve"> preko razpisov za društva</w:t>
            </w:r>
            <w:r w:rsidRPr="00C4380E">
              <w:rPr>
                <w:rFonts w:ascii="Arial" w:hAnsi="Arial" w:cs="Arial"/>
                <w:sz w:val="18"/>
                <w:szCs w:val="18"/>
              </w:rPr>
              <w:t xml:space="preserve">, </w:t>
            </w:r>
            <w:r>
              <w:rPr>
                <w:rFonts w:ascii="Arial" w:hAnsi="Arial" w:cs="Arial"/>
                <w:sz w:val="18"/>
                <w:szCs w:val="18"/>
              </w:rPr>
              <w:t>sredstva</w:t>
            </w:r>
            <w:r w:rsidRPr="00C4380E">
              <w:rPr>
                <w:rFonts w:ascii="Arial" w:hAnsi="Arial" w:cs="Arial"/>
                <w:sz w:val="18"/>
                <w:szCs w:val="18"/>
              </w:rPr>
              <w:t xml:space="preserve"> društev</w:t>
            </w:r>
            <w:r>
              <w:rPr>
                <w:rFonts w:ascii="Arial" w:hAnsi="Arial" w:cs="Arial"/>
                <w:sz w:val="18"/>
                <w:szCs w:val="18"/>
              </w:rPr>
              <w:t>, idr</w:t>
            </w:r>
          </w:p>
          <w:p w:rsidR="00584FDF" w:rsidRPr="00C4380E" w:rsidRDefault="00584FDF" w:rsidP="004D7072">
            <w:pPr>
              <w:rPr>
                <w:rFonts w:ascii="Arial" w:hAnsi="Arial" w:cs="Arial"/>
                <w:sz w:val="18"/>
                <w:szCs w:val="18"/>
              </w:rPr>
            </w:pPr>
          </w:p>
        </w:tc>
      </w:tr>
      <w:tr w:rsidR="00584FDF" w:rsidRPr="00C4380E" w:rsidTr="00B060B4">
        <w:trPr>
          <w:trHeight w:val="143"/>
        </w:trPr>
        <w:tc>
          <w:tcPr>
            <w:tcW w:w="392" w:type="dxa"/>
            <w:shd w:val="clear" w:color="auto" w:fill="C6D9F1" w:themeFill="text2" w:themeFillTint="33"/>
          </w:tcPr>
          <w:p w:rsidR="00584FDF" w:rsidRPr="00C4380E" w:rsidRDefault="00584FDF" w:rsidP="004D7072">
            <w:pPr>
              <w:rPr>
                <w:rFonts w:ascii="Arial" w:hAnsi="Arial" w:cs="Arial"/>
                <w:sz w:val="18"/>
                <w:szCs w:val="18"/>
              </w:rPr>
            </w:pPr>
          </w:p>
        </w:tc>
        <w:tc>
          <w:tcPr>
            <w:tcW w:w="2504" w:type="dxa"/>
          </w:tcPr>
          <w:p w:rsidR="00584FDF" w:rsidRPr="00C4380E" w:rsidRDefault="00584FDF" w:rsidP="004D7072">
            <w:pPr>
              <w:rPr>
                <w:rFonts w:ascii="Arial" w:hAnsi="Arial" w:cs="Arial"/>
                <w:sz w:val="18"/>
                <w:szCs w:val="18"/>
              </w:rPr>
            </w:pPr>
          </w:p>
        </w:tc>
        <w:tc>
          <w:tcPr>
            <w:tcW w:w="643" w:type="dxa"/>
          </w:tcPr>
          <w:p w:rsidR="00584FDF" w:rsidRPr="00C4380E" w:rsidRDefault="00584FDF" w:rsidP="004D7072">
            <w:pPr>
              <w:rPr>
                <w:rFonts w:ascii="Arial" w:hAnsi="Arial" w:cs="Arial"/>
                <w:sz w:val="18"/>
                <w:szCs w:val="18"/>
              </w:rPr>
            </w:pPr>
            <w:r>
              <w:rPr>
                <w:rFonts w:ascii="Arial" w:hAnsi="Arial" w:cs="Arial"/>
                <w:sz w:val="18"/>
                <w:szCs w:val="18"/>
              </w:rPr>
              <w:t>8.4</w:t>
            </w:r>
          </w:p>
        </w:tc>
        <w:tc>
          <w:tcPr>
            <w:tcW w:w="2157" w:type="dxa"/>
          </w:tcPr>
          <w:p w:rsidR="00584FDF" w:rsidRPr="00C4380E" w:rsidRDefault="00584FDF" w:rsidP="004D7072">
            <w:pPr>
              <w:rPr>
                <w:rFonts w:ascii="Arial" w:hAnsi="Arial" w:cs="Arial"/>
                <w:sz w:val="18"/>
                <w:szCs w:val="18"/>
              </w:rPr>
            </w:pPr>
            <w:r>
              <w:rPr>
                <w:rFonts w:ascii="Arial" w:hAnsi="Arial" w:cs="Arial"/>
                <w:sz w:val="18"/>
                <w:szCs w:val="18"/>
              </w:rPr>
              <w:t>K</w:t>
            </w:r>
            <w:r w:rsidRPr="00C4380E">
              <w:rPr>
                <w:rFonts w:ascii="Arial" w:hAnsi="Arial" w:cs="Arial"/>
                <w:sz w:val="18"/>
                <w:szCs w:val="18"/>
              </w:rPr>
              <w:t>ulinarični tečaji</w:t>
            </w:r>
          </w:p>
        </w:tc>
        <w:tc>
          <w:tcPr>
            <w:tcW w:w="1881" w:type="dxa"/>
          </w:tcPr>
          <w:p w:rsidR="00584FDF" w:rsidRPr="00C4380E" w:rsidRDefault="00584FDF" w:rsidP="004D7072">
            <w:pPr>
              <w:rPr>
                <w:rFonts w:ascii="Arial" w:hAnsi="Arial" w:cs="Arial"/>
                <w:sz w:val="18"/>
                <w:szCs w:val="18"/>
              </w:rPr>
            </w:pPr>
            <w:r w:rsidRPr="00C4380E">
              <w:rPr>
                <w:rFonts w:ascii="Arial" w:hAnsi="Arial" w:cs="Arial"/>
                <w:sz w:val="18"/>
                <w:szCs w:val="18"/>
              </w:rPr>
              <w:t>Karitas</w:t>
            </w:r>
            <w:r>
              <w:rPr>
                <w:rFonts w:ascii="Arial" w:hAnsi="Arial" w:cs="Arial"/>
                <w:sz w:val="18"/>
                <w:szCs w:val="18"/>
              </w:rPr>
              <w:t>, Društvo upokojencev, Društvo invalidov</w:t>
            </w:r>
          </w:p>
        </w:tc>
        <w:tc>
          <w:tcPr>
            <w:tcW w:w="1603" w:type="dxa"/>
          </w:tcPr>
          <w:p w:rsidR="00584FDF" w:rsidRPr="00C4380E" w:rsidRDefault="00584FDF" w:rsidP="004D7072">
            <w:pPr>
              <w:rPr>
                <w:rFonts w:ascii="Arial" w:hAnsi="Arial" w:cs="Arial"/>
                <w:sz w:val="18"/>
                <w:szCs w:val="18"/>
              </w:rPr>
            </w:pPr>
            <w:r w:rsidRPr="00C4380E">
              <w:rPr>
                <w:rFonts w:ascii="Arial" w:hAnsi="Arial" w:cs="Arial"/>
                <w:sz w:val="18"/>
                <w:szCs w:val="18"/>
              </w:rPr>
              <w:t xml:space="preserve">trajna naloga </w:t>
            </w:r>
          </w:p>
          <w:p w:rsidR="00584FDF" w:rsidRPr="00C4380E" w:rsidRDefault="00584FDF" w:rsidP="004D7072">
            <w:pPr>
              <w:rPr>
                <w:rFonts w:ascii="Arial" w:hAnsi="Arial" w:cs="Arial"/>
                <w:sz w:val="18"/>
                <w:szCs w:val="18"/>
              </w:rPr>
            </w:pPr>
          </w:p>
        </w:tc>
        <w:tc>
          <w:tcPr>
            <w:tcW w:w="1297" w:type="dxa"/>
          </w:tcPr>
          <w:p w:rsidR="00584FDF" w:rsidRPr="00C4380E" w:rsidRDefault="00584FDF" w:rsidP="004D7072">
            <w:pPr>
              <w:rPr>
                <w:rFonts w:ascii="Arial" w:hAnsi="Arial" w:cs="Arial"/>
                <w:sz w:val="18"/>
                <w:szCs w:val="18"/>
              </w:rPr>
            </w:pPr>
          </w:p>
        </w:tc>
        <w:tc>
          <w:tcPr>
            <w:tcW w:w="1884" w:type="dxa"/>
            <w:gridSpan w:val="2"/>
          </w:tcPr>
          <w:p w:rsidR="00584FDF" w:rsidRPr="00125BF4" w:rsidRDefault="00125BF4" w:rsidP="004D7072">
            <w:pPr>
              <w:rPr>
                <w:rFonts w:ascii="Arial" w:hAnsi="Arial" w:cs="Arial"/>
                <w:sz w:val="18"/>
                <w:szCs w:val="18"/>
              </w:rPr>
            </w:pPr>
            <w:r>
              <w:rPr>
                <w:rFonts w:ascii="Arial" w:hAnsi="Arial" w:cs="Arial"/>
                <w:sz w:val="18"/>
                <w:szCs w:val="18"/>
              </w:rPr>
              <w:t>sredstva</w:t>
            </w:r>
            <w:r w:rsidRPr="00C4380E">
              <w:rPr>
                <w:rFonts w:ascii="Arial" w:hAnsi="Arial" w:cs="Arial"/>
                <w:sz w:val="18"/>
                <w:szCs w:val="18"/>
              </w:rPr>
              <w:t xml:space="preserve"> občinskega proračuna</w:t>
            </w:r>
            <w:r>
              <w:rPr>
                <w:rFonts w:ascii="Arial" w:hAnsi="Arial" w:cs="Arial"/>
                <w:sz w:val="18"/>
                <w:szCs w:val="18"/>
              </w:rPr>
              <w:t xml:space="preserve"> preko razpisov za društva</w:t>
            </w:r>
            <w:r w:rsidRPr="00C4380E">
              <w:rPr>
                <w:rFonts w:ascii="Arial" w:hAnsi="Arial" w:cs="Arial"/>
                <w:sz w:val="18"/>
                <w:szCs w:val="18"/>
              </w:rPr>
              <w:t xml:space="preserve">, </w:t>
            </w:r>
            <w:r>
              <w:rPr>
                <w:rFonts w:ascii="Arial" w:hAnsi="Arial" w:cs="Arial"/>
                <w:sz w:val="18"/>
                <w:szCs w:val="18"/>
              </w:rPr>
              <w:t>sredstva društev, idr.</w:t>
            </w:r>
          </w:p>
        </w:tc>
      </w:tr>
      <w:tr w:rsidR="00584FDF" w:rsidRPr="00C4380E" w:rsidTr="00B060B4">
        <w:trPr>
          <w:trHeight w:val="143"/>
        </w:trPr>
        <w:tc>
          <w:tcPr>
            <w:tcW w:w="392" w:type="dxa"/>
            <w:shd w:val="clear" w:color="auto" w:fill="C6D9F1" w:themeFill="text2" w:themeFillTint="33"/>
          </w:tcPr>
          <w:p w:rsidR="00584FDF" w:rsidRPr="00C4380E" w:rsidRDefault="00584FDF" w:rsidP="004D7072">
            <w:pPr>
              <w:rPr>
                <w:rFonts w:ascii="Arial" w:hAnsi="Arial" w:cs="Arial"/>
                <w:sz w:val="18"/>
                <w:szCs w:val="18"/>
              </w:rPr>
            </w:pPr>
          </w:p>
        </w:tc>
        <w:tc>
          <w:tcPr>
            <w:tcW w:w="2504" w:type="dxa"/>
          </w:tcPr>
          <w:p w:rsidR="00584FDF" w:rsidRPr="00C4380E" w:rsidRDefault="00584FDF" w:rsidP="004D7072">
            <w:pPr>
              <w:rPr>
                <w:rFonts w:ascii="Arial" w:hAnsi="Arial" w:cs="Arial"/>
                <w:sz w:val="18"/>
                <w:szCs w:val="18"/>
              </w:rPr>
            </w:pPr>
          </w:p>
        </w:tc>
        <w:tc>
          <w:tcPr>
            <w:tcW w:w="643" w:type="dxa"/>
          </w:tcPr>
          <w:p w:rsidR="00584FDF" w:rsidRPr="00C4380E" w:rsidRDefault="00584FDF" w:rsidP="004D7072">
            <w:pPr>
              <w:rPr>
                <w:rFonts w:ascii="Arial" w:hAnsi="Arial" w:cs="Arial"/>
                <w:sz w:val="18"/>
                <w:szCs w:val="18"/>
              </w:rPr>
            </w:pPr>
          </w:p>
        </w:tc>
        <w:tc>
          <w:tcPr>
            <w:tcW w:w="2157" w:type="dxa"/>
          </w:tcPr>
          <w:p w:rsidR="00584FDF" w:rsidRPr="00C4380E" w:rsidRDefault="00584FDF" w:rsidP="004D7072">
            <w:pPr>
              <w:rPr>
                <w:rFonts w:ascii="Arial" w:hAnsi="Arial" w:cs="Arial"/>
                <w:sz w:val="18"/>
                <w:szCs w:val="18"/>
              </w:rPr>
            </w:pPr>
          </w:p>
        </w:tc>
        <w:tc>
          <w:tcPr>
            <w:tcW w:w="1881" w:type="dxa"/>
          </w:tcPr>
          <w:p w:rsidR="00584FDF" w:rsidRPr="00C4380E" w:rsidRDefault="00584FDF" w:rsidP="004D7072">
            <w:pPr>
              <w:rPr>
                <w:rFonts w:ascii="Arial" w:hAnsi="Arial" w:cs="Arial"/>
                <w:sz w:val="18"/>
                <w:szCs w:val="18"/>
              </w:rPr>
            </w:pPr>
          </w:p>
        </w:tc>
        <w:tc>
          <w:tcPr>
            <w:tcW w:w="1603" w:type="dxa"/>
          </w:tcPr>
          <w:p w:rsidR="00584FDF" w:rsidRPr="00C4380E" w:rsidRDefault="00584FDF" w:rsidP="004D7072">
            <w:pPr>
              <w:rPr>
                <w:rFonts w:ascii="Arial" w:hAnsi="Arial" w:cs="Arial"/>
                <w:sz w:val="18"/>
                <w:szCs w:val="18"/>
              </w:rPr>
            </w:pPr>
          </w:p>
        </w:tc>
        <w:tc>
          <w:tcPr>
            <w:tcW w:w="1297" w:type="dxa"/>
          </w:tcPr>
          <w:p w:rsidR="00584FDF" w:rsidRPr="00C4380E" w:rsidRDefault="00584FDF" w:rsidP="004D7072">
            <w:pPr>
              <w:rPr>
                <w:rFonts w:ascii="Arial" w:hAnsi="Arial" w:cs="Arial"/>
                <w:sz w:val="18"/>
                <w:szCs w:val="18"/>
              </w:rPr>
            </w:pPr>
          </w:p>
        </w:tc>
        <w:tc>
          <w:tcPr>
            <w:tcW w:w="1884" w:type="dxa"/>
            <w:gridSpan w:val="2"/>
          </w:tcPr>
          <w:p w:rsidR="00584FDF" w:rsidRPr="00C4380E" w:rsidRDefault="00584FDF" w:rsidP="004D7072">
            <w:pPr>
              <w:rPr>
                <w:rFonts w:ascii="Arial" w:hAnsi="Arial" w:cs="Arial"/>
                <w:sz w:val="18"/>
                <w:szCs w:val="18"/>
              </w:rPr>
            </w:pPr>
          </w:p>
        </w:tc>
      </w:tr>
      <w:tr w:rsidR="00584FDF" w:rsidRPr="00C4380E" w:rsidTr="00B060B4">
        <w:trPr>
          <w:trHeight w:val="143"/>
        </w:trPr>
        <w:tc>
          <w:tcPr>
            <w:tcW w:w="392" w:type="dxa"/>
            <w:shd w:val="clear" w:color="auto" w:fill="C6D9F1" w:themeFill="text2" w:themeFillTint="33"/>
          </w:tcPr>
          <w:p w:rsidR="00584FDF" w:rsidRPr="00C4380E" w:rsidRDefault="005B3012" w:rsidP="004D7072">
            <w:pPr>
              <w:rPr>
                <w:rFonts w:ascii="Arial" w:hAnsi="Arial" w:cs="Arial"/>
                <w:sz w:val="18"/>
                <w:szCs w:val="18"/>
              </w:rPr>
            </w:pPr>
            <w:r>
              <w:rPr>
                <w:rFonts w:ascii="Arial" w:hAnsi="Arial" w:cs="Arial"/>
                <w:sz w:val="18"/>
                <w:szCs w:val="18"/>
              </w:rPr>
              <w:t>9</w:t>
            </w:r>
          </w:p>
        </w:tc>
        <w:tc>
          <w:tcPr>
            <w:tcW w:w="2504" w:type="dxa"/>
          </w:tcPr>
          <w:p w:rsidR="00584FDF" w:rsidRPr="00C4380E" w:rsidRDefault="00584FDF" w:rsidP="004D7072">
            <w:pPr>
              <w:rPr>
                <w:rFonts w:ascii="Arial" w:hAnsi="Arial" w:cs="Arial"/>
                <w:sz w:val="18"/>
                <w:szCs w:val="18"/>
              </w:rPr>
            </w:pPr>
            <w:r w:rsidRPr="00C4380E">
              <w:rPr>
                <w:rFonts w:ascii="Arial" w:hAnsi="Arial" w:cs="Arial"/>
                <w:sz w:val="18"/>
                <w:szCs w:val="18"/>
              </w:rPr>
              <w:t>REKREACIJA IN ŠPORT</w:t>
            </w:r>
          </w:p>
        </w:tc>
        <w:tc>
          <w:tcPr>
            <w:tcW w:w="643" w:type="dxa"/>
          </w:tcPr>
          <w:p w:rsidR="00584FDF" w:rsidRPr="00C4380E" w:rsidRDefault="00584FDF" w:rsidP="004D7072">
            <w:pPr>
              <w:rPr>
                <w:rFonts w:ascii="Arial" w:hAnsi="Arial" w:cs="Arial"/>
                <w:sz w:val="18"/>
                <w:szCs w:val="18"/>
              </w:rPr>
            </w:pPr>
            <w:r w:rsidRPr="00C4380E">
              <w:rPr>
                <w:rFonts w:ascii="Arial" w:hAnsi="Arial" w:cs="Arial"/>
                <w:sz w:val="18"/>
                <w:szCs w:val="18"/>
              </w:rPr>
              <w:t>9.1</w:t>
            </w:r>
          </w:p>
        </w:tc>
        <w:tc>
          <w:tcPr>
            <w:tcW w:w="2157" w:type="dxa"/>
          </w:tcPr>
          <w:p w:rsidR="00584FDF" w:rsidRPr="00C4380E" w:rsidRDefault="00584FDF" w:rsidP="004D7072">
            <w:pPr>
              <w:rPr>
                <w:rFonts w:ascii="Arial" w:hAnsi="Arial" w:cs="Arial"/>
                <w:sz w:val="18"/>
                <w:szCs w:val="18"/>
              </w:rPr>
            </w:pPr>
            <w:r>
              <w:rPr>
                <w:rFonts w:ascii="Arial" w:hAnsi="Arial" w:cs="Arial"/>
                <w:sz w:val="18"/>
                <w:szCs w:val="18"/>
              </w:rPr>
              <w:t>Spodbujanje</w:t>
            </w:r>
            <w:r w:rsidRPr="00C4380E">
              <w:rPr>
                <w:rFonts w:ascii="Arial" w:hAnsi="Arial" w:cs="Arial"/>
                <w:sz w:val="18"/>
                <w:szCs w:val="18"/>
              </w:rPr>
              <w:t xml:space="preserve"> izvajanja športnih programov za invalide</w:t>
            </w:r>
          </w:p>
        </w:tc>
        <w:tc>
          <w:tcPr>
            <w:tcW w:w="1881" w:type="dxa"/>
          </w:tcPr>
          <w:p w:rsidR="00584FDF" w:rsidRPr="00C4380E" w:rsidRDefault="00584FDF" w:rsidP="004D7072">
            <w:pPr>
              <w:rPr>
                <w:rFonts w:ascii="Arial" w:hAnsi="Arial" w:cs="Arial"/>
                <w:sz w:val="18"/>
                <w:szCs w:val="18"/>
              </w:rPr>
            </w:pPr>
            <w:r w:rsidRPr="00C4380E">
              <w:rPr>
                <w:rFonts w:ascii="Arial" w:hAnsi="Arial" w:cs="Arial"/>
                <w:sz w:val="18"/>
                <w:szCs w:val="18"/>
              </w:rPr>
              <w:t>športna društva, občinska društva invalidov</w:t>
            </w:r>
          </w:p>
        </w:tc>
        <w:tc>
          <w:tcPr>
            <w:tcW w:w="1603" w:type="dxa"/>
          </w:tcPr>
          <w:p w:rsidR="00584FDF" w:rsidRPr="00C4380E" w:rsidRDefault="00584FDF" w:rsidP="004D7072">
            <w:pPr>
              <w:rPr>
                <w:rFonts w:ascii="Arial" w:hAnsi="Arial" w:cs="Arial"/>
                <w:sz w:val="18"/>
                <w:szCs w:val="18"/>
              </w:rPr>
            </w:pPr>
            <w:r w:rsidRPr="00C4380E">
              <w:rPr>
                <w:rFonts w:ascii="Arial" w:hAnsi="Arial" w:cs="Arial"/>
                <w:sz w:val="18"/>
                <w:szCs w:val="18"/>
              </w:rPr>
              <w:t>trajna naloga</w:t>
            </w:r>
          </w:p>
        </w:tc>
        <w:tc>
          <w:tcPr>
            <w:tcW w:w="1297" w:type="dxa"/>
          </w:tcPr>
          <w:p w:rsidR="00584FDF" w:rsidRPr="00C4380E" w:rsidRDefault="00584FDF" w:rsidP="004D7072">
            <w:pPr>
              <w:rPr>
                <w:rFonts w:ascii="Arial" w:hAnsi="Arial" w:cs="Arial"/>
                <w:sz w:val="18"/>
                <w:szCs w:val="18"/>
              </w:rPr>
            </w:pPr>
          </w:p>
        </w:tc>
        <w:tc>
          <w:tcPr>
            <w:tcW w:w="1884" w:type="dxa"/>
            <w:gridSpan w:val="2"/>
          </w:tcPr>
          <w:p w:rsidR="00584FDF" w:rsidRPr="00C4380E" w:rsidRDefault="00125BF4" w:rsidP="00963415">
            <w:pPr>
              <w:rPr>
                <w:rFonts w:ascii="Arial" w:hAnsi="Arial" w:cs="Arial"/>
                <w:sz w:val="18"/>
                <w:szCs w:val="18"/>
              </w:rPr>
            </w:pPr>
            <w:r>
              <w:rPr>
                <w:rFonts w:ascii="Arial" w:hAnsi="Arial" w:cs="Arial"/>
                <w:sz w:val="18"/>
                <w:szCs w:val="18"/>
              </w:rPr>
              <w:t>sredstva</w:t>
            </w:r>
            <w:r w:rsidR="00584FDF" w:rsidRPr="00C4380E">
              <w:rPr>
                <w:rFonts w:ascii="Arial" w:hAnsi="Arial" w:cs="Arial"/>
                <w:sz w:val="18"/>
                <w:szCs w:val="18"/>
              </w:rPr>
              <w:t xml:space="preserve"> </w:t>
            </w:r>
            <w:r w:rsidR="00963415">
              <w:rPr>
                <w:rFonts w:ascii="Arial" w:hAnsi="Arial" w:cs="Arial"/>
                <w:sz w:val="18"/>
                <w:szCs w:val="18"/>
              </w:rPr>
              <w:t>društev, idr.</w:t>
            </w:r>
            <w:r w:rsidR="00584FDF" w:rsidRPr="00C4380E">
              <w:rPr>
                <w:rFonts w:ascii="Arial" w:hAnsi="Arial" w:cs="Arial"/>
                <w:sz w:val="18"/>
                <w:szCs w:val="18"/>
              </w:rPr>
              <w:t xml:space="preserve"> </w:t>
            </w:r>
          </w:p>
        </w:tc>
      </w:tr>
      <w:tr w:rsidR="00584FDF" w:rsidRPr="00C4380E" w:rsidTr="00B060B4">
        <w:trPr>
          <w:trHeight w:val="143"/>
        </w:trPr>
        <w:tc>
          <w:tcPr>
            <w:tcW w:w="392" w:type="dxa"/>
            <w:shd w:val="clear" w:color="auto" w:fill="C6D9F1" w:themeFill="text2" w:themeFillTint="33"/>
          </w:tcPr>
          <w:p w:rsidR="00584FDF" w:rsidRPr="00C4380E" w:rsidRDefault="00584FDF" w:rsidP="004D7072">
            <w:pPr>
              <w:rPr>
                <w:rFonts w:ascii="Arial" w:hAnsi="Arial" w:cs="Arial"/>
                <w:sz w:val="18"/>
                <w:szCs w:val="18"/>
              </w:rPr>
            </w:pPr>
          </w:p>
        </w:tc>
        <w:tc>
          <w:tcPr>
            <w:tcW w:w="2504" w:type="dxa"/>
          </w:tcPr>
          <w:p w:rsidR="00584FDF" w:rsidRPr="00C4380E" w:rsidRDefault="00584FDF" w:rsidP="004D7072">
            <w:pPr>
              <w:rPr>
                <w:rFonts w:ascii="Arial" w:hAnsi="Arial" w:cs="Arial"/>
                <w:sz w:val="18"/>
                <w:szCs w:val="18"/>
              </w:rPr>
            </w:pPr>
          </w:p>
        </w:tc>
        <w:tc>
          <w:tcPr>
            <w:tcW w:w="643" w:type="dxa"/>
          </w:tcPr>
          <w:p w:rsidR="00584FDF" w:rsidRPr="00C4380E" w:rsidRDefault="00584FDF" w:rsidP="004D7072">
            <w:pPr>
              <w:rPr>
                <w:rFonts w:ascii="Arial" w:hAnsi="Arial" w:cs="Arial"/>
                <w:sz w:val="18"/>
                <w:szCs w:val="18"/>
              </w:rPr>
            </w:pPr>
            <w:r w:rsidRPr="00C4380E">
              <w:rPr>
                <w:rFonts w:ascii="Arial" w:hAnsi="Arial" w:cs="Arial"/>
                <w:sz w:val="18"/>
                <w:szCs w:val="18"/>
              </w:rPr>
              <w:t>9.2</w:t>
            </w:r>
          </w:p>
        </w:tc>
        <w:tc>
          <w:tcPr>
            <w:tcW w:w="2157" w:type="dxa"/>
          </w:tcPr>
          <w:p w:rsidR="00584FDF" w:rsidRPr="00C4380E" w:rsidRDefault="00584FDF" w:rsidP="004D7072">
            <w:pPr>
              <w:rPr>
                <w:rFonts w:ascii="Arial" w:hAnsi="Arial" w:cs="Arial"/>
                <w:sz w:val="18"/>
                <w:szCs w:val="18"/>
              </w:rPr>
            </w:pPr>
            <w:r>
              <w:rPr>
                <w:rFonts w:ascii="Arial" w:hAnsi="Arial" w:cs="Arial"/>
                <w:sz w:val="18"/>
                <w:szCs w:val="18"/>
              </w:rPr>
              <w:t>Spodbujanje</w:t>
            </w:r>
            <w:r w:rsidRPr="00C4380E">
              <w:rPr>
                <w:rFonts w:ascii="Arial" w:hAnsi="Arial" w:cs="Arial"/>
                <w:sz w:val="18"/>
                <w:szCs w:val="18"/>
              </w:rPr>
              <w:t xml:space="preserve"> najširšega sodelovanja invalidnih oseb v športno rekreacijskih dejavnostih</w:t>
            </w:r>
          </w:p>
        </w:tc>
        <w:tc>
          <w:tcPr>
            <w:tcW w:w="1881" w:type="dxa"/>
          </w:tcPr>
          <w:p w:rsidR="00584FDF" w:rsidRPr="00C4380E" w:rsidRDefault="00584FDF" w:rsidP="004D7072">
            <w:pPr>
              <w:rPr>
                <w:rFonts w:ascii="Arial" w:hAnsi="Arial" w:cs="Arial"/>
                <w:sz w:val="18"/>
                <w:szCs w:val="18"/>
              </w:rPr>
            </w:pPr>
            <w:r w:rsidRPr="00C4380E">
              <w:rPr>
                <w:rFonts w:ascii="Arial" w:hAnsi="Arial" w:cs="Arial"/>
                <w:sz w:val="18"/>
                <w:szCs w:val="18"/>
              </w:rPr>
              <w:t>posamezne invalidske organizacije in društva</w:t>
            </w:r>
          </w:p>
        </w:tc>
        <w:tc>
          <w:tcPr>
            <w:tcW w:w="1603" w:type="dxa"/>
          </w:tcPr>
          <w:p w:rsidR="00584FDF" w:rsidRPr="00C4380E" w:rsidRDefault="00584FDF" w:rsidP="004D7072">
            <w:pPr>
              <w:rPr>
                <w:rFonts w:ascii="Arial" w:hAnsi="Arial" w:cs="Arial"/>
                <w:sz w:val="18"/>
                <w:szCs w:val="18"/>
              </w:rPr>
            </w:pPr>
            <w:r w:rsidRPr="00C4380E">
              <w:rPr>
                <w:rFonts w:ascii="Arial" w:hAnsi="Arial" w:cs="Arial"/>
                <w:sz w:val="18"/>
                <w:szCs w:val="18"/>
              </w:rPr>
              <w:t>trajna naloga</w:t>
            </w:r>
          </w:p>
        </w:tc>
        <w:tc>
          <w:tcPr>
            <w:tcW w:w="1297" w:type="dxa"/>
          </w:tcPr>
          <w:p w:rsidR="00584FDF" w:rsidRPr="00C4380E" w:rsidRDefault="00584FDF" w:rsidP="004D7072">
            <w:pPr>
              <w:rPr>
                <w:rFonts w:ascii="Arial" w:hAnsi="Arial" w:cs="Arial"/>
                <w:sz w:val="18"/>
                <w:szCs w:val="18"/>
              </w:rPr>
            </w:pPr>
          </w:p>
        </w:tc>
        <w:tc>
          <w:tcPr>
            <w:tcW w:w="1884" w:type="dxa"/>
            <w:gridSpan w:val="2"/>
          </w:tcPr>
          <w:p w:rsidR="00963415" w:rsidRPr="00C4380E" w:rsidRDefault="00963415" w:rsidP="00963415">
            <w:pPr>
              <w:rPr>
                <w:rFonts w:ascii="Arial" w:hAnsi="Arial" w:cs="Arial"/>
                <w:sz w:val="18"/>
                <w:szCs w:val="18"/>
              </w:rPr>
            </w:pPr>
            <w:r>
              <w:rPr>
                <w:rFonts w:ascii="Arial" w:hAnsi="Arial" w:cs="Arial"/>
                <w:sz w:val="18"/>
                <w:szCs w:val="18"/>
              </w:rPr>
              <w:t>sredstva</w:t>
            </w:r>
            <w:r w:rsidRPr="00C4380E">
              <w:rPr>
                <w:rFonts w:ascii="Arial" w:hAnsi="Arial" w:cs="Arial"/>
                <w:sz w:val="18"/>
                <w:szCs w:val="18"/>
              </w:rPr>
              <w:t xml:space="preserve"> občinskega proračuna</w:t>
            </w:r>
            <w:r>
              <w:rPr>
                <w:rFonts w:ascii="Arial" w:hAnsi="Arial" w:cs="Arial"/>
                <w:sz w:val="18"/>
                <w:szCs w:val="18"/>
              </w:rPr>
              <w:t xml:space="preserve"> preko razpisov za društva</w:t>
            </w:r>
          </w:p>
          <w:p w:rsidR="00584FDF" w:rsidRPr="00C4380E" w:rsidRDefault="00584FDF" w:rsidP="00906F54">
            <w:pPr>
              <w:rPr>
                <w:rFonts w:ascii="Arial" w:hAnsi="Arial" w:cs="Arial"/>
                <w:sz w:val="18"/>
                <w:szCs w:val="18"/>
              </w:rPr>
            </w:pPr>
          </w:p>
        </w:tc>
      </w:tr>
      <w:tr w:rsidR="00584FDF" w:rsidRPr="00C4380E" w:rsidTr="00B060B4">
        <w:trPr>
          <w:trHeight w:val="143"/>
        </w:trPr>
        <w:tc>
          <w:tcPr>
            <w:tcW w:w="392" w:type="dxa"/>
            <w:shd w:val="clear" w:color="auto" w:fill="C6D9F1" w:themeFill="text2" w:themeFillTint="33"/>
          </w:tcPr>
          <w:p w:rsidR="00584FDF" w:rsidRPr="00C4380E" w:rsidRDefault="00584FDF" w:rsidP="004D7072">
            <w:pPr>
              <w:rPr>
                <w:rFonts w:ascii="Arial" w:hAnsi="Arial" w:cs="Arial"/>
                <w:sz w:val="18"/>
                <w:szCs w:val="18"/>
              </w:rPr>
            </w:pPr>
          </w:p>
        </w:tc>
        <w:tc>
          <w:tcPr>
            <w:tcW w:w="2504" w:type="dxa"/>
          </w:tcPr>
          <w:p w:rsidR="00584FDF" w:rsidRPr="00C4380E" w:rsidRDefault="00584FDF" w:rsidP="004D7072">
            <w:pPr>
              <w:rPr>
                <w:rFonts w:ascii="Arial" w:hAnsi="Arial" w:cs="Arial"/>
                <w:sz w:val="18"/>
                <w:szCs w:val="18"/>
              </w:rPr>
            </w:pPr>
          </w:p>
        </w:tc>
        <w:tc>
          <w:tcPr>
            <w:tcW w:w="643" w:type="dxa"/>
          </w:tcPr>
          <w:p w:rsidR="00584FDF" w:rsidRPr="00C4380E" w:rsidRDefault="00584FDF" w:rsidP="004D7072">
            <w:pPr>
              <w:rPr>
                <w:rFonts w:ascii="Arial" w:hAnsi="Arial" w:cs="Arial"/>
                <w:sz w:val="18"/>
                <w:szCs w:val="18"/>
              </w:rPr>
            </w:pPr>
            <w:r w:rsidRPr="00C4380E">
              <w:rPr>
                <w:rFonts w:ascii="Arial" w:hAnsi="Arial" w:cs="Arial"/>
                <w:sz w:val="18"/>
                <w:szCs w:val="18"/>
              </w:rPr>
              <w:t>9.3</w:t>
            </w:r>
          </w:p>
        </w:tc>
        <w:tc>
          <w:tcPr>
            <w:tcW w:w="2157" w:type="dxa"/>
          </w:tcPr>
          <w:p w:rsidR="00584FDF" w:rsidRPr="00C4380E" w:rsidRDefault="00584FDF" w:rsidP="004D7072">
            <w:pPr>
              <w:rPr>
                <w:rFonts w:ascii="Arial" w:hAnsi="Arial" w:cs="Arial"/>
                <w:sz w:val="18"/>
                <w:szCs w:val="18"/>
              </w:rPr>
            </w:pPr>
            <w:r w:rsidRPr="00C4380E">
              <w:rPr>
                <w:rFonts w:ascii="Arial" w:hAnsi="Arial" w:cs="Arial"/>
                <w:sz w:val="18"/>
                <w:szCs w:val="18"/>
              </w:rPr>
              <w:t xml:space="preserve">Ureditev male dvorane </w:t>
            </w:r>
            <w:r w:rsidRPr="00C4380E">
              <w:rPr>
                <w:rFonts w:ascii="Arial" w:hAnsi="Arial" w:cs="Arial"/>
                <w:sz w:val="18"/>
                <w:szCs w:val="18"/>
              </w:rPr>
              <w:lastRenderedPageBreak/>
              <w:t>O.Š. Franja Goloba</w:t>
            </w:r>
          </w:p>
        </w:tc>
        <w:tc>
          <w:tcPr>
            <w:tcW w:w="1881" w:type="dxa"/>
          </w:tcPr>
          <w:p w:rsidR="00584FDF" w:rsidRPr="00C4380E" w:rsidRDefault="00584FDF" w:rsidP="004D7072">
            <w:pPr>
              <w:rPr>
                <w:rFonts w:ascii="Arial" w:hAnsi="Arial" w:cs="Arial"/>
                <w:sz w:val="18"/>
                <w:szCs w:val="18"/>
              </w:rPr>
            </w:pPr>
            <w:r w:rsidRPr="00C4380E">
              <w:rPr>
                <w:rFonts w:ascii="Arial" w:hAnsi="Arial" w:cs="Arial"/>
                <w:sz w:val="18"/>
                <w:szCs w:val="18"/>
              </w:rPr>
              <w:lastRenderedPageBreak/>
              <w:t xml:space="preserve">Občina Prevalje, </w:t>
            </w:r>
            <w:r w:rsidRPr="00C4380E">
              <w:rPr>
                <w:rFonts w:ascii="Arial" w:hAnsi="Arial" w:cs="Arial"/>
                <w:sz w:val="18"/>
                <w:szCs w:val="18"/>
              </w:rPr>
              <w:lastRenderedPageBreak/>
              <w:t>športna društva, občinska društva invalidov</w:t>
            </w:r>
          </w:p>
        </w:tc>
        <w:tc>
          <w:tcPr>
            <w:tcW w:w="1603" w:type="dxa"/>
          </w:tcPr>
          <w:p w:rsidR="00584FDF" w:rsidRPr="00C4380E" w:rsidRDefault="00963415" w:rsidP="004D7072">
            <w:pPr>
              <w:rPr>
                <w:rFonts w:ascii="Arial" w:hAnsi="Arial" w:cs="Arial"/>
                <w:sz w:val="18"/>
                <w:szCs w:val="18"/>
              </w:rPr>
            </w:pPr>
            <w:r>
              <w:rPr>
                <w:rFonts w:ascii="Arial" w:hAnsi="Arial" w:cs="Arial"/>
                <w:sz w:val="18"/>
                <w:szCs w:val="18"/>
              </w:rPr>
              <w:lastRenderedPageBreak/>
              <w:t xml:space="preserve">2016 namestitev </w:t>
            </w:r>
            <w:proofErr w:type="spellStart"/>
            <w:r>
              <w:rPr>
                <w:rFonts w:ascii="Arial" w:hAnsi="Arial" w:cs="Arial"/>
                <w:sz w:val="18"/>
                <w:szCs w:val="18"/>
              </w:rPr>
              <w:lastRenderedPageBreak/>
              <w:t>defibrilatorja</w:t>
            </w:r>
            <w:proofErr w:type="spellEnd"/>
            <w:r>
              <w:rPr>
                <w:rFonts w:ascii="Arial" w:hAnsi="Arial" w:cs="Arial"/>
                <w:sz w:val="18"/>
                <w:szCs w:val="18"/>
              </w:rPr>
              <w:t xml:space="preserve"> (realizirano)-20</w:t>
            </w:r>
            <w:r w:rsidR="00F0089E">
              <w:rPr>
                <w:rFonts w:ascii="Arial" w:hAnsi="Arial" w:cs="Arial"/>
                <w:sz w:val="18"/>
                <w:szCs w:val="18"/>
              </w:rPr>
              <w:t>1</w:t>
            </w:r>
            <w:r>
              <w:rPr>
                <w:rFonts w:ascii="Arial" w:hAnsi="Arial" w:cs="Arial"/>
                <w:sz w:val="18"/>
                <w:szCs w:val="18"/>
              </w:rPr>
              <w:t>9-2020 prilagoditev Male dvorane OŠ</w:t>
            </w:r>
          </w:p>
        </w:tc>
        <w:tc>
          <w:tcPr>
            <w:tcW w:w="1297" w:type="dxa"/>
          </w:tcPr>
          <w:p w:rsidR="00584FDF" w:rsidRPr="00C4380E" w:rsidRDefault="00F0089E" w:rsidP="004D7072">
            <w:pPr>
              <w:rPr>
                <w:rFonts w:ascii="Arial" w:hAnsi="Arial" w:cs="Arial"/>
                <w:sz w:val="18"/>
                <w:szCs w:val="18"/>
              </w:rPr>
            </w:pPr>
            <w:r>
              <w:rPr>
                <w:rFonts w:ascii="Arial" w:hAnsi="Arial" w:cs="Arial"/>
                <w:sz w:val="18"/>
                <w:szCs w:val="18"/>
              </w:rPr>
              <w:lastRenderedPageBreak/>
              <w:t>realizirano</w:t>
            </w:r>
          </w:p>
        </w:tc>
        <w:tc>
          <w:tcPr>
            <w:tcW w:w="1884" w:type="dxa"/>
            <w:gridSpan w:val="2"/>
          </w:tcPr>
          <w:p w:rsidR="00584FDF" w:rsidRPr="00C4380E" w:rsidRDefault="00125BF4" w:rsidP="004D7072">
            <w:pPr>
              <w:rPr>
                <w:rFonts w:ascii="Arial" w:hAnsi="Arial" w:cs="Arial"/>
                <w:sz w:val="18"/>
                <w:szCs w:val="18"/>
              </w:rPr>
            </w:pPr>
            <w:r>
              <w:rPr>
                <w:rFonts w:ascii="Arial" w:hAnsi="Arial" w:cs="Arial"/>
                <w:sz w:val="18"/>
                <w:szCs w:val="18"/>
              </w:rPr>
              <w:t>sredstva</w:t>
            </w:r>
            <w:r w:rsidR="00584FDF" w:rsidRPr="00C4380E">
              <w:rPr>
                <w:rFonts w:ascii="Arial" w:hAnsi="Arial" w:cs="Arial"/>
                <w:sz w:val="18"/>
                <w:szCs w:val="18"/>
              </w:rPr>
              <w:t xml:space="preserve"> občinskega </w:t>
            </w:r>
            <w:r w:rsidR="00584FDF" w:rsidRPr="00C4380E">
              <w:rPr>
                <w:rFonts w:ascii="Arial" w:hAnsi="Arial" w:cs="Arial"/>
                <w:sz w:val="18"/>
                <w:szCs w:val="18"/>
              </w:rPr>
              <w:lastRenderedPageBreak/>
              <w:t xml:space="preserve">proračuna, </w:t>
            </w:r>
            <w:r>
              <w:rPr>
                <w:rFonts w:ascii="Arial" w:hAnsi="Arial" w:cs="Arial"/>
                <w:sz w:val="18"/>
                <w:szCs w:val="18"/>
              </w:rPr>
              <w:t>sredstva</w:t>
            </w:r>
            <w:r w:rsidR="00584FDF" w:rsidRPr="00C4380E">
              <w:rPr>
                <w:rFonts w:ascii="Arial" w:hAnsi="Arial" w:cs="Arial"/>
                <w:sz w:val="18"/>
                <w:szCs w:val="18"/>
              </w:rPr>
              <w:t xml:space="preserve"> ministrstva</w:t>
            </w:r>
          </w:p>
        </w:tc>
      </w:tr>
      <w:tr w:rsidR="00584FDF" w:rsidRPr="00C4380E" w:rsidTr="00B060B4">
        <w:trPr>
          <w:trHeight w:val="143"/>
        </w:trPr>
        <w:tc>
          <w:tcPr>
            <w:tcW w:w="392" w:type="dxa"/>
            <w:shd w:val="clear" w:color="auto" w:fill="C6D9F1" w:themeFill="text2" w:themeFillTint="33"/>
          </w:tcPr>
          <w:p w:rsidR="00584FDF" w:rsidRPr="00C4380E" w:rsidRDefault="00584FDF" w:rsidP="004D7072">
            <w:pPr>
              <w:rPr>
                <w:rFonts w:ascii="Arial" w:hAnsi="Arial" w:cs="Arial"/>
                <w:sz w:val="18"/>
                <w:szCs w:val="18"/>
              </w:rPr>
            </w:pPr>
          </w:p>
        </w:tc>
        <w:tc>
          <w:tcPr>
            <w:tcW w:w="2504" w:type="dxa"/>
          </w:tcPr>
          <w:p w:rsidR="00584FDF" w:rsidRPr="00C4380E" w:rsidRDefault="00584FDF" w:rsidP="004D7072">
            <w:pPr>
              <w:rPr>
                <w:rFonts w:ascii="Arial" w:hAnsi="Arial" w:cs="Arial"/>
                <w:sz w:val="18"/>
                <w:szCs w:val="18"/>
              </w:rPr>
            </w:pPr>
          </w:p>
        </w:tc>
        <w:tc>
          <w:tcPr>
            <w:tcW w:w="643" w:type="dxa"/>
          </w:tcPr>
          <w:p w:rsidR="00584FDF" w:rsidRPr="00C4380E" w:rsidRDefault="00584FDF" w:rsidP="004D7072">
            <w:pPr>
              <w:rPr>
                <w:rFonts w:ascii="Arial" w:hAnsi="Arial" w:cs="Arial"/>
                <w:sz w:val="18"/>
                <w:szCs w:val="18"/>
              </w:rPr>
            </w:pPr>
            <w:r>
              <w:rPr>
                <w:rFonts w:ascii="Arial" w:hAnsi="Arial" w:cs="Arial"/>
                <w:sz w:val="18"/>
                <w:szCs w:val="18"/>
              </w:rPr>
              <w:t>9.4</w:t>
            </w:r>
          </w:p>
        </w:tc>
        <w:tc>
          <w:tcPr>
            <w:tcW w:w="2157" w:type="dxa"/>
          </w:tcPr>
          <w:p w:rsidR="00584FDF" w:rsidRPr="00B82265" w:rsidRDefault="00B82265" w:rsidP="004D7072">
            <w:r>
              <w:t>F</w:t>
            </w:r>
            <w:r w:rsidR="00584FDF">
              <w:t>inanciranje dejavnosti društev na področju športa invalidov</w:t>
            </w:r>
          </w:p>
        </w:tc>
        <w:tc>
          <w:tcPr>
            <w:tcW w:w="1881" w:type="dxa"/>
          </w:tcPr>
          <w:p w:rsidR="00584FDF" w:rsidRPr="00C4380E" w:rsidRDefault="00B82265" w:rsidP="004D7072">
            <w:pPr>
              <w:rPr>
                <w:rFonts w:ascii="Arial" w:hAnsi="Arial" w:cs="Arial"/>
                <w:sz w:val="18"/>
                <w:szCs w:val="18"/>
              </w:rPr>
            </w:pPr>
            <w:r>
              <w:rPr>
                <w:rFonts w:ascii="Arial" w:hAnsi="Arial" w:cs="Arial"/>
                <w:sz w:val="18"/>
                <w:szCs w:val="18"/>
              </w:rPr>
              <w:t>Občina Prevalje</w:t>
            </w:r>
          </w:p>
        </w:tc>
        <w:tc>
          <w:tcPr>
            <w:tcW w:w="1603" w:type="dxa"/>
          </w:tcPr>
          <w:p w:rsidR="00584FDF" w:rsidRPr="00C4380E" w:rsidRDefault="00B82265" w:rsidP="004D7072">
            <w:pPr>
              <w:rPr>
                <w:rFonts w:ascii="Arial" w:hAnsi="Arial" w:cs="Arial"/>
                <w:sz w:val="18"/>
                <w:szCs w:val="18"/>
              </w:rPr>
            </w:pPr>
            <w:r>
              <w:rPr>
                <w:rFonts w:ascii="Arial" w:hAnsi="Arial" w:cs="Arial"/>
                <w:sz w:val="18"/>
                <w:szCs w:val="18"/>
              </w:rPr>
              <w:t>2018-trajna naloga</w:t>
            </w:r>
          </w:p>
        </w:tc>
        <w:tc>
          <w:tcPr>
            <w:tcW w:w="1297" w:type="dxa"/>
          </w:tcPr>
          <w:p w:rsidR="00584FDF" w:rsidRPr="00C4380E" w:rsidRDefault="00F0089E" w:rsidP="0070760F">
            <w:pPr>
              <w:rPr>
                <w:rFonts w:ascii="Arial" w:hAnsi="Arial" w:cs="Arial"/>
                <w:sz w:val="18"/>
                <w:szCs w:val="18"/>
              </w:rPr>
            </w:pPr>
            <w:r>
              <w:rPr>
                <w:rFonts w:ascii="Arial" w:hAnsi="Arial" w:cs="Arial"/>
                <w:sz w:val="18"/>
                <w:szCs w:val="18"/>
              </w:rPr>
              <w:t>200</w:t>
            </w:r>
            <w:r w:rsidR="0070760F">
              <w:rPr>
                <w:rFonts w:ascii="Arial" w:hAnsi="Arial" w:cs="Arial"/>
                <w:sz w:val="18"/>
                <w:szCs w:val="18"/>
              </w:rPr>
              <w:t>,00 EUR</w:t>
            </w:r>
            <w:r>
              <w:rPr>
                <w:rFonts w:ascii="Arial" w:hAnsi="Arial" w:cs="Arial"/>
                <w:sz w:val="18"/>
                <w:szCs w:val="18"/>
              </w:rPr>
              <w:t>/leto</w:t>
            </w:r>
          </w:p>
        </w:tc>
        <w:tc>
          <w:tcPr>
            <w:tcW w:w="1884" w:type="dxa"/>
            <w:gridSpan w:val="2"/>
          </w:tcPr>
          <w:p w:rsidR="00963415" w:rsidRPr="00C4380E" w:rsidRDefault="00963415" w:rsidP="00963415">
            <w:pPr>
              <w:rPr>
                <w:rFonts w:ascii="Arial" w:hAnsi="Arial" w:cs="Arial"/>
                <w:sz w:val="18"/>
                <w:szCs w:val="18"/>
              </w:rPr>
            </w:pPr>
            <w:r>
              <w:rPr>
                <w:rFonts w:ascii="Arial" w:hAnsi="Arial" w:cs="Arial"/>
                <w:sz w:val="18"/>
                <w:szCs w:val="18"/>
              </w:rPr>
              <w:t>sredstva</w:t>
            </w:r>
            <w:r w:rsidRPr="00C4380E">
              <w:rPr>
                <w:rFonts w:ascii="Arial" w:hAnsi="Arial" w:cs="Arial"/>
                <w:sz w:val="18"/>
                <w:szCs w:val="18"/>
              </w:rPr>
              <w:t xml:space="preserve"> občinskega proračuna</w:t>
            </w:r>
            <w:r>
              <w:rPr>
                <w:rFonts w:ascii="Arial" w:hAnsi="Arial" w:cs="Arial"/>
                <w:sz w:val="18"/>
                <w:szCs w:val="18"/>
              </w:rPr>
              <w:t xml:space="preserve"> preko razpisov za društva</w:t>
            </w:r>
            <w:r w:rsidRPr="00C4380E">
              <w:rPr>
                <w:rFonts w:ascii="Arial" w:hAnsi="Arial" w:cs="Arial"/>
                <w:sz w:val="18"/>
                <w:szCs w:val="18"/>
              </w:rPr>
              <w:t xml:space="preserve">, </w:t>
            </w:r>
            <w:r>
              <w:rPr>
                <w:rFonts w:ascii="Arial" w:hAnsi="Arial" w:cs="Arial"/>
                <w:sz w:val="18"/>
                <w:szCs w:val="18"/>
              </w:rPr>
              <w:t>sredstva</w:t>
            </w:r>
            <w:r w:rsidRPr="00C4380E">
              <w:rPr>
                <w:rFonts w:ascii="Arial" w:hAnsi="Arial" w:cs="Arial"/>
                <w:sz w:val="18"/>
                <w:szCs w:val="18"/>
              </w:rPr>
              <w:t xml:space="preserve"> društev</w:t>
            </w:r>
            <w:r>
              <w:rPr>
                <w:rFonts w:ascii="Arial" w:hAnsi="Arial" w:cs="Arial"/>
                <w:sz w:val="18"/>
                <w:szCs w:val="18"/>
              </w:rPr>
              <w:t>, idr</w:t>
            </w:r>
          </w:p>
          <w:p w:rsidR="00584FDF" w:rsidRPr="00C4380E" w:rsidRDefault="00584FDF" w:rsidP="004D7072">
            <w:pPr>
              <w:rPr>
                <w:rFonts w:ascii="Arial" w:hAnsi="Arial" w:cs="Arial"/>
                <w:sz w:val="18"/>
                <w:szCs w:val="18"/>
              </w:rPr>
            </w:pPr>
          </w:p>
        </w:tc>
      </w:tr>
    </w:tbl>
    <w:p w:rsidR="000A3372" w:rsidRDefault="000A3372">
      <w:pPr>
        <w:rPr>
          <w:rFonts w:ascii="Arial" w:hAnsi="Arial" w:cs="Arial"/>
          <w:sz w:val="22"/>
          <w:szCs w:val="22"/>
        </w:rPr>
      </w:pPr>
    </w:p>
    <w:p w:rsidR="0070760F" w:rsidRDefault="0070760F">
      <w:pPr>
        <w:rPr>
          <w:rFonts w:ascii="Arial" w:hAnsi="Arial" w:cs="Arial"/>
          <w:sz w:val="22"/>
          <w:szCs w:val="22"/>
        </w:rPr>
      </w:pPr>
    </w:p>
    <w:p w:rsidR="0070760F" w:rsidRDefault="0070760F">
      <w:pPr>
        <w:rPr>
          <w:rFonts w:ascii="Arial" w:hAnsi="Arial" w:cs="Arial"/>
          <w:sz w:val="22"/>
          <w:szCs w:val="22"/>
        </w:rPr>
      </w:pPr>
    </w:p>
    <w:p w:rsidR="0070760F" w:rsidRDefault="0070760F">
      <w:pPr>
        <w:rPr>
          <w:rFonts w:ascii="Arial" w:hAnsi="Arial" w:cs="Arial"/>
          <w:sz w:val="22"/>
          <w:szCs w:val="22"/>
        </w:rPr>
      </w:pPr>
    </w:p>
    <w:p w:rsidR="0070760F" w:rsidRDefault="0070760F">
      <w:pPr>
        <w:rPr>
          <w:rFonts w:ascii="Arial" w:hAnsi="Arial" w:cs="Arial"/>
          <w:sz w:val="22"/>
          <w:szCs w:val="22"/>
        </w:rPr>
      </w:pPr>
    </w:p>
    <w:p w:rsidR="0070760F" w:rsidRDefault="0070760F">
      <w:pPr>
        <w:rPr>
          <w:rFonts w:ascii="Arial" w:hAnsi="Arial" w:cs="Arial"/>
          <w:sz w:val="22"/>
          <w:szCs w:val="22"/>
        </w:rPr>
      </w:pPr>
    </w:p>
    <w:p w:rsidR="0070760F" w:rsidRDefault="0070760F">
      <w:pPr>
        <w:rPr>
          <w:rFonts w:ascii="Arial" w:hAnsi="Arial" w:cs="Arial"/>
          <w:sz w:val="22"/>
          <w:szCs w:val="22"/>
        </w:rPr>
      </w:pPr>
    </w:p>
    <w:p w:rsidR="0070760F" w:rsidRDefault="0070760F">
      <w:pPr>
        <w:rPr>
          <w:rFonts w:ascii="Arial" w:hAnsi="Arial" w:cs="Arial"/>
          <w:sz w:val="22"/>
          <w:szCs w:val="22"/>
        </w:rPr>
      </w:pPr>
    </w:p>
    <w:p w:rsidR="0070760F" w:rsidRDefault="0070760F">
      <w:pPr>
        <w:rPr>
          <w:rFonts w:ascii="Arial" w:hAnsi="Arial" w:cs="Arial"/>
          <w:sz w:val="22"/>
          <w:szCs w:val="22"/>
        </w:rPr>
      </w:pPr>
    </w:p>
    <w:p w:rsidR="0070760F" w:rsidRDefault="0070760F">
      <w:pPr>
        <w:rPr>
          <w:rFonts w:ascii="Arial" w:hAnsi="Arial" w:cs="Arial"/>
          <w:sz w:val="22"/>
          <w:szCs w:val="22"/>
        </w:rPr>
      </w:pPr>
    </w:p>
    <w:p w:rsidR="0070760F" w:rsidRDefault="0070760F">
      <w:pPr>
        <w:rPr>
          <w:rFonts w:ascii="Arial" w:hAnsi="Arial" w:cs="Arial"/>
          <w:sz w:val="22"/>
          <w:szCs w:val="22"/>
        </w:rPr>
      </w:pPr>
    </w:p>
    <w:p w:rsidR="0070760F" w:rsidRDefault="0070760F">
      <w:pPr>
        <w:rPr>
          <w:rFonts w:ascii="Arial" w:hAnsi="Arial" w:cs="Arial"/>
          <w:sz w:val="22"/>
          <w:szCs w:val="22"/>
        </w:rPr>
      </w:pPr>
    </w:p>
    <w:p w:rsidR="00697F6D" w:rsidRPr="00266176" w:rsidRDefault="00697F6D" w:rsidP="00697F6D">
      <w:pPr>
        <w:spacing w:line="240" w:lineRule="auto"/>
        <w:rPr>
          <w:rFonts w:ascii="Arial" w:hAnsi="Arial" w:cs="Arial"/>
          <w:sz w:val="24"/>
          <w:szCs w:val="22"/>
        </w:rPr>
      </w:pPr>
    </w:p>
    <w:p w:rsidR="000A3372" w:rsidRPr="00266176" w:rsidRDefault="000A3372">
      <w:pPr>
        <w:rPr>
          <w:rFonts w:ascii="Arial" w:hAnsi="Arial" w:cs="Arial"/>
          <w:sz w:val="24"/>
          <w:szCs w:val="22"/>
        </w:rPr>
      </w:pPr>
    </w:p>
    <w:p w:rsidR="000A3372" w:rsidRDefault="000A3372">
      <w:pPr>
        <w:rPr>
          <w:rFonts w:ascii="Arial" w:hAnsi="Arial" w:cs="Arial"/>
          <w:sz w:val="22"/>
          <w:szCs w:val="22"/>
        </w:rPr>
      </w:pPr>
    </w:p>
    <w:p w:rsidR="003905FC" w:rsidRDefault="003905FC">
      <w:pPr>
        <w:rPr>
          <w:rFonts w:ascii="Arial" w:hAnsi="Arial" w:cs="Arial"/>
          <w:sz w:val="22"/>
          <w:szCs w:val="22"/>
        </w:rPr>
        <w:sectPr w:rsidR="003905FC" w:rsidSect="003905FC">
          <w:pgSz w:w="16838" w:h="11906" w:orient="landscape"/>
          <w:pgMar w:top="1418" w:right="1417" w:bottom="1417" w:left="1417" w:header="708" w:footer="708" w:gutter="0"/>
          <w:pgNumType w:chapStyle="1"/>
          <w:cols w:space="708"/>
          <w:docGrid w:linePitch="360"/>
        </w:sectPr>
      </w:pPr>
    </w:p>
    <w:p w:rsidR="00C915E5" w:rsidRDefault="00C915E5">
      <w:pPr>
        <w:rPr>
          <w:rFonts w:ascii="Arial" w:hAnsi="Arial" w:cs="Arial"/>
          <w:sz w:val="22"/>
          <w:szCs w:val="22"/>
        </w:rPr>
      </w:pPr>
    </w:p>
    <w:p w:rsidR="00C915E5" w:rsidRDefault="00C915E5">
      <w:pPr>
        <w:rPr>
          <w:rFonts w:ascii="Arial" w:hAnsi="Arial" w:cs="Arial"/>
          <w:sz w:val="22"/>
          <w:szCs w:val="22"/>
        </w:rPr>
      </w:pPr>
    </w:p>
    <w:p w:rsidR="0070760F" w:rsidRPr="0070760F" w:rsidRDefault="0070760F" w:rsidP="0070760F">
      <w:pPr>
        <w:spacing w:line="240" w:lineRule="auto"/>
        <w:jc w:val="left"/>
        <w:outlineLvl w:val="0"/>
        <w:rPr>
          <w:rFonts w:ascii="Arial" w:hAnsi="Arial" w:cs="Arial"/>
          <w:b/>
          <w:smallCaps/>
          <w:spacing w:val="5"/>
          <w:sz w:val="22"/>
          <w:szCs w:val="22"/>
        </w:rPr>
      </w:pPr>
      <w:bookmarkStart w:id="56" w:name="_Toc471411190"/>
    </w:p>
    <w:p w:rsidR="0070760F" w:rsidRPr="0070760F" w:rsidRDefault="0070760F" w:rsidP="0070760F">
      <w:pPr>
        <w:spacing w:line="240" w:lineRule="auto"/>
        <w:jc w:val="left"/>
        <w:outlineLvl w:val="0"/>
        <w:rPr>
          <w:rFonts w:ascii="Arial" w:hAnsi="Arial" w:cs="Arial"/>
          <w:b/>
          <w:smallCaps/>
          <w:spacing w:val="5"/>
          <w:sz w:val="24"/>
          <w:szCs w:val="22"/>
        </w:rPr>
      </w:pPr>
      <w:r w:rsidRPr="0070760F">
        <w:rPr>
          <w:rFonts w:ascii="Arial" w:hAnsi="Arial" w:cs="Arial"/>
          <w:b/>
          <w:smallCaps/>
          <w:spacing w:val="5"/>
          <w:sz w:val="24"/>
          <w:szCs w:val="22"/>
        </w:rPr>
        <w:t>ZAKLJUČEK IN SMERNICE</w:t>
      </w:r>
    </w:p>
    <w:p w:rsidR="0070760F" w:rsidRPr="0070760F" w:rsidRDefault="0070760F" w:rsidP="0070760F">
      <w:pPr>
        <w:spacing w:line="240" w:lineRule="auto"/>
        <w:rPr>
          <w:rFonts w:ascii="Arial" w:hAnsi="Arial" w:cs="Arial"/>
          <w:sz w:val="24"/>
          <w:szCs w:val="22"/>
        </w:rPr>
      </w:pPr>
    </w:p>
    <w:p w:rsidR="0070760F" w:rsidRPr="0070760F" w:rsidRDefault="0070760F" w:rsidP="0070760F">
      <w:pPr>
        <w:spacing w:line="240" w:lineRule="auto"/>
        <w:rPr>
          <w:rFonts w:ascii="Arial" w:hAnsi="Arial" w:cs="Arial"/>
          <w:sz w:val="24"/>
          <w:szCs w:val="22"/>
        </w:rPr>
      </w:pPr>
      <w:r w:rsidRPr="0070760F">
        <w:rPr>
          <w:rFonts w:ascii="Arial" w:hAnsi="Arial" w:cs="Arial"/>
          <w:sz w:val="24"/>
          <w:szCs w:val="22"/>
        </w:rPr>
        <w:t xml:space="preserve">Delovna skupina je v Analizi o stanju invalidov Občine Prevalje ugotovila, kakšen je položaj invalidov v Občini Prevalje. Delovna skupina je ugotovila, da v občini že veliko narejenega za invalide, veliko arhitektonskih ovir je že odpravljenih in občani sprejemajo invalide, kot enakovredne občane, jih spoštujejo in jim pomagajo, če so pomoči potrebni. Invalidi v Občin Prevalje živijo polno, zdravo in dostojno življenje. </w:t>
      </w:r>
    </w:p>
    <w:p w:rsidR="0070760F" w:rsidRPr="0070760F" w:rsidRDefault="0070760F" w:rsidP="0070760F">
      <w:pPr>
        <w:spacing w:line="240" w:lineRule="auto"/>
        <w:rPr>
          <w:rFonts w:ascii="Arial" w:hAnsi="Arial" w:cs="Arial"/>
          <w:sz w:val="24"/>
          <w:szCs w:val="22"/>
        </w:rPr>
      </w:pPr>
    </w:p>
    <w:p w:rsidR="0070760F" w:rsidRPr="0070760F" w:rsidRDefault="0070760F" w:rsidP="0070760F">
      <w:pPr>
        <w:spacing w:line="240" w:lineRule="auto"/>
        <w:rPr>
          <w:rFonts w:ascii="Arial" w:hAnsi="Arial" w:cs="Arial"/>
          <w:sz w:val="24"/>
          <w:szCs w:val="22"/>
        </w:rPr>
      </w:pPr>
      <w:r w:rsidRPr="0070760F">
        <w:rPr>
          <w:rFonts w:ascii="Arial" w:hAnsi="Arial" w:cs="Arial"/>
          <w:sz w:val="24"/>
          <w:szCs w:val="22"/>
        </w:rPr>
        <w:t xml:space="preserve">Z Akcijskim načrtom ukrepov za izboljšanje življenja invalidov v Občini Prevalje v obdobju 2017-2020 želi Občina Prevalje postopoma v okviru možnosti uresničiti zastavljene cilje in zagotoviti načrtne in trajne aktivnosti za doseganje večje kvalitete življenja invalidov v njihovem okolju, za socialno vključenost invalidov in njihovo sodelovanje v družbenem življenju kraja.  </w:t>
      </w:r>
    </w:p>
    <w:p w:rsidR="0070760F" w:rsidRDefault="0070760F">
      <w:pPr>
        <w:rPr>
          <w:rFonts w:ascii="Arial" w:hAnsi="Arial" w:cs="Arial"/>
          <w:b/>
          <w:smallCaps/>
          <w:spacing w:val="5"/>
          <w:sz w:val="22"/>
          <w:szCs w:val="22"/>
        </w:rPr>
      </w:pPr>
      <w:r>
        <w:rPr>
          <w:rFonts w:cs="Arial"/>
          <w:sz w:val="22"/>
          <w:szCs w:val="22"/>
        </w:rPr>
        <w:br w:type="page"/>
      </w:r>
    </w:p>
    <w:p w:rsidR="0070760F" w:rsidRDefault="0070760F" w:rsidP="00C915E5">
      <w:pPr>
        <w:pStyle w:val="Naslov1"/>
        <w:rPr>
          <w:rFonts w:cs="Arial"/>
          <w:sz w:val="22"/>
          <w:szCs w:val="22"/>
        </w:rPr>
      </w:pPr>
    </w:p>
    <w:p w:rsidR="00C915E5" w:rsidRDefault="00C915E5" w:rsidP="00C915E5">
      <w:pPr>
        <w:pStyle w:val="Naslov1"/>
        <w:rPr>
          <w:rFonts w:cs="Arial"/>
          <w:sz w:val="22"/>
          <w:szCs w:val="22"/>
        </w:rPr>
      </w:pPr>
      <w:r>
        <w:rPr>
          <w:rFonts w:cs="Arial"/>
          <w:sz w:val="22"/>
          <w:szCs w:val="22"/>
        </w:rPr>
        <w:t>Priloga 1: Popis zunanjih arhitektonskih ovir na javnih površinah</w:t>
      </w:r>
      <w:bookmarkEnd w:id="56"/>
    </w:p>
    <w:p w:rsidR="00C915E5" w:rsidRPr="003905FC" w:rsidRDefault="00C915E5" w:rsidP="00C915E5">
      <w:pPr>
        <w:rPr>
          <w:rFonts w:ascii="Arial" w:hAnsi="Arial" w:cs="Arial"/>
          <w:sz w:val="18"/>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1"/>
        <w:gridCol w:w="4486"/>
        <w:gridCol w:w="883"/>
        <w:gridCol w:w="850"/>
        <w:gridCol w:w="993"/>
      </w:tblGrid>
      <w:tr w:rsidR="00C915E5" w:rsidRPr="003905FC" w:rsidTr="004C0BBB">
        <w:tc>
          <w:tcPr>
            <w:tcW w:w="2961" w:type="dxa"/>
            <w:shd w:val="clear" w:color="auto" w:fill="auto"/>
          </w:tcPr>
          <w:p w:rsidR="00C915E5" w:rsidRPr="003905FC" w:rsidRDefault="00C915E5" w:rsidP="00310E1E">
            <w:pPr>
              <w:tabs>
                <w:tab w:val="left" w:pos="3686"/>
              </w:tabs>
              <w:rPr>
                <w:rFonts w:ascii="Arial" w:hAnsi="Arial" w:cs="Arial"/>
              </w:rPr>
            </w:pPr>
            <w:r w:rsidRPr="003905FC">
              <w:rPr>
                <w:rFonts w:ascii="Arial" w:hAnsi="Arial" w:cs="Arial"/>
              </w:rPr>
              <w:t>Lokacija</w:t>
            </w:r>
          </w:p>
        </w:tc>
        <w:tc>
          <w:tcPr>
            <w:tcW w:w="4486" w:type="dxa"/>
            <w:shd w:val="clear" w:color="auto" w:fill="auto"/>
          </w:tcPr>
          <w:p w:rsidR="00C915E5" w:rsidRPr="003905FC" w:rsidRDefault="00C915E5" w:rsidP="00310E1E">
            <w:pPr>
              <w:tabs>
                <w:tab w:val="left" w:pos="3686"/>
              </w:tabs>
              <w:rPr>
                <w:rFonts w:ascii="Arial" w:hAnsi="Arial" w:cs="Arial"/>
              </w:rPr>
            </w:pPr>
            <w:r w:rsidRPr="003905FC">
              <w:rPr>
                <w:rFonts w:ascii="Arial" w:hAnsi="Arial" w:cs="Arial"/>
              </w:rPr>
              <w:t>Ugotovitev /ukrep</w:t>
            </w:r>
          </w:p>
        </w:tc>
        <w:tc>
          <w:tcPr>
            <w:tcW w:w="883" w:type="dxa"/>
            <w:shd w:val="clear" w:color="auto" w:fill="auto"/>
          </w:tcPr>
          <w:p w:rsidR="00C915E5" w:rsidRPr="003905FC" w:rsidRDefault="00C915E5" w:rsidP="00310E1E">
            <w:pPr>
              <w:tabs>
                <w:tab w:val="left" w:pos="3686"/>
              </w:tabs>
              <w:rPr>
                <w:rFonts w:ascii="Arial" w:hAnsi="Arial" w:cs="Arial"/>
              </w:rPr>
            </w:pPr>
            <w:r w:rsidRPr="003905FC">
              <w:rPr>
                <w:rFonts w:ascii="Arial" w:hAnsi="Arial" w:cs="Arial"/>
              </w:rPr>
              <w:t xml:space="preserve">Zahtevnost ukrepa </w:t>
            </w:r>
            <w:r w:rsidRPr="003905FC">
              <w:rPr>
                <w:rStyle w:val="Sprotnaopomba-sklic"/>
                <w:rFonts w:ascii="Arial" w:hAnsi="Arial" w:cs="Arial"/>
              </w:rPr>
              <w:footnoteReference w:id="5"/>
            </w:r>
          </w:p>
        </w:tc>
        <w:tc>
          <w:tcPr>
            <w:tcW w:w="850" w:type="dxa"/>
            <w:shd w:val="clear" w:color="auto" w:fill="auto"/>
          </w:tcPr>
          <w:p w:rsidR="00C915E5" w:rsidRPr="003905FC" w:rsidRDefault="00423425" w:rsidP="00310E1E">
            <w:pPr>
              <w:tabs>
                <w:tab w:val="left" w:pos="3686"/>
              </w:tabs>
              <w:rPr>
                <w:rFonts w:ascii="Arial" w:hAnsi="Arial" w:cs="Arial"/>
              </w:rPr>
            </w:pPr>
            <w:r w:rsidRPr="003905FC">
              <w:rPr>
                <w:rFonts w:ascii="Arial" w:hAnsi="Arial" w:cs="Arial"/>
              </w:rPr>
              <w:t>L</w:t>
            </w:r>
            <w:r w:rsidR="00C915E5" w:rsidRPr="003905FC">
              <w:rPr>
                <w:rFonts w:ascii="Arial" w:hAnsi="Arial" w:cs="Arial"/>
              </w:rPr>
              <w:t>eto izvedbe</w:t>
            </w:r>
          </w:p>
        </w:tc>
        <w:tc>
          <w:tcPr>
            <w:tcW w:w="993" w:type="dxa"/>
            <w:shd w:val="clear" w:color="auto" w:fill="auto"/>
          </w:tcPr>
          <w:p w:rsidR="00C915E5" w:rsidRPr="003905FC" w:rsidRDefault="00C915E5" w:rsidP="00310E1E">
            <w:pPr>
              <w:tabs>
                <w:tab w:val="left" w:pos="3686"/>
              </w:tabs>
              <w:rPr>
                <w:rFonts w:ascii="Arial" w:hAnsi="Arial" w:cs="Arial"/>
              </w:rPr>
            </w:pPr>
            <w:r w:rsidRPr="003905FC">
              <w:rPr>
                <w:rFonts w:ascii="Arial" w:hAnsi="Arial" w:cs="Arial"/>
              </w:rPr>
              <w:t xml:space="preserve">Ocenjena </w:t>
            </w:r>
          </w:p>
          <w:p w:rsidR="00C915E5" w:rsidRDefault="00C915E5" w:rsidP="00310E1E">
            <w:pPr>
              <w:tabs>
                <w:tab w:val="left" w:pos="3686"/>
              </w:tabs>
              <w:rPr>
                <w:rFonts w:ascii="Arial" w:hAnsi="Arial" w:cs="Arial"/>
              </w:rPr>
            </w:pPr>
            <w:r w:rsidRPr="003905FC">
              <w:rPr>
                <w:rFonts w:ascii="Arial" w:hAnsi="Arial" w:cs="Arial"/>
              </w:rPr>
              <w:t>vrednost izvedbe</w:t>
            </w:r>
          </w:p>
          <w:p w:rsidR="0070760F" w:rsidRPr="003905FC" w:rsidRDefault="0070760F" w:rsidP="0070760F">
            <w:pPr>
              <w:tabs>
                <w:tab w:val="left" w:pos="3686"/>
              </w:tabs>
              <w:rPr>
                <w:rFonts w:ascii="Arial" w:hAnsi="Arial" w:cs="Arial"/>
              </w:rPr>
            </w:pPr>
            <w:r>
              <w:rPr>
                <w:rFonts w:ascii="Arial" w:hAnsi="Arial" w:cs="Arial"/>
              </w:rPr>
              <w:t>(v EUR, bruto)</w:t>
            </w:r>
          </w:p>
        </w:tc>
      </w:tr>
      <w:tr w:rsidR="00C915E5" w:rsidRPr="003905FC" w:rsidTr="004C0BBB">
        <w:trPr>
          <w:trHeight w:val="337"/>
        </w:trPr>
        <w:tc>
          <w:tcPr>
            <w:tcW w:w="2961"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CENTER</w:t>
            </w:r>
          </w:p>
        </w:tc>
        <w:tc>
          <w:tcPr>
            <w:tcW w:w="4486" w:type="dxa"/>
            <w:shd w:val="clear" w:color="auto" w:fill="auto"/>
          </w:tcPr>
          <w:p w:rsidR="00C915E5" w:rsidRPr="003905FC" w:rsidRDefault="00C915E5" w:rsidP="00310E1E">
            <w:pPr>
              <w:tabs>
                <w:tab w:val="left" w:pos="3686"/>
              </w:tabs>
              <w:rPr>
                <w:rFonts w:ascii="Arial" w:hAnsi="Arial" w:cs="Arial"/>
                <w:u w:val="single"/>
              </w:rPr>
            </w:pPr>
          </w:p>
        </w:tc>
        <w:tc>
          <w:tcPr>
            <w:tcW w:w="883" w:type="dxa"/>
            <w:shd w:val="clear" w:color="auto" w:fill="auto"/>
          </w:tcPr>
          <w:p w:rsidR="00C915E5" w:rsidRPr="003905FC" w:rsidRDefault="00C915E5" w:rsidP="00310E1E">
            <w:pPr>
              <w:tabs>
                <w:tab w:val="left" w:pos="3686"/>
              </w:tabs>
              <w:rPr>
                <w:rFonts w:ascii="Arial" w:hAnsi="Arial" w:cs="Arial"/>
                <w:u w:val="single"/>
              </w:rPr>
            </w:pPr>
          </w:p>
        </w:tc>
        <w:tc>
          <w:tcPr>
            <w:tcW w:w="850" w:type="dxa"/>
            <w:shd w:val="clear" w:color="auto" w:fill="auto"/>
          </w:tcPr>
          <w:p w:rsidR="00C915E5" w:rsidRPr="003905FC" w:rsidRDefault="00C915E5" w:rsidP="00310E1E">
            <w:pPr>
              <w:tabs>
                <w:tab w:val="left" w:pos="3686"/>
              </w:tabs>
              <w:rPr>
                <w:rFonts w:ascii="Arial" w:hAnsi="Arial" w:cs="Arial"/>
                <w:u w:val="single"/>
              </w:rPr>
            </w:pPr>
          </w:p>
        </w:tc>
        <w:tc>
          <w:tcPr>
            <w:tcW w:w="993" w:type="dxa"/>
            <w:shd w:val="clear" w:color="auto" w:fill="auto"/>
          </w:tcPr>
          <w:p w:rsidR="00C915E5" w:rsidRPr="003905FC" w:rsidRDefault="00C915E5" w:rsidP="00310E1E">
            <w:pPr>
              <w:tabs>
                <w:tab w:val="left" w:pos="3686"/>
              </w:tabs>
              <w:rPr>
                <w:rFonts w:ascii="Arial" w:hAnsi="Arial" w:cs="Arial"/>
                <w:u w:val="single"/>
              </w:rPr>
            </w:pPr>
          </w:p>
        </w:tc>
      </w:tr>
      <w:tr w:rsidR="00C915E5" w:rsidRPr="003905FC" w:rsidTr="004C0BBB">
        <w:tc>
          <w:tcPr>
            <w:tcW w:w="2961"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 xml:space="preserve">Od centralnega parkirišča v smeri proti naselju </w:t>
            </w:r>
            <w:proofErr w:type="spellStart"/>
            <w:r w:rsidRPr="003905FC">
              <w:rPr>
                <w:rFonts w:ascii="Arial" w:hAnsi="Arial" w:cs="Arial"/>
                <w:b/>
              </w:rPr>
              <w:t>Perzonali</w:t>
            </w:r>
            <w:proofErr w:type="spellEnd"/>
          </w:p>
        </w:tc>
        <w:tc>
          <w:tcPr>
            <w:tcW w:w="4486" w:type="dxa"/>
            <w:shd w:val="clear" w:color="auto" w:fill="auto"/>
          </w:tcPr>
          <w:p w:rsidR="00C915E5" w:rsidRPr="003905FC" w:rsidRDefault="00C915E5" w:rsidP="00310E1E">
            <w:pPr>
              <w:tabs>
                <w:tab w:val="left" w:pos="3686"/>
              </w:tabs>
              <w:rPr>
                <w:rFonts w:ascii="Arial" w:hAnsi="Arial" w:cs="Arial"/>
                <w:u w:val="single"/>
              </w:rPr>
            </w:pPr>
          </w:p>
        </w:tc>
        <w:tc>
          <w:tcPr>
            <w:tcW w:w="883" w:type="dxa"/>
            <w:shd w:val="clear" w:color="auto" w:fill="auto"/>
          </w:tcPr>
          <w:p w:rsidR="00C915E5" w:rsidRPr="003905FC" w:rsidRDefault="00C915E5" w:rsidP="00310E1E">
            <w:pPr>
              <w:tabs>
                <w:tab w:val="left" w:pos="3686"/>
              </w:tabs>
              <w:rPr>
                <w:rFonts w:ascii="Arial" w:hAnsi="Arial" w:cs="Arial"/>
                <w:u w:val="single"/>
              </w:rPr>
            </w:pPr>
          </w:p>
        </w:tc>
        <w:tc>
          <w:tcPr>
            <w:tcW w:w="850" w:type="dxa"/>
            <w:shd w:val="clear" w:color="auto" w:fill="auto"/>
          </w:tcPr>
          <w:p w:rsidR="00C915E5" w:rsidRPr="003905FC" w:rsidRDefault="00C915E5" w:rsidP="00310E1E">
            <w:pPr>
              <w:tabs>
                <w:tab w:val="left" w:pos="3686"/>
              </w:tabs>
              <w:rPr>
                <w:rFonts w:ascii="Arial" w:hAnsi="Arial" w:cs="Arial"/>
                <w:u w:val="single"/>
              </w:rPr>
            </w:pPr>
          </w:p>
        </w:tc>
        <w:tc>
          <w:tcPr>
            <w:tcW w:w="993" w:type="dxa"/>
            <w:shd w:val="clear" w:color="auto" w:fill="auto"/>
          </w:tcPr>
          <w:p w:rsidR="00C915E5" w:rsidRPr="003905FC" w:rsidRDefault="00C915E5" w:rsidP="00310E1E">
            <w:pPr>
              <w:tabs>
                <w:tab w:val="left" w:pos="3686"/>
              </w:tabs>
              <w:rPr>
                <w:rFonts w:ascii="Arial" w:hAnsi="Arial" w:cs="Arial"/>
                <w:u w:val="single"/>
              </w:rPr>
            </w:pPr>
          </w:p>
        </w:tc>
      </w:tr>
      <w:tr w:rsidR="00C915E5" w:rsidRPr="003905FC" w:rsidTr="004C0BBB">
        <w:tc>
          <w:tcPr>
            <w:tcW w:w="2961" w:type="dxa"/>
            <w:shd w:val="clear" w:color="auto" w:fill="auto"/>
          </w:tcPr>
          <w:p w:rsidR="00C915E5" w:rsidRPr="003905FC" w:rsidRDefault="00C915E5" w:rsidP="00310E1E">
            <w:pPr>
              <w:rPr>
                <w:rFonts w:ascii="Arial" w:hAnsi="Arial" w:cs="Arial"/>
              </w:rPr>
            </w:pPr>
            <w:r w:rsidRPr="003905FC">
              <w:rPr>
                <w:rFonts w:ascii="Arial" w:hAnsi="Arial" w:cs="Arial"/>
              </w:rPr>
              <w:t>Centralno parkirišče</w:t>
            </w:r>
          </w:p>
          <w:p w:rsidR="00C915E5" w:rsidRPr="003905FC" w:rsidRDefault="00C915E5" w:rsidP="00310E1E">
            <w:pPr>
              <w:tabs>
                <w:tab w:val="left" w:pos="3686"/>
              </w:tabs>
              <w:rPr>
                <w:rFonts w:ascii="Arial" w:hAnsi="Arial" w:cs="Arial"/>
                <w:u w:val="single"/>
              </w:rPr>
            </w:pPr>
          </w:p>
        </w:tc>
        <w:tc>
          <w:tcPr>
            <w:tcW w:w="4486" w:type="dxa"/>
            <w:shd w:val="clear" w:color="auto" w:fill="auto"/>
          </w:tcPr>
          <w:p w:rsidR="00C915E5" w:rsidRPr="003905FC" w:rsidRDefault="00C915E5" w:rsidP="00310E1E">
            <w:pPr>
              <w:rPr>
                <w:rFonts w:ascii="Arial" w:hAnsi="Arial" w:cs="Arial"/>
              </w:rPr>
            </w:pPr>
            <w:r w:rsidRPr="003905FC">
              <w:rPr>
                <w:rFonts w:ascii="Arial" w:hAnsi="Arial" w:cs="Arial"/>
              </w:rPr>
              <w:t>- 2 obstoječa PMI (vertikalna in horizontalne oznake)</w:t>
            </w:r>
          </w:p>
          <w:p w:rsidR="00C915E5" w:rsidRPr="003905FC" w:rsidRDefault="00C915E5" w:rsidP="00310E1E">
            <w:pPr>
              <w:tabs>
                <w:tab w:val="left" w:pos="3686"/>
              </w:tabs>
              <w:rPr>
                <w:rFonts w:ascii="Arial" w:hAnsi="Arial" w:cs="Arial"/>
              </w:rPr>
            </w:pPr>
            <w:r w:rsidRPr="003905FC">
              <w:rPr>
                <w:rFonts w:ascii="Arial" w:hAnsi="Arial" w:cs="Arial"/>
              </w:rPr>
              <w:t xml:space="preserve">- robnik ni ponižan iz parkirišča na pločnik </w:t>
            </w:r>
          </w:p>
          <w:p w:rsidR="00C915E5" w:rsidRPr="003905FC" w:rsidRDefault="00C915E5" w:rsidP="00310E1E">
            <w:pPr>
              <w:tabs>
                <w:tab w:val="left" w:pos="3686"/>
              </w:tabs>
              <w:rPr>
                <w:rFonts w:ascii="Arial" w:hAnsi="Arial" w:cs="Arial"/>
              </w:rPr>
            </w:pPr>
            <w:r w:rsidRPr="003905FC">
              <w:rPr>
                <w:rFonts w:ascii="Arial" w:hAnsi="Arial" w:cs="Arial"/>
              </w:rPr>
              <w:t xml:space="preserve"> - robnik ni ponižan na prehodu od knjižnice proti centralnemu parkirišču</w:t>
            </w:r>
          </w:p>
        </w:tc>
        <w:tc>
          <w:tcPr>
            <w:tcW w:w="88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2</w:t>
            </w:r>
          </w:p>
          <w:p w:rsidR="00D3298E" w:rsidRPr="003905FC" w:rsidRDefault="00D3298E" w:rsidP="00310E1E">
            <w:pPr>
              <w:tabs>
                <w:tab w:val="left" w:pos="3686"/>
              </w:tabs>
              <w:rPr>
                <w:rFonts w:ascii="Arial" w:hAnsi="Arial" w:cs="Arial"/>
                <w:b/>
              </w:rPr>
            </w:pPr>
          </w:p>
          <w:p w:rsidR="00D3298E" w:rsidRPr="003905FC" w:rsidRDefault="00D3298E" w:rsidP="00310E1E">
            <w:pPr>
              <w:tabs>
                <w:tab w:val="left" w:pos="3686"/>
              </w:tabs>
              <w:rPr>
                <w:rFonts w:ascii="Arial" w:hAnsi="Arial" w:cs="Arial"/>
                <w:b/>
              </w:rPr>
            </w:pPr>
          </w:p>
          <w:p w:rsidR="00D3298E" w:rsidRPr="003905FC" w:rsidRDefault="00D3298E"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2017</w:t>
            </w:r>
            <w:r w:rsidR="00D3298E" w:rsidRPr="003905FC">
              <w:rPr>
                <w:rFonts w:ascii="Arial" w:hAnsi="Arial" w:cs="Arial"/>
                <w:b/>
              </w:rPr>
              <w:t xml:space="preserve"> </w:t>
            </w:r>
          </w:p>
          <w:p w:rsidR="00D3298E" w:rsidRPr="003905FC" w:rsidRDefault="00D3298E" w:rsidP="00310E1E">
            <w:pPr>
              <w:tabs>
                <w:tab w:val="left" w:pos="3686"/>
              </w:tabs>
              <w:rPr>
                <w:rFonts w:ascii="Arial" w:hAnsi="Arial" w:cs="Arial"/>
                <w:b/>
              </w:rPr>
            </w:pPr>
          </w:p>
          <w:p w:rsidR="00D3298E" w:rsidRPr="003905FC" w:rsidRDefault="00D3298E" w:rsidP="00310E1E">
            <w:pPr>
              <w:tabs>
                <w:tab w:val="left" w:pos="3686"/>
              </w:tabs>
              <w:rPr>
                <w:rFonts w:ascii="Arial" w:hAnsi="Arial" w:cs="Arial"/>
                <w:b/>
              </w:rPr>
            </w:pPr>
          </w:p>
          <w:p w:rsidR="00D3298E" w:rsidRPr="003905FC" w:rsidRDefault="000729E4" w:rsidP="00310E1E">
            <w:pPr>
              <w:tabs>
                <w:tab w:val="left" w:pos="3686"/>
              </w:tabs>
              <w:rPr>
                <w:rFonts w:ascii="Arial" w:hAnsi="Arial" w:cs="Arial"/>
                <w:b/>
              </w:rPr>
            </w:pPr>
            <w:r w:rsidRPr="003905FC">
              <w:rPr>
                <w:rFonts w:ascii="Arial" w:hAnsi="Arial" w:cs="Arial"/>
                <w:b/>
              </w:rPr>
              <w:t>2017</w:t>
            </w:r>
          </w:p>
        </w:tc>
        <w:tc>
          <w:tcPr>
            <w:tcW w:w="993" w:type="dxa"/>
            <w:shd w:val="clear" w:color="auto" w:fill="auto"/>
          </w:tcPr>
          <w:p w:rsidR="00C915E5" w:rsidRPr="003905FC" w:rsidRDefault="00D3298E" w:rsidP="00310E1E">
            <w:pPr>
              <w:tabs>
                <w:tab w:val="left" w:pos="3686"/>
              </w:tabs>
              <w:rPr>
                <w:rFonts w:ascii="Arial" w:hAnsi="Arial" w:cs="Arial"/>
                <w:b/>
              </w:rPr>
            </w:pPr>
            <w:r w:rsidRPr="003905FC">
              <w:rPr>
                <w:rFonts w:ascii="Arial" w:hAnsi="Arial" w:cs="Arial"/>
                <w:b/>
              </w:rPr>
              <w:t>955</w:t>
            </w:r>
            <w:r w:rsidR="0070760F">
              <w:rPr>
                <w:rFonts w:ascii="Arial" w:hAnsi="Arial" w:cs="Arial"/>
                <w:b/>
              </w:rPr>
              <w:t>,00</w:t>
            </w:r>
          </w:p>
          <w:p w:rsidR="00D3298E" w:rsidRPr="003905FC" w:rsidRDefault="00D3298E" w:rsidP="00310E1E">
            <w:pPr>
              <w:tabs>
                <w:tab w:val="left" w:pos="3686"/>
              </w:tabs>
              <w:rPr>
                <w:rFonts w:ascii="Arial" w:hAnsi="Arial" w:cs="Arial"/>
                <w:b/>
              </w:rPr>
            </w:pPr>
          </w:p>
          <w:p w:rsidR="00D3298E" w:rsidRPr="003905FC" w:rsidRDefault="00D3298E" w:rsidP="00310E1E">
            <w:pPr>
              <w:tabs>
                <w:tab w:val="left" w:pos="3686"/>
              </w:tabs>
              <w:rPr>
                <w:rFonts w:ascii="Arial" w:hAnsi="Arial" w:cs="Arial"/>
                <w:b/>
              </w:rPr>
            </w:pPr>
          </w:p>
          <w:p w:rsidR="00D3298E" w:rsidRPr="003905FC" w:rsidRDefault="00D3298E" w:rsidP="00310E1E">
            <w:pPr>
              <w:tabs>
                <w:tab w:val="left" w:pos="3686"/>
              </w:tabs>
              <w:rPr>
                <w:rFonts w:ascii="Arial" w:hAnsi="Arial" w:cs="Arial"/>
                <w:b/>
              </w:rPr>
            </w:pPr>
            <w:r w:rsidRPr="003905FC">
              <w:rPr>
                <w:rFonts w:ascii="Arial" w:hAnsi="Arial" w:cs="Arial"/>
                <w:b/>
              </w:rPr>
              <w:t>1465</w:t>
            </w:r>
            <w:r w:rsidR="0070760F">
              <w:rPr>
                <w:rFonts w:ascii="Arial" w:hAnsi="Arial" w:cs="Arial"/>
                <w:b/>
              </w:rPr>
              <w:t>,00</w:t>
            </w:r>
          </w:p>
        </w:tc>
      </w:tr>
      <w:tr w:rsidR="00C915E5" w:rsidRPr="003905FC" w:rsidTr="004C0BBB">
        <w:tc>
          <w:tcPr>
            <w:tcW w:w="2961" w:type="dxa"/>
            <w:shd w:val="clear" w:color="auto" w:fill="auto"/>
          </w:tcPr>
          <w:p w:rsidR="00C915E5" w:rsidRPr="003905FC" w:rsidRDefault="00C915E5" w:rsidP="00310E1E">
            <w:pPr>
              <w:rPr>
                <w:rFonts w:ascii="Arial" w:hAnsi="Arial" w:cs="Arial"/>
              </w:rPr>
            </w:pPr>
            <w:r w:rsidRPr="003905FC">
              <w:rPr>
                <w:rFonts w:ascii="Arial" w:hAnsi="Arial" w:cs="Arial"/>
              </w:rPr>
              <w:t>Prehod iz centralnega parkirišča proti zdravstvenemu domu</w:t>
            </w:r>
          </w:p>
        </w:tc>
        <w:tc>
          <w:tcPr>
            <w:tcW w:w="4486" w:type="dxa"/>
            <w:shd w:val="clear" w:color="auto" w:fill="auto"/>
          </w:tcPr>
          <w:p w:rsidR="00C915E5" w:rsidRPr="003905FC" w:rsidRDefault="00C915E5" w:rsidP="00310E1E">
            <w:pPr>
              <w:tabs>
                <w:tab w:val="left" w:pos="3686"/>
              </w:tabs>
              <w:rPr>
                <w:rFonts w:ascii="Arial" w:hAnsi="Arial" w:cs="Arial"/>
              </w:rPr>
            </w:pPr>
            <w:r w:rsidRPr="003905FC">
              <w:rPr>
                <w:rFonts w:ascii="Arial" w:hAnsi="Arial" w:cs="Arial"/>
              </w:rPr>
              <w:t xml:space="preserve">Rob na pločniku (na strani pri zdravstvenemu domu) je previsok. Izvesti  ustrezno ponižanje. </w:t>
            </w:r>
          </w:p>
        </w:tc>
        <w:tc>
          <w:tcPr>
            <w:tcW w:w="883" w:type="dxa"/>
            <w:shd w:val="clear" w:color="auto" w:fill="auto"/>
          </w:tcPr>
          <w:p w:rsidR="00C915E5" w:rsidRPr="003905FC" w:rsidRDefault="00C915E5" w:rsidP="00310E1E">
            <w:pPr>
              <w:tabs>
                <w:tab w:val="left" w:pos="3686"/>
              </w:tabs>
              <w:rPr>
                <w:rFonts w:ascii="Arial" w:hAnsi="Arial" w:cs="Arial"/>
                <w:u w:val="single"/>
              </w:rPr>
            </w:pPr>
            <w:r w:rsidRPr="003905FC">
              <w:rPr>
                <w:rFonts w:ascii="Arial" w:hAnsi="Arial" w:cs="Arial"/>
                <w:b/>
              </w:rPr>
              <w:t>2</w:t>
            </w:r>
          </w:p>
        </w:tc>
        <w:tc>
          <w:tcPr>
            <w:tcW w:w="850"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2017</w:t>
            </w:r>
          </w:p>
        </w:tc>
        <w:tc>
          <w:tcPr>
            <w:tcW w:w="993" w:type="dxa"/>
            <w:shd w:val="clear" w:color="auto" w:fill="auto"/>
          </w:tcPr>
          <w:p w:rsidR="00C915E5" w:rsidRPr="003905FC" w:rsidRDefault="00D966BE" w:rsidP="00310E1E">
            <w:pPr>
              <w:tabs>
                <w:tab w:val="left" w:pos="3686"/>
              </w:tabs>
              <w:rPr>
                <w:rFonts w:ascii="Arial" w:hAnsi="Arial" w:cs="Arial"/>
                <w:b/>
              </w:rPr>
            </w:pPr>
            <w:r w:rsidRPr="003905FC">
              <w:rPr>
                <w:rFonts w:ascii="Arial" w:hAnsi="Arial" w:cs="Arial"/>
                <w:b/>
              </w:rPr>
              <w:t>907</w:t>
            </w:r>
            <w:r w:rsidR="0070760F">
              <w:rPr>
                <w:rFonts w:ascii="Arial" w:hAnsi="Arial" w:cs="Arial"/>
                <w:b/>
              </w:rPr>
              <w:t>,00</w:t>
            </w:r>
          </w:p>
        </w:tc>
      </w:tr>
      <w:tr w:rsidR="00C915E5" w:rsidRPr="003905FC" w:rsidTr="004C0BBB">
        <w:tc>
          <w:tcPr>
            <w:tcW w:w="2961" w:type="dxa"/>
            <w:shd w:val="clear" w:color="auto" w:fill="auto"/>
          </w:tcPr>
          <w:p w:rsidR="00C915E5" w:rsidRPr="003905FC" w:rsidRDefault="00C915E5" w:rsidP="00310E1E">
            <w:pPr>
              <w:rPr>
                <w:rFonts w:ascii="Arial" w:hAnsi="Arial" w:cs="Arial"/>
              </w:rPr>
            </w:pPr>
            <w:r w:rsidRPr="003905FC">
              <w:rPr>
                <w:rFonts w:ascii="Arial" w:hAnsi="Arial" w:cs="Arial"/>
              </w:rPr>
              <w:t>Od trgovine zdravstvenega doma proti glavni avtobusni postaji (smer Ravne – Prevalje, desno)</w:t>
            </w:r>
          </w:p>
        </w:tc>
        <w:tc>
          <w:tcPr>
            <w:tcW w:w="4486" w:type="dxa"/>
            <w:shd w:val="clear" w:color="auto" w:fill="auto"/>
          </w:tcPr>
          <w:p w:rsidR="00C915E5" w:rsidRPr="003905FC" w:rsidRDefault="00C915E5" w:rsidP="00310E1E">
            <w:pPr>
              <w:tabs>
                <w:tab w:val="left" w:pos="3686"/>
              </w:tabs>
              <w:rPr>
                <w:rFonts w:ascii="Arial" w:hAnsi="Arial" w:cs="Arial"/>
              </w:rPr>
            </w:pPr>
            <w:r w:rsidRPr="003905FC">
              <w:rPr>
                <w:rFonts w:ascii="Arial" w:hAnsi="Arial" w:cs="Arial"/>
              </w:rPr>
              <w:t xml:space="preserve">Potrebno urediti klančino pred cvetličarno Pori proti </w:t>
            </w:r>
            <w:proofErr w:type="spellStart"/>
            <w:r w:rsidRPr="003905FC">
              <w:rPr>
                <w:rFonts w:ascii="Arial" w:hAnsi="Arial" w:cs="Arial"/>
              </w:rPr>
              <w:t>Merkatorju</w:t>
            </w:r>
            <w:proofErr w:type="spellEnd"/>
          </w:p>
        </w:tc>
        <w:tc>
          <w:tcPr>
            <w:tcW w:w="88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2017</w:t>
            </w:r>
          </w:p>
        </w:tc>
        <w:tc>
          <w:tcPr>
            <w:tcW w:w="993" w:type="dxa"/>
            <w:shd w:val="clear" w:color="auto" w:fill="auto"/>
          </w:tcPr>
          <w:p w:rsidR="00C915E5" w:rsidRPr="003905FC" w:rsidRDefault="00D966BE" w:rsidP="00310E1E">
            <w:pPr>
              <w:tabs>
                <w:tab w:val="left" w:pos="3686"/>
              </w:tabs>
              <w:rPr>
                <w:rFonts w:ascii="Arial" w:hAnsi="Arial" w:cs="Arial"/>
                <w:b/>
              </w:rPr>
            </w:pPr>
            <w:r w:rsidRPr="003905FC">
              <w:rPr>
                <w:rFonts w:ascii="Arial" w:hAnsi="Arial" w:cs="Arial"/>
                <w:b/>
              </w:rPr>
              <w:t>1</w:t>
            </w:r>
            <w:r w:rsidR="00D3298E" w:rsidRPr="003905FC">
              <w:rPr>
                <w:rFonts w:ascii="Arial" w:hAnsi="Arial" w:cs="Arial"/>
                <w:b/>
              </w:rPr>
              <w:t>245</w:t>
            </w:r>
            <w:r w:rsidR="0070760F">
              <w:rPr>
                <w:rFonts w:ascii="Arial" w:hAnsi="Arial" w:cs="Arial"/>
                <w:b/>
              </w:rPr>
              <w:t>,00</w:t>
            </w:r>
          </w:p>
        </w:tc>
      </w:tr>
      <w:tr w:rsidR="00C915E5" w:rsidRPr="003905FC" w:rsidTr="004C0BBB">
        <w:tc>
          <w:tcPr>
            <w:tcW w:w="2961" w:type="dxa"/>
            <w:shd w:val="clear" w:color="auto" w:fill="auto"/>
          </w:tcPr>
          <w:p w:rsidR="00C915E5" w:rsidRPr="003905FC" w:rsidRDefault="00C915E5" w:rsidP="00310E1E">
            <w:pPr>
              <w:rPr>
                <w:rFonts w:ascii="Arial" w:hAnsi="Arial" w:cs="Arial"/>
              </w:rPr>
            </w:pPr>
            <w:r w:rsidRPr="003905FC">
              <w:rPr>
                <w:rFonts w:ascii="Arial" w:hAnsi="Arial" w:cs="Arial"/>
              </w:rPr>
              <w:t xml:space="preserve">Prehod za pešce med glavno avtobusno postajo ter trgovino </w:t>
            </w:r>
            <w:proofErr w:type="spellStart"/>
            <w:r w:rsidRPr="003905FC">
              <w:rPr>
                <w:rFonts w:ascii="Arial" w:hAnsi="Arial" w:cs="Arial"/>
              </w:rPr>
              <w:t>Mass</w:t>
            </w:r>
            <w:proofErr w:type="spellEnd"/>
          </w:p>
        </w:tc>
        <w:tc>
          <w:tcPr>
            <w:tcW w:w="4486" w:type="dxa"/>
            <w:shd w:val="clear" w:color="auto" w:fill="auto"/>
          </w:tcPr>
          <w:p w:rsidR="00C915E5" w:rsidRPr="003905FC" w:rsidRDefault="00C915E5" w:rsidP="00310E1E">
            <w:pPr>
              <w:tabs>
                <w:tab w:val="left" w:pos="3686"/>
              </w:tabs>
              <w:rPr>
                <w:rFonts w:ascii="Arial" w:hAnsi="Arial" w:cs="Arial"/>
              </w:rPr>
            </w:pPr>
            <w:r w:rsidRPr="003905FC">
              <w:rPr>
                <w:rFonts w:ascii="Arial" w:hAnsi="Arial" w:cs="Arial"/>
              </w:rPr>
              <w:t>Prehod je urejen na obeh straneh</w:t>
            </w:r>
          </w:p>
        </w:tc>
        <w:tc>
          <w:tcPr>
            <w:tcW w:w="88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C915E5" w:rsidRPr="003905FC" w:rsidRDefault="00C915E5" w:rsidP="00310E1E">
            <w:pPr>
              <w:tabs>
                <w:tab w:val="left" w:pos="3686"/>
              </w:tabs>
              <w:rPr>
                <w:rFonts w:ascii="Arial" w:hAnsi="Arial" w:cs="Arial"/>
                <w:b/>
              </w:rPr>
            </w:pPr>
          </w:p>
        </w:tc>
        <w:tc>
          <w:tcPr>
            <w:tcW w:w="993" w:type="dxa"/>
            <w:shd w:val="clear" w:color="auto" w:fill="auto"/>
          </w:tcPr>
          <w:p w:rsidR="00C915E5" w:rsidRPr="003905FC" w:rsidRDefault="00C915E5" w:rsidP="00310E1E">
            <w:pPr>
              <w:tabs>
                <w:tab w:val="left" w:pos="3686"/>
              </w:tabs>
              <w:rPr>
                <w:rFonts w:ascii="Arial" w:hAnsi="Arial" w:cs="Arial"/>
                <w:b/>
              </w:rPr>
            </w:pPr>
          </w:p>
        </w:tc>
      </w:tr>
      <w:tr w:rsidR="00C915E5" w:rsidRPr="003905FC" w:rsidTr="004C0BBB">
        <w:tc>
          <w:tcPr>
            <w:tcW w:w="2961" w:type="dxa"/>
            <w:shd w:val="clear" w:color="auto" w:fill="auto"/>
          </w:tcPr>
          <w:p w:rsidR="00C915E5" w:rsidRPr="003905FC" w:rsidRDefault="00C915E5" w:rsidP="00310E1E">
            <w:pPr>
              <w:rPr>
                <w:rFonts w:ascii="Arial" w:hAnsi="Arial" w:cs="Arial"/>
              </w:rPr>
            </w:pPr>
            <w:r w:rsidRPr="003905FC">
              <w:rPr>
                <w:rFonts w:ascii="Arial" w:hAnsi="Arial" w:cs="Arial"/>
              </w:rPr>
              <w:t xml:space="preserve">Prehod od trgovine </w:t>
            </w:r>
            <w:proofErr w:type="spellStart"/>
            <w:r w:rsidRPr="003905FC">
              <w:rPr>
                <w:rFonts w:ascii="Arial" w:hAnsi="Arial" w:cs="Arial"/>
              </w:rPr>
              <w:t>Mass</w:t>
            </w:r>
            <w:proofErr w:type="spellEnd"/>
            <w:r w:rsidRPr="003905FC">
              <w:rPr>
                <w:rFonts w:ascii="Arial" w:hAnsi="Arial" w:cs="Arial"/>
              </w:rPr>
              <w:t xml:space="preserve"> proti trgovini RCM</w:t>
            </w:r>
          </w:p>
        </w:tc>
        <w:tc>
          <w:tcPr>
            <w:tcW w:w="4486" w:type="dxa"/>
            <w:shd w:val="clear" w:color="auto" w:fill="auto"/>
          </w:tcPr>
          <w:p w:rsidR="00C915E5" w:rsidRPr="003905FC" w:rsidRDefault="00C915E5" w:rsidP="00310E1E">
            <w:pPr>
              <w:rPr>
                <w:rFonts w:ascii="Arial" w:hAnsi="Arial" w:cs="Arial"/>
              </w:rPr>
            </w:pPr>
            <w:r w:rsidRPr="003905FC">
              <w:rPr>
                <w:rFonts w:ascii="Arial" w:hAnsi="Arial" w:cs="Arial"/>
              </w:rPr>
              <w:t xml:space="preserve">Prehod se bo pri trgovini </w:t>
            </w:r>
            <w:proofErr w:type="spellStart"/>
            <w:r w:rsidRPr="003905FC">
              <w:rPr>
                <w:rFonts w:ascii="Arial" w:hAnsi="Arial" w:cs="Arial"/>
              </w:rPr>
              <w:t>Mass</w:t>
            </w:r>
            <w:proofErr w:type="spellEnd"/>
            <w:r w:rsidRPr="003905FC">
              <w:rPr>
                <w:rFonts w:ascii="Arial" w:hAnsi="Arial" w:cs="Arial"/>
              </w:rPr>
              <w:t xml:space="preserve"> uredil s ponižanjem, na drugi strani prehoda (pri trgovini RCM) se bo prav tako uredilo ponižanje. Pri dovozu na pločnik je postavljen koš za odpadke, drevo, </w:t>
            </w:r>
            <w:proofErr w:type="spellStart"/>
            <w:r w:rsidRPr="003905FC">
              <w:rPr>
                <w:rFonts w:ascii="Arial" w:hAnsi="Arial" w:cs="Arial"/>
              </w:rPr>
              <w:t>kandelaber</w:t>
            </w:r>
            <w:proofErr w:type="spellEnd"/>
            <w:r w:rsidRPr="003905FC">
              <w:rPr>
                <w:rFonts w:ascii="Arial" w:hAnsi="Arial" w:cs="Arial"/>
              </w:rPr>
              <w:t xml:space="preserve">, na pločniku ob stavbi pa je tudi rešetka, kar ovira prehod. Prestaviti bi bilo potrebno koš za odpadke. </w:t>
            </w:r>
          </w:p>
        </w:tc>
        <w:tc>
          <w:tcPr>
            <w:tcW w:w="88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3</w:t>
            </w:r>
          </w:p>
          <w:p w:rsidR="00C915E5" w:rsidRPr="003905FC" w:rsidRDefault="00C915E5" w:rsidP="00310E1E">
            <w:pPr>
              <w:tabs>
                <w:tab w:val="left" w:pos="3686"/>
              </w:tabs>
              <w:rPr>
                <w:rFonts w:ascii="Arial" w:hAnsi="Arial" w:cs="Arial"/>
                <w:b/>
              </w:rPr>
            </w:pPr>
          </w:p>
          <w:p w:rsidR="00C915E5" w:rsidRPr="003905FC" w:rsidRDefault="00C915E5" w:rsidP="00310E1E">
            <w:pPr>
              <w:tabs>
                <w:tab w:val="left" w:pos="3686"/>
              </w:tabs>
              <w:rPr>
                <w:rFonts w:ascii="Arial" w:hAnsi="Arial" w:cs="Arial"/>
                <w:b/>
              </w:rPr>
            </w:pPr>
          </w:p>
          <w:p w:rsidR="00C915E5" w:rsidRPr="003905FC" w:rsidRDefault="00C915E5" w:rsidP="00310E1E">
            <w:pPr>
              <w:tabs>
                <w:tab w:val="left" w:pos="3686"/>
              </w:tabs>
              <w:rPr>
                <w:rFonts w:ascii="Arial" w:hAnsi="Arial" w:cs="Arial"/>
                <w:b/>
              </w:rPr>
            </w:pPr>
          </w:p>
          <w:p w:rsidR="00C915E5" w:rsidRPr="003905FC" w:rsidRDefault="00C915E5" w:rsidP="00310E1E">
            <w:pPr>
              <w:tabs>
                <w:tab w:val="left" w:pos="3686"/>
              </w:tabs>
              <w:rPr>
                <w:rFonts w:ascii="Arial" w:hAnsi="Arial" w:cs="Arial"/>
                <w:b/>
              </w:rPr>
            </w:pPr>
          </w:p>
          <w:p w:rsidR="00C915E5" w:rsidRPr="003905FC" w:rsidRDefault="00C915E5" w:rsidP="00310E1E">
            <w:pPr>
              <w:tabs>
                <w:tab w:val="left" w:pos="3686"/>
              </w:tabs>
              <w:rPr>
                <w:rFonts w:ascii="Arial" w:hAnsi="Arial" w:cs="Arial"/>
                <w:b/>
              </w:rPr>
            </w:pPr>
          </w:p>
          <w:p w:rsidR="00C915E5" w:rsidRPr="003905FC" w:rsidRDefault="00C915E5" w:rsidP="00310E1E">
            <w:pPr>
              <w:tabs>
                <w:tab w:val="left" w:pos="3686"/>
              </w:tabs>
              <w:rPr>
                <w:rFonts w:ascii="Arial" w:hAnsi="Arial" w:cs="Arial"/>
                <w:b/>
              </w:rPr>
            </w:pPr>
          </w:p>
          <w:p w:rsidR="00C915E5" w:rsidRPr="003905FC" w:rsidRDefault="00C915E5" w:rsidP="00310E1E">
            <w:pPr>
              <w:tabs>
                <w:tab w:val="left" w:pos="3686"/>
              </w:tabs>
              <w:rPr>
                <w:rFonts w:ascii="Arial" w:hAnsi="Arial" w:cs="Arial"/>
                <w:u w:val="single"/>
              </w:rPr>
            </w:pPr>
          </w:p>
        </w:tc>
        <w:tc>
          <w:tcPr>
            <w:tcW w:w="850"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2017</w:t>
            </w:r>
          </w:p>
        </w:tc>
        <w:tc>
          <w:tcPr>
            <w:tcW w:w="99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165</w:t>
            </w:r>
            <w:r w:rsidR="0070760F">
              <w:rPr>
                <w:rFonts w:ascii="Arial" w:hAnsi="Arial" w:cs="Arial"/>
                <w:b/>
              </w:rPr>
              <w:t>,00</w:t>
            </w:r>
          </w:p>
        </w:tc>
      </w:tr>
      <w:tr w:rsidR="00C915E5" w:rsidRPr="003905FC" w:rsidTr="004C0BBB">
        <w:tc>
          <w:tcPr>
            <w:tcW w:w="2961" w:type="dxa"/>
            <w:shd w:val="clear" w:color="auto" w:fill="auto"/>
          </w:tcPr>
          <w:p w:rsidR="00C915E5" w:rsidRPr="003905FC" w:rsidRDefault="00C915E5" w:rsidP="00310E1E">
            <w:pPr>
              <w:rPr>
                <w:rFonts w:ascii="Arial" w:hAnsi="Arial" w:cs="Arial"/>
              </w:rPr>
            </w:pPr>
            <w:r w:rsidRPr="003905FC">
              <w:rPr>
                <w:rFonts w:ascii="Arial" w:hAnsi="Arial" w:cs="Arial"/>
              </w:rPr>
              <w:t>Prehod za pešce od trgovine Bolero proti »bivši Grafiki«</w:t>
            </w:r>
          </w:p>
        </w:tc>
        <w:tc>
          <w:tcPr>
            <w:tcW w:w="4486" w:type="dxa"/>
            <w:shd w:val="clear" w:color="auto" w:fill="auto"/>
          </w:tcPr>
          <w:p w:rsidR="00C915E5" w:rsidRPr="003905FC" w:rsidRDefault="00C915E5" w:rsidP="00310E1E">
            <w:pPr>
              <w:tabs>
                <w:tab w:val="left" w:pos="3686"/>
              </w:tabs>
              <w:rPr>
                <w:rFonts w:ascii="Arial" w:hAnsi="Arial" w:cs="Arial"/>
              </w:rPr>
            </w:pPr>
            <w:r w:rsidRPr="003905FC">
              <w:rPr>
                <w:rFonts w:ascii="Arial" w:hAnsi="Arial" w:cs="Arial"/>
              </w:rPr>
              <w:t>Ponižanja so ustrezna, dovoz na pločnik pri bivši grafiki je urejen, vendar ozek</w:t>
            </w:r>
          </w:p>
        </w:tc>
        <w:tc>
          <w:tcPr>
            <w:tcW w:w="88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C915E5" w:rsidRPr="003905FC" w:rsidRDefault="00C915E5" w:rsidP="00310E1E">
            <w:pPr>
              <w:tabs>
                <w:tab w:val="left" w:pos="3686"/>
              </w:tabs>
              <w:rPr>
                <w:rFonts w:ascii="Arial" w:hAnsi="Arial" w:cs="Arial"/>
                <w:b/>
              </w:rPr>
            </w:pPr>
          </w:p>
        </w:tc>
        <w:tc>
          <w:tcPr>
            <w:tcW w:w="993" w:type="dxa"/>
            <w:shd w:val="clear" w:color="auto" w:fill="auto"/>
          </w:tcPr>
          <w:p w:rsidR="00C915E5" w:rsidRPr="003905FC" w:rsidRDefault="00C915E5" w:rsidP="00310E1E">
            <w:pPr>
              <w:tabs>
                <w:tab w:val="left" w:pos="3686"/>
              </w:tabs>
              <w:rPr>
                <w:rFonts w:ascii="Arial" w:hAnsi="Arial" w:cs="Arial"/>
                <w:b/>
              </w:rPr>
            </w:pPr>
          </w:p>
        </w:tc>
      </w:tr>
      <w:tr w:rsidR="00C915E5" w:rsidRPr="003905FC" w:rsidTr="004C0BBB">
        <w:tc>
          <w:tcPr>
            <w:tcW w:w="2961" w:type="dxa"/>
            <w:shd w:val="clear" w:color="auto" w:fill="auto"/>
          </w:tcPr>
          <w:p w:rsidR="00C915E5" w:rsidRPr="003905FC" w:rsidRDefault="00C915E5" w:rsidP="00310E1E">
            <w:pPr>
              <w:rPr>
                <w:rFonts w:ascii="Arial" w:hAnsi="Arial" w:cs="Arial"/>
              </w:rPr>
            </w:pPr>
            <w:r w:rsidRPr="003905FC">
              <w:rPr>
                <w:rFonts w:ascii="Arial" w:hAnsi="Arial" w:cs="Arial"/>
              </w:rPr>
              <w:t>Pločnik pred pošto</w:t>
            </w:r>
          </w:p>
        </w:tc>
        <w:tc>
          <w:tcPr>
            <w:tcW w:w="4486" w:type="dxa"/>
            <w:shd w:val="clear" w:color="auto" w:fill="auto"/>
          </w:tcPr>
          <w:p w:rsidR="00C915E5" w:rsidRPr="003905FC" w:rsidRDefault="00C915E5" w:rsidP="00310E1E">
            <w:pPr>
              <w:rPr>
                <w:rFonts w:ascii="Arial" w:hAnsi="Arial" w:cs="Arial"/>
                <w:u w:val="single"/>
              </w:rPr>
            </w:pPr>
            <w:r w:rsidRPr="003905FC">
              <w:rPr>
                <w:rFonts w:ascii="Arial" w:hAnsi="Arial" w:cs="Arial"/>
              </w:rPr>
              <w:t>Urediti pločnik.</w:t>
            </w:r>
          </w:p>
        </w:tc>
        <w:tc>
          <w:tcPr>
            <w:tcW w:w="88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3</w:t>
            </w:r>
          </w:p>
        </w:tc>
        <w:tc>
          <w:tcPr>
            <w:tcW w:w="850" w:type="dxa"/>
            <w:shd w:val="clear" w:color="auto" w:fill="auto"/>
          </w:tcPr>
          <w:p w:rsidR="00C915E5" w:rsidRPr="003905FC" w:rsidRDefault="005D71DD"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C915E5" w:rsidRPr="003905FC" w:rsidRDefault="00C915E5" w:rsidP="00310E1E">
            <w:pPr>
              <w:tabs>
                <w:tab w:val="left" w:pos="3686"/>
              </w:tabs>
              <w:rPr>
                <w:rFonts w:ascii="Arial" w:hAnsi="Arial" w:cs="Arial"/>
                <w:b/>
              </w:rPr>
            </w:pPr>
          </w:p>
        </w:tc>
      </w:tr>
      <w:tr w:rsidR="00C915E5" w:rsidRPr="003905FC" w:rsidTr="004C0BBB">
        <w:tc>
          <w:tcPr>
            <w:tcW w:w="2961" w:type="dxa"/>
            <w:shd w:val="clear" w:color="auto" w:fill="auto"/>
          </w:tcPr>
          <w:p w:rsidR="00C915E5" w:rsidRPr="003905FC" w:rsidRDefault="00C915E5" w:rsidP="00310E1E">
            <w:pPr>
              <w:rPr>
                <w:rFonts w:ascii="Arial" w:hAnsi="Arial" w:cs="Arial"/>
              </w:rPr>
            </w:pPr>
            <w:r w:rsidRPr="003905FC">
              <w:rPr>
                <w:rFonts w:ascii="Arial" w:hAnsi="Arial" w:cs="Arial"/>
              </w:rPr>
              <w:t>Prehod od hiše Ahac proti kovačiji Rebernik</w:t>
            </w:r>
          </w:p>
          <w:p w:rsidR="00C915E5" w:rsidRPr="003905FC" w:rsidRDefault="00C915E5" w:rsidP="00310E1E">
            <w:pPr>
              <w:tabs>
                <w:tab w:val="left" w:pos="3686"/>
              </w:tabs>
              <w:rPr>
                <w:rFonts w:ascii="Arial" w:hAnsi="Arial" w:cs="Arial"/>
                <w:u w:val="single"/>
              </w:rPr>
            </w:pPr>
          </w:p>
        </w:tc>
        <w:tc>
          <w:tcPr>
            <w:tcW w:w="4486" w:type="dxa"/>
            <w:shd w:val="clear" w:color="auto" w:fill="auto"/>
          </w:tcPr>
          <w:p w:rsidR="00C915E5" w:rsidRPr="003905FC" w:rsidRDefault="00C915E5" w:rsidP="00310E1E">
            <w:pPr>
              <w:rPr>
                <w:rFonts w:ascii="Arial" w:hAnsi="Arial" w:cs="Arial"/>
              </w:rPr>
            </w:pPr>
            <w:r w:rsidRPr="003905FC">
              <w:rPr>
                <w:rFonts w:ascii="Arial" w:hAnsi="Arial" w:cs="Arial"/>
              </w:rPr>
              <w:t>Prehod ni urejen z ustreznim ponižanjem. Ureditev ponižanja obojestransko.</w:t>
            </w:r>
          </w:p>
        </w:tc>
        <w:tc>
          <w:tcPr>
            <w:tcW w:w="88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2</w:t>
            </w:r>
          </w:p>
          <w:p w:rsidR="00C915E5" w:rsidRPr="003905FC" w:rsidRDefault="00C915E5" w:rsidP="00310E1E">
            <w:pPr>
              <w:tabs>
                <w:tab w:val="left" w:pos="3686"/>
              </w:tabs>
              <w:rPr>
                <w:rFonts w:ascii="Arial" w:hAnsi="Arial" w:cs="Arial"/>
                <w:b/>
              </w:rPr>
            </w:pPr>
          </w:p>
          <w:p w:rsidR="00C915E5" w:rsidRPr="003905FC" w:rsidRDefault="00C915E5" w:rsidP="00310E1E">
            <w:pPr>
              <w:tabs>
                <w:tab w:val="left" w:pos="3686"/>
              </w:tabs>
              <w:rPr>
                <w:rFonts w:ascii="Arial" w:hAnsi="Arial" w:cs="Arial"/>
                <w:b/>
              </w:rPr>
            </w:pPr>
          </w:p>
        </w:tc>
        <w:tc>
          <w:tcPr>
            <w:tcW w:w="850"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2017</w:t>
            </w:r>
          </w:p>
        </w:tc>
        <w:tc>
          <w:tcPr>
            <w:tcW w:w="99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2460</w:t>
            </w:r>
            <w:r w:rsidR="0070760F">
              <w:rPr>
                <w:rFonts w:ascii="Arial" w:hAnsi="Arial" w:cs="Arial"/>
                <w:b/>
              </w:rPr>
              <w:t>,00</w:t>
            </w:r>
          </w:p>
        </w:tc>
      </w:tr>
      <w:tr w:rsidR="00C915E5" w:rsidRPr="003905FC" w:rsidTr="004C0BBB">
        <w:tc>
          <w:tcPr>
            <w:tcW w:w="2961" w:type="dxa"/>
            <w:shd w:val="clear" w:color="auto" w:fill="auto"/>
          </w:tcPr>
          <w:p w:rsidR="00C915E5" w:rsidRPr="003905FC" w:rsidRDefault="00C915E5" w:rsidP="00310E1E">
            <w:pPr>
              <w:rPr>
                <w:rFonts w:ascii="Arial" w:hAnsi="Arial" w:cs="Arial"/>
              </w:rPr>
            </w:pPr>
            <w:r w:rsidRPr="003905FC">
              <w:rPr>
                <w:rFonts w:ascii="Arial" w:hAnsi="Arial" w:cs="Arial"/>
              </w:rPr>
              <w:t>Prehod od gostilne Rupar proti kovačiji Rebernik</w:t>
            </w:r>
          </w:p>
        </w:tc>
        <w:tc>
          <w:tcPr>
            <w:tcW w:w="4486" w:type="dxa"/>
            <w:shd w:val="clear" w:color="auto" w:fill="auto"/>
          </w:tcPr>
          <w:p w:rsidR="00C915E5" w:rsidRPr="003905FC" w:rsidRDefault="00C915E5" w:rsidP="00310E1E">
            <w:pPr>
              <w:rPr>
                <w:rFonts w:ascii="Arial" w:hAnsi="Arial" w:cs="Arial"/>
              </w:rPr>
            </w:pPr>
            <w:r w:rsidRPr="003905FC">
              <w:rPr>
                <w:rFonts w:ascii="Arial" w:hAnsi="Arial" w:cs="Arial"/>
              </w:rPr>
              <w:t>Ponižanje pri gostilni Rupar je urejeno, pri kovačiji Rebernik je urejen. Asfalt na prehodu je potrebno urediti.</w:t>
            </w:r>
          </w:p>
        </w:tc>
        <w:tc>
          <w:tcPr>
            <w:tcW w:w="88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1</w:t>
            </w:r>
          </w:p>
          <w:p w:rsidR="00C915E5" w:rsidRPr="003905FC" w:rsidRDefault="00C915E5" w:rsidP="00310E1E">
            <w:pPr>
              <w:tabs>
                <w:tab w:val="left" w:pos="3686"/>
              </w:tabs>
              <w:rPr>
                <w:rFonts w:ascii="Arial" w:hAnsi="Arial" w:cs="Arial"/>
                <w:b/>
              </w:rPr>
            </w:pPr>
          </w:p>
          <w:p w:rsidR="00C915E5" w:rsidRPr="003905FC" w:rsidRDefault="00C915E5" w:rsidP="00310E1E">
            <w:pPr>
              <w:tabs>
                <w:tab w:val="left" w:pos="3686"/>
              </w:tabs>
              <w:rPr>
                <w:rFonts w:ascii="Arial" w:hAnsi="Arial" w:cs="Arial"/>
                <w:b/>
              </w:rPr>
            </w:pPr>
          </w:p>
        </w:tc>
        <w:tc>
          <w:tcPr>
            <w:tcW w:w="850" w:type="dxa"/>
            <w:shd w:val="clear" w:color="auto" w:fill="auto"/>
          </w:tcPr>
          <w:p w:rsidR="00C915E5" w:rsidRPr="003905FC" w:rsidRDefault="005D71DD"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C915E5" w:rsidRPr="003905FC" w:rsidRDefault="00C915E5" w:rsidP="00310E1E">
            <w:pPr>
              <w:tabs>
                <w:tab w:val="left" w:pos="3686"/>
              </w:tabs>
              <w:rPr>
                <w:rFonts w:ascii="Arial" w:hAnsi="Arial" w:cs="Arial"/>
                <w:b/>
              </w:rPr>
            </w:pPr>
          </w:p>
        </w:tc>
      </w:tr>
      <w:tr w:rsidR="00C915E5" w:rsidRPr="003905FC" w:rsidTr="004C0BBB">
        <w:tc>
          <w:tcPr>
            <w:tcW w:w="2961" w:type="dxa"/>
            <w:shd w:val="clear" w:color="auto" w:fill="auto"/>
          </w:tcPr>
          <w:p w:rsidR="00C915E5" w:rsidRPr="003905FC" w:rsidRDefault="00C915E5" w:rsidP="00310E1E">
            <w:pPr>
              <w:rPr>
                <w:rFonts w:ascii="Arial" w:hAnsi="Arial" w:cs="Arial"/>
              </w:rPr>
            </w:pPr>
            <w:r w:rsidRPr="003905FC">
              <w:rPr>
                <w:rFonts w:ascii="Arial" w:hAnsi="Arial" w:cs="Arial"/>
              </w:rPr>
              <w:lastRenderedPageBreak/>
              <w:t xml:space="preserve">Od gostilne Rupar proti »leškemu mostu« </w:t>
            </w:r>
          </w:p>
        </w:tc>
        <w:tc>
          <w:tcPr>
            <w:tcW w:w="4486" w:type="dxa"/>
            <w:shd w:val="clear" w:color="auto" w:fill="auto"/>
          </w:tcPr>
          <w:p w:rsidR="00C915E5" w:rsidRPr="003905FC" w:rsidRDefault="00C915E5" w:rsidP="00310E1E">
            <w:pPr>
              <w:rPr>
                <w:rFonts w:ascii="Arial" w:hAnsi="Arial" w:cs="Arial"/>
              </w:rPr>
            </w:pPr>
            <w:r w:rsidRPr="003905FC">
              <w:rPr>
                <w:rFonts w:ascii="Arial" w:hAnsi="Arial" w:cs="Arial"/>
              </w:rPr>
              <w:t>Pločnik je zelo ozek, razraščenost žive meje (gostilne Rupar) pa njegovo širino še zmanjšuje. Pozvati, da živo mejo uredijo.</w:t>
            </w:r>
          </w:p>
        </w:tc>
        <w:tc>
          <w:tcPr>
            <w:tcW w:w="88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1</w:t>
            </w:r>
          </w:p>
        </w:tc>
        <w:tc>
          <w:tcPr>
            <w:tcW w:w="850" w:type="dxa"/>
            <w:shd w:val="clear" w:color="auto" w:fill="auto"/>
          </w:tcPr>
          <w:p w:rsidR="00C915E5" w:rsidRPr="003905FC" w:rsidRDefault="005D71DD"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C915E5" w:rsidRPr="003905FC" w:rsidRDefault="00C915E5" w:rsidP="00310E1E">
            <w:pPr>
              <w:tabs>
                <w:tab w:val="left" w:pos="3686"/>
              </w:tabs>
              <w:rPr>
                <w:rFonts w:ascii="Arial" w:hAnsi="Arial" w:cs="Arial"/>
                <w:b/>
              </w:rPr>
            </w:pPr>
          </w:p>
        </w:tc>
      </w:tr>
      <w:tr w:rsidR="00C915E5" w:rsidRPr="003905FC" w:rsidTr="004C0BBB">
        <w:tc>
          <w:tcPr>
            <w:tcW w:w="2961" w:type="dxa"/>
            <w:shd w:val="clear" w:color="auto" w:fill="auto"/>
          </w:tcPr>
          <w:p w:rsidR="00C915E5" w:rsidRPr="003905FC" w:rsidRDefault="00C915E5" w:rsidP="00310E1E">
            <w:pPr>
              <w:rPr>
                <w:rFonts w:ascii="Arial" w:hAnsi="Arial" w:cs="Arial"/>
              </w:rPr>
            </w:pPr>
            <w:r w:rsidRPr="003905FC">
              <w:rPr>
                <w:rFonts w:ascii="Arial" w:hAnsi="Arial" w:cs="Arial"/>
              </w:rPr>
              <w:t>Prehod pri uvozu v gasilski dom</w:t>
            </w:r>
          </w:p>
        </w:tc>
        <w:tc>
          <w:tcPr>
            <w:tcW w:w="4486" w:type="dxa"/>
            <w:shd w:val="clear" w:color="auto" w:fill="auto"/>
          </w:tcPr>
          <w:p w:rsidR="00C915E5" w:rsidRPr="003905FC" w:rsidRDefault="00C915E5" w:rsidP="00310E1E">
            <w:pPr>
              <w:rPr>
                <w:rFonts w:ascii="Arial" w:hAnsi="Arial" w:cs="Arial"/>
              </w:rPr>
            </w:pPr>
            <w:r w:rsidRPr="003905FC">
              <w:rPr>
                <w:rFonts w:ascii="Arial" w:hAnsi="Arial" w:cs="Arial"/>
              </w:rPr>
              <w:t>Prehod je na novo urejen s klančino.</w:t>
            </w:r>
          </w:p>
        </w:tc>
        <w:tc>
          <w:tcPr>
            <w:tcW w:w="88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C915E5" w:rsidRPr="003905FC" w:rsidRDefault="00C915E5" w:rsidP="00310E1E">
            <w:pPr>
              <w:tabs>
                <w:tab w:val="left" w:pos="3686"/>
              </w:tabs>
              <w:rPr>
                <w:rFonts w:ascii="Arial" w:hAnsi="Arial" w:cs="Arial"/>
                <w:b/>
              </w:rPr>
            </w:pPr>
          </w:p>
        </w:tc>
        <w:tc>
          <w:tcPr>
            <w:tcW w:w="993" w:type="dxa"/>
            <w:shd w:val="clear" w:color="auto" w:fill="auto"/>
          </w:tcPr>
          <w:p w:rsidR="00C915E5" w:rsidRPr="003905FC" w:rsidRDefault="00C915E5" w:rsidP="00310E1E">
            <w:pPr>
              <w:tabs>
                <w:tab w:val="left" w:pos="3686"/>
              </w:tabs>
              <w:rPr>
                <w:rFonts w:ascii="Arial" w:hAnsi="Arial" w:cs="Arial"/>
                <w:b/>
              </w:rPr>
            </w:pPr>
          </w:p>
        </w:tc>
      </w:tr>
      <w:tr w:rsidR="00C915E5" w:rsidRPr="003905FC" w:rsidTr="004C0BBB">
        <w:tc>
          <w:tcPr>
            <w:tcW w:w="2961" w:type="dxa"/>
            <w:shd w:val="clear" w:color="auto" w:fill="auto"/>
          </w:tcPr>
          <w:p w:rsidR="00C915E5" w:rsidRPr="003905FC" w:rsidRDefault="00C915E5" w:rsidP="00310E1E">
            <w:pPr>
              <w:rPr>
                <w:rFonts w:ascii="Arial" w:hAnsi="Arial" w:cs="Arial"/>
              </w:rPr>
            </w:pPr>
            <w:r w:rsidRPr="003905FC">
              <w:rPr>
                <w:rFonts w:ascii="Arial" w:hAnsi="Arial" w:cs="Arial"/>
              </w:rPr>
              <w:t>Prehod pri uvozu na parkirišče pri »bivši kinodvorani«</w:t>
            </w:r>
          </w:p>
        </w:tc>
        <w:tc>
          <w:tcPr>
            <w:tcW w:w="4486" w:type="dxa"/>
            <w:shd w:val="clear" w:color="auto" w:fill="auto"/>
          </w:tcPr>
          <w:p w:rsidR="00C915E5" w:rsidRPr="003905FC" w:rsidRDefault="00C915E5" w:rsidP="00310E1E">
            <w:pPr>
              <w:rPr>
                <w:rFonts w:ascii="Arial" w:hAnsi="Arial" w:cs="Arial"/>
              </w:rPr>
            </w:pPr>
            <w:r w:rsidRPr="003905FC">
              <w:rPr>
                <w:rFonts w:ascii="Arial" w:hAnsi="Arial" w:cs="Arial"/>
              </w:rPr>
              <w:t>Prehod je bil na novo urejen.</w:t>
            </w:r>
          </w:p>
        </w:tc>
        <w:tc>
          <w:tcPr>
            <w:tcW w:w="88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C915E5" w:rsidRPr="003905FC" w:rsidRDefault="00C915E5" w:rsidP="00310E1E">
            <w:pPr>
              <w:tabs>
                <w:tab w:val="left" w:pos="3686"/>
              </w:tabs>
              <w:rPr>
                <w:rFonts w:ascii="Arial" w:hAnsi="Arial" w:cs="Arial"/>
                <w:b/>
              </w:rPr>
            </w:pPr>
          </w:p>
        </w:tc>
        <w:tc>
          <w:tcPr>
            <w:tcW w:w="993" w:type="dxa"/>
            <w:shd w:val="clear" w:color="auto" w:fill="auto"/>
          </w:tcPr>
          <w:p w:rsidR="00C915E5" w:rsidRPr="003905FC" w:rsidRDefault="00C915E5" w:rsidP="00310E1E">
            <w:pPr>
              <w:tabs>
                <w:tab w:val="left" w:pos="3686"/>
              </w:tabs>
              <w:rPr>
                <w:rFonts w:ascii="Arial" w:hAnsi="Arial" w:cs="Arial"/>
                <w:b/>
              </w:rPr>
            </w:pPr>
          </w:p>
        </w:tc>
      </w:tr>
      <w:tr w:rsidR="00C915E5" w:rsidRPr="003905FC" w:rsidTr="004C0BBB">
        <w:tc>
          <w:tcPr>
            <w:tcW w:w="2961" w:type="dxa"/>
            <w:shd w:val="clear" w:color="auto" w:fill="auto"/>
          </w:tcPr>
          <w:p w:rsidR="00C915E5" w:rsidRPr="003905FC" w:rsidRDefault="00C915E5" w:rsidP="00310E1E">
            <w:pPr>
              <w:rPr>
                <w:rFonts w:ascii="Arial" w:hAnsi="Arial" w:cs="Arial"/>
              </w:rPr>
            </w:pPr>
            <w:r w:rsidRPr="003905FC">
              <w:rPr>
                <w:rFonts w:ascii="Arial" w:hAnsi="Arial" w:cs="Arial"/>
              </w:rPr>
              <w:t xml:space="preserve">Pločnik od »bivše kinodvorane« proti </w:t>
            </w:r>
            <w:proofErr w:type="spellStart"/>
            <w:r w:rsidRPr="003905FC">
              <w:rPr>
                <w:rFonts w:ascii="Arial" w:hAnsi="Arial" w:cs="Arial"/>
              </w:rPr>
              <w:t>TROju</w:t>
            </w:r>
            <w:proofErr w:type="spellEnd"/>
          </w:p>
        </w:tc>
        <w:tc>
          <w:tcPr>
            <w:tcW w:w="4486" w:type="dxa"/>
            <w:shd w:val="clear" w:color="auto" w:fill="auto"/>
          </w:tcPr>
          <w:p w:rsidR="00C915E5" w:rsidRPr="003905FC" w:rsidRDefault="00C915E5" w:rsidP="00310E1E">
            <w:pPr>
              <w:rPr>
                <w:rFonts w:ascii="Arial" w:hAnsi="Arial" w:cs="Arial"/>
              </w:rPr>
            </w:pPr>
            <w:r w:rsidRPr="003905FC">
              <w:rPr>
                <w:rFonts w:ascii="Arial" w:hAnsi="Arial" w:cs="Arial"/>
              </w:rPr>
              <w:t>Pločnik je v zelo slabem stanju. Urediti pločnik.</w:t>
            </w:r>
          </w:p>
        </w:tc>
        <w:tc>
          <w:tcPr>
            <w:tcW w:w="88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3</w:t>
            </w:r>
          </w:p>
        </w:tc>
        <w:tc>
          <w:tcPr>
            <w:tcW w:w="850" w:type="dxa"/>
            <w:shd w:val="clear" w:color="auto" w:fill="auto"/>
          </w:tcPr>
          <w:p w:rsidR="00C915E5" w:rsidRPr="003905FC" w:rsidRDefault="005D71DD"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C915E5" w:rsidRPr="003905FC" w:rsidRDefault="00C915E5" w:rsidP="00310E1E">
            <w:pPr>
              <w:tabs>
                <w:tab w:val="left" w:pos="3686"/>
              </w:tabs>
              <w:rPr>
                <w:rFonts w:ascii="Arial" w:hAnsi="Arial" w:cs="Arial"/>
                <w:b/>
              </w:rPr>
            </w:pPr>
          </w:p>
        </w:tc>
      </w:tr>
      <w:tr w:rsidR="00C915E5" w:rsidRPr="003905FC" w:rsidTr="004C0BBB">
        <w:tc>
          <w:tcPr>
            <w:tcW w:w="2961" w:type="dxa"/>
            <w:shd w:val="clear" w:color="auto" w:fill="auto"/>
          </w:tcPr>
          <w:p w:rsidR="00C915E5" w:rsidRPr="003905FC" w:rsidRDefault="00C915E5" w:rsidP="00310E1E">
            <w:pPr>
              <w:rPr>
                <w:rFonts w:ascii="Arial" w:hAnsi="Arial" w:cs="Arial"/>
              </w:rPr>
            </w:pPr>
            <w:r w:rsidRPr="003905FC">
              <w:rPr>
                <w:rFonts w:ascii="Arial" w:hAnsi="Arial" w:cs="Arial"/>
              </w:rPr>
              <w:t xml:space="preserve">Prehod »bivši vrtec Zgornji kraj« </w:t>
            </w:r>
          </w:p>
        </w:tc>
        <w:tc>
          <w:tcPr>
            <w:tcW w:w="4486" w:type="dxa"/>
            <w:shd w:val="clear" w:color="auto" w:fill="auto"/>
          </w:tcPr>
          <w:p w:rsidR="00C915E5" w:rsidRPr="003905FC" w:rsidRDefault="00C915E5" w:rsidP="00310E1E">
            <w:pPr>
              <w:rPr>
                <w:rFonts w:ascii="Arial" w:hAnsi="Arial" w:cs="Arial"/>
              </w:rPr>
            </w:pPr>
            <w:r w:rsidRPr="003905FC">
              <w:rPr>
                <w:rFonts w:ascii="Arial" w:hAnsi="Arial" w:cs="Arial"/>
              </w:rPr>
              <w:t>Obojestransko urediti prehod s klančino.</w:t>
            </w:r>
          </w:p>
        </w:tc>
        <w:tc>
          <w:tcPr>
            <w:tcW w:w="88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2017</w:t>
            </w:r>
          </w:p>
        </w:tc>
        <w:tc>
          <w:tcPr>
            <w:tcW w:w="993" w:type="dxa"/>
            <w:shd w:val="clear" w:color="auto" w:fill="auto"/>
          </w:tcPr>
          <w:p w:rsidR="00C915E5" w:rsidRPr="003905FC" w:rsidRDefault="00C915E5" w:rsidP="00310E1E">
            <w:pPr>
              <w:tabs>
                <w:tab w:val="left" w:pos="3686"/>
              </w:tabs>
              <w:rPr>
                <w:rFonts w:ascii="Arial" w:hAnsi="Arial" w:cs="Arial"/>
                <w:b/>
              </w:rPr>
            </w:pPr>
            <w:r w:rsidRPr="003905FC">
              <w:rPr>
                <w:rFonts w:ascii="Arial" w:hAnsi="Arial" w:cs="Arial"/>
                <w:b/>
              </w:rPr>
              <w:t>1900</w:t>
            </w:r>
            <w:r w:rsidR="0070760F">
              <w:rPr>
                <w:rFonts w:ascii="Arial" w:hAnsi="Arial" w:cs="Arial"/>
                <w:b/>
              </w:rPr>
              <w:t>,00</w:t>
            </w: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pri trgovini TUŠ</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Obojestransko urediti prehod s klančino.</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D966BE" w:rsidRPr="003905FC" w:rsidRDefault="000729E4" w:rsidP="00BF27B1">
            <w:pPr>
              <w:tabs>
                <w:tab w:val="left" w:pos="3686"/>
              </w:tabs>
              <w:rPr>
                <w:rFonts w:ascii="Arial" w:hAnsi="Arial" w:cs="Arial"/>
                <w:b/>
              </w:rPr>
            </w:pPr>
            <w:r w:rsidRPr="003905FC">
              <w:rPr>
                <w:rFonts w:ascii="Arial" w:hAnsi="Arial" w:cs="Arial"/>
                <w:b/>
              </w:rPr>
              <w:t>2018</w:t>
            </w:r>
          </w:p>
        </w:tc>
        <w:tc>
          <w:tcPr>
            <w:tcW w:w="993" w:type="dxa"/>
            <w:shd w:val="clear" w:color="auto" w:fill="auto"/>
          </w:tcPr>
          <w:p w:rsidR="00D966BE" w:rsidRPr="003905FC" w:rsidRDefault="00D966BE" w:rsidP="00BF27B1">
            <w:pPr>
              <w:tabs>
                <w:tab w:val="left" w:pos="3686"/>
              </w:tabs>
              <w:rPr>
                <w:rFonts w:ascii="Arial" w:hAnsi="Arial" w:cs="Arial"/>
                <w:b/>
              </w:rPr>
            </w:pPr>
            <w:r w:rsidRPr="003905FC">
              <w:rPr>
                <w:rFonts w:ascii="Arial" w:hAnsi="Arial" w:cs="Arial"/>
                <w:b/>
              </w:rPr>
              <w:t>1950</w:t>
            </w:r>
            <w:r w:rsidR="0070760F">
              <w:rPr>
                <w:rFonts w:ascii="Arial" w:hAnsi="Arial" w:cs="Arial"/>
                <w:b/>
              </w:rPr>
              <w:t>,00</w:t>
            </w: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TRO</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Prehod je ustrezno ponižan.</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od trgovine TUŠ proti slaščičarni Polanšek</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 xml:space="preserve">Naklon pločnika od trgovine Tuš je ustrezen, naklon pri slaščičarni Polanšek pa je zelo strm, prav tako pa jašek, ki je lociran ravno na klančini, ovira prevoznost. Urediti je potrebno naklon ter prilagoditi jašek. </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3</w:t>
            </w:r>
          </w:p>
        </w:tc>
        <w:tc>
          <w:tcPr>
            <w:tcW w:w="850" w:type="dxa"/>
            <w:shd w:val="clear" w:color="auto" w:fill="auto"/>
          </w:tcPr>
          <w:p w:rsidR="00D966BE" w:rsidRPr="003905FC" w:rsidRDefault="00A53D5C"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TRO - Hafner</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Klančina je ustrezna, na prehodu pa so luknje v pločniku. Potrebno je zakrpati luknje v asfaltu.</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1</w:t>
            </w:r>
          </w:p>
        </w:tc>
        <w:tc>
          <w:tcPr>
            <w:tcW w:w="850"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2017</w:t>
            </w:r>
          </w:p>
        </w:tc>
        <w:tc>
          <w:tcPr>
            <w:tcW w:w="99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750</w:t>
            </w:r>
            <w:r w:rsidR="0070760F">
              <w:rPr>
                <w:rFonts w:ascii="Arial" w:hAnsi="Arial" w:cs="Arial"/>
                <w:b/>
              </w:rPr>
              <w:t>,00</w:t>
            </w: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Hafner – naselje Zgornji kraj</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Obojestransko urediti klančino ter prilagoditi dostop na pločnik.</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3</w:t>
            </w:r>
          </w:p>
        </w:tc>
        <w:tc>
          <w:tcPr>
            <w:tcW w:w="850"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b/>
              </w:rPr>
            </w:pPr>
            <w:r w:rsidRPr="003905FC">
              <w:rPr>
                <w:rFonts w:ascii="Arial" w:hAnsi="Arial" w:cs="Arial"/>
                <w:b/>
              </w:rPr>
              <w:t>Od centralnega parkirišča v smeri proti Šparu</w:t>
            </w:r>
          </w:p>
        </w:tc>
        <w:tc>
          <w:tcPr>
            <w:tcW w:w="4486" w:type="dxa"/>
            <w:shd w:val="clear" w:color="auto" w:fill="auto"/>
          </w:tcPr>
          <w:p w:rsidR="00D966BE" w:rsidRPr="003905FC" w:rsidRDefault="00D966BE" w:rsidP="00310E1E">
            <w:pPr>
              <w:rPr>
                <w:rFonts w:ascii="Arial" w:hAnsi="Arial" w:cs="Arial"/>
              </w:rPr>
            </w:pPr>
          </w:p>
        </w:tc>
        <w:tc>
          <w:tcPr>
            <w:tcW w:w="883" w:type="dxa"/>
            <w:shd w:val="clear" w:color="auto" w:fill="auto"/>
          </w:tcPr>
          <w:p w:rsidR="00D966BE" w:rsidRPr="003905FC" w:rsidRDefault="00D966BE" w:rsidP="00310E1E">
            <w:pPr>
              <w:tabs>
                <w:tab w:val="left" w:pos="3686"/>
              </w:tabs>
              <w:rPr>
                <w:rFonts w:ascii="Arial" w:hAnsi="Arial" w:cs="Arial"/>
                <w:b/>
              </w:rPr>
            </w:pP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gostilna Center proti Družbenemu domu</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ni ustrezno urejeno na strani pred gostilno Center. Urediti ponižanje.</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2017</w:t>
            </w:r>
          </w:p>
        </w:tc>
        <w:tc>
          <w:tcPr>
            <w:tcW w:w="993" w:type="dxa"/>
            <w:shd w:val="clear" w:color="auto" w:fill="auto"/>
          </w:tcPr>
          <w:p w:rsidR="00D966BE" w:rsidRPr="003905FC" w:rsidRDefault="00A53D5C" w:rsidP="00310E1E">
            <w:pPr>
              <w:tabs>
                <w:tab w:val="left" w:pos="3686"/>
              </w:tabs>
              <w:rPr>
                <w:rFonts w:ascii="Arial" w:hAnsi="Arial" w:cs="Arial"/>
                <w:b/>
              </w:rPr>
            </w:pPr>
            <w:r w:rsidRPr="003905FC">
              <w:rPr>
                <w:rFonts w:ascii="Arial" w:hAnsi="Arial" w:cs="Arial"/>
                <w:b/>
              </w:rPr>
              <w:t>1</w:t>
            </w:r>
            <w:r w:rsidR="00D966BE" w:rsidRPr="003905FC">
              <w:rPr>
                <w:rFonts w:ascii="Arial" w:hAnsi="Arial" w:cs="Arial"/>
                <w:b/>
              </w:rPr>
              <w:t>095</w:t>
            </w:r>
            <w:r w:rsidR="0070760F">
              <w:rPr>
                <w:rFonts w:ascii="Arial" w:hAnsi="Arial" w:cs="Arial"/>
                <w:b/>
              </w:rPr>
              <w:t>,00</w:t>
            </w: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Prehod trgovina </w:t>
            </w:r>
            <w:proofErr w:type="spellStart"/>
            <w:r w:rsidRPr="003905FC">
              <w:rPr>
                <w:rFonts w:ascii="Arial" w:hAnsi="Arial" w:cs="Arial"/>
              </w:rPr>
              <w:t>Hartl</w:t>
            </w:r>
            <w:proofErr w:type="spellEnd"/>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ni ustrezno urejeno na obeh straneh – prilagoditi.</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D966BE" w:rsidRPr="003905FC" w:rsidRDefault="000729E4" w:rsidP="00310E1E">
            <w:pPr>
              <w:tabs>
                <w:tab w:val="left" w:pos="3686"/>
              </w:tabs>
              <w:rPr>
                <w:rFonts w:ascii="Arial" w:hAnsi="Arial" w:cs="Arial"/>
                <w:b/>
              </w:rPr>
            </w:pPr>
            <w:r w:rsidRPr="003905FC">
              <w:rPr>
                <w:rFonts w:ascii="Arial" w:hAnsi="Arial" w:cs="Arial"/>
                <w:b/>
              </w:rPr>
              <w:t>2017</w:t>
            </w:r>
          </w:p>
        </w:tc>
        <w:tc>
          <w:tcPr>
            <w:tcW w:w="99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2328</w:t>
            </w:r>
            <w:r w:rsidR="0070760F">
              <w:rPr>
                <w:rFonts w:ascii="Arial" w:hAnsi="Arial" w:cs="Arial"/>
                <w:b/>
              </w:rPr>
              <w:t>,00</w:t>
            </w: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od kmetijske svetovalne službe (oz Deželne banke) proti NLB</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 xml:space="preserve">Ponižanja niso ustrezna in jih je potrebno prilagoditi. </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D966BE" w:rsidRPr="003905FC" w:rsidRDefault="004D0275" w:rsidP="00310E1E">
            <w:pPr>
              <w:tabs>
                <w:tab w:val="left" w:pos="3686"/>
              </w:tabs>
              <w:rPr>
                <w:rFonts w:ascii="Arial" w:hAnsi="Arial" w:cs="Arial"/>
                <w:b/>
              </w:rPr>
            </w:pPr>
            <w:r w:rsidRPr="003905FC">
              <w:rPr>
                <w:rFonts w:ascii="Arial" w:hAnsi="Arial" w:cs="Arial"/>
                <w:b/>
              </w:rPr>
              <w:t>201</w:t>
            </w:r>
            <w:r w:rsidR="000729E4" w:rsidRPr="003905FC">
              <w:rPr>
                <w:rFonts w:ascii="Arial" w:hAnsi="Arial" w:cs="Arial"/>
                <w:b/>
              </w:rPr>
              <w:t>7</w:t>
            </w:r>
          </w:p>
        </w:tc>
        <w:tc>
          <w:tcPr>
            <w:tcW w:w="993" w:type="dxa"/>
            <w:shd w:val="clear" w:color="auto" w:fill="auto"/>
          </w:tcPr>
          <w:p w:rsidR="00D966BE" w:rsidRPr="003905FC" w:rsidRDefault="004D0275" w:rsidP="00310E1E">
            <w:pPr>
              <w:tabs>
                <w:tab w:val="left" w:pos="3686"/>
              </w:tabs>
              <w:rPr>
                <w:rFonts w:ascii="Arial" w:hAnsi="Arial" w:cs="Arial"/>
                <w:b/>
              </w:rPr>
            </w:pPr>
            <w:r w:rsidRPr="003905FC">
              <w:rPr>
                <w:rFonts w:ascii="Arial" w:hAnsi="Arial" w:cs="Arial"/>
                <w:b/>
              </w:rPr>
              <w:t>2442</w:t>
            </w:r>
            <w:r w:rsidR="0070760F">
              <w:rPr>
                <w:rFonts w:ascii="Arial" w:hAnsi="Arial" w:cs="Arial"/>
                <w:b/>
              </w:rPr>
              <w:t>,00</w:t>
            </w: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Pločnik proti krožišču Špar</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Urediti pločnik.</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Krožišče pri Šparu</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Prehodi na krožišču so urejeni.</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Prehod parkirišče »pri Sekavčniku« NLB </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Prehod je urejen.</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Pločniki od krožišča Špar proti Družbenemu domu (mimo NLB)</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Urediti pločnik.</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b/>
              </w:rPr>
            </w:pPr>
            <w:r w:rsidRPr="003905FC">
              <w:rPr>
                <w:rFonts w:ascii="Arial" w:hAnsi="Arial" w:cs="Arial"/>
                <w:b/>
              </w:rPr>
              <w:t xml:space="preserve">Od krožišča Špar v smeri poti krožišča pri </w:t>
            </w:r>
            <w:proofErr w:type="spellStart"/>
            <w:r w:rsidRPr="003905FC">
              <w:rPr>
                <w:rFonts w:ascii="Arial" w:hAnsi="Arial" w:cs="Arial"/>
                <w:b/>
              </w:rPr>
              <w:t>Eurospinu</w:t>
            </w:r>
            <w:proofErr w:type="spellEnd"/>
            <w:r w:rsidRPr="003905FC">
              <w:rPr>
                <w:rFonts w:ascii="Arial" w:hAnsi="Arial" w:cs="Arial"/>
                <w:b/>
              </w:rPr>
              <w:t xml:space="preserve"> (ob glavni cesti)</w:t>
            </w:r>
          </w:p>
        </w:tc>
        <w:tc>
          <w:tcPr>
            <w:tcW w:w="4486" w:type="dxa"/>
            <w:shd w:val="clear" w:color="auto" w:fill="auto"/>
          </w:tcPr>
          <w:p w:rsidR="00D966BE" w:rsidRPr="003905FC" w:rsidRDefault="00D966BE" w:rsidP="00310E1E">
            <w:pPr>
              <w:rPr>
                <w:rFonts w:ascii="Arial" w:hAnsi="Arial" w:cs="Arial"/>
              </w:rPr>
            </w:pPr>
          </w:p>
        </w:tc>
        <w:tc>
          <w:tcPr>
            <w:tcW w:w="883" w:type="dxa"/>
            <w:shd w:val="clear" w:color="auto" w:fill="auto"/>
          </w:tcPr>
          <w:p w:rsidR="00D966BE" w:rsidRPr="003905FC" w:rsidRDefault="00D966BE" w:rsidP="00310E1E">
            <w:pPr>
              <w:tabs>
                <w:tab w:val="left" w:pos="3686"/>
              </w:tabs>
              <w:rPr>
                <w:rFonts w:ascii="Arial" w:hAnsi="Arial" w:cs="Arial"/>
                <w:b/>
              </w:rPr>
            </w:pP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Pločnik od krožišča pri </w:t>
            </w:r>
            <w:proofErr w:type="spellStart"/>
            <w:r w:rsidRPr="003905FC">
              <w:rPr>
                <w:rFonts w:ascii="Arial" w:hAnsi="Arial" w:cs="Arial"/>
              </w:rPr>
              <w:t>Eurospinu</w:t>
            </w:r>
            <w:proofErr w:type="spellEnd"/>
            <w:r w:rsidRPr="003905FC">
              <w:rPr>
                <w:rFonts w:ascii="Arial" w:hAnsi="Arial" w:cs="Arial"/>
              </w:rPr>
              <w:t xml:space="preserve"> v smeri krožišča Špar</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Pločnik je v zelo slabem stanju in bi ga bilo potrebno urediti.</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3</w:t>
            </w:r>
          </w:p>
        </w:tc>
        <w:tc>
          <w:tcPr>
            <w:tcW w:w="850"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2017-2020</w:t>
            </w:r>
          </w:p>
        </w:tc>
        <w:tc>
          <w:tcPr>
            <w:tcW w:w="993" w:type="dxa"/>
            <w:shd w:val="clear" w:color="auto" w:fill="auto"/>
          </w:tcPr>
          <w:p w:rsidR="00D966BE" w:rsidRPr="003905FC" w:rsidRDefault="00D966BE" w:rsidP="00310E1E">
            <w:pPr>
              <w:tabs>
                <w:tab w:val="left" w:pos="3686"/>
              </w:tabs>
              <w:rPr>
                <w:rFonts w:ascii="Arial" w:hAnsi="Arial" w:cs="Arial"/>
              </w:rPr>
            </w:pPr>
            <w:r w:rsidRPr="003905FC">
              <w:rPr>
                <w:rFonts w:ascii="Arial" w:hAnsi="Arial" w:cs="Arial"/>
              </w:rPr>
              <w:t>V sklopu projekta rekonstrukcija regionalne ceste</w:t>
            </w: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v ulico Spodnji kraj</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Ponižanja niso ustrezno urejena.</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Prehod pri transformatorju  </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ni ustrezno urejeno, prav tako je potrebno sanirati površino prehoda.</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3</w:t>
            </w:r>
          </w:p>
        </w:tc>
        <w:tc>
          <w:tcPr>
            <w:tcW w:w="850"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lastRenderedPageBreak/>
              <w:t>Prehod pri avtobusni postaji na Polju</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Obojestransko je potrebno urediti ponižanje</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3</w:t>
            </w:r>
          </w:p>
        </w:tc>
        <w:tc>
          <w:tcPr>
            <w:tcW w:w="850"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Prehod proti trgovini </w:t>
            </w:r>
            <w:proofErr w:type="spellStart"/>
            <w:r w:rsidRPr="003905FC">
              <w:rPr>
                <w:rFonts w:ascii="Arial" w:hAnsi="Arial" w:cs="Arial"/>
              </w:rPr>
              <w:t>Kwon</w:t>
            </w:r>
            <w:proofErr w:type="spellEnd"/>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Ponižanja so sicer izvedena, vendar je površina v slabem stanju. Urediti pločnik.</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D966BE" w:rsidRPr="003905FC" w:rsidRDefault="00D966BE" w:rsidP="00D3298E">
            <w:pPr>
              <w:tabs>
                <w:tab w:val="left" w:pos="3686"/>
              </w:tabs>
              <w:rPr>
                <w:rFonts w:ascii="Arial" w:hAnsi="Arial" w:cs="Arial"/>
              </w:rPr>
            </w:pPr>
            <w:r w:rsidRPr="003905FC">
              <w:rPr>
                <w:rFonts w:ascii="Arial" w:hAnsi="Arial" w:cs="Arial"/>
                <w:b/>
              </w:rPr>
              <w:t>2017-2020</w:t>
            </w:r>
          </w:p>
        </w:tc>
        <w:tc>
          <w:tcPr>
            <w:tcW w:w="993" w:type="dxa"/>
            <w:shd w:val="clear" w:color="auto" w:fill="auto"/>
          </w:tcPr>
          <w:p w:rsidR="00D966BE" w:rsidRPr="003905FC" w:rsidRDefault="00D966BE" w:rsidP="00BF27B1">
            <w:pPr>
              <w:rPr>
                <w:rFonts w:ascii="Arial" w:hAnsi="Arial" w:cs="Arial"/>
              </w:rPr>
            </w:pPr>
            <w:r w:rsidRPr="003905FC">
              <w:rPr>
                <w:rFonts w:ascii="Arial" w:hAnsi="Arial" w:cs="Arial"/>
              </w:rPr>
              <w:t>V sklopu projekta rekonstrukcija regionalne ceste</w:t>
            </w: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Prehod proti </w:t>
            </w:r>
            <w:proofErr w:type="spellStart"/>
            <w:r w:rsidRPr="003905FC">
              <w:rPr>
                <w:rFonts w:ascii="Arial" w:hAnsi="Arial" w:cs="Arial"/>
              </w:rPr>
              <w:t>Carintii</w:t>
            </w:r>
            <w:proofErr w:type="spellEnd"/>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je sicer izvedeno, ni pa ustrezno urejeno.</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1</w:t>
            </w:r>
          </w:p>
        </w:tc>
        <w:tc>
          <w:tcPr>
            <w:tcW w:w="850"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2017-2020</w:t>
            </w:r>
            <w:r w:rsidRPr="003905FC">
              <w:rPr>
                <w:rFonts w:ascii="Arial" w:hAnsi="Arial" w:cs="Arial"/>
                <w:b/>
              </w:rPr>
              <w:tab/>
              <w:t>V sklopu projekta rekonstrukcija regionalne ceste</w:t>
            </w:r>
          </w:p>
        </w:tc>
        <w:tc>
          <w:tcPr>
            <w:tcW w:w="993" w:type="dxa"/>
            <w:shd w:val="clear" w:color="auto" w:fill="auto"/>
          </w:tcPr>
          <w:p w:rsidR="00D966BE" w:rsidRPr="003905FC" w:rsidRDefault="00D966BE" w:rsidP="00310E1E">
            <w:pPr>
              <w:tabs>
                <w:tab w:val="left" w:pos="3686"/>
              </w:tabs>
              <w:rPr>
                <w:rFonts w:ascii="Arial" w:hAnsi="Arial" w:cs="Arial"/>
              </w:rPr>
            </w:pPr>
            <w:r w:rsidRPr="003905FC">
              <w:rPr>
                <w:rFonts w:ascii="Arial" w:hAnsi="Arial" w:cs="Arial"/>
              </w:rPr>
              <w:t>V sklopu projekta rekonstrukcija regionalne ceste</w:t>
            </w:r>
          </w:p>
        </w:tc>
      </w:tr>
      <w:tr w:rsidR="00D966BE" w:rsidRPr="003905FC" w:rsidTr="004C0BBB">
        <w:tc>
          <w:tcPr>
            <w:tcW w:w="2961" w:type="dxa"/>
            <w:shd w:val="clear" w:color="auto" w:fill="auto"/>
          </w:tcPr>
          <w:p w:rsidR="00D966BE" w:rsidRPr="003905FC" w:rsidRDefault="00D966BE" w:rsidP="00310E1E">
            <w:pPr>
              <w:rPr>
                <w:rFonts w:ascii="Arial" w:hAnsi="Arial" w:cs="Arial"/>
                <w:b/>
              </w:rPr>
            </w:pPr>
            <w:r w:rsidRPr="003905FC">
              <w:rPr>
                <w:rFonts w:ascii="Arial" w:hAnsi="Arial" w:cs="Arial"/>
                <w:b/>
              </w:rPr>
              <w:t xml:space="preserve">Krožišče pri </w:t>
            </w:r>
            <w:proofErr w:type="spellStart"/>
            <w:r w:rsidRPr="003905FC">
              <w:rPr>
                <w:rFonts w:ascii="Arial" w:hAnsi="Arial" w:cs="Arial"/>
                <w:b/>
              </w:rPr>
              <w:t>Eurospinu</w:t>
            </w:r>
            <w:proofErr w:type="spellEnd"/>
          </w:p>
        </w:tc>
        <w:tc>
          <w:tcPr>
            <w:tcW w:w="4486" w:type="dxa"/>
            <w:shd w:val="clear" w:color="auto" w:fill="auto"/>
          </w:tcPr>
          <w:p w:rsidR="00D966BE" w:rsidRPr="003905FC" w:rsidRDefault="00D966BE" w:rsidP="00310E1E">
            <w:pPr>
              <w:rPr>
                <w:rFonts w:ascii="Arial" w:hAnsi="Arial" w:cs="Arial"/>
              </w:rPr>
            </w:pPr>
          </w:p>
        </w:tc>
        <w:tc>
          <w:tcPr>
            <w:tcW w:w="883" w:type="dxa"/>
            <w:shd w:val="clear" w:color="auto" w:fill="auto"/>
          </w:tcPr>
          <w:p w:rsidR="00D966BE" w:rsidRPr="003905FC" w:rsidRDefault="00D966BE" w:rsidP="00310E1E">
            <w:pPr>
              <w:tabs>
                <w:tab w:val="left" w:pos="3686"/>
              </w:tabs>
              <w:rPr>
                <w:rFonts w:ascii="Arial" w:hAnsi="Arial" w:cs="Arial"/>
                <w:b/>
              </w:rPr>
            </w:pP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 xml:space="preserve">Ponižanja so sicer izvedena, vendar se je na </w:t>
            </w:r>
            <w:proofErr w:type="spellStart"/>
            <w:r w:rsidRPr="003905FC">
              <w:rPr>
                <w:rFonts w:ascii="Arial" w:hAnsi="Arial" w:cs="Arial"/>
              </w:rPr>
              <w:t>večih</w:t>
            </w:r>
            <w:proofErr w:type="spellEnd"/>
            <w:r w:rsidRPr="003905FC">
              <w:rPr>
                <w:rFonts w:ascii="Arial" w:hAnsi="Arial" w:cs="Arial"/>
              </w:rPr>
              <w:t xml:space="preserve"> mestih pojavil t.i. zob</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2018</w:t>
            </w:r>
          </w:p>
        </w:tc>
        <w:tc>
          <w:tcPr>
            <w:tcW w:w="99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5200</w:t>
            </w:r>
            <w:r w:rsidR="0070760F">
              <w:rPr>
                <w:rFonts w:ascii="Arial" w:hAnsi="Arial" w:cs="Arial"/>
                <w:b/>
              </w:rPr>
              <w:t>,00</w:t>
            </w: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b/>
              </w:rPr>
              <w:t xml:space="preserve">Krožišče </w:t>
            </w:r>
            <w:proofErr w:type="spellStart"/>
            <w:r w:rsidRPr="003905FC">
              <w:rPr>
                <w:rFonts w:ascii="Arial" w:hAnsi="Arial" w:cs="Arial"/>
                <w:b/>
              </w:rPr>
              <w:t>Eurospin</w:t>
            </w:r>
            <w:proofErr w:type="spellEnd"/>
            <w:r w:rsidRPr="003905FC">
              <w:rPr>
                <w:rFonts w:ascii="Arial" w:hAnsi="Arial" w:cs="Arial"/>
                <w:b/>
              </w:rPr>
              <w:t xml:space="preserve"> - Fara</w:t>
            </w:r>
          </w:p>
        </w:tc>
        <w:tc>
          <w:tcPr>
            <w:tcW w:w="4486" w:type="dxa"/>
            <w:shd w:val="clear" w:color="auto" w:fill="auto"/>
          </w:tcPr>
          <w:p w:rsidR="00D966BE" w:rsidRPr="003905FC" w:rsidRDefault="00D966BE" w:rsidP="00310E1E">
            <w:pPr>
              <w:rPr>
                <w:rFonts w:ascii="Arial" w:hAnsi="Arial" w:cs="Arial"/>
              </w:rPr>
            </w:pPr>
          </w:p>
        </w:tc>
        <w:tc>
          <w:tcPr>
            <w:tcW w:w="883" w:type="dxa"/>
            <w:shd w:val="clear" w:color="auto" w:fill="auto"/>
          </w:tcPr>
          <w:p w:rsidR="00D966BE" w:rsidRPr="003905FC" w:rsidRDefault="00D966BE" w:rsidP="00310E1E">
            <w:pPr>
              <w:tabs>
                <w:tab w:val="left" w:pos="3686"/>
              </w:tabs>
              <w:rPr>
                <w:rFonts w:ascii="Arial" w:hAnsi="Arial" w:cs="Arial"/>
                <w:b/>
              </w:rPr>
            </w:pP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Prehod pločnik – uvoz k domu starejših </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Prehod ni ustrezno izveden, saj se trenutno dostopa preko hitrostne ovire, pri kateri je klančina izvedena iz granitnih kock, do pločnika, ki sicer ima izvedeno ponižanje, ampak je to zelo ozko. Potrebno bi bilo urediti novo ponižanje s pločnika neposredno na prehod za pešce.</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D966BE" w:rsidRPr="003905FC" w:rsidRDefault="005D3FB9" w:rsidP="00310E1E">
            <w:pPr>
              <w:tabs>
                <w:tab w:val="left" w:pos="3686"/>
              </w:tabs>
              <w:rPr>
                <w:rFonts w:ascii="Arial" w:hAnsi="Arial" w:cs="Arial"/>
                <w:b/>
              </w:rPr>
            </w:pPr>
            <w:r w:rsidRPr="003905FC">
              <w:rPr>
                <w:rFonts w:ascii="Arial" w:hAnsi="Arial" w:cs="Arial"/>
                <w:b/>
              </w:rPr>
              <w:t>2017</w:t>
            </w:r>
          </w:p>
        </w:tc>
        <w:tc>
          <w:tcPr>
            <w:tcW w:w="993" w:type="dxa"/>
            <w:shd w:val="clear" w:color="auto" w:fill="auto"/>
          </w:tcPr>
          <w:p w:rsidR="00D966BE" w:rsidRPr="003905FC" w:rsidRDefault="000729E4" w:rsidP="00310E1E">
            <w:pPr>
              <w:tabs>
                <w:tab w:val="left" w:pos="3686"/>
              </w:tabs>
              <w:rPr>
                <w:rFonts w:ascii="Arial" w:hAnsi="Arial" w:cs="Arial"/>
                <w:b/>
              </w:rPr>
            </w:pPr>
            <w:r w:rsidRPr="003905FC">
              <w:rPr>
                <w:rFonts w:ascii="Arial" w:hAnsi="Arial" w:cs="Arial"/>
                <w:b/>
              </w:rPr>
              <w:t>1300</w:t>
            </w:r>
            <w:r w:rsidR="0070760F">
              <w:rPr>
                <w:rFonts w:ascii="Arial" w:hAnsi="Arial" w:cs="Arial"/>
                <w:b/>
              </w:rPr>
              <w:t>,00</w:t>
            </w: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Odcep (pločnik in parkirišče) pri domu starejših na Fari </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 xml:space="preserve">Pločnik je urejen, prav tako ponižanja. Na parkirišču je zagotovljenih zadostno število parkirnih mest za invalide (4) </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Fara (uvoz v ulice Pod gonjami)</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Ponižanja so sicer izvedena, vendar v slabem stanju. Urediti.</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Prehod </w:t>
            </w:r>
            <w:proofErr w:type="spellStart"/>
            <w:r w:rsidRPr="003905FC">
              <w:rPr>
                <w:rFonts w:ascii="Arial" w:hAnsi="Arial" w:cs="Arial"/>
              </w:rPr>
              <w:t>Krištan</w:t>
            </w:r>
            <w:proofErr w:type="spellEnd"/>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Prehod je ustrezno ponižan.</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Sirk</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Ponižanja so urejena.</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naselje na Fari – proti šoli</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je urejeno.</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proti cerkvi</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 xml:space="preserve">Prehod ni ponižan, saj poteka čez hitrostno oviro, na kateri je narisan prehod za pešce. </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(uvoz vrtec)</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je urejeno.</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osnovna šola – avtobusna postaja</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je urejeno na obeh straneh.</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 izvoz iz parkirišča pri OŠ</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je urejeno.</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 uvoz k OŠ</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je urejeno.</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Prehod proti mesariji Poklič in cvetličarni </w:t>
            </w:r>
            <w:proofErr w:type="spellStart"/>
            <w:r w:rsidRPr="003905FC">
              <w:rPr>
                <w:rFonts w:ascii="Arial" w:hAnsi="Arial" w:cs="Arial"/>
              </w:rPr>
              <w:t>Iksija</w:t>
            </w:r>
            <w:proofErr w:type="spellEnd"/>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je urejeno.</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proti pločniku na železniško postajo</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urejeno obojestransko.</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Prehod od parkirišča pred mesarijo in cvetličarno proti pločniku pod nogometnim igriščem </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urejeno na območju prehoda za pešce.</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Pločnik proti železniški postaji</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je izvedeno, vendar je zob dokaj visok. Prilagoditi nivo. Pločnik je urejen.</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b/>
              </w:rPr>
            </w:pPr>
            <w:r w:rsidRPr="003905FC">
              <w:rPr>
                <w:rFonts w:ascii="Arial" w:hAnsi="Arial" w:cs="Arial"/>
                <w:b/>
              </w:rPr>
              <w:lastRenderedPageBreak/>
              <w:t xml:space="preserve">Od krožišča pri </w:t>
            </w:r>
            <w:proofErr w:type="spellStart"/>
            <w:r w:rsidRPr="003905FC">
              <w:rPr>
                <w:rFonts w:ascii="Arial" w:hAnsi="Arial" w:cs="Arial"/>
                <w:b/>
              </w:rPr>
              <w:t>Eurospinu</w:t>
            </w:r>
            <w:proofErr w:type="spellEnd"/>
            <w:r w:rsidRPr="003905FC">
              <w:rPr>
                <w:rFonts w:ascii="Arial" w:hAnsi="Arial" w:cs="Arial"/>
                <w:b/>
              </w:rPr>
              <w:t xml:space="preserve"> v smeri proti Ravnam</w:t>
            </w:r>
          </w:p>
        </w:tc>
        <w:tc>
          <w:tcPr>
            <w:tcW w:w="4486" w:type="dxa"/>
            <w:shd w:val="clear" w:color="auto" w:fill="auto"/>
          </w:tcPr>
          <w:p w:rsidR="00D966BE" w:rsidRPr="003905FC" w:rsidRDefault="00D966BE" w:rsidP="00310E1E">
            <w:pPr>
              <w:rPr>
                <w:rFonts w:ascii="Arial" w:hAnsi="Arial" w:cs="Arial"/>
              </w:rPr>
            </w:pPr>
          </w:p>
        </w:tc>
        <w:tc>
          <w:tcPr>
            <w:tcW w:w="883" w:type="dxa"/>
            <w:shd w:val="clear" w:color="auto" w:fill="auto"/>
          </w:tcPr>
          <w:p w:rsidR="00D966BE" w:rsidRPr="003905FC" w:rsidRDefault="00D966BE" w:rsidP="00310E1E">
            <w:pPr>
              <w:tabs>
                <w:tab w:val="left" w:pos="3686"/>
              </w:tabs>
              <w:rPr>
                <w:rFonts w:ascii="Arial" w:hAnsi="Arial" w:cs="Arial"/>
                <w:b/>
              </w:rPr>
            </w:pP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Prehod na mostu (reka Meža)</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je izvedeno obojestransko.</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Prehod Paloma – avtobusna postaja </w:t>
            </w:r>
            <w:proofErr w:type="spellStart"/>
            <w:r w:rsidRPr="003905FC">
              <w:rPr>
                <w:rFonts w:ascii="Arial" w:hAnsi="Arial" w:cs="Arial"/>
              </w:rPr>
              <w:t>Brančurnik</w:t>
            </w:r>
            <w:proofErr w:type="spellEnd"/>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je izvedeno obojestransko.</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Prehod most čez »barbarski« potok proti gostilni </w:t>
            </w:r>
            <w:proofErr w:type="spellStart"/>
            <w:r w:rsidRPr="003905FC">
              <w:rPr>
                <w:rFonts w:ascii="Arial" w:hAnsi="Arial" w:cs="Arial"/>
              </w:rPr>
              <w:t>Brančurnik</w:t>
            </w:r>
            <w:proofErr w:type="spellEnd"/>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ni izvedeno ustrezno (previsok naklon, preozko). Potrebno prilagoditi.</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Mimo gostilne </w:t>
            </w:r>
            <w:proofErr w:type="spellStart"/>
            <w:r w:rsidRPr="003905FC">
              <w:rPr>
                <w:rFonts w:ascii="Arial" w:hAnsi="Arial" w:cs="Arial"/>
              </w:rPr>
              <w:t>Brančurnik</w:t>
            </w:r>
            <w:proofErr w:type="spellEnd"/>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Ponižanje je izvedeno.</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Pešpot – </w:t>
            </w:r>
            <w:proofErr w:type="spellStart"/>
            <w:r w:rsidRPr="003905FC">
              <w:rPr>
                <w:rFonts w:ascii="Arial" w:hAnsi="Arial" w:cs="Arial"/>
              </w:rPr>
              <w:t>Hofer</w:t>
            </w:r>
            <w:proofErr w:type="spellEnd"/>
            <w:r w:rsidRPr="003905FC">
              <w:rPr>
                <w:rFonts w:ascii="Arial" w:hAnsi="Arial" w:cs="Arial"/>
              </w:rPr>
              <w:t xml:space="preserve"> – </w:t>
            </w:r>
            <w:proofErr w:type="spellStart"/>
            <w:r w:rsidRPr="003905FC">
              <w:rPr>
                <w:rFonts w:ascii="Arial" w:hAnsi="Arial" w:cs="Arial"/>
              </w:rPr>
              <w:t>Inpos</w:t>
            </w:r>
            <w:proofErr w:type="spellEnd"/>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 xml:space="preserve">Pešpot je izvedena, do trgovine </w:t>
            </w:r>
            <w:proofErr w:type="spellStart"/>
            <w:r w:rsidRPr="003905FC">
              <w:rPr>
                <w:rFonts w:ascii="Arial" w:hAnsi="Arial" w:cs="Arial"/>
              </w:rPr>
              <w:t>Hofer</w:t>
            </w:r>
            <w:proofErr w:type="spellEnd"/>
            <w:r w:rsidRPr="003905FC">
              <w:rPr>
                <w:rFonts w:ascii="Arial" w:hAnsi="Arial" w:cs="Arial"/>
              </w:rPr>
              <w:t xml:space="preserve"> je izvedena rampa oziroma klančina, do trgovine </w:t>
            </w:r>
            <w:proofErr w:type="spellStart"/>
            <w:r w:rsidRPr="003905FC">
              <w:rPr>
                <w:rFonts w:ascii="Arial" w:hAnsi="Arial" w:cs="Arial"/>
              </w:rPr>
              <w:t>Inpos</w:t>
            </w:r>
            <w:proofErr w:type="spellEnd"/>
            <w:r w:rsidRPr="003905FC">
              <w:rPr>
                <w:rFonts w:ascii="Arial" w:hAnsi="Arial" w:cs="Arial"/>
              </w:rPr>
              <w:t xml:space="preserve"> pa so izvedene samo stopnice, klančine ni urejene.</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2</w:t>
            </w:r>
          </w:p>
        </w:tc>
        <w:tc>
          <w:tcPr>
            <w:tcW w:w="850" w:type="dxa"/>
            <w:shd w:val="clear" w:color="auto" w:fill="auto"/>
          </w:tcPr>
          <w:p w:rsidR="00D966BE" w:rsidRPr="003905FC" w:rsidRDefault="00423425"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Pločnik </w:t>
            </w:r>
            <w:proofErr w:type="spellStart"/>
            <w:r w:rsidRPr="003905FC">
              <w:rPr>
                <w:rFonts w:ascii="Arial" w:hAnsi="Arial" w:cs="Arial"/>
              </w:rPr>
              <w:t>Brančurnik</w:t>
            </w:r>
            <w:proofErr w:type="spellEnd"/>
            <w:r w:rsidRPr="003905FC">
              <w:rPr>
                <w:rFonts w:ascii="Arial" w:hAnsi="Arial" w:cs="Arial"/>
              </w:rPr>
              <w:t xml:space="preserve"> – trgovina </w:t>
            </w:r>
            <w:proofErr w:type="spellStart"/>
            <w:r w:rsidRPr="003905FC">
              <w:rPr>
                <w:rFonts w:ascii="Arial" w:hAnsi="Arial" w:cs="Arial"/>
              </w:rPr>
              <w:t>Hofer</w:t>
            </w:r>
            <w:proofErr w:type="spellEnd"/>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 xml:space="preserve">Ponižanje na pločnik je izvedeno, prav tako pri uvozu k trgovini </w:t>
            </w:r>
            <w:proofErr w:type="spellStart"/>
            <w:r w:rsidRPr="003905FC">
              <w:rPr>
                <w:rFonts w:ascii="Arial" w:hAnsi="Arial" w:cs="Arial"/>
              </w:rPr>
              <w:t>Hofer</w:t>
            </w:r>
            <w:proofErr w:type="spellEnd"/>
            <w:r w:rsidRPr="003905FC">
              <w:rPr>
                <w:rFonts w:ascii="Arial" w:hAnsi="Arial" w:cs="Arial"/>
              </w:rPr>
              <w:t>.</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proofErr w:type="spellStart"/>
            <w:r w:rsidRPr="003905FC">
              <w:rPr>
                <w:rFonts w:ascii="Arial" w:hAnsi="Arial" w:cs="Arial"/>
              </w:rPr>
              <w:t>Hofer</w:t>
            </w:r>
            <w:proofErr w:type="spellEnd"/>
            <w:r w:rsidRPr="003905FC">
              <w:rPr>
                <w:rFonts w:ascii="Arial" w:hAnsi="Arial" w:cs="Arial"/>
              </w:rPr>
              <w:t xml:space="preserve"> - </w:t>
            </w:r>
            <w:proofErr w:type="spellStart"/>
            <w:r w:rsidRPr="003905FC">
              <w:rPr>
                <w:rFonts w:ascii="Arial" w:hAnsi="Arial" w:cs="Arial"/>
              </w:rPr>
              <w:t>Inpos</w:t>
            </w:r>
            <w:proofErr w:type="spellEnd"/>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Pločnika ni, zato je dostop z invalidskimi vozički nemogoč. (samo po glavni cesti)</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3</w:t>
            </w:r>
          </w:p>
        </w:tc>
        <w:tc>
          <w:tcPr>
            <w:tcW w:w="850" w:type="dxa"/>
            <w:shd w:val="clear" w:color="auto" w:fill="auto"/>
          </w:tcPr>
          <w:p w:rsidR="00D966BE" w:rsidRPr="003905FC" w:rsidRDefault="00423425" w:rsidP="00310E1E">
            <w:pPr>
              <w:tabs>
                <w:tab w:val="left" w:pos="3686"/>
              </w:tabs>
              <w:rPr>
                <w:rFonts w:ascii="Arial" w:hAnsi="Arial" w:cs="Arial"/>
                <w:b/>
              </w:rPr>
            </w:pPr>
            <w:r w:rsidRPr="003905FC">
              <w:rPr>
                <w:rFonts w:ascii="Arial" w:hAnsi="Arial" w:cs="Arial"/>
                <w:b/>
              </w:rPr>
              <w:t>2019-2020</w:t>
            </w:r>
          </w:p>
        </w:tc>
        <w:tc>
          <w:tcPr>
            <w:tcW w:w="993" w:type="dxa"/>
            <w:shd w:val="clear" w:color="auto" w:fill="auto"/>
          </w:tcPr>
          <w:p w:rsidR="00D966BE" w:rsidRPr="003905FC" w:rsidRDefault="00D966BE" w:rsidP="00310E1E">
            <w:pPr>
              <w:tabs>
                <w:tab w:val="left" w:pos="3686"/>
              </w:tabs>
              <w:rPr>
                <w:rFonts w:ascii="Arial" w:hAnsi="Arial" w:cs="Arial"/>
                <w:b/>
              </w:rPr>
            </w:pPr>
          </w:p>
        </w:tc>
      </w:tr>
      <w:tr w:rsidR="00D966BE" w:rsidRPr="003905FC" w:rsidTr="004C0BBB">
        <w:tc>
          <w:tcPr>
            <w:tcW w:w="2961" w:type="dxa"/>
            <w:shd w:val="clear" w:color="auto" w:fill="auto"/>
          </w:tcPr>
          <w:p w:rsidR="00D966BE" w:rsidRPr="003905FC" w:rsidRDefault="00D966BE" w:rsidP="00310E1E">
            <w:pPr>
              <w:rPr>
                <w:rFonts w:ascii="Arial" w:hAnsi="Arial" w:cs="Arial"/>
              </w:rPr>
            </w:pPr>
            <w:r w:rsidRPr="003905FC">
              <w:rPr>
                <w:rFonts w:ascii="Arial" w:hAnsi="Arial" w:cs="Arial"/>
              </w:rPr>
              <w:t xml:space="preserve">Mimo avtobusne postaje </w:t>
            </w:r>
            <w:proofErr w:type="spellStart"/>
            <w:r w:rsidRPr="003905FC">
              <w:rPr>
                <w:rFonts w:ascii="Arial" w:hAnsi="Arial" w:cs="Arial"/>
              </w:rPr>
              <w:t>Brančurnik</w:t>
            </w:r>
            <w:proofErr w:type="spellEnd"/>
            <w:r w:rsidRPr="003905FC">
              <w:rPr>
                <w:rFonts w:ascii="Arial" w:hAnsi="Arial" w:cs="Arial"/>
              </w:rPr>
              <w:t xml:space="preserve"> (smer Mežica) čez most »barbarskega« potoka, mimo avtopralnice proti uvozu k cvetličarni Pori</w:t>
            </w:r>
          </w:p>
        </w:tc>
        <w:tc>
          <w:tcPr>
            <w:tcW w:w="4486" w:type="dxa"/>
            <w:shd w:val="clear" w:color="auto" w:fill="auto"/>
          </w:tcPr>
          <w:p w:rsidR="00D966BE" w:rsidRPr="003905FC" w:rsidRDefault="00D966BE" w:rsidP="00310E1E">
            <w:pPr>
              <w:rPr>
                <w:rFonts w:ascii="Arial" w:hAnsi="Arial" w:cs="Arial"/>
              </w:rPr>
            </w:pPr>
            <w:r w:rsidRPr="003905FC">
              <w:rPr>
                <w:rFonts w:ascii="Arial" w:hAnsi="Arial" w:cs="Arial"/>
              </w:rPr>
              <w:t>Ponižanja so urejena. Pločnik je izveden, razen mimo avtopralnice.</w:t>
            </w:r>
          </w:p>
        </w:tc>
        <w:tc>
          <w:tcPr>
            <w:tcW w:w="883" w:type="dxa"/>
            <w:shd w:val="clear" w:color="auto" w:fill="auto"/>
          </w:tcPr>
          <w:p w:rsidR="00D966BE" w:rsidRPr="003905FC" w:rsidRDefault="00D966BE" w:rsidP="00310E1E">
            <w:pPr>
              <w:tabs>
                <w:tab w:val="left" w:pos="3686"/>
              </w:tabs>
              <w:rPr>
                <w:rFonts w:ascii="Arial" w:hAnsi="Arial" w:cs="Arial"/>
                <w:b/>
              </w:rPr>
            </w:pPr>
            <w:r w:rsidRPr="003905FC">
              <w:rPr>
                <w:rFonts w:ascii="Arial" w:hAnsi="Arial" w:cs="Arial"/>
                <w:b/>
              </w:rPr>
              <w:t>0</w:t>
            </w:r>
          </w:p>
        </w:tc>
        <w:tc>
          <w:tcPr>
            <w:tcW w:w="850" w:type="dxa"/>
            <w:shd w:val="clear" w:color="auto" w:fill="auto"/>
          </w:tcPr>
          <w:p w:rsidR="00D966BE" w:rsidRPr="003905FC" w:rsidRDefault="00D966BE" w:rsidP="00310E1E">
            <w:pPr>
              <w:tabs>
                <w:tab w:val="left" w:pos="3686"/>
              </w:tabs>
              <w:rPr>
                <w:rFonts w:ascii="Arial" w:hAnsi="Arial" w:cs="Arial"/>
                <w:b/>
              </w:rPr>
            </w:pPr>
          </w:p>
        </w:tc>
        <w:tc>
          <w:tcPr>
            <w:tcW w:w="993" w:type="dxa"/>
            <w:shd w:val="clear" w:color="auto" w:fill="auto"/>
          </w:tcPr>
          <w:p w:rsidR="00D966BE" w:rsidRPr="003905FC" w:rsidRDefault="00D966BE" w:rsidP="00310E1E">
            <w:pPr>
              <w:tabs>
                <w:tab w:val="left" w:pos="3686"/>
              </w:tabs>
              <w:rPr>
                <w:rFonts w:ascii="Arial" w:hAnsi="Arial" w:cs="Arial"/>
                <w:b/>
              </w:rPr>
            </w:pPr>
          </w:p>
        </w:tc>
      </w:tr>
    </w:tbl>
    <w:p w:rsidR="00C915E5" w:rsidRPr="003905FC" w:rsidRDefault="00C915E5" w:rsidP="00C915E5">
      <w:pPr>
        <w:rPr>
          <w:rFonts w:ascii="Arial" w:hAnsi="Arial" w:cs="Arial"/>
        </w:rPr>
      </w:pPr>
    </w:p>
    <w:p w:rsidR="00C915E5" w:rsidRPr="003905FC" w:rsidRDefault="00C915E5" w:rsidP="00C915E5">
      <w:pPr>
        <w:rPr>
          <w:rFonts w:ascii="Arial" w:hAnsi="Arial" w:cs="Arial"/>
        </w:rPr>
      </w:pPr>
    </w:p>
    <w:p w:rsidR="003905FC" w:rsidRDefault="003905FC">
      <w:pPr>
        <w:rPr>
          <w:rFonts w:ascii="Arial" w:hAnsi="Arial" w:cs="Arial"/>
        </w:rPr>
      </w:pPr>
      <w:r>
        <w:rPr>
          <w:rFonts w:ascii="Arial" w:hAnsi="Arial" w:cs="Arial"/>
        </w:rPr>
        <w:br w:type="page"/>
      </w:r>
    </w:p>
    <w:p w:rsidR="00C915E5" w:rsidRPr="003905FC" w:rsidRDefault="00C915E5" w:rsidP="00C915E5">
      <w:pPr>
        <w:spacing w:line="240" w:lineRule="auto"/>
        <w:rPr>
          <w:rFonts w:ascii="Arial" w:hAnsi="Arial" w:cs="Arial"/>
        </w:rPr>
      </w:pPr>
    </w:p>
    <w:p w:rsidR="00C915E5" w:rsidRPr="003905FC" w:rsidRDefault="00C915E5" w:rsidP="00C915E5">
      <w:pPr>
        <w:rPr>
          <w:rFonts w:ascii="Arial" w:hAnsi="Arial" w:cs="Arial"/>
        </w:rPr>
      </w:pPr>
    </w:p>
    <w:p w:rsidR="00C915E5" w:rsidRPr="003905FC" w:rsidRDefault="00C915E5" w:rsidP="00C915E5">
      <w:pPr>
        <w:rPr>
          <w:rFonts w:ascii="Arial" w:hAnsi="Arial" w:cs="Arial"/>
        </w:rPr>
      </w:pPr>
    </w:p>
    <w:p w:rsidR="00DF12BD" w:rsidRPr="003905FC" w:rsidRDefault="00C915E5" w:rsidP="008B522E">
      <w:pPr>
        <w:pStyle w:val="Naslov1"/>
        <w:rPr>
          <w:rFonts w:cs="Arial"/>
          <w:sz w:val="20"/>
          <w:szCs w:val="20"/>
        </w:rPr>
      </w:pPr>
      <w:bookmarkStart w:id="57" w:name="_Toc471411191"/>
      <w:r w:rsidRPr="003905FC">
        <w:rPr>
          <w:rFonts w:cs="Arial"/>
          <w:sz w:val="20"/>
          <w:szCs w:val="20"/>
        </w:rPr>
        <w:t>Priloga 2</w:t>
      </w:r>
      <w:r w:rsidR="00DF12BD" w:rsidRPr="003905FC">
        <w:rPr>
          <w:rFonts w:cs="Arial"/>
          <w:sz w:val="20"/>
          <w:szCs w:val="20"/>
        </w:rPr>
        <w:t>: Popis ovir v javnih ustanovah in drugih javno dostopnih objektih</w:t>
      </w:r>
      <w:bookmarkEnd w:id="57"/>
    </w:p>
    <w:p w:rsidR="00DF12BD" w:rsidRPr="003905FC" w:rsidRDefault="00DF12BD" w:rsidP="00DF12BD">
      <w:pPr>
        <w:tabs>
          <w:tab w:val="left" w:pos="3686"/>
        </w:tabs>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315"/>
        <w:gridCol w:w="2832"/>
        <w:gridCol w:w="1986"/>
        <w:gridCol w:w="1539"/>
      </w:tblGrid>
      <w:tr w:rsidR="000215A2" w:rsidRPr="003905FC" w:rsidTr="007744B7">
        <w:tc>
          <w:tcPr>
            <w:tcW w:w="615" w:type="dxa"/>
            <w:tcBorders>
              <w:top w:val="single" w:sz="4" w:space="0" w:color="auto"/>
              <w:left w:val="single" w:sz="4" w:space="0" w:color="auto"/>
              <w:bottom w:val="single" w:sz="4" w:space="0" w:color="auto"/>
              <w:right w:val="single" w:sz="4" w:space="0" w:color="auto"/>
            </w:tcBorders>
            <w:shd w:val="clear" w:color="auto" w:fill="7F7F7F"/>
          </w:tcPr>
          <w:p w:rsidR="000215A2" w:rsidRPr="003905FC" w:rsidRDefault="000215A2" w:rsidP="007A33A8">
            <w:pPr>
              <w:jc w:val="center"/>
              <w:rPr>
                <w:rFonts w:ascii="Arial" w:hAnsi="Arial" w:cs="Arial"/>
                <w:b/>
              </w:rPr>
            </w:pPr>
            <w:r w:rsidRPr="003905FC">
              <w:rPr>
                <w:rFonts w:ascii="Arial" w:hAnsi="Arial" w:cs="Arial"/>
                <w:b/>
              </w:rPr>
              <w:t>N</w:t>
            </w:r>
          </w:p>
        </w:tc>
        <w:tc>
          <w:tcPr>
            <w:tcW w:w="2315" w:type="dxa"/>
            <w:tcBorders>
              <w:top w:val="single" w:sz="4" w:space="0" w:color="auto"/>
              <w:left w:val="single" w:sz="4" w:space="0" w:color="auto"/>
              <w:bottom w:val="single" w:sz="4" w:space="0" w:color="auto"/>
              <w:right w:val="single" w:sz="4" w:space="0" w:color="auto"/>
            </w:tcBorders>
            <w:shd w:val="clear" w:color="auto" w:fill="7F7F7F"/>
          </w:tcPr>
          <w:p w:rsidR="000215A2" w:rsidRPr="003905FC" w:rsidRDefault="000215A2" w:rsidP="007A33A8">
            <w:pPr>
              <w:jc w:val="center"/>
              <w:rPr>
                <w:rFonts w:ascii="Arial" w:hAnsi="Arial" w:cs="Arial"/>
                <w:b/>
              </w:rPr>
            </w:pPr>
            <w:r w:rsidRPr="003905FC">
              <w:rPr>
                <w:rFonts w:ascii="Arial" w:hAnsi="Arial" w:cs="Arial"/>
                <w:b/>
              </w:rPr>
              <w:t>OBJEKT</w:t>
            </w:r>
          </w:p>
        </w:tc>
        <w:tc>
          <w:tcPr>
            <w:tcW w:w="2832" w:type="dxa"/>
            <w:tcBorders>
              <w:top w:val="single" w:sz="4" w:space="0" w:color="auto"/>
              <w:left w:val="single" w:sz="4" w:space="0" w:color="auto"/>
              <w:bottom w:val="single" w:sz="4" w:space="0" w:color="auto"/>
              <w:right w:val="single" w:sz="4" w:space="0" w:color="auto"/>
            </w:tcBorders>
            <w:shd w:val="clear" w:color="auto" w:fill="7F7F7F"/>
          </w:tcPr>
          <w:p w:rsidR="000215A2" w:rsidRPr="003905FC" w:rsidRDefault="000215A2" w:rsidP="007A33A8">
            <w:pPr>
              <w:jc w:val="center"/>
              <w:rPr>
                <w:rFonts w:ascii="Arial" w:hAnsi="Arial" w:cs="Arial"/>
                <w:b/>
              </w:rPr>
            </w:pPr>
            <w:r w:rsidRPr="003905FC">
              <w:rPr>
                <w:rFonts w:ascii="Arial" w:hAnsi="Arial" w:cs="Arial"/>
                <w:b/>
              </w:rPr>
              <w:t>POPIS DEJANSKEGA STANJA IN OPIS OVIR</w:t>
            </w:r>
            <w:r w:rsidR="00AF1816" w:rsidRPr="003905FC">
              <w:rPr>
                <w:rStyle w:val="Sprotnaopomba-sklic"/>
                <w:rFonts w:ascii="Arial" w:hAnsi="Arial" w:cs="Arial"/>
                <w:b/>
              </w:rPr>
              <w:footnoteReference w:id="6"/>
            </w:r>
          </w:p>
        </w:tc>
        <w:tc>
          <w:tcPr>
            <w:tcW w:w="1986" w:type="dxa"/>
            <w:tcBorders>
              <w:top w:val="single" w:sz="4" w:space="0" w:color="auto"/>
              <w:left w:val="single" w:sz="4" w:space="0" w:color="auto"/>
              <w:bottom w:val="single" w:sz="4" w:space="0" w:color="auto"/>
              <w:right w:val="single" w:sz="4" w:space="0" w:color="auto"/>
            </w:tcBorders>
            <w:shd w:val="clear" w:color="auto" w:fill="7F7F7F"/>
          </w:tcPr>
          <w:p w:rsidR="000215A2" w:rsidRPr="003905FC" w:rsidRDefault="000215A2" w:rsidP="007A33A8">
            <w:pPr>
              <w:jc w:val="center"/>
              <w:rPr>
                <w:rFonts w:ascii="Arial" w:hAnsi="Arial" w:cs="Arial"/>
                <w:b/>
              </w:rPr>
            </w:pPr>
            <w:r w:rsidRPr="003905FC">
              <w:rPr>
                <w:rFonts w:ascii="Arial" w:hAnsi="Arial" w:cs="Arial"/>
                <w:b/>
              </w:rPr>
              <w:t>POTREBNI UKREPI</w:t>
            </w:r>
          </w:p>
        </w:tc>
        <w:tc>
          <w:tcPr>
            <w:tcW w:w="1539" w:type="dxa"/>
            <w:tcBorders>
              <w:top w:val="single" w:sz="4" w:space="0" w:color="auto"/>
              <w:left w:val="single" w:sz="4" w:space="0" w:color="auto"/>
              <w:bottom w:val="single" w:sz="4" w:space="0" w:color="auto"/>
              <w:right w:val="single" w:sz="4" w:space="0" w:color="auto"/>
            </w:tcBorders>
            <w:shd w:val="clear" w:color="auto" w:fill="7F7F7F"/>
          </w:tcPr>
          <w:p w:rsidR="000215A2" w:rsidRPr="003905FC" w:rsidRDefault="000215A2" w:rsidP="007A33A8">
            <w:pPr>
              <w:jc w:val="center"/>
              <w:rPr>
                <w:rFonts w:ascii="Arial" w:hAnsi="Arial" w:cs="Arial"/>
                <w:b/>
              </w:rPr>
            </w:pPr>
            <w:r w:rsidRPr="003905FC">
              <w:rPr>
                <w:rFonts w:ascii="Arial" w:hAnsi="Arial" w:cs="Arial"/>
                <w:b/>
              </w:rPr>
              <w:t xml:space="preserve">PREDVIDENO </w:t>
            </w:r>
          </w:p>
          <w:p w:rsidR="000215A2" w:rsidRPr="003905FC" w:rsidRDefault="000215A2" w:rsidP="007A33A8">
            <w:pPr>
              <w:jc w:val="center"/>
              <w:rPr>
                <w:rFonts w:ascii="Arial" w:hAnsi="Arial" w:cs="Arial"/>
                <w:b/>
              </w:rPr>
            </w:pPr>
            <w:r w:rsidRPr="003905FC">
              <w:rPr>
                <w:rFonts w:ascii="Arial" w:hAnsi="Arial" w:cs="Arial"/>
                <w:b/>
              </w:rPr>
              <w:t>LETO IZVEDBE</w:t>
            </w:r>
            <w:r w:rsidR="00EA4684">
              <w:rPr>
                <w:rFonts w:ascii="Arial" w:hAnsi="Arial" w:cs="Arial"/>
                <w:b/>
              </w:rPr>
              <w:t>, SREDSTVA</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shd w:val="clear" w:color="auto" w:fill="7F7F7F"/>
          </w:tcPr>
          <w:p w:rsidR="000215A2" w:rsidRPr="003905FC" w:rsidRDefault="000215A2" w:rsidP="007A33A8">
            <w:pPr>
              <w:jc w:val="center"/>
              <w:rPr>
                <w:rFonts w:ascii="Arial" w:hAnsi="Arial" w:cs="Arial"/>
                <w:b/>
              </w:rPr>
            </w:pPr>
          </w:p>
          <w:p w:rsidR="000215A2" w:rsidRPr="003905FC" w:rsidRDefault="000215A2" w:rsidP="007A33A8">
            <w:pPr>
              <w:jc w:val="center"/>
              <w:rPr>
                <w:rFonts w:ascii="Arial" w:hAnsi="Arial" w:cs="Arial"/>
                <w:b/>
              </w:rPr>
            </w:pPr>
          </w:p>
        </w:tc>
        <w:tc>
          <w:tcPr>
            <w:tcW w:w="2315" w:type="dxa"/>
            <w:tcBorders>
              <w:top w:val="single" w:sz="4" w:space="0" w:color="auto"/>
              <w:left w:val="single" w:sz="4" w:space="0" w:color="auto"/>
              <w:bottom w:val="single" w:sz="4" w:space="0" w:color="auto"/>
              <w:right w:val="single" w:sz="4" w:space="0" w:color="auto"/>
            </w:tcBorders>
            <w:shd w:val="clear" w:color="auto" w:fill="7F7F7F"/>
          </w:tcPr>
          <w:p w:rsidR="000215A2" w:rsidRPr="003905FC" w:rsidRDefault="000215A2" w:rsidP="007A33A8">
            <w:pPr>
              <w:jc w:val="center"/>
              <w:rPr>
                <w:rFonts w:ascii="Arial" w:hAnsi="Arial" w:cs="Arial"/>
                <w:b/>
              </w:rPr>
            </w:pPr>
            <w:r w:rsidRPr="003905FC">
              <w:rPr>
                <w:rFonts w:ascii="Arial" w:hAnsi="Arial" w:cs="Arial"/>
                <w:b/>
              </w:rPr>
              <w:t>TRG – CENTER</w:t>
            </w:r>
          </w:p>
        </w:tc>
        <w:tc>
          <w:tcPr>
            <w:tcW w:w="2832" w:type="dxa"/>
            <w:tcBorders>
              <w:top w:val="single" w:sz="4" w:space="0" w:color="auto"/>
              <w:left w:val="single" w:sz="4" w:space="0" w:color="auto"/>
              <w:bottom w:val="single" w:sz="4" w:space="0" w:color="auto"/>
              <w:right w:val="single" w:sz="4" w:space="0" w:color="auto"/>
            </w:tcBorders>
            <w:shd w:val="clear" w:color="auto" w:fill="7F7F7F"/>
          </w:tcPr>
          <w:p w:rsidR="000215A2" w:rsidRPr="003905FC" w:rsidRDefault="000215A2" w:rsidP="007A33A8">
            <w:pPr>
              <w:jc w:val="center"/>
              <w:rPr>
                <w:rFonts w:ascii="Arial" w:hAnsi="Arial" w:cs="Arial"/>
                <w:b/>
              </w:rPr>
            </w:pPr>
          </w:p>
        </w:tc>
        <w:tc>
          <w:tcPr>
            <w:tcW w:w="1986" w:type="dxa"/>
            <w:tcBorders>
              <w:top w:val="single" w:sz="4" w:space="0" w:color="auto"/>
              <w:left w:val="single" w:sz="4" w:space="0" w:color="auto"/>
              <w:bottom w:val="single" w:sz="4" w:space="0" w:color="auto"/>
              <w:right w:val="single" w:sz="4" w:space="0" w:color="auto"/>
            </w:tcBorders>
            <w:shd w:val="clear" w:color="auto" w:fill="7F7F7F"/>
          </w:tcPr>
          <w:p w:rsidR="000215A2" w:rsidRPr="003905FC" w:rsidRDefault="000215A2" w:rsidP="007A33A8">
            <w:pPr>
              <w:jc w:val="center"/>
              <w:rPr>
                <w:rFonts w:ascii="Arial" w:hAnsi="Arial" w:cs="Arial"/>
                <w:b/>
              </w:rPr>
            </w:pPr>
          </w:p>
        </w:tc>
        <w:tc>
          <w:tcPr>
            <w:tcW w:w="1539" w:type="dxa"/>
            <w:tcBorders>
              <w:top w:val="single" w:sz="4" w:space="0" w:color="auto"/>
              <w:left w:val="single" w:sz="4" w:space="0" w:color="auto"/>
              <w:bottom w:val="single" w:sz="4" w:space="0" w:color="auto"/>
              <w:right w:val="single" w:sz="4" w:space="0" w:color="auto"/>
            </w:tcBorders>
            <w:shd w:val="clear" w:color="auto" w:fill="7F7F7F"/>
          </w:tcPr>
          <w:p w:rsidR="000215A2" w:rsidRPr="003905FC" w:rsidRDefault="000215A2" w:rsidP="007A33A8">
            <w:pPr>
              <w:jc w:val="center"/>
              <w:rPr>
                <w:rFonts w:ascii="Arial" w:hAnsi="Arial" w:cs="Arial"/>
                <w:b/>
              </w:rPr>
            </w:pP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1.</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OBČINA – OBČINSKA UPRAVA</w:t>
            </w:r>
          </w:p>
          <w:p w:rsidR="000215A2" w:rsidRPr="003905FC" w:rsidRDefault="000215A2" w:rsidP="007A33A8">
            <w:pPr>
              <w:rPr>
                <w:rFonts w:ascii="Arial" w:hAnsi="Arial" w:cs="Arial"/>
              </w:rPr>
            </w:pPr>
            <w:r w:rsidRPr="003905FC">
              <w:rPr>
                <w:rFonts w:ascii="Arial" w:hAnsi="Arial" w:cs="Arial"/>
              </w:rPr>
              <w:t>Trg 2a,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Trenutno imajo invalidne osebe dostop le do velike dvorane v pritličju, kjer je na vhodu urejeno dvigalo ter avtomatska vrata. Dostop do prostorov občinske uprave, ki se nahaja v drugem nadstropju stavbe, je omogočen iz vzhodne strani, kjer se preko klančine dostopa v dvigalo. Dostop do prve etaže, kjer se nahaja poročna dvorana ter manjša dvorana, trenutno ni možen. Prav tako ni urejenega posebnega </w:t>
            </w:r>
            <w:proofErr w:type="spellStart"/>
            <w:r w:rsidRPr="003905FC">
              <w:rPr>
                <w:rFonts w:ascii="Arial" w:hAnsi="Arial" w:cs="Arial"/>
              </w:rPr>
              <w:t>WCja</w:t>
            </w:r>
            <w:proofErr w:type="spellEnd"/>
            <w:r w:rsidRPr="003905FC">
              <w:rPr>
                <w:rFonts w:ascii="Arial" w:hAnsi="Arial" w:cs="Arial"/>
              </w:rPr>
              <w:t xml:space="preserve"> za invalide.</w:t>
            </w:r>
          </w:p>
          <w:p w:rsidR="000215A2" w:rsidRPr="003905FC" w:rsidRDefault="000215A2" w:rsidP="007A33A8">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Prioriteta je urediti klančino na zahodnem delu stavbe, ki vodi do dvigala, urediti nov vhod v prvo nadstropje ter omogočiti dostop z dvigalom. </w:t>
            </w:r>
          </w:p>
          <w:p w:rsidR="000215A2" w:rsidRPr="003905FC" w:rsidRDefault="000215A2" w:rsidP="007A33A8">
            <w:pPr>
              <w:rPr>
                <w:rFonts w:ascii="Arial" w:hAnsi="Arial" w:cs="Arial"/>
              </w:rPr>
            </w:pPr>
          </w:p>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Default="000B155E" w:rsidP="007A33A8">
            <w:pPr>
              <w:rPr>
                <w:rFonts w:ascii="Arial" w:hAnsi="Arial" w:cs="Arial"/>
              </w:rPr>
            </w:pPr>
            <w:r>
              <w:rPr>
                <w:rFonts w:ascii="Arial" w:hAnsi="Arial" w:cs="Arial"/>
              </w:rPr>
              <w:t>2017-2020</w:t>
            </w:r>
          </w:p>
          <w:p w:rsidR="000B155E" w:rsidRDefault="000B155E" w:rsidP="007A33A8">
            <w:pPr>
              <w:rPr>
                <w:rFonts w:ascii="Arial" w:hAnsi="Arial" w:cs="Arial"/>
              </w:rPr>
            </w:pPr>
          </w:p>
          <w:p w:rsidR="000B155E" w:rsidRPr="003905FC" w:rsidRDefault="000B155E" w:rsidP="007A33A8">
            <w:pPr>
              <w:rPr>
                <w:rFonts w:ascii="Arial" w:hAnsi="Arial" w:cs="Arial"/>
              </w:rPr>
            </w:pPr>
            <w:r>
              <w:rPr>
                <w:rFonts w:ascii="Arial" w:hAnsi="Arial" w:cs="Arial"/>
              </w:rPr>
              <w:t xml:space="preserve">Ureditev novega vhoda v letu 2017- </w:t>
            </w:r>
            <w:r w:rsidR="007E6EC8">
              <w:rPr>
                <w:rFonts w:ascii="Arial" w:hAnsi="Arial" w:cs="Arial"/>
              </w:rPr>
              <w:t>o</w:t>
            </w:r>
            <w:r>
              <w:rPr>
                <w:rFonts w:ascii="Arial" w:hAnsi="Arial" w:cs="Arial"/>
              </w:rPr>
              <w:t>bčinski proračun</w:t>
            </w:r>
            <w:r w:rsidR="00D95C11">
              <w:rPr>
                <w:rFonts w:ascii="Arial" w:hAnsi="Arial" w:cs="Arial"/>
              </w:rPr>
              <w:t>; 13.800,00 EUR</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2.</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Zdravstveni dom Prevalje, Trg 58a, 2391 Prevalje, Zdravstvena postaja, kjer se nahaja pisarna Društva invalidov MD- podružnica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Objekt ima zagotovljeno parkirišče za invalide, in sicer iz severne strani. Dostop do objekta je iz obeh strani urejen, vrata so avtomatska. V objektu je urejeno dvigalo, ki omogoča dostop tako v pritličje kot tudi v prvo nadstropje, kjer se nahajajo čakalnice ter ordinacije.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Dvigala naj se dolgoročno tudi primerno opremijo z dovolj velikimi in zvočnimi tipkami ter </w:t>
            </w:r>
            <w:proofErr w:type="spellStart"/>
            <w:r w:rsidRPr="003905FC">
              <w:rPr>
                <w:rFonts w:ascii="Arial" w:hAnsi="Arial" w:cs="Arial"/>
              </w:rPr>
              <w:t>brailovo</w:t>
            </w:r>
            <w:proofErr w:type="spellEnd"/>
            <w:r w:rsidRPr="003905FC">
              <w:rPr>
                <w:rFonts w:ascii="Arial" w:hAnsi="Arial" w:cs="Arial"/>
              </w:rPr>
              <w:t xml:space="preserve"> pisavo.</w:t>
            </w: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D95C11" w:rsidP="007A33A8">
            <w:pPr>
              <w:rPr>
                <w:rFonts w:ascii="Arial" w:hAnsi="Arial" w:cs="Arial"/>
              </w:rPr>
            </w:pPr>
            <w:r>
              <w:rPr>
                <w:rFonts w:ascii="Arial" w:hAnsi="Arial" w:cs="Arial"/>
              </w:rPr>
              <w:t>Lastna sredstva zavoda</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3.</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Koroška Lekarna, OE Lekarna Prevalje, Trg 1a,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u w:val="single"/>
              </w:rPr>
            </w:pPr>
            <w:r w:rsidRPr="003905FC">
              <w:rPr>
                <w:rFonts w:ascii="Arial" w:hAnsi="Arial" w:cs="Arial"/>
              </w:rPr>
              <w:t xml:space="preserve">Lekarna ima zagotovljeno parkirno mesto na južni strani objekta, najbližje parkirno mesto za invalide je omogočeno ob stanovanjskem bloku Trg 3d, 2391 Prevalje. Dostop do trgovine je možen okoli stavbe (mimo NLB banke), potrebno bi bilo urediti ustrezen dostop iz južnega </w:t>
            </w:r>
            <w:r w:rsidRPr="003905FC">
              <w:rPr>
                <w:rFonts w:ascii="Arial" w:hAnsi="Arial" w:cs="Arial"/>
              </w:rPr>
              <w:lastRenderedPageBreak/>
              <w:t xml:space="preserve">parkirišča. Vhod je urejen z avtomatskimi vrati.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lastRenderedPageBreak/>
              <w:t>Ureditev parkirnega mesta za invalide bližje stavbi, ureditev dostopa oziroma klančine.</w:t>
            </w:r>
          </w:p>
          <w:p w:rsidR="000215A2" w:rsidRPr="003905FC" w:rsidRDefault="000215A2" w:rsidP="007A33A8">
            <w:pPr>
              <w:rPr>
                <w:rFonts w:ascii="Arial" w:hAnsi="Arial" w:cs="Arial"/>
              </w:rPr>
            </w:pPr>
          </w:p>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D95C11" w:rsidP="007A33A8">
            <w:pPr>
              <w:rPr>
                <w:rFonts w:ascii="Arial" w:hAnsi="Arial" w:cs="Arial"/>
              </w:rPr>
            </w:pPr>
            <w:r>
              <w:rPr>
                <w:rFonts w:ascii="Arial" w:hAnsi="Arial" w:cs="Arial"/>
              </w:rPr>
              <w:t>Lastna sredstva zavoda</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lastRenderedPageBreak/>
              <w:t>4.</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Vrtec Krojačka </w:t>
            </w:r>
            <w:proofErr w:type="spellStart"/>
            <w:r w:rsidRPr="003905FC">
              <w:rPr>
                <w:rFonts w:ascii="Arial" w:hAnsi="Arial" w:cs="Arial"/>
              </w:rPr>
              <w:t>Hlačka</w:t>
            </w:r>
            <w:proofErr w:type="spellEnd"/>
            <w:r w:rsidRPr="003905FC">
              <w:rPr>
                <w:rFonts w:ascii="Arial" w:hAnsi="Arial" w:cs="Arial"/>
              </w:rPr>
              <w:t xml:space="preserve"> Prevalje, Polje 4,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Zagotovljeno je eno parkirno mesto za invalide, dostop je ustrezno urejen iz severne strani.</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5.</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Osnovna šola Franja Goloba Prevalje, Polje 4, 2391 Prevalje </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AD1BB6">
            <w:pPr>
              <w:rPr>
                <w:rFonts w:ascii="Arial" w:hAnsi="Arial" w:cs="Arial"/>
              </w:rPr>
            </w:pPr>
            <w:r w:rsidRPr="003905FC">
              <w:rPr>
                <w:rFonts w:ascii="Arial" w:hAnsi="Arial" w:cs="Arial"/>
              </w:rPr>
              <w:t>S parkirišča na severni strani je dostop do šole samo preko stopnic, ni posebej označenega parkirnega mesta za invalide</w:t>
            </w:r>
            <w:r w:rsidR="00D95C11">
              <w:rPr>
                <w:rFonts w:ascii="Arial" w:hAnsi="Arial" w:cs="Arial"/>
              </w:rPr>
              <w:t xml:space="preserve"> (PM)</w:t>
            </w:r>
            <w:r w:rsidRPr="003905FC">
              <w:rPr>
                <w:rFonts w:ascii="Arial" w:hAnsi="Arial" w:cs="Arial"/>
              </w:rPr>
              <w:t xml:space="preserve">.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b/>
              </w:rPr>
            </w:pPr>
          </w:p>
        </w:tc>
        <w:tc>
          <w:tcPr>
            <w:tcW w:w="1539" w:type="dxa"/>
            <w:tcBorders>
              <w:top w:val="single" w:sz="4" w:space="0" w:color="auto"/>
              <w:left w:val="single" w:sz="4" w:space="0" w:color="auto"/>
              <w:bottom w:val="single" w:sz="4" w:space="0" w:color="auto"/>
              <w:right w:val="single" w:sz="4" w:space="0" w:color="auto"/>
            </w:tcBorders>
          </w:tcPr>
          <w:p w:rsidR="000215A2" w:rsidRDefault="00D95C11" w:rsidP="007A33A8">
            <w:pPr>
              <w:rPr>
                <w:rFonts w:ascii="Arial" w:hAnsi="Arial" w:cs="Arial"/>
              </w:rPr>
            </w:pPr>
            <w:r>
              <w:rPr>
                <w:rFonts w:ascii="Arial" w:hAnsi="Arial" w:cs="Arial"/>
              </w:rPr>
              <w:t>O</w:t>
            </w:r>
            <w:r w:rsidRPr="003905FC">
              <w:rPr>
                <w:rFonts w:ascii="Arial" w:hAnsi="Arial" w:cs="Arial"/>
              </w:rPr>
              <w:t xml:space="preserve">značitev PM </w:t>
            </w:r>
          </w:p>
          <w:p w:rsidR="007744B7" w:rsidRPr="003905FC" w:rsidRDefault="007744B7" w:rsidP="007A33A8">
            <w:pPr>
              <w:rPr>
                <w:rFonts w:ascii="Arial" w:hAnsi="Arial" w:cs="Arial"/>
              </w:rPr>
            </w:pPr>
            <w:r>
              <w:rPr>
                <w:rFonts w:ascii="Arial" w:hAnsi="Arial" w:cs="Arial"/>
              </w:rPr>
              <w:t>2019-2020, občinski proračun</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6.</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Pokopališče Barbara, </w:t>
            </w:r>
            <w:proofErr w:type="spellStart"/>
            <w:r w:rsidRPr="003905FC">
              <w:rPr>
                <w:rFonts w:ascii="Arial" w:hAnsi="Arial" w:cs="Arial"/>
              </w:rPr>
              <w:t>Nicina</w:t>
            </w:r>
            <w:proofErr w:type="spellEnd"/>
            <w:r w:rsidRPr="003905FC">
              <w:rPr>
                <w:rFonts w:ascii="Arial" w:hAnsi="Arial" w:cs="Arial"/>
              </w:rPr>
              <w:t xml:space="preserve"> 1, 2391 Prevalje</w:t>
            </w:r>
          </w:p>
          <w:p w:rsidR="000215A2" w:rsidRPr="003905FC" w:rsidRDefault="000215A2" w:rsidP="007A33A8">
            <w:pPr>
              <w:rPr>
                <w:rFonts w:ascii="Arial" w:hAnsi="Arial" w:cs="Arial"/>
              </w:rPr>
            </w:pP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Ni zagotovljenega parkirnega mesta za invalide, dostop do parkirišča je urejen.</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Urediti parkirno mesto za invalide.</w:t>
            </w:r>
          </w:p>
        </w:tc>
        <w:tc>
          <w:tcPr>
            <w:tcW w:w="1539" w:type="dxa"/>
            <w:tcBorders>
              <w:top w:val="single" w:sz="4" w:space="0" w:color="auto"/>
              <w:left w:val="single" w:sz="4" w:space="0" w:color="auto"/>
              <w:bottom w:val="single" w:sz="4" w:space="0" w:color="auto"/>
              <w:right w:val="single" w:sz="4" w:space="0" w:color="auto"/>
            </w:tcBorders>
          </w:tcPr>
          <w:p w:rsidR="007744B7" w:rsidRDefault="007744B7" w:rsidP="007744B7">
            <w:pPr>
              <w:rPr>
                <w:rFonts w:ascii="Arial" w:hAnsi="Arial" w:cs="Arial"/>
              </w:rPr>
            </w:pPr>
            <w:r>
              <w:rPr>
                <w:rFonts w:ascii="Arial" w:hAnsi="Arial" w:cs="Arial"/>
              </w:rPr>
              <w:t>O</w:t>
            </w:r>
            <w:r w:rsidRPr="003905FC">
              <w:rPr>
                <w:rFonts w:ascii="Arial" w:hAnsi="Arial" w:cs="Arial"/>
              </w:rPr>
              <w:t xml:space="preserve">značitev PM </w:t>
            </w:r>
          </w:p>
          <w:p w:rsidR="000215A2" w:rsidRPr="003905FC" w:rsidRDefault="007744B7" w:rsidP="007744B7">
            <w:pPr>
              <w:rPr>
                <w:rFonts w:ascii="Arial" w:hAnsi="Arial" w:cs="Arial"/>
              </w:rPr>
            </w:pPr>
            <w:r>
              <w:rPr>
                <w:rFonts w:ascii="Arial" w:hAnsi="Arial" w:cs="Arial"/>
              </w:rPr>
              <w:t>2019-2020, občinski proračun</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7.</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Koroška osrednja knjižnica dr. Franca Sušnika, Enota Prevalje, Trg 1a, 2391 Prevalje </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Parkirno mesto pred vhodom za invalide ni urejeno, vhod je urejen in ustrezen. Manjka zvonec.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Urediti parkirno mesto za invalide ter namestiti zvonec.</w:t>
            </w:r>
          </w:p>
        </w:tc>
        <w:tc>
          <w:tcPr>
            <w:tcW w:w="1539" w:type="dxa"/>
            <w:tcBorders>
              <w:top w:val="single" w:sz="4" w:space="0" w:color="auto"/>
              <w:left w:val="single" w:sz="4" w:space="0" w:color="auto"/>
              <w:bottom w:val="single" w:sz="4" w:space="0" w:color="auto"/>
              <w:right w:val="single" w:sz="4" w:space="0" w:color="auto"/>
            </w:tcBorders>
          </w:tcPr>
          <w:p w:rsidR="007744B7" w:rsidRPr="007744B7" w:rsidRDefault="007744B7" w:rsidP="007744B7">
            <w:pPr>
              <w:rPr>
                <w:rFonts w:ascii="Arial" w:hAnsi="Arial" w:cs="Arial"/>
              </w:rPr>
            </w:pPr>
            <w:r w:rsidRPr="007744B7">
              <w:rPr>
                <w:rFonts w:ascii="Arial" w:hAnsi="Arial" w:cs="Arial"/>
              </w:rPr>
              <w:t xml:space="preserve">Označitev PM </w:t>
            </w:r>
          </w:p>
          <w:p w:rsidR="000215A2" w:rsidRPr="003905FC" w:rsidRDefault="007744B7" w:rsidP="007744B7">
            <w:pPr>
              <w:rPr>
                <w:rFonts w:ascii="Arial" w:hAnsi="Arial" w:cs="Arial"/>
              </w:rPr>
            </w:pPr>
            <w:r w:rsidRPr="007744B7">
              <w:rPr>
                <w:rFonts w:ascii="Arial" w:hAnsi="Arial" w:cs="Arial"/>
              </w:rPr>
              <w:t>2019-2020, občinski proračun</w:t>
            </w:r>
            <w:r w:rsidR="00860A31" w:rsidRPr="003905FC">
              <w:rPr>
                <w:rFonts w:ascii="Arial" w:hAnsi="Arial" w:cs="Arial"/>
              </w:rPr>
              <w:t>, KLICNA NAPRAVA 2018</w:t>
            </w:r>
            <w:r>
              <w:rPr>
                <w:rFonts w:ascii="Arial" w:hAnsi="Arial" w:cs="Arial"/>
              </w:rPr>
              <w:t>-2020</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8.</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Pošta Prevalje, Trg 32a,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highlight w:val="green"/>
              </w:rPr>
            </w:pPr>
            <w:r w:rsidRPr="003905FC">
              <w:rPr>
                <w:rFonts w:ascii="Arial" w:hAnsi="Arial" w:cs="Arial"/>
              </w:rPr>
              <w:t>Samo javna parkirišča, parkirnega mesta za invalide ni v bližini, vhod in dostop urejen z dvigalom ter avtomatskimi vrati. Zvonec je nameščen.</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highlight w:val="green"/>
              </w:rPr>
            </w:pPr>
            <w:r w:rsidRPr="003905FC">
              <w:rPr>
                <w:rFonts w:ascii="Arial" w:hAnsi="Arial" w:cs="Arial"/>
              </w:rPr>
              <w:t>Dolgoročno razmišljati o ureditvi parkirnega mesta za invalide v centru Prevalj, v bližini pošte ter ureditvi dostopa iz pločnika.</w:t>
            </w: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9.</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Dom starostnikov na Fari, fizioterapija, Na Fari 50, 2391 Prevalje</w:t>
            </w:r>
          </w:p>
          <w:p w:rsidR="000215A2" w:rsidRPr="003905FC" w:rsidRDefault="000215A2" w:rsidP="007A33A8">
            <w:pPr>
              <w:rPr>
                <w:rFonts w:ascii="Arial" w:hAnsi="Arial" w:cs="Arial"/>
              </w:rPr>
            </w:pP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Parkirna mesta za invalide so urejena (4 PM). Vrata so avtomatska, dvigalo je urejeno. </w:t>
            </w:r>
            <w:proofErr w:type="spellStart"/>
            <w:r w:rsidRPr="003905FC">
              <w:rPr>
                <w:rFonts w:ascii="Arial" w:hAnsi="Arial" w:cs="Arial"/>
              </w:rPr>
              <w:t>WCji</w:t>
            </w:r>
            <w:proofErr w:type="spellEnd"/>
            <w:r w:rsidRPr="003905FC">
              <w:rPr>
                <w:rFonts w:ascii="Arial" w:hAnsi="Arial" w:cs="Arial"/>
              </w:rPr>
              <w:t xml:space="preserve"> so urejeni.</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p w:rsidR="000215A2" w:rsidRPr="003905FC" w:rsidRDefault="000215A2" w:rsidP="007A33A8">
            <w:pPr>
              <w:rPr>
                <w:rFonts w:ascii="Arial" w:hAnsi="Arial" w:cs="Arial"/>
              </w:rPr>
            </w:pPr>
          </w:p>
          <w:p w:rsidR="00860A31" w:rsidRPr="003905FC" w:rsidRDefault="00860A31" w:rsidP="007A33A8">
            <w:pPr>
              <w:rPr>
                <w:rFonts w:ascii="Arial" w:hAnsi="Arial" w:cs="Arial"/>
              </w:rPr>
            </w:pPr>
          </w:p>
          <w:p w:rsidR="00860A31" w:rsidRPr="003905FC" w:rsidRDefault="00860A31" w:rsidP="007A33A8">
            <w:pPr>
              <w:rPr>
                <w:rFonts w:ascii="Arial" w:hAnsi="Arial" w:cs="Arial"/>
              </w:rPr>
            </w:pPr>
          </w:p>
          <w:p w:rsidR="00860A31" w:rsidRPr="003905FC" w:rsidRDefault="00860A31" w:rsidP="007A33A8">
            <w:pPr>
              <w:rPr>
                <w:rFonts w:ascii="Arial" w:hAnsi="Arial" w:cs="Arial"/>
              </w:rPr>
            </w:pPr>
          </w:p>
          <w:p w:rsidR="00860A31" w:rsidRPr="003905FC" w:rsidRDefault="00860A31"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10.</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Športni park Ugasle peči, Športno društvo ter gostinski lokal, Ugasle peči 1,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Ni zagotovljenega parkirnega mesta za invalide, do športnih igrišč je urejena klančina.</w:t>
            </w:r>
          </w:p>
          <w:p w:rsidR="000215A2" w:rsidRPr="003905FC" w:rsidRDefault="000215A2" w:rsidP="007A33A8">
            <w:pPr>
              <w:rPr>
                <w:rFonts w:ascii="Arial" w:hAnsi="Arial" w:cs="Arial"/>
              </w:rPr>
            </w:pPr>
            <w:r w:rsidRPr="003905FC">
              <w:rPr>
                <w:rFonts w:ascii="Arial" w:hAnsi="Arial" w:cs="Arial"/>
              </w:rPr>
              <w:t xml:space="preserve">Urejeni so javni </w:t>
            </w:r>
            <w:proofErr w:type="spellStart"/>
            <w:r w:rsidRPr="003905FC">
              <w:rPr>
                <w:rFonts w:ascii="Arial" w:hAnsi="Arial" w:cs="Arial"/>
              </w:rPr>
              <w:t>WCji</w:t>
            </w:r>
            <w:proofErr w:type="spellEnd"/>
            <w:r w:rsidRPr="003905FC">
              <w:rPr>
                <w:rFonts w:ascii="Arial" w:hAnsi="Arial" w:cs="Arial"/>
              </w:rPr>
              <w:t xml:space="preserve"> tudi za invalide.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Urediti parkirno mesto za invalide ter dostop do tribun.</w:t>
            </w:r>
          </w:p>
        </w:tc>
        <w:tc>
          <w:tcPr>
            <w:tcW w:w="1539" w:type="dxa"/>
            <w:tcBorders>
              <w:top w:val="single" w:sz="4" w:space="0" w:color="auto"/>
              <w:left w:val="single" w:sz="4" w:space="0" w:color="auto"/>
              <w:bottom w:val="single" w:sz="4" w:space="0" w:color="auto"/>
              <w:right w:val="single" w:sz="4" w:space="0" w:color="auto"/>
            </w:tcBorders>
          </w:tcPr>
          <w:p w:rsidR="007744B7" w:rsidRPr="007744B7" w:rsidRDefault="007744B7" w:rsidP="007744B7">
            <w:pPr>
              <w:rPr>
                <w:rFonts w:ascii="Arial" w:hAnsi="Arial" w:cs="Arial"/>
              </w:rPr>
            </w:pPr>
            <w:r w:rsidRPr="007744B7">
              <w:rPr>
                <w:rFonts w:ascii="Arial" w:hAnsi="Arial" w:cs="Arial"/>
              </w:rPr>
              <w:t xml:space="preserve">Označitev PM </w:t>
            </w:r>
          </w:p>
          <w:p w:rsidR="000215A2" w:rsidRPr="003905FC" w:rsidRDefault="007744B7" w:rsidP="007744B7">
            <w:pPr>
              <w:rPr>
                <w:rFonts w:ascii="Arial" w:hAnsi="Arial" w:cs="Arial"/>
              </w:rPr>
            </w:pPr>
            <w:r w:rsidRPr="007744B7">
              <w:rPr>
                <w:rFonts w:ascii="Arial" w:hAnsi="Arial" w:cs="Arial"/>
              </w:rPr>
              <w:t>2019-2020, občinski proračun</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11.</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roofErr w:type="spellStart"/>
            <w:r w:rsidRPr="003905FC">
              <w:rPr>
                <w:rFonts w:ascii="Arial" w:hAnsi="Arial" w:cs="Arial"/>
              </w:rPr>
              <w:t>Inpos</w:t>
            </w:r>
            <w:proofErr w:type="spellEnd"/>
            <w:r w:rsidRPr="003905FC">
              <w:rPr>
                <w:rFonts w:ascii="Arial" w:hAnsi="Arial" w:cs="Arial"/>
              </w:rPr>
              <w:t xml:space="preserve">, d.o.o., Pri </w:t>
            </w:r>
            <w:proofErr w:type="spellStart"/>
            <w:r w:rsidRPr="003905FC">
              <w:rPr>
                <w:rFonts w:ascii="Arial" w:hAnsi="Arial" w:cs="Arial"/>
              </w:rPr>
              <w:t>Brančurniku</w:t>
            </w:r>
            <w:proofErr w:type="spellEnd"/>
            <w:r w:rsidRPr="003905FC">
              <w:rPr>
                <w:rFonts w:ascii="Arial" w:hAnsi="Arial" w:cs="Arial"/>
              </w:rPr>
              <w:t xml:space="preserve"> 9a,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Parkirna mesta za invalide so urejena (3 PM). Vhodna vrata so avtomatska. </w:t>
            </w:r>
          </w:p>
          <w:p w:rsidR="000215A2" w:rsidRPr="003905FC" w:rsidRDefault="000215A2" w:rsidP="007A33A8">
            <w:pPr>
              <w:rPr>
                <w:rFonts w:ascii="Arial" w:hAnsi="Arial" w:cs="Arial"/>
              </w:rPr>
            </w:pPr>
            <w:r w:rsidRPr="003905FC">
              <w:rPr>
                <w:rFonts w:ascii="Arial" w:hAnsi="Arial" w:cs="Arial"/>
              </w:rPr>
              <w:t>Iz pešpoti do trgovine ni urejena klančina.</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Urediti klančino oziroma dostop iz pešpoti do trgovine, saj dostop ob glavni cesti ni možen ker ni pločnika. </w:t>
            </w: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12.</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roofErr w:type="spellStart"/>
            <w:r w:rsidRPr="003905FC">
              <w:rPr>
                <w:rFonts w:ascii="Arial" w:hAnsi="Arial" w:cs="Arial"/>
              </w:rPr>
              <w:t>Hofer</w:t>
            </w:r>
            <w:proofErr w:type="spellEnd"/>
            <w:r w:rsidRPr="003905FC">
              <w:rPr>
                <w:rFonts w:ascii="Arial" w:hAnsi="Arial" w:cs="Arial"/>
              </w:rPr>
              <w:t xml:space="preserve"> d.d., Pri </w:t>
            </w:r>
            <w:proofErr w:type="spellStart"/>
            <w:r w:rsidRPr="003905FC">
              <w:rPr>
                <w:rFonts w:ascii="Arial" w:hAnsi="Arial" w:cs="Arial"/>
              </w:rPr>
              <w:t>Brančurniku</w:t>
            </w:r>
            <w:proofErr w:type="spellEnd"/>
            <w:r w:rsidRPr="003905FC">
              <w:rPr>
                <w:rFonts w:ascii="Arial" w:hAnsi="Arial" w:cs="Arial"/>
              </w:rPr>
              <w:t xml:space="preserve"> 9,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Parkirišče za invalide je urejeno, vrata so avtomatska, dostop iz pešpoti do parkirišča je urejena.</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744B7">
            <w:pPr>
              <w:rPr>
                <w:rFonts w:ascii="Arial" w:hAnsi="Arial" w:cs="Arial"/>
              </w:rPr>
            </w:pPr>
            <w:r>
              <w:rPr>
                <w:rFonts w:ascii="Arial" w:hAnsi="Arial" w:cs="Arial"/>
              </w:rPr>
              <w:t>/</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lastRenderedPageBreak/>
              <w:t>13.</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Cvetličarna Pori, Pri </w:t>
            </w:r>
            <w:proofErr w:type="spellStart"/>
            <w:r w:rsidRPr="003905FC">
              <w:rPr>
                <w:rFonts w:ascii="Arial" w:hAnsi="Arial" w:cs="Arial"/>
              </w:rPr>
              <w:t>Brančuriku</w:t>
            </w:r>
            <w:proofErr w:type="spellEnd"/>
            <w:r w:rsidRPr="003905FC">
              <w:rPr>
                <w:rFonts w:ascii="Arial" w:hAnsi="Arial" w:cs="Arial"/>
              </w:rPr>
              <w:t xml:space="preserve"> 18,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Zagotovljena so zasebna parkirišča, PM za invalide ni posebej označeno, dostop v trgovino ni ustrezno urejen.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Označitev parkirišča za invalide, preureditev vhoda.</w:t>
            </w: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sidRPr="007744B7">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14.</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Gostilna </w:t>
            </w:r>
            <w:proofErr w:type="spellStart"/>
            <w:r w:rsidRPr="003905FC">
              <w:rPr>
                <w:rFonts w:ascii="Arial" w:hAnsi="Arial" w:cs="Arial"/>
              </w:rPr>
              <w:t>Brančurnik</w:t>
            </w:r>
            <w:proofErr w:type="spellEnd"/>
            <w:r w:rsidRPr="003905FC">
              <w:rPr>
                <w:rFonts w:ascii="Arial" w:hAnsi="Arial" w:cs="Arial"/>
              </w:rPr>
              <w:t xml:space="preserve">, Pri </w:t>
            </w:r>
            <w:proofErr w:type="spellStart"/>
            <w:r w:rsidRPr="003905FC">
              <w:rPr>
                <w:rFonts w:ascii="Arial" w:hAnsi="Arial" w:cs="Arial"/>
              </w:rPr>
              <w:t>Brančurniku</w:t>
            </w:r>
            <w:proofErr w:type="spellEnd"/>
            <w:r w:rsidRPr="003905FC">
              <w:rPr>
                <w:rFonts w:ascii="Arial" w:hAnsi="Arial" w:cs="Arial"/>
              </w:rPr>
              <w:t xml:space="preserve"> 1,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Parkirišče za invalide je urejeno na vzhodni strani objekta, vhod v gostilno je urejen s klančino.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highlight w:val="green"/>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highlight w:val="green"/>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15.</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roofErr w:type="spellStart"/>
            <w:r w:rsidRPr="003905FC">
              <w:rPr>
                <w:rFonts w:ascii="Arial" w:hAnsi="Arial" w:cs="Arial"/>
              </w:rPr>
              <w:t>Brančurnik</w:t>
            </w:r>
            <w:proofErr w:type="spellEnd"/>
            <w:r w:rsidRPr="003905FC">
              <w:rPr>
                <w:rFonts w:ascii="Arial" w:hAnsi="Arial" w:cs="Arial"/>
              </w:rPr>
              <w:t xml:space="preserve"> d.o.o., </w:t>
            </w:r>
            <w:proofErr w:type="spellStart"/>
            <w:r w:rsidRPr="003905FC">
              <w:rPr>
                <w:rFonts w:ascii="Arial" w:hAnsi="Arial" w:cs="Arial"/>
              </w:rPr>
              <w:t>Dent</w:t>
            </w:r>
            <w:proofErr w:type="spellEnd"/>
            <w:r w:rsidRPr="003905FC">
              <w:rPr>
                <w:rFonts w:ascii="Arial" w:hAnsi="Arial" w:cs="Arial"/>
              </w:rPr>
              <w:t xml:space="preserve"> zobna ordinacija, Pri </w:t>
            </w:r>
            <w:proofErr w:type="spellStart"/>
            <w:r w:rsidRPr="003905FC">
              <w:rPr>
                <w:rFonts w:ascii="Arial" w:hAnsi="Arial" w:cs="Arial"/>
              </w:rPr>
              <w:t>Brančurniku</w:t>
            </w:r>
            <w:proofErr w:type="spellEnd"/>
            <w:r w:rsidRPr="003905FC">
              <w:rPr>
                <w:rFonts w:ascii="Arial" w:hAnsi="Arial" w:cs="Arial"/>
              </w:rPr>
              <w:t xml:space="preserve"> 10,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Zasebno parkirišče na vzhodni strani objekta. PM za invalide ni posebej označeno. Vhod je urejen.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16.</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Avtopralnica </w:t>
            </w:r>
            <w:proofErr w:type="spellStart"/>
            <w:r w:rsidRPr="003905FC">
              <w:rPr>
                <w:rFonts w:ascii="Arial" w:hAnsi="Arial" w:cs="Arial"/>
              </w:rPr>
              <w:t>Trobas</w:t>
            </w:r>
            <w:proofErr w:type="spellEnd"/>
            <w:r w:rsidRPr="003905FC">
              <w:rPr>
                <w:rFonts w:ascii="Arial" w:hAnsi="Arial" w:cs="Arial"/>
              </w:rPr>
              <w:t xml:space="preserve">, Aleš Kolar, s.p., Pri </w:t>
            </w:r>
            <w:proofErr w:type="spellStart"/>
            <w:r w:rsidRPr="003905FC">
              <w:rPr>
                <w:rFonts w:ascii="Arial" w:hAnsi="Arial" w:cs="Arial"/>
              </w:rPr>
              <w:t>Brančurniku</w:t>
            </w:r>
            <w:proofErr w:type="spellEnd"/>
            <w:r w:rsidRPr="003905FC">
              <w:rPr>
                <w:rFonts w:ascii="Arial" w:hAnsi="Arial" w:cs="Arial"/>
              </w:rPr>
              <w:t xml:space="preserve"> 11,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Zasebno parkirišče, parkirno mesto za invalide ni posebej določeno.</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17.</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roofErr w:type="spellStart"/>
            <w:r w:rsidRPr="003905FC">
              <w:rPr>
                <w:rFonts w:ascii="Arial" w:hAnsi="Arial" w:cs="Arial"/>
              </w:rPr>
              <w:t>Eurospin</w:t>
            </w:r>
            <w:proofErr w:type="spellEnd"/>
            <w:r w:rsidRPr="003905FC">
              <w:rPr>
                <w:rFonts w:ascii="Arial" w:hAnsi="Arial" w:cs="Arial"/>
              </w:rPr>
              <w:t xml:space="preserve"> </w:t>
            </w:r>
            <w:proofErr w:type="spellStart"/>
            <w:r w:rsidRPr="003905FC">
              <w:rPr>
                <w:rFonts w:ascii="Arial" w:hAnsi="Arial" w:cs="Arial"/>
              </w:rPr>
              <w:t>Eko</w:t>
            </w:r>
            <w:proofErr w:type="spellEnd"/>
            <w:r w:rsidRPr="003905FC">
              <w:rPr>
                <w:rFonts w:ascii="Arial" w:hAnsi="Arial" w:cs="Arial"/>
              </w:rPr>
              <w:t>, d.o.o., Pod gonjami 79a,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Zasebno parkirišče, urejeno je PM za invalide. Vhod je urejen z avtomatskimi vrati. Za vrati je ovira, ki otežuje dostop osebam z invalidskim vozičkom.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Preureditev ovire za vhodnimi vrati.</w:t>
            </w: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18.</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Trgovina Meža, d.o.o., Na Produ 80,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Zasebna parkirišča. Vhod omogoča dostop z invalidskim vozičkom.</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19.</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Optika Paradiž, d.o.o., Spodnji kraj 34,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Zasebna parkirišča. Vhod urejen s klančino. Vrata niso avtomatska, omogočajo pa dostop.</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20.</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Gostilna </w:t>
            </w:r>
            <w:proofErr w:type="spellStart"/>
            <w:r w:rsidRPr="003905FC">
              <w:rPr>
                <w:rFonts w:ascii="Arial" w:hAnsi="Arial" w:cs="Arial"/>
              </w:rPr>
              <w:t>Krištan</w:t>
            </w:r>
            <w:proofErr w:type="spellEnd"/>
            <w:r w:rsidRPr="003905FC">
              <w:rPr>
                <w:rFonts w:ascii="Arial" w:hAnsi="Arial" w:cs="Arial"/>
              </w:rPr>
              <w:t>, Na Fari 26,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Zasebna parkirna mesta. Dostop za invalide je urejen z zahodne strani, vhod prilagojen.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21.</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roofErr w:type="spellStart"/>
            <w:r w:rsidRPr="003905FC">
              <w:rPr>
                <w:rFonts w:ascii="Arial" w:hAnsi="Arial" w:cs="Arial"/>
              </w:rPr>
              <w:t>Printink</w:t>
            </w:r>
            <w:proofErr w:type="spellEnd"/>
            <w:r w:rsidRPr="003905FC">
              <w:rPr>
                <w:rFonts w:ascii="Arial" w:hAnsi="Arial" w:cs="Arial"/>
              </w:rPr>
              <w:t xml:space="preserve"> d.o.o., Na Fari 36a,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Zasebna parkirna mesta, dostop urejen.</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22.</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Lesna vrata d.o.o., Na Fari BŠ,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Zasebna parkirna mesta, dostop je urejen.</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23.</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roofErr w:type="spellStart"/>
            <w:r w:rsidRPr="003905FC">
              <w:rPr>
                <w:rFonts w:ascii="Arial" w:hAnsi="Arial" w:cs="Arial"/>
              </w:rPr>
              <w:t>Merkator</w:t>
            </w:r>
            <w:proofErr w:type="spellEnd"/>
            <w:r w:rsidRPr="003905FC">
              <w:rPr>
                <w:rFonts w:ascii="Arial" w:hAnsi="Arial" w:cs="Arial"/>
              </w:rPr>
              <w:t xml:space="preserve"> tehnika, d.d., in gostilna Time </w:t>
            </w:r>
            <w:proofErr w:type="spellStart"/>
            <w:r w:rsidRPr="003905FC">
              <w:rPr>
                <w:rFonts w:ascii="Arial" w:hAnsi="Arial" w:cs="Arial"/>
              </w:rPr>
              <w:t>Out</w:t>
            </w:r>
            <w:proofErr w:type="spellEnd"/>
            <w:r w:rsidRPr="003905FC">
              <w:rPr>
                <w:rFonts w:ascii="Arial" w:hAnsi="Arial" w:cs="Arial"/>
              </w:rPr>
              <w:t>, Pri postaji 4,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Zasebna parkirna mesta. Iz parkirišča do vhoda ni klančine. PM za invalide ni označeno. Vrata niso avtomatska.</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Urediti dostop do vhoda.</w:t>
            </w: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24.</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Mesarija Stanko Poklič s.p. in Cvetličarna </w:t>
            </w:r>
            <w:proofErr w:type="spellStart"/>
            <w:r w:rsidRPr="003905FC">
              <w:rPr>
                <w:rFonts w:ascii="Arial" w:hAnsi="Arial" w:cs="Arial"/>
              </w:rPr>
              <w:t>Iksija</w:t>
            </w:r>
            <w:proofErr w:type="spellEnd"/>
            <w:r w:rsidRPr="003905FC">
              <w:rPr>
                <w:rFonts w:ascii="Arial" w:hAnsi="Arial" w:cs="Arial"/>
              </w:rPr>
              <w:t xml:space="preserve">, Anita </w:t>
            </w:r>
            <w:proofErr w:type="spellStart"/>
            <w:r w:rsidRPr="003905FC">
              <w:rPr>
                <w:rFonts w:ascii="Arial" w:hAnsi="Arial" w:cs="Arial"/>
              </w:rPr>
              <w:t>Pozvek</w:t>
            </w:r>
            <w:proofErr w:type="spellEnd"/>
            <w:r w:rsidRPr="003905FC">
              <w:rPr>
                <w:rFonts w:ascii="Arial" w:hAnsi="Arial" w:cs="Arial"/>
              </w:rPr>
              <w:t>. S.p., Polje 7,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Zasebna parkirišča. PM za invalide ni posebej označen, iz parkirišča do vhoda je ustrezna klančina. Vrata niso avtomatska.</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Prilagoditi vhod.</w:t>
            </w: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25.</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Župnijska cerkev Sv. Devica Marija na Jezeru, Na fari 44, </w:t>
            </w:r>
            <w:r w:rsidRPr="003905FC">
              <w:rPr>
                <w:rFonts w:ascii="Arial" w:hAnsi="Arial" w:cs="Arial"/>
              </w:rPr>
              <w:lastRenderedPageBreak/>
              <w:t>2391 Prevalje in Župnijska Karitas</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lastRenderedPageBreak/>
              <w:t xml:space="preserve">Zasebna parkirišča. PM za invalide ni posebej označeno. Dostop v cerkev </w:t>
            </w:r>
            <w:r w:rsidRPr="003905FC">
              <w:rPr>
                <w:rFonts w:ascii="Arial" w:hAnsi="Arial" w:cs="Arial"/>
              </w:rPr>
              <w:lastRenderedPageBreak/>
              <w:t xml:space="preserve">je možen preko stranskih vhodov.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lastRenderedPageBreak/>
              <w:t>26.</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Trgovski center Spar (</w:t>
            </w:r>
            <w:proofErr w:type="spellStart"/>
            <w:r w:rsidRPr="003905FC">
              <w:rPr>
                <w:rFonts w:ascii="Arial" w:hAnsi="Arial" w:cs="Arial"/>
              </w:rPr>
              <w:t>Kik</w:t>
            </w:r>
            <w:proofErr w:type="spellEnd"/>
            <w:r w:rsidRPr="003905FC">
              <w:rPr>
                <w:rFonts w:ascii="Arial" w:hAnsi="Arial" w:cs="Arial"/>
              </w:rPr>
              <w:t xml:space="preserve">, Tedi, DM, Papirnica A3, Špar, </w:t>
            </w:r>
            <w:proofErr w:type="spellStart"/>
            <w:r w:rsidRPr="003905FC">
              <w:rPr>
                <w:rFonts w:ascii="Arial" w:hAnsi="Arial" w:cs="Arial"/>
              </w:rPr>
              <w:t>Deichman</w:t>
            </w:r>
            <w:proofErr w:type="spellEnd"/>
            <w:r w:rsidRPr="003905FC">
              <w:rPr>
                <w:rFonts w:ascii="Arial" w:hAnsi="Arial" w:cs="Arial"/>
              </w:rPr>
              <w:t>, Mana, Pikapolonica, gostilna Baza bar)</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Zasebno parkirišče. PM za invalide so označena, dostop urejen preko klančin. Vrata so avtomatska.</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27.</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Gostinstvo </w:t>
            </w:r>
            <w:proofErr w:type="spellStart"/>
            <w:r w:rsidRPr="003905FC">
              <w:rPr>
                <w:rFonts w:ascii="Arial" w:hAnsi="Arial" w:cs="Arial"/>
              </w:rPr>
              <w:t>Čabi</w:t>
            </w:r>
            <w:proofErr w:type="spellEnd"/>
            <w:r w:rsidRPr="003905FC">
              <w:rPr>
                <w:rFonts w:ascii="Arial" w:hAnsi="Arial" w:cs="Arial"/>
              </w:rPr>
              <w:t>, Spodnji kraj 52,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Zasebno parkirišče. PM za invalide ni posebej označen.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28.</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Trgovina z </w:t>
            </w:r>
            <w:proofErr w:type="spellStart"/>
            <w:r w:rsidRPr="003905FC">
              <w:rPr>
                <w:rFonts w:ascii="Arial" w:hAnsi="Arial" w:cs="Arial"/>
              </w:rPr>
              <w:t>avtodeli</w:t>
            </w:r>
            <w:proofErr w:type="spellEnd"/>
            <w:r w:rsidRPr="003905FC">
              <w:rPr>
                <w:rFonts w:ascii="Arial" w:hAnsi="Arial" w:cs="Arial"/>
              </w:rPr>
              <w:t xml:space="preserve"> CMC d.o.o.,  Spodnji kraj 52,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Zasebno parkirišče. PM za invalide ni posebej označen. Urejena je klančina.</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29.</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Trgovina </w:t>
            </w:r>
            <w:proofErr w:type="spellStart"/>
            <w:r w:rsidRPr="003905FC">
              <w:rPr>
                <w:rFonts w:ascii="Arial" w:hAnsi="Arial" w:cs="Arial"/>
              </w:rPr>
              <w:t>Kwon</w:t>
            </w:r>
            <w:proofErr w:type="spellEnd"/>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Zasebno parkirišče. PM za invalide ni posebej označen.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rPr>
          <w:trHeight w:val="225"/>
        </w:trPr>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31.</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Trgovina </w:t>
            </w:r>
            <w:proofErr w:type="spellStart"/>
            <w:r w:rsidRPr="003905FC">
              <w:rPr>
                <w:rFonts w:ascii="Arial" w:hAnsi="Arial" w:cs="Arial"/>
              </w:rPr>
              <w:t>Elpos</w:t>
            </w:r>
            <w:proofErr w:type="spellEnd"/>
            <w:r w:rsidRPr="003905FC">
              <w:rPr>
                <w:rFonts w:ascii="Arial" w:hAnsi="Arial" w:cs="Arial"/>
              </w:rPr>
              <w:t>, Trg 1a,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Zasebna parkirišča, PM za invalide ni ustrezno označen. S parkirišča do vhoda je sicer klančina, ki ne omogoča varnega dostopa (iz parkirišča po cesti do klančine).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p w:rsidR="000215A2" w:rsidRPr="003905FC" w:rsidRDefault="000215A2" w:rsidP="007A33A8">
            <w:pPr>
              <w:rPr>
                <w:rFonts w:ascii="Arial" w:hAnsi="Arial" w:cs="Arial"/>
              </w:rPr>
            </w:pPr>
            <w:r w:rsidRPr="003905FC">
              <w:rPr>
                <w:rFonts w:ascii="Arial" w:hAnsi="Arial" w:cs="Arial"/>
              </w:rPr>
              <w:t>Urediti varnejši dostop.</w:t>
            </w: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32.</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Nova Ljubljanska banka, d.d., Trg 1a, 2391 Prevalje </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Zasebna parkirišča, PM za invalide ni ustrezno označen. S parkirišča do vhoda je sicer klančina, ki ne omogoča varnega dostopa. Vhod je urejen z avtomatskimi vrati.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Urediti varnejši dostop iz parkirišča.</w:t>
            </w: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33.</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Trgovina Ekstrem šport, Frizerski salon Bernarda,  Trg 1, 2391 Prevalje  </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Zasebno parkirišče, PM za invalide ni ustrezno označen. Dostop je po pločniku, preko jaškov in preko cestnega požiralnika.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Urediti dostopnost v notranjosti objekta.</w:t>
            </w: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34.</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Trgovina </w:t>
            </w:r>
            <w:proofErr w:type="spellStart"/>
            <w:r w:rsidRPr="003905FC">
              <w:rPr>
                <w:rFonts w:ascii="Arial" w:hAnsi="Arial" w:cs="Arial"/>
              </w:rPr>
              <w:t>Hartl</w:t>
            </w:r>
            <w:proofErr w:type="spellEnd"/>
            <w:r w:rsidRPr="003905FC">
              <w:rPr>
                <w:rFonts w:ascii="Arial" w:hAnsi="Arial" w:cs="Arial"/>
              </w:rPr>
              <w:t>, Trg 63,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Zasebno parkirišče, PM za invalide ni ustrezno označen. Dostop je urejen s klančino in avtomatskimi vrati.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 35.</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KKGZ, Deželna banka,… Trg 67,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Javno parkirišče iz severne strani objekta. PM za invalide ni označeno. Vhod nima urejene klančine, vrata niso avtomatska. V objektu so samo stopnice. Iz južne strani je možen dostop samo do pritličja.</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Ob priložnosti urediti pravilno.</w:t>
            </w: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36.</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Trgovina </w:t>
            </w:r>
            <w:proofErr w:type="spellStart"/>
            <w:r w:rsidRPr="003905FC">
              <w:rPr>
                <w:rFonts w:ascii="Arial" w:hAnsi="Arial" w:cs="Arial"/>
              </w:rPr>
              <w:t>Enduro</w:t>
            </w:r>
            <w:proofErr w:type="spellEnd"/>
            <w:r w:rsidRPr="003905FC">
              <w:rPr>
                <w:rFonts w:ascii="Arial" w:hAnsi="Arial" w:cs="Arial"/>
              </w:rPr>
              <w:t>, Trg 60a,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Zasebno parkirišče, PM za invalide ni posebej označen, vhod je urejen.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37.</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Center </w:t>
            </w:r>
            <w:proofErr w:type="spellStart"/>
            <w:r w:rsidRPr="003905FC">
              <w:rPr>
                <w:rFonts w:ascii="Arial" w:hAnsi="Arial" w:cs="Arial"/>
              </w:rPr>
              <w:t>kafe</w:t>
            </w:r>
            <w:proofErr w:type="spellEnd"/>
            <w:r w:rsidRPr="003905FC">
              <w:rPr>
                <w:rFonts w:ascii="Arial" w:hAnsi="Arial" w:cs="Arial"/>
              </w:rPr>
              <w:t>, Trg 59,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Nima zasebnega parkirišča. Parkirišče iz javnega </w:t>
            </w:r>
            <w:r w:rsidRPr="003905FC">
              <w:rPr>
                <w:rFonts w:ascii="Arial" w:hAnsi="Arial" w:cs="Arial"/>
              </w:rPr>
              <w:lastRenderedPageBreak/>
              <w:t xml:space="preserve">centralnega parkirišča, PM za invalide so označeni. Dostop omogočen. </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 xml:space="preserve">Lastna sredstva </w:t>
            </w:r>
            <w:r>
              <w:rPr>
                <w:rFonts w:ascii="Arial" w:hAnsi="Arial" w:cs="Arial"/>
              </w:rPr>
              <w:lastRenderedPageBreak/>
              <w:t>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lastRenderedPageBreak/>
              <w:t>38.</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Slaščičarna Senica, Trg 58, 2391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Nima zasebnega parkirišča. Parkirišče iz javnega centralnega parkirišča oziroma iz parkirišč na severnem delu stavbe, PM za invalide so označeni. Vhod je urejen z avtomatskimi vrati.</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0215A2" w:rsidRPr="003905FC" w:rsidRDefault="007744B7" w:rsidP="007A33A8">
            <w:pPr>
              <w:rPr>
                <w:rFonts w:ascii="Arial" w:hAnsi="Arial" w:cs="Arial"/>
              </w:rPr>
            </w:pPr>
            <w:r>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39.</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Trgovina </w:t>
            </w:r>
            <w:proofErr w:type="spellStart"/>
            <w:r w:rsidRPr="003905FC">
              <w:rPr>
                <w:rFonts w:ascii="Arial" w:hAnsi="Arial" w:cs="Arial"/>
              </w:rPr>
              <w:t>Stormer</w:t>
            </w:r>
            <w:proofErr w:type="spellEnd"/>
            <w:r w:rsidRPr="003905FC">
              <w:rPr>
                <w:rFonts w:ascii="Arial" w:hAnsi="Arial" w:cs="Arial"/>
              </w:rPr>
              <w:t>, Trg 57,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Nima zasebnega parkirišča. Parkirišče iz javnega centralnega parkirišča, PM za invalide so označeni. Vhod je urejen preko stopnice.</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Ureditev klančine.</w:t>
            </w: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B006B6">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40.</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Cvetličarna Pori, Trg 56,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Nima zasebnega parkirišča. Parkirišče iz javnega centralnega parkirišča, PM za invalide so označeni. Vhod je urejen preko stopnice.</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Ureditev klančine.</w:t>
            </w: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B006B6">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41.</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Trgovina Lipi, Trg 11, 2391 Prevalje </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Nima zasebnega parkirišča. Parkirišče iz javnega centralnega parkirišča, PM za invalide so označeni. Vhod je urejen preko klančine.</w:t>
            </w:r>
          </w:p>
          <w:p w:rsidR="007744B7" w:rsidRPr="003905FC" w:rsidRDefault="007744B7" w:rsidP="007A33A8">
            <w:pPr>
              <w:rPr>
                <w:rFonts w:ascii="Arial" w:hAnsi="Arial" w:cs="Arial"/>
              </w:rPr>
            </w:pPr>
          </w:p>
          <w:p w:rsidR="007744B7" w:rsidRPr="003905FC" w:rsidRDefault="007744B7" w:rsidP="007A33A8">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B006B6">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42.</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Zavarovalnica Maribor, Zlatarstvo Lečnik. »Vera bar« ter Frizerstvo In, Trg 12a,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Nimajo zasebnega parkirišča. Parkirišča iz javnega centralnega parkirišča, PM za invalide so označeni. Dostopnost preko klančine. </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B006B6">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43.</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RTV servis Robin in Trgovina Sandra, Trg 11,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Nimajo zasebnega parkirišča. Parkirišča iz javnega centralnega parkirišča, PM za invalide so označeni. Dostopnost preko stopnic.</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Urediti dostop.</w:t>
            </w: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676AAC">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44.</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Trgovina Mercator, Trg 12,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Nimajo zasebnega parkirišča. Parkirišča iz javnega parkirišča za </w:t>
            </w:r>
            <w:proofErr w:type="spellStart"/>
            <w:r w:rsidRPr="003905FC">
              <w:rPr>
                <w:rFonts w:ascii="Arial" w:hAnsi="Arial" w:cs="Arial"/>
              </w:rPr>
              <w:t>vandrovskim</w:t>
            </w:r>
            <w:proofErr w:type="spellEnd"/>
            <w:r w:rsidRPr="003905FC">
              <w:rPr>
                <w:rFonts w:ascii="Arial" w:hAnsi="Arial" w:cs="Arial"/>
              </w:rPr>
              <w:t xml:space="preserve"> trgom, PM za invalide so označeni. Dostopnost iz parkirišča je urejena preko klančine pri Abanki, ki pa je preozka. Vhod urejen z navadnimi </w:t>
            </w:r>
            <w:r w:rsidRPr="003905FC">
              <w:rPr>
                <w:rFonts w:ascii="Arial" w:hAnsi="Arial" w:cs="Arial"/>
              </w:rPr>
              <w:lastRenderedPageBreak/>
              <w:t xml:space="preserve">dvojnimi vrati. </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lastRenderedPageBreak/>
              <w:t xml:space="preserve">Dolgoročno razmišljati o ureditvi vhoda z avtomatskimi vrati ter razširitvi klančine. </w:t>
            </w: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676AAC">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lastRenderedPageBreak/>
              <w:t>45.</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A banka</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Nimajo zasebnega parkirišča. Parkirišča iz javnega parkirišča za </w:t>
            </w:r>
            <w:proofErr w:type="spellStart"/>
            <w:r w:rsidRPr="003905FC">
              <w:rPr>
                <w:rFonts w:ascii="Arial" w:hAnsi="Arial" w:cs="Arial"/>
              </w:rPr>
              <w:t>vandrovskim</w:t>
            </w:r>
            <w:proofErr w:type="spellEnd"/>
            <w:r w:rsidRPr="003905FC">
              <w:rPr>
                <w:rFonts w:ascii="Arial" w:hAnsi="Arial" w:cs="Arial"/>
              </w:rPr>
              <w:t xml:space="preserve"> trgom, PM za invalide so označeni. Dostopnost iz parkirišča je urejena preko klančine pri Abanki. Vhod urejen z navadnimi dvojnimi vrati.</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Dolgoročno razmišljati o ureditvi vhoda z avtomatskimi vrati.</w:t>
            </w: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46.</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Trgovina RCM, Trg 20,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Nimajo zasebnega parkirišča. Parkirišča iz javnega bočnega parkirišča ob glavni cesti ali javnega parkirišča za </w:t>
            </w:r>
            <w:proofErr w:type="spellStart"/>
            <w:r w:rsidRPr="003905FC">
              <w:rPr>
                <w:rFonts w:ascii="Arial" w:hAnsi="Arial" w:cs="Arial"/>
              </w:rPr>
              <w:t>vandrovskim</w:t>
            </w:r>
            <w:proofErr w:type="spellEnd"/>
            <w:r w:rsidRPr="003905FC">
              <w:rPr>
                <w:rFonts w:ascii="Arial" w:hAnsi="Arial" w:cs="Arial"/>
              </w:rPr>
              <w:t xml:space="preserve"> trgom, PM za invalide so označeni. Dostopnost iz prehoda za pešce je preko ponižanja na pločnik. Vhod samo preko stopnišča, urejen z navadnimi vrati. Za zagotovitev varnega dostopa bi bilo potrebno parkirno mesto neposredno pred vhodom v trgovino ukiniti.</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Urediti dostop.</w:t>
            </w: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47.</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Pekarna tržnica, Mesarija Smolar, Tobačna tri dva, avtobusna postaja, Pagat, Trg 54,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Nimajo zasebnega parkirišča, zagotovljena javna bočna parkirišča ob glavni cesti, javna parkirišča za </w:t>
            </w:r>
            <w:proofErr w:type="spellStart"/>
            <w:r w:rsidRPr="003905FC">
              <w:rPr>
                <w:rFonts w:ascii="Arial" w:hAnsi="Arial" w:cs="Arial"/>
              </w:rPr>
              <w:t>vandrovskim</w:t>
            </w:r>
            <w:proofErr w:type="spellEnd"/>
            <w:r w:rsidRPr="003905FC">
              <w:rPr>
                <w:rFonts w:ascii="Arial" w:hAnsi="Arial" w:cs="Arial"/>
              </w:rPr>
              <w:t xml:space="preserve"> trgom ali javna parkirišča na severni strani ob stanovanjskih blokih, PM za invalide so označeni. Dostopnost je preko pločnika. Vhodi v lokale niso ustrezno urejeni.</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Dolgoročno razmišljati o ureditvi vhoda z avtomatskimi vrati, Pagat tudi klančino.</w:t>
            </w: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48.</w:t>
            </w:r>
          </w:p>
          <w:p w:rsidR="007744B7" w:rsidRPr="003905FC" w:rsidRDefault="007744B7" w:rsidP="007A33A8">
            <w:pPr>
              <w:jc w:val="cente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Trgovina </w:t>
            </w:r>
            <w:proofErr w:type="spellStart"/>
            <w:r w:rsidRPr="003905FC">
              <w:rPr>
                <w:rFonts w:ascii="Arial" w:hAnsi="Arial" w:cs="Arial"/>
              </w:rPr>
              <w:t>Mass</w:t>
            </w:r>
            <w:proofErr w:type="spellEnd"/>
            <w:r w:rsidRPr="003905FC">
              <w:rPr>
                <w:rFonts w:ascii="Arial" w:hAnsi="Arial" w:cs="Arial"/>
              </w:rPr>
              <w:t>, Pekarna Koroške pekarne, Kelt, Trg 40,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Nimajo zasebnega parkirišča, zagotovljena javna bočna parkirišča ob glavni cesti, javna parkirišča za </w:t>
            </w:r>
            <w:proofErr w:type="spellStart"/>
            <w:r w:rsidRPr="003905FC">
              <w:rPr>
                <w:rFonts w:ascii="Arial" w:hAnsi="Arial" w:cs="Arial"/>
              </w:rPr>
              <w:t>vandrovskim</w:t>
            </w:r>
            <w:proofErr w:type="spellEnd"/>
            <w:r w:rsidRPr="003905FC">
              <w:rPr>
                <w:rFonts w:ascii="Arial" w:hAnsi="Arial" w:cs="Arial"/>
              </w:rPr>
              <w:t xml:space="preserve"> trgom ali javna parkirišča na severni strani ob stanovanjskih blokih, PM za invalide so označeni na drugih javnih parkiriščih. Dostopnost je preko pločnika. Vhodi niso urejeni z avtomatskimi vrati. Samo do gostilne Kelt je urejena klančina.</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Urediti dostop in vhode.</w:t>
            </w: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49.</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Trgovina </w:t>
            </w:r>
            <w:proofErr w:type="spellStart"/>
            <w:r w:rsidRPr="003905FC">
              <w:rPr>
                <w:rFonts w:ascii="Arial" w:hAnsi="Arial" w:cs="Arial"/>
              </w:rPr>
              <w:t>Frutti</w:t>
            </w:r>
            <w:proofErr w:type="spellEnd"/>
            <w:r w:rsidRPr="003905FC">
              <w:rPr>
                <w:rFonts w:ascii="Arial" w:hAnsi="Arial" w:cs="Arial"/>
              </w:rPr>
              <w:t xml:space="preserve"> (sadjar), Trg BŠ, 2391 Prevalje </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Nimajo zasebnega parkirišča, zagotovljena </w:t>
            </w:r>
            <w:r w:rsidRPr="003905FC">
              <w:rPr>
                <w:rFonts w:ascii="Arial" w:hAnsi="Arial" w:cs="Arial"/>
              </w:rPr>
              <w:lastRenderedPageBreak/>
              <w:t xml:space="preserve">javna bočna parkirišča ob glavni cesti, javna parkirišča za </w:t>
            </w:r>
            <w:proofErr w:type="spellStart"/>
            <w:r w:rsidRPr="003905FC">
              <w:rPr>
                <w:rFonts w:ascii="Arial" w:hAnsi="Arial" w:cs="Arial"/>
              </w:rPr>
              <w:t>vandrovskim</w:t>
            </w:r>
            <w:proofErr w:type="spellEnd"/>
            <w:r w:rsidRPr="003905FC">
              <w:rPr>
                <w:rFonts w:ascii="Arial" w:hAnsi="Arial" w:cs="Arial"/>
              </w:rPr>
              <w:t xml:space="preserve"> trgom ali javna parkirišča na severni strani ob stanovanjskih blokih, PM za invalide so označeni. Do gostilne Kelt je urejena klančina. Vhod je samo preko stopnic. </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lastRenderedPageBreak/>
              <w:t>Urediti dostop oziroma klančino.</w:t>
            </w: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 xml:space="preserve">Lastna sredstva </w:t>
            </w:r>
            <w:r w:rsidRPr="00923E41">
              <w:rPr>
                <w:rFonts w:ascii="Arial" w:hAnsi="Arial" w:cs="Arial"/>
              </w:rPr>
              <w:lastRenderedPageBreak/>
              <w:t>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lastRenderedPageBreak/>
              <w:t>50.</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Frizerstvo Kozlar Milan, s.p., Računovodstvo Višnja in Trgovina, </w:t>
            </w:r>
            <w:proofErr w:type="spellStart"/>
            <w:r w:rsidRPr="003905FC">
              <w:rPr>
                <w:rFonts w:ascii="Arial" w:hAnsi="Arial" w:cs="Arial"/>
              </w:rPr>
              <w:t>Jurhar</w:t>
            </w:r>
            <w:proofErr w:type="spellEnd"/>
            <w:r w:rsidRPr="003905FC">
              <w:rPr>
                <w:rFonts w:ascii="Arial" w:hAnsi="Arial" w:cs="Arial"/>
              </w:rPr>
              <w:t xml:space="preserve"> Martin s.p., Trg 36,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Nimajo zasebnega parkirišča, zagotovljena javna bočna parkirišča ob glavni cesti, javna parkirišča za </w:t>
            </w:r>
            <w:proofErr w:type="spellStart"/>
            <w:r w:rsidRPr="003905FC">
              <w:rPr>
                <w:rFonts w:ascii="Arial" w:hAnsi="Arial" w:cs="Arial"/>
              </w:rPr>
              <w:t>Vandrovskim</w:t>
            </w:r>
            <w:proofErr w:type="spellEnd"/>
            <w:r w:rsidRPr="003905FC">
              <w:rPr>
                <w:rFonts w:ascii="Arial" w:hAnsi="Arial" w:cs="Arial"/>
              </w:rPr>
              <w:t xml:space="preserve"> trgom ali javna parkirišča na severni strani ob stanovanjskih blokih, PM za invalide so označeni. Vhod je možen samo preko stopnic iz pločnika.</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Urediti dostop in klančine.</w:t>
            </w: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51.</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Gostilna Škufca, Trg 32,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Nimajo zasebnega parkirišča, zagotovljena javna bočna parkirišča ob glavni cesti, javna parkirišča za </w:t>
            </w:r>
            <w:proofErr w:type="spellStart"/>
            <w:r w:rsidRPr="003905FC">
              <w:rPr>
                <w:rFonts w:ascii="Arial" w:hAnsi="Arial" w:cs="Arial"/>
              </w:rPr>
              <w:t>vandrovskim</w:t>
            </w:r>
            <w:proofErr w:type="spellEnd"/>
            <w:r w:rsidRPr="003905FC">
              <w:rPr>
                <w:rFonts w:ascii="Arial" w:hAnsi="Arial" w:cs="Arial"/>
              </w:rPr>
              <w:t xml:space="preserve"> trgom ali javna parkirišča na severni strani ob stanovanjskih blokih, PM za invalide so označeni. Vhod je urejen preko klančine. </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52.</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Gostilna Rupar, Trg 25,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Nimajo zasebnega parkirišča, zagotovljena javna bočna parkirišča ob glavni cesti, javna parkirišča za </w:t>
            </w:r>
            <w:proofErr w:type="spellStart"/>
            <w:r w:rsidRPr="003905FC">
              <w:rPr>
                <w:rFonts w:ascii="Arial" w:hAnsi="Arial" w:cs="Arial"/>
              </w:rPr>
              <w:t>vandrovskim</w:t>
            </w:r>
            <w:proofErr w:type="spellEnd"/>
            <w:r w:rsidRPr="003905FC">
              <w:rPr>
                <w:rFonts w:ascii="Arial" w:hAnsi="Arial" w:cs="Arial"/>
              </w:rPr>
              <w:t xml:space="preserve"> trgom ali javna parkirišča na severni strani ob stanovanjskih blokih, PM za invalide so označeni. Vhod je urejen preko klančine. Dostop do letnega vrta omogočen neposredno s pločnika.</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53.</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TCM orodja d.o.o.</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Nimajo zasebnega parkirišča, zagotovljena javna bočna parkirišča ob glavni cesti, javna parkirišča za </w:t>
            </w:r>
            <w:proofErr w:type="spellStart"/>
            <w:r w:rsidRPr="003905FC">
              <w:rPr>
                <w:rFonts w:ascii="Arial" w:hAnsi="Arial" w:cs="Arial"/>
              </w:rPr>
              <w:t>vandrovskim</w:t>
            </w:r>
            <w:proofErr w:type="spellEnd"/>
            <w:r w:rsidRPr="003905FC">
              <w:rPr>
                <w:rFonts w:ascii="Arial" w:hAnsi="Arial" w:cs="Arial"/>
              </w:rPr>
              <w:t xml:space="preserve"> trgom ali javna parkirišča na severni strani ob stanovanjskih blokih, PM za invalide so označeni. Vhod je urejen samo preko stopnic.</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Urediti dostop.</w:t>
            </w: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lastRenderedPageBreak/>
              <w:t>54.</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Turistična agencija </w:t>
            </w:r>
            <w:proofErr w:type="spellStart"/>
            <w:r w:rsidRPr="003905FC">
              <w:rPr>
                <w:rFonts w:ascii="Arial" w:hAnsi="Arial" w:cs="Arial"/>
              </w:rPr>
              <w:t>Carintia</w:t>
            </w:r>
            <w:proofErr w:type="spellEnd"/>
            <w:r w:rsidRPr="003905FC">
              <w:rPr>
                <w:rFonts w:ascii="Arial" w:hAnsi="Arial" w:cs="Arial"/>
              </w:rPr>
              <w:t>, Polje 5, 2391 Prevalje</w:t>
            </w:r>
          </w:p>
          <w:p w:rsidR="007744B7" w:rsidRPr="003905FC" w:rsidRDefault="007744B7" w:rsidP="007A33A8">
            <w:pPr>
              <w:rPr>
                <w:rFonts w:ascii="Arial" w:hAnsi="Arial" w:cs="Arial"/>
              </w:rPr>
            </w:pP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Zasebno parkirišče, PM za invalide ni posebej označeno. Dostopnost samo preko stopnišča. </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Urediti dostop.</w:t>
            </w: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55.</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Hiša Ahac, </w:t>
            </w:r>
            <w:proofErr w:type="spellStart"/>
            <w:r w:rsidRPr="003905FC">
              <w:rPr>
                <w:rFonts w:ascii="Arial" w:hAnsi="Arial" w:cs="Arial"/>
              </w:rPr>
              <w:t>Simobilia</w:t>
            </w:r>
            <w:proofErr w:type="spellEnd"/>
            <w:r w:rsidRPr="003905FC">
              <w:rPr>
                <w:rFonts w:ascii="Arial" w:hAnsi="Arial" w:cs="Arial"/>
              </w:rPr>
              <w:t xml:space="preserve"> in Medicinski center Gorjanc, Trg 32b,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Zasebna parkirišča, PM za invalide ni posebej označeno. Dostop v objekt preko avtomatskih vrat. </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56.</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proofErr w:type="spellStart"/>
            <w:r w:rsidRPr="003905FC">
              <w:rPr>
                <w:rFonts w:ascii="Arial" w:hAnsi="Arial" w:cs="Arial"/>
              </w:rPr>
              <w:t>Altra</w:t>
            </w:r>
            <w:proofErr w:type="spellEnd"/>
            <w:r w:rsidRPr="003905FC">
              <w:rPr>
                <w:rFonts w:ascii="Arial" w:hAnsi="Arial" w:cs="Arial"/>
              </w:rPr>
              <w:t>, nevladna organizacija, Trg 31,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Zasebna in javna parkirišča, PM za invalide označen na javnih parkiriščih, dostopnost urejena. </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57.</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Gasilski dom, Trg 28,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Zasebna parkirišča. Nedostopna notranjost – dvorana. </w:t>
            </w:r>
            <w:proofErr w:type="spellStart"/>
            <w:r w:rsidRPr="003905FC">
              <w:rPr>
                <w:rFonts w:ascii="Arial" w:hAnsi="Arial" w:cs="Arial"/>
              </w:rPr>
              <w:t>WCji</w:t>
            </w:r>
            <w:proofErr w:type="spellEnd"/>
            <w:r w:rsidRPr="003905FC">
              <w:rPr>
                <w:rFonts w:ascii="Arial" w:hAnsi="Arial" w:cs="Arial"/>
              </w:rPr>
              <w:t xml:space="preserve"> omogočajo dostop invalidnim osebam.</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Urediti dostopnost znotraj objekta.</w:t>
            </w: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58.</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Trgovina Tuš, Zgornji kraj 13,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Zasebna parkirišča, PM za invalide označen. Vhod urejen z avtomatskimi vrati.</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59.</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Slaščičarna Polanšek, Zgornji kraj 16,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Zasebna parkirišča, PM za invalide niso označena. Dostop preko klančine. Vhod urejen z dvojnimi vrati.</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Dolgoročno razmišljati o vhodu z avtomatskimi vrati. </w:t>
            </w: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60.</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Petrol, bencinski servis, </w:t>
            </w:r>
            <w:proofErr w:type="spellStart"/>
            <w:r w:rsidRPr="003905FC">
              <w:rPr>
                <w:rFonts w:ascii="Arial" w:hAnsi="Arial" w:cs="Arial"/>
              </w:rPr>
              <w:t>Perzonali</w:t>
            </w:r>
            <w:proofErr w:type="spellEnd"/>
            <w:r w:rsidRPr="003905FC">
              <w:rPr>
                <w:rFonts w:ascii="Arial" w:hAnsi="Arial" w:cs="Arial"/>
              </w:rPr>
              <w:t xml:space="preserve"> 49,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Dostopna preko ponižanega robnika, vhod z avtomatskimi vrati. </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61.</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Trgovina Pan </w:t>
            </w:r>
            <w:proofErr w:type="spellStart"/>
            <w:r w:rsidRPr="003905FC">
              <w:rPr>
                <w:rFonts w:ascii="Arial" w:hAnsi="Arial" w:cs="Arial"/>
              </w:rPr>
              <w:t>trade</w:t>
            </w:r>
            <w:proofErr w:type="spellEnd"/>
            <w:r w:rsidRPr="003905FC">
              <w:rPr>
                <w:rFonts w:ascii="Arial" w:hAnsi="Arial" w:cs="Arial"/>
              </w:rPr>
              <w:t xml:space="preserve">, </w:t>
            </w:r>
            <w:proofErr w:type="spellStart"/>
            <w:r w:rsidRPr="003905FC">
              <w:rPr>
                <w:rFonts w:ascii="Arial" w:hAnsi="Arial" w:cs="Arial"/>
              </w:rPr>
              <w:t>Nicina</w:t>
            </w:r>
            <w:proofErr w:type="spellEnd"/>
            <w:r w:rsidRPr="003905FC">
              <w:rPr>
                <w:rFonts w:ascii="Arial" w:hAnsi="Arial" w:cs="Arial"/>
              </w:rPr>
              <w:t xml:space="preserve"> 15,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Zasebna parkirišča, PM za invalide ni označen.</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 xml:space="preserve">62. </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Trgovina in delavnica </w:t>
            </w:r>
            <w:proofErr w:type="spellStart"/>
            <w:r w:rsidRPr="003905FC">
              <w:rPr>
                <w:rFonts w:ascii="Arial" w:hAnsi="Arial" w:cs="Arial"/>
              </w:rPr>
              <w:t>Autos</w:t>
            </w:r>
            <w:proofErr w:type="spellEnd"/>
            <w:r w:rsidRPr="003905FC">
              <w:rPr>
                <w:rFonts w:ascii="Arial" w:hAnsi="Arial" w:cs="Arial"/>
              </w:rPr>
              <w:t>, Stare sledi 1,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Zasebna parkirišča, PM za invalide ni posebej označen, dostop preko klančine.</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63.</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 xml:space="preserve">Gostilna </w:t>
            </w:r>
            <w:proofErr w:type="spellStart"/>
            <w:r w:rsidRPr="003905FC">
              <w:rPr>
                <w:rFonts w:ascii="Arial" w:hAnsi="Arial" w:cs="Arial"/>
              </w:rPr>
              <w:t>Štopar</w:t>
            </w:r>
            <w:proofErr w:type="spellEnd"/>
            <w:r w:rsidRPr="003905FC">
              <w:rPr>
                <w:rFonts w:ascii="Arial" w:hAnsi="Arial" w:cs="Arial"/>
              </w:rPr>
              <w:t>, Poljana 7,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Zasebna parkirišča, PM za invalide ni posebej označen.</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7744B7" w:rsidRPr="003905FC" w:rsidTr="007744B7">
        <w:tc>
          <w:tcPr>
            <w:tcW w:w="6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jc w:val="center"/>
              <w:rPr>
                <w:rFonts w:ascii="Arial" w:hAnsi="Arial" w:cs="Arial"/>
              </w:rPr>
            </w:pPr>
            <w:r w:rsidRPr="003905FC">
              <w:rPr>
                <w:rFonts w:ascii="Arial" w:hAnsi="Arial" w:cs="Arial"/>
              </w:rPr>
              <w:t>64.</w:t>
            </w:r>
          </w:p>
        </w:tc>
        <w:tc>
          <w:tcPr>
            <w:tcW w:w="2315"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Gostišče Krivograd, Poljana 10a, 2391 Prevalje</w:t>
            </w:r>
          </w:p>
        </w:tc>
        <w:tc>
          <w:tcPr>
            <w:tcW w:w="2832"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r w:rsidRPr="003905FC">
              <w:rPr>
                <w:rFonts w:ascii="Arial" w:hAnsi="Arial" w:cs="Arial"/>
              </w:rPr>
              <w:t>Zasebna parkirišča, PM za invalide so posebej označeni, dostop omogočen.</w:t>
            </w:r>
          </w:p>
        </w:tc>
        <w:tc>
          <w:tcPr>
            <w:tcW w:w="1986" w:type="dxa"/>
            <w:tcBorders>
              <w:top w:val="single" w:sz="4" w:space="0" w:color="auto"/>
              <w:left w:val="single" w:sz="4" w:space="0" w:color="auto"/>
              <w:bottom w:val="single" w:sz="4" w:space="0" w:color="auto"/>
              <w:right w:val="single" w:sz="4" w:space="0" w:color="auto"/>
            </w:tcBorders>
          </w:tcPr>
          <w:p w:rsidR="007744B7" w:rsidRPr="003905FC" w:rsidRDefault="007744B7"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44B7" w:rsidRDefault="007744B7">
            <w:r w:rsidRPr="00923E41">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shd w:val="clear" w:color="auto" w:fill="A6A6A6"/>
          </w:tcPr>
          <w:p w:rsidR="000215A2" w:rsidRPr="003905FC" w:rsidRDefault="000215A2" w:rsidP="007A33A8">
            <w:pPr>
              <w:jc w:val="cente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shd w:val="clear" w:color="auto" w:fill="A6A6A6"/>
          </w:tcPr>
          <w:p w:rsidR="000215A2" w:rsidRPr="003905FC" w:rsidRDefault="000215A2" w:rsidP="007A33A8">
            <w:pPr>
              <w:rPr>
                <w:rFonts w:ascii="Arial" w:hAnsi="Arial" w:cs="Arial"/>
              </w:rPr>
            </w:pPr>
            <w:r w:rsidRPr="003905FC">
              <w:rPr>
                <w:rFonts w:ascii="Arial" w:hAnsi="Arial" w:cs="Arial"/>
              </w:rPr>
              <w:t>KS Šentanel</w:t>
            </w:r>
          </w:p>
        </w:tc>
        <w:tc>
          <w:tcPr>
            <w:tcW w:w="2832" w:type="dxa"/>
            <w:tcBorders>
              <w:top w:val="single" w:sz="4" w:space="0" w:color="auto"/>
              <w:left w:val="single" w:sz="4" w:space="0" w:color="auto"/>
              <w:bottom w:val="single" w:sz="4" w:space="0" w:color="auto"/>
              <w:right w:val="single" w:sz="4" w:space="0" w:color="auto"/>
            </w:tcBorders>
            <w:shd w:val="clear" w:color="auto" w:fill="A6A6A6"/>
          </w:tcPr>
          <w:p w:rsidR="000215A2" w:rsidRPr="003905FC" w:rsidRDefault="000215A2" w:rsidP="007A33A8">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6A6A6"/>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shd w:val="clear" w:color="auto" w:fill="A6A6A6"/>
          </w:tcPr>
          <w:p w:rsidR="000215A2" w:rsidRPr="003905FC" w:rsidRDefault="000215A2" w:rsidP="007A33A8">
            <w:pPr>
              <w:rPr>
                <w:rFonts w:ascii="Arial" w:hAnsi="Arial" w:cs="Arial"/>
              </w:rPr>
            </w:pP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1.</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POŠ Šentanel, Šentanel 30, 2391 Prevalje </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Javna parkirišča, PM za invalide ni posebej označen, dostop ni ustrezno urejen. Notranjost ni urejena.</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Urediti parkirišča, dostopnost.</w:t>
            </w:r>
          </w:p>
        </w:tc>
        <w:tc>
          <w:tcPr>
            <w:tcW w:w="1539" w:type="dxa"/>
            <w:tcBorders>
              <w:top w:val="single" w:sz="4" w:space="0" w:color="auto"/>
              <w:left w:val="single" w:sz="4" w:space="0" w:color="auto"/>
              <w:bottom w:val="single" w:sz="4" w:space="0" w:color="auto"/>
              <w:right w:val="single" w:sz="4" w:space="0" w:color="auto"/>
            </w:tcBorders>
          </w:tcPr>
          <w:p w:rsidR="00777E32" w:rsidRPr="00777E32" w:rsidRDefault="00777E32" w:rsidP="00777E32">
            <w:pPr>
              <w:rPr>
                <w:rFonts w:ascii="Arial" w:hAnsi="Arial" w:cs="Arial"/>
              </w:rPr>
            </w:pPr>
            <w:r w:rsidRPr="00777E32">
              <w:rPr>
                <w:rFonts w:ascii="Arial" w:hAnsi="Arial" w:cs="Arial"/>
              </w:rPr>
              <w:t xml:space="preserve">Označitev PM </w:t>
            </w:r>
          </w:p>
          <w:p w:rsidR="000215A2" w:rsidRPr="003905FC" w:rsidRDefault="00777E32" w:rsidP="00777E32">
            <w:pPr>
              <w:rPr>
                <w:rFonts w:ascii="Arial" w:hAnsi="Arial" w:cs="Arial"/>
              </w:rPr>
            </w:pPr>
            <w:r w:rsidRPr="00777E32">
              <w:rPr>
                <w:rFonts w:ascii="Arial" w:hAnsi="Arial" w:cs="Arial"/>
              </w:rPr>
              <w:t>2019-2020, občinski proračun</w:t>
            </w:r>
          </w:p>
        </w:tc>
      </w:tr>
      <w:tr w:rsidR="00777E32" w:rsidRPr="003905FC" w:rsidTr="007744B7">
        <w:tc>
          <w:tcPr>
            <w:tcW w:w="6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jc w:val="center"/>
              <w:rPr>
                <w:rFonts w:ascii="Arial" w:hAnsi="Arial" w:cs="Arial"/>
              </w:rPr>
            </w:pPr>
            <w:r w:rsidRPr="003905FC">
              <w:rPr>
                <w:rFonts w:ascii="Arial" w:hAnsi="Arial" w:cs="Arial"/>
              </w:rPr>
              <w:t>2.</w:t>
            </w:r>
          </w:p>
        </w:tc>
        <w:tc>
          <w:tcPr>
            <w:tcW w:w="23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 xml:space="preserve">Gostilna </w:t>
            </w:r>
            <w:proofErr w:type="spellStart"/>
            <w:r w:rsidRPr="003905FC">
              <w:rPr>
                <w:rFonts w:ascii="Arial" w:hAnsi="Arial" w:cs="Arial"/>
              </w:rPr>
              <w:t>Hober</w:t>
            </w:r>
            <w:proofErr w:type="spellEnd"/>
            <w:r w:rsidRPr="003905FC">
              <w:rPr>
                <w:rFonts w:ascii="Arial" w:hAnsi="Arial" w:cs="Arial"/>
              </w:rPr>
              <w:t>, Breznica 31, 2391 Prevalje</w:t>
            </w:r>
          </w:p>
        </w:tc>
        <w:tc>
          <w:tcPr>
            <w:tcW w:w="2832"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Zasebna parkirišča, PM za invalide niso posebej označena. Dostopnost urejena samo preko stopnic.</w:t>
            </w:r>
          </w:p>
        </w:tc>
        <w:tc>
          <w:tcPr>
            <w:tcW w:w="1986"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Urediti klančino oziroma dostopnost.</w:t>
            </w:r>
          </w:p>
        </w:tc>
        <w:tc>
          <w:tcPr>
            <w:tcW w:w="1539" w:type="dxa"/>
            <w:tcBorders>
              <w:top w:val="single" w:sz="4" w:space="0" w:color="auto"/>
              <w:left w:val="single" w:sz="4" w:space="0" w:color="auto"/>
              <w:bottom w:val="single" w:sz="4" w:space="0" w:color="auto"/>
              <w:right w:val="single" w:sz="4" w:space="0" w:color="auto"/>
            </w:tcBorders>
          </w:tcPr>
          <w:p w:rsidR="00777E32" w:rsidRDefault="00777E32">
            <w:r w:rsidRPr="00E42595">
              <w:rPr>
                <w:rFonts w:ascii="Arial" w:hAnsi="Arial" w:cs="Arial"/>
              </w:rPr>
              <w:t>Lastna sredstva organizacije</w:t>
            </w:r>
          </w:p>
        </w:tc>
      </w:tr>
      <w:tr w:rsidR="00777E32" w:rsidRPr="003905FC" w:rsidTr="007744B7">
        <w:tc>
          <w:tcPr>
            <w:tcW w:w="6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jc w:val="center"/>
              <w:rPr>
                <w:rFonts w:ascii="Arial" w:hAnsi="Arial" w:cs="Arial"/>
              </w:rPr>
            </w:pPr>
            <w:r w:rsidRPr="003905FC">
              <w:rPr>
                <w:rFonts w:ascii="Arial" w:hAnsi="Arial" w:cs="Arial"/>
              </w:rPr>
              <w:t>3.</w:t>
            </w:r>
          </w:p>
        </w:tc>
        <w:tc>
          <w:tcPr>
            <w:tcW w:w="23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Cerkev Sv. Danijel in pokopališče, Šentanel 17, 2391 Prevalje</w:t>
            </w:r>
          </w:p>
        </w:tc>
        <w:tc>
          <w:tcPr>
            <w:tcW w:w="2832"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Javna parkirišča, PM za invalide ni posebej označen, dostop ni ustrezno urejen.</w:t>
            </w:r>
          </w:p>
        </w:tc>
        <w:tc>
          <w:tcPr>
            <w:tcW w:w="1986"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Ureditev območja se predvideva v okviru projekta Ureditev vaškega jedra Šentanel.</w:t>
            </w:r>
          </w:p>
        </w:tc>
        <w:tc>
          <w:tcPr>
            <w:tcW w:w="1539" w:type="dxa"/>
            <w:tcBorders>
              <w:top w:val="single" w:sz="4" w:space="0" w:color="auto"/>
              <w:left w:val="single" w:sz="4" w:space="0" w:color="auto"/>
              <w:bottom w:val="single" w:sz="4" w:space="0" w:color="auto"/>
              <w:right w:val="single" w:sz="4" w:space="0" w:color="auto"/>
            </w:tcBorders>
          </w:tcPr>
          <w:p w:rsidR="00777E32" w:rsidRDefault="00777E32">
            <w:r w:rsidRPr="00E42595">
              <w:rPr>
                <w:rFonts w:ascii="Arial" w:hAnsi="Arial" w:cs="Arial"/>
              </w:rPr>
              <w:t>Lastna sredstva organizacije</w:t>
            </w:r>
          </w:p>
        </w:tc>
      </w:tr>
      <w:tr w:rsidR="00777E32" w:rsidRPr="003905FC" w:rsidTr="007744B7">
        <w:tc>
          <w:tcPr>
            <w:tcW w:w="6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jc w:val="center"/>
              <w:rPr>
                <w:rFonts w:ascii="Arial" w:hAnsi="Arial" w:cs="Arial"/>
              </w:rPr>
            </w:pPr>
            <w:r w:rsidRPr="003905FC">
              <w:rPr>
                <w:rFonts w:ascii="Arial" w:hAnsi="Arial" w:cs="Arial"/>
              </w:rPr>
              <w:lastRenderedPageBreak/>
              <w:t>4.</w:t>
            </w:r>
          </w:p>
        </w:tc>
        <w:tc>
          <w:tcPr>
            <w:tcW w:w="23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Turistična kmetija Marin - Miler, Šentanel 8, 2391 Prevalje</w:t>
            </w:r>
          </w:p>
        </w:tc>
        <w:tc>
          <w:tcPr>
            <w:tcW w:w="2832"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Zasebna parkirišča, parkirno mesto za invalide ni posebej urejeno, dostop preko stopnic.</w:t>
            </w:r>
          </w:p>
        </w:tc>
        <w:tc>
          <w:tcPr>
            <w:tcW w:w="1986"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Urediti dostopnost.</w:t>
            </w:r>
          </w:p>
        </w:tc>
        <w:tc>
          <w:tcPr>
            <w:tcW w:w="1539" w:type="dxa"/>
            <w:tcBorders>
              <w:top w:val="single" w:sz="4" w:space="0" w:color="auto"/>
              <w:left w:val="single" w:sz="4" w:space="0" w:color="auto"/>
              <w:bottom w:val="single" w:sz="4" w:space="0" w:color="auto"/>
              <w:right w:val="single" w:sz="4" w:space="0" w:color="auto"/>
            </w:tcBorders>
          </w:tcPr>
          <w:p w:rsidR="00777E32" w:rsidRDefault="00777E32">
            <w:r w:rsidRPr="00E42595">
              <w:rPr>
                <w:rFonts w:ascii="Arial" w:hAnsi="Arial" w:cs="Arial"/>
              </w:rPr>
              <w:t>Lastna sredstva organizacije</w:t>
            </w:r>
          </w:p>
        </w:tc>
      </w:tr>
      <w:tr w:rsidR="00777E32" w:rsidRPr="003905FC" w:rsidTr="007744B7">
        <w:tc>
          <w:tcPr>
            <w:tcW w:w="6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jc w:val="center"/>
              <w:rPr>
                <w:rFonts w:ascii="Arial" w:hAnsi="Arial" w:cs="Arial"/>
              </w:rPr>
            </w:pPr>
            <w:r w:rsidRPr="003905FC">
              <w:rPr>
                <w:rFonts w:ascii="Arial" w:hAnsi="Arial" w:cs="Arial"/>
              </w:rPr>
              <w:t>5.</w:t>
            </w:r>
          </w:p>
        </w:tc>
        <w:tc>
          <w:tcPr>
            <w:tcW w:w="2315" w:type="dxa"/>
            <w:tcBorders>
              <w:top w:val="single" w:sz="4" w:space="0" w:color="auto"/>
              <w:left w:val="single" w:sz="4" w:space="0" w:color="auto"/>
              <w:bottom w:val="single" w:sz="4" w:space="0" w:color="auto"/>
              <w:right w:val="single" w:sz="4" w:space="0" w:color="auto"/>
            </w:tcBorders>
          </w:tcPr>
          <w:p w:rsidR="00777E32" w:rsidRPr="003905FC" w:rsidRDefault="00777E32" w:rsidP="00C9185A">
            <w:pPr>
              <w:rPr>
                <w:rFonts w:ascii="Arial" w:hAnsi="Arial" w:cs="Arial"/>
              </w:rPr>
            </w:pPr>
            <w:r w:rsidRPr="003905FC">
              <w:rPr>
                <w:rFonts w:ascii="Arial" w:hAnsi="Arial" w:cs="Arial"/>
              </w:rPr>
              <w:t xml:space="preserve">Kmečki turizem </w:t>
            </w:r>
            <w:proofErr w:type="spellStart"/>
            <w:r w:rsidRPr="003905FC">
              <w:rPr>
                <w:rFonts w:ascii="Arial" w:hAnsi="Arial" w:cs="Arial"/>
              </w:rPr>
              <w:t>Ploder</w:t>
            </w:r>
            <w:proofErr w:type="spellEnd"/>
            <w:r w:rsidRPr="003905FC">
              <w:rPr>
                <w:rFonts w:ascii="Arial" w:hAnsi="Arial" w:cs="Arial"/>
              </w:rPr>
              <w:t>, zank 3, 2391 Prevalje</w:t>
            </w:r>
          </w:p>
        </w:tc>
        <w:tc>
          <w:tcPr>
            <w:tcW w:w="2832"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Zasebna parkirišča, parkirno mesto za invalide ni posebej označeno, dostopnost preko klančine, vhod urejen.</w:t>
            </w:r>
          </w:p>
        </w:tc>
        <w:tc>
          <w:tcPr>
            <w:tcW w:w="1986"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7E32" w:rsidRDefault="00777E32">
            <w:r w:rsidRPr="00E42595">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shd w:val="clear" w:color="auto" w:fill="A6A6A6"/>
          </w:tcPr>
          <w:p w:rsidR="000215A2" w:rsidRPr="003905FC" w:rsidRDefault="000215A2" w:rsidP="007A33A8">
            <w:pPr>
              <w:jc w:val="cente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shd w:val="clear" w:color="auto" w:fill="A6A6A6"/>
          </w:tcPr>
          <w:p w:rsidR="000215A2" w:rsidRPr="003905FC" w:rsidRDefault="000215A2" w:rsidP="007A33A8">
            <w:pPr>
              <w:rPr>
                <w:rFonts w:ascii="Arial" w:hAnsi="Arial" w:cs="Arial"/>
              </w:rPr>
            </w:pPr>
            <w:r w:rsidRPr="003905FC">
              <w:rPr>
                <w:rFonts w:ascii="Arial" w:hAnsi="Arial" w:cs="Arial"/>
              </w:rPr>
              <w:t>KS Holmec</w:t>
            </w:r>
          </w:p>
        </w:tc>
        <w:tc>
          <w:tcPr>
            <w:tcW w:w="2832" w:type="dxa"/>
            <w:tcBorders>
              <w:top w:val="single" w:sz="4" w:space="0" w:color="auto"/>
              <w:left w:val="single" w:sz="4" w:space="0" w:color="auto"/>
              <w:bottom w:val="single" w:sz="4" w:space="0" w:color="auto"/>
              <w:right w:val="single" w:sz="4" w:space="0" w:color="auto"/>
            </w:tcBorders>
            <w:shd w:val="clear" w:color="auto" w:fill="A6A6A6"/>
          </w:tcPr>
          <w:p w:rsidR="000215A2" w:rsidRPr="003905FC" w:rsidRDefault="000215A2" w:rsidP="007A33A8">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6A6A6"/>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shd w:val="clear" w:color="auto" w:fill="A6A6A6"/>
          </w:tcPr>
          <w:p w:rsidR="000215A2" w:rsidRPr="003905FC" w:rsidRDefault="000215A2" w:rsidP="007A33A8">
            <w:pPr>
              <w:rPr>
                <w:rFonts w:ascii="Arial" w:hAnsi="Arial" w:cs="Arial"/>
              </w:rPr>
            </w:pP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jc w:val="center"/>
              <w:rPr>
                <w:rFonts w:ascii="Arial" w:hAnsi="Arial" w:cs="Arial"/>
              </w:rPr>
            </w:pPr>
            <w:r w:rsidRPr="003905FC">
              <w:rPr>
                <w:rFonts w:ascii="Arial" w:hAnsi="Arial" w:cs="Arial"/>
              </w:rPr>
              <w:t>1.</w:t>
            </w:r>
          </w:p>
        </w:tc>
        <w:tc>
          <w:tcPr>
            <w:tcW w:w="2315"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 xml:space="preserve">POŠ Holmec, Dolga </w:t>
            </w:r>
            <w:proofErr w:type="spellStart"/>
            <w:r w:rsidRPr="003905FC">
              <w:rPr>
                <w:rFonts w:ascii="Arial" w:hAnsi="Arial" w:cs="Arial"/>
              </w:rPr>
              <w:t>brda</w:t>
            </w:r>
            <w:proofErr w:type="spellEnd"/>
            <w:r w:rsidRPr="003905FC">
              <w:rPr>
                <w:rFonts w:ascii="Arial" w:hAnsi="Arial" w:cs="Arial"/>
              </w:rPr>
              <w:t xml:space="preserve"> 37a, 2392 Prevalje</w:t>
            </w:r>
          </w:p>
        </w:tc>
        <w:tc>
          <w:tcPr>
            <w:tcW w:w="2832"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Javna parkirišča, PM za invalide je označen, dostopnost ni zagotovljena.</w:t>
            </w:r>
          </w:p>
        </w:tc>
        <w:tc>
          <w:tcPr>
            <w:tcW w:w="1986" w:type="dxa"/>
            <w:tcBorders>
              <w:top w:val="single" w:sz="4" w:space="0" w:color="auto"/>
              <w:left w:val="single" w:sz="4" w:space="0" w:color="auto"/>
              <w:bottom w:val="single" w:sz="4" w:space="0" w:color="auto"/>
              <w:right w:val="single" w:sz="4" w:space="0" w:color="auto"/>
            </w:tcBorders>
          </w:tcPr>
          <w:p w:rsidR="000215A2" w:rsidRPr="003905FC" w:rsidRDefault="000215A2" w:rsidP="007A33A8">
            <w:pPr>
              <w:rPr>
                <w:rFonts w:ascii="Arial" w:hAnsi="Arial" w:cs="Arial"/>
              </w:rPr>
            </w:pPr>
            <w:r w:rsidRPr="003905FC">
              <w:rPr>
                <w:rFonts w:ascii="Arial" w:hAnsi="Arial" w:cs="Arial"/>
              </w:rPr>
              <w:t>Urediti klančino.</w:t>
            </w:r>
          </w:p>
        </w:tc>
        <w:tc>
          <w:tcPr>
            <w:tcW w:w="1539" w:type="dxa"/>
            <w:tcBorders>
              <w:top w:val="single" w:sz="4" w:space="0" w:color="auto"/>
              <w:left w:val="single" w:sz="4" w:space="0" w:color="auto"/>
              <w:bottom w:val="single" w:sz="4" w:space="0" w:color="auto"/>
              <w:right w:val="single" w:sz="4" w:space="0" w:color="auto"/>
            </w:tcBorders>
          </w:tcPr>
          <w:p w:rsidR="00777E32" w:rsidRPr="00777E32" w:rsidRDefault="00777E32" w:rsidP="00777E32">
            <w:pPr>
              <w:rPr>
                <w:rFonts w:ascii="Arial" w:hAnsi="Arial" w:cs="Arial"/>
              </w:rPr>
            </w:pPr>
            <w:r w:rsidRPr="00777E32">
              <w:rPr>
                <w:rFonts w:ascii="Arial" w:hAnsi="Arial" w:cs="Arial"/>
              </w:rPr>
              <w:t>Označitev PM</w:t>
            </w:r>
            <w:r>
              <w:rPr>
                <w:rFonts w:ascii="Arial" w:hAnsi="Arial" w:cs="Arial"/>
              </w:rPr>
              <w:t xml:space="preserve"> oz. klančine</w:t>
            </w:r>
            <w:r w:rsidRPr="00777E32">
              <w:rPr>
                <w:rFonts w:ascii="Arial" w:hAnsi="Arial" w:cs="Arial"/>
              </w:rPr>
              <w:t xml:space="preserve"> </w:t>
            </w:r>
          </w:p>
          <w:p w:rsidR="000215A2" w:rsidRPr="003905FC" w:rsidRDefault="00777E32" w:rsidP="00777E32">
            <w:pPr>
              <w:rPr>
                <w:rFonts w:ascii="Arial" w:hAnsi="Arial" w:cs="Arial"/>
              </w:rPr>
            </w:pPr>
            <w:r>
              <w:rPr>
                <w:rFonts w:ascii="Arial" w:hAnsi="Arial" w:cs="Arial"/>
              </w:rPr>
              <w:t>2018</w:t>
            </w:r>
            <w:r w:rsidRPr="00777E32">
              <w:rPr>
                <w:rFonts w:ascii="Arial" w:hAnsi="Arial" w:cs="Arial"/>
              </w:rPr>
              <w:t>-2020, občinski proračun</w:t>
            </w:r>
          </w:p>
        </w:tc>
      </w:tr>
      <w:tr w:rsidR="00777E32" w:rsidRPr="003905FC" w:rsidTr="007744B7">
        <w:tc>
          <w:tcPr>
            <w:tcW w:w="6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jc w:val="center"/>
              <w:rPr>
                <w:rFonts w:ascii="Arial" w:hAnsi="Arial" w:cs="Arial"/>
              </w:rPr>
            </w:pPr>
            <w:r w:rsidRPr="003905FC">
              <w:rPr>
                <w:rFonts w:ascii="Arial" w:hAnsi="Arial" w:cs="Arial"/>
              </w:rPr>
              <w:t>2.</w:t>
            </w:r>
          </w:p>
        </w:tc>
        <w:tc>
          <w:tcPr>
            <w:tcW w:w="23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Bar Kocka, Poljana 20a, 2391 Prevalje</w:t>
            </w:r>
          </w:p>
        </w:tc>
        <w:tc>
          <w:tcPr>
            <w:tcW w:w="2832"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Zasebna parkirišča, PM za invalide ni posebej označen, dostopnost preko klančine.</w:t>
            </w:r>
          </w:p>
        </w:tc>
        <w:tc>
          <w:tcPr>
            <w:tcW w:w="1986"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7E32" w:rsidRDefault="00777E32">
            <w:r w:rsidRPr="009E5968">
              <w:rPr>
                <w:rFonts w:ascii="Arial" w:hAnsi="Arial" w:cs="Arial"/>
              </w:rPr>
              <w:t>Lastna sredstva organizacije</w:t>
            </w:r>
          </w:p>
        </w:tc>
      </w:tr>
      <w:tr w:rsidR="00777E32" w:rsidRPr="003905FC" w:rsidTr="007744B7">
        <w:tc>
          <w:tcPr>
            <w:tcW w:w="6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jc w:val="center"/>
              <w:rPr>
                <w:rFonts w:ascii="Arial" w:hAnsi="Arial" w:cs="Arial"/>
              </w:rPr>
            </w:pPr>
            <w:r w:rsidRPr="003905FC">
              <w:rPr>
                <w:rFonts w:ascii="Arial" w:hAnsi="Arial" w:cs="Arial"/>
              </w:rPr>
              <w:t>3.</w:t>
            </w:r>
          </w:p>
        </w:tc>
        <w:tc>
          <w:tcPr>
            <w:tcW w:w="23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Gostišče Pik, Lokovica 31, 2391 Prevalje</w:t>
            </w:r>
          </w:p>
        </w:tc>
        <w:tc>
          <w:tcPr>
            <w:tcW w:w="2832"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Zasebno parkirišče, PM za invalide so posebej označeni, dostopnost preko klančine.</w:t>
            </w:r>
          </w:p>
        </w:tc>
        <w:tc>
          <w:tcPr>
            <w:tcW w:w="1986"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7E32" w:rsidRDefault="00777E32">
            <w:r w:rsidRPr="009E5968">
              <w:rPr>
                <w:rFonts w:ascii="Arial" w:hAnsi="Arial" w:cs="Arial"/>
              </w:rPr>
              <w:t>Lastna sredstva organizacije</w:t>
            </w:r>
          </w:p>
        </w:tc>
      </w:tr>
      <w:tr w:rsidR="00777E32" w:rsidRPr="003905FC" w:rsidTr="007744B7">
        <w:tc>
          <w:tcPr>
            <w:tcW w:w="6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jc w:val="center"/>
              <w:rPr>
                <w:rFonts w:ascii="Arial" w:hAnsi="Arial" w:cs="Arial"/>
              </w:rPr>
            </w:pPr>
            <w:r w:rsidRPr="003905FC">
              <w:rPr>
                <w:rFonts w:ascii="Arial" w:hAnsi="Arial" w:cs="Arial"/>
              </w:rPr>
              <w:t>4.</w:t>
            </w:r>
          </w:p>
        </w:tc>
        <w:tc>
          <w:tcPr>
            <w:tcW w:w="23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 xml:space="preserve">Gostilna Kralj in frizerstvo, Dolga </w:t>
            </w:r>
            <w:proofErr w:type="spellStart"/>
            <w:r w:rsidRPr="003905FC">
              <w:rPr>
                <w:rFonts w:ascii="Arial" w:hAnsi="Arial" w:cs="Arial"/>
              </w:rPr>
              <w:t>brda</w:t>
            </w:r>
            <w:proofErr w:type="spellEnd"/>
            <w:r w:rsidRPr="003905FC">
              <w:rPr>
                <w:rFonts w:ascii="Arial" w:hAnsi="Arial" w:cs="Arial"/>
              </w:rPr>
              <w:t xml:space="preserve"> 39b, 2391 Prevalje</w:t>
            </w:r>
          </w:p>
        </w:tc>
        <w:tc>
          <w:tcPr>
            <w:tcW w:w="2832"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Zasebna parkirišča, PM za invalide ni posebej označen, dostopnost ni urejena.</w:t>
            </w:r>
          </w:p>
        </w:tc>
        <w:tc>
          <w:tcPr>
            <w:tcW w:w="1986"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 xml:space="preserve">Urediti dostopnost. </w:t>
            </w:r>
          </w:p>
        </w:tc>
        <w:tc>
          <w:tcPr>
            <w:tcW w:w="1539" w:type="dxa"/>
            <w:tcBorders>
              <w:top w:val="single" w:sz="4" w:space="0" w:color="auto"/>
              <w:left w:val="single" w:sz="4" w:space="0" w:color="auto"/>
              <w:bottom w:val="single" w:sz="4" w:space="0" w:color="auto"/>
              <w:right w:val="single" w:sz="4" w:space="0" w:color="auto"/>
            </w:tcBorders>
          </w:tcPr>
          <w:p w:rsidR="00777E32" w:rsidRDefault="00777E32">
            <w:r w:rsidRPr="009E5968">
              <w:rPr>
                <w:rFonts w:ascii="Arial" w:hAnsi="Arial" w:cs="Arial"/>
              </w:rPr>
              <w:t>Lastna sredstva organizacije</w:t>
            </w:r>
          </w:p>
        </w:tc>
      </w:tr>
      <w:tr w:rsidR="00777E32" w:rsidRPr="003905FC" w:rsidTr="007744B7">
        <w:tc>
          <w:tcPr>
            <w:tcW w:w="6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jc w:val="center"/>
              <w:rPr>
                <w:rFonts w:ascii="Arial" w:hAnsi="Arial" w:cs="Arial"/>
              </w:rPr>
            </w:pPr>
            <w:r w:rsidRPr="003905FC">
              <w:rPr>
                <w:rFonts w:ascii="Arial" w:hAnsi="Arial" w:cs="Arial"/>
              </w:rPr>
              <w:t>5.</w:t>
            </w:r>
          </w:p>
        </w:tc>
        <w:tc>
          <w:tcPr>
            <w:tcW w:w="23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Gostilna Etno, Lokovica 22, 2391 Prevalje</w:t>
            </w:r>
          </w:p>
        </w:tc>
        <w:tc>
          <w:tcPr>
            <w:tcW w:w="2832"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Zasebna parkirišča, PM za invalide niso označeni, dostopnost preko stopnic.</w:t>
            </w:r>
          </w:p>
        </w:tc>
        <w:tc>
          <w:tcPr>
            <w:tcW w:w="1986"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Urediti dostopnost.</w:t>
            </w:r>
          </w:p>
        </w:tc>
        <w:tc>
          <w:tcPr>
            <w:tcW w:w="1539" w:type="dxa"/>
            <w:tcBorders>
              <w:top w:val="single" w:sz="4" w:space="0" w:color="auto"/>
              <w:left w:val="single" w:sz="4" w:space="0" w:color="auto"/>
              <w:bottom w:val="single" w:sz="4" w:space="0" w:color="auto"/>
              <w:right w:val="single" w:sz="4" w:space="0" w:color="auto"/>
            </w:tcBorders>
          </w:tcPr>
          <w:p w:rsidR="00777E32" w:rsidRDefault="00777E32">
            <w:r w:rsidRPr="009E5968">
              <w:rPr>
                <w:rFonts w:ascii="Arial" w:hAnsi="Arial" w:cs="Arial"/>
              </w:rPr>
              <w:t>Lastna sredstva organizacije</w:t>
            </w:r>
          </w:p>
        </w:tc>
      </w:tr>
      <w:tr w:rsidR="00777E32" w:rsidRPr="003905FC" w:rsidTr="007744B7">
        <w:tc>
          <w:tcPr>
            <w:tcW w:w="6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jc w:val="center"/>
              <w:rPr>
                <w:rFonts w:ascii="Arial" w:hAnsi="Arial" w:cs="Arial"/>
              </w:rPr>
            </w:pPr>
            <w:r w:rsidRPr="003905FC">
              <w:rPr>
                <w:rFonts w:ascii="Arial" w:hAnsi="Arial" w:cs="Arial"/>
              </w:rPr>
              <w:t>6.</w:t>
            </w:r>
          </w:p>
        </w:tc>
        <w:tc>
          <w:tcPr>
            <w:tcW w:w="2315"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 xml:space="preserve">Kompas </w:t>
            </w:r>
            <w:proofErr w:type="spellStart"/>
            <w:r w:rsidRPr="003905FC">
              <w:rPr>
                <w:rFonts w:ascii="Arial" w:hAnsi="Arial" w:cs="Arial"/>
              </w:rPr>
              <w:t>Shop</w:t>
            </w:r>
            <w:proofErr w:type="spellEnd"/>
            <w:r w:rsidRPr="003905FC">
              <w:rPr>
                <w:rFonts w:ascii="Arial" w:hAnsi="Arial" w:cs="Arial"/>
              </w:rPr>
              <w:t xml:space="preserve">,  Dolga </w:t>
            </w:r>
            <w:proofErr w:type="spellStart"/>
            <w:r w:rsidRPr="003905FC">
              <w:rPr>
                <w:rFonts w:ascii="Arial" w:hAnsi="Arial" w:cs="Arial"/>
              </w:rPr>
              <w:t>brda</w:t>
            </w:r>
            <w:proofErr w:type="spellEnd"/>
            <w:r w:rsidRPr="003905FC">
              <w:rPr>
                <w:rFonts w:ascii="Arial" w:hAnsi="Arial" w:cs="Arial"/>
              </w:rPr>
              <w:t xml:space="preserve"> 27a, 2391 Prevalje</w:t>
            </w:r>
          </w:p>
        </w:tc>
        <w:tc>
          <w:tcPr>
            <w:tcW w:w="2832"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r w:rsidRPr="003905FC">
              <w:rPr>
                <w:rFonts w:ascii="Arial" w:hAnsi="Arial" w:cs="Arial"/>
              </w:rPr>
              <w:t>Zasebna parkirišča, PM za invalide so označeni, dostopnost preko klančine.</w:t>
            </w:r>
          </w:p>
        </w:tc>
        <w:tc>
          <w:tcPr>
            <w:tcW w:w="1986" w:type="dxa"/>
            <w:tcBorders>
              <w:top w:val="single" w:sz="4" w:space="0" w:color="auto"/>
              <w:left w:val="single" w:sz="4" w:space="0" w:color="auto"/>
              <w:bottom w:val="single" w:sz="4" w:space="0" w:color="auto"/>
              <w:right w:val="single" w:sz="4" w:space="0" w:color="auto"/>
            </w:tcBorders>
          </w:tcPr>
          <w:p w:rsidR="00777E32" w:rsidRPr="003905FC" w:rsidRDefault="00777E3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tcPr>
          <w:p w:rsidR="00777E32" w:rsidRDefault="00777E32">
            <w:r w:rsidRPr="009E5968">
              <w:rPr>
                <w:rFonts w:ascii="Arial" w:hAnsi="Arial" w:cs="Arial"/>
              </w:rPr>
              <w:t>Lastna sredstva organizacije</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shd w:val="clear" w:color="auto" w:fill="A6A6A6"/>
          </w:tcPr>
          <w:p w:rsidR="000215A2" w:rsidRPr="003905FC" w:rsidRDefault="000215A2" w:rsidP="007A33A8">
            <w:pPr>
              <w:jc w:val="center"/>
              <w:rPr>
                <w:rFonts w:ascii="Arial" w:hAnsi="Arial" w:cs="Arial"/>
              </w:rPr>
            </w:pPr>
          </w:p>
        </w:tc>
        <w:tc>
          <w:tcPr>
            <w:tcW w:w="2315" w:type="dxa"/>
            <w:tcBorders>
              <w:top w:val="single" w:sz="4" w:space="0" w:color="auto"/>
              <w:left w:val="single" w:sz="4" w:space="0" w:color="auto"/>
              <w:bottom w:val="single" w:sz="4" w:space="0" w:color="auto"/>
              <w:right w:val="single" w:sz="4" w:space="0" w:color="auto"/>
            </w:tcBorders>
            <w:shd w:val="clear" w:color="auto" w:fill="A6A6A6"/>
          </w:tcPr>
          <w:p w:rsidR="000215A2" w:rsidRPr="003905FC" w:rsidRDefault="000215A2" w:rsidP="007A33A8">
            <w:pPr>
              <w:rPr>
                <w:rFonts w:ascii="Arial" w:hAnsi="Arial" w:cs="Arial"/>
              </w:rPr>
            </w:pPr>
            <w:r w:rsidRPr="003905FC">
              <w:rPr>
                <w:rFonts w:ascii="Arial" w:hAnsi="Arial" w:cs="Arial"/>
              </w:rPr>
              <w:t>KS Leše</w:t>
            </w:r>
          </w:p>
        </w:tc>
        <w:tc>
          <w:tcPr>
            <w:tcW w:w="2832" w:type="dxa"/>
            <w:tcBorders>
              <w:top w:val="single" w:sz="4" w:space="0" w:color="auto"/>
              <w:left w:val="single" w:sz="4" w:space="0" w:color="auto"/>
              <w:bottom w:val="single" w:sz="4" w:space="0" w:color="auto"/>
              <w:right w:val="single" w:sz="4" w:space="0" w:color="auto"/>
            </w:tcBorders>
            <w:shd w:val="clear" w:color="auto" w:fill="A6A6A6"/>
          </w:tcPr>
          <w:p w:rsidR="000215A2" w:rsidRPr="003905FC" w:rsidRDefault="000215A2" w:rsidP="007A33A8">
            <w:pPr>
              <w:rPr>
                <w:rFonts w:ascii="Arial" w:hAnsi="Arial" w:cs="Arial"/>
              </w:rPr>
            </w:pPr>
          </w:p>
        </w:tc>
        <w:tc>
          <w:tcPr>
            <w:tcW w:w="1986" w:type="dxa"/>
            <w:tcBorders>
              <w:top w:val="single" w:sz="4" w:space="0" w:color="auto"/>
              <w:left w:val="single" w:sz="4" w:space="0" w:color="auto"/>
              <w:bottom w:val="single" w:sz="4" w:space="0" w:color="auto"/>
              <w:right w:val="single" w:sz="4" w:space="0" w:color="auto"/>
            </w:tcBorders>
            <w:shd w:val="clear" w:color="auto" w:fill="A6A6A6"/>
          </w:tcPr>
          <w:p w:rsidR="000215A2" w:rsidRPr="003905FC" w:rsidRDefault="000215A2" w:rsidP="007A33A8">
            <w:pPr>
              <w:rPr>
                <w:rFonts w:ascii="Arial" w:hAnsi="Arial" w:cs="Arial"/>
              </w:rPr>
            </w:pPr>
          </w:p>
        </w:tc>
        <w:tc>
          <w:tcPr>
            <w:tcW w:w="1539" w:type="dxa"/>
            <w:tcBorders>
              <w:top w:val="single" w:sz="4" w:space="0" w:color="auto"/>
              <w:left w:val="single" w:sz="4" w:space="0" w:color="auto"/>
              <w:bottom w:val="single" w:sz="4" w:space="0" w:color="auto"/>
              <w:right w:val="single" w:sz="4" w:space="0" w:color="auto"/>
            </w:tcBorders>
            <w:shd w:val="clear" w:color="auto" w:fill="A6A6A6"/>
          </w:tcPr>
          <w:p w:rsidR="000215A2" w:rsidRPr="003905FC" w:rsidRDefault="000215A2" w:rsidP="007A33A8">
            <w:pPr>
              <w:rPr>
                <w:rFonts w:ascii="Arial" w:hAnsi="Arial" w:cs="Arial"/>
              </w:rPr>
            </w:pP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shd w:val="clear" w:color="auto" w:fill="FFFFFF"/>
          </w:tcPr>
          <w:p w:rsidR="000215A2" w:rsidRPr="003905FC" w:rsidRDefault="000215A2" w:rsidP="007A33A8">
            <w:pPr>
              <w:jc w:val="center"/>
              <w:rPr>
                <w:rFonts w:ascii="Arial" w:hAnsi="Arial" w:cs="Arial"/>
              </w:rPr>
            </w:pPr>
            <w:r w:rsidRPr="003905FC">
              <w:rPr>
                <w:rFonts w:ascii="Arial" w:hAnsi="Arial" w:cs="Arial"/>
              </w:rPr>
              <w:t>1.</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0215A2" w:rsidRPr="003905FC" w:rsidRDefault="000215A2" w:rsidP="007A33A8">
            <w:pPr>
              <w:rPr>
                <w:rFonts w:ascii="Arial" w:hAnsi="Arial" w:cs="Arial"/>
              </w:rPr>
            </w:pPr>
            <w:r w:rsidRPr="003905FC">
              <w:rPr>
                <w:rFonts w:ascii="Arial" w:hAnsi="Arial" w:cs="Arial"/>
              </w:rPr>
              <w:t>POŠ in vrtec Leše, Leše 68a, 2391 Prevalje</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0215A2" w:rsidRPr="003905FC" w:rsidRDefault="000215A2" w:rsidP="007A33A8">
            <w:pPr>
              <w:rPr>
                <w:rFonts w:ascii="Arial" w:hAnsi="Arial" w:cs="Arial"/>
              </w:rPr>
            </w:pPr>
            <w:r w:rsidRPr="003905FC">
              <w:rPr>
                <w:rFonts w:ascii="Arial" w:hAnsi="Arial" w:cs="Arial"/>
              </w:rPr>
              <w:t xml:space="preserve">Javna parkirišča, PM za invalide niso označena, vhod je urejen preko klančine.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0215A2" w:rsidRPr="003905FC" w:rsidRDefault="000215A2" w:rsidP="007A33A8">
            <w:pPr>
              <w:rPr>
                <w:rFonts w:ascii="Arial" w:hAnsi="Arial" w:cs="Arial"/>
              </w:rPr>
            </w:pPr>
            <w:r w:rsidRPr="003905FC">
              <w:rPr>
                <w:rFonts w:ascii="Arial" w:hAnsi="Arial" w:cs="Arial"/>
              </w:rPr>
              <w:t>Prilagoditi notranjost.</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777E32" w:rsidRPr="00777E32" w:rsidRDefault="00777E32" w:rsidP="00777E32">
            <w:pPr>
              <w:rPr>
                <w:rFonts w:ascii="Arial" w:hAnsi="Arial" w:cs="Arial"/>
              </w:rPr>
            </w:pPr>
            <w:r w:rsidRPr="00777E32">
              <w:rPr>
                <w:rFonts w:ascii="Arial" w:hAnsi="Arial" w:cs="Arial"/>
              </w:rPr>
              <w:t xml:space="preserve">Označitev PM </w:t>
            </w:r>
          </w:p>
          <w:p w:rsidR="000215A2" w:rsidRPr="003905FC" w:rsidRDefault="00777E32" w:rsidP="00777E32">
            <w:pPr>
              <w:rPr>
                <w:rFonts w:ascii="Arial" w:hAnsi="Arial" w:cs="Arial"/>
              </w:rPr>
            </w:pPr>
            <w:r w:rsidRPr="00777E32">
              <w:rPr>
                <w:rFonts w:ascii="Arial" w:hAnsi="Arial" w:cs="Arial"/>
              </w:rPr>
              <w:t>201</w:t>
            </w:r>
            <w:r>
              <w:rPr>
                <w:rFonts w:ascii="Arial" w:hAnsi="Arial" w:cs="Arial"/>
              </w:rPr>
              <w:t>8</w:t>
            </w:r>
            <w:r w:rsidRPr="00777E32">
              <w:rPr>
                <w:rFonts w:ascii="Arial" w:hAnsi="Arial" w:cs="Arial"/>
              </w:rPr>
              <w:t>-2020, občinski proračun</w:t>
            </w:r>
          </w:p>
        </w:tc>
      </w:tr>
      <w:tr w:rsidR="000215A2" w:rsidRPr="003905FC" w:rsidTr="007744B7">
        <w:tc>
          <w:tcPr>
            <w:tcW w:w="615" w:type="dxa"/>
            <w:tcBorders>
              <w:top w:val="single" w:sz="4" w:space="0" w:color="auto"/>
              <w:left w:val="single" w:sz="4" w:space="0" w:color="auto"/>
              <w:bottom w:val="single" w:sz="4" w:space="0" w:color="auto"/>
              <w:right w:val="single" w:sz="4" w:space="0" w:color="auto"/>
            </w:tcBorders>
            <w:shd w:val="clear" w:color="auto" w:fill="FFFFFF"/>
          </w:tcPr>
          <w:p w:rsidR="000215A2" w:rsidRPr="003905FC" w:rsidRDefault="000215A2" w:rsidP="007A33A8">
            <w:pPr>
              <w:jc w:val="center"/>
              <w:rPr>
                <w:rFonts w:ascii="Arial" w:hAnsi="Arial" w:cs="Arial"/>
              </w:rPr>
            </w:pPr>
            <w:r w:rsidRPr="003905FC">
              <w:rPr>
                <w:rFonts w:ascii="Arial" w:hAnsi="Arial" w:cs="Arial"/>
              </w:rPr>
              <w:t>2.</w:t>
            </w:r>
          </w:p>
        </w:tc>
        <w:tc>
          <w:tcPr>
            <w:tcW w:w="2315" w:type="dxa"/>
            <w:tcBorders>
              <w:top w:val="single" w:sz="4" w:space="0" w:color="auto"/>
              <w:left w:val="single" w:sz="4" w:space="0" w:color="auto"/>
              <w:bottom w:val="single" w:sz="4" w:space="0" w:color="auto"/>
              <w:right w:val="single" w:sz="4" w:space="0" w:color="auto"/>
            </w:tcBorders>
            <w:shd w:val="clear" w:color="auto" w:fill="FFFFFF"/>
          </w:tcPr>
          <w:p w:rsidR="000215A2" w:rsidRPr="003905FC" w:rsidRDefault="000215A2" w:rsidP="007A33A8">
            <w:pPr>
              <w:rPr>
                <w:rFonts w:ascii="Arial" w:hAnsi="Arial" w:cs="Arial"/>
              </w:rPr>
            </w:pPr>
            <w:r w:rsidRPr="003905FC">
              <w:rPr>
                <w:rFonts w:ascii="Arial" w:hAnsi="Arial" w:cs="Arial"/>
              </w:rPr>
              <w:t>»</w:t>
            </w:r>
            <w:proofErr w:type="spellStart"/>
            <w:r w:rsidRPr="003905FC">
              <w:rPr>
                <w:rFonts w:ascii="Arial" w:hAnsi="Arial" w:cs="Arial"/>
              </w:rPr>
              <w:t>Pozivalnica</w:t>
            </w:r>
            <w:proofErr w:type="spellEnd"/>
            <w:r w:rsidRPr="003905FC">
              <w:rPr>
                <w:rFonts w:ascii="Arial" w:hAnsi="Arial" w:cs="Arial"/>
              </w:rPr>
              <w:t>« in gostilna Nika</w:t>
            </w:r>
          </w:p>
        </w:tc>
        <w:tc>
          <w:tcPr>
            <w:tcW w:w="2832" w:type="dxa"/>
            <w:tcBorders>
              <w:top w:val="single" w:sz="4" w:space="0" w:color="auto"/>
              <w:left w:val="single" w:sz="4" w:space="0" w:color="auto"/>
              <w:bottom w:val="single" w:sz="4" w:space="0" w:color="auto"/>
              <w:right w:val="single" w:sz="4" w:space="0" w:color="auto"/>
            </w:tcBorders>
            <w:shd w:val="clear" w:color="auto" w:fill="FFFFFF"/>
          </w:tcPr>
          <w:p w:rsidR="000215A2" w:rsidRPr="003905FC" w:rsidRDefault="000215A2" w:rsidP="007A33A8">
            <w:pPr>
              <w:rPr>
                <w:rFonts w:ascii="Arial" w:hAnsi="Arial" w:cs="Arial"/>
              </w:rPr>
            </w:pPr>
            <w:r w:rsidRPr="003905FC">
              <w:rPr>
                <w:rFonts w:ascii="Arial" w:hAnsi="Arial" w:cs="Arial"/>
              </w:rPr>
              <w:t>Javna parkirišča, PM za invalide niso označena, vhod ni urejen.</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0215A2" w:rsidRPr="003905FC" w:rsidRDefault="000215A2" w:rsidP="007A33A8">
            <w:pPr>
              <w:rPr>
                <w:rFonts w:ascii="Arial" w:hAnsi="Arial" w:cs="Arial"/>
              </w:rPr>
            </w:pPr>
            <w:r w:rsidRPr="003905FC">
              <w:rPr>
                <w:rFonts w:ascii="Arial" w:hAnsi="Arial" w:cs="Arial"/>
              </w:rPr>
              <w:t>Urediti dostopnost.</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0215A2" w:rsidRPr="003905FC" w:rsidRDefault="00777E32" w:rsidP="007A33A8">
            <w:pPr>
              <w:rPr>
                <w:rFonts w:ascii="Arial" w:hAnsi="Arial" w:cs="Arial"/>
              </w:rPr>
            </w:pPr>
            <w:r w:rsidRPr="00923E41">
              <w:rPr>
                <w:rFonts w:ascii="Arial" w:hAnsi="Arial" w:cs="Arial"/>
              </w:rPr>
              <w:t>Lastna sredstva organizacije</w:t>
            </w:r>
          </w:p>
        </w:tc>
      </w:tr>
    </w:tbl>
    <w:p w:rsidR="008E62CC" w:rsidRPr="003905FC" w:rsidRDefault="008E62CC" w:rsidP="000C468F">
      <w:pPr>
        <w:autoSpaceDE w:val="0"/>
        <w:autoSpaceDN w:val="0"/>
        <w:adjustRightInd w:val="0"/>
        <w:spacing w:line="240" w:lineRule="auto"/>
        <w:ind w:left="360"/>
        <w:jc w:val="left"/>
        <w:rPr>
          <w:rFonts w:ascii="Arial" w:hAnsi="Arial" w:cs="Arial"/>
        </w:rPr>
      </w:pPr>
    </w:p>
    <w:p w:rsidR="008B522E" w:rsidRPr="003905FC" w:rsidRDefault="008B522E" w:rsidP="008A7D8A">
      <w:pPr>
        <w:rPr>
          <w:rFonts w:ascii="Arial" w:hAnsi="Arial" w:cs="Arial"/>
        </w:rPr>
      </w:pPr>
    </w:p>
    <w:sectPr w:rsidR="008B522E" w:rsidRPr="003905FC" w:rsidSect="003905FC">
      <w:pgSz w:w="11906" w:h="16838"/>
      <w:pgMar w:top="1417" w:right="1417" w:bottom="1417" w:left="1418"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A7" w:rsidRDefault="00615EA7" w:rsidP="00133128">
      <w:pPr>
        <w:spacing w:line="240" w:lineRule="auto"/>
      </w:pPr>
      <w:r>
        <w:separator/>
      </w:r>
    </w:p>
  </w:endnote>
  <w:endnote w:type="continuationSeparator" w:id="0">
    <w:p w:rsidR="00615EA7" w:rsidRDefault="00615EA7" w:rsidP="00133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06" w:rsidRDefault="007B5406" w:rsidP="009927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B5406" w:rsidRDefault="007B5406" w:rsidP="009927D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06" w:rsidRDefault="007B5406">
    <w:pPr>
      <w:pStyle w:val="Noga"/>
      <w:jc w:val="center"/>
    </w:pPr>
    <w:r>
      <w:fldChar w:fldCharType="begin"/>
    </w:r>
    <w:r>
      <w:instrText>PAGE   \* MERGEFORMAT</w:instrText>
    </w:r>
    <w:r>
      <w:fldChar w:fldCharType="separate"/>
    </w:r>
    <w:r w:rsidR="00344500">
      <w:rPr>
        <w:noProof/>
      </w:rPr>
      <w:t>II</w:t>
    </w:r>
    <w:r>
      <w:fldChar w:fldCharType="end"/>
    </w:r>
  </w:p>
  <w:p w:rsidR="007B5406" w:rsidRDefault="007B5406" w:rsidP="009927DC">
    <w:pPr>
      <w:pStyle w:val="Nog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085008"/>
      <w:docPartObj>
        <w:docPartGallery w:val="Page Numbers (Bottom of Page)"/>
        <w:docPartUnique/>
      </w:docPartObj>
    </w:sdtPr>
    <w:sdtContent>
      <w:p w:rsidR="007B5406" w:rsidRDefault="007B5406">
        <w:pPr>
          <w:pStyle w:val="Noga"/>
          <w:jc w:val="right"/>
        </w:pPr>
        <w:r>
          <w:fldChar w:fldCharType="begin"/>
        </w:r>
        <w:r>
          <w:instrText>PAGE   \* MERGEFORMAT</w:instrText>
        </w:r>
        <w:r>
          <w:fldChar w:fldCharType="separate"/>
        </w:r>
        <w:r w:rsidR="00344500">
          <w:rPr>
            <w:noProof/>
          </w:rPr>
          <w:t>4</w:t>
        </w:r>
        <w:r>
          <w:fldChar w:fldCharType="end"/>
        </w:r>
      </w:p>
    </w:sdtContent>
  </w:sdt>
  <w:p w:rsidR="007B5406" w:rsidRDefault="007B540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A7" w:rsidRDefault="00615EA7" w:rsidP="00133128">
      <w:pPr>
        <w:spacing w:line="240" w:lineRule="auto"/>
      </w:pPr>
      <w:r>
        <w:separator/>
      </w:r>
    </w:p>
  </w:footnote>
  <w:footnote w:type="continuationSeparator" w:id="0">
    <w:p w:rsidR="00615EA7" w:rsidRDefault="00615EA7" w:rsidP="00133128">
      <w:pPr>
        <w:spacing w:line="240" w:lineRule="auto"/>
      </w:pPr>
      <w:r>
        <w:continuationSeparator/>
      </w:r>
    </w:p>
  </w:footnote>
  <w:footnote w:id="1">
    <w:p w:rsidR="007B5406" w:rsidRDefault="007B5406" w:rsidP="00743702">
      <w:pPr>
        <w:pStyle w:val="Sprotnaopomba-besedilo"/>
      </w:pPr>
      <w:r>
        <w:rPr>
          <w:rStyle w:val="Sprotnaopomba-sklic"/>
        </w:rPr>
        <w:footnoteRef/>
      </w:r>
      <w:r>
        <w:t xml:space="preserve"> Ocenjene vrednosti so določene v skladu s predračuni izvajalcev. </w:t>
      </w:r>
    </w:p>
  </w:footnote>
  <w:footnote w:id="2">
    <w:p w:rsidR="007B5406" w:rsidRPr="00AC04AF" w:rsidRDefault="007B5406" w:rsidP="008B522E">
      <w:pPr>
        <w:tabs>
          <w:tab w:val="left" w:pos="3686"/>
        </w:tabs>
        <w:rPr>
          <w:rFonts w:ascii="Arial" w:hAnsi="Arial" w:cs="Arial"/>
        </w:rPr>
      </w:pPr>
      <w:r w:rsidRPr="00AC04AF">
        <w:rPr>
          <w:rStyle w:val="Sprotnaopomba-sklic"/>
          <w:rFonts w:ascii="Arial" w:hAnsi="Arial" w:cs="Arial"/>
        </w:rPr>
        <w:footnoteRef/>
      </w:r>
      <w:r w:rsidRPr="00AC04AF">
        <w:rPr>
          <w:rFonts w:ascii="Arial" w:hAnsi="Arial" w:cs="Arial"/>
        </w:rPr>
        <w:t xml:space="preserve"> Podroben seznam sta Priloga 1: Popis ovir v javnih ustanovah in drugih javno dostopnih objektih in Priloga 2: Popis zunanjih arhitektonskih ovir na javnih površinah</w:t>
      </w:r>
    </w:p>
    <w:p w:rsidR="007B5406" w:rsidRPr="00AC04AF" w:rsidRDefault="007B5406">
      <w:pPr>
        <w:pStyle w:val="Sprotnaopomba-besedilo"/>
        <w:rPr>
          <w:rFonts w:ascii="Arial" w:hAnsi="Arial" w:cs="Arial"/>
        </w:rPr>
      </w:pPr>
    </w:p>
  </w:footnote>
  <w:footnote w:id="3">
    <w:p w:rsidR="007B5406" w:rsidRDefault="007B5406">
      <w:pPr>
        <w:pStyle w:val="Sprotnaopomba-besedilo"/>
      </w:pPr>
      <w:r>
        <w:rPr>
          <w:rStyle w:val="Sprotnaopomba-sklic"/>
        </w:rPr>
        <w:footnoteRef/>
      </w:r>
      <w:r>
        <w:t xml:space="preserve"> CUDV= </w:t>
      </w:r>
      <w:r>
        <w:rPr>
          <w:rStyle w:val="st"/>
        </w:rPr>
        <w:t>Center za usposabljanje, delo in varstvo Črna na Koroškem</w:t>
      </w:r>
    </w:p>
  </w:footnote>
  <w:footnote w:id="4">
    <w:p w:rsidR="0070760F" w:rsidRDefault="0070760F">
      <w:pPr>
        <w:pStyle w:val="Sprotnaopomba-besedilo"/>
      </w:pPr>
      <w:r>
        <w:rPr>
          <w:rStyle w:val="Sprotnaopomba-sklic"/>
        </w:rPr>
        <w:footnoteRef/>
      </w:r>
      <w:r>
        <w:t xml:space="preserve"> Ocenjene vrednosti so določene v skladu s predračuni izvajalcev.</w:t>
      </w:r>
    </w:p>
  </w:footnote>
  <w:footnote w:id="5">
    <w:p w:rsidR="007B5406" w:rsidRPr="007F3C0C" w:rsidRDefault="007B5406" w:rsidP="00C915E5">
      <w:pPr>
        <w:rPr>
          <w:rFonts w:ascii="Arial" w:hAnsi="Arial" w:cs="Arial"/>
          <w:i/>
          <w:sz w:val="18"/>
          <w:szCs w:val="16"/>
        </w:rPr>
      </w:pPr>
      <w:r w:rsidRPr="007F3C0C">
        <w:rPr>
          <w:rStyle w:val="Sprotnaopomba-sklic"/>
          <w:rFonts w:ascii="Arial" w:hAnsi="Arial" w:cs="Arial"/>
          <w:sz w:val="18"/>
          <w:szCs w:val="16"/>
        </w:rPr>
        <w:footnoteRef/>
      </w:r>
      <w:r w:rsidRPr="007F3C0C">
        <w:rPr>
          <w:rFonts w:ascii="Arial" w:hAnsi="Arial" w:cs="Arial"/>
          <w:sz w:val="18"/>
          <w:szCs w:val="16"/>
        </w:rPr>
        <w:t xml:space="preserve"> </w:t>
      </w:r>
      <w:r w:rsidRPr="007F3C0C">
        <w:rPr>
          <w:rFonts w:ascii="Arial" w:hAnsi="Arial" w:cs="Arial"/>
          <w:i/>
          <w:sz w:val="18"/>
          <w:szCs w:val="16"/>
        </w:rPr>
        <w:t>Opomba ukrepov:</w:t>
      </w:r>
    </w:p>
    <w:p w:rsidR="007B5406" w:rsidRPr="007F3C0C" w:rsidRDefault="007B5406" w:rsidP="00C915E5">
      <w:pPr>
        <w:rPr>
          <w:rFonts w:ascii="Arial" w:hAnsi="Arial" w:cs="Arial"/>
          <w:i/>
          <w:sz w:val="18"/>
          <w:szCs w:val="16"/>
        </w:rPr>
      </w:pPr>
      <w:r w:rsidRPr="007F3C0C">
        <w:rPr>
          <w:rFonts w:ascii="Arial" w:hAnsi="Arial" w:cs="Arial"/>
          <w:i/>
          <w:sz w:val="18"/>
          <w:szCs w:val="16"/>
        </w:rPr>
        <w:t xml:space="preserve">*0 – izvedba je ustrezna </w:t>
      </w:r>
    </w:p>
    <w:p w:rsidR="007B5406" w:rsidRPr="007F3C0C" w:rsidRDefault="007B5406" w:rsidP="00C915E5">
      <w:pPr>
        <w:rPr>
          <w:rFonts w:ascii="Arial" w:hAnsi="Arial" w:cs="Arial"/>
          <w:i/>
          <w:sz w:val="18"/>
          <w:szCs w:val="16"/>
        </w:rPr>
      </w:pPr>
      <w:r w:rsidRPr="007F3C0C">
        <w:rPr>
          <w:rFonts w:ascii="Arial" w:hAnsi="Arial" w:cs="Arial"/>
          <w:i/>
          <w:sz w:val="18"/>
          <w:szCs w:val="16"/>
        </w:rPr>
        <w:t>1 – izvedba je možna s sanacijo, krpanjem lukenj ipd in predstavlja manjšo finančno obremenitev,</w:t>
      </w:r>
    </w:p>
    <w:p w:rsidR="007B5406" w:rsidRPr="007F3C0C" w:rsidRDefault="007B5406" w:rsidP="00C915E5">
      <w:pPr>
        <w:rPr>
          <w:rFonts w:ascii="Arial" w:hAnsi="Arial" w:cs="Arial"/>
          <w:i/>
          <w:sz w:val="18"/>
          <w:szCs w:val="16"/>
        </w:rPr>
      </w:pPr>
      <w:r w:rsidRPr="007F3C0C">
        <w:rPr>
          <w:rFonts w:ascii="Arial" w:hAnsi="Arial" w:cs="Arial"/>
          <w:i/>
          <w:sz w:val="18"/>
          <w:szCs w:val="16"/>
        </w:rPr>
        <w:t xml:space="preserve"> 2 – izvedba oziroma sanacija zahteva poseg z delovnimi stroji in posledično višjo  finančno obremenitev, </w:t>
      </w:r>
    </w:p>
    <w:p w:rsidR="007B5406" w:rsidRPr="007F3C0C" w:rsidRDefault="007B5406" w:rsidP="00C915E5">
      <w:pPr>
        <w:rPr>
          <w:rFonts w:ascii="Arial" w:hAnsi="Arial" w:cs="Arial"/>
          <w:i/>
          <w:sz w:val="18"/>
          <w:szCs w:val="16"/>
        </w:rPr>
      </w:pPr>
      <w:r w:rsidRPr="007F3C0C">
        <w:rPr>
          <w:rFonts w:ascii="Arial" w:hAnsi="Arial" w:cs="Arial"/>
          <w:i/>
          <w:sz w:val="18"/>
          <w:szCs w:val="16"/>
        </w:rPr>
        <w:t>3 – izvedba zahteva večje posege, ki predstavljajo večjo finančno obremenitev ter so kompleksni za izvedbo.</w:t>
      </w:r>
    </w:p>
    <w:p w:rsidR="007B5406" w:rsidRDefault="007B5406" w:rsidP="00C915E5">
      <w:pPr>
        <w:pStyle w:val="Sprotnaopomba-besedilo"/>
      </w:pPr>
    </w:p>
  </w:footnote>
  <w:footnote w:id="6">
    <w:p w:rsidR="007B5406" w:rsidRDefault="007B5406">
      <w:pPr>
        <w:pStyle w:val="Sprotnaopomba-besedilo"/>
      </w:pPr>
      <w:r>
        <w:rPr>
          <w:rStyle w:val="Sprotnaopomba-sklic"/>
        </w:rPr>
        <w:footnoteRef/>
      </w:r>
      <w:r>
        <w:t xml:space="preserve"> Kjer so lastniki zemljišča in poslovnih prostorov pravne osebe se jih bo v letu 2017 ponovno pozvalo k ureditvi parkirnih mest in klančin (takšen poziv  se je v preteklosti že izvedel- odziv je bil slab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0557"/>
    <w:multiLevelType w:val="hybridMultilevel"/>
    <w:tmpl w:val="01E4E39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939750D"/>
    <w:multiLevelType w:val="hybridMultilevel"/>
    <w:tmpl w:val="C6BC9336"/>
    <w:lvl w:ilvl="0" w:tplc="B476BA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1860006"/>
    <w:multiLevelType w:val="hybridMultilevel"/>
    <w:tmpl w:val="119ABC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3956B41"/>
    <w:multiLevelType w:val="hybridMultilevel"/>
    <w:tmpl w:val="8626E2DE"/>
    <w:lvl w:ilvl="0" w:tplc="B476BA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7C76200"/>
    <w:multiLevelType w:val="hybridMultilevel"/>
    <w:tmpl w:val="21C275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90E58C2"/>
    <w:multiLevelType w:val="hybridMultilevel"/>
    <w:tmpl w:val="019ABEA6"/>
    <w:lvl w:ilvl="0" w:tplc="CF906EE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E3C0C55"/>
    <w:multiLevelType w:val="hybridMultilevel"/>
    <w:tmpl w:val="4EBE35B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84A64A2"/>
    <w:multiLevelType w:val="multilevel"/>
    <w:tmpl w:val="CD5AA3C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nsid w:val="2AD0376A"/>
    <w:multiLevelType w:val="hybridMultilevel"/>
    <w:tmpl w:val="CF00ACBE"/>
    <w:lvl w:ilvl="0" w:tplc="FDFEB9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EE538F5"/>
    <w:multiLevelType w:val="hybridMultilevel"/>
    <w:tmpl w:val="A8CC46B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30DA5C3E"/>
    <w:multiLevelType w:val="hybridMultilevel"/>
    <w:tmpl w:val="0E485C98"/>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9605BEC"/>
    <w:multiLevelType w:val="hybridMultilevel"/>
    <w:tmpl w:val="0F5E0A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E144DB4"/>
    <w:multiLevelType w:val="multilevel"/>
    <w:tmpl w:val="21C275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2A49A6"/>
    <w:multiLevelType w:val="hybridMultilevel"/>
    <w:tmpl w:val="4A06305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09B34B5"/>
    <w:multiLevelType w:val="hybridMultilevel"/>
    <w:tmpl w:val="918626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2E636F7"/>
    <w:multiLevelType w:val="hybridMultilevel"/>
    <w:tmpl w:val="C9B017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420417F"/>
    <w:multiLevelType w:val="hybridMultilevel"/>
    <w:tmpl w:val="1438EE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43B5BCC"/>
    <w:multiLevelType w:val="hybridMultilevel"/>
    <w:tmpl w:val="7464A6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914507C"/>
    <w:multiLevelType w:val="hybridMultilevel"/>
    <w:tmpl w:val="7DEAED7E"/>
    <w:lvl w:ilvl="0" w:tplc="0424000F">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5AD13BA"/>
    <w:multiLevelType w:val="hybridMultilevel"/>
    <w:tmpl w:val="DC402D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CFD2F53"/>
    <w:multiLevelType w:val="hybridMultilevel"/>
    <w:tmpl w:val="7064200C"/>
    <w:lvl w:ilvl="0" w:tplc="FDFEB93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DF969A6"/>
    <w:multiLevelType w:val="hybridMultilevel"/>
    <w:tmpl w:val="00504D60"/>
    <w:lvl w:ilvl="0" w:tplc="7C5EC3E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nsid w:val="630A483C"/>
    <w:multiLevelType w:val="hybridMultilevel"/>
    <w:tmpl w:val="018CB904"/>
    <w:lvl w:ilvl="0" w:tplc="04240001">
      <w:start w:val="1"/>
      <w:numFmt w:val="bullet"/>
      <w:lvlText w:val=""/>
      <w:lvlJc w:val="left"/>
      <w:pPr>
        <w:ind w:left="1575" w:hanging="360"/>
      </w:pPr>
      <w:rPr>
        <w:rFonts w:ascii="Symbol" w:hAnsi="Symbol" w:hint="default"/>
      </w:rPr>
    </w:lvl>
    <w:lvl w:ilvl="1" w:tplc="04240003" w:tentative="1">
      <w:start w:val="1"/>
      <w:numFmt w:val="bullet"/>
      <w:lvlText w:val="o"/>
      <w:lvlJc w:val="left"/>
      <w:pPr>
        <w:ind w:left="2295" w:hanging="360"/>
      </w:pPr>
      <w:rPr>
        <w:rFonts w:ascii="Courier New" w:hAnsi="Courier New" w:cs="Courier New" w:hint="default"/>
      </w:rPr>
    </w:lvl>
    <w:lvl w:ilvl="2" w:tplc="04240005" w:tentative="1">
      <w:start w:val="1"/>
      <w:numFmt w:val="bullet"/>
      <w:lvlText w:val=""/>
      <w:lvlJc w:val="left"/>
      <w:pPr>
        <w:ind w:left="3015" w:hanging="360"/>
      </w:pPr>
      <w:rPr>
        <w:rFonts w:ascii="Wingdings" w:hAnsi="Wingdings" w:hint="default"/>
      </w:rPr>
    </w:lvl>
    <w:lvl w:ilvl="3" w:tplc="04240001" w:tentative="1">
      <w:start w:val="1"/>
      <w:numFmt w:val="bullet"/>
      <w:lvlText w:val=""/>
      <w:lvlJc w:val="left"/>
      <w:pPr>
        <w:ind w:left="3735" w:hanging="360"/>
      </w:pPr>
      <w:rPr>
        <w:rFonts w:ascii="Symbol" w:hAnsi="Symbol" w:hint="default"/>
      </w:rPr>
    </w:lvl>
    <w:lvl w:ilvl="4" w:tplc="04240003" w:tentative="1">
      <w:start w:val="1"/>
      <w:numFmt w:val="bullet"/>
      <w:lvlText w:val="o"/>
      <w:lvlJc w:val="left"/>
      <w:pPr>
        <w:ind w:left="4455" w:hanging="360"/>
      </w:pPr>
      <w:rPr>
        <w:rFonts w:ascii="Courier New" w:hAnsi="Courier New" w:cs="Courier New" w:hint="default"/>
      </w:rPr>
    </w:lvl>
    <w:lvl w:ilvl="5" w:tplc="04240005" w:tentative="1">
      <w:start w:val="1"/>
      <w:numFmt w:val="bullet"/>
      <w:lvlText w:val=""/>
      <w:lvlJc w:val="left"/>
      <w:pPr>
        <w:ind w:left="5175" w:hanging="360"/>
      </w:pPr>
      <w:rPr>
        <w:rFonts w:ascii="Wingdings" w:hAnsi="Wingdings" w:hint="default"/>
      </w:rPr>
    </w:lvl>
    <w:lvl w:ilvl="6" w:tplc="04240001" w:tentative="1">
      <w:start w:val="1"/>
      <w:numFmt w:val="bullet"/>
      <w:lvlText w:val=""/>
      <w:lvlJc w:val="left"/>
      <w:pPr>
        <w:ind w:left="5895" w:hanging="360"/>
      </w:pPr>
      <w:rPr>
        <w:rFonts w:ascii="Symbol" w:hAnsi="Symbol" w:hint="default"/>
      </w:rPr>
    </w:lvl>
    <w:lvl w:ilvl="7" w:tplc="04240003" w:tentative="1">
      <w:start w:val="1"/>
      <w:numFmt w:val="bullet"/>
      <w:lvlText w:val="o"/>
      <w:lvlJc w:val="left"/>
      <w:pPr>
        <w:ind w:left="6615" w:hanging="360"/>
      </w:pPr>
      <w:rPr>
        <w:rFonts w:ascii="Courier New" w:hAnsi="Courier New" w:cs="Courier New" w:hint="default"/>
      </w:rPr>
    </w:lvl>
    <w:lvl w:ilvl="8" w:tplc="04240005" w:tentative="1">
      <w:start w:val="1"/>
      <w:numFmt w:val="bullet"/>
      <w:lvlText w:val=""/>
      <w:lvlJc w:val="left"/>
      <w:pPr>
        <w:ind w:left="7335" w:hanging="360"/>
      </w:pPr>
      <w:rPr>
        <w:rFonts w:ascii="Wingdings" w:hAnsi="Wingdings" w:hint="default"/>
      </w:rPr>
    </w:lvl>
  </w:abstractNum>
  <w:abstractNum w:abstractNumId="23">
    <w:nsid w:val="650405B4"/>
    <w:multiLevelType w:val="hybridMultilevel"/>
    <w:tmpl w:val="0B2046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71F342C2"/>
    <w:multiLevelType w:val="hybridMultilevel"/>
    <w:tmpl w:val="0A7A5998"/>
    <w:lvl w:ilvl="0" w:tplc="B476BAA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729D4D75"/>
    <w:multiLevelType w:val="hybridMultilevel"/>
    <w:tmpl w:val="589CA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C34391B"/>
    <w:multiLevelType w:val="hybridMultilevel"/>
    <w:tmpl w:val="F876813A"/>
    <w:lvl w:ilvl="0" w:tplc="B476BAA6">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C632F1E"/>
    <w:multiLevelType w:val="hybridMultilevel"/>
    <w:tmpl w:val="8A02F4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F273D50"/>
    <w:multiLevelType w:val="hybridMultilevel"/>
    <w:tmpl w:val="5486E9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9"/>
  </w:num>
  <w:num w:numId="3">
    <w:abstractNumId w:val="18"/>
  </w:num>
  <w:num w:numId="4">
    <w:abstractNumId w:val="5"/>
  </w:num>
  <w:num w:numId="5">
    <w:abstractNumId w:val="22"/>
  </w:num>
  <w:num w:numId="6">
    <w:abstractNumId w:val="2"/>
  </w:num>
  <w:num w:numId="7">
    <w:abstractNumId w:val="13"/>
  </w:num>
  <w:num w:numId="8">
    <w:abstractNumId w:val="23"/>
  </w:num>
  <w:num w:numId="9">
    <w:abstractNumId w:val="0"/>
  </w:num>
  <w:num w:numId="10">
    <w:abstractNumId w:val="15"/>
  </w:num>
  <w:num w:numId="11">
    <w:abstractNumId w:val="14"/>
  </w:num>
  <w:num w:numId="12">
    <w:abstractNumId w:val="9"/>
  </w:num>
  <w:num w:numId="13">
    <w:abstractNumId w:val="25"/>
  </w:num>
  <w:num w:numId="14">
    <w:abstractNumId w:val="6"/>
  </w:num>
  <w:num w:numId="15">
    <w:abstractNumId w:val="11"/>
  </w:num>
  <w:num w:numId="16">
    <w:abstractNumId w:val="7"/>
  </w:num>
  <w:num w:numId="17">
    <w:abstractNumId w:val="4"/>
  </w:num>
  <w:num w:numId="18">
    <w:abstractNumId w:val="12"/>
  </w:num>
  <w:num w:numId="19">
    <w:abstractNumId w:val="20"/>
  </w:num>
  <w:num w:numId="20">
    <w:abstractNumId w:val="8"/>
  </w:num>
  <w:num w:numId="21">
    <w:abstractNumId w:val="26"/>
  </w:num>
  <w:num w:numId="22">
    <w:abstractNumId w:val="3"/>
  </w:num>
  <w:num w:numId="23">
    <w:abstractNumId w:val="24"/>
  </w:num>
  <w:num w:numId="24">
    <w:abstractNumId w:val="1"/>
  </w:num>
  <w:num w:numId="25">
    <w:abstractNumId w:val="28"/>
  </w:num>
  <w:num w:numId="26">
    <w:abstractNumId w:val="16"/>
  </w:num>
  <w:num w:numId="27">
    <w:abstractNumId w:val="27"/>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33"/>
    <w:rsid w:val="00004E5F"/>
    <w:rsid w:val="000215A2"/>
    <w:rsid w:val="0002244E"/>
    <w:rsid w:val="0002244F"/>
    <w:rsid w:val="0004462E"/>
    <w:rsid w:val="00045E21"/>
    <w:rsid w:val="0004702A"/>
    <w:rsid w:val="000504C1"/>
    <w:rsid w:val="0005612C"/>
    <w:rsid w:val="0005613A"/>
    <w:rsid w:val="00056DEC"/>
    <w:rsid w:val="00064962"/>
    <w:rsid w:val="00071523"/>
    <w:rsid w:val="000727EC"/>
    <w:rsid w:val="000729E4"/>
    <w:rsid w:val="00072A63"/>
    <w:rsid w:val="00076C1E"/>
    <w:rsid w:val="000804B2"/>
    <w:rsid w:val="000844B8"/>
    <w:rsid w:val="00087741"/>
    <w:rsid w:val="000A3372"/>
    <w:rsid w:val="000A3A3E"/>
    <w:rsid w:val="000A59D3"/>
    <w:rsid w:val="000A7960"/>
    <w:rsid w:val="000A7EB8"/>
    <w:rsid w:val="000B155E"/>
    <w:rsid w:val="000B2B98"/>
    <w:rsid w:val="000B7362"/>
    <w:rsid w:val="000C0A81"/>
    <w:rsid w:val="000C468F"/>
    <w:rsid w:val="000C68CF"/>
    <w:rsid w:val="000D1F3B"/>
    <w:rsid w:val="000E2160"/>
    <w:rsid w:val="000E7390"/>
    <w:rsid w:val="0010228B"/>
    <w:rsid w:val="001069D5"/>
    <w:rsid w:val="001143DA"/>
    <w:rsid w:val="00115CB0"/>
    <w:rsid w:val="00120DDD"/>
    <w:rsid w:val="00125BF4"/>
    <w:rsid w:val="001327E6"/>
    <w:rsid w:val="00133128"/>
    <w:rsid w:val="00144B63"/>
    <w:rsid w:val="00145488"/>
    <w:rsid w:val="00152B2C"/>
    <w:rsid w:val="0015643E"/>
    <w:rsid w:val="00156E63"/>
    <w:rsid w:val="0016009D"/>
    <w:rsid w:val="0016614D"/>
    <w:rsid w:val="0017058B"/>
    <w:rsid w:val="00173AB6"/>
    <w:rsid w:val="00174185"/>
    <w:rsid w:val="00176328"/>
    <w:rsid w:val="0018152F"/>
    <w:rsid w:val="00183649"/>
    <w:rsid w:val="00185D7D"/>
    <w:rsid w:val="00186D31"/>
    <w:rsid w:val="0019750C"/>
    <w:rsid w:val="001A41B2"/>
    <w:rsid w:val="001B13C3"/>
    <w:rsid w:val="001B23D7"/>
    <w:rsid w:val="001B36B7"/>
    <w:rsid w:val="001B4944"/>
    <w:rsid w:val="001C0334"/>
    <w:rsid w:val="001C2C6A"/>
    <w:rsid w:val="001C5416"/>
    <w:rsid w:val="001D1840"/>
    <w:rsid w:val="001D62D7"/>
    <w:rsid w:val="001D775D"/>
    <w:rsid w:val="001E0C3A"/>
    <w:rsid w:val="001E6EB8"/>
    <w:rsid w:val="001F066E"/>
    <w:rsid w:val="001F0D52"/>
    <w:rsid w:val="001F117B"/>
    <w:rsid w:val="001F1449"/>
    <w:rsid w:val="001F3500"/>
    <w:rsid w:val="001F3A81"/>
    <w:rsid w:val="001F6290"/>
    <w:rsid w:val="00200FC9"/>
    <w:rsid w:val="0020116A"/>
    <w:rsid w:val="00206B15"/>
    <w:rsid w:val="00214912"/>
    <w:rsid w:val="00221A71"/>
    <w:rsid w:val="00224187"/>
    <w:rsid w:val="00225B35"/>
    <w:rsid w:val="00227F36"/>
    <w:rsid w:val="00233E9A"/>
    <w:rsid w:val="00234C2C"/>
    <w:rsid w:val="0024225C"/>
    <w:rsid w:val="00245913"/>
    <w:rsid w:val="002477D0"/>
    <w:rsid w:val="002508EC"/>
    <w:rsid w:val="0025601E"/>
    <w:rsid w:val="00256AB3"/>
    <w:rsid w:val="00257F67"/>
    <w:rsid w:val="00260F1D"/>
    <w:rsid w:val="00261ECB"/>
    <w:rsid w:val="00266176"/>
    <w:rsid w:val="00270352"/>
    <w:rsid w:val="00275958"/>
    <w:rsid w:val="00292BA3"/>
    <w:rsid w:val="00294D96"/>
    <w:rsid w:val="0029605F"/>
    <w:rsid w:val="00297E92"/>
    <w:rsid w:val="00297FD7"/>
    <w:rsid w:val="002A1A0C"/>
    <w:rsid w:val="002A5CB3"/>
    <w:rsid w:val="002A60DC"/>
    <w:rsid w:val="002B20F7"/>
    <w:rsid w:val="002B61F3"/>
    <w:rsid w:val="002C246B"/>
    <w:rsid w:val="002C2537"/>
    <w:rsid w:val="002C511A"/>
    <w:rsid w:val="002D0D5D"/>
    <w:rsid w:val="002D1CAC"/>
    <w:rsid w:val="002E7F26"/>
    <w:rsid w:val="002F0008"/>
    <w:rsid w:val="002F1647"/>
    <w:rsid w:val="002F5FCA"/>
    <w:rsid w:val="003020CD"/>
    <w:rsid w:val="00303D42"/>
    <w:rsid w:val="003047F8"/>
    <w:rsid w:val="00310E1E"/>
    <w:rsid w:val="00315E0B"/>
    <w:rsid w:val="003213D6"/>
    <w:rsid w:val="00321976"/>
    <w:rsid w:val="00322C86"/>
    <w:rsid w:val="00330F41"/>
    <w:rsid w:val="00344500"/>
    <w:rsid w:val="00344A49"/>
    <w:rsid w:val="00346B09"/>
    <w:rsid w:val="003503F0"/>
    <w:rsid w:val="003549E3"/>
    <w:rsid w:val="003560E2"/>
    <w:rsid w:val="00356930"/>
    <w:rsid w:val="003571D7"/>
    <w:rsid w:val="00361FBA"/>
    <w:rsid w:val="00362A6B"/>
    <w:rsid w:val="003647A6"/>
    <w:rsid w:val="00373D7F"/>
    <w:rsid w:val="00381F5D"/>
    <w:rsid w:val="003905FC"/>
    <w:rsid w:val="00390966"/>
    <w:rsid w:val="0039345D"/>
    <w:rsid w:val="003A670E"/>
    <w:rsid w:val="003D338A"/>
    <w:rsid w:val="003D4B7A"/>
    <w:rsid w:val="003D707E"/>
    <w:rsid w:val="003E254F"/>
    <w:rsid w:val="003E3634"/>
    <w:rsid w:val="003E3CB6"/>
    <w:rsid w:val="003F0819"/>
    <w:rsid w:val="003F6E5F"/>
    <w:rsid w:val="00401141"/>
    <w:rsid w:val="00402802"/>
    <w:rsid w:val="00406612"/>
    <w:rsid w:val="00416846"/>
    <w:rsid w:val="00417C95"/>
    <w:rsid w:val="0042068C"/>
    <w:rsid w:val="004216B0"/>
    <w:rsid w:val="00423425"/>
    <w:rsid w:val="00425527"/>
    <w:rsid w:val="00426A02"/>
    <w:rsid w:val="00426C87"/>
    <w:rsid w:val="00432941"/>
    <w:rsid w:val="00440033"/>
    <w:rsid w:val="00445EB5"/>
    <w:rsid w:val="00446109"/>
    <w:rsid w:val="004557F1"/>
    <w:rsid w:val="0046457E"/>
    <w:rsid w:val="00475D6E"/>
    <w:rsid w:val="00477D3F"/>
    <w:rsid w:val="004936F5"/>
    <w:rsid w:val="004A3095"/>
    <w:rsid w:val="004A7876"/>
    <w:rsid w:val="004B6ADA"/>
    <w:rsid w:val="004B7FE6"/>
    <w:rsid w:val="004C0BBB"/>
    <w:rsid w:val="004C656D"/>
    <w:rsid w:val="004D0275"/>
    <w:rsid w:val="004D167F"/>
    <w:rsid w:val="004D51A1"/>
    <w:rsid w:val="004D6CF6"/>
    <w:rsid w:val="004D7072"/>
    <w:rsid w:val="004E44C8"/>
    <w:rsid w:val="004E5547"/>
    <w:rsid w:val="004E7223"/>
    <w:rsid w:val="004F0B95"/>
    <w:rsid w:val="004F113B"/>
    <w:rsid w:val="004F16BC"/>
    <w:rsid w:val="004F6A47"/>
    <w:rsid w:val="00501233"/>
    <w:rsid w:val="00503E29"/>
    <w:rsid w:val="00512CFE"/>
    <w:rsid w:val="005152C4"/>
    <w:rsid w:val="00517459"/>
    <w:rsid w:val="00520ABB"/>
    <w:rsid w:val="005273D4"/>
    <w:rsid w:val="00536C4C"/>
    <w:rsid w:val="00540485"/>
    <w:rsid w:val="00545475"/>
    <w:rsid w:val="00546DE2"/>
    <w:rsid w:val="005478CB"/>
    <w:rsid w:val="00561D62"/>
    <w:rsid w:val="00566A70"/>
    <w:rsid w:val="0057702D"/>
    <w:rsid w:val="00581B53"/>
    <w:rsid w:val="00584FDF"/>
    <w:rsid w:val="005851E1"/>
    <w:rsid w:val="00587069"/>
    <w:rsid w:val="00590E82"/>
    <w:rsid w:val="005938C4"/>
    <w:rsid w:val="005976BC"/>
    <w:rsid w:val="005B1B16"/>
    <w:rsid w:val="005B3012"/>
    <w:rsid w:val="005B35D8"/>
    <w:rsid w:val="005B38C8"/>
    <w:rsid w:val="005B61D7"/>
    <w:rsid w:val="005B6BDE"/>
    <w:rsid w:val="005C221E"/>
    <w:rsid w:val="005C56FC"/>
    <w:rsid w:val="005D0930"/>
    <w:rsid w:val="005D1387"/>
    <w:rsid w:val="005D1FB5"/>
    <w:rsid w:val="005D3FB9"/>
    <w:rsid w:val="005D69EE"/>
    <w:rsid w:val="005D71DD"/>
    <w:rsid w:val="005E2001"/>
    <w:rsid w:val="005E2C80"/>
    <w:rsid w:val="005F114C"/>
    <w:rsid w:val="005F672C"/>
    <w:rsid w:val="005F6D4C"/>
    <w:rsid w:val="005F7CE7"/>
    <w:rsid w:val="006056C0"/>
    <w:rsid w:val="00612579"/>
    <w:rsid w:val="00615EA7"/>
    <w:rsid w:val="00624409"/>
    <w:rsid w:val="00632ABD"/>
    <w:rsid w:val="00634313"/>
    <w:rsid w:val="00637AE1"/>
    <w:rsid w:val="00637B82"/>
    <w:rsid w:val="00641B4F"/>
    <w:rsid w:val="0064237D"/>
    <w:rsid w:val="00647305"/>
    <w:rsid w:val="00651C1C"/>
    <w:rsid w:val="006625C0"/>
    <w:rsid w:val="006626D1"/>
    <w:rsid w:val="00666680"/>
    <w:rsid w:val="0066792C"/>
    <w:rsid w:val="00673698"/>
    <w:rsid w:val="00676F82"/>
    <w:rsid w:val="00680FF9"/>
    <w:rsid w:val="0068322E"/>
    <w:rsid w:val="00685FBE"/>
    <w:rsid w:val="00693E0F"/>
    <w:rsid w:val="006953A2"/>
    <w:rsid w:val="00695DB3"/>
    <w:rsid w:val="0069735F"/>
    <w:rsid w:val="00697F6D"/>
    <w:rsid w:val="006A7621"/>
    <w:rsid w:val="006B7F91"/>
    <w:rsid w:val="006C1872"/>
    <w:rsid w:val="006C64FA"/>
    <w:rsid w:val="006D6547"/>
    <w:rsid w:val="006D76C4"/>
    <w:rsid w:val="006D77CF"/>
    <w:rsid w:val="006E11A6"/>
    <w:rsid w:val="006E7088"/>
    <w:rsid w:val="006F2788"/>
    <w:rsid w:val="0070214A"/>
    <w:rsid w:val="0070760F"/>
    <w:rsid w:val="00713659"/>
    <w:rsid w:val="007227E7"/>
    <w:rsid w:val="00726DB5"/>
    <w:rsid w:val="0072749D"/>
    <w:rsid w:val="00730113"/>
    <w:rsid w:val="00733541"/>
    <w:rsid w:val="00735C7D"/>
    <w:rsid w:val="00743702"/>
    <w:rsid w:val="00751F97"/>
    <w:rsid w:val="00760DE9"/>
    <w:rsid w:val="00761508"/>
    <w:rsid w:val="0076202A"/>
    <w:rsid w:val="00766375"/>
    <w:rsid w:val="00767CC1"/>
    <w:rsid w:val="00770421"/>
    <w:rsid w:val="00771E7B"/>
    <w:rsid w:val="007744B7"/>
    <w:rsid w:val="00774B4F"/>
    <w:rsid w:val="00774B9B"/>
    <w:rsid w:val="00777469"/>
    <w:rsid w:val="007778BE"/>
    <w:rsid w:val="00777E32"/>
    <w:rsid w:val="0078119C"/>
    <w:rsid w:val="00781CE0"/>
    <w:rsid w:val="00782548"/>
    <w:rsid w:val="00785D62"/>
    <w:rsid w:val="00787039"/>
    <w:rsid w:val="00790127"/>
    <w:rsid w:val="007952A5"/>
    <w:rsid w:val="00796AA3"/>
    <w:rsid w:val="007A015A"/>
    <w:rsid w:val="007A017C"/>
    <w:rsid w:val="007A33A8"/>
    <w:rsid w:val="007A3FDE"/>
    <w:rsid w:val="007B0675"/>
    <w:rsid w:val="007B2912"/>
    <w:rsid w:val="007B5253"/>
    <w:rsid w:val="007B5406"/>
    <w:rsid w:val="007B5416"/>
    <w:rsid w:val="007C3A0D"/>
    <w:rsid w:val="007D6D08"/>
    <w:rsid w:val="007D7B84"/>
    <w:rsid w:val="007E193B"/>
    <w:rsid w:val="007E31D9"/>
    <w:rsid w:val="007E6D1C"/>
    <w:rsid w:val="007E6EC8"/>
    <w:rsid w:val="007F1143"/>
    <w:rsid w:val="007F1330"/>
    <w:rsid w:val="007F2277"/>
    <w:rsid w:val="007F31A3"/>
    <w:rsid w:val="007F3C0C"/>
    <w:rsid w:val="007F51B4"/>
    <w:rsid w:val="00803818"/>
    <w:rsid w:val="00806938"/>
    <w:rsid w:val="00810D3C"/>
    <w:rsid w:val="00814B71"/>
    <w:rsid w:val="00816E7E"/>
    <w:rsid w:val="00824DCB"/>
    <w:rsid w:val="008270F5"/>
    <w:rsid w:val="00835878"/>
    <w:rsid w:val="00842EAE"/>
    <w:rsid w:val="00843AD5"/>
    <w:rsid w:val="0084562F"/>
    <w:rsid w:val="00845BF9"/>
    <w:rsid w:val="0084720C"/>
    <w:rsid w:val="00850ADA"/>
    <w:rsid w:val="008530C3"/>
    <w:rsid w:val="0086095E"/>
    <w:rsid w:val="00860A31"/>
    <w:rsid w:val="0086651F"/>
    <w:rsid w:val="00870664"/>
    <w:rsid w:val="00876EA6"/>
    <w:rsid w:val="0087701A"/>
    <w:rsid w:val="00877962"/>
    <w:rsid w:val="0089118F"/>
    <w:rsid w:val="00892C1B"/>
    <w:rsid w:val="008A06B4"/>
    <w:rsid w:val="008A1C95"/>
    <w:rsid w:val="008A363F"/>
    <w:rsid w:val="008A6694"/>
    <w:rsid w:val="008A6B64"/>
    <w:rsid w:val="008A7D8A"/>
    <w:rsid w:val="008B522E"/>
    <w:rsid w:val="008C1F03"/>
    <w:rsid w:val="008C2561"/>
    <w:rsid w:val="008D0781"/>
    <w:rsid w:val="008D5926"/>
    <w:rsid w:val="008D6E96"/>
    <w:rsid w:val="008D7A00"/>
    <w:rsid w:val="008D7CA0"/>
    <w:rsid w:val="008D7E23"/>
    <w:rsid w:val="008E1851"/>
    <w:rsid w:val="008E21FF"/>
    <w:rsid w:val="008E3A21"/>
    <w:rsid w:val="008E45E6"/>
    <w:rsid w:val="008E62CC"/>
    <w:rsid w:val="008E7D24"/>
    <w:rsid w:val="008F613F"/>
    <w:rsid w:val="009016E6"/>
    <w:rsid w:val="00905738"/>
    <w:rsid w:val="00906F54"/>
    <w:rsid w:val="00914072"/>
    <w:rsid w:val="009147B7"/>
    <w:rsid w:val="0091620F"/>
    <w:rsid w:val="00916A97"/>
    <w:rsid w:val="00917198"/>
    <w:rsid w:val="0092201F"/>
    <w:rsid w:val="009251C7"/>
    <w:rsid w:val="00925DE6"/>
    <w:rsid w:val="00935362"/>
    <w:rsid w:val="0093689A"/>
    <w:rsid w:val="009378BD"/>
    <w:rsid w:val="009435E6"/>
    <w:rsid w:val="00945870"/>
    <w:rsid w:val="00945910"/>
    <w:rsid w:val="00945F47"/>
    <w:rsid w:val="00955924"/>
    <w:rsid w:val="00963415"/>
    <w:rsid w:val="009636C7"/>
    <w:rsid w:val="0097059E"/>
    <w:rsid w:val="00970D35"/>
    <w:rsid w:val="009713FA"/>
    <w:rsid w:val="0098332E"/>
    <w:rsid w:val="0098470E"/>
    <w:rsid w:val="0099092E"/>
    <w:rsid w:val="009926F6"/>
    <w:rsid w:val="009927DC"/>
    <w:rsid w:val="00997B9F"/>
    <w:rsid w:val="009A29F3"/>
    <w:rsid w:val="009A45EC"/>
    <w:rsid w:val="009A5B52"/>
    <w:rsid w:val="009C237B"/>
    <w:rsid w:val="009C608F"/>
    <w:rsid w:val="009C697B"/>
    <w:rsid w:val="009D41BA"/>
    <w:rsid w:val="009D7FE0"/>
    <w:rsid w:val="009E4233"/>
    <w:rsid w:val="009E437E"/>
    <w:rsid w:val="009F0566"/>
    <w:rsid w:val="009F7A9D"/>
    <w:rsid w:val="00A00524"/>
    <w:rsid w:val="00A2377D"/>
    <w:rsid w:val="00A23A6C"/>
    <w:rsid w:val="00A23B53"/>
    <w:rsid w:val="00A24FAE"/>
    <w:rsid w:val="00A267FF"/>
    <w:rsid w:val="00A27C5F"/>
    <w:rsid w:val="00A347FE"/>
    <w:rsid w:val="00A453A7"/>
    <w:rsid w:val="00A535C4"/>
    <w:rsid w:val="00A53D5C"/>
    <w:rsid w:val="00A635D9"/>
    <w:rsid w:val="00A65C49"/>
    <w:rsid w:val="00A767BF"/>
    <w:rsid w:val="00A91256"/>
    <w:rsid w:val="00A945EB"/>
    <w:rsid w:val="00A95CFC"/>
    <w:rsid w:val="00A960DA"/>
    <w:rsid w:val="00A979BE"/>
    <w:rsid w:val="00A97AB5"/>
    <w:rsid w:val="00AA2639"/>
    <w:rsid w:val="00AA2F39"/>
    <w:rsid w:val="00AA75BC"/>
    <w:rsid w:val="00AB3CF8"/>
    <w:rsid w:val="00AC029A"/>
    <w:rsid w:val="00AC04AF"/>
    <w:rsid w:val="00AC09E6"/>
    <w:rsid w:val="00AC6E8B"/>
    <w:rsid w:val="00AD174A"/>
    <w:rsid w:val="00AD1BB6"/>
    <w:rsid w:val="00AD2B0A"/>
    <w:rsid w:val="00AD67DA"/>
    <w:rsid w:val="00AE7633"/>
    <w:rsid w:val="00AF1789"/>
    <w:rsid w:val="00AF1816"/>
    <w:rsid w:val="00AF4196"/>
    <w:rsid w:val="00AF5BC4"/>
    <w:rsid w:val="00B033E7"/>
    <w:rsid w:val="00B05867"/>
    <w:rsid w:val="00B060B4"/>
    <w:rsid w:val="00B13624"/>
    <w:rsid w:val="00B1646C"/>
    <w:rsid w:val="00B1683B"/>
    <w:rsid w:val="00B24E53"/>
    <w:rsid w:val="00B25A91"/>
    <w:rsid w:val="00B25CDA"/>
    <w:rsid w:val="00B30B34"/>
    <w:rsid w:val="00B34CE1"/>
    <w:rsid w:val="00B36D13"/>
    <w:rsid w:val="00B4304D"/>
    <w:rsid w:val="00B46450"/>
    <w:rsid w:val="00B46A7E"/>
    <w:rsid w:val="00B500D5"/>
    <w:rsid w:val="00B55662"/>
    <w:rsid w:val="00B56B0A"/>
    <w:rsid w:val="00B6055E"/>
    <w:rsid w:val="00B60D8B"/>
    <w:rsid w:val="00B621EC"/>
    <w:rsid w:val="00B6562F"/>
    <w:rsid w:val="00B66F17"/>
    <w:rsid w:val="00B763AF"/>
    <w:rsid w:val="00B767AB"/>
    <w:rsid w:val="00B81CDE"/>
    <w:rsid w:val="00B82265"/>
    <w:rsid w:val="00B83B2E"/>
    <w:rsid w:val="00B83F07"/>
    <w:rsid w:val="00B87B76"/>
    <w:rsid w:val="00B924AB"/>
    <w:rsid w:val="00B965BB"/>
    <w:rsid w:val="00B96F96"/>
    <w:rsid w:val="00BA71EB"/>
    <w:rsid w:val="00BB0E4C"/>
    <w:rsid w:val="00BB38F0"/>
    <w:rsid w:val="00BB3BD1"/>
    <w:rsid w:val="00BB7463"/>
    <w:rsid w:val="00BC276A"/>
    <w:rsid w:val="00BC42AF"/>
    <w:rsid w:val="00BC699D"/>
    <w:rsid w:val="00BC735A"/>
    <w:rsid w:val="00BD4991"/>
    <w:rsid w:val="00BD56C5"/>
    <w:rsid w:val="00BE4E7C"/>
    <w:rsid w:val="00BF250A"/>
    <w:rsid w:val="00BF27B1"/>
    <w:rsid w:val="00C027E5"/>
    <w:rsid w:val="00C15026"/>
    <w:rsid w:val="00C15DF1"/>
    <w:rsid w:val="00C2016C"/>
    <w:rsid w:val="00C265AE"/>
    <w:rsid w:val="00C30261"/>
    <w:rsid w:val="00C3377D"/>
    <w:rsid w:val="00C4380E"/>
    <w:rsid w:val="00C45523"/>
    <w:rsid w:val="00C57360"/>
    <w:rsid w:val="00C73B0A"/>
    <w:rsid w:val="00C745E2"/>
    <w:rsid w:val="00C753EB"/>
    <w:rsid w:val="00C843D3"/>
    <w:rsid w:val="00C90AB0"/>
    <w:rsid w:val="00C915E5"/>
    <w:rsid w:val="00C9185A"/>
    <w:rsid w:val="00C94463"/>
    <w:rsid w:val="00C9488E"/>
    <w:rsid w:val="00CC7FD3"/>
    <w:rsid w:val="00CD367F"/>
    <w:rsid w:val="00CE054D"/>
    <w:rsid w:val="00CE6F46"/>
    <w:rsid w:val="00CF07D4"/>
    <w:rsid w:val="00CF2378"/>
    <w:rsid w:val="00CF3F8D"/>
    <w:rsid w:val="00CF64CA"/>
    <w:rsid w:val="00CF66E6"/>
    <w:rsid w:val="00CF7F3E"/>
    <w:rsid w:val="00D00B3F"/>
    <w:rsid w:val="00D014EC"/>
    <w:rsid w:val="00D03505"/>
    <w:rsid w:val="00D13E91"/>
    <w:rsid w:val="00D20789"/>
    <w:rsid w:val="00D23B7C"/>
    <w:rsid w:val="00D256F3"/>
    <w:rsid w:val="00D25A45"/>
    <w:rsid w:val="00D275EE"/>
    <w:rsid w:val="00D3206A"/>
    <w:rsid w:val="00D3298E"/>
    <w:rsid w:val="00D339FF"/>
    <w:rsid w:val="00D355F6"/>
    <w:rsid w:val="00D36279"/>
    <w:rsid w:val="00D50323"/>
    <w:rsid w:val="00D5496A"/>
    <w:rsid w:val="00D61BCA"/>
    <w:rsid w:val="00D64CAE"/>
    <w:rsid w:val="00D651AC"/>
    <w:rsid w:val="00D80988"/>
    <w:rsid w:val="00D8140A"/>
    <w:rsid w:val="00D84703"/>
    <w:rsid w:val="00D9105E"/>
    <w:rsid w:val="00D9494F"/>
    <w:rsid w:val="00D94F3A"/>
    <w:rsid w:val="00D95C11"/>
    <w:rsid w:val="00D966BE"/>
    <w:rsid w:val="00DA13F1"/>
    <w:rsid w:val="00DA553F"/>
    <w:rsid w:val="00DB7C6A"/>
    <w:rsid w:val="00DC42B1"/>
    <w:rsid w:val="00DC6576"/>
    <w:rsid w:val="00DC6627"/>
    <w:rsid w:val="00DD47E5"/>
    <w:rsid w:val="00DE1AFC"/>
    <w:rsid w:val="00DE31C0"/>
    <w:rsid w:val="00DE3D1A"/>
    <w:rsid w:val="00DE43E0"/>
    <w:rsid w:val="00DE4854"/>
    <w:rsid w:val="00DE584E"/>
    <w:rsid w:val="00DE633A"/>
    <w:rsid w:val="00DF0E26"/>
    <w:rsid w:val="00DF12BD"/>
    <w:rsid w:val="00DF4A2F"/>
    <w:rsid w:val="00DF5EC3"/>
    <w:rsid w:val="00DF784D"/>
    <w:rsid w:val="00E0020C"/>
    <w:rsid w:val="00E01ADE"/>
    <w:rsid w:val="00E10737"/>
    <w:rsid w:val="00E11705"/>
    <w:rsid w:val="00E12564"/>
    <w:rsid w:val="00E12736"/>
    <w:rsid w:val="00E16499"/>
    <w:rsid w:val="00E22F09"/>
    <w:rsid w:val="00E24740"/>
    <w:rsid w:val="00E3341E"/>
    <w:rsid w:val="00E34659"/>
    <w:rsid w:val="00E43E0B"/>
    <w:rsid w:val="00E45088"/>
    <w:rsid w:val="00E540D4"/>
    <w:rsid w:val="00E674FA"/>
    <w:rsid w:val="00E775F9"/>
    <w:rsid w:val="00E8027B"/>
    <w:rsid w:val="00E81776"/>
    <w:rsid w:val="00E81EC4"/>
    <w:rsid w:val="00E8345B"/>
    <w:rsid w:val="00E83655"/>
    <w:rsid w:val="00E84B54"/>
    <w:rsid w:val="00E85718"/>
    <w:rsid w:val="00E9242B"/>
    <w:rsid w:val="00E948E5"/>
    <w:rsid w:val="00E95462"/>
    <w:rsid w:val="00E9643A"/>
    <w:rsid w:val="00EA0C73"/>
    <w:rsid w:val="00EA1F32"/>
    <w:rsid w:val="00EA3195"/>
    <w:rsid w:val="00EA4684"/>
    <w:rsid w:val="00EA6012"/>
    <w:rsid w:val="00EB2F84"/>
    <w:rsid w:val="00EC1757"/>
    <w:rsid w:val="00EC40A1"/>
    <w:rsid w:val="00EC6C5E"/>
    <w:rsid w:val="00ED0C09"/>
    <w:rsid w:val="00ED231C"/>
    <w:rsid w:val="00ED6617"/>
    <w:rsid w:val="00ED75B6"/>
    <w:rsid w:val="00ED7902"/>
    <w:rsid w:val="00EE159E"/>
    <w:rsid w:val="00EE1959"/>
    <w:rsid w:val="00EF001E"/>
    <w:rsid w:val="00EF1607"/>
    <w:rsid w:val="00F00579"/>
    <w:rsid w:val="00F0089E"/>
    <w:rsid w:val="00F010DB"/>
    <w:rsid w:val="00F01453"/>
    <w:rsid w:val="00F1213E"/>
    <w:rsid w:val="00F21E19"/>
    <w:rsid w:val="00F2627E"/>
    <w:rsid w:val="00F2734C"/>
    <w:rsid w:val="00F32930"/>
    <w:rsid w:val="00F44373"/>
    <w:rsid w:val="00F503EB"/>
    <w:rsid w:val="00F51472"/>
    <w:rsid w:val="00F61BA2"/>
    <w:rsid w:val="00F62BEE"/>
    <w:rsid w:val="00F65567"/>
    <w:rsid w:val="00F70E1E"/>
    <w:rsid w:val="00F7268B"/>
    <w:rsid w:val="00F818B3"/>
    <w:rsid w:val="00F81FD7"/>
    <w:rsid w:val="00F91B1F"/>
    <w:rsid w:val="00F91FA9"/>
    <w:rsid w:val="00F9576C"/>
    <w:rsid w:val="00FB323B"/>
    <w:rsid w:val="00FB6A49"/>
    <w:rsid w:val="00FC217D"/>
    <w:rsid w:val="00FC7C6B"/>
    <w:rsid w:val="00FD09D7"/>
    <w:rsid w:val="00FD3785"/>
    <w:rsid w:val="00FD6455"/>
    <w:rsid w:val="00FD7815"/>
    <w:rsid w:val="00FE05CF"/>
    <w:rsid w:val="00FE2DB9"/>
    <w:rsid w:val="00FE4534"/>
    <w:rsid w:val="00FF17E7"/>
    <w:rsid w:val="00FF746E"/>
    <w:rsid w:val="00FF7C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63415"/>
    <w:rPr>
      <w:lang w:val="sl-SI"/>
    </w:rPr>
  </w:style>
  <w:style w:type="paragraph" w:styleId="Naslov1">
    <w:name w:val="heading 1"/>
    <w:basedOn w:val="Navaden"/>
    <w:next w:val="Navaden"/>
    <w:link w:val="Naslov1Znak"/>
    <w:uiPriority w:val="9"/>
    <w:qFormat/>
    <w:rsid w:val="000C468F"/>
    <w:pPr>
      <w:spacing w:after="120" w:line="240" w:lineRule="auto"/>
      <w:jc w:val="left"/>
      <w:outlineLvl w:val="0"/>
    </w:pPr>
    <w:rPr>
      <w:rFonts w:ascii="Arial" w:hAnsi="Arial"/>
      <w:b/>
      <w:smallCaps/>
      <w:spacing w:val="5"/>
      <w:sz w:val="24"/>
      <w:szCs w:val="32"/>
    </w:rPr>
  </w:style>
  <w:style w:type="paragraph" w:styleId="Naslov2">
    <w:name w:val="heading 2"/>
    <w:basedOn w:val="Navaden"/>
    <w:next w:val="Navaden"/>
    <w:link w:val="Naslov2Znak"/>
    <w:unhideWhenUsed/>
    <w:qFormat/>
    <w:rsid w:val="009926F6"/>
    <w:pPr>
      <w:spacing w:after="120" w:line="240" w:lineRule="auto"/>
      <w:jc w:val="left"/>
      <w:outlineLvl w:val="1"/>
    </w:pPr>
    <w:rPr>
      <w:rFonts w:ascii="Arial" w:hAnsi="Arial"/>
      <w:smallCaps/>
      <w:spacing w:val="5"/>
      <w:sz w:val="24"/>
      <w:szCs w:val="28"/>
    </w:rPr>
  </w:style>
  <w:style w:type="paragraph" w:styleId="Naslov3">
    <w:name w:val="heading 3"/>
    <w:basedOn w:val="Navaden"/>
    <w:next w:val="Navaden"/>
    <w:link w:val="Naslov3Znak"/>
    <w:uiPriority w:val="9"/>
    <w:unhideWhenUsed/>
    <w:qFormat/>
    <w:rsid w:val="006056C0"/>
    <w:pPr>
      <w:spacing w:line="240" w:lineRule="auto"/>
      <w:ind w:left="284"/>
      <w:jc w:val="left"/>
      <w:outlineLvl w:val="2"/>
    </w:pPr>
    <w:rPr>
      <w:rFonts w:ascii="Arial" w:hAnsi="Arial"/>
      <w:smallCaps/>
      <w:spacing w:val="5"/>
      <w:sz w:val="22"/>
      <w:szCs w:val="24"/>
    </w:rPr>
  </w:style>
  <w:style w:type="paragraph" w:styleId="Naslov4">
    <w:name w:val="heading 4"/>
    <w:basedOn w:val="Navaden"/>
    <w:next w:val="Navaden"/>
    <w:link w:val="Naslov4Znak"/>
    <w:uiPriority w:val="9"/>
    <w:semiHidden/>
    <w:unhideWhenUsed/>
    <w:qFormat/>
    <w:rsid w:val="00356930"/>
    <w:pPr>
      <w:spacing w:before="240"/>
      <w:jc w:val="left"/>
      <w:outlineLvl w:val="3"/>
    </w:pPr>
    <w:rPr>
      <w:smallCaps/>
      <w:spacing w:val="10"/>
      <w:sz w:val="22"/>
      <w:szCs w:val="22"/>
    </w:rPr>
  </w:style>
  <w:style w:type="paragraph" w:styleId="Naslov5">
    <w:name w:val="heading 5"/>
    <w:basedOn w:val="Navaden"/>
    <w:next w:val="Navaden"/>
    <w:link w:val="Naslov5Znak"/>
    <w:uiPriority w:val="9"/>
    <w:semiHidden/>
    <w:unhideWhenUsed/>
    <w:qFormat/>
    <w:rsid w:val="00356930"/>
    <w:pPr>
      <w:spacing w:before="200"/>
      <w:jc w:val="left"/>
      <w:outlineLvl w:val="4"/>
    </w:pPr>
    <w:rPr>
      <w:smallCaps/>
      <w:color w:val="943634" w:themeColor="accent2" w:themeShade="BF"/>
      <w:spacing w:val="10"/>
      <w:sz w:val="22"/>
      <w:szCs w:val="26"/>
    </w:rPr>
  </w:style>
  <w:style w:type="paragraph" w:styleId="Naslov6">
    <w:name w:val="heading 6"/>
    <w:basedOn w:val="Navaden"/>
    <w:next w:val="Navaden"/>
    <w:link w:val="Naslov6Znak"/>
    <w:unhideWhenUsed/>
    <w:qFormat/>
    <w:rsid w:val="00356930"/>
    <w:pPr>
      <w:jc w:val="left"/>
      <w:outlineLvl w:val="5"/>
    </w:pPr>
    <w:rPr>
      <w:smallCaps/>
      <w:color w:val="C0504D" w:themeColor="accent2"/>
      <w:spacing w:val="5"/>
      <w:sz w:val="22"/>
    </w:rPr>
  </w:style>
  <w:style w:type="paragraph" w:styleId="Naslov7">
    <w:name w:val="heading 7"/>
    <w:basedOn w:val="Navaden"/>
    <w:next w:val="Navaden"/>
    <w:link w:val="Naslov7Znak"/>
    <w:uiPriority w:val="9"/>
    <w:semiHidden/>
    <w:unhideWhenUsed/>
    <w:qFormat/>
    <w:rsid w:val="00356930"/>
    <w:pPr>
      <w:jc w:val="left"/>
      <w:outlineLvl w:val="6"/>
    </w:pPr>
    <w:rPr>
      <w:b/>
      <w:smallCaps/>
      <w:color w:val="C0504D" w:themeColor="accent2"/>
      <w:spacing w:val="10"/>
    </w:rPr>
  </w:style>
  <w:style w:type="paragraph" w:styleId="Naslov8">
    <w:name w:val="heading 8"/>
    <w:basedOn w:val="Navaden"/>
    <w:next w:val="Navaden"/>
    <w:link w:val="Naslov8Znak"/>
    <w:uiPriority w:val="9"/>
    <w:semiHidden/>
    <w:unhideWhenUsed/>
    <w:qFormat/>
    <w:rsid w:val="00356930"/>
    <w:pPr>
      <w:jc w:val="left"/>
      <w:outlineLvl w:val="7"/>
    </w:pPr>
    <w:rPr>
      <w:b/>
      <w:i/>
      <w:smallCaps/>
      <w:color w:val="943634" w:themeColor="accent2" w:themeShade="BF"/>
    </w:rPr>
  </w:style>
  <w:style w:type="paragraph" w:styleId="Naslov9">
    <w:name w:val="heading 9"/>
    <w:basedOn w:val="Navaden"/>
    <w:next w:val="Navaden"/>
    <w:link w:val="Naslov9Znak"/>
    <w:uiPriority w:val="9"/>
    <w:semiHidden/>
    <w:unhideWhenUsed/>
    <w:qFormat/>
    <w:rsid w:val="00356930"/>
    <w:pPr>
      <w:jc w:val="left"/>
      <w:outlineLvl w:val="8"/>
    </w:pPr>
    <w:rPr>
      <w:b/>
      <w:i/>
      <w:smallCaps/>
      <w:color w:val="622423" w:themeColor="accent2"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C468F"/>
    <w:rPr>
      <w:rFonts w:ascii="Arial" w:hAnsi="Arial"/>
      <w:b/>
      <w:smallCaps/>
      <w:spacing w:val="5"/>
      <w:sz w:val="24"/>
      <w:szCs w:val="32"/>
      <w:lang w:val="sl-SI"/>
    </w:rPr>
  </w:style>
  <w:style w:type="paragraph" w:styleId="Naslov">
    <w:name w:val="Title"/>
    <w:basedOn w:val="Navaden"/>
    <w:next w:val="Navaden"/>
    <w:link w:val="NaslovZnak"/>
    <w:uiPriority w:val="10"/>
    <w:qFormat/>
    <w:rsid w:val="00356930"/>
    <w:pPr>
      <w:pBdr>
        <w:top w:val="single" w:sz="12" w:space="1" w:color="C0504D" w:themeColor="accent2"/>
      </w:pBdr>
      <w:spacing w:line="240" w:lineRule="auto"/>
      <w:jc w:val="right"/>
    </w:pPr>
    <w:rPr>
      <w:smallCaps/>
      <w:sz w:val="48"/>
      <w:szCs w:val="48"/>
    </w:rPr>
  </w:style>
  <w:style w:type="character" w:customStyle="1" w:styleId="NaslovZnak">
    <w:name w:val="Naslov Znak"/>
    <w:basedOn w:val="Privzetapisavaodstavka"/>
    <w:link w:val="Naslov"/>
    <w:uiPriority w:val="10"/>
    <w:rsid w:val="00356930"/>
    <w:rPr>
      <w:smallCaps/>
      <w:sz w:val="48"/>
      <w:szCs w:val="48"/>
    </w:rPr>
  </w:style>
  <w:style w:type="paragraph" w:styleId="Podnaslov">
    <w:name w:val="Subtitle"/>
    <w:basedOn w:val="Navaden"/>
    <w:next w:val="Navaden"/>
    <w:link w:val="PodnaslovZnak"/>
    <w:uiPriority w:val="11"/>
    <w:qFormat/>
    <w:rsid w:val="00356930"/>
    <w:pPr>
      <w:spacing w:after="720" w:line="240" w:lineRule="auto"/>
      <w:jc w:val="right"/>
    </w:pPr>
    <w:rPr>
      <w:rFonts w:asciiTheme="majorHAnsi" w:eastAsiaTheme="majorEastAsia" w:hAnsiTheme="majorHAnsi" w:cstheme="majorBidi"/>
      <w:szCs w:val="22"/>
    </w:rPr>
  </w:style>
  <w:style w:type="character" w:customStyle="1" w:styleId="PodnaslovZnak">
    <w:name w:val="Podnaslov Znak"/>
    <w:basedOn w:val="Privzetapisavaodstavka"/>
    <w:link w:val="Podnaslov"/>
    <w:uiPriority w:val="11"/>
    <w:rsid w:val="00356930"/>
    <w:rPr>
      <w:rFonts w:asciiTheme="majorHAnsi" w:eastAsiaTheme="majorEastAsia" w:hAnsiTheme="majorHAnsi" w:cstheme="majorBidi"/>
      <w:szCs w:val="22"/>
    </w:rPr>
  </w:style>
  <w:style w:type="character" w:styleId="Krepko">
    <w:name w:val="Strong"/>
    <w:uiPriority w:val="22"/>
    <w:qFormat/>
    <w:rsid w:val="00356930"/>
    <w:rPr>
      <w:b/>
      <w:color w:val="C0504D" w:themeColor="accent2"/>
    </w:rPr>
  </w:style>
  <w:style w:type="character" w:styleId="Poudarek">
    <w:name w:val="Emphasis"/>
    <w:uiPriority w:val="20"/>
    <w:qFormat/>
    <w:rsid w:val="00356930"/>
    <w:rPr>
      <w:b/>
      <w:i/>
      <w:spacing w:val="10"/>
    </w:rPr>
  </w:style>
  <w:style w:type="paragraph" w:styleId="Brezrazmikov">
    <w:name w:val="No Spacing"/>
    <w:basedOn w:val="Navaden"/>
    <w:link w:val="BrezrazmikovZnak"/>
    <w:uiPriority w:val="1"/>
    <w:qFormat/>
    <w:rsid w:val="00356930"/>
    <w:pPr>
      <w:spacing w:line="240" w:lineRule="auto"/>
    </w:pPr>
  </w:style>
  <w:style w:type="character" w:styleId="Neenpoudarek">
    <w:name w:val="Subtle Emphasis"/>
    <w:uiPriority w:val="19"/>
    <w:qFormat/>
    <w:rsid w:val="00356930"/>
    <w:rPr>
      <w:i/>
    </w:rPr>
  </w:style>
  <w:style w:type="character" w:customStyle="1" w:styleId="Naslov2Znak">
    <w:name w:val="Naslov 2 Znak"/>
    <w:basedOn w:val="Privzetapisavaodstavka"/>
    <w:link w:val="Naslov2"/>
    <w:rsid w:val="009926F6"/>
    <w:rPr>
      <w:rFonts w:ascii="Arial" w:hAnsi="Arial"/>
      <w:smallCaps/>
      <w:spacing w:val="5"/>
      <w:sz w:val="24"/>
      <w:szCs w:val="28"/>
      <w:lang w:val="sl-SI"/>
    </w:rPr>
  </w:style>
  <w:style w:type="character" w:customStyle="1" w:styleId="Naslov3Znak">
    <w:name w:val="Naslov 3 Znak"/>
    <w:basedOn w:val="Privzetapisavaodstavka"/>
    <w:link w:val="Naslov3"/>
    <w:uiPriority w:val="9"/>
    <w:rsid w:val="006056C0"/>
    <w:rPr>
      <w:rFonts w:ascii="Arial" w:hAnsi="Arial"/>
      <w:smallCaps/>
      <w:spacing w:val="5"/>
      <w:sz w:val="22"/>
      <w:szCs w:val="24"/>
      <w:lang w:val="sl-SI"/>
    </w:rPr>
  </w:style>
  <w:style w:type="character" w:customStyle="1" w:styleId="Naslov4Znak">
    <w:name w:val="Naslov 4 Znak"/>
    <w:basedOn w:val="Privzetapisavaodstavka"/>
    <w:link w:val="Naslov4"/>
    <w:uiPriority w:val="9"/>
    <w:semiHidden/>
    <w:rsid w:val="00356930"/>
    <w:rPr>
      <w:smallCaps/>
      <w:spacing w:val="10"/>
      <w:sz w:val="22"/>
      <w:szCs w:val="22"/>
    </w:rPr>
  </w:style>
  <w:style w:type="character" w:customStyle="1" w:styleId="Naslov5Znak">
    <w:name w:val="Naslov 5 Znak"/>
    <w:basedOn w:val="Privzetapisavaodstavka"/>
    <w:link w:val="Naslov5"/>
    <w:uiPriority w:val="9"/>
    <w:semiHidden/>
    <w:rsid w:val="00356930"/>
    <w:rPr>
      <w:smallCaps/>
      <w:color w:val="943634" w:themeColor="accent2" w:themeShade="BF"/>
      <w:spacing w:val="10"/>
      <w:sz w:val="22"/>
      <w:szCs w:val="26"/>
    </w:rPr>
  </w:style>
  <w:style w:type="character" w:customStyle="1" w:styleId="Naslov6Znak">
    <w:name w:val="Naslov 6 Znak"/>
    <w:basedOn w:val="Privzetapisavaodstavka"/>
    <w:link w:val="Naslov6"/>
    <w:uiPriority w:val="9"/>
    <w:semiHidden/>
    <w:rsid w:val="00356930"/>
    <w:rPr>
      <w:smallCaps/>
      <w:color w:val="C0504D" w:themeColor="accent2"/>
      <w:spacing w:val="5"/>
      <w:sz w:val="22"/>
    </w:rPr>
  </w:style>
  <w:style w:type="character" w:customStyle="1" w:styleId="Naslov7Znak">
    <w:name w:val="Naslov 7 Znak"/>
    <w:basedOn w:val="Privzetapisavaodstavka"/>
    <w:link w:val="Naslov7"/>
    <w:uiPriority w:val="9"/>
    <w:semiHidden/>
    <w:rsid w:val="00356930"/>
    <w:rPr>
      <w:b/>
      <w:smallCaps/>
      <w:color w:val="C0504D" w:themeColor="accent2"/>
      <w:spacing w:val="10"/>
    </w:rPr>
  </w:style>
  <w:style w:type="character" w:customStyle="1" w:styleId="Naslov8Znak">
    <w:name w:val="Naslov 8 Znak"/>
    <w:basedOn w:val="Privzetapisavaodstavka"/>
    <w:link w:val="Naslov8"/>
    <w:uiPriority w:val="9"/>
    <w:semiHidden/>
    <w:rsid w:val="00356930"/>
    <w:rPr>
      <w:b/>
      <w:i/>
      <w:smallCaps/>
      <w:color w:val="943634" w:themeColor="accent2" w:themeShade="BF"/>
    </w:rPr>
  </w:style>
  <w:style w:type="character" w:customStyle="1" w:styleId="Naslov9Znak">
    <w:name w:val="Naslov 9 Znak"/>
    <w:basedOn w:val="Privzetapisavaodstavka"/>
    <w:link w:val="Naslov9"/>
    <w:uiPriority w:val="9"/>
    <w:semiHidden/>
    <w:rsid w:val="00356930"/>
    <w:rPr>
      <w:b/>
      <w:i/>
      <w:smallCaps/>
      <w:color w:val="622423" w:themeColor="accent2" w:themeShade="7F"/>
    </w:rPr>
  </w:style>
  <w:style w:type="paragraph" w:styleId="Napis">
    <w:name w:val="caption"/>
    <w:basedOn w:val="Navaden"/>
    <w:next w:val="Navaden"/>
    <w:uiPriority w:val="35"/>
    <w:semiHidden/>
    <w:unhideWhenUsed/>
    <w:qFormat/>
    <w:rsid w:val="00356930"/>
    <w:rPr>
      <w:b/>
      <w:bCs/>
      <w:caps/>
      <w:sz w:val="16"/>
      <w:szCs w:val="18"/>
    </w:rPr>
  </w:style>
  <w:style w:type="character" w:customStyle="1" w:styleId="BrezrazmikovZnak">
    <w:name w:val="Brez razmikov Znak"/>
    <w:basedOn w:val="Privzetapisavaodstavka"/>
    <w:link w:val="Brezrazmikov"/>
    <w:uiPriority w:val="1"/>
    <w:rsid w:val="00356930"/>
  </w:style>
  <w:style w:type="paragraph" w:styleId="Odstavekseznama">
    <w:name w:val="List Paragraph"/>
    <w:basedOn w:val="Navaden"/>
    <w:uiPriority w:val="34"/>
    <w:qFormat/>
    <w:rsid w:val="00356930"/>
    <w:pPr>
      <w:ind w:left="720"/>
      <w:contextualSpacing/>
    </w:pPr>
  </w:style>
  <w:style w:type="paragraph" w:styleId="Citat">
    <w:name w:val="Quote"/>
    <w:basedOn w:val="Navaden"/>
    <w:next w:val="Navaden"/>
    <w:link w:val="CitatZnak"/>
    <w:uiPriority w:val="29"/>
    <w:qFormat/>
    <w:rsid w:val="00356930"/>
    <w:rPr>
      <w:i/>
    </w:rPr>
  </w:style>
  <w:style w:type="character" w:customStyle="1" w:styleId="CitatZnak">
    <w:name w:val="Citat Znak"/>
    <w:basedOn w:val="Privzetapisavaodstavka"/>
    <w:link w:val="Citat"/>
    <w:uiPriority w:val="29"/>
    <w:rsid w:val="00356930"/>
    <w:rPr>
      <w:i/>
    </w:rPr>
  </w:style>
  <w:style w:type="paragraph" w:styleId="Intenzivencitat">
    <w:name w:val="Intense Quote"/>
    <w:basedOn w:val="Navaden"/>
    <w:next w:val="Navaden"/>
    <w:link w:val="IntenzivencitatZnak"/>
    <w:uiPriority w:val="30"/>
    <w:qFormat/>
    <w:rsid w:val="0035693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zivencitatZnak">
    <w:name w:val="Intenziven citat Znak"/>
    <w:basedOn w:val="Privzetapisavaodstavka"/>
    <w:link w:val="Intenzivencitat"/>
    <w:uiPriority w:val="30"/>
    <w:rsid w:val="00356930"/>
    <w:rPr>
      <w:b/>
      <w:i/>
      <w:color w:val="FFFFFF" w:themeColor="background1"/>
      <w:shd w:val="clear" w:color="auto" w:fill="C0504D" w:themeFill="accent2"/>
    </w:rPr>
  </w:style>
  <w:style w:type="character" w:styleId="Intenzivenpoudarek">
    <w:name w:val="Intense Emphasis"/>
    <w:uiPriority w:val="21"/>
    <w:qFormat/>
    <w:rsid w:val="00356930"/>
    <w:rPr>
      <w:b/>
      <w:i/>
      <w:color w:val="C0504D" w:themeColor="accent2"/>
      <w:spacing w:val="10"/>
    </w:rPr>
  </w:style>
  <w:style w:type="character" w:styleId="Neensklic">
    <w:name w:val="Subtle Reference"/>
    <w:uiPriority w:val="31"/>
    <w:qFormat/>
    <w:rsid w:val="00356930"/>
    <w:rPr>
      <w:b/>
    </w:rPr>
  </w:style>
  <w:style w:type="character" w:styleId="Intenzivensklic">
    <w:name w:val="Intense Reference"/>
    <w:uiPriority w:val="32"/>
    <w:qFormat/>
    <w:rsid w:val="00356930"/>
    <w:rPr>
      <w:b/>
      <w:bCs/>
      <w:smallCaps/>
      <w:spacing w:val="5"/>
      <w:sz w:val="22"/>
      <w:szCs w:val="22"/>
      <w:u w:val="single"/>
    </w:rPr>
  </w:style>
  <w:style w:type="character" w:styleId="Naslovknjige">
    <w:name w:val="Book Title"/>
    <w:uiPriority w:val="33"/>
    <w:qFormat/>
    <w:rsid w:val="00356930"/>
    <w:rPr>
      <w:rFonts w:asciiTheme="majorHAnsi" w:eastAsiaTheme="majorEastAsia" w:hAnsiTheme="majorHAnsi" w:cstheme="majorBidi"/>
      <w:i/>
      <w:iCs/>
      <w:sz w:val="20"/>
      <w:szCs w:val="20"/>
    </w:rPr>
  </w:style>
  <w:style w:type="paragraph" w:styleId="NaslovTOC">
    <w:name w:val="TOC Heading"/>
    <w:basedOn w:val="Naslov1"/>
    <w:next w:val="Navaden"/>
    <w:uiPriority w:val="39"/>
    <w:semiHidden/>
    <w:unhideWhenUsed/>
    <w:qFormat/>
    <w:rsid w:val="00356930"/>
    <w:pPr>
      <w:outlineLvl w:val="9"/>
    </w:pPr>
  </w:style>
  <w:style w:type="paragraph" w:customStyle="1" w:styleId="Default">
    <w:name w:val="Default"/>
    <w:rsid w:val="009E4233"/>
    <w:pPr>
      <w:autoSpaceDE w:val="0"/>
      <w:autoSpaceDN w:val="0"/>
      <w:adjustRightInd w:val="0"/>
      <w:spacing w:line="240" w:lineRule="auto"/>
      <w:jc w:val="left"/>
    </w:pPr>
    <w:rPr>
      <w:rFonts w:ascii="Times New Roman" w:hAnsi="Times New Roman" w:cs="Times New Roman"/>
      <w:color w:val="000000"/>
      <w:sz w:val="24"/>
      <w:szCs w:val="24"/>
      <w:lang w:val="sl-SI" w:bidi="ar-SA"/>
    </w:rPr>
  </w:style>
  <w:style w:type="paragraph" w:styleId="Telobesedila2">
    <w:name w:val="Body Text 2"/>
    <w:basedOn w:val="Navaden"/>
    <w:link w:val="Telobesedila2Znak"/>
    <w:rsid w:val="000804B2"/>
    <w:pPr>
      <w:spacing w:line="240" w:lineRule="auto"/>
      <w:jc w:val="center"/>
    </w:pPr>
    <w:rPr>
      <w:rFonts w:ascii="Times New Roman" w:eastAsia="Times New Roman" w:hAnsi="Times New Roman" w:cs="Times New Roman"/>
      <w:sz w:val="24"/>
      <w:szCs w:val="24"/>
      <w:lang w:eastAsia="sl-SI" w:bidi="ar-SA"/>
    </w:rPr>
  </w:style>
  <w:style w:type="character" w:customStyle="1" w:styleId="Telobesedila2Znak">
    <w:name w:val="Telo besedila 2 Znak"/>
    <w:basedOn w:val="Privzetapisavaodstavka"/>
    <w:link w:val="Telobesedila2"/>
    <w:rsid w:val="000804B2"/>
    <w:rPr>
      <w:rFonts w:ascii="Times New Roman" w:eastAsia="Times New Roman" w:hAnsi="Times New Roman" w:cs="Times New Roman"/>
      <w:sz w:val="24"/>
      <w:szCs w:val="24"/>
      <w:lang w:val="sl-SI" w:eastAsia="sl-SI" w:bidi="ar-SA"/>
    </w:rPr>
  </w:style>
  <w:style w:type="paragraph" w:styleId="Telobesedila">
    <w:name w:val="Body Text"/>
    <w:basedOn w:val="Navaden"/>
    <w:link w:val="TelobesedilaZnak"/>
    <w:rsid w:val="000804B2"/>
    <w:pPr>
      <w:spacing w:line="240" w:lineRule="auto"/>
    </w:pPr>
    <w:rPr>
      <w:rFonts w:ascii="Times New Roman" w:eastAsia="Times New Roman" w:hAnsi="Times New Roman" w:cs="Times New Roman"/>
      <w:sz w:val="24"/>
      <w:szCs w:val="24"/>
      <w:lang w:eastAsia="sl-SI" w:bidi="ar-SA"/>
    </w:rPr>
  </w:style>
  <w:style w:type="character" w:customStyle="1" w:styleId="TelobesedilaZnak">
    <w:name w:val="Telo besedila Znak"/>
    <w:basedOn w:val="Privzetapisavaodstavka"/>
    <w:link w:val="Telobesedila"/>
    <w:rsid w:val="000804B2"/>
    <w:rPr>
      <w:rFonts w:ascii="Times New Roman" w:eastAsia="Times New Roman" w:hAnsi="Times New Roman" w:cs="Times New Roman"/>
      <w:sz w:val="24"/>
      <w:szCs w:val="24"/>
      <w:lang w:val="sl-SI" w:eastAsia="sl-SI" w:bidi="ar-SA"/>
    </w:rPr>
  </w:style>
  <w:style w:type="paragraph" w:styleId="Telobesedila-zamik">
    <w:name w:val="Body Text Indent"/>
    <w:basedOn w:val="Navaden"/>
    <w:link w:val="Telobesedila-zamikZnak"/>
    <w:rsid w:val="000804B2"/>
    <w:pPr>
      <w:spacing w:line="240" w:lineRule="auto"/>
      <w:ind w:left="780"/>
    </w:pPr>
    <w:rPr>
      <w:rFonts w:ascii="Times New Roman" w:eastAsia="Times New Roman" w:hAnsi="Times New Roman" w:cs="Times New Roman"/>
      <w:sz w:val="24"/>
      <w:szCs w:val="24"/>
      <w:lang w:eastAsia="sl-SI" w:bidi="ar-SA"/>
    </w:rPr>
  </w:style>
  <w:style w:type="character" w:customStyle="1" w:styleId="Telobesedila-zamikZnak">
    <w:name w:val="Telo besedila - zamik Znak"/>
    <w:basedOn w:val="Privzetapisavaodstavka"/>
    <w:link w:val="Telobesedila-zamik"/>
    <w:rsid w:val="000804B2"/>
    <w:rPr>
      <w:rFonts w:ascii="Times New Roman" w:eastAsia="Times New Roman" w:hAnsi="Times New Roman" w:cs="Times New Roman"/>
      <w:sz w:val="24"/>
      <w:szCs w:val="24"/>
      <w:lang w:val="sl-SI" w:eastAsia="sl-SI" w:bidi="ar-SA"/>
    </w:rPr>
  </w:style>
  <w:style w:type="paragraph" w:styleId="Glava">
    <w:name w:val="header"/>
    <w:aliases w:val=" Znak"/>
    <w:basedOn w:val="Navaden"/>
    <w:link w:val="GlavaZnak"/>
    <w:uiPriority w:val="99"/>
    <w:unhideWhenUsed/>
    <w:rsid w:val="00133128"/>
    <w:pPr>
      <w:tabs>
        <w:tab w:val="center" w:pos="4536"/>
        <w:tab w:val="right" w:pos="9072"/>
      </w:tabs>
      <w:spacing w:line="240" w:lineRule="auto"/>
    </w:pPr>
  </w:style>
  <w:style w:type="character" w:customStyle="1" w:styleId="GlavaZnak">
    <w:name w:val="Glava Znak"/>
    <w:aliases w:val=" Znak Znak"/>
    <w:basedOn w:val="Privzetapisavaodstavka"/>
    <w:link w:val="Glava"/>
    <w:uiPriority w:val="99"/>
    <w:rsid w:val="00133128"/>
    <w:rPr>
      <w:lang w:val="sl-SI"/>
    </w:rPr>
  </w:style>
  <w:style w:type="paragraph" w:styleId="Noga">
    <w:name w:val="footer"/>
    <w:basedOn w:val="Navaden"/>
    <w:link w:val="NogaZnak"/>
    <w:uiPriority w:val="99"/>
    <w:unhideWhenUsed/>
    <w:rsid w:val="00133128"/>
    <w:pPr>
      <w:tabs>
        <w:tab w:val="center" w:pos="4536"/>
        <w:tab w:val="right" w:pos="9072"/>
      </w:tabs>
      <w:spacing w:line="240" w:lineRule="auto"/>
    </w:pPr>
  </w:style>
  <w:style w:type="character" w:customStyle="1" w:styleId="NogaZnak">
    <w:name w:val="Noga Znak"/>
    <w:basedOn w:val="Privzetapisavaodstavka"/>
    <w:link w:val="Noga"/>
    <w:uiPriority w:val="99"/>
    <w:rsid w:val="00133128"/>
    <w:rPr>
      <w:lang w:val="sl-SI"/>
    </w:rPr>
  </w:style>
  <w:style w:type="character" w:styleId="Hiperpovezava">
    <w:name w:val="Hyperlink"/>
    <w:uiPriority w:val="99"/>
    <w:rsid w:val="00402802"/>
    <w:rPr>
      <w:color w:val="0000FF"/>
      <w:u w:val="single"/>
    </w:rPr>
  </w:style>
  <w:style w:type="character" w:customStyle="1" w:styleId="apple-converted-space">
    <w:name w:val="apple-converted-space"/>
    <w:basedOn w:val="Privzetapisavaodstavka"/>
    <w:rsid w:val="00402802"/>
  </w:style>
  <w:style w:type="paragraph" w:styleId="Besedilooblaka">
    <w:name w:val="Balloon Text"/>
    <w:basedOn w:val="Navaden"/>
    <w:link w:val="BesedilooblakaZnak"/>
    <w:uiPriority w:val="99"/>
    <w:semiHidden/>
    <w:unhideWhenUsed/>
    <w:rsid w:val="0040280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2802"/>
    <w:rPr>
      <w:rFonts w:ascii="Tahoma" w:hAnsi="Tahoma" w:cs="Tahoma"/>
      <w:sz w:val="16"/>
      <w:szCs w:val="16"/>
      <w:lang w:val="sl-SI"/>
    </w:rPr>
  </w:style>
  <w:style w:type="character" w:styleId="tevilkastrani">
    <w:name w:val="page number"/>
    <w:basedOn w:val="Privzetapisavaodstavka"/>
    <w:rsid w:val="00402802"/>
  </w:style>
  <w:style w:type="paragraph" w:styleId="Kazalovsebine1">
    <w:name w:val="toc 1"/>
    <w:basedOn w:val="Navaden"/>
    <w:next w:val="Navaden"/>
    <w:autoRedefine/>
    <w:uiPriority w:val="39"/>
    <w:unhideWhenUsed/>
    <w:rsid w:val="00E43E0B"/>
    <w:pPr>
      <w:tabs>
        <w:tab w:val="left" w:pos="400"/>
        <w:tab w:val="right" w:leader="underscore" w:pos="9060"/>
      </w:tabs>
      <w:spacing w:after="100"/>
    </w:pPr>
  </w:style>
  <w:style w:type="paragraph" w:styleId="Kazalovsebine2">
    <w:name w:val="toc 2"/>
    <w:basedOn w:val="Navaden"/>
    <w:next w:val="Navaden"/>
    <w:autoRedefine/>
    <w:uiPriority w:val="39"/>
    <w:unhideWhenUsed/>
    <w:rsid w:val="00726DB5"/>
    <w:pPr>
      <w:tabs>
        <w:tab w:val="left" w:pos="880"/>
        <w:tab w:val="right" w:leader="underscore" w:pos="9060"/>
      </w:tabs>
      <w:spacing w:after="100"/>
      <w:ind w:left="200"/>
    </w:pPr>
    <w:rPr>
      <w:noProof/>
    </w:rPr>
  </w:style>
  <w:style w:type="paragraph" w:styleId="Kazalovsebine3">
    <w:name w:val="toc 3"/>
    <w:basedOn w:val="Navaden"/>
    <w:next w:val="Navaden"/>
    <w:autoRedefine/>
    <w:uiPriority w:val="39"/>
    <w:unhideWhenUsed/>
    <w:rsid w:val="003E254F"/>
    <w:pPr>
      <w:spacing w:after="100"/>
      <w:ind w:left="400"/>
    </w:pPr>
  </w:style>
  <w:style w:type="character" w:styleId="Pripombasklic">
    <w:name w:val="annotation reference"/>
    <w:basedOn w:val="Privzetapisavaodstavka"/>
    <w:uiPriority w:val="99"/>
    <w:semiHidden/>
    <w:unhideWhenUsed/>
    <w:rsid w:val="00540485"/>
    <w:rPr>
      <w:sz w:val="16"/>
      <w:szCs w:val="16"/>
    </w:rPr>
  </w:style>
  <w:style w:type="paragraph" w:styleId="Pripombabesedilo">
    <w:name w:val="annotation text"/>
    <w:basedOn w:val="Navaden"/>
    <w:link w:val="PripombabesediloZnak"/>
    <w:uiPriority w:val="99"/>
    <w:semiHidden/>
    <w:unhideWhenUsed/>
    <w:rsid w:val="00540485"/>
    <w:pPr>
      <w:spacing w:line="240" w:lineRule="auto"/>
    </w:pPr>
  </w:style>
  <w:style w:type="character" w:customStyle="1" w:styleId="PripombabesediloZnak">
    <w:name w:val="Pripomba – besedilo Znak"/>
    <w:basedOn w:val="Privzetapisavaodstavka"/>
    <w:link w:val="Pripombabesedilo"/>
    <w:uiPriority w:val="99"/>
    <w:semiHidden/>
    <w:rsid w:val="00540485"/>
    <w:rPr>
      <w:lang w:val="sl-SI"/>
    </w:rPr>
  </w:style>
  <w:style w:type="paragraph" w:styleId="Zadevapripombe">
    <w:name w:val="annotation subject"/>
    <w:basedOn w:val="Pripombabesedilo"/>
    <w:next w:val="Pripombabesedilo"/>
    <w:link w:val="ZadevapripombeZnak"/>
    <w:uiPriority w:val="99"/>
    <w:semiHidden/>
    <w:unhideWhenUsed/>
    <w:rsid w:val="00540485"/>
    <w:rPr>
      <w:b/>
      <w:bCs/>
    </w:rPr>
  </w:style>
  <w:style w:type="character" w:customStyle="1" w:styleId="ZadevapripombeZnak">
    <w:name w:val="Zadeva pripombe Znak"/>
    <w:basedOn w:val="PripombabesediloZnak"/>
    <w:link w:val="Zadevapripombe"/>
    <w:uiPriority w:val="99"/>
    <w:semiHidden/>
    <w:rsid w:val="00540485"/>
    <w:rPr>
      <w:b/>
      <w:bCs/>
      <w:lang w:val="sl-SI"/>
    </w:rPr>
  </w:style>
  <w:style w:type="paragraph" w:styleId="Sprotnaopomba-besedilo">
    <w:name w:val="footnote text"/>
    <w:basedOn w:val="Navaden"/>
    <w:link w:val="Sprotnaopomba-besediloZnak"/>
    <w:unhideWhenUsed/>
    <w:rsid w:val="006953A2"/>
    <w:pPr>
      <w:spacing w:line="240" w:lineRule="auto"/>
    </w:pPr>
  </w:style>
  <w:style w:type="character" w:customStyle="1" w:styleId="Sprotnaopomba-besediloZnak">
    <w:name w:val="Sprotna opomba - besedilo Znak"/>
    <w:basedOn w:val="Privzetapisavaodstavka"/>
    <w:link w:val="Sprotnaopomba-besedilo"/>
    <w:rsid w:val="006953A2"/>
    <w:rPr>
      <w:lang w:val="sl-SI"/>
    </w:rPr>
  </w:style>
  <w:style w:type="character" w:styleId="Sprotnaopomba-sklic">
    <w:name w:val="footnote reference"/>
    <w:basedOn w:val="Privzetapisavaodstavka"/>
    <w:unhideWhenUsed/>
    <w:rsid w:val="006953A2"/>
    <w:rPr>
      <w:vertAlign w:val="superscript"/>
    </w:rPr>
  </w:style>
  <w:style w:type="character" w:customStyle="1" w:styleId="st">
    <w:name w:val="st"/>
    <w:basedOn w:val="Privzetapisavaodstavka"/>
    <w:rsid w:val="00777469"/>
  </w:style>
  <w:style w:type="table" w:styleId="Tabelamrea">
    <w:name w:val="Table Grid"/>
    <w:basedOn w:val="Navadnatabela"/>
    <w:uiPriority w:val="59"/>
    <w:rsid w:val="00FD37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63415"/>
    <w:rPr>
      <w:lang w:val="sl-SI"/>
    </w:rPr>
  </w:style>
  <w:style w:type="paragraph" w:styleId="Naslov1">
    <w:name w:val="heading 1"/>
    <w:basedOn w:val="Navaden"/>
    <w:next w:val="Navaden"/>
    <w:link w:val="Naslov1Znak"/>
    <w:uiPriority w:val="9"/>
    <w:qFormat/>
    <w:rsid w:val="000C468F"/>
    <w:pPr>
      <w:spacing w:after="120" w:line="240" w:lineRule="auto"/>
      <w:jc w:val="left"/>
      <w:outlineLvl w:val="0"/>
    </w:pPr>
    <w:rPr>
      <w:rFonts w:ascii="Arial" w:hAnsi="Arial"/>
      <w:b/>
      <w:smallCaps/>
      <w:spacing w:val="5"/>
      <w:sz w:val="24"/>
      <w:szCs w:val="32"/>
    </w:rPr>
  </w:style>
  <w:style w:type="paragraph" w:styleId="Naslov2">
    <w:name w:val="heading 2"/>
    <w:basedOn w:val="Navaden"/>
    <w:next w:val="Navaden"/>
    <w:link w:val="Naslov2Znak"/>
    <w:unhideWhenUsed/>
    <w:qFormat/>
    <w:rsid w:val="009926F6"/>
    <w:pPr>
      <w:spacing w:after="120" w:line="240" w:lineRule="auto"/>
      <w:jc w:val="left"/>
      <w:outlineLvl w:val="1"/>
    </w:pPr>
    <w:rPr>
      <w:rFonts w:ascii="Arial" w:hAnsi="Arial"/>
      <w:smallCaps/>
      <w:spacing w:val="5"/>
      <w:sz w:val="24"/>
      <w:szCs w:val="28"/>
    </w:rPr>
  </w:style>
  <w:style w:type="paragraph" w:styleId="Naslov3">
    <w:name w:val="heading 3"/>
    <w:basedOn w:val="Navaden"/>
    <w:next w:val="Navaden"/>
    <w:link w:val="Naslov3Znak"/>
    <w:uiPriority w:val="9"/>
    <w:unhideWhenUsed/>
    <w:qFormat/>
    <w:rsid w:val="006056C0"/>
    <w:pPr>
      <w:spacing w:line="240" w:lineRule="auto"/>
      <w:ind w:left="284"/>
      <w:jc w:val="left"/>
      <w:outlineLvl w:val="2"/>
    </w:pPr>
    <w:rPr>
      <w:rFonts w:ascii="Arial" w:hAnsi="Arial"/>
      <w:smallCaps/>
      <w:spacing w:val="5"/>
      <w:sz w:val="22"/>
      <w:szCs w:val="24"/>
    </w:rPr>
  </w:style>
  <w:style w:type="paragraph" w:styleId="Naslov4">
    <w:name w:val="heading 4"/>
    <w:basedOn w:val="Navaden"/>
    <w:next w:val="Navaden"/>
    <w:link w:val="Naslov4Znak"/>
    <w:uiPriority w:val="9"/>
    <w:semiHidden/>
    <w:unhideWhenUsed/>
    <w:qFormat/>
    <w:rsid w:val="00356930"/>
    <w:pPr>
      <w:spacing w:before="240"/>
      <w:jc w:val="left"/>
      <w:outlineLvl w:val="3"/>
    </w:pPr>
    <w:rPr>
      <w:smallCaps/>
      <w:spacing w:val="10"/>
      <w:sz w:val="22"/>
      <w:szCs w:val="22"/>
    </w:rPr>
  </w:style>
  <w:style w:type="paragraph" w:styleId="Naslov5">
    <w:name w:val="heading 5"/>
    <w:basedOn w:val="Navaden"/>
    <w:next w:val="Navaden"/>
    <w:link w:val="Naslov5Znak"/>
    <w:uiPriority w:val="9"/>
    <w:semiHidden/>
    <w:unhideWhenUsed/>
    <w:qFormat/>
    <w:rsid w:val="00356930"/>
    <w:pPr>
      <w:spacing w:before="200"/>
      <w:jc w:val="left"/>
      <w:outlineLvl w:val="4"/>
    </w:pPr>
    <w:rPr>
      <w:smallCaps/>
      <w:color w:val="943634" w:themeColor="accent2" w:themeShade="BF"/>
      <w:spacing w:val="10"/>
      <w:sz w:val="22"/>
      <w:szCs w:val="26"/>
    </w:rPr>
  </w:style>
  <w:style w:type="paragraph" w:styleId="Naslov6">
    <w:name w:val="heading 6"/>
    <w:basedOn w:val="Navaden"/>
    <w:next w:val="Navaden"/>
    <w:link w:val="Naslov6Znak"/>
    <w:unhideWhenUsed/>
    <w:qFormat/>
    <w:rsid w:val="00356930"/>
    <w:pPr>
      <w:jc w:val="left"/>
      <w:outlineLvl w:val="5"/>
    </w:pPr>
    <w:rPr>
      <w:smallCaps/>
      <w:color w:val="C0504D" w:themeColor="accent2"/>
      <w:spacing w:val="5"/>
      <w:sz w:val="22"/>
    </w:rPr>
  </w:style>
  <w:style w:type="paragraph" w:styleId="Naslov7">
    <w:name w:val="heading 7"/>
    <w:basedOn w:val="Navaden"/>
    <w:next w:val="Navaden"/>
    <w:link w:val="Naslov7Znak"/>
    <w:uiPriority w:val="9"/>
    <w:semiHidden/>
    <w:unhideWhenUsed/>
    <w:qFormat/>
    <w:rsid w:val="00356930"/>
    <w:pPr>
      <w:jc w:val="left"/>
      <w:outlineLvl w:val="6"/>
    </w:pPr>
    <w:rPr>
      <w:b/>
      <w:smallCaps/>
      <w:color w:val="C0504D" w:themeColor="accent2"/>
      <w:spacing w:val="10"/>
    </w:rPr>
  </w:style>
  <w:style w:type="paragraph" w:styleId="Naslov8">
    <w:name w:val="heading 8"/>
    <w:basedOn w:val="Navaden"/>
    <w:next w:val="Navaden"/>
    <w:link w:val="Naslov8Znak"/>
    <w:uiPriority w:val="9"/>
    <w:semiHidden/>
    <w:unhideWhenUsed/>
    <w:qFormat/>
    <w:rsid w:val="00356930"/>
    <w:pPr>
      <w:jc w:val="left"/>
      <w:outlineLvl w:val="7"/>
    </w:pPr>
    <w:rPr>
      <w:b/>
      <w:i/>
      <w:smallCaps/>
      <w:color w:val="943634" w:themeColor="accent2" w:themeShade="BF"/>
    </w:rPr>
  </w:style>
  <w:style w:type="paragraph" w:styleId="Naslov9">
    <w:name w:val="heading 9"/>
    <w:basedOn w:val="Navaden"/>
    <w:next w:val="Navaden"/>
    <w:link w:val="Naslov9Znak"/>
    <w:uiPriority w:val="9"/>
    <w:semiHidden/>
    <w:unhideWhenUsed/>
    <w:qFormat/>
    <w:rsid w:val="00356930"/>
    <w:pPr>
      <w:jc w:val="left"/>
      <w:outlineLvl w:val="8"/>
    </w:pPr>
    <w:rPr>
      <w:b/>
      <w:i/>
      <w:smallCaps/>
      <w:color w:val="622423" w:themeColor="accent2"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C468F"/>
    <w:rPr>
      <w:rFonts w:ascii="Arial" w:hAnsi="Arial"/>
      <w:b/>
      <w:smallCaps/>
      <w:spacing w:val="5"/>
      <w:sz w:val="24"/>
      <w:szCs w:val="32"/>
      <w:lang w:val="sl-SI"/>
    </w:rPr>
  </w:style>
  <w:style w:type="paragraph" w:styleId="Naslov">
    <w:name w:val="Title"/>
    <w:basedOn w:val="Navaden"/>
    <w:next w:val="Navaden"/>
    <w:link w:val="NaslovZnak"/>
    <w:uiPriority w:val="10"/>
    <w:qFormat/>
    <w:rsid w:val="00356930"/>
    <w:pPr>
      <w:pBdr>
        <w:top w:val="single" w:sz="12" w:space="1" w:color="C0504D" w:themeColor="accent2"/>
      </w:pBdr>
      <w:spacing w:line="240" w:lineRule="auto"/>
      <w:jc w:val="right"/>
    </w:pPr>
    <w:rPr>
      <w:smallCaps/>
      <w:sz w:val="48"/>
      <w:szCs w:val="48"/>
    </w:rPr>
  </w:style>
  <w:style w:type="character" w:customStyle="1" w:styleId="NaslovZnak">
    <w:name w:val="Naslov Znak"/>
    <w:basedOn w:val="Privzetapisavaodstavka"/>
    <w:link w:val="Naslov"/>
    <w:uiPriority w:val="10"/>
    <w:rsid w:val="00356930"/>
    <w:rPr>
      <w:smallCaps/>
      <w:sz w:val="48"/>
      <w:szCs w:val="48"/>
    </w:rPr>
  </w:style>
  <w:style w:type="paragraph" w:styleId="Podnaslov">
    <w:name w:val="Subtitle"/>
    <w:basedOn w:val="Navaden"/>
    <w:next w:val="Navaden"/>
    <w:link w:val="PodnaslovZnak"/>
    <w:uiPriority w:val="11"/>
    <w:qFormat/>
    <w:rsid w:val="00356930"/>
    <w:pPr>
      <w:spacing w:after="720" w:line="240" w:lineRule="auto"/>
      <w:jc w:val="right"/>
    </w:pPr>
    <w:rPr>
      <w:rFonts w:asciiTheme="majorHAnsi" w:eastAsiaTheme="majorEastAsia" w:hAnsiTheme="majorHAnsi" w:cstheme="majorBidi"/>
      <w:szCs w:val="22"/>
    </w:rPr>
  </w:style>
  <w:style w:type="character" w:customStyle="1" w:styleId="PodnaslovZnak">
    <w:name w:val="Podnaslov Znak"/>
    <w:basedOn w:val="Privzetapisavaodstavka"/>
    <w:link w:val="Podnaslov"/>
    <w:uiPriority w:val="11"/>
    <w:rsid w:val="00356930"/>
    <w:rPr>
      <w:rFonts w:asciiTheme="majorHAnsi" w:eastAsiaTheme="majorEastAsia" w:hAnsiTheme="majorHAnsi" w:cstheme="majorBidi"/>
      <w:szCs w:val="22"/>
    </w:rPr>
  </w:style>
  <w:style w:type="character" w:styleId="Krepko">
    <w:name w:val="Strong"/>
    <w:uiPriority w:val="22"/>
    <w:qFormat/>
    <w:rsid w:val="00356930"/>
    <w:rPr>
      <w:b/>
      <w:color w:val="C0504D" w:themeColor="accent2"/>
    </w:rPr>
  </w:style>
  <w:style w:type="character" w:styleId="Poudarek">
    <w:name w:val="Emphasis"/>
    <w:uiPriority w:val="20"/>
    <w:qFormat/>
    <w:rsid w:val="00356930"/>
    <w:rPr>
      <w:b/>
      <w:i/>
      <w:spacing w:val="10"/>
    </w:rPr>
  </w:style>
  <w:style w:type="paragraph" w:styleId="Brezrazmikov">
    <w:name w:val="No Spacing"/>
    <w:basedOn w:val="Navaden"/>
    <w:link w:val="BrezrazmikovZnak"/>
    <w:uiPriority w:val="1"/>
    <w:qFormat/>
    <w:rsid w:val="00356930"/>
    <w:pPr>
      <w:spacing w:line="240" w:lineRule="auto"/>
    </w:pPr>
  </w:style>
  <w:style w:type="character" w:styleId="Neenpoudarek">
    <w:name w:val="Subtle Emphasis"/>
    <w:uiPriority w:val="19"/>
    <w:qFormat/>
    <w:rsid w:val="00356930"/>
    <w:rPr>
      <w:i/>
    </w:rPr>
  </w:style>
  <w:style w:type="character" w:customStyle="1" w:styleId="Naslov2Znak">
    <w:name w:val="Naslov 2 Znak"/>
    <w:basedOn w:val="Privzetapisavaodstavka"/>
    <w:link w:val="Naslov2"/>
    <w:rsid w:val="009926F6"/>
    <w:rPr>
      <w:rFonts w:ascii="Arial" w:hAnsi="Arial"/>
      <w:smallCaps/>
      <w:spacing w:val="5"/>
      <w:sz w:val="24"/>
      <w:szCs w:val="28"/>
      <w:lang w:val="sl-SI"/>
    </w:rPr>
  </w:style>
  <w:style w:type="character" w:customStyle="1" w:styleId="Naslov3Znak">
    <w:name w:val="Naslov 3 Znak"/>
    <w:basedOn w:val="Privzetapisavaodstavka"/>
    <w:link w:val="Naslov3"/>
    <w:uiPriority w:val="9"/>
    <w:rsid w:val="006056C0"/>
    <w:rPr>
      <w:rFonts w:ascii="Arial" w:hAnsi="Arial"/>
      <w:smallCaps/>
      <w:spacing w:val="5"/>
      <w:sz w:val="22"/>
      <w:szCs w:val="24"/>
      <w:lang w:val="sl-SI"/>
    </w:rPr>
  </w:style>
  <w:style w:type="character" w:customStyle="1" w:styleId="Naslov4Znak">
    <w:name w:val="Naslov 4 Znak"/>
    <w:basedOn w:val="Privzetapisavaodstavka"/>
    <w:link w:val="Naslov4"/>
    <w:uiPriority w:val="9"/>
    <w:semiHidden/>
    <w:rsid w:val="00356930"/>
    <w:rPr>
      <w:smallCaps/>
      <w:spacing w:val="10"/>
      <w:sz w:val="22"/>
      <w:szCs w:val="22"/>
    </w:rPr>
  </w:style>
  <w:style w:type="character" w:customStyle="1" w:styleId="Naslov5Znak">
    <w:name w:val="Naslov 5 Znak"/>
    <w:basedOn w:val="Privzetapisavaodstavka"/>
    <w:link w:val="Naslov5"/>
    <w:uiPriority w:val="9"/>
    <w:semiHidden/>
    <w:rsid w:val="00356930"/>
    <w:rPr>
      <w:smallCaps/>
      <w:color w:val="943634" w:themeColor="accent2" w:themeShade="BF"/>
      <w:spacing w:val="10"/>
      <w:sz w:val="22"/>
      <w:szCs w:val="26"/>
    </w:rPr>
  </w:style>
  <w:style w:type="character" w:customStyle="1" w:styleId="Naslov6Znak">
    <w:name w:val="Naslov 6 Znak"/>
    <w:basedOn w:val="Privzetapisavaodstavka"/>
    <w:link w:val="Naslov6"/>
    <w:uiPriority w:val="9"/>
    <w:semiHidden/>
    <w:rsid w:val="00356930"/>
    <w:rPr>
      <w:smallCaps/>
      <w:color w:val="C0504D" w:themeColor="accent2"/>
      <w:spacing w:val="5"/>
      <w:sz w:val="22"/>
    </w:rPr>
  </w:style>
  <w:style w:type="character" w:customStyle="1" w:styleId="Naslov7Znak">
    <w:name w:val="Naslov 7 Znak"/>
    <w:basedOn w:val="Privzetapisavaodstavka"/>
    <w:link w:val="Naslov7"/>
    <w:uiPriority w:val="9"/>
    <w:semiHidden/>
    <w:rsid w:val="00356930"/>
    <w:rPr>
      <w:b/>
      <w:smallCaps/>
      <w:color w:val="C0504D" w:themeColor="accent2"/>
      <w:spacing w:val="10"/>
    </w:rPr>
  </w:style>
  <w:style w:type="character" w:customStyle="1" w:styleId="Naslov8Znak">
    <w:name w:val="Naslov 8 Znak"/>
    <w:basedOn w:val="Privzetapisavaodstavka"/>
    <w:link w:val="Naslov8"/>
    <w:uiPriority w:val="9"/>
    <w:semiHidden/>
    <w:rsid w:val="00356930"/>
    <w:rPr>
      <w:b/>
      <w:i/>
      <w:smallCaps/>
      <w:color w:val="943634" w:themeColor="accent2" w:themeShade="BF"/>
    </w:rPr>
  </w:style>
  <w:style w:type="character" w:customStyle="1" w:styleId="Naslov9Znak">
    <w:name w:val="Naslov 9 Znak"/>
    <w:basedOn w:val="Privzetapisavaodstavka"/>
    <w:link w:val="Naslov9"/>
    <w:uiPriority w:val="9"/>
    <w:semiHidden/>
    <w:rsid w:val="00356930"/>
    <w:rPr>
      <w:b/>
      <w:i/>
      <w:smallCaps/>
      <w:color w:val="622423" w:themeColor="accent2" w:themeShade="7F"/>
    </w:rPr>
  </w:style>
  <w:style w:type="paragraph" w:styleId="Napis">
    <w:name w:val="caption"/>
    <w:basedOn w:val="Navaden"/>
    <w:next w:val="Navaden"/>
    <w:uiPriority w:val="35"/>
    <w:semiHidden/>
    <w:unhideWhenUsed/>
    <w:qFormat/>
    <w:rsid w:val="00356930"/>
    <w:rPr>
      <w:b/>
      <w:bCs/>
      <w:caps/>
      <w:sz w:val="16"/>
      <w:szCs w:val="18"/>
    </w:rPr>
  </w:style>
  <w:style w:type="character" w:customStyle="1" w:styleId="BrezrazmikovZnak">
    <w:name w:val="Brez razmikov Znak"/>
    <w:basedOn w:val="Privzetapisavaodstavka"/>
    <w:link w:val="Brezrazmikov"/>
    <w:uiPriority w:val="1"/>
    <w:rsid w:val="00356930"/>
  </w:style>
  <w:style w:type="paragraph" w:styleId="Odstavekseznama">
    <w:name w:val="List Paragraph"/>
    <w:basedOn w:val="Navaden"/>
    <w:uiPriority w:val="34"/>
    <w:qFormat/>
    <w:rsid w:val="00356930"/>
    <w:pPr>
      <w:ind w:left="720"/>
      <w:contextualSpacing/>
    </w:pPr>
  </w:style>
  <w:style w:type="paragraph" w:styleId="Citat">
    <w:name w:val="Quote"/>
    <w:basedOn w:val="Navaden"/>
    <w:next w:val="Navaden"/>
    <w:link w:val="CitatZnak"/>
    <w:uiPriority w:val="29"/>
    <w:qFormat/>
    <w:rsid w:val="00356930"/>
    <w:rPr>
      <w:i/>
    </w:rPr>
  </w:style>
  <w:style w:type="character" w:customStyle="1" w:styleId="CitatZnak">
    <w:name w:val="Citat Znak"/>
    <w:basedOn w:val="Privzetapisavaodstavka"/>
    <w:link w:val="Citat"/>
    <w:uiPriority w:val="29"/>
    <w:rsid w:val="00356930"/>
    <w:rPr>
      <w:i/>
    </w:rPr>
  </w:style>
  <w:style w:type="paragraph" w:styleId="Intenzivencitat">
    <w:name w:val="Intense Quote"/>
    <w:basedOn w:val="Navaden"/>
    <w:next w:val="Navaden"/>
    <w:link w:val="IntenzivencitatZnak"/>
    <w:uiPriority w:val="30"/>
    <w:qFormat/>
    <w:rsid w:val="0035693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zivencitatZnak">
    <w:name w:val="Intenziven citat Znak"/>
    <w:basedOn w:val="Privzetapisavaodstavka"/>
    <w:link w:val="Intenzivencitat"/>
    <w:uiPriority w:val="30"/>
    <w:rsid w:val="00356930"/>
    <w:rPr>
      <w:b/>
      <w:i/>
      <w:color w:val="FFFFFF" w:themeColor="background1"/>
      <w:shd w:val="clear" w:color="auto" w:fill="C0504D" w:themeFill="accent2"/>
    </w:rPr>
  </w:style>
  <w:style w:type="character" w:styleId="Intenzivenpoudarek">
    <w:name w:val="Intense Emphasis"/>
    <w:uiPriority w:val="21"/>
    <w:qFormat/>
    <w:rsid w:val="00356930"/>
    <w:rPr>
      <w:b/>
      <w:i/>
      <w:color w:val="C0504D" w:themeColor="accent2"/>
      <w:spacing w:val="10"/>
    </w:rPr>
  </w:style>
  <w:style w:type="character" w:styleId="Neensklic">
    <w:name w:val="Subtle Reference"/>
    <w:uiPriority w:val="31"/>
    <w:qFormat/>
    <w:rsid w:val="00356930"/>
    <w:rPr>
      <w:b/>
    </w:rPr>
  </w:style>
  <w:style w:type="character" w:styleId="Intenzivensklic">
    <w:name w:val="Intense Reference"/>
    <w:uiPriority w:val="32"/>
    <w:qFormat/>
    <w:rsid w:val="00356930"/>
    <w:rPr>
      <w:b/>
      <w:bCs/>
      <w:smallCaps/>
      <w:spacing w:val="5"/>
      <w:sz w:val="22"/>
      <w:szCs w:val="22"/>
      <w:u w:val="single"/>
    </w:rPr>
  </w:style>
  <w:style w:type="character" w:styleId="Naslovknjige">
    <w:name w:val="Book Title"/>
    <w:uiPriority w:val="33"/>
    <w:qFormat/>
    <w:rsid w:val="00356930"/>
    <w:rPr>
      <w:rFonts w:asciiTheme="majorHAnsi" w:eastAsiaTheme="majorEastAsia" w:hAnsiTheme="majorHAnsi" w:cstheme="majorBidi"/>
      <w:i/>
      <w:iCs/>
      <w:sz w:val="20"/>
      <w:szCs w:val="20"/>
    </w:rPr>
  </w:style>
  <w:style w:type="paragraph" w:styleId="NaslovTOC">
    <w:name w:val="TOC Heading"/>
    <w:basedOn w:val="Naslov1"/>
    <w:next w:val="Navaden"/>
    <w:uiPriority w:val="39"/>
    <w:semiHidden/>
    <w:unhideWhenUsed/>
    <w:qFormat/>
    <w:rsid w:val="00356930"/>
    <w:pPr>
      <w:outlineLvl w:val="9"/>
    </w:pPr>
  </w:style>
  <w:style w:type="paragraph" w:customStyle="1" w:styleId="Default">
    <w:name w:val="Default"/>
    <w:rsid w:val="009E4233"/>
    <w:pPr>
      <w:autoSpaceDE w:val="0"/>
      <w:autoSpaceDN w:val="0"/>
      <w:adjustRightInd w:val="0"/>
      <w:spacing w:line="240" w:lineRule="auto"/>
      <w:jc w:val="left"/>
    </w:pPr>
    <w:rPr>
      <w:rFonts w:ascii="Times New Roman" w:hAnsi="Times New Roman" w:cs="Times New Roman"/>
      <w:color w:val="000000"/>
      <w:sz w:val="24"/>
      <w:szCs w:val="24"/>
      <w:lang w:val="sl-SI" w:bidi="ar-SA"/>
    </w:rPr>
  </w:style>
  <w:style w:type="paragraph" w:styleId="Telobesedila2">
    <w:name w:val="Body Text 2"/>
    <w:basedOn w:val="Navaden"/>
    <w:link w:val="Telobesedila2Znak"/>
    <w:rsid w:val="000804B2"/>
    <w:pPr>
      <w:spacing w:line="240" w:lineRule="auto"/>
      <w:jc w:val="center"/>
    </w:pPr>
    <w:rPr>
      <w:rFonts w:ascii="Times New Roman" w:eastAsia="Times New Roman" w:hAnsi="Times New Roman" w:cs="Times New Roman"/>
      <w:sz w:val="24"/>
      <w:szCs w:val="24"/>
      <w:lang w:eastAsia="sl-SI" w:bidi="ar-SA"/>
    </w:rPr>
  </w:style>
  <w:style w:type="character" w:customStyle="1" w:styleId="Telobesedila2Znak">
    <w:name w:val="Telo besedila 2 Znak"/>
    <w:basedOn w:val="Privzetapisavaodstavka"/>
    <w:link w:val="Telobesedila2"/>
    <w:rsid w:val="000804B2"/>
    <w:rPr>
      <w:rFonts w:ascii="Times New Roman" w:eastAsia="Times New Roman" w:hAnsi="Times New Roman" w:cs="Times New Roman"/>
      <w:sz w:val="24"/>
      <w:szCs w:val="24"/>
      <w:lang w:val="sl-SI" w:eastAsia="sl-SI" w:bidi="ar-SA"/>
    </w:rPr>
  </w:style>
  <w:style w:type="paragraph" w:styleId="Telobesedila">
    <w:name w:val="Body Text"/>
    <w:basedOn w:val="Navaden"/>
    <w:link w:val="TelobesedilaZnak"/>
    <w:rsid w:val="000804B2"/>
    <w:pPr>
      <w:spacing w:line="240" w:lineRule="auto"/>
    </w:pPr>
    <w:rPr>
      <w:rFonts w:ascii="Times New Roman" w:eastAsia="Times New Roman" w:hAnsi="Times New Roman" w:cs="Times New Roman"/>
      <w:sz w:val="24"/>
      <w:szCs w:val="24"/>
      <w:lang w:eastAsia="sl-SI" w:bidi="ar-SA"/>
    </w:rPr>
  </w:style>
  <w:style w:type="character" w:customStyle="1" w:styleId="TelobesedilaZnak">
    <w:name w:val="Telo besedila Znak"/>
    <w:basedOn w:val="Privzetapisavaodstavka"/>
    <w:link w:val="Telobesedila"/>
    <w:rsid w:val="000804B2"/>
    <w:rPr>
      <w:rFonts w:ascii="Times New Roman" w:eastAsia="Times New Roman" w:hAnsi="Times New Roman" w:cs="Times New Roman"/>
      <w:sz w:val="24"/>
      <w:szCs w:val="24"/>
      <w:lang w:val="sl-SI" w:eastAsia="sl-SI" w:bidi="ar-SA"/>
    </w:rPr>
  </w:style>
  <w:style w:type="paragraph" w:styleId="Telobesedila-zamik">
    <w:name w:val="Body Text Indent"/>
    <w:basedOn w:val="Navaden"/>
    <w:link w:val="Telobesedila-zamikZnak"/>
    <w:rsid w:val="000804B2"/>
    <w:pPr>
      <w:spacing w:line="240" w:lineRule="auto"/>
      <w:ind w:left="780"/>
    </w:pPr>
    <w:rPr>
      <w:rFonts w:ascii="Times New Roman" w:eastAsia="Times New Roman" w:hAnsi="Times New Roman" w:cs="Times New Roman"/>
      <w:sz w:val="24"/>
      <w:szCs w:val="24"/>
      <w:lang w:eastAsia="sl-SI" w:bidi="ar-SA"/>
    </w:rPr>
  </w:style>
  <w:style w:type="character" w:customStyle="1" w:styleId="Telobesedila-zamikZnak">
    <w:name w:val="Telo besedila - zamik Znak"/>
    <w:basedOn w:val="Privzetapisavaodstavka"/>
    <w:link w:val="Telobesedila-zamik"/>
    <w:rsid w:val="000804B2"/>
    <w:rPr>
      <w:rFonts w:ascii="Times New Roman" w:eastAsia="Times New Roman" w:hAnsi="Times New Roman" w:cs="Times New Roman"/>
      <w:sz w:val="24"/>
      <w:szCs w:val="24"/>
      <w:lang w:val="sl-SI" w:eastAsia="sl-SI" w:bidi="ar-SA"/>
    </w:rPr>
  </w:style>
  <w:style w:type="paragraph" w:styleId="Glava">
    <w:name w:val="header"/>
    <w:aliases w:val=" Znak"/>
    <w:basedOn w:val="Navaden"/>
    <w:link w:val="GlavaZnak"/>
    <w:uiPriority w:val="99"/>
    <w:unhideWhenUsed/>
    <w:rsid w:val="00133128"/>
    <w:pPr>
      <w:tabs>
        <w:tab w:val="center" w:pos="4536"/>
        <w:tab w:val="right" w:pos="9072"/>
      </w:tabs>
      <w:spacing w:line="240" w:lineRule="auto"/>
    </w:pPr>
  </w:style>
  <w:style w:type="character" w:customStyle="1" w:styleId="GlavaZnak">
    <w:name w:val="Glava Znak"/>
    <w:aliases w:val=" Znak Znak"/>
    <w:basedOn w:val="Privzetapisavaodstavka"/>
    <w:link w:val="Glava"/>
    <w:uiPriority w:val="99"/>
    <w:rsid w:val="00133128"/>
    <w:rPr>
      <w:lang w:val="sl-SI"/>
    </w:rPr>
  </w:style>
  <w:style w:type="paragraph" w:styleId="Noga">
    <w:name w:val="footer"/>
    <w:basedOn w:val="Navaden"/>
    <w:link w:val="NogaZnak"/>
    <w:uiPriority w:val="99"/>
    <w:unhideWhenUsed/>
    <w:rsid w:val="00133128"/>
    <w:pPr>
      <w:tabs>
        <w:tab w:val="center" w:pos="4536"/>
        <w:tab w:val="right" w:pos="9072"/>
      </w:tabs>
      <w:spacing w:line="240" w:lineRule="auto"/>
    </w:pPr>
  </w:style>
  <w:style w:type="character" w:customStyle="1" w:styleId="NogaZnak">
    <w:name w:val="Noga Znak"/>
    <w:basedOn w:val="Privzetapisavaodstavka"/>
    <w:link w:val="Noga"/>
    <w:uiPriority w:val="99"/>
    <w:rsid w:val="00133128"/>
    <w:rPr>
      <w:lang w:val="sl-SI"/>
    </w:rPr>
  </w:style>
  <w:style w:type="character" w:styleId="Hiperpovezava">
    <w:name w:val="Hyperlink"/>
    <w:uiPriority w:val="99"/>
    <w:rsid w:val="00402802"/>
    <w:rPr>
      <w:color w:val="0000FF"/>
      <w:u w:val="single"/>
    </w:rPr>
  </w:style>
  <w:style w:type="character" w:customStyle="1" w:styleId="apple-converted-space">
    <w:name w:val="apple-converted-space"/>
    <w:basedOn w:val="Privzetapisavaodstavka"/>
    <w:rsid w:val="00402802"/>
  </w:style>
  <w:style w:type="paragraph" w:styleId="Besedilooblaka">
    <w:name w:val="Balloon Text"/>
    <w:basedOn w:val="Navaden"/>
    <w:link w:val="BesedilooblakaZnak"/>
    <w:uiPriority w:val="99"/>
    <w:semiHidden/>
    <w:unhideWhenUsed/>
    <w:rsid w:val="0040280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2802"/>
    <w:rPr>
      <w:rFonts w:ascii="Tahoma" w:hAnsi="Tahoma" w:cs="Tahoma"/>
      <w:sz w:val="16"/>
      <w:szCs w:val="16"/>
      <w:lang w:val="sl-SI"/>
    </w:rPr>
  </w:style>
  <w:style w:type="character" w:styleId="tevilkastrani">
    <w:name w:val="page number"/>
    <w:basedOn w:val="Privzetapisavaodstavka"/>
    <w:rsid w:val="00402802"/>
  </w:style>
  <w:style w:type="paragraph" w:styleId="Kazalovsebine1">
    <w:name w:val="toc 1"/>
    <w:basedOn w:val="Navaden"/>
    <w:next w:val="Navaden"/>
    <w:autoRedefine/>
    <w:uiPriority w:val="39"/>
    <w:unhideWhenUsed/>
    <w:rsid w:val="00E43E0B"/>
    <w:pPr>
      <w:tabs>
        <w:tab w:val="left" w:pos="400"/>
        <w:tab w:val="right" w:leader="underscore" w:pos="9060"/>
      </w:tabs>
      <w:spacing w:after="100"/>
    </w:pPr>
  </w:style>
  <w:style w:type="paragraph" w:styleId="Kazalovsebine2">
    <w:name w:val="toc 2"/>
    <w:basedOn w:val="Navaden"/>
    <w:next w:val="Navaden"/>
    <w:autoRedefine/>
    <w:uiPriority w:val="39"/>
    <w:unhideWhenUsed/>
    <w:rsid w:val="00726DB5"/>
    <w:pPr>
      <w:tabs>
        <w:tab w:val="left" w:pos="880"/>
        <w:tab w:val="right" w:leader="underscore" w:pos="9060"/>
      </w:tabs>
      <w:spacing w:after="100"/>
      <w:ind w:left="200"/>
    </w:pPr>
    <w:rPr>
      <w:noProof/>
    </w:rPr>
  </w:style>
  <w:style w:type="paragraph" w:styleId="Kazalovsebine3">
    <w:name w:val="toc 3"/>
    <w:basedOn w:val="Navaden"/>
    <w:next w:val="Navaden"/>
    <w:autoRedefine/>
    <w:uiPriority w:val="39"/>
    <w:unhideWhenUsed/>
    <w:rsid w:val="003E254F"/>
    <w:pPr>
      <w:spacing w:after="100"/>
      <w:ind w:left="400"/>
    </w:pPr>
  </w:style>
  <w:style w:type="character" w:styleId="Pripombasklic">
    <w:name w:val="annotation reference"/>
    <w:basedOn w:val="Privzetapisavaodstavka"/>
    <w:uiPriority w:val="99"/>
    <w:semiHidden/>
    <w:unhideWhenUsed/>
    <w:rsid w:val="00540485"/>
    <w:rPr>
      <w:sz w:val="16"/>
      <w:szCs w:val="16"/>
    </w:rPr>
  </w:style>
  <w:style w:type="paragraph" w:styleId="Pripombabesedilo">
    <w:name w:val="annotation text"/>
    <w:basedOn w:val="Navaden"/>
    <w:link w:val="PripombabesediloZnak"/>
    <w:uiPriority w:val="99"/>
    <w:semiHidden/>
    <w:unhideWhenUsed/>
    <w:rsid w:val="00540485"/>
    <w:pPr>
      <w:spacing w:line="240" w:lineRule="auto"/>
    </w:pPr>
  </w:style>
  <w:style w:type="character" w:customStyle="1" w:styleId="PripombabesediloZnak">
    <w:name w:val="Pripomba – besedilo Znak"/>
    <w:basedOn w:val="Privzetapisavaodstavka"/>
    <w:link w:val="Pripombabesedilo"/>
    <w:uiPriority w:val="99"/>
    <w:semiHidden/>
    <w:rsid w:val="00540485"/>
    <w:rPr>
      <w:lang w:val="sl-SI"/>
    </w:rPr>
  </w:style>
  <w:style w:type="paragraph" w:styleId="Zadevapripombe">
    <w:name w:val="annotation subject"/>
    <w:basedOn w:val="Pripombabesedilo"/>
    <w:next w:val="Pripombabesedilo"/>
    <w:link w:val="ZadevapripombeZnak"/>
    <w:uiPriority w:val="99"/>
    <w:semiHidden/>
    <w:unhideWhenUsed/>
    <w:rsid w:val="00540485"/>
    <w:rPr>
      <w:b/>
      <w:bCs/>
    </w:rPr>
  </w:style>
  <w:style w:type="character" w:customStyle="1" w:styleId="ZadevapripombeZnak">
    <w:name w:val="Zadeva pripombe Znak"/>
    <w:basedOn w:val="PripombabesediloZnak"/>
    <w:link w:val="Zadevapripombe"/>
    <w:uiPriority w:val="99"/>
    <w:semiHidden/>
    <w:rsid w:val="00540485"/>
    <w:rPr>
      <w:b/>
      <w:bCs/>
      <w:lang w:val="sl-SI"/>
    </w:rPr>
  </w:style>
  <w:style w:type="paragraph" w:styleId="Sprotnaopomba-besedilo">
    <w:name w:val="footnote text"/>
    <w:basedOn w:val="Navaden"/>
    <w:link w:val="Sprotnaopomba-besediloZnak"/>
    <w:unhideWhenUsed/>
    <w:rsid w:val="006953A2"/>
    <w:pPr>
      <w:spacing w:line="240" w:lineRule="auto"/>
    </w:pPr>
  </w:style>
  <w:style w:type="character" w:customStyle="1" w:styleId="Sprotnaopomba-besediloZnak">
    <w:name w:val="Sprotna opomba - besedilo Znak"/>
    <w:basedOn w:val="Privzetapisavaodstavka"/>
    <w:link w:val="Sprotnaopomba-besedilo"/>
    <w:rsid w:val="006953A2"/>
    <w:rPr>
      <w:lang w:val="sl-SI"/>
    </w:rPr>
  </w:style>
  <w:style w:type="character" w:styleId="Sprotnaopomba-sklic">
    <w:name w:val="footnote reference"/>
    <w:basedOn w:val="Privzetapisavaodstavka"/>
    <w:unhideWhenUsed/>
    <w:rsid w:val="006953A2"/>
    <w:rPr>
      <w:vertAlign w:val="superscript"/>
    </w:rPr>
  </w:style>
  <w:style w:type="character" w:customStyle="1" w:styleId="st">
    <w:name w:val="st"/>
    <w:basedOn w:val="Privzetapisavaodstavka"/>
    <w:rsid w:val="00777469"/>
  </w:style>
  <w:style w:type="table" w:styleId="Tabelamrea">
    <w:name w:val="Table Grid"/>
    <w:basedOn w:val="Navadnatabela"/>
    <w:uiPriority w:val="59"/>
    <w:rsid w:val="00FD37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3802">
      <w:bodyDiv w:val="1"/>
      <w:marLeft w:val="0"/>
      <w:marRight w:val="0"/>
      <w:marTop w:val="0"/>
      <w:marBottom w:val="0"/>
      <w:divBdr>
        <w:top w:val="none" w:sz="0" w:space="0" w:color="auto"/>
        <w:left w:val="none" w:sz="0" w:space="0" w:color="auto"/>
        <w:bottom w:val="none" w:sz="0" w:space="0" w:color="auto"/>
        <w:right w:val="none" w:sz="0" w:space="0" w:color="auto"/>
      </w:divBdr>
      <w:divsChild>
        <w:div w:id="1618102191">
          <w:marLeft w:val="0"/>
          <w:marRight w:val="0"/>
          <w:marTop w:val="0"/>
          <w:marBottom w:val="0"/>
          <w:divBdr>
            <w:top w:val="none" w:sz="0" w:space="0" w:color="auto"/>
            <w:left w:val="none" w:sz="0" w:space="0" w:color="auto"/>
            <w:bottom w:val="none" w:sz="0" w:space="0" w:color="auto"/>
            <w:right w:val="none" w:sz="0" w:space="0" w:color="auto"/>
          </w:divBdr>
        </w:div>
      </w:divsChild>
    </w:div>
    <w:div w:id="639920814">
      <w:bodyDiv w:val="1"/>
      <w:marLeft w:val="0"/>
      <w:marRight w:val="0"/>
      <w:marTop w:val="0"/>
      <w:marBottom w:val="0"/>
      <w:divBdr>
        <w:top w:val="none" w:sz="0" w:space="0" w:color="auto"/>
        <w:left w:val="none" w:sz="0" w:space="0" w:color="auto"/>
        <w:bottom w:val="none" w:sz="0" w:space="0" w:color="auto"/>
        <w:right w:val="none" w:sz="0" w:space="0" w:color="auto"/>
      </w:divBdr>
    </w:div>
    <w:div w:id="857741273">
      <w:bodyDiv w:val="1"/>
      <w:marLeft w:val="0"/>
      <w:marRight w:val="0"/>
      <w:marTop w:val="0"/>
      <w:marBottom w:val="0"/>
      <w:divBdr>
        <w:top w:val="none" w:sz="0" w:space="0" w:color="auto"/>
        <w:left w:val="none" w:sz="0" w:space="0" w:color="auto"/>
        <w:bottom w:val="none" w:sz="0" w:space="0" w:color="auto"/>
        <w:right w:val="none" w:sz="0" w:space="0" w:color="auto"/>
      </w:divBdr>
    </w:div>
    <w:div w:id="876508651">
      <w:bodyDiv w:val="1"/>
      <w:marLeft w:val="0"/>
      <w:marRight w:val="0"/>
      <w:marTop w:val="0"/>
      <w:marBottom w:val="0"/>
      <w:divBdr>
        <w:top w:val="none" w:sz="0" w:space="0" w:color="auto"/>
        <w:left w:val="none" w:sz="0" w:space="0" w:color="auto"/>
        <w:bottom w:val="none" w:sz="0" w:space="0" w:color="auto"/>
        <w:right w:val="none" w:sz="0" w:space="0" w:color="auto"/>
      </w:divBdr>
    </w:div>
    <w:div w:id="1707296830">
      <w:bodyDiv w:val="1"/>
      <w:marLeft w:val="0"/>
      <w:marRight w:val="0"/>
      <w:marTop w:val="0"/>
      <w:marBottom w:val="0"/>
      <w:divBdr>
        <w:top w:val="none" w:sz="0" w:space="0" w:color="auto"/>
        <w:left w:val="none" w:sz="0" w:space="0" w:color="auto"/>
        <w:bottom w:val="none" w:sz="0" w:space="0" w:color="auto"/>
        <w:right w:val="none" w:sz="0" w:space="0" w:color="auto"/>
      </w:divBdr>
    </w:div>
    <w:div w:id="2001733452">
      <w:bodyDiv w:val="1"/>
      <w:marLeft w:val="0"/>
      <w:marRight w:val="0"/>
      <w:marTop w:val="0"/>
      <w:marBottom w:val="0"/>
      <w:divBdr>
        <w:top w:val="none" w:sz="0" w:space="0" w:color="auto"/>
        <w:left w:val="none" w:sz="0" w:space="0" w:color="auto"/>
        <w:bottom w:val="none" w:sz="0" w:space="0" w:color="auto"/>
        <w:right w:val="none" w:sz="0" w:space="0" w:color="auto"/>
      </w:divBdr>
    </w:div>
    <w:div w:id="21178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bcina@prevalje.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F74B5-760F-460E-9BFF-FC4E9024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40</Pages>
  <Words>11429</Words>
  <Characters>65149</Characters>
  <Application>Microsoft Office Word</Application>
  <DocSecurity>0</DocSecurity>
  <Lines>542</Lines>
  <Paragraphs>152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Renata</cp:lastModifiedBy>
  <cp:revision>147</cp:revision>
  <cp:lastPrinted>2017-01-05T18:50:00Z</cp:lastPrinted>
  <dcterms:created xsi:type="dcterms:W3CDTF">2016-12-22T10:55:00Z</dcterms:created>
  <dcterms:modified xsi:type="dcterms:W3CDTF">2017-01-06T09:52:00Z</dcterms:modified>
</cp:coreProperties>
</file>