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A1" w:rsidRDefault="00E259A1" w:rsidP="00E259A1">
      <w:pPr>
        <w:rPr>
          <w:b/>
          <w:szCs w:val="24"/>
          <w:lang w:val="sl-SI"/>
        </w:rPr>
      </w:pPr>
      <w:r w:rsidRPr="003073BC">
        <w:rPr>
          <w:b/>
          <w:szCs w:val="24"/>
          <w:lang w:val="sl-SI"/>
        </w:rPr>
        <w:t xml:space="preserve">KOMISIJA ZA MANDATNA VPRAŠANJA, </w:t>
      </w:r>
    </w:p>
    <w:p w:rsidR="00E259A1" w:rsidRPr="003073BC" w:rsidRDefault="00E259A1" w:rsidP="00E259A1">
      <w:pPr>
        <w:rPr>
          <w:b/>
          <w:szCs w:val="24"/>
          <w:lang w:val="sl-SI"/>
        </w:rPr>
      </w:pPr>
      <w:r w:rsidRPr="003073BC">
        <w:rPr>
          <w:b/>
          <w:szCs w:val="24"/>
          <w:lang w:val="sl-SI"/>
        </w:rPr>
        <w:t>VOLITVE IN IMENOVANJA</w:t>
      </w:r>
    </w:p>
    <w:p w:rsidR="00E259A1" w:rsidRDefault="00E259A1" w:rsidP="00E259A1">
      <w:pPr>
        <w:rPr>
          <w:szCs w:val="24"/>
          <w:lang w:val="sl-SI"/>
        </w:rPr>
      </w:pPr>
    </w:p>
    <w:p w:rsidR="00E259A1" w:rsidRPr="008C0492" w:rsidRDefault="00E259A1" w:rsidP="00E259A1">
      <w:pPr>
        <w:rPr>
          <w:szCs w:val="24"/>
          <w:lang w:val="sl-SI"/>
        </w:rPr>
      </w:pPr>
      <w:r w:rsidRPr="008C0492">
        <w:rPr>
          <w:szCs w:val="24"/>
          <w:lang w:val="sl-SI"/>
        </w:rPr>
        <w:t>Številka: 0322-0002/2010</w:t>
      </w:r>
    </w:p>
    <w:p w:rsidR="00E259A1" w:rsidRPr="008C0492" w:rsidRDefault="00E259A1" w:rsidP="00E259A1">
      <w:pPr>
        <w:pStyle w:val="Noga"/>
        <w:tabs>
          <w:tab w:val="left" w:pos="708"/>
        </w:tabs>
        <w:rPr>
          <w:szCs w:val="24"/>
          <w:lang w:val="sl-SI"/>
        </w:rPr>
      </w:pPr>
      <w:r>
        <w:rPr>
          <w:szCs w:val="24"/>
          <w:lang w:val="sl-SI"/>
        </w:rPr>
        <w:t>Datum:  06.01.2017</w:t>
      </w:r>
    </w:p>
    <w:p w:rsidR="00E259A1" w:rsidRPr="008C0492" w:rsidRDefault="00E259A1" w:rsidP="00E259A1">
      <w:pPr>
        <w:rPr>
          <w:b/>
          <w:szCs w:val="24"/>
          <w:lang w:val="sl-SI"/>
        </w:rPr>
      </w:pPr>
    </w:p>
    <w:p w:rsidR="00E259A1" w:rsidRPr="008C0492" w:rsidRDefault="00E259A1" w:rsidP="00E259A1">
      <w:pPr>
        <w:pStyle w:val="Naslov2"/>
        <w:rPr>
          <w:sz w:val="24"/>
          <w:szCs w:val="24"/>
        </w:rPr>
      </w:pPr>
      <w:r w:rsidRPr="008C0492">
        <w:rPr>
          <w:sz w:val="24"/>
          <w:szCs w:val="24"/>
        </w:rPr>
        <w:t>OBČINSKI SVET</w:t>
      </w:r>
    </w:p>
    <w:p w:rsidR="00E259A1" w:rsidRPr="008C0492" w:rsidRDefault="00E259A1" w:rsidP="00E259A1">
      <w:pPr>
        <w:pStyle w:val="Naslov2"/>
        <w:rPr>
          <w:sz w:val="24"/>
          <w:szCs w:val="24"/>
        </w:rPr>
      </w:pPr>
      <w:r w:rsidRPr="008C0492">
        <w:rPr>
          <w:sz w:val="24"/>
          <w:szCs w:val="24"/>
        </w:rPr>
        <w:t>OBČINE PREVALJE</w:t>
      </w:r>
    </w:p>
    <w:p w:rsidR="00E259A1" w:rsidRPr="008C0492" w:rsidRDefault="00E259A1" w:rsidP="00E259A1">
      <w:pPr>
        <w:rPr>
          <w:b/>
          <w:szCs w:val="24"/>
          <w:lang w:val="sl-SI"/>
        </w:rPr>
      </w:pPr>
    </w:p>
    <w:p w:rsidR="00E259A1" w:rsidRPr="008C0492" w:rsidRDefault="00E259A1" w:rsidP="00E259A1">
      <w:pPr>
        <w:rPr>
          <w:b/>
          <w:szCs w:val="24"/>
          <w:lang w:val="sl-SI"/>
        </w:rPr>
      </w:pPr>
    </w:p>
    <w:p w:rsidR="00E259A1" w:rsidRPr="008C0492" w:rsidRDefault="00E259A1" w:rsidP="00E259A1">
      <w:pPr>
        <w:rPr>
          <w:b/>
          <w:szCs w:val="24"/>
          <w:lang w:val="sl-SI"/>
        </w:rPr>
      </w:pPr>
      <w:r w:rsidRPr="008C0492">
        <w:rPr>
          <w:b/>
          <w:szCs w:val="24"/>
          <w:lang w:val="sl-SI"/>
        </w:rPr>
        <w:t xml:space="preserve">ZADEVA: </w:t>
      </w:r>
      <w:r>
        <w:rPr>
          <w:b/>
          <w:szCs w:val="24"/>
          <w:lang w:val="sl-SI"/>
        </w:rPr>
        <w:t>P</w:t>
      </w:r>
      <w:r w:rsidRPr="008C0492">
        <w:rPr>
          <w:b/>
          <w:szCs w:val="24"/>
          <w:lang w:val="sl-SI"/>
        </w:rPr>
        <w:t>redlogi komisije za mandatna vprašanja, volitve in imenovanja</w:t>
      </w:r>
      <w:r>
        <w:rPr>
          <w:b/>
          <w:szCs w:val="24"/>
          <w:lang w:val="sl-SI"/>
        </w:rPr>
        <w:t xml:space="preserve"> </w:t>
      </w:r>
    </w:p>
    <w:p w:rsidR="00E259A1" w:rsidRDefault="00E259A1" w:rsidP="00E259A1">
      <w:pPr>
        <w:pStyle w:val="Telobesedila2"/>
        <w:rPr>
          <w:bCs w:val="0"/>
          <w:szCs w:val="24"/>
        </w:rPr>
      </w:pP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 w:rsidRPr="00DB7B93">
        <w:rPr>
          <w:b w:val="0"/>
          <w:bCs w:val="0"/>
          <w:szCs w:val="24"/>
        </w:rPr>
        <w:t xml:space="preserve">Komisija za mandatna vprašanja, volitve in imenovanja </w:t>
      </w:r>
      <w:r>
        <w:rPr>
          <w:b w:val="0"/>
          <w:bCs w:val="0"/>
          <w:szCs w:val="24"/>
        </w:rPr>
        <w:t xml:space="preserve">je na podlagi </w:t>
      </w:r>
      <w:r w:rsidRPr="00DB7B93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38. člena</w:t>
      </w:r>
      <w:r w:rsidRPr="00DB7B93">
        <w:rPr>
          <w:b w:val="0"/>
          <w:bCs w:val="0"/>
          <w:szCs w:val="24"/>
        </w:rPr>
        <w:t xml:space="preserve"> Odlok</w:t>
      </w:r>
      <w:r>
        <w:rPr>
          <w:b w:val="0"/>
          <w:bCs w:val="0"/>
          <w:szCs w:val="24"/>
        </w:rPr>
        <w:t>a</w:t>
      </w:r>
      <w:r w:rsidRPr="00DB7B93">
        <w:rPr>
          <w:b w:val="0"/>
          <w:bCs w:val="0"/>
          <w:szCs w:val="24"/>
        </w:rPr>
        <w:t xml:space="preserve"> o ustanovitvi Javnega komunalnega podjetja Prevalje d.o.o.</w:t>
      </w:r>
      <w:r>
        <w:rPr>
          <w:b w:val="0"/>
          <w:bCs w:val="0"/>
          <w:szCs w:val="24"/>
        </w:rPr>
        <w:t xml:space="preserve"> (</w:t>
      </w:r>
      <w:r w:rsidRPr="00DB7B93">
        <w:rPr>
          <w:b w:val="0"/>
          <w:bCs w:val="0"/>
          <w:szCs w:val="24"/>
        </w:rPr>
        <w:t xml:space="preserve">Uradnem glasilu slovenskih občin </w:t>
      </w:r>
      <w:r>
        <w:rPr>
          <w:b w:val="0"/>
          <w:bCs w:val="0"/>
          <w:szCs w:val="24"/>
        </w:rPr>
        <w:t xml:space="preserve">63/16). </w:t>
      </w:r>
      <w:r w:rsidRPr="00DB7B93">
        <w:rPr>
          <w:b w:val="0"/>
          <w:bCs w:val="0"/>
          <w:szCs w:val="24"/>
        </w:rPr>
        <w:t>izpeljala predhodni kandidacijski postopek za izbor članov Nadzornega sveta Javnega komunalnega podjetja Prevalje d.o.o. Pravočasno je prispelo 6 vlog za naslednje kandidate:</w:t>
      </w: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</w:t>
      </w:r>
      <w:r>
        <w:rPr>
          <w:b w:val="0"/>
          <w:bCs w:val="0"/>
          <w:szCs w:val="24"/>
        </w:rPr>
        <w:tab/>
        <w:t>MILENKA ŠPENGER BENKO,</w:t>
      </w: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</w:t>
      </w:r>
      <w:r>
        <w:rPr>
          <w:b w:val="0"/>
          <w:bCs w:val="0"/>
          <w:szCs w:val="24"/>
        </w:rPr>
        <w:tab/>
        <w:t>BERNARD PAČNIK,</w:t>
      </w: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>
        <w:rPr>
          <w:b w:val="0"/>
          <w:bCs w:val="0"/>
          <w:szCs w:val="24"/>
        </w:rPr>
        <w:tab/>
        <w:t>ZDRAVKO FAJMUT,</w:t>
      </w: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4</w:t>
      </w:r>
      <w:r>
        <w:rPr>
          <w:b w:val="0"/>
          <w:bCs w:val="0"/>
          <w:szCs w:val="24"/>
        </w:rPr>
        <w:tab/>
        <w:t>MATEJ PEČNIK,</w:t>
      </w: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5</w:t>
      </w:r>
      <w:r>
        <w:rPr>
          <w:b w:val="0"/>
          <w:bCs w:val="0"/>
          <w:szCs w:val="24"/>
        </w:rPr>
        <w:tab/>
        <w:t>IVAN BACKOVIĆ,</w:t>
      </w: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6</w:t>
      </w:r>
      <w:r w:rsidRPr="00DB7B93">
        <w:rPr>
          <w:b w:val="0"/>
          <w:bCs w:val="0"/>
          <w:szCs w:val="24"/>
        </w:rPr>
        <w:tab/>
        <w:t>BRANKO</w:t>
      </w:r>
      <w:r>
        <w:rPr>
          <w:b w:val="0"/>
          <w:bCs w:val="0"/>
          <w:szCs w:val="24"/>
        </w:rPr>
        <w:t xml:space="preserve"> HANCMAN.</w:t>
      </w:r>
    </w:p>
    <w:p w:rsidR="00E259A1" w:rsidRDefault="00E259A1" w:rsidP="00E259A1">
      <w:pPr>
        <w:pStyle w:val="Telobesedila2"/>
        <w:rPr>
          <w:b w:val="0"/>
          <w:bCs w:val="0"/>
          <w:szCs w:val="24"/>
        </w:rPr>
      </w:pPr>
    </w:p>
    <w:p w:rsidR="00E259A1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Glasovanje je potekalo javno in kandidati so dobili naslednje število glasov:</w:t>
      </w:r>
      <w:bookmarkStart w:id="0" w:name="_GoBack"/>
      <w:bookmarkEnd w:id="0"/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</w:t>
      </w:r>
      <w:r>
        <w:rPr>
          <w:b w:val="0"/>
          <w:bCs w:val="0"/>
          <w:szCs w:val="24"/>
        </w:rPr>
        <w:tab/>
        <w:t>MILENKA ŠPENGER BENKO</w:t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  <w:t>5 ZA</w:t>
      </w: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</w:t>
      </w:r>
      <w:r>
        <w:rPr>
          <w:b w:val="0"/>
          <w:bCs w:val="0"/>
          <w:szCs w:val="24"/>
        </w:rPr>
        <w:tab/>
        <w:t>BERNARD PAČNIK</w:t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  <w:t>5 ZA</w:t>
      </w: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>
        <w:rPr>
          <w:b w:val="0"/>
          <w:bCs w:val="0"/>
          <w:szCs w:val="24"/>
        </w:rPr>
        <w:tab/>
        <w:t>ZDRAVKO FAJMUT</w:t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  <w:t>5 ZA</w:t>
      </w: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4</w:t>
      </w:r>
      <w:r>
        <w:rPr>
          <w:b w:val="0"/>
          <w:bCs w:val="0"/>
          <w:szCs w:val="24"/>
        </w:rPr>
        <w:tab/>
        <w:t>MATEJ PEČNIK</w:t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  <w:t>4 ZA</w:t>
      </w:r>
    </w:p>
    <w:p w:rsidR="00E259A1" w:rsidRPr="00DB7B93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5</w:t>
      </w:r>
      <w:r>
        <w:rPr>
          <w:b w:val="0"/>
          <w:bCs w:val="0"/>
          <w:szCs w:val="24"/>
        </w:rPr>
        <w:tab/>
        <w:t>IVAN BACKOVIĆ</w:t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  <w:t>2 ZA</w:t>
      </w:r>
    </w:p>
    <w:p w:rsidR="00E259A1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6</w:t>
      </w:r>
      <w:r w:rsidRPr="00DB7B93">
        <w:rPr>
          <w:b w:val="0"/>
          <w:bCs w:val="0"/>
          <w:szCs w:val="24"/>
        </w:rPr>
        <w:tab/>
        <w:t>BRANKO</w:t>
      </w:r>
      <w:r>
        <w:rPr>
          <w:b w:val="0"/>
          <w:bCs w:val="0"/>
          <w:szCs w:val="24"/>
        </w:rPr>
        <w:t xml:space="preserve"> HANCMAN</w:t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  <w:t>3 ZA.</w:t>
      </w:r>
    </w:p>
    <w:p w:rsidR="00E259A1" w:rsidRDefault="00E259A1" w:rsidP="00E259A1">
      <w:pPr>
        <w:pStyle w:val="Telobesedila2"/>
        <w:rPr>
          <w:b w:val="0"/>
          <w:bCs w:val="0"/>
          <w:szCs w:val="24"/>
        </w:rPr>
      </w:pPr>
    </w:p>
    <w:p w:rsidR="00E259A1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Komisija za mandatna vprašanja, volitve in imenovanja</w:t>
      </w:r>
      <w:r w:rsidRPr="00A27A68">
        <w:rPr>
          <w:b w:val="0"/>
          <w:bCs w:val="0"/>
          <w:szCs w:val="24"/>
        </w:rPr>
        <w:t xml:space="preserve"> predlaga </w:t>
      </w:r>
      <w:r>
        <w:rPr>
          <w:b w:val="0"/>
          <w:bCs w:val="0"/>
          <w:szCs w:val="24"/>
        </w:rPr>
        <w:t>na podlagi glasovanja Občinskemu svetu Občine Prevalje pet kandidatov, kakor izhaja iz predloga sklepa.</w:t>
      </w:r>
    </w:p>
    <w:p w:rsidR="00E259A1" w:rsidRDefault="00E259A1" w:rsidP="00E259A1">
      <w:pPr>
        <w:pStyle w:val="Telobesedila2"/>
        <w:rPr>
          <w:b w:val="0"/>
          <w:bCs w:val="0"/>
          <w:szCs w:val="24"/>
        </w:rPr>
      </w:pPr>
    </w:p>
    <w:p w:rsidR="00E259A1" w:rsidRPr="0099010D" w:rsidRDefault="00E259A1" w:rsidP="00E259A1">
      <w:pPr>
        <w:jc w:val="both"/>
        <w:rPr>
          <w:rFonts w:ascii="Arial Narrow" w:hAnsi="Arial Narrow" w:cs="Arial"/>
          <w:i/>
          <w:sz w:val="22"/>
          <w:szCs w:val="22"/>
          <w:lang w:val="sl-SI"/>
        </w:rPr>
      </w:pPr>
      <w:r w:rsidRPr="0099010D">
        <w:rPr>
          <w:szCs w:val="24"/>
          <w:lang w:val="sl-SI"/>
        </w:rPr>
        <w:t>Na podlagi navedenega Komisija za mandatna vprašanja, volitve in imenovanja predlaga Občinskemu svetu Občine Prevalje, da sprejme nasle</w:t>
      </w:r>
      <w:r w:rsidR="0099010D" w:rsidRPr="0099010D">
        <w:rPr>
          <w:szCs w:val="24"/>
          <w:lang w:val="sl-SI"/>
        </w:rPr>
        <w:t>d</w:t>
      </w:r>
      <w:r w:rsidRPr="0099010D">
        <w:rPr>
          <w:szCs w:val="24"/>
          <w:lang w:val="sl-SI"/>
        </w:rPr>
        <w:t>nji predlog sklepa:</w:t>
      </w:r>
    </w:p>
    <w:p w:rsidR="00E259A1" w:rsidRPr="00CA284A" w:rsidRDefault="00E259A1" w:rsidP="00E259A1">
      <w:pPr>
        <w:jc w:val="both"/>
        <w:rPr>
          <w:rFonts w:ascii="Arial Narrow" w:hAnsi="Arial Narrow" w:cs="Arial"/>
          <w:b/>
          <w:i/>
          <w:sz w:val="22"/>
          <w:szCs w:val="22"/>
          <w:lang w:val="sl-SI"/>
        </w:rPr>
      </w:pPr>
      <w:r>
        <w:rPr>
          <w:rFonts w:ascii="Arial Narrow" w:hAnsi="Arial Narrow" w:cs="Arial"/>
          <w:b/>
          <w:i/>
          <w:sz w:val="22"/>
          <w:szCs w:val="22"/>
          <w:lang w:val="sl-SI"/>
        </w:rPr>
        <w:t>Sklep</w:t>
      </w:r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>:</w:t>
      </w:r>
    </w:p>
    <w:p w:rsidR="00E259A1" w:rsidRDefault="00E259A1" w:rsidP="00E259A1">
      <w:pPr>
        <w:jc w:val="both"/>
        <w:rPr>
          <w:rFonts w:ascii="Arial Narrow" w:hAnsi="Arial Narrow" w:cs="Arial"/>
          <w:b/>
          <w:i/>
          <w:sz w:val="22"/>
          <w:szCs w:val="22"/>
          <w:lang w:val="sl-SI"/>
        </w:rPr>
      </w:pPr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>Komisija za mandatna vprašanja, volitve in ime</w:t>
      </w:r>
      <w:r>
        <w:rPr>
          <w:rFonts w:ascii="Arial Narrow" w:hAnsi="Arial Narrow" w:cs="Arial"/>
          <w:b/>
          <w:i/>
          <w:sz w:val="22"/>
          <w:szCs w:val="22"/>
          <w:lang w:val="sl-SI"/>
        </w:rPr>
        <w:t>novanja predlaga, da se za člane</w:t>
      </w:r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 xml:space="preserve"> Nadzornega sveta Javnega komunalnega podjetja Prevalje imenuje</w:t>
      </w:r>
      <w:r>
        <w:rPr>
          <w:rFonts w:ascii="Arial Narrow" w:hAnsi="Arial Narrow" w:cs="Arial"/>
          <w:b/>
          <w:i/>
          <w:sz w:val="22"/>
          <w:szCs w:val="22"/>
          <w:lang w:val="sl-SI"/>
        </w:rPr>
        <w:t>jo naslednji člani:</w:t>
      </w:r>
    </w:p>
    <w:p w:rsidR="00E259A1" w:rsidRPr="00CA284A" w:rsidRDefault="00E259A1" w:rsidP="00E259A1">
      <w:pPr>
        <w:jc w:val="both"/>
        <w:rPr>
          <w:rFonts w:ascii="Arial Narrow" w:hAnsi="Arial Narrow" w:cs="Arial"/>
          <w:b/>
          <w:i/>
          <w:sz w:val="22"/>
          <w:szCs w:val="22"/>
          <w:lang w:val="sl-SI"/>
        </w:rPr>
      </w:pPr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 xml:space="preserve">Milenka </w:t>
      </w:r>
      <w:proofErr w:type="spellStart"/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>Špenger</w:t>
      </w:r>
      <w:proofErr w:type="spellEnd"/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 xml:space="preserve"> Benko, stanujoča Dolga Brda 70, Prevalje. </w:t>
      </w:r>
    </w:p>
    <w:p w:rsidR="00E259A1" w:rsidRPr="00CA284A" w:rsidRDefault="00E259A1" w:rsidP="00E259A1">
      <w:pPr>
        <w:jc w:val="both"/>
        <w:rPr>
          <w:rFonts w:ascii="Arial Narrow" w:hAnsi="Arial Narrow" w:cs="Arial"/>
          <w:b/>
          <w:i/>
          <w:sz w:val="12"/>
          <w:szCs w:val="12"/>
          <w:lang w:val="sl-SI"/>
        </w:rPr>
      </w:pPr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 xml:space="preserve">Bernard Pačnik, stanujoč Prisoje 16, Prevalje. </w:t>
      </w:r>
    </w:p>
    <w:p w:rsidR="00E259A1" w:rsidRPr="00CA284A" w:rsidRDefault="00E259A1" w:rsidP="00E259A1">
      <w:pPr>
        <w:jc w:val="both"/>
        <w:rPr>
          <w:rFonts w:ascii="Arial Narrow" w:hAnsi="Arial Narrow" w:cs="Arial"/>
          <w:b/>
          <w:i/>
          <w:sz w:val="22"/>
          <w:szCs w:val="22"/>
          <w:lang w:val="sl-SI"/>
        </w:rPr>
      </w:pPr>
      <w:r>
        <w:rPr>
          <w:rFonts w:ascii="Arial Narrow" w:hAnsi="Arial Narrow" w:cs="Arial"/>
          <w:b/>
          <w:i/>
          <w:sz w:val="22"/>
          <w:szCs w:val="22"/>
          <w:lang w:val="sl-SI"/>
        </w:rPr>
        <w:t>Zdravko Fajmut</w:t>
      </w:r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 xml:space="preserve">, stanujoč </w:t>
      </w:r>
      <w:r>
        <w:rPr>
          <w:rFonts w:ascii="Arial Narrow" w:hAnsi="Arial Narrow" w:cs="Arial"/>
          <w:b/>
          <w:i/>
          <w:sz w:val="22"/>
          <w:szCs w:val="22"/>
          <w:lang w:val="sl-SI"/>
        </w:rPr>
        <w:t>Breznica 30,</w:t>
      </w:r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 xml:space="preserve"> Prevalje. </w:t>
      </w:r>
    </w:p>
    <w:p w:rsidR="00E259A1" w:rsidRPr="00CA284A" w:rsidRDefault="00E259A1" w:rsidP="00E259A1">
      <w:pPr>
        <w:jc w:val="both"/>
        <w:rPr>
          <w:rFonts w:ascii="Arial Narrow" w:hAnsi="Arial Narrow" w:cs="Arial"/>
          <w:b/>
          <w:i/>
          <w:sz w:val="22"/>
          <w:szCs w:val="22"/>
          <w:lang w:val="sl-SI"/>
        </w:rPr>
      </w:pPr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 xml:space="preserve">Matej Pečnik, stanujoč Spodnji kraj 35, Prevalje. </w:t>
      </w:r>
    </w:p>
    <w:p w:rsidR="00E259A1" w:rsidRPr="00CA284A" w:rsidRDefault="00E259A1" w:rsidP="00E259A1">
      <w:pPr>
        <w:jc w:val="both"/>
        <w:rPr>
          <w:rFonts w:ascii="Arial Narrow" w:hAnsi="Arial Narrow" w:cs="Arial"/>
          <w:b/>
          <w:i/>
          <w:sz w:val="22"/>
          <w:szCs w:val="22"/>
          <w:lang w:val="sl-SI"/>
        </w:rPr>
      </w:pPr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 xml:space="preserve">Branko Hancman, stanujoč Trg 65, Prevalje. </w:t>
      </w:r>
    </w:p>
    <w:p w:rsidR="00E259A1" w:rsidRPr="00CA284A" w:rsidRDefault="00E259A1" w:rsidP="00E259A1">
      <w:pPr>
        <w:jc w:val="both"/>
        <w:rPr>
          <w:rFonts w:ascii="Arial Narrow" w:hAnsi="Arial Narrow" w:cs="Arial"/>
          <w:b/>
          <w:i/>
          <w:sz w:val="22"/>
          <w:szCs w:val="22"/>
          <w:lang w:val="sl-SI"/>
        </w:rPr>
      </w:pPr>
    </w:p>
    <w:p w:rsidR="00E259A1" w:rsidRDefault="00E259A1" w:rsidP="00E259A1">
      <w:pPr>
        <w:pStyle w:val="Telobesedila3"/>
        <w:jc w:val="both"/>
        <w:rPr>
          <w:b/>
          <w:sz w:val="24"/>
          <w:szCs w:val="24"/>
          <w:lang w:val="sl-SI"/>
        </w:rPr>
      </w:pPr>
      <w:r w:rsidRPr="00CA284A">
        <w:rPr>
          <w:rFonts w:ascii="Arial Narrow" w:hAnsi="Arial Narrow" w:cs="Arial"/>
          <w:b/>
          <w:i/>
          <w:sz w:val="22"/>
          <w:szCs w:val="22"/>
          <w:lang w:val="sl-SI"/>
        </w:rPr>
        <w:t>Imenovanje velja od ____ za dobo štirih let.</w:t>
      </w:r>
    </w:p>
    <w:p w:rsidR="00E259A1" w:rsidRPr="00ED4612" w:rsidRDefault="00E259A1" w:rsidP="00E259A1">
      <w:pPr>
        <w:pStyle w:val="Telobesedila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ab/>
        <w:t xml:space="preserve">            </w:t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 w:rsidRPr="00ED4612">
        <w:rPr>
          <w:b w:val="0"/>
          <w:bCs w:val="0"/>
          <w:szCs w:val="24"/>
        </w:rPr>
        <w:t>Predsednik komisije</w:t>
      </w:r>
    </w:p>
    <w:p w:rsidR="000C18F9" w:rsidRPr="00E259A1" w:rsidRDefault="00E259A1" w:rsidP="00E259A1">
      <w:pPr>
        <w:pStyle w:val="Telobesedila"/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Rafael Škufca</w:t>
      </w:r>
      <w:r w:rsidRPr="00ED4612">
        <w:rPr>
          <w:b w:val="0"/>
          <w:sz w:val="24"/>
          <w:szCs w:val="24"/>
        </w:rPr>
        <w:t xml:space="preserve">, </w:t>
      </w:r>
      <w:proofErr w:type="spellStart"/>
      <w:r w:rsidRPr="00ED4612">
        <w:rPr>
          <w:b w:val="0"/>
          <w:sz w:val="24"/>
          <w:szCs w:val="24"/>
        </w:rPr>
        <w:t>l.r</w:t>
      </w:r>
      <w:proofErr w:type="spellEnd"/>
      <w:r w:rsidRPr="00ED4612">
        <w:rPr>
          <w:b w:val="0"/>
          <w:sz w:val="24"/>
          <w:szCs w:val="24"/>
        </w:rPr>
        <w:t>.</w:t>
      </w:r>
    </w:p>
    <w:sectPr w:rsidR="000C18F9" w:rsidRPr="00E259A1" w:rsidSect="00E25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93" w:rsidRDefault="009C2193">
      <w:r>
        <w:separator/>
      </w:r>
    </w:p>
  </w:endnote>
  <w:endnote w:type="continuationSeparator" w:id="0">
    <w:p w:rsidR="009C2193" w:rsidRDefault="009C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3A" w:rsidRDefault="00D3253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3A" w:rsidRDefault="00D3253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3A" w:rsidRDefault="00D325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93" w:rsidRDefault="009C2193">
      <w:r>
        <w:separator/>
      </w:r>
    </w:p>
  </w:footnote>
  <w:footnote w:type="continuationSeparator" w:id="0">
    <w:p w:rsidR="009C2193" w:rsidRDefault="009C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3A" w:rsidRDefault="00D3253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8B" w:rsidRPr="000D2C95" w:rsidRDefault="00E259A1" w:rsidP="007C116C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981075</wp:posOffset>
          </wp:positionH>
          <wp:positionV relativeFrom="paragraph">
            <wp:posOffset>-102870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38B"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 w:rsidR="000C238B">
        <w:rPr>
          <w:rFonts w:ascii="BernhardMod BT" w:hAnsi="BernhardMod BT" w:cs="BernhardMod BT"/>
          <w:color w:val="0000FF"/>
          <w:sz w:val="56"/>
          <w:szCs w:val="56"/>
        </w:rPr>
        <w:t>o</w:t>
      </w:r>
      <w:r w:rsidR="000C238B"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 w:rsidR="000C238B">
        <w:rPr>
          <w:rFonts w:ascii="BernhardMod BT" w:hAnsi="BernhardMod BT" w:cs="BernhardMod BT"/>
          <w:color w:val="0000FF"/>
          <w:sz w:val="56"/>
          <w:szCs w:val="56"/>
        </w:rPr>
        <w:t>č</w:t>
      </w:r>
      <w:r w:rsidR="000C238B"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 w:rsidR="000C238B"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="000C238B"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 w:rsidR="000C238B"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proofErr w:type="spellStart"/>
      <w:r w:rsidR="000C238B"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  <w:proofErr w:type="spellEnd"/>
  </w:p>
  <w:p w:rsidR="000C238B" w:rsidRDefault="000C238B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</w:rPr>
    </w:pPr>
  </w:p>
  <w:p w:rsidR="000C238B" w:rsidRPr="007C116C" w:rsidRDefault="000C238B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0C238B" w:rsidRDefault="000C238B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iperpovezava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0C238B" w:rsidRDefault="000C238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3A" w:rsidRDefault="00D325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A1"/>
    <w:rsid w:val="00002C7F"/>
    <w:rsid w:val="00003BA5"/>
    <w:rsid w:val="000112A2"/>
    <w:rsid w:val="000226EF"/>
    <w:rsid w:val="000239BA"/>
    <w:rsid w:val="00040613"/>
    <w:rsid w:val="000422E8"/>
    <w:rsid w:val="00042845"/>
    <w:rsid w:val="00060D8B"/>
    <w:rsid w:val="0006461E"/>
    <w:rsid w:val="00080826"/>
    <w:rsid w:val="000812E3"/>
    <w:rsid w:val="0008215B"/>
    <w:rsid w:val="00082CAB"/>
    <w:rsid w:val="000872D8"/>
    <w:rsid w:val="00087546"/>
    <w:rsid w:val="000909AF"/>
    <w:rsid w:val="0009242C"/>
    <w:rsid w:val="00094020"/>
    <w:rsid w:val="00096D2D"/>
    <w:rsid w:val="000A089B"/>
    <w:rsid w:val="000A77A3"/>
    <w:rsid w:val="000A7CD2"/>
    <w:rsid w:val="000C05DF"/>
    <w:rsid w:val="000C0669"/>
    <w:rsid w:val="000C1412"/>
    <w:rsid w:val="000C18F9"/>
    <w:rsid w:val="000C238B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7275"/>
    <w:rsid w:val="0019378A"/>
    <w:rsid w:val="001A4857"/>
    <w:rsid w:val="001B1A83"/>
    <w:rsid w:val="001B357F"/>
    <w:rsid w:val="001C133C"/>
    <w:rsid w:val="001C1FDF"/>
    <w:rsid w:val="001C2455"/>
    <w:rsid w:val="001C7BCF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222E"/>
    <w:rsid w:val="002927E6"/>
    <w:rsid w:val="002A6FA0"/>
    <w:rsid w:val="002B0F62"/>
    <w:rsid w:val="002B619D"/>
    <w:rsid w:val="002B79BF"/>
    <w:rsid w:val="002C510E"/>
    <w:rsid w:val="002D3E98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24CDB"/>
    <w:rsid w:val="00330BFA"/>
    <w:rsid w:val="003310BD"/>
    <w:rsid w:val="00331428"/>
    <w:rsid w:val="00335924"/>
    <w:rsid w:val="003478DE"/>
    <w:rsid w:val="00352265"/>
    <w:rsid w:val="00360A22"/>
    <w:rsid w:val="00362617"/>
    <w:rsid w:val="003635E6"/>
    <w:rsid w:val="00366495"/>
    <w:rsid w:val="00370A9F"/>
    <w:rsid w:val="00380696"/>
    <w:rsid w:val="00383B3D"/>
    <w:rsid w:val="00384413"/>
    <w:rsid w:val="00391622"/>
    <w:rsid w:val="0039386A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E18B3"/>
    <w:rsid w:val="003E33DD"/>
    <w:rsid w:val="003F17F1"/>
    <w:rsid w:val="003F533C"/>
    <w:rsid w:val="00403ECC"/>
    <w:rsid w:val="0040599D"/>
    <w:rsid w:val="0042553F"/>
    <w:rsid w:val="00434412"/>
    <w:rsid w:val="00435592"/>
    <w:rsid w:val="004451B5"/>
    <w:rsid w:val="004545C5"/>
    <w:rsid w:val="0045702C"/>
    <w:rsid w:val="0046401B"/>
    <w:rsid w:val="004670FB"/>
    <w:rsid w:val="0047117B"/>
    <w:rsid w:val="004739D6"/>
    <w:rsid w:val="00473D86"/>
    <w:rsid w:val="00475CA5"/>
    <w:rsid w:val="00476B24"/>
    <w:rsid w:val="00486651"/>
    <w:rsid w:val="004A224E"/>
    <w:rsid w:val="004C3696"/>
    <w:rsid w:val="004D0FDD"/>
    <w:rsid w:val="004D1385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36C"/>
    <w:rsid w:val="00737F93"/>
    <w:rsid w:val="0076482B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42D0"/>
    <w:rsid w:val="00841294"/>
    <w:rsid w:val="008431E4"/>
    <w:rsid w:val="0085080B"/>
    <w:rsid w:val="00856AE6"/>
    <w:rsid w:val="00860603"/>
    <w:rsid w:val="00861725"/>
    <w:rsid w:val="00862A5E"/>
    <w:rsid w:val="0086344C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D32A7"/>
    <w:rsid w:val="008E1292"/>
    <w:rsid w:val="008F15C6"/>
    <w:rsid w:val="008F5B21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010D"/>
    <w:rsid w:val="00992432"/>
    <w:rsid w:val="0099262D"/>
    <w:rsid w:val="00994D7F"/>
    <w:rsid w:val="009A1718"/>
    <w:rsid w:val="009B14D7"/>
    <w:rsid w:val="009B61E2"/>
    <w:rsid w:val="009C2193"/>
    <w:rsid w:val="009C4A44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40152"/>
    <w:rsid w:val="00A50547"/>
    <w:rsid w:val="00A56CB7"/>
    <w:rsid w:val="00A57D31"/>
    <w:rsid w:val="00A6772F"/>
    <w:rsid w:val="00A711EC"/>
    <w:rsid w:val="00A74AF1"/>
    <w:rsid w:val="00A87F9A"/>
    <w:rsid w:val="00A90CC1"/>
    <w:rsid w:val="00A94EBE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14657"/>
    <w:rsid w:val="00B200CD"/>
    <w:rsid w:val="00B22C0D"/>
    <w:rsid w:val="00B24231"/>
    <w:rsid w:val="00B3037A"/>
    <w:rsid w:val="00B33654"/>
    <w:rsid w:val="00B43BE8"/>
    <w:rsid w:val="00B45F51"/>
    <w:rsid w:val="00B514D7"/>
    <w:rsid w:val="00B53FB7"/>
    <w:rsid w:val="00B601FE"/>
    <w:rsid w:val="00B6055C"/>
    <w:rsid w:val="00B62419"/>
    <w:rsid w:val="00B62DFE"/>
    <w:rsid w:val="00B64188"/>
    <w:rsid w:val="00B72C38"/>
    <w:rsid w:val="00B74591"/>
    <w:rsid w:val="00B7712D"/>
    <w:rsid w:val="00B77C95"/>
    <w:rsid w:val="00B83783"/>
    <w:rsid w:val="00BA2190"/>
    <w:rsid w:val="00BA32A5"/>
    <w:rsid w:val="00BA4512"/>
    <w:rsid w:val="00BB5298"/>
    <w:rsid w:val="00BB73C8"/>
    <w:rsid w:val="00BC294E"/>
    <w:rsid w:val="00BC7E9D"/>
    <w:rsid w:val="00BE05D7"/>
    <w:rsid w:val="00BE130A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41397"/>
    <w:rsid w:val="00C430DB"/>
    <w:rsid w:val="00C45E52"/>
    <w:rsid w:val="00C50012"/>
    <w:rsid w:val="00C51E9C"/>
    <w:rsid w:val="00C604E9"/>
    <w:rsid w:val="00C670E0"/>
    <w:rsid w:val="00C70D58"/>
    <w:rsid w:val="00C724F9"/>
    <w:rsid w:val="00C844BB"/>
    <w:rsid w:val="00C914F7"/>
    <w:rsid w:val="00C91CC0"/>
    <w:rsid w:val="00C922EB"/>
    <w:rsid w:val="00C95B35"/>
    <w:rsid w:val="00C97D78"/>
    <w:rsid w:val="00CA1A3F"/>
    <w:rsid w:val="00CA272D"/>
    <w:rsid w:val="00CA65AE"/>
    <w:rsid w:val="00CA6DED"/>
    <w:rsid w:val="00CB1823"/>
    <w:rsid w:val="00CB7775"/>
    <w:rsid w:val="00CC03E4"/>
    <w:rsid w:val="00CC598E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53A"/>
    <w:rsid w:val="00D32807"/>
    <w:rsid w:val="00D426AE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2959"/>
    <w:rsid w:val="00D9420B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259A1"/>
    <w:rsid w:val="00E309D9"/>
    <w:rsid w:val="00E314D8"/>
    <w:rsid w:val="00E357DB"/>
    <w:rsid w:val="00E407F4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3A1C"/>
    <w:rsid w:val="00EA726E"/>
    <w:rsid w:val="00EA78E1"/>
    <w:rsid w:val="00EB7605"/>
    <w:rsid w:val="00EC34A4"/>
    <w:rsid w:val="00EC35D8"/>
    <w:rsid w:val="00EC4417"/>
    <w:rsid w:val="00EC5A79"/>
    <w:rsid w:val="00EE1AA2"/>
    <w:rsid w:val="00EE3AB1"/>
    <w:rsid w:val="00EE7041"/>
    <w:rsid w:val="00EF346D"/>
    <w:rsid w:val="00EF623D"/>
    <w:rsid w:val="00F12781"/>
    <w:rsid w:val="00F13C50"/>
    <w:rsid w:val="00F21104"/>
    <w:rsid w:val="00F223BE"/>
    <w:rsid w:val="00F224C7"/>
    <w:rsid w:val="00F24576"/>
    <w:rsid w:val="00F33BD8"/>
    <w:rsid w:val="00F448EA"/>
    <w:rsid w:val="00F4539E"/>
    <w:rsid w:val="00F528D3"/>
    <w:rsid w:val="00F53F49"/>
    <w:rsid w:val="00F5536D"/>
    <w:rsid w:val="00F701CB"/>
    <w:rsid w:val="00F72CFF"/>
    <w:rsid w:val="00F757FF"/>
    <w:rsid w:val="00F95EA0"/>
    <w:rsid w:val="00F977DA"/>
    <w:rsid w:val="00FA0031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E1DA7"/>
    <w:rsid w:val="00FE3513"/>
    <w:rsid w:val="00FF31DD"/>
    <w:rsid w:val="00FF3C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3620668"/>
  <w15:chartTrackingRefBased/>
  <w15:docId w15:val="{2A5EFABB-89A4-4552-86C9-AC0E861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E259A1"/>
    <w:rPr>
      <w:sz w:val="24"/>
      <w:lang w:val="en-GB"/>
    </w:rPr>
  </w:style>
  <w:style w:type="paragraph" w:styleId="Naslov2">
    <w:name w:val="heading 2"/>
    <w:basedOn w:val="Navaden"/>
    <w:next w:val="Navaden"/>
    <w:link w:val="Naslov2Znak"/>
    <w:qFormat/>
    <w:rsid w:val="00E259A1"/>
    <w:pPr>
      <w:keepNext/>
      <w:outlineLvl w:val="1"/>
    </w:pPr>
    <w:rPr>
      <w:b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C116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C116C"/>
    <w:rPr>
      <w:color w:val="0000FF"/>
      <w:u w:val="single"/>
    </w:rPr>
  </w:style>
  <w:style w:type="paragraph" w:styleId="Noga">
    <w:name w:val="footer"/>
    <w:basedOn w:val="Navaden"/>
    <w:rsid w:val="007C116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C18F9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E259A1"/>
    <w:rPr>
      <w:b/>
      <w:sz w:val="28"/>
    </w:rPr>
  </w:style>
  <w:style w:type="paragraph" w:styleId="Telobesedila">
    <w:name w:val="Body Text"/>
    <w:basedOn w:val="Navaden"/>
    <w:link w:val="TelobesedilaZnak"/>
    <w:rsid w:val="00E259A1"/>
    <w:pPr>
      <w:jc w:val="both"/>
    </w:pPr>
    <w:rPr>
      <w:b/>
      <w:sz w:val="28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E259A1"/>
    <w:rPr>
      <w:b/>
      <w:sz w:val="28"/>
    </w:rPr>
  </w:style>
  <w:style w:type="paragraph" w:styleId="Telobesedila2">
    <w:name w:val="Body Text 2"/>
    <w:basedOn w:val="Navaden"/>
    <w:link w:val="Telobesedila2Znak"/>
    <w:rsid w:val="00E259A1"/>
    <w:pPr>
      <w:jc w:val="both"/>
    </w:pPr>
    <w:rPr>
      <w:b/>
      <w:bCs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E259A1"/>
    <w:rPr>
      <w:b/>
      <w:bCs/>
      <w:sz w:val="24"/>
    </w:rPr>
  </w:style>
  <w:style w:type="paragraph" w:styleId="Telobesedila3">
    <w:name w:val="Body Text 3"/>
    <w:basedOn w:val="Navaden"/>
    <w:link w:val="Telobesedila3Znak"/>
    <w:rsid w:val="00E259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E259A1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Em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Ema.dot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Prevalje, 05</vt:lpstr>
    </vt:vector>
  </TitlesOfParts>
  <Company>Občina Prevalje</Company>
  <LinksUpToDate>false</LinksUpToDate>
  <CharactersWithSpaces>1764</CharactersWithSpaces>
  <SharedDoc>false</SharedDoc>
  <HLinks>
    <vt:vector size="6" baseType="variant"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mailto:obcina@prevalje.si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Emilija Ivančič</cp:lastModifiedBy>
  <cp:revision>3</cp:revision>
  <cp:lastPrinted>2017-01-06T08:16:00Z</cp:lastPrinted>
  <dcterms:created xsi:type="dcterms:W3CDTF">2017-01-06T08:15:00Z</dcterms:created>
  <dcterms:modified xsi:type="dcterms:W3CDTF">2017-01-06T08:23:00Z</dcterms:modified>
</cp:coreProperties>
</file>