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966355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C37170" w:rsidRDefault="00540FA0" w:rsidP="00AD5226">
      <w:r w:rsidRPr="00C37170">
        <w:t>Številka</w:t>
      </w:r>
      <w:r w:rsidR="00AD5226" w:rsidRPr="00C37170">
        <w:t xml:space="preserve">: </w:t>
      </w:r>
      <w:r w:rsidR="004061F5" w:rsidRPr="00C37170">
        <w:t xml:space="preserve"> </w:t>
      </w:r>
      <w:r w:rsidR="000B7350">
        <w:t>478-72/2017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0B7350">
        <w:t>21</w:t>
      </w:r>
      <w:r w:rsidR="00014D49" w:rsidRPr="00034B5D">
        <w:t>.</w:t>
      </w:r>
      <w:r w:rsidR="001D3693" w:rsidRPr="00034B5D">
        <w:t xml:space="preserve"> </w:t>
      </w:r>
      <w:r w:rsidR="00C16894">
        <w:t>6</w:t>
      </w:r>
      <w:r w:rsidR="00554091" w:rsidRPr="00034B5D">
        <w:t>.</w:t>
      </w:r>
      <w:r w:rsidR="001D3693" w:rsidRPr="00034B5D">
        <w:t xml:space="preserve"> </w:t>
      </w:r>
      <w:r w:rsidR="00734EBB">
        <w:t>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3725DC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3725DC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0B7350" w:rsidRDefault="00AD5226" w:rsidP="000B7350">
      <w:pPr>
        <w:ind w:left="567" w:hanging="567"/>
        <w:rPr>
          <w:b/>
          <w:color w:val="000000"/>
        </w:rPr>
      </w:pPr>
      <w:r w:rsidRPr="00034B5D">
        <w:rPr>
          <w:b/>
        </w:rPr>
        <w:t xml:space="preserve">Zadeva: </w:t>
      </w:r>
      <w:r w:rsidR="00526576" w:rsidRPr="000B7350">
        <w:rPr>
          <w:b/>
          <w:color w:val="000000"/>
        </w:rPr>
        <w:t xml:space="preserve">Predlog Sklepa o prodaji </w:t>
      </w:r>
      <w:r w:rsidR="000B7350" w:rsidRPr="000B7350">
        <w:rPr>
          <w:b/>
          <w:color w:val="000000"/>
        </w:rPr>
        <w:t xml:space="preserve">nepremičnine katastrska občina 387 Kicar parcela </w:t>
      </w:r>
    </w:p>
    <w:p w:rsidR="00095AEC" w:rsidRPr="000B7350" w:rsidRDefault="000B7350" w:rsidP="000B7350">
      <w:pPr>
        <w:ind w:left="567" w:hanging="567"/>
        <w:rPr>
          <w:b/>
          <w:color w:val="000000"/>
        </w:rPr>
      </w:pPr>
      <w:r>
        <w:rPr>
          <w:b/>
          <w:color w:val="000000"/>
        </w:rPr>
        <w:tab/>
        <w:t xml:space="preserve">     </w:t>
      </w:r>
      <w:r w:rsidRPr="000B7350">
        <w:rPr>
          <w:b/>
          <w:color w:val="000000"/>
        </w:rPr>
        <w:t>792/8</w:t>
      </w:r>
    </w:p>
    <w:p w:rsidR="000B7350" w:rsidRDefault="000B7350" w:rsidP="000B7350">
      <w:pPr>
        <w:ind w:left="567" w:hanging="567"/>
        <w:rPr>
          <w:b/>
          <w:color w:val="000000"/>
        </w:rPr>
      </w:pPr>
    </w:p>
    <w:p w:rsidR="00734EBB" w:rsidRDefault="004A2F01" w:rsidP="00E40122">
      <w:pPr>
        <w:ind w:left="567" w:hanging="567"/>
        <w:jc w:val="both"/>
      </w:pPr>
      <w:r w:rsidRPr="00034B5D">
        <w:t>Na podlagi 23. člena Statuta Mestne občine Ptuj (Uradni vestni</w:t>
      </w:r>
      <w:r w:rsidR="00734EBB">
        <w:t xml:space="preserve">k Mestne občine Ptuj, št. 9/07) </w:t>
      </w:r>
    </w:p>
    <w:p w:rsidR="00734EBB" w:rsidRPr="00E40122" w:rsidRDefault="004A2F01" w:rsidP="000B7350">
      <w:pPr>
        <w:jc w:val="both"/>
      </w:pPr>
      <w:r w:rsidRPr="00034B5D">
        <w:t>in 76. člena Poslovnika Mestnega sveta Mestne občine Ptuj (Uradni vestnik Mestne občine</w:t>
      </w:r>
      <w:r w:rsidR="000B7350">
        <w:t xml:space="preserve"> </w:t>
      </w:r>
      <w:r w:rsidR="001A6D8A">
        <w:t xml:space="preserve">Ptuj, št. 12/07, 1/09, </w:t>
      </w:r>
      <w:r w:rsidRPr="00034B5D">
        <w:t>2/14</w:t>
      </w:r>
      <w:r w:rsidR="004B0686">
        <w:t xml:space="preserve">, </w:t>
      </w:r>
      <w:r w:rsidR="001A6D8A">
        <w:t>7/15</w:t>
      </w:r>
      <w:r w:rsidR="004B0686">
        <w:t xml:space="preserve"> in 9/17</w:t>
      </w:r>
      <w:r w:rsidRPr="00034B5D">
        <w:t xml:space="preserve">), predlagam mestnemu </w:t>
      </w:r>
      <w:r w:rsidRPr="00734EBB">
        <w:t>svetu v obravnavo in spr</w:t>
      </w:r>
      <w:r w:rsidR="00E40122">
        <w:t xml:space="preserve">ejem </w:t>
      </w:r>
      <w:r w:rsidR="009871E1" w:rsidRPr="00734EBB">
        <w:t>p</w:t>
      </w:r>
      <w:r w:rsidR="007A0A10" w:rsidRPr="00734EBB">
        <w:t>redlo</w:t>
      </w:r>
      <w:r w:rsidR="00E40122">
        <w:t xml:space="preserve">g </w:t>
      </w:r>
      <w:r w:rsidR="00095AEC" w:rsidRPr="00734EBB">
        <w:rPr>
          <w:color w:val="000000"/>
        </w:rPr>
        <w:t>Sklepa o prodaji nepremičnin</w:t>
      </w:r>
      <w:r w:rsidR="000B7350">
        <w:rPr>
          <w:color w:val="000000"/>
        </w:rPr>
        <w:t>e</w:t>
      </w:r>
      <w:r w:rsidR="00095AEC" w:rsidRPr="00734EBB">
        <w:rPr>
          <w:color w:val="000000"/>
        </w:rPr>
        <w:t xml:space="preserve"> </w:t>
      </w:r>
      <w:r w:rsidR="009C2A74" w:rsidRPr="00734EBB">
        <w:rPr>
          <w:color w:val="000000"/>
        </w:rPr>
        <w:t>katastr</w:t>
      </w:r>
      <w:r w:rsidR="004B0686" w:rsidRPr="00734EBB">
        <w:rPr>
          <w:color w:val="000000"/>
        </w:rPr>
        <w:t xml:space="preserve">ska občina </w:t>
      </w:r>
      <w:r w:rsidR="000B7350">
        <w:rPr>
          <w:color w:val="000000"/>
        </w:rPr>
        <w:t>387 Kicar</w:t>
      </w:r>
      <w:r w:rsidR="00970F93" w:rsidRPr="00734EBB">
        <w:rPr>
          <w:color w:val="000000"/>
        </w:rPr>
        <w:t xml:space="preserve"> </w:t>
      </w:r>
      <w:r w:rsidR="000B7350">
        <w:rPr>
          <w:color w:val="000000"/>
        </w:rPr>
        <w:t>parcela</w:t>
      </w:r>
      <w:r w:rsidR="00734EBB" w:rsidRPr="00734EBB">
        <w:rPr>
          <w:color w:val="000000"/>
        </w:rPr>
        <w:t xml:space="preserve"> </w:t>
      </w:r>
      <w:r w:rsidR="000B7350">
        <w:rPr>
          <w:color w:val="000000"/>
        </w:rPr>
        <w:t xml:space="preserve">792/8. </w:t>
      </w:r>
    </w:p>
    <w:p w:rsidR="009C2A74" w:rsidRPr="009C2A74" w:rsidRDefault="009C2A74" w:rsidP="009C2A74">
      <w:pPr>
        <w:jc w:val="both"/>
        <w:rPr>
          <w:color w:val="000000"/>
        </w:rPr>
      </w:pPr>
    </w:p>
    <w:p w:rsidR="00796A2C" w:rsidRPr="009C2A74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3725DC" w:rsidRDefault="003725DC" w:rsidP="00AD5226"/>
    <w:p w:rsidR="003725DC" w:rsidRDefault="003725DC" w:rsidP="00AD5226"/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871E1" w:rsidRPr="00823FC3" w:rsidRDefault="00EB796C" w:rsidP="00A7215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  <w:t xml:space="preserve">  </w:t>
      </w:r>
      <w:r w:rsidR="00F63108">
        <w:t xml:space="preserve">      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  <w:t xml:space="preserve">       </w:t>
      </w:r>
      <w:r w:rsidR="00734EBB">
        <w:tab/>
        <w:t xml:space="preserve">  </w:t>
      </w:r>
      <w:r w:rsidR="00EB7508">
        <w:t xml:space="preserve">  Julij</w:t>
      </w:r>
      <w:r w:rsidR="005359D4">
        <w:t xml:space="preserve"> </w:t>
      </w:r>
      <w:r w:rsidR="00734EBB">
        <w:t>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EB7508">
        <w:t>julija</w:t>
      </w:r>
      <w:r w:rsidR="00C16894">
        <w:t xml:space="preserve"> </w:t>
      </w:r>
      <w:r w:rsidR="00734EBB">
        <w:t>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697C55" w:rsidRPr="00EB7508" w:rsidRDefault="007D173A" w:rsidP="007D173A">
      <w:pPr>
        <w:pStyle w:val="Odstavekseznama"/>
        <w:ind w:left="0"/>
        <w:contextualSpacing/>
        <w:jc w:val="both"/>
      </w:pPr>
      <w:r w:rsidRPr="00034B5D">
        <w:t>Proda</w:t>
      </w:r>
      <w:r w:rsidR="00796A2C">
        <w:t xml:space="preserve"> se </w:t>
      </w:r>
      <w:r w:rsidRPr="00034B5D">
        <w:t>nepremičnin</w:t>
      </w:r>
      <w:r w:rsidR="00EB7508">
        <w:t>a</w:t>
      </w:r>
      <w:r w:rsidR="00D932F9" w:rsidRPr="00D932F9">
        <w:t xml:space="preserve"> </w:t>
      </w:r>
      <w:r w:rsidR="00EB7508">
        <w:t>katastrska občina 387 Kicar parcela 792/8 (ID 6876219), v izmeri 813 m</w:t>
      </w:r>
      <w:r w:rsidR="00EB7508">
        <w:rPr>
          <w:vertAlign w:val="superscript"/>
        </w:rPr>
        <w:t>2</w:t>
      </w:r>
      <w:r w:rsidR="00EB7508">
        <w:t>.</w:t>
      </w:r>
    </w:p>
    <w:p w:rsidR="00EB7508" w:rsidRPr="00034B5D" w:rsidRDefault="00EB7508" w:rsidP="007D173A">
      <w:pPr>
        <w:pStyle w:val="Odstavekseznama"/>
        <w:ind w:left="0"/>
        <w:contextualSpacing/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D932F9" w:rsidP="00D932F9">
      <w:pPr>
        <w:jc w:val="both"/>
      </w:pPr>
      <w:r w:rsidRPr="00896024">
        <w:t>Izhodiščna vrednost nepremičnin</w:t>
      </w:r>
      <w:r w:rsidR="00D937F6">
        <w:t>e</w:t>
      </w:r>
      <w:r>
        <w:t xml:space="preserve"> znaša</w:t>
      </w:r>
      <w:r w:rsidR="00D937F6">
        <w:t xml:space="preserve"> </w:t>
      </w:r>
      <w:r w:rsidR="0032356D">
        <w:t xml:space="preserve">931,00 </w:t>
      </w:r>
      <w:r w:rsidR="005B310D">
        <w:t>EUR (</w:t>
      </w:r>
      <w:r w:rsidR="0032356D">
        <w:t>stavbno zemljišče – 6,23</w:t>
      </w:r>
      <w:r w:rsidRPr="00896024">
        <w:t xml:space="preserve"> EUR/m</w:t>
      </w:r>
      <w:r w:rsidRPr="00896024">
        <w:rPr>
          <w:vertAlign w:val="superscript"/>
        </w:rPr>
        <w:t>2</w:t>
      </w:r>
      <w:r w:rsidR="0032356D">
        <w:t>; kmetijsko zemljišče – 0,93 EUR/m</w:t>
      </w:r>
      <w:r w:rsidR="0032356D">
        <w:rPr>
          <w:vertAlign w:val="superscript"/>
        </w:rPr>
        <w:t>2</w:t>
      </w:r>
      <w:r w:rsidR="005B310D">
        <w:t>)</w:t>
      </w:r>
      <w:r w:rsidRPr="00896024">
        <w:t xml:space="preserve">. V vrednosti ni zajet </w:t>
      </w:r>
      <w:r w:rsidR="00734EBB">
        <w:t>davek.</w:t>
      </w:r>
      <w:r w:rsidRPr="00896024">
        <w:t xml:space="preserve"> </w:t>
      </w:r>
    </w:p>
    <w:p w:rsidR="00D932F9" w:rsidRPr="00896024" w:rsidRDefault="0032356D" w:rsidP="00D932F9">
      <w:pPr>
        <w:jc w:val="both"/>
      </w:pPr>
      <w:r>
        <w:t xml:space="preserve"> </w:t>
      </w: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A73F2B" w:rsidP="007B1062">
      <w:pPr>
        <w:pStyle w:val="Odstavekseznama"/>
        <w:ind w:left="0"/>
        <w:contextualSpacing/>
        <w:jc w:val="both"/>
      </w:pPr>
      <w:r>
        <w:t xml:space="preserve">Prodaja </w:t>
      </w:r>
      <w:r w:rsidR="005F30D8">
        <w:t>navedene</w:t>
      </w:r>
      <w:r w:rsidR="007D173A" w:rsidRPr="00034B5D">
        <w:t xml:space="preserve"> nepremični</w:t>
      </w:r>
      <w:r w:rsidR="00833E6E">
        <w:t>n</w:t>
      </w:r>
      <w:r w:rsidR="005F30D8">
        <w:t>e</w:t>
      </w:r>
      <w:r w:rsidR="00262083">
        <w:t xml:space="preserve"> se v skladu s</w:t>
      </w:r>
      <w:r w:rsidR="005779D1">
        <w:t xml:space="preserve"> 54</w:t>
      </w:r>
      <w:r w:rsidR="007D173A" w:rsidRPr="00034B5D">
        <w:t>. členom Zakona o stvarnem premoženju države in samoupravnih lokalnih skupnosti opravi po metodi</w:t>
      </w:r>
      <w:r w:rsidR="004624A0">
        <w:t xml:space="preserve"> </w:t>
      </w:r>
      <w:r w:rsidR="000639A4">
        <w:t>neposredne pogodbe</w:t>
      </w:r>
      <w:r w:rsidR="00DB2B10">
        <w:t>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A73F2B" w:rsidP="009871E1">
      <w:r>
        <w:t xml:space="preserve">Številka: </w:t>
      </w:r>
      <w:r w:rsidRPr="00C37170">
        <w:t>478-</w:t>
      </w:r>
      <w:r w:rsidR="00C37170" w:rsidRPr="00C37170">
        <w:t>72</w:t>
      </w:r>
      <w:r w:rsidR="00E85D65" w:rsidRPr="00C37170">
        <w:t>/201</w:t>
      </w:r>
      <w:r w:rsidR="0032356D">
        <w:t>7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3519F6" w:rsidRDefault="008048BC" w:rsidP="00B33987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 xml:space="preserve">skupnosti (Uradni list RS, št. </w:t>
      </w:r>
      <w:r w:rsidR="00F45A22" w:rsidRPr="00262083">
        <w:t xml:space="preserve">11/18) </w:t>
      </w:r>
      <w:r w:rsidRPr="00262083">
        <w:t>po</w:t>
      </w:r>
      <w:r w:rsidRPr="00840015">
        <w:t xml:space="preserve"> </w:t>
      </w:r>
      <w:r w:rsidRPr="00034B5D">
        <w:t>metodi</w:t>
      </w:r>
      <w:r w:rsidR="000639A4">
        <w:t xml:space="preserve"> neposredne pogodbe. </w:t>
      </w:r>
      <w:r w:rsidR="00126237">
        <w:t>Namera o sklenitvi neposredne pogodbe bo objavljena na spletni stra</w:t>
      </w:r>
      <w:r w:rsidR="00F45A22">
        <w:t>ni Mestne občine Ptuj najmanj 20</w:t>
      </w:r>
      <w:r w:rsidR="00126237">
        <w:t xml:space="preserve"> dni pred nameravano sklenitvijo neposredne po</w:t>
      </w:r>
      <w:r w:rsidR="00F45A22">
        <w:t>godbe in bo objavljena najmanj 20</w:t>
      </w:r>
      <w:r w:rsidR="00126237">
        <w:t xml:space="preserve"> dni. P</w:t>
      </w:r>
      <w:r w:rsidR="00126237" w:rsidRPr="00ED3419">
        <w:t>rodajalec</w:t>
      </w:r>
      <w:r w:rsidR="00126237">
        <w:t xml:space="preserve"> bo</w:t>
      </w:r>
      <w:r w:rsidR="00126237" w:rsidRPr="00ED3419">
        <w:t xml:space="preserve"> z zainteresiranimi o</w:t>
      </w:r>
      <w:r w:rsidR="00262083">
        <w:t xml:space="preserve">sebami opravil pogajanja o ceni in o drugih pogojih pravnega posla. </w:t>
      </w:r>
      <w:r w:rsidR="00727D37">
        <w:t>Navedena nepremičnina</w:t>
      </w:r>
      <w:r w:rsidR="00126237" w:rsidRPr="00336F49">
        <w:t xml:space="preserve"> </w:t>
      </w:r>
      <w:r w:rsidR="00126237">
        <w:t>se bo</w:t>
      </w:r>
      <w:r w:rsidR="00727D37">
        <w:t xml:space="preserve"> prodala</w:t>
      </w:r>
      <w:r w:rsidR="00126237">
        <w:t xml:space="preserve"> na podlagi Sklepa o določitvi skupne vrednosti nepredvidenih pravnih poslov, ki niso zajeti v </w:t>
      </w:r>
      <w:r w:rsidR="00126237" w:rsidRPr="00336F49">
        <w:t xml:space="preserve">Načrtu ravnanja z nepremičnim premoženjem </w:t>
      </w:r>
      <w:r w:rsidR="00B33987">
        <w:t>Mestne občine Ptuj za leto 2018</w:t>
      </w:r>
      <w:r w:rsidR="00126237">
        <w:t xml:space="preserve"> (Ur. vestnik Mestne občine Ptuj, št</w:t>
      </w:r>
      <w:r w:rsidR="00126237" w:rsidRPr="00262083">
        <w:t xml:space="preserve">. </w:t>
      </w:r>
      <w:r w:rsidR="00F45A22" w:rsidRPr="00262083">
        <w:t>2/18</w:t>
      </w:r>
      <w:r w:rsidR="00126237" w:rsidRPr="00262083">
        <w:t>).</w:t>
      </w:r>
      <w:r w:rsidR="00126237" w:rsidRPr="00B33987">
        <w:rPr>
          <w:color w:val="FF0000"/>
        </w:rPr>
        <w:t xml:space="preserve"> </w:t>
      </w:r>
      <w:r w:rsidR="00126237" w:rsidRPr="00034B5D">
        <w:t xml:space="preserve">Gradivo je predhodno obravnavala Komisija za </w:t>
      </w:r>
      <w:r w:rsidR="00126237">
        <w:t xml:space="preserve">ravnanje s stvarnim </w:t>
      </w:r>
      <w:r w:rsidR="00B33987">
        <w:t>premoženjem Mestne občine Ptuj.</w:t>
      </w:r>
    </w:p>
    <w:p w:rsidR="00262083" w:rsidRPr="00F45A22" w:rsidRDefault="00262083" w:rsidP="00B33987">
      <w:pPr>
        <w:jc w:val="both"/>
        <w:rPr>
          <w:color w:val="FF0000"/>
        </w:rPr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B553B8" w:rsidRDefault="00FF2465" w:rsidP="00B553B8">
      <w:pPr>
        <w:numPr>
          <w:ilvl w:val="0"/>
          <w:numId w:val="25"/>
        </w:numPr>
        <w:jc w:val="both"/>
      </w:pPr>
      <w:r>
        <w:t>Nepremičnina</w:t>
      </w:r>
      <w:r w:rsidR="00B553B8">
        <w:t xml:space="preserve"> v katastrski občini </w:t>
      </w:r>
      <w:r w:rsidR="0032356D">
        <w:t>387 Kicar parcela 792/8, v izmeri 813 m</w:t>
      </w:r>
      <w:r w:rsidR="0032356D">
        <w:rPr>
          <w:vertAlign w:val="superscript"/>
        </w:rPr>
        <w:t>2</w:t>
      </w:r>
      <w:r w:rsidR="0032356D">
        <w:t xml:space="preserve">. </w:t>
      </w:r>
    </w:p>
    <w:p w:rsidR="004C5058" w:rsidRPr="009C1043" w:rsidRDefault="004C5058" w:rsidP="004C5058">
      <w:pPr>
        <w:pStyle w:val="Odstavekseznama"/>
        <w:ind w:left="1440"/>
        <w:contextualSpacing/>
        <w:jc w:val="both"/>
      </w:pPr>
    </w:p>
    <w:p w:rsidR="00BB6AD1" w:rsidRDefault="00FF2465" w:rsidP="00996F60">
      <w:pPr>
        <w:jc w:val="both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760720" cy="3598648"/>
            <wp:effectExtent l="19050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01" w:rsidRDefault="000E5E01" w:rsidP="00996F60">
      <w:pPr>
        <w:jc w:val="both"/>
        <w:rPr>
          <w:b/>
          <w:noProof/>
        </w:rPr>
      </w:pPr>
    </w:p>
    <w:p w:rsidR="00D40541" w:rsidRDefault="00E95D83" w:rsidP="000E5E01">
      <w:pPr>
        <w:numPr>
          <w:ilvl w:val="0"/>
          <w:numId w:val="35"/>
        </w:numPr>
        <w:jc w:val="both"/>
      </w:pPr>
      <w:r>
        <w:t xml:space="preserve">Nepremičnina se večinoma nahaja v območju kmetijskih zemljišč (96%), zahodni del parcele pa v območju stavbnih zemljišč (4%). </w:t>
      </w:r>
    </w:p>
    <w:p w:rsidR="003519F6" w:rsidRDefault="003519F6" w:rsidP="003519F6">
      <w:pPr>
        <w:numPr>
          <w:ilvl w:val="0"/>
          <w:numId w:val="35"/>
        </w:numPr>
        <w:autoSpaceDE w:val="0"/>
        <w:autoSpaceDN w:val="0"/>
        <w:adjustRightInd w:val="0"/>
        <w:jc w:val="both"/>
      </w:pPr>
      <w:r>
        <w:t>Prostorski izvedbeni akt: OP</w:t>
      </w:r>
      <w:r w:rsidR="00FF2465">
        <w:t>N</w:t>
      </w:r>
    </w:p>
    <w:p w:rsidR="00FF2465" w:rsidRPr="00FF2465" w:rsidRDefault="003519F6" w:rsidP="00557D02">
      <w:pPr>
        <w:numPr>
          <w:ilvl w:val="0"/>
          <w:numId w:val="25"/>
        </w:numPr>
        <w:jc w:val="both"/>
      </w:pPr>
      <w:r>
        <w:t>N</w:t>
      </w:r>
      <w:r w:rsidR="00FF2465">
        <w:t xml:space="preserve">epremičnina v </w:t>
      </w:r>
      <w:r w:rsidR="00FF2465">
        <w:rPr>
          <w:color w:val="000000"/>
        </w:rPr>
        <w:t>naravi predstavlja opuščeno dostopno pot, ki dejansko že predstavlja del sosednje nepremičnine v zasebni lasti.</w:t>
      </w:r>
    </w:p>
    <w:p w:rsidR="00557D02" w:rsidRDefault="00FF2465" w:rsidP="00557D02">
      <w:pPr>
        <w:numPr>
          <w:ilvl w:val="0"/>
          <w:numId w:val="25"/>
        </w:numPr>
        <w:jc w:val="both"/>
      </w:pPr>
      <w:r>
        <w:t>Nepremičnina bo prodana</w:t>
      </w:r>
      <w:r w:rsidR="003519F6">
        <w:t xml:space="preserve"> po načelu videno kupljeno.</w:t>
      </w:r>
      <w:r w:rsidR="00557D02">
        <w:t xml:space="preserve"> </w:t>
      </w:r>
      <w:r w:rsidR="00557D02" w:rsidRPr="0001691D">
        <w:t>Kupec bo s sklenitvijo pogodbe izrecno potrdil, da je seznanjen z dejansk</w:t>
      </w:r>
      <w:r>
        <w:t>im in pravnim stanjem predmetne</w:t>
      </w:r>
      <w:r w:rsidR="00557D02" w:rsidRPr="0001691D">
        <w:t xml:space="preserve"> nepremičnin</w:t>
      </w:r>
      <w:r>
        <w:t>e</w:t>
      </w:r>
      <w:r w:rsidR="00557D02" w:rsidRPr="0001691D">
        <w:t>, zato iz tega naslova zoper prodajalko ne bo mogel uveljavljati nobenih zahtevkov.</w:t>
      </w: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D91C76" w:rsidRDefault="00D91C76" w:rsidP="00D91C76">
      <w:pPr>
        <w:jc w:val="both"/>
      </w:pPr>
      <w:r>
        <w:rPr>
          <w:b/>
        </w:rPr>
        <w:t>c.</w:t>
      </w:r>
      <w:r w:rsidRPr="00034B5D">
        <w:rPr>
          <w:b/>
        </w:rPr>
        <w:t xml:space="preserve">) Pravni pregled stanja stvarnega premoženja: </w:t>
      </w:r>
    </w:p>
    <w:p w:rsidR="00FF2465" w:rsidRDefault="00FF2465" w:rsidP="00FF2465">
      <w:pPr>
        <w:jc w:val="both"/>
      </w:pPr>
      <w:r>
        <w:t xml:space="preserve">Pri </w:t>
      </w:r>
      <w:r w:rsidR="00EC7629">
        <w:t xml:space="preserve">navedeni </w:t>
      </w:r>
      <w:r>
        <w:t>nepremičnini je sicer na dan vpogleda v zemljiško knjigo (2</w:t>
      </w:r>
      <w:r w:rsidR="00EC7629">
        <w:t>1.6</w:t>
      </w:r>
      <w:r>
        <w:t xml:space="preserve">.2018) še razvidna vknjižba javnega dobra, vendar je v zvezi z navedenim Mestni svet Mestne </w:t>
      </w:r>
      <w:r w:rsidR="00EC7629">
        <w:t>občine Ptuj na svoji 41. seji, dne 18.6.2018</w:t>
      </w:r>
      <w:r>
        <w:t>, že sprejel Sklep o ukinitvi statusa grajene</w:t>
      </w:r>
      <w:r w:rsidR="00EC7629">
        <w:t>ga javnega dobra št. 007-10/2018</w:t>
      </w:r>
      <w:r>
        <w:t xml:space="preserve">. Postopek izbrisa je tako v teku. </w:t>
      </w:r>
    </w:p>
    <w:p w:rsidR="003931EE" w:rsidRDefault="003931EE" w:rsidP="003931EE">
      <w:pPr>
        <w:jc w:val="both"/>
      </w:pPr>
    </w:p>
    <w:p w:rsidR="00665EC9" w:rsidRPr="00034B5D" w:rsidRDefault="003931EE" w:rsidP="00665EC9">
      <w:pPr>
        <w:jc w:val="both"/>
      </w:pPr>
      <w:r>
        <w:rPr>
          <w:b/>
        </w:rPr>
        <w:t>č</w:t>
      </w:r>
      <w:r w:rsidR="0087613E" w:rsidRPr="00034B5D">
        <w:rPr>
          <w:b/>
        </w:rPr>
        <w:t xml:space="preserve">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03285B" w:rsidRDefault="0003285B" w:rsidP="0003285B">
      <w:pPr>
        <w:jc w:val="both"/>
      </w:pPr>
      <w:r>
        <w:t xml:space="preserve">Cenilno poročilo je izdelala </w:t>
      </w:r>
      <w:r w:rsidRPr="0048746A">
        <w:t xml:space="preserve">družba GIM </w:t>
      </w:r>
      <w:r>
        <w:t xml:space="preserve">OV </w:t>
      </w:r>
      <w:r w:rsidRPr="0048746A">
        <w:t>d.o.o</w:t>
      </w:r>
      <w:r w:rsidRPr="00082A78">
        <w:t>., Gregorčičeva ulica 11, 2000 Maribor</w:t>
      </w:r>
      <w:r>
        <w:t xml:space="preserve">. </w:t>
      </w:r>
    </w:p>
    <w:p w:rsidR="0003285B" w:rsidRDefault="0003285B" w:rsidP="0003285B">
      <w:pPr>
        <w:ind w:left="360"/>
        <w:jc w:val="both"/>
      </w:pPr>
    </w:p>
    <w:p w:rsidR="00774647" w:rsidRPr="0003285B" w:rsidRDefault="0003285B" w:rsidP="0003285B">
      <w:pPr>
        <w:jc w:val="both"/>
      </w:pPr>
      <w:r>
        <w:t>Vrednost nepremičnine katastrska občina 387 Kicar parcela 792/8, ki jo odstopa Mestna občina Ptuj, znaša za stavbni del zemljišča 6,23 EUR/m</w:t>
      </w:r>
      <w:r>
        <w:rPr>
          <w:vertAlign w:val="superscript"/>
        </w:rPr>
        <w:t>2</w:t>
      </w:r>
      <w:r>
        <w:t xml:space="preserve"> in za kmetijski del zemljišča 0,93 EUR/m</w:t>
      </w:r>
      <w:r>
        <w:rPr>
          <w:vertAlign w:val="superscript"/>
        </w:rPr>
        <w:t>2</w:t>
      </w:r>
      <w:r>
        <w:t xml:space="preserve">. </w:t>
      </w:r>
    </w:p>
    <w:p w:rsidR="0003285B" w:rsidRDefault="0003285B" w:rsidP="0003285B">
      <w:pPr>
        <w:jc w:val="both"/>
      </w:pPr>
    </w:p>
    <w:p w:rsidR="00774647" w:rsidRPr="00B50142" w:rsidRDefault="003931EE" w:rsidP="00774647">
      <w:pPr>
        <w:jc w:val="both"/>
        <w:rPr>
          <w:b/>
        </w:rPr>
      </w:pPr>
      <w:r>
        <w:rPr>
          <w:b/>
        </w:rPr>
        <w:t>d</w:t>
      </w:r>
      <w:r w:rsidR="00774647" w:rsidRPr="00B50142">
        <w:rPr>
          <w:b/>
        </w:rPr>
        <w:t>.) Stroški pravnega posla:</w:t>
      </w:r>
    </w:p>
    <w:p w:rsidR="00774647" w:rsidRDefault="00774647" w:rsidP="00774647">
      <w:pPr>
        <w:jc w:val="both"/>
      </w:pPr>
      <w:r>
        <w:t xml:space="preserve">Kupec prevzame stroške davka, </w:t>
      </w:r>
      <w:r w:rsidR="0003285B">
        <w:t xml:space="preserve">izdelave cenilnega poročila, </w:t>
      </w:r>
      <w:r>
        <w:t xml:space="preserve">notarskih storitev </w:t>
      </w:r>
      <w:r w:rsidRPr="00F545EE">
        <w:t>ter vknjižbe lastninske</w:t>
      </w:r>
      <w:r w:rsidRPr="0035280F">
        <w:t xml:space="preserve"> pravice na svoje ime in v svojo korist v zemljiški knjigi. </w:t>
      </w:r>
    </w:p>
    <w:p w:rsidR="00774647" w:rsidRDefault="00774647" w:rsidP="00071F47">
      <w:pPr>
        <w:jc w:val="both"/>
      </w:pPr>
    </w:p>
    <w:p w:rsidR="0007360A" w:rsidRDefault="009871E1" w:rsidP="009871E1">
      <w:pPr>
        <w:jc w:val="both"/>
      </w:pPr>
      <w:r w:rsidRPr="00034B5D">
        <w:lastRenderedPageBreak/>
        <w:t>Na podlagi navedenega mestnemu svetu predlagam obravnavo in sprejem sklepa v predloženem besedilu.</w:t>
      </w:r>
    </w:p>
    <w:p w:rsidR="00D91C76" w:rsidRPr="00034B5D" w:rsidRDefault="00D91C76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3725DC">
        <w:t xml:space="preserve"> </w:t>
      </w:r>
      <w:bookmarkStart w:id="0" w:name="_GoBack"/>
      <w:bookmarkEnd w:id="0"/>
      <w:r w:rsidRPr="00034B5D"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B0E" w:rsidRDefault="00550B0E" w:rsidP="0068192C">
      <w:r>
        <w:separator/>
      </w:r>
    </w:p>
  </w:endnote>
  <w:endnote w:type="continuationSeparator" w:id="0">
    <w:p w:rsidR="00550B0E" w:rsidRDefault="00550B0E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B0E" w:rsidRDefault="00550B0E" w:rsidP="0068192C">
      <w:r>
        <w:separator/>
      </w:r>
    </w:p>
  </w:footnote>
  <w:footnote w:type="continuationSeparator" w:id="0">
    <w:p w:rsidR="00550B0E" w:rsidRDefault="00550B0E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22F9"/>
    <w:multiLevelType w:val="hybridMultilevel"/>
    <w:tmpl w:val="EA508718"/>
    <w:lvl w:ilvl="0" w:tplc="31B209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A25F9"/>
    <w:multiLevelType w:val="hybridMultilevel"/>
    <w:tmpl w:val="0A0CEDA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7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32"/>
  </w:num>
  <w:num w:numId="4">
    <w:abstractNumId w:val="13"/>
  </w:num>
  <w:num w:numId="5">
    <w:abstractNumId w:val="14"/>
  </w:num>
  <w:num w:numId="6">
    <w:abstractNumId w:val="7"/>
  </w:num>
  <w:num w:numId="7">
    <w:abstractNumId w:val="20"/>
  </w:num>
  <w:num w:numId="8">
    <w:abstractNumId w:val="5"/>
  </w:num>
  <w:num w:numId="9">
    <w:abstractNumId w:val="17"/>
  </w:num>
  <w:num w:numId="10">
    <w:abstractNumId w:val="30"/>
  </w:num>
  <w:num w:numId="11">
    <w:abstractNumId w:val="2"/>
  </w:num>
  <w:num w:numId="12">
    <w:abstractNumId w:val="31"/>
  </w:num>
  <w:num w:numId="13">
    <w:abstractNumId w:val="24"/>
  </w:num>
  <w:num w:numId="14">
    <w:abstractNumId w:val="33"/>
  </w:num>
  <w:num w:numId="15">
    <w:abstractNumId w:val="4"/>
  </w:num>
  <w:num w:numId="16">
    <w:abstractNumId w:val="34"/>
  </w:num>
  <w:num w:numId="17">
    <w:abstractNumId w:val="12"/>
  </w:num>
  <w:num w:numId="18">
    <w:abstractNumId w:val="36"/>
  </w:num>
  <w:num w:numId="19">
    <w:abstractNumId w:val="29"/>
  </w:num>
  <w:num w:numId="20">
    <w:abstractNumId w:val="26"/>
  </w:num>
  <w:num w:numId="21">
    <w:abstractNumId w:val="19"/>
  </w:num>
  <w:num w:numId="22">
    <w:abstractNumId w:val="23"/>
  </w:num>
  <w:num w:numId="23">
    <w:abstractNumId w:val="28"/>
  </w:num>
  <w:num w:numId="24">
    <w:abstractNumId w:val="3"/>
  </w:num>
  <w:num w:numId="25">
    <w:abstractNumId w:val="35"/>
  </w:num>
  <w:num w:numId="26">
    <w:abstractNumId w:val="6"/>
  </w:num>
  <w:num w:numId="27">
    <w:abstractNumId w:val="21"/>
  </w:num>
  <w:num w:numId="28">
    <w:abstractNumId w:val="16"/>
  </w:num>
  <w:num w:numId="29">
    <w:abstractNumId w:val="27"/>
  </w:num>
  <w:num w:numId="30">
    <w:abstractNumId w:val="25"/>
  </w:num>
  <w:num w:numId="31">
    <w:abstractNumId w:val="1"/>
  </w:num>
  <w:num w:numId="32">
    <w:abstractNumId w:val="15"/>
  </w:num>
  <w:num w:numId="33">
    <w:abstractNumId w:val="8"/>
  </w:num>
  <w:num w:numId="34">
    <w:abstractNumId w:val="11"/>
  </w:num>
  <w:num w:numId="35">
    <w:abstractNumId w:val="18"/>
  </w:num>
  <w:num w:numId="36">
    <w:abstractNumId w:val="1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316AD"/>
    <w:rsid w:val="0003285B"/>
    <w:rsid w:val="0003475B"/>
    <w:rsid w:val="00034B5D"/>
    <w:rsid w:val="00034FA6"/>
    <w:rsid w:val="00043838"/>
    <w:rsid w:val="00044DFF"/>
    <w:rsid w:val="00046F95"/>
    <w:rsid w:val="0005113F"/>
    <w:rsid w:val="00053CD6"/>
    <w:rsid w:val="000562C5"/>
    <w:rsid w:val="0006101F"/>
    <w:rsid w:val="00062BAC"/>
    <w:rsid w:val="000636B8"/>
    <w:rsid w:val="000639A4"/>
    <w:rsid w:val="00071F47"/>
    <w:rsid w:val="000735D4"/>
    <w:rsid w:val="0007360A"/>
    <w:rsid w:val="00073BBF"/>
    <w:rsid w:val="000765A0"/>
    <w:rsid w:val="00080437"/>
    <w:rsid w:val="00082A78"/>
    <w:rsid w:val="00083623"/>
    <w:rsid w:val="000901C2"/>
    <w:rsid w:val="00091042"/>
    <w:rsid w:val="00095AEC"/>
    <w:rsid w:val="000A2FF9"/>
    <w:rsid w:val="000A4467"/>
    <w:rsid w:val="000A799E"/>
    <w:rsid w:val="000B06C6"/>
    <w:rsid w:val="000B1745"/>
    <w:rsid w:val="000B3402"/>
    <w:rsid w:val="000B38F9"/>
    <w:rsid w:val="000B7350"/>
    <w:rsid w:val="000C784D"/>
    <w:rsid w:val="000E1852"/>
    <w:rsid w:val="000E31BF"/>
    <w:rsid w:val="000E5E01"/>
    <w:rsid w:val="000F059A"/>
    <w:rsid w:val="000F21D5"/>
    <w:rsid w:val="000F3DFF"/>
    <w:rsid w:val="000F6C43"/>
    <w:rsid w:val="000F7BFD"/>
    <w:rsid w:val="001024BD"/>
    <w:rsid w:val="00107743"/>
    <w:rsid w:val="00113BD3"/>
    <w:rsid w:val="00114622"/>
    <w:rsid w:val="00116877"/>
    <w:rsid w:val="00117BAC"/>
    <w:rsid w:val="00121B92"/>
    <w:rsid w:val="00126237"/>
    <w:rsid w:val="00126CF1"/>
    <w:rsid w:val="00131E77"/>
    <w:rsid w:val="00150569"/>
    <w:rsid w:val="0015401F"/>
    <w:rsid w:val="00157FB8"/>
    <w:rsid w:val="0016008C"/>
    <w:rsid w:val="00161E85"/>
    <w:rsid w:val="001759A7"/>
    <w:rsid w:val="0017686A"/>
    <w:rsid w:val="00177184"/>
    <w:rsid w:val="0019217B"/>
    <w:rsid w:val="001A1995"/>
    <w:rsid w:val="001A46A3"/>
    <w:rsid w:val="001A6D8A"/>
    <w:rsid w:val="001B18EA"/>
    <w:rsid w:val="001B252F"/>
    <w:rsid w:val="001B6468"/>
    <w:rsid w:val="001B7326"/>
    <w:rsid w:val="001C3FA0"/>
    <w:rsid w:val="001C5744"/>
    <w:rsid w:val="001D2E60"/>
    <w:rsid w:val="001D3693"/>
    <w:rsid w:val="001D6654"/>
    <w:rsid w:val="001E0663"/>
    <w:rsid w:val="001E4354"/>
    <w:rsid w:val="001E4419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56A56"/>
    <w:rsid w:val="0025713F"/>
    <w:rsid w:val="0026056F"/>
    <w:rsid w:val="00262083"/>
    <w:rsid w:val="00264039"/>
    <w:rsid w:val="00265A95"/>
    <w:rsid w:val="002672D4"/>
    <w:rsid w:val="002733EE"/>
    <w:rsid w:val="00273988"/>
    <w:rsid w:val="002744CA"/>
    <w:rsid w:val="00280295"/>
    <w:rsid w:val="00283F07"/>
    <w:rsid w:val="00284F5E"/>
    <w:rsid w:val="00287197"/>
    <w:rsid w:val="002926CF"/>
    <w:rsid w:val="00293B69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057B7"/>
    <w:rsid w:val="003113BB"/>
    <w:rsid w:val="00311904"/>
    <w:rsid w:val="00311DD0"/>
    <w:rsid w:val="003132DC"/>
    <w:rsid w:val="003138CC"/>
    <w:rsid w:val="00317EFB"/>
    <w:rsid w:val="00321F7B"/>
    <w:rsid w:val="00322F5F"/>
    <w:rsid w:val="0032356D"/>
    <w:rsid w:val="00323FF7"/>
    <w:rsid w:val="00327315"/>
    <w:rsid w:val="00333994"/>
    <w:rsid w:val="00333EF8"/>
    <w:rsid w:val="003376DD"/>
    <w:rsid w:val="0034301B"/>
    <w:rsid w:val="00344A31"/>
    <w:rsid w:val="003469C0"/>
    <w:rsid w:val="00350374"/>
    <w:rsid w:val="00351290"/>
    <w:rsid w:val="003519F6"/>
    <w:rsid w:val="003522A0"/>
    <w:rsid w:val="003522BC"/>
    <w:rsid w:val="00357A0F"/>
    <w:rsid w:val="00357E00"/>
    <w:rsid w:val="003629C9"/>
    <w:rsid w:val="00365A12"/>
    <w:rsid w:val="00370401"/>
    <w:rsid w:val="00371D2A"/>
    <w:rsid w:val="003725DC"/>
    <w:rsid w:val="003745E5"/>
    <w:rsid w:val="003814B3"/>
    <w:rsid w:val="0038263A"/>
    <w:rsid w:val="00383517"/>
    <w:rsid w:val="0038542C"/>
    <w:rsid w:val="00386423"/>
    <w:rsid w:val="003931EE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3F6DF3"/>
    <w:rsid w:val="0040368E"/>
    <w:rsid w:val="004061F5"/>
    <w:rsid w:val="004062EF"/>
    <w:rsid w:val="00415331"/>
    <w:rsid w:val="00415DC2"/>
    <w:rsid w:val="0042313E"/>
    <w:rsid w:val="00424C8D"/>
    <w:rsid w:val="004429F1"/>
    <w:rsid w:val="00445C7B"/>
    <w:rsid w:val="00446CFC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B0686"/>
    <w:rsid w:val="004C5058"/>
    <w:rsid w:val="004D5423"/>
    <w:rsid w:val="004D6400"/>
    <w:rsid w:val="004D6AB5"/>
    <w:rsid w:val="004E04EE"/>
    <w:rsid w:val="004E26E0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16C66"/>
    <w:rsid w:val="005232DA"/>
    <w:rsid w:val="00523C36"/>
    <w:rsid w:val="00524293"/>
    <w:rsid w:val="00526576"/>
    <w:rsid w:val="0053309F"/>
    <w:rsid w:val="005354D8"/>
    <w:rsid w:val="005359D4"/>
    <w:rsid w:val="0053733B"/>
    <w:rsid w:val="00540FA0"/>
    <w:rsid w:val="00541A27"/>
    <w:rsid w:val="00544C65"/>
    <w:rsid w:val="005476E4"/>
    <w:rsid w:val="00550A7A"/>
    <w:rsid w:val="00550B0E"/>
    <w:rsid w:val="0055358B"/>
    <w:rsid w:val="00554091"/>
    <w:rsid w:val="00554992"/>
    <w:rsid w:val="00556234"/>
    <w:rsid w:val="00557D02"/>
    <w:rsid w:val="0056308A"/>
    <w:rsid w:val="00567964"/>
    <w:rsid w:val="00570118"/>
    <w:rsid w:val="00570683"/>
    <w:rsid w:val="00571B14"/>
    <w:rsid w:val="00574A83"/>
    <w:rsid w:val="005779D1"/>
    <w:rsid w:val="00593901"/>
    <w:rsid w:val="0059652E"/>
    <w:rsid w:val="00596548"/>
    <w:rsid w:val="0059753B"/>
    <w:rsid w:val="005A0B6D"/>
    <w:rsid w:val="005A15FA"/>
    <w:rsid w:val="005B0199"/>
    <w:rsid w:val="005B02AA"/>
    <w:rsid w:val="005B07D3"/>
    <w:rsid w:val="005B310D"/>
    <w:rsid w:val="005B6E68"/>
    <w:rsid w:val="005C317E"/>
    <w:rsid w:val="005C40A7"/>
    <w:rsid w:val="005D09FB"/>
    <w:rsid w:val="005D17C9"/>
    <w:rsid w:val="005D4306"/>
    <w:rsid w:val="005D517F"/>
    <w:rsid w:val="005D63CB"/>
    <w:rsid w:val="005D75A0"/>
    <w:rsid w:val="005F30D8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3101D"/>
    <w:rsid w:val="006322DF"/>
    <w:rsid w:val="006423B0"/>
    <w:rsid w:val="006556BD"/>
    <w:rsid w:val="00656F6A"/>
    <w:rsid w:val="00657FBA"/>
    <w:rsid w:val="00661796"/>
    <w:rsid w:val="006632D6"/>
    <w:rsid w:val="00665EC9"/>
    <w:rsid w:val="00675656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27CF"/>
    <w:rsid w:val="006C6D32"/>
    <w:rsid w:val="006D0C0B"/>
    <w:rsid w:val="006D3674"/>
    <w:rsid w:val="006D48F4"/>
    <w:rsid w:val="006D561E"/>
    <w:rsid w:val="006D5B54"/>
    <w:rsid w:val="006E16A1"/>
    <w:rsid w:val="006E7B8D"/>
    <w:rsid w:val="006F00A6"/>
    <w:rsid w:val="00703EB3"/>
    <w:rsid w:val="007135BB"/>
    <w:rsid w:val="00715E93"/>
    <w:rsid w:val="00725264"/>
    <w:rsid w:val="00727D37"/>
    <w:rsid w:val="00734EBB"/>
    <w:rsid w:val="00734F43"/>
    <w:rsid w:val="0074667D"/>
    <w:rsid w:val="00750E90"/>
    <w:rsid w:val="007616EA"/>
    <w:rsid w:val="00772991"/>
    <w:rsid w:val="00774647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E0E1F"/>
    <w:rsid w:val="007E3E3B"/>
    <w:rsid w:val="007F438F"/>
    <w:rsid w:val="008012E8"/>
    <w:rsid w:val="00801B36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2541A"/>
    <w:rsid w:val="008310EA"/>
    <w:rsid w:val="00832424"/>
    <w:rsid w:val="00833E6E"/>
    <w:rsid w:val="00842FC9"/>
    <w:rsid w:val="008431DF"/>
    <w:rsid w:val="008438BF"/>
    <w:rsid w:val="008444C6"/>
    <w:rsid w:val="0084574D"/>
    <w:rsid w:val="00845969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D06AE"/>
    <w:rsid w:val="008D313D"/>
    <w:rsid w:val="008D5FCD"/>
    <w:rsid w:val="008F45E9"/>
    <w:rsid w:val="008F70E2"/>
    <w:rsid w:val="009055BD"/>
    <w:rsid w:val="009115F5"/>
    <w:rsid w:val="00911F1A"/>
    <w:rsid w:val="009158AF"/>
    <w:rsid w:val="009167E8"/>
    <w:rsid w:val="00924988"/>
    <w:rsid w:val="00924D16"/>
    <w:rsid w:val="00934BEB"/>
    <w:rsid w:val="0093699D"/>
    <w:rsid w:val="00937CE3"/>
    <w:rsid w:val="0095537B"/>
    <w:rsid w:val="009562BE"/>
    <w:rsid w:val="00957136"/>
    <w:rsid w:val="00957BFF"/>
    <w:rsid w:val="00966355"/>
    <w:rsid w:val="00970F93"/>
    <w:rsid w:val="009763D9"/>
    <w:rsid w:val="00981247"/>
    <w:rsid w:val="009871BB"/>
    <w:rsid w:val="009871E1"/>
    <w:rsid w:val="009874E1"/>
    <w:rsid w:val="00994B21"/>
    <w:rsid w:val="00996F60"/>
    <w:rsid w:val="009A054F"/>
    <w:rsid w:val="009A7409"/>
    <w:rsid w:val="009B2B5E"/>
    <w:rsid w:val="009B4CC8"/>
    <w:rsid w:val="009C1043"/>
    <w:rsid w:val="009C1820"/>
    <w:rsid w:val="009C1C03"/>
    <w:rsid w:val="009C2A74"/>
    <w:rsid w:val="009C3BF4"/>
    <w:rsid w:val="009D035F"/>
    <w:rsid w:val="009E0B3C"/>
    <w:rsid w:val="009E0B63"/>
    <w:rsid w:val="009E37C2"/>
    <w:rsid w:val="009E4C9C"/>
    <w:rsid w:val="009E5586"/>
    <w:rsid w:val="009F3207"/>
    <w:rsid w:val="00A05B01"/>
    <w:rsid w:val="00A06C64"/>
    <w:rsid w:val="00A079B4"/>
    <w:rsid w:val="00A12048"/>
    <w:rsid w:val="00A14A1B"/>
    <w:rsid w:val="00A154CE"/>
    <w:rsid w:val="00A1742B"/>
    <w:rsid w:val="00A200CA"/>
    <w:rsid w:val="00A24018"/>
    <w:rsid w:val="00A41069"/>
    <w:rsid w:val="00A42846"/>
    <w:rsid w:val="00A42B23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2C16"/>
    <w:rsid w:val="00A73F2B"/>
    <w:rsid w:val="00A74C83"/>
    <w:rsid w:val="00A833B4"/>
    <w:rsid w:val="00A84494"/>
    <w:rsid w:val="00A84BA0"/>
    <w:rsid w:val="00A856B9"/>
    <w:rsid w:val="00A87C23"/>
    <w:rsid w:val="00A903DD"/>
    <w:rsid w:val="00AA3E98"/>
    <w:rsid w:val="00AA46E1"/>
    <w:rsid w:val="00AC0459"/>
    <w:rsid w:val="00AD3488"/>
    <w:rsid w:val="00AD5226"/>
    <w:rsid w:val="00AD7626"/>
    <w:rsid w:val="00AE1D7E"/>
    <w:rsid w:val="00AE42F8"/>
    <w:rsid w:val="00AE7AC4"/>
    <w:rsid w:val="00AF44E6"/>
    <w:rsid w:val="00B0163C"/>
    <w:rsid w:val="00B10154"/>
    <w:rsid w:val="00B165A7"/>
    <w:rsid w:val="00B206B6"/>
    <w:rsid w:val="00B22F89"/>
    <w:rsid w:val="00B246E3"/>
    <w:rsid w:val="00B25ABE"/>
    <w:rsid w:val="00B33987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53B8"/>
    <w:rsid w:val="00B56A16"/>
    <w:rsid w:val="00B6107A"/>
    <w:rsid w:val="00B62CE2"/>
    <w:rsid w:val="00B64897"/>
    <w:rsid w:val="00B67FC4"/>
    <w:rsid w:val="00B7034D"/>
    <w:rsid w:val="00B727B4"/>
    <w:rsid w:val="00B72DA0"/>
    <w:rsid w:val="00B85D73"/>
    <w:rsid w:val="00B9247D"/>
    <w:rsid w:val="00B94560"/>
    <w:rsid w:val="00BA6588"/>
    <w:rsid w:val="00BB22EA"/>
    <w:rsid w:val="00BB5547"/>
    <w:rsid w:val="00BB6AD1"/>
    <w:rsid w:val="00BC0B87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16894"/>
    <w:rsid w:val="00C2024E"/>
    <w:rsid w:val="00C23005"/>
    <w:rsid w:val="00C250CC"/>
    <w:rsid w:val="00C3422D"/>
    <w:rsid w:val="00C347AF"/>
    <w:rsid w:val="00C35A00"/>
    <w:rsid w:val="00C3670E"/>
    <w:rsid w:val="00C37170"/>
    <w:rsid w:val="00C5160A"/>
    <w:rsid w:val="00C52CAF"/>
    <w:rsid w:val="00C61A2C"/>
    <w:rsid w:val="00C61BFD"/>
    <w:rsid w:val="00C61D9D"/>
    <w:rsid w:val="00C63F5F"/>
    <w:rsid w:val="00C64305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3AB2"/>
    <w:rsid w:val="00CB5F62"/>
    <w:rsid w:val="00CB6EF8"/>
    <w:rsid w:val="00CB7690"/>
    <w:rsid w:val="00CB7C56"/>
    <w:rsid w:val="00CC0CBF"/>
    <w:rsid w:val="00CC384C"/>
    <w:rsid w:val="00CC591F"/>
    <w:rsid w:val="00CC6032"/>
    <w:rsid w:val="00CD0FA2"/>
    <w:rsid w:val="00CD195D"/>
    <w:rsid w:val="00CD6B43"/>
    <w:rsid w:val="00CE2F26"/>
    <w:rsid w:val="00CE4C35"/>
    <w:rsid w:val="00CF3663"/>
    <w:rsid w:val="00CF4CF1"/>
    <w:rsid w:val="00D01779"/>
    <w:rsid w:val="00D07C24"/>
    <w:rsid w:val="00D138CB"/>
    <w:rsid w:val="00D2274B"/>
    <w:rsid w:val="00D250B6"/>
    <w:rsid w:val="00D251D6"/>
    <w:rsid w:val="00D25C19"/>
    <w:rsid w:val="00D313E1"/>
    <w:rsid w:val="00D32EC2"/>
    <w:rsid w:val="00D33E48"/>
    <w:rsid w:val="00D40354"/>
    <w:rsid w:val="00D40541"/>
    <w:rsid w:val="00D4495F"/>
    <w:rsid w:val="00D624C1"/>
    <w:rsid w:val="00D62CF3"/>
    <w:rsid w:val="00D65648"/>
    <w:rsid w:val="00D66ADB"/>
    <w:rsid w:val="00D67012"/>
    <w:rsid w:val="00D91C76"/>
    <w:rsid w:val="00D932F9"/>
    <w:rsid w:val="00D937F6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E4319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0122"/>
    <w:rsid w:val="00E42A2B"/>
    <w:rsid w:val="00E4326D"/>
    <w:rsid w:val="00E45ADA"/>
    <w:rsid w:val="00E47741"/>
    <w:rsid w:val="00E52613"/>
    <w:rsid w:val="00E55791"/>
    <w:rsid w:val="00E618EB"/>
    <w:rsid w:val="00E63B8A"/>
    <w:rsid w:val="00E6574B"/>
    <w:rsid w:val="00E70AB8"/>
    <w:rsid w:val="00E744E8"/>
    <w:rsid w:val="00E77D84"/>
    <w:rsid w:val="00E85D65"/>
    <w:rsid w:val="00E92850"/>
    <w:rsid w:val="00E9467C"/>
    <w:rsid w:val="00E95D83"/>
    <w:rsid w:val="00EA0CC2"/>
    <w:rsid w:val="00EA2E1E"/>
    <w:rsid w:val="00EA4412"/>
    <w:rsid w:val="00EB7508"/>
    <w:rsid w:val="00EB796C"/>
    <w:rsid w:val="00EC3E7F"/>
    <w:rsid w:val="00EC47EC"/>
    <w:rsid w:val="00EC6087"/>
    <w:rsid w:val="00EC68B2"/>
    <w:rsid w:val="00EC6F73"/>
    <w:rsid w:val="00EC7629"/>
    <w:rsid w:val="00EC7C00"/>
    <w:rsid w:val="00ED3419"/>
    <w:rsid w:val="00ED4014"/>
    <w:rsid w:val="00ED6EA4"/>
    <w:rsid w:val="00EE7272"/>
    <w:rsid w:val="00F02562"/>
    <w:rsid w:val="00F03F68"/>
    <w:rsid w:val="00F17AB1"/>
    <w:rsid w:val="00F17D1D"/>
    <w:rsid w:val="00F208BE"/>
    <w:rsid w:val="00F2614B"/>
    <w:rsid w:val="00F27696"/>
    <w:rsid w:val="00F3184F"/>
    <w:rsid w:val="00F32CDD"/>
    <w:rsid w:val="00F3697B"/>
    <w:rsid w:val="00F41B55"/>
    <w:rsid w:val="00F43357"/>
    <w:rsid w:val="00F435D8"/>
    <w:rsid w:val="00F45A22"/>
    <w:rsid w:val="00F50FE6"/>
    <w:rsid w:val="00F61853"/>
    <w:rsid w:val="00F63108"/>
    <w:rsid w:val="00F65BE8"/>
    <w:rsid w:val="00F74140"/>
    <w:rsid w:val="00F83077"/>
    <w:rsid w:val="00F8548C"/>
    <w:rsid w:val="00F87166"/>
    <w:rsid w:val="00F90134"/>
    <w:rsid w:val="00F90A3B"/>
    <w:rsid w:val="00F92AA1"/>
    <w:rsid w:val="00FA05EF"/>
    <w:rsid w:val="00FA2150"/>
    <w:rsid w:val="00FC1A55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  <w:rsid w:val="00FF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5599A5"/>
  <w15:docId w15:val="{001230EC-BDA8-4B33-90F6-3FED7A387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customStyle="1" w:styleId="Default">
    <w:name w:val="Default"/>
    <w:rsid w:val="00557D0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9BD41-02C6-4FA4-A29B-8365C553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4110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10</cp:revision>
  <cp:lastPrinted>2017-10-04T06:39:00Z</cp:lastPrinted>
  <dcterms:created xsi:type="dcterms:W3CDTF">2018-06-04T12:27:00Z</dcterms:created>
  <dcterms:modified xsi:type="dcterms:W3CDTF">2018-07-03T07:42:00Z</dcterms:modified>
</cp:coreProperties>
</file>