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AD5226" w:rsidRPr="00034B5D" w:rsidTr="005F659F">
        <w:tc>
          <w:tcPr>
            <w:tcW w:w="3144" w:type="dxa"/>
          </w:tcPr>
          <w:p w:rsidR="00AD5226" w:rsidRPr="00034B5D" w:rsidRDefault="00AF1332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466725" cy="581025"/>
                  <wp:effectExtent l="19050" t="0" r="9525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034B5D">
              <w:rPr>
                <w:b/>
              </w:rPr>
              <w:t>MESTNA OBČINA PTUJ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034B5D">
              <w:t xml:space="preserve"> ŽUPAN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034B5D" w:rsidRDefault="00AD5226" w:rsidP="00AD5226">
            <w:pPr>
              <w:pStyle w:val="Glava"/>
            </w:pPr>
          </w:p>
        </w:tc>
      </w:tr>
    </w:tbl>
    <w:p w:rsidR="001C079D" w:rsidRDefault="00540FA0" w:rsidP="00AD5226">
      <w:r w:rsidRPr="00034B5D">
        <w:t>Številka</w:t>
      </w:r>
      <w:r w:rsidR="00AD5226" w:rsidRPr="00034B5D">
        <w:t xml:space="preserve">: </w:t>
      </w:r>
      <w:r w:rsidR="004061F5" w:rsidRPr="00034B5D">
        <w:t xml:space="preserve"> </w:t>
      </w:r>
      <w:r w:rsidR="00252755">
        <w:t>3528-22/2018</w:t>
      </w:r>
    </w:p>
    <w:p w:rsidR="00AD5226" w:rsidRPr="00034B5D" w:rsidRDefault="00540FA0" w:rsidP="00AD5226">
      <w:r w:rsidRPr="00034B5D">
        <w:t xml:space="preserve">Datum:   </w:t>
      </w:r>
      <w:r w:rsidR="003469C0" w:rsidRPr="00034B5D">
        <w:t xml:space="preserve"> </w:t>
      </w:r>
      <w:r w:rsidR="00FB2FB6">
        <w:t>3. 7. 2018</w:t>
      </w:r>
    </w:p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846D88" w:rsidP="00846D88">
      <w:pPr>
        <w:rPr>
          <w:b/>
        </w:rPr>
      </w:pPr>
      <w:r>
        <w:rPr>
          <w:b/>
        </w:rPr>
        <w:t>MESTNEMU SVETU</w:t>
      </w:r>
    </w:p>
    <w:p w:rsidR="00AD5226" w:rsidRPr="00034B5D" w:rsidRDefault="00846D88" w:rsidP="00846D88">
      <w:pPr>
        <w:rPr>
          <w:b/>
        </w:rPr>
      </w:pPr>
      <w:r>
        <w:rPr>
          <w:b/>
        </w:rPr>
        <w:t>MESTNE OBČINE PTUJ</w:t>
      </w:r>
    </w:p>
    <w:p w:rsidR="00AD5226" w:rsidRPr="00034B5D" w:rsidRDefault="00AD5226" w:rsidP="00AD5226"/>
    <w:p w:rsidR="00AD5226" w:rsidRPr="00034B5D" w:rsidRDefault="00AD5226" w:rsidP="00AD5226"/>
    <w:p w:rsidR="009132CA" w:rsidRDefault="00AD5226" w:rsidP="009132CA">
      <w:pPr>
        <w:ind w:left="851" w:hanging="851"/>
        <w:jc w:val="both"/>
        <w:rPr>
          <w:b/>
          <w:color w:val="000000"/>
        </w:rPr>
      </w:pPr>
      <w:r w:rsidRPr="00034B5D">
        <w:rPr>
          <w:b/>
        </w:rPr>
        <w:t xml:space="preserve">Zadeva: </w:t>
      </w:r>
      <w:r w:rsidR="00BD65DA" w:rsidRPr="00034B5D">
        <w:rPr>
          <w:b/>
        </w:rPr>
        <w:t xml:space="preserve">Predlog </w:t>
      </w:r>
      <w:r w:rsidR="007D5766" w:rsidRPr="00034B5D">
        <w:rPr>
          <w:b/>
          <w:color w:val="000000"/>
        </w:rPr>
        <w:t xml:space="preserve">Sklepa o prodaji </w:t>
      </w:r>
      <w:r w:rsidR="00632B29">
        <w:rPr>
          <w:b/>
          <w:color w:val="000000"/>
        </w:rPr>
        <w:t>poslovnega prostora</w:t>
      </w:r>
      <w:r w:rsidR="00A50B4B">
        <w:rPr>
          <w:b/>
          <w:color w:val="000000"/>
        </w:rPr>
        <w:t xml:space="preserve">, </w:t>
      </w:r>
      <w:r w:rsidR="003856F7">
        <w:rPr>
          <w:b/>
          <w:color w:val="000000"/>
        </w:rPr>
        <w:t>Raičeva ulica 4</w:t>
      </w:r>
      <w:r w:rsidR="001C079D">
        <w:rPr>
          <w:b/>
          <w:color w:val="000000"/>
        </w:rPr>
        <w:t>, Ptuj, katastrska občina 400 Ptuj</w:t>
      </w:r>
      <w:r w:rsidR="00A50B4B">
        <w:rPr>
          <w:b/>
          <w:color w:val="000000"/>
        </w:rPr>
        <w:t xml:space="preserve">, stavba </w:t>
      </w:r>
      <w:r w:rsidR="003856F7">
        <w:rPr>
          <w:b/>
          <w:color w:val="000000"/>
        </w:rPr>
        <w:t>1598</w:t>
      </w:r>
      <w:r w:rsidR="00A50B4B">
        <w:rPr>
          <w:b/>
          <w:color w:val="000000"/>
        </w:rPr>
        <w:t xml:space="preserve">, del stavbe </w:t>
      </w:r>
      <w:r w:rsidR="00632B29">
        <w:rPr>
          <w:b/>
          <w:color w:val="000000"/>
        </w:rPr>
        <w:t>11</w:t>
      </w:r>
    </w:p>
    <w:p w:rsidR="00AD5226" w:rsidRPr="00034B5D" w:rsidRDefault="00AD5226" w:rsidP="00AD5226"/>
    <w:p w:rsidR="007D5766" w:rsidRPr="00034B5D" w:rsidRDefault="004A2F01" w:rsidP="007D5766">
      <w:pPr>
        <w:ind w:left="851" w:hanging="851"/>
        <w:jc w:val="both"/>
      </w:pPr>
      <w:r w:rsidRPr="00034B5D">
        <w:t xml:space="preserve">Na podlagi 23. člena Statuta Mestne občine Ptuj (Uradni vestnik Mestne občine Ptuj, št. 9/07) </w:t>
      </w:r>
    </w:p>
    <w:p w:rsidR="007D5766" w:rsidRPr="00A50B4B" w:rsidRDefault="004A2F01" w:rsidP="007D5766">
      <w:pPr>
        <w:jc w:val="both"/>
      </w:pPr>
      <w:r w:rsidRPr="00034B5D">
        <w:t>in 76. člena Poslovnika Mestnega sveta Mestne občine Ptuj (Uradni vestnik Mestne občine</w:t>
      </w:r>
      <w:r w:rsidR="007D5766" w:rsidRPr="00034B5D">
        <w:t xml:space="preserve"> </w:t>
      </w:r>
      <w:r w:rsidR="005B7513">
        <w:t xml:space="preserve">Ptuj, št. 12/07, 1/09, </w:t>
      </w:r>
      <w:r w:rsidRPr="00034B5D">
        <w:t>2/14</w:t>
      </w:r>
      <w:r w:rsidR="00385B75">
        <w:t xml:space="preserve">, </w:t>
      </w:r>
      <w:r w:rsidR="005B7513">
        <w:t>7/15</w:t>
      </w:r>
      <w:r w:rsidR="00385B75">
        <w:t xml:space="preserve"> in 9/17</w:t>
      </w:r>
      <w:r w:rsidRPr="00034B5D">
        <w:t xml:space="preserve">), predlagam mestnemu svetu v obravnavo in sprejem </w:t>
      </w:r>
      <w:r w:rsidR="009871E1" w:rsidRPr="00034B5D">
        <w:t>p</w:t>
      </w:r>
      <w:r w:rsidR="007A0A10" w:rsidRPr="00034B5D">
        <w:t xml:space="preserve">redlog </w:t>
      </w:r>
      <w:r w:rsidR="00632B29">
        <w:rPr>
          <w:color w:val="000000"/>
        </w:rPr>
        <w:t>Sklepa o prodaji poslovnega prostora</w:t>
      </w:r>
      <w:r w:rsidR="00A50B4B" w:rsidRPr="00A50B4B">
        <w:rPr>
          <w:color w:val="000000"/>
        </w:rPr>
        <w:t xml:space="preserve">, </w:t>
      </w:r>
      <w:r w:rsidR="003856F7">
        <w:rPr>
          <w:color w:val="000000"/>
        </w:rPr>
        <w:t>Raičeva ulica 4</w:t>
      </w:r>
      <w:r w:rsidR="00A50B4B" w:rsidRPr="00A50B4B">
        <w:rPr>
          <w:color w:val="000000"/>
        </w:rPr>
        <w:t xml:space="preserve">, Ptuj, katastrska občina </w:t>
      </w:r>
      <w:r w:rsidR="001C079D">
        <w:rPr>
          <w:color w:val="000000"/>
        </w:rPr>
        <w:t xml:space="preserve">400 Ptuj, </w:t>
      </w:r>
      <w:r w:rsidR="00A50B4B" w:rsidRPr="00A50B4B">
        <w:rPr>
          <w:color w:val="000000"/>
        </w:rPr>
        <w:t xml:space="preserve">stavba </w:t>
      </w:r>
      <w:r w:rsidR="003856F7">
        <w:rPr>
          <w:color w:val="000000"/>
        </w:rPr>
        <w:t>1598</w:t>
      </w:r>
      <w:r w:rsidR="00A50B4B" w:rsidRPr="00A50B4B">
        <w:rPr>
          <w:color w:val="000000"/>
        </w:rPr>
        <w:t>, del stavbe</w:t>
      </w:r>
      <w:r w:rsidR="00A50B4B">
        <w:rPr>
          <w:color w:val="000000"/>
        </w:rPr>
        <w:t xml:space="preserve"> </w:t>
      </w:r>
      <w:r w:rsidR="00632B29">
        <w:rPr>
          <w:color w:val="000000"/>
        </w:rPr>
        <w:t>11</w:t>
      </w:r>
      <w:r w:rsidR="00A50B4B">
        <w:rPr>
          <w:color w:val="000000"/>
        </w:rPr>
        <w:t>.</w:t>
      </w:r>
      <w:r w:rsidR="00A50B4B" w:rsidRPr="00A50B4B">
        <w:rPr>
          <w:color w:val="000000"/>
        </w:rPr>
        <w:t xml:space="preserve"> </w:t>
      </w:r>
    </w:p>
    <w:p w:rsidR="004A2F01" w:rsidRPr="00034B5D" w:rsidRDefault="004A2F01" w:rsidP="004A2F01">
      <w:pPr>
        <w:jc w:val="both"/>
      </w:pPr>
    </w:p>
    <w:p w:rsidR="00AD5226" w:rsidRPr="00034B5D" w:rsidRDefault="00AD5226" w:rsidP="00AD5226">
      <w:pPr>
        <w:jc w:val="both"/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9871E1" w:rsidRPr="00034B5D">
        <w:rPr>
          <w:b/>
        </w:rPr>
        <w:t>Miran SENČAR</w:t>
      </w:r>
      <w:r w:rsidRPr="00034B5D">
        <w:rPr>
          <w:b/>
        </w:rPr>
        <w:t>,</w:t>
      </w:r>
    </w:p>
    <w:p w:rsidR="00AD5226" w:rsidRPr="00034B5D" w:rsidRDefault="009871E1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  <w:t xml:space="preserve">     ž</w:t>
      </w:r>
      <w:r w:rsidR="00AD5226" w:rsidRPr="00034B5D">
        <w:rPr>
          <w:b/>
        </w:rPr>
        <w:t>upan</w:t>
      </w:r>
      <w:r w:rsidR="0007360A" w:rsidRPr="00034B5D">
        <w:rPr>
          <w:b/>
        </w:rPr>
        <w:t xml:space="preserve"> </w:t>
      </w:r>
      <w:r w:rsidR="00AD5226" w:rsidRPr="00034B5D">
        <w:rPr>
          <w:b/>
        </w:rPr>
        <w:t>Mestne občine Ptuj</w:t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121979" w:rsidRDefault="00121979" w:rsidP="00AD5226"/>
    <w:p w:rsidR="00121979" w:rsidRDefault="00121979" w:rsidP="00AD5226"/>
    <w:p w:rsidR="00AD5226" w:rsidRPr="00034B5D" w:rsidRDefault="00AD5226" w:rsidP="00AD5226">
      <w:r w:rsidRPr="00034B5D">
        <w:t xml:space="preserve">Priloga: </w:t>
      </w:r>
    </w:p>
    <w:p w:rsidR="00AD5226" w:rsidRDefault="00AD5226" w:rsidP="00AD5226">
      <w:pPr>
        <w:numPr>
          <w:ilvl w:val="0"/>
          <w:numId w:val="1"/>
        </w:numPr>
      </w:pPr>
      <w:r w:rsidRPr="00034B5D">
        <w:t xml:space="preserve">predlog sklepa </w:t>
      </w:r>
      <w:r w:rsidR="0020383C" w:rsidRPr="00034B5D">
        <w:t>z obrazložitvijo</w:t>
      </w:r>
      <w:r w:rsidR="00406395">
        <w:t>.</w:t>
      </w:r>
    </w:p>
    <w:p w:rsidR="00F90A3B" w:rsidRPr="00034B5D" w:rsidRDefault="00F90A3B" w:rsidP="00FA2150">
      <w:pPr>
        <w:rPr>
          <w:b/>
        </w:rPr>
      </w:pPr>
    </w:p>
    <w:p w:rsidR="00B47373" w:rsidRPr="00034B5D" w:rsidRDefault="00B47373" w:rsidP="00FA2150">
      <w:pPr>
        <w:rPr>
          <w:b/>
        </w:rPr>
      </w:pPr>
    </w:p>
    <w:p w:rsidR="007D5766" w:rsidRPr="00034B5D" w:rsidRDefault="007D5766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A84BA0" w:rsidRPr="00034B5D" w:rsidRDefault="00A84BA0" w:rsidP="00A444BE"/>
    <w:p w:rsidR="009871E1" w:rsidRPr="00034B5D" w:rsidRDefault="009871E1" w:rsidP="009871E1">
      <w:pPr>
        <w:jc w:val="both"/>
      </w:pPr>
      <w:r w:rsidRPr="00034B5D">
        <w:lastRenderedPageBreak/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="004B0218" w:rsidRPr="00034B5D">
        <w:t xml:space="preserve">        </w:t>
      </w:r>
      <w:r w:rsidRPr="00034B5D">
        <w:rPr>
          <w:b/>
        </w:rPr>
        <w:t>Predlog</w:t>
      </w:r>
    </w:p>
    <w:p w:rsidR="009871E1" w:rsidRPr="00034B5D" w:rsidRDefault="009871E1" w:rsidP="009871E1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FB2FB6">
        <w:rPr>
          <w:b/>
        </w:rPr>
        <w:t xml:space="preserve">  </w:t>
      </w:r>
      <w:r w:rsidR="00D7790A">
        <w:rPr>
          <w:b/>
        </w:rPr>
        <w:t xml:space="preserve">   </w:t>
      </w:r>
      <w:r w:rsidR="004B0218" w:rsidRPr="00034B5D">
        <w:rPr>
          <w:b/>
        </w:rPr>
        <w:t xml:space="preserve"> </w:t>
      </w:r>
      <w:r w:rsidR="001C079D">
        <w:rPr>
          <w:b/>
        </w:rPr>
        <w:t xml:space="preserve">           julij</w:t>
      </w:r>
      <w:r w:rsidR="00251B57">
        <w:rPr>
          <w:b/>
        </w:rPr>
        <w:t xml:space="preserve"> 2018</w:t>
      </w:r>
    </w:p>
    <w:p w:rsidR="009871E1" w:rsidRPr="00034B5D" w:rsidRDefault="009871E1" w:rsidP="009871E1">
      <w:pPr>
        <w:jc w:val="both"/>
      </w:pPr>
    </w:p>
    <w:p w:rsidR="009871E1" w:rsidRPr="00034B5D" w:rsidRDefault="009871E1" w:rsidP="009871E1">
      <w:pPr>
        <w:jc w:val="both"/>
      </w:pPr>
      <w:r w:rsidRPr="00034B5D">
        <w:t>Na podlagi 12. člena Statuta Mestne občine Ptuj (Uradni vestnik Mestne občine Ptuj, št. 9/07)  je Mestni</w:t>
      </w:r>
      <w:r w:rsidR="00D056FB">
        <w:t xml:space="preserve"> svet Mestne občine Ptuj, na ____ seji, dne ____ </w:t>
      </w:r>
      <w:r w:rsidR="001C079D">
        <w:t>julija</w:t>
      </w:r>
      <w:r w:rsidR="00A50B4B">
        <w:t xml:space="preserve"> 2018</w:t>
      </w:r>
      <w:r w:rsidRPr="00034B5D">
        <w:t>, na predlog župana sprejel naslednji</w:t>
      </w:r>
    </w:p>
    <w:p w:rsidR="009871E1" w:rsidRPr="00034B5D" w:rsidRDefault="009871E1" w:rsidP="009871E1">
      <w:pPr>
        <w:jc w:val="both"/>
        <w:rPr>
          <w:b/>
        </w:rPr>
      </w:pPr>
    </w:p>
    <w:p w:rsidR="009871E1" w:rsidRPr="00034B5D" w:rsidRDefault="009871E1" w:rsidP="009871E1">
      <w:pPr>
        <w:jc w:val="center"/>
        <w:outlineLvl w:val="0"/>
        <w:rPr>
          <w:b/>
        </w:rPr>
      </w:pPr>
      <w:r w:rsidRPr="00034B5D">
        <w:rPr>
          <w:b/>
        </w:rPr>
        <w:t xml:space="preserve"> S  K  L  E  P </w:t>
      </w:r>
    </w:p>
    <w:p w:rsidR="0007360A" w:rsidRPr="00034B5D" w:rsidRDefault="0007360A" w:rsidP="009871E1">
      <w:pPr>
        <w:jc w:val="center"/>
        <w:outlineLvl w:val="0"/>
        <w:rPr>
          <w:b/>
        </w:rPr>
      </w:pPr>
    </w:p>
    <w:p w:rsidR="003522BC" w:rsidRPr="00034B5D" w:rsidRDefault="003522BC" w:rsidP="00A200CA">
      <w:pPr>
        <w:numPr>
          <w:ilvl w:val="0"/>
          <w:numId w:val="20"/>
        </w:numPr>
      </w:pPr>
    </w:p>
    <w:p w:rsidR="00553C4A" w:rsidRPr="008721E5" w:rsidRDefault="00AF5BAF" w:rsidP="00AF5BAF">
      <w:pPr>
        <w:jc w:val="both"/>
      </w:pPr>
      <w:r w:rsidRPr="008721E5">
        <w:t xml:space="preserve">Proda se </w:t>
      </w:r>
      <w:r w:rsidR="00632B29">
        <w:rPr>
          <w:color w:val="000000"/>
        </w:rPr>
        <w:t>poslovni prostor</w:t>
      </w:r>
      <w:r w:rsidR="00A50B4B" w:rsidRPr="00A50B4B">
        <w:rPr>
          <w:color w:val="000000"/>
        </w:rPr>
        <w:t xml:space="preserve">, </w:t>
      </w:r>
      <w:r w:rsidR="003856F7">
        <w:rPr>
          <w:color w:val="000000"/>
        </w:rPr>
        <w:t>Raičeva ulica 4</w:t>
      </w:r>
      <w:r w:rsidR="00A50B4B" w:rsidRPr="00A50B4B">
        <w:rPr>
          <w:color w:val="000000"/>
        </w:rPr>
        <w:t xml:space="preserve">, Ptuj, katastrska občina </w:t>
      </w:r>
      <w:r w:rsidR="001C079D">
        <w:rPr>
          <w:color w:val="000000"/>
        </w:rPr>
        <w:t>400 Ptuj</w:t>
      </w:r>
      <w:r w:rsidR="00A50B4B" w:rsidRPr="00A50B4B">
        <w:rPr>
          <w:color w:val="000000"/>
        </w:rPr>
        <w:t xml:space="preserve">, stavba </w:t>
      </w:r>
      <w:r w:rsidR="00542DEF">
        <w:rPr>
          <w:color w:val="000000"/>
        </w:rPr>
        <w:t>1598</w:t>
      </w:r>
      <w:r w:rsidR="00A50B4B" w:rsidRPr="00A50B4B">
        <w:rPr>
          <w:color w:val="000000"/>
        </w:rPr>
        <w:t>, del stavbe</w:t>
      </w:r>
      <w:r w:rsidR="00A50B4B">
        <w:rPr>
          <w:color w:val="000000"/>
        </w:rPr>
        <w:t xml:space="preserve"> </w:t>
      </w:r>
      <w:r w:rsidR="00632B29">
        <w:rPr>
          <w:color w:val="000000"/>
        </w:rPr>
        <w:t>11</w:t>
      </w:r>
      <w:r w:rsidR="00A50B4B">
        <w:rPr>
          <w:color w:val="000000"/>
        </w:rPr>
        <w:t xml:space="preserve">, </w:t>
      </w:r>
      <w:r w:rsidR="0080657F">
        <w:t xml:space="preserve">(ID </w:t>
      </w:r>
      <w:r w:rsidR="00632B29">
        <w:t>5697071</w:t>
      </w:r>
      <w:r w:rsidR="00A50B4B">
        <w:t>)</w:t>
      </w:r>
      <w:r w:rsidRPr="008721E5">
        <w:t xml:space="preserve">, v izmeri </w:t>
      </w:r>
      <w:r w:rsidR="00AA1EAB">
        <w:t>92</w:t>
      </w:r>
      <w:r w:rsidR="00FB2FB6">
        <w:t>,11</w:t>
      </w:r>
      <w:r w:rsidR="008408F3">
        <w:t xml:space="preserve"> </w:t>
      </w:r>
      <w:r w:rsidR="00553C4A" w:rsidRPr="008721E5">
        <w:t>m</w:t>
      </w:r>
      <w:r w:rsidR="00553C4A" w:rsidRPr="008721E5">
        <w:rPr>
          <w:vertAlign w:val="superscript"/>
        </w:rPr>
        <w:t>2</w:t>
      </w:r>
      <w:r w:rsidR="00553C4A" w:rsidRPr="008721E5">
        <w:t>.</w:t>
      </w:r>
    </w:p>
    <w:p w:rsidR="00697C55" w:rsidRPr="00034B5D" w:rsidRDefault="00697C55" w:rsidP="007D173A">
      <w:pPr>
        <w:pStyle w:val="Odstavekseznama"/>
        <w:ind w:left="0"/>
        <w:contextualSpacing/>
        <w:jc w:val="both"/>
      </w:pPr>
    </w:p>
    <w:p w:rsidR="007D173A" w:rsidRPr="00034B5D" w:rsidRDefault="007D173A" w:rsidP="00A200CA">
      <w:pPr>
        <w:pStyle w:val="Odstavekseznama"/>
        <w:numPr>
          <w:ilvl w:val="0"/>
          <w:numId w:val="20"/>
        </w:numPr>
      </w:pPr>
    </w:p>
    <w:p w:rsidR="00AF5BAF" w:rsidRPr="002F7148" w:rsidRDefault="00AF5BAF" w:rsidP="00AF5BAF">
      <w:pPr>
        <w:jc w:val="both"/>
      </w:pPr>
      <w:r>
        <w:t>Izhodiščna v</w:t>
      </w:r>
      <w:r w:rsidRPr="002F7148">
        <w:t>re</w:t>
      </w:r>
      <w:r>
        <w:t>dnost nepremičnine</w:t>
      </w:r>
      <w:r w:rsidRPr="002F7148">
        <w:t xml:space="preserve"> znaša </w:t>
      </w:r>
      <w:r w:rsidR="00FB2FB6">
        <w:t>17.740,10</w:t>
      </w:r>
      <w:r>
        <w:t xml:space="preserve"> EUR. </w:t>
      </w:r>
    </w:p>
    <w:p w:rsidR="00697C55" w:rsidRPr="00034B5D" w:rsidRDefault="00697C55" w:rsidP="007D173A">
      <w:pPr>
        <w:pStyle w:val="Odstavekseznama"/>
        <w:ind w:left="0"/>
        <w:contextualSpacing/>
        <w:jc w:val="both"/>
      </w:pPr>
    </w:p>
    <w:p w:rsidR="007D173A" w:rsidRPr="00034B5D" w:rsidRDefault="007D173A" w:rsidP="00A200CA">
      <w:pPr>
        <w:pStyle w:val="Odstavekseznama"/>
        <w:numPr>
          <w:ilvl w:val="0"/>
          <w:numId w:val="20"/>
        </w:numPr>
      </w:pPr>
    </w:p>
    <w:p w:rsidR="007D173A" w:rsidRDefault="007D173A" w:rsidP="007B1062">
      <w:pPr>
        <w:pStyle w:val="Odstavekseznama"/>
        <w:ind w:left="0"/>
        <w:contextualSpacing/>
        <w:jc w:val="both"/>
      </w:pPr>
      <w:r w:rsidRPr="00034B5D">
        <w:t>Prodaja navedene nepremični</w:t>
      </w:r>
      <w:r w:rsidR="00D056FB">
        <w:t>ne se v skladu z 50</w:t>
      </w:r>
      <w:r w:rsidRPr="00034B5D">
        <w:t>. členom Zakona o stvarnem premoženju države in samoupravnih lokalnih skupnosti opravi po metodi</w:t>
      </w:r>
      <w:r w:rsidR="004841F5" w:rsidRPr="00034B5D">
        <w:t xml:space="preserve"> javne</w:t>
      </w:r>
      <w:r w:rsidR="0036242B">
        <w:t xml:space="preserve"> dražbe.</w:t>
      </w:r>
      <w:r w:rsidR="004841F5" w:rsidRPr="00034B5D">
        <w:t xml:space="preserve"> </w:t>
      </w:r>
    </w:p>
    <w:p w:rsidR="0036242B" w:rsidRDefault="0036242B" w:rsidP="00A200CA">
      <w:pPr>
        <w:jc w:val="both"/>
      </w:pPr>
    </w:p>
    <w:p w:rsidR="00A24379" w:rsidRDefault="00985DCE" w:rsidP="00A24379">
      <w:pPr>
        <w:jc w:val="center"/>
      </w:pPr>
      <w:bookmarkStart w:id="0" w:name="_GoBack"/>
      <w:r>
        <w:t>4</w:t>
      </w:r>
      <w:r w:rsidR="00A24379">
        <w:t>.</w:t>
      </w:r>
    </w:p>
    <w:bookmarkEnd w:id="0"/>
    <w:p w:rsidR="00A200CA" w:rsidRDefault="00A200CA" w:rsidP="00A24379">
      <w:r>
        <w:t xml:space="preserve">Ta sklep prične veljati z dnem sprejema na Mestnem svetu Mestne občine Ptuj. </w:t>
      </w:r>
    </w:p>
    <w:p w:rsidR="00A200CA" w:rsidRPr="00034B5D" w:rsidRDefault="00A200CA" w:rsidP="00A200CA">
      <w:pPr>
        <w:jc w:val="both"/>
      </w:pPr>
    </w:p>
    <w:p w:rsidR="00697C55" w:rsidRPr="00034B5D" w:rsidRDefault="004841F5" w:rsidP="009871E1">
      <w:r w:rsidRPr="00034B5D">
        <w:t xml:space="preserve">Številka: </w:t>
      </w:r>
      <w:r w:rsidR="00681E74">
        <w:t>3528-22/2018</w:t>
      </w:r>
    </w:p>
    <w:p w:rsidR="009871E1" w:rsidRPr="00034B5D" w:rsidRDefault="009871E1" w:rsidP="009871E1">
      <w:pPr>
        <w:jc w:val="both"/>
      </w:pPr>
      <w:r w:rsidRPr="00034B5D">
        <w:t>Datum:</w:t>
      </w:r>
    </w:p>
    <w:p w:rsidR="009871E1" w:rsidRPr="00034B5D" w:rsidRDefault="009871E1" w:rsidP="009871E1">
      <w:pPr>
        <w:pBdr>
          <w:bottom w:val="single" w:sz="6" w:space="1" w:color="auto"/>
        </w:pBdr>
        <w:jc w:val="both"/>
      </w:pPr>
    </w:p>
    <w:p w:rsidR="009871E1" w:rsidRPr="00034B5D" w:rsidRDefault="009871E1" w:rsidP="009871E1">
      <w:pPr>
        <w:jc w:val="both"/>
      </w:pPr>
    </w:p>
    <w:p w:rsidR="008A65AF" w:rsidRPr="00034B5D" w:rsidRDefault="008A65AF" w:rsidP="00F17AB1">
      <w:pPr>
        <w:jc w:val="center"/>
      </w:pPr>
    </w:p>
    <w:p w:rsidR="00F17AB1" w:rsidRPr="00034B5D" w:rsidRDefault="009871E1" w:rsidP="00F17AB1">
      <w:pPr>
        <w:jc w:val="center"/>
      </w:pPr>
      <w:r w:rsidRPr="00034B5D">
        <w:t>O b r a z l o ž i t e v :</w:t>
      </w:r>
    </w:p>
    <w:p w:rsidR="00F17AB1" w:rsidRPr="00034B5D" w:rsidRDefault="00F17AB1" w:rsidP="00D4495F">
      <w:pPr>
        <w:ind w:left="720"/>
        <w:jc w:val="center"/>
      </w:pPr>
    </w:p>
    <w:p w:rsidR="00665EC9" w:rsidRPr="00034B5D" w:rsidRDefault="0087613E" w:rsidP="0087613E">
      <w:pPr>
        <w:jc w:val="both"/>
        <w:rPr>
          <w:b/>
        </w:rPr>
      </w:pPr>
      <w:r w:rsidRPr="00034B5D">
        <w:rPr>
          <w:b/>
        </w:rPr>
        <w:t xml:space="preserve">a.) </w:t>
      </w:r>
      <w:r w:rsidR="00665EC9" w:rsidRPr="00034B5D">
        <w:rPr>
          <w:b/>
        </w:rPr>
        <w:t>Pravna podlaga:</w:t>
      </w:r>
    </w:p>
    <w:p w:rsidR="00D62287" w:rsidRDefault="00C8770C" w:rsidP="00665EC9">
      <w:pPr>
        <w:jc w:val="both"/>
      </w:pPr>
      <w:r>
        <w:t>Podlaga za prodajo nepremičnine je Sklep o določitvi skupne vrednosti nepredvidenih pravnih poslov, ki niso zajeti v Načrtu ravnanja z nepremičnin premoženjem</w:t>
      </w:r>
      <w:r w:rsidR="008935DC">
        <w:t xml:space="preserve"> Mestne občine Ptuj za leto 2018</w:t>
      </w:r>
      <w:r>
        <w:t>.</w:t>
      </w:r>
      <w:r w:rsidR="002961DF" w:rsidRPr="00034B5D">
        <w:t xml:space="preserve"> Predlagana </w:t>
      </w:r>
      <w:r w:rsidR="00A668CE" w:rsidRPr="00034B5D">
        <w:t>prodaja</w:t>
      </w:r>
      <w:r w:rsidR="002961DF" w:rsidRPr="00034B5D">
        <w:t xml:space="preserve"> se </w:t>
      </w:r>
      <w:r w:rsidR="00A67020" w:rsidRPr="00034B5D">
        <w:t>b</w:t>
      </w:r>
      <w:r w:rsidR="002961DF" w:rsidRPr="00034B5D">
        <w:t xml:space="preserve">o izvedla </w:t>
      </w:r>
      <w:r w:rsidR="00F17AB1" w:rsidRPr="00034B5D">
        <w:t>v skladu z določili Zakona o stvarnem premoženju države in samoupravnih lokalnih skupnosti (</w:t>
      </w:r>
      <w:r w:rsidR="00D62287" w:rsidRPr="00AF2572">
        <w:t xml:space="preserve">Uradni list RS, št. </w:t>
      </w:r>
      <w:r w:rsidR="008935DC">
        <w:t>11/18</w:t>
      </w:r>
      <w:r w:rsidR="00F17AB1" w:rsidRPr="00034B5D">
        <w:t>) in Uredbe o stvarnem premoženju države in samoupravnih lokalnih skupnosti (Uradni list</w:t>
      </w:r>
      <w:r w:rsidR="0086438F">
        <w:t xml:space="preserve"> RS, </w:t>
      </w:r>
      <w:r w:rsidR="00627114">
        <w:t>št. 3</w:t>
      </w:r>
      <w:r w:rsidR="008935DC">
        <w:t>1/18</w:t>
      </w:r>
      <w:r w:rsidR="00F17AB1" w:rsidRPr="00034B5D">
        <w:t>).</w:t>
      </w:r>
      <w:r w:rsidR="002961DF" w:rsidRPr="00034B5D">
        <w:t xml:space="preserve"> </w:t>
      </w:r>
      <w:r w:rsidR="004841F5" w:rsidRPr="00034B5D">
        <w:t>Prodaja se b</w:t>
      </w:r>
      <w:r w:rsidR="00D60759">
        <w:t>o izvedla po metodi javne dražbe</w:t>
      </w:r>
      <w:r w:rsidR="004841F5" w:rsidRPr="00034B5D">
        <w:t xml:space="preserve">. </w:t>
      </w:r>
      <w:r w:rsidR="00E42A2B" w:rsidRPr="00034B5D">
        <w:t xml:space="preserve">Gradivo je predhodno obravnavala Komisija za vodenje in nadzor postopka razpolaganja s stvarnim premoženjem. </w:t>
      </w:r>
    </w:p>
    <w:p w:rsidR="00621394" w:rsidRDefault="00621394" w:rsidP="00665EC9">
      <w:pPr>
        <w:jc w:val="both"/>
      </w:pPr>
    </w:p>
    <w:p w:rsidR="00621394" w:rsidRDefault="00621394" w:rsidP="00665EC9">
      <w:pPr>
        <w:jc w:val="both"/>
      </w:pPr>
    </w:p>
    <w:p w:rsidR="00621394" w:rsidRDefault="00621394" w:rsidP="00665EC9">
      <w:pPr>
        <w:jc w:val="both"/>
      </w:pPr>
    </w:p>
    <w:p w:rsidR="00072011" w:rsidRDefault="00072011" w:rsidP="00665EC9">
      <w:pPr>
        <w:jc w:val="both"/>
      </w:pPr>
    </w:p>
    <w:p w:rsidR="00072011" w:rsidRDefault="00072011" w:rsidP="00665EC9">
      <w:pPr>
        <w:jc w:val="both"/>
      </w:pPr>
    </w:p>
    <w:p w:rsidR="00072011" w:rsidRDefault="00072011" w:rsidP="00665EC9">
      <w:pPr>
        <w:jc w:val="both"/>
      </w:pPr>
    </w:p>
    <w:p w:rsidR="004C063E" w:rsidRDefault="004C063E" w:rsidP="00665EC9">
      <w:pPr>
        <w:jc w:val="both"/>
      </w:pPr>
    </w:p>
    <w:p w:rsidR="004C063E" w:rsidRDefault="004C063E" w:rsidP="00665EC9">
      <w:pPr>
        <w:jc w:val="both"/>
      </w:pPr>
    </w:p>
    <w:p w:rsidR="004C063E" w:rsidRDefault="004C063E" w:rsidP="00665EC9">
      <w:pPr>
        <w:jc w:val="both"/>
      </w:pPr>
    </w:p>
    <w:p w:rsidR="004C063E" w:rsidRDefault="004C063E" w:rsidP="00665EC9">
      <w:pPr>
        <w:jc w:val="both"/>
      </w:pPr>
    </w:p>
    <w:p w:rsidR="004C063E" w:rsidRDefault="004C063E" w:rsidP="00665EC9">
      <w:pPr>
        <w:jc w:val="both"/>
      </w:pPr>
    </w:p>
    <w:p w:rsidR="004C063E" w:rsidRPr="00034B5D" w:rsidRDefault="004C063E" w:rsidP="00665EC9">
      <w:pPr>
        <w:jc w:val="both"/>
      </w:pPr>
    </w:p>
    <w:p w:rsidR="00824936" w:rsidRPr="00034B5D" w:rsidRDefault="0087613E" w:rsidP="00E25315">
      <w:pPr>
        <w:jc w:val="both"/>
        <w:rPr>
          <w:b/>
        </w:rPr>
      </w:pPr>
      <w:r w:rsidRPr="00034B5D">
        <w:rPr>
          <w:b/>
        </w:rPr>
        <w:lastRenderedPageBreak/>
        <w:t xml:space="preserve">b.) </w:t>
      </w:r>
      <w:r w:rsidR="00665EC9" w:rsidRPr="00034B5D">
        <w:rPr>
          <w:b/>
        </w:rPr>
        <w:t xml:space="preserve">Predmet in obseg stvarnega premoženja: </w:t>
      </w:r>
    </w:p>
    <w:p w:rsidR="002166F9" w:rsidRDefault="00542DEF" w:rsidP="00E25315">
      <w:pPr>
        <w:jc w:val="both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760720" cy="3598648"/>
            <wp:effectExtent l="19050" t="0" r="0" b="0"/>
            <wp:docPr id="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9AB" w:rsidRDefault="00632B29" w:rsidP="005779AB">
      <w:pPr>
        <w:pStyle w:val="Odstavekseznama"/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</w:pPr>
      <w:r>
        <w:rPr>
          <w:color w:val="000000"/>
        </w:rPr>
        <w:t>Poslovni prostor</w:t>
      </w:r>
      <w:r w:rsidR="005779AB">
        <w:rPr>
          <w:color w:val="000000"/>
        </w:rPr>
        <w:t xml:space="preserve">, </w:t>
      </w:r>
      <w:r w:rsidR="006B11A2">
        <w:rPr>
          <w:color w:val="000000"/>
        </w:rPr>
        <w:t>Raičeva 4</w:t>
      </w:r>
      <w:r w:rsidR="005779AB" w:rsidRPr="003A5CDC">
        <w:t>, Ptuj, katastrska občina</w:t>
      </w:r>
      <w:r w:rsidR="00072011">
        <w:t xml:space="preserve"> 400 Ptuj</w:t>
      </w:r>
      <w:r w:rsidR="005779AB" w:rsidRPr="003A5CDC">
        <w:t xml:space="preserve">, stavba </w:t>
      </w:r>
      <w:r w:rsidR="006B11A2">
        <w:t>1598</w:t>
      </w:r>
      <w:r w:rsidR="005779AB" w:rsidRPr="003A5CDC">
        <w:t>,</w:t>
      </w:r>
      <w:r w:rsidR="005779AB">
        <w:t xml:space="preserve"> </w:t>
      </w:r>
      <w:r w:rsidR="005779AB">
        <w:rPr>
          <w:color w:val="000000"/>
        </w:rPr>
        <w:t xml:space="preserve">del stavbe </w:t>
      </w:r>
      <w:r>
        <w:rPr>
          <w:color w:val="000000"/>
        </w:rPr>
        <w:t>11</w:t>
      </w:r>
      <w:r w:rsidR="005779AB" w:rsidRPr="003A5CDC">
        <w:rPr>
          <w:color w:val="000000"/>
        </w:rPr>
        <w:t xml:space="preserve"> </w:t>
      </w:r>
      <w:r w:rsidR="005779AB" w:rsidRPr="003A5CDC">
        <w:t xml:space="preserve">(ID </w:t>
      </w:r>
      <w:r>
        <w:t>5697071</w:t>
      </w:r>
      <w:r w:rsidR="005779AB" w:rsidRPr="003A5CDC">
        <w:t>)</w:t>
      </w:r>
      <w:r w:rsidR="005779AB">
        <w:t>.</w:t>
      </w:r>
    </w:p>
    <w:p w:rsidR="005779AB" w:rsidRDefault="005779AB" w:rsidP="005779AB">
      <w:pPr>
        <w:numPr>
          <w:ilvl w:val="0"/>
          <w:numId w:val="25"/>
        </w:numPr>
        <w:ind w:left="360"/>
        <w:jc w:val="both"/>
      </w:pPr>
      <w:r w:rsidRPr="00034B5D">
        <w:t>Površina</w:t>
      </w:r>
      <w:r w:rsidR="00AA1EAB">
        <w:t xml:space="preserve"> poslovnega prostora je</w:t>
      </w:r>
      <w:r>
        <w:t xml:space="preserve">: </w:t>
      </w:r>
      <w:r w:rsidR="00AA1EAB">
        <w:t>92,11</w:t>
      </w:r>
      <w:r>
        <w:t xml:space="preserve"> m</w:t>
      </w:r>
      <w:r>
        <w:rPr>
          <w:vertAlign w:val="superscript"/>
        </w:rPr>
        <w:t>2</w:t>
      </w:r>
      <w:r>
        <w:t>.</w:t>
      </w:r>
    </w:p>
    <w:p w:rsidR="005779AB" w:rsidRPr="00034B5D" w:rsidRDefault="00AA1EAB" w:rsidP="005779AB">
      <w:pPr>
        <w:numPr>
          <w:ilvl w:val="0"/>
          <w:numId w:val="25"/>
        </w:numPr>
        <w:ind w:left="360"/>
        <w:jc w:val="both"/>
      </w:pPr>
      <w:r>
        <w:t>Poslovni prostor je prazen.</w:t>
      </w:r>
      <w:r w:rsidR="005779AB">
        <w:t xml:space="preserve"> </w:t>
      </w:r>
    </w:p>
    <w:p w:rsidR="00C976E4" w:rsidRPr="00034B5D" w:rsidRDefault="0087613E" w:rsidP="00665EC9">
      <w:pPr>
        <w:jc w:val="both"/>
      </w:pPr>
      <w:r w:rsidRPr="00034B5D">
        <w:rPr>
          <w:b/>
        </w:rPr>
        <w:t xml:space="preserve">c.) </w:t>
      </w:r>
      <w:r w:rsidR="00665EC9" w:rsidRPr="00034B5D">
        <w:rPr>
          <w:b/>
        </w:rPr>
        <w:t xml:space="preserve">Pravni pregled stanja stvarnega premoženja: </w:t>
      </w:r>
    </w:p>
    <w:p w:rsidR="005779AB" w:rsidRDefault="00C976E4" w:rsidP="00665EC9">
      <w:pPr>
        <w:jc w:val="both"/>
      </w:pPr>
      <w:r w:rsidRPr="00034B5D">
        <w:t xml:space="preserve">Pri predmetni nepremičnini je v zemljiški knjigi kot lastnica vknjižena Mestna občina Ptuj, Mestni trg 1, Ptuj. </w:t>
      </w:r>
      <w:r w:rsidR="008D7F52" w:rsidRPr="00034B5D">
        <w:t xml:space="preserve">Iz vpogleda v zemljiško knjigo na dan </w:t>
      </w:r>
      <w:r w:rsidR="008D7F52">
        <w:t>3. 7. 2018</w:t>
      </w:r>
      <w:r w:rsidR="008D7F52" w:rsidRPr="00034B5D">
        <w:t xml:space="preserve"> je nadalje razvidno, da pri omenjeni nepremičnini ni vpisana nobena pravica ali pravno dejstvo, ki omejuje lastninsko pravico na nepremičnini. </w:t>
      </w:r>
    </w:p>
    <w:p w:rsidR="00665EC9" w:rsidRPr="00034B5D" w:rsidRDefault="0087613E" w:rsidP="00665EC9">
      <w:pPr>
        <w:jc w:val="both"/>
      </w:pPr>
      <w:r w:rsidRPr="00034B5D">
        <w:rPr>
          <w:b/>
        </w:rPr>
        <w:t xml:space="preserve">č.) </w:t>
      </w:r>
      <w:r w:rsidR="00665EC9" w:rsidRPr="00034B5D">
        <w:rPr>
          <w:b/>
        </w:rPr>
        <w:t>Ocenitev stvarnega premoženja:</w:t>
      </w:r>
      <w:r w:rsidR="00665EC9" w:rsidRPr="00034B5D">
        <w:t xml:space="preserve"> </w:t>
      </w:r>
    </w:p>
    <w:p w:rsidR="005161A5" w:rsidRDefault="004429F1" w:rsidP="004429F1">
      <w:pPr>
        <w:jc w:val="both"/>
      </w:pPr>
      <w:r w:rsidRPr="00034B5D">
        <w:t>V skladu s cenilnim</w:t>
      </w:r>
      <w:r w:rsidR="00665EC9" w:rsidRPr="00034B5D">
        <w:t xml:space="preserve"> poročilo</w:t>
      </w:r>
      <w:r w:rsidRPr="00034B5D">
        <w:t>m, ki ga</w:t>
      </w:r>
      <w:r w:rsidR="00665EC9" w:rsidRPr="00034B5D">
        <w:t xml:space="preserve"> je </w:t>
      </w:r>
      <w:r w:rsidR="00251CB8" w:rsidRPr="00034B5D">
        <w:t xml:space="preserve">dne </w:t>
      </w:r>
      <w:r w:rsidR="00EC7780">
        <w:t>26. 6. 2018</w:t>
      </w:r>
      <w:r w:rsidR="00251CB8" w:rsidRPr="00034B5D">
        <w:t xml:space="preserve"> </w:t>
      </w:r>
      <w:r w:rsidR="00665EC9" w:rsidRPr="00034B5D">
        <w:t xml:space="preserve">izdelala družba </w:t>
      </w:r>
      <w:r w:rsidR="005779AB">
        <w:t>Auditor revizijska družba d.o.o., Murkova ulica 4, Ptuj</w:t>
      </w:r>
      <w:r w:rsidRPr="00034B5D">
        <w:t xml:space="preserve">, znaša </w:t>
      </w:r>
      <w:r w:rsidR="005161A5" w:rsidRPr="00034B5D">
        <w:t xml:space="preserve">vrednost </w:t>
      </w:r>
      <w:r w:rsidR="00251CB8" w:rsidRPr="00034B5D">
        <w:t xml:space="preserve">navedene nepremičnine </w:t>
      </w:r>
      <w:r w:rsidR="00EC7780">
        <w:t>17.740,10</w:t>
      </w:r>
      <w:r w:rsidR="005779AB">
        <w:t xml:space="preserve"> </w:t>
      </w:r>
      <w:r w:rsidR="009A09ED">
        <w:t>EUR</w:t>
      </w:r>
      <w:r w:rsidR="00A071F6">
        <w:t xml:space="preserve"> (</w:t>
      </w:r>
      <w:r w:rsidR="00EC7780">
        <w:t>192</w:t>
      </w:r>
      <w:r w:rsidR="005779AB">
        <w:t>,00</w:t>
      </w:r>
      <w:r w:rsidR="006F0C72">
        <w:t xml:space="preserve"> EUR/m</w:t>
      </w:r>
      <w:r w:rsidR="006F0C72">
        <w:rPr>
          <w:vertAlign w:val="superscript"/>
        </w:rPr>
        <w:t>2</w:t>
      </w:r>
      <w:r w:rsidR="006F0C72">
        <w:t>)</w:t>
      </w:r>
      <w:r w:rsidR="005161A5" w:rsidRPr="00034B5D">
        <w:t xml:space="preserve">. </w:t>
      </w:r>
    </w:p>
    <w:p w:rsidR="009A09ED" w:rsidRPr="00296948" w:rsidRDefault="00632B29" w:rsidP="009A09ED">
      <w:pPr>
        <w:jc w:val="both"/>
        <w:rPr>
          <w:b/>
          <w:bCs/>
        </w:rPr>
      </w:pPr>
      <w:r>
        <w:rPr>
          <w:b/>
          <w:bCs/>
        </w:rPr>
        <w:t>d</w:t>
      </w:r>
      <w:r w:rsidR="009A09ED" w:rsidRPr="00296948">
        <w:rPr>
          <w:b/>
          <w:bCs/>
        </w:rPr>
        <w:t>.) Stroški pravnega posla:</w:t>
      </w:r>
    </w:p>
    <w:p w:rsidR="009A09ED" w:rsidRPr="00296948" w:rsidRDefault="009A09ED" w:rsidP="009A09ED">
      <w:pPr>
        <w:jc w:val="both"/>
      </w:pPr>
      <w:r w:rsidRPr="00296948">
        <w:t xml:space="preserve">Kupec prevzame stroške davka na promet nepremičnin, </w:t>
      </w:r>
      <w:r w:rsidR="0051251D">
        <w:t xml:space="preserve">stroške cenilnega poročila, </w:t>
      </w:r>
      <w:r w:rsidRPr="00296948">
        <w:t>stroške notarskih storitev ter stroške vknjižbe lastninske pravice na svoje ime in v svojo korist v zemljiški knjigi.</w:t>
      </w:r>
    </w:p>
    <w:p w:rsidR="00665EC9" w:rsidRDefault="00665EC9" w:rsidP="00980B9D">
      <w:pPr>
        <w:jc w:val="both"/>
      </w:pPr>
    </w:p>
    <w:p w:rsidR="0007360A" w:rsidRPr="00034B5D" w:rsidRDefault="009871E1" w:rsidP="009871E1">
      <w:pPr>
        <w:jc w:val="both"/>
      </w:pPr>
      <w:r w:rsidRPr="00034B5D">
        <w:t>Na podlagi navedenega mestnemu svetu predlagam obravnavo in sprejem sklepa v predloženem besedilu.</w:t>
      </w:r>
    </w:p>
    <w:p w:rsidR="0007360A" w:rsidRPr="00034B5D" w:rsidRDefault="0007360A" w:rsidP="009871E1">
      <w:pPr>
        <w:jc w:val="both"/>
      </w:pPr>
    </w:p>
    <w:p w:rsidR="00570118" w:rsidRPr="00034B5D" w:rsidRDefault="0007360A" w:rsidP="00A84BA0">
      <w:pPr>
        <w:jc w:val="both"/>
      </w:pPr>
      <w:r w:rsidRPr="00034B5D">
        <w:t xml:space="preserve">Pripravila: 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EC7780">
        <w:rPr>
          <w:b/>
        </w:rPr>
        <w:t>Miran SENČAR,</w:t>
      </w:r>
    </w:p>
    <w:p w:rsidR="0007360A" w:rsidRPr="00EC7780" w:rsidRDefault="003F1C5D" w:rsidP="00A84BA0">
      <w:pPr>
        <w:jc w:val="both"/>
        <w:rPr>
          <w:b/>
        </w:rPr>
      </w:pPr>
      <w:r>
        <w:t>Asja Stropnik Paternost</w:t>
      </w:r>
      <w:r>
        <w:tab/>
      </w:r>
      <w:r>
        <w:tab/>
      </w:r>
      <w:r>
        <w:tab/>
      </w:r>
      <w:r>
        <w:tab/>
      </w:r>
      <w:r>
        <w:tab/>
      </w:r>
      <w:r w:rsidR="0007360A" w:rsidRPr="00034B5D">
        <w:t xml:space="preserve">      </w:t>
      </w:r>
      <w:r w:rsidR="0007360A" w:rsidRPr="00EC7780">
        <w:rPr>
          <w:b/>
        </w:rPr>
        <w:t>župan Mestne občine Ptuj</w:t>
      </w:r>
    </w:p>
    <w:sectPr w:rsidR="0007360A" w:rsidRPr="00EC7780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3AFE" w:rsidRDefault="00E33AFE" w:rsidP="0068192C">
      <w:r>
        <w:separator/>
      </w:r>
    </w:p>
  </w:endnote>
  <w:endnote w:type="continuationSeparator" w:id="0">
    <w:p w:rsidR="00E33AFE" w:rsidRDefault="00E33AFE" w:rsidP="0068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3AFE" w:rsidRDefault="00E33AFE" w:rsidP="0068192C">
      <w:r>
        <w:separator/>
      </w:r>
    </w:p>
  </w:footnote>
  <w:footnote w:type="continuationSeparator" w:id="0">
    <w:p w:rsidR="00E33AFE" w:rsidRDefault="00E33AFE" w:rsidP="00681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FA25F9"/>
    <w:multiLevelType w:val="hybridMultilevel"/>
    <w:tmpl w:val="A654827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9" w15:restartNumberingAfterBreak="0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17A257D"/>
    <w:multiLevelType w:val="hybridMultilevel"/>
    <w:tmpl w:val="E926E3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24"/>
  </w:num>
  <w:num w:numId="4">
    <w:abstractNumId w:val="8"/>
  </w:num>
  <w:num w:numId="5">
    <w:abstractNumId w:val="9"/>
  </w:num>
  <w:num w:numId="6">
    <w:abstractNumId w:val="5"/>
  </w:num>
  <w:num w:numId="7">
    <w:abstractNumId w:val="13"/>
  </w:num>
  <w:num w:numId="8">
    <w:abstractNumId w:val="3"/>
  </w:num>
  <w:num w:numId="9">
    <w:abstractNumId w:val="11"/>
  </w:num>
  <w:num w:numId="10">
    <w:abstractNumId w:val="22"/>
  </w:num>
  <w:num w:numId="11">
    <w:abstractNumId w:val="0"/>
  </w:num>
  <w:num w:numId="12">
    <w:abstractNumId w:val="23"/>
  </w:num>
  <w:num w:numId="13">
    <w:abstractNumId w:val="17"/>
  </w:num>
  <w:num w:numId="14">
    <w:abstractNumId w:val="25"/>
  </w:num>
  <w:num w:numId="15">
    <w:abstractNumId w:val="2"/>
  </w:num>
  <w:num w:numId="16">
    <w:abstractNumId w:val="26"/>
  </w:num>
  <w:num w:numId="17">
    <w:abstractNumId w:val="7"/>
  </w:num>
  <w:num w:numId="18">
    <w:abstractNumId w:val="28"/>
  </w:num>
  <w:num w:numId="19">
    <w:abstractNumId w:val="21"/>
  </w:num>
  <w:num w:numId="20">
    <w:abstractNumId w:val="18"/>
  </w:num>
  <w:num w:numId="21">
    <w:abstractNumId w:val="12"/>
  </w:num>
  <w:num w:numId="22">
    <w:abstractNumId w:val="16"/>
  </w:num>
  <w:num w:numId="23">
    <w:abstractNumId w:val="20"/>
  </w:num>
  <w:num w:numId="24">
    <w:abstractNumId w:val="1"/>
  </w:num>
  <w:num w:numId="25">
    <w:abstractNumId w:val="27"/>
  </w:num>
  <w:num w:numId="26">
    <w:abstractNumId w:val="4"/>
  </w:num>
  <w:num w:numId="27">
    <w:abstractNumId w:val="14"/>
  </w:num>
  <w:num w:numId="28">
    <w:abstractNumId w:val="10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00B4"/>
    <w:rsid w:val="000105F0"/>
    <w:rsid w:val="00014D49"/>
    <w:rsid w:val="00022ED9"/>
    <w:rsid w:val="00026851"/>
    <w:rsid w:val="00031697"/>
    <w:rsid w:val="0003475B"/>
    <w:rsid w:val="00034B5D"/>
    <w:rsid w:val="00043838"/>
    <w:rsid w:val="00044DFF"/>
    <w:rsid w:val="000466A6"/>
    <w:rsid w:val="0005113F"/>
    <w:rsid w:val="00053CD6"/>
    <w:rsid w:val="00062BAC"/>
    <w:rsid w:val="00072011"/>
    <w:rsid w:val="000735D4"/>
    <w:rsid w:val="0007360A"/>
    <w:rsid w:val="00080437"/>
    <w:rsid w:val="0008049E"/>
    <w:rsid w:val="000813CD"/>
    <w:rsid w:val="00082A78"/>
    <w:rsid w:val="00083623"/>
    <w:rsid w:val="000901C2"/>
    <w:rsid w:val="00091042"/>
    <w:rsid w:val="000964AB"/>
    <w:rsid w:val="000A2FF9"/>
    <w:rsid w:val="000A4467"/>
    <w:rsid w:val="000B06C6"/>
    <w:rsid w:val="000B1745"/>
    <w:rsid w:val="000B3402"/>
    <w:rsid w:val="000B5805"/>
    <w:rsid w:val="000C7301"/>
    <w:rsid w:val="000E1852"/>
    <w:rsid w:val="000E31BF"/>
    <w:rsid w:val="000E7FE1"/>
    <w:rsid w:val="000F059A"/>
    <w:rsid w:val="000F21D5"/>
    <w:rsid w:val="000F7BFD"/>
    <w:rsid w:val="001024BD"/>
    <w:rsid w:val="00113BD3"/>
    <w:rsid w:val="00114622"/>
    <w:rsid w:val="00116877"/>
    <w:rsid w:val="00117BAC"/>
    <w:rsid w:val="00121979"/>
    <w:rsid w:val="00126CF1"/>
    <w:rsid w:val="00131E77"/>
    <w:rsid w:val="00150569"/>
    <w:rsid w:val="00161E85"/>
    <w:rsid w:val="001759A7"/>
    <w:rsid w:val="0017686A"/>
    <w:rsid w:val="00177673"/>
    <w:rsid w:val="001A1995"/>
    <w:rsid w:val="001A5E32"/>
    <w:rsid w:val="001B18EA"/>
    <w:rsid w:val="001B6468"/>
    <w:rsid w:val="001C079D"/>
    <w:rsid w:val="001C3FA0"/>
    <w:rsid w:val="001C5744"/>
    <w:rsid w:val="001D2E60"/>
    <w:rsid w:val="001D3693"/>
    <w:rsid w:val="001F44CF"/>
    <w:rsid w:val="001F730E"/>
    <w:rsid w:val="001F795B"/>
    <w:rsid w:val="00201074"/>
    <w:rsid w:val="0020383C"/>
    <w:rsid w:val="00213943"/>
    <w:rsid w:val="00213BFC"/>
    <w:rsid w:val="002158AC"/>
    <w:rsid w:val="002166F9"/>
    <w:rsid w:val="00221AF5"/>
    <w:rsid w:val="00222DD5"/>
    <w:rsid w:val="002261D1"/>
    <w:rsid w:val="0022699B"/>
    <w:rsid w:val="002272E2"/>
    <w:rsid w:val="002272FB"/>
    <w:rsid w:val="002363F9"/>
    <w:rsid w:val="00242C50"/>
    <w:rsid w:val="00251B57"/>
    <w:rsid w:val="00251CB8"/>
    <w:rsid w:val="00252755"/>
    <w:rsid w:val="002529FA"/>
    <w:rsid w:val="00264039"/>
    <w:rsid w:val="002733EE"/>
    <w:rsid w:val="002744CA"/>
    <w:rsid w:val="00283F07"/>
    <w:rsid w:val="00284F5E"/>
    <w:rsid w:val="00293D71"/>
    <w:rsid w:val="00294FB7"/>
    <w:rsid w:val="002961DF"/>
    <w:rsid w:val="002A13D6"/>
    <w:rsid w:val="002A27C2"/>
    <w:rsid w:val="002A2BD4"/>
    <w:rsid w:val="002A2E0B"/>
    <w:rsid w:val="002A32DF"/>
    <w:rsid w:val="002B31D9"/>
    <w:rsid w:val="002B5948"/>
    <w:rsid w:val="002C1FE0"/>
    <w:rsid w:val="002C4B40"/>
    <w:rsid w:val="002C68E0"/>
    <w:rsid w:val="002C789A"/>
    <w:rsid w:val="002D740A"/>
    <w:rsid w:val="002E2292"/>
    <w:rsid w:val="002E432A"/>
    <w:rsid w:val="002E558E"/>
    <w:rsid w:val="002E57C5"/>
    <w:rsid w:val="002F0EFC"/>
    <w:rsid w:val="002F36B3"/>
    <w:rsid w:val="002F7148"/>
    <w:rsid w:val="00300503"/>
    <w:rsid w:val="003113BB"/>
    <w:rsid w:val="00311869"/>
    <w:rsid w:val="00311904"/>
    <w:rsid w:val="003132DC"/>
    <w:rsid w:val="00317EFB"/>
    <w:rsid w:val="00321BC4"/>
    <w:rsid w:val="00321F7B"/>
    <w:rsid w:val="00323FF7"/>
    <w:rsid w:val="00327315"/>
    <w:rsid w:val="00333EF8"/>
    <w:rsid w:val="003376DD"/>
    <w:rsid w:val="0034301B"/>
    <w:rsid w:val="00344A31"/>
    <w:rsid w:val="003469C0"/>
    <w:rsid w:val="00350374"/>
    <w:rsid w:val="00351290"/>
    <w:rsid w:val="003522A0"/>
    <w:rsid w:val="003522BC"/>
    <w:rsid w:val="003539F1"/>
    <w:rsid w:val="0035642A"/>
    <w:rsid w:val="00357A0F"/>
    <w:rsid w:val="00357E00"/>
    <w:rsid w:val="0036242B"/>
    <w:rsid w:val="00365A12"/>
    <w:rsid w:val="00370401"/>
    <w:rsid w:val="003745E5"/>
    <w:rsid w:val="00380E51"/>
    <w:rsid w:val="0038542C"/>
    <w:rsid w:val="003856F7"/>
    <w:rsid w:val="00385B75"/>
    <w:rsid w:val="00386423"/>
    <w:rsid w:val="00396770"/>
    <w:rsid w:val="003A52B8"/>
    <w:rsid w:val="003A5693"/>
    <w:rsid w:val="003A5812"/>
    <w:rsid w:val="003B217E"/>
    <w:rsid w:val="003C0287"/>
    <w:rsid w:val="003D0C60"/>
    <w:rsid w:val="003D7192"/>
    <w:rsid w:val="003E49D6"/>
    <w:rsid w:val="003F016B"/>
    <w:rsid w:val="003F1C5D"/>
    <w:rsid w:val="003F688C"/>
    <w:rsid w:val="0040368E"/>
    <w:rsid w:val="004061F5"/>
    <w:rsid w:val="00406395"/>
    <w:rsid w:val="00415DC2"/>
    <w:rsid w:val="00424C8D"/>
    <w:rsid w:val="004429F1"/>
    <w:rsid w:val="00446CFC"/>
    <w:rsid w:val="004625F5"/>
    <w:rsid w:val="00470455"/>
    <w:rsid w:val="00472E1F"/>
    <w:rsid w:val="00477C9B"/>
    <w:rsid w:val="00482CF3"/>
    <w:rsid w:val="004841F5"/>
    <w:rsid w:val="00485D27"/>
    <w:rsid w:val="004943ED"/>
    <w:rsid w:val="004976D8"/>
    <w:rsid w:val="004A2F01"/>
    <w:rsid w:val="004A37A5"/>
    <w:rsid w:val="004B0218"/>
    <w:rsid w:val="004C063E"/>
    <w:rsid w:val="004D5423"/>
    <w:rsid w:val="004D6400"/>
    <w:rsid w:val="004D6AB5"/>
    <w:rsid w:val="004E5A96"/>
    <w:rsid w:val="004E6A34"/>
    <w:rsid w:val="004E72AD"/>
    <w:rsid w:val="004F093C"/>
    <w:rsid w:val="004F2B75"/>
    <w:rsid w:val="004F58A0"/>
    <w:rsid w:val="0050222C"/>
    <w:rsid w:val="005118B5"/>
    <w:rsid w:val="0051230F"/>
    <w:rsid w:val="0051251D"/>
    <w:rsid w:val="00512A16"/>
    <w:rsid w:val="00512BF7"/>
    <w:rsid w:val="005161A5"/>
    <w:rsid w:val="0052224C"/>
    <w:rsid w:val="005232DA"/>
    <w:rsid w:val="00523C36"/>
    <w:rsid w:val="0053309F"/>
    <w:rsid w:val="0053733B"/>
    <w:rsid w:val="00540FA0"/>
    <w:rsid w:val="00541A27"/>
    <w:rsid w:val="00542DEF"/>
    <w:rsid w:val="005436E8"/>
    <w:rsid w:val="00544C65"/>
    <w:rsid w:val="005457F7"/>
    <w:rsid w:val="005476E4"/>
    <w:rsid w:val="00550A7A"/>
    <w:rsid w:val="00553C4A"/>
    <w:rsid w:val="00554091"/>
    <w:rsid w:val="00554992"/>
    <w:rsid w:val="00556234"/>
    <w:rsid w:val="005629C3"/>
    <w:rsid w:val="0056397E"/>
    <w:rsid w:val="0056697F"/>
    <w:rsid w:val="00570118"/>
    <w:rsid w:val="00571B14"/>
    <w:rsid w:val="00574A83"/>
    <w:rsid w:val="005779AB"/>
    <w:rsid w:val="00580311"/>
    <w:rsid w:val="00593901"/>
    <w:rsid w:val="0059652E"/>
    <w:rsid w:val="00596548"/>
    <w:rsid w:val="005A0B6D"/>
    <w:rsid w:val="005A15FA"/>
    <w:rsid w:val="005B0199"/>
    <w:rsid w:val="005B02AA"/>
    <w:rsid w:val="005B6E68"/>
    <w:rsid w:val="005B7513"/>
    <w:rsid w:val="005C317E"/>
    <w:rsid w:val="005D0EE7"/>
    <w:rsid w:val="005D17C9"/>
    <w:rsid w:val="005D4306"/>
    <w:rsid w:val="005D517F"/>
    <w:rsid w:val="005D63CB"/>
    <w:rsid w:val="005D75A0"/>
    <w:rsid w:val="005F3D58"/>
    <w:rsid w:val="005F659F"/>
    <w:rsid w:val="0060173D"/>
    <w:rsid w:val="00601D1D"/>
    <w:rsid w:val="0060475D"/>
    <w:rsid w:val="00604DA0"/>
    <w:rsid w:val="00605E73"/>
    <w:rsid w:val="00621394"/>
    <w:rsid w:val="00622489"/>
    <w:rsid w:val="00625881"/>
    <w:rsid w:val="00626952"/>
    <w:rsid w:val="00627114"/>
    <w:rsid w:val="006322DF"/>
    <w:rsid w:val="00632B29"/>
    <w:rsid w:val="00633402"/>
    <w:rsid w:val="00656F6A"/>
    <w:rsid w:val="00657FBA"/>
    <w:rsid w:val="00661796"/>
    <w:rsid w:val="00665EC9"/>
    <w:rsid w:val="00667054"/>
    <w:rsid w:val="006800B4"/>
    <w:rsid w:val="0068192C"/>
    <w:rsid w:val="00681E74"/>
    <w:rsid w:val="0068224E"/>
    <w:rsid w:val="00683F22"/>
    <w:rsid w:val="00686122"/>
    <w:rsid w:val="006871BD"/>
    <w:rsid w:val="00693BA9"/>
    <w:rsid w:val="00697C55"/>
    <w:rsid w:val="006A1E4F"/>
    <w:rsid w:val="006B11A2"/>
    <w:rsid w:val="006B18D1"/>
    <w:rsid w:val="006B3541"/>
    <w:rsid w:val="006C6D32"/>
    <w:rsid w:val="006D3674"/>
    <w:rsid w:val="006D48F4"/>
    <w:rsid w:val="006D561E"/>
    <w:rsid w:val="006E16A1"/>
    <w:rsid w:val="006F00A6"/>
    <w:rsid w:val="006F01BF"/>
    <w:rsid w:val="006F0C72"/>
    <w:rsid w:val="006F3200"/>
    <w:rsid w:val="00703EB3"/>
    <w:rsid w:val="007135BB"/>
    <w:rsid w:val="00720C11"/>
    <w:rsid w:val="00730876"/>
    <w:rsid w:val="00734F43"/>
    <w:rsid w:val="00736DEA"/>
    <w:rsid w:val="007373BC"/>
    <w:rsid w:val="007406BD"/>
    <w:rsid w:val="0074193B"/>
    <w:rsid w:val="0074667D"/>
    <w:rsid w:val="00750E90"/>
    <w:rsid w:val="007616EA"/>
    <w:rsid w:val="00772991"/>
    <w:rsid w:val="00781C54"/>
    <w:rsid w:val="00786332"/>
    <w:rsid w:val="0079225A"/>
    <w:rsid w:val="0079421A"/>
    <w:rsid w:val="00796545"/>
    <w:rsid w:val="00797E22"/>
    <w:rsid w:val="007A0A10"/>
    <w:rsid w:val="007B1062"/>
    <w:rsid w:val="007C0BEF"/>
    <w:rsid w:val="007C6222"/>
    <w:rsid w:val="007D173A"/>
    <w:rsid w:val="007D5766"/>
    <w:rsid w:val="007E0849"/>
    <w:rsid w:val="007E6852"/>
    <w:rsid w:val="007F438F"/>
    <w:rsid w:val="008012E8"/>
    <w:rsid w:val="00803047"/>
    <w:rsid w:val="00805A36"/>
    <w:rsid w:val="00805A95"/>
    <w:rsid w:val="0080615F"/>
    <w:rsid w:val="0080657F"/>
    <w:rsid w:val="00807A93"/>
    <w:rsid w:val="00810D02"/>
    <w:rsid w:val="0081133F"/>
    <w:rsid w:val="008175BC"/>
    <w:rsid w:val="00820897"/>
    <w:rsid w:val="00824936"/>
    <w:rsid w:val="00826E89"/>
    <w:rsid w:val="008310EA"/>
    <w:rsid w:val="00832424"/>
    <w:rsid w:val="008408F3"/>
    <w:rsid w:val="00842D44"/>
    <w:rsid w:val="008431DF"/>
    <w:rsid w:val="008444C6"/>
    <w:rsid w:val="0084574D"/>
    <w:rsid w:val="00846D15"/>
    <w:rsid w:val="00846D88"/>
    <w:rsid w:val="008520B8"/>
    <w:rsid w:val="00852EEA"/>
    <w:rsid w:val="00855B16"/>
    <w:rsid w:val="0086214C"/>
    <w:rsid w:val="0086438F"/>
    <w:rsid w:val="00871A54"/>
    <w:rsid w:val="0087209B"/>
    <w:rsid w:val="008721E5"/>
    <w:rsid w:val="00874871"/>
    <w:rsid w:val="0087613E"/>
    <w:rsid w:val="00880778"/>
    <w:rsid w:val="00882479"/>
    <w:rsid w:val="00882EE4"/>
    <w:rsid w:val="008935DC"/>
    <w:rsid w:val="00893685"/>
    <w:rsid w:val="008940F7"/>
    <w:rsid w:val="00897F32"/>
    <w:rsid w:val="008A41B1"/>
    <w:rsid w:val="008A65AF"/>
    <w:rsid w:val="008C280C"/>
    <w:rsid w:val="008C2B0B"/>
    <w:rsid w:val="008C3C27"/>
    <w:rsid w:val="008C47E2"/>
    <w:rsid w:val="008C4918"/>
    <w:rsid w:val="008D313D"/>
    <w:rsid w:val="008D5FCD"/>
    <w:rsid w:val="008D7F52"/>
    <w:rsid w:val="008F45E9"/>
    <w:rsid w:val="009055BD"/>
    <w:rsid w:val="0091003C"/>
    <w:rsid w:val="009115F5"/>
    <w:rsid w:val="00911F1A"/>
    <w:rsid w:val="009132CA"/>
    <w:rsid w:val="009158AF"/>
    <w:rsid w:val="009167E8"/>
    <w:rsid w:val="00916C01"/>
    <w:rsid w:val="00924D16"/>
    <w:rsid w:val="009343AD"/>
    <w:rsid w:val="00936455"/>
    <w:rsid w:val="00937CE3"/>
    <w:rsid w:val="00950274"/>
    <w:rsid w:val="009763D9"/>
    <w:rsid w:val="00980B9D"/>
    <w:rsid w:val="00981247"/>
    <w:rsid w:val="00985DCE"/>
    <w:rsid w:val="009871BB"/>
    <w:rsid w:val="009871E1"/>
    <w:rsid w:val="00993D37"/>
    <w:rsid w:val="00994B21"/>
    <w:rsid w:val="009A09ED"/>
    <w:rsid w:val="009B0FE9"/>
    <w:rsid w:val="009B4CC8"/>
    <w:rsid w:val="009C1820"/>
    <w:rsid w:val="009C1C03"/>
    <w:rsid w:val="009C3BF4"/>
    <w:rsid w:val="009D035F"/>
    <w:rsid w:val="009E0B3C"/>
    <w:rsid w:val="009E0B63"/>
    <w:rsid w:val="009E38A8"/>
    <w:rsid w:val="009E4C9C"/>
    <w:rsid w:val="009F3207"/>
    <w:rsid w:val="009F7395"/>
    <w:rsid w:val="00A05B01"/>
    <w:rsid w:val="00A071F6"/>
    <w:rsid w:val="00A14A1B"/>
    <w:rsid w:val="00A154CE"/>
    <w:rsid w:val="00A1742B"/>
    <w:rsid w:val="00A200CA"/>
    <w:rsid w:val="00A24018"/>
    <w:rsid w:val="00A24379"/>
    <w:rsid w:val="00A42846"/>
    <w:rsid w:val="00A444BE"/>
    <w:rsid w:val="00A46344"/>
    <w:rsid w:val="00A50B4B"/>
    <w:rsid w:val="00A51D22"/>
    <w:rsid w:val="00A55F80"/>
    <w:rsid w:val="00A56986"/>
    <w:rsid w:val="00A63B13"/>
    <w:rsid w:val="00A6417F"/>
    <w:rsid w:val="00A668CE"/>
    <w:rsid w:val="00A67020"/>
    <w:rsid w:val="00A67893"/>
    <w:rsid w:val="00A72576"/>
    <w:rsid w:val="00A74C83"/>
    <w:rsid w:val="00A833B4"/>
    <w:rsid w:val="00A84BA0"/>
    <w:rsid w:val="00A87C23"/>
    <w:rsid w:val="00A903DD"/>
    <w:rsid w:val="00A90F68"/>
    <w:rsid w:val="00A9267D"/>
    <w:rsid w:val="00AA0031"/>
    <w:rsid w:val="00AA1EAB"/>
    <w:rsid w:val="00AA3E98"/>
    <w:rsid w:val="00AA46E1"/>
    <w:rsid w:val="00AB1F18"/>
    <w:rsid w:val="00AC3F63"/>
    <w:rsid w:val="00AD0DAF"/>
    <w:rsid w:val="00AD5226"/>
    <w:rsid w:val="00AD7626"/>
    <w:rsid w:val="00AD7C0E"/>
    <w:rsid w:val="00AE42F8"/>
    <w:rsid w:val="00AE7AC4"/>
    <w:rsid w:val="00AF1332"/>
    <w:rsid w:val="00AF44E6"/>
    <w:rsid w:val="00AF5BAF"/>
    <w:rsid w:val="00AF65D1"/>
    <w:rsid w:val="00B10154"/>
    <w:rsid w:val="00B165A7"/>
    <w:rsid w:val="00B22F89"/>
    <w:rsid w:val="00B246E3"/>
    <w:rsid w:val="00B25ABE"/>
    <w:rsid w:val="00B333C8"/>
    <w:rsid w:val="00B40A6F"/>
    <w:rsid w:val="00B45E24"/>
    <w:rsid w:val="00B464F6"/>
    <w:rsid w:val="00B47373"/>
    <w:rsid w:val="00B47734"/>
    <w:rsid w:val="00B52901"/>
    <w:rsid w:val="00B52ACA"/>
    <w:rsid w:val="00B54548"/>
    <w:rsid w:val="00B56A16"/>
    <w:rsid w:val="00B6107A"/>
    <w:rsid w:val="00B62CE2"/>
    <w:rsid w:val="00B64897"/>
    <w:rsid w:val="00B6608E"/>
    <w:rsid w:val="00B7034D"/>
    <w:rsid w:val="00B711BF"/>
    <w:rsid w:val="00B72DA0"/>
    <w:rsid w:val="00B874CC"/>
    <w:rsid w:val="00B9247D"/>
    <w:rsid w:val="00BA6588"/>
    <w:rsid w:val="00BB22EA"/>
    <w:rsid w:val="00BB2788"/>
    <w:rsid w:val="00BB425F"/>
    <w:rsid w:val="00BB5547"/>
    <w:rsid w:val="00BC0B87"/>
    <w:rsid w:val="00BC67AD"/>
    <w:rsid w:val="00BD5A3B"/>
    <w:rsid w:val="00BD65DA"/>
    <w:rsid w:val="00BE1551"/>
    <w:rsid w:val="00BE1876"/>
    <w:rsid w:val="00BF003D"/>
    <w:rsid w:val="00BF2863"/>
    <w:rsid w:val="00BF4240"/>
    <w:rsid w:val="00C067B4"/>
    <w:rsid w:val="00C106B7"/>
    <w:rsid w:val="00C2024E"/>
    <w:rsid w:val="00C2161C"/>
    <w:rsid w:val="00C250CC"/>
    <w:rsid w:val="00C3422D"/>
    <w:rsid w:val="00C347AF"/>
    <w:rsid w:val="00C47683"/>
    <w:rsid w:val="00C5160A"/>
    <w:rsid w:val="00C61BFD"/>
    <w:rsid w:val="00C61D9D"/>
    <w:rsid w:val="00C63F5F"/>
    <w:rsid w:val="00C84482"/>
    <w:rsid w:val="00C8770C"/>
    <w:rsid w:val="00C87F89"/>
    <w:rsid w:val="00C92E65"/>
    <w:rsid w:val="00C971A1"/>
    <w:rsid w:val="00C976E4"/>
    <w:rsid w:val="00CA25D2"/>
    <w:rsid w:val="00CA4D51"/>
    <w:rsid w:val="00CA5CED"/>
    <w:rsid w:val="00CB0CFD"/>
    <w:rsid w:val="00CB2B88"/>
    <w:rsid w:val="00CB5F62"/>
    <w:rsid w:val="00CB6EF8"/>
    <w:rsid w:val="00CB7690"/>
    <w:rsid w:val="00CB7C56"/>
    <w:rsid w:val="00CC0CBF"/>
    <w:rsid w:val="00CC591F"/>
    <w:rsid w:val="00CC6032"/>
    <w:rsid w:val="00CD0FA2"/>
    <w:rsid w:val="00CD6B43"/>
    <w:rsid w:val="00CD6DB0"/>
    <w:rsid w:val="00CD7ACC"/>
    <w:rsid w:val="00CE1599"/>
    <w:rsid w:val="00CE4C35"/>
    <w:rsid w:val="00CF10E9"/>
    <w:rsid w:val="00CF4CF1"/>
    <w:rsid w:val="00D01779"/>
    <w:rsid w:val="00D056FB"/>
    <w:rsid w:val="00D138CB"/>
    <w:rsid w:val="00D2027A"/>
    <w:rsid w:val="00D211EB"/>
    <w:rsid w:val="00D2274B"/>
    <w:rsid w:val="00D250B6"/>
    <w:rsid w:val="00D25C19"/>
    <w:rsid w:val="00D27D44"/>
    <w:rsid w:val="00D313E1"/>
    <w:rsid w:val="00D32EC2"/>
    <w:rsid w:val="00D33E48"/>
    <w:rsid w:val="00D40354"/>
    <w:rsid w:val="00D4495F"/>
    <w:rsid w:val="00D47AE3"/>
    <w:rsid w:val="00D60759"/>
    <w:rsid w:val="00D62287"/>
    <w:rsid w:val="00D624C1"/>
    <w:rsid w:val="00D62CF3"/>
    <w:rsid w:val="00D65648"/>
    <w:rsid w:val="00D74EE0"/>
    <w:rsid w:val="00D7790A"/>
    <w:rsid w:val="00D85ED2"/>
    <w:rsid w:val="00D947C0"/>
    <w:rsid w:val="00DA5AD9"/>
    <w:rsid w:val="00DA5E82"/>
    <w:rsid w:val="00DB01C7"/>
    <w:rsid w:val="00DB3BDC"/>
    <w:rsid w:val="00DC05F4"/>
    <w:rsid w:val="00DC5BB6"/>
    <w:rsid w:val="00DD597E"/>
    <w:rsid w:val="00DF0BB3"/>
    <w:rsid w:val="00DF1208"/>
    <w:rsid w:val="00DF36BE"/>
    <w:rsid w:val="00DF4D84"/>
    <w:rsid w:val="00DF5186"/>
    <w:rsid w:val="00DF6176"/>
    <w:rsid w:val="00E00358"/>
    <w:rsid w:val="00E00C1D"/>
    <w:rsid w:val="00E0464C"/>
    <w:rsid w:val="00E10309"/>
    <w:rsid w:val="00E21AA1"/>
    <w:rsid w:val="00E25315"/>
    <w:rsid w:val="00E32746"/>
    <w:rsid w:val="00E33AFE"/>
    <w:rsid w:val="00E34CE0"/>
    <w:rsid w:val="00E42A2B"/>
    <w:rsid w:val="00E4326D"/>
    <w:rsid w:val="00E45ADA"/>
    <w:rsid w:val="00E52613"/>
    <w:rsid w:val="00E55791"/>
    <w:rsid w:val="00E618EB"/>
    <w:rsid w:val="00E63B8A"/>
    <w:rsid w:val="00E744E8"/>
    <w:rsid w:val="00E77D84"/>
    <w:rsid w:val="00E92850"/>
    <w:rsid w:val="00E9467C"/>
    <w:rsid w:val="00E950D9"/>
    <w:rsid w:val="00EA2E1E"/>
    <w:rsid w:val="00EC3E7F"/>
    <w:rsid w:val="00EC47EC"/>
    <w:rsid w:val="00EC68B2"/>
    <w:rsid w:val="00EC6F73"/>
    <w:rsid w:val="00EC7780"/>
    <w:rsid w:val="00EC7C00"/>
    <w:rsid w:val="00ED6EA4"/>
    <w:rsid w:val="00EE05CF"/>
    <w:rsid w:val="00EE7272"/>
    <w:rsid w:val="00EF404B"/>
    <w:rsid w:val="00F03F68"/>
    <w:rsid w:val="00F17AB1"/>
    <w:rsid w:val="00F17D1D"/>
    <w:rsid w:val="00F208BE"/>
    <w:rsid w:val="00F22FA0"/>
    <w:rsid w:val="00F24F43"/>
    <w:rsid w:val="00F2614B"/>
    <w:rsid w:val="00F3184F"/>
    <w:rsid w:val="00F32CDD"/>
    <w:rsid w:val="00F34D0F"/>
    <w:rsid w:val="00F3697B"/>
    <w:rsid w:val="00F435D8"/>
    <w:rsid w:val="00F46C2E"/>
    <w:rsid w:val="00F61853"/>
    <w:rsid w:val="00F74140"/>
    <w:rsid w:val="00F80E65"/>
    <w:rsid w:val="00F83077"/>
    <w:rsid w:val="00F8548C"/>
    <w:rsid w:val="00F87166"/>
    <w:rsid w:val="00F90134"/>
    <w:rsid w:val="00F906B3"/>
    <w:rsid w:val="00F90A3B"/>
    <w:rsid w:val="00F92AA1"/>
    <w:rsid w:val="00F94731"/>
    <w:rsid w:val="00FA05EF"/>
    <w:rsid w:val="00FA2150"/>
    <w:rsid w:val="00FA469C"/>
    <w:rsid w:val="00FB2FB6"/>
    <w:rsid w:val="00FC1E19"/>
    <w:rsid w:val="00FC57AF"/>
    <w:rsid w:val="00FD0278"/>
    <w:rsid w:val="00FD492B"/>
    <w:rsid w:val="00FD5BFB"/>
    <w:rsid w:val="00FD6458"/>
    <w:rsid w:val="00FD6916"/>
    <w:rsid w:val="00FE0471"/>
    <w:rsid w:val="00FE1279"/>
    <w:rsid w:val="00FE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DD82B0"/>
  <w15:docId w15:val="{F63794F9-C459-4527-9A44-11AB15A4D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AD5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  <w:style w:type="character" w:styleId="Krepko">
    <w:name w:val="Strong"/>
    <w:basedOn w:val="Privzetapisavaodstavka"/>
    <w:qFormat/>
    <w:rsid w:val="00980B9D"/>
    <w:rPr>
      <w:b/>
      <w:bCs/>
    </w:rPr>
  </w:style>
  <w:style w:type="paragraph" w:styleId="Navadensplet">
    <w:name w:val="Normal (Web)"/>
    <w:basedOn w:val="Navaden"/>
    <w:uiPriority w:val="99"/>
    <w:rsid w:val="00871A54"/>
    <w:pPr>
      <w:spacing w:after="100" w:afterAutospacing="1"/>
      <w:jc w:val="both"/>
    </w:pPr>
    <w:rPr>
      <w:rFonts w:ascii="Arial" w:hAnsi="Arial" w:cs="Arial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2D9550-C39B-4E6A-A646-D85D1FE00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3427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Matej Gajser</cp:lastModifiedBy>
  <cp:revision>12</cp:revision>
  <cp:lastPrinted>2017-02-06T13:16:00Z</cp:lastPrinted>
  <dcterms:created xsi:type="dcterms:W3CDTF">2018-06-20T09:17:00Z</dcterms:created>
  <dcterms:modified xsi:type="dcterms:W3CDTF">2018-07-05T13:21:00Z</dcterms:modified>
</cp:coreProperties>
</file>