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 xml:space="preserve">Na podlagi </w:t>
      </w:r>
      <w:r w:rsidR="00172BD7">
        <w:t xml:space="preserve"> </w:t>
      </w:r>
      <w:r>
        <w:t>15</w:t>
      </w:r>
      <w:r w:rsidR="000A2C76">
        <w:t xml:space="preserve">. člena </w:t>
      </w:r>
      <w:r w:rsidR="003E2C1F">
        <w:t xml:space="preserve">in 29. člena </w:t>
      </w:r>
      <w:r w:rsidR="000A2C76">
        <w:t xml:space="preserve">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3E2C1F">
        <w:rPr>
          <w:b/>
          <w:sz w:val="28"/>
        </w:rPr>
        <w:t>nadzornega odbora</w:t>
      </w:r>
    </w:p>
    <w:p w:rsidR="00172BD7" w:rsidRDefault="00172BD7" w:rsidP="003E2C1F">
      <w:pPr>
        <w:pStyle w:val="Brezrazmikov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3E2C1F">
        <w:t>nadzorni odbor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3E2C1F" w:rsidRDefault="003E2C1F" w:rsidP="003E2C1F">
      <w:pPr>
        <w:pStyle w:val="Brezrazmikov"/>
        <w:jc w:val="both"/>
      </w:pPr>
      <w:r w:rsidRPr="004A3EDC">
        <w:t>1.</w:t>
      </w:r>
      <w:r>
        <w:t xml:space="preserve"> Bernardka Jurič, Pleterje 76</w:t>
      </w:r>
    </w:p>
    <w:p w:rsidR="003E2C1F" w:rsidRDefault="003E2C1F" w:rsidP="003E2C1F">
      <w:pPr>
        <w:pStyle w:val="Brezrazmikov"/>
        <w:jc w:val="both"/>
      </w:pPr>
      <w:r>
        <w:t>2. Romana Jurič, Njiverce, Njiverce-vas 5</w:t>
      </w:r>
    </w:p>
    <w:p w:rsidR="003E2C1F" w:rsidRDefault="003E2C1F" w:rsidP="003E2C1F">
      <w:pPr>
        <w:pStyle w:val="Brezrazmikov"/>
        <w:jc w:val="both"/>
      </w:pPr>
      <w:r>
        <w:t>3. Dragica Drevenšek, Mihovce 52</w:t>
      </w:r>
    </w:p>
    <w:p w:rsidR="003E2C1F" w:rsidRDefault="003E2C1F" w:rsidP="003E2C1F">
      <w:pPr>
        <w:pStyle w:val="Brezrazmikov"/>
        <w:jc w:val="both"/>
      </w:pPr>
      <w:r>
        <w:t>4. Jadranko Školnik, Lovrenc na Dr. polju 8/f</w:t>
      </w:r>
    </w:p>
    <w:p w:rsidR="003E2C1F" w:rsidRDefault="003E2C1F" w:rsidP="003E2C1F">
      <w:pPr>
        <w:pStyle w:val="Brezrazmikov"/>
        <w:jc w:val="both"/>
      </w:pPr>
      <w:r>
        <w:t>5. Ksenija Žitnik, Starošince 37/a</w:t>
      </w:r>
    </w:p>
    <w:p w:rsidR="007938B7" w:rsidRDefault="007938B7" w:rsidP="000A2C76">
      <w:pPr>
        <w:pStyle w:val="Brezrazmikov"/>
        <w:jc w:val="both"/>
      </w:pPr>
    </w:p>
    <w:p w:rsidR="00F42EF3" w:rsidRDefault="00F42EF3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3E2C1F" w:rsidP="000A2C76">
      <w:pPr>
        <w:pStyle w:val="Brezrazmikov"/>
        <w:jc w:val="both"/>
      </w:pPr>
      <w:r>
        <w:t>Štev. 013-1/2023</w:t>
      </w:r>
      <w:bookmarkStart w:id="0" w:name="_GoBack"/>
      <w:bookmarkEnd w:id="0"/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8F7"/>
    <w:rsid w:val="000A2C76"/>
    <w:rsid w:val="000B3C03"/>
    <w:rsid w:val="00172BD7"/>
    <w:rsid w:val="001D6CD8"/>
    <w:rsid w:val="0021143E"/>
    <w:rsid w:val="003E2C1F"/>
    <w:rsid w:val="00471AC6"/>
    <w:rsid w:val="005A0C23"/>
    <w:rsid w:val="0069393D"/>
    <w:rsid w:val="007938B7"/>
    <w:rsid w:val="00812915"/>
    <w:rsid w:val="008B2038"/>
    <w:rsid w:val="00960B1D"/>
    <w:rsid w:val="00A8071E"/>
    <w:rsid w:val="00DC4112"/>
    <w:rsid w:val="00E1147B"/>
    <w:rsid w:val="00F42EF3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2023-01-11T11:15:00Z</cp:lastPrinted>
  <dcterms:created xsi:type="dcterms:W3CDTF">2023-01-11T11:20:00Z</dcterms:created>
  <dcterms:modified xsi:type="dcterms:W3CDTF">2023-01-11T11:20:00Z</dcterms:modified>
</cp:coreProperties>
</file>