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F9" w:rsidRPr="00E53873" w:rsidRDefault="00F04439" w:rsidP="00D53DF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Številka:</w:t>
      </w:r>
      <w:r>
        <w:rPr>
          <w:rFonts w:ascii="Arial" w:hAnsi="Arial" w:cs="Arial"/>
          <w:sz w:val="20"/>
          <w:szCs w:val="20"/>
        </w:rPr>
        <w:tab/>
      </w:r>
      <w:r w:rsidR="00E53873" w:rsidRPr="00E53873">
        <w:rPr>
          <w:rFonts w:ascii="Arial" w:hAnsi="Arial" w:cs="Arial"/>
          <w:sz w:val="20"/>
          <w:szCs w:val="20"/>
        </w:rPr>
        <w:t>354-200/2020</w:t>
      </w:r>
    </w:p>
    <w:p w:rsidR="00045BF9" w:rsidRPr="00E53873" w:rsidRDefault="00AB7D71" w:rsidP="00D53DF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3873">
        <w:rPr>
          <w:rFonts w:ascii="Arial" w:hAnsi="Arial" w:cs="Arial"/>
          <w:sz w:val="20"/>
          <w:szCs w:val="20"/>
        </w:rPr>
        <w:t xml:space="preserve">Datum: </w:t>
      </w:r>
      <w:r w:rsidR="00F04439">
        <w:rPr>
          <w:rFonts w:ascii="Arial" w:hAnsi="Arial" w:cs="Arial"/>
          <w:sz w:val="20"/>
          <w:szCs w:val="20"/>
        </w:rPr>
        <w:tab/>
      </w:r>
      <w:r w:rsidR="00F04439">
        <w:rPr>
          <w:rFonts w:ascii="Arial" w:hAnsi="Arial" w:cs="Arial"/>
          <w:sz w:val="20"/>
          <w:szCs w:val="20"/>
        </w:rPr>
        <w:tab/>
      </w:r>
      <w:r w:rsidR="00E53873" w:rsidRPr="00E53873">
        <w:rPr>
          <w:rFonts w:ascii="Arial" w:hAnsi="Arial" w:cs="Arial"/>
          <w:sz w:val="20"/>
          <w:szCs w:val="20"/>
        </w:rPr>
        <w:t>26</w:t>
      </w:r>
      <w:r w:rsidR="00C54C2F" w:rsidRPr="00E53873">
        <w:rPr>
          <w:rFonts w:ascii="Arial" w:hAnsi="Arial" w:cs="Arial"/>
          <w:sz w:val="20"/>
          <w:szCs w:val="20"/>
        </w:rPr>
        <w:t>. 10</w:t>
      </w:r>
      <w:r w:rsidR="00E53873" w:rsidRPr="00E53873">
        <w:rPr>
          <w:rFonts w:ascii="Arial" w:hAnsi="Arial" w:cs="Arial"/>
          <w:sz w:val="20"/>
          <w:szCs w:val="20"/>
        </w:rPr>
        <w:t>. 2020</w:t>
      </w:r>
    </w:p>
    <w:p w:rsidR="00045BF9" w:rsidRPr="00E53873" w:rsidRDefault="00045BF9" w:rsidP="00D53DF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377D0" w:rsidRPr="00E53873" w:rsidRDefault="002377D0" w:rsidP="00D53DF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35730" w:rsidRPr="00F04439" w:rsidRDefault="00F04439" w:rsidP="00D53DF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04439">
        <w:rPr>
          <w:rFonts w:ascii="Arial" w:hAnsi="Arial" w:cs="Arial"/>
          <w:bCs/>
          <w:sz w:val="20"/>
          <w:szCs w:val="20"/>
        </w:rPr>
        <w:t>Mestni svet</w:t>
      </w:r>
    </w:p>
    <w:p w:rsidR="00235730" w:rsidRPr="00F04439" w:rsidRDefault="00F04439" w:rsidP="00D53DF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F04439">
        <w:rPr>
          <w:rFonts w:ascii="Arial" w:hAnsi="Arial" w:cs="Arial"/>
          <w:bCs/>
          <w:sz w:val="20"/>
          <w:szCs w:val="20"/>
        </w:rPr>
        <w:t>Mestne občine Ptuj</w:t>
      </w:r>
    </w:p>
    <w:p w:rsidR="00045BF9" w:rsidRPr="00F04439" w:rsidRDefault="00045BF9" w:rsidP="00D53DF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235730" w:rsidRPr="00E53873" w:rsidRDefault="00235730" w:rsidP="00D53DF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  <w:sectPr w:rsidR="00235730" w:rsidRPr="00E53873" w:rsidSect="00235730">
          <w:footerReference w:type="default" r:id="rId11"/>
          <w:headerReference w:type="first" r:id="rId12"/>
          <w:footerReference w:type="first" r:id="rId13"/>
          <w:pgSz w:w="12240" w:h="15840"/>
          <w:pgMar w:top="1134" w:right="1183" w:bottom="1134" w:left="1134" w:header="709" w:footer="283" w:gutter="0"/>
          <w:cols w:space="57" w:equalWidth="0">
            <w:col w:w="9923" w:space="57"/>
          </w:cols>
          <w:titlePg/>
          <w:docGrid w:linePitch="360"/>
        </w:sectPr>
      </w:pPr>
    </w:p>
    <w:p w:rsidR="00235730" w:rsidRPr="00E53873" w:rsidRDefault="00235730" w:rsidP="00D53D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  <w:sectPr w:rsidR="00235730" w:rsidRPr="00E53873" w:rsidSect="00235730">
          <w:type w:val="continuous"/>
          <w:pgSz w:w="12240" w:h="15840"/>
          <w:pgMar w:top="1134" w:right="1183" w:bottom="1134" w:left="1134" w:header="709" w:footer="283" w:gutter="0"/>
          <w:cols w:num="2" w:space="57" w:equalWidth="0">
            <w:col w:w="2552" w:space="57"/>
            <w:col w:w="7314"/>
          </w:cols>
          <w:titlePg/>
          <w:docGrid w:linePitch="360"/>
        </w:sectPr>
      </w:pPr>
    </w:p>
    <w:p w:rsidR="00235730" w:rsidRPr="00E53873" w:rsidRDefault="00235730" w:rsidP="00D53D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45BF9" w:rsidRPr="00E53873" w:rsidRDefault="00722F5D" w:rsidP="00D53DF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E53873">
        <w:rPr>
          <w:rFonts w:ascii="Arial" w:hAnsi="Arial" w:cs="Arial"/>
          <w:b/>
          <w:sz w:val="20"/>
          <w:szCs w:val="20"/>
        </w:rPr>
        <w:t>Z</w:t>
      </w:r>
      <w:r w:rsidR="004E047D" w:rsidRPr="00E53873">
        <w:rPr>
          <w:rFonts w:ascii="Arial" w:hAnsi="Arial" w:cs="Arial"/>
          <w:b/>
          <w:sz w:val="20"/>
          <w:szCs w:val="20"/>
        </w:rPr>
        <w:t>ADEVA</w:t>
      </w:r>
      <w:r w:rsidRPr="00E53873">
        <w:rPr>
          <w:rFonts w:ascii="Arial" w:hAnsi="Arial" w:cs="Arial"/>
          <w:b/>
          <w:sz w:val="20"/>
          <w:szCs w:val="20"/>
        </w:rPr>
        <w:t xml:space="preserve">: </w:t>
      </w:r>
      <w:r w:rsidR="004E047D" w:rsidRPr="00E53873">
        <w:rPr>
          <w:rFonts w:ascii="Arial" w:hAnsi="Arial" w:cs="Arial"/>
          <w:b/>
          <w:sz w:val="20"/>
          <w:szCs w:val="20"/>
        </w:rPr>
        <w:t xml:space="preserve">                  </w:t>
      </w:r>
    </w:p>
    <w:p w:rsidR="00964BC5" w:rsidRPr="00E53873" w:rsidRDefault="00964BC5" w:rsidP="00D53D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4E047D" w:rsidRPr="00E53873" w:rsidRDefault="004E047D" w:rsidP="00D53DF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E53873">
        <w:rPr>
          <w:rFonts w:ascii="Arial" w:hAnsi="Arial" w:cs="Arial"/>
          <w:b/>
          <w:sz w:val="20"/>
          <w:szCs w:val="20"/>
        </w:rPr>
        <w:t xml:space="preserve">NASLOV:                     </w:t>
      </w:r>
    </w:p>
    <w:p w:rsidR="002C5809" w:rsidRPr="00E53873" w:rsidRDefault="002C5809" w:rsidP="00D53DF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C5809" w:rsidRPr="00E53873" w:rsidRDefault="002C5809" w:rsidP="00D53D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4E047D" w:rsidRPr="00E53873" w:rsidRDefault="004E047D" w:rsidP="00D53D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53873">
        <w:rPr>
          <w:rFonts w:ascii="Arial" w:hAnsi="Arial" w:cs="Arial"/>
          <w:b/>
          <w:sz w:val="20"/>
          <w:szCs w:val="20"/>
        </w:rPr>
        <w:t>PRIPRAVIL:</w:t>
      </w:r>
      <w:r w:rsidRPr="00E53873">
        <w:rPr>
          <w:rFonts w:ascii="Arial" w:hAnsi="Arial" w:cs="Arial"/>
          <w:sz w:val="20"/>
          <w:szCs w:val="20"/>
        </w:rPr>
        <w:t xml:space="preserve">               </w:t>
      </w:r>
      <w:r w:rsidR="00AB7D71" w:rsidRPr="00E53873">
        <w:rPr>
          <w:rFonts w:ascii="Arial" w:hAnsi="Arial" w:cs="Arial"/>
          <w:sz w:val="20"/>
          <w:szCs w:val="20"/>
        </w:rPr>
        <w:t xml:space="preserve"> </w:t>
      </w:r>
    </w:p>
    <w:p w:rsidR="00964BC5" w:rsidRPr="00E53873" w:rsidRDefault="00964BC5" w:rsidP="00D53DF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632505" w:rsidRPr="00E53873" w:rsidRDefault="00632505" w:rsidP="00D53DF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AB7D71" w:rsidRPr="00E53873" w:rsidRDefault="004E047D" w:rsidP="00D53D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53873">
        <w:rPr>
          <w:rFonts w:ascii="Arial" w:hAnsi="Arial" w:cs="Arial"/>
          <w:b/>
          <w:sz w:val="20"/>
          <w:szCs w:val="20"/>
        </w:rPr>
        <w:t xml:space="preserve">PRAVNA </w:t>
      </w:r>
    </w:p>
    <w:p w:rsidR="00964BC5" w:rsidRPr="00E53873" w:rsidRDefault="004E047D" w:rsidP="00D53D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53873">
        <w:rPr>
          <w:rFonts w:ascii="Arial" w:hAnsi="Arial" w:cs="Arial"/>
          <w:b/>
          <w:sz w:val="20"/>
          <w:szCs w:val="20"/>
        </w:rPr>
        <w:t xml:space="preserve">PODLAGA: </w:t>
      </w:r>
      <w:r w:rsidR="00AB7D71" w:rsidRPr="00E53873">
        <w:rPr>
          <w:rFonts w:ascii="Arial" w:hAnsi="Arial" w:cs="Arial"/>
          <w:b/>
          <w:sz w:val="20"/>
          <w:szCs w:val="20"/>
        </w:rPr>
        <w:t xml:space="preserve">                  </w:t>
      </w:r>
    </w:p>
    <w:p w:rsidR="00964BC5" w:rsidRPr="00E53873" w:rsidRDefault="00964BC5" w:rsidP="00D53D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F1800" w:rsidRPr="00E53873" w:rsidRDefault="00AF1800" w:rsidP="00D53DF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964BC5" w:rsidRPr="00E53873" w:rsidRDefault="00964BC5" w:rsidP="00D53D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53873">
        <w:rPr>
          <w:rFonts w:ascii="Arial" w:hAnsi="Arial" w:cs="Arial"/>
          <w:b/>
          <w:bCs/>
          <w:sz w:val="20"/>
          <w:szCs w:val="20"/>
        </w:rPr>
        <w:t xml:space="preserve">POROČEVALEC:       </w:t>
      </w:r>
    </w:p>
    <w:p w:rsidR="00964BC5" w:rsidRPr="00E53873" w:rsidRDefault="00964BC5" w:rsidP="00D53D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64BC5" w:rsidRPr="00E53873" w:rsidRDefault="00964BC5" w:rsidP="00D53DF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C5809" w:rsidRPr="00E53873" w:rsidRDefault="00964BC5" w:rsidP="00D53DF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E53873">
        <w:rPr>
          <w:rFonts w:ascii="Arial" w:hAnsi="Arial" w:cs="Arial"/>
          <w:b/>
          <w:bCs/>
          <w:sz w:val="20"/>
          <w:szCs w:val="20"/>
        </w:rPr>
        <w:t xml:space="preserve">PRISTOJNO                 </w:t>
      </w:r>
    </w:p>
    <w:p w:rsidR="00964BC5" w:rsidRPr="00E53873" w:rsidRDefault="00964BC5" w:rsidP="00D53D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53873">
        <w:rPr>
          <w:rFonts w:ascii="Arial" w:hAnsi="Arial" w:cs="Arial"/>
          <w:b/>
          <w:bCs/>
          <w:sz w:val="20"/>
          <w:szCs w:val="20"/>
        </w:rPr>
        <w:t>DELOVNO TELO:</w:t>
      </w:r>
      <w:r w:rsidRPr="00E53873">
        <w:rPr>
          <w:rFonts w:ascii="Arial" w:hAnsi="Arial" w:cs="Arial"/>
          <w:bCs/>
          <w:sz w:val="20"/>
          <w:szCs w:val="20"/>
        </w:rPr>
        <w:t xml:space="preserve">      </w:t>
      </w:r>
    </w:p>
    <w:p w:rsidR="00964BC5" w:rsidRPr="00E53873" w:rsidRDefault="00964BC5" w:rsidP="00D53D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64BC5" w:rsidRPr="00E53873" w:rsidRDefault="00964BC5" w:rsidP="00D53D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64BC5" w:rsidRPr="00E53873" w:rsidRDefault="00964BC5" w:rsidP="00D53DF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E53873">
        <w:rPr>
          <w:rFonts w:ascii="Arial" w:hAnsi="Arial" w:cs="Arial"/>
          <w:b/>
          <w:bCs/>
          <w:sz w:val="20"/>
          <w:szCs w:val="20"/>
        </w:rPr>
        <w:t xml:space="preserve">PREDLOG </w:t>
      </w:r>
    </w:p>
    <w:p w:rsidR="00964BC5" w:rsidRPr="00E53873" w:rsidRDefault="00964BC5" w:rsidP="00D53D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53873">
        <w:rPr>
          <w:rFonts w:ascii="Arial" w:hAnsi="Arial" w:cs="Arial"/>
          <w:b/>
          <w:bCs/>
          <w:sz w:val="20"/>
          <w:szCs w:val="20"/>
        </w:rPr>
        <w:t>SKLEPA:</w:t>
      </w:r>
      <w:r w:rsidRPr="00E53873">
        <w:rPr>
          <w:rFonts w:ascii="Arial" w:hAnsi="Arial" w:cs="Arial"/>
          <w:bCs/>
          <w:sz w:val="20"/>
          <w:szCs w:val="20"/>
        </w:rPr>
        <w:t xml:space="preserve">                     </w:t>
      </w:r>
    </w:p>
    <w:p w:rsidR="00964BC5" w:rsidRPr="00E53873" w:rsidRDefault="00964BC5" w:rsidP="00D53D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53873" w:rsidRDefault="00E53873" w:rsidP="00D53D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53873" w:rsidRDefault="00E53873" w:rsidP="00D53D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64BC5" w:rsidRPr="00E53873" w:rsidRDefault="00964BC5" w:rsidP="00D53D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53873">
        <w:rPr>
          <w:rFonts w:ascii="Arial" w:hAnsi="Arial" w:cs="Arial"/>
          <w:sz w:val="20"/>
          <w:szCs w:val="20"/>
        </w:rPr>
        <w:t>Predlog</w:t>
      </w:r>
      <w:r w:rsidR="00AF1800" w:rsidRPr="00E53873">
        <w:rPr>
          <w:rFonts w:ascii="Arial" w:hAnsi="Arial" w:cs="Arial"/>
          <w:bCs/>
          <w:sz w:val="20"/>
          <w:szCs w:val="20"/>
        </w:rPr>
        <w:t xml:space="preserve"> za obravnavo </w:t>
      </w:r>
      <w:r w:rsidR="00C54C2F" w:rsidRPr="00E53873">
        <w:rPr>
          <w:rFonts w:ascii="Arial" w:hAnsi="Arial" w:cs="Arial"/>
          <w:bCs/>
          <w:sz w:val="20"/>
          <w:szCs w:val="20"/>
        </w:rPr>
        <w:t>na</w:t>
      </w:r>
      <w:r w:rsidR="00E53873" w:rsidRPr="00E53873">
        <w:rPr>
          <w:rFonts w:ascii="Arial" w:hAnsi="Arial" w:cs="Arial"/>
          <w:bCs/>
          <w:sz w:val="20"/>
          <w:szCs w:val="20"/>
        </w:rPr>
        <w:t xml:space="preserve"> 20</w:t>
      </w:r>
      <w:r w:rsidRPr="00E53873">
        <w:rPr>
          <w:rFonts w:ascii="Arial" w:hAnsi="Arial" w:cs="Arial"/>
          <w:bCs/>
          <w:sz w:val="20"/>
          <w:szCs w:val="20"/>
        </w:rPr>
        <w:t>. redni seji Mestnega sveta Mestne občine Ptuj</w:t>
      </w:r>
    </w:p>
    <w:p w:rsidR="00964BC5" w:rsidRPr="00E53873" w:rsidRDefault="00964BC5" w:rsidP="00D53DF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964BC5" w:rsidRPr="00E53873" w:rsidRDefault="00C54C2F" w:rsidP="00D53D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53873">
        <w:rPr>
          <w:rFonts w:ascii="Arial" w:hAnsi="Arial" w:cs="Arial"/>
          <w:b/>
          <w:sz w:val="20"/>
          <w:szCs w:val="20"/>
          <w:lang w:eastAsia="en-US"/>
        </w:rPr>
        <w:t>Predlog Sklepa o potrditvi Letnega programa ravnanja s komunalnimi odpadki na območju Mestne občine Ptuj za leto 202</w:t>
      </w:r>
      <w:r w:rsidR="00C539FF">
        <w:rPr>
          <w:rFonts w:ascii="Arial" w:hAnsi="Arial" w:cs="Arial"/>
          <w:b/>
          <w:sz w:val="20"/>
          <w:szCs w:val="20"/>
          <w:lang w:eastAsia="en-US"/>
        </w:rPr>
        <w:t>1</w:t>
      </w:r>
    </w:p>
    <w:p w:rsidR="002C5809" w:rsidRPr="00E53873" w:rsidRDefault="002C5809" w:rsidP="00D53D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64BC5" w:rsidRPr="00E53873" w:rsidRDefault="002C5809" w:rsidP="00D53D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53873">
        <w:rPr>
          <w:rFonts w:ascii="Arial" w:hAnsi="Arial" w:cs="Arial"/>
          <w:sz w:val="20"/>
          <w:szCs w:val="20"/>
        </w:rPr>
        <w:t>Skupna občinska uprava občin v Spodnjem Podravju</w:t>
      </w:r>
    </w:p>
    <w:p w:rsidR="00964BC5" w:rsidRPr="00E53873" w:rsidRDefault="00C54C2F" w:rsidP="00D53D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53873">
        <w:rPr>
          <w:rFonts w:ascii="Arial" w:hAnsi="Arial" w:cs="Arial"/>
          <w:sz w:val="20"/>
          <w:szCs w:val="20"/>
        </w:rPr>
        <w:t>Maja Geč</w:t>
      </w:r>
      <w:r w:rsidR="006A1A9F" w:rsidRPr="00E53873">
        <w:rPr>
          <w:rFonts w:ascii="Arial" w:hAnsi="Arial" w:cs="Arial"/>
          <w:sz w:val="20"/>
          <w:szCs w:val="20"/>
        </w:rPr>
        <w:t>, Skupna občinska uprava občin v Spodnjem Podravju</w:t>
      </w:r>
    </w:p>
    <w:p w:rsidR="00964BC5" w:rsidRPr="00E53873" w:rsidRDefault="00964BC5" w:rsidP="00D53D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45BF9" w:rsidRPr="00E53873" w:rsidRDefault="00964BC5" w:rsidP="00D53D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53873">
        <w:rPr>
          <w:rFonts w:ascii="Arial" w:hAnsi="Arial" w:cs="Arial"/>
          <w:sz w:val="20"/>
          <w:szCs w:val="20"/>
        </w:rPr>
        <w:t xml:space="preserve">23. člen Statuta Mestne občine </w:t>
      </w:r>
      <w:r w:rsidR="00045BF9" w:rsidRPr="00E53873">
        <w:rPr>
          <w:rFonts w:ascii="Arial" w:hAnsi="Arial" w:cs="Arial"/>
          <w:sz w:val="20"/>
          <w:szCs w:val="20"/>
        </w:rPr>
        <w:t>Ptuj (Uradni vestnik Mestne ob</w:t>
      </w:r>
      <w:r w:rsidR="002C5809" w:rsidRPr="00E53873">
        <w:rPr>
          <w:rFonts w:ascii="Arial" w:hAnsi="Arial" w:cs="Arial"/>
          <w:sz w:val="20"/>
          <w:szCs w:val="20"/>
        </w:rPr>
        <w:t>čine Ptuj, št. 9/07) ter</w:t>
      </w:r>
      <w:r w:rsidR="004E047D" w:rsidRPr="00E53873">
        <w:rPr>
          <w:rFonts w:ascii="Arial" w:hAnsi="Arial" w:cs="Arial"/>
          <w:sz w:val="20"/>
          <w:szCs w:val="20"/>
        </w:rPr>
        <w:t xml:space="preserve"> </w:t>
      </w:r>
      <w:r w:rsidR="008C1223" w:rsidRPr="00E53873">
        <w:rPr>
          <w:rFonts w:ascii="Arial" w:hAnsi="Arial" w:cs="Arial"/>
          <w:sz w:val="20"/>
          <w:szCs w:val="20"/>
        </w:rPr>
        <w:t xml:space="preserve">76. </w:t>
      </w:r>
      <w:r w:rsidR="004E047D" w:rsidRPr="00E53873">
        <w:rPr>
          <w:rFonts w:ascii="Arial" w:hAnsi="Arial" w:cs="Arial"/>
          <w:sz w:val="20"/>
          <w:szCs w:val="20"/>
        </w:rPr>
        <w:t>člen</w:t>
      </w:r>
      <w:r w:rsidR="00045BF9" w:rsidRPr="00E53873">
        <w:rPr>
          <w:rFonts w:ascii="Arial" w:hAnsi="Arial" w:cs="Arial"/>
          <w:sz w:val="20"/>
          <w:szCs w:val="20"/>
        </w:rPr>
        <w:t xml:space="preserve"> Poslovnika Me</w:t>
      </w:r>
      <w:r w:rsidR="00AB7D71" w:rsidRPr="00E53873">
        <w:rPr>
          <w:rFonts w:ascii="Arial" w:hAnsi="Arial" w:cs="Arial"/>
          <w:sz w:val="20"/>
          <w:szCs w:val="20"/>
        </w:rPr>
        <w:t xml:space="preserve">stnega sveta Mestne občine Ptuj </w:t>
      </w:r>
      <w:r w:rsidR="00045BF9" w:rsidRPr="00E53873">
        <w:rPr>
          <w:rFonts w:ascii="Arial" w:hAnsi="Arial" w:cs="Arial"/>
          <w:sz w:val="20"/>
          <w:szCs w:val="20"/>
        </w:rPr>
        <w:t>(Uradni vestnik Mestne občine Ptuj, št. 12/07, 1/09, 2/14</w:t>
      </w:r>
      <w:r w:rsidR="006D5F0E" w:rsidRPr="00E53873">
        <w:rPr>
          <w:rFonts w:ascii="Arial" w:hAnsi="Arial" w:cs="Arial"/>
          <w:sz w:val="20"/>
          <w:szCs w:val="20"/>
        </w:rPr>
        <w:t>,</w:t>
      </w:r>
      <w:r w:rsidR="00045BF9" w:rsidRPr="00E53873">
        <w:rPr>
          <w:rFonts w:ascii="Arial" w:hAnsi="Arial" w:cs="Arial"/>
          <w:sz w:val="20"/>
          <w:szCs w:val="20"/>
        </w:rPr>
        <w:t xml:space="preserve"> 7/15</w:t>
      </w:r>
      <w:r w:rsidR="00AF1800" w:rsidRPr="00E53873">
        <w:rPr>
          <w:rFonts w:ascii="Arial" w:hAnsi="Arial" w:cs="Arial"/>
          <w:sz w:val="20"/>
          <w:szCs w:val="20"/>
        </w:rPr>
        <w:t xml:space="preserve">, </w:t>
      </w:r>
      <w:r w:rsidR="006D5F0E" w:rsidRPr="00E53873">
        <w:rPr>
          <w:rFonts w:ascii="Arial" w:hAnsi="Arial" w:cs="Arial"/>
          <w:sz w:val="20"/>
          <w:szCs w:val="20"/>
        </w:rPr>
        <w:t>9/17</w:t>
      </w:r>
      <w:r w:rsidR="00AF1800" w:rsidRPr="00E53873">
        <w:rPr>
          <w:rFonts w:ascii="Arial" w:hAnsi="Arial" w:cs="Arial"/>
          <w:sz w:val="20"/>
          <w:szCs w:val="20"/>
        </w:rPr>
        <w:t xml:space="preserve"> in 7/19</w:t>
      </w:r>
      <w:r w:rsidR="002C5809" w:rsidRPr="00E53873">
        <w:rPr>
          <w:rFonts w:ascii="Arial" w:hAnsi="Arial" w:cs="Arial"/>
          <w:sz w:val="20"/>
          <w:szCs w:val="20"/>
        </w:rPr>
        <w:t>)</w:t>
      </w:r>
    </w:p>
    <w:p w:rsidR="00C54C2F" w:rsidRPr="00E53873" w:rsidRDefault="00C54C2F" w:rsidP="00D53DF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045BF9" w:rsidRPr="00E53873" w:rsidRDefault="002C5809" w:rsidP="00D53DF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E53873">
        <w:rPr>
          <w:rFonts w:ascii="Arial" w:hAnsi="Arial" w:cs="Arial"/>
          <w:bCs/>
          <w:sz w:val="20"/>
          <w:szCs w:val="20"/>
        </w:rPr>
        <w:t>Alenka Korpar</w:t>
      </w:r>
      <w:r w:rsidR="004E047D" w:rsidRPr="00E53873">
        <w:rPr>
          <w:rFonts w:ascii="Arial" w:hAnsi="Arial" w:cs="Arial"/>
          <w:bCs/>
          <w:sz w:val="20"/>
          <w:szCs w:val="20"/>
        </w:rPr>
        <w:t xml:space="preserve">, </w:t>
      </w:r>
      <w:r w:rsidRPr="00E53873">
        <w:rPr>
          <w:rFonts w:ascii="Arial" w:hAnsi="Arial" w:cs="Arial"/>
          <w:bCs/>
          <w:sz w:val="20"/>
          <w:szCs w:val="20"/>
        </w:rPr>
        <w:t>direktorica Skupne občinske uprave občin v Spodnjem Podravju</w:t>
      </w:r>
    </w:p>
    <w:p w:rsidR="004E047D" w:rsidRPr="00E53873" w:rsidRDefault="004E047D" w:rsidP="00D53DF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E53873" w:rsidRDefault="00E53873" w:rsidP="00D53DF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AB7D71" w:rsidRPr="00E53873" w:rsidRDefault="002C5809" w:rsidP="00D53DF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E53873">
        <w:rPr>
          <w:rFonts w:ascii="Arial" w:hAnsi="Arial" w:cs="Arial"/>
          <w:bCs/>
          <w:sz w:val="20"/>
          <w:szCs w:val="20"/>
        </w:rPr>
        <w:t>Odbor za okolje in prostor</w:t>
      </w:r>
      <w:r w:rsidR="00AF2BB3" w:rsidRPr="00E53873">
        <w:rPr>
          <w:rFonts w:ascii="Arial" w:hAnsi="Arial" w:cs="Arial"/>
          <w:bCs/>
          <w:sz w:val="20"/>
          <w:szCs w:val="20"/>
        </w:rPr>
        <w:t xml:space="preserve"> ter gospodarsko infrastrukturo</w:t>
      </w:r>
      <w:r w:rsidR="00305FC9" w:rsidRPr="00E53873">
        <w:rPr>
          <w:rFonts w:ascii="Arial" w:hAnsi="Arial" w:cs="Arial"/>
          <w:bCs/>
          <w:sz w:val="20"/>
          <w:szCs w:val="20"/>
        </w:rPr>
        <w:t>, Odbor za gospodarstvo</w:t>
      </w:r>
    </w:p>
    <w:p w:rsidR="00AB7D71" w:rsidRPr="00E53873" w:rsidRDefault="00AB7D71" w:rsidP="00D53DF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632505" w:rsidRPr="00E53873" w:rsidRDefault="00632505" w:rsidP="00D53D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E53873" w:rsidRDefault="00E53873" w:rsidP="00D53D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5809" w:rsidRPr="00E53873" w:rsidRDefault="00AB7D71" w:rsidP="00D53D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53873">
        <w:rPr>
          <w:rFonts w:ascii="Arial" w:hAnsi="Arial" w:cs="Arial"/>
          <w:sz w:val="20"/>
          <w:szCs w:val="20"/>
        </w:rPr>
        <w:t xml:space="preserve">Mestni svet Mestne občine Ptuj sprejme predlog </w:t>
      </w:r>
      <w:r w:rsidR="00C54C2F" w:rsidRPr="00E53873">
        <w:rPr>
          <w:rFonts w:ascii="Arial" w:hAnsi="Arial" w:cs="Arial"/>
          <w:sz w:val="20"/>
          <w:szCs w:val="20"/>
          <w:lang w:eastAsia="en-US"/>
        </w:rPr>
        <w:t>Sklepa o potrditvi Letnega programa ravnanja s komunalnimi odpadki na območju</w:t>
      </w:r>
      <w:r w:rsidR="00DD3378">
        <w:rPr>
          <w:rFonts w:ascii="Arial" w:hAnsi="Arial" w:cs="Arial"/>
          <w:sz w:val="20"/>
          <w:szCs w:val="20"/>
          <w:lang w:eastAsia="en-US"/>
        </w:rPr>
        <w:t xml:space="preserve"> Mestne občine Ptuj za leto 2021</w:t>
      </w:r>
      <w:r w:rsidR="00AF2BB3" w:rsidRPr="00E53873">
        <w:rPr>
          <w:rFonts w:ascii="Arial" w:hAnsi="Arial" w:cs="Arial"/>
          <w:sz w:val="20"/>
          <w:szCs w:val="20"/>
          <w:lang w:eastAsia="en-US"/>
        </w:rPr>
        <w:t xml:space="preserve"> v predloženem besedilu. </w:t>
      </w:r>
    </w:p>
    <w:p w:rsidR="00235730" w:rsidRPr="00E53873" w:rsidRDefault="00235730" w:rsidP="00D53DF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  <w:sectPr w:rsidR="00235730" w:rsidRPr="00E53873" w:rsidSect="00235730">
          <w:type w:val="continuous"/>
          <w:pgSz w:w="12240" w:h="15840"/>
          <w:pgMar w:top="1134" w:right="1183" w:bottom="1134" w:left="1134" w:header="709" w:footer="283" w:gutter="0"/>
          <w:cols w:num="2" w:space="57" w:equalWidth="0">
            <w:col w:w="2552" w:space="57"/>
            <w:col w:w="7314"/>
          </w:cols>
          <w:titlePg/>
          <w:docGrid w:linePitch="360"/>
        </w:sectPr>
      </w:pPr>
    </w:p>
    <w:p w:rsidR="00AB7D71" w:rsidRPr="00E53873" w:rsidRDefault="00AB7D71" w:rsidP="00D53DF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632505" w:rsidRPr="00E53873" w:rsidRDefault="00632505" w:rsidP="00D53DF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2377D0" w:rsidRPr="00F04439" w:rsidRDefault="00F04439" w:rsidP="00D53DF1">
      <w:pPr>
        <w:autoSpaceDE w:val="0"/>
        <w:autoSpaceDN w:val="0"/>
        <w:adjustRightInd w:val="0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F04439">
        <w:rPr>
          <w:rFonts w:ascii="Arial" w:hAnsi="Arial" w:cs="Arial"/>
          <w:bCs/>
          <w:sz w:val="20"/>
          <w:szCs w:val="20"/>
        </w:rPr>
        <w:t>Nuška Gajšek</w:t>
      </w:r>
    </w:p>
    <w:p w:rsidR="002377D0" w:rsidRPr="00F04439" w:rsidRDefault="00F04439" w:rsidP="00D53DF1">
      <w:pPr>
        <w:autoSpaceDE w:val="0"/>
        <w:autoSpaceDN w:val="0"/>
        <w:adjustRightInd w:val="0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F04439">
        <w:rPr>
          <w:rFonts w:ascii="Arial" w:hAnsi="Arial" w:cs="Arial"/>
          <w:bCs/>
          <w:sz w:val="20"/>
          <w:szCs w:val="20"/>
        </w:rPr>
        <w:t>županja</w:t>
      </w:r>
    </w:p>
    <w:p w:rsidR="00235730" w:rsidRPr="00E53873" w:rsidRDefault="00235730" w:rsidP="00D53DF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53873" w:rsidRDefault="00E53873" w:rsidP="00D53DF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53873" w:rsidRDefault="00E53873" w:rsidP="00D53DF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53873" w:rsidRDefault="00E53873" w:rsidP="00D53DF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53873" w:rsidRDefault="00E53873" w:rsidP="00D53DF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53873" w:rsidRDefault="00E53873" w:rsidP="00D53DF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53873" w:rsidRDefault="00E53873" w:rsidP="00D53DF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53873" w:rsidRDefault="00E53873" w:rsidP="00D53DF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53873" w:rsidRDefault="00E53873" w:rsidP="00D53DF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D4004" w:rsidRDefault="005D4004" w:rsidP="00D53DF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D4004" w:rsidRDefault="005D4004" w:rsidP="00D53DF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D4004" w:rsidRDefault="005D4004" w:rsidP="00D53DF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35730" w:rsidRPr="00E53873" w:rsidRDefault="002C5809" w:rsidP="00D53DF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3873">
        <w:rPr>
          <w:rFonts w:ascii="Arial" w:hAnsi="Arial" w:cs="Arial"/>
          <w:sz w:val="20"/>
          <w:szCs w:val="20"/>
        </w:rPr>
        <w:t>Prilogi</w:t>
      </w:r>
      <w:r w:rsidR="00235730" w:rsidRPr="00E53873">
        <w:rPr>
          <w:rFonts w:ascii="Arial" w:hAnsi="Arial" w:cs="Arial"/>
          <w:sz w:val="20"/>
          <w:szCs w:val="20"/>
        </w:rPr>
        <w:t>:</w:t>
      </w:r>
    </w:p>
    <w:p w:rsidR="00235730" w:rsidRPr="00E53873" w:rsidRDefault="00490A13" w:rsidP="00D53DF1">
      <w:pPr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3873">
        <w:rPr>
          <w:rFonts w:ascii="Arial" w:hAnsi="Arial" w:cs="Arial"/>
          <w:sz w:val="20"/>
          <w:szCs w:val="20"/>
        </w:rPr>
        <w:t>p</w:t>
      </w:r>
      <w:r w:rsidR="00235730" w:rsidRPr="00E53873">
        <w:rPr>
          <w:rFonts w:ascii="Arial" w:hAnsi="Arial" w:cs="Arial"/>
          <w:sz w:val="20"/>
          <w:szCs w:val="20"/>
        </w:rPr>
        <w:t>redlog</w:t>
      </w:r>
      <w:r w:rsidR="00C54C2F" w:rsidRPr="00E53873">
        <w:rPr>
          <w:rFonts w:ascii="Arial" w:hAnsi="Arial" w:cs="Arial"/>
          <w:sz w:val="20"/>
          <w:szCs w:val="20"/>
        </w:rPr>
        <w:t xml:space="preserve"> sklepa</w:t>
      </w:r>
      <w:r w:rsidR="00235730" w:rsidRPr="00E53873">
        <w:rPr>
          <w:rFonts w:ascii="Arial" w:hAnsi="Arial" w:cs="Arial"/>
          <w:sz w:val="20"/>
          <w:szCs w:val="20"/>
        </w:rPr>
        <w:t xml:space="preserve"> z obrazložitvijo</w:t>
      </w:r>
    </w:p>
    <w:p w:rsidR="00F04439" w:rsidRPr="005D4004" w:rsidRDefault="00C54C2F" w:rsidP="005D4004">
      <w:pPr>
        <w:pStyle w:val="Odstavekseznama"/>
        <w:numPr>
          <w:ilvl w:val="0"/>
          <w:numId w:val="35"/>
        </w:numPr>
        <w:tabs>
          <w:tab w:val="center" w:pos="4703"/>
          <w:tab w:val="right" w:pos="9406"/>
        </w:tabs>
        <w:rPr>
          <w:rFonts w:ascii="Arial" w:hAnsi="Arial" w:cs="Arial"/>
        </w:rPr>
      </w:pPr>
      <w:r w:rsidRPr="00E53873">
        <w:rPr>
          <w:rFonts w:ascii="Arial" w:hAnsi="Arial" w:cs="Arial"/>
        </w:rPr>
        <w:t>Letni program ravnanja s komunalnimi odpadki na območju</w:t>
      </w:r>
      <w:r w:rsidR="00E53873" w:rsidRPr="00E53873">
        <w:rPr>
          <w:rFonts w:ascii="Arial" w:hAnsi="Arial" w:cs="Arial"/>
        </w:rPr>
        <w:t xml:space="preserve"> Mestne občine Ptuj za leto 2021</w:t>
      </w:r>
    </w:p>
    <w:p w:rsidR="00C54C2F" w:rsidRPr="00E53873" w:rsidRDefault="00E53873" w:rsidP="00C54C2F">
      <w:pPr>
        <w:pStyle w:val="Telobesedila"/>
        <w:ind w:right="0"/>
        <w:jc w:val="right"/>
        <w:rPr>
          <w:rFonts w:ascii="Arial" w:hAnsi="Arial" w:cs="Arial"/>
          <w:sz w:val="20"/>
        </w:rPr>
      </w:pPr>
      <w:r w:rsidRPr="00E53873">
        <w:rPr>
          <w:rFonts w:ascii="Arial" w:hAnsi="Arial" w:cs="Arial"/>
          <w:sz w:val="20"/>
        </w:rPr>
        <w:lastRenderedPageBreak/>
        <w:t>Predlog</w:t>
      </w:r>
    </w:p>
    <w:p w:rsidR="00C54C2F" w:rsidRPr="00E53873" w:rsidRDefault="00E53873" w:rsidP="00C54C2F">
      <w:pPr>
        <w:pStyle w:val="Telobesedila"/>
        <w:ind w:right="0"/>
        <w:jc w:val="right"/>
        <w:rPr>
          <w:rFonts w:ascii="Arial" w:hAnsi="Arial" w:cs="Arial"/>
          <w:sz w:val="20"/>
        </w:rPr>
      </w:pPr>
      <w:r w:rsidRPr="00E53873">
        <w:rPr>
          <w:rFonts w:ascii="Arial" w:hAnsi="Arial" w:cs="Arial"/>
          <w:sz w:val="20"/>
        </w:rPr>
        <w:t>november 2020</w:t>
      </w:r>
    </w:p>
    <w:p w:rsidR="00C54C2F" w:rsidRPr="00E53873" w:rsidRDefault="00C54C2F" w:rsidP="00C54C2F">
      <w:pPr>
        <w:pStyle w:val="Telobesedila"/>
        <w:rPr>
          <w:rFonts w:ascii="Arial" w:hAnsi="Arial" w:cs="Arial"/>
          <w:sz w:val="20"/>
        </w:rPr>
      </w:pPr>
    </w:p>
    <w:p w:rsidR="00C54C2F" w:rsidRPr="00E53873" w:rsidRDefault="00C54C2F" w:rsidP="00C54C2F">
      <w:pPr>
        <w:tabs>
          <w:tab w:val="left" w:pos="8931"/>
          <w:tab w:val="left" w:pos="9071"/>
        </w:tabs>
        <w:ind w:right="-1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53873">
        <w:rPr>
          <w:rFonts w:ascii="Arial" w:hAnsi="Arial" w:cs="Arial"/>
          <w:sz w:val="20"/>
          <w:szCs w:val="20"/>
        </w:rPr>
        <w:t xml:space="preserve">Na podlagi 18. člena </w:t>
      </w:r>
      <w:r w:rsidRPr="00E53873">
        <w:rPr>
          <w:rFonts w:ascii="Arial" w:hAnsi="Arial" w:cs="Arial"/>
          <w:sz w:val="20"/>
          <w:szCs w:val="20"/>
          <w:shd w:val="clear" w:color="auto" w:fill="FFFFFF"/>
        </w:rPr>
        <w:t>Odloka o načinu opravljanja obveznih občinskih gospodarskih javnih služb ravnanja s komunalnimi odpadki v Mestni občini Ptuj (Uradni vestnik M</w:t>
      </w:r>
      <w:r w:rsidR="00F04439">
        <w:rPr>
          <w:rFonts w:ascii="Arial" w:hAnsi="Arial" w:cs="Arial"/>
          <w:sz w:val="20"/>
          <w:szCs w:val="20"/>
          <w:shd w:val="clear" w:color="auto" w:fill="FFFFFF"/>
        </w:rPr>
        <w:t xml:space="preserve">estne občine Ptuj, št. 12/17, </w:t>
      </w:r>
      <w:r w:rsidRPr="00E53873">
        <w:rPr>
          <w:rFonts w:ascii="Arial" w:hAnsi="Arial" w:cs="Arial"/>
          <w:sz w:val="20"/>
          <w:szCs w:val="20"/>
          <w:shd w:val="clear" w:color="auto" w:fill="FFFFFF"/>
        </w:rPr>
        <w:t>16/17</w:t>
      </w:r>
      <w:r w:rsidR="00F04439">
        <w:rPr>
          <w:rFonts w:ascii="Arial" w:hAnsi="Arial" w:cs="Arial"/>
          <w:sz w:val="20"/>
          <w:szCs w:val="20"/>
          <w:shd w:val="clear" w:color="auto" w:fill="FFFFFF"/>
        </w:rPr>
        <w:t xml:space="preserve"> in 6/19</w:t>
      </w:r>
      <w:r w:rsidRPr="00E53873">
        <w:rPr>
          <w:rFonts w:ascii="Arial" w:hAnsi="Arial" w:cs="Arial"/>
          <w:sz w:val="20"/>
          <w:szCs w:val="20"/>
          <w:shd w:val="clear" w:color="auto" w:fill="FFFFFF"/>
        </w:rPr>
        <w:t xml:space="preserve">), 36. člena Tehničnega pravilnika o ravnanju s komunalnimi odpadki v Mestni občini Ptuj (Uradni vestnik Mestne občine Ptuj, št. 15/17) in </w:t>
      </w:r>
      <w:r w:rsidRPr="00E53873">
        <w:rPr>
          <w:rFonts w:ascii="Arial" w:hAnsi="Arial" w:cs="Arial"/>
          <w:sz w:val="20"/>
          <w:szCs w:val="20"/>
        </w:rPr>
        <w:t>12. člena Statuta Mestne občine Ptuj (Uradni vestnik Mestne občine Ptuj, št. 9/07), je Mestni svet Mestne občine Ptuj na svoji _____ redni seji, dne ____, sprejel</w:t>
      </w:r>
    </w:p>
    <w:p w:rsidR="00C54C2F" w:rsidRPr="00E53873" w:rsidRDefault="00C54C2F" w:rsidP="00C54C2F">
      <w:pPr>
        <w:pStyle w:val="Telobesedila"/>
        <w:rPr>
          <w:rFonts w:ascii="Arial" w:hAnsi="Arial" w:cs="Arial"/>
          <w:sz w:val="20"/>
        </w:rPr>
      </w:pPr>
    </w:p>
    <w:p w:rsidR="00C54C2F" w:rsidRPr="00E53873" w:rsidRDefault="00C54C2F" w:rsidP="00C54C2F">
      <w:pPr>
        <w:pStyle w:val="Telobesedila"/>
        <w:jc w:val="center"/>
        <w:rPr>
          <w:rFonts w:ascii="Arial" w:hAnsi="Arial" w:cs="Arial"/>
          <w:b/>
          <w:sz w:val="20"/>
        </w:rPr>
      </w:pPr>
      <w:r w:rsidRPr="00E53873">
        <w:rPr>
          <w:rFonts w:ascii="Arial" w:hAnsi="Arial" w:cs="Arial"/>
          <w:b/>
          <w:sz w:val="20"/>
        </w:rPr>
        <w:t>S K L E P</w:t>
      </w:r>
    </w:p>
    <w:p w:rsidR="00490A13" w:rsidRPr="00E53873" w:rsidRDefault="00C54C2F" w:rsidP="00C54C2F">
      <w:pPr>
        <w:pStyle w:val="Telobesedila"/>
        <w:jc w:val="center"/>
        <w:rPr>
          <w:rFonts w:ascii="Arial" w:hAnsi="Arial" w:cs="Arial"/>
          <w:b/>
          <w:sz w:val="20"/>
        </w:rPr>
      </w:pPr>
      <w:r w:rsidRPr="00E53873">
        <w:rPr>
          <w:rFonts w:ascii="Arial" w:hAnsi="Arial" w:cs="Arial"/>
          <w:b/>
          <w:sz w:val="20"/>
        </w:rPr>
        <w:t xml:space="preserve">o potrditvi Letnega programa ravnanja s komunalnimi odpadki na območju </w:t>
      </w:r>
    </w:p>
    <w:p w:rsidR="00C54C2F" w:rsidRPr="00E53873" w:rsidRDefault="00C54C2F" w:rsidP="00C54C2F">
      <w:pPr>
        <w:pStyle w:val="Telobesedila"/>
        <w:jc w:val="center"/>
        <w:rPr>
          <w:rFonts w:ascii="Arial" w:hAnsi="Arial" w:cs="Arial"/>
          <w:b/>
          <w:sz w:val="20"/>
        </w:rPr>
      </w:pPr>
      <w:r w:rsidRPr="00E53873">
        <w:rPr>
          <w:rFonts w:ascii="Arial" w:hAnsi="Arial" w:cs="Arial"/>
          <w:b/>
          <w:sz w:val="20"/>
        </w:rPr>
        <w:t>Mestne občine Ptuj za leto 202</w:t>
      </w:r>
      <w:r w:rsidR="00E53873" w:rsidRPr="00E53873">
        <w:rPr>
          <w:rFonts w:ascii="Arial" w:hAnsi="Arial" w:cs="Arial"/>
          <w:b/>
          <w:sz w:val="20"/>
        </w:rPr>
        <w:t>1</w:t>
      </w:r>
    </w:p>
    <w:p w:rsidR="00C54C2F" w:rsidRPr="00E53873" w:rsidRDefault="00C54C2F" w:rsidP="00C54C2F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Arial" w:hAnsi="Arial" w:cs="Arial"/>
          <w:b/>
          <w:sz w:val="20"/>
          <w:szCs w:val="20"/>
        </w:rPr>
      </w:pPr>
    </w:p>
    <w:p w:rsidR="00C54C2F" w:rsidRPr="00E53873" w:rsidRDefault="00C54C2F" w:rsidP="00C54C2F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C54C2F" w:rsidRPr="00E53873" w:rsidRDefault="00C54C2F" w:rsidP="00C54C2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E53873">
        <w:rPr>
          <w:rFonts w:ascii="Arial" w:hAnsi="Arial" w:cs="Arial"/>
          <w:sz w:val="20"/>
          <w:szCs w:val="20"/>
        </w:rPr>
        <w:t>1.</w:t>
      </w:r>
    </w:p>
    <w:p w:rsidR="00C54C2F" w:rsidRPr="00E53873" w:rsidRDefault="00C54C2F" w:rsidP="00C54C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53873">
        <w:rPr>
          <w:rFonts w:ascii="Arial" w:hAnsi="Arial" w:cs="Arial"/>
          <w:sz w:val="20"/>
          <w:szCs w:val="20"/>
        </w:rPr>
        <w:t>Mestni svet Mestne občine Ptuj, izvajalcu gospodarske javne službe zbiranja komunalnih odpadkov v Mestni občini Ptuj podjetju Javne službe Ptuj, d. o. o., potrjuje predloženi Letni program ravnanja s komunalnimi odpadki na območju</w:t>
      </w:r>
      <w:r w:rsidR="00E53873" w:rsidRPr="00E53873">
        <w:rPr>
          <w:rFonts w:ascii="Arial" w:hAnsi="Arial" w:cs="Arial"/>
          <w:sz w:val="20"/>
          <w:szCs w:val="20"/>
        </w:rPr>
        <w:t xml:space="preserve"> Mestne občine Ptuj za leto 2021</w:t>
      </w:r>
      <w:r w:rsidRPr="00E53873">
        <w:rPr>
          <w:rFonts w:ascii="Arial" w:hAnsi="Arial" w:cs="Arial"/>
          <w:sz w:val="20"/>
          <w:szCs w:val="20"/>
        </w:rPr>
        <w:t xml:space="preserve">. </w:t>
      </w:r>
    </w:p>
    <w:p w:rsidR="00C54C2F" w:rsidRPr="00E53873" w:rsidRDefault="00C54C2F" w:rsidP="00C54C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54C2F" w:rsidRPr="00E53873" w:rsidRDefault="00C54C2F" w:rsidP="00C54C2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E53873">
        <w:rPr>
          <w:rFonts w:ascii="Arial" w:hAnsi="Arial" w:cs="Arial"/>
          <w:sz w:val="20"/>
          <w:szCs w:val="20"/>
        </w:rPr>
        <w:t>2.</w:t>
      </w:r>
    </w:p>
    <w:p w:rsidR="00C54C2F" w:rsidRPr="00E53873" w:rsidRDefault="00C54C2F" w:rsidP="00C54C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53873">
        <w:rPr>
          <w:rFonts w:ascii="Arial" w:hAnsi="Arial" w:cs="Arial"/>
          <w:sz w:val="20"/>
          <w:szCs w:val="20"/>
        </w:rPr>
        <w:t>Letni program ravnanja s komunalnimi odpadki na območju</w:t>
      </w:r>
      <w:r w:rsidR="00E53873" w:rsidRPr="00E53873">
        <w:rPr>
          <w:rFonts w:ascii="Arial" w:hAnsi="Arial" w:cs="Arial"/>
          <w:sz w:val="20"/>
          <w:szCs w:val="20"/>
        </w:rPr>
        <w:t xml:space="preserve"> Mestne občine Ptuj za leto 2021</w:t>
      </w:r>
      <w:r w:rsidRPr="00E53873">
        <w:rPr>
          <w:rFonts w:ascii="Arial" w:hAnsi="Arial" w:cs="Arial"/>
          <w:sz w:val="20"/>
          <w:szCs w:val="20"/>
        </w:rPr>
        <w:t xml:space="preserve"> je priloga tega sklepa.</w:t>
      </w:r>
    </w:p>
    <w:p w:rsidR="00C54C2F" w:rsidRPr="00E53873" w:rsidRDefault="00C54C2F" w:rsidP="00C54C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54C2F" w:rsidRPr="00E53873" w:rsidRDefault="00C54C2F" w:rsidP="00C54C2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E53873">
        <w:rPr>
          <w:rFonts w:ascii="Arial" w:hAnsi="Arial" w:cs="Arial"/>
          <w:sz w:val="20"/>
          <w:szCs w:val="20"/>
        </w:rPr>
        <w:t>3.</w:t>
      </w:r>
    </w:p>
    <w:p w:rsidR="00C54C2F" w:rsidRPr="00E53873" w:rsidRDefault="00C54C2F" w:rsidP="00C54C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53873">
        <w:rPr>
          <w:rFonts w:ascii="Arial" w:hAnsi="Arial" w:cs="Arial"/>
          <w:sz w:val="20"/>
          <w:szCs w:val="20"/>
        </w:rPr>
        <w:t>Ta sklep začne veljati z dnem sprejema na Mestnem svetu Mestne občine Ptuj.</w:t>
      </w:r>
    </w:p>
    <w:p w:rsidR="00C54C2F" w:rsidRPr="00E53873" w:rsidRDefault="00C54C2F" w:rsidP="00C54C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C54C2F" w:rsidRPr="00E53873" w:rsidRDefault="00C54C2F" w:rsidP="00C54C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53873">
        <w:rPr>
          <w:rFonts w:ascii="Arial" w:hAnsi="Arial" w:cs="Arial"/>
          <w:sz w:val="20"/>
          <w:szCs w:val="20"/>
        </w:rPr>
        <w:t xml:space="preserve">Številka: </w:t>
      </w:r>
      <w:r w:rsidR="00E53873" w:rsidRPr="00E53873">
        <w:rPr>
          <w:rFonts w:ascii="Arial" w:hAnsi="Arial" w:cs="Arial"/>
          <w:sz w:val="20"/>
          <w:szCs w:val="20"/>
        </w:rPr>
        <w:t>354-200/2020</w:t>
      </w:r>
    </w:p>
    <w:p w:rsidR="00C54C2F" w:rsidRPr="00E53873" w:rsidRDefault="00C54C2F" w:rsidP="00C54C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53873">
        <w:rPr>
          <w:rFonts w:ascii="Arial" w:hAnsi="Arial" w:cs="Arial"/>
          <w:sz w:val="20"/>
          <w:szCs w:val="20"/>
        </w:rPr>
        <w:t xml:space="preserve">Datum: </w:t>
      </w:r>
    </w:p>
    <w:p w:rsidR="00E53873" w:rsidRPr="00E53873" w:rsidRDefault="00E53873" w:rsidP="00E53873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  <w:lang w:eastAsia="en-US"/>
        </w:rPr>
      </w:pPr>
    </w:p>
    <w:p w:rsidR="00E53873" w:rsidRPr="00E53873" w:rsidRDefault="00E53873" w:rsidP="00E53873">
      <w:pPr>
        <w:tabs>
          <w:tab w:val="left" w:pos="1140"/>
        </w:tabs>
        <w:spacing w:before="240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E53873">
        <w:rPr>
          <w:rFonts w:ascii="Arial" w:hAnsi="Arial" w:cs="Arial"/>
          <w:b/>
          <w:sz w:val="20"/>
          <w:szCs w:val="20"/>
          <w:lang w:eastAsia="en-US"/>
        </w:rPr>
        <w:t xml:space="preserve">Obrazložitev: </w:t>
      </w:r>
    </w:p>
    <w:p w:rsidR="00C54C2F" w:rsidRPr="00E53873" w:rsidRDefault="00C54C2F" w:rsidP="00C54C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C54C2F" w:rsidRPr="00E53873" w:rsidRDefault="00C54C2F" w:rsidP="00C54C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53873">
        <w:rPr>
          <w:rFonts w:ascii="Arial" w:hAnsi="Arial" w:cs="Arial"/>
          <w:sz w:val="20"/>
          <w:szCs w:val="20"/>
        </w:rPr>
        <w:t>V tretjem odstavku 18. člena Odloka o načinu opravljanja obveznih občinskih gospodarskih javnih služb ravnanja s komunalnimi odpadki v Mestni občini Ptuj (Uradni vestnik M</w:t>
      </w:r>
      <w:r w:rsidR="00E53873" w:rsidRPr="00E53873">
        <w:rPr>
          <w:rFonts w:ascii="Arial" w:hAnsi="Arial" w:cs="Arial"/>
          <w:sz w:val="20"/>
          <w:szCs w:val="20"/>
        </w:rPr>
        <w:t>estne občine Ptuj, št. 12/17,</w:t>
      </w:r>
      <w:r w:rsidRPr="00E53873">
        <w:rPr>
          <w:rFonts w:ascii="Arial" w:hAnsi="Arial" w:cs="Arial"/>
          <w:sz w:val="20"/>
          <w:szCs w:val="20"/>
        </w:rPr>
        <w:t>16/17</w:t>
      </w:r>
      <w:r w:rsidR="00E53873" w:rsidRPr="00E53873">
        <w:rPr>
          <w:rFonts w:ascii="Arial" w:hAnsi="Arial" w:cs="Arial"/>
          <w:sz w:val="20"/>
          <w:szCs w:val="20"/>
        </w:rPr>
        <w:t xml:space="preserve"> in 6/19</w:t>
      </w:r>
      <w:r w:rsidRPr="00E53873">
        <w:rPr>
          <w:rFonts w:ascii="Arial" w:hAnsi="Arial" w:cs="Arial"/>
          <w:sz w:val="20"/>
          <w:szCs w:val="20"/>
        </w:rPr>
        <w:t xml:space="preserve">) je določeno, da se </w:t>
      </w:r>
      <w:r w:rsidRPr="00E53873">
        <w:rPr>
          <w:rFonts w:ascii="Arial" w:hAnsi="Arial" w:cs="Arial"/>
          <w:sz w:val="20"/>
          <w:szCs w:val="20"/>
          <w:shd w:val="clear" w:color="auto" w:fill="FFFFFF"/>
        </w:rPr>
        <w:t xml:space="preserve">obseg in vsebina storitev ter način ločenega zbiranja odpadkov iz prvega in drugega odstavka tega člena določi s tehničnim pravilnikom in z letnim programom ravnanja s komunalnimi odpadki. Program za vsako naslednje leto, izdela izvajalec javne službe zbiranja določenih vrst komunalnih odpadkov in ga posreduje občini v potrditev. </w:t>
      </w:r>
    </w:p>
    <w:p w:rsidR="00C54C2F" w:rsidRPr="00E53873" w:rsidRDefault="00C54C2F" w:rsidP="00C54C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C54C2F" w:rsidRPr="00E53873" w:rsidRDefault="00C54C2F" w:rsidP="00C54C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53873">
        <w:rPr>
          <w:rFonts w:ascii="Arial" w:hAnsi="Arial" w:cs="Arial"/>
          <w:sz w:val="20"/>
          <w:szCs w:val="20"/>
          <w:shd w:val="clear" w:color="auto" w:fill="FFFFFF"/>
        </w:rPr>
        <w:t xml:space="preserve">V nadaljevanju, Tehnični pravilnik </w:t>
      </w:r>
      <w:r w:rsidRPr="00E53873">
        <w:rPr>
          <w:rFonts w:ascii="Arial" w:hAnsi="Arial" w:cs="Arial"/>
          <w:sz w:val="20"/>
          <w:szCs w:val="20"/>
        </w:rPr>
        <w:t xml:space="preserve">o ravnanju s komunalni odpadki v Mestni občini Ptuj, ki je bil potrjen in uradno objavljen v Uradnem vestniku Mestne občine Ptuj, št. 15/17, nalaga izvajalcu javne službe, da mora pripraviti </w:t>
      </w:r>
      <w:r w:rsidRPr="00E53873">
        <w:rPr>
          <w:rFonts w:ascii="Arial" w:hAnsi="Arial" w:cs="Arial"/>
          <w:sz w:val="20"/>
          <w:szCs w:val="20"/>
          <w:shd w:val="clear" w:color="auto" w:fill="FFFFFF"/>
        </w:rPr>
        <w:t xml:space="preserve">Letni program ravnanja s </w:t>
      </w:r>
      <w:r w:rsidR="00E53873" w:rsidRPr="00E53873">
        <w:rPr>
          <w:rFonts w:ascii="Arial" w:hAnsi="Arial" w:cs="Arial"/>
          <w:sz w:val="20"/>
          <w:szCs w:val="20"/>
          <w:shd w:val="clear" w:color="auto" w:fill="FFFFFF"/>
        </w:rPr>
        <w:t>komunalnimi odpadki za leto 2021</w:t>
      </w:r>
      <w:r w:rsidRPr="00E53873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5D4004">
        <w:rPr>
          <w:rFonts w:ascii="Arial" w:hAnsi="Arial" w:cs="Arial"/>
          <w:sz w:val="20"/>
          <w:szCs w:val="20"/>
          <w:shd w:val="clear" w:color="auto" w:fill="FFFFFF"/>
        </w:rPr>
        <w:t>ter ga predložiti</w:t>
      </w:r>
      <w:r w:rsidRPr="00E53873">
        <w:rPr>
          <w:rFonts w:ascii="Arial" w:hAnsi="Arial" w:cs="Arial"/>
          <w:sz w:val="20"/>
          <w:szCs w:val="20"/>
          <w:shd w:val="clear" w:color="auto" w:fill="FFFFFF"/>
        </w:rPr>
        <w:t xml:space="preserve"> v obravnavo in potrditev. Predloženi program </w:t>
      </w:r>
      <w:r w:rsidRPr="00E53873">
        <w:rPr>
          <w:rFonts w:ascii="Arial" w:hAnsi="Arial" w:cs="Arial"/>
          <w:sz w:val="20"/>
          <w:szCs w:val="20"/>
        </w:rPr>
        <w:t xml:space="preserve">vsebuje obseg, vsebino ravnanja ter način zagotavljanja storitev. Program vsebuje predvsem podatke o: </w:t>
      </w:r>
    </w:p>
    <w:p w:rsidR="00C54C2F" w:rsidRPr="00E53873" w:rsidRDefault="00C54C2F" w:rsidP="00C54C2F">
      <w:pPr>
        <w:pStyle w:val="Odstavekseznama"/>
        <w:numPr>
          <w:ilvl w:val="0"/>
          <w:numId w:val="46"/>
        </w:numPr>
        <w:jc w:val="both"/>
        <w:rPr>
          <w:rFonts w:ascii="Arial" w:hAnsi="Arial" w:cs="Arial"/>
        </w:rPr>
      </w:pPr>
      <w:r w:rsidRPr="00E53873">
        <w:rPr>
          <w:rFonts w:ascii="Arial" w:hAnsi="Arial" w:cs="Arial"/>
        </w:rPr>
        <w:t>naseljih in številu prebivalcev, katerim se zagotavljajo storitve javne službe,</w:t>
      </w:r>
    </w:p>
    <w:p w:rsidR="00C54C2F" w:rsidRPr="00E53873" w:rsidRDefault="00C54C2F" w:rsidP="00C54C2F">
      <w:pPr>
        <w:pStyle w:val="Odstavekseznama"/>
        <w:numPr>
          <w:ilvl w:val="0"/>
          <w:numId w:val="46"/>
        </w:numPr>
        <w:jc w:val="both"/>
        <w:rPr>
          <w:rFonts w:ascii="Arial" w:hAnsi="Arial" w:cs="Arial"/>
        </w:rPr>
      </w:pPr>
      <w:r w:rsidRPr="00E53873">
        <w:rPr>
          <w:rFonts w:ascii="Arial" w:hAnsi="Arial" w:cs="Arial"/>
        </w:rPr>
        <w:t>celotni količini komunalnih odpadkov, ki nastajajo na območju izvajanja javne službe, in količinah posameznih ločenih in nevarnih frakcij,</w:t>
      </w:r>
    </w:p>
    <w:p w:rsidR="00C54C2F" w:rsidRPr="00E53873" w:rsidRDefault="00C54C2F" w:rsidP="00C54C2F">
      <w:pPr>
        <w:pStyle w:val="Odstavekseznama"/>
        <w:numPr>
          <w:ilvl w:val="0"/>
          <w:numId w:val="46"/>
        </w:numPr>
        <w:jc w:val="both"/>
        <w:rPr>
          <w:rFonts w:ascii="Arial" w:hAnsi="Arial" w:cs="Arial"/>
        </w:rPr>
      </w:pPr>
      <w:r w:rsidRPr="00E53873">
        <w:rPr>
          <w:rFonts w:ascii="Arial" w:hAnsi="Arial" w:cs="Arial"/>
        </w:rPr>
        <w:t>zbiralnicah ločenih in nevarnih frakcij in zbirnih centrih v posameznih naseljih,</w:t>
      </w:r>
    </w:p>
    <w:p w:rsidR="00C54C2F" w:rsidRPr="00E53873" w:rsidRDefault="00C54C2F" w:rsidP="00C54C2F">
      <w:pPr>
        <w:pStyle w:val="Odstavekseznama"/>
        <w:numPr>
          <w:ilvl w:val="0"/>
          <w:numId w:val="46"/>
        </w:numPr>
        <w:jc w:val="both"/>
        <w:rPr>
          <w:rFonts w:ascii="Arial" w:hAnsi="Arial" w:cs="Arial"/>
        </w:rPr>
      </w:pPr>
      <w:r w:rsidRPr="00E53873">
        <w:rPr>
          <w:rFonts w:ascii="Arial" w:hAnsi="Arial" w:cs="Arial"/>
        </w:rPr>
        <w:t>prevzemanju nevarnih frakcij s premično zbiralnico,</w:t>
      </w:r>
    </w:p>
    <w:p w:rsidR="00C54C2F" w:rsidRPr="00E53873" w:rsidRDefault="00C54C2F" w:rsidP="00C54C2F">
      <w:pPr>
        <w:pStyle w:val="Odstavekseznama"/>
        <w:numPr>
          <w:ilvl w:val="0"/>
          <w:numId w:val="46"/>
        </w:numPr>
        <w:jc w:val="both"/>
        <w:rPr>
          <w:rFonts w:ascii="Arial" w:hAnsi="Arial" w:cs="Arial"/>
        </w:rPr>
      </w:pPr>
      <w:r w:rsidRPr="00E53873">
        <w:rPr>
          <w:rFonts w:ascii="Arial" w:hAnsi="Arial" w:cs="Arial"/>
        </w:rPr>
        <w:t>tipu in oznakah zabojnikov za posamezne ločene ali nevarne frakcije ter označbi zbiralnic in zbirnih centrov,</w:t>
      </w:r>
    </w:p>
    <w:p w:rsidR="00C54C2F" w:rsidRPr="00E53873" w:rsidRDefault="00C54C2F" w:rsidP="00C54C2F">
      <w:pPr>
        <w:pStyle w:val="Odstavekseznama"/>
        <w:numPr>
          <w:ilvl w:val="0"/>
          <w:numId w:val="46"/>
        </w:numPr>
        <w:jc w:val="both"/>
        <w:rPr>
          <w:rFonts w:ascii="Arial" w:hAnsi="Arial" w:cs="Arial"/>
        </w:rPr>
      </w:pPr>
      <w:r w:rsidRPr="00E53873">
        <w:rPr>
          <w:rFonts w:ascii="Arial" w:hAnsi="Arial" w:cs="Arial"/>
        </w:rPr>
        <w:t>pogostosti prevzemanja frakcij v zbiralnicah in zbirnih centrih,</w:t>
      </w:r>
    </w:p>
    <w:p w:rsidR="00C54C2F" w:rsidRPr="00E53873" w:rsidRDefault="00C54C2F" w:rsidP="00C54C2F">
      <w:pPr>
        <w:pStyle w:val="Odstavekseznama"/>
        <w:numPr>
          <w:ilvl w:val="0"/>
          <w:numId w:val="46"/>
        </w:numPr>
        <w:jc w:val="both"/>
        <w:rPr>
          <w:rFonts w:ascii="Arial" w:hAnsi="Arial" w:cs="Arial"/>
        </w:rPr>
      </w:pPr>
      <w:r w:rsidRPr="00E53873">
        <w:rPr>
          <w:rFonts w:ascii="Arial" w:hAnsi="Arial" w:cs="Arial"/>
        </w:rPr>
        <w:t>prevzemanju kosovnih odpadkov in opreme, ki se uporablja v gospodinjstvu in vsebuje nevarne snovi, na prevzemnih mestih,</w:t>
      </w:r>
    </w:p>
    <w:p w:rsidR="00C54C2F" w:rsidRPr="00E53873" w:rsidRDefault="00C54C2F" w:rsidP="00C54C2F">
      <w:pPr>
        <w:pStyle w:val="Odstavekseznama"/>
        <w:numPr>
          <w:ilvl w:val="0"/>
          <w:numId w:val="46"/>
        </w:numPr>
        <w:jc w:val="both"/>
        <w:rPr>
          <w:rFonts w:ascii="Arial" w:hAnsi="Arial" w:cs="Arial"/>
        </w:rPr>
      </w:pPr>
      <w:r w:rsidRPr="00E53873">
        <w:rPr>
          <w:rFonts w:ascii="Arial" w:hAnsi="Arial" w:cs="Arial"/>
        </w:rPr>
        <w:t>vzdrževanju in čiščenju zabojnikov in ukrepih za preprečevanje onesnaževanja okolja v zbiralnicah in zbirnih centrih,</w:t>
      </w:r>
    </w:p>
    <w:p w:rsidR="00C54C2F" w:rsidRPr="00E53873" w:rsidRDefault="00C54C2F" w:rsidP="00C54C2F">
      <w:pPr>
        <w:pStyle w:val="Odstavekseznama"/>
        <w:numPr>
          <w:ilvl w:val="0"/>
          <w:numId w:val="46"/>
        </w:numPr>
        <w:jc w:val="both"/>
        <w:rPr>
          <w:rFonts w:ascii="Arial" w:hAnsi="Arial" w:cs="Arial"/>
        </w:rPr>
      </w:pPr>
      <w:r w:rsidRPr="00E53873">
        <w:rPr>
          <w:rFonts w:ascii="Arial" w:hAnsi="Arial" w:cs="Arial"/>
        </w:rPr>
        <w:t>rednem obveščanju in drugih načinih seznanjanja povzročiteljev komunalnih odpadkov o načinu zbiranja ločenih in nevarnih frakcij,</w:t>
      </w:r>
    </w:p>
    <w:p w:rsidR="00C54C2F" w:rsidRPr="00E53873" w:rsidRDefault="00C54C2F" w:rsidP="00C54C2F">
      <w:pPr>
        <w:pStyle w:val="Odstavekseznama"/>
        <w:numPr>
          <w:ilvl w:val="0"/>
          <w:numId w:val="46"/>
        </w:numPr>
        <w:jc w:val="both"/>
        <w:rPr>
          <w:rFonts w:ascii="Arial" w:hAnsi="Arial" w:cs="Arial"/>
        </w:rPr>
      </w:pPr>
      <w:r w:rsidRPr="00E53873">
        <w:rPr>
          <w:rFonts w:ascii="Arial" w:hAnsi="Arial" w:cs="Arial"/>
        </w:rPr>
        <w:t>razvrščanju komunalnih odpadkov v sortirnicah za izločanje ločenih in nevarnih frakcij,</w:t>
      </w:r>
    </w:p>
    <w:p w:rsidR="00C54C2F" w:rsidRPr="00E53873" w:rsidRDefault="00C54C2F" w:rsidP="00C54C2F">
      <w:pPr>
        <w:pStyle w:val="Odstavekseznama"/>
        <w:numPr>
          <w:ilvl w:val="0"/>
          <w:numId w:val="46"/>
        </w:numPr>
        <w:jc w:val="both"/>
        <w:rPr>
          <w:rFonts w:ascii="Arial" w:hAnsi="Arial" w:cs="Arial"/>
        </w:rPr>
      </w:pPr>
      <w:r w:rsidRPr="00E53873">
        <w:rPr>
          <w:rFonts w:ascii="Arial" w:hAnsi="Arial" w:cs="Arial"/>
        </w:rPr>
        <w:lastRenderedPageBreak/>
        <w:t>predvideni predelavi ali odstranjevanju ločenih ali nevarnih frakcij in</w:t>
      </w:r>
    </w:p>
    <w:p w:rsidR="00C54C2F" w:rsidRPr="00E53873" w:rsidRDefault="00C54C2F" w:rsidP="00C54C2F">
      <w:pPr>
        <w:pStyle w:val="Odstavekseznama"/>
        <w:numPr>
          <w:ilvl w:val="0"/>
          <w:numId w:val="46"/>
        </w:numPr>
        <w:jc w:val="both"/>
        <w:rPr>
          <w:rFonts w:ascii="Arial" w:hAnsi="Arial" w:cs="Arial"/>
        </w:rPr>
      </w:pPr>
      <w:r w:rsidRPr="00E53873">
        <w:rPr>
          <w:rFonts w:ascii="Arial" w:hAnsi="Arial" w:cs="Arial"/>
        </w:rPr>
        <w:t>načinu oddajanja ločenih in nevarnih frakcij, ki so odpadna embalaža, družbi za ravnanje z odpadno embalažo.</w:t>
      </w:r>
    </w:p>
    <w:p w:rsidR="00C54C2F" w:rsidRPr="00E53873" w:rsidRDefault="00C54C2F" w:rsidP="00C54C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C54C2F" w:rsidRPr="00E53873" w:rsidRDefault="00C54C2F" w:rsidP="00C54C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53873">
        <w:rPr>
          <w:rFonts w:ascii="Arial" w:hAnsi="Arial" w:cs="Arial"/>
          <w:sz w:val="20"/>
          <w:szCs w:val="20"/>
        </w:rPr>
        <w:t>Mestnemu svetu Mestne občine Ptuj predlagam, da po obravnavi na seji mestnega sveta sprejme predloženi Sklep o potrditvi Letnega programa ravnanja s komunalnimi odpadki na območju</w:t>
      </w:r>
      <w:r w:rsidR="00E53873" w:rsidRPr="00E53873">
        <w:rPr>
          <w:rFonts w:ascii="Arial" w:hAnsi="Arial" w:cs="Arial"/>
          <w:sz w:val="20"/>
          <w:szCs w:val="20"/>
        </w:rPr>
        <w:t xml:space="preserve"> Mestne občine Ptuj za leto 2021</w:t>
      </w:r>
      <w:r w:rsidR="00490A13" w:rsidRPr="00E53873">
        <w:rPr>
          <w:rFonts w:ascii="Arial" w:hAnsi="Arial" w:cs="Arial"/>
          <w:sz w:val="20"/>
          <w:szCs w:val="20"/>
        </w:rPr>
        <w:t xml:space="preserve"> v predloženem besedilu</w:t>
      </w:r>
      <w:r w:rsidRPr="00E53873">
        <w:rPr>
          <w:rFonts w:ascii="Arial" w:hAnsi="Arial" w:cs="Arial"/>
          <w:sz w:val="20"/>
          <w:szCs w:val="20"/>
        </w:rPr>
        <w:t>.</w:t>
      </w:r>
    </w:p>
    <w:p w:rsidR="00C54C2F" w:rsidRPr="00E53873" w:rsidRDefault="00C54C2F" w:rsidP="00C54C2F">
      <w:pPr>
        <w:tabs>
          <w:tab w:val="left" w:pos="276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3"/>
        <w:gridCol w:w="4960"/>
      </w:tblGrid>
      <w:tr w:rsidR="00E53873" w:rsidRPr="00DF51A5" w:rsidTr="0083176B">
        <w:tc>
          <w:tcPr>
            <w:tcW w:w="5031" w:type="dxa"/>
            <w:shd w:val="clear" w:color="auto" w:fill="auto"/>
          </w:tcPr>
          <w:p w:rsidR="00E53873" w:rsidRPr="00DF51A5" w:rsidRDefault="00E53873" w:rsidP="008317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53873" w:rsidRPr="00DF51A5" w:rsidRDefault="00E53873" w:rsidP="0083176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51A5">
              <w:rPr>
                <w:rFonts w:ascii="Arial" w:hAnsi="Arial" w:cs="Arial"/>
                <w:sz w:val="20"/>
                <w:szCs w:val="20"/>
                <w:lang w:eastAsia="en-US"/>
              </w:rPr>
              <w:t>Pripravil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 w:rsidRPr="00DF51A5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:rsidR="00E53873" w:rsidRPr="00DF51A5" w:rsidRDefault="00E53873" w:rsidP="0083176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51A5">
              <w:rPr>
                <w:rFonts w:ascii="Arial" w:hAnsi="Arial" w:cs="Arial"/>
                <w:sz w:val="20"/>
                <w:szCs w:val="20"/>
                <w:lang w:eastAsia="en-US"/>
              </w:rPr>
              <w:t>Maja Geč</w:t>
            </w:r>
          </w:p>
        </w:tc>
        <w:tc>
          <w:tcPr>
            <w:tcW w:w="5032" w:type="dxa"/>
            <w:shd w:val="clear" w:color="auto" w:fill="auto"/>
          </w:tcPr>
          <w:p w:rsidR="00E53873" w:rsidRPr="00DF51A5" w:rsidRDefault="00E53873" w:rsidP="0083176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53873" w:rsidRPr="00DF51A5" w:rsidRDefault="00E53873" w:rsidP="0083176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53873" w:rsidRPr="00DF51A5" w:rsidRDefault="005D4004" w:rsidP="00E53873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Nuška Gajšek</w:t>
            </w:r>
          </w:p>
          <w:p w:rsidR="00E53873" w:rsidRPr="00DF51A5" w:rsidRDefault="00E53873" w:rsidP="0083176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51A5">
              <w:rPr>
                <w:rFonts w:ascii="Arial" w:hAnsi="Arial" w:cs="Arial"/>
                <w:sz w:val="20"/>
                <w:szCs w:val="20"/>
                <w:lang w:eastAsia="en-US"/>
              </w:rPr>
              <w:t>županja</w:t>
            </w:r>
          </w:p>
        </w:tc>
      </w:tr>
    </w:tbl>
    <w:p w:rsidR="00C54C2F" w:rsidRPr="00E53873" w:rsidRDefault="00C54C2F" w:rsidP="00C54C2F">
      <w:pPr>
        <w:tabs>
          <w:tab w:val="left" w:pos="276"/>
        </w:tabs>
        <w:jc w:val="both"/>
        <w:rPr>
          <w:rFonts w:ascii="Arial" w:hAnsi="Arial" w:cs="Arial"/>
          <w:b/>
          <w:sz w:val="20"/>
          <w:szCs w:val="20"/>
        </w:rPr>
      </w:pPr>
      <w:r w:rsidRPr="00E53873">
        <w:rPr>
          <w:rFonts w:ascii="Arial" w:hAnsi="Arial" w:cs="Arial"/>
          <w:b/>
          <w:sz w:val="20"/>
          <w:szCs w:val="20"/>
        </w:rPr>
        <w:tab/>
      </w:r>
      <w:r w:rsidRPr="00E53873">
        <w:rPr>
          <w:rFonts w:ascii="Arial" w:hAnsi="Arial" w:cs="Arial"/>
          <w:b/>
          <w:sz w:val="20"/>
          <w:szCs w:val="20"/>
        </w:rPr>
        <w:tab/>
      </w:r>
      <w:r w:rsidRPr="00E53873">
        <w:rPr>
          <w:rFonts w:ascii="Arial" w:hAnsi="Arial" w:cs="Arial"/>
          <w:b/>
          <w:sz w:val="20"/>
          <w:szCs w:val="20"/>
        </w:rPr>
        <w:tab/>
      </w:r>
      <w:r w:rsidRPr="00E53873">
        <w:rPr>
          <w:rFonts w:ascii="Arial" w:hAnsi="Arial" w:cs="Arial"/>
          <w:b/>
          <w:sz w:val="20"/>
          <w:szCs w:val="20"/>
        </w:rPr>
        <w:tab/>
      </w:r>
      <w:r w:rsidRPr="00E53873">
        <w:rPr>
          <w:rFonts w:ascii="Arial" w:hAnsi="Arial" w:cs="Arial"/>
          <w:b/>
          <w:sz w:val="20"/>
          <w:szCs w:val="20"/>
        </w:rPr>
        <w:tab/>
        <w:t xml:space="preserve">   </w:t>
      </w:r>
      <w:r w:rsidRPr="00E53873">
        <w:rPr>
          <w:rFonts w:ascii="Arial" w:hAnsi="Arial" w:cs="Arial"/>
          <w:b/>
          <w:sz w:val="20"/>
          <w:szCs w:val="20"/>
        </w:rPr>
        <w:tab/>
      </w:r>
      <w:r w:rsidRPr="00E53873">
        <w:rPr>
          <w:rFonts w:ascii="Arial" w:hAnsi="Arial" w:cs="Arial"/>
          <w:b/>
          <w:sz w:val="20"/>
          <w:szCs w:val="20"/>
        </w:rPr>
        <w:tab/>
      </w:r>
      <w:r w:rsidRPr="00E53873">
        <w:rPr>
          <w:rFonts w:ascii="Arial" w:hAnsi="Arial" w:cs="Arial"/>
          <w:b/>
          <w:sz w:val="20"/>
          <w:szCs w:val="20"/>
        </w:rPr>
        <w:tab/>
      </w:r>
      <w:r w:rsidRPr="00E53873">
        <w:rPr>
          <w:rFonts w:ascii="Arial" w:hAnsi="Arial" w:cs="Arial"/>
          <w:b/>
          <w:sz w:val="20"/>
          <w:szCs w:val="20"/>
        </w:rPr>
        <w:tab/>
      </w:r>
      <w:r w:rsidRPr="00E53873">
        <w:rPr>
          <w:rFonts w:ascii="Arial" w:hAnsi="Arial" w:cs="Arial"/>
          <w:b/>
          <w:sz w:val="20"/>
          <w:szCs w:val="20"/>
        </w:rPr>
        <w:tab/>
        <w:t xml:space="preserve">      </w:t>
      </w:r>
    </w:p>
    <w:p w:rsidR="00C54C2F" w:rsidRPr="00E53873" w:rsidRDefault="00C54C2F" w:rsidP="00C54C2F">
      <w:pPr>
        <w:pStyle w:val="Odstavekseznama"/>
        <w:tabs>
          <w:tab w:val="center" w:pos="4703"/>
          <w:tab w:val="right" w:pos="9406"/>
        </w:tabs>
        <w:rPr>
          <w:rFonts w:ascii="Arial" w:hAnsi="Arial" w:cs="Arial"/>
        </w:rPr>
      </w:pPr>
    </w:p>
    <w:sectPr w:rsidR="00C54C2F" w:rsidRPr="00E53873" w:rsidSect="00235730">
      <w:type w:val="continuous"/>
      <w:pgSz w:w="12240" w:h="15840"/>
      <w:pgMar w:top="1134" w:right="1183" w:bottom="1134" w:left="1134" w:header="709" w:footer="283" w:gutter="0"/>
      <w:cols w:space="57" w:equalWidth="0">
        <w:col w:w="9923" w:space="57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B55" w:rsidRDefault="00F57B55">
      <w:r>
        <w:separator/>
      </w:r>
    </w:p>
  </w:endnote>
  <w:endnote w:type="continuationSeparator" w:id="0">
    <w:p w:rsidR="00F57B55" w:rsidRDefault="00F5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6367431"/>
      <w:docPartObj>
        <w:docPartGallery w:val="Page Numbers (Bottom of Page)"/>
        <w:docPartUnique/>
      </w:docPartObj>
    </w:sdtPr>
    <w:sdtEndPr/>
    <w:sdtContent>
      <w:p w:rsidR="00E53873" w:rsidRDefault="00E5387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004">
          <w:rPr>
            <w:noProof/>
          </w:rPr>
          <w:t>2</w:t>
        </w:r>
        <w:r>
          <w:fldChar w:fldCharType="end"/>
        </w:r>
      </w:p>
    </w:sdtContent>
  </w:sdt>
  <w:p w:rsidR="000D495A" w:rsidRPr="008073DB" w:rsidRDefault="000D495A" w:rsidP="000D495A">
    <w:pP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E0" w:rsidRDefault="00DC3BE0" w:rsidP="00F146E1">
    <w:pPr>
      <w:pBdr>
        <w:top w:val="single" w:sz="12" w:space="1" w:color="999999"/>
      </w:pBdr>
      <w:jc w:val="center"/>
      <w:rPr>
        <w:sz w:val="18"/>
        <w:szCs w:val="18"/>
      </w:rPr>
    </w:pPr>
  </w:p>
  <w:p w:rsidR="000D495A" w:rsidRPr="008073DB" w:rsidRDefault="000D495A" w:rsidP="000D495A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B55" w:rsidRDefault="00F57B55">
      <w:r>
        <w:separator/>
      </w:r>
    </w:p>
  </w:footnote>
  <w:footnote w:type="continuationSeparator" w:id="0">
    <w:p w:rsidR="00F57B55" w:rsidRDefault="00F57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228"/>
      <w:gridCol w:w="6394"/>
    </w:tblGrid>
    <w:tr w:rsidR="000D495A" w:rsidTr="006312C7">
      <w:tc>
        <w:tcPr>
          <w:tcW w:w="3228" w:type="dxa"/>
          <w:tcBorders>
            <w:bottom w:val="single" w:sz="12" w:space="0" w:color="999999"/>
          </w:tcBorders>
        </w:tcPr>
        <w:p w:rsidR="000D495A" w:rsidRPr="006312C7" w:rsidRDefault="0098285F" w:rsidP="006312C7">
          <w:pP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6725" cy="581025"/>
                <wp:effectExtent l="1905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D495A" w:rsidRDefault="000D495A" w:rsidP="000D495A"/>
        <w:p w:rsidR="000D495A" w:rsidRPr="006312C7" w:rsidRDefault="000D495A" w:rsidP="006312C7">
          <w:pPr>
            <w:jc w:val="center"/>
            <w:rPr>
              <w:b/>
              <w:sz w:val="22"/>
            </w:rPr>
          </w:pPr>
          <w:r w:rsidRPr="006312C7">
            <w:rPr>
              <w:b/>
              <w:sz w:val="22"/>
            </w:rPr>
            <w:t>MESTNA OBČINA PTUJ</w:t>
          </w:r>
        </w:p>
        <w:p w:rsidR="000D495A" w:rsidRPr="00E63B77" w:rsidRDefault="000913A8" w:rsidP="006312C7">
          <w:pPr>
            <w:jc w:val="center"/>
            <w:rPr>
              <w:sz w:val="22"/>
            </w:rPr>
          </w:pPr>
          <w:r w:rsidRPr="00E63B77">
            <w:rPr>
              <w:sz w:val="22"/>
            </w:rPr>
            <w:t>ŽUPAN</w:t>
          </w:r>
          <w:r w:rsidR="00F53C6E" w:rsidRPr="00E63B77">
            <w:rPr>
              <w:sz w:val="22"/>
            </w:rPr>
            <w:t>JA</w:t>
          </w:r>
        </w:p>
        <w:p w:rsidR="000D495A" w:rsidRPr="006312C7" w:rsidRDefault="000D495A" w:rsidP="006312C7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0D495A" w:rsidRDefault="000D495A" w:rsidP="000D495A">
          <w:pPr>
            <w:pStyle w:val="Glava"/>
          </w:pPr>
        </w:p>
      </w:tc>
    </w:tr>
  </w:tbl>
  <w:p w:rsidR="000D495A" w:rsidRDefault="000D495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45C"/>
    <w:multiLevelType w:val="hybridMultilevel"/>
    <w:tmpl w:val="D98EB152"/>
    <w:lvl w:ilvl="0" w:tplc="E1181B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3EA7"/>
    <w:multiLevelType w:val="hybridMultilevel"/>
    <w:tmpl w:val="3CB2FBDC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241A9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85467"/>
    <w:multiLevelType w:val="hybridMultilevel"/>
    <w:tmpl w:val="416AE714"/>
    <w:lvl w:ilvl="0" w:tplc="BF9C7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A2763"/>
    <w:multiLevelType w:val="hybridMultilevel"/>
    <w:tmpl w:val="D0FE3F6E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2C0C"/>
    <w:multiLevelType w:val="hybridMultilevel"/>
    <w:tmpl w:val="09683B90"/>
    <w:lvl w:ilvl="0" w:tplc="4EA69576"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4EA69576">
      <w:numFmt w:val="bullet"/>
      <w:lvlText w:val="-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FAD22EB"/>
    <w:multiLevelType w:val="hybridMultilevel"/>
    <w:tmpl w:val="08701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450D2"/>
    <w:multiLevelType w:val="hybridMultilevel"/>
    <w:tmpl w:val="BE100BF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13949"/>
    <w:multiLevelType w:val="hybridMultilevel"/>
    <w:tmpl w:val="97867350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62F5C"/>
    <w:multiLevelType w:val="hybridMultilevel"/>
    <w:tmpl w:val="2D243440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10DE0"/>
    <w:multiLevelType w:val="hybridMultilevel"/>
    <w:tmpl w:val="05A2999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67015"/>
    <w:multiLevelType w:val="hybridMultilevel"/>
    <w:tmpl w:val="371E0CE0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F7DDB"/>
    <w:multiLevelType w:val="hybridMultilevel"/>
    <w:tmpl w:val="6D2A7F70"/>
    <w:lvl w:ilvl="0" w:tplc="59DCBB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010C9"/>
    <w:multiLevelType w:val="hybridMultilevel"/>
    <w:tmpl w:val="102CCE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F47FBC"/>
    <w:multiLevelType w:val="hybridMultilevel"/>
    <w:tmpl w:val="3878B7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F1361"/>
    <w:multiLevelType w:val="hybridMultilevel"/>
    <w:tmpl w:val="2CC876C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778CB"/>
    <w:multiLevelType w:val="hybridMultilevel"/>
    <w:tmpl w:val="4B821366"/>
    <w:lvl w:ilvl="0" w:tplc="9B8CD85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86AF7"/>
    <w:multiLevelType w:val="hybridMultilevel"/>
    <w:tmpl w:val="9B4E66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E0857"/>
    <w:multiLevelType w:val="hybridMultilevel"/>
    <w:tmpl w:val="D79E6F94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54EDF"/>
    <w:multiLevelType w:val="hybridMultilevel"/>
    <w:tmpl w:val="4C70B64E"/>
    <w:lvl w:ilvl="0" w:tplc="8E668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396C7A8">
      <w:start w:val="10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54CEF"/>
    <w:multiLevelType w:val="hybridMultilevel"/>
    <w:tmpl w:val="91423CA8"/>
    <w:lvl w:ilvl="0" w:tplc="D750D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2A338F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F2E20"/>
    <w:multiLevelType w:val="hybridMultilevel"/>
    <w:tmpl w:val="CCA8DF3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A56896"/>
    <w:multiLevelType w:val="hybridMultilevel"/>
    <w:tmpl w:val="1DB6241C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C3231"/>
    <w:multiLevelType w:val="hybridMultilevel"/>
    <w:tmpl w:val="CEA4E18A"/>
    <w:lvl w:ilvl="0" w:tplc="52308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70519"/>
    <w:multiLevelType w:val="hybridMultilevel"/>
    <w:tmpl w:val="6B5C177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97ED0"/>
    <w:multiLevelType w:val="hybridMultilevel"/>
    <w:tmpl w:val="747055A6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7628A"/>
    <w:multiLevelType w:val="hybridMultilevel"/>
    <w:tmpl w:val="3328F0DC"/>
    <w:lvl w:ilvl="0" w:tplc="E05EF70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D013C1"/>
    <w:multiLevelType w:val="hybridMultilevel"/>
    <w:tmpl w:val="3E2440A6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5257E"/>
    <w:multiLevelType w:val="hybridMultilevel"/>
    <w:tmpl w:val="5D10B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063AF"/>
    <w:multiLevelType w:val="hybridMultilevel"/>
    <w:tmpl w:val="19D673C0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F861085"/>
    <w:multiLevelType w:val="hybridMultilevel"/>
    <w:tmpl w:val="D3E2FE52"/>
    <w:lvl w:ilvl="0" w:tplc="6E8C5A9C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D42DF8"/>
    <w:multiLevelType w:val="hybridMultilevel"/>
    <w:tmpl w:val="1152C82E"/>
    <w:lvl w:ilvl="0" w:tplc="1D5E128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A77F2"/>
    <w:multiLevelType w:val="hybridMultilevel"/>
    <w:tmpl w:val="45564044"/>
    <w:lvl w:ilvl="0" w:tplc="41B8B3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27658E"/>
    <w:multiLevelType w:val="hybridMultilevel"/>
    <w:tmpl w:val="DC704C6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7529F8"/>
    <w:multiLevelType w:val="hybridMultilevel"/>
    <w:tmpl w:val="68BC88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C790D"/>
    <w:multiLevelType w:val="hybridMultilevel"/>
    <w:tmpl w:val="E5F2F566"/>
    <w:lvl w:ilvl="0" w:tplc="D4C8A1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9548E"/>
    <w:multiLevelType w:val="hybridMultilevel"/>
    <w:tmpl w:val="84B0E29E"/>
    <w:lvl w:ilvl="0" w:tplc="163659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E0EC9"/>
    <w:multiLevelType w:val="hybridMultilevel"/>
    <w:tmpl w:val="739465AC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B01805"/>
    <w:multiLevelType w:val="hybridMultilevel"/>
    <w:tmpl w:val="FC2A7AD6"/>
    <w:lvl w:ilvl="0" w:tplc="DB1C70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65D6D"/>
    <w:multiLevelType w:val="hybridMultilevel"/>
    <w:tmpl w:val="9A76489A"/>
    <w:lvl w:ilvl="0" w:tplc="3A9E4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B36B66"/>
    <w:multiLevelType w:val="hybridMultilevel"/>
    <w:tmpl w:val="FE0A80C6"/>
    <w:lvl w:ilvl="0" w:tplc="9BB4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75AFB"/>
    <w:multiLevelType w:val="hybridMultilevel"/>
    <w:tmpl w:val="8AB8443E"/>
    <w:lvl w:ilvl="0" w:tplc="54DE247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87773"/>
    <w:multiLevelType w:val="hybridMultilevel"/>
    <w:tmpl w:val="7BE8D524"/>
    <w:lvl w:ilvl="0" w:tplc="93E2A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D4977"/>
    <w:multiLevelType w:val="hybridMultilevel"/>
    <w:tmpl w:val="1EA895C8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6"/>
  </w:num>
  <w:num w:numId="3">
    <w:abstractNumId w:val="33"/>
  </w:num>
  <w:num w:numId="4">
    <w:abstractNumId w:val="39"/>
  </w:num>
  <w:num w:numId="5">
    <w:abstractNumId w:val="13"/>
  </w:num>
  <w:num w:numId="6">
    <w:abstractNumId w:val="19"/>
  </w:num>
  <w:num w:numId="7">
    <w:abstractNumId w:val="30"/>
  </w:num>
  <w:num w:numId="8">
    <w:abstractNumId w:val="38"/>
  </w:num>
  <w:num w:numId="9">
    <w:abstractNumId w:val="37"/>
  </w:num>
  <w:num w:numId="10">
    <w:abstractNumId w:val="28"/>
  </w:num>
  <w:num w:numId="11">
    <w:abstractNumId w:val="25"/>
  </w:num>
  <w:num w:numId="12">
    <w:abstractNumId w:val="1"/>
  </w:num>
  <w:num w:numId="13">
    <w:abstractNumId w:val="31"/>
  </w:num>
  <w:num w:numId="14">
    <w:abstractNumId w:val="3"/>
  </w:num>
  <w:num w:numId="15">
    <w:abstractNumId w:val="26"/>
  </w:num>
  <w:num w:numId="16">
    <w:abstractNumId w:val="21"/>
  </w:num>
  <w:num w:numId="17">
    <w:abstractNumId w:val="22"/>
  </w:num>
  <w:num w:numId="18">
    <w:abstractNumId w:val="10"/>
  </w:num>
  <w:num w:numId="19">
    <w:abstractNumId w:val="8"/>
  </w:num>
  <w:num w:numId="20">
    <w:abstractNumId w:val="11"/>
  </w:num>
  <w:num w:numId="21">
    <w:abstractNumId w:val="32"/>
  </w:num>
  <w:num w:numId="22">
    <w:abstractNumId w:val="18"/>
  </w:num>
  <w:num w:numId="23">
    <w:abstractNumId w:val="2"/>
  </w:num>
  <w:num w:numId="24">
    <w:abstractNumId w:val="35"/>
  </w:num>
  <w:num w:numId="25">
    <w:abstractNumId w:val="41"/>
  </w:num>
  <w:num w:numId="26">
    <w:abstractNumId w:val="29"/>
  </w:num>
  <w:num w:numId="27">
    <w:abstractNumId w:val="6"/>
  </w:num>
  <w:num w:numId="28">
    <w:abstractNumId w:val="9"/>
  </w:num>
  <w:num w:numId="29">
    <w:abstractNumId w:val="34"/>
  </w:num>
  <w:num w:numId="30">
    <w:abstractNumId w:val="15"/>
  </w:num>
  <w:num w:numId="31">
    <w:abstractNumId w:val="23"/>
  </w:num>
  <w:num w:numId="32">
    <w:abstractNumId w:val="4"/>
  </w:num>
  <w:num w:numId="33">
    <w:abstractNumId w:val="7"/>
  </w:num>
  <w:num w:numId="34">
    <w:abstractNumId w:val="45"/>
  </w:num>
  <w:num w:numId="35">
    <w:abstractNumId w:val="40"/>
  </w:num>
  <w:num w:numId="36">
    <w:abstractNumId w:val="24"/>
  </w:num>
  <w:num w:numId="37">
    <w:abstractNumId w:val="17"/>
  </w:num>
  <w:num w:numId="38">
    <w:abstractNumId w:val="5"/>
  </w:num>
  <w:num w:numId="39">
    <w:abstractNumId w:val="44"/>
  </w:num>
  <w:num w:numId="40">
    <w:abstractNumId w:val="0"/>
  </w:num>
  <w:num w:numId="41">
    <w:abstractNumId w:val="12"/>
  </w:num>
  <w:num w:numId="42">
    <w:abstractNumId w:val="14"/>
  </w:num>
  <w:num w:numId="43">
    <w:abstractNumId w:val="16"/>
  </w:num>
  <w:num w:numId="44">
    <w:abstractNumId w:val="43"/>
  </w:num>
  <w:num w:numId="45">
    <w:abstractNumId w:val="27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16DD"/>
    <w:rsid w:val="0000665F"/>
    <w:rsid w:val="00010CCB"/>
    <w:rsid w:val="00012D85"/>
    <w:rsid w:val="000163A3"/>
    <w:rsid w:val="000205D7"/>
    <w:rsid w:val="000256AA"/>
    <w:rsid w:val="00030F7B"/>
    <w:rsid w:val="00033D60"/>
    <w:rsid w:val="00034382"/>
    <w:rsid w:val="000433DA"/>
    <w:rsid w:val="00043880"/>
    <w:rsid w:val="0004453A"/>
    <w:rsid w:val="00045BF9"/>
    <w:rsid w:val="000508E1"/>
    <w:rsid w:val="00054B0C"/>
    <w:rsid w:val="0006097F"/>
    <w:rsid w:val="00061724"/>
    <w:rsid w:val="00063F48"/>
    <w:rsid w:val="00070005"/>
    <w:rsid w:val="00081080"/>
    <w:rsid w:val="00082A28"/>
    <w:rsid w:val="00085D76"/>
    <w:rsid w:val="00087FB0"/>
    <w:rsid w:val="000913A8"/>
    <w:rsid w:val="000938CC"/>
    <w:rsid w:val="000A5900"/>
    <w:rsid w:val="000A6490"/>
    <w:rsid w:val="000B0B1C"/>
    <w:rsid w:val="000B13B6"/>
    <w:rsid w:val="000B3338"/>
    <w:rsid w:val="000B7ED1"/>
    <w:rsid w:val="000C5394"/>
    <w:rsid w:val="000C5559"/>
    <w:rsid w:val="000C605B"/>
    <w:rsid w:val="000C6172"/>
    <w:rsid w:val="000D0CD1"/>
    <w:rsid w:val="000D22DB"/>
    <w:rsid w:val="000D495A"/>
    <w:rsid w:val="000E1814"/>
    <w:rsid w:val="000E6008"/>
    <w:rsid w:val="000F06DC"/>
    <w:rsid w:val="000F1661"/>
    <w:rsid w:val="000F30F9"/>
    <w:rsid w:val="000F5B8F"/>
    <w:rsid w:val="000F7938"/>
    <w:rsid w:val="0010121A"/>
    <w:rsid w:val="0010525F"/>
    <w:rsid w:val="00112646"/>
    <w:rsid w:val="00114590"/>
    <w:rsid w:val="0012117F"/>
    <w:rsid w:val="00121C80"/>
    <w:rsid w:val="00123FC6"/>
    <w:rsid w:val="0012677E"/>
    <w:rsid w:val="00131D8D"/>
    <w:rsid w:val="001418F0"/>
    <w:rsid w:val="001424A5"/>
    <w:rsid w:val="00160D66"/>
    <w:rsid w:val="00164FDA"/>
    <w:rsid w:val="00185F23"/>
    <w:rsid w:val="00192D0B"/>
    <w:rsid w:val="0019479F"/>
    <w:rsid w:val="00195C8F"/>
    <w:rsid w:val="001A0850"/>
    <w:rsid w:val="001A0D97"/>
    <w:rsid w:val="001A12E4"/>
    <w:rsid w:val="001A556C"/>
    <w:rsid w:val="001A5A7B"/>
    <w:rsid w:val="001A7063"/>
    <w:rsid w:val="001B16EF"/>
    <w:rsid w:val="001B2ECF"/>
    <w:rsid w:val="001B4160"/>
    <w:rsid w:val="001B6AA5"/>
    <w:rsid w:val="001C001D"/>
    <w:rsid w:val="001C1610"/>
    <w:rsid w:val="001C41E2"/>
    <w:rsid w:val="001D0640"/>
    <w:rsid w:val="001D2078"/>
    <w:rsid w:val="001D2FFF"/>
    <w:rsid w:val="001E120D"/>
    <w:rsid w:val="001E1DFD"/>
    <w:rsid w:val="001E6954"/>
    <w:rsid w:val="001E772B"/>
    <w:rsid w:val="001F1FF8"/>
    <w:rsid w:val="001F45CA"/>
    <w:rsid w:val="001F5ABB"/>
    <w:rsid w:val="00206324"/>
    <w:rsid w:val="00207250"/>
    <w:rsid w:val="0021206F"/>
    <w:rsid w:val="00225A7E"/>
    <w:rsid w:val="00231EA2"/>
    <w:rsid w:val="00235730"/>
    <w:rsid w:val="002377D0"/>
    <w:rsid w:val="00243DE4"/>
    <w:rsid w:val="00252D75"/>
    <w:rsid w:val="00254C48"/>
    <w:rsid w:val="002601A0"/>
    <w:rsid w:val="00260555"/>
    <w:rsid w:val="002607EA"/>
    <w:rsid w:val="002631A9"/>
    <w:rsid w:val="0026500E"/>
    <w:rsid w:val="00275FFE"/>
    <w:rsid w:val="00281D3A"/>
    <w:rsid w:val="00284125"/>
    <w:rsid w:val="00293397"/>
    <w:rsid w:val="002954FF"/>
    <w:rsid w:val="002B56FC"/>
    <w:rsid w:val="002B5E9C"/>
    <w:rsid w:val="002C4122"/>
    <w:rsid w:val="002C51A6"/>
    <w:rsid w:val="002C5809"/>
    <w:rsid w:val="002C5CE3"/>
    <w:rsid w:val="002C777C"/>
    <w:rsid w:val="002D16AA"/>
    <w:rsid w:val="002D60E2"/>
    <w:rsid w:val="002E0A9B"/>
    <w:rsid w:val="002E1DD1"/>
    <w:rsid w:val="002E3D8D"/>
    <w:rsid w:val="002F4D8F"/>
    <w:rsid w:val="00305FC9"/>
    <w:rsid w:val="00306236"/>
    <w:rsid w:val="003064C8"/>
    <w:rsid w:val="00313538"/>
    <w:rsid w:val="00324A82"/>
    <w:rsid w:val="00324F96"/>
    <w:rsid w:val="003264F6"/>
    <w:rsid w:val="00327948"/>
    <w:rsid w:val="00340D67"/>
    <w:rsid w:val="003421A1"/>
    <w:rsid w:val="00343AE4"/>
    <w:rsid w:val="003561FC"/>
    <w:rsid w:val="003568D5"/>
    <w:rsid w:val="00357243"/>
    <w:rsid w:val="00374BFD"/>
    <w:rsid w:val="00376531"/>
    <w:rsid w:val="00377AE0"/>
    <w:rsid w:val="00377AE2"/>
    <w:rsid w:val="0039270D"/>
    <w:rsid w:val="003960D9"/>
    <w:rsid w:val="00397442"/>
    <w:rsid w:val="003A550E"/>
    <w:rsid w:val="003A66ED"/>
    <w:rsid w:val="003B0CC4"/>
    <w:rsid w:val="003B1479"/>
    <w:rsid w:val="003B216E"/>
    <w:rsid w:val="003B2539"/>
    <w:rsid w:val="003C6285"/>
    <w:rsid w:val="003D4421"/>
    <w:rsid w:val="003E11C4"/>
    <w:rsid w:val="003E140F"/>
    <w:rsid w:val="004066D3"/>
    <w:rsid w:val="00413C05"/>
    <w:rsid w:val="004237A5"/>
    <w:rsid w:val="0042591B"/>
    <w:rsid w:val="004319D9"/>
    <w:rsid w:val="00435B3C"/>
    <w:rsid w:val="00436819"/>
    <w:rsid w:val="00440E6D"/>
    <w:rsid w:val="00441612"/>
    <w:rsid w:val="00441AE0"/>
    <w:rsid w:val="0044259E"/>
    <w:rsid w:val="00445548"/>
    <w:rsid w:val="00450E00"/>
    <w:rsid w:val="00454172"/>
    <w:rsid w:val="00455932"/>
    <w:rsid w:val="00456A3F"/>
    <w:rsid w:val="00462250"/>
    <w:rsid w:val="004639B8"/>
    <w:rsid w:val="00465D9F"/>
    <w:rsid w:val="00472460"/>
    <w:rsid w:val="00490A13"/>
    <w:rsid w:val="004915F9"/>
    <w:rsid w:val="004975E9"/>
    <w:rsid w:val="0049763A"/>
    <w:rsid w:val="00497ACB"/>
    <w:rsid w:val="004A3ECD"/>
    <w:rsid w:val="004A69AF"/>
    <w:rsid w:val="004B5C5E"/>
    <w:rsid w:val="004B646A"/>
    <w:rsid w:val="004B77D2"/>
    <w:rsid w:val="004C317E"/>
    <w:rsid w:val="004C70D3"/>
    <w:rsid w:val="004D3F9F"/>
    <w:rsid w:val="004D52BF"/>
    <w:rsid w:val="004E047D"/>
    <w:rsid w:val="004E3779"/>
    <w:rsid w:val="004E7C00"/>
    <w:rsid w:val="004E7E1B"/>
    <w:rsid w:val="005002AC"/>
    <w:rsid w:val="00501AC1"/>
    <w:rsid w:val="00503C47"/>
    <w:rsid w:val="00505741"/>
    <w:rsid w:val="00520332"/>
    <w:rsid w:val="00521597"/>
    <w:rsid w:val="00521CAB"/>
    <w:rsid w:val="0052370C"/>
    <w:rsid w:val="00525D04"/>
    <w:rsid w:val="005305C1"/>
    <w:rsid w:val="00530C69"/>
    <w:rsid w:val="005310FF"/>
    <w:rsid w:val="005362AD"/>
    <w:rsid w:val="00541B35"/>
    <w:rsid w:val="00546DB9"/>
    <w:rsid w:val="00546DF1"/>
    <w:rsid w:val="00557905"/>
    <w:rsid w:val="00570B26"/>
    <w:rsid w:val="00572596"/>
    <w:rsid w:val="00574DC8"/>
    <w:rsid w:val="00577659"/>
    <w:rsid w:val="00580D0D"/>
    <w:rsid w:val="005816E8"/>
    <w:rsid w:val="0058179E"/>
    <w:rsid w:val="0058301F"/>
    <w:rsid w:val="0058728C"/>
    <w:rsid w:val="005905F5"/>
    <w:rsid w:val="0059330D"/>
    <w:rsid w:val="005A1834"/>
    <w:rsid w:val="005A5416"/>
    <w:rsid w:val="005A5DE4"/>
    <w:rsid w:val="005B1DFC"/>
    <w:rsid w:val="005C0305"/>
    <w:rsid w:val="005C3682"/>
    <w:rsid w:val="005D4004"/>
    <w:rsid w:val="005D6403"/>
    <w:rsid w:val="005D6AEF"/>
    <w:rsid w:val="005E102E"/>
    <w:rsid w:val="005E1800"/>
    <w:rsid w:val="005E3772"/>
    <w:rsid w:val="005F11D7"/>
    <w:rsid w:val="005F1749"/>
    <w:rsid w:val="0060401A"/>
    <w:rsid w:val="006111FB"/>
    <w:rsid w:val="006234ED"/>
    <w:rsid w:val="00626378"/>
    <w:rsid w:val="006312C7"/>
    <w:rsid w:val="00631699"/>
    <w:rsid w:val="00632505"/>
    <w:rsid w:val="006367F5"/>
    <w:rsid w:val="00636AEC"/>
    <w:rsid w:val="00637873"/>
    <w:rsid w:val="00642763"/>
    <w:rsid w:val="00645294"/>
    <w:rsid w:val="006468CB"/>
    <w:rsid w:val="006532EE"/>
    <w:rsid w:val="006568BC"/>
    <w:rsid w:val="006633E3"/>
    <w:rsid w:val="0066495D"/>
    <w:rsid w:val="00670BB0"/>
    <w:rsid w:val="00672DBD"/>
    <w:rsid w:val="00677FB0"/>
    <w:rsid w:val="00680A6E"/>
    <w:rsid w:val="00682C13"/>
    <w:rsid w:val="00683CB7"/>
    <w:rsid w:val="0068582E"/>
    <w:rsid w:val="00690860"/>
    <w:rsid w:val="0069098C"/>
    <w:rsid w:val="00695173"/>
    <w:rsid w:val="006974E6"/>
    <w:rsid w:val="0069782F"/>
    <w:rsid w:val="006A167F"/>
    <w:rsid w:val="006A1A9F"/>
    <w:rsid w:val="006A4597"/>
    <w:rsid w:val="006B2E1F"/>
    <w:rsid w:val="006C25AA"/>
    <w:rsid w:val="006C6044"/>
    <w:rsid w:val="006C7BDF"/>
    <w:rsid w:val="006D0513"/>
    <w:rsid w:val="006D5663"/>
    <w:rsid w:val="006D5F0E"/>
    <w:rsid w:val="006E30E0"/>
    <w:rsid w:val="006E5B13"/>
    <w:rsid w:val="006F0311"/>
    <w:rsid w:val="006F2BF7"/>
    <w:rsid w:val="006F5708"/>
    <w:rsid w:val="006F583F"/>
    <w:rsid w:val="006F729A"/>
    <w:rsid w:val="00710E7B"/>
    <w:rsid w:val="007160D0"/>
    <w:rsid w:val="00720043"/>
    <w:rsid w:val="0072192F"/>
    <w:rsid w:val="00722164"/>
    <w:rsid w:val="00722B31"/>
    <w:rsid w:val="00722F5D"/>
    <w:rsid w:val="00723DF4"/>
    <w:rsid w:val="007353A1"/>
    <w:rsid w:val="00736C58"/>
    <w:rsid w:val="007421E6"/>
    <w:rsid w:val="00752172"/>
    <w:rsid w:val="00757472"/>
    <w:rsid w:val="007600EE"/>
    <w:rsid w:val="0076211D"/>
    <w:rsid w:val="0076679C"/>
    <w:rsid w:val="00773B26"/>
    <w:rsid w:val="00773B56"/>
    <w:rsid w:val="00775A16"/>
    <w:rsid w:val="007767E8"/>
    <w:rsid w:val="00784996"/>
    <w:rsid w:val="0079000B"/>
    <w:rsid w:val="00791119"/>
    <w:rsid w:val="007A1776"/>
    <w:rsid w:val="007B70FC"/>
    <w:rsid w:val="007B7C92"/>
    <w:rsid w:val="007D517B"/>
    <w:rsid w:val="007E2929"/>
    <w:rsid w:val="007E30C0"/>
    <w:rsid w:val="007E71B6"/>
    <w:rsid w:val="007F0CB5"/>
    <w:rsid w:val="007F2049"/>
    <w:rsid w:val="007F7192"/>
    <w:rsid w:val="0081168E"/>
    <w:rsid w:val="0081766C"/>
    <w:rsid w:val="00820E31"/>
    <w:rsid w:val="00823A64"/>
    <w:rsid w:val="008257DE"/>
    <w:rsid w:val="008259FB"/>
    <w:rsid w:val="00826491"/>
    <w:rsid w:val="00826B7B"/>
    <w:rsid w:val="00830F49"/>
    <w:rsid w:val="00832C1A"/>
    <w:rsid w:val="00841285"/>
    <w:rsid w:val="00841485"/>
    <w:rsid w:val="00844734"/>
    <w:rsid w:val="008450B9"/>
    <w:rsid w:val="00850F91"/>
    <w:rsid w:val="0085746C"/>
    <w:rsid w:val="00864AA9"/>
    <w:rsid w:val="00870FA7"/>
    <w:rsid w:val="00877FAA"/>
    <w:rsid w:val="008843A2"/>
    <w:rsid w:val="0089041D"/>
    <w:rsid w:val="00892111"/>
    <w:rsid w:val="008928D0"/>
    <w:rsid w:val="008A20D5"/>
    <w:rsid w:val="008A28B7"/>
    <w:rsid w:val="008B68A9"/>
    <w:rsid w:val="008C1223"/>
    <w:rsid w:val="008D5C7F"/>
    <w:rsid w:val="008E369B"/>
    <w:rsid w:val="008E52F2"/>
    <w:rsid w:val="008E61B7"/>
    <w:rsid w:val="008F04AD"/>
    <w:rsid w:val="008F2606"/>
    <w:rsid w:val="008F3BEB"/>
    <w:rsid w:val="0090061F"/>
    <w:rsid w:val="0090326E"/>
    <w:rsid w:val="0090637D"/>
    <w:rsid w:val="009100ED"/>
    <w:rsid w:val="009157E8"/>
    <w:rsid w:val="00920E88"/>
    <w:rsid w:val="00931D8F"/>
    <w:rsid w:val="00934C77"/>
    <w:rsid w:val="0093740E"/>
    <w:rsid w:val="00940B51"/>
    <w:rsid w:val="00945D57"/>
    <w:rsid w:val="00950077"/>
    <w:rsid w:val="0095053D"/>
    <w:rsid w:val="009523C0"/>
    <w:rsid w:val="00956B45"/>
    <w:rsid w:val="0095711B"/>
    <w:rsid w:val="0096375F"/>
    <w:rsid w:val="00964291"/>
    <w:rsid w:val="00964BC5"/>
    <w:rsid w:val="0096734A"/>
    <w:rsid w:val="0097582A"/>
    <w:rsid w:val="0098285F"/>
    <w:rsid w:val="009855D4"/>
    <w:rsid w:val="00993883"/>
    <w:rsid w:val="00995C04"/>
    <w:rsid w:val="00997B7C"/>
    <w:rsid w:val="009B0397"/>
    <w:rsid w:val="009B4D79"/>
    <w:rsid w:val="009C52A0"/>
    <w:rsid w:val="009C74FC"/>
    <w:rsid w:val="009C7B89"/>
    <w:rsid w:val="009D35AB"/>
    <w:rsid w:val="009D5EBA"/>
    <w:rsid w:val="009E01B2"/>
    <w:rsid w:val="009E1FDD"/>
    <w:rsid w:val="009E32CB"/>
    <w:rsid w:val="009F0452"/>
    <w:rsid w:val="00A0003C"/>
    <w:rsid w:val="00A16E82"/>
    <w:rsid w:val="00A17CB2"/>
    <w:rsid w:val="00A218C8"/>
    <w:rsid w:val="00A23209"/>
    <w:rsid w:val="00A30610"/>
    <w:rsid w:val="00A35D98"/>
    <w:rsid w:val="00A3799E"/>
    <w:rsid w:val="00A4118C"/>
    <w:rsid w:val="00A60C07"/>
    <w:rsid w:val="00A727B1"/>
    <w:rsid w:val="00A742A9"/>
    <w:rsid w:val="00A744AE"/>
    <w:rsid w:val="00A83A2C"/>
    <w:rsid w:val="00A86F05"/>
    <w:rsid w:val="00A905D1"/>
    <w:rsid w:val="00A90968"/>
    <w:rsid w:val="00A9256C"/>
    <w:rsid w:val="00A94DE2"/>
    <w:rsid w:val="00A9527F"/>
    <w:rsid w:val="00A960E2"/>
    <w:rsid w:val="00A966F7"/>
    <w:rsid w:val="00AA076B"/>
    <w:rsid w:val="00AA3195"/>
    <w:rsid w:val="00AA50FC"/>
    <w:rsid w:val="00AA5C5C"/>
    <w:rsid w:val="00AA6745"/>
    <w:rsid w:val="00AA68B0"/>
    <w:rsid w:val="00AB1BEC"/>
    <w:rsid w:val="00AB3075"/>
    <w:rsid w:val="00AB3D57"/>
    <w:rsid w:val="00AB7911"/>
    <w:rsid w:val="00AB7D71"/>
    <w:rsid w:val="00AC44DD"/>
    <w:rsid w:val="00AC5154"/>
    <w:rsid w:val="00AC5F71"/>
    <w:rsid w:val="00AD647B"/>
    <w:rsid w:val="00AD6B90"/>
    <w:rsid w:val="00AD716E"/>
    <w:rsid w:val="00AE4FB0"/>
    <w:rsid w:val="00AF1800"/>
    <w:rsid w:val="00AF2BB3"/>
    <w:rsid w:val="00AF79E5"/>
    <w:rsid w:val="00B01803"/>
    <w:rsid w:val="00B04BAD"/>
    <w:rsid w:val="00B05F94"/>
    <w:rsid w:val="00B11D22"/>
    <w:rsid w:val="00B17F27"/>
    <w:rsid w:val="00B206AA"/>
    <w:rsid w:val="00B20B5B"/>
    <w:rsid w:val="00B2510F"/>
    <w:rsid w:val="00B31F17"/>
    <w:rsid w:val="00B3496D"/>
    <w:rsid w:val="00B3566A"/>
    <w:rsid w:val="00B3642F"/>
    <w:rsid w:val="00B40489"/>
    <w:rsid w:val="00B409A1"/>
    <w:rsid w:val="00B40CE4"/>
    <w:rsid w:val="00B41345"/>
    <w:rsid w:val="00B41C15"/>
    <w:rsid w:val="00B421BC"/>
    <w:rsid w:val="00B44CAE"/>
    <w:rsid w:val="00B44E60"/>
    <w:rsid w:val="00B52578"/>
    <w:rsid w:val="00B61A0B"/>
    <w:rsid w:val="00B63E1F"/>
    <w:rsid w:val="00B65EA9"/>
    <w:rsid w:val="00B715F9"/>
    <w:rsid w:val="00B80CB3"/>
    <w:rsid w:val="00B85C8F"/>
    <w:rsid w:val="00B86A49"/>
    <w:rsid w:val="00BA39C1"/>
    <w:rsid w:val="00BA4671"/>
    <w:rsid w:val="00BB1DF4"/>
    <w:rsid w:val="00BB2C0A"/>
    <w:rsid w:val="00BC0084"/>
    <w:rsid w:val="00BC59BE"/>
    <w:rsid w:val="00BC776C"/>
    <w:rsid w:val="00BD387F"/>
    <w:rsid w:val="00BD761A"/>
    <w:rsid w:val="00BE2534"/>
    <w:rsid w:val="00BF6312"/>
    <w:rsid w:val="00C0275B"/>
    <w:rsid w:val="00C03E7D"/>
    <w:rsid w:val="00C11C95"/>
    <w:rsid w:val="00C1246F"/>
    <w:rsid w:val="00C12B3C"/>
    <w:rsid w:val="00C13C54"/>
    <w:rsid w:val="00C13E3D"/>
    <w:rsid w:val="00C1469E"/>
    <w:rsid w:val="00C16176"/>
    <w:rsid w:val="00C163F9"/>
    <w:rsid w:val="00C333B2"/>
    <w:rsid w:val="00C3511C"/>
    <w:rsid w:val="00C35F54"/>
    <w:rsid w:val="00C539FF"/>
    <w:rsid w:val="00C54C2F"/>
    <w:rsid w:val="00C56CB9"/>
    <w:rsid w:val="00C65A7B"/>
    <w:rsid w:val="00C76C89"/>
    <w:rsid w:val="00C82764"/>
    <w:rsid w:val="00C913C1"/>
    <w:rsid w:val="00C914DD"/>
    <w:rsid w:val="00C927EC"/>
    <w:rsid w:val="00C93D7D"/>
    <w:rsid w:val="00C93DB2"/>
    <w:rsid w:val="00C94BB7"/>
    <w:rsid w:val="00C964FE"/>
    <w:rsid w:val="00C96940"/>
    <w:rsid w:val="00CA05BF"/>
    <w:rsid w:val="00CA4F1D"/>
    <w:rsid w:val="00CB221D"/>
    <w:rsid w:val="00CB61C6"/>
    <w:rsid w:val="00CC197A"/>
    <w:rsid w:val="00CC4815"/>
    <w:rsid w:val="00CC7E27"/>
    <w:rsid w:val="00CD1BBA"/>
    <w:rsid w:val="00CD364F"/>
    <w:rsid w:val="00CD54DA"/>
    <w:rsid w:val="00CD76E5"/>
    <w:rsid w:val="00CE0C83"/>
    <w:rsid w:val="00CE21B6"/>
    <w:rsid w:val="00CE3303"/>
    <w:rsid w:val="00CE58AC"/>
    <w:rsid w:val="00CE5D21"/>
    <w:rsid w:val="00CE70BA"/>
    <w:rsid w:val="00D07132"/>
    <w:rsid w:val="00D21C44"/>
    <w:rsid w:val="00D236D1"/>
    <w:rsid w:val="00D417EF"/>
    <w:rsid w:val="00D4346E"/>
    <w:rsid w:val="00D478C9"/>
    <w:rsid w:val="00D53DF1"/>
    <w:rsid w:val="00D543AD"/>
    <w:rsid w:val="00D56B93"/>
    <w:rsid w:val="00D57F53"/>
    <w:rsid w:val="00D61A7A"/>
    <w:rsid w:val="00D75E64"/>
    <w:rsid w:val="00D7624C"/>
    <w:rsid w:val="00D769BD"/>
    <w:rsid w:val="00D850AA"/>
    <w:rsid w:val="00D851AD"/>
    <w:rsid w:val="00D91B0A"/>
    <w:rsid w:val="00D93B61"/>
    <w:rsid w:val="00D96616"/>
    <w:rsid w:val="00D96F44"/>
    <w:rsid w:val="00DB007D"/>
    <w:rsid w:val="00DB40B0"/>
    <w:rsid w:val="00DC34ED"/>
    <w:rsid w:val="00DC3BE0"/>
    <w:rsid w:val="00DD3378"/>
    <w:rsid w:val="00DD33DA"/>
    <w:rsid w:val="00DD752E"/>
    <w:rsid w:val="00DE3461"/>
    <w:rsid w:val="00DE5F60"/>
    <w:rsid w:val="00DF09C9"/>
    <w:rsid w:val="00DF14EB"/>
    <w:rsid w:val="00DF17E4"/>
    <w:rsid w:val="00DF3C49"/>
    <w:rsid w:val="00DF45DB"/>
    <w:rsid w:val="00DF54DE"/>
    <w:rsid w:val="00DF626A"/>
    <w:rsid w:val="00E06F5E"/>
    <w:rsid w:val="00E146E6"/>
    <w:rsid w:val="00E16815"/>
    <w:rsid w:val="00E2029E"/>
    <w:rsid w:val="00E21F68"/>
    <w:rsid w:val="00E2220D"/>
    <w:rsid w:val="00E327B8"/>
    <w:rsid w:val="00E335BD"/>
    <w:rsid w:val="00E43015"/>
    <w:rsid w:val="00E46866"/>
    <w:rsid w:val="00E5245A"/>
    <w:rsid w:val="00E52DE1"/>
    <w:rsid w:val="00E53873"/>
    <w:rsid w:val="00E611C7"/>
    <w:rsid w:val="00E63B77"/>
    <w:rsid w:val="00E64CFE"/>
    <w:rsid w:val="00E76B6A"/>
    <w:rsid w:val="00E91754"/>
    <w:rsid w:val="00E928FF"/>
    <w:rsid w:val="00EA28FF"/>
    <w:rsid w:val="00EA3A3F"/>
    <w:rsid w:val="00EA3D7A"/>
    <w:rsid w:val="00EA5026"/>
    <w:rsid w:val="00EA695D"/>
    <w:rsid w:val="00EA7CE1"/>
    <w:rsid w:val="00EB11BF"/>
    <w:rsid w:val="00EB4D1E"/>
    <w:rsid w:val="00EB55DC"/>
    <w:rsid w:val="00EB5606"/>
    <w:rsid w:val="00EC06BB"/>
    <w:rsid w:val="00EC0A91"/>
    <w:rsid w:val="00EC0BBB"/>
    <w:rsid w:val="00ED40BB"/>
    <w:rsid w:val="00ED5660"/>
    <w:rsid w:val="00EE1760"/>
    <w:rsid w:val="00EE6DE5"/>
    <w:rsid w:val="00EE74FE"/>
    <w:rsid w:val="00EF2228"/>
    <w:rsid w:val="00EF632B"/>
    <w:rsid w:val="00F0048D"/>
    <w:rsid w:val="00F00B6E"/>
    <w:rsid w:val="00F0192B"/>
    <w:rsid w:val="00F01A97"/>
    <w:rsid w:val="00F0206D"/>
    <w:rsid w:val="00F04439"/>
    <w:rsid w:val="00F04E30"/>
    <w:rsid w:val="00F146E1"/>
    <w:rsid w:val="00F14F1E"/>
    <w:rsid w:val="00F15373"/>
    <w:rsid w:val="00F21ACB"/>
    <w:rsid w:val="00F25E35"/>
    <w:rsid w:val="00F27A04"/>
    <w:rsid w:val="00F32168"/>
    <w:rsid w:val="00F32AF9"/>
    <w:rsid w:val="00F32C84"/>
    <w:rsid w:val="00F4378E"/>
    <w:rsid w:val="00F50B9C"/>
    <w:rsid w:val="00F53C6E"/>
    <w:rsid w:val="00F55078"/>
    <w:rsid w:val="00F56CEF"/>
    <w:rsid w:val="00F57B55"/>
    <w:rsid w:val="00F72868"/>
    <w:rsid w:val="00F773D3"/>
    <w:rsid w:val="00F81E82"/>
    <w:rsid w:val="00F84631"/>
    <w:rsid w:val="00F95606"/>
    <w:rsid w:val="00FB5254"/>
    <w:rsid w:val="00FB61A0"/>
    <w:rsid w:val="00FC27DD"/>
    <w:rsid w:val="00FC3AE5"/>
    <w:rsid w:val="00FC6FFB"/>
    <w:rsid w:val="00FD6B53"/>
    <w:rsid w:val="00FD7D67"/>
    <w:rsid w:val="00FE14C2"/>
    <w:rsid w:val="00FE26E5"/>
    <w:rsid w:val="00FE4944"/>
    <w:rsid w:val="00FF12AA"/>
    <w:rsid w:val="00FF3993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7C32C9-92F0-4528-A356-FD72D241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95A"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A905D1"/>
    <w:pPr>
      <w:spacing w:before="100" w:beforeAutospacing="1" w:after="100" w:afterAutospacing="1"/>
      <w:outlineLvl w:val="0"/>
    </w:pPr>
    <w:rPr>
      <w:b/>
      <w:bCs/>
      <w:color w:val="004276"/>
      <w:kern w:val="36"/>
      <w:sz w:val="30"/>
      <w:szCs w:val="3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0D495A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0D495A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0D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0D495A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A905D1"/>
    <w:rPr>
      <w:b/>
      <w:bCs/>
      <w:color w:val="004276"/>
      <w:kern w:val="36"/>
      <w:sz w:val="30"/>
      <w:szCs w:val="30"/>
    </w:rPr>
  </w:style>
  <w:style w:type="character" w:styleId="Krepko">
    <w:name w:val="Strong"/>
    <w:uiPriority w:val="22"/>
    <w:qFormat/>
    <w:rsid w:val="00A905D1"/>
    <w:rPr>
      <w:b/>
      <w:bCs/>
    </w:rPr>
  </w:style>
  <w:style w:type="character" w:styleId="Poudarek">
    <w:name w:val="Emphasis"/>
    <w:uiPriority w:val="20"/>
    <w:qFormat/>
    <w:rsid w:val="00A905D1"/>
    <w:rPr>
      <w:i/>
      <w:iCs/>
    </w:rPr>
  </w:style>
  <w:style w:type="paragraph" w:styleId="Brezrazmikov">
    <w:name w:val="No Spacing"/>
    <w:uiPriority w:val="1"/>
    <w:qFormat/>
    <w:rsid w:val="003D4421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087F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087FB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13538"/>
    <w:pPr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E76B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aslovknjige">
    <w:name w:val="Book Title"/>
    <w:qFormat/>
    <w:rsid w:val="00E76B6A"/>
    <w:rPr>
      <w:b/>
      <w:bCs/>
      <w:smallCaps/>
      <w:spacing w:val="5"/>
    </w:rPr>
  </w:style>
  <w:style w:type="character" w:styleId="Pripombasklic">
    <w:name w:val="annotation reference"/>
    <w:basedOn w:val="Privzetapisavaodstavka"/>
    <w:rsid w:val="00B80CB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B80CB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B80CB3"/>
  </w:style>
  <w:style w:type="paragraph" w:styleId="Zadevapripombe">
    <w:name w:val="annotation subject"/>
    <w:basedOn w:val="Pripombabesedilo"/>
    <w:next w:val="Pripombabesedilo"/>
    <w:link w:val="ZadevapripombeZnak"/>
    <w:rsid w:val="00B80CB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B80CB3"/>
    <w:rPr>
      <w:b/>
      <w:bCs/>
    </w:rPr>
  </w:style>
  <w:style w:type="paragraph" w:styleId="Telobesedila">
    <w:name w:val="Body Text"/>
    <w:basedOn w:val="Navaden"/>
    <w:link w:val="TelobesedilaZnak"/>
    <w:rsid w:val="00C54C2F"/>
    <w:pPr>
      <w:ind w:right="-428"/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C54C2F"/>
    <w:rPr>
      <w:sz w:val="24"/>
    </w:rPr>
  </w:style>
  <w:style w:type="character" w:customStyle="1" w:styleId="GlavaZnak">
    <w:name w:val="Glava Znak"/>
    <w:basedOn w:val="Privzetapisavaodstavka"/>
    <w:link w:val="Glava"/>
    <w:uiPriority w:val="99"/>
    <w:rsid w:val="00E53873"/>
    <w:rPr>
      <w:sz w:val="24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E538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1103">
                  <w:marLeft w:val="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single" w:sz="6" w:space="0" w:color="D2D2D2"/>
                      </w:divBdr>
                      <w:divsChild>
                        <w:div w:id="12138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5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570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1EB55B09B9F547A3E0AC7148C72F6F" ma:contentTypeVersion="0" ma:contentTypeDescription="Ustvari nov dokument." ma:contentTypeScope="" ma:versionID="991d1d9936ca5ad96f1ab1d249def18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5022-C2EF-44B5-9D04-FB86B9C127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DC143B-B371-4A72-9A63-4AF505674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9D5806D-8097-4208-8B77-3107D8ACCCE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BE523BB-0FC4-47AD-B3EE-19890E97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Links>
    <vt:vector size="36" baseType="variant">
      <vt:variant>
        <vt:i4>7078001</vt:i4>
      </vt:variant>
      <vt:variant>
        <vt:i4>15</vt:i4>
      </vt:variant>
      <vt:variant>
        <vt:i4>0</vt:i4>
      </vt:variant>
      <vt:variant>
        <vt:i4>5</vt:i4>
      </vt:variant>
      <vt:variant>
        <vt:lpwstr>http://www.lex-localis.info/KatalogInformacij/PodrobnostiDokumenta.aspx?SectionID=c4883977-8f2e-4a1d-9867-23397e1dde77</vt:lpwstr>
      </vt:variant>
      <vt:variant>
        <vt:lpwstr/>
      </vt:variant>
      <vt:variant>
        <vt:i4>2687093</vt:i4>
      </vt:variant>
      <vt:variant>
        <vt:i4>12</vt:i4>
      </vt:variant>
      <vt:variant>
        <vt:i4>0</vt:i4>
      </vt:variant>
      <vt:variant>
        <vt:i4>5</vt:i4>
      </vt:variant>
      <vt:variant>
        <vt:lpwstr>http://www.pisrs.si/Predpis.aspx?id=URED5368&amp;pogled=osnovni</vt:lpwstr>
      </vt:variant>
      <vt:variant>
        <vt:lpwstr/>
      </vt:variant>
      <vt:variant>
        <vt:i4>3670134</vt:i4>
      </vt:variant>
      <vt:variant>
        <vt:i4>9</vt:i4>
      </vt:variant>
      <vt:variant>
        <vt:i4>0</vt:i4>
      </vt:variant>
      <vt:variant>
        <vt:i4>5</vt:i4>
      </vt:variant>
      <vt:variant>
        <vt:lpwstr>http://www.pisrs.si/Predpis.aspx?id=ZAKO2537&amp;pogled=osnovni</vt:lpwstr>
      </vt:variant>
      <vt:variant>
        <vt:lpwstr/>
      </vt:variant>
      <vt:variant>
        <vt:i4>7274620</vt:i4>
      </vt:variant>
      <vt:variant>
        <vt:i4>6</vt:i4>
      </vt:variant>
      <vt:variant>
        <vt:i4>0</vt:i4>
      </vt:variant>
      <vt:variant>
        <vt:i4>5</vt:i4>
      </vt:variant>
      <vt:variant>
        <vt:lpwstr>http://www.pisrs.si/Predpis.aspx?id=ZAKO272&amp;pogled=osnovni</vt:lpwstr>
      </vt:variant>
      <vt:variant>
        <vt:lpwstr/>
      </vt:variant>
      <vt:variant>
        <vt:i4>3801202</vt:i4>
      </vt:variant>
      <vt:variant>
        <vt:i4>3</vt:i4>
      </vt:variant>
      <vt:variant>
        <vt:i4>0</vt:i4>
      </vt:variant>
      <vt:variant>
        <vt:i4>5</vt:i4>
      </vt:variant>
      <vt:variant>
        <vt:lpwstr>http://www.pisrs.si/Predpis.aspx?id=ZAKO1545&amp;pogled=osnovni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http://www.pisrs.si/Predpis.aspx?id=ZAKO307&amp;pogled=osnovni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Damijan Plajnšek</dc:creator>
  <cp:lastModifiedBy>Maja Geč</cp:lastModifiedBy>
  <cp:revision>3</cp:revision>
  <cp:lastPrinted>2018-06-06T09:19:00Z</cp:lastPrinted>
  <dcterms:created xsi:type="dcterms:W3CDTF">2020-10-27T14:21:00Z</dcterms:created>
  <dcterms:modified xsi:type="dcterms:W3CDTF">2020-11-02T10:27:00Z</dcterms:modified>
</cp:coreProperties>
</file>