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 w:rsidR="004A7E59">
        <w:rPr>
          <w:bCs/>
          <w:sz w:val="16"/>
        </w:rPr>
        <w:t>za gospodarjenje s premoženjem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3967DD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 xml:space="preserve">. </w:t>
      </w:r>
      <w:r w:rsidR="007F0472">
        <w:t>478-</w:t>
      </w:r>
      <w:r w:rsidR="00C133A3">
        <w:t>1</w:t>
      </w:r>
      <w:r w:rsidR="003967DD">
        <w:t>3</w:t>
      </w:r>
      <w:r w:rsidR="00C133A3">
        <w:t>/</w:t>
      </w:r>
      <w:r w:rsidR="007F0472">
        <w:t>201</w:t>
      </w:r>
      <w:r w:rsidR="00C133A3">
        <w:t>8</w:t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</w:t>
      </w:r>
      <w:r w:rsidR="004A7E59">
        <w:t>13.3</w:t>
      </w:r>
      <w:r w:rsidR="00203671">
        <w:t>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</w:t>
      </w:r>
      <w:r w:rsidR="004A7E59">
        <w:t>9</w:t>
      </w:r>
      <w:r w:rsidR="00440D41">
        <w:t>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</w:t>
      </w:r>
      <w:r w:rsidR="004A7E59">
        <w:t>gospodarjenje s premoženjem</w:t>
      </w:r>
      <w:r w:rsidR="00440D41">
        <w:t xml:space="preserve"> </w:t>
      </w:r>
      <w:r>
        <w:t>predlaga občinskemu svetu Občine Kidričevo, da sprejme</w:t>
      </w:r>
    </w:p>
    <w:p w:rsidR="00DE0261" w:rsidRDefault="00DE0261" w:rsidP="00541260">
      <w:pPr>
        <w:pStyle w:val="Brezrazmikov"/>
        <w:rPr>
          <w:b/>
          <w:sz w:val="24"/>
        </w:rPr>
      </w:pPr>
    </w:p>
    <w:p w:rsidR="00DE0261" w:rsidRDefault="00DE0261" w:rsidP="00FF5C60">
      <w:pPr>
        <w:pStyle w:val="Brezrazmikov"/>
        <w:jc w:val="both"/>
        <w:rPr>
          <w:b/>
          <w:sz w:val="24"/>
        </w:rPr>
      </w:pPr>
    </w:p>
    <w:p w:rsidR="009E10A3" w:rsidRPr="004A7E59" w:rsidRDefault="009E10A3" w:rsidP="009E10A3">
      <w:pPr>
        <w:pStyle w:val="Brezrazmikov"/>
        <w:jc w:val="center"/>
        <w:rPr>
          <w:b/>
          <w:sz w:val="28"/>
        </w:rPr>
      </w:pPr>
      <w:r w:rsidRPr="004A7E59">
        <w:rPr>
          <w:b/>
          <w:sz w:val="28"/>
        </w:rPr>
        <w:t>S  K  L  E  P</w:t>
      </w:r>
    </w:p>
    <w:p w:rsidR="0028414B" w:rsidRDefault="0028414B" w:rsidP="009E10A3">
      <w:pPr>
        <w:pStyle w:val="Brezrazmikov"/>
        <w:jc w:val="both"/>
      </w:pPr>
    </w:p>
    <w:p w:rsidR="003A04EC" w:rsidRDefault="003A04EC" w:rsidP="00C22EE9">
      <w:pPr>
        <w:pStyle w:val="Brezrazmikov"/>
      </w:pPr>
    </w:p>
    <w:p w:rsidR="003967DD" w:rsidRPr="003967DD" w:rsidRDefault="004A7E59" w:rsidP="003967DD">
      <w:pPr>
        <w:jc w:val="both"/>
        <w:rPr>
          <w:rFonts w:cstheme="minorHAnsi"/>
          <w:szCs w:val="24"/>
        </w:rPr>
      </w:pPr>
      <w:r w:rsidRPr="00FF5C60">
        <w:t xml:space="preserve">Odbor za gospodarjenje s premoženjem predlaga Občinskemu svetu Občine Kidričevo, da </w:t>
      </w:r>
      <w:r w:rsidR="003967DD" w:rsidRPr="003967DD">
        <w:rPr>
          <w:rFonts w:cstheme="minorHAnsi"/>
          <w:szCs w:val="24"/>
        </w:rPr>
        <w:t xml:space="preserve">Občina Kidričevo brezplačno, na podlagi darilne pogodbe, pridobi nepremičnino v zasebni lasti, in sicer nepremičnino </w:t>
      </w:r>
      <w:proofErr w:type="spellStart"/>
      <w:r w:rsidR="003967DD" w:rsidRPr="003967DD">
        <w:rPr>
          <w:rFonts w:cstheme="minorHAnsi"/>
          <w:szCs w:val="24"/>
        </w:rPr>
        <w:t>parc</w:t>
      </w:r>
      <w:proofErr w:type="spellEnd"/>
      <w:r w:rsidR="003967DD" w:rsidRPr="003967DD">
        <w:rPr>
          <w:rFonts w:cstheme="minorHAnsi"/>
          <w:szCs w:val="24"/>
        </w:rPr>
        <w:t xml:space="preserve">. št. 378/3, </w:t>
      </w:r>
      <w:proofErr w:type="spellStart"/>
      <w:r w:rsidR="003967DD" w:rsidRPr="003967DD">
        <w:rPr>
          <w:rFonts w:cstheme="minorHAnsi"/>
          <w:szCs w:val="24"/>
        </w:rPr>
        <w:t>k.o</w:t>
      </w:r>
      <w:proofErr w:type="spellEnd"/>
      <w:r w:rsidR="003967DD" w:rsidRPr="003967DD">
        <w:rPr>
          <w:rFonts w:cstheme="minorHAnsi"/>
          <w:szCs w:val="24"/>
        </w:rPr>
        <w:t>. (430) Cirkovce, zemljišče v izmeri 117 m</w:t>
      </w:r>
      <w:r w:rsidR="003967DD" w:rsidRPr="003967DD">
        <w:rPr>
          <w:rFonts w:cstheme="minorHAnsi"/>
          <w:szCs w:val="24"/>
          <w:vertAlign w:val="superscript"/>
        </w:rPr>
        <w:t>2</w:t>
      </w:r>
      <w:r w:rsidR="003967DD" w:rsidRPr="003967DD">
        <w:rPr>
          <w:rFonts w:cstheme="minorHAnsi"/>
          <w:szCs w:val="24"/>
        </w:rPr>
        <w:t>, z namenom prenosa v javno dobro.</w:t>
      </w:r>
    </w:p>
    <w:p w:rsidR="00103D6C" w:rsidRDefault="00103D6C" w:rsidP="00EA6D65">
      <w:pPr>
        <w:pStyle w:val="Brezrazmikov"/>
        <w:jc w:val="both"/>
        <w:rPr>
          <w:rFonts w:cstheme="minorHAnsi"/>
          <w:szCs w:val="24"/>
        </w:rPr>
      </w:pPr>
    </w:p>
    <w:p w:rsidR="003967DD" w:rsidRDefault="003967DD" w:rsidP="00EA6D65">
      <w:pPr>
        <w:pStyle w:val="Brezrazmikov"/>
        <w:jc w:val="both"/>
      </w:pPr>
      <w:bookmarkStart w:id="0" w:name="_GoBack"/>
      <w:bookmarkEnd w:id="0"/>
    </w:p>
    <w:p w:rsidR="00303B48" w:rsidRDefault="00303B48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59">
        <w:t>Marjan Petek</w:t>
      </w:r>
      <w:r>
        <w:t>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A7E59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4A7E59">
        <w:t xml:space="preserve">gospodarjenje </w:t>
      </w:r>
    </w:p>
    <w:p w:rsidR="00103D6C" w:rsidRPr="00F070EC" w:rsidRDefault="004A7E59" w:rsidP="004A7E59">
      <w:pPr>
        <w:pStyle w:val="Brezrazmikov"/>
        <w:ind w:left="4956" w:firstLine="708"/>
        <w:jc w:val="both"/>
      </w:pPr>
      <w:r>
        <w:t>s premoženjem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07916"/>
    <w:rsid w:val="00020336"/>
    <w:rsid w:val="00047CF1"/>
    <w:rsid w:val="000C1E03"/>
    <w:rsid w:val="00103D6C"/>
    <w:rsid w:val="001118BD"/>
    <w:rsid w:val="00173B36"/>
    <w:rsid w:val="00203671"/>
    <w:rsid w:val="00216F66"/>
    <w:rsid w:val="0028414B"/>
    <w:rsid w:val="002B3013"/>
    <w:rsid w:val="00303B48"/>
    <w:rsid w:val="0036788E"/>
    <w:rsid w:val="00370325"/>
    <w:rsid w:val="003950BE"/>
    <w:rsid w:val="003967DD"/>
    <w:rsid w:val="003A04EC"/>
    <w:rsid w:val="003C686F"/>
    <w:rsid w:val="00440D41"/>
    <w:rsid w:val="004A7E59"/>
    <w:rsid w:val="00541260"/>
    <w:rsid w:val="00644A84"/>
    <w:rsid w:val="006D727C"/>
    <w:rsid w:val="006E7F94"/>
    <w:rsid w:val="007362CF"/>
    <w:rsid w:val="00750FAB"/>
    <w:rsid w:val="007F0472"/>
    <w:rsid w:val="008047D7"/>
    <w:rsid w:val="00826291"/>
    <w:rsid w:val="008502D2"/>
    <w:rsid w:val="008D44C1"/>
    <w:rsid w:val="008F48B3"/>
    <w:rsid w:val="009577FD"/>
    <w:rsid w:val="009B7DAC"/>
    <w:rsid w:val="009E10A3"/>
    <w:rsid w:val="00A73EDE"/>
    <w:rsid w:val="00A95185"/>
    <w:rsid w:val="00B02ED0"/>
    <w:rsid w:val="00C133A3"/>
    <w:rsid w:val="00C22EE9"/>
    <w:rsid w:val="00C23307"/>
    <w:rsid w:val="00CA58F3"/>
    <w:rsid w:val="00CD6FEE"/>
    <w:rsid w:val="00DE0261"/>
    <w:rsid w:val="00E2610C"/>
    <w:rsid w:val="00EA6D65"/>
    <w:rsid w:val="00F070EC"/>
    <w:rsid w:val="00F73980"/>
    <w:rsid w:val="00F8252A"/>
    <w:rsid w:val="00F90C2C"/>
    <w:rsid w:val="00FE33F2"/>
    <w:rsid w:val="00FF355C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758A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2019-03-13T07:20:00Z</cp:lastPrinted>
  <dcterms:created xsi:type="dcterms:W3CDTF">2019-03-13T07:23:00Z</dcterms:created>
  <dcterms:modified xsi:type="dcterms:W3CDTF">2019-03-13T07:23:00Z</dcterms:modified>
</cp:coreProperties>
</file>