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661A29">
        <w:rPr>
          <w:b/>
          <w:sz w:val="28"/>
        </w:rPr>
        <w:t>Šikole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>Krajevni odbor</w:t>
      </w:r>
      <w:r w:rsidR="00661A29">
        <w:t xml:space="preserve"> Šikole</w:t>
      </w:r>
      <w:r w:rsidR="002E43B2">
        <w:t xml:space="preserve"> </w:t>
      </w:r>
      <w:r>
        <w:t>se imenujejo:</w:t>
      </w:r>
    </w:p>
    <w:p w:rsidR="00834BE8" w:rsidRDefault="00834BE8" w:rsidP="000A2C76">
      <w:pPr>
        <w:pStyle w:val="Brezrazmikov"/>
        <w:jc w:val="both"/>
      </w:pPr>
    </w:p>
    <w:p w:rsidR="000F7979" w:rsidRDefault="00661A29" w:rsidP="00661A29">
      <w:pPr>
        <w:pStyle w:val="Brezrazmikov"/>
        <w:jc w:val="both"/>
      </w:pPr>
      <w:r w:rsidRPr="00661A29">
        <w:t>1.</w:t>
      </w:r>
      <w:r>
        <w:t xml:space="preserve"> Branko Draškovič, Šikole 16</w:t>
      </w:r>
    </w:p>
    <w:p w:rsidR="00661A29" w:rsidRDefault="00661A29" w:rsidP="00661A29">
      <w:pPr>
        <w:pStyle w:val="Brezrazmikov"/>
        <w:jc w:val="both"/>
      </w:pPr>
      <w:r>
        <w:t xml:space="preserve">2. Matej </w:t>
      </w:r>
      <w:proofErr w:type="spellStart"/>
      <w:r>
        <w:t>Gajšt</w:t>
      </w:r>
      <w:proofErr w:type="spellEnd"/>
      <w:r>
        <w:t>, Šikole 63/a</w:t>
      </w:r>
    </w:p>
    <w:p w:rsidR="00661A29" w:rsidRDefault="00661A29" w:rsidP="00661A29">
      <w:pPr>
        <w:pStyle w:val="Brezrazmikov"/>
        <w:jc w:val="both"/>
      </w:pPr>
      <w:r>
        <w:t>3. Aleš Kirbiš, Šikole 34</w:t>
      </w:r>
    </w:p>
    <w:p w:rsidR="005F2041" w:rsidRDefault="005F2041" w:rsidP="005F2041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661A29">
        <w:t>Šikole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</w:t>
      </w:r>
      <w:r w:rsidR="005F2041">
        <w:t xml:space="preserve"> zboru občanov za o</w:t>
      </w:r>
      <w:r w:rsidR="002E43B2">
        <w:t>bmočje kraj</w:t>
      </w:r>
      <w:r w:rsidR="000F7979">
        <w:t>a</w:t>
      </w:r>
      <w:r w:rsidR="003352A1">
        <w:t xml:space="preserve"> </w:t>
      </w:r>
      <w:r w:rsidR="00661A29">
        <w:t>Šikole</w:t>
      </w:r>
      <w:r>
        <w:t>, ki je bil, dne 2</w:t>
      </w:r>
      <w:r w:rsidR="00661A29">
        <w:t>7</w:t>
      </w:r>
      <w:r>
        <w:t xml:space="preserve">. 2.2019, so bili v Krajevni odbor </w:t>
      </w:r>
      <w:r w:rsidR="00661A29">
        <w:t>Šikole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0F7979" w:rsidRDefault="00661A29" w:rsidP="00661A29">
      <w:pPr>
        <w:pStyle w:val="Brezrazmikov"/>
        <w:jc w:val="both"/>
      </w:pPr>
      <w:r w:rsidRPr="00661A29">
        <w:t>1.</w:t>
      </w:r>
      <w:r>
        <w:t xml:space="preserve"> Matej </w:t>
      </w:r>
      <w:proofErr w:type="spellStart"/>
      <w:r>
        <w:t>Gajšt</w:t>
      </w:r>
      <w:proofErr w:type="spellEnd"/>
      <w:r>
        <w:t>, Šikole 63/a</w:t>
      </w:r>
    </w:p>
    <w:p w:rsidR="00661A29" w:rsidRDefault="00661A29" w:rsidP="00661A29">
      <w:pPr>
        <w:pStyle w:val="Brezrazmikov"/>
        <w:jc w:val="both"/>
      </w:pPr>
      <w:r>
        <w:t>2. Branko Draškovič, Šikole 16</w:t>
      </w:r>
    </w:p>
    <w:p w:rsidR="00661A29" w:rsidRDefault="00661A29" w:rsidP="00661A29">
      <w:pPr>
        <w:pStyle w:val="Brezrazmikov"/>
        <w:jc w:val="both"/>
      </w:pPr>
      <w:r>
        <w:t>3. Aleš Kirbiš, Šikole 34</w:t>
      </w:r>
    </w:p>
    <w:p w:rsidR="003352A1" w:rsidRDefault="003352A1" w:rsidP="003352A1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661A29">
        <w:t>Šikole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133A5B">
        <w:t xml:space="preserve"> </w:t>
      </w:r>
      <w:r w:rsidR="00661A29">
        <w:t>Šikole</w:t>
      </w:r>
      <w:r w:rsidR="005E55B0">
        <w:t xml:space="preserve"> tri</w:t>
      </w:r>
      <w:r w:rsidR="00133A5B">
        <w:t xml:space="preserve"> </w:t>
      </w:r>
      <w:r w:rsidR="00621D5E">
        <w:t>(</w:t>
      </w:r>
      <w:r w:rsidR="005E55B0">
        <w:t>3</w:t>
      </w:r>
      <w:r>
        <w:t>) član</w:t>
      </w:r>
      <w:r w:rsidR="005E55B0">
        <w:t>e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661A29">
        <w:t>23</w:t>
      </w:r>
      <w:r w:rsidR="001F5112">
        <w:t xml:space="preserve"> 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628"/>
    <w:multiLevelType w:val="hybridMultilevel"/>
    <w:tmpl w:val="9DD0A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E04"/>
    <w:multiLevelType w:val="hybridMultilevel"/>
    <w:tmpl w:val="7B364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5ED1"/>
    <w:multiLevelType w:val="hybridMultilevel"/>
    <w:tmpl w:val="C7302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0ED7"/>
    <w:multiLevelType w:val="hybridMultilevel"/>
    <w:tmpl w:val="3738D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56316"/>
    <w:multiLevelType w:val="hybridMultilevel"/>
    <w:tmpl w:val="5C628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235D2"/>
    <w:multiLevelType w:val="hybridMultilevel"/>
    <w:tmpl w:val="FA24B9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5B3"/>
    <w:multiLevelType w:val="hybridMultilevel"/>
    <w:tmpl w:val="037E6C60"/>
    <w:lvl w:ilvl="0" w:tplc="49B034C6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818C5"/>
    <w:multiLevelType w:val="hybridMultilevel"/>
    <w:tmpl w:val="6584D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1D92"/>
    <w:multiLevelType w:val="hybridMultilevel"/>
    <w:tmpl w:val="B36A9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B4826"/>
    <w:multiLevelType w:val="hybridMultilevel"/>
    <w:tmpl w:val="567E7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24417"/>
    <w:multiLevelType w:val="hybridMultilevel"/>
    <w:tmpl w:val="8132C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147F7"/>
    <w:multiLevelType w:val="hybridMultilevel"/>
    <w:tmpl w:val="80165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028BC"/>
    <w:multiLevelType w:val="hybridMultilevel"/>
    <w:tmpl w:val="5114F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915A3"/>
    <w:multiLevelType w:val="hybridMultilevel"/>
    <w:tmpl w:val="FBE06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3205E"/>
    <w:multiLevelType w:val="hybridMultilevel"/>
    <w:tmpl w:val="45BA4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A1423"/>
    <w:multiLevelType w:val="hybridMultilevel"/>
    <w:tmpl w:val="74929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D393E"/>
    <w:multiLevelType w:val="hybridMultilevel"/>
    <w:tmpl w:val="AC42C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2"/>
  </w:num>
  <w:num w:numId="5">
    <w:abstractNumId w:val="14"/>
  </w:num>
  <w:num w:numId="6">
    <w:abstractNumId w:val="0"/>
  </w:num>
  <w:num w:numId="7">
    <w:abstractNumId w:val="34"/>
  </w:num>
  <w:num w:numId="8">
    <w:abstractNumId w:val="13"/>
  </w:num>
  <w:num w:numId="9">
    <w:abstractNumId w:val="32"/>
  </w:num>
  <w:num w:numId="10">
    <w:abstractNumId w:val="7"/>
  </w:num>
  <w:num w:numId="11">
    <w:abstractNumId w:val="25"/>
  </w:num>
  <w:num w:numId="12">
    <w:abstractNumId w:val="1"/>
  </w:num>
  <w:num w:numId="13">
    <w:abstractNumId w:val="36"/>
  </w:num>
  <w:num w:numId="14">
    <w:abstractNumId w:val="24"/>
  </w:num>
  <w:num w:numId="15">
    <w:abstractNumId w:val="21"/>
  </w:num>
  <w:num w:numId="16">
    <w:abstractNumId w:val="23"/>
  </w:num>
  <w:num w:numId="17">
    <w:abstractNumId w:val="10"/>
  </w:num>
  <w:num w:numId="18">
    <w:abstractNumId w:val="6"/>
  </w:num>
  <w:num w:numId="19">
    <w:abstractNumId w:val="4"/>
  </w:num>
  <w:num w:numId="20">
    <w:abstractNumId w:val="30"/>
  </w:num>
  <w:num w:numId="21">
    <w:abstractNumId w:val="29"/>
  </w:num>
  <w:num w:numId="22">
    <w:abstractNumId w:val="11"/>
  </w:num>
  <w:num w:numId="23">
    <w:abstractNumId w:val="20"/>
  </w:num>
  <w:num w:numId="24">
    <w:abstractNumId w:val="19"/>
  </w:num>
  <w:num w:numId="25">
    <w:abstractNumId w:val="31"/>
  </w:num>
  <w:num w:numId="26">
    <w:abstractNumId w:val="22"/>
  </w:num>
  <w:num w:numId="27">
    <w:abstractNumId w:val="3"/>
  </w:num>
  <w:num w:numId="28">
    <w:abstractNumId w:val="35"/>
  </w:num>
  <w:num w:numId="29">
    <w:abstractNumId w:val="17"/>
  </w:num>
  <w:num w:numId="30">
    <w:abstractNumId w:val="9"/>
  </w:num>
  <w:num w:numId="31">
    <w:abstractNumId w:val="26"/>
  </w:num>
  <w:num w:numId="32">
    <w:abstractNumId w:val="8"/>
  </w:num>
  <w:num w:numId="33">
    <w:abstractNumId w:val="28"/>
  </w:num>
  <w:num w:numId="34">
    <w:abstractNumId w:val="33"/>
  </w:num>
  <w:num w:numId="35">
    <w:abstractNumId w:val="2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FC6"/>
    <w:rsid w:val="000A1204"/>
    <w:rsid w:val="000A2C76"/>
    <w:rsid w:val="000D02F6"/>
    <w:rsid w:val="000D263A"/>
    <w:rsid w:val="000F7979"/>
    <w:rsid w:val="00133A5B"/>
    <w:rsid w:val="001F5112"/>
    <w:rsid w:val="00203FF4"/>
    <w:rsid w:val="00270BE6"/>
    <w:rsid w:val="00271445"/>
    <w:rsid w:val="002E43B2"/>
    <w:rsid w:val="00310B40"/>
    <w:rsid w:val="003352A1"/>
    <w:rsid w:val="0034230E"/>
    <w:rsid w:val="003B3AB9"/>
    <w:rsid w:val="003C1D86"/>
    <w:rsid w:val="003D3F8A"/>
    <w:rsid w:val="00465902"/>
    <w:rsid w:val="00515078"/>
    <w:rsid w:val="005E55B0"/>
    <w:rsid w:val="005F2041"/>
    <w:rsid w:val="00621D5E"/>
    <w:rsid w:val="00624561"/>
    <w:rsid w:val="00661A29"/>
    <w:rsid w:val="0070522F"/>
    <w:rsid w:val="007412D2"/>
    <w:rsid w:val="007625F6"/>
    <w:rsid w:val="007938B7"/>
    <w:rsid w:val="007D1FC8"/>
    <w:rsid w:val="007F683D"/>
    <w:rsid w:val="0080377B"/>
    <w:rsid w:val="00812915"/>
    <w:rsid w:val="00834BE8"/>
    <w:rsid w:val="008B2038"/>
    <w:rsid w:val="00935680"/>
    <w:rsid w:val="009F14D9"/>
    <w:rsid w:val="00AB1E9A"/>
    <w:rsid w:val="00AD07EC"/>
    <w:rsid w:val="00B77215"/>
    <w:rsid w:val="00B922EC"/>
    <w:rsid w:val="00BA6374"/>
    <w:rsid w:val="00BC376B"/>
    <w:rsid w:val="00D62C8E"/>
    <w:rsid w:val="00D72F32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cp:lastPrinted>2019-03-12T10:45:00Z</cp:lastPrinted>
  <dcterms:created xsi:type="dcterms:W3CDTF">2019-03-12T10:44:00Z</dcterms:created>
  <dcterms:modified xsi:type="dcterms:W3CDTF">2019-03-12T11:13:00Z</dcterms:modified>
</cp:coreProperties>
</file>