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DA" w:rsidRPr="00A56832" w:rsidRDefault="0039653C" w:rsidP="00A5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832">
        <w:rPr>
          <w:rFonts w:ascii="Times New Roman" w:hAnsi="Times New Roman" w:cs="Times New Roman"/>
          <w:sz w:val="24"/>
          <w:szCs w:val="24"/>
        </w:rPr>
        <w:tab/>
      </w:r>
      <w:r w:rsidRPr="00A56832">
        <w:rPr>
          <w:rFonts w:ascii="Times New Roman" w:hAnsi="Times New Roman" w:cs="Times New Roman"/>
          <w:sz w:val="24"/>
          <w:szCs w:val="24"/>
        </w:rPr>
        <w:tab/>
      </w:r>
      <w:r w:rsidRPr="00A56832">
        <w:rPr>
          <w:rFonts w:ascii="Times New Roman" w:hAnsi="Times New Roman" w:cs="Times New Roman"/>
          <w:sz w:val="24"/>
          <w:szCs w:val="24"/>
        </w:rPr>
        <w:tab/>
      </w:r>
      <w:r w:rsidRPr="00A56832">
        <w:rPr>
          <w:rFonts w:ascii="Times New Roman" w:hAnsi="Times New Roman" w:cs="Times New Roman"/>
          <w:sz w:val="24"/>
          <w:szCs w:val="24"/>
        </w:rPr>
        <w:tab/>
      </w:r>
      <w:r w:rsidRPr="00A56832">
        <w:rPr>
          <w:rFonts w:ascii="Times New Roman" w:hAnsi="Times New Roman" w:cs="Times New Roman"/>
          <w:sz w:val="24"/>
          <w:szCs w:val="24"/>
        </w:rPr>
        <w:tab/>
      </w:r>
      <w:r w:rsidRPr="00A56832">
        <w:rPr>
          <w:rFonts w:ascii="Times New Roman" w:hAnsi="Times New Roman" w:cs="Times New Roman"/>
          <w:sz w:val="24"/>
          <w:szCs w:val="24"/>
        </w:rPr>
        <w:tab/>
      </w:r>
      <w:r w:rsidRPr="00A56832">
        <w:rPr>
          <w:rFonts w:ascii="Times New Roman" w:hAnsi="Times New Roman" w:cs="Times New Roman"/>
          <w:sz w:val="24"/>
          <w:szCs w:val="24"/>
        </w:rPr>
        <w:tab/>
      </w:r>
      <w:r w:rsidRPr="00A56832">
        <w:rPr>
          <w:rFonts w:ascii="Times New Roman" w:hAnsi="Times New Roman" w:cs="Times New Roman"/>
          <w:sz w:val="24"/>
          <w:szCs w:val="24"/>
        </w:rPr>
        <w:tab/>
      </w:r>
      <w:r w:rsidRPr="00A56832">
        <w:rPr>
          <w:rFonts w:ascii="Times New Roman" w:hAnsi="Times New Roman" w:cs="Times New Roman"/>
          <w:sz w:val="24"/>
          <w:szCs w:val="24"/>
        </w:rPr>
        <w:tab/>
      </w:r>
      <w:r w:rsidRPr="00A56832">
        <w:rPr>
          <w:rFonts w:ascii="Times New Roman" w:hAnsi="Times New Roman" w:cs="Times New Roman"/>
          <w:sz w:val="24"/>
          <w:szCs w:val="24"/>
        </w:rPr>
        <w:tab/>
        <w:t>PREDLOG</w:t>
      </w:r>
    </w:p>
    <w:p w:rsidR="0039653C" w:rsidRPr="00A56832" w:rsidRDefault="0039653C" w:rsidP="00A5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53C" w:rsidRPr="00A56832" w:rsidRDefault="0039653C" w:rsidP="00A5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832">
        <w:rPr>
          <w:rFonts w:ascii="Times New Roman" w:hAnsi="Times New Roman" w:cs="Times New Roman"/>
          <w:b/>
          <w:sz w:val="24"/>
          <w:szCs w:val="24"/>
        </w:rPr>
        <w:t>OBČINA VITANJE</w:t>
      </w:r>
    </w:p>
    <w:p w:rsidR="0039653C" w:rsidRPr="00A56832" w:rsidRDefault="0039653C" w:rsidP="00A5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832">
        <w:rPr>
          <w:rFonts w:ascii="Times New Roman" w:hAnsi="Times New Roman" w:cs="Times New Roman"/>
          <w:b/>
          <w:sz w:val="24"/>
          <w:szCs w:val="24"/>
        </w:rPr>
        <w:t>Občinski svet</w:t>
      </w:r>
    </w:p>
    <w:p w:rsidR="00A56832" w:rsidRPr="00A56832" w:rsidRDefault="00A56832" w:rsidP="00A5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832" w:rsidRPr="00A56832" w:rsidRDefault="00A56832" w:rsidP="00A5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832" w:rsidRPr="00A56832" w:rsidRDefault="00A56832" w:rsidP="00A5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53C" w:rsidRPr="00A56832" w:rsidRDefault="0039653C" w:rsidP="00A5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32">
        <w:rPr>
          <w:rFonts w:ascii="Times New Roman" w:hAnsi="Times New Roman" w:cs="Times New Roman"/>
          <w:sz w:val="24"/>
          <w:szCs w:val="24"/>
        </w:rPr>
        <w:t>Številka:</w:t>
      </w:r>
    </w:p>
    <w:p w:rsidR="0039653C" w:rsidRPr="00A56832" w:rsidRDefault="0039653C" w:rsidP="00A5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32">
        <w:rPr>
          <w:rFonts w:ascii="Times New Roman" w:hAnsi="Times New Roman" w:cs="Times New Roman"/>
          <w:sz w:val="24"/>
          <w:szCs w:val="24"/>
        </w:rPr>
        <w:t>Datum:</w:t>
      </w:r>
    </w:p>
    <w:p w:rsidR="0039653C" w:rsidRPr="00A56832" w:rsidRDefault="0039653C" w:rsidP="00A5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32" w:rsidRPr="00A56832" w:rsidRDefault="00A56832" w:rsidP="00A5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53C" w:rsidRPr="00A56832" w:rsidRDefault="0039653C" w:rsidP="00A5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32">
        <w:rPr>
          <w:rFonts w:ascii="Times New Roman" w:hAnsi="Times New Roman" w:cs="Times New Roman"/>
          <w:sz w:val="24"/>
          <w:szCs w:val="24"/>
        </w:rPr>
        <w:t>Na podlagi 16.čl. Statuta Občine Vitanje (Uradno glasilo slovenskih občin, št, 20/2012</w:t>
      </w:r>
      <w:r w:rsidR="00A56832" w:rsidRPr="00A56832">
        <w:rPr>
          <w:rFonts w:ascii="Times New Roman" w:hAnsi="Times New Roman" w:cs="Times New Roman"/>
          <w:sz w:val="24"/>
          <w:szCs w:val="24"/>
        </w:rPr>
        <w:t>-UPB1) Občinski svet Občine Vitanje na svoji…….seji, dne…… sprejme naslednji</w:t>
      </w:r>
    </w:p>
    <w:p w:rsidR="00A56832" w:rsidRPr="00A56832" w:rsidRDefault="00A56832" w:rsidP="00A5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32" w:rsidRDefault="00A56832" w:rsidP="00A5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32" w:rsidRPr="00A56832" w:rsidRDefault="00A56832" w:rsidP="00A5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32" w:rsidRPr="00A56832" w:rsidRDefault="00A56832" w:rsidP="00A5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832">
        <w:rPr>
          <w:rFonts w:ascii="Times New Roman" w:hAnsi="Times New Roman" w:cs="Times New Roman"/>
          <w:b/>
          <w:sz w:val="24"/>
          <w:szCs w:val="24"/>
        </w:rPr>
        <w:t>S K L E P</w:t>
      </w:r>
    </w:p>
    <w:p w:rsidR="00A56832" w:rsidRDefault="00A56832" w:rsidP="00A5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32" w:rsidRDefault="00A56832" w:rsidP="00A5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32" w:rsidRPr="00A56832" w:rsidRDefault="00A56832" w:rsidP="00A5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32" w:rsidRPr="00A56832" w:rsidRDefault="00A56832" w:rsidP="00A5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32">
        <w:rPr>
          <w:rFonts w:ascii="Times New Roman" w:hAnsi="Times New Roman" w:cs="Times New Roman"/>
          <w:sz w:val="24"/>
          <w:szCs w:val="24"/>
        </w:rPr>
        <w:t xml:space="preserve">Odpiše se dolg iz naslova terjatev za najemnino </w:t>
      </w:r>
      <w:r w:rsidR="007520C7">
        <w:rPr>
          <w:rFonts w:ascii="Times New Roman" w:hAnsi="Times New Roman" w:cs="Times New Roman"/>
          <w:sz w:val="24"/>
          <w:szCs w:val="24"/>
        </w:rPr>
        <w:t>gospodarske javne infrastrukture</w:t>
      </w:r>
      <w:r w:rsidRPr="00A56832">
        <w:rPr>
          <w:rFonts w:ascii="Times New Roman" w:hAnsi="Times New Roman" w:cs="Times New Roman"/>
          <w:sz w:val="24"/>
          <w:szCs w:val="24"/>
        </w:rPr>
        <w:t xml:space="preserve"> </w:t>
      </w:r>
      <w:r w:rsidR="007520C7">
        <w:rPr>
          <w:rFonts w:ascii="Times New Roman" w:hAnsi="Times New Roman" w:cs="Times New Roman"/>
          <w:sz w:val="24"/>
          <w:szCs w:val="24"/>
        </w:rPr>
        <w:t>podjetju Javno komunalno podjetje Slovenske Konjice</w:t>
      </w:r>
      <w:r w:rsidR="00172900">
        <w:rPr>
          <w:rFonts w:ascii="Times New Roman" w:hAnsi="Times New Roman" w:cs="Times New Roman"/>
          <w:sz w:val="24"/>
          <w:szCs w:val="24"/>
        </w:rPr>
        <w:t xml:space="preserve">, </w:t>
      </w:r>
      <w:r w:rsidRPr="00A56832">
        <w:rPr>
          <w:rFonts w:ascii="Times New Roman" w:hAnsi="Times New Roman" w:cs="Times New Roman"/>
          <w:sz w:val="24"/>
          <w:szCs w:val="24"/>
        </w:rPr>
        <w:t xml:space="preserve">v skupni višini </w:t>
      </w:r>
      <w:r w:rsidR="007520C7">
        <w:rPr>
          <w:rFonts w:ascii="Times New Roman" w:hAnsi="Times New Roman" w:cs="Times New Roman"/>
          <w:sz w:val="24"/>
          <w:szCs w:val="24"/>
        </w:rPr>
        <w:t>12.364,45</w:t>
      </w:r>
      <w:r w:rsidRPr="00A56832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A56832" w:rsidRDefault="00A56832" w:rsidP="00A5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32" w:rsidRDefault="00A56832" w:rsidP="00A5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32" w:rsidRPr="00A56832" w:rsidRDefault="00A56832" w:rsidP="00A5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32" w:rsidRPr="00A56832" w:rsidRDefault="00A56832" w:rsidP="00A5683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832">
        <w:rPr>
          <w:rFonts w:ascii="Times New Roman" w:hAnsi="Times New Roman" w:cs="Times New Roman"/>
          <w:sz w:val="24"/>
          <w:szCs w:val="24"/>
        </w:rPr>
        <w:t>ŽUPAN OBČINE VITANJE</w:t>
      </w:r>
    </w:p>
    <w:p w:rsidR="00A56832" w:rsidRPr="00A56832" w:rsidRDefault="00A56832" w:rsidP="00A5683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832">
        <w:rPr>
          <w:rFonts w:ascii="Times New Roman" w:hAnsi="Times New Roman" w:cs="Times New Roman"/>
          <w:sz w:val="24"/>
          <w:szCs w:val="24"/>
        </w:rPr>
        <w:t>Mirko Polutnik</w:t>
      </w:r>
    </w:p>
    <w:p w:rsidR="00A56832" w:rsidRDefault="00A56832" w:rsidP="00A56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6832" w:rsidRDefault="00A56832" w:rsidP="00A5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OBRAZLOŽITEV:</w:t>
      </w:r>
    </w:p>
    <w:p w:rsidR="000952AC" w:rsidRDefault="000952AC" w:rsidP="0009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AC" w:rsidRPr="00A271F8" w:rsidRDefault="000952AC" w:rsidP="0009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3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Zakon o javnih financah </w:t>
      </w:r>
      <w:r w:rsidRPr="00910352">
        <w:rPr>
          <w:rFonts w:ascii="Times New Roman" w:hAnsi="Times New Roman" w:cs="Times New Roman"/>
          <w:sz w:val="24"/>
          <w:szCs w:val="24"/>
        </w:rPr>
        <w:t xml:space="preserve">(Uradni list RS, št. </w:t>
      </w:r>
      <w:hyperlink r:id="rId5" w:tgtFrame="_blank" w:tooltip="Zakon o javnih financah (ZJF) z dne 30.9.1999. Uporablja se od 15.10.1999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79/99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gtFrame="_blank" w:tooltip="Zakon o dopolnitvi zakona o javnih financah (ZJF-A) z dne 29.12.2000. Uporablja se od 30.12.2000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124/00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tooltip="Zakon o spremembah in dopolnitvah zakona o javnih financah (ZJF-B) z dne 10.10.2001. Uporablja se od 11.10.2001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79/01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tooltip="Zakon o spremembah in dopolnitvah zakona o javnih financah (ZJF-C) z dne 5.4.2002. Uporablja se od 20.4.2002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30/02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tooltip="Zakon o javnih uslužbencih (ZJU) z dne 28.6.2002. Uporablja se od 28.6.2003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56/02 - ZJU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tooltip="Zakon o spremembah in dopolnitvah zakona o državnem tožilstvu (ZDT-B) z dne 18.12.2002. Uporablja se od 2.1.2003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110/02 - ZDT-B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gtFrame="_blank" w:tooltip="Zakon o javno-zasebnem partnerstvu (ZJZP) z dne 7.12.2006. Uporablja se od 7.3.2007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127/06 - ZJZP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gtFrame="_blank" w:tooltip="Zakon o stvarnem premoženju države, pokrajin in občin (ZSPDPO) z dne 16.2.2007. Uporablja se od 3.9.2007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14/07 - ZSPDPO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gtFrame="_blank" w:tooltip="Zakon o spremembi in dopolnitvah Zakona o javnih financah (ZJF-D) z dne 19.11.2008. Uporablja se od 20.11.2008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109/08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gtFrame="_blank" w:tooltip="Zakon o spremembah in dopolnitvah Zakona o javnih financah (ZJF-E) z dne 29.6.2009. Uporablja se od 30.6.2009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49/09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gtFrame="_blank" w:tooltip="Zakon o upravljanju kapitalskih naložb Republike Slovenije (ZUKN) z dne 14.5.2010. Uporablja se od 29.5.2010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38/10 - ZUKN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gtFrame="_blank" w:tooltip="Zakon o spremembah in dopolnitvah Zakona o javnih financah (ZJF-F) z dne 29.12.2010. Uporablja se od 30.12.2010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107/10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gtFrame="_blank" w:tooltip="Zakon o dodatnih interventnih ukrepih za leto 2012 (ZDIU12) z dne 31.12.2011. Uporablja se od 1.1.2012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110/11 - ZDIU12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gtFrame="_blank" w:tooltip="Zakon o izvrševanju proračunov Republike Slovenije za leti 2013 in 2014 (ZIPRS1314) z dne 24.12.2012. Uporablja se od 1.1.2013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104/12 - ZIPRS1314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gtFrame="_blank" w:tooltip="Popravek Uradnega prečiščenega besedila Zakona o javnih financah (ZJF-UPB4p) z dne 15.2.2013. Uporablja se od 15.2.2013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14/13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gtFrame="_blank" w:tooltip="Zakon o spremembah in dopolnitvah Zakona o izvrševanju proračunov Republike Slovenije za leti 2013 in 2014 (ZIPRS1314-A) z dne 29.5.2013. Uporablja se od 1.6.2013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46/13 - ZIPRS1314-A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gtFrame="_blank" w:tooltip="Zakon o spremembah in dopolnitvah Zakona o izvrševanju proračunov Republike Slovenije za leti 2013 in 2014 (ZIPRS1314-C) z dne 8.10.2013. Uporablja se od 9.10.2013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82/13 - ZIPRS1314-C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gtFrame="_blank" w:tooltip="Zakon o dopolnitvi Zakona o javnih financah (ZJF-G) z dne 9.12.2013. Uporablja se od 10.12.2013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101/13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gtFrame="_blank" w:tooltip="Zakon o izvrševanju proračunov Republike Slovenije za leti 2014 in 2015 (ZIPRS1415) z dne 9.12.2013. Uporablja se od 1.1.2014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101/13 - ZIPRS1415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gtFrame="_blank" w:tooltip="Zakon o spremembah in dopolnitvah Zakona o izvrševanju proračunov Republike Slovenije za leti 2014 in 2015 (ZIPRS1415-A) z dne 30.5.2014. Uporablja se od 31.5.2014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38/14 - ZIPRS1415-A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gtFrame="_blank" w:tooltip="Zakon o spremembah in dopolnitvah Zakona o izvrševanju proračunov Republike Slovenije za leti 2014 in 2015 (ZIPRS1415-C) z dne 29.12.2014. Uporablja se od 30.12.2014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95/14 - ZIPRS1415-C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tgtFrame="_blank" w:tooltip="Zakon o spremembah in dopolnitvah Zakona o izvrševanju proračunov Republike Slovenije za leti 2014 in 2015 (ZIPRS1415-D) z dne 28.2.2015. Uporablja se od 1.3.2015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14/15 - ZIPRS1415-D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tgtFrame="_blank" w:tooltip="Zakon o fiskalnem pravilu (ZFisP) z dne 24.7.2015. Uporablja se od 25.7.2015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55/15 - </w:t>
        </w:r>
        <w:proofErr w:type="spellStart"/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ZFisP</w:t>
        </w:r>
        <w:proofErr w:type="spellEnd"/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tgtFrame="_blank" w:tooltip="Zakon o izvrševanju proračunov Republike Slovenije za leti 2016 in 2017 (ZIPRS1617) z dne 11.12.2015. Uporablja se od 12.12.2015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96/15 - ZIPRS1617</w:t>
        </w:r>
      </w:hyperlink>
      <w:r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tgtFrame="_blank" w:tooltip="Zakon o izvrševanju proračunov Republike Slovenije za leti 2017 in 2018 (ZIPRS1718) z dne 15.12.2016. Uporablja se od 1.1.2017" w:history="1">
        <w:r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80/16 - ZIPRS1718</w:t>
        </w:r>
      </w:hyperlink>
      <w:r w:rsidR="00A271F8" w:rsidRPr="00910352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A271F8" w:rsidRPr="00910352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33/17-ZIPRS1718-A</w:t>
      </w:r>
      <w:r w:rsidRPr="00910352">
        <w:rPr>
          <w:rFonts w:ascii="Times New Roman" w:hAnsi="Times New Roman" w:cs="Times New Roman"/>
          <w:sz w:val="24"/>
          <w:szCs w:val="24"/>
        </w:rPr>
        <w:t>),</w:t>
      </w:r>
      <w:r w:rsidRPr="009103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tretjem odstavku 77. člena do</w:t>
      </w:r>
      <w:bookmarkStart w:id="0" w:name="_GoBack"/>
      <w:bookmarkEnd w:id="0"/>
      <w:r w:rsidRPr="00910352">
        <w:rPr>
          <w:rFonts w:ascii="Times New Roman" w:eastAsia="Times New Roman" w:hAnsi="Times New Roman" w:cs="Times New Roman"/>
          <w:sz w:val="24"/>
          <w:szCs w:val="24"/>
          <w:lang w:eastAsia="sl-SI"/>
        </w:rPr>
        <w:t>loča, da se lahko odpiše plačilo dolga, če bi bili stroški postopka izterjave v nesorazmerju z višino terjatve ali če se zaradi ne unovčljivosti premoženja dolžnika ugotovi, da terjatve ni mogoče izterjati. Nadalje Odlok o proračunu občine Vitanje (Uradno glasilo slovenskih občin, št.</w:t>
      </w:r>
      <w:r w:rsidR="00A271F8" w:rsidRPr="009103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62/2017</w:t>
      </w:r>
      <w:r w:rsidRPr="00910352">
        <w:rPr>
          <w:rFonts w:ascii="Times New Roman" w:eastAsia="Times New Roman" w:hAnsi="Times New Roman" w:cs="Times New Roman"/>
          <w:sz w:val="24"/>
          <w:szCs w:val="24"/>
          <w:lang w:eastAsia="sl-SI"/>
        </w:rPr>
        <w:t>) v 9. členu določa, da lahko župan odpiše plačilo dolga do višine 400,00 EUR, v primerih pa ko gre za dolg, ki presega to višino, je za odpis, skladno z 29. členom Zakona o lokalni samoupravi</w:t>
      </w:r>
      <w:r w:rsidR="000B339A" w:rsidRPr="009103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="000B339A" w:rsidRPr="00910352">
        <w:rPr>
          <w:rFonts w:ascii="Times New Roman" w:hAnsi="Times New Roman" w:cs="Times New Roman"/>
          <w:sz w:val="24"/>
          <w:szCs w:val="24"/>
        </w:rPr>
        <w:t xml:space="preserve">Uradni list RS, št. </w:t>
      </w:r>
      <w:hyperlink r:id="rId30" w:tgtFrame="_blank" w:tooltip="Zakon o lokalni samoupravi (ZLS) z dne 31.12.1993. Uporablja se od 15.1.1994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72/93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tgtFrame="_blank" w:tooltip="Odločba ustavnega sodišča o razveljavitvi prvega odstavka 95. člena zakona o lokalni samoupravi z dne 11.2.1994. Uporablja se od 12.2.1994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6/94 - </w:t>
        </w:r>
        <w:proofErr w:type="spellStart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odl</w:t>
        </w:r>
        <w:proofErr w:type="spellEnd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. US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tgtFrame="_blank" w:tooltip="Odločba ustavnega sodišča o pobudi Državljanske pobude Slovenska Istra iz Kopra in skupine občanov iz Dekanov za oceno ustavnosti in zakonitosti odloka o določitvi referendumskega območja za ustanovitev občine Koper in odloka o razpisu referenduma za ustanovit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45/94 - </w:t>
        </w:r>
        <w:proofErr w:type="spellStart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odl</w:t>
        </w:r>
        <w:proofErr w:type="spellEnd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. US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tgtFrame="_blank" w:tooltip="Zakon o spremembah in dopolnitvah zakona o lokalni samoupravi (ZLS-A) z dne 29.9.1994. Uporablja se od 30.9.1994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57/94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tgtFrame="_blank" w:tooltip="Zakon o spremembah in dopolnitvah zakona o lokalni samoupravi (ZLS-B) z dne 10.3.1995. Uporablja se od 11.3.1995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14/95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tgtFrame="_blank" w:tooltip="Odločba o razveljavitvi prvega odstavka 101. člena zakona o upravi in tretjega odstavka 99.a člena zakona o lokalni samoupravi z dne 7.4.1995. Uporablja se od 1.6.1995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20/95 - </w:t>
        </w:r>
        <w:proofErr w:type="spellStart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odl</w:t>
        </w:r>
        <w:proofErr w:type="spellEnd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. US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tgtFrame="_blank" w:tooltip="Obvezna razlaga 19. člena zakona o lokalni samoupravi (Uradni list RS, št. 72/93, 6/94 - odločba US, 45/94 - odločba US, 57/94, 14/95 in 20/95 - odločba US) - (ORZLS19) z dne 6.11.1995. Uporablja se od 6.11.1995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63/95 - ORZLS19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tgtFrame="_blank" w:tooltip="Odločba o ugotovitvi neskladnosti z ustavo: 2. in 3. člena zakona o ustanovitvi občin o določitvi njihovih območij, devetega in petega odstavka 16. člena zakona o lokalni samoupravi in zakona o lokalni samoupravi, kolikor ne določa... z dne 22.12.1995. Uporabl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73/95 - </w:t>
        </w:r>
        <w:proofErr w:type="spellStart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odl</w:t>
        </w:r>
        <w:proofErr w:type="spellEnd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. US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tgtFrame="_blank" w:tooltip="Odločba o razveljavitvi drugega stavka tretjega odstavka 64. člena zakona o lokalni samoupravi z dne 16.2.1996. Uporablja se od 17.2.1996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9/96 - </w:t>
        </w:r>
        <w:proofErr w:type="spellStart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odl</w:t>
        </w:r>
        <w:proofErr w:type="spellEnd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. US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tgtFrame="_blank" w:tooltip="Odločba o ugotovitvi skladnosti tretjega odtavka 18. člena in dela 19. člena zakona o lokalni samoupravi v ustavo ter o ugotovitvi neskladnosti zakonske ureditve z ustavo, ker ne ureja glavnih statusnopravnih značilnosti ožjih delov občin s pravno subjektivite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39/96 - </w:t>
        </w:r>
        <w:proofErr w:type="spellStart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odl</w:t>
        </w:r>
        <w:proofErr w:type="spellEnd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. US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tgtFrame="_blank" w:tooltip="Odločba o: - razveljavitvi 1. člena zakona o prevzemu državnih funkcij, ki so jih do 31. 12. 1994 opravljali organi občin, - razveljavitvi prvega odstavka 99.a člena zakona o lokalni samoupravi, - razveljavitvi naslednjih točk v 3.... z dne 9.8.1996. Uporablja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44/96 - </w:t>
        </w:r>
        <w:proofErr w:type="spellStart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odl</w:t>
        </w:r>
        <w:proofErr w:type="spellEnd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. US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tgtFrame="_blank" w:tooltip="Zakon o dopolnitvi zakona o lokalni samoupravi (ZLS-G) z dne 16.5.1997. Uporablja se od 31.5.1997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26/97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tgtFrame="_blank" w:tooltip="Zakon o spremembah in dopolnitvah zakona o lokalni samoupravi (ZLS-H) z dne 14.11.1997. Uporablja se od 15.11.1997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70/97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tgtFrame="_blank" w:tooltip="Zakon o spremembah in dopolnitvah zakona o izvrševanju proračuna (ZIPRS-A) z dne 12.12.1997. Uporablja se od 13.12.1997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78/97 - ZIPRS-A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tgtFrame="_blank" w:tooltip="Zakon o spremembi zakona o lokalni samoupravi (ZLS-I) z dne 12.2.1998. Uporablja se od 13.2.1998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10/98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tgtFrame="_blank" w:tooltip="Zakon o spremembah in dopolnitvah zakona o izvrševanju proračuna Republike Slovenije (ZIPRS-B) z dne 28.4.1998. Uporablja se od 29.4.1998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34/98 - ZIPRS-B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tgtFrame="_blank" w:tooltip="Odločba o razveljavitvi četrte alinee prvega odstavka 37.a člena zakona o lokalni samoupravi v obsegu, kolikor je veljala pred njeno uveljavitvijo z dne 5.10.1998. Uporablja se od 6.10.1998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68/98 - </w:t>
        </w:r>
        <w:proofErr w:type="spellStart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odl</w:t>
        </w:r>
        <w:proofErr w:type="spellEnd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. US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tgtFrame="_blank" w:tooltip="Zakon o spremembah in dopolnitvah zakona o lokalni samoupravi (ZLS-J) z dne 3.11.1998. Uporablja se od 18.11.1998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74/98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tgtFrame="_blank" w:tooltip="Odločba o razveljavitvi tretjega odstavka 51.b člena, 51.c člena ter prvega, drugega in šestega odstavka 100. člena zakona o lokalni samoupravi z dne 23.7.1999. Uporablja se od 24.6.1999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59/99 - </w:t>
        </w:r>
        <w:proofErr w:type="spellStart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odl</w:t>
        </w:r>
        <w:proofErr w:type="spellEnd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. US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tgtFrame="_blank" w:tooltip="Zakon o spremembah in dopolnitvah zakona o lokalni samoupravi (ZLS-K) z dne 8.8.2000. Uporablja se od 9.8.2000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70/00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tgtFrame="_blank" w:tooltip="Ugotovitev, da sta zakon o lokalni samoupravi in statut Mestne občine Novo mesto v neskladju z ustavo in zakonom z dne 19.4.2001. Uporablja se od 20.4.2001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28/01 - </w:t>
        </w:r>
        <w:proofErr w:type="spellStart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odl</w:t>
        </w:r>
        <w:proofErr w:type="spellEnd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. US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tgtFrame="_blank" w:tooltip="Zakon o samoprispevku (ZSam-1) z dne 8.11.2001. Uporablja se od 23.11.2001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87/01 - ZSam-1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tgtFrame="_blank" w:tooltip="Zakon o spremembah in dopolnitvah zakona o lokalni samoupravi (ZLS-L) z dne 11.6.2002. Uporablja se od 12.6.2002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51/02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tgtFrame="_blank" w:tooltip="Odločba o razveljavitvi 90.b člena Zakona o lokalni samoupravi z dne 7.11.2003. Uporablja se od 8.11.2003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108/03 - </w:t>
        </w:r>
        <w:proofErr w:type="spellStart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odl</w:t>
        </w:r>
        <w:proofErr w:type="spellEnd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. US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tgtFrame="_blank" w:tooltip="Zakon o spremembah in dopolnitvah Zakona o lokalni samoupravi (ZLS-M) z dne 29.7.2005. Uporablja se od 13.8.2005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72/05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tgtFrame="_blank" w:tooltip="Odločba o razveljavitvi tretjega odstavka 14.a člena Zakona o lokalni samoupravi, o delni razveljavitvi sklepa Državnega zbora po drugem odstavku 14.a člena Zakona o lokalni samoupravi z dne 27.2.2006. Uporablja se od 27.2.2007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21/06 - </w:t>
        </w:r>
        <w:proofErr w:type="spellStart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odl</w:t>
        </w:r>
        <w:proofErr w:type="spellEnd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. US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tgtFrame="_blank" w:tooltip="Zakon o stvarnem premoženju države, pokrajin in občin (ZSPDPO) z dne 16.2.2007. Uporablja se od 3.9.2007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14/07 - ZSPDPO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tgtFrame="_blank" w:tooltip="Zakon o spremembah in dopolnitvah Zakona o lokalni samoupravi (ZLS-N) z dne 6.7.2007. Uporablja se od 21.7.2007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60/07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tgtFrame="_blank" w:tooltip="Odločba o ugotovitvi, da je bil tretji odstavek 37.b člena Zakona o lokalni samoupravi v neskladju z Ustavo, in o razveljavitvi sodbe Vrhovnega sodišča, sodbe Upravnega sodišča ter sklepa Občinskega sveta Občine Tržič z dne 18.3.2008. Uporablja se od 19.3.2008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27/08 - </w:t>
        </w:r>
        <w:proofErr w:type="spellStart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odl</w:t>
        </w:r>
        <w:proofErr w:type="spellEnd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. US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tgtFrame="_blank" w:tooltip="Zakon o dopolnitvi Zakona o lokalni samoupravi (ZLS-O) z dne 25.7.2008. Uporablja se od 9.8.2008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76/08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tgtFrame="_blank" w:tooltip="Zakon o spremembah in dopolnitvah Zakona o lokalni samoupravi (ZLS-P) z dne 9.10.2009. Uporablja se od 24.10.2009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79/09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tgtFrame="_blank" w:tooltip="Zakon o spremembah in dopolnitvah Zakona o lokalni samoupravi (ZLS-R) z dne 28.6.2010. Uporablja se od 13.7.2010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51/10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tgtFrame="_blank" w:tooltip="Zakon za uravnoteženje javnih financ (ZUJF) z dne 30.5.2012. Uporablja se od 31.5.2012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40/12 - ZUJF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tgtFrame="_blank" w:tooltip="Zakon o ukrepih za uravnoteženje javnih financ občin (ZUUJFO) z dne 28.2.2015. Uporablja se od 15.3.2015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14/15 - ZUUJFO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 o ra" w:history="1"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76/16 - </w:t>
        </w:r>
        <w:proofErr w:type="spellStart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odl</w:t>
        </w:r>
        <w:proofErr w:type="spellEnd"/>
        <w:r w:rsidR="000B339A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. US</w:t>
        </w:r>
      </w:hyperlink>
      <w:r w:rsidR="00A271F8" w:rsidRPr="00910352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A271F8" w:rsidRPr="00910352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tgtFrame="_blank" w:tooltip="Zakon o stvarnem premoženju države in samoupravnih lokalnih skupnosti (ZSPDSLS-1) z dne 23.2.2018. Uporablja se od 10.3.2018" w:history="1">
        <w:r w:rsidR="00A271F8" w:rsidRPr="00910352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11/18 - ZSPDSLS-1</w:t>
        </w:r>
      </w:hyperlink>
      <w:r w:rsidR="000B339A" w:rsidRPr="00910352">
        <w:rPr>
          <w:rFonts w:ascii="Times New Roman" w:hAnsi="Times New Roman" w:cs="Times New Roman"/>
          <w:sz w:val="24"/>
          <w:szCs w:val="24"/>
        </w:rPr>
        <w:t>)</w:t>
      </w:r>
      <w:r w:rsidR="00A271F8" w:rsidRPr="00910352">
        <w:rPr>
          <w:rFonts w:ascii="Times New Roman" w:eastAsia="Times New Roman" w:hAnsi="Times New Roman" w:cs="Times New Roman"/>
          <w:sz w:val="24"/>
          <w:szCs w:val="24"/>
          <w:lang w:eastAsia="sl-SI"/>
        </w:rPr>
        <w:t>, pristojen Občinski svet</w:t>
      </w:r>
      <w:r w:rsidRPr="0091035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0B339A" w:rsidRPr="00A271F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1D3931" w:rsidRPr="00A271F8" w:rsidRDefault="001D3931" w:rsidP="0009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3931" w:rsidRDefault="001D3931" w:rsidP="0009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 </w:t>
      </w:r>
      <w:r w:rsidR="007520C7">
        <w:rPr>
          <w:rFonts w:ascii="Times New Roman" w:eastAsia="Times New Roman" w:hAnsi="Times New Roman" w:cs="Times New Roman"/>
          <w:sz w:val="24"/>
          <w:szCs w:val="24"/>
          <w:lang w:eastAsia="sl-SI"/>
        </w:rPr>
        <w:t>priloženih izsekov pogodb z Javnim komunalni podjetjem za leta 2011, 2012 in 2013 izhaja, da je bilo v pogodbi opredeljeno, da se najemnina odpiše v breme prihodkov</w:t>
      </w:r>
      <w:r w:rsidR="00A271F8">
        <w:rPr>
          <w:rFonts w:ascii="Times New Roman" w:eastAsia="Times New Roman" w:hAnsi="Times New Roman" w:cs="Times New Roman"/>
          <w:sz w:val="24"/>
          <w:szCs w:val="24"/>
          <w:lang w:eastAsia="sl-SI"/>
        </w:rPr>
        <w:t>, posledično torej vplačila v proračun ni bilo, za plačilo DDV se bremeni rezultat poslovanja.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1D3931" w:rsidRDefault="001D3931" w:rsidP="0009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F3285" w:rsidRDefault="007520C7" w:rsidP="0009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 navedenih določb v pogodbah</w:t>
      </w:r>
      <w:r w:rsidR="002D222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7290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občinskemu svetu </w:t>
      </w:r>
      <w:r w:rsidR="001D393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predlagamo </w:t>
      </w:r>
      <w:r w:rsidR="00172900">
        <w:rPr>
          <w:rFonts w:ascii="Times New Roman" w:eastAsia="Times New Roman" w:hAnsi="Times New Roman" w:cs="Times New Roman"/>
          <w:sz w:val="24"/>
          <w:szCs w:val="24"/>
          <w:lang w:eastAsia="sl-SI"/>
        </w:rPr>
        <w:t>sprejem sklepa o odpisu dolga.</w:t>
      </w:r>
    </w:p>
    <w:p w:rsidR="002F3285" w:rsidRPr="000B339A" w:rsidRDefault="002F3285" w:rsidP="0009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2F3285" w:rsidRPr="000B339A" w:rsidSect="0017290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3C"/>
    <w:rsid w:val="000952AC"/>
    <w:rsid w:val="000977E5"/>
    <w:rsid w:val="000B339A"/>
    <w:rsid w:val="00172900"/>
    <w:rsid w:val="001D3931"/>
    <w:rsid w:val="001E6374"/>
    <w:rsid w:val="002D2228"/>
    <w:rsid w:val="002F3285"/>
    <w:rsid w:val="0039653C"/>
    <w:rsid w:val="00482826"/>
    <w:rsid w:val="005808AD"/>
    <w:rsid w:val="007520C7"/>
    <w:rsid w:val="00910352"/>
    <w:rsid w:val="009D6AEE"/>
    <w:rsid w:val="00A271F8"/>
    <w:rsid w:val="00A56832"/>
    <w:rsid w:val="00D44E5E"/>
    <w:rsid w:val="00F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952A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952A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x-fin-lex.si/Dokument/Podrobnosti?rootEntityId=38b2be9d-dedf-4695-baa1-c5c821fd1f32" TargetMode="External"/><Relationship Id="rId18" Type="http://schemas.openxmlformats.org/officeDocument/2006/relationships/hyperlink" Target="http://www.tax-fin-lex.si/Dokument/Podrobnosti?rootEntityId=d9941062-361c-429c-8af3-1724e72b79e3" TargetMode="External"/><Relationship Id="rId26" Type="http://schemas.openxmlformats.org/officeDocument/2006/relationships/hyperlink" Target="http://www.tax-fin-lex.si/Dokument/Podrobnosti?rootEntityId=1b5f0c63-bed6-4d61-b6bd-d458d0604756" TargetMode="External"/><Relationship Id="rId39" Type="http://schemas.openxmlformats.org/officeDocument/2006/relationships/hyperlink" Target="http://www.tax-fin-lex.si/Dokument/Podrobnosti?rootEntityId=aE_06845dfb-f5b7-40d4-830c-2f37689e3777" TargetMode="External"/><Relationship Id="rId21" Type="http://schemas.openxmlformats.org/officeDocument/2006/relationships/hyperlink" Target="http://www.tax-fin-lex.si/Dokument/Podrobnosti?rootEntityId=a1350ecd-1b5c-4935-ac2b-d1aa4ce558e6" TargetMode="External"/><Relationship Id="rId34" Type="http://schemas.openxmlformats.org/officeDocument/2006/relationships/hyperlink" Target="http://www.tax-fin-lex.si/Dokument/Podrobnosti?rootEntityId=aE_4d04a708-73dd-45e5-bf46-73cf488b0538" TargetMode="External"/><Relationship Id="rId42" Type="http://schemas.openxmlformats.org/officeDocument/2006/relationships/hyperlink" Target="http://www.tax-fin-lex.si/Dokument/Podrobnosti?rootEntityId=aE_a5af3854-55d8-4f25-8f93-93dc6137af59" TargetMode="External"/><Relationship Id="rId47" Type="http://schemas.openxmlformats.org/officeDocument/2006/relationships/hyperlink" Target="http://www.tax-fin-lex.si/Dokument/Podrobnosti?rootEntityId=aE_c0746e9b-c982-4d48-b0db-47172e2b38aa" TargetMode="External"/><Relationship Id="rId50" Type="http://schemas.openxmlformats.org/officeDocument/2006/relationships/hyperlink" Target="http://www.tax-fin-lex.si/Dokument/Podrobnosti?rootEntityId=aE_2f113dad-fa11-4b69-9cb6-a03966c81dc3" TargetMode="External"/><Relationship Id="rId55" Type="http://schemas.openxmlformats.org/officeDocument/2006/relationships/hyperlink" Target="http://www.tax-fin-lex.si/Dokument/Podrobnosti?rootEntityId=aE_1572f560-0f2c-44b7-9653-7dd1c301db51" TargetMode="External"/><Relationship Id="rId63" Type="http://schemas.openxmlformats.org/officeDocument/2006/relationships/hyperlink" Target="http://www.tax-fin-lex.si/Dokument/Podrobnosti?rootEntityId=6cb60324-6f8f-475a-9148-9b98424d49ef" TargetMode="External"/><Relationship Id="rId7" Type="http://schemas.openxmlformats.org/officeDocument/2006/relationships/hyperlink" Target="http://www.tax-fin-lex.si/Dokument/Podrobnosti?rootEntityId=aE_09011501-390e-4af7-a2b7-9c1f6c0cc7b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ax-fin-lex.si/Dokument/Podrobnosti?rootEntityId=dbf07462-b611-444a-b240-e380b89c37a1" TargetMode="External"/><Relationship Id="rId29" Type="http://schemas.openxmlformats.org/officeDocument/2006/relationships/hyperlink" Target="http://www.tax-fin-lex.si/Dokument/Podrobnosti?rootEntityId=d43f9ac9-71a1-43e6-954f-d902979ef7b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x-fin-lex.si/Dokument/Podrobnosti?rootEntityId=aE_dbcb618f-2239-4618-9674-868c0b67c2de" TargetMode="External"/><Relationship Id="rId11" Type="http://schemas.openxmlformats.org/officeDocument/2006/relationships/hyperlink" Target="http://www.tax-fin-lex.si/Dokument/Podrobnosti?rootEntityId=aE_b2a3eb83-f495-441f-8619-63f4da47d17e" TargetMode="External"/><Relationship Id="rId24" Type="http://schemas.openxmlformats.org/officeDocument/2006/relationships/hyperlink" Target="http://www.tax-fin-lex.si/Dokument/Podrobnosti?rootEntityId=fa457072-a604-41bb-a7b5-e9d1accb5796" TargetMode="External"/><Relationship Id="rId32" Type="http://schemas.openxmlformats.org/officeDocument/2006/relationships/hyperlink" Target="http://www.tax-fin-lex.si/Dokument/Podrobnosti?rootEntityId=a8661fd22-ef0b-43a1-96fa-a826d1ba19fb" TargetMode="External"/><Relationship Id="rId37" Type="http://schemas.openxmlformats.org/officeDocument/2006/relationships/hyperlink" Target="http://www.tax-fin-lex.si/Dokument/Podrobnosti?rootEntityId=aE_83847f86-2f3e-4930-ae51-6013ab7b2ec8" TargetMode="External"/><Relationship Id="rId40" Type="http://schemas.openxmlformats.org/officeDocument/2006/relationships/hyperlink" Target="http://www.tax-fin-lex.si/Dokument/Podrobnosti?rootEntityId=aE_6acb27d9-7d43-41fc-a711-d3f7ed24f15f" TargetMode="External"/><Relationship Id="rId45" Type="http://schemas.openxmlformats.org/officeDocument/2006/relationships/hyperlink" Target="http://www.tax-fin-lex.si/Dokument/Podrobnosti?rootEntityId=aE_e675e018-ba21-4dd8-82a9-85716cc586b4" TargetMode="External"/><Relationship Id="rId53" Type="http://schemas.openxmlformats.org/officeDocument/2006/relationships/hyperlink" Target="http://www.tax-fin-lex.si/Dokument/Podrobnosti?rootEntityId=aE_17a5b510-f00a-4d3d-a659-31ee4e158e7a" TargetMode="External"/><Relationship Id="rId58" Type="http://schemas.openxmlformats.org/officeDocument/2006/relationships/hyperlink" Target="http://www.tax-fin-lex.si/Dokument/Podrobnosti?rootEntityId=aE_be9016f7-9863-46bf-b834-6f7021c9ca4c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tax-fin-lex.si/Dokument/Podrobnosti?rootEntityId=E_d40cccef-0019-45f5-b9fe-b268ae84541f" TargetMode="External"/><Relationship Id="rId15" Type="http://schemas.openxmlformats.org/officeDocument/2006/relationships/hyperlink" Target="http://www.tax-fin-lex.si/Dokument/Podrobnosti?rootEntityId=023b46d8-c0a7-40a1-92df-e2b20ca54446" TargetMode="External"/><Relationship Id="rId23" Type="http://schemas.openxmlformats.org/officeDocument/2006/relationships/hyperlink" Target="http://www.tax-fin-lex.si/Dokument/Podrobnosti?rootEntityId=0ec7ecdd-fdac-4a2c-923f-723f2a099066" TargetMode="External"/><Relationship Id="rId28" Type="http://schemas.openxmlformats.org/officeDocument/2006/relationships/hyperlink" Target="http://www.tax-fin-lex.si/Dokument/Podrobnosti?rootEntityId=c1b81ac5-288f-44f5-a6af-40251131e40e" TargetMode="External"/><Relationship Id="rId36" Type="http://schemas.openxmlformats.org/officeDocument/2006/relationships/hyperlink" Target="http://www.tax-fin-lex.si/Dokument/Podrobnosti?rootEntityId=aE_f4349928-8b93-449b-9079-ede4e17951de" TargetMode="External"/><Relationship Id="rId49" Type="http://schemas.openxmlformats.org/officeDocument/2006/relationships/hyperlink" Target="http://www.tax-fin-lex.si/Dokument/Podrobnosti?rootEntityId=aE_4587e8e1-d791-45f7-b3cf-d152c7704405" TargetMode="External"/><Relationship Id="rId57" Type="http://schemas.openxmlformats.org/officeDocument/2006/relationships/hyperlink" Target="http://www.tax-fin-lex.si/Dokument/Podrobnosti?rootEntityId=aE_3f1d445e-9b24-420a-bc10-b3268bf549e9" TargetMode="External"/><Relationship Id="rId61" Type="http://schemas.openxmlformats.org/officeDocument/2006/relationships/hyperlink" Target="http://www.tax-fin-lex.si/Dokument/Podrobnosti?rootEntityId=5a398ba3-df18-4316-a8bb-50250e45cf70" TargetMode="External"/><Relationship Id="rId10" Type="http://schemas.openxmlformats.org/officeDocument/2006/relationships/hyperlink" Target="http://www.tax-fin-lex.si/Dokument/Podrobnosti?rootEntityId=aE_d2d04550-7107-45c0-af89-4ecb8d04f868" TargetMode="External"/><Relationship Id="rId19" Type="http://schemas.openxmlformats.org/officeDocument/2006/relationships/hyperlink" Target="http://www.tax-fin-lex.si/Dokument/Podrobnosti?rootEntityId=f606c7e3-0d88-4659-a3e3-8d6569deba07" TargetMode="External"/><Relationship Id="rId31" Type="http://schemas.openxmlformats.org/officeDocument/2006/relationships/hyperlink" Target="http://www.tax-fin-lex.si/Dokument/Podrobnosti?rootEntityId=a0d469483-8c9e-43e1-896f-8f5ddb330a4e" TargetMode="External"/><Relationship Id="rId44" Type="http://schemas.openxmlformats.org/officeDocument/2006/relationships/hyperlink" Target="http://www.tax-fin-lex.si/Dokument/Podrobnosti?rootEntityId=aE_2fcf3b3f-2b74-4be1-b832-270d7e9c55bd" TargetMode="External"/><Relationship Id="rId52" Type="http://schemas.openxmlformats.org/officeDocument/2006/relationships/hyperlink" Target="http://www.tax-fin-lex.si/Dokument/Podrobnosti?rootEntityId=aE_421163c7-0f8f-4b9f-9cf2-3cd34c7c7c12" TargetMode="External"/><Relationship Id="rId60" Type="http://schemas.openxmlformats.org/officeDocument/2006/relationships/hyperlink" Target="http://www.tax-fin-lex.si/Dokument/Podrobnosti?rootEntityId=3da37eaf-e333-461f-94d5-0ad6b9cd6ea3" TargetMode="External"/><Relationship Id="rId65" Type="http://schemas.openxmlformats.org/officeDocument/2006/relationships/hyperlink" Target="https://www.tax-fin-lex.si/Dokument/Podrobnosti?rootEntityId=652ef879-372c-47c2-bbf9-41003513aa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x-fin-lex.si/Dokument/Podrobnosti?rootEntityId=aE_a3b8a296-7f18-4130-8149-31e4748672e0" TargetMode="External"/><Relationship Id="rId14" Type="http://schemas.openxmlformats.org/officeDocument/2006/relationships/hyperlink" Target="http://www.tax-fin-lex.si/Dokument/Podrobnosti?rootEntityId=1eafd7b0-776f-4c31-81cd-13344a49423e" TargetMode="External"/><Relationship Id="rId22" Type="http://schemas.openxmlformats.org/officeDocument/2006/relationships/hyperlink" Target="http://www.tax-fin-lex.si/Dokument/Podrobnosti?rootEntityId=be32ce8c-7343-4bcf-bfea-0030a56b88af" TargetMode="External"/><Relationship Id="rId27" Type="http://schemas.openxmlformats.org/officeDocument/2006/relationships/hyperlink" Target="http://www.tax-fin-lex.si/Dokument/Podrobnosti?rootEntityId=136fef52-51ca-495b-8652-4d20117994f1" TargetMode="External"/><Relationship Id="rId30" Type="http://schemas.openxmlformats.org/officeDocument/2006/relationships/hyperlink" Target="http://www.tax-fin-lex.si/Dokument/Podrobnosti?rootEntityId=E_e81925b3-75d4-4399-a45b-e6df6635f84b" TargetMode="External"/><Relationship Id="rId35" Type="http://schemas.openxmlformats.org/officeDocument/2006/relationships/hyperlink" Target="http://www.tax-fin-lex.si/Dokument/Podrobnosti?rootEntityId=aE_abb6d7c1-5bfe-46e2-8e54-4409e168d699" TargetMode="External"/><Relationship Id="rId43" Type="http://schemas.openxmlformats.org/officeDocument/2006/relationships/hyperlink" Target="http://www.tax-fin-lex.si/Dokument/Podrobnosti?rootEntityId=aE_888cd89c-7895-47f9-834a-8845f6432f81" TargetMode="External"/><Relationship Id="rId48" Type="http://schemas.openxmlformats.org/officeDocument/2006/relationships/hyperlink" Target="http://www.tax-fin-lex.si/Dokument/Podrobnosti?rootEntityId=aE_46cb6584-d357-44bb-9262-0906adec0e5a" TargetMode="External"/><Relationship Id="rId56" Type="http://schemas.openxmlformats.org/officeDocument/2006/relationships/hyperlink" Target="http://www.tax-fin-lex.si/Dokument/Podrobnosti?rootEntityId=aE_fdf42a3e-b1fb-4f77-8bb7-90c74295e207" TargetMode="External"/><Relationship Id="rId64" Type="http://schemas.openxmlformats.org/officeDocument/2006/relationships/hyperlink" Target="http://www.tax-fin-lex.si/Dokument/Podrobnosti?rootEntityId=685d4e1d-5056-43a5-8f06-9fc428f7ece8" TargetMode="External"/><Relationship Id="rId8" Type="http://schemas.openxmlformats.org/officeDocument/2006/relationships/hyperlink" Target="http://www.tax-fin-lex.si/Dokument/Podrobnosti?rootEntityId=aE_5e34bfe4-31a3-4e99-9778-8af009ecac12" TargetMode="External"/><Relationship Id="rId51" Type="http://schemas.openxmlformats.org/officeDocument/2006/relationships/hyperlink" Target="http://www.tax-fin-lex.si/Dokument/Podrobnosti?rootEntityId=aE_3a9de4de-c57f-4545-8b58-fbe76ef295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ax-fin-lex.si/Dokument/Podrobnosti?rootEntityId=aE_fdf42a3e-b1fb-4f77-8bb7-90c74295e207" TargetMode="External"/><Relationship Id="rId17" Type="http://schemas.openxmlformats.org/officeDocument/2006/relationships/hyperlink" Target="http://www.tax-fin-lex.si/Dokument/Podrobnosti?rootEntityId=c73a5263-bbbc-4de5-939c-b85ea535ef22" TargetMode="External"/><Relationship Id="rId25" Type="http://schemas.openxmlformats.org/officeDocument/2006/relationships/hyperlink" Target="http://www.tax-fin-lex.si/Dokument/Podrobnosti?rootEntityId=524cb7fd-81c6-407a-ac1b-6889fc146018" TargetMode="External"/><Relationship Id="rId33" Type="http://schemas.openxmlformats.org/officeDocument/2006/relationships/hyperlink" Target="http://www.tax-fin-lex.si/Dokument/Podrobnosti?rootEntityId=a3aabf616-8647-458f-a129-ba51d10f6f3c" TargetMode="External"/><Relationship Id="rId38" Type="http://schemas.openxmlformats.org/officeDocument/2006/relationships/hyperlink" Target="http://www.tax-fin-lex.si/Dokument/Podrobnosti?rootEntityId=aE_ccb8f910-6a21-4d79-853f-d84b1a679be1" TargetMode="External"/><Relationship Id="rId46" Type="http://schemas.openxmlformats.org/officeDocument/2006/relationships/hyperlink" Target="http://www.tax-fin-lex.si/Dokument/Podrobnosti?rootEntityId=aE_dcfef8f9-650a-4b36-a649-9dbeebcea948" TargetMode="External"/><Relationship Id="rId59" Type="http://schemas.openxmlformats.org/officeDocument/2006/relationships/hyperlink" Target="http://www.tax-fin-lex.si/Dokument/Podrobnosti?rootEntityId=42021dab-8158-41cb-a23c-ff6eecb310cb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tax-fin-lex.si/Dokument/Podrobnosti?rootEntityId=8203d9b1-1418-4f3c-8475-b915c4e22b1e" TargetMode="External"/><Relationship Id="rId41" Type="http://schemas.openxmlformats.org/officeDocument/2006/relationships/hyperlink" Target="http://www.tax-fin-lex.si/Dokument/Podrobnosti?rootEntityId=aE_1c38af31-c5b3-42e6-b0d6-3bbdd3206416" TargetMode="External"/><Relationship Id="rId54" Type="http://schemas.openxmlformats.org/officeDocument/2006/relationships/hyperlink" Target="http://www.tax-fin-lex.si/Dokument/Podrobnosti?rootEntityId=aE_4f25d72a-4587-4001-b936-139cc3c65abb" TargetMode="External"/><Relationship Id="rId62" Type="http://schemas.openxmlformats.org/officeDocument/2006/relationships/hyperlink" Target="http://www.tax-fin-lex.si/Dokument/Podrobnosti?rootEntityId=02f688e8-a2f1-40c8-978c-ea6de61d093b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Vodušek</dc:creator>
  <cp:lastModifiedBy>Mojca Vodušek</cp:lastModifiedBy>
  <cp:revision>5</cp:revision>
  <cp:lastPrinted>2018-03-28T08:03:00Z</cp:lastPrinted>
  <dcterms:created xsi:type="dcterms:W3CDTF">2018-03-28T06:34:00Z</dcterms:created>
  <dcterms:modified xsi:type="dcterms:W3CDTF">2018-03-28T08:13:00Z</dcterms:modified>
</cp:coreProperties>
</file>