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630FAE" w:rsidRPr="00707FE7" w:rsidTr="008967F5">
        <w:tc>
          <w:tcPr>
            <w:tcW w:w="2268" w:type="dxa"/>
          </w:tcPr>
          <w:p w:rsidR="00630FAE" w:rsidRPr="00707FE7" w:rsidRDefault="00630FAE" w:rsidP="00630FAE">
            <w:pPr>
              <w:keepNext/>
              <w:overflowPunct w:val="0"/>
              <w:autoSpaceDE w:val="0"/>
              <w:autoSpaceDN w:val="0"/>
              <w:adjustRightInd w:val="0"/>
              <w:spacing w:after="0" w:line="240" w:lineRule="auto"/>
              <w:ind w:right="141"/>
              <w:jc w:val="center"/>
              <w:textAlignment w:val="baseline"/>
              <w:outlineLvl w:val="0"/>
              <w:rPr>
                <w:rFonts w:ascii="Times New Roman" w:eastAsia="Times New Roman" w:hAnsi="Times New Roman" w:cs="Times New Roman"/>
                <w:b/>
                <w:sz w:val="24"/>
                <w:szCs w:val="20"/>
                <w:lang w:eastAsia="sl-SI"/>
              </w:rPr>
            </w:pPr>
            <w:bookmarkStart w:id="0" w:name="_GoBack" w:colFirst="2" w:colLast="2"/>
            <w:r w:rsidRPr="00707FE7">
              <w:rPr>
                <w:rFonts w:ascii="Times New Roman" w:eastAsia="Times New Roman" w:hAnsi="Times New Roman" w:cs="Times New Roman"/>
                <w:b/>
                <w:sz w:val="24"/>
                <w:szCs w:val="20"/>
                <w:lang w:eastAsia="sl-SI"/>
              </w:rPr>
              <w:t xml:space="preserve">  OBČINA</w:t>
            </w:r>
          </w:p>
          <w:p w:rsidR="00630FAE" w:rsidRPr="00707FE7" w:rsidRDefault="00630FAE" w:rsidP="00630FAE">
            <w:pPr>
              <w:spacing w:after="0" w:line="240" w:lineRule="auto"/>
              <w:ind w:right="141"/>
              <w:jc w:val="center"/>
              <w:rPr>
                <w:rFonts w:ascii="Times New Roman" w:eastAsia="Times New Roman" w:hAnsi="Times New Roman" w:cs="Times New Roman"/>
                <w:b/>
                <w:sz w:val="24"/>
                <w:szCs w:val="24"/>
                <w:lang w:eastAsia="sl-SI"/>
              </w:rPr>
            </w:pPr>
            <w:r w:rsidRPr="00707FE7">
              <w:rPr>
                <w:rFonts w:ascii="Times New Roman" w:eastAsia="Times New Roman" w:hAnsi="Times New Roman" w:cs="Times New Roman"/>
                <w:b/>
                <w:sz w:val="24"/>
                <w:szCs w:val="24"/>
                <w:lang w:eastAsia="sl-SI"/>
              </w:rPr>
              <w:t>LOŠKI POTOK</w:t>
            </w:r>
          </w:p>
          <w:p w:rsidR="00630FAE" w:rsidRPr="00707FE7" w:rsidRDefault="00630FAE" w:rsidP="00630FAE">
            <w:pPr>
              <w:keepNext/>
              <w:overflowPunct w:val="0"/>
              <w:autoSpaceDE w:val="0"/>
              <w:autoSpaceDN w:val="0"/>
              <w:adjustRightInd w:val="0"/>
              <w:spacing w:after="0" w:line="240" w:lineRule="auto"/>
              <w:ind w:right="141"/>
              <w:jc w:val="center"/>
              <w:textAlignment w:val="baseline"/>
              <w:outlineLvl w:val="7"/>
              <w:rPr>
                <w:rFonts w:ascii="Times New Roman" w:eastAsia="Times New Roman" w:hAnsi="Times New Roman" w:cs="Times New Roman"/>
                <w:b/>
                <w:sz w:val="24"/>
                <w:szCs w:val="20"/>
                <w:lang w:eastAsia="sl-SI"/>
              </w:rPr>
            </w:pPr>
            <w:r w:rsidRPr="00707FE7">
              <w:rPr>
                <w:rFonts w:ascii="Times New Roman" w:eastAsia="Times New Roman" w:hAnsi="Times New Roman" w:cs="Times New Roman"/>
                <w:b/>
                <w:sz w:val="24"/>
                <w:szCs w:val="20"/>
                <w:lang w:eastAsia="sl-SI"/>
              </w:rPr>
              <w:t>Hrib 17</w:t>
            </w:r>
          </w:p>
          <w:p w:rsidR="00630FAE" w:rsidRPr="00707FE7" w:rsidRDefault="00630FAE" w:rsidP="00630FAE">
            <w:pPr>
              <w:spacing w:after="0" w:line="240" w:lineRule="auto"/>
              <w:ind w:right="141"/>
              <w:jc w:val="center"/>
              <w:rPr>
                <w:rFonts w:ascii="Times New Roman" w:eastAsia="Times New Roman" w:hAnsi="Times New Roman" w:cs="Times New Roman"/>
                <w:b/>
                <w:sz w:val="24"/>
                <w:szCs w:val="24"/>
                <w:lang w:eastAsia="sl-SI"/>
              </w:rPr>
            </w:pPr>
            <w:r w:rsidRPr="00707FE7">
              <w:rPr>
                <w:rFonts w:ascii="Times New Roman" w:eastAsia="Times New Roman" w:hAnsi="Times New Roman" w:cs="Times New Roman"/>
                <w:b/>
                <w:sz w:val="24"/>
                <w:szCs w:val="24"/>
                <w:lang w:eastAsia="sl-SI"/>
              </w:rPr>
              <w:t>1318 Loški Potok</w:t>
            </w:r>
          </w:p>
          <w:p w:rsidR="00630FAE" w:rsidRPr="00707FE7" w:rsidRDefault="00630FAE" w:rsidP="00630FAE">
            <w:pPr>
              <w:spacing w:after="0" w:line="240" w:lineRule="auto"/>
              <w:ind w:right="141"/>
              <w:jc w:val="center"/>
              <w:rPr>
                <w:rFonts w:ascii="Times New Roman" w:eastAsia="Times New Roman" w:hAnsi="Times New Roman" w:cs="Times New Roman"/>
                <w:b/>
                <w:sz w:val="24"/>
                <w:szCs w:val="24"/>
                <w:lang w:eastAsia="sl-SI"/>
              </w:rPr>
            </w:pPr>
            <w:r w:rsidRPr="00707FE7">
              <w:rPr>
                <w:rFonts w:ascii="Times New Roman" w:eastAsia="Times New Roman" w:hAnsi="Times New Roman" w:cs="Times New Roman"/>
                <w:b/>
                <w:sz w:val="24"/>
                <w:szCs w:val="24"/>
                <w:lang w:eastAsia="sl-SI"/>
              </w:rPr>
              <w:t>Tel.: 8350-100</w:t>
            </w:r>
          </w:p>
          <w:p w:rsidR="00630FAE" w:rsidRPr="00707FE7" w:rsidRDefault="00630FAE" w:rsidP="00630FAE">
            <w:pPr>
              <w:spacing w:after="0" w:line="240" w:lineRule="auto"/>
              <w:ind w:right="141"/>
              <w:jc w:val="center"/>
              <w:rPr>
                <w:rFonts w:ascii="Times New Roman" w:eastAsia="Times New Roman" w:hAnsi="Times New Roman" w:cs="Times New Roman"/>
                <w:b/>
                <w:sz w:val="24"/>
                <w:szCs w:val="24"/>
                <w:lang w:eastAsia="sl-SI"/>
              </w:rPr>
            </w:pPr>
            <w:proofErr w:type="spellStart"/>
            <w:r w:rsidRPr="00707FE7">
              <w:rPr>
                <w:rFonts w:ascii="Times New Roman" w:eastAsia="Times New Roman" w:hAnsi="Times New Roman" w:cs="Times New Roman"/>
                <w:b/>
                <w:sz w:val="24"/>
                <w:szCs w:val="24"/>
                <w:lang w:eastAsia="sl-SI"/>
              </w:rPr>
              <w:t>Fax</w:t>
            </w:r>
            <w:proofErr w:type="spellEnd"/>
            <w:r w:rsidRPr="00707FE7">
              <w:rPr>
                <w:rFonts w:ascii="Times New Roman" w:eastAsia="Times New Roman" w:hAnsi="Times New Roman" w:cs="Times New Roman"/>
                <w:b/>
                <w:sz w:val="24"/>
                <w:szCs w:val="24"/>
                <w:lang w:eastAsia="sl-SI"/>
              </w:rPr>
              <w:t>.: 8350-102</w:t>
            </w:r>
          </w:p>
        </w:tc>
        <w:tc>
          <w:tcPr>
            <w:tcW w:w="4678" w:type="dxa"/>
          </w:tcPr>
          <w:p w:rsidR="00630FAE" w:rsidRPr="00707FE7" w:rsidRDefault="00630FAE" w:rsidP="00630FAE">
            <w:pPr>
              <w:spacing w:after="0" w:line="240" w:lineRule="auto"/>
              <w:ind w:right="141"/>
              <w:jc w:val="both"/>
              <w:rPr>
                <w:rFonts w:ascii="Times New Roman" w:eastAsia="Times New Roman" w:hAnsi="Times New Roman" w:cs="Times New Roman"/>
                <w:b/>
                <w:sz w:val="24"/>
                <w:szCs w:val="24"/>
                <w:lang w:eastAsia="sl-SI"/>
              </w:rPr>
            </w:pPr>
            <w:r w:rsidRPr="00707FE7">
              <w:rPr>
                <w:rFonts w:ascii="Times New Roman" w:eastAsia="Times New Roman" w:hAnsi="Times New Roman" w:cs="Times New Roman"/>
                <w:b/>
                <w:noProof/>
                <w:sz w:val="20"/>
                <w:szCs w:val="24"/>
                <w:lang w:eastAsia="sl-SI"/>
              </w:rPr>
              <w:drawing>
                <wp:anchor distT="0" distB="0" distL="114300" distR="114300" simplePos="0" relativeHeight="251659264" behindDoc="0" locked="0" layoutInCell="1" allowOverlap="1" wp14:anchorId="36473933" wp14:editId="656A3576">
                  <wp:simplePos x="0" y="0"/>
                  <wp:positionH relativeFrom="column">
                    <wp:posOffset>894080</wp:posOffset>
                  </wp:positionH>
                  <wp:positionV relativeFrom="paragraph">
                    <wp:posOffset>-4445</wp:posOffset>
                  </wp:positionV>
                  <wp:extent cx="964565" cy="1148715"/>
                  <wp:effectExtent l="0" t="0" r="698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630FAE" w:rsidRPr="003A7D67" w:rsidRDefault="00630FAE" w:rsidP="00630FAE">
            <w:pPr>
              <w:spacing w:after="0" w:line="240" w:lineRule="auto"/>
              <w:ind w:right="141"/>
              <w:jc w:val="both"/>
              <w:rPr>
                <w:rFonts w:ascii="Times New Roman" w:eastAsia="Times New Roman" w:hAnsi="Times New Roman" w:cs="Times New Roman"/>
                <w:b/>
                <w:sz w:val="36"/>
                <w:szCs w:val="36"/>
                <w:lang w:eastAsia="sl-SI"/>
              </w:rPr>
            </w:pPr>
          </w:p>
          <w:p w:rsidR="003A7D67" w:rsidRPr="003A7D67" w:rsidRDefault="003A7D67" w:rsidP="00630FAE">
            <w:pPr>
              <w:spacing w:after="0" w:line="240" w:lineRule="auto"/>
              <w:ind w:right="141"/>
              <w:jc w:val="both"/>
              <w:rPr>
                <w:rFonts w:ascii="Times New Roman" w:eastAsia="Times New Roman" w:hAnsi="Times New Roman" w:cs="Times New Roman"/>
                <w:b/>
                <w:sz w:val="36"/>
                <w:szCs w:val="36"/>
                <w:lang w:eastAsia="sl-SI"/>
              </w:rPr>
            </w:pPr>
          </w:p>
          <w:p w:rsidR="003A7D67" w:rsidRPr="003A7D67" w:rsidRDefault="003A7D67" w:rsidP="00630FAE">
            <w:pPr>
              <w:spacing w:after="0" w:line="240" w:lineRule="auto"/>
              <w:ind w:right="141"/>
              <w:jc w:val="both"/>
              <w:rPr>
                <w:rFonts w:ascii="Times New Roman" w:eastAsia="Times New Roman" w:hAnsi="Times New Roman" w:cs="Times New Roman"/>
                <w:b/>
                <w:sz w:val="36"/>
                <w:szCs w:val="36"/>
                <w:lang w:eastAsia="sl-SI"/>
              </w:rPr>
            </w:pPr>
          </w:p>
          <w:p w:rsidR="003A7D67" w:rsidRPr="003A7D67" w:rsidRDefault="003A7D67" w:rsidP="00630FAE">
            <w:pPr>
              <w:spacing w:after="0" w:line="240" w:lineRule="auto"/>
              <w:ind w:right="141"/>
              <w:jc w:val="both"/>
              <w:rPr>
                <w:rFonts w:ascii="Times New Roman" w:eastAsia="Times New Roman" w:hAnsi="Times New Roman" w:cs="Times New Roman"/>
                <w:b/>
                <w:sz w:val="36"/>
                <w:szCs w:val="36"/>
                <w:lang w:eastAsia="sl-SI"/>
              </w:rPr>
            </w:pPr>
            <w:r w:rsidRPr="003A7D67">
              <w:rPr>
                <w:rFonts w:ascii="Times New Roman" w:eastAsia="Times New Roman" w:hAnsi="Times New Roman" w:cs="Times New Roman"/>
                <w:b/>
                <w:sz w:val="36"/>
                <w:szCs w:val="36"/>
                <w:lang w:eastAsia="sl-SI"/>
              </w:rPr>
              <w:t>ESA: 34</w:t>
            </w:r>
          </w:p>
        </w:tc>
      </w:tr>
      <w:bookmarkEnd w:id="0"/>
    </w:tbl>
    <w:p w:rsidR="00595FEC" w:rsidRPr="00707FE7" w:rsidRDefault="00595FEC" w:rsidP="00595FEC">
      <w:pPr>
        <w:spacing w:after="0" w:line="240" w:lineRule="auto"/>
        <w:jc w:val="both"/>
        <w:rPr>
          <w:rFonts w:ascii="Times New Roman" w:eastAsia="Times New Roman" w:hAnsi="Times New Roman" w:cs="Arial"/>
          <w:sz w:val="20"/>
          <w:szCs w:val="24"/>
          <w:lang w:eastAsia="sl-SI"/>
        </w:rPr>
      </w:pPr>
    </w:p>
    <w:p w:rsidR="00595FEC" w:rsidRPr="00707FE7" w:rsidRDefault="00595FEC" w:rsidP="00595FEC">
      <w:pPr>
        <w:spacing w:after="0" w:line="240" w:lineRule="auto"/>
        <w:jc w:val="both"/>
        <w:rPr>
          <w:rFonts w:ascii="Times New Roman" w:eastAsia="Times New Roman" w:hAnsi="Times New Roman" w:cs="Arial"/>
          <w:sz w:val="24"/>
          <w:szCs w:val="24"/>
          <w:lang w:eastAsia="sl-SI"/>
        </w:rPr>
      </w:pPr>
      <w:r w:rsidRPr="00707FE7">
        <w:rPr>
          <w:rFonts w:ascii="Times New Roman" w:eastAsia="Times New Roman" w:hAnsi="Times New Roman" w:cs="Arial"/>
          <w:sz w:val="24"/>
          <w:szCs w:val="24"/>
          <w:lang w:eastAsia="sl-SI"/>
        </w:rPr>
        <w:t>Štev:</w:t>
      </w:r>
    </w:p>
    <w:p w:rsidR="00595FEC" w:rsidRPr="00707FE7" w:rsidRDefault="00595FEC" w:rsidP="00595FEC">
      <w:pPr>
        <w:spacing w:after="0" w:line="240" w:lineRule="auto"/>
        <w:rPr>
          <w:rFonts w:ascii="Times New Roman" w:eastAsia="Times New Roman" w:hAnsi="Times New Roman" w:cs="Times New Roman"/>
          <w:sz w:val="24"/>
          <w:szCs w:val="20"/>
          <w:lang w:eastAsia="sl-SI"/>
        </w:rPr>
      </w:pPr>
      <w:r w:rsidRPr="00707FE7">
        <w:rPr>
          <w:rFonts w:ascii="Times New Roman" w:eastAsia="Times New Roman" w:hAnsi="Times New Roman" w:cs="Times New Roman"/>
          <w:sz w:val="24"/>
          <w:szCs w:val="20"/>
          <w:lang w:eastAsia="sl-SI"/>
        </w:rPr>
        <w:t>Datum:</w:t>
      </w:r>
      <w:r w:rsidR="009E02BE" w:rsidRPr="00707FE7">
        <w:rPr>
          <w:rFonts w:ascii="Times New Roman" w:eastAsia="Times New Roman" w:hAnsi="Times New Roman" w:cs="Times New Roman"/>
          <w:sz w:val="24"/>
          <w:szCs w:val="20"/>
          <w:lang w:eastAsia="sl-SI"/>
        </w:rPr>
        <w:t xml:space="preserve"> </w:t>
      </w:r>
      <w:r w:rsidR="0033445C" w:rsidRPr="00707FE7">
        <w:rPr>
          <w:rFonts w:ascii="Times New Roman" w:eastAsia="Times New Roman" w:hAnsi="Times New Roman" w:cs="Times New Roman"/>
          <w:sz w:val="24"/>
          <w:szCs w:val="20"/>
          <w:lang w:eastAsia="sl-SI"/>
        </w:rPr>
        <w:t>08</w:t>
      </w:r>
      <w:r w:rsidR="009E02BE" w:rsidRPr="00707FE7">
        <w:rPr>
          <w:rFonts w:ascii="Times New Roman" w:eastAsia="Times New Roman" w:hAnsi="Times New Roman" w:cs="Times New Roman"/>
          <w:sz w:val="24"/>
          <w:szCs w:val="20"/>
          <w:lang w:eastAsia="sl-SI"/>
        </w:rPr>
        <w:t>. 0</w:t>
      </w:r>
      <w:r w:rsidR="0033445C" w:rsidRPr="00707FE7">
        <w:rPr>
          <w:rFonts w:ascii="Times New Roman" w:eastAsia="Times New Roman" w:hAnsi="Times New Roman" w:cs="Times New Roman"/>
          <w:sz w:val="24"/>
          <w:szCs w:val="20"/>
          <w:lang w:eastAsia="sl-SI"/>
        </w:rPr>
        <w:t>9</w:t>
      </w:r>
      <w:r w:rsidR="009E02BE" w:rsidRPr="00707FE7">
        <w:rPr>
          <w:rFonts w:ascii="Times New Roman" w:eastAsia="Times New Roman" w:hAnsi="Times New Roman" w:cs="Times New Roman"/>
          <w:sz w:val="24"/>
          <w:szCs w:val="20"/>
          <w:lang w:eastAsia="sl-SI"/>
        </w:rPr>
        <w:t>. 2015</w:t>
      </w:r>
    </w:p>
    <w:p w:rsidR="00B90CC3" w:rsidRPr="00707FE7" w:rsidRDefault="00B90CC3" w:rsidP="00595FEC">
      <w:pPr>
        <w:spacing w:after="0" w:line="240" w:lineRule="auto"/>
        <w:rPr>
          <w:rFonts w:ascii="Times New Roman" w:eastAsia="Times New Roman" w:hAnsi="Times New Roman" w:cs="Times New Roman"/>
          <w:sz w:val="24"/>
          <w:szCs w:val="20"/>
          <w:lang w:eastAsia="sl-SI"/>
        </w:rPr>
      </w:pPr>
    </w:p>
    <w:p w:rsidR="00B90CC3" w:rsidRPr="00707FE7" w:rsidRDefault="00B90CC3" w:rsidP="00595FEC">
      <w:pPr>
        <w:spacing w:after="0" w:line="240" w:lineRule="auto"/>
        <w:rPr>
          <w:rFonts w:ascii="Times New Roman" w:eastAsia="Times New Roman" w:hAnsi="Times New Roman" w:cs="Times New Roman"/>
          <w:sz w:val="24"/>
          <w:szCs w:val="20"/>
          <w:lang w:eastAsia="sl-SI"/>
        </w:rPr>
      </w:pPr>
    </w:p>
    <w:p w:rsidR="00B90CC3" w:rsidRPr="00707FE7" w:rsidRDefault="00B90CC3" w:rsidP="00B90CC3">
      <w:pPr>
        <w:tabs>
          <w:tab w:val="left" w:pos="1985"/>
        </w:tabs>
        <w:rPr>
          <w:rFonts w:ascii="Trebuchet MS" w:hAnsi="Trebuchet MS" w:cs="Times New Roman"/>
          <w:b/>
        </w:rPr>
      </w:pPr>
      <w:r w:rsidRPr="00707FE7">
        <w:rPr>
          <w:rFonts w:ascii="Trebuchet MS" w:hAnsi="Trebuchet MS" w:cs="Times New Roman"/>
          <w:b/>
        </w:rPr>
        <w:t>ZADEVA:</w:t>
      </w:r>
      <w:r w:rsidRPr="00707FE7">
        <w:rPr>
          <w:rFonts w:ascii="Trebuchet MS" w:hAnsi="Trebuchet MS" w:cs="Times New Roman"/>
          <w:b/>
        </w:rPr>
        <w:tab/>
      </w:r>
      <w:r w:rsidR="0093022F">
        <w:rPr>
          <w:rFonts w:ascii="Trebuchet MS" w:hAnsi="Trebuchet MS" w:cs="Times New Roman"/>
          <w:b/>
        </w:rPr>
        <w:t>PREDLOG</w:t>
      </w:r>
      <w:r w:rsidRPr="00707FE7">
        <w:rPr>
          <w:rFonts w:ascii="Trebuchet MS" w:hAnsi="Trebuchet MS" w:cs="Times New Roman"/>
          <w:b/>
        </w:rPr>
        <w:t xml:space="preserve"> POSLOVNIKA OBČINSKEGA SVETA OBČINE LOŠKI POTOK</w:t>
      </w:r>
    </w:p>
    <w:p w:rsidR="00B90CC3" w:rsidRPr="00707FE7" w:rsidRDefault="00B90CC3" w:rsidP="00B90CC3">
      <w:pPr>
        <w:tabs>
          <w:tab w:val="left" w:pos="1985"/>
        </w:tabs>
        <w:rPr>
          <w:rFonts w:ascii="Trebuchet MS" w:hAnsi="Trebuchet MS" w:cs="Times New Roman"/>
          <w:b/>
        </w:rPr>
      </w:pPr>
    </w:p>
    <w:p w:rsidR="00B90CC3" w:rsidRPr="00707FE7" w:rsidRDefault="00B90CC3" w:rsidP="00B90CC3">
      <w:pPr>
        <w:tabs>
          <w:tab w:val="left" w:pos="1985"/>
        </w:tabs>
        <w:ind w:left="1985" w:hanging="1985"/>
        <w:rPr>
          <w:rFonts w:ascii="Trebuchet MS" w:hAnsi="Trebuchet MS" w:cs="Times New Roman"/>
        </w:rPr>
      </w:pPr>
      <w:r w:rsidRPr="00707FE7">
        <w:rPr>
          <w:rFonts w:ascii="Trebuchet MS" w:hAnsi="Trebuchet MS" w:cs="Times New Roman"/>
          <w:b/>
        </w:rPr>
        <w:t>PRAVNA PODLAGA:</w:t>
      </w:r>
      <w:r w:rsidRPr="00707FE7">
        <w:rPr>
          <w:rFonts w:ascii="Trebuchet MS" w:hAnsi="Trebuchet MS" w:cs="Times New Roman"/>
          <w:b/>
        </w:rPr>
        <w:tab/>
      </w:r>
      <w:r w:rsidRPr="00707FE7">
        <w:rPr>
          <w:rFonts w:ascii="Trebuchet MS" w:hAnsi="Trebuchet MS" w:cs="Times New Roman"/>
        </w:rPr>
        <w:t>36. člena Zakona o lokalni samoupravi (Uradni list RS, št. 94/2007 – uradno prečiščeno besedilo, 76/2008, 79/2009, 51/2010)</w:t>
      </w:r>
      <w:r w:rsidRPr="00707FE7">
        <w:rPr>
          <w:rFonts w:ascii="Trebuchet MS" w:hAnsi="Trebuchet MS"/>
        </w:rPr>
        <w:t xml:space="preserve"> in 15. člen Statuta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w:t>
      </w:r>
      <w:r w:rsidRPr="00707FE7">
        <w:rPr>
          <w:rFonts w:ascii="Trebuchet MS" w:hAnsi="Trebuchet MS"/>
          <w:i/>
        </w:rPr>
        <w:fldChar w:fldCharType="begin"/>
      </w:r>
      <w:r w:rsidRPr="00707FE7">
        <w:rPr>
          <w:rFonts w:ascii="Trebuchet MS" w:hAnsi="Trebuchet MS"/>
        </w:rPr>
        <w:instrText xml:space="preserve"> XE "ime občine" </w:instrText>
      </w:r>
      <w:r w:rsidRPr="00707FE7">
        <w:rPr>
          <w:rFonts w:ascii="Trebuchet MS" w:hAnsi="Trebuchet MS"/>
          <w:i/>
        </w:rPr>
        <w:fldChar w:fldCharType="end"/>
      </w:r>
      <w:r w:rsidRPr="00707FE7">
        <w:rPr>
          <w:rFonts w:ascii="Trebuchet MS" w:hAnsi="Trebuchet MS"/>
          <w:i/>
        </w:rPr>
        <w:fldChar w:fldCharType="begin"/>
      </w:r>
      <w:r w:rsidRPr="00707FE7">
        <w:rPr>
          <w:rFonts w:ascii="Trebuchet MS" w:hAnsi="Trebuchet MS"/>
        </w:rPr>
        <w:instrText xml:space="preserve"> XE "občina" </w:instrText>
      </w:r>
      <w:r w:rsidRPr="00707FE7">
        <w:rPr>
          <w:rFonts w:ascii="Trebuchet MS" w:hAnsi="Trebuchet MS"/>
          <w:i/>
        </w:rPr>
        <w:fldChar w:fldCharType="end"/>
      </w:r>
      <w:r w:rsidRPr="00707FE7">
        <w:rPr>
          <w:rFonts w:ascii="Trebuchet MS" w:hAnsi="Trebuchet MS"/>
        </w:rPr>
        <w:t>Loški Potok (Uradni list RS, št. ...)</w:t>
      </w:r>
    </w:p>
    <w:p w:rsidR="00B90CC3" w:rsidRPr="00707FE7" w:rsidRDefault="00B90CC3" w:rsidP="00B90CC3">
      <w:pPr>
        <w:tabs>
          <w:tab w:val="left" w:pos="1985"/>
        </w:tabs>
        <w:ind w:left="1985" w:hanging="1985"/>
        <w:rPr>
          <w:rFonts w:ascii="Trebuchet MS" w:hAnsi="Trebuchet MS" w:cs="Times New Roman"/>
          <w:b/>
        </w:rPr>
      </w:pPr>
      <w:r w:rsidRPr="00707FE7">
        <w:rPr>
          <w:rFonts w:ascii="Trebuchet MS" w:hAnsi="Trebuchet MS" w:cs="Times New Roman"/>
          <w:b/>
        </w:rPr>
        <w:t>PREDLAGATELJ:</w:t>
      </w:r>
      <w:r w:rsidRPr="00707FE7">
        <w:rPr>
          <w:rFonts w:ascii="Trebuchet MS" w:hAnsi="Trebuchet MS" w:cs="Times New Roman"/>
          <w:b/>
        </w:rPr>
        <w:tab/>
      </w:r>
      <w:r w:rsidRPr="00707FE7">
        <w:rPr>
          <w:rFonts w:ascii="Trebuchet MS" w:hAnsi="Trebuchet MS" w:cs="Times New Roman"/>
        </w:rPr>
        <w:t>Ivan Benčina, župan</w:t>
      </w:r>
    </w:p>
    <w:p w:rsidR="00B90CC3" w:rsidRPr="00707FE7" w:rsidRDefault="00B90CC3" w:rsidP="00B90CC3">
      <w:pPr>
        <w:tabs>
          <w:tab w:val="left" w:pos="1985"/>
        </w:tabs>
        <w:ind w:left="1985" w:hanging="1985"/>
        <w:rPr>
          <w:rFonts w:ascii="Trebuchet MS" w:hAnsi="Trebuchet MS" w:cs="Times New Roman"/>
        </w:rPr>
      </w:pPr>
      <w:r w:rsidRPr="00707FE7">
        <w:rPr>
          <w:rFonts w:ascii="Trebuchet MS" w:hAnsi="Trebuchet MS" w:cs="Times New Roman"/>
          <w:b/>
        </w:rPr>
        <w:t>PRIPRAVLJAVCI:</w:t>
      </w:r>
      <w:r w:rsidRPr="00707FE7">
        <w:rPr>
          <w:rFonts w:ascii="Trebuchet MS" w:hAnsi="Trebuchet MS" w:cs="Times New Roman"/>
          <w:b/>
        </w:rPr>
        <w:tab/>
        <w:t>Občinska uprava Občine LOŠKI POTOK</w:t>
      </w:r>
    </w:p>
    <w:p w:rsidR="00B90CC3" w:rsidRPr="00707FE7" w:rsidRDefault="00B90CC3" w:rsidP="00B90CC3">
      <w:pPr>
        <w:tabs>
          <w:tab w:val="left" w:pos="1985"/>
        </w:tabs>
        <w:ind w:left="1985" w:hanging="1985"/>
        <w:rPr>
          <w:rFonts w:ascii="Trebuchet MS" w:hAnsi="Trebuchet MS" w:cs="Times New Roman"/>
          <w:b/>
        </w:rPr>
      </w:pPr>
      <w:r w:rsidRPr="00707FE7">
        <w:rPr>
          <w:rFonts w:ascii="Trebuchet MS" w:hAnsi="Trebuchet MS" w:cs="Times New Roman"/>
          <w:b/>
        </w:rPr>
        <w:t>OBRAZLOŽITEV:</w:t>
      </w:r>
    </w:p>
    <w:p w:rsidR="00B90CC3" w:rsidRPr="00707FE7" w:rsidRDefault="00B90CC3" w:rsidP="00B90CC3">
      <w:pPr>
        <w:rPr>
          <w:rFonts w:ascii="Trebuchet MS" w:hAnsi="Trebuchet MS" w:cs="Times New Roman"/>
          <w:b/>
        </w:rPr>
      </w:pPr>
      <w:r w:rsidRPr="00707FE7">
        <w:rPr>
          <w:rFonts w:ascii="Trebuchet MS" w:hAnsi="Trebuchet MS" w:cs="Times New Roman"/>
        </w:rPr>
        <w:t>1</w:t>
      </w:r>
      <w:r w:rsidRPr="00707FE7">
        <w:rPr>
          <w:rFonts w:ascii="Trebuchet MS" w:hAnsi="Trebuchet MS" w:cs="Times New Roman"/>
        </w:rPr>
        <w:tab/>
      </w:r>
      <w:r w:rsidRPr="00707FE7">
        <w:rPr>
          <w:rFonts w:ascii="Trebuchet MS" w:hAnsi="Trebuchet MS" w:cs="Times New Roman"/>
          <w:b/>
        </w:rPr>
        <w:t>Razlogi za sprejem Poslovnika Občinskega svet Občine Loški Potok</w:t>
      </w:r>
    </w:p>
    <w:p w:rsidR="00B90CC3" w:rsidRPr="00707FE7" w:rsidRDefault="00B90CC3" w:rsidP="00B90CC3">
      <w:pPr>
        <w:rPr>
          <w:rFonts w:ascii="Trebuchet MS" w:hAnsi="Trebuchet MS" w:cs="Times New Roman"/>
          <w:b/>
        </w:rPr>
      </w:pPr>
    </w:p>
    <w:p w:rsidR="00B90CC3" w:rsidRPr="00707FE7" w:rsidRDefault="00B90CC3" w:rsidP="00B90CC3">
      <w:pPr>
        <w:rPr>
          <w:rFonts w:ascii="Trebuchet MS" w:hAnsi="Trebuchet MS" w:cs="Arial"/>
        </w:rPr>
      </w:pPr>
      <w:r w:rsidRPr="00707FE7">
        <w:rPr>
          <w:rFonts w:ascii="Trebuchet MS" w:hAnsi="Trebuchet MS" w:cs="Times New Roman"/>
        </w:rPr>
        <w:t xml:space="preserve">Občinski svet Občine Loški Potok je v letu 2006 sprejel Poslovnik Občinskega sveta Občine Loški Potok(Uradni List RS, št. 86/2006) s katerim je </w:t>
      </w:r>
      <w:r w:rsidRPr="00707FE7">
        <w:rPr>
          <w:rFonts w:ascii="Trebuchet MS" w:hAnsi="Trebuchet MS" w:cs="Tahoma"/>
        </w:rPr>
        <w:t>uredil</w:t>
      </w:r>
      <w:r w:rsidRPr="00707FE7">
        <w:rPr>
          <w:rFonts w:ascii="Trebuchet MS" w:hAnsi="Trebuchet MS"/>
        </w:rPr>
        <w:t xml:space="preserve"> organizacijo in način dela občinskega sveta ter način uresničevanja pravic in dolžnosti članov in članic sveta </w:t>
      </w:r>
      <w:r w:rsidRPr="00707FE7">
        <w:rPr>
          <w:rFonts w:ascii="Trebuchet MS" w:hAnsi="Trebuchet MS" w:cs="Tahoma"/>
        </w:rPr>
        <w:t>in druga vprašanja, ki so pomembna za delovanje občine.</w:t>
      </w:r>
    </w:p>
    <w:p w:rsidR="00B90CC3" w:rsidRPr="00707FE7" w:rsidRDefault="00B90CC3" w:rsidP="00B90CC3">
      <w:pPr>
        <w:rPr>
          <w:rFonts w:ascii="Trebuchet MS" w:hAnsi="Trebuchet MS" w:cs="Tahoma"/>
        </w:rPr>
      </w:pPr>
    </w:p>
    <w:p w:rsidR="00B90CC3" w:rsidRPr="00707FE7" w:rsidRDefault="00B90CC3" w:rsidP="00B90CC3">
      <w:pPr>
        <w:rPr>
          <w:rFonts w:ascii="Trebuchet MS" w:hAnsi="Trebuchet MS" w:cs="Arial"/>
        </w:rPr>
      </w:pPr>
      <w:r w:rsidRPr="00707FE7">
        <w:rPr>
          <w:rFonts w:ascii="Trebuchet MS" w:hAnsi="Trebuchet MS"/>
        </w:rPr>
        <w:t>Od zadnje spremembe in dopolnitve Poslovnika občinskega sveta Občine Loški Potok v letu 2006 je bil Zakon o lokalni samoupravi /ZLS/ večkrat spremenjen in dopolnjen. Med najpomembnejšimi spremenjenimi določbami Zakona o lokalni samoupravi, ki terjajo uskladitev statuta so določbe, ki se nanašajo na razpolaganje s stvarnim premoženjem občine, nezdružljivost funkcije župana, postopek razrešitve župana in razpustitve občinskega sveta, dostopa do zbirk podatkov in načina delovanja nadzornega odbora.</w:t>
      </w: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r w:rsidRPr="00707FE7">
        <w:rPr>
          <w:rFonts w:ascii="Trebuchet MS" w:hAnsi="Trebuchet MS"/>
        </w:rPr>
        <w:t>Spremenjeni so bili tudi zakoni, ki določajo izvirne naloge v pristojnosti občine. Izhajajoč iz navedenega in ob upoštevanju določila tretjega odstavka 153. člena Ustave RS, ki določa, da morajo biti podzakonski predpisi in drugi splošni akti v skladu z ustavo in zakoni je sprejem z zakonodajo usklajenega besedila Poslovnika občinskega sveta Občine Loški Potok nujna.</w:t>
      </w:r>
    </w:p>
    <w:p w:rsidR="00B90CC3" w:rsidRDefault="00B90CC3" w:rsidP="00B90CC3">
      <w:pPr>
        <w:rPr>
          <w:rFonts w:ascii="Trebuchet MS" w:hAnsi="Trebuchet MS" w:cs="Times New Roman"/>
        </w:rPr>
      </w:pPr>
    </w:p>
    <w:p w:rsidR="00707FE7" w:rsidRPr="00707FE7" w:rsidRDefault="00707FE7" w:rsidP="00B90CC3">
      <w:pPr>
        <w:rPr>
          <w:rFonts w:ascii="Trebuchet MS" w:hAnsi="Trebuchet MS" w:cs="Times New Roman"/>
        </w:rPr>
      </w:pPr>
    </w:p>
    <w:p w:rsidR="009E02BE" w:rsidRPr="00707FE7" w:rsidRDefault="009E02BE" w:rsidP="00B90CC3">
      <w:pPr>
        <w:rPr>
          <w:rFonts w:ascii="Trebuchet MS" w:hAnsi="Trebuchet MS" w:cs="Times New Roman"/>
        </w:rPr>
      </w:pPr>
    </w:p>
    <w:p w:rsidR="00B90CC3" w:rsidRPr="00707FE7" w:rsidRDefault="00B90CC3" w:rsidP="00B90CC3">
      <w:pPr>
        <w:rPr>
          <w:rFonts w:ascii="Trebuchet MS" w:hAnsi="Trebuchet MS" w:cs="Times New Roman"/>
          <w:b/>
        </w:rPr>
      </w:pPr>
      <w:r w:rsidRPr="00707FE7">
        <w:rPr>
          <w:rFonts w:ascii="Trebuchet MS" w:hAnsi="Trebuchet MS" w:cs="Times New Roman"/>
          <w:b/>
        </w:rPr>
        <w:lastRenderedPageBreak/>
        <w:t>2</w:t>
      </w:r>
      <w:r w:rsidRPr="00707FE7">
        <w:rPr>
          <w:rFonts w:ascii="Trebuchet MS" w:hAnsi="Trebuchet MS" w:cs="Times New Roman"/>
          <w:b/>
        </w:rPr>
        <w:tab/>
        <w:t>Ocena finančnih posledic</w:t>
      </w:r>
    </w:p>
    <w:p w:rsidR="00B90CC3" w:rsidRPr="00707FE7" w:rsidRDefault="00B90CC3" w:rsidP="00B90CC3">
      <w:pPr>
        <w:rPr>
          <w:rFonts w:ascii="Trebuchet MS" w:hAnsi="Trebuchet MS" w:cs="Times New Roman"/>
          <w:b/>
        </w:rPr>
      </w:pPr>
    </w:p>
    <w:p w:rsidR="00B90CC3" w:rsidRPr="00707FE7" w:rsidRDefault="00B90CC3" w:rsidP="00B90CC3">
      <w:pPr>
        <w:numPr>
          <w:ilvl w:val="0"/>
          <w:numId w:val="19"/>
        </w:numPr>
        <w:tabs>
          <w:tab w:val="clear" w:pos="170"/>
          <w:tab w:val="num" w:pos="360"/>
        </w:tabs>
        <w:spacing w:after="0" w:line="240" w:lineRule="auto"/>
        <w:ind w:left="360" w:hanging="360"/>
        <w:jc w:val="both"/>
        <w:rPr>
          <w:rFonts w:ascii="Trebuchet MS" w:hAnsi="Trebuchet MS" w:cs="Arial"/>
        </w:rPr>
      </w:pPr>
      <w:r w:rsidRPr="00707FE7">
        <w:rPr>
          <w:rFonts w:ascii="Trebuchet MS" w:hAnsi="Trebuchet MS" w:cs="Tahoma"/>
        </w:rPr>
        <w:t xml:space="preserve">Sprejem Poslovnika občinskega sveta Občine Loški Potok bo imel za občinski proračun  minimalne finančne posledice, saj bo strošek predstavljala zgolj cena objave </w:t>
      </w:r>
      <w:r w:rsidR="0093022F">
        <w:rPr>
          <w:rFonts w:ascii="Trebuchet MS" w:hAnsi="Trebuchet MS" w:cs="Tahoma"/>
        </w:rPr>
        <w:t>poslovnika</w:t>
      </w:r>
      <w:r w:rsidRPr="00707FE7">
        <w:rPr>
          <w:rFonts w:ascii="Trebuchet MS" w:hAnsi="Trebuchet MS" w:cs="Tahoma"/>
        </w:rPr>
        <w:t xml:space="preserve"> v  Uredbenem delu Uradnega lista Republike Slovenije.</w:t>
      </w:r>
    </w:p>
    <w:p w:rsidR="00B90CC3" w:rsidRPr="00707FE7" w:rsidRDefault="00B90CC3" w:rsidP="00B90CC3">
      <w:pPr>
        <w:rPr>
          <w:rFonts w:ascii="Trebuchet MS" w:hAnsi="Trebuchet MS" w:cs="Times New Roman"/>
          <w:b/>
        </w:rPr>
      </w:pPr>
    </w:p>
    <w:p w:rsidR="00B90CC3" w:rsidRPr="00707FE7" w:rsidRDefault="00B90CC3" w:rsidP="00B90CC3">
      <w:pPr>
        <w:rPr>
          <w:rFonts w:ascii="Trebuchet MS" w:hAnsi="Trebuchet MS" w:cs="Times New Roman"/>
          <w:b/>
        </w:rPr>
      </w:pPr>
      <w:r w:rsidRPr="00707FE7">
        <w:rPr>
          <w:rFonts w:ascii="Trebuchet MS" w:hAnsi="Trebuchet MS" w:cs="Times New Roman"/>
          <w:b/>
        </w:rPr>
        <w:t>3</w:t>
      </w:r>
      <w:r w:rsidRPr="00707FE7">
        <w:rPr>
          <w:rFonts w:ascii="Trebuchet MS" w:hAnsi="Trebuchet MS" w:cs="Times New Roman"/>
          <w:b/>
        </w:rPr>
        <w:tab/>
        <w:t>Predlog</w:t>
      </w:r>
    </w:p>
    <w:p w:rsidR="00B90CC3" w:rsidRPr="00707FE7" w:rsidRDefault="00B90CC3" w:rsidP="00B90CC3">
      <w:pPr>
        <w:rPr>
          <w:rFonts w:ascii="Trebuchet MS" w:hAnsi="Trebuchet MS" w:cs="Times New Roman"/>
          <w:b/>
        </w:rPr>
      </w:pPr>
    </w:p>
    <w:p w:rsidR="00B90CC3" w:rsidRPr="00707FE7" w:rsidRDefault="00B90CC3" w:rsidP="00B90CC3">
      <w:pPr>
        <w:rPr>
          <w:rFonts w:ascii="Trebuchet MS" w:hAnsi="Trebuchet MS" w:cs="Times New Roman"/>
        </w:rPr>
      </w:pPr>
      <w:r w:rsidRPr="00707FE7">
        <w:rPr>
          <w:rFonts w:ascii="Trebuchet MS" w:hAnsi="Trebuchet MS" w:cs="Times New Roman"/>
        </w:rPr>
        <w:t xml:space="preserve">Občinskemu svetu Občine Loški Potok predlagam v </w:t>
      </w:r>
      <w:r w:rsidR="0093022F">
        <w:rPr>
          <w:rFonts w:ascii="Trebuchet MS" w:hAnsi="Trebuchet MS" w:cs="Times New Roman"/>
        </w:rPr>
        <w:t xml:space="preserve"> sprejem </w:t>
      </w:r>
      <w:r w:rsidRPr="00707FE7">
        <w:rPr>
          <w:rFonts w:ascii="Trebuchet MS" w:hAnsi="Trebuchet MS" w:cs="Times New Roman"/>
        </w:rPr>
        <w:t xml:space="preserve">z zakonodajo vsebinsko usklajeno besedilo </w:t>
      </w:r>
      <w:r w:rsidR="0033445C" w:rsidRPr="00707FE7">
        <w:rPr>
          <w:rFonts w:ascii="Trebuchet MS" w:hAnsi="Trebuchet MS" w:cs="Times New Roman"/>
        </w:rPr>
        <w:t>predloga</w:t>
      </w:r>
      <w:r w:rsidRPr="00707FE7">
        <w:rPr>
          <w:rFonts w:ascii="Trebuchet MS" w:hAnsi="Trebuchet MS" w:cs="Times New Roman"/>
        </w:rPr>
        <w:t xml:space="preserve"> Poslovnika občinskega sveta Občine Loški Potok</w:t>
      </w:r>
    </w:p>
    <w:p w:rsidR="00B90CC3" w:rsidRPr="00707FE7" w:rsidRDefault="00B90CC3" w:rsidP="00B90CC3">
      <w:pPr>
        <w:rPr>
          <w:rFonts w:ascii="Trebuchet MS" w:hAnsi="Trebuchet MS" w:cs="Times New Roman"/>
        </w:rPr>
      </w:pPr>
    </w:p>
    <w:p w:rsidR="00B90CC3" w:rsidRPr="00707FE7" w:rsidRDefault="00B90CC3" w:rsidP="00B90CC3">
      <w:pPr>
        <w:jc w:val="right"/>
        <w:rPr>
          <w:rFonts w:ascii="Trebuchet MS" w:hAnsi="Trebuchet MS" w:cs="Times New Roman"/>
        </w:rPr>
      </w:pPr>
      <w:r w:rsidRPr="00707FE7">
        <w:rPr>
          <w:rFonts w:ascii="Trebuchet MS" w:hAnsi="Trebuchet MS" w:cs="Times New Roman"/>
        </w:rPr>
        <w:t>Ivan Benčina</w:t>
      </w:r>
    </w:p>
    <w:p w:rsidR="00B90CC3" w:rsidRPr="00707FE7" w:rsidRDefault="00B90CC3" w:rsidP="00B90CC3">
      <w:pPr>
        <w:jc w:val="center"/>
        <w:rPr>
          <w:rFonts w:ascii="Trebuchet MS" w:hAnsi="Trebuchet MS" w:cs="Times New Roman"/>
        </w:rPr>
      </w:pPr>
      <w:r w:rsidRPr="00707FE7">
        <w:rPr>
          <w:rFonts w:ascii="Trebuchet MS" w:hAnsi="Trebuchet MS" w:cs="Times New Roman"/>
        </w:rPr>
        <w:t xml:space="preserve">                                                                                                                    ŽUPAN</w:t>
      </w:r>
    </w:p>
    <w:p w:rsidR="00B90CC3" w:rsidRPr="00707FE7" w:rsidRDefault="00B90CC3" w:rsidP="00B90CC3">
      <w:pPr>
        <w:rPr>
          <w:rFonts w:ascii="Trebuchet MS" w:hAnsi="Trebuchet MS" w:cs="Times New Roman"/>
        </w:rPr>
      </w:pPr>
    </w:p>
    <w:p w:rsidR="00B90CC3" w:rsidRPr="00707FE7" w:rsidRDefault="00B90CC3" w:rsidP="00B90CC3">
      <w:pPr>
        <w:pStyle w:val="p"/>
        <w:spacing w:before="0" w:after="0"/>
        <w:ind w:left="0" w:right="0" w:firstLine="0"/>
        <w:rPr>
          <w:rFonts w:ascii="Trebuchet MS" w:hAnsi="Trebuchet MS"/>
          <w:color w:val="auto"/>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p>
    <w:p w:rsidR="00B90CC3" w:rsidRPr="00707FE7" w:rsidRDefault="00E475A4" w:rsidP="00B90CC3">
      <w:pPr>
        <w:tabs>
          <w:tab w:val="left" w:pos="2127"/>
        </w:tabs>
        <w:rPr>
          <w:rFonts w:ascii="Trebuchet MS" w:hAnsi="Trebuchet MS"/>
        </w:rPr>
      </w:pPr>
      <w:r w:rsidRPr="00707FE7">
        <w:rPr>
          <w:rFonts w:ascii="Trebuchet MS" w:hAnsi="Trebuchet MS"/>
        </w:rPr>
        <w:br w:type="column"/>
      </w:r>
    </w:p>
    <w:p w:rsidR="00B90CC3" w:rsidRPr="00707FE7" w:rsidRDefault="0033445C" w:rsidP="00E475A4">
      <w:pPr>
        <w:tabs>
          <w:tab w:val="left" w:pos="2127"/>
        </w:tabs>
        <w:jc w:val="right"/>
        <w:rPr>
          <w:rFonts w:ascii="Trebuchet MS" w:hAnsi="Trebuchet MS"/>
          <w:b/>
        </w:rPr>
      </w:pPr>
      <w:r w:rsidRPr="00707FE7">
        <w:rPr>
          <w:rFonts w:ascii="Trebuchet MS" w:hAnsi="Trebuchet MS"/>
          <w:b/>
        </w:rPr>
        <w:t>PREDLOG</w:t>
      </w:r>
    </w:p>
    <w:p w:rsidR="00FB0536" w:rsidRPr="00707FE7" w:rsidRDefault="00FB0536" w:rsidP="00B90CC3">
      <w:pPr>
        <w:tabs>
          <w:tab w:val="left" w:pos="2127"/>
        </w:tabs>
        <w:rPr>
          <w:rFonts w:ascii="Trebuchet MS" w:hAnsi="Trebuchet MS"/>
        </w:rPr>
      </w:pPr>
    </w:p>
    <w:p w:rsidR="00B90CC3" w:rsidRPr="00707FE7" w:rsidRDefault="00B90CC3" w:rsidP="00B90CC3">
      <w:pPr>
        <w:tabs>
          <w:tab w:val="left" w:pos="2127"/>
        </w:tabs>
        <w:rPr>
          <w:rFonts w:ascii="Trebuchet MS" w:hAnsi="Trebuchet MS"/>
        </w:rPr>
      </w:pPr>
      <w:r w:rsidRPr="00707FE7">
        <w:rPr>
          <w:rFonts w:ascii="Trebuchet MS" w:hAnsi="Trebuchet MS"/>
        </w:rPr>
        <w:t>Na podlagi določila 36. člena Zakona o lokalni samoupravi /ZLS/ (Uradni list RS, št. 94/2007-UPB2, 76/2008, 79/2009, 51/2010) in 15. člena Statuta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w:t>
      </w:r>
      <w:r w:rsidRPr="00707FE7">
        <w:rPr>
          <w:rFonts w:ascii="Trebuchet MS" w:hAnsi="Trebuchet MS"/>
          <w:i/>
        </w:rPr>
        <w:fldChar w:fldCharType="begin"/>
      </w:r>
      <w:r w:rsidRPr="00707FE7">
        <w:rPr>
          <w:rFonts w:ascii="Trebuchet MS" w:hAnsi="Trebuchet MS"/>
        </w:rPr>
        <w:instrText xml:space="preserve"> XE "ime občine" </w:instrText>
      </w:r>
      <w:r w:rsidRPr="00707FE7">
        <w:rPr>
          <w:rFonts w:ascii="Trebuchet MS" w:hAnsi="Trebuchet MS"/>
          <w:i/>
        </w:rPr>
        <w:fldChar w:fldCharType="end"/>
      </w:r>
      <w:r w:rsidRPr="00707FE7">
        <w:rPr>
          <w:rFonts w:ascii="Trebuchet MS" w:hAnsi="Trebuchet MS"/>
          <w:i/>
        </w:rPr>
        <w:fldChar w:fldCharType="begin"/>
      </w:r>
      <w:r w:rsidRPr="00707FE7">
        <w:rPr>
          <w:rFonts w:ascii="Trebuchet MS" w:hAnsi="Trebuchet MS"/>
        </w:rPr>
        <w:instrText xml:space="preserve"> XE "občina" </w:instrText>
      </w:r>
      <w:r w:rsidRPr="00707FE7">
        <w:rPr>
          <w:rFonts w:ascii="Trebuchet MS" w:hAnsi="Trebuchet MS"/>
          <w:i/>
        </w:rPr>
        <w:fldChar w:fldCharType="end"/>
      </w:r>
      <w:r w:rsidRPr="00707FE7">
        <w:rPr>
          <w:rFonts w:ascii="Trebuchet MS" w:hAnsi="Trebuchet MS"/>
        </w:rPr>
        <w:t xml:space="preserve">Loški Potok (Uradni list RS, št. ...) je Občinski svet Občine </w:t>
      </w:r>
      <w:r w:rsidRPr="00707FE7">
        <w:rPr>
          <w:rFonts w:ascii="Trebuchet MS" w:hAnsi="Trebuchet MS"/>
          <w:i/>
        </w:rPr>
        <w:fldChar w:fldCharType="begin"/>
      </w:r>
      <w:r w:rsidRPr="00707FE7">
        <w:rPr>
          <w:rFonts w:ascii="Trebuchet MS" w:hAnsi="Trebuchet MS"/>
        </w:rPr>
        <w:instrText xml:space="preserve"> XE "ime občine" </w:instrText>
      </w:r>
      <w:r w:rsidRPr="00707FE7">
        <w:rPr>
          <w:rFonts w:ascii="Trebuchet MS" w:hAnsi="Trebuchet MS"/>
          <w:i/>
        </w:rPr>
        <w:fldChar w:fldCharType="end"/>
      </w:r>
      <w:r w:rsidRPr="00707FE7">
        <w:rPr>
          <w:rFonts w:ascii="Trebuchet MS" w:hAnsi="Trebuchet MS"/>
          <w:i/>
        </w:rPr>
        <w:fldChar w:fldCharType="begin"/>
      </w:r>
      <w:r w:rsidRPr="00707FE7">
        <w:rPr>
          <w:rFonts w:ascii="Trebuchet MS" w:hAnsi="Trebuchet MS"/>
        </w:rPr>
        <w:instrText xml:space="preserve"> XE "občina" </w:instrText>
      </w:r>
      <w:r w:rsidRPr="00707FE7">
        <w:rPr>
          <w:rFonts w:ascii="Trebuchet MS" w:hAnsi="Trebuchet MS"/>
          <w:i/>
        </w:rPr>
        <w:fldChar w:fldCharType="end"/>
      </w:r>
      <w:r w:rsidR="0093022F">
        <w:rPr>
          <w:rFonts w:ascii="Trebuchet MS" w:hAnsi="Trebuchet MS"/>
        </w:rPr>
        <w:t>Loški Potok na svoji 5. redni</w:t>
      </w:r>
      <w:r w:rsidRPr="00707FE7">
        <w:rPr>
          <w:rFonts w:ascii="Trebuchet MS" w:hAnsi="Trebuchet MS"/>
        </w:rPr>
        <w:t xml:space="preserve"> seji dne </w:t>
      </w:r>
      <w:r w:rsidR="0093022F">
        <w:rPr>
          <w:rFonts w:ascii="Trebuchet MS" w:hAnsi="Trebuchet MS"/>
        </w:rPr>
        <w:t>17. 9. 2015</w:t>
      </w:r>
      <w:r w:rsidRPr="00707FE7">
        <w:rPr>
          <w:rFonts w:ascii="Trebuchet MS" w:hAnsi="Trebuchet MS"/>
        </w:rPr>
        <w:t xml:space="preserve"> sprejel</w:t>
      </w:r>
    </w:p>
    <w:p w:rsidR="00B90CC3" w:rsidRPr="00707FE7" w:rsidRDefault="00B90CC3" w:rsidP="00B90CC3">
      <w:pPr>
        <w:rPr>
          <w:rFonts w:ascii="Trebuchet MS" w:hAnsi="Trebuchet MS"/>
        </w:rPr>
      </w:pPr>
    </w:p>
    <w:p w:rsidR="00B90CC3" w:rsidRPr="00707FE7" w:rsidRDefault="00B90CC3" w:rsidP="00B90CC3">
      <w:pPr>
        <w:ind w:firstLine="720"/>
        <w:jc w:val="center"/>
        <w:rPr>
          <w:rFonts w:ascii="Trebuchet MS" w:hAnsi="Trebuchet MS"/>
          <w:b/>
          <w:sz w:val="32"/>
          <w:szCs w:val="32"/>
        </w:rPr>
      </w:pPr>
      <w:r w:rsidRPr="00707FE7">
        <w:rPr>
          <w:rFonts w:ascii="Trebuchet MS" w:hAnsi="Trebuchet MS"/>
          <w:b/>
          <w:sz w:val="32"/>
          <w:szCs w:val="32"/>
        </w:rPr>
        <w:t xml:space="preserve">Poslovnik </w:t>
      </w:r>
    </w:p>
    <w:p w:rsidR="00B90CC3" w:rsidRPr="00707FE7" w:rsidRDefault="00B90CC3" w:rsidP="00B90CC3">
      <w:pPr>
        <w:ind w:firstLine="720"/>
        <w:jc w:val="center"/>
        <w:rPr>
          <w:rFonts w:ascii="Trebuchet MS" w:hAnsi="Trebuchet MS"/>
          <w:b/>
          <w:sz w:val="32"/>
          <w:szCs w:val="32"/>
        </w:rPr>
      </w:pPr>
      <w:r w:rsidRPr="00707FE7">
        <w:rPr>
          <w:rFonts w:ascii="Trebuchet MS" w:hAnsi="Trebuchet MS"/>
          <w:b/>
          <w:sz w:val="32"/>
          <w:szCs w:val="32"/>
        </w:rPr>
        <w:t>Občinskega sveta Občine Loški Potok</w:t>
      </w:r>
    </w:p>
    <w:p w:rsidR="00B90CC3" w:rsidRPr="00707FE7" w:rsidRDefault="00B90CC3" w:rsidP="00B90CC3">
      <w:pPr>
        <w:pStyle w:val="Naslov2"/>
        <w:rPr>
          <w:color w:val="auto"/>
          <w:sz w:val="28"/>
        </w:rPr>
      </w:pPr>
      <w:r w:rsidRPr="00707FE7">
        <w:rPr>
          <w:color w:val="auto"/>
          <w:sz w:val="28"/>
        </w:rPr>
        <w:t>1</w:t>
      </w:r>
      <w:r w:rsidRPr="00707FE7">
        <w:rPr>
          <w:color w:val="auto"/>
          <w:sz w:val="28"/>
        </w:rPr>
        <w:tab/>
        <w:t>Splošne določbe</w:t>
      </w:r>
    </w:p>
    <w:p w:rsidR="00B90CC3" w:rsidRPr="00707FE7" w:rsidRDefault="00B90CC3" w:rsidP="00B90CC3">
      <w:pPr>
        <w:rPr>
          <w:rFonts w:ascii="Trebuchet MS" w:hAnsi="Trebuchet MS"/>
          <w:b/>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E475A4" w:rsidP="00B90CC3">
      <w:pPr>
        <w:jc w:val="center"/>
        <w:rPr>
          <w:rFonts w:ascii="Trebuchet MS" w:hAnsi="Trebuchet MS" w:cs="Arial"/>
          <w:b/>
          <w:iCs/>
        </w:rPr>
      </w:pPr>
      <w:r w:rsidRPr="00707FE7">
        <w:rPr>
          <w:rFonts w:ascii="Trebuchet MS" w:hAnsi="Trebuchet MS"/>
          <w:b/>
          <w:iCs/>
        </w:rPr>
        <w:t>(</w:t>
      </w:r>
      <w:r w:rsidR="00B90CC3" w:rsidRPr="00707FE7">
        <w:rPr>
          <w:rFonts w:ascii="Trebuchet MS" w:hAnsi="Trebuchet MS"/>
          <w:b/>
          <w:iCs/>
        </w:rPr>
        <w:t>uporaba izrazov)</w:t>
      </w:r>
    </w:p>
    <w:p w:rsidR="00B90CC3" w:rsidRPr="00707FE7" w:rsidRDefault="00B90CC3" w:rsidP="00B90CC3">
      <w:pPr>
        <w:rPr>
          <w:rFonts w:ascii="Trebuchet MS" w:hAnsi="Trebuchet MS"/>
          <w:iCs/>
        </w:rPr>
      </w:pPr>
      <w:r w:rsidRPr="00707FE7">
        <w:rPr>
          <w:rFonts w:ascii="Trebuchet MS" w:hAnsi="Trebuchet MS"/>
          <w:iCs/>
        </w:rPr>
        <w:t>V poslovniku uporabljeni izrazi v slovnični obliki za moški spol se uporabljajo kot nevtralni za ženski in moški spol.</w:t>
      </w: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rPr>
      </w:pPr>
      <w:r w:rsidRPr="00707FE7">
        <w:rPr>
          <w:rFonts w:ascii="Trebuchet MS" w:hAnsi="Trebuchet MS"/>
          <w:b/>
        </w:rPr>
        <w:t xml:space="preserve"> (vsebina poslovnika)</w:t>
      </w:r>
    </w:p>
    <w:p w:rsidR="00B90CC3" w:rsidRPr="00707FE7" w:rsidRDefault="00B90CC3" w:rsidP="00B90CC3">
      <w:pPr>
        <w:rPr>
          <w:rFonts w:ascii="Trebuchet MS" w:hAnsi="Trebuchet MS"/>
        </w:rPr>
      </w:pPr>
      <w:r w:rsidRPr="00707FE7">
        <w:rPr>
          <w:rFonts w:ascii="Trebuchet MS" w:hAnsi="Trebuchet MS"/>
        </w:rPr>
        <w:t>Ta poslovnik ureja organizacijo in način dela občinskega sveta (v nadaljnjem besedilu: svet) ter način uresničevanja pravic in dolžnosti članov in članic sveta (v nadaljnjem besedilu: člani sveta).</w:t>
      </w: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rPr>
      </w:pPr>
      <w:r w:rsidRPr="00707FE7">
        <w:rPr>
          <w:rFonts w:ascii="Trebuchet MS" w:hAnsi="Trebuchet MS"/>
          <w:b/>
        </w:rPr>
        <w:t>(smiselna uporaba določil poslovnika)</w:t>
      </w:r>
    </w:p>
    <w:p w:rsidR="00B90CC3" w:rsidRPr="00707FE7" w:rsidRDefault="00B90CC3" w:rsidP="00B90CC3">
      <w:pPr>
        <w:rPr>
          <w:rFonts w:ascii="Trebuchet MS" w:hAnsi="Trebuchet MS"/>
        </w:rPr>
      </w:pPr>
      <w:r w:rsidRPr="00707FE7">
        <w:rPr>
          <w:rFonts w:ascii="Trebuchet MS" w:hAnsi="Trebuchet MS"/>
        </w:rPr>
        <w:t>Določbe tega poslovnika se smiselno uporabljajo tudi za delovanje delovnih teles sveta in njihovih članov. Način dela delovnih teles se lahko v skladu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 xml:space="preserve"> ureja tudi v aktih o ustanovitvi delovnih teles, lahko pa tudi s poslovniki delovnih teles.</w:t>
      </w:r>
    </w:p>
    <w:p w:rsidR="00B90CC3" w:rsidRPr="00707FE7" w:rsidRDefault="00B90CC3" w:rsidP="00B90CC3">
      <w:pPr>
        <w:rPr>
          <w:rFonts w:ascii="Trebuchet MS" w:hAnsi="Trebuchet MS"/>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rPr>
      </w:pPr>
      <w:r w:rsidRPr="00707FE7">
        <w:rPr>
          <w:rFonts w:ascii="Trebuchet MS" w:hAnsi="Trebuchet MS"/>
          <w:b/>
        </w:rPr>
        <w:t>(javnost dela)</w:t>
      </w:r>
    </w:p>
    <w:p w:rsidR="00B90CC3" w:rsidRPr="00707FE7" w:rsidRDefault="00B90CC3" w:rsidP="00B90CC3">
      <w:pPr>
        <w:rPr>
          <w:rFonts w:ascii="Trebuchet MS" w:hAnsi="Trebuchet MS"/>
        </w:rPr>
      </w:pPr>
      <w:r w:rsidRPr="00707FE7">
        <w:rPr>
          <w:rFonts w:ascii="Trebuchet MS" w:hAnsi="Trebuchet MS"/>
        </w:rPr>
        <w:t>(1) Delo sveta in njegovih delovnih teles je javno.</w:t>
      </w:r>
    </w:p>
    <w:p w:rsidR="00B90CC3" w:rsidRPr="00707FE7" w:rsidRDefault="00B90CC3" w:rsidP="00B90CC3">
      <w:pPr>
        <w:rPr>
          <w:rFonts w:ascii="Trebuchet MS" w:hAnsi="Trebuchet MS"/>
        </w:rPr>
      </w:pPr>
      <w:r w:rsidRPr="00707FE7">
        <w:rPr>
          <w:rFonts w:ascii="Trebuchet MS" w:hAnsi="Trebuchet MS"/>
        </w:rPr>
        <w:t>(2) Javnost dela</w:t>
      </w:r>
      <w:r w:rsidRPr="00707FE7">
        <w:rPr>
          <w:rFonts w:ascii="Trebuchet MS" w:hAnsi="Trebuchet MS"/>
        </w:rPr>
        <w:fldChar w:fldCharType="begin"/>
      </w:r>
      <w:r w:rsidRPr="00707FE7">
        <w:rPr>
          <w:rFonts w:ascii="Trebuchet MS" w:hAnsi="Trebuchet MS"/>
        </w:rPr>
        <w:instrText xml:space="preserve"> XE "javnost dela" </w:instrText>
      </w:r>
      <w:r w:rsidRPr="00707FE7">
        <w:rPr>
          <w:rFonts w:ascii="Trebuchet MS" w:hAnsi="Trebuchet MS"/>
        </w:rPr>
        <w:fldChar w:fldCharType="end"/>
      </w:r>
      <w:r w:rsidRPr="00707FE7">
        <w:rPr>
          <w:rFonts w:ascii="Trebuchet MS" w:hAnsi="Trebuchet MS"/>
        </w:rPr>
        <w:t xml:space="preserve"> se lahko omeji ali izključi, če to zahtevajo razlogi varovanja osebnih podatkov, dokumentov in gradiv, ki vsebujejo podatke, ki so v skladu z zakonom, drugim predpisom ali splošnim aktom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oziroma druge javne ali zasebno pravne osebe</w:t>
      </w:r>
      <w:r w:rsidRPr="00707FE7">
        <w:rPr>
          <w:rFonts w:ascii="Trebuchet MS" w:hAnsi="Trebuchet MS"/>
        </w:rPr>
        <w:fldChar w:fldCharType="begin"/>
      </w:r>
      <w:r w:rsidRPr="00707FE7">
        <w:rPr>
          <w:rFonts w:ascii="Trebuchet MS" w:hAnsi="Trebuchet MS"/>
        </w:rPr>
        <w:instrText xml:space="preserve"> XE "pravna oseba" </w:instrText>
      </w:r>
      <w:r w:rsidRPr="00707FE7">
        <w:rPr>
          <w:rFonts w:ascii="Trebuchet MS" w:hAnsi="Trebuchet MS"/>
        </w:rPr>
        <w:fldChar w:fldCharType="end"/>
      </w:r>
      <w:r w:rsidRPr="00707FE7">
        <w:rPr>
          <w:rFonts w:ascii="Trebuchet MS" w:hAnsi="Trebuchet MS"/>
        </w:rPr>
        <w:t xml:space="preserve"> zaupne narave oziroma državna, vojaška ali uradna tajnost.</w:t>
      </w:r>
    </w:p>
    <w:p w:rsidR="00B90CC3" w:rsidRPr="00707FE7" w:rsidRDefault="00B90CC3" w:rsidP="00B90CC3">
      <w:pPr>
        <w:rPr>
          <w:rFonts w:ascii="Trebuchet MS" w:hAnsi="Trebuchet MS"/>
        </w:rPr>
      </w:pPr>
      <w:r w:rsidRPr="00707FE7">
        <w:rPr>
          <w:rFonts w:ascii="Trebuchet MS" w:hAnsi="Trebuchet MS"/>
        </w:rPr>
        <w:t>(3) Način zagotavljanja javnosti dela in način omejitve javnosti dela sveta in njegovih delovnih teles določa ta poslovnik.</w:t>
      </w: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(seje sveta)</w:t>
      </w:r>
    </w:p>
    <w:p w:rsidR="00B90CC3" w:rsidRPr="00707FE7" w:rsidRDefault="00B90CC3" w:rsidP="00B90CC3">
      <w:pPr>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Svet dela na rednih, izrednih, dopisnih in slavnostnih sejah.</w:t>
      </w:r>
    </w:p>
    <w:p w:rsidR="00B90CC3" w:rsidRPr="00707FE7" w:rsidRDefault="00B90CC3" w:rsidP="00B90CC3">
      <w:pPr>
        <w:rPr>
          <w:rFonts w:ascii="Trebuchet MS" w:hAnsi="Trebuchet MS"/>
        </w:rPr>
      </w:pPr>
      <w:r w:rsidRPr="00707FE7">
        <w:rPr>
          <w:rFonts w:ascii="Trebuchet MS" w:hAnsi="Trebuchet MS"/>
        </w:rPr>
        <w:t>(2) Redne seje se sklicujejo v skladu s terminskim programom, ki ga sprejme svet na začetku mandata, najmanj štirikrat na leto.</w:t>
      </w:r>
    </w:p>
    <w:p w:rsidR="00B90CC3" w:rsidRPr="00707FE7" w:rsidRDefault="00B90CC3" w:rsidP="00B90CC3">
      <w:pPr>
        <w:rPr>
          <w:rFonts w:ascii="Trebuchet MS" w:hAnsi="Trebuchet MS"/>
        </w:rPr>
      </w:pPr>
      <w:r w:rsidRPr="00707FE7">
        <w:rPr>
          <w:rFonts w:ascii="Trebuchet MS" w:hAnsi="Trebuchet MS"/>
        </w:rPr>
        <w:t>(3) Izredne seje se sklicujejo po določilih tega poslovnika ne glede na rokovne omejitve, ki veljajo za redne seje.</w:t>
      </w:r>
    </w:p>
    <w:p w:rsidR="00B90CC3" w:rsidRPr="00707FE7" w:rsidRDefault="00B90CC3" w:rsidP="00B90CC3">
      <w:pPr>
        <w:rPr>
          <w:rFonts w:ascii="Trebuchet MS" w:hAnsi="Trebuchet MS"/>
        </w:rPr>
      </w:pPr>
      <w:r w:rsidRPr="00707FE7">
        <w:rPr>
          <w:rFonts w:ascii="Trebuchet MS" w:hAnsi="Trebuchet MS"/>
        </w:rPr>
        <w:t>(4) Dopisne seje se sklicujejo po določbah tega poslovnika v primerih, ko niso izpolnjeni pogoji za sklic izredne seje.</w:t>
      </w:r>
    </w:p>
    <w:p w:rsidR="00B90CC3" w:rsidRPr="00707FE7" w:rsidRDefault="00B90CC3" w:rsidP="00B90CC3">
      <w:pPr>
        <w:rPr>
          <w:rFonts w:ascii="Trebuchet MS" w:hAnsi="Trebuchet MS"/>
        </w:rPr>
      </w:pPr>
      <w:r w:rsidRPr="00707FE7">
        <w:rPr>
          <w:rFonts w:ascii="Trebuchet MS" w:hAnsi="Trebuchet MS"/>
        </w:rPr>
        <w:t>(5) Slavnostne seje se sklicujejo ob praznikih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drugih svečanih priložnostih.</w:t>
      </w:r>
    </w:p>
    <w:p w:rsidR="00B90CC3" w:rsidRPr="00707FE7" w:rsidRDefault="00B90CC3" w:rsidP="00B90CC3">
      <w:pPr>
        <w:rPr>
          <w:rFonts w:ascii="Trebuchet MS" w:hAnsi="Trebuchet MS"/>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(predstavljanje sveta)</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r w:rsidRPr="00707FE7">
        <w:rPr>
          <w:rFonts w:ascii="Trebuchet MS" w:hAnsi="Trebuchet MS"/>
        </w:rPr>
        <w:t>Svet predstavlja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(v nadaljnjem  besedilu: župan), delovno telo sveta pa predsednik delovnega telesa (v nadaljnjem besedilu: predsednik).</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(uporaba pečata)</w:t>
      </w:r>
    </w:p>
    <w:p w:rsidR="00B90CC3" w:rsidRPr="00707FE7" w:rsidRDefault="00B90CC3" w:rsidP="00B90CC3">
      <w:pPr>
        <w:rPr>
          <w:rFonts w:ascii="Trebuchet MS" w:hAnsi="Trebuchet MS"/>
        </w:rPr>
      </w:pPr>
      <w:r w:rsidRPr="00707FE7">
        <w:rPr>
          <w:rFonts w:ascii="Trebuchet MS" w:hAnsi="Trebuchet MS"/>
        </w:rPr>
        <w:t>(1) Svet uporablja pečat</w:t>
      </w:r>
      <w:r w:rsidRPr="00707FE7">
        <w:rPr>
          <w:rFonts w:ascii="Trebuchet MS" w:hAnsi="Trebuchet MS"/>
        </w:rPr>
        <w:fldChar w:fldCharType="begin"/>
      </w:r>
      <w:r w:rsidRPr="00707FE7">
        <w:rPr>
          <w:rFonts w:ascii="Trebuchet MS" w:hAnsi="Trebuchet MS"/>
        </w:rPr>
        <w:instrText xml:space="preserve"> XE "žig občine"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ki je določen s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ali odlokom, v katerega notranjem krogu je ime</w:t>
      </w:r>
      <w:r w:rsidRPr="00707FE7">
        <w:rPr>
          <w:rFonts w:ascii="Trebuchet MS" w:hAnsi="Trebuchet MS"/>
        </w:rPr>
        <w:fldChar w:fldCharType="begin"/>
      </w:r>
      <w:r w:rsidRPr="00707FE7">
        <w:rPr>
          <w:rFonts w:ascii="Trebuchet MS" w:hAnsi="Trebuchet MS"/>
        </w:rPr>
        <w:instrText xml:space="preserve"> XE "ime občine" </w:instrText>
      </w:r>
      <w:r w:rsidRPr="00707FE7">
        <w:rPr>
          <w:rFonts w:ascii="Trebuchet MS" w:hAnsi="Trebuchet MS"/>
        </w:rPr>
        <w:fldChar w:fldCharType="end"/>
      </w:r>
      <w:r w:rsidRPr="00707FE7">
        <w:rPr>
          <w:rFonts w:ascii="Trebuchet MS" w:hAnsi="Trebuchet MS"/>
        </w:rPr>
        <w:t xml:space="preserve"> občinskega organa “OBČINSKI SVET”.</w:t>
      </w:r>
    </w:p>
    <w:p w:rsidR="00B90CC3" w:rsidRPr="00707FE7" w:rsidRDefault="00B90CC3" w:rsidP="00B90CC3">
      <w:pPr>
        <w:rPr>
          <w:rFonts w:ascii="Trebuchet MS" w:hAnsi="Trebuchet MS"/>
        </w:rPr>
      </w:pPr>
      <w:r w:rsidRPr="00707FE7">
        <w:rPr>
          <w:rFonts w:ascii="Trebuchet MS" w:hAnsi="Trebuchet MS"/>
        </w:rPr>
        <w:t>(2) Svet uporablja pečat</w:t>
      </w:r>
      <w:r w:rsidRPr="00707FE7">
        <w:rPr>
          <w:rFonts w:ascii="Trebuchet MS" w:hAnsi="Trebuchet MS"/>
        </w:rPr>
        <w:fldChar w:fldCharType="begin"/>
      </w:r>
      <w:r w:rsidRPr="00707FE7">
        <w:rPr>
          <w:rFonts w:ascii="Trebuchet MS" w:hAnsi="Trebuchet MS"/>
        </w:rPr>
        <w:instrText xml:space="preserve"> XE "žig občine" </w:instrText>
      </w:r>
      <w:r w:rsidRPr="00707FE7">
        <w:rPr>
          <w:rFonts w:ascii="Trebuchet MS" w:hAnsi="Trebuchet MS"/>
        </w:rPr>
        <w:fldChar w:fldCharType="end"/>
      </w:r>
      <w:r w:rsidRPr="00707FE7">
        <w:rPr>
          <w:rFonts w:ascii="Trebuchet MS" w:hAnsi="Trebuchet MS"/>
        </w:rPr>
        <w:t xml:space="preserve"> na vabilih za seje, na splošnih aktih in  aktih o drugih odločitvah ter na dopisih.</w:t>
      </w:r>
    </w:p>
    <w:p w:rsidR="00B90CC3" w:rsidRPr="00707FE7" w:rsidRDefault="00B90CC3" w:rsidP="00B90CC3">
      <w:pPr>
        <w:rPr>
          <w:rFonts w:ascii="Trebuchet MS" w:hAnsi="Trebuchet MS"/>
        </w:rPr>
      </w:pPr>
      <w:r w:rsidRPr="00707FE7">
        <w:rPr>
          <w:rFonts w:ascii="Trebuchet MS" w:hAnsi="Trebuchet MS"/>
        </w:rPr>
        <w:t>(3) Pečat uporabljajo v okviru svojih nalog tudi delovna telesa sveta.</w:t>
      </w:r>
    </w:p>
    <w:p w:rsidR="00B90CC3" w:rsidRPr="00707FE7" w:rsidRDefault="00B90CC3" w:rsidP="00B90CC3">
      <w:pPr>
        <w:rPr>
          <w:rFonts w:ascii="Trebuchet MS" w:hAnsi="Trebuchet MS"/>
        </w:rPr>
      </w:pPr>
      <w:r w:rsidRPr="00707FE7">
        <w:rPr>
          <w:rFonts w:ascii="Trebuchet MS" w:hAnsi="Trebuchet MS"/>
        </w:rPr>
        <w:t>(4) Pečat sveta hrani in skrbi za njegovo uporabo direktor občinske uprave.</w:t>
      </w:r>
    </w:p>
    <w:p w:rsidR="00E475A4" w:rsidRPr="00707FE7" w:rsidRDefault="00E475A4" w:rsidP="00B90CC3">
      <w:pPr>
        <w:pStyle w:val="Naslov2"/>
        <w:rPr>
          <w:color w:val="auto"/>
          <w:sz w:val="28"/>
        </w:rPr>
      </w:pPr>
    </w:p>
    <w:p w:rsidR="00B90CC3" w:rsidRPr="00707FE7" w:rsidRDefault="00B90CC3" w:rsidP="00B90CC3">
      <w:pPr>
        <w:pStyle w:val="Naslov2"/>
        <w:rPr>
          <w:color w:val="auto"/>
          <w:sz w:val="28"/>
        </w:rPr>
      </w:pPr>
      <w:r w:rsidRPr="00707FE7">
        <w:rPr>
          <w:color w:val="auto"/>
          <w:sz w:val="28"/>
        </w:rPr>
        <w:t>2</w:t>
      </w:r>
      <w:r w:rsidRPr="00707FE7">
        <w:rPr>
          <w:color w:val="auto"/>
          <w:sz w:val="28"/>
        </w:rPr>
        <w:tab/>
        <w:t>Konstituiranje sveta</w:t>
      </w:r>
    </w:p>
    <w:p w:rsidR="00B90CC3" w:rsidRPr="00707FE7" w:rsidRDefault="00B90CC3" w:rsidP="00B90CC3">
      <w:pPr>
        <w:rPr>
          <w:rFonts w:ascii="Trebuchet MS" w:hAnsi="Trebuchet MS"/>
          <w:b/>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(konstituiranje sveta)</w:t>
      </w:r>
    </w:p>
    <w:p w:rsidR="00B90CC3" w:rsidRPr="00707FE7" w:rsidRDefault="00B90CC3" w:rsidP="00B90CC3">
      <w:pPr>
        <w:rPr>
          <w:rFonts w:ascii="Trebuchet MS" w:hAnsi="Trebuchet MS"/>
        </w:rPr>
      </w:pPr>
      <w:r w:rsidRPr="00707FE7">
        <w:rPr>
          <w:rFonts w:ascii="Trebuchet MS" w:hAnsi="Trebuchet MS"/>
        </w:rPr>
        <w:t>(1) Svet se konstituira na prvi seji po volitvah, na kateri je potrjenih več kot polovica mandatov članov sveta.</w:t>
      </w:r>
    </w:p>
    <w:p w:rsidR="00B90CC3" w:rsidRPr="00707FE7" w:rsidRDefault="00B90CC3" w:rsidP="00B90CC3">
      <w:pPr>
        <w:rPr>
          <w:rFonts w:ascii="Trebuchet MS" w:hAnsi="Trebuchet MS"/>
        </w:rPr>
      </w:pPr>
      <w:r w:rsidRPr="00707FE7">
        <w:rPr>
          <w:rFonts w:ascii="Trebuchet MS" w:hAnsi="Trebuchet MS"/>
        </w:rPr>
        <w:t>(2) Prvo sejo novoizvoljenega sveta skliče prejšnji župan 20 dni po izvolitvi članov, vendar ne kasneje kot deset dni po izvedbi drugega kroga volitev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Prvo sejo vodi najstarejši član občinskega sveta oziroma član, ki ga na predlog najstarejšega člana določi občinski svet</w:t>
      </w:r>
      <w:r w:rsidRPr="00707FE7">
        <w:rPr>
          <w:rFonts w:ascii="Trebuchet MS" w:hAnsi="Trebuchet MS"/>
        </w:rPr>
        <w:fldChar w:fldCharType="begin"/>
      </w:r>
      <w:r w:rsidRPr="00707FE7">
        <w:rPr>
          <w:rFonts w:ascii="Trebuchet MS" w:hAnsi="Trebuchet MS"/>
        </w:rPr>
        <w:instrText xml:space="preserve"> XE "občinski svet" </w:instrText>
      </w:r>
      <w:r w:rsidRPr="00707FE7">
        <w:rPr>
          <w:rFonts w:ascii="Trebuchet MS" w:hAnsi="Trebuchet MS"/>
        </w:rPr>
        <w:fldChar w:fldCharType="end"/>
      </w:r>
      <w:r w:rsidRPr="00707FE7">
        <w:rPr>
          <w:rFonts w:ascii="Trebuchet MS" w:hAnsi="Trebuchet MS"/>
        </w:rPr>
        <w:t xml:space="preserve">. </w:t>
      </w:r>
    </w:p>
    <w:p w:rsidR="00B90CC3" w:rsidRPr="00707FE7" w:rsidRDefault="00B90CC3" w:rsidP="00B90CC3">
      <w:pPr>
        <w:rPr>
          <w:rFonts w:ascii="Trebuchet MS" w:hAnsi="Trebuchet MS"/>
        </w:rPr>
      </w:pPr>
      <w:r w:rsidRPr="00707FE7">
        <w:rPr>
          <w:rFonts w:ascii="Trebuchet MS" w:hAnsi="Trebuchet MS"/>
        </w:rPr>
        <w:t>(3) Zaradi priprave na prvo sejo skliče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nosilce kandidatnih list, s katerih so bili izvoljeni člani sveta.</w:t>
      </w:r>
    </w:p>
    <w:p w:rsidR="00B90CC3" w:rsidRPr="00707FE7" w:rsidRDefault="00B90CC3" w:rsidP="00B90CC3">
      <w:pPr>
        <w:rPr>
          <w:rFonts w:ascii="Trebuchet MS" w:hAnsi="Trebuchet MS"/>
        </w:rPr>
      </w:pPr>
    </w:p>
    <w:p w:rsidR="00B90CC3" w:rsidRPr="00707FE7" w:rsidRDefault="00B90CC3" w:rsidP="00B90CC3">
      <w:pPr>
        <w:pStyle w:val="h4"/>
        <w:numPr>
          <w:ilvl w:val="0"/>
          <w:numId w:val="20"/>
        </w:numPr>
        <w:spacing w:before="0" w:after="0"/>
        <w:ind w:right="0"/>
        <w:rPr>
          <w:rFonts w:ascii="Trebuchet MS" w:hAnsi="Trebuchet MS" w:cs="Times New Roman"/>
          <w:color w:val="auto"/>
        </w:rPr>
      </w:pPr>
      <w:r w:rsidRPr="00707FE7">
        <w:rPr>
          <w:rFonts w:ascii="Trebuchet MS" w:hAnsi="Trebuchet MS" w:cs="Times New Roman"/>
          <w:color w:val="auto"/>
        </w:rPr>
        <w:lastRenderedPageBreak/>
        <w:t>člen</w:t>
      </w:r>
    </w:p>
    <w:p w:rsidR="00B90CC3" w:rsidRPr="00707FE7" w:rsidRDefault="00B90CC3" w:rsidP="00B90CC3">
      <w:pPr>
        <w:jc w:val="center"/>
        <w:rPr>
          <w:rFonts w:ascii="Trebuchet MS" w:hAnsi="Trebuchet MS" w:cs="Arial"/>
          <w:b/>
        </w:rPr>
      </w:pPr>
      <w:r w:rsidRPr="00707FE7">
        <w:rPr>
          <w:rFonts w:ascii="Trebuchet MS" w:hAnsi="Trebuchet MS"/>
          <w:b/>
        </w:rPr>
        <w:t>(obvezni dnevni red prve seje sveta)</w:t>
      </w:r>
    </w:p>
    <w:p w:rsidR="00B90CC3" w:rsidRPr="00707FE7" w:rsidRDefault="00B90CC3" w:rsidP="00B90CC3">
      <w:pPr>
        <w:rPr>
          <w:rFonts w:ascii="Trebuchet MS" w:hAnsi="Trebuchet MS"/>
        </w:rPr>
      </w:pPr>
      <w:r w:rsidRPr="00707FE7">
        <w:rPr>
          <w:rFonts w:ascii="Trebuchet MS" w:hAnsi="Trebuchet MS"/>
        </w:rPr>
        <w:t>(1) Obvezni dnevni red prve seje sveta je:</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ugotovitev števila navzočih novoizvoljenih članov sveta,</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poročilo občinske volilne komisije</w:t>
      </w:r>
      <w:r w:rsidRPr="00707FE7">
        <w:rPr>
          <w:rFonts w:ascii="Trebuchet MS" w:hAnsi="Trebuchet MS"/>
        </w:rPr>
        <w:fldChar w:fldCharType="begin"/>
      </w:r>
      <w:r w:rsidRPr="00707FE7">
        <w:rPr>
          <w:rFonts w:ascii="Trebuchet MS" w:hAnsi="Trebuchet MS"/>
        </w:rPr>
        <w:instrText xml:space="preserve"> XE "volilna komisija" </w:instrText>
      </w:r>
      <w:r w:rsidRPr="00707FE7">
        <w:rPr>
          <w:rFonts w:ascii="Trebuchet MS" w:hAnsi="Trebuchet MS"/>
        </w:rPr>
        <w:fldChar w:fldCharType="end"/>
      </w:r>
      <w:r w:rsidRPr="00707FE7">
        <w:rPr>
          <w:rFonts w:ascii="Trebuchet MS" w:hAnsi="Trebuchet MS"/>
        </w:rPr>
        <w:t xml:space="preserve"> o izidu volitev v svet in volitev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imenovanje mandatne komisije za pregled prispelih pritožb in pripravo predloga potrditve mandatov članov sveta in ugotovitve izvolitve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poročilo mandatne komisije in potrditev mandatov članov sveta,</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poročilo mandatne komisije in ugotovitev izvolitve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1"/>
        </w:numPr>
        <w:spacing w:after="0" w:line="240" w:lineRule="auto"/>
        <w:jc w:val="both"/>
        <w:rPr>
          <w:rFonts w:ascii="Trebuchet MS" w:hAnsi="Trebuchet MS"/>
        </w:rPr>
      </w:pPr>
      <w:r w:rsidRPr="00707FE7">
        <w:rPr>
          <w:rFonts w:ascii="Trebuchet MS" w:hAnsi="Trebuchet MS"/>
        </w:rPr>
        <w:t>imenovanje komisije za mandatna vprašanja, volitve in imenovanja.</w:t>
      </w:r>
    </w:p>
    <w:p w:rsidR="00E475A4" w:rsidRPr="00707FE7" w:rsidRDefault="00B90CC3" w:rsidP="00B90CC3">
      <w:pPr>
        <w:rPr>
          <w:rFonts w:ascii="Trebuchet MS" w:hAnsi="Trebuchet MS"/>
        </w:rPr>
      </w:pPr>
      <w:r w:rsidRPr="00707FE7">
        <w:rPr>
          <w:rFonts w:ascii="Trebuchet MS" w:hAnsi="Trebuchet MS"/>
        </w:rPr>
        <w:t xml:space="preserve">(2) Če je bil županu potrjen mandat člana sveta, lahko predsedujoči, na podlagi njegove ustne izjave, da bo opravljal funkcijo župana, razširi dnevni red prve seje s sklepom o ugotovitvi predčasnega prenehanja mandata člana občinskega sveta zaradi nezdružljivosti obeh funkcij </w:t>
      </w:r>
    </w:p>
    <w:p w:rsidR="00B90CC3" w:rsidRPr="00707FE7" w:rsidRDefault="00B90CC3" w:rsidP="00B90CC3">
      <w:pPr>
        <w:rPr>
          <w:rFonts w:ascii="Trebuchet MS" w:hAnsi="Trebuchet MS"/>
        </w:rPr>
      </w:pPr>
      <w:r w:rsidRPr="00707FE7">
        <w:rPr>
          <w:rFonts w:ascii="Trebuchet MS" w:hAnsi="Trebuchet MS"/>
        </w:rPr>
        <w:t>(3) O obveznem dnevnem redu prve seje svet ne razpravlja in ne odloča.</w:t>
      </w:r>
    </w:p>
    <w:p w:rsidR="00B90CC3" w:rsidRPr="00707FE7" w:rsidRDefault="00B90CC3" w:rsidP="00B90CC3">
      <w:pPr>
        <w:rPr>
          <w:rFonts w:ascii="Trebuchet MS" w:hAnsi="Trebuchet MS"/>
        </w:rPr>
      </w:pPr>
      <w:r w:rsidRPr="00707FE7">
        <w:rPr>
          <w:rFonts w:ascii="Trebuchet MS" w:hAnsi="Trebuchet MS"/>
        </w:rPr>
        <w:t>(4) Dnevni red prve seje praviloma vsebuje imenovanje komisije za mandatna vprašanja, volitve in imenovanja, lahko pa tudi slovesno prisego župana in njegov pozdravni nagovor.</w:t>
      </w:r>
    </w:p>
    <w:p w:rsidR="00B90CC3" w:rsidRPr="00707FE7" w:rsidRDefault="00B90CC3" w:rsidP="00B90CC3">
      <w:pPr>
        <w:rPr>
          <w:rFonts w:ascii="Trebuchet MS" w:hAnsi="Trebuchet MS"/>
        </w:rPr>
      </w:pPr>
      <w:r w:rsidRPr="00707FE7">
        <w:rPr>
          <w:rFonts w:ascii="Trebuchet MS" w:hAnsi="Trebuchet MS"/>
        </w:rPr>
        <w:t>(5) Dnevni red prve seje predlaga prejšnji župan v skladu s tem členom in sklepi pripravljalnega sestanka in tretjega odstavka prejšnjega člena tega poslovnika.</w:t>
      </w:r>
    </w:p>
    <w:p w:rsidR="00B90CC3" w:rsidRPr="00707FE7" w:rsidRDefault="00B90CC3" w:rsidP="00B90CC3">
      <w:pPr>
        <w:rPr>
          <w:rFonts w:ascii="Trebuchet MS" w:hAnsi="Trebuchet MS"/>
        </w:rPr>
      </w:pPr>
      <w:r w:rsidRPr="00707FE7">
        <w:rPr>
          <w:rFonts w:ascii="Trebuchet MS" w:hAnsi="Trebuchet MS"/>
        </w:rPr>
        <w:t>(6) Postopek potrditve mandatov članov sveta in odločanja o morebitnih pritožbah kandidatov za člane sveta ali predstavnikov kandidatnih list oziroma kandidatov za župana ali predstavnikov kandidatur za župana določa zakon.</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(imenovanje mandatne komisije)</w:t>
      </w:r>
    </w:p>
    <w:p w:rsidR="00B90CC3" w:rsidRPr="00707FE7" w:rsidRDefault="00B90CC3" w:rsidP="00B90CC3">
      <w:pPr>
        <w:rPr>
          <w:rFonts w:ascii="Trebuchet MS" w:hAnsi="Trebuchet MS"/>
        </w:rPr>
      </w:pPr>
      <w:r w:rsidRPr="00707FE7">
        <w:rPr>
          <w:rFonts w:ascii="Trebuchet MS" w:hAnsi="Trebuchet MS"/>
        </w:rPr>
        <w:t xml:space="preserve">(1) Na prvi seji svet izmed navzočih članov sveta najprej imenuje </w:t>
      </w:r>
      <w:r w:rsidR="00E475A4" w:rsidRPr="00707FE7">
        <w:rPr>
          <w:rFonts w:ascii="Trebuchet MS" w:hAnsi="Trebuchet MS"/>
        </w:rPr>
        <w:t>tri</w:t>
      </w:r>
      <w:r w:rsidRPr="00707FE7">
        <w:rPr>
          <w:rFonts w:ascii="Trebuchet MS" w:hAnsi="Trebuchet MS"/>
        </w:rPr>
        <w:t xml:space="preserve"> člansko mandatno komisijo za pregled prispelih pritožb in pripravo predloga potrditve mandatov članov sveta. Člane mandatne komisije lahko predlaga vsak član sveta. Svet glasuje o predlogih po vrstnem redu, kot so bili vloženi, dokler niso imenovani </w:t>
      </w:r>
      <w:r w:rsidR="00E475A4" w:rsidRPr="00707FE7">
        <w:rPr>
          <w:rFonts w:ascii="Trebuchet MS" w:hAnsi="Trebuchet MS"/>
        </w:rPr>
        <w:t xml:space="preserve">trije </w:t>
      </w:r>
      <w:r w:rsidRPr="00707FE7">
        <w:rPr>
          <w:rFonts w:ascii="Trebuchet MS" w:hAnsi="Trebuchet MS"/>
        </w:rPr>
        <w:t xml:space="preserve"> člani komisije. O preostalih predlogih svet ne odloča.</w:t>
      </w:r>
    </w:p>
    <w:p w:rsidR="00B90CC3" w:rsidRPr="00707FE7" w:rsidRDefault="00B90CC3" w:rsidP="00B90CC3">
      <w:pPr>
        <w:rPr>
          <w:rFonts w:ascii="Trebuchet MS" w:hAnsi="Trebuchet MS"/>
        </w:rPr>
      </w:pPr>
      <w:r w:rsidRPr="00707FE7">
        <w:rPr>
          <w:rFonts w:ascii="Trebuchet MS" w:hAnsi="Trebuchet MS"/>
        </w:rPr>
        <w:t>(2) Mandatna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na podlagi poročila volilne komisije</w:t>
      </w:r>
      <w:r w:rsidRPr="00707FE7">
        <w:rPr>
          <w:rFonts w:ascii="Trebuchet MS" w:hAnsi="Trebuchet MS"/>
        </w:rPr>
        <w:fldChar w:fldCharType="begin"/>
      </w:r>
      <w:r w:rsidRPr="00707FE7">
        <w:rPr>
          <w:rFonts w:ascii="Trebuchet MS" w:hAnsi="Trebuchet MS"/>
        </w:rPr>
        <w:instrText xml:space="preserve"> XE "volilna komisija" </w:instrText>
      </w:r>
      <w:r w:rsidRPr="00707FE7">
        <w:rPr>
          <w:rFonts w:ascii="Trebuchet MS" w:hAnsi="Trebuchet MS"/>
        </w:rPr>
        <w:fldChar w:fldCharType="end"/>
      </w:r>
      <w:r w:rsidRPr="00707FE7">
        <w:rPr>
          <w:rFonts w:ascii="Trebuchet MS" w:hAnsi="Trebuchet MS"/>
        </w:rPr>
        <w:t xml:space="preserve"> in potrdil o izvolitvi pregleda, kateri kandidati so bili izvoljeni za člane sveta, predlaga svetu odločitve o morebitnih pritožbah kandidatov za člane sveta ali predstavnikov kandidatnih list in predlaga potrditev mandatov članov sveta.</w:t>
      </w:r>
    </w:p>
    <w:p w:rsidR="00B90CC3" w:rsidRPr="00707FE7" w:rsidRDefault="00B90CC3" w:rsidP="00B90CC3">
      <w:pPr>
        <w:rPr>
          <w:rFonts w:ascii="Trebuchet MS" w:hAnsi="Trebuchet MS"/>
        </w:rPr>
      </w:pPr>
      <w:r w:rsidRPr="00707FE7">
        <w:rPr>
          <w:rFonts w:ascii="Trebuchet MS" w:hAnsi="Trebuchet MS"/>
        </w:rPr>
        <w:t>(3) Če je vložena pritožba kandidata ali predstavnika kandidata za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mandatna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na podlagi poročila volilne komisije</w:t>
      </w:r>
      <w:r w:rsidRPr="00707FE7">
        <w:rPr>
          <w:rFonts w:ascii="Trebuchet MS" w:hAnsi="Trebuchet MS"/>
        </w:rPr>
        <w:fldChar w:fldCharType="begin"/>
      </w:r>
      <w:r w:rsidRPr="00707FE7">
        <w:rPr>
          <w:rFonts w:ascii="Trebuchet MS" w:hAnsi="Trebuchet MS"/>
        </w:rPr>
        <w:instrText xml:space="preserve"> XE "volilna komisija" </w:instrText>
      </w:r>
      <w:r w:rsidRPr="00707FE7">
        <w:rPr>
          <w:rFonts w:ascii="Trebuchet MS" w:hAnsi="Trebuchet MS"/>
        </w:rPr>
        <w:fldChar w:fldCharType="end"/>
      </w:r>
      <w:r w:rsidRPr="00707FE7">
        <w:rPr>
          <w:rFonts w:ascii="Trebuchet MS" w:hAnsi="Trebuchet MS"/>
        </w:rPr>
        <w:t xml:space="preserve"> in potrdila o izvolitvi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pripravi poročilo v vsebini in upravičenosti pritožbe ter predlaga svetu odločitve o posameznih pritožbah.</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(mandati članov sveta)</w:t>
      </w:r>
    </w:p>
    <w:p w:rsidR="00B90CC3" w:rsidRPr="00707FE7" w:rsidRDefault="00B90CC3" w:rsidP="00B90CC3">
      <w:pPr>
        <w:rPr>
          <w:rFonts w:ascii="Trebuchet MS" w:hAnsi="Trebuchet MS"/>
        </w:rPr>
      </w:pPr>
      <w:r w:rsidRPr="00707FE7">
        <w:rPr>
          <w:rFonts w:ascii="Trebuchet MS" w:hAnsi="Trebuchet MS"/>
        </w:rPr>
        <w:t>1) Mandate članov sveta potrdi svet na predlog mandatne komisije potem, ko dobi njeno poročilo o pregledu potrdil o izvolitvi ter vsebini in upravičenosti morebitnih pritožb kandidatov, predstavnikov kandidatur oziroma kandidatnih list.</w:t>
      </w:r>
    </w:p>
    <w:p w:rsidR="00B90CC3" w:rsidRPr="00707FE7" w:rsidRDefault="00B90CC3" w:rsidP="00B90CC3">
      <w:pPr>
        <w:rPr>
          <w:rFonts w:ascii="Trebuchet MS" w:hAnsi="Trebuchet MS"/>
        </w:rPr>
      </w:pPr>
      <w:r w:rsidRPr="00707FE7">
        <w:rPr>
          <w:rFonts w:ascii="Trebuchet MS" w:hAnsi="Trebuchet MS"/>
        </w:rPr>
        <w:lastRenderedPageBreak/>
        <w:t>(2) Svet odloči skupaj o potrditvi mandatov, ki niso sporni, o vsakem spornem mandatu pa odloči posebej.</w:t>
      </w:r>
    </w:p>
    <w:p w:rsidR="00B90CC3" w:rsidRPr="00707FE7" w:rsidRDefault="00B90CC3" w:rsidP="00B90CC3">
      <w:pPr>
        <w:rPr>
          <w:rFonts w:ascii="Trebuchet MS" w:hAnsi="Trebuchet MS"/>
        </w:rPr>
      </w:pPr>
      <w:r w:rsidRPr="00707FE7">
        <w:rPr>
          <w:rFonts w:ascii="Trebuchet MS" w:hAnsi="Trebuchet MS"/>
        </w:rPr>
        <w:t>(3) Član sveta, katerega mandat je sporen, ne sme glasovati o potrditvi svojega mandata. Šteje se, da je svet z odločitvijo o spornem mandatu odločil tudi o pritožbi kandidata ali predstavnika kandidature oziroma kandidatne liste.</w:t>
      </w:r>
    </w:p>
    <w:p w:rsidR="00B90CC3" w:rsidRPr="00707FE7" w:rsidRDefault="00B90CC3" w:rsidP="00B90CC3">
      <w:pPr>
        <w:rPr>
          <w:rFonts w:ascii="Trebuchet MS" w:hAnsi="Trebuchet MS"/>
        </w:rPr>
      </w:pPr>
      <w:r w:rsidRPr="00707FE7">
        <w:rPr>
          <w:rFonts w:ascii="Trebuchet MS" w:hAnsi="Trebuchet MS"/>
        </w:rPr>
        <w:t>(4) Svet na podlagi poročila volilne komisije</w:t>
      </w:r>
      <w:r w:rsidRPr="00707FE7">
        <w:rPr>
          <w:rFonts w:ascii="Trebuchet MS" w:hAnsi="Trebuchet MS"/>
        </w:rPr>
        <w:fldChar w:fldCharType="begin"/>
      </w:r>
      <w:r w:rsidRPr="00707FE7">
        <w:rPr>
          <w:rFonts w:ascii="Trebuchet MS" w:hAnsi="Trebuchet MS"/>
        </w:rPr>
        <w:instrText xml:space="preserve"> XE "volilna komisija" </w:instrText>
      </w:r>
      <w:r w:rsidRPr="00707FE7">
        <w:rPr>
          <w:rFonts w:ascii="Trebuchet MS" w:hAnsi="Trebuchet MS"/>
        </w:rPr>
        <w:fldChar w:fldCharType="end"/>
      </w:r>
      <w:r w:rsidRPr="00707FE7">
        <w:rPr>
          <w:rFonts w:ascii="Trebuchet MS" w:hAnsi="Trebuchet MS"/>
        </w:rPr>
        <w:t xml:space="preserve"> in potrdila o izvolitvi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na podlagi poročila mandatne komisije posebej odloči o morebitnih pritožbah kandidatov za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oziroma  predstavnikov kandidatur. Če je za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izvoljen kandidat, ki je bil hkrati izvoljen tudi za člana sveta, pa je zoper njegov mandat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vložena pritožba, o odločanju o pritožbi ne sme glasovati. Glasovati ne sme niti vlagatelj pritožbe – kandidat za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če je bil izvoljen tudi za člana sveta.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(mandat članov sveta in mandat župana</w:t>
      </w:r>
      <w:r w:rsidRPr="00707FE7">
        <w:rPr>
          <w:rFonts w:ascii="Trebuchet MS" w:hAnsi="Trebuchet MS"/>
          <w:b/>
        </w:rPr>
        <w:fldChar w:fldCharType="begin"/>
      </w:r>
      <w:r w:rsidRPr="00707FE7">
        <w:rPr>
          <w:rFonts w:ascii="Trebuchet MS" w:hAnsi="Trebuchet MS"/>
        </w:rPr>
        <w:instrText xml:space="preserve"> XE "župan"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Ko se svet konstituira, nastopijo mandat novoizvoljeni člani sveta, mandat dotedanjim članom sveta pa preneha.</w:t>
      </w:r>
    </w:p>
    <w:p w:rsidR="00B90CC3" w:rsidRPr="00707FE7" w:rsidRDefault="00B90CC3" w:rsidP="00B90CC3">
      <w:pPr>
        <w:rPr>
          <w:rFonts w:ascii="Trebuchet MS" w:hAnsi="Trebuchet MS"/>
        </w:rPr>
      </w:pPr>
      <w:r w:rsidRPr="00707FE7">
        <w:rPr>
          <w:rFonts w:ascii="Trebuchet MS" w:hAnsi="Trebuchet MS"/>
        </w:rPr>
        <w:t>(2) Če svet ni sprejel pritožbe zoper mandat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iz četrtega odstavka 11. člena tega poslovnika, prične novoizvoljenemu županu teči mandat, mandat dotedanjemu županu pa preneha.</w:t>
      </w:r>
    </w:p>
    <w:p w:rsidR="00B90CC3" w:rsidRPr="00707FE7" w:rsidRDefault="00B90CC3" w:rsidP="00B90CC3">
      <w:pPr>
        <w:rPr>
          <w:rFonts w:ascii="Trebuchet MS" w:hAnsi="Trebuchet MS"/>
        </w:rPr>
      </w:pPr>
      <w:r w:rsidRPr="00707FE7">
        <w:rPr>
          <w:rFonts w:ascii="Trebuchet MS" w:hAnsi="Trebuchet MS"/>
        </w:rPr>
        <w:t>(3) S prenehanjem mandata članov sveta preneha članstvo v stalnih in občasnih delovnih telesih sveta.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(komisija</w:t>
      </w:r>
      <w:r w:rsidRPr="00707FE7">
        <w:rPr>
          <w:rFonts w:ascii="Trebuchet MS" w:hAnsi="Trebuchet MS"/>
          <w:b/>
        </w:rPr>
        <w:fldChar w:fldCharType="begin"/>
      </w:r>
      <w:r w:rsidRPr="00707FE7">
        <w:rPr>
          <w:rFonts w:ascii="Trebuchet MS" w:hAnsi="Trebuchet MS"/>
        </w:rPr>
        <w:instrText xml:space="preserve"> XE "komisija" </w:instrText>
      </w:r>
      <w:r w:rsidRPr="00707FE7">
        <w:rPr>
          <w:rFonts w:ascii="Trebuchet MS" w:hAnsi="Trebuchet MS"/>
          <w:b/>
        </w:rPr>
        <w:fldChar w:fldCharType="end"/>
      </w:r>
      <w:r w:rsidRPr="00707FE7">
        <w:rPr>
          <w:rFonts w:ascii="Trebuchet MS" w:hAnsi="Trebuchet MS"/>
          <w:b/>
        </w:rPr>
        <w:t xml:space="preserve"> za mandatna vprašanja, volitve in imenovanja)</w:t>
      </w:r>
    </w:p>
    <w:p w:rsidR="00B90CC3" w:rsidRPr="00707FE7" w:rsidRDefault="00B90CC3" w:rsidP="00B90CC3">
      <w:pPr>
        <w:rPr>
          <w:rFonts w:ascii="Trebuchet MS" w:hAnsi="Trebuchet MS"/>
        </w:rPr>
      </w:pPr>
      <w:r w:rsidRPr="00707FE7">
        <w:rPr>
          <w:rFonts w:ascii="Trebuchet MS" w:hAnsi="Trebuchet MS"/>
        </w:rPr>
        <w:t>Ko je svet konstituiran, imenuje izmed članov komisijo za mandatna vprašanja, volitve in imenovanja kot svoje stalno delovno telo. Če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ni imenovana na konstitutivni seji, se imenuje najkasneje na naslednji seji.</w:t>
      </w:r>
    </w:p>
    <w:p w:rsidR="00B90CC3" w:rsidRPr="00707FE7" w:rsidRDefault="00B90CC3" w:rsidP="00B90CC3">
      <w:pPr>
        <w:pStyle w:val="Naslov2"/>
        <w:rPr>
          <w:color w:val="auto"/>
          <w:sz w:val="28"/>
        </w:rPr>
      </w:pPr>
      <w:r w:rsidRPr="00707FE7">
        <w:rPr>
          <w:color w:val="auto"/>
          <w:sz w:val="28"/>
        </w:rPr>
        <w:t>3</w:t>
      </w:r>
      <w:r w:rsidRPr="00707FE7">
        <w:rPr>
          <w:color w:val="auto"/>
          <w:sz w:val="28"/>
        </w:rPr>
        <w:tab/>
        <w:t>Pravice in dolžnosti članov sveta</w:t>
      </w:r>
    </w:p>
    <w:p w:rsidR="00B90CC3" w:rsidRPr="00707FE7" w:rsidRDefault="00B90CC3" w:rsidP="00B90CC3">
      <w:pPr>
        <w:rPr>
          <w:rFonts w:ascii="Trebuchet MS" w:hAnsi="Trebuchet MS"/>
          <w:b/>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(pravice in dolžnosti članov sveta)</w:t>
      </w:r>
    </w:p>
    <w:p w:rsidR="00B90CC3" w:rsidRPr="00707FE7" w:rsidRDefault="00B90CC3" w:rsidP="00B90CC3">
      <w:pPr>
        <w:rPr>
          <w:rFonts w:ascii="Trebuchet MS" w:hAnsi="Trebuchet MS"/>
        </w:rPr>
      </w:pPr>
      <w:r w:rsidRPr="00707FE7">
        <w:rPr>
          <w:rFonts w:ascii="Trebuchet MS" w:hAnsi="Trebuchet MS"/>
        </w:rPr>
        <w:t>(1) Pravice in dolžnosti članov sveta so določene z zakonom,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Člani sveta imajo pravico in dolžnost udeleževati se sej sveta in njegovih delovnih teles, katerih člani so. Člani sveta se lahko udeležujejo tudi sej drugih delovnih teles in imajo pravico sodelovati pri njihovem delu, vendar brez pravice glasovanja.</w:t>
      </w:r>
    </w:p>
    <w:p w:rsidR="00B90CC3" w:rsidRPr="00707FE7" w:rsidRDefault="00B90CC3" w:rsidP="00B90CC3">
      <w:pPr>
        <w:rPr>
          <w:rFonts w:ascii="Trebuchet MS" w:hAnsi="Trebuchet MS"/>
        </w:rPr>
      </w:pPr>
      <w:r w:rsidRPr="00707FE7">
        <w:rPr>
          <w:rFonts w:ascii="Trebuchet MS" w:hAnsi="Trebuchet MS"/>
        </w:rPr>
        <w:t>(3) Član sveta ima pravico:</w:t>
      </w:r>
    </w:p>
    <w:p w:rsidR="00B90CC3" w:rsidRPr="00707FE7" w:rsidRDefault="00B90CC3" w:rsidP="00B90CC3">
      <w:pPr>
        <w:numPr>
          <w:ilvl w:val="0"/>
          <w:numId w:val="22"/>
        </w:numPr>
        <w:spacing w:after="0" w:line="240" w:lineRule="auto"/>
        <w:jc w:val="both"/>
        <w:rPr>
          <w:rFonts w:ascii="Trebuchet MS" w:hAnsi="Trebuchet MS"/>
        </w:rPr>
      </w:pPr>
      <w:r w:rsidRPr="00707FE7">
        <w:rPr>
          <w:rFonts w:ascii="Trebuchet MS" w:hAnsi="Trebuchet MS"/>
        </w:rPr>
        <w:t>predlagati svetu  v sprejem odloke in druge akte, razen proračuna, zaključnega računa in drugih aktov, za katere je v zakonu ali v statutu določeno, da jih sprejme svet na predlog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2"/>
        </w:numPr>
        <w:spacing w:after="0" w:line="240" w:lineRule="auto"/>
        <w:jc w:val="both"/>
        <w:rPr>
          <w:rFonts w:ascii="Trebuchet MS" w:hAnsi="Trebuchet MS"/>
        </w:rPr>
      </w:pPr>
      <w:r w:rsidRPr="00707FE7">
        <w:rPr>
          <w:rFonts w:ascii="Trebuchet MS" w:hAnsi="Trebuchet MS"/>
        </w:rPr>
        <w:t>predlagati svetu obravnavo drugih vprašanj iz njegove pristojnosti;</w:t>
      </w:r>
    </w:p>
    <w:p w:rsidR="00B90CC3" w:rsidRPr="00707FE7" w:rsidRDefault="00B90CC3" w:rsidP="00B90CC3">
      <w:pPr>
        <w:numPr>
          <w:ilvl w:val="0"/>
          <w:numId w:val="22"/>
        </w:numPr>
        <w:spacing w:after="0" w:line="240" w:lineRule="auto"/>
        <w:jc w:val="both"/>
        <w:rPr>
          <w:rFonts w:ascii="Trebuchet MS" w:hAnsi="Trebuchet MS"/>
        </w:rPr>
      </w:pPr>
      <w:r w:rsidRPr="00707FE7">
        <w:rPr>
          <w:rFonts w:ascii="Trebuchet MS" w:hAnsi="Trebuchet MS"/>
        </w:rPr>
        <w:lastRenderedPageBreak/>
        <w:t>glasovati o predlogih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drugih aktov in odločitev sveta ter predlagati dopolnila (amandmaje) teh predlogov;</w:t>
      </w:r>
    </w:p>
    <w:p w:rsidR="00B90CC3" w:rsidRPr="00707FE7" w:rsidRDefault="00B90CC3" w:rsidP="00B90CC3">
      <w:pPr>
        <w:numPr>
          <w:ilvl w:val="0"/>
          <w:numId w:val="22"/>
        </w:numPr>
        <w:spacing w:after="0" w:line="240" w:lineRule="auto"/>
        <w:jc w:val="both"/>
        <w:rPr>
          <w:rFonts w:ascii="Trebuchet MS" w:hAnsi="Trebuchet MS"/>
        </w:rPr>
      </w:pPr>
      <w:r w:rsidRPr="00707FE7">
        <w:rPr>
          <w:rFonts w:ascii="Trebuchet MS" w:hAnsi="Trebuchet MS"/>
        </w:rPr>
        <w:t>sodelovati pri oblikovanju programa dela sveta in dnevnih redov njegovih sej;</w:t>
      </w:r>
    </w:p>
    <w:p w:rsidR="00B90CC3" w:rsidRPr="00707FE7" w:rsidRDefault="00B90CC3" w:rsidP="00B90CC3">
      <w:pPr>
        <w:numPr>
          <w:ilvl w:val="0"/>
          <w:numId w:val="22"/>
        </w:numPr>
        <w:spacing w:after="0" w:line="240" w:lineRule="auto"/>
        <w:jc w:val="both"/>
        <w:rPr>
          <w:rFonts w:ascii="Trebuchet MS" w:hAnsi="Trebuchet MS"/>
        </w:rPr>
      </w:pPr>
      <w:r w:rsidRPr="00707FE7">
        <w:rPr>
          <w:rFonts w:ascii="Trebuchet MS" w:hAnsi="Trebuchet MS"/>
        </w:rPr>
        <w:t>predlagati kandidate za člane občinskih organov, delovnih teles sveta in organov javnih zavodov</w:t>
      </w:r>
      <w:r w:rsidRPr="00707FE7">
        <w:rPr>
          <w:rFonts w:ascii="Trebuchet MS" w:hAnsi="Trebuchet MS"/>
        </w:rPr>
        <w:fldChar w:fldCharType="begin"/>
      </w:r>
      <w:r w:rsidRPr="00707FE7">
        <w:rPr>
          <w:rFonts w:ascii="Trebuchet MS" w:hAnsi="Trebuchet MS"/>
        </w:rPr>
        <w:instrText xml:space="preserve"> XE "javni zavod" </w:instrText>
      </w:r>
      <w:r w:rsidRPr="00707FE7">
        <w:rPr>
          <w:rFonts w:ascii="Trebuchet MS" w:hAnsi="Trebuchet MS"/>
        </w:rPr>
        <w:fldChar w:fldCharType="end"/>
      </w:r>
      <w:r w:rsidRPr="00707FE7">
        <w:rPr>
          <w:rFonts w:ascii="Trebuchet MS" w:hAnsi="Trebuchet MS"/>
        </w:rPr>
        <w:t>, javnih podjetij in skladov, katerih ustanoviteljica ali soustanoviteljica je občina oziroma, v katerih ima občina v skladu z zakonom svoje predstavnike.</w:t>
      </w:r>
    </w:p>
    <w:p w:rsidR="00B90CC3" w:rsidRPr="00707FE7" w:rsidRDefault="00B90CC3" w:rsidP="00B90CC3">
      <w:pPr>
        <w:rPr>
          <w:rFonts w:ascii="Trebuchet MS" w:hAnsi="Trebuchet MS"/>
        </w:rPr>
      </w:pPr>
      <w:r w:rsidRPr="00707FE7">
        <w:rPr>
          <w:rFonts w:ascii="Trebuchet MS" w:hAnsi="Trebuchet MS"/>
        </w:rPr>
        <w:t>(4) Član sveta ima dolžnost varovati podatke zaupne narave, ki so kot osebni podatki, državne, uradne in poslovne tajnosti opredeljene z zakonom, drugim predpisom ali z akti sveta in organizacij uporabnikov proračunskih sredstev, za katere zve pri svojem delu.</w:t>
      </w:r>
    </w:p>
    <w:p w:rsidR="00B90CC3" w:rsidRPr="00707FE7" w:rsidRDefault="00B90CC3" w:rsidP="00B90CC3">
      <w:pPr>
        <w:rPr>
          <w:rFonts w:ascii="Trebuchet MS" w:hAnsi="Trebuchet MS"/>
        </w:rPr>
      </w:pPr>
      <w:r w:rsidRPr="00707FE7">
        <w:rPr>
          <w:rFonts w:ascii="Trebuchet MS" w:hAnsi="Trebuchet MS"/>
        </w:rPr>
        <w:t>(5) Član sveta ima pravico do povračila stroškov v zvezi z opravljanjem funkcije ter v skladu z zakonom in posebnim aktom sveta do dela plače za nepoklicno opravljanje funkcije občinskega funkcionarja.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(odgovornost člana sveta)</w:t>
      </w:r>
    </w:p>
    <w:p w:rsidR="00B90CC3" w:rsidRPr="00707FE7" w:rsidRDefault="00B90CC3" w:rsidP="00B90CC3">
      <w:pPr>
        <w:rPr>
          <w:rFonts w:ascii="Trebuchet MS" w:hAnsi="Trebuchet MS"/>
        </w:rPr>
      </w:pPr>
      <w:r w:rsidRPr="00707FE7">
        <w:rPr>
          <w:rFonts w:ascii="Trebuchet MS" w:hAnsi="Trebuchet MS"/>
        </w:rPr>
        <w:t>(1) Član sveta ne more biti klican na odgovornost zaradi mnenja, izjave ali glasu, ki ga je dal v zvezi z opravljanjem svoje funkcije.</w:t>
      </w:r>
    </w:p>
    <w:p w:rsidR="00B90CC3" w:rsidRPr="00707FE7" w:rsidRDefault="00B90CC3" w:rsidP="00B90CC3">
      <w:pPr>
        <w:rPr>
          <w:rFonts w:ascii="Trebuchet MS" w:hAnsi="Trebuchet MS"/>
        </w:rPr>
      </w:pPr>
      <w:r w:rsidRPr="00707FE7">
        <w:rPr>
          <w:rFonts w:ascii="Trebuchet MS" w:hAnsi="Trebuchet MS"/>
        </w:rPr>
        <w:t>(2) Član sveta nima imunitete ter je za svoja dejanja, ki niso povezana s pravicami in dolžnostmi člana sveta, odškodninsko in kazensko odgovoren.</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(pravice svetniških skupin)</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r w:rsidRPr="00707FE7">
        <w:rPr>
          <w:rFonts w:ascii="Trebuchet MS" w:hAnsi="Trebuchet MS"/>
        </w:rPr>
        <w:t>(1) Svetniške skupine, ki jih oblikujejo člani sveta, izvoljeni z istoimenske liste ali dveh ali več kandidatnih list, imajo le pravice, ki gredo posameznemu članu sveta.</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r w:rsidRPr="00707FE7">
        <w:rPr>
          <w:rFonts w:ascii="Trebuchet MS" w:hAnsi="Trebuchet MS"/>
        </w:rPr>
        <w:t>(2) Svet lahko odloči, da imajo svetniške skupine pravico do povračila materialnih stroškov.</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(pravica do informiranosti)</w:t>
      </w:r>
    </w:p>
    <w:p w:rsidR="00B90CC3" w:rsidRPr="00707FE7" w:rsidRDefault="00B90CC3" w:rsidP="00B90CC3">
      <w:pPr>
        <w:rPr>
          <w:rFonts w:ascii="Trebuchet MS" w:hAnsi="Trebuchet MS"/>
        </w:rPr>
      </w:pPr>
      <w:r w:rsidRPr="00707FE7">
        <w:rPr>
          <w:rFonts w:ascii="Trebuchet MS" w:hAnsi="Trebuchet MS"/>
        </w:rPr>
        <w:t>(1) Član sveta ima pravico zahtevati od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drugih občinskih organov in občinske uprave obvestila in pojasnila, ki so mu potrebna za delo v občinskem svetu in njegovih delovnih telesih.</w:t>
      </w:r>
    </w:p>
    <w:p w:rsidR="00B90CC3" w:rsidRPr="00707FE7" w:rsidRDefault="00B90CC3" w:rsidP="00B90CC3">
      <w:pPr>
        <w:rPr>
          <w:rFonts w:ascii="Trebuchet MS" w:hAnsi="Trebuchet MS"/>
        </w:rPr>
      </w:pPr>
      <w:r w:rsidRPr="00707FE7">
        <w:rPr>
          <w:rFonts w:ascii="Trebuchet MS" w:hAnsi="Trebuchet MS"/>
        </w:rPr>
        <w:t>(2) Občinski organi iz prejšnjega odstavka so dolžni odgovoriti na vprašanja članov sveta  in jim posredovati zahtevana pojasnila. Če  član  sveta to posebej zahteva, mu je treba odgovoriti oziroma posredovati pojasnila tudi v pisni obliki.</w:t>
      </w:r>
    </w:p>
    <w:p w:rsidR="00B90CC3" w:rsidRPr="00707FE7" w:rsidRDefault="00B90CC3" w:rsidP="00B90CC3">
      <w:pPr>
        <w:rPr>
          <w:rFonts w:ascii="Trebuchet MS" w:hAnsi="Trebuchet MS"/>
        </w:rPr>
      </w:pPr>
      <w:r w:rsidRPr="00707FE7">
        <w:rPr>
          <w:rFonts w:ascii="Trebuchet MS" w:hAnsi="Trebuchet MS"/>
        </w:rPr>
        <w:t xml:space="preserve">(3) Član sveta ima pravico županu ali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direktorju občinske uprave postaviti vprašanje ter jima lahko da pobudo za ureditev določenih vprašanj ali za sprejem določenih ukrepov iz njune pristojnosti.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(vprašanja in pobude članov sveta)</w:t>
      </w:r>
    </w:p>
    <w:p w:rsidR="00B90CC3" w:rsidRPr="00707FE7" w:rsidRDefault="00B90CC3" w:rsidP="00B90CC3">
      <w:pPr>
        <w:rPr>
          <w:rFonts w:ascii="Trebuchet MS" w:hAnsi="Trebuchet MS"/>
        </w:rPr>
      </w:pPr>
      <w:r w:rsidRPr="00707FE7">
        <w:rPr>
          <w:rFonts w:ascii="Trebuchet MS" w:hAnsi="Trebuchet MS"/>
        </w:rPr>
        <w:lastRenderedPageBreak/>
        <w:t>(1) Član sveta zastavlja vprašanja in daje pobude v pisni obliki ali ustno.</w:t>
      </w:r>
    </w:p>
    <w:p w:rsidR="00B90CC3" w:rsidRPr="00707FE7" w:rsidRDefault="00B90CC3" w:rsidP="00B90CC3">
      <w:pPr>
        <w:rPr>
          <w:rFonts w:ascii="Trebuchet MS" w:hAnsi="Trebuchet MS"/>
        </w:rPr>
      </w:pPr>
      <w:r w:rsidRPr="00707FE7">
        <w:rPr>
          <w:rFonts w:ascii="Trebuchet MS" w:hAnsi="Trebuchet MS"/>
        </w:rPr>
        <w:t>(2) Na vsaki redni seji sveta mora biti predvidena posebna točka dnevnega reda za vprašanja in pobude članov.</w:t>
      </w:r>
    </w:p>
    <w:p w:rsidR="00B90CC3" w:rsidRPr="00707FE7" w:rsidRDefault="00B90CC3" w:rsidP="00B90CC3">
      <w:pPr>
        <w:rPr>
          <w:rFonts w:ascii="Trebuchet MS" w:hAnsi="Trebuchet MS"/>
        </w:rPr>
      </w:pPr>
      <w:r w:rsidRPr="00707FE7">
        <w:rPr>
          <w:rFonts w:ascii="Trebuchet MS" w:hAnsi="Trebuchet MS"/>
        </w:rPr>
        <w:t>(3) Vprašanja oziroma pobude morajo biti kratke in postavljene tako, da je njihova vsebina jasno razvidna. V nasprotnem primeru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za vodenje seje</w:t>
      </w:r>
      <w:r w:rsidRPr="00707FE7">
        <w:rPr>
          <w:rFonts w:ascii="Trebuchet MS" w:hAnsi="Trebuchet MS"/>
        </w:rPr>
        <w:fldChar w:fldCharType="begin"/>
      </w:r>
      <w:r w:rsidRPr="00707FE7">
        <w:rPr>
          <w:rFonts w:ascii="Trebuchet MS" w:hAnsi="Trebuchet MS"/>
        </w:rPr>
        <w:instrText xml:space="preserve"> XE "vodenje seje" </w:instrText>
      </w:r>
      <w:r w:rsidRPr="00707FE7">
        <w:rPr>
          <w:rFonts w:ascii="Trebuchet MS" w:hAnsi="Trebuchet MS"/>
        </w:rPr>
        <w:fldChar w:fldCharType="end"/>
      </w:r>
      <w:r w:rsidRPr="00707FE7">
        <w:rPr>
          <w:rFonts w:ascii="Trebuchet MS" w:hAnsi="Trebuchet MS"/>
        </w:rPr>
        <w:t xml:space="preserve"> pooblaščeni podžupan  oziroma član sveta na to opozori in  člana sveta pozove, da vprašanje oziroma pobudo ustrezno dopolni.</w:t>
      </w:r>
    </w:p>
    <w:p w:rsidR="00B90CC3" w:rsidRPr="00707FE7" w:rsidRDefault="00B90CC3" w:rsidP="00B90CC3">
      <w:pPr>
        <w:rPr>
          <w:rFonts w:ascii="Trebuchet MS" w:hAnsi="Trebuchet MS"/>
        </w:rPr>
      </w:pPr>
      <w:r w:rsidRPr="00707FE7">
        <w:rPr>
          <w:rFonts w:ascii="Trebuchet MS" w:hAnsi="Trebuchet MS"/>
        </w:rPr>
        <w:t>(4) Ustno postavljeno vprašanje ne sme trajati več kot tri  minute, obrazložitev pobude pa ne več kot pet minut.</w:t>
      </w:r>
    </w:p>
    <w:p w:rsidR="00B90CC3" w:rsidRPr="00707FE7" w:rsidRDefault="00B90CC3" w:rsidP="00B90CC3">
      <w:pPr>
        <w:rPr>
          <w:rFonts w:ascii="Trebuchet MS" w:hAnsi="Trebuchet MS"/>
        </w:rPr>
      </w:pPr>
      <w:r w:rsidRPr="00707FE7">
        <w:rPr>
          <w:rFonts w:ascii="Trebuchet MS" w:hAnsi="Trebuchet MS"/>
        </w:rPr>
        <w:t>(5) Pisno postavljeno vprašanje mora biti takoj posredovano tistemu, na katerega je naslovljeno.</w:t>
      </w:r>
    </w:p>
    <w:p w:rsidR="00B90CC3" w:rsidRPr="00707FE7" w:rsidRDefault="00B90CC3" w:rsidP="00B90CC3">
      <w:pPr>
        <w:rPr>
          <w:rFonts w:ascii="Trebuchet MS" w:hAnsi="Trebuchet MS"/>
        </w:rPr>
      </w:pPr>
      <w:r w:rsidRPr="00707FE7">
        <w:rPr>
          <w:rFonts w:ascii="Trebuchet MS" w:hAnsi="Trebuchet MS"/>
        </w:rPr>
        <w:t>(6) Pri obravnavi vprašanj in pobud  morata biti na seji obvezno prisotna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in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direktor občinske uprave. Če sta župan ali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w:t>
      </w:r>
      <w:r w:rsidRPr="00707FE7">
        <w:rPr>
          <w:rFonts w:ascii="Trebuchet MS" w:hAnsi="Trebuchet MS"/>
          <w:i/>
        </w:rPr>
        <w:t xml:space="preserve"> </w:t>
      </w:r>
      <w:r w:rsidRPr="00707FE7">
        <w:rPr>
          <w:rFonts w:ascii="Trebuchet MS" w:hAnsi="Trebuchet MS"/>
        </w:rPr>
        <w:t>zadržana, določita, kdo ju bo nadomeščal in odgovarjal na vprašanja in pobude.</w:t>
      </w:r>
    </w:p>
    <w:p w:rsidR="00B90CC3" w:rsidRPr="00707FE7" w:rsidRDefault="00B90CC3" w:rsidP="00B90CC3">
      <w:pPr>
        <w:rPr>
          <w:rFonts w:ascii="Trebuchet MS" w:hAnsi="Trebuchet MS"/>
        </w:rPr>
      </w:pPr>
      <w:r w:rsidRPr="00707FE7">
        <w:rPr>
          <w:rFonts w:ascii="Trebuchet MS" w:hAnsi="Trebuchet MS"/>
        </w:rPr>
        <w:t>(7) Na seji se odgovarja na vsa vprašanja in pobude, ki so bila oddana do začetka seje, ter na ustna vprašanja dana ob obravnavi vprašanj in pobud članov sveta. Če zahteva odgovor na vprašanje podrobnejši pregled dokumentacije oziroma proučitev, lahko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odgovorita na naslednji seji.</w:t>
      </w:r>
    </w:p>
    <w:p w:rsidR="00B90CC3" w:rsidRPr="00707FE7" w:rsidRDefault="00B90CC3" w:rsidP="00B90CC3">
      <w:pPr>
        <w:rPr>
          <w:rFonts w:ascii="Trebuchet MS" w:hAnsi="Trebuchet MS"/>
        </w:rPr>
      </w:pPr>
      <w:r w:rsidRPr="00707FE7">
        <w:rPr>
          <w:rFonts w:ascii="Trebuchet MS" w:hAnsi="Trebuchet MS"/>
        </w:rPr>
        <w:t>(8)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ali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w:t>
      </w:r>
      <w:r w:rsidRPr="00707FE7">
        <w:rPr>
          <w:rFonts w:ascii="Trebuchet MS" w:hAnsi="Trebuchet MS"/>
          <w:i/>
        </w:rPr>
        <w:t xml:space="preserve"> </w:t>
      </w:r>
      <w:r w:rsidRPr="00707FE7">
        <w:rPr>
          <w:rFonts w:ascii="Trebuchet MS" w:hAnsi="Trebuchet MS"/>
        </w:rPr>
        <w:t>lahko na posamezna vprašanja ali pobude odgovorita pisno, pisno morata odgovoriti tudi na vprašanja in pobude, za katere tako zahteva vlagatelj. Pisni odgovor mora biti posredovan vsem članom sveta s sklicem, najkasneje pa na prvi naslednji redni seji.</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(zahteva za dodatna pojasnila)</w:t>
      </w:r>
    </w:p>
    <w:p w:rsidR="00B90CC3" w:rsidRPr="00707FE7" w:rsidRDefault="00B90CC3" w:rsidP="00B90CC3">
      <w:pPr>
        <w:rPr>
          <w:rFonts w:ascii="Trebuchet MS" w:hAnsi="Trebuchet MS"/>
        </w:rPr>
      </w:pPr>
      <w:r w:rsidRPr="00707FE7">
        <w:rPr>
          <w:rFonts w:ascii="Trebuchet MS" w:hAnsi="Trebuchet MS"/>
        </w:rPr>
        <w:t xml:space="preserve">(1) Če član sveta ni zadovoljen z odgovorom na svoje vprašanje oziroma pobudo, lahko zahteva dodatno pojasnilo. Če tudi po tem ni zadovoljen, lahko predlaga svetu, da se o zadevi opravi razprava, o čemer odloči svet z glasovanjem. </w:t>
      </w:r>
    </w:p>
    <w:p w:rsidR="00B90CC3" w:rsidRPr="00707FE7" w:rsidRDefault="00B90CC3" w:rsidP="00B90CC3">
      <w:pPr>
        <w:rPr>
          <w:rFonts w:ascii="Trebuchet MS" w:hAnsi="Trebuchet MS"/>
        </w:rPr>
      </w:pPr>
      <w:r w:rsidRPr="00707FE7">
        <w:rPr>
          <w:rFonts w:ascii="Trebuchet MS" w:hAnsi="Trebuchet MS"/>
        </w:rPr>
        <w:t>(2) Če svet odloči, da bo o zadevi razpravljal, mora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uvrstiti to vprašanje na dnevni red prve naslednje redne seje.</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jc w:val="center"/>
        <w:rPr>
          <w:rFonts w:ascii="Trebuchet MS" w:hAnsi="Trebuchet MS" w:cs="Arial"/>
          <w:b/>
        </w:rPr>
      </w:pPr>
      <w:r w:rsidRPr="00707FE7">
        <w:rPr>
          <w:rFonts w:ascii="Trebuchet MS" w:hAnsi="Trebuchet MS"/>
          <w:b/>
        </w:rPr>
        <w:t>(udeleževanje na sejah sveta in delovnih telesih)</w:t>
      </w:r>
    </w:p>
    <w:p w:rsidR="00B90CC3" w:rsidRPr="00707FE7" w:rsidRDefault="00B90CC3" w:rsidP="00B90CC3">
      <w:pPr>
        <w:rPr>
          <w:rFonts w:ascii="Trebuchet MS" w:hAnsi="Trebuchet MS"/>
        </w:rPr>
      </w:pPr>
      <w:r w:rsidRPr="00707FE7">
        <w:rPr>
          <w:rFonts w:ascii="Trebuchet MS" w:hAnsi="Trebuchet MS"/>
        </w:rPr>
        <w:t>(1) Član sveta se je dolžan udeleževati sej sveta in delovnih teles, katerih član je.</w:t>
      </w:r>
    </w:p>
    <w:p w:rsidR="00B90CC3" w:rsidRPr="00707FE7" w:rsidRDefault="00B90CC3" w:rsidP="00B90CC3">
      <w:pPr>
        <w:rPr>
          <w:rFonts w:ascii="Trebuchet MS" w:hAnsi="Trebuchet MS"/>
        </w:rPr>
      </w:pPr>
      <w:r w:rsidRPr="00707FE7">
        <w:rPr>
          <w:rFonts w:ascii="Trebuchet MS" w:hAnsi="Trebuchet MS"/>
        </w:rPr>
        <w:t>(2) Če ne more priti na sejo sveta ali delovnega telesa, katerega član je, mora o tem in o razlogih za  to obvestiti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oziroma predsednika delovnega telesa najpozneje do začetka seje. Če zaradi višje sile ali drugih razlogov ne more obvestiti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oziroma predsednika delovnega telesa o svoji odsotnosti do začetka seje, mora to opraviti takoj, ko je to mogoče.</w:t>
      </w:r>
    </w:p>
    <w:p w:rsidR="00B90CC3" w:rsidRPr="00707FE7" w:rsidRDefault="00B90CC3" w:rsidP="00B90CC3">
      <w:pPr>
        <w:rPr>
          <w:rFonts w:ascii="Trebuchet MS" w:hAnsi="Trebuchet MS"/>
        </w:rPr>
      </w:pPr>
      <w:r w:rsidRPr="00707FE7">
        <w:rPr>
          <w:rFonts w:ascii="Trebuchet MS" w:hAnsi="Trebuchet MS"/>
        </w:rPr>
        <w:t>(3) Članu sveta, ki se neupravičeno ne udeleži redne seje sveta, ne pripada del plače za nepoklicno opravljanje funkcije za mesec, v katerem je bila ta seja.</w:t>
      </w:r>
    </w:p>
    <w:p w:rsidR="00B90CC3" w:rsidRPr="00707FE7" w:rsidRDefault="00B90CC3" w:rsidP="00B90CC3">
      <w:pPr>
        <w:rPr>
          <w:rFonts w:ascii="Trebuchet MS" w:hAnsi="Trebuchet MS"/>
        </w:rPr>
      </w:pPr>
      <w:r w:rsidRPr="00707FE7">
        <w:rPr>
          <w:rFonts w:ascii="Trebuchet MS" w:hAnsi="Trebuchet MS"/>
        </w:rPr>
        <w:lastRenderedPageBreak/>
        <w:t>(4) Če se član delovnega telesa iz neopravičenih razlogov ne udeleži treh sej delovnega telesa v koledarskem letu, lahko predsednik delovnega telesa predlaga svetu njegovo razrešitev.</w:t>
      </w:r>
    </w:p>
    <w:p w:rsidR="00B90CC3" w:rsidRPr="00707FE7" w:rsidRDefault="00B90CC3" w:rsidP="00B90CC3">
      <w:pPr>
        <w:rPr>
          <w:rFonts w:ascii="Trebuchet MS" w:hAnsi="Trebuchet MS"/>
        </w:rPr>
      </w:pPr>
    </w:p>
    <w:p w:rsidR="00B90CC3" w:rsidRPr="00707FE7" w:rsidRDefault="00B90CC3" w:rsidP="00B90CC3">
      <w:pPr>
        <w:pStyle w:val="Naslov2"/>
        <w:rPr>
          <w:color w:val="auto"/>
          <w:sz w:val="28"/>
        </w:rPr>
      </w:pPr>
      <w:r w:rsidRPr="00707FE7">
        <w:rPr>
          <w:color w:val="auto"/>
          <w:sz w:val="28"/>
        </w:rPr>
        <w:t>4</w:t>
      </w:r>
      <w:r w:rsidRPr="00707FE7">
        <w:rPr>
          <w:color w:val="auto"/>
          <w:sz w:val="28"/>
        </w:rPr>
        <w:tab/>
        <w:t>Seje sveta</w:t>
      </w:r>
    </w:p>
    <w:p w:rsidR="00B90CC3" w:rsidRPr="00707FE7" w:rsidRDefault="00B90CC3" w:rsidP="00B90CC3">
      <w:pPr>
        <w:rPr>
          <w:rFonts w:ascii="Trebuchet MS" w:hAnsi="Trebuchet MS"/>
        </w:rPr>
      </w:pPr>
    </w:p>
    <w:p w:rsidR="00B90CC3" w:rsidRPr="00707FE7" w:rsidRDefault="00B90CC3" w:rsidP="00B90CC3">
      <w:pPr>
        <w:pStyle w:val="Naslov2"/>
        <w:rPr>
          <w:color w:val="auto"/>
          <w:sz w:val="24"/>
          <w:szCs w:val="24"/>
        </w:rPr>
      </w:pPr>
      <w:r w:rsidRPr="00707FE7">
        <w:rPr>
          <w:color w:val="auto"/>
          <w:sz w:val="24"/>
          <w:szCs w:val="24"/>
        </w:rPr>
        <w:t>4.1</w:t>
      </w:r>
      <w:r w:rsidRPr="00707FE7">
        <w:rPr>
          <w:color w:val="auto"/>
          <w:sz w:val="24"/>
          <w:szCs w:val="24"/>
        </w:rPr>
        <w:tab/>
        <w:t>Sklicevanje sej, predsedovanje in udeležba na seji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(sklic seje)</w:t>
      </w:r>
    </w:p>
    <w:p w:rsidR="00B90CC3" w:rsidRPr="00707FE7" w:rsidRDefault="00B90CC3" w:rsidP="00B90CC3">
      <w:pPr>
        <w:tabs>
          <w:tab w:val="left" w:pos="2127"/>
        </w:tabs>
        <w:rPr>
          <w:rFonts w:ascii="Trebuchet MS" w:hAnsi="Trebuchet MS"/>
        </w:rPr>
      </w:pPr>
      <w:r w:rsidRPr="00707FE7">
        <w:rPr>
          <w:rFonts w:ascii="Trebuchet MS" w:hAnsi="Trebuchet MS"/>
        </w:rPr>
        <w:t>(1) Svet dela in odloča na sejah.</w:t>
      </w:r>
    </w:p>
    <w:p w:rsidR="00B90CC3" w:rsidRPr="00707FE7" w:rsidRDefault="00B90CC3" w:rsidP="00B90CC3">
      <w:pPr>
        <w:tabs>
          <w:tab w:val="left" w:pos="2127"/>
        </w:tabs>
        <w:rPr>
          <w:rFonts w:ascii="Trebuchet MS" w:hAnsi="Trebuchet MS"/>
        </w:rPr>
      </w:pPr>
      <w:r w:rsidRPr="00707FE7">
        <w:rPr>
          <w:rFonts w:ascii="Trebuchet MS" w:hAnsi="Trebuchet MS"/>
        </w:rPr>
        <w:t>(2) Seje sveta sklicuje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w:t>
      </w:r>
    </w:p>
    <w:p w:rsidR="00B90CC3" w:rsidRPr="00707FE7" w:rsidRDefault="00B90CC3" w:rsidP="00B90CC3">
      <w:pPr>
        <w:rPr>
          <w:rFonts w:ascii="Trebuchet MS" w:hAnsi="Trebuchet MS"/>
        </w:rPr>
      </w:pPr>
      <w:r w:rsidRPr="00707FE7">
        <w:rPr>
          <w:rFonts w:ascii="Trebuchet MS" w:hAnsi="Trebuchet MS"/>
        </w:rPr>
        <w:t>(3)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sklicuje seje sveta v skladu s programom dela sveta, na podlagi sklepa sveta in na predlog drugih predlagateljev, določenih s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ter če to zahtevajo okoliščine, mora pa jih sklicati najmanj štirikrat letno.</w:t>
      </w:r>
    </w:p>
    <w:p w:rsidR="00B90CC3" w:rsidRDefault="00B90CC3" w:rsidP="00B90CC3">
      <w:pPr>
        <w:rPr>
          <w:rFonts w:ascii="Trebuchet MS" w:hAnsi="Trebuchet MS"/>
        </w:rPr>
      </w:pPr>
      <w:r w:rsidRPr="00707FE7">
        <w:rPr>
          <w:rFonts w:ascii="Trebuchet MS" w:hAnsi="Trebuchet MS"/>
        </w:rPr>
        <w:t>(4)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skliče redno sejo sveta, preden je končana predhodno sklicana seja, svet pa nove redne seje ne more začeti, dokler ne konča prejšnje redne seje.</w:t>
      </w:r>
    </w:p>
    <w:p w:rsidR="0093022F" w:rsidRPr="00707FE7" w:rsidRDefault="0093022F"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(vabilo)</w:t>
      </w:r>
    </w:p>
    <w:p w:rsidR="00B90CC3" w:rsidRPr="00707FE7" w:rsidRDefault="00B90CC3" w:rsidP="00B90CC3">
      <w:pPr>
        <w:rPr>
          <w:rFonts w:ascii="Trebuchet MS" w:hAnsi="Trebuchet MS"/>
        </w:rPr>
      </w:pPr>
      <w:r w:rsidRPr="00707FE7">
        <w:rPr>
          <w:rFonts w:ascii="Trebuchet MS" w:hAnsi="Trebuchet MS"/>
        </w:rPr>
        <w:t>(1) Vabilo za redno sejo sveta s predlogom dnevnega reda se pošlje članom najkasneje sedem (7) dni pred dnevom, določenim za sejo. Skupaj z vabilom se  pošlje tudi gradivo, ki je bilo podlaga za uvrstitev zadev na dnevni red. Posamezno gradivo se lahko pošlje tudi kasneje, če je vsebina gradiva nujno potrebna pri odločanju o točki dnevnega reda.</w:t>
      </w:r>
    </w:p>
    <w:p w:rsidR="00B90CC3" w:rsidRPr="00707FE7" w:rsidRDefault="00B90CC3" w:rsidP="00B90CC3">
      <w:pPr>
        <w:rPr>
          <w:rFonts w:ascii="Trebuchet MS" w:hAnsi="Trebuchet MS"/>
        </w:rPr>
      </w:pPr>
      <w:r w:rsidRPr="00707FE7">
        <w:rPr>
          <w:rFonts w:ascii="Trebuchet MS" w:hAnsi="Trebuchet MS"/>
        </w:rPr>
        <w:t>(2) Vabilo za sejo sveta se pošlje županu, podžupanu, predsedniku nadzornega odbora</w:t>
      </w:r>
      <w:r w:rsidRPr="00707FE7">
        <w:rPr>
          <w:rFonts w:ascii="Trebuchet MS" w:hAnsi="Trebuchet MS"/>
        </w:rPr>
        <w:fldChar w:fldCharType="begin"/>
      </w:r>
      <w:r w:rsidRPr="00707FE7">
        <w:rPr>
          <w:rFonts w:ascii="Trebuchet MS" w:hAnsi="Trebuchet MS"/>
        </w:rPr>
        <w:instrText xml:space="preserve"> XE "nadzorni odbor"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direktorju občinske uprave, vodjem političnih strank in list, zastopanih v svetu, medijem in se objavi v katalogu informacij javnega značaja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Vabila iz prejšnjih dveh odstavkov se pošljejo po pošti v fizični obliki na papirju, če tako s pisno izjavo naroči prejemnik, pa lahko tudi po elektronski pošti.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(izredna seja</w:t>
      </w:r>
      <w:r w:rsidRPr="00707FE7">
        <w:rPr>
          <w:rFonts w:ascii="Trebuchet MS" w:hAnsi="Trebuchet MS"/>
          <w:b/>
        </w:rPr>
        <w:fldChar w:fldCharType="begin"/>
      </w:r>
      <w:r w:rsidRPr="00707FE7">
        <w:rPr>
          <w:rFonts w:ascii="Trebuchet MS" w:hAnsi="Trebuchet MS"/>
        </w:rPr>
        <w:instrText xml:space="preserve"> XE "izredna seja"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Izredna seja sveta se skliče za obravnavanje in odločanje o nujnih zadevah, kadar ni pogojev za sklic redne seje, ali na zahtevo tretjine članov sveta.</w:t>
      </w:r>
    </w:p>
    <w:p w:rsidR="00B90CC3" w:rsidRPr="00707FE7" w:rsidRDefault="00B90CC3" w:rsidP="00B90CC3">
      <w:pPr>
        <w:rPr>
          <w:rFonts w:ascii="Trebuchet MS" w:hAnsi="Trebuchet MS"/>
        </w:rPr>
      </w:pPr>
      <w:r w:rsidRPr="00707FE7">
        <w:rPr>
          <w:rFonts w:ascii="Trebuchet MS" w:hAnsi="Trebuchet MS"/>
        </w:rPr>
        <w:t>(2) V zahtevi članov sveta za sklic izredne seje morajo biti navedeni razlogi za njen sklic. Zahtevi mora biti priloženo gradivo o zadevah, o katerih naj svet odloča, če člani sveta ne razpolagajo z gradivom, pa zahteva županu in občinski upravi, katero gradivo naj se za sejo pripravi.</w:t>
      </w:r>
    </w:p>
    <w:p w:rsidR="00B90CC3" w:rsidRPr="00707FE7" w:rsidRDefault="00B90CC3" w:rsidP="00B90CC3">
      <w:pPr>
        <w:rPr>
          <w:rFonts w:ascii="Trebuchet MS" w:hAnsi="Trebuchet MS"/>
        </w:rPr>
      </w:pPr>
      <w:r w:rsidRPr="00707FE7">
        <w:rPr>
          <w:rFonts w:ascii="Trebuchet MS" w:hAnsi="Trebuchet MS"/>
        </w:rPr>
        <w:lastRenderedPageBreak/>
        <w:t>(3) Izredno sejo sveta skliče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Če izredna seja</w:t>
      </w:r>
      <w:r w:rsidRPr="00707FE7">
        <w:rPr>
          <w:rFonts w:ascii="Trebuchet MS" w:hAnsi="Trebuchet MS"/>
        </w:rPr>
        <w:fldChar w:fldCharType="begin"/>
      </w:r>
      <w:r w:rsidRPr="00707FE7">
        <w:rPr>
          <w:rFonts w:ascii="Trebuchet MS" w:hAnsi="Trebuchet MS"/>
        </w:rPr>
        <w:instrText xml:space="preserve"> XE "izredna seja" </w:instrText>
      </w:r>
      <w:r w:rsidRPr="00707FE7">
        <w:rPr>
          <w:rFonts w:ascii="Trebuchet MS" w:hAnsi="Trebuchet MS"/>
        </w:rPr>
        <w:fldChar w:fldCharType="end"/>
      </w:r>
      <w:r w:rsidRPr="00707FE7">
        <w:rPr>
          <w:rFonts w:ascii="Trebuchet MS" w:hAnsi="Trebuchet MS"/>
        </w:rPr>
        <w:t xml:space="preserve"> sveta, ki so jo zahtevali člani sveta,  ni sklicana v roku sedmih (7) dni od predložitve pisne obrazložene zahteve za sklic s priloženim ustreznim gradivom, jo lahko skličejo člani sveta, ki so sklic zahtevali oziroma njihov pooblaščeni predstavnik. V tem primeru lahko sejo vodi član sveta, ki ga določijo člani, ki so sklic izredne seje zahtevali.</w:t>
      </w:r>
    </w:p>
    <w:p w:rsidR="00B90CC3" w:rsidRPr="00707FE7" w:rsidRDefault="00B90CC3" w:rsidP="00B90CC3">
      <w:pPr>
        <w:rPr>
          <w:rFonts w:ascii="Trebuchet MS" w:hAnsi="Trebuchet MS"/>
        </w:rPr>
      </w:pPr>
      <w:r w:rsidRPr="00707FE7">
        <w:rPr>
          <w:rFonts w:ascii="Trebuchet MS" w:hAnsi="Trebuchet MS"/>
        </w:rPr>
        <w:t xml:space="preserve">(4) Vabilo za izredno sejo sveta z gradivom mora biti vročeno članom sveta najkasneje </w:t>
      </w:r>
      <w:r w:rsidRPr="00707FE7">
        <w:rPr>
          <w:rFonts w:ascii="Trebuchet MS" w:hAnsi="Trebuchet MS"/>
          <w:i/>
        </w:rPr>
        <w:t>pet</w:t>
      </w:r>
      <w:r w:rsidRPr="00707FE7">
        <w:rPr>
          <w:rFonts w:ascii="Trebuchet MS" w:hAnsi="Trebuchet MS"/>
        </w:rPr>
        <w:t xml:space="preserve"> </w:t>
      </w:r>
      <w:r w:rsidRPr="00707FE7">
        <w:rPr>
          <w:rFonts w:ascii="Trebuchet MS" w:hAnsi="Trebuchet MS"/>
          <w:i/>
        </w:rPr>
        <w:t>(5)</w:t>
      </w:r>
      <w:r w:rsidRPr="00707FE7">
        <w:rPr>
          <w:rFonts w:ascii="Trebuchet MS" w:hAnsi="Trebuchet MS"/>
        </w:rPr>
        <w:t xml:space="preserve"> dni pred sejo. Vabilo se pošlje v skladu z 22. členom tega poslovnika in se objavi v katalogu informacij javnega značaja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(5) Če razmere terjajo drugače, se lahko izredna seja</w:t>
      </w:r>
      <w:r w:rsidRPr="00707FE7">
        <w:rPr>
          <w:rFonts w:ascii="Trebuchet MS" w:hAnsi="Trebuchet MS"/>
        </w:rPr>
        <w:fldChar w:fldCharType="begin"/>
      </w:r>
      <w:r w:rsidRPr="00707FE7">
        <w:rPr>
          <w:rFonts w:ascii="Trebuchet MS" w:hAnsi="Trebuchet MS"/>
        </w:rPr>
        <w:instrText xml:space="preserve"> XE "izredna seja" </w:instrText>
      </w:r>
      <w:r w:rsidRPr="00707FE7">
        <w:rPr>
          <w:rFonts w:ascii="Trebuchet MS" w:hAnsi="Trebuchet MS"/>
        </w:rPr>
        <w:fldChar w:fldCharType="end"/>
      </w:r>
      <w:r w:rsidRPr="00707FE7">
        <w:rPr>
          <w:rFonts w:ascii="Trebuchet MS" w:hAnsi="Trebuchet MS"/>
        </w:rPr>
        <w:t xml:space="preserve">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(dopisna seja</w:t>
      </w:r>
      <w:r w:rsidRPr="00707FE7">
        <w:rPr>
          <w:rFonts w:ascii="Trebuchet MS" w:hAnsi="Trebuchet MS"/>
          <w:b/>
        </w:rPr>
        <w:fldChar w:fldCharType="begin"/>
      </w:r>
      <w:r w:rsidRPr="00707FE7">
        <w:rPr>
          <w:rFonts w:ascii="Trebuchet MS" w:hAnsi="Trebuchet MS"/>
        </w:rPr>
        <w:instrText xml:space="preserve"> XE "dopisna seja"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Dopisna seja se lahko opravi, kadar ni pogojev za sklic izredne seje sveta. Na dopisni seji ni mogoče odločati o proračunu in zaključnem 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o splošnih aktih, s katerimi se v skladu z zakonom predpisujejo občinski davki in druge dajatve ter o zadevah, iz katerih izhajajo finančne obveznosti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Dopisna seja se opravi na podlagi v fizični ali elektronski obliki osebno vročenega vabila s priloženim gradivom ter predlogom sklepa, ki naj se sprejme, ter z osebnim telefonskim glasovanjem ali glasovanjem po elektronski pošti. Glede na način izvedbe dopisne seje mora sklic seje vsebovati rok trajanja dopisne seje (točen datum in čas trajanja seje, to je do katere ure se šteje trajanje seje).</w:t>
      </w:r>
    </w:p>
    <w:p w:rsidR="00B90CC3" w:rsidRPr="00707FE7" w:rsidRDefault="00B90CC3" w:rsidP="00B90CC3">
      <w:pPr>
        <w:rPr>
          <w:rFonts w:ascii="Trebuchet MS" w:hAnsi="Trebuchet MS"/>
        </w:rPr>
      </w:pPr>
      <w:r w:rsidRPr="00707FE7">
        <w:rPr>
          <w:rFonts w:ascii="Trebuchet MS" w:hAnsi="Trebuchet MS"/>
        </w:rPr>
        <w:t>(2) Dopisna seja je sklepčna, če je bilo vabilo poslano vsem članom sveta, od katerih jih je osebno vročitev potrdilo več kot polovica. Šteje se, da so osebno vročitev potrdili člani, ki so glasovali.</w:t>
      </w:r>
    </w:p>
    <w:p w:rsidR="00A8514D" w:rsidRPr="00707FE7" w:rsidRDefault="00B90CC3" w:rsidP="00B90CC3">
      <w:pPr>
        <w:rPr>
          <w:rFonts w:ascii="Trebuchet MS" w:hAnsi="Trebuchet MS"/>
        </w:rPr>
      </w:pPr>
      <w:r w:rsidRPr="00707FE7">
        <w:rPr>
          <w:rFonts w:ascii="Trebuchet MS" w:hAnsi="Trebuchet MS"/>
        </w:rPr>
        <w:t xml:space="preserve">(3) Predlog sklepa, ki je predložen na dopisno sejo, je sprejet, če so za sklep glasovali vsi člani sveta, ki so do roka oddali svoj glas. </w:t>
      </w:r>
    </w:p>
    <w:p w:rsidR="00B90CC3" w:rsidRPr="00707FE7" w:rsidRDefault="00B90CC3" w:rsidP="00B90CC3">
      <w:pPr>
        <w:rPr>
          <w:rFonts w:ascii="Trebuchet MS" w:hAnsi="Trebuchet MS"/>
        </w:rPr>
      </w:pPr>
      <w:r w:rsidRPr="00707FE7">
        <w:rPr>
          <w:rFonts w:ascii="Trebuchet MS" w:hAnsi="Trebuchet MS"/>
        </w:rPr>
        <w:t>(4) O dopisni seji se vodi zapisnik, ki mora poleg sestavin, določenih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 vsebovati še potrdila o osebni vročitvi vabil članom sveta oziroma ugotovitev, koliko članov sveta je glasovalo. Potrditev zapisnika dopisne seje se uvrsti na prvo naslednjo redno sejo sveta.</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(poročevalci)</w:t>
      </w:r>
    </w:p>
    <w:p w:rsidR="00B90CC3" w:rsidRPr="00707FE7" w:rsidRDefault="00B90CC3" w:rsidP="00B90CC3">
      <w:pPr>
        <w:rPr>
          <w:rFonts w:ascii="Trebuchet MS" w:hAnsi="Trebuchet MS"/>
        </w:rPr>
      </w:pPr>
      <w:r w:rsidRPr="00707FE7">
        <w:rPr>
          <w:rFonts w:ascii="Trebuchet MS" w:hAnsi="Trebuchet MS"/>
        </w:rPr>
        <w:t>(1) Na seje sveta se vabijo poročevalci za posamezne točke dnevnega reda, ki jih določi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oziroma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w:t>
      </w:r>
    </w:p>
    <w:p w:rsidR="00B90CC3" w:rsidRPr="00707FE7" w:rsidRDefault="00B90CC3" w:rsidP="00B90CC3">
      <w:pPr>
        <w:rPr>
          <w:rFonts w:ascii="Trebuchet MS" w:hAnsi="Trebuchet MS"/>
        </w:rPr>
      </w:pPr>
      <w:r w:rsidRPr="00707FE7">
        <w:rPr>
          <w:rFonts w:ascii="Trebuchet MS" w:hAnsi="Trebuchet MS"/>
        </w:rPr>
        <w:t>(2) Vabilo se pošlje tudi vsem, katerih navzočnost je, glede na dnevni red seje,  potrebna.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(predlog dnevnega reda</w:t>
      </w:r>
      <w:r w:rsidRPr="00707FE7">
        <w:rPr>
          <w:rFonts w:ascii="Trebuchet MS" w:hAnsi="Trebuchet MS"/>
          <w:b/>
        </w:rPr>
        <w:fldChar w:fldCharType="begin"/>
      </w:r>
      <w:r w:rsidRPr="00707FE7">
        <w:rPr>
          <w:rFonts w:ascii="Trebuchet MS" w:hAnsi="Trebuchet MS"/>
        </w:rPr>
        <w:instrText xml:space="preserve"> XE "predlog dnevnega reda"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Predlog dnevnega reda seje sveta pripravi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lastRenderedPageBreak/>
        <w:t>(2) Predlog dnevnega reda lahko predlagajo tudi člani sveta, ki imajo pravico zahtevati sklic seje sveta. Posamezne točke dnevnega reda lahko predlaga posamezen član sveta ali svetniška skupina.</w:t>
      </w:r>
    </w:p>
    <w:p w:rsidR="00B90CC3" w:rsidRPr="00707FE7" w:rsidRDefault="00B90CC3" w:rsidP="00B90CC3">
      <w:pPr>
        <w:rPr>
          <w:rFonts w:ascii="Trebuchet MS" w:hAnsi="Trebuchet MS"/>
        </w:rPr>
      </w:pPr>
      <w:r w:rsidRPr="00707FE7">
        <w:rPr>
          <w:rFonts w:ascii="Trebuchet MS" w:hAnsi="Trebuchet MS"/>
        </w:rPr>
        <w:t>(3) V predlog dnevnega reda</w:t>
      </w:r>
      <w:r w:rsidRPr="00707FE7">
        <w:rPr>
          <w:rFonts w:ascii="Trebuchet MS" w:hAnsi="Trebuchet MS"/>
        </w:rPr>
        <w:fldChar w:fldCharType="begin"/>
      </w:r>
      <w:r w:rsidRPr="00707FE7">
        <w:rPr>
          <w:rFonts w:ascii="Trebuchet MS" w:hAnsi="Trebuchet MS"/>
        </w:rPr>
        <w:instrText xml:space="preserve"> XE "predlog dnevnega reda" </w:instrText>
      </w:r>
      <w:r w:rsidRPr="00707FE7">
        <w:rPr>
          <w:rFonts w:ascii="Trebuchet MS" w:hAnsi="Trebuchet MS"/>
        </w:rPr>
        <w:fldChar w:fldCharType="end"/>
      </w:r>
      <w:r w:rsidRPr="00707FE7">
        <w:rPr>
          <w:rFonts w:ascii="Trebuchet MS" w:hAnsi="Trebuchet MS"/>
        </w:rPr>
        <w:t xml:space="preserve"> seje sveta se lahko uvrstijo le točke, za katere obravnavo so izpolnjeni pogoji, ki so določeni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(4) Na dnevni red ni mogoče uvrstiti akta, če še ni končan postopek o aktu z enako ali podobno vsebino.</w:t>
      </w:r>
    </w:p>
    <w:p w:rsidR="00B90CC3" w:rsidRPr="00707FE7" w:rsidRDefault="00B90CC3" w:rsidP="00B90CC3">
      <w:pPr>
        <w:rPr>
          <w:rFonts w:ascii="Trebuchet MS" w:hAnsi="Trebuchet MS"/>
        </w:rPr>
      </w:pPr>
      <w:r w:rsidRPr="00707FE7">
        <w:rPr>
          <w:rFonts w:ascii="Trebuchet MS" w:hAnsi="Trebuchet MS"/>
        </w:rPr>
        <w:t>(5) Na dnevni red se prednostno uvrstijo odloki, ki so pripravljeni za drugo obravnavo.</w:t>
      </w:r>
    </w:p>
    <w:p w:rsidR="00B90CC3" w:rsidRPr="00707FE7" w:rsidRDefault="00B90CC3" w:rsidP="00B90CC3">
      <w:pPr>
        <w:rPr>
          <w:rFonts w:ascii="Trebuchet MS" w:hAnsi="Trebuchet MS"/>
        </w:rPr>
      </w:pPr>
      <w:r w:rsidRPr="00707FE7">
        <w:rPr>
          <w:rFonts w:ascii="Trebuchet MS" w:hAnsi="Trebuchet MS"/>
        </w:rPr>
        <w:t>(6) O sprejemu dnevnega reda odloča svet na začetku seje.</w:t>
      </w:r>
    </w:p>
    <w:p w:rsidR="00B90CC3" w:rsidRPr="00707FE7" w:rsidRDefault="00B90CC3" w:rsidP="00B90CC3">
      <w:pPr>
        <w:rPr>
          <w:rFonts w:ascii="Trebuchet MS" w:hAnsi="Trebuchet MS"/>
        </w:rPr>
      </w:pPr>
      <w:r w:rsidRPr="00707FE7">
        <w:rPr>
          <w:rFonts w:ascii="Trebuchet MS" w:hAnsi="Trebuchet MS"/>
        </w:rPr>
        <w:t>(7) Svet ne more odločiti, da se v dnevi red seje uvrstijo zadeve, če članom ni bilo predloženo gradivo oziroma h katerim ni dal svojega mnenja ali ni zavzel stališča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00A8514D" w:rsidRPr="00707FE7">
        <w:rPr>
          <w:rFonts w:ascii="Trebuchet MS" w:hAnsi="Trebuchet MS"/>
        </w:rPr>
        <w:t xml:space="preserve">, kadar ta ni bil predlagatelj </w:t>
      </w:r>
      <w:r w:rsidRPr="00707FE7">
        <w:rPr>
          <w:rFonts w:ascii="Trebuchet MS" w:hAnsi="Trebuchet MS"/>
        </w:rPr>
        <w:t>ali če svet odloči drugače.</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(vodenje seje</w:t>
      </w:r>
      <w:r w:rsidRPr="00707FE7">
        <w:rPr>
          <w:rFonts w:ascii="Trebuchet MS" w:hAnsi="Trebuchet MS"/>
          <w:b/>
        </w:rPr>
        <w:fldChar w:fldCharType="begin"/>
      </w:r>
      <w:r w:rsidRPr="00707FE7">
        <w:rPr>
          <w:rFonts w:ascii="Trebuchet MS" w:hAnsi="Trebuchet MS"/>
        </w:rPr>
        <w:instrText xml:space="preserve"> XE "vodenje seje"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Sejo sveta vodi župan.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za vodenje sej sveta pooblasti podžupana</w:t>
      </w:r>
      <w:r w:rsidRPr="00707FE7">
        <w:rPr>
          <w:rFonts w:ascii="Trebuchet MS" w:hAnsi="Trebuchet MS"/>
        </w:rPr>
        <w:fldChar w:fldCharType="begin"/>
      </w:r>
      <w:r w:rsidRPr="00707FE7">
        <w:rPr>
          <w:rFonts w:ascii="Trebuchet MS" w:hAnsi="Trebuchet MS"/>
        </w:rPr>
        <w:instrText xml:space="preserve"> XE "podžupan" </w:instrText>
      </w:r>
      <w:r w:rsidRPr="00707FE7">
        <w:rPr>
          <w:rFonts w:ascii="Trebuchet MS" w:hAnsi="Trebuchet MS"/>
        </w:rPr>
        <w:fldChar w:fldCharType="end"/>
      </w:r>
      <w:r w:rsidRPr="00707FE7">
        <w:rPr>
          <w:rFonts w:ascii="Trebuchet MS" w:hAnsi="Trebuchet MS"/>
        </w:rPr>
        <w:t xml:space="preserve"> ali drugega člana sveta (v nadaljnjem besedilu: predsedujoči).</w:t>
      </w:r>
    </w:p>
    <w:p w:rsidR="00B90CC3" w:rsidRPr="00707FE7" w:rsidRDefault="00B90CC3" w:rsidP="00B90CC3">
      <w:pPr>
        <w:rPr>
          <w:rFonts w:ascii="Trebuchet MS" w:hAnsi="Trebuchet MS"/>
        </w:rPr>
      </w:pPr>
      <w:r w:rsidRPr="00707FE7">
        <w:rPr>
          <w:rFonts w:ascii="Trebuchet MS" w:hAnsi="Trebuchet MS"/>
        </w:rPr>
        <w:t>(2) Če nastopijo razlogi, zaradi katerih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predsedujoči ne more voditi že sklicane seje, jo vodi podžupan, če pa tudi to ni mogoče, jo vodi najstarejši član sveta.</w:t>
      </w:r>
    </w:p>
    <w:p w:rsidR="00B90CC3" w:rsidRPr="00707FE7" w:rsidRDefault="00B90CC3" w:rsidP="00B90CC3">
      <w:pPr>
        <w:rPr>
          <w:rFonts w:ascii="Trebuchet MS" w:hAnsi="Trebuchet MS"/>
        </w:rPr>
      </w:pPr>
      <w:r w:rsidRPr="00707FE7">
        <w:rPr>
          <w:rFonts w:ascii="Trebuchet MS" w:hAnsi="Trebuchet MS"/>
        </w:rPr>
        <w:t>(3) Izredno sejo sveta, ki jo skličejo člani sveta ker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ni opravil sklica v skladu z zakonom in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 vodi član sveta, ki ga pooblastijo člani sveta, ki so sklic seje zahtevali.</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(javnost seje)</w:t>
      </w:r>
    </w:p>
    <w:p w:rsidR="00B90CC3" w:rsidRPr="00707FE7" w:rsidRDefault="00B90CC3" w:rsidP="00B90CC3">
      <w:pPr>
        <w:rPr>
          <w:rFonts w:ascii="Trebuchet MS" w:hAnsi="Trebuchet MS"/>
        </w:rPr>
      </w:pPr>
      <w:r w:rsidRPr="00707FE7">
        <w:rPr>
          <w:rFonts w:ascii="Trebuchet MS" w:hAnsi="Trebuchet MS"/>
        </w:rPr>
        <w:t>(1) Seje sveta so javne.</w:t>
      </w:r>
    </w:p>
    <w:p w:rsidR="00B90CC3" w:rsidRPr="00707FE7" w:rsidRDefault="00B90CC3" w:rsidP="00B90CC3">
      <w:pPr>
        <w:rPr>
          <w:rFonts w:ascii="Trebuchet MS" w:hAnsi="Trebuchet MS"/>
        </w:rPr>
      </w:pPr>
      <w:r w:rsidRPr="00707FE7">
        <w:rPr>
          <w:rFonts w:ascii="Trebuchet MS" w:hAnsi="Trebuchet MS"/>
        </w:rPr>
        <w:t>(2) Javnost seje se zagotavlja z navzočnostjo občanov in predstavnikov sredstev javnega obveščanja na sejah sveta.</w:t>
      </w:r>
    </w:p>
    <w:p w:rsidR="00B90CC3" w:rsidRPr="00707FE7" w:rsidRDefault="00B90CC3" w:rsidP="00B90CC3">
      <w:pPr>
        <w:rPr>
          <w:rFonts w:ascii="Trebuchet MS" w:hAnsi="Trebuchet MS"/>
        </w:rPr>
      </w:pPr>
      <w:r w:rsidRPr="00707FE7">
        <w:rPr>
          <w:rFonts w:ascii="Trebuchet MS" w:hAnsi="Trebuchet MS"/>
        </w:rPr>
        <w:t>(3) Predstavnike sredstev javnega obveščanja v občini in občane se o seji obvesti z objavljenim vabilom, ki mu je priloženo gradivo za sejo. Objava se opravi vsaj tri dni pred sejo na spletni strani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v katalogu informacij javnega značaja ter na krajevno običajen način. Sredstvom javnega obveščanja se pošlje še obvestilo po elektronski pošti.</w:t>
      </w:r>
    </w:p>
    <w:p w:rsidR="00B90CC3" w:rsidRPr="00707FE7" w:rsidRDefault="00B90CC3" w:rsidP="00B90CC3">
      <w:pPr>
        <w:rPr>
          <w:rFonts w:ascii="Trebuchet MS" w:hAnsi="Trebuchet MS"/>
        </w:rPr>
      </w:pPr>
      <w:r w:rsidRPr="00707FE7">
        <w:rPr>
          <w:rFonts w:ascii="Trebuchet MS" w:hAnsi="Trebuchet MS"/>
        </w:rPr>
        <w:t>(4) Predsedujoči mora poskrbeti, da ima javnost v prostoru, v katerem seja sveta poteka, primeren prostor, da lahko spremlja delo sveta ter pri tem dela ne moti. Prostor za javnost mora biti vidno ločen od prostora za člane sveta.</w:t>
      </w:r>
    </w:p>
    <w:p w:rsidR="00B90CC3" w:rsidRPr="00707FE7" w:rsidRDefault="00B90CC3" w:rsidP="00B90CC3">
      <w:pPr>
        <w:rPr>
          <w:rFonts w:ascii="Trebuchet MS" w:hAnsi="Trebuchet MS"/>
        </w:rPr>
      </w:pPr>
      <w:r w:rsidRPr="00707FE7">
        <w:rPr>
          <w:rFonts w:ascii="Trebuchet MS" w:hAnsi="Trebuchet MS"/>
        </w:rPr>
        <w:t>(5) Predsedujoči lahko na zahtevo predstavnika javnega obveščanja dopusti zvočno in slikovno snemanje posameznih delov seje. O zahtevi občana za snemanje posameznih delov seje odloči svet.</w:t>
      </w:r>
    </w:p>
    <w:p w:rsidR="00B90CC3" w:rsidRPr="00707FE7" w:rsidRDefault="00B90CC3" w:rsidP="00B90CC3">
      <w:pPr>
        <w:rPr>
          <w:rFonts w:ascii="Trebuchet MS" w:hAnsi="Trebuchet MS"/>
        </w:rPr>
      </w:pPr>
      <w:r w:rsidRPr="00707FE7">
        <w:rPr>
          <w:rFonts w:ascii="Trebuchet MS" w:hAnsi="Trebuchet MS"/>
        </w:rPr>
        <w:t>(6) Če občan, ki spremlja sejo, ali predstavnik sredstva javnega obveščanja moti delo sveta, ga predsedujoči najprej opozori, če tudi po opozorilu ne neha motiti dela sveta, pa ga odstrani iz prostora.</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lastRenderedPageBreak/>
        <w:t>(izključitev javnosti)</w:t>
      </w:r>
    </w:p>
    <w:p w:rsidR="00B90CC3" w:rsidRPr="00707FE7" w:rsidRDefault="00B90CC3" w:rsidP="00B90CC3">
      <w:pPr>
        <w:tabs>
          <w:tab w:val="left" w:pos="2127"/>
        </w:tabs>
        <w:rPr>
          <w:rFonts w:ascii="Trebuchet MS" w:hAnsi="Trebuchet MS"/>
        </w:rPr>
      </w:pPr>
      <w:r w:rsidRPr="00707FE7">
        <w:rPr>
          <w:rFonts w:ascii="Trebuchet MS" w:hAnsi="Trebuchet MS"/>
        </w:rPr>
        <w:t>(1)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predlaga svetu, da s sklepom zapre sejo za javnost v celoti ali ob obravnavi posamezne točke dnevnega reda, če to terja zagotovitev varstva podatkov, ki v skladu z zakonom niso informacije javnega značaja. </w:t>
      </w:r>
    </w:p>
    <w:p w:rsidR="00B90CC3" w:rsidRPr="00707FE7" w:rsidRDefault="00B90CC3" w:rsidP="00B90CC3">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rPr>
      </w:pPr>
      <w:r w:rsidRPr="00707FE7">
        <w:rPr>
          <w:rFonts w:ascii="Trebuchet MS" w:hAnsi="Trebuchet MS"/>
        </w:rPr>
        <w:t>(2) Kadar svet sklene, da bo izključil javnost oziroma kako točko dnevnega reda obravnaval brez navzočnosti javnosti, odloči, kdo je lahko poleg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predsedujočega in članov sveta navzoč na seji.</w:t>
      </w:r>
    </w:p>
    <w:p w:rsidR="00B90CC3" w:rsidRPr="00707FE7" w:rsidRDefault="00B90CC3" w:rsidP="00B90CC3">
      <w:pPr>
        <w:pStyle w:val="Naslov2"/>
        <w:rPr>
          <w:color w:val="auto"/>
          <w:sz w:val="24"/>
          <w:szCs w:val="24"/>
        </w:rPr>
      </w:pPr>
      <w:r w:rsidRPr="00707FE7">
        <w:rPr>
          <w:color w:val="auto"/>
          <w:sz w:val="24"/>
          <w:szCs w:val="24"/>
        </w:rPr>
        <w:t>4.3</w:t>
      </w:r>
      <w:r w:rsidRPr="00707FE7">
        <w:rPr>
          <w:color w:val="auto"/>
          <w:sz w:val="24"/>
          <w:szCs w:val="24"/>
        </w:rPr>
        <w:tab/>
        <w:t>Potek seje</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(ugotavljanje sklepčnosti</w:t>
      </w:r>
      <w:r w:rsidRPr="00707FE7">
        <w:rPr>
          <w:rFonts w:ascii="Trebuchet MS" w:hAnsi="Trebuchet MS"/>
          <w:b/>
        </w:rPr>
        <w:fldChar w:fldCharType="begin"/>
      </w:r>
      <w:r w:rsidRPr="00707FE7">
        <w:rPr>
          <w:rFonts w:ascii="Trebuchet MS" w:hAnsi="Trebuchet MS"/>
        </w:rPr>
        <w:instrText xml:space="preserve"> XE "sklepčnost"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Ko predsedujoči začne sejo, obvesti svet, kdo izmed članov sveta mu je sporočil, da je zadržan in se seje ne more udeležiti.</w:t>
      </w:r>
    </w:p>
    <w:p w:rsidR="00B90CC3" w:rsidRPr="00707FE7" w:rsidRDefault="00B90CC3" w:rsidP="00B90CC3">
      <w:pPr>
        <w:rPr>
          <w:rFonts w:ascii="Trebuchet MS" w:hAnsi="Trebuchet MS"/>
        </w:rPr>
      </w:pPr>
      <w:r w:rsidRPr="00707FE7">
        <w:rPr>
          <w:rFonts w:ascii="Trebuchet MS" w:hAnsi="Trebuchet MS"/>
        </w:rPr>
        <w:t>(2) Predsedujoči nato ugotovi, ali je svet sklepčen. Predsedujoči obvesti svet tudi o tem, kdo je povabljen na sejo.</w:t>
      </w:r>
    </w:p>
    <w:p w:rsidR="00B90CC3" w:rsidRPr="00707FE7" w:rsidRDefault="00B90CC3" w:rsidP="00B90CC3">
      <w:pPr>
        <w:rPr>
          <w:rFonts w:ascii="Trebuchet MS" w:hAnsi="Trebuchet MS"/>
        </w:rPr>
      </w:pPr>
      <w:r w:rsidRPr="00707FE7">
        <w:rPr>
          <w:rFonts w:ascii="Trebuchet MS" w:hAnsi="Trebuchet MS"/>
        </w:rPr>
        <w:t>(3) Na začetku seje lahko predsedujoči poda pojasnila v zvezi z delom na seji in drugimi vprašanji.</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(odločanje o zapisniku prejšnje seje)</w:t>
      </w:r>
    </w:p>
    <w:p w:rsidR="00037B11" w:rsidRPr="00707FE7" w:rsidRDefault="00B90CC3" w:rsidP="00B90CC3">
      <w:pPr>
        <w:rPr>
          <w:rFonts w:ascii="Trebuchet MS" w:hAnsi="Trebuchet MS"/>
        </w:rPr>
      </w:pPr>
      <w:r w:rsidRPr="00707FE7">
        <w:rPr>
          <w:rFonts w:ascii="Trebuchet MS" w:hAnsi="Trebuchet MS"/>
        </w:rPr>
        <w:t>(1) Preden svet določi dnevni red seje, odloča o sprejemu zapisnika prejšnje seje.</w:t>
      </w:r>
    </w:p>
    <w:p w:rsidR="00B90CC3" w:rsidRPr="00707FE7" w:rsidRDefault="00B90CC3" w:rsidP="00B90CC3">
      <w:pPr>
        <w:rPr>
          <w:rFonts w:ascii="Trebuchet MS" w:hAnsi="Trebuchet MS"/>
        </w:rPr>
      </w:pPr>
      <w:r w:rsidRPr="00707FE7">
        <w:rPr>
          <w:rFonts w:ascii="Trebuchet MS" w:hAnsi="Trebuchet MS"/>
        </w:rPr>
        <w:t>(2) Član sveta lahko da pripombe k zapisniku prejšnje seje in zahteva, da se zapisnik ustrezno spremeni in dopolni. O utemeljenosti zahtevanih sprememb ali dopolnitev zapisnika prejšnje seje odloči svet.</w:t>
      </w:r>
    </w:p>
    <w:p w:rsidR="00B90CC3" w:rsidRPr="00707FE7" w:rsidRDefault="00B90CC3" w:rsidP="00B90CC3">
      <w:pPr>
        <w:rPr>
          <w:rFonts w:ascii="Trebuchet MS" w:hAnsi="Trebuchet MS"/>
        </w:rPr>
      </w:pPr>
      <w:r w:rsidRPr="00707FE7">
        <w:rPr>
          <w:rFonts w:ascii="Trebuchet MS" w:hAnsi="Trebuchet MS"/>
        </w:rPr>
        <w:t>(3) Zapisnik</w:t>
      </w:r>
      <w:r w:rsidRPr="00707FE7">
        <w:rPr>
          <w:rFonts w:ascii="Trebuchet MS" w:hAnsi="Trebuchet MS"/>
        </w:rPr>
        <w:fldChar w:fldCharType="begin"/>
      </w:r>
      <w:r w:rsidRPr="00707FE7">
        <w:rPr>
          <w:rFonts w:ascii="Trebuchet MS" w:hAnsi="Trebuchet MS"/>
        </w:rPr>
        <w:instrText xml:space="preserve"> XE "zapisnik" </w:instrText>
      </w:r>
      <w:r w:rsidRPr="00707FE7">
        <w:rPr>
          <w:rFonts w:ascii="Trebuchet MS" w:hAnsi="Trebuchet MS"/>
        </w:rPr>
        <w:fldChar w:fldCharType="end"/>
      </w:r>
      <w:r w:rsidRPr="00707FE7">
        <w:rPr>
          <w:rFonts w:ascii="Trebuchet MS" w:hAnsi="Trebuchet MS"/>
        </w:rPr>
        <w:t xml:space="preserve"> se lahko sprejme z ugotovitvijo, da nanj niso bile podane pripombe, lahko pa se sprejme ustrezno spremenjen in dopolnjen s sprejetimi pripombami.</w:t>
      </w:r>
    </w:p>
    <w:p w:rsidR="00B90CC3" w:rsidRPr="00707FE7" w:rsidRDefault="00B90CC3" w:rsidP="00B90CC3">
      <w:pPr>
        <w:rPr>
          <w:rFonts w:ascii="Trebuchet MS" w:hAnsi="Trebuchet MS"/>
        </w:rPr>
      </w:pPr>
      <w:r w:rsidRPr="00707FE7">
        <w:rPr>
          <w:rFonts w:ascii="Trebuchet MS" w:hAnsi="Trebuchet MS"/>
        </w:rPr>
        <w:t>(4) Svet na izrednih in dopisnih sejah ne potrjuje zapisnikov.</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(dnevni red)</w:t>
      </w:r>
    </w:p>
    <w:p w:rsidR="00B90CC3" w:rsidRPr="00707FE7" w:rsidRDefault="00B90CC3" w:rsidP="00B90CC3">
      <w:pPr>
        <w:rPr>
          <w:rFonts w:ascii="Trebuchet MS" w:hAnsi="Trebuchet MS"/>
        </w:rPr>
      </w:pPr>
      <w:r w:rsidRPr="00707FE7">
        <w:rPr>
          <w:rFonts w:ascii="Trebuchet MS" w:hAnsi="Trebuchet MS"/>
        </w:rPr>
        <w:t>(1) Svet na začetku seje določi dnevni red.</w:t>
      </w:r>
    </w:p>
    <w:p w:rsidR="00B90CC3" w:rsidRPr="00707FE7" w:rsidRDefault="00B90CC3" w:rsidP="00B90CC3">
      <w:pPr>
        <w:rPr>
          <w:rFonts w:ascii="Trebuchet MS" w:hAnsi="Trebuchet MS"/>
        </w:rPr>
      </w:pPr>
      <w:r w:rsidRPr="00707FE7">
        <w:rPr>
          <w:rFonts w:ascii="Trebuchet MS" w:hAnsi="Trebuchet MS"/>
        </w:rPr>
        <w:t>(2) Pri določanju dnevnega reda svet najprej odloča o predlogih, da se posamezne zadeve umaknejo z dnevnega reda, nato o predlogih, da se dnevni red razširi, in nato o morebitnih predlogih za skrajšanje rokov, združitev obravnav ali hitri postopek</w:t>
      </w:r>
      <w:r w:rsidRPr="00707FE7">
        <w:rPr>
          <w:rFonts w:ascii="Trebuchet MS" w:hAnsi="Trebuchet MS"/>
        </w:rPr>
        <w:fldChar w:fldCharType="begin"/>
      </w:r>
      <w:r w:rsidRPr="00707FE7">
        <w:rPr>
          <w:rFonts w:ascii="Trebuchet MS" w:hAnsi="Trebuchet MS"/>
        </w:rPr>
        <w:instrText xml:space="preserve"> XE "hitri postopek"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Mandatne zadeve imajo prednost pred vsemi drugimi točkami dnevnega reda in se uvrstijo takoj za točko “potrditev zapisnika”.</w:t>
      </w:r>
    </w:p>
    <w:p w:rsidR="00B90CC3" w:rsidRPr="00707FE7" w:rsidRDefault="00B90CC3" w:rsidP="00B90CC3">
      <w:pPr>
        <w:rPr>
          <w:rFonts w:ascii="Trebuchet MS" w:hAnsi="Trebuchet MS"/>
        </w:rPr>
      </w:pPr>
      <w:r w:rsidRPr="00707FE7">
        <w:rPr>
          <w:rFonts w:ascii="Trebuchet MS" w:hAnsi="Trebuchet MS"/>
        </w:rPr>
        <w:t>(4) Predlagatelj točke dnevnega reda lahko točko sam umakne vse do glasovanja o dnevnem redu. O predlagateljevem umiku točke svet ne razpravlja in ne glasuje. Kadar predlaga umik točke dnevnega reda oseba, ki ni predlagatelj točke, svet o tem razpravlja in glasuje.</w:t>
      </w:r>
    </w:p>
    <w:p w:rsidR="00B90CC3" w:rsidRPr="00707FE7" w:rsidRDefault="00B90CC3" w:rsidP="00B90CC3">
      <w:pPr>
        <w:rPr>
          <w:rFonts w:ascii="Trebuchet MS" w:hAnsi="Trebuchet MS"/>
        </w:rPr>
      </w:pPr>
      <w:r w:rsidRPr="00707FE7">
        <w:rPr>
          <w:rFonts w:ascii="Trebuchet MS" w:hAnsi="Trebuchet MS"/>
        </w:rPr>
        <w:lastRenderedPageBreak/>
        <w:t>(5) Predlogi za razširitev dnevnega reda se lahko sprejmejo le, če so razlogi  nastali po sklicu seje in če je bilo članom sveta izročeno gradivo, ki je podlaga za uvrstitev zadeve na dnevni red. O predlogih za razširitev dnevnega reda svet razpravlja in glasuje.</w:t>
      </w:r>
    </w:p>
    <w:p w:rsidR="00B90CC3" w:rsidRPr="00707FE7" w:rsidRDefault="00B90CC3" w:rsidP="00B90CC3">
      <w:pPr>
        <w:rPr>
          <w:rFonts w:ascii="Trebuchet MS" w:hAnsi="Trebuchet MS"/>
        </w:rPr>
      </w:pPr>
      <w:r w:rsidRPr="00707FE7">
        <w:rPr>
          <w:rFonts w:ascii="Trebuchet MS" w:hAnsi="Trebuchet MS"/>
        </w:rPr>
        <w:t>(6) Svet ne more odločiti, da se na dnevni red seje uvrstijo zadeve, h katerim ni dal svojega mnenja ali zavzel stališča župan, kadar ta ni bil predlagatelj, razen v primerih ko je obravnava nujna.</w:t>
      </w:r>
    </w:p>
    <w:p w:rsidR="00B90CC3" w:rsidRPr="00707FE7" w:rsidRDefault="00B90CC3" w:rsidP="00B90CC3">
      <w:pPr>
        <w:rPr>
          <w:rFonts w:ascii="Trebuchet MS" w:hAnsi="Trebuchet MS"/>
        </w:rPr>
      </w:pPr>
      <w:r w:rsidRPr="00707FE7">
        <w:rPr>
          <w:rFonts w:ascii="Trebuchet MS" w:hAnsi="Trebuchet MS"/>
        </w:rPr>
        <w:t>(7) Po sprejetih posameznih odločitvah za umik oziroma za razširitev dnevnega reda da predsedujoči na glasovanje predlog dnevnega reda</w:t>
      </w:r>
      <w:r w:rsidRPr="00707FE7">
        <w:rPr>
          <w:rFonts w:ascii="Trebuchet MS" w:hAnsi="Trebuchet MS"/>
        </w:rPr>
        <w:fldChar w:fldCharType="begin"/>
      </w:r>
      <w:r w:rsidRPr="00707FE7">
        <w:rPr>
          <w:rFonts w:ascii="Trebuchet MS" w:hAnsi="Trebuchet MS"/>
        </w:rPr>
        <w:instrText xml:space="preserve"> XE "predlog dnevnega reda" </w:instrText>
      </w:r>
      <w:r w:rsidRPr="00707FE7">
        <w:rPr>
          <w:rFonts w:ascii="Trebuchet MS" w:hAnsi="Trebuchet MS"/>
        </w:rPr>
        <w:fldChar w:fldCharType="end"/>
      </w:r>
      <w:r w:rsidRPr="00707FE7">
        <w:rPr>
          <w:rFonts w:ascii="Trebuchet MS" w:hAnsi="Trebuchet MS"/>
        </w:rPr>
        <w:t xml:space="preserve"> v celoti.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(vrstni red obravnave točk dnevnega reda)</w:t>
      </w:r>
    </w:p>
    <w:p w:rsidR="00037B11" w:rsidRPr="00707FE7" w:rsidRDefault="00B90CC3" w:rsidP="00B90CC3">
      <w:pPr>
        <w:rPr>
          <w:rFonts w:ascii="Trebuchet MS" w:hAnsi="Trebuchet MS"/>
        </w:rPr>
      </w:pPr>
      <w:r w:rsidRPr="00707FE7">
        <w:rPr>
          <w:rFonts w:ascii="Trebuchet MS" w:hAnsi="Trebuchet MS"/>
        </w:rPr>
        <w:t>(1) Posamezne točke dnevnega reda se obravnavajo po sprejetem vrstnem redu.</w:t>
      </w:r>
    </w:p>
    <w:p w:rsidR="00B90CC3" w:rsidRPr="00707FE7" w:rsidRDefault="00B90CC3" w:rsidP="00B90CC3">
      <w:pPr>
        <w:rPr>
          <w:rFonts w:ascii="Trebuchet MS" w:hAnsi="Trebuchet MS"/>
        </w:rPr>
      </w:pPr>
      <w:r w:rsidRPr="00707FE7">
        <w:rPr>
          <w:rFonts w:ascii="Trebuchet MS" w:hAnsi="Trebuchet MS"/>
        </w:rPr>
        <w:t xml:space="preserve">2) Med sejo lahko svet izjemoma spremeni vrstni red obravnave posameznih točk dnevnega reda, če med potekom seje nastopijo okoliščine, zaradi katerih je potrebno posamezno gradivo  obravnavati pred točko dnevnega reda, na katero je uvrščeno. </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(razprava)</w:t>
      </w:r>
    </w:p>
    <w:p w:rsidR="00B90CC3" w:rsidRPr="00707FE7" w:rsidRDefault="00B90CC3" w:rsidP="00B90CC3">
      <w:pPr>
        <w:rPr>
          <w:rFonts w:ascii="Trebuchet MS" w:hAnsi="Trebuchet MS"/>
        </w:rPr>
      </w:pPr>
      <w:r w:rsidRPr="00707FE7">
        <w:rPr>
          <w:rFonts w:ascii="Trebuchet MS" w:hAnsi="Trebuchet MS"/>
        </w:rPr>
        <w:t>(1) Na začetku obravnave vsake točke dnevnega reda lahko poda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oseba, ki jo določi župan oziroma predlagatelj, kadar to ni župan, dopolnilno obrazložitev. Dopolnilna obrazložitev sme trajati največ petnajst minut, če ni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 xml:space="preserve"> drugače določeno. Kadar svet tako sklene, je predlagatelj dolžan podati dopolnilno obrazložitev.</w:t>
      </w:r>
    </w:p>
    <w:p w:rsidR="00B90CC3" w:rsidRPr="00707FE7" w:rsidRDefault="00B90CC3" w:rsidP="00B90CC3">
      <w:pPr>
        <w:rPr>
          <w:rFonts w:ascii="Trebuchet MS" w:hAnsi="Trebuchet MS"/>
        </w:rPr>
      </w:pPr>
      <w:r w:rsidRPr="00707FE7">
        <w:rPr>
          <w:rFonts w:ascii="Trebuchet MS" w:hAnsi="Trebuchet MS"/>
        </w:rPr>
        <w:t>(2) Če ni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predlagatelj, poda župan ali podžupan oziroma direktor občinske uprave mnenje k obravnavani zadevi. Potem dobi besedo predsednik delovnega telesa sveta, ki je zadevo obravnavalo. Obrazložitev županovega mnenja in beseda predsednika delovnega telesa lahko trajata največ po deset (10) minut.</w:t>
      </w:r>
    </w:p>
    <w:p w:rsidR="00B90CC3" w:rsidRPr="00707FE7" w:rsidRDefault="00B90CC3" w:rsidP="00B90CC3">
      <w:pPr>
        <w:rPr>
          <w:rFonts w:ascii="Trebuchet MS" w:hAnsi="Trebuchet MS"/>
        </w:rPr>
      </w:pPr>
      <w:r w:rsidRPr="00707FE7">
        <w:rPr>
          <w:rFonts w:ascii="Trebuchet MS" w:hAnsi="Trebuchet MS"/>
        </w:rPr>
        <w:t>(3) Potem dobijo besedo člani sveta po vrstnem redu, kakor so se priglasili k razpravi. Razprava posameznega člana lahko traja največ sedem minut. Svet lahko sklene, da posamezen član iz utemeljenih razlogov lahko razpravlja dalj časa, vendar ne več kot petnajst (15) minut.</w:t>
      </w:r>
    </w:p>
    <w:p w:rsidR="00B90CC3" w:rsidRPr="00707FE7" w:rsidRDefault="00B90CC3" w:rsidP="00B90CC3">
      <w:pPr>
        <w:rPr>
          <w:rFonts w:ascii="Trebuchet MS" w:hAnsi="Trebuchet MS"/>
        </w:rPr>
      </w:pPr>
      <w:r w:rsidRPr="00707FE7">
        <w:rPr>
          <w:rFonts w:ascii="Trebuchet MS" w:hAnsi="Trebuchet MS"/>
        </w:rPr>
        <w:t>(4) Razpravljavec lahko praviloma razpravlja le enkrat, ima pa pravico do replike po razpravi vsakega drugega razpravljavca. Replika mora biti konkretna in se nanašati na napovedi replike označeno razpravo, sicer jo lahko predsedujoči prepove. Replike smejo trajati največ tri (3) minute.</w:t>
      </w:r>
    </w:p>
    <w:p w:rsidR="00B90CC3" w:rsidRPr="00707FE7" w:rsidRDefault="00B90CC3" w:rsidP="00B90CC3">
      <w:pPr>
        <w:rPr>
          <w:rFonts w:ascii="Trebuchet MS" w:hAnsi="Trebuchet MS"/>
        </w:rPr>
      </w:pPr>
      <w:r w:rsidRPr="00707FE7">
        <w:rPr>
          <w:rFonts w:ascii="Trebuchet MS" w:hAnsi="Trebuchet MS"/>
        </w:rPr>
        <w:t>(5) Ko je vrstni red priglašenih razpravljavcev izčrpan, predsedujoči vpraša, ali želi še kdo razpravljati. Dodatne razprave lahko trajajo le po tri (3) minute.</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(opomin</w:t>
      </w:r>
      <w:r w:rsidRPr="00707FE7">
        <w:rPr>
          <w:rFonts w:ascii="Trebuchet MS" w:hAnsi="Trebuchet MS"/>
          <w:b/>
        </w:rPr>
        <w:fldChar w:fldCharType="begin"/>
      </w:r>
      <w:r w:rsidRPr="00707FE7">
        <w:rPr>
          <w:rFonts w:ascii="Trebuchet MS" w:hAnsi="Trebuchet MS"/>
        </w:rPr>
        <w:instrText xml:space="preserve"> XE "opomin"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Razpravljavec sme govoriti le o vprašanju, ki je na dnevnem redu in o katerem teče razprava, h kateri je predsedujoči pozval.</w:t>
      </w:r>
    </w:p>
    <w:p w:rsidR="00B90CC3" w:rsidRPr="00707FE7" w:rsidRDefault="00B90CC3" w:rsidP="00B90CC3">
      <w:pPr>
        <w:rPr>
          <w:rFonts w:ascii="Trebuchet MS" w:hAnsi="Trebuchet MS"/>
        </w:rPr>
      </w:pPr>
      <w:r w:rsidRPr="00707FE7">
        <w:rPr>
          <w:rFonts w:ascii="Trebuchet MS" w:hAnsi="Trebuchet MS"/>
        </w:rPr>
        <w:lastRenderedPageBreak/>
        <w:t>(2) 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(kršitve poslovnika)</w:t>
      </w:r>
    </w:p>
    <w:p w:rsidR="00B90CC3" w:rsidRPr="00707FE7" w:rsidRDefault="00B90CC3" w:rsidP="00B90CC3">
      <w:pPr>
        <w:rPr>
          <w:rFonts w:ascii="Trebuchet MS" w:hAnsi="Trebuchet MS"/>
        </w:rPr>
      </w:pPr>
      <w:r w:rsidRPr="00707FE7">
        <w:rPr>
          <w:rFonts w:ascii="Trebuchet MS" w:hAnsi="Trebuchet MS"/>
        </w:rPr>
        <w:t>(1) Članu sveta, ki želi govoriti o kršitvi poslovnika ali o kršitvi dnevnega reda, da predsedujoči besedo takoj, ko jo zahteva.</w:t>
      </w:r>
    </w:p>
    <w:p w:rsidR="00B90CC3" w:rsidRPr="00707FE7" w:rsidRDefault="00B90CC3" w:rsidP="00B90CC3">
      <w:pPr>
        <w:rPr>
          <w:rFonts w:ascii="Trebuchet MS" w:hAnsi="Trebuchet MS"/>
        </w:rPr>
      </w:pPr>
      <w:r w:rsidRPr="00707FE7">
        <w:rPr>
          <w:rFonts w:ascii="Trebuchet MS" w:hAnsi="Trebuchet MS"/>
        </w:rPr>
        <w:t>(2) Nato poda predsedujoči pojasnilo glede kršitve poslovnika ali dnevnega reda. Če  član ni zadovoljen s pojasnilom, odloči svet o tem vprašanju brez razprave.</w:t>
      </w:r>
    </w:p>
    <w:p w:rsidR="00B90CC3" w:rsidRPr="00707FE7" w:rsidRDefault="00B90CC3" w:rsidP="00B90CC3">
      <w:pPr>
        <w:rPr>
          <w:rFonts w:ascii="Trebuchet MS" w:hAnsi="Trebuchet MS"/>
        </w:rPr>
      </w:pPr>
      <w:r w:rsidRPr="00707FE7">
        <w:rPr>
          <w:rFonts w:ascii="Trebuchet MS" w:hAnsi="Trebuchet MS"/>
        </w:rPr>
        <w:t>(3) 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(5) minut.</w:t>
      </w:r>
    </w:p>
    <w:p w:rsidR="00E475A4" w:rsidRPr="00707FE7" w:rsidRDefault="00E475A4"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(prekinitev dela sveta)</w:t>
      </w:r>
    </w:p>
    <w:p w:rsidR="00B90CC3" w:rsidRPr="00707FE7" w:rsidRDefault="00B90CC3" w:rsidP="00B90CC3">
      <w:pPr>
        <w:rPr>
          <w:rFonts w:ascii="Trebuchet MS" w:hAnsi="Trebuchet MS"/>
        </w:rPr>
      </w:pPr>
      <w:r w:rsidRPr="00707FE7">
        <w:rPr>
          <w:rFonts w:ascii="Trebuchet MS" w:hAnsi="Trebuchet MS"/>
        </w:rPr>
        <w:t>(1)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rsidR="00B90CC3" w:rsidRPr="00707FE7" w:rsidRDefault="00B90CC3" w:rsidP="00B90CC3">
      <w:pPr>
        <w:rPr>
          <w:rFonts w:ascii="Trebuchet MS" w:hAnsi="Trebuchet MS"/>
        </w:rPr>
      </w:pPr>
      <w:r w:rsidRPr="00707FE7">
        <w:rPr>
          <w:rFonts w:ascii="Trebuchet MS" w:hAnsi="Trebuchet MS"/>
        </w:rPr>
        <w:t>(2) Predsedujoči lahko med sejo prekine delo sveta tudi, če je to potrebno zaradi odmora, priprave predlogov po zaključeni razpravi, potrebe po posvetovanjih, pridobitve dodatnih strokovnih mnenj. V primeru prekinitve predsedujoči določi, kdaj se bo seja nadaljevala.</w:t>
      </w:r>
    </w:p>
    <w:p w:rsidR="00B90CC3" w:rsidRPr="00707FE7" w:rsidRDefault="00B90CC3" w:rsidP="00B90CC3">
      <w:pPr>
        <w:rPr>
          <w:rFonts w:ascii="Trebuchet MS" w:hAnsi="Trebuchet MS"/>
        </w:rPr>
      </w:pPr>
      <w:r w:rsidRPr="00707FE7">
        <w:rPr>
          <w:rFonts w:ascii="Trebuchet MS" w:hAnsi="Trebuchet MS"/>
        </w:rPr>
        <w:t>(3) Predsedujoči prekine delo sveta, če ugotovi, da seja ni več sklepčna, če so potrebna posvetovanja v delovnem telesu in v drugih primerih, ko tako sklene svet. Če je delo sveta prekinjeno zato, ker seja ni več sklepčna, sklepčnosti</w:t>
      </w:r>
      <w:r w:rsidRPr="00707FE7">
        <w:rPr>
          <w:rFonts w:ascii="Trebuchet MS" w:hAnsi="Trebuchet MS"/>
        </w:rPr>
        <w:fldChar w:fldCharType="begin"/>
      </w:r>
      <w:r w:rsidRPr="00707FE7">
        <w:rPr>
          <w:rFonts w:ascii="Trebuchet MS" w:hAnsi="Trebuchet MS"/>
        </w:rPr>
        <w:instrText xml:space="preserve"> XE "sklepčnost" </w:instrText>
      </w:r>
      <w:r w:rsidRPr="00707FE7">
        <w:rPr>
          <w:rFonts w:ascii="Trebuchet MS" w:hAnsi="Trebuchet MS"/>
        </w:rPr>
        <w:fldChar w:fldCharType="end"/>
      </w:r>
      <w:r w:rsidRPr="00707FE7">
        <w:rPr>
          <w:rFonts w:ascii="Trebuchet MS" w:hAnsi="Trebuchet MS"/>
        </w:rPr>
        <w:t xml:space="preserve"> pa ni niti v nadaljevanju seje, predsedujoči sejo konča.</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(začetek seje in odmor in konec)</w:t>
      </w:r>
    </w:p>
    <w:p w:rsidR="00B90CC3" w:rsidRPr="00707FE7" w:rsidRDefault="00B90CC3" w:rsidP="00B90CC3">
      <w:pPr>
        <w:rPr>
          <w:rFonts w:ascii="Trebuchet MS" w:hAnsi="Trebuchet MS"/>
        </w:rPr>
      </w:pPr>
      <w:r w:rsidRPr="00707FE7">
        <w:rPr>
          <w:rFonts w:ascii="Trebuchet MS" w:hAnsi="Trebuchet MS"/>
        </w:rPr>
        <w:t>(1) Seje sveta se sklicujejo najprej ob sedemnajsti (17) uri in morajo biti načrtovane tako, da praviloma ne trajajo več kot štiri ure.</w:t>
      </w:r>
    </w:p>
    <w:p w:rsidR="00B90CC3" w:rsidRPr="00707FE7" w:rsidRDefault="00B90CC3" w:rsidP="00B90CC3">
      <w:pPr>
        <w:rPr>
          <w:rFonts w:ascii="Trebuchet MS" w:hAnsi="Trebuchet MS"/>
        </w:rPr>
      </w:pPr>
      <w:r w:rsidRPr="00707FE7">
        <w:rPr>
          <w:rFonts w:ascii="Trebuchet MS" w:hAnsi="Trebuchet MS"/>
        </w:rPr>
        <w:t>(2) Predsedujoči odredi petnajst (15) minutni odmor  vsaj po dveh urah neprekinjenega dela.</w:t>
      </w:r>
    </w:p>
    <w:p w:rsidR="00B90CC3" w:rsidRPr="00707FE7" w:rsidRDefault="00B90CC3" w:rsidP="00B90CC3">
      <w:pPr>
        <w:rPr>
          <w:rFonts w:ascii="Trebuchet MS" w:hAnsi="Trebuchet MS"/>
        </w:rPr>
      </w:pPr>
      <w:r w:rsidRPr="00707FE7">
        <w:rPr>
          <w:rFonts w:ascii="Trebuchet MS" w:hAnsi="Trebuchet MS"/>
        </w:rPr>
        <w:t>(3) Odmor lahko predsedujoči odredi tudi na obrazložen predlog posameznega  ali skupine članov sveta,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predlagatelja, če je to potrebno zaradi priprave dopolnil (amandmajev), mnenj, stališč, dodatnih obrazložitev ali odgovorov oziroma pridobitve zahtevanih podatkov. Odmor lahko traja največ trideset (30) minut, odredi pa se ga lahko pred oziroma v okviru posamezne točke največ dvakrat.</w:t>
      </w:r>
    </w:p>
    <w:p w:rsidR="00B90CC3" w:rsidRPr="00707FE7" w:rsidRDefault="00B90CC3" w:rsidP="00B90CC3">
      <w:pPr>
        <w:rPr>
          <w:rFonts w:ascii="Trebuchet MS" w:hAnsi="Trebuchet MS"/>
        </w:rPr>
      </w:pPr>
      <w:r w:rsidRPr="00707FE7">
        <w:rPr>
          <w:rFonts w:ascii="Trebuchet MS" w:hAnsi="Trebuchet MS"/>
        </w:rPr>
        <w:t>(4) Če kdo od upravičencev predlaga dodatni odmor po izčrpanju možnosti iz prejšnjega odstavka, svet odloči, ali se lahko odredi odmor ali pa se seja prekine in nadaljuje drugič.</w:t>
      </w:r>
    </w:p>
    <w:p w:rsidR="00B90CC3" w:rsidRPr="00707FE7" w:rsidRDefault="00B90CC3" w:rsidP="00B90CC3">
      <w:pPr>
        <w:rPr>
          <w:rFonts w:ascii="Trebuchet MS" w:hAnsi="Trebuchet MS"/>
        </w:rPr>
      </w:pPr>
      <w:r w:rsidRPr="00707FE7">
        <w:rPr>
          <w:rFonts w:ascii="Trebuchet MS" w:hAnsi="Trebuchet MS"/>
        </w:rPr>
        <w:lastRenderedPageBreak/>
        <w:t>(5) Ko so vse točke dnevnega reda izčrpane, je seja sveta končana.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(preložitev ra</w:t>
      </w:r>
      <w:r w:rsidR="00E475A4" w:rsidRPr="00707FE7">
        <w:rPr>
          <w:rFonts w:ascii="Trebuchet MS" w:hAnsi="Trebuchet MS"/>
          <w:b/>
        </w:rPr>
        <w:t>z</w:t>
      </w:r>
      <w:r w:rsidRPr="00707FE7">
        <w:rPr>
          <w:rFonts w:ascii="Trebuchet MS" w:hAnsi="Trebuchet MS"/>
          <w:b/>
        </w:rPr>
        <w:t>prave)</w:t>
      </w:r>
    </w:p>
    <w:p w:rsidR="00B90CC3" w:rsidRPr="00707FE7" w:rsidRDefault="00B90CC3" w:rsidP="00B90CC3">
      <w:pPr>
        <w:rPr>
          <w:rFonts w:ascii="Trebuchet MS" w:hAnsi="Trebuchet MS"/>
        </w:rPr>
      </w:pPr>
      <w:r w:rsidRPr="00707FE7">
        <w:rPr>
          <w:rFonts w:ascii="Trebuchet MS" w:hAnsi="Trebuchet MS"/>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rsidR="00B90CC3" w:rsidRPr="00707FE7" w:rsidRDefault="00B90CC3" w:rsidP="00B90CC3">
      <w:pPr>
        <w:rPr>
          <w:rFonts w:ascii="Trebuchet MS" w:hAnsi="Trebuchet MS"/>
        </w:rPr>
      </w:pPr>
    </w:p>
    <w:p w:rsidR="00B90CC3" w:rsidRPr="00707FE7" w:rsidRDefault="00B90CC3" w:rsidP="00B90CC3">
      <w:pPr>
        <w:pStyle w:val="Naslov2"/>
        <w:rPr>
          <w:color w:val="auto"/>
          <w:sz w:val="24"/>
          <w:szCs w:val="24"/>
        </w:rPr>
      </w:pPr>
      <w:r w:rsidRPr="00707FE7">
        <w:rPr>
          <w:color w:val="auto"/>
          <w:sz w:val="24"/>
          <w:szCs w:val="24"/>
        </w:rPr>
        <w:t>4.3</w:t>
      </w:r>
      <w:r w:rsidRPr="00707FE7">
        <w:rPr>
          <w:color w:val="auto"/>
          <w:sz w:val="24"/>
          <w:szCs w:val="24"/>
        </w:rPr>
        <w:tab/>
        <w:t>Vzdrževanje reda na seji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(red na seji)</w:t>
      </w:r>
    </w:p>
    <w:p w:rsidR="00B90CC3" w:rsidRPr="00707FE7" w:rsidRDefault="00B90CC3" w:rsidP="00B90CC3">
      <w:pPr>
        <w:rPr>
          <w:rFonts w:ascii="Trebuchet MS" w:hAnsi="Trebuchet MS"/>
        </w:rPr>
      </w:pPr>
      <w:r w:rsidRPr="00707FE7">
        <w:rPr>
          <w:rFonts w:ascii="Trebuchet MS" w:hAnsi="Trebuchet MS"/>
        </w:rPr>
        <w:t>(1) Za red na seji skrbi predsedujoči. Na seji sveta ne sme nihče govoriti, dokler mu predsedujoči ne da besede.</w:t>
      </w:r>
    </w:p>
    <w:p w:rsidR="00B90CC3" w:rsidRPr="00707FE7" w:rsidRDefault="00B90CC3" w:rsidP="00B90CC3">
      <w:pPr>
        <w:rPr>
          <w:rFonts w:ascii="Trebuchet MS" w:hAnsi="Trebuchet MS"/>
        </w:rPr>
      </w:pPr>
      <w:r w:rsidRPr="00707FE7">
        <w:rPr>
          <w:rFonts w:ascii="Trebuchet MS" w:hAnsi="Trebuchet MS"/>
        </w:rPr>
        <w:t>(2) Predsedujoči skrbi, da govornika nihče ne moti med govorom. Govornika lahko opomni na red ali mu seže v besedo le predsedujoči.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(ukrepi za zagotovitev reda na seji)</w:t>
      </w:r>
    </w:p>
    <w:p w:rsidR="00B90CC3" w:rsidRPr="00707FE7" w:rsidRDefault="00B90CC3" w:rsidP="00B90CC3">
      <w:pPr>
        <w:rPr>
          <w:rFonts w:ascii="Trebuchet MS" w:hAnsi="Trebuchet MS"/>
        </w:rPr>
      </w:pPr>
      <w:r w:rsidRPr="00707FE7">
        <w:rPr>
          <w:rFonts w:ascii="Trebuchet MS" w:hAnsi="Trebuchet MS"/>
        </w:rPr>
        <w:t>(1) Za kršitev reda na seji sveta sme predsedujoči izreči naslednje ukrepe:</w:t>
      </w:r>
    </w:p>
    <w:p w:rsidR="00B90CC3" w:rsidRPr="00707FE7" w:rsidRDefault="00B90CC3" w:rsidP="00B90CC3">
      <w:pPr>
        <w:numPr>
          <w:ilvl w:val="0"/>
          <w:numId w:val="23"/>
        </w:numPr>
        <w:spacing w:after="0" w:line="240" w:lineRule="auto"/>
        <w:jc w:val="both"/>
        <w:rPr>
          <w:rFonts w:ascii="Trebuchet MS" w:hAnsi="Trebuchet MS"/>
        </w:rPr>
      </w:pPr>
      <w:r w:rsidRPr="00707FE7">
        <w:rPr>
          <w:rFonts w:ascii="Trebuchet MS" w:hAnsi="Trebuchet MS"/>
        </w:rPr>
        <w:t>opomin</w:t>
      </w:r>
      <w:r w:rsidRPr="00707FE7">
        <w:rPr>
          <w:rFonts w:ascii="Trebuchet MS" w:hAnsi="Trebuchet MS"/>
        </w:rPr>
        <w:fldChar w:fldCharType="begin"/>
      </w:r>
      <w:r w:rsidRPr="00707FE7">
        <w:rPr>
          <w:rFonts w:ascii="Trebuchet MS" w:hAnsi="Trebuchet MS"/>
        </w:rPr>
        <w:instrText xml:space="preserve"> XE "opomin"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3"/>
        </w:numPr>
        <w:spacing w:after="0" w:line="240" w:lineRule="auto"/>
        <w:jc w:val="both"/>
        <w:rPr>
          <w:rFonts w:ascii="Trebuchet MS" w:hAnsi="Trebuchet MS"/>
        </w:rPr>
      </w:pPr>
      <w:r w:rsidRPr="00707FE7">
        <w:rPr>
          <w:rFonts w:ascii="Trebuchet MS" w:hAnsi="Trebuchet MS"/>
        </w:rPr>
        <w:t>odvzem besede,</w:t>
      </w:r>
    </w:p>
    <w:p w:rsidR="00B90CC3" w:rsidRPr="00707FE7" w:rsidRDefault="00B90CC3" w:rsidP="00B90CC3">
      <w:pPr>
        <w:numPr>
          <w:ilvl w:val="0"/>
          <w:numId w:val="23"/>
        </w:numPr>
        <w:spacing w:after="0" w:line="240" w:lineRule="auto"/>
        <w:jc w:val="both"/>
        <w:rPr>
          <w:rFonts w:ascii="Trebuchet MS" w:hAnsi="Trebuchet MS"/>
        </w:rPr>
      </w:pPr>
      <w:r w:rsidRPr="00707FE7">
        <w:rPr>
          <w:rFonts w:ascii="Trebuchet MS" w:hAnsi="Trebuchet MS"/>
        </w:rPr>
        <w:t>odstranitev s seje ali z dela seje.</w:t>
      </w:r>
    </w:p>
    <w:p w:rsidR="00B90CC3" w:rsidRPr="00707FE7" w:rsidRDefault="00B90CC3" w:rsidP="00B90CC3">
      <w:pPr>
        <w:rPr>
          <w:rFonts w:ascii="Trebuchet MS" w:hAnsi="Trebuchet MS"/>
        </w:rPr>
      </w:pPr>
      <w:r w:rsidRPr="00707FE7">
        <w:rPr>
          <w:rFonts w:ascii="Trebuchet MS" w:hAnsi="Trebuchet MS"/>
        </w:rPr>
        <w:t>(2) Opomin se lahko izreče članu sveta, če govori, čeprav ni dobil besede, če sega govorniku v besedo ali če na kak drug način krši red na seji.</w:t>
      </w:r>
    </w:p>
    <w:p w:rsidR="00B90CC3" w:rsidRPr="00707FE7" w:rsidRDefault="00B90CC3" w:rsidP="00B90CC3">
      <w:pPr>
        <w:rPr>
          <w:rFonts w:ascii="Trebuchet MS" w:hAnsi="Trebuchet MS"/>
        </w:rPr>
      </w:pPr>
      <w:r w:rsidRPr="00707FE7">
        <w:rPr>
          <w:rFonts w:ascii="Trebuchet MS" w:hAnsi="Trebuchet MS"/>
        </w:rPr>
        <w:t>(3) Odvzem besede se lahko izreče govorniku, če s svojim govorom na seji krši red in določbe tega poslovnika in je bil na tej seji že dvakrat opominjan, naj spoštuje red in določbe tega poslovnika.</w:t>
      </w:r>
    </w:p>
    <w:p w:rsidR="00B90CC3" w:rsidRPr="00707FE7" w:rsidRDefault="00B90CC3" w:rsidP="00B90CC3">
      <w:pPr>
        <w:rPr>
          <w:rFonts w:ascii="Trebuchet MS" w:hAnsi="Trebuchet MS"/>
        </w:rPr>
      </w:pPr>
      <w:r w:rsidRPr="00707FE7">
        <w:rPr>
          <w:rFonts w:ascii="Trebuchet MS" w:hAnsi="Trebuchet MS"/>
        </w:rPr>
        <w:t>(4) Odstranitev s seje ali z dela seje se lahko izreče članu sveta oziroma govorniku, če kljub opominu ali odvzemu besede krši red na seji, tako da onemogoča delo sveta.</w:t>
      </w:r>
    </w:p>
    <w:p w:rsidR="00B90CC3" w:rsidRPr="00707FE7" w:rsidRDefault="00B90CC3" w:rsidP="00B90CC3">
      <w:pPr>
        <w:rPr>
          <w:rFonts w:ascii="Trebuchet MS" w:hAnsi="Trebuchet MS"/>
        </w:rPr>
      </w:pPr>
      <w:r w:rsidRPr="00707FE7">
        <w:rPr>
          <w:rFonts w:ascii="Trebuchet MS" w:hAnsi="Trebuchet MS"/>
        </w:rPr>
        <w:t>(5) Član sveta oziroma govornik, ki mu je izrečen ukrep odstranitve s seje ali z dela seje, mora takoj zapustiti prostor, v katerem je seja.</w:t>
      </w:r>
    </w:p>
    <w:p w:rsidR="00B90CC3" w:rsidRPr="00707FE7" w:rsidRDefault="00B90CC3" w:rsidP="00B90CC3">
      <w:pPr>
        <w:rPr>
          <w:rFonts w:ascii="Trebuchet MS" w:hAnsi="Trebuchet MS"/>
        </w:rPr>
      </w:pPr>
      <w:r w:rsidRPr="00707FE7">
        <w:rPr>
          <w:rFonts w:ascii="Trebuchet MS" w:hAnsi="Trebuchet MS"/>
        </w:rPr>
        <w:t>(6) Predsedujoči lahko odredi, da se odstrani s seje in iz poslopja, v katerem je seja, vsak drug udeleženec, ki krši red na seji oziroma s svojim ravnanjem onemogoča nemoten potek seje.</w:t>
      </w:r>
    </w:p>
    <w:p w:rsidR="00B90CC3" w:rsidRPr="00707FE7" w:rsidRDefault="00B90CC3" w:rsidP="00B90CC3">
      <w:pPr>
        <w:rPr>
          <w:rFonts w:ascii="Trebuchet MS" w:hAnsi="Trebuchet MS"/>
        </w:rPr>
      </w:pPr>
      <w:r w:rsidRPr="00707FE7">
        <w:rPr>
          <w:rFonts w:ascii="Trebuchet MS" w:hAnsi="Trebuchet MS"/>
        </w:rPr>
        <w:t>(7) Če je red hudo kršen, lahko predsedujoči odredi, da se odstranijo vsi poslušalci.</w:t>
      </w:r>
    </w:p>
    <w:p w:rsidR="00B90CC3" w:rsidRPr="00707FE7" w:rsidRDefault="00B90CC3" w:rsidP="00B90CC3">
      <w:pPr>
        <w:rPr>
          <w:rFonts w:ascii="Trebuchet MS" w:hAnsi="Trebuchet MS"/>
        </w:rPr>
      </w:pPr>
      <w:r w:rsidRPr="00707FE7">
        <w:rPr>
          <w:rFonts w:ascii="Trebuchet MS" w:hAnsi="Trebuchet MS"/>
        </w:rPr>
        <w:t>(8) Če predsedujoči z rednimi ukrepi ne more ohraniti reda na seji sveta, jo prekine.</w:t>
      </w:r>
    </w:p>
    <w:p w:rsidR="00B90CC3" w:rsidRPr="00707FE7" w:rsidRDefault="00B90CC3" w:rsidP="00B90CC3">
      <w:pPr>
        <w:rPr>
          <w:rFonts w:ascii="Trebuchet MS" w:hAnsi="Trebuchet MS"/>
        </w:rPr>
      </w:pPr>
    </w:p>
    <w:p w:rsidR="00B90CC3" w:rsidRPr="00707FE7" w:rsidRDefault="00B90CC3" w:rsidP="00B90CC3">
      <w:pPr>
        <w:pStyle w:val="Naslov2"/>
        <w:rPr>
          <w:color w:val="auto"/>
          <w:sz w:val="24"/>
          <w:szCs w:val="24"/>
        </w:rPr>
      </w:pPr>
      <w:r w:rsidRPr="00707FE7">
        <w:rPr>
          <w:color w:val="auto"/>
          <w:sz w:val="24"/>
          <w:szCs w:val="24"/>
        </w:rPr>
        <w:lastRenderedPageBreak/>
        <w:t>4.4</w:t>
      </w:r>
      <w:r w:rsidRPr="00707FE7">
        <w:rPr>
          <w:color w:val="auto"/>
          <w:sz w:val="24"/>
          <w:szCs w:val="24"/>
        </w:rPr>
        <w:tab/>
        <w:t>Odločanje</w:t>
      </w:r>
    </w:p>
    <w:p w:rsidR="00B90CC3" w:rsidRPr="00707FE7" w:rsidRDefault="00B90CC3" w:rsidP="00B90CC3">
      <w:pPr>
        <w:rPr>
          <w:rFonts w:ascii="Trebuchet MS" w:hAnsi="Trebuchet MS"/>
          <w:b/>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(sklepčnost)</w:t>
      </w:r>
    </w:p>
    <w:p w:rsidR="00B90CC3" w:rsidRPr="00707FE7" w:rsidRDefault="00B90CC3" w:rsidP="00B90CC3">
      <w:pPr>
        <w:rPr>
          <w:rFonts w:ascii="Trebuchet MS" w:hAnsi="Trebuchet MS"/>
        </w:rPr>
      </w:pPr>
      <w:r w:rsidRPr="00707FE7">
        <w:rPr>
          <w:rFonts w:ascii="Trebuchet MS" w:hAnsi="Trebuchet MS"/>
        </w:rPr>
        <w:t>(1) Svet veljavno odloča, če je na seji navzočih večina vseh članov sveta.</w:t>
      </w:r>
    </w:p>
    <w:p w:rsidR="00B90CC3" w:rsidRPr="00707FE7" w:rsidRDefault="00B90CC3" w:rsidP="00B90CC3">
      <w:pPr>
        <w:rPr>
          <w:rFonts w:ascii="Trebuchet MS" w:hAnsi="Trebuchet MS"/>
        </w:rPr>
      </w:pPr>
      <w:r w:rsidRPr="00707FE7">
        <w:rPr>
          <w:rFonts w:ascii="Trebuchet MS" w:hAnsi="Trebuchet MS"/>
        </w:rPr>
        <w:t>(2) Navzočnost se ugotavlja na začetku seje, pred vsakim glasovanjem in na začetku nadaljevanja seje po odmoru oziroma prekinitvi. Navzočnost članov sveta na začetku seje se ugotovi s podpisi članov na listi navzočnosti.</w:t>
      </w:r>
    </w:p>
    <w:p w:rsidR="00B90CC3" w:rsidRPr="00707FE7" w:rsidRDefault="00B90CC3" w:rsidP="00B90CC3">
      <w:pPr>
        <w:rPr>
          <w:rFonts w:ascii="Trebuchet MS" w:hAnsi="Trebuchet MS"/>
        </w:rPr>
      </w:pPr>
      <w:r w:rsidRPr="00707FE7">
        <w:rPr>
          <w:rFonts w:ascii="Trebuchet MS" w:hAnsi="Trebuchet MS"/>
        </w:rPr>
        <w:t>(3) Za sklepčnost je odločilna dejanska navzočnost članov sveta v sejni sobi (dvorani) na način, kot velja za glasovanje (glasovalna naprava, dvig kartonov ali rok). Preverjanje sklepčnosti</w:t>
      </w:r>
      <w:r w:rsidRPr="00707FE7">
        <w:rPr>
          <w:rFonts w:ascii="Trebuchet MS" w:hAnsi="Trebuchet MS"/>
        </w:rPr>
        <w:fldChar w:fldCharType="begin"/>
      </w:r>
      <w:r w:rsidRPr="00707FE7">
        <w:rPr>
          <w:rFonts w:ascii="Trebuchet MS" w:hAnsi="Trebuchet MS"/>
        </w:rPr>
        <w:instrText xml:space="preserve"> XE "sklepčnost" </w:instrText>
      </w:r>
      <w:r w:rsidRPr="00707FE7">
        <w:rPr>
          <w:rFonts w:ascii="Trebuchet MS" w:hAnsi="Trebuchet MS"/>
        </w:rPr>
        <w:fldChar w:fldCharType="end"/>
      </w:r>
      <w:r w:rsidRPr="00707FE7">
        <w:rPr>
          <w:rFonts w:ascii="Trebuchet MS" w:hAnsi="Trebuchet MS"/>
        </w:rPr>
        <w:t xml:space="preserve"> lahko zahteva vsak član sveta ali predsedujoči kadarkoli.</w:t>
      </w:r>
    </w:p>
    <w:p w:rsidR="00B90CC3" w:rsidRPr="00707FE7" w:rsidRDefault="00B90CC3" w:rsidP="00B90CC3">
      <w:pPr>
        <w:rPr>
          <w:rFonts w:ascii="Trebuchet MS" w:hAnsi="Trebuchet MS"/>
        </w:rPr>
      </w:pPr>
      <w:r w:rsidRPr="00707FE7">
        <w:rPr>
          <w:rFonts w:ascii="Trebuchet MS" w:hAnsi="Trebuchet MS"/>
        </w:rPr>
        <w:t>(4) Kadar je za sprejem odločitve potrebna dvotretjinska večina, svet veljavno odloča, če je na seji navzočih najmanj dve tretjini vseh članov sveta.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(odločanje na seji sveta)</w:t>
      </w:r>
    </w:p>
    <w:p w:rsidR="00B90CC3" w:rsidRPr="00707FE7" w:rsidRDefault="00B90CC3" w:rsidP="00B90CC3">
      <w:pPr>
        <w:rPr>
          <w:rFonts w:ascii="Trebuchet MS" w:hAnsi="Trebuchet MS"/>
        </w:rPr>
      </w:pPr>
      <w:r w:rsidRPr="00707FE7">
        <w:rPr>
          <w:rFonts w:ascii="Trebuchet MS" w:hAnsi="Trebuchet MS"/>
        </w:rPr>
        <w:t>Predlagana odločitev je na sklepčni seji sveta sprejeta, če se je večina članov sveta, ki so glasovali, izrekla »ZA« njen sprejem oziroma, če je »ZA« sprejem glasovalo toliko članov, kot to za posamezno odločitev določa zakon.</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(glasovanje)</w:t>
      </w:r>
    </w:p>
    <w:p w:rsidR="00B90CC3" w:rsidRPr="00707FE7" w:rsidRDefault="00B90CC3" w:rsidP="00B90CC3">
      <w:pPr>
        <w:rPr>
          <w:rFonts w:ascii="Trebuchet MS" w:hAnsi="Trebuchet MS"/>
        </w:rPr>
      </w:pPr>
      <w:r w:rsidRPr="00707FE7">
        <w:rPr>
          <w:rFonts w:ascii="Trebuchet MS" w:hAnsi="Trebuchet MS"/>
        </w:rPr>
        <w:t>(1) Svet praviloma odloča z javnim glasovanjem.</w:t>
      </w:r>
    </w:p>
    <w:p w:rsidR="00B90CC3" w:rsidRPr="00707FE7" w:rsidRDefault="00B90CC3" w:rsidP="00B90CC3">
      <w:pPr>
        <w:rPr>
          <w:rFonts w:ascii="Trebuchet MS" w:hAnsi="Trebuchet MS"/>
        </w:rPr>
      </w:pPr>
      <w:r w:rsidRPr="00707FE7">
        <w:rPr>
          <w:rFonts w:ascii="Trebuchet MS" w:hAnsi="Trebuchet MS"/>
        </w:rPr>
        <w:t>(2) S tajnim glasovanjem</w:t>
      </w:r>
      <w:r w:rsidRPr="00707FE7">
        <w:rPr>
          <w:rFonts w:ascii="Trebuchet MS" w:hAnsi="Trebuchet MS"/>
        </w:rPr>
        <w:fldChar w:fldCharType="begin"/>
      </w:r>
      <w:r w:rsidRPr="00707FE7">
        <w:rPr>
          <w:rFonts w:ascii="Trebuchet MS" w:hAnsi="Trebuchet MS"/>
        </w:rPr>
        <w:instrText xml:space="preserve"> XE "tajno glasovanje" </w:instrText>
      </w:r>
      <w:r w:rsidRPr="00707FE7">
        <w:rPr>
          <w:rFonts w:ascii="Trebuchet MS" w:hAnsi="Trebuchet MS"/>
        </w:rPr>
        <w:fldChar w:fldCharType="end"/>
      </w:r>
      <w:r w:rsidRPr="00707FE7">
        <w:rPr>
          <w:rFonts w:ascii="Trebuchet MS" w:hAnsi="Trebuchet MS"/>
        </w:rPr>
        <w:t xml:space="preserve"> lahko svet odloča, če tako sklene pred odločanjem  o posamezni zadevi oziroma vprašanju. Predlog za tajno glasovanje lahko da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vsak član sveta.</w:t>
      </w:r>
    </w:p>
    <w:p w:rsidR="00B90CC3" w:rsidRPr="00707FE7" w:rsidRDefault="00B90CC3" w:rsidP="00B90CC3">
      <w:pPr>
        <w:rPr>
          <w:rFonts w:ascii="Trebuchet MS" w:hAnsi="Trebuchet MS"/>
        </w:rPr>
      </w:pPr>
      <w:r w:rsidRPr="00707FE7">
        <w:rPr>
          <w:rFonts w:ascii="Trebuchet MS" w:hAnsi="Trebuchet MS"/>
        </w:rPr>
        <w:t>(3) Glasovanje se opravi po končani razpravi o predlogu, o katerem se odloča. Predsedujoči pred vsakim glasovanjem prebere predlagano besedilo sklepa ali amandmaja.</w:t>
      </w:r>
    </w:p>
    <w:p w:rsidR="00B90CC3" w:rsidRPr="00707FE7" w:rsidRDefault="00B90CC3" w:rsidP="00B90CC3">
      <w:pPr>
        <w:rPr>
          <w:rFonts w:ascii="Trebuchet MS" w:hAnsi="Trebuchet MS"/>
        </w:rPr>
      </w:pPr>
      <w:r w:rsidRPr="00707FE7">
        <w:rPr>
          <w:rFonts w:ascii="Trebuchet MS" w:hAnsi="Trebuchet MS"/>
        </w:rPr>
        <w:t>(4) Član sveta ima pravico obrazložiti svoj glas, razen, če ta poslovnik ne določa drugače. Obrazložitev glasu se v okviru posameznega glasovanja dovoli le enkrat in sme trajati največ dve minuti.</w:t>
      </w:r>
    </w:p>
    <w:p w:rsidR="00B90CC3" w:rsidRPr="00707FE7" w:rsidRDefault="00B90CC3" w:rsidP="00B90CC3">
      <w:pPr>
        <w:rPr>
          <w:rFonts w:ascii="Trebuchet MS" w:hAnsi="Trebuchet MS"/>
        </w:rPr>
      </w:pPr>
      <w:r w:rsidRPr="00707FE7">
        <w:rPr>
          <w:rFonts w:ascii="Trebuchet MS" w:hAnsi="Trebuchet MS"/>
        </w:rPr>
        <w:t>(5) K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rsidR="00B90CC3" w:rsidRPr="00707FE7" w:rsidRDefault="00B90CC3" w:rsidP="00B90CC3">
      <w:pPr>
        <w:rPr>
          <w:rFonts w:ascii="Trebuchet MS" w:hAnsi="Trebuchet MS"/>
        </w:rPr>
      </w:pPr>
      <w:r w:rsidRPr="00707FE7">
        <w:rPr>
          <w:rFonts w:ascii="Trebuchet MS" w:hAnsi="Trebuchet MS"/>
        </w:rPr>
        <w:t>(6) Predsedujoči po vsakem opravljenem glasovanju ugotovi in objavi izid glasovanja.</w:t>
      </w:r>
    </w:p>
    <w:p w:rsidR="00B90CC3" w:rsidRPr="00707FE7" w:rsidRDefault="00B90CC3" w:rsidP="00B90CC3">
      <w:pPr>
        <w:rPr>
          <w:rFonts w:ascii="Trebuchet MS" w:hAnsi="Trebuchet MS"/>
          <w:b/>
          <w:i/>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(javno in poimensko glasovanje)</w:t>
      </w:r>
    </w:p>
    <w:p w:rsidR="00B90CC3" w:rsidRPr="00707FE7" w:rsidRDefault="00B90CC3" w:rsidP="00B90CC3">
      <w:pPr>
        <w:rPr>
          <w:rFonts w:ascii="Trebuchet MS" w:hAnsi="Trebuchet MS"/>
        </w:rPr>
      </w:pPr>
      <w:r w:rsidRPr="00707FE7">
        <w:rPr>
          <w:rFonts w:ascii="Trebuchet MS" w:hAnsi="Trebuchet MS"/>
        </w:rPr>
        <w:lastRenderedPageBreak/>
        <w:t>(1) Javno glasovanje se opravi z dvigom rok, z uporabo glasovalne naprave ali s poimenskim izjavljanjem.</w:t>
      </w:r>
    </w:p>
    <w:p w:rsidR="00B90CC3" w:rsidRPr="00707FE7" w:rsidRDefault="00B90CC3" w:rsidP="00B90CC3">
      <w:pPr>
        <w:rPr>
          <w:rFonts w:ascii="Trebuchet MS" w:hAnsi="Trebuchet MS"/>
        </w:rPr>
      </w:pPr>
      <w:r w:rsidRPr="00707FE7">
        <w:rPr>
          <w:rFonts w:ascii="Trebuchet MS" w:hAnsi="Trebuchet MS"/>
        </w:rPr>
        <w:t>(2) Poimensko glasujejo člani sveta, če svet tako odloči na predlog predsedujočega ali najmanj ene četrtine vseh članov sveta.</w:t>
      </w:r>
    </w:p>
    <w:p w:rsidR="00B90CC3" w:rsidRPr="00707FE7" w:rsidRDefault="00B90CC3" w:rsidP="00B90CC3">
      <w:pPr>
        <w:rPr>
          <w:rFonts w:ascii="Trebuchet MS" w:hAnsi="Trebuchet MS"/>
        </w:rPr>
      </w:pPr>
      <w:r w:rsidRPr="00707FE7">
        <w:rPr>
          <w:rFonts w:ascii="Trebuchet MS" w:hAnsi="Trebuchet MS"/>
        </w:rPr>
        <w:t>(3) 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(tajno glasovanje</w:t>
      </w:r>
      <w:r w:rsidRPr="00707FE7">
        <w:rPr>
          <w:rFonts w:ascii="Trebuchet MS" w:hAnsi="Trebuchet MS"/>
          <w:b/>
        </w:rPr>
        <w:fldChar w:fldCharType="begin"/>
      </w:r>
      <w:r w:rsidRPr="00707FE7">
        <w:rPr>
          <w:rFonts w:ascii="Trebuchet MS" w:hAnsi="Trebuchet MS"/>
        </w:rPr>
        <w:instrText xml:space="preserve"> XE "tajno glasovanje"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 xml:space="preserve">(1) Tajno se glasuje z glasovnicami. </w:t>
      </w:r>
    </w:p>
    <w:p w:rsidR="00B90CC3" w:rsidRPr="00707FE7" w:rsidRDefault="00B90CC3" w:rsidP="00B90CC3">
      <w:pPr>
        <w:rPr>
          <w:rFonts w:ascii="Trebuchet MS" w:hAnsi="Trebuchet MS"/>
        </w:rPr>
      </w:pPr>
      <w:r w:rsidRPr="00707FE7">
        <w:rPr>
          <w:rFonts w:ascii="Trebuchet MS" w:hAnsi="Trebuchet MS"/>
        </w:rPr>
        <w:t>(2) Tajno glasovanje vodi in ugotavlja izide tričlanska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ki jo vodi predsedujoči. Dva člana določi svet na predlog predsedujočega. Administrativno - tehnična opravila v zvezi s tajnim glasovanjem</w:t>
      </w:r>
      <w:r w:rsidRPr="00707FE7">
        <w:rPr>
          <w:rFonts w:ascii="Trebuchet MS" w:hAnsi="Trebuchet MS"/>
        </w:rPr>
        <w:fldChar w:fldCharType="begin"/>
      </w:r>
      <w:r w:rsidRPr="00707FE7">
        <w:rPr>
          <w:rFonts w:ascii="Trebuchet MS" w:hAnsi="Trebuchet MS"/>
        </w:rPr>
        <w:instrText xml:space="preserve"> XE "tajno glasovanje" </w:instrText>
      </w:r>
      <w:r w:rsidRPr="00707FE7">
        <w:rPr>
          <w:rFonts w:ascii="Trebuchet MS" w:hAnsi="Trebuchet MS"/>
        </w:rPr>
        <w:fldChar w:fldCharType="end"/>
      </w:r>
      <w:r w:rsidRPr="00707FE7">
        <w:rPr>
          <w:rFonts w:ascii="Trebuchet MS" w:hAnsi="Trebuchet MS"/>
        </w:rPr>
        <w:t xml:space="preserve"> opravlja direktor občinske uprave ali javni uslužbenec, ki ga določi direktor občinske uprave.</w:t>
      </w:r>
    </w:p>
    <w:p w:rsidR="00B90CC3" w:rsidRPr="00707FE7" w:rsidRDefault="00B90CC3" w:rsidP="00B90CC3">
      <w:pPr>
        <w:rPr>
          <w:rFonts w:ascii="Trebuchet MS" w:hAnsi="Trebuchet MS"/>
        </w:rPr>
      </w:pPr>
      <w:r w:rsidRPr="00707FE7">
        <w:rPr>
          <w:rFonts w:ascii="Trebuchet MS" w:hAnsi="Trebuchet MS"/>
        </w:rPr>
        <w:t>(3) Za glasovanje se natisne toliko enakih glasovnic, kot je članov sveta. Glasovnice morajo biti overjene z žigom, ki ga uporablja svet.</w:t>
      </w:r>
    </w:p>
    <w:p w:rsidR="00B90CC3" w:rsidRPr="00707FE7" w:rsidRDefault="00B90CC3" w:rsidP="00B90CC3">
      <w:pPr>
        <w:rPr>
          <w:rFonts w:ascii="Trebuchet MS" w:hAnsi="Trebuchet MS"/>
        </w:rPr>
      </w:pPr>
      <w:r w:rsidRPr="00707FE7">
        <w:rPr>
          <w:rFonts w:ascii="Trebuchet MS" w:hAnsi="Trebuchet MS"/>
        </w:rPr>
        <w:t>(4) Pred začetkom glasovanja določi predsedujoči čas glasovanja.</w:t>
      </w:r>
    </w:p>
    <w:p w:rsidR="00B90CC3" w:rsidRPr="00707FE7" w:rsidRDefault="00B90CC3" w:rsidP="00B90CC3">
      <w:pPr>
        <w:rPr>
          <w:rFonts w:ascii="Trebuchet MS" w:hAnsi="Trebuchet MS"/>
        </w:rPr>
      </w:pPr>
      <w:r w:rsidRPr="00707FE7">
        <w:rPr>
          <w:rFonts w:ascii="Trebuchet MS" w:hAnsi="Trebuchet MS"/>
        </w:rPr>
        <w:t>(5) Komisija vroči glasovnice članom sveta in sproti označi, kateri član je prejel glasovnico.</w:t>
      </w:r>
      <w:r w:rsidR="004B4A9D" w:rsidRPr="00707FE7">
        <w:rPr>
          <w:rFonts w:ascii="Trebuchet MS" w:hAnsi="Trebuchet MS"/>
        </w:rPr>
        <w:t xml:space="preserve"> </w:t>
      </w:r>
      <w:r w:rsidRPr="00707FE7">
        <w:rPr>
          <w:rFonts w:ascii="Trebuchet MS" w:hAnsi="Trebuchet MS"/>
        </w:rPr>
        <w:t>Glasuje se na prostoru, ki je določen za glasovanje in na katerem je zagotovljena tajnost glasovanja.</w:t>
      </w:r>
    </w:p>
    <w:p w:rsidR="00B90CC3" w:rsidRPr="00707FE7" w:rsidRDefault="00B90CC3" w:rsidP="00B90CC3">
      <w:pPr>
        <w:rPr>
          <w:rFonts w:ascii="Trebuchet MS" w:hAnsi="Trebuchet MS"/>
        </w:rPr>
      </w:pPr>
      <w:r w:rsidRPr="00707FE7">
        <w:rPr>
          <w:rFonts w:ascii="Trebuchet MS" w:hAnsi="Trebuchet MS"/>
        </w:rPr>
        <w:t>(6) Glasovnica vsebuje predlog, o katerem se odloča, in praviloma opredelitev »ZA« in »PROTI«. »ZA« je na dnu glasovnice za besedilom predloga na desni strani, »PROTI« pa na levi. Glasuje se tako, da se obkroži besedo »ZA« ali besedo »PROTI«.</w:t>
      </w:r>
    </w:p>
    <w:p w:rsidR="00B90CC3" w:rsidRPr="00707FE7" w:rsidRDefault="00B90CC3" w:rsidP="00B90CC3">
      <w:pPr>
        <w:rPr>
          <w:rFonts w:ascii="Trebuchet MS" w:hAnsi="Trebuchet MS"/>
        </w:rPr>
      </w:pPr>
      <w:r w:rsidRPr="00707FE7">
        <w:rPr>
          <w:rFonts w:ascii="Trebuchet MS" w:hAnsi="Trebuchet MS"/>
        </w:rPr>
        <w:t>(7) Glasovnica mora vsebovati navodilo za glasovanje.</w:t>
      </w:r>
    </w:p>
    <w:p w:rsidR="00B90CC3" w:rsidRPr="00707FE7" w:rsidRDefault="00B90CC3" w:rsidP="00B90CC3">
      <w:pPr>
        <w:rPr>
          <w:rFonts w:ascii="Trebuchet MS" w:hAnsi="Trebuchet MS"/>
        </w:rPr>
      </w:pPr>
      <w:r w:rsidRPr="00707FE7">
        <w:rPr>
          <w:rFonts w:ascii="Trebuchet MS" w:hAnsi="Trebuchet MS"/>
        </w:rPr>
        <w:t>(8)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snapToGrid w:val="0"/>
        </w:rPr>
        <w:instrText>navodila</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na glasovnici treba imenovati.</w:t>
      </w:r>
    </w:p>
    <w:p w:rsidR="00B90CC3" w:rsidRPr="00707FE7" w:rsidRDefault="00B90CC3" w:rsidP="00B90CC3">
      <w:pPr>
        <w:rPr>
          <w:rFonts w:ascii="Trebuchet MS" w:hAnsi="Trebuchet MS"/>
        </w:rPr>
      </w:pPr>
      <w:r w:rsidRPr="00707FE7">
        <w:rPr>
          <w:rFonts w:ascii="Trebuchet MS" w:hAnsi="Trebuchet MS"/>
        </w:rPr>
        <w:t>(9) Ko član sveta izpolni glasovnico, odda glasovnico v glasovalno skrinjico.</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(izid glasovanja)</w:t>
      </w:r>
    </w:p>
    <w:p w:rsidR="00B90CC3" w:rsidRPr="00707FE7" w:rsidRDefault="00B90CC3" w:rsidP="00B90CC3">
      <w:pPr>
        <w:rPr>
          <w:rFonts w:ascii="Trebuchet MS" w:hAnsi="Trebuchet MS"/>
        </w:rPr>
      </w:pPr>
      <w:r w:rsidRPr="00707FE7">
        <w:rPr>
          <w:rFonts w:ascii="Trebuchet MS" w:hAnsi="Trebuchet MS"/>
        </w:rPr>
        <w:t>(1) Ko je glasovanje končano,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ugotovi izid glasovanja.</w:t>
      </w:r>
    </w:p>
    <w:p w:rsidR="00B90CC3" w:rsidRPr="00707FE7" w:rsidRDefault="00B90CC3" w:rsidP="00B90CC3">
      <w:pPr>
        <w:rPr>
          <w:rFonts w:ascii="Trebuchet MS" w:hAnsi="Trebuchet MS"/>
        </w:rPr>
      </w:pPr>
      <w:r w:rsidRPr="00707FE7">
        <w:rPr>
          <w:rFonts w:ascii="Trebuchet MS" w:hAnsi="Trebuchet MS"/>
        </w:rPr>
        <w:t>(2) Poročilo o izidu glasovanja vsebuje podatke o:</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datumu in številki seje sveta,</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predmetu glasovanja,</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lastRenderedPageBreak/>
        <w:t>sestavi glasovalne komisije s podpisi njenih članov,</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razdeljenih glasovnic,</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oddanih glasovnic,</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neveljavnih glasovnic,</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veljavnih glasovnic,</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glasov »ZA« in število glasov »PROTI«oziroma pri glasovanju o kandidatih,</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številu glasov, ki jih je dobil posamezni kandidat,</w:t>
      </w:r>
    </w:p>
    <w:p w:rsidR="00B90CC3" w:rsidRPr="00707FE7" w:rsidRDefault="00B90CC3" w:rsidP="00B90CC3">
      <w:pPr>
        <w:numPr>
          <w:ilvl w:val="0"/>
          <w:numId w:val="24"/>
        </w:numPr>
        <w:spacing w:after="0" w:line="240" w:lineRule="auto"/>
        <w:jc w:val="both"/>
        <w:rPr>
          <w:rFonts w:ascii="Trebuchet MS" w:hAnsi="Trebuchet MS"/>
        </w:rPr>
      </w:pPr>
      <w:r w:rsidRPr="00707FE7">
        <w:rPr>
          <w:rFonts w:ascii="Trebuchet MS" w:hAnsi="Trebuchet MS"/>
        </w:rPr>
        <w:t>ugotovitvi, da je predlog izglasovan s predpisano večino,  ali da predlog ni izglasovan, pri glasovanju o kandidatih pa, katerih kandidat je imenovan.</w:t>
      </w:r>
    </w:p>
    <w:p w:rsidR="00B90CC3" w:rsidRPr="00707FE7" w:rsidRDefault="00B90CC3" w:rsidP="00B90CC3">
      <w:pPr>
        <w:rPr>
          <w:rFonts w:ascii="Trebuchet MS" w:hAnsi="Trebuchet MS"/>
        </w:rPr>
      </w:pPr>
      <w:r w:rsidRPr="00707FE7">
        <w:rPr>
          <w:rFonts w:ascii="Trebuchet MS" w:hAnsi="Trebuchet MS"/>
        </w:rPr>
        <w:t xml:space="preserve">(3) O ugotovitvi rezultatov glasovanja se sestavi zapisnik, ki ga podpišejo vsi, ki so vodili </w:t>
      </w:r>
    </w:p>
    <w:p w:rsidR="00B90CC3" w:rsidRPr="00707FE7" w:rsidRDefault="00B90CC3" w:rsidP="00B90CC3">
      <w:pPr>
        <w:rPr>
          <w:rFonts w:ascii="Trebuchet MS" w:hAnsi="Trebuchet MS"/>
        </w:rPr>
      </w:pPr>
      <w:r w:rsidRPr="00707FE7">
        <w:rPr>
          <w:rFonts w:ascii="Trebuchet MS" w:hAnsi="Trebuchet MS"/>
        </w:rPr>
        <w:t xml:space="preserve">      glasovanje. </w:t>
      </w:r>
    </w:p>
    <w:p w:rsidR="00B90CC3" w:rsidRPr="00707FE7" w:rsidRDefault="00B90CC3" w:rsidP="00B90CC3">
      <w:pPr>
        <w:rPr>
          <w:rFonts w:ascii="Trebuchet MS" w:hAnsi="Trebuchet MS"/>
        </w:rPr>
      </w:pPr>
      <w:r w:rsidRPr="00707FE7">
        <w:rPr>
          <w:rFonts w:ascii="Trebuchet MS" w:hAnsi="Trebuchet MS"/>
        </w:rPr>
        <w:t>(4) Predsedujoči takoj po ugotovitvi rezultatov objavi izid glasovanja na seji sveta.</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(ponovitev glasovanja)</w:t>
      </w:r>
    </w:p>
    <w:p w:rsidR="00B90CC3" w:rsidRPr="00707FE7" w:rsidRDefault="00B90CC3" w:rsidP="00B90CC3">
      <w:pPr>
        <w:rPr>
          <w:rFonts w:ascii="Trebuchet MS" w:hAnsi="Trebuchet MS"/>
        </w:rPr>
      </w:pPr>
      <w:r w:rsidRPr="00707FE7">
        <w:rPr>
          <w:rFonts w:ascii="Trebuchet MS" w:hAnsi="Trebuchet MS"/>
        </w:rPr>
        <w:t>(1) Če član sveta utemeljeno ugovarja poteku glasovanja ali ugotovitvi izida glasovanja, se lahko glasovanje ponovi.</w:t>
      </w:r>
    </w:p>
    <w:p w:rsidR="00B90CC3" w:rsidRPr="00707FE7" w:rsidRDefault="00B90CC3" w:rsidP="00B90CC3">
      <w:pPr>
        <w:rPr>
          <w:rFonts w:ascii="Trebuchet MS" w:hAnsi="Trebuchet MS"/>
        </w:rPr>
      </w:pPr>
      <w:r w:rsidRPr="00707FE7">
        <w:rPr>
          <w:rFonts w:ascii="Trebuchet MS" w:hAnsi="Trebuchet MS"/>
        </w:rPr>
        <w:t>(2) O ponovitvi glasovanja odloči svet brez razprave na predlog člana, ki ugovarja poteku ali ugotovitvi izida glasovanja, ali na predlog predsedujočega. O isti zadevi je mogoče glasovati največ dvakrat. Javnega poimenskega glasovanja se ne ponavlja.</w:t>
      </w:r>
    </w:p>
    <w:p w:rsidR="00B90CC3" w:rsidRPr="00707FE7" w:rsidRDefault="00B90CC3" w:rsidP="00B90CC3">
      <w:pPr>
        <w:rPr>
          <w:rFonts w:ascii="Trebuchet MS" w:hAnsi="Trebuchet MS"/>
        </w:rPr>
      </w:pPr>
    </w:p>
    <w:p w:rsidR="00B90CC3" w:rsidRPr="00707FE7" w:rsidRDefault="00B90CC3" w:rsidP="00B90CC3">
      <w:pPr>
        <w:pStyle w:val="Naslov2"/>
        <w:rPr>
          <w:color w:val="auto"/>
          <w:sz w:val="24"/>
          <w:szCs w:val="24"/>
        </w:rPr>
      </w:pPr>
      <w:r w:rsidRPr="00707FE7">
        <w:rPr>
          <w:color w:val="auto"/>
          <w:sz w:val="24"/>
          <w:szCs w:val="24"/>
        </w:rPr>
        <w:t>4.5</w:t>
      </w:r>
      <w:r w:rsidRPr="00707FE7">
        <w:rPr>
          <w:color w:val="auto"/>
          <w:sz w:val="24"/>
          <w:szCs w:val="24"/>
        </w:rPr>
        <w:tab/>
        <w:t>Zapisnik</w:t>
      </w:r>
      <w:r w:rsidRPr="00707FE7">
        <w:rPr>
          <w:color w:val="auto"/>
        </w:rPr>
        <w:fldChar w:fldCharType="begin"/>
      </w:r>
      <w:r w:rsidRPr="00707FE7">
        <w:rPr>
          <w:color w:val="auto"/>
          <w:sz w:val="24"/>
          <w:szCs w:val="24"/>
        </w:rPr>
        <w:instrText xml:space="preserve"> XE "zapisnik" </w:instrText>
      </w:r>
      <w:r w:rsidRPr="00707FE7">
        <w:rPr>
          <w:color w:val="auto"/>
        </w:rPr>
        <w:fldChar w:fldCharType="end"/>
      </w:r>
      <w:r w:rsidRPr="00707FE7">
        <w:rPr>
          <w:color w:val="auto"/>
          <w:sz w:val="24"/>
          <w:szCs w:val="24"/>
        </w:rPr>
        <w:t xml:space="preserve"> seje sveta</w:t>
      </w:r>
    </w:p>
    <w:p w:rsidR="00B90CC3" w:rsidRPr="00707FE7" w:rsidRDefault="00B90CC3" w:rsidP="00B90CC3">
      <w:pPr>
        <w:rPr>
          <w:rFonts w:ascii="Trebuchet MS" w:hAnsi="Trebuchet MS"/>
          <w:b/>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(vsebina zapisnika seje sveta)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O vsaki seji sveta se piše zapisnik.</w:t>
      </w:r>
    </w:p>
    <w:p w:rsidR="00B90CC3" w:rsidRPr="00707FE7" w:rsidRDefault="00B90CC3" w:rsidP="00B90CC3">
      <w:pPr>
        <w:rPr>
          <w:rFonts w:ascii="Trebuchet MS" w:hAnsi="Trebuchet MS"/>
        </w:rPr>
      </w:pPr>
      <w:r w:rsidRPr="00707FE7">
        <w:rPr>
          <w:rFonts w:ascii="Trebuchet MS" w:hAnsi="Trebuchet MS"/>
        </w:rPr>
        <w:t>(2) Zapisnik</w:t>
      </w:r>
      <w:r w:rsidRPr="00707FE7">
        <w:rPr>
          <w:rFonts w:ascii="Trebuchet MS" w:hAnsi="Trebuchet MS"/>
        </w:rPr>
        <w:fldChar w:fldCharType="begin"/>
      </w:r>
      <w:r w:rsidRPr="00707FE7">
        <w:rPr>
          <w:rFonts w:ascii="Trebuchet MS" w:hAnsi="Trebuchet MS"/>
        </w:rPr>
        <w:instrText xml:space="preserve"> XE "zapisnik" </w:instrText>
      </w:r>
      <w:r w:rsidRPr="00707FE7">
        <w:rPr>
          <w:rFonts w:ascii="Trebuchet MS" w:hAnsi="Trebuchet MS"/>
        </w:rPr>
        <w:fldChar w:fldCharType="end"/>
      </w:r>
      <w:r w:rsidRPr="00707FE7">
        <w:rPr>
          <w:rFonts w:ascii="Trebuchet MS" w:hAnsi="Trebuchet MS"/>
        </w:rPr>
        <w:t xml:space="preserve">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Zapisniku je treba predložiti original vabila in gradivo, ki je bilo predloženo oziroma obravnavano na seji.</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(zvočni zapis seje sveta)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Če se seja zvočno snema, je dobesedni zapisnik prepis zvočnega zapisa poteka seje (magnetogram).</w:t>
      </w:r>
    </w:p>
    <w:p w:rsidR="00B90CC3" w:rsidRPr="00707FE7" w:rsidRDefault="00B90CC3" w:rsidP="00B90CC3">
      <w:pPr>
        <w:rPr>
          <w:rFonts w:ascii="Trebuchet MS" w:hAnsi="Trebuchet MS"/>
        </w:rPr>
      </w:pPr>
      <w:r w:rsidRPr="00707FE7">
        <w:rPr>
          <w:rFonts w:ascii="Trebuchet MS" w:hAnsi="Trebuchet MS"/>
        </w:rPr>
        <w:t>(2) Magnetogram seje se hrani v sejnem dosjeju skupaj z zapisnikom in gradivom s seje.</w:t>
      </w:r>
    </w:p>
    <w:p w:rsidR="00B90CC3" w:rsidRPr="00707FE7" w:rsidRDefault="00B90CC3" w:rsidP="00B90CC3">
      <w:pPr>
        <w:rPr>
          <w:rFonts w:ascii="Trebuchet MS" w:hAnsi="Trebuchet MS"/>
        </w:rPr>
      </w:pPr>
      <w:r w:rsidRPr="00707FE7">
        <w:rPr>
          <w:rFonts w:ascii="Trebuchet MS" w:hAnsi="Trebuchet MS"/>
        </w:rPr>
        <w:lastRenderedPageBreak/>
        <w:t>(3) Član sveta in drug udeleženec javne seje, če je za to dobil dovoljenje predsedujočega, ima pravico poslušati zvočni zapis seje. Poslušanje se opravi v prostorih občinske uprave ob navzočnosti pooblaščenega javnega uslužbenca.</w:t>
      </w:r>
    </w:p>
    <w:p w:rsidR="00B90CC3" w:rsidRPr="00707FE7" w:rsidRDefault="00B90CC3" w:rsidP="00B90CC3">
      <w:pPr>
        <w:rPr>
          <w:rFonts w:ascii="Trebuchet MS" w:hAnsi="Trebuchet MS"/>
        </w:rPr>
      </w:pPr>
      <w:r w:rsidRPr="00707FE7">
        <w:rPr>
          <w:rFonts w:ascii="Trebuchet MS" w:hAnsi="Trebuchet MS"/>
        </w:rPr>
        <w:t>(4) Vsakdo lahko zaprosi, da se del zvočnega zapisa seje, ki vsebuje informacijo javnega značaja, ki jo želi pridobiti, dobesedno prepiše in se mu posreduje. Prošnjo, v kateri poleg svojega osebnega imena in naslova navede, kakšno informacijo želi dobiti, vloži ustno ali pisno pri pooblaščenem javnem uslužbencu, ki o zahtevi odloči v skladu z zakonom.</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(zapisnik seje sveta)</w:t>
      </w:r>
    </w:p>
    <w:p w:rsidR="00B90CC3" w:rsidRPr="00707FE7" w:rsidRDefault="00B90CC3" w:rsidP="00B90CC3">
      <w:pPr>
        <w:rPr>
          <w:rFonts w:ascii="Trebuchet MS" w:hAnsi="Trebuchet MS"/>
        </w:rPr>
      </w:pPr>
      <w:r w:rsidRPr="00707FE7">
        <w:rPr>
          <w:rFonts w:ascii="Trebuchet MS" w:hAnsi="Trebuchet MS"/>
        </w:rPr>
        <w:t xml:space="preserve">(1) Za zapisnik seje sveta skrbi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direktor občinske uprave. </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lahko za vodenje zapisnika seje sveta pooblasti drugega javnega uslužbenca.</w:t>
      </w:r>
    </w:p>
    <w:p w:rsidR="00B90CC3" w:rsidRPr="00707FE7" w:rsidRDefault="00B90CC3" w:rsidP="00B90CC3">
      <w:pPr>
        <w:rPr>
          <w:rFonts w:ascii="Trebuchet MS" w:hAnsi="Trebuchet MS"/>
        </w:rPr>
      </w:pPr>
      <w:r w:rsidRPr="00707FE7">
        <w:rPr>
          <w:rFonts w:ascii="Trebuchet MS" w:hAnsi="Trebuchet MS"/>
        </w:rPr>
        <w:t>(2) Na vsaki redni seji sveta se obravnavajo in potrdijo zapisniki prejšnje redne in vseh vmesnih izrednih oziroma dopisnih sej sveta. Vsak član sveta ima pravico podati pripombe na zapisnik. O utemeljenosti pripomb odloči svet. Če so pripombe sprejete, se zapišejo v zapisnik ustrezne spremembe.</w:t>
      </w:r>
    </w:p>
    <w:p w:rsidR="00B90CC3" w:rsidRPr="00707FE7" w:rsidRDefault="00B90CC3" w:rsidP="00B90CC3">
      <w:pPr>
        <w:rPr>
          <w:rFonts w:ascii="Trebuchet MS" w:hAnsi="Trebuchet MS"/>
        </w:rPr>
      </w:pPr>
      <w:r w:rsidRPr="00707FE7">
        <w:rPr>
          <w:rFonts w:ascii="Trebuchet MS" w:hAnsi="Trebuchet MS"/>
        </w:rPr>
        <w:t xml:space="preserve">(3) Sprejeti zapisnik podpišeta predsedujoči sveta, ki je sejo vodil, in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oziroma pooblaščeni javni uslužbenec, ki je vodil zapisnik.</w:t>
      </w:r>
    </w:p>
    <w:p w:rsidR="00B90CC3" w:rsidRPr="00707FE7" w:rsidRDefault="00B90CC3" w:rsidP="00B90CC3">
      <w:pPr>
        <w:rPr>
          <w:rFonts w:ascii="Trebuchet MS" w:hAnsi="Trebuchet MS"/>
        </w:rPr>
      </w:pPr>
      <w:r w:rsidRPr="00707FE7">
        <w:rPr>
          <w:rFonts w:ascii="Trebuchet MS" w:hAnsi="Trebuchet MS"/>
        </w:rPr>
        <w:t>(4) Po sprejemu se zapisnik objavi na spletnih straneh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na krajevno običajen način.</w:t>
      </w:r>
    </w:p>
    <w:p w:rsidR="00B90CC3" w:rsidRPr="00707FE7" w:rsidRDefault="00B90CC3" w:rsidP="00B90CC3">
      <w:pPr>
        <w:rPr>
          <w:rFonts w:ascii="Trebuchet MS" w:hAnsi="Trebuchet MS"/>
        </w:rPr>
      </w:pPr>
      <w:r w:rsidRPr="00707FE7">
        <w:rPr>
          <w:rFonts w:ascii="Trebuchet MS" w:hAnsi="Trebuchet MS"/>
        </w:rPr>
        <w:t>(5) Zapisnik</w:t>
      </w:r>
      <w:r w:rsidRPr="00707FE7">
        <w:rPr>
          <w:rFonts w:ascii="Trebuchet MS" w:hAnsi="Trebuchet MS"/>
        </w:rPr>
        <w:fldChar w:fldCharType="begin"/>
      </w:r>
      <w:r w:rsidRPr="00707FE7">
        <w:rPr>
          <w:rFonts w:ascii="Trebuchet MS" w:hAnsi="Trebuchet MS"/>
        </w:rPr>
        <w:instrText xml:space="preserve"> XE "zapisnik" </w:instrText>
      </w:r>
      <w:r w:rsidRPr="00707FE7">
        <w:rPr>
          <w:rFonts w:ascii="Trebuchet MS" w:hAnsi="Trebuchet MS"/>
        </w:rPr>
        <w:fldChar w:fldCharType="end"/>
      </w:r>
      <w:r w:rsidRPr="00707FE7">
        <w:rPr>
          <w:rFonts w:ascii="Trebuchet MS" w:hAnsi="Trebuchet MS"/>
        </w:rPr>
        <w:t xml:space="preserve"> nejavne seje oziroma tisti del zapisnika, ki je bil voden na nejavnem delu seje sveta, se ne prilaga v gradivo za redno sejo sveta in ne objavlja. Člane sveta z njim pred potrjevanjem zapisnika seznani predsedujoči.</w:t>
      </w:r>
    </w:p>
    <w:p w:rsidR="00B90CC3" w:rsidRPr="00707FE7" w:rsidRDefault="00B90CC3" w:rsidP="00B90CC3">
      <w:pPr>
        <w:rPr>
          <w:rFonts w:ascii="Trebuchet MS" w:hAnsi="Trebuchet MS"/>
        </w:rPr>
      </w:pP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(ravnanje z gradivom sveta)</w:t>
      </w:r>
    </w:p>
    <w:p w:rsidR="00B90CC3" w:rsidRPr="00707FE7" w:rsidRDefault="00B90CC3" w:rsidP="00B90CC3">
      <w:pPr>
        <w:rPr>
          <w:rFonts w:ascii="Trebuchet MS" w:hAnsi="Trebuchet MS"/>
        </w:rPr>
      </w:pPr>
      <w:r w:rsidRPr="00707FE7">
        <w:rPr>
          <w:rFonts w:ascii="Trebuchet MS" w:hAnsi="Trebuchet MS"/>
        </w:rPr>
        <w:t>(1) Ravnanje z gradivom sveta, ki je zaupne narave, določi svet na podlagi zakona s posebnim aktom.</w:t>
      </w:r>
    </w:p>
    <w:p w:rsidR="00B90CC3" w:rsidRPr="00707FE7" w:rsidRDefault="00B90CC3" w:rsidP="00B90CC3">
      <w:pPr>
        <w:rPr>
          <w:rFonts w:ascii="Trebuchet MS" w:hAnsi="Trebuchet MS"/>
        </w:rPr>
      </w:pPr>
      <w:r w:rsidRPr="00707FE7">
        <w:rPr>
          <w:rFonts w:ascii="Trebuchet MS" w:hAnsi="Trebuchet MS"/>
        </w:rPr>
        <w:t>(2) Izvirniki odlokov, splošnih in drugih aktov sveta, zapisniki sej ter vse gradivo sveta in njegovih delovnih teles, se kot trajno gradivo hrani v stalni zbirki dokumentarnega gradiva občinske uprave.</w:t>
      </w:r>
    </w:p>
    <w:p w:rsidR="00B90CC3" w:rsidRPr="00707FE7" w:rsidRDefault="0093022F"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(vpogled v gradivo)</w:t>
      </w:r>
    </w:p>
    <w:p w:rsidR="00B90CC3" w:rsidRPr="00707FE7" w:rsidRDefault="00B90CC3" w:rsidP="00B90CC3">
      <w:pPr>
        <w:rPr>
          <w:rFonts w:ascii="Trebuchet MS" w:hAnsi="Trebuchet MS"/>
        </w:rPr>
      </w:pPr>
      <w:r w:rsidRPr="00707FE7">
        <w:rPr>
          <w:rFonts w:ascii="Trebuchet MS" w:hAnsi="Trebuchet MS"/>
        </w:rPr>
        <w:t xml:space="preserve">(1) Član sveta ima pravico vpogleda v vse spise in gradivo, ki se hrani v stalni zbirki dokumentarnega gradiva, če je to potrebno zaradi izvrševanja njegove funkcije. Vpogled odredi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direktor občinske uprave na podlagi pisne zahteve člana sveta. Original zahteve, odredba oziroma sklep o zavrnitvi se hranijo pri gradivu, ki je bilo </w:t>
      </w:r>
      <w:proofErr w:type="spellStart"/>
      <w:r w:rsidRPr="00707FE7">
        <w:rPr>
          <w:rFonts w:ascii="Trebuchet MS" w:hAnsi="Trebuchet MS"/>
        </w:rPr>
        <w:t>vpogledano</w:t>
      </w:r>
      <w:proofErr w:type="spellEnd"/>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V primeru dokumentarnega gradiva zaupne narave, odloči o vpogledu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v skladu z zakonom in aktom sveta.</w:t>
      </w:r>
    </w:p>
    <w:p w:rsidR="00B90CC3" w:rsidRPr="00707FE7" w:rsidRDefault="00B90CC3" w:rsidP="00B90CC3">
      <w:pPr>
        <w:rPr>
          <w:rFonts w:ascii="Trebuchet MS" w:hAnsi="Trebuchet MS"/>
          <w:sz w:val="24"/>
        </w:rPr>
      </w:pPr>
    </w:p>
    <w:p w:rsidR="00B90CC3" w:rsidRPr="00707FE7" w:rsidRDefault="00B90CC3" w:rsidP="00B90CC3">
      <w:pPr>
        <w:pStyle w:val="Naslov2"/>
        <w:rPr>
          <w:color w:val="auto"/>
          <w:sz w:val="24"/>
          <w:szCs w:val="24"/>
        </w:rPr>
      </w:pPr>
      <w:r w:rsidRPr="00707FE7">
        <w:rPr>
          <w:color w:val="auto"/>
          <w:sz w:val="24"/>
          <w:szCs w:val="24"/>
        </w:rPr>
        <w:t>4.6</w:t>
      </w:r>
      <w:r w:rsidRPr="00707FE7">
        <w:rPr>
          <w:color w:val="auto"/>
          <w:sz w:val="24"/>
          <w:szCs w:val="24"/>
        </w:rPr>
        <w:tab/>
        <w:t>Strokovno in administrativno delo za svet</w:t>
      </w:r>
    </w:p>
    <w:p w:rsidR="00B90CC3" w:rsidRPr="00707FE7" w:rsidRDefault="00B90CC3" w:rsidP="00B90CC3">
      <w:pPr>
        <w:rPr>
          <w:rFonts w:ascii="Trebuchet MS" w:hAnsi="Trebuchet MS"/>
          <w:b/>
        </w:rPr>
      </w:pP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lastRenderedPageBreak/>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(strokovno in administrativno delo za svet)</w:t>
      </w:r>
    </w:p>
    <w:p w:rsidR="00B90CC3" w:rsidRPr="00707FE7" w:rsidRDefault="00B90CC3" w:rsidP="00B90CC3">
      <w:pPr>
        <w:rPr>
          <w:rFonts w:ascii="Trebuchet MS" w:hAnsi="Trebuchet MS"/>
        </w:rPr>
      </w:pPr>
      <w:r w:rsidRPr="00707FE7">
        <w:rPr>
          <w:rFonts w:ascii="Trebuchet MS" w:hAnsi="Trebuchet MS"/>
        </w:rPr>
        <w:t xml:space="preserve">(1) Za strokovno in administrativno delo za svet in za delovna telesa sveta je odgovoren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w:t>
      </w:r>
    </w:p>
    <w:p w:rsidR="00B90CC3" w:rsidRPr="00707FE7" w:rsidRDefault="00B90CC3" w:rsidP="00B90CC3">
      <w:pPr>
        <w:rPr>
          <w:rFonts w:ascii="Trebuchet MS" w:hAnsi="Trebuchet MS"/>
        </w:rPr>
      </w:pPr>
      <w:r w:rsidRPr="00707FE7">
        <w:rPr>
          <w:rFonts w:ascii="Trebuchet MS" w:hAnsi="Trebuchet MS"/>
        </w:rPr>
        <w:t xml:space="preserve">(2) </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organizira strokovno in tehnično pripravo gradiv za potrebe sveta in določi javnega uslužbenca, ki pomaga pri pripravi in vodenju sej ter opravlja druga opravila, potrebna za nemoteno delo sveta in njegovih delovnih teles, če ni za to s sistemizacijo delovnih mest v občinski upravi določeno posebno delovno mesto.</w:t>
      </w:r>
    </w:p>
    <w:p w:rsidR="00B90CC3" w:rsidRPr="00707FE7" w:rsidRDefault="00B90CC3" w:rsidP="00B90CC3">
      <w:pPr>
        <w:rPr>
          <w:rFonts w:ascii="Trebuchet MS" w:hAnsi="Trebuchet MS"/>
        </w:rPr>
      </w:pP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(komisija</w:t>
      </w:r>
      <w:r w:rsidRPr="00707FE7">
        <w:rPr>
          <w:rFonts w:ascii="Trebuchet MS" w:hAnsi="Trebuchet MS"/>
          <w:b/>
        </w:rPr>
        <w:fldChar w:fldCharType="begin"/>
      </w:r>
      <w:r w:rsidRPr="00707FE7">
        <w:rPr>
          <w:rFonts w:ascii="Trebuchet MS" w:hAnsi="Trebuchet MS"/>
        </w:rPr>
        <w:instrText xml:space="preserve"> XE "komisija" </w:instrText>
      </w:r>
      <w:r w:rsidRPr="00707FE7">
        <w:rPr>
          <w:rFonts w:ascii="Trebuchet MS" w:hAnsi="Trebuchet MS"/>
          <w:b/>
        </w:rPr>
        <w:fldChar w:fldCharType="end"/>
      </w:r>
      <w:r w:rsidRPr="00707FE7">
        <w:rPr>
          <w:rFonts w:ascii="Trebuchet MS" w:hAnsi="Trebuchet MS"/>
          <w:b/>
        </w:rPr>
        <w:t xml:space="preserve"> za mandatna vprašanja, volitve in imenovanja)</w:t>
      </w:r>
    </w:p>
    <w:p w:rsidR="00B90CC3" w:rsidRPr="00707FE7" w:rsidRDefault="00B90CC3" w:rsidP="00B90CC3">
      <w:pPr>
        <w:rPr>
          <w:rFonts w:ascii="Trebuchet MS" w:hAnsi="Trebuchet MS"/>
        </w:rPr>
      </w:pPr>
      <w:r w:rsidRPr="00707FE7">
        <w:rPr>
          <w:rFonts w:ascii="Trebuchet MS" w:hAnsi="Trebuchet MS"/>
        </w:rPr>
        <w:t xml:space="preserve">(1) Svet ima komisijo za mandatna vprašanja, volitve in imenovanja kot stalno delovno telo sveta, ki jo imenuje izmed svojih članov. </w:t>
      </w:r>
    </w:p>
    <w:p w:rsidR="00B90CC3" w:rsidRPr="00707FE7" w:rsidRDefault="00B90CC3" w:rsidP="00B90CC3">
      <w:pPr>
        <w:rPr>
          <w:rFonts w:ascii="Trebuchet MS" w:hAnsi="Trebuchet MS"/>
        </w:rPr>
      </w:pPr>
      <w:r w:rsidRPr="00707FE7">
        <w:rPr>
          <w:rFonts w:ascii="Trebuchet MS" w:hAnsi="Trebuchet MS"/>
        </w:rPr>
        <w:t>(2) Komisija za mandatna vprašanja, volitve in imenovanja</w:t>
      </w:r>
      <w:r w:rsidRPr="00707FE7">
        <w:rPr>
          <w:rFonts w:ascii="Trebuchet MS" w:hAnsi="Trebuchet MS"/>
        </w:rPr>
        <w:fldChar w:fldCharType="begin"/>
      </w:r>
      <w:r w:rsidRPr="00707FE7">
        <w:rPr>
          <w:rFonts w:ascii="Trebuchet MS" w:hAnsi="Trebuchet MS"/>
        </w:rPr>
        <w:instrText xml:space="preserve"> XE "komisija za mandatna vprašanja, volitve in imenovanja" </w:instrText>
      </w:r>
      <w:r w:rsidRPr="00707FE7">
        <w:rPr>
          <w:rFonts w:ascii="Trebuchet MS" w:hAnsi="Trebuchet MS"/>
        </w:rPr>
        <w:fldChar w:fldCharType="end"/>
      </w:r>
      <w:r w:rsidRPr="00707FE7">
        <w:rPr>
          <w:rFonts w:ascii="Trebuchet MS" w:hAnsi="Trebuchet MS"/>
        </w:rPr>
        <w:t xml:space="preserve"> ima tri</w:t>
      </w:r>
      <w:r w:rsidRPr="00707FE7">
        <w:rPr>
          <w:rFonts w:ascii="Trebuchet MS" w:hAnsi="Trebuchet MS"/>
          <w:i/>
        </w:rPr>
        <w:t xml:space="preserve"> </w:t>
      </w:r>
      <w:r w:rsidRPr="00707FE7">
        <w:rPr>
          <w:rFonts w:ascii="Trebuchet MS" w:hAnsi="Trebuchet MS"/>
        </w:rPr>
        <w:t>člane.</w:t>
      </w:r>
    </w:p>
    <w:p w:rsidR="00B90CC3" w:rsidRPr="00707FE7" w:rsidRDefault="00B90CC3" w:rsidP="00B90CC3">
      <w:pPr>
        <w:rPr>
          <w:rFonts w:ascii="Trebuchet MS" w:hAnsi="Trebuchet MS"/>
        </w:rPr>
      </w:pPr>
      <w:r w:rsidRPr="00707FE7">
        <w:rPr>
          <w:rFonts w:ascii="Trebuchet MS" w:hAnsi="Trebuchet MS"/>
        </w:rPr>
        <w:t>(3) Komisija za mandatna vprašanja, volitve in imenovanja</w:t>
      </w:r>
      <w:r w:rsidRPr="00707FE7">
        <w:rPr>
          <w:rFonts w:ascii="Trebuchet MS" w:hAnsi="Trebuchet MS"/>
        </w:rPr>
        <w:fldChar w:fldCharType="begin"/>
      </w:r>
      <w:r w:rsidRPr="00707FE7">
        <w:rPr>
          <w:rFonts w:ascii="Trebuchet MS" w:hAnsi="Trebuchet MS"/>
        </w:rPr>
        <w:instrText xml:space="preserve"> XE "komisija za mandatna vprašanja, volitve in imenovanja" </w:instrText>
      </w:r>
      <w:r w:rsidRPr="00707FE7">
        <w:rPr>
          <w:rFonts w:ascii="Trebuchet MS" w:hAnsi="Trebuchet MS"/>
        </w:rPr>
        <w:fldChar w:fldCharType="end"/>
      </w:r>
      <w:r w:rsidRPr="00707FE7">
        <w:rPr>
          <w:rFonts w:ascii="Trebuchet MS" w:hAnsi="Trebuchet MS"/>
        </w:rPr>
        <w:t xml:space="preserve"> opravlja zlasti naslednje naloge:</w:t>
      </w:r>
    </w:p>
    <w:p w:rsidR="00B90CC3" w:rsidRPr="00707FE7" w:rsidRDefault="00B90CC3" w:rsidP="00B90CC3">
      <w:pPr>
        <w:numPr>
          <w:ilvl w:val="0"/>
          <w:numId w:val="25"/>
        </w:numPr>
        <w:spacing w:after="0" w:line="240" w:lineRule="auto"/>
        <w:jc w:val="both"/>
        <w:rPr>
          <w:rFonts w:ascii="Trebuchet MS" w:hAnsi="Trebuchet MS"/>
        </w:rPr>
      </w:pPr>
      <w:r w:rsidRPr="00707FE7">
        <w:rPr>
          <w:rFonts w:ascii="Trebuchet MS" w:hAnsi="Trebuchet MS"/>
        </w:rPr>
        <w:t>svetu predlaga kandidate za člane delovnih teles sveta, občinskih organov, ravnateljev, direktorjev in predstavnikov ustanovitelja v organih javnih zavodov</w:t>
      </w:r>
      <w:r w:rsidRPr="00707FE7">
        <w:rPr>
          <w:rFonts w:ascii="Trebuchet MS" w:hAnsi="Trebuchet MS"/>
        </w:rPr>
        <w:fldChar w:fldCharType="begin"/>
      </w:r>
      <w:r w:rsidRPr="00707FE7">
        <w:rPr>
          <w:rFonts w:ascii="Trebuchet MS" w:hAnsi="Trebuchet MS"/>
        </w:rPr>
        <w:instrText xml:space="preserve"> XE "javni zavod" </w:instrText>
      </w:r>
      <w:r w:rsidRPr="00707FE7">
        <w:rPr>
          <w:rFonts w:ascii="Trebuchet MS" w:hAnsi="Trebuchet MS"/>
        </w:rPr>
        <w:fldChar w:fldCharType="end"/>
      </w:r>
      <w:r w:rsidRPr="00707FE7">
        <w:rPr>
          <w:rFonts w:ascii="Trebuchet MS" w:hAnsi="Trebuchet MS"/>
        </w:rPr>
        <w:t>, javnih agencij, javnih skladov in javnih podjetij,</w:t>
      </w:r>
    </w:p>
    <w:p w:rsidR="00B90CC3" w:rsidRPr="00707FE7" w:rsidRDefault="00B90CC3" w:rsidP="00B90CC3">
      <w:pPr>
        <w:numPr>
          <w:ilvl w:val="0"/>
          <w:numId w:val="25"/>
        </w:numPr>
        <w:spacing w:after="0" w:line="240" w:lineRule="auto"/>
        <w:jc w:val="both"/>
        <w:rPr>
          <w:rFonts w:ascii="Trebuchet MS" w:hAnsi="Trebuchet MS"/>
        </w:rPr>
      </w:pPr>
      <w:r w:rsidRPr="00707FE7">
        <w:rPr>
          <w:rFonts w:ascii="Trebuchet MS" w:hAnsi="Trebuchet MS"/>
        </w:rPr>
        <w:t>opravlja naloge v zvezi s preprečevanjem korupcije,</w:t>
      </w:r>
    </w:p>
    <w:p w:rsidR="00B90CC3" w:rsidRPr="00707FE7" w:rsidRDefault="00B90CC3" w:rsidP="00B90CC3">
      <w:pPr>
        <w:numPr>
          <w:ilvl w:val="0"/>
          <w:numId w:val="25"/>
        </w:numPr>
        <w:spacing w:after="0" w:line="240" w:lineRule="auto"/>
        <w:jc w:val="both"/>
        <w:rPr>
          <w:rFonts w:ascii="Trebuchet MS" w:hAnsi="Trebuchet MS"/>
        </w:rPr>
      </w:pPr>
      <w:r w:rsidRPr="00707FE7">
        <w:rPr>
          <w:rFonts w:ascii="Trebuchet MS" w:hAnsi="Trebuchet MS"/>
        </w:rPr>
        <w:t>svetu ali županu daje pobude in predloge v zvezi s kadrovskimi vprašanji v občini, ki so v pristojnosti sveta,</w:t>
      </w:r>
    </w:p>
    <w:p w:rsidR="00B90CC3" w:rsidRPr="00707FE7" w:rsidRDefault="00B90CC3" w:rsidP="00B90CC3">
      <w:pPr>
        <w:numPr>
          <w:ilvl w:val="0"/>
          <w:numId w:val="25"/>
        </w:numPr>
        <w:spacing w:after="0" w:line="240" w:lineRule="auto"/>
        <w:jc w:val="both"/>
        <w:rPr>
          <w:rFonts w:ascii="Trebuchet MS" w:hAnsi="Trebuchet MS"/>
        </w:rPr>
      </w:pPr>
      <w:r w:rsidRPr="00707FE7">
        <w:rPr>
          <w:rFonts w:ascii="Trebuchet MS" w:hAnsi="Trebuchet MS"/>
        </w:rPr>
        <w:t>pripravlja predloge odločitev sveta v zvezi s plačami ter drugimi prejemki občinskih funkcionarjev, članov občinskih organov in delovnih teles, ravnateljev in direktorjev javnih zavodov</w:t>
      </w:r>
      <w:r w:rsidRPr="00707FE7">
        <w:rPr>
          <w:rFonts w:ascii="Trebuchet MS" w:hAnsi="Trebuchet MS"/>
        </w:rPr>
        <w:fldChar w:fldCharType="begin"/>
      </w:r>
      <w:r w:rsidRPr="00707FE7">
        <w:rPr>
          <w:rFonts w:ascii="Trebuchet MS" w:hAnsi="Trebuchet MS"/>
        </w:rPr>
        <w:instrText xml:space="preserve"> XE "javni zavod" </w:instrText>
      </w:r>
      <w:r w:rsidRPr="00707FE7">
        <w:rPr>
          <w:rFonts w:ascii="Trebuchet MS" w:hAnsi="Trebuchet MS"/>
        </w:rPr>
        <w:fldChar w:fldCharType="end"/>
      </w:r>
      <w:r w:rsidRPr="00707FE7">
        <w:rPr>
          <w:rFonts w:ascii="Trebuchet MS" w:hAnsi="Trebuchet MS"/>
        </w:rPr>
        <w:t xml:space="preserve">, javnih agencij in skladov ter direktorjev javnih podjetij ter izvršuje odločitve sveta, </w:t>
      </w:r>
    </w:p>
    <w:p w:rsidR="00B90CC3" w:rsidRPr="00707FE7" w:rsidRDefault="00B90CC3" w:rsidP="00B90CC3">
      <w:pPr>
        <w:numPr>
          <w:ilvl w:val="0"/>
          <w:numId w:val="25"/>
        </w:numPr>
        <w:spacing w:after="0" w:line="240" w:lineRule="auto"/>
        <w:jc w:val="both"/>
        <w:rPr>
          <w:rFonts w:ascii="Trebuchet MS" w:hAnsi="Trebuchet MS"/>
        </w:rPr>
      </w:pPr>
      <w:r w:rsidRPr="00707FE7">
        <w:rPr>
          <w:rFonts w:ascii="Trebuchet MS" w:hAnsi="Trebuchet MS"/>
        </w:rPr>
        <w:t>obravnava druga vprašanja, ki ji jih določi svet.</w:t>
      </w:r>
    </w:p>
    <w:p w:rsidR="00B90CC3" w:rsidRPr="00707FE7" w:rsidRDefault="00B90CC3" w:rsidP="00B90CC3">
      <w:pPr>
        <w:rPr>
          <w:rFonts w:ascii="Trebuchet MS" w:hAnsi="Trebuchet MS"/>
        </w:rPr>
      </w:pPr>
      <w:r w:rsidRPr="00707FE7">
        <w:rPr>
          <w:rFonts w:ascii="Trebuchet MS" w:hAnsi="Trebuchet MS"/>
        </w:rPr>
        <w:t>(4) Komisijo za mandatna vprašanja, volitve in imenovanja imenuje občinski svet na prvi seji po volitvah takoj, ko se konstituira in ugotovi, kdo je bil izvoljen za župana.</w:t>
      </w: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(delovna telesa občinskega sveta)</w:t>
      </w:r>
    </w:p>
    <w:p w:rsidR="00B90CC3" w:rsidRPr="00707FE7" w:rsidRDefault="00B90CC3" w:rsidP="00B90CC3">
      <w:pPr>
        <w:rPr>
          <w:rFonts w:ascii="Trebuchet MS" w:hAnsi="Trebuchet MS"/>
        </w:rPr>
      </w:pPr>
      <w:r w:rsidRPr="00707FE7">
        <w:rPr>
          <w:rFonts w:ascii="Trebuchet MS" w:hAnsi="Trebuchet MS"/>
        </w:rPr>
        <w:t>(1) Svet ustanovi stalne ali občasne komisije in odbore kot svoja delovna telesa. Komisije in odbori sveta v okviru svojega delovnega področja v skladu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 xml:space="preserve"> in aktom o ustanovitvi obravnavajo zadeve iz pristojnosti sveta in dajejo svetu mnenja in predloge.</w:t>
      </w:r>
    </w:p>
    <w:p w:rsidR="00B90CC3" w:rsidRPr="00707FE7" w:rsidRDefault="00B90CC3" w:rsidP="00B90CC3">
      <w:pPr>
        <w:rPr>
          <w:rFonts w:ascii="Trebuchet MS" w:hAnsi="Trebuchet MS"/>
        </w:rPr>
      </w:pPr>
      <w:r w:rsidRPr="00707FE7">
        <w:rPr>
          <w:rFonts w:ascii="Trebuchet MS" w:hAnsi="Trebuchet MS"/>
        </w:rPr>
        <w:t>(2) Komisije in odbori sveta lahko predlagajo svetu v sprejem odloke in druge akte iz njihove pristojnosti, razen proračuna in zaključnega računa proračuna in drugih aktov, za katere je v zakonu ali v statutu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določeno, da jih sprejme svet na predlog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(stalna in občasna delovna telesa)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rPr>
          <w:rFonts w:ascii="Trebuchet MS" w:hAnsi="Trebuchet MS"/>
        </w:rPr>
      </w:pPr>
      <w:r w:rsidRPr="00707FE7">
        <w:rPr>
          <w:rFonts w:ascii="Trebuchet MS" w:hAnsi="Trebuchet MS"/>
        </w:rPr>
        <w:t>Stalna delovna telesa sveta ustanovljena s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so naslednji odbori in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w:t>
      </w:r>
    </w:p>
    <w:p w:rsidR="00B90CC3" w:rsidRPr="00707FE7" w:rsidRDefault="00B90CC3" w:rsidP="00E475A4">
      <w:pPr>
        <w:pStyle w:val="Odstavekseznama"/>
        <w:numPr>
          <w:ilvl w:val="0"/>
          <w:numId w:val="41"/>
        </w:numPr>
        <w:tabs>
          <w:tab w:val="left" w:pos="709"/>
        </w:tabs>
        <w:spacing w:after="0" w:line="240" w:lineRule="auto"/>
        <w:jc w:val="both"/>
        <w:rPr>
          <w:rFonts w:ascii="Trebuchet MS" w:hAnsi="Trebuchet MS"/>
        </w:rPr>
      </w:pPr>
      <w:r w:rsidRPr="00707FE7">
        <w:rPr>
          <w:rFonts w:ascii="Trebuchet MS" w:hAnsi="Trebuchet MS"/>
        </w:rPr>
        <w:lastRenderedPageBreak/>
        <w:t>odbor</w:t>
      </w:r>
      <w:r w:rsidRPr="00707FE7">
        <w:rPr>
          <w:rFonts w:ascii="Trebuchet MS" w:hAnsi="Trebuchet MS"/>
        </w:rPr>
        <w:fldChar w:fldCharType="begin"/>
      </w:r>
      <w:r w:rsidRPr="00707FE7">
        <w:rPr>
          <w:rFonts w:ascii="Trebuchet MS" w:hAnsi="Trebuchet MS"/>
        </w:rPr>
        <w:instrText xml:space="preserve"> XE "odbor" </w:instrText>
      </w:r>
      <w:r w:rsidRPr="00707FE7">
        <w:rPr>
          <w:rFonts w:ascii="Trebuchet MS" w:hAnsi="Trebuchet MS"/>
        </w:rPr>
        <w:fldChar w:fldCharType="end"/>
      </w:r>
      <w:r w:rsidRPr="00707FE7">
        <w:rPr>
          <w:rFonts w:ascii="Trebuchet MS" w:hAnsi="Trebuchet MS"/>
        </w:rPr>
        <w:t xml:space="preserve"> za negospodarstvo in javne službe družbenih dejavnosti,</w:t>
      </w:r>
    </w:p>
    <w:p w:rsidR="00B90CC3" w:rsidRPr="00707FE7" w:rsidRDefault="00B90CC3" w:rsidP="00E475A4">
      <w:pPr>
        <w:pStyle w:val="Odstavekseznama"/>
        <w:numPr>
          <w:ilvl w:val="0"/>
          <w:numId w:val="41"/>
        </w:numPr>
        <w:tabs>
          <w:tab w:val="left" w:pos="709"/>
        </w:tabs>
        <w:spacing w:after="0" w:line="240" w:lineRule="auto"/>
        <w:jc w:val="both"/>
        <w:rPr>
          <w:rFonts w:ascii="Trebuchet MS" w:hAnsi="Trebuchet MS"/>
        </w:rPr>
      </w:pPr>
      <w:r w:rsidRPr="00707FE7">
        <w:rPr>
          <w:rFonts w:ascii="Trebuchet MS" w:hAnsi="Trebuchet MS"/>
        </w:rPr>
        <w:t>odbor</w:t>
      </w:r>
      <w:r w:rsidRPr="00707FE7">
        <w:rPr>
          <w:rFonts w:ascii="Trebuchet MS" w:hAnsi="Trebuchet MS"/>
        </w:rPr>
        <w:fldChar w:fldCharType="begin"/>
      </w:r>
      <w:r w:rsidRPr="00707FE7">
        <w:rPr>
          <w:rFonts w:ascii="Trebuchet MS" w:hAnsi="Trebuchet MS"/>
        </w:rPr>
        <w:instrText xml:space="preserve"> XE "odbor" </w:instrText>
      </w:r>
      <w:r w:rsidRPr="00707FE7">
        <w:rPr>
          <w:rFonts w:ascii="Trebuchet MS" w:hAnsi="Trebuchet MS"/>
        </w:rPr>
        <w:fldChar w:fldCharType="end"/>
      </w:r>
      <w:r w:rsidRPr="00707FE7">
        <w:rPr>
          <w:rFonts w:ascii="Trebuchet MS" w:hAnsi="Trebuchet MS"/>
        </w:rPr>
        <w:t xml:space="preserve"> za gospodarstvo, varstvo okolja in gospodarske javne službe, prostorsko planiranje in gospodarjenje z nepremičninami,</w:t>
      </w:r>
    </w:p>
    <w:p w:rsidR="00B90CC3" w:rsidRPr="00707FE7" w:rsidRDefault="00B90CC3" w:rsidP="00E475A4">
      <w:pPr>
        <w:pStyle w:val="Odstavekseznama"/>
        <w:numPr>
          <w:ilvl w:val="0"/>
          <w:numId w:val="41"/>
        </w:numPr>
        <w:tabs>
          <w:tab w:val="left" w:pos="709"/>
        </w:tabs>
        <w:spacing w:after="0" w:line="240" w:lineRule="auto"/>
        <w:jc w:val="both"/>
        <w:rPr>
          <w:rFonts w:ascii="Trebuchet MS" w:hAnsi="Trebuchet MS"/>
        </w:rPr>
      </w:pPr>
      <w:r w:rsidRPr="00707FE7">
        <w:rPr>
          <w:rFonts w:ascii="Trebuchet MS" w:hAnsi="Trebuchet MS"/>
        </w:rPr>
        <w:t>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tabs>
          <w:tab w:val="left" w:pos="709"/>
        </w:tabs>
        <w:rPr>
          <w:rFonts w:ascii="Trebuchet MS" w:hAnsi="Trebuchet MS"/>
        </w:rPr>
      </w:pP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b/>
        </w:rPr>
      </w:pPr>
      <w:r w:rsidRPr="00707FE7">
        <w:rPr>
          <w:rFonts w:ascii="Trebuchet MS" w:hAnsi="Trebuchet MS"/>
          <w:b/>
        </w:rPr>
        <w:t>(odbor</w:t>
      </w:r>
      <w:r w:rsidRPr="00707FE7">
        <w:rPr>
          <w:rFonts w:ascii="Trebuchet MS" w:hAnsi="Trebuchet MS"/>
          <w:b/>
        </w:rPr>
        <w:fldChar w:fldCharType="begin"/>
      </w:r>
      <w:r w:rsidRPr="00707FE7">
        <w:rPr>
          <w:rFonts w:ascii="Trebuchet MS" w:hAnsi="Trebuchet MS"/>
        </w:rPr>
        <w:instrText xml:space="preserve"> XE "odbor" </w:instrText>
      </w:r>
      <w:r w:rsidRPr="00707FE7">
        <w:rPr>
          <w:rFonts w:ascii="Trebuchet MS" w:hAnsi="Trebuchet MS"/>
          <w:b/>
        </w:rPr>
        <w:fldChar w:fldCharType="end"/>
      </w:r>
      <w:r w:rsidRPr="00707FE7">
        <w:rPr>
          <w:rFonts w:ascii="Trebuchet MS" w:hAnsi="Trebuchet MS"/>
          <w:b/>
        </w:rPr>
        <w:t xml:space="preserve"> za negospodarstvo in javne službe družbenih dejavnosti)</w:t>
      </w:r>
    </w:p>
    <w:p w:rsidR="00B90CC3" w:rsidRPr="00707FE7" w:rsidRDefault="00B90CC3" w:rsidP="00B90CC3">
      <w:pPr>
        <w:tabs>
          <w:tab w:val="left" w:pos="2127"/>
        </w:tabs>
        <w:rPr>
          <w:rFonts w:ascii="Trebuchet MS" w:hAnsi="Trebuchet MS"/>
        </w:rPr>
      </w:pPr>
      <w:r w:rsidRPr="00707FE7">
        <w:rPr>
          <w:rFonts w:ascii="Trebuchet MS" w:hAnsi="Trebuchet MS"/>
        </w:rPr>
        <w:t>(1) Odbor za negospodarstvo in javne službe družbenih dejavnosti ima pet</w:t>
      </w:r>
      <w:r w:rsidRPr="00707FE7">
        <w:rPr>
          <w:rFonts w:ascii="Trebuchet MS" w:hAnsi="Trebuchet MS"/>
          <w:i/>
        </w:rPr>
        <w:t xml:space="preserve"> </w:t>
      </w:r>
      <w:r w:rsidRPr="00707FE7">
        <w:rPr>
          <w:rFonts w:ascii="Trebuchet MS" w:hAnsi="Trebuchet MS"/>
        </w:rPr>
        <w:t>članov.</w:t>
      </w:r>
    </w:p>
    <w:p w:rsidR="00B90CC3" w:rsidRPr="00707FE7" w:rsidRDefault="00B90CC3" w:rsidP="00B90CC3">
      <w:pPr>
        <w:tabs>
          <w:tab w:val="left" w:pos="2127"/>
        </w:tabs>
        <w:rPr>
          <w:rFonts w:ascii="Trebuchet MS" w:hAnsi="Trebuchet MS"/>
        </w:rPr>
      </w:pPr>
      <w:r w:rsidRPr="00707FE7">
        <w:rPr>
          <w:rFonts w:ascii="Trebuchet MS" w:hAnsi="Trebuchet MS"/>
        </w:rPr>
        <w:t>(2) Odbor obravnava vse predloge aktov in drugih odločitev iz pristojnosti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na področju negospodarskih dejavnosti in javnih služb družbenih dejavnosti, ki so svetu predlagani v sprejem, oblikuje o njih svoje mnenje in svetu poda stališče s predlogom odločitve.</w:t>
      </w:r>
    </w:p>
    <w:p w:rsidR="00B90CC3" w:rsidRPr="00707FE7" w:rsidRDefault="00B90CC3" w:rsidP="00B90CC3">
      <w:pPr>
        <w:tabs>
          <w:tab w:val="left" w:pos="2127"/>
        </w:tabs>
        <w:rPr>
          <w:rFonts w:ascii="Trebuchet MS" w:hAnsi="Trebuchet MS"/>
        </w:rPr>
      </w:pPr>
      <w:r w:rsidRPr="00707FE7">
        <w:rPr>
          <w:rFonts w:ascii="Trebuchet MS" w:hAnsi="Trebuchet MS"/>
        </w:rPr>
        <w:t>(3) Obravnavo je odbor</w:t>
      </w:r>
      <w:r w:rsidRPr="00707FE7">
        <w:rPr>
          <w:rFonts w:ascii="Trebuchet MS" w:hAnsi="Trebuchet MS"/>
        </w:rPr>
        <w:fldChar w:fldCharType="begin"/>
      </w:r>
      <w:r w:rsidRPr="00707FE7">
        <w:rPr>
          <w:rFonts w:ascii="Trebuchet MS" w:hAnsi="Trebuchet MS"/>
        </w:rPr>
        <w:instrText xml:space="preserve"> XE "odbor" </w:instrText>
      </w:r>
      <w:r w:rsidRPr="00707FE7">
        <w:rPr>
          <w:rFonts w:ascii="Trebuchet MS" w:hAnsi="Trebuchet MS"/>
        </w:rPr>
        <w:fldChar w:fldCharType="end"/>
      </w:r>
      <w:r w:rsidRPr="00707FE7">
        <w:rPr>
          <w:rFonts w:ascii="Trebuchet MS" w:hAnsi="Trebuchet MS"/>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rsidR="00B90CC3" w:rsidRPr="00707FE7" w:rsidRDefault="00B90CC3" w:rsidP="00B90CC3">
      <w:pPr>
        <w:rPr>
          <w:rFonts w:ascii="Trebuchet MS" w:hAnsi="Trebuchet MS"/>
        </w:rPr>
      </w:pPr>
      <w:r w:rsidRPr="00707FE7">
        <w:rPr>
          <w:rFonts w:ascii="Trebuchet MS" w:hAnsi="Trebuchet MS"/>
        </w:rPr>
        <w:t>(4) Odbor za negospodarstvo in javne službe družbenih dejavnosti lahko predlaga svetu v sprejem odloke in druge akte iz njegove pristojnosti na področju negospodarskih dejavnosti in javnih služb družbenih dejavnosti.</w:t>
      </w:r>
    </w:p>
    <w:p w:rsidR="00B90CC3" w:rsidRPr="00707FE7" w:rsidRDefault="00B90CC3" w:rsidP="00B90CC3">
      <w:pPr>
        <w:rPr>
          <w:rFonts w:ascii="Trebuchet MS" w:hAnsi="Trebuchet MS"/>
        </w:rPr>
      </w:pP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b/>
        </w:rPr>
      </w:pPr>
      <w:r w:rsidRPr="00707FE7">
        <w:rPr>
          <w:rFonts w:ascii="Trebuchet MS" w:hAnsi="Trebuchet MS"/>
          <w:b/>
        </w:rPr>
        <w:t>(odbor</w:t>
      </w:r>
      <w:r w:rsidRPr="00707FE7">
        <w:rPr>
          <w:rFonts w:ascii="Trebuchet MS" w:hAnsi="Trebuchet MS"/>
          <w:b/>
        </w:rPr>
        <w:fldChar w:fldCharType="begin"/>
      </w:r>
      <w:r w:rsidRPr="00707FE7">
        <w:rPr>
          <w:rFonts w:ascii="Trebuchet MS" w:hAnsi="Trebuchet MS"/>
        </w:rPr>
        <w:instrText xml:space="preserve"> XE "odbor" </w:instrText>
      </w:r>
      <w:r w:rsidRPr="00707FE7">
        <w:rPr>
          <w:rFonts w:ascii="Trebuchet MS" w:hAnsi="Trebuchet MS"/>
          <w:b/>
        </w:rPr>
        <w:fldChar w:fldCharType="end"/>
      </w:r>
      <w:r w:rsidRPr="00707FE7">
        <w:rPr>
          <w:rFonts w:ascii="Trebuchet MS" w:hAnsi="Trebuchet MS"/>
          <w:b/>
        </w:rPr>
        <w:t xml:space="preserve"> za gospodarstvo, varstvo okolja in gospodarske javne službe, prostorsko planiranje in gospodarjenje z nepremičninami)</w:t>
      </w:r>
    </w:p>
    <w:p w:rsidR="009E7B56" w:rsidRPr="00707FE7" w:rsidRDefault="009E7B56" w:rsidP="00B90CC3">
      <w:pPr>
        <w:tabs>
          <w:tab w:val="left" w:pos="2127"/>
        </w:tabs>
        <w:jc w:val="center"/>
        <w:rPr>
          <w:rFonts w:ascii="Trebuchet MS" w:hAnsi="Trebuchet MS" w:cs="Arial"/>
          <w:b/>
        </w:rPr>
      </w:pPr>
    </w:p>
    <w:p w:rsidR="00B90CC3" w:rsidRPr="00707FE7" w:rsidRDefault="00B90CC3" w:rsidP="00B90CC3">
      <w:pPr>
        <w:tabs>
          <w:tab w:val="left" w:pos="709"/>
        </w:tabs>
        <w:rPr>
          <w:rFonts w:ascii="Trebuchet MS" w:hAnsi="Trebuchet MS"/>
        </w:rPr>
      </w:pPr>
      <w:r w:rsidRPr="00707FE7">
        <w:rPr>
          <w:rFonts w:ascii="Trebuchet MS" w:hAnsi="Trebuchet MS"/>
        </w:rPr>
        <w:t>(1) Odbor za gospodarske dejavnosti, varstvo okolja in gospodarske javne službe, prostorsko planiranje in gospodarjenje z nepremičninami, ima pet</w:t>
      </w:r>
      <w:r w:rsidRPr="00707FE7">
        <w:rPr>
          <w:rFonts w:ascii="Trebuchet MS" w:hAnsi="Trebuchet MS"/>
          <w:i/>
        </w:rPr>
        <w:t xml:space="preserve"> </w:t>
      </w:r>
      <w:r w:rsidRPr="00707FE7">
        <w:rPr>
          <w:rFonts w:ascii="Trebuchet MS" w:hAnsi="Trebuchet MS"/>
        </w:rPr>
        <w:t>članov.</w:t>
      </w:r>
    </w:p>
    <w:p w:rsidR="00B90CC3" w:rsidRPr="00707FE7" w:rsidRDefault="00B90CC3" w:rsidP="00B90CC3">
      <w:pPr>
        <w:tabs>
          <w:tab w:val="left" w:pos="709"/>
        </w:tabs>
        <w:rPr>
          <w:rFonts w:ascii="Trebuchet MS" w:hAnsi="Trebuchet MS"/>
        </w:rPr>
      </w:pPr>
      <w:r w:rsidRPr="00707FE7">
        <w:rPr>
          <w:rFonts w:ascii="Trebuchet MS" w:hAnsi="Trebuchet MS"/>
        </w:rPr>
        <w:t>(2) Odbor obravnava vse predloge aktov in drugih odločitev iz pristojnosti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na področju gospodarskih dejavnosti, varstva okolja in gospodarskih javnih služb, prostorskega planiranja in gospodarjenja z nepremičninami, ki so svetu predlagani v sprejem, oblikuje o njih svoje mnenje in svetu poda stališče s predlogom odločitve.</w:t>
      </w:r>
    </w:p>
    <w:p w:rsidR="00B90CC3" w:rsidRPr="00707FE7" w:rsidRDefault="00B90CC3" w:rsidP="00B90CC3">
      <w:pPr>
        <w:tabs>
          <w:tab w:val="left" w:pos="2127"/>
        </w:tabs>
        <w:rPr>
          <w:rFonts w:ascii="Trebuchet MS" w:hAnsi="Trebuchet MS"/>
        </w:rPr>
      </w:pPr>
      <w:r w:rsidRPr="00707FE7">
        <w:rPr>
          <w:rFonts w:ascii="Trebuchet MS" w:hAnsi="Trebuchet MS"/>
        </w:rPr>
        <w:t>(3) Obravnavo je odbor</w:t>
      </w:r>
      <w:r w:rsidRPr="00707FE7">
        <w:rPr>
          <w:rFonts w:ascii="Trebuchet MS" w:hAnsi="Trebuchet MS"/>
        </w:rPr>
        <w:fldChar w:fldCharType="begin"/>
      </w:r>
      <w:r w:rsidRPr="00707FE7">
        <w:rPr>
          <w:rFonts w:ascii="Trebuchet MS" w:hAnsi="Trebuchet MS"/>
        </w:rPr>
        <w:instrText xml:space="preserve"> XE "odbor" </w:instrText>
      </w:r>
      <w:r w:rsidRPr="00707FE7">
        <w:rPr>
          <w:rFonts w:ascii="Trebuchet MS" w:hAnsi="Trebuchet MS"/>
        </w:rPr>
        <w:fldChar w:fldCharType="end"/>
      </w:r>
      <w:r w:rsidRPr="00707FE7">
        <w:rPr>
          <w:rFonts w:ascii="Trebuchet MS" w:hAnsi="Trebuchet MS"/>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rsidR="00B90CC3" w:rsidRPr="00707FE7" w:rsidRDefault="00B90CC3" w:rsidP="00B90CC3">
      <w:pPr>
        <w:tabs>
          <w:tab w:val="left" w:pos="709"/>
        </w:tabs>
        <w:rPr>
          <w:rFonts w:ascii="Trebuchet MS" w:hAnsi="Trebuchet MS"/>
        </w:rPr>
      </w:pPr>
      <w:r w:rsidRPr="00707FE7">
        <w:rPr>
          <w:rFonts w:ascii="Trebuchet MS" w:hAnsi="Trebuchet MS"/>
        </w:rPr>
        <w:t>(4) Odbor za gospodarstvo, varstvo okolja in gospodarske javne službe, prostorsko planiranje in gospodarjenje z nepremičninami, lahko predlaga svetu v sprejem odloke in druge akte iz njegove pristojnosti na področju gospodarskih dejavnosti, varstva okolja in gospodarskih javnih služb.</w:t>
      </w:r>
    </w:p>
    <w:p w:rsidR="00B90CC3" w:rsidRPr="00707FE7" w:rsidRDefault="00701F7B"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(statutarno pravna komisija</w:t>
      </w:r>
      <w:r w:rsidRPr="00707FE7">
        <w:rPr>
          <w:rFonts w:ascii="Trebuchet MS" w:hAnsi="Trebuchet MS"/>
          <w:b/>
        </w:rPr>
        <w:fldChar w:fldCharType="begin"/>
      </w:r>
      <w:r w:rsidRPr="00707FE7">
        <w:rPr>
          <w:rFonts w:ascii="Trebuchet MS" w:hAnsi="Trebuchet MS"/>
        </w:rPr>
        <w:instrText xml:space="preserve"> XE "komisija"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sveta ima tri člane.</w:t>
      </w:r>
    </w:p>
    <w:p w:rsidR="00B90CC3" w:rsidRPr="00707FE7" w:rsidRDefault="00B90CC3" w:rsidP="00B90CC3">
      <w:pPr>
        <w:rPr>
          <w:rFonts w:ascii="Trebuchet MS" w:hAnsi="Trebuchet MS"/>
        </w:rPr>
      </w:pPr>
      <w:r w:rsidRPr="00707FE7">
        <w:rPr>
          <w:rFonts w:ascii="Trebuchet MS" w:hAnsi="Trebuchet MS"/>
        </w:rPr>
        <w:lastRenderedPageBreak/>
        <w:t>(2) Komisija obravnava predlog statuta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poslovnika sveta in njunih sprememb oziroma dopolnitev, odlokov in drugih splošnih aktov, ki jih sprejema svet.</w:t>
      </w:r>
    </w:p>
    <w:p w:rsidR="00B90CC3" w:rsidRPr="00707FE7" w:rsidRDefault="00B90CC3" w:rsidP="00B90CC3">
      <w:pPr>
        <w:rPr>
          <w:rFonts w:ascii="Trebuchet MS" w:hAnsi="Trebuchet MS"/>
        </w:rPr>
      </w:pPr>
      <w:r w:rsidRPr="00707FE7">
        <w:rPr>
          <w:rFonts w:ascii="Trebuchet MS" w:hAnsi="Trebuchet MS"/>
        </w:rPr>
        <w:t>(3) Komisija oblikuje svoje mnenje oziroma stališče glede skladnosti obravnavanih predlogov aktov z ustavo, zakoni in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glede medsebojne skladnosti z drugimi veljavnimi akti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(4) Komisija lahko predlaga svetu v sprejem spremembe in dopolnitve statuta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poslovnika sveta ter obvezno razlago določb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 xml:space="preserve"> (5) Med dvema sejama sveta ali v času seje, če tako zahteva predsedujoči sveta,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razlaga poslovnik sveta.</w:t>
      </w:r>
    </w:p>
    <w:p w:rsidR="00B90CC3" w:rsidRPr="00707FE7" w:rsidRDefault="00B90CC3" w:rsidP="00B90CC3">
      <w:pPr>
        <w:rPr>
          <w:rFonts w:ascii="Trebuchet MS" w:hAnsi="Trebuchet MS"/>
        </w:rPr>
      </w:pPr>
    </w:p>
    <w:p w:rsidR="00B90CC3" w:rsidRPr="00707FE7" w:rsidRDefault="00483E32"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(občasna delovna telesa)</w:t>
      </w:r>
    </w:p>
    <w:p w:rsidR="00B90CC3" w:rsidRPr="00707FE7" w:rsidRDefault="00B90CC3" w:rsidP="00B90CC3">
      <w:pPr>
        <w:tabs>
          <w:tab w:val="left" w:pos="2127"/>
        </w:tabs>
        <w:rPr>
          <w:rFonts w:ascii="Trebuchet MS" w:hAnsi="Trebuchet MS"/>
        </w:rPr>
      </w:pPr>
      <w:r w:rsidRPr="00707FE7">
        <w:rPr>
          <w:rFonts w:ascii="Trebuchet MS" w:hAnsi="Trebuchet MS"/>
        </w:rPr>
        <w:t>Občasna delovna telesa ustanovi svet s sklepom, s katerim določi naloge delovnega telesa in število članov ter opravi imenovanje.</w:t>
      </w:r>
    </w:p>
    <w:p w:rsidR="00B90CC3" w:rsidRPr="00707FE7" w:rsidRDefault="00B90CC3" w:rsidP="00B90CC3">
      <w:pPr>
        <w:tabs>
          <w:tab w:val="left" w:pos="2127"/>
        </w:tabs>
        <w:rPr>
          <w:rFonts w:ascii="Trebuchet MS" w:hAnsi="Trebuchet MS"/>
        </w:rPr>
      </w:pPr>
    </w:p>
    <w:p w:rsidR="00B90CC3" w:rsidRPr="00707FE7" w:rsidRDefault="00483E32"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(imenovanje članov odborov in komisij)</w:t>
      </w:r>
    </w:p>
    <w:p w:rsidR="00B90CC3" w:rsidRPr="00707FE7" w:rsidRDefault="00B90CC3" w:rsidP="00B90CC3">
      <w:pPr>
        <w:tabs>
          <w:tab w:val="left" w:pos="2127"/>
        </w:tabs>
        <w:rPr>
          <w:rFonts w:ascii="Trebuchet MS" w:hAnsi="Trebuchet MS"/>
        </w:rPr>
      </w:pPr>
      <w:r w:rsidRPr="00707FE7">
        <w:rPr>
          <w:rFonts w:ascii="Trebuchet MS" w:hAnsi="Trebuchet MS"/>
        </w:rPr>
        <w:t>(1) Člane odborov in komisij imenuje svet na predlog komisije za mandatna vprašanja, volitve in imenovanja izmed svojih članov in največ polovico članov izmed drugih občanov, če ta poslovnik ne določa drugače.</w:t>
      </w:r>
    </w:p>
    <w:p w:rsidR="00B90CC3" w:rsidRPr="00707FE7" w:rsidRDefault="00B90CC3" w:rsidP="00B90CC3">
      <w:pPr>
        <w:tabs>
          <w:tab w:val="left" w:pos="2127"/>
        </w:tabs>
        <w:rPr>
          <w:rFonts w:ascii="Trebuchet MS" w:hAnsi="Trebuchet MS"/>
        </w:rPr>
      </w:pPr>
      <w:r w:rsidRPr="00707FE7">
        <w:rPr>
          <w:rFonts w:ascii="Trebuchet MS" w:hAnsi="Trebuchet MS"/>
        </w:rPr>
        <w:t>(2) Predsednika odbora imenuje svet izmed članov, ki so člani občinskega sveta.</w:t>
      </w:r>
    </w:p>
    <w:p w:rsidR="00B90CC3" w:rsidRPr="00707FE7" w:rsidRDefault="00B90CC3" w:rsidP="00B90CC3">
      <w:pPr>
        <w:tabs>
          <w:tab w:val="left" w:pos="2127"/>
        </w:tabs>
        <w:ind w:right="-143"/>
        <w:rPr>
          <w:rFonts w:ascii="Trebuchet MS" w:hAnsi="Trebuchet MS"/>
        </w:rPr>
      </w:pPr>
      <w:r w:rsidRPr="00707FE7">
        <w:rPr>
          <w:rFonts w:ascii="Trebuchet MS" w:hAnsi="Trebuchet MS"/>
        </w:rPr>
        <w:t>(3) Prvo sejo odbora skliče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tabs>
          <w:tab w:val="left" w:pos="2127"/>
        </w:tabs>
        <w:ind w:right="-143"/>
        <w:rPr>
          <w:rFonts w:ascii="Trebuchet MS" w:hAnsi="Trebuchet MS"/>
        </w:rPr>
      </w:pPr>
      <w:r w:rsidRPr="00707FE7">
        <w:rPr>
          <w:rFonts w:ascii="Trebuchet MS" w:hAnsi="Trebuchet MS"/>
        </w:rPr>
        <w:t>(4) Članstvo v komisiji ali odboru sveta ni združljivo s članstvom v nadzornem odboru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ali z delom v občinski upravi.</w:t>
      </w:r>
    </w:p>
    <w:p w:rsidR="00B90CC3" w:rsidRPr="00707FE7" w:rsidRDefault="00B90CC3" w:rsidP="00B90CC3">
      <w:pPr>
        <w:tabs>
          <w:tab w:val="left" w:pos="2127"/>
        </w:tabs>
        <w:ind w:right="-143"/>
        <w:rPr>
          <w:rFonts w:ascii="Trebuchet MS" w:hAnsi="Trebuchet MS"/>
        </w:rPr>
      </w:pPr>
    </w:p>
    <w:p w:rsidR="00B90CC3" w:rsidRPr="00707FE7" w:rsidRDefault="00483E32"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(razrešitev članov odborov in komisij)</w:t>
      </w:r>
    </w:p>
    <w:p w:rsidR="00B90CC3" w:rsidRPr="00707FE7" w:rsidRDefault="00B90CC3" w:rsidP="00B90CC3">
      <w:pPr>
        <w:tabs>
          <w:tab w:val="left" w:pos="2127"/>
        </w:tabs>
        <w:rPr>
          <w:rFonts w:ascii="Trebuchet MS" w:hAnsi="Trebuchet MS"/>
        </w:rPr>
      </w:pPr>
      <w:r w:rsidRPr="00707FE7">
        <w:rPr>
          <w:rFonts w:ascii="Trebuchet MS" w:hAnsi="Trebuchet MS"/>
        </w:rPr>
        <w:t>Občinski svet lahko razreši predsednika, posameznega člana odbora občinskega sveta ali odbor v celoti na predlog najmanj četrtine članov občinskega sveta. Predlog novih kandidatov za člane odborov pripravi komisija za mandatna vprašanja, volitve in imenovanja do prve naslednje seje občinskega sveta.</w:t>
      </w:r>
    </w:p>
    <w:p w:rsidR="00B90CC3" w:rsidRPr="00707FE7" w:rsidRDefault="00B90CC3" w:rsidP="00B90CC3">
      <w:pPr>
        <w:tabs>
          <w:tab w:val="left" w:pos="2127"/>
        </w:tabs>
        <w:rPr>
          <w:rFonts w:ascii="Trebuchet MS" w:hAnsi="Trebuchet MS"/>
        </w:rPr>
      </w:pPr>
    </w:p>
    <w:p w:rsidR="00B90CC3" w:rsidRPr="00707FE7" w:rsidRDefault="006C1728"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(skupna delovna telesa)</w:t>
      </w:r>
    </w:p>
    <w:p w:rsidR="00B90CC3" w:rsidRPr="00707FE7" w:rsidRDefault="00B90CC3" w:rsidP="00B90CC3">
      <w:pPr>
        <w:rPr>
          <w:rFonts w:ascii="Trebuchet MS" w:hAnsi="Trebuchet MS"/>
        </w:rPr>
      </w:pPr>
      <w:r w:rsidRPr="00707FE7">
        <w:rPr>
          <w:rFonts w:ascii="Trebuchet MS" w:hAnsi="Trebuchet MS"/>
        </w:rPr>
        <w:t>Svet in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lahko ustanovita skupna delovna telesa. V aktu o ustanovitvi skupnega delovnega telesa se določi njihova sestava in naloge.</w:t>
      </w:r>
    </w:p>
    <w:p w:rsidR="00B90CC3" w:rsidRPr="00707FE7" w:rsidRDefault="00B90CC3" w:rsidP="00B90CC3">
      <w:pPr>
        <w:rPr>
          <w:rFonts w:ascii="Trebuchet MS" w:hAnsi="Trebuchet MS"/>
        </w:rPr>
      </w:pPr>
    </w:p>
    <w:p w:rsidR="00B90CC3" w:rsidRPr="00707FE7" w:rsidRDefault="006C1728"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lastRenderedPageBreak/>
        <w:t>(delo delovnega telesa)</w:t>
      </w:r>
    </w:p>
    <w:p w:rsidR="00B90CC3" w:rsidRPr="00707FE7" w:rsidRDefault="00B90CC3" w:rsidP="00B90CC3">
      <w:pPr>
        <w:rPr>
          <w:rFonts w:ascii="Trebuchet MS" w:hAnsi="Trebuchet MS"/>
        </w:rPr>
      </w:pPr>
      <w:r w:rsidRPr="00707FE7">
        <w:rPr>
          <w:rFonts w:ascii="Trebuchet MS" w:hAnsi="Trebuchet MS"/>
        </w:rPr>
        <w:t>(1) Predsednik delovnega telesa predstavlja delovno telo, organizira in vodi delo delovnega telesa, sklicuje njegove seje in zastopa njegova mnenja, stališča in predloge v občinskem svetu.</w:t>
      </w:r>
    </w:p>
    <w:p w:rsidR="00B90CC3" w:rsidRPr="00707FE7" w:rsidRDefault="00B90CC3" w:rsidP="00B90CC3">
      <w:pPr>
        <w:rPr>
          <w:rFonts w:ascii="Trebuchet MS" w:hAnsi="Trebuchet MS"/>
        </w:rPr>
      </w:pPr>
      <w:r w:rsidRPr="00707FE7">
        <w:rPr>
          <w:rFonts w:ascii="Trebuchet MS" w:hAnsi="Trebuchet MS"/>
        </w:rPr>
        <w:t>(2) Seje delovnih teles se skličejo za obravnavo dodeljenih zadev po sklepu sveta, na podlagi dnevnega reda redne seje sveta ali na zahtevo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(3)Gradivo za sejo delovnega telesa mora biti poslano članom delovnega telesa najmanj tri dni pred sejo delovnega telesa, razen v izjemnih in utemeljenih primerih.</w:t>
      </w:r>
    </w:p>
    <w:p w:rsidR="00B90CC3" w:rsidRPr="00707FE7" w:rsidRDefault="00B90CC3" w:rsidP="00B90CC3">
      <w:pPr>
        <w:rPr>
          <w:rFonts w:ascii="Trebuchet MS" w:hAnsi="Trebuchet MS"/>
        </w:rPr>
      </w:pPr>
      <w:r w:rsidRPr="00707FE7">
        <w:rPr>
          <w:rFonts w:ascii="Trebuchet MS" w:hAnsi="Trebuchet MS"/>
        </w:rPr>
        <w:t>(4) Delovno telo dela na sejah. Delovno telo lahko veljavno sprejema svoje odločitve, če je na seji navzoča večina njegovih članov, svoje odločitve - mnenja, stališča in predloge pa sprejema z večino opredeljenih glasov navzočih članov.</w:t>
      </w:r>
    </w:p>
    <w:p w:rsidR="00B90CC3" w:rsidRPr="00707FE7" w:rsidRDefault="00B90CC3" w:rsidP="00B90CC3">
      <w:pPr>
        <w:rPr>
          <w:rFonts w:ascii="Trebuchet MS" w:hAnsi="Trebuchet MS"/>
        </w:rPr>
      </w:pPr>
      <w:r w:rsidRPr="00707FE7">
        <w:rPr>
          <w:rFonts w:ascii="Trebuchet MS" w:hAnsi="Trebuchet MS"/>
        </w:rPr>
        <w:t>(5) Glasovanje v delovnem telesu je javno.</w:t>
      </w:r>
    </w:p>
    <w:p w:rsidR="00B90CC3" w:rsidRPr="00707FE7" w:rsidRDefault="00B90CC3" w:rsidP="00B90CC3">
      <w:pPr>
        <w:rPr>
          <w:rFonts w:ascii="Trebuchet MS" w:hAnsi="Trebuchet MS"/>
        </w:rPr>
      </w:pPr>
      <w:r w:rsidRPr="00707FE7">
        <w:rPr>
          <w:rFonts w:ascii="Trebuchet MS" w:hAnsi="Trebuchet MS"/>
        </w:rPr>
        <w:t>(6) Za delo delovnih teles se smiselno uporabljajo določila tega poslovnika, ki se nanašajo na delo sveta.</w:t>
      </w:r>
    </w:p>
    <w:p w:rsidR="00B90CC3" w:rsidRPr="00707FE7" w:rsidRDefault="00B90CC3" w:rsidP="00B90CC3">
      <w:pPr>
        <w:rPr>
          <w:rFonts w:ascii="Trebuchet MS" w:hAnsi="Trebuchet MS"/>
        </w:rPr>
      </w:pPr>
    </w:p>
    <w:p w:rsidR="00B90CC3" w:rsidRPr="00707FE7" w:rsidRDefault="006C1728"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(sodelovanje pri delu delovnega telesa)</w:t>
      </w:r>
    </w:p>
    <w:p w:rsidR="00B90CC3" w:rsidRPr="00707FE7" w:rsidRDefault="00B90CC3" w:rsidP="00B90CC3">
      <w:pPr>
        <w:rPr>
          <w:rFonts w:ascii="Trebuchet MS" w:hAnsi="Trebuchet MS"/>
        </w:rPr>
      </w:pPr>
      <w:r w:rsidRPr="00707FE7">
        <w:rPr>
          <w:rFonts w:ascii="Trebuchet MS" w:hAnsi="Trebuchet MS"/>
        </w:rPr>
        <w:t>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rsidR="009E7B56" w:rsidRPr="00707FE7" w:rsidRDefault="009E7B56" w:rsidP="00B90CC3">
      <w:pPr>
        <w:pStyle w:val="Naslov2"/>
        <w:rPr>
          <w:color w:val="auto"/>
          <w:sz w:val="28"/>
        </w:rPr>
      </w:pPr>
    </w:p>
    <w:p w:rsidR="00B90CC3" w:rsidRPr="00707FE7" w:rsidRDefault="00B90CC3" w:rsidP="00B90CC3">
      <w:pPr>
        <w:pStyle w:val="Naslov2"/>
        <w:rPr>
          <w:color w:val="auto"/>
          <w:sz w:val="28"/>
        </w:rPr>
      </w:pPr>
      <w:r w:rsidRPr="00707FE7">
        <w:rPr>
          <w:color w:val="auto"/>
          <w:sz w:val="28"/>
        </w:rPr>
        <w:t>5</w:t>
      </w:r>
      <w:r w:rsidRPr="00707FE7">
        <w:rPr>
          <w:color w:val="auto"/>
          <w:sz w:val="28"/>
        </w:rPr>
        <w:tab/>
        <w:t>Akti sveta</w:t>
      </w:r>
    </w:p>
    <w:p w:rsidR="00B90CC3" w:rsidRPr="00707FE7" w:rsidRDefault="00B90CC3" w:rsidP="00B90CC3">
      <w:pPr>
        <w:rPr>
          <w:rFonts w:ascii="Trebuchet MS" w:hAnsi="Trebuchet MS"/>
          <w:b/>
        </w:rPr>
      </w:pPr>
    </w:p>
    <w:p w:rsidR="00B90CC3" w:rsidRPr="00707FE7" w:rsidRDefault="00B90CC3" w:rsidP="00B90CC3">
      <w:pPr>
        <w:pStyle w:val="Naslov2"/>
        <w:rPr>
          <w:color w:val="auto"/>
          <w:sz w:val="24"/>
          <w:szCs w:val="24"/>
        </w:rPr>
      </w:pPr>
      <w:r w:rsidRPr="00707FE7">
        <w:rPr>
          <w:color w:val="auto"/>
          <w:sz w:val="24"/>
          <w:szCs w:val="24"/>
        </w:rPr>
        <w:t>5.1</w:t>
      </w:r>
      <w:r w:rsidRPr="00707FE7">
        <w:rPr>
          <w:color w:val="auto"/>
          <w:sz w:val="24"/>
          <w:szCs w:val="24"/>
        </w:rPr>
        <w:tab/>
        <w:t>Splošne določbe</w:t>
      </w:r>
    </w:p>
    <w:p w:rsidR="00B90CC3" w:rsidRPr="00707FE7" w:rsidRDefault="00B90CC3" w:rsidP="00B90CC3">
      <w:pPr>
        <w:rPr>
          <w:rFonts w:ascii="Trebuchet MS" w:hAnsi="Trebuchet MS"/>
          <w:b/>
        </w:rPr>
      </w:pPr>
    </w:p>
    <w:p w:rsidR="00B90CC3" w:rsidRPr="00707FE7" w:rsidRDefault="00D039E3"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(splošni akti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Svet sprejema statut</w:t>
      </w:r>
      <w:r w:rsidRPr="00707FE7">
        <w:rPr>
          <w:rFonts w:ascii="Trebuchet MS" w:hAnsi="Trebuchet MS"/>
        </w:rPr>
        <w:fldChar w:fldCharType="begin"/>
      </w:r>
      <w:r w:rsidRPr="00707FE7">
        <w:rPr>
          <w:rFonts w:ascii="Trebuchet MS" w:hAnsi="Trebuchet MS"/>
        </w:rPr>
        <w:instrText xml:space="preserve"> XE "statut občine"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v skladu z zakonom in statutom naslednje akte:</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poslovnik o delu sveta,</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zaključni račun</w:t>
      </w:r>
      <w:r w:rsidRPr="00707FE7">
        <w:rPr>
          <w:rFonts w:ascii="Trebuchet MS" w:hAnsi="Trebuchet MS"/>
        </w:rPr>
        <w:fldChar w:fldCharType="begin"/>
      </w:r>
      <w:r w:rsidRPr="00707FE7">
        <w:rPr>
          <w:rFonts w:ascii="Trebuchet MS" w:hAnsi="Trebuchet MS"/>
        </w:rPr>
        <w:instrText xml:space="preserve"> XE "zaključni račun"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planske in razvojne akte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prostorske izvedbene akte,</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odloke,</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odredbe,</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pravilnike,</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navodila,</w:t>
      </w:r>
    </w:p>
    <w:p w:rsidR="00B90CC3" w:rsidRPr="00707FE7" w:rsidRDefault="00B90CC3" w:rsidP="00B90CC3">
      <w:pPr>
        <w:numPr>
          <w:ilvl w:val="0"/>
          <w:numId w:val="27"/>
        </w:numPr>
        <w:spacing w:after="0" w:line="240" w:lineRule="auto"/>
        <w:jc w:val="both"/>
        <w:rPr>
          <w:rFonts w:ascii="Trebuchet MS" w:hAnsi="Trebuchet MS"/>
        </w:rPr>
      </w:pPr>
      <w:r w:rsidRPr="00707FE7">
        <w:rPr>
          <w:rFonts w:ascii="Trebuchet MS" w:hAnsi="Trebuchet MS"/>
        </w:rPr>
        <w:t>sklepe.</w:t>
      </w:r>
    </w:p>
    <w:p w:rsidR="00B90CC3" w:rsidRPr="00707FE7" w:rsidRDefault="00B90CC3" w:rsidP="00B90CC3">
      <w:pPr>
        <w:rPr>
          <w:rFonts w:ascii="Trebuchet MS" w:hAnsi="Trebuchet MS"/>
        </w:rPr>
      </w:pPr>
      <w:r w:rsidRPr="00707FE7">
        <w:rPr>
          <w:rFonts w:ascii="Trebuchet MS" w:hAnsi="Trebuchet MS"/>
        </w:rPr>
        <w:t>(2) Svet sprejema tudi stališča, priporočila, poročila, obvezne razlage določb statuta občine in drugih splošnih aktov ter daje mnenja in soglasja v skladu z zakonom ali statutom občine.</w:t>
      </w:r>
    </w:p>
    <w:p w:rsidR="00B90CC3" w:rsidRPr="00707FE7" w:rsidRDefault="00B90CC3" w:rsidP="00B90CC3">
      <w:pPr>
        <w:rPr>
          <w:rFonts w:ascii="Trebuchet MS" w:hAnsi="Trebuchet MS"/>
        </w:rPr>
      </w:pPr>
      <w:r w:rsidRPr="00707FE7">
        <w:rPr>
          <w:rFonts w:ascii="Trebuchet MS" w:hAnsi="Trebuchet MS"/>
        </w:rPr>
        <w:lastRenderedPageBreak/>
        <w:t>(3) Vsebina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je določena z zakonom in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p>
    <w:p w:rsidR="00B90CC3" w:rsidRPr="00707FE7" w:rsidRDefault="00D039E3" w:rsidP="00B90CC3">
      <w:pPr>
        <w:pStyle w:val="h4"/>
        <w:numPr>
          <w:ilvl w:val="0"/>
          <w:numId w:val="2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w:t>
      </w:r>
      <w:proofErr w:type="spellStart"/>
      <w:r w:rsidRPr="00707FE7">
        <w:rPr>
          <w:rFonts w:ascii="Trebuchet MS" w:hAnsi="Trebuchet MS"/>
          <w:b/>
        </w:rPr>
        <w:t>predlagalna</w:t>
      </w:r>
      <w:proofErr w:type="spellEnd"/>
      <w:r w:rsidRPr="00707FE7">
        <w:rPr>
          <w:rFonts w:ascii="Trebuchet MS" w:hAnsi="Trebuchet MS"/>
          <w:b/>
        </w:rPr>
        <w:t xml:space="preserve"> pravica)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zaključni račun</w:t>
      </w:r>
      <w:r w:rsidRPr="00707FE7">
        <w:rPr>
          <w:rFonts w:ascii="Trebuchet MS" w:hAnsi="Trebuchet MS"/>
        </w:rPr>
        <w:fldChar w:fldCharType="begin"/>
      </w:r>
      <w:r w:rsidRPr="00707FE7">
        <w:rPr>
          <w:rFonts w:ascii="Trebuchet MS" w:hAnsi="Trebuchet MS"/>
        </w:rPr>
        <w:instrText xml:space="preserve"> XE "zaključni račun" </w:instrText>
      </w:r>
      <w:r w:rsidRPr="00707FE7">
        <w:rPr>
          <w:rFonts w:ascii="Trebuchet MS" w:hAnsi="Trebuchet MS"/>
        </w:rPr>
        <w:fldChar w:fldCharType="end"/>
      </w:r>
      <w:r w:rsidRPr="00707FE7">
        <w:rPr>
          <w:rFonts w:ascii="Trebuchet MS" w:hAnsi="Trebuchet MS"/>
        </w:rPr>
        <w:t xml:space="preserve"> proračuna, odloke ter druge splošne akte, za katere je v zakonu ali tem statutu tako določeno, predlaga svetu v sprejem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tabs>
          <w:tab w:val="left" w:pos="2127"/>
        </w:tabs>
        <w:ind w:right="51"/>
        <w:rPr>
          <w:rFonts w:ascii="Trebuchet MS" w:hAnsi="Trebuchet MS"/>
        </w:rPr>
      </w:pPr>
      <w:r w:rsidRPr="00707FE7">
        <w:rPr>
          <w:rFonts w:ascii="Trebuchet MS" w:hAnsi="Trebuchet MS"/>
        </w:rPr>
        <w:t>(2) Komisije in odbori sveta ter vsak član sveta lahko predlagajo svetu v sprejem odloke in druge akte iz njegove pristojnosti, razen aktov iz prvega odstavka.</w:t>
      </w:r>
    </w:p>
    <w:p w:rsidR="00B90CC3" w:rsidRPr="00707FE7" w:rsidRDefault="00B90CC3" w:rsidP="00B90CC3">
      <w:pPr>
        <w:tabs>
          <w:tab w:val="left" w:pos="2127"/>
        </w:tabs>
        <w:ind w:right="51"/>
        <w:rPr>
          <w:rFonts w:ascii="Trebuchet MS" w:hAnsi="Trebuchet MS"/>
        </w:rPr>
      </w:pPr>
      <w:r w:rsidRPr="00707FE7">
        <w:rPr>
          <w:rFonts w:ascii="Trebuchet MS" w:hAnsi="Trebuchet MS"/>
        </w:rPr>
        <w:t>(3) Najmanj pet odstotkov volivcev v občini lahko v skladu z zakonom in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zahteva od sveta izdajo ali razveljavitev splošnega akta.</w:t>
      </w:r>
    </w:p>
    <w:p w:rsidR="00B90CC3" w:rsidRPr="00707FE7" w:rsidRDefault="00B90CC3" w:rsidP="00B90CC3">
      <w:pPr>
        <w:tabs>
          <w:tab w:val="left" w:pos="2127"/>
        </w:tabs>
        <w:ind w:right="51"/>
        <w:rPr>
          <w:rFonts w:ascii="Trebuchet MS" w:hAnsi="Trebuchet MS"/>
        </w:rPr>
      </w:pPr>
    </w:p>
    <w:p w:rsidR="00B90CC3" w:rsidRPr="00707FE7" w:rsidRDefault="00D039E3" w:rsidP="00887A06">
      <w:pPr>
        <w:pStyle w:val="Odstavekseznama"/>
        <w:numPr>
          <w:ilvl w:val="0"/>
          <w:numId w:val="38"/>
        </w:numPr>
        <w:tabs>
          <w:tab w:val="left" w:pos="2127"/>
        </w:tabs>
        <w:ind w:right="51"/>
        <w:jc w:val="center"/>
        <w:rPr>
          <w:rFonts w:ascii="Trebuchet MS" w:hAnsi="Trebuchet MS"/>
          <w:b/>
        </w:rPr>
      </w:pPr>
      <w:r>
        <w:rPr>
          <w:rFonts w:ascii="Trebuchet MS" w:hAnsi="Trebuchet MS"/>
          <w:b/>
        </w:rPr>
        <w:t xml:space="preserve"> </w:t>
      </w:r>
      <w:r w:rsidR="00B90CC3" w:rsidRPr="00707FE7">
        <w:rPr>
          <w:rFonts w:ascii="Trebuchet MS" w:hAnsi="Trebuchet MS"/>
          <w:b/>
        </w:rPr>
        <w:t>člen</w:t>
      </w:r>
    </w:p>
    <w:p w:rsidR="00B90CC3" w:rsidRPr="00707FE7" w:rsidRDefault="00B90CC3" w:rsidP="00B90CC3">
      <w:pPr>
        <w:tabs>
          <w:tab w:val="left" w:pos="2127"/>
        </w:tabs>
        <w:ind w:right="51"/>
        <w:jc w:val="center"/>
        <w:rPr>
          <w:rFonts w:ascii="Trebuchet MS" w:hAnsi="Trebuchet MS"/>
          <w:b/>
        </w:rPr>
      </w:pPr>
      <w:r w:rsidRPr="00707FE7">
        <w:rPr>
          <w:rFonts w:ascii="Trebuchet MS" w:hAnsi="Trebuchet MS"/>
          <w:b/>
        </w:rPr>
        <w:t xml:space="preserve">(sodelovanje javnosti pri pripravi splošnih aktov občine) </w:t>
      </w:r>
    </w:p>
    <w:p w:rsidR="00B90CC3" w:rsidRPr="00707FE7" w:rsidRDefault="00B90CC3" w:rsidP="00B90CC3">
      <w:pPr>
        <w:tabs>
          <w:tab w:val="left" w:pos="2127"/>
        </w:tabs>
        <w:ind w:right="51"/>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Zaradi večje legitimnosti  sprejetih splošnih aktov občine in vključitve občanov, njihovih organizacij, strokovne in druge javnosti v pripravo splošnih aktov občine je potrebno predloge statuta občine, odlokov, proračuna, prostorskih aktov in drugih načrtov razvoja občine, objaviti na spletni strani občine, v katalogu informacij javnega značaja , najpozneje sedem (7) dni pred sejo sveta, na kateri bo izvedena splošna razprava in javnost pozvati, da v roku trideset (30) dni na način, določen z objavo, sporoči morebitne pripombe in predloge.</w:t>
      </w:r>
    </w:p>
    <w:p w:rsidR="00B90CC3" w:rsidRPr="00707FE7" w:rsidRDefault="00B90CC3" w:rsidP="00B90CC3">
      <w:pPr>
        <w:tabs>
          <w:tab w:val="left" w:pos="2127"/>
        </w:tabs>
        <w:ind w:right="51"/>
        <w:rPr>
          <w:rFonts w:ascii="Trebuchet MS" w:hAnsi="Trebuchet MS"/>
        </w:rPr>
      </w:pPr>
      <w:r w:rsidRPr="00707FE7">
        <w:rPr>
          <w:rFonts w:ascii="Trebuchet MS" w:hAnsi="Trebuchet MS"/>
        </w:rPr>
        <w:t>(2) Predlog splošnega akta se v roku iz prejšnjega odstavka pošlje subjektom, katerih sodelovanje določa zakon in statut občine ter subjektom, ki se ukvarjajo z zadevami, ki se jih vsebina splošnega akta tiče, s pozivom za predložitev pripomb in predlogov najpozneje v roku iz prejšnjega odstavka.</w:t>
      </w:r>
    </w:p>
    <w:p w:rsidR="00B90CC3" w:rsidRPr="00707FE7" w:rsidRDefault="00B90CC3" w:rsidP="00B90CC3">
      <w:pPr>
        <w:tabs>
          <w:tab w:val="left" w:pos="2127"/>
        </w:tabs>
        <w:ind w:right="51"/>
        <w:rPr>
          <w:rFonts w:ascii="Trebuchet MS" w:hAnsi="Trebuchet MS"/>
        </w:rPr>
      </w:pPr>
      <w:r w:rsidRPr="00707FE7">
        <w:rPr>
          <w:rFonts w:ascii="Trebuchet MS" w:hAnsi="Trebuchet MS"/>
        </w:rPr>
        <w:t>(3) Objavi splošnega akta občine na spletni strani občine v katalogu informacij javnega značaja in dopisu iz prejšnjega odstavka se priloži povzetek vsebine s strokovnimi podlagami, ključnimi vprašanji, ki zadevajo predlog splošnega akta in njegovimi cilji.</w:t>
      </w:r>
    </w:p>
    <w:p w:rsidR="00B90CC3" w:rsidRPr="00707FE7" w:rsidRDefault="00B90CC3" w:rsidP="00B90CC3">
      <w:pPr>
        <w:tabs>
          <w:tab w:val="left" w:pos="2127"/>
        </w:tabs>
        <w:ind w:right="51"/>
        <w:rPr>
          <w:rFonts w:ascii="Trebuchet MS" w:hAnsi="Trebuchet MS"/>
        </w:rPr>
      </w:pPr>
      <w:r w:rsidRPr="00707FE7">
        <w:rPr>
          <w:rFonts w:ascii="Trebuchet MS" w:hAnsi="Trebuchet MS"/>
        </w:rPr>
        <w:t>(4) Po končani obravnavi iz prvega in drugega odstavka tega člena pripravi občinska uprava osnutek poročila  o sodelovanju javnosti s pre</w:t>
      </w:r>
      <w:r w:rsidR="00887A06" w:rsidRPr="00707FE7">
        <w:rPr>
          <w:rFonts w:ascii="Trebuchet MS" w:hAnsi="Trebuchet MS"/>
        </w:rPr>
        <w:t>dstavitvijo vpliva pripomb in p</w:t>
      </w:r>
      <w:r w:rsidRPr="00707FE7">
        <w:rPr>
          <w:rFonts w:ascii="Trebuchet MS" w:hAnsi="Trebuchet MS"/>
        </w:rPr>
        <w:t xml:space="preserve">redlogov na vsebino predloga splošnega akta in ga predloži predlagatelju. </w:t>
      </w:r>
    </w:p>
    <w:p w:rsidR="00B90CC3" w:rsidRPr="00707FE7" w:rsidRDefault="00B90CC3" w:rsidP="00B90CC3">
      <w:pPr>
        <w:tabs>
          <w:tab w:val="left" w:pos="2127"/>
        </w:tabs>
        <w:ind w:right="51"/>
        <w:rPr>
          <w:rFonts w:ascii="Trebuchet MS" w:hAnsi="Trebuchet MS"/>
        </w:rPr>
      </w:pPr>
      <w:r w:rsidRPr="00707FE7">
        <w:rPr>
          <w:rFonts w:ascii="Trebuchet MS" w:hAnsi="Trebuchet MS"/>
        </w:rPr>
        <w:t>(5) Poročilo o sodelovanju javnosti pri pripravi splošnega akta ter o upoštevanju in zavrnjenih pripombah in predlogih, se objavi na spletni strani občine v katalogu informacij javnega značaja in hrani v stalni zbirki dokumentarnega gradiva občine, skupaj z izvirnikom sprejetega splošnega akta.</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887A06" w:rsidRPr="00707FE7" w:rsidRDefault="00887A06" w:rsidP="00B90CC3">
      <w:pPr>
        <w:pStyle w:val="h4"/>
        <w:spacing w:before="0" w:after="0"/>
        <w:ind w:left="0" w:right="0"/>
        <w:rPr>
          <w:rFonts w:ascii="Trebuchet MS" w:hAnsi="Trebuchet MS" w:cs="Times New Roman"/>
          <w:color w:val="auto"/>
        </w:rPr>
      </w:pP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(podpis in hramba aktov, ki jih sprejema svet)</w:t>
      </w:r>
    </w:p>
    <w:p w:rsidR="00B90CC3" w:rsidRPr="00707FE7" w:rsidRDefault="00B90CC3" w:rsidP="00B90CC3">
      <w:pPr>
        <w:rPr>
          <w:rFonts w:ascii="Trebuchet MS" w:hAnsi="Trebuchet MS"/>
        </w:rPr>
      </w:pPr>
      <w:r w:rsidRPr="00707FE7">
        <w:rPr>
          <w:rFonts w:ascii="Trebuchet MS" w:hAnsi="Trebuchet MS"/>
        </w:rPr>
        <w:lastRenderedPageBreak/>
        <w:t>(1) Akte, ki jih sprejema svet, podpisuje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Izvirnike aktov sveta se pečati in shrani v stalni zbirki dokumentarnega gradiva občinske uprave.</w:t>
      </w:r>
    </w:p>
    <w:p w:rsidR="00B90CC3" w:rsidRPr="00707FE7" w:rsidRDefault="00B90CC3" w:rsidP="00B90CC3">
      <w:pPr>
        <w:pStyle w:val="Naslov2"/>
        <w:numPr>
          <w:ilvl w:val="1"/>
          <w:numId w:val="28"/>
        </w:numPr>
        <w:rPr>
          <w:color w:val="auto"/>
          <w:sz w:val="24"/>
          <w:szCs w:val="24"/>
        </w:rPr>
      </w:pPr>
      <w:r w:rsidRPr="00707FE7">
        <w:rPr>
          <w:color w:val="auto"/>
          <w:sz w:val="24"/>
          <w:szCs w:val="24"/>
        </w:rPr>
        <w:t>Postopek za sprejem odloka</w:t>
      </w:r>
    </w:p>
    <w:p w:rsidR="00B90CC3" w:rsidRPr="00707FE7" w:rsidRDefault="00B90CC3" w:rsidP="00B90CC3">
      <w:pPr>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(vsebina predloga odloka)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Predlog odloka mora vsebovati naslov odloka, uvod, besedilo členov in njihovo obrazložitev.</w:t>
      </w:r>
    </w:p>
    <w:p w:rsidR="00B90CC3" w:rsidRPr="00707FE7" w:rsidRDefault="00B90CC3" w:rsidP="00B90CC3">
      <w:pPr>
        <w:tabs>
          <w:tab w:val="left" w:pos="2127"/>
        </w:tabs>
        <w:ind w:right="51"/>
        <w:rPr>
          <w:rFonts w:ascii="Trebuchet MS" w:hAnsi="Trebuchet MS"/>
        </w:rPr>
      </w:pPr>
      <w:r w:rsidRPr="00707FE7">
        <w:rPr>
          <w:rFonts w:ascii="Trebuchet MS" w:hAnsi="Trebuchet MS"/>
        </w:rPr>
        <w:t>(2) Uvod obsega razloge za sprejetje odloka, oceno stanja, cilje in načela odloka ter oceno finančnih in drugih posledic, ki jih bo imelo sprejetje odloka. Glede na vsebino odloka mora biti uvodu priloženo tudi grafično ali kartografsko gradivo.</w:t>
      </w:r>
    </w:p>
    <w:p w:rsidR="00B90CC3" w:rsidRPr="00707FE7" w:rsidRDefault="00B90CC3" w:rsidP="00B90CC3">
      <w:pPr>
        <w:tabs>
          <w:tab w:val="left" w:pos="2127"/>
        </w:tabs>
        <w:ind w:right="51"/>
        <w:rPr>
          <w:rFonts w:ascii="Trebuchet MS" w:hAnsi="Trebuchet MS"/>
        </w:rPr>
      </w:pPr>
      <w:r w:rsidRPr="00707FE7">
        <w:rPr>
          <w:rFonts w:ascii="Trebuchet MS" w:hAnsi="Trebuchet MS"/>
        </w:rPr>
        <w:t>(3) Če je predlagatelj odloka delovno telo sveta ali član sveta pošlje predlog odloka županu s predlogom za uvrstitev na dnevni red seje sveta.</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(obravnava predloga odloka)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Predlagatelj določi svojega predstavnika, ki bo sodeloval v obravnavah predloga odloka na sejah sveta.</w:t>
      </w:r>
    </w:p>
    <w:p w:rsidR="00B90CC3" w:rsidRPr="00707FE7" w:rsidRDefault="00B90CC3" w:rsidP="00B90CC3">
      <w:pPr>
        <w:tabs>
          <w:tab w:val="left" w:pos="2127"/>
        </w:tabs>
        <w:ind w:right="51"/>
        <w:rPr>
          <w:rFonts w:ascii="Trebuchet MS" w:hAnsi="Trebuchet MS"/>
        </w:rPr>
      </w:pPr>
      <w:r w:rsidRPr="00707FE7">
        <w:rPr>
          <w:rFonts w:ascii="Trebuchet MS" w:hAnsi="Trebuchet MS"/>
        </w:rPr>
        <w:t>(2)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sodeluje v vseh obravnavah predloga odloka na sejah sveta, tudi kadar ni predlagatelj.</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(razprava o predlogu odloka)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Predlog odloka se pošlje članom sveta sedem (7) dni pred dnem, določenim za sejo sveta, na kateri bo obravnavan.</w:t>
      </w:r>
    </w:p>
    <w:p w:rsidR="00B90CC3" w:rsidRPr="00707FE7" w:rsidRDefault="00B90CC3" w:rsidP="00B90CC3">
      <w:pPr>
        <w:tabs>
          <w:tab w:val="left" w:pos="2127"/>
        </w:tabs>
        <w:ind w:right="51"/>
        <w:rPr>
          <w:rFonts w:ascii="Trebuchet MS" w:hAnsi="Trebuchet MS"/>
        </w:rPr>
      </w:pPr>
      <w:r w:rsidRPr="00707FE7">
        <w:rPr>
          <w:rFonts w:ascii="Trebuchet MS" w:hAnsi="Trebuchet MS"/>
        </w:rPr>
        <w:t>(2) Svet razpravlja o predlogu odloka na dveh obravnavah.</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(prva obravnava)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V prvi obravnavi predloga odloka se razpravlja o razlogih, ki zahtevajo sprejem odloka, ter o ciljih in načelih ter temeljnih rešitvah predloga odloka.</w:t>
      </w:r>
    </w:p>
    <w:p w:rsidR="00B90CC3" w:rsidRPr="00707FE7" w:rsidRDefault="00B90CC3" w:rsidP="00B90CC3">
      <w:pPr>
        <w:tabs>
          <w:tab w:val="left" w:pos="2127"/>
        </w:tabs>
        <w:ind w:right="51"/>
        <w:rPr>
          <w:rFonts w:ascii="Trebuchet MS" w:hAnsi="Trebuchet MS"/>
        </w:rPr>
      </w:pPr>
      <w:r w:rsidRPr="00707FE7">
        <w:rPr>
          <w:rFonts w:ascii="Trebuchet MS" w:hAnsi="Trebuchet MS"/>
        </w:rPr>
        <w:lastRenderedPageBreak/>
        <w:t>(2) Po končani obravnavi svet z večino opredeljenih glasov navzočih članov sprejme stališča in predloge o odloku.</w:t>
      </w:r>
    </w:p>
    <w:p w:rsidR="00B90CC3" w:rsidRPr="00707FE7" w:rsidRDefault="00B90CC3" w:rsidP="00B90CC3">
      <w:pPr>
        <w:tabs>
          <w:tab w:val="left" w:pos="144"/>
          <w:tab w:val="left" w:pos="2127"/>
        </w:tabs>
        <w:ind w:right="51"/>
        <w:rPr>
          <w:rFonts w:ascii="Trebuchet MS" w:hAnsi="Trebuchet MS"/>
        </w:rPr>
      </w:pPr>
      <w:r w:rsidRPr="00707FE7">
        <w:rPr>
          <w:rFonts w:ascii="Trebuchet MS" w:hAnsi="Trebuchet MS"/>
        </w:rPr>
        <w:t>(3) Če svet meni, da predlog ni primeren za nadaljnjo obravnavo ali da odlok ni potreben, ga s sklepom zavrne.</w:t>
      </w:r>
    </w:p>
    <w:p w:rsidR="00B90CC3" w:rsidRPr="00707FE7" w:rsidRDefault="00B90CC3" w:rsidP="00B90CC3">
      <w:pPr>
        <w:tabs>
          <w:tab w:val="left" w:pos="144"/>
          <w:tab w:val="left" w:pos="2127"/>
        </w:tabs>
        <w:ind w:right="51"/>
        <w:rPr>
          <w:rFonts w:ascii="Trebuchet MS" w:hAnsi="Trebuchet MS"/>
        </w:rPr>
      </w:pPr>
      <w:r w:rsidRPr="00707FE7">
        <w:rPr>
          <w:rFonts w:ascii="Trebuchet MS" w:hAnsi="Trebuchet MS"/>
        </w:rPr>
        <w:t>(4) Po končani prvi obravnavi lahko predlagatelj predlaga umik predloga odloka. O predlogu umika odloči svet s sklepom.</w:t>
      </w:r>
    </w:p>
    <w:p w:rsidR="00B90CC3" w:rsidRPr="00707FE7" w:rsidRDefault="00B90CC3" w:rsidP="00B90CC3">
      <w:pPr>
        <w:tabs>
          <w:tab w:val="left" w:pos="2127"/>
        </w:tabs>
        <w:ind w:right="51"/>
        <w:rPr>
          <w:rFonts w:ascii="Trebuchet MS" w:hAnsi="Trebuchet MS"/>
        </w:rPr>
      </w:pPr>
      <w:r w:rsidRPr="00707FE7">
        <w:rPr>
          <w:rFonts w:ascii="Trebuchet MS" w:hAnsi="Trebuchet MS"/>
        </w:rPr>
        <w:t>5) Če na predlog odloka v prvi obravnavi ni bilo bistvenih vsebinskih pripomb in bi besedilo predloga odloka v drugi obravnavi bilo enako besedilu predloga odloka v prvi obravnavi, lahko občinski svet na predlog predlagatelja sprejme predlog odloka na isti seji, tako da se prva in druga obravnava predloga odloka združita.</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(priprava besedila za drugo obravnavo)</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2127"/>
        </w:tabs>
        <w:ind w:right="51"/>
        <w:rPr>
          <w:rFonts w:ascii="Trebuchet MS" w:hAnsi="Trebuchet MS"/>
        </w:rPr>
      </w:pPr>
      <w:r w:rsidRPr="00707FE7">
        <w:rPr>
          <w:rFonts w:ascii="Trebuchet MS" w:hAnsi="Trebuchet MS"/>
        </w:rPr>
        <w:t>(1) Pred začetkom druge obravnave mora predlagatelj pripraviti novo besedilo predloga odloka, pri čemer na primeren način upošteva stališča in predloge iz prve obravnave oziroma jih utemeljeno pisno zavrne.</w:t>
      </w:r>
    </w:p>
    <w:p w:rsidR="00B90CC3" w:rsidRPr="00707FE7" w:rsidRDefault="00B90CC3" w:rsidP="00B90CC3">
      <w:pPr>
        <w:tabs>
          <w:tab w:val="left" w:pos="2127"/>
        </w:tabs>
        <w:ind w:right="51"/>
        <w:rPr>
          <w:rFonts w:ascii="Trebuchet MS" w:hAnsi="Trebuchet MS"/>
        </w:rPr>
      </w:pPr>
      <w:r w:rsidRPr="00707FE7">
        <w:rPr>
          <w:rFonts w:ascii="Trebuchet MS" w:hAnsi="Trebuchet MS"/>
        </w:rPr>
        <w:t>(2) Predlagatelj mora v predlogu odloka za drugo obravnavo ustrezno upoštevati pripombe in predloge javnosti ali jih utemeljeno zavrniti.</w:t>
      </w:r>
    </w:p>
    <w:p w:rsidR="00B90CC3" w:rsidRDefault="00B90CC3" w:rsidP="00B90CC3">
      <w:pPr>
        <w:tabs>
          <w:tab w:val="left" w:pos="2127"/>
        </w:tabs>
        <w:ind w:right="51"/>
        <w:rPr>
          <w:rFonts w:ascii="Trebuchet MS" w:hAnsi="Trebuchet MS"/>
        </w:rPr>
      </w:pPr>
      <w:r w:rsidRPr="00707FE7">
        <w:rPr>
          <w:rFonts w:ascii="Trebuchet MS" w:hAnsi="Trebuchet MS"/>
        </w:rPr>
        <w:t>(3) Poročilo o sodelovanju javnosti pri pripravi odloka ter o upoštevanju ali zavrnjenih pripombah oziroma predlogih je sestavni del predloga odloka za drugo obravnavo.</w:t>
      </w:r>
    </w:p>
    <w:p w:rsidR="0026414C" w:rsidRPr="00707FE7" w:rsidRDefault="0026414C" w:rsidP="00B90CC3">
      <w:pPr>
        <w:tabs>
          <w:tab w:val="left" w:pos="2127"/>
        </w:tabs>
        <w:ind w:right="51"/>
        <w:rPr>
          <w:rFonts w:ascii="Trebuchet MS" w:hAnsi="Trebuchet MS"/>
        </w:rPr>
      </w:pPr>
      <w:r>
        <w:rPr>
          <w:rFonts w:ascii="Trebuchet MS" w:hAnsi="Trebuchet MS"/>
        </w:rPr>
        <w:t>(4) Če amandma ni predložen v pisni obliki ali je brez obrazložitve, ga predsedujoči ne sme dati v obravnavo in odločanje.</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(druga obravnava)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144"/>
          <w:tab w:val="left" w:pos="2127"/>
        </w:tabs>
        <w:ind w:right="-5"/>
        <w:rPr>
          <w:rFonts w:ascii="Trebuchet MS" w:hAnsi="Trebuchet MS"/>
        </w:rPr>
      </w:pPr>
      <w:r w:rsidRPr="00707FE7">
        <w:rPr>
          <w:rFonts w:ascii="Trebuchet MS" w:hAnsi="Trebuchet MS"/>
        </w:rPr>
        <w:t>(1) V drugi obravnavi predloga odloka lahko člani sveta predlagajo spremembe in dopolnitve naslova in členov predloga odloka v obliki amandmaja.</w:t>
      </w:r>
    </w:p>
    <w:p w:rsidR="00B90CC3" w:rsidRPr="00707FE7" w:rsidRDefault="00B90CC3" w:rsidP="00B90CC3">
      <w:pPr>
        <w:tabs>
          <w:tab w:val="left" w:pos="144"/>
          <w:tab w:val="left" w:pos="2127"/>
        </w:tabs>
        <w:ind w:right="-1"/>
        <w:rPr>
          <w:rFonts w:ascii="Trebuchet MS" w:hAnsi="Trebuchet MS"/>
        </w:rPr>
      </w:pPr>
      <w:r w:rsidRPr="00707FE7">
        <w:rPr>
          <w:rFonts w:ascii="Trebuchet MS" w:hAnsi="Trebuchet MS"/>
        </w:rPr>
        <w:t>(2)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predlaga amandmaje, kadar ni sam predlagatelj odloka in amandmaje na amandmaje članov sveta k vsakemu predlogu odloka.</w:t>
      </w: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(3) Amandma</w:t>
      </w:r>
      <w:r w:rsidRPr="00707FE7">
        <w:rPr>
          <w:rFonts w:ascii="Trebuchet MS" w:hAnsi="Trebuchet MS"/>
        </w:rPr>
        <w:fldChar w:fldCharType="begin"/>
      </w:r>
      <w:r w:rsidRPr="00707FE7">
        <w:rPr>
          <w:rFonts w:ascii="Trebuchet MS" w:hAnsi="Trebuchet MS"/>
        </w:rPr>
        <w:instrText xml:space="preserve"> XE "amandma" </w:instrText>
      </w:r>
      <w:r w:rsidRPr="00707FE7">
        <w:rPr>
          <w:rFonts w:ascii="Trebuchet MS" w:hAnsi="Trebuchet MS"/>
        </w:rPr>
        <w:fldChar w:fldCharType="end"/>
      </w:r>
      <w:r w:rsidRPr="00707FE7">
        <w:rPr>
          <w:rFonts w:ascii="Trebuchet MS" w:hAnsi="Trebuchet MS"/>
        </w:rPr>
        <w:t xml:space="preserve"> mora biti predložen članom sveta v pisni obliki z obrazložitvijo najmanj tri (tri) dni pred dnem, določenim za sejo sveta, na kateri bo obravnavan predlog odloka, h kateremu je predlagan amandma, ali na sami seji, na kateri lahko predlaga amandma najmanj ena četrtina vseh članov sveta ali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w:t>
      </w: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(4) Če amandma ni predložen v pisni obliki ali je brez obrazložitve, ga predsedujoči ne sme dati v razpravo in odločanje.</w:t>
      </w: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(5)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predlaga amandma na amandma članov sveta na sami seji, na kateri se odlok obravnava. Amandma</w:t>
      </w:r>
      <w:r w:rsidRPr="00707FE7">
        <w:rPr>
          <w:rFonts w:ascii="Trebuchet MS" w:hAnsi="Trebuchet MS"/>
        </w:rPr>
        <w:fldChar w:fldCharType="begin"/>
      </w:r>
      <w:r w:rsidRPr="00707FE7">
        <w:rPr>
          <w:rFonts w:ascii="Trebuchet MS" w:hAnsi="Trebuchet MS"/>
        </w:rPr>
        <w:instrText xml:space="preserve"> XE "amandma" </w:instrText>
      </w:r>
      <w:r w:rsidRPr="00707FE7">
        <w:rPr>
          <w:rFonts w:ascii="Trebuchet MS" w:hAnsi="Trebuchet MS"/>
        </w:rPr>
        <w:fldChar w:fldCharType="end"/>
      </w:r>
      <w:r w:rsidRPr="00707FE7">
        <w:rPr>
          <w:rFonts w:ascii="Trebuchet MS" w:hAnsi="Trebuchet MS"/>
        </w:rPr>
        <w:t xml:space="preserve"> na amandma mora vložiti pisno.</w:t>
      </w:r>
    </w:p>
    <w:p w:rsidR="00B90CC3" w:rsidRPr="00707FE7" w:rsidRDefault="00B90CC3" w:rsidP="00B90CC3">
      <w:pPr>
        <w:rPr>
          <w:rFonts w:ascii="Trebuchet MS" w:hAnsi="Trebuchet MS"/>
        </w:rPr>
      </w:pPr>
      <w:r w:rsidRPr="00707FE7">
        <w:rPr>
          <w:rFonts w:ascii="Trebuchet MS" w:hAnsi="Trebuchet MS"/>
        </w:rPr>
        <w:lastRenderedPageBreak/>
        <w:t>(6) Predlagatelj amandmaja ima pravico na seji do konca obravnave spremeniti ali dopolniti amandma oziroma ga umakniti.</w:t>
      </w:r>
    </w:p>
    <w:p w:rsidR="00B90CC3" w:rsidRPr="00707FE7" w:rsidRDefault="00B90CC3" w:rsidP="00B90CC3">
      <w:pPr>
        <w:tabs>
          <w:tab w:val="left" w:pos="2127"/>
        </w:tabs>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(sprejem amandmaja, člena odloka in odloka)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(1) Amandma</w:t>
      </w:r>
      <w:r w:rsidRPr="00707FE7">
        <w:rPr>
          <w:rFonts w:ascii="Trebuchet MS" w:hAnsi="Trebuchet MS"/>
        </w:rPr>
        <w:fldChar w:fldCharType="begin"/>
      </w:r>
      <w:r w:rsidRPr="00707FE7">
        <w:rPr>
          <w:rFonts w:ascii="Trebuchet MS" w:hAnsi="Trebuchet MS"/>
        </w:rPr>
        <w:instrText xml:space="preserve"> XE "amandma" </w:instrText>
      </w:r>
      <w:r w:rsidRPr="00707FE7">
        <w:rPr>
          <w:rFonts w:ascii="Trebuchet MS" w:hAnsi="Trebuchet MS"/>
        </w:rPr>
        <w:fldChar w:fldCharType="end"/>
      </w:r>
      <w:r w:rsidRPr="00707FE7">
        <w:rPr>
          <w:rFonts w:ascii="Trebuchet MS" w:hAnsi="Trebuchet MS"/>
        </w:rPr>
        <w:t>, člen odloka, in odlok v celoti so sprejeti, če se zanje opredeli večina članov sveta, ki glasujejo.</w:t>
      </w:r>
    </w:p>
    <w:p w:rsidR="00B90CC3" w:rsidRPr="00707FE7" w:rsidRDefault="00B90CC3" w:rsidP="00B90CC3">
      <w:pPr>
        <w:rPr>
          <w:rFonts w:ascii="Trebuchet MS" w:hAnsi="Trebuchet MS"/>
        </w:rPr>
      </w:pPr>
      <w:r w:rsidRPr="00707FE7">
        <w:rPr>
          <w:rFonts w:ascii="Trebuchet MS" w:hAnsi="Trebuchet MS"/>
        </w:rPr>
        <w:t>(2) O vsakem amandmaju se glasuje posebej.</w:t>
      </w:r>
    </w:p>
    <w:p w:rsidR="00B90CC3" w:rsidRPr="00707FE7" w:rsidRDefault="00B90CC3" w:rsidP="00B90CC3">
      <w:pPr>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(sprejem splošnih aktov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(1) Statut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poslovnik sveta se sprejemata po enakem postopku, kot velja za sprejemanje odloka.</w:t>
      </w:r>
    </w:p>
    <w:p w:rsidR="00B90CC3" w:rsidRPr="00707FE7" w:rsidRDefault="00B90CC3" w:rsidP="00B90CC3">
      <w:pPr>
        <w:tabs>
          <w:tab w:val="left" w:pos="144"/>
          <w:tab w:val="left" w:pos="2127"/>
          <w:tab w:val="left" w:pos="9355"/>
        </w:tabs>
        <w:ind w:right="-5"/>
        <w:rPr>
          <w:rFonts w:ascii="Trebuchet MS" w:hAnsi="Trebuchet MS"/>
        </w:rPr>
      </w:pPr>
      <w:r w:rsidRPr="00707FE7">
        <w:rPr>
          <w:rFonts w:ascii="Trebuchet MS" w:hAnsi="Trebuchet MS"/>
        </w:rPr>
        <w:t>(2)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sprejema svet po postopku, določenem s tem poslovnikom</w:t>
      </w:r>
      <w:r w:rsidRPr="00707FE7">
        <w:rPr>
          <w:rFonts w:ascii="Trebuchet MS" w:hAnsi="Trebuchet MS"/>
        </w:rPr>
        <w:fldChar w:fldCharType="begin"/>
      </w:r>
      <w:r w:rsidRPr="00707FE7">
        <w:rPr>
          <w:rFonts w:ascii="Trebuchet MS" w:hAnsi="Trebuchet MS"/>
        </w:rPr>
        <w:instrText xml:space="preserve"> XE "poslovnik"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O predlogih drugih aktov iz svoje pristojnosti odloča svet na eni obravnavi, če zakon ne določa drugače.</w:t>
      </w:r>
    </w:p>
    <w:p w:rsidR="00B90CC3" w:rsidRPr="00707FE7" w:rsidRDefault="00B90CC3" w:rsidP="00B90CC3">
      <w:pPr>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(sprejem splošnih aktov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 xml:space="preserve"> do prenehanja mandata)</w:t>
      </w:r>
    </w:p>
    <w:p w:rsidR="00B90CC3" w:rsidRPr="00707FE7" w:rsidRDefault="00B90CC3" w:rsidP="00B90CC3">
      <w:pPr>
        <w:rPr>
          <w:rFonts w:ascii="Trebuchet MS" w:hAnsi="Trebuchet MS"/>
        </w:rPr>
      </w:pPr>
      <w:r w:rsidRPr="00707FE7">
        <w:rPr>
          <w:rFonts w:ascii="Trebuchet MS" w:hAnsi="Trebuchet MS"/>
        </w:rPr>
        <w:t>(1) Svet mora do prenehanja mandata svojih članov praviloma zaključiti vse postopke o predlaganih splošnih aktih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Postopki sprejemanja aktov, ki so se začeli v prejšnjem mandatu sveta, se v novem mandatu ne nadaljujejo, razen če sta v novem mandatu ponovno izvoljena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član sveta, ki sta bila predlagatelja v prejšnjem mandatu in če tako na predlog župana odloči svet.</w:t>
      </w:r>
    </w:p>
    <w:p w:rsidR="00B90CC3" w:rsidRPr="00707FE7" w:rsidRDefault="00B90CC3" w:rsidP="00B90CC3">
      <w:pPr>
        <w:rPr>
          <w:rFonts w:ascii="Trebuchet MS" w:hAnsi="Trebuchet MS"/>
        </w:rPr>
      </w:pPr>
      <w:r w:rsidRPr="00707FE7">
        <w:rPr>
          <w:rFonts w:ascii="Trebuchet MS" w:hAnsi="Trebuchet MS"/>
        </w:rPr>
        <w:t>(3) Evidenco o nedokončanih postopkih sprejemanja aktov vodi občinska uprava.</w:t>
      </w:r>
    </w:p>
    <w:p w:rsidR="00B90CC3" w:rsidRPr="00707FE7" w:rsidRDefault="00B90CC3" w:rsidP="00B90CC3">
      <w:pPr>
        <w:rPr>
          <w:rFonts w:ascii="Trebuchet MS" w:hAnsi="Trebuchet MS"/>
          <w:b/>
          <w:i/>
        </w:rPr>
      </w:pPr>
    </w:p>
    <w:p w:rsidR="00B90CC3" w:rsidRPr="00707FE7" w:rsidRDefault="00B90CC3" w:rsidP="00B90CC3">
      <w:pPr>
        <w:pStyle w:val="Naslov2"/>
        <w:numPr>
          <w:ilvl w:val="1"/>
          <w:numId w:val="28"/>
        </w:numPr>
        <w:rPr>
          <w:color w:val="auto"/>
          <w:szCs w:val="22"/>
        </w:rPr>
      </w:pPr>
      <w:r w:rsidRPr="00707FE7">
        <w:rPr>
          <w:color w:val="auto"/>
          <w:szCs w:val="22"/>
        </w:rPr>
        <w:t>Hitri postopek za sprejem odlokov</w:t>
      </w:r>
    </w:p>
    <w:p w:rsidR="00B90CC3" w:rsidRPr="00707FE7" w:rsidRDefault="00B90CC3" w:rsidP="00B90CC3">
      <w:pPr>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(hitri postopek</w:t>
      </w:r>
      <w:r w:rsidRPr="00707FE7">
        <w:rPr>
          <w:rFonts w:ascii="Trebuchet MS" w:hAnsi="Trebuchet MS"/>
          <w:b/>
        </w:rPr>
        <w:fldChar w:fldCharType="begin"/>
      </w:r>
      <w:r w:rsidRPr="00707FE7">
        <w:rPr>
          <w:rFonts w:ascii="Trebuchet MS" w:hAnsi="Trebuchet MS"/>
        </w:rPr>
        <w:instrText xml:space="preserve"> XE "hitri postopek" </w:instrText>
      </w:r>
      <w:r w:rsidRPr="00707FE7">
        <w:rPr>
          <w:rFonts w:ascii="Trebuchet MS" w:hAnsi="Trebuchet MS"/>
          <w:b/>
        </w:rPr>
        <w:fldChar w:fldCharType="end"/>
      </w:r>
      <w:r w:rsidRPr="00707FE7">
        <w:rPr>
          <w:rFonts w:ascii="Trebuchet MS" w:hAnsi="Trebuchet MS"/>
          <w:b/>
        </w:rPr>
        <w:t xml:space="preserve"> za sprejem odlokov)</w:t>
      </w:r>
    </w:p>
    <w:p w:rsidR="00B90CC3" w:rsidRPr="00707FE7" w:rsidRDefault="00B90CC3" w:rsidP="00B90CC3">
      <w:pPr>
        <w:ind w:right="-5"/>
        <w:rPr>
          <w:rFonts w:ascii="Trebuchet MS" w:hAnsi="Trebuchet MS"/>
        </w:rPr>
      </w:pPr>
      <w:r w:rsidRPr="00707FE7">
        <w:rPr>
          <w:rFonts w:ascii="Trebuchet MS" w:hAnsi="Trebuchet MS"/>
        </w:rPr>
        <w:t>(1) Kadar to zahtevajo izredne potrebe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ali naravne nesreče, lahko svet sprejme odlok po hitrem postopku. Po hitrem postopku sprejema svet tudi obvezne razlage</w:t>
      </w:r>
      <w:r w:rsidRPr="00707FE7">
        <w:rPr>
          <w:rFonts w:ascii="Trebuchet MS" w:hAnsi="Trebuchet MS"/>
        </w:rPr>
        <w:fldChar w:fldCharType="begin"/>
      </w:r>
      <w:r w:rsidRPr="00707FE7">
        <w:rPr>
          <w:rFonts w:ascii="Trebuchet MS" w:hAnsi="Trebuchet MS"/>
        </w:rPr>
        <w:instrText xml:space="preserve"> XE "obvezna razlaga" </w:instrText>
      </w:r>
      <w:r w:rsidRPr="00707FE7">
        <w:rPr>
          <w:rFonts w:ascii="Trebuchet MS" w:hAnsi="Trebuchet MS"/>
        </w:rPr>
        <w:fldChar w:fldCharType="end"/>
      </w:r>
      <w:r w:rsidRPr="00707FE7">
        <w:rPr>
          <w:rFonts w:ascii="Trebuchet MS" w:hAnsi="Trebuchet MS"/>
        </w:rPr>
        <w:t xml:space="preserve"> določb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ind w:right="-5"/>
        <w:rPr>
          <w:rFonts w:ascii="Trebuchet MS" w:hAnsi="Trebuchet MS"/>
        </w:rPr>
      </w:pPr>
      <w:r w:rsidRPr="00707FE7">
        <w:rPr>
          <w:rFonts w:ascii="Trebuchet MS" w:hAnsi="Trebuchet MS"/>
        </w:rPr>
        <w:t>(2) Hitri postopek lahko predlaga vsak predlagatelj odloka. O uporabi hitrega postopka odloči svet na začetku seje pri določanju dnevnega reda.</w:t>
      </w:r>
    </w:p>
    <w:p w:rsidR="00B90CC3" w:rsidRPr="00707FE7" w:rsidRDefault="00B90CC3" w:rsidP="00B90CC3">
      <w:pPr>
        <w:ind w:right="-5"/>
        <w:rPr>
          <w:rFonts w:ascii="Trebuchet MS" w:hAnsi="Trebuchet MS"/>
        </w:rPr>
      </w:pPr>
      <w:r w:rsidRPr="00707FE7">
        <w:rPr>
          <w:rFonts w:ascii="Trebuchet MS" w:hAnsi="Trebuchet MS"/>
        </w:rPr>
        <w:lastRenderedPageBreak/>
        <w:t>(3) Če svet ne sprejme predloga za sprejetje odloka po hitrem postopku, se uporabljajo določbe tega poslovnika o rednem postopku in prvi obravnavi predloga odloka.</w:t>
      </w:r>
    </w:p>
    <w:p w:rsidR="00B90CC3" w:rsidRPr="00707FE7" w:rsidRDefault="00B90CC3" w:rsidP="00B90CC3">
      <w:pPr>
        <w:ind w:right="-5"/>
        <w:rPr>
          <w:rFonts w:ascii="Trebuchet MS" w:hAnsi="Trebuchet MS"/>
        </w:rPr>
      </w:pPr>
      <w:r w:rsidRPr="00707FE7">
        <w:rPr>
          <w:rFonts w:ascii="Trebuchet MS" w:hAnsi="Trebuchet MS"/>
        </w:rPr>
        <w:t>(4) Pri hitrem postopku ne veljajo roki, ki so določeni za posamezna opravila v rednem postopku sprejemanja odloka.</w:t>
      </w:r>
    </w:p>
    <w:p w:rsidR="00B90CC3" w:rsidRPr="00707FE7" w:rsidRDefault="00B90CC3" w:rsidP="00B90CC3">
      <w:pPr>
        <w:ind w:right="-5"/>
        <w:rPr>
          <w:rFonts w:ascii="Trebuchet MS" w:hAnsi="Trebuchet MS"/>
        </w:rPr>
      </w:pPr>
      <w:r w:rsidRPr="00707FE7">
        <w:rPr>
          <w:rFonts w:ascii="Trebuchet MS" w:hAnsi="Trebuchet MS"/>
        </w:rPr>
        <w:t>(5) Pri hitrem postopku se združita prva in druga obravnava predloga odloka na isti seji.</w:t>
      </w:r>
    </w:p>
    <w:p w:rsidR="00B90CC3" w:rsidRPr="00707FE7" w:rsidRDefault="00B90CC3" w:rsidP="00B90CC3">
      <w:pPr>
        <w:rPr>
          <w:rFonts w:ascii="Trebuchet MS" w:hAnsi="Trebuchet MS"/>
        </w:rPr>
      </w:pPr>
      <w:r w:rsidRPr="00707FE7">
        <w:rPr>
          <w:rFonts w:ascii="Trebuchet MS" w:hAnsi="Trebuchet MS"/>
        </w:rPr>
        <w:t>(6) Pri hitrem postopku je mogoče predlagati amandmaje in amandmaje na amandmaje na sami seji vse do konca obravnave predloga odloka.</w:t>
      </w:r>
    </w:p>
    <w:p w:rsidR="00B90CC3" w:rsidRPr="00707FE7" w:rsidRDefault="00B90CC3" w:rsidP="00B90CC3">
      <w:pPr>
        <w:rPr>
          <w:rFonts w:ascii="Trebuchet MS" w:hAnsi="Trebuchet MS"/>
        </w:rPr>
      </w:pPr>
    </w:p>
    <w:p w:rsidR="00B90CC3" w:rsidRPr="00707FE7" w:rsidRDefault="00B90CC3" w:rsidP="00B90CC3">
      <w:pPr>
        <w:pStyle w:val="Naslov2"/>
        <w:numPr>
          <w:ilvl w:val="1"/>
          <w:numId w:val="28"/>
        </w:numPr>
        <w:rPr>
          <w:color w:val="auto"/>
          <w:sz w:val="24"/>
          <w:szCs w:val="24"/>
        </w:rPr>
      </w:pPr>
      <w:r w:rsidRPr="00707FE7">
        <w:rPr>
          <w:color w:val="auto"/>
          <w:sz w:val="24"/>
          <w:szCs w:val="24"/>
        </w:rPr>
        <w:t>Skrajšani postopek za sprejem odlokov</w:t>
      </w:r>
    </w:p>
    <w:p w:rsidR="00B90CC3" w:rsidRPr="00707FE7" w:rsidRDefault="00B90CC3" w:rsidP="00B90CC3">
      <w:pPr>
        <w:rPr>
          <w:rFonts w:ascii="Trebuchet MS" w:hAnsi="Trebuchet MS"/>
          <w:b/>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(skrajšani postopek</w:t>
      </w:r>
      <w:r w:rsidRPr="00707FE7">
        <w:rPr>
          <w:rFonts w:ascii="Trebuchet MS" w:hAnsi="Trebuchet MS"/>
          <w:b/>
        </w:rPr>
        <w:fldChar w:fldCharType="begin"/>
      </w:r>
      <w:r w:rsidRPr="00707FE7">
        <w:rPr>
          <w:rFonts w:ascii="Trebuchet MS" w:hAnsi="Trebuchet MS"/>
        </w:rPr>
        <w:instrText xml:space="preserve"> XE "skrajšani postopek" </w:instrText>
      </w:r>
      <w:r w:rsidRPr="00707FE7">
        <w:rPr>
          <w:rFonts w:ascii="Trebuchet MS" w:hAnsi="Trebuchet MS"/>
          <w:b/>
        </w:rPr>
        <w:fldChar w:fldCharType="end"/>
      </w:r>
      <w:r w:rsidRPr="00707FE7">
        <w:rPr>
          <w:rFonts w:ascii="Trebuchet MS" w:hAnsi="Trebuchet MS"/>
          <w:b/>
        </w:rPr>
        <w:t xml:space="preserve"> za sprejem odlokov)</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Svet lahko na obrazložen predlog predlagatelja odloči, da bo na isti seji opravil obe obravnavi predloga odloka ali drugega splošnega akta, ki se sprejema na enak način, če gre:</w:t>
      </w:r>
    </w:p>
    <w:p w:rsidR="00B90CC3" w:rsidRPr="00707FE7" w:rsidRDefault="00B90CC3" w:rsidP="00B90CC3">
      <w:pPr>
        <w:numPr>
          <w:ilvl w:val="0"/>
          <w:numId w:val="29"/>
        </w:numPr>
        <w:spacing w:after="0" w:line="240" w:lineRule="auto"/>
        <w:jc w:val="both"/>
        <w:rPr>
          <w:rFonts w:ascii="Trebuchet MS" w:hAnsi="Trebuchet MS"/>
        </w:rPr>
      </w:pPr>
      <w:r w:rsidRPr="00707FE7">
        <w:rPr>
          <w:rFonts w:ascii="Trebuchet MS" w:hAnsi="Trebuchet MS"/>
        </w:rPr>
        <w:t>za manj zahtevne spremembe in dopolnitve,</w:t>
      </w:r>
    </w:p>
    <w:p w:rsidR="00B90CC3" w:rsidRPr="00707FE7" w:rsidRDefault="00B90CC3" w:rsidP="00B90CC3">
      <w:pPr>
        <w:numPr>
          <w:ilvl w:val="0"/>
          <w:numId w:val="29"/>
        </w:numPr>
        <w:spacing w:after="0" w:line="240" w:lineRule="auto"/>
        <w:jc w:val="both"/>
        <w:rPr>
          <w:rFonts w:ascii="Trebuchet MS" w:hAnsi="Trebuchet MS"/>
        </w:rPr>
      </w:pPr>
      <w:r w:rsidRPr="00707FE7">
        <w:rPr>
          <w:rFonts w:ascii="Trebuchet MS" w:hAnsi="Trebuchet MS"/>
        </w:rPr>
        <w:t>prenehanje veljavnosti splošnega akta ali njegovih posameznih določb skladu z  zakonom,</w:t>
      </w:r>
    </w:p>
    <w:p w:rsidR="00B90CC3" w:rsidRPr="00707FE7" w:rsidRDefault="00B90CC3" w:rsidP="00B90CC3">
      <w:pPr>
        <w:numPr>
          <w:ilvl w:val="0"/>
          <w:numId w:val="29"/>
        </w:numPr>
        <w:spacing w:after="0" w:line="240" w:lineRule="auto"/>
        <w:jc w:val="both"/>
        <w:rPr>
          <w:rFonts w:ascii="Trebuchet MS" w:hAnsi="Trebuchet MS"/>
        </w:rPr>
      </w:pPr>
      <w:r w:rsidRPr="00707FE7">
        <w:rPr>
          <w:rFonts w:ascii="Trebuchet MS" w:hAnsi="Trebuchet MS"/>
        </w:rPr>
        <w:t>uskladitve z zakonom, državnim proračunom ali drugimi predpisi države oziroma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9"/>
        </w:numPr>
        <w:spacing w:after="0" w:line="240" w:lineRule="auto"/>
        <w:jc w:val="both"/>
        <w:rPr>
          <w:rFonts w:ascii="Trebuchet MS" w:hAnsi="Trebuchet MS"/>
        </w:rPr>
      </w:pPr>
      <w:r w:rsidRPr="00707FE7">
        <w:rPr>
          <w:rFonts w:ascii="Trebuchet MS" w:hAnsi="Trebuchet MS"/>
        </w:rPr>
        <w:t>spremembe in dopolnitve v zvezi z odločbami ustavnega sodišča</w:t>
      </w:r>
      <w:r w:rsidRPr="00707FE7">
        <w:rPr>
          <w:rFonts w:ascii="Trebuchet MS" w:hAnsi="Trebuchet MS"/>
        </w:rPr>
        <w:fldChar w:fldCharType="begin"/>
      </w:r>
      <w:r w:rsidRPr="00707FE7">
        <w:rPr>
          <w:rFonts w:ascii="Trebuchet MS" w:hAnsi="Trebuchet MS"/>
        </w:rPr>
        <w:instrText xml:space="preserve"> XE "ustavno sodišče"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29"/>
        </w:numPr>
        <w:spacing w:after="0" w:line="240" w:lineRule="auto"/>
        <w:jc w:val="both"/>
        <w:rPr>
          <w:rFonts w:ascii="Trebuchet MS" w:hAnsi="Trebuchet MS"/>
        </w:rPr>
      </w:pPr>
      <w:r w:rsidRPr="00707FE7">
        <w:rPr>
          <w:rFonts w:ascii="Trebuchet MS" w:hAnsi="Trebuchet MS"/>
        </w:rPr>
        <w:t>prečiščena besedila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Odločitev iz prejšnjega odstavka ne more biti sprejeta, če ji nasprotuje najmanj ena tretjina navzočih članov sveta. Po končani prvi obravnavi lahko vsak član sveta predlaga, da svet spremeni svojo odločitev iz prvega odstavka tega člena in da se druga obravnava opravi po rednem postopku. O tem odloči svet takoj po vložitvi predloga.</w:t>
      </w:r>
    </w:p>
    <w:p w:rsidR="00B90CC3" w:rsidRPr="00707FE7" w:rsidRDefault="00B90CC3" w:rsidP="00B90CC3">
      <w:pPr>
        <w:rPr>
          <w:rFonts w:ascii="Trebuchet MS" w:hAnsi="Trebuchet MS"/>
        </w:rPr>
      </w:pPr>
      <w:r w:rsidRPr="00707FE7">
        <w:rPr>
          <w:rFonts w:ascii="Trebuchet MS" w:hAnsi="Trebuchet MS"/>
        </w:rPr>
        <w:t>(3) V skrajšanem postopku se amandmaji vlagajo samo k členom splošnega akta, ki se s predlogom spreminjajo ali dopolnjujejo. Amandmaji in amandmaji na amandmaje se lahko vlagajo na sami seji vse do konca obravnave odloka.</w:t>
      </w:r>
    </w:p>
    <w:p w:rsidR="00B90CC3" w:rsidRPr="00707FE7" w:rsidRDefault="00B90CC3" w:rsidP="00B90CC3">
      <w:pPr>
        <w:rPr>
          <w:rFonts w:ascii="Trebuchet MS" w:hAnsi="Trebuchet MS"/>
        </w:rPr>
      </w:pPr>
    </w:p>
    <w:p w:rsidR="00B90CC3" w:rsidRPr="00707FE7" w:rsidRDefault="00B90CC3" w:rsidP="00B90CC3">
      <w:pPr>
        <w:pStyle w:val="Naslov2"/>
        <w:numPr>
          <w:ilvl w:val="1"/>
          <w:numId w:val="28"/>
        </w:numPr>
        <w:rPr>
          <w:color w:val="auto"/>
          <w:sz w:val="24"/>
          <w:szCs w:val="24"/>
        </w:rPr>
      </w:pPr>
      <w:r w:rsidRPr="00707FE7">
        <w:rPr>
          <w:color w:val="auto"/>
          <w:sz w:val="24"/>
          <w:szCs w:val="24"/>
        </w:rPr>
        <w:t>Objava splošnega akta občine</w:t>
      </w:r>
      <w:r w:rsidRPr="00707FE7">
        <w:rPr>
          <w:color w:val="auto"/>
          <w:sz w:val="24"/>
          <w:szCs w:val="24"/>
        </w:rPr>
        <w:fldChar w:fldCharType="begin"/>
      </w:r>
      <w:r w:rsidRPr="00707FE7">
        <w:rPr>
          <w:color w:val="auto"/>
          <w:sz w:val="24"/>
          <w:szCs w:val="24"/>
        </w:rPr>
        <w:instrText xml:space="preserve"> XE "občina" </w:instrText>
      </w:r>
      <w:r w:rsidRPr="00707FE7">
        <w:rPr>
          <w:color w:val="auto"/>
          <w:sz w:val="24"/>
          <w:szCs w:val="24"/>
        </w:rPr>
        <w:fldChar w:fldCharType="end"/>
      </w:r>
    </w:p>
    <w:p w:rsidR="00B90CC3" w:rsidRPr="00707FE7" w:rsidRDefault="00B90CC3" w:rsidP="00B90CC3">
      <w:pPr>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(objava splošnega akta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144"/>
          <w:tab w:val="left" w:pos="2127"/>
        </w:tabs>
        <w:ind w:right="-5"/>
        <w:rPr>
          <w:rFonts w:ascii="Trebuchet MS" w:hAnsi="Trebuchet MS"/>
        </w:rPr>
      </w:pPr>
      <w:r w:rsidRPr="00707FE7">
        <w:rPr>
          <w:rFonts w:ascii="Trebuchet MS" w:hAnsi="Trebuchet MS"/>
        </w:rPr>
        <w:t>(1) Župan objavi splošni akt občine v Uradnem listu RS najprej šestnajsti dan po sprejemu, če svetu ni dan predlog oziroma obvestilo o pobudi za razpis referenduma o njem.</w:t>
      </w:r>
    </w:p>
    <w:p w:rsidR="00B90CC3" w:rsidRPr="00707FE7" w:rsidRDefault="00B90CC3" w:rsidP="00B90CC3">
      <w:pPr>
        <w:tabs>
          <w:tab w:val="left" w:pos="144"/>
          <w:tab w:val="left" w:pos="2127"/>
        </w:tabs>
        <w:ind w:right="-5"/>
        <w:rPr>
          <w:rFonts w:ascii="Trebuchet MS" w:hAnsi="Trebuchet MS"/>
        </w:rPr>
      </w:pPr>
      <w:r w:rsidRPr="00707FE7">
        <w:rPr>
          <w:rFonts w:ascii="Trebuchet MS" w:hAnsi="Trebuchet MS"/>
        </w:rPr>
        <w:t>(2) Ne glede na prejšnji odstavek lahko župan nemudoma objavi odlok o proračunu občine, zaključni račun proračuna ter splošni akt, s katerim se v skladu z zakonom predpisujejo občinski akti in druge zadeve.</w:t>
      </w:r>
    </w:p>
    <w:p w:rsidR="00B90CC3" w:rsidRPr="00707FE7" w:rsidRDefault="00B90CC3" w:rsidP="00B90CC3">
      <w:pPr>
        <w:tabs>
          <w:tab w:val="left" w:pos="144"/>
          <w:tab w:val="left" w:pos="2127"/>
        </w:tabs>
        <w:ind w:right="-5"/>
        <w:rPr>
          <w:rFonts w:ascii="Trebuchet MS" w:hAnsi="Trebuchet MS"/>
        </w:rPr>
      </w:pPr>
      <w:r w:rsidRPr="00707FE7">
        <w:rPr>
          <w:rFonts w:ascii="Trebuchet MS" w:hAnsi="Trebuchet MS"/>
        </w:rPr>
        <w:lastRenderedPageBreak/>
        <w:t>(3) Statut, poslovnik občinskega sveta, odloki in drugi predpisi občine pričnejo veljati petnajsti dan po objavi v Uradnem listu RS, če ni v njih drugače določeno.</w:t>
      </w:r>
    </w:p>
    <w:p w:rsidR="00B90CC3" w:rsidRPr="00707FE7" w:rsidRDefault="00B90CC3" w:rsidP="00B90CC3">
      <w:pPr>
        <w:tabs>
          <w:tab w:val="left" w:pos="144"/>
          <w:tab w:val="left" w:pos="2127"/>
        </w:tabs>
        <w:ind w:right="-5"/>
        <w:rPr>
          <w:rFonts w:ascii="Trebuchet MS" w:hAnsi="Trebuchet MS"/>
        </w:rPr>
      </w:pPr>
      <w:r w:rsidRPr="00707FE7">
        <w:rPr>
          <w:rFonts w:ascii="Trebuchet MS" w:hAnsi="Trebuchet MS"/>
        </w:rPr>
        <w:t>(4) Če je predlog za razpis referenduma o splošnem aktu ali obvestilo o pobudi dano v roku določenem v zakonu, župan pa je ta splošni akt že objavil, je razpis referenduma možen, če splošni akt še ni začel veljati. Župan je dolžan nemudoma po sprejemu predlog ali pobude za razpis referenduma preklicati objavo splošnega akta.</w:t>
      </w:r>
    </w:p>
    <w:p w:rsidR="00B90CC3" w:rsidRPr="00707FE7" w:rsidRDefault="00B90CC3" w:rsidP="00B90CC3">
      <w:pPr>
        <w:tabs>
          <w:tab w:val="left" w:pos="144"/>
          <w:tab w:val="left" w:pos="2127"/>
        </w:tabs>
        <w:ind w:right="-5"/>
        <w:rPr>
          <w:rFonts w:ascii="Trebuchet MS" w:hAnsi="Trebuchet MS"/>
          <w:sz w:val="24"/>
          <w:szCs w:val="24"/>
        </w:rPr>
      </w:pPr>
    </w:p>
    <w:p w:rsidR="00B90CC3" w:rsidRPr="00707FE7" w:rsidRDefault="00B90CC3" w:rsidP="00B90CC3">
      <w:pPr>
        <w:pStyle w:val="Naslov2"/>
        <w:numPr>
          <w:ilvl w:val="1"/>
          <w:numId w:val="28"/>
        </w:numPr>
        <w:rPr>
          <w:color w:val="auto"/>
          <w:sz w:val="24"/>
          <w:szCs w:val="24"/>
        </w:rPr>
      </w:pPr>
      <w:r w:rsidRPr="00707FE7">
        <w:rPr>
          <w:color w:val="auto"/>
          <w:sz w:val="24"/>
          <w:szCs w:val="24"/>
        </w:rPr>
        <w:t>Postopek za sprejem proračuna</w:t>
      </w:r>
    </w:p>
    <w:p w:rsidR="00B90CC3" w:rsidRPr="00707FE7" w:rsidRDefault="00B90CC3" w:rsidP="00B90CC3">
      <w:pPr>
        <w:ind w:right="51"/>
        <w:rPr>
          <w:rFonts w:ascii="Trebuchet MS" w:hAnsi="Trebuchet MS"/>
        </w:rPr>
      </w:pPr>
    </w:p>
    <w:p w:rsidR="00B90CC3" w:rsidRPr="00707FE7" w:rsidRDefault="00D039E3" w:rsidP="00F06B06">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(predlog proračuna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Predlog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mora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predložiti svetu najkasneje v tridesetih (30) dneh po predložitvi državnega proračuna državnemu zboru. V letu rednih lokalnih volitev predloži župan predlog proračuna najkasneje v šestdesetih (60) dneh po izvolitvi sveta.</w:t>
      </w:r>
    </w:p>
    <w:p w:rsidR="00B90CC3" w:rsidRPr="00707FE7" w:rsidRDefault="00B90CC3" w:rsidP="00B90CC3">
      <w:pPr>
        <w:rPr>
          <w:rFonts w:ascii="Trebuchet MS" w:hAnsi="Trebuchet MS"/>
        </w:rPr>
      </w:pPr>
      <w:r w:rsidRPr="00707FE7">
        <w:rPr>
          <w:rFonts w:ascii="Trebuchet MS" w:hAnsi="Trebuchet MS"/>
        </w:rPr>
        <w:t>(2)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pošlje vsem članom sveta predlog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z vsemi sestavinami, ki jih določa zakon, ki ureja javne finance, hkrati z vabilom za sejo sveta, na kateri bo predlog proračuna predstavljen in opravljena splošna razprava.</w:t>
      </w:r>
    </w:p>
    <w:p w:rsidR="00B90CC3" w:rsidRPr="00707FE7" w:rsidRDefault="00B90CC3" w:rsidP="00B90CC3">
      <w:pPr>
        <w:rPr>
          <w:rFonts w:ascii="Trebuchet MS" w:hAnsi="Trebuchet MS"/>
        </w:rPr>
      </w:pPr>
      <w:r w:rsidRPr="00707FE7">
        <w:rPr>
          <w:rFonts w:ascii="Trebuchet MS" w:hAnsi="Trebuchet MS"/>
        </w:rPr>
        <w:t>(3) V okviru predstavitve proračuna predstavi svetu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pooblaščeni delavec občinske uprave:</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temeljna izhodišča in predpostavke za pripravo predloga proračuna,</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načrtovane politike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oceno bilance prihodkov in odhodkov, finančnih terjatev in naložb ter računa financiranja v prihodnjih dveh letih,</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okvirni predlog obsega finančnega načrta posameznega neposrednega uporabnika proračuna v prihodnjih dveh letih in kadrovski načrt,</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načrt razvojnih programov</w:t>
      </w:r>
    </w:p>
    <w:p w:rsidR="00B90CC3" w:rsidRPr="00707FE7" w:rsidRDefault="00B90CC3" w:rsidP="00B90CC3">
      <w:pPr>
        <w:numPr>
          <w:ilvl w:val="0"/>
          <w:numId w:val="30"/>
        </w:numPr>
        <w:spacing w:after="0" w:line="240" w:lineRule="auto"/>
        <w:jc w:val="both"/>
        <w:rPr>
          <w:rFonts w:ascii="Trebuchet MS" w:hAnsi="Trebuchet MS"/>
        </w:rPr>
      </w:pPr>
      <w:r w:rsidRPr="00707FE7">
        <w:rPr>
          <w:rFonts w:ascii="Trebuchet MS" w:hAnsi="Trebuchet MS"/>
        </w:rPr>
        <w:t>načrt nabav.</w:t>
      </w:r>
    </w:p>
    <w:p w:rsidR="00B90CC3" w:rsidRPr="00707FE7" w:rsidRDefault="00B90CC3" w:rsidP="00B90CC3">
      <w:pPr>
        <w:tabs>
          <w:tab w:val="left" w:pos="0"/>
          <w:tab w:val="left" w:pos="2127"/>
        </w:tabs>
        <w:rPr>
          <w:rFonts w:ascii="Trebuchet MS" w:hAnsi="Trebuchet MS"/>
        </w:rPr>
      </w:pPr>
      <w:r w:rsidRPr="00707FE7">
        <w:rPr>
          <w:rFonts w:ascii="Trebuchet MS" w:hAnsi="Trebuchet MS"/>
        </w:rPr>
        <w:t>(4) Po predstavitvi predloga proračuna opravi svet splošno razpravo in sprejme sklep, da se o predlogu opravi javna razprava</w:t>
      </w:r>
      <w:r w:rsidRPr="00707FE7">
        <w:rPr>
          <w:rFonts w:ascii="Trebuchet MS" w:hAnsi="Trebuchet MS"/>
        </w:rPr>
        <w:fldChar w:fldCharType="begin"/>
      </w:r>
      <w:r w:rsidRPr="00707FE7">
        <w:rPr>
          <w:rFonts w:ascii="Trebuchet MS" w:hAnsi="Trebuchet MS"/>
        </w:rPr>
        <w:instrText xml:space="preserve"> XE "javna razprava"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tabs>
          <w:tab w:val="left" w:pos="2016"/>
          <w:tab w:val="left" w:pos="2127"/>
        </w:tabs>
        <w:rPr>
          <w:rFonts w:ascii="Trebuchet MS" w:hAnsi="Trebuchet MS"/>
        </w:rPr>
      </w:pPr>
      <w:r w:rsidRPr="00707FE7">
        <w:rPr>
          <w:rFonts w:ascii="Trebuchet MS" w:hAnsi="Trebuchet MS"/>
        </w:rPr>
        <w:t>(5) Če svet meni, da predlog ni ustrezna podlaga za javno razpravo, sprejme stališča in predloge ter naloži županu, da v roku sedmih (7) dni predloži svetu popravljen predlog proračuna z obrazložitvijo, kako so stališča in predlogi sveta v njem upoštevani.</w:t>
      </w:r>
    </w:p>
    <w:p w:rsidR="00B90CC3" w:rsidRDefault="00B90CC3" w:rsidP="00B90CC3">
      <w:pPr>
        <w:rPr>
          <w:rFonts w:ascii="Trebuchet MS" w:hAnsi="Trebuchet MS"/>
        </w:rPr>
      </w:pPr>
      <w:r w:rsidRPr="00707FE7">
        <w:rPr>
          <w:rFonts w:ascii="Trebuchet MS" w:hAnsi="Trebuchet MS"/>
        </w:rPr>
        <w:t>(6) Če svet po ponovni obravnavi predloga proračuna ne pošlje v javno razpravo, ga skupaj s stališči in predlogi sveta pošlje v javno razpravo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w:t>
      </w:r>
    </w:p>
    <w:p w:rsidR="00741E6F" w:rsidRPr="00707FE7" w:rsidRDefault="00741E6F"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(javna razprava</w:t>
      </w:r>
      <w:r w:rsidRPr="00707FE7">
        <w:rPr>
          <w:rFonts w:ascii="Trebuchet MS" w:hAnsi="Trebuchet MS"/>
          <w:b/>
        </w:rPr>
        <w:fldChar w:fldCharType="begin"/>
      </w:r>
      <w:r w:rsidRPr="00707FE7">
        <w:rPr>
          <w:rFonts w:ascii="Trebuchet MS" w:hAnsi="Trebuchet MS"/>
        </w:rPr>
        <w:instrText xml:space="preserve"> XE "javna razprava"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Predlog proračuna mora biti v javni razpravi najmanj 30 dni.</w:t>
      </w:r>
    </w:p>
    <w:p w:rsidR="00B90CC3" w:rsidRPr="00707FE7" w:rsidRDefault="00B90CC3" w:rsidP="00B90CC3">
      <w:pPr>
        <w:rPr>
          <w:rFonts w:ascii="Trebuchet MS" w:hAnsi="Trebuchet MS"/>
        </w:rPr>
      </w:pPr>
      <w:r w:rsidRPr="00707FE7">
        <w:rPr>
          <w:rFonts w:ascii="Trebuchet MS" w:hAnsi="Trebuchet MS"/>
        </w:rPr>
        <w:t>(2) V času javne razprave mora biti zagotovljen vpogled v predlog proračuna tako, da sklep o javni razpravi in predlog proračuna objavi na spletnih straneh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v katalogu informacij javnega značaja in zainteresiranim zagotovi dostop do predloga v prostorih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lastRenderedPageBreak/>
        <w:t>(3) Občina objavi način in rok za vlaganje pripomb in predlogov občanov k predlogu občinskega proračuna na svojih spletnih straneh in na krajevno običajen način.</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(obravnava predloga proračuna)</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tabs>
          <w:tab w:val="left" w:pos="0"/>
          <w:tab w:val="left" w:pos="2127"/>
        </w:tabs>
        <w:rPr>
          <w:rFonts w:ascii="Trebuchet MS" w:hAnsi="Trebuchet MS"/>
        </w:rPr>
      </w:pPr>
      <w:r w:rsidRPr="00707FE7">
        <w:rPr>
          <w:rFonts w:ascii="Trebuchet MS" w:hAnsi="Trebuchet MS"/>
        </w:rPr>
        <w:t>(1) V času javne razprave obravnavajo predlog proračuna delovna telesa sveta, sveti ožjih delov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zainteresirana javnost.</w:t>
      </w:r>
    </w:p>
    <w:p w:rsidR="00B90CC3" w:rsidRPr="00707FE7" w:rsidRDefault="00B90CC3" w:rsidP="00B90CC3">
      <w:pPr>
        <w:tabs>
          <w:tab w:val="left" w:pos="0"/>
          <w:tab w:val="left" w:pos="2127"/>
        </w:tabs>
        <w:rPr>
          <w:rFonts w:ascii="Trebuchet MS" w:hAnsi="Trebuchet MS"/>
        </w:rPr>
      </w:pPr>
      <w:r w:rsidRPr="00707FE7">
        <w:rPr>
          <w:rFonts w:ascii="Trebuchet MS" w:hAnsi="Trebuchet MS"/>
        </w:rPr>
        <w:t>(2) Pripombe in predlogi k predlogu proračuna se pošljejo županu.</w:t>
      </w:r>
    </w:p>
    <w:p w:rsidR="00B90CC3" w:rsidRPr="00707FE7" w:rsidRDefault="00B90CC3" w:rsidP="00B90CC3">
      <w:pPr>
        <w:rPr>
          <w:rFonts w:ascii="Trebuchet MS" w:hAnsi="Trebuchet MS"/>
        </w:rPr>
      </w:pPr>
      <w:r w:rsidRPr="00707FE7">
        <w:rPr>
          <w:rFonts w:ascii="Trebuchet MS" w:hAnsi="Trebuchet MS"/>
        </w:rPr>
        <w:t>(3) Predsedniki delovnih teles sveta lahko v času javne razprave zahtevajo, da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in predstavniki občinske uprave na njihovih sejah  pojasnijo predlog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(4) Za obravnavo pripomb in predlogov občanov k predlogu proračuna in pripravo poročila se uporabljajo določbe tega poslovnika, ki urejajo sodelovanje javnosti pri pripravi splošnega akta občine oziroma odloka.</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(dopolnjen predlog proračuna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tabs>
          <w:tab w:val="left" w:pos="2127"/>
        </w:tabs>
        <w:rPr>
          <w:rFonts w:ascii="Trebuchet MS" w:hAnsi="Trebuchet MS"/>
        </w:rPr>
      </w:pPr>
      <w:r w:rsidRPr="00707FE7">
        <w:rPr>
          <w:rFonts w:ascii="Trebuchet MS" w:hAnsi="Trebuchet MS"/>
        </w:rPr>
        <w:t>(1) Najkasneje v petnajstih (15) dneh po končani javni razpravi o predlogu proračuna pripravi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dopolnjeni odlok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skliče sejo sveta, na kateri se bosta obravnavala.</w:t>
      </w:r>
    </w:p>
    <w:p w:rsidR="00B90CC3" w:rsidRPr="00707FE7" w:rsidRDefault="00B90CC3" w:rsidP="00B90CC3">
      <w:pPr>
        <w:tabs>
          <w:tab w:val="left" w:pos="2016"/>
          <w:tab w:val="left" w:pos="2127"/>
        </w:tabs>
        <w:rPr>
          <w:rFonts w:ascii="Trebuchet MS" w:hAnsi="Trebuchet MS"/>
        </w:rPr>
      </w:pPr>
      <w:r w:rsidRPr="00707FE7">
        <w:rPr>
          <w:rFonts w:ascii="Trebuchet MS" w:hAnsi="Trebuchet MS"/>
        </w:rPr>
        <w:t>(2) Na dopolnjen predlog proračuna in odlok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lahko člani sveta vložijo amandmaje v pisni obliki najkasneje tri dni pred sejo sveta. Amandmaji se vložijo pri županu.</w:t>
      </w:r>
    </w:p>
    <w:p w:rsidR="00B90CC3" w:rsidRPr="00707FE7" w:rsidRDefault="00B90CC3" w:rsidP="00B90CC3">
      <w:pPr>
        <w:rPr>
          <w:rFonts w:ascii="Trebuchet MS" w:hAnsi="Trebuchet MS"/>
        </w:rPr>
      </w:pPr>
      <w:r w:rsidRPr="00707FE7">
        <w:rPr>
          <w:rFonts w:ascii="Trebuchet MS" w:hAnsi="Trebuchet MS"/>
        </w:rPr>
        <w:t>(3) Vsak predlagatelj mora pri oblikovanju amandmaja iz prejšnjega odstavka upoštevati pravilo o ravnovesju med proračunskimi prejemki in izdatki in v obrazložitvi navesti, iz katere postavke proračuna se zagotovijo sredstva in za kakšen namen.</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(predstavitev dopolnjenega predloga proračuna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Pred začetkom obravnave predloga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in odloka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najprej pojasni, katere pripombe iz javne razprave oziroma pripombe in predloge delovnih teles sveta je upošteval pri pripravi predloga in katerih ni ter obrazloži, zakaj jih ni upošteval. Pisna obrazložitev zavrnjenih pripomb in predlogov je sestavni del gradiva predloga proračuna.</w:t>
      </w:r>
    </w:p>
    <w:p w:rsidR="00B90CC3" w:rsidRPr="00707FE7" w:rsidRDefault="00B90CC3" w:rsidP="00B90CC3">
      <w:pPr>
        <w:rPr>
          <w:rFonts w:ascii="Trebuchet MS" w:hAnsi="Trebuchet MS"/>
        </w:rPr>
      </w:pPr>
      <w:r w:rsidRPr="00707FE7">
        <w:rPr>
          <w:rFonts w:ascii="Trebuchet MS" w:hAnsi="Trebuchet MS"/>
        </w:rPr>
        <w:t>(2) V nadaljevanju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poroča svetu o prejetih amandmajih k predlogu proračuna in odloku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poda svoje mnenje o amandmajih. Po poročilu in mnenju lahko predlagatelj umakne predlagani amandma ali dopolni obrazložitev amandmaja z utemeljitvijo zagotovitve proračunskega ravnovesja.</w:t>
      </w:r>
    </w:p>
    <w:p w:rsidR="00B90CC3" w:rsidRPr="00707FE7" w:rsidRDefault="00B90CC3" w:rsidP="00B90CC3">
      <w:pPr>
        <w:tabs>
          <w:tab w:val="left" w:pos="2016"/>
          <w:tab w:val="left" w:pos="2127"/>
        </w:tabs>
        <w:rPr>
          <w:rFonts w:ascii="Trebuchet MS" w:hAnsi="Trebuchet MS"/>
        </w:rPr>
      </w:pPr>
      <w:r w:rsidRPr="00707FE7">
        <w:rPr>
          <w:rFonts w:ascii="Trebuchet MS" w:hAnsi="Trebuchet MS"/>
        </w:rPr>
        <w:t>(3) Predsedujoči oziroma župan ugotovi, kateri amandmaji so vloženi, in pozove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da se izjavi oziroma se župan izjavi o tem, ali bo vložil amandma na katerega od vloženih </w:t>
      </w:r>
      <w:r w:rsidRPr="00707FE7">
        <w:rPr>
          <w:rFonts w:ascii="Trebuchet MS" w:hAnsi="Trebuchet MS"/>
        </w:rPr>
        <w:lastRenderedPageBreak/>
        <w:t>amandmajev ter v kolikšnem času. Če župan izjavi, da bo vložil amandma na amandma, se seja prekine za čas, ki je potreben za oblikovanje in predložitev amandmaja članom sveta.</w:t>
      </w:r>
    </w:p>
    <w:p w:rsidR="00B90CC3" w:rsidRPr="00707FE7" w:rsidRDefault="00B90CC3" w:rsidP="00B90CC3">
      <w:pPr>
        <w:rPr>
          <w:rFonts w:ascii="Trebuchet MS" w:hAnsi="Trebuchet MS"/>
        </w:rPr>
      </w:pPr>
      <w:r w:rsidRPr="00707FE7">
        <w:rPr>
          <w:rFonts w:ascii="Trebuchet MS" w:hAnsi="Trebuchet MS"/>
        </w:rPr>
        <w:t>(4) Glasovanje se izvede o vsakem amandmaju posebej tako, da se najprej glasuje o amandmaju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na amandma, če ta ni sprejet, pa še o amandmaju, ki ga je vložil predlagatelj.</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(uskladitev predloga proračuna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Ko je končano glasovanje o amandmajih,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ugotovi, kateri amandmaji so sprejeti ter ali je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medsebojno usklajen po delih ter glede prihodkov, odhodkov in je z njim zagotovljeno financiranje nalog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v skladu z zakonom in sprejetimi obveznostmi. Hkrati ugotovi, kateri amandmaji so sprejeti k odloku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(2) Če je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usklajen, svet glasuje o njem v celoti. S sklepom, s katerim sprejme svet proračun, sprejme tudi odlok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Če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ni usklajen, lahko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w:t>
      </w:r>
    </w:p>
    <w:p w:rsidR="00B90CC3" w:rsidRPr="00707FE7" w:rsidRDefault="00B90CC3" w:rsidP="00B90CC3">
      <w:pPr>
        <w:rPr>
          <w:rFonts w:ascii="Trebuchet MS" w:hAnsi="Trebuchet MS"/>
        </w:rPr>
      </w:pPr>
      <w:r w:rsidRPr="00707FE7">
        <w:rPr>
          <w:rFonts w:ascii="Trebuchet MS" w:hAnsi="Trebuchet MS"/>
        </w:rPr>
        <w:t>(4) Ko je predlog uskladitve proračuna pripravljen, ga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obrazloži. O predlogu uskladitve ni razprave.</w:t>
      </w:r>
    </w:p>
    <w:p w:rsidR="00B90CC3" w:rsidRPr="00707FE7" w:rsidRDefault="00B90CC3" w:rsidP="00B90CC3">
      <w:pPr>
        <w:rPr>
          <w:rFonts w:ascii="Trebuchet MS" w:hAnsi="Trebuchet MS"/>
        </w:rPr>
      </w:pPr>
      <w:r w:rsidRPr="00707FE7">
        <w:rPr>
          <w:rFonts w:ascii="Trebuchet MS" w:hAnsi="Trebuchet MS"/>
        </w:rPr>
        <w:t>(5) Svet glasuje najprej o predlogu uskladitve, če je predlog sprejet, glasuje svet o proračunu v celoti in o odloku o proračunu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(6) Če predlog uskladitve ni sprejet,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ni sprejet.</w:t>
      </w:r>
    </w:p>
    <w:p w:rsidR="00B90CC3" w:rsidRPr="00707FE7" w:rsidRDefault="00B90CC3" w:rsidP="00B90CC3">
      <w:pPr>
        <w:rPr>
          <w:rFonts w:ascii="Trebuchet MS" w:hAnsi="Trebuchet MS"/>
        </w:rPr>
      </w:pPr>
      <w:r w:rsidRPr="00707FE7">
        <w:rPr>
          <w:rFonts w:ascii="Trebuchet MS" w:hAnsi="Trebuchet MS"/>
        </w:rPr>
        <w:t>(7) Če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ni sprejet, določi svet rok, v katerem mora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predložiti nov predlog proračuna.</w:t>
      </w:r>
    </w:p>
    <w:p w:rsidR="00B90CC3" w:rsidRPr="00707FE7" w:rsidRDefault="00B90CC3" w:rsidP="00B90CC3">
      <w:pPr>
        <w:rPr>
          <w:rFonts w:ascii="Trebuchet MS" w:hAnsi="Trebuchet MS"/>
        </w:rPr>
      </w:pPr>
      <w:r w:rsidRPr="00707FE7">
        <w:rPr>
          <w:rFonts w:ascii="Trebuchet MS" w:hAnsi="Trebuchet MS"/>
        </w:rPr>
        <w:t>(8) Nov predlog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svet obravnava in o njem odloča po določbah tega poslovnika, ki veljajo za hitri postopek</w:t>
      </w:r>
      <w:r w:rsidRPr="00707FE7">
        <w:rPr>
          <w:rFonts w:ascii="Trebuchet MS" w:hAnsi="Trebuchet MS"/>
        </w:rPr>
        <w:fldChar w:fldCharType="begin"/>
      </w:r>
      <w:r w:rsidRPr="00707FE7">
        <w:rPr>
          <w:rFonts w:ascii="Trebuchet MS" w:hAnsi="Trebuchet MS"/>
        </w:rPr>
        <w:instrText xml:space="preserve"> XE "hitri postopek" </w:instrText>
      </w:r>
      <w:r w:rsidRPr="00707FE7">
        <w:rPr>
          <w:rFonts w:ascii="Trebuchet MS" w:hAnsi="Trebuchet MS"/>
        </w:rPr>
        <w:fldChar w:fldCharType="end"/>
      </w:r>
      <w:r w:rsidRPr="00707FE7">
        <w:rPr>
          <w:rFonts w:ascii="Trebuchet MS" w:hAnsi="Trebuchet MS"/>
        </w:rPr>
        <w:t xml:space="preserve"> za sprejem odloka.</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(začasno financiranje</w:t>
      </w:r>
      <w:r w:rsidRPr="00707FE7">
        <w:rPr>
          <w:rFonts w:ascii="Trebuchet MS" w:hAnsi="Trebuchet MS"/>
          <w:b/>
        </w:rPr>
        <w:fldChar w:fldCharType="begin"/>
      </w:r>
      <w:r w:rsidRPr="00707FE7">
        <w:rPr>
          <w:rFonts w:ascii="Trebuchet MS" w:hAnsi="Trebuchet MS"/>
        </w:rPr>
        <w:instrText xml:space="preserve"> XE "začasno financiranje"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Če proračun</w:t>
      </w:r>
      <w:r w:rsidRPr="00707FE7">
        <w:rPr>
          <w:rFonts w:ascii="Trebuchet MS" w:hAnsi="Trebuchet MS"/>
        </w:rPr>
        <w:fldChar w:fldCharType="begin"/>
      </w:r>
      <w:r w:rsidRPr="00707FE7">
        <w:rPr>
          <w:rFonts w:ascii="Trebuchet MS" w:hAnsi="Trebuchet MS"/>
        </w:rPr>
        <w:instrText xml:space="preserve"> XE "proračun" </w:instrText>
      </w:r>
      <w:r w:rsidRPr="00707FE7">
        <w:rPr>
          <w:rFonts w:ascii="Trebuchet MS" w:hAnsi="Trebuchet MS"/>
        </w:rPr>
        <w:fldChar w:fldCharType="end"/>
      </w:r>
      <w:r w:rsidRPr="00707FE7">
        <w:rPr>
          <w:rFonts w:ascii="Trebuchet MS" w:hAnsi="Trebuchet MS"/>
        </w:rPr>
        <w:t xml:space="preserve"> ni sprejet pred začetkom leta, na katerega se nanaša, sprejme župan sklep o začasnem financiranju, ki velja največ tri mesece in se lahko na predlog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podaljša s sklepom sveta. Sklep o začasnem financiranju sprejema svet po določbah tega poslovnika, ki veljajo za hitri postopek</w:t>
      </w:r>
      <w:r w:rsidRPr="00707FE7">
        <w:rPr>
          <w:rFonts w:ascii="Trebuchet MS" w:hAnsi="Trebuchet MS"/>
        </w:rPr>
        <w:fldChar w:fldCharType="begin"/>
      </w:r>
      <w:r w:rsidRPr="00707FE7">
        <w:rPr>
          <w:rFonts w:ascii="Trebuchet MS" w:hAnsi="Trebuchet MS"/>
        </w:rPr>
        <w:instrText xml:space="preserve"> XE "hitri postopek" </w:instrText>
      </w:r>
      <w:r w:rsidRPr="00707FE7">
        <w:rPr>
          <w:rFonts w:ascii="Trebuchet MS" w:hAnsi="Trebuchet MS"/>
        </w:rPr>
        <w:fldChar w:fldCharType="end"/>
      </w:r>
      <w:r w:rsidRPr="00707FE7">
        <w:rPr>
          <w:rFonts w:ascii="Trebuchet MS" w:hAnsi="Trebuchet MS"/>
        </w:rPr>
        <w:t xml:space="preserve"> za sprejem odloka.</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(rebalans proračuna občine</w:t>
      </w:r>
      <w:r w:rsidRPr="00707FE7">
        <w:rPr>
          <w:rFonts w:ascii="Trebuchet MS" w:hAnsi="Trebuchet MS"/>
          <w:b/>
        </w:rPr>
        <w:fldChar w:fldCharType="begin"/>
      </w:r>
      <w:r w:rsidRPr="00707FE7">
        <w:rPr>
          <w:rFonts w:ascii="Trebuchet MS" w:hAnsi="Trebuchet MS"/>
        </w:rPr>
        <w:instrText xml:space="preserve"> XE "občina"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lahko med letom predlaga rebalans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lastRenderedPageBreak/>
        <w:t>(2) Predlog rebalansa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obravnavajo delovna telesa sveta, vendar o njem ni javne razprave.</w:t>
      </w:r>
    </w:p>
    <w:p w:rsidR="00B90CC3" w:rsidRPr="00707FE7" w:rsidRDefault="00B90CC3" w:rsidP="00B90CC3">
      <w:pPr>
        <w:rPr>
          <w:rFonts w:ascii="Trebuchet MS" w:hAnsi="Trebuchet MS"/>
        </w:rPr>
      </w:pPr>
      <w:r w:rsidRPr="00707FE7">
        <w:rPr>
          <w:rFonts w:ascii="Trebuchet MS" w:hAnsi="Trebuchet MS"/>
        </w:rPr>
        <w:t>(3) Rebalans proračuna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sprejema svet po določbah tega poslovnika, ki urejajo obravnavo in sprejem dopolnjenega predloga proračuna.</w:t>
      </w:r>
    </w:p>
    <w:p w:rsidR="00B90CC3" w:rsidRPr="00707FE7" w:rsidRDefault="00B90CC3" w:rsidP="00B90CC3">
      <w:pPr>
        <w:rPr>
          <w:rFonts w:ascii="Trebuchet MS" w:hAnsi="Trebuchet MS"/>
        </w:rPr>
      </w:pPr>
    </w:p>
    <w:p w:rsidR="00B90CC3" w:rsidRPr="00707FE7" w:rsidRDefault="00B90CC3" w:rsidP="00B90CC3">
      <w:pPr>
        <w:pStyle w:val="Naslov2"/>
        <w:numPr>
          <w:ilvl w:val="1"/>
          <w:numId w:val="28"/>
        </w:numPr>
        <w:rPr>
          <w:color w:val="auto"/>
          <w:sz w:val="24"/>
          <w:szCs w:val="24"/>
        </w:rPr>
      </w:pPr>
      <w:r w:rsidRPr="00707FE7">
        <w:rPr>
          <w:color w:val="auto"/>
          <w:sz w:val="24"/>
          <w:szCs w:val="24"/>
        </w:rPr>
        <w:t>Postopek za sprejem prostorskih aktov</w:t>
      </w: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(postopek za sprejem prostorskih aktov)</w:t>
      </w:r>
    </w:p>
    <w:p w:rsidR="00B90CC3" w:rsidRPr="00707FE7" w:rsidRDefault="00B90CC3" w:rsidP="00B90CC3">
      <w:pPr>
        <w:rPr>
          <w:rFonts w:ascii="Trebuchet MS" w:hAnsi="Trebuchet MS"/>
        </w:rPr>
      </w:pPr>
      <w:r w:rsidRPr="00707FE7">
        <w:rPr>
          <w:rFonts w:ascii="Trebuchet MS" w:hAnsi="Trebuchet MS"/>
        </w:rPr>
        <w:t>(1) Prostorske akte, za katere je z zakonom, ki ureja prostorsko načrtovanje, določen postopek, ki zagotavlja sodelovanje občanov pri oblikovanju njihove vsebine, sprejme svet z odlokom v eni obravnavi, ki se opravi v skladu z določbami tega poslovnika, ki urejajo drugo obravnavo predloga odloka.</w:t>
      </w:r>
    </w:p>
    <w:p w:rsidR="00B90CC3" w:rsidRPr="00707FE7" w:rsidRDefault="00B90CC3" w:rsidP="00B90CC3">
      <w:pPr>
        <w:rPr>
          <w:rFonts w:ascii="Trebuchet MS" w:hAnsi="Trebuchet MS"/>
        </w:rPr>
      </w:pPr>
      <w:r w:rsidRPr="00707FE7">
        <w:rPr>
          <w:rFonts w:ascii="Trebuchet MS" w:hAnsi="Trebuchet MS"/>
        </w:rPr>
        <w:t>(2) Če je k odloku sprejet amandma, ki spreminja s predlogom prostorskega akta določeno prostorsko ureditev, ki je bila razgrnjena in v javni obravnavi, se šteje, da prostorski akt ni sprejet in se postopek o odloku konča.</w:t>
      </w:r>
    </w:p>
    <w:p w:rsidR="00B90CC3" w:rsidRPr="00707FE7" w:rsidRDefault="00B90CC3" w:rsidP="00B90CC3">
      <w:pPr>
        <w:rPr>
          <w:rFonts w:ascii="Trebuchet MS" w:hAnsi="Trebuchet MS"/>
        </w:rPr>
      </w:pPr>
      <w:r w:rsidRPr="00707FE7">
        <w:rPr>
          <w:rFonts w:ascii="Trebuchet MS" w:hAnsi="Trebuchet MS"/>
        </w:rPr>
        <w:t>(3) Postopek sprejemanja prostorskega akta se začne znova z razgrnitvijo predloga, v katerega je vključen amandma iz prejšnjega odstavka.</w:t>
      </w:r>
    </w:p>
    <w:p w:rsidR="00B90CC3" w:rsidRPr="00707FE7" w:rsidRDefault="00B90CC3" w:rsidP="00B90CC3">
      <w:pPr>
        <w:rPr>
          <w:rFonts w:ascii="Trebuchet MS" w:hAnsi="Trebuchet MS"/>
        </w:rPr>
      </w:pPr>
    </w:p>
    <w:p w:rsidR="00B90CC3" w:rsidRPr="00707FE7" w:rsidRDefault="00B90CC3" w:rsidP="00B90CC3">
      <w:pPr>
        <w:pStyle w:val="Naslov2"/>
        <w:numPr>
          <w:ilvl w:val="1"/>
          <w:numId w:val="28"/>
        </w:numPr>
        <w:rPr>
          <w:color w:val="auto"/>
          <w:sz w:val="24"/>
          <w:szCs w:val="24"/>
        </w:rPr>
      </w:pPr>
      <w:r w:rsidRPr="00707FE7">
        <w:rPr>
          <w:color w:val="auto"/>
          <w:sz w:val="24"/>
          <w:szCs w:val="24"/>
        </w:rPr>
        <w:t xml:space="preserve">Postopek za sprejem </w:t>
      </w:r>
      <w:r w:rsidRPr="00707FE7">
        <w:rPr>
          <w:color w:val="auto"/>
          <w:szCs w:val="22"/>
        </w:rPr>
        <w:t>obvezne razlage</w:t>
      </w:r>
      <w:r w:rsidRPr="00707FE7">
        <w:rPr>
          <w:color w:val="auto"/>
          <w:sz w:val="24"/>
          <w:szCs w:val="24"/>
        </w:rPr>
        <w:t xml:space="preserve"> </w:t>
      </w: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(postopek za sprejem obvezne razlage</w:t>
      </w:r>
      <w:r w:rsidRPr="00707FE7">
        <w:rPr>
          <w:rFonts w:ascii="Trebuchet MS" w:hAnsi="Trebuchet MS"/>
          <w:b/>
        </w:rPr>
        <w:fldChar w:fldCharType="begin"/>
      </w:r>
      <w:r w:rsidRPr="00707FE7">
        <w:rPr>
          <w:rFonts w:ascii="Trebuchet MS" w:hAnsi="Trebuchet MS"/>
        </w:rPr>
        <w:instrText xml:space="preserve"> XE "obvezna razlaga"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(1) Vsakdo, ki ima pravico predlagati odlok, lahko poda zahtevo za obvezno razlago določb občinskih splošnih aktov.</w:t>
      </w:r>
    </w:p>
    <w:p w:rsidR="00B90CC3" w:rsidRPr="00707FE7" w:rsidRDefault="00B90CC3" w:rsidP="00B90CC3">
      <w:pPr>
        <w:rPr>
          <w:rFonts w:ascii="Trebuchet MS" w:hAnsi="Trebuchet MS"/>
        </w:rPr>
      </w:pPr>
      <w:r w:rsidRPr="00707FE7">
        <w:rPr>
          <w:rFonts w:ascii="Trebuchet MS" w:hAnsi="Trebuchet MS"/>
        </w:rPr>
        <w:t>(2) Zahteva mora vsebovati naslov splošnega akta, označitev določbe s številko člena ter razloge za obvezno razlago.</w:t>
      </w:r>
    </w:p>
    <w:p w:rsidR="00B90CC3" w:rsidRPr="00707FE7" w:rsidRDefault="00B90CC3" w:rsidP="00B90CC3">
      <w:pPr>
        <w:rPr>
          <w:rFonts w:ascii="Trebuchet MS" w:hAnsi="Trebuchet MS"/>
        </w:rPr>
      </w:pPr>
      <w:r w:rsidRPr="00707FE7">
        <w:rPr>
          <w:rFonts w:ascii="Trebuchet MS" w:hAnsi="Trebuchet MS"/>
        </w:rPr>
        <w:t>(3) Zahtevo za obvezno razlago najprej obravnava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ki lahko zahteva mnenje drugih delovnih teles sveta, predlagatelja splošnega akta,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in občinske uprave. Če komisija ugotovi, da je zahteva utemeljena, pripravi predlog obvezne razlage</w:t>
      </w:r>
      <w:r w:rsidRPr="00707FE7">
        <w:rPr>
          <w:rFonts w:ascii="Trebuchet MS" w:hAnsi="Trebuchet MS"/>
        </w:rPr>
        <w:fldChar w:fldCharType="begin"/>
      </w:r>
      <w:r w:rsidRPr="00707FE7">
        <w:rPr>
          <w:rFonts w:ascii="Trebuchet MS" w:hAnsi="Trebuchet MS"/>
        </w:rPr>
        <w:instrText xml:space="preserve"> XE "obvezna razlaga" </w:instrText>
      </w:r>
      <w:r w:rsidRPr="00707FE7">
        <w:rPr>
          <w:rFonts w:ascii="Trebuchet MS" w:hAnsi="Trebuchet MS"/>
        </w:rPr>
        <w:fldChar w:fldCharType="end"/>
      </w:r>
      <w:r w:rsidRPr="00707FE7">
        <w:rPr>
          <w:rFonts w:ascii="Trebuchet MS" w:hAnsi="Trebuchet MS"/>
        </w:rPr>
        <w:t xml:space="preserve"> in ga predloži svetu v postopek.</w:t>
      </w:r>
    </w:p>
    <w:p w:rsidR="00B90CC3" w:rsidRPr="00707FE7" w:rsidRDefault="00B90CC3" w:rsidP="00B90CC3">
      <w:pPr>
        <w:rPr>
          <w:rFonts w:ascii="Trebuchet MS" w:hAnsi="Trebuchet MS"/>
        </w:rPr>
      </w:pPr>
      <w:r w:rsidRPr="00707FE7">
        <w:rPr>
          <w:rFonts w:ascii="Trebuchet MS" w:hAnsi="Trebuchet MS"/>
        </w:rPr>
        <w:t>(4) Svet sprejema obvezno razlago po določbah tega poslovnika, ki veljajo za skrajšani postopek</w:t>
      </w:r>
      <w:r w:rsidRPr="00707FE7">
        <w:rPr>
          <w:rFonts w:ascii="Trebuchet MS" w:hAnsi="Trebuchet MS"/>
        </w:rPr>
        <w:fldChar w:fldCharType="begin"/>
      </w:r>
      <w:r w:rsidRPr="00707FE7">
        <w:rPr>
          <w:rFonts w:ascii="Trebuchet MS" w:hAnsi="Trebuchet MS"/>
        </w:rPr>
        <w:instrText xml:space="preserve"> XE "skrajšani postopek" </w:instrText>
      </w:r>
      <w:r w:rsidRPr="00707FE7">
        <w:rPr>
          <w:rFonts w:ascii="Trebuchet MS" w:hAnsi="Trebuchet MS"/>
        </w:rPr>
        <w:fldChar w:fldCharType="end"/>
      </w:r>
      <w:r w:rsidRPr="00707FE7">
        <w:rPr>
          <w:rFonts w:ascii="Trebuchet MS" w:hAnsi="Trebuchet MS"/>
        </w:rPr>
        <w:t xml:space="preserve"> za sprejem odloka.</w:t>
      </w:r>
    </w:p>
    <w:p w:rsidR="00B90CC3" w:rsidRPr="00707FE7" w:rsidRDefault="00B90CC3" w:rsidP="00B90CC3">
      <w:pPr>
        <w:rPr>
          <w:rFonts w:ascii="Trebuchet MS" w:hAnsi="Trebuchet MS"/>
        </w:rPr>
      </w:pPr>
      <w:r w:rsidRPr="00707FE7">
        <w:rPr>
          <w:rFonts w:ascii="Trebuchet MS" w:hAnsi="Trebuchet MS"/>
        </w:rPr>
        <w:t>(5) Sprejeta obvezna razlaga je sestavni del predpisa in se objavi v uradnem glasilu.</w:t>
      </w:r>
    </w:p>
    <w:p w:rsidR="00B90CC3" w:rsidRPr="00707FE7" w:rsidRDefault="00B90CC3" w:rsidP="00B90CC3">
      <w:pPr>
        <w:rPr>
          <w:rFonts w:ascii="Trebuchet MS" w:hAnsi="Trebuchet MS"/>
        </w:rPr>
      </w:pPr>
    </w:p>
    <w:p w:rsidR="00B90CC3" w:rsidRPr="00707FE7" w:rsidRDefault="00B90CC3" w:rsidP="00B90CC3">
      <w:pPr>
        <w:pStyle w:val="Naslov2"/>
        <w:numPr>
          <w:ilvl w:val="1"/>
          <w:numId w:val="28"/>
        </w:numPr>
        <w:rPr>
          <w:color w:val="auto"/>
          <w:sz w:val="24"/>
          <w:szCs w:val="24"/>
        </w:rPr>
      </w:pPr>
      <w:r w:rsidRPr="00707FE7">
        <w:rPr>
          <w:color w:val="auto"/>
          <w:sz w:val="24"/>
          <w:szCs w:val="24"/>
        </w:rPr>
        <w:t>Postopek za sprejem prečiščenega besedila splošnega akta</w:t>
      </w:r>
    </w:p>
    <w:p w:rsidR="00B90CC3" w:rsidRPr="00707FE7" w:rsidRDefault="00B90CC3" w:rsidP="00B90CC3">
      <w:pPr>
        <w:rPr>
          <w:rFonts w:ascii="Trebuchet MS" w:hAnsi="Trebuchet MS"/>
          <w:b/>
        </w:rPr>
      </w:pPr>
    </w:p>
    <w:p w:rsidR="00B90CC3" w:rsidRPr="00707FE7" w:rsidRDefault="00D039E3" w:rsidP="00AD7B2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lastRenderedPageBreak/>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(postopek za sprejem prečiščenega besedila splošnega akta)</w:t>
      </w:r>
    </w:p>
    <w:p w:rsidR="00B90CC3" w:rsidRPr="00707FE7" w:rsidRDefault="00B90CC3" w:rsidP="00B90CC3">
      <w:pPr>
        <w:rPr>
          <w:rFonts w:ascii="Trebuchet MS" w:hAnsi="Trebuchet MS"/>
        </w:rPr>
      </w:pPr>
      <w:r w:rsidRPr="00707FE7">
        <w:rPr>
          <w:rFonts w:ascii="Trebuchet MS" w:hAnsi="Trebuchet MS"/>
        </w:rPr>
        <w:t>(1) Če je občinski splošni akt zaradi številnih vsebinskih sprememb in dopolnitev bistveno spremenjen in nepregleden, lahko predlagatelj svetu predloži spremembe in dopolnitve splošnega akta v obliki uradnega prečiščenega besedila.</w:t>
      </w:r>
    </w:p>
    <w:p w:rsidR="00B90CC3" w:rsidRPr="00707FE7" w:rsidRDefault="00B90CC3" w:rsidP="00B90CC3">
      <w:pPr>
        <w:rPr>
          <w:rFonts w:ascii="Trebuchet MS" w:hAnsi="Trebuchet MS"/>
        </w:rPr>
      </w:pPr>
      <w:r w:rsidRPr="00707FE7">
        <w:rPr>
          <w:rFonts w:ascii="Trebuchet MS" w:hAnsi="Trebuchet MS"/>
        </w:rPr>
        <w:t>(2) Po sprejetju sprememb in dopolnitev odloka, ki spreminjajo oziroma dopolnjujejo najmanj eno tretjino njegovih členov, pripravi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sveta uradno prečiščeno besedilo tega splošnega akta. Uradno prečiščeno besedilo statuta ali poslovnika se pripravi po vsaki sprejeti spremembi in dopolnitvi statuta oziroma poslovnika.</w:t>
      </w:r>
    </w:p>
    <w:p w:rsidR="00B90CC3" w:rsidRPr="00707FE7" w:rsidRDefault="00B90CC3" w:rsidP="00B90CC3">
      <w:pPr>
        <w:rPr>
          <w:rFonts w:ascii="Trebuchet MS" w:hAnsi="Trebuchet MS"/>
        </w:rPr>
      </w:pPr>
      <w:r w:rsidRPr="00707FE7">
        <w:rPr>
          <w:rFonts w:ascii="Trebuchet MS" w:hAnsi="Trebuchet MS"/>
        </w:rPr>
        <w:t>(3) Uradno prečiščeno besedilo se lahko pripravi tudi, če ob sprejemu sprememb in dopolnitev odloka, tako določi svet.</w:t>
      </w:r>
    </w:p>
    <w:p w:rsidR="00B90CC3" w:rsidRPr="00707FE7" w:rsidRDefault="00B90CC3" w:rsidP="00B90CC3">
      <w:pPr>
        <w:rPr>
          <w:rFonts w:ascii="Trebuchet MS" w:hAnsi="Trebuchet MS"/>
        </w:rPr>
      </w:pPr>
      <w:r w:rsidRPr="00707FE7">
        <w:rPr>
          <w:rFonts w:ascii="Trebuchet MS" w:hAnsi="Trebuchet MS"/>
        </w:rPr>
        <w:t xml:space="preserve">(4) Uradno prečiščeno besedilo določi svet po skrajšanem postopku za sprejem odloka. O uradnem prečiščenem besedilu odloča svet brez obravnave. </w:t>
      </w:r>
    </w:p>
    <w:p w:rsidR="00B90CC3" w:rsidRPr="00707FE7" w:rsidRDefault="00B90CC3" w:rsidP="00B90CC3">
      <w:pPr>
        <w:rPr>
          <w:rFonts w:ascii="Trebuchet MS" w:hAnsi="Trebuchet MS"/>
        </w:rPr>
      </w:pPr>
      <w:r w:rsidRPr="00707FE7">
        <w:rPr>
          <w:rFonts w:ascii="Trebuchet MS" w:hAnsi="Trebuchet MS"/>
        </w:rPr>
        <w:t>(5) Uradno prečiščeno besedilo se objavi v uradnem glasilu.</w:t>
      </w:r>
    </w:p>
    <w:p w:rsidR="00B90CC3" w:rsidRPr="00707FE7" w:rsidRDefault="00B90CC3" w:rsidP="00B90CC3">
      <w:pPr>
        <w:rPr>
          <w:rFonts w:ascii="Trebuchet MS" w:hAnsi="Trebuchet MS"/>
        </w:rPr>
      </w:pPr>
    </w:p>
    <w:p w:rsidR="00B90CC3" w:rsidRPr="00707FE7" w:rsidRDefault="00B90CC3" w:rsidP="00B90CC3">
      <w:pPr>
        <w:pStyle w:val="Naslov2"/>
        <w:numPr>
          <w:ilvl w:val="0"/>
          <w:numId w:val="28"/>
        </w:numPr>
        <w:rPr>
          <w:color w:val="auto"/>
          <w:sz w:val="28"/>
        </w:rPr>
      </w:pPr>
      <w:r w:rsidRPr="00707FE7">
        <w:rPr>
          <w:color w:val="auto"/>
          <w:sz w:val="28"/>
        </w:rPr>
        <w:t xml:space="preserve">Volitve in imenovanja </w:t>
      </w:r>
    </w:p>
    <w:p w:rsidR="00B90CC3" w:rsidRPr="00707FE7" w:rsidRDefault="00B90CC3" w:rsidP="00B90CC3">
      <w:pPr>
        <w:rPr>
          <w:rFonts w:ascii="Trebuchet MS" w:hAnsi="Trebuchet MS"/>
          <w:b/>
        </w:rPr>
      </w:pPr>
    </w:p>
    <w:p w:rsidR="00B90CC3" w:rsidRPr="00707FE7" w:rsidRDefault="00D039E3" w:rsidP="003E6BC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(volitve in imenovanja)</w:t>
      </w:r>
    </w:p>
    <w:p w:rsidR="00B90CC3" w:rsidRPr="00707FE7" w:rsidRDefault="00B90CC3" w:rsidP="00B90CC3">
      <w:pPr>
        <w:rPr>
          <w:rFonts w:ascii="Trebuchet MS" w:hAnsi="Trebuchet MS"/>
        </w:rPr>
      </w:pPr>
      <w:r w:rsidRPr="00707FE7">
        <w:rPr>
          <w:rFonts w:ascii="Trebuchet MS" w:hAnsi="Trebuchet MS"/>
        </w:rPr>
        <w:t>(1) Volitve in imenovanja, za katere je po zakonu ali statutu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pristojen svet, se opravijo po določbah tega poslovnika.</w:t>
      </w:r>
    </w:p>
    <w:p w:rsidR="00B90CC3" w:rsidRPr="00707FE7" w:rsidRDefault="00B90CC3" w:rsidP="00B90CC3">
      <w:pPr>
        <w:rPr>
          <w:rFonts w:ascii="Trebuchet MS" w:hAnsi="Trebuchet MS"/>
        </w:rPr>
      </w:pPr>
      <w:r w:rsidRPr="00707FE7">
        <w:rPr>
          <w:rFonts w:ascii="Trebuchet MS" w:hAnsi="Trebuchet MS"/>
        </w:rPr>
        <w:t>(2) Kandidat je izvoljen oziroma imenovan, če je glasovala večina članov sveta in je zanj glasovala večina tistih članov, ki so glasovali.</w:t>
      </w:r>
    </w:p>
    <w:p w:rsidR="00B90CC3" w:rsidRPr="00707FE7" w:rsidRDefault="00B90CC3" w:rsidP="00B90CC3">
      <w:pPr>
        <w:rPr>
          <w:rFonts w:ascii="Trebuchet MS" w:hAnsi="Trebuchet MS"/>
        </w:rPr>
      </w:pPr>
    </w:p>
    <w:p w:rsidR="00B90CC3" w:rsidRPr="00707FE7" w:rsidRDefault="00D039E3" w:rsidP="003E6BC1">
      <w:pPr>
        <w:pStyle w:val="h4"/>
        <w:numPr>
          <w:ilvl w:val="0"/>
          <w:numId w:val="38"/>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(glasovanje o kandidatih)</w:t>
      </w:r>
    </w:p>
    <w:p w:rsidR="00B90CC3" w:rsidRPr="00707FE7" w:rsidRDefault="00B90CC3" w:rsidP="00B90CC3">
      <w:pPr>
        <w:rPr>
          <w:rFonts w:ascii="Trebuchet MS" w:hAnsi="Trebuchet MS"/>
        </w:rPr>
      </w:pPr>
      <w:r w:rsidRPr="00707FE7">
        <w:rPr>
          <w:rFonts w:ascii="Trebuchet MS" w:hAnsi="Trebuchet MS"/>
        </w:rPr>
        <w:t>(1) Če se glasuje o več kandidatih za isto funkcijo, se glasuje o kandidatih po abecednem vrstnem redu prve črke njihovih priimkov, pri čemer se prva črka določi z žrebom. Vsak član sveta lahko glasuje samo za enega od kandidatov.</w:t>
      </w:r>
    </w:p>
    <w:p w:rsidR="00B90CC3" w:rsidRPr="00707FE7" w:rsidRDefault="00B90CC3" w:rsidP="00B90CC3">
      <w:pPr>
        <w:rPr>
          <w:rFonts w:ascii="Trebuchet MS" w:hAnsi="Trebuchet MS"/>
        </w:rPr>
      </w:pPr>
      <w:r w:rsidRPr="00707FE7">
        <w:rPr>
          <w:rFonts w:ascii="Trebuchet MS" w:hAnsi="Trebuchet MS"/>
        </w:rPr>
        <w:t>(2) Če se javno glasuje o več kandidatih za isto funkcijo, se opravi javno poimensko glasovanje, pri katerem vsak član sveta pove ime</w:t>
      </w:r>
      <w:r w:rsidRPr="00707FE7">
        <w:rPr>
          <w:rFonts w:ascii="Trebuchet MS" w:hAnsi="Trebuchet MS"/>
        </w:rPr>
        <w:fldChar w:fldCharType="begin"/>
      </w:r>
      <w:r w:rsidRPr="00707FE7">
        <w:rPr>
          <w:rFonts w:ascii="Trebuchet MS" w:hAnsi="Trebuchet MS"/>
        </w:rPr>
        <w:instrText xml:space="preserve"> XE "ime občine" </w:instrText>
      </w:r>
      <w:r w:rsidRPr="00707FE7">
        <w:rPr>
          <w:rFonts w:ascii="Trebuchet MS" w:hAnsi="Trebuchet MS"/>
        </w:rPr>
        <w:fldChar w:fldCharType="end"/>
      </w:r>
      <w:r w:rsidRPr="00707FE7">
        <w:rPr>
          <w:rFonts w:ascii="Trebuchet MS" w:hAnsi="Trebuchet MS"/>
        </w:rPr>
        <w:t xml:space="preserve"> in priimek kandidata, za katerega glasuje.</w:t>
      </w:r>
    </w:p>
    <w:p w:rsidR="00B90CC3" w:rsidRPr="00707FE7" w:rsidRDefault="00B90CC3" w:rsidP="00B90CC3">
      <w:pPr>
        <w:rPr>
          <w:rFonts w:ascii="Trebuchet MS" w:hAnsi="Trebuchet MS"/>
        </w:rPr>
      </w:pPr>
      <w:r w:rsidRPr="00707FE7">
        <w:rPr>
          <w:rFonts w:ascii="Trebuchet MS" w:hAnsi="Trebuchet MS"/>
        </w:rPr>
        <w:t>(3) Če svet odloči, da se glasuje tajno, se glasovanje izvede po določbah tega poslovnika, ki veljajo za tajno glasovanje</w:t>
      </w:r>
      <w:r w:rsidRPr="00707FE7">
        <w:rPr>
          <w:rFonts w:ascii="Trebuchet MS" w:hAnsi="Trebuchet MS"/>
        </w:rPr>
        <w:fldChar w:fldCharType="begin"/>
      </w:r>
      <w:r w:rsidRPr="00707FE7">
        <w:rPr>
          <w:rFonts w:ascii="Trebuchet MS" w:hAnsi="Trebuchet MS"/>
        </w:rPr>
        <w:instrText xml:space="preserve"> XE "tajno glasovanje"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(4) Če se glasuje o več kandidatih za isto funkcijo, se glasuje tako, da se na glasovnici obkroži zaporedna številka pred imenom kandidata, za katerega se želi glasovati.</w:t>
      </w:r>
    </w:p>
    <w:p w:rsidR="00B90CC3" w:rsidRPr="00707FE7" w:rsidRDefault="00B90CC3" w:rsidP="00B90CC3">
      <w:pPr>
        <w:rPr>
          <w:rFonts w:ascii="Trebuchet MS" w:hAnsi="Trebuchet MS"/>
        </w:rPr>
      </w:pPr>
      <w:r w:rsidRPr="00707FE7">
        <w:rPr>
          <w:rFonts w:ascii="Trebuchet MS" w:hAnsi="Trebuchet MS"/>
        </w:rPr>
        <w:t>(5) Če se glasuje za ali proti listi kandidatov, se glasuje tako, da se na glasovnici obkroži beseda »ZA« ali »PROTI«.</w:t>
      </w:r>
    </w:p>
    <w:p w:rsidR="00B90CC3" w:rsidRPr="00707FE7" w:rsidRDefault="00B90CC3" w:rsidP="00B90CC3">
      <w:pPr>
        <w:rPr>
          <w:rFonts w:ascii="Trebuchet MS" w:hAnsi="Trebuchet MS"/>
        </w:rPr>
      </w:pPr>
      <w:r w:rsidRPr="00707FE7">
        <w:rPr>
          <w:rFonts w:ascii="Trebuchet MS" w:hAnsi="Trebuchet MS"/>
        </w:rPr>
        <w:lastRenderedPageBreak/>
        <w:t>(6) Če se tajno glasuje o več kandidatih za več istovrstnih funkcij, se lahko glasuje za največ toliko kandidatov, kot je funkcij.</w:t>
      </w:r>
    </w:p>
    <w:p w:rsidR="00B90CC3" w:rsidRPr="00707FE7" w:rsidRDefault="00B90CC3" w:rsidP="00B90CC3">
      <w:pPr>
        <w:rPr>
          <w:rFonts w:ascii="Trebuchet MS" w:hAnsi="Trebuchet MS"/>
        </w:rPr>
      </w:pPr>
    </w:p>
    <w:p w:rsidR="00B90CC3" w:rsidRPr="00707FE7" w:rsidRDefault="00D039E3" w:rsidP="003E6BC1">
      <w:pPr>
        <w:pStyle w:val="h4"/>
        <w:numPr>
          <w:ilvl w:val="0"/>
          <w:numId w:val="40"/>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(izvolitev oziroma imenovanje kandidata)</w:t>
      </w:r>
    </w:p>
    <w:p w:rsidR="00B90CC3" w:rsidRPr="00707FE7" w:rsidRDefault="00B90CC3" w:rsidP="00B90CC3">
      <w:pPr>
        <w:rPr>
          <w:rFonts w:ascii="Trebuchet MS" w:hAnsi="Trebuchet MS"/>
        </w:rPr>
      </w:pPr>
      <w:r w:rsidRPr="00707FE7">
        <w:rPr>
          <w:rFonts w:ascii="Trebuchet MS" w:hAnsi="Trebuchet MS"/>
        </w:rPr>
        <w:t>Kandidat je izvoljen oziroma imenovan, če zanj glasuje večina članov sveta, ki so glasovali. Pri tajnem glasovanju se za navzoče štejejo člani sveta, ki so prevzeli glasovnice.</w:t>
      </w:r>
    </w:p>
    <w:p w:rsidR="00B90CC3" w:rsidRPr="00707FE7" w:rsidRDefault="00B90CC3" w:rsidP="00B90CC3">
      <w:pPr>
        <w:rPr>
          <w:rFonts w:ascii="Trebuchet MS" w:hAnsi="Trebuchet MS"/>
        </w:rPr>
      </w:pPr>
    </w:p>
    <w:p w:rsidR="00B90CC3" w:rsidRPr="00707FE7" w:rsidRDefault="00B90CC3" w:rsidP="00B90CC3">
      <w:pPr>
        <w:pStyle w:val="esegmenth4"/>
        <w:numPr>
          <w:ilvl w:val="1"/>
          <w:numId w:val="31"/>
        </w:numPr>
        <w:rPr>
          <w:rFonts w:ascii="Trebuchet MS" w:hAnsi="Trebuchet MS"/>
          <w:b/>
        </w:rPr>
      </w:pPr>
      <w:r w:rsidRPr="00707FE7">
        <w:rPr>
          <w:rFonts w:ascii="Trebuchet MS" w:hAnsi="Trebuchet MS"/>
          <w:b/>
        </w:rPr>
        <w:t xml:space="preserve">   Imenovanje članov delovnih teles občinskega sveta</w:t>
      </w:r>
    </w:p>
    <w:p w:rsidR="003E6BC1" w:rsidRPr="00707FE7" w:rsidRDefault="003E6BC1" w:rsidP="003E6BC1">
      <w:pPr>
        <w:pStyle w:val="esegmenth4"/>
        <w:rPr>
          <w:rFonts w:ascii="Trebuchet MS" w:hAnsi="Trebuchet MS"/>
          <w:b/>
        </w:rPr>
      </w:pPr>
    </w:p>
    <w:p w:rsidR="00B90CC3" w:rsidRPr="00707FE7" w:rsidRDefault="00D039E3" w:rsidP="003E6BC1">
      <w:pPr>
        <w:pStyle w:val="h4"/>
        <w:numPr>
          <w:ilvl w:val="0"/>
          <w:numId w:val="31"/>
        </w:numPr>
        <w:spacing w:before="0" w:after="0"/>
        <w:ind w:right="0"/>
        <w:rPr>
          <w:rFonts w:ascii="Trebuchet MS" w:hAnsi="Trebuchet MS" w:cs="Times New Roman"/>
          <w:color w:val="auto"/>
        </w:rPr>
      </w:pPr>
      <w:r>
        <w:rPr>
          <w:rFonts w:ascii="Trebuchet MS" w:hAnsi="Trebuchet MS" w:cs="Times New Roman"/>
          <w:color w:val="auto"/>
        </w:rPr>
        <w:t xml:space="preserve"> </w:t>
      </w:r>
      <w:r w:rsidR="00B90CC3"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(imenovanje  članov delovnih teles)</w:t>
      </w:r>
    </w:p>
    <w:p w:rsidR="00B90CC3" w:rsidRPr="00707FE7" w:rsidRDefault="00B90CC3" w:rsidP="00B90CC3">
      <w:pPr>
        <w:pStyle w:val="Navadensplet"/>
        <w:jc w:val="both"/>
        <w:rPr>
          <w:rFonts w:ascii="Trebuchet MS" w:hAnsi="Trebuchet MS"/>
          <w:sz w:val="22"/>
          <w:szCs w:val="22"/>
        </w:rPr>
      </w:pPr>
      <w:r w:rsidRPr="00707FE7">
        <w:rPr>
          <w:rFonts w:ascii="Trebuchet MS" w:hAnsi="Trebuchet MS"/>
          <w:sz w:val="22"/>
          <w:szCs w:val="22"/>
        </w:rPr>
        <w:t>Člane delovnih teles sveta imenuje svet na podlagi liste kandidatov za člane, ki jo določi komisija za mandatna vprašanja, volitve in imenovanja. Če kandidatna lista ni dobila potrebne večine glasov, se na isti seji izvede posamično imenovanje članov. Če na ta način niso imenovani vsi člani, se lahko predlagajo novi kandidati, o katerih se opravi posamično glasovanje na isti seji sveta. Če tudi na način iz prejšnjega odstavka ne pride do imenovanja vseh članov delovnega telesa, se glasovanje ponovi na naslednji seji sveta, vendar samo glede manjkajočih članov delovnega telesa.</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98.</w:t>
      </w:r>
      <w:r w:rsidR="00D039E3">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(ponovno glasovanje)</w:t>
      </w:r>
    </w:p>
    <w:p w:rsidR="00B90CC3" w:rsidRPr="00707FE7" w:rsidRDefault="00B90CC3" w:rsidP="00B90CC3">
      <w:pPr>
        <w:rPr>
          <w:rFonts w:ascii="Trebuchet MS" w:hAnsi="Trebuchet MS"/>
        </w:rPr>
      </w:pPr>
      <w:r w:rsidRPr="00707FE7">
        <w:rPr>
          <w:rFonts w:ascii="Trebuchet MS" w:hAnsi="Trebuchet MS"/>
        </w:rPr>
        <w:t>(1) 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rsidR="00B90CC3" w:rsidRPr="00707FE7" w:rsidRDefault="00B90CC3" w:rsidP="00B90CC3">
      <w:pPr>
        <w:rPr>
          <w:rFonts w:ascii="Trebuchet MS" w:hAnsi="Trebuchet MS"/>
        </w:rPr>
      </w:pPr>
      <w:r w:rsidRPr="00707FE7">
        <w:rPr>
          <w:rFonts w:ascii="Trebuchet MS" w:hAnsi="Trebuchet MS"/>
        </w:rPr>
        <w:t>(2) Pri ponovnem glasovanju se glasuje o kandidatih po vrstnem redu glede na število glasov, dobljenih pri prvem glasovanju. Če pa se ponovno glasuje o kandidatih, ki so pri prvem glasovanju dobili enako število glasov, se glasuje po abecednem vrstnem redu kandidatov.</w:t>
      </w:r>
    </w:p>
    <w:p w:rsidR="00B90CC3" w:rsidRPr="00707FE7" w:rsidRDefault="00B90CC3" w:rsidP="00B90CC3">
      <w:pPr>
        <w:rPr>
          <w:rFonts w:ascii="Trebuchet MS" w:hAnsi="Trebuchet MS"/>
        </w:rPr>
      </w:pPr>
      <w:r w:rsidRPr="00707FE7">
        <w:rPr>
          <w:rFonts w:ascii="Trebuchet MS" w:hAnsi="Trebuchet MS"/>
        </w:rPr>
        <w:t>(3) 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rsidR="00B90CC3" w:rsidRPr="00707FE7" w:rsidRDefault="00B90CC3" w:rsidP="00B90CC3">
      <w:pPr>
        <w:rPr>
          <w:rFonts w:ascii="Trebuchet MS" w:hAnsi="Trebuchet MS"/>
        </w:rPr>
      </w:pPr>
    </w:p>
    <w:p w:rsidR="00B90CC3" w:rsidRPr="00707FE7" w:rsidRDefault="00B90CC3" w:rsidP="003E6BC1">
      <w:pPr>
        <w:numPr>
          <w:ilvl w:val="1"/>
          <w:numId w:val="39"/>
        </w:numPr>
        <w:spacing w:after="0" w:line="240" w:lineRule="auto"/>
        <w:jc w:val="both"/>
        <w:rPr>
          <w:rFonts w:ascii="Trebuchet MS" w:hAnsi="Trebuchet MS"/>
          <w:b/>
          <w:sz w:val="24"/>
          <w:szCs w:val="24"/>
        </w:rPr>
      </w:pPr>
      <w:r w:rsidRPr="00707FE7">
        <w:rPr>
          <w:rFonts w:ascii="Trebuchet MS" w:hAnsi="Trebuchet MS"/>
          <w:b/>
          <w:sz w:val="24"/>
        </w:rPr>
        <w:t>Postopek za razrešitev</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99.</w:t>
      </w:r>
      <w:r w:rsidR="00D039E3">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lastRenderedPageBreak/>
        <w:t>(postopek za razrešitev</w:t>
      </w:r>
      <w:r w:rsidRPr="00707FE7">
        <w:rPr>
          <w:rFonts w:ascii="Trebuchet MS" w:hAnsi="Trebuchet MS"/>
          <w:b/>
        </w:rPr>
        <w:fldChar w:fldCharType="begin"/>
      </w:r>
      <w:r w:rsidRPr="00707FE7">
        <w:rPr>
          <w:rFonts w:ascii="Trebuchet MS" w:hAnsi="Trebuchet MS"/>
        </w:rPr>
        <w:instrText xml:space="preserve"> XE "postopek za razrešitev"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Oseba, ki jo voli ali imenuje svet, se razreši po postopku, ki ga določa ta poslovnik, če ni z drugim aktom določen drugačen postopek.</w:t>
      </w:r>
    </w:p>
    <w:p w:rsidR="00B90CC3" w:rsidRPr="00707FE7" w:rsidRDefault="00B90CC3" w:rsidP="00B90CC3">
      <w:pPr>
        <w:rPr>
          <w:rFonts w:ascii="Trebuchet MS" w:hAnsi="Trebuchet MS"/>
        </w:rPr>
      </w:pPr>
      <w:r w:rsidRPr="00707FE7">
        <w:rPr>
          <w:rFonts w:ascii="Trebuchet MS" w:hAnsi="Trebuchet MS"/>
        </w:rPr>
        <w:t>(2) Postopek za razrešitev se začne na predlog predlagatelja, ki je osebo predlagal za izvolitev ali imenovanje, ali na predlog najmanj ¼ članov sveta. Če predlagatelj razrešitve ni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za mandatna vprašanja, volitve in imenovanja, se predlog razrešitve vloži pri komisiji.</w:t>
      </w:r>
    </w:p>
    <w:p w:rsidR="00B90CC3" w:rsidRPr="00707FE7" w:rsidRDefault="00B90CC3" w:rsidP="00B90CC3">
      <w:pPr>
        <w:rPr>
          <w:rFonts w:ascii="Trebuchet MS" w:hAnsi="Trebuchet MS"/>
        </w:rPr>
      </w:pPr>
      <w:r w:rsidRPr="00707FE7">
        <w:rPr>
          <w:rFonts w:ascii="Trebuchet MS" w:hAnsi="Trebuchet MS"/>
        </w:rPr>
        <w:t>(3) Predlog za razrešitev mora vsebovati obrazložitev, v kateri so navedeni razlogi za razrešitev.</w:t>
      </w:r>
    </w:p>
    <w:p w:rsidR="00B90CC3" w:rsidRPr="00707FE7" w:rsidRDefault="00B90CC3" w:rsidP="00B90CC3">
      <w:pPr>
        <w:rPr>
          <w:rFonts w:ascii="Trebuchet MS" w:hAnsi="Trebuchet MS"/>
        </w:rPr>
      </w:pPr>
      <w:r w:rsidRPr="00707FE7">
        <w:rPr>
          <w:rFonts w:ascii="Trebuchet MS" w:hAnsi="Trebuchet MS"/>
        </w:rPr>
        <w:t>(4) Predlog za razrešitev se posreduje županu. Če predlog ne vsebuje obrazložitve po določilih drugega odstavka prejšnjega člena, ga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vrne predlagatelju v dopolnitev.</w:t>
      </w:r>
    </w:p>
    <w:p w:rsidR="00B90CC3" w:rsidRPr="00707FE7" w:rsidRDefault="00B90CC3" w:rsidP="00B90CC3">
      <w:pPr>
        <w:rPr>
          <w:rFonts w:ascii="Trebuchet MS" w:hAnsi="Trebuchet MS"/>
        </w:rPr>
      </w:pPr>
      <w:r w:rsidRPr="00707FE7">
        <w:rPr>
          <w:rFonts w:ascii="Trebuchet MS" w:hAnsi="Trebuchet MS"/>
        </w:rPr>
        <w:t>(5) Predlog za razrešitev mora biti vročen osebi, na katero se nanaša, najmanj osem dni pred sejo sveta, na kateri bo obravnavan. Oseba, na katero se razrešitev nanaša, ima pravico pisno se opredeliti o predlogu razrešitve.</w:t>
      </w:r>
    </w:p>
    <w:p w:rsidR="00B90CC3" w:rsidRPr="00707FE7" w:rsidRDefault="00B90CC3" w:rsidP="00B90CC3">
      <w:pPr>
        <w:rPr>
          <w:rFonts w:ascii="Trebuchet MS" w:hAnsi="Trebuchet MS"/>
        </w:rPr>
      </w:pPr>
      <w:r w:rsidRPr="00707FE7">
        <w:rPr>
          <w:rFonts w:ascii="Trebuchet MS" w:hAnsi="Trebuchet MS"/>
        </w:rPr>
        <w:t>(6)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uvrsti predlog za razrešitev na prvo sejo sveta, do katere je mogoče upoštevati rok iz prejšnjega odstavka tega člena.</w:t>
      </w:r>
    </w:p>
    <w:p w:rsidR="00B90CC3" w:rsidRPr="00707FE7" w:rsidRDefault="00B90CC3" w:rsidP="00B90CC3">
      <w:pPr>
        <w:rPr>
          <w:rFonts w:ascii="Trebuchet MS" w:hAnsi="Trebuchet MS"/>
        </w:rPr>
      </w:pPr>
      <w:r w:rsidRPr="00707FE7">
        <w:rPr>
          <w:rFonts w:ascii="Trebuchet MS" w:hAnsi="Trebuchet MS"/>
        </w:rPr>
        <w:t>(7) Po končani obravnavi predloga za razrešitev svet sprejme odločitev o predlogu z večino, ki je predpisana za izvolitev ali imenovanje osebe, zoper katero je vložen predlog za razrešitev.</w:t>
      </w:r>
    </w:p>
    <w:p w:rsidR="00B90CC3" w:rsidRPr="00707FE7" w:rsidRDefault="00B90CC3" w:rsidP="00B90CC3">
      <w:pPr>
        <w:rPr>
          <w:rFonts w:ascii="Trebuchet MS" w:hAnsi="Trebuchet MS"/>
        </w:rPr>
      </w:pPr>
      <w:r w:rsidRPr="00707FE7">
        <w:rPr>
          <w:rFonts w:ascii="Trebuchet MS" w:hAnsi="Trebuchet MS"/>
        </w:rPr>
        <w:t>(8) O razrešitvi se izda pisni odpravek sklepa s pravnim poukom.</w:t>
      </w: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pStyle w:val="Naslov2"/>
        <w:ind w:left="709" w:hanging="709"/>
        <w:jc w:val="left"/>
        <w:rPr>
          <w:color w:val="auto"/>
          <w:sz w:val="24"/>
          <w:szCs w:val="24"/>
        </w:rPr>
      </w:pPr>
      <w:r w:rsidRPr="00707FE7">
        <w:rPr>
          <w:color w:val="auto"/>
          <w:sz w:val="24"/>
          <w:szCs w:val="24"/>
        </w:rPr>
        <w:t>6.3</w:t>
      </w:r>
      <w:r w:rsidRPr="00707FE7">
        <w:rPr>
          <w:color w:val="auto"/>
          <w:sz w:val="24"/>
          <w:szCs w:val="24"/>
        </w:rPr>
        <w:tab/>
        <w:t>Odstop članov sveta, članov delovnih teles in drugih organov ter funkcionarjev občine</w:t>
      </w:r>
      <w:r w:rsidRPr="00707FE7">
        <w:rPr>
          <w:color w:val="auto"/>
          <w:sz w:val="24"/>
          <w:szCs w:val="24"/>
        </w:rPr>
        <w:fldChar w:fldCharType="begin"/>
      </w:r>
      <w:r w:rsidRPr="00707FE7">
        <w:rPr>
          <w:color w:val="auto"/>
          <w:sz w:val="24"/>
          <w:szCs w:val="24"/>
        </w:rPr>
        <w:instrText xml:space="preserve"> XE "občina" </w:instrText>
      </w:r>
      <w:r w:rsidRPr="00707FE7">
        <w:rPr>
          <w:color w:val="auto"/>
          <w:sz w:val="24"/>
          <w:szCs w:val="24"/>
        </w:rPr>
        <w:fldChar w:fldCharType="end"/>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100.</w:t>
      </w:r>
      <w:r w:rsidR="00D039E3">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(postopek za razrešitev</w:t>
      </w:r>
      <w:r w:rsidRPr="00707FE7">
        <w:rPr>
          <w:rFonts w:ascii="Trebuchet MS" w:hAnsi="Trebuchet MS"/>
          <w:b/>
        </w:rPr>
        <w:fldChar w:fldCharType="begin"/>
      </w:r>
      <w:r w:rsidRPr="00707FE7">
        <w:rPr>
          <w:rFonts w:ascii="Trebuchet MS" w:hAnsi="Trebuchet MS"/>
        </w:rPr>
        <w:instrText xml:space="preserve"> XE "postopek za razrešitev"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Občinski funkcionarji imajo pravico odstopiti.</w:t>
      </w:r>
    </w:p>
    <w:p w:rsidR="00B90CC3" w:rsidRPr="00707FE7" w:rsidRDefault="00B90CC3" w:rsidP="00B90CC3">
      <w:pPr>
        <w:rPr>
          <w:rFonts w:ascii="Trebuchet MS" w:hAnsi="Trebuchet MS"/>
        </w:rPr>
      </w:pPr>
      <w:r w:rsidRPr="00707FE7">
        <w:rPr>
          <w:rFonts w:ascii="Trebuchet MS" w:hAnsi="Trebuchet MS"/>
        </w:rPr>
        <w:t>(2) Županu in članom sveta na podlagi odstopa v skladu z zakonom in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predčasno preneha mandat. Postopek v zvezi z odstopom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ali člana sveta ureja statut</w:t>
      </w:r>
      <w:r w:rsidRPr="00707FE7">
        <w:rPr>
          <w:rFonts w:ascii="Trebuchet MS" w:hAnsi="Trebuchet MS"/>
        </w:rPr>
        <w:fldChar w:fldCharType="begin"/>
      </w:r>
      <w:r w:rsidRPr="00707FE7">
        <w:rPr>
          <w:rFonts w:ascii="Trebuchet MS" w:hAnsi="Trebuchet MS"/>
        </w:rPr>
        <w:instrText xml:space="preserve"> XE "statut občine"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Pravico odstopiti imajo tudi podžupan, člani delovnih teles, drugih organov in člani nadzornega odbora</w:t>
      </w:r>
      <w:r w:rsidRPr="00707FE7">
        <w:rPr>
          <w:rFonts w:ascii="Trebuchet MS" w:hAnsi="Trebuchet MS"/>
        </w:rPr>
        <w:fldChar w:fldCharType="begin"/>
      </w:r>
      <w:r w:rsidRPr="00707FE7">
        <w:rPr>
          <w:rFonts w:ascii="Trebuchet MS" w:hAnsi="Trebuchet MS"/>
        </w:rPr>
        <w:instrText xml:space="preserve"> XE "nadzorni odbor" </w:instrText>
      </w:r>
      <w:r w:rsidRPr="00707FE7">
        <w:rPr>
          <w:rFonts w:ascii="Trebuchet MS" w:hAnsi="Trebuchet MS"/>
        </w:rPr>
        <w:fldChar w:fldCharType="end"/>
      </w:r>
      <w:r w:rsidRPr="00707FE7">
        <w:rPr>
          <w:rFonts w:ascii="Trebuchet MS" w:hAnsi="Trebuchet MS"/>
        </w:rPr>
        <w:t xml:space="preserve"> ter drugi imenovani, tudi če niso občinski funkcionarji.</w:t>
      </w:r>
    </w:p>
    <w:p w:rsidR="00B90CC3" w:rsidRPr="00707FE7" w:rsidRDefault="00B90CC3" w:rsidP="00B90CC3">
      <w:pPr>
        <w:rPr>
          <w:rFonts w:ascii="Trebuchet MS" w:hAnsi="Trebuchet MS"/>
        </w:rPr>
      </w:pPr>
      <w:r w:rsidRPr="00707FE7">
        <w:rPr>
          <w:rFonts w:ascii="Trebuchet MS" w:hAnsi="Trebuchet MS"/>
        </w:rPr>
        <w:t>(4) Izjava o odstopu, razen v primeru iz drugega odstavka tega člena, mora biti dana v pisni obliki komisiji za mandatna vprašanja, volitve in imenovanja. Komisija za mandatna vprašanja, volitve in imenovanja</w:t>
      </w:r>
      <w:r w:rsidRPr="00707FE7">
        <w:rPr>
          <w:rFonts w:ascii="Trebuchet MS" w:hAnsi="Trebuchet MS"/>
        </w:rPr>
        <w:fldChar w:fldCharType="begin"/>
      </w:r>
      <w:r w:rsidRPr="00707FE7">
        <w:rPr>
          <w:rFonts w:ascii="Trebuchet MS" w:hAnsi="Trebuchet MS"/>
        </w:rPr>
        <w:instrText xml:space="preserve"> XE "komisija za mandatna vprašanja, volitve in imenovanja" </w:instrText>
      </w:r>
      <w:r w:rsidRPr="00707FE7">
        <w:rPr>
          <w:rFonts w:ascii="Trebuchet MS" w:hAnsi="Trebuchet MS"/>
        </w:rPr>
        <w:fldChar w:fldCharType="end"/>
      </w:r>
      <w:r w:rsidRPr="00707FE7">
        <w:rPr>
          <w:rFonts w:ascii="Trebuchet MS" w:hAnsi="Trebuchet MS"/>
        </w:rPr>
        <w:t xml:space="preserve"> je hkrati s predlogom za ugotovitev prenehanja članstva dolžna predlagati svetu novega kandidata. Svet odloči s sklepom.</w:t>
      </w:r>
    </w:p>
    <w:p w:rsidR="00B90CC3" w:rsidRPr="00707FE7" w:rsidRDefault="00B90CC3" w:rsidP="00B90CC3">
      <w:pPr>
        <w:rPr>
          <w:rFonts w:ascii="Trebuchet MS" w:hAnsi="Trebuchet MS"/>
          <w:sz w:val="20"/>
          <w:szCs w:val="24"/>
        </w:rPr>
      </w:pPr>
    </w:p>
    <w:p w:rsidR="00B90CC3" w:rsidRPr="00707FE7" w:rsidRDefault="00B90CC3" w:rsidP="003E6BC1">
      <w:pPr>
        <w:pStyle w:val="Naslov2"/>
        <w:numPr>
          <w:ilvl w:val="0"/>
          <w:numId w:val="39"/>
        </w:numPr>
        <w:tabs>
          <w:tab w:val="left" w:pos="709"/>
        </w:tabs>
        <w:rPr>
          <w:color w:val="auto"/>
          <w:sz w:val="28"/>
        </w:rPr>
      </w:pPr>
      <w:r w:rsidRPr="00707FE7">
        <w:rPr>
          <w:color w:val="auto"/>
          <w:sz w:val="28"/>
        </w:rPr>
        <w:lastRenderedPageBreak/>
        <w:t>Razmerje med županom in občinskim svetom</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101.</w:t>
      </w:r>
      <w:r w:rsidR="00D039E3">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(razmerja med županom in občinskim svetom)</w:t>
      </w:r>
    </w:p>
    <w:p w:rsidR="00B90CC3" w:rsidRPr="00707FE7" w:rsidRDefault="00B90CC3" w:rsidP="00B90CC3">
      <w:pPr>
        <w:rPr>
          <w:rFonts w:ascii="Trebuchet MS" w:hAnsi="Trebuchet MS"/>
        </w:rPr>
      </w:pPr>
      <w:r w:rsidRPr="00707FE7">
        <w:rPr>
          <w:rFonts w:ascii="Trebuchet MS" w:hAnsi="Trebuchet MS"/>
        </w:rPr>
        <w:t>(1)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predstavlja svet, ga  sklicuje in vodi njegove seje.</w:t>
      </w:r>
    </w:p>
    <w:p w:rsidR="00B90CC3" w:rsidRPr="00707FE7" w:rsidRDefault="00B90CC3" w:rsidP="00B90CC3">
      <w:pPr>
        <w:rPr>
          <w:rFonts w:ascii="Trebuchet MS" w:hAnsi="Trebuchet MS"/>
        </w:rPr>
      </w:pPr>
      <w:r w:rsidRPr="00707FE7">
        <w:rPr>
          <w:rFonts w:ascii="Trebuchet MS" w:hAnsi="Trebuchet MS"/>
        </w:rPr>
        <w:t>(2)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in svet ter njegova delovna telesa sodelujejo pri uresničevanju in opravljanju nalog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Pri tem predvsem usklajujejo programe dela in njihovo izvrševanje, skrbijo za medsebojno obveščanje in poročanje o uresničevanju svojih nalog in nastali problematiki ter si prizadevajo za sporazumno razreševanje nastalih problemov.</w:t>
      </w:r>
    </w:p>
    <w:p w:rsidR="00B90CC3" w:rsidRPr="00707FE7" w:rsidRDefault="00B90CC3" w:rsidP="00B90CC3">
      <w:pPr>
        <w:rPr>
          <w:rFonts w:ascii="Trebuchet MS" w:hAnsi="Trebuchet MS"/>
        </w:rPr>
      </w:pPr>
      <w:r w:rsidRPr="00707FE7">
        <w:rPr>
          <w:rFonts w:ascii="Trebuchet MS" w:hAnsi="Trebuchet MS"/>
        </w:rPr>
        <w:t>(3) Kadar svet obravnava odloke in druge akte, ki jih predlaga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določi župan za vsako zadevo, ki je na dnevnem redu, poročevalca izmed delavcev občinske uprave, lahko pa tudi izmed strokovnjakov, ki so pri pripravi odlokov ali drugih aktov sodelovali.</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102.</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(izvajanje odločitev občinskega sveta)</w:t>
      </w:r>
    </w:p>
    <w:p w:rsidR="00B90CC3" w:rsidRPr="00707FE7" w:rsidRDefault="00B90CC3" w:rsidP="00B90CC3">
      <w:pPr>
        <w:rPr>
          <w:rFonts w:ascii="Trebuchet MS" w:hAnsi="Trebuchet MS"/>
        </w:rPr>
      </w:pPr>
      <w:r w:rsidRPr="00707FE7">
        <w:rPr>
          <w:rFonts w:ascii="Trebuchet MS" w:hAnsi="Trebuchet MS"/>
        </w:rPr>
        <w:t>(1)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skrbi za izvajanje odločitev sveta. Na vsaki redni seji sveta župan ali po njegovem pooblastilu podžupan ali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poročajo o opravljenih nalogah med obema sejama in o izvrševanju sklepov sveta.</w:t>
      </w:r>
    </w:p>
    <w:p w:rsidR="00B90CC3" w:rsidRPr="00707FE7" w:rsidRDefault="00B90CC3" w:rsidP="00B90CC3">
      <w:pPr>
        <w:rPr>
          <w:rFonts w:ascii="Trebuchet MS" w:hAnsi="Trebuchet MS"/>
        </w:rPr>
      </w:pPr>
      <w:r w:rsidRPr="00707FE7">
        <w:rPr>
          <w:rFonts w:ascii="Trebuchet MS" w:hAnsi="Trebuchet MS"/>
        </w:rPr>
        <w:t>(2) V poročilu o izvršitvi sklepov sveta je potrebno posebej obrazložiti tiste sklepe, ki niso izvršeni in navesti razloge za neizvršitev sklepa.</w:t>
      </w:r>
    </w:p>
    <w:p w:rsidR="00B90CC3" w:rsidRPr="00707FE7" w:rsidRDefault="00B90CC3" w:rsidP="00B90CC3">
      <w:pPr>
        <w:rPr>
          <w:rFonts w:ascii="Trebuchet MS" w:hAnsi="Trebuchet MS"/>
        </w:rPr>
      </w:pPr>
      <w:r w:rsidRPr="00707FE7">
        <w:rPr>
          <w:rFonts w:ascii="Trebuchet MS" w:hAnsi="Trebuchet MS"/>
        </w:rPr>
        <w:t>(3) Če sklepa sveta župan</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ne more izvršiti, mora svetu predlagati nov sklep, ki ga bo možno izvršiti.</w:t>
      </w:r>
    </w:p>
    <w:p w:rsidR="00B90CC3" w:rsidRPr="00707FE7" w:rsidRDefault="00B90CC3" w:rsidP="00B90CC3">
      <w:pPr>
        <w:rPr>
          <w:rFonts w:ascii="Trebuchet MS" w:hAnsi="Trebuchet MS"/>
        </w:rPr>
      </w:pPr>
      <w:r w:rsidRPr="00707FE7">
        <w:rPr>
          <w:rFonts w:ascii="Trebuchet MS" w:hAnsi="Trebuchet MS"/>
        </w:rPr>
        <w:t>(4)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skrbi za objavo odlokov in drugih splošnih aktov sveta.</w:t>
      </w:r>
    </w:p>
    <w:p w:rsidR="00B90CC3" w:rsidRPr="00707FE7" w:rsidRDefault="00B90CC3" w:rsidP="00B90CC3">
      <w:pPr>
        <w:rPr>
          <w:rFonts w:ascii="Trebuchet MS" w:hAnsi="Trebuchet MS"/>
        </w:rPr>
      </w:pPr>
      <w:r w:rsidRPr="00707FE7">
        <w:rPr>
          <w:rFonts w:ascii="Trebuchet MS" w:hAnsi="Trebuchet MS"/>
        </w:rPr>
        <w:t>(5)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skrbi za zakonitost</w:t>
      </w:r>
      <w:r w:rsidRPr="00707FE7">
        <w:rPr>
          <w:rFonts w:ascii="Trebuchet MS" w:hAnsi="Trebuchet MS"/>
        </w:rPr>
        <w:fldChar w:fldCharType="begin"/>
      </w:r>
      <w:r w:rsidRPr="00707FE7">
        <w:rPr>
          <w:rFonts w:ascii="Trebuchet MS" w:hAnsi="Trebuchet MS"/>
        </w:rPr>
        <w:instrText xml:space="preserve"> XE "zakonitost" </w:instrText>
      </w:r>
      <w:r w:rsidRPr="00707FE7">
        <w:rPr>
          <w:rFonts w:ascii="Trebuchet MS" w:hAnsi="Trebuchet MS"/>
        </w:rPr>
        <w:fldChar w:fldCharType="end"/>
      </w:r>
      <w:r w:rsidRPr="00707FE7">
        <w:rPr>
          <w:rFonts w:ascii="Trebuchet MS" w:hAnsi="Trebuchet MS"/>
        </w:rPr>
        <w:t xml:space="preserve"> dela sveta, zato je dolžan svet sproti opozarjati na posledice nezakonitih odločitev in ukrepati v skladu z zakonom in statutom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p>
    <w:p w:rsidR="00B90CC3" w:rsidRPr="00707FE7" w:rsidRDefault="00B90CC3" w:rsidP="003E6BC1">
      <w:pPr>
        <w:pStyle w:val="Naslov2"/>
        <w:numPr>
          <w:ilvl w:val="0"/>
          <w:numId w:val="39"/>
        </w:numPr>
        <w:rPr>
          <w:color w:val="auto"/>
          <w:sz w:val="28"/>
        </w:rPr>
      </w:pPr>
      <w:r w:rsidRPr="00707FE7">
        <w:rPr>
          <w:color w:val="auto"/>
          <w:sz w:val="28"/>
        </w:rPr>
        <w:t>Javnost dela</w:t>
      </w:r>
      <w:r w:rsidRPr="00707FE7">
        <w:rPr>
          <w:color w:val="auto"/>
          <w:sz w:val="28"/>
        </w:rPr>
        <w:fldChar w:fldCharType="begin"/>
      </w:r>
      <w:r w:rsidRPr="00707FE7">
        <w:rPr>
          <w:color w:val="auto"/>
          <w:sz w:val="28"/>
        </w:rPr>
        <w:instrText xml:space="preserve"> XE "javnost dela" </w:instrText>
      </w:r>
      <w:r w:rsidRPr="00707FE7">
        <w:rPr>
          <w:color w:val="auto"/>
          <w:sz w:val="28"/>
        </w:rPr>
        <w:fldChar w:fldCharType="end"/>
      </w:r>
    </w:p>
    <w:p w:rsidR="00B90CC3" w:rsidRPr="00707FE7" w:rsidRDefault="00B90CC3" w:rsidP="00B90CC3">
      <w:pPr>
        <w:rPr>
          <w:rFonts w:ascii="Trebuchet MS" w:hAnsi="Trebuchet MS"/>
          <w:b/>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103.</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(javnost dela občinskega sveta in njegovih delovnih teles)</w:t>
      </w:r>
    </w:p>
    <w:p w:rsidR="00B90CC3" w:rsidRPr="00707FE7" w:rsidRDefault="00B90CC3" w:rsidP="00B90CC3">
      <w:pPr>
        <w:rPr>
          <w:rFonts w:ascii="Trebuchet MS" w:hAnsi="Trebuchet MS"/>
        </w:rPr>
      </w:pPr>
      <w:r w:rsidRPr="00707FE7">
        <w:rPr>
          <w:rFonts w:ascii="Trebuchet MS" w:hAnsi="Trebuchet MS"/>
        </w:rPr>
        <w:t>(1) Delo sveta in njegovih delovnih teles je javno.</w:t>
      </w:r>
    </w:p>
    <w:p w:rsidR="00B90CC3" w:rsidRPr="00707FE7" w:rsidRDefault="00B90CC3" w:rsidP="00B90CC3">
      <w:pPr>
        <w:rPr>
          <w:rFonts w:ascii="Trebuchet MS" w:hAnsi="Trebuchet MS"/>
        </w:rPr>
      </w:pPr>
      <w:r w:rsidRPr="00707FE7">
        <w:rPr>
          <w:rFonts w:ascii="Trebuchet MS" w:hAnsi="Trebuchet MS"/>
        </w:rPr>
        <w:t>(2) Javnost dela</w:t>
      </w:r>
      <w:r w:rsidRPr="00707FE7">
        <w:rPr>
          <w:rFonts w:ascii="Trebuchet MS" w:hAnsi="Trebuchet MS"/>
        </w:rPr>
        <w:fldChar w:fldCharType="begin"/>
      </w:r>
      <w:r w:rsidRPr="00707FE7">
        <w:rPr>
          <w:rFonts w:ascii="Trebuchet MS" w:hAnsi="Trebuchet MS"/>
        </w:rPr>
        <w:instrText xml:space="preserve"> XE "javnost dela" </w:instrText>
      </w:r>
      <w:r w:rsidRPr="00707FE7">
        <w:rPr>
          <w:rFonts w:ascii="Trebuchet MS" w:hAnsi="Trebuchet MS"/>
        </w:rPr>
        <w:fldChar w:fldCharType="end"/>
      </w:r>
      <w:r w:rsidRPr="00707FE7">
        <w:rPr>
          <w:rFonts w:ascii="Trebuchet MS" w:hAnsi="Trebuchet MS"/>
        </w:rPr>
        <w:t xml:space="preserve"> se zagotavlja z obveščanjem javnosti o delu občinskih organov, s posredovanjem posebnih pisnih sporočil občanom in sredstvom javnega obveščanja o sprejetih odločitvah, z navzočnostjo občanov in predstavnikov sredstev javnega obveščanja na sejah organov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xml:space="preserve"> ter na druge načine, ki jih določa statut</w:t>
      </w:r>
      <w:r w:rsidRPr="00707FE7">
        <w:rPr>
          <w:rFonts w:ascii="Trebuchet MS" w:hAnsi="Trebuchet MS"/>
        </w:rPr>
        <w:fldChar w:fldCharType="begin"/>
      </w:r>
      <w:r w:rsidRPr="00707FE7">
        <w:rPr>
          <w:rFonts w:ascii="Trebuchet MS" w:hAnsi="Trebuchet MS"/>
        </w:rPr>
        <w:instrText xml:space="preserve"> XE "statut občine" </w:instrText>
      </w:r>
      <w:r w:rsidRPr="00707FE7">
        <w:rPr>
          <w:rFonts w:ascii="Trebuchet MS" w:hAnsi="Trebuchet MS"/>
        </w:rPr>
        <w:fldChar w:fldCharType="end"/>
      </w:r>
      <w:r w:rsidRPr="00707FE7">
        <w:rPr>
          <w:rFonts w:ascii="Trebuchet MS" w:hAnsi="Trebuchet MS"/>
        </w:rPr>
        <w:t xml:space="preserve"> in ta poslovnik.</w:t>
      </w:r>
    </w:p>
    <w:p w:rsidR="00B90CC3" w:rsidRPr="00707FE7" w:rsidRDefault="00B90CC3" w:rsidP="00B90CC3">
      <w:pPr>
        <w:rPr>
          <w:rFonts w:ascii="Trebuchet MS" w:hAnsi="Trebuchet MS"/>
        </w:rPr>
      </w:pPr>
      <w:r w:rsidRPr="00707FE7">
        <w:rPr>
          <w:rFonts w:ascii="Trebuchet MS" w:hAnsi="Trebuchet MS"/>
        </w:rPr>
        <w:t>(3)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in </w:t>
      </w:r>
      <w:r w:rsidRPr="00707FE7">
        <w:rPr>
          <w:rFonts w:ascii="Trebuchet MS" w:hAnsi="Trebuchet MS"/>
        </w:rPr>
        <w:fldChar w:fldCharType="begin"/>
      </w:r>
      <w:r w:rsidRPr="00707FE7">
        <w:rPr>
          <w:rFonts w:ascii="Trebuchet MS" w:hAnsi="Trebuchet MS"/>
        </w:rPr>
        <w:instrText xml:space="preserve"> XE "tajnik občine" </w:instrText>
      </w:r>
      <w:r w:rsidRPr="00707FE7">
        <w:rPr>
          <w:rFonts w:ascii="Trebuchet MS" w:hAnsi="Trebuchet MS"/>
        </w:rPr>
        <w:fldChar w:fldCharType="end"/>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direktor občinske uprave obveščata občane in sredstva javnega obveščanja o delu sveta, delovnih teles sveta, župana</w:t>
      </w:r>
      <w:r w:rsidRPr="00707FE7">
        <w:rPr>
          <w:rFonts w:ascii="Trebuchet MS" w:hAnsi="Trebuchet MS"/>
        </w:rPr>
        <w:fldChar w:fldCharType="begin"/>
      </w:r>
      <w:r w:rsidRPr="00707FE7">
        <w:rPr>
          <w:rFonts w:ascii="Trebuchet MS" w:hAnsi="Trebuchet MS"/>
        </w:rPr>
        <w:instrText xml:space="preserve"> XE "župan" </w:instrText>
      </w:r>
      <w:r w:rsidRPr="00707FE7">
        <w:rPr>
          <w:rFonts w:ascii="Trebuchet MS" w:hAnsi="Trebuchet MS"/>
        </w:rPr>
        <w:fldChar w:fldCharType="end"/>
      </w:r>
      <w:r w:rsidRPr="00707FE7">
        <w:rPr>
          <w:rFonts w:ascii="Trebuchet MS" w:hAnsi="Trebuchet MS"/>
        </w:rPr>
        <w:t xml:space="preserve"> in občinske uprave.</w:t>
      </w:r>
    </w:p>
    <w:p w:rsidR="00B90CC3" w:rsidRPr="00707FE7" w:rsidRDefault="00B90CC3" w:rsidP="00B90CC3">
      <w:pPr>
        <w:rPr>
          <w:rFonts w:ascii="Trebuchet MS" w:hAnsi="Trebuchet MS"/>
        </w:rPr>
      </w:pPr>
      <w:r w:rsidRPr="00707FE7">
        <w:rPr>
          <w:rFonts w:ascii="Trebuchet MS" w:hAnsi="Trebuchet MS"/>
        </w:rPr>
        <w:t>(4) Svet lahko sklene, da se o seji izda uradno obvestilo za javnost.</w:t>
      </w:r>
    </w:p>
    <w:p w:rsidR="00B90CC3" w:rsidRPr="00707FE7" w:rsidRDefault="00B90CC3" w:rsidP="00B90CC3">
      <w:pPr>
        <w:rPr>
          <w:rFonts w:ascii="Trebuchet MS" w:hAnsi="Trebuchet MS"/>
        </w:rPr>
      </w:pPr>
      <w:r w:rsidRPr="00707FE7">
        <w:rPr>
          <w:rFonts w:ascii="Trebuchet MS" w:hAnsi="Trebuchet MS"/>
        </w:rPr>
        <w:lastRenderedPageBreak/>
        <w:t>(5) Občina  izdaja svoje glasilo, v katerem se objavljajo tudi sporočila in poročila o delu ter povzetki iz gradiv in odločitev sveta in drugih organov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104.</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(obveščanje javnosti</w:t>
      </w:r>
      <w:r w:rsidRPr="00707FE7">
        <w:rPr>
          <w:rFonts w:ascii="Trebuchet MS" w:hAnsi="Trebuchet MS"/>
          <w:b/>
        </w:rPr>
        <w:fldChar w:fldCharType="begin"/>
      </w:r>
      <w:r w:rsidRPr="00707FE7">
        <w:rPr>
          <w:rFonts w:ascii="Trebuchet MS" w:hAnsi="Trebuchet MS"/>
        </w:rPr>
        <w:instrText xml:space="preserve"> XE "obveščanje javnosti" </w:instrText>
      </w:r>
      <w:r w:rsidRPr="00707FE7">
        <w:rPr>
          <w:rFonts w:ascii="Trebuchet MS" w:hAnsi="Trebuchet MS"/>
          <w:b/>
        </w:rPr>
        <w:fldChar w:fldCharType="end"/>
      </w:r>
      <w:r w:rsidRPr="00707FE7">
        <w:rPr>
          <w:rFonts w:ascii="Trebuchet MS" w:hAnsi="Trebuchet MS"/>
          <w:b/>
        </w:rPr>
        <w:t>)</w:t>
      </w:r>
    </w:p>
    <w:p w:rsidR="00B90CC3" w:rsidRPr="00707FE7" w:rsidRDefault="00B90CC3" w:rsidP="00B90CC3">
      <w:pPr>
        <w:rPr>
          <w:rFonts w:ascii="Trebuchet MS" w:hAnsi="Trebuchet MS"/>
        </w:rPr>
      </w:pPr>
      <w:r w:rsidRPr="00707FE7">
        <w:rPr>
          <w:rFonts w:ascii="Trebuchet MS" w:hAnsi="Trebuchet MS"/>
        </w:rPr>
        <w:t>(1) Župan</w:t>
      </w:r>
      <w:r w:rsidRPr="00707FE7">
        <w:rPr>
          <w:rFonts w:ascii="Trebuchet MS" w:hAnsi="Trebuchet MS"/>
        </w:rPr>
        <w:fldChar w:fldCharType="begin"/>
      </w:r>
      <w:r w:rsidRPr="00707FE7">
        <w:rPr>
          <w:rFonts w:ascii="Trebuchet MS" w:hAnsi="Trebuchet MS"/>
        </w:rPr>
        <w:instrText xml:space="preserve"> XE "</w:instrText>
      </w:r>
      <w:r w:rsidRPr="00707FE7">
        <w:rPr>
          <w:rFonts w:ascii="Trebuchet MS" w:hAnsi="Trebuchet MS"/>
          <w:bCs/>
          <w:iCs/>
        </w:rPr>
        <w:instrText>župan</w:instrText>
      </w:r>
      <w:r w:rsidRPr="00707FE7">
        <w:rPr>
          <w:rFonts w:ascii="Trebuchet MS" w:hAnsi="Trebuchet MS"/>
        </w:rPr>
        <w:instrText xml:space="preserve">" </w:instrText>
      </w:r>
      <w:r w:rsidRPr="00707FE7">
        <w:rPr>
          <w:rFonts w:ascii="Trebuchet MS" w:hAnsi="Trebuchet MS"/>
        </w:rPr>
        <w:fldChar w:fldCharType="end"/>
      </w:r>
      <w:r w:rsidRPr="00707FE7">
        <w:rPr>
          <w:rFonts w:ascii="Trebuchet MS" w:hAnsi="Trebuchet MS"/>
        </w:rPr>
        <w:t xml:space="preserve"> skrbi za obveščanje javnosti</w:t>
      </w:r>
      <w:r w:rsidRPr="00707FE7">
        <w:rPr>
          <w:rFonts w:ascii="Trebuchet MS" w:hAnsi="Trebuchet MS"/>
        </w:rPr>
        <w:fldChar w:fldCharType="begin"/>
      </w:r>
      <w:r w:rsidRPr="00707FE7">
        <w:rPr>
          <w:rFonts w:ascii="Trebuchet MS" w:hAnsi="Trebuchet MS"/>
        </w:rPr>
        <w:instrText xml:space="preserve"> XE "obveščanje javnosti" </w:instrText>
      </w:r>
      <w:r w:rsidRPr="00707FE7">
        <w:rPr>
          <w:rFonts w:ascii="Trebuchet MS" w:hAnsi="Trebuchet MS"/>
        </w:rPr>
        <w:fldChar w:fldCharType="end"/>
      </w:r>
      <w:r w:rsidRPr="00707FE7">
        <w:rPr>
          <w:rFonts w:ascii="Trebuchet MS" w:hAnsi="Trebuchet MS"/>
        </w:rPr>
        <w:t xml:space="preserve"> in sodelovanje s predstavniki javnih občin ter za zagotovitev pogojev za njihovo delo na sejah sveta.</w:t>
      </w:r>
    </w:p>
    <w:p w:rsidR="00B90CC3" w:rsidRPr="00707FE7" w:rsidRDefault="00B90CC3" w:rsidP="00B90CC3">
      <w:pPr>
        <w:rPr>
          <w:rFonts w:ascii="Trebuchet MS" w:hAnsi="Trebuchet MS"/>
        </w:rPr>
      </w:pPr>
      <w:r w:rsidRPr="00707FE7">
        <w:rPr>
          <w:rFonts w:ascii="Trebuchet MS" w:hAnsi="Trebuchet MS"/>
        </w:rPr>
        <w:t>(2) Predstavnikom javnih občil je na voljo informativno in dokumentacijsko gradivo, predlogi aktov sveta, obvestila in poročila o delu sveta, zapisniki sej in druge informacije o delu občinskih organov.</w:t>
      </w:r>
    </w:p>
    <w:p w:rsidR="00B90CC3" w:rsidRPr="00707FE7" w:rsidRDefault="00B90CC3" w:rsidP="00B90CC3">
      <w:pPr>
        <w:rPr>
          <w:rFonts w:ascii="Trebuchet MS" w:hAnsi="Trebuchet MS"/>
        </w:rPr>
      </w:pPr>
      <w:r w:rsidRPr="00707FE7">
        <w:rPr>
          <w:rFonts w:ascii="Trebuchet MS" w:hAnsi="Trebuchet MS"/>
        </w:rPr>
        <w:t>(4) Javnosti niso dostopni dokumenti in gradiva sveta in delovnih teles, ki so zaupne narave.</w:t>
      </w:r>
    </w:p>
    <w:p w:rsidR="00B90CC3" w:rsidRPr="00707FE7" w:rsidRDefault="00B90CC3" w:rsidP="00B90CC3">
      <w:pPr>
        <w:rPr>
          <w:rFonts w:ascii="Trebuchet MS" w:hAnsi="Trebuchet MS"/>
        </w:rPr>
      </w:pPr>
      <w:r w:rsidRPr="00707FE7">
        <w:rPr>
          <w:rFonts w:ascii="Trebuchet MS" w:hAnsi="Trebuchet MS"/>
        </w:rPr>
        <w:t>(5) Za ravnanje z gradivi zaupne narave se upoštevajo zakonski  in drugi predpisi, ki urejajo to področje.</w:t>
      </w:r>
    </w:p>
    <w:p w:rsidR="00B90CC3" w:rsidRPr="00707FE7" w:rsidRDefault="00B90CC3" w:rsidP="003E6BC1">
      <w:pPr>
        <w:pStyle w:val="Naslov2"/>
        <w:numPr>
          <w:ilvl w:val="0"/>
          <w:numId w:val="39"/>
        </w:numPr>
        <w:rPr>
          <w:color w:val="auto"/>
          <w:sz w:val="28"/>
        </w:rPr>
      </w:pPr>
      <w:r w:rsidRPr="00707FE7">
        <w:rPr>
          <w:color w:val="auto"/>
          <w:sz w:val="28"/>
        </w:rPr>
        <w:t>Delo sveta v izrednem stanju</w:t>
      </w:r>
    </w:p>
    <w:p w:rsidR="00B90CC3" w:rsidRPr="00707FE7" w:rsidRDefault="00B90CC3" w:rsidP="00B90CC3">
      <w:pPr>
        <w:rPr>
          <w:rFonts w:ascii="Trebuchet MS" w:hAnsi="Trebuchet MS"/>
          <w:b/>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105.</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(delo sveta v izrednem stanju)</w:t>
      </w:r>
    </w:p>
    <w:p w:rsidR="00B90CC3" w:rsidRPr="00707FE7" w:rsidRDefault="00B90CC3" w:rsidP="00B90CC3">
      <w:pPr>
        <w:rPr>
          <w:rFonts w:ascii="Trebuchet MS" w:hAnsi="Trebuchet MS"/>
        </w:rPr>
      </w:pPr>
      <w:r w:rsidRPr="00707FE7">
        <w:rPr>
          <w:rFonts w:ascii="Trebuchet MS" w:hAnsi="Trebuchet MS"/>
        </w:rPr>
        <w:t>(1) V izrednem stanju oziroma izrednih razmerah, ko je delovanje sveta ovirano, so dopustna odstopanja od postopkov in načina delovanja sveta, ki jih določa statut</w:t>
      </w:r>
      <w:r w:rsidRPr="00707FE7">
        <w:rPr>
          <w:rFonts w:ascii="Trebuchet MS" w:hAnsi="Trebuchet MS"/>
        </w:rPr>
        <w:fldChar w:fldCharType="begin"/>
      </w:r>
      <w:r w:rsidRPr="00707FE7">
        <w:rPr>
          <w:rFonts w:ascii="Trebuchet MS" w:hAnsi="Trebuchet MS"/>
        </w:rPr>
        <w:instrText xml:space="preserve"> XE "statut občine" </w:instrText>
      </w:r>
      <w:r w:rsidRPr="00707FE7">
        <w:rPr>
          <w:rFonts w:ascii="Trebuchet MS" w:hAnsi="Trebuchet MS"/>
        </w:rPr>
        <w:fldChar w:fldCharType="end"/>
      </w:r>
      <w:r w:rsidRPr="00707FE7">
        <w:rPr>
          <w:rFonts w:ascii="Trebuchet MS" w:hAnsi="Trebuchet MS"/>
        </w:rPr>
        <w:t xml:space="preserve"> in ta poslovnik.</w:t>
      </w:r>
    </w:p>
    <w:p w:rsidR="00B90CC3" w:rsidRPr="00707FE7" w:rsidRDefault="00B90CC3" w:rsidP="00B90CC3">
      <w:pPr>
        <w:rPr>
          <w:rFonts w:ascii="Trebuchet MS" w:hAnsi="Trebuchet MS"/>
        </w:rPr>
      </w:pPr>
      <w:r w:rsidRPr="00707FE7">
        <w:rPr>
          <w:rFonts w:ascii="Trebuchet MS" w:hAnsi="Trebuchet MS"/>
        </w:rPr>
        <w:t>(2) Odstopanja se lahko nanašajo predvsem na roke sklicevanja sej, predložitve predlogov oziroma drugih gradiv in rokov za obravnavanje predlogov splošnih aktov občine</w:t>
      </w:r>
      <w:r w:rsidRPr="00707FE7">
        <w:rPr>
          <w:rFonts w:ascii="Trebuchet MS" w:hAnsi="Trebuchet MS"/>
        </w:rPr>
        <w:fldChar w:fldCharType="begin"/>
      </w:r>
      <w:r w:rsidRPr="00707FE7">
        <w:rPr>
          <w:rFonts w:ascii="Trebuchet MS" w:hAnsi="Trebuchet MS"/>
        </w:rPr>
        <w:instrText xml:space="preserve"> XE "občina" </w:instrText>
      </w:r>
      <w:r w:rsidRPr="00707FE7">
        <w:rPr>
          <w:rFonts w:ascii="Trebuchet MS" w:hAnsi="Trebuchet MS"/>
        </w:rPr>
        <w:fldChar w:fldCharType="end"/>
      </w:r>
      <w:r w:rsidRPr="00707FE7">
        <w:rPr>
          <w:rFonts w:ascii="Trebuchet MS" w:hAnsi="Trebuchet MS"/>
        </w:rPr>
        <w:t>. Če je potrebno, je mogoče tudi odstopanje glede javnosti dela sveta. O odstopanjih odloči oziroma jih potrdi svet, ko se sestane.</w:t>
      </w:r>
    </w:p>
    <w:p w:rsidR="00B90CC3" w:rsidRPr="00707FE7" w:rsidRDefault="00B90CC3" w:rsidP="003E6BC1">
      <w:pPr>
        <w:pStyle w:val="Naslov2"/>
        <w:numPr>
          <w:ilvl w:val="0"/>
          <w:numId w:val="39"/>
        </w:numPr>
        <w:rPr>
          <w:color w:val="auto"/>
          <w:sz w:val="28"/>
        </w:rPr>
      </w:pPr>
      <w:r w:rsidRPr="00707FE7">
        <w:rPr>
          <w:color w:val="auto"/>
          <w:sz w:val="28"/>
        </w:rPr>
        <w:t>Spremembe in dopolnitve ter razlaga poslovnika</w:t>
      </w:r>
    </w:p>
    <w:p w:rsidR="00B90CC3" w:rsidRPr="00707FE7" w:rsidRDefault="00B90CC3" w:rsidP="00B90CC3">
      <w:pPr>
        <w:rPr>
          <w:rFonts w:ascii="Trebuchet MS" w:hAnsi="Trebuchet MS"/>
          <w:b/>
        </w:rPr>
      </w:pPr>
    </w:p>
    <w:p w:rsidR="00B90CC3" w:rsidRPr="00707FE7" w:rsidRDefault="00B90CC3" w:rsidP="00B90CC3">
      <w:pPr>
        <w:pStyle w:val="h4"/>
        <w:spacing w:before="0" w:after="0"/>
        <w:ind w:left="0" w:right="0"/>
        <w:rPr>
          <w:rFonts w:ascii="Trebuchet MS" w:hAnsi="Trebuchet MS" w:cs="Times New Roman"/>
          <w:color w:val="auto"/>
        </w:rPr>
      </w:pPr>
      <w:r w:rsidRPr="00707FE7">
        <w:rPr>
          <w:rFonts w:ascii="Trebuchet MS" w:hAnsi="Trebuchet MS" w:cs="Times New Roman"/>
          <w:color w:val="auto"/>
        </w:rPr>
        <w:t>106.</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(spremembe in dopolnitve poslovnika)</w:t>
      </w:r>
    </w:p>
    <w:p w:rsidR="00B90CC3" w:rsidRPr="00707FE7" w:rsidRDefault="00B90CC3" w:rsidP="00B90CC3">
      <w:pPr>
        <w:rPr>
          <w:rFonts w:ascii="Trebuchet MS" w:hAnsi="Trebuchet MS"/>
        </w:rPr>
      </w:pPr>
      <w:r w:rsidRPr="00707FE7">
        <w:rPr>
          <w:rFonts w:ascii="Trebuchet MS" w:hAnsi="Trebuchet MS"/>
        </w:rPr>
        <w:t>(1) Za sprejem sprememb in dopolnitev poslovnika se uporabljajo določbe tega poslovnika, ki veljajo za sprejem odloka.</w:t>
      </w:r>
    </w:p>
    <w:p w:rsidR="00B90CC3" w:rsidRPr="00707FE7" w:rsidRDefault="00B90CC3" w:rsidP="00B90CC3">
      <w:pPr>
        <w:rPr>
          <w:rFonts w:ascii="Trebuchet MS" w:hAnsi="Trebuchet MS"/>
        </w:rPr>
      </w:pPr>
      <w:r w:rsidRPr="00707FE7">
        <w:rPr>
          <w:rFonts w:ascii="Trebuchet MS" w:hAnsi="Trebuchet MS"/>
        </w:rPr>
        <w:t>(2) Spremembe in dopolnitve poslovnika sprejme svet z dvotretjinsko večino glasov navzočih članov.</w:t>
      </w: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107.</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(razlaga poslovnika)</w:t>
      </w:r>
    </w:p>
    <w:p w:rsidR="00B90CC3" w:rsidRPr="00707FE7" w:rsidRDefault="00B90CC3" w:rsidP="00B90CC3">
      <w:pPr>
        <w:rPr>
          <w:rFonts w:ascii="Trebuchet MS" w:hAnsi="Trebuchet MS"/>
        </w:rPr>
      </w:pPr>
      <w:r w:rsidRPr="00707FE7">
        <w:rPr>
          <w:rFonts w:ascii="Trebuchet MS" w:hAnsi="Trebuchet MS"/>
        </w:rPr>
        <w:t>(1) Če pride do dvoma o vsebini posamezne določbe poslovnika, razlaga med sejo sveta poslovnik predsedujoči. Če se predsedujoči ne more odločiti, prekine obravnavo točke dnevnega reda in naloži statutarno pravni komisiji, da poda svoje mnenje. Če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xml:space="preserve"> tega ne more opraviti na isti seji, pripravi razlago posamezne poslovniške določbe do naslednje seje.</w:t>
      </w:r>
    </w:p>
    <w:p w:rsidR="00B90CC3" w:rsidRPr="00707FE7" w:rsidRDefault="00B90CC3" w:rsidP="00B90CC3">
      <w:pPr>
        <w:rPr>
          <w:rFonts w:ascii="Trebuchet MS" w:hAnsi="Trebuchet MS"/>
        </w:rPr>
      </w:pPr>
      <w:r w:rsidRPr="00707FE7">
        <w:rPr>
          <w:rFonts w:ascii="Trebuchet MS" w:hAnsi="Trebuchet MS"/>
        </w:rPr>
        <w:lastRenderedPageBreak/>
        <w:t>(2) Kadar svet ne zaseda, razlaga poslovnik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w:t>
      </w:r>
    </w:p>
    <w:p w:rsidR="00B90CC3" w:rsidRPr="00707FE7" w:rsidRDefault="00B90CC3" w:rsidP="00B90CC3">
      <w:pPr>
        <w:rPr>
          <w:rFonts w:ascii="Trebuchet MS" w:hAnsi="Trebuchet MS"/>
        </w:rPr>
      </w:pPr>
      <w:r w:rsidRPr="00707FE7">
        <w:rPr>
          <w:rFonts w:ascii="Trebuchet MS" w:hAnsi="Trebuchet MS"/>
        </w:rPr>
        <w:t>(3) Vsak član sveta lahko zahteva, da o razlagi poslovnika, ki ga je dala statutarno pravna komisija</w:t>
      </w:r>
      <w:r w:rsidRPr="00707FE7">
        <w:rPr>
          <w:rFonts w:ascii="Trebuchet MS" w:hAnsi="Trebuchet MS"/>
        </w:rPr>
        <w:fldChar w:fldCharType="begin"/>
      </w:r>
      <w:r w:rsidRPr="00707FE7">
        <w:rPr>
          <w:rFonts w:ascii="Trebuchet MS" w:hAnsi="Trebuchet MS"/>
        </w:rPr>
        <w:instrText xml:space="preserve"> XE "komisija" </w:instrText>
      </w:r>
      <w:r w:rsidRPr="00707FE7">
        <w:rPr>
          <w:rFonts w:ascii="Trebuchet MS" w:hAnsi="Trebuchet MS"/>
        </w:rPr>
        <w:fldChar w:fldCharType="end"/>
      </w:r>
      <w:r w:rsidRPr="00707FE7">
        <w:rPr>
          <w:rFonts w:ascii="Trebuchet MS" w:hAnsi="Trebuchet MS"/>
        </w:rPr>
        <w:t>, odloči svet.</w:t>
      </w:r>
    </w:p>
    <w:p w:rsidR="00B90CC3" w:rsidRPr="00707FE7" w:rsidRDefault="00B90CC3" w:rsidP="003E6BC1">
      <w:pPr>
        <w:pStyle w:val="Naslov2"/>
        <w:numPr>
          <w:ilvl w:val="0"/>
          <w:numId w:val="39"/>
        </w:numPr>
        <w:rPr>
          <w:color w:val="auto"/>
          <w:sz w:val="28"/>
        </w:rPr>
      </w:pPr>
      <w:r w:rsidRPr="00707FE7">
        <w:rPr>
          <w:color w:val="auto"/>
          <w:sz w:val="28"/>
        </w:rPr>
        <w:t>Prehodna in končna določba</w:t>
      </w:r>
    </w:p>
    <w:p w:rsidR="00B90CC3" w:rsidRPr="00707FE7" w:rsidRDefault="00B90CC3" w:rsidP="00B90CC3">
      <w:pPr>
        <w:rPr>
          <w:rFonts w:ascii="Trebuchet MS" w:hAnsi="Trebuchet MS"/>
        </w:rPr>
      </w:pP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108.</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(prenehanje veljavnosti)</w:t>
      </w:r>
    </w:p>
    <w:p w:rsidR="00B90CC3" w:rsidRPr="00707FE7" w:rsidRDefault="00B90CC3" w:rsidP="00B90CC3">
      <w:pPr>
        <w:tabs>
          <w:tab w:val="left" w:pos="2127"/>
        </w:tabs>
        <w:jc w:val="center"/>
        <w:rPr>
          <w:rFonts w:ascii="Trebuchet MS" w:hAnsi="Trebuchet MS"/>
          <w:b/>
        </w:rPr>
      </w:pPr>
    </w:p>
    <w:p w:rsidR="00B90CC3" w:rsidRPr="00707FE7" w:rsidRDefault="00B90CC3" w:rsidP="00B90CC3">
      <w:pPr>
        <w:rPr>
          <w:rFonts w:ascii="Trebuchet MS" w:hAnsi="Trebuchet MS"/>
        </w:rPr>
      </w:pPr>
      <w:r w:rsidRPr="00707FE7">
        <w:rPr>
          <w:rFonts w:ascii="Trebuchet MS" w:hAnsi="Trebuchet MS"/>
        </w:rPr>
        <w:t>Z dnem uveljavitve tega poslovnika preneha veljati Poslovnik občinskega sveta Občine Loški Potok (Uradni list RS, št. 86/2006), ki ga je ta sprejel dne 21. julija 2006.</w:t>
      </w:r>
    </w:p>
    <w:p w:rsidR="00B90CC3" w:rsidRPr="00707FE7" w:rsidRDefault="00B90CC3" w:rsidP="00B90CC3">
      <w:pPr>
        <w:pStyle w:val="h4"/>
        <w:spacing w:before="0" w:after="0"/>
        <w:ind w:left="360" w:right="0"/>
        <w:rPr>
          <w:rFonts w:ascii="Trebuchet MS" w:hAnsi="Trebuchet MS" w:cs="Times New Roman"/>
          <w:color w:val="auto"/>
        </w:rPr>
      </w:pPr>
      <w:r w:rsidRPr="00707FE7">
        <w:rPr>
          <w:rFonts w:ascii="Trebuchet MS" w:hAnsi="Trebuchet MS" w:cs="Times New Roman"/>
          <w:color w:val="auto"/>
        </w:rPr>
        <w:t>109.</w:t>
      </w:r>
      <w:r w:rsidR="00CB022B">
        <w:rPr>
          <w:rFonts w:ascii="Trebuchet MS" w:hAnsi="Trebuchet MS" w:cs="Times New Roman"/>
          <w:color w:val="auto"/>
        </w:rPr>
        <w:t xml:space="preserve"> </w:t>
      </w:r>
      <w:r w:rsidRPr="00707FE7">
        <w:rPr>
          <w:rFonts w:ascii="Trebuchet MS" w:hAnsi="Trebuchet MS" w:cs="Times New Roman"/>
          <w:color w:val="auto"/>
        </w:rPr>
        <w:t>člen</w:t>
      </w:r>
    </w:p>
    <w:p w:rsidR="00B90CC3" w:rsidRPr="00707FE7" w:rsidRDefault="00B90CC3" w:rsidP="00B90CC3">
      <w:pPr>
        <w:tabs>
          <w:tab w:val="left" w:pos="2127"/>
        </w:tabs>
        <w:jc w:val="center"/>
        <w:rPr>
          <w:rFonts w:ascii="Trebuchet MS" w:hAnsi="Trebuchet MS" w:cs="Arial"/>
          <w:b/>
        </w:rPr>
      </w:pPr>
      <w:r w:rsidRPr="00707FE7">
        <w:rPr>
          <w:rFonts w:ascii="Trebuchet MS" w:hAnsi="Trebuchet MS"/>
          <w:b/>
        </w:rPr>
        <w:t>(objava in začetek veljavnosti)</w:t>
      </w:r>
    </w:p>
    <w:p w:rsidR="00B90CC3" w:rsidRPr="00707FE7" w:rsidRDefault="00B90CC3" w:rsidP="00B90CC3">
      <w:pPr>
        <w:rPr>
          <w:rFonts w:ascii="Trebuchet MS" w:hAnsi="Trebuchet MS"/>
        </w:rPr>
      </w:pPr>
      <w:r w:rsidRPr="00707FE7">
        <w:rPr>
          <w:rFonts w:ascii="Trebuchet MS" w:hAnsi="Trebuchet MS"/>
        </w:rPr>
        <w:t>Ta poslovnik začne veljati petnajsti dan po objavi v Uradnem listu RS.</w:t>
      </w:r>
    </w:p>
    <w:p w:rsidR="00B90CC3" w:rsidRPr="00707FE7" w:rsidRDefault="00B90CC3" w:rsidP="00B90CC3">
      <w:pPr>
        <w:pStyle w:val="esegmentc1"/>
        <w:rPr>
          <w:rFonts w:ascii="Trebuchet MS" w:hAnsi="Trebuchet MS"/>
          <w:sz w:val="22"/>
          <w:szCs w:val="22"/>
        </w:rPr>
      </w:pPr>
      <w:r w:rsidRPr="00707FE7">
        <w:rPr>
          <w:rFonts w:ascii="Trebuchet MS" w:hAnsi="Trebuchet MS"/>
          <w:sz w:val="22"/>
          <w:szCs w:val="22"/>
        </w:rPr>
        <w:t xml:space="preserve">Šifra: </w:t>
      </w:r>
    </w:p>
    <w:p w:rsidR="00B90CC3" w:rsidRPr="00707FE7" w:rsidRDefault="00B90CC3" w:rsidP="00B90CC3">
      <w:pPr>
        <w:pStyle w:val="esegmentc1"/>
        <w:rPr>
          <w:rFonts w:ascii="Trebuchet MS" w:hAnsi="Trebuchet MS"/>
          <w:sz w:val="22"/>
          <w:szCs w:val="22"/>
        </w:rPr>
      </w:pPr>
      <w:r w:rsidRPr="00707FE7">
        <w:rPr>
          <w:rFonts w:ascii="Trebuchet MS" w:hAnsi="Trebuchet MS"/>
          <w:sz w:val="22"/>
          <w:szCs w:val="22"/>
        </w:rPr>
        <w:t xml:space="preserve">Loški Potok, dne </w:t>
      </w:r>
    </w:p>
    <w:p w:rsidR="00B90CC3" w:rsidRPr="00707FE7" w:rsidRDefault="00B90CC3" w:rsidP="00B90CC3">
      <w:pPr>
        <w:pStyle w:val="esegmentp1"/>
        <w:jc w:val="center"/>
        <w:rPr>
          <w:rFonts w:ascii="Trebuchet MS" w:hAnsi="Trebuchet MS"/>
          <w:sz w:val="22"/>
          <w:szCs w:val="22"/>
        </w:rPr>
      </w:pPr>
      <w:r w:rsidRPr="00707FE7">
        <w:rPr>
          <w:rFonts w:ascii="Trebuchet MS" w:hAnsi="Trebuchet MS"/>
          <w:sz w:val="22"/>
          <w:szCs w:val="22"/>
        </w:rPr>
        <w:t xml:space="preserve">                                                                                                         Župan </w:t>
      </w:r>
      <w:r w:rsidRPr="00707FE7">
        <w:rPr>
          <w:rFonts w:ascii="Trebuchet MS" w:hAnsi="Trebuchet MS"/>
          <w:sz w:val="22"/>
          <w:szCs w:val="22"/>
        </w:rPr>
        <w:br/>
        <w:t xml:space="preserve">                                                                                                         Občine Loški Potok </w:t>
      </w:r>
      <w:r w:rsidRPr="00707FE7">
        <w:rPr>
          <w:rFonts w:ascii="Trebuchet MS" w:hAnsi="Trebuchet MS"/>
          <w:sz w:val="22"/>
          <w:szCs w:val="22"/>
        </w:rPr>
        <w:br/>
        <w:t xml:space="preserve">                                                                                                          Ivan Benčina l. r.</w:t>
      </w:r>
    </w:p>
    <w:p w:rsidR="00B90CC3" w:rsidRPr="00707FE7" w:rsidRDefault="00B90CC3" w:rsidP="00B90CC3">
      <w:pPr>
        <w:jc w:val="center"/>
        <w:rPr>
          <w:rFonts w:ascii="Trebuchet MS" w:hAnsi="Trebuchet MS"/>
          <w:b/>
          <w:sz w:val="24"/>
          <w:u w:val="single"/>
        </w:rPr>
      </w:pPr>
      <w:r w:rsidRPr="00707FE7">
        <w:rPr>
          <w:rFonts w:ascii="Trebuchet MS" w:hAnsi="Trebuchet MS"/>
          <w:b/>
          <w:sz w:val="24"/>
          <w:u w:val="single"/>
        </w:rPr>
        <w:br w:type="column"/>
      </w:r>
    </w:p>
    <w:p w:rsidR="00B90CC3" w:rsidRPr="00707FE7" w:rsidRDefault="00B90CC3" w:rsidP="00B90CC3">
      <w:pPr>
        <w:jc w:val="center"/>
        <w:rPr>
          <w:rFonts w:ascii="Trebuchet MS" w:hAnsi="Trebuchet MS"/>
          <w:b/>
          <w:sz w:val="24"/>
          <w:u w:val="single"/>
        </w:rPr>
      </w:pPr>
      <w:r w:rsidRPr="00707FE7">
        <w:rPr>
          <w:rFonts w:ascii="Trebuchet MS" w:hAnsi="Trebuchet MS"/>
          <w:b/>
          <w:sz w:val="24"/>
          <w:u w:val="single"/>
        </w:rPr>
        <w:t>SPREMEMBE IN DOPOLNITVE POSLOVNIKA OBČINSEGA SVETA</w:t>
      </w: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Preambula</w:t>
      </w:r>
      <w:r w:rsidRPr="00707FE7">
        <w:rPr>
          <w:rFonts w:ascii="Trebuchet MS" w:hAnsi="Trebuchet MS" w:cs="Times New Roman"/>
          <w:b w:val="0"/>
          <w:color w:val="auto"/>
          <w:sz w:val="22"/>
          <w:szCs w:val="22"/>
        </w:rPr>
        <w:t xml:space="preserve"> se opira na novo prečiščeno besedilo Zakona o lokalni samoupravi in novi statut,</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Doda se nov prvi člen in ustrezno spremeni oštevilčenje sledečih členov</w:t>
      </w:r>
      <w:r w:rsidRPr="00707FE7">
        <w:rPr>
          <w:rFonts w:ascii="Trebuchet MS" w:hAnsi="Trebuchet MS" w:cs="Times New Roman"/>
          <w:b w:val="0"/>
          <w:color w:val="auto"/>
          <w:sz w:val="22"/>
          <w:szCs w:val="22"/>
        </w:rPr>
        <w:t>. Besedilo je oblikovano v skladu z določili Zakona o uresničevanju načela enakega obravnavanja /ZUNEO/ (Uradni list RS, št. 93/2007-UPB-1), ki v 7. členu določa, da mora občinski svet</w:t>
      </w:r>
      <w:r w:rsidRPr="00707FE7">
        <w:rPr>
          <w:rFonts w:ascii="Trebuchet MS" w:hAnsi="Trebuchet MS" w:cs="Times New Roman"/>
          <w:b w:val="0"/>
          <w:color w:val="auto"/>
          <w:sz w:val="22"/>
          <w:szCs w:val="22"/>
        </w:rPr>
        <w:fldChar w:fldCharType="begin"/>
      </w:r>
      <w:r w:rsidRPr="00707FE7">
        <w:rPr>
          <w:rFonts w:ascii="Trebuchet MS" w:hAnsi="Trebuchet MS"/>
          <w:b w:val="0"/>
          <w:color w:val="auto"/>
          <w:sz w:val="22"/>
          <w:szCs w:val="22"/>
        </w:rPr>
        <w:instrText xml:space="preserve"> XE "občinski svet" </w:instrText>
      </w:r>
      <w:r w:rsidRPr="00707FE7">
        <w:rPr>
          <w:rFonts w:ascii="Trebuchet MS" w:hAnsi="Trebuchet MS" w:cs="Times New Roman"/>
          <w:b w:val="0"/>
          <w:color w:val="auto"/>
          <w:sz w:val="22"/>
          <w:szCs w:val="22"/>
        </w:rPr>
        <w:fldChar w:fldCharType="end"/>
      </w:r>
      <w:r w:rsidRPr="00707FE7">
        <w:rPr>
          <w:rFonts w:ascii="Trebuchet MS" w:hAnsi="Trebuchet MS" w:cs="Times New Roman"/>
          <w:b w:val="0"/>
          <w:color w:val="auto"/>
          <w:sz w:val="22"/>
          <w:szCs w:val="22"/>
        </w:rPr>
        <w:t xml:space="preserve"> v okviru svoje pristojnosti ustvarjati pogoje za enako obravnavanje oseb ne glede na katerokoli osebno okoliščino z osveščanjem in spremljanjem položaja na tem področju ter z ukrepi normativne</w:t>
      </w:r>
      <w:r w:rsidRPr="00707FE7">
        <w:rPr>
          <w:rFonts w:ascii="Trebuchet MS" w:hAnsi="Trebuchet MS" w:cs="Times New Roman"/>
          <w:color w:val="auto"/>
          <w:sz w:val="22"/>
          <w:szCs w:val="22"/>
        </w:rPr>
        <w:t xml:space="preserve"> </w:t>
      </w:r>
      <w:r w:rsidRPr="00707FE7">
        <w:rPr>
          <w:rFonts w:ascii="Trebuchet MS" w:hAnsi="Trebuchet MS" w:cs="Times New Roman"/>
          <w:b w:val="0"/>
          <w:color w:val="auto"/>
          <w:sz w:val="22"/>
          <w:szCs w:val="22"/>
        </w:rPr>
        <w:t>in politične narave.</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proofErr w:type="spellStart"/>
      <w:r w:rsidRPr="00707FE7">
        <w:rPr>
          <w:rFonts w:ascii="Trebuchet MS" w:hAnsi="Trebuchet MS" w:cs="Times New Roman"/>
          <w:b w:val="0"/>
          <w:color w:val="auto"/>
          <w:sz w:val="22"/>
          <w:szCs w:val="22"/>
          <w:u w:val="single"/>
        </w:rPr>
        <w:t>Dosednji</w:t>
      </w:r>
      <w:proofErr w:type="spellEnd"/>
      <w:r w:rsidRPr="00707FE7">
        <w:rPr>
          <w:rFonts w:ascii="Trebuchet MS" w:hAnsi="Trebuchet MS" w:cs="Times New Roman"/>
          <w:b w:val="0"/>
          <w:color w:val="auto"/>
          <w:sz w:val="22"/>
          <w:szCs w:val="22"/>
          <w:u w:val="single"/>
        </w:rPr>
        <w:t xml:space="preserve"> tretji člen </w:t>
      </w:r>
      <w:r w:rsidRPr="00707FE7">
        <w:rPr>
          <w:rFonts w:ascii="Trebuchet MS" w:hAnsi="Trebuchet MS" w:cs="Times New Roman"/>
          <w:b w:val="0"/>
          <w:color w:val="auto"/>
          <w:sz w:val="22"/>
          <w:szCs w:val="22"/>
        </w:rPr>
        <w:t>se črta.</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Peti člen</w:t>
      </w:r>
      <w:r w:rsidRPr="00707FE7">
        <w:rPr>
          <w:rFonts w:ascii="Trebuchet MS" w:hAnsi="Trebuchet MS" w:cs="Times New Roman"/>
          <w:b w:val="0"/>
          <w:color w:val="auto"/>
          <w:sz w:val="22"/>
          <w:szCs w:val="22"/>
        </w:rPr>
        <w:t xml:space="preserve"> se dopolni z določili o dopisnih in slavnostnih sejah.</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Poglavje o </w:t>
      </w:r>
      <w:proofErr w:type="spellStart"/>
      <w:r w:rsidRPr="00707FE7">
        <w:rPr>
          <w:rFonts w:ascii="Trebuchet MS" w:hAnsi="Trebuchet MS" w:cs="Times New Roman"/>
          <w:b w:val="0"/>
          <w:color w:val="auto"/>
          <w:sz w:val="22"/>
          <w:szCs w:val="22"/>
        </w:rPr>
        <w:t>konstitutiranju</w:t>
      </w:r>
      <w:proofErr w:type="spellEnd"/>
      <w:r w:rsidRPr="00707FE7">
        <w:rPr>
          <w:rFonts w:ascii="Trebuchet MS" w:hAnsi="Trebuchet MS" w:cs="Times New Roman"/>
          <w:b w:val="0"/>
          <w:color w:val="auto"/>
          <w:sz w:val="22"/>
          <w:szCs w:val="22"/>
        </w:rPr>
        <w:t xml:space="preserve"> sveta, </w:t>
      </w:r>
      <w:r w:rsidRPr="00707FE7">
        <w:rPr>
          <w:rFonts w:ascii="Trebuchet MS" w:hAnsi="Trebuchet MS" w:cs="Times New Roman"/>
          <w:b w:val="0"/>
          <w:color w:val="auto"/>
          <w:sz w:val="22"/>
          <w:szCs w:val="22"/>
          <w:u w:val="single"/>
        </w:rPr>
        <w:t>členi od osem do trinajst,</w:t>
      </w:r>
      <w:r w:rsidRPr="00707FE7">
        <w:rPr>
          <w:rFonts w:ascii="Trebuchet MS" w:hAnsi="Trebuchet MS" w:cs="Times New Roman"/>
          <w:b w:val="0"/>
          <w:color w:val="auto"/>
          <w:sz w:val="22"/>
          <w:szCs w:val="22"/>
        </w:rPr>
        <w:t xml:space="preserve"> so bistveno dopolnjeni z določili o mandatih članov.</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Novi šestnajsti člen</w:t>
      </w:r>
      <w:r w:rsidRPr="00707FE7">
        <w:rPr>
          <w:rFonts w:ascii="Trebuchet MS" w:hAnsi="Trebuchet MS" w:cs="Times New Roman"/>
          <w:b w:val="0"/>
          <w:color w:val="auto"/>
          <w:sz w:val="22"/>
          <w:szCs w:val="22"/>
        </w:rPr>
        <w:t xml:space="preserve"> ureja svetniške skupine.</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Dosedanji dvajseti člen</w:t>
      </w:r>
      <w:r w:rsidRPr="00707FE7">
        <w:rPr>
          <w:rFonts w:ascii="Trebuchet MS" w:hAnsi="Trebuchet MS" w:cs="Times New Roman"/>
          <w:b w:val="0"/>
          <w:color w:val="auto"/>
          <w:sz w:val="22"/>
          <w:szCs w:val="22"/>
        </w:rPr>
        <w:t xml:space="preserve"> se črta, ker ponavlja določila trinajstega člena statuta</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w:t>
      </w:r>
      <w:r w:rsidRPr="00707FE7">
        <w:rPr>
          <w:rFonts w:ascii="Trebuchet MS" w:hAnsi="Trebuchet MS" w:cs="Times New Roman"/>
          <w:b w:val="0"/>
          <w:color w:val="auto"/>
          <w:sz w:val="22"/>
          <w:szCs w:val="22"/>
          <w:u w:val="single"/>
        </w:rPr>
        <w:t>novem enaindvajsetem členu</w:t>
      </w:r>
      <w:r w:rsidRPr="00707FE7">
        <w:rPr>
          <w:rFonts w:ascii="Trebuchet MS" w:hAnsi="Trebuchet MS" w:cs="Times New Roman"/>
          <w:b w:val="0"/>
          <w:color w:val="auto"/>
          <w:sz w:val="22"/>
          <w:szCs w:val="22"/>
        </w:rPr>
        <w:t xml:space="preserve"> je dodan četrti odstavek, ki glasi:«Župan lahko skliče redno sejo sveta, preden je končana predhodno sklicana seja,svet pa nove redne seje ne more začeti, dokler ne konča prejšnje redne seje.«</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prvem odstavku </w:t>
      </w:r>
      <w:r w:rsidRPr="00707FE7">
        <w:rPr>
          <w:rFonts w:ascii="Trebuchet MS" w:hAnsi="Trebuchet MS" w:cs="Times New Roman"/>
          <w:b w:val="0"/>
          <w:color w:val="auto"/>
          <w:sz w:val="22"/>
          <w:szCs w:val="22"/>
          <w:u w:val="single"/>
        </w:rPr>
        <w:t>dvaindvajsetega člena</w:t>
      </w:r>
      <w:r w:rsidRPr="00707FE7">
        <w:rPr>
          <w:rFonts w:ascii="Trebuchet MS" w:hAnsi="Trebuchet MS" w:cs="Times New Roman"/>
          <w:b w:val="0"/>
          <w:color w:val="auto"/>
          <w:sz w:val="22"/>
          <w:szCs w:val="22"/>
        </w:rPr>
        <w:t xml:space="preserve"> se doda »Posamezno gradivo se lahko pošlje tudi kasneje, če je vsebina gradiva nujno potrebna pri odločanju o točki dnevnega reda« v drugem odstavku se doda »vodjem političnih strank in list zastopanih v svetu, medijem in se objavi v katalogu informacij javnega značaja občine«, v tretjem odstavku pa se črta »na disketi, zgoščenki, drugem podobne nosilcu podatkov ali«.</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 V četrtem odstavku </w:t>
      </w:r>
      <w:r w:rsidRPr="00707FE7">
        <w:rPr>
          <w:rFonts w:ascii="Trebuchet MS" w:hAnsi="Trebuchet MS" w:cs="Times New Roman"/>
          <w:b w:val="0"/>
          <w:color w:val="auto"/>
          <w:sz w:val="22"/>
          <w:szCs w:val="22"/>
          <w:u w:val="single"/>
        </w:rPr>
        <w:t>triindvajsetega člena</w:t>
      </w:r>
      <w:r w:rsidRPr="00707FE7">
        <w:rPr>
          <w:rFonts w:ascii="Trebuchet MS" w:hAnsi="Trebuchet MS" w:cs="Times New Roman"/>
          <w:b w:val="0"/>
          <w:color w:val="auto"/>
          <w:sz w:val="22"/>
          <w:szCs w:val="22"/>
        </w:rPr>
        <w:t xml:space="preserve"> se izraz »na spletni strani občine« nadomesti </w:t>
      </w:r>
    </w:p>
    <w:p w:rsidR="00B90CC3" w:rsidRPr="00707FE7" w:rsidRDefault="00201767" w:rsidP="00B90CC3">
      <w:pPr>
        <w:pStyle w:val="t"/>
        <w:spacing w:before="0" w:after="0"/>
        <w:ind w:left="360" w:right="0"/>
        <w:jc w:val="both"/>
        <w:outlineLvl w:val="0"/>
        <w:rPr>
          <w:rFonts w:ascii="Trebuchet MS" w:hAnsi="Trebuchet MS" w:cs="Times New Roman"/>
          <w:b w:val="0"/>
          <w:color w:val="auto"/>
          <w:sz w:val="22"/>
          <w:szCs w:val="22"/>
        </w:rPr>
      </w:pPr>
      <w:r>
        <w:rPr>
          <w:rFonts w:ascii="Trebuchet MS" w:hAnsi="Trebuchet MS" w:cs="Times New Roman"/>
          <w:b w:val="0"/>
          <w:color w:val="auto"/>
          <w:sz w:val="22"/>
          <w:szCs w:val="22"/>
        </w:rPr>
        <w:t xml:space="preserve">      z izrazom »</w:t>
      </w:r>
      <w:r w:rsidR="00B90CC3" w:rsidRPr="00707FE7">
        <w:rPr>
          <w:rFonts w:ascii="Trebuchet MS" w:hAnsi="Trebuchet MS" w:cs="Times New Roman"/>
          <w:b w:val="0"/>
          <w:color w:val="auto"/>
          <w:sz w:val="22"/>
          <w:szCs w:val="22"/>
        </w:rPr>
        <w:t>v katalogu informacij javnega značaja občine«.</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 </w:t>
      </w:r>
      <w:r w:rsidRPr="00707FE7">
        <w:rPr>
          <w:rFonts w:ascii="Trebuchet MS" w:hAnsi="Trebuchet MS" w:cs="Times New Roman"/>
          <w:b w:val="0"/>
          <w:color w:val="auto"/>
          <w:sz w:val="22"/>
          <w:szCs w:val="22"/>
          <w:u w:val="single"/>
        </w:rPr>
        <w:t>Štiriindvajseti člen</w:t>
      </w:r>
      <w:r w:rsidRPr="00707FE7">
        <w:rPr>
          <w:rFonts w:ascii="Trebuchet MS" w:hAnsi="Trebuchet MS" w:cs="Times New Roman"/>
          <w:b w:val="0"/>
          <w:color w:val="auto"/>
          <w:sz w:val="22"/>
          <w:szCs w:val="22"/>
        </w:rPr>
        <w:t xml:space="preserve"> je dopolnjen glede načina vodenja dopisne seje.</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V šestindvajsetem členu</w:t>
      </w:r>
      <w:r w:rsidRPr="00707FE7">
        <w:rPr>
          <w:rFonts w:ascii="Trebuchet MS" w:hAnsi="Trebuchet MS" w:cs="Times New Roman"/>
          <w:b w:val="0"/>
          <w:color w:val="auto"/>
          <w:sz w:val="22"/>
          <w:szCs w:val="22"/>
        </w:rPr>
        <w:t>, se v drugem odstavku doda »ali svetniška skupina«,  novi četrti odstavek pa je »Na dnevni red ni mogoče uvrstiti akta, če še ni končan postopek o aktu z enako ali podobno vsebino.« V sedmem odstavku se črta izraz »razen v primerih, ki jih določa ta poslovnik.« in se nadomesti z izrazom »pa je obravnava nujna, ali če svet odloči drugače.«</w:t>
      </w:r>
    </w:p>
    <w:p w:rsidR="00B90CC3" w:rsidRPr="00707FE7" w:rsidRDefault="00B90CC3" w:rsidP="00B90CC3">
      <w:pPr>
        <w:pStyle w:val="t"/>
        <w:spacing w:before="0" w:after="0"/>
        <w:ind w:left="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tretjem odstavku </w:t>
      </w:r>
      <w:r w:rsidRPr="00707FE7">
        <w:rPr>
          <w:rFonts w:ascii="Trebuchet MS" w:hAnsi="Trebuchet MS" w:cs="Times New Roman"/>
          <w:b w:val="0"/>
          <w:color w:val="auto"/>
          <w:sz w:val="22"/>
          <w:szCs w:val="22"/>
          <w:u w:val="single"/>
        </w:rPr>
        <w:t>osemindvajsetega člena</w:t>
      </w:r>
      <w:r w:rsidR="00201767">
        <w:rPr>
          <w:rFonts w:ascii="Trebuchet MS" w:hAnsi="Trebuchet MS" w:cs="Times New Roman"/>
          <w:b w:val="0"/>
          <w:color w:val="auto"/>
          <w:sz w:val="22"/>
          <w:szCs w:val="22"/>
        </w:rPr>
        <w:t xml:space="preserve"> se doda izraz »</w:t>
      </w:r>
      <w:r w:rsidRPr="00707FE7">
        <w:rPr>
          <w:rFonts w:ascii="Trebuchet MS" w:hAnsi="Trebuchet MS" w:cs="Times New Roman"/>
          <w:b w:val="0"/>
          <w:color w:val="auto"/>
          <w:sz w:val="22"/>
          <w:szCs w:val="22"/>
        </w:rPr>
        <w:t>v katalogu informacij javnega značaja.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w:t>
      </w:r>
      <w:r w:rsidRPr="00707FE7">
        <w:rPr>
          <w:rFonts w:ascii="Trebuchet MS" w:hAnsi="Trebuchet MS" w:cs="Times New Roman"/>
          <w:b w:val="0"/>
          <w:color w:val="auto"/>
          <w:sz w:val="22"/>
          <w:szCs w:val="22"/>
          <w:u w:val="single"/>
        </w:rPr>
        <w:t>dvaintridesetem členu</w:t>
      </w:r>
      <w:r w:rsidRPr="00707FE7">
        <w:rPr>
          <w:rFonts w:ascii="Trebuchet MS" w:hAnsi="Trebuchet MS" w:cs="Times New Roman"/>
          <w:b w:val="0"/>
          <w:color w:val="auto"/>
          <w:sz w:val="22"/>
          <w:szCs w:val="22"/>
        </w:rPr>
        <w:t xml:space="preserve"> se doda novi tretji odstavek, ki glasi «Mandatne zadeve imajo prednost pred vsemi drugimi točkami dnevnega reda in se uvrstijo takoj za točko »potrditev zapisnika«.«, novi četrti odstavek pa glasi«Predlagatelj točke dnevnega reda lahko točko sam umakne vse do glasovanja o dnevnem redu. O predlagateljevem umiku točke svet ne razpravlja in ne glasuje. Kadar predlaga umik toče dnevnega reda oseba, ki ni predlagatelj točke, svet o tem razpravlja in glasuje.«</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lastRenderedPageBreak/>
        <w:t>V triintridesetem členu</w:t>
      </w:r>
      <w:r w:rsidRPr="00707FE7">
        <w:rPr>
          <w:rFonts w:ascii="Trebuchet MS" w:hAnsi="Trebuchet MS" w:cs="Times New Roman"/>
          <w:b w:val="0"/>
          <w:color w:val="auto"/>
          <w:sz w:val="22"/>
          <w:szCs w:val="22"/>
        </w:rPr>
        <w:t xml:space="preserve"> se spremeni drugi odstavek v »Med sejo lahko svet izjemoma spremeni vrstni red obravnave posameznih točk dnevnega reda, če med potekom seje nastopijo okoliščine, zaradi katerih je potrebno posamezno gradivo obravnavati pred točko dnevnega reda, na katero je uvrščeno.«</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 xml:space="preserve">Členi </w:t>
      </w:r>
      <w:proofErr w:type="spellStart"/>
      <w:r w:rsidRPr="00707FE7">
        <w:rPr>
          <w:rFonts w:ascii="Trebuchet MS" w:hAnsi="Trebuchet MS" w:cs="Times New Roman"/>
          <w:b w:val="0"/>
          <w:color w:val="auto"/>
          <w:sz w:val="22"/>
          <w:szCs w:val="22"/>
          <w:u w:val="single"/>
        </w:rPr>
        <w:t>enanštirideset</w:t>
      </w:r>
      <w:proofErr w:type="spellEnd"/>
      <w:r w:rsidRPr="00707FE7">
        <w:rPr>
          <w:rFonts w:ascii="Trebuchet MS" w:hAnsi="Trebuchet MS" w:cs="Times New Roman"/>
          <w:b w:val="0"/>
          <w:color w:val="auto"/>
          <w:sz w:val="22"/>
          <w:szCs w:val="22"/>
          <w:u w:val="single"/>
        </w:rPr>
        <w:t xml:space="preserve"> do štiriinštirideset,</w:t>
      </w:r>
      <w:r w:rsidRPr="00707FE7">
        <w:rPr>
          <w:rFonts w:ascii="Trebuchet MS" w:hAnsi="Trebuchet MS" w:cs="Times New Roman"/>
          <w:b w:val="0"/>
          <w:color w:val="auto"/>
          <w:sz w:val="22"/>
          <w:szCs w:val="22"/>
        </w:rPr>
        <w:t xml:space="preserve"> ki določajo ukrepe za zagotovitev reda na seji, se združijo v nov člen enainštirideset ker urejajo isto situacijo.</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drugem odstavku </w:t>
      </w:r>
      <w:r w:rsidRPr="00707FE7">
        <w:rPr>
          <w:rFonts w:ascii="Trebuchet MS" w:hAnsi="Trebuchet MS" w:cs="Times New Roman"/>
          <w:b w:val="0"/>
          <w:color w:val="auto"/>
          <w:sz w:val="22"/>
          <w:szCs w:val="22"/>
          <w:u w:val="single"/>
        </w:rPr>
        <w:t>dvainštiridesetega člena</w:t>
      </w:r>
      <w:r w:rsidRPr="00707FE7">
        <w:rPr>
          <w:rFonts w:ascii="Trebuchet MS" w:hAnsi="Trebuchet MS" w:cs="Times New Roman"/>
          <w:b w:val="0"/>
          <w:color w:val="auto"/>
          <w:sz w:val="22"/>
          <w:szCs w:val="22"/>
        </w:rPr>
        <w:t>, se doda »Navzočnost članov sveta na začetku seje se ugotovi s podpisi članov na listi prisotnosti.«, v tretjem pa se doda »na način, kot velja za glasovanje (glasovalna naprava, dvig kartonov ali rok). Preverjanje sklepčnosti lahko zahteva vsak član seta ali predsedujoči kadarkoli«.</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 xml:space="preserve">Sedeminštirideseti in </w:t>
      </w:r>
      <w:proofErr w:type="spellStart"/>
      <w:r w:rsidRPr="00707FE7">
        <w:rPr>
          <w:rFonts w:ascii="Trebuchet MS" w:hAnsi="Trebuchet MS" w:cs="Times New Roman"/>
          <w:b w:val="0"/>
          <w:color w:val="auto"/>
          <w:sz w:val="22"/>
          <w:szCs w:val="22"/>
          <w:u w:val="single"/>
        </w:rPr>
        <w:t>osemištirideseti</w:t>
      </w:r>
      <w:proofErr w:type="spellEnd"/>
      <w:r w:rsidRPr="00707FE7">
        <w:rPr>
          <w:rFonts w:ascii="Trebuchet MS" w:hAnsi="Trebuchet MS" w:cs="Times New Roman"/>
          <w:b w:val="0"/>
          <w:color w:val="auto"/>
          <w:sz w:val="22"/>
          <w:szCs w:val="22"/>
          <w:u w:val="single"/>
        </w:rPr>
        <w:t xml:space="preserve"> člen</w:t>
      </w:r>
      <w:r w:rsidRPr="00707FE7">
        <w:rPr>
          <w:rFonts w:ascii="Trebuchet MS" w:hAnsi="Trebuchet MS" w:cs="Times New Roman"/>
          <w:b w:val="0"/>
          <w:color w:val="auto"/>
          <w:sz w:val="22"/>
          <w:szCs w:val="22"/>
        </w:rPr>
        <w:t>, ki urejata glasovanje, se združita.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tretjem odstavku </w:t>
      </w:r>
      <w:r w:rsidRPr="00707FE7">
        <w:rPr>
          <w:rFonts w:ascii="Trebuchet MS" w:hAnsi="Trebuchet MS" w:cs="Times New Roman"/>
          <w:b w:val="0"/>
          <w:color w:val="auto"/>
          <w:sz w:val="22"/>
          <w:szCs w:val="22"/>
          <w:u w:val="single"/>
        </w:rPr>
        <w:t>petinštiridesete</w:t>
      </w:r>
      <w:r w:rsidR="00523BBB">
        <w:rPr>
          <w:rFonts w:ascii="Trebuchet MS" w:hAnsi="Trebuchet MS" w:cs="Times New Roman"/>
          <w:b w:val="0"/>
          <w:color w:val="auto"/>
          <w:sz w:val="22"/>
          <w:szCs w:val="22"/>
          <w:u w:val="single"/>
        </w:rPr>
        <w:t>g</w:t>
      </w:r>
      <w:r w:rsidRPr="00707FE7">
        <w:rPr>
          <w:rFonts w:ascii="Trebuchet MS" w:hAnsi="Trebuchet MS" w:cs="Times New Roman"/>
          <w:b w:val="0"/>
          <w:color w:val="auto"/>
          <w:sz w:val="22"/>
          <w:szCs w:val="22"/>
          <w:u w:val="single"/>
        </w:rPr>
        <w:t>a člena</w:t>
      </w:r>
      <w:r w:rsidRPr="00707FE7">
        <w:rPr>
          <w:rFonts w:ascii="Trebuchet MS" w:hAnsi="Trebuchet MS" w:cs="Times New Roman"/>
          <w:b w:val="0"/>
          <w:color w:val="auto"/>
          <w:sz w:val="22"/>
          <w:szCs w:val="22"/>
        </w:rPr>
        <w:t xml:space="preserve"> se doda«O poimenskem glasovanju se piše zaznamek tako, da se pri vsakem članu sveta zapiše, kako je glasoval, ali pa se zabeleži njegova odsotnost. Zaznamek je sestavni del zapisnika seje.«</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drugem odstavku </w:t>
      </w:r>
      <w:r w:rsidRPr="00707FE7">
        <w:rPr>
          <w:rFonts w:ascii="Trebuchet MS" w:hAnsi="Trebuchet MS" w:cs="Times New Roman"/>
          <w:b w:val="0"/>
          <w:color w:val="auto"/>
          <w:sz w:val="22"/>
          <w:szCs w:val="22"/>
          <w:u w:val="single"/>
        </w:rPr>
        <w:t>oseminštiridesetega člena</w:t>
      </w:r>
      <w:r w:rsidRPr="00707FE7">
        <w:rPr>
          <w:rFonts w:ascii="Trebuchet MS" w:hAnsi="Trebuchet MS" w:cs="Times New Roman"/>
          <w:b w:val="0"/>
          <w:color w:val="auto"/>
          <w:sz w:val="22"/>
          <w:szCs w:val="22"/>
        </w:rPr>
        <w:t xml:space="preserve"> se doda »O isti zadevi je mogoče glasovati dvakrat. </w:t>
      </w:r>
      <w:r w:rsidR="00523BBB">
        <w:rPr>
          <w:rFonts w:ascii="Trebuchet MS" w:hAnsi="Trebuchet MS" w:cs="Times New Roman"/>
          <w:b w:val="0"/>
          <w:color w:val="auto"/>
          <w:sz w:val="22"/>
          <w:szCs w:val="22"/>
        </w:rPr>
        <w:t>Javnega p</w:t>
      </w:r>
      <w:r w:rsidRPr="00707FE7">
        <w:rPr>
          <w:rFonts w:ascii="Trebuchet MS" w:hAnsi="Trebuchet MS" w:cs="Times New Roman"/>
          <w:b w:val="0"/>
          <w:color w:val="auto"/>
          <w:sz w:val="22"/>
          <w:szCs w:val="22"/>
        </w:rPr>
        <w:t>oimenskega glasovanja se ne ponavlja.«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Členi devetinštirideset do triinpetdeset</w:t>
      </w:r>
      <w:r w:rsidRPr="00707FE7">
        <w:rPr>
          <w:rFonts w:ascii="Trebuchet MS" w:hAnsi="Trebuchet MS" w:cs="Times New Roman"/>
          <w:b w:val="0"/>
          <w:color w:val="auto"/>
          <w:sz w:val="22"/>
          <w:szCs w:val="22"/>
        </w:rPr>
        <w:t>, ki se nanašajo na zapisnik seje sveta, so zaradi preglednost nekoliko preurejeni.</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V štiriinpetdesetem členu</w:t>
      </w:r>
      <w:r w:rsidRPr="00707FE7">
        <w:rPr>
          <w:rFonts w:ascii="Trebuchet MS" w:hAnsi="Trebuchet MS" w:cs="Times New Roman"/>
          <w:b w:val="0"/>
          <w:color w:val="auto"/>
          <w:sz w:val="22"/>
          <w:szCs w:val="22"/>
        </w:rPr>
        <w:t xml:space="preserve"> se črta tretji odstavek, ker podvaja določila prvega.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V petinsedemdesetem členu</w:t>
      </w:r>
      <w:r w:rsidRPr="00707FE7">
        <w:rPr>
          <w:rFonts w:ascii="Trebuchet MS" w:hAnsi="Trebuchet MS" w:cs="Times New Roman"/>
          <w:b w:val="0"/>
          <w:color w:val="auto"/>
          <w:sz w:val="22"/>
          <w:szCs w:val="22"/>
        </w:rPr>
        <w:t xml:space="preserve"> je dodan nov četrti odstavek, ki glasi »Če amandma ni predložen v pisni obliki ali je brez obrazložitve, ga predsedujoči ne sme dati v obravnavo in odločanje.«</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 xml:space="preserve">V </w:t>
      </w:r>
      <w:r w:rsidR="00741E6F">
        <w:rPr>
          <w:rFonts w:ascii="Trebuchet MS" w:hAnsi="Trebuchet MS" w:cs="Times New Roman"/>
          <w:b w:val="0"/>
          <w:color w:val="auto"/>
          <w:sz w:val="22"/>
          <w:szCs w:val="22"/>
          <w:u w:val="single"/>
        </w:rPr>
        <w:t>devet</w:t>
      </w:r>
      <w:r w:rsidRPr="00707FE7">
        <w:rPr>
          <w:rFonts w:ascii="Trebuchet MS" w:hAnsi="Trebuchet MS" w:cs="Times New Roman"/>
          <w:b w:val="0"/>
          <w:color w:val="auto"/>
          <w:sz w:val="22"/>
          <w:szCs w:val="22"/>
          <w:u w:val="single"/>
        </w:rPr>
        <w:t>insedemdesetem členu</w:t>
      </w:r>
      <w:r w:rsidRPr="00707FE7">
        <w:rPr>
          <w:rFonts w:ascii="Trebuchet MS" w:hAnsi="Trebuchet MS" w:cs="Times New Roman"/>
          <w:b w:val="0"/>
          <w:color w:val="auto"/>
          <w:sz w:val="22"/>
          <w:szCs w:val="22"/>
        </w:rPr>
        <w:t xml:space="preserve">, se drugi odstavek spremeni in glasi«Postopki sprejemanja aktov,ki so se začeli v prejšnjem mandatu sveta, se v novem mandatu ne nadaljujejo, razen: - če sta v novem mandatu ponovno izvoljena župan ali član sveta, ki sta bila predlagatelja v prejšnjem mandatu – če </w:t>
      </w:r>
      <w:proofErr w:type="spellStart"/>
      <w:r w:rsidRPr="00707FE7">
        <w:rPr>
          <w:rFonts w:ascii="Trebuchet MS" w:hAnsi="Trebuchet MS" w:cs="Times New Roman"/>
          <w:b w:val="0"/>
          <w:color w:val="auto"/>
          <w:sz w:val="22"/>
          <w:szCs w:val="22"/>
        </w:rPr>
        <w:t>predlagateljstvo</w:t>
      </w:r>
      <w:proofErr w:type="spellEnd"/>
      <w:r w:rsidRPr="00707FE7">
        <w:rPr>
          <w:rFonts w:ascii="Trebuchet MS" w:hAnsi="Trebuchet MS" w:cs="Times New Roman"/>
          <w:b w:val="0"/>
          <w:color w:val="auto"/>
          <w:sz w:val="22"/>
          <w:szCs w:val="22"/>
        </w:rPr>
        <w:t>, v primeru če predlagatelj iz prejšnjega mandata ni ponovno izvoljen, prevzame novoizvoljeni župan ali član sveta.«. Doda se novi tretji odstavek, ki glasi »Evidenco o nedokončanih postopkih sprejemanja aktov vodi občinska uprava.«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 xml:space="preserve">V </w:t>
      </w:r>
      <w:r w:rsidR="00741E6F">
        <w:rPr>
          <w:rFonts w:ascii="Trebuchet MS" w:hAnsi="Trebuchet MS" w:cs="Times New Roman"/>
          <w:b w:val="0"/>
          <w:color w:val="auto"/>
          <w:sz w:val="22"/>
          <w:szCs w:val="22"/>
          <w:u w:val="single"/>
        </w:rPr>
        <w:t>enain</w:t>
      </w:r>
      <w:r w:rsidRPr="00707FE7">
        <w:rPr>
          <w:rFonts w:ascii="Trebuchet MS" w:hAnsi="Trebuchet MS" w:cs="Times New Roman"/>
          <w:b w:val="0"/>
          <w:color w:val="auto"/>
          <w:sz w:val="22"/>
          <w:szCs w:val="22"/>
          <w:u w:val="single"/>
        </w:rPr>
        <w:t>osemdesetem členu</w:t>
      </w:r>
      <w:r w:rsidRPr="00707FE7">
        <w:rPr>
          <w:rFonts w:ascii="Trebuchet MS" w:hAnsi="Trebuchet MS" w:cs="Times New Roman"/>
          <w:b w:val="0"/>
          <w:color w:val="auto"/>
          <w:sz w:val="22"/>
          <w:szCs w:val="22"/>
        </w:rPr>
        <w:t xml:space="preserve"> se v prvem odstavku doda še peta alineja »prečiščena besedila splošnih aktov občine.«</w:t>
      </w:r>
    </w:p>
    <w:p w:rsidR="00741E6F" w:rsidRPr="00707FE7" w:rsidRDefault="00741E6F" w:rsidP="00741E6F">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 drugem odstavku </w:t>
      </w:r>
      <w:r w:rsidRPr="00707FE7">
        <w:rPr>
          <w:rFonts w:ascii="Trebuchet MS" w:hAnsi="Trebuchet MS" w:cs="Times New Roman"/>
          <w:b w:val="0"/>
          <w:color w:val="auto"/>
          <w:sz w:val="22"/>
          <w:szCs w:val="22"/>
          <w:u w:val="single"/>
        </w:rPr>
        <w:t>štiriinosemdesetega člena</w:t>
      </w:r>
      <w:r w:rsidRPr="00707FE7">
        <w:rPr>
          <w:rFonts w:ascii="Trebuchet MS" w:hAnsi="Trebuchet MS" w:cs="Times New Roman"/>
          <w:b w:val="0"/>
          <w:color w:val="auto"/>
          <w:sz w:val="22"/>
          <w:szCs w:val="22"/>
        </w:rPr>
        <w:t xml:space="preserve"> se doda »v katalogu informacij javnega značaja«.</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u w:val="single"/>
        </w:rPr>
        <w:t xml:space="preserve">V </w:t>
      </w:r>
      <w:r w:rsidR="00AF6535">
        <w:rPr>
          <w:rFonts w:ascii="Trebuchet MS" w:hAnsi="Trebuchet MS" w:cs="Times New Roman"/>
          <w:b w:val="0"/>
          <w:color w:val="auto"/>
          <w:sz w:val="22"/>
          <w:szCs w:val="22"/>
          <w:u w:val="single"/>
        </w:rPr>
        <w:t>dva</w:t>
      </w:r>
      <w:r w:rsidRPr="00707FE7">
        <w:rPr>
          <w:rFonts w:ascii="Trebuchet MS" w:hAnsi="Trebuchet MS" w:cs="Times New Roman"/>
          <w:b w:val="0"/>
          <w:color w:val="auto"/>
          <w:sz w:val="22"/>
          <w:szCs w:val="22"/>
          <w:u w:val="single"/>
        </w:rPr>
        <w:t>indevetdesetem členu</w:t>
      </w:r>
      <w:r w:rsidRPr="00707FE7">
        <w:rPr>
          <w:rFonts w:ascii="Trebuchet MS" w:hAnsi="Trebuchet MS" w:cs="Times New Roman"/>
          <w:b w:val="0"/>
          <w:color w:val="auto"/>
          <w:sz w:val="22"/>
          <w:szCs w:val="22"/>
        </w:rPr>
        <w:t xml:space="preserve"> se doda peti odstavek »Sprejeta obvezna razlaga je sestavni del predpisa in se objavi v uradnem glasilu.«</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Prejšnji petindevetdeseti in šestindevetdeseti člen se združita v </w:t>
      </w:r>
      <w:r w:rsidRPr="00707FE7">
        <w:rPr>
          <w:rFonts w:ascii="Trebuchet MS" w:hAnsi="Trebuchet MS" w:cs="Times New Roman"/>
          <w:b w:val="0"/>
          <w:color w:val="auto"/>
          <w:sz w:val="22"/>
          <w:szCs w:val="22"/>
          <w:u w:val="single"/>
        </w:rPr>
        <w:t>novi triindevetdeseti člen.</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Volitve in imenovanja za katera je pristojen svet so podrobneje urejena v </w:t>
      </w:r>
      <w:r w:rsidRPr="00707FE7">
        <w:rPr>
          <w:rFonts w:ascii="Trebuchet MS" w:hAnsi="Trebuchet MS" w:cs="Times New Roman"/>
          <w:b w:val="0"/>
          <w:color w:val="auto"/>
          <w:sz w:val="22"/>
          <w:szCs w:val="22"/>
          <w:u w:val="single"/>
        </w:rPr>
        <w:t>členih štiriindevetdeset do sedemindevetdeset.</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pStyle w:val="t"/>
        <w:numPr>
          <w:ilvl w:val="0"/>
          <w:numId w:val="37"/>
        </w:numPr>
        <w:spacing w:before="0" w:after="0"/>
        <w:ind w:right="0"/>
        <w:jc w:val="both"/>
        <w:outlineLvl w:val="0"/>
        <w:rPr>
          <w:rFonts w:ascii="Trebuchet MS" w:hAnsi="Trebuchet MS" w:cs="Times New Roman"/>
          <w:b w:val="0"/>
          <w:color w:val="auto"/>
          <w:sz w:val="22"/>
          <w:szCs w:val="22"/>
        </w:rPr>
      </w:pPr>
      <w:r w:rsidRPr="00707FE7">
        <w:rPr>
          <w:rFonts w:ascii="Trebuchet MS" w:hAnsi="Trebuchet MS" w:cs="Times New Roman"/>
          <w:b w:val="0"/>
          <w:color w:val="auto"/>
          <w:sz w:val="22"/>
          <w:szCs w:val="22"/>
        </w:rPr>
        <w:t xml:space="preserve">Prejšnji stodrugi člen se nadomesti z </w:t>
      </w:r>
      <w:r w:rsidRPr="00707FE7">
        <w:rPr>
          <w:rFonts w:ascii="Trebuchet MS" w:hAnsi="Trebuchet MS" w:cs="Times New Roman"/>
          <w:b w:val="0"/>
          <w:color w:val="auto"/>
          <w:sz w:val="22"/>
          <w:szCs w:val="22"/>
          <w:u w:val="single"/>
        </w:rPr>
        <w:t xml:space="preserve">novim </w:t>
      </w:r>
      <w:proofErr w:type="spellStart"/>
      <w:r w:rsidRPr="00707FE7">
        <w:rPr>
          <w:rFonts w:ascii="Trebuchet MS" w:hAnsi="Trebuchet MS" w:cs="Times New Roman"/>
          <w:b w:val="0"/>
          <w:color w:val="auto"/>
          <w:sz w:val="22"/>
          <w:szCs w:val="22"/>
          <w:u w:val="single"/>
        </w:rPr>
        <w:t>devetindevedesetim</w:t>
      </w:r>
      <w:proofErr w:type="spellEnd"/>
      <w:r w:rsidRPr="00707FE7">
        <w:rPr>
          <w:rFonts w:ascii="Trebuchet MS" w:hAnsi="Trebuchet MS" w:cs="Times New Roman"/>
          <w:b w:val="0"/>
          <w:color w:val="auto"/>
          <w:sz w:val="22"/>
          <w:szCs w:val="22"/>
          <w:u w:val="single"/>
        </w:rPr>
        <w:t xml:space="preserve"> členom.</w:t>
      </w:r>
    </w:p>
    <w:p w:rsidR="00B90CC3" w:rsidRPr="00707FE7" w:rsidRDefault="00B90CC3" w:rsidP="00B90CC3">
      <w:pPr>
        <w:pStyle w:val="t"/>
        <w:spacing w:before="0" w:after="0"/>
        <w:ind w:left="360" w:right="0"/>
        <w:jc w:val="both"/>
        <w:outlineLvl w:val="0"/>
        <w:rPr>
          <w:rFonts w:ascii="Trebuchet MS" w:hAnsi="Trebuchet MS" w:cs="Times New Roman"/>
          <w:b w:val="0"/>
          <w:color w:val="auto"/>
          <w:sz w:val="22"/>
          <w:szCs w:val="22"/>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B90CC3" w:rsidRPr="00707FE7" w:rsidRDefault="00B90CC3" w:rsidP="00B90CC3">
      <w:pPr>
        <w:rPr>
          <w:rFonts w:ascii="Trebuchet MS" w:hAnsi="Trebuchet MS"/>
        </w:rPr>
      </w:pPr>
    </w:p>
    <w:p w:rsidR="00595FEC" w:rsidRPr="00707FE7" w:rsidRDefault="00595FEC" w:rsidP="00595FEC">
      <w:pPr>
        <w:spacing w:after="0" w:line="240" w:lineRule="auto"/>
        <w:jc w:val="both"/>
        <w:rPr>
          <w:rFonts w:ascii="Trebuchet MS" w:eastAsia="Times New Roman" w:hAnsi="Trebuchet MS" w:cs="Times New Roman"/>
          <w:lang w:eastAsia="sl-SI"/>
        </w:rPr>
      </w:pPr>
    </w:p>
    <w:p w:rsidR="00595FEC" w:rsidRPr="00707FE7" w:rsidRDefault="00595FEC" w:rsidP="00595FEC">
      <w:pPr>
        <w:spacing w:after="0" w:line="240" w:lineRule="auto"/>
        <w:jc w:val="both"/>
        <w:rPr>
          <w:rFonts w:ascii="Trebuchet MS" w:eastAsia="Times New Roman" w:hAnsi="Trebuchet MS" w:cs="Times New Roman"/>
          <w:lang w:eastAsia="sl-SI"/>
        </w:rPr>
      </w:pPr>
    </w:p>
    <w:p w:rsidR="00595FEC" w:rsidRPr="00707FE7" w:rsidRDefault="00595FEC" w:rsidP="00595FEC">
      <w:pPr>
        <w:tabs>
          <w:tab w:val="left" w:pos="1985"/>
        </w:tabs>
        <w:spacing w:after="0" w:line="240" w:lineRule="auto"/>
        <w:jc w:val="both"/>
        <w:rPr>
          <w:rFonts w:ascii="Trebuchet MS" w:eastAsia="Times New Roman" w:hAnsi="Trebuchet MS" w:cs="Times New Roman"/>
          <w:b/>
          <w:lang w:eastAsia="sl-SI"/>
        </w:rPr>
      </w:pPr>
    </w:p>
    <w:sectPr w:rsidR="00595FEC" w:rsidRPr="00707FE7" w:rsidSect="00037B11">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4BA"/>
    <w:multiLevelType w:val="hybridMultilevel"/>
    <w:tmpl w:val="25DEFD2C"/>
    <w:lvl w:ilvl="0" w:tplc="BCB2ACF8">
      <w:start w:val="8"/>
      <w:numFmt w:val="decimal"/>
      <w:lvlText w:val="%1."/>
      <w:lvlJc w:val="left"/>
      <w:pPr>
        <w:tabs>
          <w:tab w:val="num" w:pos="720"/>
        </w:tabs>
        <w:ind w:left="720" w:hanging="360"/>
      </w:pPr>
      <w:rPr>
        <w:rFonts w:cs="Arial"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7B07C29"/>
    <w:multiLevelType w:val="hybridMultilevel"/>
    <w:tmpl w:val="14E2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4FCA"/>
    <w:multiLevelType w:val="multilevel"/>
    <w:tmpl w:val="7E060E7E"/>
    <w:lvl w:ilvl="0">
      <w:start w:val="9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F86C97"/>
    <w:multiLevelType w:val="hybridMultilevel"/>
    <w:tmpl w:val="69C8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55F5"/>
    <w:multiLevelType w:val="hybridMultilevel"/>
    <w:tmpl w:val="438A849E"/>
    <w:lvl w:ilvl="0" w:tplc="FF40E8C2">
      <w:start w:val="16"/>
      <w:numFmt w:val="decimal"/>
      <w:lvlText w:val="%1."/>
      <w:lvlJc w:val="left"/>
      <w:pPr>
        <w:tabs>
          <w:tab w:val="num" w:pos="720"/>
        </w:tabs>
        <w:ind w:left="720" w:hanging="360"/>
      </w:pPr>
      <w:rPr>
        <w:rFonts w:hint="default"/>
        <w:b/>
        <w:i w:val="0"/>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8573B78"/>
    <w:multiLevelType w:val="hybridMultilevel"/>
    <w:tmpl w:val="475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AB76C57"/>
    <w:multiLevelType w:val="hybridMultilevel"/>
    <w:tmpl w:val="0AA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C4B8F"/>
    <w:multiLevelType w:val="hybridMultilevel"/>
    <w:tmpl w:val="344A8240"/>
    <w:lvl w:ilvl="0" w:tplc="C25E36C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D404D"/>
    <w:multiLevelType w:val="multilevel"/>
    <w:tmpl w:val="3BB04DF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10A55B9"/>
    <w:multiLevelType w:val="hybridMultilevel"/>
    <w:tmpl w:val="9FE45480"/>
    <w:lvl w:ilvl="0" w:tplc="68F4DA2E">
      <w:start w:val="1"/>
      <w:numFmt w:val="bullet"/>
      <w:lvlText w:val=""/>
      <w:lvlJc w:val="left"/>
      <w:pPr>
        <w:tabs>
          <w:tab w:val="num" w:pos="17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1273558"/>
    <w:multiLevelType w:val="multilevel"/>
    <w:tmpl w:val="18968284"/>
    <w:lvl w:ilvl="0">
      <w:start w:val="6"/>
      <w:numFmt w:val="decimal"/>
      <w:lvlText w:val="9%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133777A"/>
    <w:multiLevelType w:val="hybridMultilevel"/>
    <w:tmpl w:val="A0C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81F55"/>
    <w:multiLevelType w:val="hybridMultilevel"/>
    <w:tmpl w:val="7B5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A565E"/>
    <w:multiLevelType w:val="hybridMultilevel"/>
    <w:tmpl w:val="2F7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A0665"/>
    <w:multiLevelType w:val="hybridMultilevel"/>
    <w:tmpl w:val="10B4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6568B"/>
    <w:multiLevelType w:val="hybridMultilevel"/>
    <w:tmpl w:val="9E803D68"/>
    <w:lvl w:ilvl="0" w:tplc="23281D1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249038F"/>
    <w:multiLevelType w:val="hybridMultilevel"/>
    <w:tmpl w:val="F0FEC33E"/>
    <w:lvl w:ilvl="0" w:tplc="04090001">
      <w:start w:val="1"/>
      <w:numFmt w:val="bullet"/>
      <w:lvlText w:val=""/>
      <w:lvlJc w:val="left"/>
      <w:pPr>
        <w:ind w:left="720" w:hanging="360"/>
      </w:pPr>
      <w:rPr>
        <w:rFonts w:ascii="Symbol" w:hAnsi="Symbol" w:hint="default"/>
      </w:rPr>
    </w:lvl>
    <w:lvl w:ilvl="1" w:tplc="A8E28332">
      <w:numFmt w:val="bullet"/>
      <w:lvlText w:val="-"/>
      <w:lvlJc w:val="left"/>
      <w:pPr>
        <w:ind w:left="1440" w:hanging="360"/>
      </w:pPr>
      <w:rPr>
        <w:rFonts w:ascii="Trebuchet MS" w:eastAsia="Times New Roman" w:hAnsi="Trebuchet MS"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56ECF"/>
    <w:multiLevelType w:val="hybridMultilevel"/>
    <w:tmpl w:val="7C3208DC"/>
    <w:lvl w:ilvl="0" w:tplc="23747E34">
      <w:start w:val="1"/>
      <w:numFmt w:val="decimal"/>
      <w:lvlText w:val="%1."/>
      <w:lvlJc w:val="left"/>
      <w:pPr>
        <w:tabs>
          <w:tab w:val="num" w:pos="720"/>
        </w:tabs>
        <w:ind w:left="72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C3112B1"/>
    <w:multiLevelType w:val="hybridMultilevel"/>
    <w:tmpl w:val="93FEEAC2"/>
    <w:lvl w:ilvl="0" w:tplc="EF9CEA58">
      <w:start w:val="6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1F77C2E"/>
    <w:multiLevelType w:val="hybridMultilevel"/>
    <w:tmpl w:val="963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71EFB"/>
    <w:multiLevelType w:val="hybridMultilevel"/>
    <w:tmpl w:val="832A6A6C"/>
    <w:lvl w:ilvl="0" w:tplc="C3041CFE">
      <w:start w:val="1"/>
      <w:numFmt w:val="decimal"/>
      <w:lvlText w:val="%1."/>
      <w:lvlJc w:val="left"/>
      <w:pPr>
        <w:tabs>
          <w:tab w:val="num" w:pos="720"/>
        </w:tabs>
        <w:ind w:left="720" w:hanging="360"/>
      </w:pPr>
      <w:rPr>
        <w:rFonts w:hint="default"/>
      </w:rPr>
    </w:lvl>
    <w:lvl w:ilvl="1" w:tplc="3716D0A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67564CB"/>
    <w:multiLevelType w:val="hybridMultilevel"/>
    <w:tmpl w:val="65F84C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6F6C7C"/>
    <w:multiLevelType w:val="hybridMultilevel"/>
    <w:tmpl w:val="7FF43F7C"/>
    <w:lvl w:ilvl="0" w:tplc="A36CF988">
      <w:start w:val="14"/>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7BBD47C7"/>
    <w:multiLevelType w:val="hybridMultilevel"/>
    <w:tmpl w:val="2244DD0E"/>
    <w:lvl w:ilvl="0" w:tplc="03F2CDF0">
      <w:start w:val="6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0"/>
  </w:num>
  <w:num w:numId="3">
    <w:abstractNumId w:val="19"/>
  </w:num>
  <w:num w:numId="4">
    <w:abstractNumId w:val="5"/>
  </w:num>
  <w:num w:numId="5">
    <w:abstractNumId w:val="12"/>
  </w:num>
  <w:num w:numId="6">
    <w:abstractNumId w:val="13"/>
  </w:num>
  <w:num w:numId="7">
    <w:abstractNumId w:val="16"/>
  </w:num>
  <w:num w:numId="8">
    <w:abstractNumId w:val="11"/>
  </w:num>
  <w:num w:numId="9">
    <w:abstractNumId w:val="1"/>
  </w:num>
  <w:num w:numId="10">
    <w:abstractNumId w:val="3"/>
  </w:num>
  <w:num w:numId="11">
    <w:abstractNumId w:val="6"/>
  </w:num>
  <w:num w:numId="12">
    <w:abstractNumId w:val="9"/>
  </w:num>
  <w:num w:numId="13">
    <w:abstractNumId w:val="17"/>
  </w:num>
  <w:num w:numId="14">
    <w:abstractNumId w:val="14"/>
  </w:num>
  <w:num w:numId="15">
    <w:abstractNumId w:val="0"/>
  </w:num>
  <w:num w:numId="16">
    <w:abstractNumId w:val="22"/>
  </w:num>
  <w:num w:numId="17">
    <w:abstractNumId w:val="4"/>
  </w:num>
  <w:num w:numId="18">
    <w:abstractNumId w:val="15"/>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num>
  <w:num w:numId="24">
    <w:abstractNumId w:val="12"/>
  </w:num>
  <w:num w:numId="25">
    <w:abstractNumId w:val="13"/>
  </w:num>
  <w:num w:numId="26">
    <w:abstractNumId w:val="16"/>
  </w:num>
  <w:num w:numId="27">
    <w:abstractNumId w:val="11"/>
  </w:num>
  <w:num w:numId="28">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
  </w:num>
  <w:num w:numId="40">
    <w:abstractNumId w:val="18"/>
  </w:num>
  <w:num w:numId="4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EC"/>
    <w:rsid w:val="00037B11"/>
    <w:rsid w:val="00201767"/>
    <w:rsid w:val="00262620"/>
    <w:rsid w:val="0026414C"/>
    <w:rsid w:val="002C5294"/>
    <w:rsid w:val="0033445C"/>
    <w:rsid w:val="003439DE"/>
    <w:rsid w:val="003A7D67"/>
    <w:rsid w:val="003E6BC1"/>
    <w:rsid w:val="00402A16"/>
    <w:rsid w:val="00483E32"/>
    <w:rsid w:val="004B4A9D"/>
    <w:rsid w:val="00523BBB"/>
    <w:rsid w:val="00595FEC"/>
    <w:rsid w:val="00605710"/>
    <w:rsid w:val="00630FAE"/>
    <w:rsid w:val="006424ED"/>
    <w:rsid w:val="006C1728"/>
    <w:rsid w:val="00701F7B"/>
    <w:rsid w:val="00707FE7"/>
    <w:rsid w:val="00741E6F"/>
    <w:rsid w:val="00887A06"/>
    <w:rsid w:val="008967F5"/>
    <w:rsid w:val="0093022F"/>
    <w:rsid w:val="009D1A0B"/>
    <w:rsid w:val="009E02BE"/>
    <w:rsid w:val="009E7B56"/>
    <w:rsid w:val="00A05971"/>
    <w:rsid w:val="00A56833"/>
    <w:rsid w:val="00A8514D"/>
    <w:rsid w:val="00AD7B21"/>
    <w:rsid w:val="00AE70B6"/>
    <w:rsid w:val="00AF6535"/>
    <w:rsid w:val="00B90CC3"/>
    <w:rsid w:val="00CB022B"/>
    <w:rsid w:val="00D039E3"/>
    <w:rsid w:val="00E21C6B"/>
    <w:rsid w:val="00E475A4"/>
    <w:rsid w:val="00F03A0C"/>
    <w:rsid w:val="00F06B06"/>
    <w:rsid w:val="00FB0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95FEC"/>
    <w:pPr>
      <w:keepNext/>
      <w:spacing w:before="240" w:after="60" w:line="240" w:lineRule="auto"/>
      <w:jc w:val="both"/>
      <w:outlineLvl w:val="0"/>
    </w:pPr>
    <w:rPr>
      <w:rFonts w:ascii="Arial" w:eastAsia="Times New Roman" w:hAnsi="Arial" w:cs="Arial"/>
      <w:b/>
      <w:bCs/>
      <w:color w:val="222222"/>
      <w:kern w:val="32"/>
      <w:sz w:val="32"/>
      <w:szCs w:val="32"/>
      <w:lang w:eastAsia="sl-SI"/>
    </w:rPr>
  </w:style>
  <w:style w:type="paragraph" w:styleId="Naslov2">
    <w:name w:val="heading 2"/>
    <w:basedOn w:val="Navaden"/>
    <w:next w:val="Navaden"/>
    <w:link w:val="Naslov2Znak"/>
    <w:qFormat/>
    <w:rsid w:val="00595FEC"/>
    <w:pPr>
      <w:keepNext/>
      <w:spacing w:after="0" w:line="240" w:lineRule="auto"/>
      <w:jc w:val="both"/>
      <w:outlineLvl w:val="1"/>
    </w:pPr>
    <w:rPr>
      <w:rFonts w:ascii="Trebuchet MS" w:eastAsia="Times New Roman" w:hAnsi="Trebuchet MS" w:cs="Times New Roman"/>
      <w:b/>
      <w:bCs/>
      <w:iCs/>
      <w:color w:val="222222"/>
      <w:szCs w:val="28"/>
      <w:lang w:eastAsia="sl-SI"/>
    </w:rPr>
  </w:style>
  <w:style w:type="paragraph" w:styleId="Naslov5">
    <w:name w:val="heading 5"/>
    <w:basedOn w:val="Navaden"/>
    <w:next w:val="Navaden"/>
    <w:link w:val="Naslov5Znak"/>
    <w:qFormat/>
    <w:rsid w:val="00595FEC"/>
    <w:pPr>
      <w:spacing w:before="240" w:after="60" w:line="240" w:lineRule="auto"/>
      <w:jc w:val="both"/>
      <w:outlineLvl w:val="4"/>
    </w:pPr>
    <w:rPr>
      <w:rFonts w:ascii="Times New Roman" w:eastAsia="Times New Roman" w:hAnsi="Times New Roman" w:cs="Arial"/>
      <w:b/>
      <w:bCs/>
      <w:i/>
      <w:iCs/>
      <w:color w:val="222222"/>
      <w:sz w:val="26"/>
      <w:szCs w:val="26"/>
      <w:lang w:eastAsia="sl-SI"/>
    </w:rPr>
  </w:style>
  <w:style w:type="paragraph" w:styleId="Naslov6">
    <w:name w:val="heading 6"/>
    <w:basedOn w:val="Navaden"/>
    <w:next w:val="Navaden"/>
    <w:link w:val="Naslov6Znak"/>
    <w:qFormat/>
    <w:rsid w:val="00595FEC"/>
    <w:pPr>
      <w:spacing w:before="240" w:after="60" w:line="240" w:lineRule="auto"/>
      <w:jc w:val="both"/>
      <w:outlineLvl w:val="5"/>
    </w:pPr>
    <w:rPr>
      <w:rFonts w:ascii="Times New Roman" w:eastAsia="Times New Roman" w:hAnsi="Times New Roman" w:cs="Times New Roman"/>
      <w:b/>
      <w:bCs/>
      <w:color w:val="222222"/>
      <w:lang w:eastAsia="sl-SI"/>
    </w:rPr>
  </w:style>
  <w:style w:type="paragraph" w:styleId="Naslov8">
    <w:name w:val="heading 8"/>
    <w:basedOn w:val="Navaden"/>
    <w:next w:val="Navaden"/>
    <w:link w:val="Naslov8Znak"/>
    <w:qFormat/>
    <w:rsid w:val="00595FEC"/>
    <w:pPr>
      <w:spacing w:before="240" w:after="60" w:line="240" w:lineRule="auto"/>
      <w:jc w:val="both"/>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character" w:customStyle="1" w:styleId="Naslov1Znak">
    <w:name w:val="Naslov 1 Znak"/>
    <w:basedOn w:val="Privzetapisavaodstavka"/>
    <w:link w:val="Naslov1"/>
    <w:rsid w:val="00595FEC"/>
    <w:rPr>
      <w:rFonts w:ascii="Arial" w:eastAsia="Times New Roman" w:hAnsi="Arial" w:cs="Arial"/>
      <w:b/>
      <w:bCs/>
      <w:color w:val="222222"/>
      <w:kern w:val="32"/>
      <w:sz w:val="32"/>
      <w:szCs w:val="32"/>
      <w:lang w:eastAsia="sl-SI"/>
    </w:rPr>
  </w:style>
  <w:style w:type="character" w:customStyle="1" w:styleId="Naslov2Znak">
    <w:name w:val="Naslov 2 Znak"/>
    <w:basedOn w:val="Privzetapisavaodstavka"/>
    <w:link w:val="Naslov2"/>
    <w:rsid w:val="00595FEC"/>
    <w:rPr>
      <w:rFonts w:ascii="Trebuchet MS" w:eastAsia="Times New Roman" w:hAnsi="Trebuchet MS" w:cs="Times New Roman"/>
      <w:b/>
      <w:bCs/>
      <w:iCs/>
      <w:color w:val="222222"/>
      <w:szCs w:val="28"/>
      <w:lang w:eastAsia="sl-SI"/>
    </w:rPr>
  </w:style>
  <w:style w:type="character" w:customStyle="1" w:styleId="Naslov5Znak">
    <w:name w:val="Naslov 5 Znak"/>
    <w:basedOn w:val="Privzetapisavaodstavka"/>
    <w:link w:val="Naslov5"/>
    <w:rsid w:val="00595FEC"/>
    <w:rPr>
      <w:rFonts w:ascii="Times New Roman" w:eastAsia="Times New Roman" w:hAnsi="Times New Roman" w:cs="Arial"/>
      <w:b/>
      <w:bCs/>
      <w:i/>
      <w:iCs/>
      <w:color w:val="222222"/>
      <w:sz w:val="26"/>
      <w:szCs w:val="26"/>
      <w:lang w:eastAsia="sl-SI"/>
    </w:rPr>
  </w:style>
  <w:style w:type="character" w:customStyle="1" w:styleId="Naslov6Znak">
    <w:name w:val="Naslov 6 Znak"/>
    <w:basedOn w:val="Privzetapisavaodstavka"/>
    <w:link w:val="Naslov6"/>
    <w:rsid w:val="00595FEC"/>
    <w:rPr>
      <w:rFonts w:ascii="Times New Roman" w:eastAsia="Times New Roman" w:hAnsi="Times New Roman" w:cs="Times New Roman"/>
      <w:b/>
      <w:bCs/>
      <w:color w:val="222222"/>
      <w:lang w:eastAsia="sl-SI"/>
    </w:rPr>
  </w:style>
  <w:style w:type="character" w:customStyle="1" w:styleId="Naslov8Znak">
    <w:name w:val="Naslov 8 Znak"/>
    <w:basedOn w:val="Privzetapisavaodstavka"/>
    <w:link w:val="Naslov8"/>
    <w:rsid w:val="00595FEC"/>
    <w:rPr>
      <w:rFonts w:ascii="Times New Roman" w:eastAsia="Times New Roman" w:hAnsi="Times New Roman" w:cs="Times New Roman"/>
      <w:i/>
      <w:iCs/>
      <w:sz w:val="24"/>
      <w:szCs w:val="24"/>
      <w:lang w:eastAsia="sl-SI"/>
    </w:rPr>
  </w:style>
  <w:style w:type="numbering" w:customStyle="1" w:styleId="Brezseznama1">
    <w:name w:val="Brez seznama1"/>
    <w:next w:val="Brezseznama"/>
    <w:semiHidden/>
    <w:rsid w:val="00595FEC"/>
  </w:style>
  <w:style w:type="paragraph" w:customStyle="1" w:styleId="CharChar1Char">
    <w:name w:val="Char Char1 Char"/>
    <w:basedOn w:val="Navaden"/>
    <w:rsid w:val="00595FEC"/>
    <w:pPr>
      <w:spacing w:after="0" w:line="240" w:lineRule="auto"/>
      <w:jc w:val="both"/>
    </w:pPr>
    <w:rPr>
      <w:rFonts w:ascii="Times New Roman" w:eastAsia="Times New Roman" w:hAnsi="Times New Roman" w:cs="Arial"/>
      <w:color w:val="222222"/>
      <w:sz w:val="20"/>
      <w:szCs w:val="24"/>
      <w:lang w:val="pl-PL" w:eastAsia="pl-PL"/>
    </w:rPr>
  </w:style>
  <w:style w:type="paragraph" w:customStyle="1" w:styleId="t">
    <w:name w:val="t"/>
    <w:basedOn w:val="Navaden"/>
    <w:rsid w:val="00595FEC"/>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h4">
    <w:name w:val="h4"/>
    <w:basedOn w:val="Navaden"/>
    <w:rsid w:val="00595FEC"/>
    <w:pPr>
      <w:spacing w:before="250" w:after="188" w:line="240" w:lineRule="auto"/>
      <w:ind w:left="13" w:right="13"/>
      <w:jc w:val="center"/>
    </w:pPr>
    <w:rPr>
      <w:rFonts w:ascii="Arial" w:eastAsia="Times New Roman" w:hAnsi="Arial" w:cs="Arial"/>
      <w:b/>
      <w:bCs/>
      <w:color w:val="222222"/>
      <w:lang w:eastAsia="sl-SI"/>
    </w:rPr>
  </w:style>
  <w:style w:type="paragraph" w:customStyle="1" w:styleId="p">
    <w:name w:val="p"/>
    <w:basedOn w:val="Navaden"/>
    <w:rsid w:val="00595FEC"/>
    <w:pPr>
      <w:spacing w:before="50" w:after="13" w:line="240" w:lineRule="auto"/>
      <w:ind w:left="13" w:right="13" w:firstLine="240"/>
      <w:jc w:val="both"/>
    </w:pPr>
    <w:rPr>
      <w:rFonts w:ascii="Arial" w:eastAsia="Times New Roman" w:hAnsi="Arial" w:cs="Arial"/>
      <w:color w:val="222222"/>
      <w:lang w:eastAsia="sl-SI"/>
    </w:rPr>
  </w:style>
  <w:style w:type="paragraph" w:styleId="Navadensplet">
    <w:name w:val="Normal (Web)"/>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rsid w:val="00595FEC"/>
    <w:pPr>
      <w:spacing w:after="0" w:line="240" w:lineRule="auto"/>
      <w:jc w:val="both"/>
    </w:pPr>
    <w:rPr>
      <w:rFonts w:ascii="Times New Roman" w:eastAsia="Times New Roman" w:hAnsi="Times New Roman" w:cs="Times New Roman"/>
      <w:color w:val="222222"/>
      <w:sz w:val="20"/>
      <w:szCs w:val="20"/>
      <w:lang w:eastAsia="sl-SI"/>
    </w:rPr>
  </w:style>
  <w:style w:type="character" w:customStyle="1" w:styleId="Sprotnaopomba-besediloZnak">
    <w:name w:val="Sprotna opomba - besedilo Znak"/>
    <w:basedOn w:val="Privzetapisavaodstavka"/>
    <w:link w:val="Sprotnaopomba-besedilo"/>
    <w:semiHidden/>
    <w:rsid w:val="00595FEC"/>
    <w:rPr>
      <w:rFonts w:ascii="Times New Roman" w:eastAsia="Times New Roman" w:hAnsi="Times New Roman" w:cs="Times New Roman"/>
      <w:color w:val="222222"/>
      <w:sz w:val="20"/>
      <w:szCs w:val="20"/>
      <w:lang w:eastAsia="sl-SI"/>
    </w:rPr>
  </w:style>
  <w:style w:type="character" w:styleId="Sprotnaopomba-sklic">
    <w:name w:val="footnote reference"/>
    <w:semiHidden/>
    <w:rsid w:val="00595FEC"/>
    <w:rPr>
      <w:vertAlign w:val="superscript"/>
    </w:rPr>
  </w:style>
  <w:style w:type="paragraph" w:customStyle="1" w:styleId="Odstavekseznama1">
    <w:name w:val="Odstavek seznama1"/>
    <w:basedOn w:val="Navaden"/>
    <w:autoRedefine/>
    <w:qFormat/>
    <w:rsid w:val="00595FEC"/>
    <w:pPr>
      <w:spacing w:after="0" w:line="240" w:lineRule="auto"/>
      <w:ind w:left="720"/>
      <w:contextualSpacing/>
      <w:jc w:val="both"/>
    </w:pPr>
    <w:rPr>
      <w:rFonts w:ascii="Times New Roman" w:eastAsia="MS Mincho" w:hAnsi="Times New Roman" w:cs="Times New Roman"/>
      <w:sz w:val="20"/>
      <w:szCs w:val="24"/>
      <w:lang w:val="en-US" w:eastAsia="ja-JP"/>
    </w:rPr>
  </w:style>
  <w:style w:type="paragraph" w:customStyle="1" w:styleId="RStekst">
    <w:name w:val="RS tekst"/>
    <w:rsid w:val="00595FEC"/>
    <w:pPr>
      <w:widowControl w:val="0"/>
      <w:suppressAutoHyphens/>
      <w:spacing w:after="0" w:line="240" w:lineRule="auto"/>
      <w:jc w:val="both"/>
    </w:pPr>
    <w:rPr>
      <w:rFonts w:ascii="Times New Roman" w:eastAsia="Arial" w:hAnsi="Times New Roman" w:cs="Times New Roman"/>
      <w:sz w:val="24"/>
      <w:szCs w:val="24"/>
      <w:lang w:eastAsia="ar-SA"/>
    </w:rPr>
  </w:style>
  <w:style w:type="character" w:styleId="Hiperpovezava">
    <w:name w:val="Hyperlink"/>
    <w:rsid w:val="00595FEC"/>
    <w:rPr>
      <w:color w:val="0000FF"/>
      <w:u w:val="single"/>
    </w:rPr>
  </w:style>
  <w:style w:type="paragraph" w:customStyle="1" w:styleId="prevnext">
    <w:name w:val="prevnext"/>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qFormat/>
    <w:rsid w:val="00595FEC"/>
    <w:rPr>
      <w:b/>
      <w:bCs/>
    </w:rPr>
  </w:style>
  <w:style w:type="paragraph" w:customStyle="1" w:styleId="esegmentc1">
    <w:name w:val="esegment_c1"/>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qFormat/>
    <w:rsid w:val="00595FEC"/>
    <w:pPr>
      <w:spacing w:after="0" w:line="240" w:lineRule="auto"/>
      <w:jc w:val="center"/>
    </w:pPr>
    <w:rPr>
      <w:rFonts w:ascii="Times New Roman" w:eastAsia="Times New Roman" w:hAnsi="Times New Roman" w:cs="Times New Roman"/>
      <w:b/>
      <w:i/>
      <w:sz w:val="24"/>
      <w:szCs w:val="20"/>
      <w:lang w:eastAsia="sl-SI"/>
    </w:rPr>
  </w:style>
  <w:style w:type="character" w:customStyle="1" w:styleId="NaslovZnak">
    <w:name w:val="Naslov Znak"/>
    <w:basedOn w:val="Privzetapisavaodstavka"/>
    <w:link w:val="Naslov"/>
    <w:rsid w:val="00595FEC"/>
    <w:rPr>
      <w:rFonts w:ascii="Times New Roman" w:eastAsia="Times New Roman" w:hAnsi="Times New Roman" w:cs="Times New Roman"/>
      <w:b/>
      <w:i/>
      <w:sz w:val="24"/>
      <w:szCs w:val="20"/>
      <w:lang w:eastAsia="sl-SI"/>
    </w:rPr>
  </w:style>
  <w:style w:type="character" w:styleId="SledenaHiperpovezava">
    <w:name w:val="FollowedHyperlink"/>
    <w:basedOn w:val="Privzetapisavaodstavka"/>
    <w:uiPriority w:val="99"/>
    <w:semiHidden/>
    <w:unhideWhenUsed/>
    <w:rsid w:val="00B90CC3"/>
    <w:rPr>
      <w:color w:val="800080" w:themeColor="followedHyperlink"/>
      <w:u w:val="single"/>
    </w:rPr>
  </w:style>
  <w:style w:type="paragraph" w:customStyle="1" w:styleId="Odstavekseznama2">
    <w:name w:val="Odstavek seznama2"/>
    <w:basedOn w:val="Navaden"/>
    <w:autoRedefine/>
    <w:qFormat/>
    <w:rsid w:val="00B90CC3"/>
    <w:pPr>
      <w:spacing w:after="0" w:line="240" w:lineRule="auto"/>
      <w:ind w:left="720"/>
      <w:contextualSpacing/>
      <w:jc w:val="both"/>
    </w:pPr>
    <w:rPr>
      <w:rFonts w:ascii="Times New Roman" w:eastAsia="MS Mincho" w:hAnsi="Times New Roman" w:cs="Times New Roman"/>
      <w:sz w:val="20"/>
      <w:szCs w:val="24"/>
      <w:lang w:val="en-US" w:eastAsia="ja-JP"/>
    </w:rPr>
  </w:style>
  <w:style w:type="paragraph" w:customStyle="1" w:styleId="Style1">
    <w:name w:val="Style1"/>
    <w:basedOn w:val="Naslov1"/>
    <w:autoRedefine/>
    <w:rsid w:val="00B90CC3"/>
    <w:pPr>
      <w:spacing w:before="0" w:after="0"/>
      <w:jc w:val="center"/>
    </w:pPr>
    <w:rPr>
      <w:rFonts w:ascii="Times New Roman" w:eastAsia="Calibri" w:hAnsi="Times New Roman" w:cs="Times New Roman"/>
      <w:color w:val="auto"/>
      <w:szCs w:val="24"/>
      <w:lang w:val="x-none"/>
    </w:rPr>
  </w:style>
  <w:style w:type="paragraph" w:customStyle="1" w:styleId="ListParagraph1">
    <w:name w:val="List Paragraph1"/>
    <w:basedOn w:val="Navaden"/>
    <w:rsid w:val="00B90CC3"/>
    <w:pPr>
      <w:spacing w:after="0" w:line="240" w:lineRule="auto"/>
      <w:ind w:left="720"/>
      <w:contextualSpacing/>
      <w:jc w:val="both"/>
    </w:pPr>
    <w:rPr>
      <w:rFonts w:ascii="Times New Roman" w:eastAsia="Calibri" w:hAnsi="Times New Roman" w:cs="Arial"/>
      <w:color w:val="222222"/>
      <w:sz w:val="20"/>
      <w:szCs w:val="24"/>
      <w:lang w:eastAsia="sl-SI"/>
    </w:rPr>
  </w:style>
  <w:style w:type="paragraph" w:styleId="Odstavekseznama">
    <w:name w:val="List Paragraph"/>
    <w:basedOn w:val="Navaden"/>
    <w:uiPriority w:val="34"/>
    <w:qFormat/>
    <w:rsid w:val="00887A06"/>
    <w:pPr>
      <w:ind w:left="720"/>
      <w:contextualSpacing/>
    </w:pPr>
  </w:style>
  <w:style w:type="paragraph" w:styleId="Besedilooblaka">
    <w:name w:val="Balloon Text"/>
    <w:basedOn w:val="Navaden"/>
    <w:link w:val="BesedilooblakaZnak"/>
    <w:uiPriority w:val="99"/>
    <w:semiHidden/>
    <w:unhideWhenUsed/>
    <w:rsid w:val="00FB05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0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95FEC"/>
    <w:pPr>
      <w:keepNext/>
      <w:spacing w:before="240" w:after="60" w:line="240" w:lineRule="auto"/>
      <w:jc w:val="both"/>
      <w:outlineLvl w:val="0"/>
    </w:pPr>
    <w:rPr>
      <w:rFonts w:ascii="Arial" w:eastAsia="Times New Roman" w:hAnsi="Arial" w:cs="Arial"/>
      <w:b/>
      <w:bCs/>
      <w:color w:val="222222"/>
      <w:kern w:val="32"/>
      <w:sz w:val="32"/>
      <w:szCs w:val="32"/>
      <w:lang w:eastAsia="sl-SI"/>
    </w:rPr>
  </w:style>
  <w:style w:type="paragraph" w:styleId="Naslov2">
    <w:name w:val="heading 2"/>
    <w:basedOn w:val="Navaden"/>
    <w:next w:val="Navaden"/>
    <w:link w:val="Naslov2Znak"/>
    <w:qFormat/>
    <w:rsid w:val="00595FEC"/>
    <w:pPr>
      <w:keepNext/>
      <w:spacing w:after="0" w:line="240" w:lineRule="auto"/>
      <w:jc w:val="both"/>
      <w:outlineLvl w:val="1"/>
    </w:pPr>
    <w:rPr>
      <w:rFonts w:ascii="Trebuchet MS" w:eastAsia="Times New Roman" w:hAnsi="Trebuchet MS" w:cs="Times New Roman"/>
      <w:b/>
      <w:bCs/>
      <w:iCs/>
      <w:color w:val="222222"/>
      <w:szCs w:val="28"/>
      <w:lang w:eastAsia="sl-SI"/>
    </w:rPr>
  </w:style>
  <w:style w:type="paragraph" w:styleId="Naslov5">
    <w:name w:val="heading 5"/>
    <w:basedOn w:val="Navaden"/>
    <w:next w:val="Navaden"/>
    <w:link w:val="Naslov5Znak"/>
    <w:qFormat/>
    <w:rsid w:val="00595FEC"/>
    <w:pPr>
      <w:spacing w:before="240" w:after="60" w:line="240" w:lineRule="auto"/>
      <w:jc w:val="both"/>
      <w:outlineLvl w:val="4"/>
    </w:pPr>
    <w:rPr>
      <w:rFonts w:ascii="Times New Roman" w:eastAsia="Times New Roman" w:hAnsi="Times New Roman" w:cs="Arial"/>
      <w:b/>
      <w:bCs/>
      <w:i/>
      <w:iCs/>
      <w:color w:val="222222"/>
      <w:sz w:val="26"/>
      <w:szCs w:val="26"/>
      <w:lang w:eastAsia="sl-SI"/>
    </w:rPr>
  </w:style>
  <w:style w:type="paragraph" w:styleId="Naslov6">
    <w:name w:val="heading 6"/>
    <w:basedOn w:val="Navaden"/>
    <w:next w:val="Navaden"/>
    <w:link w:val="Naslov6Znak"/>
    <w:qFormat/>
    <w:rsid w:val="00595FEC"/>
    <w:pPr>
      <w:spacing w:before="240" w:after="60" w:line="240" w:lineRule="auto"/>
      <w:jc w:val="both"/>
      <w:outlineLvl w:val="5"/>
    </w:pPr>
    <w:rPr>
      <w:rFonts w:ascii="Times New Roman" w:eastAsia="Times New Roman" w:hAnsi="Times New Roman" w:cs="Times New Roman"/>
      <w:b/>
      <w:bCs/>
      <w:color w:val="222222"/>
      <w:lang w:eastAsia="sl-SI"/>
    </w:rPr>
  </w:style>
  <w:style w:type="paragraph" w:styleId="Naslov8">
    <w:name w:val="heading 8"/>
    <w:basedOn w:val="Navaden"/>
    <w:next w:val="Navaden"/>
    <w:link w:val="Naslov8Znak"/>
    <w:qFormat/>
    <w:rsid w:val="00595FEC"/>
    <w:pPr>
      <w:spacing w:before="240" w:after="60" w:line="240" w:lineRule="auto"/>
      <w:jc w:val="both"/>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character" w:customStyle="1" w:styleId="Naslov1Znak">
    <w:name w:val="Naslov 1 Znak"/>
    <w:basedOn w:val="Privzetapisavaodstavka"/>
    <w:link w:val="Naslov1"/>
    <w:rsid w:val="00595FEC"/>
    <w:rPr>
      <w:rFonts w:ascii="Arial" w:eastAsia="Times New Roman" w:hAnsi="Arial" w:cs="Arial"/>
      <w:b/>
      <w:bCs/>
      <w:color w:val="222222"/>
      <w:kern w:val="32"/>
      <w:sz w:val="32"/>
      <w:szCs w:val="32"/>
      <w:lang w:eastAsia="sl-SI"/>
    </w:rPr>
  </w:style>
  <w:style w:type="character" w:customStyle="1" w:styleId="Naslov2Znak">
    <w:name w:val="Naslov 2 Znak"/>
    <w:basedOn w:val="Privzetapisavaodstavka"/>
    <w:link w:val="Naslov2"/>
    <w:rsid w:val="00595FEC"/>
    <w:rPr>
      <w:rFonts w:ascii="Trebuchet MS" w:eastAsia="Times New Roman" w:hAnsi="Trebuchet MS" w:cs="Times New Roman"/>
      <w:b/>
      <w:bCs/>
      <w:iCs/>
      <w:color w:val="222222"/>
      <w:szCs w:val="28"/>
      <w:lang w:eastAsia="sl-SI"/>
    </w:rPr>
  </w:style>
  <w:style w:type="character" w:customStyle="1" w:styleId="Naslov5Znak">
    <w:name w:val="Naslov 5 Znak"/>
    <w:basedOn w:val="Privzetapisavaodstavka"/>
    <w:link w:val="Naslov5"/>
    <w:rsid w:val="00595FEC"/>
    <w:rPr>
      <w:rFonts w:ascii="Times New Roman" w:eastAsia="Times New Roman" w:hAnsi="Times New Roman" w:cs="Arial"/>
      <w:b/>
      <w:bCs/>
      <w:i/>
      <w:iCs/>
      <w:color w:val="222222"/>
      <w:sz w:val="26"/>
      <w:szCs w:val="26"/>
      <w:lang w:eastAsia="sl-SI"/>
    </w:rPr>
  </w:style>
  <w:style w:type="character" w:customStyle="1" w:styleId="Naslov6Znak">
    <w:name w:val="Naslov 6 Znak"/>
    <w:basedOn w:val="Privzetapisavaodstavka"/>
    <w:link w:val="Naslov6"/>
    <w:rsid w:val="00595FEC"/>
    <w:rPr>
      <w:rFonts w:ascii="Times New Roman" w:eastAsia="Times New Roman" w:hAnsi="Times New Roman" w:cs="Times New Roman"/>
      <w:b/>
      <w:bCs/>
      <w:color w:val="222222"/>
      <w:lang w:eastAsia="sl-SI"/>
    </w:rPr>
  </w:style>
  <w:style w:type="character" w:customStyle="1" w:styleId="Naslov8Znak">
    <w:name w:val="Naslov 8 Znak"/>
    <w:basedOn w:val="Privzetapisavaodstavka"/>
    <w:link w:val="Naslov8"/>
    <w:rsid w:val="00595FEC"/>
    <w:rPr>
      <w:rFonts w:ascii="Times New Roman" w:eastAsia="Times New Roman" w:hAnsi="Times New Roman" w:cs="Times New Roman"/>
      <w:i/>
      <w:iCs/>
      <w:sz w:val="24"/>
      <w:szCs w:val="24"/>
      <w:lang w:eastAsia="sl-SI"/>
    </w:rPr>
  </w:style>
  <w:style w:type="numbering" w:customStyle="1" w:styleId="Brezseznama1">
    <w:name w:val="Brez seznama1"/>
    <w:next w:val="Brezseznama"/>
    <w:semiHidden/>
    <w:rsid w:val="00595FEC"/>
  </w:style>
  <w:style w:type="paragraph" w:customStyle="1" w:styleId="CharChar1Char">
    <w:name w:val="Char Char1 Char"/>
    <w:basedOn w:val="Navaden"/>
    <w:rsid w:val="00595FEC"/>
    <w:pPr>
      <w:spacing w:after="0" w:line="240" w:lineRule="auto"/>
      <w:jc w:val="both"/>
    </w:pPr>
    <w:rPr>
      <w:rFonts w:ascii="Times New Roman" w:eastAsia="Times New Roman" w:hAnsi="Times New Roman" w:cs="Arial"/>
      <w:color w:val="222222"/>
      <w:sz w:val="20"/>
      <w:szCs w:val="24"/>
      <w:lang w:val="pl-PL" w:eastAsia="pl-PL"/>
    </w:rPr>
  </w:style>
  <w:style w:type="paragraph" w:customStyle="1" w:styleId="t">
    <w:name w:val="t"/>
    <w:basedOn w:val="Navaden"/>
    <w:rsid w:val="00595FEC"/>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h4">
    <w:name w:val="h4"/>
    <w:basedOn w:val="Navaden"/>
    <w:rsid w:val="00595FEC"/>
    <w:pPr>
      <w:spacing w:before="250" w:after="188" w:line="240" w:lineRule="auto"/>
      <w:ind w:left="13" w:right="13"/>
      <w:jc w:val="center"/>
    </w:pPr>
    <w:rPr>
      <w:rFonts w:ascii="Arial" w:eastAsia="Times New Roman" w:hAnsi="Arial" w:cs="Arial"/>
      <w:b/>
      <w:bCs/>
      <w:color w:val="222222"/>
      <w:lang w:eastAsia="sl-SI"/>
    </w:rPr>
  </w:style>
  <w:style w:type="paragraph" w:customStyle="1" w:styleId="p">
    <w:name w:val="p"/>
    <w:basedOn w:val="Navaden"/>
    <w:rsid w:val="00595FEC"/>
    <w:pPr>
      <w:spacing w:before="50" w:after="13" w:line="240" w:lineRule="auto"/>
      <w:ind w:left="13" w:right="13" w:firstLine="240"/>
      <w:jc w:val="both"/>
    </w:pPr>
    <w:rPr>
      <w:rFonts w:ascii="Arial" w:eastAsia="Times New Roman" w:hAnsi="Arial" w:cs="Arial"/>
      <w:color w:val="222222"/>
      <w:lang w:eastAsia="sl-SI"/>
    </w:rPr>
  </w:style>
  <w:style w:type="paragraph" w:styleId="Navadensplet">
    <w:name w:val="Normal (Web)"/>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rsid w:val="00595FEC"/>
    <w:pPr>
      <w:spacing w:after="0" w:line="240" w:lineRule="auto"/>
      <w:jc w:val="both"/>
    </w:pPr>
    <w:rPr>
      <w:rFonts w:ascii="Times New Roman" w:eastAsia="Times New Roman" w:hAnsi="Times New Roman" w:cs="Times New Roman"/>
      <w:color w:val="222222"/>
      <w:sz w:val="20"/>
      <w:szCs w:val="20"/>
      <w:lang w:eastAsia="sl-SI"/>
    </w:rPr>
  </w:style>
  <w:style w:type="character" w:customStyle="1" w:styleId="Sprotnaopomba-besediloZnak">
    <w:name w:val="Sprotna opomba - besedilo Znak"/>
    <w:basedOn w:val="Privzetapisavaodstavka"/>
    <w:link w:val="Sprotnaopomba-besedilo"/>
    <w:semiHidden/>
    <w:rsid w:val="00595FEC"/>
    <w:rPr>
      <w:rFonts w:ascii="Times New Roman" w:eastAsia="Times New Roman" w:hAnsi="Times New Roman" w:cs="Times New Roman"/>
      <w:color w:val="222222"/>
      <w:sz w:val="20"/>
      <w:szCs w:val="20"/>
      <w:lang w:eastAsia="sl-SI"/>
    </w:rPr>
  </w:style>
  <w:style w:type="character" w:styleId="Sprotnaopomba-sklic">
    <w:name w:val="footnote reference"/>
    <w:semiHidden/>
    <w:rsid w:val="00595FEC"/>
    <w:rPr>
      <w:vertAlign w:val="superscript"/>
    </w:rPr>
  </w:style>
  <w:style w:type="paragraph" w:customStyle="1" w:styleId="Odstavekseznama1">
    <w:name w:val="Odstavek seznama1"/>
    <w:basedOn w:val="Navaden"/>
    <w:autoRedefine/>
    <w:qFormat/>
    <w:rsid w:val="00595FEC"/>
    <w:pPr>
      <w:spacing w:after="0" w:line="240" w:lineRule="auto"/>
      <w:ind w:left="720"/>
      <w:contextualSpacing/>
      <w:jc w:val="both"/>
    </w:pPr>
    <w:rPr>
      <w:rFonts w:ascii="Times New Roman" w:eastAsia="MS Mincho" w:hAnsi="Times New Roman" w:cs="Times New Roman"/>
      <w:sz w:val="20"/>
      <w:szCs w:val="24"/>
      <w:lang w:val="en-US" w:eastAsia="ja-JP"/>
    </w:rPr>
  </w:style>
  <w:style w:type="paragraph" w:customStyle="1" w:styleId="RStekst">
    <w:name w:val="RS tekst"/>
    <w:rsid w:val="00595FEC"/>
    <w:pPr>
      <w:widowControl w:val="0"/>
      <w:suppressAutoHyphens/>
      <w:spacing w:after="0" w:line="240" w:lineRule="auto"/>
      <w:jc w:val="both"/>
    </w:pPr>
    <w:rPr>
      <w:rFonts w:ascii="Times New Roman" w:eastAsia="Arial" w:hAnsi="Times New Roman" w:cs="Times New Roman"/>
      <w:sz w:val="24"/>
      <w:szCs w:val="24"/>
      <w:lang w:eastAsia="ar-SA"/>
    </w:rPr>
  </w:style>
  <w:style w:type="character" w:styleId="Hiperpovezava">
    <w:name w:val="Hyperlink"/>
    <w:rsid w:val="00595FEC"/>
    <w:rPr>
      <w:color w:val="0000FF"/>
      <w:u w:val="single"/>
    </w:rPr>
  </w:style>
  <w:style w:type="paragraph" w:customStyle="1" w:styleId="prevnext">
    <w:name w:val="prevnext"/>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qFormat/>
    <w:rsid w:val="00595FEC"/>
    <w:rPr>
      <w:b/>
      <w:bCs/>
    </w:rPr>
  </w:style>
  <w:style w:type="paragraph" w:customStyle="1" w:styleId="esegmentc1">
    <w:name w:val="esegment_c1"/>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595F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qFormat/>
    <w:rsid w:val="00595FEC"/>
    <w:pPr>
      <w:spacing w:after="0" w:line="240" w:lineRule="auto"/>
      <w:jc w:val="center"/>
    </w:pPr>
    <w:rPr>
      <w:rFonts w:ascii="Times New Roman" w:eastAsia="Times New Roman" w:hAnsi="Times New Roman" w:cs="Times New Roman"/>
      <w:b/>
      <w:i/>
      <w:sz w:val="24"/>
      <w:szCs w:val="20"/>
      <w:lang w:eastAsia="sl-SI"/>
    </w:rPr>
  </w:style>
  <w:style w:type="character" w:customStyle="1" w:styleId="NaslovZnak">
    <w:name w:val="Naslov Znak"/>
    <w:basedOn w:val="Privzetapisavaodstavka"/>
    <w:link w:val="Naslov"/>
    <w:rsid w:val="00595FEC"/>
    <w:rPr>
      <w:rFonts w:ascii="Times New Roman" w:eastAsia="Times New Roman" w:hAnsi="Times New Roman" w:cs="Times New Roman"/>
      <w:b/>
      <w:i/>
      <w:sz w:val="24"/>
      <w:szCs w:val="20"/>
      <w:lang w:eastAsia="sl-SI"/>
    </w:rPr>
  </w:style>
  <w:style w:type="character" w:styleId="SledenaHiperpovezava">
    <w:name w:val="FollowedHyperlink"/>
    <w:basedOn w:val="Privzetapisavaodstavka"/>
    <w:uiPriority w:val="99"/>
    <w:semiHidden/>
    <w:unhideWhenUsed/>
    <w:rsid w:val="00B90CC3"/>
    <w:rPr>
      <w:color w:val="800080" w:themeColor="followedHyperlink"/>
      <w:u w:val="single"/>
    </w:rPr>
  </w:style>
  <w:style w:type="paragraph" w:customStyle="1" w:styleId="Odstavekseznama2">
    <w:name w:val="Odstavek seznama2"/>
    <w:basedOn w:val="Navaden"/>
    <w:autoRedefine/>
    <w:qFormat/>
    <w:rsid w:val="00B90CC3"/>
    <w:pPr>
      <w:spacing w:after="0" w:line="240" w:lineRule="auto"/>
      <w:ind w:left="720"/>
      <w:contextualSpacing/>
      <w:jc w:val="both"/>
    </w:pPr>
    <w:rPr>
      <w:rFonts w:ascii="Times New Roman" w:eastAsia="MS Mincho" w:hAnsi="Times New Roman" w:cs="Times New Roman"/>
      <w:sz w:val="20"/>
      <w:szCs w:val="24"/>
      <w:lang w:val="en-US" w:eastAsia="ja-JP"/>
    </w:rPr>
  </w:style>
  <w:style w:type="paragraph" w:customStyle="1" w:styleId="Style1">
    <w:name w:val="Style1"/>
    <w:basedOn w:val="Naslov1"/>
    <w:autoRedefine/>
    <w:rsid w:val="00B90CC3"/>
    <w:pPr>
      <w:spacing w:before="0" w:after="0"/>
      <w:jc w:val="center"/>
    </w:pPr>
    <w:rPr>
      <w:rFonts w:ascii="Times New Roman" w:eastAsia="Calibri" w:hAnsi="Times New Roman" w:cs="Times New Roman"/>
      <w:color w:val="auto"/>
      <w:szCs w:val="24"/>
      <w:lang w:val="x-none"/>
    </w:rPr>
  </w:style>
  <w:style w:type="paragraph" w:customStyle="1" w:styleId="ListParagraph1">
    <w:name w:val="List Paragraph1"/>
    <w:basedOn w:val="Navaden"/>
    <w:rsid w:val="00B90CC3"/>
    <w:pPr>
      <w:spacing w:after="0" w:line="240" w:lineRule="auto"/>
      <w:ind w:left="720"/>
      <w:contextualSpacing/>
      <w:jc w:val="both"/>
    </w:pPr>
    <w:rPr>
      <w:rFonts w:ascii="Times New Roman" w:eastAsia="Calibri" w:hAnsi="Times New Roman" w:cs="Arial"/>
      <w:color w:val="222222"/>
      <w:sz w:val="20"/>
      <w:szCs w:val="24"/>
      <w:lang w:eastAsia="sl-SI"/>
    </w:rPr>
  </w:style>
  <w:style w:type="paragraph" w:styleId="Odstavekseznama">
    <w:name w:val="List Paragraph"/>
    <w:basedOn w:val="Navaden"/>
    <w:uiPriority w:val="34"/>
    <w:qFormat/>
    <w:rsid w:val="00887A06"/>
    <w:pPr>
      <w:ind w:left="720"/>
      <w:contextualSpacing/>
    </w:pPr>
  </w:style>
  <w:style w:type="paragraph" w:styleId="Besedilooblaka">
    <w:name w:val="Balloon Text"/>
    <w:basedOn w:val="Navaden"/>
    <w:link w:val="BesedilooblakaZnak"/>
    <w:uiPriority w:val="99"/>
    <w:semiHidden/>
    <w:unhideWhenUsed/>
    <w:rsid w:val="00FB05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0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41</Pages>
  <Words>13437</Words>
  <Characters>76592</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17</cp:revision>
  <cp:lastPrinted>2015-09-10T07:22:00Z</cp:lastPrinted>
  <dcterms:created xsi:type="dcterms:W3CDTF">2015-05-12T10:53:00Z</dcterms:created>
  <dcterms:modified xsi:type="dcterms:W3CDTF">2015-09-10T07:22:00Z</dcterms:modified>
</cp:coreProperties>
</file>