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Na podlagi </w:t>
      </w:r>
      <w:r w:rsidR="00452B1F" w:rsidRP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19. člena </w:t>
      </w:r>
      <w:hyperlink r:id="rId7" w:history="1">
        <w:r w:rsidR="00452B1F" w:rsidRPr="00595306">
          <w:rPr>
            <w:rFonts w:asciiTheme="minorHAnsi" w:eastAsia="Times New Roman" w:hAnsiTheme="minorHAnsi" w:cs="Tahoma"/>
            <w:noProof/>
            <w:sz w:val="24"/>
            <w:szCs w:val="24"/>
            <w:lang w:val="sl-SI" w:eastAsia="sl-SI"/>
          </w:rPr>
          <w:t>Statuta Občine Ravne na Koroškem</w:t>
        </w:r>
      </w:hyperlink>
      <w:r w:rsidR="00452B1F" w:rsidRP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 (Uradno glasilo slovenskih občin 16/2016</w:t>
      </w:r>
      <w:r w:rsidR="00452B1F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)</w:t>
      </w:r>
      <w:r w:rsidR="002873AB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 xml:space="preserve">, </w:t>
      </w:r>
      <w:r w:rsidR="002873AB">
        <w:rPr>
          <w:rFonts w:asciiTheme="minorHAnsi" w:hAnsiTheme="minorHAnsi"/>
          <w:noProof/>
          <w:sz w:val="24"/>
          <w:szCs w:val="24"/>
          <w:lang w:val="sl-SI"/>
        </w:rPr>
        <w:t>14</w:t>
      </w:r>
      <w:r w:rsidR="002873AB" w:rsidRPr="00595306">
        <w:rPr>
          <w:rFonts w:asciiTheme="minorHAnsi" w:hAnsiTheme="minorHAnsi"/>
          <w:noProof/>
          <w:sz w:val="24"/>
          <w:szCs w:val="24"/>
          <w:lang w:val="sl-SI"/>
        </w:rPr>
        <w:t>.</w:t>
      </w:r>
      <w:r w:rsidR="002873AB">
        <w:rPr>
          <w:rFonts w:asciiTheme="minorHAnsi" w:hAnsiTheme="minorHAnsi"/>
          <w:noProof/>
          <w:sz w:val="24"/>
          <w:szCs w:val="24"/>
          <w:lang w:val="sl-SI"/>
        </w:rPr>
        <w:t xml:space="preserve"> in 15.</w:t>
      </w:r>
      <w:r w:rsidR="002873AB"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 člena Zakona o spodbujanju razvoja turizma (Uradni list RS, št. 13/18) </w:t>
      </w:r>
      <w:r w:rsidR="002873AB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 xml:space="preserve"> ter</w:t>
      </w:r>
      <w:r w:rsidR="00452B1F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 xml:space="preserve"> </w:t>
      </w:r>
      <w:r w:rsidR="00452B1F">
        <w:rPr>
          <w:rFonts w:asciiTheme="minorHAnsi" w:hAnsiTheme="minorHAnsi"/>
          <w:noProof/>
          <w:sz w:val="24"/>
          <w:szCs w:val="24"/>
          <w:lang w:val="sl-SI"/>
        </w:rPr>
        <w:t>24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. člena </w:t>
      </w:r>
      <w:r w:rsidR="00452B1F">
        <w:rPr>
          <w:rFonts w:asciiTheme="minorHAnsi" w:hAnsiTheme="minorHAnsi"/>
          <w:noProof/>
          <w:sz w:val="24"/>
          <w:szCs w:val="24"/>
          <w:lang w:val="sl-SI"/>
        </w:rPr>
        <w:t>Z</w:t>
      </w:r>
      <w:r w:rsidR="00452B1F" w:rsidRPr="00452B1F">
        <w:rPr>
          <w:rFonts w:asciiTheme="minorHAnsi" w:hAnsiTheme="minorHAnsi"/>
          <w:noProof/>
          <w:sz w:val="24"/>
          <w:szCs w:val="24"/>
          <w:lang w:val="sl-SI"/>
        </w:rPr>
        <w:t>akon</w:t>
      </w:r>
      <w:r w:rsidR="00452B1F">
        <w:rPr>
          <w:rFonts w:asciiTheme="minorHAnsi" w:hAnsiTheme="minorHAnsi"/>
          <w:noProof/>
          <w:sz w:val="24"/>
          <w:szCs w:val="24"/>
          <w:lang w:val="sl-SI"/>
        </w:rPr>
        <w:t>a</w:t>
      </w:r>
      <w:r w:rsidR="00452B1F" w:rsidRPr="00452B1F">
        <w:rPr>
          <w:rFonts w:asciiTheme="minorHAnsi" w:hAnsiTheme="minorHAnsi"/>
          <w:noProof/>
          <w:sz w:val="24"/>
          <w:szCs w:val="24"/>
          <w:lang w:val="sl-SI"/>
        </w:rPr>
        <w:t xml:space="preserve"> o društvih (uradno prečiščeno besedilo) (ZDru-1-UPB2)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noProof/>
          <w:color w:val="FF0000"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>je Občinski svet Občine Ravne na Koroškem na __. redni seji dne _______ sprejel</w:t>
      </w:r>
    </w:p>
    <w:p w:rsidR="007000EA" w:rsidRPr="007000EA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7000EA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jc w:val="center"/>
        <w:rPr>
          <w:rFonts w:asciiTheme="minorHAnsi" w:hAnsiTheme="minorHAnsi"/>
          <w:b/>
          <w:noProof/>
          <w:sz w:val="28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8"/>
          <w:szCs w:val="24"/>
          <w:lang w:val="sl-SI"/>
        </w:rPr>
        <w:t>P R A V I L N I K</w:t>
      </w:r>
    </w:p>
    <w:p w:rsidR="007000EA" w:rsidRPr="00595306" w:rsidRDefault="007000EA" w:rsidP="007000EA">
      <w:pPr>
        <w:pStyle w:val="Telobesedila"/>
        <w:spacing w:before="4"/>
        <w:jc w:val="center"/>
        <w:rPr>
          <w:rFonts w:asciiTheme="minorHAnsi" w:hAnsiTheme="minorHAnsi"/>
          <w:b/>
          <w:noProof/>
          <w:sz w:val="28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8"/>
          <w:szCs w:val="24"/>
          <w:lang w:val="sl-SI"/>
        </w:rPr>
        <w:t>o sofinanciranju programov in projektov na področju turizma v Občini Ravne na Koroškem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A35A2A" w:rsidP="00A20970">
      <w:pPr>
        <w:pStyle w:val="Telobesedila"/>
        <w:numPr>
          <w:ilvl w:val="0"/>
          <w:numId w:val="33"/>
        </w:numPr>
        <w:spacing w:before="4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SPLOŠNE DOLOČBE</w:t>
      </w:r>
    </w:p>
    <w:p w:rsidR="007000EA" w:rsidRPr="00595306" w:rsidRDefault="007000EA" w:rsidP="007000EA">
      <w:pPr>
        <w:pStyle w:val="Telobesedila"/>
        <w:spacing w:before="4"/>
        <w:ind w:left="836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120" w:after="120"/>
        <w:ind w:left="510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1.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ab/>
        <w:t>člen (vsebina pravilnika)</w:t>
      </w: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Ta pravilnik določa upravičence, pogoje, merila in kriterije za sofinanciranje programov in  projektov na področju turizma v Občini Ravne na Koroškem. Sredstva se zagotavljajo iz občinskega proračuna, njihovo višino določi občinski svet z odlokom o proračunu za tekoče leto. Sredstva za investicije v prostore društev niso predmet tega pravilnika.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120" w:after="120"/>
        <w:ind w:left="567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2.</w:t>
      </w:r>
      <w:r w:rsidR="004A6D1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(predmet sofinanciranja)</w:t>
      </w: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Predmet sofinanciranja programov turistične dejavnosti po tem pravilniku so praviloma organizacija in izvedba prireditev, izobraževalnih tečajev in seminarjev; programi za ohranjanje čiste in človeku prijazne okolice; spodbujanje sodelovanja mladih; pospeševanje društvene dejavnosti povezane s promocijo turizma ter druge aktivnosti na področju turističnih dejavnosti.</w:t>
      </w: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 </w:t>
      </w: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Predmet sofinanciranja po tem pravilniku so programi, ki niso že sofinancirani iz drugih občinskih razpisov.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120" w:after="120"/>
        <w:ind w:left="567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3.</w:t>
      </w:r>
      <w:r w:rsidR="004A6D1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(upravičenci)</w:t>
      </w: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Upravičenci do sredstev so izvajalci na področju turizma (društva, združenja in zveze), ki delujejo na področju turizma ali pa s projekti izkazujejo aktivnost na področju turizma in morajo izpolnjevati naslednje pogoje:</w:t>
      </w:r>
    </w:p>
    <w:p w:rsidR="007000EA" w:rsidRPr="00595306" w:rsidRDefault="007000EA" w:rsidP="007000EA">
      <w:pPr>
        <w:pStyle w:val="Telobesedila"/>
        <w:numPr>
          <w:ilvl w:val="0"/>
          <w:numId w:val="10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imajo sedež in delujejo na območju Občine Ravne na Koroškem,</w:t>
      </w:r>
    </w:p>
    <w:p w:rsidR="007000EA" w:rsidRPr="00595306" w:rsidRDefault="007000EA" w:rsidP="007000EA">
      <w:pPr>
        <w:pStyle w:val="Telobesedila"/>
        <w:numPr>
          <w:ilvl w:val="0"/>
          <w:numId w:val="10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so registrirani skladno z veljavno zakonodajo in aktivno delujejo najmanj eno leto,</w:t>
      </w:r>
    </w:p>
    <w:p w:rsidR="007000EA" w:rsidRPr="00595306" w:rsidRDefault="007000EA" w:rsidP="007000EA">
      <w:pPr>
        <w:pStyle w:val="Telobesedila"/>
        <w:numPr>
          <w:ilvl w:val="0"/>
          <w:numId w:val="10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imajo v skladu z veljavno zakonodajo urejeno evidenco o članstvu, plačano članarino in ostalo potrebno dokumentacijo,</w:t>
      </w:r>
    </w:p>
    <w:p w:rsidR="007000EA" w:rsidRPr="00595306" w:rsidRDefault="007000EA" w:rsidP="007000EA">
      <w:pPr>
        <w:pStyle w:val="Telobesedila"/>
        <w:numPr>
          <w:ilvl w:val="0"/>
          <w:numId w:val="10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imajo zagotovljene materialne, prostorske, kadrovske in organizacijske pogoje za realizacijo načrtovanih programov in projektov,</w:t>
      </w:r>
    </w:p>
    <w:p w:rsidR="007000EA" w:rsidRPr="00595306" w:rsidRDefault="007000EA" w:rsidP="007000EA">
      <w:pPr>
        <w:pStyle w:val="Telobesedila"/>
        <w:numPr>
          <w:ilvl w:val="0"/>
          <w:numId w:val="10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opravljajo dejavnost na neprofitni ravni,</w:t>
      </w:r>
    </w:p>
    <w:p w:rsidR="007000EA" w:rsidRPr="00595306" w:rsidRDefault="007000EA" w:rsidP="007000EA">
      <w:pPr>
        <w:pStyle w:val="Telobesedila"/>
        <w:numPr>
          <w:ilvl w:val="0"/>
          <w:numId w:val="10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občinski upravi redno do </w:t>
      </w:r>
      <w:r w:rsidRPr="000F535B">
        <w:rPr>
          <w:rFonts w:asciiTheme="minorHAnsi" w:hAnsiTheme="minorHAnsi"/>
          <w:noProof/>
          <w:sz w:val="24"/>
          <w:szCs w:val="24"/>
          <w:lang w:val="sl-SI"/>
        </w:rPr>
        <w:t xml:space="preserve">15. </w:t>
      </w:r>
      <w:r w:rsidR="000F535B">
        <w:rPr>
          <w:rFonts w:asciiTheme="minorHAnsi" w:hAnsiTheme="minorHAnsi"/>
          <w:noProof/>
          <w:sz w:val="24"/>
          <w:szCs w:val="24"/>
          <w:lang w:val="sl-SI"/>
        </w:rPr>
        <w:t>marca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 dostavljajo potrjeno vsebinsko in finančno poročilo o realizaciji programov preteklega leta, potrjen vsebinski in finančni program dejavnosti za tekoče leto ter druge zahtevane podatke.</w:t>
      </w: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</w:p>
    <w:p w:rsidR="00784577" w:rsidRPr="00595306" w:rsidRDefault="00784577" w:rsidP="007000EA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A35A2A" w:rsidP="00A20970">
      <w:pPr>
        <w:pStyle w:val="Telobesedila"/>
        <w:numPr>
          <w:ilvl w:val="0"/>
          <w:numId w:val="36"/>
        </w:numPr>
        <w:spacing w:before="4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>
        <w:rPr>
          <w:rFonts w:asciiTheme="minorHAnsi" w:hAnsiTheme="minorHAnsi"/>
          <w:b/>
          <w:noProof/>
          <w:sz w:val="24"/>
          <w:szCs w:val="24"/>
          <w:lang w:val="sl-SI"/>
        </w:rPr>
        <w:lastRenderedPageBreak/>
        <w:t xml:space="preserve">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POSTOPEK PRIDOBIVANJA SREDSTEV</w:t>
      </w:r>
    </w:p>
    <w:p w:rsidR="007000EA" w:rsidRPr="00595306" w:rsidRDefault="007000EA" w:rsidP="007000EA">
      <w:pPr>
        <w:pStyle w:val="Telobesedila"/>
        <w:spacing w:before="4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120" w:after="120"/>
        <w:ind w:left="567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4.</w:t>
      </w:r>
      <w:r w:rsidR="004A6D1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(javni razpis)</w:t>
      </w: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Sredstva za sofinanciranje se dodeljujejo na podlagi javnega razpisa, ki se objavi </w:t>
      </w:r>
      <w:r w:rsidR="009E67F6">
        <w:rPr>
          <w:rFonts w:asciiTheme="minorHAnsi" w:hAnsiTheme="minorHAnsi"/>
          <w:noProof/>
          <w:sz w:val="24"/>
          <w:szCs w:val="24"/>
          <w:lang w:val="sl-SI"/>
        </w:rPr>
        <w:t xml:space="preserve"> v </w:t>
      </w:r>
      <w:r w:rsidR="009E67F6" w:rsidRPr="000F535B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Uradnem glasilu slovenskih občin</w:t>
      </w:r>
      <w:r w:rsidR="009E67F6" w:rsidRPr="009E67F6">
        <w:rPr>
          <w:rFonts w:asciiTheme="minorHAnsi" w:eastAsia="Times New Roman" w:hAnsiTheme="minorHAnsi" w:cs="Tahoma"/>
          <w:noProof/>
          <w:color w:val="FF0000"/>
          <w:sz w:val="24"/>
          <w:szCs w:val="24"/>
          <w:lang w:val="sl-SI" w:eastAsia="sl-SI"/>
        </w:rPr>
        <w:t xml:space="preserve"> 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>in spletni strani Občine Ravne na Koroškem.</w:t>
      </w: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Javni razpis mora vsebovati: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predmet javnega razpisa,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višino sredstev, ki so na razpolago,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pogoje in merila za pridobitev sredstev,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pogoje, ki jih morajo izpolnjevati prosilci,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navedbo dokumentacije, ki jo je potrebno priložiti k vlogi,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kraj, čas in osebo, pri kateri lahko prosilci dobijo informacije in dvignejo razpisno dokumentacijo,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rok za vložitev vlog,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naslov na katerega prosilci vložijo vloge,</w:t>
      </w:r>
    </w:p>
    <w:p w:rsidR="007000EA" w:rsidRPr="00595306" w:rsidRDefault="007000EA" w:rsidP="004A6D17">
      <w:pPr>
        <w:pStyle w:val="Telobesedila"/>
        <w:numPr>
          <w:ilvl w:val="0"/>
          <w:numId w:val="11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druge podatke, določene v javnem razpisu.</w:t>
      </w: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Postopek javnega razpisa začne in vodi pooblaščena oseba občinske uprave. Prosilci morajo vlogo vložiti na obrazcih razpisne dokumentacije, ki jo pripravi občinska uprava.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120" w:after="120"/>
        <w:ind w:left="567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5.</w:t>
      </w:r>
      <w:r w:rsidR="004A6D1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(strokovna komisija)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Prejete vloge v skladu z razpisnimi pogoji obravnava tričlanska strokovna komisija, ki jo s  sklepom imenuje župan.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Naloge strokovne komisije so:</w:t>
      </w:r>
    </w:p>
    <w:p w:rsidR="007000EA" w:rsidRPr="00595306" w:rsidRDefault="007000EA" w:rsidP="004A6D17">
      <w:pPr>
        <w:pStyle w:val="Telobesedila"/>
        <w:numPr>
          <w:ilvl w:val="0"/>
          <w:numId w:val="12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pregled prispelih vlog,</w:t>
      </w:r>
    </w:p>
    <w:p w:rsidR="007000EA" w:rsidRPr="00595306" w:rsidRDefault="007000EA" w:rsidP="004A6D17">
      <w:pPr>
        <w:pStyle w:val="Telobesedila"/>
        <w:numPr>
          <w:ilvl w:val="0"/>
          <w:numId w:val="12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vrednotenje prijavljenih programov in projektov v skladu z določili tega pravilnika,</w:t>
      </w:r>
    </w:p>
    <w:p w:rsidR="007000EA" w:rsidRPr="00595306" w:rsidRDefault="007000EA" w:rsidP="004A6D17">
      <w:pPr>
        <w:pStyle w:val="Telobesedila"/>
        <w:numPr>
          <w:ilvl w:val="0"/>
          <w:numId w:val="12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priprava razdelitve razpoložljivih sredstev.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120" w:after="120"/>
        <w:ind w:left="567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6.</w:t>
      </w:r>
      <w:r w:rsidR="004A6D1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Strokovna komisija odpre vloge po vrstnem redu prispetja. O odpiranju se sestavi zapisnik.</w:t>
      </w:r>
      <w:r w:rsidR="004A6D17"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>Pooblaščena oseba občinske uprave v roku pet dni od odpiranja vlog pisno pozove prosilce, da v osmih dneh od prejema obvestila dopolnijo nepopolne vloge. Nepopolne vloge, ki v roku ne bodo dopolnjene, nepravočasne vloge in vloge, ki niso oddane na obrazcih razpisne dokumentacije, bodo  s sklepom zavržene.</w:t>
      </w:r>
    </w:p>
    <w:p w:rsidR="007000EA" w:rsidRDefault="007000EA" w:rsidP="00595306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</w:p>
    <w:p w:rsidR="000F535B" w:rsidRPr="00595306" w:rsidRDefault="000F535B" w:rsidP="00595306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4A6D17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7.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(sklep o izbiri)</w:t>
      </w: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Na podlagi izvedenega točkovanja programov in projektov strokovne komisije pooblaščena oseba občinske uprave izda posameznemu izvajalcu sklep o dodelitvi sredstev. Zoper sklep o dodelitvi sredstev je možna pritožba na župana v roku 8 dni od prejema sklepa. Župan odloči o pritožbi v roku 15 dni od prejema. Odločitev župana o pritožbi je dokončna.</w:t>
      </w:r>
    </w:p>
    <w:p w:rsidR="00784577" w:rsidRDefault="00784577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</w:p>
    <w:p w:rsidR="000F535B" w:rsidRPr="00595306" w:rsidRDefault="000F535B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</w:p>
    <w:p w:rsidR="00DD4967" w:rsidRDefault="00DD4967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</w:p>
    <w:p w:rsidR="007000EA" w:rsidRPr="00595306" w:rsidRDefault="004A6D17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lastRenderedPageBreak/>
        <w:t xml:space="preserve">8.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(pogodba)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Z upravičenci se sklenejo pogodbe o sofinanciranju. Pogodba vsebuje: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pogodbene stranke,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sofinancirane programe in projekte,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višino dodeljenih sredstev in način sofinanciranja,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terminski plan realizacije programov in projektov,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način nadzora,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določilo o vračilu sredstev v primeru nenamenske porabe,</w:t>
      </w:r>
    </w:p>
    <w:p w:rsidR="007000EA" w:rsidRPr="00595306" w:rsidRDefault="007000EA" w:rsidP="004A6D17">
      <w:pPr>
        <w:pStyle w:val="Telobesedila"/>
        <w:numPr>
          <w:ilvl w:val="0"/>
          <w:numId w:val="13"/>
        </w:numPr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druga določila, pomembna za izvedbo sofinanciranja.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Upravičenec mora vrniti podpisano pogodbo najkasneje v roku 15 dni od prejema pisnega predloga pogodbe, v nasprotnem primeru se šteje, da je odstopil od zahteve za sofinanciranje.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4A6D17" w:rsidRPr="00595306" w:rsidRDefault="004A6D17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A35A2A" w:rsidP="00A35A2A">
      <w:pPr>
        <w:pStyle w:val="Telobesedila"/>
        <w:numPr>
          <w:ilvl w:val="0"/>
          <w:numId w:val="37"/>
        </w:numPr>
        <w:spacing w:before="120" w:after="120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MERILA IN KRITERIJI ZA IZBOR PROGRAMOV</w:t>
      </w:r>
    </w:p>
    <w:p w:rsidR="004A6D17" w:rsidRPr="00595306" w:rsidRDefault="004A6D17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</w:p>
    <w:p w:rsidR="007000EA" w:rsidRPr="00595306" w:rsidRDefault="004A6D17" w:rsidP="004A6D17">
      <w:pPr>
        <w:pStyle w:val="Telobesedila"/>
        <w:spacing w:before="120" w:after="120"/>
        <w:ind w:left="113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9.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</w:t>
      </w: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Pravilnik določa nabor meril in kriterijev za vrednotenje prijavljenih programov in projektov ter maksimalno število točk. Strokovna komisija vrednoti prijavljen program in projekte po merilih in kriterijih tega pravilnika.</w:t>
      </w:r>
    </w:p>
    <w:p w:rsidR="007000EA" w:rsidRPr="00595306" w:rsidRDefault="007000EA" w:rsidP="004A6D1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Vrednost posameznih prijavljenih programov in projektov je izražena v točkah. Vrednost točke se določi za vsako leto posebej, ko so ovrednoteni programi in projekti posameznih prosilcev, v skladu s predvidenimi proračunskimi sredstvi za tekoče leto. Višina sofinanciranja posameznega programa in projekta je odvisna od skupnega števila zbranih točk, vrednosti točke in višine razpoložljivih sredstev.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4A6D17" w:rsidP="004A6D17">
      <w:pPr>
        <w:pStyle w:val="Telobesedila"/>
        <w:spacing w:before="4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10.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Merila in kriteriji za vrednotenje programov in projektov:</w:t>
      </w:r>
    </w:p>
    <w:p w:rsidR="007000EA" w:rsidRPr="00DD4967" w:rsidRDefault="007000EA" w:rsidP="00DD4967">
      <w:pPr>
        <w:pStyle w:val="Telobesedila"/>
        <w:numPr>
          <w:ilvl w:val="0"/>
          <w:numId w:val="22"/>
        </w:numPr>
        <w:spacing w:before="120"/>
        <w:ind w:left="470" w:hanging="357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Materialni stroški delovanja:</w:t>
      </w:r>
    </w:p>
    <w:p w:rsidR="004A6D17" w:rsidRPr="00595306" w:rsidRDefault="004A6D17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elamrea"/>
        <w:tblW w:w="0" w:type="auto"/>
        <w:tblInd w:w="116" w:type="dxa"/>
        <w:tblLook w:val="04A0" w:firstRow="1" w:lastRow="0" w:firstColumn="1" w:lastColumn="0" w:noHBand="0" w:noVBand="1"/>
      </w:tblPr>
      <w:tblGrid>
        <w:gridCol w:w="6542"/>
        <w:gridCol w:w="2204"/>
      </w:tblGrid>
      <w:tr w:rsidR="004A6D17" w:rsidRPr="00595306" w:rsidTr="008B1D5B">
        <w:tc>
          <w:tcPr>
            <w:tcW w:w="65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D17" w:rsidRPr="00595306" w:rsidRDefault="004A6D17" w:rsidP="009003D3">
            <w:pPr>
              <w:pStyle w:val="Telobesedila"/>
              <w:spacing w:before="4"/>
              <w:ind w:left="0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Merila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D17" w:rsidRPr="00595306" w:rsidRDefault="004A6D17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Število</w:t>
            </w:r>
            <w:r w:rsidR="009003D3"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 xml:space="preserve"> točk</w:t>
            </w:r>
          </w:p>
        </w:tc>
      </w:tr>
      <w:tr w:rsidR="009003D3" w:rsidRPr="00595306" w:rsidTr="009003D3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ableParagraph"/>
              <w:spacing w:before="57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število članov: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</w:p>
        </w:tc>
      </w:tr>
      <w:tr w:rsidR="009003D3" w:rsidRPr="00595306" w:rsidTr="009003D3">
        <w:tc>
          <w:tcPr>
            <w:tcW w:w="6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do 10 članov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20</w:t>
            </w:r>
          </w:p>
        </w:tc>
      </w:tr>
      <w:tr w:rsidR="009003D3" w:rsidRPr="00595306" w:rsidTr="009003D3">
        <w:tc>
          <w:tcPr>
            <w:tcW w:w="6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od 11 do 29 članov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40</w:t>
            </w:r>
          </w:p>
        </w:tc>
      </w:tr>
      <w:tr w:rsidR="009003D3" w:rsidRPr="00595306" w:rsidTr="009003D3"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4"/>
              </w:numPr>
              <w:spacing w:after="120"/>
              <w:ind w:left="1071" w:hanging="357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nad 30 članov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60</w:t>
            </w:r>
          </w:p>
        </w:tc>
      </w:tr>
    </w:tbl>
    <w:p w:rsidR="009003D3" w:rsidRPr="00595306" w:rsidRDefault="009003D3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DD4967" w:rsidRDefault="007000EA" w:rsidP="00C76D0A">
      <w:pPr>
        <w:pStyle w:val="Telobesedila"/>
        <w:numPr>
          <w:ilvl w:val="0"/>
          <w:numId w:val="22"/>
        </w:numPr>
        <w:spacing w:before="4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Čistilne akcije</w:t>
      </w:r>
      <w:r w:rsidR="009003D3" w:rsidRPr="00DD4967">
        <w:rPr>
          <w:rFonts w:asciiTheme="minorHAnsi" w:hAnsiTheme="minorHAnsi"/>
          <w:b/>
          <w:noProof/>
          <w:sz w:val="24"/>
          <w:szCs w:val="24"/>
          <w:lang w:val="sl-SI"/>
        </w:rPr>
        <w:t xml:space="preserve">- </w:t>
      </w: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Čistilna akcija v organizaciji Občine Ravne na Koroškem: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elamrea"/>
        <w:tblW w:w="0" w:type="auto"/>
        <w:tblInd w:w="116" w:type="dxa"/>
        <w:tblLook w:val="04A0" w:firstRow="1" w:lastRow="0" w:firstColumn="1" w:lastColumn="0" w:noHBand="0" w:noVBand="1"/>
      </w:tblPr>
      <w:tblGrid>
        <w:gridCol w:w="6542"/>
        <w:gridCol w:w="2204"/>
      </w:tblGrid>
      <w:tr w:rsidR="009003D3" w:rsidRPr="00595306" w:rsidTr="008B1D5B">
        <w:tc>
          <w:tcPr>
            <w:tcW w:w="65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Merila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Število točk</w:t>
            </w:r>
          </w:p>
        </w:tc>
      </w:tr>
      <w:tr w:rsidR="009003D3" w:rsidRPr="00595306" w:rsidTr="009003D3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rPr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udeležba: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</w:p>
        </w:tc>
      </w:tr>
      <w:tr w:rsidR="009003D3" w:rsidRPr="00595306" w:rsidTr="009003D3">
        <w:tc>
          <w:tcPr>
            <w:tcW w:w="6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numPr>
                <w:ilvl w:val="0"/>
                <w:numId w:val="15"/>
              </w:numPr>
              <w:spacing w:before="4"/>
              <w:rPr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do 5 članov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20</w:t>
            </w:r>
          </w:p>
        </w:tc>
      </w:tr>
      <w:tr w:rsidR="009003D3" w:rsidRPr="00595306" w:rsidTr="009003D3">
        <w:tc>
          <w:tcPr>
            <w:tcW w:w="6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numPr>
                <w:ilvl w:val="0"/>
                <w:numId w:val="15"/>
              </w:numPr>
              <w:spacing w:before="4"/>
              <w:rPr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od 6 do 9 članov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40</w:t>
            </w:r>
          </w:p>
        </w:tc>
      </w:tr>
      <w:tr w:rsidR="009003D3" w:rsidRPr="00595306" w:rsidTr="009003D3"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numPr>
                <w:ilvl w:val="0"/>
                <w:numId w:val="15"/>
              </w:numPr>
              <w:spacing w:before="4"/>
              <w:rPr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nad 10 članov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3" w:rsidRPr="00595306" w:rsidRDefault="009003D3" w:rsidP="009003D3">
            <w:pPr>
              <w:pStyle w:val="Telobesedila"/>
              <w:spacing w:before="4"/>
              <w:ind w:left="0"/>
              <w:jc w:val="center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60</w:t>
            </w:r>
          </w:p>
        </w:tc>
      </w:tr>
    </w:tbl>
    <w:p w:rsidR="009003D3" w:rsidRPr="00595306" w:rsidRDefault="009003D3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9003D3" w:rsidRPr="00595306" w:rsidRDefault="009003D3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9003D3" w:rsidRPr="00DD4967" w:rsidRDefault="009003D3" w:rsidP="00C76D0A">
      <w:pPr>
        <w:pStyle w:val="Odstavekseznama"/>
        <w:numPr>
          <w:ilvl w:val="0"/>
          <w:numId w:val="22"/>
        </w:numPr>
        <w:tabs>
          <w:tab w:val="left" w:pos="744"/>
        </w:tabs>
        <w:spacing w:before="160"/>
        <w:rPr>
          <w:rFonts w:asciiTheme="minorHAnsi" w:hAnsiTheme="minorHAnsi"/>
          <w:b/>
          <w:noProof/>
          <w:sz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lang w:val="sl-SI"/>
        </w:rPr>
        <w:lastRenderedPageBreak/>
        <w:t>Izvedba prireditve oziroma projekta:</w:t>
      </w:r>
    </w:p>
    <w:p w:rsidR="009003D3" w:rsidRPr="00595306" w:rsidRDefault="009003D3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leNormal"/>
        <w:tblW w:w="8785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268"/>
      </w:tblGrid>
      <w:tr w:rsidR="009003D3" w:rsidRPr="00595306" w:rsidTr="00523AFD">
        <w:trPr>
          <w:trHeight w:val="664"/>
        </w:trPr>
        <w:tc>
          <w:tcPr>
            <w:tcW w:w="6517" w:type="dxa"/>
            <w:shd w:val="clear" w:color="auto" w:fill="BFBFBF" w:themeFill="background1" w:themeFillShade="BF"/>
            <w:vAlign w:val="center"/>
          </w:tcPr>
          <w:p w:rsidR="009003D3" w:rsidRPr="00595306" w:rsidRDefault="009003D3" w:rsidP="008B1D5B">
            <w:pPr>
              <w:pStyle w:val="TableParagraph"/>
              <w:spacing w:before="57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Merila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003D3" w:rsidRPr="00595306" w:rsidRDefault="009003D3" w:rsidP="008B1D5B">
            <w:pPr>
              <w:pStyle w:val="TableParagraph"/>
              <w:spacing w:before="57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Število točk / na prireditev oziroma projekt</w:t>
            </w:r>
          </w:p>
        </w:tc>
      </w:tr>
      <w:tr w:rsidR="009003D3" w:rsidRPr="00595306" w:rsidTr="00523AFD">
        <w:trPr>
          <w:trHeight w:val="293"/>
        </w:trPr>
        <w:tc>
          <w:tcPr>
            <w:tcW w:w="6517" w:type="dxa"/>
            <w:tcBorders>
              <w:bottom w:val="nil"/>
            </w:tcBorders>
          </w:tcPr>
          <w:p w:rsidR="009003D3" w:rsidRPr="00595306" w:rsidRDefault="009003D3" w:rsidP="009003D3">
            <w:pPr>
              <w:pStyle w:val="TableParagraph"/>
              <w:spacing w:before="57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1.1 Samostojna organizacija in izvedba prireditve/projekta v občini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003D3" w:rsidRPr="00595306" w:rsidRDefault="009003D3" w:rsidP="008B1D5B">
            <w:pPr>
              <w:pStyle w:val="TableParagraph"/>
              <w:spacing w:before="0"/>
              <w:ind w:left="0"/>
              <w:jc w:val="right"/>
              <w:rPr>
                <w:rFonts w:asciiTheme="minorHAnsi" w:hAnsiTheme="minorHAnsi"/>
                <w:noProof/>
                <w:szCs w:val="24"/>
                <w:lang w:val="sl-SI"/>
              </w:rPr>
            </w:pP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občinski nivo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B1D5B" w:rsidRPr="00595306" w:rsidRDefault="008B1D5B" w:rsidP="008B1D5B">
            <w:pPr>
              <w:pStyle w:val="TableParagraph"/>
              <w:spacing w:before="0"/>
              <w:ind w:left="0" w:right="1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100</w:t>
            </w: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medobčinski in regionalni nivo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003D3" w:rsidRPr="00595306" w:rsidRDefault="008B1D5B" w:rsidP="008B1D5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150</w:t>
            </w: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državni nivo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003D3" w:rsidRPr="00595306" w:rsidRDefault="008B1D5B" w:rsidP="008B1D5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200</w:t>
            </w:r>
          </w:p>
        </w:tc>
      </w:tr>
      <w:tr w:rsidR="009003D3" w:rsidRPr="00595306" w:rsidTr="00523AFD">
        <w:trPr>
          <w:trHeight w:val="370"/>
        </w:trPr>
        <w:tc>
          <w:tcPr>
            <w:tcW w:w="6517" w:type="dxa"/>
            <w:tcBorders>
              <w:top w:val="nil"/>
            </w:tcBorders>
          </w:tcPr>
          <w:p w:rsidR="009003D3" w:rsidRPr="00595306" w:rsidRDefault="009003D3" w:rsidP="009003D3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mednarodni nivo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003D3" w:rsidRPr="00595306" w:rsidRDefault="008B1D5B" w:rsidP="008B1D5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250</w:t>
            </w:r>
          </w:p>
        </w:tc>
      </w:tr>
      <w:tr w:rsidR="009003D3" w:rsidRPr="00595306" w:rsidTr="00523AFD">
        <w:trPr>
          <w:trHeight w:val="293"/>
        </w:trPr>
        <w:tc>
          <w:tcPr>
            <w:tcW w:w="6517" w:type="dxa"/>
            <w:tcBorders>
              <w:bottom w:val="nil"/>
            </w:tcBorders>
          </w:tcPr>
          <w:p w:rsidR="009003D3" w:rsidRPr="00595306" w:rsidRDefault="009003D3" w:rsidP="009003D3">
            <w:pPr>
              <w:pStyle w:val="TableParagraph"/>
              <w:spacing w:before="57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1.2 Nastop oziroma sodelovanje na prireditvi/projektu v občini</w:t>
            </w:r>
          </w:p>
        </w:tc>
        <w:tc>
          <w:tcPr>
            <w:tcW w:w="2268" w:type="dxa"/>
            <w:tcBorders>
              <w:bottom w:val="nil"/>
            </w:tcBorders>
          </w:tcPr>
          <w:p w:rsidR="009003D3" w:rsidRPr="00595306" w:rsidRDefault="009003D3" w:rsidP="008B1D5B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szCs w:val="24"/>
                <w:lang w:val="sl-SI"/>
              </w:rPr>
            </w:pP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občinski nivo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3D3" w:rsidRPr="00595306" w:rsidRDefault="008B1D5B" w:rsidP="008B1D5B">
            <w:pPr>
              <w:pStyle w:val="TableParagraph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40</w:t>
            </w: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medobčinski in regionalni nivo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3D3" w:rsidRPr="00595306" w:rsidRDefault="008B1D5B" w:rsidP="008B1D5B">
            <w:pPr>
              <w:pStyle w:val="TableParagraph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60</w:t>
            </w: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državni nivo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3D3" w:rsidRPr="00595306" w:rsidRDefault="008B1D5B" w:rsidP="008B1D5B">
            <w:pPr>
              <w:pStyle w:val="TableParagraph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80</w:t>
            </w:r>
          </w:p>
        </w:tc>
      </w:tr>
      <w:tr w:rsidR="009003D3" w:rsidRPr="00595306" w:rsidTr="00523AFD">
        <w:trPr>
          <w:trHeight w:val="370"/>
        </w:trPr>
        <w:tc>
          <w:tcPr>
            <w:tcW w:w="6517" w:type="dxa"/>
            <w:tcBorders>
              <w:top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mednarodni nivo</w:t>
            </w:r>
          </w:p>
        </w:tc>
        <w:tc>
          <w:tcPr>
            <w:tcW w:w="2268" w:type="dxa"/>
            <w:tcBorders>
              <w:top w:val="nil"/>
            </w:tcBorders>
          </w:tcPr>
          <w:p w:rsidR="009003D3" w:rsidRPr="00595306" w:rsidRDefault="008B1D5B" w:rsidP="008B1D5B">
            <w:pPr>
              <w:pStyle w:val="TableParagraph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100</w:t>
            </w:r>
          </w:p>
        </w:tc>
      </w:tr>
      <w:tr w:rsidR="009003D3" w:rsidRPr="00595306" w:rsidTr="00523AFD">
        <w:trPr>
          <w:trHeight w:val="293"/>
        </w:trPr>
        <w:tc>
          <w:tcPr>
            <w:tcW w:w="6517" w:type="dxa"/>
            <w:tcBorders>
              <w:bottom w:val="nil"/>
            </w:tcBorders>
          </w:tcPr>
          <w:p w:rsidR="009003D3" w:rsidRPr="00595306" w:rsidRDefault="009003D3" w:rsidP="009003D3">
            <w:pPr>
              <w:pStyle w:val="TableParagraph"/>
              <w:spacing w:before="57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1.3 Nastop oziroma sodelovanje na prireditvi/projektu izven občine</w:t>
            </w:r>
          </w:p>
        </w:tc>
        <w:tc>
          <w:tcPr>
            <w:tcW w:w="2268" w:type="dxa"/>
            <w:tcBorders>
              <w:bottom w:val="nil"/>
            </w:tcBorders>
          </w:tcPr>
          <w:p w:rsidR="009003D3" w:rsidRPr="00595306" w:rsidRDefault="009003D3" w:rsidP="009003D3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szCs w:val="24"/>
                <w:lang w:val="sl-SI"/>
              </w:rPr>
            </w:pP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v regiji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3D3" w:rsidRPr="00595306" w:rsidRDefault="00C76D0A" w:rsidP="00C76D0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20</w:t>
            </w: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izven regije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3D3" w:rsidRPr="00595306" w:rsidRDefault="00C76D0A" w:rsidP="00C76D0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40</w:t>
            </w:r>
          </w:p>
        </w:tc>
      </w:tr>
      <w:tr w:rsidR="009003D3" w:rsidRPr="00595306" w:rsidTr="00523AFD">
        <w:trPr>
          <w:trHeight w:val="370"/>
        </w:trPr>
        <w:tc>
          <w:tcPr>
            <w:tcW w:w="6517" w:type="dxa"/>
            <w:tcBorders>
              <w:top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mednarodni</w:t>
            </w:r>
          </w:p>
        </w:tc>
        <w:tc>
          <w:tcPr>
            <w:tcW w:w="2268" w:type="dxa"/>
            <w:tcBorders>
              <w:top w:val="nil"/>
            </w:tcBorders>
          </w:tcPr>
          <w:p w:rsidR="009003D3" w:rsidRPr="00595306" w:rsidRDefault="00C76D0A" w:rsidP="00C76D0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60</w:t>
            </w:r>
          </w:p>
        </w:tc>
      </w:tr>
      <w:tr w:rsidR="009003D3" w:rsidRPr="00595306" w:rsidTr="00523AFD">
        <w:trPr>
          <w:trHeight w:val="293"/>
        </w:trPr>
        <w:tc>
          <w:tcPr>
            <w:tcW w:w="6517" w:type="dxa"/>
            <w:tcBorders>
              <w:bottom w:val="nil"/>
            </w:tcBorders>
          </w:tcPr>
          <w:p w:rsidR="009003D3" w:rsidRPr="00595306" w:rsidRDefault="009003D3" w:rsidP="009003D3">
            <w:pPr>
              <w:pStyle w:val="TableParagraph"/>
              <w:spacing w:before="57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2. Vrsta prireditve/projekta</w:t>
            </w:r>
          </w:p>
        </w:tc>
        <w:tc>
          <w:tcPr>
            <w:tcW w:w="2268" w:type="dxa"/>
            <w:tcBorders>
              <w:bottom w:val="nil"/>
            </w:tcBorders>
          </w:tcPr>
          <w:p w:rsidR="009003D3" w:rsidRPr="00595306" w:rsidRDefault="009003D3" w:rsidP="009003D3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szCs w:val="24"/>
                <w:lang w:val="sl-SI"/>
              </w:rPr>
            </w:pPr>
          </w:p>
        </w:tc>
      </w:tr>
      <w:tr w:rsidR="009003D3" w:rsidRPr="00595306" w:rsidTr="00523AFD">
        <w:trPr>
          <w:trHeight w:val="274"/>
        </w:trPr>
        <w:tc>
          <w:tcPr>
            <w:tcW w:w="6517" w:type="dxa"/>
            <w:tcBorders>
              <w:top w:val="nil"/>
              <w:bottom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tradicionalen (več kot 3 leta zapored)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3D3" w:rsidRPr="00595306" w:rsidRDefault="00C76D0A" w:rsidP="00C76D0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60</w:t>
            </w:r>
          </w:p>
        </w:tc>
      </w:tr>
      <w:tr w:rsidR="009003D3" w:rsidRPr="00595306" w:rsidTr="00523AFD">
        <w:trPr>
          <w:trHeight w:val="370"/>
        </w:trPr>
        <w:tc>
          <w:tcPr>
            <w:tcW w:w="6517" w:type="dxa"/>
            <w:tcBorders>
              <w:top w:val="nil"/>
            </w:tcBorders>
          </w:tcPr>
          <w:p w:rsidR="009003D3" w:rsidRPr="00595306" w:rsidRDefault="009003D3" w:rsidP="008B1D5B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enkraten</w:t>
            </w:r>
          </w:p>
        </w:tc>
        <w:tc>
          <w:tcPr>
            <w:tcW w:w="2268" w:type="dxa"/>
            <w:tcBorders>
              <w:top w:val="nil"/>
            </w:tcBorders>
          </w:tcPr>
          <w:p w:rsidR="009003D3" w:rsidRPr="00595306" w:rsidRDefault="00C76D0A" w:rsidP="00C76D0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20</w:t>
            </w:r>
          </w:p>
        </w:tc>
      </w:tr>
      <w:tr w:rsidR="008B1D5B" w:rsidRPr="00595306" w:rsidTr="00523AFD">
        <w:trPr>
          <w:trHeight w:val="939"/>
        </w:trPr>
        <w:tc>
          <w:tcPr>
            <w:tcW w:w="6517" w:type="dxa"/>
          </w:tcPr>
          <w:p w:rsidR="008B1D5B" w:rsidRPr="00595306" w:rsidRDefault="008B1D5B" w:rsidP="009003D3">
            <w:pPr>
              <w:pStyle w:val="TableParagraph"/>
              <w:spacing w:before="57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3. Pomembnost in kvaliteta prireditve/projekta</w:t>
            </w:r>
          </w:p>
          <w:p w:rsidR="008B1D5B" w:rsidRPr="00595306" w:rsidRDefault="008B1D5B" w:rsidP="00C76D0A">
            <w:pPr>
              <w:pStyle w:val="TableParagraph"/>
              <w:numPr>
                <w:ilvl w:val="0"/>
                <w:numId w:val="21"/>
              </w:numPr>
              <w:spacing w:before="79" w:line="338" w:lineRule="auto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 xml:space="preserve">promocija občine, obiskanost, ohranjanje kulturne dediščine, </w:t>
            </w:r>
            <w:r w:rsidR="00C76D0A" w:rsidRPr="00595306">
              <w:rPr>
                <w:rFonts w:asciiTheme="minorHAnsi" w:hAnsiTheme="minorHAnsi"/>
                <w:noProof/>
                <w:szCs w:val="24"/>
                <w:lang w:val="sl-SI"/>
              </w:rPr>
              <w:t xml:space="preserve">regionalna </w:t>
            </w: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prepoznavnost ipd.</w:t>
            </w:r>
            <w:r w:rsidR="00C76D0A" w:rsidRPr="00595306">
              <w:rPr>
                <w:rFonts w:asciiTheme="minorHAnsi" w:hAnsiTheme="minorHAnsi"/>
                <w:noProof/>
                <w:szCs w:val="24"/>
                <w:lang w:val="sl-SI"/>
              </w:rPr>
              <w:t xml:space="preserve"> </w:t>
            </w:r>
          </w:p>
        </w:tc>
        <w:tc>
          <w:tcPr>
            <w:tcW w:w="2268" w:type="dxa"/>
          </w:tcPr>
          <w:p w:rsidR="008B1D5B" w:rsidRPr="00595306" w:rsidRDefault="008B1D5B" w:rsidP="00C76D0A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szCs w:val="24"/>
                <w:lang w:val="sl-SI"/>
              </w:rPr>
            </w:pPr>
          </w:p>
          <w:p w:rsidR="00C76D0A" w:rsidRPr="00595306" w:rsidRDefault="00C76D0A" w:rsidP="00C76D0A">
            <w:pPr>
              <w:pStyle w:val="TableParagraph"/>
              <w:spacing w:before="125"/>
              <w:ind w:left="0"/>
              <w:jc w:val="center"/>
              <w:rPr>
                <w:rFonts w:asciiTheme="minorHAnsi" w:hAnsiTheme="minorHAnsi"/>
                <w:noProof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0 - 300</w:t>
            </w:r>
          </w:p>
        </w:tc>
      </w:tr>
    </w:tbl>
    <w:p w:rsidR="009003D3" w:rsidRPr="00595306" w:rsidRDefault="009003D3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DD4967" w:rsidRDefault="007000EA" w:rsidP="00C76D0A">
      <w:pPr>
        <w:pStyle w:val="Telobesedila"/>
        <w:numPr>
          <w:ilvl w:val="0"/>
          <w:numId w:val="22"/>
        </w:numPr>
        <w:spacing w:before="4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Izobraževanje:</w:t>
      </w:r>
    </w:p>
    <w:p w:rsidR="00BE28D1" w:rsidRPr="00595306" w:rsidRDefault="00BE28D1" w:rsidP="00BE28D1">
      <w:pPr>
        <w:pStyle w:val="Telobesedila"/>
        <w:spacing w:before="4"/>
        <w:ind w:left="476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268"/>
      </w:tblGrid>
      <w:tr w:rsidR="00BE28D1" w:rsidRPr="00595306" w:rsidTr="00523AFD">
        <w:trPr>
          <w:trHeight w:val="389"/>
        </w:trPr>
        <w:tc>
          <w:tcPr>
            <w:tcW w:w="6517" w:type="dxa"/>
            <w:shd w:val="clear" w:color="auto" w:fill="BFBFBF" w:themeFill="background1" w:themeFillShade="BF"/>
            <w:vAlign w:val="center"/>
          </w:tcPr>
          <w:p w:rsidR="00BE28D1" w:rsidRPr="00595306" w:rsidRDefault="00BE28D1" w:rsidP="00BE28D1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Merila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E28D1" w:rsidRPr="00595306" w:rsidRDefault="00BE28D1" w:rsidP="00BE28D1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Število točk / na izobraževanje</w:t>
            </w:r>
          </w:p>
        </w:tc>
      </w:tr>
      <w:tr w:rsidR="00BE28D1" w:rsidRPr="00595306" w:rsidTr="00523AFD">
        <w:trPr>
          <w:trHeight w:val="939"/>
        </w:trPr>
        <w:tc>
          <w:tcPr>
            <w:tcW w:w="6517" w:type="dxa"/>
          </w:tcPr>
          <w:p w:rsidR="00BE28D1" w:rsidRPr="00595306" w:rsidRDefault="00BE28D1" w:rsidP="00BE28D1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Samostojna organizacija in izvedba izobraževanja (delavnice, predavanja, tečaji,  ipd.)</w:t>
            </w:r>
          </w:p>
          <w:p w:rsidR="00BE28D1" w:rsidRPr="00595306" w:rsidRDefault="00BE28D1" w:rsidP="00BE28D1">
            <w:pPr>
              <w:pStyle w:val="TableParagraph"/>
              <w:numPr>
                <w:ilvl w:val="0"/>
                <w:numId w:val="23"/>
              </w:numPr>
              <w:tabs>
                <w:tab w:val="left" w:pos="499"/>
              </w:tabs>
              <w:spacing w:before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za člane</w:t>
            </w:r>
          </w:p>
          <w:p w:rsidR="00BE28D1" w:rsidRPr="00595306" w:rsidRDefault="00BE28D1" w:rsidP="00BE28D1">
            <w:pPr>
              <w:pStyle w:val="TableParagraph"/>
              <w:numPr>
                <w:ilvl w:val="0"/>
                <w:numId w:val="23"/>
              </w:numPr>
              <w:tabs>
                <w:tab w:val="left" w:pos="499"/>
              </w:tabs>
              <w:spacing w:before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za občane in druge</w:t>
            </w:r>
          </w:p>
        </w:tc>
        <w:tc>
          <w:tcPr>
            <w:tcW w:w="2268" w:type="dxa"/>
          </w:tcPr>
          <w:p w:rsidR="00BE28D1" w:rsidRPr="00595306" w:rsidRDefault="00BE28D1" w:rsidP="00BE28D1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</w:p>
          <w:p w:rsidR="00BE28D1" w:rsidRPr="00595306" w:rsidRDefault="00BE28D1" w:rsidP="00BE28D1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</w:p>
          <w:p w:rsidR="00BE28D1" w:rsidRPr="00595306" w:rsidRDefault="00BE28D1" w:rsidP="00BE28D1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20</w:t>
            </w:r>
          </w:p>
          <w:p w:rsidR="00BE28D1" w:rsidRPr="00595306" w:rsidRDefault="00BE28D1" w:rsidP="00BE28D1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60</w:t>
            </w:r>
          </w:p>
        </w:tc>
      </w:tr>
    </w:tbl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523AFD" w:rsidRPr="00595306" w:rsidRDefault="00523AFD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DD4967" w:rsidRDefault="007000EA" w:rsidP="00BE28D1">
      <w:pPr>
        <w:pStyle w:val="Telobesedila"/>
        <w:numPr>
          <w:ilvl w:val="0"/>
          <w:numId w:val="22"/>
        </w:numPr>
        <w:spacing w:before="4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Mladi:</w:t>
      </w:r>
    </w:p>
    <w:p w:rsidR="00523AFD" w:rsidRPr="00595306" w:rsidRDefault="00523AFD" w:rsidP="00523AFD">
      <w:pPr>
        <w:pStyle w:val="Telobesedila"/>
        <w:spacing w:before="4"/>
        <w:ind w:left="476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268"/>
      </w:tblGrid>
      <w:tr w:rsidR="00BE28D1" w:rsidRPr="00595306" w:rsidTr="00523AFD">
        <w:trPr>
          <w:trHeight w:val="389"/>
        </w:trPr>
        <w:tc>
          <w:tcPr>
            <w:tcW w:w="6517" w:type="dxa"/>
            <w:shd w:val="clear" w:color="auto" w:fill="BFBFBF" w:themeFill="background1" w:themeFillShade="BF"/>
            <w:vAlign w:val="center"/>
          </w:tcPr>
          <w:p w:rsidR="00BE28D1" w:rsidRPr="00595306" w:rsidRDefault="00BE28D1" w:rsidP="008F1E96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Merila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E28D1" w:rsidRPr="00595306" w:rsidRDefault="00BE28D1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Število točk</w:t>
            </w:r>
          </w:p>
        </w:tc>
      </w:tr>
      <w:tr w:rsidR="00BE28D1" w:rsidRPr="00595306" w:rsidTr="00523AFD">
        <w:trPr>
          <w:trHeight w:val="939"/>
        </w:trPr>
        <w:tc>
          <w:tcPr>
            <w:tcW w:w="6517" w:type="dxa"/>
          </w:tcPr>
          <w:p w:rsidR="00BE28D1" w:rsidRPr="00595306" w:rsidRDefault="00BE28D1" w:rsidP="00BE28D1">
            <w:pPr>
              <w:pStyle w:val="Telobesedila"/>
              <w:spacing w:before="4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Delo z mladimi:</w:t>
            </w:r>
          </w:p>
          <w:p w:rsidR="00BE28D1" w:rsidRPr="00595306" w:rsidRDefault="00BE28D1" w:rsidP="00BE28D1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before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szCs w:val="24"/>
                <w:lang w:val="sl-SI"/>
              </w:rPr>
              <w:t>sodelovanje v projektih z mladimi (vrtec, osnovna šola, srednja šola, mladinske organizacije)</w:t>
            </w:r>
          </w:p>
        </w:tc>
        <w:tc>
          <w:tcPr>
            <w:tcW w:w="2268" w:type="dxa"/>
          </w:tcPr>
          <w:p w:rsidR="00BE28D1" w:rsidRPr="00595306" w:rsidRDefault="00BE28D1" w:rsidP="008F1E96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</w:p>
          <w:p w:rsidR="00BE28D1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40/projekt</w:t>
            </w:r>
          </w:p>
        </w:tc>
      </w:tr>
    </w:tbl>
    <w:p w:rsidR="007000EA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0F535B" w:rsidRDefault="000F535B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0F535B" w:rsidRPr="00595306" w:rsidRDefault="000F535B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DD4967" w:rsidRDefault="007000EA" w:rsidP="00523AFD">
      <w:pPr>
        <w:pStyle w:val="Telobesedila"/>
        <w:numPr>
          <w:ilvl w:val="0"/>
          <w:numId w:val="22"/>
        </w:numPr>
        <w:spacing w:before="4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lastRenderedPageBreak/>
        <w:t>Promocijska dejavnost: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268"/>
      </w:tblGrid>
      <w:tr w:rsidR="00523AFD" w:rsidRPr="00595306" w:rsidTr="00523AFD">
        <w:trPr>
          <w:trHeight w:val="389"/>
        </w:trPr>
        <w:tc>
          <w:tcPr>
            <w:tcW w:w="6517" w:type="dxa"/>
            <w:shd w:val="clear" w:color="auto" w:fill="BFBFBF" w:themeFill="background1" w:themeFillShade="BF"/>
            <w:vAlign w:val="center"/>
          </w:tcPr>
          <w:p w:rsidR="00523AFD" w:rsidRPr="00595306" w:rsidRDefault="00523AFD" w:rsidP="008F1E96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Merila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23AFD" w:rsidRPr="00595306" w:rsidRDefault="00523AFD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Število točk</w:t>
            </w:r>
          </w:p>
        </w:tc>
      </w:tr>
      <w:tr w:rsidR="00523AFD" w:rsidRPr="00595306" w:rsidTr="00523AFD">
        <w:trPr>
          <w:trHeight w:val="939"/>
        </w:trPr>
        <w:tc>
          <w:tcPr>
            <w:tcW w:w="6517" w:type="dxa"/>
          </w:tcPr>
          <w:p w:rsidR="00523AFD" w:rsidRPr="00595306" w:rsidRDefault="00523AFD" w:rsidP="00523AFD">
            <w:pPr>
              <w:pStyle w:val="Telobesedila"/>
              <w:numPr>
                <w:ilvl w:val="0"/>
                <w:numId w:val="24"/>
              </w:numPr>
              <w:ind w:left="499" w:hanging="147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spletna promocija (lastna spletna ali facebook stran, objave na občinski in drugih spletnih straneh)</w:t>
            </w:r>
          </w:p>
          <w:p w:rsidR="00523AFD" w:rsidRPr="00595306" w:rsidRDefault="00523AFD" w:rsidP="00523AFD">
            <w:pPr>
              <w:pStyle w:val="Telobesedila"/>
              <w:numPr>
                <w:ilvl w:val="0"/>
                <w:numId w:val="24"/>
              </w:numPr>
              <w:ind w:left="499" w:hanging="147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novosti na področju turistične ponudbe (novi turistični produkti)</w:t>
            </w:r>
          </w:p>
          <w:p w:rsidR="00523AFD" w:rsidRPr="00595306" w:rsidRDefault="00523AFD" w:rsidP="00523AFD">
            <w:pPr>
              <w:pStyle w:val="Telobesedila"/>
              <w:numPr>
                <w:ilvl w:val="0"/>
                <w:numId w:val="24"/>
              </w:numPr>
              <w:ind w:left="499" w:hanging="147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izdaja zgibank, brošur, biltenov ali drugega informacijskega in promocijskega materiala</w:t>
            </w:r>
          </w:p>
          <w:p w:rsidR="00523AFD" w:rsidRPr="00595306" w:rsidRDefault="00523AFD" w:rsidP="00523AFD">
            <w:pPr>
              <w:pStyle w:val="Telobesedila"/>
              <w:numPr>
                <w:ilvl w:val="0"/>
                <w:numId w:val="24"/>
              </w:numPr>
              <w:ind w:left="499" w:hanging="147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sodelovanje na sejmih s področja turizma in pri drugih aktivnostih, ki promovirajo občino in spodbujajo turizem</w:t>
            </w:r>
          </w:p>
        </w:tc>
        <w:tc>
          <w:tcPr>
            <w:tcW w:w="2268" w:type="dxa"/>
          </w:tcPr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0–50</w:t>
            </w:r>
          </w:p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</w:p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 xml:space="preserve">20–50 / na produkt </w:t>
            </w:r>
          </w:p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20–50 / na produkt</w:t>
            </w:r>
          </w:p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</w:p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20 / na aktivnost</w:t>
            </w:r>
          </w:p>
        </w:tc>
      </w:tr>
    </w:tbl>
    <w:p w:rsidR="00523AFD" w:rsidRPr="00595306" w:rsidRDefault="00523AFD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DD4967" w:rsidRDefault="007000EA" w:rsidP="00523AFD">
      <w:pPr>
        <w:pStyle w:val="Telobesedila"/>
        <w:numPr>
          <w:ilvl w:val="0"/>
          <w:numId w:val="22"/>
        </w:numPr>
        <w:spacing w:before="4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Urejanje in vzdrževanje turistične infrastrukture v občini: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268"/>
      </w:tblGrid>
      <w:tr w:rsidR="00523AFD" w:rsidRPr="00595306" w:rsidTr="008F1E96">
        <w:trPr>
          <w:trHeight w:val="389"/>
        </w:trPr>
        <w:tc>
          <w:tcPr>
            <w:tcW w:w="6517" w:type="dxa"/>
            <w:shd w:val="clear" w:color="auto" w:fill="BFBFBF" w:themeFill="background1" w:themeFillShade="BF"/>
            <w:vAlign w:val="center"/>
          </w:tcPr>
          <w:p w:rsidR="00523AFD" w:rsidRPr="00595306" w:rsidRDefault="00523AFD" w:rsidP="008F1E96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Merila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23AFD" w:rsidRPr="00595306" w:rsidRDefault="00523AFD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Število točk</w:t>
            </w:r>
          </w:p>
        </w:tc>
      </w:tr>
      <w:tr w:rsidR="00523AFD" w:rsidRPr="00595306" w:rsidTr="00523AFD">
        <w:trPr>
          <w:trHeight w:val="741"/>
        </w:trPr>
        <w:tc>
          <w:tcPr>
            <w:tcW w:w="6517" w:type="dxa"/>
          </w:tcPr>
          <w:p w:rsidR="00523AFD" w:rsidRPr="00595306" w:rsidRDefault="00523AFD" w:rsidP="00784577">
            <w:pPr>
              <w:pStyle w:val="Telobesedila"/>
              <w:numPr>
                <w:ilvl w:val="0"/>
                <w:numId w:val="27"/>
              </w:numPr>
              <w:rPr>
                <w:rFonts w:asciiTheme="minorHAnsi" w:hAnsiTheme="minorHAnsi"/>
                <w:noProof/>
                <w:sz w:val="24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4"/>
                <w:szCs w:val="24"/>
                <w:lang w:val="sl-SI"/>
              </w:rPr>
              <w:t>urejanje sprehajalnih, kolesarskih, planinskih, učnih poti</w:t>
            </w:r>
          </w:p>
          <w:p w:rsidR="00523AFD" w:rsidRPr="00595306" w:rsidRDefault="00523AFD" w:rsidP="00784577">
            <w:pPr>
              <w:pStyle w:val="Telobesedila"/>
              <w:numPr>
                <w:ilvl w:val="0"/>
                <w:numId w:val="27"/>
              </w:numPr>
              <w:rPr>
                <w:rFonts w:asciiTheme="minorHAnsi" w:hAnsiTheme="minorHAnsi"/>
                <w:noProof/>
                <w:sz w:val="24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4"/>
                <w:szCs w:val="24"/>
                <w:lang w:val="sl-SI"/>
              </w:rPr>
              <w:t>urejanje in vzdrževanje turistične obvestilne signalizacije</w:t>
            </w:r>
          </w:p>
        </w:tc>
        <w:tc>
          <w:tcPr>
            <w:tcW w:w="2268" w:type="dxa"/>
          </w:tcPr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0 -50</w:t>
            </w:r>
          </w:p>
          <w:p w:rsidR="00523AFD" w:rsidRPr="00595306" w:rsidRDefault="00523AFD" w:rsidP="00523AFD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0 - 50</w:t>
            </w:r>
          </w:p>
        </w:tc>
      </w:tr>
    </w:tbl>
    <w:p w:rsidR="00523AFD" w:rsidRPr="00595306" w:rsidRDefault="00523AFD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DD4967" w:rsidRDefault="007000EA" w:rsidP="00784577">
      <w:pPr>
        <w:pStyle w:val="Telobesedila"/>
        <w:numPr>
          <w:ilvl w:val="0"/>
          <w:numId w:val="22"/>
        </w:numPr>
        <w:spacing w:before="4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DD4967">
        <w:rPr>
          <w:rFonts w:asciiTheme="minorHAnsi" w:hAnsiTheme="minorHAnsi"/>
          <w:b/>
          <w:noProof/>
          <w:sz w:val="24"/>
          <w:szCs w:val="24"/>
          <w:lang w:val="sl-SI"/>
        </w:rPr>
        <w:t>Jubileji:</w:t>
      </w:r>
    </w:p>
    <w:p w:rsidR="00784577" w:rsidRPr="00595306" w:rsidRDefault="00784577" w:rsidP="00784577">
      <w:pPr>
        <w:pStyle w:val="Telobesedila"/>
        <w:spacing w:before="4"/>
        <w:ind w:left="476"/>
        <w:rPr>
          <w:rFonts w:asciiTheme="minorHAnsi" w:hAnsiTheme="minorHAnsi"/>
          <w:noProof/>
          <w:sz w:val="24"/>
          <w:szCs w:val="24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268"/>
      </w:tblGrid>
      <w:tr w:rsidR="00784577" w:rsidRPr="00595306" w:rsidTr="008F1E96">
        <w:trPr>
          <w:trHeight w:val="389"/>
        </w:trPr>
        <w:tc>
          <w:tcPr>
            <w:tcW w:w="6517" w:type="dxa"/>
            <w:shd w:val="clear" w:color="auto" w:fill="BFBFBF" w:themeFill="background1" w:themeFillShade="BF"/>
            <w:vAlign w:val="center"/>
          </w:tcPr>
          <w:p w:rsidR="00784577" w:rsidRPr="00595306" w:rsidRDefault="00784577" w:rsidP="008F1E96">
            <w:pPr>
              <w:pStyle w:val="TableParagraph"/>
              <w:spacing w:before="0"/>
              <w:ind w:left="0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Merila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84577" w:rsidRPr="00595306" w:rsidRDefault="00784577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Število točk</w:t>
            </w:r>
          </w:p>
        </w:tc>
      </w:tr>
      <w:tr w:rsidR="00784577" w:rsidRPr="00595306" w:rsidTr="00784577">
        <w:trPr>
          <w:trHeight w:val="952"/>
        </w:trPr>
        <w:tc>
          <w:tcPr>
            <w:tcW w:w="6517" w:type="dxa"/>
          </w:tcPr>
          <w:p w:rsidR="00784577" w:rsidRPr="00595306" w:rsidRDefault="00784577" w:rsidP="00784577">
            <w:pPr>
              <w:pStyle w:val="Telobesedila"/>
              <w:numPr>
                <w:ilvl w:val="0"/>
                <w:numId w:val="27"/>
              </w:numPr>
              <w:spacing w:before="4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10 let</w:t>
            </w:r>
          </w:p>
          <w:p w:rsidR="00784577" w:rsidRPr="00595306" w:rsidRDefault="00784577" w:rsidP="00784577">
            <w:pPr>
              <w:pStyle w:val="Telobesedila"/>
              <w:numPr>
                <w:ilvl w:val="0"/>
                <w:numId w:val="27"/>
              </w:numPr>
              <w:spacing w:before="4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20 let</w:t>
            </w:r>
          </w:p>
          <w:p w:rsidR="00784577" w:rsidRPr="00595306" w:rsidRDefault="00784577" w:rsidP="00784577">
            <w:pPr>
              <w:pStyle w:val="Telobesedila"/>
              <w:numPr>
                <w:ilvl w:val="0"/>
                <w:numId w:val="27"/>
              </w:numPr>
              <w:spacing w:before="4"/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</w:pPr>
            <w:r w:rsidRPr="00595306">
              <w:rPr>
                <w:rFonts w:asciiTheme="minorHAnsi" w:hAnsiTheme="minorHAnsi"/>
                <w:noProof/>
                <w:sz w:val="22"/>
                <w:szCs w:val="24"/>
                <w:lang w:val="sl-SI"/>
              </w:rPr>
              <w:t>30 let in več</w:t>
            </w:r>
          </w:p>
        </w:tc>
        <w:tc>
          <w:tcPr>
            <w:tcW w:w="2268" w:type="dxa"/>
          </w:tcPr>
          <w:p w:rsidR="00784577" w:rsidRPr="00595306" w:rsidRDefault="00784577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20</w:t>
            </w:r>
          </w:p>
          <w:p w:rsidR="00784577" w:rsidRPr="00595306" w:rsidRDefault="00784577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30</w:t>
            </w:r>
          </w:p>
          <w:p w:rsidR="00784577" w:rsidRPr="00595306" w:rsidRDefault="00784577" w:rsidP="008F1E9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noProof/>
                <w:lang w:val="sl-SI"/>
              </w:rPr>
            </w:pPr>
            <w:r w:rsidRPr="00595306">
              <w:rPr>
                <w:rFonts w:asciiTheme="minorHAnsi" w:hAnsiTheme="minorHAnsi"/>
                <w:noProof/>
                <w:lang w:val="sl-SI"/>
              </w:rPr>
              <w:t>60</w:t>
            </w:r>
          </w:p>
        </w:tc>
      </w:tr>
    </w:tbl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A20970" w:rsidP="00A20970">
      <w:pPr>
        <w:pStyle w:val="Telobesedila"/>
        <w:spacing w:before="120" w:after="120"/>
        <w:ind w:left="0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>
        <w:rPr>
          <w:rFonts w:asciiTheme="minorHAnsi" w:hAnsiTheme="minorHAnsi"/>
          <w:b/>
          <w:noProof/>
          <w:sz w:val="24"/>
          <w:szCs w:val="24"/>
          <w:lang w:val="sl-SI"/>
        </w:rPr>
        <w:t xml:space="preserve">IV.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>NADZOR NAD PORABO SREDSTEV</w:t>
      </w:r>
    </w:p>
    <w:p w:rsidR="007000EA" w:rsidRPr="00595306" w:rsidRDefault="007000EA" w:rsidP="00784577">
      <w:pPr>
        <w:pStyle w:val="Telobesedila"/>
        <w:spacing w:before="120" w:after="120"/>
        <w:ind w:left="0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11.</w:t>
      </w:r>
      <w:r w:rsidR="0078457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 (nadzor in sankcije)</w:t>
      </w:r>
    </w:p>
    <w:p w:rsidR="007000EA" w:rsidRPr="00595306" w:rsidRDefault="007000EA" w:rsidP="0078457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Namensko porabo proračunskih sredstev, pridobljenih po tem pravilniku oziroma javnem razpisu, spremlja in preverja pri prejemnikih občinska strokovna služba</w:t>
      </w:r>
      <w:r w:rsidR="009E67F6">
        <w:rPr>
          <w:rFonts w:asciiTheme="minorHAnsi" w:hAnsiTheme="minorHAnsi"/>
          <w:noProof/>
          <w:sz w:val="24"/>
          <w:szCs w:val="24"/>
          <w:lang w:val="sl-SI"/>
        </w:rPr>
        <w:t>.</w:t>
      </w:r>
      <w:r w:rsidR="000F535B">
        <w:rPr>
          <w:rFonts w:asciiTheme="minorHAnsi" w:hAnsiTheme="minorHAnsi"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>Namenskost porabe ugotavlja tudi nadzorni odbor občine.</w:t>
      </w:r>
    </w:p>
    <w:p w:rsidR="007000EA" w:rsidRPr="00595306" w:rsidRDefault="007000EA" w:rsidP="0078457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V primeru ugotovlje</w:t>
      </w:r>
      <w:r w:rsidR="009E67F6">
        <w:rPr>
          <w:rFonts w:asciiTheme="minorHAnsi" w:hAnsiTheme="minorHAnsi"/>
          <w:noProof/>
          <w:sz w:val="24"/>
          <w:szCs w:val="24"/>
          <w:lang w:val="sl-SI"/>
        </w:rPr>
        <w:t>.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>ne nenamenske porabe sredstev, mora prejemnik vrniti odobrena sredstva v celoti s pripadajočimi zakonitimi zamudnimi obrestmi, če se ugotovi:</w:t>
      </w:r>
    </w:p>
    <w:p w:rsidR="007000EA" w:rsidRPr="00595306" w:rsidRDefault="007000EA" w:rsidP="00784577">
      <w:pPr>
        <w:pStyle w:val="Telobesedila"/>
        <w:numPr>
          <w:ilvl w:val="0"/>
          <w:numId w:val="29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da so bila dodeljena sredstva delno ali v celoti nenamensko porabljena,</w:t>
      </w:r>
    </w:p>
    <w:p w:rsidR="007000EA" w:rsidRPr="00595306" w:rsidRDefault="007000EA" w:rsidP="00784577">
      <w:pPr>
        <w:pStyle w:val="Telobesedila"/>
        <w:numPr>
          <w:ilvl w:val="0"/>
          <w:numId w:val="29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da je upravičenec za katerikoli namen pridobitve sredstev navajal neresnične podatke,</w:t>
      </w:r>
    </w:p>
    <w:p w:rsidR="007000EA" w:rsidRPr="00595306" w:rsidRDefault="007000EA" w:rsidP="00784577">
      <w:pPr>
        <w:pStyle w:val="Telobesedila"/>
        <w:numPr>
          <w:ilvl w:val="0"/>
          <w:numId w:val="29"/>
        </w:numPr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druge nepravilnosti pri porabi sredstev.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84577">
      <w:pPr>
        <w:pStyle w:val="Telobesedila"/>
        <w:spacing w:before="120" w:after="120"/>
        <w:ind w:left="0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V.</w:t>
      </w:r>
      <w:r w:rsidR="00DD4967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KONČNE DOLOČBE</w:t>
      </w:r>
    </w:p>
    <w:p w:rsidR="007000EA" w:rsidRPr="00595306" w:rsidRDefault="007000EA" w:rsidP="00784577">
      <w:pPr>
        <w:pStyle w:val="Telobesedila"/>
        <w:spacing w:before="120" w:after="120"/>
        <w:ind w:left="0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12.</w:t>
      </w:r>
      <w:r w:rsidR="0078457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84577">
      <w:pPr>
        <w:pStyle w:val="Telobesedila"/>
        <w:spacing w:before="4"/>
        <w:jc w:val="both"/>
        <w:rPr>
          <w:rFonts w:asciiTheme="minorHAnsi" w:hAnsiTheme="minorHAnsi"/>
          <w:noProof/>
          <w:color w:val="FF0000"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Z dnem uveljavitve tega pravilnika preneha veljati </w:t>
      </w:r>
      <w:r w:rsidRPr="007334C7">
        <w:rPr>
          <w:rFonts w:asciiTheme="minorHAnsi" w:hAnsiTheme="minorHAnsi"/>
          <w:noProof/>
          <w:sz w:val="24"/>
          <w:szCs w:val="24"/>
          <w:lang w:val="sl-SI"/>
        </w:rPr>
        <w:t>Pravilnik o sofinanciranju programov na področju turizma v Občini Ravne na Koroškem (Uradni l</w:t>
      </w:r>
      <w:r w:rsidR="007334C7" w:rsidRPr="007334C7">
        <w:rPr>
          <w:rFonts w:asciiTheme="minorHAnsi" w:hAnsiTheme="minorHAnsi"/>
          <w:noProof/>
          <w:sz w:val="24"/>
          <w:szCs w:val="24"/>
          <w:lang w:val="sl-SI"/>
        </w:rPr>
        <w:t>ist RS, št. 11/06</w:t>
      </w:r>
      <w:r w:rsidR="00784577" w:rsidRPr="007334C7">
        <w:rPr>
          <w:rFonts w:asciiTheme="minorHAnsi" w:hAnsiTheme="minorHAnsi"/>
          <w:noProof/>
          <w:sz w:val="24"/>
          <w:szCs w:val="24"/>
          <w:lang w:val="sl-SI"/>
        </w:rPr>
        <w:t xml:space="preserve">). </w:t>
      </w:r>
    </w:p>
    <w:p w:rsidR="00784577" w:rsidRDefault="00784577" w:rsidP="00784577">
      <w:pPr>
        <w:pStyle w:val="Telobesedila"/>
        <w:spacing w:before="4"/>
        <w:jc w:val="both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84577">
      <w:pPr>
        <w:pStyle w:val="Telobesedila"/>
        <w:spacing w:before="4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bookmarkStart w:id="0" w:name="_GoBack"/>
      <w:bookmarkEnd w:id="0"/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lastRenderedPageBreak/>
        <w:t>13.</w:t>
      </w:r>
      <w:r w:rsidR="00784577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</w:t>
      </w: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>člen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Ta pravilnik začne veljati naslednji dan po objavi v </w:t>
      </w:r>
      <w:r w:rsidR="00595306" w:rsidRP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Uradn</w:t>
      </w:r>
      <w:r w:rsid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em g</w:t>
      </w:r>
      <w:r w:rsidR="00595306" w:rsidRP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lasil</w:t>
      </w:r>
      <w:r w:rsid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>u</w:t>
      </w:r>
      <w:r w:rsidR="00595306" w:rsidRPr="00595306">
        <w:rPr>
          <w:rFonts w:asciiTheme="minorHAnsi" w:eastAsia="Times New Roman" w:hAnsiTheme="minorHAnsi" w:cs="Tahoma"/>
          <w:noProof/>
          <w:sz w:val="24"/>
          <w:szCs w:val="24"/>
          <w:lang w:val="sl-SI" w:eastAsia="sl-SI"/>
        </w:rPr>
        <w:t xml:space="preserve"> slovenskih občin</w:t>
      </w:r>
      <w:r w:rsidRPr="00595306">
        <w:rPr>
          <w:rFonts w:asciiTheme="minorHAnsi" w:hAnsiTheme="minorHAnsi"/>
          <w:noProof/>
          <w:sz w:val="24"/>
          <w:szCs w:val="24"/>
          <w:lang w:val="sl-SI"/>
        </w:rPr>
        <w:t>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Št. </w:t>
      </w:r>
      <w:r w:rsidR="0061691D" w:rsidRPr="0061691D">
        <w:rPr>
          <w:rStyle w:val="Krepko"/>
          <w:rFonts w:asciiTheme="minorHAnsi" w:eastAsia="Times New Roman" w:hAnsiTheme="minorHAnsi"/>
          <w:b w:val="0"/>
          <w:sz w:val="24"/>
        </w:rPr>
        <w:t>322-0002/2019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Ravne na Koroškem</w:t>
      </w:r>
      <w:r w:rsidR="00784577" w:rsidRPr="00595306">
        <w:rPr>
          <w:rFonts w:asciiTheme="minorHAnsi" w:hAnsiTheme="minorHAnsi"/>
          <w:noProof/>
          <w:sz w:val="24"/>
          <w:szCs w:val="24"/>
          <w:lang w:val="sl-SI"/>
        </w:rPr>
        <w:t xml:space="preserve">, dne </w:t>
      </w:r>
      <w:r w:rsidR="000F535B">
        <w:rPr>
          <w:rFonts w:asciiTheme="minorHAnsi" w:hAnsiTheme="minorHAnsi"/>
          <w:noProof/>
          <w:sz w:val="24"/>
          <w:szCs w:val="24"/>
          <w:lang w:val="sl-SI"/>
        </w:rPr>
        <w:t>27</w:t>
      </w:r>
      <w:r w:rsidR="00784577" w:rsidRPr="00595306">
        <w:rPr>
          <w:rFonts w:asciiTheme="minorHAnsi" w:hAnsiTheme="minorHAnsi"/>
          <w:noProof/>
          <w:sz w:val="24"/>
          <w:szCs w:val="24"/>
          <w:lang w:val="sl-SI"/>
        </w:rPr>
        <w:t>. 0</w:t>
      </w:r>
      <w:r w:rsidR="000F535B">
        <w:rPr>
          <w:rFonts w:asciiTheme="minorHAnsi" w:hAnsiTheme="minorHAnsi"/>
          <w:noProof/>
          <w:sz w:val="24"/>
          <w:szCs w:val="24"/>
          <w:lang w:val="sl-SI"/>
        </w:rPr>
        <w:t>2</w:t>
      </w:r>
      <w:r w:rsidR="00784577" w:rsidRPr="00595306">
        <w:rPr>
          <w:rFonts w:asciiTheme="minorHAnsi" w:hAnsiTheme="minorHAnsi"/>
          <w:noProof/>
          <w:sz w:val="24"/>
          <w:szCs w:val="24"/>
          <w:lang w:val="sl-SI"/>
        </w:rPr>
        <w:t>. 2020</w:t>
      </w:r>
    </w:p>
    <w:p w:rsidR="00784577" w:rsidRPr="00595306" w:rsidRDefault="00784577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84577" w:rsidRPr="00595306" w:rsidRDefault="00784577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84577" w:rsidRPr="00595306" w:rsidRDefault="00784577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84577">
      <w:pPr>
        <w:pStyle w:val="Telobesedila"/>
        <w:spacing w:before="4"/>
        <w:ind w:firstLine="5838"/>
        <w:jc w:val="center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Župan</w:t>
      </w:r>
    </w:p>
    <w:p w:rsidR="007000EA" w:rsidRPr="00595306" w:rsidRDefault="007000EA" w:rsidP="00784577">
      <w:pPr>
        <w:pStyle w:val="Telobesedila"/>
        <w:spacing w:before="4"/>
        <w:ind w:firstLine="5838"/>
        <w:jc w:val="center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 w:rsidP="00784577">
      <w:pPr>
        <w:pStyle w:val="Telobesedila"/>
        <w:spacing w:before="4"/>
        <w:ind w:firstLine="5838"/>
        <w:jc w:val="center"/>
        <w:rPr>
          <w:rFonts w:asciiTheme="minorHAnsi" w:hAnsiTheme="minorHAnsi"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noProof/>
          <w:sz w:val="24"/>
          <w:szCs w:val="24"/>
          <w:lang w:val="sl-SI"/>
        </w:rPr>
        <w:t>Občine Ravne na Koroškem</w:t>
      </w:r>
    </w:p>
    <w:p w:rsidR="007000EA" w:rsidRPr="00595306" w:rsidRDefault="00784577" w:rsidP="00784577">
      <w:pPr>
        <w:pStyle w:val="Telobesedila"/>
        <w:spacing w:before="4"/>
        <w:ind w:firstLine="5838"/>
        <w:jc w:val="center"/>
        <w:rPr>
          <w:rFonts w:asciiTheme="minorHAnsi" w:hAnsiTheme="minorHAnsi"/>
          <w:b/>
          <w:noProof/>
          <w:sz w:val="24"/>
          <w:szCs w:val="24"/>
          <w:lang w:val="sl-SI"/>
        </w:rPr>
      </w:pPr>
      <w:r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dr. Tomaž ROŽEN </w:t>
      </w:r>
      <w:r w:rsidR="007000EA" w:rsidRPr="00595306">
        <w:rPr>
          <w:rFonts w:asciiTheme="minorHAnsi" w:hAnsiTheme="minorHAnsi"/>
          <w:b/>
          <w:noProof/>
          <w:sz w:val="24"/>
          <w:szCs w:val="24"/>
          <w:lang w:val="sl-SI"/>
        </w:rPr>
        <w:t xml:space="preserve"> l.r.</w:t>
      </w:r>
    </w:p>
    <w:p w:rsidR="007000EA" w:rsidRPr="00595306" w:rsidRDefault="007000EA" w:rsidP="007000EA">
      <w:pPr>
        <w:pStyle w:val="Telobesedila"/>
        <w:spacing w:before="4"/>
        <w:rPr>
          <w:rFonts w:asciiTheme="minorHAnsi" w:hAnsiTheme="minorHAnsi"/>
          <w:noProof/>
          <w:sz w:val="24"/>
          <w:szCs w:val="24"/>
          <w:lang w:val="sl-SI"/>
        </w:rPr>
      </w:pPr>
    </w:p>
    <w:p w:rsidR="007000EA" w:rsidRPr="00595306" w:rsidRDefault="007000EA">
      <w:pPr>
        <w:pStyle w:val="Telobesedila"/>
        <w:spacing w:before="4"/>
        <w:ind w:left="0"/>
        <w:rPr>
          <w:rFonts w:asciiTheme="minorHAnsi" w:hAnsiTheme="minorHAnsi"/>
          <w:noProof/>
          <w:sz w:val="24"/>
          <w:szCs w:val="24"/>
          <w:lang w:val="sl-SI"/>
        </w:rPr>
      </w:pPr>
    </w:p>
    <w:sectPr w:rsidR="007000EA" w:rsidRPr="00595306" w:rsidSect="00784577">
      <w:pgSz w:w="11920" w:h="16840"/>
      <w:pgMar w:top="1134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96" w:rsidRDefault="002D5C96" w:rsidP="00784577">
      <w:r>
        <w:separator/>
      </w:r>
    </w:p>
  </w:endnote>
  <w:endnote w:type="continuationSeparator" w:id="0">
    <w:p w:rsidR="002D5C96" w:rsidRDefault="002D5C96" w:rsidP="0078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96" w:rsidRDefault="002D5C96" w:rsidP="00784577">
      <w:r>
        <w:separator/>
      </w:r>
    </w:p>
  </w:footnote>
  <w:footnote w:type="continuationSeparator" w:id="0">
    <w:p w:rsidR="002D5C96" w:rsidRDefault="002D5C96" w:rsidP="0078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6E7"/>
    <w:multiLevelType w:val="hybridMultilevel"/>
    <w:tmpl w:val="A9BAC33A"/>
    <w:lvl w:ilvl="0" w:tplc="04240013">
      <w:start w:val="1"/>
      <w:numFmt w:val="upperRoman"/>
      <w:lvlText w:val="%1."/>
      <w:lvlJc w:val="right"/>
      <w:pPr>
        <w:ind w:left="155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16" w:hanging="360"/>
      </w:pPr>
    </w:lvl>
    <w:lvl w:ilvl="2" w:tplc="0424001B" w:tentative="1">
      <w:start w:val="1"/>
      <w:numFmt w:val="lowerRoman"/>
      <w:lvlText w:val="%3."/>
      <w:lvlJc w:val="right"/>
      <w:pPr>
        <w:ind w:left="2636" w:hanging="180"/>
      </w:pPr>
    </w:lvl>
    <w:lvl w:ilvl="3" w:tplc="0424000F" w:tentative="1">
      <w:start w:val="1"/>
      <w:numFmt w:val="decimal"/>
      <w:lvlText w:val="%4."/>
      <w:lvlJc w:val="left"/>
      <w:pPr>
        <w:ind w:left="3356" w:hanging="360"/>
      </w:pPr>
    </w:lvl>
    <w:lvl w:ilvl="4" w:tplc="04240019" w:tentative="1">
      <w:start w:val="1"/>
      <w:numFmt w:val="lowerLetter"/>
      <w:lvlText w:val="%5."/>
      <w:lvlJc w:val="left"/>
      <w:pPr>
        <w:ind w:left="4076" w:hanging="360"/>
      </w:pPr>
    </w:lvl>
    <w:lvl w:ilvl="5" w:tplc="0424001B" w:tentative="1">
      <w:start w:val="1"/>
      <w:numFmt w:val="lowerRoman"/>
      <w:lvlText w:val="%6."/>
      <w:lvlJc w:val="right"/>
      <w:pPr>
        <w:ind w:left="4796" w:hanging="180"/>
      </w:pPr>
    </w:lvl>
    <w:lvl w:ilvl="6" w:tplc="0424000F" w:tentative="1">
      <w:start w:val="1"/>
      <w:numFmt w:val="decimal"/>
      <w:lvlText w:val="%7."/>
      <w:lvlJc w:val="left"/>
      <w:pPr>
        <w:ind w:left="5516" w:hanging="360"/>
      </w:pPr>
    </w:lvl>
    <w:lvl w:ilvl="7" w:tplc="04240019" w:tentative="1">
      <w:start w:val="1"/>
      <w:numFmt w:val="lowerLetter"/>
      <w:lvlText w:val="%8."/>
      <w:lvlJc w:val="left"/>
      <w:pPr>
        <w:ind w:left="6236" w:hanging="360"/>
      </w:pPr>
    </w:lvl>
    <w:lvl w:ilvl="8" w:tplc="0424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04460F34"/>
    <w:multiLevelType w:val="hybridMultilevel"/>
    <w:tmpl w:val="29F02624"/>
    <w:lvl w:ilvl="0" w:tplc="7368F4FC">
      <w:start w:val="1"/>
      <w:numFmt w:val="upperLetter"/>
      <w:lvlText w:val="%1)"/>
      <w:lvlJc w:val="left"/>
      <w:pPr>
        <w:ind w:left="4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089268D9"/>
    <w:multiLevelType w:val="hybridMultilevel"/>
    <w:tmpl w:val="1F5C63E6"/>
    <w:lvl w:ilvl="0" w:tplc="251CE6E6">
      <w:start w:val="1"/>
      <w:numFmt w:val="bullet"/>
      <w:lvlText w:val="-"/>
      <w:lvlJc w:val="left"/>
      <w:pPr>
        <w:ind w:left="1073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08A84FD0"/>
    <w:multiLevelType w:val="hybridMultilevel"/>
    <w:tmpl w:val="33D4D42A"/>
    <w:lvl w:ilvl="0" w:tplc="D7C8CE8A">
      <w:start w:val="4"/>
      <w:numFmt w:val="decimal"/>
      <w:lvlText w:val="%1."/>
      <w:lvlJc w:val="left"/>
      <w:pPr>
        <w:ind w:left="4548" w:hanging="258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</w:rPr>
    </w:lvl>
    <w:lvl w:ilvl="1" w:tplc="FD60DEEC">
      <w:numFmt w:val="bullet"/>
      <w:lvlText w:val="•"/>
      <w:lvlJc w:val="left"/>
      <w:pPr>
        <w:ind w:left="5145" w:hanging="258"/>
      </w:pPr>
      <w:rPr>
        <w:rFonts w:hint="default"/>
      </w:rPr>
    </w:lvl>
    <w:lvl w:ilvl="2" w:tplc="9EF6B6A0">
      <w:numFmt w:val="bullet"/>
      <w:lvlText w:val="•"/>
      <w:lvlJc w:val="left"/>
      <w:pPr>
        <w:ind w:left="5751" w:hanging="258"/>
      </w:pPr>
      <w:rPr>
        <w:rFonts w:hint="default"/>
      </w:rPr>
    </w:lvl>
    <w:lvl w:ilvl="3" w:tplc="BDC48BF6">
      <w:numFmt w:val="bullet"/>
      <w:lvlText w:val="•"/>
      <w:lvlJc w:val="left"/>
      <w:pPr>
        <w:ind w:left="6357" w:hanging="258"/>
      </w:pPr>
      <w:rPr>
        <w:rFonts w:hint="default"/>
      </w:rPr>
    </w:lvl>
    <w:lvl w:ilvl="4" w:tplc="0226C4F8">
      <w:numFmt w:val="bullet"/>
      <w:lvlText w:val="•"/>
      <w:lvlJc w:val="left"/>
      <w:pPr>
        <w:ind w:left="6963" w:hanging="258"/>
      </w:pPr>
      <w:rPr>
        <w:rFonts w:hint="default"/>
      </w:rPr>
    </w:lvl>
    <w:lvl w:ilvl="5" w:tplc="E84644C0">
      <w:numFmt w:val="bullet"/>
      <w:lvlText w:val="•"/>
      <w:lvlJc w:val="left"/>
      <w:pPr>
        <w:ind w:left="7569" w:hanging="258"/>
      </w:pPr>
      <w:rPr>
        <w:rFonts w:hint="default"/>
      </w:rPr>
    </w:lvl>
    <w:lvl w:ilvl="6" w:tplc="FA90EB66">
      <w:numFmt w:val="bullet"/>
      <w:lvlText w:val="•"/>
      <w:lvlJc w:val="left"/>
      <w:pPr>
        <w:ind w:left="8175" w:hanging="258"/>
      </w:pPr>
      <w:rPr>
        <w:rFonts w:hint="default"/>
      </w:rPr>
    </w:lvl>
    <w:lvl w:ilvl="7" w:tplc="35D45EE8">
      <w:numFmt w:val="bullet"/>
      <w:lvlText w:val="•"/>
      <w:lvlJc w:val="left"/>
      <w:pPr>
        <w:ind w:left="8780" w:hanging="258"/>
      </w:pPr>
      <w:rPr>
        <w:rFonts w:hint="default"/>
      </w:rPr>
    </w:lvl>
    <w:lvl w:ilvl="8" w:tplc="7D4AE90C">
      <w:numFmt w:val="bullet"/>
      <w:lvlText w:val="•"/>
      <w:lvlJc w:val="left"/>
      <w:pPr>
        <w:ind w:left="9386" w:hanging="258"/>
      </w:pPr>
      <w:rPr>
        <w:rFonts w:hint="default"/>
      </w:rPr>
    </w:lvl>
  </w:abstractNum>
  <w:abstractNum w:abstractNumId="4">
    <w:nsid w:val="0C6B0C02"/>
    <w:multiLevelType w:val="hybridMultilevel"/>
    <w:tmpl w:val="CD640A9C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0EA21518"/>
    <w:multiLevelType w:val="hybridMultilevel"/>
    <w:tmpl w:val="BA60AAC8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0F4B6174"/>
    <w:multiLevelType w:val="hybridMultilevel"/>
    <w:tmpl w:val="C232A2A2"/>
    <w:lvl w:ilvl="0" w:tplc="B386A4A4">
      <w:numFmt w:val="bullet"/>
      <w:lvlText w:val="–"/>
      <w:lvlJc w:val="left"/>
      <w:pPr>
        <w:ind w:left="116" w:hanging="193"/>
      </w:pPr>
      <w:rPr>
        <w:rFonts w:ascii="Arial" w:eastAsia="Arial" w:hAnsi="Arial" w:cs="Arial" w:hint="default"/>
        <w:w w:val="100"/>
        <w:sz w:val="23"/>
        <w:szCs w:val="23"/>
      </w:rPr>
    </w:lvl>
    <w:lvl w:ilvl="1" w:tplc="C1D0EE32">
      <w:numFmt w:val="bullet"/>
      <w:lvlText w:val="•"/>
      <w:lvlJc w:val="left"/>
      <w:pPr>
        <w:ind w:left="1167" w:hanging="193"/>
      </w:pPr>
      <w:rPr>
        <w:rFonts w:hint="default"/>
      </w:rPr>
    </w:lvl>
    <w:lvl w:ilvl="2" w:tplc="A89AAF00">
      <w:numFmt w:val="bullet"/>
      <w:lvlText w:val="•"/>
      <w:lvlJc w:val="left"/>
      <w:pPr>
        <w:ind w:left="2215" w:hanging="193"/>
      </w:pPr>
      <w:rPr>
        <w:rFonts w:hint="default"/>
      </w:rPr>
    </w:lvl>
    <w:lvl w:ilvl="3" w:tplc="0882D640">
      <w:numFmt w:val="bullet"/>
      <w:lvlText w:val="•"/>
      <w:lvlJc w:val="left"/>
      <w:pPr>
        <w:ind w:left="3263" w:hanging="193"/>
      </w:pPr>
      <w:rPr>
        <w:rFonts w:hint="default"/>
      </w:rPr>
    </w:lvl>
    <w:lvl w:ilvl="4" w:tplc="E696B196">
      <w:numFmt w:val="bullet"/>
      <w:lvlText w:val="•"/>
      <w:lvlJc w:val="left"/>
      <w:pPr>
        <w:ind w:left="4311" w:hanging="193"/>
      </w:pPr>
      <w:rPr>
        <w:rFonts w:hint="default"/>
      </w:rPr>
    </w:lvl>
    <w:lvl w:ilvl="5" w:tplc="356CC77C">
      <w:numFmt w:val="bullet"/>
      <w:lvlText w:val="•"/>
      <w:lvlJc w:val="left"/>
      <w:pPr>
        <w:ind w:left="5359" w:hanging="193"/>
      </w:pPr>
      <w:rPr>
        <w:rFonts w:hint="default"/>
      </w:rPr>
    </w:lvl>
    <w:lvl w:ilvl="6" w:tplc="81E6D0E8">
      <w:numFmt w:val="bullet"/>
      <w:lvlText w:val="•"/>
      <w:lvlJc w:val="left"/>
      <w:pPr>
        <w:ind w:left="6407" w:hanging="193"/>
      </w:pPr>
      <w:rPr>
        <w:rFonts w:hint="default"/>
      </w:rPr>
    </w:lvl>
    <w:lvl w:ilvl="7" w:tplc="F2565004">
      <w:numFmt w:val="bullet"/>
      <w:lvlText w:val="•"/>
      <w:lvlJc w:val="left"/>
      <w:pPr>
        <w:ind w:left="7454" w:hanging="193"/>
      </w:pPr>
      <w:rPr>
        <w:rFonts w:hint="default"/>
      </w:rPr>
    </w:lvl>
    <w:lvl w:ilvl="8" w:tplc="1C7E8CB8">
      <w:numFmt w:val="bullet"/>
      <w:lvlText w:val="•"/>
      <w:lvlJc w:val="left"/>
      <w:pPr>
        <w:ind w:left="8502" w:hanging="193"/>
      </w:pPr>
      <w:rPr>
        <w:rFonts w:hint="default"/>
      </w:rPr>
    </w:lvl>
  </w:abstractNum>
  <w:abstractNum w:abstractNumId="7">
    <w:nsid w:val="156910BE"/>
    <w:multiLevelType w:val="hybridMultilevel"/>
    <w:tmpl w:val="0B2E45F4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18A22993"/>
    <w:multiLevelType w:val="hybridMultilevel"/>
    <w:tmpl w:val="63B23A98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1B0836A4"/>
    <w:multiLevelType w:val="hybridMultilevel"/>
    <w:tmpl w:val="B64899CA"/>
    <w:lvl w:ilvl="0" w:tplc="63841F64">
      <w:start w:val="1"/>
      <w:numFmt w:val="upperRoman"/>
      <w:lvlText w:val="%1."/>
      <w:lvlJc w:val="left"/>
      <w:pPr>
        <w:ind w:left="227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36" w:hanging="360"/>
      </w:pPr>
    </w:lvl>
    <w:lvl w:ilvl="2" w:tplc="0424001B" w:tentative="1">
      <w:start w:val="1"/>
      <w:numFmt w:val="lowerRoman"/>
      <w:lvlText w:val="%3."/>
      <w:lvlJc w:val="right"/>
      <w:pPr>
        <w:ind w:left="3356" w:hanging="180"/>
      </w:pPr>
    </w:lvl>
    <w:lvl w:ilvl="3" w:tplc="0424000F" w:tentative="1">
      <w:start w:val="1"/>
      <w:numFmt w:val="decimal"/>
      <w:lvlText w:val="%4."/>
      <w:lvlJc w:val="left"/>
      <w:pPr>
        <w:ind w:left="4076" w:hanging="360"/>
      </w:pPr>
    </w:lvl>
    <w:lvl w:ilvl="4" w:tplc="04240019" w:tentative="1">
      <w:start w:val="1"/>
      <w:numFmt w:val="lowerLetter"/>
      <w:lvlText w:val="%5."/>
      <w:lvlJc w:val="left"/>
      <w:pPr>
        <w:ind w:left="4796" w:hanging="360"/>
      </w:pPr>
    </w:lvl>
    <w:lvl w:ilvl="5" w:tplc="0424001B" w:tentative="1">
      <w:start w:val="1"/>
      <w:numFmt w:val="lowerRoman"/>
      <w:lvlText w:val="%6."/>
      <w:lvlJc w:val="right"/>
      <w:pPr>
        <w:ind w:left="5516" w:hanging="180"/>
      </w:pPr>
    </w:lvl>
    <w:lvl w:ilvl="6" w:tplc="0424000F" w:tentative="1">
      <w:start w:val="1"/>
      <w:numFmt w:val="decimal"/>
      <w:lvlText w:val="%7."/>
      <w:lvlJc w:val="left"/>
      <w:pPr>
        <w:ind w:left="6236" w:hanging="360"/>
      </w:pPr>
    </w:lvl>
    <w:lvl w:ilvl="7" w:tplc="04240019" w:tentative="1">
      <w:start w:val="1"/>
      <w:numFmt w:val="lowerLetter"/>
      <w:lvlText w:val="%8."/>
      <w:lvlJc w:val="left"/>
      <w:pPr>
        <w:ind w:left="6956" w:hanging="360"/>
      </w:pPr>
    </w:lvl>
    <w:lvl w:ilvl="8" w:tplc="0424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1E33309D"/>
    <w:multiLevelType w:val="hybridMultilevel"/>
    <w:tmpl w:val="5ABA1A0C"/>
    <w:lvl w:ilvl="0" w:tplc="B84E36A6">
      <w:numFmt w:val="bullet"/>
      <w:lvlText w:val="–"/>
      <w:lvlJc w:val="left"/>
      <w:pPr>
        <w:ind w:left="498" w:hanging="145"/>
      </w:pPr>
      <w:rPr>
        <w:rFonts w:ascii="Arial" w:eastAsia="Arial" w:hAnsi="Arial" w:cs="Arial" w:hint="default"/>
        <w:w w:val="102"/>
        <w:sz w:val="17"/>
        <w:szCs w:val="17"/>
      </w:rPr>
    </w:lvl>
    <w:lvl w:ilvl="1" w:tplc="F6C8F4AE">
      <w:numFmt w:val="bullet"/>
      <w:lvlText w:val="•"/>
      <w:lvlJc w:val="left"/>
      <w:pPr>
        <w:ind w:left="1128" w:hanging="145"/>
      </w:pPr>
      <w:rPr>
        <w:rFonts w:hint="default"/>
      </w:rPr>
    </w:lvl>
    <w:lvl w:ilvl="2" w:tplc="5DFE49EE">
      <w:numFmt w:val="bullet"/>
      <w:lvlText w:val="•"/>
      <w:lvlJc w:val="left"/>
      <w:pPr>
        <w:ind w:left="1756" w:hanging="145"/>
      </w:pPr>
      <w:rPr>
        <w:rFonts w:hint="default"/>
      </w:rPr>
    </w:lvl>
    <w:lvl w:ilvl="3" w:tplc="C6A2E540">
      <w:numFmt w:val="bullet"/>
      <w:lvlText w:val="•"/>
      <w:lvlJc w:val="left"/>
      <w:pPr>
        <w:ind w:left="2384" w:hanging="145"/>
      </w:pPr>
      <w:rPr>
        <w:rFonts w:hint="default"/>
      </w:rPr>
    </w:lvl>
    <w:lvl w:ilvl="4" w:tplc="7108A062">
      <w:numFmt w:val="bullet"/>
      <w:lvlText w:val="•"/>
      <w:lvlJc w:val="left"/>
      <w:pPr>
        <w:ind w:left="3013" w:hanging="145"/>
      </w:pPr>
      <w:rPr>
        <w:rFonts w:hint="default"/>
      </w:rPr>
    </w:lvl>
    <w:lvl w:ilvl="5" w:tplc="37842E44">
      <w:numFmt w:val="bullet"/>
      <w:lvlText w:val="•"/>
      <w:lvlJc w:val="left"/>
      <w:pPr>
        <w:ind w:left="3641" w:hanging="145"/>
      </w:pPr>
      <w:rPr>
        <w:rFonts w:hint="default"/>
      </w:rPr>
    </w:lvl>
    <w:lvl w:ilvl="6" w:tplc="70C815F6">
      <w:numFmt w:val="bullet"/>
      <w:lvlText w:val="•"/>
      <w:lvlJc w:val="left"/>
      <w:pPr>
        <w:ind w:left="4269" w:hanging="145"/>
      </w:pPr>
      <w:rPr>
        <w:rFonts w:hint="default"/>
      </w:rPr>
    </w:lvl>
    <w:lvl w:ilvl="7" w:tplc="02E68B60">
      <w:numFmt w:val="bullet"/>
      <w:lvlText w:val="•"/>
      <w:lvlJc w:val="left"/>
      <w:pPr>
        <w:ind w:left="4898" w:hanging="145"/>
      </w:pPr>
      <w:rPr>
        <w:rFonts w:hint="default"/>
      </w:rPr>
    </w:lvl>
    <w:lvl w:ilvl="8" w:tplc="4B2C306C">
      <w:numFmt w:val="bullet"/>
      <w:lvlText w:val="•"/>
      <w:lvlJc w:val="left"/>
      <w:pPr>
        <w:ind w:left="5526" w:hanging="145"/>
      </w:pPr>
      <w:rPr>
        <w:rFonts w:hint="default"/>
      </w:rPr>
    </w:lvl>
  </w:abstractNum>
  <w:abstractNum w:abstractNumId="11">
    <w:nsid w:val="1F1A5D7B"/>
    <w:multiLevelType w:val="hybridMultilevel"/>
    <w:tmpl w:val="F40ABB80"/>
    <w:lvl w:ilvl="0" w:tplc="251CE6E6">
      <w:start w:val="1"/>
      <w:numFmt w:val="bullet"/>
      <w:lvlText w:val="-"/>
      <w:lvlJc w:val="left"/>
      <w:pPr>
        <w:ind w:left="1073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9794830"/>
    <w:multiLevelType w:val="hybridMultilevel"/>
    <w:tmpl w:val="36888B0A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3205374B"/>
    <w:multiLevelType w:val="hybridMultilevel"/>
    <w:tmpl w:val="03FC2E72"/>
    <w:lvl w:ilvl="0" w:tplc="3C8C3D4E">
      <w:numFmt w:val="bullet"/>
      <w:lvlText w:val="–"/>
      <w:lvlJc w:val="left"/>
      <w:pPr>
        <w:ind w:left="498" w:hanging="145"/>
      </w:pPr>
      <w:rPr>
        <w:rFonts w:ascii="Arial" w:eastAsia="Arial" w:hAnsi="Arial" w:cs="Arial" w:hint="default"/>
        <w:w w:val="102"/>
        <w:sz w:val="17"/>
        <w:szCs w:val="17"/>
      </w:rPr>
    </w:lvl>
    <w:lvl w:ilvl="1" w:tplc="49B644B0"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EC6C470">
      <w:numFmt w:val="bullet"/>
      <w:lvlText w:val="•"/>
      <w:lvlJc w:val="left"/>
      <w:pPr>
        <w:ind w:left="1834" w:hanging="145"/>
      </w:pPr>
      <w:rPr>
        <w:rFonts w:hint="default"/>
      </w:rPr>
    </w:lvl>
    <w:lvl w:ilvl="3" w:tplc="995E502E">
      <w:numFmt w:val="bullet"/>
      <w:lvlText w:val="•"/>
      <w:lvlJc w:val="left"/>
      <w:pPr>
        <w:ind w:left="2501" w:hanging="145"/>
      </w:pPr>
      <w:rPr>
        <w:rFonts w:hint="default"/>
      </w:rPr>
    </w:lvl>
    <w:lvl w:ilvl="4" w:tplc="8E7481C6">
      <w:numFmt w:val="bullet"/>
      <w:lvlText w:val="•"/>
      <w:lvlJc w:val="left"/>
      <w:pPr>
        <w:ind w:left="3169" w:hanging="145"/>
      </w:pPr>
      <w:rPr>
        <w:rFonts w:hint="default"/>
      </w:rPr>
    </w:lvl>
    <w:lvl w:ilvl="5" w:tplc="F0160210">
      <w:numFmt w:val="bullet"/>
      <w:lvlText w:val="•"/>
      <w:lvlJc w:val="left"/>
      <w:pPr>
        <w:ind w:left="3836" w:hanging="145"/>
      </w:pPr>
      <w:rPr>
        <w:rFonts w:hint="default"/>
      </w:rPr>
    </w:lvl>
    <w:lvl w:ilvl="6" w:tplc="6C1CC6E0">
      <w:numFmt w:val="bullet"/>
      <w:lvlText w:val="•"/>
      <w:lvlJc w:val="left"/>
      <w:pPr>
        <w:ind w:left="4503" w:hanging="145"/>
      </w:pPr>
      <w:rPr>
        <w:rFonts w:hint="default"/>
      </w:rPr>
    </w:lvl>
    <w:lvl w:ilvl="7" w:tplc="F1722542">
      <w:numFmt w:val="bullet"/>
      <w:lvlText w:val="•"/>
      <w:lvlJc w:val="left"/>
      <w:pPr>
        <w:ind w:left="5171" w:hanging="145"/>
      </w:pPr>
      <w:rPr>
        <w:rFonts w:hint="default"/>
      </w:rPr>
    </w:lvl>
    <w:lvl w:ilvl="8" w:tplc="9FE6B8FA">
      <w:numFmt w:val="bullet"/>
      <w:lvlText w:val="•"/>
      <w:lvlJc w:val="left"/>
      <w:pPr>
        <w:ind w:left="5838" w:hanging="145"/>
      </w:pPr>
      <w:rPr>
        <w:rFonts w:hint="default"/>
      </w:rPr>
    </w:lvl>
  </w:abstractNum>
  <w:abstractNum w:abstractNumId="14">
    <w:nsid w:val="32505B51"/>
    <w:multiLevelType w:val="hybridMultilevel"/>
    <w:tmpl w:val="CC1E220E"/>
    <w:lvl w:ilvl="0" w:tplc="796C981A">
      <w:start w:val="1"/>
      <w:numFmt w:val="upperRoman"/>
      <w:lvlText w:val="%1."/>
      <w:lvlJc w:val="left"/>
      <w:pPr>
        <w:ind w:left="284" w:hanging="16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38763924"/>
    <w:multiLevelType w:val="hybridMultilevel"/>
    <w:tmpl w:val="9F667BB6"/>
    <w:lvl w:ilvl="0" w:tplc="251CE6E6">
      <w:start w:val="1"/>
      <w:numFmt w:val="bullet"/>
      <w:lvlText w:val="-"/>
      <w:lvlJc w:val="left"/>
      <w:pPr>
        <w:ind w:left="1073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446755C6"/>
    <w:multiLevelType w:val="hybridMultilevel"/>
    <w:tmpl w:val="A504366C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4B525908"/>
    <w:multiLevelType w:val="hybridMultilevel"/>
    <w:tmpl w:val="90C092E6"/>
    <w:lvl w:ilvl="0" w:tplc="EDC439DC">
      <w:numFmt w:val="bullet"/>
      <w:lvlText w:val="–"/>
      <w:lvlJc w:val="left"/>
      <w:pPr>
        <w:ind w:left="35" w:hanging="161"/>
      </w:pPr>
      <w:rPr>
        <w:rFonts w:ascii="Arial" w:eastAsia="Arial" w:hAnsi="Arial" w:cs="Arial" w:hint="default"/>
        <w:w w:val="102"/>
        <w:sz w:val="17"/>
        <w:szCs w:val="17"/>
      </w:rPr>
    </w:lvl>
    <w:lvl w:ilvl="1" w:tplc="2E32AAE4">
      <w:numFmt w:val="bullet"/>
      <w:lvlText w:val="•"/>
      <w:lvlJc w:val="left"/>
      <w:pPr>
        <w:ind w:left="725" w:hanging="161"/>
      </w:pPr>
      <w:rPr>
        <w:rFonts w:hint="default"/>
      </w:rPr>
    </w:lvl>
    <w:lvl w:ilvl="2" w:tplc="79C63EAC">
      <w:numFmt w:val="bullet"/>
      <w:lvlText w:val="•"/>
      <w:lvlJc w:val="left"/>
      <w:pPr>
        <w:ind w:left="1411" w:hanging="161"/>
      </w:pPr>
      <w:rPr>
        <w:rFonts w:hint="default"/>
      </w:rPr>
    </w:lvl>
    <w:lvl w:ilvl="3" w:tplc="9EC68564">
      <w:numFmt w:val="bullet"/>
      <w:lvlText w:val="•"/>
      <w:lvlJc w:val="left"/>
      <w:pPr>
        <w:ind w:left="2097" w:hanging="161"/>
      </w:pPr>
      <w:rPr>
        <w:rFonts w:hint="default"/>
      </w:rPr>
    </w:lvl>
    <w:lvl w:ilvl="4" w:tplc="C3FAC2B8">
      <w:numFmt w:val="bullet"/>
      <w:lvlText w:val="•"/>
      <w:lvlJc w:val="left"/>
      <w:pPr>
        <w:ind w:left="2783" w:hanging="161"/>
      </w:pPr>
      <w:rPr>
        <w:rFonts w:hint="default"/>
      </w:rPr>
    </w:lvl>
    <w:lvl w:ilvl="5" w:tplc="7E8AFE60">
      <w:numFmt w:val="bullet"/>
      <w:lvlText w:val="•"/>
      <w:lvlJc w:val="left"/>
      <w:pPr>
        <w:ind w:left="3469" w:hanging="161"/>
      </w:pPr>
      <w:rPr>
        <w:rFonts w:hint="default"/>
      </w:rPr>
    </w:lvl>
    <w:lvl w:ilvl="6" w:tplc="44D6206E">
      <w:numFmt w:val="bullet"/>
      <w:lvlText w:val="•"/>
      <w:lvlJc w:val="left"/>
      <w:pPr>
        <w:ind w:left="4154" w:hanging="161"/>
      </w:pPr>
      <w:rPr>
        <w:rFonts w:hint="default"/>
      </w:rPr>
    </w:lvl>
    <w:lvl w:ilvl="7" w:tplc="796ED83E">
      <w:numFmt w:val="bullet"/>
      <w:lvlText w:val="•"/>
      <w:lvlJc w:val="left"/>
      <w:pPr>
        <w:ind w:left="4840" w:hanging="161"/>
      </w:pPr>
      <w:rPr>
        <w:rFonts w:hint="default"/>
      </w:rPr>
    </w:lvl>
    <w:lvl w:ilvl="8" w:tplc="72AE116A">
      <w:numFmt w:val="bullet"/>
      <w:lvlText w:val="•"/>
      <w:lvlJc w:val="left"/>
      <w:pPr>
        <w:ind w:left="5526" w:hanging="161"/>
      </w:pPr>
      <w:rPr>
        <w:rFonts w:hint="default"/>
      </w:rPr>
    </w:lvl>
  </w:abstractNum>
  <w:abstractNum w:abstractNumId="18">
    <w:nsid w:val="4DBF5128"/>
    <w:multiLevelType w:val="hybridMultilevel"/>
    <w:tmpl w:val="7C8C921A"/>
    <w:lvl w:ilvl="0" w:tplc="251CE6E6">
      <w:start w:val="1"/>
      <w:numFmt w:val="bullet"/>
      <w:lvlText w:val="-"/>
      <w:lvlJc w:val="left"/>
      <w:pPr>
        <w:ind w:left="498" w:hanging="145"/>
      </w:pPr>
      <w:rPr>
        <w:rFonts w:ascii="Calibri" w:hAnsi="Calibri" w:hint="default"/>
        <w:w w:val="102"/>
        <w:sz w:val="17"/>
        <w:szCs w:val="17"/>
      </w:rPr>
    </w:lvl>
    <w:lvl w:ilvl="1" w:tplc="49B644B0"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EC6C470">
      <w:numFmt w:val="bullet"/>
      <w:lvlText w:val="•"/>
      <w:lvlJc w:val="left"/>
      <w:pPr>
        <w:ind w:left="1834" w:hanging="145"/>
      </w:pPr>
      <w:rPr>
        <w:rFonts w:hint="default"/>
      </w:rPr>
    </w:lvl>
    <w:lvl w:ilvl="3" w:tplc="995E502E">
      <w:numFmt w:val="bullet"/>
      <w:lvlText w:val="•"/>
      <w:lvlJc w:val="left"/>
      <w:pPr>
        <w:ind w:left="2501" w:hanging="145"/>
      </w:pPr>
      <w:rPr>
        <w:rFonts w:hint="default"/>
      </w:rPr>
    </w:lvl>
    <w:lvl w:ilvl="4" w:tplc="8E7481C6">
      <w:numFmt w:val="bullet"/>
      <w:lvlText w:val="•"/>
      <w:lvlJc w:val="left"/>
      <w:pPr>
        <w:ind w:left="3169" w:hanging="145"/>
      </w:pPr>
      <w:rPr>
        <w:rFonts w:hint="default"/>
      </w:rPr>
    </w:lvl>
    <w:lvl w:ilvl="5" w:tplc="F0160210">
      <w:numFmt w:val="bullet"/>
      <w:lvlText w:val="•"/>
      <w:lvlJc w:val="left"/>
      <w:pPr>
        <w:ind w:left="3836" w:hanging="145"/>
      </w:pPr>
      <w:rPr>
        <w:rFonts w:hint="default"/>
      </w:rPr>
    </w:lvl>
    <w:lvl w:ilvl="6" w:tplc="6C1CC6E0">
      <w:numFmt w:val="bullet"/>
      <w:lvlText w:val="•"/>
      <w:lvlJc w:val="left"/>
      <w:pPr>
        <w:ind w:left="4503" w:hanging="145"/>
      </w:pPr>
      <w:rPr>
        <w:rFonts w:hint="default"/>
      </w:rPr>
    </w:lvl>
    <w:lvl w:ilvl="7" w:tplc="F1722542">
      <w:numFmt w:val="bullet"/>
      <w:lvlText w:val="•"/>
      <w:lvlJc w:val="left"/>
      <w:pPr>
        <w:ind w:left="5171" w:hanging="145"/>
      </w:pPr>
      <w:rPr>
        <w:rFonts w:hint="default"/>
      </w:rPr>
    </w:lvl>
    <w:lvl w:ilvl="8" w:tplc="9FE6B8FA">
      <w:numFmt w:val="bullet"/>
      <w:lvlText w:val="•"/>
      <w:lvlJc w:val="left"/>
      <w:pPr>
        <w:ind w:left="5838" w:hanging="145"/>
      </w:pPr>
      <w:rPr>
        <w:rFonts w:hint="default"/>
      </w:rPr>
    </w:lvl>
  </w:abstractNum>
  <w:abstractNum w:abstractNumId="19">
    <w:nsid w:val="52804A8D"/>
    <w:multiLevelType w:val="hybridMultilevel"/>
    <w:tmpl w:val="69D47C90"/>
    <w:lvl w:ilvl="0" w:tplc="251CE6E6">
      <w:start w:val="1"/>
      <w:numFmt w:val="bullet"/>
      <w:lvlText w:val="-"/>
      <w:lvlJc w:val="left"/>
      <w:pPr>
        <w:ind w:left="1073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>
    <w:nsid w:val="562F1733"/>
    <w:multiLevelType w:val="hybridMultilevel"/>
    <w:tmpl w:val="01E0479A"/>
    <w:lvl w:ilvl="0" w:tplc="0DA4BDEE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5C2B2045"/>
    <w:multiLevelType w:val="hybridMultilevel"/>
    <w:tmpl w:val="60C6E56C"/>
    <w:lvl w:ilvl="0" w:tplc="251CE6E6">
      <w:start w:val="1"/>
      <w:numFmt w:val="bullet"/>
      <w:lvlText w:val="-"/>
      <w:lvlJc w:val="left"/>
      <w:pPr>
        <w:ind w:left="498" w:hanging="145"/>
      </w:pPr>
      <w:rPr>
        <w:rFonts w:ascii="Calibri" w:hAnsi="Calibri" w:hint="default"/>
        <w:w w:val="102"/>
        <w:sz w:val="17"/>
        <w:szCs w:val="17"/>
      </w:rPr>
    </w:lvl>
    <w:lvl w:ilvl="1" w:tplc="49B644B0"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EC6C470">
      <w:numFmt w:val="bullet"/>
      <w:lvlText w:val="•"/>
      <w:lvlJc w:val="left"/>
      <w:pPr>
        <w:ind w:left="1834" w:hanging="145"/>
      </w:pPr>
      <w:rPr>
        <w:rFonts w:hint="default"/>
      </w:rPr>
    </w:lvl>
    <w:lvl w:ilvl="3" w:tplc="995E502E">
      <w:numFmt w:val="bullet"/>
      <w:lvlText w:val="•"/>
      <w:lvlJc w:val="left"/>
      <w:pPr>
        <w:ind w:left="2501" w:hanging="145"/>
      </w:pPr>
      <w:rPr>
        <w:rFonts w:hint="default"/>
      </w:rPr>
    </w:lvl>
    <w:lvl w:ilvl="4" w:tplc="8E7481C6">
      <w:numFmt w:val="bullet"/>
      <w:lvlText w:val="•"/>
      <w:lvlJc w:val="left"/>
      <w:pPr>
        <w:ind w:left="3169" w:hanging="145"/>
      </w:pPr>
      <w:rPr>
        <w:rFonts w:hint="default"/>
      </w:rPr>
    </w:lvl>
    <w:lvl w:ilvl="5" w:tplc="F0160210">
      <w:numFmt w:val="bullet"/>
      <w:lvlText w:val="•"/>
      <w:lvlJc w:val="left"/>
      <w:pPr>
        <w:ind w:left="3836" w:hanging="145"/>
      </w:pPr>
      <w:rPr>
        <w:rFonts w:hint="default"/>
      </w:rPr>
    </w:lvl>
    <w:lvl w:ilvl="6" w:tplc="6C1CC6E0">
      <w:numFmt w:val="bullet"/>
      <w:lvlText w:val="•"/>
      <w:lvlJc w:val="left"/>
      <w:pPr>
        <w:ind w:left="4503" w:hanging="145"/>
      </w:pPr>
      <w:rPr>
        <w:rFonts w:hint="default"/>
      </w:rPr>
    </w:lvl>
    <w:lvl w:ilvl="7" w:tplc="F1722542">
      <w:numFmt w:val="bullet"/>
      <w:lvlText w:val="•"/>
      <w:lvlJc w:val="left"/>
      <w:pPr>
        <w:ind w:left="5171" w:hanging="145"/>
      </w:pPr>
      <w:rPr>
        <w:rFonts w:hint="default"/>
      </w:rPr>
    </w:lvl>
    <w:lvl w:ilvl="8" w:tplc="9FE6B8FA">
      <w:numFmt w:val="bullet"/>
      <w:lvlText w:val="•"/>
      <w:lvlJc w:val="left"/>
      <w:pPr>
        <w:ind w:left="5838" w:hanging="145"/>
      </w:pPr>
      <w:rPr>
        <w:rFonts w:hint="default"/>
      </w:rPr>
    </w:lvl>
  </w:abstractNum>
  <w:abstractNum w:abstractNumId="22">
    <w:nsid w:val="67382F43"/>
    <w:multiLevelType w:val="hybridMultilevel"/>
    <w:tmpl w:val="8F5ADF88"/>
    <w:lvl w:ilvl="0" w:tplc="20548928">
      <w:start w:val="1"/>
      <w:numFmt w:val="upperLetter"/>
      <w:lvlText w:val="%1)"/>
      <w:lvlJc w:val="left"/>
      <w:pPr>
        <w:ind w:left="730" w:hanging="296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64D48040">
      <w:numFmt w:val="bullet"/>
      <w:lvlText w:val="•"/>
      <w:lvlJc w:val="left"/>
      <w:pPr>
        <w:ind w:left="1725" w:hanging="296"/>
      </w:pPr>
      <w:rPr>
        <w:rFonts w:hint="default"/>
      </w:rPr>
    </w:lvl>
    <w:lvl w:ilvl="2" w:tplc="AD4E0600">
      <w:numFmt w:val="bullet"/>
      <w:lvlText w:val="•"/>
      <w:lvlJc w:val="left"/>
      <w:pPr>
        <w:ind w:left="2711" w:hanging="296"/>
      </w:pPr>
      <w:rPr>
        <w:rFonts w:hint="default"/>
      </w:rPr>
    </w:lvl>
    <w:lvl w:ilvl="3" w:tplc="7570CF0A">
      <w:numFmt w:val="bullet"/>
      <w:lvlText w:val="•"/>
      <w:lvlJc w:val="left"/>
      <w:pPr>
        <w:ind w:left="3697" w:hanging="296"/>
      </w:pPr>
      <w:rPr>
        <w:rFonts w:hint="default"/>
      </w:rPr>
    </w:lvl>
    <w:lvl w:ilvl="4" w:tplc="599E587A">
      <w:numFmt w:val="bullet"/>
      <w:lvlText w:val="•"/>
      <w:lvlJc w:val="left"/>
      <w:pPr>
        <w:ind w:left="4683" w:hanging="296"/>
      </w:pPr>
      <w:rPr>
        <w:rFonts w:hint="default"/>
      </w:rPr>
    </w:lvl>
    <w:lvl w:ilvl="5" w:tplc="C226B156">
      <w:numFmt w:val="bullet"/>
      <w:lvlText w:val="•"/>
      <w:lvlJc w:val="left"/>
      <w:pPr>
        <w:ind w:left="5669" w:hanging="296"/>
      </w:pPr>
      <w:rPr>
        <w:rFonts w:hint="default"/>
      </w:rPr>
    </w:lvl>
    <w:lvl w:ilvl="6" w:tplc="D9AC2D92">
      <w:numFmt w:val="bullet"/>
      <w:lvlText w:val="•"/>
      <w:lvlJc w:val="left"/>
      <w:pPr>
        <w:ind w:left="6655" w:hanging="296"/>
      </w:pPr>
      <w:rPr>
        <w:rFonts w:hint="default"/>
      </w:rPr>
    </w:lvl>
    <w:lvl w:ilvl="7" w:tplc="B53C59CC">
      <w:numFmt w:val="bullet"/>
      <w:lvlText w:val="•"/>
      <w:lvlJc w:val="left"/>
      <w:pPr>
        <w:ind w:left="7640" w:hanging="296"/>
      </w:pPr>
      <w:rPr>
        <w:rFonts w:hint="default"/>
      </w:rPr>
    </w:lvl>
    <w:lvl w:ilvl="8" w:tplc="4E58015A">
      <w:numFmt w:val="bullet"/>
      <w:lvlText w:val="•"/>
      <w:lvlJc w:val="left"/>
      <w:pPr>
        <w:ind w:left="8626" w:hanging="296"/>
      </w:pPr>
      <w:rPr>
        <w:rFonts w:hint="default"/>
      </w:rPr>
    </w:lvl>
  </w:abstractNum>
  <w:abstractNum w:abstractNumId="23">
    <w:nsid w:val="67DF24F1"/>
    <w:multiLevelType w:val="hybridMultilevel"/>
    <w:tmpl w:val="C7885072"/>
    <w:lvl w:ilvl="0" w:tplc="251CE6E6">
      <w:start w:val="1"/>
      <w:numFmt w:val="bullet"/>
      <w:lvlText w:val="-"/>
      <w:lvlJc w:val="left"/>
      <w:pPr>
        <w:ind w:left="1073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>
    <w:nsid w:val="6ABB50AE"/>
    <w:multiLevelType w:val="hybridMultilevel"/>
    <w:tmpl w:val="D57C85C8"/>
    <w:lvl w:ilvl="0" w:tplc="251CE6E6">
      <w:start w:val="1"/>
      <w:numFmt w:val="bullet"/>
      <w:lvlText w:val="-"/>
      <w:lvlJc w:val="left"/>
      <w:pPr>
        <w:ind w:left="107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>
    <w:nsid w:val="6DBB6D0A"/>
    <w:multiLevelType w:val="hybridMultilevel"/>
    <w:tmpl w:val="DFD8E5BA"/>
    <w:lvl w:ilvl="0" w:tplc="A8F41EEA">
      <w:start w:val="19"/>
      <w:numFmt w:val="decimal"/>
      <w:lvlText w:val="%1."/>
      <w:lvlJc w:val="left"/>
      <w:pPr>
        <w:ind w:left="116" w:hanging="431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699A9C28">
      <w:start w:val="1"/>
      <w:numFmt w:val="upperRoman"/>
      <w:lvlText w:val="%2."/>
      <w:lvlJc w:val="left"/>
      <w:pPr>
        <w:ind w:left="4188" w:hanging="193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</w:rPr>
    </w:lvl>
    <w:lvl w:ilvl="2" w:tplc="47889474">
      <w:start w:val="1"/>
      <w:numFmt w:val="decimal"/>
      <w:lvlText w:val="%3."/>
      <w:lvlJc w:val="left"/>
      <w:pPr>
        <w:ind w:left="4174" w:hanging="258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</w:rPr>
    </w:lvl>
    <w:lvl w:ilvl="3" w:tplc="BE6E0DAC">
      <w:numFmt w:val="bullet"/>
      <w:lvlText w:val="•"/>
      <w:lvlJc w:val="left"/>
      <w:pPr>
        <w:ind w:left="5606" w:hanging="258"/>
      </w:pPr>
      <w:rPr>
        <w:rFonts w:hint="default"/>
      </w:rPr>
    </w:lvl>
    <w:lvl w:ilvl="4" w:tplc="0286123E">
      <w:numFmt w:val="bullet"/>
      <w:lvlText w:val="•"/>
      <w:lvlJc w:val="left"/>
      <w:pPr>
        <w:ind w:left="6319" w:hanging="258"/>
      </w:pPr>
      <w:rPr>
        <w:rFonts w:hint="default"/>
      </w:rPr>
    </w:lvl>
    <w:lvl w:ilvl="5" w:tplc="1102B5E8">
      <w:numFmt w:val="bullet"/>
      <w:lvlText w:val="•"/>
      <w:lvlJc w:val="left"/>
      <w:pPr>
        <w:ind w:left="7032" w:hanging="258"/>
      </w:pPr>
      <w:rPr>
        <w:rFonts w:hint="default"/>
      </w:rPr>
    </w:lvl>
    <w:lvl w:ilvl="6" w:tplc="2F0E9BA2">
      <w:numFmt w:val="bullet"/>
      <w:lvlText w:val="•"/>
      <w:lvlJc w:val="left"/>
      <w:pPr>
        <w:ind w:left="7745" w:hanging="258"/>
      </w:pPr>
      <w:rPr>
        <w:rFonts w:hint="default"/>
      </w:rPr>
    </w:lvl>
    <w:lvl w:ilvl="7" w:tplc="25CEBD66">
      <w:numFmt w:val="bullet"/>
      <w:lvlText w:val="•"/>
      <w:lvlJc w:val="left"/>
      <w:pPr>
        <w:ind w:left="8458" w:hanging="258"/>
      </w:pPr>
      <w:rPr>
        <w:rFonts w:hint="default"/>
      </w:rPr>
    </w:lvl>
    <w:lvl w:ilvl="8" w:tplc="83AE209E">
      <w:numFmt w:val="bullet"/>
      <w:lvlText w:val="•"/>
      <w:lvlJc w:val="left"/>
      <w:pPr>
        <w:ind w:left="9172" w:hanging="258"/>
      </w:pPr>
      <w:rPr>
        <w:rFonts w:hint="default"/>
      </w:rPr>
    </w:lvl>
  </w:abstractNum>
  <w:abstractNum w:abstractNumId="26">
    <w:nsid w:val="6DC86776"/>
    <w:multiLevelType w:val="hybridMultilevel"/>
    <w:tmpl w:val="8F5ADF88"/>
    <w:lvl w:ilvl="0" w:tplc="20548928">
      <w:start w:val="1"/>
      <w:numFmt w:val="upperLetter"/>
      <w:lvlText w:val="%1)"/>
      <w:lvlJc w:val="left"/>
      <w:pPr>
        <w:ind w:left="730" w:hanging="296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64D48040">
      <w:numFmt w:val="bullet"/>
      <w:lvlText w:val="•"/>
      <w:lvlJc w:val="left"/>
      <w:pPr>
        <w:ind w:left="1725" w:hanging="296"/>
      </w:pPr>
      <w:rPr>
        <w:rFonts w:hint="default"/>
      </w:rPr>
    </w:lvl>
    <w:lvl w:ilvl="2" w:tplc="AD4E0600">
      <w:numFmt w:val="bullet"/>
      <w:lvlText w:val="•"/>
      <w:lvlJc w:val="left"/>
      <w:pPr>
        <w:ind w:left="2711" w:hanging="296"/>
      </w:pPr>
      <w:rPr>
        <w:rFonts w:hint="default"/>
      </w:rPr>
    </w:lvl>
    <w:lvl w:ilvl="3" w:tplc="7570CF0A">
      <w:numFmt w:val="bullet"/>
      <w:lvlText w:val="•"/>
      <w:lvlJc w:val="left"/>
      <w:pPr>
        <w:ind w:left="3697" w:hanging="296"/>
      </w:pPr>
      <w:rPr>
        <w:rFonts w:hint="default"/>
      </w:rPr>
    </w:lvl>
    <w:lvl w:ilvl="4" w:tplc="599E587A">
      <w:numFmt w:val="bullet"/>
      <w:lvlText w:val="•"/>
      <w:lvlJc w:val="left"/>
      <w:pPr>
        <w:ind w:left="4683" w:hanging="296"/>
      </w:pPr>
      <w:rPr>
        <w:rFonts w:hint="default"/>
      </w:rPr>
    </w:lvl>
    <w:lvl w:ilvl="5" w:tplc="C226B156">
      <w:numFmt w:val="bullet"/>
      <w:lvlText w:val="•"/>
      <w:lvlJc w:val="left"/>
      <w:pPr>
        <w:ind w:left="5669" w:hanging="296"/>
      </w:pPr>
      <w:rPr>
        <w:rFonts w:hint="default"/>
      </w:rPr>
    </w:lvl>
    <w:lvl w:ilvl="6" w:tplc="D9AC2D92">
      <w:numFmt w:val="bullet"/>
      <w:lvlText w:val="•"/>
      <w:lvlJc w:val="left"/>
      <w:pPr>
        <w:ind w:left="6655" w:hanging="296"/>
      </w:pPr>
      <w:rPr>
        <w:rFonts w:hint="default"/>
      </w:rPr>
    </w:lvl>
    <w:lvl w:ilvl="7" w:tplc="B53C59CC">
      <w:numFmt w:val="bullet"/>
      <w:lvlText w:val="•"/>
      <w:lvlJc w:val="left"/>
      <w:pPr>
        <w:ind w:left="7640" w:hanging="296"/>
      </w:pPr>
      <w:rPr>
        <w:rFonts w:hint="default"/>
      </w:rPr>
    </w:lvl>
    <w:lvl w:ilvl="8" w:tplc="4E58015A">
      <w:numFmt w:val="bullet"/>
      <w:lvlText w:val="•"/>
      <w:lvlJc w:val="left"/>
      <w:pPr>
        <w:ind w:left="8626" w:hanging="296"/>
      </w:pPr>
      <w:rPr>
        <w:rFonts w:hint="default"/>
      </w:rPr>
    </w:lvl>
  </w:abstractNum>
  <w:abstractNum w:abstractNumId="27">
    <w:nsid w:val="6EBD0BF9"/>
    <w:multiLevelType w:val="hybridMultilevel"/>
    <w:tmpl w:val="BD7029C8"/>
    <w:lvl w:ilvl="0" w:tplc="BD84F0FC">
      <w:start w:val="1"/>
      <w:numFmt w:val="upperRoman"/>
      <w:lvlText w:val="%1."/>
      <w:lvlJc w:val="left"/>
      <w:pPr>
        <w:ind w:left="155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16" w:hanging="360"/>
      </w:pPr>
    </w:lvl>
    <w:lvl w:ilvl="2" w:tplc="0424001B" w:tentative="1">
      <w:start w:val="1"/>
      <w:numFmt w:val="lowerRoman"/>
      <w:lvlText w:val="%3."/>
      <w:lvlJc w:val="right"/>
      <w:pPr>
        <w:ind w:left="2636" w:hanging="180"/>
      </w:pPr>
    </w:lvl>
    <w:lvl w:ilvl="3" w:tplc="0424000F" w:tentative="1">
      <w:start w:val="1"/>
      <w:numFmt w:val="decimal"/>
      <w:lvlText w:val="%4."/>
      <w:lvlJc w:val="left"/>
      <w:pPr>
        <w:ind w:left="3356" w:hanging="360"/>
      </w:pPr>
    </w:lvl>
    <w:lvl w:ilvl="4" w:tplc="04240019" w:tentative="1">
      <w:start w:val="1"/>
      <w:numFmt w:val="lowerLetter"/>
      <w:lvlText w:val="%5."/>
      <w:lvlJc w:val="left"/>
      <w:pPr>
        <w:ind w:left="4076" w:hanging="360"/>
      </w:pPr>
    </w:lvl>
    <w:lvl w:ilvl="5" w:tplc="0424001B" w:tentative="1">
      <w:start w:val="1"/>
      <w:numFmt w:val="lowerRoman"/>
      <w:lvlText w:val="%6."/>
      <w:lvlJc w:val="right"/>
      <w:pPr>
        <w:ind w:left="4796" w:hanging="180"/>
      </w:pPr>
    </w:lvl>
    <w:lvl w:ilvl="6" w:tplc="0424000F" w:tentative="1">
      <w:start w:val="1"/>
      <w:numFmt w:val="decimal"/>
      <w:lvlText w:val="%7."/>
      <w:lvlJc w:val="left"/>
      <w:pPr>
        <w:ind w:left="5516" w:hanging="360"/>
      </w:pPr>
    </w:lvl>
    <w:lvl w:ilvl="7" w:tplc="04240019" w:tentative="1">
      <w:start w:val="1"/>
      <w:numFmt w:val="lowerLetter"/>
      <w:lvlText w:val="%8."/>
      <w:lvlJc w:val="left"/>
      <w:pPr>
        <w:ind w:left="6236" w:hanging="360"/>
      </w:pPr>
    </w:lvl>
    <w:lvl w:ilvl="8" w:tplc="0424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>
    <w:nsid w:val="71CC65D1"/>
    <w:multiLevelType w:val="hybridMultilevel"/>
    <w:tmpl w:val="A352F558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>
    <w:nsid w:val="75CE2D22"/>
    <w:multiLevelType w:val="hybridMultilevel"/>
    <w:tmpl w:val="4232EDE6"/>
    <w:lvl w:ilvl="0" w:tplc="2ED8A3BA">
      <w:numFmt w:val="bullet"/>
      <w:lvlText w:val="–"/>
      <w:lvlJc w:val="left"/>
      <w:pPr>
        <w:ind w:left="498" w:hanging="145"/>
      </w:pPr>
      <w:rPr>
        <w:rFonts w:ascii="Arial" w:eastAsia="Arial" w:hAnsi="Arial" w:cs="Arial" w:hint="default"/>
        <w:w w:val="102"/>
        <w:sz w:val="17"/>
        <w:szCs w:val="17"/>
      </w:rPr>
    </w:lvl>
    <w:lvl w:ilvl="1" w:tplc="98289B22">
      <w:numFmt w:val="bullet"/>
      <w:lvlText w:val="•"/>
      <w:lvlJc w:val="left"/>
      <w:pPr>
        <w:ind w:left="1139" w:hanging="145"/>
      </w:pPr>
      <w:rPr>
        <w:rFonts w:hint="default"/>
      </w:rPr>
    </w:lvl>
    <w:lvl w:ilvl="2" w:tplc="06F08A86">
      <w:numFmt w:val="bullet"/>
      <w:lvlText w:val="•"/>
      <w:lvlJc w:val="left"/>
      <w:pPr>
        <w:ind w:left="1779" w:hanging="145"/>
      </w:pPr>
      <w:rPr>
        <w:rFonts w:hint="default"/>
      </w:rPr>
    </w:lvl>
    <w:lvl w:ilvl="3" w:tplc="CF78C682">
      <w:numFmt w:val="bullet"/>
      <w:lvlText w:val="•"/>
      <w:lvlJc w:val="left"/>
      <w:pPr>
        <w:ind w:left="2419" w:hanging="145"/>
      </w:pPr>
      <w:rPr>
        <w:rFonts w:hint="default"/>
      </w:rPr>
    </w:lvl>
    <w:lvl w:ilvl="4" w:tplc="13865B06">
      <w:numFmt w:val="bullet"/>
      <w:lvlText w:val="•"/>
      <w:lvlJc w:val="left"/>
      <w:pPr>
        <w:ind w:left="3059" w:hanging="145"/>
      </w:pPr>
      <w:rPr>
        <w:rFonts w:hint="default"/>
      </w:rPr>
    </w:lvl>
    <w:lvl w:ilvl="5" w:tplc="57E8D506">
      <w:numFmt w:val="bullet"/>
      <w:lvlText w:val="•"/>
      <w:lvlJc w:val="left"/>
      <w:pPr>
        <w:ind w:left="3699" w:hanging="145"/>
      </w:pPr>
      <w:rPr>
        <w:rFonts w:hint="default"/>
      </w:rPr>
    </w:lvl>
    <w:lvl w:ilvl="6" w:tplc="FD762F82">
      <w:numFmt w:val="bullet"/>
      <w:lvlText w:val="•"/>
      <w:lvlJc w:val="left"/>
      <w:pPr>
        <w:ind w:left="4338" w:hanging="145"/>
      </w:pPr>
      <w:rPr>
        <w:rFonts w:hint="default"/>
      </w:rPr>
    </w:lvl>
    <w:lvl w:ilvl="7" w:tplc="1BAABFD4">
      <w:numFmt w:val="bullet"/>
      <w:lvlText w:val="•"/>
      <w:lvlJc w:val="left"/>
      <w:pPr>
        <w:ind w:left="4978" w:hanging="145"/>
      </w:pPr>
      <w:rPr>
        <w:rFonts w:hint="default"/>
      </w:rPr>
    </w:lvl>
    <w:lvl w:ilvl="8" w:tplc="AACE1AE2">
      <w:numFmt w:val="bullet"/>
      <w:lvlText w:val="•"/>
      <w:lvlJc w:val="left"/>
      <w:pPr>
        <w:ind w:left="5618" w:hanging="145"/>
      </w:pPr>
      <w:rPr>
        <w:rFonts w:hint="default"/>
      </w:rPr>
    </w:lvl>
  </w:abstractNum>
  <w:abstractNum w:abstractNumId="30">
    <w:nsid w:val="78082BEC"/>
    <w:multiLevelType w:val="hybridMultilevel"/>
    <w:tmpl w:val="7CE04276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78E402DD"/>
    <w:multiLevelType w:val="hybridMultilevel"/>
    <w:tmpl w:val="2522EE38"/>
    <w:lvl w:ilvl="0" w:tplc="251CE6E6">
      <w:start w:val="1"/>
      <w:numFmt w:val="bullet"/>
      <w:lvlText w:val="-"/>
      <w:lvlJc w:val="left"/>
      <w:pPr>
        <w:ind w:left="498" w:hanging="145"/>
      </w:pPr>
      <w:rPr>
        <w:rFonts w:ascii="Calibri" w:hAnsi="Calibri" w:hint="default"/>
        <w:w w:val="102"/>
        <w:sz w:val="17"/>
        <w:szCs w:val="17"/>
      </w:rPr>
    </w:lvl>
    <w:lvl w:ilvl="1" w:tplc="49B644B0"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EC6C470">
      <w:numFmt w:val="bullet"/>
      <w:lvlText w:val="•"/>
      <w:lvlJc w:val="left"/>
      <w:pPr>
        <w:ind w:left="1834" w:hanging="145"/>
      </w:pPr>
      <w:rPr>
        <w:rFonts w:hint="default"/>
      </w:rPr>
    </w:lvl>
    <w:lvl w:ilvl="3" w:tplc="995E502E">
      <w:numFmt w:val="bullet"/>
      <w:lvlText w:val="•"/>
      <w:lvlJc w:val="left"/>
      <w:pPr>
        <w:ind w:left="2501" w:hanging="145"/>
      </w:pPr>
      <w:rPr>
        <w:rFonts w:hint="default"/>
      </w:rPr>
    </w:lvl>
    <w:lvl w:ilvl="4" w:tplc="8E7481C6">
      <w:numFmt w:val="bullet"/>
      <w:lvlText w:val="•"/>
      <w:lvlJc w:val="left"/>
      <w:pPr>
        <w:ind w:left="3169" w:hanging="145"/>
      </w:pPr>
      <w:rPr>
        <w:rFonts w:hint="default"/>
      </w:rPr>
    </w:lvl>
    <w:lvl w:ilvl="5" w:tplc="F0160210">
      <w:numFmt w:val="bullet"/>
      <w:lvlText w:val="•"/>
      <w:lvlJc w:val="left"/>
      <w:pPr>
        <w:ind w:left="3836" w:hanging="145"/>
      </w:pPr>
      <w:rPr>
        <w:rFonts w:hint="default"/>
      </w:rPr>
    </w:lvl>
    <w:lvl w:ilvl="6" w:tplc="6C1CC6E0">
      <w:numFmt w:val="bullet"/>
      <w:lvlText w:val="•"/>
      <w:lvlJc w:val="left"/>
      <w:pPr>
        <w:ind w:left="4503" w:hanging="145"/>
      </w:pPr>
      <w:rPr>
        <w:rFonts w:hint="default"/>
      </w:rPr>
    </w:lvl>
    <w:lvl w:ilvl="7" w:tplc="F1722542">
      <w:numFmt w:val="bullet"/>
      <w:lvlText w:val="•"/>
      <w:lvlJc w:val="left"/>
      <w:pPr>
        <w:ind w:left="5171" w:hanging="145"/>
      </w:pPr>
      <w:rPr>
        <w:rFonts w:hint="default"/>
      </w:rPr>
    </w:lvl>
    <w:lvl w:ilvl="8" w:tplc="9FE6B8FA">
      <w:numFmt w:val="bullet"/>
      <w:lvlText w:val="•"/>
      <w:lvlJc w:val="left"/>
      <w:pPr>
        <w:ind w:left="5838" w:hanging="145"/>
      </w:pPr>
      <w:rPr>
        <w:rFonts w:hint="default"/>
      </w:rPr>
    </w:lvl>
  </w:abstractNum>
  <w:abstractNum w:abstractNumId="32">
    <w:nsid w:val="7BB177E0"/>
    <w:multiLevelType w:val="hybridMultilevel"/>
    <w:tmpl w:val="5F7A3A1E"/>
    <w:lvl w:ilvl="0" w:tplc="251CE6E6">
      <w:start w:val="1"/>
      <w:numFmt w:val="bullet"/>
      <w:lvlText w:val="-"/>
      <w:lvlJc w:val="left"/>
      <w:pPr>
        <w:ind w:left="83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13"/>
  </w:num>
  <w:num w:numId="5">
    <w:abstractNumId w:val="22"/>
  </w:num>
  <w:num w:numId="6">
    <w:abstractNumId w:val="3"/>
  </w:num>
  <w:num w:numId="7">
    <w:abstractNumId w:val="6"/>
  </w:num>
  <w:num w:numId="8">
    <w:abstractNumId w:val="25"/>
  </w:num>
  <w:num w:numId="9">
    <w:abstractNumId w:val="20"/>
  </w:num>
  <w:num w:numId="10">
    <w:abstractNumId w:val="30"/>
  </w:num>
  <w:num w:numId="11">
    <w:abstractNumId w:val="7"/>
  </w:num>
  <w:num w:numId="12">
    <w:abstractNumId w:val="28"/>
  </w:num>
  <w:num w:numId="13">
    <w:abstractNumId w:val="32"/>
  </w:num>
  <w:num w:numId="14">
    <w:abstractNumId w:val="11"/>
  </w:num>
  <w:num w:numId="15">
    <w:abstractNumId w:val="8"/>
  </w:num>
  <w:num w:numId="16">
    <w:abstractNumId w:val="26"/>
  </w:num>
  <w:num w:numId="17">
    <w:abstractNumId w:val="15"/>
  </w:num>
  <w:num w:numId="18">
    <w:abstractNumId w:val="19"/>
  </w:num>
  <w:num w:numId="19">
    <w:abstractNumId w:val="23"/>
  </w:num>
  <w:num w:numId="20">
    <w:abstractNumId w:val="2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5"/>
  </w:num>
  <w:num w:numId="26">
    <w:abstractNumId w:val="12"/>
  </w:num>
  <w:num w:numId="27">
    <w:abstractNumId w:val="18"/>
  </w:num>
  <w:num w:numId="28">
    <w:abstractNumId w:val="4"/>
  </w:num>
  <w:num w:numId="29">
    <w:abstractNumId w:val="16"/>
  </w:num>
  <w:num w:numId="30">
    <w:abstractNumId w:val="27"/>
  </w:num>
  <w:num w:numId="31">
    <w:abstractNumId w:val="0"/>
  </w:num>
  <w:num w:numId="32">
    <w:abstractNumId w:val="9"/>
  </w:num>
  <w:num w:numId="33">
    <w:abstractNumId w:val="14"/>
  </w:num>
  <w:num w:numId="34">
    <w:abstractNumId w:val="14"/>
    <w:lvlOverride w:ilvl="0">
      <w:lvl w:ilvl="0" w:tplc="796C981A">
        <w:start w:val="1"/>
        <w:numFmt w:val="upperRoman"/>
        <w:lvlText w:val="%1."/>
        <w:lvlJc w:val="left"/>
        <w:pPr>
          <w:ind w:left="284" w:hanging="168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4"/>
    <w:lvlOverride w:ilvl="0">
      <w:lvl w:ilvl="0" w:tplc="796C981A">
        <w:start w:val="1"/>
        <w:numFmt w:val="upperRoman"/>
        <w:suff w:val="nothing"/>
        <w:lvlText w:val="%1."/>
        <w:lvlJc w:val="left"/>
        <w:pPr>
          <w:ind w:left="284" w:hanging="168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4"/>
    <w:lvlOverride w:ilvl="0">
      <w:lvl w:ilvl="0" w:tplc="796C981A">
        <w:start w:val="1"/>
        <w:numFmt w:val="upperRoman"/>
        <w:suff w:val="nothing"/>
        <w:lvlText w:val="%1."/>
        <w:lvlJc w:val="left"/>
        <w:pPr>
          <w:ind w:left="397" w:hanging="281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4"/>
    <w:lvlOverride w:ilvl="0">
      <w:lvl w:ilvl="0" w:tplc="796C981A">
        <w:start w:val="1"/>
        <w:numFmt w:val="upperRoman"/>
        <w:suff w:val="nothing"/>
        <w:lvlText w:val="%1."/>
        <w:lvlJc w:val="left"/>
        <w:pPr>
          <w:ind w:left="397" w:hanging="227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CC"/>
    <w:rsid w:val="000F535B"/>
    <w:rsid w:val="001A3BEA"/>
    <w:rsid w:val="001F2BE5"/>
    <w:rsid w:val="002873AB"/>
    <w:rsid w:val="002D5C96"/>
    <w:rsid w:val="0043618A"/>
    <w:rsid w:val="00452B1F"/>
    <w:rsid w:val="00454E14"/>
    <w:rsid w:val="004A6D17"/>
    <w:rsid w:val="00523AFD"/>
    <w:rsid w:val="00595306"/>
    <w:rsid w:val="005E6DCC"/>
    <w:rsid w:val="0061691D"/>
    <w:rsid w:val="006F4877"/>
    <w:rsid w:val="007000EA"/>
    <w:rsid w:val="007334C7"/>
    <w:rsid w:val="00784577"/>
    <w:rsid w:val="008B1D5B"/>
    <w:rsid w:val="008F3517"/>
    <w:rsid w:val="009003D3"/>
    <w:rsid w:val="009B6159"/>
    <w:rsid w:val="009E67F6"/>
    <w:rsid w:val="00A20970"/>
    <w:rsid w:val="00A35A2A"/>
    <w:rsid w:val="00B66224"/>
    <w:rsid w:val="00BE28D1"/>
    <w:rsid w:val="00C76D0A"/>
    <w:rsid w:val="00DD4967"/>
    <w:rsid w:val="00EA7516"/>
    <w:rsid w:val="00EE69C8"/>
    <w:rsid w:val="00EF3E57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B493A-A0F1-4402-935E-8A2C981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207" w:right="311"/>
      <w:jc w:val="center"/>
      <w:outlineLvl w:val="0"/>
    </w:pPr>
    <w:rPr>
      <w:b/>
      <w:bCs/>
      <w:sz w:val="30"/>
      <w:szCs w:val="30"/>
    </w:rPr>
  </w:style>
  <w:style w:type="paragraph" w:styleId="Naslov2">
    <w:name w:val="heading 2"/>
    <w:basedOn w:val="Navaden"/>
    <w:uiPriority w:val="1"/>
    <w:qFormat/>
    <w:pPr>
      <w:spacing w:before="93"/>
      <w:ind w:left="116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styleId="Naslov3">
    <w:name w:val="heading 3"/>
    <w:basedOn w:val="Navaden"/>
    <w:uiPriority w:val="1"/>
    <w:qFormat/>
    <w:pPr>
      <w:spacing w:before="165"/>
      <w:ind w:left="4548" w:hanging="386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spacing w:before="227"/>
      <w:ind w:left="116" w:firstLine="318"/>
    </w:pPr>
  </w:style>
  <w:style w:type="paragraph" w:customStyle="1" w:styleId="TableParagraph">
    <w:name w:val="Table Paragraph"/>
    <w:basedOn w:val="Navaden"/>
    <w:uiPriority w:val="1"/>
    <w:qFormat/>
    <w:pPr>
      <w:spacing w:before="38"/>
      <w:ind w:left="353"/>
    </w:pPr>
  </w:style>
  <w:style w:type="table" w:styleId="Tabelamrea">
    <w:name w:val="Table Grid"/>
    <w:basedOn w:val="Navadnatabela"/>
    <w:uiPriority w:val="39"/>
    <w:rsid w:val="004A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45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4577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7845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4577"/>
    <w:rPr>
      <w:rFonts w:ascii="Arial" w:eastAsia="Arial" w:hAnsi="Arial" w:cs="Arial"/>
    </w:rPr>
  </w:style>
  <w:style w:type="character" w:styleId="Krepko">
    <w:name w:val="Strong"/>
    <w:basedOn w:val="Privzetapisavaodstavka"/>
    <w:uiPriority w:val="22"/>
    <w:qFormat/>
    <w:rsid w:val="0061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ab27a2c0-09d1-4799-9ae6-e56b43849d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dcterms:created xsi:type="dcterms:W3CDTF">2020-02-27T07:04:00Z</dcterms:created>
  <dcterms:modified xsi:type="dcterms:W3CDTF">2020-02-27T07:04:00Z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Mozilla/5.0 (Windows NT 6.1; Win64; x64) AppleWebKit/537.36 (KHTML, like Gecko) Chrome/78.0.3904.97 Safari/537.36</vt:lpwstr>
  </property>
  <property fmtid="{D5CDD505-2E9C-101B-9397-08002B2CF9AE}" pid="4" name="LastSaved">
    <vt:filetime>2019-11-12T00:00:00Z</vt:filetime>
  </property>
</Properties>
</file>