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B8" w:rsidRPr="00EE3554" w:rsidRDefault="00FE1EF4" w:rsidP="00CF50B8">
      <w:pPr>
        <w:pStyle w:val="Naslov1"/>
        <w:rPr>
          <w:sz w:val="22"/>
          <w:szCs w:val="22"/>
        </w:rPr>
      </w:pPr>
      <w:r>
        <w:rPr>
          <w:sz w:val="22"/>
          <w:szCs w:val="22"/>
        </w:rPr>
        <w:t>POGODBA O PRISTOPU</w:t>
      </w:r>
    </w:p>
    <w:p w:rsidR="00BE7D94" w:rsidRDefault="00BE7D94" w:rsidP="00CF50B8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OBČINE </w:t>
      </w:r>
      <w:r w:rsidR="00C94E02">
        <w:rPr>
          <w:sz w:val="22"/>
          <w:szCs w:val="22"/>
        </w:rPr>
        <w:t>TRŽIČ</w:t>
      </w:r>
      <w:r>
        <w:rPr>
          <w:sz w:val="22"/>
          <w:szCs w:val="22"/>
        </w:rPr>
        <w:t xml:space="preserve"> </w:t>
      </w:r>
    </w:p>
    <w:p w:rsidR="00CF50B8" w:rsidRPr="00231AE4" w:rsidRDefault="00CF50B8" w:rsidP="00CF50B8">
      <w:pPr>
        <w:pStyle w:val="Naslov1"/>
        <w:rPr>
          <w:sz w:val="22"/>
          <w:szCs w:val="22"/>
          <w:lang w:val="sl-SI"/>
        </w:rPr>
      </w:pPr>
      <w:r w:rsidRPr="00231AE4">
        <w:rPr>
          <w:sz w:val="22"/>
          <w:szCs w:val="22"/>
          <w:lang w:val="sl-SI"/>
        </w:rPr>
        <w:t>K SKUPNEMU RAVNANJU Z ODPADKI V REGIJSKEM CENTRU ZA RAVNANJE Z ODPADKI LJUBLJANA – RCERO LJUBLJANA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7364A8" w:rsidRDefault="007364A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ki jo sklene</w:t>
      </w:r>
      <w:r w:rsidR="007364A8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: </w:t>
      </w:r>
    </w:p>
    <w:p w:rsidR="00CF50B8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E8342C" w:rsidRPr="00231AE4" w:rsidRDefault="00E8342C" w:rsidP="00BE7D94">
      <w:pPr>
        <w:ind w:left="2880" w:hanging="2880"/>
        <w:jc w:val="both"/>
        <w:rPr>
          <w:rFonts w:ascii="Verdana" w:hAnsi="Verdana"/>
          <w:sz w:val="22"/>
          <w:szCs w:val="22"/>
          <w:lang w:val="sl-SI"/>
        </w:rPr>
      </w:pPr>
      <w:r w:rsidRPr="00231AE4">
        <w:rPr>
          <w:rFonts w:ascii="Verdana" w:hAnsi="Verdana"/>
          <w:b/>
          <w:sz w:val="22"/>
          <w:szCs w:val="22"/>
          <w:u w:val="single"/>
          <w:lang w:val="sl-SI"/>
        </w:rPr>
        <w:t>PRVI POGODBENIK:</w:t>
      </w:r>
      <w:r w:rsidRPr="00231AE4">
        <w:rPr>
          <w:rFonts w:ascii="Verdana" w:hAnsi="Verdana"/>
          <w:sz w:val="22"/>
          <w:szCs w:val="22"/>
          <w:lang w:val="sl-SI"/>
        </w:rPr>
        <w:t xml:space="preserve"> </w:t>
      </w:r>
      <w:r w:rsidRPr="00231AE4">
        <w:rPr>
          <w:rFonts w:ascii="Verdana" w:hAnsi="Verdana"/>
          <w:sz w:val="22"/>
          <w:szCs w:val="22"/>
          <w:lang w:val="sl-SI"/>
        </w:rPr>
        <w:tab/>
      </w:r>
      <w:r w:rsidRPr="00231AE4">
        <w:rPr>
          <w:rFonts w:ascii="Verdana" w:hAnsi="Verdana"/>
          <w:b/>
          <w:sz w:val="22"/>
          <w:szCs w:val="22"/>
          <w:lang w:val="sl-SI"/>
        </w:rPr>
        <w:t>MESTNA OBČINA LJUBLJANA</w:t>
      </w:r>
      <w:r w:rsidRPr="00231AE4">
        <w:rPr>
          <w:rFonts w:ascii="Verdana" w:hAnsi="Verdana"/>
          <w:sz w:val="22"/>
          <w:szCs w:val="22"/>
          <w:lang w:val="sl-SI"/>
        </w:rPr>
        <w:t xml:space="preserve">, Mestni trg 1, Ljubljana, matična št. 5874025000, ki jo zastopa župan Zoran Janković (v nadaljevanju: </w:t>
      </w:r>
      <w:r w:rsidRPr="00231AE4">
        <w:rPr>
          <w:rFonts w:ascii="Verdana" w:hAnsi="Verdana"/>
          <w:b/>
          <w:sz w:val="22"/>
          <w:szCs w:val="22"/>
          <w:lang w:val="sl-SI"/>
        </w:rPr>
        <w:t>investitor</w:t>
      </w:r>
      <w:r w:rsidRPr="00231AE4">
        <w:rPr>
          <w:rFonts w:ascii="Verdana" w:hAnsi="Verdana"/>
          <w:sz w:val="22"/>
          <w:szCs w:val="22"/>
          <w:lang w:val="sl-SI"/>
        </w:rPr>
        <w:t>)</w:t>
      </w:r>
    </w:p>
    <w:p w:rsidR="00E8342C" w:rsidRPr="00231AE4" w:rsidRDefault="00E8342C" w:rsidP="00E83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E8342C" w:rsidRPr="00231AE4" w:rsidRDefault="00E8342C" w:rsidP="00E8342C">
      <w:pPr>
        <w:jc w:val="both"/>
        <w:rPr>
          <w:rFonts w:ascii="Verdana" w:hAnsi="Verdana"/>
          <w:sz w:val="22"/>
          <w:szCs w:val="22"/>
          <w:lang w:val="sl-SI"/>
        </w:rPr>
      </w:pPr>
      <w:r w:rsidRPr="00231AE4">
        <w:rPr>
          <w:rFonts w:ascii="Verdana" w:hAnsi="Verdana"/>
          <w:sz w:val="22"/>
          <w:szCs w:val="22"/>
          <w:lang w:val="sl-SI"/>
        </w:rPr>
        <w:t>in</w:t>
      </w:r>
    </w:p>
    <w:p w:rsidR="00E8342C" w:rsidRPr="00231AE4" w:rsidRDefault="00E8342C" w:rsidP="00E83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56725B" w:rsidRDefault="00E8342C" w:rsidP="001C54C2">
      <w:pPr>
        <w:ind w:left="2880" w:hanging="2880"/>
        <w:jc w:val="both"/>
        <w:rPr>
          <w:rFonts w:ascii="Verdana" w:hAnsi="Verdana"/>
          <w:sz w:val="22"/>
          <w:szCs w:val="22"/>
          <w:lang w:val="sl-SI"/>
        </w:rPr>
      </w:pPr>
      <w:r w:rsidRPr="00231AE4">
        <w:rPr>
          <w:rFonts w:ascii="Verdana" w:hAnsi="Verdana"/>
          <w:b/>
          <w:sz w:val="22"/>
          <w:szCs w:val="22"/>
          <w:u w:val="single"/>
          <w:lang w:val="sl-SI"/>
        </w:rPr>
        <w:t>DRUGI POGODBENIK:</w:t>
      </w:r>
      <w:r w:rsidRPr="00231AE4">
        <w:rPr>
          <w:rFonts w:ascii="Verdana" w:hAnsi="Verdana"/>
          <w:sz w:val="22"/>
          <w:szCs w:val="22"/>
          <w:lang w:val="sl-SI"/>
        </w:rPr>
        <w:t xml:space="preserve"> </w:t>
      </w:r>
      <w:r w:rsidRPr="00231AE4">
        <w:rPr>
          <w:rFonts w:ascii="Verdana" w:hAnsi="Verdana"/>
          <w:sz w:val="22"/>
          <w:szCs w:val="22"/>
          <w:lang w:val="sl-SI"/>
        </w:rPr>
        <w:tab/>
      </w:r>
      <w:r w:rsidR="00BE7D94">
        <w:rPr>
          <w:rFonts w:ascii="Verdana" w:hAnsi="Verdana"/>
          <w:b/>
          <w:sz w:val="22"/>
          <w:szCs w:val="22"/>
          <w:lang w:val="sl-SI"/>
        </w:rPr>
        <w:t>O</w:t>
      </w:r>
      <w:r w:rsidRPr="00231AE4">
        <w:rPr>
          <w:rFonts w:ascii="Verdana" w:hAnsi="Verdana"/>
          <w:b/>
          <w:sz w:val="22"/>
          <w:szCs w:val="22"/>
          <w:lang w:val="sl-SI"/>
        </w:rPr>
        <w:t>BČINA</w:t>
      </w:r>
      <w:r w:rsidR="00BE7D94">
        <w:rPr>
          <w:rFonts w:ascii="Verdana" w:hAnsi="Verdana"/>
          <w:b/>
          <w:sz w:val="22"/>
          <w:szCs w:val="22"/>
          <w:lang w:val="sl-SI"/>
        </w:rPr>
        <w:t xml:space="preserve"> </w:t>
      </w:r>
      <w:r w:rsidR="0032485C">
        <w:rPr>
          <w:rFonts w:ascii="Verdana" w:hAnsi="Verdana"/>
          <w:b/>
          <w:sz w:val="22"/>
          <w:szCs w:val="22"/>
          <w:lang w:val="sl-SI"/>
        </w:rPr>
        <w:t>TRŽIČ</w:t>
      </w:r>
      <w:r w:rsidRPr="00231AE4">
        <w:rPr>
          <w:rFonts w:ascii="Verdana" w:hAnsi="Verdana"/>
          <w:sz w:val="22"/>
          <w:szCs w:val="22"/>
          <w:lang w:val="sl-SI"/>
        </w:rPr>
        <w:t>,</w:t>
      </w:r>
      <w:r w:rsidRPr="00231AE4">
        <w:rPr>
          <w:rFonts w:ascii="Verdana" w:hAnsi="Verdana"/>
          <w:b/>
          <w:sz w:val="22"/>
          <w:szCs w:val="22"/>
          <w:lang w:val="sl-SI"/>
        </w:rPr>
        <w:t xml:space="preserve"> </w:t>
      </w:r>
      <w:r w:rsidR="0032485C">
        <w:rPr>
          <w:rFonts w:ascii="Verdana" w:hAnsi="Verdana"/>
          <w:sz w:val="22"/>
          <w:szCs w:val="22"/>
          <w:lang w:val="sl-SI"/>
        </w:rPr>
        <w:t>Trg svobode 18</w:t>
      </w:r>
      <w:r w:rsidR="001C54C2">
        <w:rPr>
          <w:rFonts w:ascii="Verdana" w:hAnsi="Verdana"/>
          <w:sz w:val="22"/>
          <w:szCs w:val="22"/>
          <w:lang w:val="sl-SI"/>
        </w:rPr>
        <w:t xml:space="preserve">, </w:t>
      </w:r>
      <w:r w:rsidR="001C54C2" w:rsidRPr="001C54C2">
        <w:rPr>
          <w:rFonts w:ascii="Verdana" w:hAnsi="Verdana"/>
          <w:sz w:val="22"/>
          <w:szCs w:val="22"/>
          <w:lang w:val="sl-SI"/>
        </w:rPr>
        <w:t>4</w:t>
      </w:r>
      <w:r w:rsidR="0032485C">
        <w:rPr>
          <w:rFonts w:ascii="Verdana" w:hAnsi="Verdana"/>
          <w:sz w:val="22"/>
          <w:szCs w:val="22"/>
          <w:lang w:val="sl-SI"/>
        </w:rPr>
        <w:t>290</w:t>
      </w:r>
      <w:r w:rsidR="001C54C2" w:rsidRPr="001C54C2">
        <w:rPr>
          <w:rFonts w:ascii="Verdana" w:hAnsi="Verdana"/>
          <w:sz w:val="22"/>
          <w:szCs w:val="22"/>
          <w:lang w:val="sl-SI"/>
        </w:rPr>
        <w:t xml:space="preserve"> </w:t>
      </w:r>
      <w:r w:rsidR="0032485C">
        <w:rPr>
          <w:rFonts w:ascii="Verdana" w:hAnsi="Verdana"/>
          <w:sz w:val="22"/>
          <w:szCs w:val="22"/>
          <w:lang w:val="sl-SI"/>
        </w:rPr>
        <w:t>Tržič</w:t>
      </w:r>
      <w:r w:rsidR="00BE7D94">
        <w:rPr>
          <w:rFonts w:ascii="Verdana" w:hAnsi="Verdana"/>
          <w:sz w:val="22"/>
          <w:szCs w:val="22"/>
          <w:lang w:val="sl-SI"/>
        </w:rPr>
        <w:t xml:space="preserve">, </w:t>
      </w:r>
      <w:r w:rsidRPr="00F27F74">
        <w:rPr>
          <w:rFonts w:ascii="Verdana" w:hAnsi="Verdana"/>
          <w:sz w:val="22"/>
          <w:szCs w:val="22"/>
          <w:lang w:val="sl-SI"/>
        </w:rPr>
        <w:t>matična št.</w:t>
      </w:r>
      <w:r w:rsidR="00BE7D94" w:rsidRPr="00C94E02">
        <w:rPr>
          <w:lang w:val="sl-SI"/>
        </w:rPr>
        <w:t xml:space="preserve"> </w:t>
      </w:r>
      <w:r w:rsidR="0032485C" w:rsidRPr="0032485C">
        <w:rPr>
          <w:rFonts w:ascii="Verdana" w:hAnsi="Verdana"/>
          <w:sz w:val="22"/>
          <w:szCs w:val="22"/>
          <w:lang w:val="sl-SI"/>
        </w:rPr>
        <w:t>5883547000</w:t>
      </w:r>
      <w:r w:rsidRPr="00F27F74">
        <w:rPr>
          <w:rFonts w:ascii="Verdana" w:hAnsi="Verdana"/>
          <w:sz w:val="22"/>
          <w:szCs w:val="22"/>
          <w:lang w:val="sl-SI"/>
        </w:rPr>
        <w:t xml:space="preserve">, ki jo zastopa župan </w:t>
      </w:r>
      <w:r w:rsidR="0032485C">
        <w:rPr>
          <w:rFonts w:ascii="Verdana" w:hAnsi="Verdana"/>
          <w:sz w:val="22"/>
          <w:szCs w:val="22"/>
          <w:lang w:val="sl-SI"/>
        </w:rPr>
        <w:t>mag. Borut Sajovic</w:t>
      </w:r>
      <w:r w:rsidR="00A1536A">
        <w:rPr>
          <w:rFonts w:ascii="Verdana" w:hAnsi="Verdana"/>
          <w:sz w:val="22"/>
          <w:szCs w:val="22"/>
          <w:lang w:val="sl-SI"/>
        </w:rPr>
        <w:t xml:space="preserve"> </w:t>
      </w:r>
      <w:r w:rsidR="0056725B">
        <w:rPr>
          <w:rFonts w:ascii="Verdana" w:hAnsi="Verdana"/>
          <w:sz w:val="22"/>
          <w:szCs w:val="22"/>
          <w:lang w:val="sl-SI"/>
        </w:rPr>
        <w:t xml:space="preserve">(v nadaljevanju: </w:t>
      </w:r>
      <w:r w:rsidR="004B6E80">
        <w:rPr>
          <w:rFonts w:ascii="Verdana" w:hAnsi="Verdana"/>
          <w:b/>
          <w:sz w:val="22"/>
          <w:szCs w:val="22"/>
          <w:lang w:val="sl-SI"/>
        </w:rPr>
        <w:t>občina</w:t>
      </w:r>
      <w:r w:rsidR="0056725B" w:rsidRPr="0056725B">
        <w:rPr>
          <w:rFonts w:ascii="Verdana" w:hAnsi="Verdana"/>
          <w:b/>
          <w:sz w:val="22"/>
          <w:szCs w:val="22"/>
          <w:lang w:val="sl-SI"/>
        </w:rPr>
        <w:t xml:space="preserve"> pristopnic</w:t>
      </w:r>
      <w:r w:rsidR="004B6E80">
        <w:rPr>
          <w:rFonts w:ascii="Verdana" w:hAnsi="Verdana"/>
          <w:b/>
          <w:sz w:val="22"/>
          <w:szCs w:val="22"/>
          <w:lang w:val="sl-SI"/>
        </w:rPr>
        <w:t>a</w:t>
      </w:r>
      <w:r w:rsidR="0056725B">
        <w:rPr>
          <w:rFonts w:ascii="Verdana" w:hAnsi="Verdana"/>
          <w:sz w:val="22"/>
          <w:szCs w:val="22"/>
          <w:lang w:val="sl-SI"/>
        </w:rPr>
        <w:t xml:space="preserve">) </w:t>
      </w:r>
    </w:p>
    <w:p w:rsidR="0056725B" w:rsidRDefault="0056725B" w:rsidP="00E83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7364A8" w:rsidRPr="00231AE4" w:rsidRDefault="007364A8" w:rsidP="00E83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E8342C" w:rsidRPr="00231AE4" w:rsidRDefault="00E8342C" w:rsidP="00E8342C">
      <w:pPr>
        <w:jc w:val="center"/>
        <w:rPr>
          <w:rFonts w:ascii="Verdana" w:hAnsi="Verdana"/>
          <w:b/>
          <w:sz w:val="22"/>
          <w:szCs w:val="22"/>
          <w:lang w:val="sl-SI"/>
        </w:rPr>
      </w:pPr>
      <w:r w:rsidRPr="00231AE4">
        <w:rPr>
          <w:rFonts w:ascii="Verdana" w:hAnsi="Verdana"/>
          <w:b/>
          <w:sz w:val="22"/>
          <w:szCs w:val="22"/>
          <w:lang w:val="sl-SI"/>
        </w:rPr>
        <w:t>I.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Podpisnic</w:t>
      </w:r>
      <w:r w:rsidR="00BF3C1C">
        <w:rPr>
          <w:rFonts w:ascii="Verdana" w:hAnsi="Verdana" w:cs="Arial"/>
          <w:sz w:val="22"/>
          <w:szCs w:val="22"/>
          <w:lang w:val="sl-SI"/>
        </w:rPr>
        <w:t>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uvodoma ugotavlja</w:t>
      </w:r>
      <w:r w:rsidR="00BF3C1C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>, da:</w:t>
      </w:r>
    </w:p>
    <w:p w:rsidR="00BF3C1C" w:rsidRPr="00EE3554" w:rsidRDefault="00BF3C1C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>prvič: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je investitor v sodelovanju s preostalimi sovlagatelji </w:t>
      </w:r>
      <w:r w:rsidRPr="00231AE4">
        <w:rPr>
          <w:rFonts w:ascii="Verdana" w:hAnsi="Verdana"/>
          <w:sz w:val="22"/>
          <w:szCs w:val="22"/>
          <w:lang w:val="sl-SI"/>
        </w:rPr>
        <w:t xml:space="preserve">in občinama pristopnicama </w:t>
      </w:r>
      <w:smartTag w:uri="urn:schemas-microsoft-com:office:smarttags" w:element="metricconverter">
        <w:smartTagPr>
          <w:attr w:name="ProductID" w:val="1 in"/>
        </w:smartTagPr>
        <w:r w:rsidRPr="00231AE4">
          <w:rPr>
            <w:rFonts w:ascii="Verdana" w:hAnsi="Verdana"/>
            <w:sz w:val="22"/>
            <w:szCs w:val="22"/>
            <w:lang w:val="sl-SI"/>
          </w:rPr>
          <w:t>1 in</w:t>
        </w:r>
      </w:smartTag>
      <w:r w:rsidRPr="00231AE4">
        <w:rPr>
          <w:rFonts w:ascii="Verdana" w:hAnsi="Verdana"/>
          <w:sz w:val="22"/>
          <w:szCs w:val="22"/>
          <w:lang w:val="sl-SI"/>
        </w:rPr>
        <w:t xml:space="preserve"> 2 iz Pogodbe o pristopu občin širše ljubljanske regije k sofinanciranju nadgradnje regijskega centra za ravnanje z odpadki Ljubljana - RCERO LJUBLJANA z dne 15. 12. 2009 </w:t>
      </w:r>
      <w:r w:rsidRPr="00EE3554">
        <w:rPr>
          <w:rFonts w:ascii="Verdana" w:hAnsi="Verdana" w:cs="Arial"/>
          <w:sz w:val="22"/>
          <w:szCs w:val="22"/>
          <w:lang w:val="sl-SI"/>
        </w:rPr>
        <w:t>pristopil k izvajanju projekta Nadgradnja regijskega centra za ravnanje z odpadki Ljubljana – RCERO LJUBLJANA (v nadaljevanju: RCERO LJUBLJANA)</w:t>
      </w:r>
      <w:r>
        <w:rPr>
          <w:rFonts w:ascii="Verdana" w:hAnsi="Verdana" w:cs="Arial"/>
          <w:sz w:val="22"/>
          <w:szCs w:val="22"/>
          <w:lang w:val="sl-SI"/>
        </w:rPr>
        <w:t>,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na lokaciji Barje v Ljubljani, ki zajema izgradnjo čistilne naprave za čiščenje izcednih voda, izgradnjo objektov za ravnanje z odpadki (kar vključuje napravo za obdelavo mešanih komunalnih odpadkov, odpadkov iz proizvodnih in storitvenih dejavnosti ter kosovnih odpadkov; napravo za pridobivanje trdnega alternativnega goriva; in napravo za obdelavo ločeno zbranih biorazgradljivih odpadkov) in izgradnjo 3. faze IV. in V. odlagalnega polja za odlaganje preostankov obdelanih nenevarnih odpadkov</w:t>
      </w:r>
      <w:r w:rsidR="007364A8">
        <w:rPr>
          <w:rFonts w:ascii="Verdana" w:hAnsi="Verdana" w:cs="Arial"/>
          <w:sz w:val="22"/>
          <w:szCs w:val="22"/>
          <w:lang w:val="sl-SI"/>
        </w:rPr>
        <w:t>.</w:t>
      </w:r>
    </w:p>
    <w:p w:rsidR="00CF50B8" w:rsidRPr="005E213F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3A6C26" w:rsidRPr="005E213F" w:rsidRDefault="003A6C26" w:rsidP="003A6C26">
      <w:pPr>
        <w:jc w:val="both"/>
        <w:rPr>
          <w:rFonts w:ascii="Verdana" w:hAnsi="Verdana" w:cs="Arial"/>
          <w:sz w:val="22"/>
          <w:szCs w:val="22"/>
          <w:lang w:val="sl-SI"/>
        </w:rPr>
      </w:pPr>
      <w:r w:rsidRPr="005E213F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 xml:space="preserve">drugič: </w:t>
      </w:r>
      <w:r w:rsidRPr="005E213F">
        <w:rPr>
          <w:rFonts w:ascii="Verdana" w:hAnsi="Verdana" w:cs="Arial"/>
          <w:sz w:val="22"/>
          <w:szCs w:val="22"/>
          <w:lang w:val="sl-SI"/>
        </w:rPr>
        <w:t>so v zemljiški knjigi v k.o. Trnovsko predmestje kot lastniki parcel, na katerih je zgrajen RCERO LJUBLJANA</w:t>
      </w:r>
      <w:r w:rsidR="00BF3C1C" w:rsidRPr="005E213F">
        <w:rPr>
          <w:rFonts w:ascii="Verdana" w:hAnsi="Verdana" w:cs="Arial"/>
          <w:sz w:val="22"/>
          <w:szCs w:val="22"/>
          <w:lang w:val="sl-SI"/>
        </w:rPr>
        <w:t>,</w:t>
      </w:r>
      <w:r w:rsidRPr="005E213F">
        <w:rPr>
          <w:rFonts w:ascii="Verdana" w:hAnsi="Verdana" w:cs="Arial"/>
          <w:sz w:val="22"/>
          <w:szCs w:val="22"/>
          <w:lang w:val="sl-SI"/>
        </w:rPr>
        <w:t xml:space="preserve"> vpisani:</w:t>
      </w:r>
    </w:p>
    <w:p w:rsidR="003A6C26" w:rsidRPr="005E213F" w:rsidRDefault="003A6C26" w:rsidP="00BF3C1C">
      <w:pPr>
        <w:pStyle w:val="Brezrazmikov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sl-SI"/>
        </w:rPr>
      </w:pPr>
      <w:r w:rsidRPr="005E213F">
        <w:rPr>
          <w:rFonts w:ascii="Verdana" w:hAnsi="Verdana"/>
          <w:sz w:val="22"/>
          <w:szCs w:val="22"/>
          <w:lang w:val="sl-SI"/>
        </w:rPr>
        <w:t>parc. št., 518/2, 519/2, 530/1, 559/2 SNAGA Javno podjetje d.o.o.;</w:t>
      </w:r>
      <w:bookmarkStart w:id="0" w:name="_GoBack"/>
      <w:bookmarkEnd w:id="0"/>
    </w:p>
    <w:p w:rsidR="003A6C26" w:rsidRPr="005E213F" w:rsidRDefault="003A6C26" w:rsidP="00BF3C1C">
      <w:pPr>
        <w:pStyle w:val="Brezrazmikov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sl-SI"/>
        </w:rPr>
      </w:pPr>
      <w:r w:rsidRPr="005E213F">
        <w:rPr>
          <w:rFonts w:ascii="Verdana" w:hAnsi="Verdana"/>
          <w:sz w:val="22"/>
          <w:szCs w:val="22"/>
          <w:lang w:val="sl-SI"/>
        </w:rPr>
        <w:t>parc. št. 534/2, 540/6, 548/2, 553/2, 554/2,  560/2, 565/2, 566/2, 571/2, 572/1, 572/3, 1082/50, 1082/51, 1082/52, 1082/61, 1082/72, 1082/10, 1082/20, 1082/12, 1082/75, 1082/74, 1082/22, 1082/39, 1084/15, 1084/16 Mestna občina Ljubljana;</w:t>
      </w:r>
    </w:p>
    <w:p w:rsidR="003A6C26" w:rsidRPr="005E213F" w:rsidRDefault="003A6C26" w:rsidP="00BF3C1C">
      <w:pPr>
        <w:pStyle w:val="Brezrazmikov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sl-SI"/>
        </w:rPr>
      </w:pPr>
      <w:r w:rsidRPr="005E213F">
        <w:rPr>
          <w:rFonts w:ascii="Verdana" w:hAnsi="Verdana"/>
          <w:sz w:val="22"/>
          <w:szCs w:val="22"/>
          <w:lang w:val="sl-SI"/>
        </w:rPr>
        <w:t>parc. št. 1083/3, 1709/2 Republika Slovenija, Mestna občina Ljubljana in S</w:t>
      </w:r>
      <w:r w:rsidR="00BF3C1C" w:rsidRPr="005E213F">
        <w:rPr>
          <w:rFonts w:ascii="Verdana" w:hAnsi="Verdana"/>
          <w:sz w:val="22"/>
          <w:szCs w:val="22"/>
          <w:lang w:val="sl-SI"/>
        </w:rPr>
        <w:t>NAGA</w:t>
      </w:r>
      <w:r w:rsidRPr="005E213F">
        <w:rPr>
          <w:rFonts w:ascii="Verdana" w:hAnsi="Verdana"/>
          <w:sz w:val="22"/>
          <w:szCs w:val="22"/>
          <w:lang w:val="sl-SI"/>
        </w:rPr>
        <w:t xml:space="preserve"> Javno podjetje d.o.o. pa imata na obeh parcelah  vpisane stvarne služnosti.</w:t>
      </w:r>
    </w:p>
    <w:p w:rsidR="00E43E5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5E213F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>tretjič:</w:t>
      </w:r>
      <w:r w:rsidRPr="005E213F">
        <w:rPr>
          <w:rFonts w:ascii="Verdana" w:hAnsi="Verdana" w:cs="Arial"/>
          <w:sz w:val="22"/>
          <w:szCs w:val="22"/>
          <w:lang w:val="sl-SI"/>
        </w:rPr>
        <w:t xml:space="preserve"> da so investitor, sovlagatelji 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in </w:t>
      </w:r>
      <w:r w:rsidR="006C3493">
        <w:rPr>
          <w:rFonts w:ascii="Verdana" w:hAnsi="Verdana" w:cs="Arial"/>
          <w:sz w:val="22"/>
          <w:szCs w:val="22"/>
          <w:lang w:val="sl-SI"/>
        </w:rPr>
        <w:t>občine</w:t>
      </w:r>
      <w:r w:rsidRPr="005C0E44">
        <w:rPr>
          <w:rFonts w:ascii="Verdana" w:hAnsi="Verdana" w:cs="Arial"/>
          <w:sz w:val="22"/>
          <w:szCs w:val="22"/>
          <w:lang w:val="sl-SI"/>
        </w:rPr>
        <w:t xml:space="preserve"> pristopnic</w:t>
      </w:r>
      <w:r w:rsidR="006C3493">
        <w:rPr>
          <w:rFonts w:ascii="Verdana" w:hAnsi="Verdana" w:cs="Arial"/>
          <w:sz w:val="22"/>
          <w:szCs w:val="22"/>
          <w:lang w:val="sl-SI"/>
        </w:rPr>
        <w:t>e</w:t>
      </w:r>
      <w:r w:rsidRPr="005C0E44">
        <w:rPr>
          <w:rFonts w:ascii="Verdana" w:hAnsi="Verdana" w:cs="Arial"/>
          <w:sz w:val="22"/>
          <w:szCs w:val="22"/>
          <w:lang w:val="sl-SI"/>
        </w:rPr>
        <w:t xml:space="preserve"> dne</w:t>
      </w:r>
      <w:r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1</w:t>
      </w:r>
      <w:r>
        <w:rPr>
          <w:rFonts w:ascii="Verdana" w:hAnsi="Verdana" w:cs="Arial"/>
          <w:sz w:val="22"/>
          <w:szCs w:val="22"/>
          <w:lang w:val="sl-SI"/>
        </w:rPr>
        <w:t>5</w:t>
      </w:r>
      <w:r w:rsidRPr="00EE3554">
        <w:rPr>
          <w:rFonts w:ascii="Verdana" w:hAnsi="Verdana" w:cs="Arial"/>
          <w:sz w:val="22"/>
          <w:szCs w:val="22"/>
          <w:lang w:val="sl-SI"/>
        </w:rPr>
        <w:t>.</w:t>
      </w:r>
      <w:r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12.</w:t>
      </w:r>
      <w:r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2009 podpisali Pogodbo o pristopu občin širše ljubljanske regije k </w:t>
      </w:r>
      <w:r w:rsidRPr="00EE3554">
        <w:rPr>
          <w:rFonts w:ascii="Verdana" w:hAnsi="Verdana" w:cs="Arial"/>
          <w:sz w:val="22"/>
          <w:szCs w:val="22"/>
          <w:lang w:val="sl-SI"/>
        </w:rPr>
        <w:lastRenderedPageBreak/>
        <w:t xml:space="preserve">sofinanciranju nadgradnje </w:t>
      </w:r>
      <w:r w:rsidRPr="00231AE4">
        <w:rPr>
          <w:rFonts w:ascii="Verdana" w:hAnsi="Verdana"/>
          <w:sz w:val="22"/>
          <w:szCs w:val="22"/>
          <w:lang w:val="sl-SI"/>
        </w:rPr>
        <w:t xml:space="preserve">regijskega centra za ravnanje z odpadki Ljubljana - </w:t>
      </w:r>
      <w:r w:rsidRPr="00EE3554">
        <w:rPr>
          <w:rFonts w:ascii="Verdana" w:hAnsi="Verdana" w:cs="Arial"/>
          <w:sz w:val="22"/>
          <w:szCs w:val="22"/>
          <w:lang w:val="sl-SI"/>
        </w:rPr>
        <w:t>RCERO LJUBLJANA</w:t>
      </w:r>
      <w:r>
        <w:rPr>
          <w:rFonts w:ascii="Verdana" w:hAnsi="Verdana" w:cs="Arial"/>
          <w:sz w:val="22"/>
          <w:szCs w:val="22"/>
          <w:lang w:val="sl-SI"/>
        </w:rPr>
        <w:t>,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 katero so se dogovorili o medsebojnih pravicah in obveznostih v zvezi z uporabo storitev RCERO LJUBLJANA.</w:t>
      </w: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 </w:t>
      </w: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>četrtič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: da projekt RCERO LJUBLJANA sledi razvojnim usmeritvam države s področja okoljske infrastrukture na področju ravnanja z odpadki iz Operativnega programa odstranjevanja odpadkov s ciljem zmanjšanja količin odloženih biorazgradljivih odpadkov za obdobje 2009-2013, ki ga je sprejela </w:t>
      </w:r>
      <w:r>
        <w:rPr>
          <w:rFonts w:ascii="Verdana" w:hAnsi="Verdana" w:cs="Arial"/>
          <w:sz w:val="22"/>
          <w:szCs w:val="22"/>
          <w:lang w:val="sl-SI"/>
        </w:rPr>
        <w:t>V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lada RS marca </w:t>
      </w:r>
      <w:smartTag w:uri="urn:schemas-microsoft-com:office:smarttags" w:element="metricconverter">
        <w:smartTagPr>
          <w:attr w:name="ProductID" w:val="2008 in"/>
        </w:smartTagPr>
        <w:r w:rsidRPr="00EE3554">
          <w:rPr>
            <w:rFonts w:ascii="Verdana" w:hAnsi="Verdana" w:cs="Arial"/>
            <w:sz w:val="22"/>
            <w:szCs w:val="22"/>
            <w:lang w:val="sl-SI"/>
          </w:rPr>
          <w:t>2008 in</w:t>
        </w:r>
      </w:smartTag>
      <w:r w:rsidRPr="00EE3554">
        <w:rPr>
          <w:rFonts w:ascii="Verdana" w:hAnsi="Verdana" w:cs="Arial"/>
          <w:sz w:val="22"/>
          <w:szCs w:val="22"/>
          <w:lang w:val="sl-SI"/>
        </w:rPr>
        <w:t xml:space="preserve"> je uvrščen v Operativni program razvoja okoljske in prometne infrastrukture za obdobje 2007 do 2013</w:t>
      </w:r>
      <w:r>
        <w:rPr>
          <w:rFonts w:ascii="Verdana" w:hAnsi="Verdana" w:cs="Arial"/>
          <w:sz w:val="22"/>
          <w:szCs w:val="22"/>
          <w:lang w:val="sl-SI"/>
        </w:rPr>
        <w:t>.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>petič</w:t>
      </w:r>
      <w:r w:rsidRPr="00EE3554">
        <w:rPr>
          <w:rFonts w:ascii="Verdana" w:hAnsi="Verdana" w:cs="Arial"/>
          <w:sz w:val="22"/>
          <w:szCs w:val="22"/>
          <w:lang w:val="sl-SI"/>
        </w:rPr>
        <w:t>: da so investitor in sovlagatelji v sodelovanju z bodočim upravljavcem RCERO LJUBLJANA</w:t>
      </w:r>
      <w:r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- S</w:t>
      </w:r>
      <w:r>
        <w:rPr>
          <w:rFonts w:ascii="Verdana" w:hAnsi="Verdana" w:cs="Arial"/>
          <w:sz w:val="22"/>
          <w:szCs w:val="22"/>
          <w:lang w:val="sl-SI"/>
        </w:rPr>
        <w:t>NAGA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Javno podjetje d.o.o.</w:t>
      </w:r>
      <w:r>
        <w:rPr>
          <w:rFonts w:ascii="Verdana" w:hAnsi="Verdana" w:cs="Arial"/>
          <w:sz w:val="22"/>
          <w:szCs w:val="22"/>
          <w:lang w:val="sl-SI"/>
        </w:rPr>
        <w:t>,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izdelali vlogo </w:t>
      </w:r>
      <w:r w:rsidRPr="00EE3554">
        <w:rPr>
          <w:rFonts w:ascii="Verdana" w:hAnsi="Verdana" w:cs="Arial"/>
          <w:color w:val="000000"/>
          <w:sz w:val="22"/>
          <w:szCs w:val="22"/>
          <w:lang w:val="sl-SI"/>
        </w:rPr>
        <w:t>za pridobitev nepovratnih sredstev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kohezijskega sklada Evropske komisije za sofinanciranje RCERO LJUBLJANA, s kater</w:t>
      </w:r>
      <w:r>
        <w:rPr>
          <w:rFonts w:ascii="Verdana" w:hAnsi="Verdana" w:cs="Arial"/>
          <w:sz w:val="22"/>
          <w:szCs w:val="22"/>
          <w:lang w:val="sl-SI"/>
        </w:rPr>
        <w:t>im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se rešuje problematik</w:t>
      </w:r>
      <w:r>
        <w:rPr>
          <w:rFonts w:ascii="Verdana" w:hAnsi="Verdana" w:cs="Arial"/>
          <w:sz w:val="22"/>
          <w:szCs w:val="22"/>
          <w:lang w:val="sl-SI"/>
        </w:rPr>
        <w:t>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ravnanja z odpadki v Osrednjeslovenski regiji v skladu z Operativnim programom razvoja okoljske in prometne infrastrukture – za obdobje 2007 – 2013</w:t>
      </w:r>
      <w:r>
        <w:rPr>
          <w:rFonts w:ascii="Verdana" w:hAnsi="Verdana" w:cs="Arial"/>
          <w:sz w:val="22"/>
          <w:szCs w:val="22"/>
          <w:lang w:val="sl-SI"/>
        </w:rPr>
        <w:t>.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b/>
          <w:bCs/>
          <w:spacing w:val="34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>šestič</w:t>
      </w:r>
      <w:r w:rsidRPr="00EE3554">
        <w:rPr>
          <w:rFonts w:ascii="Verdana" w:hAnsi="Verdana" w:cs="Arial"/>
          <w:sz w:val="22"/>
          <w:szCs w:val="22"/>
          <w:lang w:val="sl-SI"/>
        </w:rPr>
        <w:t>: da je dne 8. 4. 2009 Evropsk</w:t>
      </w:r>
      <w:r>
        <w:rPr>
          <w:rFonts w:ascii="Verdana" w:hAnsi="Verdana" w:cs="Arial"/>
          <w:sz w:val="22"/>
          <w:szCs w:val="22"/>
          <w:lang w:val="sl-SI"/>
        </w:rPr>
        <w:t>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komisija izdala odločbo o velikem projektu »Nadgradnja regijskega centra za ravnanje z odpadki v Ljubljani«, s katero je odobrila finančni prispevek iz Kohezijskega sklada za ta projekt v deležu 65,8835% upravičenih stroškov, kar znaša 77.571.941 EUR</w:t>
      </w:r>
      <w:r>
        <w:rPr>
          <w:rFonts w:ascii="Verdana" w:hAnsi="Verdana" w:cs="Arial"/>
          <w:sz w:val="22"/>
          <w:szCs w:val="22"/>
          <w:lang w:val="sl-SI"/>
        </w:rPr>
        <w:t>.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b/>
          <w:bCs/>
          <w:spacing w:val="34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pacing w:val="34"/>
          <w:sz w:val="22"/>
          <w:szCs w:val="22"/>
          <w:lang w:val="sl-SI"/>
        </w:rPr>
        <w:t xml:space="preserve">sedmič: </w:t>
      </w:r>
      <w:r w:rsidRPr="00EE3554">
        <w:rPr>
          <w:rFonts w:ascii="Verdana" w:hAnsi="Verdana" w:cs="Arial"/>
          <w:sz w:val="22"/>
          <w:szCs w:val="22"/>
          <w:lang w:val="sl-SI"/>
        </w:rPr>
        <w:t>da sklepa</w:t>
      </w:r>
      <w:r w:rsidR="007C68DC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podpisnic</w:t>
      </w:r>
      <w:r w:rsidR="007C68DC">
        <w:rPr>
          <w:rFonts w:ascii="Verdana" w:hAnsi="Verdana" w:cs="Arial"/>
          <w:sz w:val="22"/>
          <w:szCs w:val="22"/>
          <w:lang w:val="sl-SI"/>
        </w:rPr>
        <w:t>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to pogodbo z namenom skupnega ravnanja z odpadki v okviru RCERO LJUBLJANA in koriščenja njegovih storitev</w:t>
      </w:r>
      <w:r>
        <w:rPr>
          <w:rFonts w:ascii="Verdana" w:hAnsi="Verdana" w:cs="Arial"/>
          <w:sz w:val="22"/>
          <w:szCs w:val="22"/>
          <w:lang w:val="sl-SI"/>
        </w:rPr>
        <w:t>.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z w:val="22"/>
          <w:szCs w:val="22"/>
          <w:lang w:val="sl-SI"/>
        </w:rPr>
        <w:t>osmič: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da </w:t>
      </w:r>
      <w:r w:rsidR="001B099B">
        <w:rPr>
          <w:rFonts w:ascii="Verdana" w:hAnsi="Verdana" w:cs="Arial"/>
          <w:sz w:val="22"/>
          <w:szCs w:val="22"/>
          <w:lang w:val="sl-SI"/>
        </w:rPr>
        <w:t>sta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po pristopu investitorja in sovlagateljev </w:t>
      </w:r>
      <w:r w:rsidRPr="00231AE4">
        <w:rPr>
          <w:rFonts w:ascii="Verdana" w:hAnsi="Verdana"/>
          <w:sz w:val="22"/>
          <w:szCs w:val="22"/>
          <w:lang w:val="sl-SI"/>
        </w:rPr>
        <w:t>ter občin pristopnic iz</w:t>
      </w:r>
      <w:r w:rsidRPr="00231AE4">
        <w:rPr>
          <w:rFonts w:ascii="Verdana" w:hAnsi="Verdana"/>
          <w:szCs w:val="22"/>
          <w:lang w:val="sl-SI"/>
        </w:rPr>
        <w:t xml:space="preserve"> </w:t>
      </w:r>
      <w:r w:rsidRPr="00231AE4">
        <w:rPr>
          <w:rFonts w:ascii="Verdana" w:hAnsi="Verdana"/>
          <w:sz w:val="22"/>
          <w:szCs w:val="22"/>
          <w:lang w:val="sl-SI"/>
        </w:rPr>
        <w:t xml:space="preserve">Pogodbe o pristopu občin širše ljubljanske regije k sofinanciranju nadgradnje regijskega centra za ravnanje z odpadki Ljubljana - RCERO LJUBLJANA </w:t>
      </w:r>
      <w:r w:rsidRPr="00EE3554">
        <w:rPr>
          <w:rFonts w:ascii="Verdana" w:hAnsi="Verdana" w:cs="Arial"/>
          <w:sz w:val="22"/>
          <w:szCs w:val="22"/>
          <w:lang w:val="sl-SI"/>
        </w:rPr>
        <w:t>k izvajanju projekta RCERO LJUBLJANA</w:t>
      </w:r>
      <w:r>
        <w:rPr>
          <w:rFonts w:ascii="Verdana" w:hAnsi="Verdana" w:cs="Arial"/>
          <w:sz w:val="22"/>
          <w:szCs w:val="22"/>
          <w:lang w:val="sl-SI"/>
        </w:rPr>
        <w:t>,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Evropsk</w:t>
      </w:r>
      <w:r w:rsidR="001B099B">
        <w:rPr>
          <w:rFonts w:ascii="Verdana" w:hAnsi="Verdana" w:cs="Arial"/>
          <w:sz w:val="22"/>
          <w:szCs w:val="22"/>
          <w:lang w:val="sl-SI"/>
        </w:rPr>
        <w:t>i parlament in Svet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sprejela Direktivo 2008/98/ES, ki postavlja zahtevnejše cilje na področju ponovne uporabe (snovnega recikliranja) komunalnih odpadkov.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231AE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b/>
          <w:sz w:val="22"/>
          <w:szCs w:val="22"/>
          <w:lang w:val="sl-SI"/>
        </w:rPr>
        <w:t>devetič</w:t>
      </w:r>
      <w:r w:rsidRPr="00EE3554">
        <w:rPr>
          <w:rFonts w:ascii="Verdana" w:hAnsi="Verdana" w:cs="Arial"/>
          <w:sz w:val="22"/>
          <w:szCs w:val="22"/>
          <w:lang w:val="sl-SI"/>
        </w:rPr>
        <w:t>:</w:t>
      </w:r>
      <w:r w:rsidRPr="00231AE4">
        <w:rPr>
          <w:rFonts w:ascii="Verdana" w:hAnsi="Verdana" w:cs="Arial"/>
          <w:sz w:val="22"/>
          <w:szCs w:val="22"/>
          <w:lang w:val="sl-SI"/>
        </w:rPr>
        <w:t xml:space="preserve"> da med podpisnicam</w:t>
      </w:r>
      <w:r w:rsidR="007C68DC">
        <w:rPr>
          <w:rFonts w:ascii="Verdana" w:hAnsi="Verdana" w:cs="Arial"/>
          <w:sz w:val="22"/>
          <w:szCs w:val="22"/>
          <w:lang w:val="sl-SI"/>
        </w:rPr>
        <w:t>a</w:t>
      </w:r>
      <w:r w:rsidRPr="00231AE4">
        <w:rPr>
          <w:rFonts w:ascii="Verdana" w:hAnsi="Verdana" w:cs="Arial"/>
          <w:sz w:val="22"/>
          <w:szCs w:val="22"/>
          <w:lang w:val="sl-SI"/>
        </w:rPr>
        <w:t xml:space="preserve"> te pogodbe obstaja skupni interes medobčinskega sodelovanja na področju dolgoročnega urejanja ne</w:t>
      </w:r>
      <w:r w:rsidR="006C3493" w:rsidRPr="00231AE4">
        <w:rPr>
          <w:rFonts w:ascii="Verdana" w:hAnsi="Verdana" w:cs="Arial"/>
          <w:sz w:val="22"/>
          <w:szCs w:val="22"/>
          <w:lang w:val="sl-SI"/>
        </w:rPr>
        <w:t>nevarnih komunalnih in biorazgradljivih</w:t>
      </w:r>
      <w:r w:rsidRPr="00231AE4">
        <w:rPr>
          <w:rFonts w:ascii="Verdana" w:hAnsi="Verdana" w:cs="Arial"/>
          <w:sz w:val="22"/>
          <w:szCs w:val="22"/>
          <w:lang w:val="sl-SI"/>
        </w:rPr>
        <w:t xml:space="preserve"> odpadkov.</w:t>
      </w:r>
    </w:p>
    <w:p w:rsidR="00CF50B8" w:rsidRPr="00231AE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Default="00CF50B8" w:rsidP="00CF50B8">
      <w:pPr>
        <w:pStyle w:val="Telobesedila"/>
        <w:rPr>
          <w:rFonts w:ascii="Verdana" w:hAnsi="Verdana"/>
          <w:lang w:val="sl-SI"/>
        </w:rPr>
      </w:pPr>
      <w:r w:rsidRPr="00231AE4">
        <w:rPr>
          <w:rFonts w:ascii="Verdana" w:hAnsi="Verdana" w:cs="Arial"/>
          <w:b/>
          <w:lang w:val="sl-SI"/>
        </w:rPr>
        <w:t xml:space="preserve">desetič: </w:t>
      </w:r>
      <w:r w:rsidRPr="00231AE4">
        <w:rPr>
          <w:rFonts w:ascii="Verdana" w:hAnsi="Verdana"/>
          <w:lang w:val="sl-SI"/>
        </w:rPr>
        <w:t xml:space="preserve">da na podlagi sklepa Sveta ustanoviteljev javnih podjetij, povezanih v JAVNI HOLDING Ljubljana, d.o.o. </w:t>
      </w:r>
      <w:r w:rsidR="00FE1EF4">
        <w:rPr>
          <w:rFonts w:ascii="Verdana" w:hAnsi="Verdana"/>
          <w:lang w:val="sl-SI"/>
        </w:rPr>
        <w:t xml:space="preserve">št.49 </w:t>
      </w:r>
      <w:r w:rsidR="00575FB5">
        <w:rPr>
          <w:rFonts w:ascii="Verdana" w:hAnsi="Verdana"/>
          <w:lang w:val="sl-SI"/>
        </w:rPr>
        <w:t xml:space="preserve">– SU/2016 </w:t>
      </w:r>
      <w:r w:rsidRPr="00231AE4">
        <w:rPr>
          <w:rFonts w:ascii="Verdana" w:hAnsi="Verdana"/>
          <w:lang w:val="sl-SI"/>
        </w:rPr>
        <w:t xml:space="preserve">z dne </w:t>
      </w:r>
      <w:r w:rsidR="00FE1EF4">
        <w:rPr>
          <w:rFonts w:ascii="Verdana" w:hAnsi="Verdana"/>
          <w:lang w:val="sl-SI"/>
        </w:rPr>
        <w:t>15.</w:t>
      </w:r>
      <w:r w:rsidR="00BF3C1C">
        <w:rPr>
          <w:rFonts w:ascii="Verdana" w:hAnsi="Verdana"/>
          <w:lang w:val="sl-SI"/>
        </w:rPr>
        <w:t xml:space="preserve"> </w:t>
      </w:r>
      <w:r w:rsidR="00FE1EF4">
        <w:rPr>
          <w:rFonts w:ascii="Verdana" w:hAnsi="Verdana"/>
          <w:lang w:val="sl-SI"/>
        </w:rPr>
        <w:t>12.</w:t>
      </w:r>
      <w:r w:rsidR="00BF3C1C">
        <w:rPr>
          <w:rFonts w:ascii="Verdana" w:hAnsi="Verdana"/>
          <w:lang w:val="sl-SI"/>
        </w:rPr>
        <w:t xml:space="preserve"> </w:t>
      </w:r>
      <w:r w:rsidR="00FE1EF4">
        <w:rPr>
          <w:rFonts w:ascii="Verdana" w:hAnsi="Verdana"/>
          <w:lang w:val="sl-SI"/>
        </w:rPr>
        <w:t>2016</w:t>
      </w:r>
      <w:r w:rsidRPr="00231AE4">
        <w:rPr>
          <w:rFonts w:ascii="Verdana" w:hAnsi="Verdana"/>
          <w:lang w:val="sl-SI"/>
        </w:rPr>
        <w:t xml:space="preserve"> investitor sklepa to pogodbo v imenu vseh ostalih sovlagateljev iz Pogodbe o pristopu občin širše ljubljanske regije k sofinanciranju nadgradnje regijskega centra za ravnanje z odpadki Ljubljana -</w:t>
      </w:r>
      <w:r w:rsidR="00512CC4">
        <w:rPr>
          <w:rFonts w:ascii="Verdana" w:hAnsi="Verdana"/>
          <w:lang w:val="sl-SI"/>
        </w:rPr>
        <w:t xml:space="preserve"> </w:t>
      </w:r>
      <w:r w:rsidRPr="00231AE4">
        <w:rPr>
          <w:rFonts w:ascii="Verdana" w:hAnsi="Verdana"/>
          <w:lang w:val="sl-SI"/>
        </w:rPr>
        <w:t>RCERO L</w:t>
      </w:r>
      <w:r w:rsidR="00575FB5">
        <w:rPr>
          <w:rFonts w:ascii="Verdana" w:hAnsi="Verdana"/>
          <w:lang w:val="sl-SI"/>
        </w:rPr>
        <w:t>JUBLJANA z dne 15. 12. </w:t>
      </w:r>
      <w:r w:rsidRPr="00231AE4">
        <w:rPr>
          <w:rFonts w:ascii="Verdana" w:hAnsi="Verdana"/>
          <w:lang w:val="sl-SI"/>
        </w:rPr>
        <w:t>2009.</w:t>
      </w:r>
    </w:p>
    <w:p w:rsidR="006D6332" w:rsidRDefault="006D6332" w:rsidP="006D6332">
      <w:pPr>
        <w:spacing w:after="200"/>
        <w:contextualSpacing/>
        <w:jc w:val="both"/>
        <w:rPr>
          <w:rFonts w:ascii="Verdana" w:hAnsi="Verdana"/>
          <w:sz w:val="22"/>
          <w:szCs w:val="22"/>
          <w:lang w:val="sl-SI"/>
        </w:rPr>
      </w:pPr>
    </w:p>
    <w:p w:rsidR="00512CC4" w:rsidRPr="00231AE4" w:rsidRDefault="006D6332" w:rsidP="007364A8">
      <w:pPr>
        <w:spacing w:after="200"/>
        <w:contextualSpacing/>
        <w:jc w:val="both"/>
        <w:rPr>
          <w:lang w:val="sl-SI"/>
        </w:rPr>
      </w:pPr>
      <w:r w:rsidRPr="006D6332">
        <w:rPr>
          <w:rFonts w:ascii="Verdana" w:hAnsi="Verdana"/>
          <w:b/>
          <w:sz w:val="22"/>
          <w:szCs w:val="22"/>
          <w:lang w:val="sl-SI"/>
        </w:rPr>
        <w:t xml:space="preserve">enajstič: </w:t>
      </w:r>
      <w:r w:rsidRPr="005D48D8">
        <w:rPr>
          <w:rFonts w:ascii="Verdana" w:eastAsia="Calibri" w:hAnsi="Verdana" w:cs="Tahoma"/>
          <w:sz w:val="22"/>
          <w:szCs w:val="22"/>
          <w:lang w:val="sl-SI"/>
        </w:rPr>
        <w:t>da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t xml:space="preserve"> je bila s sklepom Okrožnega sodišča v Ljubljani, opr. št. Srg 2049/15930 z dne 18. 4. 2019, vpisana pripojitev po pogodbi o pripojitvi z dne 19. 3. 2019, na podlagi katere se je družbi JAVNO PODJETJE VODOVOD-KANALIZACIJA d.o.o.,</w:t>
      </w:r>
      <w:r w:rsidRPr="006D6332">
        <w:rPr>
          <w:rFonts w:ascii="Verdana" w:eastAsiaTheme="minorHAnsi" w:hAnsi="Verdana" w:cs="Tahoma"/>
          <w:b/>
          <w:sz w:val="22"/>
          <w:szCs w:val="22"/>
          <w:lang w:val="sl-SI"/>
        </w:rPr>
        <w:t xml:space="preserve"> 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t xml:space="preserve">Vodovodna cesta 90, 1000 Ljubljana, matična št. </w:t>
      </w:r>
      <w:r w:rsidRPr="006D6332">
        <w:rPr>
          <w:rFonts w:ascii="Verdana" w:hAnsi="Verdana" w:cs="Tahoma"/>
          <w:sz w:val="22"/>
          <w:szCs w:val="22"/>
          <w:lang w:val="sl-SI" w:eastAsia="sl-SI"/>
        </w:rPr>
        <w:t>5046688000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t xml:space="preserve">, kot prevzemni družbi pripojila prevzeta družba SNAGA Javno podjetje d.o.o., Povšetova ulica 6, 1000 Ljubljana, matična 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lastRenderedPageBreak/>
        <w:t>št. 5015545000, ki je zaradi izvedbe pripojitve prenehala obstajat</w:t>
      </w:r>
      <w:r>
        <w:rPr>
          <w:rFonts w:ascii="Verdana" w:eastAsiaTheme="minorHAnsi" w:hAnsi="Verdana" w:cs="Tahoma"/>
          <w:sz w:val="22"/>
          <w:szCs w:val="22"/>
          <w:lang w:val="sl-SI"/>
        </w:rPr>
        <w:t xml:space="preserve">i ter 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t>da je bila s sklepom Okrožnega sodišča v Ljubljani, opr. št. Srg 2049/15930 z dne 18. 4. 2019, vpisana sprememba naziva prevzemne družbe JAVNO PODJETJE VODOVOD-KANALIZACIJA d.o.o., ki se po novem glasi JAVNO PODJETJE VODOVOD KANALIZACIJA SNAGA d.o.o.</w:t>
      </w:r>
      <w:r>
        <w:rPr>
          <w:rFonts w:ascii="Verdana" w:eastAsiaTheme="minorHAnsi" w:hAnsi="Verdana" w:cs="Tahoma"/>
          <w:sz w:val="22"/>
          <w:szCs w:val="22"/>
          <w:lang w:val="sl-SI"/>
        </w:rPr>
        <w:t xml:space="preserve">, ki je </w:t>
      </w:r>
      <w:r w:rsidRPr="006D6332">
        <w:rPr>
          <w:rFonts w:ascii="Verdana" w:eastAsiaTheme="minorHAnsi" w:hAnsi="Verdana" w:cs="Tahoma"/>
          <w:sz w:val="22"/>
          <w:szCs w:val="22"/>
          <w:lang w:val="sl-SI"/>
        </w:rPr>
        <w:t>univerzalni pravni naslednik prevzete dru</w:t>
      </w:r>
      <w:r>
        <w:rPr>
          <w:rFonts w:ascii="Verdana" w:eastAsiaTheme="minorHAnsi" w:hAnsi="Verdana" w:cs="Tahoma"/>
          <w:sz w:val="22"/>
          <w:szCs w:val="22"/>
          <w:lang w:val="sl-SI"/>
        </w:rPr>
        <w:t>žbe SNAGA Javno podjetje d.o.o.</w:t>
      </w:r>
    </w:p>
    <w:p w:rsidR="00CF50B8" w:rsidRPr="00EE3554" w:rsidRDefault="00CF50B8" w:rsidP="00CF50B8">
      <w:pPr>
        <w:pStyle w:val="Odstavekseznama"/>
        <w:ind w:left="4308" w:firstLine="12"/>
        <w:outlineLvl w:val="0"/>
        <w:rPr>
          <w:rFonts w:ascii="Verdana" w:hAnsi="Verdana" w:cs="Arial"/>
          <w:b/>
          <w:bCs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z w:val="22"/>
          <w:szCs w:val="22"/>
          <w:lang w:val="sl-SI"/>
        </w:rPr>
        <w:t>II.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b/>
          <w:bCs/>
          <w:sz w:val="22"/>
          <w:szCs w:val="22"/>
          <w:lang w:val="sl-SI"/>
        </w:rPr>
      </w:pPr>
    </w:p>
    <w:p w:rsidR="00CF50B8" w:rsidRPr="00231AE4" w:rsidRDefault="00CF50B8" w:rsidP="00CF50B8">
      <w:pPr>
        <w:pStyle w:val="Odstavekseznama"/>
        <w:ind w:left="0"/>
        <w:jc w:val="both"/>
        <w:rPr>
          <w:rStyle w:val="Komentar-sklic"/>
          <w:rFonts w:ascii="Verdana" w:hAnsi="Verdana" w:cs="Arial"/>
          <w:bCs/>
          <w:sz w:val="22"/>
          <w:szCs w:val="22"/>
          <w:lang w:val="sl-SI"/>
        </w:rPr>
      </w:pP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>Za realizacijo namena iz sedmič prejšnje točke in še posebej z namenom doseganja ciljev na področju ponovne uporabe komunalnih odpadkov, skladno z Direktivo Evropske</w:t>
      </w:r>
      <w:r w:rsidR="007C68DC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ga parlamenta in Sveta </w:t>
      </w: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>iz osmič prejšnje točke, podpisnic</w:t>
      </w:r>
      <w:r w:rsidR="007C68DC">
        <w:rPr>
          <w:rStyle w:val="Komentar-sklic"/>
          <w:rFonts w:ascii="Verdana" w:hAnsi="Verdana" w:cs="Arial"/>
          <w:bCs/>
          <w:sz w:val="22"/>
          <w:szCs w:val="22"/>
          <w:lang w:val="sl-SI"/>
        </w:rPr>
        <w:t>i</w:t>
      </w: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 s podpisom te pogodbe dogovori</w:t>
      </w:r>
      <w:r w:rsidR="007C68DC">
        <w:rPr>
          <w:rStyle w:val="Komentar-sklic"/>
          <w:rFonts w:ascii="Verdana" w:hAnsi="Verdana" w:cs="Arial"/>
          <w:bCs/>
          <w:sz w:val="22"/>
          <w:szCs w:val="22"/>
          <w:lang w:val="sl-SI"/>
        </w:rPr>
        <w:t>ta</w:t>
      </w: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 pogoje in način vključitve </w:t>
      </w:r>
      <w:r w:rsidR="00BF3C1C">
        <w:rPr>
          <w:rStyle w:val="Komentar-sklic"/>
          <w:rFonts w:ascii="Verdana" w:hAnsi="Verdana" w:cs="Arial"/>
          <w:bCs/>
          <w:sz w:val="22"/>
          <w:szCs w:val="22"/>
          <w:lang w:val="sl-SI"/>
        </w:rPr>
        <w:t>O</w:t>
      </w: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>bčin</w:t>
      </w:r>
      <w:r w:rsidR="001F1011">
        <w:rPr>
          <w:rStyle w:val="Komentar-sklic"/>
          <w:rFonts w:ascii="Verdana" w:hAnsi="Verdana" w:cs="Arial"/>
          <w:bCs/>
          <w:sz w:val="22"/>
          <w:szCs w:val="22"/>
          <w:lang w:val="sl-SI"/>
        </w:rPr>
        <w:t>e</w:t>
      </w:r>
      <w:r w:rsidR="00512CC4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 </w:t>
      </w:r>
      <w:r w:rsidR="00E36141">
        <w:rPr>
          <w:rStyle w:val="Komentar-sklic"/>
          <w:rFonts w:ascii="Verdana" w:hAnsi="Verdana" w:cs="Arial"/>
          <w:bCs/>
          <w:sz w:val="22"/>
          <w:szCs w:val="22"/>
          <w:lang w:val="sl-SI"/>
        </w:rPr>
        <w:t>Tržič</w:t>
      </w:r>
      <w:r w:rsidR="007C68DC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 </w:t>
      </w:r>
      <w:r w:rsidR="00512CC4">
        <w:rPr>
          <w:rStyle w:val="Komentar-sklic"/>
          <w:rFonts w:ascii="Verdana" w:hAnsi="Verdana" w:cs="Arial"/>
          <w:bCs/>
          <w:sz w:val="22"/>
          <w:szCs w:val="22"/>
          <w:lang w:val="sl-SI"/>
        </w:rPr>
        <w:t>v</w:t>
      </w:r>
      <w:r w:rsidRPr="00231AE4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 koriščenje storitev v okviru RCERO LJUBLJANA ter v tem okviru tudi medsebojne pravice in obveznosti v zvezi z:</w:t>
      </w:r>
    </w:p>
    <w:p w:rsidR="00CF50B8" w:rsidRPr="00EE3554" w:rsidRDefault="006C3493" w:rsidP="00CF50B8">
      <w:pPr>
        <w:pStyle w:val="Odstavekseznama"/>
        <w:ind w:left="993" w:hanging="285"/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>- obveščanjem v povezavi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z oblikovanjem cen za uporabo storitev RCERO LJUBLJANA,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 xml:space="preserve">- </w:t>
      </w:r>
      <w:r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obveščanjem o standardih oddajanja odpadkov v predelavo.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0A07E5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0A07E5">
        <w:rPr>
          <w:rFonts w:ascii="Verdana" w:hAnsi="Verdana" w:cs="Arial"/>
          <w:sz w:val="22"/>
          <w:szCs w:val="22"/>
          <w:lang w:val="sl-SI"/>
        </w:rPr>
        <w:t>Podpisnic</w:t>
      </w:r>
      <w:r w:rsidR="008F1BDF">
        <w:rPr>
          <w:rFonts w:ascii="Verdana" w:hAnsi="Verdana" w:cs="Arial"/>
          <w:sz w:val="22"/>
          <w:szCs w:val="22"/>
          <w:lang w:val="sl-SI"/>
        </w:rPr>
        <w:t>i</w:t>
      </w:r>
      <w:r w:rsidRPr="000A07E5">
        <w:rPr>
          <w:rFonts w:ascii="Verdana" w:hAnsi="Verdana" w:cs="Arial"/>
          <w:sz w:val="22"/>
          <w:szCs w:val="22"/>
          <w:lang w:val="sl-SI"/>
        </w:rPr>
        <w:t xml:space="preserve"> se dogovori</w:t>
      </w:r>
      <w:r w:rsidR="008F1BDF">
        <w:rPr>
          <w:rFonts w:ascii="Verdana" w:hAnsi="Verdana" w:cs="Arial"/>
          <w:sz w:val="22"/>
          <w:szCs w:val="22"/>
          <w:lang w:val="sl-SI"/>
        </w:rPr>
        <w:t>ta</w:t>
      </w:r>
      <w:r w:rsidRPr="000A07E5">
        <w:rPr>
          <w:rFonts w:ascii="Verdana" w:hAnsi="Verdana" w:cs="Arial"/>
          <w:sz w:val="22"/>
          <w:szCs w:val="22"/>
          <w:lang w:val="sl-SI"/>
        </w:rPr>
        <w:t>, da se projekt RCERO LJUBLJANA izvaja kot projekt zagotavljanja ravnanja z odpadki v skladu z  zahtevami veljavne zakonodaje in evropskimi predpisi na področju obdelave in odstranjevanja odpadkov.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Podpisnic</w:t>
      </w:r>
      <w:r w:rsidR="008F1BDF">
        <w:rPr>
          <w:rFonts w:ascii="Verdana" w:hAnsi="Verdana" w:cs="Arial"/>
          <w:sz w:val="22"/>
          <w:szCs w:val="22"/>
          <w:lang w:val="sl-SI"/>
        </w:rPr>
        <w:t>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se dogovori</w:t>
      </w:r>
      <w:r w:rsidR="008F1BDF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>, da investitor in občin</w:t>
      </w:r>
      <w:r w:rsidR="008F1BDF">
        <w:rPr>
          <w:rFonts w:ascii="Verdana" w:hAnsi="Verdana" w:cs="Arial"/>
          <w:sz w:val="22"/>
          <w:szCs w:val="22"/>
          <w:lang w:val="sl-SI"/>
        </w:rPr>
        <w:t>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pristopnic</w:t>
      </w:r>
      <w:r w:rsidR="008F1BDF">
        <w:rPr>
          <w:rFonts w:ascii="Verdana" w:hAnsi="Verdana" w:cs="Arial"/>
          <w:sz w:val="22"/>
          <w:szCs w:val="22"/>
          <w:lang w:val="sl-SI"/>
        </w:rPr>
        <w:t>a</w:t>
      </w:r>
      <w:r>
        <w:rPr>
          <w:rFonts w:ascii="Verdana" w:hAnsi="Verdana" w:cs="Arial"/>
          <w:sz w:val="22"/>
          <w:szCs w:val="22"/>
          <w:lang w:val="sl-SI"/>
        </w:rPr>
        <w:t xml:space="preserve"> po tej pogodbi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  <w:r>
        <w:rPr>
          <w:rFonts w:ascii="Verdana" w:hAnsi="Verdana" w:cs="Arial"/>
          <w:sz w:val="22"/>
          <w:szCs w:val="22"/>
          <w:lang w:val="sl-SI"/>
        </w:rPr>
        <w:t xml:space="preserve">pisno </w:t>
      </w:r>
      <w:r w:rsidRPr="00EE3554">
        <w:rPr>
          <w:rFonts w:ascii="Verdana" w:hAnsi="Verdana" w:cs="Arial"/>
          <w:sz w:val="22"/>
          <w:szCs w:val="22"/>
          <w:lang w:val="sl-SI"/>
        </w:rPr>
        <w:t>obvesti</w:t>
      </w:r>
      <w:r w:rsidR="008F1BDF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Ministrstvo za okolje in prostor</w:t>
      </w:r>
      <w:r>
        <w:rPr>
          <w:rFonts w:ascii="Verdana" w:hAnsi="Verdana" w:cs="Arial"/>
          <w:sz w:val="22"/>
          <w:szCs w:val="22"/>
          <w:lang w:val="sl-SI"/>
        </w:rPr>
        <w:t xml:space="preserve"> RS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o vključitvi </w:t>
      </w:r>
      <w:r w:rsidR="00BC0A02">
        <w:rPr>
          <w:rFonts w:ascii="Verdana" w:hAnsi="Verdana" w:cs="Arial"/>
          <w:sz w:val="22"/>
          <w:szCs w:val="22"/>
          <w:lang w:val="sl-SI"/>
        </w:rPr>
        <w:t>občin</w:t>
      </w:r>
      <w:r w:rsidR="008F1BDF">
        <w:rPr>
          <w:rFonts w:ascii="Verdana" w:hAnsi="Verdana" w:cs="Arial"/>
          <w:sz w:val="22"/>
          <w:szCs w:val="22"/>
          <w:lang w:val="sl-SI"/>
        </w:rPr>
        <w:t>e</w:t>
      </w:r>
      <w:r w:rsidR="00BC0A02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pristopnic</w:t>
      </w:r>
      <w:r w:rsidR="008F1BDF">
        <w:rPr>
          <w:rFonts w:ascii="Verdana" w:hAnsi="Verdana" w:cs="Arial"/>
          <w:sz w:val="22"/>
          <w:szCs w:val="22"/>
          <w:lang w:val="sl-SI"/>
        </w:rPr>
        <w:t>e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v skupno ravnanje z odpadki v okviru RCERO LJUBLJANA </w:t>
      </w:r>
      <w:r>
        <w:rPr>
          <w:rFonts w:ascii="Verdana" w:hAnsi="Verdana" w:cs="Arial"/>
          <w:sz w:val="22"/>
          <w:szCs w:val="22"/>
          <w:lang w:val="sl-SI"/>
        </w:rPr>
        <w:t xml:space="preserve">ter o sklenitvi predmetne pogodbe </w:t>
      </w:r>
      <w:r w:rsidRPr="00EE3554">
        <w:rPr>
          <w:rFonts w:ascii="Verdana" w:hAnsi="Verdana" w:cs="Arial"/>
          <w:sz w:val="22"/>
          <w:szCs w:val="22"/>
          <w:lang w:val="sl-SI"/>
        </w:rPr>
        <w:t>in s tem predlaga</w:t>
      </w:r>
      <w:r w:rsidR="00E64CA3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spremembo </w:t>
      </w:r>
      <w:r w:rsidR="00BC0A02">
        <w:rPr>
          <w:rFonts w:ascii="Verdana" w:hAnsi="Verdana" w:cs="Arial"/>
          <w:sz w:val="22"/>
          <w:szCs w:val="22"/>
          <w:lang w:val="sl-SI"/>
        </w:rPr>
        <w:t>državnega operativnega programa s področja ravnanja z odpadki</w:t>
      </w:r>
      <w:r w:rsidRPr="00EE3554">
        <w:rPr>
          <w:rFonts w:ascii="Verdana" w:hAnsi="Verdana" w:cs="Arial"/>
          <w:sz w:val="22"/>
          <w:szCs w:val="22"/>
          <w:lang w:val="sl-SI"/>
        </w:rPr>
        <w:t>.</w:t>
      </w:r>
    </w:p>
    <w:p w:rsidR="00BC0A02" w:rsidRPr="00EE3554" w:rsidRDefault="00BC0A02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jc w:val="both"/>
        <w:outlineLvl w:val="0"/>
        <w:rPr>
          <w:rFonts w:ascii="Verdana" w:hAnsi="Verdana" w:cs="Arial"/>
          <w:b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ab/>
      </w:r>
      <w:r w:rsidRPr="00EE3554">
        <w:rPr>
          <w:rFonts w:ascii="Verdana" w:hAnsi="Verdana" w:cs="Arial"/>
          <w:sz w:val="22"/>
          <w:szCs w:val="22"/>
          <w:lang w:val="sl-SI"/>
        </w:rPr>
        <w:tab/>
      </w:r>
      <w:r w:rsidRPr="00EE3554">
        <w:rPr>
          <w:rFonts w:ascii="Verdana" w:hAnsi="Verdana" w:cs="Arial"/>
          <w:sz w:val="22"/>
          <w:szCs w:val="22"/>
          <w:lang w:val="sl-SI"/>
        </w:rPr>
        <w:tab/>
      </w:r>
      <w:r w:rsidRPr="00EE3554">
        <w:rPr>
          <w:rFonts w:ascii="Verdana" w:hAnsi="Verdana" w:cs="Arial"/>
          <w:sz w:val="22"/>
          <w:szCs w:val="22"/>
          <w:lang w:val="sl-SI"/>
        </w:rPr>
        <w:tab/>
      </w:r>
      <w:r w:rsidRPr="00EE3554">
        <w:rPr>
          <w:rFonts w:ascii="Verdana" w:hAnsi="Verdana" w:cs="Arial"/>
          <w:sz w:val="22"/>
          <w:szCs w:val="22"/>
          <w:lang w:val="sl-SI"/>
        </w:rPr>
        <w:tab/>
        <w:t xml:space="preserve">        </w:t>
      </w:r>
      <w:r w:rsidR="00E8342C">
        <w:rPr>
          <w:rFonts w:ascii="Verdana" w:hAnsi="Verdana" w:cs="Arial"/>
          <w:b/>
          <w:sz w:val="22"/>
          <w:szCs w:val="22"/>
          <w:lang w:val="sl-SI"/>
        </w:rPr>
        <w:t>III</w:t>
      </w:r>
      <w:r w:rsidRPr="00EE3554">
        <w:rPr>
          <w:rFonts w:ascii="Verdana" w:hAnsi="Verdana" w:cs="Arial"/>
          <w:b/>
          <w:sz w:val="22"/>
          <w:szCs w:val="22"/>
          <w:lang w:val="sl-SI"/>
        </w:rPr>
        <w:t>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715B7C">
        <w:rPr>
          <w:rFonts w:ascii="Verdana" w:hAnsi="Verdana"/>
          <w:sz w:val="22"/>
          <w:szCs w:val="22"/>
          <w:lang w:val="sl-SI"/>
        </w:rPr>
        <w:t>Podpisnic</w:t>
      </w:r>
      <w:r w:rsidR="00715B7C" w:rsidRPr="00715B7C">
        <w:rPr>
          <w:rFonts w:ascii="Verdana" w:hAnsi="Verdana"/>
          <w:sz w:val="22"/>
          <w:szCs w:val="22"/>
          <w:lang w:val="sl-SI"/>
        </w:rPr>
        <w:t>i</w:t>
      </w:r>
      <w:r w:rsidRPr="00715B7C">
        <w:rPr>
          <w:rFonts w:ascii="Verdana" w:hAnsi="Verdana"/>
          <w:sz w:val="22"/>
          <w:szCs w:val="22"/>
          <w:lang w:val="sl-SI"/>
        </w:rPr>
        <w:t xml:space="preserve"> </w:t>
      </w:r>
      <w:r w:rsidR="00715B7C" w:rsidRPr="00715B7C">
        <w:rPr>
          <w:rFonts w:ascii="Verdana" w:hAnsi="Verdana"/>
          <w:sz w:val="22"/>
          <w:szCs w:val="22"/>
          <w:lang w:val="sl-SI"/>
        </w:rPr>
        <w:t>s</w:t>
      </w:r>
      <w:r w:rsidRPr="00715B7C">
        <w:rPr>
          <w:rFonts w:ascii="Verdana" w:hAnsi="Verdana"/>
          <w:sz w:val="22"/>
          <w:szCs w:val="22"/>
          <w:lang w:val="sl-SI"/>
        </w:rPr>
        <w:t>e dogovori</w:t>
      </w:r>
      <w:r w:rsidR="00715B7C" w:rsidRPr="00715B7C">
        <w:rPr>
          <w:rFonts w:ascii="Verdana" w:hAnsi="Verdana"/>
          <w:sz w:val="22"/>
          <w:szCs w:val="22"/>
          <w:lang w:val="sl-SI"/>
        </w:rPr>
        <w:t>ta</w:t>
      </w:r>
      <w:r w:rsidRPr="00715B7C">
        <w:rPr>
          <w:rFonts w:ascii="Verdana" w:hAnsi="Verdana"/>
          <w:sz w:val="22"/>
          <w:szCs w:val="22"/>
          <w:lang w:val="sl-SI"/>
        </w:rPr>
        <w:t xml:space="preserve">, da bo </w:t>
      </w:r>
      <w:r w:rsidR="00C12A6D" w:rsidRPr="00715B7C">
        <w:rPr>
          <w:rFonts w:ascii="Verdana" w:hAnsi="Verdana"/>
          <w:sz w:val="22"/>
          <w:szCs w:val="22"/>
          <w:lang w:val="sl-SI"/>
        </w:rPr>
        <w:t>občin</w:t>
      </w:r>
      <w:r w:rsidR="00715B7C" w:rsidRPr="00715B7C">
        <w:rPr>
          <w:rFonts w:ascii="Verdana" w:hAnsi="Verdana"/>
          <w:sz w:val="22"/>
          <w:szCs w:val="22"/>
          <w:lang w:val="sl-SI"/>
        </w:rPr>
        <w:t>a</w:t>
      </w:r>
      <w:r w:rsidR="00C12A6D" w:rsidRPr="00715B7C">
        <w:rPr>
          <w:rFonts w:ascii="Verdana" w:hAnsi="Verdana"/>
          <w:sz w:val="22"/>
          <w:szCs w:val="22"/>
          <w:lang w:val="sl-SI"/>
        </w:rPr>
        <w:t xml:space="preserve"> </w:t>
      </w:r>
      <w:r w:rsidRPr="00715B7C">
        <w:rPr>
          <w:rFonts w:ascii="Verdana" w:hAnsi="Verdana"/>
          <w:sz w:val="22"/>
          <w:szCs w:val="22"/>
          <w:lang w:val="sl-SI"/>
        </w:rPr>
        <w:t>pristopnic</w:t>
      </w:r>
      <w:r w:rsidR="00715B7C" w:rsidRPr="00715B7C">
        <w:rPr>
          <w:rFonts w:ascii="Verdana" w:hAnsi="Verdana"/>
          <w:sz w:val="22"/>
          <w:szCs w:val="22"/>
          <w:lang w:val="sl-SI"/>
        </w:rPr>
        <w:t>a</w:t>
      </w:r>
      <w:r w:rsidRPr="00715B7C">
        <w:rPr>
          <w:rFonts w:ascii="Verdana" w:hAnsi="Verdana"/>
          <w:sz w:val="22"/>
          <w:szCs w:val="22"/>
          <w:lang w:val="sl-SI"/>
        </w:rPr>
        <w:t xml:space="preserve"> </w:t>
      </w:r>
      <w:r w:rsidR="004824DE" w:rsidRPr="00715B7C">
        <w:rPr>
          <w:rStyle w:val="Komentar-sklic"/>
          <w:rFonts w:ascii="Verdana" w:hAnsi="Verdana" w:cs="Arial"/>
          <w:bCs/>
          <w:sz w:val="22"/>
          <w:szCs w:val="22"/>
          <w:lang w:val="sl-SI"/>
        </w:rPr>
        <w:t xml:space="preserve">po tej pogodbi </w:t>
      </w:r>
      <w:r w:rsidR="00C12A6D" w:rsidRPr="00715B7C">
        <w:rPr>
          <w:rStyle w:val="Komentar-sklic"/>
          <w:rFonts w:ascii="Verdana" w:hAnsi="Verdana" w:cs="Arial"/>
          <w:bCs/>
          <w:sz w:val="22"/>
          <w:szCs w:val="22"/>
          <w:lang w:val="sl-SI"/>
        </w:rPr>
        <w:t>u</w:t>
      </w:r>
      <w:r w:rsidR="00D5352C" w:rsidRPr="00715B7C">
        <w:rPr>
          <w:rFonts w:ascii="Verdana" w:hAnsi="Verdana" w:cs="Arial"/>
          <w:sz w:val="22"/>
          <w:szCs w:val="22"/>
          <w:lang w:val="sl-SI"/>
        </w:rPr>
        <w:t>pravičen</w:t>
      </w:r>
      <w:r w:rsidR="00715B7C" w:rsidRPr="00715B7C">
        <w:rPr>
          <w:rFonts w:ascii="Verdana" w:hAnsi="Verdana" w:cs="Arial"/>
          <w:sz w:val="22"/>
          <w:szCs w:val="22"/>
          <w:lang w:val="sl-SI"/>
        </w:rPr>
        <w:t>a</w:t>
      </w:r>
      <w:r w:rsidRPr="00715B7C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uporabljati storitve RCERO LJUBLJANA </w:t>
      </w:r>
      <w:r w:rsidR="004824DE">
        <w:rPr>
          <w:rFonts w:ascii="Verdana" w:hAnsi="Verdana" w:cs="Arial"/>
          <w:sz w:val="22"/>
          <w:szCs w:val="22"/>
          <w:lang w:val="sl-SI"/>
        </w:rPr>
        <w:t>z dnem podpisa te pogodbe</w:t>
      </w:r>
      <w:r w:rsidRPr="00EE3554">
        <w:rPr>
          <w:rFonts w:ascii="Verdana" w:hAnsi="Verdana" w:cs="Arial"/>
          <w:sz w:val="22"/>
          <w:szCs w:val="22"/>
          <w:lang w:val="sl-SI"/>
        </w:rPr>
        <w:t>, vključno s polji za odlaganje ostankov predelave ter morebitnimi objekti in napravami za termično obdelavo proizvedenega sekundarnega goriva.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 xml:space="preserve">Cena storitev </w:t>
      </w:r>
      <w:r w:rsidRPr="00231AE4">
        <w:rPr>
          <w:rFonts w:ascii="Verdana" w:hAnsi="Verdana"/>
          <w:sz w:val="22"/>
          <w:szCs w:val="22"/>
          <w:lang w:val="sl-SI"/>
        </w:rPr>
        <w:t>RCERO L</w:t>
      </w:r>
      <w:r w:rsidR="00BF3C1C">
        <w:rPr>
          <w:rFonts w:ascii="Verdana" w:hAnsi="Verdana"/>
          <w:sz w:val="22"/>
          <w:szCs w:val="22"/>
          <w:lang w:val="sl-SI"/>
        </w:rPr>
        <w:t>JUBLJANA</w:t>
      </w:r>
      <w:r w:rsidRPr="00231AE4">
        <w:rPr>
          <w:rFonts w:ascii="Verdana" w:hAnsi="Verdana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bo za </w:t>
      </w:r>
      <w:r w:rsidR="00C12A6D">
        <w:rPr>
          <w:rFonts w:ascii="Verdana" w:hAnsi="Verdana" w:cs="Arial"/>
          <w:sz w:val="22"/>
          <w:szCs w:val="22"/>
          <w:lang w:val="sl-SI"/>
        </w:rPr>
        <w:t>občin</w:t>
      </w:r>
      <w:r w:rsidR="00AB6B4E">
        <w:rPr>
          <w:rFonts w:ascii="Verdana" w:hAnsi="Verdana" w:cs="Arial"/>
          <w:sz w:val="22"/>
          <w:szCs w:val="22"/>
          <w:lang w:val="sl-SI"/>
        </w:rPr>
        <w:t>o</w:t>
      </w:r>
      <w:r w:rsidR="00C12A6D">
        <w:rPr>
          <w:rFonts w:ascii="Verdana" w:hAnsi="Verdana" w:cs="Arial"/>
          <w:sz w:val="22"/>
          <w:szCs w:val="22"/>
          <w:lang w:val="sl-SI"/>
        </w:rPr>
        <w:t xml:space="preserve"> </w:t>
      </w:r>
      <w:r w:rsidR="00D5352C">
        <w:rPr>
          <w:rFonts w:ascii="Verdana" w:hAnsi="Verdana" w:cs="Arial"/>
          <w:sz w:val="22"/>
          <w:szCs w:val="22"/>
          <w:lang w:val="sl-SI"/>
        </w:rPr>
        <w:t>pristopnic</w:t>
      </w:r>
      <w:r w:rsidR="00AB6B4E">
        <w:rPr>
          <w:rFonts w:ascii="Verdana" w:hAnsi="Verdana" w:cs="Arial"/>
          <w:sz w:val="22"/>
          <w:szCs w:val="22"/>
          <w:lang w:val="sl-SI"/>
        </w:rPr>
        <w:t>o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enaka polni stroškovni ceni z dodatkom v višini 5 %.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 </w:t>
      </w:r>
    </w:p>
    <w:p w:rsidR="00CF50B8" w:rsidRPr="00EE3554" w:rsidRDefault="00AB484F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AB484F">
        <w:rPr>
          <w:rFonts w:ascii="Verdana" w:hAnsi="Verdana" w:cs="Arial"/>
          <w:sz w:val="22"/>
          <w:szCs w:val="22"/>
          <w:lang w:val="sl-SI"/>
        </w:rPr>
        <w:t>Polna stroškovna cena iz prejšnjega odstavka se bo oblikovala v skladu s predpisom, ki ureja oblikovanje cen storitev obveznih občinskih gospodarskih javnih služb varstva okolja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. 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5D48D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5D48D8">
        <w:rPr>
          <w:rFonts w:ascii="Verdana" w:hAnsi="Verdana" w:cs="Arial"/>
          <w:sz w:val="22"/>
          <w:szCs w:val="22"/>
          <w:lang w:val="sl-SI"/>
        </w:rPr>
        <w:t>Podpisnic</w:t>
      </w:r>
      <w:r w:rsidR="00F2754A" w:rsidRPr="005D48D8">
        <w:rPr>
          <w:rFonts w:ascii="Verdana" w:hAnsi="Verdana" w:cs="Arial"/>
          <w:sz w:val="22"/>
          <w:szCs w:val="22"/>
          <w:lang w:val="sl-SI"/>
        </w:rPr>
        <w:t>i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 te pogodbe se strinja</w:t>
      </w:r>
      <w:r w:rsidR="00F2754A" w:rsidRPr="005D48D8">
        <w:rPr>
          <w:rFonts w:ascii="Verdana" w:hAnsi="Verdana" w:cs="Arial"/>
          <w:sz w:val="22"/>
          <w:szCs w:val="22"/>
          <w:lang w:val="sl-SI"/>
        </w:rPr>
        <w:t>ta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, da </w:t>
      </w:r>
      <w:r w:rsidR="00BF3C1C" w:rsidRPr="005D48D8">
        <w:rPr>
          <w:rFonts w:ascii="Verdana" w:hAnsi="Verdana" w:cs="Arial"/>
          <w:sz w:val="22"/>
          <w:szCs w:val="22"/>
          <w:lang w:val="sl-SI"/>
        </w:rPr>
        <w:t>JAVNO PODJETJE VODOVOD KANALIZACIJA SNAGA d.o.o</w:t>
      </w:r>
      <w:r w:rsidR="007364A8" w:rsidRPr="005D48D8">
        <w:rPr>
          <w:rFonts w:ascii="Verdana" w:hAnsi="Verdana" w:cs="Arial"/>
          <w:sz w:val="22"/>
          <w:szCs w:val="22"/>
          <w:lang w:val="sl-SI"/>
        </w:rPr>
        <w:t>.</w:t>
      </w:r>
      <w:r w:rsidR="00BF3C1C" w:rsidRPr="005D48D8">
        <w:rPr>
          <w:rFonts w:ascii="Verdana" w:hAnsi="Verdana" w:cs="Arial"/>
          <w:sz w:val="22"/>
          <w:szCs w:val="22"/>
          <w:lang w:val="sl-SI"/>
        </w:rPr>
        <w:t>,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 kot upravljavec objektov in naprav RCERO LJUBLJANA, izvede vse potrebne postopke za uveljavitev cene storitev.</w:t>
      </w:r>
    </w:p>
    <w:p w:rsidR="00575FB5" w:rsidRPr="00EE3554" w:rsidRDefault="00575FB5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D02CFF" w:rsidP="00CF50B8">
      <w:pPr>
        <w:pStyle w:val="Odstavekseznama"/>
        <w:ind w:left="4308" w:firstLine="12"/>
        <w:outlineLvl w:val="0"/>
        <w:rPr>
          <w:rFonts w:ascii="Verdana" w:hAnsi="Verdana" w:cs="Arial"/>
          <w:b/>
          <w:bCs/>
          <w:sz w:val="22"/>
          <w:szCs w:val="22"/>
          <w:lang w:val="sl-SI"/>
        </w:rPr>
      </w:pPr>
      <w:r>
        <w:rPr>
          <w:rFonts w:ascii="Verdana" w:hAnsi="Verdana" w:cs="Arial"/>
          <w:b/>
          <w:bCs/>
          <w:sz w:val="22"/>
          <w:szCs w:val="22"/>
          <w:lang w:val="sl-SI"/>
        </w:rPr>
        <w:t>I</w:t>
      </w:r>
      <w:r w:rsidR="00CF50B8" w:rsidRPr="00EE3554">
        <w:rPr>
          <w:rFonts w:ascii="Verdana" w:hAnsi="Verdana" w:cs="Arial"/>
          <w:b/>
          <w:bCs/>
          <w:sz w:val="22"/>
          <w:szCs w:val="22"/>
          <w:lang w:val="sl-SI"/>
        </w:rPr>
        <w:t>V.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5D48D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 xml:space="preserve">Celotno ravnanje z odpadki, ki vključuje tudi termično obdelavo proizvedenega sekundarnega goriva in odlaganje ostankov predelave, </w:t>
      </w:r>
      <w:r w:rsidRPr="00EE3554">
        <w:rPr>
          <w:rFonts w:ascii="Verdana" w:hAnsi="Verdana" w:cs="Arial"/>
          <w:sz w:val="22"/>
          <w:szCs w:val="22"/>
          <w:lang w:val="sl-SI"/>
        </w:rPr>
        <w:lastRenderedPageBreak/>
        <w:t>temelji na načrtovanih projektih izgradnje ločenih novih objektov, ki niso predmet RCERO LJUBLJANA. V primeru, ko termična izraba proizvedenega goriva, ki nastane kot produkt predelave odpadkov, še ne bo zagotovljena in/ali še ne bo zagotovljen dodatni odlagalni prostor za ostanke predelanih odpadkov,</w:t>
      </w:r>
      <w:r w:rsidRPr="00EE3554">
        <w:rPr>
          <w:rFonts w:ascii="Verdana" w:hAnsi="Verdana" w:cs="Arial"/>
          <w:color w:val="000000"/>
          <w:sz w:val="22"/>
          <w:szCs w:val="22"/>
          <w:lang w:val="sl-SI"/>
        </w:rPr>
        <w:t xml:space="preserve"> se </w:t>
      </w:r>
      <w:r w:rsidRPr="005D48D8">
        <w:rPr>
          <w:rFonts w:ascii="Verdana" w:hAnsi="Verdana" w:cs="Arial"/>
          <w:sz w:val="22"/>
          <w:szCs w:val="22"/>
          <w:lang w:val="sl-SI"/>
        </w:rPr>
        <w:t>podpisnic</w:t>
      </w:r>
      <w:r w:rsidR="005E0621" w:rsidRPr="005D48D8">
        <w:rPr>
          <w:rFonts w:ascii="Verdana" w:hAnsi="Verdana" w:cs="Arial"/>
          <w:sz w:val="22"/>
          <w:szCs w:val="22"/>
          <w:lang w:val="sl-SI"/>
        </w:rPr>
        <w:t>e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 zavezuje</w:t>
      </w:r>
      <w:r w:rsidR="005E0621" w:rsidRPr="005D48D8">
        <w:rPr>
          <w:rFonts w:ascii="Verdana" w:hAnsi="Verdana" w:cs="Arial"/>
          <w:sz w:val="22"/>
          <w:szCs w:val="22"/>
          <w:lang w:val="sl-SI"/>
        </w:rPr>
        <w:t>jo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 v sodelovanju z družbo </w:t>
      </w:r>
      <w:r w:rsidR="006D6332" w:rsidRPr="005D48D8">
        <w:rPr>
          <w:rFonts w:ascii="Verdana" w:hAnsi="Verdana" w:cs="Arial"/>
          <w:sz w:val="22"/>
          <w:szCs w:val="22"/>
          <w:lang w:val="sl-SI"/>
        </w:rPr>
        <w:t>JAVNO PODJETJE VODOVOD KANALIZACIJA SNAGA</w:t>
      </w:r>
      <w:r w:rsidRPr="005D48D8">
        <w:rPr>
          <w:rFonts w:ascii="Verdana" w:hAnsi="Verdana" w:cs="Arial"/>
          <w:sz w:val="22"/>
          <w:szCs w:val="22"/>
          <w:lang w:val="sl-SI"/>
        </w:rPr>
        <w:t xml:space="preserve"> d.o.o. zagotoviti ustrezno rešitev. </w:t>
      </w:r>
    </w:p>
    <w:p w:rsidR="00575FB5" w:rsidRPr="00575FB5" w:rsidRDefault="00575FB5" w:rsidP="00CF50B8">
      <w:pPr>
        <w:pStyle w:val="Odstavekseznama"/>
        <w:ind w:left="0"/>
        <w:jc w:val="both"/>
        <w:rPr>
          <w:rFonts w:ascii="Verdana" w:hAnsi="Verdana" w:cs="Arial"/>
          <w:color w:val="000000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4308" w:firstLine="12"/>
        <w:rPr>
          <w:rFonts w:ascii="Verdana" w:hAnsi="Verdana" w:cs="Arial"/>
          <w:b/>
          <w:bCs/>
          <w:sz w:val="22"/>
          <w:szCs w:val="22"/>
          <w:lang w:val="sl-SI"/>
        </w:rPr>
      </w:pPr>
      <w:r w:rsidRPr="00EE3554">
        <w:rPr>
          <w:rFonts w:ascii="Verdana" w:hAnsi="Verdana" w:cs="Arial"/>
          <w:b/>
          <w:bCs/>
          <w:sz w:val="22"/>
          <w:szCs w:val="22"/>
          <w:lang w:val="sl-SI"/>
        </w:rPr>
        <w:t>V.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b/>
          <w:bCs/>
          <w:sz w:val="22"/>
          <w:szCs w:val="22"/>
          <w:lang w:val="sl-SI"/>
        </w:rPr>
      </w:pPr>
    </w:p>
    <w:p w:rsidR="00CF50B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551FB8">
        <w:rPr>
          <w:rFonts w:ascii="Verdana" w:hAnsi="Verdana" w:cs="Arial"/>
          <w:sz w:val="22"/>
          <w:szCs w:val="22"/>
          <w:lang w:val="sl-SI"/>
        </w:rPr>
        <w:t>S podpisom te pogodbe se pogodben</w:t>
      </w:r>
      <w:r w:rsidR="00E429C6" w:rsidRPr="00551FB8">
        <w:rPr>
          <w:rFonts w:ascii="Verdana" w:hAnsi="Verdana" w:cs="Arial"/>
          <w:sz w:val="22"/>
          <w:szCs w:val="22"/>
          <w:lang w:val="sl-SI"/>
        </w:rPr>
        <w:t>i</w:t>
      </w:r>
      <w:r w:rsidRPr="00551FB8">
        <w:rPr>
          <w:rFonts w:ascii="Verdana" w:hAnsi="Verdana" w:cs="Arial"/>
          <w:sz w:val="22"/>
          <w:szCs w:val="22"/>
          <w:lang w:val="sl-SI"/>
        </w:rPr>
        <w:t xml:space="preserve"> strank</w:t>
      </w:r>
      <w:r w:rsidR="00E429C6" w:rsidRPr="00551FB8">
        <w:rPr>
          <w:rFonts w:ascii="Verdana" w:hAnsi="Verdana" w:cs="Arial"/>
          <w:sz w:val="22"/>
          <w:szCs w:val="22"/>
          <w:lang w:val="sl-SI"/>
        </w:rPr>
        <w:t>i</w:t>
      </w:r>
      <w:r w:rsidRPr="00551FB8">
        <w:rPr>
          <w:rFonts w:ascii="Verdana" w:hAnsi="Verdana" w:cs="Arial"/>
          <w:sz w:val="22"/>
          <w:szCs w:val="22"/>
          <w:lang w:val="sl-SI"/>
        </w:rPr>
        <w:t xml:space="preserve"> izrecno dogovori</w:t>
      </w:r>
      <w:r w:rsidR="009A6A25" w:rsidRPr="00551FB8">
        <w:rPr>
          <w:rFonts w:ascii="Verdana" w:hAnsi="Verdana" w:cs="Arial"/>
          <w:sz w:val="22"/>
          <w:szCs w:val="22"/>
          <w:lang w:val="sl-SI"/>
        </w:rPr>
        <w:t>ta</w:t>
      </w:r>
      <w:r w:rsidRPr="00551FB8">
        <w:rPr>
          <w:rFonts w:ascii="Verdana" w:hAnsi="Verdana" w:cs="Arial"/>
          <w:sz w:val="22"/>
          <w:szCs w:val="22"/>
          <w:lang w:val="sl-SI"/>
        </w:rPr>
        <w:t xml:space="preserve">, da mora </w:t>
      </w:r>
      <w:r w:rsidR="005E0621" w:rsidRPr="00551FB8">
        <w:rPr>
          <w:rFonts w:ascii="Verdana" w:hAnsi="Verdana"/>
          <w:sz w:val="22"/>
          <w:szCs w:val="22"/>
          <w:lang w:val="sl-SI"/>
        </w:rPr>
        <w:t>občin</w:t>
      </w:r>
      <w:r w:rsidR="009A6A25" w:rsidRPr="00551FB8">
        <w:rPr>
          <w:rFonts w:ascii="Verdana" w:hAnsi="Verdana"/>
          <w:sz w:val="22"/>
          <w:szCs w:val="22"/>
          <w:lang w:val="sl-SI"/>
        </w:rPr>
        <w:t>a</w:t>
      </w:r>
      <w:r w:rsidR="005E0621" w:rsidRPr="00551FB8">
        <w:rPr>
          <w:rFonts w:ascii="Verdana" w:hAnsi="Verdana"/>
          <w:sz w:val="22"/>
          <w:szCs w:val="22"/>
          <w:lang w:val="sl-SI"/>
        </w:rPr>
        <w:t xml:space="preserve"> pristopnic</w:t>
      </w:r>
      <w:r w:rsidR="009A6A25" w:rsidRPr="00551FB8">
        <w:rPr>
          <w:rFonts w:ascii="Verdana" w:hAnsi="Verdana"/>
          <w:sz w:val="22"/>
          <w:szCs w:val="22"/>
          <w:lang w:val="sl-SI"/>
        </w:rPr>
        <w:t>a</w:t>
      </w:r>
      <w:r w:rsidR="004B6E80" w:rsidRPr="00551FB8">
        <w:rPr>
          <w:rFonts w:ascii="Verdana" w:hAnsi="Verdana"/>
          <w:sz w:val="22"/>
          <w:szCs w:val="22"/>
          <w:lang w:val="sl-SI"/>
        </w:rPr>
        <w:t xml:space="preserve"> </w:t>
      </w:r>
      <w:r w:rsidR="00BF7007" w:rsidRPr="00551FB8">
        <w:rPr>
          <w:rFonts w:ascii="Verdana" w:hAnsi="Verdana" w:cs="Arial"/>
          <w:sz w:val="22"/>
          <w:szCs w:val="22"/>
          <w:lang w:val="sl-SI"/>
        </w:rPr>
        <w:t>p</w:t>
      </w:r>
      <w:r w:rsidR="00905183" w:rsidRPr="00551FB8">
        <w:rPr>
          <w:rFonts w:ascii="Verdana" w:hAnsi="Verdana"/>
          <w:sz w:val="22"/>
          <w:szCs w:val="22"/>
          <w:lang w:val="sl-SI"/>
        </w:rPr>
        <w:t>redati</w:t>
      </w:r>
      <w:r w:rsidRPr="00551FB8">
        <w:rPr>
          <w:rFonts w:ascii="Verdana" w:hAnsi="Verdana" w:cs="Arial"/>
          <w:sz w:val="22"/>
          <w:szCs w:val="22"/>
          <w:lang w:val="sl-SI"/>
        </w:rPr>
        <w:t xml:space="preserve">, </w:t>
      </w:r>
      <w:r w:rsidR="006D6332" w:rsidRPr="00551FB8">
        <w:rPr>
          <w:rFonts w:ascii="Verdana" w:hAnsi="Verdana" w:cs="Arial"/>
          <w:sz w:val="22"/>
          <w:szCs w:val="22"/>
          <w:lang w:val="sl-SI"/>
        </w:rPr>
        <w:t>JAVNO PODJETJE VODOVOD KANALIZACIJA SNAGA</w:t>
      </w:r>
      <w:r w:rsidR="006D6332" w:rsidRPr="00551FB8" w:rsidDel="006D6332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551FB8">
        <w:rPr>
          <w:rFonts w:ascii="Verdana" w:hAnsi="Verdana" w:cs="Arial"/>
          <w:sz w:val="22"/>
          <w:szCs w:val="22"/>
          <w:lang w:val="sl-SI"/>
        </w:rPr>
        <w:t xml:space="preserve">d.o.o. pa prevzeti v obdelavo najmanj količine mešanih </w:t>
      </w:r>
      <w:r w:rsidR="00E40F2E" w:rsidRPr="00551FB8">
        <w:rPr>
          <w:rFonts w:ascii="Verdana" w:hAnsi="Verdana" w:cs="Arial"/>
          <w:sz w:val="22"/>
          <w:szCs w:val="22"/>
          <w:lang w:val="sl-SI"/>
        </w:rPr>
        <w:t xml:space="preserve">in </w:t>
      </w:r>
      <w:r w:rsidR="00E40F2E">
        <w:rPr>
          <w:rFonts w:ascii="Verdana" w:hAnsi="Verdana" w:cs="Arial"/>
          <w:sz w:val="22"/>
          <w:szCs w:val="22"/>
          <w:lang w:val="sl-SI"/>
        </w:rPr>
        <w:t xml:space="preserve">biorazgradljivih </w:t>
      </w:r>
      <w:r w:rsidRPr="000C54AB">
        <w:rPr>
          <w:rFonts w:ascii="Verdana" w:hAnsi="Verdana" w:cs="Arial"/>
          <w:sz w:val="22"/>
          <w:szCs w:val="22"/>
          <w:lang w:val="sl-SI"/>
        </w:rPr>
        <w:t>komunalnih odpadkov, ki jih bo pooblaščen</w:t>
      </w:r>
      <w:r w:rsidR="00E63741">
        <w:rPr>
          <w:rFonts w:ascii="Verdana" w:hAnsi="Verdana" w:cs="Arial"/>
          <w:sz w:val="22"/>
          <w:szCs w:val="22"/>
          <w:lang w:val="sl-SI"/>
        </w:rPr>
        <w:t>i</w:t>
      </w:r>
      <w:r>
        <w:rPr>
          <w:rFonts w:ascii="Verdana" w:hAnsi="Verdana" w:cs="Arial"/>
          <w:sz w:val="22"/>
          <w:szCs w:val="22"/>
          <w:lang w:val="sl-SI"/>
        </w:rPr>
        <w:t xml:space="preserve"> izvajal</w:t>
      </w:r>
      <w:r w:rsidR="00E63741">
        <w:rPr>
          <w:rFonts w:ascii="Verdana" w:hAnsi="Verdana" w:cs="Arial"/>
          <w:sz w:val="22"/>
          <w:szCs w:val="22"/>
          <w:lang w:val="sl-SI"/>
        </w:rPr>
        <w:t>ec</w:t>
      </w:r>
      <w:r w:rsidRPr="000C54AB">
        <w:rPr>
          <w:rFonts w:ascii="Verdana" w:hAnsi="Verdana" w:cs="Arial"/>
          <w:sz w:val="22"/>
          <w:szCs w:val="22"/>
          <w:lang w:val="sl-SI"/>
        </w:rPr>
        <w:t xml:space="preserve"> zbiranja in </w:t>
      </w:r>
      <w:r w:rsidRPr="00231AE4">
        <w:rPr>
          <w:rFonts w:ascii="Verdana" w:hAnsi="Verdana"/>
          <w:sz w:val="22"/>
          <w:szCs w:val="22"/>
          <w:lang w:val="sl-SI"/>
        </w:rPr>
        <w:t xml:space="preserve">odvoza odpadkov iz </w:t>
      </w:r>
      <w:r w:rsidRPr="000C54AB">
        <w:rPr>
          <w:rFonts w:ascii="Verdana" w:hAnsi="Verdana" w:cs="Arial"/>
          <w:sz w:val="22"/>
          <w:szCs w:val="22"/>
          <w:lang w:val="sl-SI"/>
        </w:rPr>
        <w:t>občin</w:t>
      </w:r>
      <w:r w:rsidR="004B6E80">
        <w:rPr>
          <w:rFonts w:ascii="Verdana" w:hAnsi="Verdana" w:cs="Arial"/>
          <w:sz w:val="22"/>
          <w:szCs w:val="22"/>
          <w:lang w:val="sl-SI"/>
        </w:rPr>
        <w:t>e</w:t>
      </w:r>
      <w:r w:rsidRPr="000C54AB">
        <w:rPr>
          <w:rFonts w:ascii="Verdana" w:hAnsi="Verdana" w:cs="Arial"/>
          <w:sz w:val="22"/>
          <w:szCs w:val="22"/>
          <w:lang w:val="sl-SI"/>
        </w:rPr>
        <w:t xml:space="preserve"> pristopnic</w:t>
      </w:r>
      <w:r w:rsidR="004B6E80">
        <w:rPr>
          <w:rFonts w:ascii="Verdana" w:hAnsi="Verdana" w:cs="Arial"/>
          <w:sz w:val="22"/>
          <w:szCs w:val="22"/>
          <w:lang w:val="sl-SI"/>
        </w:rPr>
        <w:t>e</w:t>
      </w:r>
      <w:r w:rsidRPr="000C54AB">
        <w:rPr>
          <w:rFonts w:ascii="Verdana" w:hAnsi="Verdana" w:cs="Arial"/>
          <w:sz w:val="22"/>
          <w:szCs w:val="22"/>
          <w:lang w:val="sl-SI"/>
        </w:rPr>
        <w:t xml:space="preserve"> pripeljal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v RCERO LJUBLJANA, povečane za največ do 5</w:t>
      </w:r>
      <w:r>
        <w:rPr>
          <w:rFonts w:ascii="Verdana" w:hAnsi="Verdana" w:cs="Arial"/>
          <w:sz w:val="22"/>
          <w:szCs w:val="22"/>
          <w:lang w:val="sl-SI"/>
        </w:rPr>
        <w:t>%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(pet) odstotkov:</w:t>
      </w:r>
    </w:p>
    <w:p w:rsidR="00575FB5" w:rsidRDefault="00575FB5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905183" w:rsidRPr="007A7EE3" w:rsidRDefault="00070F67" w:rsidP="007A7EE3">
      <w:pPr>
        <w:pStyle w:val="Odstavekseznama"/>
        <w:numPr>
          <w:ilvl w:val="0"/>
          <w:numId w:val="3"/>
        </w:numPr>
        <w:ind w:left="284" w:hanging="284"/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>O</w:t>
      </w:r>
      <w:r w:rsidR="00905183" w:rsidRPr="00202161">
        <w:rPr>
          <w:rFonts w:ascii="Verdana" w:hAnsi="Verdana" w:cs="Arial"/>
          <w:sz w:val="22"/>
          <w:szCs w:val="22"/>
          <w:lang w:val="sl-SI"/>
        </w:rPr>
        <w:t>bčina</w:t>
      </w:r>
      <w:r w:rsidR="005E0621">
        <w:rPr>
          <w:rFonts w:ascii="Verdana" w:hAnsi="Verdana" w:cs="Arial"/>
          <w:sz w:val="22"/>
          <w:szCs w:val="22"/>
          <w:lang w:val="sl-SI"/>
        </w:rPr>
        <w:t xml:space="preserve"> </w:t>
      </w:r>
      <w:r w:rsidR="00E43E58">
        <w:rPr>
          <w:rFonts w:ascii="Verdana" w:hAnsi="Verdana" w:cs="Arial"/>
          <w:sz w:val="22"/>
          <w:szCs w:val="22"/>
          <w:lang w:val="sl-SI"/>
        </w:rPr>
        <w:t>Tržič</w:t>
      </w:r>
      <w:r w:rsidR="005E0621" w:rsidRPr="007A7EE3">
        <w:rPr>
          <w:rFonts w:ascii="Verdana" w:hAnsi="Verdana" w:cs="Arial"/>
          <w:sz w:val="22"/>
          <w:szCs w:val="22"/>
          <w:lang w:val="sl-SI"/>
        </w:rPr>
        <w:t>:</w:t>
      </w:r>
      <w:r w:rsidR="00BF7007" w:rsidRPr="007A7EE3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CF50B8" w:rsidRPr="00202161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  <w:r w:rsidRPr="00202161">
        <w:rPr>
          <w:rFonts w:ascii="Verdana" w:hAnsi="Verdana" w:cs="Arial"/>
          <w:sz w:val="22"/>
          <w:szCs w:val="22"/>
          <w:lang w:val="sl-SI"/>
        </w:rPr>
        <w:t>o        mešani komunalni odpadki</w:t>
      </w:r>
    </w:p>
    <w:p w:rsidR="00CF50B8" w:rsidRDefault="00FE1EF4" w:rsidP="00CF50B8">
      <w:pPr>
        <w:pStyle w:val="Odstavekseznam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 xml:space="preserve">       </w:t>
      </w:r>
      <w:r w:rsidR="00E43E58">
        <w:rPr>
          <w:rFonts w:ascii="Verdana" w:hAnsi="Verdana" w:cs="Arial"/>
          <w:sz w:val="22"/>
          <w:szCs w:val="22"/>
          <w:lang w:val="sl-SI"/>
        </w:rPr>
        <w:t>1.4</w:t>
      </w:r>
      <w:r w:rsidR="005407DE">
        <w:rPr>
          <w:rFonts w:ascii="Verdana" w:hAnsi="Verdana" w:cs="Arial"/>
          <w:sz w:val="22"/>
          <w:szCs w:val="22"/>
          <w:lang w:val="sl-SI"/>
        </w:rPr>
        <w:t>00</w:t>
      </w:r>
      <w:r w:rsidR="00D62768">
        <w:rPr>
          <w:rFonts w:ascii="Verdana" w:hAnsi="Verdana" w:cs="Arial"/>
          <w:sz w:val="22"/>
          <w:szCs w:val="22"/>
          <w:lang w:val="sl-SI"/>
        </w:rPr>
        <w:t xml:space="preserve"> </w:t>
      </w:r>
      <w:r w:rsidR="005A1EF3">
        <w:rPr>
          <w:rFonts w:ascii="Verdana" w:hAnsi="Verdana" w:cs="Arial"/>
          <w:sz w:val="22"/>
          <w:szCs w:val="22"/>
          <w:lang w:val="sl-SI"/>
        </w:rPr>
        <w:t>t</w:t>
      </w:r>
      <w:r w:rsidR="008C6DE5">
        <w:rPr>
          <w:rFonts w:ascii="Verdana" w:hAnsi="Verdana" w:cs="Arial"/>
          <w:sz w:val="22"/>
          <w:szCs w:val="22"/>
          <w:lang w:val="sl-SI"/>
        </w:rPr>
        <w:t>on</w:t>
      </w:r>
      <w:r w:rsidR="00CF50B8" w:rsidRPr="00202161">
        <w:rPr>
          <w:rFonts w:ascii="Verdana" w:hAnsi="Verdana" w:cs="Arial"/>
          <w:sz w:val="22"/>
          <w:szCs w:val="22"/>
          <w:lang w:val="sl-SI"/>
        </w:rPr>
        <w:t>/leto</w:t>
      </w:r>
    </w:p>
    <w:p w:rsidR="0003065F" w:rsidRPr="00202161" w:rsidRDefault="0003065F" w:rsidP="0003065F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  <w:r w:rsidRPr="00202161">
        <w:rPr>
          <w:rFonts w:ascii="Verdana" w:hAnsi="Verdana" w:cs="Arial"/>
          <w:sz w:val="22"/>
          <w:szCs w:val="22"/>
          <w:lang w:val="sl-SI"/>
        </w:rPr>
        <w:t xml:space="preserve">o        </w:t>
      </w:r>
      <w:r>
        <w:rPr>
          <w:rFonts w:ascii="Verdana" w:hAnsi="Verdana" w:cs="Arial"/>
          <w:sz w:val="22"/>
          <w:szCs w:val="22"/>
          <w:lang w:val="sl-SI"/>
        </w:rPr>
        <w:t>kosovni odpadki</w:t>
      </w:r>
    </w:p>
    <w:p w:rsidR="0003065F" w:rsidRDefault="004B6E80" w:rsidP="0003065F">
      <w:pPr>
        <w:pStyle w:val="Odstavekseznam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 xml:space="preserve">       </w:t>
      </w:r>
      <w:r w:rsidR="00E43E58">
        <w:rPr>
          <w:rFonts w:ascii="Verdana" w:hAnsi="Verdana" w:cs="Arial"/>
          <w:sz w:val="22"/>
          <w:szCs w:val="22"/>
          <w:lang w:val="sl-SI"/>
        </w:rPr>
        <w:t xml:space="preserve">   700</w:t>
      </w:r>
      <w:r w:rsidR="0003065F" w:rsidRPr="00202161">
        <w:rPr>
          <w:rFonts w:ascii="Verdana" w:hAnsi="Verdana" w:cs="Arial"/>
          <w:sz w:val="22"/>
          <w:szCs w:val="22"/>
          <w:lang w:val="sl-SI"/>
        </w:rPr>
        <w:t xml:space="preserve"> </w:t>
      </w:r>
      <w:r w:rsidR="005A1EF3">
        <w:rPr>
          <w:rFonts w:ascii="Verdana" w:hAnsi="Verdana" w:cs="Arial"/>
          <w:sz w:val="22"/>
          <w:szCs w:val="22"/>
          <w:lang w:val="sl-SI"/>
        </w:rPr>
        <w:t>t</w:t>
      </w:r>
      <w:r w:rsidR="008C6DE5">
        <w:rPr>
          <w:rFonts w:ascii="Verdana" w:hAnsi="Verdana" w:cs="Arial"/>
          <w:sz w:val="22"/>
          <w:szCs w:val="22"/>
          <w:lang w:val="sl-SI"/>
        </w:rPr>
        <w:t>on</w:t>
      </w:r>
      <w:r w:rsidR="0003065F" w:rsidRPr="00202161">
        <w:rPr>
          <w:rFonts w:ascii="Verdana" w:hAnsi="Verdana" w:cs="Arial"/>
          <w:sz w:val="22"/>
          <w:szCs w:val="22"/>
          <w:lang w:val="sl-SI"/>
        </w:rPr>
        <w:t>/leto</w:t>
      </w:r>
    </w:p>
    <w:p w:rsidR="00880AB3" w:rsidRPr="00202161" w:rsidRDefault="00880AB3" w:rsidP="00880AB3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  <w:r w:rsidRPr="00202161">
        <w:rPr>
          <w:rFonts w:ascii="Verdana" w:hAnsi="Verdana" w:cs="Arial"/>
          <w:sz w:val="22"/>
          <w:szCs w:val="22"/>
          <w:lang w:val="sl-SI"/>
        </w:rPr>
        <w:t xml:space="preserve">o        </w:t>
      </w:r>
      <w:r w:rsidR="00BF7007">
        <w:rPr>
          <w:rFonts w:ascii="Verdana" w:hAnsi="Verdana" w:cs="Arial"/>
          <w:sz w:val="22"/>
          <w:szCs w:val="22"/>
          <w:lang w:val="sl-SI"/>
        </w:rPr>
        <w:t xml:space="preserve">biorazgradljivi </w:t>
      </w:r>
      <w:r w:rsidRPr="00202161">
        <w:rPr>
          <w:rFonts w:ascii="Verdana" w:hAnsi="Verdana" w:cs="Arial"/>
          <w:sz w:val="22"/>
          <w:szCs w:val="22"/>
          <w:lang w:val="sl-SI"/>
        </w:rPr>
        <w:t>komunalni odpadki</w:t>
      </w:r>
    </w:p>
    <w:p w:rsidR="00880AB3" w:rsidRPr="00202161" w:rsidRDefault="00880AB3" w:rsidP="00880AB3">
      <w:pPr>
        <w:pStyle w:val="Odstavekseznam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  <w:lang w:val="sl-SI"/>
        </w:rPr>
      </w:pPr>
      <w:r w:rsidRPr="00202161">
        <w:rPr>
          <w:rFonts w:ascii="Verdana" w:hAnsi="Verdana" w:cs="Arial"/>
          <w:sz w:val="22"/>
          <w:szCs w:val="22"/>
          <w:lang w:val="sl-SI"/>
        </w:rPr>
        <w:t>      </w:t>
      </w:r>
      <w:r w:rsidR="004B6E80">
        <w:rPr>
          <w:rFonts w:ascii="Verdana" w:hAnsi="Verdana" w:cs="Arial"/>
          <w:sz w:val="22"/>
          <w:szCs w:val="22"/>
          <w:lang w:val="sl-SI"/>
        </w:rPr>
        <w:t xml:space="preserve"> </w:t>
      </w:r>
      <w:r w:rsidR="00E43E58">
        <w:rPr>
          <w:rFonts w:ascii="Verdana" w:hAnsi="Verdana" w:cs="Arial"/>
          <w:sz w:val="22"/>
          <w:szCs w:val="22"/>
          <w:lang w:val="sl-SI"/>
        </w:rPr>
        <w:t xml:space="preserve">   400</w:t>
      </w:r>
      <w:r w:rsidR="004B6E80">
        <w:rPr>
          <w:rFonts w:ascii="Verdana" w:hAnsi="Verdana" w:cs="Arial"/>
          <w:sz w:val="22"/>
          <w:szCs w:val="22"/>
          <w:lang w:val="sl-SI"/>
        </w:rPr>
        <w:t xml:space="preserve"> </w:t>
      </w:r>
      <w:r w:rsidR="005A1EF3">
        <w:rPr>
          <w:rFonts w:ascii="Verdana" w:hAnsi="Verdana" w:cs="Arial"/>
          <w:sz w:val="22"/>
          <w:szCs w:val="22"/>
          <w:lang w:val="sl-SI"/>
        </w:rPr>
        <w:t>t</w:t>
      </w:r>
      <w:r w:rsidR="008C6DE5">
        <w:rPr>
          <w:rFonts w:ascii="Verdana" w:hAnsi="Verdana" w:cs="Arial"/>
          <w:sz w:val="22"/>
          <w:szCs w:val="22"/>
          <w:lang w:val="sl-SI"/>
        </w:rPr>
        <w:t>on</w:t>
      </w:r>
      <w:r w:rsidRPr="00202161">
        <w:rPr>
          <w:rFonts w:ascii="Verdana" w:hAnsi="Verdana" w:cs="Arial"/>
          <w:sz w:val="22"/>
          <w:szCs w:val="22"/>
          <w:lang w:val="sl-SI"/>
        </w:rPr>
        <w:t>/leto</w:t>
      </w:r>
    </w:p>
    <w:p w:rsidR="005E0621" w:rsidRDefault="005E0621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6D6332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D637D3">
        <w:rPr>
          <w:rFonts w:ascii="Verdana" w:hAnsi="Verdana" w:cs="Arial"/>
          <w:sz w:val="22"/>
          <w:szCs w:val="22"/>
          <w:lang w:val="sl-SI"/>
        </w:rPr>
        <w:t>JAVNO PODJETJE VODOVOD KANALIZACIJA SNAGA</w:t>
      </w:r>
      <w:r w:rsidRPr="00D637D3" w:rsidDel="006D6332">
        <w:rPr>
          <w:rFonts w:ascii="Verdana" w:hAnsi="Verdana" w:cs="Arial"/>
          <w:sz w:val="22"/>
          <w:szCs w:val="22"/>
          <w:lang w:val="sl-SI"/>
        </w:rPr>
        <w:t xml:space="preserve"> </w:t>
      </w:r>
      <w:r w:rsidR="00CF50B8" w:rsidRPr="00D637D3">
        <w:rPr>
          <w:rFonts w:ascii="Verdana" w:hAnsi="Verdana" w:cs="Arial"/>
          <w:sz w:val="22"/>
          <w:szCs w:val="22"/>
          <w:lang w:val="sl-SI"/>
        </w:rPr>
        <w:t xml:space="preserve">d.o.o. se zavezuje, da bo 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skladno z zahtevami </w:t>
      </w:r>
      <w:r w:rsidR="00CF50B8">
        <w:rPr>
          <w:rFonts w:ascii="Verdana" w:hAnsi="Verdana" w:cs="Arial"/>
          <w:sz w:val="22"/>
          <w:szCs w:val="22"/>
          <w:lang w:val="sl-SI"/>
        </w:rPr>
        <w:t xml:space="preserve">veljavnih 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predpis</w:t>
      </w:r>
      <w:r w:rsidR="00CF50B8">
        <w:rPr>
          <w:rFonts w:ascii="Verdana" w:hAnsi="Verdana" w:cs="Arial"/>
          <w:sz w:val="22"/>
          <w:szCs w:val="22"/>
          <w:lang w:val="sl-SI"/>
        </w:rPr>
        <w:t>ov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s področja odlaganja odpadkov na odlagališčih</w:t>
      </w:r>
      <w:r w:rsidR="00CF50B8">
        <w:rPr>
          <w:rFonts w:ascii="Verdana" w:hAnsi="Verdana" w:cs="Arial"/>
          <w:sz w:val="22"/>
          <w:szCs w:val="22"/>
          <w:lang w:val="sl-SI"/>
        </w:rPr>
        <w:t>,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za </w:t>
      </w:r>
      <w:r w:rsidR="00CF50B8">
        <w:rPr>
          <w:rFonts w:ascii="Verdana" w:hAnsi="Verdana" w:cs="Arial"/>
          <w:sz w:val="22"/>
          <w:szCs w:val="22"/>
          <w:lang w:val="sl-SI"/>
        </w:rPr>
        <w:t xml:space="preserve">navedene 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količine odloženih komunalnih odpadkov iz občin</w:t>
      </w:r>
      <w:r w:rsidR="004B6E80">
        <w:rPr>
          <w:rFonts w:ascii="Verdana" w:hAnsi="Verdana" w:cs="Arial"/>
          <w:sz w:val="22"/>
          <w:szCs w:val="22"/>
          <w:lang w:val="sl-SI"/>
        </w:rPr>
        <w:t>e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pristopnic</w:t>
      </w:r>
      <w:r w:rsidR="004B6E80">
        <w:rPr>
          <w:rFonts w:ascii="Verdana" w:hAnsi="Verdana" w:cs="Arial"/>
          <w:sz w:val="22"/>
          <w:szCs w:val="22"/>
          <w:lang w:val="sl-SI"/>
        </w:rPr>
        <w:t>e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  <w:r w:rsidR="00B50776">
        <w:rPr>
          <w:rFonts w:ascii="Verdana" w:hAnsi="Verdana" w:cs="Arial"/>
          <w:sz w:val="22"/>
          <w:szCs w:val="22"/>
          <w:lang w:val="sl-SI"/>
        </w:rPr>
        <w:t>zagotovil</w:t>
      </w:r>
      <w:r w:rsidR="007364A8">
        <w:rPr>
          <w:rFonts w:ascii="Verdana" w:hAnsi="Verdana" w:cs="Arial"/>
          <w:sz w:val="22"/>
          <w:szCs w:val="22"/>
          <w:lang w:val="sl-SI"/>
        </w:rPr>
        <w:t>o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okoljevarstveno dovoljenje.</w:t>
      </w:r>
    </w:p>
    <w:p w:rsidR="00CF50B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Občin</w:t>
      </w:r>
      <w:r w:rsidR="004B6E80">
        <w:rPr>
          <w:rFonts w:ascii="Verdana" w:hAnsi="Verdana" w:cs="Arial"/>
          <w:sz w:val="22"/>
          <w:szCs w:val="22"/>
          <w:lang w:val="sl-SI"/>
        </w:rPr>
        <w:t>a prist</w:t>
      </w:r>
      <w:r w:rsidRPr="00EE3554">
        <w:rPr>
          <w:rFonts w:ascii="Verdana" w:hAnsi="Verdana" w:cs="Arial"/>
          <w:sz w:val="22"/>
          <w:szCs w:val="22"/>
          <w:lang w:val="sl-SI"/>
        </w:rPr>
        <w:t>opnic</w:t>
      </w:r>
      <w:r w:rsidR="004B6E80">
        <w:rPr>
          <w:rFonts w:ascii="Verdana" w:hAnsi="Verdana" w:cs="Arial"/>
          <w:sz w:val="22"/>
          <w:szCs w:val="22"/>
          <w:lang w:val="sl-SI"/>
        </w:rPr>
        <w:t>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  <w:r w:rsidR="00773AA3">
        <w:rPr>
          <w:rFonts w:ascii="Verdana" w:hAnsi="Verdana" w:cs="Arial"/>
          <w:sz w:val="22"/>
          <w:szCs w:val="22"/>
          <w:lang w:val="sl-SI"/>
        </w:rPr>
        <w:t>po tej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pogodb</w:t>
      </w:r>
      <w:r>
        <w:rPr>
          <w:rFonts w:ascii="Verdana" w:hAnsi="Verdana" w:cs="Arial"/>
          <w:sz w:val="22"/>
          <w:szCs w:val="22"/>
          <w:lang w:val="sl-SI"/>
        </w:rPr>
        <w:t>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se zavezuje, da bo na </w:t>
      </w:r>
      <w:r>
        <w:rPr>
          <w:rFonts w:ascii="Verdana" w:hAnsi="Verdana" w:cs="Arial"/>
          <w:sz w:val="22"/>
          <w:szCs w:val="22"/>
          <w:lang w:val="sl-SI"/>
        </w:rPr>
        <w:t xml:space="preserve">svojem </w:t>
      </w:r>
      <w:r w:rsidRPr="00EE3554">
        <w:rPr>
          <w:rFonts w:ascii="Verdana" w:hAnsi="Verdana" w:cs="Arial"/>
          <w:sz w:val="22"/>
          <w:szCs w:val="22"/>
          <w:lang w:val="sl-SI"/>
        </w:rPr>
        <w:t>ozemlju zagotovil</w:t>
      </w:r>
      <w:r w:rsidR="004B6E80">
        <w:rPr>
          <w:rFonts w:ascii="Verdana" w:hAnsi="Verdana" w:cs="Arial"/>
          <w:sz w:val="22"/>
          <w:szCs w:val="22"/>
          <w:lang w:val="sl-SI"/>
        </w:rPr>
        <w:t xml:space="preserve">a </w:t>
      </w:r>
      <w:r w:rsidRPr="00EE3554">
        <w:rPr>
          <w:rFonts w:ascii="Verdana" w:hAnsi="Verdana" w:cs="Arial"/>
          <w:sz w:val="22"/>
          <w:szCs w:val="22"/>
          <w:lang w:val="sl-SI"/>
        </w:rPr>
        <w:t>zbiranje in odvoz odpadkov, namenjenih v RCERO LJUBLJANA, po standardih in normativih, ki veljajo na območju Republike Slovenije oziroma tako, da bo omogočena predaja odpadkov na način, kot ga določi Svet RCERO LJUBLJANA. Če podpisnic</w:t>
      </w:r>
      <w:r w:rsidR="00B50776">
        <w:rPr>
          <w:rFonts w:ascii="Verdana" w:hAnsi="Verdana" w:cs="Arial"/>
          <w:sz w:val="22"/>
          <w:szCs w:val="22"/>
          <w:lang w:val="sl-SI"/>
        </w:rPr>
        <w:t>e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ne preda</w:t>
      </w:r>
      <w:r w:rsidR="007561A5">
        <w:rPr>
          <w:rFonts w:ascii="Verdana" w:hAnsi="Verdana" w:cs="Arial"/>
          <w:sz w:val="22"/>
          <w:szCs w:val="22"/>
          <w:lang w:val="sl-SI"/>
        </w:rPr>
        <w:t>ja</w:t>
      </w:r>
      <w:r w:rsidR="00B50776">
        <w:rPr>
          <w:rFonts w:ascii="Verdana" w:hAnsi="Verdana" w:cs="Arial"/>
          <w:sz w:val="22"/>
          <w:szCs w:val="22"/>
          <w:lang w:val="sl-SI"/>
        </w:rPr>
        <w:t>jo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odpadkov na način, kot ga določi Svet RCERO LJUBLJANA, mora</w:t>
      </w:r>
      <w:r w:rsidR="00B50776">
        <w:rPr>
          <w:rFonts w:ascii="Verdana" w:hAnsi="Verdana" w:cs="Arial"/>
          <w:sz w:val="22"/>
          <w:szCs w:val="22"/>
          <w:lang w:val="sl-SI"/>
        </w:rPr>
        <w:t>jo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plačati razliko v višini stroškov, ki </w:t>
      </w:r>
      <w:r w:rsidR="00BF6398">
        <w:rPr>
          <w:rFonts w:ascii="Verdana" w:hAnsi="Verdana" w:cs="Arial"/>
          <w:sz w:val="22"/>
          <w:szCs w:val="22"/>
          <w:lang w:val="sl-SI"/>
        </w:rPr>
        <w:t>jih s takim ravnanjem povzroči</w:t>
      </w:r>
      <w:r w:rsidR="00B50776">
        <w:rPr>
          <w:rFonts w:ascii="Verdana" w:hAnsi="Verdana" w:cs="Arial"/>
          <w:sz w:val="22"/>
          <w:szCs w:val="22"/>
          <w:lang w:val="sl-SI"/>
        </w:rPr>
        <w:t>jo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. 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AB0E6A" w:rsidRDefault="00CF50B8" w:rsidP="00AB0E6A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 xml:space="preserve">Ne glede na prvi odstavek te </w:t>
      </w:r>
      <w:r w:rsidR="006D6332">
        <w:rPr>
          <w:rFonts w:ascii="Verdana" w:hAnsi="Verdana" w:cs="Arial"/>
          <w:sz w:val="22"/>
          <w:szCs w:val="22"/>
          <w:lang w:val="sl-SI"/>
        </w:rPr>
        <w:t>točke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se v primeru, da pri ravnanju z odpadki ne bodo doseženi postavljeni cilji iz Direktive iz osmič </w:t>
      </w:r>
      <w:r>
        <w:rPr>
          <w:rFonts w:ascii="Verdana" w:hAnsi="Verdana" w:cs="Arial"/>
          <w:sz w:val="22"/>
          <w:szCs w:val="22"/>
          <w:lang w:val="sl-SI"/>
        </w:rPr>
        <w:t xml:space="preserve">I. </w:t>
      </w:r>
      <w:r w:rsidRPr="00EE3554">
        <w:rPr>
          <w:rFonts w:ascii="Verdana" w:hAnsi="Verdana" w:cs="Arial"/>
          <w:sz w:val="22"/>
          <w:szCs w:val="22"/>
          <w:lang w:val="sl-SI"/>
        </w:rPr>
        <w:t>točke</w:t>
      </w:r>
      <w:r>
        <w:rPr>
          <w:rFonts w:ascii="Verdana" w:hAnsi="Verdana" w:cs="Arial"/>
          <w:sz w:val="22"/>
          <w:szCs w:val="22"/>
          <w:lang w:val="sl-SI"/>
        </w:rPr>
        <w:t xml:space="preserve"> te pogodbe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in posledično v objektih MBO ne bo dovolj prostih zmogljivosti za sprejem količin odpadkov iz prvega odstavka te </w:t>
      </w:r>
      <w:r w:rsidR="006D6332">
        <w:rPr>
          <w:rFonts w:ascii="Verdana" w:hAnsi="Verdana" w:cs="Arial"/>
          <w:sz w:val="22"/>
          <w:szCs w:val="22"/>
          <w:lang w:val="sl-SI"/>
        </w:rPr>
        <w:t>točke</w:t>
      </w:r>
      <w:r w:rsidRPr="00EE3554">
        <w:rPr>
          <w:rFonts w:ascii="Verdana" w:hAnsi="Verdana" w:cs="Arial"/>
          <w:sz w:val="22"/>
          <w:szCs w:val="22"/>
          <w:lang w:val="sl-SI"/>
        </w:rPr>
        <w:t>, investitor zavezuje sprejeti le količine odpadkov do razpoložljivih kapacitet za predelavo posameznih vrst odpadkov</w:t>
      </w:r>
      <w:r w:rsidR="006D6332">
        <w:rPr>
          <w:rFonts w:ascii="Verdana" w:hAnsi="Verdana" w:cs="Arial"/>
          <w:sz w:val="22"/>
          <w:szCs w:val="22"/>
          <w:lang w:val="sl-SI"/>
        </w:rPr>
        <w:t xml:space="preserve"> v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RCERO LJUBLJANA</w:t>
      </w:r>
      <w:r>
        <w:rPr>
          <w:rFonts w:ascii="Verdana" w:hAnsi="Verdana" w:cs="Arial"/>
          <w:sz w:val="22"/>
          <w:szCs w:val="22"/>
          <w:lang w:val="sl-SI"/>
        </w:rPr>
        <w:t xml:space="preserve">, </w:t>
      </w:r>
      <w:r w:rsidR="00615DE4">
        <w:rPr>
          <w:rFonts w:ascii="Verdana" w:hAnsi="Verdana" w:cs="Arial"/>
          <w:sz w:val="22"/>
          <w:szCs w:val="22"/>
          <w:lang w:val="sl-SI"/>
        </w:rPr>
        <w:t>občin</w:t>
      </w:r>
      <w:r w:rsidR="007364A8">
        <w:rPr>
          <w:rFonts w:ascii="Verdana" w:hAnsi="Verdana" w:cs="Arial"/>
          <w:sz w:val="22"/>
          <w:szCs w:val="22"/>
          <w:lang w:val="sl-SI"/>
        </w:rPr>
        <w:t>a</w:t>
      </w:r>
      <w:r w:rsidR="00615DE4">
        <w:rPr>
          <w:rFonts w:ascii="Verdana" w:hAnsi="Verdana" w:cs="Arial"/>
          <w:sz w:val="22"/>
          <w:szCs w:val="22"/>
          <w:lang w:val="sl-SI"/>
        </w:rPr>
        <w:t xml:space="preserve"> </w:t>
      </w:r>
      <w:r>
        <w:rPr>
          <w:rFonts w:ascii="Verdana" w:hAnsi="Verdana" w:cs="Arial"/>
          <w:sz w:val="22"/>
          <w:szCs w:val="22"/>
          <w:lang w:val="sl-SI"/>
        </w:rPr>
        <w:t>pristopnic</w:t>
      </w:r>
      <w:r w:rsidR="007364A8">
        <w:rPr>
          <w:rFonts w:ascii="Verdana" w:hAnsi="Verdana" w:cs="Arial"/>
          <w:sz w:val="22"/>
          <w:szCs w:val="22"/>
          <w:lang w:val="sl-SI"/>
        </w:rPr>
        <w:t>a</w:t>
      </w:r>
      <w:r>
        <w:rPr>
          <w:rFonts w:ascii="Verdana" w:hAnsi="Verdana" w:cs="Arial"/>
          <w:sz w:val="22"/>
          <w:szCs w:val="22"/>
          <w:lang w:val="sl-SI"/>
        </w:rPr>
        <w:t xml:space="preserve"> pa s tem izrecno soglaša.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V primeru iz prejšnjega stavka se </w:t>
      </w:r>
      <w:r w:rsidR="00615DE4">
        <w:rPr>
          <w:rFonts w:ascii="Verdana" w:hAnsi="Verdana" w:cs="Arial"/>
          <w:sz w:val="22"/>
          <w:szCs w:val="22"/>
          <w:lang w:val="sl-SI"/>
        </w:rPr>
        <w:t>občin</w:t>
      </w:r>
      <w:r w:rsidR="007364A8">
        <w:rPr>
          <w:rFonts w:ascii="Verdana" w:hAnsi="Verdana" w:cs="Arial"/>
          <w:sz w:val="22"/>
          <w:szCs w:val="22"/>
          <w:lang w:val="sl-SI"/>
        </w:rPr>
        <w:t>a</w:t>
      </w:r>
      <w:r w:rsidR="00615DE4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EE3554">
        <w:rPr>
          <w:rFonts w:ascii="Verdana" w:hAnsi="Verdana" w:cs="Arial"/>
          <w:sz w:val="22"/>
          <w:szCs w:val="22"/>
          <w:lang w:val="sl-SI"/>
        </w:rPr>
        <w:t>pristopnic</w:t>
      </w:r>
      <w:r w:rsidR="007364A8">
        <w:rPr>
          <w:rFonts w:ascii="Verdana" w:hAnsi="Verdana" w:cs="Arial"/>
          <w:sz w:val="22"/>
          <w:szCs w:val="22"/>
          <w:lang w:val="sl-SI"/>
        </w:rPr>
        <w:t>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zavezuje, da bo za preostalo količino odpadkov (to je količino, ki presega razpoložljive </w:t>
      </w:r>
      <w:r w:rsidRPr="001353F0">
        <w:rPr>
          <w:rFonts w:ascii="Verdana" w:hAnsi="Verdana" w:cs="Arial"/>
          <w:sz w:val="22"/>
          <w:szCs w:val="22"/>
          <w:lang w:val="sl-SI"/>
        </w:rPr>
        <w:t>kapacitete RCERO Ljubljana) sam</w:t>
      </w:r>
      <w:r w:rsidR="007364A8" w:rsidRPr="001353F0">
        <w:rPr>
          <w:rFonts w:ascii="Verdana" w:hAnsi="Verdana" w:cs="Arial"/>
          <w:sz w:val="22"/>
          <w:szCs w:val="22"/>
          <w:lang w:val="sl-SI"/>
        </w:rPr>
        <w:t>a</w:t>
      </w:r>
      <w:r w:rsidRPr="001353F0">
        <w:rPr>
          <w:rFonts w:ascii="Verdana" w:hAnsi="Verdana" w:cs="Arial"/>
          <w:sz w:val="22"/>
          <w:szCs w:val="22"/>
          <w:lang w:val="sl-SI"/>
        </w:rPr>
        <w:t xml:space="preserve"> oz. v sodelovanju z družbo </w:t>
      </w:r>
      <w:r w:rsidR="006D6332" w:rsidRPr="001353F0">
        <w:rPr>
          <w:rFonts w:ascii="Verdana" w:hAnsi="Verdana" w:cs="Arial"/>
          <w:sz w:val="22"/>
          <w:szCs w:val="22"/>
          <w:lang w:val="sl-SI"/>
        </w:rPr>
        <w:t>JAVNO PODJETJE VODOVOD KANALIZACIJA SNAGA</w:t>
      </w:r>
      <w:r w:rsidR="006D6332" w:rsidRPr="001353F0" w:rsidDel="006D6332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1353F0">
        <w:rPr>
          <w:rFonts w:ascii="Verdana" w:hAnsi="Verdana" w:cs="Arial"/>
          <w:sz w:val="22"/>
          <w:szCs w:val="22"/>
          <w:lang w:val="sl-SI"/>
        </w:rPr>
        <w:t>d</w:t>
      </w:r>
      <w:r w:rsidR="000C5043" w:rsidRPr="001353F0">
        <w:rPr>
          <w:rFonts w:ascii="Verdana" w:hAnsi="Verdana" w:cs="Arial"/>
          <w:sz w:val="22"/>
          <w:szCs w:val="22"/>
          <w:lang w:val="sl-SI"/>
        </w:rPr>
        <w:t>.o.o. poiskal</w:t>
      </w:r>
      <w:r w:rsidR="007364A8" w:rsidRPr="001353F0">
        <w:rPr>
          <w:rFonts w:ascii="Verdana" w:hAnsi="Verdana" w:cs="Arial"/>
          <w:sz w:val="22"/>
          <w:szCs w:val="22"/>
          <w:lang w:val="sl-SI"/>
        </w:rPr>
        <w:t>a</w:t>
      </w:r>
      <w:r w:rsidR="00051B5F" w:rsidRPr="001353F0">
        <w:rPr>
          <w:rFonts w:ascii="Verdana" w:hAnsi="Verdana" w:cs="Arial"/>
          <w:sz w:val="22"/>
          <w:szCs w:val="22"/>
          <w:lang w:val="sl-SI"/>
        </w:rPr>
        <w:t xml:space="preserve"> ustrezno rešitev</w:t>
      </w:r>
      <w:r w:rsidR="00AB0E6A" w:rsidRPr="001353F0">
        <w:rPr>
          <w:rFonts w:ascii="Verdana" w:hAnsi="Verdana" w:cs="Arial"/>
          <w:sz w:val="22"/>
          <w:szCs w:val="22"/>
          <w:lang w:val="sl-SI"/>
        </w:rPr>
        <w:t>.</w:t>
      </w:r>
    </w:p>
    <w:p w:rsidR="007C0999" w:rsidRDefault="007C0999" w:rsidP="00AB0E6A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7C0999" w:rsidRPr="001353F0" w:rsidRDefault="007C0999" w:rsidP="00AB0E6A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9A6A25" w:rsidRDefault="009A6A25" w:rsidP="00AB0E6A">
      <w:pPr>
        <w:pStyle w:val="Odstavekseznama"/>
        <w:ind w:left="0"/>
        <w:jc w:val="both"/>
        <w:rPr>
          <w:rFonts w:ascii="Verdana" w:hAnsi="Verdana" w:cs="Arial"/>
          <w:color w:val="000000"/>
          <w:sz w:val="22"/>
          <w:szCs w:val="22"/>
          <w:lang w:val="sl-SI"/>
        </w:rPr>
      </w:pPr>
    </w:p>
    <w:p w:rsidR="00CF50B8" w:rsidRDefault="00CF50B8" w:rsidP="00CF50B8">
      <w:pPr>
        <w:pStyle w:val="Odstavekseznama"/>
        <w:ind w:left="3600"/>
        <w:outlineLvl w:val="0"/>
        <w:rPr>
          <w:rFonts w:ascii="Verdana" w:hAnsi="Verdana" w:cs="Arial"/>
          <w:b/>
          <w:bCs/>
          <w:sz w:val="22"/>
          <w:szCs w:val="22"/>
          <w:lang w:val="sl-SI"/>
        </w:rPr>
      </w:pPr>
      <w:r>
        <w:rPr>
          <w:rFonts w:ascii="Verdana" w:hAnsi="Verdana" w:cs="Arial"/>
          <w:b/>
          <w:bCs/>
          <w:sz w:val="22"/>
          <w:szCs w:val="22"/>
          <w:lang w:val="sl-SI"/>
        </w:rPr>
        <w:lastRenderedPageBreak/>
        <w:t xml:space="preserve">       </w:t>
      </w:r>
      <w:r w:rsidR="009F70A3">
        <w:rPr>
          <w:rFonts w:ascii="Verdana" w:hAnsi="Verdana" w:cs="Arial"/>
          <w:b/>
          <w:bCs/>
          <w:sz w:val="22"/>
          <w:szCs w:val="22"/>
          <w:lang w:val="sl-SI"/>
        </w:rPr>
        <w:t>VI</w:t>
      </w:r>
      <w:r w:rsidRPr="00EE3554">
        <w:rPr>
          <w:rFonts w:ascii="Verdana" w:hAnsi="Verdana" w:cs="Arial"/>
          <w:b/>
          <w:bCs/>
          <w:sz w:val="22"/>
          <w:szCs w:val="22"/>
          <w:lang w:val="sl-SI"/>
        </w:rPr>
        <w:t>.</w:t>
      </w:r>
    </w:p>
    <w:p w:rsidR="009F70A3" w:rsidRPr="00EE3554" w:rsidRDefault="009F70A3" w:rsidP="00CF50B8">
      <w:pPr>
        <w:pStyle w:val="Odstavekseznama"/>
        <w:ind w:left="3600"/>
        <w:outlineLvl w:val="0"/>
        <w:rPr>
          <w:rFonts w:ascii="Verdana" w:hAnsi="Verdana" w:cs="Arial"/>
          <w:b/>
          <w:bCs/>
          <w:sz w:val="22"/>
          <w:szCs w:val="22"/>
          <w:lang w:val="sl-SI"/>
        </w:rPr>
      </w:pPr>
    </w:p>
    <w:p w:rsidR="00CF50B8" w:rsidRDefault="00004DD5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>Občina p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ristopnic</w:t>
      </w:r>
      <w:r>
        <w:rPr>
          <w:rFonts w:ascii="Verdana" w:hAnsi="Verdana" w:cs="Arial"/>
          <w:sz w:val="22"/>
          <w:szCs w:val="22"/>
          <w:lang w:val="sl-SI"/>
        </w:rPr>
        <w:t>a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lahko od te pogodbe odstopi pred potekom njene veljavnosti samo pod pogojem, da zagotovi plačilo morebitne kumulativne razlike v ceni, ki nastane zaradi poslovanja z zmanjšanimi kapacitetami. </w:t>
      </w:r>
    </w:p>
    <w:p w:rsidR="00CF50B8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575FB5" w:rsidRDefault="00004DD5" w:rsidP="002A7D77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>Občina p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ristopnic</w:t>
      </w:r>
      <w:r>
        <w:rPr>
          <w:rFonts w:ascii="Verdana" w:hAnsi="Verdana" w:cs="Arial"/>
          <w:sz w:val="22"/>
          <w:szCs w:val="22"/>
          <w:lang w:val="sl-SI"/>
        </w:rPr>
        <w:t>a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 lahko pod pogojem iz prejšnjega odstavka odstopi od te pogodbe pred potekom njene veljavnosti z odpovednim rokom enega leta, ki prične teči naslednji dan</w:t>
      </w:r>
      <w:r w:rsidR="00773AA3">
        <w:rPr>
          <w:rFonts w:ascii="Verdana" w:hAnsi="Verdana" w:cs="Arial"/>
          <w:sz w:val="22"/>
          <w:szCs w:val="22"/>
          <w:lang w:val="sl-SI"/>
        </w:rPr>
        <w:t xml:space="preserve"> po tem, ko investitor prej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 xml:space="preserve">me pisno odpoved </w:t>
      </w:r>
      <w:r>
        <w:rPr>
          <w:rFonts w:ascii="Verdana" w:hAnsi="Verdana" w:cs="Arial"/>
          <w:sz w:val="22"/>
          <w:szCs w:val="22"/>
          <w:lang w:val="sl-SI"/>
        </w:rPr>
        <w:t xml:space="preserve">občine 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pristopnic</w:t>
      </w:r>
      <w:r>
        <w:rPr>
          <w:rFonts w:ascii="Verdana" w:hAnsi="Verdana" w:cs="Arial"/>
          <w:sz w:val="22"/>
          <w:szCs w:val="22"/>
          <w:lang w:val="sl-SI"/>
        </w:rPr>
        <w:t>e</w:t>
      </w:r>
      <w:r w:rsidR="00CF50B8" w:rsidRPr="00EE3554">
        <w:rPr>
          <w:rFonts w:ascii="Verdana" w:hAnsi="Verdana" w:cs="Arial"/>
          <w:sz w:val="22"/>
          <w:szCs w:val="22"/>
          <w:lang w:val="sl-SI"/>
        </w:rPr>
        <w:t>. </w:t>
      </w:r>
    </w:p>
    <w:p w:rsidR="007364A8" w:rsidRPr="00F7341F" w:rsidRDefault="007364A8" w:rsidP="002A7D77">
      <w:pPr>
        <w:pStyle w:val="Odstavekseznama"/>
        <w:ind w:left="0"/>
        <w:jc w:val="both"/>
        <w:rPr>
          <w:rFonts w:ascii="Verdana" w:hAnsi="Verdana" w:cs="Arial"/>
          <w:color w:val="008000"/>
          <w:sz w:val="22"/>
          <w:szCs w:val="22"/>
          <w:lang w:val="sl-SI"/>
        </w:rPr>
      </w:pPr>
    </w:p>
    <w:p w:rsidR="00CF50B8" w:rsidRPr="00EE3554" w:rsidRDefault="00A646E4" w:rsidP="00A646E4">
      <w:pPr>
        <w:pStyle w:val="Odstavekseznama"/>
        <w:ind w:left="3600"/>
        <w:outlineLvl w:val="0"/>
        <w:rPr>
          <w:rFonts w:ascii="Verdana" w:hAnsi="Verdana" w:cs="Arial"/>
          <w:b/>
          <w:bCs/>
          <w:sz w:val="22"/>
          <w:szCs w:val="22"/>
          <w:lang w:val="sl-SI"/>
        </w:rPr>
      </w:pPr>
      <w:r>
        <w:rPr>
          <w:rFonts w:ascii="Verdana" w:hAnsi="Verdana" w:cs="Arial"/>
          <w:b/>
          <w:bCs/>
          <w:sz w:val="22"/>
          <w:szCs w:val="22"/>
          <w:lang w:val="sl-SI"/>
        </w:rPr>
        <w:t xml:space="preserve">      </w:t>
      </w:r>
      <w:r w:rsidR="00CF50B8" w:rsidRPr="00EE3554">
        <w:rPr>
          <w:rFonts w:ascii="Verdana" w:hAnsi="Verdana" w:cs="Arial"/>
          <w:b/>
          <w:bCs/>
          <w:sz w:val="22"/>
          <w:szCs w:val="22"/>
          <w:lang w:val="sl-SI"/>
        </w:rPr>
        <w:t>VII.</w:t>
      </w:r>
    </w:p>
    <w:p w:rsidR="00CF50B8" w:rsidRPr="00231AE4" w:rsidRDefault="00CF50B8" w:rsidP="00CF50B8">
      <w:pPr>
        <w:pStyle w:val="Odstavekseznama"/>
        <w:ind w:left="0"/>
        <w:jc w:val="both"/>
        <w:rPr>
          <w:rFonts w:ascii="Verdana" w:hAnsi="Verdana" w:cs="Arial"/>
          <w:color w:val="000000"/>
          <w:sz w:val="22"/>
          <w:szCs w:val="22"/>
          <w:lang w:val="sl-SI"/>
        </w:rPr>
      </w:pPr>
    </w:p>
    <w:p w:rsidR="00CF50B8" w:rsidRPr="00EE3554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EE3554">
        <w:rPr>
          <w:rFonts w:ascii="Verdana" w:hAnsi="Verdana" w:cs="Arial"/>
          <w:sz w:val="22"/>
          <w:szCs w:val="22"/>
          <w:lang w:val="sl-SI"/>
        </w:rPr>
        <w:t>Ta pogodba začne veljati z dnem, ko jo podpiše</w:t>
      </w:r>
      <w:r w:rsidR="00867DC8">
        <w:rPr>
          <w:rFonts w:ascii="Verdana" w:hAnsi="Verdana" w:cs="Arial"/>
          <w:sz w:val="22"/>
          <w:szCs w:val="22"/>
          <w:lang w:val="sl-SI"/>
        </w:rPr>
        <w:t>ta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</w:t>
      </w:r>
      <w:r w:rsidR="006D6332">
        <w:rPr>
          <w:rFonts w:ascii="Verdana" w:hAnsi="Verdana" w:cs="Arial"/>
          <w:sz w:val="22"/>
          <w:szCs w:val="22"/>
          <w:lang w:val="sl-SI"/>
        </w:rPr>
        <w:t xml:space="preserve">obe </w:t>
      </w:r>
      <w:r w:rsidRPr="00EE3554">
        <w:rPr>
          <w:rFonts w:ascii="Verdana" w:hAnsi="Verdana" w:cs="Arial"/>
          <w:sz w:val="22"/>
          <w:szCs w:val="22"/>
          <w:lang w:val="sl-SI"/>
        </w:rPr>
        <w:t>po</w:t>
      </w:r>
      <w:r>
        <w:rPr>
          <w:rFonts w:ascii="Verdana" w:hAnsi="Verdana" w:cs="Arial"/>
          <w:sz w:val="22"/>
          <w:szCs w:val="22"/>
          <w:lang w:val="sl-SI"/>
        </w:rPr>
        <w:t>godben</w:t>
      </w:r>
      <w:r w:rsidR="00867DC8">
        <w:rPr>
          <w:rFonts w:ascii="Verdana" w:hAnsi="Verdana" w:cs="Arial"/>
          <w:sz w:val="22"/>
          <w:szCs w:val="22"/>
          <w:lang w:val="sl-SI"/>
        </w:rPr>
        <w:t>i</w:t>
      </w:r>
      <w:r>
        <w:rPr>
          <w:rFonts w:ascii="Verdana" w:hAnsi="Verdana" w:cs="Arial"/>
          <w:sz w:val="22"/>
          <w:szCs w:val="22"/>
          <w:lang w:val="sl-SI"/>
        </w:rPr>
        <w:t xml:space="preserve"> strank</w:t>
      </w:r>
      <w:r w:rsidR="00867DC8">
        <w:rPr>
          <w:rFonts w:ascii="Verdana" w:hAnsi="Verdana" w:cs="Arial"/>
          <w:sz w:val="22"/>
          <w:szCs w:val="22"/>
          <w:lang w:val="sl-SI"/>
        </w:rPr>
        <w:t>i</w:t>
      </w:r>
      <w:r w:rsidRPr="00EE3554">
        <w:rPr>
          <w:rFonts w:ascii="Verdana" w:hAnsi="Verdana" w:cs="Arial"/>
          <w:sz w:val="22"/>
          <w:szCs w:val="22"/>
          <w:lang w:val="sl-SI"/>
        </w:rPr>
        <w:t xml:space="preserve"> in velja ves čas delovanja RCERO LJUBLJANA.</w:t>
      </w:r>
    </w:p>
    <w:p w:rsidR="00575FB5" w:rsidRDefault="00575FB5" w:rsidP="00CF50B8">
      <w:pPr>
        <w:pStyle w:val="Odstavekseznama"/>
        <w:ind w:left="4308" w:firstLine="12"/>
        <w:rPr>
          <w:rFonts w:ascii="Verdana" w:hAnsi="Verdana" w:cs="Arial"/>
          <w:b/>
          <w:bCs/>
          <w:sz w:val="22"/>
          <w:szCs w:val="22"/>
          <w:lang w:val="sl-SI"/>
        </w:rPr>
      </w:pPr>
    </w:p>
    <w:p w:rsidR="00CF50B8" w:rsidRPr="00285350" w:rsidRDefault="00285350" w:rsidP="00285350">
      <w:pPr>
        <w:jc w:val="center"/>
        <w:rPr>
          <w:rFonts w:ascii="Verdana" w:hAnsi="Verdana"/>
          <w:b/>
          <w:sz w:val="22"/>
          <w:szCs w:val="22"/>
          <w:lang w:val="sl-SI"/>
        </w:rPr>
      </w:pPr>
      <w:r w:rsidRPr="00285350">
        <w:rPr>
          <w:rFonts w:ascii="Verdana" w:hAnsi="Verdana"/>
          <w:b/>
          <w:sz w:val="22"/>
          <w:szCs w:val="22"/>
          <w:lang w:val="sl-SI"/>
        </w:rPr>
        <w:t>VIII</w:t>
      </w:r>
      <w:r w:rsidR="00CF50B8" w:rsidRPr="00285350">
        <w:rPr>
          <w:rFonts w:ascii="Verdana" w:hAnsi="Verdana"/>
          <w:b/>
          <w:sz w:val="22"/>
          <w:szCs w:val="22"/>
          <w:lang w:val="sl-SI"/>
        </w:rPr>
        <w:t>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CF50B8" w:rsidRPr="00004DD5" w:rsidRDefault="00CF50B8" w:rsidP="00CF50B8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  <w:r w:rsidRPr="00004DD5">
        <w:rPr>
          <w:rFonts w:ascii="Verdana" w:hAnsi="Verdana" w:cs="Arial"/>
          <w:sz w:val="22"/>
          <w:szCs w:val="22"/>
          <w:lang w:val="sl-SI"/>
        </w:rPr>
        <w:t xml:space="preserve">Ta pogodba je napisana v </w:t>
      </w:r>
      <w:r w:rsidR="00B27A14">
        <w:rPr>
          <w:rFonts w:ascii="Verdana" w:hAnsi="Verdana" w:cs="Arial"/>
          <w:sz w:val="22"/>
          <w:szCs w:val="22"/>
          <w:lang w:val="sl-SI"/>
        </w:rPr>
        <w:t>4</w:t>
      </w:r>
      <w:r w:rsidRPr="00004DD5">
        <w:rPr>
          <w:rFonts w:ascii="Verdana" w:hAnsi="Verdana" w:cs="Arial"/>
          <w:sz w:val="22"/>
          <w:szCs w:val="22"/>
          <w:lang w:val="sl-SI"/>
        </w:rPr>
        <w:t xml:space="preserve"> (</w:t>
      </w:r>
      <w:r w:rsidR="00B27A14">
        <w:rPr>
          <w:rFonts w:ascii="Verdana" w:hAnsi="Verdana" w:cs="Arial"/>
          <w:sz w:val="22"/>
          <w:szCs w:val="22"/>
          <w:lang w:val="sl-SI"/>
        </w:rPr>
        <w:t>štirih</w:t>
      </w:r>
      <w:r w:rsidRPr="00004DD5">
        <w:rPr>
          <w:rFonts w:ascii="Verdana" w:hAnsi="Verdana" w:cs="Arial"/>
          <w:sz w:val="22"/>
          <w:szCs w:val="22"/>
          <w:lang w:val="sl-SI"/>
        </w:rPr>
        <w:t>) enakih izvodih, od katerih vsaka pogodbena stranka prejme po 2 (dva) izvoda.</w:t>
      </w:r>
    </w:p>
    <w:p w:rsidR="00CF50B8" w:rsidRDefault="00CF50B8" w:rsidP="00CF50B8">
      <w:pPr>
        <w:pStyle w:val="Odstavekseznama"/>
        <w:ind w:left="4308" w:firstLine="12"/>
        <w:outlineLvl w:val="0"/>
        <w:rPr>
          <w:rFonts w:ascii="Verdana" w:hAnsi="Verdana" w:cs="Arial"/>
          <w:sz w:val="22"/>
          <w:szCs w:val="22"/>
          <w:lang w:val="sl-SI"/>
        </w:rPr>
      </w:pPr>
    </w:p>
    <w:p w:rsidR="00CF50B8" w:rsidRPr="00100449" w:rsidRDefault="00100449" w:rsidP="00100449">
      <w:pPr>
        <w:jc w:val="center"/>
        <w:rPr>
          <w:rFonts w:ascii="Verdana" w:hAnsi="Verdana"/>
          <w:b/>
          <w:sz w:val="22"/>
          <w:szCs w:val="22"/>
          <w:lang w:val="sl-SI"/>
        </w:rPr>
      </w:pPr>
      <w:r w:rsidRPr="00100449">
        <w:rPr>
          <w:rFonts w:ascii="Verdana" w:hAnsi="Verdana"/>
          <w:b/>
          <w:sz w:val="22"/>
          <w:szCs w:val="22"/>
          <w:lang w:val="sl-SI"/>
        </w:rPr>
        <w:t>I</w:t>
      </w:r>
      <w:r w:rsidR="00CF50B8" w:rsidRPr="00100449">
        <w:rPr>
          <w:rFonts w:ascii="Verdana" w:hAnsi="Verdana"/>
          <w:b/>
          <w:sz w:val="22"/>
          <w:szCs w:val="22"/>
          <w:lang w:val="sl-SI"/>
        </w:rPr>
        <w:t>X.</w:t>
      </w:r>
    </w:p>
    <w:p w:rsidR="00CF50B8" w:rsidRPr="00EE3554" w:rsidRDefault="00CF50B8" w:rsidP="00CF50B8">
      <w:pPr>
        <w:pStyle w:val="Odstavekseznama"/>
        <w:jc w:val="both"/>
        <w:rPr>
          <w:rFonts w:ascii="Verdana" w:hAnsi="Verdana" w:cs="Arial"/>
          <w:sz w:val="22"/>
          <w:szCs w:val="22"/>
          <w:lang w:val="sl-SI"/>
        </w:rPr>
      </w:pPr>
    </w:p>
    <w:p w:rsidR="00694F6F" w:rsidRPr="00231AE4" w:rsidRDefault="00694F6F" w:rsidP="008273E1">
      <w:pPr>
        <w:jc w:val="both"/>
        <w:rPr>
          <w:rFonts w:ascii="Verdana" w:hAnsi="Verdana"/>
          <w:sz w:val="22"/>
          <w:szCs w:val="22"/>
          <w:lang w:val="sl-SI"/>
        </w:rPr>
      </w:pPr>
      <w:r w:rsidRPr="00231AE4">
        <w:rPr>
          <w:rFonts w:ascii="Verdana" w:hAnsi="Verdana"/>
          <w:sz w:val="22"/>
          <w:szCs w:val="22"/>
          <w:lang w:val="sl-SI"/>
        </w:rPr>
        <w:t>Pogodben</w:t>
      </w:r>
      <w:r w:rsidR="006D6332">
        <w:rPr>
          <w:rFonts w:ascii="Verdana" w:hAnsi="Verdana"/>
          <w:sz w:val="22"/>
          <w:szCs w:val="22"/>
          <w:lang w:val="sl-SI"/>
        </w:rPr>
        <w:t>i</w:t>
      </w:r>
      <w:r w:rsidRPr="00231AE4">
        <w:rPr>
          <w:rFonts w:ascii="Verdana" w:hAnsi="Verdana"/>
          <w:sz w:val="22"/>
          <w:szCs w:val="22"/>
          <w:lang w:val="sl-SI"/>
        </w:rPr>
        <w:t xml:space="preserve"> strank</w:t>
      </w:r>
      <w:r w:rsidR="006D6332">
        <w:rPr>
          <w:rFonts w:ascii="Verdana" w:hAnsi="Verdana"/>
          <w:sz w:val="22"/>
          <w:szCs w:val="22"/>
          <w:lang w:val="sl-SI"/>
        </w:rPr>
        <w:t>i</w:t>
      </w:r>
      <w:r w:rsidRPr="00231AE4">
        <w:rPr>
          <w:rFonts w:ascii="Verdana" w:hAnsi="Verdana"/>
          <w:sz w:val="22"/>
          <w:szCs w:val="22"/>
          <w:lang w:val="sl-SI"/>
        </w:rPr>
        <w:t xml:space="preserve"> se dogovori</w:t>
      </w:r>
      <w:r w:rsidR="006D6332">
        <w:rPr>
          <w:rFonts w:ascii="Verdana" w:hAnsi="Verdana"/>
          <w:sz w:val="22"/>
          <w:szCs w:val="22"/>
          <w:lang w:val="sl-SI"/>
        </w:rPr>
        <w:t>ta</w:t>
      </w:r>
      <w:r w:rsidRPr="00231AE4">
        <w:rPr>
          <w:rFonts w:ascii="Verdana" w:hAnsi="Verdana"/>
          <w:sz w:val="22"/>
          <w:szCs w:val="22"/>
          <w:lang w:val="sl-SI"/>
        </w:rPr>
        <w:t>, da je v primeru spora iz te pogodbe krajevno pristojno stvarno pristojno sodišče v Ljubljani.</w:t>
      </w:r>
    </w:p>
    <w:p w:rsidR="00CF50B8" w:rsidRDefault="00CF50B8" w:rsidP="00694F6F">
      <w:pPr>
        <w:pStyle w:val="Odstavekseznama"/>
        <w:ind w:left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694F6F" w:rsidRPr="00231AE4" w:rsidRDefault="00694F6F" w:rsidP="00694F6F">
      <w:pPr>
        <w:pStyle w:val="Odstavekseznama"/>
        <w:ind w:left="0"/>
        <w:jc w:val="center"/>
        <w:outlineLvl w:val="0"/>
        <w:rPr>
          <w:rFonts w:ascii="Verdana" w:hAnsi="Verdana" w:cs="Arial"/>
          <w:b/>
          <w:sz w:val="22"/>
          <w:szCs w:val="22"/>
          <w:lang w:val="sl-SI"/>
        </w:rPr>
      </w:pPr>
    </w:p>
    <w:p w:rsidR="00694F6F" w:rsidRPr="006D6332" w:rsidRDefault="00A1536A" w:rsidP="00A1536A">
      <w:pPr>
        <w:pStyle w:val="Odstavekseznama"/>
        <w:ind w:left="0"/>
        <w:outlineLvl w:val="0"/>
        <w:rPr>
          <w:rFonts w:ascii="Verdana" w:hAnsi="Verdana" w:cs="Arial"/>
          <w:sz w:val="22"/>
          <w:szCs w:val="22"/>
          <w:lang w:val="sl-SI"/>
        </w:rPr>
      </w:pPr>
      <w:r w:rsidRPr="006D6332">
        <w:rPr>
          <w:rFonts w:ascii="Verdana" w:hAnsi="Verdana" w:cs="Arial"/>
          <w:sz w:val="22"/>
          <w:szCs w:val="22"/>
          <w:lang w:val="sl-SI"/>
        </w:rPr>
        <w:t xml:space="preserve">Ljubljana, </w:t>
      </w:r>
      <w:r w:rsidR="00715B98" w:rsidRPr="006D6332">
        <w:rPr>
          <w:rFonts w:ascii="Verdana" w:hAnsi="Verdana" w:cs="Arial"/>
          <w:sz w:val="22"/>
          <w:szCs w:val="22"/>
          <w:lang w:val="sl-SI"/>
        </w:rPr>
        <w:t>dne:</w:t>
      </w:r>
    </w:p>
    <w:p w:rsidR="00A1536A" w:rsidRPr="00231AE4" w:rsidRDefault="00A1536A" w:rsidP="0053477C">
      <w:pPr>
        <w:pStyle w:val="Odstavekseznama"/>
        <w:ind w:left="0"/>
        <w:outlineLvl w:val="0"/>
        <w:rPr>
          <w:rFonts w:ascii="Verdana" w:hAnsi="Verdana" w:cs="Arial"/>
          <w:b/>
          <w:sz w:val="22"/>
          <w:szCs w:val="22"/>
          <w:lang w:val="sl-SI"/>
        </w:rPr>
      </w:pPr>
      <w:r w:rsidRPr="006D6332">
        <w:rPr>
          <w:rFonts w:ascii="Verdana" w:hAnsi="Verdana" w:cs="Arial"/>
          <w:sz w:val="22"/>
          <w:szCs w:val="22"/>
          <w:lang w:val="sl-SI"/>
        </w:rPr>
        <w:t>Št. dokumenta:</w:t>
      </w:r>
    </w:p>
    <w:p w:rsidR="00694F6F" w:rsidRPr="00231AE4" w:rsidRDefault="00694F6F" w:rsidP="00694F6F">
      <w:pPr>
        <w:pStyle w:val="Odstavekseznama"/>
        <w:ind w:left="0"/>
        <w:jc w:val="center"/>
        <w:outlineLvl w:val="0"/>
        <w:rPr>
          <w:rFonts w:ascii="Verdana" w:hAnsi="Verdana" w:cs="Arial"/>
          <w:b/>
          <w:sz w:val="22"/>
          <w:szCs w:val="22"/>
          <w:lang w:val="sl-SI"/>
        </w:rPr>
      </w:pPr>
      <w:r w:rsidRPr="00231AE4">
        <w:rPr>
          <w:rFonts w:ascii="Verdana" w:hAnsi="Verdana" w:cs="Arial"/>
          <w:b/>
          <w:sz w:val="22"/>
          <w:szCs w:val="22"/>
          <w:lang w:val="sl-SI"/>
        </w:rPr>
        <w:t>MESTNA OBČINA LJUBLJANA</w:t>
      </w:r>
    </w:p>
    <w:p w:rsidR="00694F6F" w:rsidRPr="00D15DD5" w:rsidRDefault="00694F6F" w:rsidP="00694F6F">
      <w:pPr>
        <w:pStyle w:val="Odstavekseznama"/>
        <w:ind w:left="0"/>
        <w:jc w:val="center"/>
        <w:outlineLvl w:val="0"/>
        <w:rPr>
          <w:rFonts w:ascii="Verdana" w:hAnsi="Verdana" w:cs="Arial"/>
          <w:b/>
          <w:sz w:val="22"/>
          <w:szCs w:val="22"/>
          <w:lang w:val="sl-SI"/>
        </w:rPr>
      </w:pPr>
      <w:r w:rsidRPr="00D15DD5">
        <w:rPr>
          <w:rFonts w:ascii="Verdana" w:hAnsi="Verdana" w:cs="Arial"/>
          <w:sz w:val="22"/>
          <w:szCs w:val="22"/>
          <w:lang w:val="sl-SI"/>
        </w:rPr>
        <w:t>Župan</w:t>
      </w:r>
    </w:p>
    <w:p w:rsidR="00694F6F" w:rsidRPr="00D15DD5" w:rsidRDefault="00694F6F" w:rsidP="003979FE">
      <w:pPr>
        <w:pStyle w:val="Odstavekseznama"/>
        <w:spacing w:line="360" w:lineRule="auto"/>
        <w:ind w:left="0"/>
        <w:jc w:val="center"/>
        <w:outlineLvl w:val="0"/>
        <w:rPr>
          <w:rFonts w:ascii="Verdana" w:hAnsi="Verdana" w:cs="Arial"/>
          <w:sz w:val="22"/>
          <w:szCs w:val="22"/>
          <w:lang w:val="sl-SI"/>
        </w:rPr>
      </w:pPr>
      <w:r w:rsidRPr="00D15DD5">
        <w:rPr>
          <w:rFonts w:ascii="Verdana" w:hAnsi="Verdana" w:cs="Arial"/>
          <w:sz w:val="22"/>
          <w:szCs w:val="22"/>
          <w:lang w:val="sl-SI"/>
        </w:rPr>
        <w:t>Zoran Jankovi</w:t>
      </w:r>
      <w:r w:rsidR="00EC498B">
        <w:rPr>
          <w:rFonts w:ascii="Verdana" w:hAnsi="Verdana" w:cs="Arial"/>
          <w:sz w:val="22"/>
          <w:szCs w:val="22"/>
          <w:lang w:val="sl-SI"/>
        </w:rPr>
        <w:t>ć</w:t>
      </w:r>
    </w:p>
    <w:p w:rsidR="00694F6F" w:rsidRPr="00D15DD5" w:rsidRDefault="00694F6F" w:rsidP="00694F6F">
      <w:pPr>
        <w:pStyle w:val="Odstavekseznama"/>
        <w:ind w:left="0"/>
        <w:jc w:val="center"/>
        <w:outlineLvl w:val="0"/>
        <w:rPr>
          <w:rFonts w:ascii="Verdana" w:hAnsi="Verdana" w:cs="Arial"/>
          <w:sz w:val="22"/>
          <w:szCs w:val="22"/>
          <w:lang w:val="sl-SI"/>
        </w:rPr>
      </w:pPr>
    </w:p>
    <w:p w:rsidR="00A1536A" w:rsidRPr="006D6332" w:rsidRDefault="00485ED7" w:rsidP="00A1536A">
      <w:pPr>
        <w:pStyle w:val="Odstavekseznama"/>
        <w:ind w:left="0"/>
        <w:outlineLvl w:val="0"/>
        <w:rPr>
          <w:rFonts w:ascii="Verdana" w:hAnsi="Verdana" w:cs="Arial"/>
          <w:sz w:val="22"/>
          <w:szCs w:val="22"/>
          <w:lang w:val="sl-SI"/>
        </w:rPr>
      </w:pPr>
      <w:r>
        <w:rPr>
          <w:rFonts w:ascii="Verdana" w:hAnsi="Verdana" w:cs="Arial"/>
          <w:sz w:val="22"/>
          <w:szCs w:val="22"/>
          <w:lang w:val="sl-SI"/>
        </w:rPr>
        <w:t>Tržič</w:t>
      </w:r>
      <w:r w:rsidR="00867DC8" w:rsidRPr="006D6332">
        <w:rPr>
          <w:rFonts w:ascii="Verdana" w:hAnsi="Verdana" w:cs="Arial"/>
          <w:sz w:val="22"/>
          <w:szCs w:val="22"/>
          <w:lang w:val="sl-SI"/>
        </w:rPr>
        <w:t xml:space="preserve">, </w:t>
      </w:r>
      <w:r w:rsidR="007A7EE3" w:rsidRPr="006D6332">
        <w:rPr>
          <w:rFonts w:ascii="Verdana" w:hAnsi="Verdana" w:cs="Arial"/>
          <w:sz w:val="22"/>
          <w:szCs w:val="22"/>
          <w:lang w:val="sl-SI"/>
        </w:rPr>
        <w:t xml:space="preserve">dne: </w:t>
      </w:r>
    </w:p>
    <w:p w:rsidR="00A1536A" w:rsidRPr="00D15DD5" w:rsidRDefault="00A1536A" w:rsidP="0053477C">
      <w:pPr>
        <w:pStyle w:val="Odstavekseznama"/>
        <w:ind w:left="0"/>
        <w:outlineLvl w:val="0"/>
        <w:rPr>
          <w:rFonts w:ascii="Verdana" w:hAnsi="Verdana" w:cs="Arial"/>
          <w:sz w:val="22"/>
          <w:szCs w:val="22"/>
          <w:lang w:val="sl-SI"/>
        </w:rPr>
      </w:pPr>
      <w:r w:rsidRPr="006D6332">
        <w:rPr>
          <w:rFonts w:ascii="Verdana" w:hAnsi="Verdana" w:cs="Arial"/>
          <w:sz w:val="22"/>
          <w:szCs w:val="22"/>
          <w:lang w:val="sl-SI"/>
        </w:rPr>
        <w:t>Št. dokumenta:</w:t>
      </w:r>
    </w:p>
    <w:p w:rsidR="00C80A00" w:rsidRDefault="00004DD5" w:rsidP="00694F6F">
      <w:pPr>
        <w:jc w:val="center"/>
        <w:rPr>
          <w:rFonts w:ascii="Verdana" w:hAnsi="Verdana"/>
          <w:b/>
          <w:sz w:val="22"/>
          <w:szCs w:val="22"/>
          <w:lang w:val="sl-SI"/>
        </w:rPr>
      </w:pPr>
      <w:r>
        <w:rPr>
          <w:rFonts w:ascii="Verdana" w:hAnsi="Verdana"/>
          <w:b/>
          <w:sz w:val="22"/>
          <w:szCs w:val="22"/>
          <w:lang w:val="sl-SI"/>
        </w:rPr>
        <w:t xml:space="preserve"> </w:t>
      </w:r>
      <w:r w:rsidR="00694F6F" w:rsidRPr="00D15DD5">
        <w:rPr>
          <w:rFonts w:ascii="Verdana" w:hAnsi="Verdana"/>
          <w:b/>
          <w:sz w:val="22"/>
          <w:szCs w:val="22"/>
          <w:lang w:val="sl-SI"/>
        </w:rPr>
        <w:t>OBČINA</w:t>
      </w:r>
      <w:r>
        <w:rPr>
          <w:rFonts w:ascii="Verdana" w:hAnsi="Verdana"/>
          <w:b/>
          <w:sz w:val="22"/>
          <w:szCs w:val="22"/>
          <w:lang w:val="sl-SI"/>
        </w:rPr>
        <w:t xml:space="preserve"> </w:t>
      </w:r>
      <w:r w:rsidR="00E36141">
        <w:rPr>
          <w:rFonts w:ascii="Verdana" w:hAnsi="Verdana"/>
          <w:b/>
          <w:sz w:val="22"/>
          <w:szCs w:val="22"/>
          <w:lang w:val="sl-SI"/>
        </w:rPr>
        <w:t>TRŽIČ</w:t>
      </w:r>
    </w:p>
    <w:p w:rsidR="00694F6F" w:rsidRPr="00D15DD5" w:rsidRDefault="00694F6F" w:rsidP="00694F6F">
      <w:pPr>
        <w:jc w:val="center"/>
        <w:rPr>
          <w:rFonts w:ascii="Verdana" w:hAnsi="Verdana"/>
          <w:sz w:val="22"/>
          <w:szCs w:val="22"/>
          <w:lang w:val="sl-SI"/>
        </w:rPr>
      </w:pPr>
      <w:r w:rsidRPr="00D15DD5">
        <w:rPr>
          <w:rFonts w:ascii="Verdana" w:hAnsi="Verdana"/>
          <w:sz w:val="22"/>
          <w:szCs w:val="22"/>
          <w:lang w:val="sl-SI"/>
        </w:rPr>
        <w:t>Župan</w:t>
      </w:r>
    </w:p>
    <w:p w:rsidR="00004DD5" w:rsidRDefault="00485ED7" w:rsidP="00004DD5">
      <w:pPr>
        <w:spacing w:line="360" w:lineRule="auto"/>
        <w:jc w:val="center"/>
        <w:rPr>
          <w:rFonts w:ascii="Verdana" w:hAnsi="Verdana"/>
          <w:sz w:val="22"/>
          <w:szCs w:val="22"/>
          <w:lang w:val="sl-SI"/>
        </w:rPr>
      </w:pPr>
      <w:r>
        <w:rPr>
          <w:rFonts w:ascii="Verdana" w:hAnsi="Verdana"/>
          <w:sz w:val="22"/>
          <w:szCs w:val="22"/>
          <w:lang w:val="sl-SI"/>
        </w:rPr>
        <w:t xml:space="preserve">    mag. Borut Sajovic</w:t>
      </w:r>
    </w:p>
    <w:sectPr w:rsidR="00004DD5" w:rsidSect="008A5899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88" w:rsidRDefault="00721988" w:rsidP="00D81F28">
      <w:r>
        <w:separator/>
      </w:r>
    </w:p>
  </w:endnote>
  <w:endnote w:type="continuationSeparator" w:id="0">
    <w:p w:rsidR="00721988" w:rsidRDefault="00721988" w:rsidP="00D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88" w:rsidRDefault="00721988" w:rsidP="00D81F28">
      <w:r>
        <w:separator/>
      </w:r>
    </w:p>
  </w:footnote>
  <w:footnote w:type="continuationSeparator" w:id="0">
    <w:p w:rsidR="00721988" w:rsidRDefault="00721988" w:rsidP="00D8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FC2"/>
    <w:multiLevelType w:val="hybridMultilevel"/>
    <w:tmpl w:val="8D6CF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5BF"/>
    <w:multiLevelType w:val="hybridMultilevel"/>
    <w:tmpl w:val="867EFE72"/>
    <w:lvl w:ilvl="0" w:tplc="FF36855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EBA"/>
    <w:multiLevelType w:val="hybridMultilevel"/>
    <w:tmpl w:val="A84869CA"/>
    <w:lvl w:ilvl="0" w:tplc="B0CC39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633D"/>
    <w:multiLevelType w:val="hybridMultilevel"/>
    <w:tmpl w:val="FF18C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176"/>
    <w:multiLevelType w:val="hybridMultilevel"/>
    <w:tmpl w:val="D3C6D8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3165"/>
    <w:multiLevelType w:val="hybridMultilevel"/>
    <w:tmpl w:val="E856F05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8"/>
    <w:rsid w:val="00004DD5"/>
    <w:rsid w:val="00011B79"/>
    <w:rsid w:val="000179AA"/>
    <w:rsid w:val="0003065F"/>
    <w:rsid w:val="00051B5F"/>
    <w:rsid w:val="000659B1"/>
    <w:rsid w:val="00070F67"/>
    <w:rsid w:val="000846A7"/>
    <w:rsid w:val="000A07E5"/>
    <w:rsid w:val="000C5043"/>
    <w:rsid w:val="000D341E"/>
    <w:rsid w:val="000F421D"/>
    <w:rsid w:val="000F6FAB"/>
    <w:rsid w:val="00100449"/>
    <w:rsid w:val="00123D69"/>
    <w:rsid w:val="001353F0"/>
    <w:rsid w:val="00157ECD"/>
    <w:rsid w:val="00175137"/>
    <w:rsid w:val="00175583"/>
    <w:rsid w:val="0018785D"/>
    <w:rsid w:val="001979DD"/>
    <w:rsid w:val="001A711B"/>
    <w:rsid w:val="001B099B"/>
    <w:rsid w:val="001C54C2"/>
    <w:rsid w:val="001D510A"/>
    <w:rsid w:val="001D55C3"/>
    <w:rsid w:val="001F1011"/>
    <w:rsid w:val="00202161"/>
    <w:rsid w:val="0020403D"/>
    <w:rsid w:val="002202CF"/>
    <w:rsid w:val="00231AE4"/>
    <w:rsid w:val="00234731"/>
    <w:rsid w:val="00241446"/>
    <w:rsid w:val="00285350"/>
    <w:rsid w:val="002933C3"/>
    <w:rsid w:val="00297916"/>
    <w:rsid w:val="002A7A67"/>
    <w:rsid w:val="002A7D77"/>
    <w:rsid w:val="002B7C30"/>
    <w:rsid w:val="00321A96"/>
    <w:rsid w:val="0032485C"/>
    <w:rsid w:val="00337265"/>
    <w:rsid w:val="003979FE"/>
    <w:rsid w:val="003A6C26"/>
    <w:rsid w:val="003B69C7"/>
    <w:rsid w:val="003B6F96"/>
    <w:rsid w:val="003E4ECA"/>
    <w:rsid w:val="00423813"/>
    <w:rsid w:val="0043099D"/>
    <w:rsid w:val="00475A6D"/>
    <w:rsid w:val="004824DE"/>
    <w:rsid w:val="00485ED7"/>
    <w:rsid w:val="004B4C2F"/>
    <w:rsid w:val="004B6E80"/>
    <w:rsid w:val="004C6369"/>
    <w:rsid w:val="004C680B"/>
    <w:rsid w:val="004E7B14"/>
    <w:rsid w:val="004F598A"/>
    <w:rsid w:val="004F6664"/>
    <w:rsid w:val="00512CC4"/>
    <w:rsid w:val="0053477C"/>
    <w:rsid w:val="005407DE"/>
    <w:rsid w:val="00551FB8"/>
    <w:rsid w:val="00566EC4"/>
    <w:rsid w:val="0056725B"/>
    <w:rsid w:val="00575FB5"/>
    <w:rsid w:val="00576B02"/>
    <w:rsid w:val="005916DE"/>
    <w:rsid w:val="005A1EF3"/>
    <w:rsid w:val="005D48D8"/>
    <w:rsid w:val="005E0621"/>
    <w:rsid w:val="005E213F"/>
    <w:rsid w:val="00600871"/>
    <w:rsid w:val="00613BE5"/>
    <w:rsid w:val="00615DE4"/>
    <w:rsid w:val="006175AF"/>
    <w:rsid w:val="00626595"/>
    <w:rsid w:val="00632748"/>
    <w:rsid w:val="006622DB"/>
    <w:rsid w:val="00672574"/>
    <w:rsid w:val="00672BDB"/>
    <w:rsid w:val="00694F6F"/>
    <w:rsid w:val="006B0755"/>
    <w:rsid w:val="006B7D05"/>
    <w:rsid w:val="006C1652"/>
    <w:rsid w:val="006C3493"/>
    <w:rsid w:val="006D42A1"/>
    <w:rsid w:val="006D6332"/>
    <w:rsid w:val="006D71B2"/>
    <w:rsid w:val="006F0BEA"/>
    <w:rsid w:val="006F6545"/>
    <w:rsid w:val="0070505B"/>
    <w:rsid w:val="00715B7C"/>
    <w:rsid w:val="00715B98"/>
    <w:rsid w:val="00721988"/>
    <w:rsid w:val="00722CA2"/>
    <w:rsid w:val="00725D94"/>
    <w:rsid w:val="00726B01"/>
    <w:rsid w:val="007364A8"/>
    <w:rsid w:val="007561A5"/>
    <w:rsid w:val="00773AA3"/>
    <w:rsid w:val="007A7CAC"/>
    <w:rsid w:val="007A7EE3"/>
    <w:rsid w:val="007C0999"/>
    <w:rsid w:val="007C68DC"/>
    <w:rsid w:val="007D321E"/>
    <w:rsid w:val="007F77CC"/>
    <w:rsid w:val="008163D1"/>
    <w:rsid w:val="008273E1"/>
    <w:rsid w:val="008440A2"/>
    <w:rsid w:val="00851C3A"/>
    <w:rsid w:val="00867DC8"/>
    <w:rsid w:val="00870113"/>
    <w:rsid w:val="00877BE0"/>
    <w:rsid w:val="00880AB3"/>
    <w:rsid w:val="008A5899"/>
    <w:rsid w:val="008B640E"/>
    <w:rsid w:val="008C6DE5"/>
    <w:rsid w:val="008E0EB3"/>
    <w:rsid w:val="008F1BDF"/>
    <w:rsid w:val="00905183"/>
    <w:rsid w:val="00910153"/>
    <w:rsid w:val="0091282F"/>
    <w:rsid w:val="009472B8"/>
    <w:rsid w:val="0095121B"/>
    <w:rsid w:val="00954074"/>
    <w:rsid w:val="00987B96"/>
    <w:rsid w:val="009A55A9"/>
    <w:rsid w:val="009A6A25"/>
    <w:rsid w:val="009B3619"/>
    <w:rsid w:val="009B3750"/>
    <w:rsid w:val="009B6EE6"/>
    <w:rsid w:val="009E2A18"/>
    <w:rsid w:val="009F70A3"/>
    <w:rsid w:val="00A1536A"/>
    <w:rsid w:val="00A5734F"/>
    <w:rsid w:val="00A646E4"/>
    <w:rsid w:val="00A95339"/>
    <w:rsid w:val="00AB0E6A"/>
    <w:rsid w:val="00AB484F"/>
    <w:rsid w:val="00AB6B4E"/>
    <w:rsid w:val="00B21719"/>
    <w:rsid w:val="00B267F9"/>
    <w:rsid w:val="00B27A14"/>
    <w:rsid w:val="00B50776"/>
    <w:rsid w:val="00B662D3"/>
    <w:rsid w:val="00B973C0"/>
    <w:rsid w:val="00BC0A02"/>
    <w:rsid w:val="00BD7620"/>
    <w:rsid w:val="00BD7B7F"/>
    <w:rsid w:val="00BE7D94"/>
    <w:rsid w:val="00BF3C1C"/>
    <w:rsid w:val="00BF6398"/>
    <w:rsid w:val="00BF7007"/>
    <w:rsid w:val="00C108CF"/>
    <w:rsid w:val="00C12A6D"/>
    <w:rsid w:val="00C4391A"/>
    <w:rsid w:val="00C4407B"/>
    <w:rsid w:val="00C550F9"/>
    <w:rsid w:val="00C5711F"/>
    <w:rsid w:val="00C80A00"/>
    <w:rsid w:val="00C94E02"/>
    <w:rsid w:val="00CA27EC"/>
    <w:rsid w:val="00CA3088"/>
    <w:rsid w:val="00CA3F89"/>
    <w:rsid w:val="00CC016C"/>
    <w:rsid w:val="00CF10C8"/>
    <w:rsid w:val="00CF50B8"/>
    <w:rsid w:val="00D02CFF"/>
    <w:rsid w:val="00D06B92"/>
    <w:rsid w:val="00D11849"/>
    <w:rsid w:val="00D15DD5"/>
    <w:rsid w:val="00D40F80"/>
    <w:rsid w:val="00D5352C"/>
    <w:rsid w:val="00D62768"/>
    <w:rsid w:val="00D637D3"/>
    <w:rsid w:val="00D67E9E"/>
    <w:rsid w:val="00D70EB6"/>
    <w:rsid w:val="00D775DF"/>
    <w:rsid w:val="00D817D3"/>
    <w:rsid w:val="00D81F28"/>
    <w:rsid w:val="00D86FB0"/>
    <w:rsid w:val="00DB30AF"/>
    <w:rsid w:val="00DC2800"/>
    <w:rsid w:val="00E056F7"/>
    <w:rsid w:val="00E1092B"/>
    <w:rsid w:val="00E227EE"/>
    <w:rsid w:val="00E36141"/>
    <w:rsid w:val="00E40F2E"/>
    <w:rsid w:val="00E429C6"/>
    <w:rsid w:val="00E43E58"/>
    <w:rsid w:val="00E53CBA"/>
    <w:rsid w:val="00E5757E"/>
    <w:rsid w:val="00E63741"/>
    <w:rsid w:val="00E64CA3"/>
    <w:rsid w:val="00E75253"/>
    <w:rsid w:val="00E8342C"/>
    <w:rsid w:val="00E902FA"/>
    <w:rsid w:val="00EB4F3A"/>
    <w:rsid w:val="00EC376C"/>
    <w:rsid w:val="00EC498B"/>
    <w:rsid w:val="00ED5F11"/>
    <w:rsid w:val="00F14571"/>
    <w:rsid w:val="00F24726"/>
    <w:rsid w:val="00F2754A"/>
    <w:rsid w:val="00F27F74"/>
    <w:rsid w:val="00F46626"/>
    <w:rsid w:val="00F53285"/>
    <w:rsid w:val="00F65119"/>
    <w:rsid w:val="00F7341F"/>
    <w:rsid w:val="00F85B11"/>
    <w:rsid w:val="00F90263"/>
    <w:rsid w:val="00F95922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3D6CF-2F16-4630-9E9F-01D6167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25B"/>
    <w:rPr>
      <w:sz w:val="24"/>
      <w:szCs w:val="24"/>
      <w:lang w:val="en-US" w:eastAsia="en-US"/>
    </w:rPr>
  </w:style>
  <w:style w:type="paragraph" w:styleId="Naslov1">
    <w:name w:val="heading 1"/>
    <w:basedOn w:val="Navaden"/>
    <w:qFormat/>
    <w:rsid w:val="00CF50B8"/>
    <w:pPr>
      <w:jc w:val="center"/>
      <w:outlineLvl w:val="0"/>
    </w:pPr>
    <w:rPr>
      <w:rFonts w:ascii="Verdana" w:hAnsi="Verdana"/>
      <w:b/>
      <w:bCs/>
      <w:spacing w:val="74"/>
      <w:kern w:val="36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F50B8"/>
    <w:pPr>
      <w:jc w:val="both"/>
    </w:pPr>
    <w:rPr>
      <w:rFonts w:ascii="Courier" w:hAnsi="Courier"/>
      <w:sz w:val="22"/>
      <w:szCs w:val="22"/>
    </w:rPr>
  </w:style>
  <w:style w:type="character" w:customStyle="1" w:styleId="Komentar-sklic">
    <w:name w:val="Komentar - sklic"/>
    <w:rsid w:val="00CF50B8"/>
    <w:rPr>
      <w:rFonts w:ascii="Times New Roman" w:hAnsi="Times New Roman" w:cs="Times New Roman" w:hint="default"/>
    </w:rPr>
  </w:style>
  <w:style w:type="paragraph" w:styleId="Odstavekseznama">
    <w:name w:val="List Paragraph"/>
    <w:basedOn w:val="Navaden"/>
    <w:qFormat/>
    <w:rsid w:val="00CF50B8"/>
    <w:pPr>
      <w:ind w:left="708"/>
    </w:pPr>
  </w:style>
  <w:style w:type="paragraph" w:styleId="Besedilooblaka">
    <w:name w:val="Balloon Text"/>
    <w:basedOn w:val="Navaden"/>
    <w:link w:val="BesedilooblakaZnak"/>
    <w:rsid w:val="00051B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51B5F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CA3F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CA3F8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Pripombasklic">
    <w:name w:val="annotation reference"/>
    <w:rsid w:val="00BC0A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C0A0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BC0A0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C0A02"/>
    <w:rPr>
      <w:b/>
      <w:bCs/>
    </w:rPr>
  </w:style>
  <w:style w:type="character" w:customStyle="1" w:styleId="ZadevapripombeZnak">
    <w:name w:val="Zadeva pripombe Znak"/>
    <w:link w:val="Zadevapripombe"/>
    <w:rsid w:val="00BC0A02"/>
    <w:rPr>
      <w:b/>
      <w:bCs/>
      <w:lang w:val="en-US" w:eastAsia="en-US"/>
    </w:rPr>
  </w:style>
  <w:style w:type="paragraph" w:styleId="Glava">
    <w:name w:val="header"/>
    <w:basedOn w:val="Navaden"/>
    <w:link w:val="GlavaZnak"/>
    <w:unhideWhenUsed/>
    <w:rsid w:val="00D81F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81F28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nhideWhenUsed/>
    <w:rsid w:val="00D81F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81F28"/>
    <w:rPr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BF3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BEF2-A822-4EAA-A1C4-3EE5E84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9427</Characters>
  <Application>Microsoft Office Word</Application>
  <DocSecurity>4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PRISTOPU</vt:lpstr>
    </vt:vector>
  </TitlesOfParts>
  <Company>Občina Grosuplje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PRISTOPU</dc:title>
  <dc:creator>Marko Podvršnik</dc:creator>
  <cp:lastModifiedBy>Pia Ciuha</cp:lastModifiedBy>
  <cp:revision>2</cp:revision>
  <cp:lastPrinted>2017-09-12T07:12:00Z</cp:lastPrinted>
  <dcterms:created xsi:type="dcterms:W3CDTF">2022-01-11T09:08:00Z</dcterms:created>
  <dcterms:modified xsi:type="dcterms:W3CDTF">2022-01-11T09:08:00Z</dcterms:modified>
</cp:coreProperties>
</file>