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14" w:rsidRPr="00FB6A14" w:rsidRDefault="00FB6A14" w:rsidP="00FB6A14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FB6A14">
        <w:rPr>
          <w:rFonts w:ascii="Arial" w:eastAsia="Times New Roman" w:hAnsi="Arial" w:cs="Arial"/>
          <w:color w:val="222222"/>
          <w:lang w:eastAsia="sl-SI"/>
        </w:rPr>
        <w:t>Na podlagi 74. in 79. člena Zakona o prostorskem načrtovanju /ZPNačrt/ (Ur</w:t>
      </w:r>
      <w:r w:rsidR="006E17C2">
        <w:rPr>
          <w:rFonts w:ascii="Arial" w:eastAsia="Times New Roman" w:hAnsi="Arial" w:cs="Arial"/>
          <w:color w:val="222222"/>
          <w:lang w:eastAsia="sl-SI"/>
        </w:rPr>
        <w:t>adni list</w:t>
      </w:r>
      <w:r w:rsidRPr="00FB6A14">
        <w:rPr>
          <w:rFonts w:ascii="Arial" w:eastAsia="Times New Roman" w:hAnsi="Arial" w:cs="Arial"/>
          <w:color w:val="222222"/>
          <w:lang w:eastAsia="sl-SI"/>
        </w:rPr>
        <w:t xml:space="preserve"> RS, št. 33/07, 70/08-ZVO-1B, 108/09, 80/10-ZUPUDPP (106/10 </w:t>
      </w:r>
      <w:proofErr w:type="spellStart"/>
      <w:r w:rsidRPr="00FB6A14">
        <w:rPr>
          <w:rFonts w:ascii="Arial" w:eastAsia="Times New Roman" w:hAnsi="Arial" w:cs="Arial"/>
          <w:color w:val="222222"/>
          <w:lang w:eastAsia="sl-SI"/>
        </w:rPr>
        <w:t>popr</w:t>
      </w:r>
      <w:proofErr w:type="spellEnd"/>
      <w:r w:rsidRPr="00FB6A14">
        <w:rPr>
          <w:rFonts w:ascii="Arial" w:eastAsia="Times New Roman" w:hAnsi="Arial" w:cs="Arial"/>
          <w:color w:val="222222"/>
          <w:lang w:eastAsia="sl-SI"/>
        </w:rPr>
        <w:t>.), 43/11-ZKZ-C, 57/12, 57/12-Z</w:t>
      </w:r>
      <w:r w:rsidR="006E17C2">
        <w:rPr>
          <w:rFonts w:ascii="Arial" w:eastAsia="Times New Roman" w:hAnsi="Arial" w:cs="Arial"/>
          <w:color w:val="222222"/>
          <w:lang w:eastAsia="sl-SI"/>
        </w:rPr>
        <w:t>UPUDPP-A, 109/12, 35/13-skl.US, 76/14-odl. US in 14/15-ZUUJFO</w:t>
      </w:r>
      <w:r w:rsidRPr="00FB6A14">
        <w:rPr>
          <w:rFonts w:ascii="Arial" w:eastAsia="Times New Roman" w:hAnsi="Arial" w:cs="Arial"/>
          <w:color w:val="222222"/>
          <w:lang w:eastAsia="sl-SI"/>
        </w:rPr>
        <w:t>), 17. člena Uredbe o vsebini programa opremljanja stavbnih zemljišč (Ur</w:t>
      </w:r>
      <w:r w:rsidR="006E17C2">
        <w:rPr>
          <w:rFonts w:ascii="Arial" w:eastAsia="Times New Roman" w:hAnsi="Arial" w:cs="Arial"/>
          <w:color w:val="222222"/>
          <w:lang w:eastAsia="sl-SI"/>
        </w:rPr>
        <w:t>adni list</w:t>
      </w:r>
      <w:r w:rsidRPr="00FB6A14">
        <w:rPr>
          <w:rFonts w:ascii="Arial" w:eastAsia="Times New Roman" w:hAnsi="Arial" w:cs="Arial"/>
          <w:color w:val="222222"/>
          <w:lang w:eastAsia="sl-SI"/>
        </w:rPr>
        <w:t xml:space="preserve"> RS, št. 80/07), 5., 6., 7. in 8. člena Pravilnika o merilih za odmero komunalnega pris</w:t>
      </w:r>
      <w:r>
        <w:rPr>
          <w:rFonts w:ascii="Arial" w:eastAsia="Times New Roman" w:hAnsi="Arial" w:cs="Arial"/>
          <w:color w:val="222222"/>
          <w:lang w:eastAsia="sl-SI"/>
        </w:rPr>
        <w:t>pevka (Ur</w:t>
      </w:r>
      <w:r w:rsidR="006E17C2">
        <w:rPr>
          <w:rFonts w:ascii="Arial" w:eastAsia="Times New Roman" w:hAnsi="Arial" w:cs="Arial"/>
          <w:color w:val="222222"/>
          <w:lang w:eastAsia="sl-SI"/>
        </w:rPr>
        <w:t>adni list</w:t>
      </w:r>
      <w:r>
        <w:rPr>
          <w:rFonts w:ascii="Arial" w:eastAsia="Times New Roman" w:hAnsi="Arial" w:cs="Arial"/>
          <w:color w:val="222222"/>
          <w:lang w:eastAsia="sl-SI"/>
        </w:rPr>
        <w:t xml:space="preserve"> RS, št. 95/07) in </w:t>
      </w:r>
      <w:r w:rsidR="006E17C2">
        <w:rPr>
          <w:rFonts w:ascii="Arial" w:eastAsia="Times New Roman" w:hAnsi="Arial" w:cs="Arial"/>
          <w:color w:val="222222"/>
          <w:lang w:eastAsia="sl-SI"/>
        </w:rPr>
        <w:t>S</w:t>
      </w:r>
      <w:r w:rsidRPr="00FB6A14">
        <w:rPr>
          <w:rFonts w:ascii="Arial" w:eastAsia="Times New Roman" w:hAnsi="Arial" w:cs="Arial"/>
          <w:color w:val="222222"/>
          <w:lang w:eastAsia="sl-SI"/>
        </w:rPr>
        <w:t>tatuta Občine Šenčur (Ura</w:t>
      </w:r>
      <w:r w:rsidR="006E17C2">
        <w:rPr>
          <w:rFonts w:ascii="Arial" w:eastAsia="Times New Roman" w:hAnsi="Arial" w:cs="Arial"/>
          <w:color w:val="222222"/>
          <w:lang w:eastAsia="sl-SI"/>
        </w:rPr>
        <w:t>dni vestnik Gorenjske, št. 2/11</w:t>
      </w:r>
      <w:r w:rsidRPr="00FB6A14">
        <w:rPr>
          <w:rFonts w:ascii="Arial" w:eastAsia="Times New Roman" w:hAnsi="Arial" w:cs="Arial"/>
          <w:color w:val="222222"/>
          <w:lang w:eastAsia="sl-SI"/>
        </w:rPr>
        <w:t xml:space="preserve">) je Občinski svet Občine Šenčur </w:t>
      </w:r>
      <w:r w:rsidRPr="006E17C2">
        <w:rPr>
          <w:rFonts w:ascii="Arial" w:eastAsia="Times New Roman" w:hAnsi="Arial" w:cs="Arial"/>
          <w:color w:val="222222"/>
          <w:lang w:eastAsia="sl-SI"/>
        </w:rPr>
        <w:t>na</w:t>
      </w:r>
      <w:r w:rsidR="006E17C2" w:rsidRPr="006E17C2">
        <w:rPr>
          <w:rFonts w:ascii="Arial" w:eastAsia="Times New Roman" w:hAnsi="Arial" w:cs="Arial"/>
          <w:color w:val="222222"/>
          <w:lang w:eastAsia="sl-SI"/>
        </w:rPr>
        <w:t xml:space="preserve"> 8. seji, </w:t>
      </w:r>
      <w:r w:rsidRPr="006E17C2">
        <w:rPr>
          <w:rFonts w:ascii="Arial" w:eastAsia="Times New Roman" w:hAnsi="Arial" w:cs="Arial"/>
          <w:color w:val="222222"/>
          <w:lang w:eastAsia="sl-SI"/>
        </w:rPr>
        <w:t xml:space="preserve">dne </w:t>
      </w:r>
      <w:r w:rsidR="006E17C2" w:rsidRPr="006E17C2">
        <w:rPr>
          <w:rFonts w:ascii="Arial" w:eastAsia="Times New Roman" w:hAnsi="Arial" w:cs="Arial"/>
          <w:color w:val="222222"/>
          <w:lang w:eastAsia="sl-SI"/>
        </w:rPr>
        <w:t>18.11.2015</w:t>
      </w:r>
      <w:r w:rsidRPr="006E17C2">
        <w:rPr>
          <w:rFonts w:ascii="Arial" w:eastAsia="Times New Roman" w:hAnsi="Arial" w:cs="Arial"/>
          <w:color w:val="222222"/>
          <w:lang w:eastAsia="sl-SI"/>
        </w:rPr>
        <w:t xml:space="preserve"> sprejel</w:t>
      </w:r>
    </w:p>
    <w:p w:rsidR="00FB6A14" w:rsidRDefault="00FB6A14" w:rsidP="00FB6A14">
      <w:pPr>
        <w:spacing w:after="0" w:line="240" w:lineRule="auto"/>
        <w:rPr>
          <w:rFonts w:ascii="Arial" w:hAnsi="Arial" w:cs="Arial"/>
        </w:rPr>
      </w:pPr>
    </w:p>
    <w:p w:rsidR="00FB6A14" w:rsidRPr="00FB6A14" w:rsidRDefault="006E17C2" w:rsidP="00FB6A14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sl-SI"/>
        </w:rPr>
      </w:pPr>
      <w:r>
        <w:rPr>
          <w:rFonts w:ascii="Arial" w:eastAsia="Times New Roman" w:hAnsi="Arial" w:cs="Arial"/>
          <w:b/>
          <w:color w:val="222222"/>
          <w:lang w:eastAsia="sl-SI"/>
        </w:rPr>
        <w:t>ODLOK O SPREMEMBI</w:t>
      </w:r>
      <w:r w:rsidR="00FB6A14">
        <w:rPr>
          <w:rFonts w:ascii="Arial" w:eastAsia="Times New Roman" w:hAnsi="Arial" w:cs="Arial"/>
          <w:b/>
          <w:color w:val="222222"/>
          <w:lang w:eastAsia="sl-SI"/>
        </w:rPr>
        <w:t xml:space="preserve"> </w:t>
      </w:r>
      <w:r w:rsidR="00FB6A14" w:rsidRPr="00FB6A14">
        <w:rPr>
          <w:rFonts w:ascii="Arial" w:eastAsia="Times New Roman" w:hAnsi="Arial" w:cs="Arial"/>
          <w:b/>
          <w:color w:val="222222"/>
          <w:lang w:eastAsia="sl-SI"/>
        </w:rPr>
        <w:t>ODLOK</w:t>
      </w:r>
      <w:r w:rsidR="00FB6A14">
        <w:rPr>
          <w:rFonts w:ascii="Arial" w:eastAsia="Times New Roman" w:hAnsi="Arial" w:cs="Arial"/>
          <w:b/>
          <w:color w:val="222222"/>
          <w:lang w:eastAsia="sl-SI"/>
        </w:rPr>
        <w:t>A</w:t>
      </w:r>
    </w:p>
    <w:p w:rsidR="00FB6A14" w:rsidRPr="00FB6A14" w:rsidRDefault="00FB6A14" w:rsidP="00FB6A14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sl-SI"/>
        </w:rPr>
      </w:pPr>
      <w:r w:rsidRPr="00FB6A14">
        <w:rPr>
          <w:rFonts w:ascii="Arial" w:eastAsia="Times New Roman" w:hAnsi="Arial" w:cs="Arial"/>
          <w:b/>
          <w:color w:val="222222"/>
          <w:lang w:eastAsia="sl-SI"/>
        </w:rPr>
        <w:t xml:space="preserve">O PROGRAMU OPREMLJANJA STAVBNIH ZEMLJIŠČ ZA OBMOČJA </w:t>
      </w:r>
    </w:p>
    <w:p w:rsidR="00FB6A14" w:rsidRPr="00FB6A14" w:rsidRDefault="00FB6A14" w:rsidP="00FB6A14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sl-SI"/>
        </w:rPr>
      </w:pPr>
      <w:r w:rsidRPr="00FB6A14">
        <w:rPr>
          <w:rFonts w:ascii="Arial" w:eastAsia="Times New Roman" w:hAnsi="Arial" w:cs="Arial"/>
          <w:b/>
          <w:color w:val="222222"/>
          <w:lang w:eastAsia="sl-SI"/>
        </w:rPr>
        <w:t>ENOT UREJANJA PROSTORA ŠE-37 IG, ŠE-40 IG (DEL) IN ŠE-41 IG</w:t>
      </w:r>
    </w:p>
    <w:p w:rsidR="00FB6A14" w:rsidRPr="00FB6A14" w:rsidRDefault="00FB6A14" w:rsidP="00FB6A14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r w:rsidRPr="00FB6A14">
        <w:rPr>
          <w:rFonts w:ascii="Arial" w:eastAsia="Times New Roman" w:hAnsi="Arial" w:cs="Arial"/>
          <w:b/>
          <w:color w:val="222222"/>
        </w:rPr>
        <w:t>TER MERILIH ZA ODMERO KOMUNALNEGA PRISPEVKA</w:t>
      </w:r>
    </w:p>
    <w:p w:rsidR="00FB6A14" w:rsidRDefault="00FB6A14" w:rsidP="00FB6A14">
      <w:pPr>
        <w:spacing w:after="0" w:line="240" w:lineRule="auto"/>
        <w:jc w:val="center"/>
        <w:rPr>
          <w:rFonts w:ascii="Arial" w:hAnsi="Arial" w:cs="Arial"/>
        </w:rPr>
      </w:pPr>
    </w:p>
    <w:p w:rsidR="00B86E64" w:rsidRPr="00B86E64" w:rsidRDefault="00B86E64" w:rsidP="00B86E64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B86E64">
        <w:rPr>
          <w:rFonts w:ascii="Arial" w:hAnsi="Arial" w:cs="Arial"/>
          <w:b/>
        </w:rPr>
        <w:t>len</w:t>
      </w:r>
    </w:p>
    <w:p w:rsidR="00B86E64" w:rsidRDefault="00B86E64" w:rsidP="00F16732">
      <w:pPr>
        <w:pStyle w:val="Odstavekseznama"/>
        <w:spacing w:after="0" w:line="240" w:lineRule="auto"/>
        <w:jc w:val="both"/>
        <w:rPr>
          <w:rFonts w:ascii="Arial" w:hAnsi="Arial" w:cs="Arial"/>
          <w:b/>
        </w:rPr>
      </w:pPr>
    </w:p>
    <w:p w:rsidR="00B86E64" w:rsidRDefault="00B86E64" w:rsidP="00F1673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Drugi odstavek 6. člena </w:t>
      </w:r>
      <w:r w:rsidR="00F16732">
        <w:rPr>
          <w:rFonts w:ascii="Arial" w:hAnsi="Arial" w:cs="Arial"/>
        </w:rPr>
        <w:t>O</w:t>
      </w:r>
      <w:r w:rsidR="00F16732" w:rsidRPr="00F16732">
        <w:rPr>
          <w:rFonts w:ascii="Arial" w:eastAsia="Times New Roman" w:hAnsi="Arial" w:cs="Arial"/>
          <w:color w:val="222222"/>
          <w:lang w:eastAsia="sl-SI"/>
        </w:rPr>
        <w:t xml:space="preserve">dlok o spremembi odloka o programu opremljanja stavbnih zemljišč za območja enot urejanja prostora </w:t>
      </w:r>
      <w:r w:rsidR="00F16732">
        <w:rPr>
          <w:rFonts w:ascii="Arial" w:eastAsia="Times New Roman" w:hAnsi="Arial" w:cs="Arial"/>
          <w:color w:val="222222"/>
          <w:lang w:eastAsia="sl-SI"/>
        </w:rPr>
        <w:t>ŠE</w:t>
      </w:r>
      <w:r w:rsidR="00F16732" w:rsidRPr="00F16732">
        <w:rPr>
          <w:rFonts w:ascii="Arial" w:eastAsia="Times New Roman" w:hAnsi="Arial" w:cs="Arial"/>
          <w:color w:val="222222"/>
          <w:lang w:eastAsia="sl-SI"/>
        </w:rPr>
        <w:t xml:space="preserve">-37 </w:t>
      </w:r>
      <w:r w:rsidR="00F16732">
        <w:rPr>
          <w:rFonts w:ascii="Arial" w:eastAsia="Times New Roman" w:hAnsi="Arial" w:cs="Arial"/>
          <w:color w:val="222222"/>
          <w:lang w:eastAsia="sl-SI"/>
        </w:rPr>
        <w:t>IG</w:t>
      </w:r>
      <w:r w:rsidR="00F16732" w:rsidRPr="00F16732">
        <w:rPr>
          <w:rFonts w:ascii="Arial" w:eastAsia="Times New Roman" w:hAnsi="Arial" w:cs="Arial"/>
          <w:color w:val="222222"/>
          <w:lang w:eastAsia="sl-SI"/>
        </w:rPr>
        <w:t xml:space="preserve">, </w:t>
      </w:r>
      <w:r w:rsidR="00F16732">
        <w:rPr>
          <w:rFonts w:ascii="Arial" w:eastAsia="Times New Roman" w:hAnsi="Arial" w:cs="Arial"/>
          <w:color w:val="222222"/>
          <w:lang w:eastAsia="sl-SI"/>
        </w:rPr>
        <w:t>ŠE</w:t>
      </w:r>
      <w:r w:rsidR="00F16732" w:rsidRPr="00F16732">
        <w:rPr>
          <w:rFonts w:ascii="Arial" w:eastAsia="Times New Roman" w:hAnsi="Arial" w:cs="Arial"/>
          <w:color w:val="222222"/>
          <w:lang w:eastAsia="sl-SI"/>
        </w:rPr>
        <w:t xml:space="preserve">-40 </w:t>
      </w:r>
      <w:r w:rsidR="00F16732">
        <w:rPr>
          <w:rFonts w:ascii="Arial" w:eastAsia="Times New Roman" w:hAnsi="Arial" w:cs="Arial"/>
          <w:color w:val="222222"/>
          <w:lang w:eastAsia="sl-SI"/>
        </w:rPr>
        <w:t>IG</w:t>
      </w:r>
      <w:r w:rsidR="00F16732" w:rsidRPr="00F16732">
        <w:rPr>
          <w:rFonts w:ascii="Arial" w:eastAsia="Times New Roman" w:hAnsi="Arial" w:cs="Arial"/>
          <w:color w:val="222222"/>
          <w:lang w:eastAsia="sl-SI"/>
        </w:rPr>
        <w:t xml:space="preserve"> (del) in </w:t>
      </w:r>
      <w:r w:rsidR="00F16732">
        <w:rPr>
          <w:rFonts w:ascii="Arial" w:eastAsia="Times New Roman" w:hAnsi="Arial" w:cs="Arial"/>
          <w:color w:val="222222"/>
          <w:lang w:eastAsia="sl-SI"/>
        </w:rPr>
        <w:t>ŠE</w:t>
      </w:r>
      <w:r w:rsidR="00F16732" w:rsidRPr="00F16732">
        <w:rPr>
          <w:rFonts w:ascii="Arial" w:eastAsia="Times New Roman" w:hAnsi="Arial" w:cs="Arial"/>
          <w:color w:val="222222"/>
          <w:lang w:eastAsia="sl-SI"/>
        </w:rPr>
        <w:t xml:space="preserve">-41 </w:t>
      </w:r>
      <w:r w:rsidR="00F16732">
        <w:rPr>
          <w:rFonts w:ascii="Arial" w:eastAsia="Times New Roman" w:hAnsi="Arial" w:cs="Arial"/>
          <w:color w:val="222222"/>
          <w:lang w:eastAsia="sl-SI"/>
        </w:rPr>
        <w:t>IG</w:t>
      </w:r>
      <w:r w:rsidR="00F16732" w:rsidRPr="00F16732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="00F16732" w:rsidRPr="00F16732">
        <w:rPr>
          <w:rFonts w:ascii="Arial" w:eastAsia="Times New Roman" w:hAnsi="Arial" w:cs="Arial"/>
          <w:color w:val="222222"/>
        </w:rPr>
        <w:t>ter merilih za odmero komunalnega prispevka</w:t>
      </w:r>
      <w:r w:rsidR="00F16732">
        <w:rPr>
          <w:rFonts w:ascii="Arial" w:eastAsia="Times New Roman" w:hAnsi="Arial" w:cs="Arial"/>
          <w:color w:val="222222"/>
        </w:rPr>
        <w:t xml:space="preserve"> </w:t>
      </w:r>
      <w:r w:rsidR="00F16732">
        <w:rPr>
          <w:rFonts w:ascii="Arial" w:eastAsia="Times New Roman" w:hAnsi="Arial" w:cs="Arial"/>
          <w:color w:val="222222"/>
        </w:rPr>
        <w:t>(</w:t>
      </w:r>
      <w:proofErr w:type="spellStart"/>
      <w:r w:rsidR="00F16732">
        <w:rPr>
          <w:rFonts w:ascii="Arial" w:eastAsia="Times New Roman" w:hAnsi="Arial" w:cs="Arial"/>
          <w:color w:val="222222"/>
        </w:rPr>
        <w:t>Ur.glasilo</w:t>
      </w:r>
      <w:proofErr w:type="spellEnd"/>
      <w:r w:rsidR="00F16732">
        <w:rPr>
          <w:rFonts w:ascii="Arial" w:eastAsia="Times New Roman" w:hAnsi="Arial" w:cs="Arial"/>
          <w:color w:val="222222"/>
        </w:rPr>
        <w:t xml:space="preserve"> slovenskih občin, št.18/2015)</w:t>
      </w:r>
      <w:r w:rsidR="00F16732">
        <w:rPr>
          <w:rFonts w:ascii="Arial" w:eastAsia="Times New Roman" w:hAnsi="Arial" w:cs="Arial"/>
          <w:color w:val="222222"/>
        </w:rPr>
        <w:t xml:space="preserve">; </w:t>
      </w:r>
      <w:r>
        <w:rPr>
          <w:rFonts w:ascii="Arial" w:hAnsi="Arial" w:cs="Arial"/>
        </w:rPr>
        <w:t xml:space="preserve">obračunska </w:t>
      </w:r>
      <w:r w:rsidRPr="00B86E64">
        <w:rPr>
          <w:rFonts w:ascii="Arial" w:hAnsi="Arial" w:cs="Arial"/>
        </w:rPr>
        <w:t>območja posameznih vrst komunalne opreme</w:t>
      </w:r>
      <w:r w:rsidR="00F167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spremeni tako, da se glasi:</w:t>
      </w:r>
    </w:p>
    <w:p w:rsidR="00BD5912" w:rsidRDefault="00BD5912" w:rsidP="00B86E64">
      <w:pPr>
        <w:spacing w:after="0" w:line="240" w:lineRule="auto"/>
        <w:jc w:val="both"/>
        <w:rPr>
          <w:rFonts w:ascii="Arial" w:hAnsi="Arial" w:cs="Arial"/>
        </w:rPr>
      </w:pPr>
    </w:p>
    <w:p w:rsidR="00B86E64" w:rsidRDefault="00B86E64" w:rsidP="00B86E64">
      <w:pPr>
        <w:spacing w:after="0" w:line="240" w:lineRule="auto"/>
        <w:jc w:val="both"/>
        <w:rPr>
          <w:rFonts w:ascii="Arial" w:hAnsi="Arial" w:cs="Arial"/>
        </w:rPr>
      </w:pPr>
      <w:r w:rsidRPr="00B86E64">
        <w:rPr>
          <w:rFonts w:ascii="Arial" w:hAnsi="Arial" w:cs="Arial"/>
        </w:rPr>
        <w:t xml:space="preserve">V obravnavanem območju enot urejanja prostora ŠE-37 IG, ŠE-40 IG (del) in ŠE-41 IG so zajete parcele objektov v skupni površini </w:t>
      </w:r>
      <w:r>
        <w:rPr>
          <w:rFonts w:ascii="Arial" w:hAnsi="Arial" w:cs="Arial"/>
        </w:rPr>
        <w:t>70.29</w:t>
      </w:r>
      <w:r w:rsidRPr="00B86E64">
        <w:rPr>
          <w:rFonts w:ascii="Arial" w:hAnsi="Arial" w:cs="Arial"/>
        </w:rPr>
        <w:t>4 m</w:t>
      </w:r>
      <w:r w:rsidRPr="00B86E64">
        <w:rPr>
          <w:rFonts w:ascii="Arial" w:hAnsi="Arial" w:cs="Arial"/>
          <w:vertAlign w:val="superscript"/>
        </w:rPr>
        <w:t>2</w:t>
      </w:r>
      <w:r w:rsidRPr="00B86E64">
        <w:rPr>
          <w:rFonts w:ascii="Arial" w:hAnsi="Arial" w:cs="Arial"/>
        </w:rPr>
        <w:t xml:space="preserve"> in objekti z ocenjeno skupno n</w:t>
      </w:r>
      <w:r>
        <w:rPr>
          <w:rFonts w:ascii="Arial" w:hAnsi="Arial" w:cs="Arial"/>
        </w:rPr>
        <w:t xml:space="preserve">eto tlorisno </w:t>
      </w:r>
      <w:bookmarkStart w:id="0" w:name="_GoBack"/>
      <w:r>
        <w:rPr>
          <w:rFonts w:ascii="Arial" w:hAnsi="Arial" w:cs="Arial"/>
        </w:rPr>
        <w:t>površino 91.870,50</w:t>
      </w:r>
      <w:r w:rsidRPr="00B86E64">
        <w:rPr>
          <w:rFonts w:ascii="Arial" w:hAnsi="Arial" w:cs="Arial"/>
        </w:rPr>
        <w:t xml:space="preserve"> m</w:t>
      </w:r>
      <w:r w:rsidRPr="00B86E64">
        <w:rPr>
          <w:rFonts w:ascii="Arial" w:hAnsi="Arial" w:cs="Arial"/>
          <w:vertAlign w:val="superscript"/>
        </w:rPr>
        <w:t>2</w:t>
      </w:r>
      <w:r w:rsidRPr="00B86E64">
        <w:rPr>
          <w:rFonts w:ascii="Arial" w:hAnsi="Arial" w:cs="Arial"/>
        </w:rPr>
        <w:t>.</w:t>
      </w:r>
    </w:p>
    <w:bookmarkEnd w:id="0"/>
    <w:p w:rsidR="00B86E64" w:rsidRDefault="00B86E64" w:rsidP="00B86E64">
      <w:pPr>
        <w:spacing w:after="0" w:line="240" w:lineRule="auto"/>
        <w:jc w:val="both"/>
        <w:rPr>
          <w:rFonts w:ascii="Arial" w:hAnsi="Arial" w:cs="Arial"/>
        </w:rPr>
      </w:pPr>
    </w:p>
    <w:p w:rsidR="00B86E64" w:rsidRDefault="00B86E64" w:rsidP="00B86E64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člen</w:t>
      </w:r>
    </w:p>
    <w:p w:rsidR="00B86E64" w:rsidRDefault="00B86E64" w:rsidP="00B86E64">
      <w:pPr>
        <w:spacing w:after="0" w:line="240" w:lineRule="auto"/>
        <w:jc w:val="center"/>
        <w:rPr>
          <w:rFonts w:ascii="Arial" w:hAnsi="Arial" w:cs="Arial"/>
          <w:b/>
        </w:rPr>
      </w:pPr>
    </w:p>
    <w:p w:rsidR="00B86E64" w:rsidRDefault="00BD5912" w:rsidP="00BD59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9. členu (osnova za odmero komunalnega prispevka) se vsebina »Tabele 14:</w:t>
      </w:r>
      <w:r w:rsidRPr="00BD5912">
        <w:rPr>
          <w:rFonts w:ascii="Arial" w:eastAsia="Times New Roman" w:hAnsi="Arial" w:cs="Arial"/>
          <w:color w:val="222222"/>
          <w:lang w:eastAsia="sl-SI"/>
        </w:rPr>
        <w:t xml:space="preserve"> Obračunski stroški gradnje komunalne opreme za območje urejanja ŠE-40 IG OPC P3 – 1. faza, preračunani na enoto mere parcele</w:t>
      </w:r>
      <w:r>
        <w:rPr>
          <w:rFonts w:ascii="Arial" w:eastAsia="Times New Roman" w:hAnsi="Arial" w:cs="Arial"/>
          <w:color w:val="222222"/>
          <w:lang w:eastAsia="sl-SI"/>
        </w:rPr>
        <w:t>«</w:t>
      </w:r>
      <w:r>
        <w:rPr>
          <w:rFonts w:ascii="Arial" w:hAnsi="Arial" w:cs="Arial"/>
        </w:rPr>
        <w:t xml:space="preserve"> spremeni tako, da se glasi:</w:t>
      </w:r>
    </w:p>
    <w:p w:rsidR="00BD5912" w:rsidRDefault="00BD5912" w:rsidP="00BD591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400"/>
        <w:gridCol w:w="2200"/>
        <w:gridCol w:w="1620"/>
      </w:tblGrid>
      <w:tr w:rsidR="00BD5912" w:rsidRPr="00BD5912" w:rsidTr="00BD5912">
        <w:trPr>
          <w:trHeight w:val="79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Vrsta komunalne opreme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S(o) v €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∑ A (parcela) v m2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C(pi) v €/m2</w:t>
            </w:r>
          </w:p>
        </w:tc>
      </w:tr>
      <w:tr w:rsidR="00BD5912" w:rsidRPr="00BD5912" w:rsidTr="00BD5912">
        <w:trPr>
          <w:trHeight w:val="26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Montažno križišče K3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21.225,90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9.220,00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2,30</w:t>
            </w:r>
          </w:p>
        </w:tc>
      </w:tr>
      <w:tr w:rsidR="00BD5912" w:rsidRPr="00BD5912" w:rsidTr="00BD5912">
        <w:trPr>
          <w:trHeight w:val="26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Pločnik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6.011,21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9.220,00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0,65</w:t>
            </w:r>
          </w:p>
        </w:tc>
      </w:tr>
      <w:tr w:rsidR="00BD5912" w:rsidRPr="00BD5912" w:rsidTr="00BD5912">
        <w:trPr>
          <w:trHeight w:val="26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Kolesarska steza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4.630,23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9.220,00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0,50</w:t>
            </w:r>
          </w:p>
        </w:tc>
      </w:tr>
      <w:tr w:rsidR="00BD5912" w:rsidRPr="00BD5912" w:rsidTr="00BD5912">
        <w:trPr>
          <w:trHeight w:val="26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13.297,56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9.220,00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1,44</w:t>
            </w:r>
          </w:p>
        </w:tc>
      </w:tr>
      <w:tr w:rsidR="00BD5912" w:rsidRPr="00BD5912" w:rsidTr="00BD5912">
        <w:trPr>
          <w:trHeight w:val="26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Vodovod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4.898,92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9.220,00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0,53</w:t>
            </w:r>
          </w:p>
        </w:tc>
      </w:tr>
      <w:tr w:rsidR="00BD5912" w:rsidRPr="00BD5912" w:rsidTr="00BD5912">
        <w:trPr>
          <w:trHeight w:val="26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Fekalna kanalizacija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1.942,63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9.220,00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0,21</w:t>
            </w:r>
          </w:p>
        </w:tc>
      </w:tr>
      <w:tr w:rsidR="00BD5912" w:rsidRPr="00BD5912" w:rsidTr="00BD5912">
        <w:trPr>
          <w:trHeight w:val="26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Meteorna kanalizacija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4.174,43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9.220,00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0,45</w:t>
            </w:r>
          </w:p>
        </w:tc>
      </w:tr>
      <w:tr w:rsidR="00BD5912" w:rsidRPr="00BD5912" w:rsidTr="00BD5912">
        <w:trPr>
          <w:trHeight w:val="26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Javna razsvetljava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4.539,32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9.220,00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0,49</w:t>
            </w:r>
          </w:p>
        </w:tc>
      </w:tr>
      <w:tr w:rsidR="00BD5912" w:rsidRPr="00BD5912" w:rsidTr="00BD5912">
        <w:trPr>
          <w:trHeight w:val="26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60.720,22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6,59</w:t>
            </w:r>
          </w:p>
        </w:tc>
      </w:tr>
    </w:tbl>
    <w:p w:rsidR="00BD5912" w:rsidRDefault="00BD5912" w:rsidP="00BD5912">
      <w:pPr>
        <w:spacing w:after="0" w:line="240" w:lineRule="auto"/>
        <w:jc w:val="both"/>
        <w:rPr>
          <w:rFonts w:ascii="Arial" w:hAnsi="Arial" w:cs="Arial"/>
        </w:rPr>
      </w:pPr>
    </w:p>
    <w:p w:rsidR="00BD5912" w:rsidRDefault="00BD5912" w:rsidP="00BD5912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člen</w:t>
      </w:r>
    </w:p>
    <w:p w:rsidR="00BD5912" w:rsidRDefault="00BD5912" w:rsidP="00BD5912">
      <w:pPr>
        <w:spacing w:after="0" w:line="240" w:lineRule="auto"/>
        <w:jc w:val="center"/>
        <w:rPr>
          <w:rFonts w:ascii="Arial" w:hAnsi="Arial" w:cs="Arial"/>
          <w:b/>
        </w:rPr>
      </w:pPr>
    </w:p>
    <w:p w:rsidR="00BD5912" w:rsidRDefault="00BD5912" w:rsidP="00BD59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9. členu (osnova za odmero komunalnega prispevka) se vsebina »</w:t>
      </w:r>
      <w:r w:rsidR="006E17C2">
        <w:rPr>
          <w:rFonts w:ascii="Arial" w:hAnsi="Arial" w:cs="Arial"/>
        </w:rPr>
        <w:t>Tabele 15:</w:t>
      </w:r>
      <w:r w:rsidRPr="00BD5912">
        <w:rPr>
          <w:rFonts w:ascii="Arial" w:eastAsia="Times New Roman" w:hAnsi="Arial" w:cs="Arial"/>
          <w:color w:val="222222"/>
          <w:lang w:eastAsia="sl-SI"/>
        </w:rPr>
        <w:t>Obračunski stroški gradnje komunalne opreme za območje urejanja ŠE-40 IG OPC P3 – 1. faza, preračunani na enoto mere neto tlorisne površine objektov</w:t>
      </w:r>
      <w:r>
        <w:rPr>
          <w:rFonts w:ascii="Arial" w:eastAsia="Times New Roman" w:hAnsi="Arial" w:cs="Arial"/>
          <w:color w:val="222222"/>
          <w:lang w:eastAsia="sl-SI"/>
        </w:rPr>
        <w:t>«</w:t>
      </w:r>
      <w:r>
        <w:rPr>
          <w:rFonts w:ascii="Arial" w:hAnsi="Arial" w:cs="Arial"/>
        </w:rPr>
        <w:t xml:space="preserve"> spremeni tako, da se glasi:</w:t>
      </w:r>
    </w:p>
    <w:p w:rsidR="00BD5912" w:rsidRDefault="00BD5912" w:rsidP="00BD591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400"/>
        <w:gridCol w:w="2200"/>
        <w:gridCol w:w="1620"/>
      </w:tblGrid>
      <w:tr w:rsidR="00BD5912" w:rsidRPr="00BD5912" w:rsidTr="00BD5912">
        <w:trPr>
          <w:trHeight w:val="76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Vrsta komunalne opreme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S(o) v €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∑ A (tlorisna) v m2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C(ti) v €/m2</w:t>
            </w:r>
          </w:p>
        </w:tc>
      </w:tr>
      <w:tr w:rsidR="00BD5912" w:rsidRPr="00BD5912" w:rsidTr="00BD5912">
        <w:trPr>
          <w:trHeight w:val="26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Montažno križišče K3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21.225,90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4.242,12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5,00</w:t>
            </w:r>
          </w:p>
        </w:tc>
      </w:tr>
      <w:tr w:rsidR="00BD5912" w:rsidRPr="00BD5912" w:rsidTr="00BD5912">
        <w:trPr>
          <w:trHeight w:val="26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Pločnik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6.011,21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4.242,12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1,42</w:t>
            </w:r>
          </w:p>
        </w:tc>
      </w:tr>
      <w:tr w:rsidR="00BD5912" w:rsidRPr="00BD5912" w:rsidTr="00BD5912">
        <w:trPr>
          <w:trHeight w:val="26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Kolesarska steza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4.630,23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4.242,12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1,09</w:t>
            </w:r>
          </w:p>
        </w:tc>
      </w:tr>
      <w:tr w:rsidR="00BD5912" w:rsidRPr="00BD5912" w:rsidTr="00BD5912">
        <w:trPr>
          <w:trHeight w:val="26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13.297,56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4.242,12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3,13</w:t>
            </w:r>
          </w:p>
        </w:tc>
      </w:tr>
      <w:tr w:rsidR="00BD5912" w:rsidRPr="00BD5912" w:rsidTr="00BD5912">
        <w:trPr>
          <w:trHeight w:val="26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Vodovod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4.898,92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4.242,12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1,15</w:t>
            </w:r>
          </w:p>
        </w:tc>
      </w:tr>
      <w:tr w:rsidR="00BD5912" w:rsidRPr="00BD5912" w:rsidTr="00BD5912">
        <w:trPr>
          <w:trHeight w:val="26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Fekalna kanalizacija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1.942,63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4.242,12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0,46</w:t>
            </w:r>
          </w:p>
        </w:tc>
      </w:tr>
      <w:tr w:rsidR="00BD5912" w:rsidRPr="00BD5912" w:rsidTr="00BD5912">
        <w:trPr>
          <w:trHeight w:val="26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Meteorna kanalizacija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4.174,43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4.242,12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0,98</w:t>
            </w:r>
          </w:p>
        </w:tc>
      </w:tr>
      <w:tr w:rsidR="00BD5912" w:rsidRPr="00BD5912" w:rsidTr="00BD5912">
        <w:trPr>
          <w:trHeight w:val="26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Javna razsvetljava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4.539,32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4.242,12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1,07</w:t>
            </w:r>
          </w:p>
        </w:tc>
      </w:tr>
      <w:tr w:rsidR="00BD5912" w:rsidRPr="00BD5912" w:rsidTr="00BD5912">
        <w:trPr>
          <w:trHeight w:val="26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60.720,22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912" w:rsidRPr="00BD5912" w:rsidRDefault="00BD5912" w:rsidP="00BD59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D5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14,31</w:t>
            </w:r>
          </w:p>
        </w:tc>
      </w:tr>
    </w:tbl>
    <w:p w:rsidR="00BD5912" w:rsidRDefault="00BD5912" w:rsidP="00BD5912">
      <w:pPr>
        <w:spacing w:after="0" w:line="240" w:lineRule="auto"/>
        <w:jc w:val="both"/>
        <w:rPr>
          <w:rFonts w:ascii="Arial" w:hAnsi="Arial" w:cs="Arial"/>
        </w:rPr>
      </w:pPr>
    </w:p>
    <w:p w:rsidR="00BD5912" w:rsidRDefault="00BD5912" w:rsidP="00BD5912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člen</w:t>
      </w:r>
    </w:p>
    <w:p w:rsidR="00BD5912" w:rsidRDefault="00BD5912" w:rsidP="00BD5912">
      <w:pPr>
        <w:spacing w:after="0" w:line="240" w:lineRule="auto"/>
        <w:jc w:val="center"/>
        <w:rPr>
          <w:rFonts w:ascii="Arial" w:hAnsi="Arial" w:cs="Arial"/>
          <w:b/>
        </w:rPr>
      </w:pPr>
    </w:p>
    <w:p w:rsidR="00BD5912" w:rsidRDefault="00BD5912" w:rsidP="00BD59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 </w:t>
      </w:r>
      <w:r w:rsidR="006E17C2">
        <w:rPr>
          <w:rFonts w:ascii="Arial" w:hAnsi="Arial" w:cs="Arial"/>
        </w:rPr>
        <w:t>odlok</w:t>
      </w:r>
      <w:r>
        <w:rPr>
          <w:rFonts w:ascii="Arial" w:hAnsi="Arial" w:cs="Arial"/>
        </w:rPr>
        <w:t xml:space="preserve"> prične veljati naslednji dan po objavi v Uradnem glasilu slovenskih občin.</w:t>
      </w:r>
    </w:p>
    <w:p w:rsidR="00BD5912" w:rsidRPr="00BD5912" w:rsidRDefault="00F16732" w:rsidP="00BD59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F16732" w:rsidRPr="00D36C03" w:rsidTr="00CB6F84">
        <w:tc>
          <w:tcPr>
            <w:tcW w:w="4606" w:type="dxa"/>
          </w:tcPr>
          <w:p w:rsidR="00F16732" w:rsidRDefault="00F16732" w:rsidP="00CB6F84">
            <w:pPr>
              <w:rPr>
                <w:rFonts w:ascii="Arial" w:eastAsia="Times New Roman" w:hAnsi="Arial" w:cs="Arial"/>
                <w:color w:val="222222"/>
                <w:lang w:eastAsia="sl-SI"/>
              </w:rPr>
            </w:pPr>
          </w:p>
          <w:p w:rsidR="00F16732" w:rsidRPr="00D36C03" w:rsidRDefault="00F16732" w:rsidP="00CB6F84">
            <w:pPr>
              <w:rPr>
                <w:rFonts w:ascii="Arial" w:eastAsia="Times New Roman" w:hAnsi="Arial" w:cs="Arial"/>
                <w:color w:val="222222"/>
                <w:lang w:eastAsia="sl-SI"/>
              </w:rPr>
            </w:pPr>
            <w:r w:rsidRPr="00D36C03">
              <w:rPr>
                <w:rFonts w:ascii="Arial" w:eastAsia="Times New Roman" w:hAnsi="Arial" w:cs="Arial"/>
                <w:color w:val="222222"/>
                <w:lang w:eastAsia="sl-SI"/>
              </w:rPr>
              <w:t>Št</w:t>
            </w:r>
            <w:r>
              <w:rPr>
                <w:rFonts w:ascii="Arial" w:eastAsia="Times New Roman" w:hAnsi="Arial" w:cs="Arial"/>
                <w:color w:val="222222"/>
                <w:lang w:eastAsia="sl-SI"/>
              </w:rPr>
              <w:t>evilka:</w:t>
            </w:r>
            <w:r w:rsidRPr="00D36C03">
              <w:rPr>
                <w:rFonts w:ascii="Arial" w:eastAsia="Times New Roman" w:hAnsi="Arial" w:cs="Arial"/>
                <w:color w:val="222222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lang w:eastAsia="sl-SI"/>
              </w:rPr>
              <w:t>354</w:t>
            </w:r>
            <w:r>
              <w:rPr>
                <w:rFonts w:ascii="Arial" w:eastAsia="Times New Roman" w:hAnsi="Arial" w:cs="Arial"/>
                <w:color w:val="222222"/>
                <w:lang w:eastAsia="sl-SI"/>
              </w:rPr>
              <w:t>-0020</w:t>
            </w:r>
            <w:r>
              <w:rPr>
                <w:rFonts w:ascii="Arial" w:eastAsia="Times New Roman" w:hAnsi="Arial" w:cs="Arial"/>
                <w:color w:val="222222"/>
                <w:lang w:eastAsia="sl-SI"/>
              </w:rPr>
              <w:t>/2015</w:t>
            </w:r>
            <w:r w:rsidRPr="00D36C03">
              <w:rPr>
                <w:rFonts w:ascii="Arial" w:eastAsia="Times New Roman" w:hAnsi="Arial" w:cs="Arial"/>
                <w:color w:val="222222"/>
                <w:lang w:eastAsia="sl-SI"/>
              </w:rPr>
              <w:t>__</w:t>
            </w:r>
          </w:p>
        </w:tc>
        <w:tc>
          <w:tcPr>
            <w:tcW w:w="4606" w:type="dxa"/>
          </w:tcPr>
          <w:p w:rsidR="00F16732" w:rsidRDefault="00F16732" w:rsidP="00CB6F84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sl-SI"/>
              </w:rPr>
            </w:pPr>
          </w:p>
          <w:p w:rsidR="00F16732" w:rsidRPr="00D36C03" w:rsidRDefault="00F16732" w:rsidP="00CB6F84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sl-SI"/>
              </w:rPr>
            </w:pPr>
            <w:r w:rsidRPr="00D36C03">
              <w:rPr>
                <w:rFonts w:ascii="Arial" w:eastAsia="Times New Roman" w:hAnsi="Arial" w:cs="Arial"/>
                <w:b/>
                <w:color w:val="222222"/>
                <w:lang w:eastAsia="sl-SI"/>
              </w:rPr>
              <w:t>Župan</w:t>
            </w:r>
          </w:p>
        </w:tc>
      </w:tr>
      <w:tr w:rsidR="00F16732" w:rsidRPr="00D36C03" w:rsidTr="00CB6F84">
        <w:tc>
          <w:tcPr>
            <w:tcW w:w="4606" w:type="dxa"/>
          </w:tcPr>
          <w:p w:rsidR="00F16732" w:rsidRPr="00D36C03" w:rsidRDefault="00F16732" w:rsidP="00CB6F84">
            <w:pPr>
              <w:rPr>
                <w:rFonts w:ascii="Arial" w:eastAsia="Times New Roman" w:hAnsi="Arial" w:cs="Arial"/>
                <w:color w:val="222222"/>
                <w:lang w:eastAsia="sl-SI"/>
              </w:rPr>
            </w:pPr>
            <w:r w:rsidRPr="00D36C03">
              <w:rPr>
                <w:rFonts w:ascii="Arial" w:eastAsia="Times New Roman" w:hAnsi="Arial" w:cs="Arial"/>
                <w:color w:val="222222"/>
                <w:lang w:eastAsia="sl-SI"/>
              </w:rPr>
              <w:t xml:space="preserve">Šenčur, dne </w:t>
            </w:r>
            <w:r>
              <w:rPr>
                <w:rFonts w:ascii="Arial" w:eastAsia="Times New Roman" w:hAnsi="Arial" w:cs="Arial"/>
                <w:color w:val="222222"/>
                <w:lang w:eastAsia="sl-SI"/>
              </w:rPr>
              <w:t>18.11.2015</w:t>
            </w:r>
          </w:p>
        </w:tc>
        <w:tc>
          <w:tcPr>
            <w:tcW w:w="4606" w:type="dxa"/>
          </w:tcPr>
          <w:p w:rsidR="00F16732" w:rsidRPr="00D36C03" w:rsidRDefault="00F16732" w:rsidP="00CB6F84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sl-SI"/>
              </w:rPr>
            </w:pPr>
            <w:r w:rsidRPr="00D36C03">
              <w:rPr>
                <w:rFonts w:ascii="Arial" w:eastAsia="Times New Roman" w:hAnsi="Arial" w:cs="Arial"/>
                <w:b/>
                <w:color w:val="222222"/>
                <w:lang w:eastAsia="sl-SI"/>
              </w:rPr>
              <w:t>Občina Šenčur</w:t>
            </w:r>
          </w:p>
        </w:tc>
      </w:tr>
      <w:tr w:rsidR="00F16732" w:rsidRPr="00D36C03" w:rsidTr="00CB6F84">
        <w:tc>
          <w:tcPr>
            <w:tcW w:w="4606" w:type="dxa"/>
          </w:tcPr>
          <w:p w:rsidR="00F16732" w:rsidRPr="00D36C03" w:rsidRDefault="00F16732" w:rsidP="00CB6F84">
            <w:pPr>
              <w:rPr>
                <w:rFonts w:ascii="Arial" w:eastAsia="Times New Roman" w:hAnsi="Arial" w:cs="Arial"/>
                <w:color w:val="222222"/>
                <w:lang w:eastAsia="sl-SI"/>
              </w:rPr>
            </w:pPr>
          </w:p>
        </w:tc>
        <w:tc>
          <w:tcPr>
            <w:tcW w:w="4606" w:type="dxa"/>
          </w:tcPr>
          <w:p w:rsidR="00F16732" w:rsidRPr="00D36C03" w:rsidRDefault="00F16732" w:rsidP="00CB6F84">
            <w:pPr>
              <w:jc w:val="center"/>
              <w:rPr>
                <w:rFonts w:ascii="Arial" w:eastAsia="Times New Roman" w:hAnsi="Arial" w:cs="Arial"/>
                <w:color w:val="222222"/>
                <w:lang w:eastAsia="sl-SI"/>
              </w:rPr>
            </w:pPr>
            <w:r w:rsidRPr="00D36C03">
              <w:rPr>
                <w:rFonts w:ascii="Arial" w:eastAsia="Times New Roman" w:hAnsi="Arial" w:cs="Arial"/>
                <w:color w:val="222222"/>
                <w:lang w:eastAsia="sl-SI"/>
              </w:rPr>
              <w:t>Ciril Kozjek</w:t>
            </w:r>
          </w:p>
        </w:tc>
      </w:tr>
    </w:tbl>
    <w:p w:rsidR="00BD5912" w:rsidRPr="00BD5912" w:rsidRDefault="00BD5912" w:rsidP="00BD5912">
      <w:pPr>
        <w:spacing w:after="0" w:line="240" w:lineRule="auto"/>
        <w:jc w:val="both"/>
        <w:rPr>
          <w:rFonts w:ascii="Arial" w:hAnsi="Arial" w:cs="Arial"/>
        </w:rPr>
      </w:pPr>
    </w:p>
    <w:sectPr w:rsidR="00BD5912" w:rsidRPr="00BD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F4D38"/>
    <w:multiLevelType w:val="hybridMultilevel"/>
    <w:tmpl w:val="31B09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14"/>
    <w:rsid w:val="00556CC8"/>
    <w:rsid w:val="006E17C2"/>
    <w:rsid w:val="00B86E64"/>
    <w:rsid w:val="00BD5912"/>
    <w:rsid w:val="00CF2F28"/>
    <w:rsid w:val="00F16732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11716-4B56-4609-9239-B8BBFB73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6E64"/>
    <w:pPr>
      <w:ind w:left="720"/>
      <w:contextualSpacing/>
    </w:pPr>
  </w:style>
  <w:style w:type="table" w:styleId="Tabelamrea">
    <w:name w:val="Table Grid"/>
    <w:basedOn w:val="Navadnatabela"/>
    <w:uiPriority w:val="59"/>
    <w:rsid w:val="00BD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Rožman</dc:creator>
  <cp:keywords/>
  <dc:description/>
  <cp:lastModifiedBy>Cankar Marija</cp:lastModifiedBy>
  <cp:revision>2</cp:revision>
  <dcterms:created xsi:type="dcterms:W3CDTF">2015-11-18T11:09:00Z</dcterms:created>
  <dcterms:modified xsi:type="dcterms:W3CDTF">2015-11-18T11:09:00Z</dcterms:modified>
</cp:coreProperties>
</file>