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1D383C" w:rsidRPr="0082711D" w:rsidTr="00CA0F96">
        <w:tc>
          <w:tcPr>
            <w:tcW w:w="2268" w:type="dxa"/>
          </w:tcPr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 xml:space="preserve">  OBČINA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LOŠKI POTOK</w:t>
            </w:r>
          </w:p>
          <w:p w:rsidR="001D383C" w:rsidRPr="0082711D" w:rsidRDefault="001D383C" w:rsidP="00CA0F96">
            <w:pPr>
              <w:keepNext/>
              <w:overflowPunct w:val="0"/>
              <w:autoSpaceDE w:val="0"/>
              <w:autoSpaceDN w:val="0"/>
              <w:adjustRightInd w:val="0"/>
              <w:ind w:right="141"/>
              <w:jc w:val="center"/>
              <w:textAlignment w:val="baseline"/>
              <w:outlineLvl w:val="7"/>
              <w:rPr>
                <w:b/>
                <w:szCs w:val="20"/>
              </w:rPr>
            </w:pPr>
            <w:r w:rsidRPr="0082711D">
              <w:rPr>
                <w:b/>
                <w:szCs w:val="20"/>
              </w:rPr>
              <w:t>Hrib 17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1318 Loški Potok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r w:rsidRPr="0082711D">
              <w:rPr>
                <w:b/>
              </w:rPr>
              <w:t>Tel.: 8350-100</w:t>
            </w:r>
          </w:p>
          <w:p w:rsidR="001D383C" w:rsidRPr="0082711D" w:rsidRDefault="001D383C" w:rsidP="00CA0F96">
            <w:pPr>
              <w:ind w:right="141"/>
              <w:jc w:val="center"/>
              <w:rPr>
                <w:b/>
              </w:rPr>
            </w:pPr>
            <w:proofErr w:type="spellStart"/>
            <w:r w:rsidRPr="0082711D">
              <w:rPr>
                <w:b/>
              </w:rPr>
              <w:t>Fax</w:t>
            </w:r>
            <w:proofErr w:type="spellEnd"/>
            <w:r w:rsidRPr="0082711D">
              <w:rPr>
                <w:b/>
              </w:rPr>
              <w:t>.: 8350-102</w:t>
            </w:r>
          </w:p>
        </w:tc>
        <w:tc>
          <w:tcPr>
            <w:tcW w:w="4678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  <w:r w:rsidRPr="0082711D">
              <w:rPr>
                <w:noProof/>
                <w:color w:val="22222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7F556BEE" wp14:editId="0B1A7330">
                  <wp:simplePos x="0" y="0"/>
                  <wp:positionH relativeFrom="column">
                    <wp:posOffset>891540</wp:posOffset>
                  </wp:positionH>
                  <wp:positionV relativeFrom="paragraph">
                    <wp:posOffset>-635</wp:posOffset>
                  </wp:positionV>
                  <wp:extent cx="861060" cy="102489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1D383C" w:rsidP="00CA0F96">
            <w:pPr>
              <w:ind w:right="141"/>
              <w:jc w:val="both"/>
              <w:rPr>
                <w:b/>
              </w:rPr>
            </w:pPr>
          </w:p>
          <w:p w:rsidR="001D383C" w:rsidRPr="0082711D" w:rsidRDefault="005218CF" w:rsidP="00CA0F96">
            <w:pPr>
              <w:ind w:right="141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ESA: 52</w:t>
            </w:r>
          </w:p>
        </w:tc>
      </w:tr>
    </w:tbl>
    <w:p w:rsidR="001D383C" w:rsidRPr="0082711D" w:rsidRDefault="001D383C" w:rsidP="001D383C">
      <w:pPr>
        <w:jc w:val="both"/>
        <w:rPr>
          <w:color w:val="222222"/>
          <w:sz w:val="20"/>
        </w:rPr>
      </w:pPr>
    </w:p>
    <w:p w:rsidR="001D383C" w:rsidRDefault="001D383C" w:rsidP="001D383C">
      <w:pPr>
        <w:rPr>
          <w:szCs w:val="20"/>
        </w:rPr>
      </w:pPr>
    </w:p>
    <w:p w:rsidR="001D383C" w:rsidRPr="0082711D" w:rsidRDefault="001D383C" w:rsidP="001D383C">
      <w:pPr>
        <w:rPr>
          <w:szCs w:val="20"/>
        </w:rPr>
      </w:pPr>
      <w:r w:rsidRPr="0082711D">
        <w:rPr>
          <w:szCs w:val="20"/>
        </w:rPr>
        <w:t>Datum:</w:t>
      </w:r>
      <w:r w:rsidR="005D731E">
        <w:rPr>
          <w:szCs w:val="20"/>
        </w:rPr>
        <w:t xml:space="preserve"> </w:t>
      </w:r>
      <w:r w:rsidR="00E24DD2">
        <w:rPr>
          <w:szCs w:val="20"/>
        </w:rPr>
        <w:t>15</w:t>
      </w:r>
      <w:r w:rsidR="005218CF">
        <w:rPr>
          <w:szCs w:val="20"/>
        </w:rPr>
        <w:t>.12</w:t>
      </w:r>
      <w:r>
        <w:rPr>
          <w:szCs w:val="20"/>
        </w:rPr>
        <w:t>.2015</w:t>
      </w:r>
    </w:p>
    <w:p w:rsidR="001D383C" w:rsidRPr="0082711D" w:rsidRDefault="001D383C" w:rsidP="001D383C">
      <w:pPr>
        <w:jc w:val="both"/>
        <w:rPr>
          <w:color w:val="222222"/>
        </w:rPr>
      </w:pPr>
    </w:p>
    <w:p w:rsidR="001D383C" w:rsidRPr="003D60B3" w:rsidRDefault="001D383C" w:rsidP="001D383C">
      <w:pPr>
        <w:rPr>
          <w:b/>
          <w:caps/>
          <w:sz w:val="28"/>
          <w:szCs w:val="28"/>
        </w:rPr>
      </w:pPr>
      <w:r w:rsidRPr="0082711D">
        <w:rPr>
          <w:b/>
          <w:color w:val="222222"/>
        </w:rPr>
        <w:t>ZADEVA:</w:t>
      </w:r>
      <w:r w:rsidRPr="0082711D">
        <w:rPr>
          <w:b/>
          <w:color w:val="222222"/>
        </w:rPr>
        <w:tab/>
      </w:r>
      <w:r w:rsidR="00E24DD2">
        <w:rPr>
          <w:b/>
          <w:caps/>
          <w:sz w:val="28"/>
          <w:szCs w:val="28"/>
        </w:rPr>
        <w:t>PREDLOG</w:t>
      </w:r>
      <w:r>
        <w:rPr>
          <w:b/>
          <w:caps/>
          <w:sz w:val="28"/>
          <w:szCs w:val="28"/>
        </w:rPr>
        <w:t xml:space="preserve"> PRORAČUNA ZA LETO 2016                                      </w:t>
      </w:r>
      <w:r w:rsidRPr="003D60B3">
        <w:rPr>
          <w:b/>
          <w:caps/>
          <w:sz w:val="28"/>
          <w:szCs w:val="28"/>
        </w:rPr>
        <w:t xml:space="preserve">         </w:t>
      </w:r>
    </w:p>
    <w:p w:rsidR="001D383C" w:rsidRPr="003D60B3" w:rsidRDefault="001D383C" w:rsidP="001D383C">
      <w:pPr>
        <w:tabs>
          <w:tab w:val="left" w:pos="1985"/>
        </w:tabs>
        <w:jc w:val="both"/>
        <w:rPr>
          <w:b/>
          <w:caps/>
          <w:color w:val="222222"/>
          <w:sz w:val="28"/>
          <w:szCs w:val="28"/>
        </w:rPr>
      </w:pPr>
      <w:r w:rsidRPr="003D60B3">
        <w:rPr>
          <w:b/>
          <w:caps/>
          <w:color w:val="222222"/>
          <w:sz w:val="28"/>
          <w:szCs w:val="28"/>
        </w:rPr>
        <w:t xml:space="preserve">                   </w:t>
      </w:r>
      <w:r>
        <w:rPr>
          <w:b/>
          <w:caps/>
          <w:color w:val="222222"/>
          <w:sz w:val="28"/>
          <w:szCs w:val="28"/>
        </w:rPr>
        <w:t xml:space="preserve">                                                                       </w:t>
      </w:r>
      <w:r w:rsidRPr="003D60B3">
        <w:rPr>
          <w:b/>
          <w:caps/>
          <w:color w:val="222222"/>
          <w:sz w:val="28"/>
          <w:szCs w:val="28"/>
        </w:rPr>
        <w:t xml:space="preserve"> </w:t>
      </w:r>
      <w:r>
        <w:rPr>
          <w:b/>
          <w:caps/>
          <w:color w:val="222222"/>
          <w:sz w:val="28"/>
          <w:szCs w:val="28"/>
        </w:rPr>
        <w:t xml:space="preserve"> </w:t>
      </w:r>
    </w:p>
    <w:p w:rsidR="001D383C" w:rsidRPr="0082711D" w:rsidRDefault="001D383C" w:rsidP="001D383C">
      <w:pPr>
        <w:tabs>
          <w:tab w:val="left" w:pos="1985"/>
        </w:tabs>
        <w:jc w:val="both"/>
        <w:rPr>
          <w:b/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PRAVNA PODLAGA:</w:t>
      </w:r>
      <w:r w:rsidRPr="0082711D">
        <w:rPr>
          <w:color w:val="222222"/>
        </w:rPr>
        <w:t xml:space="preserve"> </w:t>
      </w:r>
      <w:r w:rsidR="00A93D20">
        <w:t xml:space="preserve"> 29. člen</w:t>
      </w:r>
      <w:r w:rsidR="0043520A">
        <w:t xml:space="preserve"> zakona o lokalni samoupravi (Uradni list RS, št. 94/07-UPB2, 76/08, 100/08-odločba US, 79/09 IN 51/10),  29. člena zakona o javnih financah (Uradni list RS, št. 11/11 – UPB4</w:t>
      </w:r>
      <w:r w:rsidR="00BC7D37">
        <w:t>)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PREDLAGATELJ:</w:t>
      </w:r>
      <w:r w:rsidRPr="0082711D">
        <w:rPr>
          <w:b/>
          <w:color w:val="222222"/>
        </w:rPr>
        <w:tab/>
      </w:r>
      <w:r w:rsidRPr="0082711D">
        <w:rPr>
          <w:color w:val="222222"/>
        </w:rPr>
        <w:t>Ivan Benčina, župan</w:t>
      </w:r>
    </w:p>
    <w:p w:rsidR="001D383C" w:rsidRPr="0082711D" w:rsidRDefault="001D383C" w:rsidP="001D383C">
      <w:pPr>
        <w:tabs>
          <w:tab w:val="left" w:pos="7180"/>
        </w:tabs>
        <w:ind w:left="1985" w:hanging="1985"/>
        <w:jc w:val="both"/>
        <w:rPr>
          <w:color w:val="222222"/>
        </w:rPr>
      </w:pPr>
      <w:r w:rsidRPr="0082711D">
        <w:rPr>
          <w:color w:val="222222"/>
        </w:rPr>
        <w:tab/>
      </w:r>
      <w:r w:rsidRPr="0082711D">
        <w:rPr>
          <w:color w:val="222222"/>
        </w:rPr>
        <w:tab/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 w:rsidRPr="0082711D">
        <w:rPr>
          <w:b/>
          <w:color w:val="222222"/>
        </w:rPr>
        <w:t>PRIPRAVLJAVCI:</w:t>
      </w:r>
      <w:r w:rsidRPr="0082711D">
        <w:rPr>
          <w:b/>
          <w:color w:val="222222"/>
        </w:rPr>
        <w:tab/>
      </w:r>
      <w:r w:rsidRPr="001E1F51">
        <w:rPr>
          <w:color w:val="222222"/>
        </w:rPr>
        <w:t>Občinska uprava Občine LOŠKI POTOK</w:t>
      </w:r>
    </w:p>
    <w:p w:rsidR="001D383C" w:rsidRPr="001E1F51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  <w:r>
        <w:rPr>
          <w:b/>
          <w:color w:val="222222"/>
        </w:rPr>
        <w:t>POROČEVALEC</w:t>
      </w:r>
      <w:r w:rsidRPr="0082711D">
        <w:rPr>
          <w:color w:val="222222"/>
        </w:rPr>
        <w:t>:  Ivanka Novak</w:t>
      </w: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color w:val="222222"/>
        </w:rPr>
      </w:pPr>
    </w:p>
    <w:p w:rsidR="001D383C" w:rsidRPr="0082711D" w:rsidRDefault="001D383C" w:rsidP="001D383C">
      <w:pPr>
        <w:tabs>
          <w:tab w:val="left" w:pos="1985"/>
        </w:tabs>
        <w:ind w:left="1985" w:hanging="1985"/>
        <w:jc w:val="both"/>
        <w:rPr>
          <w:b/>
          <w:color w:val="222222"/>
        </w:rPr>
      </w:pPr>
      <w:r w:rsidRPr="0082711D">
        <w:rPr>
          <w:b/>
          <w:color w:val="222222"/>
        </w:rPr>
        <w:t>OBRAZLOŽITEV:</w:t>
      </w:r>
    </w:p>
    <w:p w:rsidR="001D383C" w:rsidRDefault="001D383C" w:rsidP="001D383C">
      <w:pPr>
        <w:jc w:val="center"/>
        <w:rPr>
          <w:b/>
        </w:rPr>
      </w:pPr>
    </w:p>
    <w:p w:rsidR="001D383C" w:rsidRDefault="00BC7D37" w:rsidP="001D383C">
      <w:pPr>
        <w:jc w:val="both"/>
      </w:pPr>
      <w:r>
        <w:t>Na podlagi 29</w:t>
      </w:r>
      <w:r w:rsidR="001D383C">
        <w:t xml:space="preserve">. člena Zakona </w:t>
      </w:r>
      <w:r w:rsidR="00D915EF">
        <w:t xml:space="preserve">o lokalni samoupravi in 29. člena Zakona </w:t>
      </w:r>
      <w:r w:rsidR="001D383C">
        <w:t>o javnih f</w:t>
      </w:r>
      <w:r w:rsidR="00BA65F9">
        <w:t>inancah (ZJF-G) 4. d</w:t>
      </w:r>
      <w:r w:rsidR="00D915EF">
        <w:t xml:space="preserve">el </w:t>
      </w:r>
      <w:r w:rsidR="00BA65F9">
        <w:t xml:space="preserve"> - </w:t>
      </w:r>
      <w:r w:rsidR="00D915EF">
        <w:t>Sprejemanje proračuna, župan predlaga ob</w:t>
      </w:r>
      <w:r w:rsidR="005218CF">
        <w:t>činskemu svetu v sprejem proračuna proračuna za leto 2016 – druga</w:t>
      </w:r>
      <w:r w:rsidR="00D915EF">
        <w:t xml:space="preserve"> obravnava. </w:t>
      </w:r>
    </w:p>
    <w:p w:rsidR="001D383C" w:rsidRDefault="001D383C" w:rsidP="001D383C">
      <w:pPr>
        <w:jc w:val="both"/>
      </w:pPr>
    </w:p>
    <w:p w:rsidR="001D383C" w:rsidRDefault="00D915EF" w:rsidP="001D383C">
      <w:pPr>
        <w:jc w:val="both"/>
      </w:pPr>
      <w:r>
        <w:t>P</w:t>
      </w:r>
      <w:r w:rsidR="00BA65F9">
        <w:t>roračunski</w:t>
      </w:r>
      <w:r w:rsidR="001D383C">
        <w:t xml:space="preserve"> prih</w:t>
      </w:r>
      <w:r w:rsidR="005218CF">
        <w:t>odki in odhodki so v predlogu</w:t>
      </w:r>
      <w:r w:rsidR="00BA65F9">
        <w:t xml:space="preserve"> proračuna za leto 2016 prikazani v:</w:t>
      </w:r>
    </w:p>
    <w:p w:rsidR="001D383C" w:rsidRDefault="00BA65F9" w:rsidP="001D383C">
      <w:pPr>
        <w:numPr>
          <w:ilvl w:val="0"/>
          <w:numId w:val="1"/>
        </w:numPr>
        <w:jc w:val="both"/>
      </w:pPr>
      <w:r>
        <w:t>I. v  splošnem delu proračuna,</w:t>
      </w:r>
      <w:r w:rsidR="001D383C">
        <w:t xml:space="preserve"> </w:t>
      </w:r>
    </w:p>
    <w:p w:rsidR="001D383C" w:rsidRDefault="001D383C" w:rsidP="001D383C">
      <w:pPr>
        <w:numPr>
          <w:ilvl w:val="0"/>
          <w:numId w:val="1"/>
        </w:numPr>
        <w:jc w:val="both"/>
      </w:pPr>
      <w:r>
        <w:t>II. v  posebnem delu proračuna</w:t>
      </w:r>
      <w:r w:rsidR="00BA65F9">
        <w:t xml:space="preserve"> in </w:t>
      </w:r>
    </w:p>
    <w:p w:rsidR="00BA65F9" w:rsidRDefault="00BA65F9" w:rsidP="001D383C">
      <w:pPr>
        <w:numPr>
          <w:ilvl w:val="0"/>
          <w:numId w:val="1"/>
        </w:numPr>
        <w:jc w:val="both"/>
      </w:pPr>
      <w:r>
        <w:t>III. v načrtu razvojnih programov (investicijski odhodki in investicijski transferi)</w:t>
      </w:r>
    </w:p>
    <w:p w:rsidR="00BA65F9" w:rsidRDefault="00BA65F9" w:rsidP="00BA65F9">
      <w:pPr>
        <w:ind w:left="900"/>
        <w:jc w:val="both"/>
      </w:pPr>
    </w:p>
    <w:p w:rsidR="001D383C" w:rsidRDefault="00BA65F9" w:rsidP="00BA65F9">
      <w:pPr>
        <w:jc w:val="both"/>
      </w:pPr>
      <w:r>
        <w:t>V splošnem in posebnem delu so pri</w:t>
      </w:r>
      <w:r w:rsidR="005218CF">
        <w:t xml:space="preserve">hodki in odhodki prikazani kot rebalans proračuna 2015, osnutek 2016 ter predlog proračuna 2016. </w:t>
      </w:r>
    </w:p>
    <w:p w:rsidR="00BA65F9" w:rsidRDefault="00BA65F9" w:rsidP="00BA65F9">
      <w:pPr>
        <w:jc w:val="both"/>
      </w:pPr>
    </w:p>
    <w:p w:rsidR="005D731E" w:rsidRDefault="005218CF" w:rsidP="005218CF">
      <w:pPr>
        <w:jc w:val="both"/>
      </w:pPr>
      <w:r>
        <w:t>Kot sestavni del predloga</w:t>
      </w:r>
      <w:r w:rsidR="00BA65F9">
        <w:t xml:space="preserve"> proračuna je priložen tudi </w:t>
      </w:r>
      <w:r>
        <w:t xml:space="preserve"> odlok</w:t>
      </w:r>
      <w:r w:rsidR="005D731E">
        <w:t xml:space="preserve"> o proračunu za leto 2016, </w:t>
      </w:r>
      <w:r w:rsidR="00E24DD2">
        <w:t xml:space="preserve">predlog kadrovskega načrta za leto 2016, </w:t>
      </w:r>
      <w:bookmarkStart w:id="0" w:name="_GoBack"/>
      <w:bookmarkEnd w:id="0"/>
      <w:r w:rsidR="00BA65F9">
        <w:t>letni načrt pridobivanja in razpolaganja z nepremičnim premoženjem občine (prodaja, nakup in menjava)</w:t>
      </w:r>
      <w:r>
        <w:t xml:space="preserve"> ter obrazložitve predloga</w:t>
      </w:r>
      <w:r w:rsidR="005D731E">
        <w:t xml:space="preserve"> proračuna.</w:t>
      </w: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</w:p>
    <w:p w:rsidR="005D731E" w:rsidRDefault="005D731E" w:rsidP="00BA65F9">
      <w:pPr>
        <w:jc w:val="both"/>
      </w:pPr>
      <w:r>
        <w:t>Pripravila:                                                                         Predlagatelj:</w:t>
      </w:r>
    </w:p>
    <w:p w:rsidR="005D731E" w:rsidRDefault="005D731E" w:rsidP="00BA65F9">
      <w:pPr>
        <w:jc w:val="both"/>
      </w:pPr>
      <w:r>
        <w:t>Ivanka Novak                                                                        Župan</w:t>
      </w:r>
    </w:p>
    <w:p w:rsidR="00BA65F9" w:rsidRDefault="005D731E" w:rsidP="00BA65F9">
      <w:pPr>
        <w:jc w:val="both"/>
      </w:pPr>
      <w:r>
        <w:t xml:space="preserve">                                                                                           Ivan Benčina  </w:t>
      </w:r>
    </w:p>
    <w:p w:rsidR="001D383C" w:rsidRDefault="001D383C" w:rsidP="001D383C">
      <w:pPr>
        <w:jc w:val="both"/>
      </w:pPr>
    </w:p>
    <w:p w:rsidR="001D383C" w:rsidRDefault="001D383C" w:rsidP="001D383C">
      <w:pPr>
        <w:jc w:val="both"/>
      </w:pPr>
    </w:p>
    <w:p w:rsidR="00322850" w:rsidRDefault="00322850"/>
    <w:sectPr w:rsidR="0032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35C0"/>
    <w:multiLevelType w:val="hybridMultilevel"/>
    <w:tmpl w:val="317CD97E"/>
    <w:lvl w:ilvl="0" w:tplc="62B05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3C"/>
    <w:rsid w:val="001D383C"/>
    <w:rsid w:val="00322850"/>
    <w:rsid w:val="0043520A"/>
    <w:rsid w:val="005218CF"/>
    <w:rsid w:val="005D731E"/>
    <w:rsid w:val="00A93D20"/>
    <w:rsid w:val="00AE3D66"/>
    <w:rsid w:val="00B941BB"/>
    <w:rsid w:val="00BA65F9"/>
    <w:rsid w:val="00BC7D37"/>
    <w:rsid w:val="00D915EF"/>
    <w:rsid w:val="00E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3</cp:revision>
  <cp:lastPrinted>2015-11-05T12:20:00Z</cp:lastPrinted>
  <dcterms:created xsi:type="dcterms:W3CDTF">2015-12-15T11:19:00Z</dcterms:created>
  <dcterms:modified xsi:type="dcterms:W3CDTF">2015-12-15T11:43:00Z</dcterms:modified>
</cp:coreProperties>
</file>