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7" w:rsidRPr="00F52098" w:rsidRDefault="00946B4E" w:rsidP="0004448B">
      <w:pPr>
        <w:pStyle w:val="p"/>
        <w:spacing w:before="0" w:after="0"/>
        <w:ind w:left="11" w:right="11" w:firstLine="0"/>
        <w:rPr>
          <w:rFonts w:ascii="Tahoma" w:hAnsi="Tahoma" w:cs="Tahoma"/>
          <w:color w:val="000000"/>
          <w:sz w:val="20"/>
          <w:szCs w:val="20"/>
          <w:highlight w:val="yellow"/>
        </w:rPr>
      </w:pPr>
      <w:r w:rsidRPr="00F14F2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 podlagi </w:t>
      </w:r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Zakon</w:t>
      </w:r>
      <w:r w:rsid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športu (</w:t>
      </w:r>
      <w:proofErr w:type="spellStart"/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ZŠpo</w:t>
      </w:r>
      <w:proofErr w:type="spellEnd"/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-1; Uradni list RS, št. 29/17), 29. člen Zakon</w:t>
      </w:r>
      <w:r w:rsid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lokalni samoupravi (Zakon o lokalni samoupravi (Uradni list RS, št. 94/07 – uradno prečiščeno besedilo, 76/08, 79/09, 51/10, 40/12 – ZUJF, 14/15 – ZUUJFO in 76/16 – </w:t>
      </w:r>
      <w:proofErr w:type="spellStart"/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odl</w:t>
      </w:r>
      <w:proofErr w:type="spellEnd"/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US), Pravilnik</w:t>
      </w:r>
      <w:r w:rsid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sofinanciranju letnega programa športa v Občini Cerklje na Gorenjskem skupaj (Uradni vestnik Občine Cerklje</w:t>
      </w:r>
      <w:r w:rsidR="00090B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Gor., št. 2/11 in št. 7/16) </w:t>
      </w:r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 16. člen</w:t>
      </w:r>
      <w:r w:rsid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="00146162" w:rsidRP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Statuta Občine Cerklje na Gorenjskem (Uradni vestnik Občine Cerklje na Gorenjskem, št. 7/16)</w:t>
      </w:r>
      <w:r w:rsidR="001461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2A5F89" w:rsidRPr="00F52098">
        <w:rPr>
          <w:rFonts w:ascii="Tahoma" w:hAnsi="Tahoma" w:cs="Tahoma"/>
          <w:color w:val="000000"/>
          <w:sz w:val="20"/>
          <w:szCs w:val="20"/>
        </w:rPr>
        <w:t xml:space="preserve">je </w:t>
      </w:r>
      <w:r w:rsidR="009F75BA" w:rsidRPr="00F52098">
        <w:rPr>
          <w:rFonts w:ascii="Tahoma" w:hAnsi="Tahoma" w:cs="Tahoma"/>
          <w:color w:val="000000"/>
          <w:sz w:val="20"/>
          <w:szCs w:val="20"/>
        </w:rPr>
        <w:t xml:space="preserve">Občinski svet </w:t>
      </w:r>
      <w:r w:rsidR="002A5F89" w:rsidRPr="00F52098">
        <w:rPr>
          <w:rFonts w:ascii="Tahoma" w:hAnsi="Tahoma" w:cs="Tahoma"/>
          <w:color w:val="000000"/>
          <w:sz w:val="20"/>
          <w:szCs w:val="20"/>
        </w:rPr>
        <w:t xml:space="preserve">Občine Cerklje na Gorenjskem </w:t>
      </w:r>
      <w:r w:rsidR="009F75BA" w:rsidRPr="00F52098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2A5F89" w:rsidRPr="00F52098">
        <w:rPr>
          <w:rFonts w:ascii="Tahoma" w:hAnsi="Tahoma" w:cs="Tahoma"/>
          <w:color w:val="000000"/>
          <w:sz w:val="20"/>
          <w:szCs w:val="20"/>
        </w:rPr>
        <w:t>______</w:t>
      </w:r>
      <w:r w:rsidR="0004448B" w:rsidRPr="00F52098">
        <w:rPr>
          <w:rFonts w:ascii="Tahoma" w:hAnsi="Tahoma" w:cs="Tahoma"/>
          <w:color w:val="000000"/>
          <w:sz w:val="20"/>
          <w:szCs w:val="20"/>
        </w:rPr>
        <w:t>___</w:t>
      </w:r>
      <w:r w:rsidR="00C611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96BA6" w:rsidRPr="00F52098">
        <w:rPr>
          <w:rFonts w:ascii="Tahoma" w:hAnsi="Tahoma" w:cs="Tahoma"/>
          <w:color w:val="000000"/>
          <w:sz w:val="20"/>
          <w:szCs w:val="20"/>
        </w:rPr>
        <w:t>redni seji</w:t>
      </w:r>
      <w:r w:rsidR="008F1A47" w:rsidRPr="00F52098">
        <w:rPr>
          <w:rFonts w:ascii="Tahoma" w:hAnsi="Tahoma" w:cs="Tahoma"/>
          <w:color w:val="000000"/>
          <w:sz w:val="20"/>
          <w:szCs w:val="20"/>
        </w:rPr>
        <w:t>,</w:t>
      </w:r>
      <w:r w:rsidR="00E96BA6" w:rsidRPr="00F52098">
        <w:rPr>
          <w:rFonts w:ascii="Tahoma" w:hAnsi="Tahoma" w:cs="Tahoma"/>
          <w:color w:val="000000"/>
          <w:sz w:val="20"/>
          <w:szCs w:val="20"/>
        </w:rPr>
        <w:t xml:space="preserve"> dne </w:t>
      </w:r>
      <w:r w:rsidR="0004448B" w:rsidRPr="00F52098">
        <w:rPr>
          <w:rFonts w:ascii="Tahoma" w:hAnsi="Tahoma" w:cs="Tahoma"/>
          <w:color w:val="000000"/>
          <w:sz w:val="20"/>
          <w:szCs w:val="20"/>
        </w:rPr>
        <w:t>______</w:t>
      </w:r>
      <w:r w:rsidR="00C611E6">
        <w:rPr>
          <w:rFonts w:ascii="Tahoma" w:hAnsi="Tahoma" w:cs="Tahoma"/>
          <w:color w:val="000000"/>
          <w:sz w:val="20"/>
          <w:szCs w:val="20"/>
        </w:rPr>
        <w:t xml:space="preserve">__ </w:t>
      </w:r>
      <w:r w:rsidR="009F75BA" w:rsidRPr="00F52098">
        <w:rPr>
          <w:rFonts w:ascii="Tahoma" w:hAnsi="Tahoma" w:cs="Tahoma"/>
          <w:color w:val="000000"/>
          <w:sz w:val="20"/>
          <w:szCs w:val="20"/>
        </w:rPr>
        <w:t>sprejel</w:t>
      </w:r>
      <w:r w:rsidR="002A5F89" w:rsidRPr="00F5209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F1A47" w:rsidRPr="00F52098" w:rsidRDefault="008F1A47" w:rsidP="00513A37">
      <w:pPr>
        <w:pStyle w:val="p"/>
        <w:spacing w:before="0" w:after="0"/>
        <w:ind w:left="11" w:right="11" w:firstLine="0"/>
        <w:rPr>
          <w:rFonts w:ascii="Tahoma" w:hAnsi="Tahoma" w:cs="Tahoma"/>
          <w:sz w:val="20"/>
          <w:szCs w:val="20"/>
        </w:rPr>
      </w:pPr>
    </w:p>
    <w:p w:rsidR="009E07FF" w:rsidRPr="00CD4F7E" w:rsidRDefault="009E07FF" w:rsidP="00513A37">
      <w:pPr>
        <w:pStyle w:val="p"/>
        <w:spacing w:before="0" w:after="0"/>
        <w:ind w:firstLine="0"/>
        <w:rPr>
          <w:rFonts w:ascii="Tahoma" w:hAnsi="Tahoma" w:cs="Tahoma"/>
          <w:sz w:val="18"/>
          <w:szCs w:val="18"/>
        </w:rPr>
      </w:pPr>
    </w:p>
    <w:p w:rsidR="00513A37" w:rsidRDefault="00513A37" w:rsidP="00F52098">
      <w:pPr>
        <w:pStyle w:val="p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F52098" w:rsidRPr="00870DB0" w:rsidRDefault="00F52098" w:rsidP="00F52098">
      <w:pPr>
        <w:pStyle w:val="p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8F3C8A" w:rsidRPr="00870DB0" w:rsidRDefault="00F52098" w:rsidP="008F1A47">
      <w:pPr>
        <w:pStyle w:val="t"/>
        <w:spacing w:before="0" w:after="0"/>
        <w:ind w:left="11" w:right="11"/>
        <w:rPr>
          <w:rFonts w:ascii="Tahoma" w:hAnsi="Tahoma" w:cs="Tahoma"/>
          <w:color w:val="auto"/>
          <w:sz w:val="20"/>
          <w:szCs w:val="20"/>
        </w:rPr>
      </w:pPr>
      <w:r w:rsidRPr="00870DB0">
        <w:rPr>
          <w:rFonts w:ascii="Tahoma" w:hAnsi="Tahoma" w:cs="Tahoma"/>
          <w:color w:val="auto"/>
          <w:sz w:val="20"/>
          <w:szCs w:val="20"/>
        </w:rPr>
        <w:t>PRAVILNIK</w:t>
      </w:r>
    </w:p>
    <w:p w:rsidR="00A6475B" w:rsidRPr="00870DB0" w:rsidRDefault="008F3C8A" w:rsidP="005308C8">
      <w:pPr>
        <w:pStyle w:val="t"/>
        <w:spacing w:before="0" w:after="0"/>
        <w:ind w:left="11" w:right="11"/>
        <w:rPr>
          <w:rFonts w:ascii="Tahoma" w:hAnsi="Tahoma" w:cs="Tahoma"/>
          <w:b w:val="0"/>
          <w:sz w:val="20"/>
          <w:szCs w:val="20"/>
        </w:rPr>
      </w:pPr>
      <w:r w:rsidRPr="00870DB0">
        <w:rPr>
          <w:rFonts w:ascii="Tahoma" w:hAnsi="Tahoma" w:cs="Tahoma"/>
          <w:color w:val="auto"/>
          <w:sz w:val="20"/>
          <w:szCs w:val="20"/>
        </w:rPr>
        <w:t xml:space="preserve">o spremembah in dopolnitvah </w:t>
      </w:r>
      <w:r w:rsidR="005308C8" w:rsidRPr="007B32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Pravilnik</w:t>
      </w:r>
      <w:r w:rsidR="00E97F2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bookmarkStart w:id="0" w:name="_GoBack"/>
      <w:bookmarkEnd w:id="0"/>
      <w:r w:rsidR="005308C8" w:rsidRPr="007B32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sofinanciranju letnega programa športa v Občini Cerklje na Gorenjskem </w:t>
      </w:r>
    </w:p>
    <w:p w:rsidR="00A62A94" w:rsidRDefault="00A62A94" w:rsidP="001B3291">
      <w:pPr>
        <w:pStyle w:val="h4"/>
        <w:spacing w:before="0" w:after="0"/>
        <w:ind w:left="11" w:right="11"/>
        <w:rPr>
          <w:rFonts w:ascii="Tahoma" w:hAnsi="Tahoma" w:cs="Tahoma"/>
          <w:b w:val="0"/>
          <w:sz w:val="20"/>
          <w:szCs w:val="20"/>
        </w:rPr>
      </w:pPr>
    </w:p>
    <w:p w:rsidR="00FE6DAE" w:rsidRDefault="00FE6DAE" w:rsidP="0026243C">
      <w:pPr>
        <w:pStyle w:val="h4"/>
        <w:spacing w:before="0" w:after="0"/>
        <w:ind w:left="0" w:right="11"/>
        <w:jc w:val="left"/>
        <w:rPr>
          <w:rFonts w:ascii="Tahoma" w:hAnsi="Tahoma" w:cs="Tahoma"/>
          <w:b w:val="0"/>
          <w:sz w:val="20"/>
          <w:szCs w:val="20"/>
        </w:rPr>
      </w:pPr>
    </w:p>
    <w:p w:rsidR="00FE6DAE" w:rsidRDefault="00FE6DAE" w:rsidP="001B3291">
      <w:pPr>
        <w:pStyle w:val="h4"/>
        <w:spacing w:before="0" w:after="0"/>
        <w:ind w:left="11" w:right="11"/>
        <w:rPr>
          <w:rFonts w:ascii="Tahoma" w:hAnsi="Tahoma" w:cs="Tahoma"/>
          <w:b w:val="0"/>
          <w:sz w:val="20"/>
          <w:szCs w:val="20"/>
        </w:rPr>
      </w:pPr>
    </w:p>
    <w:p w:rsidR="00167D97" w:rsidRPr="00870DB0" w:rsidRDefault="00167D97" w:rsidP="001B3291">
      <w:pPr>
        <w:pStyle w:val="h4"/>
        <w:spacing w:before="0" w:after="0"/>
        <w:ind w:left="11" w:right="11"/>
        <w:rPr>
          <w:rFonts w:ascii="Tahoma" w:hAnsi="Tahoma" w:cs="Tahoma"/>
          <w:b w:val="0"/>
          <w:sz w:val="20"/>
          <w:szCs w:val="20"/>
        </w:rPr>
      </w:pPr>
    </w:p>
    <w:p w:rsidR="00513A37" w:rsidRPr="00870DB0" w:rsidRDefault="00513A37" w:rsidP="001B3291">
      <w:pPr>
        <w:pStyle w:val="h4"/>
        <w:spacing w:before="0" w:after="0"/>
        <w:ind w:left="11" w:right="11"/>
        <w:rPr>
          <w:rFonts w:ascii="Tahoma" w:hAnsi="Tahoma" w:cs="Tahoma"/>
          <w:b w:val="0"/>
          <w:sz w:val="20"/>
          <w:szCs w:val="20"/>
        </w:rPr>
      </w:pPr>
    </w:p>
    <w:p w:rsidR="00946B4E" w:rsidRPr="005308C8" w:rsidRDefault="00F52098" w:rsidP="00FE6DAE">
      <w:pPr>
        <w:pStyle w:val="h4"/>
        <w:numPr>
          <w:ilvl w:val="0"/>
          <w:numId w:val="8"/>
        </w:numPr>
        <w:spacing w:before="0" w:after="0"/>
        <w:ind w:left="426" w:hanging="414"/>
        <w:jc w:val="left"/>
        <w:rPr>
          <w:rFonts w:ascii="Tahoma" w:hAnsi="Tahoma" w:cs="Tahoma"/>
          <w:b w:val="0"/>
          <w:sz w:val="20"/>
          <w:szCs w:val="20"/>
        </w:rPr>
      </w:pPr>
      <w:r w:rsidRPr="005308C8">
        <w:rPr>
          <w:rFonts w:ascii="Tahoma" w:hAnsi="Tahoma" w:cs="Tahoma"/>
          <w:b w:val="0"/>
          <w:sz w:val="20"/>
          <w:szCs w:val="20"/>
        </w:rPr>
        <w:t xml:space="preserve">SPREMEMBE </w:t>
      </w:r>
      <w:r w:rsidR="005308C8">
        <w:rPr>
          <w:rFonts w:ascii="Tahoma" w:hAnsi="Tahoma" w:cs="Tahoma"/>
          <w:b w:val="0"/>
          <w:sz w:val="20"/>
          <w:szCs w:val="20"/>
        </w:rPr>
        <w:t>PRAVILNIKA</w:t>
      </w:r>
    </w:p>
    <w:p w:rsidR="00F52098" w:rsidRPr="00870DB0" w:rsidRDefault="00F52098" w:rsidP="00F52098">
      <w:pPr>
        <w:rPr>
          <w:rFonts w:ascii="Tahoma" w:eastAsiaTheme="minorEastAsia" w:hAnsi="Tahoma" w:cs="Tahoma"/>
          <w:sz w:val="20"/>
          <w:szCs w:val="20"/>
        </w:rPr>
      </w:pPr>
    </w:p>
    <w:p w:rsidR="00F52098" w:rsidRPr="00870DB0" w:rsidRDefault="00F52098" w:rsidP="00F52098">
      <w:pPr>
        <w:numPr>
          <w:ilvl w:val="0"/>
          <w:numId w:val="33"/>
        </w:numPr>
        <w:spacing w:line="276" w:lineRule="auto"/>
        <w:contextualSpacing/>
        <w:jc w:val="center"/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>člen</w:t>
      </w:r>
    </w:p>
    <w:p w:rsidR="00F52098" w:rsidRPr="00870DB0" w:rsidRDefault="00F52098" w:rsidP="00F52098">
      <w:pPr>
        <w:rPr>
          <w:rFonts w:ascii="Tahoma" w:eastAsiaTheme="minorEastAsia" w:hAnsi="Tahoma" w:cs="Tahoma"/>
          <w:sz w:val="20"/>
          <w:szCs w:val="20"/>
        </w:rPr>
      </w:pPr>
    </w:p>
    <w:p w:rsidR="00F23980" w:rsidRDefault="00F52098" w:rsidP="00793A84">
      <w:pPr>
        <w:pStyle w:val="Telobesedila2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46162">
        <w:rPr>
          <w:rFonts w:ascii="Tahoma" w:eastAsiaTheme="minorEastAsia" w:hAnsi="Tahoma" w:cs="Tahoma"/>
          <w:sz w:val="20"/>
          <w:szCs w:val="20"/>
        </w:rPr>
        <w:t xml:space="preserve">V Pravilniku </w:t>
      </w:r>
      <w:r w:rsidR="00F23980" w:rsidRPr="0014616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o sofinanciranju letnega programa športa v Občini Cerklje na Gorenjskem </w:t>
      </w:r>
      <w:r w:rsidR="0049347E" w:rsidRPr="0014616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(</w:t>
      </w:r>
      <w:r w:rsidR="0049347E" w:rsidRPr="00146162">
        <w:rPr>
          <w:rFonts w:ascii="Tahoma" w:hAnsi="Tahoma" w:cs="Tahoma"/>
          <w:sz w:val="20"/>
          <w:szCs w:val="20"/>
        </w:rPr>
        <w:t>Uradni vestnik Občine Cerklje na Gorenjskem, št. 2/11</w:t>
      </w:r>
      <w:r w:rsidR="00146162" w:rsidRPr="00146162">
        <w:rPr>
          <w:rFonts w:ascii="Tahoma" w:hAnsi="Tahoma" w:cs="Tahoma"/>
          <w:sz w:val="20"/>
          <w:szCs w:val="20"/>
        </w:rPr>
        <w:t xml:space="preserve"> in 7/16</w:t>
      </w:r>
      <w:r w:rsidR="0049347E" w:rsidRPr="00146162">
        <w:rPr>
          <w:rFonts w:ascii="Tahoma" w:hAnsi="Tahoma" w:cs="Tahoma"/>
          <w:sz w:val="20"/>
          <w:szCs w:val="20"/>
        </w:rPr>
        <w:t>)</w:t>
      </w:r>
      <w:r w:rsidR="0049347E" w:rsidRPr="0014616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347E" w:rsidRPr="0014616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se</w:t>
      </w:r>
      <w:r w:rsidR="0049347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="00043CA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drugi odstavek 20. člena spremeni tako, </w:t>
      </w:r>
      <w:r w:rsidR="00C741F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da</w:t>
      </w:r>
      <w:r w:rsidR="00043CA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se glasi: </w:t>
      </w:r>
    </w:p>
    <w:p w:rsidR="00043CA7" w:rsidRDefault="00043CA7" w:rsidP="00793A84">
      <w:pPr>
        <w:pStyle w:val="Telobesedila2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»Izvajalci navedeni v prvem odstavku tega člena morajo izpolnjevati naslednje pogoje:</w:t>
      </w:r>
    </w:p>
    <w:p w:rsidR="00E36C86" w:rsidRDefault="00E36C86" w:rsidP="00E36C86">
      <w:pPr>
        <w:pStyle w:val="Telobesedila2"/>
        <w:numPr>
          <w:ilvl w:val="0"/>
          <w:numId w:val="40"/>
        </w:numPr>
        <w:ind w:left="567" w:hanging="283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biti registrirani v skladu z veljavno zakonodajo;</w:t>
      </w:r>
    </w:p>
    <w:p w:rsidR="00E36C86" w:rsidRDefault="00E36C86" w:rsidP="00E36C86">
      <w:pPr>
        <w:pStyle w:val="Telobesedila2"/>
        <w:numPr>
          <w:ilvl w:val="0"/>
          <w:numId w:val="40"/>
        </w:numPr>
        <w:ind w:left="567" w:hanging="283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imeti sedež v občini Cerklje na Gorenjskem in izvajati športne programe namenjene občanom in občankam občine </w:t>
      </w:r>
      <w:r w:rsidRPr="00043CA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Cerklje na Gorenjskem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;</w:t>
      </w:r>
    </w:p>
    <w:p w:rsidR="00E36C86" w:rsidRDefault="00E36C86" w:rsidP="00E36C86">
      <w:pPr>
        <w:pStyle w:val="Telobesedila2"/>
        <w:numPr>
          <w:ilvl w:val="0"/>
          <w:numId w:val="40"/>
        </w:numPr>
        <w:ind w:left="567" w:hanging="283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imeti zagotovljene osnovne materialne, prostorske, kadrovske in organizacijske pogoje za uresničitev načrtovanih športnih aktivnosti;</w:t>
      </w:r>
    </w:p>
    <w:p w:rsidR="00E36C86" w:rsidRDefault="00E36C86" w:rsidP="00E36C86">
      <w:pPr>
        <w:pStyle w:val="Telobesedila2"/>
        <w:numPr>
          <w:ilvl w:val="0"/>
          <w:numId w:val="40"/>
        </w:numPr>
        <w:ind w:left="567" w:hanging="283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imeti urejeno evidenco članstva oziroma </w:t>
      </w:r>
      <w:r w:rsidR="007B133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evidenco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o udeležbi programa;</w:t>
      </w:r>
    </w:p>
    <w:p w:rsidR="00E36C86" w:rsidRDefault="00E36C86" w:rsidP="00E36C86">
      <w:pPr>
        <w:pStyle w:val="Telobesedila2"/>
        <w:numPr>
          <w:ilvl w:val="0"/>
          <w:numId w:val="40"/>
        </w:numPr>
        <w:ind w:left="567" w:hanging="283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so oddali poročilo o realizaciji programa športa za preteklo leto.«</w:t>
      </w:r>
    </w:p>
    <w:p w:rsidR="00043CA7" w:rsidRDefault="00043CA7" w:rsidP="00F52098">
      <w:pPr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:rsidR="00E36C86" w:rsidRPr="00870DB0" w:rsidRDefault="00E36C86" w:rsidP="00F52098">
      <w:pPr>
        <w:jc w:val="both"/>
        <w:rPr>
          <w:rFonts w:ascii="Tahoma" w:eastAsiaTheme="minorEastAsia" w:hAnsi="Tahoma" w:cs="Tahoma"/>
          <w:sz w:val="20"/>
          <w:szCs w:val="20"/>
        </w:rPr>
      </w:pPr>
    </w:p>
    <w:p w:rsidR="00870DB0" w:rsidRPr="00870DB0" w:rsidRDefault="00870DB0" w:rsidP="005963E0">
      <w:pPr>
        <w:numPr>
          <w:ilvl w:val="0"/>
          <w:numId w:val="33"/>
        </w:numPr>
        <w:spacing w:line="276" w:lineRule="auto"/>
        <w:contextualSpacing/>
        <w:jc w:val="center"/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>člen</w:t>
      </w:r>
    </w:p>
    <w:p w:rsidR="00870DB0" w:rsidRPr="00870DB0" w:rsidRDefault="00870DB0" w:rsidP="00870DB0">
      <w:pPr>
        <w:rPr>
          <w:rFonts w:ascii="Tahoma" w:eastAsiaTheme="minorEastAsia" w:hAnsi="Tahoma" w:cs="Tahoma"/>
          <w:sz w:val="20"/>
          <w:szCs w:val="20"/>
        </w:rPr>
      </w:pPr>
    </w:p>
    <w:p w:rsidR="00870DB0" w:rsidRPr="00870DB0" w:rsidRDefault="00870DB0" w:rsidP="00870DB0">
      <w:pPr>
        <w:jc w:val="both"/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 xml:space="preserve">Ta Pravilnik se objavi v </w:t>
      </w:r>
      <w:r w:rsidR="00CA3FE8" w:rsidRPr="00CA3FE8">
        <w:rPr>
          <w:rFonts w:ascii="Tahoma" w:eastAsiaTheme="minorEastAsia" w:hAnsi="Tahoma" w:cs="Tahoma"/>
          <w:sz w:val="20"/>
          <w:szCs w:val="20"/>
        </w:rPr>
        <w:t xml:space="preserve">Uradnem glasilu slovenskih občin </w:t>
      </w:r>
      <w:r w:rsidRPr="00870DB0">
        <w:rPr>
          <w:rFonts w:ascii="Tahoma" w:eastAsiaTheme="minorEastAsia" w:hAnsi="Tahoma" w:cs="Tahoma"/>
          <w:sz w:val="20"/>
          <w:szCs w:val="20"/>
        </w:rPr>
        <w:t>in začne veljati naslednji dan po objavi.</w:t>
      </w:r>
    </w:p>
    <w:p w:rsidR="00870DB0" w:rsidRPr="00870DB0" w:rsidRDefault="00870DB0" w:rsidP="00870DB0">
      <w:pPr>
        <w:rPr>
          <w:rFonts w:ascii="Tahoma" w:eastAsiaTheme="minorEastAsia" w:hAnsi="Tahoma" w:cs="Tahoma"/>
          <w:sz w:val="20"/>
          <w:szCs w:val="20"/>
        </w:rPr>
      </w:pPr>
    </w:p>
    <w:p w:rsidR="00870DB0" w:rsidRPr="00870DB0" w:rsidRDefault="00870DB0" w:rsidP="00870DB0">
      <w:pPr>
        <w:rPr>
          <w:rFonts w:ascii="Tahoma" w:eastAsiaTheme="minorEastAsia" w:hAnsi="Tahoma" w:cs="Tahoma"/>
          <w:sz w:val="20"/>
          <w:szCs w:val="20"/>
        </w:rPr>
      </w:pPr>
    </w:p>
    <w:p w:rsidR="00870DB0" w:rsidRPr="00870DB0" w:rsidRDefault="00870DB0" w:rsidP="00870DB0">
      <w:pPr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 xml:space="preserve">Številka: </w:t>
      </w:r>
    </w:p>
    <w:p w:rsidR="00870DB0" w:rsidRPr="00870DB0" w:rsidRDefault="00870DB0" w:rsidP="00870DB0">
      <w:pPr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>V Cerkljah, dne</w:t>
      </w:r>
    </w:p>
    <w:p w:rsidR="00870DB0" w:rsidRPr="00870DB0" w:rsidRDefault="00870DB0" w:rsidP="00870DB0">
      <w:pPr>
        <w:rPr>
          <w:rFonts w:ascii="Tahoma" w:eastAsiaTheme="minorEastAsia" w:hAnsi="Tahoma" w:cs="Tahoma"/>
          <w:sz w:val="20"/>
          <w:szCs w:val="20"/>
        </w:rPr>
      </w:pPr>
    </w:p>
    <w:p w:rsidR="00870DB0" w:rsidRPr="00870DB0" w:rsidRDefault="00870DB0" w:rsidP="00870DB0">
      <w:pPr>
        <w:ind w:left="5387"/>
        <w:jc w:val="center"/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>Občina Cerklje na Gorenjskem</w:t>
      </w:r>
    </w:p>
    <w:p w:rsidR="00870DB0" w:rsidRPr="00870DB0" w:rsidRDefault="00870DB0" w:rsidP="00870DB0">
      <w:pPr>
        <w:ind w:left="5387"/>
        <w:jc w:val="center"/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>ŽUPAN</w:t>
      </w:r>
    </w:p>
    <w:p w:rsidR="00870DB0" w:rsidRPr="00870DB0" w:rsidRDefault="00870DB0" w:rsidP="00870DB0">
      <w:pPr>
        <w:ind w:left="5387"/>
        <w:jc w:val="center"/>
        <w:rPr>
          <w:rFonts w:ascii="Tahoma" w:eastAsiaTheme="minorEastAsia" w:hAnsi="Tahoma" w:cs="Tahoma"/>
          <w:sz w:val="20"/>
          <w:szCs w:val="20"/>
        </w:rPr>
      </w:pPr>
      <w:r w:rsidRPr="00870DB0">
        <w:rPr>
          <w:rFonts w:ascii="Tahoma" w:eastAsiaTheme="minorEastAsia" w:hAnsi="Tahoma" w:cs="Tahoma"/>
          <w:sz w:val="20"/>
          <w:szCs w:val="20"/>
        </w:rPr>
        <w:t>Franc ČEBULJ</w:t>
      </w:r>
    </w:p>
    <w:p w:rsidR="00870DB0" w:rsidRPr="00870DB0" w:rsidRDefault="00870DB0" w:rsidP="00870DB0">
      <w:pPr>
        <w:rPr>
          <w:rFonts w:ascii="Tahoma" w:hAnsi="Tahoma" w:cs="Tahoma"/>
          <w:sz w:val="20"/>
          <w:szCs w:val="20"/>
        </w:rPr>
      </w:pPr>
    </w:p>
    <w:p w:rsidR="008032AF" w:rsidRPr="00870DB0" w:rsidRDefault="008032AF" w:rsidP="002B7713">
      <w:pPr>
        <w:pStyle w:val="c1"/>
        <w:spacing w:before="0" w:after="0"/>
        <w:ind w:left="0" w:right="11"/>
        <w:rPr>
          <w:rFonts w:ascii="Tahoma" w:hAnsi="Tahoma" w:cs="Tahoma"/>
          <w:sz w:val="20"/>
          <w:szCs w:val="20"/>
        </w:rPr>
      </w:pPr>
    </w:p>
    <w:sectPr w:rsidR="008032AF" w:rsidRPr="00870DB0" w:rsidSect="00FE6DAE">
      <w:headerReference w:type="default" r:id="rId9"/>
      <w:pgSz w:w="11906" w:h="16838"/>
      <w:pgMar w:top="709" w:right="1417" w:bottom="1135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40" w:rsidRDefault="00026540">
      <w:r>
        <w:separator/>
      </w:r>
    </w:p>
  </w:endnote>
  <w:endnote w:type="continuationSeparator" w:id="0">
    <w:p w:rsidR="00026540" w:rsidRDefault="000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40" w:rsidRDefault="00026540">
      <w:r>
        <w:separator/>
      </w:r>
    </w:p>
  </w:footnote>
  <w:footnote w:type="continuationSeparator" w:id="0">
    <w:p w:rsidR="00026540" w:rsidRDefault="0002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82" w:rsidRPr="00DD5A82" w:rsidRDefault="00DD5A82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67"/>
    <w:multiLevelType w:val="hybridMultilevel"/>
    <w:tmpl w:val="579C8418"/>
    <w:lvl w:ilvl="0" w:tplc="D8A6F938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10604DB"/>
    <w:multiLevelType w:val="hybridMultilevel"/>
    <w:tmpl w:val="C5665A56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36612"/>
    <w:multiLevelType w:val="hybridMultilevel"/>
    <w:tmpl w:val="35F69296"/>
    <w:lvl w:ilvl="0" w:tplc="D8A6F938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02400893"/>
    <w:multiLevelType w:val="hybridMultilevel"/>
    <w:tmpl w:val="57C82810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C3902"/>
    <w:multiLevelType w:val="hybridMultilevel"/>
    <w:tmpl w:val="7F1CC3CE"/>
    <w:lvl w:ilvl="0" w:tplc="7E305D64">
      <w:start w:val="5"/>
      <w:numFmt w:val="bullet"/>
      <w:lvlText w:val="-"/>
      <w:lvlJc w:val="left"/>
      <w:pPr>
        <w:ind w:left="7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0D90730A"/>
    <w:multiLevelType w:val="hybridMultilevel"/>
    <w:tmpl w:val="11AC2FD0"/>
    <w:lvl w:ilvl="0" w:tplc="04184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6D7E"/>
    <w:multiLevelType w:val="hybridMultilevel"/>
    <w:tmpl w:val="4B58BE0C"/>
    <w:lvl w:ilvl="0" w:tplc="BE8ED00E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2" w:hanging="360"/>
      </w:pPr>
    </w:lvl>
    <w:lvl w:ilvl="2" w:tplc="0424001B" w:tentative="1">
      <w:start w:val="1"/>
      <w:numFmt w:val="lowerRoman"/>
      <w:lvlText w:val="%3."/>
      <w:lvlJc w:val="right"/>
      <w:pPr>
        <w:ind w:left="1812" w:hanging="180"/>
      </w:pPr>
    </w:lvl>
    <w:lvl w:ilvl="3" w:tplc="0424000F" w:tentative="1">
      <w:start w:val="1"/>
      <w:numFmt w:val="decimal"/>
      <w:lvlText w:val="%4."/>
      <w:lvlJc w:val="left"/>
      <w:pPr>
        <w:ind w:left="2532" w:hanging="360"/>
      </w:pPr>
    </w:lvl>
    <w:lvl w:ilvl="4" w:tplc="04240019" w:tentative="1">
      <w:start w:val="1"/>
      <w:numFmt w:val="lowerLetter"/>
      <w:lvlText w:val="%5."/>
      <w:lvlJc w:val="left"/>
      <w:pPr>
        <w:ind w:left="3252" w:hanging="360"/>
      </w:pPr>
    </w:lvl>
    <w:lvl w:ilvl="5" w:tplc="0424001B" w:tentative="1">
      <w:start w:val="1"/>
      <w:numFmt w:val="lowerRoman"/>
      <w:lvlText w:val="%6."/>
      <w:lvlJc w:val="right"/>
      <w:pPr>
        <w:ind w:left="3972" w:hanging="180"/>
      </w:pPr>
    </w:lvl>
    <w:lvl w:ilvl="6" w:tplc="0424000F" w:tentative="1">
      <w:start w:val="1"/>
      <w:numFmt w:val="decimal"/>
      <w:lvlText w:val="%7."/>
      <w:lvlJc w:val="left"/>
      <w:pPr>
        <w:ind w:left="4692" w:hanging="360"/>
      </w:pPr>
    </w:lvl>
    <w:lvl w:ilvl="7" w:tplc="04240019" w:tentative="1">
      <w:start w:val="1"/>
      <w:numFmt w:val="lowerLetter"/>
      <w:lvlText w:val="%8."/>
      <w:lvlJc w:val="left"/>
      <w:pPr>
        <w:ind w:left="5412" w:hanging="360"/>
      </w:pPr>
    </w:lvl>
    <w:lvl w:ilvl="8" w:tplc="0424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0984A37"/>
    <w:multiLevelType w:val="hybridMultilevel"/>
    <w:tmpl w:val="A8F41454"/>
    <w:lvl w:ilvl="0" w:tplc="D8A6F938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10E84443"/>
    <w:multiLevelType w:val="hybridMultilevel"/>
    <w:tmpl w:val="11462210"/>
    <w:lvl w:ilvl="0" w:tplc="7E305D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3800"/>
    <w:multiLevelType w:val="hybridMultilevel"/>
    <w:tmpl w:val="E1A4EB0A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90A0A"/>
    <w:multiLevelType w:val="hybridMultilevel"/>
    <w:tmpl w:val="7CDCA2CA"/>
    <w:lvl w:ilvl="0" w:tplc="E0C2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D0C"/>
    <w:multiLevelType w:val="hybridMultilevel"/>
    <w:tmpl w:val="8F0AE824"/>
    <w:lvl w:ilvl="0" w:tplc="E774E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7FF1"/>
    <w:multiLevelType w:val="hybridMultilevel"/>
    <w:tmpl w:val="4FBC4F08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7670"/>
    <w:multiLevelType w:val="hybridMultilevel"/>
    <w:tmpl w:val="F98E85F0"/>
    <w:lvl w:ilvl="0" w:tplc="D8A6F938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2D1D5E03"/>
    <w:multiLevelType w:val="hybridMultilevel"/>
    <w:tmpl w:val="D5329B54"/>
    <w:lvl w:ilvl="0" w:tplc="7E305D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82B76"/>
    <w:multiLevelType w:val="hybridMultilevel"/>
    <w:tmpl w:val="F41A163C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F7A35"/>
    <w:multiLevelType w:val="hybridMultilevel"/>
    <w:tmpl w:val="221E4468"/>
    <w:lvl w:ilvl="0" w:tplc="7E305D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54226"/>
    <w:multiLevelType w:val="hybridMultilevel"/>
    <w:tmpl w:val="F1D87F80"/>
    <w:lvl w:ilvl="0" w:tplc="91B2FE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64FB"/>
    <w:multiLevelType w:val="hybridMultilevel"/>
    <w:tmpl w:val="81FC1304"/>
    <w:lvl w:ilvl="0" w:tplc="7E305D64">
      <w:start w:val="5"/>
      <w:numFmt w:val="bullet"/>
      <w:lvlText w:val="-"/>
      <w:lvlJc w:val="left"/>
      <w:pPr>
        <w:ind w:left="7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83F10AA"/>
    <w:multiLevelType w:val="hybridMultilevel"/>
    <w:tmpl w:val="07B89C64"/>
    <w:lvl w:ilvl="0" w:tplc="9AA2C1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2800DF"/>
    <w:multiLevelType w:val="hybridMultilevel"/>
    <w:tmpl w:val="8CA62FD4"/>
    <w:lvl w:ilvl="0" w:tplc="E0C2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A0A9F"/>
    <w:multiLevelType w:val="hybridMultilevel"/>
    <w:tmpl w:val="370422A4"/>
    <w:lvl w:ilvl="0" w:tplc="DD84CE62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495C2157"/>
    <w:multiLevelType w:val="hybridMultilevel"/>
    <w:tmpl w:val="6722191E"/>
    <w:lvl w:ilvl="0" w:tplc="67F48216">
      <w:start w:val="1"/>
      <w:numFmt w:val="ordinal"/>
      <w:lvlText w:val="(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AD3C55"/>
    <w:multiLevelType w:val="hybridMultilevel"/>
    <w:tmpl w:val="7E644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A6DFD"/>
    <w:multiLevelType w:val="hybridMultilevel"/>
    <w:tmpl w:val="9C26EC44"/>
    <w:lvl w:ilvl="0" w:tplc="7E305D64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C7312C"/>
    <w:multiLevelType w:val="hybridMultilevel"/>
    <w:tmpl w:val="587E34A4"/>
    <w:lvl w:ilvl="0" w:tplc="E0C2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2493E"/>
    <w:multiLevelType w:val="hybridMultilevel"/>
    <w:tmpl w:val="0B982DCE"/>
    <w:lvl w:ilvl="0" w:tplc="D8A6F938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>
    <w:nsid w:val="59E01FFD"/>
    <w:multiLevelType w:val="hybridMultilevel"/>
    <w:tmpl w:val="EA6CEEB4"/>
    <w:lvl w:ilvl="0" w:tplc="91B2FE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57061"/>
    <w:multiLevelType w:val="hybridMultilevel"/>
    <w:tmpl w:val="7F9C0F88"/>
    <w:lvl w:ilvl="0" w:tplc="7E305D64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0A3EFF"/>
    <w:multiLevelType w:val="hybridMultilevel"/>
    <w:tmpl w:val="2552135A"/>
    <w:lvl w:ilvl="0" w:tplc="7E305D64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0">
    <w:nsid w:val="64F721CF"/>
    <w:multiLevelType w:val="hybridMultilevel"/>
    <w:tmpl w:val="7D4E90D4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0415C"/>
    <w:multiLevelType w:val="hybridMultilevel"/>
    <w:tmpl w:val="655CE910"/>
    <w:lvl w:ilvl="0" w:tplc="D8A6F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D5E63"/>
    <w:multiLevelType w:val="hybridMultilevel"/>
    <w:tmpl w:val="76146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B7DD1"/>
    <w:multiLevelType w:val="hybridMultilevel"/>
    <w:tmpl w:val="FB8E15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A687A"/>
    <w:multiLevelType w:val="hybridMultilevel"/>
    <w:tmpl w:val="CC6263AE"/>
    <w:lvl w:ilvl="0" w:tplc="C472E8B4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2" w:hanging="360"/>
      </w:pPr>
    </w:lvl>
    <w:lvl w:ilvl="2" w:tplc="0424001B" w:tentative="1">
      <w:start w:val="1"/>
      <w:numFmt w:val="lowerRoman"/>
      <w:lvlText w:val="%3."/>
      <w:lvlJc w:val="right"/>
      <w:pPr>
        <w:ind w:left="1812" w:hanging="180"/>
      </w:pPr>
    </w:lvl>
    <w:lvl w:ilvl="3" w:tplc="0424000F" w:tentative="1">
      <w:start w:val="1"/>
      <w:numFmt w:val="decimal"/>
      <w:lvlText w:val="%4."/>
      <w:lvlJc w:val="left"/>
      <w:pPr>
        <w:ind w:left="2532" w:hanging="360"/>
      </w:pPr>
    </w:lvl>
    <w:lvl w:ilvl="4" w:tplc="04240019" w:tentative="1">
      <w:start w:val="1"/>
      <w:numFmt w:val="lowerLetter"/>
      <w:lvlText w:val="%5."/>
      <w:lvlJc w:val="left"/>
      <w:pPr>
        <w:ind w:left="3252" w:hanging="360"/>
      </w:pPr>
    </w:lvl>
    <w:lvl w:ilvl="5" w:tplc="0424001B" w:tentative="1">
      <w:start w:val="1"/>
      <w:numFmt w:val="lowerRoman"/>
      <w:lvlText w:val="%6."/>
      <w:lvlJc w:val="right"/>
      <w:pPr>
        <w:ind w:left="3972" w:hanging="180"/>
      </w:pPr>
    </w:lvl>
    <w:lvl w:ilvl="6" w:tplc="0424000F" w:tentative="1">
      <w:start w:val="1"/>
      <w:numFmt w:val="decimal"/>
      <w:lvlText w:val="%7."/>
      <w:lvlJc w:val="left"/>
      <w:pPr>
        <w:ind w:left="4692" w:hanging="360"/>
      </w:pPr>
    </w:lvl>
    <w:lvl w:ilvl="7" w:tplc="04240019" w:tentative="1">
      <w:start w:val="1"/>
      <w:numFmt w:val="lowerLetter"/>
      <w:lvlText w:val="%8."/>
      <w:lvlJc w:val="left"/>
      <w:pPr>
        <w:ind w:left="5412" w:hanging="360"/>
      </w:pPr>
    </w:lvl>
    <w:lvl w:ilvl="8" w:tplc="0424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74831784"/>
    <w:multiLevelType w:val="hybridMultilevel"/>
    <w:tmpl w:val="95D8289E"/>
    <w:lvl w:ilvl="0" w:tplc="7E305D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30D2A"/>
    <w:multiLevelType w:val="hybridMultilevel"/>
    <w:tmpl w:val="AC969E5E"/>
    <w:lvl w:ilvl="0" w:tplc="A3185182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57"/>
        </w:tabs>
        <w:ind w:left="6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77"/>
        </w:tabs>
        <w:ind w:left="13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17"/>
        </w:tabs>
        <w:ind w:left="28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37"/>
        </w:tabs>
        <w:ind w:left="35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57"/>
        </w:tabs>
        <w:ind w:left="42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77"/>
        </w:tabs>
        <w:ind w:left="49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97"/>
        </w:tabs>
        <w:ind w:left="5697" w:hanging="360"/>
      </w:pPr>
      <w:rPr>
        <w:rFonts w:ascii="Wingdings" w:hAnsi="Wingdings" w:hint="default"/>
      </w:rPr>
    </w:lvl>
  </w:abstractNum>
  <w:abstractNum w:abstractNumId="37">
    <w:nsid w:val="79EF0EEE"/>
    <w:multiLevelType w:val="hybridMultilevel"/>
    <w:tmpl w:val="40EC2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42990"/>
    <w:multiLevelType w:val="hybridMultilevel"/>
    <w:tmpl w:val="7636685A"/>
    <w:lvl w:ilvl="0" w:tplc="91B2FE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32FD5"/>
    <w:multiLevelType w:val="hybridMultilevel"/>
    <w:tmpl w:val="6B7E488A"/>
    <w:lvl w:ilvl="0" w:tplc="91B2FE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5"/>
  </w:num>
  <w:num w:numId="4">
    <w:abstractNumId w:val="15"/>
  </w:num>
  <w:num w:numId="5">
    <w:abstractNumId w:val="14"/>
  </w:num>
  <w:num w:numId="6">
    <w:abstractNumId w:val="30"/>
  </w:num>
  <w:num w:numId="7">
    <w:abstractNumId w:val="34"/>
  </w:num>
  <w:num w:numId="8">
    <w:abstractNumId w:val="6"/>
  </w:num>
  <w:num w:numId="9">
    <w:abstractNumId w:val="13"/>
  </w:num>
  <w:num w:numId="10">
    <w:abstractNumId w:val="4"/>
  </w:num>
  <w:num w:numId="11">
    <w:abstractNumId w:val="18"/>
  </w:num>
  <w:num w:numId="12">
    <w:abstractNumId w:val="36"/>
  </w:num>
  <w:num w:numId="13">
    <w:abstractNumId w:val="7"/>
  </w:num>
  <w:num w:numId="14">
    <w:abstractNumId w:val="9"/>
  </w:num>
  <w:num w:numId="15">
    <w:abstractNumId w:val="12"/>
  </w:num>
  <w:num w:numId="16">
    <w:abstractNumId w:val="16"/>
  </w:num>
  <w:num w:numId="17">
    <w:abstractNumId w:val="0"/>
  </w:num>
  <w:num w:numId="18">
    <w:abstractNumId w:val="31"/>
  </w:num>
  <w:num w:numId="19">
    <w:abstractNumId w:val="8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22"/>
  </w:num>
  <w:num w:numId="25">
    <w:abstractNumId w:val="19"/>
  </w:num>
  <w:num w:numId="26">
    <w:abstractNumId w:val="17"/>
  </w:num>
  <w:num w:numId="27">
    <w:abstractNumId w:val="23"/>
  </w:num>
  <w:num w:numId="28">
    <w:abstractNumId w:val="28"/>
  </w:num>
  <w:num w:numId="29">
    <w:abstractNumId w:val="39"/>
  </w:num>
  <w:num w:numId="30">
    <w:abstractNumId w:val="27"/>
  </w:num>
  <w:num w:numId="31">
    <w:abstractNumId w:val="38"/>
  </w:num>
  <w:num w:numId="32">
    <w:abstractNumId w:val="24"/>
  </w:num>
  <w:num w:numId="33">
    <w:abstractNumId w:val="20"/>
  </w:num>
  <w:num w:numId="34">
    <w:abstractNumId w:val="33"/>
  </w:num>
  <w:num w:numId="35">
    <w:abstractNumId w:val="32"/>
  </w:num>
  <w:num w:numId="36">
    <w:abstractNumId w:val="37"/>
  </w:num>
  <w:num w:numId="37">
    <w:abstractNumId w:val="10"/>
  </w:num>
  <w:num w:numId="38">
    <w:abstractNumId w:val="25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1"/>
    <w:rsid w:val="0000334A"/>
    <w:rsid w:val="00004DE3"/>
    <w:rsid w:val="000124BE"/>
    <w:rsid w:val="00013C54"/>
    <w:rsid w:val="0001575A"/>
    <w:rsid w:val="0002068D"/>
    <w:rsid w:val="00026540"/>
    <w:rsid w:val="00032F15"/>
    <w:rsid w:val="000333F9"/>
    <w:rsid w:val="00041A4C"/>
    <w:rsid w:val="00042F13"/>
    <w:rsid w:val="00043CA7"/>
    <w:rsid w:val="0004448B"/>
    <w:rsid w:val="0004542B"/>
    <w:rsid w:val="0004657B"/>
    <w:rsid w:val="0004691D"/>
    <w:rsid w:val="00056F3C"/>
    <w:rsid w:val="000617C0"/>
    <w:rsid w:val="000813AF"/>
    <w:rsid w:val="000847A2"/>
    <w:rsid w:val="000848FA"/>
    <w:rsid w:val="00087F9E"/>
    <w:rsid w:val="00090BA6"/>
    <w:rsid w:val="000A3273"/>
    <w:rsid w:val="000A3738"/>
    <w:rsid w:val="000A3D16"/>
    <w:rsid w:val="000A731E"/>
    <w:rsid w:val="000B18B9"/>
    <w:rsid w:val="000B6C39"/>
    <w:rsid w:val="000C7BBD"/>
    <w:rsid w:val="000D01CD"/>
    <w:rsid w:val="000D0EBF"/>
    <w:rsid w:val="000D6817"/>
    <w:rsid w:val="000F7797"/>
    <w:rsid w:val="000F7F4F"/>
    <w:rsid w:val="00100271"/>
    <w:rsid w:val="001003E6"/>
    <w:rsid w:val="00104F9A"/>
    <w:rsid w:val="00105132"/>
    <w:rsid w:val="00117399"/>
    <w:rsid w:val="001204F9"/>
    <w:rsid w:val="00125BA0"/>
    <w:rsid w:val="001263E0"/>
    <w:rsid w:val="00132E34"/>
    <w:rsid w:val="0013407F"/>
    <w:rsid w:val="00136858"/>
    <w:rsid w:val="00146162"/>
    <w:rsid w:val="00157B86"/>
    <w:rsid w:val="00157DEA"/>
    <w:rsid w:val="00160A65"/>
    <w:rsid w:val="00163F8B"/>
    <w:rsid w:val="00165A58"/>
    <w:rsid w:val="00167D97"/>
    <w:rsid w:val="00184BA4"/>
    <w:rsid w:val="001867B4"/>
    <w:rsid w:val="00190AB4"/>
    <w:rsid w:val="00191CDC"/>
    <w:rsid w:val="001A14D7"/>
    <w:rsid w:val="001A1F11"/>
    <w:rsid w:val="001A3617"/>
    <w:rsid w:val="001A66EE"/>
    <w:rsid w:val="001A71AA"/>
    <w:rsid w:val="001B05F7"/>
    <w:rsid w:val="001B150E"/>
    <w:rsid w:val="001B3291"/>
    <w:rsid w:val="001B5121"/>
    <w:rsid w:val="001B5D6D"/>
    <w:rsid w:val="001C196C"/>
    <w:rsid w:val="001C30E2"/>
    <w:rsid w:val="001C411D"/>
    <w:rsid w:val="001D22A5"/>
    <w:rsid w:val="001D3EC7"/>
    <w:rsid w:val="001D4080"/>
    <w:rsid w:val="001E2C62"/>
    <w:rsid w:val="001E4088"/>
    <w:rsid w:val="001E7D36"/>
    <w:rsid w:val="001F27D9"/>
    <w:rsid w:val="00204CCC"/>
    <w:rsid w:val="00207AF9"/>
    <w:rsid w:val="002128EE"/>
    <w:rsid w:val="00216029"/>
    <w:rsid w:val="00216684"/>
    <w:rsid w:val="00222F4B"/>
    <w:rsid w:val="002340E7"/>
    <w:rsid w:val="00235A08"/>
    <w:rsid w:val="00235B24"/>
    <w:rsid w:val="00235BCE"/>
    <w:rsid w:val="0024212A"/>
    <w:rsid w:val="0026243C"/>
    <w:rsid w:val="002643D7"/>
    <w:rsid w:val="00270051"/>
    <w:rsid w:val="00286C37"/>
    <w:rsid w:val="00291B5D"/>
    <w:rsid w:val="00296C00"/>
    <w:rsid w:val="002A35DB"/>
    <w:rsid w:val="002A5F89"/>
    <w:rsid w:val="002B056E"/>
    <w:rsid w:val="002B3E01"/>
    <w:rsid w:val="002B7713"/>
    <w:rsid w:val="002C7E02"/>
    <w:rsid w:val="002D49EE"/>
    <w:rsid w:val="002D6046"/>
    <w:rsid w:val="00303E45"/>
    <w:rsid w:val="00306194"/>
    <w:rsid w:val="003129D4"/>
    <w:rsid w:val="00314DE8"/>
    <w:rsid w:val="00337151"/>
    <w:rsid w:val="00351A8D"/>
    <w:rsid w:val="00353BEF"/>
    <w:rsid w:val="00354A8E"/>
    <w:rsid w:val="003574A8"/>
    <w:rsid w:val="00363821"/>
    <w:rsid w:val="00363989"/>
    <w:rsid w:val="003650B8"/>
    <w:rsid w:val="00365CEE"/>
    <w:rsid w:val="00366224"/>
    <w:rsid w:val="00373829"/>
    <w:rsid w:val="00373C1F"/>
    <w:rsid w:val="00376CED"/>
    <w:rsid w:val="0039358C"/>
    <w:rsid w:val="0039642E"/>
    <w:rsid w:val="003A04E3"/>
    <w:rsid w:val="003A5657"/>
    <w:rsid w:val="003A726A"/>
    <w:rsid w:val="003B16B5"/>
    <w:rsid w:val="003C2AF5"/>
    <w:rsid w:val="003C5F44"/>
    <w:rsid w:val="003C7A74"/>
    <w:rsid w:val="003D6543"/>
    <w:rsid w:val="003E071D"/>
    <w:rsid w:val="003F2FA5"/>
    <w:rsid w:val="004010F5"/>
    <w:rsid w:val="0040192D"/>
    <w:rsid w:val="00406CA0"/>
    <w:rsid w:val="00407357"/>
    <w:rsid w:val="00410FBC"/>
    <w:rsid w:val="00414FA0"/>
    <w:rsid w:val="00433B85"/>
    <w:rsid w:val="00443238"/>
    <w:rsid w:val="0045033E"/>
    <w:rsid w:val="00450E21"/>
    <w:rsid w:val="004543CA"/>
    <w:rsid w:val="0045568E"/>
    <w:rsid w:val="00455E8B"/>
    <w:rsid w:val="0046408F"/>
    <w:rsid w:val="00464B47"/>
    <w:rsid w:val="004850E8"/>
    <w:rsid w:val="004859BD"/>
    <w:rsid w:val="00490146"/>
    <w:rsid w:val="004924EB"/>
    <w:rsid w:val="0049347E"/>
    <w:rsid w:val="0049531B"/>
    <w:rsid w:val="004B2782"/>
    <w:rsid w:val="004B3641"/>
    <w:rsid w:val="004B6D23"/>
    <w:rsid w:val="004D0175"/>
    <w:rsid w:val="004D2C81"/>
    <w:rsid w:val="004D6F0C"/>
    <w:rsid w:val="004D7902"/>
    <w:rsid w:val="004D7ED4"/>
    <w:rsid w:val="004E0AB7"/>
    <w:rsid w:val="004F3363"/>
    <w:rsid w:val="004F3F50"/>
    <w:rsid w:val="005068FF"/>
    <w:rsid w:val="00513A37"/>
    <w:rsid w:val="00524806"/>
    <w:rsid w:val="005308C8"/>
    <w:rsid w:val="00540B49"/>
    <w:rsid w:val="00552D3D"/>
    <w:rsid w:val="005575FE"/>
    <w:rsid w:val="00566845"/>
    <w:rsid w:val="00571437"/>
    <w:rsid w:val="005716F5"/>
    <w:rsid w:val="00573098"/>
    <w:rsid w:val="005730B4"/>
    <w:rsid w:val="0057363F"/>
    <w:rsid w:val="005750A8"/>
    <w:rsid w:val="0057639E"/>
    <w:rsid w:val="00581FF4"/>
    <w:rsid w:val="00582FCF"/>
    <w:rsid w:val="00590BB4"/>
    <w:rsid w:val="00590D06"/>
    <w:rsid w:val="00591A39"/>
    <w:rsid w:val="00591BEA"/>
    <w:rsid w:val="00594698"/>
    <w:rsid w:val="00595468"/>
    <w:rsid w:val="005963E0"/>
    <w:rsid w:val="005B3581"/>
    <w:rsid w:val="005B5118"/>
    <w:rsid w:val="005C04EB"/>
    <w:rsid w:val="005C169D"/>
    <w:rsid w:val="005D3AF4"/>
    <w:rsid w:val="005D6013"/>
    <w:rsid w:val="005D62ED"/>
    <w:rsid w:val="005E145D"/>
    <w:rsid w:val="005F1D67"/>
    <w:rsid w:val="005F77D2"/>
    <w:rsid w:val="00607D03"/>
    <w:rsid w:val="006134AF"/>
    <w:rsid w:val="0061474A"/>
    <w:rsid w:val="00615580"/>
    <w:rsid w:val="00625192"/>
    <w:rsid w:val="00626113"/>
    <w:rsid w:val="00630F42"/>
    <w:rsid w:val="006325D7"/>
    <w:rsid w:val="00633C2C"/>
    <w:rsid w:val="0063626B"/>
    <w:rsid w:val="0064574A"/>
    <w:rsid w:val="00651DD8"/>
    <w:rsid w:val="00662B0D"/>
    <w:rsid w:val="006656FA"/>
    <w:rsid w:val="006738DB"/>
    <w:rsid w:val="00674DB2"/>
    <w:rsid w:val="0068171C"/>
    <w:rsid w:val="0068215C"/>
    <w:rsid w:val="00692468"/>
    <w:rsid w:val="006A4094"/>
    <w:rsid w:val="006B0122"/>
    <w:rsid w:val="006B217A"/>
    <w:rsid w:val="006C1D5A"/>
    <w:rsid w:val="006C2D3A"/>
    <w:rsid w:val="006C6441"/>
    <w:rsid w:val="006D0213"/>
    <w:rsid w:val="006D669B"/>
    <w:rsid w:val="006D7675"/>
    <w:rsid w:val="006D79CE"/>
    <w:rsid w:val="006E6EDA"/>
    <w:rsid w:val="006F0850"/>
    <w:rsid w:val="006F33DC"/>
    <w:rsid w:val="006F6FA1"/>
    <w:rsid w:val="00700350"/>
    <w:rsid w:val="00706CD1"/>
    <w:rsid w:val="00713218"/>
    <w:rsid w:val="00713CC6"/>
    <w:rsid w:val="00715688"/>
    <w:rsid w:val="007307BC"/>
    <w:rsid w:val="00735174"/>
    <w:rsid w:val="00740B86"/>
    <w:rsid w:val="00741E8B"/>
    <w:rsid w:val="007436F9"/>
    <w:rsid w:val="007443D4"/>
    <w:rsid w:val="00745C81"/>
    <w:rsid w:val="00750453"/>
    <w:rsid w:val="00750F12"/>
    <w:rsid w:val="00752836"/>
    <w:rsid w:val="007637B7"/>
    <w:rsid w:val="007668D3"/>
    <w:rsid w:val="00767EB6"/>
    <w:rsid w:val="00770108"/>
    <w:rsid w:val="00772395"/>
    <w:rsid w:val="00776811"/>
    <w:rsid w:val="0078245A"/>
    <w:rsid w:val="00787317"/>
    <w:rsid w:val="00793A84"/>
    <w:rsid w:val="0079738B"/>
    <w:rsid w:val="007A2FA5"/>
    <w:rsid w:val="007A30D1"/>
    <w:rsid w:val="007A6468"/>
    <w:rsid w:val="007B0B5C"/>
    <w:rsid w:val="007B1335"/>
    <w:rsid w:val="007B29D6"/>
    <w:rsid w:val="007B45A8"/>
    <w:rsid w:val="007C5720"/>
    <w:rsid w:val="007C7F4C"/>
    <w:rsid w:val="007D06AB"/>
    <w:rsid w:val="007E104B"/>
    <w:rsid w:val="007E1DA8"/>
    <w:rsid w:val="007E4B07"/>
    <w:rsid w:val="007E64CB"/>
    <w:rsid w:val="007F4761"/>
    <w:rsid w:val="007F68B9"/>
    <w:rsid w:val="00801916"/>
    <w:rsid w:val="008032AF"/>
    <w:rsid w:val="008049A6"/>
    <w:rsid w:val="00804A6B"/>
    <w:rsid w:val="00805CAF"/>
    <w:rsid w:val="00805EA8"/>
    <w:rsid w:val="008069DE"/>
    <w:rsid w:val="00811E5F"/>
    <w:rsid w:val="00811F5C"/>
    <w:rsid w:val="00814555"/>
    <w:rsid w:val="00815E92"/>
    <w:rsid w:val="00817373"/>
    <w:rsid w:val="00817E26"/>
    <w:rsid w:val="00820BCD"/>
    <w:rsid w:val="00823F56"/>
    <w:rsid w:val="00827923"/>
    <w:rsid w:val="008428DC"/>
    <w:rsid w:val="00851A1D"/>
    <w:rsid w:val="00851B47"/>
    <w:rsid w:val="008575CF"/>
    <w:rsid w:val="00863056"/>
    <w:rsid w:val="00863A2E"/>
    <w:rsid w:val="008644C7"/>
    <w:rsid w:val="00865281"/>
    <w:rsid w:val="00870DB0"/>
    <w:rsid w:val="00871A1A"/>
    <w:rsid w:val="0087338A"/>
    <w:rsid w:val="00880B16"/>
    <w:rsid w:val="0089396C"/>
    <w:rsid w:val="008978E9"/>
    <w:rsid w:val="008A1479"/>
    <w:rsid w:val="008A2502"/>
    <w:rsid w:val="008A3FD6"/>
    <w:rsid w:val="008A666F"/>
    <w:rsid w:val="008B221E"/>
    <w:rsid w:val="008B6D2D"/>
    <w:rsid w:val="008C0C01"/>
    <w:rsid w:val="008C4697"/>
    <w:rsid w:val="008C5B5F"/>
    <w:rsid w:val="008D1F3E"/>
    <w:rsid w:val="008D4262"/>
    <w:rsid w:val="008D5ED9"/>
    <w:rsid w:val="008E0AA8"/>
    <w:rsid w:val="008E449E"/>
    <w:rsid w:val="008F1A47"/>
    <w:rsid w:val="008F3C8A"/>
    <w:rsid w:val="00902A39"/>
    <w:rsid w:val="009031D8"/>
    <w:rsid w:val="00903AB0"/>
    <w:rsid w:val="0090516B"/>
    <w:rsid w:val="009109D6"/>
    <w:rsid w:val="00915A97"/>
    <w:rsid w:val="00927B39"/>
    <w:rsid w:val="00932F12"/>
    <w:rsid w:val="00933613"/>
    <w:rsid w:val="0093620A"/>
    <w:rsid w:val="00941BCB"/>
    <w:rsid w:val="00943FD0"/>
    <w:rsid w:val="00946B4E"/>
    <w:rsid w:val="009478BA"/>
    <w:rsid w:val="0094797B"/>
    <w:rsid w:val="00956251"/>
    <w:rsid w:val="0096455A"/>
    <w:rsid w:val="0097742D"/>
    <w:rsid w:val="009820A5"/>
    <w:rsid w:val="0098298E"/>
    <w:rsid w:val="0099388A"/>
    <w:rsid w:val="00994E32"/>
    <w:rsid w:val="009A3F8D"/>
    <w:rsid w:val="009A592B"/>
    <w:rsid w:val="009A7342"/>
    <w:rsid w:val="009B3185"/>
    <w:rsid w:val="009B5E09"/>
    <w:rsid w:val="009B75F4"/>
    <w:rsid w:val="009D52DE"/>
    <w:rsid w:val="009D593B"/>
    <w:rsid w:val="009D71B3"/>
    <w:rsid w:val="009E07FF"/>
    <w:rsid w:val="009E21ED"/>
    <w:rsid w:val="009E2861"/>
    <w:rsid w:val="009E409A"/>
    <w:rsid w:val="009F1B1B"/>
    <w:rsid w:val="009F3582"/>
    <w:rsid w:val="009F54D9"/>
    <w:rsid w:val="009F75BA"/>
    <w:rsid w:val="00A00667"/>
    <w:rsid w:val="00A04F1F"/>
    <w:rsid w:val="00A14505"/>
    <w:rsid w:val="00A151A5"/>
    <w:rsid w:val="00A161B9"/>
    <w:rsid w:val="00A177CD"/>
    <w:rsid w:val="00A268E7"/>
    <w:rsid w:val="00A270AD"/>
    <w:rsid w:val="00A377E3"/>
    <w:rsid w:val="00A465AC"/>
    <w:rsid w:val="00A556AC"/>
    <w:rsid w:val="00A56BDA"/>
    <w:rsid w:val="00A62A94"/>
    <w:rsid w:val="00A6475B"/>
    <w:rsid w:val="00A64C0B"/>
    <w:rsid w:val="00A70488"/>
    <w:rsid w:val="00A77A75"/>
    <w:rsid w:val="00A849EE"/>
    <w:rsid w:val="00A8533A"/>
    <w:rsid w:val="00A85EEB"/>
    <w:rsid w:val="00A864B3"/>
    <w:rsid w:val="00A873F8"/>
    <w:rsid w:val="00A915CF"/>
    <w:rsid w:val="00A935D4"/>
    <w:rsid w:val="00A93B5A"/>
    <w:rsid w:val="00AC056D"/>
    <w:rsid w:val="00AC1F61"/>
    <w:rsid w:val="00AC2C15"/>
    <w:rsid w:val="00AC67C9"/>
    <w:rsid w:val="00AD578E"/>
    <w:rsid w:val="00AD58F6"/>
    <w:rsid w:val="00AD696A"/>
    <w:rsid w:val="00AF0C8B"/>
    <w:rsid w:val="00AF1666"/>
    <w:rsid w:val="00AF371C"/>
    <w:rsid w:val="00B00BE5"/>
    <w:rsid w:val="00B018D7"/>
    <w:rsid w:val="00B055DC"/>
    <w:rsid w:val="00B062B3"/>
    <w:rsid w:val="00B17E01"/>
    <w:rsid w:val="00B21F05"/>
    <w:rsid w:val="00B22C3D"/>
    <w:rsid w:val="00B230B9"/>
    <w:rsid w:val="00B23870"/>
    <w:rsid w:val="00B23E9B"/>
    <w:rsid w:val="00B33ABA"/>
    <w:rsid w:val="00B34AC4"/>
    <w:rsid w:val="00B358B5"/>
    <w:rsid w:val="00B402C9"/>
    <w:rsid w:val="00B4054B"/>
    <w:rsid w:val="00B40943"/>
    <w:rsid w:val="00B42E7F"/>
    <w:rsid w:val="00B45163"/>
    <w:rsid w:val="00B5088E"/>
    <w:rsid w:val="00B5392C"/>
    <w:rsid w:val="00B66326"/>
    <w:rsid w:val="00B71244"/>
    <w:rsid w:val="00B716AB"/>
    <w:rsid w:val="00B8196D"/>
    <w:rsid w:val="00B8205E"/>
    <w:rsid w:val="00B86BB2"/>
    <w:rsid w:val="00BA2352"/>
    <w:rsid w:val="00BB1540"/>
    <w:rsid w:val="00BB2F1B"/>
    <w:rsid w:val="00BB3DE9"/>
    <w:rsid w:val="00BB40B2"/>
    <w:rsid w:val="00BC3FB8"/>
    <w:rsid w:val="00BC4C53"/>
    <w:rsid w:val="00BD7DA0"/>
    <w:rsid w:val="00C13BC8"/>
    <w:rsid w:val="00C14BF3"/>
    <w:rsid w:val="00C2300E"/>
    <w:rsid w:val="00C24822"/>
    <w:rsid w:val="00C33130"/>
    <w:rsid w:val="00C46D29"/>
    <w:rsid w:val="00C52317"/>
    <w:rsid w:val="00C611E6"/>
    <w:rsid w:val="00C63DC0"/>
    <w:rsid w:val="00C6457C"/>
    <w:rsid w:val="00C65D9B"/>
    <w:rsid w:val="00C709BD"/>
    <w:rsid w:val="00C71968"/>
    <w:rsid w:val="00C741F5"/>
    <w:rsid w:val="00C84861"/>
    <w:rsid w:val="00C8731F"/>
    <w:rsid w:val="00C948D8"/>
    <w:rsid w:val="00C95349"/>
    <w:rsid w:val="00CA32AC"/>
    <w:rsid w:val="00CA3878"/>
    <w:rsid w:val="00CA3FE8"/>
    <w:rsid w:val="00CB0FEB"/>
    <w:rsid w:val="00CB5119"/>
    <w:rsid w:val="00CB744F"/>
    <w:rsid w:val="00CC089E"/>
    <w:rsid w:val="00CC4AFC"/>
    <w:rsid w:val="00CC6086"/>
    <w:rsid w:val="00CD4475"/>
    <w:rsid w:val="00CD4F7E"/>
    <w:rsid w:val="00CD54AF"/>
    <w:rsid w:val="00CE0677"/>
    <w:rsid w:val="00CE0E9B"/>
    <w:rsid w:val="00CE0EBB"/>
    <w:rsid w:val="00CE7DF3"/>
    <w:rsid w:val="00CF1F38"/>
    <w:rsid w:val="00CF252B"/>
    <w:rsid w:val="00CF56EF"/>
    <w:rsid w:val="00D0047E"/>
    <w:rsid w:val="00D030A7"/>
    <w:rsid w:val="00D13C86"/>
    <w:rsid w:val="00D21449"/>
    <w:rsid w:val="00D274C4"/>
    <w:rsid w:val="00D31DA7"/>
    <w:rsid w:val="00D34752"/>
    <w:rsid w:val="00D350D6"/>
    <w:rsid w:val="00D441C0"/>
    <w:rsid w:val="00D57A5D"/>
    <w:rsid w:val="00D6739D"/>
    <w:rsid w:val="00D676A7"/>
    <w:rsid w:val="00D71498"/>
    <w:rsid w:val="00D744E5"/>
    <w:rsid w:val="00D750B1"/>
    <w:rsid w:val="00D76C4C"/>
    <w:rsid w:val="00D82DF4"/>
    <w:rsid w:val="00D833BE"/>
    <w:rsid w:val="00D9320B"/>
    <w:rsid w:val="00D9425E"/>
    <w:rsid w:val="00DA2925"/>
    <w:rsid w:val="00DA75C4"/>
    <w:rsid w:val="00DB40DC"/>
    <w:rsid w:val="00DB59D6"/>
    <w:rsid w:val="00DC261A"/>
    <w:rsid w:val="00DC3DAF"/>
    <w:rsid w:val="00DD33A5"/>
    <w:rsid w:val="00DD5A82"/>
    <w:rsid w:val="00DE3644"/>
    <w:rsid w:val="00DE4E6A"/>
    <w:rsid w:val="00DF2D1A"/>
    <w:rsid w:val="00E00FCA"/>
    <w:rsid w:val="00E01140"/>
    <w:rsid w:val="00E02027"/>
    <w:rsid w:val="00E042F3"/>
    <w:rsid w:val="00E07698"/>
    <w:rsid w:val="00E13501"/>
    <w:rsid w:val="00E15738"/>
    <w:rsid w:val="00E232C9"/>
    <w:rsid w:val="00E24C31"/>
    <w:rsid w:val="00E36C86"/>
    <w:rsid w:val="00E37CC3"/>
    <w:rsid w:val="00E4304C"/>
    <w:rsid w:val="00E4368A"/>
    <w:rsid w:val="00E47A06"/>
    <w:rsid w:val="00E54517"/>
    <w:rsid w:val="00E56673"/>
    <w:rsid w:val="00E56FA4"/>
    <w:rsid w:val="00E63C16"/>
    <w:rsid w:val="00E64E28"/>
    <w:rsid w:val="00E77481"/>
    <w:rsid w:val="00E872A9"/>
    <w:rsid w:val="00E91918"/>
    <w:rsid w:val="00E93B25"/>
    <w:rsid w:val="00E962B7"/>
    <w:rsid w:val="00E96BA6"/>
    <w:rsid w:val="00E97C7D"/>
    <w:rsid w:val="00E97F2A"/>
    <w:rsid w:val="00EB428D"/>
    <w:rsid w:val="00EB5728"/>
    <w:rsid w:val="00EB664A"/>
    <w:rsid w:val="00EC17F2"/>
    <w:rsid w:val="00EC1DDF"/>
    <w:rsid w:val="00F02F6D"/>
    <w:rsid w:val="00F06B02"/>
    <w:rsid w:val="00F07E1F"/>
    <w:rsid w:val="00F14F2D"/>
    <w:rsid w:val="00F17E0F"/>
    <w:rsid w:val="00F23980"/>
    <w:rsid w:val="00F25F2E"/>
    <w:rsid w:val="00F30D95"/>
    <w:rsid w:val="00F40F17"/>
    <w:rsid w:val="00F449E3"/>
    <w:rsid w:val="00F50F4D"/>
    <w:rsid w:val="00F52098"/>
    <w:rsid w:val="00F63254"/>
    <w:rsid w:val="00F648CC"/>
    <w:rsid w:val="00F64C20"/>
    <w:rsid w:val="00F6589E"/>
    <w:rsid w:val="00F6723E"/>
    <w:rsid w:val="00F70548"/>
    <w:rsid w:val="00F71BD3"/>
    <w:rsid w:val="00F77917"/>
    <w:rsid w:val="00F77A2A"/>
    <w:rsid w:val="00F77DAA"/>
    <w:rsid w:val="00F81E10"/>
    <w:rsid w:val="00F84721"/>
    <w:rsid w:val="00F84CB9"/>
    <w:rsid w:val="00F87CEC"/>
    <w:rsid w:val="00F909EE"/>
    <w:rsid w:val="00F95E33"/>
    <w:rsid w:val="00FA06D8"/>
    <w:rsid w:val="00FA4162"/>
    <w:rsid w:val="00FA53A9"/>
    <w:rsid w:val="00FA67A6"/>
    <w:rsid w:val="00FB0044"/>
    <w:rsid w:val="00FB75C2"/>
    <w:rsid w:val="00FB7D9C"/>
    <w:rsid w:val="00FE1363"/>
    <w:rsid w:val="00FE1625"/>
    <w:rsid w:val="00FE202C"/>
    <w:rsid w:val="00FE4245"/>
    <w:rsid w:val="00FE6DAE"/>
    <w:rsid w:val="00FE7DEF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E56673"/>
    <w:pPr>
      <w:keepNext/>
      <w:jc w:val="center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4D0175"/>
    <w:rPr>
      <w:color w:val="0000FF"/>
      <w:u w:val="single"/>
    </w:rPr>
  </w:style>
  <w:style w:type="character" w:customStyle="1" w:styleId="puscicapot1">
    <w:name w:val="puscica_pot1"/>
    <w:rsid w:val="004D0175"/>
    <w:rPr>
      <w:rFonts w:ascii="Tahoma" w:hAnsi="Tahoma" w:cs="Tahoma" w:hint="default"/>
      <w:b/>
      <w:bCs/>
      <w:color w:val="E41163"/>
      <w:sz w:val="16"/>
      <w:szCs w:val="16"/>
    </w:rPr>
  </w:style>
  <w:style w:type="character" w:customStyle="1" w:styleId="navigacijatext1">
    <w:name w:val="navigacija_text1"/>
    <w:rsid w:val="004D0175"/>
    <w:rPr>
      <w:rFonts w:ascii="Tahoma" w:hAnsi="Tahoma" w:cs="Tahoma" w:hint="default"/>
      <w:strike w:val="0"/>
      <w:dstrike w:val="0"/>
      <w:color w:val="888888"/>
      <w:sz w:val="13"/>
      <w:szCs w:val="13"/>
      <w:u w:val="none"/>
      <w:effect w:val="none"/>
    </w:rPr>
  </w:style>
  <w:style w:type="character" w:customStyle="1" w:styleId="navadnicrnitext1">
    <w:name w:val="navadni_crni_text1"/>
    <w:rsid w:val="004D0175"/>
    <w:rPr>
      <w:rFonts w:ascii="Tahoma" w:hAnsi="Tahoma" w:cs="Tahoma" w:hint="default"/>
      <w:color w:val="000000"/>
      <w:sz w:val="16"/>
      <w:szCs w:val="16"/>
    </w:rPr>
  </w:style>
  <w:style w:type="paragraph" w:customStyle="1" w:styleId="p">
    <w:name w:val="p"/>
    <w:basedOn w:val="Navaden"/>
    <w:rsid w:val="00946B4E"/>
    <w:pPr>
      <w:spacing w:before="48" w:after="12"/>
      <w:ind w:left="12" w:right="12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2">
    <w:name w:val="p2"/>
    <w:basedOn w:val="Navaden"/>
    <w:rsid w:val="00946B4E"/>
    <w:pPr>
      <w:spacing w:before="48" w:after="12"/>
      <w:ind w:left="12" w:right="12"/>
      <w:jc w:val="center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946B4E"/>
    <w:pPr>
      <w:spacing w:before="240" w:after="180"/>
      <w:ind w:left="12" w:right="12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t">
    <w:name w:val="t"/>
    <w:basedOn w:val="Navaden"/>
    <w:rsid w:val="00946B4E"/>
    <w:pPr>
      <w:spacing w:before="240" w:after="180"/>
      <w:ind w:left="12" w:right="12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946B4E"/>
    <w:pPr>
      <w:spacing w:before="48" w:after="12"/>
      <w:ind w:left="12" w:right="12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9F75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75B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865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5F89"/>
  </w:style>
  <w:style w:type="paragraph" w:styleId="Odstavekseznama">
    <w:name w:val="List Paragraph"/>
    <w:basedOn w:val="Navaden"/>
    <w:uiPriority w:val="34"/>
    <w:qFormat/>
    <w:rsid w:val="00D57A5D"/>
    <w:pPr>
      <w:ind w:left="708"/>
    </w:pPr>
  </w:style>
  <w:style w:type="character" w:styleId="Pripombasklic">
    <w:name w:val="annotation reference"/>
    <w:rsid w:val="00870D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0D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0DB0"/>
  </w:style>
  <w:style w:type="paragraph" w:styleId="Telobesedila2">
    <w:name w:val="Body Text 2"/>
    <w:basedOn w:val="Navaden"/>
    <w:link w:val="Telobesedila2Znak"/>
    <w:rsid w:val="00F23980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F23980"/>
    <w:rPr>
      <w:sz w:val="24"/>
      <w:szCs w:val="24"/>
    </w:rPr>
  </w:style>
  <w:style w:type="paragraph" w:customStyle="1" w:styleId="m-1505951391008250187m-2069665977910422706msobodytext2">
    <w:name w:val="m_-1505951391008250187m-2069665977910422706msobodytext2"/>
    <w:basedOn w:val="Navaden"/>
    <w:rsid w:val="00793A84"/>
    <w:pPr>
      <w:spacing w:before="100" w:beforeAutospacing="1" w:after="100" w:afterAutospacing="1"/>
    </w:pPr>
    <w:rPr>
      <w:rFonts w:eastAsiaTheme="minorHAn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E6DA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E6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E56673"/>
    <w:pPr>
      <w:keepNext/>
      <w:jc w:val="center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4D0175"/>
    <w:rPr>
      <w:color w:val="0000FF"/>
      <w:u w:val="single"/>
    </w:rPr>
  </w:style>
  <w:style w:type="character" w:customStyle="1" w:styleId="puscicapot1">
    <w:name w:val="puscica_pot1"/>
    <w:rsid w:val="004D0175"/>
    <w:rPr>
      <w:rFonts w:ascii="Tahoma" w:hAnsi="Tahoma" w:cs="Tahoma" w:hint="default"/>
      <w:b/>
      <w:bCs/>
      <w:color w:val="E41163"/>
      <w:sz w:val="16"/>
      <w:szCs w:val="16"/>
    </w:rPr>
  </w:style>
  <w:style w:type="character" w:customStyle="1" w:styleId="navigacijatext1">
    <w:name w:val="navigacija_text1"/>
    <w:rsid w:val="004D0175"/>
    <w:rPr>
      <w:rFonts w:ascii="Tahoma" w:hAnsi="Tahoma" w:cs="Tahoma" w:hint="default"/>
      <w:strike w:val="0"/>
      <w:dstrike w:val="0"/>
      <w:color w:val="888888"/>
      <w:sz w:val="13"/>
      <w:szCs w:val="13"/>
      <w:u w:val="none"/>
      <w:effect w:val="none"/>
    </w:rPr>
  </w:style>
  <w:style w:type="character" w:customStyle="1" w:styleId="navadnicrnitext1">
    <w:name w:val="navadni_crni_text1"/>
    <w:rsid w:val="004D0175"/>
    <w:rPr>
      <w:rFonts w:ascii="Tahoma" w:hAnsi="Tahoma" w:cs="Tahoma" w:hint="default"/>
      <w:color w:val="000000"/>
      <w:sz w:val="16"/>
      <w:szCs w:val="16"/>
    </w:rPr>
  </w:style>
  <w:style w:type="paragraph" w:customStyle="1" w:styleId="p">
    <w:name w:val="p"/>
    <w:basedOn w:val="Navaden"/>
    <w:rsid w:val="00946B4E"/>
    <w:pPr>
      <w:spacing w:before="48" w:after="12"/>
      <w:ind w:left="12" w:right="12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2">
    <w:name w:val="p2"/>
    <w:basedOn w:val="Navaden"/>
    <w:rsid w:val="00946B4E"/>
    <w:pPr>
      <w:spacing w:before="48" w:after="12"/>
      <w:ind w:left="12" w:right="12"/>
      <w:jc w:val="center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946B4E"/>
    <w:pPr>
      <w:spacing w:before="240" w:after="180"/>
      <w:ind w:left="12" w:right="12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t">
    <w:name w:val="t"/>
    <w:basedOn w:val="Navaden"/>
    <w:rsid w:val="00946B4E"/>
    <w:pPr>
      <w:spacing w:before="240" w:after="180"/>
      <w:ind w:left="12" w:right="12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946B4E"/>
    <w:pPr>
      <w:spacing w:before="48" w:after="12"/>
      <w:ind w:left="12" w:right="12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9F75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75B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865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5F89"/>
  </w:style>
  <w:style w:type="paragraph" w:styleId="Odstavekseznama">
    <w:name w:val="List Paragraph"/>
    <w:basedOn w:val="Navaden"/>
    <w:uiPriority w:val="34"/>
    <w:qFormat/>
    <w:rsid w:val="00D57A5D"/>
    <w:pPr>
      <w:ind w:left="708"/>
    </w:pPr>
  </w:style>
  <w:style w:type="character" w:styleId="Pripombasklic">
    <w:name w:val="annotation reference"/>
    <w:rsid w:val="00870D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0D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0DB0"/>
  </w:style>
  <w:style w:type="paragraph" w:styleId="Telobesedila2">
    <w:name w:val="Body Text 2"/>
    <w:basedOn w:val="Navaden"/>
    <w:link w:val="Telobesedila2Znak"/>
    <w:rsid w:val="00F23980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F23980"/>
    <w:rPr>
      <w:sz w:val="24"/>
      <w:szCs w:val="24"/>
    </w:rPr>
  </w:style>
  <w:style w:type="paragraph" w:customStyle="1" w:styleId="m-1505951391008250187m-2069665977910422706msobodytext2">
    <w:name w:val="m_-1505951391008250187m-2069665977910422706msobodytext2"/>
    <w:basedOn w:val="Navaden"/>
    <w:rsid w:val="00793A84"/>
    <w:pPr>
      <w:spacing w:before="100" w:beforeAutospacing="1" w:after="100" w:afterAutospacing="1"/>
    </w:pPr>
    <w:rPr>
      <w:rFonts w:eastAsiaTheme="minorHAn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E6DA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E6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9965-A76E-4ED8-8F8C-879777B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 Pravilnik za sofinanciranje mladinskih programov in projektov ter sofinanciranje stroškov delovanja izvajalcev mladinskih pr</vt:lpstr>
    </vt:vector>
  </TitlesOfParts>
  <Company>OBČINA SLOVENSKA BISTRICA</Company>
  <LinksUpToDate>false</LinksUpToDate>
  <CharactersWithSpaces>1699</CharactersWithSpaces>
  <SharedDoc>false</SharedDoc>
  <HLinks>
    <vt:vector size="42" baseType="variant">
      <vt:variant>
        <vt:i4>7602217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http://www.uradni-list.si/1/objava.jsp?sop=2010-01-2102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 Pravilnik za sofinanciranje mladinskih programov in projektov ter sofinanciranje stroškov delovanja izvajalcev mladinskih pr</dc:title>
  <dc:creator>up12-Tamara Osterman</dc:creator>
  <cp:lastModifiedBy>simona vodlan</cp:lastModifiedBy>
  <cp:revision>41</cp:revision>
  <cp:lastPrinted>2017-10-04T11:24:00Z</cp:lastPrinted>
  <dcterms:created xsi:type="dcterms:W3CDTF">2016-02-24T16:44:00Z</dcterms:created>
  <dcterms:modified xsi:type="dcterms:W3CDTF">2017-10-04T13:46:00Z</dcterms:modified>
</cp:coreProperties>
</file>