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064E7" w14:textId="77777777" w:rsidR="006F4E8E" w:rsidRPr="006F4E8E" w:rsidRDefault="006F4E8E" w:rsidP="006F4E8E">
      <w:pPr>
        <w:spacing w:line="240" w:lineRule="exact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 xml:space="preserve">Številka: </w:t>
      </w:r>
      <w:r w:rsidR="001D6206" w:rsidRPr="001D6206">
        <w:rPr>
          <w:rFonts w:ascii="Verdana" w:hAnsi="Verdana" w:cs="Arial"/>
          <w:b/>
          <w:sz w:val="20"/>
          <w:szCs w:val="20"/>
        </w:rPr>
        <w:t>122</w:t>
      </w:r>
      <w:r w:rsidRPr="001D6206">
        <w:rPr>
          <w:rFonts w:ascii="Verdana" w:hAnsi="Verdana" w:cs="Arial"/>
          <w:b/>
          <w:sz w:val="20"/>
          <w:szCs w:val="20"/>
        </w:rPr>
        <w:t>-00</w:t>
      </w:r>
      <w:r w:rsidR="001D6206" w:rsidRPr="001D6206">
        <w:rPr>
          <w:rFonts w:ascii="Verdana" w:hAnsi="Verdana" w:cs="Arial"/>
          <w:b/>
          <w:sz w:val="20"/>
          <w:szCs w:val="20"/>
        </w:rPr>
        <w:t>15</w:t>
      </w:r>
      <w:r w:rsidRPr="001D6206">
        <w:rPr>
          <w:rFonts w:ascii="Verdana" w:hAnsi="Verdana" w:cs="Arial"/>
          <w:b/>
          <w:sz w:val="20"/>
          <w:szCs w:val="20"/>
        </w:rPr>
        <w:t>/20</w:t>
      </w:r>
      <w:r w:rsidR="001D6206" w:rsidRPr="001D6206">
        <w:rPr>
          <w:rFonts w:ascii="Verdana" w:hAnsi="Verdana" w:cs="Arial"/>
          <w:b/>
          <w:sz w:val="20"/>
          <w:szCs w:val="20"/>
        </w:rPr>
        <w:t>23</w:t>
      </w:r>
      <w:r w:rsidRPr="001D6206">
        <w:rPr>
          <w:rFonts w:ascii="Verdana" w:hAnsi="Verdana" w:cs="Arial"/>
          <w:b/>
          <w:sz w:val="20"/>
          <w:szCs w:val="20"/>
        </w:rPr>
        <w:t>-03102</w:t>
      </w:r>
    </w:p>
    <w:p w14:paraId="26EBC2D8" w14:textId="177979F3" w:rsidR="006F4E8E" w:rsidRPr="006F4E8E" w:rsidRDefault="006F4E8E" w:rsidP="006F4E8E">
      <w:pPr>
        <w:spacing w:line="240" w:lineRule="exact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 xml:space="preserve">Datum: </w:t>
      </w:r>
      <w:r w:rsidR="005622E3">
        <w:rPr>
          <w:rFonts w:ascii="Verdana" w:hAnsi="Verdana" w:cs="Arial"/>
          <w:b/>
          <w:sz w:val="20"/>
          <w:szCs w:val="20"/>
        </w:rPr>
        <w:t>2</w:t>
      </w:r>
      <w:r w:rsidR="007F3757">
        <w:rPr>
          <w:rFonts w:ascii="Verdana" w:hAnsi="Verdana" w:cs="Arial"/>
          <w:b/>
          <w:sz w:val="20"/>
          <w:szCs w:val="20"/>
        </w:rPr>
        <w:t>0</w:t>
      </w:r>
      <w:r w:rsidRPr="006F4E8E">
        <w:rPr>
          <w:rFonts w:ascii="Verdana" w:hAnsi="Verdana" w:cs="Arial"/>
          <w:b/>
          <w:sz w:val="20"/>
          <w:szCs w:val="20"/>
        </w:rPr>
        <w:t>.</w:t>
      </w:r>
      <w:r w:rsidR="00AA2784">
        <w:rPr>
          <w:rFonts w:ascii="Verdana" w:hAnsi="Verdana" w:cs="Arial"/>
          <w:b/>
          <w:sz w:val="20"/>
          <w:szCs w:val="20"/>
        </w:rPr>
        <w:t xml:space="preserve"> </w:t>
      </w:r>
      <w:r w:rsidR="005622E3">
        <w:rPr>
          <w:rFonts w:ascii="Verdana" w:hAnsi="Verdana" w:cs="Arial"/>
          <w:b/>
          <w:sz w:val="20"/>
          <w:szCs w:val="20"/>
        </w:rPr>
        <w:t>09</w:t>
      </w:r>
      <w:r w:rsidRPr="006F4E8E">
        <w:rPr>
          <w:rFonts w:ascii="Verdana" w:hAnsi="Verdana" w:cs="Arial"/>
          <w:b/>
          <w:sz w:val="20"/>
          <w:szCs w:val="20"/>
        </w:rPr>
        <w:t>.</w:t>
      </w:r>
      <w:r w:rsidR="00AA2784">
        <w:rPr>
          <w:rFonts w:ascii="Verdana" w:hAnsi="Verdana" w:cs="Arial"/>
          <w:b/>
          <w:sz w:val="20"/>
          <w:szCs w:val="20"/>
        </w:rPr>
        <w:t xml:space="preserve"> </w:t>
      </w:r>
      <w:r w:rsidRPr="006F4E8E">
        <w:rPr>
          <w:rFonts w:ascii="Verdana" w:hAnsi="Verdana" w:cs="Arial"/>
          <w:b/>
          <w:sz w:val="20"/>
          <w:szCs w:val="20"/>
        </w:rPr>
        <w:t>20</w:t>
      </w:r>
      <w:r w:rsidR="005622E3">
        <w:rPr>
          <w:rFonts w:ascii="Verdana" w:hAnsi="Verdana" w:cs="Arial"/>
          <w:b/>
          <w:sz w:val="20"/>
          <w:szCs w:val="20"/>
        </w:rPr>
        <w:t>23</w:t>
      </w:r>
    </w:p>
    <w:p w14:paraId="3D9E928A" w14:textId="77777777" w:rsidR="006F4E8E" w:rsidRPr="006F4E8E" w:rsidRDefault="006F4E8E" w:rsidP="006F4E8E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07688936" w14:textId="77777777" w:rsidR="006F4E8E" w:rsidRPr="006F4E8E" w:rsidRDefault="006F4E8E" w:rsidP="006F4E8E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50647E42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OBČINSKI SVET OBČINE RAVNE NA KOROŠKEM</w:t>
      </w:r>
    </w:p>
    <w:p w14:paraId="3A4C992C" w14:textId="77777777" w:rsidR="006F4E8E" w:rsidRDefault="006F4E8E" w:rsidP="006F4E8E">
      <w:pPr>
        <w:spacing w:line="240" w:lineRule="exact"/>
        <w:jc w:val="both"/>
        <w:rPr>
          <w:rFonts w:ascii="Verdana" w:hAnsi="Verdana" w:cs="Arial"/>
          <w:sz w:val="20"/>
          <w:szCs w:val="20"/>
        </w:rPr>
      </w:pPr>
    </w:p>
    <w:p w14:paraId="279CF5BE" w14:textId="77777777" w:rsidR="00066671" w:rsidRPr="006F4E8E" w:rsidRDefault="00066671" w:rsidP="006F4E8E">
      <w:pPr>
        <w:spacing w:line="24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4"/>
        <w:gridCol w:w="6466"/>
      </w:tblGrid>
      <w:tr w:rsidR="006F4E8E" w:rsidRPr="006F4E8E" w14:paraId="49E5F5D4" w14:textId="77777777">
        <w:tc>
          <w:tcPr>
            <w:tcW w:w="2628" w:type="dxa"/>
          </w:tcPr>
          <w:p w14:paraId="4B8C3BCF" w14:textId="77777777" w:rsidR="006F4E8E" w:rsidRPr="006F4E8E" w:rsidRDefault="006F4E8E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F4E8E">
              <w:rPr>
                <w:rFonts w:ascii="Verdana" w:hAnsi="Verdana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58" w:type="dxa"/>
          </w:tcPr>
          <w:p w14:paraId="5DDF6078" w14:textId="0323EB06" w:rsidR="006F4E8E" w:rsidRPr="006F4E8E" w:rsidRDefault="002A3EDB" w:rsidP="00926CA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Pravilnik o dodeljevanju </w:t>
            </w:r>
            <w:r w:rsidR="005622E3">
              <w:rPr>
                <w:rFonts w:ascii="Verdana" w:hAnsi="Verdana" w:cs="Arial"/>
                <w:b/>
                <w:sz w:val="20"/>
                <w:szCs w:val="20"/>
              </w:rPr>
              <w:t xml:space="preserve">donatorskih sredstev </w:t>
            </w:r>
            <w:r w:rsidR="00664D99">
              <w:rPr>
                <w:rFonts w:ascii="Verdana" w:hAnsi="Verdana" w:cs="Arial"/>
                <w:b/>
                <w:sz w:val="20"/>
                <w:szCs w:val="20"/>
              </w:rPr>
              <w:t>namenjenih oškodovanim občanom za odpravo posledic neurja</w:t>
            </w:r>
            <w:r w:rsidR="005622E3">
              <w:rPr>
                <w:rFonts w:ascii="Verdana" w:hAnsi="Verdana" w:cs="Arial"/>
                <w:b/>
                <w:sz w:val="20"/>
                <w:szCs w:val="20"/>
              </w:rPr>
              <w:t xml:space="preserve"> iz avgusta 2023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v Občini Ravne na Koroškem</w:t>
            </w:r>
          </w:p>
          <w:p w14:paraId="5D84C77D" w14:textId="77777777" w:rsidR="006F4E8E" w:rsidRPr="006F4E8E" w:rsidRDefault="006F4E8E" w:rsidP="00926CAD">
            <w:pPr>
              <w:pStyle w:val="Telobesedila2"/>
              <w:spacing w:after="0" w:line="240" w:lineRule="exact"/>
              <w:jc w:val="both"/>
              <w:rPr>
                <w:rFonts w:ascii="Verdana" w:hAnsi="Verdana" w:cs="Arial"/>
                <w:b/>
              </w:rPr>
            </w:pPr>
          </w:p>
        </w:tc>
      </w:tr>
      <w:tr w:rsidR="006F4E8E" w:rsidRPr="006F4E8E" w14:paraId="6976D73F" w14:textId="77777777">
        <w:tc>
          <w:tcPr>
            <w:tcW w:w="2628" w:type="dxa"/>
          </w:tcPr>
          <w:p w14:paraId="1614A3AE" w14:textId="77777777" w:rsidR="006F4E8E" w:rsidRPr="006F4E8E" w:rsidRDefault="006F4E8E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F4E8E">
              <w:rPr>
                <w:rFonts w:ascii="Verdana" w:hAnsi="Verdana" w:cs="Arial"/>
                <w:b/>
                <w:sz w:val="20"/>
                <w:szCs w:val="20"/>
              </w:rPr>
              <w:t>STOPNJA POSTOPKA:</w:t>
            </w:r>
          </w:p>
        </w:tc>
        <w:tc>
          <w:tcPr>
            <w:tcW w:w="6658" w:type="dxa"/>
          </w:tcPr>
          <w:p w14:paraId="30D7FFA3" w14:textId="77777777" w:rsidR="006F4E8E" w:rsidRPr="006F4E8E" w:rsidRDefault="001D6206" w:rsidP="00926CAD">
            <w:pPr>
              <w:spacing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Skrajšani postopek</w:t>
            </w:r>
            <w:r w:rsidR="00A71077">
              <w:rPr>
                <w:rFonts w:ascii="Verdana" w:hAnsi="Verdana" w:cs="Arial"/>
                <w:sz w:val="20"/>
                <w:szCs w:val="20"/>
              </w:rPr>
              <w:t>.</w:t>
            </w:r>
            <w:r w:rsidR="006F4E8E" w:rsidRPr="006F4E8E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6F4E8E" w:rsidRPr="006F4E8E" w14:paraId="7B955272" w14:textId="77777777">
        <w:tc>
          <w:tcPr>
            <w:tcW w:w="2628" w:type="dxa"/>
          </w:tcPr>
          <w:p w14:paraId="0F2C6D39" w14:textId="77777777" w:rsidR="00700222" w:rsidRDefault="00700222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66D54F" w14:textId="77777777" w:rsidR="006F4E8E" w:rsidRPr="006F4E8E" w:rsidRDefault="006F4E8E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F4E8E">
              <w:rPr>
                <w:rFonts w:ascii="Verdana" w:hAnsi="Verdana" w:cs="Arial"/>
                <w:b/>
                <w:sz w:val="20"/>
                <w:szCs w:val="20"/>
              </w:rPr>
              <w:t>PRAVNE PODLAGE:</w:t>
            </w:r>
          </w:p>
        </w:tc>
        <w:tc>
          <w:tcPr>
            <w:tcW w:w="6658" w:type="dxa"/>
          </w:tcPr>
          <w:p w14:paraId="22121AFB" w14:textId="77777777" w:rsidR="00700222" w:rsidRDefault="00700222" w:rsidP="00926CAD">
            <w:pPr>
              <w:spacing w:line="240" w:lineRule="exact"/>
              <w:jc w:val="both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  <w:p w14:paraId="2BA1DC83" w14:textId="2677F620" w:rsidR="006F4E8E" w:rsidRPr="005622E3" w:rsidRDefault="005622E3" w:rsidP="002A3EDB">
            <w:pPr>
              <w:tabs>
                <w:tab w:val="left" w:pos="709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622E3">
              <w:rPr>
                <w:rFonts w:ascii="Verdana" w:hAnsi="Verdana"/>
                <w:sz w:val="20"/>
                <w:szCs w:val="20"/>
              </w:rPr>
              <w:t xml:space="preserve">21. in </w:t>
            </w:r>
            <w:r>
              <w:rPr>
                <w:rFonts w:ascii="Verdana" w:hAnsi="Verdana"/>
                <w:sz w:val="20"/>
                <w:szCs w:val="20"/>
              </w:rPr>
              <w:t>29. člen</w:t>
            </w:r>
            <w:r w:rsidRPr="005622E3">
              <w:rPr>
                <w:rFonts w:ascii="Verdana" w:hAnsi="Verdana"/>
                <w:sz w:val="20"/>
                <w:szCs w:val="20"/>
              </w:rPr>
              <w:t xml:space="preserve"> Zakona o lokalni samoupravi (Uradni list RS, št. 94/07 – uradno prečiščeno besedilo, 76/08, 79/09, 51/10, 40/12 – ZUJF, 14/15 – ZUUJFO, 11/18 – ZSPDSLS-1, 30/18, 61/20 – ZIUZEOP-A in 80/20 – ZIUOOPE) ter</w:t>
            </w:r>
            <w:r>
              <w:rPr>
                <w:rFonts w:ascii="Verdana" w:hAnsi="Verdana"/>
                <w:sz w:val="20"/>
                <w:szCs w:val="20"/>
              </w:rPr>
              <w:t xml:space="preserve"> 19. člen</w:t>
            </w:r>
            <w:r w:rsidRPr="005622E3">
              <w:rPr>
                <w:rFonts w:ascii="Verdana" w:hAnsi="Verdana"/>
                <w:sz w:val="20"/>
                <w:szCs w:val="20"/>
              </w:rPr>
              <w:t xml:space="preserve"> Statuta Občine Ravne na Koroškem (Uradno glasilo slovenskih občin, št. 16/2016 in 9/2022)</w:t>
            </w:r>
            <w:r w:rsidR="00AA278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F4E8E" w:rsidRPr="006F4E8E" w14:paraId="7429057A" w14:textId="77777777">
        <w:tc>
          <w:tcPr>
            <w:tcW w:w="2628" w:type="dxa"/>
          </w:tcPr>
          <w:p w14:paraId="2A88DCD8" w14:textId="77777777" w:rsidR="002A3EDB" w:rsidRDefault="002A3EDB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F8D2701" w14:textId="77777777" w:rsidR="006F4E8E" w:rsidRPr="006F4E8E" w:rsidRDefault="006F4E8E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F4E8E">
              <w:rPr>
                <w:rFonts w:ascii="Verdana" w:hAnsi="Verdana" w:cs="Arial"/>
                <w:b/>
                <w:sz w:val="20"/>
                <w:szCs w:val="20"/>
              </w:rPr>
              <w:t>NAMEN:</w:t>
            </w:r>
          </w:p>
        </w:tc>
        <w:tc>
          <w:tcPr>
            <w:tcW w:w="6658" w:type="dxa"/>
          </w:tcPr>
          <w:p w14:paraId="451E37B7" w14:textId="77777777" w:rsidR="002A3EDB" w:rsidRDefault="002A3EDB" w:rsidP="00926CA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34C45F7" w14:textId="77777777" w:rsidR="006F4E8E" w:rsidRPr="006F4E8E" w:rsidRDefault="00700222" w:rsidP="00926C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Obravnava in </w:t>
            </w:r>
            <w:r w:rsidR="007F3757">
              <w:rPr>
                <w:rFonts w:ascii="Verdana" w:hAnsi="Verdana" w:cs="Arial"/>
                <w:sz w:val="20"/>
                <w:szCs w:val="20"/>
              </w:rPr>
              <w:t xml:space="preserve">sprejem </w:t>
            </w:r>
            <w:r w:rsidR="002A3EDB">
              <w:rPr>
                <w:rFonts w:ascii="Verdana" w:hAnsi="Verdana" w:cs="Arial"/>
                <w:sz w:val="20"/>
                <w:szCs w:val="20"/>
              </w:rPr>
              <w:t>pravilnika</w:t>
            </w:r>
          </w:p>
          <w:p w14:paraId="1024F072" w14:textId="77777777" w:rsidR="006F4E8E" w:rsidRPr="006F4E8E" w:rsidRDefault="006F4E8E" w:rsidP="00926CAD">
            <w:pPr>
              <w:spacing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F4E8E" w:rsidRPr="006F4E8E" w14:paraId="16BE58C6" w14:textId="77777777">
        <w:tc>
          <w:tcPr>
            <w:tcW w:w="2628" w:type="dxa"/>
          </w:tcPr>
          <w:p w14:paraId="64C3FEC5" w14:textId="77777777" w:rsidR="006F4E8E" w:rsidRPr="006F4E8E" w:rsidRDefault="006F4E8E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F4E8E">
              <w:rPr>
                <w:rFonts w:ascii="Verdana" w:hAnsi="Verdana" w:cs="Arial"/>
                <w:b/>
                <w:sz w:val="20"/>
                <w:szCs w:val="20"/>
              </w:rPr>
              <w:t>PREDLAGATELJ:</w:t>
            </w:r>
          </w:p>
          <w:p w14:paraId="4E11C9AC" w14:textId="77777777" w:rsidR="006F4E8E" w:rsidRPr="006F4E8E" w:rsidRDefault="006F4E8E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58" w:type="dxa"/>
          </w:tcPr>
          <w:p w14:paraId="1B7299DD" w14:textId="77777777" w:rsidR="006F4E8E" w:rsidRPr="006F4E8E" w:rsidRDefault="006F4E8E" w:rsidP="00926CA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F4E8E">
              <w:rPr>
                <w:rFonts w:ascii="Verdana" w:hAnsi="Verdana" w:cs="Arial"/>
                <w:sz w:val="20"/>
                <w:szCs w:val="20"/>
              </w:rPr>
              <w:t xml:space="preserve">Župan </w:t>
            </w:r>
            <w:r w:rsidR="00CA4C91">
              <w:rPr>
                <w:rFonts w:ascii="Verdana" w:hAnsi="Verdana" w:cs="Arial"/>
                <w:sz w:val="20"/>
                <w:szCs w:val="20"/>
              </w:rPr>
              <w:t>dr</w:t>
            </w:r>
            <w:r w:rsidRPr="006F4E8E">
              <w:rPr>
                <w:rFonts w:ascii="Verdana" w:hAnsi="Verdana" w:cs="Arial"/>
                <w:sz w:val="20"/>
                <w:szCs w:val="20"/>
              </w:rPr>
              <w:t>. Tomaž Rožen</w:t>
            </w:r>
          </w:p>
          <w:p w14:paraId="1685669D" w14:textId="77777777" w:rsidR="006F4E8E" w:rsidRPr="006F4E8E" w:rsidRDefault="006F4E8E" w:rsidP="00926CAD">
            <w:pPr>
              <w:spacing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F4E8E" w:rsidRPr="006F4E8E" w14:paraId="7910C5B7" w14:textId="77777777">
        <w:tc>
          <w:tcPr>
            <w:tcW w:w="2628" w:type="dxa"/>
          </w:tcPr>
          <w:p w14:paraId="1F605F33" w14:textId="77777777" w:rsidR="006F4E8E" w:rsidRPr="006F4E8E" w:rsidRDefault="006F4E8E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F4E8E">
              <w:rPr>
                <w:rFonts w:ascii="Verdana" w:hAnsi="Verdana" w:cs="Arial"/>
                <w:b/>
                <w:sz w:val="20"/>
                <w:szCs w:val="20"/>
              </w:rPr>
              <w:t>POROČEVALEC:</w:t>
            </w:r>
          </w:p>
        </w:tc>
        <w:tc>
          <w:tcPr>
            <w:tcW w:w="6658" w:type="dxa"/>
          </w:tcPr>
          <w:p w14:paraId="4F30F501" w14:textId="77777777" w:rsidR="006F4E8E" w:rsidRPr="006F4E8E" w:rsidRDefault="006F4E8E" w:rsidP="00926CA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F4E8E">
              <w:rPr>
                <w:rFonts w:ascii="Verdana" w:hAnsi="Verdana" w:cs="Arial"/>
                <w:sz w:val="20"/>
                <w:szCs w:val="20"/>
              </w:rPr>
              <w:t xml:space="preserve">Darja Čepin, </w:t>
            </w:r>
            <w:r w:rsidR="005622E3">
              <w:rPr>
                <w:rFonts w:ascii="Verdana" w:hAnsi="Verdana" w:cs="Arial"/>
                <w:sz w:val="20"/>
                <w:szCs w:val="20"/>
              </w:rPr>
              <w:t>višja svetovalka II</w:t>
            </w:r>
          </w:p>
          <w:p w14:paraId="2433FA29" w14:textId="77777777" w:rsidR="006F4E8E" w:rsidRPr="006F4E8E" w:rsidRDefault="006F4E8E" w:rsidP="00926CAD">
            <w:pPr>
              <w:spacing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37E00FC" w14:textId="77777777" w:rsidR="006F4E8E" w:rsidRPr="006F4E8E" w:rsidRDefault="006F4E8E" w:rsidP="006F4E8E">
      <w:pPr>
        <w:spacing w:line="240" w:lineRule="exact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UTEMELJITEV:</w:t>
      </w:r>
    </w:p>
    <w:p w14:paraId="63F86EA1" w14:textId="77777777" w:rsidR="006F4E8E" w:rsidRPr="006F4E8E" w:rsidRDefault="006F4E8E" w:rsidP="006F4E8E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4CB90156" w14:textId="77777777" w:rsidR="006F4E8E" w:rsidRPr="006F4E8E" w:rsidRDefault="006F4E8E" w:rsidP="006F4E8E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0" w:firstLine="0"/>
        <w:rPr>
          <w:rFonts w:ascii="Verdana" w:hAnsi="Verdana" w:cs="Arial"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Ocena stanja:</w:t>
      </w:r>
    </w:p>
    <w:p w14:paraId="70751AD4" w14:textId="77777777" w:rsidR="002A3EDB" w:rsidRPr="002A3EDB" w:rsidRDefault="005622E3" w:rsidP="002A3EDB">
      <w:pPr>
        <w:spacing w:line="2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Občina Ravne na Koroškem ima za potrebe razdeljevanja denarnih pomoči socialno ogroženim občanom sprejet pravilnik o dodeljevanju denarnih pomoči v Občini Ravne na Koroškem, ki pa ne zajema določil o razdeljevanju donatorskih sredstev za primere ob elementarnih nesrečah.</w:t>
      </w:r>
    </w:p>
    <w:p w14:paraId="57932802" w14:textId="77777777" w:rsidR="006F4E8E" w:rsidRPr="006F4E8E" w:rsidRDefault="006F4E8E" w:rsidP="006F4E8E">
      <w:pPr>
        <w:spacing w:line="240" w:lineRule="exact"/>
        <w:rPr>
          <w:rFonts w:ascii="Verdana" w:hAnsi="Verdana" w:cs="Arial"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ab/>
      </w:r>
    </w:p>
    <w:p w14:paraId="4372AB45" w14:textId="77777777" w:rsidR="006F4E8E" w:rsidRPr="006F4E8E" w:rsidRDefault="006F4E8E" w:rsidP="006F4E8E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0" w:firstLine="0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Razlogi za sprejem:</w:t>
      </w:r>
    </w:p>
    <w:p w14:paraId="2121480A" w14:textId="77777777" w:rsidR="00310A68" w:rsidRDefault="005622E3" w:rsidP="00AA2784">
      <w:pPr>
        <w:spacing w:line="2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Občina bo s sprejetjem posebnega pravilnika za razdeljevanje donatorskih sredstev zagotovila pomoč osnovnih življenjskih potrebščin prizadetim v poplavah in zemeljskih plazovih. Gre za korak k olajšanju bremena, ki ga je prinesla nepričakovana naravna nesreča. Dodeljena sredstva bodo namenjena prizadetim prebivalcem z upoštevanjem različnih stopenj škode na njihovih domovih in zemljiščih. </w:t>
      </w:r>
    </w:p>
    <w:p w14:paraId="14D57689" w14:textId="77777777" w:rsidR="005622E3" w:rsidRDefault="005622E3" w:rsidP="006F4E8E">
      <w:pPr>
        <w:spacing w:line="240" w:lineRule="exact"/>
        <w:rPr>
          <w:rFonts w:ascii="Verdana" w:hAnsi="Verdana" w:cs="Arial"/>
          <w:sz w:val="20"/>
          <w:szCs w:val="20"/>
        </w:rPr>
      </w:pPr>
    </w:p>
    <w:p w14:paraId="5C312382" w14:textId="77777777" w:rsidR="006F4E8E" w:rsidRPr="006F4E8E" w:rsidRDefault="006F4E8E" w:rsidP="006F4E8E">
      <w:pPr>
        <w:spacing w:line="240" w:lineRule="exact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c) Cilji, načela in predlogi rešitev:</w:t>
      </w:r>
    </w:p>
    <w:p w14:paraId="642C25D7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0CB48D5D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Javni interes:</w:t>
      </w:r>
    </w:p>
    <w:p w14:paraId="059FDD9D" w14:textId="5E5718A2" w:rsidR="00130C17" w:rsidRPr="00130C17" w:rsidRDefault="00130C17" w:rsidP="00AA2784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130C17">
        <w:rPr>
          <w:rFonts w:ascii="Verdana" w:hAnsi="Verdana" w:cs="Arial"/>
          <w:sz w:val="20"/>
          <w:szCs w:val="20"/>
        </w:rPr>
        <w:t xml:space="preserve">Zagotovitev socialne varnosti </w:t>
      </w:r>
      <w:r w:rsidRPr="00130C17">
        <w:rPr>
          <w:rFonts w:ascii="Verdana" w:hAnsi="Verdana"/>
          <w:sz w:val="20"/>
          <w:szCs w:val="20"/>
        </w:rPr>
        <w:t>in pravice do osebnega dostojanstva ter s pomočjo</w:t>
      </w:r>
      <w:r w:rsidR="00AA2784">
        <w:rPr>
          <w:rFonts w:ascii="Verdana" w:hAnsi="Verdana"/>
          <w:sz w:val="20"/>
          <w:szCs w:val="20"/>
        </w:rPr>
        <w:t xml:space="preserve"> </w:t>
      </w:r>
      <w:r w:rsidRPr="00130C17">
        <w:rPr>
          <w:rFonts w:ascii="Verdana" w:hAnsi="Verdana"/>
          <w:sz w:val="20"/>
          <w:szCs w:val="20"/>
        </w:rPr>
        <w:t>denarn</w:t>
      </w:r>
      <w:r w:rsidR="00BA1C59">
        <w:rPr>
          <w:rFonts w:ascii="Verdana" w:hAnsi="Verdana"/>
          <w:sz w:val="20"/>
          <w:szCs w:val="20"/>
        </w:rPr>
        <w:t>ih</w:t>
      </w:r>
      <w:r w:rsidRPr="00130C17">
        <w:rPr>
          <w:rFonts w:ascii="Verdana" w:hAnsi="Verdana"/>
          <w:sz w:val="20"/>
          <w:szCs w:val="20"/>
        </w:rPr>
        <w:t xml:space="preserve"> pomoči zadovoljevanje </w:t>
      </w:r>
      <w:r w:rsidR="005622E3">
        <w:rPr>
          <w:rFonts w:ascii="Verdana" w:hAnsi="Verdana"/>
          <w:sz w:val="20"/>
          <w:szCs w:val="20"/>
        </w:rPr>
        <w:t>osnovnih</w:t>
      </w:r>
      <w:r w:rsidRPr="00130C17">
        <w:rPr>
          <w:rFonts w:ascii="Verdana" w:hAnsi="Verdana"/>
          <w:sz w:val="20"/>
          <w:szCs w:val="20"/>
        </w:rPr>
        <w:t xml:space="preserve"> življenjskih potreb</w:t>
      </w:r>
      <w:r>
        <w:rPr>
          <w:rFonts w:ascii="Verdana" w:hAnsi="Verdana"/>
          <w:sz w:val="20"/>
          <w:szCs w:val="20"/>
        </w:rPr>
        <w:t xml:space="preserve"> </w:t>
      </w:r>
      <w:r w:rsidR="005622E3">
        <w:rPr>
          <w:rFonts w:ascii="Verdana" w:hAnsi="Verdana"/>
          <w:sz w:val="20"/>
          <w:szCs w:val="20"/>
        </w:rPr>
        <w:t>prizadetim v poplavah</w:t>
      </w:r>
      <w:r w:rsidRPr="00130C17">
        <w:rPr>
          <w:rFonts w:ascii="Verdana" w:hAnsi="Verdana"/>
          <w:sz w:val="20"/>
          <w:szCs w:val="20"/>
        </w:rPr>
        <w:t>.  </w:t>
      </w:r>
    </w:p>
    <w:p w14:paraId="610585AF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2BE66683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Cilji:</w:t>
      </w:r>
    </w:p>
    <w:p w14:paraId="40F7848F" w14:textId="77777777" w:rsidR="006F4E8E" w:rsidRPr="00BA1C59" w:rsidRDefault="005622E3" w:rsidP="00AA2784">
      <w:pPr>
        <w:pStyle w:val="Telobesedila3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donatorskimi sredstvi</w:t>
      </w:r>
      <w:r w:rsidR="00820FC9">
        <w:rPr>
          <w:rFonts w:ascii="Verdana" w:hAnsi="Verdana" w:cs="Arial"/>
          <w:sz w:val="20"/>
          <w:szCs w:val="20"/>
        </w:rPr>
        <w:t xml:space="preserve"> želimo pomagati </w:t>
      </w:r>
      <w:r>
        <w:rPr>
          <w:rFonts w:ascii="Verdana" w:hAnsi="Verdana" w:cs="Arial"/>
          <w:sz w:val="20"/>
          <w:szCs w:val="20"/>
        </w:rPr>
        <w:t>prizadetim občanom</w:t>
      </w:r>
      <w:r w:rsidR="00820FC9">
        <w:rPr>
          <w:rFonts w:ascii="Verdana" w:hAnsi="Verdana" w:cs="Arial"/>
          <w:sz w:val="20"/>
          <w:szCs w:val="20"/>
        </w:rPr>
        <w:t xml:space="preserve"> pri </w:t>
      </w:r>
      <w:r>
        <w:rPr>
          <w:rFonts w:ascii="Verdana" w:hAnsi="Verdana" w:cs="Arial"/>
          <w:sz w:val="20"/>
          <w:szCs w:val="20"/>
        </w:rPr>
        <w:t xml:space="preserve">sanaciji </w:t>
      </w:r>
      <w:r w:rsidR="00CC671A">
        <w:rPr>
          <w:rFonts w:ascii="Verdana" w:hAnsi="Verdana" w:cs="Arial"/>
          <w:sz w:val="20"/>
          <w:szCs w:val="20"/>
        </w:rPr>
        <w:t>in odpravi posledic naravne nesreče</w:t>
      </w:r>
      <w:r w:rsidR="00820FC9">
        <w:rPr>
          <w:rFonts w:ascii="Verdana" w:hAnsi="Verdana" w:cs="Arial"/>
          <w:sz w:val="20"/>
          <w:szCs w:val="20"/>
        </w:rPr>
        <w:t xml:space="preserve">. </w:t>
      </w:r>
    </w:p>
    <w:p w14:paraId="72A53B09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47D6C759" w14:textId="77777777" w:rsidR="006F4E8E" w:rsidRDefault="006F4E8E" w:rsidP="006F4E8E">
      <w:pPr>
        <w:spacing w:line="240" w:lineRule="exact"/>
        <w:jc w:val="both"/>
        <w:rPr>
          <w:rFonts w:ascii="Verdana" w:hAnsi="Verdana" w:cs="Arial"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Načela</w:t>
      </w:r>
      <w:r w:rsidRPr="006F4E8E">
        <w:rPr>
          <w:rFonts w:ascii="Verdana" w:hAnsi="Verdana" w:cs="Arial"/>
          <w:sz w:val="20"/>
          <w:szCs w:val="20"/>
        </w:rPr>
        <w:t xml:space="preserve">, ki smo jih upoštevali pri pripravi predloga: </w:t>
      </w:r>
    </w:p>
    <w:p w14:paraId="39E36DE6" w14:textId="7CEFD562" w:rsidR="00AA2784" w:rsidRDefault="00AA2784" w:rsidP="00AA2784">
      <w:pPr>
        <w:numPr>
          <w:ilvl w:val="0"/>
          <w:numId w:val="6"/>
        </w:numPr>
        <w:spacing w:line="2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načelo zakonitosti;</w:t>
      </w:r>
    </w:p>
    <w:p w14:paraId="0FDA5DCB" w14:textId="7ED6DB67" w:rsidR="00AA2784" w:rsidRDefault="00AA2784" w:rsidP="00AA2784">
      <w:pPr>
        <w:numPr>
          <w:ilvl w:val="0"/>
          <w:numId w:val="6"/>
        </w:numPr>
        <w:spacing w:line="2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načelo gospodarnosti;</w:t>
      </w:r>
    </w:p>
    <w:p w14:paraId="0A882F55" w14:textId="51D07BB0" w:rsidR="00AA2784" w:rsidRDefault="00AA2784" w:rsidP="00AA2784">
      <w:pPr>
        <w:numPr>
          <w:ilvl w:val="0"/>
          <w:numId w:val="6"/>
        </w:numPr>
        <w:spacing w:line="2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načelo pravičnosti;</w:t>
      </w:r>
    </w:p>
    <w:p w14:paraId="0AFA4D75" w14:textId="40E4C359" w:rsidR="00AA2784" w:rsidRDefault="00AA2784" w:rsidP="00AA2784">
      <w:pPr>
        <w:numPr>
          <w:ilvl w:val="0"/>
          <w:numId w:val="6"/>
        </w:numPr>
        <w:spacing w:line="2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načelo ekonomičnosti in hitrosti postopka;</w:t>
      </w:r>
    </w:p>
    <w:p w14:paraId="6441F580" w14:textId="5CEE5FD5" w:rsidR="00AA2784" w:rsidRDefault="00AA2784" w:rsidP="00AA2784">
      <w:pPr>
        <w:numPr>
          <w:ilvl w:val="0"/>
          <w:numId w:val="6"/>
        </w:numPr>
        <w:spacing w:line="2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načelo ciljne usmerjenosti prejemkov;</w:t>
      </w:r>
    </w:p>
    <w:p w14:paraId="2D51F94A" w14:textId="78578C6E" w:rsidR="00AA2784" w:rsidRPr="006F4E8E" w:rsidRDefault="00AA2784" w:rsidP="00AA2784">
      <w:pPr>
        <w:numPr>
          <w:ilvl w:val="0"/>
          <w:numId w:val="6"/>
        </w:numPr>
        <w:spacing w:line="2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načelo enakosti.</w:t>
      </w:r>
    </w:p>
    <w:p w14:paraId="3E03B45B" w14:textId="780CCE08" w:rsidR="006F4E8E" w:rsidRPr="006F4E8E" w:rsidRDefault="006F4E8E" w:rsidP="00AA2784">
      <w:pPr>
        <w:jc w:val="both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sz w:val="20"/>
          <w:szCs w:val="20"/>
        </w:rPr>
        <w:t xml:space="preserve">     </w:t>
      </w:r>
    </w:p>
    <w:p w14:paraId="2F2AE372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Predlogi rešitev:</w:t>
      </w:r>
    </w:p>
    <w:p w14:paraId="1B6464D5" w14:textId="77777777" w:rsidR="00CC671A" w:rsidRDefault="00CC671A" w:rsidP="00820FC9">
      <w:pPr>
        <w:spacing w:line="2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Predlagan pravilnik določa pogoje, način in merila za razdelitev donatorskih sredstev ter drugih oblik pomoči, ki jih je občina prejela za odpravo posledic poplav in zemeljskih plazov iz avgusta 2023.</w:t>
      </w:r>
    </w:p>
    <w:p w14:paraId="757CFFBD" w14:textId="77777777" w:rsidR="00B8665E" w:rsidRPr="006F4E8E" w:rsidRDefault="00B8665E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576BF6FC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d) Primerljive rešitve v drugih občinah</w:t>
      </w:r>
    </w:p>
    <w:p w14:paraId="63EF0F2A" w14:textId="77777777" w:rsidR="00A71077" w:rsidRPr="00A71077" w:rsidRDefault="00CC671A" w:rsidP="00A71077">
      <w:pPr>
        <w:spacing w:line="2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Občine na prizadetih območjih pripravljajo podobne rešitve.</w:t>
      </w:r>
    </w:p>
    <w:p w14:paraId="6525B47E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sz w:val="20"/>
          <w:szCs w:val="20"/>
        </w:rPr>
      </w:pPr>
    </w:p>
    <w:p w14:paraId="728A37BD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 xml:space="preserve">OCENA FINANČNIH POSLEDIC: </w:t>
      </w:r>
    </w:p>
    <w:p w14:paraId="3B893211" w14:textId="77777777" w:rsidR="00A71077" w:rsidRDefault="00CC671A" w:rsidP="006F4E8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Sredstva na proračunski postavki, ki bodo predmet delitve, se bodo razdelile po stanju proračunske postavke na dan delitve.</w:t>
      </w:r>
    </w:p>
    <w:p w14:paraId="195278F1" w14:textId="77777777" w:rsidR="006F4E8E" w:rsidRPr="006F4E8E" w:rsidRDefault="006F4E8E" w:rsidP="006F4E8E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3CC74C1A" w14:textId="32B8B0AA" w:rsidR="00AA2784" w:rsidRDefault="006F4E8E" w:rsidP="00AA2784">
      <w:pPr>
        <w:jc w:val="both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PRISTOJN</w:t>
      </w:r>
      <w:r w:rsidR="00AA2784">
        <w:rPr>
          <w:rFonts w:ascii="Verdana" w:hAnsi="Verdana" w:cs="Arial"/>
          <w:b/>
          <w:sz w:val="20"/>
          <w:szCs w:val="20"/>
        </w:rPr>
        <w:t>I</w:t>
      </w:r>
      <w:r w:rsidRPr="006F4E8E">
        <w:rPr>
          <w:rFonts w:ascii="Verdana" w:hAnsi="Verdana" w:cs="Arial"/>
          <w:b/>
          <w:sz w:val="20"/>
          <w:szCs w:val="20"/>
        </w:rPr>
        <w:t xml:space="preserve"> DELOVN</w:t>
      </w:r>
      <w:r w:rsidR="00AA2784">
        <w:rPr>
          <w:rFonts w:ascii="Verdana" w:hAnsi="Verdana" w:cs="Arial"/>
          <w:b/>
          <w:sz w:val="20"/>
          <w:szCs w:val="20"/>
        </w:rPr>
        <w:t>I</w:t>
      </w:r>
      <w:r w:rsidRPr="006F4E8E">
        <w:rPr>
          <w:rFonts w:ascii="Verdana" w:hAnsi="Verdana" w:cs="Arial"/>
          <w:b/>
          <w:sz w:val="20"/>
          <w:szCs w:val="20"/>
        </w:rPr>
        <w:t xml:space="preserve"> TELES</w:t>
      </w:r>
      <w:r w:rsidR="00AA2784">
        <w:rPr>
          <w:rFonts w:ascii="Verdana" w:hAnsi="Verdana" w:cs="Arial"/>
          <w:b/>
          <w:sz w:val="20"/>
          <w:szCs w:val="20"/>
        </w:rPr>
        <w:t>I</w:t>
      </w:r>
      <w:r w:rsidRPr="006F4E8E">
        <w:rPr>
          <w:rFonts w:ascii="Verdana" w:hAnsi="Verdana" w:cs="Arial"/>
          <w:b/>
          <w:sz w:val="20"/>
          <w:szCs w:val="20"/>
        </w:rPr>
        <w:t xml:space="preserve"> OS:</w:t>
      </w:r>
    </w:p>
    <w:p w14:paraId="78FEB524" w14:textId="77777777" w:rsidR="00AA2784" w:rsidRPr="00AA2784" w:rsidRDefault="00AA2784" w:rsidP="00AA2784">
      <w:pPr>
        <w:jc w:val="both"/>
        <w:rPr>
          <w:rFonts w:ascii="Verdana" w:hAnsi="Verdana" w:cs="Arial"/>
          <w:b/>
          <w:sz w:val="10"/>
          <w:szCs w:val="10"/>
        </w:rPr>
      </w:pPr>
    </w:p>
    <w:p w14:paraId="0BF662F6" w14:textId="7EAD4091" w:rsidR="006F4E8E" w:rsidRDefault="006F4E8E" w:rsidP="00AA2784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6F4E8E">
        <w:rPr>
          <w:rFonts w:ascii="Verdana" w:hAnsi="Verdana" w:cs="Arial"/>
          <w:sz w:val="20"/>
          <w:szCs w:val="20"/>
        </w:rPr>
        <w:t>Odbor za zdravstvo in socialno varstvo</w:t>
      </w:r>
    </w:p>
    <w:p w14:paraId="40C8AD3A" w14:textId="6E7358D2" w:rsidR="006F4E8E" w:rsidRPr="00AA2784" w:rsidRDefault="00A71077" w:rsidP="00AA2784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A2784">
        <w:rPr>
          <w:rFonts w:ascii="Verdana" w:hAnsi="Verdana" w:cs="Arial"/>
          <w:sz w:val="20"/>
          <w:szCs w:val="20"/>
        </w:rPr>
        <w:t>Komisija za statut in normativno pravne</w:t>
      </w:r>
      <w:r w:rsidR="00AA2784" w:rsidRPr="00AA2784">
        <w:rPr>
          <w:rFonts w:ascii="Verdana" w:hAnsi="Verdana" w:cs="Arial"/>
          <w:sz w:val="20"/>
          <w:szCs w:val="20"/>
        </w:rPr>
        <w:t xml:space="preserve"> </w:t>
      </w:r>
      <w:r w:rsidRPr="00AA2784">
        <w:rPr>
          <w:rFonts w:ascii="Verdana" w:hAnsi="Verdana" w:cs="Arial"/>
          <w:sz w:val="20"/>
          <w:szCs w:val="20"/>
        </w:rPr>
        <w:t>akte</w:t>
      </w:r>
    </w:p>
    <w:p w14:paraId="6DAA604F" w14:textId="77777777" w:rsidR="00066671" w:rsidRDefault="00066671" w:rsidP="006F4E8E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3C3DB986" w14:textId="77777777" w:rsidR="006F4E8E" w:rsidRPr="006F4E8E" w:rsidRDefault="006F4E8E" w:rsidP="006F4E8E">
      <w:pPr>
        <w:spacing w:line="240" w:lineRule="exact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 xml:space="preserve">Predlogi sklepov za seje delovnih teles: </w:t>
      </w:r>
      <w:r w:rsidRPr="006F4E8E">
        <w:rPr>
          <w:rFonts w:ascii="Verdana" w:hAnsi="Verdana" w:cs="Arial"/>
          <w:b/>
          <w:sz w:val="20"/>
          <w:szCs w:val="20"/>
        </w:rPr>
        <w:tab/>
      </w:r>
    </w:p>
    <w:p w14:paraId="27032937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3F50ED29" w14:textId="77777777" w:rsidR="006F4E8E" w:rsidRPr="006F4E8E" w:rsidRDefault="006F4E8E" w:rsidP="006F4E8E">
      <w:pPr>
        <w:jc w:val="both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>ODBOR ZA ZDRAVSTVO IN SOCIALNO VARSTVO</w:t>
      </w:r>
    </w:p>
    <w:p w14:paraId="1EA710FE" w14:textId="1920513B" w:rsidR="006F4E8E" w:rsidRPr="004B07D1" w:rsidRDefault="006F4E8E" w:rsidP="00D00329">
      <w:pPr>
        <w:jc w:val="both"/>
        <w:rPr>
          <w:rFonts w:ascii="Verdana" w:hAnsi="Verdana" w:cs="Arial"/>
          <w:sz w:val="20"/>
          <w:szCs w:val="20"/>
        </w:rPr>
      </w:pPr>
      <w:r w:rsidRPr="004B07D1">
        <w:rPr>
          <w:rFonts w:ascii="Verdana" w:hAnsi="Verdana" w:cs="Arial"/>
          <w:sz w:val="20"/>
          <w:szCs w:val="20"/>
        </w:rPr>
        <w:t xml:space="preserve">Odbor za zdravstvo in socialno varstvo je obravnaval </w:t>
      </w:r>
      <w:r w:rsidR="00A71077">
        <w:rPr>
          <w:rFonts w:ascii="Verdana" w:hAnsi="Verdana" w:cs="Arial"/>
          <w:sz w:val="20"/>
          <w:szCs w:val="20"/>
        </w:rPr>
        <w:t xml:space="preserve">Predlog Pravilnika </w:t>
      </w:r>
      <w:r w:rsidR="00CC671A" w:rsidRPr="00CC671A">
        <w:rPr>
          <w:rFonts w:ascii="Verdana" w:hAnsi="Verdana" w:cs="Arial"/>
          <w:sz w:val="20"/>
          <w:szCs w:val="20"/>
        </w:rPr>
        <w:t xml:space="preserve">o dodeljevanju donatorskih sredstev </w:t>
      </w:r>
      <w:r w:rsidR="00664D99" w:rsidRPr="00664D99">
        <w:rPr>
          <w:rFonts w:ascii="Verdana" w:hAnsi="Verdana" w:cs="Arial"/>
          <w:sz w:val="20"/>
          <w:szCs w:val="20"/>
        </w:rPr>
        <w:t>namenjenih oškodovanim občanom za odpravo posledic neurja</w:t>
      </w:r>
      <w:r w:rsidR="00664D99">
        <w:rPr>
          <w:rFonts w:ascii="Verdana" w:hAnsi="Verdana" w:cs="Arial"/>
          <w:b/>
          <w:sz w:val="20"/>
          <w:szCs w:val="20"/>
        </w:rPr>
        <w:t xml:space="preserve"> </w:t>
      </w:r>
      <w:r w:rsidR="00CC671A" w:rsidRPr="00CC671A">
        <w:rPr>
          <w:rFonts w:ascii="Verdana" w:hAnsi="Verdana" w:cs="Arial"/>
          <w:sz w:val="20"/>
          <w:szCs w:val="20"/>
        </w:rPr>
        <w:t>iz avgusta 2023 v Občini Ravne na Koroškem</w:t>
      </w:r>
      <w:r w:rsidR="009416FE">
        <w:rPr>
          <w:rFonts w:ascii="Verdana" w:hAnsi="Verdana" w:cs="Arial"/>
          <w:sz w:val="20"/>
          <w:szCs w:val="20"/>
        </w:rPr>
        <w:t xml:space="preserve"> </w:t>
      </w:r>
      <w:r w:rsidR="00D00329" w:rsidRPr="004B07D1">
        <w:rPr>
          <w:rFonts w:ascii="Verdana" w:hAnsi="Verdana" w:cs="Arial"/>
          <w:sz w:val="20"/>
          <w:szCs w:val="20"/>
        </w:rPr>
        <w:t xml:space="preserve">in predlaga Občinskemu svetu Občine Ravne na Koroškem, da ga </w:t>
      </w:r>
      <w:r w:rsidR="009416FE">
        <w:rPr>
          <w:rFonts w:ascii="Verdana" w:hAnsi="Verdana" w:cs="Arial"/>
          <w:sz w:val="20"/>
          <w:szCs w:val="20"/>
        </w:rPr>
        <w:t>sprejme</w:t>
      </w:r>
      <w:r w:rsidR="00D00329" w:rsidRPr="004B07D1">
        <w:rPr>
          <w:rFonts w:ascii="Verdana" w:hAnsi="Verdana" w:cs="Arial"/>
          <w:sz w:val="20"/>
          <w:szCs w:val="20"/>
        </w:rPr>
        <w:t>.</w:t>
      </w:r>
    </w:p>
    <w:p w14:paraId="0A43A49D" w14:textId="77777777" w:rsidR="00A71077" w:rsidRDefault="00A71077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600EC152" w14:textId="77777777" w:rsidR="00066671" w:rsidRDefault="00A71077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KOMISIJA ZA STATUT IN NORMATIVNO PRAVNE AKTE</w:t>
      </w:r>
    </w:p>
    <w:p w14:paraId="311B6006" w14:textId="2994785A" w:rsidR="00A71077" w:rsidRPr="004B07D1" w:rsidRDefault="00A71077" w:rsidP="00A7107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Komisija za statut in normativno pravne akte</w:t>
      </w:r>
      <w:r w:rsidRPr="004B07D1">
        <w:rPr>
          <w:rFonts w:ascii="Verdana" w:hAnsi="Verdana" w:cs="Arial"/>
          <w:sz w:val="20"/>
          <w:szCs w:val="20"/>
        </w:rPr>
        <w:t xml:space="preserve"> je obravnaval</w:t>
      </w:r>
      <w:r>
        <w:rPr>
          <w:rFonts w:ascii="Verdana" w:hAnsi="Verdana" w:cs="Arial"/>
          <w:sz w:val="20"/>
          <w:szCs w:val="20"/>
        </w:rPr>
        <w:t>a</w:t>
      </w:r>
      <w:r w:rsidRPr="004B07D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Predlog Pravilnika </w:t>
      </w:r>
      <w:r w:rsidR="00CC671A" w:rsidRPr="00CC671A">
        <w:rPr>
          <w:rFonts w:ascii="Verdana" w:hAnsi="Verdana" w:cs="Arial"/>
          <w:sz w:val="20"/>
          <w:szCs w:val="20"/>
        </w:rPr>
        <w:t xml:space="preserve">o dodeljevanju donatorskih sredstev </w:t>
      </w:r>
      <w:r w:rsidR="00664D99" w:rsidRPr="00664D99">
        <w:rPr>
          <w:rFonts w:ascii="Verdana" w:hAnsi="Verdana" w:cs="Arial"/>
          <w:sz w:val="20"/>
          <w:szCs w:val="20"/>
        </w:rPr>
        <w:t>namenjenih oškodovanim občanom za odpravo posledic neurja</w:t>
      </w:r>
      <w:r w:rsidR="00664D99">
        <w:rPr>
          <w:rFonts w:ascii="Verdana" w:hAnsi="Verdana" w:cs="Arial"/>
          <w:b/>
          <w:sz w:val="20"/>
          <w:szCs w:val="20"/>
        </w:rPr>
        <w:t xml:space="preserve"> </w:t>
      </w:r>
      <w:r w:rsidR="00CC671A" w:rsidRPr="00CC671A">
        <w:rPr>
          <w:rFonts w:ascii="Verdana" w:hAnsi="Verdana" w:cs="Arial"/>
          <w:sz w:val="20"/>
          <w:szCs w:val="20"/>
        </w:rPr>
        <w:t>iz avgusta 2023 v Občini Ravne na Koroškem</w:t>
      </w:r>
      <w:r w:rsidR="00CC671A" w:rsidRPr="004B07D1">
        <w:rPr>
          <w:rFonts w:ascii="Verdana" w:hAnsi="Verdana" w:cs="Arial"/>
          <w:sz w:val="20"/>
          <w:szCs w:val="20"/>
        </w:rPr>
        <w:t xml:space="preserve"> </w:t>
      </w:r>
      <w:r w:rsidRPr="004B07D1">
        <w:rPr>
          <w:rFonts w:ascii="Verdana" w:hAnsi="Verdana" w:cs="Arial"/>
          <w:sz w:val="20"/>
          <w:szCs w:val="20"/>
        </w:rPr>
        <w:t xml:space="preserve">in </w:t>
      </w:r>
      <w:r w:rsidR="0091370E">
        <w:rPr>
          <w:rFonts w:ascii="Verdana" w:hAnsi="Verdana" w:cs="Arial"/>
          <w:sz w:val="20"/>
          <w:szCs w:val="20"/>
        </w:rPr>
        <w:t>ugotavlja, da je predlog pripravljen v skladu z zakonodajo in je primeren za obravnavo na seji</w:t>
      </w:r>
      <w:r w:rsidRPr="004B07D1">
        <w:rPr>
          <w:rFonts w:ascii="Verdana" w:hAnsi="Verdana" w:cs="Arial"/>
          <w:sz w:val="20"/>
          <w:szCs w:val="20"/>
        </w:rPr>
        <w:t xml:space="preserve"> </w:t>
      </w:r>
      <w:r w:rsidR="0091370E">
        <w:rPr>
          <w:rFonts w:ascii="Verdana" w:hAnsi="Verdana" w:cs="Arial"/>
          <w:sz w:val="20"/>
          <w:szCs w:val="20"/>
        </w:rPr>
        <w:t>o</w:t>
      </w:r>
      <w:r w:rsidRPr="004B07D1">
        <w:rPr>
          <w:rFonts w:ascii="Verdana" w:hAnsi="Verdana" w:cs="Arial"/>
          <w:sz w:val="20"/>
          <w:szCs w:val="20"/>
        </w:rPr>
        <w:t>bčinske</w:t>
      </w:r>
      <w:r w:rsidR="0091370E">
        <w:rPr>
          <w:rFonts w:ascii="Verdana" w:hAnsi="Verdana" w:cs="Arial"/>
          <w:sz w:val="20"/>
          <w:szCs w:val="20"/>
        </w:rPr>
        <w:t>ga</w:t>
      </w:r>
      <w:r w:rsidRPr="004B07D1">
        <w:rPr>
          <w:rFonts w:ascii="Verdana" w:hAnsi="Verdana" w:cs="Arial"/>
          <w:sz w:val="20"/>
          <w:szCs w:val="20"/>
        </w:rPr>
        <w:t xml:space="preserve"> svet</w:t>
      </w:r>
      <w:r w:rsidR="0091370E">
        <w:rPr>
          <w:rFonts w:ascii="Verdana" w:hAnsi="Verdana" w:cs="Arial"/>
          <w:sz w:val="20"/>
          <w:szCs w:val="20"/>
        </w:rPr>
        <w:t>a</w:t>
      </w:r>
      <w:r w:rsidRPr="004B07D1">
        <w:rPr>
          <w:rFonts w:ascii="Verdana" w:hAnsi="Verdana" w:cs="Arial"/>
          <w:sz w:val="20"/>
          <w:szCs w:val="20"/>
        </w:rPr>
        <w:t>.</w:t>
      </w:r>
    </w:p>
    <w:p w14:paraId="023F9BFA" w14:textId="77777777" w:rsidR="00066671" w:rsidRDefault="00066671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5D4F7878" w14:textId="77777777" w:rsidR="00130C17" w:rsidRDefault="00130C17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4CCD8BB5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 xml:space="preserve">PREDLOG SKLEPA ZA OBČINSKI SVET:   </w:t>
      </w:r>
    </w:p>
    <w:p w14:paraId="04756FC1" w14:textId="77777777" w:rsidR="006F4E8E" w:rsidRPr="006F4E8E" w:rsidRDefault="006F4E8E" w:rsidP="006F4E8E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284D0027" w14:textId="25C09988" w:rsidR="00A71077" w:rsidRDefault="006F4E8E" w:rsidP="006F4E8E">
      <w:pPr>
        <w:jc w:val="both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 xml:space="preserve">Občinski svet občine Ravne na Koroškem </w:t>
      </w:r>
      <w:r w:rsidR="001D6206">
        <w:rPr>
          <w:rFonts w:ascii="Verdana" w:hAnsi="Verdana" w:cs="Arial"/>
          <w:b/>
          <w:sz w:val="20"/>
          <w:szCs w:val="20"/>
        </w:rPr>
        <w:t>sprejme</w:t>
      </w:r>
      <w:r w:rsidR="00D00329">
        <w:rPr>
          <w:rFonts w:ascii="Verdana" w:hAnsi="Verdana" w:cs="Arial"/>
          <w:b/>
          <w:sz w:val="20"/>
          <w:szCs w:val="20"/>
        </w:rPr>
        <w:t xml:space="preserve"> </w:t>
      </w:r>
      <w:r w:rsidR="00A71077" w:rsidRPr="00A71077">
        <w:rPr>
          <w:rFonts w:ascii="Verdana" w:hAnsi="Verdana" w:cs="Arial"/>
          <w:b/>
          <w:sz w:val="20"/>
          <w:szCs w:val="20"/>
        </w:rPr>
        <w:t xml:space="preserve">Pravilnik </w:t>
      </w:r>
      <w:r w:rsidR="00CC671A">
        <w:rPr>
          <w:rFonts w:ascii="Verdana" w:hAnsi="Verdana" w:cs="Arial"/>
          <w:b/>
          <w:sz w:val="20"/>
          <w:szCs w:val="20"/>
        </w:rPr>
        <w:t xml:space="preserve">o dodeljevanju donatorskih sredstev </w:t>
      </w:r>
      <w:r w:rsidR="00664D99">
        <w:rPr>
          <w:rFonts w:ascii="Verdana" w:hAnsi="Verdana" w:cs="Arial"/>
          <w:b/>
          <w:sz w:val="20"/>
          <w:szCs w:val="20"/>
        </w:rPr>
        <w:t xml:space="preserve">namenjenih oškodovanim občanom za odpravo posledic neurja </w:t>
      </w:r>
      <w:bookmarkStart w:id="0" w:name="_GoBack"/>
      <w:bookmarkEnd w:id="0"/>
      <w:r w:rsidR="00CC671A">
        <w:rPr>
          <w:rFonts w:ascii="Verdana" w:hAnsi="Verdana" w:cs="Arial"/>
          <w:b/>
          <w:sz w:val="20"/>
          <w:szCs w:val="20"/>
        </w:rPr>
        <w:t>iz avgusta 2023 v Občini Ravne na Koroškem</w:t>
      </w:r>
      <w:r w:rsidR="00A71077">
        <w:rPr>
          <w:rFonts w:ascii="Verdana" w:hAnsi="Verdana" w:cs="Arial"/>
          <w:b/>
          <w:sz w:val="20"/>
          <w:szCs w:val="20"/>
        </w:rPr>
        <w:t xml:space="preserve">. </w:t>
      </w:r>
    </w:p>
    <w:p w14:paraId="2D0BA51F" w14:textId="77777777" w:rsidR="00A71077" w:rsidRDefault="00A71077" w:rsidP="006F4E8E">
      <w:pPr>
        <w:jc w:val="both"/>
        <w:rPr>
          <w:rFonts w:ascii="Verdana" w:hAnsi="Verdana" w:cs="Arial"/>
          <w:b/>
          <w:sz w:val="20"/>
          <w:szCs w:val="20"/>
        </w:rPr>
      </w:pPr>
    </w:p>
    <w:p w14:paraId="32CA5EA5" w14:textId="77777777" w:rsidR="006F4E8E" w:rsidRDefault="00A71077" w:rsidP="006F4E8E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Pravilnik se objavi v Uradnem glasilu slovenskih občin.</w:t>
      </w:r>
    </w:p>
    <w:p w14:paraId="189DA541" w14:textId="77777777" w:rsidR="001D6206" w:rsidRDefault="001D6206" w:rsidP="006F4E8E">
      <w:pPr>
        <w:jc w:val="both"/>
        <w:rPr>
          <w:rFonts w:ascii="Verdana" w:hAnsi="Verdana" w:cs="Arial"/>
          <w:b/>
          <w:sz w:val="20"/>
          <w:szCs w:val="20"/>
        </w:rPr>
      </w:pPr>
    </w:p>
    <w:p w14:paraId="72D962C3" w14:textId="77777777" w:rsidR="001D6206" w:rsidRPr="00A71077" w:rsidRDefault="001D6206" w:rsidP="006F4E8E">
      <w:pPr>
        <w:jc w:val="both"/>
        <w:rPr>
          <w:rFonts w:ascii="Verdana" w:hAnsi="Verdana" w:cs="Arial"/>
          <w:b/>
          <w:sz w:val="20"/>
          <w:szCs w:val="20"/>
        </w:rPr>
      </w:pPr>
    </w:p>
    <w:p w14:paraId="18AEBCDE" w14:textId="77777777" w:rsidR="004B07D1" w:rsidRPr="006F4E8E" w:rsidRDefault="004B07D1" w:rsidP="006F4E8E">
      <w:pPr>
        <w:spacing w:line="240" w:lineRule="exact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047"/>
      </w:tblGrid>
      <w:tr w:rsidR="006F4E8E" w:rsidRPr="006F4E8E" w14:paraId="4CF8E054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2904507" w14:textId="77777777" w:rsidR="006F4E8E" w:rsidRPr="001D6206" w:rsidRDefault="006F4E8E" w:rsidP="00926CAD">
            <w:pPr>
              <w:spacing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6206">
              <w:rPr>
                <w:rFonts w:ascii="Verdana" w:hAnsi="Verdana" w:cs="Arial"/>
                <w:sz w:val="20"/>
                <w:szCs w:val="20"/>
              </w:rPr>
              <w:t>Pripravila:</w:t>
            </w:r>
          </w:p>
          <w:p w14:paraId="73B4CFBE" w14:textId="77777777" w:rsidR="00CC671A" w:rsidRPr="006F4E8E" w:rsidRDefault="006F4E8E" w:rsidP="00CC671A">
            <w:pPr>
              <w:rPr>
                <w:rFonts w:ascii="Verdana" w:hAnsi="Verdana" w:cs="Arial"/>
                <w:sz w:val="20"/>
                <w:szCs w:val="20"/>
              </w:rPr>
            </w:pPr>
            <w:r w:rsidRPr="006F4E8E">
              <w:rPr>
                <w:rFonts w:ascii="Verdana" w:hAnsi="Verdana" w:cs="Arial"/>
                <w:sz w:val="20"/>
                <w:szCs w:val="20"/>
              </w:rPr>
              <w:t>Darja Čepin</w:t>
            </w:r>
            <w:r w:rsidR="0091370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C671A">
              <w:rPr>
                <w:rFonts w:ascii="Verdana" w:hAnsi="Verdana" w:cs="Arial"/>
                <w:sz w:val="20"/>
                <w:szCs w:val="20"/>
              </w:rPr>
              <w:t>višja svetovalka II</w:t>
            </w:r>
          </w:p>
          <w:p w14:paraId="7A92A0B0" w14:textId="77777777" w:rsidR="006F4E8E" w:rsidRDefault="00CC671A" w:rsidP="00926CAD">
            <w:pPr>
              <w:spacing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Tadej Ošlovnik, višji svetovalec III</w:t>
            </w:r>
          </w:p>
          <w:p w14:paraId="662B69A9" w14:textId="77777777" w:rsidR="004B07D1" w:rsidRDefault="004B07D1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A815DA0" w14:textId="77777777" w:rsidR="00066671" w:rsidRDefault="00066671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F185D0" w14:textId="77777777" w:rsidR="004B07D1" w:rsidRPr="006F4E8E" w:rsidRDefault="004B07D1" w:rsidP="00926CAD">
            <w:pPr>
              <w:spacing w:line="2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FA7495E" w14:textId="77777777" w:rsidR="006F4E8E" w:rsidRPr="006F4E8E" w:rsidRDefault="006F4E8E" w:rsidP="00926CAD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F4E8E">
              <w:rPr>
                <w:rFonts w:ascii="Verdana" w:hAnsi="Verdana" w:cs="Arial"/>
                <w:b/>
                <w:sz w:val="20"/>
                <w:szCs w:val="20"/>
              </w:rPr>
              <w:t>Župan</w:t>
            </w:r>
          </w:p>
          <w:p w14:paraId="3FB65598" w14:textId="77777777" w:rsidR="006F4E8E" w:rsidRPr="006F4E8E" w:rsidRDefault="006F4E8E" w:rsidP="00926CAD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F4E8E">
              <w:rPr>
                <w:rFonts w:ascii="Verdana" w:hAnsi="Verdana" w:cs="Arial"/>
                <w:b/>
                <w:sz w:val="20"/>
                <w:szCs w:val="20"/>
              </w:rPr>
              <w:t>Občine Ravne na Koroškem</w:t>
            </w:r>
          </w:p>
          <w:p w14:paraId="50FE75C5" w14:textId="77777777" w:rsidR="006F4E8E" w:rsidRPr="006F4E8E" w:rsidRDefault="00E2100C" w:rsidP="00926CAD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dr</w:t>
            </w:r>
            <w:r w:rsidR="006F4E8E" w:rsidRPr="006F4E8E">
              <w:rPr>
                <w:rFonts w:ascii="Verdana" w:hAnsi="Verdana" w:cs="Arial"/>
                <w:b/>
                <w:sz w:val="20"/>
                <w:szCs w:val="20"/>
              </w:rPr>
              <w:t>. Tomaž Rožen</w:t>
            </w:r>
          </w:p>
        </w:tc>
      </w:tr>
    </w:tbl>
    <w:p w14:paraId="02C2E796" w14:textId="77777777" w:rsidR="006F4E8E" w:rsidRPr="006F4E8E" w:rsidRDefault="006F4E8E" w:rsidP="006F4E8E">
      <w:pPr>
        <w:spacing w:line="240" w:lineRule="exact"/>
        <w:rPr>
          <w:rFonts w:ascii="Verdana" w:hAnsi="Verdana" w:cs="Arial"/>
          <w:b/>
          <w:sz w:val="20"/>
          <w:szCs w:val="20"/>
        </w:rPr>
      </w:pPr>
      <w:r w:rsidRPr="006F4E8E">
        <w:rPr>
          <w:rFonts w:ascii="Verdana" w:hAnsi="Verdana" w:cs="Arial"/>
          <w:b/>
          <w:sz w:val="20"/>
          <w:szCs w:val="20"/>
        </w:rPr>
        <w:t xml:space="preserve">PRILOGE: </w:t>
      </w:r>
    </w:p>
    <w:p w14:paraId="0A3B1CA5" w14:textId="77777777" w:rsidR="00A71077" w:rsidRPr="00A71077" w:rsidRDefault="00CC671A" w:rsidP="00A71077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predlog p</w:t>
      </w:r>
      <w:r w:rsidR="00A71077" w:rsidRPr="00A71077">
        <w:rPr>
          <w:rFonts w:ascii="Verdana" w:hAnsi="Verdana" w:cs="Arial"/>
          <w:sz w:val="20"/>
          <w:szCs w:val="20"/>
        </w:rPr>
        <w:t>ravilnik</w:t>
      </w:r>
      <w:r>
        <w:rPr>
          <w:rFonts w:ascii="Verdana" w:hAnsi="Verdana" w:cs="Arial"/>
          <w:sz w:val="20"/>
          <w:szCs w:val="20"/>
        </w:rPr>
        <w:t>a</w:t>
      </w:r>
      <w:r w:rsidR="00A71077" w:rsidRPr="00A71077">
        <w:rPr>
          <w:rFonts w:ascii="Verdana" w:hAnsi="Verdana" w:cs="Arial"/>
          <w:sz w:val="20"/>
          <w:szCs w:val="20"/>
        </w:rPr>
        <w:t xml:space="preserve"> </w:t>
      </w:r>
    </w:p>
    <w:p w14:paraId="18C68D6F" w14:textId="77777777" w:rsidR="006F4E8E" w:rsidRPr="006F4E8E" w:rsidRDefault="006F4E8E" w:rsidP="00A71077">
      <w:pPr>
        <w:ind w:left="720"/>
        <w:jc w:val="both"/>
        <w:rPr>
          <w:rFonts w:ascii="Verdana" w:hAnsi="Verdana" w:cs="Arial"/>
          <w:sz w:val="20"/>
          <w:szCs w:val="20"/>
        </w:rPr>
      </w:pPr>
    </w:p>
    <w:sectPr w:rsidR="006F4E8E" w:rsidRPr="006F4E8E" w:rsidSect="00545F09">
      <w:headerReference w:type="default" r:id="rId7"/>
      <w:footerReference w:type="default" r:id="rId8"/>
      <w:pgSz w:w="11906" w:h="16838" w:code="9"/>
      <w:pgMar w:top="113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0BB8F" w14:textId="77777777" w:rsidR="00C42E25" w:rsidRDefault="00C42E25">
      <w:r>
        <w:separator/>
      </w:r>
    </w:p>
  </w:endnote>
  <w:endnote w:type="continuationSeparator" w:id="0">
    <w:p w14:paraId="65BE4D5E" w14:textId="77777777" w:rsidR="00C42E25" w:rsidRDefault="00C4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AA98E" w14:textId="77777777" w:rsidR="00402C37" w:rsidRPr="00B1754D" w:rsidRDefault="00402C37" w:rsidP="00C45273">
    <w:pPr>
      <w:ind w:right="-110"/>
      <w:jc w:val="center"/>
      <w:rPr>
        <w:rFonts w:ascii="Comic Sans MS" w:hAnsi="Comic Sans MS"/>
        <w:b/>
        <w:sz w:val="16"/>
        <w:szCs w:val="16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Pr="00545F09">
      <w:rPr>
        <w:rFonts w:ascii="Comic Sans MS" w:hAnsi="Comic Sans MS"/>
        <w:b/>
        <w:sz w:val="16"/>
        <w:szCs w:val="16"/>
      </w:rPr>
      <w:t>__________________________________________________________________________________________</w:t>
    </w:r>
  </w:p>
  <w:p w14:paraId="4E179BDB" w14:textId="77777777" w:rsidR="00402C37" w:rsidRPr="00ED1A06" w:rsidRDefault="00402C37" w:rsidP="00C45273">
    <w:pPr>
      <w:ind w:right="-110"/>
      <w:jc w:val="center"/>
    </w:pPr>
    <w:r w:rsidRPr="00ED1A06">
      <w:rPr>
        <w:rFonts w:ascii="Verdana" w:hAnsi="Verdana" w:cs="Arial"/>
        <w:sz w:val="16"/>
        <w:szCs w:val="16"/>
      </w:rPr>
      <w:t xml:space="preserve">Gačnikova pot </w:t>
    </w:r>
    <w:r w:rsidR="00B046C8">
      <w:rPr>
        <w:rFonts w:ascii="Verdana" w:hAnsi="Verdana" w:cs="Arial"/>
        <w:sz w:val="16"/>
        <w:szCs w:val="16"/>
      </w:rPr>
      <w:t>5</w:t>
    </w:r>
    <w:r w:rsidRPr="00ED1A06">
      <w:rPr>
        <w:rFonts w:ascii="Verdana" w:hAnsi="Verdana" w:cs="Arial"/>
        <w:sz w:val="16"/>
        <w:szCs w:val="16"/>
      </w:rPr>
      <w:t xml:space="preserve">, 2390 Ravne na Koroškem; </w:t>
    </w:r>
    <w:hyperlink r:id="rId1" w:history="1">
      <w:r w:rsidRPr="00ED1A06">
        <w:rPr>
          <w:rStyle w:val="Hiperpovezava"/>
          <w:rFonts w:ascii="Verdana" w:hAnsi="Verdana" w:cs="Arial"/>
          <w:color w:val="auto"/>
          <w:sz w:val="16"/>
          <w:szCs w:val="16"/>
          <w:u w:val="none"/>
        </w:rPr>
        <w:t>www.ravne.si</w:t>
      </w:r>
    </w:hyperlink>
    <w:r w:rsidRPr="00ED1A06">
      <w:rPr>
        <w:rFonts w:ascii="Verdana" w:hAnsi="Verdana" w:cs="Arial"/>
        <w:sz w:val="16"/>
        <w:szCs w:val="16"/>
      </w:rPr>
      <w:t xml:space="preserve">: </w:t>
    </w:r>
    <w:hyperlink r:id="rId2" w:history="1">
      <w:r w:rsidRPr="00ED1A06">
        <w:rPr>
          <w:rStyle w:val="Hiperpovezava"/>
          <w:rFonts w:ascii="Verdana" w:hAnsi="Verdana" w:cs="Arial"/>
          <w:color w:val="auto"/>
          <w:sz w:val="16"/>
          <w:szCs w:val="16"/>
          <w:u w:val="none"/>
        </w:rPr>
        <w:t>obcina@ravne.si</w:t>
      </w:r>
    </w:hyperlink>
    <w:r w:rsidRPr="00ED1A06">
      <w:rPr>
        <w:rFonts w:ascii="Verdana" w:hAnsi="Verdana" w:cs="Arial"/>
        <w:sz w:val="16"/>
        <w:szCs w:val="16"/>
      </w:rPr>
      <w:t xml:space="preserve">; tel. 02 821 </w:t>
    </w:r>
    <w:r>
      <w:rPr>
        <w:rFonts w:ascii="Verdana" w:hAnsi="Verdana" w:cs="Arial"/>
        <w:sz w:val="16"/>
        <w:szCs w:val="16"/>
      </w:rPr>
      <w:t>6</w:t>
    </w:r>
    <w:r w:rsidRPr="00ED1A06">
      <w:rPr>
        <w:rFonts w:ascii="Verdana" w:hAnsi="Verdana" w:cs="Arial"/>
        <w:sz w:val="16"/>
        <w:szCs w:val="16"/>
      </w:rPr>
      <w:t xml:space="preserve">000, faks 02 821 </w:t>
    </w:r>
    <w:r>
      <w:rPr>
        <w:rFonts w:ascii="Verdana" w:hAnsi="Verdana" w:cs="Arial"/>
        <w:sz w:val="16"/>
        <w:szCs w:val="16"/>
      </w:rPr>
      <w:t>6</w:t>
    </w:r>
    <w:r w:rsidRPr="00ED1A06">
      <w:rPr>
        <w:rFonts w:ascii="Verdana" w:hAnsi="Verdana" w:cs="Arial"/>
        <w:sz w:val="16"/>
        <w:szCs w:val="16"/>
      </w:rPr>
      <w:t>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05C5B" w14:textId="77777777" w:rsidR="00C42E25" w:rsidRDefault="00C42E25">
      <w:r>
        <w:separator/>
      </w:r>
    </w:p>
  </w:footnote>
  <w:footnote w:type="continuationSeparator" w:id="0">
    <w:p w14:paraId="09250D8D" w14:textId="77777777" w:rsidR="00C42E25" w:rsidRDefault="00C4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0D63" w14:textId="77777777" w:rsidR="00D9129A" w:rsidRPr="00D9129A" w:rsidRDefault="00AA2784" w:rsidP="00D9129A">
    <w:pPr>
      <w:tabs>
        <w:tab w:val="center" w:pos="4535"/>
      </w:tabs>
      <w:rPr>
        <w:color w:val="000080"/>
        <w:sz w:val="12"/>
        <w:szCs w:val="12"/>
      </w:rPr>
    </w:pPr>
    <w:r w:rsidRPr="00545F09">
      <w:rPr>
        <w:noProof/>
        <w:color w:val="000080"/>
      </w:rPr>
      <w:drawing>
        <wp:anchor distT="0" distB="0" distL="114300" distR="114300" simplePos="0" relativeHeight="251657728" behindDoc="0" locked="0" layoutInCell="1" allowOverlap="1" wp14:anchorId="54C09DCB" wp14:editId="0FC55AE2">
          <wp:simplePos x="0" y="0"/>
          <wp:positionH relativeFrom="column">
            <wp:posOffset>2628900</wp:posOffset>
          </wp:positionH>
          <wp:positionV relativeFrom="paragraph">
            <wp:posOffset>-73025</wp:posOffset>
          </wp:positionV>
          <wp:extent cx="473710" cy="5715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29A">
      <w:rPr>
        <w:color w:val="000080"/>
      </w:rPr>
      <w:tab/>
    </w:r>
  </w:p>
  <w:p w14:paraId="52A63C1B" w14:textId="3339B93C" w:rsidR="00402C37" w:rsidRPr="00310A68" w:rsidRDefault="00402C37" w:rsidP="00D9129A">
    <w:pPr>
      <w:tabs>
        <w:tab w:val="center" w:pos="4535"/>
      </w:tabs>
      <w:jc w:val="center"/>
      <w:rPr>
        <w:rFonts w:ascii="Verdana" w:hAnsi="Verdana" w:cs="Arial"/>
        <w:sz w:val="20"/>
        <w:szCs w:val="20"/>
      </w:rPr>
    </w:pPr>
    <w:r w:rsidRPr="00ED1A06">
      <w:rPr>
        <w:rFonts w:ascii="Verdana" w:hAnsi="Verdana" w:cs="Arial"/>
        <w:b/>
        <w:sz w:val="20"/>
        <w:szCs w:val="20"/>
      </w:rPr>
      <w:t>OBČINA RAVNE NA KOROŠKE</w:t>
    </w:r>
    <w:r w:rsidR="00310A68">
      <w:rPr>
        <w:rFonts w:ascii="Verdana" w:hAnsi="Verdana" w:cs="Arial"/>
        <w:b/>
        <w:sz w:val="20"/>
        <w:szCs w:val="20"/>
      </w:rPr>
      <w:t>M</w:t>
    </w:r>
  </w:p>
  <w:p w14:paraId="4E5CBF95" w14:textId="77777777" w:rsidR="00402C37" w:rsidRPr="00ED1A06" w:rsidRDefault="00402C37" w:rsidP="00ED1A06">
    <w:pPr>
      <w:pBdr>
        <w:bottom w:val="single" w:sz="4" w:space="1" w:color="auto"/>
      </w:pBdr>
      <w:jc w:val="center"/>
      <w:rPr>
        <w:rFonts w:ascii="Monotype Corsiva" w:hAnsi="Monotype Corsiva" w:cs="Arial"/>
        <w:b/>
        <w:sz w:val="16"/>
        <w:szCs w:val="16"/>
      </w:rPr>
    </w:pPr>
  </w:p>
  <w:p w14:paraId="572EA6EC" w14:textId="77777777" w:rsidR="00402C37" w:rsidRPr="00545F09" w:rsidRDefault="00402C37">
    <w:pPr>
      <w:pStyle w:val="Glava"/>
      <w:rPr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8DF"/>
    <w:multiLevelType w:val="hybridMultilevel"/>
    <w:tmpl w:val="AC0E4A5E"/>
    <w:lvl w:ilvl="0" w:tplc="75D4B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9AE"/>
    <w:multiLevelType w:val="hybridMultilevel"/>
    <w:tmpl w:val="AE7A25C4"/>
    <w:lvl w:ilvl="0" w:tplc="867CD64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0006"/>
    <w:multiLevelType w:val="hybridMultilevel"/>
    <w:tmpl w:val="412232C4"/>
    <w:lvl w:ilvl="0" w:tplc="867CD64A">
      <w:start w:val="1"/>
      <w:numFmt w:val="bullet"/>
      <w:lvlText w:val="-"/>
      <w:lvlJc w:val="left"/>
      <w:pPr>
        <w:ind w:left="1431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28BB5551"/>
    <w:multiLevelType w:val="hybridMultilevel"/>
    <w:tmpl w:val="B8AA08AA"/>
    <w:lvl w:ilvl="0" w:tplc="CC5A0D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8FCDA">
      <w:start w:val="21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01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C1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39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87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28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06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4A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62B86"/>
    <w:multiLevelType w:val="hybridMultilevel"/>
    <w:tmpl w:val="9B42A9E8"/>
    <w:lvl w:ilvl="0" w:tplc="38824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A2A32"/>
    <w:multiLevelType w:val="hybridMultilevel"/>
    <w:tmpl w:val="7FDEC82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72101"/>
    <w:multiLevelType w:val="hybridMultilevel"/>
    <w:tmpl w:val="A852E4DE"/>
    <w:lvl w:ilvl="0" w:tplc="C06A4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A2"/>
    <w:rsid w:val="000245EC"/>
    <w:rsid w:val="00027911"/>
    <w:rsid w:val="000375A4"/>
    <w:rsid w:val="00066671"/>
    <w:rsid w:val="00096BDF"/>
    <w:rsid w:val="000D6954"/>
    <w:rsid w:val="00130C17"/>
    <w:rsid w:val="00187DD0"/>
    <w:rsid w:val="001A247C"/>
    <w:rsid w:val="001D6206"/>
    <w:rsid w:val="00215FFE"/>
    <w:rsid w:val="002161DE"/>
    <w:rsid w:val="00224B8A"/>
    <w:rsid w:val="0027147D"/>
    <w:rsid w:val="00275C7B"/>
    <w:rsid w:val="002A3EDB"/>
    <w:rsid w:val="002F042A"/>
    <w:rsid w:val="003068A2"/>
    <w:rsid w:val="00310A68"/>
    <w:rsid w:val="003763B8"/>
    <w:rsid w:val="003B69FD"/>
    <w:rsid w:val="00402C37"/>
    <w:rsid w:val="00444877"/>
    <w:rsid w:val="004A4391"/>
    <w:rsid w:val="004B07D1"/>
    <w:rsid w:val="005035D6"/>
    <w:rsid w:val="00545F09"/>
    <w:rsid w:val="0055314E"/>
    <w:rsid w:val="005622E3"/>
    <w:rsid w:val="00591803"/>
    <w:rsid w:val="006154D2"/>
    <w:rsid w:val="00664D99"/>
    <w:rsid w:val="006B13C5"/>
    <w:rsid w:val="006F4E8E"/>
    <w:rsid w:val="00700222"/>
    <w:rsid w:val="007C0113"/>
    <w:rsid w:val="007F3757"/>
    <w:rsid w:val="00810BC0"/>
    <w:rsid w:val="00820FC9"/>
    <w:rsid w:val="00826198"/>
    <w:rsid w:val="00826493"/>
    <w:rsid w:val="0083736F"/>
    <w:rsid w:val="0091370E"/>
    <w:rsid w:val="00926CAD"/>
    <w:rsid w:val="009416FE"/>
    <w:rsid w:val="009E347F"/>
    <w:rsid w:val="00A16E4B"/>
    <w:rsid w:val="00A707CE"/>
    <w:rsid w:val="00A71077"/>
    <w:rsid w:val="00A71721"/>
    <w:rsid w:val="00A80ACA"/>
    <w:rsid w:val="00AA2784"/>
    <w:rsid w:val="00B046C8"/>
    <w:rsid w:val="00B8665E"/>
    <w:rsid w:val="00BA1C59"/>
    <w:rsid w:val="00C42E25"/>
    <w:rsid w:val="00C45273"/>
    <w:rsid w:val="00CA4C91"/>
    <w:rsid w:val="00CC671A"/>
    <w:rsid w:val="00D00329"/>
    <w:rsid w:val="00D9129A"/>
    <w:rsid w:val="00E2100C"/>
    <w:rsid w:val="00E61741"/>
    <w:rsid w:val="00ED1A06"/>
    <w:rsid w:val="00ED689C"/>
    <w:rsid w:val="00F07EF1"/>
    <w:rsid w:val="00F26C26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69D0C"/>
  <w15:chartTrackingRefBased/>
  <w15:docId w15:val="{1E640A54-C432-4640-AEF4-FEB025D4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1A0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068A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068A2"/>
    <w:pPr>
      <w:tabs>
        <w:tab w:val="center" w:pos="4536"/>
        <w:tab w:val="right" w:pos="9072"/>
      </w:tabs>
    </w:pPr>
  </w:style>
  <w:style w:type="character" w:styleId="Hiperpovezava">
    <w:name w:val="Hyperlink"/>
    <w:rsid w:val="00ED1A06"/>
    <w:rPr>
      <w:color w:val="0000FF"/>
      <w:u w:val="single"/>
    </w:rPr>
  </w:style>
  <w:style w:type="paragraph" w:styleId="Telobesedila2">
    <w:name w:val="Body Text 2"/>
    <w:basedOn w:val="Navaden"/>
    <w:rsid w:val="006F4E8E"/>
    <w:pPr>
      <w:spacing w:after="120" w:line="480" w:lineRule="auto"/>
    </w:pPr>
    <w:rPr>
      <w:sz w:val="20"/>
      <w:szCs w:val="20"/>
    </w:rPr>
  </w:style>
  <w:style w:type="paragraph" w:styleId="Telobesedila3">
    <w:name w:val="Body Text 3"/>
    <w:basedOn w:val="Navaden"/>
    <w:rsid w:val="006F4E8E"/>
    <w:pPr>
      <w:spacing w:after="120"/>
    </w:pPr>
    <w:rPr>
      <w:sz w:val="16"/>
      <w:szCs w:val="16"/>
    </w:rPr>
  </w:style>
  <w:style w:type="paragraph" w:customStyle="1" w:styleId="esegmentp">
    <w:name w:val="esegment_p"/>
    <w:basedOn w:val="Navaden"/>
    <w:rsid w:val="00310A68"/>
    <w:pPr>
      <w:spacing w:after="210"/>
      <w:ind w:firstLine="240"/>
      <w:jc w:val="both"/>
    </w:pPr>
    <w:rPr>
      <w:color w:val="31313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66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8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ravne.si" TargetMode="External"/><Relationship Id="rId1" Type="http://schemas.openxmlformats.org/officeDocument/2006/relationships/hyperlink" Target="http://www.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3813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mailto:obcina@ravne.si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http://www.ravne.si/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avtor: Tadej Ošlovnik;Darja Čepin</dc:creator>
  <cp:keywords/>
  <cp:lastModifiedBy>Microsoftov račun</cp:lastModifiedBy>
  <cp:revision>3</cp:revision>
  <cp:lastPrinted>2019-12-11T07:08:00Z</cp:lastPrinted>
  <dcterms:created xsi:type="dcterms:W3CDTF">2023-09-20T06:21:00Z</dcterms:created>
  <dcterms:modified xsi:type="dcterms:W3CDTF">2023-09-20T11:23:00Z</dcterms:modified>
</cp:coreProperties>
</file>