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BF1" w:rsidRPr="00AE404F" w:rsidRDefault="00722967" w:rsidP="00FE12FE">
      <w:pPr>
        <w:pStyle w:val="Telobesedila2"/>
        <w:rPr>
          <w:rFonts w:ascii="Tahoma" w:hAnsi="Tahoma" w:cs="Tahoma"/>
          <w:sz w:val="20"/>
        </w:rPr>
      </w:pPr>
      <w:bookmarkStart w:id="0" w:name="_GoBack"/>
      <w:bookmarkEnd w:id="0"/>
      <w:r w:rsidRPr="00AE404F">
        <w:rPr>
          <w:rFonts w:ascii="Tahoma" w:hAnsi="Tahoma" w:cs="Tahoma"/>
          <w:sz w:val="20"/>
        </w:rPr>
        <w:t>Na podlagi 31. člena Z</w:t>
      </w:r>
      <w:r w:rsidR="00630D15">
        <w:rPr>
          <w:rFonts w:ascii="Tahoma" w:hAnsi="Tahoma" w:cs="Tahoma"/>
          <w:sz w:val="20"/>
        </w:rPr>
        <w:t>akona o vrtcih</w:t>
      </w:r>
      <w:r w:rsidR="00FE12FE" w:rsidRPr="00FE12FE">
        <w:rPr>
          <w:rFonts w:ascii="Tahoma" w:hAnsi="Tahoma" w:cs="Tahoma"/>
          <w:sz w:val="20"/>
        </w:rPr>
        <w:t xml:space="preserve"> (Uradni list RS, št. 100/05 – uradno prečiščeno besedilo, 25/08, 98/09 – ZIUZGK, 36/10, 62/10 – ZUPJS, 94/10 – ZIU, 40/12 </w:t>
      </w:r>
      <w:r w:rsidR="00FE12FE">
        <w:rPr>
          <w:rFonts w:ascii="Tahoma" w:hAnsi="Tahoma" w:cs="Tahoma"/>
          <w:sz w:val="20"/>
        </w:rPr>
        <w:t>– ZUJF, 14/15 – ZUUJFO in 55/17</w:t>
      </w:r>
      <w:r w:rsidR="00F83BF1" w:rsidRPr="00AE404F">
        <w:rPr>
          <w:rFonts w:ascii="Tahoma" w:hAnsi="Tahoma" w:cs="Tahoma"/>
          <w:sz w:val="20"/>
        </w:rPr>
        <w:t>)</w:t>
      </w:r>
      <w:r w:rsidR="00DC0D0E" w:rsidRPr="00AE404F">
        <w:rPr>
          <w:rFonts w:ascii="Tahoma" w:hAnsi="Tahoma" w:cs="Tahoma"/>
          <w:sz w:val="20"/>
        </w:rPr>
        <w:t xml:space="preserve">, </w:t>
      </w:r>
      <w:r w:rsidR="005B4091" w:rsidRPr="00AE404F">
        <w:rPr>
          <w:rFonts w:ascii="Tahoma" w:eastAsia="Calibri" w:hAnsi="Tahoma" w:cs="Tahoma"/>
          <w:sz w:val="20"/>
          <w:lang w:eastAsia="en-US"/>
        </w:rPr>
        <w:t>Pravilnika o metodologiji za oblikovanje cen programov v vrtcih, ki izvajajo javno službo (Uradni list RS, št. 97/03, 77/05, 120/05 in 93/15)</w:t>
      </w:r>
      <w:r w:rsidR="00284283">
        <w:rPr>
          <w:rFonts w:ascii="Tahoma" w:hAnsi="Tahoma" w:cs="Tahoma"/>
          <w:sz w:val="20"/>
        </w:rPr>
        <w:t xml:space="preserve"> </w:t>
      </w:r>
      <w:r w:rsidR="00510342">
        <w:rPr>
          <w:rFonts w:ascii="Tahoma" w:hAnsi="Tahoma" w:cs="Tahoma"/>
          <w:sz w:val="20"/>
        </w:rPr>
        <w:t xml:space="preserve">ter </w:t>
      </w:r>
      <w:r w:rsidR="00AD3654" w:rsidRPr="00AE404F">
        <w:rPr>
          <w:rFonts w:ascii="Tahoma" w:hAnsi="Tahoma" w:cs="Tahoma"/>
          <w:sz w:val="20"/>
        </w:rPr>
        <w:t>6</w:t>
      </w:r>
      <w:r w:rsidR="003C5131" w:rsidRPr="00AE404F">
        <w:rPr>
          <w:rFonts w:ascii="Tahoma" w:hAnsi="Tahoma" w:cs="Tahoma"/>
          <w:sz w:val="20"/>
        </w:rPr>
        <w:t xml:space="preserve">. točke 7. člena in </w:t>
      </w:r>
      <w:r w:rsidR="009C1636" w:rsidRPr="00AE404F">
        <w:rPr>
          <w:rFonts w:ascii="Tahoma" w:hAnsi="Tahoma" w:cs="Tahoma"/>
          <w:sz w:val="20"/>
        </w:rPr>
        <w:t>16. člena S</w:t>
      </w:r>
      <w:r w:rsidR="00F83BF1" w:rsidRPr="00AE404F">
        <w:rPr>
          <w:rFonts w:ascii="Tahoma" w:hAnsi="Tahoma" w:cs="Tahoma"/>
          <w:sz w:val="20"/>
        </w:rPr>
        <w:t>tatuta Občine Cerklje na Gorenjskem (Uradni vestn</w:t>
      </w:r>
      <w:r w:rsidR="00EF2BA8" w:rsidRPr="00AE404F">
        <w:rPr>
          <w:rFonts w:ascii="Tahoma" w:hAnsi="Tahoma" w:cs="Tahoma"/>
          <w:sz w:val="20"/>
        </w:rPr>
        <w:t xml:space="preserve">ik Občine Cerklje na Gorenjskem, </w:t>
      </w:r>
      <w:r w:rsidR="003C5131" w:rsidRPr="00AE404F">
        <w:rPr>
          <w:rFonts w:ascii="Tahoma" w:hAnsi="Tahoma" w:cs="Tahoma"/>
          <w:sz w:val="20"/>
        </w:rPr>
        <w:t>št. 7/2016</w:t>
      </w:r>
      <w:r w:rsidR="00F83BF1" w:rsidRPr="00AE404F">
        <w:rPr>
          <w:rFonts w:ascii="Tahoma" w:hAnsi="Tahoma" w:cs="Tahoma"/>
          <w:sz w:val="20"/>
        </w:rPr>
        <w:t>), je Občinski svet O</w:t>
      </w:r>
      <w:r w:rsidR="00DC0D0E" w:rsidRPr="00AE404F">
        <w:rPr>
          <w:rFonts w:ascii="Tahoma" w:hAnsi="Tahoma" w:cs="Tahoma"/>
          <w:sz w:val="20"/>
        </w:rPr>
        <w:t xml:space="preserve">bčine Cerklje na Gorenjskem na </w:t>
      </w:r>
      <w:r w:rsidR="00175DBB" w:rsidRPr="00AE404F">
        <w:rPr>
          <w:rFonts w:ascii="Tahoma" w:hAnsi="Tahoma" w:cs="Tahoma"/>
          <w:sz w:val="20"/>
        </w:rPr>
        <w:t>______</w:t>
      </w:r>
      <w:r w:rsidR="00AB58B8" w:rsidRPr="00AE404F">
        <w:rPr>
          <w:rFonts w:ascii="Tahoma" w:hAnsi="Tahoma" w:cs="Tahoma"/>
          <w:sz w:val="20"/>
        </w:rPr>
        <w:t xml:space="preserve"> </w:t>
      </w:r>
      <w:r w:rsidR="00F83BF1" w:rsidRPr="00AE404F">
        <w:rPr>
          <w:rFonts w:ascii="Tahoma" w:hAnsi="Tahoma" w:cs="Tahoma"/>
          <w:sz w:val="20"/>
        </w:rPr>
        <w:t>redni seji, dne</w:t>
      </w:r>
      <w:r w:rsidR="005312C4" w:rsidRPr="00AE404F">
        <w:rPr>
          <w:rFonts w:ascii="Tahoma" w:hAnsi="Tahoma" w:cs="Tahoma"/>
          <w:sz w:val="20"/>
        </w:rPr>
        <w:t xml:space="preserve"> </w:t>
      </w:r>
      <w:r w:rsidR="00175DBB" w:rsidRPr="00AE404F">
        <w:rPr>
          <w:rFonts w:ascii="Tahoma" w:hAnsi="Tahoma" w:cs="Tahoma"/>
          <w:sz w:val="20"/>
        </w:rPr>
        <w:t xml:space="preserve">______ </w:t>
      </w:r>
      <w:r w:rsidR="00F83BF1" w:rsidRPr="00AE404F">
        <w:rPr>
          <w:rFonts w:ascii="Tahoma" w:hAnsi="Tahoma" w:cs="Tahoma"/>
          <w:sz w:val="20"/>
        </w:rPr>
        <w:t>sprejel</w:t>
      </w:r>
    </w:p>
    <w:p w:rsidR="00F83BF1" w:rsidRPr="00AE404F" w:rsidRDefault="00F83BF1">
      <w:pPr>
        <w:jc w:val="both"/>
        <w:rPr>
          <w:rFonts w:ascii="Tahoma" w:hAnsi="Tahoma" w:cs="Tahoma"/>
          <w:sz w:val="20"/>
        </w:rPr>
      </w:pPr>
    </w:p>
    <w:p w:rsidR="00A317B1" w:rsidRPr="00AE404F" w:rsidRDefault="00A317B1">
      <w:pPr>
        <w:jc w:val="both"/>
        <w:rPr>
          <w:rFonts w:ascii="Tahoma" w:hAnsi="Tahoma" w:cs="Tahoma"/>
          <w:sz w:val="20"/>
        </w:rPr>
      </w:pPr>
    </w:p>
    <w:p w:rsidR="00F83BF1" w:rsidRPr="00AE404F" w:rsidRDefault="00F83BF1">
      <w:pPr>
        <w:jc w:val="center"/>
        <w:rPr>
          <w:rFonts w:ascii="Tahoma" w:hAnsi="Tahoma" w:cs="Tahoma"/>
          <w:b/>
          <w:sz w:val="20"/>
        </w:rPr>
      </w:pPr>
      <w:r w:rsidRPr="00AE404F">
        <w:rPr>
          <w:rFonts w:ascii="Tahoma" w:hAnsi="Tahoma" w:cs="Tahoma"/>
          <w:b/>
          <w:sz w:val="20"/>
        </w:rPr>
        <w:t>SKLEP</w:t>
      </w:r>
    </w:p>
    <w:p w:rsidR="00F83BF1" w:rsidRPr="00AE404F" w:rsidRDefault="00DC0D0E" w:rsidP="008923F1">
      <w:pPr>
        <w:jc w:val="center"/>
        <w:rPr>
          <w:rFonts w:ascii="Tahoma" w:hAnsi="Tahoma" w:cs="Tahoma"/>
          <w:b/>
          <w:sz w:val="20"/>
        </w:rPr>
      </w:pPr>
      <w:r w:rsidRPr="00AE404F">
        <w:rPr>
          <w:rFonts w:ascii="Tahoma" w:hAnsi="Tahoma" w:cs="Tahoma"/>
          <w:b/>
          <w:sz w:val="20"/>
        </w:rPr>
        <w:t xml:space="preserve">o določitvi ekonomskih cen </w:t>
      </w:r>
      <w:r w:rsidRPr="00AE404F">
        <w:rPr>
          <w:rFonts w:ascii="Tahoma" w:hAnsi="Tahoma" w:cs="Tahoma"/>
          <w:b/>
          <w:sz w:val="20"/>
          <w:shd w:val="clear" w:color="auto" w:fill="FFFFFF"/>
        </w:rPr>
        <w:t>vzgojno-</w:t>
      </w:r>
      <w:r w:rsidR="00EF2BA8" w:rsidRPr="00AE404F">
        <w:rPr>
          <w:rFonts w:ascii="Tahoma" w:hAnsi="Tahoma" w:cs="Tahoma"/>
          <w:b/>
          <w:sz w:val="20"/>
          <w:shd w:val="clear" w:color="auto" w:fill="FFFFFF"/>
        </w:rPr>
        <w:t>izobraževalnih</w:t>
      </w:r>
      <w:r w:rsidRPr="00AE404F">
        <w:rPr>
          <w:rFonts w:ascii="Tahoma" w:hAnsi="Tahoma" w:cs="Tahoma"/>
          <w:b/>
          <w:sz w:val="20"/>
        </w:rPr>
        <w:t xml:space="preserve"> programov </w:t>
      </w:r>
      <w:r w:rsidR="007E3CC2" w:rsidRPr="00AE404F">
        <w:rPr>
          <w:rFonts w:ascii="Tahoma" w:hAnsi="Tahoma" w:cs="Tahoma"/>
          <w:b/>
          <w:sz w:val="20"/>
        </w:rPr>
        <w:t>v vrtcih na območju Občine Cerklje na Gorenjskem</w:t>
      </w:r>
    </w:p>
    <w:p w:rsidR="00A317B1" w:rsidRDefault="00A317B1">
      <w:pPr>
        <w:jc w:val="both"/>
        <w:rPr>
          <w:rFonts w:ascii="Tahoma" w:hAnsi="Tahoma" w:cs="Tahoma"/>
          <w:sz w:val="20"/>
        </w:rPr>
      </w:pPr>
    </w:p>
    <w:p w:rsidR="00AE404F" w:rsidRPr="00AE404F" w:rsidRDefault="00AE404F">
      <w:pPr>
        <w:jc w:val="both"/>
        <w:rPr>
          <w:rFonts w:ascii="Tahoma" w:hAnsi="Tahoma" w:cs="Tahoma"/>
          <w:sz w:val="20"/>
        </w:rPr>
      </w:pPr>
    </w:p>
    <w:p w:rsidR="00F83BF1" w:rsidRPr="00AE404F" w:rsidRDefault="00F83BF1">
      <w:pPr>
        <w:pStyle w:val="Telobesedila"/>
        <w:numPr>
          <w:ilvl w:val="0"/>
          <w:numId w:val="1"/>
        </w:numPr>
        <w:rPr>
          <w:rFonts w:ascii="Tahoma" w:hAnsi="Tahoma" w:cs="Tahoma"/>
          <w:sz w:val="20"/>
        </w:rPr>
      </w:pPr>
      <w:r w:rsidRPr="00AE404F">
        <w:rPr>
          <w:rFonts w:ascii="Tahoma" w:hAnsi="Tahoma" w:cs="Tahoma"/>
          <w:sz w:val="20"/>
        </w:rPr>
        <w:t>člen</w:t>
      </w:r>
    </w:p>
    <w:p w:rsidR="005B6386" w:rsidRPr="00AE404F" w:rsidRDefault="005B6386" w:rsidP="00B96BFE">
      <w:pPr>
        <w:pStyle w:val="Telobesedila"/>
        <w:jc w:val="left"/>
        <w:rPr>
          <w:rFonts w:ascii="Tahoma" w:hAnsi="Tahoma" w:cs="Tahoma"/>
          <w:sz w:val="20"/>
        </w:rPr>
      </w:pPr>
    </w:p>
    <w:p w:rsidR="00A22D85" w:rsidRPr="00AE404F" w:rsidRDefault="006E1CAC" w:rsidP="005B6386">
      <w:pPr>
        <w:pStyle w:val="Telobesedila"/>
        <w:jc w:val="both"/>
        <w:rPr>
          <w:rFonts w:ascii="Tahoma" w:hAnsi="Tahoma" w:cs="Tahoma"/>
          <w:sz w:val="20"/>
        </w:rPr>
      </w:pPr>
      <w:r w:rsidRPr="00AE404F">
        <w:rPr>
          <w:rFonts w:ascii="Tahoma" w:hAnsi="Tahoma" w:cs="Tahoma"/>
          <w:sz w:val="20"/>
        </w:rPr>
        <w:t>Cene vzgojno-</w:t>
      </w:r>
      <w:r w:rsidR="00EF2BA8" w:rsidRPr="00AE404F">
        <w:rPr>
          <w:rFonts w:ascii="Tahoma" w:hAnsi="Tahoma" w:cs="Tahoma"/>
          <w:sz w:val="20"/>
          <w:shd w:val="clear" w:color="auto" w:fill="FFFFFF"/>
        </w:rPr>
        <w:t>izobraževalnih</w:t>
      </w:r>
      <w:r w:rsidR="00DC0D0E" w:rsidRPr="00AE404F">
        <w:rPr>
          <w:rFonts w:ascii="Tahoma" w:hAnsi="Tahoma" w:cs="Tahoma"/>
          <w:sz w:val="20"/>
        </w:rPr>
        <w:t xml:space="preserve"> program</w:t>
      </w:r>
      <w:r w:rsidRPr="00AE404F">
        <w:rPr>
          <w:rFonts w:ascii="Tahoma" w:hAnsi="Tahoma" w:cs="Tahoma"/>
          <w:sz w:val="20"/>
        </w:rPr>
        <w:t>ov</w:t>
      </w:r>
      <w:r w:rsidR="00DC0D0E" w:rsidRPr="00AE404F">
        <w:rPr>
          <w:rFonts w:ascii="Tahoma" w:hAnsi="Tahoma" w:cs="Tahoma"/>
          <w:sz w:val="20"/>
        </w:rPr>
        <w:t xml:space="preserve"> </w:t>
      </w:r>
      <w:r w:rsidR="00DF0641" w:rsidRPr="00AE404F">
        <w:rPr>
          <w:rFonts w:ascii="Tahoma" w:hAnsi="Tahoma" w:cs="Tahoma"/>
          <w:sz w:val="20"/>
        </w:rPr>
        <w:t>v</w:t>
      </w:r>
      <w:r w:rsidR="00A22D85" w:rsidRPr="00AE404F">
        <w:rPr>
          <w:rFonts w:ascii="Tahoma" w:hAnsi="Tahoma" w:cs="Tahoma"/>
          <w:sz w:val="20"/>
        </w:rPr>
        <w:t xml:space="preserve"> vrtcih na območju Občine Cerklje na Gorenjskem znašajo mesečno na otroka v vrtcih, kot sledi:</w:t>
      </w:r>
    </w:p>
    <w:p w:rsidR="00A22D85" w:rsidRDefault="00A22D85" w:rsidP="005B6386">
      <w:pPr>
        <w:pStyle w:val="Telobesedila"/>
        <w:jc w:val="both"/>
        <w:rPr>
          <w:rFonts w:ascii="Tahoma" w:hAnsi="Tahoma" w:cs="Tahoma"/>
          <w:sz w:val="20"/>
        </w:rPr>
      </w:pPr>
    </w:p>
    <w:p w:rsidR="00AE404F" w:rsidRPr="00AE404F" w:rsidRDefault="00AE404F" w:rsidP="005B6386">
      <w:pPr>
        <w:pStyle w:val="Telobesedila"/>
        <w:jc w:val="both"/>
        <w:rPr>
          <w:rFonts w:ascii="Tahoma" w:hAnsi="Tahoma" w:cs="Tahoma"/>
          <w:sz w:val="20"/>
        </w:rPr>
      </w:pPr>
    </w:p>
    <w:p w:rsidR="00B96BFE" w:rsidRPr="00AE404F" w:rsidRDefault="00A22D85" w:rsidP="00B96BFE">
      <w:pPr>
        <w:pStyle w:val="Telobesedila"/>
        <w:numPr>
          <w:ilvl w:val="0"/>
          <w:numId w:val="2"/>
        </w:numPr>
        <w:ind w:left="426" w:hanging="426"/>
        <w:jc w:val="left"/>
        <w:rPr>
          <w:rFonts w:ascii="Tahoma" w:hAnsi="Tahoma" w:cs="Tahoma"/>
          <w:sz w:val="20"/>
        </w:rPr>
      </w:pPr>
      <w:r w:rsidRPr="00AE404F">
        <w:rPr>
          <w:rFonts w:ascii="Tahoma" w:hAnsi="Tahoma" w:cs="Tahoma"/>
          <w:sz w:val="20"/>
        </w:rPr>
        <w:t xml:space="preserve">v </w:t>
      </w:r>
      <w:r w:rsidR="008923F1" w:rsidRPr="00AE404F">
        <w:rPr>
          <w:rFonts w:ascii="Tahoma" w:hAnsi="Tahoma" w:cs="Tahoma"/>
          <w:sz w:val="20"/>
        </w:rPr>
        <w:t>vrtcu »Murenčki« pri Osnovni šoli Davorina Jenka Cerklje na Gorenjskem</w:t>
      </w:r>
      <w:r w:rsidR="00FE12FE">
        <w:rPr>
          <w:rFonts w:ascii="Tahoma" w:hAnsi="Tahoma" w:cs="Tahoma"/>
          <w:sz w:val="20"/>
        </w:rPr>
        <w:t xml:space="preserve"> (javni vrtec)</w:t>
      </w:r>
      <w:r w:rsidRPr="00AE404F">
        <w:rPr>
          <w:rFonts w:ascii="Tahoma" w:hAnsi="Tahoma" w:cs="Tahoma"/>
          <w:sz w:val="20"/>
        </w:rPr>
        <w:t>:</w:t>
      </w:r>
    </w:p>
    <w:p w:rsidR="00A22D85" w:rsidRPr="00AE404F" w:rsidRDefault="00A22D85" w:rsidP="00A22D85">
      <w:pPr>
        <w:pStyle w:val="Telobesedila"/>
        <w:ind w:left="426"/>
        <w:jc w:val="left"/>
        <w:rPr>
          <w:rFonts w:ascii="Tahoma" w:hAnsi="Tahoma" w:cs="Tahoma"/>
          <w:sz w:val="20"/>
        </w:rPr>
      </w:pPr>
    </w:p>
    <w:tbl>
      <w:tblPr>
        <w:tblW w:w="79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2693"/>
        <w:gridCol w:w="2127"/>
      </w:tblGrid>
      <w:tr w:rsidR="00B96BFE" w:rsidRPr="00AE404F" w:rsidTr="00A22D85">
        <w:tc>
          <w:tcPr>
            <w:tcW w:w="3118" w:type="dxa"/>
          </w:tcPr>
          <w:p w:rsidR="001C4F3D" w:rsidRPr="00AE404F" w:rsidRDefault="001C4F3D" w:rsidP="005B6386">
            <w:pPr>
              <w:pStyle w:val="Telobesedila"/>
              <w:rPr>
                <w:rFonts w:ascii="Tahoma" w:hAnsi="Tahoma" w:cs="Tahoma"/>
                <w:b/>
                <w:sz w:val="20"/>
              </w:rPr>
            </w:pPr>
          </w:p>
          <w:p w:rsidR="00B96BFE" w:rsidRPr="00AE404F" w:rsidRDefault="00B96BFE" w:rsidP="005B6386">
            <w:pPr>
              <w:pStyle w:val="Telobesedila"/>
              <w:rPr>
                <w:rFonts w:ascii="Tahoma" w:hAnsi="Tahoma" w:cs="Tahoma"/>
                <w:b/>
                <w:sz w:val="20"/>
              </w:rPr>
            </w:pPr>
            <w:r w:rsidRPr="00AE404F">
              <w:rPr>
                <w:rFonts w:ascii="Tahoma" w:hAnsi="Tahoma" w:cs="Tahoma"/>
                <w:b/>
                <w:sz w:val="20"/>
              </w:rPr>
              <w:t>Program</w:t>
            </w:r>
          </w:p>
        </w:tc>
        <w:tc>
          <w:tcPr>
            <w:tcW w:w="2693" w:type="dxa"/>
          </w:tcPr>
          <w:p w:rsidR="00B96BFE" w:rsidRPr="00AE404F" w:rsidRDefault="00B96BFE" w:rsidP="005B6386">
            <w:pPr>
              <w:pStyle w:val="Telobesedila"/>
              <w:rPr>
                <w:rFonts w:ascii="Tahoma" w:hAnsi="Tahoma" w:cs="Tahoma"/>
                <w:b/>
                <w:sz w:val="20"/>
              </w:rPr>
            </w:pPr>
            <w:r w:rsidRPr="00AE404F">
              <w:rPr>
                <w:rFonts w:ascii="Tahoma" w:hAnsi="Tahoma" w:cs="Tahoma"/>
                <w:b/>
                <w:sz w:val="20"/>
              </w:rPr>
              <w:t>Ekonomska cena programa v evrih</w:t>
            </w:r>
          </w:p>
        </w:tc>
        <w:tc>
          <w:tcPr>
            <w:tcW w:w="2127" w:type="dxa"/>
          </w:tcPr>
          <w:p w:rsidR="00B96BFE" w:rsidRPr="00AE404F" w:rsidRDefault="00C56E43" w:rsidP="005B6386">
            <w:pPr>
              <w:pStyle w:val="Telobesedila"/>
              <w:rPr>
                <w:rFonts w:ascii="Tahoma" w:hAnsi="Tahoma" w:cs="Tahoma"/>
                <w:b/>
                <w:sz w:val="20"/>
              </w:rPr>
            </w:pPr>
            <w:r w:rsidRPr="00AE404F">
              <w:rPr>
                <w:rFonts w:ascii="Tahoma" w:hAnsi="Tahoma" w:cs="Tahoma"/>
                <w:b/>
                <w:sz w:val="20"/>
              </w:rPr>
              <w:t>S</w:t>
            </w:r>
            <w:r w:rsidR="00B96BFE" w:rsidRPr="00AE404F">
              <w:rPr>
                <w:rFonts w:ascii="Tahoma" w:hAnsi="Tahoma" w:cs="Tahoma"/>
                <w:b/>
                <w:sz w:val="20"/>
              </w:rPr>
              <w:t>trošek živil v evrih</w:t>
            </w:r>
          </w:p>
        </w:tc>
      </w:tr>
      <w:tr w:rsidR="00B96BFE" w:rsidRPr="00AE404F" w:rsidTr="00A22D85">
        <w:tc>
          <w:tcPr>
            <w:tcW w:w="3118" w:type="dxa"/>
          </w:tcPr>
          <w:p w:rsidR="00B96BFE" w:rsidRPr="00AE404F" w:rsidRDefault="00B96BFE" w:rsidP="00D22ABF">
            <w:pPr>
              <w:pStyle w:val="Telobesedila"/>
              <w:jc w:val="left"/>
              <w:rPr>
                <w:rFonts w:ascii="Tahoma" w:hAnsi="Tahoma" w:cs="Tahoma"/>
                <w:b/>
                <w:sz w:val="20"/>
              </w:rPr>
            </w:pPr>
            <w:r w:rsidRPr="00AE404F">
              <w:rPr>
                <w:rFonts w:ascii="Tahoma" w:hAnsi="Tahoma" w:cs="Tahoma"/>
                <w:b/>
                <w:sz w:val="20"/>
              </w:rPr>
              <w:t>I. Celodnevni program</w:t>
            </w:r>
          </w:p>
        </w:tc>
        <w:tc>
          <w:tcPr>
            <w:tcW w:w="2693" w:type="dxa"/>
          </w:tcPr>
          <w:p w:rsidR="00B96BFE" w:rsidRPr="00AE404F" w:rsidRDefault="00B96BFE" w:rsidP="00D22ABF">
            <w:pPr>
              <w:pStyle w:val="Telobesedila"/>
              <w:jc w:val="left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7" w:type="dxa"/>
          </w:tcPr>
          <w:p w:rsidR="00B96BFE" w:rsidRPr="00AE404F" w:rsidRDefault="00B96BFE" w:rsidP="00D22ABF">
            <w:pPr>
              <w:pStyle w:val="Telobesedila"/>
              <w:jc w:val="left"/>
              <w:rPr>
                <w:rFonts w:ascii="Tahoma" w:hAnsi="Tahoma" w:cs="Tahoma"/>
                <w:b/>
                <w:sz w:val="20"/>
              </w:rPr>
            </w:pPr>
          </w:p>
        </w:tc>
      </w:tr>
      <w:tr w:rsidR="000D65A6" w:rsidRPr="00AE404F" w:rsidTr="00A22D85">
        <w:tc>
          <w:tcPr>
            <w:tcW w:w="3118" w:type="dxa"/>
          </w:tcPr>
          <w:p w:rsidR="000D65A6" w:rsidRPr="00AE404F" w:rsidRDefault="001C4F3D" w:rsidP="00D22ABF">
            <w:pPr>
              <w:pStyle w:val="Telobesedila"/>
              <w:jc w:val="left"/>
              <w:rPr>
                <w:rFonts w:ascii="Tahoma" w:hAnsi="Tahoma" w:cs="Tahoma"/>
                <w:sz w:val="20"/>
              </w:rPr>
            </w:pPr>
            <w:r w:rsidRPr="00AE404F">
              <w:rPr>
                <w:rFonts w:ascii="Tahoma" w:hAnsi="Tahoma" w:cs="Tahoma"/>
                <w:sz w:val="20"/>
              </w:rPr>
              <w:t>Oddelek za 1. s</w:t>
            </w:r>
            <w:r w:rsidR="000D65A6" w:rsidRPr="00AE404F">
              <w:rPr>
                <w:rFonts w:ascii="Tahoma" w:hAnsi="Tahoma" w:cs="Tahoma"/>
                <w:sz w:val="20"/>
              </w:rPr>
              <w:t>tarostno obdobje</w:t>
            </w:r>
          </w:p>
        </w:tc>
        <w:tc>
          <w:tcPr>
            <w:tcW w:w="2693" w:type="dxa"/>
          </w:tcPr>
          <w:p w:rsidR="000D65A6" w:rsidRPr="00AE404F" w:rsidRDefault="00C53AA9" w:rsidP="001C4F3D">
            <w:pPr>
              <w:pStyle w:val="Telobesedila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467</w:t>
            </w:r>
            <w:r w:rsidR="001C5B3F" w:rsidRPr="00AE404F">
              <w:rPr>
                <w:rFonts w:ascii="Tahoma" w:hAnsi="Tahoma" w:cs="Tahoma"/>
                <w:sz w:val="20"/>
              </w:rPr>
              <w:t>,00</w:t>
            </w:r>
            <w:r w:rsidR="000D65A6" w:rsidRPr="00AE404F">
              <w:rPr>
                <w:rFonts w:ascii="Tahoma" w:hAnsi="Tahoma" w:cs="Tahoma"/>
                <w:sz w:val="20"/>
              </w:rPr>
              <w:t xml:space="preserve"> EUR</w:t>
            </w:r>
          </w:p>
        </w:tc>
        <w:tc>
          <w:tcPr>
            <w:tcW w:w="2127" w:type="dxa"/>
          </w:tcPr>
          <w:p w:rsidR="000D65A6" w:rsidRPr="00AE404F" w:rsidRDefault="001C5B3F" w:rsidP="00EF2BA8">
            <w:pPr>
              <w:pStyle w:val="Telobesedila"/>
              <w:rPr>
                <w:rFonts w:ascii="Tahoma" w:hAnsi="Tahoma" w:cs="Tahoma"/>
                <w:sz w:val="20"/>
              </w:rPr>
            </w:pPr>
            <w:r w:rsidRPr="00AE404F">
              <w:rPr>
                <w:rFonts w:ascii="Tahoma" w:hAnsi="Tahoma" w:cs="Tahoma"/>
                <w:sz w:val="20"/>
              </w:rPr>
              <w:t>1,90 EUR / dan</w:t>
            </w:r>
          </w:p>
        </w:tc>
      </w:tr>
      <w:tr w:rsidR="00C53AA9" w:rsidRPr="00AE404F" w:rsidTr="00A22D85">
        <w:tc>
          <w:tcPr>
            <w:tcW w:w="3118" w:type="dxa"/>
          </w:tcPr>
          <w:p w:rsidR="00C53AA9" w:rsidRPr="00AE404F" w:rsidRDefault="00C53AA9" w:rsidP="00C53AA9">
            <w:pPr>
              <w:pStyle w:val="Telobesedila"/>
              <w:jc w:val="left"/>
              <w:rPr>
                <w:rFonts w:ascii="Tahoma" w:hAnsi="Tahoma" w:cs="Tahoma"/>
                <w:sz w:val="20"/>
              </w:rPr>
            </w:pPr>
            <w:r w:rsidRPr="00AE404F">
              <w:rPr>
                <w:rFonts w:ascii="Tahoma" w:hAnsi="Tahoma" w:cs="Tahoma"/>
                <w:sz w:val="20"/>
              </w:rPr>
              <w:t>Kombinirani oddelek</w:t>
            </w:r>
          </w:p>
        </w:tc>
        <w:tc>
          <w:tcPr>
            <w:tcW w:w="2693" w:type="dxa"/>
          </w:tcPr>
          <w:p w:rsidR="00C53AA9" w:rsidRPr="00AE404F" w:rsidRDefault="00C53AA9" w:rsidP="00C53AA9">
            <w:pPr>
              <w:pStyle w:val="Telobesedila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368</w:t>
            </w:r>
            <w:r w:rsidRPr="00AE404F">
              <w:rPr>
                <w:rFonts w:ascii="Tahoma" w:hAnsi="Tahoma" w:cs="Tahoma"/>
                <w:sz w:val="20"/>
              </w:rPr>
              <w:t>,00 EUR</w:t>
            </w:r>
          </w:p>
        </w:tc>
        <w:tc>
          <w:tcPr>
            <w:tcW w:w="2127" w:type="dxa"/>
          </w:tcPr>
          <w:p w:rsidR="00C53AA9" w:rsidRPr="00AE404F" w:rsidRDefault="00C53AA9" w:rsidP="00C53AA9">
            <w:pPr>
              <w:jc w:val="center"/>
              <w:rPr>
                <w:rFonts w:ascii="Tahoma" w:hAnsi="Tahoma" w:cs="Tahoma"/>
                <w:sz w:val="20"/>
              </w:rPr>
            </w:pPr>
            <w:r w:rsidRPr="00AE404F">
              <w:rPr>
                <w:rFonts w:ascii="Tahoma" w:hAnsi="Tahoma" w:cs="Tahoma"/>
                <w:sz w:val="20"/>
              </w:rPr>
              <w:t>1,90 EUR / dan</w:t>
            </w:r>
          </w:p>
        </w:tc>
      </w:tr>
      <w:tr w:rsidR="00C53AA9" w:rsidRPr="00AE404F" w:rsidTr="00A22D85">
        <w:tc>
          <w:tcPr>
            <w:tcW w:w="3118" w:type="dxa"/>
          </w:tcPr>
          <w:p w:rsidR="00C53AA9" w:rsidRPr="00AE404F" w:rsidRDefault="00C53AA9" w:rsidP="00D22ABF">
            <w:pPr>
              <w:pStyle w:val="Telobesedila"/>
              <w:jc w:val="left"/>
              <w:rPr>
                <w:rFonts w:ascii="Tahoma" w:hAnsi="Tahoma" w:cs="Tahoma"/>
                <w:sz w:val="20"/>
              </w:rPr>
            </w:pPr>
            <w:r w:rsidRPr="00AE404F">
              <w:rPr>
                <w:rFonts w:ascii="Tahoma" w:hAnsi="Tahoma" w:cs="Tahoma"/>
                <w:sz w:val="20"/>
              </w:rPr>
              <w:t>Oddelek za 2. starostno obdobje</w:t>
            </w:r>
          </w:p>
        </w:tc>
        <w:tc>
          <w:tcPr>
            <w:tcW w:w="2693" w:type="dxa"/>
          </w:tcPr>
          <w:p w:rsidR="00C53AA9" w:rsidRPr="00AE404F" w:rsidRDefault="00C53AA9" w:rsidP="001C4F3D">
            <w:pPr>
              <w:pStyle w:val="Telobesedila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329</w:t>
            </w:r>
            <w:r w:rsidRPr="00AE404F">
              <w:rPr>
                <w:rFonts w:ascii="Tahoma" w:hAnsi="Tahoma" w:cs="Tahoma"/>
                <w:sz w:val="20"/>
              </w:rPr>
              <w:t>,00 EUR</w:t>
            </w:r>
          </w:p>
        </w:tc>
        <w:tc>
          <w:tcPr>
            <w:tcW w:w="2127" w:type="dxa"/>
          </w:tcPr>
          <w:p w:rsidR="00C53AA9" w:rsidRPr="00AE404F" w:rsidRDefault="00C53AA9" w:rsidP="00EF2BA8">
            <w:pPr>
              <w:jc w:val="center"/>
              <w:rPr>
                <w:rFonts w:ascii="Tahoma" w:hAnsi="Tahoma" w:cs="Tahoma"/>
                <w:sz w:val="20"/>
              </w:rPr>
            </w:pPr>
            <w:r w:rsidRPr="00AE404F">
              <w:rPr>
                <w:rFonts w:ascii="Tahoma" w:hAnsi="Tahoma" w:cs="Tahoma"/>
                <w:sz w:val="20"/>
              </w:rPr>
              <w:t>1,90 EUR / dan</w:t>
            </w:r>
          </w:p>
        </w:tc>
      </w:tr>
    </w:tbl>
    <w:p w:rsidR="00B96BFE" w:rsidRPr="00AE404F" w:rsidRDefault="00B96BFE" w:rsidP="00B96BFE">
      <w:pPr>
        <w:pStyle w:val="Telobesedila"/>
        <w:jc w:val="left"/>
        <w:rPr>
          <w:rFonts w:ascii="Tahoma" w:hAnsi="Tahoma" w:cs="Tahoma"/>
          <w:sz w:val="20"/>
        </w:rPr>
      </w:pPr>
    </w:p>
    <w:p w:rsidR="00A317B1" w:rsidRPr="00AE404F" w:rsidRDefault="00A317B1" w:rsidP="00B96BFE">
      <w:pPr>
        <w:pStyle w:val="Telobesedila"/>
        <w:jc w:val="left"/>
        <w:rPr>
          <w:rFonts w:ascii="Tahoma" w:hAnsi="Tahoma" w:cs="Tahoma"/>
          <w:sz w:val="20"/>
        </w:rPr>
      </w:pPr>
    </w:p>
    <w:p w:rsidR="00A22D85" w:rsidRPr="00AE404F" w:rsidRDefault="00604AA7" w:rsidP="00A22D85">
      <w:pPr>
        <w:pStyle w:val="Telobesedila"/>
        <w:numPr>
          <w:ilvl w:val="0"/>
          <w:numId w:val="2"/>
        </w:numPr>
        <w:ind w:left="426" w:hanging="426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 Marijinem vrtcu</w:t>
      </w:r>
      <w:r w:rsidR="00A22D85" w:rsidRPr="00AE404F">
        <w:rPr>
          <w:rFonts w:ascii="Tahoma" w:hAnsi="Tahoma" w:cs="Tahoma"/>
          <w:sz w:val="20"/>
        </w:rPr>
        <w:t>, Cerklje</w:t>
      </w:r>
      <w:r w:rsidR="00FE12FE">
        <w:rPr>
          <w:rFonts w:ascii="Tahoma" w:hAnsi="Tahoma" w:cs="Tahoma"/>
          <w:sz w:val="20"/>
        </w:rPr>
        <w:t xml:space="preserve"> (zasebni vrtec s koncesijo)</w:t>
      </w:r>
      <w:r w:rsidR="00A22D85" w:rsidRPr="00AE404F">
        <w:rPr>
          <w:rFonts w:ascii="Tahoma" w:hAnsi="Tahoma" w:cs="Tahoma"/>
          <w:sz w:val="20"/>
        </w:rPr>
        <w:t>:</w:t>
      </w:r>
    </w:p>
    <w:p w:rsidR="00A22D85" w:rsidRPr="00AE404F" w:rsidRDefault="00A22D85" w:rsidP="00B96BFE">
      <w:pPr>
        <w:pStyle w:val="Telobesedila"/>
        <w:jc w:val="left"/>
        <w:rPr>
          <w:rFonts w:ascii="Tahoma" w:hAnsi="Tahoma" w:cs="Tahoma"/>
          <w:sz w:val="20"/>
        </w:rPr>
      </w:pPr>
    </w:p>
    <w:tbl>
      <w:tblPr>
        <w:tblW w:w="79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2693"/>
        <w:gridCol w:w="2127"/>
      </w:tblGrid>
      <w:tr w:rsidR="00A22D85" w:rsidRPr="00AE404F" w:rsidTr="003F05FE">
        <w:tc>
          <w:tcPr>
            <w:tcW w:w="3118" w:type="dxa"/>
          </w:tcPr>
          <w:p w:rsidR="00A22D85" w:rsidRPr="00AE404F" w:rsidRDefault="00A22D85" w:rsidP="003F05FE">
            <w:pPr>
              <w:pStyle w:val="Telobesedila"/>
              <w:rPr>
                <w:rFonts w:ascii="Tahoma" w:hAnsi="Tahoma" w:cs="Tahoma"/>
                <w:b/>
                <w:sz w:val="20"/>
              </w:rPr>
            </w:pPr>
          </w:p>
          <w:p w:rsidR="00A22D85" w:rsidRPr="00AE404F" w:rsidRDefault="00A22D85" w:rsidP="003F05FE">
            <w:pPr>
              <w:pStyle w:val="Telobesedila"/>
              <w:rPr>
                <w:rFonts w:ascii="Tahoma" w:hAnsi="Tahoma" w:cs="Tahoma"/>
                <w:b/>
                <w:sz w:val="20"/>
              </w:rPr>
            </w:pPr>
            <w:r w:rsidRPr="00AE404F">
              <w:rPr>
                <w:rFonts w:ascii="Tahoma" w:hAnsi="Tahoma" w:cs="Tahoma"/>
                <w:b/>
                <w:sz w:val="20"/>
              </w:rPr>
              <w:t>Program</w:t>
            </w:r>
          </w:p>
        </w:tc>
        <w:tc>
          <w:tcPr>
            <w:tcW w:w="2693" w:type="dxa"/>
          </w:tcPr>
          <w:p w:rsidR="00A22D85" w:rsidRPr="00AE404F" w:rsidRDefault="00A22D85" w:rsidP="003F05FE">
            <w:pPr>
              <w:pStyle w:val="Telobesedila"/>
              <w:rPr>
                <w:rFonts w:ascii="Tahoma" w:hAnsi="Tahoma" w:cs="Tahoma"/>
                <w:b/>
                <w:sz w:val="20"/>
              </w:rPr>
            </w:pPr>
            <w:r w:rsidRPr="00AE404F">
              <w:rPr>
                <w:rFonts w:ascii="Tahoma" w:hAnsi="Tahoma" w:cs="Tahoma"/>
                <w:b/>
                <w:sz w:val="20"/>
              </w:rPr>
              <w:t>Ekonomska cena programa v evrih</w:t>
            </w:r>
          </w:p>
        </w:tc>
        <w:tc>
          <w:tcPr>
            <w:tcW w:w="2127" w:type="dxa"/>
          </w:tcPr>
          <w:p w:rsidR="00A22D85" w:rsidRPr="00AE404F" w:rsidRDefault="00A22D85" w:rsidP="003F05FE">
            <w:pPr>
              <w:pStyle w:val="Telobesedila"/>
              <w:rPr>
                <w:rFonts w:ascii="Tahoma" w:hAnsi="Tahoma" w:cs="Tahoma"/>
                <w:b/>
                <w:sz w:val="20"/>
              </w:rPr>
            </w:pPr>
            <w:r w:rsidRPr="00AE404F">
              <w:rPr>
                <w:rFonts w:ascii="Tahoma" w:hAnsi="Tahoma" w:cs="Tahoma"/>
                <w:b/>
                <w:sz w:val="20"/>
              </w:rPr>
              <w:t>Strošek živil v evrih</w:t>
            </w:r>
          </w:p>
        </w:tc>
      </w:tr>
      <w:tr w:rsidR="00A22D85" w:rsidRPr="00AE404F" w:rsidTr="003F05FE">
        <w:tc>
          <w:tcPr>
            <w:tcW w:w="3118" w:type="dxa"/>
          </w:tcPr>
          <w:p w:rsidR="00A22D85" w:rsidRPr="00AE404F" w:rsidRDefault="00A22D85" w:rsidP="003F05FE">
            <w:pPr>
              <w:pStyle w:val="Telobesedila"/>
              <w:jc w:val="left"/>
              <w:rPr>
                <w:rFonts w:ascii="Tahoma" w:hAnsi="Tahoma" w:cs="Tahoma"/>
                <w:b/>
                <w:sz w:val="20"/>
              </w:rPr>
            </w:pPr>
            <w:r w:rsidRPr="00AE404F">
              <w:rPr>
                <w:rFonts w:ascii="Tahoma" w:hAnsi="Tahoma" w:cs="Tahoma"/>
                <w:b/>
                <w:sz w:val="20"/>
              </w:rPr>
              <w:t>I. Celodnevni program</w:t>
            </w:r>
          </w:p>
        </w:tc>
        <w:tc>
          <w:tcPr>
            <w:tcW w:w="2693" w:type="dxa"/>
          </w:tcPr>
          <w:p w:rsidR="00A22D85" w:rsidRPr="00AE404F" w:rsidRDefault="00A22D85" w:rsidP="003F05FE">
            <w:pPr>
              <w:pStyle w:val="Telobesedila"/>
              <w:jc w:val="left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7" w:type="dxa"/>
          </w:tcPr>
          <w:p w:rsidR="00A22D85" w:rsidRPr="00AE404F" w:rsidRDefault="00A22D85" w:rsidP="003F05FE">
            <w:pPr>
              <w:pStyle w:val="Telobesedila"/>
              <w:jc w:val="left"/>
              <w:rPr>
                <w:rFonts w:ascii="Tahoma" w:hAnsi="Tahoma" w:cs="Tahoma"/>
                <w:b/>
                <w:sz w:val="20"/>
              </w:rPr>
            </w:pPr>
          </w:p>
        </w:tc>
      </w:tr>
      <w:tr w:rsidR="00A22D85" w:rsidRPr="00AE404F" w:rsidTr="003F05FE">
        <w:tc>
          <w:tcPr>
            <w:tcW w:w="3118" w:type="dxa"/>
          </w:tcPr>
          <w:p w:rsidR="00A22D85" w:rsidRPr="00AE404F" w:rsidRDefault="00A22D85" w:rsidP="003F05FE">
            <w:pPr>
              <w:pStyle w:val="Telobesedila"/>
              <w:jc w:val="left"/>
              <w:rPr>
                <w:rFonts w:ascii="Tahoma" w:hAnsi="Tahoma" w:cs="Tahoma"/>
                <w:sz w:val="20"/>
              </w:rPr>
            </w:pPr>
            <w:r w:rsidRPr="00AE404F">
              <w:rPr>
                <w:rFonts w:ascii="Tahoma" w:hAnsi="Tahoma" w:cs="Tahoma"/>
                <w:sz w:val="20"/>
              </w:rPr>
              <w:t>Oddelek za 1. starostno obdobje</w:t>
            </w:r>
          </w:p>
        </w:tc>
        <w:tc>
          <w:tcPr>
            <w:tcW w:w="2693" w:type="dxa"/>
          </w:tcPr>
          <w:p w:rsidR="00A22D85" w:rsidRPr="00AE404F" w:rsidRDefault="00C53AA9" w:rsidP="00A22D85">
            <w:pPr>
              <w:pStyle w:val="Telobesedila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475</w:t>
            </w:r>
            <w:r w:rsidR="00A22D85" w:rsidRPr="00AE404F">
              <w:rPr>
                <w:rFonts w:ascii="Tahoma" w:hAnsi="Tahoma" w:cs="Tahoma"/>
                <w:sz w:val="20"/>
              </w:rPr>
              <w:t>,00 EUR</w:t>
            </w:r>
          </w:p>
        </w:tc>
        <w:tc>
          <w:tcPr>
            <w:tcW w:w="2127" w:type="dxa"/>
          </w:tcPr>
          <w:p w:rsidR="00A22D85" w:rsidRPr="00AE404F" w:rsidRDefault="00A22D85" w:rsidP="003F05FE">
            <w:pPr>
              <w:pStyle w:val="Telobesedila"/>
              <w:rPr>
                <w:rFonts w:ascii="Tahoma" w:hAnsi="Tahoma" w:cs="Tahoma"/>
                <w:sz w:val="20"/>
              </w:rPr>
            </w:pPr>
            <w:r w:rsidRPr="00AE404F">
              <w:rPr>
                <w:rFonts w:ascii="Tahoma" w:hAnsi="Tahoma" w:cs="Tahoma"/>
                <w:sz w:val="20"/>
              </w:rPr>
              <w:t>1,90 EUR / dan</w:t>
            </w:r>
          </w:p>
        </w:tc>
      </w:tr>
      <w:tr w:rsidR="00C53AA9" w:rsidRPr="00AE404F" w:rsidTr="003F05FE">
        <w:tc>
          <w:tcPr>
            <w:tcW w:w="3118" w:type="dxa"/>
          </w:tcPr>
          <w:p w:rsidR="00C53AA9" w:rsidRPr="00AE404F" w:rsidRDefault="00C53AA9" w:rsidP="00C53AA9">
            <w:pPr>
              <w:pStyle w:val="Telobesedila"/>
              <w:jc w:val="left"/>
              <w:rPr>
                <w:rFonts w:ascii="Tahoma" w:hAnsi="Tahoma" w:cs="Tahoma"/>
                <w:sz w:val="20"/>
              </w:rPr>
            </w:pPr>
            <w:r w:rsidRPr="00AE404F">
              <w:rPr>
                <w:rFonts w:ascii="Tahoma" w:hAnsi="Tahoma" w:cs="Tahoma"/>
                <w:sz w:val="20"/>
              </w:rPr>
              <w:t>Kombinirani oddelek</w:t>
            </w:r>
          </w:p>
        </w:tc>
        <w:tc>
          <w:tcPr>
            <w:tcW w:w="2693" w:type="dxa"/>
          </w:tcPr>
          <w:p w:rsidR="00C53AA9" w:rsidRPr="00AE404F" w:rsidRDefault="00C53AA9" w:rsidP="00C53AA9">
            <w:pPr>
              <w:pStyle w:val="Telobesedila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393</w:t>
            </w:r>
            <w:r w:rsidRPr="00AE404F">
              <w:rPr>
                <w:rFonts w:ascii="Tahoma" w:hAnsi="Tahoma" w:cs="Tahoma"/>
                <w:sz w:val="20"/>
              </w:rPr>
              <w:t>,00 EUR</w:t>
            </w:r>
          </w:p>
        </w:tc>
        <w:tc>
          <w:tcPr>
            <w:tcW w:w="2127" w:type="dxa"/>
          </w:tcPr>
          <w:p w:rsidR="00C53AA9" w:rsidRPr="00AE404F" w:rsidRDefault="00C53AA9" w:rsidP="00C53AA9">
            <w:pPr>
              <w:jc w:val="center"/>
              <w:rPr>
                <w:rFonts w:ascii="Tahoma" w:hAnsi="Tahoma" w:cs="Tahoma"/>
                <w:sz w:val="20"/>
              </w:rPr>
            </w:pPr>
            <w:r w:rsidRPr="00AE404F">
              <w:rPr>
                <w:rFonts w:ascii="Tahoma" w:hAnsi="Tahoma" w:cs="Tahoma"/>
                <w:sz w:val="20"/>
              </w:rPr>
              <w:t>1,90 EUR / dan</w:t>
            </w:r>
          </w:p>
        </w:tc>
      </w:tr>
      <w:tr w:rsidR="00C53AA9" w:rsidRPr="00AE404F" w:rsidTr="003F05FE">
        <w:tc>
          <w:tcPr>
            <w:tcW w:w="3118" w:type="dxa"/>
          </w:tcPr>
          <w:p w:rsidR="00C53AA9" w:rsidRPr="00AE404F" w:rsidRDefault="00C53AA9" w:rsidP="003F05FE">
            <w:pPr>
              <w:pStyle w:val="Telobesedila"/>
              <w:jc w:val="left"/>
              <w:rPr>
                <w:rFonts w:ascii="Tahoma" w:hAnsi="Tahoma" w:cs="Tahoma"/>
                <w:sz w:val="20"/>
              </w:rPr>
            </w:pPr>
            <w:r w:rsidRPr="00AE404F">
              <w:rPr>
                <w:rFonts w:ascii="Tahoma" w:hAnsi="Tahoma" w:cs="Tahoma"/>
                <w:sz w:val="20"/>
              </w:rPr>
              <w:t>Oddelek za 2. starostno obdobje</w:t>
            </w:r>
          </w:p>
        </w:tc>
        <w:tc>
          <w:tcPr>
            <w:tcW w:w="2693" w:type="dxa"/>
          </w:tcPr>
          <w:p w:rsidR="00C53AA9" w:rsidRPr="00AE404F" w:rsidRDefault="00C53AA9" w:rsidP="003F05FE">
            <w:pPr>
              <w:pStyle w:val="Telobesedila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353</w:t>
            </w:r>
            <w:r w:rsidRPr="00AE404F">
              <w:rPr>
                <w:rFonts w:ascii="Tahoma" w:hAnsi="Tahoma" w:cs="Tahoma"/>
                <w:sz w:val="20"/>
              </w:rPr>
              <w:t>,00 EUR</w:t>
            </w:r>
          </w:p>
        </w:tc>
        <w:tc>
          <w:tcPr>
            <w:tcW w:w="2127" w:type="dxa"/>
          </w:tcPr>
          <w:p w:rsidR="00C53AA9" w:rsidRPr="00AE404F" w:rsidRDefault="00C53AA9" w:rsidP="003F05FE">
            <w:pPr>
              <w:jc w:val="center"/>
              <w:rPr>
                <w:rFonts w:ascii="Tahoma" w:hAnsi="Tahoma" w:cs="Tahoma"/>
                <w:sz w:val="20"/>
              </w:rPr>
            </w:pPr>
            <w:r w:rsidRPr="00AE404F">
              <w:rPr>
                <w:rFonts w:ascii="Tahoma" w:hAnsi="Tahoma" w:cs="Tahoma"/>
                <w:sz w:val="20"/>
              </w:rPr>
              <w:t>1,90 EUR / dan</w:t>
            </w:r>
          </w:p>
        </w:tc>
      </w:tr>
    </w:tbl>
    <w:p w:rsidR="00A22D85" w:rsidRPr="00AE404F" w:rsidRDefault="00A22D85" w:rsidP="00B96BFE">
      <w:pPr>
        <w:pStyle w:val="Telobesedila"/>
        <w:jc w:val="left"/>
        <w:rPr>
          <w:rFonts w:ascii="Tahoma" w:hAnsi="Tahoma" w:cs="Tahoma"/>
          <w:sz w:val="20"/>
        </w:rPr>
      </w:pPr>
    </w:p>
    <w:p w:rsidR="00A22D85" w:rsidRPr="00AE404F" w:rsidRDefault="00A22D85" w:rsidP="00B96BFE">
      <w:pPr>
        <w:pStyle w:val="Telobesedila"/>
        <w:jc w:val="left"/>
        <w:rPr>
          <w:rFonts w:ascii="Tahoma" w:hAnsi="Tahoma" w:cs="Tahoma"/>
          <w:sz w:val="20"/>
        </w:rPr>
      </w:pPr>
    </w:p>
    <w:p w:rsidR="00A22D85" w:rsidRPr="00AE404F" w:rsidRDefault="00A22D85" w:rsidP="00FE12FE">
      <w:pPr>
        <w:pStyle w:val="Telobesedila"/>
        <w:numPr>
          <w:ilvl w:val="0"/>
          <w:numId w:val="2"/>
        </w:numPr>
        <w:ind w:left="426" w:hanging="426"/>
        <w:jc w:val="left"/>
        <w:rPr>
          <w:rFonts w:ascii="Tahoma" w:hAnsi="Tahoma" w:cs="Tahoma"/>
          <w:sz w:val="20"/>
        </w:rPr>
      </w:pPr>
      <w:r w:rsidRPr="00AE404F">
        <w:rPr>
          <w:rFonts w:ascii="Tahoma" w:hAnsi="Tahoma" w:cs="Tahoma"/>
          <w:sz w:val="20"/>
        </w:rPr>
        <w:t xml:space="preserve">v </w:t>
      </w:r>
      <w:r w:rsidR="00AE404F" w:rsidRPr="00AE404F">
        <w:rPr>
          <w:rFonts w:ascii="Tahoma" w:hAnsi="Tahoma" w:cs="Tahoma"/>
          <w:sz w:val="20"/>
        </w:rPr>
        <w:t>vrtcu</w:t>
      </w:r>
      <w:r w:rsidRPr="00AE404F">
        <w:rPr>
          <w:rFonts w:ascii="Tahoma" w:hAnsi="Tahoma" w:cs="Tahoma"/>
          <w:sz w:val="20"/>
        </w:rPr>
        <w:t xml:space="preserve"> Kepica Mojca d.o.o.</w:t>
      </w:r>
      <w:r w:rsidR="00FE12FE" w:rsidRPr="00FE12FE">
        <w:t xml:space="preserve"> </w:t>
      </w:r>
      <w:r w:rsidR="00FE12FE" w:rsidRPr="00FE12FE">
        <w:rPr>
          <w:rFonts w:ascii="Tahoma" w:hAnsi="Tahoma" w:cs="Tahoma"/>
          <w:sz w:val="20"/>
        </w:rPr>
        <w:t>(zasebni vrtec s koncesijo)</w:t>
      </w:r>
      <w:r w:rsidR="00FE12FE">
        <w:rPr>
          <w:rFonts w:ascii="Tahoma" w:hAnsi="Tahoma" w:cs="Tahoma"/>
          <w:sz w:val="20"/>
        </w:rPr>
        <w:t xml:space="preserve"> </w:t>
      </w:r>
      <w:r w:rsidRPr="00AE404F">
        <w:rPr>
          <w:rFonts w:ascii="Tahoma" w:hAnsi="Tahoma" w:cs="Tahoma"/>
          <w:sz w:val="20"/>
        </w:rPr>
        <w:t>:</w:t>
      </w:r>
    </w:p>
    <w:p w:rsidR="00A22D85" w:rsidRPr="00AE404F" w:rsidRDefault="00A22D85" w:rsidP="00A22D85">
      <w:pPr>
        <w:pStyle w:val="Telobesedila"/>
        <w:ind w:left="426"/>
        <w:jc w:val="left"/>
        <w:rPr>
          <w:rFonts w:ascii="Tahoma" w:hAnsi="Tahoma" w:cs="Tahoma"/>
          <w:sz w:val="20"/>
        </w:rPr>
      </w:pPr>
    </w:p>
    <w:tbl>
      <w:tblPr>
        <w:tblW w:w="79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2693"/>
        <w:gridCol w:w="2127"/>
      </w:tblGrid>
      <w:tr w:rsidR="00A22D85" w:rsidRPr="00AE404F" w:rsidTr="003F05FE">
        <w:tc>
          <w:tcPr>
            <w:tcW w:w="3118" w:type="dxa"/>
          </w:tcPr>
          <w:p w:rsidR="00A22D85" w:rsidRPr="00AE404F" w:rsidRDefault="00A22D85" w:rsidP="003F05FE">
            <w:pPr>
              <w:pStyle w:val="Telobesedila"/>
              <w:rPr>
                <w:rFonts w:ascii="Tahoma" w:hAnsi="Tahoma" w:cs="Tahoma"/>
                <w:b/>
                <w:sz w:val="20"/>
              </w:rPr>
            </w:pPr>
          </w:p>
          <w:p w:rsidR="00A22D85" w:rsidRPr="00AE404F" w:rsidRDefault="00A22D85" w:rsidP="003F05FE">
            <w:pPr>
              <w:pStyle w:val="Telobesedila"/>
              <w:rPr>
                <w:rFonts w:ascii="Tahoma" w:hAnsi="Tahoma" w:cs="Tahoma"/>
                <w:b/>
                <w:sz w:val="20"/>
              </w:rPr>
            </w:pPr>
            <w:r w:rsidRPr="00AE404F">
              <w:rPr>
                <w:rFonts w:ascii="Tahoma" w:hAnsi="Tahoma" w:cs="Tahoma"/>
                <w:b/>
                <w:sz w:val="20"/>
              </w:rPr>
              <w:t>Program</w:t>
            </w:r>
          </w:p>
        </w:tc>
        <w:tc>
          <w:tcPr>
            <w:tcW w:w="2693" w:type="dxa"/>
          </w:tcPr>
          <w:p w:rsidR="00A22D85" w:rsidRPr="00AE404F" w:rsidRDefault="00A22D85" w:rsidP="003F05FE">
            <w:pPr>
              <w:pStyle w:val="Telobesedila"/>
              <w:rPr>
                <w:rFonts w:ascii="Tahoma" w:hAnsi="Tahoma" w:cs="Tahoma"/>
                <w:b/>
                <w:sz w:val="20"/>
              </w:rPr>
            </w:pPr>
            <w:r w:rsidRPr="00AE404F">
              <w:rPr>
                <w:rFonts w:ascii="Tahoma" w:hAnsi="Tahoma" w:cs="Tahoma"/>
                <w:b/>
                <w:sz w:val="20"/>
              </w:rPr>
              <w:t>Ekonomska cena programa v evrih</w:t>
            </w:r>
          </w:p>
        </w:tc>
        <w:tc>
          <w:tcPr>
            <w:tcW w:w="2127" w:type="dxa"/>
          </w:tcPr>
          <w:p w:rsidR="00A22D85" w:rsidRPr="00AE404F" w:rsidRDefault="00A22D85" w:rsidP="003F05FE">
            <w:pPr>
              <w:pStyle w:val="Telobesedila"/>
              <w:rPr>
                <w:rFonts w:ascii="Tahoma" w:hAnsi="Tahoma" w:cs="Tahoma"/>
                <w:b/>
                <w:sz w:val="20"/>
              </w:rPr>
            </w:pPr>
            <w:r w:rsidRPr="00AE404F">
              <w:rPr>
                <w:rFonts w:ascii="Tahoma" w:hAnsi="Tahoma" w:cs="Tahoma"/>
                <w:b/>
                <w:sz w:val="20"/>
              </w:rPr>
              <w:t>Strošek živil v evrih</w:t>
            </w:r>
          </w:p>
        </w:tc>
      </w:tr>
      <w:tr w:rsidR="00A22D85" w:rsidRPr="00AE404F" w:rsidTr="003F05FE">
        <w:tc>
          <w:tcPr>
            <w:tcW w:w="3118" w:type="dxa"/>
          </w:tcPr>
          <w:p w:rsidR="00A22D85" w:rsidRPr="00AE404F" w:rsidRDefault="00A22D85" w:rsidP="003F05FE">
            <w:pPr>
              <w:pStyle w:val="Telobesedila"/>
              <w:jc w:val="left"/>
              <w:rPr>
                <w:rFonts w:ascii="Tahoma" w:hAnsi="Tahoma" w:cs="Tahoma"/>
                <w:b/>
                <w:sz w:val="20"/>
              </w:rPr>
            </w:pPr>
            <w:r w:rsidRPr="00AE404F">
              <w:rPr>
                <w:rFonts w:ascii="Tahoma" w:hAnsi="Tahoma" w:cs="Tahoma"/>
                <w:b/>
                <w:sz w:val="20"/>
              </w:rPr>
              <w:t>I. Celodnevni program</w:t>
            </w:r>
          </w:p>
        </w:tc>
        <w:tc>
          <w:tcPr>
            <w:tcW w:w="2693" w:type="dxa"/>
          </w:tcPr>
          <w:p w:rsidR="00A22D85" w:rsidRPr="00AE404F" w:rsidRDefault="00A22D85" w:rsidP="003F05FE">
            <w:pPr>
              <w:pStyle w:val="Telobesedila"/>
              <w:jc w:val="left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7" w:type="dxa"/>
          </w:tcPr>
          <w:p w:rsidR="00A22D85" w:rsidRPr="00AE404F" w:rsidRDefault="00A22D85" w:rsidP="003F05FE">
            <w:pPr>
              <w:pStyle w:val="Telobesedila"/>
              <w:jc w:val="left"/>
              <w:rPr>
                <w:rFonts w:ascii="Tahoma" w:hAnsi="Tahoma" w:cs="Tahoma"/>
                <w:b/>
                <w:sz w:val="20"/>
              </w:rPr>
            </w:pPr>
          </w:p>
        </w:tc>
      </w:tr>
      <w:tr w:rsidR="00A22D85" w:rsidRPr="00AE404F" w:rsidTr="003F05FE">
        <w:tc>
          <w:tcPr>
            <w:tcW w:w="3118" w:type="dxa"/>
          </w:tcPr>
          <w:p w:rsidR="00A22D85" w:rsidRPr="00AE404F" w:rsidRDefault="00A22D85" w:rsidP="003F05FE">
            <w:pPr>
              <w:pStyle w:val="Telobesedila"/>
              <w:jc w:val="left"/>
              <w:rPr>
                <w:rFonts w:ascii="Tahoma" w:hAnsi="Tahoma" w:cs="Tahoma"/>
                <w:sz w:val="20"/>
              </w:rPr>
            </w:pPr>
            <w:r w:rsidRPr="00AE404F">
              <w:rPr>
                <w:rFonts w:ascii="Tahoma" w:hAnsi="Tahoma" w:cs="Tahoma"/>
                <w:sz w:val="20"/>
              </w:rPr>
              <w:t>Oddelek za 1. starostno obdobje</w:t>
            </w:r>
          </w:p>
        </w:tc>
        <w:tc>
          <w:tcPr>
            <w:tcW w:w="2693" w:type="dxa"/>
          </w:tcPr>
          <w:p w:rsidR="00A22D85" w:rsidRPr="00AE404F" w:rsidRDefault="00FE12FE" w:rsidP="003F05FE">
            <w:pPr>
              <w:pStyle w:val="Telobesedila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475</w:t>
            </w:r>
            <w:r w:rsidR="00A22D85" w:rsidRPr="00AE404F">
              <w:rPr>
                <w:rFonts w:ascii="Tahoma" w:hAnsi="Tahoma" w:cs="Tahoma"/>
                <w:sz w:val="20"/>
              </w:rPr>
              <w:t>,00 EUR</w:t>
            </w:r>
          </w:p>
        </w:tc>
        <w:tc>
          <w:tcPr>
            <w:tcW w:w="2127" w:type="dxa"/>
          </w:tcPr>
          <w:p w:rsidR="00A22D85" w:rsidRPr="00AE404F" w:rsidRDefault="00C53AA9" w:rsidP="003F05FE">
            <w:pPr>
              <w:pStyle w:val="Telobesedila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2,13</w:t>
            </w:r>
            <w:r w:rsidR="00A22D85" w:rsidRPr="00AE404F">
              <w:rPr>
                <w:rFonts w:ascii="Tahoma" w:hAnsi="Tahoma" w:cs="Tahoma"/>
                <w:sz w:val="20"/>
              </w:rPr>
              <w:t xml:space="preserve"> EUR / dan</w:t>
            </w:r>
          </w:p>
        </w:tc>
      </w:tr>
    </w:tbl>
    <w:p w:rsidR="00A22D85" w:rsidRPr="00AE404F" w:rsidRDefault="00A22D85" w:rsidP="00B96BFE">
      <w:pPr>
        <w:pStyle w:val="Telobesedila"/>
        <w:jc w:val="left"/>
        <w:rPr>
          <w:rFonts w:ascii="Tahoma" w:hAnsi="Tahoma" w:cs="Tahoma"/>
          <w:sz w:val="20"/>
        </w:rPr>
      </w:pPr>
    </w:p>
    <w:p w:rsidR="00A22D85" w:rsidRPr="00AE404F" w:rsidRDefault="00A22D85" w:rsidP="00B96BFE">
      <w:pPr>
        <w:pStyle w:val="Telobesedila"/>
        <w:jc w:val="left"/>
        <w:rPr>
          <w:rFonts w:ascii="Tahoma" w:hAnsi="Tahoma" w:cs="Tahoma"/>
          <w:sz w:val="20"/>
        </w:rPr>
      </w:pPr>
    </w:p>
    <w:p w:rsidR="005B6386" w:rsidRPr="00AE404F" w:rsidRDefault="00F83BF1" w:rsidP="005B6386">
      <w:pPr>
        <w:pStyle w:val="Telobesedila"/>
        <w:numPr>
          <w:ilvl w:val="0"/>
          <w:numId w:val="1"/>
        </w:numPr>
        <w:rPr>
          <w:rFonts w:ascii="Tahoma" w:hAnsi="Tahoma" w:cs="Tahoma"/>
          <w:sz w:val="20"/>
        </w:rPr>
      </w:pPr>
      <w:r w:rsidRPr="00AE404F">
        <w:rPr>
          <w:rFonts w:ascii="Tahoma" w:hAnsi="Tahoma" w:cs="Tahoma"/>
          <w:sz w:val="20"/>
        </w:rPr>
        <w:t>člen</w:t>
      </w:r>
    </w:p>
    <w:p w:rsidR="005B6386" w:rsidRPr="00AE404F" w:rsidRDefault="00695605" w:rsidP="00175DBB">
      <w:pPr>
        <w:pStyle w:val="Telobesedila"/>
        <w:jc w:val="both"/>
        <w:rPr>
          <w:rFonts w:ascii="Tahoma" w:hAnsi="Tahoma" w:cs="Tahoma"/>
          <w:sz w:val="20"/>
        </w:rPr>
      </w:pPr>
      <w:r w:rsidRPr="00AE404F">
        <w:rPr>
          <w:rFonts w:ascii="Tahoma" w:hAnsi="Tahoma" w:cs="Tahoma"/>
          <w:sz w:val="20"/>
        </w:rPr>
        <w:t>Določi se cena zamudne ure za starše, ki ne upoštevajo ob</w:t>
      </w:r>
      <w:r w:rsidR="001C5B3F" w:rsidRPr="00AE404F">
        <w:rPr>
          <w:rFonts w:ascii="Tahoma" w:hAnsi="Tahoma" w:cs="Tahoma"/>
          <w:sz w:val="20"/>
        </w:rPr>
        <w:t xml:space="preserve">ratovalnega časa vrtca, </w:t>
      </w:r>
      <w:r w:rsidR="00A812F5" w:rsidRPr="00AE404F">
        <w:rPr>
          <w:rFonts w:ascii="Tahoma" w:hAnsi="Tahoma" w:cs="Tahoma"/>
          <w:sz w:val="20"/>
        </w:rPr>
        <w:t>in sicer 8</w:t>
      </w:r>
      <w:r w:rsidRPr="00AE404F">
        <w:rPr>
          <w:rFonts w:ascii="Tahoma" w:hAnsi="Tahoma" w:cs="Tahoma"/>
          <w:sz w:val="20"/>
        </w:rPr>
        <w:t xml:space="preserve">,00 </w:t>
      </w:r>
      <w:r w:rsidR="00A01A65" w:rsidRPr="00AE404F">
        <w:rPr>
          <w:rFonts w:ascii="Tahoma" w:hAnsi="Tahoma" w:cs="Tahoma"/>
          <w:sz w:val="20"/>
        </w:rPr>
        <w:t xml:space="preserve">EUR </w:t>
      </w:r>
      <w:r w:rsidRPr="00AE404F">
        <w:rPr>
          <w:rFonts w:ascii="Tahoma" w:hAnsi="Tahoma" w:cs="Tahoma"/>
          <w:sz w:val="20"/>
        </w:rPr>
        <w:t>na vsako začeto uro.</w:t>
      </w:r>
    </w:p>
    <w:p w:rsidR="00AE404F" w:rsidRPr="00AE404F" w:rsidRDefault="00AE404F" w:rsidP="00A60376">
      <w:pPr>
        <w:rPr>
          <w:rFonts w:ascii="Tahoma" w:hAnsi="Tahoma" w:cs="Tahoma"/>
          <w:sz w:val="20"/>
        </w:rPr>
      </w:pPr>
    </w:p>
    <w:p w:rsidR="00A60376" w:rsidRPr="00AE404F" w:rsidRDefault="00A60376" w:rsidP="001C5B3F">
      <w:pPr>
        <w:numPr>
          <w:ilvl w:val="0"/>
          <w:numId w:val="1"/>
        </w:numPr>
        <w:jc w:val="center"/>
        <w:rPr>
          <w:rFonts w:ascii="Tahoma" w:hAnsi="Tahoma" w:cs="Tahoma"/>
          <w:sz w:val="20"/>
        </w:rPr>
      </w:pPr>
      <w:r w:rsidRPr="00AE404F">
        <w:rPr>
          <w:rFonts w:ascii="Tahoma" w:hAnsi="Tahoma" w:cs="Tahoma"/>
          <w:sz w:val="20"/>
        </w:rPr>
        <w:t>člen</w:t>
      </w:r>
    </w:p>
    <w:p w:rsidR="001C5B3F" w:rsidRPr="00AE404F" w:rsidRDefault="001C5B3F" w:rsidP="00A60376">
      <w:pPr>
        <w:jc w:val="center"/>
        <w:rPr>
          <w:rFonts w:ascii="Tahoma" w:hAnsi="Tahoma" w:cs="Tahoma"/>
          <w:sz w:val="20"/>
        </w:rPr>
      </w:pPr>
    </w:p>
    <w:p w:rsidR="00A24F8D" w:rsidRDefault="001C5B3F" w:rsidP="00AE404F">
      <w:pPr>
        <w:jc w:val="both"/>
        <w:rPr>
          <w:rFonts w:ascii="Tahoma" w:hAnsi="Tahoma" w:cs="Tahoma"/>
          <w:sz w:val="20"/>
        </w:rPr>
      </w:pPr>
      <w:r w:rsidRPr="00FE12FE">
        <w:rPr>
          <w:rFonts w:ascii="Tahoma" w:hAnsi="Tahoma" w:cs="Tahoma"/>
          <w:sz w:val="20"/>
        </w:rPr>
        <w:t>Ta s</w:t>
      </w:r>
      <w:r w:rsidR="00F83BF1" w:rsidRPr="00FE12FE">
        <w:rPr>
          <w:rFonts w:ascii="Tahoma" w:hAnsi="Tahoma" w:cs="Tahoma"/>
          <w:sz w:val="20"/>
        </w:rPr>
        <w:t xml:space="preserve">klep se objavi v </w:t>
      </w:r>
      <w:r w:rsidRPr="00FE12FE">
        <w:rPr>
          <w:rFonts w:ascii="Tahoma" w:hAnsi="Tahoma" w:cs="Tahoma"/>
          <w:sz w:val="20"/>
        </w:rPr>
        <w:t xml:space="preserve">Uradnem glasilu slovenskih občin </w:t>
      </w:r>
      <w:r w:rsidR="00F83BF1" w:rsidRPr="00FE12FE">
        <w:rPr>
          <w:rFonts w:ascii="Tahoma" w:hAnsi="Tahoma" w:cs="Tahoma"/>
          <w:sz w:val="20"/>
        </w:rPr>
        <w:t xml:space="preserve">in </w:t>
      </w:r>
      <w:r w:rsidR="005B6386" w:rsidRPr="00FE12FE">
        <w:rPr>
          <w:rFonts w:ascii="Tahoma" w:hAnsi="Tahoma" w:cs="Tahoma"/>
          <w:sz w:val="20"/>
        </w:rPr>
        <w:t xml:space="preserve">prične </w:t>
      </w:r>
      <w:r w:rsidR="00F83BF1" w:rsidRPr="00FE12FE">
        <w:rPr>
          <w:rFonts w:ascii="Tahoma" w:hAnsi="Tahoma" w:cs="Tahoma"/>
          <w:sz w:val="20"/>
        </w:rPr>
        <w:t xml:space="preserve">veljati </w:t>
      </w:r>
      <w:r w:rsidR="00175DBB" w:rsidRPr="00FE12FE">
        <w:rPr>
          <w:rFonts w:ascii="Tahoma" w:hAnsi="Tahoma" w:cs="Tahoma"/>
          <w:sz w:val="20"/>
        </w:rPr>
        <w:t xml:space="preserve">z dnem </w:t>
      </w:r>
      <w:r w:rsidR="00EE164B" w:rsidRPr="00FE12FE">
        <w:rPr>
          <w:rFonts w:ascii="Tahoma" w:hAnsi="Tahoma" w:cs="Tahoma"/>
          <w:sz w:val="20"/>
        </w:rPr>
        <w:t xml:space="preserve">objave, </w:t>
      </w:r>
      <w:r w:rsidR="00594189" w:rsidRPr="00FE12FE">
        <w:rPr>
          <w:rFonts w:ascii="Tahoma" w:hAnsi="Tahoma" w:cs="Tahoma"/>
          <w:sz w:val="20"/>
        </w:rPr>
        <w:t xml:space="preserve">uporablja </w:t>
      </w:r>
      <w:r w:rsidR="00EE164B" w:rsidRPr="00FE12FE">
        <w:rPr>
          <w:rFonts w:ascii="Tahoma" w:hAnsi="Tahoma" w:cs="Tahoma"/>
          <w:sz w:val="20"/>
        </w:rPr>
        <w:t xml:space="preserve">pa se </w:t>
      </w:r>
      <w:r w:rsidR="00594189" w:rsidRPr="00FE12FE">
        <w:rPr>
          <w:rFonts w:ascii="Tahoma" w:hAnsi="Tahoma" w:cs="Tahoma"/>
          <w:sz w:val="20"/>
        </w:rPr>
        <w:t>od</w:t>
      </w:r>
      <w:r w:rsidR="00A01A65" w:rsidRPr="00FE12FE">
        <w:rPr>
          <w:rFonts w:ascii="Tahoma" w:hAnsi="Tahoma" w:cs="Tahoma"/>
          <w:sz w:val="20"/>
        </w:rPr>
        <w:t xml:space="preserve"> </w:t>
      </w:r>
      <w:r w:rsidR="007E3CC2" w:rsidRPr="00FE12FE">
        <w:rPr>
          <w:rFonts w:ascii="Tahoma" w:hAnsi="Tahoma" w:cs="Tahoma"/>
          <w:sz w:val="20"/>
        </w:rPr>
        <w:t>1.</w:t>
      </w:r>
      <w:r w:rsidR="00C53AA9" w:rsidRPr="00FE12FE">
        <w:rPr>
          <w:rFonts w:ascii="Tahoma" w:hAnsi="Tahoma" w:cs="Tahoma"/>
          <w:sz w:val="20"/>
        </w:rPr>
        <w:t xml:space="preserve"> 5</w:t>
      </w:r>
      <w:r w:rsidR="007E3CC2" w:rsidRPr="00FE12FE">
        <w:rPr>
          <w:rFonts w:ascii="Tahoma" w:hAnsi="Tahoma" w:cs="Tahoma"/>
          <w:sz w:val="20"/>
        </w:rPr>
        <w:t>.</w:t>
      </w:r>
      <w:r w:rsidR="00C53AA9" w:rsidRPr="00FE12FE">
        <w:rPr>
          <w:rFonts w:ascii="Tahoma" w:hAnsi="Tahoma" w:cs="Tahoma"/>
          <w:sz w:val="20"/>
        </w:rPr>
        <w:t xml:space="preserve"> 2019</w:t>
      </w:r>
      <w:r w:rsidR="00594189" w:rsidRPr="00FE12FE">
        <w:rPr>
          <w:rFonts w:ascii="Tahoma" w:hAnsi="Tahoma" w:cs="Tahoma"/>
          <w:sz w:val="20"/>
        </w:rPr>
        <w:t xml:space="preserve"> </w:t>
      </w:r>
      <w:r w:rsidR="00EE164B" w:rsidRPr="00FE12FE">
        <w:rPr>
          <w:rFonts w:ascii="Tahoma" w:hAnsi="Tahoma" w:cs="Tahoma"/>
          <w:sz w:val="20"/>
        </w:rPr>
        <w:t>dalje</w:t>
      </w:r>
      <w:r w:rsidRPr="00FE12FE">
        <w:rPr>
          <w:rFonts w:ascii="Tahoma" w:hAnsi="Tahoma" w:cs="Tahoma"/>
          <w:sz w:val="20"/>
        </w:rPr>
        <w:t>.</w:t>
      </w:r>
      <w:r w:rsidR="00AE404F" w:rsidRPr="00AE404F">
        <w:rPr>
          <w:rFonts w:ascii="Tahoma" w:hAnsi="Tahoma" w:cs="Tahoma"/>
          <w:sz w:val="20"/>
        </w:rPr>
        <w:t xml:space="preserve"> </w:t>
      </w:r>
    </w:p>
    <w:p w:rsidR="00A24F8D" w:rsidRDefault="00A24F8D" w:rsidP="00AE404F">
      <w:pPr>
        <w:jc w:val="both"/>
        <w:rPr>
          <w:rFonts w:ascii="Tahoma" w:hAnsi="Tahoma" w:cs="Tahoma"/>
          <w:sz w:val="20"/>
        </w:rPr>
      </w:pPr>
    </w:p>
    <w:p w:rsidR="005B6386" w:rsidRPr="00AE404F" w:rsidRDefault="00AE404F" w:rsidP="00AE404F">
      <w:pPr>
        <w:jc w:val="both"/>
        <w:rPr>
          <w:rFonts w:ascii="Tahoma" w:hAnsi="Tahoma" w:cs="Tahoma"/>
          <w:sz w:val="20"/>
        </w:rPr>
      </w:pPr>
      <w:r w:rsidRPr="00AE404F">
        <w:rPr>
          <w:rFonts w:ascii="Tahoma" w:hAnsi="Tahoma" w:cs="Tahoma"/>
          <w:sz w:val="20"/>
        </w:rPr>
        <w:lastRenderedPageBreak/>
        <w:t xml:space="preserve">Z dnem uporabe tega sklepa prenehata veljati Sklep </w:t>
      </w:r>
      <w:r w:rsidR="00C53AA9" w:rsidRPr="00C53AA9">
        <w:rPr>
          <w:rFonts w:ascii="Tahoma" w:hAnsi="Tahoma" w:cs="Tahoma"/>
          <w:sz w:val="20"/>
        </w:rPr>
        <w:t>o določitvi ekonomskih cen vzgojno-izobraževalnih programov v vrtcih na območju Občine Cerklje na Gorenjskem</w:t>
      </w:r>
      <w:r w:rsidRPr="00AE404F">
        <w:rPr>
          <w:rFonts w:ascii="Tahoma" w:hAnsi="Tahoma" w:cs="Tahoma"/>
          <w:sz w:val="20"/>
        </w:rPr>
        <w:t xml:space="preserve"> (</w:t>
      </w:r>
      <w:r w:rsidR="00C53AA9">
        <w:rPr>
          <w:rFonts w:ascii="Tahoma" w:hAnsi="Tahoma" w:cs="Tahoma"/>
          <w:sz w:val="20"/>
        </w:rPr>
        <w:t>Uradno glasilo slovenskih občin</w:t>
      </w:r>
      <w:r w:rsidRPr="00AE404F">
        <w:rPr>
          <w:rFonts w:ascii="Tahoma" w:hAnsi="Tahoma" w:cs="Tahoma"/>
          <w:sz w:val="20"/>
        </w:rPr>
        <w:t xml:space="preserve">, št. </w:t>
      </w:r>
      <w:r w:rsidR="00C53AA9">
        <w:rPr>
          <w:rFonts w:ascii="Tahoma" w:hAnsi="Tahoma" w:cs="Tahoma"/>
          <w:sz w:val="20"/>
        </w:rPr>
        <w:t>23/18</w:t>
      </w:r>
      <w:r w:rsidRPr="00AE404F">
        <w:rPr>
          <w:rFonts w:ascii="Tahoma" w:hAnsi="Tahoma" w:cs="Tahoma"/>
          <w:sz w:val="20"/>
        </w:rPr>
        <w:t>).</w:t>
      </w:r>
    </w:p>
    <w:p w:rsidR="00F83BF1" w:rsidRPr="00AE404F" w:rsidRDefault="00F83BF1">
      <w:pPr>
        <w:jc w:val="both"/>
        <w:rPr>
          <w:rFonts w:ascii="Tahoma" w:hAnsi="Tahoma" w:cs="Tahoma"/>
          <w:sz w:val="20"/>
        </w:rPr>
      </w:pPr>
    </w:p>
    <w:p w:rsidR="00175DBB" w:rsidRPr="00AE404F" w:rsidRDefault="00175DBB">
      <w:pPr>
        <w:jc w:val="both"/>
        <w:rPr>
          <w:rFonts w:ascii="Tahoma" w:hAnsi="Tahoma" w:cs="Tahoma"/>
          <w:sz w:val="20"/>
        </w:rPr>
      </w:pPr>
    </w:p>
    <w:p w:rsidR="001C5B3F" w:rsidRPr="00AE404F" w:rsidRDefault="001C5B3F" w:rsidP="001C5B3F">
      <w:pPr>
        <w:rPr>
          <w:rFonts w:ascii="Tahoma" w:hAnsi="Tahoma" w:cs="Tahoma"/>
          <w:sz w:val="20"/>
        </w:rPr>
      </w:pPr>
      <w:r w:rsidRPr="00AE404F">
        <w:rPr>
          <w:rFonts w:ascii="Tahoma" w:hAnsi="Tahoma" w:cs="Tahoma"/>
          <w:sz w:val="20"/>
        </w:rPr>
        <w:t xml:space="preserve">Številka: </w:t>
      </w:r>
    </w:p>
    <w:p w:rsidR="001C5B3F" w:rsidRPr="00AE404F" w:rsidRDefault="001C5B3F" w:rsidP="001C5B3F">
      <w:pPr>
        <w:rPr>
          <w:rFonts w:ascii="Tahoma" w:hAnsi="Tahoma" w:cs="Tahoma"/>
          <w:sz w:val="20"/>
        </w:rPr>
      </w:pPr>
      <w:r w:rsidRPr="00AE404F">
        <w:rPr>
          <w:rFonts w:ascii="Tahoma" w:hAnsi="Tahoma" w:cs="Tahoma"/>
          <w:sz w:val="20"/>
        </w:rPr>
        <w:t xml:space="preserve">V Cerkljah, dne </w:t>
      </w:r>
    </w:p>
    <w:p w:rsidR="00A17879" w:rsidRPr="00AE404F" w:rsidRDefault="00A17879" w:rsidP="00A17879">
      <w:pPr>
        <w:rPr>
          <w:rFonts w:ascii="Tahoma" w:hAnsi="Tahoma" w:cs="Tahoma"/>
          <w:sz w:val="20"/>
        </w:rPr>
      </w:pPr>
    </w:p>
    <w:p w:rsidR="001C5B3F" w:rsidRPr="00AE404F" w:rsidRDefault="001C5B3F" w:rsidP="00A17879">
      <w:pPr>
        <w:ind w:left="4956"/>
        <w:rPr>
          <w:rFonts w:ascii="Tahoma" w:hAnsi="Tahoma" w:cs="Tahoma"/>
          <w:sz w:val="20"/>
        </w:rPr>
      </w:pPr>
      <w:r w:rsidRPr="00AE404F">
        <w:rPr>
          <w:rFonts w:ascii="Tahoma" w:hAnsi="Tahoma" w:cs="Tahoma"/>
          <w:sz w:val="20"/>
        </w:rPr>
        <w:t xml:space="preserve">Občina Cerklje na Gorenjskem </w:t>
      </w:r>
    </w:p>
    <w:p w:rsidR="001C5B3F" w:rsidRPr="00AE404F" w:rsidRDefault="00A17879" w:rsidP="00A17879">
      <w:pPr>
        <w:ind w:left="5664"/>
        <w:rPr>
          <w:rFonts w:ascii="Tahoma" w:hAnsi="Tahoma" w:cs="Tahoma"/>
          <w:b/>
          <w:sz w:val="20"/>
        </w:rPr>
      </w:pPr>
      <w:r w:rsidRPr="00AE404F">
        <w:rPr>
          <w:rFonts w:ascii="Tahoma" w:hAnsi="Tahoma" w:cs="Tahoma"/>
          <w:b/>
          <w:sz w:val="20"/>
        </w:rPr>
        <w:t xml:space="preserve">    </w:t>
      </w:r>
      <w:r w:rsidR="001C5B3F" w:rsidRPr="00AE404F">
        <w:rPr>
          <w:rFonts w:ascii="Tahoma" w:hAnsi="Tahoma" w:cs="Tahoma"/>
          <w:b/>
          <w:sz w:val="20"/>
        </w:rPr>
        <w:t>ŽUPAN</w:t>
      </w:r>
    </w:p>
    <w:p w:rsidR="001C5B3F" w:rsidRPr="00AE404F" w:rsidRDefault="001C5B3F" w:rsidP="00A17879">
      <w:pPr>
        <w:ind w:left="4956" w:firstLine="708"/>
        <w:contextualSpacing/>
        <w:rPr>
          <w:rFonts w:ascii="Tahoma" w:hAnsi="Tahoma" w:cs="Tahoma"/>
          <w:sz w:val="20"/>
        </w:rPr>
      </w:pPr>
      <w:r w:rsidRPr="00AE404F">
        <w:rPr>
          <w:rFonts w:ascii="Tahoma" w:hAnsi="Tahoma" w:cs="Tahoma"/>
          <w:sz w:val="20"/>
        </w:rPr>
        <w:t>Franc Čebulj</w:t>
      </w:r>
    </w:p>
    <w:p w:rsidR="00F83BF1" w:rsidRPr="00AE404F" w:rsidRDefault="00F83BF1" w:rsidP="001C5B3F">
      <w:pPr>
        <w:jc w:val="both"/>
        <w:rPr>
          <w:rFonts w:ascii="Tahoma" w:hAnsi="Tahoma" w:cs="Tahoma"/>
          <w:sz w:val="20"/>
        </w:rPr>
      </w:pPr>
    </w:p>
    <w:sectPr w:rsidR="00F83BF1" w:rsidRPr="00AE404F" w:rsidSect="00A17879">
      <w:pgSz w:w="11906" w:h="16838" w:code="9"/>
      <w:pgMar w:top="993" w:right="1797" w:bottom="1440" w:left="1797" w:header="708" w:footer="708" w:gutter="0"/>
      <w:paperSrc w:first="8" w:other="267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344C"/>
    <w:multiLevelType w:val="hybridMultilevel"/>
    <w:tmpl w:val="8AAA43D2"/>
    <w:lvl w:ilvl="0" w:tplc="67F48216">
      <w:start w:val="1"/>
      <w:numFmt w:val="ordin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95491"/>
    <w:multiLevelType w:val="singleLevel"/>
    <w:tmpl w:val="0424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D0E"/>
    <w:rsid w:val="000457CD"/>
    <w:rsid w:val="00082A53"/>
    <w:rsid w:val="0009783E"/>
    <w:rsid w:val="000D65A6"/>
    <w:rsid w:val="00175DBB"/>
    <w:rsid w:val="001C4F3D"/>
    <w:rsid w:val="001C5B3F"/>
    <w:rsid w:val="001F3B73"/>
    <w:rsid w:val="001F579D"/>
    <w:rsid w:val="00221678"/>
    <w:rsid w:val="00247AB0"/>
    <w:rsid w:val="00272D4A"/>
    <w:rsid w:val="00284283"/>
    <w:rsid w:val="002B63C6"/>
    <w:rsid w:val="00320FA3"/>
    <w:rsid w:val="00330D0B"/>
    <w:rsid w:val="003A6899"/>
    <w:rsid w:val="003C5131"/>
    <w:rsid w:val="003F05FE"/>
    <w:rsid w:val="00414437"/>
    <w:rsid w:val="00457D2C"/>
    <w:rsid w:val="004D603C"/>
    <w:rsid w:val="004E3C74"/>
    <w:rsid w:val="004E4540"/>
    <w:rsid w:val="004F39C4"/>
    <w:rsid w:val="00510342"/>
    <w:rsid w:val="005312C4"/>
    <w:rsid w:val="00534F59"/>
    <w:rsid w:val="0054093C"/>
    <w:rsid w:val="00594189"/>
    <w:rsid w:val="005B4091"/>
    <w:rsid w:val="005B6386"/>
    <w:rsid w:val="00604AA7"/>
    <w:rsid w:val="00630D15"/>
    <w:rsid w:val="00676428"/>
    <w:rsid w:val="00695605"/>
    <w:rsid w:val="006E1CAC"/>
    <w:rsid w:val="00706B7C"/>
    <w:rsid w:val="00722967"/>
    <w:rsid w:val="0079063B"/>
    <w:rsid w:val="00791779"/>
    <w:rsid w:val="007D16C5"/>
    <w:rsid w:val="007E3CC2"/>
    <w:rsid w:val="00811B2E"/>
    <w:rsid w:val="00812EA2"/>
    <w:rsid w:val="00840760"/>
    <w:rsid w:val="00882D13"/>
    <w:rsid w:val="008923F1"/>
    <w:rsid w:val="008D7613"/>
    <w:rsid w:val="009C1636"/>
    <w:rsid w:val="00A01A65"/>
    <w:rsid w:val="00A17879"/>
    <w:rsid w:val="00A17A73"/>
    <w:rsid w:val="00A22D85"/>
    <w:rsid w:val="00A24F8D"/>
    <w:rsid w:val="00A317B1"/>
    <w:rsid w:val="00A557AA"/>
    <w:rsid w:val="00A60376"/>
    <w:rsid w:val="00A812F5"/>
    <w:rsid w:val="00AB58B8"/>
    <w:rsid w:val="00AD3654"/>
    <w:rsid w:val="00AE404F"/>
    <w:rsid w:val="00B96BFE"/>
    <w:rsid w:val="00C46890"/>
    <w:rsid w:val="00C53AA9"/>
    <w:rsid w:val="00C56E43"/>
    <w:rsid w:val="00C719F5"/>
    <w:rsid w:val="00CC25FC"/>
    <w:rsid w:val="00D22ABF"/>
    <w:rsid w:val="00DC090B"/>
    <w:rsid w:val="00DC0D0E"/>
    <w:rsid w:val="00DF0641"/>
    <w:rsid w:val="00DF7356"/>
    <w:rsid w:val="00EE05FD"/>
    <w:rsid w:val="00EE164B"/>
    <w:rsid w:val="00EF2BA8"/>
    <w:rsid w:val="00F2387E"/>
    <w:rsid w:val="00F26952"/>
    <w:rsid w:val="00F83BF1"/>
    <w:rsid w:val="00FE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A545FFF-94F1-4AE4-B385-742289084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22D85"/>
    <w:rPr>
      <w:sz w:val="28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Telobesedila">
    <w:name w:val="Body Text"/>
    <w:basedOn w:val="Navaden"/>
    <w:link w:val="TelobesedilaZnak"/>
    <w:pPr>
      <w:jc w:val="center"/>
    </w:pPr>
  </w:style>
  <w:style w:type="paragraph" w:styleId="Telobesedila2">
    <w:name w:val="Body Text 2"/>
    <w:basedOn w:val="Navaden"/>
    <w:pPr>
      <w:jc w:val="both"/>
    </w:pPr>
  </w:style>
  <w:style w:type="table" w:styleId="Tabela-mrea">
    <w:name w:val="Tabela - mreža"/>
    <w:basedOn w:val="Navadnatabela"/>
    <w:rsid w:val="00B96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320FA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320FA3"/>
    <w:rPr>
      <w:rFonts w:ascii="Tahoma" w:hAnsi="Tahoma" w:cs="Tahoma"/>
      <w:sz w:val="16"/>
      <w:szCs w:val="16"/>
    </w:rPr>
  </w:style>
  <w:style w:type="character" w:customStyle="1" w:styleId="TelobesedilaZnak">
    <w:name w:val="Telo besedila Znak"/>
    <w:link w:val="Telobesedila"/>
    <w:rsid w:val="00A22D85"/>
    <w:rPr>
      <w:sz w:val="28"/>
    </w:rPr>
  </w:style>
  <w:style w:type="character" w:styleId="Pripombasklic">
    <w:name w:val="annotation reference"/>
    <w:rsid w:val="008D761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8D7613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rsid w:val="008D7613"/>
  </w:style>
  <w:style w:type="paragraph" w:styleId="Zadevapripombe">
    <w:name w:val="annotation subject"/>
    <w:basedOn w:val="Pripombabesedilo"/>
    <w:next w:val="Pripombabesedilo"/>
    <w:link w:val="ZadevapripombeZnak"/>
    <w:rsid w:val="008D7613"/>
    <w:rPr>
      <w:b/>
      <w:bCs/>
    </w:rPr>
  </w:style>
  <w:style w:type="character" w:customStyle="1" w:styleId="ZadevapripombeZnak">
    <w:name w:val="Zadeva pripombe Znak"/>
    <w:link w:val="Zadevapripombe"/>
    <w:rsid w:val="008D76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CERKLJE</vt:lpstr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CERKLJE</dc:title>
  <dc:subject/>
  <dc:creator>OBČINA CERKLJE</dc:creator>
  <cp:keywords/>
  <cp:lastModifiedBy>Jana Jenko</cp:lastModifiedBy>
  <cp:revision>2</cp:revision>
  <cp:lastPrinted>2019-04-10T08:04:00Z</cp:lastPrinted>
  <dcterms:created xsi:type="dcterms:W3CDTF">2019-04-10T08:59:00Z</dcterms:created>
  <dcterms:modified xsi:type="dcterms:W3CDTF">2019-04-10T08:59:00Z</dcterms:modified>
</cp:coreProperties>
</file>