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87" w:rsidRPr="00AA7BCE" w:rsidRDefault="009F6B87" w:rsidP="009F6B87">
      <w:pPr>
        <w:pStyle w:val="Naslov1"/>
        <w:numPr>
          <w:ilvl w:val="0"/>
          <w:numId w:val="0"/>
        </w:num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OBČINA PREVALJE</w:t>
      </w:r>
    </w:p>
    <w:p w:rsidR="009F6B87" w:rsidRPr="00AA7BCE" w:rsidRDefault="009F6B87" w:rsidP="009F6B87">
      <w:pPr>
        <w:pStyle w:val="Naslov1"/>
        <w:numPr>
          <w:ilvl w:val="0"/>
          <w:numId w:val="0"/>
        </w:num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Trg 2/a, 2391 Prevalje</w:t>
      </w:r>
    </w:p>
    <w:p w:rsidR="009F6B87" w:rsidRPr="00AA7BCE" w:rsidRDefault="009F6B87" w:rsidP="009F6B87">
      <w:p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 xml:space="preserve"> tel. 02 82 46100, fax. 02 82 46124</w:t>
      </w:r>
    </w:p>
    <w:p w:rsidR="009F6B87" w:rsidRPr="00AA7BCE" w:rsidRDefault="009F6B87" w:rsidP="009F6B87">
      <w:pPr>
        <w:rPr>
          <w:rFonts w:ascii="Arial Narrow" w:hAnsi="Arial Narrow" w:cs="Tahoma"/>
          <w:sz w:val="24"/>
          <w:szCs w:val="24"/>
          <w:lang w:val="sl-SI"/>
        </w:rPr>
      </w:pPr>
    </w:p>
    <w:p w:rsidR="009F6B87" w:rsidRPr="00AA7BCE" w:rsidRDefault="009F6B87" w:rsidP="009F6B87">
      <w:p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 xml:space="preserve">Številka: </w:t>
      </w:r>
      <w:r w:rsidR="00CA648F">
        <w:rPr>
          <w:rFonts w:ascii="Arial Narrow" w:hAnsi="Arial Narrow" w:cs="Tahoma"/>
          <w:sz w:val="24"/>
          <w:szCs w:val="24"/>
          <w:lang w:val="sl-SI"/>
        </w:rPr>
        <w:t>025-0001/2019</w:t>
      </w:r>
    </w:p>
    <w:p w:rsidR="009F6B87" w:rsidRPr="00AA7BCE" w:rsidRDefault="009F6B87" w:rsidP="009F6B87">
      <w:p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 xml:space="preserve">Datum: </w:t>
      </w:r>
      <w:r w:rsidR="007A4FEF">
        <w:rPr>
          <w:rFonts w:ascii="Arial Narrow" w:hAnsi="Arial Narrow" w:cs="Tahoma"/>
          <w:sz w:val="24"/>
          <w:szCs w:val="24"/>
          <w:lang w:val="sl-SI"/>
        </w:rPr>
        <w:t>21</w:t>
      </w:r>
      <w:r w:rsidR="008D5A24" w:rsidRPr="00AA7BCE">
        <w:rPr>
          <w:rFonts w:ascii="Arial Narrow" w:hAnsi="Arial Narrow" w:cs="Tahoma"/>
          <w:sz w:val="24"/>
          <w:szCs w:val="24"/>
          <w:lang w:val="sl-SI"/>
        </w:rPr>
        <w:t>.10.</w:t>
      </w:r>
      <w:r w:rsidR="00416C59" w:rsidRPr="00AA7BCE">
        <w:rPr>
          <w:rFonts w:ascii="Arial Narrow" w:hAnsi="Arial Narrow" w:cs="Tahoma"/>
          <w:sz w:val="24"/>
          <w:szCs w:val="24"/>
          <w:lang w:val="sl-SI"/>
        </w:rPr>
        <w:t>201</w:t>
      </w:r>
      <w:r w:rsidR="00E562BA" w:rsidRPr="00AA7BCE">
        <w:rPr>
          <w:rFonts w:ascii="Arial Narrow" w:hAnsi="Arial Narrow" w:cs="Tahoma"/>
          <w:sz w:val="24"/>
          <w:szCs w:val="24"/>
          <w:lang w:val="sl-SI"/>
        </w:rPr>
        <w:t>9</w:t>
      </w:r>
      <w:r w:rsidRPr="00AA7BCE">
        <w:rPr>
          <w:rFonts w:ascii="Arial Narrow" w:hAnsi="Arial Narrow" w:cs="Tahoma"/>
          <w:sz w:val="24"/>
          <w:szCs w:val="24"/>
          <w:lang w:val="sl-SI"/>
        </w:rPr>
        <w:t xml:space="preserve"> </w:t>
      </w:r>
    </w:p>
    <w:p w:rsidR="009F6B87" w:rsidRPr="00AA7BCE" w:rsidRDefault="009F6B87" w:rsidP="009F6B87">
      <w:pPr>
        <w:jc w:val="both"/>
        <w:rPr>
          <w:rFonts w:ascii="Arial Narrow" w:hAnsi="Arial Narrow" w:cs="Tahoma"/>
          <w:sz w:val="24"/>
          <w:szCs w:val="24"/>
          <w:lang w:val="sl-SI"/>
        </w:rPr>
      </w:pPr>
    </w:p>
    <w:p w:rsidR="009F6B87" w:rsidRPr="00AA7BCE" w:rsidRDefault="009F6B87" w:rsidP="009F6B87">
      <w:pPr>
        <w:jc w:val="both"/>
        <w:rPr>
          <w:rFonts w:ascii="Arial Narrow" w:hAnsi="Arial Narrow" w:cs="Tahoma"/>
          <w:sz w:val="24"/>
          <w:szCs w:val="24"/>
          <w:lang w:val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AA7BCE">
        <w:tc>
          <w:tcPr>
            <w:tcW w:w="2230" w:type="dxa"/>
          </w:tcPr>
          <w:p w:rsidR="009F6B87" w:rsidRPr="00AA7BCE" w:rsidRDefault="009F6B87" w:rsidP="007A1590">
            <w:pPr>
              <w:jc w:val="both"/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>Predlagatelj:</w:t>
            </w:r>
          </w:p>
        </w:tc>
        <w:tc>
          <w:tcPr>
            <w:tcW w:w="6982" w:type="dxa"/>
          </w:tcPr>
          <w:p w:rsidR="009F6B87" w:rsidRPr="00AA7BCE" w:rsidRDefault="009F6B87" w:rsidP="007A1590">
            <w:pPr>
              <w:jc w:val="both"/>
              <w:rPr>
                <w:rFonts w:ascii="Arial Narrow" w:hAnsi="Arial Narrow" w:cs="Tahoma"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>Župan Občine Prevalje</w:t>
            </w:r>
          </w:p>
        </w:tc>
      </w:tr>
    </w:tbl>
    <w:p w:rsidR="009F6B87" w:rsidRPr="00AA7BCE" w:rsidRDefault="009F6B87" w:rsidP="009F6B87">
      <w:pPr>
        <w:jc w:val="both"/>
        <w:rPr>
          <w:rFonts w:ascii="Arial Narrow" w:hAnsi="Arial Narrow" w:cs="Tahoma"/>
          <w:sz w:val="24"/>
          <w:szCs w:val="24"/>
          <w:lang w:val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936BF3">
        <w:tc>
          <w:tcPr>
            <w:tcW w:w="2230" w:type="dxa"/>
          </w:tcPr>
          <w:p w:rsidR="009F6B87" w:rsidRPr="00AA7BCE" w:rsidRDefault="009F6B87" w:rsidP="007A1590">
            <w:pPr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>Naslov:</w:t>
            </w:r>
          </w:p>
        </w:tc>
        <w:tc>
          <w:tcPr>
            <w:tcW w:w="6982" w:type="dxa"/>
          </w:tcPr>
          <w:p w:rsidR="009F6B87" w:rsidRPr="00AA7BCE" w:rsidRDefault="008D5A24" w:rsidP="001D23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 Narrow" w:hAnsi="Arial Narrow" w:cs="Tahoma"/>
                <w:b/>
                <w:caps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caps/>
                <w:sz w:val="24"/>
                <w:szCs w:val="24"/>
                <w:lang w:val="sl-SI"/>
              </w:rPr>
              <w:t>SKLEP O IMENOVANJU UREDNIŠKEGA ODBORA JAVNEGA GLASILA OBČINE PREVALJE »PREVALJESKE NOVICE«</w:t>
            </w:r>
          </w:p>
        </w:tc>
      </w:tr>
    </w:tbl>
    <w:p w:rsidR="009F6B87" w:rsidRPr="00AA7BCE" w:rsidRDefault="009F6B87" w:rsidP="009F6B87">
      <w:pPr>
        <w:rPr>
          <w:rFonts w:ascii="Arial Narrow" w:hAnsi="Arial Narrow" w:cs="Tahoma"/>
          <w:sz w:val="24"/>
          <w:szCs w:val="24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4"/>
        <w:gridCol w:w="6828"/>
      </w:tblGrid>
      <w:tr w:rsidR="009F6B87" w:rsidRPr="00936BF3">
        <w:tc>
          <w:tcPr>
            <w:tcW w:w="2268" w:type="dxa"/>
            <w:shd w:val="clear" w:color="auto" w:fill="auto"/>
          </w:tcPr>
          <w:p w:rsidR="009F6B87" w:rsidRPr="00AA7BCE" w:rsidRDefault="009F6B87" w:rsidP="007A1590">
            <w:pPr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 xml:space="preserve">Pravna podlaga:  </w:t>
            </w:r>
          </w:p>
        </w:tc>
        <w:tc>
          <w:tcPr>
            <w:tcW w:w="6942" w:type="dxa"/>
            <w:shd w:val="clear" w:color="auto" w:fill="auto"/>
          </w:tcPr>
          <w:p w:rsidR="001D231D" w:rsidRPr="00AA7BCE" w:rsidRDefault="008D5A24" w:rsidP="008D5A2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>Odlok o javnem glasilu Občine Prevalje (Uradni list RS, št. 91/2002)</w:t>
            </w:r>
          </w:p>
          <w:p w:rsidR="009F6B87" w:rsidRPr="00AA7BCE" w:rsidRDefault="009F6B87" w:rsidP="001D231D">
            <w:pPr>
              <w:ind w:left="360"/>
              <w:jc w:val="both"/>
              <w:rPr>
                <w:rFonts w:ascii="Arial Narrow" w:hAnsi="Arial Narrow" w:cs="Tahoma"/>
                <w:sz w:val="24"/>
                <w:szCs w:val="24"/>
                <w:lang w:val="sl-SI"/>
              </w:rPr>
            </w:pPr>
          </w:p>
        </w:tc>
      </w:tr>
    </w:tbl>
    <w:p w:rsidR="009F6B87" w:rsidRPr="00AA7BCE" w:rsidRDefault="009F6B87" w:rsidP="009F6B87">
      <w:pPr>
        <w:rPr>
          <w:rFonts w:ascii="Arial Narrow" w:hAnsi="Arial Narrow" w:cs="Tahoma"/>
          <w:sz w:val="24"/>
          <w:szCs w:val="24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2"/>
        <w:gridCol w:w="6820"/>
      </w:tblGrid>
      <w:tr w:rsidR="009F6B87" w:rsidRPr="00AA7BCE">
        <w:tc>
          <w:tcPr>
            <w:tcW w:w="2268" w:type="dxa"/>
            <w:shd w:val="clear" w:color="auto" w:fill="auto"/>
          </w:tcPr>
          <w:p w:rsidR="009F6B87" w:rsidRPr="00AA7BCE" w:rsidRDefault="009F6B87" w:rsidP="007A1590">
            <w:pPr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 xml:space="preserve">Faza sprejemanja:  </w:t>
            </w:r>
          </w:p>
        </w:tc>
        <w:tc>
          <w:tcPr>
            <w:tcW w:w="6942" w:type="dxa"/>
            <w:shd w:val="clear" w:color="auto" w:fill="auto"/>
          </w:tcPr>
          <w:p w:rsidR="009F6B87" w:rsidRPr="00AA7BCE" w:rsidRDefault="008D5A24" w:rsidP="007A1590">
            <w:pPr>
              <w:rPr>
                <w:rFonts w:ascii="Arial Narrow" w:hAnsi="Arial Narrow" w:cs="Tahoma"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>Sklep</w:t>
            </w:r>
          </w:p>
          <w:p w:rsidR="009F6B87" w:rsidRPr="00AA7BCE" w:rsidRDefault="009F6B87" w:rsidP="007A1590">
            <w:pPr>
              <w:rPr>
                <w:rFonts w:ascii="Arial Narrow" w:hAnsi="Arial Narrow" w:cs="Tahoma"/>
                <w:sz w:val="24"/>
                <w:szCs w:val="24"/>
                <w:lang w:val="sl-SI"/>
              </w:rPr>
            </w:pPr>
          </w:p>
        </w:tc>
      </w:tr>
    </w:tbl>
    <w:p w:rsidR="009F6B87" w:rsidRPr="00AA7BCE" w:rsidRDefault="009F6B87" w:rsidP="009F6B87">
      <w:pPr>
        <w:rPr>
          <w:rFonts w:ascii="Arial Narrow" w:hAnsi="Arial Narrow" w:cs="Tahoma"/>
          <w:sz w:val="24"/>
          <w:szCs w:val="24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6"/>
        <w:gridCol w:w="6826"/>
      </w:tblGrid>
      <w:tr w:rsidR="009F6B87" w:rsidRPr="00936BF3">
        <w:tc>
          <w:tcPr>
            <w:tcW w:w="2268" w:type="dxa"/>
            <w:shd w:val="clear" w:color="auto" w:fill="auto"/>
          </w:tcPr>
          <w:p w:rsidR="009F6B87" w:rsidRPr="00AA7BCE" w:rsidRDefault="0045141F" w:rsidP="007A1590">
            <w:pPr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>Finančne posledice</w:t>
            </w:r>
            <w:r w:rsidR="009F6B87"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 xml:space="preserve">:  </w:t>
            </w:r>
          </w:p>
        </w:tc>
        <w:tc>
          <w:tcPr>
            <w:tcW w:w="6942" w:type="dxa"/>
            <w:shd w:val="clear" w:color="auto" w:fill="auto"/>
          </w:tcPr>
          <w:p w:rsidR="009F6B87" w:rsidRPr="00AA7BCE" w:rsidRDefault="008D5A24" w:rsidP="007A1590">
            <w:pPr>
              <w:rPr>
                <w:rFonts w:ascii="Arial Narrow" w:hAnsi="Arial Narrow" w:cs="Tahoma"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>V skladu z Odlokom o javnem glasilu Občine Prevalje finančnih posledic ni, saj uredniški odbor opravlja svoje delo brezplačno.</w:t>
            </w:r>
          </w:p>
          <w:p w:rsidR="009F6B87" w:rsidRPr="00AA7BCE" w:rsidRDefault="009F6B87" w:rsidP="007A1590">
            <w:pPr>
              <w:rPr>
                <w:rFonts w:ascii="Arial Narrow" w:hAnsi="Arial Narrow" w:cs="Tahoma"/>
                <w:sz w:val="24"/>
                <w:szCs w:val="24"/>
                <w:lang w:val="sl-SI"/>
              </w:rPr>
            </w:pPr>
          </w:p>
        </w:tc>
      </w:tr>
    </w:tbl>
    <w:p w:rsidR="009F6B87" w:rsidRPr="00AA7BCE" w:rsidRDefault="009F6B87" w:rsidP="009F6B87">
      <w:pPr>
        <w:rPr>
          <w:rFonts w:ascii="Arial Narrow" w:hAnsi="Arial Narrow" w:cs="Tahoma"/>
          <w:sz w:val="24"/>
          <w:szCs w:val="24"/>
          <w:lang w:val="sl-SI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313"/>
        <w:gridCol w:w="6831"/>
      </w:tblGrid>
      <w:tr w:rsidR="009F6B87" w:rsidRPr="00936BF3" w:rsidTr="008D5A24">
        <w:tc>
          <w:tcPr>
            <w:tcW w:w="2313" w:type="dxa"/>
            <w:shd w:val="clear" w:color="auto" w:fill="auto"/>
          </w:tcPr>
          <w:p w:rsidR="009F6B87" w:rsidRPr="00AA7BCE" w:rsidRDefault="009F6B87" w:rsidP="00695E8D">
            <w:pPr>
              <w:jc w:val="both"/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 xml:space="preserve"> Obrazložitev:</w:t>
            </w:r>
          </w:p>
        </w:tc>
        <w:tc>
          <w:tcPr>
            <w:tcW w:w="6831" w:type="dxa"/>
            <w:shd w:val="clear" w:color="auto" w:fill="auto"/>
          </w:tcPr>
          <w:p w:rsidR="009F6B87" w:rsidRPr="00AA7BCE" w:rsidRDefault="008D5A24" w:rsidP="0045141F">
            <w:pPr>
              <w:jc w:val="both"/>
              <w:rPr>
                <w:rFonts w:ascii="Arial Narrow" w:hAnsi="Arial Narrow" w:cs="Tahoma"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>Odlok o javnem glasilu Občine Prevalje v 7. členu določa, da glasilo ureja uredniški odbor, ki ga sestavljajo odgovorni urednik ter</w:t>
            </w:r>
            <w:r w:rsidR="00936BF3">
              <w:rPr>
                <w:rFonts w:ascii="Arial Narrow" w:hAnsi="Arial Narrow" w:cs="Tahoma"/>
                <w:sz w:val="24"/>
                <w:szCs w:val="24"/>
                <w:lang w:val="sl-SI"/>
              </w:rPr>
              <w:t xml:space="preserve"> trije</w:t>
            </w:r>
            <w:r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 xml:space="preserve"> člani uredništva.</w:t>
            </w:r>
            <w:r w:rsidR="00AA7BCE"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 xml:space="preserve"> Odgovornega urednika in člane uredniškega odbora imenuje občinski svet na predlog župana. Mandatna doba odgovornega urednika in uredništva je enaka mandatni dobi občinskega sveta, ki je opravil imenovanje.</w:t>
            </w:r>
          </w:p>
          <w:p w:rsidR="00AA7BCE" w:rsidRPr="00AA7BCE" w:rsidRDefault="00AA7BCE" w:rsidP="0045141F">
            <w:pPr>
              <w:jc w:val="both"/>
              <w:rPr>
                <w:rFonts w:ascii="Arial Narrow" w:hAnsi="Arial Narrow" w:cs="Tahoma"/>
                <w:sz w:val="24"/>
                <w:szCs w:val="24"/>
                <w:lang w:val="sl-SI"/>
              </w:rPr>
            </w:pPr>
          </w:p>
          <w:p w:rsidR="00AA7BCE" w:rsidRPr="00AA7BCE" w:rsidRDefault="00AA7BCE" w:rsidP="0045141F">
            <w:pPr>
              <w:jc w:val="both"/>
              <w:rPr>
                <w:rFonts w:ascii="Arial Narrow" w:hAnsi="Arial Narrow" w:cs="Tahoma"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 xml:space="preserve">Zaradi navedenega župan občine </w:t>
            </w:r>
            <w:r w:rsidR="00727B5F">
              <w:rPr>
                <w:rFonts w:ascii="Arial Narrow" w:hAnsi="Arial Narrow" w:cs="Tahoma"/>
                <w:sz w:val="24"/>
                <w:szCs w:val="24"/>
                <w:lang w:val="sl-SI"/>
              </w:rPr>
              <w:t>P</w:t>
            </w:r>
            <w:r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>revalje predlaga sprejem sklepa, kakor izhaja iz  priloge k obrazložitvi.</w:t>
            </w:r>
          </w:p>
        </w:tc>
      </w:tr>
    </w:tbl>
    <w:p w:rsidR="009F6B87" w:rsidRPr="00AA7BCE" w:rsidRDefault="009F6B87" w:rsidP="00F24FA0">
      <w:pPr>
        <w:jc w:val="both"/>
        <w:rPr>
          <w:rFonts w:ascii="Arial Narrow" w:hAnsi="Arial Narrow" w:cs="Tahoma"/>
          <w:sz w:val="24"/>
          <w:szCs w:val="24"/>
          <w:lang w:val="sl-SI"/>
        </w:rPr>
      </w:pPr>
    </w:p>
    <w:tbl>
      <w:tblPr>
        <w:tblW w:w="932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2230"/>
        <w:gridCol w:w="2376"/>
        <w:gridCol w:w="4606"/>
      </w:tblGrid>
      <w:tr w:rsidR="002C5D39" w:rsidRPr="00CA648F" w:rsidTr="00AA7BCE">
        <w:trPr>
          <w:trHeight w:val="1286"/>
        </w:trPr>
        <w:tc>
          <w:tcPr>
            <w:tcW w:w="2340" w:type="dxa"/>
            <w:gridSpan w:val="2"/>
          </w:tcPr>
          <w:p w:rsidR="002C5D39" w:rsidRPr="00AA7BCE" w:rsidRDefault="002C5D39" w:rsidP="007A1590">
            <w:pPr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</w:p>
          <w:p w:rsidR="002C5D39" w:rsidRPr="00AA7BCE" w:rsidRDefault="002C5D39" w:rsidP="007A1590">
            <w:pPr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 xml:space="preserve">Predlog sklepa za </w:t>
            </w:r>
          </w:p>
          <w:p w:rsidR="002C5D39" w:rsidRPr="00AA7BCE" w:rsidRDefault="002C5D39" w:rsidP="007A1590">
            <w:pPr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 xml:space="preserve">Občinski svet:  </w:t>
            </w:r>
          </w:p>
        </w:tc>
        <w:tc>
          <w:tcPr>
            <w:tcW w:w="6982" w:type="dxa"/>
            <w:gridSpan w:val="2"/>
          </w:tcPr>
          <w:p w:rsidR="002C5D39" w:rsidRPr="00AA7BCE" w:rsidRDefault="002C5D39" w:rsidP="002C5D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</w:p>
          <w:p w:rsidR="00E82ACC" w:rsidRPr="00AA7BCE" w:rsidRDefault="002C5D39" w:rsidP="00FE1C3C">
            <w:pPr>
              <w:jc w:val="both"/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 xml:space="preserve">Občinski svet Občine Prevalje </w:t>
            </w:r>
            <w:r w:rsidR="0098541E"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>sprejme</w:t>
            </w:r>
            <w:r w:rsidR="00B306ED"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 xml:space="preserve"> </w:t>
            </w:r>
            <w:r w:rsidR="00E82ACC" w:rsidRPr="00AA7BCE"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  <w:t>S</w:t>
            </w:r>
            <w:r w:rsidR="00E82ACC"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  <w:t xml:space="preserve">klep </w:t>
            </w:r>
            <w:r w:rsidR="00E82ACC" w:rsidRPr="00AA7BCE"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  <w:t>o imenovanju članov uredniškega odbora</w:t>
            </w:r>
            <w:r w:rsidR="00E82ACC"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  <w:t xml:space="preserve"> </w:t>
            </w:r>
            <w:r w:rsidR="00E82ACC" w:rsidRPr="00AA7BCE"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  <w:t>javnega glasila Občine Prevalje</w:t>
            </w:r>
            <w:r w:rsidR="00E82ACC"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  <w:t xml:space="preserve"> </w:t>
            </w:r>
            <w:r w:rsidR="00E82ACC" w:rsidRPr="00AA7BCE"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  <w:t>„PREVALJSKE NOVICE“</w:t>
            </w:r>
            <w:r w:rsidR="00E82ACC"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  <w:t>.</w:t>
            </w:r>
          </w:p>
          <w:p w:rsidR="002C5D39" w:rsidRPr="00AA7BCE" w:rsidRDefault="002C5D39" w:rsidP="00B306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</w:p>
        </w:tc>
      </w:tr>
      <w:tr w:rsidR="009F6B87" w:rsidRPr="00AA7BCE" w:rsidTr="00AA7BCE">
        <w:trPr>
          <w:gridBefore w:val="1"/>
          <w:wBefore w:w="110" w:type="dxa"/>
        </w:trPr>
        <w:tc>
          <w:tcPr>
            <w:tcW w:w="4606" w:type="dxa"/>
            <w:gridSpan w:val="2"/>
          </w:tcPr>
          <w:p w:rsidR="009F6B87" w:rsidRPr="00AA7BCE" w:rsidRDefault="009F6B87" w:rsidP="007A1590">
            <w:pPr>
              <w:rPr>
                <w:rFonts w:ascii="Arial Narrow" w:hAnsi="Arial Narrow" w:cs="Tahoma"/>
                <w:sz w:val="24"/>
                <w:szCs w:val="24"/>
                <w:lang w:val="sl-SI"/>
              </w:rPr>
            </w:pPr>
          </w:p>
        </w:tc>
        <w:tc>
          <w:tcPr>
            <w:tcW w:w="4606" w:type="dxa"/>
          </w:tcPr>
          <w:p w:rsidR="009F6B87" w:rsidRPr="00AA7BCE" w:rsidRDefault="009F6B87" w:rsidP="007A1590">
            <w:pPr>
              <w:rPr>
                <w:rFonts w:ascii="Arial Narrow" w:hAnsi="Arial Narrow" w:cs="Tahoma"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>Župan Občine Prevalje</w:t>
            </w:r>
          </w:p>
          <w:p w:rsidR="009F6B87" w:rsidRPr="00AA7BCE" w:rsidRDefault="009F6B87" w:rsidP="007A1590">
            <w:pPr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>dr. Matija TASIČ, l.r.</w:t>
            </w:r>
          </w:p>
        </w:tc>
      </w:tr>
    </w:tbl>
    <w:p w:rsidR="009F6B87" w:rsidRPr="00AA7BCE" w:rsidRDefault="009F6B87" w:rsidP="009F6B87">
      <w:pPr>
        <w:jc w:val="both"/>
        <w:rPr>
          <w:rFonts w:ascii="Arial Narrow" w:hAnsi="Arial Narrow" w:cs="Tahoma"/>
          <w:sz w:val="24"/>
          <w:szCs w:val="24"/>
          <w:lang w:val="sl-SI"/>
        </w:rPr>
      </w:pPr>
    </w:p>
    <w:p w:rsidR="005451A7" w:rsidRPr="00AA7BCE" w:rsidRDefault="005451A7">
      <w:pPr>
        <w:rPr>
          <w:rFonts w:ascii="Arial Narrow" w:hAnsi="Arial Narrow" w:cs="Tahoma"/>
          <w:sz w:val="24"/>
          <w:szCs w:val="24"/>
          <w:lang w:val="sl-SI"/>
        </w:rPr>
      </w:pPr>
    </w:p>
    <w:p w:rsidR="001D231D" w:rsidRPr="00AA7BCE" w:rsidRDefault="001D231D">
      <w:pPr>
        <w:rPr>
          <w:rFonts w:ascii="Arial Narrow" w:hAnsi="Arial Narrow" w:cs="Tahoma"/>
          <w:sz w:val="24"/>
          <w:szCs w:val="24"/>
          <w:lang w:val="sl-SI"/>
        </w:rPr>
      </w:pPr>
    </w:p>
    <w:p w:rsidR="002E0899" w:rsidRPr="00AA7BCE" w:rsidRDefault="002E0899">
      <w:p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Priloga:</w:t>
      </w:r>
    </w:p>
    <w:p w:rsidR="00AA7BCE" w:rsidRPr="00C2283F" w:rsidRDefault="00AA7BCE" w:rsidP="00AA7BCE">
      <w:pPr>
        <w:rPr>
          <w:rFonts w:ascii="Arial Narrow" w:hAnsi="Arial Narrow" w:cs="Tahoma"/>
          <w:sz w:val="24"/>
          <w:szCs w:val="24"/>
          <w:lang w:val="sl-SI"/>
        </w:rPr>
      </w:pPr>
      <w:r w:rsidRPr="00C2283F">
        <w:rPr>
          <w:rFonts w:ascii="Arial Narrow" w:hAnsi="Arial Narrow" w:cs="Tahoma"/>
          <w:sz w:val="24"/>
          <w:szCs w:val="24"/>
          <w:lang w:val="sl-SI"/>
        </w:rPr>
        <w:t>- SKLEP o imenovanju članov uredniškega odbora javnega glasila Občine Prevalje „PREVALJSKE NOVICE“</w:t>
      </w:r>
    </w:p>
    <w:p w:rsidR="008D5A24" w:rsidRPr="00AA7BCE" w:rsidRDefault="008D5A24">
      <w:pPr>
        <w:rPr>
          <w:rFonts w:ascii="Arial Narrow" w:hAnsi="Arial Narrow" w:cs="Tahoma"/>
          <w:sz w:val="24"/>
          <w:szCs w:val="24"/>
          <w:lang w:val="sl-SI"/>
        </w:rPr>
      </w:pPr>
    </w:p>
    <w:p w:rsidR="008D5A24" w:rsidRDefault="008D5A24">
      <w:pPr>
        <w:rPr>
          <w:rFonts w:ascii="Arial Narrow" w:hAnsi="Arial Narrow" w:cs="Tahoma"/>
          <w:sz w:val="24"/>
          <w:szCs w:val="24"/>
          <w:lang w:val="sl-SI"/>
        </w:rPr>
      </w:pPr>
    </w:p>
    <w:p w:rsidR="00AA7BCE" w:rsidRDefault="00AA7BCE">
      <w:pPr>
        <w:rPr>
          <w:rFonts w:ascii="Arial Narrow" w:hAnsi="Arial Narrow" w:cs="Tahoma"/>
          <w:sz w:val="24"/>
          <w:szCs w:val="24"/>
          <w:lang w:val="sl-SI"/>
        </w:rPr>
      </w:pPr>
    </w:p>
    <w:p w:rsidR="00AA7BCE" w:rsidRDefault="00AA7BCE">
      <w:pPr>
        <w:rPr>
          <w:rFonts w:ascii="Arial Narrow" w:hAnsi="Arial Narrow" w:cs="Tahoma"/>
          <w:sz w:val="24"/>
          <w:szCs w:val="24"/>
          <w:lang w:val="sl-SI"/>
        </w:rPr>
      </w:pPr>
    </w:p>
    <w:p w:rsidR="00AA7BCE" w:rsidRDefault="00AA7BCE">
      <w:pPr>
        <w:rPr>
          <w:rFonts w:ascii="Arial Narrow" w:hAnsi="Arial Narrow" w:cs="Tahoma"/>
          <w:sz w:val="24"/>
          <w:szCs w:val="24"/>
          <w:lang w:val="sl-SI"/>
        </w:rPr>
      </w:pPr>
    </w:p>
    <w:p w:rsidR="00AA7BCE" w:rsidRDefault="00AA7BCE">
      <w:pPr>
        <w:rPr>
          <w:rFonts w:ascii="Arial Narrow" w:hAnsi="Arial Narrow" w:cs="Tahoma"/>
          <w:sz w:val="24"/>
          <w:szCs w:val="24"/>
          <w:lang w:val="sl-SI"/>
        </w:rPr>
      </w:pPr>
    </w:p>
    <w:p w:rsidR="00AA7BCE" w:rsidRDefault="00AA7BCE">
      <w:pPr>
        <w:rPr>
          <w:rFonts w:ascii="Arial Narrow" w:hAnsi="Arial Narrow" w:cs="Tahoma"/>
          <w:sz w:val="24"/>
          <w:szCs w:val="24"/>
          <w:lang w:val="sl-SI"/>
        </w:rPr>
      </w:pPr>
      <w:r>
        <w:rPr>
          <w:rFonts w:ascii="Arial Narrow" w:hAnsi="Arial Narrow" w:cs="Tahoma"/>
          <w:sz w:val="24"/>
          <w:szCs w:val="24"/>
          <w:lang w:val="sl-SI"/>
        </w:rPr>
        <w:t>Priloga:</w:t>
      </w:r>
    </w:p>
    <w:p w:rsidR="00AA7BCE" w:rsidRPr="00AA7BCE" w:rsidRDefault="00AA7BCE">
      <w:pPr>
        <w:rPr>
          <w:rFonts w:ascii="Arial Narrow" w:hAnsi="Arial Narrow" w:cs="Tahoma"/>
          <w:sz w:val="24"/>
          <w:szCs w:val="24"/>
          <w:lang w:val="sl-SI"/>
        </w:rPr>
      </w:pPr>
    </w:p>
    <w:p w:rsidR="008D5A24" w:rsidRPr="00AA7BCE" w:rsidRDefault="008D5A24" w:rsidP="00AA7BCE">
      <w:pPr>
        <w:jc w:val="both"/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 xml:space="preserve">Na podlagi </w:t>
      </w:r>
      <w:r w:rsidR="00F20A92">
        <w:rPr>
          <w:rFonts w:ascii="Arial Narrow" w:hAnsi="Arial Narrow" w:cs="Tahoma"/>
          <w:sz w:val="24"/>
          <w:szCs w:val="24"/>
          <w:lang w:val="sl-SI"/>
        </w:rPr>
        <w:t>17</w:t>
      </w:r>
      <w:r w:rsidRPr="00AA7BCE">
        <w:rPr>
          <w:rFonts w:ascii="Arial Narrow" w:hAnsi="Arial Narrow" w:cs="Tahoma"/>
          <w:sz w:val="24"/>
          <w:szCs w:val="24"/>
          <w:lang w:val="sl-SI"/>
        </w:rPr>
        <w:t xml:space="preserve">. člena Statuta Občine Prevalje (Uradno glasilo slovenskih občin št. </w:t>
      </w:r>
      <w:r w:rsidR="00F20A92">
        <w:rPr>
          <w:rFonts w:ascii="Arial Narrow" w:hAnsi="Arial Narrow" w:cs="Tahoma"/>
          <w:sz w:val="24"/>
          <w:szCs w:val="24"/>
          <w:lang w:val="sl-SI"/>
        </w:rPr>
        <w:t>70/2015</w:t>
      </w:r>
      <w:r w:rsidRPr="00AA7BCE">
        <w:rPr>
          <w:rFonts w:ascii="Arial Narrow" w:hAnsi="Arial Narrow" w:cs="Tahoma"/>
          <w:sz w:val="24"/>
          <w:szCs w:val="24"/>
          <w:lang w:val="sl-SI"/>
        </w:rPr>
        <w:t>) v povezavi z 7. členom Odloka o javnem glasilu Občine Prevalje (Uradni list RS, št. 91/2002) je Občinski svet Občine Prevalje na ___________.redni seji, dne ____________ sprejel naslednji</w:t>
      </w:r>
    </w:p>
    <w:p w:rsidR="008D5A24" w:rsidRDefault="008D5A24" w:rsidP="008D5A24">
      <w:pPr>
        <w:rPr>
          <w:rFonts w:ascii="Arial Narrow" w:hAnsi="Arial Narrow" w:cs="Tahoma"/>
          <w:sz w:val="24"/>
          <w:szCs w:val="24"/>
          <w:lang w:val="sl-SI"/>
        </w:rPr>
      </w:pPr>
    </w:p>
    <w:p w:rsidR="002C4187" w:rsidRPr="00AA7BCE" w:rsidRDefault="002C4187" w:rsidP="008D5A24">
      <w:pPr>
        <w:rPr>
          <w:rFonts w:ascii="Arial Narrow" w:hAnsi="Arial Narrow" w:cs="Tahoma"/>
          <w:sz w:val="24"/>
          <w:szCs w:val="24"/>
          <w:lang w:val="sl-SI"/>
        </w:rPr>
      </w:pPr>
    </w:p>
    <w:p w:rsidR="008D5A24" w:rsidRPr="00AA7BCE" w:rsidRDefault="008D5A24" w:rsidP="008D5A24">
      <w:pPr>
        <w:jc w:val="center"/>
        <w:rPr>
          <w:rFonts w:ascii="Arial Narrow" w:hAnsi="Arial Narrow" w:cs="Tahoma"/>
          <w:b/>
          <w:bCs/>
          <w:sz w:val="24"/>
          <w:szCs w:val="24"/>
          <w:lang w:val="sl-SI"/>
        </w:rPr>
      </w:pPr>
      <w:r w:rsidRPr="00AA7BCE">
        <w:rPr>
          <w:rFonts w:ascii="Arial Narrow" w:hAnsi="Arial Narrow" w:cs="Tahoma"/>
          <w:b/>
          <w:bCs/>
          <w:sz w:val="24"/>
          <w:szCs w:val="24"/>
          <w:lang w:val="sl-SI"/>
        </w:rPr>
        <w:t>SKLEP</w:t>
      </w:r>
    </w:p>
    <w:p w:rsidR="008D5A24" w:rsidRPr="00AA7BCE" w:rsidRDefault="008D5A24" w:rsidP="008D5A24">
      <w:pPr>
        <w:jc w:val="center"/>
        <w:rPr>
          <w:rFonts w:ascii="Arial Narrow" w:hAnsi="Arial Narrow" w:cs="Tahoma"/>
          <w:b/>
          <w:bCs/>
          <w:sz w:val="24"/>
          <w:szCs w:val="24"/>
          <w:lang w:val="sl-SI"/>
        </w:rPr>
      </w:pPr>
      <w:r w:rsidRPr="00AA7BCE">
        <w:rPr>
          <w:rFonts w:ascii="Arial Narrow" w:hAnsi="Arial Narrow" w:cs="Tahoma"/>
          <w:b/>
          <w:bCs/>
          <w:sz w:val="24"/>
          <w:szCs w:val="24"/>
          <w:lang w:val="sl-SI"/>
        </w:rPr>
        <w:t>o imenovanju članov uredniškega odbora</w:t>
      </w:r>
    </w:p>
    <w:p w:rsidR="008D5A24" w:rsidRPr="00AA7BCE" w:rsidRDefault="008D5A24" w:rsidP="008D5A24">
      <w:pPr>
        <w:jc w:val="center"/>
        <w:rPr>
          <w:rFonts w:ascii="Arial Narrow" w:hAnsi="Arial Narrow" w:cs="Tahoma"/>
          <w:b/>
          <w:bCs/>
          <w:sz w:val="24"/>
          <w:szCs w:val="24"/>
          <w:lang w:val="sl-SI"/>
        </w:rPr>
      </w:pPr>
      <w:r w:rsidRPr="00AA7BCE">
        <w:rPr>
          <w:rFonts w:ascii="Arial Narrow" w:hAnsi="Arial Narrow" w:cs="Tahoma"/>
          <w:b/>
          <w:bCs/>
          <w:sz w:val="24"/>
          <w:szCs w:val="24"/>
          <w:lang w:val="sl-SI"/>
        </w:rPr>
        <w:t>javnega glasila Občine Prevalje</w:t>
      </w:r>
    </w:p>
    <w:p w:rsidR="008D5A24" w:rsidRPr="00AA7BCE" w:rsidRDefault="008D5A24" w:rsidP="008D5A24">
      <w:pPr>
        <w:jc w:val="center"/>
        <w:rPr>
          <w:rFonts w:ascii="Arial Narrow" w:hAnsi="Arial Narrow" w:cs="Tahoma"/>
          <w:b/>
          <w:bCs/>
          <w:sz w:val="24"/>
          <w:szCs w:val="24"/>
          <w:lang w:val="sl-SI"/>
        </w:rPr>
      </w:pPr>
      <w:r w:rsidRPr="00AA7BCE">
        <w:rPr>
          <w:rFonts w:ascii="Arial Narrow" w:hAnsi="Arial Narrow" w:cs="Tahoma"/>
          <w:b/>
          <w:bCs/>
          <w:sz w:val="24"/>
          <w:szCs w:val="24"/>
          <w:lang w:val="sl-SI"/>
        </w:rPr>
        <w:t>„PREVALJSKE NOVICE“</w:t>
      </w:r>
    </w:p>
    <w:p w:rsidR="008D5A24" w:rsidRDefault="008D5A24" w:rsidP="008D5A24">
      <w:pPr>
        <w:rPr>
          <w:rFonts w:ascii="Arial Narrow" w:hAnsi="Arial Narrow" w:cs="Tahoma"/>
          <w:sz w:val="24"/>
          <w:szCs w:val="24"/>
          <w:lang w:val="sl-SI"/>
        </w:rPr>
      </w:pPr>
    </w:p>
    <w:p w:rsidR="002C4187" w:rsidRPr="00AA7BCE" w:rsidRDefault="002C4187" w:rsidP="008D5A24">
      <w:pPr>
        <w:rPr>
          <w:rFonts w:ascii="Arial Narrow" w:hAnsi="Arial Narrow" w:cs="Tahoma"/>
          <w:sz w:val="24"/>
          <w:szCs w:val="24"/>
          <w:lang w:val="sl-SI"/>
        </w:rPr>
      </w:pPr>
    </w:p>
    <w:p w:rsidR="008D5A24" w:rsidRPr="00AA7BCE" w:rsidRDefault="008D5A24" w:rsidP="008D5A24">
      <w:pPr>
        <w:jc w:val="center"/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1. člen</w:t>
      </w:r>
    </w:p>
    <w:p w:rsidR="002C4187" w:rsidRDefault="002C4187" w:rsidP="008D5A24">
      <w:pPr>
        <w:rPr>
          <w:rFonts w:ascii="Arial Narrow" w:hAnsi="Arial Narrow" w:cs="Tahoma"/>
          <w:sz w:val="24"/>
          <w:szCs w:val="24"/>
          <w:lang w:val="sl-SI"/>
        </w:rPr>
      </w:pPr>
    </w:p>
    <w:p w:rsidR="008D5A24" w:rsidRPr="00AA7BCE" w:rsidRDefault="008D5A24" w:rsidP="008D5A24">
      <w:p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Imenuje se Uredniški odbor javnega glasila Občine Prevalje – PREVALJSKE NOVICE v naslednji sestavi:</w:t>
      </w:r>
    </w:p>
    <w:p w:rsidR="00936BF3" w:rsidRDefault="008D5A24" w:rsidP="004C3961">
      <w:pPr>
        <w:spacing w:before="120"/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 xml:space="preserve">1. </w:t>
      </w:r>
      <w:r w:rsidR="00936BF3" w:rsidRPr="00AA7BCE">
        <w:rPr>
          <w:rFonts w:ascii="Arial Narrow" w:hAnsi="Arial Narrow" w:cs="Tahoma"/>
          <w:sz w:val="24"/>
          <w:szCs w:val="24"/>
          <w:lang w:val="sl-SI"/>
        </w:rPr>
        <w:t xml:space="preserve">Boštjan Gorenšek, stanujoč </w:t>
      </w:r>
      <w:r w:rsidR="00936BF3">
        <w:rPr>
          <w:rFonts w:ascii="Arial Narrow" w:hAnsi="Arial Narrow" w:cs="Tahoma"/>
          <w:sz w:val="24"/>
          <w:szCs w:val="24"/>
          <w:lang w:val="sl-SI"/>
        </w:rPr>
        <w:t>Leše 58, Prevalje</w:t>
      </w:r>
      <w:r w:rsidR="00936BF3">
        <w:rPr>
          <w:rFonts w:ascii="Arial Narrow" w:hAnsi="Arial Narrow" w:cs="Tahoma"/>
          <w:sz w:val="24"/>
          <w:szCs w:val="24"/>
          <w:lang w:val="sl-SI"/>
        </w:rPr>
        <w:t xml:space="preserve">, </w:t>
      </w:r>
      <w:r w:rsidR="00936BF3" w:rsidRPr="00AA7BCE">
        <w:rPr>
          <w:rFonts w:ascii="Arial Narrow" w:hAnsi="Arial Narrow" w:cs="Tahoma"/>
          <w:sz w:val="24"/>
          <w:szCs w:val="24"/>
          <w:lang w:val="sl-SI"/>
        </w:rPr>
        <w:t xml:space="preserve"> </w:t>
      </w:r>
      <w:r w:rsidR="00936BF3" w:rsidRPr="00AA7BCE">
        <w:rPr>
          <w:rFonts w:ascii="Arial Narrow" w:hAnsi="Arial Narrow" w:cs="Tahoma"/>
          <w:sz w:val="24"/>
          <w:szCs w:val="24"/>
          <w:lang w:val="sl-SI"/>
        </w:rPr>
        <w:t>odgovorni uredni</w:t>
      </w:r>
      <w:r w:rsidR="00936BF3">
        <w:rPr>
          <w:rFonts w:ascii="Arial Narrow" w:hAnsi="Arial Narrow" w:cs="Tahoma"/>
          <w:sz w:val="24"/>
          <w:szCs w:val="24"/>
          <w:lang w:val="sl-SI"/>
        </w:rPr>
        <w:t>k,</w:t>
      </w:r>
    </w:p>
    <w:p w:rsidR="008D5A24" w:rsidRPr="00AA7BCE" w:rsidRDefault="008D5A24" w:rsidP="004C3961">
      <w:pPr>
        <w:spacing w:before="120"/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2. Hedvika Gorenšek, stanujoča</w:t>
      </w:r>
      <w:r w:rsidR="004C3961">
        <w:rPr>
          <w:rFonts w:ascii="Arial Narrow" w:hAnsi="Arial Narrow" w:cs="Tahoma"/>
          <w:sz w:val="24"/>
          <w:szCs w:val="24"/>
          <w:lang w:val="sl-SI"/>
        </w:rPr>
        <w:t xml:space="preserve"> Leše 58, Prevalje</w:t>
      </w:r>
      <w:r w:rsidRPr="00AA7BCE">
        <w:rPr>
          <w:rFonts w:ascii="Arial Narrow" w:hAnsi="Arial Narrow" w:cs="Tahoma"/>
          <w:sz w:val="24"/>
          <w:szCs w:val="24"/>
          <w:lang w:val="sl-SI"/>
        </w:rPr>
        <w:t>, članica,</w:t>
      </w:r>
    </w:p>
    <w:p w:rsidR="008D5A24" w:rsidRPr="00AA7BCE" w:rsidRDefault="008D5A24" w:rsidP="004C3961">
      <w:pPr>
        <w:spacing w:before="120"/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3. Barbara Žv</w:t>
      </w:r>
      <w:r w:rsidR="00E60D2B">
        <w:rPr>
          <w:rFonts w:ascii="Arial Narrow" w:hAnsi="Arial Narrow" w:cs="Tahoma"/>
          <w:sz w:val="24"/>
          <w:szCs w:val="24"/>
          <w:lang w:val="sl-SI"/>
        </w:rPr>
        <w:t>i</w:t>
      </w:r>
      <w:r w:rsidRPr="00AA7BCE">
        <w:rPr>
          <w:rFonts w:ascii="Arial Narrow" w:hAnsi="Arial Narrow" w:cs="Tahoma"/>
          <w:sz w:val="24"/>
          <w:szCs w:val="24"/>
          <w:lang w:val="sl-SI"/>
        </w:rPr>
        <w:t xml:space="preserve">rc, stanujoča </w:t>
      </w:r>
      <w:r w:rsidR="00E60D2B">
        <w:rPr>
          <w:rFonts w:ascii="Arial Narrow" w:hAnsi="Arial Narrow" w:cs="Tahoma"/>
          <w:sz w:val="24"/>
          <w:szCs w:val="24"/>
          <w:lang w:val="sl-SI"/>
        </w:rPr>
        <w:t>Ugasle peči 3a, Prevalje</w:t>
      </w:r>
      <w:r w:rsidRPr="00AA7BCE">
        <w:rPr>
          <w:rFonts w:ascii="Arial Narrow" w:hAnsi="Arial Narrow" w:cs="Tahoma"/>
          <w:sz w:val="24"/>
          <w:szCs w:val="24"/>
          <w:lang w:val="sl-SI"/>
        </w:rPr>
        <w:t>, članica,</w:t>
      </w:r>
    </w:p>
    <w:p w:rsidR="008D5A24" w:rsidRPr="00AA7BCE" w:rsidRDefault="008D5A24" w:rsidP="004C3961">
      <w:pPr>
        <w:spacing w:before="120"/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 xml:space="preserve">4. Aleksandra Saša Horvat, stanujoča </w:t>
      </w:r>
      <w:r w:rsidR="004C3961">
        <w:rPr>
          <w:rFonts w:ascii="Arial Narrow" w:hAnsi="Arial Narrow" w:cs="Tahoma"/>
          <w:sz w:val="24"/>
          <w:szCs w:val="24"/>
          <w:lang w:val="sl-SI"/>
        </w:rPr>
        <w:t>Dolga Brda 40 a, Prevalje</w:t>
      </w:r>
      <w:r w:rsidRPr="00AA7BCE">
        <w:rPr>
          <w:rFonts w:ascii="Arial Narrow" w:hAnsi="Arial Narrow" w:cs="Tahoma"/>
          <w:sz w:val="24"/>
          <w:szCs w:val="24"/>
          <w:lang w:val="sl-SI"/>
        </w:rPr>
        <w:t>, članica,</w:t>
      </w:r>
    </w:p>
    <w:p w:rsidR="008D5A24" w:rsidRPr="00AA7BCE" w:rsidRDefault="008D5A24" w:rsidP="004C3961">
      <w:pPr>
        <w:spacing w:before="120"/>
        <w:rPr>
          <w:rFonts w:ascii="Arial Narrow" w:hAnsi="Arial Narrow" w:cs="Tahoma"/>
          <w:sz w:val="24"/>
          <w:szCs w:val="24"/>
          <w:lang w:val="sl-SI"/>
        </w:rPr>
      </w:pPr>
    </w:p>
    <w:p w:rsidR="008D5A24" w:rsidRPr="00AA7BCE" w:rsidRDefault="008D5A24" w:rsidP="008D5A24">
      <w:pPr>
        <w:jc w:val="center"/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2. člen</w:t>
      </w:r>
    </w:p>
    <w:p w:rsidR="00AA7BCE" w:rsidRDefault="00AA7BCE" w:rsidP="008D5A24">
      <w:pPr>
        <w:rPr>
          <w:rFonts w:ascii="Arial Narrow" w:hAnsi="Arial Narrow" w:cs="Tahoma"/>
          <w:sz w:val="24"/>
          <w:szCs w:val="24"/>
          <w:lang w:val="sl-SI"/>
        </w:rPr>
      </w:pPr>
    </w:p>
    <w:p w:rsidR="008D5A24" w:rsidRPr="00AA7BCE" w:rsidRDefault="008D5A24" w:rsidP="008D5A24">
      <w:p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Uredniški odbor je imenovan za dobo, ki je enaka mandatni dobi Občinskega sveta Občine Prevalje, ki je opravil imenovanje.</w:t>
      </w:r>
    </w:p>
    <w:p w:rsidR="008D5A24" w:rsidRPr="00AA7BCE" w:rsidRDefault="008D5A24" w:rsidP="008D5A24">
      <w:pPr>
        <w:jc w:val="center"/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3. člen</w:t>
      </w:r>
    </w:p>
    <w:p w:rsidR="00AA7BCE" w:rsidRDefault="00AA7BCE" w:rsidP="008D5A24">
      <w:pPr>
        <w:rPr>
          <w:rFonts w:ascii="Arial Narrow" w:hAnsi="Arial Narrow" w:cs="Tahoma"/>
          <w:sz w:val="24"/>
          <w:szCs w:val="24"/>
          <w:lang w:val="sl-SI"/>
        </w:rPr>
      </w:pPr>
    </w:p>
    <w:p w:rsidR="008D5A24" w:rsidRPr="00AA7BCE" w:rsidRDefault="008D5A24" w:rsidP="008D5A24">
      <w:p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Ta sklep začne veljati naslednji dan po objavi v Uradnem glasilu slovenskih občin.</w:t>
      </w:r>
    </w:p>
    <w:p w:rsidR="008D5A24" w:rsidRPr="00AA7BCE" w:rsidRDefault="008D5A24" w:rsidP="008D5A24">
      <w:pPr>
        <w:rPr>
          <w:rFonts w:ascii="Arial Narrow" w:hAnsi="Arial Narrow" w:cs="Tahoma"/>
          <w:sz w:val="24"/>
          <w:szCs w:val="24"/>
          <w:lang w:val="sl-SI"/>
        </w:rPr>
      </w:pPr>
    </w:p>
    <w:p w:rsidR="008D5A24" w:rsidRPr="00AA7BCE" w:rsidRDefault="008D5A24" w:rsidP="008D5A24">
      <w:p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 xml:space="preserve">Številka: </w:t>
      </w:r>
      <w:r w:rsidR="00C56515">
        <w:rPr>
          <w:rFonts w:ascii="Arial Narrow" w:hAnsi="Arial Narrow" w:cs="Tahoma"/>
          <w:sz w:val="24"/>
          <w:szCs w:val="24"/>
          <w:lang w:val="sl-SI"/>
        </w:rPr>
        <w:t>025-0001/2019</w:t>
      </w:r>
      <w:bookmarkStart w:id="0" w:name="_GoBack"/>
      <w:bookmarkEnd w:id="0"/>
    </w:p>
    <w:p w:rsidR="008D5A24" w:rsidRPr="00AA7BCE" w:rsidRDefault="008D5A24" w:rsidP="008D5A24">
      <w:p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Datum: _____________</w:t>
      </w:r>
    </w:p>
    <w:p w:rsidR="008D5A24" w:rsidRPr="00AA7BCE" w:rsidRDefault="008D5A24" w:rsidP="008D5A24">
      <w:pPr>
        <w:rPr>
          <w:rFonts w:ascii="Arial Narrow" w:hAnsi="Arial Narrow" w:cs="Tahoma"/>
          <w:sz w:val="24"/>
          <w:szCs w:val="24"/>
          <w:lang w:val="sl-SI"/>
        </w:rPr>
      </w:pPr>
    </w:p>
    <w:p w:rsidR="008D5A24" w:rsidRPr="00AA7BCE" w:rsidRDefault="008D5A24" w:rsidP="008D5A24">
      <w:pPr>
        <w:tabs>
          <w:tab w:val="center" w:pos="6663"/>
        </w:tabs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ab/>
        <w:t>Župan Občine Prevalje:</w:t>
      </w:r>
    </w:p>
    <w:p w:rsidR="008D5A24" w:rsidRPr="00AA7BCE" w:rsidRDefault="008D5A24" w:rsidP="008D5A24">
      <w:pPr>
        <w:tabs>
          <w:tab w:val="center" w:pos="6663"/>
        </w:tabs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ab/>
        <w:t>Dr. Matic Tasič</w:t>
      </w:r>
    </w:p>
    <w:p w:rsidR="008D5A24" w:rsidRPr="00AA7BCE" w:rsidRDefault="008D5A24">
      <w:pPr>
        <w:rPr>
          <w:rFonts w:ascii="Arial Narrow" w:hAnsi="Arial Narrow" w:cs="Tahoma"/>
          <w:sz w:val="24"/>
          <w:szCs w:val="24"/>
          <w:lang w:val="sl-SI"/>
        </w:rPr>
      </w:pPr>
    </w:p>
    <w:p w:rsidR="001D4092" w:rsidRPr="00AA7BCE" w:rsidRDefault="001D4092">
      <w:pPr>
        <w:rPr>
          <w:rFonts w:ascii="Arial Narrow" w:hAnsi="Arial Narrow" w:cs="Tahoma"/>
          <w:sz w:val="24"/>
          <w:szCs w:val="24"/>
          <w:lang w:val="sl-SI"/>
        </w:rPr>
      </w:pPr>
    </w:p>
    <w:sectPr w:rsidR="001D4092" w:rsidRPr="00AA7BCE" w:rsidSect="00342CC2">
      <w:footerReference w:type="even" r:id="rId7"/>
      <w:footerReference w:type="default" r:id="rId8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5A3" w:rsidRDefault="00D555A3">
      <w:r>
        <w:separator/>
      </w:r>
    </w:p>
  </w:endnote>
  <w:endnote w:type="continuationSeparator" w:id="0">
    <w:p w:rsidR="00D555A3" w:rsidRDefault="00D5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E532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5A3" w:rsidRDefault="00D555A3">
      <w:r>
        <w:separator/>
      </w:r>
    </w:p>
  </w:footnote>
  <w:footnote w:type="continuationSeparator" w:id="0">
    <w:p w:rsidR="00D555A3" w:rsidRDefault="00D5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decimal"/>
      <w:pStyle w:val="Naslov1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pStyle w:val="Naslov2"/>
      <w:lvlText w:val="%2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decimal"/>
      <w:pStyle w:val="Naslov3"/>
      <w:lvlText w:val="%3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decimal"/>
      <w:pStyle w:val="Naslov4"/>
      <w:lvlText w:val="%4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decimal"/>
      <w:pStyle w:val="Naslov5"/>
      <w:lvlText w:val="%5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decimal"/>
      <w:pStyle w:val="Naslov6"/>
      <w:lvlText w:val="%6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decimal"/>
      <w:pStyle w:val="Naslov7"/>
      <w:lvlText w:val="%7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decimal"/>
      <w:pStyle w:val="Naslov8"/>
      <w:lvlText w:val="%8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decimal"/>
      <w:pStyle w:val="Naslov9"/>
      <w:lvlText w:val="%9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5824E6"/>
    <w:multiLevelType w:val="singleLevel"/>
    <w:tmpl w:val="25128E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C0233A3"/>
    <w:multiLevelType w:val="hybridMultilevel"/>
    <w:tmpl w:val="0CAEE54A"/>
    <w:lvl w:ilvl="0" w:tplc="ABB60C2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22D84"/>
    <w:multiLevelType w:val="singleLevel"/>
    <w:tmpl w:val="93FCD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F4D0227"/>
    <w:multiLevelType w:val="hybridMultilevel"/>
    <w:tmpl w:val="655274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87"/>
    <w:rsid w:val="00003B11"/>
    <w:rsid w:val="000356BA"/>
    <w:rsid w:val="00037BB6"/>
    <w:rsid w:val="000D2C37"/>
    <w:rsid w:val="000D32D6"/>
    <w:rsid w:val="00144535"/>
    <w:rsid w:val="001D231D"/>
    <w:rsid w:val="001D4092"/>
    <w:rsid w:val="002402C6"/>
    <w:rsid w:val="00296D83"/>
    <w:rsid w:val="002B0F6B"/>
    <w:rsid w:val="002C0294"/>
    <w:rsid w:val="002C25F4"/>
    <w:rsid w:val="002C4187"/>
    <w:rsid w:val="002C5D39"/>
    <w:rsid w:val="002E0899"/>
    <w:rsid w:val="0031511F"/>
    <w:rsid w:val="003374B4"/>
    <w:rsid w:val="00342CC2"/>
    <w:rsid w:val="00365960"/>
    <w:rsid w:val="003B38CE"/>
    <w:rsid w:val="003E332E"/>
    <w:rsid w:val="00416C59"/>
    <w:rsid w:val="0045141F"/>
    <w:rsid w:val="00485E70"/>
    <w:rsid w:val="004B6713"/>
    <w:rsid w:val="004C0FC6"/>
    <w:rsid w:val="004C3961"/>
    <w:rsid w:val="004F483E"/>
    <w:rsid w:val="005376CA"/>
    <w:rsid w:val="005451A7"/>
    <w:rsid w:val="0061494E"/>
    <w:rsid w:val="006256D0"/>
    <w:rsid w:val="00695E8D"/>
    <w:rsid w:val="006B76F9"/>
    <w:rsid w:val="00727B5F"/>
    <w:rsid w:val="007906C6"/>
    <w:rsid w:val="007A1590"/>
    <w:rsid w:val="007A4FEF"/>
    <w:rsid w:val="007B2F5B"/>
    <w:rsid w:val="008D5A24"/>
    <w:rsid w:val="00936BF3"/>
    <w:rsid w:val="00941A90"/>
    <w:rsid w:val="0098541E"/>
    <w:rsid w:val="009927A3"/>
    <w:rsid w:val="009C7DC0"/>
    <w:rsid w:val="009F6B87"/>
    <w:rsid w:val="00A06ED3"/>
    <w:rsid w:val="00A449B0"/>
    <w:rsid w:val="00AA7BCE"/>
    <w:rsid w:val="00B306ED"/>
    <w:rsid w:val="00B90471"/>
    <w:rsid w:val="00BA13A2"/>
    <w:rsid w:val="00BF3382"/>
    <w:rsid w:val="00C2283F"/>
    <w:rsid w:val="00C56515"/>
    <w:rsid w:val="00CA648F"/>
    <w:rsid w:val="00D16166"/>
    <w:rsid w:val="00D17480"/>
    <w:rsid w:val="00D41812"/>
    <w:rsid w:val="00D44D85"/>
    <w:rsid w:val="00D555A3"/>
    <w:rsid w:val="00D74868"/>
    <w:rsid w:val="00D939DF"/>
    <w:rsid w:val="00DC636D"/>
    <w:rsid w:val="00E022EF"/>
    <w:rsid w:val="00E16E0A"/>
    <w:rsid w:val="00E50B6B"/>
    <w:rsid w:val="00E562BA"/>
    <w:rsid w:val="00E60D2B"/>
    <w:rsid w:val="00E82ACC"/>
    <w:rsid w:val="00EE532B"/>
    <w:rsid w:val="00EF3224"/>
    <w:rsid w:val="00F20A92"/>
    <w:rsid w:val="00F24FA0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2D2B7"/>
  <w15:docId w15:val="{FC6D688C-877B-4C04-B60C-849C95D1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F6B87"/>
    <w:rPr>
      <w:rFonts w:ascii="Arial" w:hAnsi="Arial"/>
      <w:lang w:val="en-US"/>
    </w:rPr>
  </w:style>
  <w:style w:type="paragraph" w:styleId="Naslov1">
    <w:name w:val="heading 1"/>
    <w:basedOn w:val="Navaden"/>
    <w:next w:val="Navaden"/>
    <w:qFormat/>
    <w:rsid w:val="009F6B87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9F6B87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qFormat/>
    <w:rsid w:val="009F6B8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rsid w:val="009F6B8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avaden"/>
    <w:next w:val="Navaden"/>
    <w:qFormat/>
    <w:rsid w:val="009F6B8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9F6B8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rsid w:val="009F6B87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9F6B8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9F6B8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9F6B87"/>
    <w:pPr>
      <w:jc w:val="both"/>
    </w:pPr>
    <w:rPr>
      <w:rFonts w:ascii="Times New Roman" w:hAnsi="Times New Roman"/>
      <w:lang w:val="sl-SI"/>
    </w:rPr>
  </w:style>
  <w:style w:type="table" w:styleId="Tabelamrea">
    <w:name w:val="Table Grid"/>
    <w:basedOn w:val="Navadnatabela"/>
    <w:rsid w:val="009F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9F6B8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6B8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F24FA0"/>
    <w:pPr>
      <w:spacing w:after="120"/>
    </w:pPr>
  </w:style>
  <w:style w:type="character" w:styleId="Hiperpovezava">
    <w:name w:val="Hyperlink"/>
    <w:unhideWhenUsed/>
    <w:rsid w:val="00D74868"/>
    <w:rPr>
      <w:color w:val="0000FF"/>
      <w:u w:val="single"/>
    </w:rPr>
  </w:style>
  <w:style w:type="paragraph" w:styleId="Navadensplet">
    <w:name w:val="Normal (Web)"/>
    <w:basedOn w:val="Navaden"/>
    <w:rsid w:val="0045141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l-SI"/>
    </w:rPr>
  </w:style>
  <w:style w:type="paragraph" w:customStyle="1" w:styleId="Odstavek">
    <w:name w:val="Odstavek"/>
    <w:basedOn w:val="Navaden"/>
    <w:link w:val="OdstavekZnak"/>
    <w:qFormat/>
    <w:rsid w:val="0045141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cs="Arial"/>
      <w:sz w:val="22"/>
      <w:szCs w:val="22"/>
    </w:rPr>
  </w:style>
  <w:style w:type="character" w:customStyle="1" w:styleId="OdstavekZnak">
    <w:name w:val="Odstavek Znak"/>
    <w:link w:val="Odstavek"/>
    <w:rsid w:val="0045141F"/>
    <w:rPr>
      <w:rFonts w:ascii="Arial" w:hAnsi="Arial" w:cs="Arial"/>
      <w:sz w:val="22"/>
      <w:szCs w:val="22"/>
      <w:lang w:val="en-US" w:eastAsia="sl-SI" w:bidi="ar-SA"/>
    </w:rPr>
  </w:style>
  <w:style w:type="character" w:styleId="tevilkastrani">
    <w:name w:val="page number"/>
    <w:basedOn w:val="Privzetapisavaodstavka"/>
    <w:rsid w:val="00342CC2"/>
  </w:style>
  <w:style w:type="paragraph" w:styleId="Odstavekseznama">
    <w:name w:val="List Paragraph"/>
    <w:basedOn w:val="Navaden"/>
    <w:uiPriority w:val="34"/>
    <w:qFormat/>
    <w:rsid w:val="001D231D"/>
    <w:pPr>
      <w:spacing w:line="300" w:lineRule="atLeast"/>
      <w:ind w:left="720"/>
      <w:contextualSpacing/>
      <w:jc w:val="both"/>
    </w:pPr>
    <w:rPr>
      <w:rFonts w:ascii="Calibri" w:hAnsi="Calibri"/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7B5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7B5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PREVALJE</vt:lpstr>
    </vt:vector>
  </TitlesOfParts>
  <Company>Občina Prevalje</Company>
  <LinksUpToDate>false</LinksUpToDate>
  <CharactersWithSpaces>2431</CharactersWithSpaces>
  <SharedDoc>false</SharedDoc>
  <HLinks>
    <vt:vector size="66" baseType="variant">
      <vt:variant>
        <vt:i4>7667750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http://www.uradni-list.si/1/objava.jsp?sop=2017-01-2915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8126509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http://www.uradni-list.si/1/objava.jsp?sop=2014-01-3190</vt:lpwstr>
      </vt:variant>
      <vt:variant>
        <vt:lpwstr/>
      </vt:variant>
      <vt:variant>
        <vt:i4>7340073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http://www.uradni-list.si/1/objava.jsp?sop=2012-01-4323</vt:lpwstr>
      </vt:variant>
      <vt:variant>
        <vt:lpwstr/>
      </vt:variant>
      <vt:variant>
        <vt:i4>7667758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http://www.uradni-list.si/1/objava.jsp?sop=2012-01-2414</vt:lpwstr>
      </vt:variant>
      <vt:variant>
        <vt:lpwstr/>
      </vt:variant>
      <vt:variant>
        <vt:i4>7667758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http://www.uradni-list.si/1/objava.jsp?sop=2012-01-2413</vt:lpwstr>
      </vt:variant>
      <vt:variant>
        <vt:lpwstr/>
      </vt:variant>
      <vt:variant>
        <vt:i4>7340073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http://www.uradni-list.si/1/objava.jsp?sop=2011-01-2042</vt:lpwstr>
      </vt:variant>
      <vt:variant>
        <vt:lpwstr/>
      </vt:variant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http://www.uradni-list.si/1/objava.jsp?sop=2010-01-4305</vt:lpwstr>
      </vt:variant>
      <vt:variant>
        <vt:lpwstr/>
      </vt:variant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http://www.uradni-list.si/1/objava.jsp?sop=2009-01-4890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http://www.uradni-list.si/1/objava.jsp?sop=2008-01-3026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PREVALJE</dc:title>
  <dc:creator>Jelka Klemenc</dc:creator>
  <cp:lastModifiedBy>Emilija Ivančič</cp:lastModifiedBy>
  <cp:revision>21</cp:revision>
  <cp:lastPrinted>2019-10-18T06:15:00Z</cp:lastPrinted>
  <dcterms:created xsi:type="dcterms:W3CDTF">2019-09-18T07:41:00Z</dcterms:created>
  <dcterms:modified xsi:type="dcterms:W3CDTF">2019-10-21T07:32:00Z</dcterms:modified>
</cp:coreProperties>
</file>