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856" w:rsidRPr="00DD6E69" w:rsidRDefault="003B5856" w:rsidP="00DD6E69">
      <w:pPr>
        <w:spacing w:after="0" w:line="240" w:lineRule="auto"/>
        <w:jc w:val="both"/>
        <w:rPr>
          <w:rFonts w:ascii="Times New Roman" w:hAnsi="Times New Roman"/>
          <w:sz w:val="24"/>
          <w:szCs w:val="24"/>
        </w:rPr>
      </w:pPr>
      <w:r w:rsidRPr="00DD6E69">
        <w:rPr>
          <w:rFonts w:ascii="Times New Roman" w:hAnsi="Times New Roman"/>
          <w:i/>
          <w:sz w:val="24"/>
          <w:szCs w:val="24"/>
        </w:rPr>
        <w:t>Datum:</w:t>
      </w:r>
      <w:r w:rsidRPr="00DD6E69">
        <w:rPr>
          <w:rFonts w:ascii="Times New Roman" w:hAnsi="Times New Roman"/>
          <w:sz w:val="24"/>
          <w:szCs w:val="24"/>
        </w:rPr>
        <w:t xml:space="preserve"> 16.01.2012</w:t>
      </w:r>
    </w:p>
    <w:p w:rsidR="003B5856" w:rsidRDefault="003B5856" w:rsidP="00DD6E69">
      <w:pPr>
        <w:spacing w:after="0" w:line="240" w:lineRule="auto"/>
        <w:jc w:val="both"/>
        <w:rPr>
          <w:rFonts w:ascii="Times New Roman" w:hAnsi="Times New Roman"/>
          <w:sz w:val="24"/>
          <w:szCs w:val="24"/>
        </w:rPr>
      </w:pPr>
    </w:p>
    <w:p w:rsidR="003B5856" w:rsidRDefault="003B5856" w:rsidP="00DD6E69">
      <w:pPr>
        <w:spacing w:after="0" w:line="240" w:lineRule="auto"/>
        <w:jc w:val="both"/>
        <w:rPr>
          <w:rFonts w:ascii="Times New Roman" w:hAnsi="Times New Roman"/>
          <w:sz w:val="24"/>
          <w:szCs w:val="24"/>
        </w:rPr>
      </w:pPr>
    </w:p>
    <w:p w:rsidR="003B5856" w:rsidRPr="00DD6E69" w:rsidRDefault="003B5856" w:rsidP="00DD6E69">
      <w:pPr>
        <w:spacing w:after="0" w:line="240" w:lineRule="auto"/>
        <w:jc w:val="both"/>
        <w:rPr>
          <w:rFonts w:ascii="Times New Roman" w:hAnsi="Times New Roman"/>
          <w:sz w:val="24"/>
          <w:szCs w:val="24"/>
        </w:rPr>
      </w:pPr>
    </w:p>
    <w:p w:rsidR="003B5856" w:rsidRPr="00DD6E69" w:rsidRDefault="003B5856" w:rsidP="00DD6E69">
      <w:pPr>
        <w:spacing w:after="0" w:line="240" w:lineRule="auto"/>
        <w:jc w:val="center"/>
        <w:rPr>
          <w:rFonts w:ascii="Times New Roman" w:hAnsi="Times New Roman"/>
          <w:b/>
          <w:sz w:val="24"/>
          <w:szCs w:val="24"/>
        </w:rPr>
      </w:pPr>
      <w:r w:rsidRPr="00DD6E69">
        <w:rPr>
          <w:rFonts w:ascii="Times New Roman" w:hAnsi="Times New Roman"/>
          <w:b/>
          <w:sz w:val="24"/>
          <w:szCs w:val="24"/>
        </w:rPr>
        <w:t>ZAPISNIK</w:t>
      </w:r>
    </w:p>
    <w:p w:rsidR="003B5856" w:rsidRPr="00DD6E69" w:rsidRDefault="003B5856" w:rsidP="00DD6E69">
      <w:pPr>
        <w:spacing w:after="0" w:line="240" w:lineRule="auto"/>
        <w:jc w:val="center"/>
        <w:rPr>
          <w:rFonts w:ascii="Times New Roman" w:hAnsi="Times New Roman"/>
          <w:b/>
          <w:sz w:val="24"/>
          <w:szCs w:val="24"/>
        </w:rPr>
      </w:pPr>
    </w:p>
    <w:p w:rsidR="003B5856" w:rsidRPr="00DD6E69" w:rsidRDefault="003B5856" w:rsidP="00DD6E69">
      <w:pPr>
        <w:spacing w:after="0" w:line="240" w:lineRule="auto"/>
        <w:jc w:val="center"/>
        <w:rPr>
          <w:rFonts w:ascii="Times New Roman" w:hAnsi="Times New Roman"/>
          <w:b/>
          <w:sz w:val="24"/>
          <w:szCs w:val="24"/>
        </w:rPr>
      </w:pPr>
      <w:r w:rsidRPr="00DD6E69">
        <w:rPr>
          <w:rFonts w:ascii="Times New Roman" w:hAnsi="Times New Roman"/>
          <w:b/>
          <w:sz w:val="24"/>
          <w:szCs w:val="24"/>
        </w:rPr>
        <w:t>5. izredne seje Občinskega sveta občine Kobilje,</w:t>
      </w:r>
    </w:p>
    <w:p w:rsidR="003B5856" w:rsidRPr="00DD6E69" w:rsidRDefault="003B5856" w:rsidP="00DD6E69">
      <w:pPr>
        <w:tabs>
          <w:tab w:val="left" w:pos="4035"/>
        </w:tabs>
        <w:spacing w:after="0" w:line="240" w:lineRule="auto"/>
        <w:jc w:val="center"/>
        <w:rPr>
          <w:rFonts w:ascii="Times New Roman" w:hAnsi="Times New Roman"/>
          <w:b/>
          <w:i/>
          <w:sz w:val="24"/>
          <w:szCs w:val="24"/>
        </w:rPr>
      </w:pPr>
      <w:r w:rsidRPr="00DD6E69">
        <w:rPr>
          <w:rFonts w:ascii="Times New Roman" w:hAnsi="Times New Roman"/>
          <w:b/>
          <w:i/>
          <w:sz w:val="24"/>
          <w:szCs w:val="24"/>
        </w:rPr>
        <w:t>ki se je pričela dne</w:t>
      </w:r>
      <w:r w:rsidR="004D6AA3">
        <w:rPr>
          <w:rFonts w:ascii="Times New Roman" w:hAnsi="Times New Roman"/>
          <w:b/>
          <w:i/>
          <w:sz w:val="24"/>
          <w:szCs w:val="24"/>
        </w:rPr>
        <w:t xml:space="preserve"> 14. </w:t>
      </w:r>
      <w:r w:rsidRPr="00DD6E69">
        <w:rPr>
          <w:rFonts w:ascii="Times New Roman" w:hAnsi="Times New Roman"/>
          <w:b/>
          <w:i/>
          <w:sz w:val="24"/>
          <w:szCs w:val="24"/>
        </w:rPr>
        <w:t xml:space="preserve">decembra 2011 ob 20 h </w:t>
      </w:r>
    </w:p>
    <w:p w:rsidR="003B5856" w:rsidRPr="00FD4936" w:rsidRDefault="003B5856" w:rsidP="00DD6E69">
      <w:pPr>
        <w:tabs>
          <w:tab w:val="left" w:pos="4035"/>
        </w:tabs>
        <w:spacing w:after="0" w:line="240" w:lineRule="auto"/>
        <w:jc w:val="center"/>
        <w:rPr>
          <w:b/>
          <w:i/>
        </w:rPr>
      </w:pPr>
      <w:r w:rsidRPr="00DD6E69">
        <w:rPr>
          <w:rFonts w:ascii="Times New Roman" w:hAnsi="Times New Roman"/>
          <w:b/>
          <w:i/>
          <w:sz w:val="24"/>
          <w:szCs w:val="24"/>
        </w:rPr>
        <w:t>v sejni sobi občine Kobilje</w:t>
      </w:r>
    </w:p>
    <w:p w:rsidR="003B5856" w:rsidRDefault="003B5856" w:rsidP="00DD6E69">
      <w:pPr>
        <w:spacing w:after="0" w:line="240" w:lineRule="auto"/>
        <w:jc w:val="both"/>
      </w:pPr>
    </w:p>
    <w:p w:rsidR="003B5856" w:rsidRDefault="003B5856" w:rsidP="00DD6E69">
      <w:pPr>
        <w:spacing w:after="0" w:line="240" w:lineRule="auto"/>
        <w:jc w:val="both"/>
      </w:pPr>
    </w:p>
    <w:p w:rsidR="003B5856" w:rsidRPr="002B0797" w:rsidRDefault="003B5856" w:rsidP="00DD6E69">
      <w:pPr>
        <w:spacing w:after="0" w:line="240" w:lineRule="auto"/>
        <w:jc w:val="both"/>
        <w:rPr>
          <w:rFonts w:ascii="Times New Roman" w:hAnsi="Times New Roman"/>
          <w:color w:val="000000"/>
          <w:sz w:val="24"/>
          <w:szCs w:val="24"/>
        </w:rPr>
      </w:pPr>
      <w:r w:rsidRPr="002B0797">
        <w:rPr>
          <w:rFonts w:ascii="Times New Roman" w:hAnsi="Times New Roman"/>
          <w:sz w:val="24"/>
          <w:szCs w:val="24"/>
        </w:rPr>
        <w:t xml:space="preserve">PRISOTNI ČLANI OBČINSKEGA SVETA: Krivec Boštjan, </w:t>
      </w:r>
      <w:r w:rsidRPr="002B0797">
        <w:rPr>
          <w:rFonts w:ascii="Times New Roman" w:hAnsi="Times New Roman"/>
          <w:color w:val="000000"/>
          <w:sz w:val="24"/>
          <w:szCs w:val="24"/>
        </w:rPr>
        <w:t xml:space="preserve">Darko Gjerek, </w:t>
      </w:r>
      <w:r w:rsidRPr="002B0797">
        <w:rPr>
          <w:rFonts w:ascii="Times New Roman" w:hAnsi="Times New Roman"/>
          <w:sz w:val="24"/>
          <w:szCs w:val="24"/>
        </w:rPr>
        <w:t>Pavel Horvat, Janez Gašparič,</w:t>
      </w:r>
      <w:r w:rsidRPr="002B0797">
        <w:rPr>
          <w:rFonts w:ascii="Times New Roman" w:hAnsi="Times New Roman"/>
          <w:color w:val="000000"/>
          <w:sz w:val="24"/>
          <w:szCs w:val="24"/>
        </w:rPr>
        <w:t xml:space="preserve"> Saša Fras, Ferencek Tomaž, Bukovec Emil.</w:t>
      </w:r>
    </w:p>
    <w:p w:rsidR="003B5856" w:rsidRPr="002B0797" w:rsidRDefault="003B5856" w:rsidP="00D45A14">
      <w:pPr>
        <w:spacing w:after="0" w:line="240" w:lineRule="auto"/>
        <w:jc w:val="both"/>
        <w:rPr>
          <w:rFonts w:ascii="Times New Roman" w:hAnsi="Times New Roman"/>
          <w:color w:val="000000"/>
          <w:sz w:val="24"/>
          <w:szCs w:val="24"/>
        </w:rPr>
      </w:pPr>
    </w:p>
    <w:p w:rsidR="003B5856" w:rsidRPr="002B0797" w:rsidRDefault="003B5856" w:rsidP="00D45A14">
      <w:pPr>
        <w:spacing w:after="0" w:line="240" w:lineRule="auto"/>
        <w:jc w:val="both"/>
        <w:rPr>
          <w:rFonts w:ascii="Times New Roman" w:hAnsi="Times New Roman"/>
          <w:sz w:val="24"/>
          <w:szCs w:val="24"/>
        </w:rPr>
      </w:pPr>
      <w:r w:rsidRPr="002B0797">
        <w:rPr>
          <w:rFonts w:ascii="Times New Roman" w:hAnsi="Times New Roman"/>
          <w:sz w:val="24"/>
          <w:szCs w:val="24"/>
        </w:rPr>
        <w:t>PRISOTNI OSTALI VABLJENI: svetovalec župana III Boštjan Horvat, predsednik NO Robert Ščap.</w:t>
      </w:r>
    </w:p>
    <w:p w:rsidR="003B5856" w:rsidRPr="002B0797" w:rsidRDefault="003B5856" w:rsidP="00D45A14">
      <w:pPr>
        <w:spacing w:after="0" w:line="240" w:lineRule="auto"/>
        <w:jc w:val="both"/>
        <w:rPr>
          <w:rFonts w:ascii="Times New Roman" w:hAnsi="Times New Roman"/>
          <w:sz w:val="24"/>
          <w:szCs w:val="24"/>
        </w:rPr>
      </w:pPr>
    </w:p>
    <w:p w:rsidR="003B5856" w:rsidRPr="002B0797" w:rsidRDefault="003B5856" w:rsidP="00D45A14">
      <w:pPr>
        <w:spacing w:after="0" w:line="240" w:lineRule="auto"/>
        <w:jc w:val="both"/>
        <w:rPr>
          <w:rFonts w:ascii="Times New Roman" w:hAnsi="Times New Roman"/>
          <w:sz w:val="24"/>
          <w:szCs w:val="24"/>
        </w:rPr>
      </w:pPr>
      <w:r w:rsidRPr="002B0797">
        <w:rPr>
          <w:rFonts w:ascii="Times New Roman" w:hAnsi="Times New Roman"/>
          <w:sz w:val="24"/>
          <w:szCs w:val="24"/>
        </w:rPr>
        <w:t>SEJO VODIL: župan Stanko Gregorec.</w:t>
      </w:r>
    </w:p>
    <w:p w:rsidR="003B5856" w:rsidRPr="002B0797" w:rsidRDefault="003B5856" w:rsidP="00D45A14">
      <w:pPr>
        <w:spacing w:after="0" w:line="240" w:lineRule="auto"/>
        <w:jc w:val="both"/>
        <w:rPr>
          <w:rFonts w:ascii="Times New Roman" w:hAnsi="Times New Roman"/>
          <w:sz w:val="24"/>
          <w:szCs w:val="24"/>
        </w:rPr>
      </w:pPr>
    </w:p>
    <w:p w:rsidR="003B5856" w:rsidRPr="002B0797" w:rsidRDefault="003B5856" w:rsidP="00D45A14">
      <w:pPr>
        <w:spacing w:after="0" w:line="240" w:lineRule="auto"/>
        <w:jc w:val="both"/>
        <w:rPr>
          <w:rFonts w:ascii="Times New Roman" w:hAnsi="Times New Roman"/>
          <w:sz w:val="24"/>
          <w:szCs w:val="24"/>
        </w:rPr>
      </w:pPr>
      <w:r w:rsidRPr="002B0797">
        <w:rPr>
          <w:rFonts w:ascii="Times New Roman" w:hAnsi="Times New Roman"/>
          <w:sz w:val="24"/>
          <w:szCs w:val="24"/>
        </w:rPr>
        <w:t xml:space="preserve">Župan Stanko Gregorec v začetku pozdravi vse prisotne, ugotovi sklepčnost in predlaga dnevni red kot je bil posredovan na vabilu za sejo. </w:t>
      </w:r>
    </w:p>
    <w:p w:rsidR="003B5856" w:rsidRPr="002B0797" w:rsidRDefault="003B5856" w:rsidP="00D45A14">
      <w:pPr>
        <w:spacing w:after="0" w:line="240" w:lineRule="auto"/>
        <w:jc w:val="both"/>
        <w:rPr>
          <w:rFonts w:ascii="Times New Roman" w:hAnsi="Times New Roman"/>
          <w:sz w:val="24"/>
          <w:szCs w:val="24"/>
        </w:rPr>
      </w:pPr>
    </w:p>
    <w:p w:rsidR="003B5856" w:rsidRPr="002B0797" w:rsidRDefault="003B5856" w:rsidP="00D45A14">
      <w:pPr>
        <w:spacing w:after="0" w:line="240" w:lineRule="auto"/>
        <w:jc w:val="both"/>
        <w:rPr>
          <w:rFonts w:ascii="Times New Roman" w:hAnsi="Times New Roman"/>
          <w:sz w:val="24"/>
          <w:szCs w:val="24"/>
        </w:rPr>
      </w:pPr>
      <w:r w:rsidRPr="002B0797">
        <w:rPr>
          <w:rFonts w:ascii="Times New Roman" w:hAnsi="Times New Roman"/>
          <w:sz w:val="24"/>
          <w:szCs w:val="24"/>
        </w:rPr>
        <w:t>Predlagani dnevni red:</w:t>
      </w:r>
    </w:p>
    <w:p w:rsidR="003B5856" w:rsidRPr="002B0797" w:rsidRDefault="003B5856" w:rsidP="002B0797">
      <w:pPr>
        <w:numPr>
          <w:ilvl w:val="0"/>
          <w:numId w:val="3"/>
        </w:numPr>
        <w:spacing w:after="0" w:line="240" w:lineRule="auto"/>
        <w:jc w:val="both"/>
        <w:rPr>
          <w:rFonts w:ascii="Times New Roman" w:hAnsi="Times New Roman"/>
          <w:b/>
          <w:sz w:val="24"/>
          <w:szCs w:val="24"/>
        </w:rPr>
      </w:pPr>
      <w:r w:rsidRPr="002B0797">
        <w:rPr>
          <w:rFonts w:ascii="Times New Roman" w:hAnsi="Times New Roman"/>
          <w:b/>
          <w:sz w:val="24"/>
          <w:szCs w:val="24"/>
        </w:rPr>
        <w:t>Potrditev sklepov za oddajo projektnega predloga za prijavo v IN RRP 2012-2014 za Pomursko razvojno regijo.</w:t>
      </w:r>
    </w:p>
    <w:p w:rsidR="003B5856" w:rsidRPr="002B0797" w:rsidRDefault="003B5856" w:rsidP="002B0797">
      <w:pPr>
        <w:spacing w:after="0" w:line="240" w:lineRule="auto"/>
        <w:jc w:val="both"/>
        <w:rPr>
          <w:rFonts w:ascii="Times New Roman" w:hAnsi="Times New Roman"/>
          <w:sz w:val="24"/>
          <w:szCs w:val="24"/>
        </w:rPr>
      </w:pPr>
    </w:p>
    <w:p w:rsidR="003B5856" w:rsidRPr="002B0797" w:rsidRDefault="003B5856" w:rsidP="002B0797">
      <w:pPr>
        <w:spacing w:after="0" w:line="240" w:lineRule="auto"/>
        <w:jc w:val="both"/>
        <w:rPr>
          <w:rFonts w:ascii="Times New Roman" w:hAnsi="Times New Roman"/>
          <w:sz w:val="24"/>
          <w:szCs w:val="24"/>
          <w:u w:val="single"/>
        </w:rPr>
      </w:pPr>
      <w:r w:rsidRPr="002B0797">
        <w:rPr>
          <w:rFonts w:ascii="Times New Roman" w:hAnsi="Times New Roman"/>
          <w:sz w:val="24"/>
          <w:szCs w:val="24"/>
          <w:u w:val="single"/>
        </w:rPr>
        <w:t xml:space="preserve">K 1. Točki </w:t>
      </w:r>
    </w:p>
    <w:p w:rsidR="003B5856" w:rsidRPr="002B0797" w:rsidRDefault="003B5856" w:rsidP="002B0797">
      <w:pPr>
        <w:spacing w:after="0" w:line="240" w:lineRule="auto"/>
        <w:jc w:val="both"/>
        <w:rPr>
          <w:rFonts w:ascii="Times New Roman" w:hAnsi="Times New Roman"/>
          <w:sz w:val="24"/>
          <w:szCs w:val="24"/>
        </w:rPr>
      </w:pPr>
      <w:r w:rsidRPr="002B0797">
        <w:rPr>
          <w:rFonts w:ascii="Times New Roman" w:hAnsi="Times New Roman"/>
          <w:sz w:val="24"/>
          <w:szCs w:val="24"/>
        </w:rPr>
        <w:t xml:space="preserve">Župan Stanko Gregorec na kratko povzame dogajanje na zadnji seji Sveta regije ter predstavi povpraševanje župana občine Turnišče Slavka Režonje, za odstop naše kvote za njihov projekt. Župan pove, da je bil njegov odgovor tak, da občina načrtuje </w:t>
      </w:r>
      <w:r>
        <w:rPr>
          <w:rFonts w:ascii="Times New Roman" w:hAnsi="Times New Roman"/>
          <w:sz w:val="24"/>
          <w:szCs w:val="24"/>
        </w:rPr>
        <w:t xml:space="preserve">projekt v katerem namerava </w:t>
      </w:r>
      <w:r w:rsidRPr="002B0797">
        <w:rPr>
          <w:rFonts w:ascii="Times New Roman" w:hAnsi="Times New Roman"/>
          <w:sz w:val="24"/>
          <w:szCs w:val="24"/>
        </w:rPr>
        <w:t xml:space="preserve">porabiti celotno kvoto, v nasprotnem primeru pa bo občinski svet odločil o morebitnem odstopu kvote. </w:t>
      </w:r>
      <w:r>
        <w:rPr>
          <w:rFonts w:ascii="Times New Roman" w:hAnsi="Times New Roman"/>
          <w:sz w:val="24"/>
          <w:szCs w:val="24"/>
        </w:rPr>
        <w:t xml:space="preserve">Nadalje župan pove, da je svetnikom bil z gradivom posredovan sklep o katerem se bo na tej seji glasovalo in je pomemben zato, ker si z oddajo projekta občina rezervira sredstva. Še enkrat pa poudari, da sama prijava projektne ideje še ne pomeni, da bo le ta tudi obveljal saj jo je vse do prijave še mogoče spremeniti. </w:t>
      </w:r>
    </w:p>
    <w:p w:rsidR="003B5856" w:rsidRPr="002B0797" w:rsidRDefault="003B5856" w:rsidP="002B0797">
      <w:pPr>
        <w:spacing w:after="0" w:line="240" w:lineRule="auto"/>
        <w:jc w:val="both"/>
        <w:rPr>
          <w:rFonts w:ascii="Times New Roman" w:hAnsi="Times New Roman"/>
          <w:sz w:val="24"/>
          <w:szCs w:val="24"/>
        </w:rPr>
      </w:pPr>
    </w:p>
    <w:p w:rsidR="00897D93" w:rsidRDefault="003B5856" w:rsidP="002B0797">
      <w:pPr>
        <w:spacing w:after="0" w:line="240" w:lineRule="auto"/>
        <w:jc w:val="both"/>
        <w:rPr>
          <w:rFonts w:ascii="Times New Roman" w:hAnsi="Times New Roman"/>
          <w:sz w:val="24"/>
          <w:szCs w:val="24"/>
        </w:rPr>
      </w:pPr>
      <w:r w:rsidRPr="002B0797">
        <w:rPr>
          <w:rFonts w:ascii="Times New Roman" w:hAnsi="Times New Roman"/>
          <w:sz w:val="24"/>
          <w:szCs w:val="24"/>
        </w:rPr>
        <w:t>Sve</w:t>
      </w:r>
      <w:r>
        <w:rPr>
          <w:rFonts w:ascii="Times New Roman" w:hAnsi="Times New Roman"/>
          <w:sz w:val="24"/>
          <w:szCs w:val="24"/>
        </w:rPr>
        <w:t>tnik Darko Gjerek vpraša, kaj so</w:t>
      </w:r>
      <w:r w:rsidRPr="002B0797">
        <w:rPr>
          <w:rFonts w:ascii="Times New Roman" w:hAnsi="Times New Roman"/>
          <w:sz w:val="24"/>
          <w:szCs w:val="24"/>
        </w:rPr>
        <w:t xml:space="preserve"> na</w:t>
      </w:r>
      <w:r>
        <w:rPr>
          <w:rFonts w:ascii="Times New Roman" w:hAnsi="Times New Roman"/>
          <w:sz w:val="24"/>
          <w:szCs w:val="24"/>
        </w:rPr>
        <w:t>daljnji</w:t>
      </w:r>
      <w:r w:rsidRPr="002B0797">
        <w:rPr>
          <w:rFonts w:ascii="Times New Roman" w:hAnsi="Times New Roman"/>
          <w:sz w:val="24"/>
          <w:szCs w:val="24"/>
        </w:rPr>
        <w:t xml:space="preserve"> korak postopka?</w:t>
      </w:r>
      <w:r w:rsidR="00592A5B">
        <w:rPr>
          <w:rFonts w:ascii="Times New Roman" w:hAnsi="Times New Roman"/>
          <w:sz w:val="24"/>
          <w:szCs w:val="24"/>
        </w:rPr>
        <w:t xml:space="preserve"> </w:t>
      </w:r>
      <w:r w:rsidRPr="002B0797">
        <w:rPr>
          <w:rFonts w:ascii="Times New Roman" w:hAnsi="Times New Roman"/>
          <w:sz w:val="24"/>
          <w:szCs w:val="24"/>
        </w:rPr>
        <w:t>Svetovalec</w:t>
      </w:r>
      <w:r>
        <w:rPr>
          <w:rFonts w:ascii="Times New Roman" w:hAnsi="Times New Roman"/>
          <w:sz w:val="24"/>
          <w:szCs w:val="24"/>
        </w:rPr>
        <w:t xml:space="preserve"> župana III</w:t>
      </w:r>
      <w:r w:rsidRPr="002B0797">
        <w:rPr>
          <w:rFonts w:ascii="Times New Roman" w:hAnsi="Times New Roman"/>
          <w:sz w:val="24"/>
          <w:szCs w:val="24"/>
        </w:rPr>
        <w:t xml:space="preserve"> Boštjan Horvat pojasni, da je</w:t>
      </w:r>
      <w:r>
        <w:rPr>
          <w:rFonts w:ascii="Times New Roman" w:hAnsi="Times New Roman"/>
          <w:sz w:val="24"/>
          <w:szCs w:val="24"/>
        </w:rPr>
        <w:t xml:space="preserve"> prvi korak oddaja projektnega</w:t>
      </w:r>
      <w:r w:rsidRPr="002B0797">
        <w:rPr>
          <w:rFonts w:ascii="Times New Roman" w:hAnsi="Times New Roman"/>
          <w:sz w:val="24"/>
          <w:szCs w:val="24"/>
        </w:rPr>
        <w:t xml:space="preserve"> predlog</w:t>
      </w:r>
      <w:r>
        <w:rPr>
          <w:rFonts w:ascii="Times New Roman" w:hAnsi="Times New Roman"/>
          <w:sz w:val="24"/>
          <w:szCs w:val="24"/>
        </w:rPr>
        <w:t>a</w:t>
      </w:r>
      <w:r w:rsidRPr="002B0797">
        <w:rPr>
          <w:rFonts w:ascii="Times New Roman" w:hAnsi="Times New Roman"/>
          <w:sz w:val="24"/>
          <w:szCs w:val="24"/>
        </w:rPr>
        <w:t xml:space="preserve"> na RRA MURA, nato vse </w:t>
      </w:r>
      <w:r w:rsidR="00592A5B">
        <w:rPr>
          <w:rFonts w:ascii="Times New Roman" w:hAnsi="Times New Roman"/>
          <w:sz w:val="24"/>
          <w:szCs w:val="24"/>
        </w:rPr>
        <w:t>predloge, ki jih dobi uvrsti</w:t>
      </w:r>
      <w:r w:rsidRPr="002B0797">
        <w:rPr>
          <w:rFonts w:ascii="Times New Roman" w:hAnsi="Times New Roman"/>
          <w:sz w:val="24"/>
          <w:szCs w:val="24"/>
        </w:rPr>
        <w:t xml:space="preserve"> v i</w:t>
      </w:r>
      <w:r w:rsidR="00592A5B">
        <w:rPr>
          <w:rFonts w:ascii="Times New Roman" w:hAnsi="Times New Roman"/>
          <w:sz w:val="24"/>
          <w:szCs w:val="24"/>
        </w:rPr>
        <w:t xml:space="preserve">zvedbeni načrt </w:t>
      </w:r>
      <w:r w:rsidRPr="002B0797">
        <w:rPr>
          <w:rFonts w:ascii="Times New Roman" w:hAnsi="Times New Roman"/>
          <w:sz w:val="24"/>
          <w:szCs w:val="24"/>
        </w:rPr>
        <w:t>in ga pošljejo v evalvacijo (obravnavo) na SVLR. Nato SVLR poda svoje mnenje, ki lahko določi, da se določeni projekti spremenijo</w:t>
      </w:r>
      <w:r w:rsidR="00592A5B">
        <w:rPr>
          <w:rFonts w:ascii="Times New Roman" w:hAnsi="Times New Roman"/>
          <w:sz w:val="24"/>
          <w:szCs w:val="24"/>
        </w:rPr>
        <w:t xml:space="preserve"> ali celo odstranijo</w:t>
      </w:r>
      <w:r w:rsidRPr="002B0797">
        <w:rPr>
          <w:rFonts w:ascii="Times New Roman" w:hAnsi="Times New Roman"/>
          <w:sz w:val="24"/>
          <w:szCs w:val="24"/>
        </w:rPr>
        <w:t xml:space="preserve"> oz. jih</w:t>
      </w:r>
      <w:r w:rsidR="00592A5B">
        <w:rPr>
          <w:rFonts w:ascii="Times New Roman" w:hAnsi="Times New Roman"/>
          <w:sz w:val="24"/>
          <w:szCs w:val="24"/>
        </w:rPr>
        <w:t xml:space="preserve"> v primeru, da so ustrezni</w:t>
      </w:r>
      <w:r w:rsidRPr="002B0797">
        <w:rPr>
          <w:rFonts w:ascii="Times New Roman" w:hAnsi="Times New Roman"/>
          <w:sz w:val="24"/>
          <w:szCs w:val="24"/>
        </w:rPr>
        <w:t xml:space="preserve"> potrdi.</w:t>
      </w:r>
      <w:r w:rsidR="00592A5B">
        <w:rPr>
          <w:rFonts w:ascii="Times New Roman" w:hAnsi="Times New Roman"/>
          <w:sz w:val="24"/>
          <w:szCs w:val="24"/>
        </w:rPr>
        <w:t xml:space="preserve"> V vsaki fazi pa je projekt še možno spremeniti s tem da se opisani postopek ponovi. Razvije se kratka debata na to temo. </w:t>
      </w:r>
    </w:p>
    <w:p w:rsidR="00592A5B" w:rsidRPr="002B0797" w:rsidRDefault="00592A5B" w:rsidP="002B0797">
      <w:pPr>
        <w:spacing w:after="0" w:line="240" w:lineRule="auto"/>
        <w:jc w:val="both"/>
        <w:rPr>
          <w:rFonts w:ascii="Times New Roman" w:hAnsi="Times New Roman"/>
          <w:sz w:val="24"/>
          <w:szCs w:val="24"/>
        </w:rPr>
      </w:pPr>
    </w:p>
    <w:p w:rsidR="003B5856" w:rsidRDefault="003B5856" w:rsidP="00C74FD1">
      <w:pPr>
        <w:spacing w:after="0" w:line="240" w:lineRule="auto"/>
        <w:jc w:val="both"/>
        <w:rPr>
          <w:rFonts w:ascii="Times New Roman" w:hAnsi="Times New Roman"/>
          <w:sz w:val="24"/>
          <w:szCs w:val="24"/>
        </w:rPr>
      </w:pPr>
      <w:r w:rsidRPr="002B0797">
        <w:rPr>
          <w:rFonts w:ascii="Times New Roman" w:hAnsi="Times New Roman"/>
          <w:sz w:val="24"/>
          <w:szCs w:val="24"/>
        </w:rPr>
        <w:t xml:space="preserve">Svetnik Saša Fras – ali je mogoče, da se </w:t>
      </w:r>
      <w:r w:rsidR="00897D93" w:rsidRPr="002B0797">
        <w:rPr>
          <w:rFonts w:ascii="Times New Roman" w:hAnsi="Times New Roman"/>
          <w:sz w:val="24"/>
          <w:szCs w:val="24"/>
        </w:rPr>
        <w:t>dogovor</w:t>
      </w:r>
      <w:r w:rsidR="00897D93">
        <w:rPr>
          <w:rFonts w:ascii="Times New Roman" w:hAnsi="Times New Roman"/>
          <w:sz w:val="24"/>
          <w:szCs w:val="24"/>
        </w:rPr>
        <w:t>i z gospodom Vidmarjem oz. podjetjem ETIS d.o.o.</w:t>
      </w:r>
      <w:r w:rsidR="00897D93" w:rsidRPr="002B0797">
        <w:rPr>
          <w:rFonts w:ascii="Times New Roman" w:hAnsi="Times New Roman"/>
          <w:sz w:val="24"/>
          <w:szCs w:val="24"/>
        </w:rPr>
        <w:t xml:space="preserve"> </w:t>
      </w:r>
      <w:r w:rsidRPr="002B0797">
        <w:rPr>
          <w:rFonts w:ascii="Times New Roman" w:hAnsi="Times New Roman"/>
          <w:sz w:val="24"/>
          <w:szCs w:val="24"/>
        </w:rPr>
        <w:t xml:space="preserve">zaključi do konca januarja </w:t>
      </w:r>
      <w:r w:rsidRPr="00087E20">
        <w:rPr>
          <w:rFonts w:ascii="Times New Roman" w:hAnsi="Times New Roman"/>
          <w:sz w:val="24"/>
          <w:szCs w:val="24"/>
        </w:rPr>
        <w:t>2012</w:t>
      </w:r>
      <w:r w:rsidR="00897D93">
        <w:rPr>
          <w:rFonts w:ascii="Times New Roman" w:hAnsi="Times New Roman"/>
          <w:sz w:val="24"/>
          <w:szCs w:val="24"/>
        </w:rPr>
        <w:t xml:space="preserve"> </w:t>
      </w:r>
      <w:r w:rsidRPr="00897D93">
        <w:rPr>
          <w:rFonts w:ascii="Times New Roman" w:hAnsi="Times New Roman"/>
          <w:sz w:val="24"/>
          <w:szCs w:val="24"/>
        </w:rPr>
        <w:t>in se podpiše pogodba?</w:t>
      </w:r>
      <w:r w:rsidR="00897D93">
        <w:rPr>
          <w:rFonts w:ascii="Times New Roman" w:hAnsi="Times New Roman"/>
          <w:sz w:val="24"/>
          <w:szCs w:val="24"/>
        </w:rPr>
        <w:t xml:space="preserve"> </w:t>
      </w:r>
      <w:r w:rsidRPr="00897D93">
        <w:rPr>
          <w:rFonts w:ascii="Times New Roman" w:hAnsi="Times New Roman"/>
          <w:sz w:val="24"/>
          <w:szCs w:val="24"/>
        </w:rPr>
        <w:t>Svetovalec</w:t>
      </w:r>
      <w:r w:rsidR="00897D93">
        <w:rPr>
          <w:rFonts w:ascii="Times New Roman" w:hAnsi="Times New Roman"/>
          <w:sz w:val="24"/>
          <w:szCs w:val="24"/>
        </w:rPr>
        <w:t xml:space="preserve"> župana III</w:t>
      </w:r>
      <w:r w:rsidRPr="00897D93">
        <w:rPr>
          <w:rFonts w:ascii="Times New Roman" w:hAnsi="Times New Roman"/>
          <w:sz w:val="24"/>
          <w:szCs w:val="24"/>
        </w:rPr>
        <w:t xml:space="preserve"> Boštjan Horvat poudari, da se je potrebno držati določenih postopkov, opravljena mora biti cenitev</w:t>
      </w:r>
      <w:r w:rsidR="00897D93">
        <w:rPr>
          <w:rFonts w:ascii="Times New Roman" w:hAnsi="Times New Roman"/>
          <w:sz w:val="24"/>
          <w:szCs w:val="24"/>
        </w:rPr>
        <w:t xml:space="preserve"> (ki jo ni mogoče narediti dokler ni opredeljena dokončna površina)</w:t>
      </w:r>
      <w:r w:rsidRPr="00897D93">
        <w:rPr>
          <w:rFonts w:ascii="Times New Roman" w:hAnsi="Times New Roman"/>
          <w:sz w:val="24"/>
          <w:szCs w:val="24"/>
        </w:rPr>
        <w:t xml:space="preserve">, </w:t>
      </w:r>
      <w:r w:rsidR="00897D93">
        <w:rPr>
          <w:rFonts w:ascii="Times New Roman" w:hAnsi="Times New Roman"/>
          <w:sz w:val="24"/>
          <w:szCs w:val="24"/>
        </w:rPr>
        <w:t xml:space="preserve">potrebno je </w:t>
      </w:r>
      <w:r w:rsidRPr="00897D93">
        <w:rPr>
          <w:rFonts w:ascii="Times New Roman" w:hAnsi="Times New Roman"/>
          <w:sz w:val="24"/>
          <w:szCs w:val="24"/>
        </w:rPr>
        <w:t xml:space="preserve">imeti </w:t>
      </w:r>
      <w:r w:rsidR="00897D93">
        <w:rPr>
          <w:rFonts w:ascii="Times New Roman" w:hAnsi="Times New Roman"/>
          <w:sz w:val="24"/>
          <w:szCs w:val="24"/>
        </w:rPr>
        <w:t xml:space="preserve">potrejn </w:t>
      </w:r>
      <w:r w:rsidRPr="00897D93">
        <w:rPr>
          <w:rFonts w:ascii="Times New Roman" w:hAnsi="Times New Roman"/>
          <w:sz w:val="24"/>
          <w:szCs w:val="24"/>
        </w:rPr>
        <w:t xml:space="preserve">program razpolaganja z </w:t>
      </w:r>
      <w:r w:rsidR="00897D93">
        <w:rPr>
          <w:rFonts w:ascii="Times New Roman" w:hAnsi="Times New Roman"/>
          <w:sz w:val="24"/>
          <w:szCs w:val="24"/>
        </w:rPr>
        <w:t>nepremičninami</w:t>
      </w:r>
      <w:r w:rsidRPr="00897D93">
        <w:rPr>
          <w:rFonts w:ascii="Times New Roman" w:hAnsi="Times New Roman"/>
          <w:sz w:val="24"/>
          <w:szCs w:val="24"/>
        </w:rPr>
        <w:t xml:space="preserve"> in </w:t>
      </w:r>
      <w:r w:rsidR="00897D93">
        <w:rPr>
          <w:rFonts w:ascii="Times New Roman" w:hAnsi="Times New Roman"/>
          <w:sz w:val="24"/>
          <w:szCs w:val="24"/>
        </w:rPr>
        <w:t xml:space="preserve">na koncu bo potrebno objaviti še </w:t>
      </w:r>
      <w:r w:rsidRPr="00897D93">
        <w:rPr>
          <w:rFonts w:ascii="Times New Roman" w:hAnsi="Times New Roman"/>
          <w:sz w:val="24"/>
          <w:szCs w:val="24"/>
        </w:rPr>
        <w:t xml:space="preserve">razpis. Z g. Vidmarjem se </w:t>
      </w:r>
      <w:r w:rsidR="00897D93">
        <w:rPr>
          <w:rFonts w:ascii="Times New Roman" w:hAnsi="Times New Roman"/>
          <w:sz w:val="24"/>
          <w:szCs w:val="24"/>
        </w:rPr>
        <w:t xml:space="preserve">sicer </w:t>
      </w:r>
      <w:r w:rsidRPr="00897D93">
        <w:rPr>
          <w:rFonts w:ascii="Times New Roman" w:hAnsi="Times New Roman"/>
          <w:sz w:val="24"/>
          <w:szCs w:val="24"/>
        </w:rPr>
        <w:t>lahko</w:t>
      </w:r>
      <w:r w:rsidR="00897D93">
        <w:rPr>
          <w:rFonts w:ascii="Times New Roman" w:hAnsi="Times New Roman"/>
          <w:sz w:val="24"/>
          <w:szCs w:val="24"/>
        </w:rPr>
        <w:t xml:space="preserve"> občina Kobilje formalno dogovori</w:t>
      </w:r>
      <w:r w:rsidRPr="00897D93">
        <w:rPr>
          <w:rFonts w:ascii="Times New Roman" w:hAnsi="Times New Roman"/>
          <w:sz w:val="24"/>
          <w:szCs w:val="24"/>
        </w:rPr>
        <w:t xml:space="preserve">, vendar </w:t>
      </w:r>
      <w:r w:rsidR="00897D93">
        <w:rPr>
          <w:rFonts w:ascii="Times New Roman" w:hAnsi="Times New Roman"/>
          <w:sz w:val="24"/>
          <w:szCs w:val="24"/>
        </w:rPr>
        <w:t>bodo morali biti izvedeni vsi postopki da se zadosti zakonodaji</w:t>
      </w:r>
      <w:r w:rsidRPr="00897D93">
        <w:rPr>
          <w:rFonts w:ascii="Times New Roman" w:hAnsi="Times New Roman"/>
          <w:sz w:val="24"/>
          <w:szCs w:val="24"/>
        </w:rPr>
        <w:t xml:space="preserve">. </w:t>
      </w:r>
      <w:r w:rsidR="00C74FD1">
        <w:rPr>
          <w:rFonts w:ascii="Times New Roman" w:hAnsi="Times New Roman"/>
          <w:sz w:val="24"/>
          <w:szCs w:val="24"/>
        </w:rPr>
        <w:t xml:space="preserve">Na temo se razvije kratka debata. Svetnik </w:t>
      </w:r>
      <w:r w:rsidR="00C74FD1">
        <w:rPr>
          <w:rFonts w:ascii="Times New Roman" w:hAnsi="Times New Roman"/>
          <w:sz w:val="24"/>
          <w:szCs w:val="24"/>
        </w:rPr>
        <w:lastRenderedPageBreak/>
        <w:t xml:space="preserve">Pavel Horvat opozori, da tema o kateri se razvije debata ni tista, zaradi katere je bila seja prvotno sklicala. Nadalje vpraša kolikšna je natančno kvota, ki je na razpolago občini Kobilje? </w:t>
      </w:r>
      <w:r w:rsidRPr="00C74FD1">
        <w:rPr>
          <w:rFonts w:ascii="Times New Roman" w:hAnsi="Times New Roman"/>
          <w:sz w:val="24"/>
          <w:szCs w:val="24"/>
        </w:rPr>
        <w:t xml:space="preserve">Župan Stanko Gregorec poudari, da je na razpolago za koriščenje 1,086.000,00 </w:t>
      </w:r>
      <w:r w:rsidR="00C74FD1" w:rsidRPr="00C74FD1">
        <w:rPr>
          <w:rFonts w:ascii="Times New Roman" w:hAnsi="Times New Roman"/>
          <w:sz w:val="24"/>
          <w:szCs w:val="24"/>
        </w:rPr>
        <w:t>EUR</w:t>
      </w:r>
      <w:r w:rsidR="00C74FD1">
        <w:rPr>
          <w:rFonts w:ascii="Times New Roman" w:hAnsi="Times New Roman"/>
          <w:sz w:val="24"/>
          <w:szCs w:val="24"/>
        </w:rPr>
        <w:t xml:space="preserve">, kar je bilo že povedano po predstavitvi podjetja, ki se ukvarja z reciklažo gum. Prav tako je bilo takrat tudi povedano, da se je na občino ponovno obrnila občina Dobrovnik, </w:t>
      </w:r>
      <w:r w:rsidR="001A5590">
        <w:rPr>
          <w:rFonts w:ascii="Times New Roman" w:hAnsi="Times New Roman"/>
          <w:sz w:val="24"/>
          <w:szCs w:val="24"/>
        </w:rPr>
        <w:t>da s jim v zameno za z</w:t>
      </w:r>
      <w:r w:rsidRPr="00C74FD1">
        <w:rPr>
          <w:rFonts w:ascii="Times New Roman" w:hAnsi="Times New Roman"/>
          <w:sz w:val="24"/>
          <w:szCs w:val="24"/>
        </w:rPr>
        <w:t xml:space="preserve">nesek za gradnjo zdravstvenega doma v Dobrovniku </w:t>
      </w:r>
      <w:r w:rsidR="001A5590">
        <w:rPr>
          <w:rFonts w:ascii="Times New Roman" w:hAnsi="Times New Roman"/>
          <w:sz w:val="24"/>
          <w:szCs w:val="24"/>
        </w:rPr>
        <w:t xml:space="preserve">odstopi del kvote. Svetnik Boštjan Krivec pove, da o tem danes prvič sliši in vpraša ostale svetnike ali so o tej tematiki že slišali. Noben izmed svetnikov se ne spomni, da bi bili o tem takrat obveščeni. Svetnik Saša Fras pove, da se te predstavitve ni mogel udeležiti. Svetnik Pavel Horvat ponovi, da to ni problematika s katero bi se morali svetniki danes ukvarjati in predlaga da se odloča o predlogu sklepa, ki jim je bil posredovan in pouvdari, da bi ga sam potrdil že na prejšnji seji, če bi mu kdo takrat prisluhnil. </w:t>
      </w:r>
      <w:r w:rsidR="006330C8">
        <w:rPr>
          <w:rFonts w:ascii="Times New Roman" w:hAnsi="Times New Roman"/>
          <w:sz w:val="24"/>
          <w:szCs w:val="24"/>
        </w:rPr>
        <w:t xml:space="preserve">Svetnik Emil Bukovec izpostavi, da sta stvari vsaj posredno povezani, saj v primeru da se občina odloči, da občini Dobrovnik del kvote odstopi to vpliva na kvoto in rezerviranje sredstev občine Kobilje. Svetnik Boštjan Krivec ponovi, da se ne spomni, da bi se na sestanku govorilo o tem, da bi se zdravstvena postaja v Dobrovniku financirala iz sredstev SVLR ampak je bilo vedno bilo govora, da v primeru, da se dajo sredstva se dajo iz proračuna vendar šele čez nekaj let, ker v tem trenutku to ni mogoče. Svetnik Darko Gjerek vpraša kakšen je postopek, da se to realizira? Svetovalec župana III Boštjan Horvat odgovori, da </w:t>
      </w:r>
      <w:r w:rsidR="000F4AA7">
        <w:rPr>
          <w:rFonts w:ascii="Times New Roman" w:hAnsi="Times New Roman"/>
          <w:sz w:val="24"/>
          <w:szCs w:val="24"/>
        </w:rPr>
        <w:t xml:space="preserve">je postopek preprost sja se o tem občinski svet odloči s sprejemom sklepa. </w:t>
      </w:r>
      <w:r w:rsidR="00122E73">
        <w:rPr>
          <w:rFonts w:ascii="Times New Roman" w:hAnsi="Times New Roman"/>
          <w:sz w:val="24"/>
          <w:szCs w:val="24"/>
        </w:rPr>
        <w:t xml:space="preserve">Svetnik Darko Gjerek predlaga, da se rezervira celotno kvota pozneje pa se odloči ali oz. kakšen delež se odstopi Dobrovniku. S tem se strinjajo tudi ostali svetniki. Svetnik Saša Fras vpraša kaj bo pisalo v projektnem predlogu. Svetovalec župana III Boštjan Horvat pove, da predlog, ki je bil predstavljen na 4 izredni seji. </w:t>
      </w:r>
      <w:r w:rsidR="0074178A">
        <w:rPr>
          <w:rFonts w:ascii="Times New Roman" w:hAnsi="Times New Roman"/>
          <w:sz w:val="24"/>
          <w:szCs w:val="24"/>
        </w:rPr>
        <w:t>Svetnik Boštjan Krivec izpostavi, da mu je bilo to pred sejo predstavljeno drugače, namreč da se prijavi predlagani sklep da se zagotovi sredstva. Svetnik Emil Bukovec odgovori, da s občina mora prijaviti konkreten projekt da rezervira sredstva, namreč z takim sklepom ni mogoče rezervirati sredstev. Svetnik Boštjan Krivec in Pavel Horvat izpostavita, da bi se moral v te</w:t>
      </w:r>
      <w:r w:rsidR="00DA0A08">
        <w:rPr>
          <w:rFonts w:ascii="Times New Roman" w:hAnsi="Times New Roman"/>
          <w:sz w:val="24"/>
          <w:szCs w:val="24"/>
        </w:rPr>
        <w:t xml:space="preserve">m primeru sklep glasiti drugače. </w:t>
      </w:r>
      <w:r w:rsidR="004D6AA3">
        <w:rPr>
          <w:rFonts w:ascii="Times New Roman" w:hAnsi="Times New Roman"/>
          <w:sz w:val="24"/>
          <w:szCs w:val="24"/>
        </w:rPr>
        <w:t xml:space="preserve">Svetnik Boštjan Krivec izpostavi, da bi morali v sklepu zapisat, da občinska uprava garantira da se projekt lahko pozneje še spremeni. Svetovalec župana III Boštjan Horvat pove, da je to tudi navedeno v predlogu sklepa. Svetnik Saša Fras pa doda, da to ni mogoče 100% zagotoviti, kajti občinska uprava ne more vplivati na to če se spremenijo pravila kljub, temu pa je predlog sklepa smiseln in sprejemljiv. Svetnik Boštjan Krivec pove, da ne želi, da pride do situacije, da bo občinska uprava trdila, da je to edini projekt ki ga je mogoče izvesti kajti v tem primeru želi, da tudi prevzamejo odgovornost pred občani in jim to razložijo. Razvije se kratka debata na to temo in v kateri </w:t>
      </w:r>
      <w:r w:rsidR="00092086">
        <w:rPr>
          <w:rFonts w:ascii="Times New Roman" w:hAnsi="Times New Roman"/>
          <w:sz w:val="24"/>
          <w:szCs w:val="24"/>
        </w:rPr>
        <w:t xml:space="preserve">v kateri svetnik Saša Fras, svetovalec župana III Boštjan Horvat in predsednik nadzornega odbora Robert Ščap svetniku Boštjanu Krivcu predstavijo, da predlog sklepa, ki je bil posredovan svetnikom v gradivu zagotavlja, (v primeru, da ne pride do bistvenih sprememb pogojev s strani SVLR) da se podrobnosti projekta kot so lokacija, vrednost in vsebina vse do končne oddaje projekta lahko še spremenijo. Navedeno je zagotovil tudi direktor Regionalne razvojne agencije Mura Danilo Krapec na zadnji 4. Izredni seji, kar je po njihovem mnenjo zadostno zagotovilo. Svetnik Darko Gjerek predlaga, da se danes sklep potrdi in se odda projektni predlog, še danes pa se je potrebno dogovoriti za naslednji termin kdaj se ponovno dobi občinski svet z predlogi in določenimi zadolžitvami, da bo podana večja izbira, ki bo argumentirana. </w:t>
      </w:r>
      <w:r w:rsidR="00933747">
        <w:rPr>
          <w:rFonts w:ascii="Times New Roman" w:hAnsi="Times New Roman"/>
          <w:sz w:val="24"/>
          <w:szCs w:val="24"/>
        </w:rPr>
        <w:t xml:space="preserve">Župan da na galsovanje sklep, kot je bil posredovan k vabilu. </w:t>
      </w:r>
    </w:p>
    <w:p w:rsidR="0074178A" w:rsidRPr="00933747" w:rsidRDefault="0074178A" w:rsidP="00C74FD1">
      <w:pPr>
        <w:spacing w:after="0"/>
        <w:jc w:val="both"/>
        <w:rPr>
          <w:rFonts w:ascii="Times New Roman" w:hAnsi="Times New Roman"/>
          <w:sz w:val="24"/>
          <w:szCs w:val="24"/>
        </w:rPr>
      </w:pPr>
    </w:p>
    <w:p w:rsidR="00592A5B" w:rsidRPr="00AE1272" w:rsidRDefault="00592A5B" w:rsidP="00C74FD1">
      <w:pPr>
        <w:tabs>
          <w:tab w:val="left" w:pos="7020"/>
        </w:tabs>
        <w:spacing w:after="0"/>
        <w:rPr>
          <w:rFonts w:ascii="Times New Roman" w:hAnsi="Times New Roman"/>
          <w:b/>
          <w:i/>
          <w:color w:val="000000" w:themeColor="text1"/>
          <w:sz w:val="24"/>
          <w:szCs w:val="24"/>
          <w:u w:val="single"/>
        </w:rPr>
      </w:pPr>
      <w:r w:rsidRPr="00AE1272">
        <w:rPr>
          <w:rFonts w:ascii="Times New Roman" w:hAnsi="Times New Roman"/>
          <w:b/>
          <w:i/>
          <w:color w:val="000000" w:themeColor="text1"/>
          <w:sz w:val="24"/>
          <w:szCs w:val="24"/>
          <w:u w:val="single"/>
        </w:rPr>
        <w:t>Sklep</w:t>
      </w:r>
      <w:r w:rsidR="00933747" w:rsidRPr="00AE1272">
        <w:rPr>
          <w:rFonts w:ascii="Times New Roman" w:hAnsi="Times New Roman"/>
          <w:b/>
          <w:i/>
          <w:color w:val="000000" w:themeColor="text1"/>
          <w:sz w:val="24"/>
          <w:szCs w:val="24"/>
          <w:u w:val="single"/>
        </w:rPr>
        <w:t xml:space="preserve"> št.</w:t>
      </w:r>
      <w:r w:rsidR="00AE1272" w:rsidRPr="00AE1272">
        <w:rPr>
          <w:rFonts w:ascii="Times New Roman" w:hAnsi="Times New Roman"/>
          <w:b/>
          <w:i/>
          <w:color w:val="000000" w:themeColor="text1"/>
          <w:sz w:val="24"/>
          <w:szCs w:val="24"/>
          <w:u w:val="single"/>
        </w:rPr>
        <w:t xml:space="preserve"> 112</w:t>
      </w:r>
      <w:r w:rsidR="00933747" w:rsidRPr="00AE1272">
        <w:rPr>
          <w:rFonts w:ascii="Times New Roman" w:hAnsi="Times New Roman"/>
          <w:b/>
          <w:i/>
          <w:color w:val="000000" w:themeColor="text1"/>
          <w:sz w:val="24"/>
          <w:szCs w:val="24"/>
          <w:u w:val="single"/>
        </w:rPr>
        <w:t xml:space="preserve"> </w:t>
      </w:r>
      <w:r w:rsidRPr="00AE1272">
        <w:rPr>
          <w:rFonts w:ascii="Times New Roman" w:hAnsi="Times New Roman"/>
          <w:b/>
          <w:i/>
          <w:color w:val="000000" w:themeColor="text1"/>
          <w:sz w:val="24"/>
          <w:szCs w:val="24"/>
          <w:u w:val="single"/>
        </w:rPr>
        <w:t>:</w:t>
      </w:r>
    </w:p>
    <w:p w:rsidR="00592A5B" w:rsidRPr="00933747" w:rsidRDefault="00592A5B" w:rsidP="00C74FD1">
      <w:pPr>
        <w:tabs>
          <w:tab w:val="left" w:pos="7020"/>
        </w:tabs>
        <w:spacing w:after="0"/>
        <w:jc w:val="both"/>
        <w:rPr>
          <w:rFonts w:ascii="Times New Roman" w:hAnsi="Times New Roman"/>
          <w:b/>
          <w:i/>
          <w:sz w:val="24"/>
          <w:szCs w:val="24"/>
        </w:rPr>
      </w:pPr>
      <w:r w:rsidRPr="00933747">
        <w:rPr>
          <w:rFonts w:ascii="Times New Roman" w:hAnsi="Times New Roman"/>
          <w:b/>
          <w:i/>
          <w:sz w:val="24"/>
          <w:szCs w:val="24"/>
        </w:rPr>
        <w:t xml:space="preserve">Občinski svet Občine Kobilje se strinja, da občina kobilje odda projektni predlog v kakršni koli obliki/varianti na RRA Muro v okviru Priprave IN RRP 2012-2014, da si s tem zagotovi kvoto/sofinancerska sredstva za razpis, ki bo objavljen drugo leto. Podrobnosti/končna </w:t>
      </w:r>
      <w:r w:rsidRPr="00933747">
        <w:rPr>
          <w:rFonts w:ascii="Times New Roman" w:hAnsi="Times New Roman"/>
          <w:b/>
          <w:i/>
          <w:sz w:val="24"/>
          <w:szCs w:val="24"/>
        </w:rPr>
        <w:lastRenderedPageBreak/>
        <w:t xml:space="preserve">vsebina projekta kot so lokacija, vrednost in vsebina pa se definirajo/določijo do prijave projekta na razpis. </w:t>
      </w:r>
    </w:p>
    <w:p w:rsidR="00933747" w:rsidRPr="00933747" w:rsidRDefault="00933747" w:rsidP="00C74FD1">
      <w:pPr>
        <w:spacing w:after="0"/>
        <w:jc w:val="both"/>
        <w:rPr>
          <w:rFonts w:ascii="Times New Roman" w:hAnsi="Times New Roman"/>
          <w:sz w:val="24"/>
          <w:szCs w:val="24"/>
        </w:rPr>
      </w:pPr>
    </w:p>
    <w:p w:rsidR="00933747" w:rsidRPr="00933747" w:rsidRDefault="00933747" w:rsidP="00933747">
      <w:pPr>
        <w:tabs>
          <w:tab w:val="center" w:pos="4536"/>
        </w:tabs>
        <w:spacing w:after="0" w:line="240" w:lineRule="auto"/>
        <w:jc w:val="both"/>
        <w:rPr>
          <w:rFonts w:ascii="Times New Roman" w:hAnsi="Times New Roman"/>
          <w:color w:val="000000"/>
          <w:sz w:val="24"/>
          <w:szCs w:val="24"/>
        </w:rPr>
      </w:pPr>
      <w:r w:rsidRPr="00933747">
        <w:rPr>
          <w:rFonts w:ascii="Times New Roman" w:hAnsi="Times New Roman"/>
          <w:color w:val="000000"/>
          <w:sz w:val="24"/>
          <w:szCs w:val="24"/>
        </w:rPr>
        <w:t>Ob glasovanju je bilo prisotnih 7 članov občinskega sveta. ZA je glasovalo 7 članov, PROTI ni glasoval nihče. Sklep je bil soglasno sprejet.</w:t>
      </w:r>
    </w:p>
    <w:p w:rsidR="00933747" w:rsidRDefault="00933747" w:rsidP="00C74FD1">
      <w:pPr>
        <w:spacing w:after="0"/>
        <w:jc w:val="both"/>
        <w:rPr>
          <w:rFonts w:ascii="Times New Roman" w:hAnsi="Times New Roman"/>
          <w:sz w:val="24"/>
          <w:szCs w:val="24"/>
        </w:rPr>
      </w:pPr>
    </w:p>
    <w:p w:rsidR="00933747" w:rsidRPr="00933747" w:rsidRDefault="00933747" w:rsidP="00C74FD1">
      <w:pPr>
        <w:spacing w:after="0"/>
        <w:jc w:val="both"/>
        <w:rPr>
          <w:rFonts w:ascii="Times New Roman" w:hAnsi="Times New Roman"/>
          <w:sz w:val="24"/>
          <w:szCs w:val="24"/>
        </w:rPr>
      </w:pPr>
      <w:r>
        <w:rPr>
          <w:rFonts w:ascii="Times New Roman" w:hAnsi="Times New Roman"/>
          <w:sz w:val="24"/>
          <w:szCs w:val="24"/>
        </w:rPr>
        <w:t>Župan pove, da bodo svetniki o nadaljnjih aktivnostih obveščeni,</w:t>
      </w:r>
      <w:r w:rsidR="00696830">
        <w:rPr>
          <w:rFonts w:ascii="Times New Roman" w:hAnsi="Times New Roman"/>
          <w:sz w:val="24"/>
          <w:szCs w:val="24"/>
        </w:rPr>
        <w:t xml:space="preserve"> izvajati pa se bodo začele</w:t>
      </w:r>
      <w:r>
        <w:rPr>
          <w:rFonts w:ascii="Times New Roman" w:hAnsi="Times New Roman"/>
          <w:sz w:val="24"/>
          <w:szCs w:val="24"/>
        </w:rPr>
        <w:t xml:space="preserve"> </w:t>
      </w:r>
      <w:r w:rsidR="00696830">
        <w:rPr>
          <w:rFonts w:ascii="Times New Roman" w:hAnsi="Times New Roman"/>
          <w:sz w:val="24"/>
          <w:szCs w:val="24"/>
        </w:rPr>
        <w:t xml:space="preserve">v januarju. Svetovalec župana III Boštjan Horvat predlaga, da se do januarja pripravijo dodatni predlogi za obravnavo. </w:t>
      </w:r>
    </w:p>
    <w:p w:rsidR="00933747" w:rsidRPr="00933747" w:rsidRDefault="00933747" w:rsidP="00C74FD1">
      <w:pPr>
        <w:spacing w:after="0"/>
        <w:jc w:val="both"/>
        <w:rPr>
          <w:rFonts w:ascii="Times New Roman" w:hAnsi="Times New Roman"/>
          <w:sz w:val="24"/>
          <w:szCs w:val="24"/>
        </w:rPr>
      </w:pPr>
    </w:p>
    <w:p w:rsidR="00933747" w:rsidRPr="00933747" w:rsidRDefault="00933747" w:rsidP="00933747">
      <w:pPr>
        <w:spacing w:after="0"/>
        <w:jc w:val="both"/>
        <w:rPr>
          <w:rFonts w:ascii="Times New Roman" w:hAnsi="Times New Roman"/>
          <w:sz w:val="24"/>
          <w:szCs w:val="24"/>
        </w:rPr>
      </w:pPr>
      <w:r w:rsidRPr="00933747">
        <w:rPr>
          <w:rFonts w:ascii="Times New Roman" w:hAnsi="Times New Roman"/>
          <w:sz w:val="24"/>
          <w:szCs w:val="24"/>
        </w:rPr>
        <w:t xml:space="preserve">Predsednik nadzornega </w:t>
      </w:r>
      <w:r w:rsidR="00696830">
        <w:rPr>
          <w:rFonts w:ascii="Times New Roman" w:hAnsi="Times New Roman"/>
          <w:sz w:val="24"/>
          <w:szCs w:val="24"/>
        </w:rPr>
        <w:t xml:space="preserve">odbora </w:t>
      </w:r>
      <w:r w:rsidRPr="00933747">
        <w:rPr>
          <w:rFonts w:ascii="Times New Roman" w:hAnsi="Times New Roman"/>
          <w:sz w:val="24"/>
          <w:szCs w:val="24"/>
        </w:rPr>
        <w:t xml:space="preserve">Robert Ščap predlaga, da se preveri </w:t>
      </w:r>
      <w:r w:rsidR="00696830">
        <w:rPr>
          <w:rFonts w:ascii="Times New Roman" w:hAnsi="Times New Roman"/>
          <w:sz w:val="24"/>
          <w:szCs w:val="24"/>
        </w:rPr>
        <w:t>kako je z obraćunavanjem</w:t>
      </w:r>
      <w:r w:rsidRPr="00933747">
        <w:rPr>
          <w:rFonts w:ascii="Times New Roman" w:hAnsi="Times New Roman"/>
          <w:sz w:val="24"/>
          <w:szCs w:val="24"/>
        </w:rPr>
        <w:t xml:space="preserve"> prijavljenega DDV-a, pri </w:t>
      </w:r>
      <w:r w:rsidR="00696830">
        <w:rPr>
          <w:rFonts w:ascii="Times New Roman" w:hAnsi="Times New Roman"/>
          <w:sz w:val="24"/>
          <w:szCs w:val="24"/>
        </w:rPr>
        <w:t>projektu. Po njegovih informacijh si ga nekatere občine, ki so izvedle podob</w:t>
      </w:r>
      <w:r w:rsidRPr="00933747">
        <w:rPr>
          <w:rFonts w:ascii="Times New Roman" w:hAnsi="Times New Roman"/>
          <w:sz w:val="24"/>
          <w:szCs w:val="24"/>
        </w:rPr>
        <w:t>n</w:t>
      </w:r>
      <w:r w:rsidR="00696830">
        <w:rPr>
          <w:rFonts w:ascii="Times New Roman" w:hAnsi="Times New Roman"/>
          <w:sz w:val="24"/>
          <w:szCs w:val="24"/>
        </w:rPr>
        <w:t>e</w:t>
      </w:r>
      <w:r w:rsidRPr="00933747">
        <w:rPr>
          <w:rFonts w:ascii="Times New Roman" w:hAnsi="Times New Roman"/>
          <w:sz w:val="24"/>
          <w:szCs w:val="24"/>
        </w:rPr>
        <w:t xml:space="preserve"> projekt</w:t>
      </w:r>
      <w:r w:rsidR="00696830">
        <w:rPr>
          <w:rFonts w:ascii="Times New Roman" w:hAnsi="Times New Roman"/>
          <w:sz w:val="24"/>
          <w:szCs w:val="24"/>
        </w:rPr>
        <w:t>e obračunavajo</w:t>
      </w:r>
      <w:r w:rsidRPr="00933747">
        <w:rPr>
          <w:rFonts w:ascii="Times New Roman" w:hAnsi="Times New Roman"/>
          <w:sz w:val="24"/>
          <w:szCs w:val="24"/>
        </w:rPr>
        <w:t xml:space="preserve">. Svetovalec </w:t>
      </w:r>
      <w:r w:rsidR="00696830">
        <w:rPr>
          <w:rFonts w:ascii="Times New Roman" w:hAnsi="Times New Roman"/>
          <w:sz w:val="24"/>
          <w:szCs w:val="24"/>
        </w:rPr>
        <w:t>župana III Boštjan Horvat pove, da bo to informacijo</w:t>
      </w:r>
      <w:r w:rsidRPr="00933747">
        <w:rPr>
          <w:rFonts w:ascii="Times New Roman" w:hAnsi="Times New Roman"/>
          <w:sz w:val="24"/>
          <w:szCs w:val="24"/>
        </w:rPr>
        <w:t xml:space="preserve"> vsekakor </w:t>
      </w:r>
      <w:r w:rsidR="00696830">
        <w:rPr>
          <w:rFonts w:ascii="Times New Roman" w:hAnsi="Times New Roman"/>
          <w:sz w:val="24"/>
          <w:szCs w:val="24"/>
        </w:rPr>
        <w:t>preveril</w:t>
      </w:r>
      <w:r w:rsidRPr="00933747">
        <w:rPr>
          <w:rFonts w:ascii="Times New Roman" w:hAnsi="Times New Roman"/>
          <w:sz w:val="24"/>
          <w:szCs w:val="24"/>
        </w:rPr>
        <w:t>.</w:t>
      </w:r>
      <w:r w:rsidR="00696830">
        <w:rPr>
          <w:rFonts w:ascii="Times New Roman" w:hAnsi="Times New Roman"/>
          <w:sz w:val="24"/>
          <w:szCs w:val="24"/>
        </w:rPr>
        <w:t xml:space="preserve"> Svetnik Saša Fras predlaga, da se občina poveže z občino Velika Polana. Kre je tema seje izčrpana jo župan zaključi.</w:t>
      </w:r>
    </w:p>
    <w:p w:rsidR="003B5856" w:rsidRPr="00933747" w:rsidRDefault="003B5856" w:rsidP="00C74FD1">
      <w:pPr>
        <w:spacing w:after="0"/>
        <w:jc w:val="both"/>
        <w:rPr>
          <w:rFonts w:ascii="Times New Roman" w:hAnsi="Times New Roman"/>
          <w:sz w:val="24"/>
          <w:szCs w:val="24"/>
        </w:rPr>
      </w:pPr>
    </w:p>
    <w:p w:rsidR="003B5856" w:rsidRPr="00933747" w:rsidRDefault="003B5856" w:rsidP="00C74FD1">
      <w:pPr>
        <w:spacing w:after="0"/>
        <w:jc w:val="both"/>
        <w:rPr>
          <w:rFonts w:ascii="Times New Roman" w:hAnsi="Times New Roman"/>
          <w:sz w:val="24"/>
          <w:szCs w:val="24"/>
        </w:rPr>
      </w:pPr>
      <w:r w:rsidRPr="00933747">
        <w:rPr>
          <w:rFonts w:ascii="Times New Roman" w:hAnsi="Times New Roman"/>
          <w:sz w:val="24"/>
          <w:szCs w:val="24"/>
        </w:rPr>
        <w:t xml:space="preserve">Seja </w:t>
      </w:r>
      <w:r w:rsidR="00696830">
        <w:rPr>
          <w:rFonts w:ascii="Times New Roman" w:hAnsi="Times New Roman"/>
          <w:sz w:val="24"/>
          <w:szCs w:val="24"/>
        </w:rPr>
        <w:t xml:space="preserve">je </w:t>
      </w:r>
      <w:r w:rsidRPr="00933747">
        <w:rPr>
          <w:rFonts w:ascii="Times New Roman" w:hAnsi="Times New Roman"/>
          <w:sz w:val="24"/>
          <w:szCs w:val="24"/>
        </w:rPr>
        <w:t xml:space="preserve">zaključena </w:t>
      </w:r>
      <w:r w:rsidR="00696830">
        <w:rPr>
          <w:rFonts w:ascii="Times New Roman" w:hAnsi="Times New Roman"/>
          <w:sz w:val="24"/>
          <w:szCs w:val="24"/>
        </w:rPr>
        <w:t>ob 20.45</w:t>
      </w:r>
    </w:p>
    <w:p w:rsidR="003F7A07" w:rsidRDefault="003F7A07" w:rsidP="00C74FD1">
      <w:pPr>
        <w:spacing w:after="0"/>
        <w:jc w:val="both"/>
        <w:rPr>
          <w:rFonts w:ascii="Times New Roman" w:hAnsi="Times New Roman"/>
          <w:sz w:val="24"/>
          <w:szCs w:val="24"/>
        </w:rPr>
      </w:pPr>
    </w:p>
    <w:p w:rsidR="003F7A07" w:rsidRDefault="003F7A07" w:rsidP="00C74FD1">
      <w:pPr>
        <w:spacing w:after="0"/>
        <w:jc w:val="both"/>
        <w:rPr>
          <w:rFonts w:ascii="Times New Roman" w:hAnsi="Times New Roman"/>
          <w:sz w:val="24"/>
          <w:szCs w:val="24"/>
        </w:rPr>
      </w:pPr>
    </w:p>
    <w:p w:rsidR="003F7A07" w:rsidRPr="00B93382" w:rsidRDefault="003F7A07" w:rsidP="003F7A07">
      <w:pPr>
        <w:spacing w:after="0"/>
        <w:jc w:val="both"/>
        <w:rPr>
          <w:rFonts w:ascii="Times New Roman" w:hAnsi="Times New Roman"/>
          <w:sz w:val="24"/>
          <w:szCs w:val="24"/>
        </w:rPr>
      </w:pPr>
      <w:r w:rsidRPr="00B93382">
        <w:rPr>
          <w:rFonts w:ascii="Times New Roman" w:hAnsi="Times New Roman"/>
          <w:sz w:val="24"/>
          <w:szCs w:val="24"/>
        </w:rPr>
        <w:t>Zapisala:</w:t>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t>Župan</w:t>
      </w:r>
    </w:p>
    <w:p w:rsidR="003F7A07" w:rsidRPr="00B93382" w:rsidRDefault="003F7A07" w:rsidP="003F7A07">
      <w:pPr>
        <w:spacing w:after="0"/>
        <w:jc w:val="both"/>
        <w:rPr>
          <w:rFonts w:ascii="Times New Roman" w:hAnsi="Times New Roman"/>
          <w:sz w:val="24"/>
          <w:szCs w:val="24"/>
        </w:rPr>
      </w:pPr>
      <w:r w:rsidRPr="00B93382">
        <w:rPr>
          <w:rFonts w:ascii="Times New Roman" w:hAnsi="Times New Roman"/>
          <w:sz w:val="24"/>
          <w:szCs w:val="24"/>
        </w:rPr>
        <w:t>Vera Nemec</w:t>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r>
      <w:r w:rsidRPr="00B93382">
        <w:rPr>
          <w:rFonts w:ascii="Times New Roman" w:hAnsi="Times New Roman"/>
          <w:sz w:val="24"/>
          <w:szCs w:val="24"/>
        </w:rPr>
        <w:tab/>
        <w:t>Stanko Gregorec</w:t>
      </w:r>
    </w:p>
    <w:p w:rsidR="003F7A07" w:rsidRPr="00C12C4F" w:rsidRDefault="003F7A07" w:rsidP="003F7A07">
      <w:pPr>
        <w:pStyle w:val="Default"/>
        <w:jc w:val="both"/>
        <w:rPr>
          <w:bCs/>
          <w:sz w:val="23"/>
          <w:szCs w:val="23"/>
        </w:rPr>
      </w:pPr>
    </w:p>
    <w:p w:rsidR="003F7A07" w:rsidRPr="001A5AA8" w:rsidRDefault="003F7A07" w:rsidP="003F7A07">
      <w:pPr>
        <w:jc w:val="both"/>
        <w:rPr>
          <w:rFonts w:ascii="Times New Roman" w:hAnsi="Times New Roman"/>
        </w:rPr>
      </w:pPr>
    </w:p>
    <w:p w:rsidR="003F7A07" w:rsidRPr="00933747" w:rsidRDefault="003F7A07" w:rsidP="00C74FD1">
      <w:pPr>
        <w:spacing w:after="0"/>
        <w:jc w:val="both"/>
        <w:rPr>
          <w:rFonts w:ascii="Times New Roman" w:hAnsi="Times New Roman"/>
          <w:sz w:val="24"/>
          <w:szCs w:val="24"/>
        </w:rPr>
      </w:pPr>
    </w:p>
    <w:sectPr w:rsidR="003F7A07" w:rsidRPr="00933747" w:rsidSect="00567B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72AD"/>
    <w:multiLevelType w:val="hybridMultilevel"/>
    <w:tmpl w:val="2318B3F2"/>
    <w:lvl w:ilvl="0" w:tplc="EF3A3E02">
      <w:start w:val="1"/>
      <w:numFmt w:val="decimal"/>
      <w:lvlText w:val="%1."/>
      <w:lvlJc w:val="left"/>
      <w:pPr>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
    <w:nsid w:val="56D56730"/>
    <w:multiLevelType w:val="hybridMultilevel"/>
    <w:tmpl w:val="98C672E8"/>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nsid w:val="7B680F53"/>
    <w:multiLevelType w:val="hybridMultilevel"/>
    <w:tmpl w:val="80220B2A"/>
    <w:lvl w:ilvl="0" w:tplc="0424000F">
      <w:start w:val="1"/>
      <w:numFmt w:val="decimal"/>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1CB8"/>
    <w:rsid w:val="00087E20"/>
    <w:rsid w:val="00092086"/>
    <w:rsid w:val="000B0DA7"/>
    <w:rsid w:val="000E518B"/>
    <w:rsid w:val="000E6A63"/>
    <w:rsid w:val="000F4AA7"/>
    <w:rsid w:val="00122E73"/>
    <w:rsid w:val="001A5590"/>
    <w:rsid w:val="001F69BD"/>
    <w:rsid w:val="00247D80"/>
    <w:rsid w:val="00276E78"/>
    <w:rsid w:val="002B0797"/>
    <w:rsid w:val="0031010E"/>
    <w:rsid w:val="003460EA"/>
    <w:rsid w:val="003B5856"/>
    <w:rsid w:val="003F7A07"/>
    <w:rsid w:val="004D6AA3"/>
    <w:rsid w:val="0056426F"/>
    <w:rsid w:val="00567B83"/>
    <w:rsid w:val="00592A5B"/>
    <w:rsid w:val="006330C8"/>
    <w:rsid w:val="00696830"/>
    <w:rsid w:val="0074178A"/>
    <w:rsid w:val="00897D93"/>
    <w:rsid w:val="00933747"/>
    <w:rsid w:val="00A9289B"/>
    <w:rsid w:val="00AD2B77"/>
    <w:rsid w:val="00AE1272"/>
    <w:rsid w:val="00B31CB8"/>
    <w:rsid w:val="00C74FD1"/>
    <w:rsid w:val="00CE5C04"/>
    <w:rsid w:val="00D06043"/>
    <w:rsid w:val="00D45A14"/>
    <w:rsid w:val="00DA0A08"/>
    <w:rsid w:val="00DD6E69"/>
    <w:rsid w:val="00E53D8A"/>
    <w:rsid w:val="00F52B28"/>
    <w:rsid w:val="00FD4936"/>
    <w:rsid w:val="00FE58A2"/>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B8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31CB8"/>
    <w:pPr>
      <w:ind w:left="720"/>
      <w:contextualSpacing/>
    </w:pPr>
  </w:style>
  <w:style w:type="paragraph" w:customStyle="1" w:styleId="Default">
    <w:name w:val="Default"/>
    <w:rsid w:val="003F7A07"/>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xp</cp:lastModifiedBy>
  <cp:revision>14</cp:revision>
  <dcterms:created xsi:type="dcterms:W3CDTF">2012-01-09T18:44:00Z</dcterms:created>
  <dcterms:modified xsi:type="dcterms:W3CDTF">2012-01-17T17:42:00Z</dcterms:modified>
</cp:coreProperties>
</file>