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57" w:rsidRPr="0098384D" w:rsidRDefault="00173757" w:rsidP="00173757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802F788" wp14:editId="54DEFD2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57" w:rsidRPr="0098384D" w:rsidRDefault="00173757" w:rsidP="00173757">
      <w:pPr>
        <w:pStyle w:val="Brezrazmikov"/>
        <w:jc w:val="center"/>
        <w:rPr>
          <w:b/>
          <w:bCs/>
        </w:rPr>
      </w:pPr>
    </w:p>
    <w:p w:rsidR="00173757" w:rsidRPr="009D382A" w:rsidRDefault="00173757" w:rsidP="00173757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173757" w:rsidRPr="009D382A" w:rsidRDefault="00173757" w:rsidP="00173757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173757" w:rsidRPr="009D382A" w:rsidRDefault="00173757" w:rsidP="00173757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173757" w:rsidRPr="009D382A" w:rsidRDefault="00173757" w:rsidP="00173757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  <w:r>
        <w:t xml:space="preserve">Štev. </w:t>
      </w:r>
      <w:r>
        <w:t>478-17/2017</w:t>
      </w:r>
    </w:p>
    <w:p w:rsidR="00173757" w:rsidRDefault="00173757" w:rsidP="00173757">
      <w:pPr>
        <w:pStyle w:val="Brezrazmikov"/>
        <w:jc w:val="both"/>
      </w:pPr>
      <w:r>
        <w:t xml:space="preserve">Dne   3.7.2019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  <w:r>
        <w:t>Na podlagi 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both"/>
      </w:pPr>
    </w:p>
    <w:p w:rsidR="00173757" w:rsidRDefault="00173757" w:rsidP="00173757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173757" w:rsidRDefault="00173757" w:rsidP="00173757">
      <w:pPr>
        <w:pStyle w:val="Brezrazmikov"/>
        <w:jc w:val="center"/>
        <w:rPr>
          <w:b/>
          <w:sz w:val="28"/>
        </w:rPr>
      </w:pPr>
    </w:p>
    <w:p w:rsidR="00173757" w:rsidRDefault="00173757" w:rsidP="00173757">
      <w:pPr>
        <w:pStyle w:val="Brezrazmikov"/>
        <w:jc w:val="center"/>
        <w:rPr>
          <w:b/>
          <w:sz w:val="28"/>
        </w:rPr>
      </w:pPr>
    </w:p>
    <w:p w:rsidR="00173757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Odbor za gospodarjenje s premoženjem predlaga občinskemu svetu Občine Kidričevo, da </w:t>
      </w:r>
      <w:r w:rsidR="00173757" w:rsidRPr="00173757">
        <w:rPr>
          <w:rFonts w:asciiTheme="minorHAnsi" w:hAnsiTheme="minorHAnsi" w:cstheme="minorHAnsi"/>
          <w:sz w:val="22"/>
          <w:szCs w:val="24"/>
        </w:rPr>
        <w:t xml:space="preserve">Občina Kidričevo proda nepremičnino poslovni prostor fizioterapije na naslovu Mladinska ulica 9, poslovni prostor v stavbi št. 1342, </w:t>
      </w:r>
      <w:proofErr w:type="spellStart"/>
      <w:r w:rsidR="00173757" w:rsidRPr="00173757">
        <w:rPr>
          <w:rFonts w:asciiTheme="minorHAnsi" w:hAnsiTheme="minorHAnsi" w:cstheme="minorHAnsi"/>
          <w:sz w:val="22"/>
          <w:szCs w:val="24"/>
        </w:rPr>
        <w:t>k.o</w:t>
      </w:r>
      <w:proofErr w:type="spellEnd"/>
      <w:r w:rsidR="00173757" w:rsidRPr="00173757">
        <w:rPr>
          <w:rFonts w:asciiTheme="minorHAnsi" w:hAnsiTheme="minorHAnsi" w:cstheme="minorHAnsi"/>
          <w:sz w:val="22"/>
          <w:szCs w:val="24"/>
        </w:rPr>
        <w:t>. (425) Lovrenc na Dr. polju del stavbe št. 2 (ID 6298462), in sicer na podlagi metode javnega zbiranja ponudb za izhodiščno vrednost, ki je določena na podlagi cenitve, to je 70.000,00 EUR (brez davka na promet nepremičnin).</w:t>
      </w: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Marjan Petek;</w:t>
      </w: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predsednik</w:t>
      </w:r>
    </w:p>
    <w:p w:rsidR="00926470" w:rsidRDefault="00926470" w:rsidP="00173757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odbora za gospodarjenje</w:t>
      </w:r>
    </w:p>
    <w:p w:rsidR="00926470" w:rsidRPr="00173757" w:rsidRDefault="00926470" w:rsidP="009264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 premoženjem </w:t>
      </w:r>
      <w:bookmarkStart w:id="0" w:name="_GoBack"/>
      <w:bookmarkEnd w:id="0"/>
    </w:p>
    <w:p w:rsidR="00173757" w:rsidRPr="00173757" w:rsidRDefault="00173757" w:rsidP="00173757">
      <w:pPr>
        <w:pStyle w:val="Brezrazmikov"/>
        <w:jc w:val="both"/>
      </w:pPr>
    </w:p>
    <w:sectPr w:rsidR="00173757" w:rsidRPr="0017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8"/>
    <w:rsid w:val="00173757"/>
    <w:rsid w:val="00591C7C"/>
    <w:rsid w:val="00926470"/>
    <w:rsid w:val="009D2C88"/>
    <w:rsid w:val="00B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14AA"/>
  <w15:chartTrackingRefBased/>
  <w15:docId w15:val="{68DB4329-18CD-4F31-B882-F77C6F0C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7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2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2019-07-03T05:41:00Z</dcterms:created>
  <dcterms:modified xsi:type="dcterms:W3CDTF">2019-07-03T05:41:00Z</dcterms:modified>
</cp:coreProperties>
</file>