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12EAB" w14:textId="77777777" w:rsidR="00CF685B" w:rsidRDefault="00CF685B" w:rsidP="00803327">
      <w:pPr>
        <w:autoSpaceDE w:val="0"/>
        <w:autoSpaceDN w:val="0"/>
        <w:adjustRightInd w:val="0"/>
        <w:spacing w:line="276" w:lineRule="auto"/>
        <w:rPr>
          <w:rFonts w:ascii="Arial" w:hAnsi="Arial" w:cs="Arial"/>
          <w:sz w:val="20"/>
          <w:szCs w:val="20"/>
        </w:rPr>
        <w:sectPr w:rsidR="00CF685B"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titlePg/>
          <w:docGrid w:linePitch="360"/>
        </w:sectPr>
      </w:pPr>
      <w:bookmarkStart w:id="0" w:name="_GoBack"/>
      <w:bookmarkEnd w:id="0"/>
    </w:p>
    <w:p w14:paraId="22712EAC" w14:textId="77777777" w:rsidR="000E5E4A" w:rsidRDefault="000E5E4A" w:rsidP="00803327">
      <w:pPr>
        <w:autoSpaceDE w:val="0"/>
        <w:autoSpaceDN w:val="0"/>
        <w:adjustRightInd w:val="0"/>
        <w:spacing w:line="276" w:lineRule="auto"/>
        <w:rPr>
          <w:rFonts w:ascii="Arial" w:hAnsi="Arial" w:cs="Arial"/>
          <w:sz w:val="20"/>
          <w:szCs w:val="20"/>
        </w:rPr>
        <w:sectPr w:rsidR="000E5E4A" w:rsidSect="00235730">
          <w:type w:val="continuous"/>
          <w:pgSz w:w="12240" w:h="15840"/>
          <w:pgMar w:top="1134" w:right="1183" w:bottom="1134" w:left="1134" w:header="709" w:footer="283" w:gutter="0"/>
          <w:cols w:space="57" w:equalWidth="0">
            <w:col w:w="9923" w:space="57"/>
          </w:cols>
          <w:formProt w:val="0"/>
          <w:titlePg/>
          <w:docGrid w:linePitch="360"/>
        </w:sectPr>
      </w:pPr>
    </w:p>
    <w:p w14:paraId="22712EAD" w14:textId="4D74ED14"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Številka:</w:t>
      </w:r>
      <w:r>
        <w:rPr>
          <w:rFonts w:ascii="Arial" w:hAnsi="Arial" w:cs="Arial"/>
          <w:sz w:val="20"/>
          <w:szCs w:val="20"/>
        </w:rPr>
        <w:tab/>
      </w:r>
      <w:r w:rsidR="00E9086C">
        <w:rPr>
          <w:rFonts w:ascii="Arial" w:hAnsi="Arial" w:cs="Arial"/>
          <w:sz w:val="20"/>
          <w:szCs w:val="20"/>
        </w:rPr>
        <w:t>478-237/2020</w:t>
      </w:r>
    </w:p>
    <w:p w14:paraId="22712EAE" w14:textId="6DF8F067"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E9086C">
        <w:rPr>
          <w:rFonts w:ascii="Arial" w:hAnsi="Arial" w:cs="Arial"/>
          <w:sz w:val="20"/>
          <w:szCs w:val="20"/>
        </w:rPr>
        <w:t>25</w:t>
      </w:r>
      <w:r w:rsidR="00AE6CC5" w:rsidRPr="00803327">
        <w:rPr>
          <w:rFonts w:ascii="Arial" w:hAnsi="Arial" w:cs="Arial"/>
          <w:sz w:val="20"/>
          <w:szCs w:val="20"/>
        </w:rPr>
        <w:t xml:space="preserve">. </w:t>
      </w:r>
      <w:r w:rsidR="00E9086C">
        <w:rPr>
          <w:rFonts w:ascii="Arial" w:hAnsi="Arial" w:cs="Arial"/>
          <w:sz w:val="20"/>
          <w:szCs w:val="20"/>
        </w:rPr>
        <w:t>5</w:t>
      </w:r>
      <w:r w:rsidR="00AE6CC5" w:rsidRPr="00803327">
        <w:rPr>
          <w:rFonts w:ascii="Arial" w:hAnsi="Arial" w:cs="Arial"/>
          <w:sz w:val="20"/>
          <w:szCs w:val="20"/>
        </w:rPr>
        <w:t>. 2020</w:t>
      </w:r>
    </w:p>
    <w:p w14:paraId="22712EAF" w14:textId="77777777" w:rsidR="00045BF9" w:rsidRPr="00803327" w:rsidRDefault="00045BF9" w:rsidP="00803327">
      <w:pPr>
        <w:autoSpaceDE w:val="0"/>
        <w:autoSpaceDN w:val="0"/>
        <w:adjustRightInd w:val="0"/>
        <w:spacing w:line="276" w:lineRule="auto"/>
        <w:rPr>
          <w:rFonts w:ascii="Arial" w:hAnsi="Arial" w:cs="Arial"/>
          <w:b/>
          <w:bCs/>
          <w:sz w:val="20"/>
          <w:szCs w:val="20"/>
        </w:rPr>
      </w:pPr>
    </w:p>
    <w:p w14:paraId="22712EB0"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22712EB1"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22712EB2"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22712EB3"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803327" w14:paraId="22712EB6" w14:textId="77777777" w:rsidTr="00DB3556">
        <w:tc>
          <w:tcPr>
            <w:tcW w:w="3369" w:type="dxa"/>
            <w:shd w:val="clear" w:color="auto" w:fill="auto"/>
          </w:tcPr>
          <w:p w14:paraId="22712EB4"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694" w:type="dxa"/>
            <w:shd w:val="clear" w:color="auto" w:fill="auto"/>
          </w:tcPr>
          <w:p w14:paraId="22712EB5" w14:textId="174C1CD7" w:rsidR="00CA20A5" w:rsidRPr="00803327" w:rsidRDefault="00E9086C" w:rsidP="00E9086C">
            <w:pPr>
              <w:autoSpaceDE w:val="0"/>
              <w:autoSpaceDN w:val="0"/>
              <w:adjustRightInd w:val="0"/>
              <w:spacing w:line="276" w:lineRule="auto"/>
              <w:jc w:val="both"/>
              <w:rPr>
                <w:rFonts w:ascii="Arial" w:hAnsi="Arial" w:cs="Arial"/>
                <w:b/>
                <w:bCs/>
                <w:sz w:val="20"/>
                <w:szCs w:val="20"/>
              </w:rPr>
            </w:pPr>
            <w:r>
              <w:rPr>
                <w:rFonts w:ascii="Arial" w:hAnsi="Arial" w:cs="Arial"/>
                <w:bCs/>
                <w:sz w:val="20"/>
                <w:szCs w:val="20"/>
              </w:rPr>
              <w:t xml:space="preserve">Predlog za obravnavo na 17. redni </w:t>
            </w:r>
            <w:r w:rsidR="00CA20A5" w:rsidRPr="00803327">
              <w:rPr>
                <w:rFonts w:ascii="Arial" w:hAnsi="Arial" w:cs="Arial"/>
                <w:bCs/>
                <w:sz w:val="20"/>
                <w:szCs w:val="20"/>
              </w:rPr>
              <w:t>seji Mestnega sveta Mestne občine Ptuj</w:t>
            </w:r>
          </w:p>
        </w:tc>
      </w:tr>
      <w:tr w:rsidR="00CA20A5" w:rsidRPr="00803327" w14:paraId="22712EB9" w14:textId="77777777" w:rsidTr="00DB3556">
        <w:tc>
          <w:tcPr>
            <w:tcW w:w="3369" w:type="dxa"/>
            <w:shd w:val="clear" w:color="auto" w:fill="auto"/>
          </w:tcPr>
          <w:p w14:paraId="22712EB7"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22712EB8"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22712EBC" w14:textId="77777777" w:rsidTr="00DB3556">
        <w:tc>
          <w:tcPr>
            <w:tcW w:w="3369" w:type="dxa"/>
            <w:shd w:val="clear" w:color="auto" w:fill="auto"/>
          </w:tcPr>
          <w:p w14:paraId="22712EBA"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694" w:type="dxa"/>
            <w:shd w:val="clear" w:color="auto" w:fill="auto"/>
          </w:tcPr>
          <w:p w14:paraId="22712EBB" w14:textId="38431A45" w:rsidR="00CA20A5" w:rsidRPr="00803327" w:rsidRDefault="00CA20A5" w:rsidP="00E9086C">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 xml:space="preserve">Predlog Sklepa o </w:t>
            </w:r>
            <w:r w:rsidR="00E9086C">
              <w:rPr>
                <w:rFonts w:ascii="Arial" w:hAnsi="Arial" w:cs="Arial"/>
                <w:b/>
                <w:sz w:val="20"/>
                <w:szCs w:val="20"/>
              </w:rPr>
              <w:t xml:space="preserve">preselitvi uprave Vrtca Ptuj na novo lokacijo </w:t>
            </w:r>
          </w:p>
        </w:tc>
      </w:tr>
      <w:tr w:rsidR="00CA20A5" w:rsidRPr="00803327" w14:paraId="22712EBF" w14:textId="77777777" w:rsidTr="00DB3556">
        <w:tc>
          <w:tcPr>
            <w:tcW w:w="3369" w:type="dxa"/>
            <w:shd w:val="clear" w:color="auto" w:fill="auto"/>
          </w:tcPr>
          <w:p w14:paraId="22712EBD"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22712EBE"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22712EC3" w14:textId="77777777" w:rsidTr="00DB3556">
        <w:tc>
          <w:tcPr>
            <w:tcW w:w="3369" w:type="dxa"/>
            <w:shd w:val="clear" w:color="auto" w:fill="auto"/>
          </w:tcPr>
          <w:p w14:paraId="22712EC0"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p>
        </w:tc>
        <w:tc>
          <w:tcPr>
            <w:tcW w:w="6694" w:type="dxa"/>
            <w:shd w:val="clear" w:color="auto" w:fill="auto"/>
          </w:tcPr>
          <w:p w14:paraId="22712EC1" w14:textId="01539892" w:rsidR="00B93CAD" w:rsidRPr="00803327" w:rsidRDefault="005B7F45" w:rsidP="00803327">
            <w:pPr>
              <w:autoSpaceDE w:val="0"/>
              <w:autoSpaceDN w:val="0"/>
              <w:adjustRightInd w:val="0"/>
              <w:spacing w:line="276" w:lineRule="auto"/>
              <w:jc w:val="both"/>
              <w:rPr>
                <w:rFonts w:ascii="Arial" w:hAnsi="Arial" w:cs="Arial"/>
                <w:sz w:val="20"/>
                <w:szCs w:val="20"/>
              </w:rPr>
            </w:pPr>
            <w:r w:rsidRPr="00803327">
              <w:rPr>
                <w:rFonts w:ascii="Arial" w:hAnsi="Arial" w:cs="Arial"/>
                <w:sz w:val="20"/>
                <w:szCs w:val="20"/>
              </w:rPr>
              <w:t xml:space="preserve">Oddelek za </w:t>
            </w:r>
            <w:r w:rsidR="00E9086C">
              <w:rPr>
                <w:rFonts w:ascii="Arial" w:hAnsi="Arial" w:cs="Arial"/>
                <w:sz w:val="20"/>
                <w:szCs w:val="20"/>
              </w:rPr>
              <w:t>ne</w:t>
            </w:r>
            <w:r w:rsidRPr="00803327">
              <w:rPr>
                <w:rFonts w:ascii="Arial" w:hAnsi="Arial" w:cs="Arial"/>
                <w:sz w:val="20"/>
                <w:szCs w:val="20"/>
              </w:rPr>
              <w:t>gospodarske dejavnosti</w:t>
            </w:r>
          </w:p>
          <w:p w14:paraId="22712EC2" w14:textId="6C701580" w:rsidR="00CA20A5" w:rsidRPr="00803327" w:rsidRDefault="00E9086C" w:rsidP="00E9086C">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Andrejka Mulec, </w:t>
            </w:r>
            <w:r w:rsidR="007B48C5" w:rsidRPr="00803327">
              <w:rPr>
                <w:rFonts w:ascii="Arial" w:hAnsi="Arial" w:cs="Arial"/>
                <w:sz w:val="20"/>
                <w:szCs w:val="20"/>
              </w:rPr>
              <w:t>višja svetova</w:t>
            </w:r>
            <w:r w:rsidR="00AE6CC5" w:rsidRPr="00803327">
              <w:rPr>
                <w:rFonts w:ascii="Arial" w:hAnsi="Arial" w:cs="Arial"/>
                <w:sz w:val="20"/>
                <w:szCs w:val="20"/>
              </w:rPr>
              <w:t>lka</w:t>
            </w:r>
            <w:r>
              <w:rPr>
                <w:rFonts w:ascii="Arial" w:hAnsi="Arial" w:cs="Arial"/>
                <w:sz w:val="20"/>
                <w:szCs w:val="20"/>
              </w:rPr>
              <w:t xml:space="preserve"> </w:t>
            </w:r>
          </w:p>
        </w:tc>
      </w:tr>
      <w:tr w:rsidR="00CA20A5" w:rsidRPr="00803327" w14:paraId="22712EC6" w14:textId="77777777" w:rsidTr="00DB3556">
        <w:tc>
          <w:tcPr>
            <w:tcW w:w="3369" w:type="dxa"/>
            <w:shd w:val="clear" w:color="auto" w:fill="auto"/>
          </w:tcPr>
          <w:p w14:paraId="22712EC4"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22712EC5"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22712ECB" w14:textId="77777777" w:rsidTr="00DB3556">
        <w:tc>
          <w:tcPr>
            <w:tcW w:w="3369" w:type="dxa"/>
            <w:shd w:val="clear" w:color="auto" w:fill="auto"/>
          </w:tcPr>
          <w:p w14:paraId="22712EC7"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22712EC8"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694" w:type="dxa"/>
            <w:shd w:val="clear" w:color="auto" w:fill="auto"/>
          </w:tcPr>
          <w:p w14:paraId="22712EC9"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23. člen Statuta Mestne občine Ptuj (Uradni vestnik Mestne občine Ptuj, št. 9/07) in 76. člen Poslovnika Mestnega sveta Mestne občine Ptuj (Uradni vestnik Mestne občine Ptuj</w:t>
            </w:r>
            <w:r w:rsidR="00C165D0" w:rsidRPr="00803327">
              <w:rPr>
                <w:rFonts w:ascii="Arial" w:hAnsi="Arial" w:cs="Arial"/>
                <w:sz w:val="20"/>
                <w:szCs w:val="20"/>
              </w:rPr>
              <w:t>, št. 12/07, 1/09, 2/14, 7/15,</w:t>
            </w:r>
            <w:r w:rsidRPr="00803327">
              <w:rPr>
                <w:rFonts w:ascii="Arial" w:hAnsi="Arial" w:cs="Arial"/>
                <w:sz w:val="20"/>
                <w:szCs w:val="20"/>
              </w:rPr>
              <w:t xml:space="preserve"> 9/17</w:t>
            </w:r>
            <w:r w:rsidR="00C165D0" w:rsidRPr="00803327">
              <w:rPr>
                <w:rFonts w:ascii="Arial" w:hAnsi="Arial" w:cs="Arial"/>
                <w:sz w:val="20"/>
                <w:szCs w:val="20"/>
              </w:rPr>
              <w:t xml:space="preserve"> in 7/19</w:t>
            </w:r>
            <w:r w:rsidRPr="00803327">
              <w:rPr>
                <w:rFonts w:ascii="Arial" w:hAnsi="Arial" w:cs="Arial"/>
                <w:sz w:val="20"/>
                <w:szCs w:val="20"/>
              </w:rPr>
              <w:t>)</w:t>
            </w:r>
          </w:p>
          <w:p w14:paraId="22712ECA"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22712ECE" w14:textId="77777777" w:rsidTr="00DB3556">
        <w:tc>
          <w:tcPr>
            <w:tcW w:w="3369" w:type="dxa"/>
            <w:shd w:val="clear" w:color="auto" w:fill="auto"/>
          </w:tcPr>
          <w:p w14:paraId="22712ECC"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694" w:type="dxa"/>
            <w:shd w:val="clear" w:color="auto" w:fill="auto"/>
          </w:tcPr>
          <w:p w14:paraId="22712ECD" w14:textId="070BCB5D" w:rsidR="00CA20A5" w:rsidRPr="00803327" w:rsidRDefault="00E9086C" w:rsidP="00E9086C">
            <w:pPr>
              <w:autoSpaceDE w:val="0"/>
              <w:autoSpaceDN w:val="0"/>
              <w:adjustRightInd w:val="0"/>
              <w:spacing w:line="276" w:lineRule="auto"/>
              <w:jc w:val="both"/>
              <w:rPr>
                <w:rFonts w:ascii="Arial" w:hAnsi="Arial" w:cs="Arial"/>
                <w:sz w:val="20"/>
                <w:szCs w:val="20"/>
              </w:rPr>
            </w:pPr>
            <w:r>
              <w:rPr>
                <w:rFonts w:ascii="Arial" w:hAnsi="Arial" w:cs="Arial"/>
                <w:bCs/>
                <w:sz w:val="20"/>
                <w:szCs w:val="20"/>
              </w:rPr>
              <w:t>Zdenka Ristič</w:t>
            </w:r>
            <w:r w:rsidR="00CA20A5" w:rsidRPr="00803327">
              <w:rPr>
                <w:rFonts w:ascii="Arial" w:hAnsi="Arial" w:cs="Arial"/>
                <w:bCs/>
                <w:sz w:val="20"/>
                <w:szCs w:val="20"/>
              </w:rPr>
              <w:t xml:space="preserve">, vodja </w:t>
            </w:r>
            <w:r w:rsidR="003B5AEA" w:rsidRPr="00803327">
              <w:rPr>
                <w:rFonts w:ascii="Arial" w:hAnsi="Arial" w:cs="Arial"/>
                <w:bCs/>
                <w:sz w:val="20"/>
                <w:szCs w:val="20"/>
              </w:rPr>
              <w:t>O</w:t>
            </w:r>
            <w:r w:rsidR="005B7F45" w:rsidRPr="00803327">
              <w:rPr>
                <w:rFonts w:ascii="Arial" w:hAnsi="Arial" w:cs="Arial"/>
                <w:bCs/>
                <w:sz w:val="20"/>
                <w:szCs w:val="20"/>
              </w:rPr>
              <w:t xml:space="preserve">ddelka za </w:t>
            </w:r>
            <w:r>
              <w:rPr>
                <w:rFonts w:ascii="Arial" w:hAnsi="Arial" w:cs="Arial"/>
                <w:bCs/>
                <w:sz w:val="20"/>
                <w:szCs w:val="20"/>
              </w:rPr>
              <w:t>ne</w:t>
            </w:r>
            <w:r w:rsidR="005B7F45" w:rsidRPr="00803327">
              <w:rPr>
                <w:rFonts w:ascii="Arial" w:hAnsi="Arial" w:cs="Arial"/>
                <w:bCs/>
                <w:sz w:val="20"/>
                <w:szCs w:val="20"/>
              </w:rPr>
              <w:t>gospodarske dejavnosti</w:t>
            </w:r>
          </w:p>
        </w:tc>
      </w:tr>
      <w:tr w:rsidR="00CA20A5" w:rsidRPr="00803327" w14:paraId="22712ED1" w14:textId="77777777" w:rsidTr="00DB3556">
        <w:tc>
          <w:tcPr>
            <w:tcW w:w="3369" w:type="dxa"/>
            <w:shd w:val="clear" w:color="auto" w:fill="auto"/>
          </w:tcPr>
          <w:p w14:paraId="22712ECF"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694" w:type="dxa"/>
            <w:shd w:val="clear" w:color="auto" w:fill="auto"/>
          </w:tcPr>
          <w:p w14:paraId="22712ED0"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22712ED6" w14:textId="77777777" w:rsidTr="00DB3556">
        <w:tc>
          <w:tcPr>
            <w:tcW w:w="3369" w:type="dxa"/>
            <w:shd w:val="clear" w:color="auto" w:fill="auto"/>
          </w:tcPr>
          <w:p w14:paraId="22712ED2"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22712ED3"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694" w:type="dxa"/>
            <w:shd w:val="clear" w:color="auto" w:fill="auto"/>
          </w:tcPr>
          <w:p w14:paraId="22712ED4" w14:textId="23021D95" w:rsidR="007B48C5" w:rsidRPr="00803327" w:rsidRDefault="007B48C5" w:rsidP="00803327">
            <w:pPr>
              <w:autoSpaceDE w:val="0"/>
              <w:autoSpaceDN w:val="0"/>
              <w:adjustRightInd w:val="0"/>
              <w:spacing w:line="276" w:lineRule="auto"/>
              <w:jc w:val="both"/>
              <w:rPr>
                <w:rFonts w:ascii="Arial" w:hAnsi="Arial" w:cs="Arial"/>
                <w:bCs/>
                <w:sz w:val="20"/>
                <w:szCs w:val="20"/>
              </w:rPr>
            </w:pPr>
            <w:r w:rsidRPr="00803327">
              <w:rPr>
                <w:rFonts w:ascii="Arial" w:hAnsi="Arial" w:cs="Arial"/>
                <w:bCs/>
                <w:sz w:val="20"/>
                <w:szCs w:val="20"/>
              </w:rPr>
              <w:t>Odbor za družbene dejavnosti</w:t>
            </w:r>
          </w:p>
          <w:p w14:paraId="22712ED5" w14:textId="77777777" w:rsidR="00CA20A5" w:rsidRPr="00803327" w:rsidRDefault="00CA20A5" w:rsidP="00803327">
            <w:pPr>
              <w:autoSpaceDE w:val="0"/>
              <w:autoSpaceDN w:val="0"/>
              <w:adjustRightInd w:val="0"/>
              <w:spacing w:line="276" w:lineRule="auto"/>
              <w:jc w:val="both"/>
              <w:rPr>
                <w:rFonts w:ascii="Arial" w:hAnsi="Arial" w:cs="Arial"/>
                <w:bCs/>
                <w:sz w:val="20"/>
                <w:szCs w:val="20"/>
                <w:highlight w:val="yellow"/>
              </w:rPr>
            </w:pPr>
          </w:p>
        </w:tc>
      </w:tr>
      <w:tr w:rsidR="00CA20A5" w:rsidRPr="00803327" w14:paraId="22712ED9" w14:textId="77777777" w:rsidTr="00DB3556">
        <w:tc>
          <w:tcPr>
            <w:tcW w:w="3369" w:type="dxa"/>
            <w:shd w:val="clear" w:color="auto" w:fill="auto"/>
          </w:tcPr>
          <w:p w14:paraId="22712ED7"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694" w:type="dxa"/>
            <w:shd w:val="clear" w:color="auto" w:fill="auto"/>
          </w:tcPr>
          <w:p w14:paraId="22712ED8"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22712EDC" w14:textId="77777777" w:rsidTr="00DB3556">
        <w:tc>
          <w:tcPr>
            <w:tcW w:w="3369" w:type="dxa"/>
            <w:shd w:val="clear" w:color="auto" w:fill="auto"/>
          </w:tcPr>
          <w:p w14:paraId="22712EDA"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694" w:type="dxa"/>
            <w:shd w:val="clear" w:color="auto" w:fill="auto"/>
          </w:tcPr>
          <w:p w14:paraId="22712EDB" w14:textId="6DEBC736" w:rsidR="00CA20A5" w:rsidRPr="00803327" w:rsidRDefault="00CA20A5" w:rsidP="00E9086C">
            <w:pPr>
              <w:autoSpaceDE w:val="0"/>
              <w:autoSpaceDN w:val="0"/>
              <w:adjustRightInd w:val="0"/>
              <w:spacing w:line="276" w:lineRule="auto"/>
              <w:jc w:val="both"/>
              <w:rPr>
                <w:rFonts w:ascii="Arial" w:hAnsi="Arial" w:cs="Arial"/>
                <w:sz w:val="20"/>
                <w:szCs w:val="20"/>
              </w:rPr>
            </w:pPr>
            <w:r w:rsidRPr="00803327">
              <w:rPr>
                <w:rFonts w:ascii="Arial" w:hAnsi="Arial" w:cs="Arial"/>
                <w:sz w:val="20"/>
                <w:szCs w:val="20"/>
              </w:rPr>
              <w:t xml:space="preserve">Mestni svet Mestne občine Ptuj sprejme predlog Sklepa o </w:t>
            </w:r>
            <w:r w:rsidR="00E9086C">
              <w:rPr>
                <w:rFonts w:ascii="Arial" w:hAnsi="Arial" w:cs="Arial"/>
                <w:sz w:val="20"/>
                <w:szCs w:val="20"/>
              </w:rPr>
              <w:t>preselitvi uprave Vrtca Ptuj na novo lokacijo v predloženem besedilu</w:t>
            </w:r>
            <w:r w:rsidR="00C165D0" w:rsidRPr="00803327">
              <w:rPr>
                <w:rFonts w:ascii="Arial" w:hAnsi="Arial" w:cs="Arial"/>
                <w:sz w:val="20"/>
                <w:szCs w:val="20"/>
              </w:rPr>
              <w:t>.</w:t>
            </w:r>
          </w:p>
        </w:tc>
      </w:tr>
    </w:tbl>
    <w:p w14:paraId="22712EDD" w14:textId="77777777" w:rsidR="006C105E" w:rsidRDefault="006C105E" w:rsidP="00803327">
      <w:pPr>
        <w:autoSpaceDE w:val="0"/>
        <w:autoSpaceDN w:val="0"/>
        <w:adjustRightInd w:val="0"/>
        <w:spacing w:line="276" w:lineRule="auto"/>
        <w:jc w:val="both"/>
        <w:rPr>
          <w:rFonts w:ascii="Arial" w:hAnsi="Arial" w:cs="Arial"/>
          <w:b/>
          <w:bCs/>
          <w:sz w:val="20"/>
          <w:szCs w:val="20"/>
        </w:rPr>
      </w:pPr>
    </w:p>
    <w:p w14:paraId="22712EDE" w14:textId="77777777" w:rsidR="00803327" w:rsidRPr="00803327" w:rsidRDefault="00803327" w:rsidP="00803327">
      <w:pPr>
        <w:autoSpaceDE w:val="0"/>
        <w:autoSpaceDN w:val="0"/>
        <w:adjustRightInd w:val="0"/>
        <w:spacing w:line="276" w:lineRule="auto"/>
        <w:jc w:val="both"/>
        <w:rPr>
          <w:rFonts w:ascii="Arial" w:hAnsi="Arial" w:cs="Arial"/>
          <w:b/>
          <w:bCs/>
          <w:sz w:val="20"/>
          <w:szCs w:val="20"/>
        </w:rPr>
      </w:pPr>
    </w:p>
    <w:p w14:paraId="22712EDF"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646A9C" w:rsidRPr="00803327">
        <w:rPr>
          <w:rFonts w:ascii="Arial" w:hAnsi="Arial" w:cs="Arial"/>
          <w:bCs/>
          <w:sz w:val="20"/>
          <w:szCs w:val="20"/>
        </w:rPr>
        <w:t>ajšek</w:t>
      </w:r>
    </w:p>
    <w:p w14:paraId="22712EE0" w14:textId="77777777" w:rsidR="002377D0" w:rsidRPr="00803327" w:rsidRDefault="00646A9C" w:rsidP="00803327">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22712EE1" w14:textId="77777777" w:rsidR="00A25E01" w:rsidRPr="00803327" w:rsidRDefault="00A25E01" w:rsidP="00803327">
      <w:pPr>
        <w:autoSpaceDE w:val="0"/>
        <w:autoSpaceDN w:val="0"/>
        <w:adjustRightInd w:val="0"/>
        <w:spacing w:line="276" w:lineRule="auto"/>
        <w:rPr>
          <w:rFonts w:ascii="Arial" w:hAnsi="Arial" w:cs="Arial"/>
          <w:sz w:val="20"/>
          <w:szCs w:val="20"/>
        </w:rPr>
      </w:pPr>
    </w:p>
    <w:p w14:paraId="627120C7" w14:textId="77777777" w:rsidR="00E9086C" w:rsidRDefault="00E9086C" w:rsidP="00803327">
      <w:pPr>
        <w:autoSpaceDE w:val="0"/>
        <w:autoSpaceDN w:val="0"/>
        <w:adjustRightInd w:val="0"/>
        <w:spacing w:line="276" w:lineRule="auto"/>
        <w:rPr>
          <w:rFonts w:ascii="Arial" w:hAnsi="Arial" w:cs="Arial"/>
          <w:sz w:val="20"/>
          <w:szCs w:val="20"/>
        </w:rPr>
      </w:pPr>
    </w:p>
    <w:p w14:paraId="29035520" w14:textId="77777777" w:rsidR="00E9086C" w:rsidRDefault="00E9086C" w:rsidP="00803327">
      <w:pPr>
        <w:autoSpaceDE w:val="0"/>
        <w:autoSpaceDN w:val="0"/>
        <w:adjustRightInd w:val="0"/>
        <w:spacing w:line="276" w:lineRule="auto"/>
        <w:rPr>
          <w:rFonts w:ascii="Arial" w:hAnsi="Arial" w:cs="Arial"/>
          <w:sz w:val="20"/>
          <w:szCs w:val="20"/>
        </w:rPr>
      </w:pPr>
    </w:p>
    <w:p w14:paraId="7FE581F7" w14:textId="77777777" w:rsidR="00E9086C" w:rsidRDefault="00E9086C" w:rsidP="00803327">
      <w:pPr>
        <w:autoSpaceDE w:val="0"/>
        <w:autoSpaceDN w:val="0"/>
        <w:adjustRightInd w:val="0"/>
        <w:spacing w:line="276" w:lineRule="auto"/>
        <w:rPr>
          <w:rFonts w:ascii="Arial" w:hAnsi="Arial" w:cs="Arial"/>
          <w:sz w:val="20"/>
          <w:szCs w:val="20"/>
        </w:rPr>
      </w:pPr>
    </w:p>
    <w:p w14:paraId="22B7DCAA" w14:textId="77777777" w:rsidR="00E9086C" w:rsidRDefault="00E9086C" w:rsidP="00803327">
      <w:pPr>
        <w:autoSpaceDE w:val="0"/>
        <w:autoSpaceDN w:val="0"/>
        <w:adjustRightInd w:val="0"/>
        <w:spacing w:line="276" w:lineRule="auto"/>
        <w:rPr>
          <w:rFonts w:ascii="Arial" w:hAnsi="Arial" w:cs="Arial"/>
          <w:sz w:val="20"/>
          <w:szCs w:val="20"/>
        </w:rPr>
      </w:pPr>
    </w:p>
    <w:p w14:paraId="02992A06" w14:textId="77777777" w:rsidR="00E9086C" w:rsidRDefault="00E9086C" w:rsidP="00803327">
      <w:pPr>
        <w:autoSpaceDE w:val="0"/>
        <w:autoSpaceDN w:val="0"/>
        <w:adjustRightInd w:val="0"/>
        <w:spacing w:line="276" w:lineRule="auto"/>
        <w:rPr>
          <w:rFonts w:ascii="Arial" w:hAnsi="Arial" w:cs="Arial"/>
          <w:sz w:val="20"/>
          <w:szCs w:val="20"/>
        </w:rPr>
      </w:pPr>
    </w:p>
    <w:p w14:paraId="22712EE2" w14:textId="77777777" w:rsidR="00235730" w:rsidRPr="00803327" w:rsidRDefault="00235730" w:rsidP="00803327">
      <w:pPr>
        <w:autoSpaceDE w:val="0"/>
        <w:autoSpaceDN w:val="0"/>
        <w:adjustRightInd w:val="0"/>
        <w:spacing w:line="276" w:lineRule="auto"/>
        <w:rPr>
          <w:rFonts w:ascii="Arial" w:hAnsi="Arial" w:cs="Arial"/>
          <w:sz w:val="20"/>
          <w:szCs w:val="20"/>
        </w:rPr>
      </w:pPr>
      <w:r w:rsidRPr="00803327">
        <w:rPr>
          <w:rFonts w:ascii="Arial" w:hAnsi="Arial" w:cs="Arial"/>
          <w:sz w:val="20"/>
          <w:szCs w:val="20"/>
        </w:rPr>
        <w:t>Priloge:</w:t>
      </w:r>
    </w:p>
    <w:p w14:paraId="22712EE4" w14:textId="01A99977" w:rsidR="00285794" w:rsidRDefault="00803327" w:rsidP="00803327">
      <w:pPr>
        <w:numPr>
          <w:ilvl w:val="0"/>
          <w:numId w:val="35"/>
        </w:numPr>
        <w:autoSpaceDE w:val="0"/>
        <w:autoSpaceDN w:val="0"/>
        <w:adjustRightInd w:val="0"/>
        <w:spacing w:line="276" w:lineRule="auto"/>
        <w:rPr>
          <w:rFonts w:ascii="Arial" w:hAnsi="Arial" w:cs="Arial"/>
          <w:sz w:val="20"/>
          <w:szCs w:val="20"/>
        </w:rPr>
      </w:pPr>
      <w:r>
        <w:rPr>
          <w:rFonts w:ascii="Arial" w:hAnsi="Arial" w:cs="Arial"/>
          <w:sz w:val="20"/>
          <w:szCs w:val="20"/>
        </w:rPr>
        <w:t>p</w:t>
      </w:r>
      <w:r w:rsidR="00C310A9" w:rsidRPr="00803327">
        <w:rPr>
          <w:rFonts w:ascii="Arial" w:hAnsi="Arial" w:cs="Arial"/>
          <w:sz w:val="20"/>
          <w:szCs w:val="20"/>
        </w:rPr>
        <w:t xml:space="preserve">redlog </w:t>
      </w:r>
      <w:r w:rsidR="00E9086C">
        <w:rPr>
          <w:rFonts w:ascii="Arial" w:hAnsi="Arial" w:cs="Arial"/>
          <w:sz w:val="20"/>
          <w:szCs w:val="20"/>
        </w:rPr>
        <w:t xml:space="preserve">sklepa z obrazložitvijo </w:t>
      </w:r>
    </w:p>
    <w:p w14:paraId="22712EE5" w14:textId="77777777" w:rsidR="001A610A" w:rsidRDefault="001A610A" w:rsidP="001A610A">
      <w:pPr>
        <w:autoSpaceDE w:val="0"/>
        <w:autoSpaceDN w:val="0"/>
        <w:adjustRightInd w:val="0"/>
        <w:spacing w:line="276" w:lineRule="auto"/>
        <w:rPr>
          <w:rFonts w:ascii="Arial" w:hAnsi="Arial" w:cs="Arial"/>
          <w:sz w:val="20"/>
          <w:szCs w:val="20"/>
        </w:rPr>
      </w:pPr>
    </w:p>
    <w:p w14:paraId="22712EE6" w14:textId="77777777" w:rsidR="00803327" w:rsidRPr="00803327" w:rsidRDefault="00803327" w:rsidP="00803327">
      <w:pPr>
        <w:autoSpaceDE w:val="0"/>
        <w:autoSpaceDN w:val="0"/>
        <w:adjustRightInd w:val="0"/>
        <w:spacing w:line="276" w:lineRule="auto"/>
        <w:ind w:left="360"/>
        <w:rPr>
          <w:rFonts w:ascii="Arial" w:hAnsi="Arial" w:cs="Arial"/>
          <w:sz w:val="20"/>
          <w:szCs w:val="20"/>
        </w:rPr>
      </w:pPr>
    </w:p>
    <w:p w14:paraId="22712EE7" w14:textId="77777777" w:rsidR="00107C68" w:rsidRDefault="00107C68" w:rsidP="00803327">
      <w:pPr>
        <w:spacing w:line="276" w:lineRule="auto"/>
        <w:jc w:val="right"/>
        <w:rPr>
          <w:rFonts w:ascii="Arial" w:hAnsi="Arial" w:cs="Arial"/>
          <w:sz w:val="20"/>
          <w:szCs w:val="20"/>
        </w:rPr>
      </w:pPr>
    </w:p>
    <w:p w14:paraId="7A8F67C9" w14:textId="77777777" w:rsidR="00E9086C" w:rsidRPr="00E9086C" w:rsidRDefault="00E9086C" w:rsidP="000749A7">
      <w:pPr>
        <w:spacing w:line="276" w:lineRule="auto"/>
        <w:jc w:val="right"/>
        <w:rPr>
          <w:rFonts w:ascii="Arial" w:hAnsi="Arial" w:cs="Arial"/>
          <w:sz w:val="20"/>
          <w:szCs w:val="20"/>
        </w:rPr>
      </w:pPr>
      <w:r w:rsidRPr="00E9086C">
        <w:rPr>
          <w:rFonts w:ascii="Arial" w:hAnsi="Arial" w:cs="Arial"/>
          <w:sz w:val="20"/>
          <w:szCs w:val="20"/>
        </w:rPr>
        <w:lastRenderedPageBreak/>
        <w:t xml:space="preserve">   Predlog    </w:t>
      </w:r>
    </w:p>
    <w:p w14:paraId="6A8D8B91" w14:textId="77777777" w:rsidR="00E9086C" w:rsidRPr="00E9086C" w:rsidRDefault="00E9086C" w:rsidP="000749A7">
      <w:pPr>
        <w:spacing w:line="276" w:lineRule="auto"/>
        <w:jc w:val="right"/>
        <w:rPr>
          <w:rFonts w:ascii="Arial" w:hAnsi="Arial" w:cs="Arial"/>
          <w:sz w:val="20"/>
          <w:szCs w:val="20"/>
        </w:rPr>
      </w:pPr>
      <w:r w:rsidRPr="00E9086C">
        <w:rPr>
          <w:rFonts w:ascii="Arial" w:hAnsi="Arial" w:cs="Arial"/>
          <w:sz w:val="20"/>
          <w:szCs w:val="20"/>
        </w:rPr>
        <w:tab/>
      </w:r>
      <w:r w:rsidRPr="00E9086C">
        <w:rPr>
          <w:rFonts w:ascii="Arial" w:hAnsi="Arial" w:cs="Arial"/>
          <w:sz w:val="20"/>
          <w:szCs w:val="20"/>
        </w:rPr>
        <w:tab/>
      </w:r>
      <w:r w:rsidRPr="00E9086C">
        <w:rPr>
          <w:rFonts w:ascii="Arial" w:hAnsi="Arial" w:cs="Arial"/>
          <w:sz w:val="20"/>
          <w:szCs w:val="20"/>
        </w:rPr>
        <w:tab/>
      </w:r>
      <w:r w:rsidRPr="00E9086C">
        <w:rPr>
          <w:rFonts w:ascii="Arial" w:hAnsi="Arial" w:cs="Arial"/>
          <w:sz w:val="20"/>
          <w:szCs w:val="20"/>
        </w:rPr>
        <w:tab/>
      </w:r>
      <w:r w:rsidRPr="00E9086C">
        <w:rPr>
          <w:rFonts w:ascii="Arial" w:hAnsi="Arial" w:cs="Arial"/>
          <w:sz w:val="20"/>
          <w:szCs w:val="20"/>
        </w:rPr>
        <w:tab/>
      </w:r>
      <w:r w:rsidRPr="00E9086C">
        <w:rPr>
          <w:rFonts w:ascii="Arial" w:hAnsi="Arial" w:cs="Arial"/>
          <w:sz w:val="20"/>
          <w:szCs w:val="20"/>
        </w:rPr>
        <w:tab/>
      </w:r>
      <w:r w:rsidRPr="00E9086C">
        <w:rPr>
          <w:rFonts w:ascii="Arial" w:hAnsi="Arial" w:cs="Arial"/>
          <w:sz w:val="20"/>
          <w:szCs w:val="20"/>
        </w:rPr>
        <w:tab/>
      </w:r>
      <w:r w:rsidRPr="00E9086C">
        <w:rPr>
          <w:rFonts w:ascii="Arial" w:hAnsi="Arial" w:cs="Arial"/>
          <w:sz w:val="20"/>
          <w:szCs w:val="20"/>
        </w:rPr>
        <w:tab/>
      </w:r>
      <w:r w:rsidRPr="00E9086C">
        <w:rPr>
          <w:rFonts w:ascii="Arial" w:hAnsi="Arial" w:cs="Arial"/>
          <w:sz w:val="20"/>
          <w:szCs w:val="20"/>
        </w:rPr>
        <w:tab/>
      </w:r>
      <w:r w:rsidRPr="00E9086C">
        <w:rPr>
          <w:rFonts w:ascii="Arial" w:hAnsi="Arial" w:cs="Arial"/>
          <w:sz w:val="20"/>
          <w:szCs w:val="20"/>
        </w:rPr>
        <w:tab/>
        <w:t xml:space="preserve">       </w:t>
      </w:r>
      <w:r w:rsidRPr="00E9086C">
        <w:rPr>
          <w:rFonts w:ascii="Arial" w:hAnsi="Arial" w:cs="Arial"/>
          <w:sz w:val="20"/>
          <w:szCs w:val="20"/>
        </w:rPr>
        <w:tab/>
        <w:t xml:space="preserve">               junij 2020</w:t>
      </w:r>
    </w:p>
    <w:p w14:paraId="53303C20" w14:textId="77777777" w:rsidR="00E9086C" w:rsidRPr="00E9086C" w:rsidRDefault="00E9086C" w:rsidP="000749A7">
      <w:pPr>
        <w:spacing w:line="276" w:lineRule="auto"/>
        <w:jc w:val="right"/>
        <w:rPr>
          <w:rFonts w:ascii="Arial" w:hAnsi="Arial" w:cs="Arial"/>
          <w:sz w:val="20"/>
          <w:szCs w:val="20"/>
        </w:rPr>
      </w:pPr>
    </w:p>
    <w:p w14:paraId="418C8441" w14:textId="3F851496"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Na podlagi 12. člena Statuta Mestne občine Ptuj (Uradni vestnik</w:t>
      </w:r>
      <w:r w:rsidR="000749A7">
        <w:rPr>
          <w:rFonts w:ascii="Arial" w:hAnsi="Arial" w:cs="Arial"/>
          <w:sz w:val="20"/>
          <w:szCs w:val="20"/>
        </w:rPr>
        <w:t xml:space="preserve"> Mestne občine Ptuj, št. 9/07) </w:t>
      </w:r>
      <w:r w:rsidRPr="00E9086C">
        <w:rPr>
          <w:rFonts w:ascii="Arial" w:hAnsi="Arial" w:cs="Arial"/>
          <w:sz w:val="20"/>
          <w:szCs w:val="20"/>
        </w:rPr>
        <w:t>je Mestni svet Mestne občine Ptuj, na ___ seji, dne ___ junija 2020, sprejel naslednji</w:t>
      </w:r>
    </w:p>
    <w:p w14:paraId="46BA8B27" w14:textId="77777777" w:rsidR="00E9086C" w:rsidRPr="00E9086C" w:rsidRDefault="00E9086C" w:rsidP="000749A7">
      <w:pPr>
        <w:spacing w:line="276" w:lineRule="auto"/>
        <w:jc w:val="both"/>
        <w:rPr>
          <w:rFonts w:ascii="Arial" w:hAnsi="Arial" w:cs="Arial"/>
          <w:sz w:val="20"/>
          <w:szCs w:val="20"/>
        </w:rPr>
      </w:pPr>
    </w:p>
    <w:p w14:paraId="7D793354" w14:textId="53BB07A5" w:rsidR="00E9086C" w:rsidRPr="000749A7" w:rsidRDefault="000749A7" w:rsidP="000749A7">
      <w:pPr>
        <w:spacing w:line="276" w:lineRule="auto"/>
        <w:jc w:val="center"/>
        <w:rPr>
          <w:rFonts w:ascii="Arial" w:hAnsi="Arial" w:cs="Arial"/>
          <w:b/>
          <w:sz w:val="20"/>
          <w:szCs w:val="20"/>
        </w:rPr>
      </w:pPr>
      <w:r w:rsidRPr="000749A7">
        <w:rPr>
          <w:rFonts w:ascii="Arial" w:hAnsi="Arial" w:cs="Arial"/>
          <w:b/>
          <w:sz w:val="20"/>
          <w:szCs w:val="20"/>
        </w:rPr>
        <w:t>S K L E</w:t>
      </w:r>
      <w:r w:rsidR="00E9086C" w:rsidRPr="000749A7">
        <w:rPr>
          <w:rFonts w:ascii="Arial" w:hAnsi="Arial" w:cs="Arial"/>
          <w:b/>
          <w:sz w:val="20"/>
          <w:szCs w:val="20"/>
        </w:rPr>
        <w:t xml:space="preserve"> P</w:t>
      </w:r>
    </w:p>
    <w:p w14:paraId="2DB30764" w14:textId="1E9253A8" w:rsidR="00E9086C" w:rsidRPr="000749A7" w:rsidRDefault="00E9086C" w:rsidP="000749A7">
      <w:pPr>
        <w:spacing w:line="276" w:lineRule="auto"/>
        <w:jc w:val="center"/>
        <w:rPr>
          <w:rFonts w:ascii="Arial" w:hAnsi="Arial" w:cs="Arial"/>
          <w:b/>
          <w:sz w:val="20"/>
          <w:szCs w:val="20"/>
        </w:rPr>
      </w:pPr>
      <w:r w:rsidRPr="000749A7">
        <w:rPr>
          <w:rFonts w:ascii="Arial" w:hAnsi="Arial" w:cs="Arial"/>
          <w:b/>
          <w:sz w:val="20"/>
          <w:szCs w:val="20"/>
        </w:rPr>
        <w:t>o preselitvi uprave Vrtca Ptuj na novo lokacijo</w:t>
      </w:r>
    </w:p>
    <w:p w14:paraId="482F5421" w14:textId="77777777" w:rsidR="00E9086C" w:rsidRPr="00E9086C" w:rsidRDefault="00E9086C" w:rsidP="000749A7">
      <w:pPr>
        <w:spacing w:line="276" w:lineRule="auto"/>
        <w:jc w:val="both"/>
        <w:rPr>
          <w:rFonts w:ascii="Arial" w:hAnsi="Arial" w:cs="Arial"/>
          <w:sz w:val="20"/>
          <w:szCs w:val="20"/>
        </w:rPr>
      </w:pPr>
    </w:p>
    <w:p w14:paraId="5ABB56CB" w14:textId="6EA00602" w:rsidR="00E9086C" w:rsidRPr="00E9086C" w:rsidRDefault="00E9086C" w:rsidP="000749A7">
      <w:pPr>
        <w:spacing w:line="276" w:lineRule="auto"/>
        <w:jc w:val="center"/>
        <w:rPr>
          <w:rFonts w:ascii="Arial" w:hAnsi="Arial" w:cs="Arial"/>
          <w:sz w:val="20"/>
          <w:szCs w:val="20"/>
        </w:rPr>
      </w:pPr>
      <w:r w:rsidRPr="00E9086C">
        <w:rPr>
          <w:rFonts w:ascii="Arial" w:hAnsi="Arial" w:cs="Arial"/>
          <w:sz w:val="20"/>
          <w:szCs w:val="20"/>
        </w:rPr>
        <w:t>1.</w:t>
      </w:r>
    </w:p>
    <w:p w14:paraId="5FFD9DA9" w14:textId="77777777"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 xml:space="preserve">Mestni svet Mestne občine Ptuj soglaša, da se uprava Vrtca Ptuj preseli iz sedanje lokacije Puhova ulica 6, na novo lokacijo Raičeva ulica 12, na Ptuju. </w:t>
      </w:r>
    </w:p>
    <w:p w14:paraId="1F963629" w14:textId="0C135A7D" w:rsidR="00E9086C" w:rsidRPr="00E9086C" w:rsidRDefault="00E9086C" w:rsidP="000749A7">
      <w:pPr>
        <w:spacing w:line="276" w:lineRule="auto"/>
        <w:jc w:val="center"/>
        <w:rPr>
          <w:rFonts w:ascii="Arial" w:hAnsi="Arial" w:cs="Arial"/>
          <w:sz w:val="20"/>
          <w:szCs w:val="20"/>
        </w:rPr>
      </w:pPr>
      <w:r w:rsidRPr="00E9086C">
        <w:rPr>
          <w:rFonts w:ascii="Arial" w:hAnsi="Arial" w:cs="Arial"/>
          <w:sz w:val="20"/>
          <w:szCs w:val="20"/>
        </w:rPr>
        <w:t>2.</w:t>
      </w:r>
    </w:p>
    <w:p w14:paraId="60A88D99" w14:textId="77777777"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Vse aktivnosti v zvezi s preselitvijo se izvedejo najkasneje do konca šolskega leta 2020/21.</w:t>
      </w:r>
    </w:p>
    <w:p w14:paraId="3D4D0418" w14:textId="77777777" w:rsidR="00E9086C" w:rsidRPr="00E9086C" w:rsidRDefault="00E9086C" w:rsidP="000749A7">
      <w:pPr>
        <w:spacing w:line="276" w:lineRule="auto"/>
        <w:jc w:val="both"/>
        <w:rPr>
          <w:rFonts w:ascii="Arial" w:hAnsi="Arial" w:cs="Arial"/>
          <w:sz w:val="20"/>
          <w:szCs w:val="20"/>
        </w:rPr>
      </w:pPr>
    </w:p>
    <w:p w14:paraId="4EA2DA92" w14:textId="5D832647" w:rsidR="00E9086C" w:rsidRPr="00E9086C" w:rsidRDefault="00E9086C" w:rsidP="000749A7">
      <w:pPr>
        <w:spacing w:line="276" w:lineRule="auto"/>
        <w:jc w:val="center"/>
        <w:rPr>
          <w:rFonts w:ascii="Arial" w:hAnsi="Arial" w:cs="Arial"/>
          <w:sz w:val="20"/>
          <w:szCs w:val="20"/>
        </w:rPr>
      </w:pPr>
      <w:r w:rsidRPr="00E9086C">
        <w:rPr>
          <w:rFonts w:ascii="Arial" w:hAnsi="Arial" w:cs="Arial"/>
          <w:sz w:val="20"/>
          <w:szCs w:val="20"/>
        </w:rPr>
        <w:t>3.</w:t>
      </w:r>
    </w:p>
    <w:p w14:paraId="58A7E250" w14:textId="77777777"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 xml:space="preserve">Ta sklep prične veljati z dnem sprejema na Mestnem svetu Mestne občine Ptuj. </w:t>
      </w:r>
    </w:p>
    <w:p w14:paraId="3BA1F7A5" w14:textId="77777777" w:rsidR="00E9086C" w:rsidRPr="00E9086C" w:rsidRDefault="00E9086C" w:rsidP="000749A7">
      <w:pPr>
        <w:spacing w:line="276" w:lineRule="auto"/>
        <w:jc w:val="both"/>
        <w:rPr>
          <w:rFonts w:ascii="Arial" w:hAnsi="Arial" w:cs="Arial"/>
          <w:sz w:val="20"/>
          <w:szCs w:val="20"/>
        </w:rPr>
      </w:pPr>
    </w:p>
    <w:p w14:paraId="4FA653F3" w14:textId="34FE4FA2"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 xml:space="preserve">Številka: </w:t>
      </w:r>
      <w:r w:rsidR="00A7524A">
        <w:rPr>
          <w:rFonts w:ascii="Arial" w:hAnsi="Arial" w:cs="Arial"/>
          <w:sz w:val="20"/>
          <w:szCs w:val="20"/>
        </w:rPr>
        <w:t>478-237/2020</w:t>
      </w:r>
    </w:p>
    <w:p w14:paraId="3AEF7768" w14:textId="1B41CE39"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Datum:</w:t>
      </w:r>
      <w:r w:rsidR="00A7524A">
        <w:rPr>
          <w:rFonts w:ascii="Arial" w:hAnsi="Arial" w:cs="Arial"/>
          <w:sz w:val="20"/>
          <w:szCs w:val="20"/>
        </w:rPr>
        <w:t xml:space="preserve"> </w:t>
      </w:r>
    </w:p>
    <w:p w14:paraId="0FC49A5D" w14:textId="4691286A" w:rsidR="00E9086C" w:rsidRPr="00E9086C" w:rsidRDefault="00A7524A" w:rsidP="000749A7">
      <w:pPr>
        <w:spacing w:line="276" w:lineRule="auto"/>
        <w:jc w:val="both"/>
        <w:rPr>
          <w:rFonts w:ascii="Arial" w:hAnsi="Arial" w:cs="Arial"/>
          <w:sz w:val="20"/>
          <w:szCs w:val="20"/>
        </w:rPr>
      </w:pPr>
      <w:r>
        <w:rPr>
          <w:rFonts w:ascii="Arial" w:hAnsi="Arial" w:cs="Arial"/>
          <w:sz w:val="20"/>
          <w:szCs w:val="20"/>
        </w:rPr>
        <w:t>_________________________________________________________________________________________</w:t>
      </w:r>
    </w:p>
    <w:p w14:paraId="0462A380" w14:textId="5534AB9C" w:rsidR="00E9086C" w:rsidRPr="00E9086C" w:rsidRDefault="00A7524A" w:rsidP="000749A7">
      <w:pPr>
        <w:spacing w:line="276" w:lineRule="auto"/>
        <w:jc w:val="center"/>
        <w:rPr>
          <w:rFonts w:ascii="Arial" w:hAnsi="Arial" w:cs="Arial"/>
          <w:sz w:val="20"/>
          <w:szCs w:val="20"/>
        </w:rPr>
      </w:pPr>
      <w:r>
        <w:rPr>
          <w:rFonts w:ascii="Arial" w:hAnsi="Arial" w:cs="Arial"/>
          <w:sz w:val="20"/>
          <w:szCs w:val="20"/>
        </w:rPr>
        <w:t>Obrazložitev</w:t>
      </w:r>
      <w:r w:rsidR="00E9086C" w:rsidRPr="00E9086C">
        <w:rPr>
          <w:rFonts w:ascii="Arial" w:hAnsi="Arial" w:cs="Arial"/>
          <w:sz w:val="20"/>
          <w:szCs w:val="20"/>
        </w:rPr>
        <w:t>:</w:t>
      </w:r>
    </w:p>
    <w:p w14:paraId="57272470" w14:textId="77777777" w:rsidR="00E9086C" w:rsidRPr="00E9086C" w:rsidRDefault="00E9086C" w:rsidP="000749A7">
      <w:pPr>
        <w:spacing w:line="276" w:lineRule="auto"/>
        <w:jc w:val="both"/>
        <w:rPr>
          <w:rFonts w:ascii="Arial" w:hAnsi="Arial" w:cs="Arial"/>
          <w:sz w:val="20"/>
          <w:szCs w:val="20"/>
        </w:rPr>
      </w:pPr>
    </w:p>
    <w:p w14:paraId="13ADCCB5" w14:textId="77777777"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Vrtec Ptuj je javni-vzgojno izobraževalni zavod, ki ga je ustanovila Mestna občina Ptuj z Odlokom o ustanovitvi javnega vzgojno izobraževalnega zavoda Vrtec Ptuj, sprejetim na seji mestnega sveta Mestne občine Ptuj, dne 16. 11. 2009 (Uradni vestnik Mestne občine Ptuj št. 13/2009) in je pravni naslednik Javnega vzgojno-varstvenega zavoda Vrtec Ptuj, ki je vpisan v sodni register pri Okrožnem sodišču na Ptuju, pod registrskim vložkom št. 1/00457/00.</w:t>
      </w:r>
    </w:p>
    <w:p w14:paraId="0D930470" w14:textId="77777777" w:rsidR="00E9086C" w:rsidRPr="00E9086C" w:rsidRDefault="00E9086C" w:rsidP="000749A7">
      <w:pPr>
        <w:spacing w:line="276" w:lineRule="auto"/>
        <w:jc w:val="both"/>
        <w:rPr>
          <w:rFonts w:ascii="Arial" w:hAnsi="Arial" w:cs="Arial"/>
          <w:sz w:val="20"/>
          <w:szCs w:val="20"/>
        </w:rPr>
      </w:pPr>
    </w:p>
    <w:p w14:paraId="5C1DF781" w14:textId="418DBC34"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Vrtec Ptuj deluje na desetih različnih lokacijah, ob tem deluje še oddelek v Splošni bolniš</w:t>
      </w:r>
      <w:r w:rsidR="000749A7">
        <w:rPr>
          <w:rFonts w:ascii="Arial" w:hAnsi="Arial" w:cs="Arial"/>
          <w:sz w:val="20"/>
          <w:szCs w:val="20"/>
        </w:rPr>
        <w:t xml:space="preserve">nici dr. Jožeta Potrča Ptuj in </w:t>
      </w:r>
      <w:r w:rsidRPr="00E9086C">
        <w:rPr>
          <w:rFonts w:ascii="Arial" w:hAnsi="Arial" w:cs="Arial"/>
          <w:sz w:val="20"/>
          <w:szCs w:val="20"/>
        </w:rPr>
        <w:t>ločeno uprava Vrtca Ptuj na Puhovi ulici 6, Ptuj.</w:t>
      </w:r>
    </w:p>
    <w:p w14:paraId="04AD0042" w14:textId="77777777" w:rsidR="00E9086C" w:rsidRPr="00E9086C" w:rsidRDefault="00E9086C" w:rsidP="000749A7">
      <w:pPr>
        <w:spacing w:line="276" w:lineRule="auto"/>
        <w:jc w:val="both"/>
        <w:rPr>
          <w:rFonts w:ascii="Arial" w:hAnsi="Arial" w:cs="Arial"/>
          <w:sz w:val="20"/>
          <w:szCs w:val="20"/>
        </w:rPr>
      </w:pPr>
    </w:p>
    <w:p w14:paraId="7BEFA922" w14:textId="77777777"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 xml:space="preserve">Do leta 2015 je bila uprava Vrtca Ptuj v starem mestnem jedru, v 3. nadstropju zgradbe v Prešernovi ulici 29, na Ptuju. Prostori so bili slabo vzdrževani, zato je leta 2014 RS Ministrstvo za okolje in prostor, Inšpektorat RS za okolje in prostor, Območna Enota Maribor izdal odločbo št. P06122-2997/2011/8, da se prepove uporaba vseh prostorov v 3. nadstropju poslovnega objekta Prešernova 29, na Ptuju. V tem času so potekale številne aktivnosti glede preselitve uprave na primernejšo lokacijo. Vrtcu je bilo predstavljenih več možnosti za preselitev, opravljeni so bili tudi ogledi poslovnih prostorov v lasti Mestne občine Ptuj, vendar le-ti niso ustrezali. V kolikor občina do 30. 5. 2015 ne bi preselila uprave iz prostorov Prešernova 29, bi bila dolžna plačati kazen v višini 125.000,00 EUR. </w:t>
      </w:r>
    </w:p>
    <w:p w14:paraId="3438704B" w14:textId="77777777" w:rsidR="00E9086C" w:rsidRPr="00E9086C" w:rsidRDefault="00E9086C" w:rsidP="000749A7">
      <w:pPr>
        <w:spacing w:line="276" w:lineRule="auto"/>
        <w:jc w:val="both"/>
        <w:rPr>
          <w:rFonts w:ascii="Arial" w:hAnsi="Arial" w:cs="Arial"/>
          <w:sz w:val="20"/>
          <w:szCs w:val="20"/>
        </w:rPr>
      </w:pPr>
    </w:p>
    <w:p w14:paraId="7438B94C" w14:textId="2A274BDA"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 xml:space="preserve">Na osnovi skupnega sodelovanja med tedanjim vodstvom Mestne občine Ptuj in vodstva Vrtca Ptuj, je vrtec najel poslovne prostore na Puhovi ulici 6. Sklenjena je bila pogodba o najemu poslovnih prostorov z KAASS - AVTOM d. o. o., za obdobje petih let do 1. 6. 2020. Vrtec je </w:t>
      </w:r>
      <w:r w:rsidR="00A7524A">
        <w:rPr>
          <w:rFonts w:ascii="Arial" w:hAnsi="Arial" w:cs="Arial"/>
          <w:sz w:val="20"/>
          <w:szCs w:val="20"/>
        </w:rPr>
        <w:t xml:space="preserve">sklenil novo </w:t>
      </w:r>
      <w:r w:rsidRPr="00E9086C">
        <w:rPr>
          <w:rFonts w:ascii="Arial" w:hAnsi="Arial" w:cs="Arial"/>
          <w:sz w:val="20"/>
          <w:szCs w:val="20"/>
        </w:rPr>
        <w:t>Pogodb</w:t>
      </w:r>
      <w:r w:rsidR="00A7524A">
        <w:rPr>
          <w:rFonts w:ascii="Arial" w:hAnsi="Arial" w:cs="Arial"/>
          <w:sz w:val="20"/>
          <w:szCs w:val="20"/>
        </w:rPr>
        <w:t>o</w:t>
      </w:r>
      <w:r w:rsidRPr="00E9086C">
        <w:rPr>
          <w:rFonts w:ascii="Arial" w:hAnsi="Arial" w:cs="Arial"/>
          <w:sz w:val="20"/>
          <w:szCs w:val="20"/>
        </w:rPr>
        <w:t xml:space="preserve"> o najemu poslovnih prostorov, ki </w:t>
      </w:r>
      <w:r w:rsidR="00A7524A">
        <w:rPr>
          <w:rFonts w:ascii="Arial" w:hAnsi="Arial" w:cs="Arial"/>
          <w:sz w:val="20"/>
          <w:szCs w:val="20"/>
        </w:rPr>
        <w:t xml:space="preserve">je </w:t>
      </w:r>
      <w:r w:rsidRPr="00E9086C">
        <w:rPr>
          <w:rFonts w:ascii="Arial" w:hAnsi="Arial" w:cs="Arial"/>
          <w:sz w:val="20"/>
          <w:szCs w:val="20"/>
        </w:rPr>
        <w:t xml:space="preserve"> začela veljati s 1. 6. 2020. Vrednost mesečne najemnine znaša 2.625</w:t>
      </w:r>
      <w:r w:rsidR="00A7524A">
        <w:rPr>
          <w:rFonts w:ascii="Arial" w:hAnsi="Arial" w:cs="Arial"/>
          <w:sz w:val="20"/>
          <w:szCs w:val="20"/>
        </w:rPr>
        <w:t>,00</w:t>
      </w:r>
      <w:r w:rsidRPr="00E9086C">
        <w:rPr>
          <w:rFonts w:ascii="Arial" w:hAnsi="Arial" w:cs="Arial"/>
          <w:sz w:val="20"/>
          <w:szCs w:val="20"/>
        </w:rPr>
        <w:t xml:space="preserve"> EUR in ne zajema obratovalnih stroškov razen strošek ogrevanja. Letno znaša strošek najemnine z ogrevanjem 31.500,00 EUR in je del cene programov. Najem prostorov v zasebni lasti je bila predlagana kot začasna rešitev.</w:t>
      </w:r>
    </w:p>
    <w:p w14:paraId="3F298076" w14:textId="77777777" w:rsidR="00E9086C" w:rsidRPr="00E9086C" w:rsidRDefault="00E9086C" w:rsidP="000749A7">
      <w:pPr>
        <w:spacing w:line="276" w:lineRule="auto"/>
        <w:jc w:val="both"/>
        <w:rPr>
          <w:rFonts w:ascii="Arial" w:hAnsi="Arial" w:cs="Arial"/>
          <w:sz w:val="20"/>
          <w:szCs w:val="20"/>
        </w:rPr>
      </w:pPr>
    </w:p>
    <w:p w14:paraId="3631FF6B" w14:textId="1B35AD47"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 xml:space="preserve">Nadzorni odbor Mestne občine Ptuj je na svoji 7. redni seji, dne 14. 1. 2020 sprejel dokončno poročilo o izvedbi nadzora v javnem vzgojno - izobraževalnem zavodu Vrtec Ptuj. Med priporočili in predlogi (str. 9) je navedel, da </w:t>
      </w:r>
      <w:r w:rsidRPr="00E9086C">
        <w:rPr>
          <w:rFonts w:ascii="Arial" w:hAnsi="Arial" w:cs="Arial"/>
          <w:sz w:val="20"/>
          <w:szCs w:val="20"/>
        </w:rPr>
        <w:lastRenderedPageBreak/>
        <w:t>priporoča vrtcu, da v sodelovanju z M</w:t>
      </w:r>
      <w:r w:rsidR="00A7524A">
        <w:rPr>
          <w:rFonts w:ascii="Arial" w:hAnsi="Arial" w:cs="Arial"/>
          <w:sz w:val="20"/>
          <w:szCs w:val="20"/>
        </w:rPr>
        <w:t xml:space="preserve">estno občino </w:t>
      </w:r>
      <w:r w:rsidRPr="00E9086C">
        <w:rPr>
          <w:rFonts w:ascii="Arial" w:hAnsi="Arial" w:cs="Arial"/>
          <w:sz w:val="20"/>
          <w:szCs w:val="20"/>
        </w:rPr>
        <w:t xml:space="preserve">Ptuj pokuša zagotoviti lastniške prostore za potrebe uprave Vrtca Ptuj. </w:t>
      </w:r>
    </w:p>
    <w:p w14:paraId="37206977" w14:textId="77777777" w:rsidR="00E9086C" w:rsidRPr="00E9086C" w:rsidRDefault="00E9086C" w:rsidP="000749A7">
      <w:pPr>
        <w:spacing w:line="276" w:lineRule="auto"/>
        <w:jc w:val="both"/>
        <w:rPr>
          <w:rFonts w:ascii="Arial" w:hAnsi="Arial" w:cs="Arial"/>
          <w:sz w:val="20"/>
          <w:szCs w:val="20"/>
        </w:rPr>
      </w:pPr>
    </w:p>
    <w:p w14:paraId="717AB98B" w14:textId="41A66C71"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Dne 19. 2. 2020 je bil na M</w:t>
      </w:r>
      <w:r w:rsidR="00A7524A">
        <w:rPr>
          <w:rFonts w:ascii="Arial" w:hAnsi="Arial" w:cs="Arial"/>
          <w:sz w:val="20"/>
          <w:szCs w:val="20"/>
        </w:rPr>
        <w:t xml:space="preserve">estni občini Ptuj </w:t>
      </w:r>
      <w:r w:rsidRPr="00E9086C">
        <w:rPr>
          <w:rFonts w:ascii="Arial" w:hAnsi="Arial" w:cs="Arial"/>
          <w:sz w:val="20"/>
          <w:szCs w:val="20"/>
        </w:rPr>
        <w:t>izveden sestanek na temo - predlogi za preselitev uprave Vrtca Ptuj na novo lokacijo, kjer smo ponovno preverjali možnosti preselitve v lastniške prostore M</w:t>
      </w:r>
      <w:r w:rsidR="00A7524A">
        <w:rPr>
          <w:rFonts w:ascii="Arial" w:hAnsi="Arial" w:cs="Arial"/>
          <w:sz w:val="20"/>
          <w:szCs w:val="20"/>
        </w:rPr>
        <w:t xml:space="preserve">estne občine </w:t>
      </w:r>
      <w:r w:rsidRPr="00E9086C">
        <w:rPr>
          <w:rFonts w:ascii="Arial" w:hAnsi="Arial" w:cs="Arial"/>
          <w:sz w:val="20"/>
          <w:szCs w:val="20"/>
        </w:rPr>
        <w:t xml:space="preserve">Ptuj. Ugotovljeno je bilo, da občina ne razpolaga s primernimi praznimi poslovnimi prostori, kamor bi lahko preselili upravo. </w:t>
      </w:r>
    </w:p>
    <w:p w14:paraId="0C2CF5FF" w14:textId="77777777" w:rsidR="00E9086C" w:rsidRPr="00E9086C" w:rsidRDefault="00E9086C" w:rsidP="000749A7">
      <w:pPr>
        <w:spacing w:line="276" w:lineRule="auto"/>
        <w:jc w:val="both"/>
        <w:rPr>
          <w:rFonts w:ascii="Arial" w:hAnsi="Arial" w:cs="Arial"/>
          <w:sz w:val="20"/>
          <w:szCs w:val="20"/>
        </w:rPr>
      </w:pPr>
    </w:p>
    <w:p w14:paraId="33E5EBB7" w14:textId="54AA19A9"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Vrtec Ptuj ima na osnovi sklenjene Pogodbe o predaji premoženja v upravljanje (in aneksi) v upravljanju objekte, v katerih se izvaja dejavnost. Republika Slovenija je z Mestno občino Ptuj, maja leta 2013, sklenila pogodbo o brezplačnem prenosu državnega premoženja št. C2130-13R213002, s katero je M</w:t>
      </w:r>
      <w:r w:rsidR="00A7524A">
        <w:rPr>
          <w:rFonts w:ascii="Arial" w:hAnsi="Arial" w:cs="Arial"/>
          <w:sz w:val="20"/>
          <w:szCs w:val="20"/>
        </w:rPr>
        <w:t xml:space="preserve">estna občina Ptuj </w:t>
      </w:r>
      <w:r w:rsidRPr="00E9086C">
        <w:rPr>
          <w:rFonts w:ascii="Arial" w:hAnsi="Arial" w:cs="Arial"/>
          <w:sz w:val="20"/>
          <w:szCs w:val="20"/>
        </w:rPr>
        <w:t xml:space="preserve">postala </w:t>
      </w:r>
      <w:r w:rsidR="002D6FE1">
        <w:rPr>
          <w:rFonts w:ascii="Arial" w:hAnsi="Arial" w:cs="Arial"/>
          <w:sz w:val="20"/>
          <w:szCs w:val="20"/>
        </w:rPr>
        <w:t xml:space="preserve">tudi </w:t>
      </w:r>
      <w:r w:rsidRPr="00E9086C">
        <w:rPr>
          <w:rFonts w:ascii="Arial" w:hAnsi="Arial" w:cs="Arial"/>
          <w:sz w:val="20"/>
          <w:szCs w:val="20"/>
        </w:rPr>
        <w:t xml:space="preserve">lastnica </w:t>
      </w:r>
      <w:r w:rsidR="00491EB7" w:rsidRPr="00491EB7">
        <w:rPr>
          <w:rFonts w:ascii="Arial" w:hAnsi="Arial" w:cs="Arial"/>
          <w:sz w:val="20"/>
          <w:szCs w:val="20"/>
        </w:rPr>
        <w:t>nepremičnine katastrska občina 400 Ptuj parcele 996/7 in stavbe št. 1606 - Enota Narcisa.</w:t>
      </w:r>
    </w:p>
    <w:p w14:paraId="1690882D" w14:textId="77777777" w:rsidR="00E9086C" w:rsidRPr="00E9086C" w:rsidRDefault="00E9086C" w:rsidP="000749A7">
      <w:pPr>
        <w:spacing w:line="276" w:lineRule="auto"/>
        <w:jc w:val="both"/>
        <w:rPr>
          <w:rFonts w:ascii="Arial" w:hAnsi="Arial" w:cs="Arial"/>
          <w:sz w:val="20"/>
          <w:szCs w:val="20"/>
        </w:rPr>
      </w:pPr>
    </w:p>
    <w:p w14:paraId="41C4DEC5" w14:textId="362A7649"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 xml:space="preserve">Dne 29. 4. 2020 smo si ogledali prostore Enote Tulipan in Narcisa. Pri ogledu prostorov in zunanjih površin, smo mnenja, da je Enota Narcisa primernejša za preselitev uprave Vrtca Ptuj, s tem, da </w:t>
      </w:r>
      <w:r w:rsidR="002D6FE1">
        <w:rPr>
          <w:rFonts w:ascii="Arial" w:hAnsi="Arial" w:cs="Arial"/>
          <w:sz w:val="20"/>
          <w:szCs w:val="20"/>
        </w:rPr>
        <w:t>je potrebno opraviti prilagodit</w:t>
      </w:r>
      <w:r w:rsidRPr="00E9086C">
        <w:rPr>
          <w:rFonts w:ascii="Arial" w:hAnsi="Arial" w:cs="Arial"/>
          <w:sz w:val="20"/>
          <w:szCs w:val="20"/>
        </w:rPr>
        <w:t>e</w:t>
      </w:r>
      <w:r w:rsidR="002D6FE1">
        <w:rPr>
          <w:rFonts w:ascii="Arial" w:hAnsi="Arial" w:cs="Arial"/>
          <w:sz w:val="20"/>
          <w:szCs w:val="20"/>
        </w:rPr>
        <w:t>v</w:t>
      </w:r>
      <w:r w:rsidRPr="00E9086C">
        <w:rPr>
          <w:rFonts w:ascii="Arial" w:hAnsi="Arial" w:cs="Arial"/>
          <w:sz w:val="20"/>
          <w:szCs w:val="20"/>
        </w:rPr>
        <w:t xml:space="preserve"> prostorov. </w:t>
      </w:r>
    </w:p>
    <w:p w14:paraId="38A2FCCA" w14:textId="77777777" w:rsidR="00E9086C" w:rsidRPr="00E9086C" w:rsidRDefault="00E9086C" w:rsidP="000749A7">
      <w:pPr>
        <w:spacing w:line="276" w:lineRule="auto"/>
        <w:jc w:val="both"/>
        <w:rPr>
          <w:rFonts w:ascii="Arial" w:hAnsi="Arial" w:cs="Arial"/>
          <w:sz w:val="20"/>
          <w:szCs w:val="20"/>
        </w:rPr>
      </w:pPr>
    </w:p>
    <w:p w14:paraId="5FC8A753" w14:textId="289B1573"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Pravilnik o normativih in minimalnih tehničnih pogojih za prostor in opremo vrtca v 29. členu opredeljuje upravne prostore: pisarna ravnatelja, pisarna za administracijo, pisarna za računovodstvo prostori za arhiv, sanitarije. Velikosti posameznih prostorov pravilnik ne opredeljuje. Le-te lahko razberemo v Pravilniku o zahtevah za zagotavljanje varnosti zdravja delavcev na delovnih mestih. Za potrebe uprave (11 zaposlenih) bi zadostovalo 170-200 m</w:t>
      </w:r>
      <w:r w:rsidRPr="00A7524A">
        <w:rPr>
          <w:rFonts w:ascii="Arial" w:hAnsi="Arial" w:cs="Arial"/>
          <w:sz w:val="20"/>
          <w:szCs w:val="20"/>
          <w:vertAlign w:val="superscript"/>
        </w:rPr>
        <w:t>2</w:t>
      </w:r>
      <w:r w:rsidRPr="00E9086C">
        <w:rPr>
          <w:rFonts w:ascii="Arial" w:hAnsi="Arial" w:cs="Arial"/>
          <w:sz w:val="20"/>
          <w:szCs w:val="20"/>
        </w:rPr>
        <w:t>, hkrati je možno z drugačno organiziranostjo uprave zapolniti tudi prazne pisarne v ostalih enotah (2 prazni novi pisarni v Enoti Podlesek,.</w:t>
      </w:r>
      <w:r w:rsidR="00A7524A">
        <w:rPr>
          <w:rFonts w:ascii="Arial" w:hAnsi="Arial" w:cs="Arial"/>
          <w:sz w:val="20"/>
          <w:szCs w:val="20"/>
        </w:rPr>
        <w:t>.</w:t>
      </w:r>
      <w:r w:rsidRPr="00E9086C">
        <w:rPr>
          <w:rFonts w:ascii="Arial" w:hAnsi="Arial" w:cs="Arial"/>
          <w:sz w:val="20"/>
          <w:szCs w:val="20"/>
        </w:rPr>
        <w:t xml:space="preserve">.). </w:t>
      </w:r>
    </w:p>
    <w:p w14:paraId="2FC8021B" w14:textId="77777777" w:rsidR="00E9086C" w:rsidRPr="00E9086C" w:rsidRDefault="00E9086C" w:rsidP="000749A7">
      <w:pPr>
        <w:spacing w:line="276" w:lineRule="auto"/>
        <w:jc w:val="both"/>
        <w:rPr>
          <w:rFonts w:ascii="Arial" w:hAnsi="Arial" w:cs="Arial"/>
          <w:sz w:val="20"/>
          <w:szCs w:val="20"/>
        </w:rPr>
      </w:pPr>
    </w:p>
    <w:p w14:paraId="27058F51" w14:textId="4DD3B0DD"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S takšnim načinom ureditve preselitve uprave Vrtca Ptuj v Enoto Narcisa, bi se izognili dragim, novim investicijam, gospodarno bi obnovili objekt, ki je potreben obnove, hkrati pa bi s takšnim načinom znižali stroške, ki so povezani s plačilom najemnine in obratovalnimi stroški, kadrom in vzdrževanji ter sledili priporočilu N</w:t>
      </w:r>
      <w:r w:rsidR="00A7524A">
        <w:rPr>
          <w:rFonts w:ascii="Arial" w:hAnsi="Arial" w:cs="Arial"/>
          <w:sz w:val="20"/>
          <w:szCs w:val="20"/>
        </w:rPr>
        <w:t xml:space="preserve">adzornega odbora </w:t>
      </w:r>
      <w:r w:rsidRPr="00E9086C">
        <w:rPr>
          <w:rFonts w:ascii="Arial" w:hAnsi="Arial" w:cs="Arial"/>
          <w:sz w:val="20"/>
          <w:szCs w:val="20"/>
        </w:rPr>
        <w:t>Mestne občine Ptuj.</w:t>
      </w:r>
    </w:p>
    <w:p w14:paraId="1B57D12C" w14:textId="77777777" w:rsidR="00E9086C" w:rsidRPr="00E9086C" w:rsidRDefault="00E9086C" w:rsidP="000749A7">
      <w:pPr>
        <w:spacing w:line="276" w:lineRule="auto"/>
        <w:jc w:val="both"/>
        <w:rPr>
          <w:rFonts w:ascii="Arial" w:hAnsi="Arial" w:cs="Arial"/>
          <w:sz w:val="20"/>
          <w:szCs w:val="20"/>
        </w:rPr>
      </w:pPr>
    </w:p>
    <w:p w14:paraId="1300480C" w14:textId="77777777"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Po preselitvi uprave vrtca, bo potrebno opraviti podrobnejši pregled prostorske ureditve po enotah, saj ima občina do 31. 8. 2021 soglasje Ministrstva za izobraževanje, znanost in šport,  da se v Vrtcu Ptuj uporablja manjša notranja igralna površina na otroka kot to določa 19. člen Pravilnika o normativih in minimalnih tehničnih pogojih za opremo vrtca. Trenutno zadostujemo kriterijem, da za otroke do drugega leta starosti zagotavljamo 3 m</w:t>
      </w:r>
      <w:r w:rsidRPr="00A7524A">
        <w:rPr>
          <w:rFonts w:ascii="Arial" w:hAnsi="Arial" w:cs="Arial"/>
          <w:sz w:val="20"/>
          <w:szCs w:val="20"/>
          <w:vertAlign w:val="superscript"/>
        </w:rPr>
        <w:t>2</w:t>
      </w:r>
      <w:r w:rsidRPr="00E9086C">
        <w:rPr>
          <w:rFonts w:ascii="Arial" w:hAnsi="Arial" w:cs="Arial"/>
          <w:sz w:val="20"/>
          <w:szCs w:val="20"/>
        </w:rPr>
        <w:t>, 2,6 m</w:t>
      </w:r>
      <w:r w:rsidRPr="00A7524A">
        <w:rPr>
          <w:rFonts w:ascii="Arial" w:hAnsi="Arial" w:cs="Arial"/>
          <w:sz w:val="20"/>
          <w:szCs w:val="20"/>
          <w:vertAlign w:val="superscript"/>
        </w:rPr>
        <w:t>2</w:t>
      </w:r>
      <w:r w:rsidRPr="00E9086C">
        <w:rPr>
          <w:rFonts w:ascii="Arial" w:hAnsi="Arial" w:cs="Arial"/>
          <w:sz w:val="20"/>
          <w:szCs w:val="20"/>
        </w:rPr>
        <w:t xml:space="preserve"> na otroka od drugega do tretjega leta starosti in 1,75 m</w:t>
      </w:r>
      <w:r w:rsidRPr="00A7524A">
        <w:rPr>
          <w:rFonts w:ascii="Arial" w:hAnsi="Arial" w:cs="Arial"/>
          <w:sz w:val="20"/>
          <w:szCs w:val="20"/>
          <w:vertAlign w:val="superscript"/>
        </w:rPr>
        <w:t xml:space="preserve">2 </w:t>
      </w:r>
      <w:r w:rsidRPr="00E9086C">
        <w:rPr>
          <w:rFonts w:ascii="Arial" w:hAnsi="Arial" w:cs="Arial"/>
          <w:sz w:val="20"/>
          <w:szCs w:val="20"/>
        </w:rPr>
        <w:t xml:space="preserve">na otroka za otroke od tretjega leta starosti do vstopa v šolo. Odstopanje od normativa lahko traja najdlje do 1. septembra 2023. Najmanjše notranje igralne površine imajo predvsem enote z manj oddelki in starejše enote posebej Deteljica (3. oddelki) in Trobentica (4. oddelki).   </w:t>
      </w:r>
    </w:p>
    <w:p w14:paraId="0CD8BDA5" w14:textId="77777777" w:rsidR="00E9086C" w:rsidRPr="00E9086C" w:rsidRDefault="00E9086C" w:rsidP="000749A7">
      <w:pPr>
        <w:spacing w:line="276" w:lineRule="auto"/>
        <w:jc w:val="both"/>
        <w:rPr>
          <w:rFonts w:ascii="Arial" w:hAnsi="Arial" w:cs="Arial"/>
          <w:sz w:val="20"/>
          <w:szCs w:val="20"/>
        </w:rPr>
      </w:pPr>
    </w:p>
    <w:p w14:paraId="71F008C7" w14:textId="77777777"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Na podlagi navedenega predlagam Mestnemu svetu Mestne občine Ptuj, da po obravnavi sprejme predlog Sklepa o preselitvi uprave Vrtca Ptuj na novo lokacijo v predloženem besedilu.</w:t>
      </w:r>
    </w:p>
    <w:p w14:paraId="208DB015" w14:textId="77777777" w:rsidR="00E9086C" w:rsidRDefault="00E9086C" w:rsidP="000749A7">
      <w:pPr>
        <w:spacing w:line="276" w:lineRule="auto"/>
        <w:jc w:val="both"/>
        <w:rPr>
          <w:rFonts w:ascii="Arial" w:hAnsi="Arial" w:cs="Arial"/>
          <w:sz w:val="20"/>
          <w:szCs w:val="20"/>
        </w:rPr>
      </w:pPr>
    </w:p>
    <w:p w14:paraId="159BB8C1" w14:textId="77777777" w:rsidR="00A7524A" w:rsidRPr="00E9086C" w:rsidRDefault="00A7524A" w:rsidP="000749A7">
      <w:pPr>
        <w:spacing w:line="276" w:lineRule="auto"/>
        <w:jc w:val="both"/>
        <w:rPr>
          <w:rFonts w:ascii="Arial" w:hAnsi="Arial" w:cs="Arial"/>
          <w:sz w:val="20"/>
          <w:szCs w:val="20"/>
        </w:rPr>
      </w:pPr>
    </w:p>
    <w:p w14:paraId="76A8DDC8" w14:textId="7AF1C1B5" w:rsidR="00E9086C" w:rsidRPr="00E9086C" w:rsidRDefault="002D6FE1" w:rsidP="000749A7">
      <w:pPr>
        <w:spacing w:line="276" w:lineRule="auto"/>
        <w:jc w:val="both"/>
        <w:rPr>
          <w:rFonts w:ascii="Arial" w:hAnsi="Arial" w:cs="Arial"/>
          <w:sz w:val="20"/>
          <w:szCs w:val="20"/>
        </w:rPr>
      </w:pPr>
      <w:r>
        <w:rPr>
          <w:rFonts w:ascii="Arial" w:hAnsi="Arial" w:cs="Arial"/>
          <w:sz w:val="20"/>
          <w:szCs w:val="20"/>
        </w:rPr>
        <w:t>Pripravila: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9086C" w:rsidRPr="00E9086C">
        <w:rPr>
          <w:rFonts w:ascii="Arial" w:hAnsi="Arial" w:cs="Arial"/>
          <w:sz w:val="20"/>
          <w:szCs w:val="20"/>
        </w:rPr>
        <w:t>Nuška G</w:t>
      </w:r>
      <w:r w:rsidR="00A7524A">
        <w:rPr>
          <w:rFonts w:ascii="Arial" w:hAnsi="Arial" w:cs="Arial"/>
          <w:sz w:val="20"/>
          <w:szCs w:val="20"/>
        </w:rPr>
        <w:t xml:space="preserve">ajšek </w:t>
      </w:r>
    </w:p>
    <w:p w14:paraId="48EDC780" w14:textId="7E5D13AC" w:rsidR="00E9086C" w:rsidRPr="00E9086C" w:rsidRDefault="00E9086C" w:rsidP="000749A7">
      <w:pPr>
        <w:spacing w:line="276" w:lineRule="auto"/>
        <w:jc w:val="both"/>
        <w:rPr>
          <w:rFonts w:ascii="Arial" w:hAnsi="Arial" w:cs="Arial"/>
          <w:sz w:val="20"/>
          <w:szCs w:val="20"/>
        </w:rPr>
      </w:pPr>
      <w:r w:rsidRPr="00E9086C">
        <w:rPr>
          <w:rFonts w:ascii="Arial" w:hAnsi="Arial" w:cs="Arial"/>
          <w:sz w:val="20"/>
          <w:szCs w:val="20"/>
        </w:rPr>
        <w:t>An</w:t>
      </w:r>
      <w:r w:rsidR="002D6FE1">
        <w:rPr>
          <w:rFonts w:ascii="Arial" w:hAnsi="Arial" w:cs="Arial"/>
          <w:sz w:val="20"/>
          <w:szCs w:val="20"/>
        </w:rPr>
        <w:t>drejka Mulec</w:t>
      </w:r>
      <w:r w:rsidR="002D6FE1">
        <w:rPr>
          <w:rFonts w:ascii="Arial" w:hAnsi="Arial" w:cs="Arial"/>
          <w:sz w:val="20"/>
          <w:szCs w:val="20"/>
        </w:rPr>
        <w:tab/>
      </w:r>
      <w:r w:rsidR="002D6FE1">
        <w:rPr>
          <w:rFonts w:ascii="Arial" w:hAnsi="Arial" w:cs="Arial"/>
          <w:sz w:val="20"/>
          <w:szCs w:val="20"/>
        </w:rPr>
        <w:tab/>
      </w:r>
      <w:r w:rsidR="002D6FE1">
        <w:rPr>
          <w:rFonts w:ascii="Arial" w:hAnsi="Arial" w:cs="Arial"/>
          <w:sz w:val="20"/>
          <w:szCs w:val="20"/>
        </w:rPr>
        <w:tab/>
      </w:r>
      <w:r w:rsidR="002D6FE1">
        <w:rPr>
          <w:rFonts w:ascii="Arial" w:hAnsi="Arial" w:cs="Arial"/>
          <w:sz w:val="20"/>
          <w:szCs w:val="20"/>
        </w:rPr>
        <w:tab/>
      </w:r>
      <w:r w:rsidR="002D6FE1">
        <w:rPr>
          <w:rFonts w:ascii="Arial" w:hAnsi="Arial" w:cs="Arial"/>
          <w:sz w:val="20"/>
          <w:szCs w:val="20"/>
        </w:rPr>
        <w:tab/>
      </w:r>
      <w:r w:rsidR="002D6FE1">
        <w:rPr>
          <w:rFonts w:ascii="Arial" w:hAnsi="Arial" w:cs="Arial"/>
          <w:sz w:val="20"/>
          <w:szCs w:val="20"/>
        </w:rPr>
        <w:tab/>
      </w:r>
      <w:r w:rsidR="002D6FE1">
        <w:rPr>
          <w:rFonts w:ascii="Arial" w:hAnsi="Arial" w:cs="Arial"/>
          <w:sz w:val="20"/>
          <w:szCs w:val="20"/>
        </w:rPr>
        <w:tab/>
      </w:r>
      <w:r w:rsidR="002D6FE1">
        <w:rPr>
          <w:rFonts w:ascii="Arial" w:hAnsi="Arial" w:cs="Arial"/>
          <w:sz w:val="20"/>
          <w:szCs w:val="20"/>
        </w:rPr>
        <w:tab/>
        <w:t xml:space="preserve">      </w:t>
      </w:r>
      <w:r w:rsidRPr="00E9086C">
        <w:rPr>
          <w:rFonts w:ascii="Arial" w:hAnsi="Arial" w:cs="Arial"/>
          <w:sz w:val="20"/>
          <w:szCs w:val="20"/>
        </w:rPr>
        <w:t xml:space="preserve">županja </w:t>
      </w:r>
    </w:p>
    <w:p w14:paraId="2982BEFD" w14:textId="77777777" w:rsidR="00E9086C" w:rsidRPr="00E9086C" w:rsidRDefault="00E9086C" w:rsidP="000749A7">
      <w:pPr>
        <w:spacing w:line="276" w:lineRule="auto"/>
        <w:jc w:val="both"/>
        <w:rPr>
          <w:rFonts w:ascii="Arial" w:hAnsi="Arial" w:cs="Arial"/>
          <w:sz w:val="20"/>
          <w:szCs w:val="20"/>
        </w:rPr>
      </w:pPr>
    </w:p>
    <w:p w14:paraId="650B507E" w14:textId="77777777" w:rsidR="00E9086C" w:rsidRPr="00E9086C" w:rsidRDefault="00E9086C" w:rsidP="000749A7">
      <w:pPr>
        <w:spacing w:line="276" w:lineRule="auto"/>
        <w:jc w:val="both"/>
        <w:rPr>
          <w:rFonts w:ascii="Arial" w:hAnsi="Arial" w:cs="Arial"/>
          <w:sz w:val="20"/>
          <w:szCs w:val="20"/>
        </w:rPr>
      </w:pPr>
    </w:p>
    <w:p w14:paraId="7E1BDE31" w14:textId="77777777" w:rsidR="00E9086C" w:rsidRPr="00E9086C" w:rsidRDefault="00E9086C" w:rsidP="000749A7">
      <w:pPr>
        <w:spacing w:line="276" w:lineRule="auto"/>
        <w:jc w:val="both"/>
        <w:rPr>
          <w:rFonts w:ascii="Arial" w:hAnsi="Arial" w:cs="Arial"/>
          <w:sz w:val="20"/>
          <w:szCs w:val="20"/>
        </w:rPr>
      </w:pPr>
    </w:p>
    <w:p w14:paraId="0E27F7A3" w14:textId="77777777" w:rsidR="00E9086C" w:rsidRPr="00E9086C" w:rsidRDefault="00E9086C" w:rsidP="000749A7">
      <w:pPr>
        <w:spacing w:line="276" w:lineRule="auto"/>
        <w:jc w:val="both"/>
        <w:rPr>
          <w:rFonts w:ascii="Arial" w:hAnsi="Arial" w:cs="Arial"/>
          <w:sz w:val="20"/>
          <w:szCs w:val="20"/>
        </w:rPr>
      </w:pPr>
    </w:p>
    <w:p w14:paraId="2E53E92E" w14:textId="77777777" w:rsidR="00E9086C" w:rsidRPr="00E9086C" w:rsidRDefault="00E9086C" w:rsidP="000749A7">
      <w:pPr>
        <w:spacing w:line="276" w:lineRule="auto"/>
        <w:jc w:val="both"/>
        <w:rPr>
          <w:rFonts w:ascii="Arial" w:hAnsi="Arial" w:cs="Arial"/>
          <w:sz w:val="20"/>
          <w:szCs w:val="20"/>
        </w:rPr>
      </w:pPr>
    </w:p>
    <w:p w14:paraId="64254FB1" w14:textId="77777777" w:rsidR="00E9086C" w:rsidRDefault="00E9086C" w:rsidP="00803327">
      <w:pPr>
        <w:spacing w:line="276" w:lineRule="auto"/>
        <w:jc w:val="right"/>
        <w:rPr>
          <w:rFonts w:ascii="Arial" w:hAnsi="Arial" w:cs="Arial"/>
          <w:sz w:val="20"/>
          <w:szCs w:val="20"/>
        </w:rPr>
      </w:pPr>
    </w:p>
    <w:sectPr w:rsidR="00E9086C" w:rsidSect="00235730">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CE0E9" w14:textId="77777777" w:rsidR="00CC34B9" w:rsidRDefault="00CC34B9">
      <w:r>
        <w:separator/>
      </w:r>
    </w:p>
  </w:endnote>
  <w:endnote w:type="continuationSeparator" w:id="0">
    <w:p w14:paraId="18223B8E" w14:textId="77777777" w:rsidR="00CC34B9" w:rsidRDefault="00CC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2EEC" w14:textId="75E3CAA9" w:rsidR="001A610A"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9106E8">
      <w:rPr>
        <w:bCs/>
        <w:noProof/>
        <w:sz w:val="18"/>
        <w:szCs w:val="18"/>
      </w:rPr>
      <w:t>3</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9106E8">
      <w:rPr>
        <w:bCs/>
        <w:noProof/>
        <w:sz w:val="18"/>
        <w:szCs w:val="18"/>
      </w:rPr>
      <w:t>3</w:t>
    </w:r>
    <w:r w:rsidRPr="001A610A">
      <w:rPr>
        <w:bCs/>
        <w:sz w:val="18"/>
        <w:szCs w:val="18"/>
      </w:rPr>
      <w:fldChar w:fldCharType="end"/>
    </w:r>
  </w:p>
  <w:p w14:paraId="22712EED" w14:textId="77777777" w:rsidR="00DC3BE0" w:rsidRPr="001A610A" w:rsidRDefault="00DC3BE0"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2EF6" w14:textId="663B9483" w:rsidR="00DC3BE0"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9106E8">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9106E8">
      <w:rPr>
        <w:bCs/>
        <w:noProof/>
        <w:sz w:val="18"/>
        <w:szCs w:val="18"/>
      </w:rPr>
      <w:t>3</w:t>
    </w:r>
    <w:r w:rsidRPr="001A610A">
      <w:rPr>
        <w:bCs/>
        <w:sz w:val="18"/>
        <w:szCs w:val="18"/>
      </w:rPr>
      <w:fldChar w:fldCharType="end"/>
    </w:r>
  </w:p>
  <w:p w14:paraId="22712EF7" w14:textId="77777777" w:rsidR="000D495A" w:rsidRPr="008073DB" w:rsidRDefault="000D495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F305" w14:textId="77777777" w:rsidR="00CC34B9" w:rsidRDefault="00CC34B9">
      <w:r>
        <w:separator/>
      </w:r>
    </w:p>
  </w:footnote>
  <w:footnote w:type="continuationSeparator" w:id="0">
    <w:p w14:paraId="3D60D726" w14:textId="77777777" w:rsidR="00CC34B9" w:rsidRDefault="00CC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0D495A" w14:paraId="22712EF4" w14:textId="77777777" w:rsidTr="006312C7">
      <w:tc>
        <w:tcPr>
          <w:tcW w:w="3228" w:type="dxa"/>
          <w:tcBorders>
            <w:bottom w:val="single" w:sz="12" w:space="0" w:color="999999"/>
          </w:tcBorders>
        </w:tcPr>
        <w:p w14:paraId="22712EEE" w14:textId="77777777" w:rsidR="000D495A" w:rsidRPr="006312C7" w:rsidRDefault="00AD37D7" w:rsidP="006312C7">
          <w:pPr>
            <w:jc w:val="center"/>
            <w:rPr>
              <w:b/>
              <w:i/>
            </w:rPr>
          </w:pPr>
          <w:r>
            <w:rPr>
              <w:noProof/>
            </w:rPr>
            <w:drawing>
              <wp:inline distT="0" distB="0" distL="0" distR="0" wp14:anchorId="22712EF8" wp14:editId="22712EF9">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22712EEF" w14:textId="77777777" w:rsidR="000D495A" w:rsidRDefault="000D495A" w:rsidP="000D495A"/>
        <w:p w14:paraId="22712EF0" w14:textId="77777777" w:rsidR="000D495A" w:rsidRPr="006312C7" w:rsidRDefault="000D495A" w:rsidP="006312C7">
          <w:pPr>
            <w:jc w:val="center"/>
            <w:rPr>
              <w:b/>
              <w:sz w:val="22"/>
            </w:rPr>
          </w:pPr>
          <w:r w:rsidRPr="006312C7">
            <w:rPr>
              <w:b/>
              <w:sz w:val="22"/>
            </w:rPr>
            <w:t>MESTNA OBČINA PTUJ</w:t>
          </w:r>
        </w:p>
        <w:p w14:paraId="22712EF1" w14:textId="77777777" w:rsidR="000D495A" w:rsidRPr="00E63B77" w:rsidRDefault="000913A8" w:rsidP="006312C7">
          <w:pPr>
            <w:jc w:val="center"/>
            <w:rPr>
              <w:sz w:val="22"/>
            </w:rPr>
          </w:pPr>
          <w:r w:rsidRPr="00E63B77">
            <w:rPr>
              <w:sz w:val="22"/>
            </w:rPr>
            <w:t>ŽUPAN</w:t>
          </w:r>
          <w:r w:rsidR="00F53C6E" w:rsidRPr="00E63B77">
            <w:rPr>
              <w:sz w:val="22"/>
            </w:rPr>
            <w:t>JA</w:t>
          </w:r>
        </w:p>
        <w:p w14:paraId="22712EF2" w14:textId="77777777" w:rsidR="000D495A" w:rsidRPr="006312C7" w:rsidRDefault="000D495A" w:rsidP="006312C7">
          <w:pPr>
            <w:jc w:val="center"/>
            <w:rPr>
              <w:sz w:val="22"/>
            </w:rPr>
          </w:pPr>
        </w:p>
      </w:tc>
      <w:tc>
        <w:tcPr>
          <w:tcW w:w="6394" w:type="dxa"/>
        </w:tcPr>
        <w:p w14:paraId="22712EF3" w14:textId="77777777" w:rsidR="000D495A" w:rsidRDefault="000D495A" w:rsidP="000D495A">
          <w:pPr>
            <w:pStyle w:val="Glava"/>
          </w:pPr>
        </w:p>
      </w:tc>
    </w:tr>
  </w:tbl>
  <w:p w14:paraId="22712EF5" w14:textId="77777777" w:rsidR="000D495A" w:rsidRDefault="000D49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EA7"/>
    <w:multiLevelType w:val="hybridMultilevel"/>
    <w:tmpl w:val="3CB2FBDC"/>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241A9"/>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85467"/>
    <w:multiLevelType w:val="hybridMultilevel"/>
    <w:tmpl w:val="416AE714"/>
    <w:lvl w:ilvl="0" w:tplc="BF9C7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A2763"/>
    <w:multiLevelType w:val="hybridMultilevel"/>
    <w:tmpl w:val="D0FE3F6E"/>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91986"/>
    <w:multiLevelType w:val="hybridMultilevel"/>
    <w:tmpl w:val="1F566A90"/>
    <w:lvl w:ilvl="0" w:tplc="5B761B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D22EB"/>
    <w:multiLevelType w:val="hybridMultilevel"/>
    <w:tmpl w:val="0870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450D2"/>
    <w:multiLevelType w:val="hybridMultilevel"/>
    <w:tmpl w:val="BE100BF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313949"/>
    <w:multiLevelType w:val="hybridMultilevel"/>
    <w:tmpl w:val="97867350"/>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762F5C"/>
    <w:multiLevelType w:val="hybridMultilevel"/>
    <w:tmpl w:val="2D243440"/>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810DE0"/>
    <w:multiLevelType w:val="hybridMultilevel"/>
    <w:tmpl w:val="05A2999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67015"/>
    <w:multiLevelType w:val="hybridMultilevel"/>
    <w:tmpl w:val="371E0CE0"/>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A010C9"/>
    <w:multiLevelType w:val="hybridMultilevel"/>
    <w:tmpl w:val="102CC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4F1361"/>
    <w:multiLevelType w:val="hybridMultilevel"/>
    <w:tmpl w:val="2CC876C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4C1A04"/>
    <w:multiLevelType w:val="hybridMultilevel"/>
    <w:tmpl w:val="76C4A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2E0857"/>
    <w:multiLevelType w:val="hybridMultilevel"/>
    <w:tmpl w:val="D79E6F94"/>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054EDF"/>
    <w:multiLevelType w:val="hybridMultilevel"/>
    <w:tmpl w:val="4C70B64E"/>
    <w:lvl w:ilvl="0" w:tplc="8E6683C6">
      <w:start w:val="1"/>
      <w:numFmt w:val="upperRoman"/>
      <w:lvlText w:val="%1."/>
      <w:lvlJc w:val="left"/>
      <w:pPr>
        <w:ind w:left="1080" w:hanging="720"/>
      </w:pPr>
      <w:rPr>
        <w:rFonts w:hint="default"/>
      </w:rPr>
    </w:lvl>
    <w:lvl w:ilvl="1" w:tplc="C396C7A8">
      <w:start w:val="1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2A338F"/>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1F2E20"/>
    <w:multiLevelType w:val="hybridMultilevel"/>
    <w:tmpl w:val="CCA8DF3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A56896"/>
    <w:multiLevelType w:val="hybridMultilevel"/>
    <w:tmpl w:val="1DB6241C"/>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5C3231"/>
    <w:multiLevelType w:val="hybridMultilevel"/>
    <w:tmpl w:val="CEA4E18A"/>
    <w:lvl w:ilvl="0" w:tplc="52308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D70519"/>
    <w:multiLevelType w:val="hybridMultilevel"/>
    <w:tmpl w:val="6B5C177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B97ED0"/>
    <w:multiLevelType w:val="hybridMultilevel"/>
    <w:tmpl w:val="747055A6"/>
    <w:lvl w:ilvl="0" w:tplc="05922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D013C1"/>
    <w:multiLevelType w:val="hybridMultilevel"/>
    <w:tmpl w:val="3E2440A6"/>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85257E"/>
    <w:multiLevelType w:val="hybridMultilevel"/>
    <w:tmpl w:val="5D10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6063AF"/>
    <w:multiLevelType w:val="hybridMultilevel"/>
    <w:tmpl w:val="19D673C0"/>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F861085"/>
    <w:multiLevelType w:val="hybridMultilevel"/>
    <w:tmpl w:val="D3E2FE52"/>
    <w:lvl w:ilvl="0" w:tplc="6E8C5A9C">
      <w:numFmt w:val="bullet"/>
      <w:lvlText w:val="-"/>
      <w:lvlJc w:val="left"/>
      <w:pPr>
        <w:ind w:left="1080" w:hanging="360"/>
      </w:pPr>
      <w:rPr>
        <w:rFonts w:ascii="Helvetica" w:eastAsia="Times New Roman" w:hAnsi="Helvetica" w:cs="Helvetica"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FD42DF8"/>
    <w:multiLevelType w:val="hybridMultilevel"/>
    <w:tmpl w:val="1152C82E"/>
    <w:lvl w:ilvl="0" w:tplc="1D5E128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4A77F2"/>
    <w:multiLevelType w:val="hybridMultilevel"/>
    <w:tmpl w:val="45564044"/>
    <w:lvl w:ilvl="0" w:tplc="41B8B37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27658E"/>
    <w:multiLevelType w:val="hybridMultilevel"/>
    <w:tmpl w:val="DC704C6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7529F8"/>
    <w:multiLevelType w:val="hybridMultilevel"/>
    <w:tmpl w:val="68BC8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DC790D"/>
    <w:multiLevelType w:val="hybridMultilevel"/>
    <w:tmpl w:val="E5F2F56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39548E"/>
    <w:multiLevelType w:val="hybridMultilevel"/>
    <w:tmpl w:val="84B0E29E"/>
    <w:lvl w:ilvl="0" w:tplc="1636591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8E0EC9"/>
    <w:multiLevelType w:val="hybridMultilevel"/>
    <w:tmpl w:val="739465AC"/>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7B01805"/>
    <w:multiLevelType w:val="hybridMultilevel"/>
    <w:tmpl w:val="FC2A7AD6"/>
    <w:lvl w:ilvl="0" w:tplc="DB1C700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465D6D"/>
    <w:multiLevelType w:val="hybridMultilevel"/>
    <w:tmpl w:val="9A76489A"/>
    <w:lvl w:ilvl="0" w:tplc="3A9E46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7D4977"/>
    <w:multiLevelType w:val="hybridMultilevel"/>
    <w:tmpl w:val="1EA895C8"/>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31"/>
  </w:num>
  <w:num w:numId="3">
    <w:abstractNumId w:val="28"/>
  </w:num>
  <w:num w:numId="4">
    <w:abstractNumId w:val="34"/>
  </w:num>
  <w:num w:numId="5">
    <w:abstractNumId w:val="12"/>
  </w:num>
  <w:num w:numId="6">
    <w:abstractNumId w:val="16"/>
  </w:num>
  <w:num w:numId="7">
    <w:abstractNumId w:val="25"/>
  </w:num>
  <w:num w:numId="8">
    <w:abstractNumId w:val="33"/>
  </w:num>
  <w:num w:numId="9">
    <w:abstractNumId w:val="32"/>
  </w:num>
  <w:num w:numId="10">
    <w:abstractNumId w:val="23"/>
  </w:num>
  <w:num w:numId="11">
    <w:abstractNumId w:val="21"/>
  </w:num>
  <w:num w:numId="12">
    <w:abstractNumId w:val="0"/>
  </w:num>
  <w:num w:numId="13">
    <w:abstractNumId w:val="26"/>
  </w:num>
  <w:num w:numId="14">
    <w:abstractNumId w:val="2"/>
  </w:num>
  <w:num w:numId="15">
    <w:abstractNumId w:val="22"/>
  </w:num>
  <w:num w:numId="16">
    <w:abstractNumId w:val="17"/>
  </w:num>
  <w:num w:numId="17">
    <w:abstractNumId w:val="18"/>
  </w:num>
  <w:num w:numId="18">
    <w:abstractNumId w:val="10"/>
  </w:num>
  <w:num w:numId="19">
    <w:abstractNumId w:val="8"/>
  </w:num>
  <w:num w:numId="20">
    <w:abstractNumId w:val="11"/>
  </w:num>
  <w:num w:numId="21">
    <w:abstractNumId w:val="27"/>
  </w:num>
  <w:num w:numId="22">
    <w:abstractNumId w:val="15"/>
  </w:num>
  <w:num w:numId="23">
    <w:abstractNumId w:val="1"/>
  </w:num>
  <w:num w:numId="24">
    <w:abstractNumId w:val="30"/>
  </w:num>
  <w:num w:numId="25">
    <w:abstractNumId w:val="36"/>
  </w:num>
  <w:num w:numId="26">
    <w:abstractNumId w:val="24"/>
  </w:num>
  <w:num w:numId="27">
    <w:abstractNumId w:val="5"/>
  </w:num>
  <w:num w:numId="28">
    <w:abstractNumId w:val="9"/>
  </w:num>
  <w:num w:numId="29">
    <w:abstractNumId w:val="29"/>
  </w:num>
  <w:num w:numId="30">
    <w:abstractNumId w:val="13"/>
  </w:num>
  <w:num w:numId="31">
    <w:abstractNumId w:val="19"/>
  </w:num>
  <w:num w:numId="32">
    <w:abstractNumId w:val="3"/>
  </w:num>
  <w:num w:numId="33">
    <w:abstractNumId w:val="7"/>
  </w:num>
  <w:num w:numId="34">
    <w:abstractNumId w:val="38"/>
  </w:num>
  <w:num w:numId="35">
    <w:abstractNumId w:val="35"/>
  </w:num>
  <w:num w:numId="36">
    <w:abstractNumId w:val="20"/>
  </w:num>
  <w:num w:numId="37">
    <w:abstractNumId w:val="6"/>
  </w:num>
  <w:num w:numId="38">
    <w:abstractNumId w:val="1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uvmlok/zaSqivN/85kGSGwBtcJL8Z1p9mPuJIfkIgPtGezUTkjPywYg03rK+o3O0v/3eyfrxSyotlPO0X/csvQ==" w:salt="cWIgRkbpm5gZaiUu/mlBj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665F"/>
    <w:rsid w:val="00010CCB"/>
    <w:rsid w:val="00012D85"/>
    <w:rsid w:val="000163A3"/>
    <w:rsid w:val="000205D7"/>
    <w:rsid w:val="000256AA"/>
    <w:rsid w:val="00030F7B"/>
    <w:rsid w:val="00033D60"/>
    <w:rsid w:val="00034382"/>
    <w:rsid w:val="000431C7"/>
    <w:rsid w:val="000433DA"/>
    <w:rsid w:val="0004453A"/>
    <w:rsid w:val="00045BF9"/>
    <w:rsid w:val="000508E1"/>
    <w:rsid w:val="00054B0C"/>
    <w:rsid w:val="0006097F"/>
    <w:rsid w:val="00061724"/>
    <w:rsid w:val="00063F48"/>
    <w:rsid w:val="00070005"/>
    <w:rsid w:val="00072E09"/>
    <w:rsid w:val="000749A7"/>
    <w:rsid w:val="00081080"/>
    <w:rsid w:val="00085D76"/>
    <w:rsid w:val="00087FB0"/>
    <w:rsid w:val="000913A8"/>
    <w:rsid w:val="000938CC"/>
    <w:rsid w:val="000A5900"/>
    <w:rsid w:val="000A6490"/>
    <w:rsid w:val="000B0B1C"/>
    <w:rsid w:val="000B13B6"/>
    <w:rsid w:val="000B3338"/>
    <w:rsid w:val="000B7ED1"/>
    <w:rsid w:val="000C5394"/>
    <w:rsid w:val="000C5559"/>
    <w:rsid w:val="000C605B"/>
    <w:rsid w:val="000C6172"/>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2117F"/>
    <w:rsid w:val="00121C80"/>
    <w:rsid w:val="00123FC6"/>
    <w:rsid w:val="0012677E"/>
    <w:rsid w:val="00131D8D"/>
    <w:rsid w:val="001424A5"/>
    <w:rsid w:val="00160D66"/>
    <w:rsid w:val="00164FDA"/>
    <w:rsid w:val="00185F23"/>
    <w:rsid w:val="00192D0B"/>
    <w:rsid w:val="0019479F"/>
    <w:rsid w:val="00195C8F"/>
    <w:rsid w:val="001A0850"/>
    <w:rsid w:val="001A0D97"/>
    <w:rsid w:val="001A12E4"/>
    <w:rsid w:val="001A556C"/>
    <w:rsid w:val="001A5A7B"/>
    <w:rsid w:val="001A610A"/>
    <w:rsid w:val="001A6FA7"/>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5ABB"/>
    <w:rsid w:val="00206324"/>
    <w:rsid w:val="00207250"/>
    <w:rsid w:val="0021206F"/>
    <w:rsid w:val="00225A7E"/>
    <w:rsid w:val="00231EA2"/>
    <w:rsid w:val="00235730"/>
    <w:rsid w:val="002377D0"/>
    <w:rsid w:val="00243DE4"/>
    <w:rsid w:val="00252D75"/>
    <w:rsid w:val="00254C48"/>
    <w:rsid w:val="00260555"/>
    <w:rsid w:val="002607EA"/>
    <w:rsid w:val="002631A9"/>
    <w:rsid w:val="0026500E"/>
    <w:rsid w:val="00275FFE"/>
    <w:rsid w:val="00281D3A"/>
    <w:rsid w:val="00284125"/>
    <w:rsid w:val="00285794"/>
    <w:rsid w:val="002954FF"/>
    <w:rsid w:val="002B56FC"/>
    <w:rsid w:val="002B5E9C"/>
    <w:rsid w:val="002C2B87"/>
    <w:rsid w:val="002C4122"/>
    <w:rsid w:val="002C5CE3"/>
    <w:rsid w:val="002C777C"/>
    <w:rsid w:val="002D16AA"/>
    <w:rsid w:val="002D60E2"/>
    <w:rsid w:val="002D6FE1"/>
    <w:rsid w:val="002E0A9B"/>
    <w:rsid w:val="002E1DD1"/>
    <w:rsid w:val="002E3D8D"/>
    <w:rsid w:val="002F4D8F"/>
    <w:rsid w:val="00305FC9"/>
    <w:rsid w:val="00306236"/>
    <w:rsid w:val="003064C8"/>
    <w:rsid w:val="00313538"/>
    <w:rsid w:val="00324A82"/>
    <w:rsid w:val="003264F6"/>
    <w:rsid w:val="00327948"/>
    <w:rsid w:val="00340D67"/>
    <w:rsid w:val="003421A1"/>
    <w:rsid w:val="00343AE4"/>
    <w:rsid w:val="00353F0A"/>
    <w:rsid w:val="003561FC"/>
    <w:rsid w:val="003568D5"/>
    <w:rsid w:val="00357243"/>
    <w:rsid w:val="003629D5"/>
    <w:rsid w:val="00363C64"/>
    <w:rsid w:val="00376531"/>
    <w:rsid w:val="00377AE0"/>
    <w:rsid w:val="00377AE2"/>
    <w:rsid w:val="003960D9"/>
    <w:rsid w:val="00397442"/>
    <w:rsid w:val="003A550E"/>
    <w:rsid w:val="003B0CC4"/>
    <w:rsid w:val="003B1479"/>
    <w:rsid w:val="003B2539"/>
    <w:rsid w:val="003B5AEA"/>
    <w:rsid w:val="003C6285"/>
    <w:rsid w:val="003D4421"/>
    <w:rsid w:val="003E11C4"/>
    <w:rsid w:val="003E140F"/>
    <w:rsid w:val="003F75B8"/>
    <w:rsid w:val="004066D3"/>
    <w:rsid w:val="00413C05"/>
    <w:rsid w:val="004237A5"/>
    <w:rsid w:val="0042591B"/>
    <w:rsid w:val="00435B3C"/>
    <w:rsid w:val="00440E6D"/>
    <w:rsid w:val="00441612"/>
    <w:rsid w:val="00441AE0"/>
    <w:rsid w:val="0044259E"/>
    <w:rsid w:val="00445548"/>
    <w:rsid w:val="00450E00"/>
    <w:rsid w:val="00454172"/>
    <w:rsid w:val="00455932"/>
    <w:rsid w:val="00456A3F"/>
    <w:rsid w:val="00462250"/>
    <w:rsid w:val="004639B8"/>
    <w:rsid w:val="00465D9F"/>
    <w:rsid w:val="00472460"/>
    <w:rsid w:val="0047769B"/>
    <w:rsid w:val="004915F9"/>
    <w:rsid w:val="00491EB7"/>
    <w:rsid w:val="004975E9"/>
    <w:rsid w:val="0049763A"/>
    <w:rsid w:val="00497ACB"/>
    <w:rsid w:val="004A3ECD"/>
    <w:rsid w:val="004A69AF"/>
    <w:rsid w:val="004B5C5E"/>
    <w:rsid w:val="004B646A"/>
    <w:rsid w:val="004B77D2"/>
    <w:rsid w:val="004C317E"/>
    <w:rsid w:val="004C70D3"/>
    <w:rsid w:val="004D3F9F"/>
    <w:rsid w:val="004D52BF"/>
    <w:rsid w:val="004E047D"/>
    <w:rsid w:val="004E3779"/>
    <w:rsid w:val="004E7E1B"/>
    <w:rsid w:val="005002AC"/>
    <w:rsid w:val="00501AC1"/>
    <w:rsid w:val="00503C47"/>
    <w:rsid w:val="00505741"/>
    <w:rsid w:val="00520332"/>
    <w:rsid w:val="00521597"/>
    <w:rsid w:val="00521CAB"/>
    <w:rsid w:val="0052370C"/>
    <w:rsid w:val="00524DA9"/>
    <w:rsid w:val="00525D04"/>
    <w:rsid w:val="005305C1"/>
    <w:rsid w:val="00530C69"/>
    <w:rsid w:val="005362AD"/>
    <w:rsid w:val="00541B35"/>
    <w:rsid w:val="00546DB9"/>
    <w:rsid w:val="00557905"/>
    <w:rsid w:val="0056542C"/>
    <w:rsid w:val="00570B26"/>
    <w:rsid w:val="00572596"/>
    <w:rsid w:val="00574DC8"/>
    <w:rsid w:val="00577659"/>
    <w:rsid w:val="00580D0D"/>
    <w:rsid w:val="005816E8"/>
    <w:rsid w:val="0058179E"/>
    <w:rsid w:val="0058301F"/>
    <w:rsid w:val="005905F5"/>
    <w:rsid w:val="0059330D"/>
    <w:rsid w:val="005A1834"/>
    <w:rsid w:val="005A5416"/>
    <w:rsid w:val="005A5DE4"/>
    <w:rsid w:val="005B1DFC"/>
    <w:rsid w:val="005B7F45"/>
    <w:rsid w:val="005C3682"/>
    <w:rsid w:val="005C5383"/>
    <w:rsid w:val="005D6403"/>
    <w:rsid w:val="005E102E"/>
    <w:rsid w:val="005E1800"/>
    <w:rsid w:val="005F11D7"/>
    <w:rsid w:val="005F1749"/>
    <w:rsid w:val="0060401A"/>
    <w:rsid w:val="006074AB"/>
    <w:rsid w:val="006111FB"/>
    <w:rsid w:val="006234ED"/>
    <w:rsid w:val="00626378"/>
    <w:rsid w:val="006312C7"/>
    <w:rsid w:val="00631699"/>
    <w:rsid w:val="0063403B"/>
    <w:rsid w:val="00636AEC"/>
    <w:rsid w:val="00637873"/>
    <w:rsid w:val="00642763"/>
    <w:rsid w:val="00645294"/>
    <w:rsid w:val="006468CB"/>
    <w:rsid w:val="00646A9C"/>
    <w:rsid w:val="006532EE"/>
    <w:rsid w:val="006568BC"/>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B2E1F"/>
    <w:rsid w:val="006C105E"/>
    <w:rsid w:val="006C25AA"/>
    <w:rsid w:val="006C6044"/>
    <w:rsid w:val="006C7BDF"/>
    <w:rsid w:val="006D0513"/>
    <w:rsid w:val="006D5663"/>
    <w:rsid w:val="006D5F0E"/>
    <w:rsid w:val="006E30E0"/>
    <w:rsid w:val="006E5B13"/>
    <w:rsid w:val="006F0311"/>
    <w:rsid w:val="006F2BF7"/>
    <w:rsid w:val="006F5708"/>
    <w:rsid w:val="006F583F"/>
    <w:rsid w:val="006F729A"/>
    <w:rsid w:val="00710E7B"/>
    <w:rsid w:val="007160D0"/>
    <w:rsid w:val="00720043"/>
    <w:rsid w:val="0072192F"/>
    <w:rsid w:val="00722164"/>
    <w:rsid w:val="00722B31"/>
    <w:rsid w:val="00722F5D"/>
    <w:rsid w:val="00723DF4"/>
    <w:rsid w:val="007353A1"/>
    <w:rsid w:val="00736C58"/>
    <w:rsid w:val="007421E6"/>
    <w:rsid w:val="00757472"/>
    <w:rsid w:val="007600EE"/>
    <w:rsid w:val="0076679C"/>
    <w:rsid w:val="00773B26"/>
    <w:rsid w:val="00773B56"/>
    <w:rsid w:val="00773BAC"/>
    <w:rsid w:val="00775A16"/>
    <w:rsid w:val="007767E8"/>
    <w:rsid w:val="00783CF9"/>
    <w:rsid w:val="0079000B"/>
    <w:rsid w:val="00791119"/>
    <w:rsid w:val="007B09E0"/>
    <w:rsid w:val="007B1D78"/>
    <w:rsid w:val="007B48C5"/>
    <w:rsid w:val="007B70FC"/>
    <w:rsid w:val="007B7C92"/>
    <w:rsid w:val="007C7C21"/>
    <w:rsid w:val="007D15BE"/>
    <w:rsid w:val="007D517B"/>
    <w:rsid w:val="007E2929"/>
    <w:rsid w:val="007E71B6"/>
    <w:rsid w:val="007F0CB5"/>
    <w:rsid w:val="007F2049"/>
    <w:rsid w:val="007F7192"/>
    <w:rsid w:val="00802A9F"/>
    <w:rsid w:val="00803327"/>
    <w:rsid w:val="0081168E"/>
    <w:rsid w:val="0081766C"/>
    <w:rsid w:val="00820E31"/>
    <w:rsid w:val="00823A64"/>
    <w:rsid w:val="008257DE"/>
    <w:rsid w:val="008259FB"/>
    <w:rsid w:val="00826491"/>
    <w:rsid w:val="00826B7B"/>
    <w:rsid w:val="008316F0"/>
    <w:rsid w:val="00832C1A"/>
    <w:rsid w:val="00841285"/>
    <w:rsid w:val="00841485"/>
    <w:rsid w:val="00844734"/>
    <w:rsid w:val="008450B9"/>
    <w:rsid w:val="00850F91"/>
    <w:rsid w:val="0085746C"/>
    <w:rsid w:val="00864D30"/>
    <w:rsid w:val="00870FA7"/>
    <w:rsid w:val="00877FAA"/>
    <w:rsid w:val="008843A2"/>
    <w:rsid w:val="0089041D"/>
    <w:rsid w:val="00892111"/>
    <w:rsid w:val="008928D0"/>
    <w:rsid w:val="008A20D5"/>
    <w:rsid w:val="008A28B7"/>
    <w:rsid w:val="008A6C91"/>
    <w:rsid w:val="008B68A9"/>
    <w:rsid w:val="008C1223"/>
    <w:rsid w:val="008D5C7F"/>
    <w:rsid w:val="008E369B"/>
    <w:rsid w:val="008E52F2"/>
    <w:rsid w:val="008F04AD"/>
    <w:rsid w:val="008F2606"/>
    <w:rsid w:val="008F3BEB"/>
    <w:rsid w:val="0090061F"/>
    <w:rsid w:val="0090326E"/>
    <w:rsid w:val="0090637D"/>
    <w:rsid w:val="00906A72"/>
    <w:rsid w:val="009100ED"/>
    <w:rsid w:val="009106E8"/>
    <w:rsid w:val="00912F65"/>
    <w:rsid w:val="00920E88"/>
    <w:rsid w:val="00931D8F"/>
    <w:rsid w:val="00934C77"/>
    <w:rsid w:val="0093740E"/>
    <w:rsid w:val="00940B51"/>
    <w:rsid w:val="00945D57"/>
    <w:rsid w:val="00950077"/>
    <w:rsid w:val="009523C0"/>
    <w:rsid w:val="00956B45"/>
    <w:rsid w:val="0096375F"/>
    <w:rsid w:val="00964291"/>
    <w:rsid w:val="00964BC5"/>
    <w:rsid w:val="0096734A"/>
    <w:rsid w:val="0097733B"/>
    <w:rsid w:val="009855D4"/>
    <w:rsid w:val="00993883"/>
    <w:rsid w:val="00995C04"/>
    <w:rsid w:val="00997B7C"/>
    <w:rsid w:val="009B0397"/>
    <w:rsid w:val="009B440A"/>
    <w:rsid w:val="009B4D79"/>
    <w:rsid w:val="009C52A0"/>
    <w:rsid w:val="009C621C"/>
    <w:rsid w:val="009C74FC"/>
    <w:rsid w:val="009C7B89"/>
    <w:rsid w:val="009D35AB"/>
    <w:rsid w:val="009D5EBA"/>
    <w:rsid w:val="009E01B2"/>
    <w:rsid w:val="009E16B7"/>
    <w:rsid w:val="009E32CB"/>
    <w:rsid w:val="009F0452"/>
    <w:rsid w:val="00A0003C"/>
    <w:rsid w:val="00A16E82"/>
    <w:rsid w:val="00A17CB2"/>
    <w:rsid w:val="00A218C8"/>
    <w:rsid w:val="00A23209"/>
    <w:rsid w:val="00A25E01"/>
    <w:rsid w:val="00A30610"/>
    <w:rsid w:val="00A350D1"/>
    <w:rsid w:val="00A35D98"/>
    <w:rsid w:val="00A3799E"/>
    <w:rsid w:val="00A4118C"/>
    <w:rsid w:val="00A47589"/>
    <w:rsid w:val="00A742A9"/>
    <w:rsid w:val="00A7524A"/>
    <w:rsid w:val="00A76812"/>
    <w:rsid w:val="00A86F05"/>
    <w:rsid w:val="00A905D1"/>
    <w:rsid w:val="00A90968"/>
    <w:rsid w:val="00A9256C"/>
    <w:rsid w:val="00A94DE2"/>
    <w:rsid w:val="00A9527F"/>
    <w:rsid w:val="00A960E2"/>
    <w:rsid w:val="00A966F7"/>
    <w:rsid w:val="00AA076B"/>
    <w:rsid w:val="00AA3195"/>
    <w:rsid w:val="00AA50FC"/>
    <w:rsid w:val="00AA5C5C"/>
    <w:rsid w:val="00AA68B0"/>
    <w:rsid w:val="00AB1BEC"/>
    <w:rsid w:val="00AB3075"/>
    <w:rsid w:val="00AB3556"/>
    <w:rsid w:val="00AB3D57"/>
    <w:rsid w:val="00AB7911"/>
    <w:rsid w:val="00AB7D71"/>
    <w:rsid w:val="00AC44DD"/>
    <w:rsid w:val="00AC5F71"/>
    <w:rsid w:val="00AD37D7"/>
    <w:rsid w:val="00AD647B"/>
    <w:rsid w:val="00AD6B90"/>
    <w:rsid w:val="00AD716E"/>
    <w:rsid w:val="00AE4FB0"/>
    <w:rsid w:val="00AE6CC5"/>
    <w:rsid w:val="00AF79E5"/>
    <w:rsid w:val="00B01803"/>
    <w:rsid w:val="00B04BAD"/>
    <w:rsid w:val="00B05F94"/>
    <w:rsid w:val="00B11D22"/>
    <w:rsid w:val="00B20B5B"/>
    <w:rsid w:val="00B2510F"/>
    <w:rsid w:val="00B31F17"/>
    <w:rsid w:val="00B3210F"/>
    <w:rsid w:val="00B3496D"/>
    <w:rsid w:val="00B3566A"/>
    <w:rsid w:val="00B3642F"/>
    <w:rsid w:val="00B40489"/>
    <w:rsid w:val="00B409A1"/>
    <w:rsid w:val="00B40CE4"/>
    <w:rsid w:val="00B41345"/>
    <w:rsid w:val="00B41C15"/>
    <w:rsid w:val="00B421BC"/>
    <w:rsid w:val="00B44CAE"/>
    <w:rsid w:val="00B52578"/>
    <w:rsid w:val="00B61A0B"/>
    <w:rsid w:val="00B63E1F"/>
    <w:rsid w:val="00B65EA9"/>
    <w:rsid w:val="00B86A49"/>
    <w:rsid w:val="00B93CAD"/>
    <w:rsid w:val="00BA39C1"/>
    <w:rsid w:val="00BA4671"/>
    <w:rsid w:val="00BB1DF4"/>
    <w:rsid w:val="00BB2C0A"/>
    <w:rsid w:val="00BC0084"/>
    <w:rsid w:val="00BC59BE"/>
    <w:rsid w:val="00BC776C"/>
    <w:rsid w:val="00BD387F"/>
    <w:rsid w:val="00BD761A"/>
    <w:rsid w:val="00BF6312"/>
    <w:rsid w:val="00C0275B"/>
    <w:rsid w:val="00C11C95"/>
    <w:rsid w:val="00C1246F"/>
    <w:rsid w:val="00C12B3C"/>
    <w:rsid w:val="00C13C54"/>
    <w:rsid w:val="00C13E3D"/>
    <w:rsid w:val="00C14333"/>
    <w:rsid w:val="00C1469E"/>
    <w:rsid w:val="00C16176"/>
    <w:rsid w:val="00C163F9"/>
    <w:rsid w:val="00C165D0"/>
    <w:rsid w:val="00C310A9"/>
    <w:rsid w:val="00C333B2"/>
    <w:rsid w:val="00C3511C"/>
    <w:rsid w:val="00C56CB9"/>
    <w:rsid w:val="00C65A7B"/>
    <w:rsid w:val="00C76A80"/>
    <w:rsid w:val="00C76C89"/>
    <w:rsid w:val="00C80264"/>
    <w:rsid w:val="00C82764"/>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34B9"/>
    <w:rsid w:val="00CC4815"/>
    <w:rsid w:val="00CC7E27"/>
    <w:rsid w:val="00CD1BBA"/>
    <w:rsid w:val="00CD364F"/>
    <w:rsid w:val="00CD54DA"/>
    <w:rsid w:val="00CE0C83"/>
    <w:rsid w:val="00CE21B6"/>
    <w:rsid w:val="00CE3303"/>
    <w:rsid w:val="00CE58AC"/>
    <w:rsid w:val="00CE5D21"/>
    <w:rsid w:val="00CF685B"/>
    <w:rsid w:val="00D07132"/>
    <w:rsid w:val="00D21C44"/>
    <w:rsid w:val="00D236D1"/>
    <w:rsid w:val="00D26745"/>
    <w:rsid w:val="00D417EF"/>
    <w:rsid w:val="00D4346E"/>
    <w:rsid w:val="00D478C9"/>
    <w:rsid w:val="00D61A7A"/>
    <w:rsid w:val="00D75E64"/>
    <w:rsid w:val="00D7624C"/>
    <w:rsid w:val="00D769BD"/>
    <w:rsid w:val="00D850AA"/>
    <w:rsid w:val="00D851AD"/>
    <w:rsid w:val="00D91B0A"/>
    <w:rsid w:val="00D95169"/>
    <w:rsid w:val="00D96616"/>
    <w:rsid w:val="00D96F44"/>
    <w:rsid w:val="00DB007D"/>
    <w:rsid w:val="00DB3556"/>
    <w:rsid w:val="00DB390F"/>
    <w:rsid w:val="00DB40B0"/>
    <w:rsid w:val="00DC34ED"/>
    <w:rsid w:val="00DC3BE0"/>
    <w:rsid w:val="00DD33DA"/>
    <w:rsid w:val="00DD752E"/>
    <w:rsid w:val="00DE3461"/>
    <w:rsid w:val="00DE5F60"/>
    <w:rsid w:val="00DF09C9"/>
    <w:rsid w:val="00DF17E4"/>
    <w:rsid w:val="00DF3C49"/>
    <w:rsid w:val="00DF45DB"/>
    <w:rsid w:val="00DF54DE"/>
    <w:rsid w:val="00DF5815"/>
    <w:rsid w:val="00DF626A"/>
    <w:rsid w:val="00E06F5E"/>
    <w:rsid w:val="00E1089E"/>
    <w:rsid w:val="00E21F68"/>
    <w:rsid w:val="00E2220D"/>
    <w:rsid w:val="00E23FC9"/>
    <w:rsid w:val="00E327B8"/>
    <w:rsid w:val="00E335BD"/>
    <w:rsid w:val="00E43015"/>
    <w:rsid w:val="00E46866"/>
    <w:rsid w:val="00E5245A"/>
    <w:rsid w:val="00E52DE1"/>
    <w:rsid w:val="00E611C7"/>
    <w:rsid w:val="00E63B77"/>
    <w:rsid w:val="00E64CFE"/>
    <w:rsid w:val="00E6515C"/>
    <w:rsid w:val="00E76B6A"/>
    <w:rsid w:val="00E9086C"/>
    <w:rsid w:val="00E91754"/>
    <w:rsid w:val="00E928FF"/>
    <w:rsid w:val="00EA28FF"/>
    <w:rsid w:val="00EA3A3F"/>
    <w:rsid w:val="00EA3D7A"/>
    <w:rsid w:val="00EA5026"/>
    <w:rsid w:val="00EA695D"/>
    <w:rsid w:val="00EA7CE1"/>
    <w:rsid w:val="00EB11BF"/>
    <w:rsid w:val="00EB4D1E"/>
    <w:rsid w:val="00EB55DC"/>
    <w:rsid w:val="00EB5606"/>
    <w:rsid w:val="00EC06BB"/>
    <w:rsid w:val="00EC0A91"/>
    <w:rsid w:val="00EC0BBB"/>
    <w:rsid w:val="00ED40BB"/>
    <w:rsid w:val="00ED5660"/>
    <w:rsid w:val="00EE1760"/>
    <w:rsid w:val="00EE6DE5"/>
    <w:rsid w:val="00EE74FE"/>
    <w:rsid w:val="00EF2228"/>
    <w:rsid w:val="00EF632B"/>
    <w:rsid w:val="00F00B6E"/>
    <w:rsid w:val="00F0192B"/>
    <w:rsid w:val="00F01A97"/>
    <w:rsid w:val="00F0206D"/>
    <w:rsid w:val="00F146E1"/>
    <w:rsid w:val="00F14F1E"/>
    <w:rsid w:val="00F15373"/>
    <w:rsid w:val="00F25E35"/>
    <w:rsid w:val="00F27A04"/>
    <w:rsid w:val="00F32168"/>
    <w:rsid w:val="00F32AF9"/>
    <w:rsid w:val="00F32C84"/>
    <w:rsid w:val="00F4378E"/>
    <w:rsid w:val="00F46F43"/>
    <w:rsid w:val="00F53C6E"/>
    <w:rsid w:val="00F56CEF"/>
    <w:rsid w:val="00F72868"/>
    <w:rsid w:val="00F773D3"/>
    <w:rsid w:val="00F81E82"/>
    <w:rsid w:val="00F84631"/>
    <w:rsid w:val="00FB5254"/>
    <w:rsid w:val="00FB61A0"/>
    <w:rsid w:val="00FC27DD"/>
    <w:rsid w:val="00FC3AE5"/>
    <w:rsid w:val="00FC6295"/>
    <w:rsid w:val="00FC6FFB"/>
    <w:rsid w:val="00FD6B53"/>
    <w:rsid w:val="00FD7D67"/>
    <w:rsid w:val="00FE14C2"/>
    <w:rsid w:val="00FE4944"/>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712EAB"/>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05BDAB32CD424882FF962575B72FF9" ma:contentTypeVersion="0" ma:contentTypeDescription="Ustvari nov dokument." ma:contentTypeScope="" ma:versionID="32e6dbc5766b234d641232fce5a14771">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ED1C-1431-4D22-808D-BA7186C0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F6D45B-AD83-427A-B424-58AC4AE2F9B1}">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4.xml><?xml version="1.0" encoding="utf-8"?>
<ds:datastoreItem xmlns:ds="http://schemas.openxmlformats.org/officeDocument/2006/customXml" ds:itemID="{457EAAF6-48D7-498C-A5CC-13D5B618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1056</Words>
  <Characters>6056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5</cp:revision>
  <cp:lastPrinted>2020-06-11T09:06:00Z</cp:lastPrinted>
  <dcterms:created xsi:type="dcterms:W3CDTF">2020-06-11T08:12:00Z</dcterms:created>
  <dcterms:modified xsi:type="dcterms:W3CDTF">2020-06-11T09:06:00Z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0x0101000505BDAB32CD424882FF962575B72FF9</vt:lpwstr>
  </property>
</Properties>
</file>