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BF" w:rsidRDefault="006410BF" w:rsidP="006410BF">
      <w:pPr>
        <w:rPr>
          <w:rFonts w:eastAsia="Calibri"/>
        </w:rPr>
      </w:pPr>
    </w:p>
    <w:p w:rsidR="006410BF" w:rsidRDefault="006410BF" w:rsidP="006410BF">
      <w:pPr>
        <w:rPr>
          <w:rFonts w:eastAsia="Calibr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3"/>
      </w:tblGrid>
      <w:tr w:rsidR="006410BF" w:rsidRPr="00106F44" w:rsidTr="002F674F"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0BF" w:rsidRPr="00106F44" w:rsidRDefault="006410BF" w:rsidP="002F674F">
            <w:pPr>
              <w:spacing w:before="100" w:beforeAutospacing="1" w:after="100" w:afterAutospacing="1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DOPOLNITVE PRILOGE 1</w:t>
            </w:r>
          </w:p>
        </w:tc>
      </w:tr>
      <w:tr w:rsidR="006410BF" w:rsidRPr="00106F44" w:rsidTr="002F674F"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0BF" w:rsidRPr="00106F44" w:rsidRDefault="006410BF" w:rsidP="002F674F">
            <w:pPr>
              <w:spacing w:before="100" w:beforeAutospacing="1" w:after="100" w:afterAutospacing="1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106F44">
              <w:rPr>
                <w:rFonts w:ascii="Calibri" w:hAnsi="Calibri"/>
                <w:color w:val="444444"/>
                <w:sz w:val="20"/>
              </w:rPr>
              <w:t>NAČRT PRIDOBIVANJA NEPREMIČNEGA PREMOŽENJA ZA POTREBE OBČINE VODICE – zemljišča</w:t>
            </w:r>
          </w:p>
        </w:tc>
      </w:tr>
      <w:tr w:rsidR="006410BF" w:rsidRPr="00106F44" w:rsidTr="002F674F"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0BF" w:rsidRPr="00106F44" w:rsidRDefault="006410BF" w:rsidP="002F674F">
            <w:pPr>
              <w:spacing w:before="100" w:beforeAutospacing="1" w:after="100" w:afterAutospacing="1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106F44">
              <w:rPr>
                <w:rFonts w:ascii="Calibri" w:hAnsi="Calibri"/>
                <w:color w:val="444444"/>
                <w:sz w:val="20"/>
              </w:rPr>
              <w:t>LETO:</w:t>
            </w:r>
            <w:r w:rsidRPr="00106F44">
              <w:rPr>
                <w:rFonts w:ascii="Calibri" w:hAnsi="Calibri"/>
                <w:b/>
                <w:color w:val="444444"/>
                <w:sz w:val="20"/>
              </w:rPr>
              <w:t xml:space="preserve"> 2016</w:t>
            </w:r>
          </w:p>
        </w:tc>
      </w:tr>
      <w:tr w:rsidR="006410BF" w:rsidRPr="00106F44" w:rsidTr="002F674F"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0BF" w:rsidRPr="00106F44" w:rsidRDefault="006410BF" w:rsidP="002F674F">
            <w:pPr>
              <w:spacing w:before="100" w:beforeAutospacing="1" w:after="100" w:afterAutospacing="1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106F44">
              <w:rPr>
                <w:rFonts w:ascii="Calibri" w:hAnsi="Calibri"/>
                <w:color w:val="444444"/>
                <w:sz w:val="20"/>
              </w:rPr>
              <w:t>UPRAVLJAVEC: OBČINA VODICE</w:t>
            </w:r>
          </w:p>
        </w:tc>
      </w:tr>
    </w:tbl>
    <w:p w:rsidR="006410BF" w:rsidRPr="00106F44" w:rsidRDefault="006410BF" w:rsidP="006410BF">
      <w:pPr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6410BF" w:rsidRPr="00106F44" w:rsidRDefault="006410BF" w:rsidP="006410BF">
      <w:pPr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6410BF" w:rsidRPr="00106F44" w:rsidRDefault="006410BF" w:rsidP="006410BF">
      <w:pPr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106F44">
        <w:rPr>
          <w:rFonts w:asciiTheme="minorHAnsi" w:eastAsiaTheme="minorHAnsi" w:hAnsiTheme="minorHAnsi" w:cstheme="minorBidi"/>
          <w:szCs w:val="22"/>
          <w:lang w:eastAsia="en-US"/>
        </w:rPr>
        <w:t>PRIDOBIVANJE ZEMLJIŠČ ZA POTREBE OBČINE VODICE</w:t>
      </w:r>
    </w:p>
    <w:p w:rsidR="006410BF" w:rsidRPr="00106F44" w:rsidRDefault="006410BF" w:rsidP="006410BF">
      <w:pPr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tbl>
      <w:tblPr>
        <w:tblStyle w:val="Tabelamrea211"/>
        <w:tblW w:w="0" w:type="auto"/>
        <w:tblLayout w:type="fixed"/>
        <w:tblLook w:val="04A0" w:firstRow="1" w:lastRow="0" w:firstColumn="1" w:lastColumn="0" w:noHBand="0" w:noVBand="1"/>
      </w:tblPr>
      <w:tblGrid>
        <w:gridCol w:w="907"/>
        <w:gridCol w:w="3454"/>
        <w:gridCol w:w="1701"/>
        <w:gridCol w:w="1984"/>
      </w:tblGrid>
      <w:tr w:rsidR="006410BF" w:rsidRPr="00106F44" w:rsidTr="002F674F">
        <w:trPr>
          <w:trHeight w:val="1204"/>
        </w:trPr>
        <w:tc>
          <w:tcPr>
            <w:tcW w:w="907" w:type="dxa"/>
            <w:hideMark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ZAP.ŠT.</w:t>
            </w:r>
          </w:p>
        </w:tc>
        <w:tc>
          <w:tcPr>
            <w:tcW w:w="3454" w:type="dxa"/>
            <w:noWrap/>
            <w:hideMark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VRSTA ZEMLJIŠČA</w:t>
            </w:r>
          </w:p>
        </w:tc>
        <w:tc>
          <w:tcPr>
            <w:tcW w:w="1701" w:type="dxa"/>
            <w:hideMark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OKVIRNA VELIKOST m2</w:t>
            </w:r>
          </w:p>
        </w:tc>
        <w:tc>
          <w:tcPr>
            <w:tcW w:w="1984" w:type="dxa"/>
            <w:hideMark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PREDVIDENA SREDSTVA</w:t>
            </w:r>
          </w:p>
        </w:tc>
      </w:tr>
      <w:tr w:rsidR="006410BF" w:rsidRPr="00106F44" w:rsidTr="002F674F">
        <w:trPr>
          <w:trHeight w:val="493"/>
        </w:trPr>
        <w:tc>
          <w:tcPr>
            <w:tcW w:w="907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36.</w:t>
            </w:r>
          </w:p>
        </w:tc>
        <w:tc>
          <w:tcPr>
            <w:tcW w:w="3454" w:type="dxa"/>
            <w:noWrap/>
            <w:hideMark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 xml:space="preserve">ZEMLJIŠČE parcela št. 37/8k.o. Repnje  </w:t>
            </w:r>
          </w:p>
        </w:tc>
        <w:tc>
          <w:tcPr>
            <w:tcW w:w="1701" w:type="dxa"/>
            <w:hideMark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70</w:t>
            </w:r>
          </w:p>
        </w:tc>
        <w:tc>
          <w:tcPr>
            <w:tcW w:w="1984" w:type="dxa"/>
            <w:hideMark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1400 €</w:t>
            </w:r>
          </w:p>
        </w:tc>
      </w:tr>
      <w:tr w:rsidR="006410BF" w:rsidRPr="00106F44" w:rsidTr="002F674F">
        <w:trPr>
          <w:trHeight w:val="516"/>
        </w:trPr>
        <w:tc>
          <w:tcPr>
            <w:tcW w:w="907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54.</w:t>
            </w:r>
          </w:p>
        </w:tc>
        <w:tc>
          <w:tcPr>
            <w:tcW w:w="3454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 xml:space="preserve">ZEMLJIŠČE </w:t>
            </w:r>
            <w:proofErr w:type="spellStart"/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parc</w:t>
            </w:r>
            <w:proofErr w:type="spellEnd"/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.št. 388/13 k.o. Šinkov Turn</w:t>
            </w:r>
          </w:p>
        </w:tc>
        <w:tc>
          <w:tcPr>
            <w:tcW w:w="1701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188</w:t>
            </w:r>
          </w:p>
        </w:tc>
        <w:tc>
          <w:tcPr>
            <w:tcW w:w="1984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1.880 €</w:t>
            </w:r>
          </w:p>
        </w:tc>
      </w:tr>
      <w:tr w:rsidR="006410BF" w:rsidRPr="00106F44" w:rsidTr="002F674F">
        <w:trPr>
          <w:trHeight w:val="516"/>
        </w:trPr>
        <w:tc>
          <w:tcPr>
            <w:tcW w:w="907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55.</w:t>
            </w:r>
          </w:p>
        </w:tc>
        <w:tc>
          <w:tcPr>
            <w:tcW w:w="3454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 xml:space="preserve">ZEMLJIŠČE </w:t>
            </w:r>
            <w:proofErr w:type="spellStart"/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parc</w:t>
            </w:r>
            <w:proofErr w:type="spellEnd"/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.št. 388/15 k.o. Šinkov Turn</w:t>
            </w:r>
          </w:p>
        </w:tc>
        <w:tc>
          <w:tcPr>
            <w:tcW w:w="1701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187</w:t>
            </w:r>
          </w:p>
        </w:tc>
        <w:tc>
          <w:tcPr>
            <w:tcW w:w="1984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1.870 €</w:t>
            </w:r>
          </w:p>
        </w:tc>
      </w:tr>
      <w:tr w:rsidR="006410BF" w:rsidRPr="00106F44" w:rsidTr="002F674F">
        <w:trPr>
          <w:trHeight w:val="516"/>
        </w:trPr>
        <w:tc>
          <w:tcPr>
            <w:tcW w:w="907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56.</w:t>
            </w:r>
          </w:p>
        </w:tc>
        <w:tc>
          <w:tcPr>
            <w:tcW w:w="3454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 xml:space="preserve">ZEMLJIŠČE </w:t>
            </w:r>
            <w:proofErr w:type="spellStart"/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parc</w:t>
            </w:r>
            <w:proofErr w:type="spellEnd"/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. št. 13/3 k.o.  Skaručna</w:t>
            </w:r>
          </w:p>
        </w:tc>
        <w:tc>
          <w:tcPr>
            <w:tcW w:w="1701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53</w:t>
            </w:r>
          </w:p>
        </w:tc>
        <w:tc>
          <w:tcPr>
            <w:tcW w:w="1984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1.060 €</w:t>
            </w:r>
          </w:p>
        </w:tc>
      </w:tr>
      <w:tr w:rsidR="006410BF" w:rsidRPr="00106F44" w:rsidTr="002F674F">
        <w:trPr>
          <w:trHeight w:val="516"/>
        </w:trPr>
        <w:tc>
          <w:tcPr>
            <w:tcW w:w="907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57.</w:t>
            </w:r>
          </w:p>
        </w:tc>
        <w:tc>
          <w:tcPr>
            <w:tcW w:w="3454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 xml:space="preserve">ZEMLJIŠČE </w:t>
            </w:r>
            <w:proofErr w:type="spellStart"/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parc</w:t>
            </w:r>
            <w:proofErr w:type="spellEnd"/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. št. 151/1 k.o. Vodice</w:t>
            </w:r>
          </w:p>
        </w:tc>
        <w:tc>
          <w:tcPr>
            <w:tcW w:w="1701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984</w:t>
            </w:r>
          </w:p>
        </w:tc>
        <w:tc>
          <w:tcPr>
            <w:tcW w:w="1984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12.988 €</w:t>
            </w:r>
          </w:p>
        </w:tc>
      </w:tr>
    </w:tbl>
    <w:p w:rsidR="006410BF" w:rsidRPr="00106F44" w:rsidRDefault="006410BF" w:rsidP="006410BF">
      <w:pPr>
        <w:spacing w:before="100" w:beforeAutospacing="1" w:after="100" w:afterAutospacing="1"/>
        <w:rPr>
          <w:rFonts w:ascii="Calibri" w:hAnsi="Calibri"/>
          <w:b/>
          <w:bCs/>
          <w:color w:val="444444"/>
          <w:sz w:val="20"/>
        </w:rPr>
      </w:pPr>
    </w:p>
    <w:p w:rsidR="006410BF" w:rsidRPr="00106F44" w:rsidRDefault="006410BF" w:rsidP="006410BF">
      <w:pPr>
        <w:spacing w:before="100" w:beforeAutospacing="1" w:after="100" w:afterAutospacing="1"/>
        <w:rPr>
          <w:rFonts w:ascii="Calibri" w:hAnsi="Calibri"/>
          <w:b/>
          <w:bCs/>
          <w:color w:val="444444"/>
          <w:sz w:val="20"/>
        </w:rPr>
      </w:pPr>
      <w:r w:rsidRPr="00106F44">
        <w:rPr>
          <w:rFonts w:ascii="Calibri" w:hAnsi="Calibri"/>
          <w:b/>
          <w:bCs/>
          <w:color w:val="444444"/>
          <w:sz w:val="20"/>
        </w:rPr>
        <w:t>PRIDOBIVANJE ZEMLJIŠČ ZA POTREBE PROJEKTA CESTE SKLADNO Z OPPN LOKARJE</w:t>
      </w:r>
    </w:p>
    <w:p w:rsidR="006410BF" w:rsidRPr="00106F44" w:rsidRDefault="006410BF" w:rsidP="006410BF">
      <w:pPr>
        <w:spacing w:before="100" w:beforeAutospacing="1" w:after="100" w:afterAutospacing="1"/>
        <w:rPr>
          <w:rFonts w:ascii="Calibri" w:hAnsi="Calibri"/>
          <w:b/>
          <w:bCs/>
          <w:color w:val="444444"/>
          <w:sz w:val="20"/>
        </w:rPr>
      </w:pPr>
    </w:p>
    <w:tbl>
      <w:tblPr>
        <w:tblStyle w:val="Tabelamrea211"/>
        <w:tblW w:w="8049" w:type="dxa"/>
        <w:tblLayout w:type="fixed"/>
        <w:tblLook w:val="04A0" w:firstRow="1" w:lastRow="0" w:firstColumn="1" w:lastColumn="0" w:noHBand="0" w:noVBand="1"/>
      </w:tblPr>
      <w:tblGrid>
        <w:gridCol w:w="1106"/>
        <w:gridCol w:w="3260"/>
        <w:gridCol w:w="1700"/>
        <w:gridCol w:w="1983"/>
      </w:tblGrid>
      <w:tr w:rsidR="006410BF" w:rsidRPr="00106F44" w:rsidTr="002F674F">
        <w:trPr>
          <w:trHeight w:val="735"/>
        </w:trPr>
        <w:tc>
          <w:tcPr>
            <w:tcW w:w="1106" w:type="dxa"/>
            <w:hideMark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ZAP.ŠT.</w:t>
            </w:r>
          </w:p>
        </w:tc>
        <w:tc>
          <w:tcPr>
            <w:tcW w:w="3260" w:type="dxa"/>
            <w:noWrap/>
            <w:hideMark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VRSTA ZEMLJIŠČA</w:t>
            </w:r>
          </w:p>
        </w:tc>
        <w:tc>
          <w:tcPr>
            <w:tcW w:w="1700" w:type="dxa"/>
            <w:hideMark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OKVIRNA VELIKOST</w:t>
            </w:r>
          </w:p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 xml:space="preserve"> m2</w:t>
            </w:r>
          </w:p>
        </w:tc>
        <w:tc>
          <w:tcPr>
            <w:tcW w:w="1983" w:type="dxa"/>
            <w:hideMark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PREDVIDENA SREDSTVA v €</w:t>
            </w:r>
          </w:p>
        </w:tc>
      </w:tr>
      <w:tr w:rsidR="006410BF" w:rsidRPr="00106F44" w:rsidTr="002F674F">
        <w:trPr>
          <w:trHeight w:val="454"/>
        </w:trPr>
        <w:tc>
          <w:tcPr>
            <w:tcW w:w="1106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1</w:t>
            </w:r>
          </w:p>
        </w:tc>
        <w:tc>
          <w:tcPr>
            <w:tcW w:w="3260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k.o. 1741: 923/24, 964/47</w:t>
            </w:r>
          </w:p>
        </w:tc>
        <w:tc>
          <w:tcPr>
            <w:tcW w:w="1700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25</w:t>
            </w:r>
          </w:p>
        </w:tc>
        <w:tc>
          <w:tcPr>
            <w:tcW w:w="1983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500</w:t>
            </w:r>
          </w:p>
        </w:tc>
      </w:tr>
      <w:tr w:rsidR="006410BF" w:rsidRPr="00106F44" w:rsidTr="002F674F">
        <w:trPr>
          <w:trHeight w:val="454"/>
        </w:trPr>
        <w:tc>
          <w:tcPr>
            <w:tcW w:w="1106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2</w:t>
            </w:r>
          </w:p>
        </w:tc>
        <w:tc>
          <w:tcPr>
            <w:tcW w:w="3260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k.o. 1741: 964/15</w:t>
            </w:r>
          </w:p>
        </w:tc>
        <w:tc>
          <w:tcPr>
            <w:tcW w:w="1700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40</w:t>
            </w:r>
          </w:p>
        </w:tc>
        <w:tc>
          <w:tcPr>
            <w:tcW w:w="1983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160</w:t>
            </w:r>
          </w:p>
        </w:tc>
      </w:tr>
      <w:tr w:rsidR="006410BF" w:rsidRPr="00106F44" w:rsidTr="002F674F">
        <w:trPr>
          <w:trHeight w:val="454"/>
        </w:trPr>
        <w:tc>
          <w:tcPr>
            <w:tcW w:w="1106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3</w:t>
            </w:r>
          </w:p>
        </w:tc>
        <w:tc>
          <w:tcPr>
            <w:tcW w:w="3260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k.o. 1741: 964/33, 964/35</w:t>
            </w:r>
          </w:p>
        </w:tc>
        <w:tc>
          <w:tcPr>
            <w:tcW w:w="1700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10,5</w:t>
            </w:r>
          </w:p>
        </w:tc>
        <w:tc>
          <w:tcPr>
            <w:tcW w:w="1983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210</w:t>
            </w:r>
          </w:p>
        </w:tc>
      </w:tr>
      <w:tr w:rsidR="006410BF" w:rsidRPr="00106F44" w:rsidTr="002F674F">
        <w:trPr>
          <w:trHeight w:val="454"/>
        </w:trPr>
        <w:tc>
          <w:tcPr>
            <w:tcW w:w="1106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4</w:t>
            </w:r>
          </w:p>
        </w:tc>
        <w:tc>
          <w:tcPr>
            <w:tcW w:w="3260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k.o. 1741: 964/33, 964/35</w:t>
            </w:r>
          </w:p>
        </w:tc>
        <w:tc>
          <w:tcPr>
            <w:tcW w:w="1700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10,5</w:t>
            </w:r>
          </w:p>
        </w:tc>
        <w:tc>
          <w:tcPr>
            <w:tcW w:w="1983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210</w:t>
            </w:r>
          </w:p>
        </w:tc>
      </w:tr>
      <w:tr w:rsidR="006410BF" w:rsidRPr="00106F44" w:rsidTr="002F674F">
        <w:trPr>
          <w:trHeight w:val="454"/>
        </w:trPr>
        <w:tc>
          <w:tcPr>
            <w:tcW w:w="1106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5</w:t>
            </w:r>
          </w:p>
        </w:tc>
        <w:tc>
          <w:tcPr>
            <w:tcW w:w="3260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k.o. 1741: 153/1, 155/1, 156/7, 156/8, 156/9, 157/6, 973/11, 973/5, 973/9, 974/1, 976/4, 984/5, 984/7</w:t>
            </w:r>
          </w:p>
        </w:tc>
        <w:tc>
          <w:tcPr>
            <w:tcW w:w="1700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898,5</w:t>
            </w:r>
          </w:p>
        </w:tc>
        <w:tc>
          <w:tcPr>
            <w:tcW w:w="1983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17970</w:t>
            </w:r>
          </w:p>
        </w:tc>
      </w:tr>
      <w:tr w:rsidR="006410BF" w:rsidRPr="00106F44" w:rsidTr="002F674F">
        <w:trPr>
          <w:trHeight w:val="454"/>
        </w:trPr>
        <w:tc>
          <w:tcPr>
            <w:tcW w:w="1106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6</w:t>
            </w:r>
          </w:p>
        </w:tc>
        <w:tc>
          <w:tcPr>
            <w:tcW w:w="3260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k.o. 1741: 974/1, 976/4, 984/5, 984/7</w:t>
            </w:r>
          </w:p>
        </w:tc>
        <w:tc>
          <w:tcPr>
            <w:tcW w:w="1700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318,5</w:t>
            </w:r>
          </w:p>
        </w:tc>
        <w:tc>
          <w:tcPr>
            <w:tcW w:w="1983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6370</w:t>
            </w:r>
          </w:p>
        </w:tc>
      </w:tr>
      <w:tr w:rsidR="006410BF" w:rsidRPr="00106F44" w:rsidTr="002F674F">
        <w:trPr>
          <w:trHeight w:val="454"/>
        </w:trPr>
        <w:tc>
          <w:tcPr>
            <w:tcW w:w="1106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7</w:t>
            </w:r>
          </w:p>
        </w:tc>
        <w:tc>
          <w:tcPr>
            <w:tcW w:w="3260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k.o. 1741: 964/45</w:t>
            </w:r>
          </w:p>
        </w:tc>
        <w:tc>
          <w:tcPr>
            <w:tcW w:w="1700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16</w:t>
            </w:r>
          </w:p>
        </w:tc>
        <w:tc>
          <w:tcPr>
            <w:tcW w:w="1983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320</w:t>
            </w:r>
          </w:p>
        </w:tc>
      </w:tr>
      <w:tr w:rsidR="006410BF" w:rsidRPr="00106F44" w:rsidTr="002F674F">
        <w:trPr>
          <w:trHeight w:val="454"/>
        </w:trPr>
        <w:tc>
          <w:tcPr>
            <w:tcW w:w="1106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8</w:t>
            </w:r>
          </w:p>
        </w:tc>
        <w:tc>
          <w:tcPr>
            <w:tcW w:w="3260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k.o. 1741: 182/3, 183/1, 184/1, 185/1, 964/12, 964/13, 964/39, 964/42</w:t>
            </w:r>
          </w:p>
        </w:tc>
        <w:tc>
          <w:tcPr>
            <w:tcW w:w="1700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920</w:t>
            </w:r>
          </w:p>
        </w:tc>
        <w:tc>
          <w:tcPr>
            <w:tcW w:w="1983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9200</w:t>
            </w:r>
          </w:p>
        </w:tc>
      </w:tr>
      <w:tr w:rsidR="006410BF" w:rsidRPr="00106F44" w:rsidTr="002F674F">
        <w:trPr>
          <w:trHeight w:val="454"/>
        </w:trPr>
        <w:tc>
          <w:tcPr>
            <w:tcW w:w="1106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lastRenderedPageBreak/>
              <w:t>9</w:t>
            </w:r>
          </w:p>
        </w:tc>
        <w:tc>
          <w:tcPr>
            <w:tcW w:w="3260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k.o. 1741: 970/1</w:t>
            </w:r>
          </w:p>
        </w:tc>
        <w:tc>
          <w:tcPr>
            <w:tcW w:w="1700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9</w:t>
            </w:r>
          </w:p>
        </w:tc>
        <w:tc>
          <w:tcPr>
            <w:tcW w:w="1983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36</w:t>
            </w:r>
          </w:p>
        </w:tc>
      </w:tr>
      <w:tr w:rsidR="006410BF" w:rsidRPr="00106F44" w:rsidTr="002F674F">
        <w:trPr>
          <w:trHeight w:val="454"/>
        </w:trPr>
        <w:tc>
          <w:tcPr>
            <w:tcW w:w="1106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10</w:t>
            </w:r>
          </w:p>
        </w:tc>
        <w:tc>
          <w:tcPr>
            <w:tcW w:w="3260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k.o. 1741: 181/1, 181/3</w:t>
            </w:r>
          </w:p>
        </w:tc>
        <w:tc>
          <w:tcPr>
            <w:tcW w:w="1700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11</w:t>
            </w:r>
          </w:p>
        </w:tc>
        <w:tc>
          <w:tcPr>
            <w:tcW w:w="1983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220</w:t>
            </w:r>
          </w:p>
        </w:tc>
      </w:tr>
      <w:tr w:rsidR="006410BF" w:rsidRPr="00106F44" w:rsidTr="002F674F">
        <w:trPr>
          <w:trHeight w:val="454"/>
        </w:trPr>
        <w:tc>
          <w:tcPr>
            <w:tcW w:w="1106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11</w:t>
            </w:r>
          </w:p>
        </w:tc>
        <w:tc>
          <w:tcPr>
            <w:tcW w:w="3260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k.o. 1741: 975/4</w:t>
            </w:r>
          </w:p>
        </w:tc>
        <w:tc>
          <w:tcPr>
            <w:tcW w:w="1700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58</w:t>
            </w:r>
          </w:p>
        </w:tc>
        <w:tc>
          <w:tcPr>
            <w:tcW w:w="1983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232</w:t>
            </w:r>
          </w:p>
        </w:tc>
      </w:tr>
      <w:tr w:rsidR="006410BF" w:rsidRPr="00106F44" w:rsidTr="002F674F">
        <w:trPr>
          <w:trHeight w:val="454"/>
        </w:trPr>
        <w:tc>
          <w:tcPr>
            <w:tcW w:w="1106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12</w:t>
            </w:r>
          </w:p>
        </w:tc>
        <w:tc>
          <w:tcPr>
            <w:tcW w:w="3260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k.o. 1741: 971/2</w:t>
            </w:r>
          </w:p>
        </w:tc>
        <w:tc>
          <w:tcPr>
            <w:tcW w:w="1700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12</w:t>
            </w:r>
          </w:p>
        </w:tc>
        <w:tc>
          <w:tcPr>
            <w:tcW w:w="1983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48</w:t>
            </w:r>
          </w:p>
        </w:tc>
      </w:tr>
      <w:tr w:rsidR="006410BF" w:rsidRPr="00106F44" w:rsidTr="002F674F">
        <w:trPr>
          <w:trHeight w:val="454"/>
        </w:trPr>
        <w:tc>
          <w:tcPr>
            <w:tcW w:w="1106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13</w:t>
            </w:r>
          </w:p>
        </w:tc>
        <w:tc>
          <w:tcPr>
            <w:tcW w:w="3260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k.o. 1741: 937/2, 944/3</w:t>
            </w:r>
          </w:p>
        </w:tc>
        <w:tc>
          <w:tcPr>
            <w:tcW w:w="1700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474</w:t>
            </w:r>
          </w:p>
        </w:tc>
        <w:tc>
          <w:tcPr>
            <w:tcW w:w="1983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1896</w:t>
            </w:r>
          </w:p>
        </w:tc>
      </w:tr>
      <w:tr w:rsidR="006410BF" w:rsidRPr="00106F44" w:rsidTr="002F674F">
        <w:trPr>
          <w:trHeight w:val="454"/>
        </w:trPr>
        <w:tc>
          <w:tcPr>
            <w:tcW w:w="1106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14</w:t>
            </w:r>
          </w:p>
        </w:tc>
        <w:tc>
          <w:tcPr>
            <w:tcW w:w="3260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k.o. 1741: 923/22</w:t>
            </w:r>
          </w:p>
        </w:tc>
        <w:tc>
          <w:tcPr>
            <w:tcW w:w="1700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32</w:t>
            </w:r>
          </w:p>
        </w:tc>
        <w:tc>
          <w:tcPr>
            <w:tcW w:w="1983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640</w:t>
            </w:r>
          </w:p>
        </w:tc>
      </w:tr>
      <w:tr w:rsidR="006410BF" w:rsidRPr="00106F44" w:rsidTr="002F674F">
        <w:trPr>
          <w:trHeight w:val="454"/>
        </w:trPr>
        <w:tc>
          <w:tcPr>
            <w:tcW w:w="1106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15</w:t>
            </w:r>
          </w:p>
        </w:tc>
        <w:tc>
          <w:tcPr>
            <w:tcW w:w="3260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k.o. 1741: 923/20</w:t>
            </w:r>
          </w:p>
        </w:tc>
        <w:tc>
          <w:tcPr>
            <w:tcW w:w="1700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24</w:t>
            </w:r>
          </w:p>
        </w:tc>
        <w:tc>
          <w:tcPr>
            <w:tcW w:w="1983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480</w:t>
            </w:r>
          </w:p>
        </w:tc>
      </w:tr>
      <w:tr w:rsidR="006410BF" w:rsidRPr="00106F44" w:rsidTr="002F674F">
        <w:trPr>
          <w:trHeight w:val="454"/>
        </w:trPr>
        <w:tc>
          <w:tcPr>
            <w:tcW w:w="1106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16</w:t>
            </w:r>
          </w:p>
        </w:tc>
        <w:tc>
          <w:tcPr>
            <w:tcW w:w="3260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k.o. 1741: 930/1</w:t>
            </w:r>
          </w:p>
        </w:tc>
        <w:tc>
          <w:tcPr>
            <w:tcW w:w="1700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42</w:t>
            </w:r>
          </w:p>
        </w:tc>
        <w:tc>
          <w:tcPr>
            <w:tcW w:w="1983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840</w:t>
            </w:r>
          </w:p>
        </w:tc>
      </w:tr>
      <w:tr w:rsidR="006410BF" w:rsidRPr="00106F44" w:rsidTr="002F674F">
        <w:trPr>
          <w:trHeight w:val="454"/>
        </w:trPr>
        <w:tc>
          <w:tcPr>
            <w:tcW w:w="1106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17</w:t>
            </w:r>
          </w:p>
        </w:tc>
        <w:tc>
          <w:tcPr>
            <w:tcW w:w="3260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k.o. 1741: 964/37</w:t>
            </w:r>
          </w:p>
        </w:tc>
        <w:tc>
          <w:tcPr>
            <w:tcW w:w="1700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8</w:t>
            </w:r>
          </w:p>
        </w:tc>
        <w:tc>
          <w:tcPr>
            <w:tcW w:w="1983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32</w:t>
            </w:r>
          </w:p>
        </w:tc>
      </w:tr>
      <w:tr w:rsidR="006410BF" w:rsidRPr="00106F44" w:rsidTr="002F674F">
        <w:trPr>
          <w:trHeight w:val="454"/>
        </w:trPr>
        <w:tc>
          <w:tcPr>
            <w:tcW w:w="1106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18</w:t>
            </w:r>
          </w:p>
        </w:tc>
        <w:tc>
          <w:tcPr>
            <w:tcW w:w="3260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k.o. 1741: 925/36, 925/37, 926/3</w:t>
            </w:r>
          </w:p>
        </w:tc>
        <w:tc>
          <w:tcPr>
            <w:tcW w:w="1700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107</w:t>
            </w:r>
          </w:p>
        </w:tc>
        <w:tc>
          <w:tcPr>
            <w:tcW w:w="1983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2140</w:t>
            </w:r>
          </w:p>
        </w:tc>
      </w:tr>
      <w:tr w:rsidR="006410BF" w:rsidRPr="00106F44" w:rsidTr="002F674F">
        <w:trPr>
          <w:trHeight w:val="454"/>
        </w:trPr>
        <w:tc>
          <w:tcPr>
            <w:tcW w:w="1106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19</w:t>
            </w:r>
          </w:p>
        </w:tc>
        <w:tc>
          <w:tcPr>
            <w:tcW w:w="3260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k.o. 1741: 930/1</w:t>
            </w:r>
          </w:p>
        </w:tc>
        <w:tc>
          <w:tcPr>
            <w:tcW w:w="1700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42</w:t>
            </w:r>
          </w:p>
        </w:tc>
        <w:tc>
          <w:tcPr>
            <w:tcW w:w="1983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840</w:t>
            </w:r>
          </w:p>
        </w:tc>
      </w:tr>
      <w:tr w:rsidR="006410BF" w:rsidRPr="00106F44" w:rsidTr="002F674F">
        <w:trPr>
          <w:trHeight w:val="454"/>
        </w:trPr>
        <w:tc>
          <w:tcPr>
            <w:tcW w:w="1106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20</w:t>
            </w:r>
          </w:p>
        </w:tc>
        <w:tc>
          <w:tcPr>
            <w:tcW w:w="3260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k.o. 1741: 925/111, 925/112, 925/64, 925/65, 925/66, 925/68, 925/69, 925/70</w:t>
            </w:r>
          </w:p>
        </w:tc>
        <w:tc>
          <w:tcPr>
            <w:tcW w:w="1700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122</w:t>
            </w:r>
          </w:p>
        </w:tc>
        <w:tc>
          <w:tcPr>
            <w:tcW w:w="1983" w:type="dxa"/>
          </w:tcPr>
          <w:p w:rsidR="006410BF" w:rsidRPr="00106F44" w:rsidRDefault="006410BF" w:rsidP="002F674F">
            <w:pPr>
              <w:spacing w:before="100" w:beforeAutospacing="1" w:after="100" w:afterAutospacing="1"/>
              <w:ind w:left="0" w:firstLine="0"/>
              <w:jc w:val="left"/>
              <w:rPr>
                <w:rFonts w:ascii="Calibri" w:hAnsi="Calibri"/>
                <w:b/>
                <w:bCs/>
                <w:color w:val="444444"/>
                <w:sz w:val="20"/>
              </w:rPr>
            </w:pPr>
            <w:r w:rsidRPr="00106F44">
              <w:rPr>
                <w:rFonts w:ascii="Calibri" w:hAnsi="Calibri"/>
                <w:b/>
                <w:bCs/>
                <w:color w:val="444444"/>
                <w:sz w:val="20"/>
              </w:rPr>
              <w:t>2440</w:t>
            </w:r>
          </w:p>
        </w:tc>
      </w:tr>
    </w:tbl>
    <w:p w:rsidR="006410BF" w:rsidRPr="00106F44" w:rsidRDefault="006410BF" w:rsidP="006410BF">
      <w:pPr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6410BF" w:rsidRDefault="006410BF" w:rsidP="006410BF">
      <w:pPr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6410BF" w:rsidRDefault="006410BF" w:rsidP="006410BF">
      <w:pPr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6410BF" w:rsidRDefault="006410BF" w:rsidP="006410BF">
      <w:pPr>
        <w:rPr>
          <w:rFonts w:eastAsia="Calibri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3"/>
      </w:tblGrid>
      <w:tr w:rsidR="006410BF" w:rsidRPr="007556A6" w:rsidTr="002F674F"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0BF" w:rsidRPr="007556A6" w:rsidRDefault="006410BF" w:rsidP="002F674F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444444"/>
                <w:sz w:val="24"/>
                <w:szCs w:val="24"/>
              </w:rPr>
            </w:pPr>
            <w:r w:rsidRPr="007556A6">
              <w:rPr>
                <w:rFonts w:ascii="Calibri" w:hAnsi="Calibri"/>
                <w:b/>
                <w:color w:val="444444"/>
                <w:sz w:val="20"/>
              </w:rPr>
              <w:t>DOPOLNITVE PRILOGE 2</w:t>
            </w:r>
          </w:p>
        </w:tc>
      </w:tr>
      <w:tr w:rsidR="006410BF" w:rsidRPr="007556A6" w:rsidTr="002F674F"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0BF" w:rsidRPr="007556A6" w:rsidRDefault="006410BF" w:rsidP="002F674F">
            <w:pPr>
              <w:spacing w:before="100" w:beforeAutospacing="1" w:after="100" w:afterAutospacing="1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7556A6">
              <w:rPr>
                <w:rFonts w:ascii="Calibri" w:hAnsi="Calibri"/>
                <w:color w:val="444444"/>
                <w:sz w:val="20"/>
              </w:rPr>
              <w:t>NAČRT RAZPOLAGANJA Z NEPREMIČNIM PREMOŽENJEM OBČINE VODICE – zemljišča</w:t>
            </w:r>
          </w:p>
        </w:tc>
      </w:tr>
      <w:tr w:rsidR="006410BF" w:rsidRPr="007556A6" w:rsidTr="002F674F"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0BF" w:rsidRPr="007556A6" w:rsidRDefault="006410BF" w:rsidP="002F674F">
            <w:pPr>
              <w:spacing w:before="100" w:beforeAutospacing="1" w:after="100" w:afterAutospacing="1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7556A6">
              <w:rPr>
                <w:rFonts w:ascii="Calibri" w:hAnsi="Calibri"/>
                <w:color w:val="444444"/>
                <w:sz w:val="20"/>
              </w:rPr>
              <w:t>LETO: 2015</w:t>
            </w:r>
          </w:p>
        </w:tc>
      </w:tr>
      <w:tr w:rsidR="006410BF" w:rsidRPr="007556A6" w:rsidTr="002F674F"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10BF" w:rsidRPr="007556A6" w:rsidRDefault="006410BF" w:rsidP="002F674F">
            <w:pPr>
              <w:spacing w:before="100" w:beforeAutospacing="1" w:after="100" w:afterAutospacing="1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7556A6">
              <w:rPr>
                <w:rFonts w:ascii="Calibri" w:hAnsi="Calibri"/>
                <w:color w:val="444444"/>
                <w:sz w:val="20"/>
              </w:rPr>
              <w:t>UPRAVLJAVEC: OBČINA VODICE</w:t>
            </w:r>
          </w:p>
        </w:tc>
      </w:tr>
    </w:tbl>
    <w:p w:rsidR="006410BF" w:rsidRPr="007556A6" w:rsidRDefault="006410BF" w:rsidP="006410BF">
      <w:pPr>
        <w:jc w:val="both"/>
        <w:rPr>
          <w:rFonts w:ascii="Arial" w:eastAsia="Calibri" w:hAnsi="Arial" w:cs="Arial"/>
          <w:szCs w:val="22"/>
          <w:lang w:eastAsia="en-US"/>
        </w:rPr>
      </w:pPr>
    </w:p>
    <w:p w:rsidR="006410BF" w:rsidRPr="007556A6" w:rsidRDefault="006410BF" w:rsidP="006410BF">
      <w:pPr>
        <w:ind w:left="2126" w:hanging="2126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1647"/>
        <w:gridCol w:w="1583"/>
        <w:gridCol w:w="1217"/>
        <w:gridCol w:w="1486"/>
        <w:gridCol w:w="1687"/>
      </w:tblGrid>
      <w:tr w:rsidR="006410BF" w:rsidRPr="007556A6" w:rsidTr="006410BF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6410BF" w:rsidRPr="007556A6" w:rsidRDefault="006410BF" w:rsidP="002F674F">
            <w:pPr>
              <w:ind w:left="2126" w:hanging="2126"/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556A6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ZAP.</w:t>
            </w:r>
          </w:p>
          <w:p w:rsidR="006410BF" w:rsidRPr="007556A6" w:rsidRDefault="006410BF" w:rsidP="002F674F">
            <w:pPr>
              <w:ind w:left="2126" w:hanging="2126"/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556A6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ŠT.</w:t>
            </w:r>
          </w:p>
        </w:tc>
        <w:tc>
          <w:tcPr>
            <w:tcW w:w="0" w:type="auto"/>
            <w:shd w:val="clear" w:color="auto" w:fill="auto"/>
          </w:tcPr>
          <w:p w:rsidR="006410BF" w:rsidRPr="007556A6" w:rsidRDefault="006410BF" w:rsidP="002F674F">
            <w:pPr>
              <w:ind w:left="2126" w:hanging="2126"/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556A6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SAMOUPRAVNA</w:t>
            </w:r>
          </w:p>
          <w:p w:rsidR="006410BF" w:rsidRPr="007556A6" w:rsidRDefault="006410BF" w:rsidP="002F674F">
            <w:pPr>
              <w:ind w:left="2126" w:hanging="2126"/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556A6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LOKALNA </w:t>
            </w:r>
          </w:p>
          <w:p w:rsidR="006410BF" w:rsidRPr="007556A6" w:rsidRDefault="006410BF" w:rsidP="002F674F">
            <w:pPr>
              <w:ind w:left="2126" w:hanging="2126"/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556A6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SKUPNOST</w:t>
            </w:r>
          </w:p>
        </w:tc>
        <w:tc>
          <w:tcPr>
            <w:tcW w:w="0" w:type="auto"/>
            <w:shd w:val="clear" w:color="auto" w:fill="auto"/>
          </w:tcPr>
          <w:p w:rsidR="006410BF" w:rsidRPr="007556A6" w:rsidRDefault="006410BF" w:rsidP="002F674F">
            <w:pPr>
              <w:ind w:left="2126" w:hanging="2126"/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556A6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ŠIFRA  IN</w:t>
            </w:r>
          </w:p>
          <w:p w:rsidR="006410BF" w:rsidRPr="007556A6" w:rsidRDefault="006410BF" w:rsidP="002F674F">
            <w:pPr>
              <w:ind w:left="2126" w:hanging="2126"/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556A6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KATASTRSKA</w:t>
            </w:r>
          </w:p>
          <w:p w:rsidR="006410BF" w:rsidRPr="007556A6" w:rsidRDefault="006410BF" w:rsidP="002F674F">
            <w:pPr>
              <w:ind w:left="2126" w:hanging="2126"/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556A6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OBČINA</w:t>
            </w:r>
          </w:p>
        </w:tc>
        <w:tc>
          <w:tcPr>
            <w:tcW w:w="0" w:type="auto"/>
            <w:shd w:val="clear" w:color="auto" w:fill="auto"/>
          </w:tcPr>
          <w:p w:rsidR="006410BF" w:rsidRPr="007556A6" w:rsidRDefault="006410BF" w:rsidP="002F674F">
            <w:pPr>
              <w:ind w:left="2126" w:hanging="2126"/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556A6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PARCELNA</w:t>
            </w:r>
          </w:p>
          <w:p w:rsidR="006410BF" w:rsidRPr="007556A6" w:rsidRDefault="006410BF" w:rsidP="002F674F">
            <w:pPr>
              <w:ind w:left="2126" w:hanging="2126"/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556A6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ŠTEVILKA</w:t>
            </w:r>
          </w:p>
        </w:tc>
        <w:tc>
          <w:tcPr>
            <w:tcW w:w="0" w:type="auto"/>
            <w:shd w:val="clear" w:color="auto" w:fill="auto"/>
          </w:tcPr>
          <w:p w:rsidR="006410BF" w:rsidRPr="007556A6" w:rsidRDefault="006410BF" w:rsidP="002F674F">
            <w:pPr>
              <w:ind w:left="2126" w:hanging="2126"/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556A6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KVADRATURA</w:t>
            </w:r>
          </w:p>
        </w:tc>
        <w:tc>
          <w:tcPr>
            <w:tcW w:w="0" w:type="auto"/>
            <w:shd w:val="clear" w:color="auto" w:fill="auto"/>
          </w:tcPr>
          <w:p w:rsidR="006410BF" w:rsidRPr="007556A6" w:rsidRDefault="006410BF" w:rsidP="002F674F">
            <w:pPr>
              <w:ind w:left="2126" w:hanging="2126"/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556A6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POSPLOŠENA</w:t>
            </w:r>
          </w:p>
          <w:p w:rsidR="006410BF" w:rsidRPr="007556A6" w:rsidRDefault="006410BF" w:rsidP="002F674F">
            <w:pPr>
              <w:ind w:left="2126" w:hanging="2126"/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556A6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TRŽNA OZ.</w:t>
            </w:r>
          </w:p>
          <w:p w:rsidR="006410BF" w:rsidRPr="007556A6" w:rsidRDefault="006410BF" w:rsidP="002F674F">
            <w:pPr>
              <w:ind w:left="2126" w:hanging="2126"/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556A6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ORIENTACIJSKA</w:t>
            </w:r>
          </w:p>
          <w:p w:rsidR="006410BF" w:rsidRPr="007556A6" w:rsidRDefault="006410BF" w:rsidP="002F674F">
            <w:pPr>
              <w:ind w:left="2126" w:hanging="2126"/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556A6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VREDNOST </w:t>
            </w:r>
          </w:p>
          <w:p w:rsidR="006410BF" w:rsidRPr="007556A6" w:rsidRDefault="006410BF" w:rsidP="002F674F">
            <w:pPr>
              <w:ind w:left="2126" w:hanging="2126"/>
              <w:jc w:val="both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556A6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NEPREMIČNINE</w:t>
            </w:r>
          </w:p>
        </w:tc>
      </w:tr>
      <w:tr w:rsidR="006410BF" w:rsidRPr="007556A6" w:rsidTr="006410BF">
        <w:trPr>
          <w:cantSplit/>
          <w:trHeight w:val="5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0BF" w:rsidRPr="007556A6" w:rsidRDefault="006410BF" w:rsidP="002F674F">
            <w:pPr>
              <w:ind w:left="2126" w:hanging="2126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556A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0BF" w:rsidRPr="007556A6" w:rsidRDefault="006410BF" w:rsidP="002F674F">
            <w:pPr>
              <w:ind w:left="2126" w:hanging="2126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556A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OBČINA </w:t>
            </w:r>
          </w:p>
          <w:p w:rsidR="006410BF" w:rsidRPr="007556A6" w:rsidRDefault="006410BF" w:rsidP="002F674F">
            <w:pPr>
              <w:ind w:left="2126" w:hanging="2126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556A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VODICE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0BF" w:rsidRPr="007556A6" w:rsidRDefault="006410BF" w:rsidP="002F674F">
            <w:pPr>
              <w:ind w:left="2126" w:hanging="2126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556A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1748 </w:t>
            </w:r>
          </w:p>
          <w:p w:rsidR="006410BF" w:rsidRPr="007556A6" w:rsidRDefault="006410BF" w:rsidP="002F674F">
            <w:pPr>
              <w:ind w:left="2126" w:hanging="2126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556A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SKARUČNA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0BF" w:rsidRPr="007556A6" w:rsidRDefault="006410BF" w:rsidP="002F674F">
            <w:pPr>
              <w:ind w:left="2126" w:hanging="2126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556A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551/9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0BF" w:rsidRPr="007556A6" w:rsidRDefault="006410BF" w:rsidP="002F674F">
            <w:pPr>
              <w:ind w:left="2126" w:hanging="2126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556A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17m2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0BF" w:rsidRPr="007556A6" w:rsidRDefault="006410BF" w:rsidP="002F674F">
            <w:pPr>
              <w:ind w:left="2126" w:hanging="2126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7556A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340€</w:t>
            </w:r>
          </w:p>
        </w:tc>
      </w:tr>
      <w:tr w:rsidR="006410BF" w:rsidRPr="007556A6" w:rsidTr="006410BF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410BF" w:rsidRPr="007556A6" w:rsidRDefault="006410BF" w:rsidP="002F674F">
            <w:pPr>
              <w:ind w:left="2126" w:hanging="2126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7556A6">
              <w:rPr>
                <w:rFonts w:ascii="Arial" w:eastAsiaTheme="minorHAnsi" w:hAnsi="Arial" w:cs="Arial"/>
                <w:sz w:val="20"/>
                <w:lang w:eastAsia="en-US"/>
              </w:rPr>
              <w:t>34.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410BF" w:rsidRPr="007556A6" w:rsidRDefault="006410BF" w:rsidP="002F674F">
            <w:pPr>
              <w:ind w:left="2126" w:hanging="2126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7556A6">
              <w:rPr>
                <w:rFonts w:ascii="Arial" w:eastAsiaTheme="minorHAnsi" w:hAnsi="Arial" w:cs="Arial"/>
                <w:sz w:val="20"/>
                <w:lang w:eastAsia="en-US"/>
              </w:rPr>
              <w:t xml:space="preserve">OBČINA </w:t>
            </w:r>
          </w:p>
          <w:p w:rsidR="006410BF" w:rsidRPr="007556A6" w:rsidRDefault="006410BF" w:rsidP="002F674F">
            <w:pPr>
              <w:ind w:left="2126" w:hanging="2126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7556A6">
              <w:rPr>
                <w:rFonts w:ascii="Arial" w:eastAsiaTheme="minorHAnsi" w:hAnsi="Arial" w:cs="Arial"/>
                <w:sz w:val="20"/>
                <w:lang w:eastAsia="en-US"/>
              </w:rPr>
              <w:t>VODICE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410BF" w:rsidRPr="007556A6" w:rsidRDefault="006410BF" w:rsidP="002F674F">
            <w:pPr>
              <w:ind w:left="2126" w:hanging="2126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7556A6">
              <w:rPr>
                <w:rFonts w:ascii="Arial" w:eastAsiaTheme="minorHAnsi" w:hAnsi="Arial" w:cs="Arial"/>
                <w:sz w:val="20"/>
                <w:lang w:eastAsia="en-US"/>
              </w:rPr>
              <w:t xml:space="preserve">1744 </w:t>
            </w:r>
          </w:p>
          <w:p w:rsidR="006410BF" w:rsidRPr="007556A6" w:rsidRDefault="006410BF" w:rsidP="002F674F">
            <w:pPr>
              <w:ind w:left="2126" w:hanging="2126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7556A6">
              <w:rPr>
                <w:rFonts w:ascii="Arial" w:eastAsiaTheme="minorHAnsi" w:hAnsi="Arial" w:cs="Arial"/>
                <w:sz w:val="20"/>
                <w:lang w:eastAsia="en-US"/>
              </w:rPr>
              <w:t>ŠINKOV TURN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410BF" w:rsidRPr="007556A6" w:rsidRDefault="006410BF" w:rsidP="002F674F">
            <w:pPr>
              <w:ind w:left="2126" w:hanging="2126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7556A6">
              <w:rPr>
                <w:rFonts w:ascii="Arial" w:eastAsiaTheme="minorHAnsi" w:hAnsi="Arial" w:cs="Arial"/>
                <w:sz w:val="20"/>
                <w:lang w:eastAsia="en-US"/>
              </w:rPr>
              <w:t>388/13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410BF" w:rsidRPr="007556A6" w:rsidRDefault="006410BF" w:rsidP="002F674F">
            <w:pPr>
              <w:ind w:left="2126" w:hanging="2126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7556A6">
              <w:rPr>
                <w:rFonts w:ascii="Arial" w:eastAsiaTheme="minorHAnsi" w:hAnsi="Arial" w:cs="Arial"/>
                <w:sz w:val="20"/>
                <w:lang w:eastAsia="en-US"/>
              </w:rPr>
              <w:t>188m2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410BF" w:rsidRPr="007556A6" w:rsidRDefault="006410BF" w:rsidP="002F674F">
            <w:pPr>
              <w:ind w:left="2126" w:hanging="2126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7556A6">
              <w:rPr>
                <w:rFonts w:ascii="Arial" w:eastAsiaTheme="minorHAnsi" w:hAnsi="Arial" w:cs="Arial"/>
                <w:sz w:val="20"/>
                <w:lang w:eastAsia="en-US"/>
              </w:rPr>
              <w:t>1.880€</w:t>
            </w:r>
          </w:p>
        </w:tc>
      </w:tr>
      <w:tr w:rsidR="006410BF" w:rsidRPr="007556A6" w:rsidTr="006410BF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410BF" w:rsidRPr="007556A6" w:rsidRDefault="006410BF" w:rsidP="002F674F">
            <w:pPr>
              <w:ind w:left="2126" w:hanging="2126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7556A6">
              <w:rPr>
                <w:rFonts w:ascii="Arial" w:eastAsiaTheme="minorHAnsi" w:hAnsi="Arial" w:cs="Arial"/>
                <w:sz w:val="20"/>
                <w:lang w:eastAsia="en-US"/>
              </w:rPr>
              <w:t>35.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410BF" w:rsidRPr="007556A6" w:rsidRDefault="006410BF" w:rsidP="002F674F">
            <w:pPr>
              <w:ind w:left="2126" w:hanging="2126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7556A6">
              <w:rPr>
                <w:rFonts w:ascii="Arial" w:eastAsiaTheme="minorHAnsi" w:hAnsi="Arial" w:cs="Arial"/>
                <w:sz w:val="20"/>
                <w:lang w:eastAsia="en-US"/>
              </w:rPr>
              <w:t xml:space="preserve">OBČINA </w:t>
            </w:r>
          </w:p>
          <w:p w:rsidR="006410BF" w:rsidRPr="007556A6" w:rsidRDefault="006410BF" w:rsidP="002F674F">
            <w:pPr>
              <w:ind w:left="2126" w:hanging="2126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7556A6">
              <w:rPr>
                <w:rFonts w:ascii="Arial" w:eastAsiaTheme="minorHAnsi" w:hAnsi="Arial" w:cs="Arial"/>
                <w:sz w:val="20"/>
                <w:lang w:eastAsia="en-US"/>
              </w:rPr>
              <w:t>VODICE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410BF" w:rsidRPr="007556A6" w:rsidRDefault="006410BF" w:rsidP="002F674F">
            <w:pPr>
              <w:ind w:left="2126" w:hanging="2126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7556A6">
              <w:rPr>
                <w:rFonts w:ascii="Arial" w:eastAsiaTheme="minorHAnsi" w:hAnsi="Arial" w:cs="Arial"/>
                <w:sz w:val="20"/>
                <w:lang w:eastAsia="en-US"/>
              </w:rPr>
              <w:t xml:space="preserve">1744 </w:t>
            </w:r>
          </w:p>
          <w:p w:rsidR="006410BF" w:rsidRPr="007556A6" w:rsidRDefault="006410BF" w:rsidP="002F674F">
            <w:pPr>
              <w:ind w:left="2126" w:hanging="2126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7556A6">
              <w:rPr>
                <w:rFonts w:ascii="Arial" w:eastAsiaTheme="minorHAnsi" w:hAnsi="Arial" w:cs="Arial"/>
                <w:sz w:val="20"/>
                <w:lang w:eastAsia="en-US"/>
              </w:rPr>
              <w:t>ŠINKOV TURN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410BF" w:rsidRPr="007556A6" w:rsidRDefault="006410BF" w:rsidP="002F674F">
            <w:pPr>
              <w:ind w:left="2126" w:hanging="2126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7556A6">
              <w:rPr>
                <w:rFonts w:ascii="Arial" w:eastAsiaTheme="minorHAnsi" w:hAnsi="Arial" w:cs="Arial"/>
                <w:sz w:val="20"/>
                <w:lang w:eastAsia="en-US"/>
              </w:rPr>
              <w:t>388/15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410BF" w:rsidRPr="007556A6" w:rsidRDefault="006410BF" w:rsidP="002F674F">
            <w:pPr>
              <w:ind w:left="2126" w:hanging="2126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7556A6">
              <w:rPr>
                <w:rFonts w:ascii="Arial" w:eastAsiaTheme="minorHAnsi" w:hAnsi="Arial" w:cs="Arial"/>
                <w:sz w:val="20"/>
                <w:lang w:eastAsia="en-US"/>
              </w:rPr>
              <w:t>187m2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410BF" w:rsidRPr="007556A6" w:rsidRDefault="006410BF" w:rsidP="002F674F">
            <w:pPr>
              <w:ind w:left="2126" w:hanging="2126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7556A6">
              <w:rPr>
                <w:rFonts w:ascii="Arial" w:eastAsiaTheme="minorHAnsi" w:hAnsi="Arial" w:cs="Arial"/>
                <w:sz w:val="20"/>
                <w:lang w:eastAsia="en-US"/>
              </w:rPr>
              <w:t>1.870€</w:t>
            </w:r>
          </w:p>
        </w:tc>
      </w:tr>
    </w:tbl>
    <w:p w:rsidR="006410BF" w:rsidRPr="007556A6" w:rsidRDefault="006410BF" w:rsidP="006410BF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6410BF" w:rsidRPr="007556A6" w:rsidRDefault="006410BF" w:rsidP="006410BF">
      <w:pPr>
        <w:spacing w:after="200" w:line="276" w:lineRule="auto"/>
        <w:rPr>
          <w:rFonts w:asciiTheme="minorHAnsi" w:eastAsiaTheme="minorHAnsi" w:hAnsiTheme="minorHAnsi" w:cstheme="minorBidi"/>
          <w:szCs w:val="22"/>
          <w:lang w:eastAsia="en-US"/>
        </w:rPr>
      </w:pPr>
    </w:p>
    <w:p w:rsidR="006410BF" w:rsidRDefault="006410BF" w:rsidP="006410BF">
      <w:pPr>
        <w:rPr>
          <w:rFonts w:eastAsia="Calibri"/>
        </w:rPr>
      </w:pPr>
    </w:p>
    <w:p w:rsidR="006410BF" w:rsidRDefault="006410BF" w:rsidP="006410BF">
      <w:pPr>
        <w:rPr>
          <w:rFonts w:eastAsia="Calibri"/>
        </w:rPr>
      </w:pPr>
    </w:p>
    <w:p w:rsidR="006410BF" w:rsidRDefault="006410BF" w:rsidP="006410BF">
      <w:pPr>
        <w:rPr>
          <w:rFonts w:eastAsia="Calibri"/>
        </w:rPr>
      </w:pPr>
    </w:p>
    <w:p w:rsidR="006410BF" w:rsidRDefault="006410BF" w:rsidP="006410BF">
      <w:pPr>
        <w:rPr>
          <w:rFonts w:eastAsia="Calibri"/>
        </w:rPr>
      </w:pPr>
    </w:p>
    <w:p w:rsidR="004C3088" w:rsidRDefault="004C3088"/>
    <w:sectPr w:rsidR="004C3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BF"/>
    <w:rsid w:val="004C3088"/>
    <w:rsid w:val="0064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410BF"/>
    <w:pPr>
      <w:spacing w:after="0" w:line="240" w:lineRule="auto"/>
    </w:pPr>
    <w:rPr>
      <w:rFonts w:ascii="Bookman Old Style" w:eastAsia="Times New Roman" w:hAnsi="Bookman Old Style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211">
    <w:name w:val="Tabela – mreža211"/>
    <w:basedOn w:val="Navadnatabela"/>
    <w:next w:val="Tabelamrea"/>
    <w:uiPriority w:val="59"/>
    <w:rsid w:val="006410BF"/>
    <w:pPr>
      <w:spacing w:after="0" w:line="240" w:lineRule="auto"/>
      <w:ind w:left="2126" w:hanging="2126"/>
      <w:jc w:val="both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64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410BF"/>
    <w:pPr>
      <w:spacing w:after="0" w:line="240" w:lineRule="auto"/>
    </w:pPr>
    <w:rPr>
      <w:rFonts w:ascii="Bookman Old Style" w:eastAsia="Times New Roman" w:hAnsi="Bookman Old Style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211">
    <w:name w:val="Tabela – mreža211"/>
    <w:basedOn w:val="Navadnatabela"/>
    <w:next w:val="Tabelamrea"/>
    <w:uiPriority w:val="59"/>
    <w:rsid w:val="006410BF"/>
    <w:pPr>
      <w:spacing w:after="0" w:line="240" w:lineRule="auto"/>
      <w:ind w:left="2126" w:hanging="2126"/>
      <w:jc w:val="both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64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Pušnik</dc:creator>
  <cp:lastModifiedBy>Maja Pušnik</cp:lastModifiedBy>
  <cp:revision>1</cp:revision>
  <dcterms:created xsi:type="dcterms:W3CDTF">2015-09-03T07:52:00Z</dcterms:created>
  <dcterms:modified xsi:type="dcterms:W3CDTF">2015-09-03T07:53:00Z</dcterms:modified>
</cp:coreProperties>
</file>