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24" w:rsidRPr="00EB135B" w:rsidRDefault="00F15D24" w:rsidP="00F15D24">
      <w:pPr>
        <w:rPr>
          <w:rFonts w:ascii="Arial" w:eastAsia="Calibri" w:hAnsi="Arial" w:cs="Arial"/>
          <w:sz w:val="20"/>
          <w:lang w:val="sl-SI" w:eastAsia="en-US"/>
        </w:rPr>
      </w:pPr>
      <w:r w:rsidRPr="00EB135B">
        <w:rPr>
          <w:rFonts w:ascii="Arial" w:eastAsia="Calibri" w:hAnsi="Arial" w:cs="Arial"/>
          <w:b/>
          <w:sz w:val="20"/>
          <w:lang w:val="sl-SI" w:eastAsia="en-US"/>
        </w:rPr>
        <w:t>SPECOM d.o.o.,</w:t>
      </w:r>
      <w:r w:rsidRPr="00EB135B">
        <w:rPr>
          <w:rFonts w:ascii="Arial" w:eastAsia="Calibri" w:hAnsi="Arial" w:cs="Arial"/>
          <w:sz w:val="20"/>
          <w:lang w:val="sl-SI" w:eastAsia="en-US"/>
        </w:rPr>
        <w:t xml:space="preserve"> časopisno-založniško podjetje in oblikovanje, </w:t>
      </w:r>
    </w:p>
    <w:p w:rsidR="00F15D24" w:rsidRPr="00EB135B" w:rsidRDefault="00F15D24" w:rsidP="00F15D24">
      <w:pPr>
        <w:rPr>
          <w:rFonts w:ascii="Arial" w:eastAsia="Calibri" w:hAnsi="Arial" w:cs="Arial"/>
          <w:sz w:val="20"/>
          <w:lang w:val="sl-SI" w:eastAsia="en-US"/>
        </w:rPr>
      </w:pPr>
      <w:proofErr w:type="spellStart"/>
      <w:r w:rsidRPr="00EB135B">
        <w:rPr>
          <w:rFonts w:ascii="Arial" w:eastAsia="Calibri" w:hAnsi="Arial" w:cs="Arial"/>
          <w:sz w:val="20"/>
          <w:lang w:val="sl-SI" w:eastAsia="en-US"/>
        </w:rPr>
        <w:t>Dobrška</w:t>
      </w:r>
      <w:proofErr w:type="spellEnd"/>
      <w:r w:rsidRPr="00EB135B">
        <w:rPr>
          <w:rFonts w:ascii="Arial" w:eastAsia="Calibri" w:hAnsi="Arial" w:cs="Arial"/>
          <w:sz w:val="20"/>
          <w:lang w:val="sl-SI" w:eastAsia="en-US"/>
        </w:rPr>
        <w:t xml:space="preserve"> ulica 4, 4248 Lesce, tel. 040 202 384, bojan.rauh@specom.si</w:t>
      </w:r>
    </w:p>
    <w:p w:rsidR="00F15D24" w:rsidRPr="00EB135B" w:rsidRDefault="00F15D24" w:rsidP="00F15D24">
      <w:pPr>
        <w:rPr>
          <w:rFonts w:ascii="Arial" w:eastAsia="Calibri" w:hAnsi="Arial" w:cs="Arial"/>
          <w:sz w:val="20"/>
          <w:lang w:val="sl-SI" w:eastAsia="en-US"/>
        </w:rPr>
      </w:pPr>
    </w:p>
    <w:p w:rsidR="00F15D24" w:rsidRPr="00EB135B" w:rsidRDefault="00F15D24" w:rsidP="00F15D24">
      <w:pPr>
        <w:rPr>
          <w:rFonts w:ascii="Arial" w:eastAsia="Calibri" w:hAnsi="Arial" w:cs="Arial"/>
          <w:sz w:val="20"/>
          <w:lang w:val="sl-SI" w:eastAsia="en-US"/>
        </w:rPr>
      </w:pPr>
      <w:r w:rsidRPr="00EB135B">
        <w:rPr>
          <w:rFonts w:ascii="Arial" w:eastAsia="Calibri" w:hAnsi="Arial" w:cs="Arial"/>
          <w:sz w:val="20"/>
          <w:lang w:val="sl-SI" w:eastAsia="en-US"/>
        </w:rPr>
        <w:t>Lesce, 05.10. 2020</w:t>
      </w:r>
    </w:p>
    <w:p w:rsidR="00F15D24" w:rsidRPr="00EB135B" w:rsidRDefault="00F15D24" w:rsidP="00F15D24">
      <w:pPr>
        <w:rPr>
          <w:rFonts w:ascii="Arial" w:eastAsia="Calibri" w:hAnsi="Arial" w:cs="Arial"/>
          <w:b/>
          <w:sz w:val="20"/>
          <w:lang w:val="sl-SI" w:eastAsia="en-US"/>
        </w:rPr>
      </w:pPr>
    </w:p>
    <w:p w:rsidR="00F15D24" w:rsidRPr="00EB135B" w:rsidRDefault="00EC6E7D" w:rsidP="00F15D24">
      <w:pPr>
        <w:rPr>
          <w:rFonts w:ascii="Arial" w:eastAsia="Calibri" w:hAnsi="Arial" w:cs="Arial"/>
          <w:b/>
          <w:sz w:val="20"/>
          <w:lang w:val="sl-SI" w:eastAsia="en-US"/>
        </w:rPr>
      </w:pPr>
      <w:r w:rsidRPr="00EB135B">
        <w:rPr>
          <w:rFonts w:ascii="Arial" w:eastAsia="Calibri" w:hAnsi="Arial" w:cs="Arial"/>
          <w:b/>
          <w:sz w:val="20"/>
          <w:lang w:val="sl-SI" w:eastAsia="en-US"/>
        </w:rPr>
        <w:t>OBČINSKI SVET OBČINE TRŽIČ</w:t>
      </w:r>
    </w:p>
    <w:p w:rsidR="00F15D24" w:rsidRPr="00EB135B" w:rsidRDefault="00F15D24" w:rsidP="00F15D24">
      <w:pPr>
        <w:rPr>
          <w:rFonts w:ascii="Arial" w:eastAsia="Calibri" w:hAnsi="Arial" w:cs="Arial"/>
          <w:b/>
          <w:sz w:val="20"/>
          <w:lang w:val="sl-SI" w:eastAsia="en-US"/>
        </w:rPr>
      </w:pPr>
      <w:r w:rsidRPr="00EB135B">
        <w:rPr>
          <w:rFonts w:ascii="Arial" w:eastAsia="Calibri" w:hAnsi="Arial" w:cs="Arial"/>
          <w:b/>
          <w:sz w:val="20"/>
          <w:lang w:val="sl-SI" w:eastAsia="en-US"/>
        </w:rPr>
        <w:t>Trg svobode 18</w:t>
      </w:r>
    </w:p>
    <w:p w:rsidR="00F15D24" w:rsidRPr="00EB135B" w:rsidRDefault="00F15D24" w:rsidP="00F15D24">
      <w:pPr>
        <w:rPr>
          <w:rFonts w:ascii="Arial" w:eastAsia="Calibri" w:hAnsi="Arial" w:cs="Arial"/>
          <w:b/>
          <w:sz w:val="20"/>
          <w:lang w:val="sl-SI" w:eastAsia="en-US"/>
        </w:rPr>
      </w:pPr>
      <w:r w:rsidRPr="00EB135B">
        <w:rPr>
          <w:rFonts w:ascii="Arial" w:eastAsia="Calibri" w:hAnsi="Arial" w:cs="Arial"/>
          <w:b/>
          <w:sz w:val="20"/>
          <w:lang w:val="sl-SI" w:eastAsia="en-US"/>
        </w:rPr>
        <w:t>4290 TRŽIČ</w:t>
      </w:r>
    </w:p>
    <w:p w:rsidR="00855B96" w:rsidRPr="00EB135B" w:rsidRDefault="00855B96" w:rsidP="00855B96">
      <w:pPr>
        <w:spacing w:line="276" w:lineRule="auto"/>
        <w:rPr>
          <w:rFonts w:ascii="Arial" w:hAnsi="Arial" w:cs="Arial"/>
          <w:sz w:val="20"/>
          <w:lang w:val="sl-SI"/>
        </w:rPr>
      </w:pPr>
    </w:p>
    <w:p w:rsidR="00111731" w:rsidRPr="00855B96" w:rsidRDefault="00111731" w:rsidP="00855B96">
      <w:pPr>
        <w:spacing w:line="276" w:lineRule="auto"/>
        <w:rPr>
          <w:rFonts w:ascii="Arial" w:hAnsi="Arial" w:cs="Arial"/>
          <w:sz w:val="20"/>
          <w:lang w:val="sl-SI"/>
        </w:rPr>
      </w:pPr>
    </w:p>
    <w:p w:rsidR="00855B96" w:rsidRPr="00855B96" w:rsidRDefault="00466AD6" w:rsidP="00855B96">
      <w:pPr>
        <w:spacing w:line="276" w:lineRule="auto"/>
        <w:jc w:val="both"/>
        <w:rPr>
          <w:rFonts w:ascii="Arial" w:hAnsi="Arial" w:cs="Arial"/>
          <w:b/>
          <w:sz w:val="20"/>
          <w:lang w:val="sl-SI"/>
        </w:rPr>
      </w:pPr>
      <w:r>
        <w:rPr>
          <w:rFonts w:ascii="Arial" w:hAnsi="Arial" w:cs="Arial"/>
          <w:b/>
          <w:sz w:val="20"/>
          <w:lang w:val="sl-SI"/>
        </w:rPr>
        <w:t>P</w:t>
      </w:r>
      <w:r w:rsidR="00CA56CB">
        <w:rPr>
          <w:rFonts w:ascii="Arial" w:hAnsi="Arial" w:cs="Arial"/>
          <w:b/>
          <w:sz w:val="20"/>
          <w:lang w:val="sl-SI"/>
        </w:rPr>
        <w:t>REDLOG</w:t>
      </w:r>
      <w:r w:rsidR="00855B96" w:rsidRPr="00855B96">
        <w:rPr>
          <w:rFonts w:ascii="Arial" w:hAnsi="Arial" w:cs="Arial"/>
          <w:b/>
          <w:sz w:val="20"/>
          <w:lang w:val="sl-SI"/>
        </w:rPr>
        <w:t xml:space="preserve"> OBLIKOVANJ</w:t>
      </w:r>
      <w:r w:rsidR="00CA56CB">
        <w:rPr>
          <w:rFonts w:ascii="Arial" w:hAnsi="Arial" w:cs="Arial"/>
          <w:b/>
          <w:sz w:val="20"/>
          <w:lang w:val="sl-SI"/>
        </w:rPr>
        <w:t>A</w:t>
      </w:r>
      <w:r w:rsidR="00855B96" w:rsidRPr="00855B96">
        <w:rPr>
          <w:rFonts w:ascii="Arial" w:hAnsi="Arial" w:cs="Arial"/>
          <w:b/>
          <w:sz w:val="20"/>
          <w:lang w:val="sl-SI"/>
        </w:rPr>
        <w:t xml:space="preserve"> CEN OGLASOV V GLASILU TRŽIČAN</w:t>
      </w:r>
    </w:p>
    <w:p w:rsidR="00855B96" w:rsidRPr="00855B96" w:rsidRDefault="00855B96" w:rsidP="00855B96">
      <w:pPr>
        <w:rPr>
          <w:rFonts w:ascii="Arial" w:hAnsi="Arial" w:cs="Arial"/>
          <w:sz w:val="20"/>
          <w:lang w:val="sl-SI"/>
        </w:rPr>
      </w:pPr>
    </w:p>
    <w:p w:rsidR="00855B96" w:rsidRPr="00855B96" w:rsidRDefault="00855B96" w:rsidP="00855B96">
      <w:pPr>
        <w:pStyle w:val="Odstavekseznama"/>
        <w:numPr>
          <w:ilvl w:val="0"/>
          <w:numId w:val="3"/>
        </w:numPr>
        <w:rPr>
          <w:rFonts w:ascii="Arial" w:hAnsi="Arial" w:cs="Arial"/>
          <w:sz w:val="20"/>
          <w:szCs w:val="20"/>
        </w:rPr>
      </w:pPr>
      <w:r w:rsidRPr="00855B96">
        <w:rPr>
          <w:rFonts w:ascii="Arial" w:hAnsi="Arial" w:cs="Arial"/>
          <w:sz w:val="20"/>
          <w:szCs w:val="20"/>
        </w:rPr>
        <w:t xml:space="preserve">Vizija in poslanstvo glasila </w:t>
      </w:r>
    </w:p>
    <w:p w:rsidR="00855B96" w:rsidRPr="00855B96" w:rsidRDefault="00855B96" w:rsidP="008B16BF">
      <w:pPr>
        <w:spacing w:line="276" w:lineRule="auto"/>
        <w:jc w:val="both"/>
        <w:rPr>
          <w:rFonts w:ascii="Arial" w:hAnsi="Arial" w:cs="Arial"/>
          <w:sz w:val="20"/>
          <w:lang w:val="sl-SI"/>
        </w:rPr>
      </w:pPr>
      <w:r w:rsidRPr="00855B96">
        <w:rPr>
          <w:rFonts w:ascii="Arial" w:hAnsi="Arial" w:cs="Arial"/>
          <w:sz w:val="20"/>
          <w:lang w:val="sl-SI"/>
        </w:rPr>
        <w:t>Glasilo v skladu s svojo vsebinsko zasnovo in uredniško politiko omogoča in zagotavlja obveščanje javnosti o dogajanju in življenju v občini ter izražanje mnenj občanov o vseh zadevah, ki se nanašajo na življenje v občini.</w:t>
      </w:r>
    </w:p>
    <w:p w:rsidR="00855B96" w:rsidRPr="00855B96" w:rsidRDefault="00855B96" w:rsidP="00855B96">
      <w:pPr>
        <w:rPr>
          <w:rFonts w:ascii="Arial" w:hAnsi="Arial" w:cs="Arial"/>
          <w:sz w:val="20"/>
          <w:lang w:val="sl-SI"/>
        </w:rPr>
      </w:pPr>
    </w:p>
    <w:p w:rsidR="008B16BF" w:rsidRDefault="00855B96" w:rsidP="00855B96">
      <w:pPr>
        <w:pStyle w:val="Odstavekseznama"/>
        <w:numPr>
          <w:ilvl w:val="0"/>
          <w:numId w:val="3"/>
        </w:numPr>
        <w:rPr>
          <w:rFonts w:ascii="Arial" w:hAnsi="Arial" w:cs="Arial"/>
          <w:sz w:val="20"/>
          <w:szCs w:val="20"/>
        </w:rPr>
      </w:pPr>
      <w:r w:rsidRPr="00855B96">
        <w:rPr>
          <w:rFonts w:ascii="Arial" w:hAnsi="Arial" w:cs="Arial"/>
          <w:sz w:val="20"/>
          <w:szCs w:val="20"/>
        </w:rPr>
        <w:t>Vsebinska zasnova in uredniška politika glasil</w:t>
      </w:r>
      <w:bookmarkStart w:id="0" w:name="_GoBack"/>
      <w:bookmarkEnd w:id="0"/>
      <w:r w:rsidRPr="00855B96">
        <w:rPr>
          <w:rFonts w:ascii="Arial" w:hAnsi="Arial" w:cs="Arial"/>
          <w:sz w:val="20"/>
          <w:szCs w:val="20"/>
        </w:rPr>
        <w:t xml:space="preserve">a  </w:t>
      </w:r>
    </w:p>
    <w:p w:rsidR="008B16BF" w:rsidRDefault="008B16BF" w:rsidP="008B16BF">
      <w:pPr>
        <w:spacing w:line="276" w:lineRule="auto"/>
        <w:jc w:val="both"/>
        <w:rPr>
          <w:rFonts w:ascii="Arial" w:hAnsi="Arial" w:cs="Arial"/>
          <w:sz w:val="20"/>
          <w:lang w:val="sl-SI"/>
        </w:rPr>
      </w:pPr>
      <w:r w:rsidRPr="008B16BF">
        <w:rPr>
          <w:rFonts w:ascii="Arial" w:hAnsi="Arial" w:cs="Arial"/>
          <w:sz w:val="20"/>
          <w:lang w:val="sl-SI"/>
        </w:rPr>
        <w:t>Programska zasnova obsega objavljanje člankov, intervjujev, novic, obvestil o delu občinskega sveta, župana, občinske uprave in drugih organov Občine Tržič, o delu krajevnih skupnosti, javnih zavodov, javnih podjetij, skladov, društev, drugih pravnih in fizičnih oseb, poročanje o aktualnih gospodarskih, političnih, socialnih, kulturnih, družabnih, športnih in ostalih dogajanjih.</w:t>
      </w:r>
      <w:r>
        <w:rPr>
          <w:rFonts w:ascii="Arial" w:hAnsi="Arial" w:cs="Arial"/>
          <w:sz w:val="20"/>
          <w:lang w:val="sl-SI"/>
        </w:rPr>
        <w:t xml:space="preserve"> </w:t>
      </w:r>
      <w:r w:rsidRPr="008B16BF">
        <w:rPr>
          <w:rFonts w:ascii="Arial" w:hAnsi="Arial" w:cs="Arial"/>
          <w:sz w:val="20"/>
          <w:lang w:val="sl-SI"/>
        </w:rPr>
        <w:t>V glasilu se objavljajo tudi uradne objave občine in ostale javne objave in obvestila, za katere ni s predpisi določen drugačen način objave.</w:t>
      </w:r>
    </w:p>
    <w:p w:rsidR="008B16BF" w:rsidRDefault="008B16BF" w:rsidP="008B16BF">
      <w:pPr>
        <w:spacing w:line="276" w:lineRule="auto"/>
        <w:ind w:left="360"/>
        <w:jc w:val="both"/>
        <w:rPr>
          <w:rFonts w:ascii="Arial" w:hAnsi="Arial" w:cs="Arial"/>
          <w:sz w:val="20"/>
          <w:lang w:val="sl-SI"/>
        </w:rPr>
      </w:pPr>
    </w:p>
    <w:p w:rsidR="008B16BF" w:rsidRPr="00A33DAE" w:rsidRDefault="00F15D24" w:rsidP="008B16BF">
      <w:pPr>
        <w:spacing w:line="276" w:lineRule="auto"/>
        <w:jc w:val="both"/>
        <w:rPr>
          <w:rFonts w:ascii="Arial" w:hAnsi="Arial" w:cs="Arial"/>
          <w:sz w:val="20"/>
          <w:lang w:val="sl-SI"/>
        </w:rPr>
      </w:pPr>
      <w:r>
        <w:rPr>
          <w:rFonts w:ascii="Arial" w:hAnsi="Arial" w:cs="Arial"/>
          <w:sz w:val="20"/>
          <w:lang w:val="sl-SI"/>
        </w:rPr>
        <w:t>O</w:t>
      </w:r>
      <w:r w:rsidR="008B16BF" w:rsidRPr="00A33DAE">
        <w:rPr>
          <w:rFonts w:ascii="Arial" w:hAnsi="Arial" w:cs="Arial"/>
          <w:sz w:val="20"/>
          <w:lang w:val="sl-SI"/>
        </w:rPr>
        <w:t>glasn</w:t>
      </w:r>
      <w:r>
        <w:rPr>
          <w:rFonts w:ascii="Arial" w:hAnsi="Arial" w:cs="Arial"/>
          <w:sz w:val="20"/>
          <w:lang w:val="sl-SI"/>
        </w:rPr>
        <w:t>i</w:t>
      </w:r>
      <w:r w:rsidR="008B16BF" w:rsidRPr="00A33DAE">
        <w:rPr>
          <w:rFonts w:ascii="Arial" w:hAnsi="Arial" w:cs="Arial"/>
          <w:sz w:val="20"/>
          <w:lang w:val="sl-SI"/>
        </w:rPr>
        <w:t xml:space="preserve"> prostor</w:t>
      </w:r>
      <w:r>
        <w:rPr>
          <w:rFonts w:ascii="Arial" w:hAnsi="Arial" w:cs="Arial"/>
          <w:sz w:val="20"/>
          <w:lang w:val="sl-SI"/>
        </w:rPr>
        <w:t xml:space="preserve"> trži podjetje SPECOM d.o.o., </w:t>
      </w:r>
      <w:proofErr w:type="spellStart"/>
      <w:r>
        <w:rPr>
          <w:rFonts w:ascii="Arial" w:hAnsi="Arial" w:cs="Arial"/>
          <w:sz w:val="20"/>
          <w:lang w:val="sl-SI"/>
        </w:rPr>
        <w:t>Dobrška</w:t>
      </w:r>
      <w:proofErr w:type="spellEnd"/>
      <w:r>
        <w:rPr>
          <w:rFonts w:ascii="Arial" w:hAnsi="Arial" w:cs="Arial"/>
          <w:sz w:val="20"/>
          <w:lang w:val="sl-SI"/>
        </w:rPr>
        <w:t xml:space="preserve"> ulica 4, 4248 Lesce,</w:t>
      </w:r>
      <w:r w:rsidR="008B16BF" w:rsidRPr="00A33DAE">
        <w:rPr>
          <w:rFonts w:ascii="Arial" w:hAnsi="Arial" w:cs="Arial"/>
          <w:sz w:val="20"/>
          <w:lang w:val="sl-SI"/>
        </w:rPr>
        <w:t xml:space="preserve"> na podlagi Pogodbe o trženju </w:t>
      </w:r>
      <w:r>
        <w:rPr>
          <w:rFonts w:ascii="Arial" w:hAnsi="Arial" w:cs="Arial"/>
          <w:sz w:val="20"/>
          <w:lang w:val="sl-SI"/>
        </w:rPr>
        <w:t xml:space="preserve">oglasnega prostora </w:t>
      </w:r>
      <w:r w:rsidR="008B16BF" w:rsidRPr="00A33DAE">
        <w:rPr>
          <w:rFonts w:ascii="Arial" w:hAnsi="Arial" w:cs="Arial"/>
          <w:sz w:val="20"/>
          <w:lang w:val="sl-SI"/>
        </w:rPr>
        <w:t xml:space="preserve">občinskega glasila </w:t>
      </w:r>
      <w:r>
        <w:rPr>
          <w:rFonts w:ascii="Arial" w:hAnsi="Arial" w:cs="Arial"/>
          <w:sz w:val="20"/>
          <w:lang w:val="sl-SI"/>
        </w:rPr>
        <w:t>Tržičan (št. pogodbe: 030-0001/2020).</w:t>
      </w:r>
      <w:r w:rsidR="008B16BF" w:rsidRPr="00A33DAE">
        <w:rPr>
          <w:rFonts w:ascii="Arial" w:hAnsi="Arial" w:cs="Arial"/>
          <w:sz w:val="20"/>
          <w:lang w:val="sl-SI"/>
        </w:rPr>
        <w:t xml:space="preserve"> </w:t>
      </w:r>
      <w:r>
        <w:rPr>
          <w:rFonts w:ascii="Arial" w:hAnsi="Arial" w:cs="Arial"/>
          <w:sz w:val="20"/>
          <w:lang w:val="sl-SI"/>
        </w:rPr>
        <w:t>O</w:t>
      </w:r>
      <w:r w:rsidR="008B16BF" w:rsidRPr="00A33DAE">
        <w:rPr>
          <w:rFonts w:ascii="Arial" w:hAnsi="Arial" w:cs="Arial"/>
          <w:sz w:val="20"/>
          <w:lang w:val="sl-SI"/>
        </w:rPr>
        <w:t>glasom so name</w:t>
      </w:r>
      <w:r>
        <w:rPr>
          <w:rFonts w:ascii="Arial" w:hAnsi="Arial" w:cs="Arial"/>
          <w:sz w:val="20"/>
          <w:lang w:val="sl-SI"/>
        </w:rPr>
        <w:t>njene zadnje 3 strani glasila. Če zaradi manjšega zanimanja</w:t>
      </w:r>
      <w:r w:rsidR="008B16BF" w:rsidRPr="00A33DAE">
        <w:rPr>
          <w:rFonts w:ascii="Arial" w:hAnsi="Arial" w:cs="Arial"/>
          <w:sz w:val="20"/>
          <w:lang w:val="sl-SI"/>
        </w:rPr>
        <w:t xml:space="preserve"> oglasov ni, se </w:t>
      </w:r>
      <w:r>
        <w:rPr>
          <w:rFonts w:ascii="Arial" w:hAnsi="Arial" w:cs="Arial"/>
          <w:sz w:val="20"/>
          <w:lang w:val="sl-SI"/>
        </w:rPr>
        <w:t xml:space="preserve">ta </w:t>
      </w:r>
      <w:r w:rsidR="008B16BF" w:rsidRPr="00A33DAE">
        <w:rPr>
          <w:rFonts w:ascii="Arial" w:hAnsi="Arial" w:cs="Arial"/>
          <w:sz w:val="20"/>
          <w:lang w:val="sl-SI"/>
        </w:rPr>
        <w:t xml:space="preserve">prostor zapolni z drugimi vsebinami.  </w:t>
      </w:r>
    </w:p>
    <w:p w:rsidR="008B16BF" w:rsidRPr="00A33DAE" w:rsidRDefault="008B16BF" w:rsidP="008B16BF">
      <w:pPr>
        <w:rPr>
          <w:rFonts w:ascii="Arial" w:hAnsi="Arial" w:cs="Arial"/>
          <w:i/>
          <w:iCs/>
          <w:sz w:val="20"/>
          <w:lang w:val="sl-SI"/>
        </w:rPr>
      </w:pPr>
    </w:p>
    <w:p w:rsidR="008B16BF" w:rsidRPr="00A33DAE" w:rsidRDefault="008B16BF" w:rsidP="008B16BF">
      <w:pPr>
        <w:spacing w:line="276" w:lineRule="auto"/>
        <w:jc w:val="both"/>
        <w:rPr>
          <w:rFonts w:ascii="Arial" w:hAnsi="Arial" w:cs="Arial"/>
          <w:sz w:val="20"/>
          <w:lang w:val="sl-SI"/>
        </w:rPr>
      </w:pPr>
      <w:r w:rsidRPr="00A33DAE">
        <w:rPr>
          <w:rFonts w:ascii="Arial" w:hAnsi="Arial" w:cs="Arial"/>
          <w:sz w:val="20"/>
          <w:lang w:val="sl-SI"/>
        </w:rPr>
        <w:t>Med oglaševalske vsebine ne spadajo obvestila in objave Občine in drugih občinskih javno pravnih subjektov, obvestila o izvajanju javnih služb, napovedi prireditev in dobrodelnih akcij ter navedbe sponzorjev društev, prireditev in akcij.</w:t>
      </w:r>
    </w:p>
    <w:p w:rsidR="008B16BF" w:rsidRPr="00A33DAE" w:rsidRDefault="008B16BF" w:rsidP="008B16BF">
      <w:pPr>
        <w:spacing w:line="276" w:lineRule="auto"/>
        <w:jc w:val="both"/>
        <w:rPr>
          <w:rFonts w:ascii="Arial" w:hAnsi="Arial" w:cs="Arial"/>
          <w:sz w:val="20"/>
          <w:lang w:val="sl-SI"/>
        </w:rPr>
      </w:pPr>
    </w:p>
    <w:p w:rsidR="008B16BF" w:rsidRDefault="008B16BF" w:rsidP="008B16BF">
      <w:pPr>
        <w:pStyle w:val="Odstavekseznama"/>
        <w:numPr>
          <w:ilvl w:val="0"/>
          <w:numId w:val="3"/>
        </w:numPr>
        <w:rPr>
          <w:rFonts w:ascii="Arial" w:hAnsi="Arial" w:cs="Arial"/>
          <w:sz w:val="20"/>
          <w:szCs w:val="20"/>
        </w:rPr>
      </w:pPr>
      <w:r>
        <w:rPr>
          <w:rFonts w:ascii="Arial" w:hAnsi="Arial" w:cs="Arial"/>
          <w:sz w:val="20"/>
          <w:szCs w:val="20"/>
        </w:rPr>
        <w:t>Distribucijski kanal</w:t>
      </w:r>
      <w:r w:rsidR="00855B96" w:rsidRPr="00855B96">
        <w:rPr>
          <w:rFonts w:ascii="Arial" w:hAnsi="Arial" w:cs="Arial"/>
          <w:sz w:val="20"/>
          <w:szCs w:val="20"/>
        </w:rPr>
        <w:t xml:space="preserve"> </w:t>
      </w:r>
    </w:p>
    <w:p w:rsidR="008B16BF" w:rsidRPr="008B16BF" w:rsidRDefault="00D41267" w:rsidP="00D41267">
      <w:pPr>
        <w:pStyle w:val="Brezrazmikov1"/>
        <w:spacing w:line="276" w:lineRule="auto"/>
        <w:jc w:val="both"/>
        <w:rPr>
          <w:rFonts w:ascii="Arial" w:hAnsi="Arial" w:cs="Arial"/>
          <w:sz w:val="20"/>
          <w:szCs w:val="20"/>
        </w:rPr>
      </w:pPr>
      <w:r w:rsidRPr="00196575">
        <w:rPr>
          <w:rFonts w:ascii="Arial" w:hAnsi="Arial" w:cs="Arial"/>
          <w:sz w:val="20"/>
          <w:szCs w:val="20"/>
        </w:rPr>
        <w:t>Glasilo brezplačno prejmejo vsa gospodinjstva in podjetja v občini Tržič (5.800 izvodov), 160 izvodov se dostavi na naslov uredništva, kjer ga brezp</w:t>
      </w:r>
      <w:r>
        <w:rPr>
          <w:rFonts w:ascii="Arial" w:hAnsi="Arial" w:cs="Arial"/>
          <w:sz w:val="20"/>
          <w:szCs w:val="20"/>
        </w:rPr>
        <w:t>lačno pošljej</w:t>
      </w:r>
      <w:r w:rsidRPr="00196575">
        <w:rPr>
          <w:rFonts w:ascii="Arial" w:hAnsi="Arial" w:cs="Arial"/>
          <w:sz w:val="20"/>
          <w:szCs w:val="20"/>
        </w:rPr>
        <w:t xml:space="preserve">o </w:t>
      </w:r>
      <w:r>
        <w:rPr>
          <w:rFonts w:ascii="Arial" w:hAnsi="Arial" w:cs="Arial"/>
          <w:sz w:val="20"/>
          <w:szCs w:val="20"/>
        </w:rPr>
        <w:t xml:space="preserve">na 79 naslovov </w:t>
      </w:r>
      <w:r w:rsidRPr="00196575">
        <w:rPr>
          <w:rFonts w:ascii="Arial" w:hAnsi="Arial" w:cs="Arial"/>
          <w:sz w:val="20"/>
          <w:szCs w:val="20"/>
        </w:rPr>
        <w:t xml:space="preserve">preseljenim Tržičanom ter pravnim osebam s sedežem izven </w:t>
      </w:r>
      <w:r w:rsidR="00AF2CAB">
        <w:rPr>
          <w:rFonts w:ascii="Arial" w:hAnsi="Arial" w:cs="Arial"/>
          <w:sz w:val="20"/>
          <w:szCs w:val="20"/>
        </w:rPr>
        <w:t>tržiške</w:t>
      </w:r>
      <w:r w:rsidRPr="00196575">
        <w:rPr>
          <w:rFonts w:ascii="Arial" w:hAnsi="Arial" w:cs="Arial"/>
          <w:sz w:val="20"/>
          <w:szCs w:val="20"/>
        </w:rPr>
        <w:t xml:space="preserve"> občine. 16 izvodov smo obvezani posredovati NUK Ljubljana, enoti dopolnjevanje knjižničnega gradiva, </w:t>
      </w:r>
      <w:r w:rsidR="00F07BA3">
        <w:rPr>
          <w:rFonts w:ascii="Arial" w:hAnsi="Arial" w:cs="Arial"/>
          <w:sz w:val="20"/>
          <w:szCs w:val="20"/>
        </w:rPr>
        <w:t>20</w:t>
      </w:r>
      <w:r w:rsidRPr="00196575">
        <w:rPr>
          <w:rFonts w:ascii="Arial" w:hAnsi="Arial" w:cs="Arial"/>
          <w:sz w:val="20"/>
          <w:szCs w:val="20"/>
        </w:rPr>
        <w:t xml:space="preserve"> izvodov </w:t>
      </w:r>
      <w:r w:rsidR="00DD638B">
        <w:rPr>
          <w:rFonts w:ascii="Arial" w:hAnsi="Arial" w:cs="Arial"/>
          <w:sz w:val="20"/>
          <w:szCs w:val="20"/>
        </w:rPr>
        <w:t xml:space="preserve">je namenjenih </w:t>
      </w:r>
      <w:r w:rsidRPr="00196575">
        <w:rPr>
          <w:rFonts w:ascii="Arial" w:hAnsi="Arial" w:cs="Arial"/>
          <w:sz w:val="20"/>
          <w:szCs w:val="20"/>
        </w:rPr>
        <w:t>naročnik</w:t>
      </w:r>
      <w:r w:rsidR="00DD638B">
        <w:rPr>
          <w:rFonts w:ascii="Arial" w:hAnsi="Arial" w:cs="Arial"/>
          <w:sz w:val="20"/>
          <w:szCs w:val="20"/>
        </w:rPr>
        <w:t>om</w:t>
      </w:r>
      <w:r w:rsidRPr="00196575">
        <w:rPr>
          <w:rFonts w:ascii="Arial" w:hAnsi="Arial" w:cs="Arial"/>
          <w:sz w:val="20"/>
          <w:szCs w:val="20"/>
        </w:rPr>
        <w:t xml:space="preserve"> oglasnega prostora, Knjižnici dr. Toneta Pretnarja, Domu Petra Uzar</w:t>
      </w:r>
      <w:r>
        <w:rPr>
          <w:rFonts w:ascii="Arial" w:hAnsi="Arial" w:cs="Arial"/>
          <w:sz w:val="20"/>
          <w:szCs w:val="20"/>
        </w:rPr>
        <w:t xml:space="preserve">ja in Centru za socialno delo, </w:t>
      </w:r>
      <w:r w:rsidR="00F07BA3">
        <w:rPr>
          <w:rFonts w:ascii="Arial" w:hAnsi="Arial" w:cs="Arial"/>
          <w:sz w:val="20"/>
          <w:szCs w:val="20"/>
        </w:rPr>
        <w:t>1</w:t>
      </w:r>
      <w:r>
        <w:rPr>
          <w:rFonts w:ascii="Arial" w:hAnsi="Arial" w:cs="Arial"/>
          <w:sz w:val="20"/>
          <w:szCs w:val="20"/>
        </w:rPr>
        <w:t>5</w:t>
      </w:r>
      <w:r w:rsidRPr="00196575">
        <w:rPr>
          <w:rFonts w:ascii="Arial" w:hAnsi="Arial" w:cs="Arial"/>
          <w:sz w:val="20"/>
          <w:szCs w:val="20"/>
        </w:rPr>
        <w:t xml:space="preserve"> izvod</w:t>
      </w:r>
      <w:r>
        <w:rPr>
          <w:rFonts w:ascii="Arial" w:hAnsi="Arial" w:cs="Arial"/>
          <w:sz w:val="20"/>
          <w:szCs w:val="20"/>
        </w:rPr>
        <w:t>ov</w:t>
      </w:r>
      <w:r w:rsidRPr="00196575">
        <w:rPr>
          <w:rFonts w:ascii="Arial" w:hAnsi="Arial" w:cs="Arial"/>
          <w:sz w:val="20"/>
          <w:szCs w:val="20"/>
        </w:rPr>
        <w:t xml:space="preserve"> se naknadno razdeli v TPIC Tržič</w:t>
      </w:r>
      <w:r>
        <w:rPr>
          <w:rFonts w:ascii="Arial" w:hAnsi="Arial" w:cs="Arial"/>
          <w:sz w:val="20"/>
          <w:szCs w:val="20"/>
        </w:rPr>
        <w:t xml:space="preserve"> in na Občini Tržič</w:t>
      </w:r>
      <w:r w:rsidRPr="00196575">
        <w:rPr>
          <w:rFonts w:ascii="Arial" w:hAnsi="Arial" w:cs="Arial"/>
          <w:sz w:val="20"/>
          <w:szCs w:val="20"/>
        </w:rPr>
        <w:t xml:space="preserve">, preostali </w:t>
      </w:r>
      <w:r w:rsidR="00F07BA3">
        <w:rPr>
          <w:rFonts w:ascii="Arial" w:hAnsi="Arial" w:cs="Arial"/>
          <w:sz w:val="20"/>
          <w:szCs w:val="20"/>
        </w:rPr>
        <w:t xml:space="preserve">izvodi </w:t>
      </w:r>
      <w:r w:rsidRPr="00196575">
        <w:rPr>
          <w:rFonts w:ascii="Arial" w:hAnsi="Arial" w:cs="Arial"/>
          <w:sz w:val="20"/>
          <w:szCs w:val="20"/>
        </w:rPr>
        <w:t xml:space="preserve">pa se hranijo v arhivu uredništva oz. Občine. </w:t>
      </w:r>
      <w:r w:rsidR="00F15D24">
        <w:rPr>
          <w:rFonts w:ascii="Arial" w:hAnsi="Arial" w:cs="Arial"/>
          <w:sz w:val="20"/>
          <w:szCs w:val="20"/>
        </w:rPr>
        <w:t>I</w:t>
      </w:r>
      <w:r w:rsidR="008B16BF" w:rsidRPr="008B16BF">
        <w:rPr>
          <w:rFonts w:ascii="Arial" w:hAnsi="Arial" w:cs="Arial"/>
          <w:sz w:val="20"/>
        </w:rPr>
        <w:t xml:space="preserve">zbrani izvajalec </w:t>
      </w:r>
      <w:r w:rsidR="00DD638B">
        <w:rPr>
          <w:rFonts w:ascii="Arial" w:hAnsi="Arial" w:cs="Arial"/>
          <w:sz w:val="20"/>
        </w:rPr>
        <w:t xml:space="preserve">v sodelovanju z odgovornim urednikom skrbi za </w:t>
      </w:r>
      <w:r w:rsidR="008B16BF" w:rsidRPr="008B16BF">
        <w:rPr>
          <w:rFonts w:ascii="Arial" w:hAnsi="Arial" w:cs="Arial"/>
          <w:sz w:val="20"/>
        </w:rPr>
        <w:t>lektoriranje, pripravo za tisk, tisk in distribucijo glasila Tržičan.</w:t>
      </w:r>
      <w:r w:rsidR="008B16BF">
        <w:rPr>
          <w:rFonts w:ascii="Arial" w:hAnsi="Arial" w:cs="Arial"/>
          <w:sz w:val="20"/>
        </w:rPr>
        <w:t xml:space="preserve"> </w:t>
      </w:r>
      <w:r w:rsidR="00DD638B">
        <w:rPr>
          <w:rFonts w:ascii="Arial" w:hAnsi="Arial" w:cs="Arial"/>
          <w:sz w:val="20"/>
        </w:rPr>
        <w:t>Pripravi tudi e</w:t>
      </w:r>
      <w:r w:rsidR="008B16BF" w:rsidRPr="008B16BF">
        <w:rPr>
          <w:rFonts w:ascii="Arial" w:hAnsi="Arial" w:cs="Arial"/>
          <w:sz w:val="20"/>
        </w:rPr>
        <w:t>lektronsk</w:t>
      </w:r>
      <w:r w:rsidR="00DD638B">
        <w:rPr>
          <w:rFonts w:ascii="Arial" w:hAnsi="Arial" w:cs="Arial"/>
          <w:sz w:val="20"/>
        </w:rPr>
        <w:t>o</w:t>
      </w:r>
      <w:r w:rsidR="008B16BF" w:rsidRPr="008B16BF">
        <w:rPr>
          <w:rFonts w:ascii="Arial" w:hAnsi="Arial" w:cs="Arial"/>
          <w:sz w:val="20"/>
        </w:rPr>
        <w:t xml:space="preserve"> verzij</w:t>
      </w:r>
      <w:r w:rsidR="00DD638B">
        <w:rPr>
          <w:rFonts w:ascii="Arial" w:hAnsi="Arial" w:cs="Arial"/>
          <w:sz w:val="20"/>
        </w:rPr>
        <w:t>o</w:t>
      </w:r>
      <w:r w:rsidR="008B16BF" w:rsidRPr="008B16BF">
        <w:rPr>
          <w:rFonts w:ascii="Arial" w:hAnsi="Arial" w:cs="Arial"/>
          <w:sz w:val="20"/>
        </w:rPr>
        <w:t xml:space="preserve"> </w:t>
      </w:r>
      <w:r>
        <w:rPr>
          <w:rFonts w:ascii="Arial" w:hAnsi="Arial" w:cs="Arial"/>
          <w:sz w:val="20"/>
        </w:rPr>
        <w:t>glasila</w:t>
      </w:r>
      <w:r w:rsidR="00DD638B">
        <w:rPr>
          <w:rFonts w:ascii="Arial" w:hAnsi="Arial" w:cs="Arial"/>
          <w:sz w:val="20"/>
        </w:rPr>
        <w:t xml:space="preserve"> za objavo </w:t>
      </w:r>
      <w:r w:rsidR="008B16BF" w:rsidRPr="008B16BF">
        <w:rPr>
          <w:rFonts w:ascii="Arial" w:hAnsi="Arial" w:cs="Arial"/>
          <w:sz w:val="20"/>
        </w:rPr>
        <w:t>na  spletnih straneh Občine Tržič.</w:t>
      </w:r>
    </w:p>
    <w:p w:rsidR="00855B96" w:rsidRPr="00855B96" w:rsidRDefault="00855B96" w:rsidP="00855B96">
      <w:pPr>
        <w:rPr>
          <w:rFonts w:ascii="Arial" w:hAnsi="Arial" w:cs="Arial"/>
          <w:sz w:val="20"/>
          <w:lang w:val="sl-SI"/>
        </w:rPr>
      </w:pPr>
    </w:p>
    <w:p w:rsidR="00D41267" w:rsidRDefault="00D41267" w:rsidP="00855B96">
      <w:pPr>
        <w:pStyle w:val="Odstavekseznama"/>
        <w:numPr>
          <w:ilvl w:val="0"/>
          <w:numId w:val="3"/>
        </w:numPr>
        <w:rPr>
          <w:rFonts w:ascii="Arial" w:hAnsi="Arial" w:cs="Arial"/>
          <w:sz w:val="20"/>
          <w:szCs w:val="20"/>
        </w:rPr>
      </w:pPr>
      <w:r>
        <w:rPr>
          <w:rFonts w:ascii="Arial" w:hAnsi="Arial" w:cs="Arial"/>
          <w:sz w:val="20"/>
          <w:szCs w:val="20"/>
        </w:rPr>
        <w:t>Ciljna publika</w:t>
      </w:r>
    </w:p>
    <w:p w:rsidR="00855B96" w:rsidRPr="00D41267" w:rsidRDefault="00D41267" w:rsidP="00D41267">
      <w:pPr>
        <w:spacing w:line="276" w:lineRule="auto"/>
        <w:jc w:val="both"/>
        <w:rPr>
          <w:rFonts w:ascii="Arial" w:hAnsi="Arial" w:cs="Arial"/>
          <w:sz w:val="20"/>
          <w:lang w:val="sl-SI"/>
        </w:rPr>
      </w:pPr>
      <w:r w:rsidRPr="00D41267">
        <w:rPr>
          <w:rFonts w:ascii="Arial" w:hAnsi="Arial" w:cs="Arial"/>
          <w:sz w:val="20"/>
          <w:lang w:val="sl-SI"/>
        </w:rPr>
        <w:t>G</w:t>
      </w:r>
      <w:r w:rsidR="00855B96" w:rsidRPr="00D41267">
        <w:rPr>
          <w:rFonts w:ascii="Arial" w:hAnsi="Arial" w:cs="Arial"/>
          <w:sz w:val="20"/>
          <w:lang w:val="sl-SI"/>
        </w:rPr>
        <w:t>lasilo je namenjeno in</w:t>
      </w:r>
      <w:r w:rsidRPr="00D41267">
        <w:rPr>
          <w:rFonts w:ascii="Arial" w:hAnsi="Arial" w:cs="Arial"/>
          <w:sz w:val="20"/>
          <w:lang w:val="sl-SI"/>
        </w:rPr>
        <w:t>formiranju občank in občanov v občini Tržič, ki ga</w:t>
      </w:r>
      <w:r w:rsidR="00855B96" w:rsidRPr="00D41267">
        <w:rPr>
          <w:rFonts w:ascii="Arial" w:hAnsi="Arial" w:cs="Arial"/>
          <w:sz w:val="20"/>
          <w:lang w:val="sl-SI"/>
        </w:rPr>
        <w:t xml:space="preserve"> </w:t>
      </w:r>
      <w:r w:rsidRPr="00D41267">
        <w:rPr>
          <w:rFonts w:ascii="Arial" w:hAnsi="Arial" w:cs="Arial"/>
          <w:sz w:val="20"/>
          <w:lang w:val="sl-SI"/>
        </w:rPr>
        <w:t>tudi</w:t>
      </w:r>
      <w:r w:rsidR="00855B96" w:rsidRPr="00D41267">
        <w:rPr>
          <w:rFonts w:ascii="Arial" w:hAnsi="Arial" w:cs="Arial"/>
          <w:sz w:val="20"/>
          <w:lang w:val="sl-SI"/>
        </w:rPr>
        <w:t xml:space="preserve"> brezplačno prejmejo v nabiralnik. Ciljna skupina torej nima nobenih demografskih značilnosti, temveč je vezana na bivališče v lokalni skupnosti, ki glasilo izdaja. </w:t>
      </w:r>
    </w:p>
    <w:p w:rsidR="00855B96" w:rsidRPr="00855B96" w:rsidRDefault="00855B96" w:rsidP="00855B96">
      <w:pPr>
        <w:rPr>
          <w:rFonts w:ascii="Arial" w:hAnsi="Arial" w:cs="Arial"/>
          <w:sz w:val="20"/>
          <w:lang w:val="sl-SI"/>
        </w:rPr>
      </w:pPr>
    </w:p>
    <w:p w:rsidR="00D41267" w:rsidRDefault="00EC6E7D" w:rsidP="00855B96">
      <w:pPr>
        <w:pStyle w:val="Odstavekseznama"/>
        <w:numPr>
          <w:ilvl w:val="0"/>
          <w:numId w:val="3"/>
        </w:numPr>
        <w:rPr>
          <w:rFonts w:ascii="Arial" w:hAnsi="Arial" w:cs="Arial"/>
          <w:sz w:val="20"/>
          <w:szCs w:val="20"/>
        </w:rPr>
      </w:pPr>
      <w:r>
        <w:rPr>
          <w:rFonts w:ascii="Arial" w:hAnsi="Arial" w:cs="Arial"/>
          <w:sz w:val="20"/>
          <w:szCs w:val="20"/>
        </w:rPr>
        <w:t>Primerljivi mediji</w:t>
      </w:r>
    </w:p>
    <w:p w:rsidR="00855B96" w:rsidRPr="00D41267" w:rsidRDefault="00D41267" w:rsidP="00D41267">
      <w:pPr>
        <w:spacing w:line="276" w:lineRule="auto"/>
        <w:jc w:val="both"/>
        <w:rPr>
          <w:rFonts w:ascii="Arial" w:hAnsi="Arial" w:cs="Arial"/>
          <w:sz w:val="20"/>
          <w:lang w:val="sl-SI"/>
        </w:rPr>
      </w:pPr>
      <w:r w:rsidRPr="00D41267">
        <w:rPr>
          <w:rFonts w:ascii="Arial" w:hAnsi="Arial" w:cs="Arial"/>
          <w:sz w:val="20"/>
          <w:lang w:val="sl-SI"/>
        </w:rPr>
        <w:t>N</w:t>
      </w:r>
      <w:r w:rsidR="00855B96" w:rsidRPr="00D41267">
        <w:rPr>
          <w:rFonts w:ascii="Arial" w:hAnsi="Arial" w:cs="Arial"/>
          <w:sz w:val="20"/>
          <w:lang w:val="sl-SI"/>
        </w:rPr>
        <w:t xml:space="preserve">a območju </w:t>
      </w:r>
      <w:r w:rsidRPr="00D41267">
        <w:rPr>
          <w:rFonts w:ascii="Arial" w:hAnsi="Arial" w:cs="Arial"/>
          <w:sz w:val="20"/>
          <w:lang w:val="sl-SI"/>
        </w:rPr>
        <w:t>o</w:t>
      </w:r>
      <w:r w:rsidR="00855B96" w:rsidRPr="00D41267">
        <w:rPr>
          <w:rFonts w:ascii="Arial" w:hAnsi="Arial" w:cs="Arial"/>
          <w:sz w:val="20"/>
          <w:lang w:val="sl-SI"/>
        </w:rPr>
        <w:t>bčine Tržič ne izhaja redno nobeno drugo tiskano glasilo, ki bi bilo primerljivo po kateremkoli kriteriju: vsebini, namenu, dosegu. Še najbližji približek je Tržiški glas,</w:t>
      </w:r>
      <w:r w:rsidR="00DD638B">
        <w:rPr>
          <w:rFonts w:ascii="Arial" w:hAnsi="Arial" w:cs="Arial"/>
          <w:sz w:val="20"/>
          <w:lang w:val="sl-SI"/>
        </w:rPr>
        <w:t xml:space="preserve"> komercialni </w:t>
      </w:r>
      <w:r w:rsidR="00DD638B">
        <w:rPr>
          <w:rFonts w:ascii="Arial" w:hAnsi="Arial" w:cs="Arial"/>
          <w:sz w:val="20"/>
          <w:lang w:val="sl-SI"/>
        </w:rPr>
        <w:lastRenderedPageBreak/>
        <w:t>časopis,</w:t>
      </w:r>
      <w:r w:rsidR="00855B96" w:rsidRPr="00D41267">
        <w:rPr>
          <w:rFonts w:ascii="Arial" w:hAnsi="Arial" w:cs="Arial"/>
          <w:sz w:val="20"/>
          <w:lang w:val="sl-SI"/>
        </w:rPr>
        <w:t xml:space="preserve"> ki kot brezplačna priloga Gorenjsk</w:t>
      </w:r>
      <w:r w:rsidRPr="00D41267">
        <w:rPr>
          <w:rFonts w:ascii="Arial" w:hAnsi="Arial" w:cs="Arial"/>
          <w:sz w:val="20"/>
          <w:lang w:val="sl-SI"/>
        </w:rPr>
        <w:t xml:space="preserve">ega glasa izide enkrat letno, </w:t>
      </w:r>
      <w:r w:rsidR="00855B96" w:rsidRPr="00D41267">
        <w:rPr>
          <w:rFonts w:ascii="Arial" w:hAnsi="Arial" w:cs="Arial"/>
          <w:sz w:val="20"/>
          <w:lang w:val="sl-SI"/>
        </w:rPr>
        <w:t xml:space="preserve">Glasilo Tržičan </w:t>
      </w:r>
      <w:r w:rsidR="00DD638B">
        <w:rPr>
          <w:rFonts w:ascii="Arial" w:hAnsi="Arial" w:cs="Arial"/>
          <w:sz w:val="20"/>
          <w:lang w:val="sl-SI"/>
        </w:rPr>
        <w:t>n</w:t>
      </w:r>
      <w:r w:rsidR="00855B96" w:rsidRPr="00D41267">
        <w:rPr>
          <w:rFonts w:ascii="Arial" w:hAnsi="Arial" w:cs="Arial"/>
          <w:sz w:val="20"/>
          <w:lang w:val="sl-SI"/>
        </w:rPr>
        <w:t xml:space="preserve">i komercialno glasilo, saj daje prednost pravici do informiranosti prebivalcem </w:t>
      </w:r>
      <w:r w:rsidRPr="00D41267">
        <w:rPr>
          <w:rFonts w:ascii="Arial" w:hAnsi="Arial" w:cs="Arial"/>
          <w:sz w:val="20"/>
          <w:lang w:val="sl-SI"/>
        </w:rPr>
        <w:t>o</w:t>
      </w:r>
      <w:r w:rsidR="00855B96" w:rsidRPr="00D41267">
        <w:rPr>
          <w:rFonts w:ascii="Arial" w:hAnsi="Arial" w:cs="Arial"/>
          <w:sz w:val="20"/>
          <w:lang w:val="sl-SI"/>
        </w:rPr>
        <w:t>bčine</w:t>
      </w:r>
      <w:r w:rsidR="00EC6E7D">
        <w:rPr>
          <w:rFonts w:ascii="Arial" w:hAnsi="Arial" w:cs="Arial"/>
          <w:sz w:val="20"/>
          <w:lang w:val="sl-SI"/>
        </w:rPr>
        <w:t xml:space="preserve"> pred komercialno uspešnostjo, za kar s svojo uredniško politiko skrbi uredniški odbor. Prejemniki Tržičana so VSA gospodinjstva občine Tržič. </w:t>
      </w:r>
      <w:r w:rsidR="00855B96" w:rsidRPr="00D41267">
        <w:rPr>
          <w:rFonts w:ascii="Arial" w:hAnsi="Arial" w:cs="Arial"/>
          <w:sz w:val="20"/>
          <w:lang w:val="sl-SI"/>
        </w:rPr>
        <w:t xml:space="preserve">Oglasne strani, ki jih občinsko glasilo dopušča (gre za zadnje tri strani), služijo delnemu pokrivanju stroškov izdaje glasila, niso pa oglasne površine namen, zaradi česar </w:t>
      </w:r>
      <w:r w:rsidRPr="00D41267">
        <w:rPr>
          <w:rFonts w:ascii="Arial" w:hAnsi="Arial" w:cs="Arial"/>
          <w:sz w:val="20"/>
          <w:lang w:val="sl-SI"/>
        </w:rPr>
        <w:t>bi O</w:t>
      </w:r>
      <w:r w:rsidR="00855B96" w:rsidRPr="00D41267">
        <w:rPr>
          <w:rFonts w:ascii="Arial" w:hAnsi="Arial" w:cs="Arial"/>
          <w:sz w:val="20"/>
          <w:lang w:val="sl-SI"/>
        </w:rPr>
        <w:t xml:space="preserve">bčina Tržič lastno glasilo izdajala. </w:t>
      </w:r>
    </w:p>
    <w:p w:rsidR="00855B96" w:rsidRDefault="00855B96" w:rsidP="00855B96">
      <w:pPr>
        <w:pStyle w:val="Odstavekseznama"/>
        <w:rPr>
          <w:rFonts w:ascii="Arial" w:hAnsi="Arial" w:cs="Arial"/>
          <w:sz w:val="20"/>
          <w:szCs w:val="20"/>
        </w:rPr>
      </w:pPr>
    </w:p>
    <w:p w:rsidR="00CA56CB" w:rsidRPr="00855B96" w:rsidRDefault="00CA56CB" w:rsidP="00855B96">
      <w:pPr>
        <w:pStyle w:val="Odstavekseznama"/>
        <w:rPr>
          <w:rFonts w:ascii="Arial" w:hAnsi="Arial" w:cs="Arial"/>
          <w:sz w:val="20"/>
          <w:szCs w:val="20"/>
        </w:rPr>
      </w:pPr>
    </w:p>
    <w:p w:rsidR="00855B96" w:rsidRPr="00855B96" w:rsidRDefault="00295344" w:rsidP="00855B96">
      <w:pPr>
        <w:pStyle w:val="Odstavekseznama"/>
        <w:numPr>
          <w:ilvl w:val="0"/>
          <w:numId w:val="3"/>
        </w:numPr>
        <w:rPr>
          <w:rFonts w:ascii="Arial" w:hAnsi="Arial" w:cs="Arial"/>
          <w:sz w:val="20"/>
          <w:szCs w:val="20"/>
        </w:rPr>
      </w:pPr>
      <w:r>
        <w:rPr>
          <w:rFonts w:ascii="Arial" w:hAnsi="Arial" w:cs="Arial"/>
          <w:sz w:val="20"/>
          <w:szCs w:val="20"/>
        </w:rPr>
        <w:t xml:space="preserve">Oblikovanje </w:t>
      </w:r>
      <w:r w:rsidR="00534743">
        <w:rPr>
          <w:rFonts w:ascii="Arial" w:hAnsi="Arial" w:cs="Arial"/>
          <w:sz w:val="20"/>
          <w:szCs w:val="20"/>
        </w:rPr>
        <w:t xml:space="preserve">in predlog </w:t>
      </w:r>
      <w:r>
        <w:rPr>
          <w:rFonts w:ascii="Arial" w:hAnsi="Arial" w:cs="Arial"/>
          <w:sz w:val="20"/>
          <w:szCs w:val="20"/>
        </w:rPr>
        <w:t xml:space="preserve">cenika </w:t>
      </w:r>
    </w:p>
    <w:p w:rsidR="00EC6E7D" w:rsidRDefault="00855B96" w:rsidP="00295344">
      <w:pPr>
        <w:spacing w:line="276" w:lineRule="auto"/>
        <w:jc w:val="both"/>
        <w:rPr>
          <w:rFonts w:ascii="Arial" w:hAnsi="Arial" w:cs="Arial"/>
          <w:sz w:val="20"/>
          <w:lang w:val="sl-SI"/>
        </w:rPr>
      </w:pPr>
      <w:r w:rsidRPr="00295344">
        <w:rPr>
          <w:rFonts w:ascii="Arial" w:hAnsi="Arial" w:cs="Arial"/>
          <w:sz w:val="20"/>
          <w:lang w:val="sl-SI"/>
        </w:rPr>
        <w:t xml:space="preserve">Cilj trženja zadnjih treh strani je, da se vsaj delno pokrijejo stroški glasila. </w:t>
      </w:r>
      <w:r w:rsidR="00EC6E7D">
        <w:rPr>
          <w:rFonts w:ascii="Arial" w:hAnsi="Arial" w:cs="Arial"/>
          <w:sz w:val="20"/>
          <w:lang w:val="sl-SI"/>
        </w:rPr>
        <w:t>V ta namen je bil</w:t>
      </w:r>
      <w:r w:rsidR="00D6337E">
        <w:rPr>
          <w:rFonts w:ascii="Arial" w:hAnsi="Arial" w:cs="Arial"/>
          <w:sz w:val="20"/>
          <w:lang w:val="sl-SI"/>
        </w:rPr>
        <w:t>o</w:t>
      </w:r>
      <w:r w:rsidR="00EC6E7D">
        <w:rPr>
          <w:rFonts w:ascii="Arial" w:hAnsi="Arial" w:cs="Arial"/>
          <w:sz w:val="20"/>
          <w:lang w:val="sl-SI"/>
        </w:rPr>
        <w:t xml:space="preserve"> </w:t>
      </w:r>
      <w:r w:rsidR="00D6337E">
        <w:rPr>
          <w:rFonts w:ascii="Arial" w:hAnsi="Arial" w:cs="Arial"/>
          <w:sz w:val="20"/>
          <w:lang w:val="sl-SI"/>
        </w:rPr>
        <w:t xml:space="preserve">po postopku zbiranja ponudb izbrano podjetje SPECOM d.o.o. in z njim podpisana Pogodba o trženju oglasnega prostora občinskega glasila Tržičan, št. pogodbe 030-0001/2020 za obdobje 18.9. 2020 - 31.12.2022.  </w:t>
      </w:r>
    </w:p>
    <w:p w:rsidR="00D6337E" w:rsidRDefault="00D6337E" w:rsidP="00295344">
      <w:pPr>
        <w:spacing w:line="276" w:lineRule="auto"/>
        <w:jc w:val="both"/>
        <w:rPr>
          <w:rFonts w:ascii="Arial" w:hAnsi="Arial" w:cs="Arial"/>
          <w:sz w:val="20"/>
          <w:lang w:val="sl-SI"/>
        </w:rPr>
      </w:pPr>
    </w:p>
    <w:p w:rsidR="00EC6E7D" w:rsidRDefault="00D6337E" w:rsidP="00295344">
      <w:pPr>
        <w:spacing w:line="276" w:lineRule="auto"/>
        <w:jc w:val="both"/>
        <w:rPr>
          <w:rFonts w:ascii="Arial" w:hAnsi="Arial" w:cs="Arial"/>
          <w:sz w:val="20"/>
          <w:lang w:val="sl-SI"/>
        </w:rPr>
      </w:pPr>
      <w:r>
        <w:rPr>
          <w:rFonts w:ascii="Arial" w:hAnsi="Arial" w:cs="Arial"/>
          <w:sz w:val="20"/>
          <w:lang w:val="sl-SI"/>
        </w:rPr>
        <w:t xml:space="preserve">Sedaj </w:t>
      </w:r>
      <w:r w:rsidR="009A081A">
        <w:rPr>
          <w:rFonts w:ascii="Arial" w:hAnsi="Arial" w:cs="Arial"/>
          <w:sz w:val="20"/>
          <w:lang w:val="sl-SI"/>
        </w:rPr>
        <w:t xml:space="preserve">veljavni cenik, ki ga </w:t>
      </w:r>
      <w:r>
        <w:rPr>
          <w:rFonts w:ascii="Arial" w:hAnsi="Arial" w:cs="Arial"/>
          <w:sz w:val="20"/>
          <w:lang w:val="sl-SI"/>
        </w:rPr>
        <w:t>je na 23. redni seji 25.5.2017 potrdil Občinski svet Občine Tržič</w:t>
      </w:r>
      <w:r w:rsidR="009A081A">
        <w:rPr>
          <w:rFonts w:ascii="Arial" w:hAnsi="Arial" w:cs="Arial"/>
          <w:sz w:val="20"/>
          <w:lang w:val="sl-SI"/>
        </w:rPr>
        <w:t>, v svoji vsebini navaja format</w:t>
      </w:r>
      <w:r w:rsidR="00CA56CB">
        <w:rPr>
          <w:rFonts w:ascii="Arial" w:hAnsi="Arial" w:cs="Arial"/>
          <w:sz w:val="20"/>
          <w:lang w:val="sl-SI"/>
        </w:rPr>
        <w:t>e</w:t>
      </w:r>
      <w:r w:rsidR="009A081A">
        <w:rPr>
          <w:rFonts w:ascii="Arial" w:hAnsi="Arial" w:cs="Arial"/>
          <w:sz w:val="20"/>
          <w:lang w:val="sl-SI"/>
        </w:rPr>
        <w:t xml:space="preserve"> kot npr. 2/3 strani, 1/3 strani, 2/9 strani</w:t>
      </w:r>
      <w:r w:rsidR="00534743">
        <w:rPr>
          <w:rFonts w:ascii="Arial" w:hAnsi="Arial" w:cs="Arial"/>
          <w:sz w:val="20"/>
          <w:lang w:val="sl-SI"/>
        </w:rPr>
        <w:t xml:space="preserve"> ali</w:t>
      </w:r>
      <w:r w:rsidR="009A081A">
        <w:rPr>
          <w:rFonts w:ascii="Arial" w:hAnsi="Arial" w:cs="Arial"/>
          <w:sz w:val="20"/>
          <w:lang w:val="sl-SI"/>
        </w:rPr>
        <w:t xml:space="preserve"> 1/9 strani, kar </w:t>
      </w:r>
      <w:r w:rsidR="00534743">
        <w:rPr>
          <w:rFonts w:ascii="Arial" w:hAnsi="Arial" w:cs="Arial"/>
          <w:sz w:val="20"/>
          <w:lang w:val="sl-SI"/>
        </w:rPr>
        <w:t>po nepotrebnem otežuje sestavo oglasne strani.</w:t>
      </w:r>
      <w:r w:rsidR="009A081A">
        <w:rPr>
          <w:rFonts w:ascii="Arial" w:hAnsi="Arial" w:cs="Arial"/>
          <w:sz w:val="20"/>
          <w:lang w:val="sl-SI"/>
        </w:rPr>
        <w:t xml:space="preserve"> </w:t>
      </w:r>
      <w:r w:rsidR="00534743">
        <w:rPr>
          <w:rFonts w:ascii="Arial" w:hAnsi="Arial" w:cs="Arial"/>
          <w:sz w:val="20"/>
          <w:lang w:val="sl-SI"/>
        </w:rPr>
        <w:t>Navedeni formati so</w:t>
      </w:r>
      <w:r w:rsidR="009A081A">
        <w:rPr>
          <w:rFonts w:ascii="Arial" w:hAnsi="Arial" w:cs="Arial"/>
          <w:sz w:val="20"/>
          <w:lang w:val="sl-SI"/>
        </w:rPr>
        <w:t xml:space="preserve"> neprilagodljiv</w:t>
      </w:r>
      <w:r w:rsidR="00534743">
        <w:rPr>
          <w:rFonts w:ascii="Arial" w:hAnsi="Arial" w:cs="Arial"/>
          <w:sz w:val="20"/>
          <w:lang w:val="sl-SI"/>
        </w:rPr>
        <w:t>i</w:t>
      </w:r>
      <w:r w:rsidR="009A081A">
        <w:rPr>
          <w:rFonts w:ascii="Arial" w:hAnsi="Arial" w:cs="Arial"/>
          <w:sz w:val="20"/>
          <w:lang w:val="sl-SI"/>
        </w:rPr>
        <w:t xml:space="preserve"> </w:t>
      </w:r>
      <w:r w:rsidR="00534743">
        <w:rPr>
          <w:rFonts w:ascii="Arial" w:hAnsi="Arial" w:cs="Arial"/>
          <w:sz w:val="20"/>
          <w:lang w:val="sl-SI"/>
        </w:rPr>
        <w:t xml:space="preserve">tudi </w:t>
      </w:r>
      <w:r w:rsidR="009A081A">
        <w:rPr>
          <w:rFonts w:ascii="Arial" w:hAnsi="Arial" w:cs="Arial"/>
          <w:sz w:val="20"/>
          <w:lang w:val="sl-SI"/>
        </w:rPr>
        <w:t xml:space="preserve">s formati oglasov oglaševalskih agencij, ki imajo pripravljene oglase za tiskane medije v velikostih 1/8, ¼ ali ½ formata A4 strani, kolikor je tudi format Tržičana. </w:t>
      </w:r>
      <w:r w:rsidR="00356F39">
        <w:rPr>
          <w:rFonts w:ascii="Arial" w:hAnsi="Arial" w:cs="Arial"/>
          <w:sz w:val="20"/>
          <w:lang w:val="sl-SI"/>
        </w:rPr>
        <w:t xml:space="preserve">Predlagamo naslednji cenik s popravljenimi formati in cenami v potrditev: </w:t>
      </w:r>
    </w:p>
    <w:p w:rsidR="00EC6E7D" w:rsidRPr="00534743" w:rsidRDefault="00EC6E7D" w:rsidP="00295344">
      <w:pPr>
        <w:spacing w:line="276" w:lineRule="auto"/>
        <w:jc w:val="both"/>
        <w:rPr>
          <w:rFonts w:ascii="Arial" w:hAnsi="Arial" w:cs="Arial"/>
          <w:sz w:val="20"/>
          <w:lang w:val="sl-SI"/>
        </w:rPr>
      </w:pPr>
    </w:p>
    <w:p w:rsidR="00534743" w:rsidRPr="00534743" w:rsidRDefault="00534743" w:rsidP="00534743">
      <w:pPr>
        <w:rPr>
          <w:rFonts w:ascii="Arial" w:eastAsia="Calibri" w:hAnsi="Arial" w:cs="Arial"/>
          <w:b/>
          <w:bCs/>
          <w:sz w:val="20"/>
          <w:lang w:val="sl-SI" w:eastAsia="en-US"/>
        </w:rPr>
      </w:pPr>
      <w:r w:rsidRPr="00534743">
        <w:rPr>
          <w:rFonts w:ascii="Arial" w:eastAsia="Calibri" w:hAnsi="Arial" w:cs="Arial"/>
          <w:b/>
          <w:bCs/>
          <w:sz w:val="20"/>
          <w:lang w:val="sl-SI" w:eastAsia="en-US"/>
        </w:rPr>
        <w:t>Predzadnja in pred-predzadnja stran</w:t>
      </w:r>
    </w:p>
    <w:p w:rsidR="00534743" w:rsidRPr="00534743" w:rsidRDefault="00534743" w:rsidP="00534743">
      <w:pPr>
        <w:rPr>
          <w:rFonts w:ascii="Arial" w:eastAsia="Calibri" w:hAnsi="Arial" w:cs="Arial"/>
          <w:sz w:val="20"/>
          <w:lang w:val="sl-SI" w:eastAsia="en-US"/>
        </w:rPr>
      </w:pPr>
      <w:r w:rsidRPr="00534743">
        <w:rPr>
          <w:rFonts w:ascii="Arial" w:eastAsia="Calibri" w:hAnsi="Arial" w:cs="Arial"/>
          <w:sz w:val="20"/>
          <w:lang w:val="sl-SI" w:eastAsia="en-US"/>
        </w:rPr>
        <w:t xml:space="preserve">1/1 stran (185 x 256 mm)     490,00 </w:t>
      </w:r>
      <w:r w:rsidR="009911DB">
        <w:rPr>
          <w:rFonts w:ascii="Arial" w:eastAsia="Calibri" w:hAnsi="Arial" w:cs="Arial"/>
          <w:sz w:val="20"/>
          <w:lang w:val="sl-SI" w:eastAsia="en-US"/>
        </w:rPr>
        <w:t>EUR</w:t>
      </w:r>
      <w:r w:rsidRPr="00534743">
        <w:rPr>
          <w:rFonts w:ascii="Arial" w:eastAsia="Calibri" w:hAnsi="Arial" w:cs="Arial"/>
          <w:sz w:val="20"/>
          <w:lang w:val="sl-SI" w:eastAsia="en-US"/>
        </w:rPr>
        <w:t xml:space="preserve"> </w:t>
      </w:r>
    </w:p>
    <w:p w:rsidR="00534743" w:rsidRPr="00534743" w:rsidRDefault="00534743" w:rsidP="00534743">
      <w:pPr>
        <w:rPr>
          <w:rFonts w:ascii="Arial" w:eastAsia="Calibri" w:hAnsi="Arial" w:cs="Arial"/>
          <w:sz w:val="20"/>
          <w:lang w:val="sl-SI" w:eastAsia="en-US"/>
        </w:rPr>
      </w:pPr>
      <w:r w:rsidRPr="00534743">
        <w:rPr>
          <w:rFonts w:ascii="Arial" w:eastAsia="Calibri" w:hAnsi="Arial" w:cs="Arial"/>
          <w:sz w:val="20"/>
          <w:lang w:val="sl-SI" w:eastAsia="en-US"/>
        </w:rPr>
        <w:t>1/2 strani (185 x 126 mm)    2</w:t>
      </w:r>
      <w:r w:rsidR="00A60134">
        <w:rPr>
          <w:rFonts w:ascii="Arial" w:eastAsia="Calibri" w:hAnsi="Arial" w:cs="Arial"/>
          <w:sz w:val="20"/>
          <w:lang w:val="sl-SI" w:eastAsia="en-US"/>
        </w:rPr>
        <w:t>9</w:t>
      </w:r>
      <w:r w:rsidR="009911DB">
        <w:rPr>
          <w:rFonts w:ascii="Arial" w:eastAsia="Calibri" w:hAnsi="Arial" w:cs="Arial"/>
          <w:sz w:val="20"/>
          <w:lang w:val="sl-SI" w:eastAsia="en-US"/>
        </w:rPr>
        <w:t>0,00 EUR</w:t>
      </w:r>
    </w:p>
    <w:p w:rsidR="00534743" w:rsidRPr="00534743" w:rsidRDefault="00534743" w:rsidP="00534743">
      <w:pPr>
        <w:rPr>
          <w:rFonts w:ascii="Arial" w:eastAsia="Calibri" w:hAnsi="Arial" w:cs="Arial"/>
          <w:sz w:val="20"/>
          <w:lang w:val="sl-SI" w:eastAsia="en-US"/>
        </w:rPr>
      </w:pPr>
      <w:r w:rsidRPr="00534743">
        <w:rPr>
          <w:rFonts w:ascii="Arial" w:eastAsia="Calibri" w:hAnsi="Arial" w:cs="Arial"/>
          <w:sz w:val="20"/>
          <w:lang w:val="sl-SI" w:eastAsia="en-US"/>
        </w:rPr>
        <w:t xml:space="preserve">1/4 strani (90 x 126 mm)      150,00 </w:t>
      </w:r>
      <w:r w:rsidR="009911DB">
        <w:rPr>
          <w:rFonts w:ascii="Arial" w:eastAsia="Calibri" w:hAnsi="Arial" w:cs="Arial"/>
          <w:sz w:val="20"/>
          <w:lang w:val="sl-SI" w:eastAsia="en-US"/>
        </w:rPr>
        <w:t>EUR</w:t>
      </w:r>
      <w:r w:rsidRPr="00534743">
        <w:rPr>
          <w:rFonts w:ascii="Arial" w:eastAsia="Calibri" w:hAnsi="Arial" w:cs="Arial"/>
          <w:sz w:val="20"/>
          <w:lang w:val="sl-SI" w:eastAsia="en-US"/>
        </w:rPr>
        <w:t xml:space="preserve"> </w:t>
      </w:r>
    </w:p>
    <w:p w:rsidR="00534743" w:rsidRPr="00534743" w:rsidRDefault="00534743" w:rsidP="00534743">
      <w:pPr>
        <w:rPr>
          <w:rFonts w:ascii="Arial" w:eastAsia="Calibri" w:hAnsi="Arial" w:cs="Arial"/>
          <w:sz w:val="20"/>
          <w:lang w:val="sl-SI" w:eastAsia="en-US"/>
        </w:rPr>
      </w:pPr>
      <w:r w:rsidRPr="00534743">
        <w:rPr>
          <w:rFonts w:ascii="Arial" w:eastAsia="Calibri" w:hAnsi="Arial" w:cs="Arial"/>
          <w:sz w:val="20"/>
          <w:lang w:val="sl-SI" w:eastAsia="en-US"/>
        </w:rPr>
        <w:t xml:space="preserve">1/8 strani (90 x 61 mm)          90,00 </w:t>
      </w:r>
      <w:r w:rsidR="009911DB">
        <w:rPr>
          <w:rFonts w:ascii="Arial" w:eastAsia="Calibri" w:hAnsi="Arial" w:cs="Arial"/>
          <w:sz w:val="20"/>
          <w:lang w:val="sl-SI" w:eastAsia="en-US"/>
        </w:rPr>
        <w:t>EUR</w:t>
      </w:r>
    </w:p>
    <w:p w:rsidR="00534743" w:rsidRPr="00534743" w:rsidRDefault="00534743" w:rsidP="00534743">
      <w:pPr>
        <w:rPr>
          <w:rFonts w:ascii="Arial" w:eastAsia="Calibri" w:hAnsi="Arial" w:cs="Arial"/>
          <w:sz w:val="20"/>
          <w:lang w:val="sl-SI" w:eastAsia="en-US"/>
        </w:rPr>
      </w:pPr>
      <w:r w:rsidRPr="00534743">
        <w:rPr>
          <w:rFonts w:ascii="Arial" w:eastAsia="Calibri" w:hAnsi="Arial" w:cs="Arial"/>
          <w:sz w:val="20"/>
          <w:lang w:val="sl-SI" w:eastAsia="en-US"/>
        </w:rPr>
        <w:t xml:space="preserve">1/16 strani (90 x 30 mm)        50,00 </w:t>
      </w:r>
      <w:r w:rsidR="009911DB">
        <w:rPr>
          <w:rFonts w:ascii="Arial" w:eastAsia="Calibri" w:hAnsi="Arial" w:cs="Arial"/>
          <w:sz w:val="20"/>
          <w:lang w:val="sl-SI" w:eastAsia="en-US"/>
        </w:rPr>
        <w:t>EUR</w:t>
      </w:r>
    </w:p>
    <w:p w:rsidR="00534743" w:rsidRPr="00534743" w:rsidRDefault="00534743" w:rsidP="00534743">
      <w:pPr>
        <w:rPr>
          <w:rFonts w:ascii="Arial" w:eastAsia="Calibri" w:hAnsi="Arial" w:cs="Arial"/>
          <w:sz w:val="20"/>
          <w:lang w:val="sl-SI" w:eastAsia="en-US"/>
        </w:rPr>
      </w:pPr>
    </w:p>
    <w:p w:rsidR="00534743" w:rsidRPr="00534743" w:rsidRDefault="00534743" w:rsidP="00534743">
      <w:pPr>
        <w:rPr>
          <w:rFonts w:ascii="Arial" w:eastAsia="Calibri" w:hAnsi="Arial" w:cs="Arial"/>
          <w:b/>
          <w:bCs/>
          <w:sz w:val="20"/>
          <w:lang w:val="sl-SI" w:eastAsia="en-US"/>
        </w:rPr>
      </w:pPr>
      <w:r w:rsidRPr="00534743">
        <w:rPr>
          <w:rFonts w:ascii="Arial" w:eastAsia="Calibri" w:hAnsi="Arial" w:cs="Arial"/>
          <w:b/>
          <w:bCs/>
          <w:sz w:val="20"/>
          <w:lang w:val="sl-SI" w:eastAsia="en-US"/>
        </w:rPr>
        <w:t>zadnja stran</w:t>
      </w:r>
    </w:p>
    <w:p w:rsidR="00534743" w:rsidRDefault="00534743" w:rsidP="00534743">
      <w:pPr>
        <w:rPr>
          <w:rFonts w:ascii="Arial" w:eastAsia="Calibri" w:hAnsi="Arial" w:cs="Arial"/>
          <w:sz w:val="20"/>
          <w:lang w:val="sl-SI" w:eastAsia="en-US"/>
        </w:rPr>
      </w:pPr>
      <w:r w:rsidRPr="00534743">
        <w:rPr>
          <w:rFonts w:ascii="Arial" w:eastAsia="Calibri" w:hAnsi="Arial" w:cs="Arial"/>
          <w:sz w:val="20"/>
          <w:lang w:val="sl-SI" w:eastAsia="en-US"/>
        </w:rPr>
        <w:t>+ 2</w:t>
      </w:r>
      <w:r w:rsidR="00A60134">
        <w:rPr>
          <w:rFonts w:ascii="Arial" w:eastAsia="Calibri" w:hAnsi="Arial" w:cs="Arial"/>
          <w:sz w:val="20"/>
          <w:lang w:val="sl-SI" w:eastAsia="en-US"/>
        </w:rPr>
        <w:t>5</w:t>
      </w:r>
      <w:r w:rsidRPr="00534743">
        <w:rPr>
          <w:rFonts w:ascii="Arial" w:eastAsia="Calibri" w:hAnsi="Arial" w:cs="Arial"/>
          <w:sz w:val="20"/>
          <w:lang w:val="sl-SI" w:eastAsia="en-US"/>
        </w:rPr>
        <w:t xml:space="preserve"> %</w:t>
      </w:r>
    </w:p>
    <w:p w:rsidR="00EB135B" w:rsidRPr="00534743" w:rsidRDefault="00EB135B" w:rsidP="00534743">
      <w:pPr>
        <w:rPr>
          <w:rFonts w:ascii="Arial" w:eastAsia="Calibri" w:hAnsi="Arial" w:cs="Arial"/>
          <w:sz w:val="20"/>
          <w:lang w:val="sl-SI" w:eastAsia="en-US"/>
        </w:rPr>
      </w:pPr>
      <w:r>
        <w:rPr>
          <w:rFonts w:ascii="Arial" w:eastAsia="Calibri" w:hAnsi="Arial" w:cs="Arial"/>
          <w:sz w:val="20"/>
          <w:lang w:val="sl-SI" w:eastAsia="en-US"/>
        </w:rPr>
        <w:t>Opomba: zadnja stran se prodaja izključno za oglase 1/1 stran ali 1/2 strani.</w:t>
      </w:r>
    </w:p>
    <w:p w:rsidR="00534743" w:rsidRPr="00534743" w:rsidRDefault="00534743" w:rsidP="00F9739A">
      <w:pPr>
        <w:spacing w:line="276" w:lineRule="auto"/>
        <w:jc w:val="both"/>
        <w:rPr>
          <w:rFonts w:ascii="Arial" w:eastAsia="Calibri" w:hAnsi="Arial" w:cs="Arial"/>
          <w:sz w:val="20"/>
          <w:lang w:val="sl-SI" w:eastAsia="en-US"/>
        </w:rPr>
      </w:pPr>
    </w:p>
    <w:p w:rsidR="00534743" w:rsidRPr="00EB135B" w:rsidRDefault="00534743" w:rsidP="00F9739A">
      <w:pPr>
        <w:spacing w:line="276" w:lineRule="auto"/>
        <w:jc w:val="both"/>
        <w:rPr>
          <w:rFonts w:ascii="Arial" w:eastAsia="Calibri" w:hAnsi="Arial" w:cs="Arial"/>
          <w:sz w:val="20"/>
          <w:lang w:val="sl-SI" w:eastAsia="en-US"/>
        </w:rPr>
      </w:pPr>
      <w:r w:rsidRPr="00534743">
        <w:rPr>
          <w:rFonts w:ascii="Arial" w:eastAsia="Calibri" w:hAnsi="Arial" w:cs="Arial"/>
          <w:sz w:val="20"/>
          <w:lang w:val="sl-SI" w:eastAsia="en-US"/>
        </w:rPr>
        <w:t xml:space="preserve">V cenah ni upoštevan 22 % DDV. </w:t>
      </w:r>
      <w:r w:rsidR="00A60134">
        <w:rPr>
          <w:rFonts w:ascii="Arial" w:eastAsia="Calibri" w:hAnsi="Arial" w:cs="Arial"/>
          <w:sz w:val="20"/>
          <w:lang w:val="sl-SI" w:eastAsia="en-US"/>
        </w:rPr>
        <w:t xml:space="preserve">Navedene cene </w:t>
      </w:r>
      <w:r w:rsidR="00F07BA3">
        <w:rPr>
          <w:rFonts w:ascii="Arial" w:eastAsia="Calibri" w:hAnsi="Arial" w:cs="Arial"/>
          <w:sz w:val="20"/>
          <w:lang w:val="sl-SI" w:eastAsia="en-US"/>
        </w:rPr>
        <w:t xml:space="preserve">predzadnje in predpredzadnje strani </w:t>
      </w:r>
      <w:r w:rsidR="00A60134">
        <w:rPr>
          <w:rFonts w:ascii="Arial" w:eastAsia="Calibri" w:hAnsi="Arial" w:cs="Arial"/>
          <w:sz w:val="20"/>
          <w:lang w:val="sl-SI" w:eastAsia="en-US"/>
        </w:rPr>
        <w:t xml:space="preserve">so </w:t>
      </w:r>
      <w:r w:rsidR="009911DB">
        <w:rPr>
          <w:rFonts w:ascii="Arial" w:eastAsia="Calibri" w:hAnsi="Arial" w:cs="Arial"/>
          <w:sz w:val="20"/>
          <w:lang w:val="sl-SI" w:eastAsia="en-US"/>
        </w:rPr>
        <w:t>primerljive z</w:t>
      </w:r>
      <w:r w:rsidR="00A60134">
        <w:rPr>
          <w:rFonts w:ascii="Arial" w:eastAsia="Calibri" w:hAnsi="Arial" w:cs="Arial"/>
          <w:sz w:val="20"/>
          <w:lang w:val="sl-SI" w:eastAsia="en-US"/>
        </w:rPr>
        <w:t xml:space="preserve"> dosedanjim</w:t>
      </w:r>
      <w:r w:rsidR="009911DB">
        <w:rPr>
          <w:rFonts w:ascii="Arial" w:eastAsia="Calibri" w:hAnsi="Arial" w:cs="Arial"/>
          <w:sz w:val="20"/>
          <w:lang w:val="sl-SI" w:eastAsia="en-US"/>
        </w:rPr>
        <w:t>i</w:t>
      </w:r>
      <w:r w:rsidR="00A60134">
        <w:rPr>
          <w:rFonts w:ascii="Arial" w:eastAsia="Calibri" w:hAnsi="Arial" w:cs="Arial"/>
          <w:sz w:val="20"/>
          <w:lang w:val="sl-SI" w:eastAsia="en-US"/>
        </w:rPr>
        <w:t xml:space="preserve"> cenam</w:t>
      </w:r>
      <w:r w:rsidR="009911DB">
        <w:rPr>
          <w:rFonts w:ascii="Arial" w:eastAsia="Calibri" w:hAnsi="Arial" w:cs="Arial"/>
          <w:sz w:val="20"/>
          <w:lang w:val="sl-SI" w:eastAsia="en-US"/>
        </w:rPr>
        <w:t>i po površini podobnih formatov, znižali smo ceno oglas</w:t>
      </w:r>
      <w:r w:rsidR="00F07BA3">
        <w:rPr>
          <w:rFonts w:ascii="Arial" w:eastAsia="Calibri" w:hAnsi="Arial" w:cs="Arial"/>
          <w:sz w:val="20"/>
          <w:lang w:val="sl-SI" w:eastAsia="en-US"/>
        </w:rPr>
        <w:t>ov</w:t>
      </w:r>
      <w:r w:rsidR="009911DB">
        <w:rPr>
          <w:rFonts w:ascii="Arial" w:eastAsia="Calibri" w:hAnsi="Arial" w:cs="Arial"/>
          <w:sz w:val="20"/>
          <w:lang w:val="sl-SI" w:eastAsia="en-US"/>
        </w:rPr>
        <w:t xml:space="preserve"> zadnje strani, ki je nižja od prejšnjih vrednosti (</w:t>
      </w:r>
      <w:r w:rsidR="000E1662">
        <w:rPr>
          <w:rFonts w:ascii="Arial" w:eastAsia="Calibri" w:hAnsi="Arial" w:cs="Arial"/>
          <w:sz w:val="20"/>
          <w:lang w:val="sl-SI" w:eastAsia="en-US"/>
        </w:rPr>
        <w:t xml:space="preserve">npr. </w:t>
      </w:r>
      <w:r w:rsidR="009911DB">
        <w:rPr>
          <w:rFonts w:ascii="Arial" w:eastAsia="Calibri" w:hAnsi="Arial" w:cs="Arial"/>
          <w:sz w:val="20"/>
          <w:lang w:val="sl-SI" w:eastAsia="en-US"/>
        </w:rPr>
        <w:t>1/2 strani: prej 490,00 EUR, naš predlog: 362,50 EUR</w:t>
      </w:r>
      <w:r w:rsidR="000E1662">
        <w:rPr>
          <w:rFonts w:ascii="Arial" w:eastAsia="Calibri" w:hAnsi="Arial" w:cs="Arial"/>
          <w:sz w:val="20"/>
          <w:lang w:val="sl-SI" w:eastAsia="en-US"/>
        </w:rPr>
        <w:t>, 1/1 stran: prej 620,00 EUR, naš predlog: 612,50 EUR</w:t>
      </w:r>
      <w:r w:rsidR="009911DB">
        <w:rPr>
          <w:rFonts w:ascii="Arial" w:eastAsia="Calibri" w:hAnsi="Arial" w:cs="Arial"/>
          <w:sz w:val="20"/>
          <w:lang w:val="sl-SI" w:eastAsia="en-US"/>
        </w:rPr>
        <w:t>).</w:t>
      </w:r>
      <w:r w:rsidR="00A60134">
        <w:rPr>
          <w:rFonts w:ascii="Arial" w:eastAsia="Calibri" w:hAnsi="Arial" w:cs="Arial"/>
          <w:sz w:val="20"/>
          <w:lang w:val="sl-SI" w:eastAsia="en-US"/>
        </w:rPr>
        <w:t xml:space="preserve"> </w:t>
      </w:r>
      <w:r w:rsidRPr="00534743">
        <w:rPr>
          <w:rFonts w:ascii="Arial" w:eastAsia="Calibri" w:hAnsi="Arial" w:cs="Arial"/>
          <w:sz w:val="20"/>
          <w:lang w:val="sl-SI" w:eastAsia="en-US"/>
        </w:rPr>
        <w:t xml:space="preserve">Upoštevamo popuste pri naročilih več objav, glede na razmere na trgu (padec povpraševanja) se lahko obračunavajo tudi večji komercialni popusti do zapolnitve povprečno treh strani Tržičana, namenjenega komercialnim oglasom, vendar popust ne sme biti večji kot 50 % na ceno izbranega oglasa iz navedenega cenika. Vsekakor je naš interes (posledično tudi interes Občine) iztržiti maksimalno tržno ceno, ki jo je še pripravljen plačati naročnik oglasa. V času volilne </w:t>
      </w:r>
      <w:proofErr w:type="spellStart"/>
      <w:r w:rsidRPr="00534743">
        <w:rPr>
          <w:rFonts w:ascii="Arial" w:eastAsia="Calibri" w:hAnsi="Arial" w:cs="Arial"/>
          <w:sz w:val="20"/>
          <w:lang w:val="sl-SI" w:eastAsia="en-US"/>
        </w:rPr>
        <w:t>kampanije</w:t>
      </w:r>
      <w:proofErr w:type="spellEnd"/>
      <w:r w:rsidRPr="00534743">
        <w:rPr>
          <w:rFonts w:ascii="Arial" w:eastAsia="Calibri" w:hAnsi="Arial" w:cs="Arial"/>
          <w:sz w:val="20"/>
          <w:lang w:val="sl-SI" w:eastAsia="en-US"/>
        </w:rPr>
        <w:t xml:space="preserve"> se volilne oglase zaračunava po navedenih cenah iz cenika brez popustov.</w:t>
      </w:r>
      <w:r w:rsidR="00B71636">
        <w:rPr>
          <w:rFonts w:ascii="Arial" w:eastAsia="Calibri" w:hAnsi="Arial" w:cs="Arial"/>
          <w:sz w:val="20"/>
          <w:lang w:val="sl-SI" w:eastAsia="en-US"/>
        </w:rPr>
        <w:t xml:space="preserve"> </w:t>
      </w:r>
      <w:r w:rsidR="00EB135B" w:rsidRPr="00EB135B">
        <w:rPr>
          <w:rFonts w:ascii="Arial" w:hAnsi="Arial" w:cs="Arial"/>
          <w:sz w:val="20"/>
          <w:lang w:val="sl-SI"/>
        </w:rPr>
        <w:t>D</w:t>
      </w:r>
      <w:r w:rsidR="00B71636" w:rsidRPr="00EB135B">
        <w:rPr>
          <w:rFonts w:ascii="Arial" w:hAnsi="Arial" w:cs="Arial"/>
          <w:sz w:val="20"/>
          <w:lang w:val="sl-SI"/>
        </w:rPr>
        <w:t>ruštva s sedežem v občini Tržič, ki delujejo v javnem interesu</w:t>
      </w:r>
      <w:r w:rsidR="00EB135B" w:rsidRPr="00EB135B">
        <w:rPr>
          <w:rFonts w:ascii="Arial" w:hAnsi="Arial" w:cs="Arial"/>
          <w:sz w:val="20"/>
          <w:lang w:val="sl-SI"/>
        </w:rPr>
        <w:t>, so</w:t>
      </w:r>
      <w:r w:rsidR="00B71636" w:rsidRPr="00EB135B">
        <w:rPr>
          <w:rFonts w:ascii="Arial" w:hAnsi="Arial" w:cs="Arial"/>
          <w:sz w:val="20"/>
          <w:lang w:val="sl-SI"/>
        </w:rPr>
        <w:t xml:space="preserve"> pri objavah svoje pridobitne dejavnosti </w:t>
      </w:r>
      <w:r w:rsidR="00EB135B" w:rsidRPr="00EB135B">
        <w:rPr>
          <w:rFonts w:ascii="Arial" w:hAnsi="Arial" w:cs="Arial"/>
          <w:sz w:val="20"/>
          <w:lang w:val="sl-SI"/>
        </w:rPr>
        <w:t xml:space="preserve">upravičeni do </w:t>
      </w:r>
      <w:r w:rsidR="00B71636" w:rsidRPr="00EB135B">
        <w:rPr>
          <w:rFonts w:ascii="Arial" w:hAnsi="Arial" w:cs="Arial"/>
          <w:sz w:val="20"/>
          <w:lang w:val="sl-SI"/>
        </w:rPr>
        <w:t>50 % popust</w:t>
      </w:r>
      <w:r w:rsidR="00EB135B" w:rsidRPr="00EB135B">
        <w:rPr>
          <w:rFonts w:ascii="Arial" w:hAnsi="Arial" w:cs="Arial"/>
          <w:sz w:val="20"/>
          <w:lang w:val="sl-SI"/>
        </w:rPr>
        <w:t>a.</w:t>
      </w:r>
    </w:p>
    <w:p w:rsidR="00534743" w:rsidRPr="00EB135B" w:rsidRDefault="00534743" w:rsidP="00F9739A">
      <w:pPr>
        <w:spacing w:line="276" w:lineRule="auto"/>
        <w:jc w:val="both"/>
        <w:rPr>
          <w:rFonts w:ascii="Arial" w:eastAsia="Calibri" w:hAnsi="Arial" w:cs="Arial"/>
          <w:sz w:val="20"/>
          <w:lang w:val="sl-SI" w:eastAsia="en-US"/>
        </w:rPr>
      </w:pPr>
    </w:p>
    <w:p w:rsidR="00534743" w:rsidRPr="00534743" w:rsidRDefault="00534743" w:rsidP="00F9739A">
      <w:pPr>
        <w:spacing w:line="276" w:lineRule="auto"/>
        <w:jc w:val="both"/>
        <w:rPr>
          <w:rFonts w:ascii="Arial" w:eastAsia="Calibri" w:hAnsi="Arial" w:cs="Arial"/>
          <w:sz w:val="20"/>
          <w:lang w:val="sl-SI" w:eastAsia="en-US"/>
        </w:rPr>
      </w:pPr>
      <w:r w:rsidRPr="00534743">
        <w:rPr>
          <w:rFonts w:ascii="Arial" w:eastAsia="Calibri" w:hAnsi="Arial" w:cs="Arial"/>
          <w:sz w:val="20"/>
          <w:lang w:val="sl-SI" w:eastAsia="en-US"/>
        </w:rPr>
        <w:t xml:space="preserve">Podjetje SPECOM d.o.o., ki trži oglasni prostor, komunicira z zainteresiranimi naročniki oglasov, popravlja in oblikuje oglase, izstavlja račune, skrbi za izterjavo plačil, prevzema riziko pri neplačevanju računov. </w:t>
      </w:r>
    </w:p>
    <w:p w:rsidR="00EC6E7D" w:rsidRDefault="00EC6E7D" w:rsidP="00F9739A">
      <w:pPr>
        <w:spacing w:line="276" w:lineRule="auto"/>
        <w:jc w:val="both"/>
        <w:rPr>
          <w:rFonts w:ascii="Arial" w:hAnsi="Arial" w:cs="Arial"/>
          <w:sz w:val="20"/>
          <w:lang w:val="sl-SI"/>
        </w:rPr>
      </w:pPr>
    </w:p>
    <w:p w:rsidR="00F07BA3" w:rsidRDefault="00F07BA3" w:rsidP="00295344">
      <w:pPr>
        <w:spacing w:line="276" w:lineRule="auto"/>
        <w:jc w:val="both"/>
        <w:rPr>
          <w:rFonts w:ascii="Arial" w:hAnsi="Arial" w:cs="Arial"/>
          <w:sz w:val="20"/>
          <w:lang w:val="sl-SI"/>
        </w:rPr>
      </w:pPr>
    </w:p>
    <w:p w:rsidR="00855B96" w:rsidRPr="00F9739A" w:rsidRDefault="00855B96" w:rsidP="00855B96">
      <w:pPr>
        <w:pStyle w:val="Odstavekseznama"/>
        <w:numPr>
          <w:ilvl w:val="0"/>
          <w:numId w:val="3"/>
        </w:numPr>
        <w:rPr>
          <w:rFonts w:ascii="Arial" w:hAnsi="Arial" w:cs="Arial"/>
          <w:sz w:val="20"/>
          <w:szCs w:val="20"/>
        </w:rPr>
      </w:pPr>
      <w:r w:rsidRPr="00F9739A">
        <w:rPr>
          <w:rFonts w:ascii="Arial" w:hAnsi="Arial" w:cs="Arial"/>
          <w:sz w:val="20"/>
          <w:szCs w:val="20"/>
        </w:rPr>
        <w:t xml:space="preserve">Na podlagi </w:t>
      </w:r>
      <w:r w:rsidR="00356F39" w:rsidRPr="00F9739A">
        <w:rPr>
          <w:rFonts w:ascii="Arial" w:hAnsi="Arial" w:cs="Arial"/>
          <w:sz w:val="20"/>
          <w:szCs w:val="20"/>
        </w:rPr>
        <w:t>navedenih razlogov</w:t>
      </w:r>
      <w:r w:rsidRPr="00F9739A">
        <w:rPr>
          <w:rFonts w:ascii="Arial" w:hAnsi="Arial" w:cs="Arial"/>
          <w:sz w:val="20"/>
          <w:szCs w:val="20"/>
        </w:rPr>
        <w:t xml:space="preserve"> </w:t>
      </w:r>
      <w:r w:rsidR="00356F39" w:rsidRPr="00F9739A">
        <w:rPr>
          <w:rFonts w:ascii="Arial" w:hAnsi="Arial" w:cs="Arial"/>
          <w:sz w:val="20"/>
          <w:szCs w:val="20"/>
        </w:rPr>
        <w:t xml:space="preserve">predlagamo v potrditev cenik Tržičana. </w:t>
      </w:r>
    </w:p>
    <w:p w:rsidR="00F07BA3" w:rsidRDefault="00F07BA3" w:rsidP="00E06411">
      <w:pPr>
        <w:rPr>
          <w:rFonts w:ascii="Arial" w:hAnsi="Arial" w:cs="Arial"/>
          <w:sz w:val="20"/>
          <w:lang w:val="sl-SI"/>
        </w:rPr>
      </w:pPr>
    </w:p>
    <w:p w:rsidR="00F07BA3" w:rsidRDefault="00F07BA3" w:rsidP="00E06411">
      <w:pPr>
        <w:rPr>
          <w:rFonts w:ascii="Arial" w:hAnsi="Arial" w:cs="Arial"/>
          <w:sz w:val="20"/>
          <w:lang w:val="sl-SI"/>
        </w:rPr>
      </w:pPr>
    </w:p>
    <w:p w:rsidR="00E06411" w:rsidRPr="00855B96" w:rsidRDefault="00F07BA3" w:rsidP="00E06411">
      <w:pPr>
        <w:rPr>
          <w:rFonts w:ascii="Arial" w:hAnsi="Arial" w:cs="Arial"/>
          <w:sz w:val="20"/>
          <w:lang w:val="sl-SI"/>
        </w:rPr>
      </w:pPr>
      <w:r>
        <w:rPr>
          <w:rFonts w:ascii="Arial" w:hAnsi="Arial" w:cs="Arial"/>
          <w:sz w:val="20"/>
          <w:lang w:val="sl-SI"/>
        </w:rPr>
        <w:t>Pripravil</w:t>
      </w:r>
      <w:r w:rsidR="00E06411" w:rsidRPr="00855B96">
        <w:rPr>
          <w:rFonts w:ascii="Arial" w:hAnsi="Arial" w:cs="Arial"/>
          <w:sz w:val="20"/>
          <w:lang w:val="sl-SI"/>
        </w:rPr>
        <w:t xml:space="preserve">: </w:t>
      </w:r>
    </w:p>
    <w:p w:rsidR="003B0F94" w:rsidRDefault="00F07BA3" w:rsidP="00E06411">
      <w:pPr>
        <w:rPr>
          <w:rFonts w:ascii="Arial" w:hAnsi="Arial" w:cs="Arial"/>
          <w:sz w:val="20"/>
          <w:lang w:val="sl-SI"/>
        </w:rPr>
      </w:pPr>
      <w:r>
        <w:rPr>
          <w:rFonts w:ascii="Arial" w:hAnsi="Arial" w:cs="Arial"/>
          <w:sz w:val="20"/>
          <w:lang w:val="sl-SI"/>
        </w:rPr>
        <w:t xml:space="preserve">Bojan Rauh, univ. dipl. soc., </w:t>
      </w:r>
    </w:p>
    <w:p w:rsidR="00F07BA3" w:rsidRDefault="00F07BA3" w:rsidP="00E06411">
      <w:pPr>
        <w:rPr>
          <w:rFonts w:ascii="Arial" w:hAnsi="Arial" w:cs="Arial"/>
          <w:sz w:val="20"/>
          <w:lang w:val="sl-SI"/>
        </w:rPr>
      </w:pPr>
      <w:r>
        <w:rPr>
          <w:rFonts w:ascii="Arial" w:hAnsi="Arial" w:cs="Arial"/>
          <w:sz w:val="20"/>
          <w:lang w:val="sl-SI"/>
        </w:rPr>
        <w:t>SPECOM d.o.o., direktor</w:t>
      </w:r>
    </w:p>
    <w:sectPr w:rsidR="00F07BA3" w:rsidSect="009B66F1">
      <w:headerReference w:type="default" r:id="rId8"/>
      <w:footerReference w:type="default" r:id="rId9"/>
      <w:footnotePr>
        <w:numFmt w:val="lowerLetter"/>
      </w:footnotePr>
      <w:endnotePr>
        <w:numFmt w:val="lowerLetter"/>
      </w:endnotePr>
      <w:pgSz w:w="11907" w:h="16840" w:code="9"/>
      <w:pgMar w:top="818" w:right="1701" w:bottom="1440" w:left="1705" w:header="708" w:footer="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77" w:rsidRDefault="000A1777" w:rsidP="002239F2">
      <w:r>
        <w:separator/>
      </w:r>
    </w:p>
  </w:endnote>
  <w:endnote w:type="continuationSeparator" w:id="0">
    <w:p w:rsidR="000A1777" w:rsidRDefault="000A1777" w:rsidP="002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F1" w:rsidRDefault="00B11C79">
    <w:pPr>
      <w:pStyle w:val="Noga"/>
      <w:jc w:val="center"/>
      <w:rPr>
        <w:rFonts w:ascii="Arial" w:hAnsi="Arial"/>
        <w:b/>
        <w:sz w:val="16"/>
      </w:rPr>
    </w:pPr>
    <w:r>
      <w:rPr>
        <w:rFonts w:ascii="Arial" w:hAnsi="Arial"/>
        <w:b/>
        <w:sz w:val="16"/>
      </w:rPr>
      <w:t>Ob</w:t>
    </w:r>
    <w:r>
      <w:rPr>
        <w:rFonts w:ascii="Arial" w:hAnsi="Arial"/>
        <w:b/>
        <w:sz w:val="16"/>
        <w:lang w:val="sl-SI"/>
      </w:rPr>
      <w:t>č</w:t>
    </w:r>
    <w:proofErr w:type="spellStart"/>
    <w:r>
      <w:rPr>
        <w:rFonts w:ascii="Arial" w:hAnsi="Arial"/>
        <w:b/>
        <w:sz w:val="16"/>
      </w:rPr>
      <w:t>ina</w:t>
    </w:r>
    <w:proofErr w:type="spellEnd"/>
    <w:r>
      <w:rPr>
        <w:rFonts w:ascii="Arial" w:hAnsi="Arial"/>
        <w:b/>
        <w:sz w:val="16"/>
      </w:rPr>
      <w:t xml:space="preserve"> Tržič · </w:t>
    </w:r>
    <w:proofErr w:type="spellStart"/>
    <w:r>
      <w:rPr>
        <w:rFonts w:ascii="Arial" w:hAnsi="Arial"/>
        <w:b/>
        <w:sz w:val="16"/>
      </w:rPr>
      <w:t>Trg</w:t>
    </w:r>
    <w:proofErr w:type="spellEnd"/>
    <w:r>
      <w:rPr>
        <w:rFonts w:ascii="Arial" w:hAnsi="Arial"/>
        <w:b/>
        <w:sz w:val="16"/>
      </w:rPr>
      <w:t xml:space="preserve"> </w:t>
    </w:r>
    <w:proofErr w:type="spellStart"/>
    <w:r>
      <w:rPr>
        <w:rFonts w:ascii="Arial" w:hAnsi="Arial"/>
        <w:b/>
        <w:sz w:val="16"/>
      </w:rPr>
      <w:t>svobode</w:t>
    </w:r>
    <w:proofErr w:type="spellEnd"/>
    <w:r>
      <w:rPr>
        <w:rFonts w:ascii="Arial" w:hAnsi="Arial"/>
        <w:b/>
        <w:sz w:val="16"/>
      </w:rPr>
      <w:t xml:space="preserve"> 18, 4290 Tržič · tel.: 04 597 15 10 · fax: 04 597 15 13</w:t>
    </w:r>
  </w:p>
  <w:p w:rsidR="009B66F1" w:rsidRPr="00E06411" w:rsidRDefault="00B11C79">
    <w:pPr>
      <w:pStyle w:val="Noga"/>
      <w:jc w:val="center"/>
      <w:rPr>
        <w:lang w:val="it-IT"/>
      </w:rPr>
    </w:pPr>
    <w:r w:rsidRPr="00E06411">
      <w:rPr>
        <w:rFonts w:ascii="Arial" w:hAnsi="Arial"/>
        <w:b/>
        <w:sz w:val="16"/>
        <w:lang w:val="it-IT"/>
      </w:rPr>
      <w:t>e-pošta: obcina.trzic@trzic.si · internet: www.trzic.si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77" w:rsidRDefault="000A1777" w:rsidP="002239F2">
      <w:r>
        <w:separator/>
      </w:r>
    </w:p>
  </w:footnote>
  <w:footnote w:type="continuationSeparator" w:id="0">
    <w:p w:rsidR="000A1777" w:rsidRDefault="000A1777" w:rsidP="0022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F1" w:rsidRDefault="009B66F1">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CFC"/>
    <w:multiLevelType w:val="hybridMultilevel"/>
    <w:tmpl w:val="B720F9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149090F"/>
    <w:multiLevelType w:val="hybridMultilevel"/>
    <w:tmpl w:val="531A9CEA"/>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7D2B16"/>
    <w:multiLevelType w:val="hybridMultilevel"/>
    <w:tmpl w:val="6EBA3374"/>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96"/>
    <w:rsid w:val="000A1777"/>
    <w:rsid w:val="000B7AF2"/>
    <w:rsid w:val="000E1662"/>
    <w:rsid w:val="00111731"/>
    <w:rsid w:val="00126524"/>
    <w:rsid w:val="00170521"/>
    <w:rsid w:val="001C2DA9"/>
    <w:rsid w:val="00295344"/>
    <w:rsid w:val="002F7E8B"/>
    <w:rsid w:val="00356F39"/>
    <w:rsid w:val="003B0F94"/>
    <w:rsid w:val="00466AD6"/>
    <w:rsid w:val="00534743"/>
    <w:rsid w:val="00634CD6"/>
    <w:rsid w:val="00750C6A"/>
    <w:rsid w:val="00800110"/>
    <w:rsid w:val="00855B96"/>
    <w:rsid w:val="008B16BF"/>
    <w:rsid w:val="00987CA6"/>
    <w:rsid w:val="009911DB"/>
    <w:rsid w:val="009A081A"/>
    <w:rsid w:val="009B66F1"/>
    <w:rsid w:val="00A60134"/>
    <w:rsid w:val="00AF2CAB"/>
    <w:rsid w:val="00B11C79"/>
    <w:rsid w:val="00B71636"/>
    <w:rsid w:val="00CA56CB"/>
    <w:rsid w:val="00D03540"/>
    <w:rsid w:val="00D41267"/>
    <w:rsid w:val="00D6337E"/>
    <w:rsid w:val="00DC3CD7"/>
    <w:rsid w:val="00DD638B"/>
    <w:rsid w:val="00E06411"/>
    <w:rsid w:val="00EB135B"/>
    <w:rsid w:val="00EC6E7D"/>
    <w:rsid w:val="00F07BA3"/>
    <w:rsid w:val="00F15D24"/>
    <w:rsid w:val="00F9739A"/>
    <w:rsid w:val="00FA28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4EC0AC11"/>
  <w15:docId w15:val="{098BB074-CA88-49A0-9BBA-BECF806A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0C6A"/>
    <w:rPr>
      <w:sz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9B66F1"/>
    <w:pPr>
      <w:tabs>
        <w:tab w:val="center" w:pos="4536"/>
        <w:tab w:val="right" w:pos="9072"/>
      </w:tabs>
    </w:pPr>
  </w:style>
  <w:style w:type="paragraph" w:customStyle="1" w:styleId="a">
    <w:name w:val="_"/>
    <w:basedOn w:val="Navaden"/>
    <w:next w:val="Glava"/>
    <w:rsid w:val="009B66F1"/>
    <w:pPr>
      <w:widowControl w:val="0"/>
    </w:pPr>
  </w:style>
  <w:style w:type="paragraph" w:customStyle="1" w:styleId="a0">
    <w:name w:val="_"/>
    <w:basedOn w:val="Navaden"/>
    <w:next w:val="Glava"/>
    <w:rsid w:val="009B66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rsid w:val="009B66F1"/>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rsid w:val="009B66F1"/>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rsid w:val="009B66F1"/>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rsid w:val="009B66F1"/>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rsid w:val="009B66F1"/>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rsid w:val="009B66F1"/>
    <w:pPr>
      <w:widowControl w:val="0"/>
      <w:tabs>
        <w:tab w:val="left" w:pos="5760"/>
        <w:tab w:val="left" w:pos="6480"/>
        <w:tab w:val="left" w:pos="7200"/>
        <w:tab w:val="left" w:pos="7920"/>
      </w:tabs>
      <w:ind w:left="5760" w:hanging="720"/>
    </w:pPr>
  </w:style>
  <w:style w:type="paragraph" w:customStyle="1" w:styleId="a7">
    <w:name w:val="_"/>
    <w:basedOn w:val="Navaden"/>
    <w:next w:val="Glava"/>
    <w:rsid w:val="009B66F1"/>
    <w:pPr>
      <w:widowControl w:val="0"/>
      <w:tabs>
        <w:tab w:val="left" w:pos="6480"/>
        <w:tab w:val="left" w:pos="7200"/>
        <w:tab w:val="left" w:pos="7920"/>
      </w:tabs>
      <w:ind w:left="6480" w:hanging="720"/>
    </w:pPr>
  </w:style>
  <w:style w:type="paragraph" w:customStyle="1" w:styleId="a8">
    <w:name w:val="_"/>
    <w:basedOn w:val="Navaden"/>
    <w:next w:val="Glava"/>
    <w:rsid w:val="009B66F1"/>
    <w:pPr>
      <w:widowControl w:val="0"/>
    </w:pPr>
  </w:style>
  <w:style w:type="paragraph" w:customStyle="1" w:styleId="a9">
    <w:name w:val="_"/>
    <w:basedOn w:val="Navaden"/>
    <w:next w:val="Glava"/>
    <w:rsid w:val="009B66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rsid w:val="009B66F1"/>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rsid w:val="009B66F1"/>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rsid w:val="009B66F1"/>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rsid w:val="009B66F1"/>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rsid w:val="009B66F1"/>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rsid w:val="009B66F1"/>
    <w:pPr>
      <w:widowControl w:val="0"/>
      <w:tabs>
        <w:tab w:val="left" w:pos="5760"/>
        <w:tab w:val="left" w:pos="6480"/>
        <w:tab w:val="left" w:pos="7200"/>
        <w:tab w:val="left" w:pos="7920"/>
      </w:tabs>
      <w:ind w:left="5760" w:hanging="720"/>
    </w:pPr>
  </w:style>
  <w:style w:type="paragraph" w:customStyle="1" w:styleId="af0">
    <w:name w:val="_"/>
    <w:basedOn w:val="Navaden"/>
    <w:next w:val="Glava"/>
    <w:rsid w:val="009B66F1"/>
    <w:pPr>
      <w:widowControl w:val="0"/>
      <w:tabs>
        <w:tab w:val="left" w:pos="6480"/>
        <w:tab w:val="left" w:pos="7200"/>
        <w:tab w:val="left" w:pos="7920"/>
      </w:tabs>
      <w:ind w:left="6480" w:hanging="720"/>
    </w:pPr>
  </w:style>
  <w:style w:type="paragraph" w:customStyle="1" w:styleId="af1">
    <w:name w:val="_"/>
    <w:basedOn w:val="Navaden"/>
    <w:next w:val="Glava"/>
    <w:rsid w:val="009B66F1"/>
    <w:pPr>
      <w:widowControl w:val="0"/>
    </w:pPr>
  </w:style>
  <w:style w:type="paragraph" w:customStyle="1" w:styleId="af2">
    <w:name w:val="_"/>
    <w:basedOn w:val="Navaden"/>
    <w:next w:val="Glava"/>
    <w:rsid w:val="009B66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rsid w:val="009B66F1"/>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rsid w:val="009B66F1"/>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rsid w:val="009B66F1"/>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rsid w:val="009B66F1"/>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rsid w:val="009B66F1"/>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rsid w:val="009B66F1"/>
    <w:pPr>
      <w:widowControl w:val="0"/>
      <w:tabs>
        <w:tab w:val="left" w:pos="5760"/>
        <w:tab w:val="left" w:pos="6480"/>
        <w:tab w:val="left" w:pos="7200"/>
        <w:tab w:val="left" w:pos="7920"/>
      </w:tabs>
      <w:ind w:left="5760" w:hanging="720"/>
    </w:pPr>
  </w:style>
  <w:style w:type="paragraph" w:customStyle="1" w:styleId="af9">
    <w:name w:val="_"/>
    <w:basedOn w:val="Navaden"/>
    <w:next w:val="Glava"/>
    <w:rsid w:val="009B66F1"/>
    <w:pPr>
      <w:widowControl w:val="0"/>
      <w:tabs>
        <w:tab w:val="left" w:pos="6480"/>
        <w:tab w:val="left" w:pos="7200"/>
        <w:tab w:val="left" w:pos="7920"/>
      </w:tabs>
      <w:ind w:left="6480" w:hanging="720"/>
    </w:pPr>
  </w:style>
  <w:style w:type="paragraph" w:styleId="Noga">
    <w:name w:val="footer"/>
    <w:basedOn w:val="Navaden"/>
    <w:semiHidden/>
    <w:rsid w:val="009B66F1"/>
    <w:pPr>
      <w:tabs>
        <w:tab w:val="center" w:pos="4536"/>
        <w:tab w:val="right" w:pos="9072"/>
      </w:tabs>
    </w:pPr>
  </w:style>
  <w:style w:type="paragraph" w:styleId="Glavasporoila">
    <w:name w:val="Message Header"/>
    <w:basedOn w:val="Telobesedila"/>
    <w:semiHidden/>
    <w:rsid w:val="009B66F1"/>
    <w:pPr>
      <w:keepLines/>
      <w:tabs>
        <w:tab w:val="left" w:pos="720"/>
        <w:tab w:val="left" w:pos="4320"/>
        <w:tab w:val="left" w:pos="5040"/>
        <w:tab w:val="right" w:pos="8640"/>
      </w:tabs>
      <w:spacing w:after="40" w:line="440" w:lineRule="atLeast"/>
      <w:ind w:left="720" w:hanging="720"/>
    </w:pPr>
    <w:rPr>
      <w:rFonts w:ascii="Arial" w:hAnsi="Arial"/>
      <w:spacing w:val="-5"/>
      <w:sz w:val="20"/>
      <w:lang w:val="sl-SI"/>
    </w:rPr>
  </w:style>
  <w:style w:type="paragraph" w:customStyle="1" w:styleId="Glavasporoila-prva">
    <w:name w:val="Glava sporočila - prva"/>
    <w:basedOn w:val="Glavasporoila"/>
    <w:next w:val="Glavasporoila"/>
    <w:rsid w:val="009B66F1"/>
  </w:style>
  <w:style w:type="character" w:customStyle="1" w:styleId="Glavasporoila-oznaka">
    <w:name w:val="Glava sporočila - oznaka"/>
    <w:rsid w:val="009B66F1"/>
    <w:rPr>
      <w:rFonts w:ascii="Arial Black" w:hAnsi="Arial Black"/>
      <w:sz w:val="18"/>
    </w:rPr>
  </w:style>
  <w:style w:type="paragraph" w:styleId="Telobesedila">
    <w:name w:val="Body Text"/>
    <w:basedOn w:val="Navaden"/>
    <w:semiHidden/>
    <w:rsid w:val="009B66F1"/>
    <w:pPr>
      <w:spacing w:after="120"/>
    </w:pPr>
  </w:style>
  <w:style w:type="paragraph" w:styleId="Besedilooblaka">
    <w:name w:val="Balloon Text"/>
    <w:basedOn w:val="Navaden"/>
    <w:link w:val="BesedilooblakaZnak"/>
    <w:uiPriority w:val="99"/>
    <w:semiHidden/>
    <w:unhideWhenUsed/>
    <w:rsid w:val="00750C6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0C6A"/>
    <w:rPr>
      <w:rFonts w:ascii="Tahoma" w:hAnsi="Tahoma" w:cs="Tahoma"/>
      <w:sz w:val="16"/>
      <w:szCs w:val="16"/>
      <w:lang w:val="en-US"/>
    </w:rPr>
  </w:style>
  <w:style w:type="paragraph" w:styleId="Odstavekseznama">
    <w:name w:val="List Paragraph"/>
    <w:basedOn w:val="Navaden"/>
    <w:uiPriority w:val="34"/>
    <w:qFormat/>
    <w:rsid w:val="00855B96"/>
    <w:pPr>
      <w:spacing w:after="160" w:line="259" w:lineRule="auto"/>
      <w:ind w:left="720"/>
      <w:contextualSpacing/>
    </w:pPr>
    <w:rPr>
      <w:rFonts w:asciiTheme="minorHAnsi" w:eastAsiaTheme="minorEastAsia" w:hAnsiTheme="minorHAnsi"/>
      <w:sz w:val="22"/>
      <w:szCs w:val="22"/>
      <w:lang w:val="sl-SI"/>
    </w:rPr>
  </w:style>
  <w:style w:type="table" w:styleId="Tabelamrea">
    <w:name w:val="Table Grid"/>
    <w:basedOn w:val="Navadnatabela"/>
    <w:uiPriority w:val="39"/>
    <w:rsid w:val="00855B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zrazmikov1">
    <w:name w:val="Brez razmikov1"/>
    <w:qFormat/>
    <w:rsid w:val="00D4126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h.OBCTRZIC\Desktop\predloga_&#268;B.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3F091F-B01A-41BE-A16F-38393CF9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predloga_ČB</Template>
  <TotalTime>3</TotalTime>
  <Pages>2</Pages>
  <Words>886</Words>
  <Characters>5193</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Pošilja/From:</vt:lpstr>
      <vt:lpstr>Pošilja/From:</vt:lpstr>
    </vt:vector>
  </TitlesOfParts>
  <Company>a</Company>
  <LinksUpToDate>false</LinksUpToDate>
  <CharactersWithSpaces>6067</CharactersWithSpaces>
  <SharedDoc>false</SharedDoc>
  <HLinks>
    <vt:vector size="6" baseType="variant">
      <vt:variant>
        <vt:i4>2949247</vt:i4>
      </vt:variant>
      <vt:variant>
        <vt:i4>1465</vt:i4>
      </vt:variant>
      <vt:variant>
        <vt:i4>1025</vt:i4>
      </vt:variant>
      <vt:variant>
        <vt:i4>1</vt:i4>
      </vt:variant>
      <vt:variant>
        <vt:lpwstr>C:\_ SLIKE\MAIL\logocb.jpg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Pošilja/From:</dc:title>
  <dc:creator>Petra HLADNIK</dc:creator>
  <cp:lastModifiedBy>Mateja Nosan</cp:lastModifiedBy>
  <cp:revision>3</cp:revision>
  <cp:lastPrinted>2004-01-22T15:12:00Z</cp:lastPrinted>
  <dcterms:created xsi:type="dcterms:W3CDTF">2020-10-06T05:44:00Z</dcterms:created>
  <dcterms:modified xsi:type="dcterms:W3CDTF">2020-10-06T11:27:00Z</dcterms:modified>
</cp:coreProperties>
</file>