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502E" w14:textId="77777777" w:rsidR="00A82EC7" w:rsidRDefault="00A82EC7" w:rsidP="00A82EC7">
      <w:pPr>
        <w:pStyle w:val="Telobesedila"/>
        <w:rPr>
          <w:sz w:val="20"/>
        </w:rPr>
      </w:pPr>
    </w:p>
    <w:p w14:paraId="3F8CFB82" w14:textId="77777777" w:rsidR="00302882" w:rsidRPr="00A6603F" w:rsidRDefault="00302882" w:rsidP="00A82EC7">
      <w:pPr>
        <w:pStyle w:val="Telobesedila"/>
        <w:rPr>
          <w:rFonts w:ascii="Verdana" w:hAnsi="Verdana"/>
          <w:b/>
          <w:sz w:val="20"/>
        </w:rPr>
      </w:pPr>
      <w:r w:rsidRPr="00A6603F">
        <w:rPr>
          <w:rFonts w:ascii="Verdana" w:hAnsi="Verdana"/>
          <w:b/>
          <w:sz w:val="20"/>
        </w:rPr>
        <w:t>Številka:</w:t>
      </w:r>
    </w:p>
    <w:p w14:paraId="1E997B60" w14:textId="77777777" w:rsidR="00302882" w:rsidRPr="00A6603F" w:rsidRDefault="00302882" w:rsidP="00302882">
      <w:pPr>
        <w:pStyle w:val="Telobesedila"/>
        <w:ind w:left="2694" w:hanging="2694"/>
        <w:rPr>
          <w:rFonts w:ascii="Verdana" w:hAnsi="Verdana"/>
          <w:b/>
          <w:sz w:val="20"/>
        </w:rPr>
      </w:pPr>
      <w:r w:rsidRPr="00A6603F">
        <w:rPr>
          <w:rFonts w:ascii="Verdana" w:hAnsi="Verdana"/>
          <w:b/>
          <w:sz w:val="20"/>
        </w:rPr>
        <w:t xml:space="preserve">Datum: </w:t>
      </w:r>
    </w:p>
    <w:p w14:paraId="011EE0DB" w14:textId="77777777" w:rsidR="00302882" w:rsidRPr="00A6603F" w:rsidRDefault="00302882" w:rsidP="00302882">
      <w:pPr>
        <w:pStyle w:val="Telobesedila"/>
        <w:ind w:left="2694" w:hanging="2694"/>
        <w:rPr>
          <w:rFonts w:ascii="Verdana" w:hAnsi="Verdana"/>
          <w:b/>
          <w:sz w:val="20"/>
        </w:rPr>
      </w:pPr>
    </w:p>
    <w:p w14:paraId="18A4CFE8" w14:textId="77777777" w:rsidR="00302882" w:rsidRPr="00A6603F" w:rsidRDefault="00302882" w:rsidP="00F62242">
      <w:pPr>
        <w:pStyle w:val="Telobesedila"/>
        <w:ind w:left="3119"/>
        <w:rPr>
          <w:rFonts w:ascii="Verdana" w:hAnsi="Verdana"/>
          <w:b/>
          <w:sz w:val="20"/>
        </w:rPr>
      </w:pPr>
    </w:p>
    <w:p w14:paraId="05C8C06B" w14:textId="77777777" w:rsidR="004C689F" w:rsidRPr="007123C0" w:rsidRDefault="00302882" w:rsidP="004C689F">
      <w:pPr>
        <w:shd w:val="clear" w:color="auto" w:fill="FFFFFF" w:themeFill="background1"/>
        <w:suppressAutoHyphens/>
        <w:autoSpaceDN w:val="0"/>
        <w:spacing w:after="0" w:line="240" w:lineRule="auto"/>
        <w:ind w:left="3119"/>
        <w:jc w:val="both"/>
        <w:rPr>
          <w:rFonts w:ascii="Verdana" w:eastAsia="Times New Roman" w:hAnsi="Verdana" w:cs="Times New Roman"/>
          <w:b/>
          <w:sz w:val="20"/>
          <w:szCs w:val="20"/>
          <w:lang w:eastAsia="sl-SI"/>
        </w:rPr>
      </w:pPr>
      <w:r w:rsidRPr="00A6603F">
        <w:rPr>
          <w:rFonts w:ascii="Verdana" w:hAnsi="Verdana"/>
          <w:b/>
          <w:sz w:val="20"/>
        </w:rPr>
        <w:t>ZADEVA:</w:t>
      </w:r>
      <w:r w:rsidRPr="00A6603F">
        <w:rPr>
          <w:rFonts w:ascii="Verdana" w:hAnsi="Verdana"/>
          <w:b/>
          <w:sz w:val="20"/>
        </w:rPr>
        <w:tab/>
        <w:t xml:space="preserve">PREDLOG </w:t>
      </w:r>
      <w:r w:rsidRPr="00A00C01">
        <w:rPr>
          <w:rFonts w:ascii="Verdana" w:eastAsia="Times New Roman" w:hAnsi="Verdana" w:cs="Arial"/>
          <w:b/>
          <w:sz w:val="20"/>
          <w:szCs w:val="20"/>
          <w:lang w:eastAsia="sl-SI"/>
        </w:rPr>
        <w:t>SKLEP</w:t>
      </w:r>
      <w:r>
        <w:rPr>
          <w:rFonts w:ascii="Verdana" w:eastAsia="Times New Roman" w:hAnsi="Verdana" w:cs="Arial"/>
          <w:b/>
          <w:sz w:val="20"/>
          <w:szCs w:val="20"/>
          <w:lang w:eastAsia="sl-SI"/>
        </w:rPr>
        <w:t xml:space="preserve">A </w:t>
      </w:r>
      <w:r w:rsidRPr="00A00C01">
        <w:rPr>
          <w:rFonts w:ascii="Verdana" w:eastAsia="Times New Roman" w:hAnsi="Verdana" w:cs="Times New Roman"/>
          <w:b/>
          <w:sz w:val="20"/>
          <w:szCs w:val="20"/>
          <w:lang w:eastAsia="sl-SI"/>
        </w:rPr>
        <w:t xml:space="preserve">O </w:t>
      </w:r>
      <w:r w:rsidR="00555BED">
        <w:rPr>
          <w:rFonts w:ascii="Verdana" w:eastAsia="Times New Roman" w:hAnsi="Verdana" w:cs="Times New Roman"/>
          <w:b/>
          <w:sz w:val="20"/>
          <w:szCs w:val="20"/>
          <w:lang w:eastAsia="sl-SI"/>
        </w:rPr>
        <w:t xml:space="preserve">POTRDITVI </w:t>
      </w:r>
      <w:r w:rsidR="00150E79">
        <w:rPr>
          <w:rFonts w:ascii="Verdana" w:eastAsia="Times New Roman" w:hAnsi="Verdana" w:cs="Times New Roman"/>
          <w:b/>
          <w:sz w:val="20"/>
          <w:szCs w:val="20"/>
          <w:lang w:eastAsia="sl-SI"/>
        </w:rPr>
        <w:t xml:space="preserve">SISTEMIZACIJE </w:t>
      </w:r>
      <w:r w:rsidR="00633CC1">
        <w:rPr>
          <w:rFonts w:ascii="Verdana" w:eastAsia="Times New Roman" w:hAnsi="Verdana" w:cs="Times New Roman"/>
          <w:b/>
          <w:sz w:val="20"/>
          <w:szCs w:val="20"/>
          <w:lang w:eastAsia="sl-SI"/>
        </w:rPr>
        <w:t xml:space="preserve">ODDELKOV IN DELOVNIH MEST V VRTCU RADENCI – RADENSKI MEHURČKI </w:t>
      </w:r>
      <w:r w:rsidR="001C1156">
        <w:rPr>
          <w:rFonts w:ascii="Verdana" w:eastAsia="Times New Roman" w:hAnsi="Verdana" w:cs="Times New Roman"/>
          <w:b/>
          <w:sz w:val="20"/>
          <w:szCs w:val="20"/>
          <w:lang w:eastAsia="sl-SI"/>
        </w:rPr>
        <w:t xml:space="preserve">ZA </w:t>
      </w:r>
      <w:r w:rsidR="00150E79">
        <w:rPr>
          <w:rFonts w:ascii="Verdana" w:eastAsia="Times New Roman" w:hAnsi="Verdana" w:cs="Times New Roman"/>
          <w:b/>
          <w:sz w:val="20"/>
          <w:szCs w:val="20"/>
          <w:lang w:eastAsia="sl-SI"/>
        </w:rPr>
        <w:t>ŠOL</w:t>
      </w:r>
      <w:r w:rsidR="001C1156">
        <w:rPr>
          <w:rFonts w:ascii="Verdana" w:eastAsia="Times New Roman" w:hAnsi="Verdana" w:cs="Times New Roman"/>
          <w:b/>
          <w:sz w:val="20"/>
          <w:szCs w:val="20"/>
          <w:lang w:eastAsia="sl-SI"/>
        </w:rPr>
        <w:t>SKO</w:t>
      </w:r>
      <w:r w:rsidR="00150E79">
        <w:rPr>
          <w:rFonts w:ascii="Verdana" w:eastAsia="Times New Roman" w:hAnsi="Verdana" w:cs="Times New Roman"/>
          <w:b/>
          <w:sz w:val="20"/>
          <w:szCs w:val="20"/>
          <w:lang w:eastAsia="sl-SI"/>
        </w:rPr>
        <w:t xml:space="preserve"> L</w:t>
      </w:r>
      <w:r w:rsidR="001C1156">
        <w:rPr>
          <w:rFonts w:ascii="Verdana" w:eastAsia="Times New Roman" w:hAnsi="Verdana" w:cs="Times New Roman"/>
          <w:b/>
          <w:sz w:val="20"/>
          <w:szCs w:val="20"/>
          <w:lang w:eastAsia="sl-SI"/>
        </w:rPr>
        <w:t>ETO</w:t>
      </w:r>
      <w:r w:rsidR="00150E79">
        <w:rPr>
          <w:rFonts w:ascii="Verdana" w:eastAsia="Times New Roman" w:hAnsi="Verdana" w:cs="Times New Roman"/>
          <w:b/>
          <w:sz w:val="20"/>
          <w:szCs w:val="20"/>
          <w:lang w:eastAsia="sl-SI"/>
        </w:rPr>
        <w:t xml:space="preserve"> 20</w:t>
      </w:r>
      <w:r w:rsidR="001C1156">
        <w:rPr>
          <w:rFonts w:ascii="Verdana" w:eastAsia="Times New Roman" w:hAnsi="Verdana" w:cs="Times New Roman"/>
          <w:b/>
          <w:sz w:val="20"/>
          <w:szCs w:val="20"/>
          <w:lang w:eastAsia="sl-SI"/>
        </w:rPr>
        <w:t>20</w:t>
      </w:r>
      <w:r w:rsidR="00150E79">
        <w:rPr>
          <w:rFonts w:ascii="Verdana" w:eastAsia="Times New Roman" w:hAnsi="Verdana" w:cs="Times New Roman"/>
          <w:b/>
          <w:sz w:val="20"/>
          <w:szCs w:val="20"/>
          <w:lang w:eastAsia="sl-SI"/>
        </w:rPr>
        <w:t>/20</w:t>
      </w:r>
      <w:r w:rsidR="00263B02">
        <w:rPr>
          <w:rFonts w:ascii="Verdana" w:eastAsia="Times New Roman" w:hAnsi="Verdana" w:cs="Times New Roman"/>
          <w:b/>
          <w:sz w:val="20"/>
          <w:szCs w:val="20"/>
          <w:lang w:eastAsia="sl-SI"/>
        </w:rPr>
        <w:t>2</w:t>
      </w:r>
      <w:r w:rsidR="001C1156">
        <w:rPr>
          <w:rFonts w:ascii="Verdana" w:eastAsia="Times New Roman" w:hAnsi="Verdana" w:cs="Times New Roman"/>
          <w:b/>
          <w:sz w:val="20"/>
          <w:szCs w:val="20"/>
          <w:lang w:eastAsia="sl-SI"/>
        </w:rPr>
        <w:t xml:space="preserve">1 </w:t>
      </w:r>
    </w:p>
    <w:p w14:paraId="018A6C47" w14:textId="77777777" w:rsidR="00A474F9" w:rsidRDefault="00A474F9" w:rsidP="00F62242">
      <w:pPr>
        <w:keepNext/>
        <w:spacing w:after="0" w:line="240" w:lineRule="auto"/>
        <w:ind w:left="3119" w:hanging="3119"/>
        <w:jc w:val="both"/>
        <w:outlineLvl w:val="0"/>
        <w:rPr>
          <w:rFonts w:ascii="Verdana" w:eastAsia="Times New Roman" w:hAnsi="Verdana" w:cs="Times New Roman"/>
          <w:b/>
          <w:sz w:val="20"/>
          <w:szCs w:val="20"/>
          <w:lang w:eastAsia="sl-SI"/>
        </w:rPr>
      </w:pPr>
    </w:p>
    <w:p w14:paraId="36689FBF" w14:textId="77777777" w:rsidR="00302882" w:rsidRPr="00A6603F" w:rsidRDefault="00A474F9" w:rsidP="00A82EC7">
      <w:pPr>
        <w:keepNext/>
        <w:spacing w:after="0" w:line="240" w:lineRule="auto"/>
        <w:jc w:val="both"/>
        <w:outlineLvl w:val="0"/>
        <w:rPr>
          <w:rFonts w:ascii="Verdana" w:hAnsi="Verdana"/>
          <w:b/>
          <w:sz w:val="20"/>
        </w:rPr>
      </w:pPr>
      <w:r>
        <w:rPr>
          <w:rFonts w:ascii="Verdana" w:eastAsia="Times New Roman" w:hAnsi="Verdana" w:cs="Times New Roman"/>
          <w:b/>
          <w:sz w:val="20"/>
          <w:szCs w:val="20"/>
          <w:lang w:eastAsia="sl-SI"/>
        </w:rPr>
        <w:tab/>
      </w:r>
      <w:r>
        <w:rPr>
          <w:rFonts w:ascii="Verdana" w:eastAsia="Times New Roman" w:hAnsi="Verdana" w:cs="Times New Roman"/>
          <w:b/>
          <w:sz w:val="20"/>
          <w:szCs w:val="20"/>
          <w:lang w:eastAsia="sl-SI"/>
        </w:rPr>
        <w:tab/>
      </w:r>
      <w:r>
        <w:rPr>
          <w:rFonts w:ascii="Verdana" w:eastAsia="Times New Roman" w:hAnsi="Verdana" w:cs="Times New Roman"/>
          <w:b/>
          <w:sz w:val="20"/>
          <w:szCs w:val="20"/>
          <w:lang w:eastAsia="sl-SI"/>
        </w:rPr>
        <w:tab/>
      </w:r>
    </w:p>
    <w:p w14:paraId="66C52A34" w14:textId="77777777" w:rsidR="00302882" w:rsidRPr="00A6603F" w:rsidRDefault="00302882" w:rsidP="00E55BF7">
      <w:pPr>
        <w:pStyle w:val="Telobesedila"/>
        <w:rPr>
          <w:rFonts w:ascii="Verdana" w:hAnsi="Verdana"/>
          <w:b/>
          <w:sz w:val="20"/>
        </w:rPr>
      </w:pPr>
    </w:p>
    <w:p w14:paraId="34F10959" w14:textId="77777777" w:rsidR="00302882" w:rsidRPr="00193BA4" w:rsidRDefault="00302882" w:rsidP="001D7EE6">
      <w:pPr>
        <w:ind w:left="3119" w:hanging="3119"/>
        <w:jc w:val="both"/>
        <w:rPr>
          <w:rFonts w:ascii="Verdana" w:hAnsi="Verdana" w:cs="Arial"/>
          <w:sz w:val="20"/>
          <w:szCs w:val="20"/>
        </w:rPr>
      </w:pPr>
      <w:r w:rsidRPr="00263B02">
        <w:rPr>
          <w:rFonts w:ascii="Verdana" w:hAnsi="Verdana"/>
          <w:b/>
          <w:color w:val="000000" w:themeColor="text1"/>
          <w:sz w:val="20"/>
          <w:szCs w:val="20"/>
        </w:rPr>
        <w:t xml:space="preserve">PRAVNA PODLAGA: </w:t>
      </w:r>
      <w:r w:rsidR="003F0567">
        <w:rPr>
          <w:rFonts w:ascii="Verdana" w:hAnsi="Verdana"/>
          <w:b/>
          <w:color w:val="000000" w:themeColor="text1"/>
          <w:sz w:val="20"/>
          <w:szCs w:val="20"/>
        </w:rPr>
        <w:t xml:space="preserve"> </w:t>
      </w:r>
      <w:r w:rsidR="00F62242">
        <w:rPr>
          <w:rFonts w:ascii="Verdana" w:hAnsi="Verdana"/>
          <w:b/>
          <w:color w:val="000000" w:themeColor="text1"/>
          <w:sz w:val="20"/>
          <w:szCs w:val="20"/>
        </w:rPr>
        <w:t xml:space="preserve">         </w:t>
      </w:r>
      <w:r w:rsidR="001C1156">
        <w:rPr>
          <w:rFonts w:ascii="Verdana" w:hAnsi="Verdana"/>
          <w:b/>
          <w:color w:val="000000" w:themeColor="text1"/>
          <w:sz w:val="20"/>
          <w:szCs w:val="20"/>
        </w:rPr>
        <w:t xml:space="preserve">  </w:t>
      </w:r>
      <w:r w:rsidR="00F62242">
        <w:rPr>
          <w:rFonts w:ascii="Verdana" w:hAnsi="Verdana"/>
          <w:b/>
          <w:color w:val="000000" w:themeColor="text1"/>
          <w:sz w:val="20"/>
          <w:szCs w:val="20"/>
        </w:rPr>
        <w:t xml:space="preserve"> </w:t>
      </w:r>
      <w:r w:rsidR="00444F79" w:rsidRPr="00263B02">
        <w:rPr>
          <w:rFonts w:ascii="Verdana" w:hAnsi="Verdana"/>
          <w:color w:val="000000" w:themeColor="text1"/>
          <w:sz w:val="20"/>
          <w:szCs w:val="20"/>
        </w:rPr>
        <w:t xml:space="preserve">Zakon o vrtcih </w:t>
      </w:r>
      <w:r w:rsidR="00444F79" w:rsidRPr="00263B02">
        <w:rPr>
          <w:rFonts w:ascii="Verdana" w:eastAsia="Times New Roman" w:hAnsi="Verdana" w:cs="Arial"/>
          <w:color w:val="000000" w:themeColor="text1"/>
          <w:sz w:val="20"/>
          <w:szCs w:val="20"/>
          <w:lang w:eastAsia="sl-SI"/>
        </w:rPr>
        <w:t xml:space="preserve">(Ur.l. RS, št. 100/05-UPB2, </w:t>
      </w:r>
      <w:hyperlink r:id="rId8" w:tgtFrame="_blank" w:tooltip="Zakon o spremembah in dopolnitvah Zakona o vrtcih" w:history="1">
        <w:r w:rsidR="00263B02" w:rsidRPr="00263B02">
          <w:rPr>
            <w:rFonts w:ascii="Verdana" w:eastAsia="Times New Roman" w:hAnsi="Verdana" w:cs="Arial"/>
            <w:color w:val="000000" w:themeColor="text1"/>
            <w:sz w:val="20"/>
            <w:szCs w:val="20"/>
            <w:lang w:eastAsia="sl-SI"/>
          </w:rPr>
          <w:t>25/08</w:t>
        </w:r>
      </w:hyperlink>
      <w:r w:rsidR="00263B02" w:rsidRPr="00263B02">
        <w:rPr>
          <w:rFonts w:ascii="Verdana" w:eastAsia="Times New Roman" w:hAnsi="Verdana" w:cs="Arial"/>
          <w:color w:val="000000" w:themeColor="text1"/>
          <w:sz w:val="20"/>
          <w:szCs w:val="20"/>
          <w:lang w:eastAsia="sl-SI"/>
        </w:rPr>
        <w:t xml:space="preserve">, </w:t>
      </w:r>
      <w:hyperlink r:id="rId9" w:tgtFrame="_blank" w:tooltip="Zakon o spremembah in dopolnitvah Zakona o vrtcih" w:history="1">
        <w:r w:rsidR="00263B02" w:rsidRPr="00263B02">
          <w:rPr>
            <w:rFonts w:ascii="Verdana" w:eastAsia="Times New Roman" w:hAnsi="Verdana" w:cs="Arial"/>
            <w:color w:val="000000" w:themeColor="text1"/>
            <w:sz w:val="20"/>
            <w:szCs w:val="20"/>
            <w:lang w:eastAsia="sl-SI"/>
          </w:rPr>
          <w:t>36/10</w:t>
        </w:r>
      </w:hyperlink>
      <w:r w:rsidR="00263B02" w:rsidRPr="00263B02">
        <w:rPr>
          <w:rFonts w:ascii="Verdana" w:eastAsia="Times New Roman" w:hAnsi="Verdana" w:cs="Arial"/>
          <w:color w:val="000000" w:themeColor="text1"/>
          <w:sz w:val="20"/>
          <w:szCs w:val="20"/>
          <w:lang w:eastAsia="sl-SI"/>
        </w:rPr>
        <w:t xml:space="preserve">, </w:t>
      </w:r>
      <w:hyperlink r:id="rId10" w:tgtFrame="_blank" w:tooltip="Zakon o spremembah in dopolnitvah Zakona o vrtcih" w:history="1">
        <w:r w:rsidR="00263B02" w:rsidRPr="00263B02">
          <w:rPr>
            <w:rFonts w:ascii="Verdana" w:eastAsia="Times New Roman" w:hAnsi="Verdana" w:cs="Arial"/>
            <w:color w:val="000000" w:themeColor="text1"/>
            <w:sz w:val="20"/>
            <w:szCs w:val="20"/>
            <w:lang w:eastAsia="sl-SI"/>
          </w:rPr>
          <w:t>55/17</w:t>
        </w:r>
      </w:hyperlink>
      <w:r w:rsidR="00263B02" w:rsidRPr="00263B02">
        <w:rPr>
          <w:rFonts w:ascii="Verdana" w:eastAsia="Times New Roman" w:hAnsi="Verdana" w:cs="Arial"/>
          <w:color w:val="000000" w:themeColor="text1"/>
          <w:sz w:val="20"/>
          <w:szCs w:val="20"/>
          <w:lang w:eastAsia="sl-SI"/>
        </w:rPr>
        <w:t>)</w:t>
      </w:r>
      <w:r w:rsidR="00263B02" w:rsidRPr="00263B02">
        <w:rPr>
          <w:rFonts w:ascii="Verdana" w:eastAsia="Times New Roman" w:hAnsi="Verdana" w:cs="Arial"/>
          <w:vanish/>
          <w:color w:val="000000" w:themeColor="text1"/>
          <w:sz w:val="20"/>
          <w:szCs w:val="20"/>
          <w:lang w:eastAsia="sl-SI"/>
        </w:rPr>
        <w:t xml:space="preserve">Zakon o vrtcih (Uradni list RS, št. 100/05 – uradno prečiščeno besedilo, 25/08, 98/09 – ZIUZGK, 36/10, 62/10 – ZUPJS, 94/10 – ZIU, 40/12 – ZUJF, 14/15 – ZUUJFO in 55/17) </w:t>
      </w:r>
      <w:r w:rsidR="003F0567">
        <w:rPr>
          <w:rFonts w:ascii="Verdana" w:eastAsia="Times New Roman" w:hAnsi="Verdana" w:cs="Arial"/>
          <w:color w:val="000000" w:themeColor="text1"/>
          <w:sz w:val="20"/>
          <w:szCs w:val="20"/>
          <w:lang w:eastAsia="sl-SI"/>
        </w:rPr>
        <w:t xml:space="preserve">, </w:t>
      </w:r>
      <w:r w:rsidR="00444F79" w:rsidRPr="003F0567">
        <w:rPr>
          <w:rFonts w:ascii="Verdana" w:eastAsia="Times New Roman" w:hAnsi="Verdana" w:cs="Arial"/>
          <w:sz w:val="20"/>
          <w:szCs w:val="20"/>
          <w:lang w:eastAsia="sl-SI"/>
        </w:rPr>
        <w:t>Pravilnik o metodologiji za oblikovanje cen programov v vrtcih, ki izvajajo</w:t>
      </w:r>
      <w:r w:rsidR="003F0567">
        <w:rPr>
          <w:rFonts w:ascii="Verdana" w:eastAsia="Times New Roman" w:hAnsi="Verdana" w:cs="Arial"/>
          <w:sz w:val="20"/>
          <w:szCs w:val="20"/>
          <w:lang w:eastAsia="sl-SI"/>
        </w:rPr>
        <w:t xml:space="preserve"> </w:t>
      </w:r>
      <w:r w:rsidR="00444F79" w:rsidRPr="00A00C01">
        <w:rPr>
          <w:rFonts w:ascii="Verdana" w:eastAsia="Times New Roman" w:hAnsi="Verdana" w:cs="Arial"/>
          <w:sz w:val="20"/>
          <w:szCs w:val="20"/>
          <w:lang w:eastAsia="sl-SI"/>
        </w:rPr>
        <w:t>javno službo (Ur.l. RS, št. 77</w:t>
      </w:r>
      <w:r w:rsidR="00444F79" w:rsidRPr="00193BA4">
        <w:rPr>
          <w:rFonts w:ascii="Verdana" w:eastAsia="Times New Roman" w:hAnsi="Verdana" w:cs="Arial"/>
          <w:sz w:val="20"/>
          <w:szCs w:val="20"/>
          <w:lang w:eastAsia="sl-SI"/>
        </w:rPr>
        <w:t>/05, 120/05</w:t>
      </w:r>
      <w:r w:rsidR="00C2663F" w:rsidRPr="00193BA4">
        <w:rPr>
          <w:rFonts w:ascii="Verdana" w:eastAsia="Times New Roman" w:hAnsi="Verdana" w:cs="Arial"/>
          <w:sz w:val="20"/>
          <w:szCs w:val="20"/>
          <w:lang w:eastAsia="sl-SI"/>
        </w:rPr>
        <w:t>, 93/15</w:t>
      </w:r>
      <w:r w:rsidR="00263B02" w:rsidRPr="00193BA4">
        <w:rPr>
          <w:rFonts w:ascii="Verdana" w:eastAsia="Times New Roman" w:hAnsi="Verdana" w:cs="Arial"/>
          <w:sz w:val="20"/>
          <w:szCs w:val="20"/>
          <w:lang w:eastAsia="sl-SI"/>
        </w:rPr>
        <w:t>, 59/19</w:t>
      </w:r>
      <w:r w:rsidR="00444F79" w:rsidRPr="00193BA4">
        <w:rPr>
          <w:rFonts w:ascii="Verdana" w:eastAsia="Times New Roman" w:hAnsi="Verdana" w:cs="Arial"/>
          <w:sz w:val="20"/>
          <w:szCs w:val="20"/>
          <w:lang w:eastAsia="sl-SI"/>
        </w:rPr>
        <w:t>), Zakon za uravnoteženje javnih financ (Ur. l. RS, št. 40/12</w:t>
      </w:r>
      <w:r w:rsidR="0030194A" w:rsidRPr="00193BA4">
        <w:rPr>
          <w:rFonts w:ascii="Verdana" w:eastAsia="Times New Roman" w:hAnsi="Verdana" w:cs="Arial"/>
          <w:sz w:val="20"/>
          <w:szCs w:val="20"/>
          <w:lang w:eastAsia="sl-SI"/>
        </w:rPr>
        <w:t>, 105/12,  85/14, 95/14, 90/15, 102/15</w:t>
      </w:r>
      <w:r w:rsidR="00444F79" w:rsidRPr="00193BA4">
        <w:rPr>
          <w:rFonts w:ascii="Verdana" w:eastAsia="Times New Roman" w:hAnsi="Verdana" w:cs="Arial"/>
          <w:sz w:val="20"/>
          <w:szCs w:val="20"/>
          <w:lang w:eastAsia="sl-SI"/>
        </w:rPr>
        <w:t xml:space="preserve">) in </w:t>
      </w:r>
      <w:r w:rsidR="00193BA4" w:rsidRPr="00193BA4">
        <w:rPr>
          <w:rFonts w:ascii="Verdana" w:hAnsi="Verdana" w:cs="Arial"/>
          <w:sz w:val="20"/>
          <w:szCs w:val="20"/>
        </w:rPr>
        <w:t>16. člena Statuta Občine Radenci (</w:t>
      </w:r>
      <w:r w:rsidR="00193BA4" w:rsidRPr="00193BA4">
        <w:rPr>
          <w:rFonts w:ascii="Verdana" w:hAnsi="Verdana"/>
          <w:sz w:val="20"/>
          <w:szCs w:val="20"/>
        </w:rPr>
        <w:t>Uradno glasilo slovenskih občin, št. 2/11 in 67/15</w:t>
      </w:r>
      <w:r w:rsidR="00193BA4" w:rsidRPr="00193BA4">
        <w:rPr>
          <w:rFonts w:ascii="Verdana" w:hAnsi="Verdana" w:cs="Arial"/>
          <w:sz w:val="20"/>
          <w:szCs w:val="20"/>
        </w:rPr>
        <w:t>)</w:t>
      </w:r>
      <w:r w:rsidR="003F0567" w:rsidRPr="00193BA4">
        <w:rPr>
          <w:rFonts w:ascii="Verdana" w:eastAsia="Times New Roman" w:hAnsi="Verdana" w:cs="Arial"/>
          <w:sz w:val="20"/>
          <w:szCs w:val="20"/>
          <w:lang w:eastAsia="sl-SI"/>
        </w:rPr>
        <w:t>,</w:t>
      </w:r>
      <w:r w:rsidR="00444F79" w:rsidRPr="00193BA4">
        <w:rPr>
          <w:rFonts w:ascii="Verdana" w:eastAsia="Times New Roman" w:hAnsi="Verdana" w:cs="Arial"/>
          <w:sz w:val="20"/>
          <w:szCs w:val="20"/>
          <w:lang w:eastAsia="sl-SI"/>
        </w:rPr>
        <w:t xml:space="preserve"> </w:t>
      </w:r>
      <w:r w:rsidRPr="00193BA4">
        <w:rPr>
          <w:rFonts w:ascii="Verdana" w:eastAsia="Times New Roman" w:hAnsi="Verdana" w:cs="Times New Roman"/>
          <w:sz w:val="20"/>
          <w:szCs w:val="20"/>
          <w:lang w:eastAsia="sl-SI"/>
        </w:rPr>
        <w:t xml:space="preserve">Ustanovni akti vrtca - Odlok o ustanovitvi javnega vzgojno-varstvenega </w:t>
      </w:r>
      <w:r w:rsidR="003F0567" w:rsidRPr="00193BA4">
        <w:rPr>
          <w:rFonts w:ascii="Verdana" w:eastAsia="Times New Roman" w:hAnsi="Verdana" w:cs="Arial"/>
          <w:color w:val="000000" w:themeColor="text1"/>
          <w:sz w:val="20"/>
          <w:szCs w:val="20"/>
          <w:lang w:eastAsia="sl-SI"/>
        </w:rPr>
        <w:t xml:space="preserve"> </w:t>
      </w:r>
      <w:r w:rsidRPr="00193BA4">
        <w:rPr>
          <w:rFonts w:ascii="Verdana" w:eastAsia="Times New Roman" w:hAnsi="Verdana" w:cs="Times New Roman"/>
          <w:sz w:val="20"/>
          <w:szCs w:val="20"/>
          <w:lang w:eastAsia="sl-SI"/>
        </w:rPr>
        <w:t>zavoda Vrtec Radenci (Ur.l. RS, št. 43/97), Odloka o spremembi Odloka o ustanovitvi javnega vzgojno-varstvenega zavoda Vrtec Radenci »</w:t>
      </w:r>
      <w:r w:rsidRPr="00A82EC7">
        <w:rPr>
          <w:rFonts w:ascii="Verdana" w:eastAsia="Times New Roman" w:hAnsi="Verdana" w:cs="Times New Roman"/>
          <w:sz w:val="20"/>
          <w:szCs w:val="20"/>
          <w:lang w:eastAsia="sl-SI"/>
        </w:rPr>
        <w:t>Radenski mehurčki« (Lokalni časopis Prepih, Uradne objave občine Radenci - 7, z</w:t>
      </w:r>
      <w:r w:rsidR="00F62242">
        <w:rPr>
          <w:rFonts w:ascii="Verdana" w:eastAsia="Times New Roman" w:hAnsi="Verdana" w:cs="Arial"/>
          <w:color w:val="000000" w:themeColor="text1"/>
          <w:sz w:val="20"/>
          <w:szCs w:val="20"/>
          <w:lang w:eastAsia="sl-SI"/>
        </w:rPr>
        <w:t xml:space="preserve"> </w:t>
      </w:r>
      <w:r w:rsidRPr="00A82EC7">
        <w:rPr>
          <w:rFonts w:ascii="Verdana" w:eastAsia="Times New Roman" w:hAnsi="Verdana" w:cs="Times New Roman"/>
          <w:sz w:val="20"/>
          <w:szCs w:val="20"/>
          <w:lang w:eastAsia="sl-SI"/>
        </w:rPr>
        <w:t>dne 1.4.2000) s</w:t>
      </w:r>
      <w:r w:rsidR="00444F79">
        <w:rPr>
          <w:rFonts w:ascii="Verdana" w:eastAsia="Times New Roman" w:hAnsi="Verdana" w:cs="Times New Roman"/>
          <w:sz w:val="20"/>
          <w:szCs w:val="20"/>
          <w:lang w:eastAsia="sl-SI"/>
        </w:rPr>
        <w:t xml:space="preserve"> spremembami</w:t>
      </w:r>
    </w:p>
    <w:p w14:paraId="1E0069DC" w14:textId="77777777" w:rsidR="00302882" w:rsidRPr="00A6603F" w:rsidRDefault="00302882" w:rsidP="003F0567">
      <w:pPr>
        <w:pStyle w:val="Telobesedila"/>
        <w:ind w:left="2127"/>
        <w:rPr>
          <w:rFonts w:ascii="Verdana" w:hAnsi="Verdana"/>
          <w:sz w:val="20"/>
        </w:rPr>
      </w:pPr>
    </w:p>
    <w:p w14:paraId="10E9DE30" w14:textId="77777777" w:rsidR="00302882" w:rsidRPr="00A6603F" w:rsidRDefault="00302882" w:rsidP="003F0567">
      <w:pPr>
        <w:pStyle w:val="Telobesedila"/>
        <w:ind w:left="3544" w:hanging="3544"/>
        <w:rPr>
          <w:rFonts w:ascii="Verdana" w:hAnsi="Verdana"/>
          <w:sz w:val="20"/>
        </w:rPr>
      </w:pPr>
      <w:r w:rsidRPr="00A6603F">
        <w:rPr>
          <w:rFonts w:ascii="Verdana" w:hAnsi="Verdana"/>
          <w:b/>
          <w:sz w:val="20"/>
        </w:rPr>
        <w:t xml:space="preserve">PREDLAGATELJ:     </w:t>
      </w:r>
      <w:r w:rsidR="00E55BF7">
        <w:rPr>
          <w:rFonts w:ascii="Verdana" w:hAnsi="Verdana"/>
          <w:b/>
          <w:sz w:val="20"/>
        </w:rPr>
        <w:t xml:space="preserve">              </w:t>
      </w:r>
      <w:r w:rsidR="00263B02">
        <w:rPr>
          <w:rFonts w:ascii="Verdana" w:hAnsi="Verdana"/>
          <w:sz w:val="20"/>
        </w:rPr>
        <w:t>Roman LELJAK</w:t>
      </w:r>
      <w:r w:rsidRPr="00A6603F">
        <w:rPr>
          <w:rFonts w:ascii="Verdana" w:hAnsi="Verdana"/>
          <w:sz w:val="20"/>
        </w:rPr>
        <w:t>, župan Občine Radenci</w:t>
      </w:r>
    </w:p>
    <w:p w14:paraId="76FD92ED" w14:textId="77777777" w:rsidR="00302882" w:rsidRPr="00A6603F" w:rsidRDefault="00302882" w:rsidP="00A82EC7">
      <w:pPr>
        <w:pStyle w:val="Telobesedila"/>
        <w:ind w:left="3119" w:hanging="3119"/>
        <w:rPr>
          <w:rFonts w:ascii="Verdana" w:hAnsi="Verdana"/>
          <w:sz w:val="20"/>
        </w:rPr>
      </w:pPr>
    </w:p>
    <w:p w14:paraId="78FA96D7" w14:textId="77777777" w:rsidR="00302882" w:rsidRPr="00A6603F" w:rsidRDefault="00302882" w:rsidP="00A82EC7">
      <w:pPr>
        <w:pStyle w:val="Telobesedila"/>
        <w:ind w:left="3119" w:hanging="3119"/>
        <w:rPr>
          <w:rFonts w:ascii="Verdana" w:hAnsi="Verdana"/>
          <w:b/>
          <w:sz w:val="20"/>
        </w:rPr>
      </w:pPr>
      <w:r w:rsidRPr="00A6603F">
        <w:rPr>
          <w:rFonts w:ascii="Verdana" w:hAnsi="Verdana"/>
          <w:b/>
          <w:sz w:val="20"/>
        </w:rPr>
        <w:t>GRADIVO PRIPRAVIL:</w:t>
      </w:r>
      <w:r w:rsidRPr="00A6603F">
        <w:rPr>
          <w:rFonts w:ascii="Verdana" w:hAnsi="Verdana"/>
          <w:b/>
          <w:sz w:val="20"/>
        </w:rPr>
        <w:tab/>
      </w:r>
      <w:r w:rsidR="00642F9D" w:rsidRPr="00642F9D">
        <w:rPr>
          <w:rFonts w:ascii="Verdana" w:hAnsi="Verdana"/>
          <w:bCs/>
          <w:sz w:val="20"/>
        </w:rPr>
        <w:t>Simona HIMELRAJH</w:t>
      </w:r>
    </w:p>
    <w:p w14:paraId="4079A2FA" w14:textId="77777777" w:rsidR="00302882" w:rsidRPr="00A6603F" w:rsidRDefault="00302882" w:rsidP="00A82EC7">
      <w:pPr>
        <w:pStyle w:val="Telobesedila"/>
        <w:ind w:left="3119" w:hanging="3119"/>
        <w:rPr>
          <w:rFonts w:ascii="Verdana" w:hAnsi="Verdana"/>
          <w:sz w:val="20"/>
        </w:rPr>
      </w:pPr>
    </w:p>
    <w:p w14:paraId="156E27D1" w14:textId="77777777" w:rsidR="00302882" w:rsidRDefault="00302882" w:rsidP="00642F9D">
      <w:pPr>
        <w:pStyle w:val="Telobesedila"/>
        <w:ind w:left="3119" w:hanging="3119"/>
        <w:rPr>
          <w:rFonts w:ascii="Verdana" w:hAnsi="Verdana"/>
          <w:sz w:val="20"/>
        </w:rPr>
      </w:pPr>
      <w:r w:rsidRPr="00A6603F">
        <w:rPr>
          <w:rFonts w:ascii="Verdana" w:hAnsi="Verdana"/>
          <w:b/>
          <w:sz w:val="20"/>
        </w:rPr>
        <w:t>GRADIVO OBRAVNAVAL:</w:t>
      </w:r>
      <w:r w:rsidRPr="00A6603F">
        <w:rPr>
          <w:rFonts w:ascii="Verdana" w:hAnsi="Verdana"/>
          <w:b/>
          <w:sz w:val="20"/>
        </w:rPr>
        <w:tab/>
      </w:r>
      <w:r w:rsidR="00555D0B" w:rsidRPr="00555D0B">
        <w:rPr>
          <w:rFonts w:ascii="Verdana" w:hAnsi="Verdana"/>
          <w:sz w:val="20"/>
        </w:rPr>
        <w:t>Odbor za družbene dejavnosti</w:t>
      </w:r>
    </w:p>
    <w:p w14:paraId="3DFA2BFB" w14:textId="77777777" w:rsidR="00642F9D" w:rsidRPr="00A6603F" w:rsidRDefault="00642F9D" w:rsidP="00642F9D">
      <w:pPr>
        <w:pStyle w:val="Telobesedila"/>
        <w:ind w:left="3119" w:hanging="3119"/>
        <w:rPr>
          <w:rFonts w:ascii="Verdana" w:hAnsi="Verdana"/>
          <w:sz w:val="20"/>
        </w:rPr>
      </w:pPr>
    </w:p>
    <w:p w14:paraId="417618B8" w14:textId="77777777" w:rsidR="009966F5" w:rsidRDefault="00302882" w:rsidP="00A82EC7">
      <w:pPr>
        <w:pStyle w:val="Telobesedila"/>
        <w:ind w:left="3119" w:hanging="3119"/>
        <w:rPr>
          <w:rFonts w:ascii="Verdana" w:hAnsi="Verdana"/>
          <w:sz w:val="20"/>
        </w:rPr>
      </w:pPr>
      <w:r w:rsidRPr="00A6603F">
        <w:rPr>
          <w:rFonts w:ascii="Verdana" w:hAnsi="Verdana"/>
          <w:b/>
          <w:sz w:val="20"/>
        </w:rPr>
        <w:t>POROČEVALEC:</w:t>
      </w:r>
      <w:r w:rsidRPr="00A6603F">
        <w:rPr>
          <w:rFonts w:ascii="Verdana" w:hAnsi="Verdana"/>
          <w:b/>
          <w:sz w:val="20"/>
        </w:rPr>
        <w:tab/>
      </w:r>
      <w:r w:rsidR="00642F9D" w:rsidRPr="00A6603F">
        <w:rPr>
          <w:rFonts w:ascii="Verdana" w:hAnsi="Verdana"/>
          <w:sz w:val="20"/>
        </w:rPr>
        <w:t>Občinska uprava Občine Radenci</w:t>
      </w:r>
      <w:r w:rsidR="00642F9D">
        <w:rPr>
          <w:rFonts w:ascii="Verdana" w:hAnsi="Verdana"/>
          <w:sz w:val="20"/>
        </w:rPr>
        <w:t xml:space="preserve"> </w:t>
      </w:r>
    </w:p>
    <w:p w14:paraId="6A9F3132" w14:textId="77777777" w:rsidR="00642F9D" w:rsidRPr="00A6603F" w:rsidRDefault="00642F9D" w:rsidP="00A82EC7">
      <w:pPr>
        <w:pStyle w:val="Telobesedila"/>
        <w:ind w:left="3119" w:hanging="3119"/>
        <w:rPr>
          <w:rFonts w:ascii="Verdana" w:hAnsi="Verdana"/>
          <w:sz w:val="20"/>
        </w:rPr>
      </w:pPr>
    </w:p>
    <w:p w14:paraId="782F29A5" w14:textId="77777777" w:rsidR="003F0567" w:rsidRDefault="00302882" w:rsidP="007123C0">
      <w:pPr>
        <w:keepNext/>
        <w:spacing w:after="0" w:line="240" w:lineRule="auto"/>
        <w:jc w:val="both"/>
        <w:outlineLvl w:val="0"/>
        <w:rPr>
          <w:rFonts w:ascii="Verdana" w:eastAsia="Times New Roman" w:hAnsi="Verdana" w:cs="Times New Roman"/>
          <w:b/>
          <w:sz w:val="20"/>
          <w:szCs w:val="20"/>
          <w:lang w:eastAsia="sl-SI"/>
        </w:rPr>
      </w:pPr>
      <w:r w:rsidRPr="00A6603F">
        <w:rPr>
          <w:rFonts w:ascii="Verdana" w:hAnsi="Verdana"/>
          <w:b/>
          <w:sz w:val="20"/>
        </w:rPr>
        <w:t>PREDLOG SKLEPA:</w:t>
      </w:r>
      <w:r w:rsidRPr="00A6603F">
        <w:rPr>
          <w:rFonts w:ascii="Verdana" w:hAnsi="Verdana"/>
          <w:b/>
          <w:sz w:val="20"/>
        </w:rPr>
        <w:tab/>
      </w:r>
      <w:r w:rsidR="00A82EC7">
        <w:rPr>
          <w:rFonts w:ascii="Verdana" w:hAnsi="Verdana"/>
          <w:b/>
          <w:sz w:val="20"/>
        </w:rPr>
        <w:tab/>
      </w:r>
      <w:r w:rsidR="007123C0">
        <w:rPr>
          <w:rFonts w:ascii="Verdana" w:hAnsi="Verdana"/>
          <w:b/>
          <w:sz w:val="20"/>
        </w:rPr>
        <w:t xml:space="preserve"> </w:t>
      </w:r>
      <w:r w:rsidR="003F0567">
        <w:rPr>
          <w:rFonts w:ascii="Verdana" w:hAnsi="Verdana"/>
          <w:b/>
          <w:sz w:val="20"/>
        </w:rPr>
        <w:t xml:space="preserve">   </w:t>
      </w:r>
      <w:r w:rsidR="007123C0" w:rsidRPr="007123C0">
        <w:rPr>
          <w:rFonts w:ascii="Verdana" w:eastAsia="Times New Roman" w:hAnsi="Verdana" w:cs="Times New Roman"/>
          <w:b/>
          <w:sz w:val="20"/>
          <w:szCs w:val="20"/>
          <w:lang w:eastAsia="sl-SI"/>
        </w:rPr>
        <w:t>Občinski svet Občine Radenci potrjuje</w:t>
      </w:r>
      <w:r w:rsidR="007123C0" w:rsidRPr="00997C1E">
        <w:rPr>
          <w:rFonts w:ascii="Verdana" w:eastAsia="Times New Roman" w:hAnsi="Verdana" w:cs="Times New Roman"/>
          <w:b/>
          <w:sz w:val="20"/>
          <w:szCs w:val="20"/>
          <w:lang w:eastAsia="sl-SI"/>
        </w:rPr>
        <w:t xml:space="preserve"> predlog </w:t>
      </w:r>
      <w:r w:rsidR="003F0567">
        <w:rPr>
          <w:rFonts w:ascii="Verdana" w:eastAsia="Times New Roman" w:hAnsi="Verdana" w:cs="Times New Roman"/>
          <w:b/>
          <w:sz w:val="20"/>
          <w:szCs w:val="20"/>
          <w:lang w:eastAsia="sl-SI"/>
        </w:rPr>
        <w:t xml:space="preserve">        </w:t>
      </w:r>
    </w:p>
    <w:p w14:paraId="445DA104" w14:textId="77777777" w:rsidR="00633CC1" w:rsidRDefault="003F0567" w:rsidP="001C1156">
      <w:pPr>
        <w:keepNext/>
        <w:spacing w:after="0" w:line="240" w:lineRule="auto"/>
        <w:jc w:val="both"/>
        <w:outlineLvl w:val="0"/>
        <w:rPr>
          <w:rFonts w:ascii="Verdana" w:eastAsia="Times New Roman" w:hAnsi="Verdana" w:cs="Times New Roman"/>
          <w:b/>
          <w:sz w:val="20"/>
          <w:szCs w:val="20"/>
          <w:lang w:eastAsia="sl-SI"/>
        </w:rPr>
      </w:pPr>
      <w:r>
        <w:rPr>
          <w:rFonts w:ascii="Verdana" w:eastAsia="Times New Roman" w:hAnsi="Verdana" w:cs="Times New Roman"/>
          <w:b/>
          <w:sz w:val="20"/>
          <w:szCs w:val="20"/>
          <w:lang w:eastAsia="sl-SI"/>
        </w:rPr>
        <w:t xml:space="preserve">                                             </w:t>
      </w:r>
      <w:r w:rsidR="001C1156">
        <w:rPr>
          <w:rFonts w:ascii="Verdana" w:eastAsia="Times New Roman" w:hAnsi="Verdana" w:cs="Times New Roman"/>
          <w:b/>
          <w:sz w:val="20"/>
          <w:szCs w:val="20"/>
          <w:lang w:eastAsia="sl-SI"/>
        </w:rPr>
        <w:t xml:space="preserve"> </w:t>
      </w:r>
      <w:r w:rsidR="007123C0" w:rsidRPr="007123C0">
        <w:rPr>
          <w:rFonts w:ascii="Verdana" w:eastAsia="Times New Roman" w:hAnsi="Verdana" w:cs="Times New Roman"/>
          <w:b/>
          <w:sz w:val="20"/>
          <w:szCs w:val="20"/>
          <w:lang w:eastAsia="sl-SI"/>
        </w:rPr>
        <w:t>S</w:t>
      </w:r>
      <w:r w:rsidR="007123C0" w:rsidRPr="00997C1E">
        <w:rPr>
          <w:rFonts w:ascii="Verdana" w:eastAsia="Times New Roman" w:hAnsi="Verdana" w:cs="Times New Roman"/>
          <w:b/>
          <w:sz w:val="20"/>
          <w:szCs w:val="20"/>
          <w:lang w:eastAsia="sl-SI"/>
        </w:rPr>
        <w:t>istemizacij</w:t>
      </w:r>
      <w:r w:rsidR="007123C0" w:rsidRPr="007123C0">
        <w:rPr>
          <w:rFonts w:ascii="Verdana" w:eastAsia="Times New Roman" w:hAnsi="Verdana" w:cs="Times New Roman"/>
          <w:b/>
          <w:sz w:val="20"/>
          <w:szCs w:val="20"/>
          <w:lang w:eastAsia="sl-SI"/>
        </w:rPr>
        <w:t>e</w:t>
      </w:r>
      <w:r>
        <w:rPr>
          <w:rFonts w:ascii="Verdana" w:eastAsia="Times New Roman" w:hAnsi="Verdana" w:cs="Times New Roman"/>
          <w:b/>
          <w:sz w:val="20"/>
          <w:szCs w:val="20"/>
          <w:lang w:eastAsia="sl-SI"/>
        </w:rPr>
        <w:t xml:space="preserve"> </w:t>
      </w:r>
      <w:r w:rsidR="00633CC1">
        <w:rPr>
          <w:rFonts w:ascii="Verdana" w:eastAsia="Times New Roman" w:hAnsi="Verdana" w:cs="Times New Roman"/>
          <w:b/>
          <w:sz w:val="20"/>
          <w:szCs w:val="20"/>
          <w:lang w:eastAsia="sl-SI"/>
        </w:rPr>
        <w:t xml:space="preserve">oddelkov in delovnih mest </w:t>
      </w:r>
      <w:r w:rsidR="007123C0" w:rsidRPr="007123C0">
        <w:rPr>
          <w:rFonts w:ascii="Verdana" w:eastAsia="Times New Roman" w:hAnsi="Verdana" w:cs="Times New Roman"/>
          <w:b/>
          <w:sz w:val="20"/>
          <w:szCs w:val="20"/>
          <w:lang w:eastAsia="sl-SI"/>
        </w:rPr>
        <w:t>v V</w:t>
      </w:r>
      <w:r w:rsidR="007123C0" w:rsidRPr="00997C1E">
        <w:rPr>
          <w:rFonts w:ascii="Verdana" w:eastAsia="Times New Roman" w:hAnsi="Verdana" w:cs="Times New Roman"/>
          <w:b/>
          <w:sz w:val="20"/>
          <w:szCs w:val="20"/>
          <w:lang w:eastAsia="sl-SI"/>
        </w:rPr>
        <w:t xml:space="preserve">rtcu Radenci </w:t>
      </w:r>
      <w:r w:rsidR="007123C0" w:rsidRPr="007123C0">
        <w:rPr>
          <w:rFonts w:ascii="Verdana" w:eastAsia="Times New Roman" w:hAnsi="Verdana" w:cs="Times New Roman"/>
          <w:b/>
          <w:sz w:val="20"/>
          <w:szCs w:val="20"/>
          <w:lang w:eastAsia="sl-SI"/>
        </w:rPr>
        <w:t xml:space="preserve">- </w:t>
      </w:r>
      <w:r w:rsidR="00633CC1">
        <w:rPr>
          <w:rFonts w:ascii="Verdana" w:eastAsia="Times New Roman" w:hAnsi="Verdana" w:cs="Times New Roman"/>
          <w:b/>
          <w:sz w:val="20"/>
          <w:szCs w:val="20"/>
          <w:lang w:eastAsia="sl-SI"/>
        </w:rPr>
        <w:t xml:space="preserve">   </w:t>
      </w:r>
    </w:p>
    <w:p w14:paraId="56F6FCE1" w14:textId="77777777" w:rsidR="007123C0" w:rsidRPr="003F0567" w:rsidRDefault="00633CC1" w:rsidP="001C1156">
      <w:pPr>
        <w:keepNext/>
        <w:spacing w:after="0" w:line="240" w:lineRule="auto"/>
        <w:jc w:val="both"/>
        <w:outlineLvl w:val="0"/>
        <w:rPr>
          <w:rFonts w:ascii="Verdana" w:eastAsia="Times New Roman" w:hAnsi="Verdana" w:cs="Times New Roman"/>
          <w:b/>
          <w:sz w:val="20"/>
          <w:szCs w:val="20"/>
          <w:lang w:eastAsia="sl-SI"/>
        </w:rPr>
      </w:pPr>
      <w:r>
        <w:rPr>
          <w:rFonts w:ascii="Verdana" w:eastAsia="Times New Roman" w:hAnsi="Verdana" w:cs="Times New Roman"/>
          <w:b/>
          <w:sz w:val="20"/>
          <w:szCs w:val="20"/>
          <w:lang w:eastAsia="sl-SI"/>
        </w:rPr>
        <w:t xml:space="preserve">                                              </w:t>
      </w:r>
      <w:r w:rsidR="007123C0" w:rsidRPr="007123C0">
        <w:rPr>
          <w:rFonts w:ascii="Verdana" w:eastAsia="Times New Roman" w:hAnsi="Verdana" w:cs="Times New Roman"/>
          <w:b/>
          <w:sz w:val="20"/>
          <w:szCs w:val="20"/>
          <w:lang w:eastAsia="sl-SI"/>
        </w:rPr>
        <w:t>Radenski mehurčki</w:t>
      </w:r>
      <w:r w:rsidR="001C1156">
        <w:rPr>
          <w:rFonts w:ascii="Verdana" w:eastAsia="Times New Roman" w:hAnsi="Verdana" w:cs="Times New Roman"/>
          <w:b/>
          <w:sz w:val="20"/>
          <w:szCs w:val="20"/>
          <w:lang w:eastAsia="sl-SI"/>
        </w:rPr>
        <w:t xml:space="preserve"> za šolsko leto 2020/2021, od 1. 9. 2020 dalje.</w:t>
      </w:r>
    </w:p>
    <w:p w14:paraId="5C502931" w14:textId="77777777" w:rsidR="007123C0" w:rsidRPr="00997C1E" w:rsidRDefault="007123C0" w:rsidP="007123C0">
      <w:pPr>
        <w:keepNext/>
        <w:spacing w:after="0" w:line="240" w:lineRule="auto"/>
        <w:jc w:val="both"/>
        <w:outlineLvl w:val="0"/>
        <w:rPr>
          <w:rFonts w:ascii="Verdana" w:eastAsia="Times New Roman" w:hAnsi="Verdana" w:cs="Times New Roman"/>
          <w:b/>
          <w:sz w:val="20"/>
          <w:szCs w:val="20"/>
          <w:lang w:eastAsia="sl-SI"/>
        </w:rPr>
      </w:pPr>
    </w:p>
    <w:p w14:paraId="0A491465" w14:textId="77777777" w:rsidR="00302882" w:rsidRPr="00A6603F" w:rsidRDefault="00302882" w:rsidP="00D73BD9">
      <w:pPr>
        <w:pStyle w:val="Telobesedila"/>
        <w:ind w:left="2835"/>
        <w:rPr>
          <w:rFonts w:ascii="Verdana" w:hAnsi="Verdana"/>
          <w:b/>
          <w:sz w:val="20"/>
        </w:rPr>
      </w:pPr>
    </w:p>
    <w:p w14:paraId="30A02722" w14:textId="77777777" w:rsidR="00302882" w:rsidRDefault="00302882" w:rsidP="00302882">
      <w:pPr>
        <w:pStyle w:val="Telobesedila"/>
        <w:ind w:left="3119" w:hanging="3119"/>
        <w:rPr>
          <w:rFonts w:ascii="Verdana" w:hAnsi="Verdana"/>
          <w:sz w:val="20"/>
        </w:rPr>
      </w:pPr>
      <w:r w:rsidRPr="00A6603F">
        <w:rPr>
          <w:rFonts w:ascii="Verdana" w:hAnsi="Verdana"/>
          <w:b/>
          <w:sz w:val="20"/>
        </w:rPr>
        <w:t xml:space="preserve">OBRAZLOŽITEV:              </w:t>
      </w:r>
      <w:r w:rsidR="003F0567">
        <w:rPr>
          <w:rFonts w:ascii="Verdana" w:hAnsi="Verdana"/>
          <w:b/>
          <w:sz w:val="20"/>
        </w:rPr>
        <w:t xml:space="preserve">    </w:t>
      </w:r>
      <w:r w:rsidRPr="00A6603F">
        <w:rPr>
          <w:rFonts w:ascii="Verdana" w:hAnsi="Verdana"/>
          <w:b/>
          <w:sz w:val="20"/>
        </w:rPr>
        <w:t xml:space="preserve"> </w:t>
      </w:r>
      <w:r w:rsidRPr="00A6603F">
        <w:rPr>
          <w:rFonts w:ascii="Verdana" w:hAnsi="Verdana"/>
          <w:sz w:val="20"/>
        </w:rPr>
        <w:t>V prilogi</w:t>
      </w:r>
    </w:p>
    <w:p w14:paraId="0B09FEEC" w14:textId="77777777" w:rsidR="00444F79" w:rsidRDefault="00444F79" w:rsidP="00302882">
      <w:pPr>
        <w:pStyle w:val="Telobesedila"/>
        <w:ind w:left="3119" w:hanging="3119"/>
        <w:rPr>
          <w:rFonts w:ascii="Verdana" w:hAnsi="Verdana"/>
          <w:sz w:val="20"/>
        </w:rPr>
      </w:pPr>
    </w:p>
    <w:p w14:paraId="198566B9" w14:textId="77777777" w:rsidR="003F0567" w:rsidRDefault="003F0567" w:rsidP="00302882">
      <w:pPr>
        <w:pStyle w:val="Telobesedila"/>
        <w:ind w:left="3119" w:hanging="3119"/>
        <w:rPr>
          <w:rFonts w:ascii="Verdana" w:hAnsi="Verdana"/>
          <w:sz w:val="20"/>
        </w:rPr>
      </w:pPr>
    </w:p>
    <w:p w14:paraId="2DC28985" w14:textId="77777777" w:rsidR="00A82EC7" w:rsidRDefault="007123C0" w:rsidP="00A82EC7">
      <w:pPr>
        <w:pStyle w:val="Telobesedila"/>
        <w:rPr>
          <w:rFonts w:ascii="Verdana" w:hAnsi="Verdana"/>
          <w:sz w:val="20"/>
        </w:rPr>
      </w:pPr>
      <w:r>
        <w:rPr>
          <w:rFonts w:ascii="Verdana" w:hAnsi="Verdana"/>
          <w:sz w:val="20"/>
        </w:rPr>
        <w:tab/>
      </w:r>
      <w:r w:rsidR="00444F79">
        <w:rPr>
          <w:rFonts w:ascii="Verdana" w:hAnsi="Verdana"/>
          <w:sz w:val="20"/>
        </w:rPr>
        <w:tab/>
      </w:r>
      <w:r w:rsidR="00444F79">
        <w:rPr>
          <w:rFonts w:ascii="Verdana" w:hAnsi="Verdana"/>
          <w:sz w:val="20"/>
        </w:rPr>
        <w:tab/>
      </w:r>
      <w:r w:rsidR="00444F79">
        <w:rPr>
          <w:rFonts w:ascii="Verdana" w:hAnsi="Verdana"/>
          <w:sz w:val="20"/>
        </w:rPr>
        <w:tab/>
      </w:r>
      <w:r w:rsidR="00444F79">
        <w:rPr>
          <w:rFonts w:ascii="Verdana" w:hAnsi="Verdana"/>
          <w:sz w:val="20"/>
        </w:rPr>
        <w:tab/>
      </w:r>
      <w:r w:rsidR="00444F79">
        <w:rPr>
          <w:rFonts w:ascii="Verdana" w:hAnsi="Verdana"/>
          <w:sz w:val="20"/>
        </w:rPr>
        <w:tab/>
      </w:r>
      <w:r w:rsidR="00444F79">
        <w:rPr>
          <w:rFonts w:ascii="Verdana" w:hAnsi="Verdana"/>
          <w:sz w:val="20"/>
        </w:rPr>
        <w:tab/>
      </w:r>
      <w:r w:rsidR="00444F79">
        <w:rPr>
          <w:rFonts w:ascii="Verdana" w:hAnsi="Verdana"/>
          <w:sz w:val="20"/>
        </w:rPr>
        <w:tab/>
      </w:r>
      <w:r w:rsidR="00444F79">
        <w:rPr>
          <w:rFonts w:ascii="Verdana" w:hAnsi="Verdana"/>
          <w:sz w:val="20"/>
        </w:rPr>
        <w:tab/>
      </w:r>
      <w:r w:rsidR="00444F79">
        <w:rPr>
          <w:rFonts w:ascii="Verdana" w:hAnsi="Verdana"/>
          <w:sz w:val="20"/>
        </w:rPr>
        <w:tab/>
      </w:r>
      <w:r w:rsidR="00351FF1">
        <w:rPr>
          <w:rFonts w:ascii="Verdana" w:hAnsi="Verdana"/>
          <w:sz w:val="20"/>
        </w:rPr>
        <w:t>Roman LELJAK</w:t>
      </w:r>
      <w:r w:rsidR="00444F79">
        <w:rPr>
          <w:rFonts w:ascii="Verdana" w:hAnsi="Verdana"/>
          <w:sz w:val="20"/>
        </w:rPr>
        <w:t>,</w:t>
      </w:r>
    </w:p>
    <w:p w14:paraId="1B2283A4" w14:textId="77777777" w:rsidR="00444F79" w:rsidRDefault="00444F79" w:rsidP="00A82EC7">
      <w:pPr>
        <w:pStyle w:val="Telobesedila"/>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župan Občine Radenci</w:t>
      </w:r>
    </w:p>
    <w:p w14:paraId="1620F9A1" w14:textId="77777777" w:rsidR="00AF5571" w:rsidRDefault="00AF5571">
      <w:pPr>
        <w:rPr>
          <w:rFonts w:ascii="Verdana" w:eastAsia="Times New Roman" w:hAnsi="Verdana" w:cs="Times New Roman"/>
          <w:sz w:val="20"/>
          <w:szCs w:val="20"/>
          <w:lang w:eastAsia="sl-SI"/>
        </w:rPr>
      </w:pPr>
      <w:r>
        <w:rPr>
          <w:rFonts w:ascii="Verdana" w:hAnsi="Verdana"/>
          <w:sz w:val="20"/>
        </w:rPr>
        <w:br w:type="page"/>
      </w:r>
    </w:p>
    <w:p w14:paraId="0A15612B" w14:textId="77777777" w:rsidR="00AF5571" w:rsidRPr="00232E94" w:rsidRDefault="00AF5571" w:rsidP="00A82EC7">
      <w:pPr>
        <w:pStyle w:val="Telobesedila"/>
        <w:rPr>
          <w:rFonts w:ascii="Verdana" w:hAnsi="Verdana"/>
          <w:sz w:val="20"/>
        </w:rPr>
      </w:pPr>
    </w:p>
    <w:p w14:paraId="713D73A1" w14:textId="77777777" w:rsidR="007123C0" w:rsidRPr="00232E94" w:rsidRDefault="007123C0" w:rsidP="00A82EC7">
      <w:pPr>
        <w:pStyle w:val="Telobesedila"/>
        <w:rPr>
          <w:rFonts w:ascii="Verdana" w:hAnsi="Verdana"/>
          <w:sz w:val="20"/>
        </w:rPr>
      </w:pPr>
    </w:p>
    <w:p w14:paraId="5D89CC7D" w14:textId="77777777" w:rsidR="00AF5571" w:rsidRPr="00232E94" w:rsidRDefault="00AF5571" w:rsidP="00AF5571">
      <w:pPr>
        <w:pStyle w:val="Telobesedila"/>
        <w:numPr>
          <w:ilvl w:val="0"/>
          <w:numId w:val="21"/>
        </w:numPr>
        <w:ind w:left="0" w:firstLine="0"/>
        <w:rPr>
          <w:rFonts w:ascii="Verdana" w:hAnsi="Verdana"/>
          <w:b/>
          <w:sz w:val="20"/>
        </w:rPr>
      </w:pPr>
      <w:r w:rsidRPr="00232E94">
        <w:rPr>
          <w:rFonts w:ascii="Verdana" w:hAnsi="Verdana"/>
          <w:b/>
          <w:sz w:val="20"/>
        </w:rPr>
        <w:t>OBRAZLOŽITEV:</w:t>
      </w:r>
    </w:p>
    <w:p w14:paraId="0A76D1EC" w14:textId="77777777" w:rsidR="00AF5571" w:rsidRPr="00232E94" w:rsidRDefault="00AF5571" w:rsidP="00AF5571">
      <w:pPr>
        <w:pStyle w:val="Telobesedila"/>
        <w:ind w:left="360"/>
        <w:rPr>
          <w:rFonts w:ascii="Verdana" w:hAnsi="Verdana"/>
          <w:b/>
          <w:sz w:val="20"/>
        </w:rPr>
      </w:pPr>
    </w:p>
    <w:p w14:paraId="0B5FFD8A" w14:textId="77777777" w:rsidR="00AF5571" w:rsidRPr="00232E94" w:rsidRDefault="00AF5571" w:rsidP="00AF5571">
      <w:pPr>
        <w:jc w:val="both"/>
        <w:rPr>
          <w:rFonts w:ascii="Verdana" w:hAnsi="Verdana" w:cs="Arial"/>
          <w:sz w:val="20"/>
          <w:szCs w:val="20"/>
        </w:rPr>
      </w:pPr>
      <w:r w:rsidRPr="00232E94">
        <w:rPr>
          <w:rFonts w:ascii="Verdana" w:hAnsi="Verdana" w:cs="Arial"/>
          <w:sz w:val="20"/>
          <w:szCs w:val="20"/>
        </w:rPr>
        <w:t>Priloga:</w:t>
      </w:r>
    </w:p>
    <w:p w14:paraId="7C8E5073" w14:textId="77777777" w:rsidR="00633CC1" w:rsidRDefault="00AF5571" w:rsidP="00351509">
      <w:pPr>
        <w:pStyle w:val="Telobesedila"/>
        <w:numPr>
          <w:ilvl w:val="0"/>
          <w:numId w:val="23"/>
        </w:numPr>
        <w:ind w:left="0" w:firstLine="0"/>
        <w:rPr>
          <w:rFonts w:ascii="Verdana" w:hAnsi="Verdana"/>
          <w:sz w:val="20"/>
        </w:rPr>
      </w:pPr>
      <w:r w:rsidRPr="00232E94">
        <w:rPr>
          <w:rFonts w:ascii="Verdana" w:hAnsi="Verdana"/>
          <w:sz w:val="20"/>
        </w:rPr>
        <w:t xml:space="preserve">predlog Vrtca Radenci Radenski mehurčki - Sistemizacija oddelkov </w:t>
      </w:r>
      <w:r w:rsidR="00633CC1">
        <w:rPr>
          <w:rFonts w:ascii="Verdana" w:hAnsi="Verdana"/>
          <w:sz w:val="20"/>
        </w:rPr>
        <w:t xml:space="preserve">in delovnih mest </w:t>
      </w:r>
      <w:r w:rsidR="001C1156" w:rsidRPr="00232E94">
        <w:rPr>
          <w:rFonts w:ascii="Verdana" w:hAnsi="Verdana"/>
          <w:sz w:val="20"/>
        </w:rPr>
        <w:t xml:space="preserve">za </w:t>
      </w:r>
      <w:r w:rsidRPr="00232E94">
        <w:rPr>
          <w:rFonts w:ascii="Verdana" w:hAnsi="Verdana"/>
          <w:sz w:val="20"/>
        </w:rPr>
        <w:t>šol</w:t>
      </w:r>
      <w:r w:rsidR="001C1156" w:rsidRPr="00232E94">
        <w:rPr>
          <w:rFonts w:ascii="Verdana" w:hAnsi="Verdana"/>
          <w:sz w:val="20"/>
        </w:rPr>
        <w:t>sko</w:t>
      </w:r>
      <w:r w:rsidRPr="00232E94">
        <w:rPr>
          <w:rFonts w:ascii="Verdana" w:hAnsi="Verdana"/>
          <w:sz w:val="20"/>
        </w:rPr>
        <w:t xml:space="preserve"> le</w:t>
      </w:r>
      <w:r w:rsidR="001C1156" w:rsidRPr="00232E94">
        <w:rPr>
          <w:rFonts w:ascii="Verdana" w:hAnsi="Verdana"/>
          <w:sz w:val="20"/>
        </w:rPr>
        <w:t>to</w:t>
      </w:r>
      <w:r w:rsidRPr="00232E94">
        <w:rPr>
          <w:rFonts w:ascii="Verdana" w:hAnsi="Verdana"/>
          <w:sz w:val="20"/>
        </w:rPr>
        <w:t xml:space="preserve"> 20</w:t>
      </w:r>
      <w:r w:rsidR="001C1156" w:rsidRPr="00232E94">
        <w:rPr>
          <w:rFonts w:ascii="Verdana" w:hAnsi="Verdana"/>
          <w:sz w:val="20"/>
        </w:rPr>
        <w:t>20</w:t>
      </w:r>
      <w:r w:rsidRPr="00232E94">
        <w:rPr>
          <w:rFonts w:ascii="Verdana" w:hAnsi="Verdana"/>
          <w:sz w:val="20"/>
        </w:rPr>
        <w:t>/202</w:t>
      </w:r>
      <w:r w:rsidR="001C1156" w:rsidRPr="00232E94">
        <w:rPr>
          <w:rFonts w:ascii="Verdana" w:hAnsi="Verdana"/>
          <w:sz w:val="20"/>
        </w:rPr>
        <w:t>1</w:t>
      </w:r>
      <w:r w:rsidR="00D827F2">
        <w:rPr>
          <w:rFonts w:ascii="Verdana" w:hAnsi="Verdana"/>
          <w:sz w:val="20"/>
        </w:rPr>
        <w:t>.</w:t>
      </w:r>
      <w:bookmarkStart w:id="0" w:name="_Hlk46924415"/>
    </w:p>
    <w:p w14:paraId="7AB14A41" w14:textId="77777777" w:rsidR="00AF5571" w:rsidRPr="00633CC1" w:rsidRDefault="00AF5571" w:rsidP="00633CC1">
      <w:pPr>
        <w:pStyle w:val="Telobesedila"/>
        <w:rPr>
          <w:rFonts w:ascii="Verdana" w:hAnsi="Verdana"/>
          <w:sz w:val="20"/>
        </w:rPr>
      </w:pPr>
      <w:r w:rsidRPr="00633CC1">
        <w:rPr>
          <w:rFonts w:ascii="Verdana" w:hAnsi="Verdana"/>
          <w:sz w:val="20"/>
        </w:rPr>
        <w:tab/>
        <w:t xml:space="preserve"> </w:t>
      </w:r>
    </w:p>
    <w:bookmarkEnd w:id="0"/>
    <w:p w14:paraId="7E7A90D4" w14:textId="77777777" w:rsidR="00AF5571" w:rsidRPr="00232E94" w:rsidRDefault="00AF5571" w:rsidP="00AF5571">
      <w:pPr>
        <w:rPr>
          <w:rFonts w:ascii="Verdana" w:hAnsi="Verdana"/>
          <w:b/>
          <w:sz w:val="20"/>
          <w:szCs w:val="20"/>
        </w:rPr>
      </w:pPr>
      <w:r w:rsidRPr="00232E94">
        <w:rPr>
          <w:rFonts w:ascii="Verdana" w:hAnsi="Verdana"/>
          <w:b/>
          <w:sz w:val="20"/>
          <w:szCs w:val="20"/>
        </w:rPr>
        <w:t>II. FINANČNE POSLEDICE</w:t>
      </w:r>
    </w:p>
    <w:p w14:paraId="3F13008A" w14:textId="77777777" w:rsidR="001C1156" w:rsidRPr="00232E94" w:rsidRDefault="003D7FEF" w:rsidP="003D7FEF">
      <w:pPr>
        <w:spacing w:after="0" w:line="240" w:lineRule="auto"/>
        <w:jc w:val="both"/>
        <w:rPr>
          <w:rFonts w:ascii="Verdana" w:eastAsia="Times New Roman" w:hAnsi="Verdana" w:cs="Arial"/>
          <w:sz w:val="20"/>
          <w:szCs w:val="20"/>
          <w:lang w:eastAsia="sl-SI"/>
        </w:rPr>
      </w:pPr>
      <w:r w:rsidRPr="00232E94">
        <w:rPr>
          <w:rFonts w:ascii="Verdana" w:eastAsia="Times New Roman" w:hAnsi="Verdana" w:cs="Arial"/>
          <w:sz w:val="20"/>
          <w:szCs w:val="20"/>
          <w:lang w:eastAsia="sl-SI"/>
        </w:rPr>
        <w:t>Občina Radenci ima sredstva za financiranje dejavnosti predšolske vzgoje zagotovljena v svojem vsakoletnem proračunu, na postavki 04165, iz katere je razvidno financiranje po namenih (plačilo razlike med ceno programov in plačilom staršev, za plače in druge stroške iz naslova plač, za stroške materiala in storitev, za pokrivanje premij kol. dod. pok. zav. ter za investicijske stroške).</w:t>
      </w:r>
    </w:p>
    <w:p w14:paraId="57087AC9" w14:textId="77777777" w:rsidR="001C1156" w:rsidRPr="00232E94" w:rsidRDefault="001C1156" w:rsidP="003D7FEF">
      <w:pPr>
        <w:spacing w:after="0" w:line="240" w:lineRule="auto"/>
        <w:jc w:val="both"/>
        <w:rPr>
          <w:rFonts w:ascii="Verdana" w:eastAsia="Times New Roman" w:hAnsi="Verdana" w:cs="Arial"/>
          <w:sz w:val="20"/>
          <w:szCs w:val="20"/>
          <w:lang w:eastAsia="sl-SI"/>
        </w:rPr>
      </w:pPr>
    </w:p>
    <w:p w14:paraId="7B5B43E3" w14:textId="77777777" w:rsidR="003D7FEF" w:rsidRPr="00752F60" w:rsidRDefault="001C1156" w:rsidP="00752F60">
      <w:pPr>
        <w:suppressAutoHyphens/>
        <w:autoSpaceDN w:val="0"/>
        <w:spacing w:after="0" w:line="240" w:lineRule="auto"/>
        <w:jc w:val="both"/>
        <w:rPr>
          <w:rFonts w:ascii="Verdana" w:eastAsia="Times New Roman" w:hAnsi="Verdana" w:cs="Times New Roman"/>
          <w:sz w:val="20"/>
          <w:szCs w:val="20"/>
          <w:lang w:eastAsia="sl-SI"/>
        </w:rPr>
      </w:pPr>
      <w:r w:rsidRPr="00232E94">
        <w:rPr>
          <w:rFonts w:ascii="Verdana" w:eastAsia="Times New Roman" w:hAnsi="Verdana" w:cs="Arial"/>
          <w:sz w:val="20"/>
          <w:szCs w:val="20"/>
          <w:lang w:eastAsia="sl-SI"/>
        </w:rPr>
        <w:t xml:space="preserve">Občina Radenci predlaga, da </w:t>
      </w:r>
      <w:r w:rsidR="003E102A" w:rsidRPr="00232E94">
        <w:rPr>
          <w:rFonts w:ascii="Verdana" w:eastAsia="Times New Roman" w:hAnsi="Verdana" w:cs="Arial"/>
          <w:sz w:val="20"/>
          <w:szCs w:val="20"/>
          <w:lang w:eastAsia="sl-SI"/>
        </w:rPr>
        <w:t>Občinski svet Občine Radenci</w:t>
      </w:r>
      <w:r w:rsidRPr="00232E94">
        <w:rPr>
          <w:rFonts w:ascii="Verdana" w:eastAsia="Times New Roman" w:hAnsi="Verdana" w:cs="Arial"/>
          <w:sz w:val="20"/>
          <w:szCs w:val="20"/>
          <w:lang w:eastAsia="sl-SI"/>
        </w:rPr>
        <w:t xml:space="preserve"> potrdi </w:t>
      </w:r>
      <w:r w:rsidR="00752F60">
        <w:rPr>
          <w:rFonts w:ascii="Verdana" w:eastAsia="Times New Roman" w:hAnsi="Verdana" w:cs="Arial"/>
          <w:sz w:val="20"/>
          <w:szCs w:val="20"/>
          <w:lang w:eastAsia="sl-SI"/>
        </w:rPr>
        <w:t>predlog</w:t>
      </w:r>
      <w:r w:rsidR="00752F60" w:rsidRPr="00752F60">
        <w:rPr>
          <w:rFonts w:ascii="Verdana" w:eastAsia="Times New Roman" w:hAnsi="Verdana" w:cs="Times New Roman"/>
          <w:sz w:val="20"/>
          <w:szCs w:val="20"/>
          <w:lang w:eastAsia="sl-SI"/>
        </w:rPr>
        <w:t xml:space="preserve"> </w:t>
      </w:r>
      <w:r w:rsidR="00752F60" w:rsidRPr="00232E94">
        <w:rPr>
          <w:rFonts w:ascii="Verdana" w:eastAsia="Times New Roman" w:hAnsi="Verdana" w:cs="Times New Roman"/>
          <w:sz w:val="20"/>
          <w:szCs w:val="20"/>
          <w:lang w:eastAsia="sl-SI"/>
        </w:rPr>
        <w:t xml:space="preserve">Sistemizacije </w:t>
      </w:r>
      <w:r w:rsidR="00633CC1">
        <w:rPr>
          <w:rFonts w:ascii="Verdana" w:eastAsia="Times New Roman" w:hAnsi="Verdana" w:cs="Times New Roman"/>
          <w:sz w:val="20"/>
          <w:szCs w:val="20"/>
          <w:lang w:eastAsia="sl-SI"/>
        </w:rPr>
        <w:t xml:space="preserve">oddelkov in delovnih mest v </w:t>
      </w:r>
      <w:r w:rsidR="00752F60" w:rsidRPr="00232E94">
        <w:rPr>
          <w:rFonts w:ascii="Verdana" w:eastAsia="Times New Roman" w:hAnsi="Verdana" w:cs="Times New Roman"/>
          <w:sz w:val="20"/>
          <w:szCs w:val="20"/>
          <w:lang w:eastAsia="sl-SI"/>
        </w:rPr>
        <w:t>Vrtc</w:t>
      </w:r>
      <w:r w:rsidR="00633CC1">
        <w:rPr>
          <w:rFonts w:ascii="Verdana" w:eastAsia="Times New Roman" w:hAnsi="Verdana" w:cs="Times New Roman"/>
          <w:sz w:val="20"/>
          <w:szCs w:val="20"/>
          <w:lang w:eastAsia="sl-SI"/>
        </w:rPr>
        <w:t>u</w:t>
      </w:r>
      <w:r w:rsidR="00752F60" w:rsidRPr="00232E94">
        <w:rPr>
          <w:rFonts w:ascii="Verdana" w:eastAsia="Times New Roman" w:hAnsi="Verdana" w:cs="Times New Roman"/>
          <w:sz w:val="20"/>
          <w:szCs w:val="20"/>
          <w:lang w:eastAsia="sl-SI"/>
        </w:rPr>
        <w:t xml:space="preserve"> Radenci - Radenski mehurčki za šolsko leto 2020/2021, od 1. 9. 2020 dalje.</w:t>
      </w:r>
    </w:p>
    <w:p w14:paraId="7748579E" w14:textId="77777777" w:rsidR="003D7FEF" w:rsidRPr="00232E94" w:rsidRDefault="003D7FEF" w:rsidP="003D7FEF">
      <w:pPr>
        <w:spacing w:after="0" w:line="240" w:lineRule="auto"/>
        <w:jc w:val="both"/>
        <w:rPr>
          <w:rFonts w:ascii="Verdana" w:eastAsia="Times New Roman" w:hAnsi="Verdana" w:cs="Arial"/>
          <w:sz w:val="20"/>
          <w:szCs w:val="20"/>
          <w:lang w:eastAsia="sl-SI"/>
        </w:rPr>
      </w:pPr>
    </w:p>
    <w:p w14:paraId="2D5647DA" w14:textId="77777777" w:rsidR="00AF5571" w:rsidRPr="00232E94" w:rsidRDefault="00AF5571" w:rsidP="00AF5571">
      <w:pPr>
        <w:rPr>
          <w:rFonts w:ascii="Verdana" w:hAnsi="Verdana"/>
          <w:b/>
          <w:sz w:val="20"/>
          <w:szCs w:val="20"/>
        </w:rPr>
      </w:pPr>
      <w:r w:rsidRPr="00232E94">
        <w:rPr>
          <w:rFonts w:ascii="Verdana" w:hAnsi="Verdana"/>
          <w:b/>
          <w:sz w:val="20"/>
          <w:szCs w:val="20"/>
        </w:rPr>
        <w:t>III. PREDLOG SKLEPA</w:t>
      </w:r>
    </w:p>
    <w:p w14:paraId="620F4EFC" w14:textId="77777777" w:rsidR="00AF5571" w:rsidRPr="00232E94" w:rsidRDefault="00AF5571" w:rsidP="00AF5571">
      <w:pPr>
        <w:shd w:val="clear" w:color="auto" w:fill="D9D9D9"/>
        <w:jc w:val="both"/>
        <w:rPr>
          <w:rFonts w:ascii="Verdana" w:hAnsi="Verdana" w:cs="Arial"/>
          <w:b/>
          <w:sz w:val="20"/>
          <w:szCs w:val="20"/>
        </w:rPr>
      </w:pPr>
      <w:r w:rsidRPr="00232E94">
        <w:rPr>
          <w:rFonts w:ascii="Verdana" w:hAnsi="Verdana" w:cs="Arial"/>
          <w:sz w:val="20"/>
          <w:szCs w:val="20"/>
        </w:rPr>
        <w:t xml:space="preserve">Občinskemu svetu Občine Radenci predlagamo, da predlagani sklep obravnava, presodi o zadevi ter nato sprejme sklep z ustrezno vsebino. </w:t>
      </w:r>
    </w:p>
    <w:p w14:paraId="0055FCC2" w14:textId="77777777" w:rsidR="00997C1E" w:rsidRPr="00232E94" w:rsidRDefault="00997C1E" w:rsidP="00997C1E">
      <w:pPr>
        <w:shd w:val="clear" w:color="auto" w:fill="D9D9D9"/>
        <w:suppressAutoHyphens/>
        <w:autoSpaceDN w:val="0"/>
        <w:spacing w:after="0" w:line="240" w:lineRule="auto"/>
        <w:jc w:val="both"/>
        <w:rPr>
          <w:rFonts w:ascii="Verdana" w:eastAsia="Times New Roman" w:hAnsi="Verdana" w:cs="Times New Roman"/>
          <w:sz w:val="20"/>
          <w:szCs w:val="20"/>
          <w:lang w:eastAsia="sl-SI"/>
        </w:rPr>
      </w:pPr>
      <w:r w:rsidRPr="00232E94">
        <w:rPr>
          <w:rFonts w:ascii="Verdana" w:eastAsia="Times New Roman" w:hAnsi="Verdana" w:cs="Times New Roman"/>
          <w:sz w:val="20"/>
          <w:szCs w:val="20"/>
          <w:lang w:eastAsia="sl-SI"/>
        </w:rPr>
        <w:t xml:space="preserve">Občinski svet Občine Radenci potrjuje predlog </w:t>
      </w:r>
      <w:bookmarkStart w:id="1" w:name="_Hlk46906278"/>
      <w:r w:rsidRPr="00232E94">
        <w:rPr>
          <w:rFonts w:ascii="Verdana" w:eastAsia="Times New Roman" w:hAnsi="Verdana" w:cs="Times New Roman"/>
          <w:sz w:val="20"/>
          <w:szCs w:val="20"/>
          <w:lang w:eastAsia="sl-SI"/>
        </w:rPr>
        <w:t xml:space="preserve">Sistemizacije </w:t>
      </w:r>
      <w:r w:rsidR="00633CC1">
        <w:rPr>
          <w:rFonts w:ascii="Verdana" w:eastAsia="Times New Roman" w:hAnsi="Verdana" w:cs="Times New Roman"/>
          <w:sz w:val="20"/>
          <w:szCs w:val="20"/>
          <w:lang w:eastAsia="sl-SI"/>
        </w:rPr>
        <w:t xml:space="preserve">oddelkov in delovnih mest v </w:t>
      </w:r>
      <w:r w:rsidR="003E102A" w:rsidRPr="00232E94">
        <w:rPr>
          <w:rFonts w:ascii="Verdana" w:eastAsia="Times New Roman" w:hAnsi="Verdana" w:cs="Times New Roman"/>
          <w:sz w:val="20"/>
          <w:szCs w:val="20"/>
          <w:lang w:eastAsia="sl-SI"/>
        </w:rPr>
        <w:t>Vrtc</w:t>
      </w:r>
      <w:r w:rsidR="00633CC1">
        <w:rPr>
          <w:rFonts w:ascii="Verdana" w:eastAsia="Times New Roman" w:hAnsi="Verdana" w:cs="Times New Roman"/>
          <w:sz w:val="20"/>
          <w:szCs w:val="20"/>
          <w:lang w:eastAsia="sl-SI"/>
        </w:rPr>
        <w:t>u</w:t>
      </w:r>
      <w:r w:rsidR="003E102A" w:rsidRPr="00232E94">
        <w:rPr>
          <w:rFonts w:ascii="Verdana" w:eastAsia="Times New Roman" w:hAnsi="Verdana" w:cs="Times New Roman"/>
          <w:sz w:val="20"/>
          <w:szCs w:val="20"/>
          <w:lang w:eastAsia="sl-SI"/>
        </w:rPr>
        <w:t xml:space="preserve"> Radenci - Radenski mehurčki za šolsko leto 2020/2021</w:t>
      </w:r>
      <w:r w:rsidR="0032759E" w:rsidRPr="00232E94">
        <w:rPr>
          <w:rFonts w:ascii="Verdana" w:eastAsia="Times New Roman" w:hAnsi="Verdana" w:cs="Times New Roman"/>
          <w:sz w:val="20"/>
          <w:szCs w:val="20"/>
          <w:lang w:eastAsia="sl-SI"/>
        </w:rPr>
        <w:t>, od 1. 9. 2020 dalje</w:t>
      </w:r>
      <w:r w:rsidR="003E102A" w:rsidRPr="00232E94">
        <w:rPr>
          <w:rFonts w:ascii="Verdana" w:eastAsia="Times New Roman" w:hAnsi="Verdana" w:cs="Times New Roman"/>
          <w:sz w:val="20"/>
          <w:szCs w:val="20"/>
          <w:lang w:eastAsia="sl-SI"/>
        </w:rPr>
        <w:t>.</w:t>
      </w:r>
    </w:p>
    <w:bookmarkEnd w:id="1"/>
    <w:p w14:paraId="7DCE3E78" w14:textId="77777777" w:rsidR="00997C1E" w:rsidRPr="00232E94" w:rsidRDefault="00997C1E" w:rsidP="00997C1E">
      <w:pPr>
        <w:suppressAutoHyphens/>
        <w:autoSpaceDN w:val="0"/>
        <w:spacing w:after="0" w:line="240" w:lineRule="auto"/>
        <w:jc w:val="both"/>
        <w:rPr>
          <w:rFonts w:ascii="Verdana" w:eastAsia="Times New Roman" w:hAnsi="Verdana" w:cs="Times New Roman"/>
          <w:sz w:val="20"/>
          <w:szCs w:val="20"/>
          <w:lang w:eastAsia="sl-SI"/>
        </w:rPr>
      </w:pPr>
    </w:p>
    <w:p w14:paraId="6C3F70F0" w14:textId="77777777" w:rsidR="00997C1E" w:rsidRDefault="00997C1E" w:rsidP="00997C1E">
      <w:pPr>
        <w:spacing w:after="0" w:line="240" w:lineRule="auto"/>
        <w:jc w:val="both"/>
        <w:rPr>
          <w:rFonts w:ascii="Verdana" w:eastAsia="Times New Roman" w:hAnsi="Verdana" w:cs="Times New Roman"/>
          <w:sz w:val="20"/>
          <w:szCs w:val="20"/>
          <w:lang w:eastAsia="sl-SI"/>
        </w:rPr>
      </w:pPr>
    </w:p>
    <w:p w14:paraId="58DC8C44" w14:textId="77777777" w:rsidR="00752F60" w:rsidRDefault="00752F60" w:rsidP="00997C1E">
      <w:pPr>
        <w:spacing w:after="0" w:line="240" w:lineRule="auto"/>
        <w:jc w:val="both"/>
        <w:rPr>
          <w:rFonts w:ascii="Verdana" w:eastAsia="Times New Roman" w:hAnsi="Verdana" w:cs="Times New Roman"/>
          <w:sz w:val="20"/>
          <w:szCs w:val="20"/>
          <w:lang w:eastAsia="sl-SI"/>
        </w:rPr>
      </w:pPr>
    </w:p>
    <w:p w14:paraId="1FFDE7E5" w14:textId="77777777" w:rsidR="00752F60" w:rsidRDefault="00752F60" w:rsidP="00997C1E">
      <w:pPr>
        <w:spacing w:after="0" w:line="240" w:lineRule="auto"/>
        <w:jc w:val="both"/>
        <w:rPr>
          <w:rFonts w:ascii="Verdana" w:eastAsia="Times New Roman" w:hAnsi="Verdana" w:cs="Times New Roman"/>
          <w:sz w:val="20"/>
          <w:szCs w:val="20"/>
          <w:lang w:eastAsia="sl-SI"/>
        </w:rPr>
      </w:pPr>
    </w:p>
    <w:p w14:paraId="6AB5F1D6" w14:textId="77777777" w:rsidR="00752F60" w:rsidRDefault="00752F60" w:rsidP="00997C1E">
      <w:pPr>
        <w:spacing w:after="0" w:line="240" w:lineRule="auto"/>
        <w:jc w:val="both"/>
        <w:rPr>
          <w:rFonts w:ascii="Verdana" w:eastAsia="Times New Roman" w:hAnsi="Verdana" w:cs="Times New Roman"/>
          <w:sz w:val="20"/>
          <w:szCs w:val="20"/>
          <w:lang w:eastAsia="sl-SI"/>
        </w:rPr>
      </w:pPr>
    </w:p>
    <w:p w14:paraId="610BA10A" w14:textId="77777777" w:rsidR="00752F60" w:rsidRDefault="00752F60" w:rsidP="00997C1E">
      <w:pPr>
        <w:spacing w:after="0" w:line="240" w:lineRule="auto"/>
        <w:jc w:val="both"/>
        <w:rPr>
          <w:rFonts w:ascii="Verdana" w:eastAsia="Times New Roman" w:hAnsi="Verdana" w:cs="Times New Roman"/>
          <w:sz w:val="20"/>
          <w:szCs w:val="20"/>
          <w:lang w:eastAsia="sl-SI"/>
        </w:rPr>
      </w:pPr>
    </w:p>
    <w:p w14:paraId="162DF7F8" w14:textId="77777777" w:rsidR="00752F60" w:rsidRDefault="00752F60" w:rsidP="00997C1E">
      <w:pPr>
        <w:spacing w:after="0" w:line="240" w:lineRule="auto"/>
        <w:jc w:val="both"/>
        <w:rPr>
          <w:rFonts w:ascii="Verdana" w:eastAsia="Times New Roman" w:hAnsi="Verdana" w:cs="Times New Roman"/>
          <w:sz w:val="20"/>
          <w:szCs w:val="20"/>
          <w:lang w:eastAsia="sl-SI"/>
        </w:rPr>
      </w:pPr>
    </w:p>
    <w:p w14:paraId="7C8E97D1" w14:textId="77777777" w:rsidR="00752F60" w:rsidRDefault="00752F60" w:rsidP="00997C1E">
      <w:pPr>
        <w:spacing w:after="0" w:line="240" w:lineRule="auto"/>
        <w:jc w:val="both"/>
        <w:rPr>
          <w:rFonts w:ascii="Verdana" w:eastAsia="Times New Roman" w:hAnsi="Verdana" w:cs="Times New Roman"/>
          <w:sz w:val="20"/>
          <w:szCs w:val="20"/>
          <w:lang w:eastAsia="sl-SI"/>
        </w:rPr>
      </w:pPr>
    </w:p>
    <w:p w14:paraId="05632C02" w14:textId="77777777" w:rsidR="00752F60" w:rsidRPr="00232E94" w:rsidRDefault="00752F60" w:rsidP="00997C1E">
      <w:pPr>
        <w:spacing w:after="0" w:line="240" w:lineRule="auto"/>
        <w:jc w:val="both"/>
        <w:rPr>
          <w:rFonts w:ascii="Verdana" w:eastAsia="Calibri" w:hAnsi="Verdana" w:cs="Arial"/>
          <w:sz w:val="20"/>
          <w:szCs w:val="20"/>
        </w:rPr>
      </w:pPr>
    </w:p>
    <w:p w14:paraId="489BFE9A" w14:textId="77777777" w:rsidR="00393B0C" w:rsidRDefault="00393B0C" w:rsidP="00CF0395">
      <w:pPr>
        <w:pStyle w:val="Brezrazmikov"/>
        <w:jc w:val="both"/>
        <w:rPr>
          <w:rFonts w:ascii="Verdana" w:hAnsi="Verdana"/>
          <w:b/>
          <w:sz w:val="20"/>
          <w:szCs w:val="20"/>
        </w:rPr>
      </w:pPr>
    </w:p>
    <w:p w14:paraId="2383246D" w14:textId="77777777" w:rsidR="00232E94" w:rsidRDefault="00232E94" w:rsidP="00CF0395">
      <w:pPr>
        <w:pStyle w:val="Brezrazmikov"/>
        <w:jc w:val="both"/>
        <w:rPr>
          <w:rFonts w:ascii="Verdana" w:hAnsi="Verdana"/>
          <w:b/>
          <w:sz w:val="20"/>
          <w:szCs w:val="20"/>
        </w:rPr>
      </w:pPr>
    </w:p>
    <w:p w14:paraId="79193233" w14:textId="77777777" w:rsidR="00232E94" w:rsidRDefault="00232E94" w:rsidP="00CF0395">
      <w:pPr>
        <w:pStyle w:val="Brezrazmikov"/>
        <w:jc w:val="both"/>
        <w:rPr>
          <w:rFonts w:ascii="Verdana" w:hAnsi="Verdana"/>
          <w:b/>
          <w:sz w:val="20"/>
          <w:szCs w:val="20"/>
        </w:rPr>
      </w:pPr>
    </w:p>
    <w:p w14:paraId="56A7CF1A" w14:textId="77777777" w:rsidR="00232E94" w:rsidRDefault="00232E94" w:rsidP="00CF0395">
      <w:pPr>
        <w:pStyle w:val="Brezrazmikov"/>
        <w:jc w:val="both"/>
        <w:rPr>
          <w:rFonts w:ascii="Verdana" w:hAnsi="Verdana"/>
          <w:b/>
          <w:sz w:val="20"/>
          <w:szCs w:val="20"/>
        </w:rPr>
      </w:pPr>
    </w:p>
    <w:p w14:paraId="7EC10CF5" w14:textId="77777777" w:rsidR="00232E94" w:rsidRPr="00232E94" w:rsidRDefault="00232E94" w:rsidP="00CF0395">
      <w:pPr>
        <w:pStyle w:val="Brezrazmikov"/>
        <w:jc w:val="both"/>
        <w:rPr>
          <w:rFonts w:ascii="Verdana" w:hAnsi="Verdana"/>
          <w:b/>
          <w:sz w:val="20"/>
          <w:szCs w:val="20"/>
        </w:rPr>
      </w:pPr>
    </w:p>
    <w:p w14:paraId="4F1AFE27" w14:textId="77777777" w:rsidR="00420FFA" w:rsidRPr="00232E94" w:rsidRDefault="00420FFA" w:rsidP="00EF328E">
      <w:pPr>
        <w:spacing w:after="0" w:line="240" w:lineRule="auto"/>
        <w:jc w:val="both"/>
        <w:rPr>
          <w:rFonts w:ascii="Verdana" w:hAnsi="Verdana"/>
          <w:sz w:val="20"/>
          <w:szCs w:val="20"/>
        </w:rPr>
      </w:pPr>
    </w:p>
    <w:p w14:paraId="5994EE6A" w14:textId="77777777" w:rsidR="00EF328E" w:rsidRPr="00232E94" w:rsidRDefault="003D7FEF" w:rsidP="00EF328E">
      <w:pPr>
        <w:pStyle w:val="Telobesedila"/>
        <w:ind w:left="6372" w:firstLine="708"/>
        <w:jc w:val="left"/>
        <w:rPr>
          <w:rFonts w:ascii="Verdana" w:hAnsi="Verdana"/>
          <w:sz w:val="20"/>
        </w:rPr>
      </w:pPr>
      <w:r w:rsidRPr="00232E94">
        <w:rPr>
          <w:rFonts w:ascii="Verdana" w:hAnsi="Verdana"/>
          <w:sz w:val="20"/>
        </w:rPr>
        <w:t>Roman LELJAK</w:t>
      </w:r>
      <w:r w:rsidR="00EF328E" w:rsidRPr="00232E94">
        <w:rPr>
          <w:rFonts w:ascii="Verdana" w:hAnsi="Verdana"/>
          <w:sz w:val="20"/>
        </w:rPr>
        <w:t>,</w:t>
      </w:r>
    </w:p>
    <w:p w14:paraId="418B46F4" w14:textId="77777777" w:rsidR="00EF328E" w:rsidRPr="00232E94" w:rsidRDefault="00EF328E" w:rsidP="00EF328E">
      <w:pPr>
        <w:pStyle w:val="Telobesedila"/>
        <w:ind w:left="6372" w:firstLine="708"/>
        <w:jc w:val="left"/>
        <w:rPr>
          <w:rFonts w:ascii="Verdana" w:hAnsi="Verdana"/>
          <w:sz w:val="20"/>
        </w:rPr>
      </w:pPr>
      <w:r w:rsidRPr="00232E94">
        <w:rPr>
          <w:rFonts w:ascii="Verdana" w:hAnsi="Verdana"/>
          <w:sz w:val="20"/>
        </w:rPr>
        <w:t>župan Občina Radenci</w:t>
      </w:r>
    </w:p>
    <w:p w14:paraId="172DCE71" w14:textId="77777777" w:rsidR="00EF328E" w:rsidRPr="00232E94" w:rsidRDefault="00EF328E" w:rsidP="00EF328E">
      <w:pPr>
        <w:spacing w:after="0" w:line="240" w:lineRule="auto"/>
        <w:jc w:val="both"/>
        <w:rPr>
          <w:rFonts w:ascii="Verdana" w:eastAsia="Times New Roman" w:hAnsi="Verdana" w:cs="Arial"/>
          <w:sz w:val="20"/>
          <w:szCs w:val="20"/>
          <w:lang w:eastAsia="sl-SI"/>
        </w:rPr>
      </w:pPr>
    </w:p>
    <w:p w14:paraId="535589AF" w14:textId="77777777" w:rsidR="00BA134F" w:rsidRPr="00232E94" w:rsidRDefault="00BA134F" w:rsidP="00EF328E">
      <w:pPr>
        <w:spacing w:after="0" w:line="240" w:lineRule="auto"/>
        <w:jc w:val="both"/>
        <w:rPr>
          <w:rFonts w:ascii="Verdana" w:eastAsia="Times New Roman" w:hAnsi="Verdana" w:cs="Arial"/>
          <w:sz w:val="20"/>
          <w:szCs w:val="20"/>
          <w:lang w:eastAsia="sl-SI"/>
        </w:rPr>
      </w:pPr>
    </w:p>
    <w:p w14:paraId="138FE71A" w14:textId="77777777" w:rsidR="00420FFA" w:rsidRPr="00232E94" w:rsidRDefault="00420FFA" w:rsidP="00EF328E">
      <w:pPr>
        <w:spacing w:after="0" w:line="240" w:lineRule="auto"/>
        <w:jc w:val="both"/>
        <w:rPr>
          <w:rFonts w:ascii="Verdana" w:eastAsia="Times New Roman" w:hAnsi="Verdana" w:cs="Arial"/>
          <w:sz w:val="20"/>
          <w:szCs w:val="20"/>
          <w:lang w:eastAsia="sl-SI"/>
        </w:rPr>
      </w:pPr>
    </w:p>
    <w:p w14:paraId="12A192D6" w14:textId="77777777" w:rsidR="00EF328E" w:rsidRPr="00232E94" w:rsidRDefault="00EF328E" w:rsidP="00EF328E">
      <w:pPr>
        <w:spacing w:after="0" w:line="240" w:lineRule="auto"/>
        <w:jc w:val="both"/>
        <w:rPr>
          <w:rFonts w:ascii="Verdana" w:eastAsia="Times New Roman" w:hAnsi="Verdana" w:cs="Arial"/>
          <w:sz w:val="20"/>
          <w:szCs w:val="20"/>
          <w:lang w:eastAsia="sl-SI"/>
        </w:rPr>
      </w:pPr>
    </w:p>
    <w:p w14:paraId="5B8ACCAB" w14:textId="0F7180E7" w:rsidR="00057EB7" w:rsidRDefault="00057EB7" w:rsidP="00EF328E">
      <w:pPr>
        <w:spacing w:after="0" w:line="240" w:lineRule="auto"/>
        <w:jc w:val="both"/>
        <w:rPr>
          <w:rFonts w:ascii="Verdana" w:eastAsia="Times New Roman" w:hAnsi="Verdana" w:cs="Arial"/>
          <w:sz w:val="20"/>
          <w:szCs w:val="20"/>
          <w:lang w:eastAsia="sl-SI"/>
        </w:rPr>
      </w:pPr>
    </w:p>
    <w:p w14:paraId="106AD871" w14:textId="6DFE1534" w:rsidR="001D7EE6" w:rsidRDefault="001D7EE6" w:rsidP="00EF328E">
      <w:pPr>
        <w:spacing w:after="0" w:line="240" w:lineRule="auto"/>
        <w:jc w:val="both"/>
        <w:rPr>
          <w:rFonts w:ascii="Verdana" w:eastAsia="Times New Roman" w:hAnsi="Verdana" w:cs="Arial"/>
          <w:sz w:val="20"/>
          <w:szCs w:val="20"/>
          <w:lang w:eastAsia="sl-SI"/>
        </w:rPr>
      </w:pPr>
    </w:p>
    <w:p w14:paraId="478067E6" w14:textId="77777777" w:rsidR="001D7EE6" w:rsidRPr="00232E94" w:rsidRDefault="001D7EE6" w:rsidP="00EF328E">
      <w:pPr>
        <w:spacing w:after="0" w:line="240" w:lineRule="auto"/>
        <w:jc w:val="both"/>
        <w:rPr>
          <w:rFonts w:ascii="Verdana" w:eastAsia="Times New Roman" w:hAnsi="Verdana" w:cs="Arial"/>
          <w:sz w:val="20"/>
          <w:szCs w:val="20"/>
          <w:lang w:eastAsia="sl-SI"/>
        </w:rPr>
      </w:pPr>
    </w:p>
    <w:p w14:paraId="76DAAD69" w14:textId="77777777" w:rsidR="00D73BD9" w:rsidRPr="00232E94" w:rsidRDefault="00D73BD9" w:rsidP="00EF328E">
      <w:pPr>
        <w:spacing w:after="0" w:line="240" w:lineRule="auto"/>
        <w:jc w:val="both"/>
        <w:rPr>
          <w:rFonts w:ascii="Verdana" w:eastAsia="Times New Roman" w:hAnsi="Verdana" w:cs="Arial"/>
          <w:sz w:val="20"/>
          <w:szCs w:val="20"/>
          <w:lang w:eastAsia="sl-SI"/>
        </w:rPr>
      </w:pPr>
    </w:p>
    <w:p w14:paraId="3E3B878F" w14:textId="77777777" w:rsidR="00D73BD9" w:rsidRPr="00232E94" w:rsidRDefault="00D73BD9" w:rsidP="00EF328E">
      <w:pPr>
        <w:spacing w:after="0" w:line="240" w:lineRule="auto"/>
        <w:jc w:val="both"/>
        <w:rPr>
          <w:rFonts w:ascii="Verdana" w:eastAsia="Times New Roman" w:hAnsi="Verdana" w:cs="Arial"/>
          <w:sz w:val="20"/>
          <w:szCs w:val="20"/>
          <w:lang w:eastAsia="sl-SI"/>
        </w:rPr>
      </w:pPr>
    </w:p>
    <w:p w14:paraId="0CCC60E1" w14:textId="77777777" w:rsidR="00485C89" w:rsidRPr="00232E94" w:rsidRDefault="00485C89" w:rsidP="009E4897">
      <w:pPr>
        <w:spacing w:after="0" w:line="240" w:lineRule="auto"/>
        <w:rPr>
          <w:rFonts w:ascii="Verdana" w:eastAsia="Times New Roman" w:hAnsi="Verdana" w:cs="Arial"/>
          <w:sz w:val="20"/>
          <w:szCs w:val="20"/>
          <w:lang w:eastAsia="sl-SI"/>
        </w:rPr>
      </w:pPr>
    </w:p>
    <w:p w14:paraId="17AD48BF" w14:textId="77777777" w:rsidR="009E4897" w:rsidRPr="00232E94" w:rsidRDefault="009E4897" w:rsidP="009E4897">
      <w:pPr>
        <w:spacing w:after="0" w:line="240" w:lineRule="auto"/>
        <w:rPr>
          <w:rFonts w:ascii="Verdana" w:eastAsia="Times New Roman" w:hAnsi="Verdana" w:cs="Arial"/>
          <w:sz w:val="20"/>
          <w:szCs w:val="20"/>
          <w:lang w:eastAsia="sl-SI"/>
        </w:rPr>
      </w:pPr>
      <w:r w:rsidRPr="00232E94">
        <w:rPr>
          <w:rFonts w:ascii="Verdana" w:eastAsia="Times New Roman" w:hAnsi="Verdana" w:cs="Arial"/>
          <w:sz w:val="20"/>
          <w:szCs w:val="20"/>
          <w:lang w:eastAsia="sl-SI"/>
        </w:rPr>
        <w:lastRenderedPageBreak/>
        <w:t>Številka: ………………</w:t>
      </w:r>
    </w:p>
    <w:p w14:paraId="6DCC72EB" w14:textId="77777777" w:rsidR="009E4897" w:rsidRPr="00232E94" w:rsidRDefault="009E4897" w:rsidP="009E4897">
      <w:pPr>
        <w:spacing w:after="0" w:line="240" w:lineRule="auto"/>
        <w:rPr>
          <w:rFonts w:ascii="Verdana" w:eastAsia="Times New Roman" w:hAnsi="Verdana" w:cs="Arial"/>
          <w:sz w:val="20"/>
          <w:szCs w:val="20"/>
          <w:lang w:eastAsia="sl-SI"/>
        </w:rPr>
      </w:pPr>
      <w:r w:rsidRPr="00232E94">
        <w:rPr>
          <w:rFonts w:ascii="Verdana" w:eastAsia="Times New Roman" w:hAnsi="Verdana" w:cs="Arial"/>
          <w:sz w:val="20"/>
          <w:szCs w:val="20"/>
          <w:lang w:eastAsia="sl-SI"/>
        </w:rPr>
        <w:t>Datum: ……………………</w:t>
      </w:r>
    </w:p>
    <w:p w14:paraId="57618FAA" w14:textId="77777777" w:rsidR="009E4897" w:rsidRPr="00232E94" w:rsidRDefault="009E4897" w:rsidP="00EF328E">
      <w:pPr>
        <w:spacing w:after="0" w:line="240" w:lineRule="auto"/>
        <w:jc w:val="both"/>
        <w:rPr>
          <w:rFonts w:ascii="Verdana" w:eastAsia="Times New Roman" w:hAnsi="Verdana" w:cs="Arial"/>
          <w:sz w:val="20"/>
          <w:szCs w:val="20"/>
          <w:lang w:eastAsia="sl-SI"/>
        </w:rPr>
      </w:pPr>
    </w:p>
    <w:p w14:paraId="54D154FB" w14:textId="77777777" w:rsidR="009E4897" w:rsidRPr="00232E94" w:rsidRDefault="009E4897" w:rsidP="009E4897">
      <w:pPr>
        <w:spacing w:after="0" w:line="240" w:lineRule="auto"/>
        <w:jc w:val="both"/>
        <w:rPr>
          <w:rFonts w:ascii="Verdana" w:eastAsia="Times New Roman" w:hAnsi="Verdana" w:cs="Arial"/>
          <w:sz w:val="20"/>
          <w:szCs w:val="20"/>
          <w:lang w:eastAsia="sl-SI"/>
        </w:rPr>
      </w:pPr>
    </w:p>
    <w:p w14:paraId="7DB6146B" w14:textId="5C3B0356" w:rsidR="009E4897" w:rsidRPr="00232E94" w:rsidRDefault="009E4897" w:rsidP="00193BA4">
      <w:pPr>
        <w:rPr>
          <w:rFonts w:ascii="Verdana" w:hAnsi="Verdana" w:cs="Arial"/>
          <w:sz w:val="20"/>
          <w:szCs w:val="20"/>
        </w:rPr>
      </w:pPr>
      <w:r w:rsidRPr="00232E94">
        <w:rPr>
          <w:rFonts w:ascii="Verdana" w:eastAsia="Times New Roman" w:hAnsi="Verdana" w:cs="Arial"/>
          <w:sz w:val="20"/>
          <w:szCs w:val="20"/>
          <w:lang w:eastAsia="sl-SI"/>
        </w:rPr>
        <w:t xml:space="preserve">Na podlagi </w:t>
      </w:r>
      <w:r w:rsidR="00193BA4" w:rsidRPr="00232E94">
        <w:rPr>
          <w:rFonts w:ascii="Verdana" w:hAnsi="Verdana" w:cs="Arial"/>
          <w:sz w:val="20"/>
          <w:szCs w:val="20"/>
        </w:rPr>
        <w:t>16. člena Statuta Občine Radenci (</w:t>
      </w:r>
      <w:r w:rsidR="00193BA4" w:rsidRPr="00232E94">
        <w:rPr>
          <w:rFonts w:ascii="Verdana" w:hAnsi="Verdana"/>
          <w:sz w:val="20"/>
          <w:szCs w:val="20"/>
        </w:rPr>
        <w:t>Uradno glasilo slovenskih občin, št. 2/11 in 67/15</w:t>
      </w:r>
      <w:r w:rsidR="00193BA4" w:rsidRPr="00232E94">
        <w:rPr>
          <w:rFonts w:ascii="Verdana" w:hAnsi="Verdana" w:cs="Arial"/>
          <w:sz w:val="20"/>
          <w:szCs w:val="20"/>
        </w:rPr>
        <w:t xml:space="preserve">) </w:t>
      </w:r>
      <w:r w:rsidRPr="00232E94">
        <w:rPr>
          <w:rFonts w:ascii="Verdana" w:eastAsia="Times New Roman" w:hAnsi="Verdana" w:cs="Arial"/>
          <w:sz w:val="20"/>
          <w:szCs w:val="20"/>
          <w:lang w:eastAsia="sl-SI"/>
        </w:rPr>
        <w:t xml:space="preserve">je Občinski svet Občine Radenci na svoji </w:t>
      </w:r>
      <w:r w:rsidR="00DD2DAD">
        <w:rPr>
          <w:rFonts w:ascii="Verdana" w:eastAsia="Times New Roman" w:hAnsi="Verdana" w:cs="Arial"/>
          <w:sz w:val="20"/>
          <w:szCs w:val="20"/>
          <w:lang w:eastAsia="sl-SI"/>
        </w:rPr>
        <w:t>7. dopisni seji</w:t>
      </w:r>
      <w:r w:rsidRPr="00232E94">
        <w:rPr>
          <w:rFonts w:ascii="Verdana" w:eastAsia="Times New Roman" w:hAnsi="Verdana" w:cs="Arial"/>
          <w:sz w:val="20"/>
          <w:szCs w:val="20"/>
          <w:lang w:eastAsia="sl-SI"/>
        </w:rPr>
        <w:t xml:space="preserve">, dne </w:t>
      </w:r>
      <w:r w:rsidR="00845865">
        <w:rPr>
          <w:rFonts w:ascii="Verdana" w:eastAsia="Times New Roman" w:hAnsi="Verdana" w:cs="Arial"/>
          <w:sz w:val="20"/>
          <w:szCs w:val="20"/>
          <w:lang w:eastAsia="sl-SI"/>
        </w:rPr>
        <w:t>__________</w:t>
      </w:r>
      <w:r w:rsidRPr="00232E94">
        <w:rPr>
          <w:rFonts w:ascii="Verdana" w:eastAsia="Times New Roman" w:hAnsi="Verdana" w:cs="Arial"/>
          <w:sz w:val="20"/>
          <w:szCs w:val="20"/>
          <w:lang w:eastAsia="sl-SI"/>
        </w:rPr>
        <w:t xml:space="preserve"> sprejel naslednji</w:t>
      </w:r>
    </w:p>
    <w:p w14:paraId="4D3A5B02" w14:textId="77777777" w:rsidR="009E4897" w:rsidRPr="00232E94" w:rsidRDefault="009E4897" w:rsidP="009E4897">
      <w:pPr>
        <w:spacing w:after="0" w:line="240" w:lineRule="auto"/>
        <w:rPr>
          <w:rFonts w:ascii="Verdana" w:eastAsia="Times New Roman" w:hAnsi="Verdana" w:cs="Arial"/>
          <w:sz w:val="20"/>
          <w:szCs w:val="20"/>
          <w:lang w:eastAsia="sl-SI"/>
        </w:rPr>
      </w:pPr>
    </w:p>
    <w:p w14:paraId="52C24B98" w14:textId="77777777" w:rsidR="00193BA4" w:rsidRPr="00232E94" w:rsidRDefault="00193BA4" w:rsidP="009E4897">
      <w:pPr>
        <w:spacing w:after="0" w:line="240" w:lineRule="auto"/>
        <w:rPr>
          <w:rFonts w:ascii="Verdana" w:eastAsia="Times New Roman" w:hAnsi="Verdana" w:cs="Arial"/>
          <w:sz w:val="20"/>
          <w:szCs w:val="20"/>
          <w:lang w:eastAsia="sl-SI"/>
        </w:rPr>
      </w:pPr>
    </w:p>
    <w:p w14:paraId="02DAE754" w14:textId="77777777" w:rsidR="009E4897" w:rsidRPr="00232E94" w:rsidRDefault="009E4897" w:rsidP="009E4897">
      <w:pPr>
        <w:spacing w:after="0" w:line="240" w:lineRule="auto"/>
        <w:rPr>
          <w:rFonts w:ascii="Verdana" w:eastAsia="Times New Roman" w:hAnsi="Verdana" w:cs="Arial"/>
          <w:sz w:val="20"/>
          <w:szCs w:val="20"/>
          <w:lang w:eastAsia="sl-SI"/>
        </w:rPr>
      </w:pPr>
    </w:p>
    <w:p w14:paraId="22E94494" w14:textId="77777777" w:rsidR="009E4897" w:rsidRPr="00232E94" w:rsidRDefault="009E4897" w:rsidP="00EF328E">
      <w:pPr>
        <w:spacing w:after="0" w:line="240" w:lineRule="auto"/>
        <w:jc w:val="both"/>
        <w:rPr>
          <w:rFonts w:ascii="Verdana" w:eastAsia="Times New Roman" w:hAnsi="Verdana" w:cs="Arial"/>
          <w:sz w:val="20"/>
          <w:szCs w:val="20"/>
          <w:lang w:eastAsia="sl-SI"/>
        </w:rPr>
      </w:pPr>
    </w:p>
    <w:p w14:paraId="69F8AB0C" w14:textId="77777777" w:rsidR="009E4897" w:rsidRPr="00232E94" w:rsidRDefault="009E4897" w:rsidP="009E4897">
      <w:pPr>
        <w:keepNext/>
        <w:spacing w:after="0" w:line="240" w:lineRule="auto"/>
        <w:jc w:val="center"/>
        <w:outlineLvl w:val="0"/>
        <w:rPr>
          <w:rFonts w:ascii="Verdana" w:eastAsia="Times New Roman" w:hAnsi="Verdana" w:cs="Arial"/>
          <w:b/>
          <w:sz w:val="20"/>
          <w:szCs w:val="20"/>
          <w:lang w:eastAsia="sl-SI"/>
        </w:rPr>
      </w:pPr>
      <w:r w:rsidRPr="00232E94">
        <w:rPr>
          <w:rFonts w:ascii="Verdana" w:eastAsia="Times New Roman" w:hAnsi="Verdana" w:cs="Arial"/>
          <w:b/>
          <w:sz w:val="20"/>
          <w:szCs w:val="20"/>
          <w:lang w:eastAsia="sl-SI"/>
        </w:rPr>
        <w:t>S   K   L   E  P</w:t>
      </w:r>
    </w:p>
    <w:p w14:paraId="03C6CE92" w14:textId="77777777" w:rsidR="009E4897" w:rsidRPr="00232E94" w:rsidRDefault="009E4897" w:rsidP="009E4897">
      <w:pPr>
        <w:spacing w:after="0" w:line="240" w:lineRule="auto"/>
        <w:jc w:val="center"/>
        <w:rPr>
          <w:rFonts w:ascii="Verdana" w:eastAsia="Times New Roman" w:hAnsi="Verdana" w:cs="Arial"/>
          <w:b/>
          <w:sz w:val="20"/>
          <w:szCs w:val="20"/>
          <w:lang w:eastAsia="sl-SI"/>
        </w:rPr>
      </w:pPr>
      <w:r w:rsidRPr="00232E94">
        <w:rPr>
          <w:rFonts w:ascii="Verdana" w:eastAsia="Times New Roman" w:hAnsi="Verdana" w:cs="Arial"/>
          <w:b/>
          <w:sz w:val="20"/>
          <w:szCs w:val="20"/>
          <w:lang w:eastAsia="sl-SI"/>
        </w:rPr>
        <w:t xml:space="preserve">o sistemizaciji oddelkov </w:t>
      </w:r>
      <w:r w:rsidR="00633CC1">
        <w:rPr>
          <w:rFonts w:ascii="Verdana" w:eastAsia="Times New Roman" w:hAnsi="Verdana" w:cs="Arial"/>
          <w:b/>
          <w:sz w:val="20"/>
          <w:szCs w:val="20"/>
          <w:lang w:eastAsia="sl-SI"/>
        </w:rPr>
        <w:t xml:space="preserve">in delovnih mest </w:t>
      </w:r>
      <w:r w:rsidRPr="00232E94">
        <w:rPr>
          <w:rFonts w:ascii="Verdana" w:eastAsia="Times New Roman" w:hAnsi="Verdana" w:cs="Arial"/>
          <w:b/>
          <w:sz w:val="20"/>
          <w:szCs w:val="20"/>
          <w:lang w:eastAsia="sl-SI"/>
        </w:rPr>
        <w:t xml:space="preserve">v Vrtcu Radenci – Radenski mehurčki </w:t>
      </w:r>
      <w:r w:rsidR="0032759E" w:rsidRPr="00232E94">
        <w:rPr>
          <w:rFonts w:ascii="Verdana" w:eastAsia="Times New Roman" w:hAnsi="Verdana" w:cs="Arial"/>
          <w:b/>
          <w:sz w:val="20"/>
          <w:szCs w:val="20"/>
          <w:lang w:eastAsia="sl-SI"/>
        </w:rPr>
        <w:t>za šolsko leto 2020/2021</w:t>
      </w:r>
      <w:r w:rsidRPr="00232E94">
        <w:rPr>
          <w:rFonts w:ascii="Verdana" w:eastAsia="Times New Roman" w:hAnsi="Verdana" w:cs="Arial"/>
          <w:b/>
          <w:sz w:val="20"/>
          <w:szCs w:val="20"/>
          <w:lang w:eastAsia="sl-SI"/>
        </w:rPr>
        <w:t xml:space="preserve"> </w:t>
      </w:r>
      <w:r w:rsidR="00193BA4" w:rsidRPr="00232E94">
        <w:rPr>
          <w:rFonts w:ascii="Verdana" w:eastAsia="Times New Roman" w:hAnsi="Verdana" w:cs="Arial"/>
          <w:b/>
          <w:sz w:val="20"/>
          <w:szCs w:val="20"/>
          <w:lang w:eastAsia="sl-SI"/>
        </w:rPr>
        <w:t xml:space="preserve"> </w:t>
      </w:r>
    </w:p>
    <w:p w14:paraId="7CEF5708" w14:textId="77777777" w:rsidR="009E4897" w:rsidRPr="00232E94" w:rsidRDefault="009E4897" w:rsidP="00EF328E">
      <w:pPr>
        <w:spacing w:after="0" w:line="240" w:lineRule="auto"/>
        <w:jc w:val="both"/>
        <w:rPr>
          <w:rFonts w:ascii="Verdana" w:eastAsia="Times New Roman" w:hAnsi="Verdana" w:cs="Arial"/>
          <w:sz w:val="20"/>
          <w:szCs w:val="20"/>
          <w:lang w:eastAsia="sl-SI"/>
        </w:rPr>
      </w:pPr>
    </w:p>
    <w:p w14:paraId="04EABD41" w14:textId="77777777" w:rsidR="00057EB7" w:rsidRPr="00232E94" w:rsidRDefault="00057EB7" w:rsidP="00EF328E">
      <w:pPr>
        <w:spacing w:after="0" w:line="240" w:lineRule="auto"/>
        <w:jc w:val="both"/>
        <w:rPr>
          <w:rFonts w:ascii="Verdana" w:eastAsia="Times New Roman" w:hAnsi="Verdana" w:cs="Arial"/>
          <w:sz w:val="20"/>
          <w:szCs w:val="20"/>
          <w:lang w:eastAsia="sl-SI"/>
        </w:rPr>
      </w:pPr>
    </w:p>
    <w:p w14:paraId="3C6B1718" w14:textId="77777777" w:rsidR="00193BA4" w:rsidRPr="00232E94" w:rsidRDefault="00193BA4" w:rsidP="00EF328E">
      <w:pPr>
        <w:spacing w:after="0" w:line="240" w:lineRule="auto"/>
        <w:jc w:val="both"/>
        <w:rPr>
          <w:rFonts w:ascii="Verdana" w:eastAsia="Times New Roman" w:hAnsi="Verdana" w:cs="Arial"/>
          <w:sz w:val="20"/>
          <w:szCs w:val="20"/>
          <w:lang w:eastAsia="sl-SI"/>
        </w:rPr>
      </w:pPr>
    </w:p>
    <w:p w14:paraId="7361BB33" w14:textId="77777777" w:rsidR="00057EB7" w:rsidRPr="00232E94" w:rsidRDefault="00057EB7" w:rsidP="00EF328E">
      <w:pPr>
        <w:spacing w:after="0" w:line="240" w:lineRule="auto"/>
        <w:jc w:val="both"/>
        <w:rPr>
          <w:rFonts w:ascii="Verdana" w:eastAsia="Times New Roman" w:hAnsi="Verdana" w:cs="Arial"/>
          <w:sz w:val="20"/>
          <w:szCs w:val="20"/>
          <w:lang w:eastAsia="sl-SI"/>
        </w:rPr>
      </w:pPr>
    </w:p>
    <w:p w14:paraId="0757784F" w14:textId="77777777" w:rsidR="009E4897" w:rsidRPr="00232E94" w:rsidRDefault="00D73BD9" w:rsidP="00EF328E">
      <w:pPr>
        <w:spacing w:after="0" w:line="240" w:lineRule="auto"/>
        <w:jc w:val="both"/>
        <w:rPr>
          <w:rFonts w:ascii="Verdana" w:eastAsia="Times New Roman" w:hAnsi="Verdana" w:cs="Arial"/>
          <w:color w:val="FF0000"/>
          <w:sz w:val="20"/>
          <w:szCs w:val="20"/>
          <w:lang w:eastAsia="sl-SI"/>
        </w:rPr>
      </w:pPr>
      <w:r w:rsidRPr="00232E94">
        <w:rPr>
          <w:rFonts w:ascii="Verdana" w:hAnsi="Verdana"/>
          <w:sz w:val="20"/>
          <w:szCs w:val="20"/>
        </w:rPr>
        <w:t>Občinski svet Občine Radenci sprejme</w:t>
      </w:r>
      <w:r w:rsidRPr="00232E94">
        <w:rPr>
          <w:rFonts w:ascii="Verdana" w:hAnsi="Verdana"/>
          <w:b/>
          <w:sz w:val="20"/>
          <w:szCs w:val="20"/>
        </w:rPr>
        <w:t xml:space="preserve"> sklep o potrditvi predloga Sistemizacije oddelkov</w:t>
      </w:r>
      <w:r w:rsidR="00633CC1">
        <w:rPr>
          <w:rFonts w:ascii="Verdana" w:hAnsi="Verdana"/>
          <w:b/>
          <w:sz w:val="20"/>
          <w:szCs w:val="20"/>
        </w:rPr>
        <w:t xml:space="preserve"> in delovnih mest</w:t>
      </w:r>
      <w:r w:rsidRPr="00232E94">
        <w:rPr>
          <w:rFonts w:ascii="Verdana" w:hAnsi="Verdana"/>
          <w:b/>
          <w:sz w:val="20"/>
          <w:szCs w:val="20"/>
        </w:rPr>
        <w:t xml:space="preserve"> v Vrtcu Radenci</w:t>
      </w:r>
      <w:r w:rsidR="0032759E" w:rsidRPr="00232E94">
        <w:rPr>
          <w:rFonts w:ascii="Verdana" w:hAnsi="Verdana"/>
          <w:b/>
          <w:sz w:val="20"/>
          <w:szCs w:val="20"/>
        </w:rPr>
        <w:t xml:space="preserve"> - </w:t>
      </w:r>
      <w:r w:rsidRPr="00232E94">
        <w:rPr>
          <w:rFonts w:ascii="Verdana" w:hAnsi="Verdana"/>
          <w:b/>
          <w:sz w:val="20"/>
          <w:szCs w:val="20"/>
        </w:rPr>
        <w:t>Radenski mehurčki</w:t>
      </w:r>
      <w:r w:rsidR="0032759E" w:rsidRPr="00232E94">
        <w:rPr>
          <w:rFonts w:ascii="Verdana" w:hAnsi="Verdana"/>
          <w:b/>
          <w:sz w:val="20"/>
          <w:szCs w:val="20"/>
        </w:rPr>
        <w:t xml:space="preserve"> za šolsko leto 2020/2021, od 1. 9. 2020 dalje</w:t>
      </w:r>
      <w:r w:rsidR="00286EF8" w:rsidRPr="00232E94">
        <w:rPr>
          <w:rFonts w:ascii="Verdana" w:hAnsi="Verdana"/>
          <w:b/>
          <w:sz w:val="20"/>
          <w:szCs w:val="20"/>
        </w:rPr>
        <w:t>.</w:t>
      </w:r>
    </w:p>
    <w:p w14:paraId="41AF2E04" w14:textId="77777777" w:rsidR="009E4897" w:rsidRPr="00232E94" w:rsidRDefault="009E4897" w:rsidP="00EF328E">
      <w:pPr>
        <w:spacing w:after="0" w:line="240" w:lineRule="auto"/>
        <w:jc w:val="both"/>
        <w:rPr>
          <w:rFonts w:ascii="Verdana" w:eastAsia="Times New Roman" w:hAnsi="Verdana" w:cs="Arial"/>
          <w:sz w:val="20"/>
          <w:szCs w:val="20"/>
          <w:lang w:eastAsia="sl-SI"/>
        </w:rPr>
      </w:pPr>
    </w:p>
    <w:p w14:paraId="78851595" w14:textId="77777777" w:rsidR="00193BA4" w:rsidRPr="00232E94" w:rsidRDefault="00193BA4" w:rsidP="00EF328E">
      <w:pPr>
        <w:spacing w:after="0" w:line="240" w:lineRule="auto"/>
        <w:jc w:val="both"/>
        <w:rPr>
          <w:rFonts w:ascii="Verdana" w:eastAsia="Times New Roman" w:hAnsi="Verdana" w:cs="Arial"/>
          <w:sz w:val="20"/>
          <w:szCs w:val="20"/>
          <w:lang w:eastAsia="sl-SI"/>
        </w:rPr>
      </w:pPr>
    </w:p>
    <w:p w14:paraId="2499F5EF" w14:textId="77777777" w:rsidR="00193BA4" w:rsidRPr="00232E94" w:rsidRDefault="00193BA4" w:rsidP="00EF328E">
      <w:pPr>
        <w:spacing w:after="0" w:line="240" w:lineRule="auto"/>
        <w:jc w:val="both"/>
        <w:rPr>
          <w:rFonts w:ascii="Verdana" w:eastAsia="Times New Roman" w:hAnsi="Verdana" w:cs="Arial"/>
          <w:sz w:val="20"/>
          <w:szCs w:val="20"/>
          <w:lang w:eastAsia="sl-SI"/>
        </w:rPr>
      </w:pPr>
    </w:p>
    <w:p w14:paraId="417C8E97" w14:textId="77777777" w:rsidR="00193BA4" w:rsidRPr="00232E94" w:rsidRDefault="00193BA4" w:rsidP="00EF328E">
      <w:pPr>
        <w:spacing w:after="0" w:line="240" w:lineRule="auto"/>
        <w:jc w:val="both"/>
        <w:rPr>
          <w:rFonts w:ascii="Verdana" w:eastAsia="Times New Roman" w:hAnsi="Verdana" w:cs="Arial"/>
          <w:sz w:val="20"/>
          <w:szCs w:val="20"/>
          <w:lang w:eastAsia="sl-SI"/>
        </w:rPr>
      </w:pPr>
    </w:p>
    <w:p w14:paraId="62771C9B" w14:textId="77777777" w:rsidR="009E4897" w:rsidRPr="00232E94" w:rsidRDefault="009E4897" w:rsidP="009E4897">
      <w:pPr>
        <w:spacing w:after="0" w:line="240" w:lineRule="auto"/>
        <w:jc w:val="both"/>
        <w:rPr>
          <w:rFonts w:ascii="Verdana" w:eastAsia="Times New Roman" w:hAnsi="Verdana" w:cs="Times New Roman"/>
          <w:sz w:val="20"/>
          <w:szCs w:val="20"/>
          <w:lang w:eastAsia="sl-SI"/>
        </w:rPr>
      </w:pPr>
      <w:r w:rsidRPr="00232E94">
        <w:rPr>
          <w:rFonts w:ascii="Verdana" w:eastAsia="Times New Roman" w:hAnsi="Verdana" w:cs="Times New Roman"/>
          <w:sz w:val="20"/>
          <w:szCs w:val="20"/>
          <w:lang w:eastAsia="sl-SI"/>
        </w:rPr>
        <w:t xml:space="preserve">       </w:t>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003D7FEF" w:rsidRPr="00232E94">
        <w:rPr>
          <w:rFonts w:ascii="Verdana" w:eastAsia="Times New Roman" w:hAnsi="Verdana" w:cs="Times New Roman"/>
          <w:sz w:val="20"/>
          <w:szCs w:val="20"/>
          <w:lang w:eastAsia="sl-SI"/>
        </w:rPr>
        <w:t>Roman LELJAK</w:t>
      </w:r>
      <w:r w:rsidRPr="00232E94">
        <w:rPr>
          <w:rFonts w:ascii="Verdana" w:eastAsia="Times New Roman" w:hAnsi="Verdana" w:cs="Times New Roman"/>
          <w:sz w:val="20"/>
          <w:szCs w:val="20"/>
          <w:lang w:eastAsia="sl-SI"/>
        </w:rPr>
        <w:t xml:space="preserve">,  </w:t>
      </w:r>
    </w:p>
    <w:p w14:paraId="0E9159C7" w14:textId="77777777" w:rsidR="009E4897" w:rsidRPr="00232E94" w:rsidRDefault="009E4897" w:rsidP="009E4897">
      <w:pPr>
        <w:spacing w:after="0" w:line="240" w:lineRule="auto"/>
        <w:jc w:val="both"/>
        <w:rPr>
          <w:rFonts w:ascii="Verdana" w:eastAsia="Times New Roman" w:hAnsi="Verdana" w:cs="Times New Roman"/>
          <w:sz w:val="20"/>
          <w:szCs w:val="20"/>
          <w:lang w:eastAsia="sl-SI"/>
        </w:rPr>
      </w:pP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r>
      <w:r w:rsidRPr="00232E94">
        <w:rPr>
          <w:rFonts w:ascii="Verdana" w:eastAsia="Times New Roman" w:hAnsi="Verdana" w:cs="Times New Roman"/>
          <w:sz w:val="20"/>
          <w:szCs w:val="20"/>
          <w:lang w:eastAsia="sl-SI"/>
        </w:rPr>
        <w:tab/>
        <w:t xml:space="preserve">               </w:t>
      </w:r>
      <w:r w:rsidRPr="00232E94">
        <w:rPr>
          <w:rFonts w:ascii="Verdana" w:eastAsia="Times New Roman" w:hAnsi="Verdana" w:cs="Times New Roman"/>
          <w:sz w:val="20"/>
          <w:szCs w:val="20"/>
          <w:lang w:eastAsia="sl-SI"/>
        </w:rPr>
        <w:tab/>
        <w:t>župan Občine Radenci</w:t>
      </w:r>
    </w:p>
    <w:p w14:paraId="792DD73E" w14:textId="77777777" w:rsidR="009E4897" w:rsidRPr="00232E94" w:rsidRDefault="009E4897" w:rsidP="009E4897">
      <w:pPr>
        <w:spacing w:after="0" w:line="240" w:lineRule="auto"/>
        <w:jc w:val="both"/>
        <w:rPr>
          <w:rFonts w:ascii="Verdana" w:eastAsia="Times New Roman" w:hAnsi="Verdana" w:cs="Times New Roman"/>
          <w:sz w:val="20"/>
          <w:szCs w:val="20"/>
          <w:lang w:eastAsia="sl-SI"/>
        </w:rPr>
      </w:pPr>
    </w:p>
    <w:p w14:paraId="6EA76F50" w14:textId="77777777" w:rsidR="009E4897" w:rsidRPr="00232E94" w:rsidRDefault="009E4897" w:rsidP="009E4897">
      <w:pPr>
        <w:spacing w:after="0" w:line="240" w:lineRule="auto"/>
        <w:jc w:val="both"/>
        <w:rPr>
          <w:rFonts w:ascii="Verdana" w:eastAsia="Times New Roman" w:hAnsi="Verdana" w:cs="Times New Roman"/>
          <w:sz w:val="20"/>
          <w:szCs w:val="20"/>
          <w:lang w:eastAsia="sl-SI"/>
        </w:rPr>
      </w:pPr>
    </w:p>
    <w:p w14:paraId="286651C4" w14:textId="77777777" w:rsidR="009E4897" w:rsidRPr="00232E94" w:rsidRDefault="009E4897" w:rsidP="009E4897">
      <w:pPr>
        <w:spacing w:after="0" w:line="240" w:lineRule="auto"/>
        <w:rPr>
          <w:rFonts w:ascii="Verdana" w:eastAsia="Times New Roman" w:hAnsi="Verdana" w:cs="Times New Roman"/>
          <w:sz w:val="20"/>
          <w:szCs w:val="20"/>
          <w:lang w:eastAsia="sl-SI"/>
        </w:rPr>
      </w:pPr>
    </w:p>
    <w:p w14:paraId="785B8FDC" w14:textId="77777777" w:rsidR="009E4897" w:rsidRPr="00232E94" w:rsidRDefault="009E4897" w:rsidP="009E4897">
      <w:pPr>
        <w:spacing w:after="0" w:line="240" w:lineRule="auto"/>
        <w:rPr>
          <w:rFonts w:ascii="Verdana" w:eastAsia="Times New Roman" w:hAnsi="Verdana" w:cs="Times New Roman"/>
          <w:sz w:val="20"/>
          <w:szCs w:val="20"/>
          <w:lang w:eastAsia="sl-SI"/>
        </w:rPr>
      </w:pPr>
    </w:p>
    <w:p w14:paraId="6BAAEBF2" w14:textId="77777777" w:rsidR="0032759E" w:rsidRPr="00232E94" w:rsidRDefault="0032759E" w:rsidP="009E4897">
      <w:pPr>
        <w:spacing w:after="0" w:line="240" w:lineRule="auto"/>
        <w:jc w:val="both"/>
        <w:rPr>
          <w:rFonts w:ascii="Verdana" w:eastAsia="Times New Roman" w:hAnsi="Verdana" w:cs="Times New Roman"/>
          <w:i/>
          <w:sz w:val="20"/>
          <w:szCs w:val="20"/>
          <w:u w:val="single"/>
          <w:lang w:eastAsia="sl-SI"/>
        </w:rPr>
      </w:pPr>
    </w:p>
    <w:p w14:paraId="588A159C" w14:textId="77777777" w:rsidR="0032759E" w:rsidRPr="00232E94" w:rsidRDefault="0032759E" w:rsidP="009E4897">
      <w:pPr>
        <w:spacing w:after="0" w:line="240" w:lineRule="auto"/>
        <w:jc w:val="both"/>
        <w:rPr>
          <w:rFonts w:ascii="Verdana" w:eastAsia="Times New Roman" w:hAnsi="Verdana" w:cs="Times New Roman"/>
          <w:i/>
          <w:sz w:val="20"/>
          <w:szCs w:val="20"/>
          <w:u w:val="single"/>
          <w:lang w:eastAsia="sl-SI"/>
        </w:rPr>
      </w:pPr>
    </w:p>
    <w:p w14:paraId="446BF91C" w14:textId="77777777" w:rsidR="0032759E" w:rsidRPr="00232E94" w:rsidRDefault="0032759E" w:rsidP="009E4897">
      <w:pPr>
        <w:spacing w:after="0" w:line="240" w:lineRule="auto"/>
        <w:jc w:val="both"/>
        <w:rPr>
          <w:rFonts w:ascii="Verdana" w:eastAsia="Times New Roman" w:hAnsi="Verdana" w:cs="Times New Roman"/>
          <w:i/>
          <w:sz w:val="20"/>
          <w:szCs w:val="20"/>
          <w:u w:val="single"/>
          <w:lang w:eastAsia="sl-SI"/>
        </w:rPr>
      </w:pPr>
    </w:p>
    <w:p w14:paraId="7D406F2D" w14:textId="77777777" w:rsidR="0032759E" w:rsidRPr="00232E94" w:rsidRDefault="0032759E" w:rsidP="009E4897">
      <w:pPr>
        <w:spacing w:after="0" w:line="240" w:lineRule="auto"/>
        <w:jc w:val="both"/>
        <w:rPr>
          <w:rFonts w:ascii="Verdana" w:eastAsia="Times New Roman" w:hAnsi="Verdana" w:cs="Times New Roman"/>
          <w:i/>
          <w:sz w:val="20"/>
          <w:szCs w:val="20"/>
          <w:u w:val="single"/>
          <w:lang w:eastAsia="sl-SI"/>
        </w:rPr>
      </w:pPr>
    </w:p>
    <w:p w14:paraId="2BF6008B" w14:textId="77777777" w:rsidR="0032759E" w:rsidRPr="00232E94" w:rsidRDefault="0032759E" w:rsidP="009E4897">
      <w:pPr>
        <w:spacing w:after="0" w:line="240" w:lineRule="auto"/>
        <w:jc w:val="both"/>
        <w:rPr>
          <w:rFonts w:ascii="Verdana" w:eastAsia="Times New Roman" w:hAnsi="Verdana" w:cs="Times New Roman"/>
          <w:i/>
          <w:sz w:val="20"/>
          <w:szCs w:val="20"/>
          <w:u w:val="single"/>
          <w:lang w:eastAsia="sl-SI"/>
        </w:rPr>
      </w:pPr>
    </w:p>
    <w:p w14:paraId="177F9D41" w14:textId="77777777" w:rsidR="0032759E" w:rsidRPr="00232E94" w:rsidRDefault="0032759E" w:rsidP="009E4897">
      <w:pPr>
        <w:spacing w:after="0" w:line="240" w:lineRule="auto"/>
        <w:jc w:val="both"/>
        <w:rPr>
          <w:rFonts w:ascii="Verdana" w:eastAsia="Times New Roman" w:hAnsi="Verdana" w:cs="Times New Roman"/>
          <w:i/>
          <w:sz w:val="20"/>
          <w:szCs w:val="20"/>
          <w:u w:val="single"/>
          <w:lang w:eastAsia="sl-SI"/>
        </w:rPr>
      </w:pPr>
    </w:p>
    <w:p w14:paraId="15C08867" w14:textId="77777777" w:rsidR="0032759E" w:rsidRDefault="0032759E" w:rsidP="009E4897">
      <w:pPr>
        <w:spacing w:after="0" w:line="240" w:lineRule="auto"/>
        <w:jc w:val="both"/>
        <w:rPr>
          <w:rFonts w:ascii="Verdana" w:eastAsia="Times New Roman" w:hAnsi="Verdana" w:cs="Times New Roman"/>
          <w:i/>
          <w:sz w:val="20"/>
          <w:szCs w:val="20"/>
          <w:u w:val="single"/>
          <w:lang w:eastAsia="sl-SI"/>
        </w:rPr>
      </w:pPr>
    </w:p>
    <w:p w14:paraId="163D9D54" w14:textId="77777777" w:rsidR="00232E94" w:rsidRDefault="00232E94" w:rsidP="009E4897">
      <w:pPr>
        <w:spacing w:after="0" w:line="240" w:lineRule="auto"/>
        <w:jc w:val="both"/>
        <w:rPr>
          <w:rFonts w:ascii="Verdana" w:eastAsia="Times New Roman" w:hAnsi="Verdana" w:cs="Times New Roman"/>
          <w:i/>
          <w:sz w:val="20"/>
          <w:szCs w:val="20"/>
          <w:u w:val="single"/>
          <w:lang w:eastAsia="sl-SI"/>
        </w:rPr>
      </w:pPr>
    </w:p>
    <w:p w14:paraId="54C9650C" w14:textId="77777777" w:rsidR="00232E94" w:rsidRDefault="00232E94" w:rsidP="009E4897">
      <w:pPr>
        <w:spacing w:after="0" w:line="240" w:lineRule="auto"/>
        <w:jc w:val="both"/>
        <w:rPr>
          <w:rFonts w:ascii="Verdana" w:eastAsia="Times New Roman" w:hAnsi="Verdana" w:cs="Times New Roman"/>
          <w:i/>
          <w:sz w:val="20"/>
          <w:szCs w:val="20"/>
          <w:u w:val="single"/>
          <w:lang w:eastAsia="sl-SI"/>
        </w:rPr>
      </w:pPr>
    </w:p>
    <w:p w14:paraId="4D366CC7" w14:textId="77777777" w:rsidR="00232E94" w:rsidRDefault="00232E94" w:rsidP="009E4897">
      <w:pPr>
        <w:spacing w:after="0" w:line="240" w:lineRule="auto"/>
        <w:jc w:val="both"/>
        <w:rPr>
          <w:rFonts w:ascii="Verdana" w:eastAsia="Times New Roman" w:hAnsi="Verdana" w:cs="Times New Roman"/>
          <w:i/>
          <w:sz w:val="20"/>
          <w:szCs w:val="20"/>
          <w:u w:val="single"/>
          <w:lang w:eastAsia="sl-SI"/>
        </w:rPr>
      </w:pPr>
    </w:p>
    <w:p w14:paraId="3BF7EBF4" w14:textId="77777777" w:rsidR="00232E94" w:rsidRDefault="00232E94" w:rsidP="009E4897">
      <w:pPr>
        <w:spacing w:after="0" w:line="240" w:lineRule="auto"/>
        <w:jc w:val="both"/>
        <w:rPr>
          <w:rFonts w:ascii="Verdana" w:eastAsia="Times New Roman" w:hAnsi="Verdana" w:cs="Times New Roman"/>
          <w:i/>
          <w:sz w:val="20"/>
          <w:szCs w:val="20"/>
          <w:u w:val="single"/>
          <w:lang w:eastAsia="sl-SI"/>
        </w:rPr>
      </w:pPr>
    </w:p>
    <w:p w14:paraId="3123CB6E" w14:textId="77777777" w:rsidR="00232E94" w:rsidRDefault="00232E94" w:rsidP="009E4897">
      <w:pPr>
        <w:spacing w:after="0" w:line="240" w:lineRule="auto"/>
        <w:jc w:val="both"/>
        <w:rPr>
          <w:rFonts w:ascii="Verdana" w:eastAsia="Times New Roman" w:hAnsi="Verdana" w:cs="Times New Roman"/>
          <w:i/>
          <w:sz w:val="20"/>
          <w:szCs w:val="20"/>
          <w:u w:val="single"/>
          <w:lang w:eastAsia="sl-SI"/>
        </w:rPr>
      </w:pPr>
    </w:p>
    <w:p w14:paraId="454001FE" w14:textId="77777777" w:rsidR="00232E94" w:rsidRPr="00232E94" w:rsidRDefault="00232E94" w:rsidP="009E4897">
      <w:pPr>
        <w:spacing w:after="0" w:line="240" w:lineRule="auto"/>
        <w:jc w:val="both"/>
        <w:rPr>
          <w:rFonts w:ascii="Verdana" w:eastAsia="Times New Roman" w:hAnsi="Verdana" w:cs="Times New Roman"/>
          <w:i/>
          <w:sz w:val="20"/>
          <w:szCs w:val="20"/>
          <w:u w:val="single"/>
          <w:lang w:eastAsia="sl-SI"/>
        </w:rPr>
      </w:pPr>
    </w:p>
    <w:p w14:paraId="43994E9B" w14:textId="77777777" w:rsidR="0032759E" w:rsidRPr="00232E94" w:rsidRDefault="0032759E" w:rsidP="009E4897">
      <w:pPr>
        <w:spacing w:after="0" w:line="240" w:lineRule="auto"/>
        <w:jc w:val="both"/>
        <w:rPr>
          <w:rFonts w:ascii="Verdana" w:eastAsia="Times New Roman" w:hAnsi="Verdana" w:cs="Times New Roman"/>
          <w:i/>
          <w:sz w:val="20"/>
          <w:szCs w:val="20"/>
          <w:u w:val="single"/>
          <w:lang w:eastAsia="sl-SI"/>
        </w:rPr>
      </w:pPr>
    </w:p>
    <w:p w14:paraId="6B696846" w14:textId="77777777" w:rsidR="0032759E" w:rsidRPr="00232E94" w:rsidRDefault="0032759E" w:rsidP="009E4897">
      <w:pPr>
        <w:spacing w:after="0" w:line="240" w:lineRule="auto"/>
        <w:jc w:val="both"/>
        <w:rPr>
          <w:rFonts w:ascii="Verdana" w:eastAsia="Times New Roman" w:hAnsi="Verdana" w:cs="Times New Roman"/>
          <w:i/>
          <w:sz w:val="20"/>
          <w:szCs w:val="20"/>
          <w:u w:val="single"/>
          <w:lang w:eastAsia="sl-SI"/>
        </w:rPr>
      </w:pPr>
    </w:p>
    <w:p w14:paraId="45D228B6" w14:textId="77777777" w:rsidR="009E4897" w:rsidRPr="00232E94" w:rsidRDefault="009E4897" w:rsidP="009E4897">
      <w:pPr>
        <w:spacing w:after="0" w:line="240" w:lineRule="auto"/>
        <w:jc w:val="both"/>
        <w:rPr>
          <w:rFonts w:ascii="Verdana" w:eastAsia="Times New Roman" w:hAnsi="Verdana" w:cs="Times New Roman"/>
          <w:i/>
          <w:sz w:val="20"/>
          <w:szCs w:val="20"/>
          <w:u w:val="single"/>
          <w:lang w:eastAsia="sl-SI"/>
        </w:rPr>
      </w:pPr>
      <w:r w:rsidRPr="00232E94">
        <w:rPr>
          <w:rFonts w:ascii="Verdana" w:eastAsia="Times New Roman" w:hAnsi="Verdana" w:cs="Times New Roman"/>
          <w:i/>
          <w:sz w:val="20"/>
          <w:szCs w:val="20"/>
          <w:u w:val="single"/>
          <w:lang w:eastAsia="sl-SI"/>
        </w:rPr>
        <w:t xml:space="preserve">Priloge sklepa: </w:t>
      </w:r>
    </w:p>
    <w:p w14:paraId="2A709B85" w14:textId="77777777" w:rsidR="009E4897" w:rsidRPr="00232E94" w:rsidRDefault="009E4897" w:rsidP="009E4897">
      <w:pPr>
        <w:spacing w:after="0" w:line="240" w:lineRule="auto"/>
        <w:rPr>
          <w:rFonts w:ascii="Verdana" w:eastAsia="Times New Roman" w:hAnsi="Verdana" w:cs="Times New Roman"/>
          <w:sz w:val="20"/>
          <w:szCs w:val="20"/>
          <w:lang w:eastAsia="sl-SI"/>
        </w:rPr>
      </w:pPr>
      <w:r w:rsidRPr="00232E94">
        <w:rPr>
          <w:rFonts w:ascii="Verdana" w:eastAsia="Times New Roman" w:hAnsi="Verdana" w:cs="Times New Roman"/>
          <w:sz w:val="20"/>
          <w:szCs w:val="20"/>
          <w:lang w:eastAsia="sl-SI"/>
        </w:rPr>
        <w:t xml:space="preserve">Sistemizacija oddelkov </w:t>
      </w:r>
      <w:r w:rsidR="00633CC1">
        <w:rPr>
          <w:rFonts w:ascii="Verdana" w:eastAsia="Times New Roman" w:hAnsi="Verdana" w:cs="Times New Roman"/>
          <w:sz w:val="20"/>
          <w:szCs w:val="20"/>
          <w:lang w:eastAsia="sl-SI"/>
        </w:rPr>
        <w:t xml:space="preserve">in delovnih mest </w:t>
      </w:r>
      <w:r w:rsidRPr="00232E94">
        <w:rPr>
          <w:rFonts w:ascii="Verdana" w:eastAsia="Times New Roman" w:hAnsi="Verdana" w:cs="Times New Roman"/>
          <w:sz w:val="20"/>
          <w:szCs w:val="20"/>
          <w:lang w:eastAsia="sl-SI"/>
        </w:rPr>
        <w:t>v Vrtcu Radenci – Radenski mehurčki</w:t>
      </w:r>
      <w:r w:rsidR="0032759E" w:rsidRPr="00232E94">
        <w:rPr>
          <w:rFonts w:ascii="Verdana" w:eastAsia="Times New Roman" w:hAnsi="Verdana" w:cs="Times New Roman"/>
          <w:sz w:val="20"/>
          <w:szCs w:val="20"/>
          <w:lang w:eastAsia="sl-SI"/>
        </w:rPr>
        <w:t xml:space="preserve"> za šolsko leto 2020/2021.</w:t>
      </w:r>
    </w:p>
    <w:p w14:paraId="3D0B0925" w14:textId="77777777" w:rsidR="009E4897" w:rsidRPr="00232E94" w:rsidRDefault="009E4897" w:rsidP="009E4897">
      <w:pPr>
        <w:spacing w:after="0" w:line="240" w:lineRule="auto"/>
        <w:rPr>
          <w:rFonts w:ascii="Verdana" w:eastAsia="Times New Roman" w:hAnsi="Verdana" w:cs="Times New Roman"/>
          <w:sz w:val="20"/>
          <w:szCs w:val="20"/>
          <w:lang w:eastAsia="sl-SI"/>
        </w:rPr>
      </w:pPr>
    </w:p>
    <w:p w14:paraId="6B6AA362" w14:textId="77777777" w:rsidR="009E4897" w:rsidRPr="00232E94" w:rsidRDefault="009E4897" w:rsidP="009E4897">
      <w:pPr>
        <w:spacing w:after="0" w:line="240" w:lineRule="auto"/>
        <w:rPr>
          <w:rFonts w:ascii="Verdana" w:eastAsia="Times New Roman" w:hAnsi="Verdana" w:cs="Times New Roman"/>
          <w:sz w:val="20"/>
          <w:szCs w:val="20"/>
          <w:lang w:eastAsia="sl-SI"/>
        </w:rPr>
      </w:pPr>
      <w:r w:rsidRPr="00232E94">
        <w:rPr>
          <w:rFonts w:ascii="Verdana" w:eastAsia="Times New Roman" w:hAnsi="Verdana" w:cs="Times New Roman"/>
          <w:sz w:val="20"/>
          <w:szCs w:val="20"/>
          <w:lang w:eastAsia="sl-SI"/>
        </w:rPr>
        <w:t>Poslati:</w:t>
      </w:r>
    </w:p>
    <w:p w14:paraId="750AE9B9" w14:textId="77777777" w:rsidR="009E4897" w:rsidRPr="00232E94" w:rsidRDefault="009E4897" w:rsidP="009E4897">
      <w:pPr>
        <w:numPr>
          <w:ilvl w:val="0"/>
          <w:numId w:val="1"/>
        </w:numPr>
        <w:spacing w:after="0" w:line="240" w:lineRule="auto"/>
        <w:rPr>
          <w:rFonts w:ascii="Verdana" w:eastAsia="Times New Roman" w:hAnsi="Verdana" w:cs="Times New Roman"/>
          <w:sz w:val="20"/>
          <w:szCs w:val="20"/>
          <w:lang w:eastAsia="sl-SI"/>
        </w:rPr>
      </w:pPr>
      <w:r w:rsidRPr="00232E94">
        <w:rPr>
          <w:rFonts w:ascii="Verdana" w:eastAsia="Times New Roman" w:hAnsi="Verdana" w:cs="Times New Roman"/>
          <w:sz w:val="20"/>
          <w:szCs w:val="20"/>
          <w:lang w:eastAsia="sl-SI"/>
        </w:rPr>
        <w:t>Vrtec Radenci - Radenski mehurčki</w:t>
      </w:r>
      <w:r w:rsidR="00C300F3">
        <w:rPr>
          <w:rFonts w:ascii="Verdana" w:eastAsia="Times New Roman" w:hAnsi="Verdana" w:cs="Times New Roman"/>
          <w:sz w:val="20"/>
          <w:szCs w:val="20"/>
          <w:lang w:eastAsia="sl-SI"/>
        </w:rPr>
        <w:t>,</w:t>
      </w:r>
    </w:p>
    <w:p w14:paraId="3EB5599D" w14:textId="77777777" w:rsidR="009E4897" w:rsidRPr="00232E94" w:rsidRDefault="00C300F3" w:rsidP="009E4897">
      <w:pPr>
        <w:numPr>
          <w:ilvl w:val="0"/>
          <w:numId w:val="1"/>
        </w:numPr>
        <w:spacing w:after="0" w:line="240" w:lineRule="auto"/>
        <w:rPr>
          <w:rFonts w:ascii="Verdana" w:eastAsia="Times New Roman" w:hAnsi="Verdana" w:cs="Times New Roman"/>
          <w:sz w:val="20"/>
          <w:szCs w:val="20"/>
          <w:lang w:eastAsia="sl-SI"/>
        </w:rPr>
      </w:pPr>
      <w:r>
        <w:rPr>
          <w:rFonts w:ascii="Verdana" w:eastAsia="Times New Roman" w:hAnsi="Verdana" w:cs="Times New Roman"/>
          <w:sz w:val="20"/>
          <w:szCs w:val="20"/>
          <w:lang w:eastAsia="sl-SI"/>
        </w:rPr>
        <w:t>d</w:t>
      </w:r>
      <w:r w:rsidR="009E4897" w:rsidRPr="00232E94">
        <w:rPr>
          <w:rFonts w:ascii="Verdana" w:eastAsia="Times New Roman" w:hAnsi="Verdana" w:cs="Times New Roman"/>
          <w:sz w:val="20"/>
          <w:szCs w:val="20"/>
          <w:lang w:eastAsia="sl-SI"/>
        </w:rPr>
        <w:t>ružbene dejavnosti Občine Radenci</w:t>
      </w:r>
      <w:r>
        <w:rPr>
          <w:rFonts w:ascii="Verdana" w:eastAsia="Times New Roman" w:hAnsi="Verdana" w:cs="Times New Roman"/>
          <w:sz w:val="20"/>
          <w:szCs w:val="20"/>
          <w:lang w:eastAsia="sl-SI"/>
        </w:rPr>
        <w:t>,</w:t>
      </w:r>
    </w:p>
    <w:p w14:paraId="4E3BBC2B" w14:textId="77777777" w:rsidR="003D7FEF" w:rsidRPr="00232E94" w:rsidRDefault="00C300F3" w:rsidP="005F69CE">
      <w:pPr>
        <w:pStyle w:val="Odstavekseznama"/>
        <w:numPr>
          <w:ilvl w:val="0"/>
          <w:numId w:val="1"/>
        </w:numPr>
        <w:spacing w:after="0" w:line="240" w:lineRule="auto"/>
        <w:rPr>
          <w:rFonts w:ascii="Verdana" w:eastAsia="Times New Roman" w:hAnsi="Verdana" w:cs="Times New Roman"/>
          <w:sz w:val="20"/>
          <w:szCs w:val="20"/>
          <w:lang w:eastAsia="sl-SI"/>
        </w:rPr>
      </w:pPr>
      <w:r>
        <w:rPr>
          <w:rFonts w:ascii="Verdana" w:eastAsia="Times New Roman" w:hAnsi="Verdana" w:cs="Times New Roman"/>
          <w:sz w:val="20"/>
          <w:szCs w:val="20"/>
          <w:lang w:eastAsia="sl-SI"/>
        </w:rPr>
        <w:t>a</w:t>
      </w:r>
      <w:r w:rsidR="009E4897" w:rsidRPr="00232E94">
        <w:rPr>
          <w:rFonts w:ascii="Verdana" w:eastAsia="Times New Roman" w:hAnsi="Verdana" w:cs="Times New Roman"/>
          <w:sz w:val="20"/>
          <w:szCs w:val="20"/>
          <w:lang w:eastAsia="sl-SI"/>
        </w:rPr>
        <w:t>rhiv, tu</w:t>
      </w:r>
      <w:r>
        <w:rPr>
          <w:rFonts w:ascii="Verdana" w:eastAsia="Times New Roman" w:hAnsi="Verdana" w:cs="Times New Roman"/>
          <w:sz w:val="20"/>
          <w:szCs w:val="20"/>
          <w:lang w:eastAsia="sl-SI"/>
        </w:rPr>
        <w:t>.</w:t>
      </w:r>
    </w:p>
    <w:sectPr w:rsidR="003D7FEF" w:rsidRPr="00232E94" w:rsidSect="00A4653E">
      <w:headerReference w:type="default" r:id="rId11"/>
      <w:footerReference w:type="default" r:id="rId12"/>
      <w:pgSz w:w="11906" w:h="16838"/>
      <w:pgMar w:top="567" w:right="1133"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C737" w14:textId="77777777" w:rsidR="009F0290" w:rsidRDefault="009F0290" w:rsidP="00302882">
      <w:pPr>
        <w:spacing w:after="0" w:line="240" w:lineRule="auto"/>
      </w:pPr>
      <w:r>
        <w:separator/>
      </w:r>
    </w:p>
  </w:endnote>
  <w:endnote w:type="continuationSeparator" w:id="0">
    <w:p w14:paraId="52B21BF1" w14:textId="77777777" w:rsidR="009F0290" w:rsidRDefault="009F0290" w:rsidP="0030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315117"/>
      <w:docPartObj>
        <w:docPartGallery w:val="Page Numbers (Bottom of Page)"/>
        <w:docPartUnique/>
      </w:docPartObj>
    </w:sdtPr>
    <w:sdtEndPr/>
    <w:sdtContent>
      <w:p w14:paraId="12AFF845" w14:textId="77777777" w:rsidR="00AF5571" w:rsidRDefault="00AF5571">
        <w:pPr>
          <w:pStyle w:val="Noga"/>
          <w:jc w:val="center"/>
        </w:pPr>
        <w:r>
          <w:fldChar w:fldCharType="begin"/>
        </w:r>
        <w:r>
          <w:instrText>PAGE   \* MERGEFORMAT</w:instrText>
        </w:r>
        <w:r>
          <w:fldChar w:fldCharType="separate"/>
        </w:r>
        <w:r>
          <w:rPr>
            <w:noProof/>
          </w:rPr>
          <w:t>1</w:t>
        </w:r>
        <w:r>
          <w:fldChar w:fldCharType="end"/>
        </w:r>
      </w:p>
    </w:sdtContent>
  </w:sdt>
  <w:p w14:paraId="03D43D25" w14:textId="77777777" w:rsidR="00AF5571" w:rsidRDefault="00AF55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D9384" w14:textId="77777777" w:rsidR="009F0290" w:rsidRDefault="009F0290" w:rsidP="00302882">
      <w:pPr>
        <w:spacing w:after="0" w:line="240" w:lineRule="auto"/>
      </w:pPr>
      <w:r>
        <w:separator/>
      </w:r>
    </w:p>
  </w:footnote>
  <w:footnote w:type="continuationSeparator" w:id="0">
    <w:p w14:paraId="14D1B059" w14:textId="77777777" w:rsidR="009F0290" w:rsidRDefault="009F0290" w:rsidP="0030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3FE4" w14:textId="77777777" w:rsidR="00AF5571" w:rsidRPr="00EB7886" w:rsidRDefault="00AF5571" w:rsidP="00D73BD9">
    <w:pPr>
      <w:rPr>
        <w:rFonts w:ascii="Verdana" w:eastAsia="Calibri" w:hAnsi="Verdana"/>
      </w:rPr>
    </w:pPr>
    <w:r>
      <w:rPr>
        <w:rFonts w:ascii="Verdana" w:eastAsia="Calibri" w:hAnsi="Verdana"/>
        <w:noProof/>
        <w:sz w:val="18"/>
        <w:szCs w:val="18"/>
        <w:lang w:eastAsia="sl-SI"/>
      </w:rPr>
      <w:drawing>
        <wp:inline distT="0" distB="0" distL="0" distR="0" wp14:anchorId="33B2B84D" wp14:editId="6A55258E">
          <wp:extent cx="395919" cy="53483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396016" cy="534969"/>
                  </a:xfrm>
                  <a:prstGeom prst="rect">
                    <a:avLst/>
                  </a:prstGeom>
                  <a:noFill/>
                  <a:ln w="9525">
                    <a:noFill/>
                    <a:miter lim="800000"/>
                    <a:headEnd/>
                    <a:tailEnd/>
                  </a:ln>
                </pic:spPr>
              </pic:pic>
            </a:graphicData>
          </a:graphic>
        </wp:inline>
      </w:drawing>
    </w:r>
  </w:p>
  <w:p w14:paraId="50F6D562" w14:textId="77777777" w:rsidR="00AF5571" w:rsidRDefault="00AF5571" w:rsidP="00D73BD9">
    <w:pPr>
      <w:pStyle w:val="Brezrazmikov"/>
      <w:rPr>
        <w:b/>
      </w:rPr>
    </w:pPr>
    <w:r w:rsidRPr="00302882">
      <w:rPr>
        <w:b/>
      </w:rPr>
      <w:t>OBČINA RADENCI</w:t>
    </w:r>
  </w:p>
  <w:p w14:paraId="2864FC5A" w14:textId="77777777" w:rsidR="00AF5571" w:rsidRDefault="00AF5571" w:rsidP="00D73BD9">
    <w:pPr>
      <w:pStyle w:val="Brezrazmikov"/>
      <w:rPr>
        <w:b/>
      </w:rPr>
    </w:pPr>
    <w:r>
      <w:rPr>
        <w:b/>
      </w:rPr>
      <w:t>OBČINSKI SVET</w:t>
    </w:r>
  </w:p>
  <w:p w14:paraId="4531C3D0" w14:textId="77777777" w:rsidR="00AF5571" w:rsidRPr="00302882" w:rsidRDefault="00AF5571" w:rsidP="00057EB7">
    <w:pPr>
      <w:pStyle w:val="Brezrazmikov"/>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5D7"/>
    <w:multiLevelType w:val="hybridMultilevel"/>
    <w:tmpl w:val="F530F566"/>
    <w:lvl w:ilvl="0" w:tplc="7014222A">
      <w:start w:val="5"/>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944A8"/>
    <w:multiLevelType w:val="hybridMultilevel"/>
    <w:tmpl w:val="3DE2952E"/>
    <w:lvl w:ilvl="0" w:tplc="374E0446">
      <w:start w:val="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AB0550"/>
    <w:multiLevelType w:val="singleLevel"/>
    <w:tmpl w:val="1DB05C94"/>
    <w:lvl w:ilvl="0">
      <w:start w:val="4"/>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77A4A7D"/>
    <w:multiLevelType w:val="hybridMultilevel"/>
    <w:tmpl w:val="959614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8290845"/>
    <w:multiLevelType w:val="hybridMultilevel"/>
    <w:tmpl w:val="A142FE20"/>
    <w:lvl w:ilvl="0" w:tplc="BFBC3842">
      <w:numFmt w:val="bullet"/>
      <w:lvlText w:val="-"/>
      <w:lvlJc w:val="left"/>
      <w:pPr>
        <w:ind w:left="1230" w:hanging="360"/>
      </w:pPr>
      <w:rPr>
        <w:rFonts w:ascii="Verdana" w:eastAsia="Times New Roman" w:hAnsi="Verdana" w:cs="Times New Roman"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5" w15:restartNumberingAfterBreak="0">
    <w:nsid w:val="1B5B200E"/>
    <w:multiLevelType w:val="hybridMultilevel"/>
    <w:tmpl w:val="70ECAD8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FAA6691"/>
    <w:multiLevelType w:val="hybridMultilevel"/>
    <w:tmpl w:val="4B128442"/>
    <w:lvl w:ilvl="0" w:tplc="E3827E56">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D32441"/>
    <w:multiLevelType w:val="hybridMultilevel"/>
    <w:tmpl w:val="3EE2F5F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0C97CA5"/>
    <w:multiLevelType w:val="hybridMultilevel"/>
    <w:tmpl w:val="12A0FAD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7B619F4"/>
    <w:multiLevelType w:val="hybridMultilevel"/>
    <w:tmpl w:val="B01ED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735123"/>
    <w:multiLevelType w:val="hybridMultilevel"/>
    <w:tmpl w:val="E48458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E0712E"/>
    <w:multiLevelType w:val="hybridMultilevel"/>
    <w:tmpl w:val="888276B2"/>
    <w:lvl w:ilvl="0" w:tplc="A6BE40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E12C58"/>
    <w:multiLevelType w:val="hybridMultilevel"/>
    <w:tmpl w:val="52ECA2AE"/>
    <w:lvl w:ilvl="0" w:tplc="C982084A">
      <w:start w:val="1"/>
      <w:numFmt w:val="bullet"/>
      <w:lvlText w:val="-"/>
      <w:lvlJc w:val="left"/>
      <w:pPr>
        <w:ind w:left="2850" w:hanging="360"/>
      </w:pPr>
      <w:rPr>
        <w:rFonts w:ascii="Verdana" w:eastAsia="Times New Roman" w:hAnsi="Verdana" w:cs="Arial" w:hint="default"/>
      </w:rPr>
    </w:lvl>
    <w:lvl w:ilvl="1" w:tplc="04240003" w:tentative="1">
      <w:start w:val="1"/>
      <w:numFmt w:val="bullet"/>
      <w:lvlText w:val="o"/>
      <w:lvlJc w:val="left"/>
      <w:pPr>
        <w:ind w:left="3570" w:hanging="360"/>
      </w:pPr>
      <w:rPr>
        <w:rFonts w:ascii="Courier New" w:hAnsi="Courier New" w:cs="Courier New" w:hint="default"/>
      </w:rPr>
    </w:lvl>
    <w:lvl w:ilvl="2" w:tplc="04240005" w:tentative="1">
      <w:start w:val="1"/>
      <w:numFmt w:val="bullet"/>
      <w:lvlText w:val=""/>
      <w:lvlJc w:val="left"/>
      <w:pPr>
        <w:ind w:left="4290" w:hanging="360"/>
      </w:pPr>
      <w:rPr>
        <w:rFonts w:ascii="Wingdings" w:hAnsi="Wingdings" w:hint="default"/>
      </w:rPr>
    </w:lvl>
    <w:lvl w:ilvl="3" w:tplc="04240001" w:tentative="1">
      <w:start w:val="1"/>
      <w:numFmt w:val="bullet"/>
      <w:lvlText w:val=""/>
      <w:lvlJc w:val="left"/>
      <w:pPr>
        <w:ind w:left="5010" w:hanging="360"/>
      </w:pPr>
      <w:rPr>
        <w:rFonts w:ascii="Symbol" w:hAnsi="Symbol" w:hint="default"/>
      </w:rPr>
    </w:lvl>
    <w:lvl w:ilvl="4" w:tplc="04240003" w:tentative="1">
      <w:start w:val="1"/>
      <w:numFmt w:val="bullet"/>
      <w:lvlText w:val="o"/>
      <w:lvlJc w:val="left"/>
      <w:pPr>
        <w:ind w:left="5730" w:hanging="360"/>
      </w:pPr>
      <w:rPr>
        <w:rFonts w:ascii="Courier New" w:hAnsi="Courier New" w:cs="Courier New" w:hint="default"/>
      </w:rPr>
    </w:lvl>
    <w:lvl w:ilvl="5" w:tplc="04240005" w:tentative="1">
      <w:start w:val="1"/>
      <w:numFmt w:val="bullet"/>
      <w:lvlText w:val=""/>
      <w:lvlJc w:val="left"/>
      <w:pPr>
        <w:ind w:left="6450" w:hanging="360"/>
      </w:pPr>
      <w:rPr>
        <w:rFonts w:ascii="Wingdings" w:hAnsi="Wingdings" w:hint="default"/>
      </w:rPr>
    </w:lvl>
    <w:lvl w:ilvl="6" w:tplc="04240001" w:tentative="1">
      <w:start w:val="1"/>
      <w:numFmt w:val="bullet"/>
      <w:lvlText w:val=""/>
      <w:lvlJc w:val="left"/>
      <w:pPr>
        <w:ind w:left="7170" w:hanging="360"/>
      </w:pPr>
      <w:rPr>
        <w:rFonts w:ascii="Symbol" w:hAnsi="Symbol" w:hint="default"/>
      </w:rPr>
    </w:lvl>
    <w:lvl w:ilvl="7" w:tplc="04240003" w:tentative="1">
      <w:start w:val="1"/>
      <w:numFmt w:val="bullet"/>
      <w:lvlText w:val="o"/>
      <w:lvlJc w:val="left"/>
      <w:pPr>
        <w:ind w:left="7890" w:hanging="360"/>
      </w:pPr>
      <w:rPr>
        <w:rFonts w:ascii="Courier New" w:hAnsi="Courier New" w:cs="Courier New" w:hint="default"/>
      </w:rPr>
    </w:lvl>
    <w:lvl w:ilvl="8" w:tplc="04240005" w:tentative="1">
      <w:start w:val="1"/>
      <w:numFmt w:val="bullet"/>
      <w:lvlText w:val=""/>
      <w:lvlJc w:val="left"/>
      <w:pPr>
        <w:ind w:left="8610" w:hanging="360"/>
      </w:pPr>
      <w:rPr>
        <w:rFonts w:ascii="Wingdings" w:hAnsi="Wingdings" w:hint="default"/>
      </w:rPr>
    </w:lvl>
  </w:abstractNum>
  <w:abstractNum w:abstractNumId="13" w15:restartNumberingAfterBreak="0">
    <w:nsid w:val="39D7224E"/>
    <w:multiLevelType w:val="hybridMultilevel"/>
    <w:tmpl w:val="75C81014"/>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FEC5F99"/>
    <w:multiLevelType w:val="hybridMultilevel"/>
    <w:tmpl w:val="C818F09E"/>
    <w:lvl w:ilvl="0" w:tplc="3934E4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6F4A94"/>
    <w:multiLevelType w:val="hybridMultilevel"/>
    <w:tmpl w:val="E03CEF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2C3FA8"/>
    <w:multiLevelType w:val="hybridMultilevel"/>
    <w:tmpl w:val="B0B6B6E2"/>
    <w:lvl w:ilvl="0" w:tplc="D6F4DD3A">
      <w:start w:val="2"/>
      <w:numFmt w:val="bullet"/>
      <w:lvlText w:val="-"/>
      <w:lvlJc w:val="left"/>
      <w:pPr>
        <w:ind w:left="2640" w:hanging="360"/>
      </w:pPr>
      <w:rPr>
        <w:rFonts w:ascii="Verdana" w:eastAsia="Times New Roman" w:hAnsi="Verdana" w:cs="Arial" w:hint="default"/>
      </w:rPr>
    </w:lvl>
    <w:lvl w:ilvl="1" w:tplc="04240003" w:tentative="1">
      <w:start w:val="1"/>
      <w:numFmt w:val="bullet"/>
      <w:lvlText w:val="o"/>
      <w:lvlJc w:val="left"/>
      <w:pPr>
        <w:ind w:left="3360" w:hanging="360"/>
      </w:pPr>
      <w:rPr>
        <w:rFonts w:ascii="Courier New" w:hAnsi="Courier New" w:cs="Courier New" w:hint="default"/>
      </w:rPr>
    </w:lvl>
    <w:lvl w:ilvl="2" w:tplc="04240005" w:tentative="1">
      <w:start w:val="1"/>
      <w:numFmt w:val="bullet"/>
      <w:lvlText w:val=""/>
      <w:lvlJc w:val="left"/>
      <w:pPr>
        <w:ind w:left="4080" w:hanging="360"/>
      </w:pPr>
      <w:rPr>
        <w:rFonts w:ascii="Wingdings" w:hAnsi="Wingdings" w:hint="default"/>
      </w:rPr>
    </w:lvl>
    <w:lvl w:ilvl="3" w:tplc="04240001" w:tentative="1">
      <w:start w:val="1"/>
      <w:numFmt w:val="bullet"/>
      <w:lvlText w:val=""/>
      <w:lvlJc w:val="left"/>
      <w:pPr>
        <w:ind w:left="4800" w:hanging="360"/>
      </w:pPr>
      <w:rPr>
        <w:rFonts w:ascii="Symbol" w:hAnsi="Symbol" w:hint="default"/>
      </w:rPr>
    </w:lvl>
    <w:lvl w:ilvl="4" w:tplc="04240003" w:tentative="1">
      <w:start w:val="1"/>
      <w:numFmt w:val="bullet"/>
      <w:lvlText w:val="o"/>
      <w:lvlJc w:val="left"/>
      <w:pPr>
        <w:ind w:left="5520" w:hanging="360"/>
      </w:pPr>
      <w:rPr>
        <w:rFonts w:ascii="Courier New" w:hAnsi="Courier New" w:cs="Courier New" w:hint="default"/>
      </w:rPr>
    </w:lvl>
    <w:lvl w:ilvl="5" w:tplc="04240005" w:tentative="1">
      <w:start w:val="1"/>
      <w:numFmt w:val="bullet"/>
      <w:lvlText w:val=""/>
      <w:lvlJc w:val="left"/>
      <w:pPr>
        <w:ind w:left="6240" w:hanging="360"/>
      </w:pPr>
      <w:rPr>
        <w:rFonts w:ascii="Wingdings" w:hAnsi="Wingdings" w:hint="default"/>
      </w:rPr>
    </w:lvl>
    <w:lvl w:ilvl="6" w:tplc="04240001" w:tentative="1">
      <w:start w:val="1"/>
      <w:numFmt w:val="bullet"/>
      <w:lvlText w:val=""/>
      <w:lvlJc w:val="left"/>
      <w:pPr>
        <w:ind w:left="6960" w:hanging="360"/>
      </w:pPr>
      <w:rPr>
        <w:rFonts w:ascii="Symbol" w:hAnsi="Symbol" w:hint="default"/>
      </w:rPr>
    </w:lvl>
    <w:lvl w:ilvl="7" w:tplc="04240003" w:tentative="1">
      <w:start w:val="1"/>
      <w:numFmt w:val="bullet"/>
      <w:lvlText w:val="o"/>
      <w:lvlJc w:val="left"/>
      <w:pPr>
        <w:ind w:left="7680" w:hanging="360"/>
      </w:pPr>
      <w:rPr>
        <w:rFonts w:ascii="Courier New" w:hAnsi="Courier New" w:cs="Courier New" w:hint="default"/>
      </w:rPr>
    </w:lvl>
    <w:lvl w:ilvl="8" w:tplc="04240005" w:tentative="1">
      <w:start w:val="1"/>
      <w:numFmt w:val="bullet"/>
      <w:lvlText w:val=""/>
      <w:lvlJc w:val="left"/>
      <w:pPr>
        <w:ind w:left="8400" w:hanging="360"/>
      </w:pPr>
      <w:rPr>
        <w:rFonts w:ascii="Wingdings" w:hAnsi="Wingdings" w:hint="default"/>
      </w:rPr>
    </w:lvl>
  </w:abstractNum>
  <w:abstractNum w:abstractNumId="17" w15:restartNumberingAfterBreak="0">
    <w:nsid w:val="5D3F0DEA"/>
    <w:multiLevelType w:val="hybridMultilevel"/>
    <w:tmpl w:val="7FD6A37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2C101D"/>
    <w:multiLevelType w:val="hybridMultilevel"/>
    <w:tmpl w:val="D55CE3B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2B75825"/>
    <w:multiLevelType w:val="hybridMultilevel"/>
    <w:tmpl w:val="E4EA63AE"/>
    <w:lvl w:ilvl="0" w:tplc="B82046C8">
      <w:start w:val="1"/>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F71F4F"/>
    <w:multiLevelType w:val="hybridMultilevel"/>
    <w:tmpl w:val="06E006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6E57F5"/>
    <w:multiLevelType w:val="hybridMultilevel"/>
    <w:tmpl w:val="0ED66B52"/>
    <w:lvl w:ilvl="0" w:tplc="6BFE4C00">
      <w:start w:val="7"/>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7A2250"/>
    <w:multiLevelType w:val="hybridMultilevel"/>
    <w:tmpl w:val="01AC9E98"/>
    <w:lvl w:ilvl="0" w:tplc="1CFC454C">
      <w:start w:val="1"/>
      <w:numFmt w:val="bullet"/>
      <w:lvlText w:val="-"/>
      <w:lvlJc w:val="left"/>
      <w:pPr>
        <w:ind w:left="2478" w:hanging="360"/>
      </w:pPr>
      <w:rPr>
        <w:rFonts w:ascii="Verdana" w:eastAsia="Times New Roman" w:hAnsi="Verdana" w:cs="Arial" w:hint="default"/>
      </w:rPr>
    </w:lvl>
    <w:lvl w:ilvl="1" w:tplc="04240003" w:tentative="1">
      <w:start w:val="1"/>
      <w:numFmt w:val="bullet"/>
      <w:lvlText w:val="o"/>
      <w:lvlJc w:val="left"/>
      <w:pPr>
        <w:ind w:left="3198" w:hanging="360"/>
      </w:pPr>
      <w:rPr>
        <w:rFonts w:ascii="Courier New" w:hAnsi="Courier New" w:cs="Courier New" w:hint="default"/>
      </w:rPr>
    </w:lvl>
    <w:lvl w:ilvl="2" w:tplc="04240005" w:tentative="1">
      <w:start w:val="1"/>
      <w:numFmt w:val="bullet"/>
      <w:lvlText w:val=""/>
      <w:lvlJc w:val="left"/>
      <w:pPr>
        <w:ind w:left="3918" w:hanging="360"/>
      </w:pPr>
      <w:rPr>
        <w:rFonts w:ascii="Wingdings" w:hAnsi="Wingdings" w:hint="default"/>
      </w:rPr>
    </w:lvl>
    <w:lvl w:ilvl="3" w:tplc="04240001" w:tentative="1">
      <w:start w:val="1"/>
      <w:numFmt w:val="bullet"/>
      <w:lvlText w:val=""/>
      <w:lvlJc w:val="left"/>
      <w:pPr>
        <w:ind w:left="4638" w:hanging="360"/>
      </w:pPr>
      <w:rPr>
        <w:rFonts w:ascii="Symbol" w:hAnsi="Symbol" w:hint="default"/>
      </w:rPr>
    </w:lvl>
    <w:lvl w:ilvl="4" w:tplc="04240003" w:tentative="1">
      <w:start w:val="1"/>
      <w:numFmt w:val="bullet"/>
      <w:lvlText w:val="o"/>
      <w:lvlJc w:val="left"/>
      <w:pPr>
        <w:ind w:left="5358" w:hanging="360"/>
      </w:pPr>
      <w:rPr>
        <w:rFonts w:ascii="Courier New" w:hAnsi="Courier New" w:cs="Courier New" w:hint="default"/>
      </w:rPr>
    </w:lvl>
    <w:lvl w:ilvl="5" w:tplc="04240005" w:tentative="1">
      <w:start w:val="1"/>
      <w:numFmt w:val="bullet"/>
      <w:lvlText w:val=""/>
      <w:lvlJc w:val="left"/>
      <w:pPr>
        <w:ind w:left="6078" w:hanging="360"/>
      </w:pPr>
      <w:rPr>
        <w:rFonts w:ascii="Wingdings" w:hAnsi="Wingdings" w:hint="default"/>
      </w:rPr>
    </w:lvl>
    <w:lvl w:ilvl="6" w:tplc="04240001" w:tentative="1">
      <w:start w:val="1"/>
      <w:numFmt w:val="bullet"/>
      <w:lvlText w:val=""/>
      <w:lvlJc w:val="left"/>
      <w:pPr>
        <w:ind w:left="6798" w:hanging="360"/>
      </w:pPr>
      <w:rPr>
        <w:rFonts w:ascii="Symbol" w:hAnsi="Symbol" w:hint="default"/>
      </w:rPr>
    </w:lvl>
    <w:lvl w:ilvl="7" w:tplc="04240003" w:tentative="1">
      <w:start w:val="1"/>
      <w:numFmt w:val="bullet"/>
      <w:lvlText w:val="o"/>
      <w:lvlJc w:val="left"/>
      <w:pPr>
        <w:ind w:left="7518" w:hanging="360"/>
      </w:pPr>
      <w:rPr>
        <w:rFonts w:ascii="Courier New" w:hAnsi="Courier New" w:cs="Courier New" w:hint="default"/>
      </w:rPr>
    </w:lvl>
    <w:lvl w:ilvl="8" w:tplc="04240005" w:tentative="1">
      <w:start w:val="1"/>
      <w:numFmt w:val="bullet"/>
      <w:lvlText w:val=""/>
      <w:lvlJc w:val="left"/>
      <w:pPr>
        <w:ind w:left="8238" w:hanging="360"/>
      </w:pPr>
      <w:rPr>
        <w:rFonts w:ascii="Wingdings" w:hAnsi="Wingdings" w:hint="default"/>
      </w:rPr>
    </w:lvl>
  </w:abstractNum>
  <w:abstractNum w:abstractNumId="23" w15:restartNumberingAfterBreak="0">
    <w:nsid w:val="7F326738"/>
    <w:multiLevelType w:val="hybridMultilevel"/>
    <w:tmpl w:val="3594C9EE"/>
    <w:lvl w:ilvl="0" w:tplc="3E1C13E2">
      <w:start w:val="2"/>
      <w:numFmt w:val="bullet"/>
      <w:lvlText w:val="-"/>
      <w:lvlJc w:val="left"/>
      <w:pPr>
        <w:ind w:left="720" w:hanging="360"/>
      </w:pPr>
      <w:rPr>
        <w:rFonts w:ascii="Verdana" w:eastAsiaTheme="minorHAnsi" w:hAnsi="Verdana"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0"/>
  </w:num>
  <w:num w:numId="5">
    <w:abstractNumId w:val="17"/>
  </w:num>
  <w:num w:numId="6">
    <w:abstractNumId w:val="2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4"/>
  </w:num>
  <w:num w:numId="12">
    <w:abstractNumId w:val="19"/>
  </w:num>
  <w:num w:numId="13">
    <w:abstractNumId w:val="9"/>
  </w:num>
  <w:num w:numId="14">
    <w:abstractNumId w:val="5"/>
  </w:num>
  <w:num w:numId="15">
    <w:abstractNumId w:val="13"/>
  </w:num>
  <w:num w:numId="16">
    <w:abstractNumId w:val="18"/>
  </w:num>
  <w:num w:numId="17">
    <w:abstractNumId w:val="3"/>
  </w:num>
  <w:num w:numId="18">
    <w:abstractNumId w:val="15"/>
  </w:num>
  <w:num w:numId="19">
    <w:abstractNumId w:val="20"/>
  </w:num>
  <w:num w:numId="20">
    <w:abstractNumId w:val="16"/>
  </w:num>
  <w:num w:numId="21">
    <w:abstractNumId w:val="11"/>
  </w:num>
  <w:num w:numId="22">
    <w:abstractNumId w:val="23"/>
  </w:num>
  <w:num w:numId="23">
    <w:abstractNumId w:val="1"/>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01"/>
    <w:rsid w:val="0002488E"/>
    <w:rsid w:val="00052874"/>
    <w:rsid w:val="00057EB7"/>
    <w:rsid w:val="00060810"/>
    <w:rsid w:val="000B2B4E"/>
    <w:rsid w:val="000C359F"/>
    <w:rsid w:val="000D6030"/>
    <w:rsid w:val="000F468B"/>
    <w:rsid w:val="001073EA"/>
    <w:rsid w:val="001317EA"/>
    <w:rsid w:val="001369E5"/>
    <w:rsid w:val="00150E79"/>
    <w:rsid w:val="00170184"/>
    <w:rsid w:val="001807D2"/>
    <w:rsid w:val="00186F84"/>
    <w:rsid w:val="00193BA4"/>
    <w:rsid w:val="00195811"/>
    <w:rsid w:val="001A16CF"/>
    <w:rsid w:val="001B36B3"/>
    <w:rsid w:val="001C1156"/>
    <w:rsid w:val="001C35E8"/>
    <w:rsid w:val="001D7EE6"/>
    <w:rsid w:val="001F173E"/>
    <w:rsid w:val="002068E4"/>
    <w:rsid w:val="00207510"/>
    <w:rsid w:val="00232252"/>
    <w:rsid w:val="00232E94"/>
    <w:rsid w:val="002540F2"/>
    <w:rsid w:val="00263B02"/>
    <w:rsid w:val="00286EF8"/>
    <w:rsid w:val="00290D81"/>
    <w:rsid w:val="00291FBA"/>
    <w:rsid w:val="00296451"/>
    <w:rsid w:val="002F56D1"/>
    <w:rsid w:val="002F7F08"/>
    <w:rsid w:val="0030194A"/>
    <w:rsid w:val="00302882"/>
    <w:rsid w:val="003157ED"/>
    <w:rsid w:val="00316AD5"/>
    <w:rsid w:val="0032759E"/>
    <w:rsid w:val="00332385"/>
    <w:rsid w:val="00344ED2"/>
    <w:rsid w:val="00350F3E"/>
    <w:rsid w:val="00351509"/>
    <w:rsid w:val="00351FF1"/>
    <w:rsid w:val="00373D1E"/>
    <w:rsid w:val="00393B0C"/>
    <w:rsid w:val="003A3026"/>
    <w:rsid w:val="003D7FEF"/>
    <w:rsid w:val="003E102A"/>
    <w:rsid w:val="003F0567"/>
    <w:rsid w:val="00420FFA"/>
    <w:rsid w:val="0043635C"/>
    <w:rsid w:val="00444F79"/>
    <w:rsid w:val="00455820"/>
    <w:rsid w:val="00485C89"/>
    <w:rsid w:val="004C4D9F"/>
    <w:rsid w:val="004C689F"/>
    <w:rsid w:val="004D14CB"/>
    <w:rsid w:val="004E0005"/>
    <w:rsid w:val="004E3559"/>
    <w:rsid w:val="00506333"/>
    <w:rsid w:val="0053289D"/>
    <w:rsid w:val="00536694"/>
    <w:rsid w:val="00555BED"/>
    <w:rsid w:val="00555D0B"/>
    <w:rsid w:val="00564E1B"/>
    <w:rsid w:val="00576B9A"/>
    <w:rsid w:val="00577685"/>
    <w:rsid w:val="00577705"/>
    <w:rsid w:val="00583A9A"/>
    <w:rsid w:val="005A0F0E"/>
    <w:rsid w:val="005C5019"/>
    <w:rsid w:val="005F69CE"/>
    <w:rsid w:val="005F7976"/>
    <w:rsid w:val="00633CC1"/>
    <w:rsid w:val="00641535"/>
    <w:rsid w:val="00642F9D"/>
    <w:rsid w:val="00655E0E"/>
    <w:rsid w:val="00683700"/>
    <w:rsid w:val="006956D7"/>
    <w:rsid w:val="006E1B84"/>
    <w:rsid w:val="006F580E"/>
    <w:rsid w:val="007123C0"/>
    <w:rsid w:val="00717AED"/>
    <w:rsid w:val="00722016"/>
    <w:rsid w:val="0073455B"/>
    <w:rsid w:val="00741E3C"/>
    <w:rsid w:val="00752F60"/>
    <w:rsid w:val="0076216A"/>
    <w:rsid w:val="00763F2D"/>
    <w:rsid w:val="00776124"/>
    <w:rsid w:val="00785CD7"/>
    <w:rsid w:val="007B2C4F"/>
    <w:rsid w:val="007C180A"/>
    <w:rsid w:val="007E0E66"/>
    <w:rsid w:val="00825B08"/>
    <w:rsid w:val="00845865"/>
    <w:rsid w:val="008B0F08"/>
    <w:rsid w:val="008C78A9"/>
    <w:rsid w:val="008D5D66"/>
    <w:rsid w:val="0090035F"/>
    <w:rsid w:val="0090638F"/>
    <w:rsid w:val="00933B25"/>
    <w:rsid w:val="00936C4C"/>
    <w:rsid w:val="00983283"/>
    <w:rsid w:val="009966F5"/>
    <w:rsid w:val="009972DC"/>
    <w:rsid w:val="00997C1E"/>
    <w:rsid w:val="009A4AC2"/>
    <w:rsid w:val="009C4024"/>
    <w:rsid w:val="009E36B6"/>
    <w:rsid w:val="009E4897"/>
    <w:rsid w:val="009F0290"/>
    <w:rsid w:val="00A00C01"/>
    <w:rsid w:val="00A20BE4"/>
    <w:rsid w:val="00A21932"/>
    <w:rsid w:val="00A26E2E"/>
    <w:rsid w:val="00A4653E"/>
    <w:rsid w:val="00A474F9"/>
    <w:rsid w:val="00A53ACF"/>
    <w:rsid w:val="00A56B8E"/>
    <w:rsid w:val="00A66C29"/>
    <w:rsid w:val="00A81DD0"/>
    <w:rsid w:val="00A82EC7"/>
    <w:rsid w:val="00AA4101"/>
    <w:rsid w:val="00AB4DD8"/>
    <w:rsid w:val="00AE231B"/>
    <w:rsid w:val="00AF12C6"/>
    <w:rsid w:val="00AF5571"/>
    <w:rsid w:val="00B14AC4"/>
    <w:rsid w:val="00B44EAA"/>
    <w:rsid w:val="00B5381D"/>
    <w:rsid w:val="00BA134F"/>
    <w:rsid w:val="00BB673A"/>
    <w:rsid w:val="00BD2292"/>
    <w:rsid w:val="00BF3C9E"/>
    <w:rsid w:val="00BF6F1F"/>
    <w:rsid w:val="00C03B2B"/>
    <w:rsid w:val="00C2663F"/>
    <w:rsid w:val="00C300F3"/>
    <w:rsid w:val="00C4091F"/>
    <w:rsid w:val="00C4477D"/>
    <w:rsid w:val="00C654B9"/>
    <w:rsid w:val="00C72881"/>
    <w:rsid w:val="00C74893"/>
    <w:rsid w:val="00CA472B"/>
    <w:rsid w:val="00CA7FB0"/>
    <w:rsid w:val="00CB2C65"/>
    <w:rsid w:val="00CC1445"/>
    <w:rsid w:val="00CC2966"/>
    <w:rsid w:val="00CF0395"/>
    <w:rsid w:val="00CF3446"/>
    <w:rsid w:val="00CF49F5"/>
    <w:rsid w:val="00D103F6"/>
    <w:rsid w:val="00D42565"/>
    <w:rsid w:val="00D4294E"/>
    <w:rsid w:val="00D73BD9"/>
    <w:rsid w:val="00D827F2"/>
    <w:rsid w:val="00D961A6"/>
    <w:rsid w:val="00DD2DAD"/>
    <w:rsid w:val="00DE56C1"/>
    <w:rsid w:val="00E55BF7"/>
    <w:rsid w:val="00E56A72"/>
    <w:rsid w:val="00E672B7"/>
    <w:rsid w:val="00E72EE1"/>
    <w:rsid w:val="00E96DA0"/>
    <w:rsid w:val="00EF328E"/>
    <w:rsid w:val="00F20B14"/>
    <w:rsid w:val="00F40DE9"/>
    <w:rsid w:val="00F51DBC"/>
    <w:rsid w:val="00F62242"/>
    <w:rsid w:val="00F80F51"/>
    <w:rsid w:val="00FB3EA0"/>
    <w:rsid w:val="00FC1865"/>
    <w:rsid w:val="00FF16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39AA"/>
  <w15:docId w15:val="{F0D2B1EF-B070-4EB5-9480-4BDCCAB7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00C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C01"/>
    <w:rPr>
      <w:rFonts w:ascii="Tahoma" w:hAnsi="Tahoma" w:cs="Tahoma"/>
      <w:sz w:val="16"/>
      <w:szCs w:val="16"/>
    </w:rPr>
  </w:style>
  <w:style w:type="paragraph" w:styleId="Glava">
    <w:name w:val="header"/>
    <w:basedOn w:val="Navaden"/>
    <w:link w:val="GlavaZnak"/>
    <w:unhideWhenUsed/>
    <w:rsid w:val="00302882"/>
    <w:pPr>
      <w:tabs>
        <w:tab w:val="center" w:pos="4536"/>
        <w:tab w:val="right" w:pos="9072"/>
      </w:tabs>
      <w:spacing w:after="0" w:line="240" w:lineRule="auto"/>
    </w:pPr>
  </w:style>
  <w:style w:type="character" w:customStyle="1" w:styleId="GlavaZnak">
    <w:name w:val="Glava Znak"/>
    <w:basedOn w:val="Privzetapisavaodstavka"/>
    <w:link w:val="Glava"/>
    <w:uiPriority w:val="99"/>
    <w:rsid w:val="00302882"/>
  </w:style>
  <w:style w:type="paragraph" w:styleId="Noga">
    <w:name w:val="footer"/>
    <w:basedOn w:val="Navaden"/>
    <w:link w:val="NogaZnak"/>
    <w:uiPriority w:val="99"/>
    <w:unhideWhenUsed/>
    <w:rsid w:val="00302882"/>
    <w:pPr>
      <w:tabs>
        <w:tab w:val="center" w:pos="4536"/>
        <w:tab w:val="right" w:pos="9072"/>
      </w:tabs>
      <w:spacing w:after="0" w:line="240" w:lineRule="auto"/>
    </w:pPr>
  </w:style>
  <w:style w:type="character" w:customStyle="1" w:styleId="NogaZnak">
    <w:name w:val="Noga Znak"/>
    <w:basedOn w:val="Privzetapisavaodstavka"/>
    <w:link w:val="Noga"/>
    <w:uiPriority w:val="99"/>
    <w:rsid w:val="00302882"/>
  </w:style>
  <w:style w:type="paragraph" w:styleId="Brezrazmikov">
    <w:name w:val="No Spacing"/>
    <w:uiPriority w:val="1"/>
    <w:qFormat/>
    <w:rsid w:val="00302882"/>
    <w:pPr>
      <w:spacing w:after="0" w:line="240" w:lineRule="auto"/>
    </w:pPr>
  </w:style>
  <w:style w:type="paragraph" w:styleId="Telobesedila">
    <w:name w:val="Body Text"/>
    <w:basedOn w:val="Navaden"/>
    <w:link w:val="TelobesedilaZnak"/>
    <w:rsid w:val="00302882"/>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302882"/>
    <w:rPr>
      <w:rFonts w:ascii="Times New Roman" w:eastAsia="Times New Roman" w:hAnsi="Times New Roman" w:cs="Times New Roman"/>
      <w:sz w:val="24"/>
      <w:szCs w:val="20"/>
      <w:lang w:eastAsia="sl-SI"/>
    </w:rPr>
  </w:style>
  <w:style w:type="character" w:styleId="Hiperpovezava">
    <w:name w:val="Hyperlink"/>
    <w:uiPriority w:val="99"/>
    <w:rsid w:val="00302882"/>
    <w:rPr>
      <w:color w:val="0000FF"/>
      <w:u w:val="single"/>
    </w:rPr>
  </w:style>
  <w:style w:type="paragraph" w:styleId="Odstavekseznama">
    <w:name w:val="List Paragraph"/>
    <w:basedOn w:val="Navaden"/>
    <w:uiPriority w:val="34"/>
    <w:qFormat/>
    <w:rsid w:val="0073455B"/>
    <w:pPr>
      <w:ind w:left="720"/>
      <w:contextualSpacing/>
    </w:pPr>
  </w:style>
  <w:style w:type="table" w:styleId="Tabelamrea">
    <w:name w:val="Table Grid"/>
    <w:basedOn w:val="Navadnatabela"/>
    <w:uiPriority w:val="59"/>
    <w:rsid w:val="001F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avaden"/>
    <w:rsid w:val="00997C1E"/>
    <w:pPr>
      <w:spacing w:after="0" w:line="240" w:lineRule="auto"/>
    </w:pPr>
    <w:rPr>
      <w:rFonts w:ascii="Garamond" w:eastAsia="Times New Roman" w:hAnsi="Garamond"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1746">
      <w:bodyDiv w:val="1"/>
      <w:marLeft w:val="0"/>
      <w:marRight w:val="0"/>
      <w:marTop w:val="0"/>
      <w:marBottom w:val="0"/>
      <w:divBdr>
        <w:top w:val="none" w:sz="0" w:space="0" w:color="auto"/>
        <w:left w:val="none" w:sz="0" w:space="0" w:color="auto"/>
        <w:bottom w:val="none" w:sz="0" w:space="0" w:color="auto"/>
        <w:right w:val="none" w:sz="0" w:space="0" w:color="auto"/>
      </w:divBdr>
    </w:div>
    <w:div w:id="205022833">
      <w:bodyDiv w:val="1"/>
      <w:marLeft w:val="0"/>
      <w:marRight w:val="0"/>
      <w:marTop w:val="0"/>
      <w:marBottom w:val="0"/>
      <w:divBdr>
        <w:top w:val="none" w:sz="0" w:space="0" w:color="auto"/>
        <w:left w:val="none" w:sz="0" w:space="0" w:color="auto"/>
        <w:bottom w:val="none" w:sz="0" w:space="0" w:color="auto"/>
        <w:right w:val="none" w:sz="0" w:space="0" w:color="auto"/>
      </w:divBdr>
    </w:div>
    <w:div w:id="630213355">
      <w:bodyDiv w:val="1"/>
      <w:marLeft w:val="0"/>
      <w:marRight w:val="0"/>
      <w:marTop w:val="0"/>
      <w:marBottom w:val="0"/>
      <w:divBdr>
        <w:top w:val="none" w:sz="0" w:space="0" w:color="auto"/>
        <w:left w:val="none" w:sz="0" w:space="0" w:color="auto"/>
        <w:bottom w:val="none" w:sz="0" w:space="0" w:color="auto"/>
        <w:right w:val="none" w:sz="0" w:space="0" w:color="auto"/>
      </w:divBdr>
    </w:div>
    <w:div w:id="731004134">
      <w:bodyDiv w:val="1"/>
      <w:marLeft w:val="0"/>
      <w:marRight w:val="0"/>
      <w:marTop w:val="0"/>
      <w:marBottom w:val="0"/>
      <w:divBdr>
        <w:top w:val="none" w:sz="0" w:space="0" w:color="auto"/>
        <w:left w:val="none" w:sz="0" w:space="0" w:color="auto"/>
        <w:bottom w:val="none" w:sz="0" w:space="0" w:color="auto"/>
        <w:right w:val="none" w:sz="0" w:space="0" w:color="auto"/>
      </w:divBdr>
    </w:div>
    <w:div w:id="912009736">
      <w:bodyDiv w:val="1"/>
      <w:marLeft w:val="0"/>
      <w:marRight w:val="0"/>
      <w:marTop w:val="0"/>
      <w:marBottom w:val="0"/>
      <w:divBdr>
        <w:top w:val="none" w:sz="0" w:space="0" w:color="auto"/>
        <w:left w:val="none" w:sz="0" w:space="0" w:color="auto"/>
        <w:bottom w:val="none" w:sz="0" w:space="0" w:color="auto"/>
        <w:right w:val="none" w:sz="0" w:space="0" w:color="auto"/>
      </w:divBdr>
    </w:div>
    <w:div w:id="957644451">
      <w:bodyDiv w:val="1"/>
      <w:marLeft w:val="0"/>
      <w:marRight w:val="0"/>
      <w:marTop w:val="0"/>
      <w:marBottom w:val="0"/>
      <w:divBdr>
        <w:top w:val="none" w:sz="0" w:space="0" w:color="auto"/>
        <w:left w:val="none" w:sz="0" w:space="0" w:color="auto"/>
        <w:bottom w:val="none" w:sz="0" w:space="0" w:color="auto"/>
        <w:right w:val="none" w:sz="0" w:space="0" w:color="auto"/>
      </w:divBdr>
    </w:div>
    <w:div w:id="1071736102">
      <w:bodyDiv w:val="1"/>
      <w:marLeft w:val="0"/>
      <w:marRight w:val="0"/>
      <w:marTop w:val="0"/>
      <w:marBottom w:val="0"/>
      <w:divBdr>
        <w:top w:val="none" w:sz="0" w:space="0" w:color="auto"/>
        <w:left w:val="none" w:sz="0" w:space="0" w:color="auto"/>
        <w:bottom w:val="none" w:sz="0" w:space="0" w:color="auto"/>
        <w:right w:val="none" w:sz="0" w:space="0" w:color="auto"/>
      </w:divBdr>
    </w:div>
    <w:div w:id="13436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9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7-01-2525" TargetMode="External"/><Relationship Id="rId4" Type="http://schemas.openxmlformats.org/officeDocument/2006/relationships/settings" Target="settings.xml"/><Relationship Id="rId9" Type="http://schemas.openxmlformats.org/officeDocument/2006/relationships/hyperlink" Target="http://www.uradni-list.si/1/objava.jsp?sop=2010-01-17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A099-C195-4B72-B189-DD0D46DE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Občina Radenci</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SEVER</dc:creator>
  <cp:lastModifiedBy>Marjeta LONČAR</cp:lastModifiedBy>
  <cp:revision>3</cp:revision>
  <cp:lastPrinted>2019-10-15T11:53:00Z</cp:lastPrinted>
  <dcterms:created xsi:type="dcterms:W3CDTF">2020-08-19T14:51:00Z</dcterms:created>
  <dcterms:modified xsi:type="dcterms:W3CDTF">2020-08-19T14:57:00Z</dcterms:modified>
</cp:coreProperties>
</file>