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3A" w:rsidRPr="00044282" w:rsidRDefault="005E7E3A" w:rsidP="005E7E3A">
      <w:pPr>
        <w:pStyle w:val="Brezrazmikov"/>
        <w:jc w:val="center"/>
        <w:rPr>
          <w:b/>
          <w:bCs/>
        </w:rPr>
      </w:pPr>
      <w:r w:rsidRPr="00044282">
        <w:rPr>
          <w:b/>
          <w:bCs/>
          <w:noProof/>
          <w:lang w:eastAsia="sl-SI"/>
        </w:rPr>
        <w:drawing>
          <wp:inline distT="0" distB="0" distL="0" distR="0" wp14:anchorId="02DDAB58" wp14:editId="0D030838">
            <wp:extent cx="410915" cy="424746"/>
            <wp:effectExtent l="0" t="0" r="825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9" cy="42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3A" w:rsidRPr="00044282" w:rsidRDefault="005E7E3A" w:rsidP="005E7E3A">
      <w:pPr>
        <w:pStyle w:val="Brezrazmikov"/>
        <w:jc w:val="center"/>
        <w:rPr>
          <w:b/>
          <w:bCs/>
        </w:rPr>
      </w:pPr>
    </w:p>
    <w:p w:rsidR="005E7E3A" w:rsidRPr="0025340F" w:rsidRDefault="005E7E3A" w:rsidP="005E7E3A">
      <w:pPr>
        <w:pStyle w:val="Brezrazmikov"/>
        <w:jc w:val="center"/>
        <w:rPr>
          <w:bCs/>
          <w:sz w:val="16"/>
        </w:rPr>
      </w:pPr>
      <w:r w:rsidRPr="0025340F">
        <w:rPr>
          <w:b/>
          <w:bCs/>
          <w:sz w:val="16"/>
        </w:rPr>
        <w:t>OBČINA KIDRIČEVO</w:t>
      </w:r>
    </w:p>
    <w:p w:rsidR="005E7E3A" w:rsidRPr="0025340F" w:rsidRDefault="005E7E3A" w:rsidP="005E7E3A">
      <w:pPr>
        <w:pStyle w:val="Brezrazmikov"/>
        <w:jc w:val="center"/>
        <w:rPr>
          <w:bCs/>
          <w:sz w:val="16"/>
        </w:rPr>
      </w:pPr>
      <w:r w:rsidRPr="0025340F">
        <w:rPr>
          <w:bCs/>
          <w:sz w:val="16"/>
        </w:rPr>
        <w:t>OBČINSKI SVET</w:t>
      </w:r>
    </w:p>
    <w:p w:rsidR="005E7E3A" w:rsidRDefault="005E7E3A" w:rsidP="005E7E3A"/>
    <w:p w:rsidR="005E7E3A" w:rsidRPr="00F33A42" w:rsidRDefault="005E7E3A" w:rsidP="005E7E3A">
      <w:pPr>
        <w:rPr>
          <w:rFonts w:asciiTheme="minorHAnsi" w:hAnsiTheme="minorHAnsi" w:cstheme="minorHAnsi"/>
          <w:sz w:val="22"/>
        </w:rPr>
      </w:pPr>
    </w:p>
    <w:p w:rsidR="005E7E3A" w:rsidRPr="00F33A42" w:rsidRDefault="005E7E3A" w:rsidP="005E7E3A">
      <w:pPr>
        <w:rPr>
          <w:rFonts w:asciiTheme="minorHAnsi" w:hAnsiTheme="minorHAnsi" w:cstheme="minorHAnsi"/>
          <w:sz w:val="22"/>
        </w:rPr>
      </w:pPr>
      <w:r w:rsidRPr="00F33A42">
        <w:rPr>
          <w:rFonts w:asciiTheme="minorHAnsi" w:hAnsiTheme="minorHAnsi" w:cstheme="minorHAnsi"/>
          <w:sz w:val="22"/>
        </w:rPr>
        <w:t>Štev. 032-1/2018</w:t>
      </w:r>
      <w:bookmarkStart w:id="0" w:name="_GoBack"/>
      <w:bookmarkEnd w:id="0"/>
    </w:p>
    <w:p w:rsidR="005E7E3A" w:rsidRDefault="005E7E3A" w:rsidP="005E7E3A"/>
    <w:p w:rsidR="005E7E3A" w:rsidRPr="00F33A42" w:rsidRDefault="005E7E3A" w:rsidP="005E7E3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3A42">
        <w:rPr>
          <w:rFonts w:asciiTheme="minorHAnsi" w:hAnsiTheme="minorHAnsi" w:cstheme="minorHAnsi"/>
          <w:b/>
          <w:sz w:val="28"/>
          <w:szCs w:val="28"/>
        </w:rPr>
        <w:t xml:space="preserve">Z A P I S N I K </w:t>
      </w: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</w:p>
    <w:p w:rsidR="005E7E3A" w:rsidRDefault="00A67240" w:rsidP="005E7E3A">
      <w:pPr>
        <w:pStyle w:val="Brezrazmikov"/>
        <w:jc w:val="both"/>
      </w:pPr>
      <w:r>
        <w:t>6. redne seje O</w:t>
      </w:r>
      <w:r w:rsidR="005E7E3A">
        <w:t>bčinskega sveta O</w:t>
      </w:r>
      <w:r>
        <w:t>bčine Kidričevo, ki je bila 11.7</w:t>
      </w:r>
      <w:r w:rsidR="00370D25">
        <w:t xml:space="preserve">.2019 ob 17 </w:t>
      </w:r>
      <w:r w:rsidR="005E7E3A">
        <w:t xml:space="preserve">uri v sejni sobi Občine Kidričevo. </w:t>
      </w: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</w:p>
    <w:p w:rsidR="005E7E3A" w:rsidRDefault="005E7E3A" w:rsidP="00544A20">
      <w:pPr>
        <w:pStyle w:val="Brezrazmikov"/>
        <w:jc w:val="both"/>
      </w:pPr>
      <w:r>
        <w:rPr>
          <w:b/>
        </w:rPr>
        <w:t xml:space="preserve">Prisotni: </w:t>
      </w:r>
      <w:r w:rsidR="00A67240">
        <w:t>župan Anton Leskovar, člani občinskega sveta:</w:t>
      </w:r>
      <w:r>
        <w:t xml:space="preserve"> Romana Bosak, Anton Drevenšek, Milan Fideršek, Anton Frangež, Zdenka Ho</w:t>
      </w:r>
      <w:r w:rsidR="00A67240">
        <w:t xml:space="preserve">lc, Boris Kmetec, </w:t>
      </w:r>
      <w:r>
        <w:t>Srečko Lah, Stanislav Lampič, Danilo Lendero, Valerija Medved, Silva Orov</w:t>
      </w:r>
      <w:r w:rsidR="00A67240">
        <w:t xml:space="preserve">ič Serdinšek, Petra Potrč, </w:t>
      </w:r>
      <w:r w:rsidR="00370D25">
        <w:t xml:space="preserve">Anton Medved, </w:t>
      </w:r>
      <w:r>
        <w:t>Marjan Pete</w:t>
      </w:r>
      <w:r w:rsidR="00A67240">
        <w:t>k, Anja Rajher; občinska uprava: Damjan Napast, Sandra Golenko</w:t>
      </w:r>
      <w:r>
        <w:t xml:space="preserve">, </w:t>
      </w:r>
      <w:r w:rsidR="00A67240">
        <w:t>Tatjana Kačičnik</w:t>
      </w:r>
    </w:p>
    <w:p w:rsidR="00A67240" w:rsidRDefault="00A67240" w:rsidP="005E7E3A">
      <w:pPr>
        <w:pStyle w:val="Brezrazmikov"/>
        <w:jc w:val="both"/>
      </w:pPr>
    </w:p>
    <w:p w:rsidR="00A67240" w:rsidRPr="00A67240" w:rsidRDefault="00A67240" w:rsidP="005E7E3A">
      <w:pPr>
        <w:pStyle w:val="Brezrazmikov"/>
        <w:jc w:val="both"/>
      </w:pPr>
      <w:r>
        <w:rPr>
          <w:b/>
        </w:rPr>
        <w:t xml:space="preserve">Odsotni: </w:t>
      </w:r>
      <w:r>
        <w:t>člana občinskega sveta – Bogdan Potočnik in Slavko Krajnc.</w:t>
      </w:r>
    </w:p>
    <w:p w:rsidR="00182113" w:rsidRDefault="00182113" w:rsidP="005E7E3A">
      <w:pPr>
        <w:pStyle w:val="Brezrazmikov"/>
        <w:jc w:val="both"/>
        <w:rPr>
          <w:b/>
        </w:rPr>
      </w:pPr>
    </w:p>
    <w:p w:rsidR="00182113" w:rsidRDefault="00182113" w:rsidP="005E7E3A">
      <w:pPr>
        <w:pStyle w:val="Brezrazmikov"/>
        <w:jc w:val="both"/>
      </w:pPr>
      <w:r>
        <w:rPr>
          <w:b/>
        </w:rPr>
        <w:t xml:space="preserve">Vabljeni: </w:t>
      </w:r>
      <w:r w:rsidR="00A67240">
        <w:t>Komunala Slovenska Bistrica, Komunala podjetje Ptuj, RISO d.o.o.</w:t>
      </w:r>
      <w:r>
        <w:t xml:space="preserve"> </w:t>
      </w:r>
    </w:p>
    <w:p w:rsidR="00E0193D" w:rsidRPr="00182113" w:rsidRDefault="00A67240" w:rsidP="005E7E3A">
      <w:pPr>
        <w:pStyle w:val="Brezrazmikov"/>
        <w:jc w:val="both"/>
      </w:pPr>
      <w:r>
        <w:tab/>
        <w:t xml:space="preserve">   Mojca Zemljarič - </w:t>
      </w:r>
      <w:r w:rsidR="00E0193D">
        <w:t>novinarka</w:t>
      </w:r>
    </w:p>
    <w:p w:rsidR="005E7E3A" w:rsidRDefault="005E7E3A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</w:pPr>
    </w:p>
    <w:p w:rsidR="005E7E3A" w:rsidRDefault="005E7E3A" w:rsidP="00370D25">
      <w:pPr>
        <w:pStyle w:val="Brezrazmikov"/>
        <w:jc w:val="both"/>
      </w:pPr>
      <w:r>
        <w:t>Sejo</w:t>
      </w:r>
      <w:r w:rsidR="00A67240">
        <w:t xml:space="preserve"> Občinskega sveta je vodil </w:t>
      </w:r>
      <w:r>
        <w:t>župan</w:t>
      </w:r>
      <w:r w:rsidR="00A67240">
        <w:t xml:space="preserve"> Občine Kidričevo, gospod</w:t>
      </w:r>
      <w:r>
        <w:t xml:space="preserve"> Anton Leskovar.</w:t>
      </w:r>
      <w:r w:rsidR="00A67240">
        <w:t xml:space="preserve"> Na seji je bilo prisotnih 15 članov Občinskega sveta.</w:t>
      </w:r>
    </w:p>
    <w:p w:rsidR="00370D25" w:rsidRDefault="00370D25" w:rsidP="00370D25">
      <w:pPr>
        <w:pStyle w:val="Brezrazmikov"/>
        <w:jc w:val="both"/>
      </w:pPr>
    </w:p>
    <w:p w:rsidR="005E7E3A" w:rsidRDefault="00370D25" w:rsidP="00370D25">
      <w:pPr>
        <w:pStyle w:val="Brezrazmikov"/>
        <w:jc w:val="both"/>
      </w:pPr>
      <w:r>
        <w:t>Ž</w:t>
      </w:r>
      <w:r w:rsidR="005E7E3A">
        <w:t>u</w:t>
      </w:r>
      <w:r>
        <w:t>pan Anton Leskovar je dal v razpravo zapisnik 5</w:t>
      </w:r>
      <w:r w:rsidR="005E7E3A">
        <w:t>. redne seje</w:t>
      </w:r>
      <w:r>
        <w:t xml:space="preserve"> O</w:t>
      </w:r>
      <w:r w:rsidR="00E0193D">
        <w:t>bčinskega sveta</w:t>
      </w:r>
      <w:r w:rsidR="00CB181B">
        <w:t>.</w:t>
      </w:r>
    </w:p>
    <w:p w:rsidR="00CB181B" w:rsidRDefault="00CB181B" w:rsidP="00370D25">
      <w:pPr>
        <w:pStyle w:val="Brezrazmikov"/>
        <w:jc w:val="both"/>
      </w:pPr>
    </w:p>
    <w:p w:rsidR="00CB181B" w:rsidRDefault="00370D25" w:rsidP="00370D25">
      <w:pPr>
        <w:pStyle w:val="Brezrazmikov"/>
        <w:jc w:val="both"/>
      </w:pPr>
      <w:r>
        <w:t>O zapisniku 5</w:t>
      </w:r>
      <w:r w:rsidR="00E0193D">
        <w:t xml:space="preserve">. redne seje občinskega sveta ni bilo razprave. </w:t>
      </w:r>
    </w:p>
    <w:p w:rsidR="00E0193D" w:rsidRDefault="00E0193D" w:rsidP="00370D25">
      <w:pPr>
        <w:pStyle w:val="Brezrazmikov"/>
        <w:jc w:val="both"/>
      </w:pPr>
    </w:p>
    <w:p w:rsidR="00E0193D" w:rsidRPr="00E0193D" w:rsidRDefault="00E0193D" w:rsidP="005E7E3A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>Občinski svet obči</w:t>
      </w:r>
      <w:r w:rsidR="00370D25">
        <w:rPr>
          <w:b/>
        </w:rPr>
        <w:t>ne Kidričevo potrjuje zapisnik 5</w:t>
      </w:r>
      <w:r>
        <w:rPr>
          <w:b/>
        </w:rPr>
        <w:t xml:space="preserve">. redne seje občinskega sveta. </w:t>
      </w:r>
    </w:p>
    <w:p w:rsidR="00CB181B" w:rsidRDefault="00CB181B" w:rsidP="005E7E3A">
      <w:pPr>
        <w:pStyle w:val="Brezrazmikov"/>
        <w:jc w:val="both"/>
      </w:pPr>
    </w:p>
    <w:p w:rsidR="00CB181B" w:rsidRDefault="00E0193D" w:rsidP="005E7E3A">
      <w:pPr>
        <w:pStyle w:val="Brezrazmikov"/>
        <w:jc w:val="both"/>
      </w:pPr>
      <w:r>
        <w:t>Sklep je bil s</w:t>
      </w:r>
      <w:r w:rsidR="00370D25">
        <w:t>oglasno sprejet. Glasovalo je 15</w:t>
      </w:r>
      <w:r>
        <w:t xml:space="preserve"> </w:t>
      </w:r>
      <w:r w:rsidR="00370D25">
        <w:t>članov občinskega sveta.</w:t>
      </w:r>
    </w:p>
    <w:p w:rsidR="005E7E3A" w:rsidRDefault="005E7E3A" w:rsidP="005E7E3A">
      <w:pPr>
        <w:pStyle w:val="Brezrazmikov"/>
        <w:jc w:val="both"/>
      </w:pPr>
    </w:p>
    <w:p w:rsidR="005E7E3A" w:rsidRDefault="00BE580F" w:rsidP="005E7E3A">
      <w:pPr>
        <w:pStyle w:val="Brezrazmikov"/>
        <w:jc w:val="both"/>
      </w:pPr>
      <w:r>
        <w:t>Ž</w:t>
      </w:r>
      <w:r w:rsidR="005E7E3A">
        <w:t>upan</w:t>
      </w:r>
      <w:r>
        <w:t xml:space="preserve"> Anton Leskovar</w:t>
      </w:r>
      <w:r w:rsidR="005E7E3A">
        <w:t xml:space="preserve"> je dal v razpravo predlog dnevnega reda</w:t>
      </w:r>
      <w:r w:rsidR="00E0193D">
        <w:t>, katerega so člani občinskega sveta prejeli z vabilom</w:t>
      </w:r>
      <w:r w:rsidR="005E7E3A">
        <w:t>.</w:t>
      </w:r>
    </w:p>
    <w:p w:rsidR="005E7E3A" w:rsidRDefault="005E7E3A" w:rsidP="005E7E3A">
      <w:pPr>
        <w:pStyle w:val="Brezrazmikov"/>
        <w:jc w:val="both"/>
      </w:pPr>
    </w:p>
    <w:p w:rsidR="005E7E3A" w:rsidRDefault="00E0193D" w:rsidP="005E7E3A">
      <w:pPr>
        <w:pStyle w:val="Brezrazmikov"/>
        <w:jc w:val="both"/>
      </w:pPr>
      <w:r>
        <w:t xml:space="preserve">O predlogu dnevnega reda ni bilo razprave. </w:t>
      </w:r>
    </w:p>
    <w:p w:rsidR="00E0193D" w:rsidRDefault="00E0193D" w:rsidP="005E7E3A">
      <w:pPr>
        <w:pStyle w:val="Brezrazmikov"/>
        <w:jc w:val="both"/>
      </w:pPr>
    </w:p>
    <w:p w:rsidR="005E7E3A" w:rsidRDefault="005E7E3A" w:rsidP="005E7E3A">
      <w:pPr>
        <w:pStyle w:val="Brezrazmikov"/>
        <w:jc w:val="both"/>
        <w:rPr>
          <w:b/>
        </w:rPr>
      </w:pPr>
      <w:r>
        <w:rPr>
          <w:b/>
        </w:rPr>
        <w:t>Dnevni red:</w:t>
      </w:r>
    </w:p>
    <w:p w:rsidR="005E7E3A" w:rsidRDefault="005E7E3A" w:rsidP="005E7E3A">
      <w:pPr>
        <w:pStyle w:val="Brezrazmikov"/>
        <w:jc w:val="both"/>
        <w:rPr>
          <w:b/>
        </w:rPr>
      </w:pPr>
    </w:p>
    <w:p w:rsidR="005E7E3A" w:rsidRDefault="00BE580F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Odlok o rebalansu proračuna Občine Kidričevo za leto 2019</w:t>
      </w:r>
    </w:p>
    <w:p w:rsidR="00BE580F" w:rsidRDefault="00BE580F" w:rsidP="00BE580F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Spremembe in dopolnitve Načrta ravnanja s stvarnim premoženjem Občine Kidričevo za leto 2019</w:t>
      </w:r>
    </w:p>
    <w:p w:rsidR="00BE580F" w:rsidRPr="00BE580F" w:rsidRDefault="00BE580F" w:rsidP="00BE580F">
      <w:pPr>
        <w:pStyle w:val="Odstavekseznam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Sklep o določitvi skupne vrednosti nepredvidenih pravnih poslov, ki niso zajeti v Načrtu ravnanja s stvarnim premoženjem Občine Kidričevo za leto 2019</w:t>
      </w:r>
    </w:p>
    <w:p w:rsidR="005E7E3A" w:rsidRDefault="00BE580F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Elaborat gospodarske javne službe oskrbe s pitno vodo Komunala Slovenska Bistrica</w:t>
      </w:r>
    </w:p>
    <w:p w:rsidR="00BE580F" w:rsidRDefault="00BE580F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Elaborat o oblikovanju cen storitev obveznih gospodarskih javnih služb varstva okolja, oskrbe s pitno vodo Komunalnega podjetja Ptuj</w:t>
      </w:r>
    </w:p>
    <w:p w:rsidR="00BE580F" w:rsidRDefault="00BE580F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DIIP za Obrtno cono Kidričevo</w:t>
      </w:r>
    </w:p>
    <w:p w:rsidR="00BE580F" w:rsidRDefault="00FF3348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PIZ za Obrtno cono Kidričevo</w:t>
      </w:r>
    </w:p>
    <w:p w:rsidR="00FF3348" w:rsidRDefault="00FF3348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IP za Obrtno cono Kidričevo</w:t>
      </w:r>
    </w:p>
    <w:p w:rsidR="00FF3348" w:rsidRDefault="00FF3348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Sklep o potrditvi spremembe normativov in vrste oddelkov v enoti vrtca pri Osnovni šoli Cirkovce za šolsko leto 2019/2020</w:t>
      </w:r>
    </w:p>
    <w:p w:rsidR="00FF3348" w:rsidRDefault="00FF3348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Predlog sklepa o prodaji nepremičnine poslovni prostor fizioterapije na naslovu Mladinska ulica 9</w:t>
      </w:r>
      <w:r w:rsidR="005543EF">
        <w:rPr>
          <w:rFonts w:asciiTheme="minorHAnsi" w:hAnsiTheme="minorHAnsi" w:cstheme="minorHAnsi"/>
          <w:sz w:val="22"/>
          <w:szCs w:val="22"/>
        </w:rPr>
        <w:t>, 2325 Kidričevo</w:t>
      </w:r>
    </w:p>
    <w:p w:rsidR="005543EF" w:rsidRDefault="005543EF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Sklep o razrešitvi in imenovanju novega člana v nadzornem svetu – predstavnika ustanovitelja Javnega podjetja Vzdrževanje in gradnje d.o.o. Kidričevo</w:t>
      </w:r>
    </w:p>
    <w:p w:rsidR="005543EF" w:rsidRDefault="005543EF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Sklep o razrešitvi in imenovanju novega člana v nadzornem svetu – predstavnika ustanovitelja Javnega podjetja Vzdrževanje in gradnje d.o.o. Kidričevo</w:t>
      </w:r>
    </w:p>
    <w:p w:rsidR="005543EF" w:rsidRPr="00091985" w:rsidRDefault="005543EF" w:rsidP="005E7E3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Vprašanja in pobude</w:t>
      </w:r>
    </w:p>
    <w:p w:rsidR="00365CD1" w:rsidRPr="00091985" w:rsidRDefault="00365CD1" w:rsidP="00365CD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5CD1" w:rsidRPr="00091985" w:rsidRDefault="00E0193D" w:rsidP="00365CD1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Dnevni red je bil so</w:t>
      </w:r>
      <w:r w:rsidR="00BE580F">
        <w:rPr>
          <w:rFonts w:asciiTheme="minorHAnsi" w:hAnsiTheme="minorHAnsi" w:cstheme="minorHAnsi"/>
          <w:sz w:val="22"/>
          <w:szCs w:val="22"/>
        </w:rPr>
        <w:t>glasno sprejet. Glasovalo je 15 članov Občinskega sveta.</w:t>
      </w:r>
    </w:p>
    <w:p w:rsidR="00CB181B" w:rsidRPr="00091985" w:rsidRDefault="00CB181B" w:rsidP="00365CD1">
      <w:pPr>
        <w:pStyle w:val="Brezrazmikov"/>
        <w:jc w:val="both"/>
        <w:rPr>
          <w:rFonts w:cstheme="minorHAnsi"/>
        </w:rPr>
      </w:pPr>
    </w:p>
    <w:p w:rsidR="00CB181B" w:rsidRPr="00091985" w:rsidRDefault="00BE580F" w:rsidP="00BE580F">
      <w:pPr>
        <w:pStyle w:val="Brezrazmikov"/>
        <w:jc w:val="center"/>
        <w:rPr>
          <w:rFonts w:cstheme="minorHAnsi"/>
          <w:b/>
        </w:rPr>
      </w:pPr>
      <w:r>
        <w:rPr>
          <w:rFonts w:cstheme="minorHAnsi"/>
          <w:b/>
        </w:rPr>
        <w:t>Ad 1</w:t>
      </w:r>
    </w:p>
    <w:p w:rsidR="00CB181B" w:rsidRPr="00091985" w:rsidRDefault="00CB181B" w:rsidP="00365CD1">
      <w:pPr>
        <w:pStyle w:val="Brezrazmikov"/>
        <w:jc w:val="both"/>
        <w:rPr>
          <w:rFonts w:cstheme="minorHAnsi"/>
          <w:b/>
        </w:rPr>
      </w:pPr>
    </w:p>
    <w:p w:rsidR="00166CD2" w:rsidRPr="00531337" w:rsidRDefault="00166CD2" w:rsidP="00166CD2">
      <w:pPr>
        <w:jc w:val="both"/>
        <w:rPr>
          <w:rFonts w:asciiTheme="minorHAnsi" w:hAnsiTheme="minorHAnsi" w:cstheme="minorHAnsi"/>
          <w:sz w:val="22"/>
          <w:szCs w:val="22"/>
        </w:rPr>
      </w:pPr>
      <w:r w:rsidRPr="00531337">
        <w:rPr>
          <w:rFonts w:asciiTheme="minorHAnsi" w:hAnsiTheme="minorHAnsi" w:cstheme="minorHAnsi"/>
          <w:sz w:val="22"/>
          <w:szCs w:val="22"/>
        </w:rPr>
        <w:t xml:space="preserve">V tem rebalansu 1 proračuna občine Kidričevo za leto 2019 se prihodki in odhodki dvigujejo za  +99.170 €  glede na sprejet proračun za leto 2019. </w:t>
      </w:r>
    </w:p>
    <w:p w:rsidR="00166CD2" w:rsidRPr="00531337" w:rsidRDefault="00166CD2" w:rsidP="00166CD2">
      <w:pPr>
        <w:jc w:val="both"/>
        <w:rPr>
          <w:rFonts w:asciiTheme="minorHAnsi" w:hAnsiTheme="minorHAnsi" w:cstheme="minorHAnsi"/>
          <w:sz w:val="22"/>
          <w:szCs w:val="22"/>
        </w:rPr>
      </w:pPr>
      <w:r w:rsidRPr="00531337">
        <w:rPr>
          <w:rFonts w:asciiTheme="minorHAnsi" w:hAnsiTheme="minorHAnsi" w:cstheme="minorHAnsi"/>
          <w:sz w:val="22"/>
          <w:szCs w:val="22"/>
        </w:rPr>
        <w:t xml:space="preserve">Na </w:t>
      </w:r>
      <w:r w:rsidRPr="00531337">
        <w:rPr>
          <w:rFonts w:asciiTheme="minorHAnsi" w:hAnsiTheme="minorHAnsi" w:cstheme="minorHAnsi"/>
          <w:b/>
          <w:sz w:val="22"/>
          <w:szCs w:val="22"/>
        </w:rPr>
        <w:t xml:space="preserve">prihodkovni </w:t>
      </w:r>
      <w:r w:rsidRPr="00531337">
        <w:rPr>
          <w:rFonts w:asciiTheme="minorHAnsi" w:hAnsiTheme="minorHAnsi" w:cstheme="minorHAnsi"/>
          <w:sz w:val="22"/>
          <w:szCs w:val="22"/>
        </w:rPr>
        <w:t xml:space="preserve"> strani  predvsem zaradi spremembe v načrtu ravnanja s stvarnim premoženjem  občine - prodaja poslovnega prostora Fizioterapije  +70.000 € in +14.000 € (sklep)   in +15.170 €  pa uskladitve  že načrtovanih prihodkov in projektov (imate jih podrobneje napisane v datoteki obrazložitve – splošni del).</w:t>
      </w:r>
    </w:p>
    <w:p w:rsidR="00166CD2" w:rsidRPr="00531337" w:rsidRDefault="00166CD2" w:rsidP="00166CD2">
      <w:pPr>
        <w:jc w:val="both"/>
        <w:rPr>
          <w:rFonts w:asciiTheme="minorHAnsi" w:hAnsiTheme="minorHAnsi" w:cstheme="minorHAnsi"/>
          <w:sz w:val="22"/>
          <w:szCs w:val="22"/>
        </w:rPr>
      </w:pPr>
      <w:r w:rsidRPr="00531337">
        <w:rPr>
          <w:rFonts w:asciiTheme="minorHAnsi" w:hAnsiTheme="minorHAnsi" w:cstheme="minorHAnsi"/>
          <w:sz w:val="22"/>
          <w:szCs w:val="22"/>
        </w:rPr>
        <w:t xml:space="preserve">Na </w:t>
      </w:r>
      <w:r w:rsidRPr="00531337">
        <w:rPr>
          <w:rFonts w:asciiTheme="minorHAnsi" w:hAnsiTheme="minorHAnsi" w:cstheme="minorHAnsi"/>
          <w:b/>
          <w:sz w:val="22"/>
          <w:szCs w:val="22"/>
        </w:rPr>
        <w:t xml:space="preserve">odhodkovni </w:t>
      </w:r>
      <w:r w:rsidRPr="00531337">
        <w:rPr>
          <w:rFonts w:asciiTheme="minorHAnsi" w:hAnsiTheme="minorHAnsi" w:cstheme="minorHAnsi"/>
          <w:sz w:val="22"/>
          <w:szCs w:val="22"/>
        </w:rPr>
        <w:t xml:space="preserve">strani pa tudi predvsem zaradi uskladitve že načrtovanih projektov +87.615 € (tudi te imate podrobneje napisane v datoteki obrazložitve – splošni del).  Sta pa pri odhodkih vključeni   dve novi proračunski postavki in sicer 047303 Innovative location  +1.555 € in 0918 Vrtec Lovrenc  +10.000 €.  </w:t>
      </w:r>
    </w:p>
    <w:p w:rsidR="00166CD2" w:rsidRPr="00531337" w:rsidRDefault="00166CD2" w:rsidP="00166CD2">
      <w:pPr>
        <w:jc w:val="both"/>
        <w:rPr>
          <w:rFonts w:asciiTheme="minorHAnsi" w:hAnsiTheme="minorHAnsi" w:cstheme="minorHAnsi"/>
          <w:sz w:val="22"/>
          <w:szCs w:val="22"/>
        </w:rPr>
      </w:pPr>
      <w:r w:rsidRPr="0053133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6CD2" w:rsidRPr="00531337" w:rsidRDefault="00166CD2" w:rsidP="00166CD2">
      <w:pPr>
        <w:jc w:val="both"/>
        <w:rPr>
          <w:rFonts w:asciiTheme="minorHAnsi" w:hAnsiTheme="minorHAnsi" w:cstheme="minorHAnsi"/>
          <w:sz w:val="22"/>
          <w:szCs w:val="22"/>
        </w:rPr>
      </w:pPr>
      <w:r w:rsidRPr="00531337">
        <w:rPr>
          <w:rFonts w:asciiTheme="minorHAnsi" w:hAnsiTheme="minorHAnsi" w:cstheme="minorHAnsi"/>
          <w:sz w:val="22"/>
          <w:szCs w:val="22"/>
        </w:rPr>
        <w:t>Tako so s tem rebalansom 1 proračuna občine Kidričevo za leto 2019 prihodki planirani v višini +6.887.435 €  in  odhodki so planirani v višini -6.907.365 €. Razlika je negativna –</w:t>
      </w:r>
      <w:r w:rsidR="00323262" w:rsidRPr="00531337">
        <w:rPr>
          <w:rFonts w:asciiTheme="minorHAnsi" w:hAnsiTheme="minorHAnsi" w:cstheme="minorHAnsi"/>
          <w:sz w:val="22"/>
          <w:szCs w:val="22"/>
        </w:rPr>
        <w:t>tj.</w:t>
      </w:r>
      <w:r w:rsidRPr="00531337">
        <w:rPr>
          <w:rFonts w:asciiTheme="minorHAnsi" w:hAnsiTheme="minorHAnsi" w:cstheme="minorHAnsi"/>
          <w:sz w:val="22"/>
          <w:szCs w:val="22"/>
        </w:rPr>
        <w:t xml:space="preserve"> proračunski primanjkljaj  znaša -19.929 €. Tej prištejemo še znesek odplačila dolgoročnega domačega dolga           -178.839 € in skupni  negativni zneske -198.768 € se pokriva iz stanja sredstev na računu iz preteklega leta  in ta rebalans 1  je tako  uravnotežen. </w:t>
      </w:r>
    </w:p>
    <w:p w:rsidR="00531337" w:rsidRPr="00531337" w:rsidRDefault="00531337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62464" w:rsidRPr="00091985" w:rsidRDefault="003E336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Gospod župan poda v razpravo Spremembe in dopolnitve Načrta ravnanja s stvarnim premoženjem Občine Kidričevo za leto 2019 in Sklep o določitvi skupne vrednosti nepredvidenih pravnih poslov, ki niso zajeti v Načrtu ravnanja s stvarnim premoženjem Občine Kidričevo za leto 2019</w:t>
      </w:r>
      <w:r w:rsidR="00E0193D" w:rsidRPr="00091985">
        <w:rPr>
          <w:rFonts w:asciiTheme="minorHAnsi" w:hAnsiTheme="minorHAnsi" w:cstheme="minorHAnsi"/>
          <w:sz w:val="22"/>
          <w:szCs w:val="22"/>
        </w:rPr>
        <w:t>.</w:t>
      </w:r>
    </w:p>
    <w:p w:rsidR="00262464" w:rsidRPr="00091985" w:rsidRDefault="00262464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E168E" w:rsidRPr="00091985" w:rsidRDefault="003E336E" w:rsidP="00CE168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razpravi sta sodelovala župan Anton Leskovar in gospod Anton Frangež.</w:t>
      </w:r>
    </w:p>
    <w:p w:rsidR="00E0193D" w:rsidRPr="00091985" w:rsidRDefault="00E0193D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0193D" w:rsidRPr="00091985" w:rsidRDefault="00E0193D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Gospod župan je zaključil razpravo in predlagal, da se sprejme predlagani predlog sklepa, katerega so </w:t>
      </w:r>
      <w:r w:rsidR="00FB1512">
        <w:rPr>
          <w:rFonts w:asciiTheme="minorHAnsi" w:hAnsiTheme="minorHAnsi" w:cstheme="minorHAnsi"/>
          <w:sz w:val="22"/>
          <w:szCs w:val="22"/>
        </w:rPr>
        <w:t xml:space="preserve">člani občinskega sveta </w:t>
      </w:r>
      <w:r w:rsidRPr="00091985">
        <w:rPr>
          <w:rFonts w:asciiTheme="minorHAnsi" w:hAnsiTheme="minorHAnsi" w:cstheme="minorHAnsi"/>
          <w:sz w:val="22"/>
          <w:szCs w:val="22"/>
        </w:rPr>
        <w:t xml:space="preserve">prejeli z gradivom. </w:t>
      </w:r>
    </w:p>
    <w:p w:rsidR="00B61EBA" w:rsidRPr="00091985" w:rsidRDefault="00B61EBA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1EBA" w:rsidRPr="00091985" w:rsidRDefault="00E0193D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SKLEP: </w:t>
      </w:r>
      <w:r w:rsidRPr="00091985">
        <w:rPr>
          <w:rFonts w:asciiTheme="minorHAnsi" w:hAnsiTheme="minorHAnsi" w:cstheme="minorHAnsi"/>
          <w:b/>
          <w:sz w:val="22"/>
          <w:szCs w:val="22"/>
        </w:rPr>
        <w:t>Občinski sve</w:t>
      </w:r>
      <w:r w:rsidR="003E336E">
        <w:rPr>
          <w:rFonts w:asciiTheme="minorHAnsi" w:hAnsiTheme="minorHAnsi" w:cstheme="minorHAnsi"/>
          <w:b/>
          <w:sz w:val="22"/>
          <w:szCs w:val="22"/>
        </w:rPr>
        <w:t>t občine Kidričevo sprejme Odlok o rebalansu 1 proračuna Občine Kidričevo za leto 2019 z vsemi prilogami ( splošni del, posebni del, NRP in vse obrazložitve).</w:t>
      </w:r>
    </w:p>
    <w:p w:rsidR="00E0193D" w:rsidRPr="00091985" w:rsidRDefault="00E0193D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193D" w:rsidRPr="00091985" w:rsidRDefault="004741EF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Odlok</w:t>
      </w:r>
      <w:r w:rsidR="00E0193D" w:rsidRPr="00091985">
        <w:rPr>
          <w:rFonts w:asciiTheme="minorHAnsi" w:hAnsiTheme="minorHAnsi" w:cstheme="minorHAnsi"/>
          <w:b/>
          <w:sz w:val="22"/>
          <w:szCs w:val="22"/>
        </w:rPr>
        <w:t xml:space="preserve"> je priloga in sestavni del tega sklepa.</w:t>
      </w:r>
    </w:p>
    <w:p w:rsidR="00E0193D" w:rsidRPr="00091985" w:rsidRDefault="00E0193D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193D" w:rsidRDefault="00E0193D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Sklep je bil s</w:t>
      </w:r>
      <w:r w:rsidR="003E336E">
        <w:rPr>
          <w:rFonts w:asciiTheme="minorHAnsi" w:hAnsiTheme="minorHAnsi" w:cstheme="minorHAnsi"/>
          <w:sz w:val="22"/>
          <w:szCs w:val="22"/>
        </w:rPr>
        <w:t>oglasno sprejet. Glasova</w:t>
      </w:r>
      <w:r w:rsidR="0095164A">
        <w:rPr>
          <w:rFonts w:asciiTheme="minorHAnsi" w:hAnsiTheme="minorHAnsi" w:cstheme="minorHAnsi"/>
          <w:sz w:val="22"/>
          <w:szCs w:val="22"/>
        </w:rPr>
        <w:t>li so vsi prisotni člani Občinskega sveta, 15 članov.</w:t>
      </w:r>
    </w:p>
    <w:p w:rsidR="00323262" w:rsidRDefault="00323262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3262" w:rsidRDefault="00323262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23262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SKLEP 1a: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Občinski svet Občine Kidričevo sprejme Spremembe in dopolnitve Načrta ravnanja s stvarnim premoženjem Občine Kidričevo za leto 2019.</w:t>
      </w:r>
    </w:p>
    <w:p w:rsidR="00323262" w:rsidRDefault="00323262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3262" w:rsidRDefault="00323262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Spremembe in dopolnitve so sestavni del tega sklepa.</w:t>
      </w:r>
    </w:p>
    <w:p w:rsidR="00323262" w:rsidRDefault="00323262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3262" w:rsidRDefault="00323262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Sklep je bil soglasno sprejet. Glasovali so vsi prisotni člani Občinskega sveta, 15 članov.</w:t>
      </w:r>
    </w:p>
    <w:p w:rsidR="00323262" w:rsidRDefault="00323262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3262" w:rsidRDefault="00323262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SKLEP 1b: </w:t>
      </w:r>
      <w:r>
        <w:rPr>
          <w:rFonts w:asciiTheme="minorHAnsi" w:hAnsiTheme="minorHAnsi" w:cstheme="minorHAnsi"/>
          <w:b/>
          <w:sz w:val="22"/>
          <w:szCs w:val="22"/>
        </w:rPr>
        <w:t>Občinski svet Občine Kidričevo sprejme Sklep o določitvi skupne vrednosti nepredvidenih pravnih poslov, ki niso zajeti v Načrtu ravnanja s stvarnim premoženjem Občine Kidričevo za leto 2019.</w:t>
      </w:r>
    </w:p>
    <w:p w:rsidR="00323262" w:rsidRDefault="00323262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3262" w:rsidRDefault="00323262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Sklep je priloga in sestavni del tega sklepa.</w:t>
      </w:r>
    </w:p>
    <w:p w:rsidR="00323262" w:rsidRDefault="00323262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3262" w:rsidRPr="00323262" w:rsidRDefault="00323262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Sklep je bil soglasno sprejet. Glasovali so vsi prisotni člani Občinskega sveta, 15 članov.</w:t>
      </w:r>
    </w:p>
    <w:p w:rsidR="00E0193D" w:rsidRPr="00091985" w:rsidRDefault="00E0193D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BE580F" w:rsidP="00BE5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2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D4D0D" w:rsidRDefault="009D738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Elaborat gospodarske javne službe oskrbe s pitno vodo Komunala Slovenska Bistrica je pojasnila gospa Jožica Dobaj – vodja enote za vzdrževanje vodovoda.</w:t>
      </w:r>
    </w:p>
    <w:p w:rsidR="009D738E" w:rsidRDefault="009D738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738E" w:rsidRDefault="009D738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Pojasnila je, da ohranjajo ceno omrežnine enako, cena vodarine se pa spremeni za 16,77 procentov na podlagi zviševanja splošnih stroškov – tudi zaradi nižje porabe vode.</w:t>
      </w:r>
    </w:p>
    <w:p w:rsidR="009D738E" w:rsidRDefault="009D738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738E" w:rsidRDefault="009D738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Župan Anton Leskovar odpira razpravo v tej točki. V razpravi so sodelovali župan Anton Leskovar, gospod Milan Fideršek, gospod Anton Frangež in gospod Anton Medved.</w:t>
      </w:r>
    </w:p>
    <w:p w:rsidR="009D738E" w:rsidRDefault="009D738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911" w:rsidRDefault="009D738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Župan Občine Kidričevo je zaključil razpravo in predlagal potrditev elaborata za oblikovanje cene izvajanja storitev</w:t>
      </w:r>
      <w:r w:rsidR="008A6A48">
        <w:rPr>
          <w:rFonts w:asciiTheme="minorHAnsi" w:hAnsiTheme="minorHAnsi" w:cstheme="minorHAnsi"/>
          <w:sz w:val="22"/>
          <w:szCs w:val="22"/>
        </w:rPr>
        <w:t xml:space="preserve"> na področju gospodarske javne službe Oskrba s pitno vodo.</w:t>
      </w:r>
    </w:p>
    <w:p w:rsidR="008A6A48" w:rsidRDefault="008A6A48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6A48" w:rsidRPr="00091985" w:rsidRDefault="008A6A48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3262" w:rsidRPr="00323262" w:rsidRDefault="00E57911" w:rsidP="00323262">
      <w:pPr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23262">
        <w:rPr>
          <w:rFonts w:asciiTheme="minorHAnsi" w:hAnsiTheme="minorHAnsi" w:cstheme="minorHAnsi"/>
          <w:b/>
          <w:i/>
          <w:sz w:val="22"/>
          <w:szCs w:val="22"/>
          <w:u w:val="single"/>
        </w:rPr>
        <w:t>SKLEP:</w:t>
      </w:r>
      <w:r w:rsidR="00323262" w:rsidRPr="003232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7C3A">
        <w:rPr>
          <w:rFonts w:asciiTheme="minorHAnsi" w:hAnsiTheme="minorHAnsi" w:cstheme="minorHAnsi"/>
          <w:b/>
          <w:bCs/>
          <w:sz w:val="22"/>
          <w:szCs w:val="22"/>
        </w:rPr>
        <w:t>Občinski svet Občine Kidričevo sprejme Sklep o soglasju k spremembi cene storitve obvezne Občinske gospodarske javne službe varstva okolja za oskrbo s pitno vodo v upravljanju Komunale Slovenska Bistrica d.o.o. v Občini Kidričevo.</w:t>
      </w:r>
    </w:p>
    <w:p w:rsidR="00323262" w:rsidRPr="00323262" w:rsidRDefault="00323262" w:rsidP="003232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57911" w:rsidRPr="00091985" w:rsidRDefault="00797C3A" w:rsidP="00E57911">
      <w:pPr>
        <w:pStyle w:val="Brezrazmikov"/>
        <w:jc w:val="both"/>
        <w:rPr>
          <w:rFonts w:cstheme="minorHAnsi"/>
          <w:b/>
        </w:rPr>
      </w:pPr>
      <w:r>
        <w:rPr>
          <w:rFonts w:cstheme="minorHAnsi"/>
          <w:b/>
        </w:rPr>
        <w:t>Sklep</w:t>
      </w:r>
      <w:r w:rsidR="00E57911" w:rsidRPr="00091985">
        <w:rPr>
          <w:rFonts w:cstheme="minorHAnsi"/>
          <w:b/>
        </w:rPr>
        <w:t xml:space="preserve"> je priloga in sestavni del tega sklepa. </w:t>
      </w:r>
    </w:p>
    <w:p w:rsidR="00E57911" w:rsidRPr="00091985" w:rsidRDefault="00E57911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7911" w:rsidRPr="00091985" w:rsidRDefault="00E57911" w:rsidP="00E5791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Skle</w:t>
      </w:r>
      <w:r w:rsidR="008A6A48">
        <w:rPr>
          <w:rFonts w:asciiTheme="minorHAnsi" w:hAnsiTheme="minorHAnsi" w:cstheme="minorHAnsi"/>
          <w:sz w:val="22"/>
          <w:szCs w:val="22"/>
        </w:rPr>
        <w:t>p je bil s</w:t>
      </w:r>
      <w:r w:rsidR="00797C3A">
        <w:rPr>
          <w:rFonts w:asciiTheme="minorHAnsi" w:hAnsiTheme="minorHAnsi" w:cstheme="minorHAnsi"/>
          <w:sz w:val="22"/>
          <w:szCs w:val="22"/>
        </w:rPr>
        <w:t>oglasno sprejet. G</w:t>
      </w:r>
      <w:r w:rsidR="008A6A48">
        <w:rPr>
          <w:rFonts w:asciiTheme="minorHAnsi" w:hAnsiTheme="minorHAnsi" w:cstheme="minorHAnsi"/>
          <w:sz w:val="22"/>
          <w:szCs w:val="22"/>
        </w:rPr>
        <w:t>lasovalo</w:t>
      </w:r>
      <w:r w:rsidR="00797C3A">
        <w:rPr>
          <w:rFonts w:asciiTheme="minorHAnsi" w:hAnsiTheme="minorHAnsi" w:cstheme="minorHAnsi"/>
          <w:sz w:val="22"/>
          <w:szCs w:val="22"/>
        </w:rPr>
        <w:t xml:space="preserve"> je</w:t>
      </w:r>
      <w:r w:rsidR="008A6A48">
        <w:rPr>
          <w:rFonts w:asciiTheme="minorHAnsi" w:hAnsiTheme="minorHAnsi" w:cstheme="minorHAnsi"/>
          <w:sz w:val="22"/>
          <w:szCs w:val="22"/>
        </w:rPr>
        <w:t xml:space="preserve"> vseh 15</w:t>
      </w:r>
      <w:r w:rsidR="00797C3A">
        <w:rPr>
          <w:rFonts w:asciiTheme="minorHAnsi" w:hAnsiTheme="minorHAnsi" w:cstheme="minorHAnsi"/>
          <w:sz w:val="22"/>
          <w:szCs w:val="22"/>
        </w:rPr>
        <w:t xml:space="preserve"> prisotnih</w:t>
      </w:r>
      <w:r w:rsidR="008A6A48">
        <w:rPr>
          <w:rFonts w:asciiTheme="minorHAnsi" w:hAnsiTheme="minorHAnsi" w:cstheme="minorHAnsi"/>
          <w:sz w:val="22"/>
          <w:szCs w:val="22"/>
        </w:rPr>
        <w:t xml:space="preserve"> članov Občinskega sveta.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BE580F" w:rsidP="00BE5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3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3226" w:rsidRDefault="002D3226" w:rsidP="00544A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Elaborat o oblikovanju cen storitev obveznih gospodarskih javnih služb varstva okolja, oskrbe s pitno vodo Komunalnega podjetja Ptuj pojasni finančna strokovnjakinja Komunalnega podjetja Ptuj.</w:t>
      </w:r>
    </w:p>
    <w:p w:rsidR="00E60B16" w:rsidRDefault="00E60B16" w:rsidP="0054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3226" w:rsidRPr="002D3226" w:rsidRDefault="002D3226" w:rsidP="00544A20">
      <w:pPr>
        <w:jc w:val="both"/>
        <w:rPr>
          <w:rFonts w:asciiTheme="minorHAnsi" w:hAnsiTheme="minorHAnsi" w:cstheme="minorHAnsi"/>
          <w:sz w:val="22"/>
          <w:szCs w:val="22"/>
        </w:rPr>
      </w:pPr>
      <w:r w:rsidRPr="002D3226">
        <w:rPr>
          <w:rFonts w:asciiTheme="minorHAnsi" w:hAnsiTheme="minorHAnsi" w:cstheme="minorHAnsi"/>
          <w:sz w:val="22"/>
          <w:szCs w:val="22"/>
        </w:rPr>
        <w:t>Od leta 2014 se cene vodarin</w:t>
      </w:r>
      <w:r w:rsidR="00E60B16">
        <w:rPr>
          <w:rFonts w:asciiTheme="minorHAnsi" w:hAnsiTheme="minorHAnsi" w:cstheme="minorHAnsi"/>
          <w:sz w:val="22"/>
          <w:szCs w:val="22"/>
        </w:rPr>
        <w:t xml:space="preserve"> in cene omrežnin niso spremenile. Z elaboratom</w:t>
      </w:r>
      <w:r w:rsidRPr="002D3226">
        <w:rPr>
          <w:rFonts w:asciiTheme="minorHAnsi" w:hAnsiTheme="minorHAnsi" w:cstheme="minorHAnsi"/>
          <w:sz w:val="22"/>
          <w:szCs w:val="22"/>
        </w:rPr>
        <w:t xml:space="preserve"> želijo ohra</w:t>
      </w:r>
      <w:r w:rsidR="00E60B16">
        <w:rPr>
          <w:rFonts w:asciiTheme="minorHAnsi" w:hAnsiTheme="minorHAnsi" w:cstheme="minorHAnsi"/>
          <w:sz w:val="22"/>
          <w:szCs w:val="22"/>
        </w:rPr>
        <w:t>niti enotnost elaboratov, enotne cene</w:t>
      </w:r>
      <w:r w:rsidRPr="002D3226">
        <w:rPr>
          <w:rFonts w:asciiTheme="minorHAnsi" w:hAnsiTheme="minorHAnsi" w:cstheme="minorHAnsi"/>
          <w:sz w:val="22"/>
          <w:szCs w:val="22"/>
        </w:rPr>
        <w:t xml:space="preserve"> vodarine in omrežnine. </w:t>
      </w:r>
    </w:p>
    <w:p w:rsidR="002D3226" w:rsidRPr="002D3226" w:rsidRDefault="00E60B16" w:rsidP="00544A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omrežnine zajema </w:t>
      </w:r>
      <w:r w:rsidR="002D3226" w:rsidRPr="002D3226">
        <w:rPr>
          <w:rFonts w:asciiTheme="minorHAnsi" w:hAnsiTheme="minorHAnsi" w:cstheme="minorHAnsi"/>
          <w:sz w:val="22"/>
          <w:szCs w:val="22"/>
        </w:rPr>
        <w:t>strošek amortizacije infrastrukture ,</w:t>
      </w:r>
      <w:r>
        <w:rPr>
          <w:rFonts w:asciiTheme="minorHAnsi" w:hAnsiTheme="minorHAnsi" w:cstheme="minorHAnsi"/>
          <w:sz w:val="22"/>
          <w:szCs w:val="22"/>
        </w:rPr>
        <w:t xml:space="preserve"> stroške</w:t>
      </w:r>
      <w:r w:rsidR="002D3226" w:rsidRPr="002D3226">
        <w:rPr>
          <w:rFonts w:asciiTheme="minorHAnsi" w:hAnsiTheme="minorHAnsi" w:cstheme="minorHAnsi"/>
          <w:sz w:val="22"/>
          <w:szCs w:val="22"/>
        </w:rPr>
        <w:t xml:space="preserve"> zavarovanja infrastrukture, strošek nadomestila kmetovalcem, strošek obnove in vzdrževanje prikl</w:t>
      </w:r>
      <w:r>
        <w:rPr>
          <w:rFonts w:asciiTheme="minorHAnsi" w:hAnsiTheme="minorHAnsi" w:cstheme="minorHAnsi"/>
          <w:sz w:val="22"/>
          <w:szCs w:val="22"/>
        </w:rPr>
        <w:t>jučkov. Del omrežnine dvigujejo</w:t>
      </w:r>
      <w:r w:rsidR="002D3226" w:rsidRPr="002D3226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D3226" w:rsidRPr="002D3226">
        <w:rPr>
          <w:rFonts w:asciiTheme="minorHAnsi" w:hAnsiTheme="minorHAnsi" w:cstheme="minorHAnsi"/>
          <w:sz w:val="22"/>
          <w:szCs w:val="22"/>
        </w:rPr>
        <w:t>zaradi modernizacije sistema-uvedba digitalnih števcev.</w:t>
      </w:r>
    </w:p>
    <w:p w:rsidR="002D3226" w:rsidRPr="002D3226" w:rsidRDefault="00E60B16" w:rsidP="00544A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Gospa pojasnjuje, da se omrežnina </w:t>
      </w:r>
      <w:r w:rsidR="002D3226" w:rsidRPr="002D3226">
        <w:rPr>
          <w:rFonts w:asciiTheme="minorHAnsi" w:hAnsiTheme="minorHAnsi" w:cstheme="minorHAnsi"/>
          <w:sz w:val="22"/>
          <w:szCs w:val="22"/>
        </w:rPr>
        <w:t>poviša iz veljavne cene 3,93 na 5,38 evra. Razlog-uvedba digit</w:t>
      </w:r>
      <w:r>
        <w:rPr>
          <w:rFonts w:asciiTheme="minorHAnsi" w:hAnsiTheme="minorHAnsi" w:cstheme="minorHAnsi"/>
          <w:sz w:val="22"/>
          <w:szCs w:val="22"/>
        </w:rPr>
        <w:t>alizacije.</w:t>
      </w:r>
    </w:p>
    <w:p w:rsidR="002D3226" w:rsidRDefault="002D3226" w:rsidP="0054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E60B16" w:rsidP="00544A2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Gospod župan je dal Elaborat </w:t>
      </w:r>
      <w:r w:rsidR="004209CC" w:rsidRPr="00091985">
        <w:rPr>
          <w:rFonts w:asciiTheme="minorHAnsi" w:hAnsiTheme="minorHAnsi" w:cstheme="minorHAnsi"/>
          <w:sz w:val="22"/>
          <w:szCs w:val="22"/>
        </w:rPr>
        <w:t>v razpravo</w:t>
      </w:r>
      <w:r w:rsidR="00CB2D90" w:rsidRPr="00091985">
        <w:rPr>
          <w:rFonts w:asciiTheme="minorHAnsi" w:hAnsiTheme="minorHAnsi" w:cstheme="minorHAnsi"/>
          <w:sz w:val="22"/>
          <w:szCs w:val="22"/>
        </w:rPr>
        <w:t>.</w:t>
      </w:r>
    </w:p>
    <w:p w:rsidR="004209CC" w:rsidRPr="00091985" w:rsidRDefault="004209CC" w:rsidP="0054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Default="004209CC" w:rsidP="00544A20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V razpravi so s</w:t>
      </w:r>
      <w:r w:rsidR="00E60B16">
        <w:rPr>
          <w:rFonts w:asciiTheme="minorHAnsi" w:hAnsiTheme="minorHAnsi" w:cstheme="minorHAnsi"/>
          <w:sz w:val="22"/>
          <w:szCs w:val="22"/>
        </w:rPr>
        <w:t>odelovali gospod župan, gospod Stanislav Lampič, gospod Danilo Lendero, gospod Anton Frangež, gospod Milan Fideršek in gospa Romana Bosak.</w:t>
      </w:r>
    </w:p>
    <w:p w:rsidR="00E60B16" w:rsidRPr="00091985" w:rsidRDefault="00E60B16" w:rsidP="00544A2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B16" w:rsidRDefault="00CB2D90" w:rsidP="00544A20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Gospod župan je zaključil razpravo in </w:t>
      </w:r>
      <w:r w:rsidR="00E60B16">
        <w:rPr>
          <w:rFonts w:asciiTheme="minorHAnsi" w:hAnsiTheme="minorHAnsi" w:cstheme="minorHAnsi"/>
          <w:sz w:val="22"/>
          <w:szCs w:val="22"/>
        </w:rPr>
        <w:t>podal na glasovanje</w:t>
      </w:r>
      <w:r w:rsidR="00E60B16" w:rsidRPr="00E60B16">
        <w:rPr>
          <w:rFonts w:asciiTheme="minorHAnsi" w:hAnsiTheme="minorHAnsi" w:cstheme="minorHAnsi"/>
          <w:sz w:val="22"/>
          <w:szCs w:val="22"/>
        </w:rPr>
        <w:t xml:space="preserve"> </w:t>
      </w:r>
      <w:r w:rsidR="00E60B16">
        <w:rPr>
          <w:rFonts w:asciiTheme="minorHAnsi" w:hAnsiTheme="minorHAnsi" w:cstheme="minorHAnsi"/>
          <w:sz w:val="22"/>
          <w:szCs w:val="22"/>
        </w:rPr>
        <w:t>Elaborat o oblikovanju cen storitev obveznih gospodarskih javnih služb varstva okolja, oskrbe s pitno vodo Komunalnega podjetja Ptuj.</w:t>
      </w:r>
    </w:p>
    <w:p w:rsidR="00E60B16" w:rsidRDefault="00E60B16" w:rsidP="00E60B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0B16" w:rsidRDefault="00E60B16" w:rsidP="00E60B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7C3A" w:rsidRPr="00323262" w:rsidRDefault="004209CC" w:rsidP="00797C3A">
      <w:pPr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091985">
        <w:rPr>
          <w:rFonts w:asciiTheme="minorHAnsi" w:hAnsiTheme="minorHAnsi" w:cstheme="minorHAnsi"/>
          <w:b/>
          <w:i/>
          <w:sz w:val="22"/>
          <w:szCs w:val="22"/>
          <w:u w:val="single"/>
        </w:rPr>
        <w:t>SKLEP:</w:t>
      </w:r>
      <w:r w:rsidRPr="00091985">
        <w:rPr>
          <w:rFonts w:asciiTheme="minorHAnsi" w:hAnsiTheme="minorHAnsi" w:cstheme="minorHAnsi"/>
          <w:sz w:val="22"/>
          <w:szCs w:val="22"/>
        </w:rPr>
        <w:t xml:space="preserve"> </w:t>
      </w:r>
      <w:r w:rsidR="00CB2D90" w:rsidRPr="00091985">
        <w:rPr>
          <w:rFonts w:asciiTheme="minorHAnsi" w:hAnsiTheme="minorHAnsi" w:cstheme="minorHAnsi"/>
          <w:b/>
          <w:sz w:val="22"/>
          <w:szCs w:val="22"/>
        </w:rPr>
        <w:t>Občinski svet občine Kidričevo sprejme</w:t>
      </w:r>
      <w:r w:rsidR="00797C3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97C3A">
        <w:rPr>
          <w:rFonts w:asciiTheme="minorHAnsi" w:hAnsiTheme="minorHAnsi" w:cstheme="minorHAnsi"/>
          <w:b/>
          <w:bCs/>
          <w:sz w:val="22"/>
          <w:szCs w:val="22"/>
        </w:rPr>
        <w:t>Sklep o soglasju k spremembi cene storitve obvezne Občinske gospodarske javne službe varstva okolja za oskrbo s pitno vodo v upravljanju Komunalnega Podjetja Ptuj d.d. v Občini Kidričevo.</w:t>
      </w:r>
    </w:p>
    <w:p w:rsidR="000175CC" w:rsidRPr="000175CC" w:rsidRDefault="00797C3A" w:rsidP="000175C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09CC" w:rsidRPr="00544A20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B2D90" w:rsidRPr="00091985" w:rsidRDefault="00797C3A" w:rsidP="005F48B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Sklep</w:t>
      </w:r>
      <w:r w:rsidR="00CB2D90" w:rsidRPr="00091985">
        <w:rPr>
          <w:rFonts w:asciiTheme="minorHAnsi" w:hAnsiTheme="minorHAnsi" w:cstheme="minorHAnsi"/>
          <w:b/>
          <w:sz w:val="22"/>
          <w:szCs w:val="22"/>
        </w:rPr>
        <w:t xml:space="preserve"> je priloga in sestavni del tega sklepa. </w:t>
      </w:r>
    </w:p>
    <w:p w:rsidR="004209CC" w:rsidRPr="00091985" w:rsidRDefault="004209CC" w:rsidP="005F48B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797C3A" w:rsidP="005F48BF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Sklep je bil sprejet s</w:t>
      </w:r>
      <w:r w:rsidR="000175CC">
        <w:rPr>
          <w:rFonts w:asciiTheme="minorHAnsi" w:hAnsiTheme="minorHAnsi" w:cstheme="minorHAnsi"/>
          <w:sz w:val="22"/>
          <w:szCs w:val="22"/>
        </w:rPr>
        <w:t xml:space="preserve"> strani 14 članov Ob</w:t>
      </w:r>
      <w:r>
        <w:rPr>
          <w:rFonts w:asciiTheme="minorHAnsi" w:hAnsiTheme="minorHAnsi" w:cstheme="minorHAnsi"/>
          <w:sz w:val="22"/>
          <w:szCs w:val="22"/>
        </w:rPr>
        <w:t>činskega sveta, na seji je bilo prisotnih 15 članov Občinskega sveta</w:t>
      </w:r>
      <w:r w:rsidR="000175CC">
        <w:rPr>
          <w:rFonts w:asciiTheme="minorHAnsi" w:hAnsiTheme="minorHAnsi" w:cstheme="minorHAnsi"/>
          <w:sz w:val="22"/>
          <w:szCs w:val="22"/>
        </w:rPr>
        <w:t>.</w:t>
      </w:r>
    </w:p>
    <w:p w:rsidR="005F48BF" w:rsidRDefault="005F48BF" w:rsidP="005F48BF">
      <w:pPr>
        <w:rPr>
          <w:rFonts w:asciiTheme="minorHAnsi" w:hAnsiTheme="minorHAnsi" w:cstheme="minorHAnsi"/>
          <w:sz w:val="22"/>
          <w:szCs w:val="22"/>
        </w:rPr>
      </w:pPr>
    </w:p>
    <w:p w:rsidR="004209CC" w:rsidRPr="00091985" w:rsidRDefault="00BE580F" w:rsidP="005F48B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4</w:t>
      </w:r>
    </w:p>
    <w:p w:rsidR="004209CC" w:rsidRPr="00091985" w:rsidRDefault="004209C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4A3232" w:rsidP="004A32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Obrazložitev DIIP za Obrtno cono Kidričevo razlaga predstavnica RISO d.o.o.</w:t>
      </w:r>
      <w:r w:rsidR="00986DDE" w:rsidRPr="0009198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2D90" w:rsidRPr="00091985" w:rsidRDefault="00CB2D90" w:rsidP="004A323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Default="004A3232" w:rsidP="004A32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Gospod župan je dal DIIP Obrtna cona v razpravo. </w:t>
      </w:r>
    </w:p>
    <w:p w:rsidR="004A3232" w:rsidRDefault="004A3232" w:rsidP="004A323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3232" w:rsidRPr="00091985" w:rsidRDefault="004A3232" w:rsidP="004A323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razpravi so sodelovali župan Anton Leskovar, gospod Stanislav Lampič in gospod Milan Fideršek.</w:t>
      </w:r>
    </w:p>
    <w:p w:rsidR="00CB2D90" w:rsidRPr="00091985" w:rsidRDefault="00CB2D90" w:rsidP="004A323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3232" w:rsidRPr="004A3232" w:rsidRDefault="004A3232" w:rsidP="004A3232">
      <w:pPr>
        <w:tabs>
          <w:tab w:val="left" w:pos="48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A3232">
        <w:rPr>
          <w:rFonts w:asciiTheme="minorHAnsi" w:hAnsiTheme="minorHAnsi" w:cstheme="minorHAnsi"/>
          <w:sz w:val="22"/>
          <w:szCs w:val="22"/>
        </w:rPr>
        <w:t xml:space="preserve">Župan zaključuje razpravo in daje predmet DIIP za Obrtno cono Kidričevo na glasovanje. </w:t>
      </w:r>
    </w:p>
    <w:p w:rsidR="00986DDE" w:rsidRPr="004A3232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Default="00CB2D90" w:rsidP="00CB2D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b/>
          <w:i/>
          <w:sz w:val="22"/>
          <w:szCs w:val="22"/>
          <w:u w:val="single"/>
        </w:rPr>
        <w:t>SKLEP:</w:t>
      </w:r>
      <w:r w:rsidRPr="00091985">
        <w:rPr>
          <w:rFonts w:asciiTheme="minorHAnsi" w:hAnsiTheme="minorHAnsi" w:cstheme="minorHAnsi"/>
          <w:sz w:val="22"/>
          <w:szCs w:val="22"/>
        </w:rPr>
        <w:t xml:space="preserve"> </w:t>
      </w:r>
      <w:r w:rsidRPr="00091985">
        <w:rPr>
          <w:rFonts w:asciiTheme="minorHAnsi" w:hAnsiTheme="minorHAnsi" w:cstheme="minorHAnsi"/>
          <w:b/>
          <w:sz w:val="22"/>
          <w:szCs w:val="22"/>
        </w:rPr>
        <w:t xml:space="preserve">Občinski svet občine Kidričevo sprejme </w:t>
      </w:r>
      <w:r w:rsidR="004A3232">
        <w:rPr>
          <w:rFonts w:asciiTheme="minorHAnsi" w:hAnsiTheme="minorHAnsi" w:cstheme="minorHAnsi"/>
          <w:b/>
          <w:sz w:val="22"/>
          <w:szCs w:val="22"/>
        </w:rPr>
        <w:t>DIIP za Obrtno cono Kidričevo.</w:t>
      </w:r>
    </w:p>
    <w:p w:rsidR="004A3232" w:rsidRPr="00091985" w:rsidRDefault="004A3232" w:rsidP="00CB2D9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2D90" w:rsidRPr="00091985" w:rsidRDefault="00797C3A" w:rsidP="00CB2D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DIIP</w:t>
      </w:r>
      <w:r w:rsidR="00CB2D90" w:rsidRPr="00091985">
        <w:rPr>
          <w:rFonts w:asciiTheme="minorHAnsi" w:hAnsiTheme="minorHAnsi" w:cstheme="minorHAnsi"/>
          <w:b/>
          <w:sz w:val="22"/>
          <w:szCs w:val="22"/>
        </w:rPr>
        <w:t xml:space="preserve"> je priloga in sestavni del tega sklepa. 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2D9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Skle</w:t>
      </w:r>
      <w:r w:rsidR="004A3232">
        <w:rPr>
          <w:rFonts w:asciiTheme="minorHAnsi" w:hAnsiTheme="minorHAnsi" w:cstheme="minorHAnsi"/>
          <w:sz w:val="22"/>
          <w:szCs w:val="22"/>
        </w:rPr>
        <w:t>p je bil</w:t>
      </w:r>
      <w:r w:rsidR="00797C3A">
        <w:rPr>
          <w:rFonts w:asciiTheme="minorHAnsi" w:hAnsiTheme="minorHAnsi" w:cstheme="minorHAnsi"/>
          <w:sz w:val="22"/>
          <w:szCs w:val="22"/>
        </w:rPr>
        <w:t xml:space="preserve"> soglasno sprejet. G</w:t>
      </w:r>
      <w:r w:rsidR="004A3232">
        <w:rPr>
          <w:rFonts w:asciiTheme="minorHAnsi" w:hAnsiTheme="minorHAnsi" w:cstheme="minorHAnsi"/>
          <w:sz w:val="22"/>
          <w:szCs w:val="22"/>
        </w:rPr>
        <w:t xml:space="preserve">lasovalo </w:t>
      </w:r>
      <w:r w:rsidR="00797C3A">
        <w:rPr>
          <w:rFonts w:asciiTheme="minorHAnsi" w:hAnsiTheme="minorHAnsi" w:cstheme="minorHAnsi"/>
          <w:sz w:val="22"/>
          <w:szCs w:val="22"/>
        </w:rPr>
        <w:t xml:space="preserve">je </w:t>
      </w:r>
      <w:r w:rsidR="004A3232">
        <w:rPr>
          <w:rFonts w:asciiTheme="minorHAnsi" w:hAnsiTheme="minorHAnsi" w:cstheme="minorHAnsi"/>
          <w:sz w:val="22"/>
          <w:szCs w:val="22"/>
        </w:rPr>
        <w:t>vseh 15 članov Občinskega sveta.</w:t>
      </w:r>
      <w:r w:rsidRPr="00091985">
        <w:rPr>
          <w:rFonts w:asciiTheme="minorHAnsi" w:hAnsiTheme="minorHAnsi" w:cstheme="minorHAnsi"/>
          <w:sz w:val="22"/>
          <w:szCs w:val="22"/>
        </w:rPr>
        <w:t xml:space="preserve"> </w:t>
      </w:r>
      <w:r w:rsidRPr="00091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BE580F" w:rsidP="00BE5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5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BC212B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PIZ za Obrtno cono Kidričevo</w:t>
      </w:r>
      <w:r w:rsidR="002F6631">
        <w:rPr>
          <w:rFonts w:asciiTheme="minorHAnsi" w:hAnsiTheme="minorHAnsi" w:cstheme="minorHAnsi"/>
          <w:sz w:val="22"/>
          <w:szCs w:val="22"/>
        </w:rPr>
        <w:t>.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BC212B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Gospod župan je dal zadevo pod točko 5 v razpravo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BC212B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zadevi točke 5</w:t>
      </w:r>
      <w:r w:rsidR="00CB2D90" w:rsidRPr="00091985">
        <w:rPr>
          <w:rFonts w:asciiTheme="minorHAnsi" w:hAnsiTheme="minorHAnsi" w:cstheme="minorHAnsi"/>
          <w:sz w:val="22"/>
          <w:szCs w:val="22"/>
        </w:rPr>
        <w:t xml:space="preserve"> ni bilo razprave. 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Gosp</w:t>
      </w:r>
      <w:r w:rsidR="00BC212B">
        <w:rPr>
          <w:rFonts w:asciiTheme="minorHAnsi" w:hAnsiTheme="minorHAnsi" w:cstheme="minorHAnsi"/>
          <w:sz w:val="22"/>
          <w:szCs w:val="22"/>
        </w:rPr>
        <w:t>od župan je predlagal, da se PIZ za Obrtno cono Kidričevo potrdi.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2D90" w:rsidRPr="00091985" w:rsidRDefault="00CB2D90" w:rsidP="00BC212B">
      <w:pPr>
        <w:pStyle w:val="Brezrazmikov"/>
        <w:jc w:val="both"/>
        <w:rPr>
          <w:rFonts w:cstheme="minorHAnsi"/>
          <w:b/>
        </w:rPr>
      </w:pPr>
      <w:r w:rsidRPr="00091985">
        <w:rPr>
          <w:rFonts w:cstheme="minorHAnsi"/>
          <w:b/>
          <w:i/>
          <w:u w:val="single"/>
        </w:rPr>
        <w:t xml:space="preserve">SKLEP: </w:t>
      </w:r>
      <w:r w:rsidRPr="00091985">
        <w:rPr>
          <w:rFonts w:cstheme="minorHAnsi"/>
          <w:b/>
        </w:rPr>
        <w:t xml:space="preserve">Občinski svet občine Kidričevo </w:t>
      </w:r>
      <w:r w:rsidR="00BC212B">
        <w:rPr>
          <w:rFonts w:cstheme="minorHAnsi"/>
          <w:b/>
        </w:rPr>
        <w:t>sprejme PIZ za Obrtno cono Kidričevo.</w:t>
      </w:r>
    </w:p>
    <w:p w:rsidR="00CB2D90" w:rsidRPr="00091985" w:rsidRDefault="00CB2D90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7C3A" w:rsidRPr="00797C3A" w:rsidRDefault="00797C3A" w:rsidP="002D4F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97C3A">
        <w:rPr>
          <w:rFonts w:asciiTheme="minorHAnsi" w:hAnsiTheme="minorHAnsi" w:cstheme="minorHAnsi"/>
          <w:b/>
          <w:sz w:val="22"/>
          <w:szCs w:val="22"/>
        </w:rPr>
        <w:t>PIZ je priloga in sestavni del tega sklepa.</w:t>
      </w:r>
    </w:p>
    <w:p w:rsidR="00797C3A" w:rsidRDefault="00797C3A" w:rsidP="002D4F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D4F15" w:rsidRDefault="00797C3A" w:rsidP="002D4F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Sklep </w:t>
      </w:r>
      <w:r w:rsidR="00BC212B">
        <w:rPr>
          <w:rFonts w:asciiTheme="minorHAnsi" w:hAnsiTheme="minorHAnsi" w:cstheme="minorHAnsi"/>
          <w:sz w:val="22"/>
          <w:szCs w:val="22"/>
        </w:rPr>
        <w:t>je bil soglasno sprejet</w:t>
      </w:r>
      <w:r>
        <w:rPr>
          <w:rFonts w:asciiTheme="minorHAnsi" w:hAnsiTheme="minorHAnsi" w:cstheme="minorHAnsi"/>
          <w:sz w:val="22"/>
          <w:szCs w:val="22"/>
        </w:rPr>
        <w:t>. G</w:t>
      </w:r>
      <w:r w:rsidR="00BC212B">
        <w:rPr>
          <w:rFonts w:asciiTheme="minorHAnsi" w:hAnsiTheme="minorHAnsi" w:cstheme="minorHAnsi"/>
          <w:sz w:val="22"/>
          <w:szCs w:val="22"/>
        </w:rPr>
        <w:t>lasovalo</w:t>
      </w:r>
      <w:r>
        <w:rPr>
          <w:rFonts w:asciiTheme="minorHAnsi" w:hAnsiTheme="minorHAnsi" w:cstheme="minorHAnsi"/>
          <w:sz w:val="22"/>
          <w:szCs w:val="22"/>
        </w:rPr>
        <w:t xml:space="preserve"> je</w:t>
      </w:r>
      <w:r w:rsidR="00BC212B">
        <w:rPr>
          <w:rFonts w:asciiTheme="minorHAnsi" w:hAnsiTheme="minorHAnsi" w:cstheme="minorHAnsi"/>
          <w:sz w:val="22"/>
          <w:szCs w:val="22"/>
        </w:rPr>
        <w:t xml:space="preserve"> vseh 15 prisotnih članov Občinskega sveta.</w:t>
      </w:r>
      <w:r w:rsidR="002D4F15" w:rsidRPr="00091985">
        <w:rPr>
          <w:rFonts w:asciiTheme="minorHAnsi" w:hAnsiTheme="minorHAnsi" w:cstheme="minorHAnsi"/>
          <w:sz w:val="22"/>
          <w:szCs w:val="22"/>
        </w:rPr>
        <w:t xml:space="preserve"> </w:t>
      </w:r>
      <w:r w:rsidR="002D4F15" w:rsidRPr="00091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97C3A" w:rsidRDefault="00797C3A" w:rsidP="002D4F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7C3A" w:rsidRPr="00091985" w:rsidRDefault="00797C3A" w:rsidP="002D4F1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308B" w:rsidRDefault="0045308B" w:rsidP="00BE580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BE580F" w:rsidP="00BE5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Ad 6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2F6631" w:rsidP="002F663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IP za Obrtno cono Kidričevo.</w:t>
      </w:r>
    </w:p>
    <w:p w:rsidR="00594DC5" w:rsidRPr="00091985" w:rsidRDefault="00594DC5" w:rsidP="002F66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DC5" w:rsidRPr="00091985" w:rsidRDefault="002F6631" w:rsidP="002F663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Župan Občine Kidričevo</w:t>
      </w:r>
      <w:r w:rsidR="00594DC5" w:rsidRPr="00091985">
        <w:rPr>
          <w:rFonts w:asciiTheme="minorHAnsi" w:hAnsiTheme="minorHAnsi" w:cstheme="minorHAnsi"/>
          <w:sz w:val="22"/>
          <w:szCs w:val="22"/>
        </w:rPr>
        <w:t xml:space="preserve"> je d</w:t>
      </w:r>
      <w:r>
        <w:rPr>
          <w:rFonts w:asciiTheme="minorHAnsi" w:hAnsiTheme="minorHAnsi" w:cstheme="minorHAnsi"/>
          <w:sz w:val="22"/>
          <w:szCs w:val="22"/>
        </w:rPr>
        <w:t>al v razpravo IP za Obrtno cono Kidričevo</w:t>
      </w:r>
      <w:r w:rsidR="00594DC5" w:rsidRPr="00091985">
        <w:rPr>
          <w:rFonts w:asciiTheme="minorHAnsi" w:hAnsiTheme="minorHAnsi" w:cstheme="minorHAnsi"/>
          <w:sz w:val="22"/>
          <w:szCs w:val="22"/>
        </w:rPr>
        <w:t xml:space="preserve"> v razpravo.</w:t>
      </w:r>
    </w:p>
    <w:p w:rsidR="00594DC5" w:rsidRPr="00091985" w:rsidRDefault="00594DC5" w:rsidP="002F66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DC5" w:rsidRPr="00091985" w:rsidRDefault="00594DC5" w:rsidP="002F6631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O predlogu ni bilo razprave.</w:t>
      </w:r>
    </w:p>
    <w:p w:rsidR="00594DC5" w:rsidRPr="00091985" w:rsidRDefault="00594DC5" w:rsidP="002F66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DC5" w:rsidRPr="00091985" w:rsidRDefault="00594DC5" w:rsidP="002F6631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Go</w:t>
      </w:r>
      <w:r w:rsidR="002F6631">
        <w:rPr>
          <w:rFonts w:asciiTheme="minorHAnsi" w:hAnsiTheme="minorHAnsi" w:cstheme="minorHAnsi"/>
          <w:sz w:val="22"/>
          <w:szCs w:val="22"/>
        </w:rPr>
        <w:t>spod župan je predlagal, da se IP za Obrtno cono Kidričevo sprejme</w:t>
      </w:r>
      <w:r w:rsidRPr="00091985">
        <w:rPr>
          <w:rFonts w:asciiTheme="minorHAnsi" w:hAnsiTheme="minorHAnsi" w:cstheme="minorHAnsi"/>
          <w:sz w:val="22"/>
          <w:szCs w:val="22"/>
        </w:rPr>
        <w:t>.</w:t>
      </w:r>
    </w:p>
    <w:p w:rsidR="00986DDE" w:rsidRPr="00091985" w:rsidRDefault="00986DDE" w:rsidP="002F66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DC5" w:rsidRPr="00091985" w:rsidRDefault="00594DC5" w:rsidP="002F6631">
      <w:pPr>
        <w:pStyle w:val="Brezrazmikov"/>
        <w:jc w:val="both"/>
        <w:rPr>
          <w:rFonts w:cstheme="minorHAnsi"/>
          <w:b/>
        </w:rPr>
      </w:pPr>
      <w:r w:rsidRPr="00091985">
        <w:rPr>
          <w:rFonts w:cstheme="minorHAnsi"/>
          <w:b/>
          <w:i/>
          <w:u w:val="single"/>
        </w:rPr>
        <w:t xml:space="preserve">SKLEP: </w:t>
      </w:r>
      <w:r w:rsidRPr="00091985">
        <w:rPr>
          <w:rFonts w:cstheme="minorHAnsi"/>
          <w:b/>
        </w:rPr>
        <w:t xml:space="preserve">Občinski svet občine Kidričevo </w:t>
      </w:r>
      <w:r w:rsidR="002F6631">
        <w:rPr>
          <w:rFonts w:cstheme="minorHAnsi"/>
          <w:b/>
        </w:rPr>
        <w:t>sprejme IP za Obrtno cono Kidričevo</w:t>
      </w:r>
      <w:r w:rsidR="00DA40EA">
        <w:rPr>
          <w:rFonts w:cstheme="minorHAnsi"/>
          <w:b/>
        </w:rPr>
        <w:t>.</w:t>
      </w:r>
    </w:p>
    <w:p w:rsidR="00986DDE" w:rsidRPr="00091985" w:rsidRDefault="00986DDE" w:rsidP="002F663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7C3A" w:rsidRDefault="00797C3A" w:rsidP="002F6631">
      <w:pPr>
        <w:jc w:val="both"/>
        <w:rPr>
          <w:rFonts w:asciiTheme="minorHAnsi" w:hAnsiTheme="minorHAnsi" w:cstheme="minorHAnsi"/>
          <w:sz w:val="22"/>
          <w:szCs w:val="22"/>
        </w:rPr>
      </w:pPr>
      <w:r w:rsidRPr="00797C3A">
        <w:rPr>
          <w:rFonts w:asciiTheme="minorHAnsi" w:hAnsiTheme="minorHAnsi" w:cstheme="minorHAnsi"/>
          <w:b/>
          <w:sz w:val="22"/>
          <w:szCs w:val="22"/>
        </w:rPr>
        <w:t>IP je priloga in sestavni del tega sklepa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97C3A" w:rsidRDefault="00797C3A" w:rsidP="002F66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94DC5" w:rsidRPr="00091985" w:rsidRDefault="00797C3A" w:rsidP="002F6631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Sklep </w:t>
      </w:r>
      <w:r w:rsidR="002F6631">
        <w:rPr>
          <w:rFonts w:asciiTheme="minorHAnsi" w:hAnsiTheme="minorHAnsi" w:cstheme="minorHAnsi"/>
          <w:sz w:val="22"/>
          <w:szCs w:val="22"/>
        </w:rPr>
        <w:t>je bil soglasno sprejet</w:t>
      </w:r>
      <w:r w:rsidR="00DA40EA">
        <w:rPr>
          <w:rFonts w:asciiTheme="minorHAnsi" w:hAnsiTheme="minorHAnsi" w:cstheme="minorHAnsi"/>
          <w:sz w:val="22"/>
          <w:szCs w:val="22"/>
        </w:rPr>
        <w:t>. G</w:t>
      </w:r>
      <w:r w:rsidR="002F6631">
        <w:rPr>
          <w:rFonts w:asciiTheme="minorHAnsi" w:hAnsiTheme="minorHAnsi" w:cstheme="minorHAnsi"/>
          <w:sz w:val="22"/>
          <w:szCs w:val="22"/>
        </w:rPr>
        <w:t>lasovalo</w:t>
      </w:r>
      <w:r w:rsidR="00DA40EA">
        <w:rPr>
          <w:rFonts w:asciiTheme="minorHAnsi" w:hAnsiTheme="minorHAnsi" w:cstheme="minorHAnsi"/>
          <w:sz w:val="22"/>
          <w:szCs w:val="22"/>
        </w:rPr>
        <w:t xml:space="preserve"> je</w:t>
      </w:r>
      <w:r w:rsidR="002F6631">
        <w:rPr>
          <w:rFonts w:asciiTheme="minorHAnsi" w:hAnsiTheme="minorHAnsi" w:cstheme="minorHAnsi"/>
          <w:sz w:val="22"/>
          <w:szCs w:val="22"/>
        </w:rPr>
        <w:t xml:space="preserve"> vseh 15 prisotnih članov Občinskega sveta.</w:t>
      </w:r>
    </w:p>
    <w:p w:rsidR="00594DC5" w:rsidRPr="00091985" w:rsidRDefault="00594DC5" w:rsidP="002F66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091985" w:rsidRDefault="00BE580F" w:rsidP="00BE5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7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2DF8" w:rsidRDefault="00652DF8" w:rsidP="009C746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Obrazložitev spremembe normativov in vrste oddelkov v enoti vrtca pri Osnovni šoli Cirkovce za šolsko leto 2019/2020</w:t>
      </w:r>
      <w:r w:rsidR="0019486D">
        <w:rPr>
          <w:rFonts w:asciiTheme="minorHAnsi" w:hAnsiTheme="minorHAnsi" w:cstheme="minorHAnsi"/>
          <w:sz w:val="22"/>
          <w:szCs w:val="22"/>
        </w:rPr>
        <w:t xml:space="preserve"> je podala Silva Orovič Serdinšek, Odbor za družbene dejavnosti.</w:t>
      </w:r>
    </w:p>
    <w:p w:rsidR="00986DDE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7B23" w:rsidRPr="00091985" w:rsidRDefault="000E30EB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Gospod župan je dal</w:t>
      </w:r>
      <w:r w:rsidRPr="000E30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Sklep o potrditvi spremembe normativov in vrste oddelkov v enoti vrtca pri Osnovni šoli Cirkovce za šolsko leto 2019/2020</w:t>
      </w:r>
      <w:r w:rsidR="00C67B23">
        <w:rPr>
          <w:rFonts w:asciiTheme="minorHAnsi" w:hAnsiTheme="minorHAnsi" w:cstheme="minorHAnsi"/>
          <w:sz w:val="22"/>
          <w:szCs w:val="22"/>
        </w:rPr>
        <w:t xml:space="preserve"> v razpravo. 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Default="000E30EB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Glede točke 7 ni bilo razprave.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0EB" w:rsidRDefault="00C7464C" w:rsidP="000E30E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SKLEP: </w:t>
      </w:r>
      <w:r>
        <w:rPr>
          <w:rFonts w:asciiTheme="minorHAnsi" w:hAnsiTheme="minorHAnsi" w:cstheme="minorHAnsi"/>
          <w:b/>
          <w:sz w:val="22"/>
          <w:szCs w:val="22"/>
        </w:rPr>
        <w:t>Občinski svet občine Kidričevo sprejme</w:t>
      </w:r>
      <w:r w:rsidR="000E30E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E30EB" w:rsidRPr="000E30EB">
        <w:rPr>
          <w:rFonts w:asciiTheme="minorHAnsi" w:hAnsiTheme="minorHAnsi" w:cstheme="minorHAnsi"/>
          <w:b/>
          <w:sz w:val="22"/>
          <w:szCs w:val="22"/>
        </w:rPr>
        <w:t>Sklep o potrditvi spremembe normativov in vrste oddelkov v enoti vrtca pri Osnovni šoli Cirkovce za šolsko leto 2019/2020</w:t>
      </w:r>
      <w:r w:rsidR="000E30EB">
        <w:rPr>
          <w:rFonts w:asciiTheme="minorHAnsi" w:hAnsiTheme="minorHAnsi" w:cstheme="minorHAnsi"/>
          <w:b/>
          <w:sz w:val="22"/>
          <w:szCs w:val="22"/>
        </w:rPr>
        <w:t>.</w:t>
      </w:r>
    </w:p>
    <w:p w:rsidR="00DA40EA" w:rsidRDefault="00DA40EA" w:rsidP="000E30E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40EA" w:rsidRDefault="00DA40EA" w:rsidP="000E30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Sklep o potrditvi spremembe normativov in vrste oddelkov je priloga in sestavni del tega sklepa.</w:t>
      </w:r>
    </w:p>
    <w:p w:rsidR="000E30EB" w:rsidRDefault="000E30EB" w:rsidP="000E30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64C" w:rsidRPr="00091985" w:rsidRDefault="00C7464C" w:rsidP="00C7464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Skle</w:t>
      </w:r>
      <w:r w:rsidR="000E30EB">
        <w:rPr>
          <w:rFonts w:asciiTheme="minorHAnsi" w:hAnsiTheme="minorHAnsi" w:cstheme="minorHAnsi"/>
          <w:sz w:val="22"/>
          <w:szCs w:val="22"/>
        </w:rPr>
        <w:t>p je bil soglasno sprejet. Glasovalo je vseh 15 prisotnih članov Občinskega sveta.</w:t>
      </w:r>
      <w:r w:rsidRPr="0009198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67B23" w:rsidRPr="00091985" w:rsidRDefault="00C67B23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6DDE" w:rsidRPr="00C7464C" w:rsidRDefault="00BE580F" w:rsidP="00BE5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8</w:t>
      </w:r>
    </w:p>
    <w:p w:rsidR="00986DDE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D0789" w:rsidRDefault="00986DDE" w:rsidP="00FD0789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Obrazložitev </w:t>
      </w:r>
      <w:r w:rsidR="00C7464C">
        <w:rPr>
          <w:rFonts w:asciiTheme="minorHAnsi" w:hAnsiTheme="minorHAnsi" w:cstheme="minorHAnsi"/>
          <w:sz w:val="22"/>
          <w:szCs w:val="22"/>
        </w:rPr>
        <w:t>predloga</w:t>
      </w:r>
      <w:r w:rsidR="00FD0789">
        <w:rPr>
          <w:rFonts w:asciiTheme="minorHAnsi" w:hAnsiTheme="minorHAnsi" w:cstheme="minorHAnsi"/>
          <w:sz w:val="22"/>
          <w:szCs w:val="22"/>
        </w:rPr>
        <w:t xml:space="preserve"> Sklepa o prodaji nepremičnine poslovni prostor fizioterapije na naslovu Mladinska ulica 9, 2325 Kidričevo je podal gospod Marjan Petek, predsednik Odbora za gospodarjenje s premoženjem</w:t>
      </w:r>
    </w:p>
    <w:p w:rsidR="00986DDE" w:rsidRPr="00091985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7464C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Gospod župan je dal predlog sklepa v razpravo. </w:t>
      </w:r>
    </w:p>
    <w:p w:rsidR="00C7464C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908B5" w:rsidRPr="00091985" w:rsidRDefault="00986DDE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V razpr</w:t>
      </w:r>
      <w:r w:rsidR="001908B5" w:rsidRPr="00091985">
        <w:rPr>
          <w:rFonts w:asciiTheme="minorHAnsi" w:hAnsiTheme="minorHAnsi" w:cstheme="minorHAnsi"/>
          <w:sz w:val="22"/>
          <w:szCs w:val="22"/>
        </w:rPr>
        <w:t>a</w:t>
      </w:r>
      <w:r w:rsidR="00FD0789">
        <w:rPr>
          <w:rFonts w:asciiTheme="minorHAnsi" w:hAnsiTheme="minorHAnsi" w:cstheme="minorHAnsi"/>
          <w:sz w:val="22"/>
          <w:szCs w:val="22"/>
        </w:rPr>
        <w:t>vi je sodeloval gospod Stanislav Lampič. Smatra se, da je cena prenizka glede na stanovanja v isti stavbi. Odgovor je, da je ceno postavil strokovni cenilec.</w:t>
      </w:r>
    </w:p>
    <w:p w:rsidR="001908B5" w:rsidRDefault="001908B5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7464C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Gospod župan je zaključil razpravo in predlagal, da se predlagani predlog sklepa sprejme. </w:t>
      </w:r>
    </w:p>
    <w:p w:rsidR="00FD0789" w:rsidRDefault="00FD0789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2094" w:rsidRPr="00122094" w:rsidRDefault="00C7464C" w:rsidP="0012209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SKLEP: </w:t>
      </w:r>
      <w:r>
        <w:rPr>
          <w:rFonts w:asciiTheme="minorHAnsi" w:hAnsiTheme="minorHAnsi" w:cstheme="minorHAnsi"/>
          <w:b/>
          <w:sz w:val="22"/>
          <w:szCs w:val="22"/>
        </w:rPr>
        <w:t>Občinski</w:t>
      </w:r>
      <w:r w:rsidR="00FD07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2094">
        <w:rPr>
          <w:rFonts w:asciiTheme="minorHAnsi" w:hAnsiTheme="minorHAnsi" w:cstheme="minorHAnsi"/>
          <w:b/>
          <w:sz w:val="22"/>
          <w:szCs w:val="22"/>
        </w:rPr>
        <w:t>svet občine Kidričevo sprejme Sklep, da</w:t>
      </w:r>
      <w:r w:rsidR="00FD0789" w:rsidRPr="00FD07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2094" w:rsidRPr="00122094">
        <w:rPr>
          <w:rFonts w:asciiTheme="minorHAnsi" w:hAnsiTheme="minorHAnsi"/>
          <w:b/>
          <w:sz w:val="22"/>
          <w:szCs w:val="22"/>
        </w:rPr>
        <w:t>Občina Kidričevo proda nepremičnino poslovni prostor fizioterapije na naslovu Mladinska ulica 9, poslovni prostor v stavbi št. 1342, k.o. (425) Lovrenc na Dr. polju del stavbe št. 2 (ID 6298462), in sicer na podlagi metode javnega zbiranja ponudb za izhodiščno vrednost, ki je določena na podlagi cenitve, to je 70.000,00 EUR</w:t>
      </w:r>
      <w:r w:rsidR="00122094" w:rsidRPr="00122094">
        <w:rPr>
          <w:rFonts w:ascii="Garamond" w:hAnsi="Garamond"/>
        </w:rPr>
        <w:t xml:space="preserve"> </w:t>
      </w:r>
      <w:r w:rsidR="00122094" w:rsidRPr="00122094">
        <w:rPr>
          <w:rFonts w:asciiTheme="minorHAnsi" w:hAnsiTheme="minorHAnsi"/>
          <w:b/>
          <w:sz w:val="22"/>
          <w:szCs w:val="22"/>
        </w:rPr>
        <w:t>(brez davka na promet nepremičnin).</w:t>
      </w:r>
    </w:p>
    <w:p w:rsidR="00C7464C" w:rsidRPr="00C7464C" w:rsidRDefault="00C7464C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22094" w:rsidRPr="00122094" w:rsidRDefault="00122094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803FE" w:rsidRDefault="00C7464C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 xml:space="preserve">Sklep je bil soglasno sprejet. Glasovalo je </w:t>
      </w:r>
      <w:r w:rsidR="00FD0789">
        <w:rPr>
          <w:rFonts w:asciiTheme="minorHAnsi" w:hAnsiTheme="minorHAnsi" w:cstheme="minorHAnsi"/>
          <w:sz w:val="22"/>
          <w:szCs w:val="22"/>
        </w:rPr>
        <w:t>vseh 15 prisotnih članov Občinskega sveta.</w:t>
      </w:r>
    </w:p>
    <w:p w:rsidR="00FB1512" w:rsidRDefault="00FB1512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1568B" w:rsidRPr="002E2763" w:rsidRDefault="00A1568B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E580F" w:rsidRDefault="00BE580F" w:rsidP="00BE5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9</w:t>
      </w:r>
    </w:p>
    <w:p w:rsidR="00D01659" w:rsidRPr="00C7464C" w:rsidRDefault="00D01659" w:rsidP="00BE58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5ED0" w:rsidRDefault="00987184" w:rsidP="00075ED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Obrazložitev predloga sklepa</w:t>
      </w:r>
      <w:r w:rsidR="00075ED0" w:rsidRPr="00075ED0">
        <w:rPr>
          <w:rFonts w:asciiTheme="minorHAnsi" w:hAnsiTheme="minorHAnsi" w:cstheme="minorHAnsi"/>
          <w:sz w:val="22"/>
          <w:szCs w:val="22"/>
        </w:rPr>
        <w:t xml:space="preserve"> </w:t>
      </w:r>
      <w:r w:rsidR="00075ED0">
        <w:rPr>
          <w:rFonts w:asciiTheme="minorHAnsi" w:hAnsiTheme="minorHAnsi" w:cstheme="minorHAnsi"/>
          <w:sz w:val="22"/>
          <w:szCs w:val="22"/>
        </w:rPr>
        <w:t>o razrešitvi in imenovanju novega člana v nadzornem svetu – predstavnika ustanovitelja Javnega podjetja Vzdrževanje in gradnje d.o.o. Kidričevo poda predsednik komisije za mandatna vprašanja, volitve in imenovanja, gospod Milan Fideršek.</w:t>
      </w:r>
    </w:p>
    <w:p w:rsidR="00075ED0" w:rsidRDefault="00075ED0" w:rsidP="00075ED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7184" w:rsidRPr="00075ED0" w:rsidRDefault="00987184" w:rsidP="00075ED0">
      <w:pPr>
        <w:jc w:val="both"/>
        <w:rPr>
          <w:rFonts w:asciiTheme="minorHAnsi" w:hAnsiTheme="minorHAnsi" w:cstheme="minorHAnsi"/>
          <w:sz w:val="22"/>
          <w:szCs w:val="22"/>
        </w:rPr>
      </w:pPr>
      <w:r w:rsidRPr="00075ED0">
        <w:rPr>
          <w:rFonts w:asciiTheme="minorHAnsi" w:hAnsiTheme="minorHAnsi" w:cstheme="minorHAnsi"/>
          <w:sz w:val="22"/>
          <w:szCs w:val="22"/>
        </w:rPr>
        <w:t>Župan Anton Leskovar je dal sklep o razrešitvi in imenovanju novega člana v nadzornem svetu – predstavnika ustanovitelja Javnega podjetja Vzdrževanje in gradnje d.o.o. Kidričevo v razpravo.</w:t>
      </w:r>
    </w:p>
    <w:p w:rsidR="009803FE" w:rsidRPr="00091985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3FE" w:rsidRDefault="00987184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Razprave pod to točko dnevnega reda ni bilo.</w:t>
      </w:r>
    </w:p>
    <w:p w:rsidR="00987184" w:rsidRPr="00091985" w:rsidRDefault="00987184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F4A0E" w:rsidRPr="007F4A0E" w:rsidRDefault="001E091E" w:rsidP="007F4A0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SKLEP:</w:t>
      </w:r>
      <w:r w:rsidR="00D01659" w:rsidRPr="00D01659">
        <w:rPr>
          <w:rFonts w:asciiTheme="minorHAnsi" w:hAnsiTheme="minorHAnsi" w:cstheme="minorHAnsi"/>
          <w:sz w:val="22"/>
          <w:szCs w:val="22"/>
        </w:rPr>
        <w:t xml:space="preserve"> </w:t>
      </w:r>
      <w:r w:rsidR="00D01659">
        <w:rPr>
          <w:rFonts w:asciiTheme="minorHAnsi" w:hAnsiTheme="minorHAnsi" w:cstheme="minorHAnsi"/>
          <w:b/>
          <w:sz w:val="22"/>
          <w:szCs w:val="22"/>
        </w:rPr>
        <w:t>Občinsk</w:t>
      </w:r>
      <w:r w:rsidR="007F4A0E">
        <w:rPr>
          <w:rFonts w:asciiTheme="minorHAnsi" w:hAnsiTheme="minorHAnsi" w:cstheme="minorHAnsi"/>
          <w:b/>
          <w:sz w:val="22"/>
          <w:szCs w:val="22"/>
        </w:rPr>
        <w:t>i svet občine Kidričevo sprejme Sklep, da se</w:t>
      </w:r>
      <w:r w:rsidR="007F4A0E" w:rsidRPr="007F4A0E">
        <w:rPr>
          <w:rFonts w:ascii="Garamond" w:hAnsi="Garamond"/>
        </w:rPr>
        <w:t xml:space="preserve"> </w:t>
      </w:r>
      <w:r w:rsidR="007F4A0E">
        <w:rPr>
          <w:rFonts w:asciiTheme="minorHAnsi" w:hAnsiTheme="minorHAnsi"/>
          <w:b/>
          <w:sz w:val="22"/>
          <w:szCs w:val="22"/>
        </w:rPr>
        <w:t>v N</w:t>
      </w:r>
      <w:r w:rsidR="007F4A0E" w:rsidRPr="007F4A0E">
        <w:rPr>
          <w:rFonts w:asciiTheme="minorHAnsi" w:hAnsiTheme="minorHAnsi"/>
          <w:b/>
          <w:sz w:val="22"/>
          <w:szCs w:val="22"/>
        </w:rPr>
        <w:t>adzornem svetu Vzdrževanje in gradnje Kidričevo, javno podjetje, d.o.o. se z dne 26.3.2019 razreši člana – predstavnika ustanovitelja:</w:t>
      </w:r>
    </w:p>
    <w:p w:rsidR="007F4A0E" w:rsidRPr="007F4A0E" w:rsidRDefault="007F4A0E" w:rsidP="007F4A0E">
      <w:pPr>
        <w:jc w:val="both"/>
        <w:rPr>
          <w:rFonts w:asciiTheme="minorHAnsi" w:hAnsiTheme="minorHAnsi"/>
          <w:b/>
          <w:sz w:val="22"/>
          <w:szCs w:val="22"/>
        </w:rPr>
      </w:pPr>
    </w:p>
    <w:p w:rsidR="007F4A0E" w:rsidRPr="007F4A0E" w:rsidRDefault="007F4A0E" w:rsidP="007F4A0E">
      <w:pPr>
        <w:jc w:val="both"/>
        <w:rPr>
          <w:rFonts w:asciiTheme="minorHAnsi" w:hAnsiTheme="minorHAnsi"/>
          <w:b/>
          <w:sz w:val="22"/>
          <w:szCs w:val="22"/>
        </w:rPr>
      </w:pPr>
      <w:r w:rsidRPr="007F4A0E">
        <w:rPr>
          <w:rFonts w:asciiTheme="minorHAnsi" w:hAnsiTheme="minorHAnsi"/>
          <w:b/>
          <w:sz w:val="22"/>
          <w:szCs w:val="22"/>
        </w:rPr>
        <w:t>Danilo LENDERO, Apače 104, 2324 Lovrenc na Dravskem polju</w:t>
      </w:r>
    </w:p>
    <w:p w:rsidR="007F4A0E" w:rsidRPr="007F4A0E" w:rsidRDefault="007F4A0E" w:rsidP="007F4A0E">
      <w:pPr>
        <w:jc w:val="both"/>
        <w:rPr>
          <w:rFonts w:asciiTheme="minorHAnsi" w:hAnsiTheme="minorHAnsi"/>
          <w:b/>
          <w:sz w:val="22"/>
          <w:szCs w:val="22"/>
        </w:rPr>
      </w:pPr>
      <w:r w:rsidRPr="007F4A0E">
        <w:rPr>
          <w:rFonts w:asciiTheme="minorHAnsi" w:hAnsiTheme="minorHAnsi"/>
          <w:b/>
          <w:sz w:val="22"/>
          <w:szCs w:val="22"/>
        </w:rPr>
        <w:t>Miran GOLUB, Apače 128/a, 2324 Lovrenc na Dravskem polju.</w:t>
      </w:r>
    </w:p>
    <w:p w:rsidR="001E091E" w:rsidRPr="00D01659" w:rsidRDefault="007F4A0E" w:rsidP="007F4A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9803FE" w:rsidRDefault="007F4A0E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Sklep je priloga in sestavni del tega sklepa.</w:t>
      </w:r>
    </w:p>
    <w:p w:rsidR="007F4A0E" w:rsidRPr="001E091E" w:rsidRDefault="007F4A0E" w:rsidP="00CB181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091E" w:rsidRPr="00091985" w:rsidRDefault="001E091E" w:rsidP="001E091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Sklep je bil soglasno sprejet. Glasov</w:t>
      </w:r>
      <w:r w:rsidR="00D01659">
        <w:rPr>
          <w:rFonts w:asciiTheme="minorHAnsi" w:hAnsiTheme="minorHAnsi" w:cstheme="minorHAnsi"/>
          <w:sz w:val="22"/>
          <w:szCs w:val="22"/>
        </w:rPr>
        <w:t>alo je vseh 15 prisotnih članov Občinskega sveta.</w:t>
      </w:r>
    </w:p>
    <w:p w:rsidR="009803FE" w:rsidRPr="00091985" w:rsidRDefault="009803FE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3FE" w:rsidRDefault="00BE580F" w:rsidP="00BE58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 10</w:t>
      </w:r>
    </w:p>
    <w:p w:rsidR="00D01659" w:rsidRDefault="00D01659" w:rsidP="00BE580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1659" w:rsidRDefault="00D01659" w:rsidP="00D016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Obrazložitev predloga sklepa</w:t>
      </w:r>
      <w:r w:rsidRPr="00075ED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 razrešitvi in imenovanju novega člana v nadzornem svetu – predstavnika ustanovitelja Javnega podjetja Vzdrževanje in gradnje d.o.o. Kidričevo poda predsednik komisije za mandatna vprašanja, volitve in imenovanja, gospod Milan Fideršek.</w:t>
      </w:r>
    </w:p>
    <w:p w:rsidR="00D01659" w:rsidRDefault="00D01659" w:rsidP="00D016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659" w:rsidRPr="00075ED0" w:rsidRDefault="00D01659" w:rsidP="00D01659">
      <w:pPr>
        <w:jc w:val="both"/>
        <w:rPr>
          <w:rFonts w:asciiTheme="minorHAnsi" w:hAnsiTheme="minorHAnsi" w:cstheme="minorHAnsi"/>
          <w:sz w:val="22"/>
          <w:szCs w:val="22"/>
        </w:rPr>
      </w:pPr>
      <w:r w:rsidRPr="00075ED0">
        <w:rPr>
          <w:rFonts w:asciiTheme="minorHAnsi" w:hAnsiTheme="minorHAnsi" w:cstheme="minorHAnsi"/>
          <w:sz w:val="22"/>
          <w:szCs w:val="22"/>
        </w:rPr>
        <w:t>Župan Anton Leskovar je dal sklep o razrešitvi in imenovanju novega člana v nadzornem svetu – predstavnika ustanovitelja Javnega podjetja Vzdrževanje in gradnje d.o.o. Kidričevo v razpravo.</w:t>
      </w:r>
    </w:p>
    <w:p w:rsidR="00D01659" w:rsidRPr="00091985" w:rsidRDefault="00D01659" w:rsidP="00D0165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659" w:rsidRDefault="00D01659" w:rsidP="00D0165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Razprave pod to točko dnevnega reda ni bilo.</w:t>
      </w:r>
    </w:p>
    <w:p w:rsidR="007F4A0E" w:rsidRDefault="007F4A0E" w:rsidP="007F4A0E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7F4A0E" w:rsidRPr="007F4A0E" w:rsidRDefault="00D01659" w:rsidP="0045308B">
      <w:pPr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SKLEP:</w:t>
      </w:r>
      <w:r w:rsidRPr="00D0165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Občinski svet občine Kidričevo sprejme </w:t>
      </w:r>
      <w:r w:rsidR="007F4A0E" w:rsidRPr="007F4A0E">
        <w:rPr>
          <w:rFonts w:asciiTheme="minorHAnsi" w:hAnsiTheme="minorHAnsi"/>
          <w:b/>
          <w:sz w:val="22"/>
          <w:szCs w:val="22"/>
        </w:rPr>
        <w:t>S</w:t>
      </w:r>
      <w:r w:rsidR="007F4A0E">
        <w:rPr>
          <w:rFonts w:asciiTheme="minorHAnsi" w:hAnsiTheme="minorHAnsi"/>
          <w:b/>
          <w:sz w:val="22"/>
          <w:szCs w:val="22"/>
        </w:rPr>
        <w:t>klep</w:t>
      </w:r>
      <w:r w:rsidR="0045308B">
        <w:rPr>
          <w:rFonts w:asciiTheme="minorHAnsi" w:hAnsiTheme="minorHAnsi"/>
          <w:b/>
          <w:sz w:val="22"/>
          <w:szCs w:val="22"/>
        </w:rPr>
        <w:t>, da se v N</w:t>
      </w:r>
      <w:r w:rsidR="007F4A0E" w:rsidRPr="007F4A0E">
        <w:rPr>
          <w:rFonts w:asciiTheme="minorHAnsi" w:hAnsiTheme="minorHAnsi"/>
          <w:b/>
          <w:sz w:val="22"/>
          <w:szCs w:val="22"/>
        </w:rPr>
        <w:t>adzornem svetu Vzdrževanje in gradnje Kidričevo, javno podjetje, d.o.o. se z dne 11.7.2019 razreši članica – predstavnika ustanovitelja:</w:t>
      </w:r>
    </w:p>
    <w:p w:rsidR="007F4A0E" w:rsidRDefault="007F4A0E" w:rsidP="0045308B">
      <w:pPr>
        <w:jc w:val="both"/>
        <w:rPr>
          <w:rFonts w:asciiTheme="minorHAnsi" w:hAnsiTheme="minorHAnsi"/>
          <w:b/>
          <w:sz w:val="22"/>
          <w:szCs w:val="22"/>
        </w:rPr>
      </w:pPr>
      <w:r w:rsidRPr="007F4A0E">
        <w:rPr>
          <w:rFonts w:asciiTheme="minorHAnsi" w:hAnsiTheme="minorHAnsi"/>
          <w:b/>
          <w:sz w:val="22"/>
          <w:szCs w:val="22"/>
        </w:rPr>
        <w:t>Silva Orovič Serdinšek, Lovrenc na Dr. polju 65/b, 2324 Lovrenc na Dr. polju</w:t>
      </w:r>
      <w:r w:rsidR="0045308B">
        <w:rPr>
          <w:rFonts w:asciiTheme="minorHAnsi" w:hAnsiTheme="minorHAnsi"/>
          <w:b/>
          <w:sz w:val="22"/>
          <w:szCs w:val="22"/>
        </w:rPr>
        <w:t>.</w:t>
      </w:r>
    </w:p>
    <w:p w:rsidR="0045308B" w:rsidRPr="007F4A0E" w:rsidRDefault="0045308B" w:rsidP="0045308B">
      <w:pPr>
        <w:jc w:val="both"/>
        <w:rPr>
          <w:rFonts w:asciiTheme="minorHAnsi" w:hAnsiTheme="minorHAnsi"/>
          <w:b/>
          <w:sz w:val="22"/>
          <w:szCs w:val="22"/>
        </w:rPr>
      </w:pPr>
    </w:p>
    <w:p w:rsidR="007F4A0E" w:rsidRPr="007F4A0E" w:rsidRDefault="007F4A0E" w:rsidP="007F4A0E">
      <w:pPr>
        <w:jc w:val="both"/>
        <w:rPr>
          <w:rFonts w:asciiTheme="minorHAnsi" w:hAnsiTheme="minorHAnsi"/>
          <w:b/>
          <w:sz w:val="22"/>
          <w:szCs w:val="22"/>
        </w:rPr>
      </w:pPr>
      <w:r w:rsidRPr="007F4A0E">
        <w:rPr>
          <w:rFonts w:asciiTheme="minorHAnsi" w:hAnsiTheme="minorHAnsi"/>
          <w:b/>
          <w:sz w:val="22"/>
          <w:szCs w:val="22"/>
        </w:rPr>
        <w:t>V nadzorni svet Vzdrževanje in gradnje Kidričevo, javno podjetje, d.o.o., se z dne 11.7.2019 imenuje kot predstavnica ustanovitelja:</w:t>
      </w:r>
    </w:p>
    <w:p w:rsidR="007F4A0E" w:rsidRPr="007F4A0E" w:rsidRDefault="007F4A0E" w:rsidP="007F4A0E">
      <w:pPr>
        <w:jc w:val="both"/>
        <w:rPr>
          <w:rFonts w:asciiTheme="minorHAnsi" w:hAnsiTheme="minorHAnsi"/>
          <w:b/>
          <w:sz w:val="22"/>
          <w:szCs w:val="22"/>
        </w:rPr>
      </w:pPr>
      <w:r w:rsidRPr="007F4A0E">
        <w:rPr>
          <w:rFonts w:asciiTheme="minorHAnsi" w:hAnsiTheme="minorHAnsi"/>
          <w:b/>
          <w:sz w:val="22"/>
          <w:szCs w:val="22"/>
        </w:rPr>
        <w:t xml:space="preserve">Petra Potrč, Kidričevo, Vlahovičeva ulica 1, 2325 Kidričevo. </w:t>
      </w:r>
    </w:p>
    <w:p w:rsidR="00D01659" w:rsidRPr="00D01659" w:rsidRDefault="00D01659" w:rsidP="00D016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4A0E" w:rsidRDefault="007F4A0E" w:rsidP="007F4A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Sklep je priloga in sestavni del tega sklepa.</w:t>
      </w:r>
    </w:p>
    <w:p w:rsidR="00D01659" w:rsidRPr="001E091E" w:rsidRDefault="00D01659" w:rsidP="00D016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1659" w:rsidRDefault="00D01659" w:rsidP="00D01659">
      <w:pPr>
        <w:jc w:val="both"/>
        <w:rPr>
          <w:rFonts w:asciiTheme="minorHAnsi" w:hAnsiTheme="minorHAnsi" w:cstheme="minorHAnsi"/>
          <w:sz w:val="22"/>
          <w:szCs w:val="22"/>
        </w:rPr>
      </w:pPr>
      <w:r w:rsidRPr="00091985">
        <w:rPr>
          <w:rFonts w:asciiTheme="minorHAnsi" w:hAnsiTheme="minorHAnsi" w:cstheme="minorHAnsi"/>
          <w:sz w:val="22"/>
          <w:szCs w:val="22"/>
        </w:rPr>
        <w:t>Sklep je bil soglasno sprejet. Glasov</w:t>
      </w:r>
      <w:r>
        <w:rPr>
          <w:rFonts w:asciiTheme="minorHAnsi" w:hAnsiTheme="minorHAnsi" w:cstheme="minorHAnsi"/>
          <w:sz w:val="22"/>
          <w:szCs w:val="22"/>
        </w:rPr>
        <w:t>alo je vseh 15 prisotnih članov Občinskega sveta.</w:t>
      </w:r>
    </w:p>
    <w:p w:rsidR="0045308B" w:rsidRPr="00091985" w:rsidRDefault="0045308B" w:rsidP="00D0165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01659" w:rsidRDefault="00D01659" w:rsidP="00D01659">
      <w:pPr>
        <w:rPr>
          <w:rFonts w:asciiTheme="minorHAnsi" w:hAnsiTheme="minorHAnsi" w:cstheme="minorHAnsi"/>
          <w:sz w:val="22"/>
          <w:szCs w:val="22"/>
        </w:rPr>
      </w:pPr>
    </w:p>
    <w:p w:rsidR="00D01659" w:rsidRDefault="00D01659" w:rsidP="00D0165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01659">
        <w:rPr>
          <w:rFonts w:asciiTheme="minorHAnsi" w:hAnsiTheme="minorHAnsi" w:cstheme="minorHAnsi"/>
          <w:b/>
          <w:sz w:val="22"/>
          <w:szCs w:val="22"/>
        </w:rPr>
        <w:t>Ad 11</w:t>
      </w:r>
    </w:p>
    <w:p w:rsidR="00D01659" w:rsidRPr="00D01659" w:rsidRDefault="00D01659" w:rsidP="0095423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308B" w:rsidRDefault="0045308B" w:rsidP="009542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E091E" w:rsidRDefault="00D01659" w:rsidP="009542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Župan Anton Leskovar obvesti vse prisotne, da bo naslednja seja Občinskega sveta 12.9.2019.</w:t>
      </w:r>
    </w:p>
    <w:p w:rsidR="00D01659" w:rsidRDefault="00D01659" w:rsidP="009542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1659" w:rsidRDefault="00D01659" w:rsidP="009542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Glede vprašanj in pobud so občinski svetniki podali sledeče prošnje oz. zahteve:</w:t>
      </w:r>
    </w:p>
    <w:p w:rsidR="00D01659" w:rsidRPr="00091985" w:rsidRDefault="00D01659" w:rsidP="009542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1148" w:rsidRPr="00FF1730" w:rsidRDefault="00FF1730" w:rsidP="0095423D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1730">
        <w:rPr>
          <w:rFonts w:asciiTheme="minorHAnsi" w:hAnsiTheme="minorHAnsi" w:cstheme="minorHAnsi"/>
          <w:sz w:val="22"/>
          <w:szCs w:val="22"/>
        </w:rPr>
        <w:t>Gospod Anton Frangež poda pobudo glede čiščenja bankin v Jablanah.</w:t>
      </w:r>
    </w:p>
    <w:p w:rsidR="00FF1730" w:rsidRPr="00FF1730" w:rsidRDefault="00FF1730" w:rsidP="0095423D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1730">
        <w:rPr>
          <w:rFonts w:asciiTheme="minorHAnsi" w:hAnsiTheme="minorHAnsi" w:cstheme="minorHAnsi"/>
          <w:sz w:val="22"/>
          <w:szCs w:val="22"/>
        </w:rPr>
        <w:t>Gospod Anton Medved, da pobudo gospodu županu, da naveže stik z županom Rače – Fram, glede krožišča v Stražgonjci. Prav tako ga zanima kako je s košnjo v Šikolah.</w:t>
      </w:r>
    </w:p>
    <w:p w:rsidR="00FF1730" w:rsidRPr="00FF1730" w:rsidRDefault="00FF1730" w:rsidP="0095423D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1730">
        <w:rPr>
          <w:rFonts w:asciiTheme="minorHAnsi" w:hAnsiTheme="minorHAnsi" w:cstheme="minorHAnsi"/>
          <w:sz w:val="22"/>
          <w:szCs w:val="22"/>
        </w:rPr>
        <w:t>Gospod Stanislav Lampič izpostavi problem Zbirnega Centra in sicer, da sta dve veliki odprtini v ograji, kdo je dolžan to sanirati, ali Občina ali Čisto Mesto Ptuj.</w:t>
      </w:r>
    </w:p>
    <w:p w:rsidR="00FF1730" w:rsidRDefault="00FF1730" w:rsidP="0095423D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F1730">
        <w:rPr>
          <w:rFonts w:asciiTheme="minorHAnsi" w:hAnsiTheme="minorHAnsi" w:cstheme="minorHAnsi"/>
          <w:sz w:val="22"/>
          <w:szCs w:val="22"/>
        </w:rPr>
        <w:t xml:space="preserve">Gospa Holc Zdenka daje pobudo glede obnove ceste Kungota – Prepolje ( po občinski cesti mimo gradu). </w:t>
      </w:r>
      <w:r>
        <w:rPr>
          <w:rFonts w:asciiTheme="minorHAnsi" w:hAnsiTheme="minorHAnsi" w:cstheme="minorHAnsi"/>
          <w:sz w:val="22"/>
          <w:szCs w:val="22"/>
        </w:rPr>
        <w:t xml:space="preserve">To je področje zelo </w:t>
      </w:r>
      <w:r w:rsidRPr="00FF1730">
        <w:rPr>
          <w:rFonts w:asciiTheme="minorHAnsi" w:hAnsiTheme="minorHAnsi" w:cstheme="minorHAnsi"/>
          <w:sz w:val="22"/>
          <w:szCs w:val="22"/>
        </w:rPr>
        <w:t>slabo urejene</w:t>
      </w:r>
      <w:r>
        <w:rPr>
          <w:rFonts w:asciiTheme="minorHAnsi" w:hAnsiTheme="minorHAnsi" w:cstheme="minorHAnsi"/>
          <w:sz w:val="22"/>
          <w:szCs w:val="22"/>
        </w:rPr>
        <w:t xml:space="preserve">  ceste in je izredno nevarno </w:t>
      </w:r>
      <w:r w:rsidRPr="00FF1730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 xml:space="preserve"> pešce in kolesarje, avtobuse , </w:t>
      </w:r>
      <w:r w:rsidRPr="00FF1730">
        <w:rPr>
          <w:rFonts w:asciiTheme="minorHAnsi" w:hAnsiTheme="minorHAnsi" w:cstheme="minorHAnsi"/>
          <w:sz w:val="22"/>
          <w:szCs w:val="22"/>
        </w:rPr>
        <w:t xml:space="preserve">pa tudi </w:t>
      </w:r>
      <w:r>
        <w:rPr>
          <w:rFonts w:asciiTheme="minorHAnsi" w:hAnsiTheme="minorHAnsi" w:cstheme="minorHAnsi"/>
          <w:sz w:val="22"/>
          <w:szCs w:val="22"/>
        </w:rPr>
        <w:t xml:space="preserve">za vse  voznike osebnih vozil.  Vzrok je </w:t>
      </w:r>
      <w:r w:rsidRPr="00FF1730">
        <w:rPr>
          <w:rFonts w:asciiTheme="minorHAnsi" w:hAnsiTheme="minorHAnsi" w:cstheme="minorHAnsi"/>
          <w:sz w:val="22"/>
          <w:szCs w:val="22"/>
        </w:rPr>
        <w:t xml:space="preserve">predvsem razpadli  grad </w:t>
      </w:r>
      <w:r>
        <w:rPr>
          <w:rFonts w:asciiTheme="minorHAnsi" w:hAnsiTheme="minorHAnsi" w:cstheme="minorHAnsi"/>
          <w:sz w:val="22"/>
          <w:szCs w:val="22"/>
        </w:rPr>
        <w:t>in </w:t>
      </w:r>
      <w:r w:rsidRPr="00FF1730">
        <w:rPr>
          <w:rFonts w:asciiTheme="minorHAnsi" w:hAnsiTheme="minorHAnsi" w:cstheme="minorHAnsi"/>
          <w:sz w:val="22"/>
          <w:szCs w:val="22"/>
        </w:rPr>
        <w:t>neurejeno okolj</w:t>
      </w:r>
      <w:r>
        <w:rPr>
          <w:rFonts w:asciiTheme="minorHAnsi" w:hAnsiTheme="minorHAnsi" w:cstheme="minorHAnsi"/>
          <w:sz w:val="22"/>
          <w:szCs w:val="22"/>
        </w:rPr>
        <w:t>e okrog njega, ki je zaraščeno z visokim grmovjem. </w:t>
      </w:r>
      <w:r w:rsidRPr="00FF1730">
        <w:rPr>
          <w:rFonts w:asciiTheme="minorHAnsi" w:hAnsiTheme="minorHAnsi" w:cstheme="minorHAnsi"/>
          <w:sz w:val="22"/>
          <w:szCs w:val="22"/>
        </w:rPr>
        <w:t xml:space="preserve">Rešitev problema predlagajo ljudje,   ki živijo na tem  nevarnem območju  s pogostejšim čiščenjem okolja s strani občine, obnovo ceste  in postavitev pločnikov. </w:t>
      </w:r>
      <w:r>
        <w:rPr>
          <w:rFonts w:asciiTheme="minorHAnsi" w:hAnsiTheme="minorHAnsi" w:cstheme="minorHAnsi"/>
          <w:sz w:val="22"/>
          <w:szCs w:val="22"/>
        </w:rPr>
        <w:t>Vsi, ki koristijo ta del cestišča</w:t>
      </w:r>
      <w:r w:rsidRPr="00FF1730">
        <w:rPr>
          <w:rFonts w:asciiTheme="minorHAnsi" w:hAnsiTheme="minorHAnsi" w:cstheme="minorHAnsi"/>
          <w:sz w:val="22"/>
          <w:szCs w:val="22"/>
        </w:rPr>
        <w:t>, pa  me  vsakodnevno opozarjajo na to zadevo  -  ustno in telefonsko.</w:t>
      </w:r>
    </w:p>
    <w:p w:rsidR="0095423D" w:rsidRDefault="0095423D" w:rsidP="0095423D">
      <w:pPr>
        <w:pStyle w:val="Odstavekseznama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Gospod Boris Kmetec daje sledečo pobudo – umiritev prometa v Apačah, cesta smer Lancova vas in sicer od hišne številke 202 do 251. Cesta je po ureditvi postala pravo dirkališče. Pločnika ni, odsek za pešče je določen le z eno črto, ki je že zelo slabo vidna, nemalokrat jo vozniki avtomobilov ignorirajo in vozijo tudi preko nje. Nekaj predlogov za trajno ureditev prometa v tej ulici:</w:t>
      </w:r>
    </w:p>
    <w:p w:rsidR="0095423D" w:rsidRDefault="0095423D" w:rsidP="0095423D">
      <w:pPr>
        <w:pStyle w:val="Odstavekseznam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šikana na začetku ulice ob vstopu v Apače in še ena šikana na sredini te ulice</w:t>
      </w:r>
    </w:p>
    <w:p w:rsidR="0095423D" w:rsidRDefault="0095423D" w:rsidP="0095423D">
      <w:pPr>
        <w:pStyle w:val="Odstavekseznam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ureditev pločnika</w:t>
      </w:r>
    </w:p>
    <w:p w:rsidR="0095423D" w:rsidRDefault="0095423D" w:rsidP="0095423D">
      <w:pPr>
        <w:pStyle w:val="Odstavekseznam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postavitev hitrostnih ovir</w:t>
      </w:r>
    </w:p>
    <w:p w:rsidR="0095423D" w:rsidRDefault="0095423D" w:rsidP="0095423D">
      <w:pPr>
        <w:pStyle w:val="Odstavekseznam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talne označbe, ki jasno nakazujejo na dovoljeno hitrost</w:t>
      </w:r>
    </w:p>
    <w:p w:rsidR="0095423D" w:rsidRDefault="0095423D" w:rsidP="0095423D">
      <w:pPr>
        <w:pStyle w:val="Odstavekseznam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dodatna obarvana črta, ko loči odsek za pešce</w:t>
      </w:r>
    </w:p>
    <w:p w:rsidR="0095423D" w:rsidRDefault="0095423D" w:rsidP="0095423D">
      <w:pPr>
        <w:pStyle w:val="Odstavekseznam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avtobusna postaja na sredini ulice</w:t>
      </w:r>
    </w:p>
    <w:p w:rsidR="0095423D" w:rsidRPr="0095423D" w:rsidRDefault="0095423D" w:rsidP="0095423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423D" w:rsidRPr="0095423D" w:rsidRDefault="0095423D" w:rsidP="0095423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Gospod Kmetec je zastavil tudi sledeče vprašanje: Ali je Svet za preventivo in vzgojo v cestnem prometu to problematiko že obravnaval? V primeru, da je še ni pa predlagamo, da to nemudoma obravnava in poda predloge za umiritev prometa na teh najbolj problematičnih odsekih. Namreč, ob takem poročilu si ne moremo, niti ne smemo privoščiti, da ne ukrepamo.</w:t>
      </w:r>
    </w:p>
    <w:p w:rsidR="0095423D" w:rsidRDefault="0095423D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5423D" w:rsidRDefault="0095423D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41148" w:rsidRDefault="00BE580F" w:rsidP="00CB181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Seja je bila zaključena ob 19</w:t>
      </w:r>
      <w:r w:rsidR="00A41148" w:rsidRPr="00091985">
        <w:rPr>
          <w:rFonts w:asciiTheme="minorHAnsi" w:hAnsiTheme="minorHAnsi" w:cstheme="minorHAnsi"/>
          <w:sz w:val="22"/>
          <w:szCs w:val="22"/>
        </w:rPr>
        <w:t xml:space="preserve"> uri</w:t>
      </w:r>
      <w:r w:rsidR="001E091E">
        <w:rPr>
          <w:rFonts w:asciiTheme="minorHAnsi" w:hAnsiTheme="minorHAnsi" w:cstheme="minorHAnsi"/>
          <w:sz w:val="22"/>
          <w:szCs w:val="22"/>
        </w:rPr>
        <w:t>.</w:t>
      </w:r>
    </w:p>
    <w:p w:rsidR="002E2763" w:rsidRDefault="002E2763" w:rsidP="00CB181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E580F" w:rsidRDefault="00BE580F" w:rsidP="00BE580F">
      <w:pPr>
        <w:pStyle w:val="Brezrazmikov"/>
      </w:pPr>
    </w:p>
    <w:p w:rsidR="00BE580F" w:rsidRDefault="00BE580F" w:rsidP="00BE580F">
      <w:pPr>
        <w:pStyle w:val="Brezrazmikov"/>
      </w:pPr>
    </w:p>
    <w:p w:rsidR="001E091E" w:rsidRPr="00BE580F" w:rsidRDefault="00BE580F" w:rsidP="00BE580F">
      <w:pPr>
        <w:pStyle w:val="Brezrazmikov"/>
      </w:pPr>
      <w:r w:rsidRPr="00BE580F">
        <w:t>Sandra Golenko</w:t>
      </w:r>
      <w:r w:rsidR="001E091E" w:rsidRPr="00BE580F">
        <w:tab/>
      </w:r>
      <w:r w:rsidR="001E091E" w:rsidRPr="00BE580F">
        <w:tab/>
      </w:r>
      <w:r w:rsidR="001E091E" w:rsidRPr="00BE580F">
        <w:tab/>
      </w:r>
      <w:r w:rsidR="001E091E" w:rsidRPr="00BE580F">
        <w:tab/>
      </w:r>
      <w:r w:rsidR="001E091E" w:rsidRPr="00BE580F">
        <w:tab/>
      </w:r>
      <w:r w:rsidR="001E091E" w:rsidRPr="00BE580F">
        <w:tab/>
      </w:r>
      <w:r w:rsidRPr="00BE580F">
        <w:t xml:space="preserve">                             Anton Leskovar</w:t>
      </w:r>
    </w:p>
    <w:p w:rsidR="001E091E" w:rsidRPr="00BE580F" w:rsidRDefault="005F48BF" w:rsidP="00BE580F">
      <w:pPr>
        <w:pStyle w:val="Brezrazmikov"/>
      </w:pPr>
      <w:r>
        <w:t>zapisnik pripravila</w:t>
      </w:r>
      <w:r w:rsidR="001E091E" w:rsidRPr="00BE580F">
        <w:tab/>
      </w:r>
      <w:r w:rsidR="001E091E" w:rsidRPr="00BE580F">
        <w:tab/>
      </w:r>
      <w:r w:rsidR="001E091E" w:rsidRPr="00BE580F">
        <w:tab/>
      </w:r>
      <w:r w:rsidR="001E091E" w:rsidRPr="00BE580F">
        <w:tab/>
      </w:r>
      <w:r w:rsidR="001E091E" w:rsidRPr="00BE580F">
        <w:tab/>
      </w:r>
      <w:r w:rsidR="001E091E" w:rsidRPr="00BE580F">
        <w:tab/>
      </w:r>
      <w:r w:rsidR="00BE580F" w:rsidRPr="00BE580F">
        <w:t xml:space="preserve">                       </w:t>
      </w:r>
      <w:r w:rsidR="001E091E" w:rsidRPr="00BE580F">
        <w:t>župan</w:t>
      </w:r>
    </w:p>
    <w:p w:rsidR="00CD7EBE" w:rsidRPr="00BE580F" w:rsidRDefault="001E091E" w:rsidP="00BE580F">
      <w:pPr>
        <w:pStyle w:val="Brezrazmikov"/>
      </w:pPr>
      <w:r w:rsidRPr="00BE580F">
        <w:tab/>
      </w:r>
      <w:r w:rsidRPr="00BE580F">
        <w:tab/>
      </w:r>
      <w:r w:rsidRPr="00BE580F">
        <w:tab/>
      </w:r>
      <w:r w:rsidRPr="00BE580F">
        <w:tab/>
      </w:r>
      <w:r w:rsidRPr="00BE580F">
        <w:tab/>
      </w:r>
      <w:r w:rsidRPr="00BE580F">
        <w:tab/>
      </w:r>
      <w:r w:rsidRPr="00BE580F">
        <w:tab/>
      </w:r>
      <w:r w:rsidRPr="00BE580F">
        <w:tab/>
      </w:r>
      <w:r w:rsidR="00BE580F">
        <w:t xml:space="preserve">              </w:t>
      </w:r>
      <w:r w:rsidRPr="00BE580F">
        <w:t>O</w:t>
      </w:r>
      <w:r w:rsidR="002E2763" w:rsidRPr="00BE580F">
        <w:t>bčine Kidričevo</w:t>
      </w:r>
    </w:p>
    <w:sectPr w:rsidR="00CD7EBE" w:rsidRPr="00BE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547B"/>
    <w:multiLevelType w:val="hybridMultilevel"/>
    <w:tmpl w:val="D146E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C516D"/>
    <w:multiLevelType w:val="hybridMultilevel"/>
    <w:tmpl w:val="9AA8C404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7828"/>
    <w:multiLevelType w:val="hybridMultilevel"/>
    <w:tmpl w:val="C7884F0A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82A51"/>
    <w:multiLevelType w:val="hybridMultilevel"/>
    <w:tmpl w:val="08D430F6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E7CD1"/>
    <w:multiLevelType w:val="hybridMultilevel"/>
    <w:tmpl w:val="F1E2FFCE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190C"/>
    <w:multiLevelType w:val="hybridMultilevel"/>
    <w:tmpl w:val="663455B8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9631E"/>
    <w:multiLevelType w:val="hybridMultilevel"/>
    <w:tmpl w:val="DB561080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7593B"/>
    <w:multiLevelType w:val="hybridMultilevel"/>
    <w:tmpl w:val="60CCFA18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C4D50"/>
    <w:multiLevelType w:val="hybridMultilevel"/>
    <w:tmpl w:val="548CF65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2559A4"/>
    <w:multiLevelType w:val="hybridMultilevel"/>
    <w:tmpl w:val="99B087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76C73"/>
    <w:multiLevelType w:val="hybridMultilevel"/>
    <w:tmpl w:val="BD7CB9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B5638"/>
    <w:multiLevelType w:val="hybridMultilevel"/>
    <w:tmpl w:val="CCB035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A0999"/>
    <w:multiLevelType w:val="hybridMultilevel"/>
    <w:tmpl w:val="49DC15C6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D4A82"/>
    <w:multiLevelType w:val="hybridMultilevel"/>
    <w:tmpl w:val="1B04D3B2"/>
    <w:lvl w:ilvl="0" w:tplc="840897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B47949"/>
    <w:multiLevelType w:val="hybridMultilevel"/>
    <w:tmpl w:val="F02C5D6E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B7DD8"/>
    <w:multiLevelType w:val="hybridMultilevel"/>
    <w:tmpl w:val="39586706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9387C"/>
    <w:multiLevelType w:val="hybridMultilevel"/>
    <w:tmpl w:val="69D46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0"/>
  </w:num>
  <w:num w:numId="5">
    <w:abstractNumId w:val="16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2"/>
  </w:num>
  <w:num w:numId="12">
    <w:abstractNumId w:val="14"/>
  </w:num>
  <w:num w:numId="13">
    <w:abstractNumId w:val="5"/>
  </w:num>
  <w:num w:numId="14">
    <w:abstractNumId w:val="3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3A"/>
    <w:rsid w:val="000175CC"/>
    <w:rsid w:val="00032BA8"/>
    <w:rsid w:val="00075ED0"/>
    <w:rsid w:val="00091985"/>
    <w:rsid w:val="000E30EB"/>
    <w:rsid w:val="00122094"/>
    <w:rsid w:val="00166884"/>
    <w:rsid w:val="00166CD2"/>
    <w:rsid w:val="00182113"/>
    <w:rsid w:val="001908B5"/>
    <w:rsid w:val="0019486D"/>
    <w:rsid w:val="001E091E"/>
    <w:rsid w:val="00262464"/>
    <w:rsid w:val="002D3226"/>
    <w:rsid w:val="002D4D0D"/>
    <w:rsid w:val="002D4F15"/>
    <w:rsid w:val="002E2763"/>
    <w:rsid w:val="002F6631"/>
    <w:rsid w:val="00323262"/>
    <w:rsid w:val="00365CD1"/>
    <w:rsid w:val="00370D25"/>
    <w:rsid w:val="003E336E"/>
    <w:rsid w:val="00411A63"/>
    <w:rsid w:val="004209CC"/>
    <w:rsid w:val="0045308B"/>
    <w:rsid w:val="004741EF"/>
    <w:rsid w:val="004A3232"/>
    <w:rsid w:val="00531337"/>
    <w:rsid w:val="00544A20"/>
    <w:rsid w:val="005543EF"/>
    <w:rsid w:val="00594DC5"/>
    <w:rsid w:val="005E7E3A"/>
    <w:rsid w:val="005F48BF"/>
    <w:rsid w:val="00652DF8"/>
    <w:rsid w:val="00797C3A"/>
    <w:rsid w:val="007F4A0E"/>
    <w:rsid w:val="008A6A48"/>
    <w:rsid w:val="0095164A"/>
    <w:rsid w:val="0095423D"/>
    <w:rsid w:val="009803FE"/>
    <w:rsid w:val="00986DDE"/>
    <w:rsid w:val="00987184"/>
    <w:rsid w:val="00991115"/>
    <w:rsid w:val="009C7462"/>
    <w:rsid w:val="009D738E"/>
    <w:rsid w:val="00A1568B"/>
    <w:rsid w:val="00A41148"/>
    <w:rsid w:val="00A67240"/>
    <w:rsid w:val="00B245E3"/>
    <w:rsid w:val="00B61EBA"/>
    <w:rsid w:val="00BC212B"/>
    <w:rsid w:val="00BE580F"/>
    <w:rsid w:val="00C67B23"/>
    <w:rsid w:val="00C7464C"/>
    <w:rsid w:val="00CB181B"/>
    <w:rsid w:val="00CB2D90"/>
    <w:rsid w:val="00CD7EBE"/>
    <w:rsid w:val="00CE168E"/>
    <w:rsid w:val="00D01659"/>
    <w:rsid w:val="00D1502D"/>
    <w:rsid w:val="00DA40EA"/>
    <w:rsid w:val="00E0193D"/>
    <w:rsid w:val="00E57911"/>
    <w:rsid w:val="00E60B16"/>
    <w:rsid w:val="00EB0349"/>
    <w:rsid w:val="00F22A1D"/>
    <w:rsid w:val="00FB1512"/>
    <w:rsid w:val="00FC33E7"/>
    <w:rsid w:val="00FD0789"/>
    <w:rsid w:val="00FF1730"/>
    <w:rsid w:val="00FF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EF2B2"/>
  <w15:chartTrackingRefBased/>
  <w15:docId w15:val="{261F0CB6-CB1A-4BE1-B2DF-AB05A0F5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E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E7E3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2A1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2A1D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E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CD4A5C-ED2F-408C-A1FE-1D644824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2019-06-19T07:53:00Z</cp:lastPrinted>
  <dcterms:created xsi:type="dcterms:W3CDTF">2019-08-08T08:00:00Z</dcterms:created>
  <dcterms:modified xsi:type="dcterms:W3CDTF">2019-08-08T08:00:00Z</dcterms:modified>
</cp:coreProperties>
</file>