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4F94" w:rsidRPr="004C248B" w:rsidRDefault="00A14F94" w:rsidP="004D0761">
      <w:pPr>
        <w:spacing w:line="276" w:lineRule="auto"/>
        <w:jc w:val="both"/>
        <w:rPr>
          <w:rFonts w:ascii="Arial" w:hAnsi="Arial" w:cs="Arial"/>
          <w:b/>
          <w:sz w:val="20"/>
          <w:szCs w:val="20"/>
        </w:rPr>
      </w:pPr>
      <w:r w:rsidRPr="004C248B">
        <w:rPr>
          <w:rFonts w:ascii="Arial" w:hAnsi="Arial" w:cs="Arial"/>
          <w:b/>
          <w:sz w:val="20"/>
          <w:szCs w:val="20"/>
        </w:rPr>
        <w:t xml:space="preserve">Številka:   </w:t>
      </w:r>
      <w:r w:rsidRPr="004C248B">
        <w:rPr>
          <w:rFonts w:ascii="Arial" w:hAnsi="Arial" w:cs="Arial"/>
          <w:sz w:val="20"/>
          <w:szCs w:val="20"/>
        </w:rPr>
        <w:t>900-</w:t>
      </w:r>
      <w:r w:rsidR="00CD6429">
        <w:rPr>
          <w:rFonts w:ascii="Arial" w:hAnsi="Arial" w:cs="Arial"/>
          <w:sz w:val="20"/>
          <w:szCs w:val="20"/>
        </w:rPr>
        <w:t>2</w:t>
      </w:r>
      <w:r w:rsidRPr="004C248B">
        <w:rPr>
          <w:rFonts w:ascii="Arial" w:hAnsi="Arial" w:cs="Arial"/>
          <w:sz w:val="20"/>
          <w:szCs w:val="20"/>
        </w:rPr>
        <w:t>/202</w:t>
      </w:r>
      <w:r w:rsidR="00483444">
        <w:rPr>
          <w:rFonts w:ascii="Arial" w:hAnsi="Arial" w:cs="Arial"/>
          <w:sz w:val="20"/>
          <w:szCs w:val="20"/>
        </w:rPr>
        <w:t>2</w:t>
      </w:r>
      <w:r w:rsidRPr="004C248B">
        <w:rPr>
          <w:rFonts w:ascii="Arial" w:hAnsi="Arial" w:cs="Arial"/>
          <w:sz w:val="20"/>
          <w:szCs w:val="20"/>
        </w:rPr>
        <w:t>-106</w:t>
      </w:r>
    </w:p>
    <w:p w:rsidR="00A14F94" w:rsidRPr="004C248B" w:rsidRDefault="00A14F94" w:rsidP="004D0761">
      <w:pPr>
        <w:spacing w:line="276" w:lineRule="auto"/>
        <w:jc w:val="both"/>
        <w:rPr>
          <w:rFonts w:ascii="Arial" w:hAnsi="Arial" w:cs="Arial"/>
          <w:sz w:val="20"/>
          <w:szCs w:val="20"/>
        </w:rPr>
      </w:pPr>
      <w:r w:rsidRPr="004C248B">
        <w:rPr>
          <w:rFonts w:ascii="Arial" w:hAnsi="Arial" w:cs="Arial"/>
          <w:b/>
          <w:sz w:val="20"/>
          <w:szCs w:val="20"/>
        </w:rPr>
        <w:t>Datum:</w:t>
      </w:r>
      <w:r w:rsidRPr="004C248B">
        <w:rPr>
          <w:rFonts w:ascii="Arial" w:hAnsi="Arial" w:cs="Arial"/>
          <w:sz w:val="20"/>
          <w:szCs w:val="20"/>
        </w:rPr>
        <w:t xml:space="preserve">      </w:t>
      </w:r>
      <w:r w:rsidR="00CD6429">
        <w:rPr>
          <w:rFonts w:ascii="Arial" w:hAnsi="Arial" w:cs="Arial"/>
          <w:sz w:val="20"/>
          <w:szCs w:val="20"/>
        </w:rPr>
        <w:t>14</w:t>
      </w:r>
      <w:r w:rsidRPr="004C248B">
        <w:rPr>
          <w:rFonts w:ascii="Arial" w:hAnsi="Arial" w:cs="Arial"/>
          <w:sz w:val="20"/>
          <w:szCs w:val="20"/>
        </w:rPr>
        <w:t xml:space="preserve">. </w:t>
      </w:r>
      <w:r w:rsidR="00CD6429">
        <w:rPr>
          <w:rFonts w:ascii="Arial" w:hAnsi="Arial" w:cs="Arial"/>
          <w:sz w:val="20"/>
          <w:szCs w:val="20"/>
        </w:rPr>
        <w:t>4</w:t>
      </w:r>
      <w:r w:rsidRPr="004C248B">
        <w:rPr>
          <w:rFonts w:ascii="Arial" w:hAnsi="Arial" w:cs="Arial"/>
          <w:sz w:val="20"/>
          <w:szCs w:val="20"/>
        </w:rPr>
        <w:t>. 202</w:t>
      </w:r>
      <w:r w:rsidR="0004483F" w:rsidRPr="004C248B">
        <w:rPr>
          <w:rFonts w:ascii="Arial" w:hAnsi="Arial" w:cs="Arial"/>
          <w:sz w:val="20"/>
          <w:szCs w:val="20"/>
        </w:rPr>
        <w:t>2</w:t>
      </w:r>
    </w:p>
    <w:p w:rsidR="00A14F94" w:rsidRDefault="00A14F94" w:rsidP="004D0761">
      <w:pPr>
        <w:spacing w:line="276" w:lineRule="auto"/>
        <w:jc w:val="center"/>
        <w:rPr>
          <w:rFonts w:ascii="Arial" w:hAnsi="Arial" w:cs="Arial"/>
          <w:b/>
          <w:sz w:val="20"/>
          <w:szCs w:val="20"/>
        </w:rPr>
      </w:pPr>
    </w:p>
    <w:p w:rsidR="00E727F5" w:rsidRDefault="00E727F5" w:rsidP="004D0761">
      <w:pPr>
        <w:spacing w:line="276" w:lineRule="auto"/>
        <w:jc w:val="center"/>
        <w:rPr>
          <w:rFonts w:ascii="Arial" w:hAnsi="Arial" w:cs="Arial"/>
          <w:b/>
          <w:sz w:val="20"/>
          <w:szCs w:val="20"/>
        </w:rPr>
      </w:pPr>
    </w:p>
    <w:p w:rsidR="00A14F94" w:rsidRPr="004C248B" w:rsidRDefault="00A14F94" w:rsidP="004D0761">
      <w:pPr>
        <w:spacing w:line="276" w:lineRule="auto"/>
        <w:jc w:val="center"/>
        <w:rPr>
          <w:rFonts w:ascii="Arial" w:hAnsi="Arial" w:cs="Arial"/>
          <w:b/>
          <w:sz w:val="20"/>
          <w:szCs w:val="20"/>
        </w:rPr>
      </w:pPr>
      <w:r w:rsidRPr="004C248B">
        <w:rPr>
          <w:rFonts w:ascii="Arial" w:hAnsi="Arial" w:cs="Arial"/>
          <w:b/>
          <w:sz w:val="20"/>
          <w:szCs w:val="20"/>
        </w:rPr>
        <w:t>Z A P I S N I K</w:t>
      </w:r>
    </w:p>
    <w:p w:rsidR="00A14F94" w:rsidRPr="004C248B" w:rsidRDefault="006C6283" w:rsidP="004D0761">
      <w:pPr>
        <w:spacing w:line="276" w:lineRule="auto"/>
        <w:jc w:val="center"/>
        <w:rPr>
          <w:rFonts w:ascii="Arial" w:hAnsi="Arial" w:cs="Arial"/>
          <w:b/>
          <w:sz w:val="20"/>
          <w:szCs w:val="20"/>
        </w:rPr>
      </w:pPr>
      <w:r w:rsidRPr="004C248B">
        <w:rPr>
          <w:rFonts w:ascii="Arial" w:hAnsi="Arial" w:cs="Arial"/>
          <w:b/>
          <w:sz w:val="20"/>
          <w:szCs w:val="20"/>
        </w:rPr>
        <w:t>2</w:t>
      </w:r>
      <w:r w:rsidR="00CD6429">
        <w:rPr>
          <w:rFonts w:ascii="Arial" w:hAnsi="Arial" w:cs="Arial"/>
          <w:b/>
          <w:sz w:val="20"/>
          <w:szCs w:val="20"/>
        </w:rPr>
        <w:t>7</w:t>
      </w:r>
      <w:r w:rsidR="00A14F94" w:rsidRPr="004C248B">
        <w:rPr>
          <w:rFonts w:ascii="Arial" w:hAnsi="Arial" w:cs="Arial"/>
          <w:b/>
          <w:sz w:val="20"/>
          <w:szCs w:val="20"/>
        </w:rPr>
        <w:t xml:space="preserve">. redne seje Občinskega sveta Občine Tržič, </w:t>
      </w:r>
    </w:p>
    <w:p w:rsidR="00A14F94" w:rsidRPr="004C248B" w:rsidRDefault="00A14F94" w:rsidP="004D0761">
      <w:pPr>
        <w:spacing w:line="276" w:lineRule="auto"/>
        <w:jc w:val="center"/>
        <w:rPr>
          <w:rFonts w:ascii="Arial" w:hAnsi="Arial" w:cs="Arial"/>
          <w:sz w:val="20"/>
          <w:szCs w:val="20"/>
        </w:rPr>
      </w:pPr>
      <w:r w:rsidRPr="004C248B">
        <w:rPr>
          <w:rFonts w:ascii="Arial" w:hAnsi="Arial" w:cs="Arial"/>
          <w:b/>
          <w:sz w:val="20"/>
          <w:szCs w:val="20"/>
        </w:rPr>
        <w:t xml:space="preserve">ki je bila v četrtek, dne </w:t>
      </w:r>
      <w:r w:rsidR="00CD6429">
        <w:rPr>
          <w:rFonts w:ascii="Arial" w:hAnsi="Arial" w:cs="Arial"/>
          <w:b/>
          <w:sz w:val="20"/>
          <w:szCs w:val="20"/>
        </w:rPr>
        <w:t>14</w:t>
      </w:r>
      <w:r w:rsidRPr="004C248B">
        <w:rPr>
          <w:rFonts w:ascii="Arial" w:hAnsi="Arial" w:cs="Arial"/>
          <w:b/>
          <w:sz w:val="20"/>
          <w:szCs w:val="20"/>
        </w:rPr>
        <w:t xml:space="preserve">. </w:t>
      </w:r>
      <w:r w:rsidR="00CD6429">
        <w:rPr>
          <w:rFonts w:ascii="Arial" w:hAnsi="Arial" w:cs="Arial"/>
          <w:b/>
          <w:sz w:val="20"/>
          <w:szCs w:val="20"/>
        </w:rPr>
        <w:t>4</w:t>
      </w:r>
      <w:r w:rsidRPr="004C248B">
        <w:rPr>
          <w:rFonts w:ascii="Arial" w:hAnsi="Arial" w:cs="Arial"/>
          <w:b/>
          <w:sz w:val="20"/>
          <w:szCs w:val="20"/>
        </w:rPr>
        <w:t>. 202</w:t>
      </w:r>
      <w:r w:rsidR="0004483F" w:rsidRPr="004C248B">
        <w:rPr>
          <w:rFonts w:ascii="Arial" w:hAnsi="Arial" w:cs="Arial"/>
          <w:b/>
          <w:sz w:val="20"/>
          <w:szCs w:val="20"/>
        </w:rPr>
        <w:t>2</w:t>
      </w:r>
      <w:r w:rsidRPr="004C248B">
        <w:rPr>
          <w:rFonts w:ascii="Arial" w:hAnsi="Arial" w:cs="Arial"/>
          <w:b/>
          <w:sz w:val="20"/>
          <w:szCs w:val="20"/>
        </w:rPr>
        <w:t>, s pričetkom ob 17. uri v Kulturnem centru Tržič, Cankarjeva cesta 5, Tržič</w:t>
      </w:r>
    </w:p>
    <w:p w:rsidR="00A14F94" w:rsidRDefault="00A14F94" w:rsidP="004D0761">
      <w:pPr>
        <w:spacing w:line="276" w:lineRule="auto"/>
        <w:jc w:val="both"/>
        <w:rPr>
          <w:rFonts w:ascii="Arial" w:hAnsi="Arial" w:cs="Arial"/>
          <w:sz w:val="20"/>
          <w:szCs w:val="20"/>
        </w:rPr>
      </w:pPr>
    </w:p>
    <w:p w:rsidR="00E727F5" w:rsidRDefault="00E727F5" w:rsidP="004D0761">
      <w:pPr>
        <w:spacing w:line="276" w:lineRule="auto"/>
        <w:jc w:val="both"/>
        <w:rPr>
          <w:rFonts w:ascii="Arial" w:hAnsi="Arial" w:cs="Arial"/>
          <w:sz w:val="20"/>
          <w:szCs w:val="20"/>
        </w:rPr>
      </w:pPr>
    </w:p>
    <w:p w:rsidR="00C93347" w:rsidRPr="004C248B" w:rsidRDefault="00A14F94" w:rsidP="004D0761">
      <w:pPr>
        <w:spacing w:line="276" w:lineRule="auto"/>
        <w:jc w:val="both"/>
        <w:rPr>
          <w:rFonts w:ascii="Arial" w:hAnsi="Arial" w:cs="Arial"/>
          <w:sz w:val="20"/>
          <w:szCs w:val="20"/>
        </w:rPr>
      </w:pPr>
      <w:r w:rsidRPr="004C248B">
        <w:rPr>
          <w:rFonts w:ascii="Arial" w:hAnsi="Arial" w:cs="Arial"/>
          <w:b/>
          <w:sz w:val="20"/>
          <w:szCs w:val="20"/>
        </w:rPr>
        <w:t>Seje so se udeležili občinski svetniki</w:t>
      </w:r>
      <w:r w:rsidRPr="004C248B">
        <w:rPr>
          <w:rFonts w:ascii="Arial" w:hAnsi="Arial" w:cs="Arial"/>
          <w:sz w:val="20"/>
          <w:szCs w:val="20"/>
        </w:rPr>
        <w:t xml:space="preserve"> </w:t>
      </w:r>
      <w:r w:rsidRPr="004C248B">
        <w:rPr>
          <w:rFonts w:ascii="Arial" w:hAnsi="Arial" w:cs="Arial"/>
          <w:b/>
          <w:sz w:val="20"/>
          <w:szCs w:val="20"/>
        </w:rPr>
        <w:t>in svetnice</w:t>
      </w:r>
      <w:r w:rsidRPr="004C248B">
        <w:rPr>
          <w:rFonts w:ascii="Arial" w:hAnsi="Arial" w:cs="Arial"/>
          <w:sz w:val="20"/>
          <w:szCs w:val="20"/>
        </w:rPr>
        <w:t xml:space="preserve">: Eva TRUDEN, Vida HRIBAR, Nejc PERKO, Janez BOGATAJ, Vesna TIŠLER SUŠNIK, Vida RAZTRESEN, </w:t>
      </w:r>
      <w:r w:rsidR="00987DDE" w:rsidRPr="004C248B">
        <w:rPr>
          <w:rFonts w:ascii="Arial" w:hAnsi="Arial" w:cs="Arial"/>
          <w:sz w:val="20"/>
          <w:szCs w:val="20"/>
        </w:rPr>
        <w:t xml:space="preserve">Drago ZADNIKAR, </w:t>
      </w:r>
      <w:r w:rsidRPr="004C248B">
        <w:rPr>
          <w:rFonts w:ascii="Arial" w:hAnsi="Arial" w:cs="Arial"/>
          <w:sz w:val="20"/>
          <w:szCs w:val="20"/>
        </w:rPr>
        <w:t>Franjo LIŠKA, Melanija PRIMOŽIČ, Klemen MARKOVIČ, Teja NEMEC</w:t>
      </w:r>
      <w:r w:rsidR="00C4162A" w:rsidRPr="004C248B">
        <w:rPr>
          <w:rFonts w:ascii="Arial" w:hAnsi="Arial" w:cs="Arial"/>
          <w:sz w:val="20"/>
          <w:szCs w:val="20"/>
        </w:rPr>
        <w:t xml:space="preserve">, </w:t>
      </w:r>
      <w:r w:rsidR="00407937" w:rsidRPr="004C248B">
        <w:rPr>
          <w:rFonts w:ascii="Arial" w:hAnsi="Arial" w:cs="Arial"/>
          <w:sz w:val="20"/>
          <w:szCs w:val="20"/>
        </w:rPr>
        <w:t xml:space="preserve">Tomaž MEGLIČ, </w:t>
      </w:r>
      <w:r w:rsidR="00AE2E33" w:rsidRPr="004C248B">
        <w:rPr>
          <w:rFonts w:ascii="Arial" w:hAnsi="Arial" w:cs="Arial"/>
          <w:sz w:val="20"/>
          <w:szCs w:val="20"/>
        </w:rPr>
        <w:t>Mladen NOVKOVIĆ</w:t>
      </w:r>
      <w:r w:rsidR="00ED0912" w:rsidRPr="004C248B">
        <w:rPr>
          <w:rFonts w:ascii="Arial" w:hAnsi="Arial" w:cs="Arial"/>
          <w:sz w:val="20"/>
          <w:szCs w:val="20"/>
        </w:rPr>
        <w:t xml:space="preserve">, </w:t>
      </w:r>
      <w:r w:rsidR="004B4893" w:rsidRPr="004C248B">
        <w:rPr>
          <w:rFonts w:ascii="Arial" w:hAnsi="Arial" w:cs="Arial"/>
          <w:sz w:val="20"/>
          <w:szCs w:val="20"/>
        </w:rPr>
        <w:t>Jaka JANKOVEC</w:t>
      </w:r>
      <w:r w:rsidR="00C93347" w:rsidRPr="004C248B">
        <w:rPr>
          <w:rFonts w:ascii="Arial" w:hAnsi="Arial" w:cs="Arial"/>
          <w:sz w:val="20"/>
          <w:szCs w:val="20"/>
        </w:rPr>
        <w:t xml:space="preserve">, </w:t>
      </w:r>
      <w:r w:rsidR="00ED0912" w:rsidRPr="004C248B">
        <w:rPr>
          <w:rFonts w:ascii="Arial" w:hAnsi="Arial" w:cs="Arial"/>
          <w:sz w:val="20"/>
          <w:szCs w:val="20"/>
        </w:rPr>
        <w:t>Andraž ŽITNIK</w:t>
      </w:r>
      <w:r w:rsidR="00C93347" w:rsidRPr="004C248B">
        <w:rPr>
          <w:rFonts w:ascii="Arial" w:hAnsi="Arial" w:cs="Arial"/>
          <w:sz w:val="20"/>
          <w:szCs w:val="20"/>
        </w:rPr>
        <w:t>, Dušan BODLAJ, Metka GABERC, Mojca ČADEŽ</w:t>
      </w:r>
      <w:r w:rsidR="0004483F" w:rsidRPr="004C248B">
        <w:rPr>
          <w:rFonts w:ascii="Arial" w:hAnsi="Arial" w:cs="Arial"/>
          <w:sz w:val="20"/>
          <w:szCs w:val="20"/>
        </w:rPr>
        <w:t>, Andrej FRELIH</w:t>
      </w:r>
      <w:r w:rsidR="00EC2C67">
        <w:rPr>
          <w:rFonts w:ascii="Arial" w:hAnsi="Arial" w:cs="Arial"/>
          <w:sz w:val="20"/>
          <w:szCs w:val="20"/>
        </w:rPr>
        <w:t xml:space="preserve">, </w:t>
      </w:r>
      <w:r w:rsidR="00EC2C67" w:rsidRPr="004C248B">
        <w:rPr>
          <w:rFonts w:ascii="Arial" w:hAnsi="Arial" w:cs="Arial"/>
          <w:sz w:val="20"/>
          <w:szCs w:val="20"/>
        </w:rPr>
        <w:t>Marjan VETERNIK</w:t>
      </w:r>
      <w:r w:rsidR="00B87DF8">
        <w:rPr>
          <w:rFonts w:ascii="Arial" w:hAnsi="Arial" w:cs="Arial"/>
          <w:sz w:val="20"/>
          <w:szCs w:val="20"/>
        </w:rPr>
        <w:t xml:space="preserve">, </w:t>
      </w:r>
      <w:r w:rsidR="0004483F" w:rsidRPr="004C248B">
        <w:rPr>
          <w:rFonts w:ascii="Arial" w:hAnsi="Arial" w:cs="Arial"/>
          <w:sz w:val="20"/>
          <w:szCs w:val="20"/>
        </w:rPr>
        <w:t>Marjan ŠPEHAR</w:t>
      </w:r>
      <w:r w:rsidR="00721EF6">
        <w:rPr>
          <w:rFonts w:ascii="Arial" w:hAnsi="Arial" w:cs="Arial"/>
          <w:sz w:val="20"/>
          <w:szCs w:val="20"/>
        </w:rPr>
        <w:t xml:space="preserve">, </w:t>
      </w:r>
      <w:r w:rsidR="00721EF6" w:rsidRPr="004C248B">
        <w:rPr>
          <w:rFonts w:ascii="Arial" w:hAnsi="Arial" w:cs="Arial"/>
          <w:sz w:val="20"/>
          <w:szCs w:val="20"/>
        </w:rPr>
        <w:t>Drago ZALAR</w:t>
      </w:r>
      <w:r w:rsidR="004122E0">
        <w:rPr>
          <w:rFonts w:ascii="Arial" w:hAnsi="Arial" w:cs="Arial"/>
          <w:sz w:val="20"/>
          <w:szCs w:val="20"/>
        </w:rPr>
        <w:t xml:space="preserve"> </w:t>
      </w:r>
      <w:r w:rsidR="00B87DF8">
        <w:rPr>
          <w:rFonts w:ascii="Arial" w:hAnsi="Arial" w:cs="Arial"/>
          <w:sz w:val="20"/>
          <w:szCs w:val="20"/>
        </w:rPr>
        <w:t>in</w:t>
      </w:r>
      <w:r w:rsidR="004122E0" w:rsidRPr="004C248B">
        <w:rPr>
          <w:rFonts w:ascii="Arial" w:hAnsi="Arial" w:cs="Arial"/>
          <w:sz w:val="20"/>
          <w:szCs w:val="20"/>
        </w:rPr>
        <w:t xml:space="preserve"> Nana PEHARC</w:t>
      </w:r>
      <w:r w:rsidR="0004483F" w:rsidRPr="004C248B">
        <w:rPr>
          <w:rFonts w:ascii="Arial" w:hAnsi="Arial" w:cs="Arial"/>
          <w:sz w:val="20"/>
          <w:szCs w:val="20"/>
        </w:rPr>
        <w:t>.</w:t>
      </w:r>
    </w:p>
    <w:p w:rsidR="00A14F94" w:rsidRPr="004C248B" w:rsidRDefault="00A14F94" w:rsidP="004D0761">
      <w:pPr>
        <w:spacing w:line="276" w:lineRule="auto"/>
        <w:jc w:val="both"/>
        <w:rPr>
          <w:rFonts w:ascii="Arial" w:hAnsi="Arial" w:cs="Arial"/>
          <w:sz w:val="20"/>
          <w:szCs w:val="20"/>
        </w:rPr>
      </w:pPr>
    </w:p>
    <w:p w:rsidR="00300548" w:rsidRPr="00AB05BD" w:rsidRDefault="00A14F94" w:rsidP="00AB05BD">
      <w:r w:rsidRPr="004C248B">
        <w:rPr>
          <w:rFonts w:ascii="Arial" w:hAnsi="Arial" w:cs="Arial"/>
          <w:b/>
          <w:sz w:val="20"/>
          <w:szCs w:val="20"/>
        </w:rPr>
        <w:t>Odsotni občinski svetniki</w:t>
      </w:r>
      <w:r w:rsidRPr="004C248B">
        <w:rPr>
          <w:rFonts w:ascii="Arial" w:hAnsi="Arial" w:cs="Arial"/>
          <w:sz w:val="20"/>
          <w:szCs w:val="20"/>
        </w:rPr>
        <w:t>:</w:t>
      </w:r>
      <w:r w:rsidR="00951CCF" w:rsidRPr="004C248B">
        <w:rPr>
          <w:rFonts w:ascii="Arial" w:hAnsi="Arial" w:cs="Arial"/>
          <w:sz w:val="20"/>
          <w:szCs w:val="20"/>
        </w:rPr>
        <w:t xml:space="preserve"> </w:t>
      </w:r>
      <w:r w:rsidR="00954D17" w:rsidRPr="004C248B">
        <w:rPr>
          <w:rFonts w:ascii="Arial" w:hAnsi="Arial" w:cs="Arial"/>
          <w:sz w:val="20"/>
          <w:szCs w:val="20"/>
        </w:rPr>
        <w:t>Jana JENKO</w:t>
      </w:r>
      <w:r w:rsidR="00B87DF8">
        <w:rPr>
          <w:rFonts w:ascii="Arial" w:hAnsi="Arial" w:cs="Arial"/>
          <w:sz w:val="20"/>
          <w:szCs w:val="20"/>
        </w:rPr>
        <w:t>.</w:t>
      </w:r>
    </w:p>
    <w:p w:rsidR="00C93347" w:rsidRPr="004C248B" w:rsidRDefault="00C93347" w:rsidP="004D0761">
      <w:pPr>
        <w:spacing w:line="276" w:lineRule="auto"/>
        <w:jc w:val="both"/>
        <w:rPr>
          <w:rFonts w:ascii="Arial" w:hAnsi="Arial" w:cs="Arial"/>
          <w:sz w:val="20"/>
          <w:szCs w:val="20"/>
        </w:rPr>
      </w:pPr>
    </w:p>
    <w:p w:rsidR="00A14F94" w:rsidRPr="004C248B" w:rsidRDefault="00A14F94" w:rsidP="004D0761">
      <w:pPr>
        <w:spacing w:line="276" w:lineRule="auto"/>
        <w:jc w:val="both"/>
        <w:rPr>
          <w:rFonts w:ascii="Arial" w:hAnsi="Arial" w:cs="Arial"/>
          <w:sz w:val="20"/>
          <w:szCs w:val="20"/>
        </w:rPr>
      </w:pPr>
      <w:r w:rsidRPr="004C248B">
        <w:rPr>
          <w:rFonts w:ascii="Arial" w:hAnsi="Arial" w:cs="Arial"/>
          <w:b/>
          <w:sz w:val="20"/>
          <w:szCs w:val="20"/>
        </w:rPr>
        <w:t xml:space="preserve">Prisotni iz občinske uprave: </w:t>
      </w:r>
      <w:r w:rsidRPr="004C248B">
        <w:rPr>
          <w:rFonts w:ascii="Arial" w:hAnsi="Arial" w:cs="Arial"/>
          <w:sz w:val="20"/>
          <w:szCs w:val="20"/>
        </w:rPr>
        <w:t>Klemen SRNA –</w:t>
      </w:r>
      <w:r w:rsidR="00E95E35" w:rsidRPr="004C248B">
        <w:rPr>
          <w:rFonts w:ascii="Arial" w:hAnsi="Arial" w:cs="Arial"/>
          <w:sz w:val="20"/>
          <w:szCs w:val="20"/>
        </w:rPr>
        <w:t xml:space="preserve"> </w:t>
      </w:r>
      <w:r w:rsidRPr="004C248B">
        <w:rPr>
          <w:rFonts w:ascii="Arial" w:hAnsi="Arial" w:cs="Arial"/>
          <w:sz w:val="20"/>
          <w:szCs w:val="20"/>
        </w:rPr>
        <w:t>direktor občinske uprave, Jasna KAVČIČ – vodja Urada za okolje in prostor,</w:t>
      </w:r>
      <w:r w:rsidR="004A7395" w:rsidRPr="004C248B">
        <w:rPr>
          <w:rFonts w:ascii="Arial" w:hAnsi="Arial" w:cs="Arial"/>
          <w:sz w:val="20"/>
          <w:szCs w:val="20"/>
        </w:rPr>
        <w:t xml:space="preserve"> </w:t>
      </w:r>
      <w:r w:rsidR="0065499F" w:rsidRPr="004C248B">
        <w:rPr>
          <w:rFonts w:ascii="Arial" w:hAnsi="Arial" w:cs="Arial"/>
          <w:sz w:val="20"/>
          <w:szCs w:val="20"/>
        </w:rPr>
        <w:t>Mojca ŠVAJGER – višja svetovalka v Uradu za okolje in prostor</w:t>
      </w:r>
      <w:r w:rsidR="00C97D73">
        <w:rPr>
          <w:rFonts w:ascii="Arial" w:hAnsi="Arial" w:cs="Arial"/>
          <w:sz w:val="20"/>
          <w:szCs w:val="20"/>
        </w:rPr>
        <w:t xml:space="preserve"> in</w:t>
      </w:r>
      <w:r w:rsidR="00AB6D67">
        <w:rPr>
          <w:rFonts w:ascii="Arial" w:hAnsi="Arial" w:cs="Arial"/>
          <w:sz w:val="20"/>
          <w:szCs w:val="20"/>
        </w:rPr>
        <w:t xml:space="preserve"> </w:t>
      </w:r>
      <w:r w:rsidRPr="004C248B">
        <w:rPr>
          <w:rFonts w:ascii="Arial" w:hAnsi="Arial" w:cs="Arial"/>
          <w:sz w:val="20"/>
          <w:szCs w:val="20"/>
        </w:rPr>
        <w:t>Mateja NOSAN – svetovalka za organizacijo in protokol.</w:t>
      </w:r>
    </w:p>
    <w:p w:rsidR="004A7395" w:rsidRPr="004C248B" w:rsidRDefault="004A7395" w:rsidP="004D0761">
      <w:pPr>
        <w:spacing w:line="276" w:lineRule="auto"/>
        <w:jc w:val="both"/>
        <w:rPr>
          <w:rFonts w:ascii="Arial" w:hAnsi="Arial" w:cs="Arial"/>
          <w:color w:val="FF0000"/>
          <w:sz w:val="20"/>
          <w:szCs w:val="20"/>
        </w:rPr>
      </w:pPr>
    </w:p>
    <w:p w:rsidR="00C97D73" w:rsidRPr="00C97D73" w:rsidRDefault="00A14F94" w:rsidP="00C97D73">
      <w:pPr>
        <w:jc w:val="both"/>
        <w:rPr>
          <w:rFonts w:ascii="Arial" w:hAnsi="Arial" w:cs="Arial"/>
          <w:bCs/>
          <w:sz w:val="20"/>
          <w:szCs w:val="20"/>
        </w:rPr>
      </w:pPr>
      <w:r w:rsidRPr="004C248B">
        <w:rPr>
          <w:rFonts w:ascii="Arial" w:hAnsi="Arial" w:cs="Arial"/>
          <w:b/>
          <w:sz w:val="20"/>
          <w:szCs w:val="20"/>
        </w:rPr>
        <w:t>Drugi prisotni:</w:t>
      </w:r>
      <w:r w:rsidRPr="004C248B">
        <w:rPr>
          <w:rFonts w:ascii="Arial" w:hAnsi="Arial" w:cs="Arial"/>
          <w:sz w:val="20"/>
          <w:szCs w:val="20"/>
        </w:rPr>
        <w:t xml:space="preserve"> </w:t>
      </w:r>
      <w:r w:rsidR="00C97D73">
        <w:rPr>
          <w:rFonts w:ascii="Arial" w:hAnsi="Arial" w:cs="Arial"/>
          <w:bCs/>
          <w:sz w:val="20"/>
        </w:rPr>
        <w:t>mag. Martin RASPET – direktor Skupne občinske uprave občin Gorenjske,</w:t>
      </w:r>
      <w:r w:rsidR="00C97D73">
        <w:rPr>
          <w:rFonts w:ascii="Arial" w:hAnsi="Arial" w:cs="Arial"/>
          <w:bCs/>
          <w:sz w:val="20"/>
          <w:szCs w:val="20"/>
        </w:rPr>
        <w:t xml:space="preserve"> </w:t>
      </w:r>
      <w:r w:rsidR="00C97D73">
        <w:rPr>
          <w:rFonts w:ascii="Arial" w:hAnsi="Arial" w:cs="Arial"/>
          <w:bCs/>
          <w:sz w:val="20"/>
        </w:rPr>
        <w:t xml:space="preserve">Jasmina GORENČIČ – načelnica PP Tržič,  Silvija UMEK TOTH – </w:t>
      </w:r>
      <w:proofErr w:type="spellStart"/>
      <w:r w:rsidR="00C97D73">
        <w:rPr>
          <w:rFonts w:ascii="Arial" w:hAnsi="Arial" w:cs="Arial"/>
          <w:bCs/>
          <w:sz w:val="20"/>
        </w:rPr>
        <w:t>Savaprojekt</w:t>
      </w:r>
      <w:proofErr w:type="spellEnd"/>
      <w:r w:rsidR="00C97D73">
        <w:rPr>
          <w:rFonts w:ascii="Arial" w:hAnsi="Arial" w:cs="Arial"/>
          <w:bCs/>
          <w:sz w:val="20"/>
        </w:rPr>
        <w:t xml:space="preserve"> Krško,</w:t>
      </w:r>
      <w:r w:rsidR="00C97D73">
        <w:rPr>
          <w:rFonts w:ascii="Arial" w:hAnsi="Arial" w:cs="Arial"/>
          <w:bCs/>
          <w:sz w:val="20"/>
          <w:szCs w:val="20"/>
        </w:rPr>
        <w:t xml:space="preserve"> </w:t>
      </w:r>
      <w:r w:rsidR="00C97D73">
        <w:rPr>
          <w:rFonts w:ascii="Arial" w:hAnsi="Arial" w:cs="Arial"/>
          <w:bCs/>
          <w:sz w:val="20"/>
        </w:rPr>
        <w:t>izr. prof. dr. Boštjan BREZOVNIK – Inštitut za lokalno samoupravo Maribor</w:t>
      </w:r>
      <w:r w:rsidR="00954D17">
        <w:rPr>
          <w:rFonts w:ascii="Arial" w:hAnsi="Arial" w:cs="Arial"/>
          <w:bCs/>
          <w:sz w:val="20"/>
        </w:rPr>
        <w:t>, Maja TEKAVEC – Radio Gorenc</w:t>
      </w:r>
    </w:p>
    <w:p w:rsidR="00A14F94" w:rsidRPr="007F05BE" w:rsidRDefault="00A14F94" w:rsidP="00C97D73">
      <w:pPr>
        <w:tabs>
          <w:tab w:val="num" w:pos="1440"/>
        </w:tabs>
        <w:spacing w:line="276" w:lineRule="auto"/>
        <w:jc w:val="both"/>
        <w:rPr>
          <w:rFonts w:ascii="Arial" w:hAnsi="Arial" w:cs="Arial"/>
          <w:bCs/>
          <w:sz w:val="20"/>
          <w:szCs w:val="20"/>
        </w:rPr>
      </w:pPr>
    </w:p>
    <w:p w:rsidR="00A14F94" w:rsidRPr="004C248B" w:rsidRDefault="00A14F94" w:rsidP="004D0761">
      <w:pPr>
        <w:spacing w:line="276" w:lineRule="auto"/>
        <w:jc w:val="both"/>
        <w:rPr>
          <w:rFonts w:ascii="Arial" w:hAnsi="Arial" w:cs="Arial"/>
          <w:sz w:val="20"/>
          <w:szCs w:val="20"/>
        </w:rPr>
      </w:pPr>
      <w:r w:rsidRPr="004C248B">
        <w:rPr>
          <w:rFonts w:ascii="Arial" w:hAnsi="Arial" w:cs="Arial"/>
          <w:sz w:val="20"/>
          <w:szCs w:val="20"/>
        </w:rPr>
        <w:t xml:space="preserve">Župan mag. Borut SAJOVIC je odprl </w:t>
      </w:r>
      <w:r w:rsidR="004A7395" w:rsidRPr="004C248B">
        <w:rPr>
          <w:rFonts w:ascii="Arial" w:hAnsi="Arial" w:cs="Arial"/>
          <w:sz w:val="20"/>
          <w:szCs w:val="20"/>
        </w:rPr>
        <w:t>2</w:t>
      </w:r>
      <w:r w:rsidR="00C97D73">
        <w:rPr>
          <w:rFonts w:ascii="Arial" w:hAnsi="Arial" w:cs="Arial"/>
          <w:sz w:val="20"/>
          <w:szCs w:val="20"/>
        </w:rPr>
        <w:t>7</w:t>
      </w:r>
      <w:r w:rsidRPr="004C248B">
        <w:rPr>
          <w:rFonts w:ascii="Arial" w:hAnsi="Arial" w:cs="Arial"/>
          <w:sz w:val="20"/>
          <w:szCs w:val="20"/>
        </w:rPr>
        <w:t>. redno sejo Občinskega sveta Občine Tržič in pozdravil vse prisotne članice in člane Občinskega sveta</w:t>
      </w:r>
      <w:r w:rsidR="0004483F" w:rsidRPr="004C248B">
        <w:rPr>
          <w:rFonts w:ascii="Arial" w:hAnsi="Arial" w:cs="Arial"/>
          <w:sz w:val="20"/>
          <w:szCs w:val="20"/>
        </w:rPr>
        <w:t xml:space="preserve"> ter druge prisotne</w:t>
      </w:r>
      <w:r w:rsidRPr="004C248B">
        <w:rPr>
          <w:rFonts w:ascii="Arial" w:hAnsi="Arial" w:cs="Arial"/>
          <w:sz w:val="20"/>
          <w:szCs w:val="20"/>
        </w:rPr>
        <w:t xml:space="preserve">. </w:t>
      </w:r>
    </w:p>
    <w:p w:rsidR="00A14F94" w:rsidRPr="004C248B" w:rsidRDefault="00A14F94" w:rsidP="004D0761">
      <w:pPr>
        <w:spacing w:line="276" w:lineRule="auto"/>
        <w:jc w:val="both"/>
        <w:rPr>
          <w:rFonts w:ascii="Arial" w:hAnsi="Arial" w:cs="Arial"/>
          <w:sz w:val="20"/>
          <w:szCs w:val="20"/>
        </w:rPr>
      </w:pPr>
    </w:p>
    <w:p w:rsidR="00A14F94" w:rsidRPr="004C248B" w:rsidRDefault="00A14F94" w:rsidP="004D0761">
      <w:pPr>
        <w:spacing w:line="276" w:lineRule="auto"/>
        <w:jc w:val="both"/>
        <w:rPr>
          <w:rFonts w:ascii="Arial" w:hAnsi="Arial" w:cs="Arial"/>
          <w:sz w:val="20"/>
          <w:szCs w:val="20"/>
        </w:rPr>
      </w:pPr>
      <w:r w:rsidRPr="004C248B">
        <w:rPr>
          <w:rFonts w:ascii="Arial" w:hAnsi="Arial" w:cs="Arial"/>
          <w:sz w:val="20"/>
          <w:szCs w:val="20"/>
        </w:rPr>
        <w:t xml:space="preserve">V uvodu je bilo ugotovljeno, da je na seji prisotnih </w:t>
      </w:r>
      <w:r w:rsidR="00AB05BD" w:rsidRPr="00954D17">
        <w:rPr>
          <w:rFonts w:ascii="Arial" w:hAnsi="Arial" w:cs="Arial"/>
          <w:sz w:val="20"/>
          <w:szCs w:val="20"/>
        </w:rPr>
        <w:t>1</w:t>
      </w:r>
      <w:r w:rsidR="00954D17" w:rsidRPr="00954D17">
        <w:rPr>
          <w:rFonts w:ascii="Arial" w:hAnsi="Arial" w:cs="Arial"/>
          <w:sz w:val="20"/>
          <w:szCs w:val="20"/>
        </w:rPr>
        <w:t>8</w:t>
      </w:r>
      <w:r w:rsidRPr="004C248B">
        <w:rPr>
          <w:rFonts w:ascii="Arial" w:hAnsi="Arial" w:cs="Arial"/>
          <w:sz w:val="20"/>
          <w:szCs w:val="20"/>
        </w:rPr>
        <w:t xml:space="preserve"> svetnic in svetnikov. Seja je bila sklepčna.</w:t>
      </w:r>
    </w:p>
    <w:p w:rsidR="00A14F94" w:rsidRPr="004C248B" w:rsidRDefault="00A14F94" w:rsidP="004D0761">
      <w:pPr>
        <w:spacing w:line="276" w:lineRule="auto"/>
        <w:jc w:val="both"/>
        <w:rPr>
          <w:rFonts w:ascii="Arial" w:hAnsi="Arial" w:cs="Arial"/>
          <w:sz w:val="20"/>
          <w:szCs w:val="20"/>
        </w:rPr>
      </w:pPr>
    </w:p>
    <w:p w:rsidR="00300548" w:rsidRPr="004C248B" w:rsidRDefault="00A14F94" w:rsidP="004D0761">
      <w:pPr>
        <w:spacing w:line="276" w:lineRule="auto"/>
        <w:jc w:val="both"/>
        <w:rPr>
          <w:rFonts w:ascii="Arial" w:hAnsi="Arial" w:cs="Arial"/>
          <w:sz w:val="20"/>
          <w:szCs w:val="20"/>
        </w:rPr>
      </w:pPr>
      <w:r w:rsidRPr="004C248B">
        <w:rPr>
          <w:rFonts w:ascii="Arial" w:hAnsi="Arial" w:cs="Arial"/>
          <w:sz w:val="20"/>
          <w:szCs w:val="20"/>
        </w:rPr>
        <w:t>Župan je vprašal, če je kakšen predlog za umik točke z dnevnega reda</w:t>
      </w:r>
      <w:r w:rsidR="00AE2E33" w:rsidRPr="004C248B">
        <w:rPr>
          <w:rFonts w:ascii="Arial" w:hAnsi="Arial" w:cs="Arial"/>
          <w:sz w:val="20"/>
          <w:szCs w:val="20"/>
        </w:rPr>
        <w:t>.</w:t>
      </w:r>
      <w:r w:rsidR="00407937" w:rsidRPr="004C248B">
        <w:rPr>
          <w:rFonts w:ascii="Arial" w:hAnsi="Arial" w:cs="Arial"/>
          <w:sz w:val="20"/>
          <w:szCs w:val="20"/>
        </w:rPr>
        <w:t xml:space="preserve"> </w:t>
      </w:r>
    </w:p>
    <w:p w:rsidR="00EA0196" w:rsidRPr="004C248B" w:rsidRDefault="00EA0196" w:rsidP="004D0761">
      <w:pPr>
        <w:spacing w:line="276" w:lineRule="auto"/>
        <w:jc w:val="both"/>
        <w:rPr>
          <w:rFonts w:ascii="Arial" w:hAnsi="Arial" w:cs="Arial"/>
          <w:sz w:val="20"/>
          <w:szCs w:val="20"/>
        </w:rPr>
      </w:pPr>
      <w:r w:rsidRPr="004C248B">
        <w:rPr>
          <w:rFonts w:ascii="Arial" w:hAnsi="Arial" w:cs="Arial"/>
          <w:sz w:val="20"/>
          <w:szCs w:val="20"/>
        </w:rPr>
        <w:t>Predloga ni bilo.</w:t>
      </w:r>
    </w:p>
    <w:p w:rsidR="00AB05BD" w:rsidRPr="004C248B" w:rsidRDefault="00AB05BD" w:rsidP="004D0761">
      <w:pPr>
        <w:spacing w:line="276" w:lineRule="auto"/>
        <w:jc w:val="both"/>
        <w:rPr>
          <w:rFonts w:ascii="Arial" w:hAnsi="Arial" w:cs="Arial"/>
          <w:sz w:val="20"/>
          <w:szCs w:val="20"/>
        </w:rPr>
      </w:pPr>
    </w:p>
    <w:p w:rsidR="00AE2E33" w:rsidRPr="004C248B" w:rsidRDefault="00AE2E33" w:rsidP="004D0761">
      <w:pPr>
        <w:spacing w:line="276" w:lineRule="auto"/>
        <w:jc w:val="both"/>
        <w:rPr>
          <w:rFonts w:ascii="Arial" w:hAnsi="Arial" w:cs="Arial"/>
          <w:sz w:val="20"/>
          <w:szCs w:val="20"/>
        </w:rPr>
      </w:pPr>
      <w:r w:rsidRPr="004C248B">
        <w:rPr>
          <w:rFonts w:ascii="Arial" w:hAnsi="Arial" w:cs="Arial"/>
          <w:sz w:val="20"/>
          <w:szCs w:val="20"/>
        </w:rPr>
        <w:t>Župan je vprašal, če je kakšen predlog za razširitev dnevnega reda.</w:t>
      </w:r>
    </w:p>
    <w:p w:rsidR="00AE2E33" w:rsidRPr="004C248B" w:rsidRDefault="0004483F" w:rsidP="004D0761">
      <w:pPr>
        <w:spacing w:line="276" w:lineRule="auto"/>
        <w:jc w:val="both"/>
        <w:rPr>
          <w:rFonts w:ascii="Arial" w:hAnsi="Arial" w:cs="Arial"/>
          <w:sz w:val="20"/>
          <w:szCs w:val="20"/>
        </w:rPr>
      </w:pPr>
      <w:r w:rsidRPr="004C248B">
        <w:rPr>
          <w:rFonts w:ascii="Arial" w:hAnsi="Arial" w:cs="Arial"/>
          <w:sz w:val="20"/>
          <w:szCs w:val="20"/>
        </w:rPr>
        <w:t>Predloga ni bilo.</w:t>
      </w:r>
    </w:p>
    <w:p w:rsidR="00AE2E33" w:rsidRPr="004C248B" w:rsidRDefault="00AE2E33" w:rsidP="004D0761">
      <w:pPr>
        <w:spacing w:line="276" w:lineRule="auto"/>
        <w:jc w:val="both"/>
        <w:rPr>
          <w:rFonts w:ascii="Arial" w:hAnsi="Arial" w:cs="Arial"/>
          <w:sz w:val="20"/>
          <w:szCs w:val="20"/>
        </w:rPr>
      </w:pPr>
    </w:p>
    <w:p w:rsidR="00A14F94" w:rsidRPr="004C248B" w:rsidRDefault="004A3F60" w:rsidP="004D0761">
      <w:pPr>
        <w:spacing w:line="276" w:lineRule="auto"/>
        <w:jc w:val="both"/>
        <w:rPr>
          <w:rFonts w:ascii="Arial" w:hAnsi="Arial" w:cs="Arial"/>
          <w:sz w:val="20"/>
          <w:szCs w:val="20"/>
        </w:rPr>
      </w:pPr>
      <w:r w:rsidRPr="004C248B">
        <w:rPr>
          <w:rFonts w:ascii="Arial" w:hAnsi="Arial" w:cs="Arial"/>
          <w:sz w:val="20"/>
          <w:szCs w:val="20"/>
        </w:rPr>
        <w:t>Župan je vprašal še, če je kakšen predlog za</w:t>
      </w:r>
      <w:r w:rsidR="00A14F94" w:rsidRPr="004C248B">
        <w:rPr>
          <w:rFonts w:ascii="Arial" w:hAnsi="Arial" w:cs="Arial"/>
          <w:sz w:val="20"/>
          <w:szCs w:val="20"/>
        </w:rPr>
        <w:t xml:space="preserve"> spremembo vrstnega reda dnevnega reda. </w:t>
      </w:r>
    </w:p>
    <w:p w:rsidR="00AE2E33" w:rsidRPr="004C248B" w:rsidRDefault="00C11FBF" w:rsidP="004D0761">
      <w:pPr>
        <w:spacing w:line="276" w:lineRule="auto"/>
        <w:jc w:val="both"/>
        <w:rPr>
          <w:rFonts w:ascii="Arial" w:hAnsi="Arial" w:cs="Arial"/>
          <w:sz w:val="20"/>
          <w:szCs w:val="20"/>
        </w:rPr>
      </w:pPr>
      <w:r w:rsidRPr="004C248B">
        <w:rPr>
          <w:rFonts w:ascii="Arial" w:hAnsi="Arial" w:cs="Arial"/>
          <w:sz w:val="20"/>
          <w:szCs w:val="20"/>
        </w:rPr>
        <w:t>Predloga ni bilo.</w:t>
      </w:r>
    </w:p>
    <w:p w:rsidR="00C11FBF" w:rsidRPr="004C248B" w:rsidRDefault="00C11FBF" w:rsidP="004D0761">
      <w:pPr>
        <w:spacing w:line="276" w:lineRule="auto"/>
        <w:jc w:val="both"/>
        <w:rPr>
          <w:rFonts w:ascii="Arial" w:hAnsi="Arial" w:cs="Arial"/>
          <w:sz w:val="20"/>
          <w:szCs w:val="20"/>
        </w:rPr>
      </w:pPr>
    </w:p>
    <w:p w:rsidR="00A14F94" w:rsidRPr="004C248B" w:rsidRDefault="00A14F94" w:rsidP="004D0761">
      <w:pPr>
        <w:spacing w:line="276" w:lineRule="auto"/>
        <w:jc w:val="both"/>
        <w:rPr>
          <w:rFonts w:ascii="Arial" w:hAnsi="Arial" w:cs="Arial"/>
          <w:sz w:val="20"/>
          <w:szCs w:val="20"/>
        </w:rPr>
      </w:pPr>
      <w:r w:rsidRPr="004C248B">
        <w:rPr>
          <w:rFonts w:ascii="Arial" w:hAnsi="Arial" w:cs="Arial"/>
          <w:sz w:val="20"/>
          <w:szCs w:val="20"/>
        </w:rPr>
        <w:t>Župan je dal na glasovanje dnevni red.</w:t>
      </w:r>
    </w:p>
    <w:p w:rsidR="00A14F94" w:rsidRPr="004C248B" w:rsidRDefault="00A14F94" w:rsidP="004D0761">
      <w:pPr>
        <w:spacing w:line="276" w:lineRule="auto"/>
        <w:jc w:val="both"/>
        <w:rPr>
          <w:rFonts w:ascii="Arial" w:hAnsi="Arial" w:cs="Arial"/>
          <w:sz w:val="20"/>
          <w:szCs w:val="20"/>
        </w:rPr>
      </w:pPr>
    </w:p>
    <w:p w:rsidR="00A14F94" w:rsidRPr="004C248B" w:rsidRDefault="00A14F94" w:rsidP="004D0761">
      <w:pPr>
        <w:spacing w:line="276" w:lineRule="auto"/>
        <w:jc w:val="both"/>
        <w:rPr>
          <w:rFonts w:ascii="Arial" w:hAnsi="Arial" w:cs="Arial"/>
          <w:b/>
          <w:color w:val="FF0000"/>
          <w:sz w:val="20"/>
          <w:szCs w:val="20"/>
          <w:u w:val="single"/>
        </w:rPr>
      </w:pPr>
      <w:bookmarkStart w:id="0" w:name="_Hlk72314871"/>
      <w:r w:rsidRPr="004C248B">
        <w:rPr>
          <w:rFonts w:ascii="Arial" w:hAnsi="Arial" w:cs="Arial"/>
          <w:b/>
          <w:color w:val="000000"/>
          <w:sz w:val="20"/>
          <w:szCs w:val="20"/>
          <w:u w:val="single"/>
        </w:rPr>
        <w:t>PREDLOG SKLEPA</w:t>
      </w:r>
      <w:r w:rsidRPr="004C248B">
        <w:rPr>
          <w:rFonts w:ascii="Arial" w:hAnsi="Arial" w:cs="Arial"/>
          <w:b/>
          <w:sz w:val="20"/>
          <w:szCs w:val="20"/>
          <w:u w:val="single"/>
        </w:rPr>
        <w:t>:</w:t>
      </w:r>
    </w:p>
    <w:p w:rsidR="00676BA2" w:rsidRPr="004C248B" w:rsidRDefault="00A14F94" w:rsidP="004D0761">
      <w:pPr>
        <w:spacing w:line="276" w:lineRule="auto"/>
        <w:jc w:val="both"/>
        <w:rPr>
          <w:rFonts w:ascii="Arial" w:hAnsi="Arial" w:cs="Arial"/>
          <w:b/>
          <w:color w:val="000000"/>
          <w:sz w:val="20"/>
          <w:szCs w:val="20"/>
        </w:rPr>
      </w:pPr>
      <w:r w:rsidRPr="004C248B">
        <w:rPr>
          <w:rFonts w:ascii="Arial" w:hAnsi="Arial" w:cs="Arial"/>
          <w:b/>
          <w:bCs/>
          <w:color w:val="000000"/>
          <w:sz w:val="20"/>
          <w:szCs w:val="20"/>
        </w:rPr>
        <w:t>Sprejme se s sklicem seje poslan dnevni red</w:t>
      </w:r>
      <w:r w:rsidR="00C11FBF" w:rsidRPr="004C248B">
        <w:rPr>
          <w:rFonts w:ascii="Arial" w:hAnsi="Arial" w:cs="Arial"/>
          <w:b/>
          <w:bCs/>
          <w:color w:val="000000"/>
          <w:sz w:val="20"/>
          <w:szCs w:val="20"/>
        </w:rPr>
        <w:t>.</w:t>
      </w:r>
    </w:p>
    <w:bookmarkEnd w:id="0"/>
    <w:p w:rsidR="00A14F94" w:rsidRPr="004C248B" w:rsidRDefault="00A14F94" w:rsidP="004D0761">
      <w:pPr>
        <w:spacing w:line="276" w:lineRule="auto"/>
        <w:jc w:val="both"/>
        <w:rPr>
          <w:rFonts w:ascii="Arial" w:hAnsi="Arial" w:cs="Arial"/>
          <w:b/>
          <w:bCs/>
          <w:color w:val="000000"/>
          <w:sz w:val="20"/>
          <w:szCs w:val="20"/>
        </w:rPr>
      </w:pPr>
    </w:p>
    <w:tbl>
      <w:tblPr>
        <w:tblW w:w="0" w:type="auto"/>
        <w:tblLook w:val="01E0" w:firstRow="1" w:lastRow="1" w:firstColumn="1" w:lastColumn="1" w:noHBand="0" w:noVBand="0"/>
      </w:tblPr>
      <w:tblGrid>
        <w:gridCol w:w="1068"/>
        <w:gridCol w:w="1800"/>
      </w:tblGrid>
      <w:tr w:rsidR="00A14F94" w:rsidRPr="004C248B" w:rsidTr="000B7F24">
        <w:tc>
          <w:tcPr>
            <w:tcW w:w="2868" w:type="dxa"/>
            <w:gridSpan w:val="2"/>
          </w:tcPr>
          <w:p w:rsidR="00A14F94" w:rsidRPr="004C248B" w:rsidRDefault="00A14F94" w:rsidP="004D0761">
            <w:pPr>
              <w:spacing w:line="276" w:lineRule="auto"/>
              <w:jc w:val="both"/>
              <w:rPr>
                <w:rFonts w:ascii="Arial" w:hAnsi="Arial" w:cs="Arial"/>
                <w:color w:val="000000"/>
                <w:sz w:val="20"/>
                <w:szCs w:val="20"/>
              </w:rPr>
            </w:pPr>
            <w:r w:rsidRPr="004C248B">
              <w:rPr>
                <w:rFonts w:ascii="Arial" w:hAnsi="Arial" w:cs="Arial"/>
                <w:color w:val="000000"/>
                <w:sz w:val="20"/>
                <w:szCs w:val="20"/>
              </w:rPr>
              <w:t xml:space="preserve">Prisotnih je </w:t>
            </w:r>
            <w:r w:rsidR="00075084" w:rsidRPr="004B7047">
              <w:rPr>
                <w:rFonts w:ascii="Arial" w:hAnsi="Arial" w:cs="Arial"/>
                <w:color w:val="000000"/>
                <w:sz w:val="20"/>
                <w:szCs w:val="20"/>
              </w:rPr>
              <w:t>1</w:t>
            </w:r>
            <w:r w:rsidR="00954D17">
              <w:rPr>
                <w:rFonts w:ascii="Arial" w:hAnsi="Arial" w:cs="Arial"/>
                <w:color w:val="000000"/>
                <w:sz w:val="20"/>
                <w:szCs w:val="20"/>
              </w:rPr>
              <w:t>8</w:t>
            </w:r>
            <w:r w:rsidRPr="004C248B">
              <w:rPr>
                <w:rFonts w:ascii="Arial" w:hAnsi="Arial" w:cs="Arial"/>
                <w:color w:val="000000"/>
                <w:sz w:val="20"/>
                <w:szCs w:val="20"/>
              </w:rPr>
              <w:t xml:space="preserve"> svetnikov.</w:t>
            </w:r>
          </w:p>
        </w:tc>
      </w:tr>
      <w:tr w:rsidR="00A14F94" w:rsidRPr="004C248B" w:rsidTr="000B7F24">
        <w:tc>
          <w:tcPr>
            <w:tcW w:w="1068" w:type="dxa"/>
          </w:tcPr>
          <w:p w:rsidR="00A14F94" w:rsidRPr="004C248B" w:rsidRDefault="00A14F94" w:rsidP="004D0761">
            <w:pPr>
              <w:spacing w:line="276" w:lineRule="auto"/>
              <w:jc w:val="both"/>
              <w:rPr>
                <w:rFonts w:ascii="Arial" w:hAnsi="Arial" w:cs="Arial"/>
                <w:color w:val="000000"/>
                <w:sz w:val="20"/>
                <w:szCs w:val="20"/>
              </w:rPr>
            </w:pPr>
            <w:r w:rsidRPr="004C248B">
              <w:rPr>
                <w:rFonts w:ascii="Arial" w:hAnsi="Arial" w:cs="Arial"/>
                <w:color w:val="000000"/>
                <w:sz w:val="20"/>
                <w:szCs w:val="20"/>
              </w:rPr>
              <w:t>ZA</w:t>
            </w:r>
          </w:p>
        </w:tc>
        <w:tc>
          <w:tcPr>
            <w:tcW w:w="1800" w:type="dxa"/>
          </w:tcPr>
          <w:p w:rsidR="00A14F94" w:rsidRPr="004B7047" w:rsidRDefault="00075084" w:rsidP="004D0761">
            <w:pPr>
              <w:spacing w:line="276" w:lineRule="auto"/>
              <w:jc w:val="right"/>
              <w:rPr>
                <w:rFonts w:ascii="Arial" w:hAnsi="Arial" w:cs="Arial"/>
                <w:color w:val="000000"/>
                <w:sz w:val="20"/>
                <w:szCs w:val="20"/>
              </w:rPr>
            </w:pPr>
            <w:r w:rsidRPr="004B7047">
              <w:rPr>
                <w:rFonts w:ascii="Arial" w:hAnsi="Arial" w:cs="Arial"/>
                <w:color w:val="000000"/>
                <w:sz w:val="20"/>
                <w:szCs w:val="20"/>
              </w:rPr>
              <w:t>1</w:t>
            </w:r>
            <w:r w:rsidR="00954D17">
              <w:rPr>
                <w:rFonts w:ascii="Arial" w:hAnsi="Arial" w:cs="Arial"/>
                <w:color w:val="000000"/>
                <w:sz w:val="20"/>
                <w:szCs w:val="20"/>
              </w:rPr>
              <w:t>8</w:t>
            </w:r>
          </w:p>
        </w:tc>
      </w:tr>
      <w:tr w:rsidR="00A14F94" w:rsidRPr="004C248B" w:rsidTr="000B7F24">
        <w:tc>
          <w:tcPr>
            <w:tcW w:w="1068" w:type="dxa"/>
          </w:tcPr>
          <w:p w:rsidR="00A14F94" w:rsidRPr="004C248B" w:rsidRDefault="00A14F94" w:rsidP="004D0761">
            <w:pPr>
              <w:spacing w:line="276" w:lineRule="auto"/>
              <w:jc w:val="both"/>
              <w:rPr>
                <w:rFonts w:ascii="Arial" w:hAnsi="Arial" w:cs="Arial"/>
                <w:color w:val="000000"/>
                <w:sz w:val="20"/>
                <w:szCs w:val="20"/>
              </w:rPr>
            </w:pPr>
            <w:r w:rsidRPr="004C248B">
              <w:rPr>
                <w:rFonts w:ascii="Arial" w:hAnsi="Arial" w:cs="Arial"/>
                <w:color w:val="000000"/>
                <w:sz w:val="20"/>
                <w:szCs w:val="20"/>
              </w:rPr>
              <w:lastRenderedPageBreak/>
              <w:t>PROTI</w:t>
            </w:r>
          </w:p>
        </w:tc>
        <w:tc>
          <w:tcPr>
            <w:tcW w:w="1800" w:type="dxa"/>
          </w:tcPr>
          <w:p w:rsidR="00A14F94" w:rsidRPr="004B7047" w:rsidRDefault="00676BA2" w:rsidP="004D0761">
            <w:pPr>
              <w:spacing w:line="276" w:lineRule="auto"/>
              <w:jc w:val="right"/>
              <w:rPr>
                <w:rFonts w:ascii="Arial" w:hAnsi="Arial" w:cs="Arial"/>
                <w:color w:val="000000"/>
                <w:sz w:val="20"/>
                <w:szCs w:val="20"/>
              </w:rPr>
            </w:pPr>
            <w:r w:rsidRPr="004B7047">
              <w:rPr>
                <w:rFonts w:ascii="Arial" w:hAnsi="Arial" w:cs="Arial"/>
                <w:color w:val="000000"/>
                <w:sz w:val="20"/>
                <w:szCs w:val="20"/>
              </w:rPr>
              <w:t>0</w:t>
            </w:r>
          </w:p>
        </w:tc>
      </w:tr>
      <w:tr w:rsidR="00A14F94" w:rsidRPr="004C248B" w:rsidTr="000B7F24">
        <w:tc>
          <w:tcPr>
            <w:tcW w:w="1068" w:type="dxa"/>
          </w:tcPr>
          <w:p w:rsidR="00A14F94" w:rsidRPr="004C248B" w:rsidRDefault="00A14F94" w:rsidP="004D0761">
            <w:pPr>
              <w:spacing w:line="276" w:lineRule="auto"/>
              <w:jc w:val="both"/>
              <w:rPr>
                <w:rFonts w:ascii="Arial" w:hAnsi="Arial" w:cs="Arial"/>
                <w:color w:val="000000"/>
                <w:sz w:val="20"/>
                <w:szCs w:val="20"/>
              </w:rPr>
            </w:pPr>
          </w:p>
        </w:tc>
        <w:tc>
          <w:tcPr>
            <w:tcW w:w="1800" w:type="dxa"/>
          </w:tcPr>
          <w:p w:rsidR="00A14F94" w:rsidRPr="004C248B" w:rsidRDefault="00A14F94" w:rsidP="004D0761">
            <w:pPr>
              <w:spacing w:line="276" w:lineRule="auto"/>
              <w:jc w:val="right"/>
              <w:rPr>
                <w:rFonts w:ascii="Arial" w:hAnsi="Arial" w:cs="Arial"/>
                <w:color w:val="000000"/>
                <w:sz w:val="20"/>
                <w:szCs w:val="20"/>
              </w:rPr>
            </w:pPr>
          </w:p>
        </w:tc>
      </w:tr>
      <w:tr w:rsidR="00A14F94" w:rsidRPr="004C248B" w:rsidTr="000B7F24">
        <w:tc>
          <w:tcPr>
            <w:tcW w:w="2868" w:type="dxa"/>
            <w:gridSpan w:val="2"/>
          </w:tcPr>
          <w:p w:rsidR="00A14F94" w:rsidRPr="004C248B" w:rsidRDefault="00A14F94" w:rsidP="004D0761">
            <w:pPr>
              <w:spacing w:line="276" w:lineRule="auto"/>
              <w:rPr>
                <w:rFonts w:ascii="Arial" w:hAnsi="Arial" w:cs="Arial"/>
                <w:color w:val="000000"/>
                <w:sz w:val="20"/>
                <w:szCs w:val="20"/>
              </w:rPr>
            </w:pPr>
            <w:r w:rsidRPr="004C248B">
              <w:rPr>
                <w:rFonts w:ascii="Arial" w:hAnsi="Arial" w:cs="Arial"/>
                <w:color w:val="000000"/>
                <w:sz w:val="20"/>
                <w:szCs w:val="20"/>
              </w:rPr>
              <w:t>Sklep je bil sprejet.</w:t>
            </w:r>
          </w:p>
        </w:tc>
      </w:tr>
    </w:tbl>
    <w:p w:rsidR="00A14F94" w:rsidRPr="004C248B" w:rsidRDefault="00A14F94" w:rsidP="004D0761">
      <w:pPr>
        <w:spacing w:line="276" w:lineRule="auto"/>
        <w:jc w:val="both"/>
        <w:rPr>
          <w:rFonts w:ascii="Arial" w:hAnsi="Arial" w:cs="Arial"/>
          <w:sz w:val="20"/>
          <w:szCs w:val="20"/>
        </w:rPr>
      </w:pPr>
    </w:p>
    <w:p w:rsidR="00A14F94" w:rsidRPr="004C248B" w:rsidRDefault="00A14F94" w:rsidP="004D0761">
      <w:pPr>
        <w:spacing w:line="276" w:lineRule="auto"/>
        <w:jc w:val="both"/>
        <w:rPr>
          <w:rFonts w:ascii="Arial" w:hAnsi="Arial" w:cs="Arial"/>
          <w:sz w:val="20"/>
          <w:szCs w:val="20"/>
        </w:rPr>
      </w:pPr>
    </w:p>
    <w:p w:rsidR="00A9704E" w:rsidRPr="004C248B" w:rsidRDefault="00A9704E" w:rsidP="004D0761">
      <w:pPr>
        <w:spacing w:line="276" w:lineRule="auto"/>
        <w:jc w:val="both"/>
        <w:rPr>
          <w:rFonts w:ascii="Arial" w:hAnsi="Arial" w:cs="Arial"/>
          <w:sz w:val="20"/>
          <w:szCs w:val="20"/>
        </w:rPr>
      </w:pPr>
    </w:p>
    <w:p w:rsidR="00A14F94" w:rsidRPr="004C248B" w:rsidRDefault="00A14F94" w:rsidP="004D0761">
      <w:pPr>
        <w:spacing w:line="276" w:lineRule="auto"/>
        <w:jc w:val="both"/>
        <w:rPr>
          <w:rFonts w:ascii="Arial" w:hAnsi="Arial" w:cs="Arial"/>
          <w:b/>
          <w:sz w:val="20"/>
          <w:szCs w:val="20"/>
        </w:rPr>
      </w:pPr>
      <w:r w:rsidRPr="004C248B">
        <w:rPr>
          <w:rFonts w:ascii="Arial" w:hAnsi="Arial" w:cs="Arial"/>
          <w:b/>
          <w:sz w:val="20"/>
          <w:szCs w:val="20"/>
        </w:rPr>
        <w:t>Sprejet je bil naslednji dnevni red:</w:t>
      </w:r>
    </w:p>
    <w:p w:rsidR="004A3F60" w:rsidRPr="004C248B" w:rsidRDefault="004A3F60" w:rsidP="004D0761">
      <w:pPr>
        <w:spacing w:line="276" w:lineRule="auto"/>
        <w:ind w:left="360"/>
        <w:jc w:val="both"/>
        <w:rPr>
          <w:rFonts w:ascii="Arial" w:hAnsi="Arial" w:cs="Arial"/>
          <w:sz w:val="20"/>
          <w:szCs w:val="20"/>
        </w:rPr>
      </w:pPr>
    </w:p>
    <w:p w:rsidR="000B0C0C" w:rsidRDefault="000B0C0C" w:rsidP="000B0C0C">
      <w:pPr>
        <w:numPr>
          <w:ilvl w:val="0"/>
          <w:numId w:val="8"/>
        </w:numPr>
        <w:tabs>
          <w:tab w:val="clear" w:pos="720"/>
          <w:tab w:val="num" w:pos="643"/>
        </w:tabs>
        <w:ind w:left="643"/>
        <w:jc w:val="both"/>
        <w:rPr>
          <w:rFonts w:ascii="Arial" w:hAnsi="Arial" w:cs="Arial"/>
          <w:bCs/>
          <w:sz w:val="20"/>
          <w:szCs w:val="20"/>
        </w:rPr>
      </w:pPr>
      <w:r>
        <w:rPr>
          <w:rFonts w:ascii="Arial" w:hAnsi="Arial" w:cs="Arial"/>
          <w:bCs/>
          <w:sz w:val="20"/>
        </w:rPr>
        <w:t>Potrditev zapisnika 26. redne seje Občinskega sveta Občine Tržič, z dne 3. 3. 2022</w:t>
      </w:r>
    </w:p>
    <w:p w:rsidR="000B0C0C" w:rsidRDefault="000B0C0C" w:rsidP="000B0C0C">
      <w:pPr>
        <w:numPr>
          <w:ilvl w:val="0"/>
          <w:numId w:val="8"/>
        </w:numPr>
        <w:tabs>
          <w:tab w:val="clear" w:pos="720"/>
          <w:tab w:val="num" w:pos="643"/>
        </w:tabs>
        <w:ind w:left="643"/>
        <w:jc w:val="both"/>
        <w:rPr>
          <w:rFonts w:ascii="Arial" w:hAnsi="Arial" w:cs="Arial"/>
          <w:bCs/>
          <w:sz w:val="20"/>
        </w:rPr>
      </w:pPr>
      <w:r>
        <w:rPr>
          <w:rFonts w:ascii="Arial" w:hAnsi="Arial" w:cs="Arial"/>
          <w:bCs/>
          <w:sz w:val="20"/>
        </w:rPr>
        <w:t>Pregled in realizacija sklepov Občinskega sveta Občine Tržič, sprejetih na 26. redni seji ter odgovori na vprašanja in pobude članov Občinskega sveta</w:t>
      </w:r>
    </w:p>
    <w:p w:rsidR="000B0C0C" w:rsidRDefault="000B0C0C" w:rsidP="000B0C0C">
      <w:pPr>
        <w:numPr>
          <w:ilvl w:val="0"/>
          <w:numId w:val="8"/>
        </w:numPr>
        <w:tabs>
          <w:tab w:val="clear" w:pos="720"/>
          <w:tab w:val="num" w:pos="643"/>
        </w:tabs>
        <w:ind w:left="643"/>
        <w:jc w:val="both"/>
        <w:rPr>
          <w:rFonts w:ascii="Arial" w:hAnsi="Arial" w:cs="Arial"/>
          <w:bCs/>
          <w:sz w:val="20"/>
        </w:rPr>
      </w:pPr>
      <w:r>
        <w:rPr>
          <w:rFonts w:ascii="Arial" w:hAnsi="Arial" w:cs="Arial"/>
          <w:sz w:val="20"/>
        </w:rPr>
        <w:t>Vprašanja in pobude članov Občinskega sveta</w:t>
      </w:r>
    </w:p>
    <w:p w:rsidR="000B0C0C" w:rsidRDefault="000B0C0C" w:rsidP="000B0C0C">
      <w:pPr>
        <w:numPr>
          <w:ilvl w:val="0"/>
          <w:numId w:val="8"/>
        </w:numPr>
        <w:tabs>
          <w:tab w:val="clear" w:pos="720"/>
          <w:tab w:val="num" w:pos="643"/>
        </w:tabs>
        <w:ind w:left="643"/>
        <w:jc w:val="both"/>
        <w:rPr>
          <w:rFonts w:ascii="Arial" w:hAnsi="Arial" w:cs="Arial"/>
          <w:bCs/>
          <w:sz w:val="20"/>
        </w:rPr>
      </w:pPr>
      <w:r>
        <w:rPr>
          <w:rFonts w:ascii="Arial" w:hAnsi="Arial" w:cs="Arial"/>
          <w:bCs/>
          <w:sz w:val="20"/>
        </w:rPr>
        <w:t>Predlog Odloka o ustanovitvi Sveta za preventivo in vzgojo v cestnem prometu Občine Tržič – druga obravnava</w:t>
      </w:r>
      <w:r>
        <w:rPr>
          <w:rFonts w:ascii="Arial" w:hAnsi="Arial" w:cs="Arial"/>
          <w:sz w:val="20"/>
        </w:rPr>
        <w:t xml:space="preserve"> </w:t>
      </w:r>
    </w:p>
    <w:p w:rsidR="000B0C0C" w:rsidRDefault="000B0C0C" w:rsidP="000B0C0C">
      <w:pPr>
        <w:numPr>
          <w:ilvl w:val="0"/>
          <w:numId w:val="8"/>
        </w:numPr>
        <w:tabs>
          <w:tab w:val="clear" w:pos="720"/>
          <w:tab w:val="num" w:pos="643"/>
        </w:tabs>
        <w:ind w:left="643"/>
        <w:jc w:val="both"/>
        <w:rPr>
          <w:rFonts w:ascii="Arial" w:hAnsi="Arial" w:cs="Arial"/>
          <w:bCs/>
          <w:sz w:val="20"/>
        </w:rPr>
      </w:pPr>
      <w:r>
        <w:rPr>
          <w:rFonts w:ascii="Arial" w:hAnsi="Arial" w:cs="Arial"/>
          <w:bCs/>
          <w:sz w:val="20"/>
        </w:rPr>
        <w:t>Poročilo o delu Policijske postaje Tržič za leto 2021</w:t>
      </w:r>
    </w:p>
    <w:p w:rsidR="000B0C0C" w:rsidRDefault="000B0C0C" w:rsidP="000B0C0C">
      <w:pPr>
        <w:numPr>
          <w:ilvl w:val="0"/>
          <w:numId w:val="8"/>
        </w:numPr>
        <w:tabs>
          <w:tab w:val="clear" w:pos="720"/>
          <w:tab w:val="num" w:pos="643"/>
        </w:tabs>
        <w:ind w:left="643"/>
        <w:jc w:val="both"/>
        <w:rPr>
          <w:rFonts w:ascii="Arial" w:hAnsi="Arial" w:cs="Arial"/>
          <w:bCs/>
          <w:sz w:val="20"/>
        </w:rPr>
      </w:pPr>
      <w:r>
        <w:rPr>
          <w:rFonts w:ascii="Arial" w:hAnsi="Arial" w:cs="Arial"/>
          <w:bCs/>
          <w:sz w:val="20"/>
        </w:rPr>
        <w:t>Poročilo o delovanju Medobčinskega inšpektorata Kranj za leto 2021</w:t>
      </w:r>
    </w:p>
    <w:p w:rsidR="000B0C0C" w:rsidRDefault="000B0C0C" w:rsidP="000B0C0C">
      <w:pPr>
        <w:numPr>
          <w:ilvl w:val="0"/>
          <w:numId w:val="8"/>
        </w:numPr>
        <w:tabs>
          <w:tab w:val="clear" w:pos="720"/>
          <w:tab w:val="num" w:pos="643"/>
        </w:tabs>
        <w:ind w:left="643"/>
        <w:jc w:val="both"/>
        <w:rPr>
          <w:rFonts w:ascii="Arial" w:hAnsi="Arial" w:cs="Arial"/>
          <w:bCs/>
          <w:sz w:val="20"/>
        </w:rPr>
      </w:pPr>
      <w:r>
        <w:rPr>
          <w:rFonts w:ascii="Arial" w:hAnsi="Arial" w:cs="Arial"/>
          <w:bCs/>
          <w:sz w:val="20"/>
        </w:rPr>
        <w:t>Občinski podrobni prostorski načrt za enoto urejanja prostora KRŽ 10 (Križe – šola)</w:t>
      </w:r>
    </w:p>
    <w:p w:rsidR="000B0C0C" w:rsidRDefault="000B0C0C" w:rsidP="000B0C0C">
      <w:pPr>
        <w:pStyle w:val="Odstavekseznama"/>
        <w:numPr>
          <w:ilvl w:val="0"/>
          <w:numId w:val="8"/>
        </w:numPr>
        <w:tabs>
          <w:tab w:val="clear" w:pos="720"/>
          <w:tab w:val="num" w:pos="643"/>
        </w:tabs>
        <w:ind w:left="643"/>
        <w:contextualSpacing w:val="0"/>
        <w:jc w:val="both"/>
        <w:rPr>
          <w:rFonts w:ascii="Arial" w:hAnsi="Arial" w:cs="Arial"/>
          <w:sz w:val="20"/>
          <w:szCs w:val="20"/>
        </w:rPr>
      </w:pPr>
      <w:r>
        <w:rPr>
          <w:rFonts w:ascii="Arial" w:hAnsi="Arial" w:cs="Arial"/>
          <w:sz w:val="20"/>
          <w:szCs w:val="20"/>
        </w:rPr>
        <w:t>Predlog Odloka o določitvi javne zdravstvene mreže na primarni ravni v občini Tržič – 1. obravnava</w:t>
      </w:r>
    </w:p>
    <w:p w:rsidR="000B0C0C" w:rsidRDefault="000B0C0C" w:rsidP="000B0C0C">
      <w:pPr>
        <w:numPr>
          <w:ilvl w:val="0"/>
          <w:numId w:val="8"/>
        </w:numPr>
        <w:tabs>
          <w:tab w:val="clear" w:pos="720"/>
          <w:tab w:val="num" w:pos="643"/>
        </w:tabs>
        <w:ind w:left="643"/>
        <w:jc w:val="both"/>
        <w:rPr>
          <w:rFonts w:ascii="Arial" w:hAnsi="Arial" w:cs="Arial"/>
          <w:bCs/>
          <w:sz w:val="20"/>
          <w:szCs w:val="20"/>
        </w:rPr>
      </w:pPr>
      <w:r>
        <w:rPr>
          <w:rFonts w:ascii="Arial" w:hAnsi="Arial" w:cs="Arial"/>
          <w:sz w:val="20"/>
        </w:rPr>
        <w:t>Predlog Odloka o predmetu in pogojih za podelitev koncesije za opravljanje javne zdravstvene službe zdravstvenega varstva otrok v občini Tržič – 1. obravnava</w:t>
      </w:r>
    </w:p>
    <w:p w:rsidR="000B0C0C" w:rsidRDefault="000B0C0C" w:rsidP="000B0C0C">
      <w:pPr>
        <w:numPr>
          <w:ilvl w:val="0"/>
          <w:numId w:val="8"/>
        </w:numPr>
        <w:tabs>
          <w:tab w:val="clear" w:pos="720"/>
          <w:tab w:val="num" w:pos="643"/>
        </w:tabs>
        <w:ind w:left="643"/>
        <w:jc w:val="both"/>
        <w:rPr>
          <w:rFonts w:ascii="Arial" w:hAnsi="Arial" w:cs="Arial"/>
          <w:bCs/>
          <w:sz w:val="20"/>
        </w:rPr>
      </w:pPr>
      <w:r>
        <w:rPr>
          <w:rFonts w:ascii="Arial" w:hAnsi="Arial" w:cs="Arial"/>
          <w:bCs/>
          <w:sz w:val="20"/>
        </w:rPr>
        <w:t>Potrditev cene storitev gospodarske javne službe na področju obdelave določenih vrst komunalnih odpadkov ter na področju odlaganja ostankov predelave ali odstranjevanja komunalnih odpadkov v RCERO Ljubljana</w:t>
      </w:r>
    </w:p>
    <w:p w:rsidR="000B0C0C" w:rsidRDefault="000B0C0C" w:rsidP="000B0C0C">
      <w:pPr>
        <w:numPr>
          <w:ilvl w:val="0"/>
          <w:numId w:val="8"/>
        </w:numPr>
        <w:tabs>
          <w:tab w:val="clear" w:pos="720"/>
          <w:tab w:val="num" w:pos="643"/>
        </w:tabs>
        <w:ind w:left="643"/>
        <w:jc w:val="both"/>
        <w:rPr>
          <w:rFonts w:ascii="Arial" w:hAnsi="Arial" w:cs="Arial"/>
          <w:bCs/>
          <w:sz w:val="20"/>
        </w:rPr>
      </w:pPr>
      <w:r>
        <w:rPr>
          <w:rFonts w:ascii="Arial" w:hAnsi="Arial" w:cs="Arial"/>
          <w:bCs/>
          <w:sz w:val="20"/>
        </w:rPr>
        <w:t>Predlog Odloka o potrditvi Zaključnega računa proračuna Občine Tržič za leto 2021</w:t>
      </w:r>
    </w:p>
    <w:p w:rsidR="000B0C0C" w:rsidRDefault="000B0C0C" w:rsidP="000B0C0C">
      <w:pPr>
        <w:numPr>
          <w:ilvl w:val="0"/>
          <w:numId w:val="8"/>
        </w:numPr>
        <w:tabs>
          <w:tab w:val="clear" w:pos="720"/>
          <w:tab w:val="num" w:pos="643"/>
        </w:tabs>
        <w:ind w:left="643"/>
        <w:jc w:val="both"/>
        <w:rPr>
          <w:rFonts w:ascii="Arial" w:hAnsi="Arial" w:cs="Arial"/>
          <w:bCs/>
          <w:sz w:val="20"/>
        </w:rPr>
      </w:pPr>
      <w:r>
        <w:rPr>
          <w:rFonts w:ascii="Arial" w:hAnsi="Arial" w:cs="Arial"/>
          <w:bCs/>
          <w:sz w:val="20"/>
        </w:rPr>
        <w:t>Ukinitev statusa javnega dobra</w:t>
      </w:r>
    </w:p>
    <w:p w:rsidR="002E1AB5" w:rsidRDefault="002E1AB5" w:rsidP="004D0761">
      <w:pPr>
        <w:spacing w:line="276" w:lineRule="auto"/>
        <w:rPr>
          <w:rFonts w:ascii="Arial" w:hAnsi="Arial" w:cs="Arial"/>
          <w:sz w:val="20"/>
          <w:szCs w:val="20"/>
        </w:rPr>
      </w:pPr>
    </w:p>
    <w:p w:rsidR="00954D17" w:rsidRDefault="00954D17" w:rsidP="004D0761">
      <w:pPr>
        <w:spacing w:line="276" w:lineRule="auto"/>
        <w:rPr>
          <w:rFonts w:ascii="Arial" w:hAnsi="Arial" w:cs="Arial"/>
          <w:sz w:val="20"/>
          <w:szCs w:val="20"/>
        </w:rPr>
      </w:pPr>
    </w:p>
    <w:p w:rsidR="00954D17" w:rsidRPr="004C248B" w:rsidRDefault="00954D17" w:rsidP="004D0761">
      <w:pPr>
        <w:spacing w:line="276" w:lineRule="auto"/>
        <w:rPr>
          <w:rFonts w:ascii="Arial" w:hAnsi="Arial" w:cs="Arial"/>
          <w:sz w:val="20"/>
          <w:szCs w:val="20"/>
        </w:rPr>
      </w:pPr>
      <w:r>
        <w:rPr>
          <w:rFonts w:ascii="Arial" w:hAnsi="Arial" w:cs="Arial"/>
          <w:sz w:val="20"/>
          <w:szCs w:val="20"/>
        </w:rPr>
        <w:t>Ob 17.12 se je seji pridružil svetnik Andrej FRELIH.</w:t>
      </w:r>
    </w:p>
    <w:p w:rsidR="00DD0751" w:rsidRPr="004C248B" w:rsidRDefault="00DD0751" w:rsidP="004D0761">
      <w:pPr>
        <w:spacing w:line="276" w:lineRule="auto"/>
        <w:rPr>
          <w:rFonts w:ascii="Arial" w:hAnsi="Arial" w:cs="Arial"/>
          <w:sz w:val="20"/>
          <w:szCs w:val="20"/>
        </w:rPr>
      </w:pPr>
    </w:p>
    <w:p w:rsidR="003E1757" w:rsidRPr="004C248B" w:rsidRDefault="003E1757" w:rsidP="004D0761">
      <w:pPr>
        <w:spacing w:line="276" w:lineRule="auto"/>
        <w:rPr>
          <w:rFonts w:ascii="Arial" w:hAnsi="Arial" w:cs="Arial"/>
          <w:sz w:val="20"/>
          <w:szCs w:val="20"/>
        </w:rPr>
      </w:pPr>
    </w:p>
    <w:p w:rsidR="0004483F" w:rsidRPr="004C248B" w:rsidRDefault="0004483F">
      <w:pPr>
        <w:rPr>
          <w:rFonts w:ascii="Arial" w:hAnsi="Arial" w:cs="Arial"/>
          <w:sz w:val="20"/>
          <w:szCs w:val="20"/>
        </w:rPr>
      </w:pPr>
      <w:r w:rsidRPr="004C248B">
        <w:rPr>
          <w:rFonts w:ascii="Arial" w:hAnsi="Arial" w:cs="Arial"/>
          <w:sz w:val="20"/>
          <w:szCs w:val="20"/>
        </w:rPr>
        <w:br w:type="page"/>
      </w:r>
    </w:p>
    <w:tbl>
      <w:tblPr>
        <w:tblW w:w="0" w:type="auto"/>
        <w:tblLook w:val="01E0" w:firstRow="1" w:lastRow="1" w:firstColumn="1" w:lastColumn="1" w:noHBand="0" w:noVBand="0"/>
      </w:tblPr>
      <w:tblGrid>
        <w:gridCol w:w="1648"/>
        <w:gridCol w:w="6853"/>
      </w:tblGrid>
      <w:tr w:rsidR="00A14F94" w:rsidRPr="004C248B" w:rsidTr="003E1757">
        <w:tc>
          <w:tcPr>
            <w:tcW w:w="1648" w:type="dxa"/>
          </w:tcPr>
          <w:p w:rsidR="00A14F94" w:rsidRPr="004C248B" w:rsidRDefault="00A14F94" w:rsidP="004D0761">
            <w:pPr>
              <w:spacing w:line="276" w:lineRule="auto"/>
              <w:jc w:val="both"/>
              <w:rPr>
                <w:rFonts w:ascii="Arial" w:hAnsi="Arial" w:cs="Arial"/>
                <w:b/>
                <w:sz w:val="20"/>
                <w:szCs w:val="20"/>
              </w:rPr>
            </w:pPr>
            <w:r w:rsidRPr="004C248B">
              <w:rPr>
                <w:rFonts w:ascii="Arial" w:hAnsi="Arial" w:cs="Arial"/>
                <w:b/>
                <w:sz w:val="20"/>
                <w:szCs w:val="20"/>
              </w:rPr>
              <w:lastRenderedPageBreak/>
              <w:br w:type="page"/>
            </w:r>
            <w:r w:rsidRPr="004C248B">
              <w:rPr>
                <w:rFonts w:ascii="Arial" w:hAnsi="Arial" w:cs="Arial"/>
                <w:b/>
                <w:sz w:val="20"/>
                <w:szCs w:val="20"/>
                <w:u w:val="single"/>
              </w:rPr>
              <w:t xml:space="preserve">K 1. točki:      </w:t>
            </w:r>
          </w:p>
        </w:tc>
        <w:tc>
          <w:tcPr>
            <w:tcW w:w="6853" w:type="dxa"/>
          </w:tcPr>
          <w:p w:rsidR="00A14F94" w:rsidRPr="004C248B" w:rsidRDefault="00FB2770" w:rsidP="004D0761">
            <w:pPr>
              <w:spacing w:line="276" w:lineRule="auto"/>
              <w:jc w:val="both"/>
              <w:rPr>
                <w:rFonts w:ascii="Arial" w:hAnsi="Arial" w:cs="Arial"/>
                <w:b/>
                <w:bCs/>
                <w:sz w:val="20"/>
                <w:szCs w:val="20"/>
              </w:rPr>
            </w:pPr>
            <w:r w:rsidRPr="004C248B">
              <w:rPr>
                <w:rFonts w:ascii="Arial" w:hAnsi="Arial" w:cs="Arial"/>
                <w:b/>
                <w:sz w:val="20"/>
                <w:szCs w:val="20"/>
              </w:rPr>
              <w:t>Potrditev zapisnika 2</w:t>
            </w:r>
            <w:r w:rsidR="000B0C0C">
              <w:rPr>
                <w:rFonts w:ascii="Arial" w:hAnsi="Arial" w:cs="Arial"/>
                <w:b/>
                <w:sz w:val="20"/>
                <w:szCs w:val="20"/>
              </w:rPr>
              <w:t>6</w:t>
            </w:r>
            <w:r w:rsidRPr="004C248B">
              <w:rPr>
                <w:rFonts w:ascii="Arial" w:hAnsi="Arial" w:cs="Arial"/>
                <w:b/>
                <w:sz w:val="20"/>
                <w:szCs w:val="20"/>
              </w:rPr>
              <w:t xml:space="preserve">. redne seje Občinskega sveta Občine Tržič, z dne </w:t>
            </w:r>
            <w:r w:rsidR="000B0C0C">
              <w:rPr>
                <w:rFonts w:ascii="Arial" w:hAnsi="Arial" w:cs="Arial"/>
                <w:b/>
                <w:sz w:val="20"/>
                <w:szCs w:val="20"/>
              </w:rPr>
              <w:t>3</w:t>
            </w:r>
            <w:r w:rsidRPr="004C248B">
              <w:rPr>
                <w:rFonts w:ascii="Arial" w:hAnsi="Arial" w:cs="Arial"/>
                <w:b/>
                <w:sz w:val="20"/>
                <w:szCs w:val="20"/>
              </w:rPr>
              <w:t xml:space="preserve">. </w:t>
            </w:r>
            <w:r w:rsidR="000B0C0C">
              <w:rPr>
                <w:rFonts w:ascii="Arial" w:hAnsi="Arial" w:cs="Arial"/>
                <w:b/>
                <w:sz w:val="20"/>
                <w:szCs w:val="20"/>
              </w:rPr>
              <w:t>3</w:t>
            </w:r>
            <w:r w:rsidRPr="004C248B">
              <w:rPr>
                <w:rFonts w:ascii="Arial" w:hAnsi="Arial" w:cs="Arial"/>
                <w:b/>
                <w:sz w:val="20"/>
                <w:szCs w:val="20"/>
              </w:rPr>
              <w:t>. 202</w:t>
            </w:r>
            <w:r w:rsidR="00EC4A9A">
              <w:rPr>
                <w:rFonts w:ascii="Arial" w:hAnsi="Arial" w:cs="Arial"/>
                <w:b/>
                <w:sz w:val="20"/>
                <w:szCs w:val="20"/>
              </w:rPr>
              <w:t>2</w:t>
            </w:r>
          </w:p>
        </w:tc>
      </w:tr>
    </w:tbl>
    <w:p w:rsidR="00A14F94" w:rsidRPr="004C248B" w:rsidRDefault="00A14F94" w:rsidP="004D0761">
      <w:pPr>
        <w:spacing w:line="276" w:lineRule="auto"/>
        <w:jc w:val="both"/>
        <w:rPr>
          <w:rFonts w:ascii="Arial" w:hAnsi="Arial" w:cs="Arial"/>
          <w:sz w:val="20"/>
          <w:szCs w:val="20"/>
        </w:rPr>
      </w:pPr>
    </w:p>
    <w:p w:rsidR="00A14F94" w:rsidRPr="004C248B" w:rsidRDefault="00A14F94" w:rsidP="004D0761">
      <w:pPr>
        <w:spacing w:line="276" w:lineRule="auto"/>
        <w:jc w:val="both"/>
        <w:rPr>
          <w:rFonts w:ascii="Arial" w:hAnsi="Arial" w:cs="Arial"/>
          <w:sz w:val="20"/>
          <w:szCs w:val="20"/>
        </w:rPr>
      </w:pPr>
      <w:r w:rsidRPr="004C248B">
        <w:rPr>
          <w:rFonts w:ascii="Arial" w:hAnsi="Arial" w:cs="Arial"/>
          <w:sz w:val="20"/>
          <w:szCs w:val="20"/>
        </w:rPr>
        <w:t>Župan je odprl razpravo.</w:t>
      </w:r>
    </w:p>
    <w:p w:rsidR="004A3F60" w:rsidRDefault="004A3F60" w:rsidP="004D0761">
      <w:pPr>
        <w:spacing w:line="276" w:lineRule="auto"/>
        <w:jc w:val="both"/>
        <w:rPr>
          <w:rFonts w:ascii="Arial" w:hAnsi="Arial" w:cs="Arial"/>
          <w:sz w:val="20"/>
          <w:szCs w:val="20"/>
        </w:rPr>
      </w:pPr>
    </w:p>
    <w:p w:rsidR="00EC4A9A" w:rsidRDefault="00EC4A9A" w:rsidP="004D0761">
      <w:pPr>
        <w:spacing w:line="276" w:lineRule="auto"/>
        <w:jc w:val="both"/>
        <w:rPr>
          <w:rFonts w:ascii="Arial" w:hAnsi="Arial" w:cs="Arial"/>
          <w:sz w:val="20"/>
          <w:szCs w:val="20"/>
        </w:rPr>
      </w:pPr>
      <w:r w:rsidRPr="00C228C2">
        <w:rPr>
          <w:rFonts w:ascii="Arial" w:hAnsi="Arial" w:cs="Arial"/>
          <w:sz w:val="20"/>
          <w:szCs w:val="20"/>
        </w:rPr>
        <w:t>Razpravljal</w:t>
      </w:r>
      <w:r w:rsidR="00954D17">
        <w:rPr>
          <w:rFonts w:ascii="Arial" w:hAnsi="Arial" w:cs="Arial"/>
          <w:sz w:val="20"/>
          <w:szCs w:val="20"/>
        </w:rPr>
        <w:t>a sta svetnika Drago ZADNIKAR in Vida RAZTRESEN.</w:t>
      </w:r>
    </w:p>
    <w:p w:rsidR="00954D17" w:rsidRDefault="00954D17" w:rsidP="004D0761">
      <w:pPr>
        <w:spacing w:line="276" w:lineRule="auto"/>
        <w:jc w:val="both"/>
        <w:rPr>
          <w:rFonts w:ascii="Arial" w:hAnsi="Arial" w:cs="Arial"/>
          <w:sz w:val="20"/>
          <w:szCs w:val="20"/>
        </w:rPr>
      </w:pPr>
    </w:p>
    <w:p w:rsidR="00954D17" w:rsidRDefault="00954D17" w:rsidP="004D0761">
      <w:pPr>
        <w:spacing w:line="276" w:lineRule="auto"/>
        <w:jc w:val="both"/>
        <w:rPr>
          <w:rFonts w:ascii="Arial" w:hAnsi="Arial" w:cs="Arial"/>
          <w:sz w:val="20"/>
          <w:szCs w:val="20"/>
        </w:rPr>
      </w:pPr>
      <w:r>
        <w:rPr>
          <w:rFonts w:ascii="Arial" w:hAnsi="Arial" w:cs="Arial"/>
          <w:sz w:val="20"/>
          <w:szCs w:val="20"/>
        </w:rPr>
        <w:t>Svetnik Drago ZADNIKAR je imel pripombo glede odgovorov na njegova dodatna vprašanja s 24. redne seje Občinskega sveta Občine Tržič.</w:t>
      </w:r>
    </w:p>
    <w:p w:rsidR="00954D17" w:rsidRPr="00C228C2" w:rsidRDefault="00954D17" w:rsidP="004D0761">
      <w:pPr>
        <w:spacing w:line="276" w:lineRule="auto"/>
        <w:jc w:val="both"/>
        <w:rPr>
          <w:rFonts w:ascii="Arial" w:hAnsi="Arial" w:cs="Arial"/>
          <w:sz w:val="20"/>
          <w:szCs w:val="20"/>
        </w:rPr>
      </w:pPr>
      <w:r>
        <w:rPr>
          <w:rFonts w:ascii="Arial" w:hAnsi="Arial" w:cs="Arial"/>
          <w:sz w:val="20"/>
          <w:szCs w:val="20"/>
        </w:rPr>
        <w:t>Svetnica Vida RAZTRESEN je preklicala svoje besede s 23. redne seje Občinskega sveta Občine Tržič, s katerimi ni želela prizadeti osebe, ki jo je omenjala in se opravičila.</w:t>
      </w:r>
    </w:p>
    <w:p w:rsidR="00EC4A9A" w:rsidRPr="004C248B" w:rsidRDefault="00EC4A9A" w:rsidP="004D0761">
      <w:pPr>
        <w:spacing w:line="276" w:lineRule="auto"/>
        <w:jc w:val="both"/>
        <w:rPr>
          <w:rFonts w:ascii="Arial" w:hAnsi="Arial" w:cs="Arial"/>
          <w:sz w:val="20"/>
          <w:szCs w:val="20"/>
        </w:rPr>
      </w:pPr>
    </w:p>
    <w:p w:rsidR="00A14F94" w:rsidRPr="004C248B" w:rsidRDefault="00A14F94" w:rsidP="004D0761">
      <w:pPr>
        <w:spacing w:line="276" w:lineRule="auto"/>
        <w:jc w:val="both"/>
        <w:rPr>
          <w:rFonts w:ascii="Arial" w:hAnsi="Arial" w:cs="Arial"/>
          <w:bCs/>
          <w:sz w:val="20"/>
          <w:szCs w:val="20"/>
        </w:rPr>
      </w:pPr>
      <w:r w:rsidRPr="004C248B">
        <w:rPr>
          <w:rFonts w:ascii="Arial" w:hAnsi="Arial" w:cs="Arial"/>
          <w:bCs/>
          <w:sz w:val="20"/>
          <w:szCs w:val="20"/>
        </w:rPr>
        <w:t>Župan je zaprl razpravo in dal na glasovanje</w:t>
      </w:r>
      <w:r w:rsidR="008F4005">
        <w:rPr>
          <w:rFonts w:ascii="Arial" w:hAnsi="Arial" w:cs="Arial"/>
          <w:bCs/>
          <w:sz w:val="20"/>
          <w:szCs w:val="20"/>
        </w:rPr>
        <w:t xml:space="preserve"> sklep</w:t>
      </w:r>
      <w:r w:rsidRPr="004C248B">
        <w:rPr>
          <w:rFonts w:ascii="Arial" w:hAnsi="Arial" w:cs="Arial"/>
          <w:bCs/>
          <w:sz w:val="20"/>
          <w:szCs w:val="20"/>
        </w:rPr>
        <w:t>.</w:t>
      </w:r>
    </w:p>
    <w:p w:rsidR="00A14F94" w:rsidRPr="004C248B" w:rsidRDefault="00A14F94" w:rsidP="004D0761">
      <w:pPr>
        <w:spacing w:line="276" w:lineRule="auto"/>
        <w:jc w:val="both"/>
        <w:rPr>
          <w:rFonts w:ascii="Arial" w:hAnsi="Arial" w:cs="Arial"/>
          <w:b/>
          <w:color w:val="000000"/>
          <w:sz w:val="20"/>
          <w:szCs w:val="20"/>
          <w:u w:val="single"/>
        </w:rPr>
      </w:pPr>
    </w:p>
    <w:p w:rsidR="00A14F94" w:rsidRPr="004C248B" w:rsidRDefault="00A14F94" w:rsidP="004D0761">
      <w:pPr>
        <w:spacing w:line="276" w:lineRule="auto"/>
        <w:jc w:val="both"/>
        <w:rPr>
          <w:rFonts w:ascii="Arial" w:hAnsi="Arial" w:cs="Arial"/>
          <w:b/>
          <w:color w:val="FF0000"/>
          <w:sz w:val="20"/>
          <w:szCs w:val="20"/>
          <w:u w:val="single"/>
        </w:rPr>
      </w:pPr>
      <w:r w:rsidRPr="004C248B">
        <w:rPr>
          <w:rFonts w:ascii="Arial" w:hAnsi="Arial" w:cs="Arial"/>
          <w:b/>
          <w:color w:val="000000"/>
          <w:sz w:val="20"/>
          <w:szCs w:val="20"/>
          <w:u w:val="single"/>
        </w:rPr>
        <w:t>PREDLOG SKLEPA</w:t>
      </w:r>
      <w:r w:rsidRPr="004C248B">
        <w:rPr>
          <w:rFonts w:ascii="Arial" w:hAnsi="Arial" w:cs="Arial"/>
          <w:b/>
          <w:sz w:val="20"/>
          <w:szCs w:val="20"/>
          <w:u w:val="single"/>
        </w:rPr>
        <w:t xml:space="preserve"> </w:t>
      </w:r>
      <w:r w:rsidR="00577B3E" w:rsidRPr="004C248B">
        <w:rPr>
          <w:rFonts w:ascii="Arial" w:hAnsi="Arial" w:cs="Arial"/>
          <w:b/>
          <w:sz w:val="20"/>
          <w:szCs w:val="20"/>
          <w:u w:val="single"/>
        </w:rPr>
        <w:t>4</w:t>
      </w:r>
      <w:r w:rsidR="000B0C0C">
        <w:rPr>
          <w:rFonts w:ascii="Arial" w:hAnsi="Arial" w:cs="Arial"/>
          <w:b/>
          <w:sz w:val="20"/>
          <w:szCs w:val="20"/>
          <w:u w:val="single"/>
        </w:rPr>
        <w:t>84</w:t>
      </w:r>
      <w:r w:rsidRPr="004C248B">
        <w:rPr>
          <w:rFonts w:ascii="Arial" w:hAnsi="Arial" w:cs="Arial"/>
          <w:b/>
          <w:color w:val="000000"/>
          <w:sz w:val="20"/>
          <w:szCs w:val="20"/>
          <w:u w:val="single"/>
        </w:rPr>
        <w:t>-</w:t>
      </w:r>
      <w:r w:rsidR="001364D2" w:rsidRPr="004C248B">
        <w:rPr>
          <w:rFonts w:ascii="Arial" w:hAnsi="Arial" w:cs="Arial"/>
          <w:b/>
          <w:color w:val="000000"/>
          <w:sz w:val="20"/>
          <w:szCs w:val="20"/>
          <w:u w:val="single"/>
        </w:rPr>
        <w:t>2</w:t>
      </w:r>
      <w:r w:rsidR="000B0C0C">
        <w:rPr>
          <w:rFonts w:ascii="Arial" w:hAnsi="Arial" w:cs="Arial"/>
          <w:b/>
          <w:color w:val="000000"/>
          <w:sz w:val="20"/>
          <w:szCs w:val="20"/>
          <w:u w:val="single"/>
        </w:rPr>
        <w:t>7</w:t>
      </w:r>
      <w:r w:rsidRPr="004C248B">
        <w:rPr>
          <w:rFonts w:ascii="Arial" w:hAnsi="Arial" w:cs="Arial"/>
          <w:b/>
          <w:color w:val="000000"/>
          <w:sz w:val="20"/>
          <w:szCs w:val="20"/>
          <w:u w:val="single"/>
        </w:rPr>
        <w:t>-1-202</w:t>
      </w:r>
      <w:r w:rsidR="0004483F" w:rsidRPr="004C248B">
        <w:rPr>
          <w:rFonts w:ascii="Arial" w:hAnsi="Arial" w:cs="Arial"/>
          <w:b/>
          <w:color w:val="000000"/>
          <w:sz w:val="20"/>
          <w:szCs w:val="20"/>
          <w:u w:val="single"/>
        </w:rPr>
        <w:t>2</w:t>
      </w:r>
      <w:r w:rsidRPr="004C248B">
        <w:rPr>
          <w:rFonts w:ascii="Arial" w:hAnsi="Arial" w:cs="Arial"/>
          <w:b/>
          <w:color w:val="000000"/>
          <w:sz w:val="20"/>
          <w:szCs w:val="20"/>
          <w:u w:val="single"/>
        </w:rPr>
        <w:t>:</w:t>
      </w:r>
    </w:p>
    <w:p w:rsidR="00A14F94" w:rsidRPr="004C248B" w:rsidRDefault="00A14F94" w:rsidP="004D0761">
      <w:pPr>
        <w:spacing w:line="276" w:lineRule="auto"/>
        <w:jc w:val="both"/>
        <w:rPr>
          <w:rFonts w:ascii="Arial" w:hAnsi="Arial" w:cs="Arial"/>
          <w:b/>
          <w:bCs/>
          <w:sz w:val="20"/>
          <w:szCs w:val="20"/>
        </w:rPr>
      </w:pPr>
      <w:r w:rsidRPr="004C248B">
        <w:rPr>
          <w:rFonts w:ascii="Arial" w:hAnsi="Arial" w:cs="Arial"/>
          <w:b/>
          <w:bCs/>
          <w:color w:val="000000"/>
          <w:sz w:val="20"/>
          <w:szCs w:val="20"/>
        </w:rPr>
        <w:t xml:space="preserve">Potrdi se Zapisnik </w:t>
      </w:r>
      <w:r w:rsidR="00FB2770" w:rsidRPr="004C248B">
        <w:rPr>
          <w:rFonts w:ascii="Arial" w:hAnsi="Arial" w:cs="Arial"/>
          <w:b/>
          <w:bCs/>
          <w:color w:val="000000"/>
          <w:sz w:val="20"/>
          <w:szCs w:val="20"/>
        </w:rPr>
        <w:t>2</w:t>
      </w:r>
      <w:r w:rsidR="000B0C0C">
        <w:rPr>
          <w:rFonts w:ascii="Arial" w:hAnsi="Arial" w:cs="Arial"/>
          <w:b/>
          <w:bCs/>
          <w:color w:val="000000"/>
          <w:sz w:val="20"/>
          <w:szCs w:val="20"/>
        </w:rPr>
        <w:t>6</w:t>
      </w:r>
      <w:r w:rsidRPr="004C248B">
        <w:rPr>
          <w:rFonts w:ascii="Arial" w:hAnsi="Arial" w:cs="Arial"/>
          <w:b/>
          <w:bCs/>
          <w:sz w:val="20"/>
          <w:szCs w:val="20"/>
        </w:rPr>
        <w:t xml:space="preserve">. redne seje Občinskega sveta Občine Tržič, z dne </w:t>
      </w:r>
      <w:r w:rsidR="000B0C0C">
        <w:rPr>
          <w:rFonts w:ascii="Arial" w:hAnsi="Arial" w:cs="Arial"/>
          <w:b/>
          <w:bCs/>
          <w:sz w:val="20"/>
          <w:szCs w:val="20"/>
        </w:rPr>
        <w:t>3</w:t>
      </w:r>
      <w:r w:rsidRPr="004C248B">
        <w:rPr>
          <w:rFonts w:ascii="Arial" w:hAnsi="Arial" w:cs="Arial"/>
          <w:b/>
          <w:bCs/>
          <w:sz w:val="20"/>
          <w:szCs w:val="20"/>
        </w:rPr>
        <w:t xml:space="preserve">. </w:t>
      </w:r>
      <w:r w:rsidR="000B0C0C">
        <w:rPr>
          <w:rFonts w:ascii="Arial" w:hAnsi="Arial" w:cs="Arial"/>
          <w:b/>
          <w:bCs/>
          <w:sz w:val="20"/>
          <w:szCs w:val="20"/>
        </w:rPr>
        <w:t>3</w:t>
      </w:r>
      <w:r w:rsidRPr="004C248B">
        <w:rPr>
          <w:rFonts w:ascii="Arial" w:hAnsi="Arial" w:cs="Arial"/>
          <w:b/>
          <w:bCs/>
          <w:sz w:val="20"/>
          <w:szCs w:val="20"/>
        </w:rPr>
        <w:t>. 202</w:t>
      </w:r>
      <w:r w:rsidR="00EC4A9A">
        <w:rPr>
          <w:rFonts w:ascii="Arial" w:hAnsi="Arial" w:cs="Arial"/>
          <w:b/>
          <w:bCs/>
          <w:sz w:val="20"/>
          <w:szCs w:val="20"/>
        </w:rPr>
        <w:t>2</w:t>
      </w:r>
      <w:r w:rsidR="00BC107C" w:rsidRPr="004C248B">
        <w:rPr>
          <w:rFonts w:ascii="Arial" w:hAnsi="Arial" w:cs="Arial"/>
          <w:b/>
          <w:bCs/>
          <w:sz w:val="20"/>
          <w:szCs w:val="20"/>
        </w:rPr>
        <w:t>.</w:t>
      </w:r>
    </w:p>
    <w:p w:rsidR="00BC107C" w:rsidRPr="004C248B" w:rsidRDefault="00BC107C" w:rsidP="004D0761">
      <w:pPr>
        <w:spacing w:line="276" w:lineRule="auto"/>
        <w:jc w:val="both"/>
        <w:rPr>
          <w:rFonts w:ascii="Arial" w:hAnsi="Arial" w:cs="Arial"/>
          <w:b/>
          <w:bCs/>
          <w:sz w:val="20"/>
          <w:szCs w:val="20"/>
        </w:rPr>
      </w:pPr>
    </w:p>
    <w:tbl>
      <w:tblPr>
        <w:tblW w:w="0" w:type="auto"/>
        <w:tblLook w:val="01E0" w:firstRow="1" w:lastRow="1" w:firstColumn="1" w:lastColumn="1" w:noHBand="0" w:noVBand="0"/>
      </w:tblPr>
      <w:tblGrid>
        <w:gridCol w:w="1068"/>
        <w:gridCol w:w="1800"/>
      </w:tblGrid>
      <w:tr w:rsidR="00A14F94" w:rsidRPr="004B7047" w:rsidTr="000B7F24">
        <w:tc>
          <w:tcPr>
            <w:tcW w:w="2868" w:type="dxa"/>
            <w:gridSpan w:val="2"/>
          </w:tcPr>
          <w:p w:rsidR="00A14F94" w:rsidRPr="00954D17" w:rsidRDefault="00A14F94" w:rsidP="004D0761">
            <w:pPr>
              <w:spacing w:line="276" w:lineRule="auto"/>
              <w:jc w:val="both"/>
              <w:rPr>
                <w:rFonts w:ascii="Arial" w:hAnsi="Arial" w:cs="Arial"/>
                <w:color w:val="000000"/>
                <w:sz w:val="20"/>
                <w:szCs w:val="20"/>
              </w:rPr>
            </w:pPr>
            <w:r w:rsidRPr="00954D17">
              <w:rPr>
                <w:rFonts w:ascii="Arial" w:hAnsi="Arial" w:cs="Arial"/>
                <w:color w:val="000000"/>
                <w:sz w:val="20"/>
                <w:szCs w:val="20"/>
              </w:rPr>
              <w:t xml:space="preserve">Prisotnih je </w:t>
            </w:r>
            <w:r w:rsidR="00075084" w:rsidRPr="00954D17">
              <w:rPr>
                <w:rFonts w:ascii="Arial" w:hAnsi="Arial" w:cs="Arial"/>
                <w:color w:val="000000"/>
                <w:sz w:val="20"/>
                <w:szCs w:val="20"/>
              </w:rPr>
              <w:t>1</w:t>
            </w:r>
            <w:r w:rsidR="00954D17" w:rsidRPr="00954D17">
              <w:rPr>
                <w:rFonts w:ascii="Arial" w:hAnsi="Arial" w:cs="Arial"/>
                <w:color w:val="000000"/>
                <w:sz w:val="20"/>
                <w:szCs w:val="20"/>
              </w:rPr>
              <w:t>9</w:t>
            </w:r>
            <w:r w:rsidRPr="00954D17">
              <w:rPr>
                <w:rFonts w:ascii="Arial" w:hAnsi="Arial" w:cs="Arial"/>
                <w:color w:val="000000"/>
                <w:sz w:val="20"/>
                <w:szCs w:val="20"/>
              </w:rPr>
              <w:t xml:space="preserve"> svetnikov.</w:t>
            </w:r>
          </w:p>
        </w:tc>
      </w:tr>
      <w:tr w:rsidR="00A14F94" w:rsidRPr="004B7047" w:rsidTr="000B7F24">
        <w:tc>
          <w:tcPr>
            <w:tcW w:w="1068" w:type="dxa"/>
          </w:tcPr>
          <w:p w:rsidR="00A14F94" w:rsidRPr="004C248B" w:rsidRDefault="00A14F94" w:rsidP="004D0761">
            <w:pPr>
              <w:spacing w:line="276" w:lineRule="auto"/>
              <w:jc w:val="both"/>
              <w:rPr>
                <w:rFonts w:ascii="Arial" w:hAnsi="Arial" w:cs="Arial"/>
                <w:color w:val="000000"/>
                <w:sz w:val="20"/>
                <w:szCs w:val="20"/>
              </w:rPr>
            </w:pPr>
            <w:r w:rsidRPr="004C248B">
              <w:rPr>
                <w:rFonts w:ascii="Arial" w:hAnsi="Arial" w:cs="Arial"/>
                <w:color w:val="000000"/>
                <w:sz w:val="20"/>
                <w:szCs w:val="20"/>
              </w:rPr>
              <w:t>ZA</w:t>
            </w:r>
          </w:p>
        </w:tc>
        <w:tc>
          <w:tcPr>
            <w:tcW w:w="1800" w:type="dxa"/>
          </w:tcPr>
          <w:p w:rsidR="00A14F94" w:rsidRPr="00954D17" w:rsidRDefault="005E14A2" w:rsidP="004D0761">
            <w:pPr>
              <w:spacing w:line="276" w:lineRule="auto"/>
              <w:jc w:val="right"/>
              <w:rPr>
                <w:rFonts w:ascii="Arial" w:hAnsi="Arial" w:cs="Arial"/>
                <w:color w:val="000000"/>
                <w:sz w:val="20"/>
                <w:szCs w:val="20"/>
              </w:rPr>
            </w:pPr>
            <w:r w:rsidRPr="00954D17">
              <w:rPr>
                <w:rFonts w:ascii="Arial" w:hAnsi="Arial" w:cs="Arial"/>
                <w:color w:val="000000"/>
                <w:sz w:val="20"/>
                <w:szCs w:val="20"/>
              </w:rPr>
              <w:t>1</w:t>
            </w:r>
            <w:r w:rsidR="00954D17" w:rsidRPr="00954D17">
              <w:rPr>
                <w:rFonts w:ascii="Arial" w:hAnsi="Arial" w:cs="Arial"/>
                <w:color w:val="000000"/>
                <w:sz w:val="20"/>
                <w:szCs w:val="20"/>
              </w:rPr>
              <w:t>9</w:t>
            </w:r>
          </w:p>
        </w:tc>
      </w:tr>
      <w:tr w:rsidR="00A14F94" w:rsidRPr="004B7047" w:rsidTr="000B7F24">
        <w:tc>
          <w:tcPr>
            <w:tcW w:w="1068" w:type="dxa"/>
          </w:tcPr>
          <w:p w:rsidR="00A14F94" w:rsidRPr="004C248B" w:rsidRDefault="00A14F94" w:rsidP="004D0761">
            <w:pPr>
              <w:spacing w:line="276" w:lineRule="auto"/>
              <w:jc w:val="both"/>
              <w:rPr>
                <w:rFonts w:ascii="Arial" w:hAnsi="Arial" w:cs="Arial"/>
                <w:color w:val="000000"/>
                <w:sz w:val="20"/>
                <w:szCs w:val="20"/>
              </w:rPr>
            </w:pPr>
            <w:r w:rsidRPr="004C248B">
              <w:rPr>
                <w:rFonts w:ascii="Arial" w:hAnsi="Arial" w:cs="Arial"/>
                <w:color w:val="000000"/>
                <w:sz w:val="20"/>
                <w:szCs w:val="20"/>
              </w:rPr>
              <w:t>PROTI</w:t>
            </w:r>
          </w:p>
        </w:tc>
        <w:tc>
          <w:tcPr>
            <w:tcW w:w="1800" w:type="dxa"/>
          </w:tcPr>
          <w:p w:rsidR="00A14F94" w:rsidRPr="00954D17" w:rsidRDefault="00E7086D" w:rsidP="004D0761">
            <w:pPr>
              <w:spacing w:line="276" w:lineRule="auto"/>
              <w:jc w:val="right"/>
              <w:rPr>
                <w:rFonts w:ascii="Arial" w:hAnsi="Arial" w:cs="Arial"/>
                <w:color w:val="000000"/>
                <w:sz w:val="20"/>
                <w:szCs w:val="20"/>
              </w:rPr>
            </w:pPr>
            <w:r w:rsidRPr="00954D17">
              <w:rPr>
                <w:rFonts w:ascii="Arial" w:hAnsi="Arial" w:cs="Arial"/>
                <w:color w:val="000000"/>
                <w:sz w:val="20"/>
                <w:szCs w:val="20"/>
              </w:rPr>
              <w:t>0</w:t>
            </w:r>
          </w:p>
        </w:tc>
      </w:tr>
      <w:tr w:rsidR="00A14F94" w:rsidRPr="004C248B" w:rsidTr="000B7F24">
        <w:tc>
          <w:tcPr>
            <w:tcW w:w="2868" w:type="dxa"/>
            <w:gridSpan w:val="2"/>
          </w:tcPr>
          <w:p w:rsidR="00A14F94" w:rsidRPr="004C248B" w:rsidRDefault="00A14F94" w:rsidP="004D0761">
            <w:pPr>
              <w:spacing w:line="276" w:lineRule="auto"/>
              <w:rPr>
                <w:rFonts w:ascii="Arial" w:hAnsi="Arial" w:cs="Arial"/>
                <w:color w:val="000000"/>
                <w:sz w:val="20"/>
                <w:szCs w:val="20"/>
              </w:rPr>
            </w:pPr>
            <w:r w:rsidRPr="004C248B">
              <w:rPr>
                <w:rFonts w:ascii="Arial" w:hAnsi="Arial" w:cs="Arial"/>
                <w:color w:val="000000"/>
                <w:sz w:val="20"/>
                <w:szCs w:val="20"/>
              </w:rPr>
              <w:t>Sklep je bil sprejet.</w:t>
            </w:r>
          </w:p>
        </w:tc>
      </w:tr>
    </w:tbl>
    <w:p w:rsidR="00A9704E" w:rsidRPr="004C248B" w:rsidRDefault="00A9704E" w:rsidP="004D0761">
      <w:pPr>
        <w:spacing w:line="276" w:lineRule="auto"/>
        <w:jc w:val="both"/>
        <w:rPr>
          <w:rFonts w:ascii="Arial" w:hAnsi="Arial" w:cs="Arial"/>
          <w:b/>
          <w:sz w:val="20"/>
          <w:szCs w:val="20"/>
        </w:rPr>
      </w:pPr>
    </w:p>
    <w:p w:rsidR="00A14F94" w:rsidRPr="004C248B" w:rsidRDefault="00A14F94" w:rsidP="004D0761">
      <w:pPr>
        <w:spacing w:line="276" w:lineRule="auto"/>
        <w:jc w:val="both"/>
        <w:rPr>
          <w:rFonts w:ascii="Arial" w:hAnsi="Arial" w:cs="Arial"/>
          <w:b/>
          <w:sz w:val="20"/>
          <w:szCs w:val="20"/>
        </w:rPr>
      </w:pPr>
    </w:p>
    <w:tbl>
      <w:tblPr>
        <w:tblW w:w="0" w:type="auto"/>
        <w:tblLook w:val="01E0" w:firstRow="1" w:lastRow="1" w:firstColumn="1" w:lastColumn="1" w:noHBand="0" w:noVBand="0"/>
      </w:tblPr>
      <w:tblGrid>
        <w:gridCol w:w="1648"/>
        <w:gridCol w:w="6853"/>
      </w:tblGrid>
      <w:tr w:rsidR="00A14F94" w:rsidRPr="004C248B" w:rsidTr="000B7F24">
        <w:tc>
          <w:tcPr>
            <w:tcW w:w="1668" w:type="dxa"/>
          </w:tcPr>
          <w:p w:rsidR="00A14F94" w:rsidRPr="004C248B" w:rsidRDefault="00A14F94" w:rsidP="004D0761">
            <w:pPr>
              <w:spacing w:line="276" w:lineRule="auto"/>
              <w:jc w:val="both"/>
              <w:rPr>
                <w:rFonts w:ascii="Arial" w:hAnsi="Arial" w:cs="Arial"/>
                <w:b/>
                <w:sz w:val="20"/>
                <w:szCs w:val="20"/>
                <w:u w:val="single"/>
              </w:rPr>
            </w:pPr>
            <w:r w:rsidRPr="004C248B">
              <w:rPr>
                <w:rFonts w:ascii="Arial" w:hAnsi="Arial" w:cs="Arial"/>
                <w:b/>
                <w:sz w:val="20"/>
                <w:szCs w:val="20"/>
                <w:u w:val="single"/>
              </w:rPr>
              <w:t xml:space="preserve">K 2. točki:      </w:t>
            </w:r>
          </w:p>
        </w:tc>
        <w:tc>
          <w:tcPr>
            <w:tcW w:w="6973" w:type="dxa"/>
          </w:tcPr>
          <w:p w:rsidR="00FB2770" w:rsidRPr="004C248B" w:rsidRDefault="00FB2770" w:rsidP="004D0761">
            <w:pPr>
              <w:spacing w:line="276" w:lineRule="auto"/>
              <w:jc w:val="both"/>
              <w:rPr>
                <w:rFonts w:ascii="Arial" w:hAnsi="Arial" w:cs="Arial"/>
                <w:b/>
                <w:sz w:val="20"/>
                <w:szCs w:val="20"/>
              </w:rPr>
            </w:pPr>
            <w:r w:rsidRPr="004C248B">
              <w:rPr>
                <w:rFonts w:ascii="Arial" w:hAnsi="Arial" w:cs="Arial"/>
                <w:b/>
                <w:sz w:val="20"/>
                <w:szCs w:val="20"/>
              </w:rPr>
              <w:t>Pregled in realizacija sklepov Občinskega sveta Občine Tržič, sprejetih na 2</w:t>
            </w:r>
            <w:r w:rsidR="000B0C0C">
              <w:rPr>
                <w:rFonts w:ascii="Arial" w:hAnsi="Arial" w:cs="Arial"/>
                <w:b/>
                <w:sz w:val="20"/>
                <w:szCs w:val="20"/>
              </w:rPr>
              <w:t>6</w:t>
            </w:r>
            <w:r w:rsidRPr="004C248B">
              <w:rPr>
                <w:rFonts w:ascii="Arial" w:hAnsi="Arial" w:cs="Arial"/>
                <w:b/>
                <w:sz w:val="20"/>
                <w:szCs w:val="20"/>
              </w:rPr>
              <w:t>. redni seji ter odgovori na vprašanja in pobude članov Občinskega sveta</w:t>
            </w:r>
          </w:p>
          <w:p w:rsidR="00A14F94" w:rsidRPr="004C248B" w:rsidRDefault="00A14F94" w:rsidP="004D0761">
            <w:pPr>
              <w:spacing w:line="276" w:lineRule="auto"/>
              <w:jc w:val="both"/>
              <w:rPr>
                <w:rFonts w:ascii="Arial" w:hAnsi="Arial" w:cs="Arial"/>
                <w:b/>
                <w:bCs/>
                <w:sz w:val="20"/>
                <w:szCs w:val="20"/>
              </w:rPr>
            </w:pPr>
          </w:p>
        </w:tc>
      </w:tr>
    </w:tbl>
    <w:p w:rsidR="00A14F94" w:rsidRPr="004C248B" w:rsidRDefault="004B7047" w:rsidP="004D0761">
      <w:pPr>
        <w:spacing w:line="276" w:lineRule="auto"/>
        <w:jc w:val="both"/>
        <w:rPr>
          <w:rFonts w:ascii="Arial" w:hAnsi="Arial" w:cs="Arial"/>
          <w:sz w:val="20"/>
          <w:szCs w:val="20"/>
        </w:rPr>
      </w:pPr>
      <w:r>
        <w:rPr>
          <w:rFonts w:ascii="Arial" w:hAnsi="Arial" w:cs="Arial"/>
          <w:sz w:val="20"/>
          <w:szCs w:val="20"/>
        </w:rPr>
        <w:t xml:space="preserve">Župan </w:t>
      </w:r>
      <w:r w:rsidR="00A14F94" w:rsidRPr="004C248B">
        <w:rPr>
          <w:rFonts w:ascii="Arial" w:hAnsi="Arial" w:cs="Arial"/>
          <w:sz w:val="20"/>
          <w:szCs w:val="20"/>
        </w:rPr>
        <w:t>je odprl razpravo.</w:t>
      </w:r>
    </w:p>
    <w:p w:rsidR="00A14F94" w:rsidRPr="004C248B" w:rsidRDefault="00A14F94" w:rsidP="004D0761">
      <w:pPr>
        <w:spacing w:line="276" w:lineRule="auto"/>
        <w:jc w:val="both"/>
        <w:rPr>
          <w:rFonts w:ascii="Arial" w:hAnsi="Arial" w:cs="Arial"/>
          <w:sz w:val="20"/>
          <w:szCs w:val="20"/>
        </w:rPr>
      </w:pPr>
    </w:p>
    <w:p w:rsidR="00A14F94" w:rsidRPr="004C248B" w:rsidRDefault="00A14F94" w:rsidP="004D0761">
      <w:pPr>
        <w:spacing w:line="276" w:lineRule="auto"/>
        <w:jc w:val="both"/>
        <w:rPr>
          <w:rFonts w:ascii="Arial" w:hAnsi="Arial" w:cs="Arial"/>
          <w:sz w:val="20"/>
          <w:szCs w:val="20"/>
        </w:rPr>
      </w:pPr>
      <w:r w:rsidRPr="004C248B">
        <w:rPr>
          <w:rFonts w:ascii="Arial" w:hAnsi="Arial" w:cs="Arial"/>
          <w:sz w:val="20"/>
          <w:szCs w:val="20"/>
        </w:rPr>
        <w:t>Razpravljal ni nihče.</w:t>
      </w:r>
    </w:p>
    <w:p w:rsidR="00A14F94" w:rsidRPr="004C248B" w:rsidRDefault="00A14F94" w:rsidP="004D0761">
      <w:pPr>
        <w:spacing w:line="276" w:lineRule="auto"/>
        <w:jc w:val="both"/>
        <w:rPr>
          <w:rFonts w:ascii="Arial" w:hAnsi="Arial" w:cs="Arial"/>
          <w:sz w:val="20"/>
          <w:szCs w:val="20"/>
        </w:rPr>
      </w:pPr>
    </w:p>
    <w:p w:rsidR="00A14F94" w:rsidRPr="004C248B" w:rsidRDefault="00A14F94" w:rsidP="004D0761">
      <w:pPr>
        <w:spacing w:line="276" w:lineRule="auto"/>
        <w:jc w:val="both"/>
        <w:rPr>
          <w:rFonts w:ascii="Arial" w:hAnsi="Arial" w:cs="Arial"/>
          <w:sz w:val="20"/>
          <w:szCs w:val="20"/>
        </w:rPr>
      </w:pPr>
      <w:r w:rsidRPr="004C248B">
        <w:rPr>
          <w:rFonts w:ascii="Arial" w:hAnsi="Arial" w:cs="Arial"/>
          <w:sz w:val="20"/>
          <w:szCs w:val="20"/>
        </w:rPr>
        <w:t>Župan je zaprl razpravo in dal na glasovanje.</w:t>
      </w:r>
    </w:p>
    <w:p w:rsidR="00A14F94" w:rsidRPr="004C248B" w:rsidRDefault="00A14F94" w:rsidP="004D0761">
      <w:pPr>
        <w:spacing w:line="276" w:lineRule="auto"/>
        <w:jc w:val="both"/>
        <w:rPr>
          <w:rFonts w:ascii="Arial" w:hAnsi="Arial" w:cs="Arial"/>
          <w:b/>
          <w:color w:val="000000"/>
          <w:sz w:val="20"/>
          <w:szCs w:val="20"/>
          <w:u w:val="single"/>
        </w:rPr>
      </w:pPr>
    </w:p>
    <w:p w:rsidR="00A14F94" w:rsidRPr="004C248B" w:rsidRDefault="00A14F94" w:rsidP="004D0761">
      <w:pPr>
        <w:spacing w:line="276" w:lineRule="auto"/>
        <w:jc w:val="both"/>
        <w:rPr>
          <w:rFonts w:ascii="Arial" w:hAnsi="Arial" w:cs="Arial"/>
          <w:b/>
          <w:color w:val="FF0000"/>
          <w:sz w:val="20"/>
          <w:szCs w:val="20"/>
          <w:u w:val="single"/>
        </w:rPr>
      </w:pPr>
      <w:r w:rsidRPr="004C248B">
        <w:rPr>
          <w:rFonts w:ascii="Arial" w:hAnsi="Arial" w:cs="Arial"/>
          <w:b/>
          <w:color w:val="000000"/>
          <w:sz w:val="20"/>
          <w:szCs w:val="20"/>
          <w:u w:val="single"/>
        </w:rPr>
        <w:t>PREDLOG SKLEPA</w:t>
      </w:r>
      <w:r w:rsidRPr="004C248B">
        <w:rPr>
          <w:rFonts w:ascii="Arial" w:hAnsi="Arial" w:cs="Arial"/>
          <w:b/>
          <w:sz w:val="20"/>
          <w:szCs w:val="20"/>
          <w:u w:val="single"/>
        </w:rPr>
        <w:t xml:space="preserve"> </w:t>
      </w:r>
      <w:r w:rsidR="00577B3E" w:rsidRPr="004C248B">
        <w:rPr>
          <w:rFonts w:ascii="Arial" w:hAnsi="Arial" w:cs="Arial"/>
          <w:b/>
          <w:sz w:val="20"/>
          <w:szCs w:val="20"/>
          <w:u w:val="single"/>
        </w:rPr>
        <w:t>4</w:t>
      </w:r>
      <w:r w:rsidR="000B0C0C">
        <w:rPr>
          <w:rFonts w:ascii="Arial" w:hAnsi="Arial" w:cs="Arial"/>
          <w:b/>
          <w:sz w:val="20"/>
          <w:szCs w:val="20"/>
          <w:u w:val="single"/>
        </w:rPr>
        <w:t>85</w:t>
      </w:r>
      <w:r w:rsidRPr="004C248B">
        <w:rPr>
          <w:rFonts w:ascii="Arial" w:hAnsi="Arial" w:cs="Arial"/>
          <w:b/>
          <w:color w:val="000000"/>
          <w:sz w:val="20"/>
          <w:szCs w:val="20"/>
          <w:u w:val="single"/>
        </w:rPr>
        <w:t>-</w:t>
      </w:r>
      <w:r w:rsidR="001364D2" w:rsidRPr="004C248B">
        <w:rPr>
          <w:rFonts w:ascii="Arial" w:hAnsi="Arial" w:cs="Arial"/>
          <w:b/>
          <w:color w:val="000000"/>
          <w:sz w:val="20"/>
          <w:szCs w:val="20"/>
          <w:u w:val="single"/>
        </w:rPr>
        <w:t>2</w:t>
      </w:r>
      <w:r w:rsidR="000B0C0C">
        <w:rPr>
          <w:rFonts w:ascii="Arial" w:hAnsi="Arial" w:cs="Arial"/>
          <w:b/>
          <w:color w:val="000000"/>
          <w:sz w:val="20"/>
          <w:szCs w:val="20"/>
          <w:u w:val="single"/>
        </w:rPr>
        <w:t>7</w:t>
      </w:r>
      <w:r w:rsidRPr="004C248B">
        <w:rPr>
          <w:rFonts w:ascii="Arial" w:hAnsi="Arial" w:cs="Arial"/>
          <w:b/>
          <w:color w:val="000000"/>
          <w:sz w:val="20"/>
          <w:szCs w:val="20"/>
          <w:u w:val="single"/>
        </w:rPr>
        <w:t>-2-202</w:t>
      </w:r>
      <w:r w:rsidR="0004483F" w:rsidRPr="004C248B">
        <w:rPr>
          <w:rFonts w:ascii="Arial" w:hAnsi="Arial" w:cs="Arial"/>
          <w:b/>
          <w:color w:val="000000"/>
          <w:sz w:val="20"/>
          <w:szCs w:val="20"/>
          <w:u w:val="single"/>
        </w:rPr>
        <w:t>2</w:t>
      </w:r>
      <w:r w:rsidRPr="004C248B">
        <w:rPr>
          <w:rFonts w:ascii="Arial" w:hAnsi="Arial" w:cs="Arial"/>
          <w:b/>
          <w:color w:val="000000"/>
          <w:sz w:val="20"/>
          <w:szCs w:val="20"/>
          <w:u w:val="single"/>
        </w:rPr>
        <w:t>:</w:t>
      </w:r>
    </w:p>
    <w:p w:rsidR="00A14F94" w:rsidRDefault="00A14F94" w:rsidP="004D0761">
      <w:pPr>
        <w:spacing w:line="276" w:lineRule="auto"/>
        <w:jc w:val="both"/>
        <w:rPr>
          <w:rFonts w:ascii="Arial" w:hAnsi="Arial" w:cs="Arial"/>
          <w:b/>
          <w:bCs/>
          <w:sz w:val="20"/>
          <w:szCs w:val="20"/>
        </w:rPr>
      </w:pPr>
      <w:r w:rsidRPr="004C248B">
        <w:rPr>
          <w:rFonts w:ascii="Arial" w:hAnsi="Arial" w:cs="Arial"/>
          <w:b/>
          <w:bCs/>
          <w:color w:val="000000"/>
          <w:sz w:val="20"/>
          <w:szCs w:val="20"/>
        </w:rPr>
        <w:t xml:space="preserve">Občinski svet Občine Tržič sprejme pregled in realizacijo sklepov, sprejetih na </w:t>
      </w:r>
      <w:r w:rsidR="00FB2770" w:rsidRPr="004C248B">
        <w:rPr>
          <w:rFonts w:ascii="Arial" w:hAnsi="Arial" w:cs="Arial"/>
          <w:b/>
          <w:bCs/>
          <w:color w:val="000000"/>
          <w:sz w:val="20"/>
          <w:szCs w:val="20"/>
        </w:rPr>
        <w:t>2</w:t>
      </w:r>
      <w:r w:rsidR="000B0C0C">
        <w:rPr>
          <w:rFonts w:ascii="Arial" w:hAnsi="Arial" w:cs="Arial"/>
          <w:b/>
          <w:bCs/>
          <w:color w:val="000000"/>
          <w:sz w:val="20"/>
          <w:szCs w:val="20"/>
        </w:rPr>
        <w:t>6</w:t>
      </w:r>
      <w:r w:rsidRPr="004C248B">
        <w:rPr>
          <w:rFonts w:ascii="Arial" w:hAnsi="Arial" w:cs="Arial"/>
          <w:b/>
          <w:bCs/>
          <w:sz w:val="20"/>
          <w:szCs w:val="20"/>
        </w:rPr>
        <w:t xml:space="preserve">. redni seji Občinskega sveta Občine Tržič, dne </w:t>
      </w:r>
      <w:r w:rsidR="000B0C0C">
        <w:rPr>
          <w:rFonts w:ascii="Arial" w:hAnsi="Arial" w:cs="Arial"/>
          <w:b/>
          <w:bCs/>
          <w:sz w:val="20"/>
          <w:szCs w:val="20"/>
        </w:rPr>
        <w:t>3</w:t>
      </w:r>
      <w:r w:rsidRPr="004C248B">
        <w:rPr>
          <w:rFonts w:ascii="Arial" w:hAnsi="Arial" w:cs="Arial"/>
          <w:b/>
          <w:bCs/>
          <w:sz w:val="20"/>
          <w:szCs w:val="20"/>
        </w:rPr>
        <w:t xml:space="preserve">. </w:t>
      </w:r>
      <w:r w:rsidR="000B0C0C">
        <w:rPr>
          <w:rFonts w:ascii="Arial" w:hAnsi="Arial" w:cs="Arial"/>
          <w:b/>
          <w:bCs/>
          <w:sz w:val="20"/>
          <w:szCs w:val="20"/>
        </w:rPr>
        <w:t>3</w:t>
      </w:r>
      <w:r w:rsidRPr="004C248B">
        <w:rPr>
          <w:rFonts w:ascii="Arial" w:hAnsi="Arial" w:cs="Arial"/>
          <w:b/>
          <w:bCs/>
          <w:sz w:val="20"/>
          <w:szCs w:val="20"/>
        </w:rPr>
        <w:t>. 202</w:t>
      </w:r>
      <w:r w:rsidR="0004483F" w:rsidRPr="004C248B">
        <w:rPr>
          <w:rFonts w:ascii="Arial" w:hAnsi="Arial" w:cs="Arial"/>
          <w:b/>
          <w:bCs/>
          <w:sz w:val="20"/>
          <w:szCs w:val="20"/>
        </w:rPr>
        <w:t>2</w:t>
      </w:r>
      <w:r w:rsidRPr="004C248B">
        <w:rPr>
          <w:rFonts w:ascii="Arial" w:hAnsi="Arial" w:cs="Arial"/>
          <w:b/>
          <w:bCs/>
          <w:sz w:val="20"/>
          <w:szCs w:val="20"/>
        </w:rPr>
        <w:t>.</w:t>
      </w:r>
    </w:p>
    <w:p w:rsidR="00A14F94" w:rsidRPr="004C248B" w:rsidRDefault="00A14F94" w:rsidP="004D0761">
      <w:pPr>
        <w:spacing w:line="276" w:lineRule="auto"/>
        <w:jc w:val="both"/>
        <w:rPr>
          <w:rFonts w:ascii="Arial" w:hAnsi="Arial" w:cs="Arial"/>
          <w:bCs/>
          <w:color w:val="000000"/>
          <w:sz w:val="20"/>
          <w:szCs w:val="20"/>
        </w:rPr>
      </w:pPr>
    </w:p>
    <w:tbl>
      <w:tblPr>
        <w:tblW w:w="0" w:type="auto"/>
        <w:tblLook w:val="01E0" w:firstRow="1" w:lastRow="1" w:firstColumn="1" w:lastColumn="1" w:noHBand="0" w:noVBand="0"/>
      </w:tblPr>
      <w:tblGrid>
        <w:gridCol w:w="1068"/>
        <w:gridCol w:w="1909"/>
      </w:tblGrid>
      <w:tr w:rsidR="00A14F94" w:rsidRPr="004C248B" w:rsidTr="004F43B4">
        <w:tc>
          <w:tcPr>
            <w:tcW w:w="2977" w:type="dxa"/>
            <w:gridSpan w:val="2"/>
          </w:tcPr>
          <w:p w:rsidR="00A14F94" w:rsidRPr="00954D17" w:rsidRDefault="00A14F94" w:rsidP="004D0761">
            <w:pPr>
              <w:spacing w:line="276" w:lineRule="auto"/>
              <w:jc w:val="both"/>
              <w:rPr>
                <w:rFonts w:ascii="Arial" w:hAnsi="Arial" w:cs="Arial"/>
                <w:color w:val="000000"/>
                <w:sz w:val="20"/>
                <w:szCs w:val="20"/>
              </w:rPr>
            </w:pPr>
            <w:r w:rsidRPr="00954D17">
              <w:rPr>
                <w:rFonts w:ascii="Arial" w:hAnsi="Arial" w:cs="Arial"/>
                <w:color w:val="000000"/>
                <w:sz w:val="20"/>
                <w:szCs w:val="20"/>
              </w:rPr>
              <w:t xml:space="preserve">Prisotnih je </w:t>
            </w:r>
            <w:r w:rsidR="004B7047" w:rsidRPr="00954D17">
              <w:rPr>
                <w:rFonts w:ascii="Arial" w:hAnsi="Arial" w:cs="Arial"/>
                <w:color w:val="000000"/>
                <w:sz w:val="20"/>
                <w:szCs w:val="20"/>
              </w:rPr>
              <w:t>1</w:t>
            </w:r>
            <w:r w:rsidR="00954D17" w:rsidRPr="00954D17">
              <w:rPr>
                <w:rFonts w:ascii="Arial" w:hAnsi="Arial" w:cs="Arial"/>
                <w:color w:val="000000"/>
                <w:sz w:val="20"/>
                <w:szCs w:val="20"/>
              </w:rPr>
              <w:t>9</w:t>
            </w:r>
            <w:r w:rsidR="00A2100B" w:rsidRPr="00954D17">
              <w:rPr>
                <w:rFonts w:ascii="Arial" w:hAnsi="Arial" w:cs="Arial"/>
                <w:color w:val="000000"/>
                <w:sz w:val="20"/>
                <w:szCs w:val="20"/>
              </w:rPr>
              <w:t xml:space="preserve"> </w:t>
            </w:r>
            <w:r w:rsidRPr="00954D17">
              <w:rPr>
                <w:rFonts w:ascii="Arial" w:hAnsi="Arial" w:cs="Arial"/>
                <w:color w:val="000000"/>
                <w:sz w:val="20"/>
                <w:szCs w:val="20"/>
              </w:rPr>
              <w:t>svetnikov.</w:t>
            </w:r>
          </w:p>
        </w:tc>
      </w:tr>
      <w:tr w:rsidR="00A14F94" w:rsidRPr="004C248B" w:rsidTr="004F43B4">
        <w:tc>
          <w:tcPr>
            <w:tcW w:w="1068" w:type="dxa"/>
          </w:tcPr>
          <w:p w:rsidR="00A14F94" w:rsidRPr="004C248B" w:rsidRDefault="00A14F94" w:rsidP="004D0761">
            <w:pPr>
              <w:spacing w:line="276" w:lineRule="auto"/>
              <w:jc w:val="both"/>
              <w:rPr>
                <w:rFonts w:ascii="Arial" w:hAnsi="Arial" w:cs="Arial"/>
                <w:color w:val="000000"/>
                <w:sz w:val="20"/>
                <w:szCs w:val="20"/>
              </w:rPr>
            </w:pPr>
            <w:r w:rsidRPr="004C248B">
              <w:rPr>
                <w:rFonts w:ascii="Arial" w:hAnsi="Arial" w:cs="Arial"/>
                <w:color w:val="000000"/>
                <w:sz w:val="20"/>
                <w:szCs w:val="20"/>
              </w:rPr>
              <w:t>ZA</w:t>
            </w:r>
          </w:p>
        </w:tc>
        <w:tc>
          <w:tcPr>
            <w:tcW w:w="1909" w:type="dxa"/>
          </w:tcPr>
          <w:p w:rsidR="00A14F94" w:rsidRPr="00954D17" w:rsidRDefault="00E7086D" w:rsidP="004D0761">
            <w:pPr>
              <w:spacing w:line="276" w:lineRule="auto"/>
              <w:jc w:val="right"/>
              <w:rPr>
                <w:rFonts w:ascii="Arial" w:hAnsi="Arial" w:cs="Arial"/>
                <w:color w:val="000000"/>
                <w:sz w:val="20"/>
                <w:szCs w:val="20"/>
              </w:rPr>
            </w:pPr>
            <w:r w:rsidRPr="00954D17">
              <w:rPr>
                <w:rFonts w:ascii="Arial" w:hAnsi="Arial" w:cs="Arial"/>
                <w:color w:val="000000"/>
                <w:sz w:val="20"/>
                <w:szCs w:val="20"/>
              </w:rPr>
              <w:t>1</w:t>
            </w:r>
            <w:r w:rsidR="00954D17" w:rsidRPr="00954D17">
              <w:rPr>
                <w:rFonts w:ascii="Arial" w:hAnsi="Arial" w:cs="Arial"/>
                <w:color w:val="000000"/>
                <w:sz w:val="20"/>
                <w:szCs w:val="20"/>
              </w:rPr>
              <w:t>9</w:t>
            </w:r>
          </w:p>
        </w:tc>
      </w:tr>
      <w:tr w:rsidR="00A14F94" w:rsidRPr="004C248B" w:rsidTr="004F43B4">
        <w:tc>
          <w:tcPr>
            <w:tcW w:w="1068" w:type="dxa"/>
          </w:tcPr>
          <w:p w:rsidR="00A14F94" w:rsidRPr="004C248B" w:rsidRDefault="00A14F94" w:rsidP="004D0761">
            <w:pPr>
              <w:spacing w:line="276" w:lineRule="auto"/>
              <w:jc w:val="both"/>
              <w:rPr>
                <w:rFonts w:ascii="Arial" w:hAnsi="Arial" w:cs="Arial"/>
                <w:color w:val="000000"/>
                <w:sz w:val="20"/>
                <w:szCs w:val="20"/>
              </w:rPr>
            </w:pPr>
            <w:r w:rsidRPr="004C248B">
              <w:rPr>
                <w:rFonts w:ascii="Arial" w:hAnsi="Arial" w:cs="Arial"/>
                <w:color w:val="000000"/>
                <w:sz w:val="20"/>
                <w:szCs w:val="20"/>
              </w:rPr>
              <w:t>PROTI</w:t>
            </w:r>
          </w:p>
        </w:tc>
        <w:tc>
          <w:tcPr>
            <w:tcW w:w="1909" w:type="dxa"/>
          </w:tcPr>
          <w:p w:rsidR="00A14F94" w:rsidRPr="00954D17" w:rsidRDefault="00E7086D" w:rsidP="004D0761">
            <w:pPr>
              <w:spacing w:line="276" w:lineRule="auto"/>
              <w:jc w:val="right"/>
              <w:rPr>
                <w:rFonts w:ascii="Arial" w:hAnsi="Arial" w:cs="Arial"/>
                <w:color w:val="000000"/>
                <w:sz w:val="20"/>
                <w:szCs w:val="20"/>
              </w:rPr>
            </w:pPr>
            <w:r w:rsidRPr="00954D17">
              <w:rPr>
                <w:rFonts w:ascii="Arial" w:hAnsi="Arial" w:cs="Arial"/>
                <w:color w:val="000000"/>
                <w:sz w:val="20"/>
                <w:szCs w:val="20"/>
              </w:rPr>
              <w:t>0</w:t>
            </w:r>
          </w:p>
        </w:tc>
      </w:tr>
      <w:tr w:rsidR="00A14F94" w:rsidRPr="004C248B" w:rsidTr="004F43B4">
        <w:tc>
          <w:tcPr>
            <w:tcW w:w="2977" w:type="dxa"/>
            <w:gridSpan w:val="2"/>
          </w:tcPr>
          <w:p w:rsidR="00A14F94" w:rsidRPr="004C248B" w:rsidRDefault="00A14F94" w:rsidP="004D0761">
            <w:pPr>
              <w:spacing w:line="276" w:lineRule="auto"/>
              <w:rPr>
                <w:rFonts w:ascii="Arial" w:hAnsi="Arial" w:cs="Arial"/>
                <w:color w:val="000000"/>
                <w:sz w:val="20"/>
                <w:szCs w:val="20"/>
              </w:rPr>
            </w:pPr>
            <w:r w:rsidRPr="004C248B">
              <w:rPr>
                <w:rFonts w:ascii="Arial" w:hAnsi="Arial" w:cs="Arial"/>
                <w:color w:val="000000"/>
                <w:sz w:val="20"/>
                <w:szCs w:val="20"/>
              </w:rPr>
              <w:t>Sklep je bil sprejet.</w:t>
            </w:r>
          </w:p>
        </w:tc>
      </w:tr>
    </w:tbl>
    <w:p w:rsidR="00DD0751" w:rsidRPr="004C248B" w:rsidRDefault="00DD0751" w:rsidP="004D0761">
      <w:pPr>
        <w:spacing w:line="276" w:lineRule="auto"/>
        <w:jc w:val="both"/>
        <w:rPr>
          <w:rFonts w:ascii="Arial" w:hAnsi="Arial" w:cs="Arial"/>
          <w:sz w:val="20"/>
          <w:szCs w:val="20"/>
        </w:rPr>
      </w:pPr>
    </w:p>
    <w:p w:rsidR="00A14F94" w:rsidRPr="004C248B" w:rsidRDefault="00A14F94" w:rsidP="004D0761">
      <w:pPr>
        <w:spacing w:line="276" w:lineRule="auto"/>
        <w:jc w:val="both"/>
        <w:rPr>
          <w:rFonts w:ascii="Arial" w:hAnsi="Arial" w:cs="Arial"/>
          <w:sz w:val="20"/>
          <w:szCs w:val="20"/>
        </w:rPr>
      </w:pPr>
    </w:p>
    <w:tbl>
      <w:tblPr>
        <w:tblW w:w="0" w:type="auto"/>
        <w:tblLook w:val="01E0" w:firstRow="1" w:lastRow="1" w:firstColumn="1" w:lastColumn="1" w:noHBand="0" w:noVBand="0"/>
      </w:tblPr>
      <w:tblGrid>
        <w:gridCol w:w="1648"/>
        <w:gridCol w:w="6853"/>
      </w:tblGrid>
      <w:tr w:rsidR="007F5269" w:rsidRPr="004C248B" w:rsidTr="004640C2">
        <w:tc>
          <w:tcPr>
            <w:tcW w:w="1668" w:type="dxa"/>
          </w:tcPr>
          <w:p w:rsidR="007F5269" w:rsidRPr="004C248B" w:rsidRDefault="007F5269" w:rsidP="004D0761">
            <w:pPr>
              <w:spacing w:line="276" w:lineRule="auto"/>
              <w:jc w:val="both"/>
              <w:rPr>
                <w:rFonts w:ascii="Arial" w:hAnsi="Arial" w:cs="Arial"/>
                <w:b/>
                <w:color w:val="000000"/>
                <w:sz w:val="20"/>
                <w:szCs w:val="20"/>
                <w:u w:val="single"/>
              </w:rPr>
            </w:pPr>
            <w:r w:rsidRPr="004C248B">
              <w:rPr>
                <w:rFonts w:ascii="Arial" w:hAnsi="Arial" w:cs="Arial"/>
                <w:b/>
                <w:color w:val="000000"/>
                <w:sz w:val="20"/>
                <w:szCs w:val="20"/>
                <w:u w:val="single"/>
              </w:rPr>
              <w:t xml:space="preserve">K 3. točki: </w:t>
            </w:r>
          </w:p>
        </w:tc>
        <w:tc>
          <w:tcPr>
            <w:tcW w:w="6973" w:type="dxa"/>
          </w:tcPr>
          <w:p w:rsidR="007F5269" w:rsidRPr="004C248B" w:rsidRDefault="007F5269" w:rsidP="004D0761">
            <w:pPr>
              <w:spacing w:line="276" w:lineRule="auto"/>
              <w:jc w:val="both"/>
              <w:rPr>
                <w:rFonts w:ascii="Arial" w:hAnsi="Arial" w:cs="Arial"/>
                <w:b/>
                <w:bCs/>
                <w:color w:val="000000"/>
                <w:sz w:val="20"/>
                <w:szCs w:val="20"/>
              </w:rPr>
            </w:pPr>
            <w:r w:rsidRPr="004C248B">
              <w:rPr>
                <w:rFonts w:ascii="Arial" w:hAnsi="Arial" w:cs="Arial"/>
                <w:b/>
                <w:sz w:val="20"/>
                <w:szCs w:val="20"/>
              </w:rPr>
              <w:t>Vprašanja in pobude članov Občinskega sveta</w:t>
            </w:r>
          </w:p>
        </w:tc>
      </w:tr>
    </w:tbl>
    <w:p w:rsidR="007F5269" w:rsidRDefault="007F5269" w:rsidP="004D0761">
      <w:pPr>
        <w:spacing w:line="276" w:lineRule="auto"/>
        <w:jc w:val="both"/>
        <w:rPr>
          <w:rFonts w:ascii="Arial" w:hAnsi="Arial" w:cs="Arial"/>
          <w:sz w:val="20"/>
          <w:szCs w:val="20"/>
        </w:rPr>
      </w:pPr>
    </w:p>
    <w:p w:rsidR="00BA4DB4" w:rsidRPr="004C248B" w:rsidRDefault="00BA4DB4" w:rsidP="00BA4DB4">
      <w:pPr>
        <w:spacing w:line="276" w:lineRule="auto"/>
        <w:jc w:val="both"/>
        <w:rPr>
          <w:rFonts w:ascii="Arial" w:hAnsi="Arial" w:cs="Arial"/>
          <w:b/>
          <w:color w:val="000000"/>
          <w:sz w:val="20"/>
          <w:szCs w:val="20"/>
          <w:u w:val="single"/>
        </w:rPr>
      </w:pPr>
      <w:r w:rsidRPr="004C248B">
        <w:rPr>
          <w:rFonts w:ascii="Arial" w:hAnsi="Arial" w:cs="Arial"/>
          <w:b/>
          <w:color w:val="000000"/>
          <w:sz w:val="20"/>
          <w:szCs w:val="20"/>
          <w:u w:val="single"/>
        </w:rPr>
        <w:t>V/p št. 1-2</w:t>
      </w:r>
      <w:r w:rsidR="000B0C0C">
        <w:rPr>
          <w:rFonts w:ascii="Arial" w:hAnsi="Arial" w:cs="Arial"/>
          <w:b/>
          <w:color w:val="000000"/>
          <w:sz w:val="20"/>
          <w:szCs w:val="20"/>
          <w:u w:val="single"/>
        </w:rPr>
        <w:t>7</w:t>
      </w:r>
      <w:r w:rsidRPr="004C248B">
        <w:rPr>
          <w:rFonts w:ascii="Arial" w:hAnsi="Arial" w:cs="Arial"/>
          <w:b/>
          <w:color w:val="000000"/>
          <w:sz w:val="20"/>
          <w:szCs w:val="20"/>
          <w:u w:val="single"/>
        </w:rPr>
        <w:t xml:space="preserve">-2022: </w:t>
      </w:r>
      <w:r w:rsidR="000B0C0C">
        <w:rPr>
          <w:rFonts w:ascii="Arial" w:hAnsi="Arial" w:cs="Arial"/>
          <w:b/>
          <w:color w:val="000000"/>
          <w:sz w:val="20"/>
          <w:szCs w:val="20"/>
          <w:u w:val="single"/>
        </w:rPr>
        <w:t>Janez BOGATAJ</w:t>
      </w:r>
    </w:p>
    <w:p w:rsidR="001825A6" w:rsidRPr="001825A6" w:rsidRDefault="001825A6" w:rsidP="001825A6">
      <w:pPr>
        <w:pStyle w:val="Brezrazmikov"/>
        <w:spacing w:line="276" w:lineRule="auto"/>
        <w:jc w:val="both"/>
        <w:rPr>
          <w:rFonts w:ascii="Arial" w:hAnsi="Arial" w:cs="Arial"/>
          <w:color w:val="000000"/>
          <w:sz w:val="20"/>
          <w:szCs w:val="20"/>
        </w:rPr>
      </w:pPr>
      <w:r>
        <w:rPr>
          <w:rFonts w:ascii="Arial" w:hAnsi="Arial" w:cs="Arial"/>
          <w:color w:val="000000"/>
          <w:sz w:val="20"/>
          <w:szCs w:val="20"/>
        </w:rPr>
        <w:t>Že nekaj let se</w:t>
      </w:r>
      <w:r w:rsidRPr="001825A6">
        <w:rPr>
          <w:rFonts w:ascii="Arial" w:hAnsi="Arial" w:cs="Arial"/>
          <w:color w:val="000000"/>
          <w:sz w:val="20"/>
          <w:szCs w:val="20"/>
        </w:rPr>
        <w:t xml:space="preserve"> pogovarjamo o cesti Palovče – Tromostovje. Sicer je to</w:t>
      </w:r>
      <w:r>
        <w:rPr>
          <w:rFonts w:ascii="Arial" w:hAnsi="Arial" w:cs="Arial"/>
          <w:color w:val="000000"/>
          <w:sz w:val="20"/>
          <w:szCs w:val="20"/>
        </w:rPr>
        <w:t xml:space="preserve"> </w:t>
      </w:r>
      <w:r w:rsidRPr="001825A6">
        <w:rPr>
          <w:rFonts w:ascii="Arial" w:hAnsi="Arial" w:cs="Arial"/>
          <w:color w:val="000000"/>
          <w:sz w:val="20"/>
          <w:szCs w:val="20"/>
        </w:rPr>
        <w:t>poljska pot, ampak zdaj so kolesarji udarili. Zdaj je ogromno prometa, cesta pa taka, da ni za nikamor. Takrat smo se že zmenili, da bi občina financirala gramoz, krajevna skupnost pa bi zrihtala stroj in da se to »podela«. Ampak s tega potem ni bilo nič. Krajevni skupnosti sem jaz predlagal izvajalca, najcenejšega, ampak potem se je to ustavilo na krajevni skupnosti, tako da me to kar malo moti. Pa ta asfalt v Palovčah, smo se zmenili, da bomo to pogledali. Do te realizacije še ni prišlo. To se ne gre za ne vem kakšne stvari, da bi se morala občina bati zaradi finančnih stroškov. To je treba par plomb ven pobrati in »</w:t>
      </w:r>
      <w:proofErr w:type="spellStart"/>
      <w:r w:rsidRPr="001825A6">
        <w:rPr>
          <w:rFonts w:ascii="Arial" w:hAnsi="Arial" w:cs="Arial"/>
          <w:color w:val="000000"/>
          <w:sz w:val="20"/>
          <w:szCs w:val="20"/>
        </w:rPr>
        <w:t>ornk</w:t>
      </w:r>
      <w:proofErr w:type="spellEnd"/>
      <w:r w:rsidRPr="001825A6">
        <w:rPr>
          <w:rFonts w:ascii="Arial" w:hAnsi="Arial" w:cs="Arial"/>
          <w:color w:val="000000"/>
          <w:sz w:val="20"/>
          <w:szCs w:val="20"/>
        </w:rPr>
        <w:t xml:space="preserve">« narediti, pa bo »na leta« mir. </w:t>
      </w:r>
    </w:p>
    <w:p w:rsidR="00BA4DB4" w:rsidRDefault="001825A6" w:rsidP="001825A6">
      <w:pPr>
        <w:spacing w:line="276" w:lineRule="auto"/>
        <w:jc w:val="both"/>
        <w:rPr>
          <w:rFonts w:ascii="Arial" w:hAnsi="Arial" w:cs="Arial"/>
          <w:color w:val="000000"/>
          <w:sz w:val="20"/>
          <w:szCs w:val="20"/>
        </w:rPr>
      </w:pPr>
      <w:r w:rsidRPr="001825A6">
        <w:rPr>
          <w:rFonts w:ascii="Arial" w:hAnsi="Arial" w:cs="Arial"/>
          <w:color w:val="000000"/>
          <w:sz w:val="20"/>
          <w:szCs w:val="20"/>
        </w:rPr>
        <w:lastRenderedPageBreak/>
        <w:t>Potem pa še ena stvar</w:t>
      </w:r>
      <w:r>
        <w:rPr>
          <w:rFonts w:ascii="Arial" w:hAnsi="Arial" w:cs="Arial"/>
          <w:color w:val="000000"/>
          <w:sz w:val="20"/>
          <w:szCs w:val="20"/>
        </w:rPr>
        <w:t xml:space="preserve">. </w:t>
      </w:r>
      <w:r w:rsidRPr="001825A6">
        <w:rPr>
          <w:rFonts w:ascii="Arial" w:hAnsi="Arial" w:cs="Arial"/>
          <w:color w:val="000000"/>
          <w:sz w:val="20"/>
          <w:szCs w:val="20"/>
        </w:rPr>
        <w:t xml:space="preserve">Prejšnji mesec, 8. februar, državni praznik, kulturni praznik. Sem se peljal po naši občini, slučajno je to naneslo. Moram reči, v eni vasi ni bilo ene zastave. Drugače so visele </w:t>
      </w:r>
      <w:r>
        <w:rPr>
          <w:rFonts w:ascii="Arial" w:hAnsi="Arial" w:cs="Arial"/>
          <w:color w:val="000000"/>
          <w:sz w:val="20"/>
          <w:szCs w:val="20"/>
        </w:rPr>
        <w:t>tu in tam</w:t>
      </w:r>
      <w:r w:rsidRPr="001825A6">
        <w:rPr>
          <w:rFonts w:ascii="Arial" w:hAnsi="Arial" w:cs="Arial"/>
          <w:color w:val="000000"/>
          <w:sz w:val="20"/>
          <w:szCs w:val="20"/>
        </w:rPr>
        <w:t xml:space="preserve"> zastave. </w:t>
      </w:r>
      <w:r>
        <w:rPr>
          <w:rFonts w:ascii="Arial" w:hAnsi="Arial" w:cs="Arial"/>
          <w:color w:val="000000"/>
          <w:sz w:val="20"/>
          <w:szCs w:val="20"/>
        </w:rPr>
        <w:t>N</w:t>
      </w:r>
      <w:r w:rsidRPr="001825A6">
        <w:rPr>
          <w:rFonts w:ascii="Arial" w:hAnsi="Arial" w:cs="Arial"/>
          <w:color w:val="000000"/>
          <w:sz w:val="20"/>
          <w:szCs w:val="20"/>
        </w:rPr>
        <w:t xml:space="preserve">e vem, ali to šola premalo vzgaja te naše mladince, pa tudi stare, ne samo mladince. Ljudje ne izobešajo zastav za državni praznik, saj to je vendar tak simbol, ki ga je treba spoštovati, s ponosom. </w:t>
      </w:r>
      <w:r>
        <w:rPr>
          <w:rFonts w:ascii="Arial" w:hAnsi="Arial" w:cs="Arial"/>
          <w:color w:val="000000"/>
          <w:sz w:val="20"/>
          <w:szCs w:val="20"/>
        </w:rPr>
        <w:t>Ne O</w:t>
      </w:r>
      <w:r w:rsidRPr="001825A6">
        <w:rPr>
          <w:rFonts w:ascii="Arial" w:hAnsi="Arial" w:cs="Arial"/>
          <w:color w:val="000000"/>
          <w:sz w:val="20"/>
          <w:szCs w:val="20"/>
        </w:rPr>
        <w:t>bčini je tudi občinska zastava, ampak je toliko obled</w:t>
      </w:r>
      <w:r>
        <w:rPr>
          <w:rFonts w:ascii="Arial" w:hAnsi="Arial" w:cs="Arial"/>
          <w:color w:val="000000"/>
          <w:sz w:val="20"/>
          <w:szCs w:val="20"/>
        </w:rPr>
        <w:t>ela</w:t>
      </w:r>
      <w:r w:rsidRPr="001825A6">
        <w:rPr>
          <w:rFonts w:ascii="Arial" w:hAnsi="Arial" w:cs="Arial"/>
          <w:color w:val="000000"/>
          <w:sz w:val="20"/>
          <w:szCs w:val="20"/>
        </w:rPr>
        <w:t>, da že komaj veš kakšne barve je. Jo je treba zamenjati, taka zastava ne more biti gor. Potem je pa še slovenska zastava, državna</w:t>
      </w:r>
      <w:r>
        <w:rPr>
          <w:rFonts w:ascii="Arial" w:hAnsi="Arial" w:cs="Arial"/>
          <w:color w:val="000000"/>
          <w:sz w:val="20"/>
          <w:szCs w:val="20"/>
        </w:rPr>
        <w:t>, je pa narobe</w:t>
      </w:r>
      <w:r w:rsidRPr="001825A6">
        <w:rPr>
          <w:rFonts w:ascii="Arial" w:hAnsi="Arial" w:cs="Arial"/>
          <w:color w:val="000000"/>
          <w:sz w:val="20"/>
          <w:szCs w:val="20"/>
        </w:rPr>
        <w:t xml:space="preserve"> obešena. Od meljaka gor gre prvo plava barva, potem pa naprej. Imam predlog, da bi morebiti zastave visele na ulico dol, ne tukaj notri v atrij. Zelo fino bi bilo, če bi zastave tam visele, da se ve, da je tam </w:t>
      </w:r>
      <w:r>
        <w:rPr>
          <w:rFonts w:ascii="Arial" w:hAnsi="Arial" w:cs="Arial"/>
          <w:color w:val="000000"/>
          <w:sz w:val="20"/>
          <w:szCs w:val="20"/>
        </w:rPr>
        <w:t>O</w:t>
      </w:r>
      <w:r w:rsidRPr="001825A6">
        <w:rPr>
          <w:rFonts w:ascii="Arial" w:hAnsi="Arial" w:cs="Arial"/>
          <w:color w:val="000000"/>
          <w:sz w:val="20"/>
          <w:szCs w:val="20"/>
        </w:rPr>
        <w:t xml:space="preserve">bčina in da je tam en center, da se tam nekaj dogaja. </w:t>
      </w:r>
    </w:p>
    <w:p w:rsidR="001825A6" w:rsidRDefault="001825A6" w:rsidP="001825A6">
      <w:pPr>
        <w:spacing w:line="276" w:lineRule="auto"/>
        <w:jc w:val="both"/>
        <w:rPr>
          <w:rFonts w:ascii="Arial" w:hAnsi="Arial" w:cs="Arial"/>
          <w:b/>
          <w:color w:val="000000"/>
          <w:sz w:val="20"/>
          <w:szCs w:val="20"/>
          <w:highlight w:val="yellow"/>
          <w:u w:val="single"/>
        </w:rPr>
      </w:pPr>
    </w:p>
    <w:p w:rsidR="001825A6" w:rsidRPr="001825A6" w:rsidRDefault="001825A6" w:rsidP="001825A6">
      <w:pPr>
        <w:spacing w:line="276" w:lineRule="auto"/>
        <w:jc w:val="both"/>
        <w:rPr>
          <w:rFonts w:ascii="Arial" w:hAnsi="Arial" w:cs="Arial"/>
          <w:color w:val="000000"/>
          <w:sz w:val="20"/>
          <w:szCs w:val="20"/>
        </w:rPr>
      </w:pPr>
      <w:r w:rsidRPr="009A2A58">
        <w:rPr>
          <w:rFonts w:ascii="Arial" w:hAnsi="Arial" w:cs="Arial"/>
          <w:color w:val="000000"/>
          <w:sz w:val="20"/>
          <w:szCs w:val="20"/>
        </w:rPr>
        <w:t>Župan:</w:t>
      </w:r>
      <w:r w:rsidR="009A2A58" w:rsidRPr="009A2A58">
        <w:rPr>
          <w:rFonts w:ascii="Arial" w:hAnsi="Arial" w:cs="Arial"/>
          <w:b/>
          <w:color w:val="000000"/>
          <w:sz w:val="20"/>
          <w:szCs w:val="20"/>
        </w:rPr>
        <w:t xml:space="preserve"> </w:t>
      </w:r>
      <w:r w:rsidRPr="009A2A58">
        <w:rPr>
          <w:rFonts w:ascii="Arial" w:hAnsi="Arial" w:cs="Arial"/>
          <w:color w:val="000000"/>
          <w:sz w:val="20"/>
          <w:szCs w:val="20"/>
        </w:rPr>
        <w:t>Pogledamo in preverimo. Prejšnji teden oziroma en teden nazaj je bil prav teden</w:t>
      </w:r>
      <w:r w:rsidRPr="001825A6">
        <w:rPr>
          <w:rFonts w:ascii="Arial" w:hAnsi="Arial" w:cs="Arial"/>
          <w:color w:val="000000"/>
          <w:sz w:val="20"/>
          <w:szCs w:val="20"/>
        </w:rPr>
        <w:t xml:space="preserve"> slovenske zastave. Na pokopališču v Tržiču smo postavili dve zastavi novi, dva drogova, tržiško in slovensko. Tako, da se s tem vašim razmišljanjem, pobudo, strinjam. To na občini bomo preverili. </w:t>
      </w:r>
      <w:r>
        <w:rPr>
          <w:rFonts w:ascii="Arial" w:hAnsi="Arial" w:cs="Arial"/>
          <w:color w:val="000000"/>
          <w:sz w:val="20"/>
          <w:szCs w:val="20"/>
        </w:rPr>
        <w:t xml:space="preserve">Zastave so sicer </w:t>
      </w:r>
      <w:r w:rsidRPr="001825A6">
        <w:rPr>
          <w:rFonts w:ascii="Arial" w:hAnsi="Arial" w:cs="Arial"/>
          <w:color w:val="000000"/>
          <w:sz w:val="20"/>
          <w:szCs w:val="20"/>
        </w:rPr>
        <w:t xml:space="preserve"> na obeh straneh</w:t>
      </w:r>
      <w:r>
        <w:rPr>
          <w:rFonts w:ascii="Arial" w:hAnsi="Arial" w:cs="Arial"/>
          <w:color w:val="000000"/>
          <w:sz w:val="20"/>
          <w:szCs w:val="20"/>
        </w:rPr>
        <w:t xml:space="preserve"> občinske stavbe</w:t>
      </w:r>
      <w:r w:rsidRPr="001825A6">
        <w:rPr>
          <w:rFonts w:ascii="Arial" w:hAnsi="Arial" w:cs="Arial"/>
          <w:color w:val="000000"/>
          <w:sz w:val="20"/>
          <w:szCs w:val="20"/>
        </w:rPr>
        <w:t xml:space="preserve">. Samo tisti strani na glavno ulico je </w:t>
      </w:r>
      <w:r w:rsidR="0027633E">
        <w:rPr>
          <w:rFonts w:ascii="Arial" w:hAnsi="Arial" w:cs="Arial"/>
          <w:color w:val="000000"/>
          <w:sz w:val="20"/>
          <w:szCs w:val="20"/>
        </w:rPr>
        <w:t>precej vetrovno</w:t>
      </w:r>
      <w:r w:rsidRPr="001825A6">
        <w:rPr>
          <w:rFonts w:ascii="Arial" w:hAnsi="Arial" w:cs="Arial"/>
          <w:color w:val="000000"/>
          <w:sz w:val="20"/>
          <w:szCs w:val="20"/>
        </w:rPr>
        <w:t xml:space="preserve">, </w:t>
      </w:r>
      <w:r w:rsidR="0027633E">
        <w:rPr>
          <w:rFonts w:ascii="Arial" w:hAnsi="Arial" w:cs="Arial"/>
          <w:color w:val="000000"/>
          <w:sz w:val="20"/>
          <w:szCs w:val="20"/>
        </w:rPr>
        <w:t>zato se zastave hitro uničijo</w:t>
      </w:r>
      <w:r w:rsidRPr="001825A6">
        <w:rPr>
          <w:rFonts w:ascii="Arial" w:hAnsi="Arial" w:cs="Arial"/>
          <w:color w:val="000000"/>
          <w:sz w:val="20"/>
          <w:szCs w:val="20"/>
        </w:rPr>
        <w:t xml:space="preserve">. Zastav imamo na teh uradnih mestih kar nekaj. Ampak, bi rekel, domoljubje nima cene, ni strošek, je naložba in investicija, tako da hvala za pobudo. To uredimo. </w:t>
      </w:r>
    </w:p>
    <w:p w:rsidR="001825A6" w:rsidRPr="001825A6" w:rsidRDefault="001825A6" w:rsidP="001825A6">
      <w:pPr>
        <w:spacing w:line="276" w:lineRule="auto"/>
        <w:jc w:val="both"/>
        <w:rPr>
          <w:rFonts w:ascii="Arial" w:hAnsi="Arial" w:cs="Arial"/>
          <w:color w:val="000000"/>
          <w:sz w:val="20"/>
          <w:szCs w:val="20"/>
        </w:rPr>
      </w:pPr>
    </w:p>
    <w:p w:rsidR="001825A6" w:rsidRDefault="001825A6" w:rsidP="001825A6">
      <w:pPr>
        <w:spacing w:line="276" w:lineRule="auto"/>
        <w:jc w:val="both"/>
        <w:rPr>
          <w:rFonts w:ascii="Arial" w:hAnsi="Arial" w:cs="Arial"/>
          <w:color w:val="000000"/>
          <w:sz w:val="20"/>
          <w:szCs w:val="20"/>
        </w:rPr>
      </w:pPr>
      <w:r w:rsidRPr="001825A6">
        <w:rPr>
          <w:rFonts w:ascii="Arial" w:hAnsi="Arial" w:cs="Arial"/>
          <w:color w:val="000000"/>
          <w:sz w:val="20"/>
          <w:szCs w:val="20"/>
        </w:rPr>
        <w:t xml:space="preserve">Palovče - Tromostovje, ne glavna cesta Leše – Peračica, ki je asfaltirana, ampak ta poljska pot, ki je zagotovo za kmetijstvo in za to zanimiva. Z razmislekom se strinjam. Na računu od krajevne skupnosti je kar nekaj sredstev. Korona je nekaterim krajevnim skupnostim dala veliko elana, enim ga je pa malo tudi vzela, da so se ljudje umaknili. V kratkem boste volili, še letos, nove svete krajevnih skupnosti in se bo te zadeve lahko postavilo drugače. Mi bomo pa preko podžupana še enkrat dali pobudo, če se ta sredstva, ki jih kar nekaj je, namenijo vzdrževanju ali popravilu te ceste. Rešiti moramo pa tisto, kar smo že govorili, da bi </w:t>
      </w:r>
      <w:r w:rsidR="0027633E">
        <w:rPr>
          <w:rFonts w:ascii="Arial" w:hAnsi="Arial" w:cs="Arial"/>
          <w:color w:val="000000"/>
          <w:sz w:val="20"/>
          <w:szCs w:val="20"/>
        </w:rPr>
        <w:t>se</w:t>
      </w:r>
      <w:r w:rsidRPr="001825A6">
        <w:rPr>
          <w:rFonts w:ascii="Arial" w:hAnsi="Arial" w:cs="Arial"/>
          <w:color w:val="000000"/>
          <w:sz w:val="20"/>
          <w:szCs w:val="20"/>
        </w:rPr>
        <w:t xml:space="preserve"> parkrat na leto, pred deževji</w:t>
      </w:r>
      <w:r w:rsidR="0027633E">
        <w:rPr>
          <w:rFonts w:ascii="Arial" w:hAnsi="Arial" w:cs="Arial"/>
          <w:color w:val="000000"/>
          <w:sz w:val="20"/>
          <w:szCs w:val="20"/>
        </w:rPr>
        <w:t>,</w:t>
      </w:r>
      <w:r w:rsidRPr="001825A6">
        <w:rPr>
          <w:rFonts w:ascii="Arial" w:hAnsi="Arial" w:cs="Arial"/>
          <w:color w:val="000000"/>
          <w:sz w:val="20"/>
          <w:szCs w:val="20"/>
        </w:rPr>
        <w:t xml:space="preserve"> dogovorili tudi o sprotnem vzdrževanju in čiščenju kanalov. Kar se ceste v Palov</w:t>
      </w:r>
      <w:r w:rsidR="0027633E">
        <w:rPr>
          <w:rFonts w:ascii="Arial" w:hAnsi="Arial" w:cs="Arial"/>
          <w:color w:val="000000"/>
          <w:sz w:val="20"/>
          <w:szCs w:val="20"/>
        </w:rPr>
        <w:t>i</w:t>
      </w:r>
      <w:r w:rsidRPr="001825A6">
        <w:rPr>
          <w:rFonts w:ascii="Arial" w:hAnsi="Arial" w:cs="Arial"/>
          <w:color w:val="000000"/>
          <w:sz w:val="20"/>
          <w:szCs w:val="20"/>
        </w:rPr>
        <w:t xml:space="preserve">če tiče, mi smo računali v nadaljevanju v naslednjih letih tudi na trajnejše popravilo. Bomo pa glede na vašo pobudo naročili še enkrat pregled obeh teh delov posedka, ker se z vašo rešitvijo, da se </w:t>
      </w:r>
      <w:proofErr w:type="spellStart"/>
      <w:r w:rsidRPr="001825A6">
        <w:rPr>
          <w:rFonts w:ascii="Arial" w:hAnsi="Arial" w:cs="Arial"/>
          <w:color w:val="000000"/>
          <w:sz w:val="20"/>
          <w:szCs w:val="20"/>
        </w:rPr>
        <w:t>doasfaltira</w:t>
      </w:r>
      <w:r w:rsidR="0027633E">
        <w:rPr>
          <w:rFonts w:ascii="Arial" w:hAnsi="Arial" w:cs="Arial"/>
          <w:color w:val="000000"/>
          <w:sz w:val="20"/>
          <w:szCs w:val="20"/>
        </w:rPr>
        <w:t>s</w:t>
      </w:r>
      <w:proofErr w:type="spellEnd"/>
      <w:r w:rsidRPr="001825A6">
        <w:rPr>
          <w:rFonts w:ascii="Arial" w:hAnsi="Arial" w:cs="Arial"/>
          <w:color w:val="000000"/>
          <w:sz w:val="20"/>
          <w:szCs w:val="20"/>
        </w:rPr>
        <w:t xml:space="preserve"> strinjamo in bomo probal to narediti. </w:t>
      </w:r>
    </w:p>
    <w:p w:rsidR="000B0C0C" w:rsidRDefault="000B0C0C" w:rsidP="00BA4DB4">
      <w:pPr>
        <w:spacing w:line="276" w:lineRule="auto"/>
        <w:jc w:val="both"/>
        <w:rPr>
          <w:rFonts w:ascii="Arial" w:hAnsi="Arial" w:cs="Arial"/>
          <w:color w:val="000000"/>
          <w:sz w:val="20"/>
          <w:szCs w:val="20"/>
        </w:rPr>
      </w:pPr>
    </w:p>
    <w:p w:rsidR="00BA4DB4" w:rsidRPr="004C248B" w:rsidRDefault="00BA4DB4" w:rsidP="00BA4DB4">
      <w:pPr>
        <w:spacing w:line="276" w:lineRule="auto"/>
        <w:jc w:val="both"/>
        <w:rPr>
          <w:rFonts w:ascii="Arial" w:hAnsi="Arial" w:cs="Arial"/>
          <w:b/>
          <w:color w:val="000000"/>
          <w:sz w:val="20"/>
          <w:szCs w:val="20"/>
          <w:u w:val="single"/>
        </w:rPr>
      </w:pPr>
      <w:r w:rsidRPr="004C248B">
        <w:rPr>
          <w:rFonts w:ascii="Arial" w:hAnsi="Arial" w:cs="Arial"/>
          <w:b/>
          <w:color w:val="000000"/>
          <w:sz w:val="20"/>
          <w:szCs w:val="20"/>
          <w:u w:val="single"/>
        </w:rPr>
        <w:t>V/p št. 2-2</w:t>
      </w:r>
      <w:r w:rsidR="000B0C0C">
        <w:rPr>
          <w:rFonts w:ascii="Arial" w:hAnsi="Arial" w:cs="Arial"/>
          <w:b/>
          <w:color w:val="000000"/>
          <w:sz w:val="20"/>
          <w:szCs w:val="20"/>
          <w:u w:val="single"/>
        </w:rPr>
        <w:t>7</w:t>
      </w:r>
      <w:r w:rsidRPr="004C248B">
        <w:rPr>
          <w:rFonts w:ascii="Arial" w:hAnsi="Arial" w:cs="Arial"/>
          <w:b/>
          <w:color w:val="000000"/>
          <w:sz w:val="20"/>
          <w:szCs w:val="20"/>
          <w:u w:val="single"/>
        </w:rPr>
        <w:t xml:space="preserve">-2022: </w:t>
      </w:r>
      <w:r w:rsidR="000B0C0C">
        <w:rPr>
          <w:rFonts w:ascii="Arial" w:hAnsi="Arial" w:cs="Arial"/>
          <w:b/>
          <w:color w:val="000000"/>
          <w:sz w:val="20"/>
          <w:szCs w:val="20"/>
          <w:u w:val="single"/>
        </w:rPr>
        <w:t>Drago ZADNIKAR</w:t>
      </w:r>
    </w:p>
    <w:p w:rsidR="0027633E" w:rsidRPr="0027633E" w:rsidRDefault="0027633E" w:rsidP="0027633E">
      <w:pPr>
        <w:pStyle w:val="Odstavekseznama"/>
        <w:numPr>
          <w:ilvl w:val="0"/>
          <w:numId w:val="18"/>
        </w:numPr>
        <w:spacing w:line="276" w:lineRule="auto"/>
        <w:jc w:val="both"/>
        <w:rPr>
          <w:rFonts w:ascii="Arial" w:hAnsi="Arial" w:cs="Arial"/>
          <w:sz w:val="20"/>
          <w:szCs w:val="20"/>
        </w:rPr>
      </w:pPr>
      <w:r w:rsidRPr="0027633E">
        <w:rPr>
          <w:rFonts w:ascii="Arial" w:hAnsi="Arial" w:cs="Arial"/>
          <w:sz w:val="20"/>
          <w:szCs w:val="20"/>
        </w:rPr>
        <w:t xml:space="preserve">Zanima me, kdaj se bo sanirala cesta na Mlaki, ki je trenutno v fazi obvoza. Pritožbe občanov in seveda uporabnikov so vsakodnevne, se pogovarjajo o tej zadevi in mislim, da bi tukaj v bližnji prihodnosti res morali to cesto sanirati. </w:t>
      </w:r>
    </w:p>
    <w:p w:rsidR="0027633E" w:rsidRPr="0027633E" w:rsidRDefault="0027633E" w:rsidP="0027633E">
      <w:pPr>
        <w:spacing w:line="276" w:lineRule="auto"/>
        <w:jc w:val="both"/>
        <w:rPr>
          <w:rFonts w:ascii="Arial" w:hAnsi="Arial" w:cs="Arial"/>
          <w:sz w:val="20"/>
          <w:szCs w:val="20"/>
        </w:rPr>
      </w:pPr>
    </w:p>
    <w:p w:rsidR="0027633E" w:rsidRPr="0027633E" w:rsidRDefault="0027633E" w:rsidP="0027633E">
      <w:pPr>
        <w:pStyle w:val="Odstavekseznama"/>
        <w:numPr>
          <w:ilvl w:val="0"/>
          <w:numId w:val="18"/>
        </w:numPr>
        <w:spacing w:line="276" w:lineRule="auto"/>
        <w:jc w:val="both"/>
        <w:rPr>
          <w:rFonts w:ascii="Arial" w:hAnsi="Arial" w:cs="Arial"/>
          <w:sz w:val="20"/>
          <w:szCs w:val="20"/>
        </w:rPr>
      </w:pPr>
      <w:r w:rsidRPr="0027633E">
        <w:rPr>
          <w:rFonts w:ascii="Arial" w:hAnsi="Arial" w:cs="Arial"/>
          <w:sz w:val="20"/>
          <w:szCs w:val="20"/>
        </w:rPr>
        <w:t>Ali obstajajo kakšna pravila, kakšni protokoli, kako se asfaltirajo ti posegi v ceste, da nekje se je »</w:t>
      </w:r>
      <w:proofErr w:type="spellStart"/>
      <w:r w:rsidRPr="0027633E">
        <w:rPr>
          <w:rFonts w:ascii="Arial" w:hAnsi="Arial" w:cs="Arial"/>
          <w:sz w:val="20"/>
          <w:szCs w:val="20"/>
        </w:rPr>
        <w:t>speglajo</w:t>
      </w:r>
      <w:proofErr w:type="spellEnd"/>
      <w:r w:rsidRPr="0027633E">
        <w:rPr>
          <w:rFonts w:ascii="Arial" w:hAnsi="Arial" w:cs="Arial"/>
          <w:sz w:val="20"/>
          <w:szCs w:val="20"/>
        </w:rPr>
        <w:t xml:space="preserve">« zadeve, tako kot zdaj na primer </w:t>
      </w:r>
      <w:proofErr w:type="spellStart"/>
      <w:r w:rsidRPr="0027633E">
        <w:rPr>
          <w:rFonts w:ascii="Arial" w:hAnsi="Arial" w:cs="Arial"/>
          <w:sz w:val="20"/>
          <w:szCs w:val="20"/>
        </w:rPr>
        <w:t>Slograd</w:t>
      </w:r>
      <w:proofErr w:type="spellEnd"/>
      <w:r w:rsidRPr="0027633E">
        <w:rPr>
          <w:rFonts w:ascii="Arial" w:hAnsi="Arial" w:cs="Arial"/>
          <w:sz w:val="20"/>
          <w:szCs w:val="20"/>
        </w:rPr>
        <w:t xml:space="preserve">, Mercator, čisto do »fundamenta«, se pravi »v nulo«, se to lepo asfaltira na primer. Na določenih cestah se pa pojavljajo, kako  naj rečem, rezi, globoki štiri, pet centimetrov in  ostaja to ne vem koliko časa že. To me zanima. </w:t>
      </w:r>
    </w:p>
    <w:p w:rsidR="0027633E" w:rsidRPr="0027633E" w:rsidRDefault="0027633E" w:rsidP="0027633E">
      <w:pPr>
        <w:spacing w:line="276" w:lineRule="auto"/>
        <w:jc w:val="both"/>
        <w:rPr>
          <w:rFonts w:ascii="Arial" w:hAnsi="Arial" w:cs="Arial"/>
          <w:sz w:val="20"/>
          <w:szCs w:val="20"/>
        </w:rPr>
      </w:pPr>
    </w:p>
    <w:p w:rsidR="0027633E" w:rsidRPr="0027633E" w:rsidRDefault="0027633E" w:rsidP="0027633E">
      <w:pPr>
        <w:pStyle w:val="Odstavekseznama"/>
        <w:numPr>
          <w:ilvl w:val="0"/>
          <w:numId w:val="18"/>
        </w:numPr>
        <w:spacing w:line="276" w:lineRule="auto"/>
        <w:jc w:val="both"/>
        <w:rPr>
          <w:rFonts w:ascii="Arial" w:hAnsi="Arial" w:cs="Arial"/>
          <w:sz w:val="20"/>
          <w:szCs w:val="20"/>
        </w:rPr>
      </w:pPr>
      <w:r>
        <w:rPr>
          <w:rFonts w:ascii="Arial" w:hAnsi="Arial" w:cs="Arial"/>
          <w:sz w:val="20"/>
          <w:szCs w:val="20"/>
        </w:rPr>
        <w:t>Predlagal bi</w:t>
      </w:r>
      <w:r w:rsidRPr="0027633E">
        <w:rPr>
          <w:rFonts w:ascii="Arial" w:hAnsi="Arial" w:cs="Arial"/>
          <w:sz w:val="20"/>
          <w:szCs w:val="20"/>
        </w:rPr>
        <w:t>, da bi se zdaj</w:t>
      </w:r>
      <w:r>
        <w:rPr>
          <w:rFonts w:ascii="Arial" w:hAnsi="Arial" w:cs="Arial"/>
          <w:sz w:val="20"/>
          <w:szCs w:val="20"/>
        </w:rPr>
        <w:t>,</w:t>
      </w:r>
      <w:r w:rsidRPr="0027633E">
        <w:rPr>
          <w:rFonts w:ascii="Arial" w:hAnsi="Arial" w:cs="Arial"/>
          <w:sz w:val="20"/>
          <w:szCs w:val="20"/>
        </w:rPr>
        <w:t xml:space="preserve"> v tej sezoni, poletni, sanirala tudi ta pohodna pot od Sluga proti Sv. Jožefu in naprej proti Kriški gori. Ker ta pot je zelo nevarna. Istočasno bi predlagal, samo zdaj ne vem, ali je to v okviru </w:t>
      </w:r>
      <w:proofErr w:type="spellStart"/>
      <w:r w:rsidRPr="0027633E">
        <w:rPr>
          <w:rFonts w:ascii="Arial" w:hAnsi="Arial" w:cs="Arial"/>
          <w:sz w:val="20"/>
          <w:szCs w:val="20"/>
        </w:rPr>
        <w:t>Neuhaus</w:t>
      </w:r>
      <w:proofErr w:type="spellEnd"/>
      <w:r w:rsidR="0093722E">
        <w:rPr>
          <w:rFonts w:ascii="Arial" w:hAnsi="Arial" w:cs="Arial"/>
          <w:sz w:val="20"/>
          <w:szCs w:val="20"/>
        </w:rPr>
        <w:t xml:space="preserve">, da se uredi </w:t>
      </w:r>
      <w:r w:rsidRPr="0027633E">
        <w:rPr>
          <w:rFonts w:ascii="Arial" w:hAnsi="Arial" w:cs="Arial"/>
          <w:sz w:val="20"/>
          <w:szCs w:val="20"/>
        </w:rPr>
        <w:t xml:space="preserve">ta pot med </w:t>
      </w:r>
      <w:proofErr w:type="spellStart"/>
      <w:r w:rsidRPr="0027633E">
        <w:rPr>
          <w:rFonts w:ascii="Arial" w:hAnsi="Arial" w:cs="Arial"/>
          <w:sz w:val="20"/>
          <w:szCs w:val="20"/>
        </w:rPr>
        <w:t>Neuhausom</w:t>
      </w:r>
      <w:proofErr w:type="spellEnd"/>
      <w:r w:rsidRPr="0027633E">
        <w:rPr>
          <w:rFonts w:ascii="Arial" w:hAnsi="Arial" w:cs="Arial"/>
          <w:sz w:val="20"/>
          <w:szCs w:val="20"/>
        </w:rPr>
        <w:t xml:space="preserve"> in slapom, ki je na določenih mestih res slaba, visi in tako naprej. </w:t>
      </w:r>
    </w:p>
    <w:p w:rsidR="0027633E" w:rsidRPr="0027633E" w:rsidRDefault="0027633E" w:rsidP="0027633E">
      <w:pPr>
        <w:spacing w:line="276" w:lineRule="auto"/>
        <w:jc w:val="both"/>
        <w:rPr>
          <w:rFonts w:ascii="Arial" w:hAnsi="Arial" w:cs="Arial"/>
          <w:sz w:val="20"/>
          <w:szCs w:val="20"/>
        </w:rPr>
      </w:pPr>
    </w:p>
    <w:p w:rsidR="0027633E" w:rsidRPr="0093722E" w:rsidRDefault="0027633E" w:rsidP="0093722E">
      <w:pPr>
        <w:pStyle w:val="Odstavekseznama"/>
        <w:numPr>
          <w:ilvl w:val="0"/>
          <w:numId w:val="18"/>
        </w:numPr>
        <w:spacing w:line="276" w:lineRule="auto"/>
        <w:jc w:val="both"/>
        <w:rPr>
          <w:rFonts w:ascii="Arial" w:hAnsi="Arial" w:cs="Arial"/>
          <w:sz w:val="20"/>
          <w:szCs w:val="20"/>
        </w:rPr>
      </w:pPr>
      <w:r w:rsidRPr="0093722E">
        <w:rPr>
          <w:rFonts w:ascii="Arial" w:hAnsi="Arial" w:cs="Arial"/>
          <w:sz w:val="20"/>
          <w:szCs w:val="20"/>
        </w:rPr>
        <w:t>Potem bi se dotaknil tudi protokolarnih zadev. To sem hotel vprašati že na prejšnji seji, ko je bilo malo bližje. Ampak vseeno bi se dotaknil teh stvari. Smrt našega častnega občana, otvoritev določenega obeležja na prehodu Ljubelj</w:t>
      </w:r>
      <w:r w:rsidR="0093722E">
        <w:rPr>
          <w:rFonts w:ascii="Arial" w:hAnsi="Arial" w:cs="Arial"/>
          <w:sz w:val="20"/>
          <w:szCs w:val="20"/>
        </w:rPr>
        <w:t>. Zanima me,</w:t>
      </w:r>
      <w:r w:rsidRPr="0093722E">
        <w:rPr>
          <w:rFonts w:ascii="Arial" w:hAnsi="Arial" w:cs="Arial"/>
          <w:sz w:val="20"/>
          <w:szCs w:val="20"/>
        </w:rPr>
        <w:t xml:space="preserve"> zakaj o teh zadevah mi kot občinski funkcionarji ne vemo nič. Da se to dela vse nekako ozko, župan, občinska  uprava, mogoče še kdo zraven. Mi smo pa dejansko kot funkcionarji, tako kot župan, kot podžupan, smo pa iz tega čisto izvzeti. </w:t>
      </w:r>
    </w:p>
    <w:p w:rsidR="0027633E" w:rsidRDefault="0027633E" w:rsidP="00BA4DB4">
      <w:pPr>
        <w:spacing w:line="276" w:lineRule="auto"/>
        <w:jc w:val="both"/>
        <w:rPr>
          <w:rFonts w:ascii="Arial" w:hAnsi="Arial" w:cs="Arial"/>
          <w:sz w:val="20"/>
          <w:szCs w:val="20"/>
        </w:rPr>
      </w:pPr>
    </w:p>
    <w:p w:rsidR="00954D17" w:rsidRDefault="00954D17" w:rsidP="00BA4DB4">
      <w:pPr>
        <w:spacing w:line="276" w:lineRule="auto"/>
        <w:jc w:val="both"/>
        <w:rPr>
          <w:rFonts w:ascii="Arial" w:hAnsi="Arial" w:cs="Arial"/>
          <w:sz w:val="20"/>
          <w:szCs w:val="20"/>
        </w:rPr>
      </w:pPr>
      <w:r>
        <w:rPr>
          <w:rFonts w:ascii="Arial" w:hAnsi="Arial" w:cs="Arial"/>
          <w:sz w:val="20"/>
          <w:szCs w:val="20"/>
        </w:rPr>
        <w:lastRenderedPageBreak/>
        <w:t>17.16: seji se je pridružila Teja NEMEC.</w:t>
      </w:r>
    </w:p>
    <w:p w:rsidR="00C96218" w:rsidRDefault="00C96218" w:rsidP="00BA4DB4">
      <w:pPr>
        <w:spacing w:line="276" w:lineRule="auto"/>
        <w:jc w:val="both"/>
        <w:rPr>
          <w:rFonts w:ascii="Arial" w:hAnsi="Arial" w:cs="Arial"/>
          <w:sz w:val="20"/>
          <w:szCs w:val="20"/>
        </w:rPr>
      </w:pPr>
    </w:p>
    <w:p w:rsidR="009A2A58" w:rsidRDefault="009A2A58" w:rsidP="009A2A58">
      <w:pPr>
        <w:spacing w:line="276" w:lineRule="auto"/>
        <w:jc w:val="both"/>
        <w:rPr>
          <w:rFonts w:ascii="Arial" w:hAnsi="Arial" w:cs="Arial"/>
          <w:sz w:val="20"/>
          <w:szCs w:val="20"/>
        </w:rPr>
      </w:pPr>
      <w:r>
        <w:rPr>
          <w:rFonts w:ascii="Arial" w:hAnsi="Arial" w:cs="Arial"/>
          <w:sz w:val="20"/>
          <w:szCs w:val="20"/>
        </w:rPr>
        <w:t>Župan:</w:t>
      </w:r>
    </w:p>
    <w:p w:rsidR="009A2A58" w:rsidRDefault="009A2A58" w:rsidP="009A2A58">
      <w:pPr>
        <w:pStyle w:val="Odstavekseznama"/>
        <w:numPr>
          <w:ilvl w:val="0"/>
          <w:numId w:val="19"/>
        </w:numPr>
        <w:spacing w:line="276" w:lineRule="auto"/>
        <w:jc w:val="both"/>
        <w:rPr>
          <w:rFonts w:ascii="Arial" w:hAnsi="Arial" w:cs="Arial"/>
          <w:sz w:val="20"/>
          <w:szCs w:val="20"/>
        </w:rPr>
      </w:pPr>
      <w:r>
        <w:rPr>
          <w:rFonts w:ascii="Arial" w:hAnsi="Arial" w:cs="Arial"/>
          <w:sz w:val="20"/>
          <w:szCs w:val="20"/>
        </w:rPr>
        <w:t>C</w:t>
      </w:r>
      <w:r w:rsidRPr="009A2A58">
        <w:rPr>
          <w:rFonts w:ascii="Arial" w:hAnsi="Arial" w:cs="Arial"/>
          <w:sz w:val="20"/>
          <w:szCs w:val="20"/>
        </w:rPr>
        <w:t xml:space="preserve">esta Mlaka. Seveda, cesta v industrijsko cono je bila narejena na nekdanji deponiji. Vidi se, da so podlage neustrezne, zato bo cesto treba generalno obnoviti. Ker smo  pridni, delamo in se razvijamo, so se pa zaradi transporta do gradbišča nekatere zadeve še poslabšale. Dober gospodar počaka, da se z gradnjo zaključi, potem bo pa, jaz sem prepričan, ta cesta, ki bo izredno zahtevna in izredno draga, v osnutku ali pa v predlogu proračuna za leti 2023 in 2024. Kar se obvoza tiče seveda so tudi pripombe, so tudi pohvale. Nekateri, ki mislijo, da zmorejo več, bi pa iz nesreče, ki se je naredila investitorju in pa izvajalcu, radi še kakšne druge bonitete, tako da jaz sem vesel, da se bo državna cesta na tistem mestu brez enega evra dodatka občine Tržič trajno uredila, sanirala. Kadar pride do takega plazenja, ki je v prvi vrsti posledica gradbenega posega, nepopolne ocene geološke strukture in tudi nesrečnega slučaja. Ampak, kadar se naredi tak zdrs, se vidi, da že v osnovi trasa nekdanje železniške proge ni bila taka kot je bila, kot bi bilo treba in zdaj bo zadeva zagotovo lepša in boljša. Ko se pa gradnja zaključi imamo tam za urediti tudi spodnjo cesto, tako da, ko bojo predlogi za naslednji proračun, kar z besedo na dan. Mi bomo pa tudi to upoštevali. </w:t>
      </w:r>
    </w:p>
    <w:p w:rsidR="005910B4" w:rsidRDefault="009A2A58" w:rsidP="005910B4">
      <w:pPr>
        <w:pStyle w:val="Odstavekseznama"/>
        <w:numPr>
          <w:ilvl w:val="0"/>
          <w:numId w:val="19"/>
        </w:numPr>
        <w:spacing w:line="276" w:lineRule="auto"/>
        <w:jc w:val="both"/>
        <w:rPr>
          <w:rFonts w:ascii="Arial" w:hAnsi="Arial" w:cs="Arial"/>
          <w:sz w:val="20"/>
          <w:szCs w:val="20"/>
        </w:rPr>
      </w:pPr>
      <w:r w:rsidRPr="009A2A58">
        <w:rPr>
          <w:rFonts w:ascii="Arial" w:hAnsi="Arial" w:cs="Arial"/>
          <w:sz w:val="20"/>
          <w:szCs w:val="20"/>
        </w:rPr>
        <w:t>Kar se asfaltiranj tiče</w:t>
      </w:r>
      <w:r w:rsidR="005910B4">
        <w:rPr>
          <w:rFonts w:ascii="Arial" w:hAnsi="Arial" w:cs="Arial"/>
          <w:sz w:val="20"/>
          <w:szCs w:val="20"/>
        </w:rPr>
        <w:t>, je</w:t>
      </w:r>
      <w:r w:rsidRPr="005910B4">
        <w:rPr>
          <w:rFonts w:ascii="Arial" w:hAnsi="Arial" w:cs="Arial"/>
          <w:sz w:val="20"/>
          <w:szCs w:val="20"/>
        </w:rPr>
        <w:t xml:space="preserve"> pa zgodba v tem, da nekje seveda vemo, da se asfaltira trajno. Tam se zamenja praktično cel ustroj ceste do globine enega metra. Kjer gre za manjša popravila</w:t>
      </w:r>
      <w:r w:rsidR="005910B4">
        <w:rPr>
          <w:rFonts w:ascii="Arial" w:hAnsi="Arial" w:cs="Arial"/>
          <w:sz w:val="20"/>
          <w:szCs w:val="20"/>
        </w:rPr>
        <w:t>,</w:t>
      </w:r>
      <w:r w:rsidRPr="005910B4">
        <w:rPr>
          <w:rFonts w:ascii="Arial" w:hAnsi="Arial" w:cs="Arial"/>
          <w:sz w:val="20"/>
          <w:szCs w:val="20"/>
        </w:rPr>
        <w:t xml:space="preserve"> je status mogoče kanček drugače</w:t>
      </w:r>
      <w:r w:rsidR="005910B4">
        <w:rPr>
          <w:rFonts w:ascii="Arial" w:hAnsi="Arial" w:cs="Arial"/>
          <w:sz w:val="20"/>
          <w:szCs w:val="20"/>
        </w:rPr>
        <w:t>n</w:t>
      </w:r>
      <w:r w:rsidRPr="005910B4">
        <w:rPr>
          <w:rFonts w:ascii="Arial" w:hAnsi="Arial" w:cs="Arial"/>
          <w:sz w:val="20"/>
          <w:szCs w:val="20"/>
        </w:rPr>
        <w:t xml:space="preserve">. Predvsem je največja težava, da se letos težko dobi in dobavlja asfalte. </w:t>
      </w:r>
    </w:p>
    <w:p w:rsidR="005910B4" w:rsidRPr="005910B4" w:rsidRDefault="005910B4" w:rsidP="005910B4">
      <w:pPr>
        <w:pStyle w:val="Odstavekseznama"/>
        <w:numPr>
          <w:ilvl w:val="0"/>
          <w:numId w:val="19"/>
        </w:numPr>
        <w:spacing w:line="276" w:lineRule="auto"/>
        <w:jc w:val="both"/>
        <w:rPr>
          <w:rFonts w:ascii="Arial" w:hAnsi="Arial" w:cs="Arial"/>
          <w:sz w:val="20"/>
          <w:szCs w:val="20"/>
        </w:rPr>
      </w:pPr>
      <w:r w:rsidRPr="005910B4">
        <w:rPr>
          <w:rFonts w:ascii="Arial" w:hAnsi="Arial" w:cs="Arial"/>
          <w:sz w:val="20"/>
          <w:szCs w:val="20"/>
        </w:rPr>
        <w:t xml:space="preserve">Pešpoti: </w:t>
      </w:r>
      <w:r w:rsidR="009A2A58" w:rsidRPr="005910B4">
        <w:rPr>
          <w:rFonts w:ascii="Arial" w:hAnsi="Arial" w:cs="Arial"/>
          <w:sz w:val="20"/>
          <w:szCs w:val="20"/>
        </w:rPr>
        <w:t>Smo blizu uspeha tudi v enem projektu, ki bo zagotovo novo stopnišče v zgodbi trajnostne mobilnosti iz Osnovne šole Tržič do vrha gradu. Bi rekel, res lepo, nadstandardno obnovljeno stopnišče. Kar se pa ostalih poti tiče</w:t>
      </w:r>
      <w:r w:rsidRPr="005910B4">
        <w:rPr>
          <w:rFonts w:ascii="Arial" w:hAnsi="Arial" w:cs="Arial"/>
          <w:sz w:val="20"/>
          <w:szCs w:val="20"/>
        </w:rPr>
        <w:t>,</w:t>
      </w:r>
      <w:r w:rsidR="009A2A58" w:rsidRPr="005910B4">
        <w:rPr>
          <w:rFonts w:ascii="Arial" w:hAnsi="Arial" w:cs="Arial"/>
          <w:sz w:val="20"/>
          <w:szCs w:val="20"/>
        </w:rPr>
        <w:t xml:space="preserve"> še niso na vrsti. Delamo intenzivno tudi na projektu peš povezave iz Bistrice preko gradu Alt Gutenberg do obnovljene </w:t>
      </w:r>
      <w:proofErr w:type="spellStart"/>
      <w:r w:rsidR="009A2A58" w:rsidRPr="005910B4">
        <w:rPr>
          <w:rFonts w:ascii="Arial" w:hAnsi="Arial" w:cs="Arial"/>
          <w:sz w:val="20"/>
          <w:szCs w:val="20"/>
        </w:rPr>
        <w:t>Kovtrnice</w:t>
      </w:r>
      <w:proofErr w:type="spellEnd"/>
      <w:r w:rsidR="009A2A58" w:rsidRPr="005910B4">
        <w:rPr>
          <w:rFonts w:ascii="Arial" w:hAnsi="Arial" w:cs="Arial"/>
          <w:sz w:val="20"/>
          <w:szCs w:val="20"/>
        </w:rPr>
        <w:t xml:space="preserve">, ki se bo  zgodila še v letošnjem letu. Preko gradu </w:t>
      </w:r>
      <w:proofErr w:type="spellStart"/>
      <w:r w:rsidR="009A2A58" w:rsidRPr="005910B4">
        <w:rPr>
          <w:rFonts w:ascii="Arial" w:hAnsi="Arial" w:cs="Arial"/>
          <w:sz w:val="20"/>
          <w:szCs w:val="20"/>
        </w:rPr>
        <w:t>Neuhaus</w:t>
      </w:r>
      <w:proofErr w:type="spellEnd"/>
      <w:r w:rsidR="009A2A58" w:rsidRPr="005910B4">
        <w:rPr>
          <w:rFonts w:ascii="Arial" w:hAnsi="Arial" w:cs="Arial"/>
          <w:sz w:val="20"/>
          <w:szCs w:val="20"/>
        </w:rPr>
        <w:t xml:space="preserve"> želimo priti v Dovžanovo sotesko, tako da bo to možno peš. Delajo se projekti, opravljajo se že prve terenske odmere. Na to pešpot proti Slapu bomo tudi z zapisnikom opozorili službe, da pogledajo in če so seveda kakšna mesta za popraviti se bo to tudi uredilo. </w:t>
      </w:r>
      <w:r w:rsidRPr="005910B4">
        <w:rPr>
          <w:rFonts w:ascii="Arial" w:hAnsi="Arial" w:cs="Arial"/>
          <w:sz w:val="20"/>
          <w:szCs w:val="20"/>
        </w:rPr>
        <w:t>Omenil ste še pešpot Sluga – Sv. Jožef – Kriška gora. Na Sv. Jožefa smo prišli z novo cesto, z novim asfaltom. Po starem delu, po zasebnih zemljiščih</w:t>
      </w:r>
      <w:r>
        <w:rPr>
          <w:rFonts w:ascii="Arial" w:hAnsi="Arial" w:cs="Arial"/>
          <w:sz w:val="20"/>
          <w:szCs w:val="20"/>
        </w:rPr>
        <w:t>,</w:t>
      </w:r>
      <w:r w:rsidRPr="005910B4">
        <w:rPr>
          <w:rFonts w:ascii="Arial" w:hAnsi="Arial" w:cs="Arial"/>
          <w:sz w:val="20"/>
          <w:szCs w:val="20"/>
        </w:rPr>
        <w:t xml:space="preserve"> poteka planinska pot. Občina Tržič tudi z razpisom namenja iz proračuna nekaj sredstev, tako da bomo probali narediti morebiti še kaj več tudi na tem področju. Vse je omejeno pa s sredstvi.</w:t>
      </w:r>
    </w:p>
    <w:p w:rsidR="005910B4" w:rsidRDefault="009A2A58" w:rsidP="009A2A58">
      <w:pPr>
        <w:pStyle w:val="Odstavekseznama"/>
        <w:numPr>
          <w:ilvl w:val="0"/>
          <w:numId w:val="19"/>
        </w:numPr>
        <w:spacing w:line="276" w:lineRule="auto"/>
        <w:jc w:val="both"/>
        <w:rPr>
          <w:rFonts w:ascii="Arial" w:hAnsi="Arial" w:cs="Arial"/>
          <w:sz w:val="20"/>
          <w:szCs w:val="20"/>
        </w:rPr>
      </w:pPr>
      <w:r w:rsidRPr="005910B4">
        <w:rPr>
          <w:rFonts w:ascii="Arial" w:hAnsi="Arial" w:cs="Arial"/>
          <w:sz w:val="20"/>
          <w:szCs w:val="20"/>
        </w:rPr>
        <w:t>Kar se tiče protokola</w:t>
      </w:r>
      <w:r w:rsidR="005910B4">
        <w:rPr>
          <w:rFonts w:ascii="Arial" w:hAnsi="Arial" w:cs="Arial"/>
          <w:sz w:val="20"/>
          <w:szCs w:val="20"/>
        </w:rPr>
        <w:t xml:space="preserve"> v primeru slovesa</w:t>
      </w:r>
      <w:r w:rsidRPr="005910B4">
        <w:rPr>
          <w:rFonts w:ascii="Arial" w:hAnsi="Arial" w:cs="Arial"/>
          <w:sz w:val="20"/>
          <w:szCs w:val="20"/>
        </w:rPr>
        <w:t xml:space="preserve"> od gospoda Tineta Tomazina, kot tudi za slovesnost, ki smo jo naredili na mejnem platoju</w:t>
      </w:r>
      <w:r w:rsidR="005910B4">
        <w:rPr>
          <w:rFonts w:ascii="Arial" w:hAnsi="Arial" w:cs="Arial"/>
          <w:sz w:val="20"/>
          <w:szCs w:val="20"/>
        </w:rPr>
        <w:t>:</w:t>
      </w:r>
      <w:r w:rsidRPr="005910B4">
        <w:rPr>
          <w:rFonts w:ascii="Arial" w:hAnsi="Arial" w:cs="Arial"/>
          <w:sz w:val="20"/>
          <w:szCs w:val="20"/>
        </w:rPr>
        <w:t xml:space="preserve"> </w:t>
      </w:r>
      <w:r w:rsidR="005910B4">
        <w:rPr>
          <w:rFonts w:ascii="Arial" w:hAnsi="Arial" w:cs="Arial"/>
          <w:sz w:val="20"/>
          <w:szCs w:val="20"/>
        </w:rPr>
        <w:t>o</w:t>
      </w:r>
      <w:r w:rsidRPr="005910B4">
        <w:rPr>
          <w:rFonts w:ascii="Arial" w:hAnsi="Arial" w:cs="Arial"/>
          <w:sz w:val="20"/>
          <w:szCs w:val="20"/>
        </w:rPr>
        <w:t xml:space="preserve">be zadevi sta bili izvedeni v času korona epidemije. </w:t>
      </w:r>
      <w:r w:rsidR="005910B4">
        <w:rPr>
          <w:rFonts w:ascii="Arial" w:hAnsi="Arial" w:cs="Arial"/>
          <w:sz w:val="20"/>
          <w:szCs w:val="20"/>
        </w:rPr>
        <w:t>K</w:t>
      </w:r>
      <w:r w:rsidRPr="005910B4">
        <w:rPr>
          <w:rFonts w:ascii="Arial" w:hAnsi="Arial" w:cs="Arial"/>
          <w:sz w:val="20"/>
          <w:szCs w:val="20"/>
        </w:rPr>
        <w:t>ar se pogreba častnega občana tiče</w:t>
      </w:r>
      <w:r w:rsidR="005910B4">
        <w:rPr>
          <w:rFonts w:ascii="Arial" w:hAnsi="Arial" w:cs="Arial"/>
          <w:sz w:val="20"/>
          <w:szCs w:val="20"/>
        </w:rPr>
        <w:t>,</w:t>
      </w:r>
      <w:r w:rsidRPr="005910B4">
        <w:rPr>
          <w:rFonts w:ascii="Arial" w:hAnsi="Arial" w:cs="Arial"/>
          <w:sz w:val="20"/>
          <w:szCs w:val="20"/>
        </w:rPr>
        <w:t xml:space="preserve"> smo se najprej posvetovali z družino kaj je njihova želja in potreba. Opozorili so nas na spoštovanje ukrepov, zato žalne seje nismo sklicali. Kar se pogreba tiče, pa je bil naznanjen in objavljen, tako kot je treba. Glede na to, da sem tam bil, tudi vem za udeležbo</w:t>
      </w:r>
      <w:r w:rsidR="005910B4">
        <w:rPr>
          <w:rFonts w:ascii="Arial" w:hAnsi="Arial" w:cs="Arial"/>
          <w:sz w:val="20"/>
          <w:szCs w:val="20"/>
        </w:rPr>
        <w:t>,</w:t>
      </w:r>
      <w:r w:rsidRPr="005910B4">
        <w:rPr>
          <w:rFonts w:ascii="Arial" w:hAnsi="Arial" w:cs="Arial"/>
          <w:sz w:val="20"/>
          <w:szCs w:val="20"/>
        </w:rPr>
        <w:t xml:space="preserve"> kakšna je bila. </w:t>
      </w:r>
    </w:p>
    <w:p w:rsidR="009A2A58" w:rsidRPr="005910B4" w:rsidRDefault="009A2A58" w:rsidP="005910B4">
      <w:pPr>
        <w:pStyle w:val="Odstavekseznama"/>
        <w:spacing w:line="276" w:lineRule="auto"/>
        <w:jc w:val="both"/>
        <w:rPr>
          <w:rFonts w:ascii="Arial" w:hAnsi="Arial" w:cs="Arial"/>
          <w:sz w:val="20"/>
          <w:szCs w:val="20"/>
        </w:rPr>
      </w:pPr>
      <w:r w:rsidRPr="005910B4">
        <w:rPr>
          <w:rFonts w:ascii="Arial" w:hAnsi="Arial" w:cs="Arial"/>
          <w:sz w:val="20"/>
          <w:szCs w:val="20"/>
        </w:rPr>
        <w:t>Ljubelj, tam je šlo za otvoritev tega spomenika, da se ne pozabi. Državne institucije so nam obisk priporočljivo omejile na 50 obiskoval</w:t>
      </w:r>
      <w:r w:rsidR="005910B4">
        <w:rPr>
          <w:rFonts w:ascii="Arial" w:hAnsi="Arial" w:cs="Arial"/>
          <w:sz w:val="20"/>
          <w:szCs w:val="20"/>
        </w:rPr>
        <w:t>k</w:t>
      </w:r>
      <w:r w:rsidRPr="005910B4">
        <w:rPr>
          <w:rFonts w:ascii="Arial" w:hAnsi="Arial" w:cs="Arial"/>
          <w:sz w:val="20"/>
          <w:szCs w:val="20"/>
        </w:rPr>
        <w:t xml:space="preserve"> in obiskovalcev. Več kot polovica jih je bila iz tujine ali pa s strani predstavnikov države. Tako da smo bili tudi s tem omejeni. Zdaj se pa ukrepi počasi ukinjajo, tako da seveda dobrodošli na vseh prireditvah, ne samo v letošnjem letu, ki ima poseben značaj, ampak tudi ostala tri leta vsakokratnega mandata, kjer vodimo neke evidence in je statistika prav zanimiva. </w:t>
      </w:r>
    </w:p>
    <w:p w:rsidR="00AC54B3" w:rsidRPr="004C248B" w:rsidRDefault="00AC54B3" w:rsidP="00BA4DB4">
      <w:pPr>
        <w:spacing w:line="276" w:lineRule="auto"/>
        <w:rPr>
          <w:rFonts w:ascii="Arial" w:hAnsi="Arial" w:cs="Arial"/>
          <w:b/>
          <w:bCs/>
          <w:sz w:val="20"/>
          <w:szCs w:val="20"/>
        </w:rPr>
      </w:pPr>
    </w:p>
    <w:p w:rsidR="00BA4DB4" w:rsidRPr="004C248B" w:rsidRDefault="00BA4DB4" w:rsidP="00BA4DB4">
      <w:pPr>
        <w:spacing w:line="276" w:lineRule="auto"/>
        <w:jc w:val="both"/>
        <w:rPr>
          <w:rFonts w:ascii="Arial" w:hAnsi="Arial" w:cs="Arial"/>
          <w:b/>
          <w:color w:val="000000"/>
          <w:sz w:val="20"/>
          <w:szCs w:val="20"/>
          <w:u w:val="single"/>
        </w:rPr>
      </w:pPr>
      <w:r w:rsidRPr="004C248B">
        <w:rPr>
          <w:rFonts w:ascii="Arial" w:hAnsi="Arial" w:cs="Arial"/>
          <w:b/>
          <w:color w:val="000000"/>
          <w:sz w:val="20"/>
          <w:szCs w:val="20"/>
          <w:u w:val="single"/>
        </w:rPr>
        <w:t>V/p št. 3-2</w:t>
      </w:r>
      <w:r w:rsidR="000B0C0C">
        <w:rPr>
          <w:rFonts w:ascii="Arial" w:hAnsi="Arial" w:cs="Arial"/>
          <w:b/>
          <w:color w:val="000000"/>
          <w:sz w:val="20"/>
          <w:szCs w:val="20"/>
          <w:u w:val="single"/>
        </w:rPr>
        <w:t>7</w:t>
      </w:r>
      <w:r w:rsidRPr="004C248B">
        <w:rPr>
          <w:rFonts w:ascii="Arial" w:hAnsi="Arial" w:cs="Arial"/>
          <w:b/>
          <w:color w:val="000000"/>
          <w:sz w:val="20"/>
          <w:szCs w:val="20"/>
          <w:u w:val="single"/>
        </w:rPr>
        <w:t xml:space="preserve">-2022: </w:t>
      </w:r>
      <w:r w:rsidR="00C96218">
        <w:rPr>
          <w:rFonts w:ascii="Arial" w:hAnsi="Arial" w:cs="Arial"/>
          <w:b/>
          <w:color w:val="000000"/>
          <w:sz w:val="20"/>
          <w:szCs w:val="20"/>
          <w:u w:val="single"/>
        </w:rPr>
        <w:t>Marjan VETERNIK</w:t>
      </w:r>
    </w:p>
    <w:p w:rsidR="00455D1A" w:rsidRDefault="005910B4" w:rsidP="00BA4DB4">
      <w:pPr>
        <w:spacing w:line="276" w:lineRule="auto"/>
        <w:jc w:val="both"/>
        <w:rPr>
          <w:rFonts w:ascii="Arial" w:hAnsi="Arial" w:cs="Arial"/>
          <w:sz w:val="20"/>
          <w:szCs w:val="20"/>
        </w:rPr>
      </w:pPr>
      <w:r>
        <w:rPr>
          <w:rFonts w:ascii="Arial" w:hAnsi="Arial" w:cs="Arial"/>
          <w:sz w:val="20"/>
          <w:szCs w:val="20"/>
        </w:rPr>
        <w:t>V</w:t>
      </w:r>
      <w:r w:rsidRPr="005910B4">
        <w:rPr>
          <w:rFonts w:ascii="Arial" w:hAnsi="Arial" w:cs="Arial"/>
          <w:sz w:val="20"/>
          <w:szCs w:val="20"/>
        </w:rPr>
        <w:t>prašanje</w:t>
      </w:r>
      <w:r>
        <w:rPr>
          <w:rFonts w:ascii="Arial" w:hAnsi="Arial" w:cs="Arial"/>
          <w:sz w:val="20"/>
          <w:szCs w:val="20"/>
        </w:rPr>
        <w:t xml:space="preserve"> </w:t>
      </w:r>
      <w:r w:rsidRPr="005910B4">
        <w:rPr>
          <w:rFonts w:ascii="Arial" w:hAnsi="Arial" w:cs="Arial"/>
          <w:sz w:val="20"/>
          <w:szCs w:val="20"/>
        </w:rPr>
        <w:t xml:space="preserve">se nanaša predvsem na projekt DRR2, katerega izvedba je ključnega pomena za občino Tržič. </w:t>
      </w:r>
      <w:r>
        <w:rPr>
          <w:rFonts w:ascii="Arial" w:hAnsi="Arial" w:cs="Arial"/>
          <w:sz w:val="20"/>
          <w:szCs w:val="20"/>
        </w:rPr>
        <w:t>K</w:t>
      </w:r>
      <w:r w:rsidRPr="005910B4">
        <w:rPr>
          <w:rFonts w:ascii="Arial" w:hAnsi="Arial" w:cs="Arial"/>
          <w:sz w:val="20"/>
          <w:szCs w:val="20"/>
        </w:rPr>
        <w:t xml:space="preserve">akšne ukrepe bo </w:t>
      </w:r>
      <w:r>
        <w:rPr>
          <w:rFonts w:ascii="Arial" w:hAnsi="Arial" w:cs="Arial"/>
          <w:sz w:val="20"/>
          <w:szCs w:val="20"/>
        </w:rPr>
        <w:t>O</w:t>
      </w:r>
      <w:r w:rsidRPr="005910B4">
        <w:rPr>
          <w:rFonts w:ascii="Arial" w:hAnsi="Arial" w:cs="Arial"/>
          <w:sz w:val="20"/>
          <w:szCs w:val="20"/>
        </w:rPr>
        <w:t>bčina izvedla v primeru, da se bo pokazala potreba po večjih projekcijah v smeri zviševanja stroškov projektov. Vemo, da se cene gradbenih materialov in pa storitve drastično povečujejo. Zanima me tudi</w:t>
      </w:r>
      <w:r>
        <w:rPr>
          <w:rFonts w:ascii="Arial" w:hAnsi="Arial" w:cs="Arial"/>
          <w:sz w:val="20"/>
          <w:szCs w:val="20"/>
        </w:rPr>
        <w:t>,</w:t>
      </w:r>
      <w:r w:rsidRPr="005910B4">
        <w:rPr>
          <w:rFonts w:ascii="Arial" w:hAnsi="Arial" w:cs="Arial"/>
          <w:sz w:val="20"/>
          <w:szCs w:val="20"/>
        </w:rPr>
        <w:t xml:space="preserve"> kako bo to, kaj to v nadaljevanju pomeni za proračun  in za že podpisane pogodbe z izvajalci del in nenazadnje</w:t>
      </w:r>
      <w:r>
        <w:rPr>
          <w:rFonts w:ascii="Arial" w:hAnsi="Arial" w:cs="Arial"/>
          <w:sz w:val="20"/>
          <w:szCs w:val="20"/>
        </w:rPr>
        <w:t>,</w:t>
      </w:r>
      <w:r w:rsidRPr="005910B4">
        <w:rPr>
          <w:rFonts w:ascii="Arial" w:hAnsi="Arial" w:cs="Arial"/>
          <w:sz w:val="20"/>
          <w:szCs w:val="20"/>
        </w:rPr>
        <w:t xml:space="preserve"> kaj to pomeni </w:t>
      </w:r>
      <w:r>
        <w:rPr>
          <w:rFonts w:ascii="Arial" w:hAnsi="Arial" w:cs="Arial"/>
          <w:sz w:val="20"/>
          <w:szCs w:val="20"/>
        </w:rPr>
        <w:t xml:space="preserve">glede rokov za izvedbo </w:t>
      </w:r>
      <w:r w:rsidRPr="005910B4">
        <w:rPr>
          <w:rFonts w:ascii="Arial" w:hAnsi="Arial" w:cs="Arial"/>
          <w:sz w:val="20"/>
          <w:szCs w:val="20"/>
        </w:rPr>
        <w:t xml:space="preserve">teh projektov. </w:t>
      </w:r>
    </w:p>
    <w:p w:rsidR="005910B4" w:rsidRDefault="005910B4" w:rsidP="00BA4DB4">
      <w:pPr>
        <w:spacing w:line="276" w:lineRule="auto"/>
        <w:jc w:val="both"/>
        <w:rPr>
          <w:rFonts w:ascii="Arial" w:hAnsi="Arial" w:cs="Arial"/>
          <w:sz w:val="20"/>
          <w:szCs w:val="20"/>
        </w:rPr>
      </w:pPr>
    </w:p>
    <w:p w:rsidR="00C96218" w:rsidRDefault="00C96218" w:rsidP="00BA4DB4">
      <w:pPr>
        <w:spacing w:line="276" w:lineRule="auto"/>
        <w:jc w:val="both"/>
        <w:rPr>
          <w:rFonts w:ascii="Arial" w:hAnsi="Arial" w:cs="Arial"/>
          <w:sz w:val="20"/>
          <w:szCs w:val="20"/>
        </w:rPr>
      </w:pPr>
      <w:r>
        <w:rPr>
          <w:rFonts w:ascii="Arial" w:hAnsi="Arial" w:cs="Arial"/>
          <w:sz w:val="20"/>
          <w:szCs w:val="20"/>
        </w:rPr>
        <w:t>17.36: Na sejo je prišel svetnik Nejc PERKO</w:t>
      </w:r>
      <w:r w:rsidR="00B87DF8">
        <w:rPr>
          <w:rFonts w:ascii="Arial" w:hAnsi="Arial" w:cs="Arial"/>
          <w:sz w:val="20"/>
          <w:szCs w:val="20"/>
        </w:rPr>
        <w:t>.</w:t>
      </w:r>
    </w:p>
    <w:p w:rsidR="00C96218" w:rsidRDefault="00C96218" w:rsidP="00BA4DB4">
      <w:pPr>
        <w:spacing w:line="276" w:lineRule="auto"/>
        <w:jc w:val="both"/>
        <w:rPr>
          <w:rFonts w:ascii="Arial" w:hAnsi="Arial" w:cs="Arial"/>
          <w:sz w:val="20"/>
          <w:szCs w:val="20"/>
        </w:rPr>
      </w:pPr>
    </w:p>
    <w:p w:rsidR="005910B4" w:rsidRPr="005910B4" w:rsidRDefault="005910B4" w:rsidP="005910B4">
      <w:pPr>
        <w:spacing w:line="276" w:lineRule="auto"/>
        <w:jc w:val="both"/>
        <w:rPr>
          <w:rFonts w:ascii="Arial" w:hAnsi="Arial" w:cs="Arial"/>
          <w:sz w:val="20"/>
          <w:szCs w:val="20"/>
        </w:rPr>
      </w:pPr>
      <w:r>
        <w:rPr>
          <w:rFonts w:ascii="Arial" w:hAnsi="Arial" w:cs="Arial"/>
          <w:sz w:val="20"/>
          <w:szCs w:val="20"/>
        </w:rPr>
        <w:t xml:space="preserve">Župan: </w:t>
      </w:r>
      <w:r w:rsidRPr="005910B4">
        <w:rPr>
          <w:rFonts w:ascii="Arial" w:hAnsi="Arial" w:cs="Arial"/>
          <w:sz w:val="20"/>
          <w:szCs w:val="20"/>
        </w:rPr>
        <w:t>Kar se terminskega plana tiče</w:t>
      </w:r>
      <w:r>
        <w:rPr>
          <w:rFonts w:ascii="Arial" w:hAnsi="Arial" w:cs="Arial"/>
          <w:sz w:val="20"/>
          <w:szCs w:val="20"/>
        </w:rPr>
        <w:t>,</w:t>
      </w:r>
      <w:r w:rsidRPr="005910B4">
        <w:rPr>
          <w:rFonts w:ascii="Arial" w:hAnsi="Arial" w:cs="Arial"/>
          <w:sz w:val="20"/>
          <w:szCs w:val="20"/>
        </w:rPr>
        <w:t xml:space="preserve"> smo hitrejši</w:t>
      </w:r>
      <w:r>
        <w:rPr>
          <w:rFonts w:ascii="Arial" w:hAnsi="Arial" w:cs="Arial"/>
          <w:sz w:val="20"/>
          <w:szCs w:val="20"/>
        </w:rPr>
        <w:t>,</w:t>
      </w:r>
      <w:r w:rsidRPr="005910B4">
        <w:rPr>
          <w:rFonts w:ascii="Arial" w:hAnsi="Arial" w:cs="Arial"/>
          <w:sz w:val="20"/>
          <w:szCs w:val="20"/>
        </w:rPr>
        <w:t xml:space="preserve"> kot je bilo planirano, tako da projekt je bil zaključen prej, kot je bil rok. Večina gradbenih del bo že v letošnjem letu praktično dokončana. Podražitve so problem za nas investitorje, kot tudi za izvajalce. Nam je žal, ker v tej državi nimamo zakonske regulative, ki bi tako krizno situacijo na en jasen in pa transparenten način imela urejeno. Zato so mnenja investitorjev in izvajalcev velikokrat nasprotujoča in drugačna. Največ o tem ve gospa Jasna Kavčič, ki je vodja projekta. Mi smo mnenja, da podražitve ne smejo priti do 10 odstotkov vrednosti projekta. Iz prve roke, zadeve še niso dokončne in odločene. Občinski svet bo seveda z njim seznanjen. </w:t>
      </w:r>
    </w:p>
    <w:p w:rsidR="005910B4" w:rsidRDefault="00DD6595" w:rsidP="005910B4">
      <w:pPr>
        <w:spacing w:line="276" w:lineRule="auto"/>
        <w:jc w:val="both"/>
        <w:rPr>
          <w:rFonts w:ascii="Arial" w:hAnsi="Arial" w:cs="Arial"/>
          <w:sz w:val="20"/>
          <w:szCs w:val="20"/>
        </w:rPr>
      </w:pPr>
      <w:r>
        <w:rPr>
          <w:rFonts w:ascii="Arial" w:hAnsi="Arial" w:cs="Arial"/>
          <w:sz w:val="20"/>
          <w:szCs w:val="20"/>
        </w:rPr>
        <w:t>Jasna KAVČIČ – vodja urada za okolje in prostor: Tudi</w:t>
      </w:r>
      <w:r w:rsidR="005910B4" w:rsidRPr="005910B4">
        <w:rPr>
          <w:rFonts w:ascii="Arial" w:hAnsi="Arial" w:cs="Arial"/>
          <w:sz w:val="20"/>
          <w:szCs w:val="20"/>
        </w:rPr>
        <w:t xml:space="preserve"> na tem projektu smo že prejeli zahtevek izvajalca za povečanje cen. Zadevo</w:t>
      </w:r>
      <w:r>
        <w:rPr>
          <w:rFonts w:ascii="Arial" w:hAnsi="Arial" w:cs="Arial"/>
          <w:sz w:val="20"/>
          <w:szCs w:val="20"/>
        </w:rPr>
        <w:t xml:space="preserve"> </w:t>
      </w:r>
      <w:r w:rsidR="005910B4" w:rsidRPr="005910B4">
        <w:rPr>
          <w:rFonts w:ascii="Arial" w:hAnsi="Arial" w:cs="Arial"/>
          <w:sz w:val="20"/>
          <w:szCs w:val="20"/>
        </w:rPr>
        <w:t xml:space="preserve">proučujemo, ker glede na tolmačenja javno-naročniške zakonodaje v zvezi s povečanjem cen, smo prejeli že lansko leto novembra. Zahtevek je bil, mimogrede, podan že oktobra. Vendar izvajalec praktično ni do začetka meseca marca preciziral svoje zahteve, dal je pa napoved. </w:t>
      </w:r>
      <w:r w:rsidR="00A95AB7">
        <w:rPr>
          <w:rFonts w:ascii="Arial" w:hAnsi="Arial" w:cs="Arial"/>
          <w:sz w:val="20"/>
          <w:szCs w:val="20"/>
        </w:rPr>
        <w:t>Kot</w:t>
      </w:r>
      <w:r w:rsidR="005910B4" w:rsidRPr="005910B4">
        <w:rPr>
          <w:rFonts w:ascii="Arial" w:hAnsi="Arial" w:cs="Arial"/>
          <w:sz w:val="20"/>
          <w:szCs w:val="20"/>
        </w:rPr>
        <w:t xml:space="preserve"> je že župan omenil</w:t>
      </w:r>
      <w:r w:rsidR="00A95AB7">
        <w:rPr>
          <w:rFonts w:ascii="Arial" w:hAnsi="Arial" w:cs="Arial"/>
          <w:sz w:val="20"/>
          <w:szCs w:val="20"/>
        </w:rPr>
        <w:t>,</w:t>
      </w:r>
      <w:r w:rsidR="005910B4" w:rsidRPr="005910B4">
        <w:rPr>
          <w:rFonts w:ascii="Arial" w:hAnsi="Arial" w:cs="Arial"/>
          <w:sz w:val="20"/>
          <w:szCs w:val="20"/>
        </w:rPr>
        <w:t xml:space="preserve"> bo to zelo težka zadeva, ker pri gradbenih pogodbah je treba vedeti, da gre za malo specifične zadeve</w:t>
      </w:r>
      <w:r>
        <w:rPr>
          <w:rFonts w:ascii="Arial" w:hAnsi="Arial" w:cs="Arial"/>
          <w:sz w:val="20"/>
          <w:szCs w:val="20"/>
        </w:rPr>
        <w:t>, saj</w:t>
      </w:r>
      <w:r w:rsidR="005910B4" w:rsidRPr="005910B4">
        <w:rPr>
          <w:rFonts w:ascii="Arial" w:hAnsi="Arial" w:cs="Arial"/>
          <w:sz w:val="20"/>
          <w:szCs w:val="20"/>
        </w:rPr>
        <w:t xml:space="preserve"> je treba zadeve presojati iz vidika 95. člena Zakona o javnem naročanju. Gre za spremembo pogodbene cene in pa tudi z vidika Obligacijskega zakonika, kjer imamo dve situaciji, dva različna člena, 655. in 656., ki se pa nekako uporabljata v primeru, če je v pogodbi dogovorjena fiksnost cen. </w:t>
      </w:r>
      <w:r w:rsidR="00A95AB7">
        <w:rPr>
          <w:rFonts w:ascii="Arial" w:hAnsi="Arial" w:cs="Arial"/>
          <w:sz w:val="20"/>
          <w:szCs w:val="20"/>
        </w:rPr>
        <w:t>I</w:t>
      </w:r>
      <w:r w:rsidR="005910B4" w:rsidRPr="005910B4">
        <w:rPr>
          <w:rFonts w:ascii="Arial" w:hAnsi="Arial" w:cs="Arial"/>
          <w:sz w:val="20"/>
          <w:szCs w:val="20"/>
        </w:rPr>
        <w:t>zvajalec lahko postavi zahtevek</w:t>
      </w:r>
      <w:r w:rsidR="00A95AB7">
        <w:rPr>
          <w:rFonts w:ascii="Arial" w:hAnsi="Arial" w:cs="Arial"/>
          <w:sz w:val="20"/>
          <w:szCs w:val="20"/>
        </w:rPr>
        <w:t xml:space="preserve"> in ga dokazuje</w:t>
      </w:r>
      <w:r w:rsidR="005910B4" w:rsidRPr="005910B4">
        <w:rPr>
          <w:rFonts w:ascii="Arial" w:hAnsi="Arial" w:cs="Arial"/>
          <w:sz w:val="20"/>
          <w:szCs w:val="20"/>
        </w:rPr>
        <w:t>. Na strani naročnika je, da zadeve temeljito preveri in v skrajnem primeru, če naročnik ne bi nič naredil, lahko pride tudi do odpovedi pogodbe s strani izvajalca. Mi se tukaj kar trudimo. Izvajalec nam je tudi že predstavil neko metodologijo</w:t>
      </w:r>
      <w:r w:rsidR="00A95AB7">
        <w:rPr>
          <w:rFonts w:ascii="Arial" w:hAnsi="Arial" w:cs="Arial"/>
          <w:sz w:val="20"/>
          <w:szCs w:val="20"/>
        </w:rPr>
        <w:t>,</w:t>
      </w:r>
      <w:r w:rsidR="005910B4" w:rsidRPr="005910B4">
        <w:rPr>
          <w:rFonts w:ascii="Arial" w:hAnsi="Arial" w:cs="Arial"/>
          <w:sz w:val="20"/>
          <w:szCs w:val="20"/>
        </w:rPr>
        <w:t xml:space="preserve"> kako bi po posamičnih začasnih situacijah prikazoval to povečanje cen materialov. Nam se zdi zadeva transparentna, imamo še tukaj kar nekaj stvari za doreči. </w:t>
      </w:r>
      <w:r w:rsidR="00A95AB7">
        <w:rPr>
          <w:rFonts w:ascii="Arial" w:hAnsi="Arial" w:cs="Arial"/>
          <w:sz w:val="20"/>
          <w:szCs w:val="20"/>
        </w:rPr>
        <w:t>O</w:t>
      </w:r>
      <w:r w:rsidR="005910B4" w:rsidRPr="005910B4">
        <w:rPr>
          <w:rFonts w:ascii="Arial" w:hAnsi="Arial" w:cs="Arial"/>
          <w:sz w:val="20"/>
          <w:szCs w:val="20"/>
        </w:rPr>
        <w:t xml:space="preserve"> kakšnih konkretnih številkah</w:t>
      </w:r>
      <w:r w:rsidR="00A95AB7">
        <w:rPr>
          <w:rFonts w:ascii="Arial" w:hAnsi="Arial" w:cs="Arial"/>
          <w:sz w:val="20"/>
          <w:szCs w:val="20"/>
        </w:rPr>
        <w:t xml:space="preserve"> zaenkrat</w:t>
      </w:r>
      <w:r w:rsidR="005910B4" w:rsidRPr="005910B4">
        <w:rPr>
          <w:rFonts w:ascii="Arial" w:hAnsi="Arial" w:cs="Arial"/>
          <w:sz w:val="20"/>
          <w:szCs w:val="20"/>
        </w:rPr>
        <w:t xml:space="preserve"> težko govorimo, ker tako daleč nismo</w:t>
      </w:r>
      <w:r w:rsidR="00A95AB7">
        <w:rPr>
          <w:rFonts w:ascii="Arial" w:hAnsi="Arial" w:cs="Arial"/>
          <w:sz w:val="20"/>
          <w:szCs w:val="20"/>
        </w:rPr>
        <w:t xml:space="preserve"> Zadeva je</w:t>
      </w:r>
      <w:r w:rsidR="005910B4" w:rsidRPr="005910B4">
        <w:rPr>
          <w:rFonts w:ascii="Arial" w:hAnsi="Arial" w:cs="Arial"/>
          <w:sz w:val="20"/>
          <w:szCs w:val="20"/>
        </w:rPr>
        <w:t xml:space="preserve"> podvržena tudi temu, da </w:t>
      </w:r>
      <w:r w:rsidR="00A95AB7">
        <w:rPr>
          <w:rFonts w:ascii="Arial" w:hAnsi="Arial" w:cs="Arial"/>
          <w:sz w:val="20"/>
          <w:szCs w:val="20"/>
        </w:rPr>
        <w:t>se bo</w:t>
      </w:r>
      <w:r w:rsidR="005910B4" w:rsidRPr="005910B4">
        <w:rPr>
          <w:rFonts w:ascii="Arial" w:hAnsi="Arial" w:cs="Arial"/>
          <w:sz w:val="20"/>
          <w:szCs w:val="20"/>
        </w:rPr>
        <w:t xml:space="preserve"> v primeru, da bomo priznali povečanje cen</w:t>
      </w:r>
      <w:r w:rsidR="00A95AB7">
        <w:rPr>
          <w:rFonts w:ascii="Arial" w:hAnsi="Arial" w:cs="Arial"/>
          <w:sz w:val="20"/>
          <w:szCs w:val="20"/>
        </w:rPr>
        <w:t xml:space="preserve">, </w:t>
      </w:r>
      <w:r w:rsidR="005910B4" w:rsidRPr="005910B4">
        <w:rPr>
          <w:rFonts w:ascii="Arial" w:hAnsi="Arial" w:cs="Arial"/>
          <w:sz w:val="20"/>
          <w:szCs w:val="20"/>
        </w:rPr>
        <w:t xml:space="preserve">tudi pogodbena vrednost dvignila. Je res, da glede na to, da je projekt sofinanciran s sredstvi kohezijskega sklada in tudi z državnimi sredstvi, mimogrede, </w:t>
      </w:r>
      <w:proofErr w:type="spellStart"/>
      <w:r w:rsidR="005910B4" w:rsidRPr="005910B4">
        <w:rPr>
          <w:rFonts w:ascii="Arial" w:hAnsi="Arial" w:cs="Arial"/>
          <w:sz w:val="20"/>
          <w:szCs w:val="20"/>
        </w:rPr>
        <w:t>sofinancersko</w:t>
      </w:r>
      <w:proofErr w:type="spellEnd"/>
      <w:r w:rsidR="005910B4" w:rsidRPr="005910B4">
        <w:rPr>
          <w:rFonts w:ascii="Arial" w:hAnsi="Arial" w:cs="Arial"/>
          <w:sz w:val="20"/>
          <w:szCs w:val="20"/>
        </w:rPr>
        <w:t xml:space="preserve"> pogodbo smo prejšnji teden podpisali, tako da bomo zahtevke začeli vlagati in tukaj moramo tudi mi vedeti kolikšen delež pogodbene vrednosti zaradi povečanja cen pade na upravičene stroške. Ker lahko se zgodi, da bi mi v dobri veri, da smo ravnali pravilno</w:t>
      </w:r>
      <w:r w:rsidR="00A95AB7">
        <w:rPr>
          <w:rFonts w:ascii="Arial" w:hAnsi="Arial" w:cs="Arial"/>
          <w:sz w:val="20"/>
          <w:szCs w:val="20"/>
        </w:rPr>
        <w:t>,</w:t>
      </w:r>
      <w:r w:rsidR="005910B4" w:rsidRPr="005910B4">
        <w:rPr>
          <w:rFonts w:ascii="Arial" w:hAnsi="Arial" w:cs="Arial"/>
          <w:sz w:val="20"/>
          <w:szCs w:val="20"/>
        </w:rPr>
        <w:t xml:space="preserve"> priznali kakšno povečanje cene, ne bi pa mogli teh zahtevkov potem uveljavljati na Ministrstvu za okolje in prostor z vidika sofinanciranja. Mislim, da </w:t>
      </w:r>
      <w:r w:rsidR="00A95AB7">
        <w:rPr>
          <w:rFonts w:ascii="Arial" w:hAnsi="Arial" w:cs="Arial"/>
          <w:sz w:val="20"/>
          <w:szCs w:val="20"/>
        </w:rPr>
        <w:t xml:space="preserve">se </w:t>
      </w:r>
      <w:r w:rsidR="005910B4" w:rsidRPr="005910B4">
        <w:rPr>
          <w:rFonts w:ascii="Arial" w:hAnsi="Arial" w:cs="Arial"/>
          <w:sz w:val="20"/>
          <w:szCs w:val="20"/>
        </w:rPr>
        <w:t>bo neko stališče ministrstev moralo izoblikovati še v letošnjem letu, zato da se bodo projekti lahko nadaljevali. Zaenkrat izvajanje še ni ogroženo. Zdaj trenutno, če gledam samo število odsekov, mi smo zdaj na dveh tretjinah odsekov</w:t>
      </w:r>
      <w:r w:rsidR="00A95AB7">
        <w:rPr>
          <w:rFonts w:ascii="Arial" w:hAnsi="Arial" w:cs="Arial"/>
          <w:sz w:val="20"/>
          <w:szCs w:val="20"/>
        </w:rPr>
        <w:t>,</w:t>
      </w:r>
      <w:r w:rsidR="005910B4" w:rsidRPr="005910B4">
        <w:rPr>
          <w:rFonts w:ascii="Arial" w:hAnsi="Arial" w:cs="Arial"/>
          <w:sz w:val="20"/>
          <w:szCs w:val="20"/>
        </w:rPr>
        <w:t xml:space="preserve"> so dela začeta. Tudi na teh največjih, </w:t>
      </w:r>
      <w:proofErr w:type="spellStart"/>
      <w:r w:rsidR="005910B4" w:rsidRPr="005910B4">
        <w:rPr>
          <w:rFonts w:ascii="Arial" w:hAnsi="Arial" w:cs="Arial"/>
          <w:sz w:val="20"/>
          <w:szCs w:val="20"/>
        </w:rPr>
        <w:t>Snakovška</w:t>
      </w:r>
      <w:proofErr w:type="spellEnd"/>
      <w:r w:rsidR="005910B4" w:rsidRPr="005910B4">
        <w:rPr>
          <w:rFonts w:ascii="Arial" w:hAnsi="Arial" w:cs="Arial"/>
          <w:sz w:val="20"/>
          <w:szCs w:val="20"/>
        </w:rPr>
        <w:t xml:space="preserve"> cesta, v Kovorju in  na Loki so dela v polnem zamahu. </w:t>
      </w:r>
      <w:r w:rsidR="00A95AB7">
        <w:rPr>
          <w:rFonts w:ascii="Arial" w:hAnsi="Arial" w:cs="Arial"/>
          <w:sz w:val="20"/>
          <w:szCs w:val="20"/>
        </w:rPr>
        <w:t>G</w:t>
      </w:r>
      <w:r w:rsidR="005910B4" w:rsidRPr="005910B4">
        <w:rPr>
          <w:rFonts w:ascii="Arial" w:hAnsi="Arial" w:cs="Arial"/>
          <w:sz w:val="20"/>
          <w:szCs w:val="20"/>
        </w:rPr>
        <w:t>lavnina del bo verjetno že zaključena v letošnjem letu. Mi stvari redno plačujemo, tako da trenutno zdaj, če koga zanima, trenutno smo na tej pogodbi realizirali že dober milijon in pol</w:t>
      </w:r>
      <w:r w:rsidR="00A95AB7">
        <w:rPr>
          <w:rFonts w:ascii="Arial" w:hAnsi="Arial" w:cs="Arial"/>
          <w:sz w:val="20"/>
          <w:szCs w:val="20"/>
        </w:rPr>
        <w:t>, toliko</w:t>
      </w:r>
      <w:r w:rsidR="005910B4" w:rsidRPr="005910B4">
        <w:rPr>
          <w:rFonts w:ascii="Arial" w:hAnsi="Arial" w:cs="Arial"/>
          <w:sz w:val="20"/>
          <w:szCs w:val="20"/>
        </w:rPr>
        <w:t xml:space="preserve"> plačil smo izvedli, s tem, da kakšnega zahtevka do Ljubljane še nismo uspeli pripraviti. Ker kot sem rekla, </w:t>
      </w:r>
      <w:proofErr w:type="spellStart"/>
      <w:r w:rsidR="005910B4" w:rsidRPr="005910B4">
        <w:rPr>
          <w:rFonts w:ascii="Arial" w:hAnsi="Arial" w:cs="Arial"/>
          <w:sz w:val="20"/>
          <w:szCs w:val="20"/>
        </w:rPr>
        <w:t>sofinancerska</w:t>
      </w:r>
      <w:proofErr w:type="spellEnd"/>
      <w:r w:rsidR="005910B4" w:rsidRPr="005910B4">
        <w:rPr>
          <w:rFonts w:ascii="Arial" w:hAnsi="Arial" w:cs="Arial"/>
          <w:sz w:val="20"/>
          <w:szCs w:val="20"/>
        </w:rPr>
        <w:t xml:space="preserve"> pogodba je bila prejšnji teden pripravljena. V roku enega meseca mislim, da bo</w:t>
      </w:r>
      <w:r w:rsidR="00A95AB7">
        <w:rPr>
          <w:rFonts w:ascii="Arial" w:hAnsi="Arial" w:cs="Arial"/>
          <w:sz w:val="20"/>
          <w:szCs w:val="20"/>
        </w:rPr>
        <w:t>d</w:t>
      </w:r>
      <w:r w:rsidR="005910B4" w:rsidRPr="005910B4">
        <w:rPr>
          <w:rFonts w:ascii="Arial" w:hAnsi="Arial" w:cs="Arial"/>
          <w:sz w:val="20"/>
          <w:szCs w:val="20"/>
        </w:rPr>
        <w:t xml:space="preserve">o tudi te naše zahtevke lahko v Ljubljani dobili, da dobimo povrnjen upravičen del stroškov. </w:t>
      </w:r>
    </w:p>
    <w:p w:rsidR="005910B4" w:rsidRDefault="005910B4" w:rsidP="00BA4DB4">
      <w:pPr>
        <w:spacing w:line="276" w:lineRule="auto"/>
        <w:jc w:val="both"/>
        <w:rPr>
          <w:rFonts w:ascii="Arial" w:hAnsi="Arial" w:cs="Arial"/>
          <w:sz w:val="20"/>
          <w:szCs w:val="20"/>
        </w:rPr>
      </w:pPr>
    </w:p>
    <w:p w:rsidR="00BA4DB4" w:rsidRPr="004C248B" w:rsidRDefault="00BA4DB4" w:rsidP="00BA4DB4">
      <w:pPr>
        <w:spacing w:line="276" w:lineRule="auto"/>
        <w:jc w:val="both"/>
        <w:rPr>
          <w:rFonts w:ascii="Arial" w:hAnsi="Arial" w:cs="Arial"/>
          <w:b/>
          <w:color w:val="000000"/>
          <w:sz w:val="20"/>
          <w:szCs w:val="20"/>
          <w:u w:val="single"/>
        </w:rPr>
      </w:pPr>
      <w:r w:rsidRPr="00F62835">
        <w:rPr>
          <w:rFonts w:ascii="Arial" w:hAnsi="Arial" w:cs="Arial"/>
          <w:b/>
          <w:color w:val="000000"/>
          <w:sz w:val="20"/>
          <w:szCs w:val="20"/>
          <w:u w:val="single"/>
        </w:rPr>
        <w:t>V/p št. 4-2</w:t>
      </w:r>
      <w:r w:rsidR="000B0C0C">
        <w:rPr>
          <w:rFonts w:ascii="Arial" w:hAnsi="Arial" w:cs="Arial"/>
          <w:b/>
          <w:color w:val="000000"/>
          <w:sz w:val="20"/>
          <w:szCs w:val="20"/>
          <w:u w:val="single"/>
        </w:rPr>
        <w:t>7</w:t>
      </w:r>
      <w:r w:rsidRPr="00F62835">
        <w:rPr>
          <w:rFonts w:ascii="Arial" w:hAnsi="Arial" w:cs="Arial"/>
          <w:b/>
          <w:color w:val="000000"/>
          <w:sz w:val="20"/>
          <w:szCs w:val="20"/>
          <w:u w:val="single"/>
        </w:rPr>
        <w:t xml:space="preserve">-2022: </w:t>
      </w:r>
      <w:r w:rsidR="00B87DF8">
        <w:rPr>
          <w:rFonts w:ascii="Arial" w:hAnsi="Arial" w:cs="Arial"/>
          <w:b/>
          <w:color w:val="000000"/>
          <w:sz w:val="20"/>
          <w:szCs w:val="20"/>
          <w:u w:val="single"/>
        </w:rPr>
        <w:t>Dušan BODLAJ</w:t>
      </w:r>
    </w:p>
    <w:p w:rsidR="000B0C0C" w:rsidRDefault="00A95AB7" w:rsidP="00BA4DB4">
      <w:pPr>
        <w:spacing w:line="276" w:lineRule="auto"/>
        <w:jc w:val="both"/>
        <w:rPr>
          <w:rFonts w:ascii="Arial" w:hAnsi="Arial" w:cs="Arial"/>
          <w:sz w:val="20"/>
          <w:szCs w:val="20"/>
        </w:rPr>
      </w:pPr>
      <w:r w:rsidRPr="00A95AB7">
        <w:rPr>
          <w:rFonts w:ascii="Arial" w:hAnsi="Arial" w:cs="Arial"/>
          <w:sz w:val="20"/>
          <w:szCs w:val="20"/>
        </w:rPr>
        <w:t xml:space="preserve">Glede na to, da se v teh dneh intenzivno pripravlja strategija odprtja </w:t>
      </w:r>
      <w:proofErr w:type="spellStart"/>
      <w:r w:rsidRPr="00A95AB7">
        <w:rPr>
          <w:rFonts w:ascii="Arial" w:hAnsi="Arial" w:cs="Arial"/>
          <w:sz w:val="20"/>
          <w:szCs w:val="20"/>
        </w:rPr>
        <w:t>Šentanskega</w:t>
      </w:r>
      <w:proofErr w:type="spellEnd"/>
      <w:r w:rsidRPr="00A95AB7">
        <w:rPr>
          <w:rFonts w:ascii="Arial" w:hAnsi="Arial" w:cs="Arial"/>
          <w:sz w:val="20"/>
          <w:szCs w:val="20"/>
        </w:rPr>
        <w:t xml:space="preserve"> rudnika, ki bo nedvomno eden od atrakcij in biserov ponudbe naše </w:t>
      </w:r>
      <w:r w:rsidR="001919ED">
        <w:rPr>
          <w:rFonts w:ascii="Arial" w:hAnsi="Arial" w:cs="Arial"/>
          <w:sz w:val="20"/>
          <w:szCs w:val="20"/>
        </w:rPr>
        <w:t>o</w:t>
      </w:r>
      <w:r w:rsidRPr="00A95AB7">
        <w:rPr>
          <w:rFonts w:ascii="Arial" w:hAnsi="Arial" w:cs="Arial"/>
          <w:sz w:val="20"/>
          <w:szCs w:val="20"/>
        </w:rPr>
        <w:t>bčine, bi prosil</w:t>
      </w:r>
      <w:r w:rsidR="001919ED">
        <w:rPr>
          <w:rFonts w:ascii="Arial" w:hAnsi="Arial" w:cs="Arial"/>
          <w:sz w:val="20"/>
          <w:szCs w:val="20"/>
        </w:rPr>
        <w:t>,</w:t>
      </w:r>
      <w:r w:rsidRPr="00A95AB7">
        <w:rPr>
          <w:rFonts w:ascii="Arial" w:hAnsi="Arial" w:cs="Arial"/>
          <w:sz w:val="20"/>
          <w:szCs w:val="20"/>
        </w:rPr>
        <w:t xml:space="preserve"> župan, da </w:t>
      </w:r>
      <w:r w:rsidR="009758FE">
        <w:rPr>
          <w:rFonts w:ascii="Arial" w:hAnsi="Arial" w:cs="Arial"/>
          <w:sz w:val="20"/>
          <w:szCs w:val="20"/>
        </w:rPr>
        <w:t>nas na kratko</w:t>
      </w:r>
      <w:r w:rsidRPr="00A95AB7">
        <w:rPr>
          <w:rFonts w:ascii="Arial" w:hAnsi="Arial" w:cs="Arial"/>
          <w:sz w:val="20"/>
          <w:szCs w:val="20"/>
        </w:rPr>
        <w:t xml:space="preserve"> seznaniš</w:t>
      </w:r>
      <w:r w:rsidR="009758FE">
        <w:rPr>
          <w:rFonts w:ascii="Arial" w:hAnsi="Arial" w:cs="Arial"/>
          <w:sz w:val="20"/>
          <w:szCs w:val="20"/>
        </w:rPr>
        <w:t>,</w:t>
      </w:r>
      <w:r w:rsidRPr="00A95AB7">
        <w:rPr>
          <w:rFonts w:ascii="Arial" w:hAnsi="Arial" w:cs="Arial"/>
          <w:sz w:val="20"/>
          <w:szCs w:val="20"/>
        </w:rPr>
        <w:t xml:space="preserve"> kaj se na tem področju dela in kakšni so končni cilji tega projekta. </w:t>
      </w:r>
    </w:p>
    <w:p w:rsidR="009758FE" w:rsidRDefault="009758FE" w:rsidP="00BA4DB4">
      <w:pPr>
        <w:spacing w:line="276" w:lineRule="auto"/>
        <w:jc w:val="both"/>
        <w:rPr>
          <w:rFonts w:ascii="Arial" w:hAnsi="Arial" w:cs="Arial"/>
          <w:b/>
          <w:color w:val="000000"/>
          <w:sz w:val="20"/>
          <w:szCs w:val="20"/>
          <w:u w:val="single"/>
        </w:rPr>
      </w:pPr>
    </w:p>
    <w:p w:rsidR="009758FE" w:rsidRPr="009758FE" w:rsidRDefault="009758FE" w:rsidP="00BA4DB4">
      <w:pPr>
        <w:spacing w:line="276" w:lineRule="auto"/>
        <w:jc w:val="both"/>
        <w:rPr>
          <w:rFonts w:ascii="Arial" w:hAnsi="Arial" w:cs="Arial"/>
          <w:color w:val="000000"/>
          <w:sz w:val="20"/>
          <w:szCs w:val="20"/>
        </w:rPr>
      </w:pPr>
      <w:r w:rsidRPr="009758FE">
        <w:rPr>
          <w:rFonts w:ascii="Arial" w:hAnsi="Arial" w:cs="Arial"/>
          <w:color w:val="000000"/>
          <w:sz w:val="20"/>
          <w:szCs w:val="20"/>
        </w:rPr>
        <w:t>Župan: Pri sprejemu proračuna in rebalansa smo napovedali zgodbo doživljajskega parka Sv. Ana</w:t>
      </w:r>
      <w:r w:rsidR="00D6706C">
        <w:rPr>
          <w:rFonts w:ascii="Arial" w:hAnsi="Arial" w:cs="Arial"/>
          <w:color w:val="000000"/>
          <w:sz w:val="20"/>
          <w:szCs w:val="20"/>
        </w:rPr>
        <w:t>,</w:t>
      </w:r>
      <w:r w:rsidRPr="009758FE">
        <w:rPr>
          <w:rFonts w:ascii="Arial" w:hAnsi="Arial" w:cs="Arial"/>
          <w:color w:val="000000"/>
          <w:sz w:val="20"/>
          <w:szCs w:val="20"/>
        </w:rPr>
        <w:t xml:space="preserve"> na tem projektu zdaj tudi intenzivno delamo</w:t>
      </w:r>
      <w:r w:rsidR="00D6706C">
        <w:rPr>
          <w:rFonts w:ascii="Arial" w:hAnsi="Arial" w:cs="Arial"/>
          <w:color w:val="000000"/>
          <w:sz w:val="20"/>
          <w:szCs w:val="20"/>
        </w:rPr>
        <w:t>.</w:t>
      </w:r>
      <w:r w:rsidRPr="009758FE">
        <w:rPr>
          <w:rFonts w:ascii="Arial" w:hAnsi="Arial" w:cs="Arial"/>
          <w:color w:val="000000"/>
          <w:sz w:val="20"/>
          <w:szCs w:val="20"/>
        </w:rPr>
        <w:t xml:space="preserve"> Imamo pa nekje okrog 12 kilometrov čudovitih rovov, v tem trenutku se izkorišča majhen, kratek 200 metrski odcep. Naša ideja je, da iz spodnjih vhodov, ki so tik ob cesti</w:t>
      </w:r>
      <w:r w:rsidR="00D6706C">
        <w:rPr>
          <w:rFonts w:ascii="Arial" w:hAnsi="Arial" w:cs="Arial"/>
          <w:color w:val="000000"/>
          <w:sz w:val="20"/>
          <w:szCs w:val="20"/>
        </w:rPr>
        <w:t>,</w:t>
      </w:r>
      <w:r w:rsidRPr="009758FE">
        <w:rPr>
          <w:rFonts w:ascii="Arial" w:hAnsi="Arial" w:cs="Arial"/>
          <w:color w:val="000000"/>
          <w:sz w:val="20"/>
          <w:szCs w:val="20"/>
        </w:rPr>
        <w:t xml:space="preserve"> pridemo v več etažah do vrha. Se pravi, da bo v rudnik vhod drugje, kot pa izhod. Ta trenutek naročamo tudi načrte geodetske odmere, izmere, pridobili smo že kar nekaj mnenj okoljevarstvenikov in sorodnih organizacij. Skupaj z državo, ker je Sklad kmetijskih </w:t>
      </w:r>
      <w:r w:rsidRPr="009758FE">
        <w:rPr>
          <w:rFonts w:ascii="Arial" w:hAnsi="Arial" w:cs="Arial"/>
          <w:color w:val="000000"/>
          <w:sz w:val="20"/>
          <w:szCs w:val="20"/>
        </w:rPr>
        <w:lastRenderedPageBreak/>
        <w:t>zemljišč in gozdov tudi lastnik tega kar velikega območja</w:t>
      </w:r>
      <w:r w:rsidR="00D6706C">
        <w:rPr>
          <w:rFonts w:ascii="Arial" w:hAnsi="Arial" w:cs="Arial"/>
          <w:color w:val="000000"/>
          <w:sz w:val="20"/>
          <w:szCs w:val="20"/>
        </w:rPr>
        <w:t>,</w:t>
      </w:r>
      <w:r w:rsidRPr="009758FE">
        <w:rPr>
          <w:rFonts w:ascii="Arial" w:hAnsi="Arial" w:cs="Arial"/>
          <w:color w:val="000000"/>
          <w:sz w:val="20"/>
          <w:szCs w:val="20"/>
        </w:rPr>
        <w:t xml:space="preserve"> se pogovarjamo in dogovarjamo tudi o lastništvu, tako da </w:t>
      </w:r>
      <w:r w:rsidR="00D6706C">
        <w:rPr>
          <w:rFonts w:ascii="Arial" w:hAnsi="Arial" w:cs="Arial"/>
          <w:color w:val="000000"/>
          <w:sz w:val="20"/>
          <w:szCs w:val="20"/>
        </w:rPr>
        <w:t xml:space="preserve">gre </w:t>
      </w:r>
      <w:r w:rsidRPr="009758FE">
        <w:rPr>
          <w:rFonts w:ascii="Arial" w:hAnsi="Arial" w:cs="Arial"/>
          <w:color w:val="000000"/>
          <w:sz w:val="20"/>
          <w:szCs w:val="20"/>
        </w:rPr>
        <w:t xml:space="preserve">zgodba v pravo smer. </w:t>
      </w:r>
      <w:r w:rsidR="00D6706C">
        <w:rPr>
          <w:rFonts w:ascii="Arial" w:hAnsi="Arial" w:cs="Arial"/>
          <w:color w:val="000000"/>
          <w:sz w:val="20"/>
          <w:szCs w:val="20"/>
        </w:rPr>
        <w:t>Ne bo</w:t>
      </w:r>
      <w:r w:rsidRPr="009758FE">
        <w:rPr>
          <w:rFonts w:ascii="Arial" w:hAnsi="Arial" w:cs="Arial"/>
          <w:color w:val="000000"/>
          <w:sz w:val="20"/>
          <w:szCs w:val="20"/>
        </w:rPr>
        <w:t xml:space="preserve"> samo pot skozi rudnik, ampak se bo tam dalo tudi na različnih interaktivnih vsebinah preživeti nekaj ur v stabilnih pogojih, stabilnih temperaturah, neodvisno od vremena. Ko bomo prve te pripravljalne korake opravili in pripravili</w:t>
      </w:r>
      <w:r w:rsidR="00D6706C">
        <w:rPr>
          <w:rFonts w:ascii="Arial" w:hAnsi="Arial" w:cs="Arial"/>
          <w:color w:val="000000"/>
          <w:sz w:val="20"/>
          <w:szCs w:val="20"/>
        </w:rPr>
        <w:t>, bomo</w:t>
      </w:r>
      <w:r w:rsidRPr="009758FE">
        <w:rPr>
          <w:rFonts w:ascii="Arial" w:hAnsi="Arial" w:cs="Arial"/>
          <w:color w:val="000000"/>
          <w:sz w:val="20"/>
          <w:szCs w:val="20"/>
        </w:rPr>
        <w:t xml:space="preserve"> z zgodbo seznanili tudi občinski svet. Seznanili smo tudi že Krajevno skupnost Podljubelj na zboru krajanov. </w:t>
      </w:r>
      <w:r w:rsidR="00D6706C">
        <w:rPr>
          <w:rFonts w:ascii="Arial" w:hAnsi="Arial" w:cs="Arial"/>
          <w:color w:val="000000"/>
          <w:sz w:val="20"/>
          <w:szCs w:val="20"/>
        </w:rPr>
        <w:t>Odzivi</w:t>
      </w:r>
      <w:r w:rsidRPr="009758FE">
        <w:rPr>
          <w:rFonts w:ascii="Arial" w:hAnsi="Arial" w:cs="Arial"/>
          <w:color w:val="000000"/>
          <w:sz w:val="20"/>
          <w:szCs w:val="20"/>
        </w:rPr>
        <w:t xml:space="preserve"> na ta projekt, ki zna biti tako kot Dovžanka ena od turističnih atrakcij Gorenjske</w:t>
      </w:r>
      <w:r w:rsidR="00D6706C">
        <w:rPr>
          <w:rFonts w:ascii="Arial" w:hAnsi="Arial" w:cs="Arial"/>
          <w:color w:val="000000"/>
          <w:sz w:val="20"/>
          <w:szCs w:val="20"/>
        </w:rPr>
        <w:t>,</w:t>
      </w:r>
      <w:r w:rsidRPr="009758FE">
        <w:rPr>
          <w:rFonts w:ascii="Arial" w:hAnsi="Arial" w:cs="Arial"/>
          <w:color w:val="000000"/>
          <w:sz w:val="20"/>
          <w:szCs w:val="20"/>
        </w:rPr>
        <w:t xml:space="preserve"> so dobri, kajti na Gorenjskem ni občine s tako dolžino tako dobro ohranjenih rudniških rovov, ki so pa zaradi stabilne in trdne sklade tudi povsem varni. Treba bo notri poskrbeti za ograje, za stopnišča, za osvetlitve, za varno gibanje. To bo za občino Tržič petletni projekt, zagotovo. Ko bo dokončan, bo pa to nedvomno ena izmed gorenjskih atrakcij, ki bo privabila kar nekaj ljudi od blizu in daleč.</w:t>
      </w:r>
    </w:p>
    <w:p w:rsidR="009758FE" w:rsidRDefault="009758FE" w:rsidP="00BA4DB4">
      <w:pPr>
        <w:spacing w:line="276" w:lineRule="auto"/>
        <w:jc w:val="both"/>
        <w:rPr>
          <w:rFonts w:ascii="Arial" w:hAnsi="Arial" w:cs="Arial"/>
          <w:b/>
          <w:color w:val="000000"/>
          <w:sz w:val="20"/>
          <w:szCs w:val="20"/>
          <w:u w:val="single"/>
        </w:rPr>
      </w:pPr>
    </w:p>
    <w:p w:rsidR="00BA4DB4" w:rsidRPr="00D6706C" w:rsidRDefault="00D6706C" w:rsidP="00BA4DB4">
      <w:pPr>
        <w:spacing w:line="276" w:lineRule="auto"/>
        <w:jc w:val="both"/>
        <w:rPr>
          <w:rFonts w:ascii="Arial" w:hAnsi="Arial" w:cs="Arial"/>
          <w:color w:val="000000"/>
          <w:sz w:val="20"/>
          <w:szCs w:val="20"/>
        </w:rPr>
      </w:pPr>
      <w:r w:rsidRPr="00D6706C">
        <w:rPr>
          <w:rFonts w:ascii="Arial" w:hAnsi="Arial" w:cs="Arial"/>
          <w:color w:val="000000"/>
          <w:sz w:val="20"/>
          <w:szCs w:val="20"/>
        </w:rPr>
        <w:t>Za naslednjo sejo sta ostali vprašanji svetnice</w:t>
      </w:r>
      <w:r w:rsidR="00463060" w:rsidRPr="00D6706C">
        <w:rPr>
          <w:rFonts w:ascii="Arial" w:hAnsi="Arial" w:cs="Arial"/>
          <w:color w:val="000000"/>
          <w:sz w:val="20"/>
          <w:szCs w:val="20"/>
        </w:rPr>
        <w:t xml:space="preserve"> Nan</w:t>
      </w:r>
      <w:r w:rsidRPr="00D6706C">
        <w:rPr>
          <w:rFonts w:ascii="Arial" w:hAnsi="Arial" w:cs="Arial"/>
          <w:color w:val="000000"/>
          <w:sz w:val="20"/>
          <w:szCs w:val="20"/>
        </w:rPr>
        <w:t>e</w:t>
      </w:r>
      <w:r w:rsidR="00463060" w:rsidRPr="00D6706C">
        <w:rPr>
          <w:rFonts w:ascii="Arial" w:hAnsi="Arial" w:cs="Arial"/>
          <w:color w:val="000000"/>
          <w:sz w:val="20"/>
          <w:szCs w:val="20"/>
        </w:rPr>
        <w:t xml:space="preserve"> PEHARC in </w:t>
      </w:r>
      <w:r w:rsidRPr="00D6706C">
        <w:rPr>
          <w:rFonts w:ascii="Arial" w:hAnsi="Arial" w:cs="Arial"/>
          <w:color w:val="000000"/>
          <w:sz w:val="20"/>
          <w:szCs w:val="20"/>
        </w:rPr>
        <w:t xml:space="preserve">svetnika </w:t>
      </w:r>
      <w:r w:rsidR="00463060" w:rsidRPr="00D6706C">
        <w:rPr>
          <w:rFonts w:ascii="Arial" w:hAnsi="Arial" w:cs="Arial"/>
          <w:color w:val="000000"/>
          <w:sz w:val="20"/>
          <w:szCs w:val="20"/>
        </w:rPr>
        <w:t>Andraž</w:t>
      </w:r>
      <w:r w:rsidRPr="00D6706C">
        <w:rPr>
          <w:rFonts w:ascii="Arial" w:hAnsi="Arial" w:cs="Arial"/>
          <w:color w:val="000000"/>
          <w:sz w:val="20"/>
          <w:szCs w:val="20"/>
        </w:rPr>
        <w:t>a</w:t>
      </w:r>
      <w:r w:rsidR="00463060" w:rsidRPr="00D6706C">
        <w:rPr>
          <w:rFonts w:ascii="Arial" w:hAnsi="Arial" w:cs="Arial"/>
          <w:color w:val="000000"/>
          <w:sz w:val="20"/>
          <w:szCs w:val="20"/>
        </w:rPr>
        <w:t xml:space="preserve"> ŽITNIK</w:t>
      </w:r>
      <w:r w:rsidRPr="00D6706C">
        <w:rPr>
          <w:rFonts w:ascii="Arial" w:hAnsi="Arial" w:cs="Arial"/>
          <w:color w:val="000000"/>
          <w:sz w:val="20"/>
          <w:szCs w:val="20"/>
        </w:rPr>
        <w:t>A</w:t>
      </w:r>
      <w:r w:rsidR="00463060" w:rsidRPr="00D6706C">
        <w:rPr>
          <w:rFonts w:ascii="Arial" w:hAnsi="Arial" w:cs="Arial"/>
          <w:color w:val="000000"/>
          <w:sz w:val="20"/>
          <w:szCs w:val="20"/>
        </w:rPr>
        <w:t>.</w:t>
      </w:r>
    </w:p>
    <w:p w:rsidR="00AC54B3" w:rsidRPr="004C248B" w:rsidRDefault="00AC54B3" w:rsidP="004D0761">
      <w:pPr>
        <w:spacing w:line="276" w:lineRule="auto"/>
        <w:jc w:val="both"/>
        <w:rPr>
          <w:rFonts w:ascii="Arial" w:hAnsi="Arial" w:cs="Arial"/>
          <w:b/>
          <w:color w:val="000000"/>
          <w:sz w:val="20"/>
          <w:szCs w:val="20"/>
          <w:u w:val="single"/>
        </w:rPr>
      </w:pPr>
    </w:p>
    <w:p w:rsidR="00BA4DB4" w:rsidRPr="004C248B" w:rsidRDefault="00BA4DB4" w:rsidP="004D0761">
      <w:pPr>
        <w:spacing w:line="276" w:lineRule="auto"/>
        <w:jc w:val="both"/>
        <w:rPr>
          <w:rFonts w:ascii="Arial" w:hAnsi="Arial" w:cs="Arial"/>
          <w:b/>
          <w:color w:val="000000"/>
          <w:sz w:val="20"/>
          <w:szCs w:val="20"/>
          <w:u w:val="single"/>
        </w:rPr>
      </w:pPr>
    </w:p>
    <w:tbl>
      <w:tblPr>
        <w:tblW w:w="0" w:type="auto"/>
        <w:tblLook w:val="01E0" w:firstRow="1" w:lastRow="1" w:firstColumn="1" w:lastColumn="1" w:noHBand="0" w:noVBand="0"/>
      </w:tblPr>
      <w:tblGrid>
        <w:gridCol w:w="1648"/>
        <w:gridCol w:w="6853"/>
      </w:tblGrid>
      <w:tr w:rsidR="00A14F94" w:rsidRPr="004C248B" w:rsidTr="00332D62">
        <w:tc>
          <w:tcPr>
            <w:tcW w:w="1648" w:type="dxa"/>
          </w:tcPr>
          <w:p w:rsidR="00A14F94" w:rsidRPr="004C248B" w:rsidRDefault="00A14F94" w:rsidP="004D0761">
            <w:pPr>
              <w:spacing w:line="276" w:lineRule="auto"/>
              <w:jc w:val="both"/>
              <w:rPr>
                <w:rFonts w:ascii="Arial" w:hAnsi="Arial" w:cs="Arial"/>
                <w:b/>
                <w:sz w:val="20"/>
                <w:szCs w:val="20"/>
                <w:u w:val="single"/>
              </w:rPr>
            </w:pPr>
            <w:r w:rsidRPr="004C248B">
              <w:rPr>
                <w:rFonts w:ascii="Arial" w:hAnsi="Arial" w:cs="Arial"/>
                <w:b/>
                <w:sz w:val="20"/>
                <w:szCs w:val="20"/>
                <w:u w:val="single"/>
              </w:rPr>
              <w:t>K 4.</w:t>
            </w:r>
            <w:r w:rsidR="00577B3E" w:rsidRPr="004C248B">
              <w:rPr>
                <w:rFonts w:ascii="Arial" w:hAnsi="Arial" w:cs="Arial"/>
                <w:b/>
                <w:sz w:val="20"/>
                <w:szCs w:val="20"/>
                <w:u w:val="single"/>
              </w:rPr>
              <w:t xml:space="preserve"> </w:t>
            </w:r>
            <w:r w:rsidRPr="004C248B">
              <w:rPr>
                <w:rFonts w:ascii="Arial" w:hAnsi="Arial" w:cs="Arial"/>
                <w:b/>
                <w:sz w:val="20"/>
                <w:szCs w:val="20"/>
                <w:u w:val="single"/>
              </w:rPr>
              <w:t xml:space="preserve">točki:      </w:t>
            </w:r>
          </w:p>
        </w:tc>
        <w:tc>
          <w:tcPr>
            <w:tcW w:w="6853" w:type="dxa"/>
          </w:tcPr>
          <w:p w:rsidR="00BC107C" w:rsidRPr="004C248B" w:rsidRDefault="000B0C0C" w:rsidP="004D0761">
            <w:pPr>
              <w:spacing w:line="276" w:lineRule="auto"/>
              <w:jc w:val="both"/>
              <w:rPr>
                <w:rFonts w:ascii="Arial" w:hAnsi="Arial" w:cs="Arial"/>
                <w:b/>
                <w:sz w:val="20"/>
                <w:szCs w:val="20"/>
              </w:rPr>
            </w:pPr>
            <w:r w:rsidRPr="000B0C0C">
              <w:rPr>
                <w:rFonts w:ascii="Arial" w:hAnsi="Arial" w:cs="Arial"/>
                <w:b/>
                <w:sz w:val="20"/>
                <w:szCs w:val="20"/>
              </w:rPr>
              <w:t>Predlog Odloka o ustanovitvi Sveta za preventivo in vzgojo v cestnem prometu Občine Tržič – druga obravnava</w:t>
            </w:r>
          </w:p>
        </w:tc>
      </w:tr>
    </w:tbl>
    <w:p w:rsidR="00C93347" w:rsidRPr="004C248B" w:rsidRDefault="00C93347" w:rsidP="004D0761">
      <w:pPr>
        <w:spacing w:line="276" w:lineRule="auto"/>
        <w:jc w:val="both"/>
        <w:rPr>
          <w:rFonts w:ascii="Arial" w:hAnsi="Arial" w:cs="Arial"/>
          <w:sz w:val="20"/>
          <w:szCs w:val="20"/>
        </w:rPr>
      </w:pPr>
    </w:p>
    <w:p w:rsidR="00A14F94" w:rsidRDefault="00A14F94" w:rsidP="004D0761">
      <w:pPr>
        <w:spacing w:line="276" w:lineRule="auto"/>
        <w:jc w:val="both"/>
        <w:rPr>
          <w:rFonts w:ascii="Arial" w:hAnsi="Arial" w:cs="Arial"/>
          <w:sz w:val="20"/>
          <w:szCs w:val="20"/>
        </w:rPr>
      </w:pPr>
      <w:r w:rsidRPr="004C248B">
        <w:rPr>
          <w:rFonts w:ascii="Arial" w:hAnsi="Arial" w:cs="Arial"/>
          <w:sz w:val="20"/>
          <w:szCs w:val="20"/>
        </w:rPr>
        <w:t xml:space="preserve">Uvodno obrazložitev </w:t>
      </w:r>
      <w:r w:rsidR="00CC511A">
        <w:rPr>
          <w:rFonts w:ascii="Arial" w:hAnsi="Arial" w:cs="Arial"/>
          <w:sz w:val="20"/>
          <w:szCs w:val="20"/>
        </w:rPr>
        <w:t>je podal Klemen SRNA – direktor občinske uprave</w:t>
      </w:r>
      <w:r w:rsidR="00577B3E" w:rsidRPr="004C248B">
        <w:rPr>
          <w:rFonts w:ascii="Arial" w:hAnsi="Arial" w:cs="Arial"/>
          <w:sz w:val="20"/>
          <w:szCs w:val="20"/>
        </w:rPr>
        <w:t>.</w:t>
      </w:r>
    </w:p>
    <w:p w:rsidR="00CC511A" w:rsidRDefault="00CC511A" w:rsidP="004D0761">
      <w:pPr>
        <w:spacing w:line="276" w:lineRule="auto"/>
        <w:jc w:val="both"/>
        <w:rPr>
          <w:rFonts w:ascii="Arial" w:hAnsi="Arial" w:cs="Arial"/>
          <w:sz w:val="20"/>
          <w:szCs w:val="20"/>
        </w:rPr>
      </w:pPr>
    </w:p>
    <w:p w:rsidR="00CD11FF" w:rsidRDefault="00CD11FF" w:rsidP="00CD11FF">
      <w:pPr>
        <w:jc w:val="both"/>
        <w:rPr>
          <w:rFonts w:ascii="Arial" w:hAnsi="Arial" w:cs="Arial"/>
          <w:sz w:val="20"/>
          <w:szCs w:val="20"/>
        </w:rPr>
      </w:pPr>
      <w:r>
        <w:rPr>
          <w:rFonts w:ascii="Arial" w:hAnsi="Arial" w:cs="Arial"/>
          <w:sz w:val="20"/>
          <w:szCs w:val="20"/>
        </w:rPr>
        <w:t>Župan je dal besedo svetniku Dragu ZADNIKARJU, ki je predstavil svoja amandmaja.</w:t>
      </w:r>
    </w:p>
    <w:p w:rsidR="00CD11FF" w:rsidRDefault="00CD11FF" w:rsidP="00CD11FF">
      <w:pPr>
        <w:spacing w:line="276" w:lineRule="auto"/>
        <w:jc w:val="both"/>
        <w:rPr>
          <w:rFonts w:ascii="Arial" w:hAnsi="Arial" w:cs="Arial"/>
          <w:sz w:val="20"/>
          <w:szCs w:val="20"/>
        </w:rPr>
      </w:pPr>
    </w:p>
    <w:p w:rsidR="00463060" w:rsidRDefault="00463060" w:rsidP="00CD11FF">
      <w:pPr>
        <w:spacing w:line="276" w:lineRule="auto"/>
        <w:jc w:val="both"/>
        <w:rPr>
          <w:rFonts w:ascii="Arial" w:hAnsi="Arial" w:cs="Arial"/>
          <w:sz w:val="20"/>
          <w:szCs w:val="20"/>
        </w:rPr>
      </w:pPr>
      <w:r>
        <w:rPr>
          <w:rFonts w:ascii="Arial" w:hAnsi="Arial" w:cs="Arial"/>
          <w:sz w:val="20"/>
          <w:szCs w:val="20"/>
        </w:rPr>
        <w:t>17.50: Seji se je pridružil Mladen NOVKOVIĆ.</w:t>
      </w:r>
    </w:p>
    <w:p w:rsidR="00463060" w:rsidRDefault="00463060" w:rsidP="00CD11FF">
      <w:pPr>
        <w:spacing w:line="276" w:lineRule="auto"/>
        <w:jc w:val="both"/>
        <w:rPr>
          <w:rFonts w:ascii="Arial" w:hAnsi="Arial" w:cs="Arial"/>
          <w:sz w:val="20"/>
          <w:szCs w:val="20"/>
        </w:rPr>
      </w:pPr>
    </w:p>
    <w:p w:rsidR="00CD11FF" w:rsidRDefault="00CD11FF" w:rsidP="00CD11FF">
      <w:pPr>
        <w:spacing w:line="276" w:lineRule="auto"/>
        <w:jc w:val="both"/>
        <w:rPr>
          <w:rFonts w:ascii="Arial" w:hAnsi="Arial" w:cs="Arial"/>
          <w:bCs/>
          <w:sz w:val="20"/>
          <w:szCs w:val="20"/>
        </w:rPr>
      </w:pPr>
      <w:r>
        <w:rPr>
          <w:rFonts w:ascii="Arial" w:hAnsi="Arial" w:cs="Arial"/>
          <w:bCs/>
          <w:sz w:val="20"/>
          <w:szCs w:val="20"/>
        </w:rPr>
        <w:t>Svojo obrazložitev k amandmaj</w:t>
      </w:r>
      <w:r w:rsidR="008D5417">
        <w:rPr>
          <w:rFonts w:ascii="Arial" w:hAnsi="Arial" w:cs="Arial"/>
          <w:bCs/>
          <w:sz w:val="20"/>
          <w:szCs w:val="20"/>
        </w:rPr>
        <w:t>ema sta</w:t>
      </w:r>
      <w:r>
        <w:rPr>
          <w:rFonts w:ascii="Arial" w:hAnsi="Arial" w:cs="Arial"/>
          <w:bCs/>
          <w:sz w:val="20"/>
          <w:szCs w:val="20"/>
        </w:rPr>
        <w:t xml:space="preserve"> podal</w:t>
      </w:r>
      <w:r w:rsidR="008D5417">
        <w:rPr>
          <w:rFonts w:ascii="Arial" w:hAnsi="Arial" w:cs="Arial"/>
          <w:bCs/>
          <w:sz w:val="20"/>
          <w:szCs w:val="20"/>
        </w:rPr>
        <w:t>a</w:t>
      </w:r>
      <w:r>
        <w:rPr>
          <w:rFonts w:ascii="Arial" w:hAnsi="Arial" w:cs="Arial"/>
          <w:bCs/>
          <w:sz w:val="20"/>
          <w:szCs w:val="20"/>
        </w:rPr>
        <w:t xml:space="preserve"> </w:t>
      </w:r>
      <w:r w:rsidR="00463060">
        <w:rPr>
          <w:rFonts w:ascii="Arial" w:hAnsi="Arial" w:cs="Arial"/>
          <w:bCs/>
          <w:sz w:val="20"/>
          <w:szCs w:val="20"/>
        </w:rPr>
        <w:t>Klemen SRNA – direktor občinske uprave</w:t>
      </w:r>
      <w:r w:rsidR="008D5417">
        <w:rPr>
          <w:rFonts w:ascii="Arial" w:hAnsi="Arial" w:cs="Arial"/>
          <w:bCs/>
          <w:sz w:val="20"/>
          <w:szCs w:val="20"/>
        </w:rPr>
        <w:t xml:space="preserve"> in župan mag. Borut SAJOVIC</w:t>
      </w:r>
      <w:r>
        <w:rPr>
          <w:rFonts w:ascii="Arial" w:hAnsi="Arial" w:cs="Arial"/>
          <w:bCs/>
          <w:sz w:val="20"/>
          <w:szCs w:val="20"/>
        </w:rPr>
        <w:t>.</w:t>
      </w:r>
    </w:p>
    <w:p w:rsidR="00CD11FF" w:rsidRDefault="00CD11FF" w:rsidP="00CD11FF">
      <w:pPr>
        <w:spacing w:line="276" w:lineRule="auto"/>
        <w:jc w:val="both"/>
        <w:rPr>
          <w:rFonts w:ascii="Arial" w:hAnsi="Arial" w:cs="Arial"/>
          <w:bCs/>
          <w:sz w:val="20"/>
          <w:szCs w:val="20"/>
        </w:rPr>
      </w:pPr>
    </w:p>
    <w:p w:rsidR="00CD11FF" w:rsidRPr="00463060" w:rsidRDefault="00CD11FF" w:rsidP="00CD11FF">
      <w:pPr>
        <w:spacing w:line="276" w:lineRule="auto"/>
        <w:jc w:val="both"/>
        <w:rPr>
          <w:rFonts w:ascii="Arial" w:hAnsi="Arial" w:cs="Arial"/>
          <w:bCs/>
          <w:sz w:val="20"/>
          <w:szCs w:val="20"/>
        </w:rPr>
      </w:pPr>
      <w:r w:rsidRPr="00463060">
        <w:rPr>
          <w:rFonts w:ascii="Arial" w:hAnsi="Arial" w:cs="Arial"/>
          <w:bCs/>
          <w:sz w:val="20"/>
          <w:szCs w:val="20"/>
        </w:rPr>
        <w:t>Župan je odprl razpravo.</w:t>
      </w:r>
    </w:p>
    <w:p w:rsidR="00CD11FF" w:rsidRPr="00463060" w:rsidRDefault="00CD11FF" w:rsidP="00CD11FF">
      <w:pPr>
        <w:spacing w:line="276" w:lineRule="auto"/>
        <w:jc w:val="both"/>
        <w:rPr>
          <w:rFonts w:ascii="Arial" w:hAnsi="Arial" w:cs="Arial"/>
          <w:bCs/>
          <w:sz w:val="20"/>
          <w:szCs w:val="20"/>
        </w:rPr>
      </w:pPr>
    </w:p>
    <w:p w:rsidR="008D5417" w:rsidRDefault="00CD11FF" w:rsidP="00CD11FF">
      <w:pPr>
        <w:spacing w:line="276" w:lineRule="auto"/>
        <w:jc w:val="both"/>
        <w:rPr>
          <w:rFonts w:ascii="Arial" w:hAnsi="Arial" w:cs="Arial"/>
          <w:bCs/>
          <w:sz w:val="20"/>
          <w:szCs w:val="20"/>
        </w:rPr>
      </w:pPr>
      <w:r w:rsidRPr="00463060">
        <w:rPr>
          <w:rFonts w:ascii="Arial" w:hAnsi="Arial" w:cs="Arial"/>
          <w:bCs/>
          <w:sz w:val="20"/>
          <w:szCs w:val="20"/>
        </w:rPr>
        <w:t>Razpravljal je svetnik Drago ZADNIKAR</w:t>
      </w:r>
      <w:r w:rsidR="008D5417">
        <w:rPr>
          <w:rFonts w:ascii="Arial" w:hAnsi="Arial" w:cs="Arial"/>
          <w:bCs/>
          <w:sz w:val="20"/>
          <w:szCs w:val="20"/>
        </w:rPr>
        <w:t>.</w:t>
      </w:r>
    </w:p>
    <w:p w:rsidR="008D5417" w:rsidRDefault="008D5417" w:rsidP="00CD11FF">
      <w:pPr>
        <w:spacing w:line="276" w:lineRule="auto"/>
        <w:jc w:val="both"/>
        <w:rPr>
          <w:rFonts w:ascii="Arial" w:hAnsi="Arial" w:cs="Arial"/>
          <w:bCs/>
          <w:sz w:val="20"/>
          <w:szCs w:val="20"/>
        </w:rPr>
      </w:pPr>
    </w:p>
    <w:p w:rsidR="00CD11FF" w:rsidRDefault="008D5417" w:rsidP="00CD11FF">
      <w:pPr>
        <w:spacing w:line="276" w:lineRule="auto"/>
        <w:jc w:val="both"/>
        <w:rPr>
          <w:rFonts w:ascii="Arial" w:hAnsi="Arial" w:cs="Arial"/>
          <w:bCs/>
          <w:sz w:val="20"/>
          <w:szCs w:val="20"/>
        </w:rPr>
      </w:pPr>
      <w:r>
        <w:rPr>
          <w:rFonts w:ascii="Arial" w:hAnsi="Arial" w:cs="Arial"/>
          <w:bCs/>
          <w:sz w:val="20"/>
          <w:szCs w:val="20"/>
        </w:rPr>
        <w:t>Svetnik Dušan BODLAJ je podal obrazložitev glasu.</w:t>
      </w:r>
    </w:p>
    <w:p w:rsidR="00CD11FF" w:rsidRDefault="00CD11FF" w:rsidP="00CD11FF">
      <w:pPr>
        <w:spacing w:line="276" w:lineRule="auto"/>
        <w:jc w:val="both"/>
        <w:rPr>
          <w:rFonts w:ascii="Arial" w:hAnsi="Arial" w:cs="Arial"/>
          <w:bCs/>
          <w:sz w:val="20"/>
          <w:szCs w:val="20"/>
        </w:rPr>
      </w:pPr>
    </w:p>
    <w:p w:rsidR="00CD11FF" w:rsidRDefault="00CD11FF" w:rsidP="00CD11FF">
      <w:pPr>
        <w:spacing w:line="276" w:lineRule="auto"/>
        <w:jc w:val="both"/>
        <w:rPr>
          <w:rFonts w:ascii="Arial" w:hAnsi="Arial" w:cs="Arial"/>
          <w:bCs/>
          <w:sz w:val="20"/>
          <w:szCs w:val="20"/>
        </w:rPr>
      </w:pPr>
      <w:r>
        <w:rPr>
          <w:rFonts w:ascii="Arial" w:hAnsi="Arial" w:cs="Arial"/>
          <w:bCs/>
          <w:sz w:val="20"/>
          <w:szCs w:val="20"/>
        </w:rPr>
        <w:t>Župan je zaprl razpravo in dal na glasovanje sklep</w:t>
      </w:r>
      <w:r w:rsidR="008D5417">
        <w:rPr>
          <w:rFonts w:ascii="Arial" w:hAnsi="Arial" w:cs="Arial"/>
          <w:bCs/>
          <w:sz w:val="20"/>
          <w:szCs w:val="20"/>
        </w:rPr>
        <w:t>a</w:t>
      </w:r>
      <w:r>
        <w:rPr>
          <w:rFonts w:ascii="Arial" w:hAnsi="Arial" w:cs="Arial"/>
          <w:bCs/>
          <w:sz w:val="20"/>
          <w:szCs w:val="20"/>
        </w:rPr>
        <w:t>.</w:t>
      </w:r>
    </w:p>
    <w:p w:rsidR="00CC511A" w:rsidRDefault="00CC511A" w:rsidP="004D0761">
      <w:pPr>
        <w:spacing w:line="276" w:lineRule="auto"/>
        <w:jc w:val="both"/>
        <w:rPr>
          <w:rFonts w:ascii="Arial" w:hAnsi="Arial" w:cs="Arial"/>
          <w:sz w:val="20"/>
          <w:szCs w:val="20"/>
        </w:rPr>
      </w:pPr>
    </w:p>
    <w:p w:rsidR="00DA591E" w:rsidRPr="004C248B" w:rsidRDefault="00DA591E" w:rsidP="00DA591E">
      <w:pPr>
        <w:spacing w:line="276" w:lineRule="auto"/>
        <w:jc w:val="both"/>
        <w:outlineLvl w:val="0"/>
        <w:rPr>
          <w:rFonts w:ascii="Arial" w:hAnsi="Arial" w:cs="Arial"/>
          <w:b/>
          <w:sz w:val="20"/>
          <w:szCs w:val="20"/>
          <w:u w:val="single"/>
        </w:rPr>
      </w:pPr>
      <w:r w:rsidRPr="004C248B">
        <w:rPr>
          <w:rFonts w:ascii="Arial" w:hAnsi="Arial" w:cs="Arial"/>
          <w:b/>
          <w:sz w:val="20"/>
          <w:szCs w:val="20"/>
          <w:u w:val="single"/>
        </w:rPr>
        <w:t xml:space="preserve">PREDLOG SKLEPA </w:t>
      </w:r>
      <w:r>
        <w:rPr>
          <w:rFonts w:ascii="Arial" w:hAnsi="Arial" w:cs="Arial"/>
          <w:b/>
          <w:sz w:val="20"/>
          <w:szCs w:val="20"/>
          <w:u w:val="single"/>
        </w:rPr>
        <w:t>A1</w:t>
      </w:r>
      <w:r w:rsidRPr="004C248B">
        <w:rPr>
          <w:rFonts w:ascii="Arial" w:hAnsi="Arial" w:cs="Arial"/>
          <w:b/>
          <w:sz w:val="20"/>
          <w:szCs w:val="20"/>
          <w:u w:val="single"/>
        </w:rPr>
        <w:t>-2</w:t>
      </w:r>
      <w:r>
        <w:rPr>
          <w:rFonts w:ascii="Arial" w:hAnsi="Arial" w:cs="Arial"/>
          <w:b/>
          <w:sz w:val="20"/>
          <w:szCs w:val="20"/>
          <w:u w:val="single"/>
        </w:rPr>
        <w:t>7</w:t>
      </w:r>
      <w:r w:rsidRPr="004C248B">
        <w:rPr>
          <w:rFonts w:ascii="Arial" w:hAnsi="Arial" w:cs="Arial"/>
          <w:b/>
          <w:sz w:val="20"/>
          <w:szCs w:val="20"/>
          <w:u w:val="single"/>
        </w:rPr>
        <w:t>-</w:t>
      </w:r>
      <w:r>
        <w:rPr>
          <w:rFonts w:ascii="Arial" w:hAnsi="Arial" w:cs="Arial"/>
          <w:b/>
          <w:sz w:val="20"/>
          <w:szCs w:val="20"/>
          <w:u w:val="single"/>
        </w:rPr>
        <w:t>4</w:t>
      </w:r>
      <w:r w:rsidRPr="004C248B">
        <w:rPr>
          <w:rFonts w:ascii="Arial" w:hAnsi="Arial" w:cs="Arial"/>
          <w:b/>
          <w:sz w:val="20"/>
          <w:szCs w:val="20"/>
          <w:u w:val="single"/>
        </w:rPr>
        <w:t>-2022:</w:t>
      </w:r>
    </w:p>
    <w:p w:rsidR="00DA591E" w:rsidRPr="00CD11FF" w:rsidRDefault="00DA591E" w:rsidP="00DA591E">
      <w:pPr>
        <w:spacing w:line="276" w:lineRule="auto"/>
        <w:jc w:val="both"/>
        <w:rPr>
          <w:rFonts w:ascii="Arial" w:hAnsi="Arial" w:cs="Arial"/>
          <w:b/>
          <w:sz w:val="20"/>
          <w:szCs w:val="20"/>
        </w:rPr>
      </w:pPr>
      <w:r w:rsidRPr="00CD11FF">
        <w:rPr>
          <w:rFonts w:ascii="Arial" w:hAnsi="Arial" w:cs="Arial"/>
          <w:b/>
          <w:sz w:val="20"/>
          <w:szCs w:val="20"/>
        </w:rPr>
        <w:t xml:space="preserve">Sprejme se amandma svetnika Draga Zadnikarja k </w:t>
      </w:r>
      <w:r w:rsidR="00CD11FF" w:rsidRPr="00CD11FF">
        <w:rPr>
          <w:rFonts w:ascii="Arial" w:hAnsi="Arial" w:cs="Arial"/>
          <w:b/>
          <w:sz w:val="20"/>
          <w:szCs w:val="20"/>
        </w:rPr>
        <w:t xml:space="preserve">10. členu predloga Odloka </w:t>
      </w:r>
      <w:r w:rsidR="00CD11FF" w:rsidRPr="00CD11FF">
        <w:rPr>
          <w:rFonts w:ascii="Arial" w:hAnsi="Arial"/>
          <w:b/>
          <w:bCs/>
          <w:sz w:val="20"/>
          <w:szCs w:val="20"/>
        </w:rPr>
        <w:t xml:space="preserve">o ustanovitvi Sveta za preventivo in vzgojo v cestnem prometu v Občini Tržič </w:t>
      </w:r>
      <w:r w:rsidR="00D17054">
        <w:rPr>
          <w:rFonts w:ascii="Arial" w:hAnsi="Arial"/>
          <w:b/>
          <w:bCs/>
          <w:sz w:val="20"/>
          <w:szCs w:val="20"/>
        </w:rPr>
        <w:t>–</w:t>
      </w:r>
      <w:r w:rsidR="00CD11FF" w:rsidRPr="00CD11FF">
        <w:rPr>
          <w:rFonts w:ascii="Arial" w:hAnsi="Arial"/>
          <w:b/>
          <w:bCs/>
          <w:sz w:val="20"/>
          <w:szCs w:val="20"/>
        </w:rPr>
        <w:t xml:space="preserve"> </w:t>
      </w:r>
      <w:r w:rsidR="00D17054">
        <w:rPr>
          <w:rFonts w:ascii="Arial" w:hAnsi="Arial"/>
          <w:b/>
          <w:bCs/>
          <w:sz w:val="20"/>
          <w:szCs w:val="20"/>
        </w:rPr>
        <w:t>2.</w:t>
      </w:r>
      <w:r w:rsidR="00CD11FF" w:rsidRPr="00CD11FF">
        <w:rPr>
          <w:rFonts w:ascii="Arial" w:hAnsi="Arial"/>
          <w:b/>
          <w:bCs/>
          <w:sz w:val="20"/>
          <w:szCs w:val="20"/>
        </w:rPr>
        <w:t xml:space="preserve"> obravnava.</w:t>
      </w:r>
    </w:p>
    <w:p w:rsidR="00DA591E" w:rsidRPr="004C248B" w:rsidRDefault="00DA591E" w:rsidP="004D0761">
      <w:pPr>
        <w:spacing w:line="276" w:lineRule="auto"/>
        <w:jc w:val="both"/>
        <w:rPr>
          <w:rFonts w:ascii="Arial" w:hAnsi="Arial" w:cs="Arial"/>
          <w:sz w:val="20"/>
          <w:szCs w:val="20"/>
        </w:rPr>
      </w:pPr>
    </w:p>
    <w:tbl>
      <w:tblPr>
        <w:tblW w:w="0" w:type="auto"/>
        <w:tblLook w:val="01E0" w:firstRow="1" w:lastRow="1" w:firstColumn="1" w:lastColumn="1" w:noHBand="0" w:noVBand="0"/>
      </w:tblPr>
      <w:tblGrid>
        <w:gridCol w:w="1068"/>
        <w:gridCol w:w="1800"/>
      </w:tblGrid>
      <w:tr w:rsidR="00CD11FF" w:rsidRPr="004B7047" w:rsidTr="0051656F">
        <w:tc>
          <w:tcPr>
            <w:tcW w:w="2868" w:type="dxa"/>
            <w:gridSpan w:val="2"/>
          </w:tcPr>
          <w:p w:rsidR="00CD11FF" w:rsidRPr="004B7047" w:rsidRDefault="00CD11FF" w:rsidP="0051656F">
            <w:pPr>
              <w:spacing w:line="276" w:lineRule="auto"/>
              <w:jc w:val="both"/>
              <w:rPr>
                <w:rFonts w:ascii="Arial" w:hAnsi="Arial" w:cs="Arial"/>
                <w:color w:val="000000"/>
                <w:sz w:val="20"/>
                <w:szCs w:val="20"/>
              </w:rPr>
            </w:pPr>
            <w:r w:rsidRPr="004B7047">
              <w:rPr>
                <w:rFonts w:ascii="Arial" w:hAnsi="Arial" w:cs="Arial"/>
                <w:color w:val="000000"/>
                <w:sz w:val="20"/>
                <w:szCs w:val="20"/>
              </w:rPr>
              <w:t xml:space="preserve">Prisotnih je </w:t>
            </w:r>
            <w:r w:rsidR="008D5417">
              <w:rPr>
                <w:rFonts w:ascii="Arial" w:hAnsi="Arial" w:cs="Arial"/>
                <w:color w:val="000000"/>
                <w:sz w:val="20"/>
                <w:szCs w:val="20"/>
              </w:rPr>
              <w:t>22</w:t>
            </w:r>
            <w:r w:rsidRPr="004B7047">
              <w:rPr>
                <w:rFonts w:ascii="Arial" w:hAnsi="Arial" w:cs="Arial"/>
                <w:color w:val="000000"/>
                <w:sz w:val="20"/>
                <w:szCs w:val="20"/>
              </w:rPr>
              <w:t xml:space="preserve"> svetnikov.</w:t>
            </w:r>
          </w:p>
        </w:tc>
      </w:tr>
      <w:tr w:rsidR="00CD11FF" w:rsidRPr="004B7047" w:rsidTr="0051656F">
        <w:tc>
          <w:tcPr>
            <w:tcW w:w="1068" w:type="dxa"/>
          </w:tcPr>
          <w:p w:rsidR="00CD11FF" w:rsidRPr="004C248B" w:rsidRDefault="00CD11FF" w:rsidP="0051656F">
            <w:pPr>
              <w:spacing w:line="276" w:lineRule="auto"/>
              <w:jc w:val="both"/>
              <w:rPr>
                <w:rFonts w:ascii="Arial" w:hAnsi="Arial" w:cs="Arial"/>
                <w:color w:val="000000"/>
                <w:sz w:val="20"/>
                <w:szCs w:val="20"/>
              </w:rPr>
            </w:pPr>
            <w:r w:rsidRPr="004C248B">
              <w:rPr>
                <w:rFonts w:ascii="Arial" w:hAnsi="Arial" w:cs="Arial"/>
                <w:color w:val="000000"/>
                <w:sz w:val="20"/>
                <w:szCs w:val="20"/>
              </w:rPr>
              <w:t>ZA</w:t>
            </w:r>
          </w:p>
        </w:tc>
        <w:tc>
          <w:tcPr>
            <w:tcW w:w="1800" w:type="dxa"/>
          </w:tcPr>
          <w:p w:rsidR="00CD11FF" w:rsidRPr="008D5417" w:rsidRDefault="008D5417" w:rsidP="0051656F">
            <w:pPr>
              <w:spacing w:line="276" w:lineRule="auto"/>
              <w:jc w:val="right"/>
              <w:rPr>
                <w:rFonts w:ascii="Arial" w:hAnsi="Arial" w:cs="Arial"/>
                <w:color w:val="000000"/>
                <w:sz w:val="20"/>
                <w:szCs w:val="20"/>
              </w:rPr>
            </w:pPr>
            <w:r w:rsidRPr="008D5417">
              <w:rPr>
                <w:rFonts w:ascii="Arial" w:hAnsi="Arial" w:cs="Arial"/>
                <w:color w:val="000000"/>
                <w:sz w:val="20"/>
                <w:szCs w:val="20"/>
              </w:rPr>
              <w:t>6</w:t>
            </w:r>
          </w:p>
        </w:tc>
      </w:tr>
      <w:tr w:rsidR="00CD11FF" w:rsidRPr="004B7047" w:rsidTr="0051656F">
        <w:tc>
          <w:tcPr>
            <w:tcW w:w="1068" w:type="dxa"/>
          </w:tcPr>
          <w:p w:rsidR="00CD11FF" w:rsidRPr="004C248B" w:rsidRDefault="00CD11FF" w:rsidP="0051656F">
            <w:pPr>
              <w:spacing w:line="276" w:lineRule="auto"/>
              <w:jc w:val="both"/>
              <w:rPr>
                <w:rFonts w:ascii="Arial" w:hAnsi="Arial" w:cs="Arial"/>
                <w:color w:val="000000"/>
                <w:sz w:val="20"/>
                <w:szCs w:val="20"/>
              </w:rPr>
            </w:pPr>
            <w:r w:rsidRPr="004C248B">
              <w:rPr>
                <w:rFonts w:ascii="Arial" w:hAnsi="Arial" w:cs="Arial"/>
                <w:color w:val="000000"/>
                <w:sz w:val="20"/>
                <w:szCs w:val="20"/>
              </w:rPr>
              <w:t>PROTI</w:t>
            </w:r>
          </w:p>
        </w:tc>
        <w:tc>
          <w:tcPr>
            <w:tcW w:w="1800" w:type="dxa"/>
          </w:tcPr>
          <w:p w:rsidR="00CD11FF" w:rsidRPr="008D5417" w:rsidRDefault="008D5417" w:rsidP="0051656F">
            <w:pPr>
              <w:spacing w:line="276" w:lineRule="auto"/>
              <w:jc w:val="right"/>
              <w:rPr>
                <w:rFonts w:ascii="Arial" w:hAnsi="Arial" w:cs="Arial"/>
                <w:color w:val="000000"/>
                <w:sz w:val="20"/>
                <w:szCs w:val="20"/>
              </w:rPr>
            </w:pPr>
            <w:r w:rsidRPr="008D5417">
              <w:rPr>
                <w:rFonts w:ascii="Arial" w:hAnsi="Arial" w:cs="Arial"/>
                <w:color w:val="000000"/>
                <w:sz w:val="20"/>
                <w:szCs w:val="20"/>
              </w:rPr>
              <w:t>9</w:t>
            </w:r>
          </w:p>
        </w:tc>
      </w:tr>
      <w:tr w:rsidR="00CD11FF" w:rsidRPr="004C248B" w:rsidTr="0051656F">
        <w:tc>
          <w:tcPr>
            <w:tcW w:w="2868" w:type="dxa"/>
            <w:gridSpan w:val="2"/>
          </w:tcPr>
          <w:p w:rsidR="00CD11FF" w:rsidRPr="004C248B" w:rsidRDefault="00CD11FF" w:rsidP="0051656F">
            <w:pPr>
              <w:spacing w:line="276" w:lineRule="auto"/>
              <w:rPr>
                <w:rFonts w:ascii="Arial" w:hAnsi="Arial" w:cs="Arial"/>
                <w:color w:val="000000"/>
                <w:sz w:val="20"/>
                <w:szCs w:val="20"/>
              </w:rPr>
            </w:pPr>
            <w:r w:rsidRPr="004C248B">
              <w:rPr>
                <w:rFonts w:ascii="Arial" w:hAnsi="Arial" w:cs="Arial"/>
                <w:color w:val="000000"/>
                <w:sz w:val="20"/>
                <w:szCs w:val="20"/>
              </w:rPr>
              <w:t xml:space="preserve">Sklep </w:t>
            </w:r>
            <w:r w:rsidR="00D17054">
              <w:rPr>
                <w:rFonts w:ascii="Arial" w:hAnsi="Arial" w:cs="Arial"/>
                <w:color w:val="000000"/>
                <w:sz w:val="20"/>
                <w:szCs w:val="20"/>
              </w:rPr>
              <w:t>ni</w:t>
            </w:r>
            <w:r w:rsidRPr="004C248B">
              <w:rPr>
                <w:rFonts w:ascii="Arial" w:hAnsi="Arial" w:cs="Arial"/>
                <w:color w:val="000000"/>
                <w:sz w:val="20"/>
                <w:szCs w:val="20"/>
              </w:rPr>
              <w:t xml:space="preserve"> bil sprejet.</w:t>
            </w:r>
          </w:p>
        </w:tc>
      </w:tr>
    </w:tbl>
    <w:p w:rsidR="00D17054" w:rsidRDefault="00D17054" w:rsidP="00CD11FF">
      <w:pPr>
        <w:spacing w:line="276" w:lineRule="auto"/>
        <w:jc w:val="both"/>
        <w:outlineLvl w:val="0"/>
        <w:rPr>
          <w:rFonts w:ascii="Arial" w:hAnsi="Arial" w:cs="Arial"/>
          <w:b/>
          <w:sz w:val="20"/>
          <w:szCs w:val="20"/>
          <w:u w:val="single"/>
        </w:rPr>
      </w:pPr>
    </w:p>
    <w:p w:rsidR="00CD11FF" w:rsidRPr="004C248B" w:rsidRDefault="00CD11FF" w:rsidP="00CD11FF">
      <w:pPr>
        <w:spacing w:line="276" w:lineRule="auto"/>
        <w:jc w:val="both"/>
        <w:outlineLvl w:val="0"/>
        <w:rPr>
          <w:rFonts w:ascii="Arial" w:hAnsi="Arial" w:cs="Arial"/>
          <w:b/>
          <w:sz w:val="20"/>
          <w:szCs w:val="20"/>
          <w:u w:val="single"/>
        </w:rPr>
      </w:pPr>
      <w:r w:rsidRPr="004C248B">
        <w:rPr>
          <w:rFonts w:ascii="Arial" w:hAnsi="Arial" w:cs="Arial"/>
          <w:b/>
          <w:sz w:val="20"/>
          <w:szCs w:val="20"/>
          <w:u w:val="single"/>
        </w:rPr>
        <w:t xml:space="preserve">PREDLOG SKLEPA </w:t>
      </w:r>
      <w:r>
        <w:rPr>
          <w:rFonts w:ascii="Arial" w:hAnsi="Arial" w:cs="Arial"/>
          <w:b/>
          <w:sz w:val="20"/>
          <w:szCs w:val="20"/>
          <w:u w:val="single"/>
        </w:rPr>
        <w:t>A2</w:t>
      </w:r>
      <w:r w:rsidRPr="004C248B">
        <w:rPr>
          <w:rFonts w:ascii="Arial" w:hAnsi="Arial" w:cs="Arial"/>
          <w:b/>
          <w:sz w:val="20"/>
          <w:szCs w:val="20"/>
          <w:u w:val="single"/>
        </w:rPr>
        <w:t>-2</w:t>
      </w:r>
      <w:r>
        <w:rPr>
          <w:rFonts w:ascii="Arial" w:hAnsi="Arial" w:cs="Arial"/>
          <w:b/>
          <w:sz w:val="20"/>
          <w:szCs w:val="20"/>
          <w:u w:val="single"/>
        </w:rPr>
        <w:t>7</w:t>
      </w:r>
      <w:r w:rsidRPr="004C248B">
        <w:rPr>
          <w:rFonts w:ascii="Arial" w:hAnsi="Arial" w:cs="Arial"/>
          <w:b/>
          <w:sz w:val="20"/>
          <w:szCs w:val="20"/>
          <w:u w:val="single"/>
        </w:rPr>
        <w:t>-</w:t>
      </w:r>
      <w:r>
        <w:rPr>
          <w:rFonts w:ascii="Arial" w:hAnsi="Arial" w:cs="Arial"/>
          <w:b/>
          <w:sz w:val="20"/>
          <w:szCs w:val="20"/>
          <w:u w:val="single"/>
        </w:rPr>
        <w:t>4</w:t>
      </w:r>
      <w:r w:rsidRPr="004C248B">
        <w:rPr>
          <w:rFonts w:ascii="Arial" w:hAnsi="Arial" w:cs="Arial"/>
          <w:b/>
          <w:sz w:val="20"/>
          <w:szCs w:val="20"/>
          <w:u w:val="single"/>
        </w:rPr>
        <w:t>-2022:</w:t>
      </w:r>
    </w:p>
    <w:p w:rsidR="00CD11FF" w:rsidRPr="00CD11FF" w:rsidRDefault="00CD11FF" w:rsidP="00CD11FF">
      <w:pPr>
        <w:spacing w:line="276" w:lineRule="auto"/>
        <w:jc w:val="both"/>
        <w:rPr>
          <w:rFonts w:ascii="Arial" w:hAnsi="Arial" w:cs="Arial"/>
          <w:b/>
          <w:sz w:val="20"/>
          <w:szCs w:val="20"/>
        </w:rPr>
      </w:pPr>
      <w:r w:rsidRPr="00CD11FF">
        <w:rPr>
          <w:rFonts w:ascii="Arial" w:hAnsi="Arial" w:cs="Arial"/>
          <w:b/>
          <w:sz w:val="20"/>
          <w:szCs w:val="20"/>
        </w:rPr>
        <w:t>Sprejme se amandma svetnika Draga Zadnikarja k 1</w:t>
      </w:r>
      <w:r>
        <w:rPr>
          <w:rFonts w:ascii="Arial" w:hAnsi="Arial" w:cs="Arial"/>
          <w:b/>
          <w:sz w:val="20"/>
          <w:szCs w:val="20"/>
        </w:rPr>
        <w:t>1</w:t>
      </w:r>
      <w:r w:rsidRPr="00CD11FF">
        <w:rPr>
          <w:rFonts w:ascii="Arial" w:hAnsi="Arial" w:cs="Arial"/>
          <w:b/>
          <w:sz w:val="20"/>
          <w:szCs w:val="20"/>
        </w:rPr>
        <w:t xml:space="preserve">. členu predloga Odloka </w:t>
      </w:r>
      <w:r w:rsidRPr="00CD11FF">
        <w:rPr>
          <w:rFonts w:ascii="Arial" w:hAnsi="Arial"/>
          <w:b/>
          <w:bCs/>
          <w:sz w:val="20"/>
          <w:szCs w:val="20"/>
        </w:rPr>
        <w:t xml:space="preserve">o ustanovitvi Sveta za preventivo in vzgojo v cestnem prometu v Občini Tržič </w:t>
      </w:r>
      <w:r w:rsidR="00D17054">
        <w:rPr>
          <w:rFonts w:ascii="Arial" w:hAnsi="Arial"/>
          <w:b/>
          <w:bCs/>
          <w:sz w:val="20"/>
          <w:szCs w:val="20"/>
        </w:rPr>
        <w:t>–</w:t>
      </w:r>
      <w:r w:rsidRPr="00CD11FF">
        <w:rPr>
          <w:rFonts w:ascii="Arial" w:hAnsi="Arial"/>
          <w:b/>
          <w:bCs/>
          <w:sz w:val="20"/>
          <w:szCs w:val="20"/>
        </w:rPr>
        <w:t xml:space="preserve"> </w:t>
      </w:r>
      <w:r w:rsidR="00D17054">
        <w:rPr>
          <w:rFonts w:ascii="Arial" w:hAnsi="Arial"/>
          <w:b/>
          <w:bCs/>
          <w:sz w:val="20"/>
          <w:szCs w:val="20"/>
        </w:rPr>
        <w:t>2.</w:t>
      </w:r>
      <w:r w:rsidRPr="00CD11FF">
        <w:rPr>
          <w:rFonts w:ascii="Arial" w:hAnsi="Arial"/>
          <w:b/>
          <w:bCs/>
          <w:sz w:val="20"/>
          <w:szCs w:val="20"/>
        </w:rPr>
        <w:t xml:space="preserve"> obravnava.</w:t>
      </w:r>
    </w:p>
    <w:p w:rsidR="00CD11FF" w:rsidRDefault="00CD11FF" w:rsidP="004D0761">
      <w:pPr>
        <w:spacing w:line="276" w:lineRule="auto"/>
        <w:jc w:val="both"/>
        <w:rPr>
          <w:rFonts w:ascii="Arial" w:hAnsi="Arial" w:cs="Arial"/>
          <w:b/>
          <w:bCs/>
          <w:sz w:val="20"/>
          <w:szCs w:val="20"/>
          <w:u w:val="single"/>
        </w:rPr>
      </w:pPr>
    </w:p>
    <w:tbl>
      <w:tblPr>
        <w:tblW w:w="0" w:type="auto"/>
        <w:tblLook w:val="01E0" w:firstRow="1" w:lastRow="1" w:firstColumn="1" w:lastColumn="1" w:noHBand="0" w:noVBand="0"/>
      </w:tblPr>
      <w:tblGrid>
        <w:gridCol w:w="1068"/>
        <w:gridCol w:w="1800"/>
      </w:tblGrid>
      <w:tr w:rsidR="00CD11FF" w:rsidRPr="004B7047" w:rsidTr="0051656F">
        <w:tc>
          <w:tcPr>
            <w:tcW w:w="2868" w:type="dxa"/>
            <w:gridSpan w:val="2"/>
          </w:tcPr>
          <w:p w:rsidR="00CD11FF" w:rsidRPr="008D5417" w:rsidRDefault="00CD11FF" w:rsidP="0051656F">
            <w:pPr>
              <w:spacing w:line="276" w:lineRule="auto"/>
              <w:jc w:val="both"/>
              <w:rPr>
                <w:rFonts w:ascii="Arial" w:hAnsi="Arial" w:cs="Arial"/>
                <w:color w:val="000000"/>
                <w:sz w:val="20"/>
                <w:szCs w:val="20"/>
              </w:rPr>
            </w:pPr>
            <w:r w:rsidRPr="008D5417">
              <w:rPr>
                <w:rFonts w:ascii="Arial" w:hAnsi="Arial" w:cs="Arial"/>
                <w:color w:val="000000"/>
                <w:sz w:val="20"/>
                <w:szCs w:val="20"/>
              </w:rPr>
              <w:t xml:space="preserve">Prisotnih je </w:t>
            </w:r>
            <w:r w:rsidR="008D5417" w:rsidRPr="008D5417">
              <w:rPr>
                <w:rFonts w:ascii="Arial" w:hAnsi="Arial" w:cs="Arial"/>
                <w:color w:val="000000"/>
                <w:sz w:val="20"/>
                <w:szCs w:val="20"/>
              </w:rPr>
              <w:t>22</w:t>
            </w:r>
            <w:r w:rsidRPr="008D5417">
              <w:rPr>
                <w:rFonts w:ascii="Arial" w:hAnsi="Arial" w:cs="Arial"/>
                <w:color w:val="000000"/>
                <w:sz w:val="20"/>
                <w:szCs w:val="20"/>
              </w:rPr>
              <w:t xml:space="preserve"> svetnikov.</w:t>
            </w:r>
          </w:p>
        </w:tc>
      </w:tr>
      <w:tr w:rsidR="00CD11FF" w:rsidRPr="004B7047" w:rsidTr="0051656F">
        <w:tc>
          <w:tcPr>
            <w:tcW w:w="1068" w:type="dxa"/>
          </w:tcPr>
          <w:p w:rsidR="00CD11FF" w:rsidRPr="004C248B" w:rsidRDefault="00CD11FF" w:rsidP="0051656F">
            <w:pPr>
              <w:spacing w:line="276" w:lineRule="auto"/>
              <w:jc w:val="both"/>
              <w:rPr>
                <w:rFonts w:ascii="Arial" w:hAnsi="Arial" w:cs="Arial"/>
                <w:color w:val="000000"/>
                <w:sz w:val="20"/>
                <w:szCs w:val="20"/>
              </w:rPr>
            </w:pPr>
            <w:r w:rsidRPr="004C248B">
              <w:rPr>
                <w:rFonts w:ascii="Arial" w:hAnsi="Arial" w:cs="Arial"/>
                <w:color w:val="000000"/>
                <w:sz w:val="20"/>
                <w:szCs w:val="20"/>
              </w:rPr>
              <w:t>ZA</w:t>
            </w:r>
          </w:p>
        </w:tc>
        <w:tc>
          <w:tcPr>
            <w:tcW w:w="1800" w:type="dxa"/>
          </w:tcPr>
          <w:p w:rsidR="00CD11FF" w:rsidRPr="008D5417" w:rsidRDefault="008D5417" w:rsidP="0051656F">
            <w:pPr>
              <w:spacing w:line="276" w:lineRule="auto"/>
              <w:jc w:val="right"/>
              <w:rPr>
                <w:rFonts w:ascii="Arial" w:hAnsi="Arial" w:cs="Arial"/>
                <w:color w:val="000000"/>
                <w:sz w:val="20"/>
                <w:szCs w:val="20"/>
              </w:rPr>
            </w:pPr>
            <w:r w:rsidRPr="008D5417">
              <w:rPr>
                <w:rFonts w:ascii="Arial" w:hAnsi="Arial" w:cs="Arial"/>
                <w:color w:val="000000"/>
                <w:sz w:val="20"/>
                <w:szCs w:val="20"/>
              </w:rPr>
              <w:t>4</w:t>
            </w:r>
          </w:p>
        </w:tc>
      </w:tr>
      <w:tr w:rsidR="00CD11FF" w:rsidRPr="004B7047" w:rsidTr="0051656F">
        <w:tc>
          <w:tcPr>
            <w:tcW w:w="1068" w:type="dxa"/>
          </w:tcPr>
          <w:p w:rsidR="00CD11FF" w:rsidRPr="004C248B" w:rsidRDefault="00CD11FF" w:rsidP="0051656F">
            <w:pPr>
              <w:spacing w:line="276" w:lineRule="auto"/>
              <w:jc w:val="both"/>
              <w:rPr>
                <w:rFonts w:ascii="Arial" w:hAnsi="Arial" w:cs="Arial"/>
                <w:color w:val="000000"/>
                <w:sz w:val="20"/>
                <w:szCs w:val="20"/>
              </w:rPr>
            </w:pPr>
            <w:r w:rsidRPr="004C248B">
              <w:rPr>
                <w:rFonts w:ascii="Arial" w:hAnsi="Arial" w:cs="Arial"/>
                <w:color w:val="000000"/>
                <w:sz w:val="20"/>
                <w:szCs w:val="20"/>
              </w:rPr>
              <w:t>PROTI</w:t>
            </w:r>
          </w:p>
        </w:tc>
        <w:tc>
          <w:tcPr>
            <w:tcW w:w="1800" w:type="dxa"/>
          </w:tcPr>
          <w:p w:rsidR="00CD11FF" w:rsidRPr="008D5417" w:rsidRDefault="008D5417" w:rsidP="0051656F">
            <w:pPr>
              <w:spacing w:line="276" w:lineRule="auto"/>
              <w:jc w:val="right"/>
              <w:rPr>
                <w:rFonts w:ascii="Arial" w:hAnsi="Arial" w:cs="Arial"/>
                <w:color w:val="000000"/>
                <w:sz w:val="20"/>
                <w:szCs w:val="20"/>
              </w:rPr>
            </w:pPr>
            <w:r w:rsidRPr="008D5417">
              <w:rPr>
                <w:rFonts w:ascii="Arial" w:hAnsi="Arial" w:cs="Arial"/>
                <w:color w:val="000000"/>
                <w:sz w:val="20"/>
                <w:szCs w:val="20"/>
              </w:rPr>
              <w:t>11</w:t>
            </w:r>
          </w:p>
        </w:tc>
      </w:tr>
      <w:tr w:rsidR="00CD11FF" w:rsidRPr="004C248B" w:rsidTr="0051656F">
        <w:tc>
          <w:tcPr>
            <w:tcW w:w="2868" w:type="dxa"/>
            <w:gridSpan w:val="2"/>
          </w:tcPr>
          <w:p w:rsidR="00CD11FF" w:rsidRPr="004C248B" w:rsidRDefault="00CD11FF" w:rsidP="0051656F">
            <w:pPr>
              <w:spacing w:line="276" w:lineRule="auto"/>
              <w:rPr>
                <w:rFonts w:ascii="Arial" w:hAnsi="Arial" w:cs="Arial"/>
                <w:color w:val="000000"/>
                <w:sz w:val="20"/>
                <w:szCs w:val="20"/>
              </w:rPr>
            </w:pPr>
            <w:r w:rsidRPr="004C248B">
              <w:rPr>
                <w:rFonts w:ascii="Arial" w:hAnsi="Arial" w:cs="Arial"/>
                <w:color w:val="000000"/>
                <w:sz w:val="20"/>
                <w:szCs w:val="20"/>
              </w:rPr>
              <w:t xml:space="preserve">Sklep </w:t>
            </w:r>
            <w:r w:rsidR="00D17054">
              <w:rPr>
                <w:rFonts w:ascii="Arial" w:hAnsi="Arial" w:cs="Arial"/>
                <w:color w:val="000000"/>
                <w:sz w:val="20"/>
                <w:szCs w:val="20"/>
              </w:rPr>
              <w:t>ni</w:t>
            </w:r>
            <w:r w:rsidRPr="004C248B">
              <w:rPr>
                <w:rFonts w:ascii="Arial" w:hAnsi="Arial" w:cs="Arial"/>
                <w:color w:val="000000"/>
                <w:sz w:val="20"/>
                <w:szCs w:val="20"/>
              </w:rPr>
              <w:t xml:space="preserve"> bil sprejet.</w:t>
            </w:r>
          </w:p>
        </w:tc>
      </w:tr>
    </w:tbl>
    <w:p w:rsidR="00CD11FF" w:rsidRDefault="00CD11FF" w:rsidP="004D0761">
      <w:pPr>
        <w:spacing w:line="276" w:lineRule="auto"/>
        <w:jc w:val="both"/>
        <w:rPr>
          <w:rFonts w:ascii="Arial" w:hAnsi="Arial" w:cs="Arial"/>
          <w:b/>
          <w:bCs/>
          <w:sz w:val="20"/>
          <w:szCs w:val="20"/>
          <w:u w:val="single"/>
        </w:rPr>
      </w:pPr>
    </w:p>
    <w:p w:rsidR="00CD11FF" w:rsidRPr="004C248B" w:rsidRDefault="00CD11FF" w:rsidP="004D0761">
      <w:pPr>
        <w:spacing w:line="276" w:lineRule="auto"/>
        <w:jc w:val="both"/>
        <w:rPr>
          <w:rFonts w:ascii="Arial" w:hAnsi="Arial" w:cs="Arial"/>
          <w:b/>
          <w:bCs/>
          <w:sz w:val="20"/>
          <w:szCs w:val="20"/>
          <w:u w:val="single"/>
        </w:rPr>
      </w:pPr>
    </w:p>
    <w:p w:rsidR="00A14F94" w:rsidRPr="004C248B" w:rsidRDefault="00A14F94" w:rsidP="004D0761">
      <w:pPr>
        <w:spacing w:line="276" w:lineRule="auto"/>
        <w:jc w:val="both"/>
        <w:rPr>
          <w:rFonts w:ascii="Arial" w:hAnsi="Arial" w:cs="Arial"/>
          <w:b/>
          <w:bCs/>
          <w:sz w:val="20"/>
          <w:szCs w:val="20"/>
          <w:u w:val="single"/>
        </w:rPr>
      </w:pPr>
      <w:r w:rsidRPr="004C248B">
        <w:rPr>
          <w:rFonts w:ascii="Arial" w:hAnsi="Arial" w:cs="Arial"/>
          <w:b/>
          <w:bCs/>
          <w:sz w:val="20"/>
          <w:szCs w:val="20"/>
          <w:u w:val="single"/>
        </w:rPr>
        <w:lastRenderedPageBreak/>
        <w:t xml:space="preserve">PREDLOG SKLEPA </w:t>
      </w:r>
      <w:r w:rsidR="00577B3E" w:rsidRPr="004C248B">
        <w:rPr>
          <w:rFonts w:ascii="Arial" w:hAnsi="Arial" w:cs="Arial"/>
          <w:b/>
          <w:bCs/>
          <w:sz w:val="20"/>
          <w:szCs w:val="20"/>
          <w:u w:val="single"/>
        </w:rPr>
        <w:t>4</w:t>
      </w:r>
      <w:r w:rsidR="00DA591E">
        <w:rPr>
          <w:rFonts w:ascii="Arial" w:hAnsi="Arial" w:cs="Arial"/>
          <w:b/>
          <w:bCs/>
          <w:sz w:val="20"/>
          <w:szCs w:val="20"/>
          <w:u w:val="single"/>
        </w:rPr>
        <w:t>86</w:t>
      </w:r>
      <w:r w:rsidR="00FB2770" w:rsidRPr="004C248B">
        <w:rPr>
          <w:rFonts w:ascii="Arial" w:hAnsi="Arial" w:cs="Arial"/>
          <w:b/>
          <w:bCs/>
          <w:sz w:val="20"/>
          <w:szCs w:val="20"/>
          <w:u w:val="single"/>
        </w:rPr>
        <w:t>-</w:t>
      </w:r>
      <w:r w:rsidR="00036037" w:rsidRPr="004C248B">
        <w:rPr>
          <w:rFonts w:ascii="Arial" w:hAnsi="Arial" w:cs="Arial"/>
          <w:b/>
          <w:bCs/>
          <w:sz w:val="20"/>
          <w:szCs w:val="20"/>
          <w:u w:val="single"/>
        </w:rPr>
        <w:t>2</w:t>
      </w:r>
      <w:r w:rsidR="00DA591E">
        <w:rPr>
          <w:rFonts w:ascii="Arial" w:hAnsi="Arial" w:cs="Arial"/>
          <w:b/>
          <w:bCs/>
          <w:sz w:val="20"/>
          <w:szCs w:val="20"/>
          <w:u w:val="single"/>
        </w:rPr>
        <w:t>7</w:t>
      </w:r>
      <w:r w:rsidRPr="004C248B">
        <w:rPr>
          <w:rFonts w:ascii="Arial" w:hAnsi="Arial" w:cs="Arial"/>
          <w:b/>
          <w:bCs/>
          <w:sz w:val="20"/>
          <w:szCs w:val="20"/>
          <w:u w:val="single"/>
        </w:rPr>
        <w:t>-</w:t>
      </w:r>
      <w:r w:rsidR="00FB2770" w:rsidRPr="004C248B">
        <w:rPr>
          <w:rFonts w:ascii="Arial" w:hAnsi="Arial" w:cs="Arial"/>
          <w:b/>
          <w:bCs/>
          <w:sz w:val="20"/>
          <w:szCs w:val="20"/>
          <w:u w:val="single"/>
        </w:rPr>
        <w:t>4</w:t>
      </w:r>
      <w:r w:rsidRPr="004C248B">
        <w:rPr>
          <w:rFonts w:ascii="Arial" w:hAnsi="Arial" w:cs="Arial"/>
          <w:b/>
          <w:bCs/>
          <w:sz w:val="20"/>
          <w:szCs w:val="20"/>
          <w:u w:val="single"/>
        </w:rPr>
        <w:t>-202</w:t>
      </w:r>
      <w:r w:rsidR="00195E1D" w:rsidRPr="004C248B">
        <w:rPr>
          <w:rFonts w:ascii="Arial" w:hAnsi="Arial" w:cs="Arial"/>
          <w:b/>
          <w:bCs/>
          <w:sz w:val="20"/>
          <w:szCs w:val="20"/>
          <w:u w:val="single"/>
        </w:rPr>
        <w:t>2</w:t>
      </w:r>
      <w:r w:rsidRPr="004C248B">
        <w:rPr>
          <w:rFonts w:ascii="Arial" w:hAnsi="Arial" w:cs="Arial"/>
          <w:b/>
          <w:bCs/>
          <w:sz w:val="20"/>
          <w:szCs w:val="20"/>
          <w:u w:val="single"/>
        </w:rPr>
        <w:t>:</w:t>
      </w:r>
    </w:p>
    <w:p w:rsidR="00C93347" w:rsidRDefault="00DA591E" w:rsidP="004D076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Arial" w:eastAsia="Times New Roman" w:hAnsi="Arial" w:cs="Arial"/>
          <w:b/>
          <w:color w:val="auto"/>
          <w:sz w:val="20"/>
          <w:lang w:val="sl-SI"/>
        </w:rPr>
      </w:pPr>
      <w:r>
        <w:rPr>
          <w:rFonts w:ascii="Arial" w:eastAsia="Times New Roman" w:hAnsi="Arial" w:cs="Arial"/>
          <w:b/>
          <w:color w:val="auto"/>
          <w:sz w:val="20"/>
          <w:lang w:val="sl-SI"/>
        </w:rPr>
        <w:t>Sprejme se predlog Odloka o ustanovitvi Sveta za preventivo in vzgojo v cestnem prometu v Občini Tržič – 2. obravnava.</w:t>
      </w:r>
    </w:p>
    <w:p w:rsidR="00E75A55" w:rsidRPr="004C248B" w:rsidRDefault="00E75A55" w:rsidP="004D076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Arial" w:hAnsi="Arial" w:cs="Arial"/>
          <w:color w:val="auto"/>
          <w:sz w:val="20"/>
          <w:lang w:val="sl-SI"/>
        </w:rPr>
      </w:pPr>
    </w:p>
    <w:tbl>
      <w:tblPr>
        <w:tblW w:w="0" w:type="auto"/>
        <w:tblLook w:val="01E0" w:firstRow="1" w:lastRow="1" w:firstColumn="1" w:lastColumn="1" w:noHBand="0" w:noVBand="0"/>
      </w:tblPr>
      <w:tblGrid>
        <w:gridCol w:w="1068"/>
        <w:gridCol w:w="1794"/>
      </w:tblGrid>
      <w:tr w:rsidR="00A14F94" w:rsidRPr="0094110D" w:rsidTr="000B7F24">
        <w:tc>
          <w:tcPr>
            <w:tcW w:w="2862" w:type="dxa"/>
            <w:gridSpan w:val="2"/>
          </w:tcPr>
          <w:p w:rsidR="00A14F94" w:rsidRPr="0094110D" w:rsidRDefault="00A14F94" w:rsidP="004D0761">
            <w:pPr>
              <w:spacing w:line="276" w:lineRule="auto"/>
              <w:jc w:val="both"/>
              <w:rPr>
                <w:rFonts w:ascii="Arial" w:hAnsi="Arial" w:cs="Arial"/>
                <w:sz w:val="20"/>
                <w:szCs w:val="20"/>
              </w:rPr>
            </w:pPr>
            <w:r w:rsidRPr="0094110D">
              <w:rPr>
                <w:rFonts w:ascii="Arial" w:hAnsi="Arial" w:cs="Arial"/>
                <w:sz w:val="20"/>
                <w:szCs w:val="20"/>
              </w:rPr>
              <w:t xml:space="preserve">Prisotnih je </w:t>
            </w:r>
            <w:r w:rsidR="008D5417">
              <w:rPr>
                <w:rFonts w:ascii="Arial" w:hAnsi="Arial" w:cs="Arial"/>
                <w:sz w:val="20"/>
                <w:szCs w:val="20"/>
              </w:rPr>
              <w:t>22</w:t>
            </w:r>
            <w:r w:rsidRPr="0094110D">
              <w:rPr>
                <w:rFonts w:ascii="Arial" w:hAnsi="Arial" w:cs="Arial"/>
                <w:sz w:val="20"/>
                <w:szCs w:val="20"/>
              </w:rPr>
              <w:t xml:space="preserve"> svetnikov.</w:t>
            </w:r>
          </w:p>
        </w:tc>
      </w:tr>
      <w:tr w:rsidR="00A14F94" w:rsidRPr="0094110D" w:rsidTr="000B7F24">
        <w:tc>
          <w:tcPr>
            <w:tcW w:w="1068" w:type="dxa"/>
          </w:tcPr>
          <w:p w:rsidR="00A14F94" w:rsidRPr="0094110D" w:rsidRDefault="00A14F94" w:rsidP="004D0761">
            <w:pPr>
              <w:spacing w:line="276" w:lineRule="auto"/>
              <w:jc w:val="both"/>
              <w:rPr>
                <w:rFonts w:ascii="Arial" w:hAnsi="Arial" w:cs="Arial"/>
                <w:sz w:val="20"/>
                <w:szCs w:val="20"/>
              </w:rPr>
            </w:pPr>
            <w:r w:rsidRPr="0094110D">
              <w:rPr>
                <w:rFonts w:ascii="Arial" w:hAnsi="Arial" w:cs="Arial"/>
                <w:sz w:val="20"/>
                <w:szCs w:val="20"/>
              </w:rPr>
              <w:t>ZA</w:t>
            </w:r>
          </w:p>
        </w:tc>
        <w:tc>
          <w:tcPr>
            <w:tcW w:w="1794" w:type="dxa"/>
          </w:tcPr>
          <w:p w:rsidR="00A14F94" w:rsidRPr="008D5417" w:rsidRDefault="008D5417" w:rsidP="004D0761">
            <w:pPr>
              <w:spacing w:line="276" w:lineRule="auto"/>
              <w:jc w:val="right"/>
              <w:rPr>
                <w:rFonts w:ascii="Arial" w:hAnsi="Arial" w:cs="Arial"/>
                <w:sz w:val="20"/>
                <w:szCs w:val="20"/>
              </w:rPr>
            </w:pPr>
            <w:r w:rsidRPr="008D5417">
              <w:rPr>
                <w:rFonts w:ascii="Arial" w:hAnsi="Arial" w:cs="Arial"/>
                <w:sz w:val="20"/>
                <w:szCs w:val="20"/>
              </w:rPr>
              <w:t>15</w:t>
            </w:r>
          </w:p>
        </w:tc>
      </w:tr>
      <w:tr w:rsidR="00A14F94" w:rsidRPr="0094110D" w:rsidTr="000B7F24">
        <w:tc>
          <w:tcPr>
            <w:tcW w:w="1068" w:type="dxa"/>
          </w:tcPr>
          <w:p w:rsidR="00A14F94" w:rsidRPr="0094110D" w:rsidRDefault="00A14F94" w:rsidP="004D0761">
            <w:pPr>
              <w:spacing w:line="276" w:lineRule="auto"/>
              <w:jc w:val="both"/>
              <w:rPr>
                <w:rFonts w:ascii="Arial" w:hAnsi="Arial" w:cs="Arial"/>
                <w:sz w:val="20"/>
                <w:szCs w:val="20"/>
              </w:rPr>
            </w:pPr>
            <w:r w:rsidRPr="0094110D">
              <w:rPr>
                <w:rFonts w:ascii="Arial" w:hAnsi="Arial" w:cs="Arial"/>
                <w:sz w:val="20"/>
                <w:szCs w:val="20"/>
              </w:rPr>
              <w:t>PROTI</w:t>
            </w:r>
          </w:p>
        </w:tc>
        <w:tc>
          <w:tcPr>
            <w:tcW w:w="1794" w:type="dxa"/>
          </w:tcPr>
          <w:p w:rsidR="00A14F94" w:rsidRPr="008D5417" w:rsidRDefault="008D5417" w:rsidP="004D0761">
            <w:pPr>
              <w:spacing w:line="276" w:lineRule="auto"/>
              <w:jc w:val="right"/>
              <w:rPr>
                <w:rFonts w:ascii="Arial" w:hAnsi="Arial" w:cs="Arial"/>
                <w:sz w:val="20"/>
                <w:szCs w:val="20"/>
              </w:rPr>
            </w:pPr>
            <w:r w:rsidRPr="008D5417">
              <w:rPr>
                <w:rFonts w:ascii="Arial" w:hAnsi="Arial" w:cs="Arial"/>
                <w:sz w:val="20"/>
                <w:szCs w:val="20"/>
              </w:rPr>
              <w:t>1</w:t>
            </w:r>
          </w:p>
        </w:tc>
      </w:tr>
    </w:tbl>
    <w:p w:rsidR="00A14F94" w:rsidRPr="0094110D" w:rsidRDefault="00A14F94" w:rsidP="004D0761">
      <w:pPr>
        <w:spacing w:line="276" w:lineRule="auto"/>
        <w:jc w:val="both"/>
        <w:rPr>
          <w:rFonts w:ascii="Arial" w:hAnsi="Arial" w:cs="Arial"/>
          <w:bCs/>
          <w:sz w:val="20"/>
          <w:szCs w:val="20"/>
        </w:rPr>
      </w:pPr>
      <w:r w:rsidRPr="0094110D">
        <w:rPr>
          <w:rFonts w:ascii="Arial" w:hAnsi="Arial" w:cs="Arial"/>
          <w:bCs/>
          <w:sz w:val="20"/>
          <w:szCs w:val="20"/>
        </w:rPr>
        <w:t>Sklep je bil sprejet.</w:t>
      </w:r>
    </w:p>
    <w:p w:rsidR="00AB6D67" w:rsidRDefault="00AB6D67" w:rsidP="004D0761">
      <w:pPr>
        <w:spacing w:line="276" w:lineRule="auto"/>
        <w:jc w:val="both"/>
        <w:rPr>
          <w:rFonts w:ascii="Arial" w:hAnsi="Arial" w:cs="Arial"/>
          <w:bCs/>
          <w:sz w:val="20"/>
          <w:szCs w:val="20"/>
        </w:rPr>
      </w:pPr>
    </w:p>
    <w:p w:rsidR="00EC4A9A" w:rsidRPr="008D5417" w:rsidRDefault="008D5417" w:rsidP="004D0761">
      <w:pPr>
        <w:spacing w:line="276" w:lineRule="auto"/>
        <w:jc w:val="both"/>
        <w:rPr>
          <w:rFonts w:ascii="Arial" w:hAnsi="Arial" w:cs="Arial"/>
          <w:color w:val="000000"/>
          <w:sz w:val="20"/>
          <w:szCs w:val="20"/>
        </w:rPr>
      </w:pPr>
      <w:r w:rsidRPr="008D5417">
        <w:rPr>
          <w:rFonts w:ascii="Arial" w:hAnsi="Arial" w:cs="Arial"/>
          <w:color w:val="000000"/>
          <w:sz w:val="20"/>
          <w:szCs w:val="20"/>
        </w:rPr>
        <w:t>Vodenje seje je prevzel podžupan Dušan BODLAJ.</w:t>
      </w:r>
    </w:p>
    <w:p w:rsidR="008D5417" w:rsidRDefault="008D5417" w:rsidP="004D0761">
      <w:pPr>
        <w:spacing w:line="276" w:lineRule="auto"/>
        <w:jc w:val="both"/>
        <w:rPr>
          <w:rFonts w:ascii="Arial" w:hAnsi="Arial" w:cs="Arial"/>
          <w:b/>
          <w:color w:val="000000"/>
          <w:sz w:val="20"/>
          <w:szCs w:val="20"/>
          <w:u w:val="single"/>
        </w:rPr>
      </w:pPr>
    </w:p>
    <w:p w:rsidR="00E727F5" w:rsidRPr="004C248B" w:rsidRDefault="00E727F5" w:rsidP="004D0761">
      <w:pPr>
        <w:spacing w:line="276" w:lineRule="auto"/>
        <w:jc w:val="both"/>
        <w:rPr>
          <w:rFonts w:ascii="Arial" w:hAnsi="Arial" w:cs="Arial"/>
          <w:b/>
          <w:color w:val="000000"/>
          <w:sz w:val="20"/>
          <w:szCs w:val="20"/>
          <w:u w:val="single"/>
        </w:rPr>
      </w:pPr>
    </w:p>
    <w:tbl>
      <w:tblPr>
        <w:tblW w:w="0" w:type="auto"/>
        <w:tblLook w:val="01E0" w:firstRow="1" w:lastRow="1" w:firstColumn="1" w:lastColumn="1" w:noHBand="0" w:noVBand="0"/>
      </w:tblPr>
      <w:tblGrid>
        <w:gridCol w:w="1651"/>
        <w:gridCol w:w="6850"/>
      </w:tblGrid>
      <w:tr w:rsidR="00A14F94" w:rsidRPr="004C248B" w:rsidTr="00195E1D">
        <w:tc>
          <w:tcPr>
            <w:tcW w:w="1651" w:type="dxa"/>
          </w:tcPr>
          <w:p w:rsidR="00A14F94" w:rsidRPr="004C248B" w:rsidRDefault="00A14F94" w:rsidP="004D0761">
            <w:pPr>
              <w:spacing w:line="276" w:lineRule="auto"/>
              <w:jc w:val="both"/>
              <w:rPr>
                <w:rFonts w:ascii="Arial" w:hAnsi="Arial" w:cs="Arial"/>
                <w:b/>
                <w:sz w:val="20"/>
                <w:szCs w:val="20"/>
                <w:u w:val="single"/>
              </w:rPr>
            </w:pPr>
            <w:r w:rsidRPr="004C248B">
              <w:rPr>
                <w:rFonts w:ascii="Arial" w:hAnsi="Arial" w:cs="Arial"/>
                <w:b/>
                <w:sz w:val="20"/>
                <w:szCs w:val="20"/>
                <w:u w:val="single"/>
              </w:rPr>
              <w:t xml:space="preserve">K 5. točki:      </w:t>
            </w:r>
          </w:p>
        </w:tc>
        <w:tc>
          <w:tcPr>
            <w:tcW w:w="6850" w:type="dxa"/>
          </w:tcPr>
          <w:p w:rsidR="00A14F94" w:rsidRPr="004C248B" w:rsidRDefault="00DA591E" w:rsidP="004D0761">
            <w:pPr>
              <w:pStyle w:val="Odstavekseznama"/>
              <w:spacing w:line="276" w:lineRule="auto"/>
              <w:ind w:left="0"/>
              <w:contextualSpacing w:val="0"/>
              <w:jc w:val="both"/>
              <w:rPr>
                <w:rFonts w:ascii="Arial" w:hAnsi="Arial" w:cs="Arial"/>
                <w:b/>
                <w:sz w:val="20"/>
                <w:szCs w:val="20"/>
              </w:rPr>
            </w:pPr>
            <w:r w:rsidRPr="00DA591E">
              <w:rPr>
                <w:rFonts w:ascii="Arial" w:hAnsi="Arial" w:cs="Arial"/>
                <w:b/>
                <w:sz w:val="20"/>
                <w:szCs w:val="20"/>
              </w:rPr>
              <w:t>Poročilo o delu Policijske postaje Tržič za leto 2021</w:t>
            </w:r>
          </w:p>
        </w:tc>
      </w:tr>
    </w:tbl>
    <w:p w:rsidR="00A14F94" w:rsidRPr="004C248B" w:rsidRDefault="00A14F94" w:rsidP="00FB10B7">
      <w:pPr>
        <w:spacing w:line="276" w:lineRule="auto"/>
        <w:jc w:val="both"/>
        <w:rPr>
          <w:rFonts w:ascii="Arial" w:hAnsi="Arial" w:cs="Arial"/>
          <w:color w:val="000000"/>
          <w:sz w:val="20"/>
          <w:szCs w:val="20"/>
        </w:rPr>
      </w:pPr>
    </w:p>
    <w:p w:rsidR="002D2382" w:rsidRPr="004C248B" w:rsidRDefault="00A14F94" w:rsidP="00FB10B7">
      <w:pPr>
        <w:jc w:val="both"/>
        <w:rPr>
          <w:rFonts w:ascii="Arial" w:hAnsi="Arial" w:cs="Arial"/>
          <w:sz w:val="20"/>
          <w:szCs w:val="20"/>
        </w:rPr>
      </w:pPr>
      <w:r w:rsidRPr="004C248B">
        <w:rPr>
          <w:rFonts w:ascii="Arial" w:hAnsi="Arial" w:cs="Arial"/>
          <w:color w:val="000000"/>
          <w:sz w:val="20"/>
          <w:szCs w:val="20"/>
        </w:rPr>
        <w:t xml:space="preserve">Uvodno obrazložitev </w:t>
      </w:r>
      <w:r w:rsidR="0044233A">
        <w:rPr>
          <w:rFonts w:ascii="Arial" w:hAnsi="Arial" w:cs="Arial"/>
          <w:color w:val="000000"/>
          <w:sz w:val="20"/>
          <w:szCs w:val="20"/>
        </w:rPr>
        <w:t xml:space="preserve">je </w:t>
      </w:r>
      <w:r w:rsidR="00C93347" w:rsidRPr="004C248B">
        <w:rPr>
          <w:rFonts w:ascii="Arial" w:hAnsi="Arial" w:cs="Arial"/>
          <w:color w:val="000000"/>
          <w:sz w:val="20"/>
          <w:szCs w:val="20"/>
        </w:rPr>
        <w:t>podal</w:t>
      </w:r>
      <w:r w:rsidR="00DA591E">
        <w:rPr>
          <w:rFonts w:ascii="Arial" w:hAnsi="Arial" w:cs="Arial"/>
          <w:sz w:val="20"/>
          <w:szCs w:val="20"/>
        </w:rPr>
        <w:t>a Jasmina GORENČIČ – načelnica PP Tržič</w:t>
      </w:r>
      <w:r w:rsidR="00B276FE" w:rsidRPr="004C248B">
        <w:rPr>
          <w:rFonts w:ascii="Arial" w:hAnsi="Arial" w:cs="Arial"/>
          <w:sz w:val="20"/>
          <w:szCs w:val="20"/>
        </w:rPr>
        <w:t>.</w:t>
      </w:r>
    </w:p>
    <w:p w:rsidR="00983AED" w:rsidRDefault="00983AED" w:rsidP="00B276FE">
      <w:pPr>
        <w:jc w:val="both"/>
        <w:rPr>
          <w:rFonts w:ascii="Arial" w:hAnsi="Arial" w:cs="Arial"/>
          <w:sz w:val="20"/>
          <w:szCs w:val="20"/>
        </w:rPr>
      </w:pPr>
    </w:p>
    <w:p w:rsidR="000A0002" w:rsidRDefault="000A0002" w:rsidP="00B276FE">
      <w:pPr>
        <w:jc w:val="both"/>
        <w:rPr>
          <w:rFonts w:ascii="Arial" w:hAnsi="Arial" w:cs="Arial"/>
          <w:sz w:val="20"/>
          <w:szCs w:val="20"/>
        </w:rPr>
      </w:pPr>
      <w:r>
        <w:rPr>
          <w:rFonts w:ascii="Arial" w:hAnsi="Arial" w:cs="Arial"/>
          <w:sz w:val="20"/>
          <w:szCs w:val="20"/>
        </w:rPr>
        <w:t>18.</w:t>
      </w:r>
      <w:bookmarkStart w:id="1" w:name="_GoBack"/>
      <w:bookmarkEnd w:id="1"/>
      <w:r>
        <w:rPr>
          <w:rFonts w:ascii="Arial" w:hAnsi="Arial" w:cs="Arial"/>
          <w:sz w:val="20"/>
          <w:szCs w:val="20"/>
        </w:rPr>
        <w:t>19: Seji se je pridružil svetnik Drago ZALAR.</w:t>
      </w:r>
    </w:p>
    <w:p w:rsidR="000A0002" w:rsidRDefault="000A0002" w:rsidP="00B276FE">
      <w:pPr>
        <w:jc w:val="both"/>
        <w:rPr>
          <w:rFonts w:ascii="Arial" w:hAnsi="Arial" w:cs="Arial"/>
          <w:sz w:val="20"/>
          <w:szCs w:val="20"/>
        </w:rPr>
      </w:pPr>
    </w:p>
    <w:p w:rsidR="00047E97" w:rsidRDefault="00047E97" w:rsidP="001F14C1">
      <w:pPr>
        <w:spacing w:line="276" w:lineRule="auto"/>
        <w:jc w:val="both"/>
        <w:rPr>
          <w:rFonts w:ascii="Arial" w:hAnsi="Arial" w:cs="Arial"/>
          <w:bCs/>
          <w:sz w:val="20"/>
          <w:szCs w:val="20"/>
        </w:rPr>
      </w:pPr>
      <w:r>
        <w:rPr>
          <w:rFonts w:ascii="Arial" w:hAnsi="Arial" w:cs="Arial"/>
          <w:bCs/>
          <w:sz w:val="20"/>
          <w:szCs w:val="20"/>
        </w:rPr>
        <w:t>Vida RAZTRESEN je poročala, da se je Odbor za družbene dejavnosti delno seznanil z vsebino gradiva te točke.</w:t>
      </w:r>
    </w:p>
    <w:p w:rsidR="00047E97" w:rsidRDefault="00047E97" w:rsidP="001F14C1">
      <w:pPr>
        <w:spacing w:line="276" w:lineRule="auto"/>
        <w:jc w:val="both"/>
        <w:rPr>
          <w:rFonts w:ascii="Arial" w:hAnsi="Arial" w:cs="Arial"/>
          <w:bCs/>
          <w:sz w:val="20"/>
          <w:szCs w:val="20"/>
        </w:rPr>
      </w:pPr>
    </w:p>
    <w:p w:rsidR="000D3E06" w:rsidRDefault="00ED6B42" w:rsidP="001F14C1">
      <w:pPr>
        <w:spacing w:line="276" w:lineRule="auto"/>
        <w:jc w:val="both"/>
        <w:rPr>
          <w:rFonts w:ascii="Arial" w:hAnsi="Arial" w:cs="Arial"/>
          <w:bCs/>
          <w:sz w:val="20"/>
          <w:szCs w:val="20"/>
        </w:rPr>
      </w:pPr>
      <w:r>
        <w:rPr>
          <w:rFonts w:ascii="Arial" w:hAnsi="Arial" w:cs="Arial"/>
          <w:bCs/>
          <w:sz w:val="20"/>
          <w:szCs w:val="20"/>
        </w:rPr>
        <w:t>Podžu</w:t>
      </w:r>
      <w:r w:rsidR="000D3E06">
        <w:rPr>
          <w:rFonts w:ascii="Arial" w:hAnsi="Arial" w:cs="Arial"/>
          <w:bCs/>
          <w:sz w:val="20"/>
          <w:szCs w:val="20"/>
        </w:rPr>
        <w:t>pan je odprl razpravo.</w:t>
      </w:r>
    </w:p>
    <w:p w:rsidR="000D3E06" w:rsidRDefault="000D3E06" w:rsidP="001F14C1">
      <w:pPr>
        <w:spacing w:line="276" w:lineRule="auto"/>
        <w:jc w:val="both"/>
        <w:rPr>
          <w:rFonts w:ascii="Arial" w:hAnsi="Arial" w:cs="Arial"/>
          <w:bCs/>
          <w:sz w:val="20"/>
          <w:szCs w:val="20"/>
        </w:rPr>
      </w:pPr>
    </w:p>
    <w:p w:rsidR="000D3E06" w:rsidRDefault="000D3E06" w:rsidP="001F14C1">
      <w:pPr>
        <w:spacing w:line="276" w:lineRule="auto"/>
        <w:jc w:val="both"/>
        <w:rPr>
          <w:rFonts w:ascii="Arial" w:hAnsi="Arial" w:cs="Arial"/>
          <w:bCs/>
          <w:sz w:val="20"/>
          <w:szCs w:val="20"/>
        </w:rPr>
      </w:pPr>
      <w:r>
        <w:rPr>
          <w:rFonts w:ascii="Arial" w:hAnsi="Arial" w:cs="Arial"/>
          <w:bCs/>
          <w:sz w:val="20"/>
          <w:szCs w:val="20"/>
        </w:rPr>
        <w:t>Razpravljal</w:t>
      </w:r>
      <w:r w:rsidR="00ED6B42">
        <w:rPr>
          <w:rFonts w:ascii="Arial" w:hAnsi="Arial" w:cs="Arial"/>
          <w:bCs/>
          <w:sz w:val="20"/>
          <w:szCs w:val="20"/>
        </w:rPr>
        <w:t>i so svetniki Marjan ŠPEHAR</w:t>
      </w:r>
      <w:r w:rsidR="00805A02">
        <w:rPr>
          <w:rFonts w:ascii="Arial" w:hAnsi="Arial" w:cs="Arial"/>
          <w:bCs/>
          <w:sz w:val="20"/>
          <w:szCs w:val="20"/>
        </w:rPr>
        <w:t>, Mojca ČADEŽ, Metka GABERC, Teja NEMEC, Drago ZADNIKAR</w:t>
      </w:r>
      <w:r w:rsidR="00C7154A">
        <w:rPr>
          <w:rFonts w:ascii="Arial" w:hAnsi="Arial" w:cs="Arial"/>
          <w:bCs/>
          <w:sz w:val="20"/>
          <w:szCs w:val="20"/>
        </w:rPr>
        <w:t>, Dušan BODLAJ</w:t>
      </w:r>
      <w:r w:rsidR="007C0610">
        <w:rPr>
          <w:rFonts w:ascii="Arial" w:hAnsi="Arial" w:cs="Arial"/>
          <w:bCs/>
          <w:sz w:val="20"/>
          <w:szCs w:val="20"/>
        </w:rPr>
        <w:t xml:space="preserve">, </w:t>
      </w:r>
      <w:r w:rsidR="00C7154A">
        <w:rPr>
          <w:rFonts w:ascii="Arial" w:hAnsi="Arial" w:cs="Arial"/>
          <w:bCs/>
          <w:sz w:val="20"/>
          <w:szCs w:val="20"/>
        </w:rPr>
        <w:t>Mladen NOVKOVIĆ</w:t>
      </w:r>
      <w:r w:rsidR="007C0610">
        <w:rPr>
          <w:rFonts w:ascii="Arial" w:hAnsi="Arial" w:cs="Arial"/>
          <w:bCs/>
          <w:sz w:val="20"/>
          <w:szCs w:val="20"/>
        </w:rPr>
        <w:t xml:space="preserve"> in Melanija PRIMOŽIČ</w:t>
      </w:r>
      <w:r w:rsidR="00C7154A">
        <w:rPr>
          <w:rFonts w:ascii="Arial" w:hAnsi="Arial" w:cs="Arial"/>
          <w:bCs/>
          <w:sz w:val="20"/>
          <w:szCs w:val="20"/>
        </w:rPr>
        <w:t>.</w:t>
      </w:r>
    </w:p>
    <w:p w:rsidR="007F3C44" w:rsidRPr="004C248B" w:rsidRDefault="007F3C44" w:rsidP="001F14C1">
      <w:pPr>
        <w:spacing w:line="276" w:lineRule="auto"/>
        <w:jc w:val="both"/>
        <w:rPr>
          <w:rFonts w:ascii="Arial" w:hAnsi="Arial" w:cs="Arial"/>
          <w:bCs/>
          <w:sz w:val="20"/>
          <w:szCs w:val="20"/>
        </w:rPr>
      </w:pPr>
    </w:p>
    <w:p w:rsidR="001F14C1" w:rsidRPr="004C248B" w:rsidRDefault="0051656F" w:rsidP="001F14C1">
      <w:pPr>
        <w:spacing w:line="276" w:lineRule="auto"/>
        <w:jc w:val="both"/>
        <w:rPr>
          <w:rFonts w:ascii="Arial" w:hAnsi="Arial" w:cs="Arial"/>
          <w:bCs/>
          <w:sz w:val="20"/>
          <w:szCs w:val="20"/>
        </w:rPr>
      </w:pPr>
      <w:r>
        <w:rPr>
          <w:rFonts w:ascii="Arial" w:hAnsi="Arial" w:cs="Arial"/>
          <w:bCs/>
          <w:sz w:val="20"/>
          <w:szCs w:val="20"/>
        </w:rPr>
        <w:t>Podžu</w:t>
      </w:r>
      <w:r w:rsidR="00B276FE" w:rsidRPr="004C248B">
        <w:rPr>
          <w:rFonts w:ascii="Arial" w:hAnsi="Arial" w:cs="Arial"/>
          <w:bCs/>
          <w:sz w:val="20"/>
          <w:szCs w:val="20"/>
        </w:rPr>
        <w:t xml:space="preserve">pan je zaprl razpravo in </w:t>
      </w:r>
      <w:r w:rsidR="001F14C1" w:rsidRPr="004C248B">
        <w:rPr>
          <w:rFonts w:ascii="Arial" w:hAnsi="Arial" w:cs="Arial"/>
          <w:bCs/>
          <w:sz w:val="20"/>
          <w:szCs w:val="20"/>
        </w:rPr>
        <w:t>dal na glasovanje sklep.</w:t>
      </w:r>
    </w:p>
    <w:p w:rsidR="0097022D" w:rsidRDefault="0097022D" w:rsidP="004D0761">
      <w:pPr>
        <w:spacing w:line="276" w:lineRule="auto"/>
        <w:jc w:val="both"/>
        <w:outlineLvl w:val="0"/>
        <w:rPr>
          <w:rFonts w:ascii="Arial" w:hAnsi="Arial" w:cs="Arial"/>
          <w:b/>
          <w:sz w:val="20"/>
          <w:szCs w:val="20"/>
          <w:u w:val="single"/>
        </w:rPr>
      </w:pPr>
    </w:p>
    <w:p w:rsidR="00A14F94" w:rsidRPr="004C248B" w:rsidRDefault="00A14F94" w:rsidP="004D0761">
      <w:pPr>
        <w:spacing w:line="276" w:lineRule="auto"/>
        <w:jc w:val="both"/>
        <w:outlineLvl w:val="0"/>
        <w:rPr>
          <w:rFonts w:ascii="Arial" w:hAnsi="Arial" w:cs="Arial"/>
          <w:b/>
          <w:sz w:val="20"/>
          <w:szCs w:val="20"/>
          <w:u w:val="single"/>
        </w:rPr>
      </w:pPr>
      <w:r w:rsidRPr="004C248B">
        <w:rPr>
          <w:rFonts w:ascii="Arial" w:hAnsi="Arial" w:cs="Arial"/>
          <w:b/>
          <w:sz w:val="20"/>
          <w:szCs w:val="20"/>
          <w:u w:val="single"/>
        </w:rPr>
        <w:t xml:space="preserve">PREDLOG SKLEPA </w:t>
      </w:r>
      <w:r w:rsidR="008B0A10" w:rsidRPr="004C248B">
        <w:rPr>
          <w:rFonts w:ascii="Arial" w:hAnsi="Arial" w:cs="Arial"/>
          <w:b/>
          <w:sz w:val="20"/>
          <w:szCs w:val="20"/>
          <w:u w:val="single"/>
        </w:rPr>
        <w:t>4</w:t>
      </w:r>
      <w:r w:rsidR="00DA591E">
        <w:rPr>
          <w:rFonts w:ascii="Arial" w:hAnsi="Arial" w:cs="Arial"/>
          <w:b/>
          <w:sz w:val="20"/>
          <w:szCs w:val="20"/>
          <w:u w:val="single"/>
        </w:rPr>
        <w:t>87</w:t>
      </w:r>
      <w:r w:rsidRPr="004C248B">
        <w:rPr>
          <w:rFonts w:ascii="Arial" w:hAnsi="Arial" w:cs="Arial"/>
          <w:b/>
          <w:sz w:val="20"/>
          <w:szCs w:val="20"/>
          <w:u w:val="single"/>
        </w:rPr>
        <w:t>-</w:t>
      </w:r>
      <w:r w:rsidR="00225E68" w:rsidRPr="004C248B">
        <w:rPr>
          <w:rFonts w:ascii="Arial" w:hAnsi="Arial" w:cs="Arial"/>
          <w:b/>
          <w:sz w:val="20"/>
          <w:szCs w:val="20"/>
          <w:u w:val="single"/>
        </w:rPr>
        <w:t>2</w:t>
      </w:r>
      <w:r w:rsidR="00DA591E">
        <w:rPr>
          <w:rFonts w:ascii="Arial" w:hAnsi="Arial" w:cs="Arial"/>
          <w:b/>
          <w:sz w:val="20"/>
          <w:szCs w:val="20"/>
          <w:u w:val="single"/>
        </w:rPr>
        <w:t>7</w:t>
      </w:r>
      <w:r w:rsidRPr="004C248B">
        <w:rPr>
          <w:rFonts w:ascii="Arial" w:hAnsi="Arial" w:cs="Arial"/>
          <w:b/>
          <w:sz w:val="20"/>
          <w:szCs w:val="20"/>
          <w:u w:val="single"/>
        </w:rPr>
        <w:t>-</w:t>
      </w:r>
      <w:r w:rsidR="00225E68" w:rsidRPr="004C248B">
        <w:rPr>
          <w:rFonts w:ascii="Arial" w:hAnsi="Arial" w:cs="Arial"/>
          <w:b/>
          <w:sz w:val="20"/>
          <w:szCs w:val="20"/>
          <w:u w:val="single"/>
        </w:rPr>
        <w:t>5</w:t>
      </w:r>
      <w:r w:rsidRPr="004C248B">
        <w:rPr>
          <w:rFonts w:ascii="Arial" w:hAnsi="Arial" w:cs="Arial"/>
          <w:b/>
          <w:sz w:val="20"/>
          <w:szCs w:val="20"/>
          <w:u w:val="single"/>
        </w:rPr>
        <w:t>-202</w:t>
      </w:r>
      <w:r w:rsidR="00B276FE" w:rsidRPr="004C248B">
        <w:rPr>
          <w:rFonts w:ascii="Arial" w:hAnsi="Arial" w:cs="Arial"/>
          <w:b/>
          <w:sz w:val="20"/>
          <w:szCs w:val="20"/>
          <w:u w:val="single"/>
        </w:rPr>
        <w:t>2</w:t>
      </w:r>
      <w:r w:rsidRPr="004C248B">
        <w:rPr>
          <w:rFonts w:ascii="Arial" w:hAnsi="Arial" w:cs="Arial"/>
          <w:b/>
          <w:sz w:val="20"/>
          <w:szCs w:val="20"/>
          <w:u w:val="single"/>
        </w:rPr>
        <w:t>:</w:t>
      </w:r>
    </w:p>
    <w:p w:rsidR="00B276FE" w:rsidRDefault="00DA591E" w:rsidP="004D0761">
      <w:pPr>
        <w:spacing w:line="276" w:lineRule="auto"/>
        <w:jc w:val="both"/>
        <w:rPr>
          <w:rFonts w:ascii="Arial" w:hAnsi="Arial" w:cs="Arial"/>
          <w:b/>
          <w:sz w:val="20"/>
          <w:szCs w:val="20"/>
        </w:rPr>
      </w:pPr>
      <w:r>
        <w:rPr>
          <w:rFonts w:ascii="Arial" w:hAnsi="Arial" w:cs="Arial"/>
          <w:b/>
          <w:sz w:val="20"/>
          <w:szCs w:val="20"/>
        </w:rPr>
        <w:t>Občinski svet Občine Tržič sprejme Poročilo o delu Policijske postaje Tržič za leto 2021.</w:t>
      </w:r>
    </w:p>
    <w:p w:rsidR="002A1D63" w:rsidRPr="004C248B" w:rsidRDefault="002A1D63" w:rsidP="004D0761">
      <w:pPr>
        <w:spacing w:line="276" w:lineRule="auto"/>
        <w:jc w:val="both"/>
        <w:rPr>
          <w:rFonts w:ascii="Arial" w:hAnsi="Arial" w:cs="Arial"/>
          <w:color w:val="000000"/>
          <w:sz w:val="20"/>
          <w:szCs w:val="20"/>
        </w:rPr>
      </w:pPr>
    </w:p>
    <w:tbl>
      <w:tblPr>
        <w:tblW w:w="0" w:type="auto"/>
        <w:tblLook w:val="01E0" w:firstRow="1" w:lastRow="1" w:firstColumn="1" w:lastColumn="1" w:noHBand="0" w:noVBand="0"/>
      </w:tblPr>
      <w:tblGrid>
        <w:gridCol w:w="1068"/>
        <w:gridCol w:w="1794"/>
      </w:tblGrid>
      <w:tr w:rsidR="00A14F94" w:rsidRPr="004C248B" w:rsidTr="000B7F24">
        <w:tc>
          <w:tcPr>
            <w:tcW w:w="2862" w:type="dxa"/>
            <w:gridSpan w:val="2"/>
          </w:tcPr>
          <w:p w:rsidR="00A14F94" w:rsidRPr="0051656F" w:rsidRDefault="00A14F94" w:rsidP="004D0761">
            <w:pPr>
              <w:spacing w:line="276" w:lineRule="auto"/>
              <w:jc w:val="both"/>
              <w:rPr>
                <w:rFonts w:ascii="Arial" w:hAnsi="Arial" w:cs="Arial"/>
                <w:sz w:val="20"/>
                <w:szCs w:val="20"/>
              </w:rPr>
            </w:pPr>
            <w:r w:rsidRPr="0051656F">
              <w:rPr>
                <w:rFonts w:ascii="Arial" w:hAnsi="Arial" w:cs="Arial"/>
                <w:sz w:val="20"/>
                <w:szCs w:val="20"/>
              </w:rPr>
              <w:t xml:space="preserve">Prisotnih je </w:t>
            </w:r>
            <w:r w:rsidR="0051656F" w:rsidRPr="0051656F">
              <w:rPr>
                <w:rFonts w:ascii="Arial" w:hAnsi="Arial" w:cs="Arial"/>
                <w:sz w:val="20"/>
                <w:szCs w:val="20"/>
              </w:rPr>
              <w:t>23</w:t>
            </w:r>
            <w:r w:rsidR="00D45AFC" w:rsidRPr="0051656F">
              <w:rPr>
                <w:rFonts w:ascii="Arial" w:hAnsi="Arial" w:cs="Arial"/>
                <w:sz w:val="20"/>
                <w:szCs w:val="20"/>
              </w:rPr>
              <w:t xml:space="preserve"> </w:t>
            </w:r>
            <w:r w:rsidRPr="0051656F">
              <w:rPr>
                <w:rFonts w:ascii="Arial" w:hAnsi="Arial" w:cs="Arial"/>
                <w:sz w:val="20"/>
                <w:szCs w:val="20"/>
              </w:rPr>
              <w:t>svetnikov.</w:t>
            </w:r>
          </w:p>
        </w:tc>
      </w:tr>
      <w:tr w:rsidR="00A14F94" w:rsidRPr="004C248B" w:rsidTr="000B7F24">
        <w:tc>
          <w:tcPr>
            <w:tcW w:w="1068" w:type="dxa"/>
          </w:tcPr>
          <w:p w:rsidR="00A14F94" w:rsidRPr="004C248B" w:rsidRDefault="00A14F94" w:rsidP="004D0761">
            <w:pPr>
              <w:spacing w:line="276" w:lineRule="auto"/>
              <w:jc w:val="both"/>
              <w:rPr>
                <w:rFonts w:ascii="Arial" w:hAnsi="Arial" w:cs="Arial"/>
                <w:sz w:val="20"/>
                <w:szCs w:val="20"/>
              </w:rPr>
            </w:pPr>
            <w:r w:rsidRPr="004C248B">
              <w:rPr>
                <w:rFonts w:ascii="Arial" w:hAnsi="Arial" w:cs="Arial"/>
                <w:sz w:val="20"/>
                <w:szCs w:val="20"/>
              </w:rPr>
              <w:t>ZA</w:t>
            </w:r>
          </w:p>
        </w:tc>
        <w:tc>
          <w:tcPr>
            <w:tcW w:w="1794" w:type="dxa"/>
          </w:tcPr>
          <w:p w:rsidR="00A14F94" w:rsidRPr="0051656F" w:rsidRDefault="0051656F" w:rsidP="004D0761">
            <w:pPr>
              <w:spacing w:line="276" w:lineRule="auto"/>
              <w:jc w:val="right"/>
              <w:rPr>
                <w:rFonts w:ascii="Arial" w:hAnsi="Arial" w:cs="Arial"/>
                <w:sz w:val="20"/>
                <w:szCs w:val="20"/>
              </w:rPr>
            </w:pPr>
            <w:r w:rsidRPr="0051656F">
              <w:rPr>
                <w:rFonts w:ascii="Arial" w:hAnsi="Arial" w:cs="Arial"/>
                <w:sz w:val="20"/>
                <w:szCs w:val="20"/>
              </w:rPr>
              <w:t>23</w:t>
            </w:r>
          </w:p>
        </w:tc>
      </w:tr>
      <w:tr w:rsidR="00A14F94" w:rsidRPr="004C248B" w:rsidTr="000B7F24">
        <w:tc>
          <w:tcPr>
            <w:tcW w:w="1068" w:type="dxa"/>
          </w:tcPr>
          <w:p w:rsidR="00A14F94" w:rsidRPr="004C248B" w:rsidRDefault="00A14F94" w:rsidP="004D0761">
            <w:pPr>
              <w:spacing w:line="276" w:lineRule="auto"/>
              <w:jc w:val="both"/>
              <w:rPr>
                <w:rFonts w:ascii="Arial" w:hAnsi="Arial" w:cs="Arial"/>
                <w:sz w:val="20"/>
                <w:szCs w:val="20"/>
              </w:rPr>
            </w:pPr>
            <w:r w:rsidRPr="004C248B">
              <w:rPr>
                <w:rFonts w:ascii="Arial" w:hAnsi="Arial" w:cs="Arial"/>
                <w:sz w:val="20"/>
                <w:szCs w:val="20"/>
              </w:rPr>
              <w:t>PROTI</w:t>
            </w:r>
          </w:p>
        </w:tc>
        <w:tc>
          <w:tcPr>
            <w:tcW w:w="1794" w:type="dxa"/>
          </w:tcPr>
          <w:p w:rsidR="00A14F94" w:rsidRPr="0051656F" w:rsidRDefault="0051656F" w:rsidP="004D0761">
            <w:pPr>
              <w:spacing w:line="276" w:lineRule="auto"/>
              <w:jc w:val="right"/>
              <w:rPr>
                <w:rFonts w:ascii="Arial" w:hAnsi="Arial" w:cs="Arial"/>
                <w:sz w:val="20"/>
                <w:szCs w:val="20"/>
              </w:rPr>
            </w:pPr>
            <w:r w:rsidRPr="0051656F">
              <w:rPr>
                <w:rFonts w:ascii="Arial" w:hAnsi="Arial" w:cs="Arial"/>
                <w:sz w:val="20"/>
                <w:szCs w:val="20"/>
              </w:rPr>
              <w:t>0</w:t>
            </w:r>
          </w:p>
        </w:tc>
      </w:tr>
    </w:tbl>
    <w:p w:rsidR="00A14F94" w:rsidRPr="004C248B" w:rsidRDefault="00A14F94" w:rsidP="004D0761">
      <w:pPr>
        <w:spacing w:line="276" w:lineRule="auto"/>
        <w:jc w:val="both"/>
        <w:rPr>
          <w:rFonts w:ascii="Arial" w:hAnsi="Arial" w:cs="Arial"/>
          <w:bCs/>
          <w:sz w:val="20"/>
          <w:szCs w:val="20"/>
        </w:rPr>
      </w:pPr>
      <w:r w:rsidRPr="004C248B">
        <w:rPr>
          <w:rFonts w:ascii="Arial" w:hAnsi="Arial" w:cs="Arial"/>
          <w:bCs/>
          <w:sz w:val="20"/>
          <w:szCs w:val="20"/>
        </w:rPr>
        <w:t>Sklep je bil sprejet.</w:t>
      </w:r>
    </w:p>
    <w:p w:rsidR="00A14F94" w:rsidRDefault="00A14F94" w:rsidP="004D0761">
      <w:pPr>
        <w:spacing w:line="276" w:lineRule="auto"/>
        <w:jc w:val="both"/>
        <w:rPr>
          <w:rFonts w:ascii="Arial" w:hAnsi="Arial" w:cs="Arial"/>
          <w:color w:val="000000"/>
          <w:sz w:val="20"/>
          <w:szCs w:val="20"/>
        </w:rPr>
      </w:pPr>
    </w:p>
    <w:p w:rsidR="0051656F" w:rsidRDefault="0051656F" w:rsidP="004D0761">
      <w:pPr>
        <w:spacing w:line="276" w:lineRule="auto"/>
        <w:jc w:val="both"/>
        <w:rPr>
          <w:rFonts w:ascii="Arial" w:hAnsi="Arial" w:cs="Arial"/>
          <w:color w:val="000000"/>
          <w:sz w:val="20"/>
          <w:szCs w:val="20"/>
        </w:rPr>
      </w:pPr>
      <w:r>
        <w:rPr>
          <w:rFonts w:ascii="Arial" w:hAnsi="Arial" w:cs="Arial"/>
          <w:color w:val="000000"/>
          <w:sz w:val="20"/>
          <w:szCs w:val="20"/>
        </w:rPr>
        <w:t>Opomba: svetnica Nana PEHARC je želela glasovati za, a je pomotoma napačno pritisnila gumb na glasovalni napravi.</w:t>
      </w:r>
    </w:p>
    <w:p w:rsidR="00F42B47" w:rsidRDefault="00F42B47" w:rsidP="004D0761">
      <w:pPr>
        <w:spacing w:line="276" w:lineRule="auto"/>
        <w:jc w:val="both"/>
        <w:rPr>
          <w:rFonts w:ascii="Arial" w:hAnsi="Arial" w:cs="Arial"/>
          <w:color w:val="000000"/>
          <w:sz w:val="20"/>
          <w:szCs w:val="20"/>
        </w:rPr>
      </w:pPr>
    </w:p>
    <w:p w:rsidR="00E727F5" w:rsidRPr="004C248B" w:rsidRDefault="00E727F5" w:rsidP="004D0761">
      <w:pPr>
        <w:spacing w:line="276" w:lineRule="auto"/>
        <w:jc w:val="both"/>
        <w:rPr>
          <w:rFonts w:ascii="Arial" w:hAnsi="Arial" w:cs="Arial"/>
          <w:color w:val="000000"/>
          <w:sz w:val="20"/>
          <w:szCs w:val="20"/>
        </w:rPr>
      </w:pPr>
    </w:p>
    <w:tbl>
      <w:tblPr>
        <w:tblW w:w="0" w:type="auto"/>
        <w:tblLook w:val="01E0" w:firstRow="1" w:lastRow="1" w:firstColumn="1" w:lastColumn="1" w:noHBand="0" w:noVBand="0"/>
      </w:tblPr>
      <w:tblGrid>
        <w:gridCol w:w="1648"/>
        <w:gridCol w:w="6853"/>
      </w:tblGrid>
      <w:tr w:rsidR="00A14F94" w:rsidRPr="004C248B" w:rsidTr="004B4893">
        <w:tc>
          <w:tcPr>
            <w:tcW w:w="1648" w:type="dxa"/>
          </w:tcPr>
          <w:p w:rsidR="00A14F94" w:rsidRPr="004C248B" w:rsidRDefault="00A14F94" w:rsidP="004D0761">
            <w:pPr>
              <w:spacing w:line="276" w:lineRule="auto"/>
              <w:jc w:val="both"/>
              <w:rPr>
                <w:rFonts w:ascii="Arial" w:hAnsi="Arial" w:cs="Arial"/>
                <w:b/>
                <w:color w:val="000000"/>
                <w:sz w:val="20"/>
                <w:szCs w:val="20"/>
                <w:u w:val="single"/>
              </w:rPr>
            </w:pPr>
            <w:r w:rsidRPr="004C248B">
              <w:rPr>
                <w:rFonts w:ascii="Arial" w:hAnsi="Arial" w:cs="Arial"/>
                <w:b/>
                <w:sz w:val="20"/>
                <w:szCs w:val="20"/>
                <w:u w:val="single"/>
              </w:rPr>
              <w:t xml:space="preserve">K </w:t>
            </w:r>
            <w:r w:rsidR="004B4893" w:rsidRPr="004C248B">
              <w:rPr>
                <w:rFonts w:ascii="Arial" w:hAnsi="Arial" w:cs="Arial"/>
                <w:b/>
                <w:sz w:val="20"/>
                <w:szCs w:val="20"/>
                <w:u w:val="single"/>
              </w:rPr>
              <w:t>6</w:t>
            </w:r>
            <w:r w:rsidRPr="004C248B">
              <w:rPr>
                <w:rFonts w:ascii="Arial" w:hAnsi="Arial" w:cs="Arial"/>
                <w:b/>
                <w:sz w:val="20"/>
                <w:szCs w:val="20"/>
                <w:u w:val="single"/>
              </w:rPr>
              <w:t xml:space="preserve">. točki:      </w:t>
            </w:r>
          </w:p>
        </w:tc>
        <w:tc>
          <w:tcPr>
            <w:tcW w:w="6853" w:type="dxa"/>
          </w:tcPr>
          <w:p w:rsidR="00DA591E" w:rsidRPr="00DA591E" w:rsidRDefault="00DA591E" w:rsidP="00DA591E">
            <w:pPr>
              <w:jc w:val="both"/>
              <w:rPr>
                <w:rFonts w:ascii="Arial" w:hAnsi="Arial" w:cs="Arial"/>
                <w:b/>
                <w:bCs/>
                <w:sz w:val="20"/>
                <w:szCs w:val="20"/>
              </w:rPr>
            </w:pPr>
            <w:r w:rsidRPr="00DA591E">
              <w:rPr>
                <w:rFonts w:ascii="Arial" w:hAnsi="Arial" w:cs="Arial"/>
                <w:b/>
                <w:bCs/>
                <w:sz w:val="20"/>
              </w:rPr>
              <w:t>Poročilo o delovanju Medobčinskega inšpektorata Kranj za leto 2021</w:t>
            </w:r>
          </w:p>
          <w:p w:rsidR="002A1D63" w:rsidRPr="004C248B" w:rsidRDefault="002A1D63" w:rsidP="002A1D63">
            <w:pPr>
              <w:spacing w:line="276" w:lineRule="auto"/>
              <w:jc w:val="both"/>
              <w:rPr>
                <w:rFonts w:ascii="Arial" w:hAnsi="Arial" w:cs="Arial"/>
                <w:b/>
                <w:bCs/>
                <w:sz w:val="20"/>
                <w:szCs w:val="20"/>
              </w:rPr>
            </w:pPr>
          </w:p>
        </w:tc>
      </w:tr>
    </w:tbl>
    <w:p w:rsidR="0044233A" w:rsidRPr="004C248B" w:rsidRDefault="0044233A" w:rsidP="0044233A">
      <w:pPr>
        <w:jc w:val="both"/>
        <w:rPr>
          <w:rFonts w:ascii="Arial" w:hAnsi="Arial" w:cs="Arial"/>
          <w:sz w:val="20"/>
          <w:szCs w:val="20"/>
        </w:rPr>
      </w:pPr>
      <w:r w:rsidRPr="004C248B">
        <w:rPr>
          <w:rFonts w:ascii="Arial" w:hAnsi="Arial" w:cs="Arial"/>
          <w:color w:val="000000"/>
          <w:sz w:val="20"/>
          <w:szCs w:val="20"/>
        </w:rPr>
        <w:t xml:space="preserve">Uvodno obrazložitev </w:t>
      </w:r>
      <w:r w:rsidR="00DA591E">
        <w:rPr>
          <w:rFonts w:ascii="Arial" w:hAnsi="Arial" w:cs="Arial"/>
          <w:color w:val="000000"/>
          <w:sz w:val="20"/>
          <w:szCs w:val="20"/>
        </w:rPr>
        <w:t xml:space="preserve">je podal </w:t>
      </w:r>
      <w:r w:rsidR="0051656F">
        <w:rPr>
          <w:rFonts w:ascii="Arial" w:hAnsi="Arial" w:cs="Arial"/>
          <w:color w:val="000000"/>
          <w:sz w:val="20"/>
          <w:szCs w:val="20"/>
        </w:rPr>
        <w:t>m</w:t>
      </w:r>
      <w:r w:rsidR="00DA591E">
        <w:rPr>
          <w:rFonts w:ascii="Arial" w:hAnsi="Arial" w:cs="Arial"/>
          <w:color w:val="000000"/>
          <w:sz w:val="20"/>
          <w:szCs w:val="20"/>
        </w:rPr>
        <w:t>ag. Martin RASPET – direktor Skupne občinske uprave občin Gorenjske</w:t>
      </w:r>
      <w:r w:rsidRPr="004C248B">
        <w:rPr>
          <w:rFonts w:ascii="Arial" w:hAnsi="Arial" w:cs="Arial"/>
          <w:sz w:val="20"/>
          <w:szCs w:val="20"/>
        </w:rPr>
        <w:t>.</w:t>
      </w:r>
    </w:p>
    <w:p w:rsidR="00B276FE" w:rsidRPr="004C248B" w:rsidRDefault="00B276FE" w:rsidP="00B276FE">
      <w:pPr>
        <w:spacing w:line="276" w:lineRule="auto"/>
        <w:jc w:val="both"/>
        <w:outlineLvl w:val="0"/>
        <w:rPr>
          <w:rFonts w:ascii="Arial" w:hAnsi="Arial" w:cs="Arial"/>
          <w:color w:val="000000"/>
          <w:sz w:val="20"/>
          <w:szCs w:val="20"/>
        </w:rPr>
      </w:pPr>
    </w:p>
    <w:p w:rsidR="00047E97" w:rsidRDefault="00047E97" w:rsidP="00047E97">
      <w:pPr>
        <w:spacing w:line="276" w:lineRule="auto"/>
        <w:jc w:val="both"/>
        <w:rPr>
          <w:rFonts w:ascii="Arial" w:hAnsi="Arial" w:cs="Arial"/>
          <w:bCs/>
          <w:sz w:val="20"/>
          <w:szCs w:val="20"/>
        </w:rPr>
      </w:pPr>
      <w:r>
        <w:rPr>
          <w:rFonts w:ascii="Arial" w:hAnsi="Arial" w:cs="Arial"/>
          <w:bCs/>
          <w:sz w:val="20"/>
          <w:szCs w:val="20"/>
        </w:rPr>
        <w:t>Vida RAZTRESEN je poročala, da se je Odbor za družbene dejavnosti delno seznanil z vsebino gradiva te točke.</w:t>
      </w:r>
    </w:p>
    <w:p w:rsidR="00047E97" w:rsidRDefault="00047E97" w:rsidP="00B276FE">
      <w:pPr>
        <w:spacing w:line="276" w:lineRule="auto"/>
        <w:jc w:val="both"/>
        <w:outlineLvl w:val="0"/>
        <w:rPr>
          <w:rFonts w:ascii="Arial" w:hAnsi="Arial" w:cs="Arial"/>
          <w:color w:val="000000"/>
          <w:sz w:val="20"/>
          <w:szCs w:val="20"/>
        </w:rPr>
      </w:pPr>
    </w:p>
    <w:p w:rsidR="00EF3F6B" w:rsidRPr="004C248B" w:rsidRDefault="0051656F" w:rsidP="00B276FE">
      <w:pPr>
        <w:spacing w:line="276" w:lineRule="auto"/>
        <w:jc w:val="both"/>
        <w:outlineLvl w:val="0"/>
        <w:rPr>
          <w:rFonts w:ascii="Arial" w:hAnsi="Arial" w:cs="Arial"/>
          <w:color w:val="000000"/>
          <w:sz w:val="20"/>
          <w:szCs w:val="20"/>
        </w:rPr>
      </w:pPr>
      <w:r>
        <w:rPr>
          <w:rFonts w:ascii="Arial" w:hAnsi="Arial" w:cs="Arial"/>
          <w:color w:val="000000"/>
          <w:sz w:val="20"/>
          <w:szCs w:val="20"/>
        </w:rPr>
        <w:t>Podž</w:t>
      </w:r>
      <w:r w:rsidR="00EF3F6B" w:rsidRPr="004C248B">
        <w:rPr>
          <w:rFonts w:ascii="Arial" w:hAnsi="Arial" w:cs="Arial"/>
          <w:color w:val="000000"/>
          <w:sz w:val="20"/>
          <w:szCs w:val="20"/>
        </w:rPr>
        <w:t>upan je odprl razpravo.</w:t>
      </w:r>
    </w:p>
    <w:p w:rsidR="00EF3F6B" w:rsidRPr="004C248B" w:rsidRDefault="00EF3F6B" w:rsidP="004D0761">
      <w:pPr>
        <w:spacing w:line="276" w:lineRule="auto"/>
        <w:jc w:val="both"/>
        <w:rPr>
          <w:rFonts w:ascii="Arial" w:hAnsi="Arial" w:cs="Arial"/>
          <w:color w:val="000000"/>
          <w:sz w:val="20"/>
          <w:szCs w:val="20"/>
          <w:highlight w:val="yellow"/>
        </w:rPr>
      </w:pPr>
    </w:p>
    <w:p w:rsidR="00DA591E" w:rsidRDefault="00EF3F6B" w:rsidP="004D0761">
      <w:pPr>
        <w:spacing w:line="276" w:lineRule="auto"/>
        <w:jc w:val="both"/>
        <w:rPr>
          <w:rFonts w:ascii="Arial" w:hAnsi="Arial" w:cs="Arial"/>
          <w:color w:val="000000"/>
          <w:sz w:val="20"/>
          <w:szCs w:val="20"/>
        </w:rPr>
      </w:pPr>
      <w:r w:rsidRPr="004C248B">
        <w:rPr>
          <w:rFonts w:ascii="Arial" w:hAnsi="Arial" w:cs="Arial"/>
          <w:color w:val="000000"/>
          <w:sz w:val="20"/>
          <w:szCs w:val="20"/>
        </w:rPr>
        <w:t>Razpravlja</w:t>
      </w:r>
      <w:r w:rsidR="0051656F">
        <w:rPr>
          <w:rFonts w:ascii="Arial" w:hAnsi="Arial" w:cs="Arial"/>
          <w:color w:val="000000"/>
          <w:sz w:val="20"/>
          <w:szCs w:val="20"/>
        </w:rPr>
        <w:t>li so svetniki Marjan VETERNIK, Mojca ČADEŽ</w:t>
      </w:r>
      <w:r w:rsidR="001C155F">
        <w:rPr>
          <w:rFonts w:ascii="Arial" w:hAnsi="Arial" w:cs="Arial"/>
          <w:color w:val="000000"/>
          <w:sz w:val="20"/>
          <w:szCs w:val="20"/>
        </w:rPr>
        <w:t xml:space="preserve"> in</w:t>
      </w:r>
      <w:r w:rsidR="0051656F">
        <w:rPr>
          <w:rFonts w:ascii="Arial" w:hAnsi="Arial" w:cs="Arial"/>
          <w:color w:val="000000"/>
          <w:sz w:val="20"/>
          <w:szCs w:val="20"/>
        </w:rPr>
        <w:t xml:space="preserve"> Mladen NOVKOVIĆ</w:t>
      </w:r>
      <w:r w:rsidR="001C155F">
        <w:rPr>
          <w:rFonts w:ascii="Arial" w:hAnsi="Arial" w:cs="Arial"/>
          <w:color w:val="000000"/>
          <w:sz w:val="20"/>
          <w:szCs w:val="20"/>
        </w:rPr>
        <w:t>.</w:t>
      </w:r>
    </w:p>
    <w:p w:rsidR="00DA591E" w:rsidRDefault="00DA591E" w:rsidP="004D0761">
      <w:pPr>
        <w:spacing w:line="276" w:lineRule="auto"/>
        <w:jc w:val="both"/>
        <w:rPr>
          <w:rFonts w:ascii="Arial" w:hAnsi="Arial" w:cs="Arial"/>
          <w:color w:val="000000"/>
          <w:sz w:val="20"/>
          <w:szCs w:val="20"/>
        </w:rPr>
      </w:pPr>
    </w:p>
    <w:p w:rsidR="00EF3F6B" w:rsidRPr="004C248B" w:rsidRDefault="0051656F" w:rsidP="004D0761">
      <w:pPr>
        <w:spacing w:line="276" w:lineRule="auto"/>
        <w:jc w:val="both"/>
        <w:rPr>
          <w:rFonts w:ascii="Arial" w:hAnsi="Arial" w:cs="Arial"/>
          <w:color w:val="000000"/>
          <w:sz w:val="20"/>
          <w:szCs w:val="20"/>
        </w:rPr>
      </w:pPr>
      <w:r>
        <w:rPr>
          <w:rFonts w:ascii="Arial" w:hAnsi="Arial" w:cs="Arial"/>
          <w:color w:val="000000"/>
          <w:sz w:val="20"/>
          <w:szCs w:val="20"/>
        </w:rPr>
        <w:t>Podž</w:t>
      </w:r>
      <w:r w:rsidR="00EF3F6B" w:rsidRPr="004C248B">
        <w:rPr>
          <w:rFonts w:ascii="Arial" w:hAnsi="Arial" w:cs="Arial"/>
          <w:color w:val="000000"/>
          <w:sz w:val="20"/>
          <w:szCs w:val="20"/>
        </w:rPr>
        <w:t>upan je zaprl razpravo in dal na glasovanje sklep.</w:t>
      </w:r>
    </w:p>
    <w:p w:rsidR="004C248B" w:rsidRDefault="004C248B" w:rsidP="004D0761">
      <w:pPr>
        <w:spacing w:line="276" w:lineRule="auto"/>
        <w:jc w:val="both"/>
        <w:outlineLvl w:val="0"/>
        <w:rPr>
          <w:rFonts w:ascii="Arial" w:hAnsi="Arial" w:cs="Arial"/>
          <w:b/>
          <w:sz w:val="20"/>
          <w:szCs w:val="20"/>
          <w:u w:val="single"/>
        </w:rPr>
      </w:pPr>
    </w:p>
    <w:p w:rsidR="00E727F5" w:rsidRDefault="00E727F5" w:rsidP="004D0761">
      <w:pPr>
        <w:spacing w:line="276" w:lineRule="auto"/>
        <w:jc w:val="both"/>
        <w:outlineLvl w:val="0"/>
        <w:rPr>
          <w:rFonts w:ascii="Arial" w:hAnsi="Arial" w:cs="Arial"/>
          <w:b/>
          <w:sz w:val="20"/>
          <w:szCs w:val="20"/>
          <w:u w:val="single"/>
        </w:rPr>
      </w:pPr>
    </w:p>
    <w:p w:rsidR="00E727F5" w:rsidRDefault="00E727F5" w:rsidP="004D0761">
      <w:pPr>
        <w:spacing w:line="276" w:lineRule="auto"/>
        <w:jc w:val="both"/>
        <w:outlineLvl w:val="0"/>
        <w:rPr>
          <w:rFonts w:ascii="Arial" w:hAnsi="Arial" w:cs="Arial"/>
          <w:b/>
          <w:sz w:val="20"/>
          <w:szCs w:val="20"/>
          <w:u w:val="single"/>
        </w:rPr>
      </w:pPr>
    </w:p>
    <w:p w:rsidR="00A14F94" w:rsidRPr="004C248B" w:rsidRDefault="00A14F94" w:rsidP="004D0761">
      <w:pPr>
        <w:spacing w:line="276" w:lineRule="auto"/>
        <w:jc w:val="both"/>
        <w:outlineLvl w:val="0"/>
        <w:rPr>
          <w:rFonts w:ascii="Arial" w:hAnsi="Arial" w:cs="Arial"/>
          <w:b/>
          <w:sz w:val="20"/>
          <w:szCs w:val="20"/>
          <w:u w:val="single"/>
        </w:rPr>
      </w:pPr>
      <w:r w:rsidRPr="004C248B">
        <w:rPr>
          <w:rFonts w:ascii="Arial" w:hAnsi="Arial" w:cs="Arial"/>
          <w:b/>
          <w:sz w:val="20"/>
          <w:szCs w:val="20"/>
          <w:u w:val="single"/>
        </w:rPr>
        <w:t xml:space="preserve">PREDLOG SKLEPA </w:t>
      </w:r>
      <w:r w:rsidR="0097059D">
        <w:rPr>
          <w:rFonts w:ascii="Arial" w:hAnsi="Arial" w:cs="Arial"/>
          <w:b/>
          <w:sz w:val="20"/>
          <w:szCs w:val="20"/>
          <w:u w:val="single"/>
        </w:rPr>
        <w:t>4</w:t>
      </w:r>
      <w:r w:rsidR="00DA591E">
        <w:rPr>
          <w:rFonts w:ascii="Arial" w:hAnsi="Arial" w:cs="Arial"/>
          <w:b/>
          <w:sz w:val="20"/>
          <w:szCs w:val="20"/>
          <w:u w:val="single"/>
        </w:rPr>
        <w:t>88</w:t>
      </w:r>
      <w:r w:rsidRPr="004C248B">
        <w:rPr>
          <w:rFonts w:ascii="Arial" w:hAnsi="Arial" w:cs="Arial"/>
          <w:b/>
          <w:sz w:val="20"/>
          <w:szCs w:val="20"/>
          <w:u w:val="single"/>
        </w:rPr>
        <w:t>-</w:t>
      </w:r>
      <w:r w:rsidR="000E363A" w:rsidRPr="004C248B">
        <w:rPr>
          <w:rFonts w:ascii="Arial" w:hAnsi="Arial" w:cs="Arial"/>
          <w:b/>
          <w:sz w:val="20"/>
          <w:szCs w:val="20"/>
          <w:u w:val="single"/>
        </w:rPr>
        <w:t>2</w:t>
      </w:r>
      <w:r w:rsidR="00DA591E">
        <w:rPr>
          <w:rFonts w:ascii="Arial" w:hAnsi="Arial" w:cs="Arial"/>
          <w:b/>
          <w:sz w:val="20"/>
          <w:szCs w:val="20"/>
          <w:u w:val="single"/>
        </w:rPr>
        <w:t>7</w:t>
      </w:r>
      <w:r w:rsidRPr="004C248B">
        <w:rPr>
          <w:rFonts w:ascii="Arial" w:hAnsi="Arial" w:cs="Arial"/>
          <w:b/>
          <w:sz w:val="20"/>
          <w:szCs w:val="20"/>
          <w:u w:val="single"/>
        </w:rPr>
        <w:t>-</w:t>
      </w:r>
      <w:r w:rsidR="004B4893" w:rsidRPr="004C248B">
        <w:rPr>
          <w:rFonts w:ascii="Arial" w:hAnsi="Arial" w:cs="Arial"/>
          <w:b/>
          <w:sz w:val="20"/>
          <w:szCs w:val="20"/>
          <w:u w:val="single"/>
        </w:rPr>
        <w:t>6</w:t>
      </w:r>
      <w:r w:rsidRPr="004C248B">
        <w:rPr>
          <w:rFonts w:ascii="Arial" w:hAnsi="Arial" w:cs="Arial"/>
          <w:b/>
          <w:sz w:val="20"/>
          <w:szCs w:val="20"/>
          <w:u w:val="single"/>
        </w:rPr>
        <w:t>-202</w:t>
      </w:r>
      <w:r w:rsidR="00B276FE" w:rsidRPr="004C248B">
        <w:rPr>
          <w:rFonts w:ascii="Arial" w:hAnsi="Arial" w:cs="Arial"/>
          <w:b/>
          <w:sz w:val="20"/>
          <w:szCs w:val="20"/>
          <w:u w:val="single"/>
        </w:rPr>
        <w:t>2</w:t>
      </w:r>
      <w:r w:rsidRPr="004C248B">
        <w:rPr>
          <w:rFonts w:ascii="Arial" w:hAnsi="Arial" w:cs="Arial"/>
          <w:b/>
          <w:sz w:val="20"/>
          <w:szCs w:val="20"/>
          <w:u w:val="single"/>
        </w:rPr>
        <w:t>:</w:t>
      </w:r>
    </w:p>
    <w:p w:rsidR="00410AE2" w:rsidRPr="004C248B" w:rsidRDefault="00DA591E" w:rsidP="004D0761">
      <w:pPr>
        <w:spacing w:line="276" w:lineRule="auto"/>
        <w:jc w:val="both"/>
        <w:rPr>
          <w:rFonts w:ascii="Arial" w:hAnsi="Arial" w:cs="Arial"/>
          <w:b/>
          <w:sz w:val="20"/>
          <w:szCs w:val="20"/>
        </w:rPr>
      </w:pPr>
      <w:r>
        <w:rPr>
          <w:rFonts w:ascii="Arial" w:hAnsi="Arial" w:cs="Arial"/>
          <w:b/>
          <w:sz w:val="20"/>
          <w:szCs w:val="20"/>
        </w:rPr>
        <w:t>Občinski svet Občine Tržič sprejme poročilo o delovanju Medobčinskega inšpektorata Kranj z</w:t>
      </w:r>
      <w:r w:rsidR="00D6706C">
        <w:rPr>
          <w:rFonts w:ascii="Arial" w:hAnsi="Arial" w:cs="Arial"/>
          <w:b/>
          <w:sz w:val="20"/>
          <w:szCs w:val="20"/>
        </w:rPr>
        <w:t>a</w:t>
      </w:r>
      <w:r>
        <w:rPr>
          <w:rFonts w:ascii="Arial" w:hAnsi="Arial" w:cs="Arial"/>
          <w:b/>
          <w:sz w:val="20"/>
          <w:szCs w:val="20"/>
        </w:rPr>
        <w:t xml:space="preserve"> leto 2021.</w:t>
      </w:r>
    </w:p>
    <w:tbl>
      <w:tblPr>
        <w:tblW w:w="9072" w:type="dxa"/>
        <w:tblCellMar>
          <w:left w:w="70" w:type="dxa"/>
          <w:right w:w="70" w:type="dxa"/>
        </w:tblCellMar>
        <w:tblLook w:val="04A0" w:firstRow="1" w:lastRow="0" w:firstColumn="1" w:lastColumn="0" w:noHBand="0" w:noVBand="1"/>
      </w:tblPr>
      <w:tblGrid>
        <w:gridCol w:w="5787"/>
        <w:gridCol w:w="993"/>
        <w:gridCol w:w="2292"/>
      </w:tblGrid>
      <w:tr w:rsidR="00410AE2" w:rsidRPr="004C248B" w:rsidTr="00AC42BE">
        <w:trPr>
          <w:trHeight w:val="290"/>
        </w:trPr>
        <w:tc>
          <w:tcPr>
            <w:tcW w:w="5787" w:type="dxa"/>
            <w:tcBorders>
              <w:top w:val="nil"/>
              <w:left w:val="nil"/>
              <w:bottom w:val="nil"/>
              <w:right w:val="nil"/>
            </w:tcBorders>
            <w:shd w:val="clear" w:color="auto" w:fill="auto"/>
            <w:noWrap/>
            <w:vAlign w:val="bottom"/>
            <w:hideMark/>
          </w:tcPr>
          <w:p w:rsidR="00410AE2" w:rsidRPr="004C248B" w:rsidRDefault="00410AE2" w:rsidP="004D0761">
            <w:pPr>
              <w:spacing w:line="276" w:lineRule="auto"/>
              <w:jc w:val="both"/>
              <w:rPr>
                <w:rFonts w:ascii="Arial" w:hAnsi="Arial" w:cs="Arial"/>
                <w:b/>
                <w:sz w:val="20"/>
                <w:szCs w:val="20"/>
              </w:rPr>
            </w:pPr>
          </w:p>
        </w:tc>
        <w:tc>
          <w:tcPr>
            <w:tcW w:w="993" w:type="dxa"/>
            <w:tcBorders>
              <w:top w:val="nil"/>
              <w:left w:val="nil"/>
              <w:bottom w:val="nil"/>
              <w:right w:val="nil"/>
            </w:tcBorders>
            <w:shd w:val="clear" w:color="auto" w:fill="auto"/>
            <w:noWrap/>
            <w:vAlign w:val="center"/>
            <w:hideMark/>
          </w:tcPr>
          <w:p w:rsidR="00410AE2" w:rsidRPr="004C248B" w:rsidRDefault="00410AE2" w:rsidP="004D0761">
            <w:pPr>
              <w:spacing w:line="276" w:lineRule="auto"/>
              <w:jc w:val="both"/>
              <w:rPr>
                <w:rFonts w:ascii="Arial" w:hAnsi="Arial" w:cs="Arial"/>
                <w:b/>
                <w:sz w:val="20"/>
                <w:szCs w:val="20"/>
              </w:rPr>
            </w:pPr>
          </w:p>
        </w:tc>
        <w:tc>
          <w:tcPr>
            <w:tcW w:w="2292" w:type="dxa"/>
            <w:tcBorders>
              <w:top w:val="nil"/>
              <w:left w:val="nil"/>
              <w:bottom w:val="nil"/>
              <w:right w:val="nil"/>
            </w:tcBorders>
            <w:shd w:val="clear" w:color="auto" w:fill="auto"/>
            <w:noWrap/>
            <w:vAlign w:val="center"/>
            <w:hideMark/>
          </w:tcPr>
          <w:p w:rsidR="00410AE2" w:rsidRPr="004C248B" w:rsidRDefault="00410AE2" w:rsidP="004D0761">
            <w:pPr>
              <w:spacing w:line="276" w:lineRule="auto"/>
              <w:jc w:val="both"/>
              <w:rPr>
                <w:rFonts w:ascii="Arial" w:hAnsi="Arial" w:cs="Arial"/>
                <w:b/>
                <w:sz w:val="20"/>
                <w:szCs w:val="20"/>
              </w:rPr>
            </w:pPr>
          </w:p>
        </w:tc>
      </w:tr>
      <w:tr w:rsidR="00410AE2" w:rsidRPr="004C248B" w:rsidTr="00AC42BE">
        <w:trPr>
          <w:trHeight w:val="250"/>
        </w:trPr>
        <w:tc>
          <w:tcPr>
            <w:tcW w:w="5787" w:type="dxa"/>
            <w:tcBorders>
              <w:top w:val="nil"/>
              <w:left w:val="nil"/>
              <w:bottom w:val="nil"/>
              <w:right w:val="nil"/>
            </w:tcBorders>
            <w:shd w:val="clear" w:color="auto" w:fill="auto"/>
            <w:noWrap/>
            <w:vAlign w:val="bottom"/>
            <w:hideMark/>
          </w:tcPr>
          <w:tbl>
            <w:tblPr>
              <w:tblW w:w="0" w:type="auto"/>
              <w:tblLook w:val="01E0" w:firstRow="1" w:lastRow="1" w:firstColumn="1" w:lastColumn="1" w:noHBand="0" w:noVBand="0"/>
            </w:tblPr>
            <w:tblGrid>
              <w:gridCol w:w="1068"/>
              <w:gridCol w:w="1794"/>
            </w:tblGrid>
            <w:tr w:rsidR="00410AE2" w:rsidRPr="004C248B" w:rsidTr="00AC42BE">
              <w:tc>
                <w:tcPr>
                  <w:tcW w:w="2862" w:type="dxa"/>
                  <w:gridSpan w:val="2"/>
                </w:tcPr>
                <w:p w:rsidR="00410AE2" w:rsidRPr="0086669A" w:rsidRDefault="00410AE2" w:rsidP="004D0761">
                  <w:pPr>
                    <w:spacing w:line="276" w:lineRule="auto"/>
                    <w:jc w:val="both"/>
                    <w:rPr>
                      <w:rFonts w:ascii="Arial" w:hAnsi="Arial" w:cs="Arial"/>
                      <w:sz w:val="20"/>
                      <w:szCs w:val="20"/>
                    </w:rPr>
                  </w:pPr>
                  <w:r w:rsidRPr="0086669A">
                    <w:rPr>
                      <w:rFonts w:ascii="Arial" w:hAnsi="Arial" w:cs="Arial"/>
                      <w:sz w:val="20"/>
                      <w:szCs w:val="20"/>
                    </w:rPr>
                    <w:t xml:space="preserve">Prisotnih je </w:t>
                  </w:r>
                  <w:r w:rsidR="0051656F">
                    <w:rPr>
                      <w:rFonts w:ascii="Arial" w:hAnsi="Arial" w:cs="Arial"/>
                      <w:sz w:val="20"/>
                      <w:szCs w:val="20"/>
                    </w:rPr>
                    <w:t>16</w:t>
                  </w:r>
                  <w:r w:rsidRPr="0086669A">
                    <w:rPr>
                      <w:rFonts w:ascii="Arial" w:hAnsi="Arial" w:cs="Arial"/>
                      <w:sz w:val="20"/>
                      <w:szCs w:val="20"/>
                    </w:rPr>
                    <w:t xml:space="preserve"> svetnikov.</w:t>
                  </w:r>
                </w:p>
              </w:tc>
            </w:tr>
            <w:tr w:rsidR="00410AE2" w:rsidRPr="004C248B" w:rsidTr="00AC42BE">
              <w:tc>
                <w:tcPr>
                  <w:tcW w:w="1068" w:type="dxa"/>
                </w:tcPr>
                <w:p w:rsidR="00410AE2" w:rsidRPr="004C248B" w:rsidRDefault="00410AE2" w:rsidP="004D0761">
                  <w:pPr>
                    <w:spacing w:line="276" w:lineRule="auto"/>
                    <w:jc w:val="both"/>
                    <w:rPr>
                      <w:rFonts w:ascii="Arial" w:hAnsi="Arial" w:cs="Arial"/>
                      <w:sz w:val="20"/>
                      <w:szCs w:val="20"/>
                    </w:rPr>
                  </w:pPr>
                  <w:r w:rsidRPr="004C248B">
                    <w:rPr>
                      <w:rFonts w:ascii="Arial" w:hAnsi="Arial" w:cs="Arial"/>
                      <w:sz w:val="20"/>
                      <w:szCs w:val="20"/>
                    </w:rPr>
                    <w:t>ZA</w:t>
                  </w:r>
                </w:p>
              </w:tc>
              <w:tc>
                <w:tcPr>
                  <w:tcW w:w="1794" w:type="dxa"/>
                </w:tcPr>
                <w:p w:rsidR="00410AE2" w:rsidRPr="0051656F" w:rsidRDefault="00F134EC" w:rsidP="004D0761">
                  <w:pPr>
                    <w:spacing w:line="276" w:lineRule="auto"/>
                    <w:jc w:val="right"/>
                    <w:rPr>
                      <w:rFonts w:ascii="Arial" w:hAnsi="Arial" w:cs="Arial"/>
                      <w:sz w:val="20"/>
                      <w:szCs w:val="20"/>
                    </w:rPr>
                  </w:pPr>
                  <w:r w:rsidRPr="0051656F">
                    <w:rPr>
                      <w:rFonts w:ascii="Arial" w:hAnsi="Arial" w:cs="Arial"/>
                      <w:sz w:val="20"/>
                      <w:szCs w:val="20"/>
                    </w:rPr>
                    <w:t>1</w:t>
                  </w:r>
                  <w:r w:rsidR="0051656F" w:rsidRPr="0051656F">
                    <w:rPr>
                      <w:rFonts w:ascii="Arial" w:hAnsi="Arial" w:cs="Arial"/>
                      <w:sz w:val="20"/>
                      <w:szCs w:val="20"/>
                    </w:rPr>
                    <w:t>5</w:t>
                  </w:r>
                </w:p>
              </w:tc>
            </w:tr>
            <w:tr w:rsidR="00410AE2" w:rsidRPr="004C248B" w:rsidTr="00AC42BE">
              <w:tc>
                <w:tcPr>
                  <w:tcW w:w="1068" w:type="dxa"/>
                </w:tcPr>
                <w:p w:rsidR="00410AE2" w:rsidRPr="004C248B" w:rsidRDefault="00410AE2" w:rsidP="004D0761">
                  <w:pPr>
                    <w:spacing w:line="276" w:lineRule="auto"/>
                    <w:jc w:val="both"/>
                    <w:rPr>
                      <w:rFonts w:ascii="Arial" w:hAnsi="Arial" w:cs="Arial"/>
                      <w:sz w:val="20"/>
                      <w:szCs w:val="20"/>
                    </w:rPr>
                  </w:pPr>
                  <w:r w:rsidRPr="004C248B">
                    <w:rPr>
                      <w:rFonts w:ascii="Arial" w:hAnsi="Arial" w:cs="Arial"/>
                      <w:sz w:val="20"/>
                      <w:szCs w:val="20"/>
                    </w:rPr>
                    <w:t>PROTI</w:t>
                  </w:r>
                </w:p>
              </w:tc>
              <w:tc>
                <w:tcPr>
                  <w:tcW w:w="1794" w:type="dxa"/>
                </w:tcPr>
                <w:p w:rsidR="00410AE2" w:rsidRPr="0051656F" w:rsidRDefault="0086669A" w:rsidP="004D0761">
                  <w:pPr>
                    <w:spacing w:line="276" w:lineRule="auto"/>
                    <w:jc w:val="right"/>
                    <w:rPr>
                      <w:rFonts w:ascii="Arial" w:hAnsi="Arial" w:cs="Arial"/>
                      <w:sz w:val="20"/>
                      <w:szCs w:val="20"/>
                    </w:rPr>
                  </w:pPr>
                  <w:r w:rsidRPr="0051656F">
                    <w:rPr>
                      <w:rFonts w:ascii="Arial" w:hAnsi="Arial" w:cs="Arial"/>
                      <w:sz w:val="20"/>
                      <w:szCs w:val="20"/>
                    </w:rPr>
                    <w:t>1</w:t>
                  </w:r>
                </w:p>
              </w:tc>
            </w:tr>
          </w:tbl>
          <w:p w:rsidR="00410AE2" w:rsidRPr="004C248B" w:rsidRDefault="00410AE2" w:rsidP="004D0761">
            <w:pPr>
              <w:spacing w:line="276" w:lineRule="auto"/>
              <w:jc w:val="both"/>
              <w:rPr>
                <w:rFonts w:ascii="Arial" w:hAnsi="Arial" w:cs="Arial"/>
                <w:bCs/>
                <w:sz w:val="20"/>
                <w:szCs w:val="20"/>
              </w:rPr>
            </w:pPr>
            <w:r w:rsidRPr="004C248B">
              <w:rPr>
                <w:rFonts w:ascii="Arial" w:hAnsi="Arial" w:cs="Arial"/>
                <w:bCs/>
                <w:sz w:val="20"/>
                <w:szCs w:val="20"/>
              </w:rPr>
              <w:t>Sklep je bil sprejet.</w:t>
            </w:r>
          </w:p>
          <w:p w:rsidR="00410AE2" w:rsidRPr="004C248B" w:rsidRDefault="00410AE2" w:rsidP="004D0761">
            <w:pPr>
              <w:spacing w:line="276" w:lineRule="auto"/>
              <w:jc w:val="both"/>
              <w:rPr>
                <w:rFonts w:ascii="Arial" w:hAnsi="Arial" w:cs="Arial"/>
                <w:b/>
                <w:sz w:val="20"/>
                <w:szCs w:val="20"/>
              </w:rPr>
            </w:pPr>
          </w:p>
          <w:p w:rsidR="00410AE2" w:rsidRPr="004C248B" w:rsidRDefault="00410AE2" w:rsidP="004D0761">
            <w:pPr>
              <w:spacing w:line="276" w:lineRule="auto"/>
              <w:jc w:val="both"/>
              <w:rPr>
                <w:rFonts w:ascii="Arial" w:hAnsi="Arial" w:cs="Arial"/>
                <w:b/>
                <w:sz w:val="20"/>
                <w:szCs w:val="20"/>
              </w:rPr>
            </w:pPr>
          </w:p>
        </w:tc>
        <w:tc>
          <w:tcPr>
            <w:tcW w:w="993" w:type="dxa"/>
            <w:tcBorders>
              <w:top w:val="nil"/>
              <w:left w:val="nil"/>
              <w:bottom w:val="nil"/>
              <w:right w:val="nil"/>
            </w:tcBorders>
            <w:shd w:val="clear" w:color="auto" w:fill="auto"/>
            <w:noWrap/>
            <w:vAlign w:val="bottom"/>
            <w:hideMark/>
          </w:tcPr>
          <w:p w:rsidR="00410AE2" w:rsidRPr="004C248B" w:rsidRDefault="00410AE2" w:rsidP="004D0761">
            <w:pPr>
              <w:spacing w:line="276" w:lineRule="auto"/>
              <w:jc w:val="both"/>
              <w:rPr>
                <w:rFonts w:ascii="Arial" w:hAnsi="Arial" w:cs="Arial"/>
                <w:b/>
                <w:sz w:val="20"/>
                <w:szCs w:val="20"/>
              </w:rPr>
            </w:pPr>
          </w:p>
        </w:tc>
        <w:tc>
          <w:tcPr>
            <w:tcW w:w="2292" w:type="dxa"/>
            <w:tcBorders>
              <w:top w:val="nil"/>
              <w:left w:val="nil"/>
              <w:bottom w:val="nil"/>
              <w:right w:val="nil"/>
            </w:tcBorders>
            <w:shd w:val="clear" w:color="auto" w:fill="auto"/>
            <w:noWrap/>
            <w:vAlign w:val="bottom"/>
            <w:hideMark/>
          </w:tcPr>
          <w:p w:rsidR="00410AE2" w:rsidRPr="004C248B" w:rsidRDefault="00410AE2" w:rsidP="004D0761">
            <w:pPr>
              <w:spacing w:line="276" w:lineRule="auto"/>
              <w:jc w:val="both"/>
              <w:rPr>
                <w:rFonts w:ascii="Arial" w:hAnsi="Arial" w:cs="Arial"/>
                <w:b/>
                <w:sz w:val="20"/>
                <w:szCs w:val="20"/>
              </w:rPr>
            </w:pPr>
          </w:p>
        </w:tc>
      </w:tr>
    </w:tbl>
    <w:p w:rsidR="00213CF2" w:rsidRPr="004C248B" w:rsidRDefault="00213CF2" w:rsidP="004D0761">
      <w:pPr>
        <w:spacing w:line="276" w:lineRule="auto"/>
        <w:jc w:val="both"/>
        <w:rPr>
          <w:rFonts w:ascii="Arial" w:hAnsi="Arial" w:cs="Arial"/>
          <w:sz w:val="20"/>
          <w:szCs w:val="20"/>
        </w:rPr>
      </w:pPr>
    </w:p>
    <w:tbl>
      <w:tblPr>
        <w:tblW w:w="0" w:type="auto"/>
        <w:tblLook w:val="01E0" w:firstRow="1" w:lastRow="1" w:firstColumn="1" w:lastColumn="1" w:noHBand="0" w:noVBand="0"/>
      </w:tblPr>
      <w:tblGrid>
        <w:gridCol w:w="1653"/>
        <w:gridCol w:w="6848"/>
      </w:tblGrid>
      <w:tr w:rsidR="004B4893" w:rsidRPr="004C248B" w:rsidTr="00AC42BE">
        <w:tc>
          <w:tcPr>
            <w:tcW w:w="1668" w:type="dxa"/>
          </w:tcPr>
          <w:p w:rsidR="004B4893" w:rsidRPr="004C248B" w:rsidRDefault="004B4893" w:rsidP="004D0761">
            <w:pPr>
              <w:spacing w:line="276" w:lineRule="auto"/>
              <w:jc w:val="both"/>
              <w:rPr>
                <w:rFonts w:ascii="Arial" w:hAnsi="Arial" w:cs="Arial"/>
                <w:b/>
                <w:sz w:val="20"/>
                <w:szCs w:val="20"/>
                <w:u w:val="single"/>
              </w:rPr>
            </w:pPr>
            <w:r w:rsidRPr="004C248B">
              <w:rPr>
                <w:rFonts w:ascii="Arial" w:hAnsi="Arial" w:cs="Arial"/>
                <w:b/>
                <w:sz w:val="20"/>
                <w:szCs w:val="20"/>
                <w:u w:val="single"/>
              </w:rPr>
              <w:t xml:space="preserve">K 7. točki:      </w:t>
            </w:r>
          </w:p>
        </w:tc>
        <w:tc>
          <w:tcPr>
            <w:tcW w:w="6945" w:type="dxa"/>
          </w:tcPr>
          <w:p w:rsidR="00F42B47" w:rsidRPr="004C248B" w:rsidRDefault="00DA591E" w:rsidP="004D0761">
            <w:pPr>
              <w:spacing w:line="276" w:lineRule="auto"/>
              <w:jc w:val="both"/>
              <w:rPr>
                <w:rFonts w:ascii="Arial" w:hAnsi="Arial" w:cs="Arial"/>
                <w:b/>
                <w:bCs/>
                <w:sz w:val="20"/>
                <w:szCs w:val="20"/>
              </w:rPr>
            </w:pPr>
            <w:r w:rsidRPr="00DA591E">
              <w:rPr>
                <w:rFonts w:ascii="Arial" w:hAnsi="Arial" w:cs="Arial"/>
                <w:b/>
                <w:sz w:val="20"/>
                <w:szCs w:val="20"/>
              </w:rPr>
              <w:t>Občinski podrobni prostorski načrt za enoto urejanja prostora KRŽ 10 (Križe – šola)</w:t>
            </w:r>
          </w:p>
        </w:tc>
      </w:tr>
    </w:tbl>
    <w:p w:rsidR="004B4893" w:rsidRPr="004C248B" w:rsidRDefault="004B4893" w:rsidP="004D0761">
      <w:pPr>
        <w:spacing w:line="276" w:lineRule="auto"/>
        <w:jc w:val="both"/>
        <w:rPr>
          <w:rFonts w:ascii="Arial" w:hAnsi="Arial" w:cs="Arial"/>
          <w:color w:val="000000"/>
          <w:sz w:val="20"/>
          <w:szCs w:val="20"/>
        </w:rPr>
      </w:pPr>
    </w:p>
    <w:p w:rsidR="00B276FE" w:rsidRPr="004C248B" w:rsidRDefault="00B276FE" w:rsidP="00B276FE">
      <w:pPr>
        <w:spacing w:line="276" w:lineRule="auto"/>
        <w:jc w:val="both"/>
        <w:rPr>
          <w:rFonts w:ascii="Arial" w:hAnsi="Arial" w:cs="Arial"/>
          <w:color w:val="000000"/>
          <w:sz w:val="20"/>
          <w:szCs w:val="20"/>
        </w:rPr>
      </w:pPr>
      <w:r w:rsidRPr="004C248B">
        <w:rPr>
          <w:rFonts w:ascii="Arial" w:hAnsi="Arial" w:cs="Arial"/>
          <w:color w:val="000000"/>
          <w:sz w:val="20"/>
          <w:szCs w:val="20"/>
        </w:rPr>
        <w:t xml:space="preserve">Uvodno obrazložitev </w:t>
      </w:r>
      <w:r w:rsidR="00555D72">
        <w:rPr>
          <w:rFonts w:ascii="Arial" w:hAnsi="Arial" w:cs="Arial"/>
          <w:color w:val="000000"/>
          <w:sz w:val="20"/>
          <w:szCs w:val="20"/>
        </w:rPr>
        <w:t>sta</w:t>
      </w:r>
      <w:r w:rsidRPr="004C248B">
        <w:rPr>
          <w:rFonts w:ascii="Arial" w:hAnsi="Arial" w:cs="Arial"/>
          <w:color w:val="000000"/>
          <w:sz w:val="20"/>
          <w:szCs w:val="20"/>
        </w:rPr>
        <w:t xml:space="preserve"> </w:t>
      </w:r>
      <w:r w:rsidR="0097059D">
        <w:rPr>
          <w:rFonts w:ascii="Arial" w:hAnsi="Arial" w:cs="Arial"/>
          <w:color w:val="000000"/>
          <w:sz w:val="20"/>
          <w:szCs w:val="20"/>
        </w:rPr>
        <w:t>podal</w:t>
      </w:r>
      <w:r w:rsidR="00555D72">
        <w:rPr>
          <w:rFonts w:ascii="Arial" w:hAnsi="Arial" w:cs="Arial"/>
          <w:color w:val="000000"/>
          <w:sz w:val="20"/>
          <w:szCs w:val="20"/>
        </w:rPr>
        <w:t>i</w:t>
      </w:r>
      <w:r w:rsidR="0097059D">
        <w:rPr>
          <w:rFonts w:ascii="Arial" w:hAnsi="Arial" w:cs="Arial"/>
          <w:color w:val="000000"/>
          <w:sz w:val="20"/>
          <w:szCs w:val="20"/>
        </w:rPr>
        <w:t xml:space="preserve"> Jasna KAVČIČ – vodja Urada za okolje in prostor</w:t>
      </w:r>
      <w:r w:rsidR="00555D72">
        <w:rPr>
          <w:rFonts w:ascii="Arial" w:hAnsi="Arial" w:cs="Arial"/>
          <w:color w:val="000000"/>
          <w:sz w:val="20"/>
          <w:szCs w:val="20"/>
        </w:rPr>
        <w:t xml:space="preserve"> in Silvija Ume</w:t>
      </w:r>
      <w:r w:rsidR="00D6706C">
        <w:rPr>
          <w:rFonts w:ascii="Arial" w:hAnsi="Arial" w:cs="Arial"/>
          <w:color w:val="000000"/>
          <w:sz w:val="20"/>
          <w:szCs w:val="20"/>
        </w:rPr>
        <w:t>k</w:t>
      </w:r>
      <w:r w:rsidR="00555D72">
        <w:rPr>
          <w:rFonts w:ascii="Arial" w:hAnsi="Arial" w:cs="Arial"/>
          <w:color w:val="000000"/>
          <w:sz w:val="20"/>
          <w:szCs w:val="20"/>
        </w:rPr>
        <w:t xml:space="preserve"> Toth – podjetje </w:t>
      </w:r>
      <w:proofErr w:type="spellStart"/>
      <w:r w:rsidR="00555D72">
        <w:rPr>
          <w:rFonts w:ascii="Arial" w:hAnsi="Arial" w:cs="Arial"/>
          <w:color w:val="000000"/>
          <w:sz w:val="20"/>
          <w:szCs w:val="20"/>
        </w:rPr>
        <w:t>Savaprojekt</w:t>
      </w:r>
      <w:proofErr w:type="spellEnd"/>
      <w:r w:rsidR="00555D72">
        <w:rPr>
          <w:rFonts w:ascii="Arial" w:hAnsi="Arial" w:cs="Arial"/>
          <w:color w:val="000000"/>
          <w:sz w:val="20"/>
          <w:szCs w:val="20"/>
        </w:rPr>
        <w:t xml:space="preserve"> Krško</w:t>
      </w:r>
      <w:r w:rsidR="00A32341">
        <w:rPr>
          <w:rFonts w:ascii="Arial" w:hAnsi="Arial" w:cs="Arial"/>
          <w:color w:val="000000"/>
          <w:sz w:val="20"/>
          <w:szCs w:val="20"/>
        </w:rPr>
        <w:t>.</w:t>
      </w:r>
    </w:p>
    <w:p w:rsidR="00B276FE" w:rsidRPr="004C248B" w:rsidRDefault="00B276FE" w:rsidP="004D0761">
      <w:pPr>
        <w:spacing w:line="276" w:lineRule="auto"/>
        <w:jc w:val="both"/>
        <w:rPr>
          <w:rFonts w:ascii="Arial" w:hAnsi="Arial" w:cs="Arial"/>
          <w:color w:val="000000"/>
          <w:sz w:val="20"/>
          <w:szCs w:val="20"/>
          <w:highlight w:val="yellow"/>
        </w:rPr>
      </w:pPr>
    </w:p>
    <w:p w:rsidR="00047E97" w:rsidRDefault="00047E97" w:rsidP="00047E97">
      <w:pPr>
        <w:spacing w:line="276" w:lineRule="auto"/>
        <w:jc w:val="both"/>
        <w:rPr>
          <w:rFonts w:ascii="Arial" w:hAnsi="Arial" w:cs="Arial"/>
          <w:bCs/>
          <w:sz w:val="20"/>
          <w:szCs w:val="20"/>
        </w:rPr>
      </w:pPr>
      <w:r>
        <w:rPr>
          <w:rFonts w:ascii="Arial" w:hAnsi="Arial" w:cs="Arial"/>
          <w:bCs/>
          <w:sz w:val="20"/>
          <w:szCs w:val="20"/>
        </w:rPr>
        <w:t>Vida RAZTRESEN je poročala, da se je Odbor za družbene dejavnosti delno seznanil z vsebino gradiva te točke.</w:t>
      </w:r>
    </w:p>
    <w:p w:rsidR="00F10BAB" w:rsidRPr="00F10BAB" w:rsidRDefault="001250AC" w:rsidP="00F10BAB">
      <w:pPr>
        <w:spacing w:line="254" w:lineRule="auto"/>
        <w:jc w:val="both"/>
        <w:rPr>
          <w:rFonts w:ascii="Arial" w:hAnsi="Arial" w:cs="Arial"/>
          <w:sz w:val="20"/>
          <w:szCs w:val="20"/>
        </w:rPr>
      </w:pPr>
      <w:r w:rsidRPr="00F10BAB">
        <w:rPr>
          <w:rFonts w:ascii="Arial" w:hAnsi="Arial" w:cs="Arial"/>
          <w:color w:val="000000" w:themeColor="text1"/>
          <w:sz w:val="20"/>
          <w:szCs w:val="20"/>
        </w:rPr>
        <w:t xml:space="preserve">Nejc PERKO je povedal, da so člani Odbora za okolje in prostor </w:t>
      </w:r>
      <w:r w:rsidR="00F10BAB" w:rsidRPr="00F10BAB">
        <w:rPr>
          <w:rFonts w:ascii="Arial" w:hAnsi="Arial" w:cs="Arial"/>
          <w:sz w:val="20"/>
          <w:szCs w:val="20"/>
        </w:rPr>
        <w:t xml:space="preserve">soglasno sprejeli sklep, da predlagajo sprejem Odloka o občinskem podrobnem prostorskem načrtu za enoto urejanja KRŽ 10 (Križe – šola). </w:t>
      </w:r>
    </w:p>
    <w:p w:rsidR="001250AC" w:rsidRPr="007F3C44" w:rsidRDefault="001250AC" w:rsidP="00B276FE">
      <w:pPr>
        <w:spacing w:line="276" w:lineRule="auto"/>
        <w:jc w:val="both"/>
        <w:rPr>
          <w:rFonts w:ascii="Arial" w:hAnsi="Arial" w:cs="Arial"/>
          <w:color w:val="000000" w:themeColor="text1"/>
          <w:sz w:val="20"/>
          <w:szCs w:val="20"/>
        </w:rPr>
      </w:pPr>
    </w:p>
    <w:p w:rsidR="004B4893" w:rsidRPr="004C248B" w:rsidRDefault="00A40D59" w:rsidP="004D0761">
      <w:pPr>
        <w:spacing w:line="276" w:lineRule="auto"/>
        <w:jc w:val="both"/>
        <w:rPr>
          <w:rFonts w:ascii="Arial" w:hAnsi="Arial" w:cs="Arial"/>
          <w:color w:val="000000"/>
          <w:sz w:val="20"/>
          <w:szCs w:val="20"/>
        </w:rPr>
      </w:pPr>
      <w:r>
        <w:rPr>
          <w:rFonts w:ascii="Arial" w:hAnsi="Arial" w:cs="Arial"/>
          <w:color w:val="000000"/>
          <w:sz w:val="20"/>
          <w:szCs w:val="20"/>
        </w:rPr>
        <w:t>Podž</w:t>
      </w:r>
      <w:r w:rsidR="004B4893" w:rsidRPr="004C248B">
        <w:rPr>
          <w:rFonts w:ascii="Arial" w:hAnsi="Arial" w:cs="Arial"/>
          <w:color w:val="000000"/>
          <w:sz w:val="20"/>
          <w:szCs w:val="20"/>
        </w:rPr>
        <w:t>upan  je odprl razpravo.</w:t>
      </w:r>
    </w:p>
    <w:p w:rsidR="004B4893" w:rsidRPr="004C248B" w:rsidRDefault="004B4893" w:rsidP="004D0761">
      <w:pPr>
        <w:spacing w:line="276" w:lineRule="auto"/>
        <w:jc w:val="both"/>
        <w:rPr>
          <w:rFonts w:ascii="Arial" w:hAnsi="Arial" w:cs="Arial"/>
          <w:color w:val="000000"/>
          <w:sz w:val="20"/>
          <w:szCs w:val="20"/>
          <w:highlight w:val="yellow"/>
        </w:rPr>
      </w:pPr>
    </w:p>
    <w:p w:rsidR="004B4893" w:rsidRPr="004C248B" w:rsidRDefault="004B4893" w:rsidP="004D0761">
      <w:pPr>
        <w:spacing w:line="276" w:lineRule="auto"/>
        <w:jc w:val="both"/>
        <w:rPr>
          <w:rFonts w:ascii="Arial" w:hAnsi="Arial" w:cs="Arial"/>
          <w:color w:val="000000"/>
          <w:sz w:val="20"/>
          <w:szCs w:val="20"/>
        </w:rPr>
      </w:pPr>
      <w:r w:rsidRPr="004C248B">
        <w:rPr>
          <w:rFonts w:ascii="Arial" w:hAnsi="Arial" w:cs="Arial"/>
          <w:color w:val="000000"/>
          <w:sz w:val="20"/>
          <w:szCs w:val="20"/>
        </w:rPr>
        <w:t>Razpravlja</w:t>
      </w:r>
      <w:r w:rsidR="00555D72">
        <w:rPr>
          <w:rFonts w:ascii="Arial" w:hAnsi="Arial" w:cs="Arial"/>
          <w:color w:val="000000"/>
          <w:sz w:val="20"/>
          <w:szCs w:val="20"/>
        </w:rPr>
        <w:t>li so svetnik</w:t>
      </w:r>
      <w:r w:rsidR="001C155F">
        <w:rPr>
          <w:rFonts w:ascii="Arial" w:hAnsi="Arial" w:cs="Arial"/>
          <w:color w:val="000000"/>
          <w:sz w:val="20"/>
          <w:szCs w:val="20"/>
        </w:rPr>
        <w:t>i Jaka JANKOVEC, Tomaž MEGLIČ, Dušan BODLAJ, Mladen NOVKOVIĆ</w:t>
      </w:r>
      <w:r w:rsidR="00906CAB">
        <w:rPr>
          <w:rFonts w:ascii="Arial" w:hAnsi="Arial" w:cs="Arial"/>
          <w:color w:val="000000"/>
          <w:sz w:val="20"/>
          <w:szCs w:val="20"/>
        </w:rPr>
        <w:t xml:space="preserve"> in Janez BOGATAJ.</w:t>
      </w:r>
    </w:p>
    <w:p w:rsidR="00A32341" w:rsidRPr="004C248B" w:rsidRDefault="00A32341" w:rsidP="004D0761">
      <w:pPr>
        <w:spacing w:line="276" w:lineRule="auto"/>
        <w:jc w:val="both"/>
        <w:rPr>
          <w:rFonts w:ascii="Arial" w:hAnsi="Arial" w:cs="Arial"/>
          <w:color w:val="000000"/>
          <w:sz w:val="20"/>
          <w:szCs w:val="20"/>
        </w:rPr>
      </w:pPr>
    </w:p>
    <w:p w:rsidR="004B4893" w:rsidRPr="004C248B" w:rsidRDefault="00A40D59" w:rsidP="004D0761">
      <w:pPr>
        <w:spacing w:line="276" w:lineRule="auto"/>
        <w:jc w:val="both"/>
        <w:rPr>
          <w:rFonts w:ascii="Arial" w:hAnsi="Arial" w:cs="Arial"/>
          <w:color w:val="000000"/>
          <w:sz w:val="20"/>
          <w:szCs w:val="20"/>
        </w:rPr>
      </w:pPr>
      <w:r>
        <w:rPr>
          <w:rFonts w:ascii="Arial" w:hAnsi="Arial" w:cs="Arial"/>
          <w:color w:val="000000"/>
          <w:sz w:val="20"/>
          <w:szCs w:val="20"/>
        </w:rPr>
        <w:t>Podž</w:t>
      </w:r>
      <w:r w:rsidR="004B4893" w:rsidRPr="004C248B">
        <w:rPr>
          <w:rFonts w:ascii="Arial" w:hAnsi="Arial" w:cs="Arial"/>
          <w:color w:val="000000"/>
          <w:sz w:val="20"/>
          <w:szCs w:val="20"/>
        </w:rPr>
        <w:t>upan je zaprl razpravo in dal na glasovanje</w:t>
      </w:r>
      <w:r w:rsidR="00D6706C">
        <w:rPr>
          <w:rFonts w:ascii="Arial" w:hAnsi="Arial" w:cs="Arial"/>
          <w:color w:val="000000"/>
          <w:sz w:val="20"/>
          <w:szCs w:val="20"/>
        </w:rPr>
        <w:t xml:space="preserve"> sklep</w:t>
      </w:r>
      <w:r w:rsidR="004B4893" w:rsidRPr="004C248B">
        <w:rPr>
          <w:rFonts w:ascii="Arial" w:hAnsi="Arial" w:cs="Arial"/>
          <w:color w:val="000000"/>
          <w:sz w:val="20"/>
          <w:szCs w:val="20"/>
        </w:rPr>
        <w:t>.</w:t>
      </w:r>
    </w:p>
    <w:p w:rsidR="004B4893" w:rsidRPr="004C248B" w:rsidRDefault="004B4893" w:rsidP="004D0761">
      <w:pPr>
        <w:spacing w:line="276" w:lineRule="auto"/>
        <w:jc w:val="both"/>
        <w:rPr>
          <w:rFonts w:ascii="Arial" w:hAnsi="Arial" w:cs="Arial"/>
          <w:color w:val="000000"/>
          <w:sz w:val="20"/>
          <w:szCs w:val="20"/>
        </w:rPr>
      </w:pPr>
    </w:p>
    <w:p w:rsidR="004B4893" w:rsidRPr="004C248B" w:rsidRDefault="004B4893" w:rsidP="004D0761">
      <w:pPr>
        <w:spacing w:line="276" w:lineRule="auto"/>
        <w:jc w:val="both"/>
        <w:outlineLvl w:val="0"/>
        <w:rPr>
          <w:rFonts w:ascii="Arial" w:hAnsi="Arial" w:cs="Arial"/>
          <w:b/>
          <w:sz w:val="20"/>
          <w:szCs w:val="20"/>
          <w:u w:val="single"/>
        </w:rPr>
      </w:pPr>
      <w:r w:rsidRPr="004C248B">
        <w:rPr>
          <w:rFonts w:ascii="Arial" w:hAnsi="Arial" w:cs="Arial"/>
          <w:b/>
          <w:sz w:val="20"/>
          <w:szCs w:val="20"/>
          <w:u w:val="single"/>
        </w:rPr>
        <w:t>PREDLOG SKLEPA 4</w:t>
      </w:r>
      <w:r w:rsidR="00555D72">
        <w:rPr>
          <w:rFonts w:ascii="Arial" w:hAnsi="Arial" w:cs="Arial"/>
          <w:b/>
          <w:sz w:val="20"/>
          <w:szCs w:val="20"/>
          <w:u w:val="single"/>
        </w:rPr>
        <w:t>89</w:t>
      </w:r>
      <w:r w:rsidRPr="004C248B">
        <w:rPr>
          <w:rFonts w:ascii="Arial" w:hAnsi="Arial" w:cs="Arial"/>
          <w:b/>
          <w:sz w:val="20"/>
          <w:szCs w:val="20"/>
          <w:u w:val="single"/>
        </w:rPr>
        <w:t>-2</w:t>
      </w:r>
      <w:r w:rsidR="00555D72">
        <w:rPr>
          <w:rFonts w:ascii="Arial" w:hAnsi="Arial" w:cs="Arial"/>
          <w:b/>
          <w:sz w:val="20"/>
          <w:szCs w:val="20"/>
          <w:u w:val="single"/>
        </w:rPr>
        <w:t>7</w:t>
      </w:r>
      <w:r w:rsidRPr="004C248B">
        <w:rPr>
          <w:rFonts w:ascii="Arial" w:hAnsi="Arial" w:cs="Arial"/>
          <w:b/>
          <w:sz w:val="20"/>
          <w:szCs w:val="20"/>
          <w:u w:val="single"/>
        </w:rPr>
        <w:t>-</w:t>
      </w:r>
      <w:r w:rsidR="00D83333" w:rsidRPr="004C248B">
        <w:rPr>
          <w:rFonts w:ascii="Arial" w:hAnsi="Arial" w:cs="Arial"/>
          <w:b/>
          <w:sz w:val="20"/>
          <w:szCs w:val="20"/>
          <w:u w:val="single"/>
        </w:rPr>
        <w:t>7</w:t>
      </w:r>
      <w:r w:rsidRPr="004C248B">
        <w:rPr>
          <w:rFonts w:ascii="Arial" w:hAnsi="Arial" w:cs="Arial"/>
          <w:b/>
          <w:sz w:val="20"/>
          <w:szCs w:val="20"/>
          <w:u w:val="single"/>
        </w:rPr>
        <w:t>-202</w:t>
      </w:r>
      <w:r w:rsidR="00D83333" w:rsidRPr="004C248B">
        <w:rPr>
          <w:rFonts w:ascii="Arial" w:hAnsi="Arial" w:cs="Arial"/>
          <w:b/>
          <w:sz w:val="20"/>
          <w:szCs w:val="20"/>
          <w:u w:val="single"/>
        </w:rPr>
        <w:t>2</w:t>
      </w:r>
      <w:r w:rsidRPr="004C248B">
        <w:rPr>
          <w:rFonts w:ascii="Arial" w:hAnsi="Arial" w:cs="Arial"/>
          <w:b/>
          <w:sz w:val="20"/>
          <w:szCs w:val="20"/>
          <w:u w:val="single"/>
        </w:rPr>
        <w:t>:</w:t>
      </w:r>
    </w:p>
    <w:p w:rsidR="00D83333" w:rsidRDefault="00555D72" w:rsidP="004D0761">
      <w:pPr>
        <w:spacing w:line="276" w:lineRule="auto"/>
        <w:jc w:val="both"/>
        <w:rPr>
          <w:rFonts w:ascii="Arial" w:eastAsia="Calibri" w:hAnsi="Arial" w:cs="Arial"/>
          <w:b/>
          <w:bCs/>
          <w:snapToGrid w:val="0"/>
          <w:sz w:val="20"/>
          <w:szCs w:val="20"/>
        </w:rPr>
      </w:pPr>
      <w:r>
        <w:rPr>
          <w:rFonts w:ascii="Arial" w:eastAsia="Calibri" w:hAnsi="Arial" w:cs="Arial"/>
          <w:b/>
          <w:bCs/>
          <w:snapToGrid w:val="0"/>
          <w:sz w:val="20"/>
          <w:szCs w:val="20"/>
        </w:rPr>
        <w:t>Sprejme se Odlok</w:t>
      </w:r>
      <w:r w:rsidR="006C2EB1">
        <w:rPr>
          <w:rFonts w:ascii="Arial" w:eastAsia="Calibri" w:hAnsi="Arial" w:cs="Arial"/>
          <w:b/>
          <w:bCs/>
          <w:snapToGrid w:val="0"/>
          <w:sz w:val="20"/>
          <w:szCs w:val="20"/>
        </w:rPr>
        <w:t xml:space="preserve"> o občinskem podrobnem prostorskem načrtu za enoto urejanja prostora KRŽ 10 (Križe – šola).</w:t>
      </w:r>
    </w:p>
    <w:p w:rsidR="0097059D" w:rsidRPr="004C248B" w:rsidRDefault="0097059D" w:rsidP="004D0761">
      <w:pPr>
        <w:spacing w:line="276" w:lineRule="auto"/>
        <w:jc w:val="both"/>
        <w:rPr>
          <w:rFonts w:ascii="Arial" w:hAnsi="Arial" w:cs="Arial"/>
          <w:color w:val="000000"/>
          <w:sz w:val="20"/>
          <w:szCs w:val="20"/>
        </w:rPr>
      </w:pPr>
    </w:p>
    <w:tbl>
      <w:tblPr>
        <w:tblW w:w="0" w:type="auto"/>
        <w:tblLook w:val="01E0" w:firstRow="1" w:lastRow="1" w:firstColumn="1" w:lastColumn="1" w:noHBand="0" w:noVBand="0"/>
      </w:tblPr>
      <w:tblGrid>
        <w:gridCol w:w="1068"/>
        <w:gridCol w:w="1794"/>
      </w:tblGrid>
      <w:tr w:rsidR="004B4893" w:rsidRPr="00906CAB" w:rsidTr="00AC42BE">
        <w:tc>
          <w:tcPr>
            <w:tcW w:w="2862" w:type="dxa"/>
            <w:gridSpan w:val="2"/>
          </w:tcPr>
          <w:p w:rsidR="004B4893" w:rsidRPr="00906CAB" w:rsidRDefault="004B4893" w:rsidP="004D0761">
            <w:pPr>
              <w:spacing w:line="276" w:lineRule="auto"/>
              <w:jc w:val="both"/>
              <w:rPr>
                <w:rFonts w:ascii="Arial" w:hAnsi="Arial" w:cs="Arial"/>
                <w:sz w:val="20"/>
                <w:szCs w:val="20"/>
              </w:rPr>
            </w:pPr>
            <w:r w:rsidRPr="00906CAB">
              <w:rPr>
                <w:rFonts w:ascii="Arial" w:hAnsi="Arial" w:cs="Arial"/>
                <w:sz w:val="20"/>
                <w:szCs w:val="20"/>
              </w:rPr>
              <w:t xml:space="preserve">Prisotnih je </w:t>
            </w:r>
            <w:r w:rsidR="006744A8" w:rsidRPr="00906CAB">
              <w:rPr>
                <w:rFonts w:ascii="Arial" w:hAnsi="Arial" w:cs="Arial"/>
                <w:sz w:val="20"/>
                <w:szCs w:val="20"/>
              </w:rPr>
              <w:t>2</w:t>
            </w:r>
            <w:r w:rsidR="00906CAB" w:rsidRPr="00906CAB">
              <w:rPr>
                <w:rFonts w:ascii="Arial" w:hAnsi="Arial" w:cs="Arial"/>
                <w:sz w:val="20"/>
                <w:szCs w:val="20"/>
              </w:rPr>
              <w:t>3</w:t>
            </w:r>
            <w:r w:rsidR="008E1747" w:rsidRPr="00906CAB">
              <w:rPr>
                <w:rFonts w:ascii="Arial" w:hAnsi="Arial" w:cs="Arial"/>
                <w:sz w:val="20"/>
                <w:szCs w:val="20"/>
              </w:rPr>
              <w:t xml:space="preserve"> </w:t>
            </w:r>
            <w:r w:rsidRPr="00906CAB">
              <w:rPr>
                <w:rFonts w:ascii="Arial" w:hAnsi="Arial" w:cs="Arial"/>
                <w:sz w:val="20"/>
                <w:szCs w:val="20"/>
              </w:rPr>
              <w:t>svetnikov.</w:t>
            </w:r>
          </w:p>
        </w:tc>
      </w:tr>
      <w:tr w:rsidR="004B4893" w:rsidRPr="00906CAB" w:rsidTr="00AC42BE">
        <w:tc>
          <w:tcPr>
            <w:tcW w:w="1068" w:type="dxa"/>
          </w:tcPr>
          <w:p w:rsidR="004B4893" w:rsidRPr="00906CAB" w:rsidRDefault="004B4893" w:rsidP="004D0761">
            <w:pPr>
              <w:spacing w:line="276" w:lineRule="auto"/>
              <w:jc w:val="both"/>
              <w:rPr>
                <w:rFonts w:ascii="Arial" w:hAnsi="Arial" w:cs="Arial"/>
                <w:sz w:val="20"/>
                <w:szCs w:val="20"/>
              </w:rPr>
            </w:pPr>
            <w:r w:rsidRPr="00906CAB">
              <w:rPr>
                <w:rFonts w:ascii="Arial" w:hAnsi="Arial" w:cs="Arial"/>
                <w:sz w:val="20"/>
                <w:szCs w:val="20"/>
              </w:rPr>
              <w:t>ZA</w:t>
            </w:r>
          </w:p>
        </w:tc>
        <w:tc>
          <w:tcPr>
            <w:tcW w:w="1794" w:type="dxa"/>
          </w:tcPr>
          <w:p w:rsidR="004B4893" w:rsidRPr="00906CAB" w:rsidRDefault="006744A8" w:rsidP="004D0761">
            <w:pPr>
              <w:spacing w:line="276" w:lineRule="auto"/>
              <w:jc w:val="right"/>
              <w:rPr>
                <w:rFonts w:ascii="Arial" w:hAnsi="Arial" w:cs="Arial"/>
                <w:sz w:val="20"/>
                <w:szCs w:val="20"/>
              </w:rPr>
            </w:pPr>
            <w:r w:rsidRPr="00906CAB">
              <w:rPr>
                <w:rFonts w:ascii="Arial" w:hAnsi="Arial" w:cs="Arial"/>
                <w:sz w:val="20"/>
                <w:szCs w:val="20"/>
              </w:rPr>
              <w:t>2</w:t>
            </w:r>
            <w:r w:rsidR="00906CAB" w:rsidRPr="00906CAB">
              <w:rPr>
                <w:rFonts w:ascii="Arial" w:hAnsi="Arial" w:cs="Arial"/>
                <w:sz w:val="20"/>
                <w:szCs w:val="20"/>
              </w:rPr>
              <w:t>3</w:t>
            </w:r>
          </w:p>
        </w:tc>
      </w:tr>
      <w:tr w:rsidR="004B4893" w:rsidRPr="004C248B" w:rsidTr="00AC42BE">
        <w:tc>
          <w:tcPr>
            <w:tcW w:w="1068" w:type="dxa"/>
          </w:tcPr>
          <w:p w:rsidR="004B4893" w:rsidRPr="00906CAB" w:rsidRDefault="004B4893" w:rsidP="004D0761">
            <w:pPr>
              <w:spacing w:line="276" w:lineRule="auto"/>
              <w:jc w:val="both"/>
              <w:rPr>
                <w:rFonts w:ascii="Arial" w:hAnsi="Arial" w:cs="Arial"/>
                <w:sz w:val="20"/>
                <w:szCs w:val="20"/>
              </w:rPr>
            </w:pPr>
            <w:r w:rsidRPr="00906CAB">
              <w:rPr>
                <w:rFonts w:ascii="Arial" w:hAnsi="Arial" w:cs="Arial"/>
                <w:sz w:val="20"/>
                <w:szCs w:val="20"/>
              </w:rPr>
              <w:t>PROTI</w:t>
            </w:r>
          </w:p>
        </w:tc>
        <w:tc>
          <w:tcPr>
            <w:tcW w:w="1794" w:type="dxa"/>
          </w:tcPr>
          <w:p w:rsidR="004B4893" w:rsidRPr="00906CAB" w:rsidRDefault="006744A8" w:rsidP="004D0761">
            <w:pPr>
              <w:spacing w:line="276" w:lineRule="auto"/>
              <w:jc w:val="right"/>
              <w:rPr>
                <w:rFonts w:ascii="Arial" w:hAnsi="Arial" w:cs="Arial"/>
                <w:sz w:val="20"/>
                <w:szCs w:val="20"/>
              </w:rPr>
            </w:pPr>
            <w:r w:rsidRPr="00906CAB">
              <w:rPr>
                <w:rFonts w:ascii="Arial" w:hAnsi="Arial" w:cs="Arial"/>
                <w:sz w:val="20"/>
                <w:szCs w:val="20"/>
              </w:rPr>
              <w:t>0</w:t>
            </w:r>
          </w:p>
        </w:tc>
      </w:tr>
    </w:tbl>
    <w:p w:rsidR="004B4893" w:rsidRPr="004C248B" w:rsidRDefault="004B4893" w:rsidP="004D0761">
      <w:pPr>
        <w:spacing w:line="276" w:lineRule="auto"/>
        <w:jc w:val="both"/>
        <w:rPr>
          <w:rFonts w:ascii="Arial" w:hAnsi="Arial" w:cs="Arial"/>
          <w:bCs/>
          <w:sz w:val="20"/>
          <w:szCs w:val="20"/>
        </w:rPr>
      </w:pPr>
      <w:r w:rsidRPr="004C248B">
        <w:rPr>
          <w:rFonts w:ascii="Arial" w:hAnsi="Arial" w:cs="Arial"/>
          <w:bCs/>
          <w:sz w:val="20"/>
          <w:szCs w:val="20"/>
        </w:rPr>
        <w:t>Sklep je bil sprejet.</w:t>
      </w:r>
    </w:p>
    <w:p w:rsidR="00734A27" w:rsidRPr="004C248B" w:rsidRDefault="00734A27" w:rsidP="004D0761">
      <w:pPr>
        <w:spacing w:line="276" w:lineRule="auto"/>
        <w:jc w:val="both"/>
        <w:rPr>
          <w:rFonts w:ascii="Arial" w:hAnsi="Arial" w:cs="Arial"/>
          <w:sz w:val="20"/>
          <w:szCs w:val="20"/>
        </w:rPr>
      </w:pPr>
    </w:p>
    <w:p w:rsidR="00A14F94" w:rsidRPr="004C248B" w:rsidRDefault="00A14F94" w:rsidP="004D0761">
      <w:pPr>
        <w:spacing w:line="276" w:lineRule="auto"/>
        <w:jc w:val="both"/>
        <w:rPr>
          <w:rFonts w:ascii="Arial" w:hAnsi="Arial" w:cs="Arial"/>
          <w:sz w:val="20"/>
          <w:szCs w:val="20"/>
        </w:rPr>
      </w:pPr>
    </w:p>
    <w:tbl>
      <w:tblPr>
        <w:tblW w:w="0" w:type="auto"/>
        <w:tblLook w:val="01E0" w:firstRow="1" w:lastRow="1" w:firstColumn="1" w:lastColumn="1" w:noHBand="0" w:noVBand="0"/>
      </w:tblPr>
      <w:tblGrid>
        <w:gridCol w:w="1648"/>
        <w:gridCol w:w="6853"/>
      </w:tblGrid>
      <w:tr w:rsidR="00A14F94" w:rsidRPr="004C248B" w:rsidTr="000B7F24">
        <w:tc>
          <w:tcPr>
            <w:tcW w:w="1668" w:type="dxa"/>
          </w:tcPr>
          <w:p w:rsidR="00A14F94" w:rsidRPr="004C248B" w:rsidRDefault="00A14F94" w:rsidP="004D0761">
            <w:pPr>
              <w:spacing w:line="276" w:lineRule="auto"/>
              <w:jc w:val="both"/>
              <w:rPr>
                <w:rFonts w:ascii="Arial" w:hAnsi="Arial" w:cs="Arial"/>
                <w:b/>
                <w:color w:val="000000"/>
                <w:sz w:val="20"/>
                <w:szCs w:val="20"/>
                <w:u w:val="single"/>
              </w:rPr>
            </w:pPr>
            <w:r w:rsidRPr="004C248B">
              <w:rPr>
                <w:rFonts w:ascii="Arial" w:hAnsi="Arial" w:cs="Arial"/>
                <w:sz w:val="20"/>
                <w:szCs w:val="20"/>
              </w:rPr>
              <w:br w:type="page"/>
            </w:r>
            <w:r w:rsidRPr="004C248B">
              <w:rPr>
                <w:rFonts w:ascii="Arial" w:hAnsi="Arial" w:cs="Arial"/>
                <w:b/>
                <w:sz w:val="20"/>
                <w:szCs w:val="20"/>
                <w:u w:val="single"/>
              </w:rPr>
              <w:t xml:space="preserve">K </w:t>
            </w:r>
            <w:r w:rsidR="000E363A" w:rsidRPr="004C248B">
              <w:rPr>
                <w:rFonts w:ascii="Arial" w:hAnsi="Arial" w:cs="Arial"/>
                <w:b/>
                <w:sz w:val="20"/>
                <w:szCs w:val="20"/>
                <w:u w:val="single"/>
              </w:rPr>
              <w:t>8</w:t>
            </w:r>
            <w:r w:rsidRPr="004C248B">
              <w:rPr>
                <w:rFonts w:ascii="Arial" w:hAnsi="Arial" w:cs="Arial"/>
                <w:b/>
                <w:sz w:val="20"/>
                <w:szCs w:val="20"/>
                <w:u w:val="single"/>
              </w:rPr>
              <w:t xml:space="preserve">. točki:      </w:t>
            </w:r>
          </w:p>
        </w:tc>
        <w:tc>
          <w:tcPr>
            <w:tcW w:w="6973" w:type="dxa"/>
          </w:tcPr>
          <w:p w:rsidR="00A14F94" w:rsidRPr="004C248B" w:rsidRDefault="006C2EB1" w:rsidP="004D0761">
            <w:pPr>
              <w:spacing w:line="276" w:lineRule="auto"/>
              <w:jc w:val="both"/>
              <w:rPr>
                <w:rFonts w:ascii="Arial" w:hAnsi="Arial" w:cs="Arial"/>
                <w:b/>
                <w:sz w:val="20"/>
                <w:szCs w:val="20"/>
              </w:rPr>
            </w:pPr>
            <w:r w:rsidRPr="006C2EB1">
              <w:rPr>
                <w:rFonts w:ascii="Arial" w:hAnsi="Arial" w:cs="Arial"/>
                <w:b/>
                <w:sz w:val="20"/>
                <w:szCs w:val="20"/>
              </w:rPr>
              <w:t>Predlog Odloka o določitvi javne zdravstvene mreže na primarni ravni v občini Tržič – 1. obravnava</w:t>
            </w:r>
          </w:p>
        </w:tc>
      </w:tr>
    </w:tbl>
    <w:p w:rsidR="00F42B47" w:rsidRPr="004C248B" w:rsidRDefault="00F42B47" w:rsidP="004D0761">
      <w:pPr>
        <w:spacing w:line="276" w:lineRule="auto"/>
        <w:jc w:val="both"/>
        <w:rPr>
          <w:rFonts w:ascii="Arial" w:hAnsi="Arial" w:cs="Arial"/>
          <w:color w:val="000000"/>
          <w:sz w:val="20"/>
          <w:szCs w:val="20"/>
        </w:rPr>
      </w:pPr>
    </w:p>
    <w:p w:rsidR="00286580" w:rsidRPr="004C248B" w:rsidRDefault="00286580" w:rsidP="004D0761">
      <w:pPr>
        <w:spacing w:line="276" w:lineRule="auto"/>
        <w:jc w:val="both"/>
        <w:rPr>
          <w:rFonts w:ascii="Arial" w:hAnsi="Arial" w:cs="Arial"/>
          <w:color w:val="000000"/>
          <w:sz w:val="20"/>
          <w:szCs w:val="20"/>
        </w:rPr>
      </w:pPr>
      <w:r w:rsidRPr="004C248B">
        <w:rPr>
          <w:rFonts w:ascii="Arial" w:hAnsi="Arial" w:cs="Arial"/>
          <w:color w:val="000000"/>
          <w:sz w:val="20"/>
          <w:szCs w:val="20"/>
        </w:rPr>
        <w:t>Uvodno obrazložitev je poda</w:t>
      </w:r>
      <w:r w:rsidR="001874B4" w:rsidRPr="004C248B">
        <w:rPr>
          <w:rFonts w:ascii="Arial" w:hAnsi="Arial" w:cs="Arial"/>
          <w:color w:val="000000"/>
          <w:sz w:val="20"/>
          <w:szCs w:val="20"/>
        </w:rPr>
        <w:t>l</w:t>
      </w:r>
      <w:r w:rsidR="006C2EB1">
        <w:rPr>
          <w:rFonts w:ascii="Arial" w:hAnsi="Arial" w:cs="Arial"/>
          <w:color w:val="000000"/>
          <w:sz w:val="20"/>
          <w:szCs w:val="20"/>
        </w:rPr>
        <w:t xml:space="preserve"> izr. prof. dr. Boštjan Brezovnik – Inštitut za lokalno samoupravo Maribor</w:t>
      </w:r>
      <w:r w:rsidRPr="004C248B">
        <w:rPr>
          <w:rFonts w:ascii="Arial" w:hAnsi="Arial" w:cs="Arial"/>
          <w:color w:val="000000"/>
          <w:sz w:val="20"/>
          <w:szCs w:val="20"/>
        </w:rPr>
        <w:t>.</w:t>
      </w:r>
    </w:p>
    <w:p w:rsidR="00286580" w:rsidRPr="004C248B" w:rsidRDefault="00286580" w:rsidP="004D0761">
      <w:pPr>
        <w:spacing w:line="276" w:lineRule="auto"/>
        <w:jc w:val="both"/>
        <w:rPr>
          <w:rFonts w:ascii="Arial" w:hAnsi="Arial" w:cs="Arial"/>
          <w:color w:val="000000"/>
          <w:sz w:val="20"/>
          <w:szCs w:val="20"/>
        </w:rPr>
      </w:pPr>
    </w:p>
    <w:p w:rsidR="001250AC" w:rsidRDefault="00440ED2" w:rsidP="00031DCE">
      <w:pPr>
        <w:spacing w:after="160" w:line="256" w:lineRule="auto"/>
        <w:jc w:val="both"/>
        <w:outlineLvl w:val="0"/>
        <w:rPr>
          <w:rFonts w:ascii="Arial" w:hAnsi="Arial" w:cs="Arial"/>
          <w:sz w:val="20"/>
          <w:szCs w:val="20"/>
          <w:u w:val="single"/>
        </w:rPr>
      </w:pPr>
      <w:r w:rsidRPr="00047E97">
        <w:rPr>
          <w:rFonts w:ascii="Arial" w:hAnsi="Arial" w:cs="Arial"/>
          <w:color w:val="000000" w:themeColor="text1"/>
          <w:sz w:val="20"/>
          <w:szCs w:val="20"/>
        </w:rPr>
        <w:t>Vida Raztresen je poročala, da se je Odbor za družbene dejavnosti</w:t>
      </w:r>
      <w:r w:rsidR="001250AC" w:rsidRPr="00047E97">
        <w:rPr>
          <w:rFonts w:ascii="Arial" w:hAnsi="Arial" w:cs="Arial"/>
          <w:color w:val="000000" w:themeColor="text1"/>
          <w:sz w:val="20"/>
          <w:szCs w:val="20"/>
        </w:rPr>
        <w:t xml:space="preserve"> seznanil s </w:t>
      </w:r>
      <w:r w:rsidR="00047E97" w:rsidRPr="00047E97">
        <w:rPr>
          <w:rFonts w:ascii="Arial" w:eastAsiaTheme="minorHAnsi" w:hAnsi="Arial" w:cs="Arial"/>
          <w:sz w:val="20"/>
          <w:szCs w:val="20"/>
          <w:lang w:eastAsia="en-US"/>
        </w:rPr>
        <w:t>predlogom Odloka o določitvi javne zdravstvene mreže na primarni ravni v občini Tržič v 1. obravnavi</w:t>
      </w:r>
      <w:r w:rsidR="00047E97" w:rsidRPr="00047E97">
        <w:rPr>
          <w:sz w:val="20"/>
          <w:szCs w:val="20"/>
        </w:rPr>
        <w:t xml:space="preserve"> </w:t>
      </w:r>
      <w:r w:rsidR="00047E97" w:rsidRPr="00047E97">
        <w:rPr>
          <w:rFonts w:ascii="Arial" w:eastAsiaTheme="minorHAnsi" w:hAnsi="Arial" w:cs="Arial"/>
          <w:sz w:val="20"/>
          <w:szCs w:val="20"/>
          <w:lang w:eastAsia="en-US"/>
        </w:rPr>
        <w:t>in ga predlaga članom Občinskega sveta Občine Tržič v sprejem.</w:t>
      </w:r>
    </w:p>
    <w:p w:rsidR="00286580" w:rsidRPr="004C248B" w:rsidRDefault="00521293" w:rsidP="001250AC">
      <w:pPr>
        <w:jc w:val="both"/>
        <w:rPr>
          <w:rFonts w:ascii="Arial" w:hAnsi="Arial" w:cs="Arial"/>
          <w:color w:val="000000"/>
          <w:sz w:val="20"/>
          <w:szCs w:val="20"/>
        </w:rPr>
      </w:pPr>
      <w:r>
        <w:rPr>
          <w:rFonts w:ascii="Arial" w:hAnsi="Arial" w:cs="Arial"/>
          <w:color w:val="000000"/>
          <w:sz w:val="20"/>
          <w:szCs w:val="20"/>
        </w:rPr>
        <w:t>Podž</w:t>
      </w:r>
      <w:r w:rsidR="00286580" w:rsidRPr="004C248B">
        <w:rPr>
          <w:rFonts w:ascii="Arial" w:hAnsi="Arial" w:cs="Arial"/>
          <w:color w:val="000000"/>
          <w:sz w:val="20"/>
          <w:szCs w:val="20"/>
        </w:rPr>
        <w:t>upan je odprl razpravo.</w:t>
      </w:r>
    </w:p>
    <w:p w:rsidR="00286580" w:rsidRPr="004C248B" w:rsidRDefault="00286580" w:rsidP="004D0761">
      <w:pPr>
        <w:spacing w:line="276" w:lineRule="auto"/>
        <w:jc w:val="both"/>
        <w:rPr>
          <w:rFonts w:ascii="Arial" w:hAnsi="Arial" w:cs="Arial"/>
          <w:color w:val="000000"/>
          <w:sz w:val="20"/>
          <w:szCs w:val="20"/>
        </w:rPr>
      </w:pPr>
    </w:p>
    <w:p w:rsidR="00286580" w:rsidRPr="004C248B" w:rsidRDefault="00286580" w:rsidP="004D0761">
      <w:pPr>
        <w:spacing w:line="276" w:lineRule="auto"/>
        <w:jc w:val="both"/>
        <w:rPr>
          <w:rFonts w:ascii="Arial" w:hAnsi="Arial" w:cs="Arial"/>
          <w:color w:val="000000"/>
          <w:sz w:val="20"/>
          <w:szCs w:val="20"/>
        </w:rPr>
      </w:pPr>
      <w:r w:rsidRPr="004C248B">
        <w:rPr>
          <w:rFonts w:ascii="Arial" w:hAnsi="Arial" w:cs="Arial"/>
          <w:color w:val="000000"/>
          <w:sz w:val="20"/>
          <w:szCs w:val="20"/>
        </w:rPr>
        <w:t>Razpravlja</w:t>
      </w:r>
      <w:r w:rsidR="006C2EB1">
        <w:rPr>
          <w:rFonts w:ascii="Arial" w:hAnsi="Arial" w:cs="Arial"/>
          <w:color w:val="000000"/>
          <w:sz w:val="20"/>
          <w:szCs w:val="20"/>
        </w:rPr>
        <w:t>l</w:t>
      </w:r>
      <w:r w:rsidR="00C14ED6">
        <w:rPr>
          <w:rFonts w:ascii="Arial" w:hAnsi="Arial" w:cs="Arial"/>
          <w:color w:val="000000"/>
          <w:sz w:val="20"/>
          <w:szCs w:val="20"/>
        </w:rPr>
        <w:t>a</w:t>
      </w:r>
      <w:r w:rsidR="00521293">
        <w:rPr>
          <w:rFonts w:ascii="Arial" w:hAnsi="Arial" w:cs="Arial"/>
          <w:color w:val="000000"/>
          <w:sz w:val="20"/>
          <w:szCs w:val="20"/>
        </w:rPr>
        <w:t xml:space="preserve"> </w:t>
      </w:r>
      <w:r w:rsidR="00C14ED6">
        <w:rPr>
          <w:rFonts w:ascii="Arial" w:hAnsi="Arial" w:cs="Arial"/>
          <w:color w:val="000000"/>
          <w:sz w:val="20"/>
          <w:szCs w:val="20"/>
        </w:rPr>
        <w:t>sta</w:t>
      </w:r>
      <w:r w:rsidR="00521293">
        <w:rPr>
          <w:rFonts w:ascii="Arial" w:hAnsi="Arial" w:cs="Arial"/>
          <w:color w:val="000000"/>
          <w:sz w:val="20"/>
          <w:szCs w:val="20"/>
        </w:rPr>
        <w:t xml:space="preserve"> svetnik</w:t>
      </w:r>
      <w:r w:rsidR="00C14ED6">
        <w:rPr>
          <w:rFonts w:ascii="Arial" w:hAnsi="Arial" w:cs="Arial"/>
          <w:color w:val="000000"/>
          <w:sz w:val="20"/>
          <w:szCs w:val="20"/>
        </w:rPr>
        <w:t>a</w:t>
      </w:r>
      <w:r w:rsidR="00521293">
        <w:rPr>
          <w:rFonts w:ascii="Arial" w:hAnsi="Arial" w:cs="Arial"/>
          <w:color w:val="000000"/>
          <w:sz w:val="20"/>
          <w:szCs w:val="20"/>
        </w:rPr>
        <w:t xml:space="preserve"> Drago ZADNIKAR</w:t>
      </w:r>
      <w:r w:rsidR="00C14ED6">
        <w:rPr>
          <w:rFonts w:ascii="Arial" w:hAnsi="Arial" w:cs="Arial"/>
          <w:color w:val="000000"/>
          <w:sz w:val="20"/>
          <w:szCs w:val="20"/>
        </w:rPr>
        <w:t xml:space="preserve"> in Metka GABERC.</w:t>
      </w:r>
      <w:r w:rsidR="00E50958">
        <w:rPr>
          <w:rFonts w:ascii="Arial" w:hAnsi="Arial" w:cs="Arial"/>
          <w:color w:val="000000"/>
          <w:sz w:val="20"/>
          <w:szCs w:val="20"/>
        </w:rPr>
        <w:t xml:space="preserve"> </w:t>
      </w:r>
    </w:p>
    <w:p w:rsidR="004867FB" w:rsidRPr="004C248B" w:rsidRDefault="004867FB" w:rsidP="004D0761">
      <w:pPr>
        <w:spacing w:line="276" w:lineRule="auto"/>
        <w:jc w:val="both"/>
        <w:rPr>
          <w:rFonts w:ascii="Arial" w:hAnsi="Arial" w:cs="Arial"/>
          <w:color w:val="000000"/>
          <w:sz w:val="20"/>
          <w:szCs w:val="20"/>
        </w:rPr>
      </w:pPr>
    </w:p>
    <w:p w:rsidR="00286580" w:rsidRPr="004C248B" w:rsidRDefault="00521293" w:rsidP="004D0761">
      <w:pPr>
        <w:spacing w:line="276" w:lineRule="auto"/>
        <w:jc w:val="both"/>
        <w:rPr>
          <w:rFonts w:ascii="Arial" w:hAnsi="Arial" w:cs="Arial"/>
          <w:color w:val="000000"/>
          <w:sz w:val="20"/>
          <w:szCs w:val="20"/>
        </w:rPr>
      </w:pPr>
      <w:r>
        <w:rPr>
          <w:rFonts w:ascii="Arial" w:hAnsi="Arial" w:cs="Arial"/>
          <w:color w:val="000000"/>
          <w:sz w:val="20"/>
          <w:szCs w:val="20"/>
        </w:rPr>
        <w:t>Podž</w:t>
      </w:r>
      <w:r w:rsidR="00286580" w:rsidRPr="004C248B">
        <w:rPr>
          <w:rFonts w:ascii="Arial" w:hAnsi="Arial" w:cs="Arial"/>
          <w:color w:val="000000"/>
          <w:sz w:val="20"/>
          <w:szCs w:val="20"/>
        </w:rPr>
        <w:t>upan je zaprl razpravo in dal na glasovanje</w:t>
      </w:r>
      <w:r w:rsidR="00D83333" w:rsidRPr="004C248B">
        <w:rPr>
          <w:rFonts w:ascii="Arial" w:hAnsi="Arial" w:cs="Arial"/>
          <w:color w:val="000000"/>
          <w:sz w:val="20"/>
          <w:szCs w:val="20"/>
        </w:rPr>
        <w:t xml:space="preserve"> sklep</w:t>
      </w:r>
      <w:r w:rsidR="00286580" w:rsidRPr="004C248B">
        <w:rPr>
          <w:rFonts w:ascii="Arial" w:hAnsi="Arial" w:cs="Arial"/>
          <w:color w:val="000000"/>
          <w:sz w:val="20"/>
          <w:szCs w:val="20"/>
        </w:rPr>
        <w:t>.</w:t>
      </w:r>
    </w:p>
    <w:p w:rsidR="00286580" w:rsidRPr="004C248B" w:rsidRDefault="00286580" w:rsidP="004D0761">
      <w:pPr>
        <w:spacing w:line="276" w:lineRule="auto"/>
        <w:jc w:val="both"/>
        <w:rPr>
          <w:rFonts w:ascii="Arial" w:hAnsi="Arial" w:cs="Arial"/>
          <w:sz w:val="20"/>
          <w:szCs w:val="20"/>
        </w:rPr>
      </w:pPr>
    </w:p>
    <w:p w:rsidR="00286580" w:rsidRPr="004C248B" w:rsidRDefault="00286580" w:rsidP="004D0761">
      <w:pPr>
        <w:spacing w:line="276" w:lineRule="auto"/>
        <w:jc w:val="both"/>
        <w:outlineLvl w:val="0"/>
        <w:rPr>
          <w:rFonts w:ascii="Arial" w:hAnsi="Arial" w:cs="Arial"/>
          <w:b/>
          <w:sz w:val="20"/>
          <w:szCs w:val="20"/>
          <w:u w:val="single"/>
        </w:rPr>
      </w:pPr>
      <w:r w:rsidRPr="004C248B">
        <w:rPr>
          <w:rFonts w:ascii="Arial" w:hAnsi="Arial" w:cs="Arial"/>
          <w:b/>
          <w:sz w:val="20"/>
          <w:szCs w:val="20"/>
          <w:u w:val="single"/>
        </w:rPr>
        <w:t xml:space="preserve">PREDLOG SKLEPA </w:t>
      </w:r>
      <w:r w:rsidR="00410AE2" w:rsidRPr="004C248B">
        <w:rPr>
          <w:rFonts w:ascii="Arial" w:hAnsi="Arial" w:cs="Arial"/>
          <w:b/>
          <w:sz w:val="20"/>
          <w:szCs w:val="20"/>
          <w:u w:val="single"/>
        </w:rPr>
        <w:t>4</w:t>
      </w:r>
      <w:r w:rsidR="006C2EB1">
        <w:rPr>
          <w:rFonts w:ascii="Arial" w:hAnsi="Arial" w:cs="Arial"/>
          <w:b/>
          <w:sz w:val="20"/>
          <w:szCs w:val="20"/>
          <w:u w:val="single"/>
        </w:rPr>
        <w:t>90</w:t>
      </w:r>
      <w:r w:rsidRPr="004C248B">
        <w:rPr>
          <w:rFonts w:ascii="Arial" w:hAnsi="Arial" w:cs="Arial"/>
          <w:b/>
          <w:sz w:val="20"/>
          <w:szCs w:val="20"/>
          <w:u w:val="single"/>
        </w:rPr>
        <w:t>-2</w:t>
      </w:r>
      <w:r w:rsidR="006C2EB1">
        <w:rPr>
          <w:rFonts w:ascii="Arial" w:hAnsi="Arial" w:cs="Arial"/>
          <w:b/>
          <w:sz w:val="20"/>
          <w:szCs w:val="20"/>
          <w:u w:val="single"/>
        </w:rPr>
        <w:t>7</w:t>
      </w:r>
      <w:r w:rsidRPr="004C248B">
        <w:rPr>
          <w:rFonts w:ascii="Arial" w:hAnsi="Arial" w:cs="Arial"/>
          <w:b/>
          <w:sz w:val="20"/>
          <w:szCs w:val="20"/>
          <w:u w:val="single"/>
        </w:rPr>
        <w:t>-</w:t>
      </w:r>
      <w:r w:rsidR="00410AE2" w:rsidRPr="004C248B">
        <w:rPr>
          <w:rFonts w:ascii="Arial" w:hAnsi="Arial" w:cs="Arial"/>
          <w:b/>
          <w:sz w:val="20"/>
          <w:szCs w:val="20"/>
          <w:u w:val="single"/>
        </w:rPr>
        <w:t>8</w:t>
      </w:r>
      <w:r w:rsidRPr="004C248B">
        <w:rPr>
          <w:rFonts w:ascii="Arial" w:hAnsi="Arial" w:cs="Arial"/>
          <w:b/>
          <w:sz w:val="20"/>
          <w:szCs w:val="20"/>
          <w:u w:val="single"/>
        </w:rPr>
        <w:t>-202</w:t>
      </w:r>
      <w:r w:rsidR="00D83333" w:rsidRPr="004C248B">
        <w:rPr>
          <w:rFonts w:ascii="Arial" w:hAnsi="Arial" w:cs="Arial"/>
          <w:b/>
          <w:sz w:val="20"/>
          <w:szCs w:val="20"/>
          <w:u w:val="single"/>
        </w:rPr>
        <w:t>2</w:t>
      </w:r>
      <w:r w:rsidRPr="004C248B">
        <w:rPr>
          <w:rFonts w:ascii="Arial" w:hAnsi="Arial" w:cs="Arial"/>
          <w:b/>
          <w:sz w:val="20"/>
          <w:szCs w:val="20"/>
          <w:u w:val="single"/>
        </w:rPr>
        <w:t>:</w:t>
      </w:r>
    </w:p>
    <w:p w:rsidR="00F42B47" w:rsidRPr="004C248B" w:rsidRDefault="006C2EB1" w:rsidP="004D0761">
      <w:pPr>
        <w:spacing w:line="276" w:lineRule="auto"/>
        <w:jc w:val="both"/>
        <w:rPr>
          <w:rFonts w:ascii="Arial" w:hAnsi="Arial" w:cs="Arial"/>
          <w:b/>
          <w:sz w:val="20"/>
          <w:szCs w:val="20"/>
        </w:rPr>
      </w:pPr>
      <w:r>
        <w:rPr>
          <w:rFonts w:ascii="Arial" w:hAnsi="Arial" w:cs="Arial"/>
          <w:b/>
          <w:sz w:val="20"/>
          <w:szCs w:val="20"/>
        </w:rPr>
        <w:t>Sprejme se predlog Odloka o določitvi javne zdravstvene mreže na primarni ravni v Občini Tržič, v prvi obravnavi.</w:t>
      </w:r>
    </w:p>
    <w:tbl>
      <w:tblPr>
        <w:tblW w:w="0" w:type="auto"/>
        <w:tblLook w:val="01E0" w:firstRow="1" w:lastRow="1" w:firstColumn="1" w:lastColumn="1" w:noHBand="0" w:noVBand="0"/>
      </w:tblPr>
      <w:tblGrid>
        <w:gridCol w:w="1068"/>
        <w:gridCol w:w="1794"/>
      </w:tblGrid>
      <w:tr w:rsidR="00286580" w:rsidRPr="00C14ED6" w:rsidTr="007F7386">
        <w:tc>
          <w:tcPr>
            <w:tcW w:w="2862" w:type="dxa"/>
            <w:gridSpan w:val="2"/>
          </w:tcPr>
          <w:p w:rsidR="00D75118" w:rsidRPr="00C14ED6" w:rsidRDefault="00D75118" w:rsidP="004D0761">
            <w:pPr>
              <w:spacing w:line="276" w:lineRule="auto"/>
              <w:jc w:val="both"/>
              <w:rPr>
                <w:rFonts w:ascii="Arial" w:hAnsi="Arial" w:cs="Arial"/>
                <w:sz w:val="20"/>
                <w:szCs w:val="20"/>
              </w:rPr>
            </w:pPr>
          </w:p>
          <w:p w:rsidR="00286580" w:rsidRPr="00C14ED6" w:rsidRDefault="00286580" w:rsidP="004D0761">
            <w:pPr>
              <w:spacing w:line="276" w:lineRule="auto"/>
              <w:jc w:val="both"/>
              <w:rPr>
                <w:rFonts w:ascii="Arial" w:hAnsi="Arial" w:cs="Arial"/>
                <w:sz w:val="20"/>
                <w:szCs w:val="20"/>
              </w:rPr>
            </w:pPr>
            <w:r w:rsidRPr="00C14ED6">
              <w:rPr>
                <w:rFonts w:ascii="Arial" w:hAnsi="Arial" w:cs="Arial"/>
                <w:sz w:val="20"/>
                <w:szCs w:val="20"/>
              </w:rPr>
              <w:t xml:space="preserve">Prisotnih je </w:t>
            </w:r>
            <w:r w:rsidR="00E61CC0" w:rsidRPr="00C14ED6">
              <w:rPr>
                <w:rFonts w:ascii="Arial" w:hAnsi="Arial" w:cs="Arial"/>
                <w:sz w:val="20"/>
                <w:szCs w:val="20"/>
              </w:rPr>
              <w:t>2</w:t>
            </w:r>
            <w:r w:rsidR="00C14ED6" w:rsidRPr="00C14ED6">
              <w:rPr>
                <w:rFonts w:ascii="Arial" w:hAnsi="Arial" w:cs="Arial"/>
                <w:sz w:val="20"/>
                <w:szCs w:val="20"/>
              </w:rPr>
              <w:t>3</w:t>
            </w:r>
            <w:r w:rsidRPr="00C14ED6">
              <w:rPr>
                <w:rFonts w:ascii="Arial" w:hAnsi="Arial" w:cs="Arial"/>
                <w:sz w:val="20"/>
                <w:szCs w:val="20"/>
              </w:rPr>
              <w:t xml:space="preserve"> svetnikov.</w:t>
            </w:r>
          </w:p>
        </w:tc>
      </w:tr>
      <w:tr w:rsidR="00286580" w:rsidRPr="00C14ED6" w:rsidTr="007F7386">
        <w:tc>
          <w:tcPr>
            <w:tcW w:w="1068" w:type="dxa"/>
          </w:tcPr>
          <w:p w:rsidR="00286580" w:rsidRPr="004C248B" w:rsidRDefault="00286580" w:rsidP="004D0761">
            <w:pPr>
              <w:spacing w:line="276" w:lineRule="auto"/>
              <w:jc w:val="both"/>
              <w:rPr>
                <w:rFonts w:ascii="Arial" w:hAnsi="Arial" w:cs="Arial"/>
                <w:sz w:val="20"/>
                <w:szCs w:val="20"/>
              </w:rPr>
            </w:pPr>
            <w:r w:rsidRPr="004C248B">
              <w:rPr>
                <w:rFonts w:ascii="Arial" w:hAnsi="Arial" w:cs="Arial"/>
                <w:sz w:val="20"/>
                <w:szCs w:val="20"/>
              </w:rPr>
              <w:t>ZA</w:t>
            </w:r>
          </w:p>
        </w:tc>
        <w:tc>
          <w:tcPr>
            <w:tcW w:w="1794" w:type="dxa"/>
          </w:tcPr>
          <w:p w:rsidR="00286580" w:rsidRPr="00C14ED6" w:rsidRDefault="00C14ED6" w:rsidP="004D0761">
            <w:pPr>
              <w:spacing w:line="276" w:lineRule="auto"/>
              <w:jc w:val="right"/>
              <w:rPr>
                <w:rFonts w:ascii="Arial" w:hAnsi="Arial" w:cs="Arial"/>
                <w:sz w:val="20"/>
                <w:szCs w:val="20"/>
              </w:rPr>
            </w:pPr>
            <w:r w:rsidRPr="00C14ED6">
              <w:rPr>
                <w:rFonts w:ascii="Arial" w:hAnsi="Arial" w:cs="Arial"/>
                <w:sz w:val="20"/>
                <w:szCs w:val="20"/>
              </w:rPr>
              <w:t>23</w:t>
            </w:r>
          </w:p>
        </w:tc>
      </w:tr>
      <w:tr w:rsidR="00286580" w:rsidRPr="00C14ED6" w:rsidTr="007F7386">
        <w:tc>
          <w:tcPr>
            <w:tcW w:w="1068" w:type="dxa"/>
          </w:tcPr>
          <w:p w:rsidR="00286580" w:rsidRPr="004C248B" w:rsidRDefault="00286580" w:rsidP="004D0761">
            <w:pPr>
              <w:spacing w:line="276" w:lineRule="auto"/>
              <w:jc w:val="both"/>
              <w:rPr>
                <w:rFonts w:ascii="Arial" w:hAnsi="Arial" w:cs="Arial"/>
                <w:sz w:val="20"/>
                <w:szCs w:val="20"/>
              </w:rPr>
            </w:pPr>
            <w:r w:rsidRPr="004C248B">
              <w:rPr>
                <w:rFonts w:ascii="Arial" w:hAnsi="Arial" w:cs="Arial"/>
                <w:sz w:val="20"/>
                <w:szCs w:val="20"/>
              </w:rPr>
              <w:t>PROTI</w:t>
            </w:r>
          </w:p>
        </w:tc>
        <w:tc>
          <w:tcPr>
            <w:tcW w:w="1794" w:type="dxa"/>
          </w:tcPr>
          <w:p w:rsidR="00286580" w:rsidRPr="00C14ED6" w:rsidRDefault="00C14ED6" w:rsidP="004D0761">
            <w:pPr>
              <w:spacing w:line="276" w:lineRule="auto"/>
              <w:jc w:val="right"/>
              <w:rPr>
                <w:rFonts w:ascii="Arial" w:hAnsi="Arial" w:cs="Arial"/>
                <w:sz w:val="20"/>
                <w:szCs w:val="20"/>
              </w:rPr>
            </w:pPr>
            <w:r w:rsidRPr="00C14ED6">
              <w:rPr>
                <w:rFonts w:ascii="Arial" w:hAnsi="Arial" w:cs="Arial"/>
                <w:sz w:val="20"/>
                <w:szCs w:val="20"/>
              </w:rPr>
              <w:t>0</w:t>
            </w:r>
          </w:p>
        </w:tc>
      </w:tr>
    </w:tbl>
    <w:p w:rsidR="00286580" w:rsidRPr="004C248B" w:rsidRDefault="00286580" w:rsidP="004D0761">
      <w:pPr>
        <w:spacing w:line="276" w:lineRule="auto"/>
        <w:jc w:val="both"/>
        <w:rPr>
          <w:rFonts w:ascii="Arial" w:hAnsi="Arial" w:cs="Arial"/>
          <w:bCs/>
          <w:sz w:val="20"/>
          <w:szCs w:val="20"/>
        </w:rPr>
      </w:pPr>
      <w:r w:rsidRPr="004C248B">
        <w:rPr>
          <w:rFonts w:ascii="Arial" w:hAnsi="Arial" w:cs="Arial"/>
          <w:bCs/>
          <w:sz w:val="20"/>
          <w:szCs w:val="20"/>
        </w:rPr>
        <w:t>Sklep je bil sprejet.</w:t>
      </w:r>
    </w:p>
    <w:p w:rsidR="00F42B47" w:rsidRPr="004C248B" w:rsidRDefault="00F42B47" w:rsidP="004D0761">
      <w:pPr>
        <w:spacing w:line="276" w:lineRule="auto"/>
        <w:jc w:val="both"/>
        <w:rPr>
          <w:rFonts w:ascii="Arial" w:hAnsi="Arial" w:cs="Arial"/>
          <w:sz w:val="20"/>
          <w:szCs w:val="20"/>
        </w:rPr>
      </w:pPr>
    </w:p>
    <w:p w:rsidR="00F42B47" w:rsidRPr="004C248B" w:rsidRDefault="00F42B47" w:rsidP="004D0761">
      <w:pPr>
        <w:spacing w:line="276" w:lineRule="auto"/>
        <w:jc w:val="both"/>
        <w:rPr>
          <w:rFonts w:ascii="Arial" w:hAnsi="Arial" w:cs="Arial"/>
          <w:sz w:val="20"/>
          <w:szCs w:val="20"/>
        </w:rPr>
      </w:pPr>
    </w:p>
    <w:tbl>
      <w:tblPr>
        <w:tblW w:w="0" w:type="auto"/>
        <w:tblLook w:val="01E0" w:firstRow="1" w:lastRow="1" w:firstColumn="1" w:lastColumn="1" w:noHBand="0" w:noVBand="0"/>
      </w:tblPr>
      <w:tblGrid>
        <w:gridCol w:w="1648"/>
        <w:gridCol w:w="6853"/>
      </w:tblGrid>
      <w:tr w:rsidR="001874B4" w:rsidRPr="004C248B" w:rsidTr="001F14C1">
        <w:tc>
          <w:tcPr>
            <w:tcW w:w="1648" w:type="dxa"/>
          </w:tcPr>
          <w:p w:rsidR="001874B4" w:rsidRPr="004C248B" w:rsidRDefault="001874B4" w:rsidP="004D0761">
            <w:pPr>
              <w:spacing w:line="276" w:lineRule="auto"/>
              <w:jc w:val="both"/>
              <w:rPr>
                <w:rFonts w:ascii="Arial" w:hAnsi="Arial" w:cs="Arial"/>
                <w:b/>
                <w:color w:val="000000"/>
                <w:sz w:val="20"/>
                <w:szCs w:val="20"/>
                <w:u w:val="single"/>
              </w:rPr>
            </w:pPr>
            <w:r w:rsidRPr="004C248B">
              <w:rPr>
                <w:rFonts w:ascii="Arial" w:hAnsi="Arial" w:cs="Arial"/>
                <w:sz w:val="20"/>
                <w:szCs w:val="20"/>
              </w:rPr>
              <w:br w:type="page"/>
            </w:r>
            <w:r w:rsidRPr="004C248B">
              <w:rPr>
                <w:rFonts w:ascii="Arial" w:hAnsi="Arial" w:cs="Arial"/>
                <w:b/>
                <w:sz w:val="20"/>
                <w:szCs w:val="20"/>
                <w:u w:val="single"/>
              </w:rPr>
              <w:t xml:space="preserve">K 9. točki:      </w:t>
            </w:r>
          </w:p>
        </w:tc>
        <w:tc>
          <w:tcPr>
            <w:tcW w:w="6853" w:type="dxa"/>
          </w:tcPr>
          <w:p w:rsidR="001874B4" w:rsidRPr="004C248B" w:rsidRDefault="0013001D" w:rsidP="004D0761">
            <w:pPr>
              <w:spacing w:line="276" w:lineRule="auto"/>
              <w:jc w:val="both"/>
              <w:rPr>
                <w:rFonts w:ascii="Arial" w:hAnsi="Arial" w:cs="Arial"/>
                <w:b/>
                <w:sz w:val="20"/>
                <w:szCs w:val="20"/>
              </w:rPr>
            </w:pPr>
            <w:r w:rsidRPr="0013001D">
              <w:rPr>
                <w:rFonts w:ascii="Arial" w:hAnsi="Arial" w:cs="Arial"/>
                <w:b/>
                <w:sz w:val="20"/>
                <w:szCs w:val="20"/>
              </w:rPr>
              <w:t>Predlog Odloka o predmetu in pogojih za podelitev koncesije za opravljanje javne zdravstvene službe zdravstvenega varstva otrok v občini Tržič – 1. obravnava</w:t>
            </w:r>
          </w:p>
        </w:tc>
      </w:tr>
    </w:tbl>
    <w:p w:rsidR="00D75118" w:rsidRPr="004C248B" w:rsidRDefault="00D75118" w:rsidP="004D0761">
      <w:pPr>
        <w:spacing w:line="276" w:lineRule="auto"/>
        <w:jc w:val="both"/>
        <w:rPr>
          <w:rFonts w:ascii="Arial" w:hAnsi="Arial" w:cs="Arial"/>
          <w:color w:val="000000"/>
          <w:sz w:val="20"/>
          <w:szCs w:val="20"/>
        </w:rPr>
      </w:pPr>
    </w:p>
    <w:p w:rsidR="00FE365B" w:rsidRPr="004C248B" w:rsidRDefault="00FE365B" w:rsidP="00FE365B">
      <w:pPr>
        <w:spacing w:line="276" w:lineRule="auto"/>
        <w:jc w:val="both"/>
        <w:rPr>
          <w:rFonts w:ascii="Arial" w:hAnsi="Arial" w:cs="Arial"/>
          <w:color w:val="000000"/>
          <w:sz w:val="20"/>
          <w:szCs w:val="20"/>
        </w:rPr>
      </w:pPr>
      <w:r w:rsidRPr="004C248B">
        <w:rPr>
          <w:rFonts w:ascii="Arial" w:hAnsi="Arial" w:cs="Arial"/>
          <w:color w:val="000000"/>
          <w:sz w:val="20"/>
          <w:szCs w:val="20"/>
        </w:rPr>
        <w:t>Uvodno obrazložitev je podal</w:t>
      </w:r>
      <w:r>
        <w:rPr>
          <w:rFonts w:ascii="Arial" w:hAnsi="Arial" w:cs="Arial"/>
          <w:color w:val="000000"/>
          <w:sz w:val="20"/>
          <w:szCs w:val="20"/>
        </w:rPr>
        <w:t xml:space="preserve"> izr. prof. dr. Boštjan Brezovnik – Inštitut za lokalno samoupravo Maribor</w:t>
      </w:r>
      <w:r w:rsidRPr="004C248B">
        <w:rPr>
          <w:rFonts w:ascii="Arial" w:hAnsi="Arial" w:cs="Arial"/>
          <w:color w:val="000000"/>
          <w:sz w:val="20"/>
          <w:szCs w:val="20"/>
        </w:rPr>
        <w:t>.</w:t>
      </w:r>
    </w:p>
    <w:p w:rsidR="001874B4" w:rsidRPr="004C248B" w:rsidRDefault="001874B4" w:rsidP="004D0761">
      <w:pPr>
        <w:spacing w:line="276" w:lineRule="auto"/>
        <w:jc w:val="both"/>
        <w:rPr>
          <w:rFonts w:ascii="Arial" w:hAnsi="Arial" w:cs="Arial"/>
          <w:color w:val="000000" w:themeColor="text1"/>
          <w:sz w:val="20"/>
          <w:szCs w:val="20"/>
        </w:rPr>
      </w:pPr>
    </w:p>
    <w:p w:rsidR="00047E97" w:rsidRPr="00047E97" w:rsidRDefault="00D83333" w:rsidP="00047E97">
      <w:pPr>
        <w:jc w:val="both"/>
        <w:rPr>
          <w:rFonts w:ascii="Arial" w:eastAsiaTheme="minorHAnsi" w:hAnsi="Arial" w:cs="Arial"/>
          <w:sz w:val="20"/>
          <w:szCs w:val="20"/>
          <w:lang w:eastAsia="en-US"/>
        </w:rPr>
      </w:pPr>
      <w:r w:rsidRPr="00047E97">
        <w:rPr>
          <w:rFonts w:ascii="Arial" w:hAnsi="Arial" w:cs="Arial"/>
          <w:color w:val="000000" w:themeColor="text1"/>
          <w:sz w:val="20"/>
          <w:szCs w:val="20"/>
        </w:rPr>
        <w:t>Vida RAZTRESEN je poročala, da se je Odbor za družbene dejavnosti</w:t>
      </w:r>
      <w:r w:rsidR="001250AC" w:rsidRPr="00047E97">
        <w:rPr>
          <w:rFonts w:ascii="Arial" w:hAnsi="Arial" w:cs="Arial"/>
          <w:color w:val="000000" w:themeColor="text1"/>
          <w:sz w:val="20"/>
          <w:szCs w:val="20"/>
        </w:rPr>
        <w:t xml:space="preserve"> seznanil s </w:t>
      </w:r>
      <w:r w:rsidR="00047E97" w:rsidRPr="00047E97">
        <w:rPr>
          <w:rFonts w:ascii="Arial" w:eastAsiaTheme="minorHAnsi" w:hAnsi="Arial" w:cs="Arial"/>
          <w:sz w:val="20"/>
          <w:szCs w:val="20"/>
          <w:lang w:eastAsia="en-US"/>
        </w:rPr>
        <w:t xml:space="preserve">predlogom Odloka o predmetu in pogojih za podelitev koncesije za opravljanje javne zdravstvene službe zdravstvenega varstva otrok v občini Tržič v 1. </w:t>
      </w:r>
      <w:bookmarkStart w:id="2" w:name="_Hlk100583657"/>
      <w:r w:rsidR="00047E97" w:rsidRPr="00047E97">
        <w:rPr>
          <w:rFonts w:ascii="Arial" w:eastAsiaTheme="minorHAnsi" w:hAnsi="Arial" w:cs="Arial"/>
          <w:sz w:val="20"/>
          <w:szCs w:val="20"/>
          <w:lang w:eastAsia="en-US"/>
        </w:rPr>
        <w:t>obravnavi in ga predlaga članom Občinskega sveta Občine Tržič v sprejem.</w:t>
      </w:r>
      <w:bookmarkEnd w:id="2"/>
    </w:p>
    <w:p w:rsidR="003A214D" w:rsidRPr="004C248B" w:rsidRDefault="003A214D" w:rsidP="004D0761">
      <w:pPr>
        <w:spacing w:line="276" w:lineRule="auto"/>
        <w:jc w:val="both"/>
        <w:rPr>
          <w:rFonts w:ascii="Arial" w:hAnsi="Arial" w:cs="Arial"/>
          <w:color w:val="000000"/>
          <w:sz w:val="20"/>
          <w:szCs w:val="20"/>
        </w:rPr>
      </w:pPr>
    </w:p>
    <w:p w:rsidR="001874B4" w:rsidRPr="004C248B" w:rsidRDefault="00C14ED6" w:rsidP="004D0761">
      <w:pPr>
        <w:spacing w:line="276" w:lineRule="auto"/>
        <w:jc w:val="both"/>
        <w:rPr>
          <w:rFonts w:ascii="Arial" w:hAnsi="Arial" w:cs="Arial"/>
          <w:color w:val="000000"/>
          <w:sz w:val="20"/>
          <w:szCs w:val="20"/>
        </w:rPr>
      </w:pPr>
      <w:r>
        <w:rPr>
          <w:rFonts w:ascii="Arial" w:hAnsi="Arial" w:cs="Arial"/>
          <w:color w:val="000000"/>
          <w:sz w:val="20"/>
          <w:szCs w:val="20"/>
        </w:rPr>
        <w:t>Podž</w:t>
      </w:r>
      <w:r w:rsidR="001874B4" w:rsidRPr="004C248B">
        <w:rPr>
          <w:rFonts w:ascii="Arial" w:hAnsi="Arial" w:cs="Arial"/>
          <w:color w:val="000000"/>
          <w:sz w:val="20"/>
          <w:szCs w:val="20"/>
        </w:rPr>
        <w:t>upan je odprl razpravo.</w:t>
      </w:r>
    </w:p>
    <w:p w:rsidR="001874B4" w:rsidRPr="004C248B" w:rsidRDefault="001874B4" w:rsidP="004D0761">
      <w:pPr>
        <w:spacing w:line="276" w:lineRule="auto"/>
        <w:jc w:val="both"/>
        <w:rPr>
          <w:rFonts w:ascii="Arial" w:hAnsi="Arial" w:cs="Arial"/>
          <w:color w:val="000000"/>
          <w:sz w:val="20"/>
          <w:szCs w:val="20"/>
        </w:rPr>
      </w:pPr>
    </w:p>
    <w:p w:rsidR="001874B4" w:rsidRDefault="001874B4" w:rsidP="004D0761">
      <w:pPr>
        <w:spacing w:line="276" w:lineRule="auto"/>
        <w:jc w:val="both"/>
        <w:rPr>
          <w:rFonts w:ascii="Arial" w:hAnsi="Arial" w:cs="Arial"/>
          <w:color w:val="000000"/>
          <w:sz w:val="20"/>
          <w:szCs w:val="20"/>
        </w:rPr>
      </w:pPr>
      <w:r w:rsidRPr="004C248B">
        <w:rPr>
          <w:rFonts w:ascii="Arial" w:hAnsi="Arial" w:cs="Arial"/>
          <w:color w:val="000000"/>
          <w:sz w:val="20"/>
          <w:szCs w:val="20"/>
        </w:rPr>
        <w:t>Razpravljal</w:t>
      </w:r>
      <w:r w:rsidR="00C14ED6">
        <w:rPr>
          <w:rFonts w:ascii="Arial" w:hAnsi="Arial" w:cs="Arial"/>
          <w:color w:val="000000"/>
          <w:sz w:val="20"/>
          <w:szCs w:val="20"/>
        </w:rPr>
        <w:t>a</w:t>
      </w:r>
      <w:r w:rsidR="00FE365B">
        <w:rPr>
          <w:rFonts w:ascii="Arial" w:hAnsi="Arial" w:cs="Arial"/>
          <w:color w:val="000000"/>
          <w:sz w:val="20"/>
          <w:szCs w:val="20"/>
        </w:rPr>
        <w:t xml:space="preserve"> </w:t>
      </w:r>
      <w:r w:rsidR="00F87FAD">
        <w:rPr>
          <w:rFonts w:ascii="Arial" w:hAnsi="Arial" w:cs="Arial"/>
          <w:color w:val="000000"/>
          <w:sz w:val="20"/>
          <w:szCs w:val="20"/>
        </w:rPr>
        <w:t>sta</w:t>
      </w:r>
      <w:r w:rsidR="00FE365B">
        <w:rPr>
          <w:rFonts w:ascii="Arial" w:hAnsi="Arial" w:cs="Arial"/>
          <w:color w:val="000000"/>
          <w:sz w:val="20"/>
          <w:szCs w:val="20"/>
        </w:rPr>
        <w:t xml:space="preserve"> svetni</w:t>
      </w:r>
      <w:r w:rsidR="00F87FAD">
        <w:rPr>
          <w:rFonts w:ascii="Arial" w:hAnsi="Arial" w:cs="Arial"/>
          <w:color w:val="000000"/>
          <w:sz w:val="20"/>
          <w:szCs w:val="20"/>
        </w:rPr>
        <w:t>k</w:t>
      </w:r>
      <w:r w:rsidR="00C14ED6">
        <w:rPr>
          <w:rFonts w:ascii="Arial" w:hAnsi="Arial" w:cs="Arial"/>
          <w:color w:val="000000"/>
          <w:sz w:val="20"/>
          <w:szCs w:val="20"/>
        </w:rPr>
        <w:t>a Vida RAZTRESEN</w:t>
      </w:r>
      <w:r w:rsidR="00F87FAD">
        <w:rPr>
          <w:rFonts w:ascii="Arial" w:hAnsi="Arial" w:cs="Arial"/>
          <w:color w:val="000000"/>
          <w:sz w:val="20"/>
          <w:szCs w:val="20"/>
        </w:rPr>
        <w:t xml:space="preserve"> in Drago ZADNIKAR.</w:t>
      </w:r>
    </w:p>
    <w:p w:rsidR="008A5A39" w:rsidRDefault="008A5A39" w:rsidP="004D0761">
      <w:pPr>
        <w:spacing w:line="276" w:lineRule="auto"/>
        <w:jc w:val="both"/>
        <w:rPr>
          <w:rFonts w:ascii="Arial" w:hAnsi="Arial" w:cs="Arial"/>
          <w:color w:val="000000"/>
          <w:sz w:val="20"/>
          <w:szCs w:val="20"/>
        </w:rPr>
      </w:pPr>
    </w:p>
    <w:p w:rsidR="008A5A39" w:rsidRPr="004C248B" w:rsidRDefault="00C14ED6" w:rsidP="004D0761">
      <w:pPr>
        <w:spacing w:line="276" w:lineRule="auto"/>
        <w:jc w:val="both"/>
        <w:rPr>
          <w:rFonts w:ascii="Arial" w:hAnsi="Arial" w:cs="Arial"/>
          <w:color w:val="000000"/>
          <w:sz w:val="20"/>
          <w:szCs w:val="20"/>
        </w:rPr>
      </w:pPr>
      <w:r>
        <w:rPr>
          <w:rFonts w:ascii="Arial" w:hAnsi="Arial" w:cs="Arial"/>
          <w:color w:val="000000"/>
          <w:sz w:val="20"/>
          <w:szCs w:val="20"/>
        </w:rPr>
        <w:t>Podž</w:t>
      </w:r>
      <w:r w:rsidR="008A5A39">
        <w:rPr>
          <w:rFonts w:ascii="Arial" w:hAnsi="Arial" w:cs="Arial"/>
          <w:color w:val="000000"/>
          <w:sz w:val="20"/>
          <w:szCs w:val="20"/>
        </w:rPr>
        <w:t>upan je zaprl razpravo in dal na glasovanje sklep.</w:t>
      </w:r>
    </w:p>
    <w:p w:rsidR="001874B4" w:rsidRPr="004C248B" w:rsidRDefault="001874B4" w:rsidP="004D0761">
      <w:pPr>
        <w:spacing w:line="276" w:lineRule="auto"/>
        <w:jc w:val="both"/>
        <w:rPr>
          <w:rFonts w:ascii="Arial" w:hAnsi="Arial" w:cs="Arial"/>
          <w:sz w:val="20"/>
          <w:szCs w:val="20"/>
        </w:rPr>
      </w:pPr>
    </w:p>
    <w:p w:rsidR="00286580" w:rsidRPr="004C248B" w:rsidRDefault="00286580" w:rsidP="004D0761">
      <w:pPr>
        <w:spacing w:line="276" w:lineRule="auto"/>
        <w:jc w:val="both"/>
        <w:outlineLvl w:val="0"/>
        <w:rPr>
          <w:rFonts w:ascii="Arial" w:hAnsi="Arial" w:cs="Arial"/>
          <w:b/>
          <w:sz w:val="20"/>
          <w:szCs w:val="20"/>
          <w:u w:val="single"/>
        </w:rPr>
      </w:pPr>
      <w:r w:rsidRPr="004C248B">
        <w:rPr>
          <w:rFonts w:ascii="Arial" w:hAnsi="Arial" w:cs="Arial"/>
          <w:b/>
          <w:sz w:val="20"/>
          <w:szCs w:val="20"/>
          <w:u w:val="single"/>
        </w:rPr>
        <w:t>PREDLOG SKLEPA 4</w:t>
      </w:r>
      <w:r w:rsidR="00FE365B">
        <w:rPr>
          <w:rFonts w:ascii="Arial" w:hAnsi="Arial" w:cs="Arial"/>
          <w:b/>
          <w:sz w:val="20"/>
          <w:szCs w:val="20"/>
          <w:u w:val="single"/>
        </w:rPr>
        <w:t>91</w:t>
      </w:r>
      <w:r w:rsidRPr="004C248B">
        <w:rPr>
          <w:rFonts w:ascii="Arial" w:hAnsi="Arial" w:cs="Arial"/>
          <w:b/>
          <w:sz w:val="20"/>
          <w:szCs w:val="20"/>
          <w:u w:val="single"/>
        </w:rPr>
        <w:t>-2</w:t>
      </w:r>
      <w:r w:rsidR="00FE365B">
        <w:rPr>
          <w:rFonts w:ascii="Arial" w:hAnsi="Arial" w:cs="Arial"/>
          <w:b/>
          <w:sz w:val="20"/>
          <w:szCs w:val="20"/>
          <w:u w:val="single"/>
        </w:rPr>
        <w:t>7</w:t>
      </w:r>
      <w:r w:rsidRPr="004C248B">
        <w:rPr>
          <w:rFonts w:ascii="Arial" w:hAnsi="Arial" w:cs="Arial"/>
          <w:b/>
          <w:sz w:val="20"/>
          <w:szCs w:val="20"/>
          <w:u w:val="single"/>
        </w:rPr>
        <w:t>-</w:t>
      </w:r>
      <w:r w:rsidR="001874B4" w:rsidRPr="004C248B">
        <w:rPr>
          <w:rFonts w:ascii="Arial" w:hAnsi="Arial" w:cs="Arial"/>
          <w:b/>
          <w:sz w:val="20"/>
          <w:szCs w:val="20"/>
          <w:u w:val="single"/>
        </w:rPr>
        <w:t>9</w:t>
      </w:r>
      <w:r w:rsidRPr="004C248B">
        <w:rPr>
          <w:rFonts w:ascii="Arial" w:hAnsi="Arial" w:cs="Arial"/>
          <w:b/>
          <w:sz w:val="20"/>
          <w:szCs w:val="20"/>
          <w:u w:val="single"/>
        </w:rPr>
        <w:t>-202</w:t>
      </w:r>
      <w:r w:rsidR="003A214D" w:rsidRPr="004C248B">
        <w:rPr>
          <w:rFonts w:ascii="Arial" w:hAnsi="Arial" w:cs="Arial"/>
          <w:b/>
          <w:sz w:val="20"/>
          <w:szCs w:val="20"/>
          <w:u w:val="single"/>
        </w:rPr>
        <w:t>2</w:t>
      </w:r>
      <w:r w:rsidRPr="004C248B">
        <w:rPr>
          <w:rFonts w:ascii="Arial" w:hAnsi="Arial" w:cs="Arial"/>
          <w:b/>
          <w:sz w:val="20"/>
          <w:szCs w:val="20"/>
          <w:u w:val="single"/>
        </w:rPr>
        <w:t>:</w:t>
      </w:r>
    </w:p>
    <w:p w:rsidR="003A214D" w:rsidRDefault="00FE365B" w:rsidP="008A5A39">
      <w:pPr>
        <w:pStyle w:val="Telobesedila2"/>
        <w:spacing w:after="0" w:line="240" w:lineRule="auto"/>
        <w:jc w:val="both"/>
        <w:rPr>
          <w:rFonts w:ascii="Arial" w:hAnsi="Arial" w:cs="Arial"/>
          <w:b/>
          <w:sz w:val="20"/>
          <w:szCs w:val="20"/>
        </w:rPr>
      </w:pPr>
      <w:r>
        <w:rPr>
          <w:rFonts w:ascii="Arial" w:hAnsi="Arial" w:cs="Arial"/>
          <w:b/>
          <w:sz w:val="20"/>
          <w:szCs w:val="20"/>
        </w:rPr>
        <w:t xml:space="preserve">Sprejme se predlog Odloka o predmetu in pogojih za podelitev koncesije za opravljanje javne zdravstvene službe zdravstvenega varstva otrok in mladine v občini Tržič, v prvi obravnavi. </w:t>
      </w:r>
    </w:p>
    <w:p w:rsidR="008A5A39" w:rsidRPr="004C248B" w:rsidRDefault="008A5A39" w:rsidP="008A5A39">
      <w:pPr>
        <w:pStyle w:val="Telobesedila2"/>
        <w:spacing w:after="0" w:line="240" w:lineRule="auto"/>
        <w:jc w:val="both"/>
        <w:rPr>
          <w:rFonts w:ascii="Arial" w:hAnsi="Arial" w:cs="Arial"/>
          <w:b/>
          <w:sz w:val="20"/>
          <w:szCs w:val="20"/>
        </w:rPr>
      </w:pPr>
    </w:p>
    <w:tbl>
      <w:tblPr>
        <w:tblW w:w="0" w:type="auto"/>
        <w:tblLook w:val="01E0" w:firstRow="1" w:lastRow="1" w:firstColumn="1" w:lastColumn="1" w:noHBand="0" w:noVBand="0"/>
      </w:tblPr>
      <w:tblGrid>
        <w:gridCol w:w="1068"/>
        <w:gridCol w:w="1794"/>
      </w:tblGrid>
      <w:tr w:rsidR="003A214D" w:rsidRPr="00F87FAD" w:rsidTr="0097022D">
        <w:tc>
          <w:tcPr>
            <w:tcW w:w="2862" w:type="dxa"/>
            <w:gridSpan w:val="2"/>
          </w:tcPr>
          <w:p w:rsidR="003A214D" w:rsidRPr="00F87FAD" w:rsidRDefault="003A214D" w:rsidP="0097022D">
            <w:pPr>
              <w:spacing w:line="276" w:lineRule="auto"/>
              <w:jc w:val="both"/>
              <w:rPr>
                <w:rFonts w:ascii="Arial" w:hAnsi="Arial" w:cs="Arial"/>
                <w:sz w:val="20"/>
                <w:szCs w:val="20"/>
              </w:rPr>
            </w:pPr>
            <w:r w:rsidRPr="00F87FAD">
              <w:rPr>
                <w:rFonts w:ascii="Arial" w:hAnsi="Arial" w:cs="Arial"/>
                <w:sz w:val="20"/>
                <w:szCs w:val="20"/>
              </w:rPr>
              <w:t xml:space="preserve">Prisotnih je </w:t>
            </w:r>
            <w:r w:rsidR="002D0D18" w:rsidRPr="00F87FAD">
              <w:rPr>
                <w:rFonts w:ascii="Arial" w:hAnsi="Arial" w:cs="Arial"/>
                <w:sz w:val="20"/>
                <w:szCs w:val="20"/>
              </w:rPr>
              <w:t>2</w:t>
            </w:r>
            <w:r w:rsidR="00F87FAD" w:rsidRPr="00F87FAD">
              <w:rPr>
                <w:rFonts w:ascii="Arial" w:hAnsi="Arial" w:cs="Arial"/>
                <w:sz w:val="20"/>
                <w:szCs w:val="20"/>
              </w:rPr>
              <w:t>3</w:t>
            </w:r>
            <w:r w:rsidRPr="00F87FAD">
              <w:rPr>
                <w:rFonts w:ascii="Arial" w:hAnsi="Arial" w:cs="Arial"/>
                <w:sz w:val="20"/>
                <w:szCs w:val="20"/>
              </w:rPr>
              <w:t xml:space="preserve"> svetnikov.</w:t>
            </w:r>
          </w:p>
        </w:tc>
      </w:tr>
      <w:tr w:rsidR="003A214D" w:rsidRPr="00F87FAD" w:rsidTr="0097022D">
        <w:tc>
          <w:tcPr>
            <w:tcW w:w="1068" w:type="dxa"/>
          </w:tcPr>
          <w:p w:rsidR="003A214D" w:rsidRPr="00F87FAD" w:rsidRDefault="003A214D" w:rsidP="0097022D">
            <w:pPr>
              <w:spacing w:line="276" w:lineRule="auto"/>
              <w:jc w:val="both"/>
              <w:rPr>
                <w:rFonts w:ascii="Arial" w:hAnsi="Arial" w:cs="Arial"/>
                <w:sz w:val="20"/>
                <w:szCs w:val="20"/>
              </w:rPr>
            </w:pPr>
            <w:r w:rsidRPr="00F87FAD">
              <w:rPr>
                <w:rFonts w:ascii="Arial" w:hAnsi="Arial" w:cs="Arial"/>
                <w:sz w:val="20"/>
                <w:szCs w:val="20"/>
              </w:rPr>
              <w:t>ZA</w:t>
            </w:r>
          </w:p>
        </w:tc>
        <w:tc>
          <w:tcPr>
            <w:tcW w:w="1794" w:type="dxa"/>
          </w:tcPr>
          <w:p w:rsidR="003A214D" w:rsidRPr="00F87FAD" w:rsidRDefault="003A214D" w:rsidP="0097022D">
            <w:pPr>
              <w:spacing w:line="276" w:lineRule="auto"/>
              <w:jc w:val="right"/>
              <w:rPr>
                <w:rFonts w:ascii="Arial" w:hAnsi="Arial" w:cs="Arial"/>
                <w:sz w:val="20"/>
                <w:szCs w:val="20"/>
              </w:rPr>
            </w:pPr>
            <w:r w:rsidRPr="00F87FAD">
              <w:rPr>
                <w:rFonts w:ascii="Arial" w:hAnsi="Arial" w:cs="Arial"/>
                <w:sz w:val="20"/>
                <w:szCs w:val="20"/>
              </w:rPr>
              <w:t>2</w:t>
            </w:r>
            <w:r w:rsidR="00F87FAD" w:rsidRPr="00F87FAD">
              <w:rPr>
                <w:rFonts w:ascii="Arial" w:hAnsi="Arial" w:cs="Arial"/>
                <w:sz w:val="20"/>
                <w:szCs w:val="20"/>
              </w:rPr>
              <w:t>3</w:t>
            </w:r>
          </w:p>
        </w:tc>
      </w:tr>
      <w:tr w:rsidR="003A214D" w:rsidRPr="00F87FAD" w:rsidTr="0097022D">
        <w:tc>
          <w:tcPr>
            <w:tcW w:w="1068" w:type="dxa"/>
          </w:tcPr>
          <w:p w:rsidR="003A214D" w:rsidRPr="00F87FAD" w:rsidRDefault="003A214D" w:rsidP="0097022D">
            <w:pPr>
              <w:spacing w:line="276" w:lineRule="auto"/>
              <w:jc w:val="both"/>
              <w:rPr>
                <w:rFonts w:ascii="Arial" w:hAnsi="Arial" w:cs="Arial"/>
                <w:sz w:val="20"/>
                <w:szCs w:val="20"/>
              </w:rPr>
            </w:pPr>
            <w:r w:rsidRPr="00F87FAD">
              <w:rPr>
                <w:rFonts w:ascii="Arial" w:hAnsi="Arial" w:cs="Arial"/>
                <w:sz w:val="20"/>
                <w:szCs w:val="20"/>
              </w:rPr>
              <w:t>PROTI</w:t>
            </w:r>
          </w:p>
        </w:tc>
        <w:tc>
          <w:tcPr>
            <w:tcW w:w="1794" w:type="dxa"/>
          </w:tcPr>
          <w:p w:rsidR="003A214D" w:rsidRPr="00F87FAD" w:rsidRDefault="003A214D" w:rsidP="0097022D">
            <w:pPr>
              <w:spacing w:line="276" w:lineRule="auto"/>
              <w:jc w:val="right"/>
              <w:rPr>
                <w:rFonts w:ascii="Arial" w:hAnsi="Arial" w:cs="Arial"/>
                <w:sz w:val="20"/>
                <w:szCs w:val="20"/>
              </w:rPr>
            </w:pPr>
            <w:r w:rsidRPr="00F87FAD">
              <w:rPr>
                <w:rFonts w:ascii="Arial" w:hAnsi="Arial" w:cs="Arial"/>
                <w:sz w:val="20"/>
                <w:szCs w:val="20"/>
              </w:rPr>
              <w:t>0</w:t>
            </w:r>
          </w:p>
        </w:tc>
      </w:tr>
    </w:tbl>
    <w:p w:rsidR="003A214D" w:rsidRPr="004C248B" w:rsidRDefault="003A214D" w:rsidP="003A214D">
      <w:pPr>
        <w:spacing w:line="276" w:lineRule="auto"/>
        <w:jc w:val="both"/>
        <w:rPr>
          <w:rFonts w:ascii="Arial" w:hAnsi="Arial" w:cs="Arial"/>
          <w:bCs/>
          <w:sz w:val="20"/>
          <w:szCs w:val="20"/>
        </w:rPr>
      </w:pPr>
      <w:r w:rsidRPr="00F87FAD">
        <w:rPr>
          <w:rFonts w:ascii="Arial" w:hAnsi="Arial" w:cs="Arial"/>
          <w:bCs/>
          <w:sz w:val="20"/>
          <w:szCs w:val="20"/>
        </w:rPr>
        <w:t>Sklep je bil sprejet.</w:t>
      </w:r>
    </w:p>
    <w:p w:rsidR="003A214D" w:rsidRPr="004C248B" w:rsidRDefault="003A214D" w:rsidP="003A214D">
      <w:pPr>
        <w:pStyle w:val="Telobesedila2"/>
        <w:spacing w:after="0" w:line="240" w:lineRule="auto"/>
        <w:jc w:val="both"/>
        <w:rPr>
          <w:rFonts w:ascii="Arial" w:hAnsi="Arial" w:cs="Arial"/>
          <w:b/>
          <w:sz w:val="20"/>
          <w:szCs w:val="20"/>
        </w:rPr>
      </w:pPr>
    </w:p>
    <w:p w:rsidR="00D75118" w:rsidRPr="004C248B" w:rsidRDefault="00D75118" w:rsidP="004D0761">
      <w:pPr>
        <w:spacing w:line="276" w:lineRule="auto"/>
        <w:jc w:val="both"/>
        <w:rPr>
          <w:rFonts w:ascii="Arial" w:hAnsi="Arial" w:cs="Arial"/>
          <w:sz w:val="20"/>
          <w:szCs w:val="20"/>
        </w:rPr>
      </w:pPr>
    </w:p>
    <w:tbl>
      <w:tblPr>
        <w:tblW w:w="0" w:type="auto"/>
        <w:tblLook w:val="01E0" w:firstRow="1" w:lastRow="1" w:firstColumn="1" w:lastColumn="1" w:noHBand="0" w:noVBand="0"/>
      </w:tblPr>
      <w:tblGrid>
        <w:gridCol w:w="1647"/>
        <w:gridCol w:w="6854"/>
      </w:tblGrid>
      <w:tr w:rsidR="00D75118" w:rsidRPr="004C248B" w:rsidTr="00546DED">
        <w:tc>
          <w:tcPr>
            <w:tcW w:w="1668" w:type="dxa"/>
          </w:tcPr>
          <w:p w:rsidR="00D75118" w:rsidRPr="004C248B" w:rsidRDefault="00D75118" w:rsidP="004D0761">
            <w:pPr>
              <w:spacing w:line="276" w:lineRule="auto"/>
              <w:jc w:val="both"/>
              <w:rPr>
                <w:rFonts w:ascii="Arial" w:hAnsi="Arial" w:cs="Arial"/>
                <w:b/>
                <w:color w:val="000000"/>
                <w:sz w:val="20"/>
                <w:szCs w:val="20"/>
                <w:u w:val="single"/>
              </w:rPr>
            </w:pPr>
            <w:r w:rsidRPr="004C248B">
              <w:rPr>
                <w:rFonts w:ascii="Arial" w:hAnsi="Arial" w:cs="Arial"/>
                <w:sz w:val="20"/>
                <w:szCs w:val="20"/>
              </w:rPr>
              <w:br w:type="page"/>
            </w:r>
            <w:r w:rsidRPr="004C248B">
              <w:rPr>
                <w:rFonts w:ascii="Arial" w:hAnsi="Arial" w:cs="Arial"/>
                <w:b/>
                <w:sz w:val="20"/>
                <w:szCs w:val="20"/>
                <w:u w:val="single"/>
              </w:rPr>
              <w:t xml:space="preserve">K 10. točki:      </w:t>
            </w:r>
          </w:p>
        </w:tc>
        <w:tc>
          <w:tcPr>
            <w:tcW w:w="6973" w:type="dxa"/>
          </w:tcPr>
          <w:p w:rsidR="00D75118" w:rsidRPr="004C248B" w:rsidRDefault="00FE365B" w:rsidP="004D0761">
            <w:pPr>
              <w:spacing w:line="276" w:lineRule="auto"/>
              <w:jc w:val="both"/>
              <w:rPr>
                <w:rFonts w:ascii="Arial" w:hAnsi="Arial" w:cs="Arial"/>
                <w:b/>
                <w:sz w:val="20"/>
                <w:szCs w:val="20"/>
              </w:rPr>
            </w:pPr>
            <w:r w:rsidRPr="00FE365B">
              <w:rPr>
                <w:rFonts w:ascii="Arial" w:hAnsi="Arial" w:cs="Arial"/>
                <w:b/>
                <w:sz w:val="20"/>
                <w:szCs w:val="20"/>
              </w:rPr>
              <w:t>Potrditev cene storitev gospodarske javne službe na področju obdelave določenih vrst komunalnih odpadkov ter na področju odlaganja ostankov predelave ali odstranjevanja komunalnih odpadkov v RCERO Ljubljana</w:t>
            </w:r>
          </w:p>
        </w:tc>
      </w:tr>
    </w:tbl>
    <w:p w:rsidR="00D75118" w:rsidRPr="004C248B" w:rsidRDefault="00D75118" w:rsidP="004D0761">
      <w:pPr>
        <w:spacing w:line="276" w:lineRule="auto"/>
        <w:jc w:val="both"/>
        <w:rPr>
          <w:rFonts w:ascii="Arial" w:hAnsi="Arial" w:cs="Arial"/>
          <w:color w:val="000000"/>
          <w:sz w:val="20"/>
          <w:szCs w:val="20"/>
        </w:rPr>
      </w:pPr>
    </w:p>
    <w:p w:rsidR="00D75118" w:rsidRPr="004C248B" w:rsidRDefault="00D75118" w:rsidP="004D0761">
      <w:pPr>
        <w:spacing w:line="276" w:lineRule="auto"/>
        <w:jc w:val="both"/>
        <w:rPr>
          <w:rFonts w:ascii="Arial" w:hAnsi="Arial" w:cs="Arial"/>
          <w:color w:val="000000"/>
          <w:sz w:val="20"/>
          <w:szCs w:val="20"/>
        </w:rPr>
      </w:pPr>
      <w:r w:rsidRPr="004C248B">
        <w:rPr>
          <w:rFonts w:ascii="Arial" w:hAnsi="Arial" w:cs="Arial"/>
          <w:color w:val="000000"/>
          <w:sz w:val="20"/>
          <w:szCs w:val="20"/>
        </w:rPr>
        <w:t xml:space="preserve">Uvodno obrazložitev </w:t>
      </w:r>
      <w:r w:rsidR="00FE365B">
        <w:rPr>
          <w:rFonts w:ascii="Arial" w:hAnsi="Arial" w:cs="Arial"/>
          <w:color w:val="000000"/>
          <w:sz w:val="20"/>
          <w:szCs w:val="20"/>
        </w:rPr>
        <w:t>je</w:t>
      </w:r>
      <w:r w:rsidRPr="004C248B">
        <w:rPr>
          <w:rFonts w:ascii="Arial" w:hAnsi="Arial" w:cs="Arial"/>
          <w:color w:val="000000"/>
          <w:sz w:val="20"/>
          <w:szCs w:val="20"/>
        </w:rPr>
        <w:t xml:space="preserve"> podal</w:t>
      </w:r>
      <w:r w:rsidR="00D2783C">
        <w:rPr>
          <w:rFonts w:ascii="Arial" w:hAnsi="Arial" w:cs="Arial"/>
          <w:color w:val="000000"/>
          <w:sz w:val="20"/>
          <w:szCs w:val="20"/>
        </w:rPr>
        <w:t>a</w:t>
      </w:r>
      <w:r w:rsidR="002F023D" w:rsidRPr="004C248B">
        <w:rPr>
          <w:rFonts w:ascii="Arial" w:hAnsi="Arial" w:cs="Arial"/>
          <w:color w:val="000000"/>
          <w:sz w:val="20"/>
          <w:szCs w:val="20"/>
        </w:rPr>
        <w:t xml:space="preserve"> </w:t>
      </w:r>
      <w:r w:rsidR="00FE365B">
        <w:rPr>
          <w:rFonts w:ascii="Arial" w:hAnsi="Arial" w:cs="Arial"/>
          <w:color w:val="000000"/>
          <w:sz w:val="20"/>
          <w:szCs w:val="20"/>
        </w:rPr>
        <w:t>Jasna KAVČIČ – vodja Urada za okolje in prostor</w:t>
      </w:r>
      <w:r w:rsidRPr="004C248B">
        <w:rPr>
          <w:rFonts w:ascii="Arial" w:hAnsi="Arial" w:cs="Arial"/>
          <w:color w:val="000000"/>
          <w:sz w:val="20"/>
          <w:szCs w:val="20"/>
        </w:rPr>
        <w:t>.</w:t>
      </w:r>
    </w:p>
    <w:p w:rsidR="00D75118" w:rsidRPr="004C248B" w:rsidRDefault="00D75118" w:rsidP="004D0761">
      <w:pPr>
        <w:spacing w:line="276" w:lineRule="auto"/>
        <w:jc w:val="both"/>
        <w:rPr>
          <w:rFonts w:ascii="Arial" w:hAnsi="Arial" w:cs="Arial"/>
          <w:color w:val="000000"/>
          <w:sz w:val="20"/>
          <w:szCs w:val="20"/>
        </w:rPr>
      </w:pPr>
    </w:p>
    <w:p w:rsidR="003D1239" w:rsidRPr="003D1239" w:rsidRDefault="001250AC" w:rsidP="003D1239">
      <w:pPr>
        <w:spacing w:line="256" w:lineRule="auto"/>
        <w:jc w:val="both"/>
        <w:rPr>
          <w:rFonts w:ascii="Arial" w:hAnsi="Arial" w:cs="Arial"/>
          <w:sz w:val="20"/>
          <w:szCs w:val="20"/>
        </w:rPr>
      </w:pPr>
      <w:r w:rsidRPr="003D1239">
        <w:rPr>
          <w:rFonts w:ascii="Arial" w:hAnsi="Arial" w:cs="Arial"/>
          <w:color w:val="000000" w:themeColor="text1"/>
          <w:sz w:val="20"/>
          <w:szCs w:val="20"/>
        </w:rPr>
        <w:t xml:space="preserve">Marjan VETERNIK je poročal, da Odbor za gospodarstvo in gospodarske javne službe podpira sprejem točke </w:t>
      </w:r>
      <w:r w:rsidR="003D1239" w:rsidRPr="003D1239">
        <w:rPr>
          <w:rFonts w:ascii="Arial" w:hAnsi="Arial" w:cs="Arial"/>
          <w:sz w:val="20"/>
          <w:szCs w:val="20"/>
        </w:rPr>
        <w:t>Potrditev cene storitev gospodarske javne službe na področju obdelave določenih vrst komunalnih odpadkov ter na področju odlaganja ostankov predelave ali odstranjevanja komunalnih odpadkov v RCERO Ljubljana.</w:t>
      </w:r>
    </w:p>
    <w:p w:rsidR="003A214D" w:rsidRPr="00F10BAB" w:rsidRDefault="003A214D" w:rsidP="00F10BAB">
      <w:pPr>
        <w:jc w:val="both"/>
        <w:rPr>
          <w:rFonts w:ascii="Arial" w:hAnsi="Arial" w:cs="Arial"/>
          <w:color w:val="000000"/>
          <w:sz w:val="20"/>
          <w:szCs w:val="20"/>
        </w:rPr>
      </w:pPr>
      <w:r w:rsidRPr="00F10BAB">
        <w:rPr>
          <w:rFonts w:ascii="Arial" w:hAnsi="Arial" w:cs="Arial"/>
          <w:color w:val="000000" w:themeColor="text1"/>
          <w:sz w:val="20"/>
          <w:szCs w:val="20"/>
        </w:rPr>
        <w:t xml:space="preserve">Nejc PERKO je v imenu Odbora za okolje in prostor povedal, da </w:t>
      </w:r>
      <w:r w:rsidR="001250AC" w:rsidRPr="00F10BAB">
        <w:rPr>
          <w:rFonts w:ascii="Arial" w:hAnsi="Arial" w:cs="Arial"/>
          <w:color w:val="000000" w:themeColor="text1"/>
          <w:sz w:val="20"/>
          <w:szCs w:val="20"/>
        </w:rPr>
        <w:t xml:space="preserve">so </w:t>
      </w:r>
      <w:r w:rsidR="00F10BAB" w:rsidRPr="00F10BAB">
        <w:rPr>
          <w:rFonts w:ascii="Arial" w:hAnsi="Arial" w:cs="Arial"/>
          <w:color w:val="000000" w:themeColor="text1"/>
          <w:sz w:val="20"/>
          <w:szCs w:val="20"/>
        </w:rPr>
        <w:t>č</w:t>
      </w:r>
      <w:r w:rsidR="00F10BAB" w:rsidRPr="00F10BAB">
        <w:rPr>
          <w:rFonts w:ascii="Arial" w:hAnsi="Arial" w:cs="Arial"/>
          <w:sz w:val="20"/>
          <w:szCs w:val="20"/>
        </w:rPr>
        <w:t xml:space="preserve">lani odbora soglasno sprejeli sklep, da podpirajo potrditev cene storitev gospodarske javne službe na področju obdelave </w:t>
      </w:r>
      <w:r w:rsidR="00F10BAB" w:rsidRPr="00F10BAB">
        <w:rPr>
          <w:rFonts w:ascii="Arial" w:hAnsi="Arial" w:cs="Arial"/>
          <w:sz w:val="20"/>
          <w:szCs w:val="20"/>
        </w:rPr>
        <w:lastRenderedPageBreak/>
        <w:t>določenih vrst komunalnih odpadkov ter na področju odlaganja ostankov predelave ali odstranjevanja komunalnih odpadkov v RCERO Ljubljana z veljavnostjo od 1. 3. 2022 dalje.</w:t>
      </w:r>
    </w:p>
    <w:p w:rsidR="00D75118" w:rsidRPr="004C248B" w:rsidRDefault="00FE365B" w:rsidP="004D0761">
      <w:pPr>
        <w:spacing w:line="276" w:lineRule="auto"/>
        <w:jc w:val="both"/>
        <w:rPr>
          <w:rFonts w:ascii="Arial" w:hAnsi="Arial" w:cs="Arial"/>
          <w:color w:val="000000"/>
          <w:sz w:val="20"/>
          <w:szCs w:val="20"/>
        </w:rPr>
      </w:pPr>
      <w:r>
        <w:rPr>
          <w:rFonts w:ascii="Arial" w:hAnsi="Arial" w:cs="Arial"/>
          <w:color w:val="000000"/>
          <w:sz w:val="20"/>
          <w:szCs w:val="20"/>
        </w:rPr>
        <w:t>Ž</w:t>
      </w:r>
      <w:r w:rsidR="00D75118" w:rsidRPr="004C248B">
        <w:rPr>
          <w:rFonts w:ascii="Arial" w:hAnsi="Arial" w:cs="Arial"/>
          <w:color w:val="000000"/>
          <w:sz w:val="20"/>
          <w:szCs w:val="20"/>
        </w:rPr>
        <w:t>upan je odprl razpravo.</w:t>
      </w:r>
    </w:p>
    <w:p w:rsidR="00D75118" w:rsidRPr="004C248B" w:rsidRDefault="00D75118" w:rsidP="004D0761">
      <w:pPr>
        <w:spacing w:line="276" w:lineRule="auto"/>
        <w:jc w:val="both"/>
        <w:rPr>
          <w:rFonts w:ascii="Arial" w:hAnsi="Arial" w:cs="Arial"/>
          <w:color w:val="000000"/>
          <w:sz w:val="20"/>
          <w:szCs w:val="20"/>
        </w:rPr>
      </w:pPr>
    </w:p>
    <w:p w:rsidR="00D75118" w:rsidRDefault="003A214D" w:rsidP="004D0761">
      <w:pPr>
        <w:spacing w:line="276" w:lineRule="auto"/>
        <w:jc w:val="both"/>
        <w:rPr>
          <w:rFonts w:ascii="Arial" w:hAnsi="Arial" w:cs="Arial"/>
          <w:color w:val="000000"/>
          <w:sz w:val="20"/>
          <w:szCs w:val="20"/>
        </w:rPr>
      </w:pPr>
      <w:r w:rsidRPr="004C248B">
        <w:rPr>
          <w:rFonts w:ascii="Arial" w:hAnsi="Arial" w:cs="Arial"/>
          <w:color w:val="000000"/>
          <w:sz w:val="20"/>
          <w:szCs w:val="20"/>
        </w:rPr>
        <w:t>Razpravljal</w:t>
      </w:r>
      <w:r w:rsidR="000E1E6D">
        <w:rPr>
          <w:rFonts w:ascii="Arial" w:hAnsi="Arial" w:cs="Arial"/>
          <w:color w:val="000000"/>
          <w:sz w:val="20"/>
          <w:szCs w:val="20"/>
        </w:rPr>
        <w:t>i</w:t>
      </w:r>
      <w:r w:rsidR="004B0EC7">
        <w:rPr>
          <w:rFonts w:ascii="Arial" w:hAnsi="Arial" w:cs="Arial"/>
          <w:color w:val="000000"/>
          <w:sz w:val="20"/>
          <w:szCs w:val="20"/>
        </w:rPr>
        <w:t xml:space="preserve"> ni nihče.</w:t>
      </w:r>
    </w:p>
    <w:p w:rsidR="00554F9C" w:rsidRDefault="00554F9C" w:rsidP="004D0761">
      <w:pPr>
        <w:spacing w:line="276" w:lineRule="auto"/>
        <w:jc w:val="both"/>
        <w:rPr>
          <w:rFonts w:ascii="Arial" w:hAnsi="Arial" w:cs="Arial"/>
          <w:color w:val="000000"/>
          <w:sz w:val="20"/>
          <w:szCs w:val="20"/>
        </w:rPr>
      </w:pPr>
    </w:p>
    <w:p w:rsidR="00554F9C" w:rsidRPr="004C248B" w:rsidRDefault="004B0EC7" w:rsidP="004D0761">
      <w:pPr>
        <w:spacing w:line="276" w:lineRule="auto"/>
        <w:jc w:val="both"/>
        <w:rPr>
          <w:rFonts w:ascii="Arial" w:hAnsi="Arial" w:cs="Arial"/>
          <w:color w:val="000000"/>
          <w:sz w:val="20"/>
          <w:szCs w:val="20"/>
        </w:rPr>
      </w:pPr>
      <w:r>
        <w:rPr>
          <w:rFonts w:ascii="Arial" w:hAnsi="Arial" w:cs="Arial"/>
          <w:color w:val="000000"/>
          <w:sz w:val="20"/>
          <w:szCs w:val="20"/>
        </w:rPr>
        <w:t>Podž</w:t>
      </w:r>
      <w:r w:rsidR="00554F9C">
        <w:rPr>
          <w:rFonts w:ascii="Arial" w:hAnsi="Arial" w:cs="Arial"/>
          <w:color w:val="000000"/>
          <w:sz w:val="20"/>
          <w:szCs w:val="20"/>
        </w:rPr>
        <w:t>upan je zaprl razpravo in dal na glasovanje sklep.</w:t>
      </w:r>
    </w:p>
    <w:p w:rsidR="002D0D18" w:rsidRPr="004C248B" w:rsidRDefault="002D0D18" w:rsidP="004D0761">
      <w:pPr>
        <w:spacing w:line="276" w:lineRule="auto"/>
        <w:jc w:val="both"/>
        <w:rPr>
          <w:rFonts w:ascii="Arial" w:hAnsi="Arial" w:cs="Arial"/>
          <w:sz w:val="20"/>
          <w:szCs w:val="20"/>
        </w:rPr>
      </w:pPr>
    </w:p>
    <w:p w:rsidR="00D75118" w:rsidRPr="004C248B" w:rsidRDefault="00D75118" w:rsidP="004D0761">
      <w:pPr>
        <w:spacing w:line="276" w:lineRule="auto"/>
        <w:jc w:val="both"/>
        <w:outlineLvl w:val="0"/>
        <w:rPr>
          <w:rFonts w:ascii="Arial" w:hAnsi="Arial" w:cs="Arial"/>
          <w:b/>
          <w:sz w:val="20"/>
          <w:szCs w:val="20"/>
          <w:u w:val="single"/>
        </w:rPr>
      </w:pPr>
      <w:r w:rsidRPr="004C248B">
        <w:rPr>
          <w:rFonts w:ascii="Arial" w:hAnsi="Arial" w:cs="Arial"/>
          <w:b/>
          <w:sz w:val="20"/>
          <w:szCs w:val="20"/>
          <w:u w:val="single"/>
        </w:rPr>
        <w:t>PREDLOG SKLEPA 4</w:t>
      </w:r>
      <w:r w:rsidR="00FE365B">
        <w:rPr>
          <w:rFonts w:ascii="Arial" w:hAnsi="Arial" w:cs="Arial"/>
          <w:b/>
          <w:sz w:val="20"/>
          <w:szCs w:val="20"/>
          <w:u w:val="single"/>
        </w:rPr>
        <w:t>92</w:t>
      </w:r>
      <w:r w:rsidRPr="004C248B">
        <w:rPr>
          <w:rFonts w:ascii="Arial" w:hAnsi="Arial" w:cs="Arial"/>
          <w:b/>
          <w:sz w:val="20"/>
          <w:szCs w:val="20"/>
          <w:u w:val="single"/>
        </w:rPr>
        <w:t>-2</w:t>
      </w:r>
      <w:r w:rsidR="00FE365B">
        <w:rPr>
          <w:rFonts w:ascii="Arial" w:hAnsi="Arial" w:cs="Arial"/>
          <w:b/>
          <w:sz w:val="20"/>
          <w:szCs w:val="20"/>
          <w:u w:val="single"/>
        </w:rPr>
        <w:t>7</w:t>
      </w:r>
      <w:r w:rsidRPr="004C248B">
        <w:rPr>
          <w:rFonts w:ascii="Arial" w:hAnsi="Arial" w:cs="Arial"/>
          <w:b/>
          <w:sz w:val="20"/>
          <w:szCs w:val="20"/>
          <w:u w:val="single"/>
        </w:rPr>
        <w:t>-10-202</w:t>
      </w:r>
      <w:r w:rsidR="003A214D" w:rsidRPr="004C248B">
        <w:rPr>
          <w:rFonts w:ascii="Arial" w:hAnsi="Arial" w:cs="Arial"/>
          <w:b/>
          <w:sz w:val="20"/>
          <w:szCs w:val="20"/>
          <w:u w:val="single"/>
        </w:rPr>
        <w:t>2</w:t>
      </w:r>
      <w:r w:rsidRPr="004C248B">
        <w:rPr>
          <w:rFonts w:ascii="Arial" w:hAnsi="Arial" w:cs="Arial"/>
          <w:b/>
          <w:sz w:val="20"/>
          <w:szCs w:val="20"/>
          <w:u w:val="single"/>
        </w:rPr>
        <w:t>:</w:t>
      </w:r>
    </w:p>
    <w:p w:rsidR="00FE365B" w:rsidRDefault="00FE365B" w:rsidP="00FE365B">
      <w:pPr>
        <w:pStyle w:val="Default"/>
        <w:jc w:val="both"/>
        <w:rPr>
          <w:b/>
          <w:bCs/>
          <w:sz w:val="20"/>
          <w:szCs w:val="20"/>
        </w:rPr>
      </w:pPr>
      <w:r>
        <w:rPr>
          <w:b/>
          <w:bCs/>
          <w:sz w:val="20"/>
          <w:szCs w:val="20"/>
        </w:rPr>
        <w:t>Občinski svet Občine Tržič sprejme naslednje cene GJS:</w:t>
      </w:r>
    </w:p>
    <w:p w:rsidR="00FE365B" w:rsidRDefault="00FE365B" w:rsidP="00FE365B">
      <w:pPr>
        <w:pStyle w:val="Odstavekseznama"/>
        <w:rPr>
          <w:rFonts w:ascii="Arial" w:hAnsi="Arial" w:cs="Arial"/>
          <w:b/>
          <w:bCs/>
          <w:sz w:val="20"/>
          <w:szCs w:val="20"/>
        </w:rPr>
      </w:pPr>
    </w:p>
    <w:tbl>
      <w:tblPr>
        <w:tblW w:w="8079" w:type="dxa"/>
        <w:tblInd w:w="421" w:type="dxa"/>
        <w:tblCellMar>
          <w:left w:w="70" w:type="dxa"/>
          <w:right w:w="70" w:type="dxa"/>
        </w:tblCellMar>
        <w:tblLook w:val="04A0" w:firstRow="1" w:lastRow="0" w:firstColumn="1" w:lastColumn="0" w:noHBand="0" w:noVBand="1"/>
      </w:tblPr>
      <w:tblGrid>
        <w:gridCol w:w="4394"/>
        <w:gridCol w:w="567"/>
        <w:gridCol w:w="1559"/>
        <w:gridCol w:w="1559"/>
      </w:tblGrid>
      <w:tr w:rsidR="00FE365B" w:rsidTr="00FE365B">
        <w:trPr>
          <w:trHeight w:val="280"/>
        </w:trPr>
        <w:tc>
          <w:tcPr>
            <w:tcW w:w="4394" w:type="dxa"/>
            <w:tcBorders>
              <w:top w:val="single" w:sz="4" w:space="0" w:color="auto"/>
              <w:left w:val="single" w:sz="4" w:space="0" w:color="auto"/>
              <w:bottom w:val="single" w:sz="4" w:space="0" w:color="auto"/>
              <w:right w:val="single" w:sz="4" w:space="0" w:color="auto"/>
            </w:tcBorders>
            <w:shd w:val="clear" w:color="auto" w:fill="E2EFDA"/>
            <w:vAlign w:val="bottom"/>
          </w:tcPr>
          <w:p w:rsidR="00FE365B" w:rsidRDefault="00FE365B">
            <w:pPr>
              <w:spacing w:line="256" w:lineRule="auto"/>
              <w:rPr>
                <w:rFonts w:ascii="Arial" w:hAnsi="Arial" w:cs="Arial"/>
                <w:b/>
                <w:bCs/>
                <w:color w:val="000000"/>
                <w:sz w:val="20"/>
                <w:szCs w:val="20"/>
                <w:lang w:eastAsia="en-US"/>
              </w:rPr>
            </w:pPr>
            <w:bookmarkStart w:id="3" w:name="_Hlk88569346"/>
          </w:p>
        </w:tc>
        <w:tc>
          <w:tcPr>
            <w:tcW w:w="567" w:type="dxa"/>
            <w:tcBorders>
              <w:top w:val="single" w:sz="4" w:space="0" w:color="auto"/>
              <w:left w:val="single" w:sz="4" w:space="0" w:color="auto"/>
              <w:bottom w:val="single" w:sz="4" w:space="0" w:color="auto"/>
              <w:right w:val="single" w:sz="4" w:space="0" w:color="auto"/>
            </w:tcBorders>
            <w:shd w:val="clear" w:color="auto" w:fill="E2EFDA"/>
            <w:vAlign w:val="bottom"/>
            <w:hideMark/>
          </w:tcPr>
          <w:p w:rsidR="00FE365B" w:rsidRDefault="00FE365B">
            <w:pPr>
              <w:spacing w:line="256" w:lineRule="auto"/>
              <w:jc w:val="center"/>
              <w:rPr>
                <w:rFonts w:ascii="Arial" w:hAnsi="Arial" w:cs="Arial"/>
                <w:b/>
                <w:bCs/>
                <w:color w:val="000000"/>
                <w:sz w:val="20"/>
                <w:lang w:eastAsia="en-US"/>
              </w:rPr>
            </w:pPr>
            <w:r>
              <w:rPr>
                <w:rFonts w:ascii="Arial" w:hAnsi="Arial" w:cs="Arial"/>
                <w:b/>
                <w:bCs/>
                <w:color w:val="000000"/>
                <w:sz w:val="20"/>
                <w:lang w:eastAsia="en-US"/>
              </w:rPr>
              <w:t>E.M.</w:t>
            </w:r>
          </w:p>
        </w:tc>
        <w:tc>
          <w:tcPr>
            <w:tcW w:w="1559" w:type="dxa"/>
            <w:tcBorders>
              <w:top w:val="single" w:sz="4" w:space="0" w:color="auto"/>
              <w:left w:val="single" w:sz="4" w:space="0" w:color="auto"/>
              <w:bottom w:val="single" w:sz="4" w:space="0" w:color="auto"/>
              <w:right w:val="single" w:sz="4" w:space="0" w:color="auto"/>
            </w:tcBorders>
            <w:shd w:val="clear" w:color="auto" w:fill="E2EFDA"/>
            <w:vAlign w:val="bottom"/>
            <w:hideMark/>
          </w:tcPr>
          <w:p w:rsidR="00FE365B" w:rsidRDefault="00FE365B">
            <w:pPr>
              <w:spacing w:line="256" w:lineRule="auto"/>
              <w:jc w:val="center"/>
              <w:rPr>
                <w:rFonts w:ascii="Arial" w:hAnsi="Arial" w:cs="Arial"/>
                <w:b/>
                <w:bCs/>
                <w:color w:val="000000"/>
                <w:sz w:val="20"/>
                <w:lang w:eastAsia="en-US"/>
              </w:rPr>
            </w:pPr>
            <w:r>
              <w:rPr>
                <w:rFonts w:ascii="Arial" w:hAnsi="Arial" w:cs="Arial"/>
                <w:b/>
                <w:bCs/>
                <w:color w:val="000000"/>
                <w:sz w:val="20"/>
                <w:lang w:eastAsia="en-US"/>
              </w:rPr>
              <w:t>EUR brez DDV</w:t>
            </w:r>
          </w:p>
        </w:tc>
        <w:tc>
          <w:tcPr>
            <w:tcW w:w="1559" w:type="dxa"/>
            <w:tcBorders>
              <w:top w:val="single" w:sz="4" w:space="0" w:color="auto"/>
              <w:left w:val="single" w:sz="4" w:space="0" w:color="auto"/>
              <w:bottom w:val="single" w:sz="4" w:space="0" w:color="auto"/>
              <w:right w:val="single" w:sz="4" w:space="0" w:color="auto"/>
            </w:tcBorders>
            <w:shd w:val="clear" w:color="auto" w:fill="E2EFDA"/>
            <w:vAlign w:val="bottom"/>
            <w:hideMark/>
          </w:tcPr>
          <w:p w:rsidR="00FE365B" w:rsidRDefault="00FE365B">
            <w:pPr>
              <w:spacing w:line="256" w:lineRule="auto"/>
              <w:jc w:val="center"/>
              <w:rPr>
                <w:rFonts w:ascii="Arial" w:hAnsi="Arial" w:cs="Arial"/>
                <w:b/>
                <w:bCs/>
                <w:color w:val="000000"/>
                <w:sz w:val="20"/>
                <w:lang w:eastAsia="en-US"/>
              </w:rPr>
            </w:pPr>
            <w:r>
              <w:rPr>
                <w:rFonts w:ascii="Arial" w:hAnsi="Arial" w:cs="Arial"/>
                <w:b/>
                <w:bCs/>
                <w:color w:val="000000"/>
                <w:sz w:val="20"/>
                <w:lang w:eastAsia="en-US"/>
              </w:rPr>
              <w:t>EUR z DDV</w:t>
            </w:r>
          </w:p>
        </w:tc>
      </w:tr>
      <w:tr w:rsidR="00FE365B" w:rsidTr="00FE365B">
        <w:trPr>
          <w:trHeight w:val="280"/>
        </w:trPr>
        <w:tc>
          <w:tcPr>
            <w:tcW w:w="8079" w:type="dxa"/>
            <w:gridSpan w:val="4"/>
            <w:tcBorders>
              <w:top w:val="single" w:sz="4" w:space="0" w:color="auto"/>
              <w:left w:val="single" w:sz="4" w:space="0" w:color="auto"/>
              <w:bottom w:val="single" w:sz="4" w:space="0" w:color="auto"/>
              <w:right w:val="single" w:sz="4" w:space="0" w:color="auto"/>
            </w:tcBorders>
            <w:shd w:val="clear" w:color="auto" w:fill="E2EFDA"/>
            <w:vAlign w:val="bottom"/>
            <w:hideMark/>
          </w:tcPr>
          <w:p w:rsidR="00FE365B" w:rsidRDefault="00FE365B">
            <w:pPr>
              <w:spacing w:line="256" w:lineRule="auto"/>
              <w:rPr>
                <w:rFonts w:ascii="Arial" w:hAnsi="Arial" w:cs="Arial"/>
                <w:b/>
                <w:bCs/>
                <w:color w:val="000000"/>
                <w:sz w:val="20"/>
                <w:lang w:eastAsia="en-US"/>
              </w:rPr>
            </w:pPr>
            <w:r>
              <w:rPr>
                <w:rFonts w:ascii="Arial" w:hAnsi="Arial" w:cs="Arial"/>
                <w:b/>
                <w:bCs/>
                <w:color w:val="000000"/>
                <w:sz w:val="20"/>
                <w:lang w:eastAsia="en-US"/>
              </w:rPr>
              <w:t>Obdelava določenih vrst komunalnih odpadkov</w:t>
            </w:r>
          </w:p>
        </w:tc>
      </w:tr>
      <w:tr w:rsidR="00FE365B" w:rsidTr="00FE365B">
        <w:trPr>
          <w:trHeight w:val="280"/>
        </w:trPr>
        <w:tc>
          <w:tcPr>
            <w:tcW w:w="4394" w:type="dxa"/>
            <w:tcBorders>
              <w:top w:val="nil"/>
              <w:left w:val="single" w:sz="4" w:space="0" w:color="auto"/>
              <w:bottom w:val="single" w:sz="4" w:space="0" w:color="auto"/>
              <w:right w:val="single" w:sz="4" w:space="0" w:color="auto"/>
            </w:tcBorders>
            <w:noWrap/>
            <w:vAlign w:val="bottom"/>
            <w:hideMark/>
          </w:tcPr>
          <w:p w:rsidR="00FE365B" w:rsidRDefault="00FE365B">
            <w:pPr>
              <w:spacing w:line="256" w:lineRule="auto"/>
              <w:rPr>
                <w:rFonts w:ascii="Arial" w:hAnsi="Arial" w:cs="Arial"/>
                <w:color w:val="000000"/>
                <w:sz w:val="20"/>
                <w:lang w:eastAsia="en-US"/>
              </w:rPr>
            </w:pPr>
            <w:r>
              <w:rPr>
                <w:rFonts w:ascii="Arial" w:hAnsi="Arial" w:cs="Arial"/>
                <w:color w:val="000000"/>
                <w:sz w:val="20"/>
                <w:lang w:eastAsia="en-US"/>
              </w:rPr>
              <w:t>Obdelava komunalnih odpadkov - storitev</w:t>
            </w:r>
          </w:p>
        </w:tc>
        <w:tc>
          <w:tcPr>
            <w:tcW w:w="567" w:type="dxa"/>
            <w:tcBorders>
              <w:top w:val="nil"/>
              <w:left w:val="nil"/>
              <w:bottom w:val="single" w:sz="4" w:space="0" w:color="auto"/>
              <w:right w:val="single" w:sz="4" w:space="0" w:color="auto"/>
            </w:tcBorders>
            <w:noWrap/>
            <w:vAlign w:val="bottom"/>
            <w:hideMark/>
          </w:tcPr>
          <w:p w:rsidR="00FE365B" w:rsidRDefault="00FE365B">
            <w:pPr>
              <w:spacing w:line="256" w:lineRule="auto"/>
              <w:jc w:val="center"/>
              <w:rPr>
                <w:rFonts w:ascii="Arial" w:hAnsi="Arial" w:cs="Arial"/>
                <w:color w:val="000000"/>
                <w:sz w:val="20"/>
                <w:lang w:eastAsia="en-US"/>
              </w:rPr>
            </w:pPr>
            <w:r>
              <w:rPr>
                <w:rFonts w:ascii="Arial" w:hAnsi="Arial" w:cs="Arial"/>
                <w:color w:val="000000"/>
                <w:sz w:val="20"/>
                <w:lang w:eastAsia="en-US"/>
              </w:rPr>
              <w:t>kg</w:t>
            </w:r>
          </w:p>
        </w:tc>
        <w:tc>
          <w:tcPr>
            <w:tcW w:w="1559" w:type="dxa"/>
            <w:tcBorders>
              <w:top w:val="nil"/>
              <w:left w:val="nil"/>
              <w:bottom w:val="single" w:sz="4" w:space="0" w:color="auto"/>
              <w:right w:val="single" w:sz="4" w:space="0" w:color="auto"/>
            </w:tcBorders>
            <w:vAlign w:val="bottom"/>
            <w:hideMark/>
          </w:tcPr>
          <w:p w:rsidR="00FE365B" w:rsidRDefault="00FE365B">
            <w:pPr>
              <w:spacing w:line="256" w:lineRule="auto"/>
              <w:jc w:val="center"/>
              <w:rPr>
                <w:rFonts w:ascii="Arial" w:hAnsi="Arial" w:cs="Arial"/>
                <w:color w:val="000000"/>
                <w:sz w:val="20"/>
                <w:lang w:eastAsia="en-US"/>
              </w:rPr>
            </w:pPr>
            <w:r>
              <w:rPr>
                <w:rFonts w:ascii="Arial" w:hAnsi="Arial" w:cs="Arial"/>
                <w:color w:val="000000"/>
                <w:sz w:val="20"/>
                <w:lang w:eastAsia="en-US"/>
              </w:rPr>
              <w:t>0,1538</w:t>
            </w:r>
          </w:p>
        </w:tc>
        <w:tc>
          <w:tcPr>
            <w:tcW w:w="1559" w:type="dxa"/>
            <w:tcBorders>
              <w:top w:val="nil"/>
              <w:left w:val="nil"/>
              <w:bottom w:val="single" w:sz="4" w:space="0" w:color="auto"/>
              <w:right w:val="single" w:sz="4" w:space="0" w:color="auto"/>
            </w:tcBorders>
            <w:vAlign w:val="bottom"/>
            <w:hideMark/>
          </w:tcPr>
          <w:p w:rsidR="00FE365B" w:rsidRDefault="00FE365B">
            <w:pPr>
              <w:spacing w:line="256" w:lineRule="auto"/>
              <w:jc w:val="center"/>
              <w:rPr>
                <w:rFonts w:ascii="Arial" w:hAnsi="Arial" w:cs="Arial"/>
                <w:color w:val="000000"/>
                <w:sz w:val="20"/>
                <w:lang w:eastAsia="en-US"/>
              </w:rPr>
            </w:pPr>
            <w:r>
              <w:rPr>
                <w:rFonts w:ascii="Arial" w:hAnsi="Arial" w:cs="Arial"/>
                <w:color w:val="000000"/>
                <w:sz w:val="20"/>
                <w:lang w:eastAsia="en-US"/>
              </w:rPr>
              <w:t>0,1684</w:t>
            </w:r>
          </w:p>
        </w:tc>
      </w:tr>
      <w:tr w:rsidR="00FE365B" w:rsidTr="00FE365B">
        <w:trPr>
          <w:trHeight w:val="280"/>
        </w:trPr>
        <w:tc>
          <w:tcPr>
            <w:tcW w:w="4394" w:type="dxa"/>
            <w:tcBorders>
              <w:top w:val="nil"/>
              <w:left w:val="single" w:sz="4" w:space="0" w:color="auto"/>
              <w:bottom w:val="single" w:sz="4" w:space="0" w:color="auto"/>
              <w:right w:val="single" w:sz="4" w:space="0" w:color="auto"/>
            </w:tcBorders>
            <w:noWrap/>
            <w:vAlign w:val="bottom"/>
            <w:hideMark/>
          </w:tcPr>
          <w:p w:rsidR="00FE365B" w:rsidRDefault="00FE365B">
            <w:pPr>
              <w:spacing w:line="256" w:lineRule="auto"/>
              <w:rPr>
                <w:rFonts w:ascii="Arial" w:hAnsi="Arial" w:cs="Arial"/>
                <w:color w:val="000000"/>
                <w:sz w:val="20"/>
                <w:lang w:eastAsia="en-US"/>
              </w:rPr>
            </w:pPr>
            <w:r>
              <w:rPr>
                <w:rFonts w:ascii="Arial" w:hAnsi="Arial" w:cs="Arial"/>
                <w:color w:val="000000"/>
                <w:sz w:val="20"/>
                <w:lang w:eastAsia="en-US"/>
              </w:rPr>
              <w:t>Obdelava komunalnih odpadkov - infrastruktura</w:t>
            </w:r>
          </w:p>
        </w:tc>
        <w:tc>
          <w:tcPr>
            <w:tcW w:w="567" w:type="dxa"/>
            <w:tcBorders>
              <w:top w:val="nil"/>
              <w:left w:val="nil"/>
              <w:bottom w:val="single" w:sz="4" w:space="0" w:color="auto"/>
              <w:right w:val="single" w:sz="4" w:space="0" w:color="auto"/>
            </w:tcBorders>
            <w:noWrap/>
            <w:vAlign w:val="bottom"/>
            <w:hideMark/>
          </w:tcPr>
          <w:p w:rsidR="00FE365B" w:rsidRDefault="00FE365B">
            <w:pPr>
              <w:spacing w:line="256" w:lineRule="auto"/>
              <w:jc w:val="center"/>
              <w:rPr>
                <w:rFonts w:ascii="Arial" w:hAnsi="Arial" w:cs="Arial"/>
                <w:color w:val="000000"/>
                <w:sz w:val="20"/>
                <w:lang w:eastAsia="en-US"/>
              </w:rPr>
            </w:pPr>
            <w:r>
              <w:rPr>
                <w:rFonts w:ascii="Arial" w:hAnsi="Arial" w:cs="Arial"/>
                <w:color w:val="000000"/>
                <w:sz w:val="20"/>
                <w:lang w:eastAsia="en-US"/>
              </w:rPr>
              <w:t>kg</w:t>
            </w:r>
          </w:p>
        </w:tc>
        <w:tc>
          <w:tcPr>
            <w:tcW w:w="1559" w:type="dxa"/>
            <w:tcBorders>
              <w:top w:val="nil"/>
              <w:left w:val="nil"/>
              <w:bottom w:val="single" w:sz="4" w:space="0" w:color="auto"/>
              <w:right w:val="single" w:sz="4" w:space="0" w:color="auto"/>
            </w:tcBorders>
            <w:vAlign w:val="bottom"/>
            <w:hideMark/>
          </w:tcPr>
          <w:p w:rsidR="00FE365B" w:rsidRDefault="00FE365B">
            <w:pPr>
              <w:spacing w:line="256" w:lineRule="auto"/>
              <w:jc w:val="center"/>
              <w:rPr>
                <w:rFonts w:ascii="Arial" w:hAnsi="Arial" w:cs="Arial"/>
                <w:color w:val="000000"/>
                <w:sz w:val="20"/>
                <w:lang w:eastAsia="en-US"/>
              </w:rPr>
            </w:pPr>
            <w:r>
              <w:rPr>
                <w:rFonts w:ascii="Arial" w:hAnsi="Arial" w:cs="Arial"/>
                <w:color w:val="000000"/>
                <w:sz w:val="20"/>
                <w:lang w:eastAsia="en-US"/>
              </w:rPr>
              <w:t>0,0245</w:t>
            </w:r>
          </w:p>
        </w:tc>
        <w:tc>
          <w:tcPr>
            <w:tcW w:w="1559" w:type="dxa"/>
            <w:tcBorders>
              <w:top w:val="nil"/>
              <w:left w:val="nil"/>
              <w:bottom w:val="single" w:sz="4" w:space="0" w:color="auto"/>
              <w:right w:val="single" w:sz="4" w:space="0" w:color="auto"/>
            </w:tcBorders>
            <w:vAlign w:val="bottom"/>
            <w:hideMark/>
          </w:tcPr>
          <w:p w:rsidR="00FE365B" w:rsidRDefault="00FE365B">
            <w:pPr>
              <w:spacing w:line="256" w:lineRule="auto"/>
              <w:jc w:val="center"/>
              <w:rPr>
                <w:rFonts w:ascii="Arial" w:hAnsi="Arial" w:cs="Arial"/>
                <w:color w:val="000000"/>
                <w:sz w:val="20"/>
                <w:lang w:eastAsia="en-US"/>
              </w:rPr>
            </w:pPr>
            <w:r>
              <w:rPr>
                <w:rFonts w:ascii="Arial" w:hAnsi="Arial" w:cs="Arial"/>
                <w:color w:val="000000"/>
                <w:sz w:val="20"/>
                <w:lang w:eastAsia="en-US"/>
              </w:rPr>
              <w:t>0,0268</w:t>
            </w:r>
          </w:p>
        </w:tc>
      </w:tr>
      <w:tr w:rsidR="00FE365B" w:rsidTr="00FE365B">
        <w:trPr>
          <w:trHeight w:val="280"/>
        </w:trPr>
        <w:tc>
          <w:tcPr>
            <w:tcW w:w="8079" w:type="dxa"/>
            <w:gridSpan w:val="4"/>
            <w:tcBorders>
              <w:top w:val="single" w:sz="4" w:space="0" w:color="auto"/>
              <w:left w:val="single" w:sz="4" w:space="0" w:color="auto"/>
              <w:bottom w:val="single" w:sz="4" w:space="0" w:color="auto"/>
              <w:right w:val="single" w:sz="4" w:space="0" w:color="auto"/>
            </w:tcBorders>
            <w:shd w:val="clear" w:color="auto" w:fill="E2EFDA"/>
            <w:vAlign w:val="bottom"/>
            <w:hideMark/>
          </w:tcPr>
          <w:p w:rsidR="00FE365B" w:rsidRDefault="00FE365B">
            <w:pPr>
              <w:spacing w:line="256" w:lineRule="auto"/>
              <w:rPr>
                <w:rFonts w:ascii="Arial" w:hAnsi="Arial" w:cs="Arial"/>
                <w:b/>
                <w:bCs/>
                <w:color w:val="000000"/>
                <w:sz w:val="20"/>
                <w:lang w:eastAsia="en-US"/>
              </w:rPr>
            </w:pPr>
            <w:r>
              <w:rPr>
                <w:rFonts w:ascii="Arial" w:hAnsi="Arial" w:cs="Arial"/>
                <w:b/>
                <w:bCs/>
                <w:color w:val="000000"/>
                <w:sz w:val="20"/>
                <w:lang w:eastAsia="en-US"/>
              </w:rPr>
              <w:t>Odlaganje določenih vrst komunalnih odpadkov</w:t>
            </w:r>
          </w:p>
        </w:tc>
      </w:tr>
      <w:tr w:rsidR="00FE365B" w:rsidTr="00FE365B">
        <w:trPr>
          <w:trHeight w:val="280"/>
        </w:trPr>
        <w:tc>
          <w:tcPr>
            <w:tcW w:w="4394" w:type="dxa"/>
            <w:tcBorders>
              <w:top w:val="nil"/>
              <w:left w:val="single" w:sz="4" w:space="0" w:color="auto"/>
              <w:bottom w:val="single" w:sz="4" w:space="0" w:color="auto"/>
              <w:right w:val="single" w:sz="4" w:space="0" w:color="auto"/>
            </w:tcBorders>
            <w:noWrap/>
            <w:vAlign w:val="bottom"/>
            <w:hideMark/>
          </w:tcPr>
          <w:p w:rsidR="00FE365B" w:rsidRDefault="00FE365B">
            <w:pPr>
              <w:spacing w:line="256" w:lineRule="auto"/>
              <w:rPr>
                <w:rFonts w:ascii="Arial" w:hAnsi="Arial" w:cs="Arial"/>
                <w:color w:val="000000"/>
                <w:sz w:val="20"/>
                <w:lang w:eastAsia="en-US"/>
              </w:rPr>
            </w:pPr>
            <w:r>
              <w:rPr>
                <w:rFonts w:ascii="Arial" w:hAnsi="Arial" w:cs="Arial"/>
                <w:color w:val="000000"/>
                <w:sz w:val="20"/>
                <w:lang w:eastAsia="en-US"/>
              </w:rPr>
              <w:t>Odlaganje komunalnih odpadkov - storitev</w:t>
            </w:r>
          </w:p>
        </w:tc>
        <w:tc>
          <w:tcPr>
            <w:tcW w:w="567" w:type="dxa"/>
            <w:tcBorders>
              <w:top w:val="nil"/>
              <w:left w:val="nil"/>
              <w:bottom w:val="single" w:sz="4" w:space="0" w:color="auto"/>
              <w:right w:val="single" w:sz="4" w:space="0" w:color="auto"/>
            </w:tcBorders>
            <w:noWrap/>
            <w:vAlign w:val="bottom"/>
            <w:hideMark/>
          </w:tcPr>
          <w:p w:rsidR="00FE365B" w:rsidRDefault="00FE365B">
            <w:pPr>
              <w:spacing w:line="256" w:lineRule="auto"/>
              <w:jc w:val="center"/>
              <w:rPr>
                <w:rFonts w:ascii="Arial" w:hAnsi="Arial" w:cs="Arial"/>
                <w:color w:val="000000"/>
                <w:sz w:val="20"/>
                <w:lang w:eastAsia="en-US"/>
              </w:rPr>
            </w:pPr>
            <w:r>
              <w:rPr>
                <w:rFonts w:ascii="Arial" w:hAnsi="Arial" w:cs="Arial"/>
                <w:color w:val="000000"/>
                <w:sz w:val="20"/>
                <w:lang w:eastAsia="en-US"/>
              </w:rPr>
              <w:t>kg</w:t>
            </w:r>
          </w:p>
        </w:tc>
        <w:tc>
          <w:tcPr>
            <w:tcW w:w="1559" w:type="dxa"/>
            <w:tcBorders>
              <w:top w:val="nil"/>
              <w:left w:val="nil"/>
              <w:bottom w:val="single" w:sz="4" w:space="0" w:color="auto"/>
              <w:right w:val="single" w:sz="4" w:space="0" w:color="auto"/>
            </w:tcBorders>
            <w:vAlign w:val="bottom"/>
            <w:hideMark/>
          </w:tcPr>
          <w:p w:rsidR="00FE365B" w:rsidRDefault="00FE365B">
            <w:pPr>
              <w:spacing w:line="256" w:lineRule="auto"/>
              <w:jc w:val="center"/>
              <w:rPr>
                <w:rFonts w:ascii="Arial" w:hAnsi="Arial" w:cs="Arial"/>
                <w:color w:val="000000"/>
                <w:sz w:val="20"/>
                <w:lang w:eastAsia="en-US"/>
              </w:rPr>
            </w:pPr>
            <w:r>
              <w:rPr>
                <w:rFonts w:ascii="Arial" w:hAnsi="Arial" w:cs="Arial"/>
                <w:color w:val="000000"/>
                <w:sz w:val="20"/>
                <w:lang w:eastAsia="en-US"/>
              </w:rPr>
              <w:t>0,1145</w:t>
            </w:r>
          </w:p>
        </w:tc>
        <w:tc>
          <w:tcPr>
            <w:tcW w:w="1559" w:type="dxa"/>
            <w:tcBorders>
              <w:top w:val="nil"/>
              <w:left w:val="nil"/>
              <w:bottom w:val="single" w:sz="4" w:space="0" w:color="auto"/>
              <w:right w:val="single" w:sz="4" w:space="0" w:color="auto"/>
            </w:tcBorders>
            <w:vAlign w:val="bottom"/>
            <w:hideMark/>
          </w:tcPr>
          <w:p w:rsidR="00FE365B" w:rsidRDefault="00FE365B">
            <w:pPr>
              <w:spacing w:line="256" w:lineRule="auto"/>
              <w:jc w:val="center"/>
              <w:rPr>
                <w:rFonts w:ascii="Arial" w:hAnsi="Arial" w:cs="Arial"/>
                <w:color w:val="000000"/>
                <w:sz w:val="20"/>
                <w:lang w:eastAsia="en-US"/>
              </w:rPr>
            </w:pPr>
            <w:r>
              <w:rPr>
                <w:rFonts w:ascii="Arial" w:hAnsi="Arial" w:cs="Arial"/>
                <w:color w:val="000000"/>
                <w:sz w:val="20"/>
                <w:lang w:eastAsia="en-US"/>
              </w:rPr>
              <w:t>0,1254</w:t>
            </w:r>
          </w:p>
        </w:tc>
      </w:tr>
      <w:tr w:rsidR="00FE365B" w:rsidTr="00FE365B">
        <w:trPr>
          <w:trHeight w:val="280"/>
        </w:trPr>
        <w:tc>
          <w:tcPr>
            <w:tcW w:w="4394" w:type="dxa"/>
            <w:tcBorders>
              <w:top w:val="nil"/>
              <w:left w:val="single" w:sz="4" w:space="0" w:color="auto"/>
              <w:bottom w:val="single" w:sz="4" w:space="0" w:color="auto"/>
              <w:right w:val="single" w:sz="4" w:space="0" w:color="auto"/>
            </w:tcBorders>
            <w:noWrap/>
            <w:vAlign w:val="bottom"/>
            <w:hideMark/>
          </w:tcPr>
          <w:p w:rsidR="00FE365B" w:rsidRDefault="00FE365B">
            <w:pPr>
              <w:spacing w:line="256" w:lineRule="auto"/>
              <w:rPr>
                <w:rFonts w:ascii="Arial" w:hAnsi="Arial" w:cs="Arial"/>
                <w:color w:val="000000"/>
                <w:sz w:val="20"/>
                <w:lang w:eastAsia="en-US"/>
              </w:rPr>
            </w:pPr>
            <w:r>
              <w:rPr>
                <w:rFonts w:ascii="Arial" w:hAnsi="Arial" w:cs="Arial"/>
                <w:color w:val="000000"/>
                <w:sz w:val="20"/>
                <w:lang w:eastAsia="en-US"/>
              </w:rPr>
              <w:t>Odlaganje komunalnih odpadkov - infrastruktura</w:t>
            </w:r>
          </w:p>
        </w:tc>
        <w:tc>
          <w:tcPr>
            <w:tcW w:w="567" w:type="dxa"/>
            <w:tcBorders>
              <w:top w:val="nil"/>
              <w:left w:val="nil"/>
              <w:bottom w:val="single" w:sz="4" w:space="0" w:color="auto"/>
              <w:right w:val="single" w:sz="4" w:space="0" w:color="auto"/>
            </w:tcBorders>
            <w:noWrap/>
            <w:vAlign w:val="bottom"/>
            <w:hideMark/>
          </w:tcPr>
          <w:p w:rsidR="00FE365B" w:rsidRDefault="00FE365B">
            <w:pPr>
              <w:spacing w:line="256" w:lineRule="auto"/>
              <w:jc w:val="center"/>
              <w:rPr>
                <w:rFonts w:ascii="Arial" w:hAnsi="Arial" w:cs="Arial"/>
                <w:color w:val="000000"/>
                <w:sz w:val="20"/>
                <w:lang w:eastAsia="en-US"/>
              </w:rPr>
            </w:pPr>
            <w:r>
              <w:rPr>
                <w:rFonts w:ascii="Arial" w:hAnsi="Arial" w:cs="Arial"/>
                <w:color w:val="000000"/>
                <w:sz w:val="20"/>
                <w:lang w:eastAsia="en-US"/>
              </w:rPr>
              <w:t>kg</w:t>
            </w:r>
          </w:p>
        </w:tc>
        <w:tc>
          <w:tcPr>
            <w:tcW w:w="1559" w:type="dxa"/>
            <w:tcBorders>
              <w:top w:val="nil"/>
              <w:left w:val="nil"/>
              <w:bottom w:val="single" w:sz="4" w:space="0" w:color="auto"/>
              <w:right w:val="single" w:sz="4" w:space="0" w:color="auto"/>
            </w:tcBorders>
            <w:vAlign w:val="bottom"/>
            <w:hideMark/>
          </w:tcPr>
          <w:p w:rsidR="00FE365B" w:rsidRDefault="00FE365B">
            <w:pPr>
              <w:spacing w:line="256" w:lineRule="auto"/>
              <w:jc w:val="center"/>
              <w:rPr>
                <w:rFonts w:ascii="Arial" w:hAnsi="Arial" w:cs="Arial"/>
                <w:color w:val="000000"/>
                <w:sz w:val="20"/>
                <w:lang w:eastAsia="en-US"/>
              </w:rPr>
            </w:pPr>
            <w:r>
              <w:rPr>
                <w:rFonts w:ascii="Arial" w:hAnsi="Arial" w:cs="Arial"/>
                <w:color w:val="000000"/>
                <w:sz w:val="20"/>
                <w:lang w:eastAsia="en-US"/>
              </w:rPr>
              <w:t>0,0407</w:t>
            </w:r>
          </w:p>
        </w:tc>
        <w:tc>
          <w:tcPr>
            <w:tcW w:w="1559" w:type="dxa"/>
            <w:tcBorders>
              <w:top w:val="nil"/>
              <w:left w:val="nil"/>
              <w:bottom w:val="single" w:sz="4" w:space="0" w:color="auto"/>
              <w:right w:val="single" w:sz="4" w:space="0" w:color="auto"/>
            </w:tcBorders>
            <w:vAlign w:val="bottom"/>
            <w:hideMark/>
          </w:tcPr>
          <w:p w:rsidR="00FE365B" w:rsidRDefault="00FE365B">
            <w:pPr>
              <w:spacing w:line="256" w:lineRule="auto"/>
              <w:jc w:val="center"/>
              <w:rPr>
                <w:rFonts w:ascii="Arial" w:hAnsi="Arial" w:cs="Arial"/>
                <w:color w:val="000000"/>
                <w:sz w:val="20"/>
                <w:lang w:eastAsia="en-US"/>
              </w:rPr>
            </w:pPr>
            <w:r>
              <w:rPr>
                <w:rFonts w:ascii="Arial" w:hAnsi="Arial" w:cs="Arial"/>
                <w:color w:val="000000"/>
                <w:sz w:val="20"/>
                <w:lang w:eastAsia="en-US"/>
              </w:rPr>
              <w:t>0,0446</w:t>
            </w:r>
          </w:p>
        </w:tc>
        <w:bookmarkEnd w:id="3"/>
      </w:tr>
    </w:tbl>
    <w:p w:rsidR="003A214D" w:rsidRDefault="003A214D" w:rsidP="00D2783C">
      <w:pPr>
        <w:spacing w:line="276" w:lineRule="auto"/>
        <w:jc w:val="both"/>
        <w:rPr>
          <w:rFonts w:ascii="Arial" w:hAnsi="Arial" w:cs="Arial"/>
          <w:sz w:val="20"/>
          <w:szCs w:val="20"/>
        </w:rPr>
      </w:pPr>
    </w:p>
    <w:p w:rsidR="004B0EC7" w:rsidRPr="003952B1" w:rsidRDefault="004B0EC7" w:rsidP="004B0EC7">
      <w:pPr>
        <w:spacing w:line="276" w:lineRule="auto"/>
        <w:jc w:val="both"/>
        <w:rPr>
          <w:rFonts w:ascii="Arial" w:hAnsi="Arial" w:cs="Arial"/>
          <w:b/>
          <w:sz w:val="20"/>
          <w:szCs w:val="20"/>
        </w:rPr>
      </w:pPr>
      <w:r>
        <w:rPr>
          <w:rFonts w:ascii="Arial" w:hAnsi="Arial" w:cs="Arial"/>
          <w:b/>
          <w:sz w:val="20"/>
          <w:szCs w:val="20"/>
        </w:rPr>
        <w:t>Potrjene cene veljajo od 1. 3. 2022 dalje.</w:t>
      </w:r>
    </w:p>
    <w:p w:rsidR="004B0EC7" w:rsidRDefault="004B0EC7" w:rsidP="00D2783C">
      <w:pPr>
        <w:spacing w:line="276" w:lineRule="auto"/>
        <w:jc w:val="both"/>
        <w:rPr>
          <w:rFonts w:ascii="Arial" w:hAnsi="Arial" w:cs="Arial"/>
          <w:sz w:val="20"/>
          <w:szCs w:val="20"/>
        </w:rPr>
      </w:pPr>
    </w:p>
    <w:p w:rsidR="004B0EC7" w:rsidRPr="004C248B" w:rsidRDefault="004B0EC7" w:rsidP="00D2783C">
      <w:pPr>
        <w:spacing w:line="276" w:lineRule="auto"/>
        <w:jc w:val="both"/>
        <w:rPr>
          <w:rFonts w:ascii="Arial" w:hAnsi="Arial" w:cs="Arial"/>
          <w:sz w:val="20"/>
          <w:szCs w:val="20"/>
        </w:rPr>
      </w:pPr>
    </w:p>
    <w:tbl>
      <w:tblPr>
        <w:tblW w:w="0" w:type="auto"/>
        <w:tblLook w:val="01E0" w:firstRow="1" w:lastRow="1" w:firstColumn="1" w:lastColumn="1" w:noHBand="0" w:noVBand="0"/>
      </w:tblPr>
      <w:tblGrid>
        <w:gridCol w:w="1068"/>
        <w:gridCol w:w="1794"/>
      </w:tblGrid>
      <w:tr w:rsidR="00D75118" w:rsidRPr="003952B1" w:rsidTr="00546DED">
        <w:tc>
          <w:tcPr>
            <w:tcW w:w="2862" w:type="dxa"/>
            <w:gridSpan w:val="2"/>
          </w:tcPr>
          <w:p w:rsidR="00D75118" w:rsidRPr="004B0EC7" w:rsidRDefault="00D75118" w:rsidP="004D0761">
            <w:pPr>
              <w:spacing w:line="276" w:lineRule="auto"/>
              <w:jc w:val="both"/>
              <w:rPr>
                <w:rFonts w:ascii="Arial" w:hAnsi="Arial" w:cs="Arial"/>
                <w:sz w:val="20"/>
                <w:szCs w:val="20"/>
              </w:rPr>
            </w:pPr>
            <w:r w:rsidRPr="004B0EC7">
              <w:rPr>
                <w:rFonts w:ascii="Arial" w:hAnsi="Arial" w:cs="Arial"/>
                <w:sz w:val="20"/>
                <w:szCs w:val="20"/>
              </w:rPr>
              <w:t xml:space="preserve">Prisotnih je </w:t>
            </w:r>
            <w:r w:rsidR="002D0D18" w:rsidRPr="004B0EC7">
              <w:rPr>
                <w:rFonts w:ascii="Arial" w:hAnsi="Arial" w:cs="Arial"/>
                <w:sz w:val="20"/>
                <w:szCs w:val="20"/>
              </w:rPr>
              <w:t>2</w:t>
            </w:r>
            <w:r w:rsidR="004B0EC7" w:rsidRPr="004B0EC7">
              <w:rPr>
                <w:rFonts w:ascii="Arial" w:hAnsi="Arial" w:cs="Arial"/>
                <w:sz w:val="20"/>
                <w:szCs w:val="20"/>
              </w:rPr>
              <w:t xml:space="preserve">2 </w:t>
            </w:r>
            <w:r w:rsidRPr="004B0EC7">
              <w:rPr>
                <w:rFonts w:ascii="Arial" w:hAnsi="Arial" w:cs="Arial"/>
                <w:sz w:val="20"/>
                <w:szCs w:val="20"/>
              </w:rPr>
              <w:t>svetnikov.</w:t>
            </w:r>
          </w:p>
        </w:tc>
      </w:tr>
      <w:tr w:rsidR="00D75118" w:rsidRPr="003952B1" w:rsidTr="00546DED">
        <w:tc>
          <w:tcPr>
            <w:tcW w:w="1068" w:type="dxa"/>
          </w:tcPr>
          <w:p w:rsidR="00D75118" w:rsidRPr="003952B1" w:rsidRDefault="00D75118" w:rsidP="004D0761">
            <w:pPr>
              <w:spacing w:line="276" w:lineRule="auto"/>
              <w:jc w:val="both"/>
              <w:rPr>
                <w:rFonts w:ascii="Arial" w:hAnsi="Arial" w:cs="Arial"/>
                <w:sz w:val="20"/>
                <w:szCs w:val="20"/>
              </w:rPr>
            </w:pPr>
            <w:r w:rsidRPr="003952B1">
              <w:rPr>
                <w:rFonts w:ascii="Arial" w:hAnsi="Arial" w:cs="Arial"/>
                <w:sz w:val="20"/>
                <w:szCs w:val="20"/>
              </w:rPr>
              <w:t>ZA</w:t>
            </w:r>
          </w:p>
        </w:tc>
        <w:tc>
          <w:tcPr>
            <w:tcW w:w="1794" w:type="dxa"/>
          </w:tcPr>
          <w:p w:rsidR="00D75118" w:rsidRPr="004B0EC7" w:rsidRDefault="002D0D18" w:rsidP="004D0761">
            <w:pPr>
              <w:spacing w:line="276" w:lineRule="auto"/>
              <w:jc w:val="right"/>
              <w:rPr>
                <w:rFonts w:ascii="Arial" w:hAnsi="Arial" w:cs="Arial"/>
                <w:sz w:val="20"/>
                <w:szCs w:val="20"/>
              </w:rPr>
            </w:pPr>
            <w:r w:rsidRPr="004B0EC7">
              <w:rPr>
                <w:rFonts w:ascii="Arial" w:hAnsi="Arial" w:cs="Arial"/>
                <w:sz w:val="20"/>
                <w:szCs w:val="20"/>
              </w:rPr>
              <w:t>2</w:t>
            </w:r>
            <w:r w:rsidR="003952B1" w:rsidRPr="004B0EC7">
              <w:rPr>
                <w:rFonts w:ascii="Arial" w:hAnsi="Arial" w:cs="Arial"/>
                <w:sz w:val="20"/>
                <w:szCs w:val="20"/>
              </w:rPr>
              <w:t>0</w:t>
            </w:r>
          </w:p>
        </w:tc>
      </w:tr>
      <w:tr w:rsidR="00D75118" w:rsidRPr="003952B1" w:rsidTr="00546DED">
        <w:tc>
          <w:tcPr>
            <w:tcW w:w="1068" w:type="dxa"/>
          </w:tcPr>
          <w:p w:rsidR="00D75118" w:rsidRPr="003952B1" w:rsidRDefault="00D75118" w:rsidP="004D0761">
            <w:pPr>
              <w:spacing w:line="276" w:lineRule="auto"/>
              <w:jc w:val="both"/>
              <w:rPr>
                <w:rFonts w:ascii="Arial" w:hAnsi="Arial" w:cs="Arial"/>
                <w:sz w:val="20"/>
                <w:szCs w:val="20"/>
              </w:rPr>
            </w:pPr>
            <w:r w:rsidRPr="003952B1">
              <w:rPr>
                <w:rFonts w:ascii="Arial" w:hAnsi="Arial" w:cs="Arial"/>
                <w:sz w:val="20"/>
                <w:szCs w:val="20"/>
              </w:rPr>
              <w:t>PROTI</w:t>
            </w:r>
          </w:p>
        </w:tc>
        <w:tc>
          <w:tcPr>
            <w:tcW w:w="1794" w:type="dxa"/>
          </w:tcPr>
          <w:p w:rsidR="00D75118" w:rsidRPr="004B0EC7" w:rsidRDefault="004B0EC7" w:rsidP="004D0761">
            <w:pPr>
              <w:spacing w:line="276" w:lineRule="auto"/>
              <w:jc w:val="right"/>
              <w:rPr>
                <w:rFonts w:ascii="Arial" w:hAnsi="Arial" w:cs="Arial"/>
                <w:sz w:val="20"/>
                <w:szCs w:val="20"/>
              </w:rPr>
            </w:pPr>
            <w:r w:rsidRPr="004B0EC7">
              <w:rPr>
                <w:rFonts w:ascii="Arial" w:hAnsi="Arial" w:cs="Arial"/>
                <w:sz w:val="20"/>
                <w:szCs w:val="20"/>
              </w:rPr>
              <w:t>1</w:t>
            </w:r>
          </w:p>
        </w:tc>
      </w:tr>
    </w:tbl>
    <w:p w:rsidR="00D75118" w:rsidRPr="003952B1" w:rsidRDefault="00D75118" w:rsidP="004D0761">
      <w:pPr>
        <w:spacing w:line="276" w:lineRule="auto"/>
        <w:jc w:val="both"/>
        <w:rPr>
          <w:rFonts w:ascii="Arial" w:hAnsi="Arial" w:cs="Arial"/>
          <w:bCs/>
          <w:sz w:val="20"/>
          <w:szCs w:val="20"/>
        </w:rPr>
      </w:pPr>
      <w:r w:rsidRPr="003952B1">
        <w:rPr>
          <w:rFonts w:ascii="Arial" w:hAnsi="Arial" w:cs="Arial"/>
          <w:bCs/>
          <w:sz w:val="20"/>
          <w:szCs w:val="20"/>
        </w:rPr>
        <w:t>Sklep je bil sprejet.</w:t>
      </w:r>
    </w:p>
    <w:p w:rsidR="00D2783C" w:rsidRPr="004C248B" w:rsidRDefault="00D2783C" w:rsidP="004D0761">
      <w:pPr>
        <w:spacing w:line="276" w:lineRule="auto"/>
        <w:jc w:val="both"/>
        <w:rPr>
          <w:rFonts w:ascii="Arial" w:hAnsi="Arial" w:cs="Arial"/>
          <w:sz w:val="20"/>
          <w:szCs w:val="20"/>
        </w:rPr>
      </w:pPr>
    </w:p>
    <w:p w:rsidR="00D75118" w:rsidRPr="004C248B" w:rsidRDefault="00D75118" w:rsidP="004D0761">
      <w:pPr>
        <w:spacing w:line="276" w:lineRule="auto"/>
        <w:jc w:val="both"/>
        <w:rPr>
          <w:rFonts w:ascii="Arial" w:hAnsi="Arial" w:cs="Arial"/>
          <w:sz w:val="20"/>
          <w:szCs w:val="20"/>
        </w:rPr>
      </w:pPr>
    </w:p>
    <w:tbl>
      <w:tblPr>
        <w:tblW w:w="0" w:type="auto"/>
        <w:tblLook w:val="01E0" w:firstRow="1" w:lastRow="1" w:firstColumn="1" w:lastColumn="1" w:noHBand="0" w:noVBand="0"/>
      </w:tblPr>
      <w:tblGrid>
        <w:gridCol w:w="1648"/>
        <w:gridCol w:w="6853"/>
      </w:tblGrid>
      <w:tr w:rsidR="00D75118" w:rsidRPr="004C248B" w:rsidTr="00546DED">
        <w:tc>
          <w:tcPr>
            <w:tcW w:w="1668" w:type="dxa"/>
          </w:tcPr>
          <w:p w:rsidR="00D75118" w:rsidRPr="004C248B" w:rsidRDefault="00D75118" w:rsidP="004D0761">
            <w:pPr>
              <w:spacing w:line="276" w:lineRule="auto"/>
              <w:jc w:val="both"/>
              <w:rPr>
                <w:rFonts w:ascii="Arial" w:hAnsi="Arial" w:cs="Arial"/>
                <w:b/>
                <w:color w:val="000000"/>
                <w:sz w:val="20"/>
                <w:szCs w:val="20"/>
                <w:u w:val="single"/>
              </w:rPr>
            </w:pPr>
            <w:r w:rsidRPr="004C248B">
              <w:rPr>
                <w:rFonts w:ascii="Arial" w:hAnsi="Arial" w:cs="Arial"/>
                <w:sz w:val="20"/>
                <w:szCs w:val="20"/>
              </w:rPr>
              <w:br w:type="page"/>
            </w:r>
            <w:r w:rsidRPr="004C248B">
              <w:rPr>
                <w:rFonts w:ascii="Arial" w:hAnsi="Arial" w:cs="Arial"/>
                <w:b/>
                <w:sz w:val="20"/>
                <w:szCs w:val="20"/>
                <w:u w:val="single"/>
              </w:rPr>
              <w:t xml:space="preserve">K 11. točki:      </w:t>
            </w:r>
          </w:p>
        </w:tc>
        <w:tc>
          <w:tcPr>
            <w:tcW w:w="6973" w:type="dxa"/>
          </w:tcPr>
          <w:p w:rsidR="001A1C63" w:rsidRPr="001A1C63" w:rsidRDefault="001A1C63" w:rsidP="001A1C63">
            <w:pPr>
              <w:jc w:val="both"/>
              <w:rPr>
                <w:rFonts w:ascii="Arial" w:hAnsi="Arial" w:cs="Arial"/>
                <w:b/>
                <w:bCs/>
                <w:sz w:val="20"/>
                <w:szCs w:val="20"/>
              </w:rPr>
            </w:pPr>
            <w:r w:rsidRPr="001A1C63">
              <w:rPr>
                <w:rFonts w:ascii="Arial" w:hAnsi="Arial" w:cs="Arial"/>
                <w:b/>
                <w:bCs/>
                <w:sz w:val="20"/>
              </w:rPr>
              <w:t>Predlog Odloka o potrditvi Zaključnega računa proračuna Občine Tržič za leto 2021</w:t>
            </w:r>
          </w:p>
          <w:p w:rsidR="00D75118" w:rsidRPr="001A1C63" w:rsidRDefault="00D75118" w:rsidP="00D2783C">
            <w:pPr>
              <w:spacing w:line="276" w:lineRule="auto"/>
              <w:jc w:val="both"/>
              <w:rPr>
                <w:rFonts w:ascii="Arial" w:hAnsi="Arial" w:cs="Arial"/>
                <w:b/>
                <w:sz w:val="20"/>
                <w:szCs w:val="20"/>
              </w:rPr>
            </w:pPr>
          </w:p>
        </w:tc>
      </w:tr>
    </w:tbl>
    <w:p w:rsidR="00E727F5" w:rsidRDefault="00E727F5" w:rsidP="004D0761">
      <w:pPr>
        <w:spacing w:line="276" w:lineRule="auto"/>
        <w:jc w:val="both"/>
        <w:rPr>
          <w:rFonts w:ascii="Arial" w:hAnsi="Arial" w:cs="Arial"/>
          <w:color w:val="000000"/>
          <w:sz w:val="20"/>
          <w:szCs w:val="20"/>
        </w:rPr>
      </w:pPr>
      <w:r>
        <w:rPr>
          <w:rFonts w:ascii="Arial" w:hAnsi="Arial" w:cs="Arial"/>
          <w:color w:val="000000"/>
          <w:sz w:val="20"/>
          <w:szCs w:val="20"/>
        </w:rPr>
        <w:t>Vodenje seje je podžupan Dušan BODLAJ predal nazaj županu Mag. Borutu SAJOVICU.</w:t>
      </w:r>
    </w:p>
    <w:p w:rsidR="00E727F5" w:rsidRDefault="00E727F5" w:rsidP="004D0761">
      <w:pPr>
        <w:spacing w:line="276" w:lineRule="auto"/>
        <w:jc w:val="both"/>
        <w:rPr>
          <w:rFonts w:ascii="Arial" w:hAnsi="Arial" w:cs="Arial"/>
          <w:color w:val="000000"/>
          <w:sz w:val="20"/>
          <w:szCs w:val="20"/>
        </w:rPr>
      </w:pPr>
    </w:p>
    <w:p w:rsidR="00D75118" w:rsidRPr="004C248B" w:rsidRDefault="00D75118" w:rsidP="004D0761">
      <w:pPr>
        <w:spacing w:line="276" w:lineRule="auto"/>
        <w:jc w:val="both"/>
        <w:rPr>
          <w:rFonts w:ascii="Arial" w:hAnsi="Arial" w:cs="Arial"/>
          <w:color w:val="000000"/>
          <w:sz w:val="20"/>
          <w:szCs w:val="20"/>
        </w:rPr>
      </w:pPr>
      <w:r w:rsidRPr="004C248B">
        <w:rPr>
          <w:rFonts w:ascii="Arial" w:hAnsi="Arial" w:cs="Arial"/>
          <w:color w:val="000000"/>
          <w:sz w:val="20"/>
          <w:szCs w:val="20"/>
        </w:rPr>
        <w:t xml:space="preserve">Uvodno obrazložitev je </w:t>
      </w:r>
      <w:r w:rsidR="00D2783C">
        <w:rPr>
          <w:rFonts w:ascii="Arial" w:hAnsi="Arial" w:cs="Arial"/>
          <w:color w:val="000000"/>
          <w:sz w:val="20"/>
          <w:szCs w:val="20"/>
        </w:rPr>
        <w:t>podal</w:t>
      </w:r>
      <w:r w:rsidR="00535C9D">
        <w:rPr>
          <w:rFonts w:ascii="Arial" w:hAnsi="Arial" w:cs="Arial"/>
          <w:color w:val="000000"/>
          <w:sz w:val="20"/>
          <w:szCs w:val="20"/>
        </w:rPr>
        <w:t xml:space="preserve"> župan mag. Borut SAJOVIC</w:t>
      </w:r>
      <w:r w:rsidRPr="004C248B">
        <w:rPr>
          <w:rFonts w:ascii="Arial" w:hAnsi="Arial" w:cs="Arial"/>
          <w:color w:val="000000"/>
          <w:sz w:val="20"/>
          <w:szCs w:val="20"/>
        </w:rPr>
        <w:t>.</w:t>
      </w:r>
    </w:p>
    <w:p w:rsidR="00D75118" w:rsidRPr="004C248B" w:rsidRDefault="00D75118" w:rsidP="004D0761">
      <w:pPr>
        <w:spacing w:line="276" w:lineRule="auto"/>
        <w:jc w:val="both"/>
        <w:rPr>
          <w:rFonts w:ascii="Arial" w:hAnsi="Arial" w:cs="Arial"/>
          <w:color w:val="000000"/>
          <w:sz w:val="20"/>
          <w:szCs w:val="20"/>
        </w:rPr>
      </w:pPr>
    </w:p>
    <w:p w:rsidR="00D21E2F" w:rsidRPr="00EB25D6" w:rsidRDefault="00D21E2F" w:rsidP="00D21E2F">
      <w:pPr>
        <w:jc w:val="both"/>
        <w:rPr>
          <w:rFonts w:ascii="Arial" w:hAnsi="Arial" w:cs="Arial"/>
          <w:sz w:val="20"/>
          <w:szCs w:val="20"/>
        </w:rPr>
      </w:pPr>
      <w:r w:rsidRPr="00EB25D6">
        <w:rPr>
          <w:rFonts w:ascii="Arial" w:hAnsi="Arial" w:cs="Arial"/>
          <w:bCs/>
          <w:sz w:val="20"/>
          <w:szCs w:val="20"/>
        </w:rPr>
        <w:t xml:space="preserve">Teja </w:t>
      </w:r>
      <w:r>
        <w:rPr>
          <w:rFonts w:ascii="Arial" w:hAnsi="Arial" w:cs="Arial"/>
          <w:bCs/>
          <w:sz w:val="20"/>
          <w:szCs w:val="20"/>
        </w:rPr>
        <w:t>NEMEC</w:t>
      </w:r>
      <w:r w:rsidRPr="00EB25D6">
        <w:rPr>
          <w:rFonts w:ascii="Arial" w:hAnsi="Arial" w:cs="Arial"/>
          <w:bCs/>
          <w:sz w:val="20"/>
          <w:szCs w:val="20"/>
        </w:rPr>
        <w:t xml:space="preserve"> je v imenu Komisije za proračun in zaključni račun poročala, da se je </w:t>
      </w:r>
      <w:r w:rsidRPr="00EB25D6">
        <w:rPr>
          <w:rFonts w:ascii="Arial" w:hAnsi="Arial" w:cs="Arial"/>
          <w:sz w:val="20"/>
          <w:szCs w:val="20"/>
          <w:lang w:val="x-none" w:eastAsia="x-none"/>
        </w:rPr>
        <w:t xml:space="preserve">Komisija seznanila </w:t>
      </w:r>
      <w:r w:rsidRPr="00EB25D6">
        <w:rPr>
          <w:rFonts w:ascii="Arial" w:hAnsi="Arial" w:cs="Arial"/>
          <w:sz w:val="20"/>
          <w:szCs w:val="20"/>
          <w:lang w:eastAsia="x-none"/>
        </w:rPr>
        <w:t xml:space="preserve">s predlogom Odloka o potrditvi Zaključnega računa proračuna Občine Tržič za leto 2021. Predlog podpira ter Občinskemu svetu Občine Tržič predlaga njegovo potrditev. </w:t>
      </w:r>
    </w:p>
    <w:p w:rsidR="00047E97" w:rsidRPr="00047E97" w:rsidRDefault="001250AC" w:rsidP="00047E97">
      <w:pPr>
        <w:jc w:val="both"/>
        <w:rPr>
          <w:rFonts w:ascii="Arial" w:hAnsi="Arial" w:cs="Arial"/>
          <w:sz w:val="20"/>
          <w:szCs w:val="20"/>
        </w:rPr>
      </w:pPr>
      <w:r w:rsidRPr="00047E97">
        <w:rPr>
          <w:rFonts w:ascii="Arial" w:hAnsi="Arial" w:cs="Arial"/>
          <w:sz w:val="20"/>
          <w:szCs w:val="20"/>
        </w:rPr>
        <w:t xml:space="preserve">Vida RAZTRESEN je poročala, da se je Odbor za družbene dejavnosti seznanil s </w:t>
      </w:r>
      <w:r w:rsidR="00047E97" w:rsidRPr="00047E97">
        <w:rPr>
          <w:rFonts w:ascii="Arial" w:hAnsi="Arial" w:cs="Arial"/>
          <w:sz w:val="20"/>
          <w:szCs w:val="20"/>
        </w:rPr>
        <w:t xml:space="preserve">predlogom Odloka o potrditvi zaključnega računa proračuna Občine Tržič za leto 2021 v predlaganem </w:t>
      </w:r>
      <w:bookmarkStart w:id="4" w:name="_Hlk100583839"/>
      <w:r w:rsidR="00047E97" w:rsidRPr="00047E97">
        <w:rPr>
          <w:rFonts w:ascii="Arial" w:hAnsi="Arial" w:cs="Arial"/>
          <w:sz w:val="20"/>
          <w:szCs w:val="20"/>
        </w:rPr>
        <w:t>besedilu in ga predlaga članom Občinskega sveta Občine Tržič v sprejem.</w:t>
      </w:r>
      <w:bookmarkEnd w:id="4"/>
      <w:r w:rsidR="00047E97" w:rsidRPr="00047E97">
        <w:rPr>
          <w:rFonts w:ascii="Arial" w:hAnsi="Arial" w:cs="Arial"/>
          <w:sz w:val="20"/>
          <w:szCs w:val="20"/>
        </w:rPr>
        <w:t xml:space="preserve"> Prav tako se je Odbor seznanil s Poročilom o realizaciji Načrta pridobivanja in razpolaganja z nepremičnim premoženjem Občine Tržič za leto 2021 besedilu in ga predlaga članom Občinskega sveta Občine Tržič v sprejem.</w:t>
      </w:r>
    </w:p>
    <w:p w:rsidR="000B1E0C" w:rsidRDefault="001250AC" w:rsidP="000B1E0C">
      <w:pPr>
        <w:jc w:val="both"/>
        <w:rPr>
          <w:rFonts w:ascii="Arial" w:hAnsi="Arial" w:cs="Arial"/>
          <w:sz w:val="20"/>
          <w:szCs w:val="20"/>
        </w:rPr>
      </w:pPr>
      <w:r w:rsidRPr="000B1E0C">
        <w:rPr>
          <w:rFonts w:ascii="Arial" w:hAnsi="Arial" w:cs="Arial"/>
          <w:sz w:val="20"/>
          <w:szCs w:val="20"/>
        </w:rPr>
        <w:t>Marjan VETERNIK</w:t>
      </w:r>
      <w:r w:rsidR="00BD5172" w:rsidRPr="000B1E0C">
        <w:rPr>
          <w:rFonts w:ascii="Arial" w:hAnsi="Arial" w:cs="Arial"/>
          <w:sz w:val="20"/>
          <w:szCs w:val="20"/>
        </w:rPr>
        <w:t xml:space="preserve"> je povedal, da </w:t>
      </w:r>
      <w:r w:rsidR="001D55DA" w:rsidRPr="000B1E0C">
        <w:rPr>
          <w:rFonts w:ascii="Arial" w:hAnsi="Arial" w:cs="Arial"/>
          <w:sz w:val="20"/>
          <w:szCs w:val="20"/>
        </w:rPr>
        <w:t>O</w:t>
      </w:r>
      <w:r w:rsidR="00BD5172" w:rsidRPr="000B1E0C">
        <w:rPr>
          <w:rFonts w:ascii="Arial" w:hAnsi="Arial" w:cs="Arial"/>
          <w:sz w:val="20"/>
          <w:szCs w:val="20"/>
        </w:rPr>
        <w:t>dbor</w:t>
      </w:r>
      <w:r w:rsidR="001D55DA" w:rsidRPr="000B1E0C">
        <w:rPr>
          <w:rFonts w:ascii="Arial" w:hAnsi="Arial" w:cs="Arial"/>
          <w:sz w:val="20"/>
          <w:szCs w:val="20"/>
        </w:rPr>
        <w:t xml:space="preserve"> za gospodarstvo in gospodarske javne službe podpira sprejem točke </w:t>
      </w:r>
      <w:r w:rsidR="000B1E0C" w:rsidRPr="000B1E0C">
        <w:rPr>
          <w:rFonts w:ascii="Arial" w:hAnsi="Arial" w:cs="Arial"/>
          <w:sz w:val="20"/>
          <w:szCs w:val="20"/>
        </w:rPr>
        <w:t>Predlog Odloka o potrditvi zaključnega računa proračuna Občine Tržič za leto 2021.</w:t>
      </w:r>
      <w:bookmarkStart w:id="5" w:name="_Hlk96959714"/>
      <w:bookmarkEnd w:id="5"/>
    </w:p>
    <w:p w:rsidR="00CF52B1" w:rsidRPr="006C14BC" w:rsidRDefault="00CF52B1" w:rsidP="000B1E0C">
      <w:pPr>
        <w:jc w:val="both"/>
        <w:rPr>
          <w:rFonts w:ascii="Arial" w:hAnsi="Arial" w:cs="Arial"/>
          <w:sz w:val="20"/>
          <w:szCs w:val="20"/>
        </w:rPr>
      </w:pPr>
      <w:r w:rsidRPr="006C14BC">
        <w:rPr>
          <w:rFonts w:ascii="Arial" w:hAnsi="Arial" w:cs="Arial"/>
          <w:sz w:val="20"/>
          <w:szCs w:val="20"/>
        </w:rPr>
        <w:t>Nejc P</w:t>
      </w:r>
      <w:r w:rsidR="00E727F5">
        <w:rPr>
          <w:rFonts w:ascii="Arial" w:hAnsi="Arial" w:cs="Arial"/>
          <w:sz w:val="20"/>
          <w:szCs w:val="20"/>
        </w:rPr>
        <w:t>ERKO</w:t>
      </w:r>
      <w:r w:rsidR="006C14BC" w:rsidRPr="006C14BC">
        <w:rPr>
          <w:rFonts w:ascii="Arial" w:hAnsi="Arial" w:cs="Arial"/>
          <w:sz w:val="20"/>
          <w:szCs w:val="20"/>
        </w:rPr>
        <w:t xml:space="preserve"> je v imenu Odbora za okolje in prostor povedal, da so č</w:t>
      </w:r>
      <w:r w:rsidRPr="006C14BC">
        <w:rPr>
          <w:rFonts w:ascii="Arial" w:hAnsi="Arial" w:cs="Arial"/>
          <w:sz w:val="20"/>
          <w:szCs w:val="20"/>
        </w:rPr>
        <w:t xml:space="preserve">lani odbora soglasno sprejeli sklep, da predlagajo sprejem </w:t>
      </w:r>
      <w:r w:rsidRPr="006C14BC">
        <w:rPr>
          <w:rFonts w:ascii="Arial" w:hAnsi="Arial" w:cs="Arial"/>
          <w:color w:val="000000"/>
          <w:sz w:val="20"/>
          <w:szCs w:val="20"/>
        </w:rPr>
        <w:t>Odloka o potrditvi Zaključnega računa proračuna Občine Tržič za leto 2021</w:t>
      </w:r>
    </w:p>
    <w:p w:rsidR="00D75118" w:rsidRPr="006C14BC" w:rsidRDefault="00D75118" w:rsidP="000B1E0C">
      <w:pPr>
        <w:spacing w:line="276" w:lineRule="auto"/>
        <w:jc w:val="both"/>
        <w:rPr>
          <w:rFonts w:ascii="Arial" w:hAnsi="Arial" w:cs="Arial"/>
          <w:sz w:val="20"/>
          <w:szCs w:val="20"/>
        </w:rPr>
      </w:pPr>
    </w:p>
    <w:p w:rsidR="00D75118" w:rsidRPr="004C248B" w:rsidRDefault="001A1C63" w:rsidP="004D0761">
      <w:pPr>
        <w:spacing w:line="276" w:lineRule="auto"/>
        <w:jc w:val="both"/>
        <w:rPr>
          <w:rFonts w:ascii="Arial" w:hAnsi="Arial" w:cs="Arial"/>
          <w:color w:val="000000"/>
          <w:sz w:val="20"/>
          <w:szCs w:val="20"/>
        </w:rPr>
      </w:pPr>
      <w:r>
        <w:rPr>
          <w:rFonts w:ascii="Arial" w:hAnsi="Arial" w:cs="Arial"/>
          <w:color w:val="000000"/>
          <w:sz w:val="20"/>
          <w:szCs w:val="20"/>
        </w:rPr>
        <w:t>Ž</w:t>
      </w:r>
      <w:r w:rsidR="00D75118" w:rsidRPr="004C248B">
        <w:rPr>
          <w:rFonts w:ascii="Arial" w:hAnsi="Arial" w:cs="Arial"/>
          <w:color w:val="000000"/>
          <w:sz w:val="20"/>
          <w:szCs w:val="20"/>
        </w:rPr>
        <w:t>upan je odprl razpravo.</w:t>
      </w:r>
    </w:p>
    <w:p w:rsidR="00D75118" w:rsidRPr="004C248B" w:rsidRDefault="00D75118" w:rsidP="004D0761">
      <w:pPr>
        <w:spacing w:line="276" w:lineRule="auto"/>
        <w:jc w:val="both"/>
        <w:rPr>
          <w:rFonts w:ascii="Arial" w:hAnsi="Arial" w:cs="Arial"/>
          <w:color w:val="000000"/>
          <w:sz w:val="20"/>
          <w:szCs w:val="20"/>
        </w:rPr>
      </w:pPr>
    </w:p>
    <w:p w:rsidR="001A1C63" w:rsidRDefault="00535C9D" w:rsidP="004D0761">
      <w:pPr>
        <w:spacing w:line="276" w:lineRule="auto"/>
        <w:jc w:val="both"/>
        <w:rPr>
          <w:rFonts w:ascii="Arial" w:hAnsi="Arial" w:cs="Arial"/>
          <w:color w:val="000000"/>
          <w:sz w:val="20"/>
          <w:szCs w:val="20"/>
        </w:rPr>
      </w:pPr>
      <w:r>
        <w:rPr>
          <w:rFonts w:ascii="Arial" w:hAnsi="Arial" w:cs="Arial"/>
          <w:color w:val="000000"/>
          <w:sz w:val="20"/>
          <w:szCs w:val="20"/>
        </w:rPr>
        <w:t xml:space="preserve">Razpravljal ni nihče. </w:t>
      </w:r>
    </w:p>
    <w:p w:rsidR="00535C9D" w:rsidRPr="004C248B" w:rsidRDefault="00535C9D" w:rsidP="004D0761">
      <w:pPr>
        <w:spacing w:line="276" w:lineRule="auto"/>
        <w:jc w:val="both"/>
        <w:rPr>
          <w:rFonts w:ascii="Arial" w:hAnsi="Arial" w:cs="Arial"/>
          <w:sz w:val="20"/>
          <w:szCs w:val="20"/>
        </w:rPr>
      </w:pPr>
    </w:p>
    <w:p w:rsidR="00BD5172" w:rsidRPr="004C248B" w:rsidRDefault="001A1C63" w:rsidP="004D0761">
      <w:pPr>
        <w:spacing w:line="276" w:lineRule="auto"/>
        <w:jc w:val="both"/>
        <w:rPr>
          <w:rFonts w:ascii="Arial" w:hAnsi="Arial" w:cs="Arial"/>
          <w:sz w:val="20"/>
          <w:szCs w:val="20"/>
        </w:rPr>
      </w:pPr>
      <w:r>
        <w:rPr>
          <w:rFonts w:ascii="Arial" w:hAnsi="Arial" w:cs="Arial"/>
          <w:sz w:val="20"/>
          <w:szCs w:val="20"/>
        </w:rPr>
        <w:lastRenderedPageBreak/>
        <w:t>Ž</w:t>
      </w:r>
      <w:r w:rsidR="00BD5172" w:rsidRPr="004C248B">
        <w:rPr>
          <w:rFonts w:ascii="Arial" w:hAnsi="Arial" w:cs="Arial"/>
          <w:sz w:val="20"/>
          <w:szCs w:val="20"/>
        </w:rPr>
        <w:t xml:space="preserve">upan je zaprl razpravo in dal na glasovanje </w:t>
      </w:r>
      <w:r>
        <w:rPr>
          <w:rFonts w:ascii="Arial" w:hAnsi="Arial" w:cs="Arial"/>
          <w:sz w:val="20"/>
          <w:szCs w:val="20"/>
        </w:rPr>
        <w:t xml:space="preserve">dva </w:t>
      </w:r>
      <w:r w:rsidR="00BD5172" w:rsidRPr="004C248B">
        <w:rPr>
          <w:rFonts w:ascii="Arial" w:hAnsi="Arial" w:cs="Arial"/>
          <w:sz w:val="20"/>
          <w:szCs w:val="20"/>
        </w:rPr>
        <w:t>sklep</w:t>
      </w:r>
      <w:r>
        <w:rPr>
          <w:rFonts w:ascii="Arial" w:hAnsi="Arial" w:cs="Arial"/>
          <w:sz w:val="20"/>
          <w:szCs w:val="20"/>
        </w:rPr>
        <w:t>a</w:t>
      </w:r>
      <w:r w:rsidR="00BD5172" w:rsidRPr="004C248B">
        <w:rPr>
          <w:rFonts w:ascii="Arial" w:hAnsi="Arial" w:cs="Arial"/>
          <w:sz w:val="20"/>
          <w:szCs w:val="20"/>
        </w:rPr>
        <w:t>.</w:t>
      </w:r>
    </w:p>
    <w:p w:rsidR="00BD5172" w:rsidRDefault="00BD5172" w:rsidP="004D0761">
      <w:pPr>
        <w:spacing w:line="276" w:lineRule="auto"/>
        <w:jc w:val="both"/>
        <w:rPr>
          <w:rFonts w:ascii="Arial" w:hAnsi="Arial" w:cs="Arial"/>
          <w:sz w:val="20"/>
          <w:szCs w:val="20"/>
        </w:rPr>
      </w:pPr>
    </w:p>
    <w:p w:rsidR="00E727F5" w:rsidRPr="004C248B" w:rsidRDefault="00E727F5" w:rsidP="004D0761">
      <w:pPr>
        <w:spacing w:line="276" w:lineRule="auto"/>
        <w:jc w:val="both"/>
        <w:rPr>
          <w:rFonts w:ascii="Arial" w:hAnsi="Arial" w:cs="Arial"/>
          <w:sz w:val="20"/>
          <w:szCs w:val="20"/>
        </w:rPr>
      </w:pPr>
    </w:p>
    <w:p w:rsidR="00D75118" w:rsidRPr="004C248B" w:rsidRDefault="00D75118" w:rsidP="004D0761">
      <w:pPr>
        <w:spacing w:line="276" w:lineRule="auto"/>
        <w:jc w:val="both"/>
        <w:outlineLvl w:val="0"/>
        <w:rPr>
          <w:rFonts w:ascii="Arial" w:hAnsi="Arial" w:cs="Arial"/>
          <w:b/>
          <w:sz w:val="20"/>
          <w:szCs w:val="20"/>
          <w:u w:val="single"/>
        </w:rPr>
      </w:pPr>
      <w:r w:rsidRPr="004C248B">
        <w:rPr>
          <w:rFonts w:ascii="Arial" w:hAnsi="Arial" w:cs="Arial"/>
          <w:b/>
          <w:sz w:val="20"/>
          <w:szCs w:val="20"/>
          <w:u w:val="single"/>
        </w:rPr>
        <w:t>PREDLOG SKLEPA 4</w:t>
      </w:r>
      <w:r w:rsidR="001A1C63">
        <w:rPr>
          <w:rFonts w:ascii="Arial" w:hAnsi="Arial" w:cs="Arial"/>
          <w:b/>
          <w:sz w:val="20"/>
          <w:szCs w:val="20"/>
          <w:u w:val="single"/>
        </w:rPr>
        <w:t>9</w:t>
      </w:r>
      <w:r w:rsidR="004B0EC7">
        <w:rPr>
          <w:rFonts w:ascii="Arial" w:hAnsi="Arial" w:cs="Arial"/>
          <w:b/>
          <w:sz w:val="20"/>
          <w:szCs w:val="20"/>
          <w:u w:val="single"/>
        </w:rPr>
        <w:t>3</w:t>
      </w:r>
      <w:r w:rsidRPr="004C248B">
        <w:rPr>
          <w:rFonts w:ascii="Arial" w:hAnsi="Arial" w:cs="Arial"/>
          <w:b/>
          <w:sz w:val="20"/>
          <w:szCs w:val="20"/>
          <w:u w:val="single"/>
        </w:rPr>
        <w:t>-2</w:t>
      </w:r>
      <w:r w:rsidR="001A1C63">
        <w:rPr>
          <w:rFonts w:ascii="Arial" w:hAnsi="Arial" w:cs="Arial"/>
          <w:b/>
          <w:sz w:val="20"/>
          <w:szCs w:val="20"/>
          <w:u w:val="single"/>
        </w:rPr>
        <w:t>7</w:t>
      </w:r>
      <w:r w:rsidRPr="004C248B">
        <w:rPr>
          <w:rFonts w:ascii="Arial" w:hAnsi="Arial" w:cs="Arial"/>
          <w:b/>
          <w:sz w:val="20"/>
          <w:szCs w:val="20"/>
          <w:u w:val="single"/>
        </w:rPr>
        <w:t>-11-202</w:t>
      </w:r>
      <w:r w:rsidR="00BD5172" w:rsidRPr="004C248B">
        <w:rPr>
          <w:rFonts w:ascii="Arial" w:hAnsi="Arial" w:cs="Arial"/>
          <w:b/>
          <w:sz w:val="20"/>
          <w:szCs w:val="20"/>
          <w:u w:val="single"/>
        </w:rPr>
        <w:t>2</w:t>
      </w:r>
      <w:r w:rsidRPr="004C248B">
        <w:rPr>
          <w:rFonts w:ascii="Arial" w:hAnsi="Arial" w:cs="Arial"/>
          <w:b/>
          <w:sz w:val="20"/>
          <w:szCs w:val="20"/>
          <w:u w:val="single"/>
        </w:rPr>
        <w:t>:</w:t>
      </w:r>
    </w:p>
    <w:p w:rsidR="00D75118" w:rsidRDefault="001A1C63" w:rsidP="00D2783C">
      <w:pPr>
        <w:spacing w:line="276" w:lineRule="auto"/>
        <w:jc w:val="both"/>
        <w:rPr>
          <w:rFonts w:ascii="Arial" w:hAnsi="Arial" w:cs="Arial"/>
          <w:b/>
          <w:sz w:val="20"/>
          <w:szCs w:val="20"/>
        </w:rPr>
      </w:pPr>
      <w:r>
        <w:rPr>
          <w:rFonts w:ascii="Arial" w:hAnsi="Arial" w:cs="Arial"/>
          <w:b/>
          <w:sz w:val="20"/>
          <w:szCs w:val="20"/>
        </w:rPr>
        <w:t>Občinski svet sprejme predlog Odloka o potrditvi zaključnega računa proračuna Občine Tržič za leto 2021 v predlaganem besedilu.</w:t>
      </w:r>
    </w:p>
    <w:p w:rsidR="00D2783C" w:rsidRPr="004C248B" w:rsidRDefault="00D2783C" w:rsidP="00D2783C">
      <w:pPr>
        <w:spacing w:line="276" w:lineRule="auto"/>
        <w:jc w:val="both"/>
        <w:rPr>
          <w:rFonts w:ascii="Arial" w:hAnsi="Arial" w:cs="Arial"/>
          <w:sz w:val="20"/>
          <w:szCs w:val="20"/>
        </w:rPr>
      </w:pPr>
    </w:p>
    <w:tbl>
      <w:tblPr>
        <w:tblW w:w="0" w:type="auto"/>
        <w:tblLook w:val="01E0" w:firstRow="1" w:lastRow="1" w:firstColumn="1" w:lastColumn="1" w:noHBand="0" w:noVBand="0"/>
      </w:tblPr>
      <w:tblGrid>
        <w:gridCol w:w="1068"/>
        <w:gridCol w:w="1794"/>
      </w:tblGrid>
      <w:tr w:rsidR="00D75118" w:rsidRPr="004C248B" w:rsidTr="00546DED">
        <w:tc>
          <w:tcPr>
            <w:tcW w:w="2862" w:type="dxa"/>
            <w:gridSpan w:val="2"/>
          </w:tcPr>
          <w:p w:rsidR="00D75118" w:rsidRPr="008349C3" w:rsidRDefault="00D75118" w:rsidP="004D0761">
            <w:pPr>
              <w:spacing w:line="276" w:lineRule="auto"/>
              <w:jc w:val="both"/>
              <w:rPr>
                <w:rFonts w:ascii="Arial" w:hAnsi="Arial" w:cs="Arial"/>
                <w:sz w:val="20"/>
                <w:szCs w:val="20"/>
              </w:rPr>
            </w:pPr>
            <w:r w:rsidRPr="008349C3">
              <w:rPr>
                <w:rFonts w:ascii="Arial" w:hAnsi="Arial" w:cs="Arial"/>
                <w:sz w:val="20"/>
                <w:szCs w:val="20"/>
              </w:rPr>
              <w:t xml:space="preserve">Prisotnih je </w:t>
            </w:r>
            <w:r w:rsidR="00535C9D">
              <w:rPr>
                <w:rFonts w:ascii="Arial" w:hAnsi="Arial" w:cs="Arial"/>
                <w:sz w:val="20"/>
                <w:szCs w:val="20"/>
              </w:rPr>
              <w:t>20</w:t>
            </w:r>
            <w:r w:rsidRPr="008349C3">
              <w:rPr>
                <w:rFonts w:ascii="Arial" w:hAnsi="Arial" w:cs="Arial"/>
                <w:sz w:val="20"/>
                <w:szCs w:val="20"/>
              </w:rPr>
              <w:t xml:space="preserve"> svetnikov.</w:t>
            </w:r>
          </w:p>
        </w:tc>
      </w:tr>
      <w:tr w:rsidR="00D75118" w:rsidRPr="00535C9D" w:rsidTr="00546DED">
        <w:tc>
          <w:tcPr>
            <w:tcW w:w="1068" w:type="dxa"/>
          </w:tcPr>
          <w:p w:rsidR="00D75118" w:rsidRPr="00535C9D" w:rsidRDefault="00D75118" w:rsidP="004D0761">
            <w:pPr>
              <w:spacing w:line="276" w:lineRule="auto"/>
              <w:jc w:val="both"/>
              <w:rPr>
                <w:rFonts w:ascii="Arial" w:hAnsi="Arial" w:cs="Arial"/>
                <w:sz w:val="20"/>
                <w:szCs w:val="20"/>
              </w:rPr>
            </w:pPr>
            <w:r w:rsidRPr="00535C9D">
              <w:rPr>
                <w:rFonts w:ascii="Arial" w:hAnsi="Arial" w:cs="Arial"/>
                <w:sz w:val="20"/>
                <w:szCs w:val="20"/>
              </w:rPr>
              <w:t>ZA</w:t>
            </w:r>
          </w:p>
        </w:tc>
        <w:tc>
          <w:tcPr>
            <w:tcW w:w="1794" w:type="dxa"/>
          </w:tcPr>
          <w:p w:rsidR="00D75118" w:rsidRPr="00535C9D" w:rsidRDefault="00535C9D" w:rsidP="004D0761">
            <w:pPr>
              <w:spacing w:line="276" w:lineRule="auto"/>
              <w:jc w:val="right"/>
              <w:rPr>
                <w:rFonts w:ascii="Arial" w:hAnsi="Arial" w:cs="Arial"/>
                <w:sz w:val="20"/>
                <w:szCs w:val="20"/>
              </w:rPr>
            </w:pPr>
            <w:r w:rsidRPr="00535C9D">
              <w:rPr>
                <w:rFonts w:ascii="Arial" w:hAnsi="Arial" w:cs="Arial"/>
                <w:sz w:val="20"/>
                <w:szCs w:val="20"/>
              </w:rPr>
              <w:t>20</w:t>
            </w:r>
          </w:p>
        </w:tc>
      </w:tr>
      <w:tr w:rsidR="00D75118" w:rsidRPr="00535C9D" w:rsidTr="00546DED">
        <w:tc>
          <w:tcPr>
            <w:tcW w:w="1068" w:type="dxa"/>
          </w:tcPr>
          <w:p w:rsidR="00D75118" w:rsidRPr="00535C9D" w:rsidRDefault="00D75118" w:rsidP="004D0761">
            <w:pPr>
              <w:spacing w:line="276" w:lineRule="auto"/>
              <w:jc w:val="both"/>
              <w:rPr>
                <w:rFonts w:ascii="Arial" w:hAnsi="Arial" w:cs="Arial"/>
                <w:sz w:val="20"/>
                <w:szCs w:val="20"/>
              </w:rPr>
            </w:pPr>
            <w:r w:rsidRPr="00535C9D">
              <w:rPr>
                <w:rFonts w:ascii="Arial" w:hAnsi="Arial" w:cs="Arial"/>
                <w:sz w:val="20"/>
                <w:szCs w:val="20"/>
              </w:rPr>
              <w:t>PROTI</w:t>
            </w:r>
          </w:p>
        </w:tc>
        <w:tc>
          <w:tcPr>
            <w:tcW w:w="1794" w:type="dxa"/>
          </w:tcPr>
          <w:p w:rsidR="00D75118" w:rsidRPr="00535C9D" w:rsidRDefault="00D75118" w:rsidP="004D0761">
            <w:pPr>
              <w:spacing w:line="276" w:lineRule="auto"/>
              <w:jc w:val="right"/>
              <w:rPr>
                <w:rFonts w:ascii="Arial" w:hAnsi="Arial" w:cs="Arial"/>
                <w:sz w:val="20"/>
                <w:szCs w:val="20"/>
              </w:rPr>
            </w:pPr>
            <w:r w:rsidRPr="00535C9D">
              <w:rPr>
                <w:rFonts w:ascii="Arial" w:hAnsi="Arial" w:cs="Arial"/>
                <w:sz w:val="20"/>
                <w:szCs w:val="20"/>
              </w:rPr>
              <w:t>0</w:t>
            </w:r>
          </w:p>
        </w:tc>
      </w:tr>
    </w:tbl>
    <w:p w:rsidR="00D75118" w:rsidRPr="00535C9D" w:rsidRDefault="00D75118" w:rsidP="004D0761">
      <w:pPr>
        <w:spacing w:line="276" w:lineRule="auto"/>
        <w:jc w:val="both"/>
        <w:rPr>
          <w:rFonts w:ascii="Arial" w:hAnsi="Arial" w:cs="Arial"/>
          <w:bCs/>
          <w:sz w:val="20"/>
          <w:szCs w:val="20"/>
        </w:rPr>
      </w:pPr>
      <w:r w:rsidRPr="00535C9D">
        <w:rPr>
          <w:rFonts w:ascii="Arial" w:hAnsi="Arial" w:cs="Arial"/>
          <w:bCs/>
          <w:sz w:val="20"/>
          <w:szCs w:val="20"/>
        </w:rPr>
        <w:t>Sklep je bil sprejet.</w:t>
      </w:r>
    </w:p>
    <w:p w:rsidR="001D55DA" w:rsidRPr="00535C9D" w:rsidRDefault="001D55DA" w:rsidP="004D0761">
      <w:pPr>
        <w:spacing w:line="276" w:lineRule="auto"/>
        <w:jc w:val="both"/>
        <w:rPr>
          <w:rFonts w:ascii="Arial" w:hAnsi="Arial" w:cs="Arial"/>
          <w:bCs/>
          <w:sz w:val="20"/>
          <w:szCs w:val="20"/>
        </w:rPr>
      </w:pPr>
    </w:p>
    <w:p w:rsidR="001A1C63" w:rsidRPr="00535C9D" w:rsidRDefault="001A1C63" w:rsidP="004D0761">
      <w:pPr>
        <w:spacing w:line="276" w:lineRule="auto"/>
        <w:jc w:val="both"/>
        <w:rPr>
          <w:rFonts w:ascii="Arial" w:hAnsi="Arial" w:cs="Arial"/>
          <w:bCs/>
          <w:sz w:val="20"/>
          <w:szCs w:val="20"/>
        </w:rPr>
      </w:pPr>
    </w:p>
    <w:p w:rsidR="001A1C63" w:rsidRPr="00535C9D" w:rsidRDefault="001A1C63" w:rsidP="001A1C63">
      <w:pPr>
        <w:spacing w:line="276" w:lineRule="auto"/>
        <w:jc w:val="both"/>
        <w:outlineLvl w:val="0"/>
        <w:rPr>
          <w:rFonts w:ascii="Arial" w:hAnsi="Arial" w:cs="Arial"/>
          <w:b/>
          <w:sz w:val="20"/>
          <w:szCs w:val="20"/>
          <w:u w:val="single"/>
        </w:rPr>
      </w:pPr>
      <w:r w:rsidRPr="00535C9D">
        <w:rPr>
          <w:rFonts w:ascii="Arial" w:hAnsi="Arial" w:cs="Arial"/>
          <w:b/>
          <w:sz w:val="20"/>
          <w:szCs w:val="20"/>
          <w:u w:val="single"/>
        </w:rPr>
        <w:t>PREDLOG SKLEPA 49</w:t>
      </w:r>
      <w:r w:rsidR="004B0EC7" w:rsidRPr="00535C9D">
        <w:rPr>
          <w:rFonts w:ascii="Arial" w:hAnsi="Arial" w:cs="Arial"/>
          <w:b/>
          <w:sz w:val="20"/>
          <w:szCs w:val="20"/>
          <w:u w:val="single"/>
        </w:rPr>
        <w:t>4</w:t>
      </w:r>
      <w:r w:rsidRPr="00535C9D">
        <w:rPr>
          <w:rFonts w:ascii="Arial" w:hAnsi="Arial" w:cs="Arial"/>
          <w:b/>
          <w:sz w:val="20"/>
          <w:szCs w:val="20"/>
          <w:u w:val="single"/>
        </w:rPr>
        <w:t>-27-11-2022:</w:t>
      </w:r>
    </w:p>
    <w:p w:rsidR="001A1C63" w:rsidRPr="00535C9D" w:rsidRDefault="001A1C63" w:rsidP="001A1C63">
      <w:pPr>
        <w:spacing w:line="276" w:lineRule="auto"/>
        <w:jc w:val="both"/>
        <w:rPr>
          <w:rFonts w:ascii="Arial" w:hAnsi="Arial" w:cs="Arial"/>
          <w:b/>
          <w:sz w:val="20"/>
          <w:szCs w:val="20"/>
        </w:rPr>
      </w:pPr>
      <w:r w:rsidRPr="00535C9D">
        <w:rPr>
          <w:rFonts w:ascii="Arial" w:hAnsi="Arial" w:cs="Arial"/>
          <w:b/>
          <w:sz w:val="20"/>
          <w:szCs w:val="20"/>
        </w:rPr>
        <w:t>Občinski svet sprejme Poročilo o realizaciji Načrta pridobivanja in razpolaganja z nepremičnim premoženjem Občine Tržič za leto 2021.</w:t>
      </w:r>
    </w:p>
    <w:p w:rsidR="001A1C63" w:rsidRPr="00535C9D" w:rsidRDefault="001A1C63" w:rsidP="001A1C63">
      <w:pPr>
        <w:spacing w:line="276" w:lineRule="auto"/>
        <w:jc w:val="both"/>
        <w:rPr>
          <w:rFonts w:ascii="Arial" w:hAnsi="Arial" w:cs="Arial"/>
          <w:sz w:val="20"/>
          <w:szCs w:val="20"/>
        </w:rPr>
      </w:pPr>
    </w:p>
    <w:tbl>
      <w:tblPr>
        <w:tblW w:w="0" w:type="auto"/>
        <w:tblLook w:val="01E0" w:firstRow="1" w:lastRow="1" w:firstColumn="1" w:lastColumn="1" w:noHBand="0" w:noVBand="0"/>
      </w:tblPr>
      <w:tblGrid>
        <w:gridCol w:w="1068"/>
        <w:gridCol w:w="1794"/>
      </w:tblGrid>
      <w:tr w:rsidR="001A1C63" w:rsidRPr="00535C9D" w:rsidTr="0051656F">
        <w:tc>
          <w:tcPr>
            <w:tcW w:w="2862" w:type="dxa"/>
            <w:gridSpan w:val="2"/>
          </w:tcPr>
          <w:p w:rsidR="001A1C63" w:rsidRPr="00535C9D" w:rsidRDefault="001A1C63" w:rsidP="0051656F">
            <w:pPr>
              <w:spacing w:line="276" w:lineRule="auto"/>
              <w:jc w:val="both"/>
              <w:rPr>
                <w:rFonts w:ascii="Arial" w:hAnsi="Arial" w:cs="Arial"/>
                <w:sz w:val="20"/>
                <w:szCs w:val="20"/>
              </w:rPr>
            </w:pPr>
            <w:r w:rsidRPr="00535C9D">
              <w:rPr>
                <w:rFonts w:ascii="Arial" w:hAnsi="Arial" w:cs="Arial"/>
                <w:sz w:val="20"/>
                <w:szCs w:val="20"/>
              </w:rPr>
              <w:t xml:space="preserve">Prisotnih je </w:t>
            </w:r>
            <w:r w:rsidR="00535C9D" w:rsidRPr="00535C9D">
              <w:rPr>
                <w:rFonts w:ascii="Arial" w:hAnsi="Arial" w:cs="Arial"/>
                <w:sz w:val="20"/>
                <w:szCs w:val="20"/>
              </w:rPr>
              <w:t>20</w:t>
            </w:r>
            <w:r w:rsidRPr="00535C9D">
              <w:rPr>
                <w:rFonts w:ascii="Arial" w:hAnsi="Arial" w:cs="Arial"/>
                <w:sz w:val="20"/>
                <w:szCs w:val="20"/>
              </w:rPr>
              <w:t xml:space="preserve"> svetnikov.</w:t>
            </w:r>
          </w:p>
        </w:tc>
      </w:tr>
      <w:tr w:rsidR="001A1C63" w:rsidRPr="00535C9D" w:rsidTr="0051656F">
        <w:tc>
          <w:tcPr>
            <w:tcW w:w="1068" w:type="dxa"/>
          </w:tcPr>
          <w:p w:rsidR="001A1C63" w:rsidRPr="00535C9D" w:rsidRDefault="001A1C63" w:rsidP="0051656F">
            <w:pPr>
              <w:spacing w:line="276" w:lineRule="auto"/>
              <w:jc w:val="both"/>
              <w:rPr>
                <w:rFonts w:ascii="Arial" w:hAnsi="Arial" w:cs="Arial"/>
                <w:sz w:val="20"/>
                <w:szCs w:val="20"/>
              </w:rPr>
            </w:pPr>
            <w:r w:rsidRPr="00535C9D">
              <w:rPr>
                <w:rFonts w:ascii="Arial" w:hAnsi="Arial" w:cs="Arial"/>
                <w:sz w:val="20"/>
                <w:szCs w:val="20"/>
              </w:rPr>
              <w:t>ZA</w:t>
            </w:r>
          </w:p>
        </w:tc>
        <w:tc>
          <w:tcPr>
            <w:tcW w:w="1794" w:type="dxa"/>
          </w:tcPr>
          <w:p w:rsidR="001A1C63" w:rsidRPr="00535C9D" w:rsidRDefault="00535C9D" w:rsidP="0051656F">
            <w:pPr>
              <w:spacing w:line="276" w:lineRule="auto"/>
              <w:jc w:val="right"/>
              <w:rPr>
                <w:rFonts w:ascii="Arial" w:hAnsi="Arial" w:cs="Arial"/>
                <w:sz w:val="20"/>
                <w:szCs w:val="20"/>
              </w:rPr>
            </w:pPr>
            <w:r w:rsidRPr="00535C9D">
              <w:rPr>
                <w:rFonts w:ascii="Arial" w:hAnsi="Arial" w:cs="Arial"/>
                <w:sz w:val="20"/>
                <w:szCs w:val="20"/>
              </w:rPr>
              <w:t>20</w:t>
            </w:r>
          </w:p>
        </w:tc>
      </w:tr>
      <w:tr w:rsidR="001A1C63" w:rsidRPr="004C248B" w:rsidTr="0051656F">
        <w:tc>
          <w:tcPr>
            <w:tcW w:w="1068" w:type="dxa"/>
          </w:tcPr>
          <w:p w:rsidR="001A1C63" w:rsidRPr="00535C9D" w:rsidRDefault="001A1C63" w:rsidP="0051656F">
            <w:pPr>
              <w:spacing w:line="276" w:lineRule="auto"/>
              <w:jc w:val="both"/>
              <w:rPr>
                <w:rFonts w:ascii="Arial" w:hAnsi="Arial" w:cs="Arial"/>
                <w:sz w:val="20"/>
                <w:szCs w:val="20"/>
              </w:rPr>
            </w:pPr>
            <w:r w:rsidRPr="00535C9D">
              <w:rPr>
                <w:rFonts w:ascii="Arial" w:hAnsi="Arial" w:cs="Arial"/>
                <w:sz w:val="20"/>
                <w:szCs w:val="20"/>
              </w:rPr>
              <w:t>PROTI</w:t>
            </w:r>
          </w:p>
        </w:tc>
        <w:tc>
          <w:tcPr>
            <w:tcW w:w="1794" w:type="dxa"/>
          </w:tcPr>
          <w:p w:rsidR="001A1C63" w:rsidRPr="00535C9D" w:rsidRDefault="001A1C63" w:rsidP="0051656F">
            <w:pPr>
              <w:spacing w:line="276" w:lineRule="auto"/>
              <w:jc w:val="right"/>
              <w:rPr>
                <w:rFonts w:ascii="Arial" w:hAnsi="Arial" w:cs="Arial"/>
                <w:sz w:val="20"/>
                <w:szCs w:val="20"/>
              </w:rPr>
            </w:pPr>
            <w:r w:rsidRPr="00535C9D">
              <w:rPr>
                <w:rFonts w:ascii="Arial" w:hAnsi="Arial" w:cs="Arial"/>
                <w:sz w:val="20"/>
                <w:szCs w:val="20"/>
              </w:rPr>
              <w:t>0</w:t>
            </w:r>
          </w:p>
        </w:tc>
      </w:tr>
    </w:tbl>
    <w:p w:rsidR="001A1C63" w:rsidRDefault="001A1C63" w:rsidP="001A1C63">
      <w:pPr>
        <w:spacing w:line="276" w:lineRule="auto"/>
        <w:jc w:val="both"/>
        <w:rPr>
          <w:rFonts w:ascii="Arial" w:hAnsi="Arial" w:cs="Arial"/>
          <w:bCs/>
          <w:sz w:val="20"/>
          <w:szCs w:val="20"/>
        </w:rPr>
      </w:pPr>
      <w:r w:rsidRPr="004C248B">
        <w:rPr>
          <w:rFonts w:ascii="Arial" w:hAnsi="Arial" w:cs="Arial"/>
          <w:bCs/>
          <w:sz w:val="20"/>
          <w:szCs w:val="20"/>
        </w:rPr>
        <w:t>Sklep je bil sprejet.</w:t>
      </w:r>
    </w:p>
    <w:p w:rsidR="001A1C63" w:rsidRDefault="001A1C63" w:rsidP="004D0761">
      <w:pPr>
        <w:spacing w:line="276" w:lineRule="auto"/>
        <w:jc w:val="both"/>
        <w:rPr>
          <w:rFonts w:ascii="Arial" w:hAnsi="Arial" w:cs="Arial"/>
          <w:bCs/>
          <w:sz w:val="20"/>
          <w:szCs w:val="20"/>
        </w:rPr>
      </w:pPr>
    </w:p>
    <w:p w:rsidR="001D55DA" w:rsidRPr="004C248B" w:rsidRDefault="001D55DA" w:rsidP="004D0761">
      <w:pPr>
        <w:spacing w:line="276" w:lineRule="auto"/>
        <w:jc w:val="both"/>
        <w:rPr>
          <w:rFonts w:ascii="Arial" w:hAnsi="Arial" w:cs="Arial"/>
          <w:bCs/>
          <w:sz w:val="20"/>
          <w:szCs w:val="20"/>
        </w:rPr>
      </w:pPr>
    </w:p>
    <w:tbl>
      <w:tblPr>
        <w:tblW w:w="0" w:type="auto"/>
        <w:tblLook w:val="01E0" w:firstRow="1" w:lastRow="1" w:firstColumn="1" w:lastColumn="1" w:noHBand="0" w:noVBand="0"/>
      </w:tblPr>
      <w:tblGrid>
        <w:gridCol w:w="1649"/>
        <w:gridCol w:w="6852"/>
      </w:tblGrid>
      <w:tr w:rsidR="00D2783C" w:rsidRPr="004C248B" w:rsidTr="004B7047">
        <w:tc>
          <w:tcPr>
            <w:tcW w:w="1668" w:type="dxa"/>
          </w:tcPr>
          <w:p w:rsidR="00D2783C" w:rsidRPr="004C248B" w:rsidRDefault="00D2783C" w:rsidP="004B7047">
            <w:pPr>
              <w:spacing w:line="276" w:lineRule="auto"/>
              <w:jc w:val="both"/>
              <w:rPr>
                <w:rFonts w:ascii="Arial" w:hAnsi="Arial" w:cs="Arial"/>
                <w:b/>
                <w:color w:val="000000"/>
                <w:sz w:val="20"/>
                <w:szCs w:val="20"/>
                <w:u w:val="single"/>
              </w:rPr>
            </w:pPr>
            <w:r w:rsidRPr="004C248B">
              <w:rPr>
                <w:rFonts w:ascii="Arial" w:hAnsi="Arial" w:cs="Arial"/>
                <w:sz w:val="20"/>
                <w:szCs w:val="20"/>
              </w:rPr>
              <w:br w:type="page"/>
            </w:r>
            <w:r w:rsidRPr="004C248B">
              <w:rPr>
                <w:rFonts w:ascii="Arial" w:hAnsi="Arial" w:cs="Arial"/>
                <w:b/>
                <w:sz w:val="20"/>
                <w:szCs w:val="20"/>
                <w:u w:val="single"/>
              </w:rPr>
              <w:t>K 1</w:t>
            </w:r>
            <w:r>
              <w:rPr>
                <w:rFonts w:ascii="Arial" w:hAnsi="Arial" w:cs="Arial"/>
                <w:b/>
                <w:sz w:val="20"/>
                <w:szCs w:val="20"/>
                <w:u w:val="single"/>
              </w:rPr>
              <w:t>2</w:t>
            </w:r>
            <w:r w:rsidRPr="004C248B">
              <w:rPr>
                <w:rFonts w:ascii="Arial" w:hAnsi="Arial" w:cs="Arial"/>
                <w:b/>
                <w:sz w:val="20"/>
                <w:szCs w:val="20"/>
                <w:u w:val="single"/>
              </w:rPr>
              <w:t xml:space="preserve">. točki:      </w:t>
            </w:r>
          </w:p>
        </w:tc>
        <w:tc>
          <w:tcPr>
            <w:tcW w:w="6973" w:type="dxa"/>
          </w:tcPr>
          <w:p w:rsidR="00D2783C" w:rsidRPr="004C248B" w:rsidRDefault="001A1C63" w:rsidP="004B7047">
            <w:pPr>
              <w:spacing w:line="276" w:lineRule="auto"/>
              <w:jc w:val="both"/>
              <w:rPr>
                <w:rFonts w:ascii="Arial" w:hAnsi="Arial" w:cs="Arial"/>
                <w:b/>
                <w:sz w:val="20"/>
                <w:szCs w:val="20"/>
              </w:rPr>
            </w:pPr>
            <w:r w:rsidRPr="001A1C63">
              <w:rPr>
                <w:rFonts w:ascii="Arial" w:hAnsi="Arial" w:cs="Arial"/>
                <w:b/>
                <w:sz w:val="20"/>
                <w:szCs w:val="20"/>
              </w:rPr>
              <w:t>Ukinitev statusa javnega dobra</w:t>
            </w:r>
          </w:p>
        </w:tc>
      </w:tr>
    </w:tbl>
    <w:p w:rsidR="00D2783C" w:rsidRPr="004C248B" w:rsidRDefault="00D2783C" w:rsidP="00D2783C">
      <w:pPr>
        <w:spacing w:line="276" w:lineRule="auto"/>
        <w:jc w:val="both"/>
        <w:rPr>
          <w:rFonts w:ascii="Arial" w:hAnsi="Arial" w:cs="Arial"/>
          <w:color w:val="000000"/>
          <w:sz w:val="20"/>
          <w:szCs w:val="20"/>
        </w:rPr>
      </w:pPr>
    </w:p>
    <w:p w:rsidR="00D2783C" w:rsidRPr="004C248B" w:rsidRDefault="00D2783C" w:rsidP="00D2783C">
      <w:pPr>
        <w:spacing w:line="276" w:lineRule="auto"/>
        <w:jc w:val="both"/>
        <w:rPr>
          <w:rFonts w:ascii="Arial" w:hAnsi="Arial" w:cs="Arial"/>
          <w:color w:val="000000"/>
          <w:sz w:val="20"/>
          <w:szCs w:val="20"/>
        </w:rPr>
      </w:pPr>
      <w:r w:rsidRPr="004C248B">
        <w:rPr>
          <w:rFonts w:ascii="Arial" w:hAnsi="Arial" w:cs="Arial"/>
          <w:color w:val="000000"/>
          <w:sz w:val="20"/>
          <w:szCs w:val="20"/>
        </w:rPr>
        <w:t xml:space="preserve">Uvodno obrazložitev je </w:t>
      </w:r>
      <w:r>
        <w:rPr>
          <w:rFonts w:ascii="Arial" w:hAnsi="Arial" w:cs="Arial"/>
          <w:color w:val="000000"/>
          <w:sz w:val="20"/>
          <w:szCs w:val="20"/>
        </w:rPr>
        <w:t xml:space="preserve">podala </w:t>
      </w:r>
      <w:r w:rsidR="001A1C63">
        <w:rPr>
          <w:rFonts w:ascii="Arial" w:hAnsi="Arial" w:cs="Arial"/>
          <w:color w:val="000000"/>
          <w:sz w:val="20"/>
          <w:szCs w:val="20"/>
        </w:rPr>
        <w:t>Jasna KAVČIČ – vodja Urada za okolje in prostor</w:t>
      </w:r>
      <w:r w:rsidRPr="004C248B">
        <w:rPr>
          <w:rFonts w:ascii="Arial" w:hAnsi="Arial" w:cs="Arial"/>
          <w:color w:val="000000"/>
          <w:sz w:val="20"/>
          <w:szCs w:val="20"/>
        </w:rPr>
        <w:t>.</w:t>
      </w:r>
    </w:p>
    <w:p w:rsidR="00D2783C" w:rsidRDefault="00D2783C" w:rsidP="00D2783C">
      <w:pPr>
        <w:spacing w:line="276" w:lineRule="auto"/>
        <w:jc w:val="both"/>
        <w:rPr>
          <w:rFonts w:ascii="Arial" w:hAnsi="Arial" w:cs="Arial"/>
          <w:color w:val="000000"/>
          <w:sz w:val="20"/>
          <w:szCs w:val="20"/>
        </w:rPr>
      </w:pPr>
    </w:p>
    <w:p w:rsidR="00655559" w:rsidRPr="00655559" w:rsidRDefault="00655559" w:rsidP="00655559">
      <w:pPr>
        <w:jc w:val="both"/>
        <w:rPr>
          <w:rFonts w:ascii="Arial" w:hAnsi="Arial" w:cs="Arial"/>
          <w:sz w:val="20"/>
          <w:szCs w:val="20"/>
        </w:rPr>
      </w:pPr>
      <w:r w:rsidRPr="00655559">
        <w:rPr>
          <w:rFonts w:ascii="Arial" w:hAnsi="Arial" w:cs="Arial"/>
          <w:color w:val="000000"/>
          <w:sz w:val="20"/>
          <w:szCs w:val="20"/>
        </w:rPr>
        <w:t xml:space="preserve">Nejc PERKO je povedal, da so člani odbora </w:t>
      </w:r>
      <w:r w:rsidRPr="00655559">
        <w:rPr>
          <w:rFonts w:ascii="Arial" w:hAnsi="Arial" w:cs="Arial"/>
          <w:sz w:val="20"/>
          <w:szCs w:val="20"/>
        </w:rPr>
        <w:t xml:space="preserve">soglasno sprejeli, da predlagajo sprejem sklepa v zvezi z ukinitvijo statusa javnega dobra na nepremičninah  </w:t>
      </w:r>
      <w:proofErr w:type="spellStart"/>
      <w:r w:rsidRPr="00655559">
        <w:rPr>
          <w:rFonts w:ascii="Arial" w:hAnsi="Arial" w:cs="Arial"/>
          <w:sz w:val="20"/>
          <w:szCs w:val="20"/>
        </w:rPr>
        <w:t>parc</w:t>
      </w:r>
      <w:proofErr w:type="spellEnd"/>
      <w:r w:rsidRPr="00655559">
        <w:rPr>
          <w:rFonts w:ascii="Arial" w:hAnsi="Arial" w:cs="Arial"/>
          <w:sz w:val="20"/>
          <w:szCs w:val="20"/>
        </w:rPr>
        <w:t xml:space="preserve">. št. 938/10, 938/11, 938/12 </w:t>
      </w:r>
      <w:proofErr w:type="spellStart"/>
      <w:r w:rsidRPr="00655559">
        <w:rPr>
          <w:rFonts w:ascii="Arial" w:hAnsi="Arial" w:cs="Arial"/>
          <w:sz w:val="20"/>
          <w:szCs w:val="20"/>
        </w:rPr>
        <w:t>k.o</w:t>
      </w:r>
      <w:proofErr w:type="spellEnd"/>
      <w:r w:rsidRPr="00655559">
        <w:rPr>
          <w:rFonts w:ascii="Arial" w:hAnsi="Arial" w:cs="Arial"/>
          <w:sz w:val="20"/>
          <w:szCs w:val="20"/>
        </w:rPr>
        <w:t xml:space="preserve">. 2141 Podljubelj, </w:t>
      </w:r>
      <w:proofErr w:type="spellStart"/>
      <w:r w:rsidRPr="00655559">
        <w:rPr>
          <w:rFonts w:ascii="Arial" w:hAnsi="Arial" w:cs="Arial"/>
          <w:sz w:val="20"/>
          <w:szCs w:val="20"/>
        </w:rPr>
        <w:t>parc</w:t>
      </w:r>
      <w:proofErr w:type="spellEnd"/>
      <w:r w:rsidRPr="00655559">
        <w:rPr>
          <w:rFonts w:ascii="Arial" w:hAnsi="Arial" w:cs="Arial"/>
          <w:sz w:val="20"/>
          <w:szCs w:val="20"/>
        </w:rPr>
        <w:t xml:space="preserve">. št. 986/7, 968/8 </w:t>
      </w:r>
      <w:proofErr w:type="spellStart"/>
      <w:r w:rsidRPr="00655559">
        <w:rPr>
          <w:rFonts w:ascii="Arial" w:hAnsi="Arial" w:cs="Arial"/>
          <w:sz w:val="20"/>
          <w:szCs w:val="20"/>
        </w:rPr>
        <w:t>k.o</w:t>
      </w:r>
      <w:proofErr w:type="spellEnd"/>
      <w:r w:rsidRPr="00655559">
        <w:rPr>
          <w:rFonts w:ascii="Arial" w:hAnsi="Arial" w:cs="Arial"/>
          <w:sz w:val="20"/>
          <w:szCs w:val="20"/>
        </w:rPr>
        <w:t xml:space="preserve">. 2142 Lom pod Storžičem in </w:t>
      </w:r>
      <w:proofErr w:type="spellStart"/>
      <w:r w:rsidRPr="00655559">
        <w:rPr>
          <w:rFonts w:ascii="Arial" w:hAnsi="Arial" w:cs="Arial"/>
          <w:sz w:val="20"/>
          <w:szCs w:val="20"/>
        </w:rPr>
        <w:t>parc</w:t>
      </w:r>
      <w:proofErr w:type="spellEnd"/>
      <w:r w:rsidRPr="00655559">
        <w:rPr>
          <w:rFonts w:ascii="Arial" w:hAnsi="Arial" w:cs="Arial"/>
          <w:sz w:val="20"/>
          <w:szCs w:val="20"/>
        </w:rPr>
        <w:t xml:space="preserve">. št. 647/2 </w:t>
      </w:r>
      <w:proofErr w:type="spellStart"/>
      <w:r w:rsidRPr="00655559">
        <w:rPr>
          <w:rFonts w:ascii="Arial" w:hAnsi="Arial" w:cs="Arial"/>
          <w:sz w:val="20"/>
          <w:szCs w:val="20"/>
        </w:rPr>
        <w:t>k.o</w:t>
      </w:r>
      <w:proofErr w:type="spellEnd"/>
      <w:r w:rsidRPr="00655559">
        <w:rPr>
          <w:rFonts w:ascii="Arial" w:hAnsi="Arial" w:cs="Arial"/>
          <w:sz w:val="20"/>
          <w:szCs w:val="20"/>
        </w:rPr>
        <w:t>. 2149 Žiganja vas.</w:t>
      </w:r>
    </w:p>
    <w:p w:rsidR="00D2783C" w:rsidRPr="004C248B" w:rsidRDefault="00D2783C" w:rsidP="00D2783C">
      <w:pPr>
        <w:spacing w:line="276" w:lineRule="auto"/>
        <w:jc w:val="both"/>
        <w:rPr>
          <w:rFonts w:ascii="Arial" w:hAnsi="Arial" w:cs="Arial"/>
          <w:sz w:val="20"/>
          <w:szCs w:val="20"/>
        </w:rPr>
      </w:pPr>
    </w:p>
    <w:p w:rsidR="00D2783C" w:rsidRPr="004C248B" w:rsidRDefault="001A1C63" w:rsidP="00D2783C">
      <w:pPr>
        <w:spacing w:line="276" w:lineRule="auto"/>
        <w:jc w:val="both"/>
        <w:rPr>
          <w:rFonts w:ascii="Arial" w:hAnsi="Arial" w:cs="Arial"/>
          <w:color w:val="000000"/>
          <w:sz w:val="20"/>
          <w:szCs w:val="20"/>
        </w:rPr>
      </w:pPr>
      <w:r>
        <w:rPr>
          <w:rFonts w:ascii="Arial" w:hAnsi="Arial" w:cs="Arial"/>
          <w:color w:val="000000"/>
          <w:sz w:val="20"/>
          <w:szCs w:val="20"/>
        </w:rPr>
        <w:t>Ž</w:t>
      </w:r>
      <w:r w:rsidR="00D2783C" w:rsidRPr="004C248B">
        <w:rPr>
          <w:rFonts w:ascii="Arial" w:hAnsi="Arial" w:cs="Arial"/>
          <w:color w:val="000000"/>
          <w:sz w:val="20"/>
          <w:szCs w:val="20"/>
        </w:rPr>
        <w:t>upan je odprl razpravo.</w:t>
      </w:r>
    </w:p>
    <w:p w:rsidR="00D2783C" w:rsidRPr="004C248B" w:rsidRDefault="00D2783C" w:rsidP="00D2783C">
      <w:pPr>
        <w:spacing w:line="276" w:lineRule="auto"/>
        <w:jc w:val="both"/>
        <w:rPr>
          <w:rFonts w:ascii="Arial" w:hAnsi="Arial" w:cs="Arial"/>
          <w:color w:val="000000"/>
          <w:sz w:val="20"/>
          <w:szCs w:val="20"/>
        </w:rPr>
      </w:pPr>
    </w:p>
    <w:p w:rsidR="00D2783C" w:rsidRDefault="00D2783C" w:rsidP="00D2783C">
      <w:pPr>
        <w:spacing w:line="276" w:lineRule="auto"/>
        <w:jc w:val="both"/>
        <w:rPr>
          <w:rFonts w:ascii="Arial" w:hAnsi="Arial" w:cs="Arial"/>
          <w:color w:val="000000"/>
          <w:sz w:val="20"/>
          <w:szCs w:val="20"/>
        </w:rPr>
      </w:pPr>
      <w:r w:rsidRPr="004C248B">
        <w:rPr>
          <w:rFonts w:ascii="Arial" w:hAnsi="Arial" w:cs="Arial"/>
          <w:color w:val="000000"/>
          <w:sz w:val="20"/>
          <w:szCs w:val="20"/>
        </w:rPr>
        <w:t>Razpravljal</w:t>
      </w:r>
      <w:r w:rsidR="001A1C63">
        <w:rPr>
          <w:rFonts w:ascii="Arial" w:hAnsi="Arial" w:cs="Arial"/>
          <w:color w:val="000000"/>
          <w:sz w:val="20"/>
          <w:szCs w:val="20"/>
        </w:rPr>
        <w:t xml:space="preserve"> ni nihče.</w:t>
      </w:r>
    </w:p>
    <w:p w:rsidR="009F2D87" w:rsidRPr="004C248B" w:rsidRDefault="009F2D87" w:rsidP="00D2783C">
      <w:pPr>
        <w:spacing w:line="276" w:lineRule="auto"/>
        <w:jc w:val="both"/>
        <w:rPr>
          <w:rFonts w:ascii="Arial" w:hAnsi="Arial" w:cs="Arial"/>
          <w:sz w:val="20"/>
          <w:szCs w:val="20"/>
        </w:rPr>
      </w:pPr>
    </w:p>
    <w:p w:rsidR="00D2783C" w:rsidRPr="004C248B" w:rsidRDefault="001A1C63" w:rsidP="00D2783C">
      <w:pPr>
        <w:spacing w:line="276" w:lineRule="auto"/>
        <w:jc w:val="both"/>
        <w:rPr>
          <w:rFonts w:ascii="Arial" w:hAnsi="Arial" w:cs="Arial"/>
          <w:sz w:val="20"/>
          <w:szCs w:val="20"/>
        </w:rPr>
      </w:pPr>
      <w:r>
        <w:rPr>
          <w:rFonts w:ascii="Arial" w:hAnsi="Arial" w:cs="Arial"/>
          <w:sz w:val="20"/>
          <w:szCs w:val="20"/>
        </w:rPr>
        <w:t>Ž</w:t>
      </w:r>
      <w:r w:rsidR="00D2783C" w:rsidRPr="004C248B">
        <w:rPr>
          <w:rFonts w:ascii="Arial" w:hAnsi="Arial" w:cs="Arial"/>
          <w:sz w:val="20"/>
          <w:szCs w:val="20"/>
        </w:rPr>
        <w:t>upan je zaprl razpravo in dal na glasovanje</w:t>
      </w:r>
      <w:r>
        <w:rPr>
          <w:rFonts w:ascii="Arial" w:hAnsi="Arial" w:cs="Arial"/>
          <w:sz w:val="20"/>
          <w:szCs w:val="20"/>
        </w:rPr>
        <w:t xml:space="preserve"> dva</w:t>
      </w:r>
      <w:r w:rsidR="00D2783C" w:rsidRPr="004C248B">
        <w:rPr>
          <w:rFonts w:ascii="Arial" w:hAnsi="Arial" w:cs="Arial"/>
          <w:sz w:val="20"/>
          <w:szCs w:val="20"/>
        </w:rPr>
        <w:t xml:space="preserve"> sklep</w:t>
      </w:r>
      <w:r>
        <w:rPr>
          <w:rFonts w:ascii="Arial" w:hAnsi="Arial" w:cs="Arial"/>
          <w:sz w:val="20"/>
          <w:szCs w:val="20"/>
        </w:rPr>
        <w:t>a</w:t>
      </w:r>
      <w:r w:rsidR="00D2783C" w:rsidRPr="004C248B">
        <w:rPr>
          <w:rFonts w:ascii="Arial" w:hAnsi="Arial" w:cs="Arial"/>
          <w:sz w:val="20"/>
          <w:szCs w:val="20"/>
        </w:rPr>
        <w:t>.</w:t>
      </w:r>
    </w:p>
    <w:p w:rsidR="00D2783C" w:rsidRPr="004C248B" w:rsidRDefault="00D2783C" w:rsidP="00D2783C">
      <w:pPr>
        <w:spacing w:line="276" w:lineRule="auto"/>
        <w:jc w:val="both"/>
        <w:rPr>
          <w:rFonts w:ascii="Arial" w:hAnsi="Arial" w:cs="Arial"/>
          <w:sz w:val="20"/>
          <w:szCs w:val="20"/>
        </w:rPr>
      </w:pPr>
    </w:p>
    <w:p w:rsidR="00D2783C" w:rsidRPr="004C248B" w:rsidRDefault="00D2783C" w:rsidP="00D2783C">
      <w:pPr>
        <w:spacing w:line="276" w:lineRule="auto"/>
        <w:jc w:val="both"/>
        <w:outlineLvl w:val="0"/>
        <w:rPr>
          <w:rFonts w:ascii="Arial" w:hAnsi="Arial" w:cs="Arial"/>
          <w:b/>
          <w:sz w:val="20"/>
          <w:szCs w:val="20"/>
          <w:u w:val="single"/>
        </w:rPr>
      </w:pPr>
      <w:r w:rsidRPr="004C248B">
        <w:rPr>
          <w:rFonts w:ascii="Arial" w:hAnsi="Arial" w:cs="Arial"/>
          <w:b/>
          <w:sz w:val="20"/>
          <w:szCs w:val="20"/>
          <w:u w:val="single"/>
        </w:rPr>
        <w:t>PREDLOG SKLEPA 4</w:t>
      </w:r>
      <w:r w:rsidR="001A1C63">
        <w:rPr>
          <w:rFonts w:ascii="Arial" w:hAnsi="Arial" w:cs="Arial"/>
          <w:b/>
          <w:sz w:val="20"/>
          <w:szCs w:val="20"/>
          <w:u w:val="single"/>
        </w:rPr>
        <w:t>9</w:t>
      </w:r>
      <w:r w:rsidR="004B0EC7">
        <w:rPr>
          <w:rFonts w:ascii="Arial" w:hAnsi="Arial" w:cs="Arial"/>
          <w:b/>
          <w:sz w:val="20"/>
          <w:szCs w:val="20"/>
          <w:u w:val="single"/>
        </w:rPr>
        <w:t>5</w:t>
      </w:r>
      <w:r w:rsidRPr="004C248B">
        <w:rPr>
          <w:rFonts w:ascii="Arial" w:hAnsi="Arial" w:cs="Arial"/>
          <w:b/>
          <w:sz w:val="20"/>
          <w:szCs w:val="20"/>
          <w:u w:val="single"/>
        </w:rPr>
        <w:t>-2</w:t>
      </w:r>
      <w:r w:rsidR="001A1C63">
        <w:rPr>
          <w:rFonts w:ascii="Arial" w:hAnsi="Arial" w:cs="Arial"/>
          <w:b/>
          <w:sz w:val="20"/>
          <w:szCs w:val="20"/>
          <w:u w:val="single"/>
        </w:rPr>
        <w:t>7</w:t>
      </w:r>
      <w:r w:rsidRPr="004C248B">
        <w:rPr>
          <w:rFonts w:ascii="Arial" w:hAnsi="Arial" w:cs="Arial"/>
          <w:b/>
          <w:sz w:val="20"/>
          <w:szCs w:val="20"/>
          <w:u w:val="single"/>
        </w:rPr>
        <w:t>-1</w:t>
      </w:r>
      <w:r>
        <w:rPr>
          <w:rFonts w:ascii="Arial" w:hAnsi="Arial" w:cs="Arial"/>
          <w:b/>
          <w:sz w:val="20"/>
          <w:szCs w:val="20"/>
          <w:u w:val="single"/>
        </w:rPr>
        <w:t>2</w:t>
      </w:r>
      <w:r w:rsidRPr="004C248B">
        <w:rPr>
          <w:rFonts w:ascii="Arial" w:hAnsi="Arial" w:cs="Arial"/>
          <w:b/>
          <w:sz w:val="20"/>
          <w:szCs w:val="20"/>
          <w:u w:val="single"/>
        </w:rPr>
        <w:t>-2022:</w:t>
      </w:r>
    </w:p>
    <w:p w:rsidR="001A1C63" w:rsidRPr="001A1C63" w:rsidRDefault="001A1C63" w:rsidP="001A1C63">
      <w:pPr>
        <w:spacing w:line="276" w:lineRule="auto"/>
        <w:jc w:val="both"/>
        <w:rPr>
          <w:rFonts w:ascii="Arial" w:eastAsia="Calibri" w:hAnsi="Arial" w:cs="Arial"/>
          <w:b/>
          <w:bCs/>
          <w:snapToGrid w:val="0"/>
          <w:sz w:val="20"/>
        </w:rPr>
      </w:pPr>
      <w:r w:rsidRPr="001A1C63">
        <w:rPr>
          <w:rFonts w:ascii="Arial" w:eastAsia="Calibri" w:hAnsi="Arial" w:cs="Arial"/>
          <w:b/>
          <w:bCs/>
          <w:snapToGrid w:val="0"/>
          <w:sz w:val="20"/>
        </w:rPr>
        <w:t>Sprejme se sklep o ukinitvi statusa javnega dobra na nepremičninah:</w:t>
      </w:r>
    </w:p>
    <w:p w:rsidR="001A1C63" w:rsidRPr="001A1C63" w:rsidRDefault="001A1C63" w:rsidP="001A1C63">
      <w:pPr>
        <w:spacing w:line="276" w:lineRule="auto"/>
        <w:jc w:val="both"/>
        <w:rPr>
          <w:rFonts w:ascii="Arial" w:eastAsia="Calibri" w:hAnsi="Arial" w:cs="Arial"/>
          <w:b/>
          <w:bCs/>
          <w:snapToGrid w:val="0"/>
          <w:sz w:val="20"/>
        </w:rPr>
      </w:pPr>
      <w:r w:rsidRPr="001A1C63">
        <w:rPr>
          <w:rFonts w:ascii="Arial" w:eastAsia="Calibri" w:hAnsi="Arial" w:cs="Arial"/>
          <w:b/>
          <w:bCs/>
          <w:snapToGrid w:val="0"/>
          <w:sz w:val="20"/>
        </w:rPr>
        <w:t xml:space="preserve">- </w:t>
      </w:r>
      <w:proofErr w:type="spellStart"/>
      <w:r w:rsidRPr="001A1C63">
        <w:rPr>
          <w:rFonts w:ascii="Arial" w:eastAsia="Calibri" w:hAnsi="Arial" w:cs="Arial"/>
          <w:b/>
          <w:bCs/>
          <w:snapToGrid w:val="0"/>
          <w:sz w:val="20"/>
        </w:rPr>
        <w:t>parc</w:t>
      </w:r>
      <w:proofErr w:type="spellEnd"/>
      <w:r w:rsidRPr="001A1C63">
        <w:rPr>
          <w:rFonts w:ascii="Arial" w:eastAsia="Calibri" w:hAnsi="Arial" w:cs="Arial"/>
          <w:b/>
          <w:bCs/>
          <w:snapToGrid w:val="0"/>
          <w:sz w:val="20"/>
        </w:rPr>
        <w:t xml:space="preserve">. št. 938/10, 938/11, 938/12 </w:t>
      </w:r>
      <w:proofErr w:type="spellStart"/>
      <w:r w:rsidRPr="001A1C63">
        <w:rPr>
          <w:rFonts w:ascii="Arial" w:eastAsia="Calibri" w:hAnsi="Arial" w:cs="Arial"/>
          <w:b/>
          <w:bCs/>
          <w:snapToGrid w:val="0"/>
          <w:sz w:val="20"/>
        </w:rPr>
        <w:t>k.o</w:t>
      </w:r>
      <w:proofErr w:type="spellEnd"/>
      <w:r w:rsidRPr="001A1C63">
        <w:rPr>
          <w:rFonts w:ascii="Arial" w:eastAsia="Calibri" w:hAnsi="Arial" w:cs="Arial"/>
          <w:b/>
          <w:bCs/>
          <w:snapToGrid w:val="0"/>
          <w:sz w:val="20"/>
        </w:rPr>
        <w:t>. 2141 Podljubelj,</w:t>
      </w:r>
    </w:p>
    <w:p w:rsidR="001A1C63" w:rsidRPr="001A1C63" w:rsidRDefault="001A1C63" w:rsidP="001A1C63">
      <w:pPr>
        <w:spacing w:line="276" w:lineRule="auto"/>
        <w:jc w:val="both"/>
        <w:rPr>
          <w:rFonts w:ascii="Arial" w:eastAsia="Calibri" w:hAnsi="Arial" w:cs="Arial"/>
          <w:b/>
          <w:bCs/>
          <w:snapToGrid w:val="0"/>
          <w:sz w:val="20"/>
        </w:rPr>
      </w:pPr>
      <w:r w:rsidRPr="001A1C63">
        <w:rPr>
          <w:rFonts w:ascii="Arial" w:eastAsia="Calibri" w:hAnsi="Arial" w:cs="Arial"/>
          <w:b/>
          <w:bCs/>
          <w:snapToGrid w:val="0"/>
          <w:sz w:val="20"/>
        </w:rPr>
        <w:t xml:space="preserve">- </w:t>
      </w:r>
      <w:proofErr w:type="spellStart"/>
      <w:r w:rsidRPr="001A1C63">
        <w:rPr>
          <w:rFonts w:ascii="Arial" w:eastAsia="Calibri" w:hAnsi="Arial" w:cs="Arial"/>
          <w:b/>
          <w:bCs/>
          <w:snapToGrid w:val="0"/>
          <w:sz w:val="20"/>
        </w:rPr>
        <w:t>parc</w:t>
      </w:r>
      <w:proofErr w:type="spellEnd"/>
      <w:r w:rsidRPr="001A1C63">
        <w:rPr>
          <w:rFonts w:ascii="Arial" w:eastAsia="Calibri" w:hAnsi="Arial" w:cs="Arial"/>
          <w:b/>
          <w:bCs/>
          <w:snapToGrid w:val="0"/>
          <w:sz w:val="20"/>
        </w:rPr>
        <w:t xml:space="preserve">. št. 986/7, 986/8 </w:t>
      </w:r>
      <w:proofErr w:type="spellStart"/>
      <w:r w:rsidRPr="001A1C63">
        <w:rPr>
          <w:rFonts w:ascii="Arial" w:eastAsia="Calibri" w:hAnsi="Arial" w:cs="Arial"/>
          <w:b/>
          <w:bCs/>
          <w:snapToGrid w:val="0"/>
          <w:sz w:val="20"/>
        </w:rPr>
        <w:t>k.o</w:t>
      </w:r>
      <w:proofErr w:type="spellEnd"/>
      <w:r w:rsidRPr="001A1C63">
        <w:rPr>
          <w:rFonts w:ascii="Arial" w:eastAsia="Calibri" w:hAnsi="Arial" w:cs="Arial"/>
          <w:b/>
          <w:bCs/>
          <w:snapToGrid w:val="0"/>
          <w:sz w:val="20"/>
        </w:rPr>
        <w:t>. 2142 Lom pod Storžičem,</w:t>
      </w:r>
    </w:p>
    <w:p w:rsidR="001A1C63" w:rsidRPr="00DB345E" w:rsidRDefault="001A1C63" w:rsidP="001A1C63">
      <w:pPr>
        <w:spacing w:line="276" w:lineRule="auto"/>
        <w:jc w:val="both"/>
        <w:rPr>
          <w:rFonts w:ascii="Arial" w:eastAsia="Calibri" w:hAnsi="Arial" w:cs="Arial"/>
          <w:b/>
          <w:bCs/>
          <w:snapToGrid w:val="0"/>
          <w:sz w:val="20"/>
        </w:rPr>
      </w:pPr>
      <w:r w:rsidRPr="001A1C63">
        <w:rPr>
          <w:rFonts w:ascii="Arial" w:eastAsia="Calibri" w:hAnsi="Arial" w:cs="Arial"/>
          <w:b/>
          <w:bCs/>
          <w:snapToGrid w:val="0"/>
          <w:sz w:val="20"/>
        </w:rPr>
        <w:t xml:space="preserve">- </w:t>
      </w:r>
      <w:proofErr w:type="spellStart"/>
      <w:r w:rsidRPr="00DB345E">
        <w:rPr>
          <w:rFonts w:ascii="Arial" w:eastAsia="Calibri" w:hAnsi="Arial" w:cs="Arial"/>
          <w:b/>
          <w:bCs/>
          <w:snapToGrid w:val="0"/>
          <w:sz w:val="20"/>
        </w:rPr>
        <w:t>parc</w:t>
      </w:r>
      <w:proofErr w:type="spellEnd"/>
      <w:r w:rsidRPr="00DB345E">
        <w:rPr>
          <w:rFonts w:ascii="Arial" w:eastAsia="Calibri" w:hAnsi="Arial" w:cs="Arial"/>
          <w:b/>
          <w:bCs/>
          <w:snapToGrid w:val="0"/>
          <w:sz w:val="20"/>
        </w:rPr>
        <w:t xml:space="preserve">. št. 647/2 </w:t>
      </w:r>
      <w:proofErr w:type="spellStart"/>
      <w:r w:rsidRPr="00DB345E">
        <w:rPr>
          <w:rFonts w:ascii="Arial" w:eastAsia="Calibri" w:hAnsi="Arial" w:cs="Arial"/>
          <w:b/>
          <w:bCs/>
          <w:snapToGrid w:val="0"/>
          <w:sz w:val="20"/>
        </w:rPr>
        <w:t>k.o</w:t>
      </w:r>
      <w:proofErr w:type="spellEnd"/>
      <w:r w:rsidRPr="00DB345E">
        <w:rPr>
          <w:rFonts w:ascii="Arial" w:eastAsia="Calibri" w:hAnsi="Arial" w:cs="Arial"/>
          <w:b/>
          <w:bCs/>
          <w:snapToGrid w:val="0"/>
          <w:sz w:val="20"/>
        </w:rPr>
        <w:t>. 2149 Žiganja vas,</w:t>
      </w:r>
    </w:p>
    <w:p w:rsidR="00D2783C" w:rsidRPr="00DB345E" w:rsidRDefault="001A1C63" w:rsidP="001A1C63">
      <w:pPr>
        <w:spacing w:line="276" w:lineRule="auto"/>
        <w:jc w:val="both"/>
        <w:rPr>
          <w:rFonts w:ascii="Arial" w:eastAsia="Calibri" w:hAnsi="Arial" w:cs="Arial"/>
          <w:b/>
          <w:bCs/>
          <w:snapToGrid w:val="0"/>
          <w:sz w:val="20"/>
        </w:rPr>
      </w:pPr>
      <w:r w:rsidRPr="00DB345E">
        <w:rPr>
          <w:rFonts w:ascii="Arial" w:eastAsia="Calibri" w:hAnsi="Arial" w:cs="Arial"/>
          <w:b/>
          <w:bCs/>
          <w:snapToGrid w:val="0"/>
          <w:sz w:val="20"/>
        </w:rPr>
        <w:t>kar se objavi v Uradnem listu Republike Slovenije.</w:t>
      </w:r>
    </w:p>
    <w:p w:rsidR="001A1C63" w:rsidRPr="00DB345E" w:rsidRDefault="001A1C63" w:rsidP="001A1C63">
      <w:pPr>
        <w:spacing w:line="276" w:lineRule="auto"/>
        <w:jc w:val="both"/>
        <w:rPr>
          <w:rFonts w:ascii="Arial" w:hAnsi="Arial" w:cs="Arial"/>
          <w:sz w:val="20"/>
          <w:szCs w:val="20"/>
        </w:rPr>
      </w:pPr>
    </w:p>
    <w:tbl>
      <w:tblPr>
        <w:tblW w:w="0" w:type="auto"/>
        <w:tblLook w:val="01E0" w:firstRow="1" w:lastRow="1" w:firstColumn="1" w:lastColumn="1" w:noHBand="0" w:noVBand="0"/>
      </w:tblPr>
      <w:tblGrid>
        <w:gridCol w:w="1068"/>
        <w:gridCol w:w="1794"/>
      </w:tblGrid>
      <w:tr w:rsidR="00D2783C" w:rsidRPr="00DB345E" w:rsidTr="004B7047">
        <w:tc>
          <w:tcPr>
            <w:tcW w:w="2862" w:type="dxa"/>
            <w:gridSpan w:val="2"/>
          </w:tcPr>
          <w:p w:rsidR="00D2783C" w:rsidRPr="00DB345E" w:rsidRDefault="00D2783C" w:rsidP="004B7047">
            <w:pPr>
              <w:spacing w:line="276" w:lineRule="auto"/>
              <w:jc w:val="both"/>
              <w:rPr>
                <w:rFonts w:ascii="Arial" w:hAnsi="Arial" w:cs="Arial"/>
                <w:sz w:val="20"/>
                <w:szCs w:val="20"/>
              </w:rPr>
            </w:pPr>
            <w:r w:rsidRPr="00DB345E">
              <w:rPr>
                <w:rFonts w:ascii="Arial" w:hAnsi="Arial" w:cs="Arial"/>
                <w:sz w:val="20"/>
                <w:szCs w:val="20"/>
              </w:rPr>
              <w:t>Prisotnih je 1</w:t>
            </w:r>
            <w:r w:rsidR="00DB345E" w:rsidRPr="00DB345E">
              <w:rPr>
                <w:rFonts w:ascii="Arial" w:hAnsi="Arial" w:cs="Arial"/>
                <w:sz w:val="20"/>
                <w:szCs w:val="20"/>
              </w:rPr>
              <w:t>8</w:t>
            </w:r>
            <w:r w:rsidRPr="00DB345E">
              <w:rPr>
                <w:rFonts w:ascii="Arial" w:hAnsi="Arial" w:cs="Arial"/>
                <w:sz w:val="20"/>
                <w:szCs w:val="20"/>
              </w:rPr>
              <w:t xml:space="preserve"> svetnikov.</w:t>
            </w:r>
          </w:p>
        </w:tc>
      </w:tr>
      <w:tr w:rsidR="00D2783C" w:rsidRPr="00DB345E" w:rsidTr="004B7047">
        <w:tc>
          <w:tcPr>
            <w:tcW w:w="1068" w:type="dxa"/>
          </w:tcPr>
          <w:p w:rsidR="00D2783C" w:rsidRPr="00DB345E" w:rsidRDefault="00D2783C" w:rsidP="004B7047">
            <w:pPr>
              <w:spacing w:line="276" w:lineRule="auto"/>
              <w:jc w:val="both"/>
              <w:rPr>
                <w:rFonts w:ascii="Arial" w:hAnsi="Arial" w:cs="Arial"/>
                <w:sz w:val="20"/>
                <w:szCs w:val="20"/>
              </w:rPr>
            </w:pPr>
            <w:r w:rsidRPr="00DB345E">
              <w:rPr>
                <w:rFonts w:ascii="Arial" w:hAnsi="Arial" w:cs="Arial"/>
                <w:sz w:val="20"/>
                <w:szCs w:val="20"/>
              </w:rPr>
              <w:t>ZA</w:t>
            </w:r>
          </w:p>
        </w:tc>
        <w:tc>
          <w:tcPr>
            <w:tcW w:w="1794" w:type="dxa"/>
          </w:tcPr>
          <w:p w:rsidR="00D2783C" w:rsidRPr="00DB345E" w:rsidRDefault="00D2783C" w:rsidP="004B7047">
            <w:pPr>
              <w:spacing w:line="276" w:lineRule="auto"/>
              <w:jc w:val="right"/>
              <w:rPr>
                <w:rFonts w:ascii="Arial" w:hAnsi="Arial" w:cs="Arial"/>
                <w:sz w:val="20"/>
                <w:szCs w:val="20"/>
              </w:rPr>
            </w:pPr>
            <w:r w:rsidRPr="00DB345E">
              <w:rPr>
                <w:rFonts w:ascii="Arial" w:hAnsi="Arial" w:cs="Arial"/>
                <w:sz w:val="20"/>
                <w:szCs w:val="20"/>
              </w:rPr>
              <w:t>1</w:t>
            </w:r>
            <w:r w:rsidR="00DB345E" w:rsidRPr="00DB345E">
              <w:rPr>
                <w:rFonts w:ascii="Arial" w:hAnsi="Arial" w:cs="Arial"/>
                <w:sz w:val="20"/>
                <w:szCs w:val="20"/>
              </w:rPr>
              <w:t>8</w:t>
            </w:r>
          </w:p>
        </w:tc>
      </w:tr>
      <w:tr w:rsidR="00D2783C" w:rsidRPr="00DB345E" w:rsidTr="004B7047">
        <w:tc>
          <w:tcPr>
            <w:tcW w:w="1068" w:type="dxa"/>
          </w:tcPr>
          <w:p w:rsidR="00D2783C" w:rsidRPr="00DB345E" w:rsidRDefault="00D2783C" w:rsidP="004B7047">
            <w:pPr>
              <w:spacing w:line="276" w:lineRule="auto"/>
              <w:jc w:val="both"/>
              <w:rPr>
                <w:rFonts w:ascii="Arial" w:hAnsi="Arial" w:cs="Arial"/>
                <w:sz w:val="20"/>
                <w:szCs w:val="20"/>
              </w:rPr>
            </w:pPr>
            <w:r w:rsidRPr="00DB345E">
              <w:rPr>
                <w:rFonts w:ascii="Arial" w:hAnsi="Arial" w:cs="Arial"/>
                <w:sz w:val="20"/>
                <w:szCs w:val="20"/>
              </w:rPr>
              <w:t>PROTI</w:t>
            </w:r>
          </w:p>
        </w:tc>
        <w:tc>
          <w:tcPr>
            <w:tcW w:w="1794" w:type="dxa"/>
          </w:tcPr>
          <w:p w:rsidR="00D2783C" w:rsidRPr="00DB345E" w:rsidRDefault="00D2783C" w:rsidP="004B7047">
            <w:pPr>
              <w:spacing w:line="276" w:lineRule="auto"/>
              <w:jc w:val="right"/>
              <w:rPr>
                <w:rFonts w:ascii="Arial" w:hAnsi="Arial" w:cs="Arial"/>
                <w:sz w:val="20"/>
                <w:szCs w:val="20"/>
              </w:rPr>
            </w:pPr>
            <w:r w:rsidRPr="00DB345E">
              <w:rPr>
                <w:rFonts w:ascii="Arial" w:hAnsi="Arial" w:cs="Arial"/>
                <w:sz w:val="20"/>
                <w:szCs w:val="20"/>
              </w:rPr>
              <w:t>0</w:t>
            </w:r>
          </w:p>
        </w:tc>
      </w:tr>
    </w:tbl>
    <w:p w:rsidR="00D2783C" w:rsidRPr="00DB345E" w:rsidRDefault="00D2783C" w:rsidP="00D2783C">
      <w:pPr>
        <w:spacing w:line="276" w:lineRule="auto"/>
        <w:jc w:val="both"/>
        <w:rPr>
          <w:rFonts w:ascii="Arial" w:hAnsi="Arial" w:cs="Arial"/>
          <w:bCs/>
          <w:sz w:val="20"/>
          <w:szCs w:val="20"/>
        </w:rPr>
      </w:pPr>
      <w:r w:rsidRPr="00DB345E">
        <w:rPr>
          <w:rFonts w:ascii="Arial" w:hAnsi="Arial" w:cs="Arial"/>
          <w:bCs/>
          <w:sz w:val="20"/>
          <w:szCs w:val="20"/>
        </w:rPr>
        <w:t>Sklep je bil sprejet.</w:t>
      </w:r>
    </w:p>
    <w:p w:rsidR="00D75118" w:rsidRPr="00DB345E" w:rsidRDefault="00D75118" w:rsidP="004D0761">
      <w:pPr>
        <w:spacing w:line="276" w:lineRule="auto"/>
        <w:jc w:val="both"/>
        <w:rPr>
          <w:rFonts w:ascii="Arial" w:hAnsi="Arial" w:cs="Arial"/>
          <w:sz w:val="20"/>
          <w:szCs w:val="20"/>
        </w:rPr>
      </w:pPr>
    </w:p>
    <w:p w:rsidR="00D75118" w:rsidRPr="00DB345E" w:rsidRDefault="00D75118" w:rsidP="004D0761">
      <w:pPr>
        <w:spacing w:line="276" w:lineRule="auto"/>
        <w:jc w:val="both"/>
        <w:rPr>
          <w:rFonts w:ascii="Arial" w:hAnsi="Arial" w:cs="Arial"/>
          <w:sz w:val="20"/>
          <w:szCs w:val="20"/>
        </w:rPr>
      </w:pPr>
    </w:p>
    <w:p w:rsidR="001A1C63" w:rsidRPr="00DB345E" w:rsidRDefault="001A1C63" w:rsidP="001A1C63">
      <w:pPr>
        <w:spacing w:line="276" w:lineRule="auto"/>
        <w:jc w:val="both"/>
        <w:outlineLvl w:val="0"/>
        <w:rPr>
          <w:rFonts w:ascii="Arial" w:hAnsi="Arial" w:cs="Arial"/>
          <w:b/>
          <w:sz w:val="20"/>
          <w:szCs w:val="20"/>
          <w:u w:val="single"/>
        </w:rPr>
      </w:pPr>
      <w:r w:rsidRPr="00DB345E">
        <w:rPr>
          <w:rFonts w:ascii="Arial" w:hAnsi="Arial" w:cs="Arial"/>
          <w:b/>
          <w:sz w:val="20"/>
          <w:szCs w:val="20"/>
          <w:u w:val="single"/>
        </w:rPr>
        <w:t>PREDLOG SKLEPA 49</w:t>
      </w:r>
      <w:r w:rsidR="004B0EC7" w:rsidRPr="00DB345E">
        <w:rPr>
          <w:rFonts w:ascii="Arial" w:hAnsi="Arial" w:cs="Arial"/>
          <w:b/>
          <w:sz w:val="20"/>
          <w:szCs w:val="20"/>
          <w:u w:val="single"/>
        </w:rPr>
        <w:t>6</w:t>
      </w:r>
      <w:r w:rsidRPr="00DB345E">
        <w:rPr>
          <w:rFonts w:ascii="Arial" w:hAnsi="Arial" w:cs="Arial"/>
          <w:b/>
          <w:sz w:val="20"/>
          <w:szCs w:val="20"/>
          <w:u w:val="single"/>
        </w:rPr>
        <w:t>-27-12-2022:</w:t>
      </w:r>
    </w:p>
    <w:p w:rsidR="001A1C63" w:rsidRPr="00DB345E" w:rsidRDefault="001A1C63" w:rsidP="001A1C63">
      <w:pPr>
        <w:spacing w:line="276" w:lineRule="auto"/>
        <w:jc w:val="both"/>
        <w:rPr>
          <w:rStyle w:val="fontstyle01"/>
        </w:rPr>
      </w:pPr>
      <w:r w:rsidRPr="00DB345E">
        <w:rPr>
          <w:rStyle w:val="fontstyle01"/>
        </w:rPr>
        <w:lastRenderedPageBreak/>
        <w:t>Pri nepremičninah iz prejšnje točke se v zemljiški knjigi izbriše status javnega</w:t>
      </w:r>
      <w:r w:rsidRPr="00DB345E">
        <w:rPr>
          <w:rFonts w:ascii="Arial-BoldMT" w:hAnsi="Arial-BoldMT"/>
          <w:b/>
          <w:bCs/>
          <w:color w:val="000000"/>
          <w:sz w:val="20"/>
          <w:szCs w:val="20"/>
        </w:rPr>
        <w:br/>
      </w:r>
      <w:r w:rsidRPr="00DB345E">
        <w:rPr>
          <w:rStyle w:val="fontstyle01"/>
        </w:rPr>
        <w:t>dobra in se pri nepremičnini iz tretje alineje prejšnje točke vknjiži lastninska</w:t>
      </w:r>
      <w:r w:rsidRPr="00DB345E">
        <w:rPr>
          <w:rFonts w:ascii="Arial-BoldMT" w:hAnsi="Arial-BoldMT"/>
          <w:b/>
          <w:bCs/>
          <w:color w:val="000000"/>
          <w:sz w:val="20"/>
          <w:szCs w:val="20"/>
        </w:rPr>
        <w:br/>
      </w:r>
      <w:r w:rsidRPr="00DB345E">
        <w:rPr>
          <w:rStyle w:val="fontstyle01"/>
        </w:rPr>
        <w:t>pravica na ime Občina Tržič, Trg svobode 18, Tržič, matična številka 5883547000.</w:t>
      </w:r>
    </w:p>
    <w:p w:rsidR="001A1C63" w:rsidRPr="00DB345E" w:rsidRDefault="001A1C63" w:rsidP="001A1C63">
      <w:pPr>
        <w:spacing w:line="276" w:lineRule="auto"/>
        <w:jc w:val="both"/>
        <w:rPr>
          <w:rFonts w:ascii="Arial" w:hAnsi="Arial" w:cs="Arial"/>
          <w:sz w:val="20"/>
          <w:szCs w:val="20"/>
        </w:rPr>
      </w:pPr>
    </w:p>
    <w:tbl>
      <w:tblPr>
        <w:tblW w:w="0" w:type="auto"/>
        <w:tblLook w:val="01E0" w:firstRow="1" w:lastRow="1" w:firstColumn="1" w:lastColumn="1" w:noHBand="0" w:noVBand="0"/>
      </w:tblPr>
      <w:tblGrid>
        <w:gridCol w:w="1068"/>
        <w:gridCol w:w="1794"/>
      </w:tblGrid>
      <w:tr w:rsidR="001A1C63" w:rsidRPr="00DB345E" w:rsidTr="0051656F">
        <w:tc>
          <w:tcPr>
            <w:tcW w:w="2862" w:type="dxa"/>
            <w:gridSpan w:val="2"/>
          </w:tcPr>
          <w:p w:rsidR="001A1C63" w:rsidRPr="00DB345E" w:rsidRDefault="001A1C63" w:rsidP="0051656F">
            <w:pPr>
              <w:spacing w:line="276" w:lineRule="auto"/>
              <w:jc w:val="both"/>
              <w:rPr>
                <w:rFonts w:ascii="Arial" w:hAnsi="Arial" w:cs="Arial"/>
                <w:sz w:val="20"/>
                <w:szCs w:val="20"/>
              </w:rPr>
            </w:pPr>
            <w:r w:rsidRPr="00DB345E">
              <w:rPr>
                <w:rFonts w:ascii="Arial" w:hAnsi="Arial" w:cs="Arial"/>
                <w:sz w:val="20"/>
                <w:szCs w:val="20"/>
              </w:rPr>
              <w:t>Prisotnih je 1</w:t>
            </w:r>
            <w:r w:rsidR="00DB345E" w:rsidRPr="00DB345E">
              <w:rPr>
                <w:rFonts w:ascii="Arial" w:hAnsi="Arial" w:cs="Arial"/>
                <w:sz w:val="20"/>
                <w:szCs w:val="20"/>
              </w:rPr>
              <w:t>8</w:t>
            </w:r>
            <w:r w:rsidRPr="00DB345E">
              <w:rPr>
                <w:rFonts w:ascii="Arial" w:hAnsi="Arial" w:cs="Arial"/>
                <w:sz w:val="20"/>
                <w:szCs w:val="20"/>
              </w:rPr>
              <w:t xml:space="preserve"> svetnikov.</w:t>
            </w:r>
          </w:p>
        </w:tc>
      </w:tr>
      <w:tr w:rsidR="001A1C63" w:rsidRPr="00DB345E" w:rsidTr="0051656F">
        <w:tc>
          <w:tcPr>
            <w:tcW w:w="1068" w:type="dxa"/>
          </w:tcPr>
          <w:p w:rsidR="001A1C63" w:rsidRPr="00DB345E" w:rsidRDefault="001A1C63" w:rsidP="0051656F">
            <w:pPr>
              <w:spacing w:line="276" w:lineRule="auto"/>
              <w:jc w:val="both"/>
              <w:rPr>
                <w:rFonts w:ascii="Arial" w:hAnsi="Arial" w:cs="Arial"/>
                <w:sz w:val="20"/>
                <w:szCs w:val="20"/>
              </w:rPr>
            </w:pPr>
            <w:r w:rsidRPr="00DB345E">
              <w:rPr>
                <w:rFonts w:ascii="Arial" w:hAnsi="Arial" w:cs="Arial"/>
                <w:sz w:val="20"/>
                <w:szCs w:val="20"/>
              </w:rPr>
              <w:t>ZA</w:t>
            </w:r>
          </w:p>
        </w:tc>
        <w:tc>
          <w:tcPr>
            <w:tcW w:w="1794" w:type="dxa"/>
          </w:tcPr>
          <w:p w:rsidR="001A1C63" w:rsidRPr="00DB345E" w:rsidRDefault="001A1C63" w:rsidP="0051656F">
            <w:pPr>
              <w:spacing w:line="276" w:lineRule="auto"/>
              <w:jc w:val="right"/>
              <w:rPr>
                <w:rFonts w:ascii="Arial" w:hAnsi="Arial" w:cs="Arial"/>
                <w:sz w:val="20"/>
                <w:szCs w:val="20"/>
              </w:rPr>
            </w:pPr>
            <w:r w:rsidRPr="00DB345E">
              <w:rPr>
                <w:rFonts w:ascii="Arial" w:hAnsi="Arial" w:cs="Arial"/>
                <w:sz w:val="20"/>
                <w:szCs w:val="20"/>
              </w:rPr>
              <w:t>1</w:t>
            </w:r>
            <w:r w:rsidR="00DB345E" w:rsidRPr="00DB345E">
              <w:rPr>
                <w:rFonts w:ascii="Arial" w:hAnsi="Arial" w:cs="Arial"/>
                <w:sz w:val="20"/>
                <w:szCs w:val="20"/>
              </w:rPr>
              <w:t>8</w:t>
            </w:r>
          </w:p>
        </w:tc>
      </w:tr>
      <w:tr w:rsidR="001A1C63" w:rsidRPr="00DB345E" w:rsidTr="0051656F">
        <w:tc>
          <w:tcPr>
            <w:tcW w:w="1068" w:type="dxa"/>
          </w:tcPr>
          <w:p w:rsidR="001A1C63" w:rsidRPr="00DB345E" w:rsidRDefault="001A1C63" w:rsidP="0051656F">
            <w:pPr>
              <w:spacing w:line="276" w:lineRule="auto"/>
              <w:jc w:val="both"/>
              <w:rPr>
                <w:rFonts w:ascii="Arial" w:hAnsi="Arial" w:cs="Arial"/>
                <w:sz w:val="20"/>
                <w:szCs w:val="20"/>
              </w:rPr>
            </w:pPr>
            <w:r w:rsidRPr="00DB345E">
              <w:rPr>
                <w:rFonts w:ascii="Arial" w:hAnsi="Arial" w:cs="Arial"/>
                <w:sz w:val="20"/>
                <w:szCs w:val="20"/>
              </w:rPr>
              <w:t>PROTI</w:t>
            </w:r>
          </w:p>
        </w:tc>
        <w:tc>
          <w:tcPr>
            <w:tcW w:w="1794" w:type="dxa"/>
          </w:tcPr>
          <w:p w:rsidR="001A1C63" w:rsidRPr="00DB345E" w:rsidRDefault="001A1C63" w:rsidP="0051656F">
            <w:pPr>
              <w:spacing w:line="276" w:lineRule="auto"/>
              <w:jc w:val="right"/>
              <w:rPr>
                <w:rFonts w:ascii="Arial" w:hAnsi="Arial" w:cs="Arial"/>
                <w:sz w:val="20"/>
                <w:szCs w:val="20"/>
              </w:rPr>
            </w:pPr>
            <w:r w:rsidRPr="00DB345E">
              <w:rPr>
                <w:rFonts w:ascii="Arial" w:hAnsi="Arial" w:cs="Arial"/>
                <w:sz w:val="20"/>
                <w:szCs w:val="20"/>
              </w:rPr>
              <w:t>0</w:t>
            </w:r>
          </w:p>
        </w:tc>
      </w:tr>
    </w:tbl>
    <w:p w:rsidR="001A1C63" w:rsidRPr="00DB345E" w:rsidRDefault="001A1C63" w:rsidP="001A1C63">
      <w:pPr>
        <w:spacing w:line="276" w:lineRule="auto"/>
        <w:jc w:val="both"/>
        <w:rPr>
          <w:rFonts w:ascii="Arial" w:hAnsi="Arial" w:cs="Arial"/>
          <w:bCs/>
          <w:sz w:val="20"/>
          <w:szCs w:val="20"/>
        </w:rPr>
      </w:pPr>
      <w:r w:rsidRPr="00DB345E">
        <w:rPr>
          <w:rFonts w:ascii="Arial" w:hAnsi="Arial" w:cs="Arial"/>
          <w:bCs/>
          <w:sz w:val="20"/>
          <w:szCs w:val="20"/>
        </w:rPr>
        <w:t>Sklep je bil sprejet.</w:t>
      </w:r>
    </w:p>
    <w:p w:rsidR="001A1C63" w:rsidRPr="00DB345E" w:rsidRDefault="001A1C63" w:rsidP="004D0761">
      <w:pPr>
        <w:spacing w:line="276" w:lineRule="auto"/>
        <w:jc w:val="both"/>
        <w:rPr>
          <w:rFonts w:ascii="Arial" w:hAnsi="Arial" w:cs="Arial"/>
          <w:sz w:val="20"/>
          <w:szCs w:val="20"/>
        </w:rPr>
      </w:pPr>
    </w:p>
    <w:p w:rsidR="005636EF" w:rsidRPr="00DB345E" w:rsidRDefault="005636EF" w:rsidP="004D0761">
      <w:pPr>
        <w:spacing w:line="276" w:lineRule="auto"/>
        <w:jc w:val="both"/>
        <w:rPr>
          <w:rFonts w:ascii="Arial" w:hAnsi="Arial" w:cs="Arial"/>
          <w:sz w:val="20"/>
          <w:szCs w:val="20"/>
        </w:rPr>
      </w:pPr>
    </w:p>
    <w:p w:rsidR="00A14F94" w:rsidRPr="004C248B" w:rsidRDefault="00A14F94" w:rsidP="004D0761">
      <w:pPr>
        <w:spacing w:line="276" w:lineRule="auto"/>
        <w:jc w:val="both"/>
        <w:rPr>
          <w:rFonts w:ascii="Arial" w:hAnsi="Arial" w:cs="Arial"/>
          <w:sz w:val="20"/>
          <w:szCs w:val="20"/>
        </w:rPr>
      </w:pPr>
      <w:r w:rsidRPr="00DB345E">
        <w:rPr>
          <w:rFonts w:ascii="Arial" w:hAnsi="Arial" w:cs="Arial"/>
          <w:sz w:val="20"/>
          <w:szCs w:val="20"/>
        </w:rPr>
        <w:t xml:space="preserve">Seja Občinskega sveta je bila končana ob </w:t>
      </w:r>
      <w:r w:rsidR="001D55DA" w:rsidRPr="00DB345E">
        <w:rPr>
          <w:rFonts w:ascii="Arial" w:hAnsi="Arial" w:cs="Arial"/>
          <w:sz w:val="20"/>
          <w:szCs w:val="20"/>
        </w:rPr>
        <w:t>2</w:t>
      </w:r>
      <w:r w:rsidR="00D43655" w:rsidRPr="00DB345E">
        <w:rPr>
          <w:rFonts w:ascii="Arial" w:hAnsi="Arial" w:cs="Arial"/>
          <w:sz w:val="20"/>
          <w:szCs w:val="20"/>
        </w:rPr>
        <w:t>0</w:t>
      </w:r>
      <w:r w:rsidR="00D75118" w:rsidRPr="00DB345E">
        <w:rPr>
          <w:rFonts w:ascii="Arial" w:hAnsi="Arial" w:cs="Arial"/>
          <w:sz w:val="20"/>
          <w:szCs w:val="20"/>
        </w:rPr>
        <w:t>.</w:t>
      </w:r>
      <w:r w:rsidR="00DB345E" w:rsidRPr="00DB345E">
        <w:rPr>
          <w:rFonts w:ascii="Arial" w:hAnsi="Arial" w:cs="Arial"/>
          <w:sz w:val="20"/>
          <w:szCs w:val="20"/>
        </w:rPr>
        <w:t>16</w:t>
      </w:r>
      <w:r w:rsidRPr="00DB345E">
        <w:rPr>
          <w:rFonts w:ascii="Arial" w:hAnsi="Arial" w:cs="Arial"/>
          <w:sz w:val="20"/>
          <w:szCs w:val="20"/>
        </w:rPr>
        <w:t>.</w:t>
      </w:r>
    </w:p>
    <w:p w:rsidR="00A14F94" w:rsidRPr="004C248B" w:rsidRDefault="00A14F94" w:rsidP="004D0761">
      <w:pPr>
        <w:spacing w:line="276" w:lineRule="auto"/>
        <w:jc w:val="both"/>
        <w:rPr>
          <w:rFonts w:ascii="Arial" w:hAnsi="Arial" w:cs="Arial"/>
          <w:sz w:val="20"/>
          <w:szCs w:val="20"/>
        </w:rPr>
      </w:pPr>
    </w:p>
    <w:p w:rsidR="00835903" w:rsidRPr="004C248B" w:rsidRDefault="00835903" w:rsidP="004D0761">
      <w:pPr>
        <w:spacing w:line="276" w:lineRule="auto"/>
        <w:jc w:val="both"/>
        <w:rPr>
          <w:rFonts w:ascii="Arial" w:hAnsi="Arial" w:cs="Arial"/>
          <w:sz w:val="20"/>
          <w:szCs w:val="20"/>
        </w:rPr>
      </w:pPr>
    </w:p>
    <w:p w:rsidR="00835903" w:rsidRPr="004C248B" w:rsidRDefault="00835903" w:rsidP="004D0761">
      <w:pPr>
        <w:spacing w:line="276" w:lineRule="auto"/>
        <w:jc w:val="both"/>
        <w:rPr>
          <w:rFonts w:ascii="Arial" w:hAnsi="Arial" w:cs="Arial"/>
          <w:sz w:val="20"/>
          <w:szCs w:val="20"/>
        </w:rPr>
      </w:pPr>
    </w:p>
    <w:p w:rsidR="00A14F94" w:rsidRPr="004C248B" w:rsidRDefault="00A14F94" w:rsidP="004D0761">
      <w:pPr>
        <w:spacing w:line="276" w:lineRule="auto"/>
        <w:jc w:val="both"/>
        <w:rPr>
          <w:rFonts w:ascii="Arial" w:hAnsi="Arial" w:cs="Arial"/>
          <w:sz w:val="20"/>
          <w:szCs w:val="20"/>
        </w:rPr>
      </w:pPr>
    </w:p>
    <w:tbl>
      <w:tblPr>
        <w:tblW w:w="0" w:type="auto"/>
        <w:tblLook w:val="01E0" w:firstRow="1" w:lastRow="1" w:firstColumn="1" w:lastColumn="1" w:noHBand="0" w:noVBand="0"/>
      </w:tblPr>
      <w:tblGrid>
        <w:gridCol w:w="4824"/>
        <w:gridCol w:w="3677"/>
      </w:tblGrid>
      <w:tr w:rsidR="00A14F94" w:rsidRPr="004C248B" w:rsidTr="00835903">
        <w:tc>
          <w:tcPr>
            <w:tcW w:w="4824" w:type="dxa"/>
          </w:tcPr>
          <w:p w:rsidR="00A14F94" w:rsidRPr="004C248B" w:rsidRDefault="00A14F94" w:rsidP="004D0761">
            <w:pPr>
              <w:spacing w:line="276" w:lineRule="auto"/>
              <w:jc w:val="both"/>
              <w:rPr>
                <w:rFonts w:ascii="Arial" w:hAnsi="Arial" w:cs="Arial"/>
                <w:sz w:val="20"/>
                <w:szCs w:val="20"/>
              </w:rPr>
            </w:pPr>
            <w:r w:rsidRPr="004C248B">
              <w:rPr>
                <w:rFonts w:ascii="Arial" w:hAnsi="Arial" w:cs="Arial"/>
                <w:sz w:val="20"/>
                <w:szCs w:val="20"/>
              </w:rPr>
              <w:t>Zapisala</w:t>
            </w:r>
          </w:p>
        </w:tc>
        <w:tc>
          <w:tcPr>
            <w:tcW w:w="3677" w:type="dxa"/>
          </w:tcPr>
          <w:p w:rsidR="00A14F94" w:rsidRPr="004C248B" w:rsidRDefault="00A14F94" w:rsidP="004D0761">
            <w:pPr>
              <w:spacing w:line="276" w:lineRule="auto"/>
              <w:jc w:val="center"/>
              <w:rPr>
                <w:rFonts w:ascii="Arial" w:hAnsi="Arial" w:cs="Arial"/>
                <w:b/>
                <w:sz w:val="20"/>
                <w:szCs w:val="20"/>
              </w:rPr>
            </w:pPr>
            <w:r w:rsidRPr="004C248B">
              <w:rPr>
                <w:rFonts w:ascii="Arial" w:hAnsi="Arial" w:cs="Arial"/>
                <w:b/>
                <w:sz w:val="20"/>
                <w:szCs w:val="20"/>
              </w:rPr>
              <w:t>mag. Borut SAJOVIC</w:t>
            </w:r>
          </w:p>
        </w:tc>
      </w:tr>
      <w:tr w:rsidR="00A14F94" w:rsidRPr="004C248B" w:rsidTr="00835903">
        <w:tc>
          <w:tcPr>
            <w:tcW w:w="4824" w:type="dxa"/>
          </w:tcPr>
          <w:p w:rsidR="00A14F94" w:rsidRPr="004C248B" w:rsidRDefault="00A14F94" w:rsidP="004D0761">
            <w:pPr>
              <w:spacing w:line="276" w:lineRule="auto"/>
              <w:jc w:val="both"/>
              <w:rPr>
                <w:rFonts w:ascii="Arial" w:hAnsi="Arial" w:cs="Arial"/>
                <w:sz w:val="20"/>
                <w:szCs w:val="20"/>
              </w:rPr>
            </w:pPr>
            <w:r w:rsidRPr="004C248B">
              <w:rPr>
                <w:rFonts w:ascii="Arial" w:hAnsi="Arial" w:cs="Arial"/>
                <w:sz w:val="20"/>
                <w:szCs w:val="20"/>
              </w:rPr>
              <w:t>Mateja Nosan</w:t>
            </w:r>
          </w:p>
          <w:p w:rsidR="00A14F94" w:rsidRPr="004C248B" w:rsidRDefault="00A14F94" w:rsidP="004D0761">
            <w:pPr>
              <w:spacing w:line="276" w:lineRule="auto"/>
              <w:jc w:val="both"/>
              <w:rPr>
                <w:rFonts w:ascii="Arial" w:hAnsi="Arial" w:cs="Arial"/>
                <w:sz w:val="20"/>
                <w:szCs w:val="20"/>
              </w:rPr>
            </w:pPr>
          </w:p>
          <w:p w:rsidR="00A14F94" w:rsidRPr="004C248B" w:rsidRDefault="00A14F94" w:rsidP="004D0761">
            <w:pPr>
              <w:spacing w:line="276" w:lineRule="auto"/>
              <w:jc w:val="both"/>
              <w:rPr>
                <w:rFonts w:ascii="Arial" w:hAnsi="Arial" w:cs="Arial"/>
                <w:sz w:val="20"/>
                <w:szCs w:val="20"/>
              </w:rPr>
            </w:pPr>
          </w:p>
          <w:p w:rsidR="00FB10B7" w:rsidRDefault="00FB10B7" w:rsidP="004D0761">
            <w:pPr>
              <w:spacing w:line="276" w:lineRule="auto"/>
              <w:jc w:val="both"/>
              <w:rPr>
                <w:rFonts w:ascii="Arial" w:hAnsi="Arial" w:cs="Arial"/>
                <w:sz w:val="20"/>
                <w:szCs w:val="20"/>
              </w:rPr>
            </w:pPr>
          </w:p>
          <w:p w:rsidR="00E727F5" w:rsidRDefault="00E727F5" w:rsidP="004D0761">
            <w:pPr>
              <w:spacing w:line="276" w:lineRule="auto"/>
              <w:jc w:val="both"/>
              <w:rPr>
                <w:rFonts w:ascii="Arial" w:hAnsi="Arial" w:cs="Arial"/>
                <w:sz w:val="20"/>
                <w:szCs w:val="20"/>
              </w:rPr>
            </w:pPr>
          </w:p>
          <w:p w:rsidR="00E727F5" w:rsidRPr="004C248B" w:rsidRDefault="00E727F5" w:rsidP="004D0761">
            <w:pPr>
              <w:spacing w:line="276" w:lineRule="auto"/>
              <w:jc w:val="both"/>
              <w:rPr>
                <w:rFonts w:ascii="Arial" w:hAnsi="Arial" w:cs="Arial"/>
                <w:sz w:val="20"/>
                <w:szCs w:val="20"/>
              </w:rPr>
            </w:pPr>
          </w:p>
          <w:p w:rsidR="00FB10B7" w:rsidRPr="004C248B" w:rsidRDefault="00FB10B7" w:rsidP="004D0761">
            <w:pPr>
              <w:spacing w:line="276" w:lineRule="auto"/>
              <w:jc w:val="both"/>
              <w:rPr>
                <w:rFonts w:ascii="Arial" w:hAnsi="Arial" w:cs="Arial"/>
                <w:sz w:val="20"/>
                <w:szCs w:val="20"/>
              </w:rPr>
            </w:pPr>
          </w:p>
        </w:tc>
        <w:tc>
          <w:tcPr>
            <w:tcW w:w="3677" w:type="dxa"/>
          </w:tcPr>
          <w:p w:rsidR="00A14F94" w:rsidRPr="004C248B" w:rsidRDefault="00A14F94" w:rsidP="004D0761">
            <w:pPr>
              <w:spacing w:line="276" w:lineRule="auto"/>
              <w:jc w:val="center"/>
              <w:rPr>
                <w:rFonts w:ascii="Arial" w:hAnsi="Arial" w:cs="Arial"/>
                <w:b/>
                <w:sz w:val="20"/>
                <w:szCs w:val="20"/>
              </w:rPr>
            </w:pPr>
            <w:r w:rsidRPr="004C248B">
              <w:rPr>
                <w:rFonts w:ascii="Arial" w:hAnsi="Arial" w:cs="Arial"/>
                <w:b/>
                <w:sz w:val="20"/>
                <w:szCs w:val="20"/>
              </w:rPr>
              <w:t>župan</w:t>
            </w:r>
          </w:p>
        </w:tc>
      </w:tr>
    </w:tbl>
    <w:p w:rsidR="00FD0B08" w:rsidRPr="004C248B" w:rsidRDefault="00FD0B08" w:rsidP="004D0761">
      <w:pPr>
        <w:spacing w:line="276" w:lineRule="auto"/>
        <w:jc w:val="both"/>
        <w:rPr>
          <w:rFonts w:ascii="Arial" w:hAnsi="Arial" w:cs="Arial"/>
          <w:sz w:val="20"/>
          <w:szCs w:val="20"/>
        </w:rPr>
      </w:pPr>
    </w:p>
    <w:p w:rsidR="00FB10B7" w:rsidRDefault="00FB10B7" w:rsidP="00FB10B7">
      <w:pPr>
        <w:spacing w:line="276" w:lineRule="auto"/>
        <w:jc w:val="both"/>
        <w:rPr>
          <w:rFonts w:ascii="Arial" w:hAnsi="Arial" w:cs="Arial"/>
          <w:sz w:val="20"/>
          <w:szCs w:val="20"/>
        </w:rPr>
      </w:pPr>
      <w:r w:rsidRPr="004C248B">
        <w:rPr>
          <w:rFonts w:ascii="Arial" w:hAnsi="Arial" w:cs="Arial"/>
          <w:sz w:val="20"/>
          <w:szCs w:val="20"/>
        </w:rPr>
        <w:t xml:space="preserve">Priloga </w:t>
      </w:r>
      <w:r w:rsidR="00B75DED">
        <w:rPr>
          <w:rFonts w:ascii="Arial" w:hAnsi="Arial" w:cs="Arial"/>
          <w:sz w:val="20"/>
          <w:szCs w:val="20"/>
        </w:rPr>
        <w:t>1</w:t>
      </w:r>
      <w:r w:rsidRPr="004C248B">
        <w:rPr>
          <w:rFonts w:ascii="Arial" w:hAnsi="Arial" w:cs="Arial"/>
          <w:sz w:val="20"/>
          <w:szCs w:val="20"/>
        </w:rPr>
        <w:t>:</w:t>
      </w:r>
      <w:r w:rsidR="005B7163">
        <w:rPr>
          <w:rFonts w:ascii="Arial" w:hAnsi="Arial" w:cs="Arial"/>
          <w:sz w:val="20"/>
          <w:szCs w:val="20"/>
        </w:rPr>
        <w:t xml:space="preserve"> Amandmaji svetnika Draga Zadnikarja</w:t>
      </w:r>
    </w:p>
    <w:p w:rsidR="00FB10B7" w:rsidRPr="00B75DED" w:rsidRDefault="00BF3B37" w:rsidP="00FB10B7">
      <w:pPr>
        <w:spacing w:line="276" w:lineRule="auto"/>
        <w:jc w:val="both"/>
        <w:rPr>
          <w:rFonts w:ascii="Arial" w:hAnsi="Arial" w:cs="Arial"/>
          <w:sz w:val="20"/>
          <w:szCs w:val="20"/>
        </w:rPr>
      </w:pPr>
      <w:r w:rsidRPr="004C248B">
        <w:rPr>
          <w:rFonts w:ascii="Arial" w:hAnsi="Arial" w:cs="Arial"/>
          <w:sz w:val="20"/>
          <w:szCs w:val="20"/>
        </w:rPr>
        <w:t xml:space="preserve">Priloga </w:t>
      </w:r>
      <w:r w:rsidR="00B75DED">
        <w:rPr>
          <w:rFonts w:ascii="Arial" w:hAnsi="Arial" w:cs="Arial"/>
          <w:sz w:val="20"/>
          <w:szCs w:val="20"/>
        </w:rPr>
        <w:t>2</w:t>
      </w:r>
      <w:r w:rsidRPr="004C248B">
        <w:rPr>
          <w:rFonts w:ascii="Arial" w:hAnsi="Arial" w:cs="Arial"/>
          <w:sz w:val="20"/>
          <w:szCs w:val="20"/>
        </w:rPr>
        <w:t>: Dobesedni prepis 2</w:t>
      </w:r>
      <w:r w:rsidR="00B75DED">
        <w:rPr>
          <w:rFonts w:ascii="Arial" w:hAnsi="Arial" w:cs="Arial"/>
          <w:sz w:val="20"/>
          <w:szCs w:val="20"/>
        </w:rPr>
        <w:t>7</w:t>
      </w:r>
      <w:r w:rsidRPr="004C248B">
        <w:rPr>
          <w:rFonts w:ascii="Arial" w:hAnsi="Arial" w:cs="Arial"/>
          <w:sz w:val="20"/>
          <w:szCs w:val="20"/>
        </w:rPr>
        <w:t xml:space="preserve">. seje </w:t>
      </w:r>
    </w:p>
    <w:p w:rsidR="001D6FD0" w:rsidRPr="004C248B" w:rsidRDefault="001D6FD0" w:rsidP="00FB10B7">
      <w:pPr>
        <w:spacing w:line="276" w:lineRule="auto"/>
        <w:jc w:val="both"/>
        <w:rPr>
          <w:rFonts w:ascii="Arial" w:hAnsi="Arial" w:cs="Arial"/>
          <w:sz w:val="20"/>
          <w:szCs w:val="20"/>
        </w:rPr>
      </w:pPr>
    </w:p>
    <w:sectPr w:rsidR="001D6FD0" w:rsidRPr="004C248B" w:rsidSect="00CD71E1">
      <w:headerReference w:type="default" r:id="rId8"/>
      <w:footerReference w:type="default" r:id="rId9"/>
      <w:headerReference w:type="first" r:id="rId10"/>
      <w:footerReference w:type="first" r:id="rId11"/>
      <w:footnotePr>
        <w:numFmt w:val="lowerLetter"/>
      </w:footnotePr>
      <w:endnotePr>
        <w:numFmt w:val="lowerLetter"/>
      </w:endnotePr>
      <w:pgSz w:w="11907" w:h="16840" w:code="9"/>
      <w:pgMar w:top="1134" w:right="1701" w:bottom="1440" w:left="1705" w:header="539" w:footer="53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6595" w:rsidRDefault="00DD6595">
      <w:r>
        <w:separator/>
      </w:r>
    </w:p>
  </w:endnote>
  <w:endnote w:type="continuationSeparator" w:id="0">
    <w:p w:rsidR="00DD6595" w:rsidRDefault="00DD6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ヒラギノ角ゴ Pro W3">
    <w:charset w:val="00"/>
    <w:family w:val="roman"/>
    <w:pitch w:val="default"/>
  </w:font>
  <w:font w:name="Calibri">
    <w:panose1 w:val="020F0502020204030204"/>
    <w:charset w:val="EE"/>
    <w:family w:val="swiss"/>
    <w:pitch w:val="variable"/>
    <w:sig w:usb0="E4002EFF" w:usb1="C000247B" w:usb2="00000009" w:usb3="00000000" w:csb0="000001FF" w:csb1="00000000"/>
  </w:font>
  <w:font w:name="Arial-BoldMT">
    <w:altName w:val="Arial"/>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595" w:rsidRPr="00E76D6B" w:rsidRDefault="00DD6595">
    <w:pPr>
      <w:pStyle w:val="Noga"/>
      <w:jc w:val="right"/>
      <w:rPr>
        <w:rFonts w:ascii="Arial" w:hAnsi="Arial" w:cs="Arial"/>
        <w:color w:val="262626"/>
        <w:sz w:val="22"/>
        <w:szCs w:val="22"/>
      </w:rPr>
    </w:pPr>
    <w:r w:rsidRPr="00E76D6B">
      <w:rPr>
        <w:rFonts w:ascii="Arial" w:hAnsi="Arial" w:cs="Arial"/>
        <w:color w:val="262626"/>
        <w:sz w:val="22"/>
        <w:szCs w:val="22"/>
      </w:rPr>
      <w:fldChar w:fldCharType="begin"/>
    </w:r>
    <w:r w:rsidRPr="00E76D6B">
      <w:rPr>
        <w:rFonts w:ascii="Arial" w:hAnsi="Arial" w:cs="Arial"/>
        <w:color w:val="262626"/>
        <w:sz w:val="22"/>
        <w:szCs w:val="22"/>
      </w:rPr>
      <w:instrText xml:space="preserve"> PAGE   \* MERGEFORMAT </w:instrText>
    </w:r>
    <w:r w:rsidRPr="00E76D6B">
      <w:rPr>
        <w:rFonts w:ascii="Arial" w:hAnsi="Arial" w:cs="Arial"/>
        <w:color w:val="262626"/>
        <w:sz w:val="22"/>
        <w:szCs w:val="22"/>
      </w:rPr>
      <w:fldChar w:fldCharType="separate"/>
    </w:r>
    <w:r>
      <w:rPr>
        <w:rFonts w:ascii="Arial" w:hAnsi="Arial" w:cs="Arial"/>
        <w:noProof/>
        <w:color w:val="262626"/>
        <w:sz w:val="22"/>
        <w:szCs w:val="22"/>
      </w:rPr>
      <w:t>2</w:t>
    </w:r>
    <w:r w:rsidRPr="00E76D6B">
      <w:rPr>
        <w:rFonts w:ascii="Arial" w:hAnsi="Arial" w:cs="Arial"/>
        <w:color w:val="262626"/>
        <w:sz w:val="22"/>
        <w:szCs w:val="22"/>
      </w:rPr>
      <w:fldChar w:fldCharType="end"/>
    </w:r>
  </w:p>
  <w:p w:rsidR="00DD6595" w:rsidRDefault="00DD6595">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595" w:rsidRPr="00CD6F7F" w:rsidRDefault="00DD6595" w:rsidP="00E55DDC">
    <w:pPr>
      <w:pStyle w:val="Noga"/>
      <w:jc w:val="center"/>
      <w:rPr>
        <w:rFonts w:ascii="Arial" w:hAnsi="Arial"/>
        <w:sz w:val="16"/>
        <w:szCs w:val="16"/>
      </w:rPr>
    </w:pPr>
    <w:r w:rsidRPr="00CD6F7F">
      <w:rPr>
        <w:rFonts w:ascii="Arial" w:hAnsi="Arial"/>
        <w:sz w:val="16"/>
        <w:szCs w:val="16"/>
      </w:rPr>
      <w:t xml:space="preserve">Občina Tržič · Trg svobode 18, 4290 Tržič · tel.: 04 597 15 10 · </w:t>
    </w:r>
    <w:proofErr w:type="spellStart"/>
    <w:r w:rsidRPr="00CD6F7F">
      <w:rPr>
        <w:rFonts w:ascii="Arial" w:hAnsi="Arial"/>
        <w:sz w:val="16"/>
        <w:szCs w:val="16"/>
      </w:rPr>
      <w:t>fax</w:t>
    </w:r>
    <w:proofErr w:type="spellEnd"/>
    <w:r w:rsidRPr="00CD6F7F">
      <w:rPr>
        <w:rFonts w:ascii="Arial" w:hAnsi="Arial"/>
        <w:sz w:val="16"/>
        <w:szCs w:val="16"/>
      </w:rPr>
      <w:t>: 04 597 15 13</w:t>
    </w:r>
  </w:p>
  <w:p w:rsidR="00DD6595" w:rsidRPr="00CD6F7F" w:rsidRDefault="00DD6595" w:rsidP="00E55DDC">
    <w:pPr>
      <w:pStyle w:val="Noga"/>
      <w:jc w:val="center"/>
      <w:rPr>
        <w:sz w:val="20"/>
      </w:rPr>
    </w:pPr>
    <w:r w:rsidRPr="00D7098C">
      <w:rPr>
        <w:rFonts w:ascii="Arial" w:hAnsi="Arial"/>
        <w:sz w:val="16"/>
        <w:szCs w:val="16"/>
      </w:rPr>
      <w:t xml:space="preserve">e-pošta: obcina@trzic.si · varni e-predal: obcina.trzic@vep.si · internet: </w:t>
    </w:r>
    <w:hyperlink r:id="rId1" w:history="1">
      <w:r w:rsidRPr="00D7098C">
        <w:rPr>
          <w:rStyle w:val="Hiperpovezava"/>
          <w:rFonts w:ascii="Arial" w:hAnsi="Arial"/>
          <w:sz w:val="16"/>
          <w:szCs w:val="16"/>
        </w:rPr>
        <w:t>www.trzic.si</w:t>
      </w:r>
    </w:hyperlink>
    <w:r w:rsidRPr="00D7098C">
      <w:rPr>
        <w:rFonts w:ascii="Arial" w:hAnsi="Arial"/>
        <w:sz w:val="16"/>
        <w:szCs w:val="16"/>
      </w:rPr>
      <w:t xml:space="preserve"> ·</w:t>
    </w:r>
    <w:r>
      <w:rPr>
        <w:rFonts w:ascii="Arial" w:hAnsi="Arial"/>
        <w:sz w:val="16"/>
        <w:szCs w:val="16"/>
      </w:rPr>
      <w:t xml:space="preserve"> </w:t>
    </w:r>
    <w:hyperlink r:id="rId2" w:history="1">
      <w:r w:rsidRPr="000849FF">
        <w:rPr>
          <w:rStyle w:val="Hiperpovezava"/>
          <w:rFonts w:ascii="Arial" w:hAnsi="Arial"/>
          <w:sz w:val="16"/>
          <w:szCs w:val="16"/>
        </w:rPr>
        <w:t>www.visit-trzic.si</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6595" w:rsidRDefault="00DD6595">
      <w:r>
        <w:separator/>
      </w:r>
    </w:p>
  </w:footnote>
  <w:footnote w:type="continuationSeparator" w:id="0">
    <w:p w:rsidR="00DD6595" w:rsidRDefault="00DD65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595" w:rsidRDefault="00DD6595">
    <w:pPr>
      <w:pStyle w:val="Glava"/>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501"/>
    </w:tblGrid>
    <w:tr w:rsidR="00DD6595" w:rsidTr="00FE463B">
      <w:tc>
        <w:tcPr>
          <w:tcW w:w="8641" w:type="dxa"/>
        </w:tcPr>
        <w:p w:rsidR="00DD6595" w:rsidRDefault="00DD6595" w:rsidP="00766A9C">
          <w:pPr>
            <w:pStyle w:val="Glava"/>
            <w:jc w:val="center"/>
          </w:pPr>
          <w:r>
            <w:rPr>
              <w:noProof/>
            </w:rPr>
            <w:drawing>
              <wp:inline distT="0" distB="0" distL="0" distR="0">
                <wp:extent cx="685800" cy="1181100"/>
                <wp:effectExtent l="0" t="0" r="0" b="0"/>
                <wp:docPr id="4" name="Slika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1181100"/>
                        </a:xfrm>
                        <a:prstGeom prst="rect">
                          <a:avLst/>
                        </a:prstGeom>
                        <a:noFill/>
                        <a:ln>
                          <a:noFill/>
                        </a:ln>
                      </pic:spPr>
                    </pic:pic>
                  </a:graphicData>
                </a:graphic>
              </wp:inline>
            </w:drawing>
          </w:r>
        </w:p>
      </w:tc>
    </w:tr>
  </w:tbl>
  <w:p w:rsidR="00DD6595" w:rsidRDefault="00DD6595">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90F7F"/>
    <w:multiLevelType w:val="hybridMultilevel"/>
    <w:tmpl w:val="8384F68A"/>
    <w:lvl w:ilvl="0" w:tplc="34AE5BC6">
      <w:start w:val="1"/>
      <w:numFmt w:val="decimal"/>
      <w:lvlText w:val="%1"/>
      <w:lvlJc w:val="center"/>
      <w:pPr>
        <w:ind w:left="1080" w:hanging="360"/>
      </w:p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start w:val="1"/>
      <w:numFmt w:val="decimal"/>
      <w:lvlText w:val="%4."/>
      <w:lvlJc w:val="left"/>
      <w:pPr>
        <w:ind w:left="3240" w:hanging="360"/>
      </w:pPr>
    </w:lvl>
    <w:lvl w:ilvl="4" w:tplc="04240019">
      <w:start w:val="1"/>
      <w:numFmt w:val="lowerLetter"/>
      <w:lvlText w:val="%5."/>
      <w:lvlJc w:val="left"/>
      <w:pPr>
        <w:ind w:left="3960" w:hanging="360"/>
      </w:pPr>
    </w:lvl>
    <w:lvl w:ilvl="5" w:tplc="0424001B">
      <w:start w:val="1"/>
      <w:numFmt w:val="lowerRoman"/>
      <w:lvlText w:val="%6."/>
      <w:lvlJc w:val="right"/>
      <w:pPr>
        <w:ind w:left="4680" w:hanging="180"/>
      </w:pPr>
    </w:lvl>
    <w:lvl w:ilvl="6" w:tplc="0424000F">
      <w:start w:val="1"/>
      <w:numFmt w:val="decimal"/>
      <w:lvlText w:val="%7."/>
      <w:lvlJc w:val="left"/>
      <w:pPr>
        <w:ind w:left="5400" w:hanging="360"/>
      </w:pPr>
    </w:lvl>
    <w:lvl w:ilvl="7" w:tplc="04240019">
      <w:start w:val="1"/>
      <w:numFmt w:val="lowerLetter"/>
      <w:lvlText w:val="%8."/>
      <w:lvlJc w:val="left"/>
      <w:pPr>
        <w:ind w:left="6120" w:hanging="360"/>
      </w:pPr>
    </w:lvl>
    <w:lvl w:ilvl="8" w:tplc="0424001B">
      <w:start w:val="1"/>
      <w:numFmt w:val="lowerRoman"/>
      <w:lvlText w:val="%9."/>
      <w:lvlJc w:val="right"/>
      <w:pPr>
        <w:ind w:left="6840" w:hanging="180"/>
      </w:pPr>
    </w:lvl>
  </w:abstractNum>
  <w:abstractNum w:abstractNumId="1" w15:restartNumberingAfterBreak="0">
    <w:nsid w:val="0CB774B2"/>
    <w:multiLevelType w:val="hybridMultilevel"/>
    <w:tmpl w:val="9B8824D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1BD21DC"/>
    <w:multiLevelType w:val="hybridMultilevel"/>
    <w:tmpl w:val="3F70273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65031CE"/>
    <w:multiLevelType w:val="hybridMultilevel"/>
    <w:tmpl w:val="8DF8FC7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EAF53D5"/>
    <w:multiLevelType w:val="multilevel"/>
    <w:tmpl w:val="C50AB054"/>
    <w:lvl w:ilvl="0">
      <w:start w:val="1"/>
      <w:numFmt w:val="decimal"/>
      <w:lvlText w:val="%1."/>
      <w:lvlJc w:val="left"/>
      <w:pPr>
        <w:ind w:left="720" w:hanging="360"/>
      </w:pPr>
      <w:rPr>
        <w:rFonts w:ascii="Arial" w:hAnsi="Arial"/>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4576060"/>
    <w:multiLevelType w:val="hybridMultilevel"/>
    <w:tmpl w:val="0580421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8241519"/>
    <w:multiLevelType w:val="hybridMultilevel"/>
    <w:tmpl w:val="45367462"/>
    <w:lvl w:ilvl="0" w:tplc="1EE45C4C">
      <w:start w:val="1"/>
      <w:numFmt w:val="decimal"/>
      <w:lvlText w:val="%1."/>
      <w:lvlJc w:val="left"/>
      <w:pPr>
        <w:tabs>
          <w:tab w:val="num" w:pos="720"/>
        </w:tabs>
        <w:ind w:left="720" w:hanging="360"/>
      </w:pPr>
      <w:rPr>
        <w:b/>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7" w15:restartNumberingAfterBreak="0">
    <w:nsid w:val="2CAA369A"/>
    <w:multiLevelType w:val="hybridMultilevel"/>
    <w:tmpl w:val="C8C4AB12"/>
    <w:lvl w:ilvl="0" w:tplc="08D42990">
      <w:start w:val="13"/>
      <w:numFmt w:val="decimal"/>
      <w:lvlText w:val="%1."/>
      <w:lvlJc w:val="left"/>
      <w:pPr>
        <w:tabs>
          <w:tab w:val="num" w:pos="397"/>
        </w:tabs>
        <w:ind w:left="397" w:hanging="397"/>
      </w:pPr>
    </w:lvl>
    <w:lvl w:ilvl="1" w:tplc="831EAA0C">
      <w:start w:val="12"/>
      <w:numFmt w:val="bullet"/>
      <w:lvlText w:val=""/>
      <w:lvlJc w:val="left"/>
      <w:pPr>
        <w:tabs>
          <w:tab w:val="num" w:pos="397"/>
        </w:tabs>
        <w:ind w:left="397" w:hanging="397"/>
      </w:pPr>
      <w:rPr>
        <w:rFonts w:ascii="Symbol" w:hAnsi="Symbol" w:hint="default"/>
      </w:r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8" w15:restartNumberingAfterBreak="0">
    <w:nsid w:val="2E7450CE"/>
    <w:multiLevelType w:val="hybridMultilevel"/>
    <w:tmpl w:val="8968CFDE"/>
    <w:lvl w:ilvl="0" w:tplc="2DC2C748">
      <w:start w:val="1"/>
      <w:numFmt w:val="decimal"/>
      <w:lvlText w:val="%1."/>
      <w:lvlJc w:val="left"/>
      <w:pPr>
        <w:tabs>
          <w:tab w:val="num" w:pos="360"/>
        </w:tabs>
        <w:ind w:left="360" w:hanging="360"/>
      </w:pPr>
    </w:lvl>
    <w:lvl w:ilvl="1" w:tplc="04240019">
      <w:start w:val="1"/>
      <w:numFmt w:val="lowerLetter"/>
      <w:lvlText w:val="%2."/>
      <w:lvlJc w:val="left"/>
      <w:pPr>
        <w:tabs>
          <w:tab w:val="num" w:pos="720"/>
        </w:tabs>
        <w:ind w:left="720" w:hanging="360"/>
      </w:pPr>
    </w:lvl>
    <w:lvl w:ilvl="2" w:tplc="0424001B">
      <w:start w:val="1"/>
      <w:numFmt w:val="lowerRoman"/>
      <w:lvlText w:val="%3."/>
      <w:lvlJc w:val="right"/>
      <w:pPr>
        <w:tabs>
          <w:tab w:val="num" w:pos="1440"/>
        </w:tabs>
        <w:ind w:left="1440" w:hanging="180"/>
      </w:pPr>
    </w:lvl>
    <w:lvl w:ilvl="3" w:tplc="0424000F">
      <w:start w:val="1"/>
      <w:numFmt w:val="decimal"/>
      <w:lvlText w:val="%4."/>
      <w:lvlJc w:val="left"/>
      <w:pPr>
        <w:tabs>
          <w:tab w:val="num" w:pos="2160"/>
        </w:tabs>
        <w:ind w:left="2160" w:hanging="360"/>
      </w:pPr>
    </w:lvl>
    <w:lvl w:ilvl="4" w:tplc="04240019">
      <w:start w:val="1"/>
      <w:numFmt w:val="lowerLetter"/>
      <w:lvlText w:val="%5."/>
      <w:lvlJc w:val="left"/>
      <w:pPr>
        <w:tabs>
          <w:tab w:val="num" w:pos="2880"/>
        </w:tabs>
        <w:ind w:left="2880" w:hanging="360"/>
      </w:pPr>
    </w:lvl>
    <w:lvl w:ilvl="5" w:tplc="0424001B">
      <w:start w:val="1"/>
      <w:numFmt w:val="lowerRoman"/>
      <w:lvlText w:val="%6."/>
      <w:lvlJc w:val="right"/>
      <w:pPr>
        <w:tabs>
          <w:tab w:val="num" w:pos="3600"/>
        </w:tabs>
        <w:ind w:left="3600" w:hanging="180"/>
      </w:pPr>
    </w:lvl>
    <w:lvl w:ilvl="6" w:tplc="0424000F">
      <w:start w:val="1"/>
      <w:numFmt w:val="decimal"/>
      <w:lvlText w:val="%7."/>
      <w:lvlJc w:val="left"/>
      <w:pPr>
        <w:tabs>
          <w:tab w:val="num" w:pos="4320"/>
        </w:tabs>
        <w:ind w:left="4320" w:hanging="360"/>
      </w:pPr>
    </w:lvl>
    <w:lvl w:ilvl="7" w:tplc="04240019">
      <w:start w:val="1"/>
      <w:numFmt w:val="lowerLetter"/>
      <w:lvlText w:val="%8."/>
      <w:lvlJc w:val="left"/>
      <w:pPr>
        <w:tabs>
          <w:tab w:val="num" w:pos="5040"/>
        </w:tabs>
        <w:ind w:left="5040" w:hanging="360"/>
      </w:pPr>
    </w:lvl>
    <w:lvl w:ilvl="8" w:tplc="0424001B">
      <w:start w:val="1"/>
      <w:numFmt w:val="lowerRoman"/>
      <w:lvlText w:val="%9."/>
      <w:lvlJc w:val="right"/>
      <w:pPr>
        <w:tabs>
          <w:tab w:val="num" w:pos="5760"/>
        </w:tabs>
        <w:ind w:left="5760" w:hanging="180"/>
      </w:pPr>
    </w:lvl>
  </w:abstractNum>
  <w:abstractNum w:abstractNumId="9" w15:restartNumberingAfterBreak="0">
    <w:nsid w:val="3B3D48EB"/>
    <w:multiLevelType w:val="hybridMultilevel"/>
    <w:tmpl w:val="B1C67FA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422257B0"/>
    <w:multiLevelType w:val="hybridMultilevel"/>
    <w:tmpl w:val="986E5EF6"/>
    <w:lvl w:ilvl="0" w:tplc="8BBE8E9C">
      <w:start w:val="1"/>
      <w:numFmt w:val="decimal"/>
      <w:lvlText w:val="%1."/>
      <w:lvlJc w:val="left"/>
      <w:pPr>
        <w:tabs>
          <w:tab w:val="num" w:pos="720"/>
        </w:tabs>
        <w:ind w:left="720" w:hanging="360"/>
      </w:pPr>
      <w:rPr>
        <w:b/>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1" w15:restartNumberingAfterBreak="0">
    <w:nsid w:val="43C75D65"/>
    <w:multiLevelType w:val="hybridMultilevel"/>
    <w:tmpl w:val="D966BAC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46CA06E7"/>
    <w:multiLevelType w:val="hybridMultilevel"/>
    <w:tmpl w:val="B128EFC4"/>
    <w:lvl w:ilvl="0" w:tplc="0424000F">
      <w:start w:val="1"/>
      <w:numFmt w:val="decimal"/>
      <w:lvlText w:val="%1."/>
      <w:lvlJc w:val="left"/>
      <w:pPr>
        <w:tabs>
          <w:tab w:val="num" w:pos="720"/>
        </w:tabs>
        <w:ind w:left="720" w:hanging="360"/>
      </w:pPr>
    </w:lvl>
    <w:lvl w:ilvl="1" w:tplc="4E64CE9E">
      <w:start w:val="1"/>
      <w:numFmt w:val="lowerLetter"/>
      <w:lvlText w:val="%2.)"/>
      <w:lvlJc w:val="left"/>
      <w:pPr>
        <w:tabs>
          <w:tab w:val="num" w:pos="1440"/>
        </w:tabs>
        <w:ind w:left="1440" w:hanging="360"/>
      </w:pPr>
      <w:rPr>
        <w:rFonts w:hint="default"/>
      </w:rPr>
    </w:lvl>
    <w:lvl w:ilvl="2" w:tplc="0DB4F402">
      <w:start w:val="1"/>
      <w:numFmt w:val="lowerLetter"/>
      <w:lvlText w:val="%3)"/>
      <w:lvlJc w:val="left"/>
      <w:pPr>
        <w:tabs>
          <w:tab w:val="num" w:pos="2340"/>
        </w:tabs>
        <w:ind w:left="2340" w:hanging="360"/>
      </w:pPr>
      <w:rPr>
        <w:rFont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54C84571"/>
    <w:multiLevelType w:val="hybridMultilevel"/>
    <w:tmpl w:val="5F64037A"/>
    <w:lvl w:ilvl="0" w:tplc="B93A909E">
      <w:start w:val="1"/>
      <w:numFmt w:val="decimal"/>
      <w:lvlText w:val="%1."/>
      <w:lvlJc w:val="left"/>
      <w:pPr>
        <w:ind w:left="720" w:hanging="360"/>
      </w:pPr>
      <w:rPr>
        <w:b/>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4" w15:restartNumberingAfterBreak="0">
    <w:nsid w:val="624D7E2C"/>
    <w:multiLevelType w:val="hybridMultilevel"/>
    <w:tmpl w:val="B128EFC4"/>
    <w:lvl w:ilvl="0" w:tplc="0424000F">
      <w:start w:val="1"/>
      <w:numFmt w:val="decimal"/>
      <w:lvlText w:val="%1."/>
      <w:lvlJc w:val="left"/>
      <w:pPr>
        <w:tabs>
          <w:tab w:val="num" w:pos="720"/>
        </w:tabs>
        <w:ind w:left="720" w:hanging="360"/>
      </w:pPr>
    </w:lvl>
    <w:lvl w:ilvl="1" w:tplc="4E64CE9E">
      <w:start w:val="1"/>
      <w:numFmt w:val="lowerLetter"/>
      <w:lvlText w:val="%2.)"/>
      <w:lvlJc w:val="left"/>
      <w:pPr>
        <w:tabs>
          <w:tab w:val="num" w:pos="1440"/>
        </w:tabs>
        <w:ind w:left="1440" w:hanging="360"/>
      </w:pPr>
      <w:rPr>
        <w:rFonts w:hint="default"/>
      </w:rPr>
    </w:lvl>
    <w:lvl w:ilvl="2" w:tplc="0DB4F402">
      <w:start w:val="1"/>
      <w:numFmt w:val="lowerLetter"/>
      <w:lvlText w:val="%3)"/>
      <w:lvlJc w:val="left"/>
      <w:pPr>
        <w:tabs>
          <w:tab w:val="num" w:pos="2340"/>
        </w:tabs>
        <w:ind w:left="2340" w:hanging="360"/>
      </w:pPr>
      <w:rPr>
        <w:rFont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6F0D0631"/>
    <w:multiLevelType w:val="hybridMultilevel"/>
    <w:tmpl w:val="B128EFC4"/>
    <w:lvl w:ilvl="0" w:tplc="0424000F">
      <w:start w:val="1"/>
      <w:numFmt w:val="decimal"/>
      <w:lvlText w:val="%1."/>
      <w:lvlJc w:val="left"/>
      <w:pPr>
        <w:tabs>
          <w:tab w:val="num" w:pos="720"/>
        </w:tabs>
        <w:ind w:left="720" w:hanging="360"/>
      </w:pPr>
    </w:lvl>
    <w:lvl w:ilvl="1" w:tplc="4E64CE9E">
      <w:start w:val="1"/>
      <w:numFmt w:val="lowerLetter"/>
      <w:lvlText w:val="%2.)"/>
      <w:lvlJc w:val="left"/>
      <w:pPr>
        <w:tabs>
          <w:tab w:val="num" w:pos="1440"/>
        </w:tabs>
        <w:ind w:left="1440" w:hanging="360"/>
      </w:pPr>
      <w:rPr>
        <w:rFonts w:hint="default"/>
      </w:rPr>
    </w:lvl>
    <w:lvl w:ilvl="2" w:tplc="0DB4F402">
      <w:start w:val="1"/>
      <w:numFmt w:val="lowerLetter"/>
      <w:lvlText w:val="%3)"/>
      <w:lvlJc w:val="left"/>
      <w:pPr>
        <w:tabs>
          <w:tab w:val="num" w:pos="2340"/>
        </w:tabs>
        <w:ind w:left="2340" w:hanging="360"/>
      </w:pPr>
      <w:rPr>
        <w:rFont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75C26C75"/>
    <w:multiLevelType w:val="hybridMultilevel"/>
    <w:tmpl w:val="18E8D216"/>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7" w15:restartNumberingAfterBreak="0">
    <w:nsid w:val="7B750D9A"/>
    <w:multiLevelType w:val="hybridMultilevel"/>
    <w:tmpl w:val="5AAAAD3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4"/>
  </w:num>
  <w:num w:numId="2">
    <w:abstractNumId w:val="2"/>
  </w:num>
  <w:num w:numId="3">
    <w:abstractNumId w:val="17"/>
  </w:num>
  <w:num w:numId="4">
    <w:abstractNumId w:val="11"/>
  </w:num>
  <w:num w:numId="5">
    <w:abstractNumId w:val="1"/>
  </w:num>
  <w:num w:numId="6">
    <w:abstractNumId w:val="9"/>
  </w:num>
  <w:num w:numId="7">
    <w:abstractNumId w:val="7"/>
    <w:lvlOverride w:ilvl="0">
      <w:startOverride w:val="1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4097" fill="f" fillcolor="white" stroke="f">
      <v:fill color="white" on="f"/>
      <v:stroke on="f"/>
    </o:shapedefaults>
  </w:hdrShapeDefaults>
  <w:footnotePr>
    <w:numFmt w:val="lowerLette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F94"/>
    <w:rsid w:val="00004F0F"/>
    <w:rsid w:val="00005AF7"/>
    <w:rsid w:val="000133FE"/>
    <w:rsid w:val="000139E6"/>
    <w:rsid w:val="00017E49"/>
    <w:rsid w:val="000208E3"/>
    <w:rsid w:val="00021CA8"/>
    <w:rsid w:val="0002679F"/>
    <w:rsid w:val="00031DCE"/>
    <w:rsid w:val="00036037"/>
    <w:rsid w:val="000373C7"/>
    <w:rsid w:val="000414ED"/>
    <w:rsid w:val="0004483F"/>
    <w:rsid w:val="00044C75"/>
    <w:rsid w:val="00047894"/>
    <w:rsid w:val="00047C74"/>
    <w:rsid w:val="00047E97"/>
    <w:rsid w:val="00062FA3"/>
    <w:rsid w:val="000671C6"/>
    <w:rsid w:val="00067338"/>
    <w:rsid w:val="00067FDC"/>
    <w:rsid w:val="00075084"/>
    <w:rsid w:val="00085A46"/>
    <w:rsid w:val="00092BF8"/>
    <w:rsid w:val="00094A4F"/>
    <w:rsid w:val="000956B3"/>
    <w:rsid w:val="00096CFB"/>
    <w:rsid w:val="000A0002"/>
    <w:rsid w:val="000A32A1"/>
    <w:rsid w:val="000B0C0C"/>
    <w:rsid w:val="000B1E0C"/>
    <w:rsid w:val="000B387C"/>
    <w:rsid w:val="000B3A5C"/>
    <w:rsid w:val="000B7972"/>
    <w:rsid w:val="000B7BB6"/>
    <w:rsid w:val="000B7F24"/>
    <w:rsid w:val="000C59F1"/>
    <w:rsid w:val="000D3E06"/>
    <w:rsid w:val="000D7A8F"/>
    <w:rsid w:val="000E1E6D"/>
    <w:rsid w:val="000E363A"/>
    <w:rsid w:val="000F369A"/>
    <w:rsid w:val="000F3E68"/>
    <w:rsid w:val="000F45CE"/>
    <w:rsid w:val="000F51DB"/>
    <w:rsid w:val="000F5551"/>
    <w:rsid w:val="000F565C"/>
    <w:rsid w:val="000F6B6C"/>
    <w:rsid w:val="00100568"/>
    <w:rsid w:val="00113A69"/>
    <w:rsid w:val="00114D32"/>
    <w:rsid w:val="00115870"/>
    <w:rsid w:val="001231BB"/>
    <w:rsid w:val="00124339"/>
    <w:rsid w:val="001250AC"/>
    <w:rsid w:val="001258E0"/>
    <w:rsid w:val="0013001D"/>
    <w:rsid w:val="0013471E"/>
    <w:rsid w:val="001358C1"/>
    <w:rsid w:val="001364D2"/>
    <w:rsid w:val="00140D33"/>
    <w:rsid w:val="00141DFF"/>
    <w:rsid w:val="00143DD5"/>
    <w:rsid w:val="00147374"/>
    <w:rsid w:val="00147BA9"/>
    <w:rsid w:val="001513C8"/>
    <w:rsid w:val="001528DD"/>
    <w:rsid w:val="001531A0"/>
    <w:rsid w:val="001554E1"/>
    <w:rsid w:val="00155769"/>
    <w:rsid w:val="0017159E"/>
    <w:rsid w:val="0017214E"/>
    <w:rsid w:val="00172C26"/>
    <w:rsid w:val="00172D7F"/>
    <w:rsid w:val="00173352"/>
    <w:rsid w:val="00181B14"/>
    <w:rsid w:val="001825A6"/>
    <w:rsid w:val="00183BBC"/>
    <w:rsid w:val="00184B15"/>
    <w:rsid w:val="00186AD7"/>
    <w:rsid w:val="001874B4"/>
    <w:rsid w:val="00187586"/>
    <w:rsid w:val="0019120C"/>
    <w:rsid w:val="001919ED"/>
    <w:rsid w:val="0019208A"/>
    <w:rsid w:val="0019393D"/>
    <w:rsid w:val="00193ED9"/>
    <w:rsid w:val="0019423B"/>
    <w:rsid w:val="00194DA8"/>
    <w:rsid w:val="00195E1D"/>
    <w:rsid w:val="00196DDC"/>
    <w:rsid w:val="0019776C"/>
    <w:rsid w:val="001A0897"/>
    <w:rsid w:val="001A1C63"/>
    <w:rsid w:val="001A1C8B"/>
    <w:rsid w:val="001A3798"/>
    <w:rsid w:val="001A4CAF"/>
    <w:rsid w:val="001A4DED"/>
    <w:rsid w:val="001B3E68"/>
    <w:rsid w:val="001B7CAD"/>
    <w:rsid w:val="001C155F"/>
    <w:rsid w:val="001C5D14"/>
    <w:rsid w:val="001D2A04"/>
    <w:rsid w:val="001D3C27"/>
    <w:rsid w:val="001D55DA"/>
    <w:rsid w:val="001D6FD0"/>
    <w:rsid w:val="001E2DA2"/>
    <w:rsid w:val="001E3415"/>
    <w:rsid w:val="001E41BC"/>
    <w:rsid w:val="001E497D"/>
    <w:rsid w:val="001E6E0B"/>
    <w:rsid w:val="001E6E64"/>
    <w:rsid w:val="001F14C1"/>
    <w:rsid w:val="001F1834"/>
    <w:rsid w:val="001F40AA"/>
    <w:rsid w:val="001F7A48"/>
    <w:rsid w:val="0020046D"/>
    <w:rsid w:val="00200884"/>
    <w:rsid w:val="0020508C"/>
    <w:rsid w:val="00206764"/>
    <w:rsid w:val="00212EA3"/>
    <w:rsid w:val="002132AE"/>
    <w:rsid w:val="00213CF2"/>
    <w:rsid w:val="00216DDE"/>
    <w:rsid w:val="00224C65"/>
    <w:rsid w:val="00225D40"/>
    <w:rsid w:val="00225E68"/>
    <w:rsid w:val="0022758C"/>
    <w:rsid w:val="002310D8"/>
    <w:rsid w:val="0024331F"/>
    <w:rsid w:val="00250EF7"/>
    <w:rsid w:val="002535C1"/>
    <w:rsid w:val="00254312"/>
    <w:rsid w:val="00256CFD"/>
    <w:rsid w:val="0025772D"/>
    <w:rsid w:val="002579CB"/>
    <w:rsid w:val="00266F54"/>
    <w:rsid w:val="0027209C"/>
    <w:rsid w:val="00275F84"/>
    <w:rsid w:val="0027633E"/>
    <w:rsid w:val="00284B21"/>
    <w:rsid w:val="00285BCF"/>
    <w:rsid w:val="00286580"/>
    <w:rsid w:val="00287CAC"/>
    <w:rsid w:val="00295683"/>
    <w:rsid w:val="002A1D63"/>
    <w:rsid w:val="002B0599"/>
    <w:rsid w:val="002B271A"/>
    <w:rsid w:val="002B2899"/>
    <w:rsid w:val="002B4D32"/>
    <w:rsid w:val="002C07AE"/>
    <w:rsid w:val="002C176D"/>
    <w:rsid w:val="002C4F0F"/>
    <w:rsid w:val="002C578F"/>
    <w:rsid w:val="002C7F09"/>
    <w:rsid w:val="002D0D18"/>
    <w:rsid w:val="002D2382"/>
    <w:rsid w:val="002D3378"/>
    <w:rsid w:val="002D7DCA"/>
    <w:rsid w:val="002E070F"/>
    <w:rsid w:val="002E122E"/>
    <w:rsid w:val="002E17E8"/>
    <w:rsid w:val="002E1AB5"/>
    <w:rsid w:val="002E34A3"/>
    <w:rsid w:val="002E4D73"/>
    <w:rsid w:val="002E529B"/>
    <w:rsid w:val="002F023D"/>
    <w:rsid w:val="002F17BC"/>
    <w:rsid w:val="002F5800"/>
    <w:rsid w:val="00300548"/>
    <w:rsid w:val="00303428"/>
    <w:rsid w:val="00306173"/>
    <w:rsid w:val="003130DF"/>
    <w:rsid w:val="00313C12"/>
    <w:rsid w:val="0031406F"/>
    <w:rsid w:val="00317158"/>
    <w:rsid w:val="0032166F"/>
    <w:rsid w:val="00323C71"/>
    <w:rsid w:val="00327930"/>
    <w:rsid w:val="00332D62"/>
    <w:rsid w:val="00333CFF"/>
    <w:rsid w:val="00336A61"/>
    <w:rsid w:val="00342E7C"/>
    <w:rsid w:val="00345E62"/>
    <w:rsid w:val="0036238D"/>
    <w:rsid w:val="003631CC"/>
    <w:rsid w:val="00363D2D"/>
    <w:rsid w:val="00363E40"/>
    <w:rsid w:val="00366E7F"/>
    <w:rsid w:val="00367BD6"/>
    <w:rsid w:val="00367F17"/>
    <w:rsid w:val="003762A5"/>
    <w:rsid w:val="00380947"/>
    <w:rsid w:val="00381E47"/>
    <w:rsid w:val="0038281C"/>
    <w:rsid w:val="00384C3D"/>
    <w:rsid w:val="00386670"/>
    <w:rsid w:val="00387E38"/>
    <w:rsid w:val="00390719"/>
    <w:rsid w:val="00392072"/>
    <w:rsid w:val="00392304"/>
    <w:rsid w:val="003952B1"/>
    <w:rsid w:val="003970C4"/>
    <w:rsid w:val="003A214D"/>
    <w:rsid w:val="003A2F2D"/>
    <w:rsid w:val="003A4D2A"/>
    <w:rsid w:val="003A7B27"/>
    <w:rsid w:val="003A7CBD"/>
    <w:rsid w:val="003B09C6"/>
    <w:rsid w:val="003B3C30"/>
    <w:rsid w:val="003B629B"/>
    <w:rsid w:val="003B6B85"/>
    <w:rsid w:val="003C036A"/>
    <w:rsid w:val="003C6AE2"/>
    <w:rsid w:val="003D1239"/>
    <w:rsid w:val="003D2486"/>
    <w:rsid w:val="003E1757"/>
    <w:rsid w:val="003E24DD"/>
    <w:rsid w:val="003E4D9E"/>
    <w:rsid w:val="003E50A6"/>
    <w:rsid w:val="003E676A"/>
    <w:rsid w:val="003E6829"/>
    <w:rsid w:val="003E7A71"/>
    <w:rsid w:val="003F1BF4"/>
    <w:rsid w:val="003F3339"/>
    <w:rsid w:val="003F43A3"/>
    <w:rsid w:val="003F473B"/>
    <w:rsid w:val="003F55FC"/>
    <w:rsid w:val="004003DF"/>
    <w:rsid w:val="00400B5D"/>
    <w:rsid w:val="00401B5C"/>
    <w:rsid w:val="00407937"/>
    <w:rsid w:val="00410AE2"/>
    <w:rsid w:val="00410B60"/>
    <w:rsid w:val="004122E0"/>
    <w:rsid w:val="00423537"/>
    <w:rsid w:val="004239B4"/>
    <w:rsid w:val="004246BD"/>
    <w:rsid w:val="00435C34"/>
    <w:rsid w:val="00440E05"/>
    <w:rsid w:val="00440ED2"/>
    <w:rsid w:val="004421DE"/>
    <w:rsid w:val="0044222D"/>
    <w:rsid w:val="0044233A"/>
    <w:rsid w:val="00443E0F"/>
    <w:rsid w:val="004500FE"/>
    <w:rsid w:val="004528BD"/>
    <w:rsid w:val="00454C27"/>
    <w:rsid w:val="00455D1A"/>
    <w:rsid w:val="004571E4"/>
    <w:rsid w:val="00463060"/>
    <w:rsid w:val="00463C3B"/>
    <w:rsid w:val="004640C2"/>
    <w:rsid w:val="004673E9"/>
    <w:rsid w:val="00470111"/>
    <w:rsid w:val="004749DB"/>
    <w:rsid w:val="00483444"/>
    <w:rsid w:val="004867FB"/>
    <w:rsid w:val="004874D7"/>
    <w:rsid w:val="004A12DF"/>
    <w:rsid w:val="004A1D2E"/>
    <w:rsid w:val="004A36B2"/>
    <w:rsid w:val="004A3F60"/>
    <w:rsid w:val="004A627F"/>
    <w:rsid w:val="004A64E8"/>
    <w:rsid w:val="004A6BB9"/>
    <w:rsid w:val="004A7395"/>
    <w:rsid w:val="004B0A07"/>
    <w:rsid w:val="004B0D1D"/>
    <w:rsid w:val="004B0EC7"/>
    <w:rsid w:val="004B1894"/>
    <w:rsid w:val="004B19F9"/>
    <w:rsid w:val="004B2669"/>
    <w:rsid w:val="004B4893"/>
    <w:rsid w:val="004B4E95"/>
    <w:rsid w:val="004B7047"/>
    <w:rsid w:val="004B735F"/>
    <w:rsid w:val="004C0E19"/>
    <w:rsid w:val="004C15FE"/>
    <w:rsid w:val="004C1755"/>
    <w:rsid w:val="004C2306"/>
    <w:rsid w:val="004C248B"/>
    <w:rsid w:val="004C5627"/>
    <w:rsid w:val="004D0761"/>
    <w:rsid w:val="004D0C1A"/>
    <w:rsid w:val="004D4AC8"/>
    <w:rsid w:val="004D4B12"/>
    <w:rsid w:val="004E07C4"/>
    <w:rsid w:val="004E3A09"/>
    <w:rsid w:val="004E50EB"/>
    <w:rsid w:val="004E780A"/>
    <w:rsid w:val="004F43B4"/>
    <w:rsid w:val="004F469B"/>
    <w:rsid w:val="004F5F95"/>
    <w:rsid w:val="004F74D3"/>
    <w:rsid w:val="00501A2E"/>
    <w:rsid w:val="00501DCD"/>
    <w:rsid w:val="00507A7C"/>
    <w:rsid w:val="0051656F"/>
    <w:rsid w:val="00516DBD"/>
    <w:rsid w:val="00521293"/>
    <w:rsid w:val="005267D5"/>
    <w:rsid w:val="00530ACD"/>
    <w:rsid w:val="00535C9D"/>
    <w:rsid w:val="00536E15"/>
    <w:rsid w:val="005417D6"/>
    <w:rsid w:val="0054394A"/>
    <w:rsid w:val="00544741"/>
    <w:rsid w:val="00544F12"/>
    <w:rsid w:val="00546DED"/>
    <w:rsid w:val="00554E0F"/>
    <w:rsid w:val="00554F9C"/>
    <w:rsid w:val="00555843"/>
    <w:rsid w:val="00555D72"/>
    <w:rsid w:val="00561957"/>
    <w:rsid w:val="005632FA"/>
    <w:rsid w:val="005636EF"/>
    <w:rsid w:val="00577B3E"/>
    <w:rsid w:val="00580588"/>
    <w:rsid w:val="005859E9"/>
    <w:rsid w:val="005910B4"/>
    <w:rsid w:val="00591414"/>
    <w:rsid w:val="00592177"/>
    <w:rsid w:val="005944FC"/>
    <w:rsid w:val="00594763"/>
    <w:rsid w:val="00596EEC"/>
    <w:rsid w:val="005A20B3"/>
    <w:rsid w:val="005A25D2"/>
    <w:rsid w:val="005A736C"/>
    <w:rsid w:val="005B291A"/>
    <w:rsid w:val="005B4EF9"/>
    <w:rsid w:val="005B50D2"/>
    <w:rsid w:val="005B5E7D"/>
    <w:rsid w:val="005B7163"/>
    <w:rsid w:val="005C0641"/>
    <w:rsid w:val="005C51EC"/>
    <w:rsid w:val="005C686B"/>
    <w:rsid w:val="005C6C64"/>
    <w:rsid w:val="005D0DD1"/>
    <w:rsid w:val="005D101C"/>
    <w:rsid w:val="005D50F3"/>
    <w:rsid w:val="005E1473"/>
    <w:rsid w:val="005E14A2"/>
    <w:rsid w:val="005E27AF"/>
    <w:rsid w:val="005E6166"/>
    <w:rsid w:val="005F3266"/>
    <w:rsid w:val="005F4215"/>
    <w:rsid w:val="006100A8"/>
    <w:rsid w:val="00612C55"/>
    <w:rsid w:val="0061663B"/>
    <w:rsid w:val="00621424"/>
    <w:rsid w:val="006236CA"/>
    <w:rsid w:val="00625D9B"/>
    <w:rsid w:val="00626003"/>
    <w:rsid w:val="006324C1"/>
    <w:rsid w:val="00634B4F"/>
    <w:rsid w:val="00636386"/>
    <w:rsid w:val="00645EBD"/>
    <w:rsid w:val="00646BC5"/>
    <w:rsid w:val="00651D2A"/>
    <w:rsid w:val="00652006"/>
    <w:rsid w:val="0065499F"/>
    <w:rsid w:val="00655559"/>
    <w:rsid w:val="00656EBC"/>
    <w:rsid w:val="00660B2C"/>
    <w:rsid w:val="00661355"/>
    <w:rsid w:val="00661FF2"/>
    <w:rsid w:val="0066308D"/>
    <w:rsid w:val="0066366A"/>
    <w:rsid w:val="00663A23"/>
    <w:rsid w:val="00664D95"/>
    <w:rsid w:val="00667866"/>
    <w:rsid w:val="0067087C"/>
    <w:rsid w:val="006744A8"/>
    <w:rsid w:val="00674E59"/>
    <w:rsid w:val="00676BA2"/>
    <w:rsid w:val="00676BCB"/>
    <w:rsid w:val="00677EE5"/>
    <w:rsid w:val="0068739E"/>
    <w:rsid w:val="00687B0F"/>
    <w:rsid w:val="0069105C"/>
    <w:rsid w:val="00695B43"/>
    <w:rsid w:val="006A05AE"/>
    <w:rsid w:val="006A1AA2"/>
    <w:rsid w:val="006A2760"/>
    <w:rsid w:val="006A7C5E"/>
    <w:rsid w:val="006B2148"/>
    <w:rsid w:val="006B24F9"/>
    <w:rsid w:val="006B444D"/>
    <w:rsid w:val="006B6C71"/>
    <w:rsid w:val="006C14BC"/>
    <w:rsid w:val="006C2EB1"/>
    <w:rsid w:val="006C33BE"/>
    <w:rsid w:val="006C457E"/>
    <w:rsid w:val="006C5687"/>
    <w:rsid w:val="006C6283"/>
    <w:rsid w:val="006D0A2A"/>
    <w:rsid w:val="006D54B3"/>
    <w:rsid w:val="006D749F"/>
    <w:rsid w:val="006E217A"/>
    <w:rsid w:val="006E5DAF"/>
    <w:rsid w:val="006E686A"/>
    <w:rsid w:val="006F4833"/>
    <w:rsid w:val="006F4CB3"/>
    <w:rsid w:val="006F7DDE"/>
    <w:rsid w:val="0070182F"/>
    <w:rsid w:val="00702CF9"/>
    <w:rsid w:val="00714DC1"/>
    <w:rsid w:val="00716E8B"/>
    <w:rsid w:val="00721EF6"/>
    <w:rsid w:val="00722CF4"/>
    <w:rsid w:val="0072560E"/>
    <w:rsid w:val="00726F00"/>
    <w:rsid w:val="00731431"/>
    <w:rsid w:val="00734A27"/>
    <w:rsid w:val="00737775"/>
    <w:rsid w:val="00737A78"/>
    <w:rsid w:val="00743089"/>
    <w:rsid w:val="0074434B"/>
    <w:rsid w:val="007463F4"/>
    <w:rsid w:val="00750A5D"/>
    <w:rsid w:val="007528CE"/>
    <w:rsid w:val="00756BA3"/>
    <w:rsid w:val="00757CE2"/>
    <w:rsid w:val="007635EB"/>
    <w:rsid w:val="00765880"/>
    <w:rsid w:val="00766A9C"/>
    <w:rsid w:val="007762EF"/>
    <w:rsid w:val="00777FF8"/>
    <w:rsid w:val="00783BC5"/>
    <w:rsid w:val="00783DC0"/>
    <w:rsid w:val="007845C1"/>
    <w:rsid w:val="007939EB"/>
    <w:rsid w:val="007A2C83"/>
    <w:rsid w:val="007A4B38"/>
    <w:rsid w:val="007A7A71"/>
    <w:rsid w:val="007B18F3"/>
    <w:rsid w:val="007B7563"/>
    <w:rsid w:val="007C0610"/>
    <w:rsid w:val="007C0B1C"/>
    <w:rsid w:val="007C3015"/>
    <w:rsid w:val="007C3DB4"/>
    <w:rsid w:val="007C5E60"/>
    <w:rsid w:val="007D7D5F"/>
    <w:rsid w:val="007E007F"/>
    <w:rsid w:val="007E28EE"/>
    <w:rsid w:val="007E2B87"/>
    <w:rsid w:val="007E508B"/>
    <w:rsid w:val="007E66F9"/>
    <w:rsid w:val="007F05BE"/>
    <w:rsid w:val="007F0EBD"/>
    <w:rsid w:val="007F2DF4"/>
    <w:rsid w:val="007F3C44"/>
    <w:rsid w:val="007F5269"/>
    <w:rsid w:val="007F722A"/>
    <w:rsid w:val="007F7386"/>
    <w:rsid w:val="008010E0"/>
    <w:rsid w:val="008046DA"/>
    <w:rsid w:val="00805A02"/>
    <w:rsid w:val="008079AD"/>
    <w:rsid w:val="00814CEC"/>
    <w:rsid w:val="00817F8F"/>
    <w:rsid w:val="00823EDB"/>
    <w:rsid w:val="00826D77"/>
    <w:rsid w:val="00830099"/>
    <w:rsid w:val="008349C3"/>
    <w:rsid w:val="00835903"/>
    <w:rsid w:val="00840434"/>
    <w:rsid w:val="00840667"/>
    <w:rsid w:val="00841476"/>
    <w:rsid w:val="00851FD0"/>
    <w:rsid w:val="0085350A"/>
    <w:rsid w:val="00854095"/>
    <w:rsid w:val="0085421A"/>
    <w:rsid w:val="00855E95"/>
    <w:rsid w:val="00857B90"/>
    <w:rsid w:val="0086669A"/>
    <w:rsid w:val="00867F71"/>
    <w:rsid w:val="00870B49"/>
    <w:rsid w:val="00887291"/>
    <w:rsid w:val="00892AC7"/>
    <w:rsid w:val="00896E57"/>
    <w:rsid w:val="00896F67"/>
    <w:rsid w:val="00897DAD"/>
    <w:rsid w:val="008A12CA"/>
    <w:rsid w:val="008A2839"/>
    <w:rsid w:val="008A2C65"/>
    <w:rsid w:val="008A5A39"/>
    <w:rsid w:val="008A631B"/>
    <w:rsid w:val="008B0A10"/>
    <w:rsid w:val="008B1B47"/>
    <w:rsid w:val="008B264C"/>
    <w:rsid w:val="008B71A2"/>
    <w:rsid w:val="008C3210"/>
    <w:rsid w:val="008C5257"/>
    <w:rsid w:val="008C7FB9"/>
    <w:rsid w:val="008D007D"/>
    <w:rsid w:val="008D14AE"/>
    <w:rsid w:val="008D16FB"/>
    <w:rsid w:val="008D2368"/>
    <w:rsid w:val="008D2398"/>
    <w:rsid w:val="008D470E"/>
    <w:rsid w:val="008D5417"/>
    <w:rsid w:val="008E0D79"/>
    <w:rsid w:val="008E1747"/>
    <w:rsid w:val="008E4174"/>
    <w:rsid w:val="008E6427"/>
    <w:rsid w:val="008E70F0"/>
    <w:rsid w:val="008F4005"/>
    <w:rsid w:val="008F4E40"/>
    <w:rsid w:val="008F61DA"/>
    <w:rsid w:val="008F6C4C"/>
    <w:rsid w:val="008F7786"/>
    <w:rsid w:val="00906CAB"/>
    <w:rsid w:val="00906E5C"/>
    <w:rsid w:val="009113BD"/>
    <w:rsid w:val="00912D7D"/>
    <w:rsid w:val="00917321"/>
    <w:rsid w:val="0092185D"/>
    <w:rsid w:val="00932FB6"/>
    <w:rsid w:val="00933BE4"/>
    <w:rsid w:val="00934120"/>
    <w:rsid w:val="0093722E"/>
    <w:rsid w:val="0094110D"/>
    <w:rsid w:val="00950E2F"/>
    <w:rsid w:val="00951CCF"/>
    <w:rsid w:val="00954D17"/>
    <w:rsid w:val="0096449B"/>
    <w:rsid w:val="00966EE2"/>
    <w:rsid w:val="0097022D"/>
    <w:rsid w:val="0097059D"/>
    <w:rsid w:val="009729D0"/>
    <w:rsid w:val="009736C0"/>
    <w:rsid w:val="009758FE"/>
    <w:rsid w:val="0098317B"/>
    <w:rsid w:val="00983AED"/>
    <w:rsid w:val="00983F83"/>
    <w:rsid w:val="00987DDE"/>
    <w:rsid w:val="0099209A"/>
    <w:rsid w:val="00993243"/>
    <w:rsid w:val="00993C47"/>
    <w:rsid w:val="009A189D"/>
    <w:rsid w:val="009A2A58"/>
    <w:rsid w:val="009A7267"/>
    <w:rsid w:val="009B5E33"/>
    <w:rsid w:val="009C0468"/>
    <w:rsid w:val="009C0EFD"/>
    <w:rsid w:val="009C311F"/>
    <w:rsid w:val="009C678D"/>
    <w:rsid w:val="009D1FBF"/>
    <w:rsid w:val="009D2D65"/>
    <w:rsid w:val="009D4174"/>
    <w:rsid w:val="009D5265"/>
    <w:rsid w:val="009D68B7"/>
    <w:rsid w:val="009D7E79"/>
    <w:rsid w:val="009E4997"/>
    <w:rsid w:val="009E51C6"/>
    <w:rsid w:val="009E699E"/>
    <w:rsid w:val="009F22C6"/>
    <w:rsid w:val="009F2D87"/>
    <w:rsid w:val="009F6EA4"/>
    <w:rsid w:val="00A00A97"/>
    <w:rsid w:val="00A03BA2"/>
    <w:rsid w:val="00A05695"/>
    <w:rsid w:val="00A0653C"/>
    <w:rsid w:val="00A14F94"/>
    <w:rsid w:val="00A2030F"/>
    <w:rsid w:val="00A2042B"/>
    <w:rsid w:val="00A2100B"/>
    <w:rsid w:val="00A21B36"/>
    <w:rsid w:val="00A229DB"/>
    <w:rsid w:val="00A23787"/>
    <w:rsid w:val="00A23ED7"/>
    <w:rsid w:val="00A32341"/>
    <w:rsid w:val="00A34530"/>
    <w:rsid w:val="00A3476D"/>
    <w:rsid w:val="00A34992"/>
    <w:rsid w:val="00A37B18"/>
    <w:rsid w:val="00A40D59"/>
    <w:rsid w:val="00A45C75"/>
    <w:rsid w:val="00A46C35"/>
    <w:rsid w:val="00A5080C"/>
    <w:rsid w:val="00A51506"/>
    <w:rsid w:val="00A522DB"/>
    <w:rsid w:val="00A52B52"/>
    <w:rsid w:val="00A5308B"/>
    <w:rsid w:val="00A56B1E"/>
    <w:rsid w:val="00A65BC3"/>
    <w:rsid w:val="00A6679E"/>
    <w:rsid w:val="00A723EB"/>
    <w:rsid w:val="00A744E1"/>
    <w:rsid w:val="00A778CA"/>
    <w:rsid w:val="00A81CF4"/>
    <w:rsid w:val="00A87BE8"/>
    <w:rsid w:val="00A90671"/>
    <w:rsid w:val="00A906D2"/>
    <w:rsid w:val="00A91C32"/>
    <w:rsid w:val="00A92E8B"/>
    <w:rsid w:val="00A95AB7"/>
    <w:rsid w:val="00A9704E"/>
    <w:rsid w:val="00AA1DA4"/>
    <w:rsid w:val="00AA6831"/>
    <w:rsid w:val="00AA72EF"/>
    <w:rsid w:val="00AB0539"/>
    <w:rsid w:val="00AB05BD"/>
    <w:rsid w:val="00AB07DE"/>
    <w:rsid w:val="00AB47D3"/>
    <w:rsid w:val="00AB6BE9"/>
    <w:rsid w:val="00AB6D67"/>
    <w:rsid w:val="00AC0FB1"/>
    <w:rsid w:val="00AC21AA"/>
    <w:rsid w:val="00AC42BE"/>
    <w:rsid w:val="00AC5243"/>
    <w:rsid w:val="00AC54B3"/>
    <w:rsid w:val="00AD53A0"/>
    <w:rsid w:val="00AD7823"/>
    <w:rsid w:val="00AE29CE"/>
    <w:rsid w:val="00AE2E33"/>
    <w:rsid w:val="00AE53E0"/>
    <w:rsid w:val="00AE5437"/>
    <w:rsid w:val="00AE5DE2"/>
    <w:rsid w:val="00AF357E"/>
    <w:rsid w:val="00AF592D"/>
    <w:rsid w:val="00B00A28"/>
    <w:rsid w:val="00B05A9B"/>
    <w:rsid w:val="00B05C44"/>
    <w:rsid w:val="00B06640"/>
    <w:rsid w:val="00B247AF"/>
    <w:rsid w:val="00B276FE"/>
    <w:rsid w:val="00B36AF7"/>
    <w:rsid w:val="00B3708A"/>
    <w:rsid w:val="00B433CC"/>
    <w:rsid w:val="00B4474B"/>
    <w:rsid w:val="00B47289"/>
    <w:rsid w:val="00B4755F"/>
    <w:rsid w:val="00B47A8F"/>
    <w:rsid w:val="00B56B72"/>
    <w:rsid w:val="00B57889"/>
    <w:rsid w:val="00B61B89"/>
    <w:rsid w:val="00B6259D"/>
    <w:rsid w:val="00B64B0F"/>
    <w:rsid w:val="00B6613B"/>
    <w:rsid w:val="00B67764"/>
    <w:rsid w:val="00B712CE"/>
    <w:rsid w:val="00B72639"/>
    <w:rsid w:val="00B75DED"/>
    <w:rsid w:val="00B77152"/>
    <w:rsid w:val="00B77565"/>
    <w:rsid w:val="00B81ABF"/>
    <w:rsid w:val="00B83AB1"/>
    <w:rsid w:val="00B83C28"/>
    <w:rsid w:val="00B85582"/>
    <w:rsid w:val="00B8630E"/>
    <w:rsid w:val="00B8775F"/>
    <w:rsid w:val="00B87DB7"/>
    <w:rsid w:val="00B87DF8"/>
    <w:rsid w:val="00B93FB2"/>
    <w:rsid w:val="00B96495"/>
    <w:rsid w:val="00BA0FC9"/>
    <w:rsid w:val="00BA2DD7"/>
    <w:rsid w:val="00BA4DB4"/>
    <w:rsid w:val="00BB1F3B"/>
    <w:rsid w:val="00BB4E9F"/>
    <w:rsid w:val="00BC107C"/>
    <w:rsid w:val="00BC32A7"/>
    <w:rsid w:val="00BC6CD0"/>
    <w:rsid w:val="00BD380C"/>
    <w:rsid w:val="00BD5172"/>
    <w:rsid w:val="00BD56B4"/>
    <w:rsid w:val="00BD6D30"/>
    <w:rsid w:val="00BE128B"/>
    <w:rsid w:val="00BE1897"/>
    <w:rsid w:val="00BE2875"/>
    <w:rsid w:val="00BE5970"/>
    <w:rsid w:val="00BF2FB9"/>
    <w:rsid w:val="00BF36BB"/>
    <w:rsid w:val="00BF3910"/>
    <w:rsid w:val="00BF3B37"/>
    <w:rsid w:val="00BF4940"/>
    <w:rsid w:val="00BF65A9"/>
    <w:rsid w:val="00C03A4C"/>
    <w:rsid w:val="00C03E60"/>
    <w:rsid w:val="00C0420B"/>
    <w:rsid w:val="00C05619"/>
    <w:rsid w:val="00C07CC5"/>
    <w:rsid w:val="00C11FBF"/>
    <w:rsid w:val="00C1254F"/>
    <w:rsid w:val="00C14ED6"/>
    <w:rsid w:val="00C15290"/>
    <w:rsid w:val="00C200DA"/>
    <w:rsid w:val="00C2249D"/>
    <w:rsid w:val="00C228C2"/>
    <w:rsid w:val="00C31037"/>
    <w:rsid w:val="00C32152"/>
    <w:rsid w:val="00C36537"/>
    <w:rsid w:val="00C366E0"/>
    <w:rsid w:val="00C3708A"/>
    <w:rsid w:val="00C4162A"/>
    <w:rsid w:val="00C43FE2"/>
    <w:rsid w:val="00C4446D"/>
    <w:rsid w:val="00C4459A"/>
    <w:rsid w:val="00C53962"/>
    <w:rsid w:val="00C60E9A"/>
    <w:rsid w:val="00C7154A"/>
    <w:rsid w:val="00C723EB"/>
    <w:rsid w:val="00C76D3E"/>
    <w:rsid w:val="00C77990"/>
    <w:rsid w:val="00C77FCE"/>
    <w:rsid w:val="00C835EE"/>
    <w:rsid w:val="00C900C5"/>
    <w:rsid w:val="00C91BBF"/>
    <w:rsid w:val="00C93347"/>
    <w:rsid w:val="00C939E1"/>
    <w:rsid w:val="00C947F3"/>
    <w:rsid w:val="00C94B8C"/>
    <w:rsid w:val="00C95869"/>
    <w:rsid w:val="00C96218"/>
    <w:rsid w:val="00C96259"/>
    <w:rsid w:val="00C97D73"/>
    <w:rsid w:val="00CA0EAE"/>
    <w:rsid w:val="00CA6033"/>
    <w:rsid w:val="00CC2B5E"/>
    <w:rsid w:val="00CC511A"/>
    <w:rsid w:val="00CD11FF"/>
    <w:rsid w:val="00CD390F"/>
    <w:rsid w:val="00CD3F2E"/>
    <w:rsid w:val="00CD4047"/>
    <w:rsid w:val="00CD4BCD"/>
    <w:rsid w:val="00CD6429"/>
    <w:rsid w:val="00CD6F7F"/>
    <w:rsid w:val="00CD71E1"/>
    <w:rsid w:val="00CE0610"/>
    <w:rsid w:val="00CE1C41"/>
    <w:rsid w:val="00CE3CB5"/>
    <w:rsid w:val="00CE4057"/>
    <w:rsid w:val="00CE4FDC"/>
    <w:rsid w:val="00CF3AA5"/>
    <w:rsid w:val="00CF52B1"/>
    <w:rsid w:val="00CF6023"/>
    <w:rsid w:val="00CF63C6"/>
    <w:rsid w:val="00D0091D"/>
    <w:rsid w:val="00D03FE7"/>
    <w:rsid w:val="00D063DA"/>
    <w:rsid w:val="00D07BD0"/>
    <w:rsid w:val="00D12C34"/>
    <w:rsid w:val="00D14540"/>
    <w:rsid w:val="00D17054"/>
    <w:rsid w:val="00D200E6"/>
    <w:rsid w:val="00D21E2F"/>
    <w:rsid w:val="00D24655"/>
    <w:rsid w:val="00D26364"/>
    <w:rsid w:val="00D2783C"/>
    <w:rsid w:val="00D279C1"/>
    <w:rsid w:val="00D31280"/>
    <w:rsid w:val="00D32D14"/>
    <w:rsid w:val="00D34AA4"/>
    <w:rsid w:val="00D40526"/>
    <w:rsid w:val="00D43655"/>
    <w:rsid w:val="00D45AFC"/>
    <w:rsid w:val="00D52983"/>
    <w:rsid w:val="00D54EF9"/>
    <w:rsid w:val="00D56170"/>
    <w:rsid w:val="00D56B4E"/>
    <w:rsid w:val="00D6073B"/>
    <w:rsid w:val="00D617EB"/>
    <w:rsid w:val="00D65BF3"/>
    <w:rsid w:val="00D66D58"/>
    <w:rsid w:val="00D6706C"/>
    <w:rsid w:val="00D67AFC"/>
    <w:rsid w:val="00D743D8"/>
    <w:rsid w:val="00D75118"/>
    <w:rsid w:val="00D75519"/>
    <w:rsid w:val="00D82FDC"/>
    <w:rsid w:val="00D83333"/>
    <w:rsid w:val="00D83FF9"/>
    <w:rsid w:val="00D86F2B"/>
    <w:rsid w:val="00D87E8E"/>
    <w:rsid w:val="00D91D14"/>
    <w:rsid w:val="00D929C7"/>
    <w:rsid w:val="00D93C2B"/>
    <w:rsid w:val="00D951B9"/>
    <w:rsid w:val="00D97A2F"/>
    <w:rsid w:val="00DA1459"/>
    <w:rsid w:val="00DA30A7"/>
    <w:rsid w:val="00DA591E"/>
    <w:rsid w:val="00DB345E"/>
    <w:rsid w:val="00DB3E81"/>
    <w:rsid w:val="00DB6E87"/>
    <w:rsid w:val="00DC2FBA"/>
    <w:rsid w:val="00DC68FB"/>
    <w:rsid w:val="00DC6E75"/>
    <w:rsid w:val="00DD0751"/>
    <w:rsid w:val="00DD2183"/>
    <w:rsid w:val="00DD395F"/>
    <w:rsid w:val="00DD5349"/>
    <w:rsid w:val="00DD6595"/>
    <w:rsid w:val="00DF1FD6"/>
    <w:rsid w:val="00E06B01"/>
    <w:rsid w:val="00E10B1E"/>
    <w:rsid w:val="00E11C9C"/>
    <w:rsid w:val="00E15373"/>
    <w:rsid w:val="00E15848"/>
    <w:rsid w:val="00E209D4"/>
    <w:rsid w:val="00E22DE9"/>
    <w:rsid w:val="00E25792"/>
    <w:rsid w:val="00E266D4"/>
    <w:rsid w:val="00E312ED"/>
    <w:rsid w:val="00E40A2C"/>
    <w:rsid w:val="00E417B9"/>
    <w:rsid w:val="00E43FFE"/>
    <w:rsid w:val="00E4468A"/>
    <w:rsid w:val="00E50958"/>
    <w:rsid w:val="00E55DDC"/>
    <w:rsid w:val="00E61CC0"/>
    <w:rsid w:val="00E64F02"/>
    <w:rsid w:val="00E66CC2"/>
    <w:rsid w:val="00E67B1B"/>
    <w:rsid w:val="00E7086D"/>
    <w:rsid w:val="00E727F5"/>
    <w:rsid w:val="00E75A55"/>
    <w:rsid w:val="00E76D6B"/>
    <w:rsid w:val="00E77FE0"/>
    <w:rsid w:val="00E85841"/>
    <w:rsid w:val="00E85EB9"/>
    <w:rsid w:val="00E875A6"/>
    <w:rsid w:val="00E87DB4"/>
    <w:rsid w:val="00E93C7C"/>
    <w:rsid w:val="00E95E35"/>
    <w:rsid w:val="00EA0196"/>
    <w:rsid w:val="00EA4E6B"/>
    <w:rsid w:val="00EA59CF"/>
    <w:rsid w:val="00EB17C2"/>
    <w:rsid w:val="00EB25D6"/>
    <w:rsid w:val="00EB25EB"/>
    <w:rsid w:val="00EB2E06"/>
    <w:rsid w:val="00EB5E98"/>
    <w:rsid w:val="00EB67E7"/>
    <w:rsid w:val="00EC1D11"/>
    <w:rsid w:val="00EC1EBB"/>
    <w:rsid w:val="00EC2C67"/>
    <w:rsid w:val="00EC3FF7"/>
    <w:rsid w:val="00EC4A9A"/>
    <w:rsid w:val="00ED0912"/>
    <w:rsid w:val="00ED1CD0"/>
    <w:rsid w:val="00ED3773"/>
    <w:rsid w:val="00ED4E59"/>
    <w:rsid w:val="00ED5B16"/>
    <w:rsid w:val="00ED5FA5"/>
    <w:rsid w:val="00ED67EE"/>
    <w:rsid w:val="00ED6B42"/>
    <w:rsid w:val="00EE1232"/>
    <w:rsid w:val="00EE5753"/>
    <w:rsid w:val="00EE5CFE"/>
    <w:rsid w:val="00EF3F6B"/>
    <w:rsid w:val="00EF421D"/>
    <w:rsid w:val="00EF5B81"/>
    <w:rsid w:val="00EF6668"/>
    <w:rsid w:val="00EF6A57"/>
    <w:rsid w:val="00EF7CDE"/>
    <w:rsid w:val="00F02E38"/>
    <w:rsid w:val="00F03DD0"/>
    <w:rsid w:val="00F1080F"/>
    <w:rsid w:val="00F10BAB"/>
    <w:rsid w:val="00F1153A"/>
    <w:rsid w:val="00F11AEC"/>
    <w:rsid w:val="00F11FCA"/>
    <w:rsid w:val="00F134EC"/>
    <w:rsid w:val="00F1411D"/>
    <w:rsid w:val="00F14F8E"/>
    <w:rsid w:val="00F16556"/>
    <w:rsid w:val="00F16752"/>
    <w:rsid w:val="00F16F27"/>
    <w:rsid w:val="00F23DD6"/>
    <w:rsid w:val="00F25478"/>
    <w:rsid w:val="00F37B6C"/>
    <w:rsid w:val="00F40637"/>
    <w:rsid w:val="00F42B47"/>
    <w:rsid w:val="00F461E0"/>
    <w:rsid w:val="00F4658C"/>
    <w:rsid w:val="00F4692B"/>
    <w:rsid w:val="00F51692"/>
    <w:rsid w:val="00F56EA5"/>
    <w:rsid w:val="00F622C4"/>
    <w:rsid w:val="00F62835"/>
    <w:rsid w:val="00F62CC5"/>
    <w:rsid w:val="00F66446"/>
    <w:rsid w:val="00F6671E"/>
    <w:rsid w:val="00F675AA"/>
    <w:rsid w:val="00F712DA"/>
    <w:rsid w:val="00F74B8C"/>
    <w:rsid w:val="00F77EB2"/>
    <w:rsid w:val="00F807D6"/>
    <w:rsid w:val="00F85D37"/>
    <w:rsid w:val="00F8796C"/>
    <w:rsid w:val="00F87FAD"/>
    <w:rsid w:val="00F9110F"/>
    <w:rsid w:val="00F94ED7"/>
    <w:rsid w:val="00FA57DB"/>
    <w:rsid w:val="00FB0584"/>
    <w:rsid w:val="00FB10B7"/>
    <w:rsid w:val="00FB2770"/>
    <w:rsid w:val="00FB3E95"/>
    <w:rsid w:val="00FB41EB"/>
    <w:rsid w:val="00FB4B8E"/>
    <w:rsid w:val="00FC0852"/>
    <w:rsid w:val="00FC572E"/>
    <w:rsid w:val="00FC75C1"/>
    <w:rsid w:val="00FD0B08"/>
    <w:rsid w:val="00FD0FA5"/>
    <w:rsid w:val="00FD121F"/>
    <w:rsid w:val="00FD3A46"/>
    <w:rsid w:val="00FD4035"/>
    <w:rsid w:val="00FD411D"/>
    <w:rsid w:val="00FE365B"/>
    <w:rsid w:val="00FE463B"/>
    <w:rsid w:val="00FE5540"/>
    <w:rsid w:val="00FE6FCD"/>
    <w:rsid w:val="00FE70B3"/>
    <w:rsid w:val="00FE7445"/>
    <w:rsid w:val="00FF0BA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stroke="f">
      <v:fill color="white" on="f"/>
      <v:stroke on="f"/>
    </o:shapedefaults>
    <o:shapelayout v:ext="edit">
      <o:idmap v:ext="edit" data="1"/>
    </o:shapelayout>
  </w:shapeDefaults>
  <w:decimalSymbol w:val=","/>
  <w:listSeparator w:val=";"/>
  <w14:docId w14:val="4B4D733D"/>
  <w15:chartTrackingRefBased/>
  <w15:docId w15:val="{2F072AFE-432A-4B8D-BA2F-D8BFF3BDD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A14F94"/>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pPr>
      <w:tabs>
        <w:tab w:val="center" w:pos="4536"/>
        <w:tab w:val="right" w:pos="9072"/>
      </w:tabs>
    </w:pPr>
  </w:style>
  <w:style w:type="paragraph" w:customStyle="1" w:styleId="a">
    <w:name w:val="_"/>
    <w:basedOn w:val="Navaden"/>
    <w:next w:val="Glava"/>
    <w:pPr>
      <w:widowControl w:val="0"/>
    </w:pPr>
  </w:style>
  <w:style w:type="paragraph" w:customStyle="1" w:styleId="26">
    <w:name w:val="_26"/>
    <w:basedOn w:val="Navaden"/>
    <w:next w:val="Glava"/>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5">
    <w:name w:val="_25"/>
    <w:basedOn w:val="Navaden"/>
    <w:next w:val="Glava"/>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24">
    <w:name w:val="_24"/>
    <w:basedOn w:val="Navaden"/>
    <w:next w:val="Glava"/>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23">
    <w:name w:val="_23"/>
    <w:basedOn w:val="Navaden"/>
    <w:next w:val="Glava"/>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22">
    <w:name w:val="_22"/>
    <w:basedOn w:val="Navaden"/>
    <w:next w:val="Glava"/>
    <w:pPr>
      <w:widowControl w:val="0"/>
      <w:tabs>
        <w:tab w:val="left" w:pos="4320"/>
        <w:tab w:val="left" w:pos="5040"/>
        <w:tab w:val="left" w:pos="5760"/>
        <w:tab w:val="left" w:pos="6480"/>
        <w:tab w:val="left" w:pos="7200"/>
        <w:tab w:val="left" w:pos="7920"/>
      </w:tabs>
      <w:ind w:left="4320" w:hanging="720"/>
    </w:pPr>
  </w:style>
  <w:style w:type="paragraph" w:customStyle="1" w:styleId="21">
    <w:name w:val="_21"/>
    <w:basedOn w:val="Navaden"/>
    <w:next w:val="Glava"/>
    <w:pPr>
      <w:widowControl w:val="0"/>
      <w:tabs>
        <w:tab w:val="left" w:pos="5040"/>
        <w:tab w:val="left" w:pos="5760"/>
        <w:tab w:val="left" w:pos="6480"/>
        <w:tab w:val="left" w:pos="7200"/>
        <w:tab w:val="left" w:pos="7920"/>
      </w:tabs>
      <w:ind w:left="5040" w:hanging="720"/>
    </w:pPr>
  </w:style>
  <w:style w:type="paragraph" w:customStyle="1" w:styleId="20">
    <w:name w:val="_20"/>
    <w:basedOn w:val="Navaden"/>
    <w:next w:val="Glava"/>
    <w:pPr>
      <w:widowControl w:val="0"/>
      <w:tabs>
        <w:tab w:val="left" w:pos="5760"/>
        <w:tab w:val="left" w:pos="6480"/>
        <w:tab w:val="left" w:pos="7200"/>
        <w:tab w:val="left" w:pos="7920"/>
      </w:tabs>
      <w:ind w:left="5760" w:hanging="720"/>
    </w:pPr>
  </w:style>
  <w:style w:type="paragraph" w:customStyle="1" w:styleId="19">
    <w:name w:val="_19"/>
    <w:basedOn w:val="Navaden"/>
    <w:next w:val="Glava"/>
    <w:pPr>
      <w:widowControl w:val="0"/>
      <w:tabs>
        <w:tab w:val="left" w:pos="6480"/>
        <w:tab w:val="left" w:pos="7200"/>
        <w:tab w:val="left" w:pos="7920"/>
      </w:tabs>
      <w:ind w:left="6480" w:hanging="720"/>
    </w:pPr>
  </w:style>
  <w:style w:type="paragraph" w:customStyle="1" w:styleId="18">
    <w:name w:val="_18"/>
    <w:basedOn w:val="Navaden"/>
    <w:next w:val="Glava"/>
    <w:pPr>
      <w:widowControl w:val="0"/>
    </w:pPr>
  </w:style>
  <w:style w:type="paragraph" w:customStyle="1" w:styleId="17">
    <w:name w:val="_17"/>
    <w:basedOn w:val="Navaden"/>
    <w:next w:val="Glava"/>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6">
    <w:name w:val="_16"/>
    <w:basedOn w:val="Navaden"/>
    <w:next w:val="Glava"/>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15">
    <w:name w:val="_15"/>
    <w:basedOn w:val="Navaden"/>
    <w:next w:val="Glava"/>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14">
    <w:name w:val="_14"/>
    <w:basedOn w:val="Navaden"/>
    <w:next w:val="Glava"/>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13">
    <w:name w:val="_13"/>
    <w:basedOn w:val="Navaden"/>
    <w:next w:val="Glava"/>
    <w:pPr>
      <w:widowControl w:val="0"/>
      <w:tabs>
        <w:tab w:val="left" w:pos="4320"/>
        <w:tab w:val="left" w:pos="5040"/>
        <w:tab w:val="left" w:pos="5760"/>
        <w:tab w:val="left" w:pos="6480"/>
        <w:tab w:val="left" w:pos="7200"/>
        <w:tab w:val="left" w:pos="7920"/>
      </w:tabs>
      <w:ind w:left="4320" w:hanging="720"/>
    </w:pPr>
  </w:style>
  <w:style w:type="paragraph" w:customStyle="1" w:styleId="12">
    <w:name w:val="_12"/>
    <w:basedOn w:val="Navaden"/>
    <w:next w:val="Glava"/>
    <w:pPr>
      <w:widowControl w:val="0"/>
      <w:tabs>
        <w:tab w:val="left" w:pos="5040"/>
        <w:tab w:val="left" w:pos="5760"/>
        <w:tab w:val="left" w:pos="6480"/>
        <w:tab w:val="left" w:pos="7200"/>
        <w:tab w:val="left" w:pos="7920"/>
      </w:tabs>
      <w:ind w:left="5040" w:hanging="720"/>
    </w:pPr>
  </w:style>
  <w:style w:type="paragraph" w:customStyle="1" w:styleId="11">
    <w:name w:val="_11"/>
    <w:basedOn w:val="Navaden"/>
    <w:next w:val="Glava"/>
    <w:pPr>
      <w:widowControl w:val="0"/>
      <w:tabs>
        <w:tab w:val="left" w:pos="5760"/>
        <w:tab w:val="left" w:pos="6480"/>
        <w:tab w:val="left" w:pos="7200"/>
        <w:tab w:val="left" w:pos="7920"/>
      </w:tabs>
      <w:ind w:left="5760" w:hanging="720"/>
    </w:pPr>
  </w:style>
  <w:style w:type="paragraph" w:customStyle="1" w:styleId="10">
    <w:name w:val="_10"/>
    <w:basedOn w:val="Navaden"/>
    <w:next w:val="Glava"/>
    <w:pPr>
      <w:widowControl w:val="0"/>
      <w:tabs>
        <w:tab w:val="left" w:pos="6480"/>
        <w:tab w:val="left" w:pos="7200"/>
        <w:tab w:val="left" w:pos="7920"/>
      </w:tabs>
      <w:ind w:left="6480" w:hanging="720"/>
    </w:pPr>
  </w:style>
  <w:style w:type="paragraph" w:customStyle="1" w:styleId="9">
    <w:name w:val="_9"/>
    <w:basedOn w:val="Navaden"/>
    <w:next w:val="Glava"/>
    <w:pPr>
      <w:widowControl w:val="0"/>
    </w:pPr>
  </w:style>
  <w:style w:type="paragraph" w:customStyle="1" w:styleId="8">
    <w:name w:val="_8"/>
    <w:basedOn w:val="Navaden"/>
    <w:next w:val="Glava"/>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7">
    <w:name w:val="_7"/>
    <w:basedOn w:val="Navaden"/>
    <w:next w:val="Glava"/>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6">
    <w:name w:val="_6"/>
    <w:basedOn w:val="Navaden"/>
    <w:next w:val="Glava"/>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5">
    <w:name w:val="_5"/>
    <w:basedOn w:val="Navaden"/>
    <w:next w:val="Glava"/>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4">
    <w:name w:val="_4"/>
    <w:basedOn w:val="Navaden"/>
    <w:next w:val="Glava"/>
    <w:pPr>
      <w:widowControl w:val="0"/>
      <w:tabs>
        <w:tab w:val="left" w:pos="4320"/>
        <w:tab w:val="left" w:pos="5040"/>
        <w:tab w:val="left" w:pos="5760"/>
        <w:tab w:val="left" w:pos="6480"/>
        <w:tab w:val="left" w:pos="7200"/>
        <w:tab w:val="left" w:pos="7920"/>
      </w:tabs>
      <w:ind w:left="4320" w:hanging="720"/>
    </w:pPr>
  </w:style>
  <w:style w:type="paragraph" w:customStyle="1" w:styleId="3">
    <w:name w:val="_3"/>
    <w:basedOn w:val="Navaden"/>
    <w:next w:val="Glava"/>
    <w:pPr>
      <w:widowControl w:val="0"/>
      <w:tabs>
        <w:tab w:val="left" w:pos="5040"/>
        <w:tab w:val="left" w:pos="5760"/>
        <w:tab w:val="left" w:pos="6480"/>
        <w:tab w:val="left" w:pos="7200"/>
        <w:tab w:val="left" w:pos="7920"/>
      </w:tabs>
      <w:ind w:left="5040" w:hanging="720"/>
    </w:pPr>
  </w:style>
  <w:style w:type="paragraph" w:customStyle="1" w:styleId="2">
    <w:name w:val="_2"/>
    <w:basedOn w:val="Navaden"/>
    <w:next w:val="Glava"/>
    <w:pPr>
      <w:widowControl w:val="0"/>
      <w:tabs>
        <w:tab w:val="left" w:pos="5760"/>
        <w:tab w:val="left" w:pos="6480"/>
        <w:tab w:val="left" w:pos="7200"/>
        <w:tab w:val="left" w:pos="7920"/>
      </w:tabs>
      <w:ind w:left="5760" w:hanging="720"/>
    </w:pPr>
  </w:style>
  <w:style w:type="paragraph" w:customStyle="1" w:styleId="1">
    <w:name w:val="_1"/>
    <w:basedOn w:val="Navaden"/>
    <w:next w:val="Glava"/>
    <w:pPr>
      <w:widowControl w:val="0"/>
      <w:tabs>
        <w:tab w:val="left" w:pos="6480"/>
        <w:tab w:val="left" w:pos="7200"/>
        <w:tab w:val="left" w:pos="7920"/>
      </w:tabs>
      <w:ind w:left="6480" w:hanging="720"/>
    </w:pPr>
  </w:style>
  <w:style w:type="paragraph" w:styleId="Noga">
    <w:name w:val="footer"/>
    <w:basedOn w:val="Navaden"/>
    <w:link w:val="NogaZnak"/>
    <w:uiPriority w:val="99"/>
    <w:pPr>
      <w:tabs>
        <w:tab w:val="center" w:pos="4536"/>
        <w:tab w:val="right" w:pos="9072"/>
      </w:tabs>
    </w:pPr>
  </w:style>
  <w:style w:type="paragraph" w:styleId="Glavasporoila">
    <w:name w:val="Message Header"/>
    <w:basedOn w:val="Telobesedila"/>
    <w:pPr>
      <w:keepLines/>
      <w:tabs>
        <w:tab w:val="left" w:pos="720"/>
        <w:tab w:val="left" w:pos="4320"/>
        <w:tab w:val="left" w:pos="5040"/>
        <w:tab w:val="right" w:pos="8640"/>
      </w:tabs>
      <w:spacing w:after="40" w:line="440" w:lineRule="atLeast"/>
      <w:ind w:left="720" w:hanging="720"/>
    </w:pPr>
    <w:rPr>
      <w:rFonts w:ascii="Arial" w:hAnsi="Arial"/>
      <w:spacing w:val="-5"/>
      <w:sz w:val="20"/>
    </w:rPr>
  </w:style>
  <w:style w:type="paragraph" w:customStyle="1" w:styleId="Glavasporoila-prva">
    <w:name w:val="Glava sporočila - prva"/>
    <w:basedOn w:val="Glavasporoila"/>
    <w:next w:val="Glavasporoila"/>
  </w:style>
  <w:style w:type="character" w:customStyle="1" w:styleId="Glavasporoila-oznaka">
    <w:name w:val="Glava sporočila - oznaka"/>
    <w:rPr>
      <w:rFonts w:ascii="Arial Black" w:hAnsi="Arial Black"/>
      <w:sz w:val="18"/>
    </w:rPr>
  </w:style>
  <w:style w:type="paragraph" w:styleId="Telobesedila">
    <w:name w:val="Body Text"/>
    <w:basedOn w:val="Navaden"/>
    <w:pPr>
      <w:spacing w:after="120"/>
    </w:pPr>
  </w:style>
  <w:style w:type="character" w:styleId="Hiperpovezava">
    <w:name w:val="Hyperlink"/>
    <w:rsid w:val="00384C3D"/>
    <w:rPr>
      <w:color w:val="0000FF"/>
      <w:u w:val="single"/>
    </w:rPr>
  </w:style>
  <w:style w:type="table" w:customStyle="1" w:styleId="Tabela-mrea">
    <w:name w:val="Tabela - mreža"/>
    <w:basedOn w:val="Navadnatabela"/>
    <w:rsid w:val="00A345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GlavaZnak">
    <w:name w:val="Glava Znak"/>
    <w:link w:val="Glava"/>
    <w:uiPriority w:val="99"/>
    <w:rsid w:val="00646BC5"/>
    <w:rPr>
      <w:sz w:val="24"/>
      <w:lang w:val="en-US"/>
    </w:rPr>
  </w:style>
  <w:style w:type="paragraph" w:styleId="Besedilooblaka">
    <w:name w:val="Balloon Text"/>
    <w:basedOn w:val="Navaden"/>
    <w:link w:val="BesedilooblakaZnak"/>
    <w:rsid w:val="00646BC5"/>
    <w:rPr>
      <w:rFonts w:ascii="Tahoma" w:hAnsi="Tahoma" w:cs="Tahoma"/>
      <w:sz w:val="16"/>
      <w:szCs w:val="16"/>
    </w:rPr>
  </w:style>
  <w:style w:type="character" w:customStyle="1" w:styleId="BesedilooblakaZnak">
    <w:name w:val="Besedilo oblačka Znak"/>
    <w:link w:val="Besedilooblaka"/>
    <w:rsid w:val="00646BC5"/>
    <w:rPr>
      <w:rFonts w:ascii="Tahoma" w:hAnsi="Tahoma" w:cs="Tahoma"/>
      <w:sz w:val="16"/>
      <w:szCs w:val="16"/>
      <w:lang w:val="en-US"/>
    </w:rPr>
  </w:style>
  <w:style w:type="character" w:customStyle="1" w:styleId="NogaZnak">
    <w:name w:val="Noga Znak"/>
    <w:link w:val="Noga"/>
    <w:uiPriority w:val="99"/>
    <w:rsid w:val="008D470E"/>
    <w:rPr>
      <w:sz w:val="24"/>
      <w:lang w:val="en-US"/>
    </w:rPr>
  </w:style>
  <w:style w:type="paragraph" w:styleId="Odstavekseznama">
    <w:name w:val="List Paragraph"/>
    <w:aliases w:val="za tekst,Označevanje,List Paragraph1,List Paragraph2"/>
    <w:basedOn w:val="Navaden"/>
    <w:link w:val="OdstavekseznamaZnak"/>
    <w:uiPriority w:val="34"/>
    <w:qFormat/>
    <w:rsid w:val="00C60E9A"/>
    <w:pPr>
      <w:ind w:left="720"/>
      <w:contextualSpacing/>
    </w:pPr>
  </w:style>
  <w:style w:type="paragraph" w:customStyle="1" w:styleId="Body">
    <w:name w:val="Body"/>
    <w:rsid w:val="00A14F94"/>
    <w:rPr>
      <w:rFonts w:ascii="Helvetica" w:eastAsia="ヒラギノ角ゴ Pro W3" w:hAnsi="Helvetica"/>
      <w:color w:val="000000"/>
      <w:sz w:val="24"/>
      <w:lang w:val="en-US"/>
    </w:rPr>
  </w:style>
  <w:style w:type="paragraph" w:styleId="Telobesedila2">
    <w:name w:val="Body Text 2"/>
    <w:basedOn w:val="Navaden"/>
    <w:link w:val="Telobesedila2Znak"/>
    <w:rsid w:val="00A14F94"/>
    <w:pPr>
      <w:spacing w:after="120" w:line="480" w:lineRule="auto"/>
    </w:pPr>
  </w:style>
  <w:style w:type="character" w:customStyle="1" w:styleId="Telobesedila2Znak">
    <w:name w:val="Telo besedila 2 Znak"/>
    <w:basedOn w:val="Privzetapisavaodstavka"/>
    <w:link w:val="Telobesedila2"/>
    <w:rsid w:val="00A14F94"/>
    <w:rPr>
      <w:sz w:val="24"/>
      <w:szCs w:val="24"/>
    </w:rPr>
  </w:style>
  <w:style w:type="paragraph" w:customStyle="1" w:styleId="Default">
    <w:name w:val="Default"/>
    <w:rsid w:val="00A14F94"/>
    <w:pPr>
      <w:autoSpaceDE w:val="0"/>
      <w:autoSpaceDN w:val="0"/>
      <w:adjustRightInd w:val="0"/>
    </w:pPr>
    <w:rPr>
      <w:rFonts w:ascii="Arial" w:hAnsi="Arial" w:cs="Arial"/>
      <w:color w:val="000000"/>
      <w:sz w:val="24"/>
      <w:szCs w:val="24"/>
    </w:rPr>
  </w:style>
  <w:style w:type="character" w:customStyle="1" w:styleId="OdstavekseznamaZnak">
    <w:name w:val="Odstavek seznama Znak"/>
    <w:aliases w:val="za tekst Znak,Označevanje Znak,List Paragraph1 Znak,List Paragraph2 Znak"/>
    <w:link w:val="Odstavekseznama"/>
    <w:uiPriority w:val="34"/>
    <w:rsid w:val="00A14F94"/>
    <w:rPr>
      <w:sz w:val="24"/>
      <w:lang w:val="en-US"/>
    </w:rPr>
  </w:style>
  <w:style w:type="character" w:customStyle="1" w:styleId="navadnicrnitext1">
    <w:name w:val="navadni_crni_text1"/>
    <w:rsid w:val="00213CF2"/>
    <w:rPr>
      <w:rFonts w:ascii="Tahoma" w:hAnsi="Tahoma" w:cs="Tahoma" w:hint="default"/>
      <w:color w:val="000000"/>
      <w:sz w:val="20"/>
      <w:szCs w:val="20"/>
    </w:rPr>
  </w:style>
  <w:style w:type="paragraph" w:styleId="Brezrazmikov">
    <w:name w:val="No Spacing"/>
    <w:uiPriority w:val="1"/>
    <w:qFormat/>
    <w:rsid w:val="00C939E1"/>
    <w:rPr>
      <w:rFonts w:ascii="Calibri" w:hAnsi="Calibri"/>
      <w:sz w:val="22"/>
      <w:szCs w:val="22"/>
    </w:rPr>
  </w:style>
  <w:style w:type="character" w:customStyle="1" w:styleId="fontstyle01">
    <w:name w:val="fontstyle01"/>
    <w:basedOn w:val="Privzetapisavaodstavka"/>
    <w:rsid w:val="001A1C63"/>
    <w:rPr>
      <w:rFonts w:ascii="Arial-BoldMT" w:hAnsi="Arial-BoldMT" w:hint="default"/>
      <w:b/>
      <w:bCs/>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3999">
      <w:bodyDiv w:val="1"/>
      <w:marLeft w:val="0"/>
      <w:marRight w:val="0"/>
      <w:marTop w:val="0"/>
      <w:marBottom w:val="0"/>
      <w:divBdr>
        <w:top w:val="none" w:sz="0" w:space="0" w:color="auto"/>
        <w:left w:val="none" w:sz="0" w:space="0" w:color="auto"/>
        <w:bottom w:val="none" w:sz="0" w:space="0" w:color="auto"/>
        <w:right w:val="none" w:sz="0" w:space="0" w:color="auto"/>
      </w:divBdr>
    </w:div>
    <w:div w:id="111482416">
      <w:bodyDiv w:val="1"/>
      <w:marLeft w:val="0"/>
      <w:marRight w:val="0"/>
      <w:marTop w:val="0"/>
      <w:marBottom w:val="0"/>
      <w:divBdr>
        <w:top w:val="none" w:sz="0" w:space="0" w:color="auto"/>
        <w:left w:val="none" w:sz="0" w:space="0" w:color="auto"/>
        <w:bottom w:val="none" w:sz="0" w:space="0" w:color="auto"/>
        <w:right w:val="none" w:sz="0" w:space="0" w:color="auto"/>
      </w:divBdr>
    </w:div>
    <w:div w:id="142428827">
      <w:bodyDiv w:val="1"/>
      <w:marLeft w:val="0"/>
      <w:marRight w:val="0"/>
      <w:marTop w:val="0"/>
      <w:marBottom w:val="0"/>
      <w:divBdr>
        <w:top w:val="none" w:sz="0" w:space="0" w:color="auto"/>
        <w:left w:val="none" w:sz="0" w:space="0" w:color="auto"/>
        <w:bottom w:val="none" w:sz="0" w:space="0" w:color="auto"/>
        <w:right w:val="none" w:sz="0" w:space="0" w:color="auto"/>
      </w:divBdr>
    </w:div>
    <w:div w:id="151065732">
      <w:bodyDiv w:val="1"/>
      <w:marLeft w:val="0"/>
      <w:marRight w:val="0"/>
      <w:marTop w:val="0"/>
      <w:marBottom w:val="0"/>
      <w:divBdr>
        <w:top w:val="none" w:sz="0" w:space="0" w:color="auto"/>
        <w:left w:val="none" w:sz="0" w:space="0" w:color="auto"/>
        <w:bottom w:val="none" w:sz="0" w:space="0" w:color="auto"/>
        <w:right w:val="none" w:sz="0" w:space="0" w:color="auto"/>
      </w:divBdr>
    </w:div>
    <w:div w:id="180976438">
      <w:bodyDiv w:val="1"/>
      <w:marLeft w:val="0"/>
      <w:marRight w:val="0"/>
      <w:marTop w:val="0"/>
      <w:marBottom w:val="0"/>
      <w:divBdr>
        <w:top w:val="none" w:sz="0" w:space="0" w:color="auto"/>
        <w:left w:val="none" w:sz="0" w:space="0" w:color="auto"/>
        <w:bottom w:val="none" w:sz="0" w:space="0" w:color="auto"/>
        <w:right w:val="none" w:sz="0" w:space="0" w:color="auto"/>
      </w:divBdr>
    </w:div>
    <w:div w:id="249626906">
      <w:bodyDiv w:val="1"/>
      <w:marLeft w:val="0"/>
      <w:marRight w:val="0"/>
      <w:marTop w:val="0"/>
      <w:marBottom w:val="0"/>
      <w:divBdr>
        <w:top w:val="none" w:sz="0" w:space="0" w:color="auto"/>
        <w:left w:val="none" w:sz="0" w:space="0" w:color="auto"/>
        <w:bottom w:val="none" w:sz="0" w:space="0" w:color="auto"/>
        <w:right w:val="none" w:sz="0" w:space="0" w:color="auto"/>
      </w:divBdr>
    </w:div>
    <w:div w:id="274557235">
      <w:bodyDiv w:val="1"/>
      <w:marLeft w:val="0"/>
      <w:marRight w:val="0"/>
      <w:marTop w:val="0"/>
      <w:marBottom w:val="0"/>
      <w:divBdr>
        <w:top w:val="none" w:sz="0" w:space="0" w:color="auto"/>
        <w:left w:val="none" w:sz="0" w:space="0" w:color="auto"/>
        <w:bottom w:val="none" w:sz="0" w:space="0" w:color="auto"/>
        <w:right w:val="none" w:sz="0" w:space="0" w:color="auto"/>
      </w:divBdr>
    </w:div>
    <w:div w:id="282806877">
      <w:bodyDiv w:val="1"/>
      <w:marLeft w:val="0"/>
      <w:marRight w:val="0"/>
      <w:marTop w:val="0"/>
      <w:marBottom w:val="0"/>
      <w:divBdr>
        <w:top w:val="none" w:sz="0" w:space="0" w:color="auto"/>
        <w:left w:val="none" w:sz="0" w:space="0" w:color="auto"/>
        <w:bottom w:val="none" w:sz="0" w:space="0" w:color="auto"/>
        <w:right w:val="none" w:sz="0" w:space="0" w:color="auto"/>
      </w:divBdr>
    </w:div>
    <w:div w:id="373895301">
      <w:bodyDiv w:val="1"/>
      <w:marLeft w:val="0"/>
      <w:marRight w:val="0"/>
      <w:marTop w:val="0"/>
      <w:marBottom w:val="0"/>
      <w:divBdr>
        <w:top w:val="none" w:sz="0" w:space="0" w:color="auto"/>
        <w:left w:val="none" w:sz="0" w:space="0" w:color="auto"/>
        <w:bottom w:val="none" w:sz="0" w:space="0" w:color="auto"/>
        <w:right w:val="none" w:sz="0" w:space="0" w:color="auto"/>
      </w:divBdr>
    </w:div>
    <w:div w:id="374277155">
      <w:bodyDiv w:val="1"/>
      <w:marLeft w:val="0"/>
      <w:marRight w:val="0"/>
      <w:marTop w:val="0"/>
      <w:marBottom w:val="0"/>
      <w:divBdr>
        <w:top w:val="none" w:sz="0" w:space="0" w:color="auto"/>
        <w:left w:val="none" w:sz="0" w:space="0" w:color="auto"/>
        <w:bottom w:val="none" w:sz="0" w:space="0" w:color="auto"/>
        <w:right w:val="none" w:sz="0" w:space="0" w:color="auto"/>
      </w:divBdr>
    </w:div>
    <w:div w:id="377780262">
      <w:bodyDiv w:val="1"/>
      <w:marLeft w:val="0"/>
      <w:marRight w:val="0"/>
      <w:marTop w:val="0"/>
      <w:marBottom w:val="0"/>
      <w:divBdr>
        <w:top w:val="none" w:sz="0" w:space="0" w:color="auto"/>
        <w:left w:val="none" w:sz="0" w:space="0" w:color="auto"/>
        <w:bottom w:val="none" w:sz="0" w:space="0" w:color="auto"/>
        <w:right w:val="none" w:sz="0" w:space="0" w:color="auto"/>
      </w:divBdr>
    </w:div>
    <w:div w:id="387338390">
      <w:bodyDiv w:val="1"/>
      <w:marLeft w:val="0"/>
      <w:marRight w:val="0"/>
      <w:marTop w:val="0"/>
      <w:marBottom w:val="0"/>
      <w:divBdr>
        <w:top w:val="none" w:sz="0" w:space="0" w:color="auto"/>
        <w:left w:val="none" w:sz="0" w:space="0" w:color="auto"/>
        <w:bottom w:val="none" w:sz="0" w:space="0" w:color="auto"/>
        <w:right w:val="none" w:sz="0" w:space="0" w:color="auto"/>
      </w:divBdr>
    </w:div>
    <w:div w:id="393890258">
      <w:bodyDiv w:val="1"/>
      <w:marLeft w:val="0"/>
      <w:marRight w:val="0"/>
      <w:marTop w:val="0"/>
      <w:marBottom w:val="0"/>
      <w:divBdr>
        <w:top w:val="none" w:sz="0" w:space="0" w:color="auto"/>
        <w:left w:val="none" w:sz="0" w:space="0" w:color="auto"/>
        <w:bottom w:val="none" w:sz="0" w:space="0" w:color="auto"/>
        <w:right w:val="none" w:sz="0" w:space="0" w:color="auto"/>
      </w:divBdr>
    </w:div>
    <w:div w:id="440228899">
      <w:bodyDiv w:val="1"/>
      <w:marLeft w:val="0"/>
      <w:marRight w:val="0"/>
      <w:marTop w:val="0"/>
      <w:marBottom w:val="0"/>
      <w:divBdr>
        <w:top w:val="none" w:sz="0" w:space="0" w:color="auto"/>
        <w:left w:val="none" w:sz="0" w:space="0" w:color="auto"/>
        <w:bottom w:val="none" w:sz="0" w:space="0" w:color="auto"/>
        <w:right w:val="none" w:sz="0" w:space="0" w:color="auto"/>
      </w:divBdr>
    </w:div>
    <w:div w:id="440489135">
      <w:bodyDiv w:val="1"/>
      <w:marLeft w:val="0"/>
      <w:marRight w:val="0"/>
      <w:marTop w:val="0"/>
      <w:marBottom w:val="0"/>
      <w:divBdr>
        <w:top w:val="none" w:sz="0" w:space="0" w:color="auto"/>
        <w:left w:val="none" w:sz="0" w:space="0" w:color="auto"/>
        <w:bottom w:val="none" w:sz="0" w:space="0" w:color="auto"/>
        <w:right w:val="none" w:sz="0" w:space="0" w:color="auto"/>
      </w:divBdr>
    </w:div>
    <w:div w:id="474765012">
      <w:bodyDiv w:val="1"/>
      <w:marLeft w:val="0"/>
      <w:marRight w:val="0"/>
      <w:marTop w:val="0"/>
      <w:marBottom w:val="0"/>
      <w:divBdr>
        <w:top w:val="none" w:sz="0" w:space="0" w:color="auto"/>
        <w:left w:val="none" w:sz="0" w:space="0" w:color="auto"/>
        <w:bottom w:val="none" w:sz="0" w:space="0" w:color="auto"/>
        <w:right w:val="none" w:sz="0" w:space="0" w:color="auto"/>
      </w:divBdr>
    </w:div>
    <w:div w:id="486752190">
      <w:bodyDiv w:val="1"/>
      <w:marLeft w:val="0"/>
      <w:marRight w:val="0"/>
      <w:marTop w:val="0"/>
      <w:marBottom w:val="0"/>
      <w:divBdr>
        <w:top w:val="none" w:sz="0" w:space="0" w:color="auto"/>
        <w:left w:val="none" w:sz="0" w:space="0" w:color="auto"/>
        <w:bottom w:val="none" w:sz="0" w:space="0" w:color="auto"/>
        <w:right w:val="none" w:sz="0" w:space="0" w:color="auto"/>
      </w:divBdr>
    </w:div>
    <w:div w:id="497429196">
      <w:bodyDiv w:val="1"/>
      <w:marLeft w:val="0"/>
      <w:marRight w:val="0"/>
      <w:marTop w:val="0"/>
      <w:marBottom w:val="0"/>
      <w:divBdr>
        <w:top w:val="none" w:sz="0" w:space="0" w:color="auto"/>
        <w:left w:val="none" w:sz="0" w:space="0" w:color="auto"/>
        <w:bottom w:val="none" w:sz="0" w:space="0" w:color="auto"/>
        <w:right w:val="none" w:sz="0" w:space="0" w:color="auto"/>
      </w:divBdr>
    </w:div>
    <w:div w:id="597447505">
      <w:bodyDiv w:val="1"/>
      <w:marLeft w:val="0"/>
      <w:marRight w:val="0"/>
      <w:marTop w:val="0"/>
      <w:marBottom w:val="0"/>
      <w:divBdr>
        <w:top w:val="none" w:sz="0" w:space="0" w:color="auto"/>
        <w:left w:val="none" w:sz="0" w:space="0" w:color="auto"/>
        <w:bottom w:val="none" w:sz="0" w:space="0" w:color="auto"/>
        <w:right w:val="none" w:sz="0" w:space="0" w:color="auto"/>
      </w:divBdr>
    </w:div>
    <w:div w:id="606815816">
      <w:bodyDiv w:val="1"/>
      <w:marLeft w:val="0"/>
      <w:marRight w:val="0"/>
      <w:marTop w:val="0"/>
      <w:marBottom w:val="0"/>
      <w:divBdr>
        <w:top w:val="none" w:sz="0" w:space="0" w:color="auto"/>
        <w:left w:val="none" w:sz="0" w:space="0" w:color="auto"/>
        <w:bottom w:val="none" w:sz="0" w:space="0" w:color="auto"/>
        <w:right w:val="none" w:sz="0" w:space="0" w:color="auto"/>
      </w:divBdr>
    </w:div>
    <w:div w:id="619923241">
      <w:bodyDiv w:val="1"/>
      <w:marLeft w:val="0"/>
      <w:marRight w:val="0"/>
      <w:marTop w:val="0"/>
      <w:marBottom w:val="0"/>
      <w:divBdr>
        <w:top w:val="none" w:sz="0" w:space="0" w:color="auto"/>
        <w:left w:val="none" w:sz="0" w:space="0" w:color="auto"/>
        <w:bottom w:val="none" w:sz="0" w:space="0" w:color="auto"/>
        <w:right w:val="none" w:sz="0" w:space="0" w:color="auto"/>
      </w:divBdr>
    </w:div>
    <w:div w:id="626547628">
      <w:bodyDiv w:val="1"/>
      <w:marLeft w:val="0"/>
      <w:marRight w:val="0"/>
      <w:marTop w:val="0"/>
      <w:marBottom w:val="0"/>
      <w:divBdr>
        <w:top w:val="none" w:sz="0" w:space="0" w:color="auto"/>
        <w:left w:val="none" w:sz="0" w:space="0" w:color="auto"/>
        <w:bottom w:val="none" w:sz="0" w:space="0" w:color="auto"/>
        <w:right w:val="none" w:sz="0" w:space="0" w:color="auto"/>
      </w:divBdr>
    </w:div>
    <w:div w:id="653610144">
      <w:bodyDiv w:val="1"/>
      <w:marLeft w:val="0"/>
      <w:marRight w:val="0"/>
      <w:marTop w:val="0"/>
      <w:marBottom w:val="0"/>
      <w:divBdr>
        <w:top w:val="none" w:sz="0" w:space="0" w:color="auto"/>
        <w:left w:val="none" w:sz="0" w:space="0" w:color="auto"/>
        <w:bottom w:val="none" w:sz="0" w:space="0" w:color="auto"/>
        <w:right w:val="none" w:sz="0" w:space="0" w:color="auto"/>
      </w:divBdr>
    </w:div>
    <w:div w:id="692925215">
      <w:bodyDiv w:val="1"/>
      <w:marLeft w:val="0"/>
      <w:marRight w:val="0"/>
      <w:marTop w:val="0"/>
      <w:marBottom w:val="0"/>
      <w:divBdr>
        <w:top w:val="none" w:sz="0" w:space="0" w:color="auto"/>
        <w:left w:val="none" w:sz="0" w:space="0" w:color="auto"/>
        <w:bottom w:val="none" w:sz="0" w:space="0" w:color="auto"/>
        <w:right w:val="none" w:sz="0" w:space="0" w:color="auto"/>
      </w:divBdr>
    </w:div>
    <w:div w:id="718551861">
      <w:bodyDiv w:val="1"/>
      <w:marLeft w:val="0"/>
      <w:marRight w:val="0"/>
      <w:marTop w:val="0"/>
      <w:marBottom w:val="0"/>
      <w:divBdr>
        <w:top w:val="none" w:sz="0" w:space="0" w:color="auto"/>
        <w:left w:val="none" w:sz="0" w:space="0" w:color="auto"/>
        <w:bottom w:val="none" w:sz="0" w:space="0" w:color="auto"/>
        <w:right w:val="none" w:sz="0" w:space="0" w:color="auto"/>
      </w:divBdr>
    </w:div>
    <w:div w:id="729694200">
      <w:bodyDiv w:val="1"/>
      <w:marLeft w:val="0"/>
      <w:marRight w:val="0"/>
      <w:marTop w:val="0"/>
      <w:marBottom w:val="0"/>
      <w:divBdr>
        <w:top w:val="none" w:sz="0" w:space="0" w:color="auto"/>
        <w:left w:val="none" w:sz="0" w:space="0" w:color="auto"/>
        <w:bottom w:val="none" w:sz="0" w:space="0" w:color="auto"/>
        <w:right w:val="none" w:sz="0" w:space="0" w:color="auto"/>
      </w:divBdr>
    </w:div>
    <w:div w:id="798062870">
      <w:bodyDiv w:val="1"/>
      <w:marLeft w:val="0"/>
      <w:marRight w:val="0"/>
      <w:marTop w:val="0"/>
      <w:marBottom w:val="0"/>
      <w:divBdr>
        <w:top w:val="none" w:sz="0" w:space="0" w:color="auto"/>
        <w:left w:val="none" w:sz="0" w:space="0" w:color="auto"/>
        <w:bottom w:val="none" w:sz="0" w:space="0" w:color="auto"/>
        <w:right w:val="none" w:sz="0" w:space="0" w:color="auto"/>
      </w:divBdr>
    </w:div>
    <w:div w:id="819152489">
      <w:bodyDiv w:val="1"/>
      <w:marLeft w:val="0"/>
      <w:marRight w:val="0"/>
      <w:marTop w:val="0"/>
      <w:marBottom w:val="0"/>
      <w:divBdr>
        <w:top w:val="none" w:sz="0" w:space="0" w:color="auto"/>
        <w:left w:val="none" w:sz="0" w:space="0" w:color="auto"/>
        <w:bottom w:val="none" w:sz="0" w:space="0" w:color="auto"/>
        <w:right w:val="none" w:sz="0" w:space="0" w:color="auto"/>
      </w:divBdr>
    </w:div>
    <w:div w:id="829751876">
      <w:bodyDiv w:val="1"/>
      <w:marLeft w:val="0"/>
      <w:marRight w:val="0"/>
      <w:marTop w:val="0"/>
      <w:marBottom w:val="0"/>
      <w:divBdr>
        <w:top w:val="none" w:sz="0" w:space="0" w:color="auto"/>
        <w:left w:val="none" w:sz="0" w:space="0" w:color="auto"/>
        <w:bottom w:val="none" w:sz="0" w:space="0" w:color="auto"/>
        <w:right w:val="none" w:sz="0" w:space="0" w:color="auto"/>
      </w:divBdr>
    </w:div>
    <w:div w:id="854005512">
      <w:bodyDiv w:val="1"/>
      <w:marLeft w:val="0"/>
      <w:marRight w:val="0"/>
      <w:marTop w:val="0"/>
      <w:marBottom w:val="0"/>
      <w:divBdr>
        <w:top w:val="none" w:sz="0" w:space="0" w:color="auto"/>
        <w:left w:val="none" w:sz="0" w:space="0" w:color="auto"/>
        <w:bottom w:val="none" w:sz="0" w:space="0" w:color="auto"/>
        <w:right w:val="none" w:sz="0" w:space="0" w:color="auto"/>
      </w:divBdr>
    </w:div>
    <w:div w:id="859468904">
      <w:bodyDiv w:val="1"/>
      <w:marLeft w:val="0"/>
      <w:marRight w:val="0"/>
      <w:marTop w:val="0"/>
      <w:marBottom w:val="0"/>
      <w:divBdr>
        <w:top w:val="none" w:sz="0" w:space="0" w:color="auto"/>
        <w:left w:val="none" w:sz="0" w:space="0" w:color="auto"/>
        <w:bottom w:val="none" w:sz="0" w:space="0" w:color="auto"/>
        <w:right w:val="none" w:sz="0" w:space="0" w:color="auto"/>
      </w:divBdr>
    </w:div>
    <w:div w:id="871267713">
      <w:bodyDiv w:val="1"/>
      <w:marLeft w:val="0"/>
      <w:marRight w:val="0"/>
      <w:marTop w:val="0"/>
      <w:marBottom w:val="0"/>
      <w:divBdr>
        <w:top w:val="none" w:sz="0" w:space="0" w:color="auto"/>
        <w:left w:val="none" w:sz="0" w:space="0" w:color="auto"/>
        <w:bottom w:val="none" w:sz="0" w:space="0" w:color="auto"/>
        <w:right w:val="none" w:sz="0" w:space="0" w:color="auto"/>
      </w:divBdr>
    </w:div>
    <w:div w:id="906114857">
      <w:bodyDiv w:val="1"/>
      <w:marLeft w:val="0"/>
      <w:marRight w:val="0"/>
      <w:marTop w:val="0"/>
      <w:marBottom w:val="0"/>
      <w:divBdr>
        <w:top w:val="none" w:sz="0" w:space="0" w:color="auto"/>
        <w:left w:val="none" w:sz="0" w:space="0" w:color="auto"/>
        <w:bottom w:val="none" w:sz="0" w:space="0" w:color="auto"/>
        <w:right w:val="none" w:sz="0" w:space="0" w:color="auto"/>
      </w:divBdr>
    </w:div>
    <w:div w:id="921261753">
      <w:bodyDiv w:val="1"/>
      <w:marLeft w:val="0"/>
      <w:marRight w:val="0"/>
      <w:marTop w:val="0"/>
      <w:marBottom w:val="0"/>
      <w:divBdr>
        <w:top w:val="none" w:sz="0" w:space="0" w:color="auto"/>
        <w:left w:val="none" w:sz="0" w:space="0" w:color="auto"/>
        <w:bottom w:val="none" w:sz="0" w:space="0" w:color="auto"/>
        <w:right w:val="none" w:sz="0" w:space="0" w:color="auto"/>
      </w:divBdr>
    </w:div>
    <w:div w:id="935674343">
      <w:bodyDiv w:val="1"/>
      <w:marLeft w:val="0"/>
      <w:marRight w:val="0"/>
      <w:marTop w:val="0"/>
      <w:marBottom w:val="0"/>
      <w:divBdr>
        <w:top w:val="none" w:sz="0" w:space="0" w:color="auto"/>
        <w:left w:val="none" w:sz="0" w:space="0" w:color="auto"/>
        <w:bottom w:val="none" w:sz="0" w:space="0" w:color="auto"/>
        <w:right w:val="none" w:sz="0" w:space="0" w:color="auto"/>
      </w:divBdr>
    </w:div>
    <w:div w:id="948969012">
      <w:bodyDiv w:val="1"/>
      <w:marLeft w:val="0"/>
      <w:marRight w:val="0"/>
      <w:marTop w:val="0"/>
      <w:marBottom w:val="0"/>
      <w:divBdr>
        <w:top w:val="none" w:sz="0" w:space="0" w:color="auto"/>
        <w:left w:val="none" w:sz="0" w:space="0" w:color="auto"/>
        <w:bottom w:val="none" w:sz="0" w:space="0" w:color="auto"/>
        <w:right w:val="none" w:sz="0" w:space="0" w:color="auto"/>
      </w:divBdr>
    </w:div>
    <w:div w:id="965083906">
      <w:bodyDiv w:val="1"/>
      <w:marLeft w:val="0"/>
      <w:marRight w:val="0"/>
      <w:marTop w:val="0"/>
      <w:marBottom w:val="0"/>
      <w:divBdr>
        <w:top w:val="none" w:sz="0" w:space="0" w:color="auto"/>
        <w:left w:val="none" w:sz="0" w:space="0" w:color="auto"/>
        <w:bottom w:val="none" w:sz="0" w:space="0" w:color="auto"/>
        <w:right w:val="none" w:sz="0" w:space="0" w:color="auto"/>
      </w:divBdr>
    </w:div>
    <w:div w:id="965503389">
      <w:bodyDiv w:val="1"/>
      <w:marLeft w:val="0"/>
      <w:marRight w:val="0"/>
      <w:marTop w:val="0"/>
      <w:marBottom w:val="0"/>
      <w:divBdr>
        <w:top w:val="none" w:sz="0" w:space="0" w:color="auto"/>
        <w:left w:val="none" w:sz="0" w:space="0" w:color="auto"/>
        <w:bottom w:val="none" w:sz="0" w:space="0" w:color="auto"/>
        <w:right w:val="none" w:sz="0" w:space="0" w:color="auto"/>
      </w:divBdr>
    </w:div>
    <w:div w:id="1030226006">
      <w:bodyDiv w:val="1"/>
      <w:marLeft w:val="0"/>
      <w:marRight w:val="0"/>
      <w:marTop w:val="0"/>
      <w:marBottom w:val="0"/>
      <w:divBdr>
        <w:top w:val="none" w:sz="0" w:space="0" w:color="auto"/>
        <w:left w:val="none" w:sz="0" w:space="0" w:color="auto"/>
        <w:bottom w:val="none" w:sz="0" w:space="0" w:color="auto"/>
        <w:right w:val="none" w:sz="0" w:space="0" w:color="auto"/>
      </w:divBdr>
    </w:div>
    <w:div w:id="1033381633">
      <w:bodyDiv w:val="1"/>
      <w:marLeft w:val="0"/>
      <w:marRight w:val="0"/>
      <w:marTop w:val="0"/>
      <w:marBottom w:val="0"/>
      <w:divBdr>
        <w:top w:val="none" w:sz="0" w:space="0" w:color="auto"/>
        <w:left w:val="none" w:sz="0" w:space="0" w:color="auto"/>
        <w:bottom w:val="none" w:sz="0" w:space="0" w:color="auto"/>
        <w:right w:val="none" w:sz="0" w:space="0" w:color="auto"/>
      </w:divBdr>
    </w:div>
    <w:div w:id="1056857168">
      <w:bodyDiv w:val="1"/>
      <w:marLeft w:val="0"/>
      <w:marRight w:val="0"/>
      <w:marTop w:val="0"/>
      <w:marBottom w:val="0"/>
      <w:divBdr>
        <w:top w:val="none" w:sz="0" w:space="0" w:color="auto"/>
        <w:left w:val="none" w:sz="0" w:space="0" w:color="auto"/>
        <w:bottom w:val="none" w:sz="0" w:space="0" w:color="auto"/>
        <w:right w:val="none" w:sz="0" w:space="0" w:color="auto"/>
      </w:divBdr>
    </w:div>
    <w:div w:id="1083725857">
      <w:bodyDiv w:val="1"/>
      <w:marLeft w:val="0"/>
      <w:marRight w:val="0"/>
      <w:marTop w:val="0"/>
      <w:marBottom w:val="0"/>
      <w:divBdr>
        <w:top w:val="none" w:sz="0" w:space="0" w:color="auto"/>
        <w:left w:val="none" w:sz="0" w:space="0" w:color="auto"/>
        <w:bottom w:val="none" w:sz="0" w:space="0" w:color="auto"/>
        <w:right w:val="none" w:sz="0" w:space="0" w:color="auto"/>
      </w:divBdr>
    </w:div>
    <w:div w:id="1084376483">
      <w:bodyDiv w:val="1"/>
      <w:marLeft w:val="0"/>
      <w:marRight w:val="0"/>
      <w:marTop w:val="0"/>
      <w:marBottom w:val="0"/>
      <w:divBdr>
        <w:top w:val="none" w:sz="0" w:space="0" w:color="auto"/>
        <w:left w:val="none" w:sz="0" w:space="0" w:color="auto"/>
        <w:bottom w:val="none" w:sz="0" w:space="0" w:color="auto"/>
        <w:right w:val="none" w:sz="0" w:space="0" w:color="auto"/>
      </w:divBdr>
    </w:div>
    <w:div w:id="1098600761">
      <w:bodyDiv w:val="1"/>
      <w:marLeft w:val="0"/>
      <w:marRight w:val="0"/>
      <w:marTop w:val="0"/>
      <w:marBottom w:val="0"/>
      <w:divBdr>
        <w:top w:val="none" w:sz="0" w:space="0" w:color="auto"/>
        <w:left w:val="none" w:sz="0" w:space="0" w:color="auto"/>
        <w:bottom w:val="none" w:sz="0" w:space="0" w:color="auto"/>
        <w:right w:val="none" w:sz="0" w:space="0" w:color="auto"/>
      </w:divBdr>
    </w:div>
    <w:div w:id="1100369625">
      <w:bodyDiv w:val="1"/>
      <w:marLeft w:val="0"/>
      <w:marRight w:val="0"/>
      <w:marTop w:val="0"/>
      <w:marBottom w:val="0"/>
      <w:divBdr>
        <w:top w:val="none" w:sz="0" w:space="0" w:color="auto"/>
        <w:left w:val="none" w:sz="0" w:space="0" w:color="auto"/>
        <w:bottom w:val="none" w:sz="0" w:space="0" w:color="auto"/>
        <w:right w:val="none" w:sz="0" w:space="0" w:color="auto"/>
      </w:divBdr>
    </w:div>
    <w:div w:id="1103917612">
      <w:bodyDiv w:val="1"/>
      <w:marLeft w:val="0"/>
      <w:marRight w:val="0"/>
      <w:marTop w:val="0"/>
      <w:marBottom w:val="0"/>
      <w:divBdr>
        <w:top w:val="none" w:sz="0" w:space="0" w:color="auto"/>
        <w:left w:val="none" w:sz="0" w:space="0" w:color="auto"/>
        <w:bottom w:val="none" w:sz="0" w:space="0" w:color="auto"/>
        <w:right w:val="none" w:sz="0" w:space="0" w:color="auto"/>
      </w:divBdr>
    </w:div>
    <w:div w:id="1106972021">
      <w:bodyDiv w:val="1"/>
      <w:marLeft w:val="0"/>
      <w:marRight w:val="0"/>
      <w:marTop w:val="0"/>
      <w:marBottom w:val="0"/>
      <w:divBdr>
        <w:top w:val="none" w:sz="0" w:space="0" w:color="auto"/>
        <w:left w:val="none" w:sz="0" w:space="0" w:color="auto"/>
        <w:bottom w:val="none" w:sz="0" w:space="0" w:color="auto"/>
        <w:right w:val="none" w:sz="0" w:space="0" w:color="auto"/>
      </w:divBdr>
    </w:div>
    <w:div w:id="1116557586">
      <w:bodyDiv w:val="1"/>
      <w:marLeft w:val="0"/>
      <w:marRight w:val="0"/>
      <w:marTop w:val="0"/>
      <w:marBottom w:val="0"/>
      <w:divBdr>
        <w:top w:val="none" w:sz="0" w:space="0" w:color="auto"/>
        <w:left w:val="none" w:sz="0" w:space="0" w:color="auto"/>
        <w:bottom w:val="none" w:sz="0" w:space="0" w:color="auto"/>
        <w:right w:val="none" w:sz="0" w:space="0" w:color="auto"/>
      </w:divBdr>
    </w:div>
    <w:div w:id="1129280900">
      <w:bodyDiv w:val="1"/>
      <w:marLeft w:val="0"/>
      <w:marRight w:val="0"/>
      <w:marTop w:val="0"/>
      <w:marBottom w:val="0"/>
      <w:divBdr>
        <w:top w:val="none" w:sz="0" w:space="0" w:color="auto"/>
        <w:left w:val="none" w:sz="0" w:space="0" w:color="auto"/>
        <w:bottom w:val="none" w:sz="0" w:space="0" w:color="auto"/>
        <w:right w:val="none" w:sz="0" w:space="0" w:color="auto"/>
      </w:divBdr>
    </w:div>
    <w:div w:id="1139882709">
      <w:bodyDiv w:val="1"/>
      <w:marLeft w:val="0"/>
      <w:marRight w:val="0"/>
      <w:marTop w:val="0"/>
      <w:marBottom w:val="0"/>
      <w:divBdr>
        <w:top w:val="none" w:sz="0" w:space="0" w:color="auto"/>
        <w:left w:val="none" w:sz="0" w:space="0" w:color="auto"/>
        <w:bottom w:val="none" w:sz="0" w:space="0" w:color="auto"/>
        <w:right w:val="none" w:sz="0" w:space="0" w:color="auto"/>
      </w:divBdr>
    </w:div>
    <w:div w:id="1143813370">
      <w:bodyDiv w:val="1"/>
      <w:marLeft w:val="0"/>
      <w:marRight w:val="0"/>
      <w:marTop w:val="0"/>
      <w:marBottom w:val="0"/>
      <w:divBdr>
        <w:top w:val="none" w:sz="0" w:space="0" w:color="auto"/>
        <w:left w:val="none" w:sz="0" w:space="0" w:color="auto"/>
        <w:bottom w:val="none" w:sz="0" w:space="0" w:color="auto"/>
        <w:right w:val="none" w:sz="0" w:space="0" w:color="auto"/>
      </w:divBdr>
    </w:div>
    <w:div w:id="1157693753">
      <w:bodyDiv w:val="1"/>
      <w:marLeft w:val="0"/>
      <w:marRight w:val="0"/>
      <w:marTop w:val="0"/>
      <w:marBottom w:val="0"/>
      <w:divBdr>
        <w:top w:val="none" w:sz="0" w:space="0" w:color="auto"/>
        <w:left w:val="none" w:sz="0" w:space="0" w:color="auto"/>
        <w:bottom w:val="none" w:sz="0" w:space="0" w:color="auto"/>
        <w:right w:val="none" w:sz="0" w:space="0" w:color="auto"/>
      </w:divBdr>
    </w:div>
    <w:div w:id="1158958970">
      <w:bodyDiv w:val="1"/>
      <w:marLeft w:val="0"/>
      <w:marRight w:val="0"/>
      <w:marTop w:val="0"/>
      <w:marBottom w:val="0"/>
      <w:divBdr>
        <w:top w:val="none" w:sz="0" w:space="0" w:color="auto"/>
        <w:left w:val="none" w:sz="0" w:space="0" w:color="auto"/>
        <w:bottom w:val="none" w:sz="0" w:space="0" w:color="auto"/>
        <w:right w:val="none" w:sz="0" w:space="0" w:color="auto"/>
      </w:divBdr>
    </w:div>
    <w:div w:id="1176770315">
      <w:bodyDiv w:val="1"/>
      <w:marLeft w:val="0"/>
      <w:marRight w:val="0"/>
      <w:marTop w:val="0"/>
      <w:marBottom w:val="0"/>
      <w:divBdr>
        <w:top w:val="none" w:sz="0" w:space="0" w:color="auto"/>
        <w:left w:val="none" w:sz="0" w:space="0" w:color="auto"/>
        <w:bottom w:val="none" w:sz="0" w:space="0" w:color="auto"/>
        <w:right w:val="none" w:sz="0" w:space="0" w:color="auto"/>
      </w:divBdr>
    </w:div>
    <w:div w:id="1216048504">
      <w:bodyDiv w:val="1"/>
      <w:marLeft w:val="0"/>
      <w:marRight w:val="0"/>
      <w:marTop w:val="0"/>
      <w:marBottom w:val="0"/>
      <w:divBdr>
        <w:top w:val="none" w:sz="0" w:space="0" w:color="auto"/>
        <w:left w:val="none" w:sz="0" w:space="0" w:color="auto"/>
        <w:bottom w:val="none" w:sz="0" w:space="0" w:color="auto"/>
        <w:right w:val="none" w:sz="0" w:space="0" w:color="auto"/>
      </w:divBdr>
    </w:div>
    <w:div w:id="1236935901">
      <w:bodyDiv w:val="1"/>
      <w:marLeft w:val="0"/>
      <w:marRight w:val="0"/>
      <w:marTop w:val="0"/>
      <w:marBottom w:val="0"/>
      <w:divBdr>
        <w:top w:val="none" w:sz="0" w:space="0" w:color="auto"/>
        <w:left w:val="none" w:sz="0" w:space="0" w:color="auto"/>
        <w:bottom w:val="none" w:sz="0" w:space="0" w:color="auto"/>
        <w:right w:val="none" w:sz="0" w:space="0" w:color="auto"/>
      </w:divBdr>
    </w:div>
    <w:div w:id="1240943251">
      <w:bodyDiv w:val="1"/>
      <w:marLeft w:val="0"/>
      <w:marRight w:val="0"/>
      <w:marTop w:val="0"/>
      <w:marBottom w:val="0"/>
      <w:divBdr>
        <w:top w:val="none" w:sz="0" w:space="0" w:color="auto"/>
        <w:left w:val="none" w:sz="0" w:space="0" w:color="auto"/>
        <w:bottom w:val="none" w:sz="0" w:space="0" w:color="auto"/>
        <w:right w:val="none" w:sz="0" w:space="0" w:color="auto"/>
      </w:divBdr>
    </w:div>
    <w:div w:id="1259867867">
      <w:bodyDiv w:val="1"/>
      <w:marLeft w:val="0"/>
      <w:marRight w:val="0"/>
      <w:marTop w:val="0"/>
      <w:marBottom w:val="0"/>
      <w:divBdr>
        <w:top w:val="none" w:sz="0" w:space="0" w:color="auto"/>
        <w:left w:val="none" w:sz="0" w:space="0" w:color="auto"/>
        <w:bottom w:val="none" w:sz="0" w:space="0" w:color="auto"/>
        <w:right w:val="none" w:sz="0" w:space="0" w:color="auto"/>
      </w:divBdr>
    </w:div>
    <w:div w:id="1276988395">
      <w:bodyDiv w:val="1"/>
      <w:marLeft w:val="0"/>
      <w:marRight w:val="0"/>
      <w:marTop w:val="0"/>
      <w:marBottom w:val="0"/>
      <w:divBdr>
        <w:top w:val="none" w:sz="0" w:space="0" w:color="auto"/>
        <w:left w:val="none" w:sz="0" w:space="0" w:color="auto"/>
        <w:bottom w:val="none" w:sz="0" w:space="0" w:color="auto"/>
        <w:right w:val="none" w:sz="0" w:space="0" w:color="auto"/>
      </w:divBdr>
    </w:div>
    <w:div w:id="1319188513">
      <w:bodyDiv w:val="1"/>
      <w:marLeft w:val="0"/>
      <w:marRight w:val="0"/>
      <w:marTop w:val="0"/>
      <w:marBottom w:val="0"/>
      <w:divBdr>
        <w:top w:val="none" w:sz="0" w:space="0" w:color="auto"/>
        <w:left w:val="none" w:sz="0" w:space="0" w:color="auto"/>
        <w:bottom w:val="none" w:sz="0" w:space="0" w:color="auto"/>
        <w:right w:val="none" w:sz="0" w:space="0" w:color="auto"/>
      </w:divBdr>
    </w:div>
    <w:div w:id="1355613529">
      <w:bodyDiv w:val="1"/>
      <w:marLeft w:val="0"/>
      <w:marRight w:val="0"/>
      <w:marTop w:val="0"/>
      <w:marBottom w:val="0"/>
      <w:divBdr>
        <w:top w:val="none" w:sz="0" w:space="0" w:color="auto"/>
        <w:left w:val="none" w:sz="0" w:space="0" w:color="auto"/>
        <w:bottom w:val="none" w:sz="0" w:space="0" w:color="auto"/>
        <w:right w:val="none" w:sz="0" w:space="0" w:color="auto"/>
      </w:divBdr>
    </w:div>
    <w:div w:id="1437604050">
      <w:bodyDiv w:val="1"/>
      <w:marLeft w:val="0"/>
      <w:marRight w:val="0"/>
      <w:marTop w:val="0"/>
      <w:marBottom w:val="0"/>
      <w:divBdr>
        <w:top w:val="none" w:sz="0" w:space="0" w:color="auto"/>
        <w:left w:val="none" w:sz="0" w:space="0" w:color="auto"/>
        <w:bottom w:val="none" w:sz="0" w:space="0" w:color="auto"/>
        <w:right w:val="none" w:sz="0" w:space="0" w:color="auto"/>
      </w:divBdr>
    </w:div>
    <w:div w:id="1477382154">
      <w:bodyDiv w:val="1"/>
      <w:marLeft w:val="0"/>
      <w:marRight w:val="0"/>
      <w:marTop w:val="0"/>
      <w:marBottom w:val="0"/>
      <w:divBdr>
        <w:top w:val="none" w:sz="0" w:space="0" w:color="auto"/>
        <w:left w:val="none" w:sz="0" w:space="0" w:color="auto"/>
        <w:bottom w:val="none" w:sz="0" w:space="0" w:color="auto"/>
        <w:right w:val="none" w:sz="0" w:space="0" w:color="auto"/>
      </w:divBdr>
    </w:div>
    <w:div w:id="1494955663">
      <w:bodyDiv w:val="1"/>
      <w:marLeft w:val="0"/>
      <w:marRight w:val="0"/>
      <w:marTop w:val="0"/>
      <w:marBottom w:val="0"/>
      <w:divBdr>
        <w:top w:val="none" w:sz="0" w:space="0" w:color="auto"/>
        <w:left w:val="none" w:sz="0" w:space="0" w:color="auto"/>
        <w:bottom w:val="none" w:sz="0" w:space="0" w:color="auto"/>
        <w:right w:val="none" w:sz="0" w:space="0" w:color="auto"/>
      </w:divBdr>
    </w:div>
    <w:div w:id="1535120100">
      <w:bodyDiv w:val="1"/>
      <w:marLeft w:val="0"/>
      <w:marRight w:val="0"/>
      <w:marTop w:val="0"/>
      <w:marBottom w:val="0"/>
      <w:divBdr>
        <w:top w:val="none" w:sz="0" w:space="0" w:color="auto"/>
        <w:left w:val="none" w:sz="0" w:space="0" w:color="auto"/>
        <w:bottom w:val="none" w:sz="0" w:space="0" w:color="auto"/>
        <w:right w:val="none" w:sz="0" w:space="0" w:color="auto"/>
      </w:divBdr>
    </w:div>
    <w:div w:id="1567641785">
      <w:bodyDiv w:val="1"/>
      <w:marLeft w:val="0"/>
      <w:marRight w:val="0"/>
      <w:marTop w:val="0"/>
      <w:marBottom w:val="0"/>
      <w:divBdr>
        <w:top w:val="none" w:sz="0" w:space="0" w:color="auto"/>
        <w:left w:val="none" w:sz="0" w:space="0" w:color="auto"/>
        <w:bottom w:val="none" w:sz="0" w:space="0" w:color="auto"/>
        <w:right w:val="none" w:sz="0" w:space="0" w:color="auto"/>
      </w:divBdr>
    </w:div>
    <w:div w:id="1597208173">
      <w:bodyDiv w:val="1"/>
      <w:marLeft w:val="0"/>
      <w:marRight w:val="0"/>
      <w:marTop w:val="0"/>
      <w:marBottom w:val="0"/>
      <w:divBdr>
        <w:top w:val="none" w:sz="0" w:space="0" w:color="auto"/>
        <w:left w:val="none" w:sz="0" w:space="0" w:color="auto"/>
        <w:bottom w:val="none" w:sz="0" w:space="0" w:color="auto"/>
        <w:right w:val="none" w:sz="0" w:space="0" w:color="auto"/>
      </w:divBdr>
    </w:div>
    <w:div w:id="1604999217">
      <w:bodyDiv w:val="1"/>
      <w:marLeft w:val="0"/>
      <w:marRight w:val="0"/>
      <w:marTop w:val="0"/>
      <w:marBottom w:val="0"/>
      <w:divBdr>
        <w:top w:val="none" w:sz="0" w:space="0" w:color="auto"/>
        <w:left w:val="none" w:sz="0" w:space="0" w:color="auto"/>
        <w:bottom w:val="none" w:sz="0" w:space="0" w:color="auto"/>
        <w:right w:val="none" w:sz="0" w:space="0" w:color="auto"/>
      </w:divBdr>
    </w:div>
    <w:div w:id="1643540363">
      <w:bodyDiv w:val="1"/>
      <w:marLeft w:val="0"/>
      <w:marRight w:val="0"/>
      <w:marTop w:val="0"/>
      <w:marBottom w:val="0"/>
      <w:divBdr>
        <w:top w:val="none" w:sz="0" w:space="0" w:color="auto"/>
        <w:left w:val="none" w:sz="0" w:space="0" w:color="auto"/>
        <w:bottom w:val="none" w:sz="0" w:space="0" w:color="auto"/>
        <w:right w:val="none" w:sz="0" w:space="0" w:color="auto"/>
      </w:divBdr>
    </w:div>
    <w:div w:id="1667514276">
      <w:bodyDiv w:val="1"/>
      <w:marLeft w:val="0"/>
      <w:marRight w:val="0"/>
      <w:marTop w:val="0"/>
      <w:marBottom w:val="0"/>
      <w:divBdr>
        <w:top w:val="none" w:sz="0" w:space="0" w:color="auto"/>
        <w:left w:val="none" w:sz="0" w:space="0" w:color="auto"/>
        <w:bottom w:val="none" w:sz="0" w:space="0" w:color="auto"/>
        <w:right w:val="none" w:sz="0" w:space="0" w:color="auto"/>
      </w:divBdr>
    </w:div>
    <w:div w:id="1667898375">
      <w:bodyDiv w:val="1"/>
      <w:marLeft w:val="0"/>
      <w:marRight w:val="0"/>
      <w:marTop w:val="0"/>
      <w:marBottom w:val="0"/>
      <w:divBdr>
        <w:top w:val="none" w:sz="0" w:space="0" w:color="auto"/>
        <w:left w:val="none" w:sz="0" w:space="0" w:color="auto"/>
        <w:bottom w:val="none" w:sz="0" w:space="0" w:color="auto"/>
        <w:right w:val="none" w:sz="0" w:space="0" w:color="auto"/>
      </w:divBdr>
    </w:div>
    <w:div w:id="1687757046">
      <w:bodyDiv w:val="1"/>
      <w:marLeft w:val="0"/>
      <w:marRight w:val="0"/>
      <w:marTop w:val="0"/>
      <w:marBottom w:val="0"/>
      <w:divBdr>
        <w:top w:val="none" w:sz="0" w:space="0" w:color="auto"/>
        <w:left w:val="none" w:sz="0" w:space="0" w:color="auto"/>
        <w:bottom w:val="none" w:sz="0" w:space="0" w:color="auto"/>
        <w:right w:val="none" w:sz="0" w:space="0" w:color="auto"/>
      </w:divBdr>
    </w:div>
    <w:div w:id="1750536164">
      <w:bodyDiv w:val="1"/>
      <w:marLeft w:val="0"/>
      <w:marRight w:val="0"/>
      <w:marTop w:val="0"/>
      <w:marBottom w:val="0"/>
      <w:divBdr>
        <w:top w:val="none" w:sz="0" w:space="0" w:color="auto"/>
        <w:left w:val="none" w:sz="0" w:space="0" w:color="auto"/>
        <w:bottom w:val="none" w:sz="0" w:space="0" w:color="auto"/>
        <w:right w:val="none" w:sz="0" w:space="0" w:color="auto"/>
      </w:divBdr>
    </w:div>
    <w:div w:id="1772894281">
      <w:bodyDiv w:val="1"/>
      <w:marLeft w:val="0"/>
      <w:marRight w:val="0"/>
      <w:marTop w:val="0"/>
      <w:marBottom w:val="0"/>
      <w:divBdr>
        <w:top w:val="none" w:sz="0" w:space="0" w:color="auto"/>
        <w:left w:val="none" w:sz="0" w:space="0" w:color="auto"/>
        <w:bottom w:val="none" w:sz="0" w:space="0" w:color="auto"/>
        <w:right w:val="none" w:sz="0" w:space="0" w:color="auto"/>
      </w:divBdr>
    </w:div>
    <w:div w:id="1829201364">
      <w:bodyDiv w:val="1"/>
      <w:marLeft w:val="0"/>
      <w:marRight w:val="0"/>
      <w:marTop w:val="0"/>
      <w:marBottom w:val="0"/>
      <w:divBdr>
        <w:top w:val="none" w:sz="0" w:space="0" w:color="auto"/>
        <w:left w:val="none" w:sz="0" w:space="0" w:color="auto"/>
        <w:bottom w:val="none" w:sz="0" w:space="0" w:color="auto"/>
        <w:right w:val="none" w:sz="0" w:space="0" w:color="auto"/>
      </w:divBdr>
    </w:div>
    <w:div w:id="1840660203">
      <w:bodyDiv w:val="1"/>
      <w:marLeft w:val="0"/>
      <w:marRight w:val="0"/>
      <w:marTop w:val="0"/>
      <w:marBottom w:val="0"/>
      <w:divBdr>
        <w:top w:val="none" w:sz="0" w:space="0" w:color="auto"/>
        <w:left w:val="none" w:sz="0" w:space="0" w:color="auto"/>
        <w:bottom w:val="none" w:sz="0" w:space="0" w:color="auto"/>
        <w:right w:val="none" w:sz="0" w:space="0" w:color="auto"/>
      </w:divBdr>
    </w:div>
    <w:div w:id="1858304787">
      <w:bodyDiv w:val="1"/>
      <w:marLeft w:val="0"/>
      <w:marRight w:val="0"/>
      <w:marTop w:val="0"/>
      <w:marBottom w:val="0"/>
      <w:divBdr>
        <w:top w:val="none" w:sz="0" w:space="0" w:color="auto"/>
        <w:left w:val="none" w:sz="0" w:space="0" w:color="auto"/>
        <w:bottom w:val="none" w:sz="0" w:space="0" w:color="auto"/>
        <w:right w:val="none" w:sz="0" w:space="0" w:color="auto"/>
      </w:divBdr>
    </w:div>
    <w:div w:id="1870291358">
      <w:bodyDiv w:val="1"/>
      <w:marLeft w:val="0"/>
      <w:marRight w:val="0"/>
      <w:marTop w:val="0"/>
      <w:marBottom w:val="0"/>
      <w:divBdr>
        <w:top w:val="none" w:sz="0" w:space="0" w:color="auto"/>
        <w:left w:val="none" w:sz="0" w:space="0" w:color="auto"/>
        <w:bottom w:val="none" w:sz="0" w:space="0" w:color="auto"/>
        <w:right w:val="none" w:sz="0" w:space="0" w:color="auto"/>
      </w:divBdr>
    </w:div>
    <w:div w:id="1889024747">
      <w:bodyDiv w:val="1"/>
      <w:marLeft w:val="0"/>
      <w:marRight w:val="0"/>
      <w:marTop w:val="0"/>
      <w:marBottom w:val="0"/>
      <w:divBdr>
        <w:top w:val="none" w:sz="0" w:space="0" w:color="auto"/>
        <w:left w:val="none" w:sz="0" w:space="0" w:color="auto"/>
        <w:bottom w:val="none" w:sz="0" w:space="0" w:color="auto"/>
        <w:right w:val="none" w:sz="0" w:space="0" w:color="auto"/>
      </w:divBdr>
    </w:div>
    <w:div w:id="1899702747">
      <w:bodyDiv w:val="1"/>
      <w:marLeft w:val="0"/>
      <w:marRight w:val="0"/>
      <w:marTop w:val="0"/>
      <w:marBottom w:val="0"/>
      <w:divBdr>
        <w:top w:val="none" w:sz="0" w:space="0" w:color="auto"/>
        <w:left w:val="none" w:sz="0" w:space="0" w:color="auto"/>
        <w:bottom w:val="none" w:sz="0" w:space="0" w:color="auto"/>
        <w:right w:val="none" w:sz="0" w:space="0" w:color="auto"/>
      </w:divBdr>
    </w:div>
    <w:div w:id="1930001811">
      <w:bodyDiv w:val="1"/>
      <w:marLeft w:val="0"/>
      <w:marRight w:val="0"/>
      <w:marTop w:val="0"/>
      <w:marBottom w:val="0"/>
      <w:divBdr>
        <w:top w:val="none" w:sz="0" w:space="0" w:color="auto"/>
        <w:left w:val="none" w:sz="0" w:space="0" w:color="auto"/>
        <w:bottom w:val="none" w:sz="0" w:space="0" w:color="auto"/>
        <w:right w:val="none" w:sz="0" w:space="0" w:color="auto"/>
      </w:divBdr>
    </w:div>
    <w:div w:id="1958101824">
      <w:bodyDiv w:val="1"/>
      <w:marLeft w:val="0"/>
      <w:marRight w:val="0"/>
      <w:marTop w:val="0"/>
      <w:marBottom w:val="0"/>
      <w:divBdr>
        <w:top w:val="none" w:sz="0" w:space="0" w:color="auto"/>
        <w:left w:val="none" w:sz="0" w:space="0" w:color="auto"/>
        <w:bottom w:val="none" w:sz="0" w:space="0" w:color="auto"/>
        <w:right w:val="none" w:sz="0" w:space="0" w:color="auto"/>
      </w:divBdr>
    </w:div>
    <w:div w:id="2047216709">
      <w:bodyDiv w:val="1"/>
      <w:marLeft w:val="0"/>
      <w:marRight w:val="0"/>
      <w:marTop w:val="0"/>
      <w:marBottom w:val="0"/>
      <w:divBdr>
        <w:top w:val="none" w:sz="0" w:space="0" w:color="auto"/>
        <w:left w:val="none" w:sz="0" w:space="0" w:color="auto"/>
        <w:bottom w:val="none" w:sz="0" w:space="0" w:color="auto"/>
        <w:right w:val="none" w:sz="0" w:space="0" w:color="auto"/>
      </w:divBdr>
    </w:div>
    <w:div w:id="204794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visit-trzic.si" TargetMode="External"/><Relationship Id="rId1" Type="http://schemas.openxmlformats.org/officeDocument/2006/relationships/hyperlink" Target="http://www.trzic.s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6727C-FE52-4F0A-99AD-C08A6BE36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13</Pages>
  <Words>4701</Words>
  <Characters>24943</Characters>
  <Application>Microsoft Office Word</Application>
  <DocSecurity>0</DocSecurity>
  <Lines>207</Lines>
  <Paragraphs>59</Paragraphs>
  <ScaleCrop>false</ScaleCrop>
  <HeadingPairs>
    <vt:vector size="2" baseType="variant">
      <vt:variant>
        <vt:lpstr>Naslov</vt:lpstr>
      </vt:variant>
      <vt:variant>
        <vt:i4>1</vt:i4>
      </vt:variant>
    </vt:vector>
  </HeadingPairs>
  <TitlesOfParts>
    <vt:vector size="1" baseType="lpstr">
      <vt:lpstr>Dopis</vt:lpstr>
    </vt:vector>
  </TitlesOfParts>
  <Company>Občina Tržič</Company>
  <LinksUpToDate>false</LinksUpToDate>
  <CharactersWithSpaces>29585</CharactersWithSpaces>
  <SharedDoc>false</SharedDoc>
  <HLinks>
    <vt:vector size="6" baseType="variant">
      <vt:variant>
        <vt:i4>1703948</vt:i4>
      </vt:variant>
      <vt:variant>
        <vt:i4>3</vt:i4>
      </vt:variant>
      <vt:variant>
        <vt:i4>0</vt:i4>
      </vt:variant>
      <vt:variant>
        <vt:i4>5</vt:i4>
      </vt:variant>
      <vt:variant>
        <vt:lpwstr>http://www.trzic.si/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Dopis</dc:title>
  <dc:subject/>
  <dc:creator>Mateja Nosan</dc:creator>
  <cp:keywords>Uradni</cp:keywords>
  <dc:description/>
  <cp:lastModifiedBy>Mateja Nosan</cp:lastModifiedBy>
  <cp:revision>3</cp:revision>
  <cp:lastPrinted>2022-03-28T12:04:00Z</cp:lastPrinted>
  <dcterms:created xsi:type="dcterms:W3CDTF">2022-05-04T09:14:00Z</dcterms:created>
  <dcterms:modified xsi:type="dcterms:W3CDTF">2022-05-04T11:25:00Z</dcterms:modified>
</cp:coreProperties>
</file>