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59" w:rsidRPr="004E0C20" w:rsidRDefault="00C12659" w:rsidP="00C12659">
      <w:pPr>
        <w:pStyle w:val="Glava"/>
        <w:outlineLvl w:val="0"/>
        <w:rPr>
          <w:rFonts w:ascii="Arial Narrow" w:hAnsi="Arial Narrow"/>
          <w:bCs/>
          <w:szCs w:val="22"/>
        </w:rPr>
      </w:pPr>
      <w:bookmarkStart w:id="0" w:name="_GoBack"/>
      <w:bookmarkEnd w:id="0"/>
      <w:r w:rsidRPr="004E0C20">
        <w:rPr>
          <w:rFonts w:ascii="Arial Narrow" w:hAnsi="Arial Narrow"/>
          <w:bCs/>
          <w:szCs w:val="22"/>
        </w:rPr>
        <w:t xml:space="preserve">Številka: </w:t>
      </w:r>
      <w:r>
        <w:rPr>
          <w:rFonts w:ascii="Arial Narrow" w:hAnsi="Arial Narrow"/>
          <w:szCs w:val="22"/>
        </w:rPr>
        <w:t>011-0011</w:t>
      </w:r>
      <w:r w:rsidRPr="004E0C20">
        <w:rPr>
          <w:rFonts w:ascii="Arial Narrow" w:hAnsi="Arial Narrow"/>
          <w:szCs w:val="22"/>
        </w:rPr>
        <w:t>/2016-</w:t>
      </w:r>
      <w:r>
        <w:rPr>
          <w:rFonts w:ascii="Arial Narrow" w:hAnsi="Arial Narrow"/>
          <w:szCs w:val="22"/>
        </w:rPr>
        <w:t>3</w:t>
      </w:r>
    </w:p>
    <w:p w:rsidR="00C12659" w:rsidRPr="008720B3" w:rsidRDefault="00C12659" w:rsidP="00C12659">
      <w:pPr>
        <w:pStyle w:val="Glava"/>
        <w:outlineLvl w:val="0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Datum: 30.6.2016</w:t>
      </w:r>
    </w:p>
    <w:p w:rsidR="00C12659" w:rsidRDefault="00C12659" w:rsidP="00C12659">
      <w:pPr>
        <w:pStyle w:val="Glava"/>
        <w:outlineLvl w:val="0"/>
        <w:rPr>
          <w:rFonts w:ascii="Arial Narrow" w:hAnsi="Arial Narrow"/>
          <w:b/>
          <w:bCs/>
          <w:szCs w:val="22"/>
        </w:rPr>
      </w:pPr>
    </w:p>
    <w:p w:rsidR="00C12659" w:rsidRDefault="00C12659" w:rsidP="00C12659">
      <w:pPr>
        <w:pStyle w:val="Glava"/>
        <w:outlineLvl w:val="0"/>
        <w:rPr>
          <w:rFonts w:ascii="Arial Narrow" w:hAnsi="Arial Narrow"/>
          <w:b/>
          <w:bCs/>
          <w:szCs w:val="22"/>
        </w:rPr>
      </w:pPr>
    </w:p>
    <w:p w:rsidR="00C12659" w:rsidRPr="00453679" w:rsidRDefault="00C12659" w:rsidP="00C12659">
      <w:pPr>
        <w:pStyle w:val="Glava"/>
        <w:outlineLvl w:val="0"/>
        <w:rPr>
          <w:rFonts w:ascii="Arial Narrow" w:hAnsi="Arial Narrow"/>
          <w:b/>
          <w:bCs/>
          <w:szCs w:val="22"/>
        </w:rPr>
      </w:pPr>
    </w:p>
    <w:p w:rsidR="00C12659" w:rsidRPr="00453679" w:rsidRDefault="00C12659" w:rsidP="00C1265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" w:right="11"/>
        <w:rPr>
          <w:rFonts w:ascii="Arial Narrow" w:hAnsi="Arial Narrow"/>
          <w:b/>
          <w:sz w:val="24"/>
          <w:szCs w:val="24"/>
        </w:rPr>
      </w:pPr>
    </w:p>
    <w:p w:rsidR="00C12659" w:rsidRPr="00C12659" w:rsidRDefault="00C12659" w:rsidP="00C1265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18" w:right="11" w:hanging="907"/>
        <w:rPr>
          <w:rFonts w:ascii="Arial Narrow" w:hAnsi="Arial Narrow"/>
          <w:b/>
          <w:sz w:val="24"/>
          <w:szCs w:val="24"/>
        </w:rPr>
      </w:pPr>
      <w:r w:rsidRPr="00453679">
        <w:rPr>
          <w:rFonts w:ascii="Arial Narrow" w:hAnsi="Arial Narrow"/>
          <w:b/>
          <w:sz w:val="24"/>
          <w:szCs w:val="24"/>
        </w:rPr>
        <w:t xml:space="preserve">Zadeva: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C12659">
        <w:rPr>
          <w:rFonts w:ascii="Arial Narrow" w:hAnsi="Arial Narrow"/>
          <w:sz w:val="24"/>
          <w:szCs w:val="24"/>
          <w:u w:val="single"/>
        </w:rPr>
        <w:t>Odlok o spremembah in dopolnitvah izvedbenega dela Odloka o občinskem prostorskem načrtu Občine Ribnica – spremembe št. 1.</w:t>
      </w:r>
    </w:p>
    <w:p w:rsidR="00C12659" w:rsidRPr="00C12659" w:rsidRDefault="00C12659" w:rsidP="00C1265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18" w:right="11" w:hanging="907"/>
        <w:rPr>
          <w:rFonts w:ascii="Arial Narrow" w:hAnsi="Arial Narrow"/>
          <w:b/>
          <w:sz w:val="24"/>
          <w:szCs w:val="24"/>
        </w:rPr>
      </w:pPr>
    </w:p>
    <w:p w:rsidR="00C12659" w:rsidRPr="00453679" w:rsidRDefault="00C12659" w:rsidP="00C12659">
      <w:pPr>
        <w:jc w:val="both"/>
        <w:rPr>
          <w:rFonts w:ascii="Arial Narrow" w:eastAsia="Calibri" w:hAnsi="Arial Narrow"/>
          <w:szCs w:val="22"/>
        </w:rPr>
      </w:pPr>
    </w:p>
    <w:p w:rsidR="00C12659" w:rsidRPr="00453679" w:rsidRDefault="00C12659" w:rsidP="00C12659">
      <w:pPr>
        <w:jc w:val="both"/>
        <w:rPr>
          <w:rFonts w:ascii="Arial Narrow" w:eastAsia="Calibri" w:hAnsi="Arial Narrow"/>
          <w:szCs w:val="22"/>
        </w:rPr>
      </w:pPr>
    </w:p>
    <w:p w:rsidR="00C12659" w:rsidRDefault="00C12659" w:rsidP="00C12659">
      <w:pPr>
        <w:pStyle w:val="Brezrazmikov"/>
        <w:jc w:val="both"/>
        <w:rPr>
          <w:rFonts w:ascii="Arial Narrow" w:eastAsia="Calibri" w:hAnsi="Arial Narrow"/>
          <w:sz w:val="24"/>
          <w:szCs w:val="24"/>
        </w:rPr>
      </w:pPr>
    </w:p>
    <w:p w:rsidR="00C12659" w:rsidRPr="00F17009" w:rsidRDefault="00C12659" w:rsidP="00C12659">
      <w:pPr>
        <w:pStyle w:val="Brezrazmikov"/>
        <w:jc w:val="both"/>
        <w:rPr>
          <w:rFonts w:ascii="Arial Narrow" w:hAnsi="Arial Narrow"/>
          <w:sz w:val="24"/>
          <w:szCs w:val="24"/>
        </w:rPr>
      </w:pPr>
      <w:r w:rsidRPr="00F17009">
        <w:rPr>
          <w:rFonts w:ascii="Arial Narrow" w:eastAsia="Calibri" w:hAnsi="Arial Narrow"/>
          <w:sz w:val="24"/>
          <w:szCs w:val="24"/>
        </w:rPr>
        <w:t>Na 9. redni seji dne 30.6.2016 je Odbor za okolje in prostor pod 2. točko dnevnega reda obravnaval Odlok o spremembah in dopolnitvah izvedbenega dela Odloka o občinskem prostorskem načrtu Občine Ribnica – spremembe št. 1.</w:t>
      </w:r>
    </w:p>
    <w:p w:rsidR="00C12659" w:rsidRPr="00F17009" w:rsidRDefault="00C12659" w:rsidP="00C12659">
      <w:pPr>
        <w:tabs>
          <w:tab w:val="left" w:pos="993"/>
        </w:tabs>
        <w:jc w:val="both"/>
        <w:rPr>
          <w:rFonts w:ascii="Arial Narrow" w:hAnsi="Arial Narrow"/>
          <w:sz w:val="24"/>
          <w:szCs w:val="24"/>
        </w:rPr>
      </w:pPr>
    </w:p>
    <w:p w:rsidR="00C12659" w:rsidRPr="00F17009" w:rsidRDefault="00C12659" w:rsidP="00C12659">
      <w:pPr>
        <w:pStyle w:val="Telobesedila2"/>
        <w:spacing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C12659" w:rsidRPr="00F17009" w:rsidRDefault="00C12659" w:rsidP="00C12659">
      <w:pPr>
        <w:jc w:val="both"/>
        <w:rPr>
          <w:rFonts w:ascii="Arial Narrow" w:eastAsia="Calibri" w:hAnsi="Arial Narrow"/>
          <w:sz w:val="24"/>
          <w:szCs w:val="24"/>
        </w:rPr>
      </w:pPr>
      <w:r w:rsidRPr="00F17009">
        <w:rPr>
          <w:rFonts w:ascii="Arial Narrow" w:eastAsia="Calibri" w:hAnsi="Arial Narrow"/>
          <w:sz w:val="24"/>
          <w:szCs w:val="24"/>
        </w:rPr>
        <w:t>Po krajši predstavitvi gradiva so se v razpravo vključili vsi člani odbora in soglasno sprejeli, da Odbor za okolje in prostor predlaga Občinskemu svetu, da sprejme naslednje</w:t>
      </w:r>
    </w:p>
    <w:p w:rsidR="00C12659" w:rsidRPr="00F17009" w:rsidRDefault="00C12659" w:rsidP="00C12659">
      <w:pPr>
        <w:pStyle w:val="Telobesedila2"/>
        <w:spacing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12659" w:rsidRPr="00F17009" w:rsidRDefault="00C12659" w:rsidP="00C12659">
      <w:pPr>
        <w:pStyle w:val="Telobesedila2"/>
        <w:spacing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12659" w:rsidRPr="00F17009" w:rsidRDefault="00C12659" w:rsidP="00C12659">
      <w:pPr>
        <w:pStyle w:val="Telobesedila2"/>
        <w:spacing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17009">
        <w:rPr>
          <w:rFonts w:ascii="Arial Narrow" w:hAnsi="Arial Narrow" w:cs="Times New Roman"/>
          <w:b/>
          <w:bCs/>
          <w:sz w:val="24"/>
          <w:szCs w:val="24"/>
        </w:rPr>
        <w:t>s k l e p e:</w:t>
      </w:r>
    </w:p>
    <w:p w:rsidR="00C12659" w:rsidRPr="00F17009" w:rsidRDefault="00C12659" w:rsidP="00C12659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C12659" w:rsidRPr="00F17009" w:rsidRDefault="00C12659" w:rsidP="00C12659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F17009">
        <w:rPr>
          <w:rFonts w:ascii="Arial Narrow" w:hAnsi="Arial Narrow"/>
          <w:b/>
          <w:sz w:val="24"/>
          <w:szCs w:val="24"/>
        </w:rPr>
        <w:t>V</w:t>
      </w:r>
      <w:r w:rsidR="00F17009" w:rsidRPr="00F17009">
        <w:rPr>
          <w:rFonts w:ascii="Arial Narrow" w:hAnsi="Arial Narrow"/>
          <w:b/>
          <w:sz w:val="24"/>
          <w:szCs w:val="24"/>
        </w:rPr>
        <w:t xml:space="preserve"> 1</w:t>
      </w:r>
      <w:r w:rsidRPr="00F17009">
        <w:rPr>
          <w:rFonts w:ascii="Arial Narrow" w:hAnsi="Arial Narrow"/>
          <w:b/>
          <w:sz w:val="24"/>
          <w:szCs w:val="24"/>
        </w:rPr>
        <w:t>. odstavku 53. člena se Preglednica 3: Tipi objektov zamenja z novo Preglednico 3: Tipi objektov, ki se po novem glasi:</w:t>
      </w:r>
    </w:p>
    <w:p w:rsidR="00C12659" w:rsidRPr="00F17009" w:rsidRDefault="00C12659" w:rsidP="00C12659">
      <w:pPr>
        <w:rPr>
          <w:rFonts w:ascii="Arial Narrow" w:hAnsi="Arial Narrow" w:cs="Calibri"/>
          <w:sz w:val="24"/>
          <w:szCs w:val="24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3189"/>
        <w:gridCol w:w="3014"/>
      </w:tblGrid>
      <w:tr w:rsidR="00C12659" w:rsidRPr="00F17009" w:rsidTr="003452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b/>
                <w:bCs/>
                <w:sz w:val="24"/>
                <w:szCs w:val="24"/>
              </w:rPr>
              <w:t>Oznaka tipa objekta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b/>
                <w:bCs/>
                <w:sz w:val="24"/>
                <w:szCs w:val="24"/>
              </w:rPr>
              <w:t>Tip objekta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b/>
                <w:bCs/>
                <w:sz w:val="24"/>
                <w:szCs w:val="24"/>
              </w:rPr>
              <w:t>Opis tipa objektov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b/>
                <w:bCs/>
                <w:sz w:val="24"/>
                <w:szCs w:val="24"/>
              </w:rPr>
              <w:t>Oblikovanje objektov: strehe</w:t>
            </w:r>
          </w:p>
        </w:tc>
      </w:tr>
      <w:tr w:rsidR="00C12659" w:rsidRPr="00F17009" w:rsidTr="003452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59" w:rsidRPr="00F17009" w:rsidRDefault="00C12659" w:rsidP="003452DF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12659" w:rsidRPr="00F17009" w:rsidTr="003452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NP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Nizka prostostoječa stavba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 xml:space="preserve">Stavba, ki se z nobeno stranico ne stika s sosednjimi stavbami 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59" w:rsidRPr="00F17009" w:rsidRDefault="00C12659" w:rsidP="003452DF">
            <w:pPr>
              <w:ind w:left="213" w:right="-8" w:hanging="213"/>
              <w:rPr>
                <w:rFonts w:ascii="Arial Narrow" w:hAnsi="Arial Narrow" w:cs="Arial"/>
                <w:sz w:val="24"/>
                <w:szCs w:val="24"/>
              </w:rPr>
            </w:pPr>
            <w:r w:rsidRPr="00F17009">
              <w:rPr>
                <w:rFonts w:ascii="Arial Narrow" w:hAnsi="Arial Narrow" w:cs="Arial"/>
                <w:sz w:val="24"/>
                <w:szCs w:val="24"/>
              </w:rPr>
              <w:t xml:space="preserve">Dovoljene strehe so: </w:t>
            </w:r>
          </w:p>
          <w:p w:rsidR="00C12659" w:rsidRPr="00F17009" w:rsidRDefault="00C12659" w:rsidP="00C1265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213" w:right="-8" w:hanging="21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17009">
              <w:rPr>
                <w:rFonts w:ascii="Arial Narrow" w:hAnsi="Arial Narrow" w:cs="Arial"/>
                <w:sz w:val="24"/>
                <w:szCs w:val="24"/>
              </w:rPr>
              <w:t>dvokapnica,</w:t>
            </w:r>
          </w:p>
          <w:p w:rsidR="00C12659" w:rsidRPr="00F17009" w:rsidRDefault="00C12659" w:rsidP="00C1265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213" w:right="-8" w:hanging="21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17009">
              <w:rPr>
                <w:rFonts w:ascii="Arial Narrow" w:hAnsi="Arial Narrow" w:cs="Arial"/>
                <w:sz w:val="24"/>
                <w:szCs w:val="24"/>
              </w:rPr>
              <w:t>sestavljene strehe iz dvokapnice in enokapnice z  naklonom 30</w:t>
            </w:r>
            <w:r w:rsidRPr="00F17009">
              <w:rPr>
                <w:rFonts w:ascii="Arial Narrow" w:hAnsi="Arial Narrow" w:cs="Arial"/>
                <w:sz w:val="24"/>
                <w:szCs w:val="24"/>
              </w:rPr>
              <w:sym w:font="Symbol" w:char="F0B0"/>
            </w:r>
            <w:r w:rsidRPr="00F17009">
              <w:rPr>
                <w:rFonts w:ascii="Arial Narrow" w:hAnsi="Arial Narrow" w:cs="Arial"/>
                <w:sz w:val="24"/>
                <w:szCs w:val="24"/>
              </w:rPr>
              <w:t xml:space="preserve"> – 45</w:t>
            </w:r>
            <w:r w:rsidRPr="00F17009">
              <w:rPr>
                <w:rFonts w:ascii="Arial Narrow" w:hAnsi="Arial Narrow" w:cs="Arial"/>
                <w:sz w:val="24"/>
                <w:szCs w:val="24"/>
              </w:rPr>
              <w:sym w:font="Symbol" w:char="F0B0"/>
            </w:r>
            <w:r w:rsidR="00325588">
              <w:rPr>
                <w:rFonts w:ascii="Arial Narrow" w:hAnsi="Arial Narrow" w:cs="Arial"/>
                <w:sz w:val="24"/>
                <w:szCs w:val="24"/>
              </w:rPr>
              <w:t xml:space="preserve"> ter</w:t>
            </w:r>
            <w:r w:rsidRPr="00F17009">
              <w:rPr>
                <w:rFonts w:ascii="Arial Narrow" w:hAnsi="Arial Narrow" w:cs="Arial"/>
                <w:sz w:val="24"/>
                <w:szCs w:val="24"/>
              </w:rPr>
              <w:t xml:space="preserve"> ravnimi deli (terase), </w:t>
            </w:r>
          </w:p>
          <w:p w:rsidR="00C12659" w:rsidRPr="00F17009" w:rsidRDefault="00C12659" w:rsidP="00C1265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213" w:right="-8" w:hanging="21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17009">
              <w:rPr>
                <w:rFonts w:ascii="Arial Narrow" w:hAnsi="Arial Narrow" w:cs="Arial"/>
                <w:sz w:val="24"/>
                <w:szCs w:val="24"/>
              </w:rPr>
              <w:t xml:space="preserve">zelene strehe, terase ali </w:t>
            </w:r>
            <w:proofErr w:type="spellStart"/>
            <w:r w:rsidRPr="00F17009">
              <w:rPr>
                <w:rFonts w:ascii="Arial Narrow" w:hAnsi="Arial Narrow" w:cs="Arial"/>
                <w:sz w:val="24"/>
                <w:szCs w:val="24"/>
              </w:rPr>
              <w:t>nepohodne</w:t>
            </w:r>
            <w:proofErr w:type="spellEnd"/>
            <w:r w:rsidRPr="00F17009">
              <w:rPr>
                <w:rFonts w:ascii="Arial Narrow" w:hAnsi="Arial Narrow" w:cs="Arial"/>
                <w:sz w:val="24"/>
                <w:szCs w:val="24"/>
              </w:rPr>
              <w:t xml:space="preserve"> ravne strehe z naklonom do 15</w:t>
            </w:r>
            <w:r w:rsidRPr="00F17009">
              <w:rPr>
                <w:rFonts w:ascii="Arial Narrow" w:hAnsi="Arial Narrow" w:cs="Arial"/>
                <w:sz w:val="24"/>
                <w:szCs w:val="24"/>
              </w:rPr>
              <w:sym w:font="Symbol" w:char="F0B0"/>
            </w:r>
            <w:r w:rsidRPr="00F17009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12659" w:rsidRPr="00F17009" w:rsidRDefault="00C12659" w:rsidP="003452DF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12659" w:rsidRPr="00F17009" w:rsidTr="003452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NN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Stavba v nizu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Stavbe v nizu, ki se med seboj stikajo z eno stranico ali z njenim delom: vrstna hiša, verižna hiša, dvojčki, sestavljeni objekti z vmesnimi atriji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12659" w:rsidRPr="00F17009" w:rsidTr="003452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VP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Visoka prostostoječa stavba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Stolpnice, stolpiči, bloki, stavbe v terasah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9" w:rsidRPr="00F17009" w:rsidRDefault="00C12659" w:rsidP="003452DF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12659" w:rsidRPr="00F17009" w:rsidTr="003452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59" w:rsidRPr="00F17009" w:rsidRDefault="00C12659" w:rsidP="003452DF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12659" w:rsidRPr="00F17009" w:rsidTr="003452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NK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 xml:space="preserve">Objekt </w:t>
            </w:r>
            <w:r w:rsidRPr="00F17009">
              <w:rPr>
                <w:rFonts w:ascii="Arial Narrow" w:hAnsi="Arial Narrow" w:cs="Calibri"/>
                <w:sz w:val="24"/>
                <w:szCs w:val="24"/>
              </w:rPr>
              <w:lastRenderedPageBreak/>
              <w:t>podeželskega tipa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Prostostoječa stavba </w:t>
            </w:r>
            <w:r w:rsidRPr="00F17009"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podolgovatega tlorisa z dvokapno streho 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59" w:rsidRPr="00F17009" w:rsidRDefault="00C12659" w:rsidP="003452D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Dovoljene strehe so: </w:t>
            </w:r>
          </w:p>
          <w:p w:rsidR="00C12659" w:rsidRPr="00F17009" w:rsidRDefault="00C12659" w:rsidP="003452D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lastRenderedPageBreak/>
              <w:t>dvokapnica z naklonom</w:t>
            </w:r>
            <w:r w:rsidR="00F17009" w:rsidRPr="00F17009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F17009">
              <w:rPr>
                <w:rFonts w:ascii="Arial Narrow" w:hAnsi="Arial Narrow" w:cs="Calibri"/>
                <w:sz w:val="24"/>
                <w:szCs w:val="24"/>
              </w:rPr>
              <w:t>30</w:t>
            </w:r>
            <w:r w:rsidRPr="00F17009">
              <w:rPr>
                <w:rFonts w:ascii="Arial Narrow" w:hAnsi="Arial Narrow" w:cs="Calibri"/>
                <w:sz w:val="24"/>
                <w:szCs w:val="24"/>
              </w:rPr>
              <w:sym w:font="Symbol" w:char="F0B0"/>
            </w:r>
            <w:r w:rsidRPr="00F17009">
              <w:rPr>
                <w:rFonts w:ascii="Arial Narrow" w:hAnsi="Arial Narrow" w:cs="Calibri"/>
                <w:sz w:val="24"/>
                <w:szCs w:val="24"/>
              </w:rPr>
              <w:t>–45</w:t>
            </w:r>
            <w:r w:rsidRPr="00F17009">
              <w:rPr>
                <w:rFonts w:ascii="Arial Narrow" w:hAnsi="Arial Narrow" w:cs="Calibri"/>
                <w:sz w:val="24"/>
                <w:szCs w:val="24"/>
              </w:rPr>
              <w:sym w:font="Symbol" w:char="F0B0"/>
            </w:r>
            <w:r w:rsidRPr="00F17009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  <w:p w:rsidR="00C12659" w:rsidRPr="00F17009" w:rsidRDefault="00C12659" w:rsidP="003452DF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C12659" w:rsidRPr="00F17009" w:rsidRDefault="00C12659" w:rsidP="003452D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 xml:space="preserve">Tlorisna oblika objektov mora biti podolgovata v razmerju stranic minimalno 1 : 1,2. </w:t>
            </w:r>
          </w:p>
          <w:p w:rsidR="00C12659" w:rsidRPr="00F17009" w:rsidRDefault="00C12659" w:rsidP="003452D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 xml:space="preserve">Lahko je lomljena </w:t>
            </w:r>
          </w:p>
          <w:p w:rsidR="00C12659" w:rsidRPr="00F17009" w:rsidRDefault="00C12659" w:rsidP="003452DF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v obliki črke L.</w:t>
            </w:r>
          </w:p>
        </w:tc>
      </w:tr>
      <w:tr w:rsidR="00C12659" w:rsidRPr="00F17009" w:rsidTr="003452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lastRenderedPageBreak/>
              <w:t>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Kmetijsko-gospodarski objekti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Objekti za shranjevanje kmetijske mehanizacije, kmetijskih pridelkov in objekti za rejo živali (hlevi, svinjaki, seniki, skednji, kašče, hrami in drugi podobni objekti)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59" w:rsidRPr="00F17009" w:rsidRDefault="00C12659" w:rsidP="003452DF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12659" w:rsidRPr="00F17009" w:rsidTr="003452D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59" w:rsidRPr="00F17009" w:rsidRDefault="00C12659" w:rsidP="003452DF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12659" w:rsidRPr="00F17009" w:rsidTr="003452D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VV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Objekt velikega merila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Pritlični ali večnadstropni objekt velikih razponov, kot so proizvodne in športne hale, nakupovalna središča, sejmišča (dvorane, hale)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59" w:rsidRPr="00F17009" w:rsidRDefault="00C12659" w:rsidP="003452DF">
            <w:pPr>
              <w:ind w:right="-8"/>
              <w:rPr>
                <w:rFonts w:ascii="Arial Narrow" w:hAnsi="Arial Narrow" w:cs="Arial"/>
                <w:sz w:val="24"/>
                <w:szCs w:val="24"/>
              </w:rPr>
            </w:pPr>
            <w:r w:rsidRPr="00F17009">
              <w:rPr>
                <w:rFonts w:ascii="Arial Narrow" w:hAnsi="Arial Narrow" w:cs="Arial"/>
                <w:sz w:val="24"/>
                <w:szCs w:val="24"/>
              </w:rPr>
              <w:t xml:space="preserve">Dovoljene strehe so: </w:t>
            </w:r>
          </w:p>
          <w:p w:rsidR="00C12659" w:rsidRPr="00F17009" w:rsidRDefault="00C12659" w:rsidP="003452DF">
            <w:pPr>
              <w:ind w:left="213" w:right="-8" w:hanging="142"/>
              <w:rPr>
                <w:rFonts w:ascii="Arial Narrow" w:hAnsi="Arial Narrow" w:cs="Arial"/>
                <w:sz w:val="24"/>
                <w:szCs w:val="24"/>
              </w:rPr>
            </w:pPr>
            <w:r w:rsidRPr="00F17009">
              <w:rPr>
                <w:rFonts w:ascii="Arial Narrow" w:hAnsi="Arial Narrow" w:cs="Arial"/>
                <w:sz w:val="24"/>
                <w:szCs w:val="24"/>
              </w:rPr>
              <w:t xml:space="preserve">- dvokapnica, </w:t>
            </w:r>
          </w:p>
          <w:p w:rsidR="00C12659" w:rsidRPr="00F17009" w:rsidRDefault="00C12659" w:rsidP="00C1265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213" w:right="-8" w:hanging="142"/>
              <w:rPr>
                <w:rFonts w:ascii="Arial Narrow" w:hAnsi="Arial Narrow" w:cs="Arial"/>
                <w:sz w:val="24"/>
                <w:szCs w:val="24"/>
              </w:rPr>
            </w:pPr>
            <w:r w:rsidRPr="00F17009">
              <w:rPr>
                <w:rFonts w:ascii="Arial Narrow" w:hAnsi="Arial Narrow" w:cs="Arial"/>
                <w:sz w:val="24"/>
                <w:szCs w:val="24"/>
              </w:rPr>
              <w:t xml:space="preserve">enokapnice, </w:t>
            </w:r>
          </w:p>
          <w:p w:rsidR="00C12659" w:rsidRPr="00F17009" w:rsidRDefault="00C12659" w:rsidP="00C1265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213" w:right="-8" w:hanging="142"/>
              <w:rPr>
                <w:rFonts w:ascii="Arial Narrow" w:hAnsi="Arial Narrow" w:cs="Arial"/>
                <w:sz w:val="24"/>
                <w:szCs w:val="24"/>
              </w:rPr>
            </w:pPr>
            <w:r w:rsidRPr="00F17009">
              <w:rPr>
                <w:rFonts w:ascii="Arial Narrow" w:hAnsi="Arial Narrow" w:cs="Arial"/>
                <w:sz w:val="24"/>
                <w:szCs w:val="24"/>
              </w:rPr>
              <w:t xml:space="preserve">zelena streha, </w:t>
            </w:r>
          </w:p>
          <w:p w:rsidR="00C12659" w:rsidRPr="00F17009" w:rsidRDefault="00C12659" w:rsidP="00C1265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213" w:right="-8" w:hanging="142"/>
              <w:rPr>
                <w:rFonts w:ascii="Arial Narrow" w:hAnsi="Arial Narrow" w:cs="Arial"/>
                <w:sz w:val="24"/>
                <w:szCs w:val="24"/>
              </w:rPr>
            </w:pPr>
            <w:r w:rsidRPr="00F17009">
              <w:rPr>
                <w:rFonts w:ascii="Arial Narrow" w:hAnsi="Arial Narrow" w:cs="Arial"/>
                <w:sz w:val="24"/>
                <w:szCs w:val="24"/>
              </w:rPr>
              <w:t>terasa ali ravna streha,</w:t>
            </w:r>
          </w:p>
          <w:p w:rsidR="00C12659" w:rsidRPr="00F17009" w:rsidRDefault="00C12659" w:rsidP="00C1265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213" w:right="-8" w:hanging="142"/>
              <w:rPr>
                <w:rFonts w:ascii="Arial Narrow" w:hAnsi="Arial Narrow" w:cs="Arial"/>
                <w:sz w:val="24"/>
                <w:szCs w:val="24"/>
              </w:rPr>
            </w:pPr>
            <w:r w:rsidRPr="00F17009">
              <w:rPr>
                <w:rFonts w:ascii="Arial Narrow" w:hAnsi="Arial Narrow" w:cs="Arial"/>
                <w:sz w:val="24"/>
                <w:szCs w:val="24"/>
              </w:rPr>
              <w:t>sestavljena streha iz teh oblik.</w:t>
            </w:r>
          </w:p>
          <w:p w:rsidR="00C12659" w:rsidRPr="00F17009" w:rsidRDefault="00C12659" w:rsidP="003452DF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C12659" w:rsidRPr="00F17009" w:rsidRDefault="00C12659" w:rsidP="003452DF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12659" w:rsidRPr="00F17009" w:rsidTr="003452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U</w:t>
            </w:r>
          </w:p>
          <w:p w:rsidR="00C12659" w:rsidRPr="00F17009" w:rsidRDefault="00C12659" w:rsidP="003452DF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Svojstvena stavba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Stavba s svojevrstno oblikovno zasnovo (cerkev, stavbe za izobraževanje, znanstvenoraziskovalno delo in zdravstvo, vile)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12659" w:rsidRPr="00F17009" w:rsidTr="003452D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9" w:rsidRPr="00F17009" w:rsidRDefault="00C12659" w:rsidP="003452DF">
            <w:pPr>
              <w:snapToGri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Tehnološki objekt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sz w:val="24"/>
                <w:szCs w:val="24"/>
              </w:rPr>
            </w:pPr>
            <w:r w:rsidRPr="00F17009">
              <w:rPr>
                <w:rFonts w:ascii="Arial Narrow" w:hAnsi="Arial Narrow" w:cs="Calibri"/>
                <w:sz w:val="24"/>
                <w:szCs w:val="24"/>
              </w:rPr>
              <w:t>Proizvodni objekti, silosi, cisterne, infrastrukturni in podobni objekti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9" w:rsidRPr="00F17009" w:rsidRDefault="00C12659" w:rsidP="003452DF">
            <w:pPr>
              <w:snapToGrid w:val="0"/>
              <w:ind w:right="-11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12659" w:rsidRPr="00F17009" w:rsidRDefault="00C12659" w:rsidP="00C12659">
      <w:pPr>
        <w:pStyle w:val="Odstavekseznama"/>
        <w:rPr>
          <w:rFonts w:ascii="Arial Narrow" w:hAnsi="Arial Narrow" w:cs="Calibri"/>
          <w:sz w:val="24"/>
          <w:szCs w:val="24"/>
        </w:rPr>
      </w:pPr>
    </w:p>
    <w:p w:rsidR="00F17009" w:rsidRPr="00F17009" w:rsidRDefault="00F17009" w:rsidP="00C12659">
      <w:pPr>
        <w:pStyle w:val="Odstavekseznama"/>
        <w:rPr>
          <w:rFonts w:ascii="Arial Narrow" w:hAnsi="Arial Narrow" w:cs="Calibri"/>
          <w:sz w:val="24"/>
          <w:szCs w:val="24"/>
        </w:rPr>
      </w:pPr>
    </w:p>
    <w:p w:rsidR="00C12659" w:rsidRPr="00F17009" w:rsidRDefault="00C12659" w:rsidP="00C12659">
      <w:pPr>
        <w:pStyle w:val="Odstavekseznama"/>
        <w:numPr>
          <w:ilvl w:val="0"/>
          <w:numId w:val="1"/>
        </w:numPr>
        <w:rPr>
          <w:rFonts w:ascii="Arial Narrow" w:hAnsi="Arial Narrow" w:cs="Calibri"/>
          <w:b/>
          <w:sz w:val="24"/>
          <w:szCs w:val="24"/>
        </w:rPr>
      </w:pPr>
      <w:r w:rsidRPr="00F17009">
        <w:rPr>
          <w:rFonts w:ascii="Arial Narrow" w:hAnsi="Arial Narrow" w:cs="Calibri"/>
          <w:b/>
          <w:sz w:val="24"/>
          <w:szCs w:val="24"/>
        </w:rPr>
        <w:t>Odstavki v 53. členu se ustrezno preštevilčijo.</w:t>
      </w:r>
    </w:p>
    <w:p w:rsidR="00C12659" w:rsidRPr="00F17009" w:rsidRDefault="00C12659" w:rsidP="00C12659">
      <w:pPr>
        <w:pStyle w:val="Odstavekseznama"/>
        <w:rPr>
          <w:rFonts w:ascii="Arial Narrow" w:hAnsi="Arial Narrow" w:cs="Calibri"/>
          <w:sz w:val="24"/>
          <w:szCs w:val="24"/>
        </w:rPr>
      </w:pPr>
    </w:p>
    <w:p w:rsidR="00C12659" w:rsidRPr="00F17009" w:rsidRDefault="00C12659" w:rsidP="00C12659">
      <w:pPr>
        <w:pStyle w:val="Odstavekseznama"/>
        <w:numPr>
          <w:ilvl w:val="0"/>
          <w:numId w:val="1"/>
        </w:numPr>
        <w:rPr>
          <w:rFonts w:ascii="Arial Narrow" w:hAnsi="Arial Narrow" w:cs="Calibri"/>
          <w:b/>
          <w:sz w:val="24"/>
          <w:szCs w:val="24"/>
        </w:rPr>
      </w:pPr>
      <w:r w:rsidRPr="00F17009">
        <w:rPr>
          <w:rFonts w:ascii="Arial Narrow" w:hAnsi="Arial Narrow" w:cs="Calibri"/>
          <w:b/>
          <w:sz w:val="24"/>
          <w:szCs w:val="24"/>
        </w:rPr>
        <w:t>Občinski svet Občine Ribnica sprejme Odlok o spremembah in dopolnitvah izvedbenega dela Odloka o občinskem prostorskem načrtu Občine Ribnica – spremembe št. 1</w:t>
      </w:r>
    </w:p>
    <w:p w:rsidR="00C12659" w:rsidRPr="00F17009" w:rsidRDefault="00C12659" w:rsidP="00C12659">
      <w:pPr>
        <w:suppressAutoHyphens/>
        <w:rPr>
          <w:rFonts w:ascii="Arial Narrow" w:hAnsi="Arial Narrow"/>
          <w:b/>
          <w:sz w:val="24"/>
          <w:szCs w:val="24"/>
        </w:rPr>
      </w:pPr>
    </w:p>
    <w:p w:rsidR="00C12659" w:rsidRPr="00F17009" w:rsidRDefault="00C12659" w:rsidP="00C12659">
      <w:pPr>
        <w:pStyle w:val="Telobesedila2"/>
        <w:spacing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12659" w:rsidRPr="00F17009" w:rsidRDefault="00C12659" w:rsidP="00C12659">
      <w:pPr>
        <w:pStyle w:val="Telobesedila2"/>
        <w:spacing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C12659" w:rsidRPr="00F17009" w:rsidRDefault="00C12659" w:rsidP="00C12659">
      <w:pPr>
        <w:jc w:val="both"/>
        <w:rPr>
          <w:rFonts w:ascii="Arial Narrow" w:hAnsi="Arial Narrow"/>
          <w:i/>
          <w:iCs/>
          <w:sz w:val="24"/>
          <w:szCs w:val="24"/>
        </w:rPr>
      </w:pPr>
    </w:p>
    <w:p w:rsidR="00C12659" w:rsidRPr="00F17009" w:rsidRDefault="00C12659" w:rsidP="00C12659">
      <w:pPr>
        <w:jc w:val="both"/>
        <w:rPr>
          <w:rFonts w:ascii="Arial Narrow" w:hAnsi="Arial Narrow"/>
          <w:i/>
          <w:iCs/>
          <w:sz w:val="24"/>
          <w:szCs w:val="24"/>
        </w:rPr>
      </w:pPr>
    </w:p>
    <w:p w:rsidR="00C12659" w:rsidRPr="00F17009" w:rsidRDefault="00C12659" w:rsidP="00C12659">
      <w:pPr>
        <w:jc w:val="both"/>
        <w:rPr>
          <w:rFonts w:ascii="Arial Narrow" w:hAnsi="Arial Narrow"/>
          <w:i/>
          <w:iCs/>
          <w:sz w:val="24"/>
          <w:szCs w:val="24"/>
        </w:rPr>
      </w:pPr>
    </w:p>
    <w:p w:rsidR="00C12659" w:rsidRPr="00F17009" w:rsidRDefault="00C12659" w:rsidP="00C12659">
      <w:pPr>
        <w:ind w:left="4320" w:firstLine="720"/>
        <w:jc w:val="center"/>
        <w:rPr>
          <w:rFonts w:ascii="Arial Narrow" w:hAnsi="Arial Narrow"/>
          <w:sz w:val="24"/>
          <w:szCs w:val="24"/>
          <w:lang w:val="pl-PL"/>
        </w:rPr>
      </w:pPr>
      <w:r w:rsidRPr="00F17009">
        <w:rPr>
          <w:rFonts w:ascii="Arial Narrow" w:hAnsi="Arial Narrow"/>
          <w:sz w:val="24"/>
          <w:szCs w:val="24"/>
          <w:lang w:val="pl-PL"/>
        </w:rPr>
        <w:t>Predsednica Odbora za okolje in prostor</w:t>
      </w:r>
    </w:p>
    <w:p w:rsidR="00C12659" w:rsidRPr="00F17009" w:rsidRDefault="00C12659" w:rsidP="00C12659">
      <w:pPr>
        <w:ind w:left="720" w:firstLine="360"/>
        <w:jc w:val="center"/>
        <w:rPr>
          <w:rFonts w:ascii="Arial Narrow" w:hAnsi="Arial Narrow"/>
          <w:sz w:val="24"/>
          <w:szCs w:val="24"/>
        </w:rPr>
      </w:pPr>
      <w:r w:rsidRPr="00F17009">
        <w:rPr>
          <w:rFonts w:ascii="Arial Narrow" w:hAnsi="Arial Narrow"/>
          <w:sz w:val="24"/>
          <w:szCs w:val="24"/>
          <w:lang w:val="pl-PL"/>
        </w:rPr>
        <w:t>                                                                  Karin Kočevar</w:t>
      </w:r>
    </w:p>
    <w:p w:rsidR="00C12659" w:rsidRPr="00F17009" w:rsidRDefault="00C12659" w:rsidP="00C12659">
      <w:pPr>
        <w:jc w:val="both"/>
        <w:rPr>
          <w:rFonts w:ascii="Arial Narrow" w:hAnsi="Arial Narrow"/>
          <w:sz w:val="24"/>
          <w:szCs w:val="24"/>
        </w:rPr>
      </w:pPr>
      <w:r w:rsidRPr="00F17009">
        <w:rPr>
          <w:rFonts w:ascii="Arial Narrow" w:hAnsi="Arial Narrow"/>
          <w:sz w:val="24"/>
          <w:szCs w:val="24"/>
        </w:rPr>
        <w:t>                                                       </w:t>
      </w:r>
      <w:r w:rsidRPr="00F17009">
        <w:rPr>
          <w:rFonts w:ascii="Arial Narrow" w:hAnsi="Arial Narrow"/>
          <w:sz w:val="24"/>
          <w:szCs w:val="24"/>
        </w:rPr>
        <w:tab/>
      </w:r>
      <w:r w:rsidRPr="00F17009">
        <w:rPr>
          <w:rFonts w:ascii="Arial Narrow" w:hAnsi="Arial Narrow"/>
          <w:sz w:val="24"/>
          <w:szCs w:val="24"/>
        </w:rPr>
        <w:tab/>
      </w:r>
      <w:r w:rsidRPr="00F17009">
        <w:rPr>
          <w:rFonts w:ascii="Arial Narrow" w:hAnsi="Arial Narrow"/>
          <w:sz w:val="24"/>
          <w:szCs w:val="24"/>
        </w:rPr>
        <w:tab/>
        <w:t xml:space="preserve">                              l.r.                     </w:t>
      </w:r>
    </w:p>
    <w:p w:rsidR="00C12659" w:rsidRPr="00F17009" w:rsidRDefault="00C12659" w:rsidP="00C12659">
      <w:pPr>
        <w:tabs>
          <w:tab w:val="left" w:pos="5499"/>
        </w:tabs>
        <w:outlineLvl w:val="0"/>
        <w:rPr>
          <w:rFonts w:ascii="Arial Narrow" w:hAnsi="Arial Narrow"/>
          <w:sz w:val="24"/>
          <w:szCs w:val="24"/>
        </w:rPr>
      </w:pPr>
    </w:p>
    <w:p w:rsidR="00C12659" w:rsidRPr="00F17009" w:rsidRDefault="00C12659" w:rsidP="00C12659">
      <w:pPr>
        <w:tabs>
          <w:tab w:val="left" w:pos="5499"/>
        </w:tabs>
        <w:outlineLvl w:val="0"/>
        <w:rPr>
          <w:rFonts w:ascii="Arial Narrow" w:hAnsi="Arial Narrow"/>
          <w:sz w:val="24"/>
          <w:szCs w:val="24"/>
        </w:rPr>
      </w:pPr>
    </w:p>
    <w:p w:rsidR="00C12659" w:rsidRPr="00C12659" w:rsidRDefault="00C12659" w:rsidP="00C12659">
      <w:pPr>
        <w:tabs>
          <w:tab w:val="left" w:pos="5499"/>
        </w:tabs>
        <w:outlineLvl w:val="0"/>
        <w:rPr>
          <w:rFonts w:ascii="Arial Narrow" w:hAnsi="Arial Narrow"/>
          <w:szCs w:val="22"/>
        </w:rPr>
      </w:pPr>
    </w:p>
    <w:p w:rsidR="00C12659" w:rsidRPr="00C12659" w:rsidRDefault="00C12659" w:rsidP="00C12659">
      <w:pPr>
        <w:tabs>
          <w:tab w:val="left" w:pos="5499"/>
        </w:tabs>
        <w:outlineLvl w:val="0"/>
        <w:rPr>
          <w:rFonts w:ascii="Arial Narrow" w:hAnsi="Arial Narrow"/>
          <w:szCs w:val="22"/>
        </w:rPr>
      </w:pPr>
    </w:p>
    <w:p w:rsidR="00513193" w:rsidRDefault="00513193"/>
    <w:sectPr w:rsidR="00513193" w:rsidSect="00C1265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0A" w:rsidRDefault="00DD730A" w:rsidP="00C12659">
      <w:r>
        <w:separator/>
      </w:r>
    </w:p>
  </w:endnote>
  <w:endnote w:type="continuationSeparator" w:id="0">
    <w:p w:rsidR="00DD730A" w:rsidRDefault="00DD730A" w:rsidP="00C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4A" w:rsidRDefault="00D25B4A" w:rsidP="00D25B4A">
    <w:pPr>
      <w:pStyle w:val="Noga"/>
      <w:pBdr>
        <w:top w:val="single" w:sz="4" w:space="1" w:color="auto"/>
      </w:pBdr>
      <w:ind w:right="-133"/>
      <w:rPr>
        <w:i/>
        <w:iCs/>
        <w:sz w:val="16"/>
      </w:rPr>
    </w:pPr>
    <w:r>
      <w:rPr>
        <w:i/>
        <w:iCs/>
        <w:sz w:val="16"/>
      </w:rPr>
      <w:t>9. seja OP sklep</w:t>
    </w:r>
  </w:p>
  <w:p w:rsidR="00D25B4A" w:rsidRDefault="00D25B4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0A" w:rsidRDefault="00DD730A" w:rsidP="00C12659">
      <w:r>
        <w:separator/>
      </w:r>
    </w:p>
  </w:footnote>
  <w:footnote w:type="continuationSeparator" w:id="0">
    <w:p w:rsidR="00DD730A" w:rsidRDefault="00DD730A" w:rsidP="00C1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Layout w:type="fixed"/>
      <w:tblLook w:val="0000" w:firstRow="0" w:lastRow="0" w:firstColumn="0" w:lastColumn="0" w:noHBand="0" w:noVBand="0"/>
    </w:tblPr>
    <w:tblGrid>
      <w:gridCol w:w="993"/>
      <w:gridCol w:w="8080"/>
    </w:tblGrid>
    <w:tr w:rsidR="00C24491" w:rsidRPr="00C24491" w:rsidTr="0035123A">
      <w:tc>
        <w:tcPr>
          <w:tcW w:w="9073" w:type="dxa"/>
          <w:gridSpan w:val="2"/>
        </w:tcPr>
        <w:p w:rsidR="00C24491" w:rsidRPr="00C24491" w:rsidRDefault="00C24491" w:rsidP="00C24491">
          <w:pPr>
            <w:pStyle w:val="Glava"/>
          </w:pPr>
        </w:p>
      </w:tc>
    </w:tr>
    <w:tr w:rsidR="00C24491" w:rsidRPr="00C24491" w:rsidTr="0035123A">
      <w:tc>
        <w:tcPr>
          <w:tcW w:w="993" w:type="dxa"/>
          <w:tcBorders>
            <w:bottom w:val="single" w:sz="4" w:space="0" w:color="auto"/>
          </w:tcBorders>
        </w:tcPr>
        <w:p w:rsidR="00C24491" w:rsidRPr="00C24491" w:rsidRDefault="00C24491" w:rsidP="00C24491">
          <w:pPr>
            <w:pStyle w:val="Glava"/>
          </w:pPr>
          <w:r w:rsidRPr="00C24491">
            <w:rPr>
              <w:noProof/>
            </w:rPr>
            <w:drawing>
              <wp:inline distT="0" distB="0" distL="0" distR="0">
                <wp:extent cx="504825" cy="600075"/>
                <wp:effectExtent l="0" t="0" r="9525" b="9525"/>
                <wp:docPr id="1" name="Slika 1" descr="ORG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G1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877" t="-3174" r="-3877" b="-31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tcBorders>
            <w:bottom w:val="single" w:sz="4" w:space="0" w:color="auto"/>
          </w:tcBorders>
        </w:tcPr>
        <w:p w:rsidR="00C24491" w:rsidRPr="00C24491" w:rsidRDefault="00C24491" w:rsidP="00C24491">
          <w:pPr>
            <w:pStyle w:val="Glava"/>
            <w:rPr>
              <w:b/>
            </w:rPr>
          </w:pPr>
          <w:smartTag w:uri="urn:schemas-microsoft-com:office:smarttags" w:element="PersonName">
            <w:smartTagPr>
              <w:attr w:name="ProductID" w:val="OBČINA RIBNICA"/>
            </w:smartTagPr>
            <w:r w:rsidRPr="00C24491">
              <w:rPr>
                <w:b/>
              </w:rPr>
              <w:t>OBČINA RIBNICA</w:t>
            </w:r>
          </w:smartTag>
        </w:p>
        <w:p w:rsidR="00C24491" w:rsidRPr="00C24491" w:rsidRDefault="00C24491" w:rsidP="00C24491">
          <w:pPr>
            <w:pStyle w:val="Glava"/>
          </w:pPr>
          <w:r w:rsidRPr="00C24491">
            <w:rPr>
              <w:bCs/>
            </w:rPr>
            <w:t>Odbor za okolje in prostor</w:t>
          </w:r>
        </w:p>
        <w:p w:rsidR="00C24491" w:rsidRPr="00C24491" w:rsidRDefault="00C24491" w:rsidP="00C24491">
          <w:pPr>
            <w:pStyle w:val="Glava"/>
          </w:pPr>
          <w:r w:rsidRPr="00C24491">
            <w:t>Slovenija, Telefon: 01/ 837 20 00</w:t>
          </w:r>
        </w:p>
        <w:p w:rsidR="00C24491" w:rsidRPr="00C24491" w:rsidRDefault="00C24491" w:rsidP="00C24491">
          <w:pPr>
            <w:pStyle w:val="Glava"/>
            <w:rPr>
              <w:b/>
            </w:rPr>
          </w:pPr>
          <w:r w:rsidRPr="00C24491">
            <w:t>Faks: 01/ 836 10 91, E-pošta: obcina@ribnica.si</w:t>
          </w:r>
        </w:p>
      </w:tc>
    </w:tr>
  </w:tbl>
  <w:p w:rsidR="00C24491" w:rsidRPr="00C24491" w:rsidRDefault="00C24491" w:rsidP="00C24491">
    <w:pPr>
      <w:pStyle w:val="Glava"/>
    </w:pPr>
  </w:p>
  <w:p w:rsidR="00C12659" w:rsidRPr="00C12659" w:rsidRDefault="00C12659" w:rsidP="00C12659">
    <w:pPr>
      <w:pStyle w:val="Glava"/>
    </w:pPr>
  </w:p>
  <w:p w:rsidR="00C12659" w:rsidRDefault="00C1265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6D75"/>
    <w:multiLevelType w:val="hybridMultilevel"/>
    <w:tmpl w:val="E60E2322"/>
    <w:lvl w:ilvl="0" w:tplc="A5100648">
      <w:start w:val="1000"/>
      <w:numFmt w:val="bullet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CD6737"/>
    <w:multiLevelType w:val="hybridMultilevel"/>
    <w:tmpl w:val="ED8A4E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59"/>
    <w:rsid w:val="00146513"/>
    <w:rsid w:val="00325588"/>
    <w:rsid w:val="00491A94"/>
    <w:rsid w:val="00513193"/>
    <w:rsid w:val="00780DC5"/>
    <w:rsid w:val="007D4BEF"/>
    <w:rsid w:val="00C12659"/>
    <w:rsid w:val="00C24491"/>
    <w:rsid w:val="00D25B4A"/>
    <w:rsid w:val="00DD4BF8"/>
    <w:rsid w:val="00DD730A"/>
    <w:rsid w:val="00F1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659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1265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lobesedila2">
    <w:name w:val="Body Text 2"/>
    <w:basedOn w:val="Navaden"/>
    <w:link w:val="Telobesedila2Znak"/>
    <w:unhideWhenUsed/>
    <w:rsid w:val="00C12659"/>
    <w:pPr>
      <w:spacing w:after="120" w:line="480" w:lineRule="auto"/>
    </w:pPr>
    <w:rPr>
      <w:rFonts w:eastAsia="Calibri" w:cs="Arial"/>
      <w:szCs w:val="22"/>
    </w:rPr>
  </w:style>
  <w:style w:type="character" w:customStyle="1" w:styleId="Telobesedila2Znak">
    <w:name w:val="Telo besedila 2 Znak"/>
    <w:basedOn w:val="Privzetapisavaodstavka"/>
    <w:link w:val="Telobesedila2"/>
    <w:rsid w:val="00C12659"/>
    <w:rPr>
      <w:rFonts w:ascii="Arial" w:eastAsia="Calibri" w:hAnsi="Arial" w:cs="Arial"/>
      <w:lang w:eastAsia="sl-SI"/>
    </w:rPr>
  </w:style>
  <w:style w:type="paragraph" w:styleId="Brezrazmikov">
    <w:name w:val="No Spacing"/>
    <w:uiPriority w:val="1"/>
    <w:qFormat/>
    <w:rsid w:val="00C12659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C12659"/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nhideWhenUsed/>
    <w:rsid w:val="00C126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12659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26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659"/>
    <w:rPr>
      <w:rFonts w:ascii="Arial" w:eastAsia="Times New Roman" w:hAnsi="Arial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0D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0DC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659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1265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lobesedila2">
    <w:name w:val="Body Text 2"/>
    <w:basedOn w:val="Navaden"/>
    <w:link w:val="Telobesedila2Znak"/>
    <w:unhideWhenUsed/>
    <w:rsid w:val="00C12659"/>
    <w:pPr>
      <w:spacing w:after="120" w:line="480" w:lineRule="auto"/>
    </w:pPr>
    <w:rPr>
      <w:rFonts w:eastAsia="Calibri" w:cs="Arial"/>
      <w:szCs w:val="22"/>
    </w:rPr>
  </w:style>
  <w:style w:type="character" w:customStyle="1" w:styleId="Telobesedila2Znak">
    <w:name w:val="Telo besedila 2 Znak"/>
    <w:basedOn w:val="Privzetapisavaodstavka"/>
    <w:link w:val="Telobesedila2"/>
    <w:rsid w:val="00C12659"/>
    <w:rPr>
      <w:rFonts w:ascii="Arial" w:eastAsia="Calibri" w:hAnsi="Arial" w:cs="Arial"/>
      <w:lang w:eastAsia="sl-SI"/>
    </w:rPr>
  </w:style>
  <w:style w:type="paragraph" w:styleId="Brezrazmikov">
    <w:name w:val="No Spacing"/>
    <w:uiPriority w:val="1"/>
    <w:qFormat/>
    <w:rsid w:val="00C12659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C12659"/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nhideWhenUsed/>
    <w:rsid w:val="00C126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12659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26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659"/>
    <w:rPr>
      <w:rFonts w:ascii="Arial" w:eastAsia="Times New Roman" w:hAnsi="Arial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0D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0DC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Divjak Radivojević</dc:creator>
  <cp:lastModifiedBy>Meta Tomšič</cp:lastModifiedBy>
  <cp:revision>2</cp:revision>
  <dcterms:created xsi:type="dcterms:W3CDTF">2016-07-06T10:31:00Z</dcterms:created>
  <dcterms:modified xsi:type="dcterms:W3CDTF">2016-07-06T10:31:00Z</dcterms:modified>
</cp:coreProperties>
</file>