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5C1A83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296948" w:rsidRDefault="00540FA0" w:rsidP="00AD5226">
      <w:r w:rsidRPr="00296948">
        <w:t>Številka</w:t>
      </w:r>
      <w:r w:rsidR="009C2976" w:rsidRPr="00296948">
        <w:t xml:space="preserve">: </w:t>
      </w:r>
      <w:r w:rsidR="007746BB" w:rsidRPr="00A405F1">
        <w:t>478-</w:t>
      </w:r>
      <w:r w:rsidR="00A405F1" w:rsidRPr="00A405F1">
        <w:t>314</w:t>
      </w:r>
      <w:r w:rsidR="007746BB" w:rsidRPr="00A405F1">
        <w:t>/2018</w:t>
      </w:r>
    </w:p>
    <w:p w:rsidR="00AD5226" w:rsidRPr="00296948" w:rsidRDefault="000B6358" w:rsidP="00AD5226">
      <w:r w:rsidRPr="00296948">
        <w:t xml:space="preserve">Datum: </w:t>
      </w:r>
      <w:r w:rsidR="003A436E" w:rsidRPr="00296948">
        <w:t xml:space="preserve">  </w:t>
      </w:r>
      <w:r w:rsidR="00DB12E7">
        <w:t>1</w:t>
      </w:r>
      <w:r w:rsidR="00354A57">
        <w:t>8</w:t>
      </w:r>
      <w:r w:rsidR="007746BB">
        <w:t>.9</w:t>
      </w:r>
      <w:r w:rsidR="00B61573">
        <w:t>.2018</w:t>
      </w:r>
    </w:p>
    <w:p w:rsidR="00AD5226" w:rsidRPr="00296948" w:rsidRDefault="00AD5226" w:rsidP="00AD5226"/>
    <w:p w:rsidR="00AD5226" w:rsidRPr="00296948" w:rsidRDefault="00AD5226" w:rsidP="00AD5226"/>
    <w:p w:rsidR="00AD5226" w:rsidRPr="00296948" w:rsidRDefault="00AD5226" w:rsidP="00AD5226"/>
    <w:p w:rsidR="00AD5226" w:rsidRPr="00296948" w:rsidRDefault="00CA764E" w:rsidP="00AD5226">
      <w:pPr>
        <w:rPr>
          <w:b/>
        </w:rPr>
      </w:pPr>
      <w:r w:rsidRPr="00296948">
        <w:rPr>
          <w:b/>
        </w:rPr>
        <w:t>MESTNEMU SVETU</w:t>
      </w:r>
    </w:p>
    <w:p w:rsidR="00AD5226" w:rsidRPr="00296948" w:rsidRDefault="00CA764E" w:rsidP="00AD5226">
      <w:pPr>
        <w:rPr>
          <w:b/>
        </w:rPr>
      </w:pPr>
      <w:r w:rsidRPr="00296948">
        <w:rPr>
          <w:b/>
        </w:rPr>
        <w:t>MESTNE OBČINE PTUJ</w:t>
      </w:r>
    </w:p>
    <w:p w:rsidR="00AD5226" w:rsidRPr="00296948" w:rsidRDefault="00AD5226" w:rsidP="00AD5226"/>
    <w:p w:rsidR="00AD5226" w:rsidRPr="00296948" w:rsidRDefault="00AD5226" w:rsidP="00AD5226"/>
    <w:p w:rsidR="00354A57" w:rsidRPr="00354A57" w:rsidRDefault="00737DA0" w:rsidP="006F2F42">
      <w:pPr>
        <w:autoSpaceDE w:val="0"/>
        <w:autoSpaceDN w:val="0"/>
        <w:adjustRightInd w:val="0"/>
        <w:jc w:val="both"/>
        <w:rPr>
          <w:rFonts w:ascii="Helv" w:hAnsi="Helv" w:cs="Helv"/>
          <w:b/>
          <w:color w:val="000000"/>
          <w:sz w:val="20"/>
          <w:szCs w:val="20"/>
        </w:rPr>
      </w:pPr>
      <w:r w:rsidRPr="00296948">
        <w:rPr>
          <w:b/>
        </w:rPr>
        <w:t xml:space="preserve">Zadeva: </w:t>
      </w:r>
      <w:r w:rsidR="00354A57" w:rsidRPr="00354A57">
        <w:rPr>
          <w:b/>
          <w:color w:val="000000"/>
        </w:rPr>
        <w:t xml:space="preserve">Predlog Sklepa o prodaji nepremičnine katastrska občina 387 Kicar parcela </w:t>
      </w:r>
      <w:r w:rsidR="00354A57">
        <w:rPr>
          <w:b/>
          <w:color w:val="000000"/>
        </w:rPr>
        <w:tab/>
        <w:t xml:space="preserve">   </w:t>
      </w:r>
      <w:r w:rsidR="006F2F42">
        <w:rPr>
          <w:b/>
          <w:color w:val="000000"/>
        </w:rPr>
        <w:t xml:space="preserve"> </w:t>
      </w:r>
      <w:r w:rsidR="00354A57" w:rsidRPr="00354A57">
        <w:rPr>
          <w:b/>
          <w:color w:val="000000"/>
        </w:rPr>
        <w:t>774/2</w:t>
      </w:r>
    </w:p>
    <w:p w:rsidR="00AD5226" w:rsidRPr="00296948" w:rsidRDefault="00AD5226" w:rsidP="00354A57">
      <w:pPr>
        <w:ind w:left="851" w:hanging="851"/>
        <w:jc w:val="both"/>
      </w:pPr>
    </w:p>
    <w:p w:rsidR="00354A57" w:rsidRDefault="004A2F01" w:rsidP="006F2F42">
      <w:pPr>
        <w:autoSpaceDE w:val="0"/>
        <w:autoSpaceDN w:val="0"/>
        <w:adjustRightInd w:val="0"/>
        <w:jc w:val="both"/>
        <w:rPr>
          <w:rFonts w:ascii="Helv" w:hAnsi="Helv" w:cs="Helv"/>
          <w:color w:val="000000"/>
          <w:sz w:val="20"/>
          <w:szCs w:val="20"/>
        </w:rPr>
      </w:pPr>
      <w:r w:rsidRPr="00296948">
        <w:t xml:space="preserve">Na podlagi 23. člena Statuta Mestne občine Ptuj (Uradni vestnik Mestne občine Ptuj, št. 9/07) </w:t>
      </w:r>
      <w:r w:rsidR="009C2976" w:rsidRPr="00296948">
        <w:t xml:space="preserve"> </w:t>
      </w:r>
      <w:r w:rsidRPr="00296948">
        <w:t>in 76. člena Poslovnika Mestnega sveta Mestne občine Ptuj (Uradni vestnik Mestne občine</w:t>
      </w:r>
      <w:r w:rsidR="007D5766" w:rsidRPr="00296948">
        <w:t xml:space="preserve"> </w:t>
      </w:r>
      <w:r w:rsidR="009C2976" w:rsidRPr="00296948">
        <w:t xml:space="preserve">Ptuj, št. 12/07, 1/09, </w:t>
      </w:r>
      <w:r w:rsidRPr="00296948">
        <w:t>2/14</w:t>
      </w:r>
      <w:r w:rsidR="00701E34">
        <w:t xml:space="preserve">, </w:t>
      </w:r>
      <w:r w:rsidR="009C2976" w:rsidRPr="00296948">
        <w:t>7/15</w:t>
      </w:r>
      <w:r w:rsidR="00701E34">
        <w:t xml:space="preserve"> in 9/17</w:t>
      </w:r>
      <w:r w:rsidRPr="00296948">
        <w:t xml:space="preserve">), predlagam mestnemu svetu v obravnavo in sprejem </w:t>
      </w:r>
      <w:r w:rsidR="00354A57" w:rsidRPr="00354A57">
        <w:rPr>
          <w:color w:val="000000"/>
        </w:rPr>
        <w:t>predlog Sklepa o prodaji nepremičnine katastrska občina 387 Kicar parcela 774/2</w:t>
      </w:r>
      <w:r w:rsidR="00354A57">
        <w:rPr>
          <w:color w:val="000000"/>
        </w:rPr>
        <w:t>.</w:t>
      </w:r>
    </w:p>
    <w:p w:rsidR="004A2F01" w:rsidRPr="00296948" w:rsidRDefault="004A2F01" w:rsidP="009C2976">
      <w:pPr>
        <w:jc w:val="both"/>
      </w:pPr>
    </w:p>
    <w:p w:rsidR="00AD5226" w:rsidRPr="00296948" w:rsidRDefault="00AD5226" w:rsidP="00AD5226">
      <w:pPr>
        <w:jc w:val="both"/>
      </w:pPr>
    </w:p>
    <w:p w:rsidR="00AD5226" w:rsidRPr="00296948" w:rsidRDefault="00AD5226" w:rsidP="00AD5226">
      <w:pPr>
        <w:jc w:val="both"/>
        <w:rPr>
          <w:b/>
        </w:rPr>
      </w:pPr>
    </w:p>
    <w:p w:rsidR="00AD5226" w:rsidRPr="00296948" w:rsidRDefault="00AD5226" w:rsidP="00AD5226">
      <w:pPr>
        <w:jc w:val="both"/>
        <w:rPr>
          <w:b/>
        </w:rPr>
      </w:pPr>
    </w:p>
    <w:p w:rsidR="00AD5226" w:rsidRPr="00296948" w:rsidRDefault="00AD5226" w:rsidP="00AD5226">
      <w:pPr>
        <w:jc w:val="both"/>
        <w:rPr>
          <w:b/>
        </w:rPr>
      </w:pP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</w:p>
    <w:p w:rsidR="00AD5226" w:rsidRPr="00296948" w:rsidRDefault="00AD5226" w:rsidP="00AD5226">
      <w:pPr>
        <w:jc w:val="both"/>
        <w:rPr>
          <w:b/>
        </w:rPr>
      </w:pPr>
    </w:p>
    <w:p w:rsidR="00AD5226" w:rsidRPr="00296948" w:rsidRDefault="00AD5226" w:rsidP="00AD5226">
      <w:pPr>
        <w:jc w:val="both"/>
        <w:rPr>
          <w:b/>
        </w:rPr>
      </w:pP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="009871E1" w:rsidRPr="00296948">
        <w:rPr>
          <w:b/>
        </w:rPr>
        <w:t>Miran SENČAR</w:t>
      </w:r>
      <w:r w:rsidRPr="00296948">
        <w:rPr>
          <w:b/>
        </w:rPr>
        <w:t>,</w:t>
      </w:r>
    </w:p>
    <w:p w:rsidR="00AD5226" w:rsidRPr="00296948" w:rsidRDefault="009871E1" w:rsidP="00AD5226">
      <w:pPr>
        <w:jc w:val="both"/>
        <w:rPr>
          <w:b/>
        </w:rPr>
      </w:pP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Pr="00296948">
        <w:rPr>
          <w:b/>
        </w:rPr>
        <w:tab/>
      </w:r>
      <w:r w:rsidR="0007360A" w:rsidRPr="00296948">
        <w:rPr>
          <w:b/>
        </w:rPr>
        <w:tab/>
      </w:r>
      <w:r w:rsidR="0007360A" w:rsidRPr="00296948">
        <w:rPr>
          <w:b/>
        </w:rPr>
        <w:tab/>
      </w:r>
      <w:r w:rsidR="0007360A" w:rsidRPr="00296948">
        <w:rPr>
          <w:b/>
        </w:rPr>
        <w:tab/>
        <w:t xml:space="preserve">     ž</w:t>
      </w:r>
      <w:r w:rsidR="00AD5226" w:rsidRPr="00296948">
        <w:rPr>
          <w:b/>
        </w:rPr>
        <w:t>upan</w:t>
      </w:r>
      <w:r w:rsidR="0007360A" w:rsidRPr="00296948">
        <w:rPr>
          <w:b/>
        </w:rPr>
        <w:t xml:space="preserve"> </w:t>
      </w:r>
      <w:r w:rsidR="00AD5226" w:rsidRPr="00296948">
        <w:rPr>
          <w:b/>
        </w:rPr>
        <w:t>Mestne občine Ptuj</w:t>
      </w:r>
    </w:p>
    <w:p w:rsidR="00AD5226" w:rsidRPr="00296948" w:rsidRDefault="00AD5226" w:rsidP="00AD5226">
      <w:pPr>
        <w:jc w:val="both"/>
        <w:rPr>
          <w:b/>
        </w:rPr>
      </w:pPr>
    </w:p>
    <w:p w:rsidR="00AD5226" w:rsidRPr="00296948" w:rsidRDefault="00AD5226" w:rsidP="00AD5226">
      <w:pPr>
        <w:jc w:val="both"/>
        <w:rPr>
          <w:b/>
        </w:rPr>
      </w:pPr>
    </w:p>
    <w:p w:rsidR="00AD5226" w:rsidRPr="00296948" w:rsidRDefault="00AD5226" w:rsidP="00AD5226">
      <w:pPr>
        <w:jc w:val="both"/>
        <w:rPr>
          <w:b/>
        </w:rPr>
      </w:pPr>
    </w:p>
    <w:p w:rsidR="00AD5226" w:rsidRPr="00296948" w:rsidRDefault="00AD5226" w:rsidP="00AD5226">
      <w:pPr>
        <w:jc w:val="both"/>
        <w:rPr>
          <w:b/>
        </w:rPr>
      </w:pPr>
    </w:p>
    <w:p w:rsidR="00AD5226" w:rsidRPr="00296948" w:rsidRDefault="00AD5226" w:rsidP="00AD5226">
      <w:pPr>
        <w:jc w:val="both"/>
        <w:rPr>
          <w:b/>
        </w:rPr>
      </w:pPr>
    </w:p>
    <w:p w:rsidR="00AD5226" w:rsidRPr="00296948" w:rsidRDefault="00AD5226" w:rsidP="00AD5226">
      <w:r w:rsidRPr="00296948">
        <w:t xml:space="preserve">Priloga: </w:t>
      </w:r>
    </w:p>
    <w:p w:rsidR="00AD5226" w:rsidRPr="00296948" w:rsidRDefault="00AD5226" w:rsidP="00E5030C">
      <w:pPr>
        <w:numPr>
          <w:ilvl w:val="0"/>
          <w:numId w:val="30"/>
        </w:numPr>
      </w:pPr>
      <w:r w:rsidRPr="00296948">
        <w:t xml:space="preserve">predlog sklepa </w:t>
      </w:r>
      <w:r w:rsidR="0020383C" w:rsidRPr="00296948">
        <w:t>z obrazložitvijo</w:t>
      </w:r>
      <w:r w:rsidR="00F17640">
        <w:t>.</w:t>
      </w:r>
    </w:p>
    <w:p w:rsidR="00F90A3B" w:rsidRPr="00296948" w:rsidRDefault="00F90A3B" w:rsidP="00FA2150">
      <w:pPr>
        <w:rPr>
          <w:b/>
        </w:rPr>
      </w:pPr>
    </w:p>
    <w:p w:rsidR="00B47373" w:rsidRPr="00296948" w:rsidRDefault="00B47373" w:rsidP="00FA2150">
      <w:pPr>
        <w:rPr>
          <w:b/>
        </w:rPr>
      </w:pPr>
    </w:p>
    <w:p w:rsidR="007D5766" w:rsidRPr="00296948" w:rsidRDefault="007D5766" w:rsidP="00FA2150">
      <w:pPr>
        <w:rPr>
          <w:b/>
        </w:rPr>
      </w:pPr>
    </w:p>
    <w:p w:rsidR="007D173A" w:rsidRPr="00296948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C2976" w:rsidRDefault="00EB796C" w:rsidP="009871E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E5030C" w:rsidRDefault="00E5030C" w:rsidP="00E5030C"/>
    <w:p w:rsidR="00E5030C" w:rsidRDefault="00E5030C" w:rsidP="00E5030C"/>
    <w:p w:rsidR="009871E1" w:rsidRPr="009A46EA" w:rsidRDefault="009871E1" w:rsidP="009C2976">
      <w:pPr>
        <w:jc w:val="right"/>
      </w:pPr>
      <w:bookmarkStart w:id="0" w:name="_GoBack"/>
      <w:bookmarkEnd w:id="0"/>
      <w:r w:rsidRPr="009A46EA">
        <w:lastRenderedPageBreak/>
        <w:t>Predlog</w:t>
      </w:r>
    </w:p>
    <w:p w:rsidR="009871E1" w:rsidRPr="009A46EA" w:rsidRDefault="009871E1" w:rsidP="002E6E7F">
      <w:pPr>
        <w:jc w:val="right"/>
      </w:pPr>
      <w:r w:rsidRPr="009A46EA">
        <w:tab/>
      </w:r>
      <w:r w:rsidRPr="009A46EA">
        <w:tab/>
      </w:r>
      <w:r w:rsidR="00B61573">
        <w:tab/>
      </w:r>
      <w:r w:rsidR="00B61573">
        <w:tab/>
      </w:r>
      <w:r w:rsidR="00B61573">
        <w:tab/>
      </w:r>
      <w:r w:rsidR="00B61573">
        <w:tab/>
      </w:r>
      <w:r w:rsidR="00B61573">
        <w:tab/>
      </w:r>
      <w:r w:rsidR="00B61573">
        <w:tab/>
      </w:r>
      <w:r w:rsidR="00B61573">
        <w:tab/>
      </w:r>
      <w:r w:rsidR="00B61573">
        <w:tab/>
        <w:t xml:space="preserve">      </w:t>
      </w:r>
      <w:r w:rsidR="00354A57">
        <w:t xml:space="preserve"> </w:t>
      </w:r>
      <w:r w:rsidR="00A405F1">
        <w:t xml:space="preserve">September </w:t>
      </w:r>
      <w:r w:rsidR="00B61573">
        <w:t>2018</w:t>
      </w:r>
    </w:p>
    <w:p w:rsidR="009871E1" w:rsidRPr="00034B5D" w:rsidRDefault="009871E1" w:rsidP="009871E1">
      <w:pPr>
        <w:jc w:val="both"/>
      </w:pPr>
    </w:p>
    <w:p w:rsidR="009871E1" w:rsidRPr="00296948" w:rsidRDefault="009871E1" w:rsidP="009871E1">
      <w:pPr>
        <w:jc w:val="both"/>
      </w:pPr>
      <w:r w:rsidRPr="00296948">
        <w:t>Na podlagi 12. člena Statuta Mestne občine Ptuj (Uradni vestnik Mestne občine Ptuj, št. 9/07)  je Mestni</w:t>
      </w:r>
      <w:r w:rsidR="00CA764E" w:rsidRPr="00296948">
        <w:t xml:space="preserve"> svet Mestne občine Ptuj, na _____ seji, dne __</w:t>
      </w:r>
      <w:r w:rsidR="0038175A" w:rsidRPr="0038175A">
        <w:t>_</w:t>
      </w:r>
      <w:r w:rsidR="00CA764E" w:rsidRPr="00296948">
        <w:t>___</w:t>
      </w:r>
      <w:r w:rsidRPr="00296948">
        <w:t xml:space="preserve"> </w:t>
      </w:r>
      <w:r w:rsidR="00354A57">
        <w:t>oktobra</w:t>
      </w:r>
      <w:r w:rsidR="0038175A">
        <w:t xml:space="preserve"> </w:t>
      </w:r>
      <w:r w:rsidR="00B61573">
        <w:t>2018</w:t>
      </w:r>
      <w:r w:rsidRPr="00296948">
        <w:t>, na predlog župana sprejel naslednji</w:t>
      </w:r>
    </w:p>
    <w:p w:rsidR="009871E1" w:rsidRPr="00296948" w:rsidRDefault="009871E1" w:rsidP="009871E1">
      <w:pPr>
        <w:jc w:val="both"/>
        <w:rPr>
          <w:b/>
        </w:rPr>
      </w:pPr>
    </w:p>
    <w:p w:rsidR="009871E1" w:rsidRPr="00296948" w:rsidRDefault="009871E1" w:rsidP="009871E1">
      <w:pPr>
        <w:jc w:val="center"/>
        <w:outlineLvl w:val="0"/>
        <w:rPr>
          <w:b/>
        </w:rPr>
      </w:pPr>
      <w:r w:rsidRPr="00296948">
        <w:rPr>
          <w:b/>
        </w:rPr>
        <w:t xml:space="preserve"> S  K  L  E  P </w:t>
      </w:r>
    </w:p>
    <w:p w:rsidR="0007360A" w:rsidRPr="00296948" w:rsidRDefault="0007360A" w:rsidP="009871E1">
      <w:pPr>
        <w:jc w:val="center"/>
        <w:outlineLvl w:val="0"/>
        <w:rPr>
          <w:b/>
        </w:rPr>
      </w:pPr>
    </w:p>
    <w:p w:rsidR="00B61573" w:rsidRPr="00296948" w:rsidRDefault="00B61573" w:rsidP="00B61573">
      <w:pPr>
        <w:numPr>
          <w:ilvl w:val="0"/>
          <w:numId w:val="20"/>
        </w:numPr>
      </w:pPr>
    </w:p>
    <w:p w:rsidR="00B61573" w:rsidRPr="00296948" w:rsidRDefault="00B61573" w:rsidP="00B61573">
      <w:pPr>
        <w:pStyle w:val="Odstavekseznama"/>
        <w:ind w:left="0"/>
        <w:contextualSpacing/>
        <w:jc w:val="both"/>
      </w:pPr>
      <w:r w:rsidRPr="00296948">
        <w:t xml:space="preserve">Proda se nepremičnina katastrska občina </w:t>
      </w:r>
      <w:r w:rsidR="00354A57">
        <w:t>387 Kicar</w:t>
      </w:r>
      <w:r w:rsidR="00123CCE" w:rsidRPr="00123CCE">
        <w:t xml:space="preserve"> parcela </w:t>
      </w:r>
      <w:r w:rsidR="00354A57">
        <w:t>774/2</w:t>
      </w:r>
      <w:r w:rsidR="00123CCE" w:rsidRPr="00123CCE">
        <w:t xml:space="preserve"> </w:t>
      </w:r>
      <w:r w:rsidR="00123CCE" w:rsidRPr="00354A57">
        <w:t xml:space="preserve">(ID </w:t>
      </w:r>
      <w:r w:rsidR="00354A57">
        <w:t>5065991).</w:t>
      </w:r>
      <w:r w:rsidR="00123CCE" w:rsidRPr="00123CCE">
        <w:t xml:space="preserve"> </w:t>
      </w:r>
    </w:p>
    <w:p w:rsidR="00697C55" w:rsidRPr="00296948" w:rsidRDefault="00697C55" w:rsidP="007D173A">
      <w:pPr>
        <w:pStyle w:val="Odstavekseznama"/>
        <w:ind w:left="0"/>
        <w:contextualSpacing/>
        <w:jc w:val="both"/>
      </w:pPr>
    </w:p>
    <w:p w:rsidR="007D173A" w:rsidRPr="00296948" w:rsidRDefault="007D173A" w:rsidP="00A200CA">
      <w:pPr>
        <w:pStyle w:val="Odstavekseznama"/>
        <w:numPr>
          <w:ilvl w:val="0"/>
          <w:numId w:val="20"/>
        </w:numPr>
      </w:pPr>
    </w:p>
    <w:p w:rsidR="007D173A" w:rsidRPr="00296948" w:rsidRDefault="008611B4" w:rsidP="00B94F71">
      <w:pPr>
        <w:pStyle w:val="Odstavekseznama"/>
        <w:ind w:left="0"/>
        <w:contextualSpacing/>
        <w:jc w:val="both"/>
      </w:pPr>
      <w:r w:rsidRPr="008611B4">
        <w:t>Izhodi</w:t>
      </w:r>
      <w:r w:rsidR="00CE2761">
        <w:t xml:space="preserve">ščna vrednost </w:t>
      </w:r>
      <w:r w:rsidR="00B61573" w:rsidRPr="00B61573">
        <w:t xml:space="preserve">nepremičnine </w:t>
      </w:r>
      <w:r w:rsidR="00B61573" w:rsidRPr="00FB742E">
        <w:t xml:space="preserve">znaša </w:t>
      </w:r>
      <w:r w:rsidR="004C59C9" w:rsidRPr="00FB742E">
        <w:t>61.000,00</w:t>
      </w:r>
      <w:r w:rsidR="00B61573" w:rsidRPr="00FB742E">
        <w:t xml:space="preserve"> EUR</w:t>
      </w:r>
      <w:r w:rsidR="004C59C9" w:rsidRPr="00FB742E">
        <w:t xml:space="preserve"> (416</w:t>
      </w:r>
      <w:r w:rsidR="00B94F71" w:rsidRPr="00FB742E">
        <w:t>,00 EUR/m</w:t>
      </w:r>
      <w:r w:rsidR="00B94F71" w:rsidRPr="00FB742E">
        <w:rPr>
          <w:vertAlign w:val="superscript"/>
        </w:rPr>
        <w:t>2</w:t>
      </w:r>
      <w:r w:rsidR="00B94F71" w:rsidRPr="00FB742E">
        <w:t>).</w:t>
      </w:r>
      <w:r w:rsidR="00B94F71" w:rsidRPr="00354A57">
        <w:rPr>
          <w:color w:val="FF0000"/>
        </w:rPr>
        <w:t xml:space="preserve"> </w:t>
      </w:r>
      <w:r w:rsidR="00B94F71">
        <w:t>V vrednosti ni zajet davek.</w:t>
      </w:r>
    </w:p>
    <w:p w:rsidR="00697C55" w:rsidRPr="00296948" w:rsidRDefault="00697C55" w:rsidP="007D173A">
      <w:pPr>
        <w:pStyle w:val="Odstavekseznama"/>
        <w:ind w:left="0"/>
        <w:contextualSpacing/>
        <w:jc w:val="both"/>
      </w:pPr>
    </w:p>
    <w:p w:rsidR="007D173A" w:rsidRPr="00296948" w:rsidRDefault="007D173A" w:rsidP="00A200CA">
      <w:pPr>
        <w:pStyle w:val="Odstavekseznama"/>
        <w:numPr>
          <w:ilvl w:val="0"/>
          <w:numId w:val="20"/>
        </w:numPr>
      </w:pPr>
    </w:p>
    <w:p w:rsidR="00354A57" w:rsidRDefault="00354A57" w:rsidP="00354A57">
      <w:pPr>
        <w:pStyle w:val="Odstavekseznama"/>
        <w:ind w:left="0"/>
        <w:contextualSpacing/>
        <w:jc w:val="both"/>
      </w:pPr>
      <w:r>
        <w:t>Prodaja navedene</w:t>
      </w:r>
      <w:r w:rsidRPr="00034B5D">
        <w:t xml:space="preserve"> nepremični</w:t>
      </w:r>
      <w:r>
        <w:t>ne se v skladu s 50</w:t>
      </w:r>
      <w:r w:rsidRPr="00034B5D">
        <w:t>. členom Zakona o stvarnem premoženju države in samoupravnih lokalnih skupnosti opravi po metodi</w:t>
      </w:r>
      <w:r>
        <w:t xml:space="preserve"> javne dražbe.</w:t>
      </w:r>
      <w:r w:rsidRPr="00034B5D">
        <w:t xml:space="preserve"> </w:t>
      </w:r>
    </w:p>
    <w:p w:rsidR="00354A57" w:rsidRPr="00034B5D" w:rsidRDefault="00354A57" w:rsidP="00354A57">
      <w:pPr>
        <w:pStyle w:val="Odstavekseznama"/>
        <w:ind w:left="0"/>
        <w:contextualSpacing/>
        <w:jc w:val="both"/>
      </w:pPr>
    </w:p>
    <w:p w:rsidR="00354A57" w:rsidRPr="00034B5D" w:rsidRDefault="00354A57" w:rsidP="00354A57">
      <w:pPr>
        <w:pStyle w:val="Odstavekseznama"/>
        <w:numPr>
          <w:ilvl w:val="0"/>
          <w:numId w:val="20"/>
        </w:numPr>
        <w:contextualSpacing/>
        <w:jc w:val="both"/>
      </w:pPr>
    </w:p>
    <w:p w:rsidR="00A200CA" w:rsidRPr="00296948" w:rsidRDefault="00A200CA" w:rsidP="00A200CA">
      <w:pPr>
        <w:jc w:val="both"/>
      </w:pPr>
      <w:r w:rsidRPr="00296948">
        <w:t xml:space="preserve">Ta sklep prične veljati z dnem sprejema na Mestnem svetu Mestne občine Ptuj. </w:t>
      </w:r>
    </w:p>
    <w:p w:rsidR="00A200CA" w:rsidRPr="00296948" w:rsidRDefault="00A200CA" w:rsidP="00A200CA">
      <w:pPr>
        <w:jc w:val="both"/>
      </w:pPr>
    </w:p>
    <w:p w:rsidR="00697C55" w:rsidRPr="00296948" w:rsidRDefault="00A63E7C" w:rsidP="009871E1">
      <w:r w:rsidRPr="00296948">
        <w:t xml:space="preserve">Številka: </w:t>
      </w:r>
      <w:r w:rsidR="00A405F1" w:rsidRPr="00A405F1">
        <w:t>478-314</w:t>
      </w:r>
      <w:r w:rsidR="00B61573" w:rsidRPr="00A405F1">
        <w:t>/</w:t>
      </w:r>
      <w:r w:rsidR="00123CCE" w:rsidRPr="00A405F1">
        <w:t>2018</w:t>
      </w:r>
    </w:p>
    <w:p w:rsidR="009871E1" w:rsidRPr="00296948" w:rsidRDefault="009871E1" w:rsidP="009871E1">
      <w:pPr>
        <w:jc w:val="both"/>
      </w:pPr>
      <w:r w:rsidRPr="00296948">
        <w:t>Datum:</w:t>
      </w:r>
      <w:r w:rsidR="00C74C1E">
        <w:t xml:space="preserve">   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296948" w:rsidRDefault="008A65AF" w:rsidP="009C2976"/>
    <w:p w:rsidR="00F17AB1" w:rsidRPr="00296948" w:rsidRDefault="009871E1" w:rsidP="00F17AB1">
      <w:pPr>
        <w:jc w:val="center"/>
      </w:pPr>
      <w:r w:rsidRPr="00296948">
        <w:t>O b r a z l o ž i t e v :</w:t>
      </w:r>
    </w:p>
    <w:p w:rsidR="00F17AB1" w:rsidRPr="00296948" w:rsidRDefault="00F17AB1" w:rsidP="00D4495F">
      <w:pPr>
        <w:ind w:left="720"/>
        <w:jc w:val="center"/>
      </w:pPr>
    </w:p>
    <w:p w:rsidR="00C204F6" w:rsidRDefault="00C204F6" w:rsidP="00C204F6">
      <w:pPr>
        <w:autoSpaceDE w:val="0"/>
        <w:autoSpaceDN w:val="0"/>
        <w:adjustRightInd w:val="0"/>
        <w:rPr>
          <w:b/>
          <w:bCs/>
        </w:rPr>
      </w:pPr>
      <w:r w:rsidRPr="00296948">
        <w:rPr>
          <w:b/>
          <w:bCs/>
        </w:rPr>
        <w:t>a.) Pravna podlaga:</w:t>
      </w:r>
    </w:p>
    <w:p w:rsidR="00354A57" w:rsidRDefault="00354A57" w:rsidP="00354A57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 xml:space="preserve">skupnosti (Uradni list RS, št. 11/18) </w:t>
      </w:r>
      <w:r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>
        <w:t xml:space="preserve"> javne dražbe. Navedena nepremičnina</w:t>
      </w:r>
      <w:r w:rsidRPr="00336F49">
        <w:t xml:space="preserve"> </w:t>
      </w:r>
      <w:r>
        <w:t>se bo prodala na podlagi Načrta</w:t>
      </w:r>
      <w:r w:rsidRPr="00336F49">
        <w:t xml:space="preserve"> ravnanja z nepremičnim premoženjem </w:t>
      </w:r>
      <w:r>
        <w:t xml:space="preserve">Mestne občine Ptuj za leto 2018. </w:t>
      </w:r>
      <w:r w:rsidRPr="00034B5D">
        <w:t xml:space="preserve">Gradivo je predhodno obravnavala Komisija za </w:t>
      </w:r>
      <w:r>
        <w:t>ravnanje s stvarnim premoženjem Mestne občine Ptuj.</w:t>
      </w:r>
    </w:p>
    <w:p w:rsidR="00A02663" w:rsidRPr="00D74237" w:rsidRDefault="00A02663" w:rsidP="00455508">
      <w:pPr>
        <w:jc w:val="both"/>
      </w:pPr>
    </w:p>
    <w:p w:rsidR="00BD437D" w:rsidRPr="00296948" w:rsidRDefault="00BD437D" w:rsidP="00BD437D">
      <w:pPr>
        <w:autoSpaceDE w:val="0"/>
        <w:autoSpaceDN w:val="0"/>
        <w:adjustRightInd w:val="0"/>
        <w:rPr>
          <w:b/>
          <w:bCs/>
        </w:rPr>
      </w:pPr>
      <w:r w:rsidRPr="00296948">
        <w:rPr>
          <w:b/>
          <w:bCs/>
        </w:rPr>
        <w:t>b.) Predmet in obseg stvarnega premoženja:</w:t>
      </w:r>
    </w:p>
    <w:p w:rsidR="00DA6763" w:rsidRPr="00336F49" w:rsidRDefault="00DA6763" w:rsidP="00DA6763">
      <w:pPr>
        <w:numPr>
          <w:ilvl w:val="0"/>
          <w:numId w:val="33"/>
        </w:numPr>
        <w:jc w:val="both"/>
      </w:pPr>
      <w:r w:rsidRPr="00336F49">
        <w:t xml:space="preserve">Nepremičnina parc. št. </w:t>
      </w:r>
      <w:r>
        <w:rPr>
          <w:color w:val="000000"/>
        </w:rPr>
        <w:t xml:space="preserve">774/2 k.o. 387 Kicar </w:t>
      </w:r>
      <w:r w:rsidRPr="00336F49">
        <w:t xml:space="preserve">leži </w:t>
      </w:r>
      <w:r>
        <w:t>na</w:t>
      </w:r>
      <w:r w:rsidRPr="00336F49">
        <w:t xml:space="preserve"> območju </w:t>
      </w:r>
      <w:r>
        <w:t xml:space="preserve">stavbnih zemljišč v </w:t>
      </w:r>
      <w:r w:rsidR="004C59C9">
        <w:t>območju površin podeželskega naselja.</w:t>
      </w:r>
      <w:r>
        <w:t xml:space="preserve"> </w:t>
      </w:r>
      <w:r w:rsidRPr="00336F49">
        <w:t xml:space="preserve"> </w:t>
      </w:r>
    </w:p>
    <w:p w:rsidR="00DA6763" w:rsidRPr="009042E4" w:rsidRDefault="004C59C9" w:rsidP="00DA6763">
      <w:pPr>
        <w:numPr>
          <w:ilvl w:val="0"/>
          <w:numId w:val="33"/>
        </w:numPr>
        <w:jc w:val="both"/>
      </w:pPr>
      <w:r>
        <w:t>Površina parcele: 900</w:t>
      </w:r>
      <w:r w:rsidR="00DA6763" w:rsidRPr="00336F49">
        <w:t xml:space="preserve"> m</w:t>
      </w:r>
      <w:r w:rsidR="00DA6763" w:rsidRPr="00336F49">
        <w:rPr>
          <w:vertAlign w:val="superscript"/>
        </w:rPr>
        <w:t>2</w:t>
      </w:r>
    </w:p>
    <w:p w:rsidR="009042E4" w:rsidRDefault="009042E4" w:rsidP="009042E4">
      <w:pPr>
        <w:pStyle w:val="Odstavekseznama"/>
        <w:numPr>
          <w:ilvl w:val="0"/>
          <w:numId w:val="33"/>
        </w:numPr>
        <w:jc w:val="both"/>
        <w:rPr>
          <w:color w:val="000000"/>
        </w:rPr>
      </w:pPr>
      <w:r>
        <w:rPr>
          <w:color w:val="000000"/>
        </w:rPr>
        <w:t>Na navedeni parceli stoji stanovanjska stavba št. 57, na naslovu Kicar 22d, Ptuj,  grajena leta 1970, v izmeri 147,63 m</w:t>
      </w:r>
      <w:r>
        <w:rPr>
          <w:color w:val="000000"/>
          <w:vertAlign w:val="superscript"/>
        </w:rPr>
        <w:t>2</w:t>
      </w:r>
      <w:r>
        <w:rPr>
          <w:color w:val="000000"/>
        </w:rPr>
        <w:t>, ki nima katastrskega vpisa in obsega tri etaže (delno vkopana K+P+M).</w:t>
      </w:r>
    </w:p>
    <w:p w:rsidR="009042E4" w:rsidRDefault="009042E4" w:rsidP="00DA6763">
      <w:pPr>
        <w:numPr>
          <w:ilvl w:val="0"/>
          <w:numId w:val="33"/>
        </w:numPr>
        <w:jc w:val="both"/>
      </w:pPr>
      <w:r>
        <w:t xml:space="preserve">K objektu (garaži) je izvedene lesena nadstrešnica </w:t>
      </w:r>
      <w:r w:rsidR="00DC0545">
        <w:t>in shramba, površine 23,90 m</w:t>
      </w:r>
      <w:r w:rsidR="00DC0545">
        <w:rPr>
          <w:vertAlign w:val="superscript"/>
        </w:rPr>
        <w:t>2</w:t>
      </w:r>
      <w:r w:rsidR="00DC0545">
        <w:t xml:space="preserve">. </w:t>
      </w:r>
    </w:p>
    <w:p w:rsidR="009042E4" w:rsidRDefault="009042E4" w:rsidP="009042E4">
      <w:pPr>
        <w:jc w:val="both"/>
      </w:pPr>
    </w:p>
    <w:p w:rsidR="009042E4" w:rsidRDefault="009042E4" w:rsidP="009042E4">
      <w:pPr>
        <w:jc w:val="both"/>
      </w:pPr>
    </w:p>
    <w:p w:rsidR="009042E4" w:rsidRPr="00336F49" w:rsidRDefault="009042E4" w:rsidP="009042E4">
      <w:pPr>
        <w:jc w:val="both"/>
      </w:pPr>
    </w:p>
    <w:p w:rsidR="00DA6763" w:rsidRDefault="00DA6763" w:rsidP="00DA6763">
      <w:pPr>
        <w:jc w:val="both"/>
        <w:rPr>
          <w:color w:val="000000"/>
        </w:rPr>
      </w:pPr>
    </w:p>
    <w:p w:rsidR="00DA6763" w:rsidRPr="00DA6763" w:rsidRDefault="00DA6763" w:rsidP="00DA6763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533911" cy="3456963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2" cy="34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63" w:rsidRDefault="00DA6763" w:rsidP="00DC0545">
      <w:pPr>
        <w:pStyle w:val="Odstavekseznama"/>
        <w:autoSpaceDE w:val="0"/>
        <w:autoSpaceDN w:val="0"/>
        <w:adjustRightInd w:val="0"/>
        <w:ind w:left="720"/>
        <w:jc w:val="both"/>
      </w:pPr>
    </w:p>
    <w:p w:rsidR="00DC0545" w:rsidRDefault="00DC0545" w:rsidP="005443A5">
      <w:pPr>
        <w:pStyle w:val="Odstavekseznama"/>
        <w:numPr>
          <w:ilvl w:val="0"/>
          <w:numId w:val="33"/>
        </w:numPr>
        <w:autoSpaceDE w:val="0"/>
        <w:autoSpaceDN w:val="0"/>
        <w:adjustRightInd w:val="0"/>
        <w:jc w:val="both"/>
      </w:pPr>
      <w:r>
        <w:t xml:space="preserve">Dostop do nepremičnine poteka po nepremičnini katastrska </w:t>
      </w:r>
      <w:r w:rsidR="005443A5">
        <w:t xml:space="preserve">občina 387 Kicar parcela 776/3. </w:t>
      </w:r>
    </w:p>
    <w:p w:rsidR="00DC0545" w:rsidRPr="005443A5" w:rsidRDefault="00DC0545" w:rsidP="005443A5">
      <w:pPr>
        <w:pStyle w:val="Odstavekseznama"/>
        <w:numPr>
          <w:ilvl w:val="0"/>
          <w:numId w:val="33"/>
        </w:numPr>
        <w:jc w:val="both"/>
      </w:pPr>
      <w:r w:rsidRPr="005443A5">
        <w:t xml:space="preserve">Nepremičnina je obremenjena s služnostno pravico pešhoje, vožnje z vprežnimi in motornimi vozili v korist vsakokratnega lastnika nepremičnin parc. št. 774/6, 772/3 in 772/2, vse k.o. 387-Kicar. </w:t>
      </w:r>
    </w:p>
    <w:p w:rsidR="00DC0545" w:rsidRDefault="00DC0545" w:rsidP="009350DF">
      <w:pPr>
        <w:pStyle w:val="Odstavekseznama"/>
        <w:numPr>
          <w:ilvl w:val="0"/>
          <w:numId w:val="33"/>
        </w:numPr>
        <w:jc w:val="both"/>
      </w:pPr>
      <w:r w:rsidRPr="005443A5">
        <w:t xml:space="preserve">V korist nepremičnine parc. št. 774/2 k.o. 387-Kicar (gospodujoče zemljišče) je pri nepremičninah  parc št. 776/2 in 776/3, obe k.o. 387-Kicar (služeča zemljišča) vknjižena služnostna pravica hoje in vožnje z vsemi vozili.  </w:t>
      </w:r>
    </w:p>
    <w:p w:rsidR="009350DF" w:rsidRPr="005443A5" w:rsidRDefault="009350DF" w:rsidP="009350DF">
      <w:pPr>
        <w:numPr>
          <w:ilvl w:val="0"/>
          <w:numId w:val="33"/>
        </w:numPr>
        <w:jc w:val="both"/>
      </w:pPr>
      <w:r w:rsidRPr="00716FB3">
        <w:t xml:space="preserve">Na </w:t>
      </w:r>
      <w:r>
        <w:t>navedeni nepremičnini</w:t>
      </w:r>
      <w:r w:rsidRPr="00716FB3">
        <w:t xml:space="preserve"> poteka kanalizacijsko omrežje, v zvezi s katerim si bo Mestna občina Ptuj pridržala brezplačno služnostno pravico  za potrebe vzdrževanja, popravila, obnove in nadzora izgrajenega kanalizacijskega omrežja. </w:t>
      </w:r>
    </w:p>
    <w:p w:rsidR="0029043A" w:rsidRPr="00296948" w:rsidRDefault="0029043A" w:rsidP="00CA13FF">
      <w:pPr>
        <w:pStyle w:val="Odstavekseznama"/>
        <w:numPr>
          <w:ilvl w:val="0"/>
          <w:numId w:val="33"/>
        </w:numPr>
        <w:jc w:val="both"/>
      </w:pPr>
      <w:r w:rsidRPr="000674BD">
        <w:rPr>
          <w:sz w:val="22"/>
        </w:rPr>
        <w:t xml:space="preserve">Nepremičnina </w:t>
      </w:r>
      <w:r w:rsidRPr="0029043A">
        <w:t>bo prodana po načelu videno kupljeno. Kupec bo s sklenitvijo pogodbe</w:t>
      </w:r>
      <w:r w:rsidR="00CA13FF">
        <w:t xml:space="preserve"> </w:t>
      </w:r>
      <w:r w:rsidRPr="0029043A">
        <w:t>izrecno potrdil, da je seznanjen z dejanskim in pravnim stanjem predmetne</w:t>
      </w:r>
      <w:r w:rsidR="00CA13FF">
        <w:t xml:space="preserve"> </w:t>
      </w:r>
      <w:r w:rsidRPr="0029043A">
        <w:t>nepremičnine, zato iz tega naslova zoper prodajalko ne bo mogel uveljavljati nobenih</w:t>
      </w:r>
      <w:r w:rsidR="00CA13FF">
        <w:t xml:space="preserve"> z</w:t>
      </w:r>
      <w:r w:rsidRPr="0029043A">
        <w:t>ahtevkov.</w:t>
      </w:r>
    </w:p>
    <w:p w:rsidR="007B05E7" w:rsidRPr="007B05E7" w:rsidRDefault="009042E4" w:rsidP="007B05E7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4" name="Slika 1" descr="C:\Users\NMajcen\Documents\novo\NAKUPI\Občina Podlehnik\DSC0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ajcen\Documents\novo\NAKUPI\Občina Podlehnik\DSC07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37D" w:rsidRPr="00034B5D" w:rsidRDefault="00BD437D" w:rsidP="00BD437D">
      <w:pPr>
        <w:jc w:val="both"/>
      </w:pPr>
    </w:p>
    <w:p w:rsidR="003A436E" w:rsidRPr="00296948" w:rsidRDefault="003A436E" w:rsidP="003A436E">
      <w:pPr>
        <w:jc w:val="both"/>
        <w:rPr>
          <w:b/>
          <w:bCs/>
        </w:rPr>
      </w:pPr>
      <w:r w:rsidRPr="00296948">
        <w:rPr>
          <w:b/>
          <w:bCs/>
        </w:rPr>
        <w:t>c.) Pravni pregled stanja stvarnega premoženja:</w:t>
      </w:r>
    </w:p>
    <w:p w:rsidR="006A2D70" w:rsidRPr="006A2D70" w:rsidRDefault="00543661" w:rsidP="0060600A">
      <w:pPr>
        <w:jc w:val="both"/>
      </w:pPr>
      <w:r w:rsidRPr="006A2D70">
        <w:t xml:space="preserve">Nepremičnina katastrska občina </w:t>
      </w:r>
      <w:r w:rsidR="0060600A">
        <w:t>387 Kicar parcela 774/2 (ID 5065991</w:t>
      </w:r>
      <w:r w:rsidR="0029043A" w:rsidRPr="0029043A">
        <w:t>)</w:t>
      </w:r>
      <w:r w:rsidR="0029043A">
        <w:t xml:space="preserve"> </w:t>
      </w:r>
      <w:r w:rsidRPr="006A2D70">
        <w:t xml:space="preserve">je v lasti Mestne občine Ptuj. </w:t>
      </w:r>
      <w:r w:rsidR="0060600A">
        <w:t xml:space="preserve">Iz vpogleda v zemljiško knjigo na dan 18.9.2018  je razvidno, da so pri predmetni nepremičnini vknjižene služnostne pravice, kot so pojasnjene v šesti in sedmi alineji b. točke te obrazložitve.  </w:t>
      </w:r>
    </w:p>
    <w:p w:rsidR="00543661" w:rsidRDefault="00543661" w:rsidP="003A436E">
      <w:pPr>
        <w:jc w:val="both"/>
        <w:rPr>
          <w:b/>
          <w:bCs/>
        </w:rPr>
      </w:pPr>
    </w:p>
    <w:p w:rsidR="003A436E" w:rsidRPr="00296948" w:rsidRDefault="003A436E" w:rsidP="003A436E">
      <w:pPr>
        <w:jc w:val="both"/>
        <w:rPr>
          <w:b/>
          <w:bCs/>
        </w:rPr>
      </w:pPr>
      <w:r w:rsidRPr="00296948">
        <w:rPr>
          <w:b/>
          <w:bCs/>
        </w:rPr>
        <w:t>č.) Ocenitev stvarnega premoženja:</w:t>
      </w:r>
    </w:p>
    <w:p w:rsidR="0060600A" w:rsidRDefault="0060600A" w:rsidP="0060600A">
      <w:pPr>
        <w:jc w:val="both"/>
      </w:pPr>
      <w:r>
        <w:t xml:space="preserve">Cenilno poročilo je dne 18.9.2018 izdelala </w:t>
      </w:r>
      <w:r w:rsidRPr="0048746A">
        <w:t>družba</w:t>
      </w:r>
      <w:r>
        <w:t xml:space="preserve"> GIM OV d.o.o., Gregorčičeva ulica 11, Maribor. </w:t>
      </w:r>
    </w:p>
    <w:p w:rsidR="0060600A" w:rsidRDefault="0060600A" w:rsidP="0060600A">
      <w:pPr>
        <w:ind w:left="360"/>
        <w:jc w:val="both"/>
      </w:pPr>
    </w:p>
    <w:p w:rsidR="003A436E" w:rsidRDefault="0060600A" w:rsidP="0060600A">
      <w:pPr>
        <w:jc w:val="both"/>
      </w:pPr>
      <w:r>
        <w:t>Vrednost nepremičnine znaša v skladu z izdelanim cenilnim poročilom 61.000,00 EUR (416,00 EUR/m</w:t>
      </w:r>
      <w:r>
        <w:rPr>
          <w:vertAlign w:val="superscript"/>
        </w:rPr>
        <w:t>2</w:t>
      </w:r>
      <w:r>
        <w:t>).</w:t>
      </w:r>
    </w:p>
    <w:p w:rsidR="0060600A" w:rsidRDefault="0060600A" w:rsidP="0060600A">
      <w:pPr>
        <w:jc w:val="both"/>
      </w:pPr>
    </w:p>
    <w:p w:rsidR="00844131" w:rsidRPr="00296948" w:rsidRDefault="00844131" w:rsidP="00844131">
      <w:pPr>
        <w:jc w:val="both"/>
        <w:rPr>
          <w:b/>
          <w:bCs/>
        </w:rPr>
      </w:pPr>
      <w:r w:rsidRPr="00296948">
        <w:rPr>
          <w:b/>
          <w:bCs/>
        </w:rPr>
        <w:t>d.) Stroški pravnega posla:</w:t>
      </w:r>
    </w:p>
    <w:p w:rsidR="000A58EB" w:rsidRDefault="000A58EB" w:rsidP="000A58EB">
      <w:pPr>
        <w:jc w:val="both"/>
      </w:pPr>
      <w:r w:rsidRPr="000A58EB">
        <w:t>Kupec prevzame stroške davka</w:t>
      </w:r>
      <w:r w:rsidR="0018362A">
        <w:t xml:space="preserve"> na promet nepremičnin</w:t>
      </w:r>
      <w:r w:rsidRPr="000A58EB">
        <w:t>, stroške notarskih storitev</w:t>
      </w:r>
      <w:r>
        <w:t xml:space="preserve"> </w:t>
      </w:r>
      <w:r w:rsidRPr="000A58EB">
        <w:t>ter stroške vknjižbe lastninske pravice na svoje ime in v svojo korist v zemljiški knjigi.</w:t>
      </w:r>
      <w:r>
        <w:t xml:space="preserve"> </w:t>
      </w:r>
    </w:p>
    <w:p w:rsidR="000A58EB" w:rsidRDefault="000A58EB" w:rsidP="000A58EB">
      <w:pPr>
        <w:jc w:val="both"/>
      </w:pPr>
    </w:p>
    <w:p w:rsidR="0007360A" w:rsidRDefault="000A58EB" w:rsidP="000A58EB">
      <w:pPr>
        <w:jc w:val="both"/>
      </w:pPr>
      <w:r w:rsidRPr="000A58EB">
        <w:t>Na podlagi navedenega mestnemu svetu predlagam obravnavo in sprejem sklepa v</w:t>
      </w:r>
      <w:r>
        <w:t xml:space="preserve"> </w:t>
      </w:r>
      <w:r w:rsidRPr="000A58EB">
        <w:t>predloženem besedilu.</w:t>
      </w:r>
    </w:p>
    <w:p w:rsidR="000A58EB" w:rsidRPr="00296948" w:rsidRDefault="000A58EB" w:rsidP="000A58EB">
      <w:pPr>
        <w:jc w:val="both"/>
      </w:pPr>
    </w:p>
    <w:p w:rsidR="00570118" w:rsidRPr="003A3CE3" w:rsidRDefault="00E5030C" w:rsidP="00A84BA0">
      <w:pPr>
        <w:jc w:val="both"/>
        <w:rPr>
          <w:b/>
        </w:rPr>
      </w:pPr>
      <w:r w:rsidRPr="00296948">
        <w:t>Pripravil</w:t>
      </w:r>
      <w:r w:rsidR="00BD437D" w:rsidRPr="00296948">
        <w:t>a</w:t>
      </w:r>
      <w:r w:rsidR="0007360A" w:rsidRPr="00296948">
        <w:t xml:space="preserve">: </w:t>
      </w:r>
      <w:r w:rsidR="0007360A" w:rsidRPr="00296948">
        <w:tab/>
      </w:r>
      <w:r w:rsidR="0007360A" w:rsidRPr="00296948">
        <w:tab/>
      </w:r>
      <w:r w:rsidRPr="00296948">
        <w:t xml:space="preserve">           </w:t>
      </w:r>
      <w:r w:rsidR="0007360A" w:rsidRPr="00296948">
        <w:tab/>
      </w:r>
      <w:r w:rsidR="0007360A" w:rsidRPr="00296948">
        <w:tab/>
      </w:r>
      <w:r w:rsidR="0007360A" w:rsidRPr="00296948">
        <w:tab/>
      </w:r>
      <w:r w:rsidR="0007360A" w:rsidRPr="00296948">
        <w:tab/>
      </w:r>
      <w:r w:rsidR="0007360A" w:rsidRPr="00296948">
        <w:tab/>
      </w:r>
      <w:r w:rsidR="0007360A" w:rsidRPr="00296948">
        <w:tab/>
      </w:r>
      <w:r w:rsidR="0007360A" w:rsidRPr="003A3CE3">
        <w:rPr>
          <w:b/>
        </w:rPr>
        <w:t>Miran SENČAR,</w:t>
      </w:r>
    </w:p>
    <w:p w:rsidR="0007360A" w:rsidRPr="003A3CE3" w:rsidRDefault="004A610F" w:rsidP="00A84BA0">
      <w:pPr>
        <w:jc w:val="both"/>
        <w:rPr>
          <w:b/>
        </w:rPr>
      </w:pPr>
      <w:r>
        <w:t>Nina Majcen Ogrizek</w:t>
      </w:r>
      <w:r w:rsidR="00E5030C" w:rsidRPr="003A3CE3">
        <w:rPr>
          <w:b/>
        </w:rPr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 w:rsidR="003A3CE3">
        <w:rPr>
          <w:b/>
        </w:rPr>
        <w:t xml:space="preserve">     </w:t>
      </w:r>
      <w:r w:rsidR="0007360A" w:rsidRPr="003A3CE3">
        <w:rPr>
          <w:b/>
        </w:rPr>
        <w:t xml:space="preserve"> župan Mestne občine Ptuj</w:t>
      </w:r>
    </w:p>
    <w:sectPr w:rsidR="0007360A" w:rsidRPr="003A3CE3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011" w:rsidRDefault="00086011" w:rsidP="0068192C">
      <w:r>
        <w:separator/>
      </w:r>
    </w:p>
  </w:endnote>
  <w:endnote w:type="continuationSeparator" w:id="0">
    <w:p w:rsidR="00086011" w:rsidRDefault="00086011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011" w:rsidRDefault="00086011" w:rsidP="0068192C">
      <w:r>
        <w:separator/>
      </w:r>
    </w:p>
  </w:footnote>
  <w:footnote w:type="continuationSeparator" w:id="0">
    <w:p w:rsidR="00086011" w:rsidRDefault="00086011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74C34"/>
    <w:multiLevelType w:val="hybridMultilevel"/>
    <w:tmpl w:val="3A66CC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FA25F9"/>
    <w:multiLevelType w:val="hybridMultilevel"/>
    <w:tmpl w:val="22DE1A7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42069F"/>
    <w:multiLevelType w:val="hybridMultilevel"/>
    <w:tmpl w:val="636A37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1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FE5CA5"/>
    <w:multiLevelType w:val="hybridMultilevel"/>
    <w:tmpl w:val="D4A0A8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B47C90"/>
    <w:multiLevelType w:val="hybridMultilevel"/>
    <w:tmpl w:val="7D9679BA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123C78">
      <w:start w:val="1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7"/>
  </w:num>
  <w:num w:numId="4">
    <w:abstractNumId w:val="9"/>
  </w:num>
  <w:num w:numId="5">
    <w:abstractNumId w:val="10"/>
  </w:num>
  <w:num w:numId="6">
    <w:abstractNumId w:val="6"/>
  </w:num>
  <w:num w:numId="7">
    <w:abstractNumId w:val="14"/>
  </w:num>
  <w:num w:numId="8">
    <w:abstractNumId w:val="3"/>
  </w:num>
  <w:num w:numId="9">
    <w:abstractNumId w:val="12"/>
  </w:num>
  <w:num w:numId="10">
    <w:abstractNumId w:val="24"/>
  </w:num>
  <w:num w:numId="11">
    <w:abstractNumId w:val="0"/>
  </w:num>
  <w:num w:numId="12">
    <w:abstractNumId w:val="26"/>
  </w:num>
  <w:num w:numId="13">
    <w:abstractNumId w:val="19"/>
  </w:num>
  <w:num w:numId="14">
    <w:abstractNumId w:val="28"/>
  </w:num>
  <w:num w:numId="15">
    <w:abstractNumId w:val="2"/>
  </w:num>
  <w:num w:numId="16">
    <w:abstractNumId w:val="29"/>
  </w:num>
  <w:num w:numId="17">
    <w:abstractNumId w:val="8"/>
  </w:num>
  <w:num w:numId="18">
    <w:abstractNumId w:val="32"/>
  </w:num>
  <w:num w:numId="19">
    <w:abstractNumId w:val="23"/>
  </w:num>
  <w:num w:numId="20">
    <w:abstractNumId w:val="20"/>
  </w:num>
  <w:num w:numId="21">
    <w:abstractNumId w:val="13"/>
  </w:num>
  <w:num w:numId="22">
    <w:abstractNumId w:val="18"/>
  </w:num>
  <w:num w:numId="23">
    <w:abstractNumId w:val="22"/>
  </w:num>
  <w:num w:numId="24">
    <w:abstractNumId w:val="1"/>
  </w:num>
  <w:num w:numId="25">
    <w:abstractNumId w:val="31"/>
  </w:num>
  <w:num w:numId="26">
    <w:abstractNumId w:val="4"/>
  </w:num>
  <w:num w:numId="27">
    <w:abstractNumId w:val="16"/>
  </w:num>
  <w:num w:numId="28">
    <w:abstractNumId w:val="11"/>
  </w:num>
  <w:num w:numId="29">
    <w:abstractNumId w:val="21"/>
  </w:num>
  <w:num w:numId="30">
    <w:abstractNumId w:val="30"/>
  </w:num>
  <w:num w:numId="31">
    <w:abstractNumId w:val="5"/>
  </w:num>
  <w:num w:numId="32">
    <w:abstractNumId w:val="15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11B8"/>
    <w:rsid w:val="00014D49"/>
    <w:rsid w:val="00022ED9"/>
    <w:rsid w:val="000275CE"/>
    <w:rsid w:val="00033AFB"/>
    <w:rsid w:val="0003475B"/>
    <w:rsid w:val="00034B5D"/>
    <w:rsid w:val="00043838"/>
    <w:rsid w:val="00044DFF"/>
    <w:rsid w:val="0005113F"/>
    <w:rsid w:val="00053CD6"/>
    <w:rsid w:val="00053EB4"/>
    <w:rsid w:val="00062BAC"/>
    <w:rsid w:val="000674BD"/>
    <w:rsid w:val="000735D4"/>
    <w:rsid w:val="0007360A"/>
    <w:rsid w:val="000753AE"/>
    <w:rsid w:val="000758B0"/>
    <w:rsid w:val="00080437"/>
    <w:rsid w:val="00082A78"/>
    <w:rsid w:val="00083623"/>
    <w:rsid w:val="00086011"/>
    <w:rsid w:val="000901C2"/>
    <w:rsid w:val="00091042"/>
    <w:rsid w:val="000A2FF9"/>
    <w:rsid w:val="000A4467"/>
    <w:rsid w:val="000A58EB"/>
    <w:rsid w:val="000B06C6"/>
    <w:rsid w:val="000B1745"/>
    <w:rsid w:val="000B3402"/>
    <w:rsid w:val="000B6358"/>
    <w:rsid w:val="000E1852"/>
    <w:rsid w:val="000E31BF"/>
    <w:rsid w:val="000F059A"/>
    <w:rsid w:val="000F21D5"/>
    <w:rsid w:val="000F7272"/>
    <w:rsid w:val="000F7BFD"/>
    <w:rsid w:val="001024BD"/>
    <w:rsid w:val="00113BD3"/>
    <w:rsid w:val="00114622"/>
    <w:rsid w:val="00116877"/>
    <w:rsid w:val="00117BAC"/>
    <w:rsid w:val="00121634"/>
    <w:rsid w:val="00123CCE"/>
    <w:rsid w:val="00126CF1"/>
    <w:rsid w:val="00131977"/>
    <w:rsid w:val="00131E77"/>
    <w:rsid w:val="00147D63"/>
    <w:rsid w:val="00150569"/>
    <w:rsid w:val="0015401F"/>
    <w:rsid w:val="00154A0C"/>
    <w:rsid w:val="00161E85"/>
    <w:rsid w:val="001759A7"/>
    <w:rsid w:val="0017686A"/>
    <w:rsid w:val="0018362A"/>
    <w:rsid w:val="001A1995"/>
    <w:rsid w:val="001A26C4"/>
    <w:rsid w:val="001B18EA"/>
    <w:rsid w:val="001B6468"/>
    <w:rsid w:val="001C3FA0"/>
    <w:rsid w:val="001C5744"/>
    <w:rsid w:val="001C676A"/>
    <w:rsid w:val="001D2E60"/>
    <w:rsid w:val="001D3693"/>
    <w:rsid w:val="001E4D0C"/>
    <w:rsid w:val="001F44CF"/>
    <w:rsid w:val="001F730E"/>
    <w:rsid w:val="001F795B"/>
    <w:rsid w:val="00201074"/>
    <w:rsid w:val="0020383C"/>
    <w:rsid w:val="00212886"/>
    <w:rsid w:val="00213943"/>
    <w:rsid w:val="00213BFC"/>
    <w:rsid w:val="002158AC"/>
    <w:rsid w:val="002166F9"/>
    <w:rsid w:val="002176DC"/>
    <w:rsid w:val="002209CB"/>
    <w:rsid w:val="0022186F"/>
    <w:rsid w:val="00221AF5"/>
    <w:rsid w:val="00222DD5"/>
    <w:rsid w:val="002261D1"/>
    <w:rsid w:val="002272E2"/>
    <w:rsid w:val="002272FB"/>
    <w:rsid w:val="002363F9"/>
    <w:rsid w:val="00242C50"/>
    <w:rsid w:val="00243E3E"/>
    <w:rsid w:val="00244562"/>
    <w:rsid w:val="00251CB8"/>
    <w:rsid w:val="002529FA"/>
    <w:rsid w:val="00264039"/>
    <w:rsid w:val="002733EE"/>
    <w:rsid w:val="002744CA"/>
    <w:rsid w:val="00283F07"/>
    <w:rsid w:val="00284F5E"/>
    <w:rsid w:val="0029043A"/>
    <w:rsid w:val="00294FB7"/>
    <w:rsid w:val="002961DF"/>
    <w:rsid w:val="00296948"/>
    <w:rsid w:val="002A013B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789A"/>
    <w:rsid w:val="002D2FAB"/>
    <w:rsid w:val="002D798D"/>
    <w:rsid w:val="002E3217"/>
    <w:rsid w:val="002E432A"/>
    <w:rsid w:val="002E558E"/>
    <w:rsid w:val="002E6E7F"/>
    <w:rsid w:val="002F0EFC"/>
    <w:rsid w:val="002F2D7D"/>
    <w:rsid w:val="002F36B3"/>
    <w:rsid w:val="002F7148"/>
    <w:rsid w:val="002F7BF2"/>
    <w:rsid w:val="0030050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4A57"/>
    <w:rsid w:val="00357A0F"/>
    <w:rsid w:val="00357E00"/>
    <w:rsid w:val="00365A12"/>
    <w:rsid w:val="00370401"/>
    <w:rsid w:val="003745E5"/>
    <w:rsid w:val="0038175A"/>
    <w:rsid w:val="0038542C"/>
    <w:rsid w:val="00386423"/>
    <w:rsid w:val="00396770"/>
    <w:rsid w:val="003A3CE3"/>
    <w:rsid w:val="003A436E"/>
    <w:rsid w:val="003A52B8"/>
    <w:rsid w:val="003A5693"/>
    <w:rsid w:val="003A5812"/>
    <w:rsid w:val="003B02FD"/>
    <w:rsid w:val="003B217E"/>
    <w:rsid w:val="003B76C5"/>
    <w:rsid w:val="003D0C60"/>
    <w:rsid w:val="003D3427"/>
    <w:rsid w:val="003E49D6"/>
    <w:rsid w:val="003F016B"/>
    <w:rsid w:val="003F688C"/>
    <w:rsid w:val="0040368E"/>
    <w:rsid w:val="004061F5"/>
    <w:rsid w:val="00415DC2"/>
    <w:rsid w:val="00416514"/>
    <w:rsid w:val="00424C8D"/>
    <w:rsid w:val="004429F1"/>
    <w:rsid w:val="00446CFC"/>
    <w:rsid w:val="00455508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A610F"/>
    <w:rsid w:val="004B0218"/>
    <w:rsid w:val="004B5154"/>
    <w:rsid w:val="004C59C9"/>
    <w:rsid w:val="004D5423"/>
    <w:rsid w:val="004D6400"/>
    <w:rsid w:val="004D6AB5"/>
    <w:rsid w:val="004E04EE"/>
    <w:rsid w:val="004E5A96"/>
    <w:rsid w:val="004E6A34"/>
    <w:rsid w:val="004E72AD"/>
    <w:rsid w:val="004F093C"/>
    <w:rsid w:val="004F2B75"/>
    <w:rsid w:val="004F58A0"/>
    <w:rsid w:val="005118B5"/>
    <w:rsid w:val="0051230F"/>
    <w:rsid w:val="00512A16"/>
    <w:rsid w:val="00512BF7"/>
    <w:rsid w:val="005161A5"/>
    <w:rsid w:val="005232DA"/>
    <w:rsid w:val="00523C36"/>
    <w:rsid w:val="0053309F"/>
    <w:rsid w:val="0053733B"/>
    <w:rsid w:val="00537A1D"/>
    <w:rsid w:val="00540FA0"/>
    <w:rsid w:val="00541A27"/>
    <w:rsid w:val="00542EB3"/>
    <w:rsid w:val="00543661"/>
    <w:rsid w:val="00543DE6"/>
    <w:rsid w:val="005443A5"/>
    <w:rsid w:val="00544C65"/>
    <w:rsid w:val="005476E4"/>
    <w:rsid w:val="00550A7A"/>
    <w:rsid w:val="00554091"/>
    <w:rsid w:val="00554992"/>
    <w:rsid w:val="00556234"/>
    <w:rsid w:val="005600B9"/>
    <w:rsid w:val="00561008"/>
    <w:rsid w:val="00570118"/>
    <w:rsid w:val="005712E8"/>
    <w:rsid w:val="00571B14"/>
    <w:rsid w:val="00574A83"/>
    <w:rsid w:val="005806D6"/>
    <w:rsid w:val="00580C98"/>
    <w:rsid w:val="00591B0F"/>
    <w:rsid w:val="00593901"/>
    <w:rsid w:val="00594471"/>
    <w:rsid w:val="00595059"/>
    <w:rsid w:val="0059652E"/>
    <w:rsid w:val="00596548"/>
    <w:rsid w:val="005A0B6D"/>
    <w:rsid w:val="005A15FA"/>
    <w:rsid w:val="005B0199"/>
    <w:rsid w:val="005B02AA"/>
    <w:rsid w:val="005B6E68"/>
    <w:rsid w:val="005B70BB"/>
    <w:rsid w:val="005C1A83"/>
    <w:rsid w:val="005C317E"/>
    <w:rsid w:val="005D13DA"/>
    <w:rsid w:val="005D17C9"/>
    <w:rsid w:val="005D4306"/>
    <w:rsid w:val="005D517F"/>
    <w:rsid w:val="005D63CB"/>
    <w:rsid w:val="005D75A0"/>
    <w:rsid w:val="005E7B7B"/>
    <w:rsid w:val="005F3D58"/>
    <w:rsid w:val="005F659F"/>
    <w:rsid w:val="0060173D"/>
    <w:rsid w:val="0060475D"/>
    <w:rsid w:val="00604DA0"/>
    <w:rsid w:val="00605E73"/>
    <w:rsid w:val="0060600A"/>
    <w:rsid w:val="0061216B"/>
    <w:rsid w:val="00612E8C"/>
    <w:rsid w:val="006217CE"/>
    <w:rsid w:val="00622489"/>
    <w:rsid w:val="00625881"/>
    <w:rsid w:val="00626952"/>
    <w:rsid w:val="006322DF"/>
    <w:rsid w:val="00651AFD"/>
    <w:rsid w:val="00655FF6"/>
    <w:rsid w:val="00656F6A"/>
    <w:rsid w:val="00657FBA"/>
    <w:rsid w:val="00661796"/>
    <w:rsid w:val="00665EC9"/>
    <w:rsid w:val="006800B4"/>
    <w:rsid w:val="0068192C"/>
    <w:rsid w:val="0068224E"/>
    <w:rsid w:val="00686122"/>
    <w:rsid w:val="00686542"/>
    <w:rsid w:val="006871BD"/>
    <w:rsid w:val="0069099A"/>
    <w:rsid w:val="00697030"/>
    <w:rsid w:val="00697C55"/>
    <w:rsid w:val="006A2D70"/>
    <w:rsid w:val="006A47A5"/>
    <w:rsid w:val="006B3541"/>
    <w:rsid w:val="006B5178"/>
    <w:rsid w:val="006C6D32"/>
    <w:rsid w:val="006D3674"/>
    <w:rsid w:val="006D48F4"/>
    <w:rsid w:val="006D561E"/>
    <w:rsid w:val="006E16A1"/>
    <w:rsid w:val="006F00A6"/>
    <w:rsid w:val="006F02CF"/>
    <w:rsid w:val="006F2F42"/>
    <w:rsid w:val="00701E34"/>
    <w:rsid w:val="00703EB3"/>
    <w:rsid w:val="007050EA"/>
    <w:rsid w:val="007135BB"/>
    <w:rsid w:val="00714C07"/>
    <w:rsid w:val="007243F1"/>
    <w:rsid w:val="00734F43"/>
    <w:rsid w:val="00737DA0"/>
    <w:rsid w:val="0074667D"/>
    <w:rsid w:val="00750E90"/>
    <w:rsid w:val="007616EA"/>
    <w:rsid w:val="00772991"/>
    <w:rsid w:val="00773636"/>
    <w:rsid w:val="007746BB"/>
    <w:rsid w:val="00781C54"/>
    <w:rsid w:val="00786332"/>
    <w:rsid w:val="0079225A"/>
    <w:rsid w:val="00793AA7"/>
    <w:rsid w:val="00796545"/>
    <w:rsid w:val="00797E22"/>
    <w:rsid w:val="007A0A10"/>
    <w:rsid w:val="007B05E7"/>
    <w:rsid w:val="007B1062"/>
    <w:rsid w:val="007B34EC"/>
    <w:rsid w:val="007D173A"/>
    <w:rsid w:val="007D5766"/>
    <w:rsid w:val="007E0849"/>
    <w:rsid w:val="007E777E"/>
    <w:rsid w:val="007F438F"/>
    <w:rsid w:val="008012E8"/>
    <w:rsid w:val="00803047"/>
    <w:rsid w:val="00805A36"/>
    <w:rsid w:val="00805A95"/>
    <w:rsid w:val="0080615F"/>
    <w:rsid w:val="00807A93"/>
    <w:rsid w:val="0081133F"/>
    <w:rsid w:val="00812267"/>
    <w:rsid w:val="0081353F"/>
    <w:rsid w:val="00823037"/>
    <w:rsid w:val="00824936"/>
    <w:rsid w:val="008310EA"/>
    <w:rsid w:val="00832424"/>
    <w:rsid w:val="00842FC9"/>
    <w:rsid w:val="008431DF"/>
    <w:rsid w:val="008438BF"/>
    <w:rsid w:val="00844131"/>
    <w:rsid w:val="008444C6"/>
    <w:rsid w:val="0084574D"/>
    <w:rsid w:val="00846D15"/>
    <w:rsid w:val="008520B8"/>
    <w:rsid w:val="00852DF9"/>
    <w:rsid w:val="00852EEA"/>
    <w:rsid w:val="008611B4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B3B05"/>
    <w:rsid w:val="008C280C"/>
    <w:rsid w:val="008C2B0B"/>
    <w:rsid w:val="008C47E2"/>
    <w:rsid w:val="008C4918"/>
    <w:rsid w:val="008D313D"/>
    <w:rsid w:val="008D5FCD"/>
    <w:rsid w:val="008E24C0"/>
    <w:rsid w:val="008E6E4F"/>
    <w:rsid w:val="008E73CF"/>
    <w:rsid w:val="008F45E9"/>
    <w:rsid w:val="009042E4"/>
    <w:rsid w:val="009055BD"/>
    <w:rsid w:val="009100F6"/>
    <w:rsid w:val="009115F5"/>
    <w:rsid w:val="00911F1A"/>
    <w:rsid w:val="00913380"/>
    <w:rsid w:val="009158AF"/>
    <w:rsid w:val="009167E8"/>
    <w:rsid w:val="00924D16"/>
    <w:rsid w:val="00932A38"/>
    <w:rsid w:val="00933BBD"/>
    <w:rsid w:val="009350DF"/>
    <w:rsid w:val="00937CE3"/>
    <w:rsid w:val="00951A08"/>
    <w:rsid w:val="00960D78"/>
    <w:rsid w:val="009639BB"/>
    <w:rsid w:val="009763D9"/>
    <w:rsid w:val="00981247"/>
    <w:rsid w:val="009871BB"/>
    <w:rsid w:val="009871E1"/>
    <w:rsid w:val="00994B21"/>
    <w:rsid w:val="009A46EA"/>
    <w:rsid w:val="009A7409"/>
    <w:rsid w:val="009B4CC8"/>
    <w:rsid w:val="009B6170"/>
    <w:rsid w:val="009C1820"/>
    <w:rsid w:val="009C1C03"/>
    <w:rsid w:val="009C2976"/>
    <w:rsid w:val="009C3BF4"/>
    <w:rsid w:val="009D035F"/>
    <w:rsid w:val="009D46AD"/>
    <w:rsid w:val="009E0B3C"/>
    <w:rsid w:val="009E0B63"/>
    <w:rsid w:val="009E4C9C"/>
    <w:rsid w:val="009E5586"/>
    <w:rsid w:val="009F3207"/>
    <w:rsid w:val="00A02663"/>
    <w:rsid w:val="00A05B01"/>
    <w:rsid w:val="00A06C64"/>
    <w:rsid w:val="00A14A1B"/>
    <w:rsid w:val="00A154CE"/>
    <w:rsid w:val="00A1742B"/>
    <w:rsid w:val="00A200CA"/>
    <w:rsid w:val="00A24018"/>
    <w:rsid w:val="00A27BA7"/>
    <w:rsid w:val="00A405F1"/>
    <w:rsid w:val="00A42846"/>
    <w:rsid w:val="00A444BE"/>
    <w:rsid w:val="00A46344"/>
    <w:rsid w:val="00A51D22"/>
    <w:rsid w:val="00A55F80"/>
    <w:rsid w:val="00A56284"/>
    <w:rsid w:val="00A56986"/>
    <w:rsid w:val="00A63B13"/>
    <w:rsid w:val="00A63E7C"/>
    <w:rsid w:val="00A6417F"/>
    <w:rsid w:val="00A668CE"/>
    <w:rsid w:val="00A67020"/>
    <w:rsid w:val="00A67893"/>
    <w:rsid w:val="00A74C83"/>
    <w:rsid w:val="00A833B4"/>
    <w:rsid w:val="00A84BA0"/>
    <w:rsid w:val="00A87C23"/>
    <w:rsid w:val="00A903DD"/>
    <w:rsid w:val="00AA3E98"/>
    <w:rsid w:val="00AA46E1"/>
    <w:rsid w:val="00AA7B1E"/>
    <w:rsid w:val="00AD5226"/>
    <w:rsid w:val="00AD7626"/>
    <w:rsid w:val="00AE42F8"/>
    <w:rsid w:val="00AE7AC4"/>
    <w:rsid w:val="00AF44E6"/>
    <w:rsid w:val="00B10154"/>
    <w:rsid w:val="00B165A7"/>
    <w:rsid w:val="00B22F89"/>
    <w:rsid w:val="00B246E3"/>
    <w:rsid w:val="00B25ABE"/>
    <w:rsid w:val="00B40A6F"/>
    <w:rsid w:val="00B4153F"/>
    <w:rsid w:val="00B45E24"/>
    <w:rsid w:val="00B464F6"/>
    <w:rsid w:val="00B47373"/>
    <w:rsid w:val="00B47734"/>
    <w:rsid w:val="00B52901"/>
    <w:rsid w:val="00B5290B"/>
    <w:rsid w:val="00B52ACA"/>
    <w:rsid w:val="00B54548"/>
    <w:rsid w:val="00B56A16"/>
    <w:rsid w:val="00B6107A"/>
    <w:rsid w:val="00B61573"/>
    <w:rsid w:val="00B62CE2"/>
    <w:rsid w:val="00B64897"/>
    <w:rsid w:val="00B66472"/>
    <w:rsid w:val="00B7034D"/>
    <w:rsid w:val="00B70964"/>
    <w:rsid w:val="00B72DA0"/>
    <w:rsid w:val="00B85D73"/>
    <w:rsid w:val="00B9247D"/>
    <w:rsid w:val="00B94F71"/>
    <w:rsid w:val="00B963A1"/>
    <w:rsid w:val="00BA6588"/>
    <w:rsid w:val="00BA7E4A"/>
    <w:rsid w:val="00BB1E63"/>
    <w:rsid w:val="00BB22EA"/>
    <w:rsid w:val="00BB5547"/>
    <w:rsid w:val="00BC0B87"/>
    <w:rsid w:val="00BC2FBB"/>
    <w:rsid w:val="00BD437D"/>
    <w:rsid w:val="00BD5A3B"/>
    <w:rsid w:val="00BD65DA"/>
    <w:rsid w:val="00BE1551"/>
    <w:rsid w:val="00BE387B"/>
    <w:rsid w:val="00BF003D"/>
    <w:rsid w:val="00BF2863"/>
    <w:rsid w:val="00BF4240"/>
    <w:rsid w:val="00C00082"/>
    <w:rsid w:val="00C067B4"/>
    <w:rsid w:val="00C106B7"/>
    <w:rsid w:val="00C14A1B"/>
    <w:rsid w:val="00C2024E"/>
    <w:rsid w:val="00C204F6"/>
    <w:rsid w:val="00C250CC"/>
    <w:rsid w:val="00C3422D"/>
    <w:rsid w:val="00C347AF"/>
    <w:rsid w:val="00C5160A"/>
    <w:rsid w:val="00C61BFD"/>
    <w:rsid w:val="00C61D9D"/>
    <w:rsid w:val="00C63F5F"/>
    <w:rsid w:val="00C739AF"/>
    <w:rsid w:val="00C74C1E"/>
    <w:rsid w:val="00C84482"/>
    <w:rsid w:val="00C92E65"/>
    <w:rsid w:val="00C971A1"/>
    <w:rsid w:val="00C976E4"/>
    <w:rsid w:val="00CA13FF"/>
    <w:rsid w:val="00CA25D2"/>
    <w:rsid w:val="00CA4D51"/>
    <w:rsid w:val="00CA5CED"/>
    <w:rsid w:val="00CA764E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6B43"/>
    <w:rsid w:val="00CE2761"/>
    <w:rsid w:val="00CE4C35"/>
    <w:rsid w:val="00CE6CE9"/>
    <w:rsid w:val="00CF4CF1"/>
    <w:rsid w:val="00D01779"/>
    <w:rsid w:val="00D138CB"/>
    <w:rsid w:val="00D14AA3"/>
    <w:rsid w:val="00D2274B"/>
    <w:rsid w:val="00D250B6"/>
    <w:rsid w:val="00D25C19"/>
    <w:rsid w:val="00D313E1"/>
    <w:rsid w:val="00D316E7"/>
    <w:rsid w:val="00D32EC2"/>
    <w:rsid w:val="00D33E48"/>
    <w:rsid w:val="00D40354"/>
    <w:rsid w:val="00D4495F"/>
    <w:rsid w:val="00D624C1"/>
    <w:rsid w:val="00D62CF3"/>
    <w:rsid w:val="00D65648"/>
    <w:rsid w:val="00D74237"/>
    <w:rsid w:val="00D77C5A"/>
    <w:rsid w:val="00D86FD2"/>
    <w:rsid w:val="00D947C0"/>
    <w:rsid w:val="00DA12EE"/>
    <w:rsid w:val="00DA5AD9"/>
    <w:rsid w:val="00DA5E82"/>
    <w:rsid w:val="00DA6763"/>
    <w:rsid w:val="00DB01C7"/>
    <w:rsid w:val="00DB12E7"/>
    <w:rsid w:val="00DB3BDC"/>
    <w:rsid w:val="00DC0545"/>
    <w:rsid w:val="00DC05F4"/>
    <w:rsid w:val="00DC5BB6"/>
    <w:rsid w:val="00DD4793"/>
    <w:rsid w:val="00DD597E"/>
    <w:rsid w:val="00DF0BB3"/>
    <w:rsid w:val="00DF1208"/>
    <w:rsid w:val="00DF1F33"/>
    <w:rsid w:val="00DF36BE"/>
    <w:rsid w:val="00DF4D84"/>
    <w:rsid w:val="00DF5186"/>
    <w:rsid w:val="00DF6176"/>
    <w:rsid w:val="00E00C1D"/>
    <w:rsid w:val="00E01E93"/>
    <w:rsid w:val="00E0464C"/>
    <w:rsid w:val="00E07A21"/>
    <w:rsid w:val="00E10309"/>
    <w:rsid w:val="00E21AA1"/>
    <w:rsid w:val="00E21D8A"/>
    <w:rsid w:val="00E2336F"/>
    <w:rsid w:val="00E25315"/>
    <w:rsid w:val="00E32746"/>
    <w:rsid w:val="00E35CC5"/>
    <w:rsid w:val="00E42A2B"/>
    <w:rsid w:val="00E4326D"/>
    <w:rsid w:val="00E45ADA"/>
    <w:rsid w:val="00E5030C"/>
    <w:rsid w:val="00E52613"/>
    <w:rsid w:val="00E55791"/>
    <w:rsid w:val="00E57FE1"/>
    <w:rsid w:val="00E618EB"/>
    <w:rsid w:val="00E63B8A"/>
    <w:rsid w:val="00E744E8"/>
    <w:rsid w:val="00E77D84"/>
    <w:rsid w:val="00E82452"/>
    <w:rsid w:val="00E92850"/>
    <w:rsid w:val="00E9467C"/>
    <w:rsid w:val="00EA062E"/>
    <w:rsid w:val="00EA2E1E"/>
    <w:rsid w:val="00EB615F"/>
    <w:rsid w:val="00EB796C"/>
    <w:rsid w:val="00EC3E7F"/>
    <w:rsid w:val="00EC47EC"/>
    <w:rsid w:val="00EC68B2"/>
    <w:rsid w:val="00EC6F73"/>
    <w:rsid w:val="00EC7C00"/>
    <w:rsid w:val="00ED6EA4"/>
    <w:rsid w:val="00EE7272"/>
    <w:rsid w:val="00F03F68"/>
    <w:rsid w:val="00F17640"/>
    <w:rsid w:val="00F17AB1"/>
    <w:rsid w:val="00F17D1D"/>
    <w:rsid w:val="00F208BE"/>
    <w:rsid w:val="00F2614B"/>
    <w:rsid w:val="00F3184F"/>
    <w:rsid w:val="00F32CDD"/>
    <w:rsid w:val="00F3697B"/>
    <w:rsid w:val="00F37004"/>
    <w:rsid w:val="00F41B55"/>
    <w:rsid w:val="00F435D8"/>
    <w:rsid w:val="00F61853"/>
    <w:rsid w:val="00F66767"/>
    <w:rsid w:val="00F72DD7"/>
    <w:rsid w:val="00F74140"/>
    <w:rsid w:val="00F75B95"/>
    <w:rsid w:val="00F83077"/>
    <w:rsid w:val="00F8548C"/>
    <w:rsid w:val="00F87166"/>
    <w:rsid w:val="00F90134"/>
    <w:rsid w:val="00F90A3B"/>
    <w:rsid w:val="00F92AA1"/>
    <w:rsid w:val="00FA05EF"/>
    <w:rsid w:val="00FA2150"/>
    <w:rsid w:val="00FA63F1"/>
    <w:rsid w:val="00FB742E"/>
    <w:rsid w:val="00FC1E19"/>
    <w:rsid w:val="00FC57AF"/>
    <w:rsid w:val="00FD0278"/>
    <w:rsid w:val="00FD1FD2"/>
    <w:rsid w:val="00FD492B"/>
    <w:rsid w:val="00FD5BFB"/>
    <w:rsid w:val="00FD6458"/>
    <w:rsid w:val="00FD6916"/>
    <w:rsid w:val="00FD7589"/>
    <w:rsid w:val="00FD7C9B"/>
    <w:rsid w:val="00FE0471"/>
    <w:rsid w:val="00FE1279"/>
    <w:rsid w:val="00FE1776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D3466D"/>
  <w15:docId w15:val="{C4D1023D-181D-42B0-A4F8-E3AFEA219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1">
    <w:name w:val="Znak1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1D3892-B730-43E6-B1F8-E47C9CAEB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4430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BNovak</dc:creator>
  <cp:lastModifiedBy>Matej Gajser</cp:lastModifiedBy>
  <cp:revision>12</cp:revision>
  <cp:lastPrinted>2018-09-14T10:09:00Z</cp:lastPrinted>
  <dcterms:created xsi:type="dcterms:W3CDTF">2018-09-18T08:27:00Z</dcterms:created>
  <dcterms:modified xsi:type="dcterms:W3CDTF">2018-09-19T08:50:00Z</dcterms:modified>
</cp:coreProperties>
</file>