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34" w:rsidRPr="006A79AA" w:rsidRDefault="00A05DEC" w:rsidP="00E316A8">
      <w:pPr>
        <w:pStyle w:val="Naslov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7pt" fillcolor="window">
            <v:imagedata r:id="rId5" o:title="Lovrenc"/>
          </v:shape>
        </w:pict>
      </w:r>
    </w:p>
    <w:p w:rsidR="00041434" w:rsidRPr="00177E1A" w:rsidRDefault="00041434" w:rsidP="00E316A8">
      <w:pPr>
        <w:pStyle w:val="Naslov"/>
        <w:rPr>
          <w:rFonts w:ascii="Arial" w:hAnsi="Arial" w:cs="Arial"/>
          <w:szCs w:val="22"/>
        </w:rPr>
      </w:pPr>
      <w:r w:rsidRPr="00177E1A">
        <w:rPr>
          <w:rFonts w:ascii="Arial" w:hAnsi="Arial" w:cs="Arial"/>
          <w:szCs w:val="22"/>
        </w:rPr>
        <w:t>OBČINA LOVRENC NA POHORJU</w:t>
      </w:r>
    </w:p>
    <w:p w:rsidR="00D87E96" w:rsidRPr="00177E1A" w:rsidRDefault="00D87E96" w:rsidP="00133E06">
      <w:pPr>
        <w:pStyle w:val="Naslov"/>
        <w:rPr>
          <w:rFonts w:ascii="Arial" w:hAnsi="Arial" w:cs="Arial"/>
          <w:szCs w:val="22"/>
        </w:rPr>
      </w:pPr>
      <w:r w:rsidRPr="00177E1A">
        <w:rPr>
          <w:rFonts w:ascii="Arial" w:hAnsi="Arial" w:cs="Arial"/>
          <w:szCs w:val="22"/>
        </w:rPr>
        <w:t>ŽUPAN</w:t>
      </w:r>
    </w:p>
    <w:p w:rsidR="00967506" w:rsidRPr="00F95403" w:rsidRDefault="00967506" w:rsidP="00967506">
      <w:pPr>
        <w:rPr>
          <w:rFonts w:cs="Arial"/>
          <w:sz w:val="16"/>
          <w:szCs w:val="16"/>
        </w:rPr>
      </w:pPr>
      <w:r w:rsidRPr="00F95403">
        <w:rPr>
          <w:rFonts w:cs="Arial"/>
          <w:sz w:val="16"/>
          <w:szCs w:val="16"/>
        </w:rPr>
        <w:t>Številka: 0321-00</w:t>
      </w:r>
      <w:r w:rsidR="003F32A5">
        <w:rPr>
          <w:rFonts w:cs="Arial"/>
          <w:sz w:val="16"/>
          <w:szCs w:val="16"/>
        </w:rPr>
        <w:t>02</w:t>
      </w:r>
      <w:r w:rsidRPr="00F95403">
        <w:rPr>
          <w:rFonts w:cs="Arial"/>
          <w:sz w:val="16"/>
          <w:szCs w:val="16"/>
        </w:rPr>
        <w:t>-20</w:t>
      </w:r>
      <w:r w:rsidR="005C3E5B" w:rsidRPr="00F95403">
        <w:rPr>
          <w:rFonts w:cs="Arial"/>
          <w:sz w:val="16"/>
          <w:szCs w:val="16"/>
        </w:rPr>
        <w:t>1</w:t>
      </w:r>
      <w:r w:rsidR="003F32A5">
        <w:rPr>
          <w:rFonts w:cs="Arial"/>
          <w:sz w:val="16"/>
          <w:szCs w:val="16"/>
        </w:rPr>
        <w:t>8</w:t>
      </w:r>
    </w:p>
    <w:p w:rsidR="00EA5EF7" w:rsidRDefault="00967506" w:rsidP="00DC1159">
      <w:pPr>
        <w:rPr>
          <w:rFonts w:cs="Arial"/>
          <w:sz w:val="16"/>
          <w:szCs w:val="16"/>
        </w:rPr>
      </w:pPr>
      <w:r w:rsidRPr="00F95403">
        <w:rPr>
          <w:rFonts w:cs="Arial"/>
          <w:sz w:val="16"/>
          <w:szCs w:val="16"/>
        </w:rPr>
        <w:t xml:space="preserve">Datum:   </w:t>
      </w:r>
      <w:r w:rsidR="003F32A5">
        <w:rPr>
          <w:rFonts w:cs="Arial"/>
          <w:sz w:val="16"/>
          <w:szCs w:val="16"/>
        </w:rPr>
        <w:t>18.12.2018</w:t>
      </w:r>
    </w:p>
    <w:p w:rsidR="00CF780E" w:rsidRPr="00177E1A" w:rsidRDefault="00CF780E" w:rsidP="00DC1159">
      <w:pPr>
        <w:rPr>
          <w:rFonts w:cs="Arial"/>
          <w:szCs w:val="22"/>
        </w:rPr>
      </w:pPr>
    </w:p>
    <w:p w:rsidR="00967506" w:rsidRPr="00EA5EF7" w:rsidRDefault="00967506" w:rsidP="00C31D46">
      <w:pPr>
        <w:jc w:val="both"/>
        <w:rPr>
          <w:rFonts w:cs="Arial"/>
          <w:b/>
          <w:szCs w:val="22"/>
        </w:rPr>
      </w:pPr>
      <w:r w:rsidRPr="00EA5EF7">
        <w:rPr>
          <w:rFonts w:cs="Arial"/>
          <w:szCs w:val="22"/>
        </w:rPr>
        <w:t xml:space="preserve">              </w:t>
      </w:r>
      <w:r w:rsidRPr="00EA5EF7">
        <w:rPr>
          <w:rFonts w:cs="Arial"/>
          <w:b/>
          <w:szCs w:val="22"/>
        </w:rPr>
        <w:t>OBČINSKI SVET</w:t>
      </w:r>
      <w:r w:rsidR="006A79AA" w:rsidRPr="00EA5EF7">
        <w:rPr>
          <w:rFonts w:cs="Arial"/>
          <w:b/>
          <w:szCs w:val="22"/>
        </w:rPr>
        <w:t xml:space="preserve">                            </w:t>
      </w:r>
      <w:r w:rsidR="00DC1159" w:rsidRPr="00EA5EF7">
        <w:rPr>
          <w:rFonts w:cs="Arial"/>
          <w:b/>
          <w:szCs w:val="22"/>
        </w:rPr>
        <w:tab/>
      </w:r>
      <w:r w:rsidR="00DC1159" w:rsidRPr="00EA5EF7">
        <w:rPr>
          <w:rFonts w:cs="Arial"/>
          <w:b/>
          <w:szCs w:val="22"/>
        </w:rPr>
        <w:tab/>
      </w:r>
      <w:r w:rsidR="006A79AA" w:rsidRPr="00EA5EF7">
        <w:rPr>
          <w:rFonts w:cs="Arial"/>
          <w:b/>
          <w:szCs w:val="22"/>
        </w:rPr>
        <w:t xml:space="preserve">                          </w:t>
      </w:r>
      <w:r w:rsidR="002E7690" w:rsidRPr="00EA5EF7">
        <w:rPr>
          <w:rFonts w:cs="Arial"/>
          <w:b/>
          <w:szCs w:val="22"/>
        </w:rPr>
        <w:t xml:space="preserve"> </w:t>
      </w:r>
      <w:r w:rsidR="00930DB8" w:rsidRPr="00EA5EF7">
        <w:rPr>
          <w:rFonts w:cs="Arial"/>
          <w:b/>
          <w:szCs w:val="22"/>
        </w:rPr>
        <w:t xml:space="preserve"> </w:t>
      </w:r>
      <w:r w:rsidR="00DC1159" w:rsidRPr="00EA5EF7">
        <w:rPr>
          <w:rFonts w:cs="Arial"/>
          <w:b/>
          <w:szCs w:val="22"/>
        </w:rPr>
        <w:t xml:space="preserve"> </w:t>
      </w:r>
      <w:r w:rsidR="00930DB8" w:rsidRPr="00524413">
        <w:rPr>
          <w:rFonts w:cs="Arial"/>
          <w:b/>
          <w:sz w:val="28"/>
          <w:szCs w:val="28"/>
        </w:rPr>
        <w:t>t</w:t>
      </w:r>
      <w:r w:rsidR="006A79AA" w:rsidRPr="00524413">
        <w:rPr>
          <w:rFonts w:cs="Arial"/>
          <w:b/>
          <w:sz w:val="28"/>
          <w:szCs w:val="28"/>
        </w:rPr>
        <w:t>očka</w:t>
      </w:r>
      <w:r w:rsidR="00BB07C2" w:rsidRPr="00524413">
        <w:rPr>
          <w:rFonts w:cs="Arial"/>
          <w:b/>
          <w:sz w:val="28"/>
          <w:szCs w:val="28"/>
        </w:rPr>
        <w:t>:</w:t>
      </w:r>
      <w:r w:rsidR="006A79AA" w:rsidRPr="00524413">
        <w:rPr>
          <w:rFonts w:cs="Arial"/>
          <w:b/>
          <w:sz w:val="28"/>
          <w:szCs w:val="28"/>
        </w:rPr>
        <w:t xml:space="preserve"> </w:t>
      </w:r>
      <w:r w:rsidR="003F32A5">
        <w:rPr>
          <w:rFonts w:cs="Arial"/>
          <w:b/>
          <w:sz w:val="28"/>
          <w:szCs w:val="28"/>
        </w:rPr>
        <w:t>4</w:t>
      </w:r>
    </w:p>
    <w:p w:rsidR="00967506" w:rsidRPr="00EA5EF7" w:rsidRDefault="00967506" w:rsidP="00C31D46">
      <w:pPr>
        <w:jc w:val="both"/>
        <w:rPr>
          <w:rFonts w:cs="Arial"/>
          <w:b/>
          <w:szCs w:val="22"/>
        </w:rPr>
      </w:pPr>
      <w:r w:rsidRPr="00EA5EF7">
        <w:rPr>
          <w:rFonts w:cs="Arial"/>
          <w:b/>
          <w:szCs w:val="22"/>
        </w:rPr>
        <w:t>OBČINE LOVRENC NA POHORJU</w:t>
      </w:r>
    </w:p>
    <w:p w:rsidR="00A07B2D" w:rsidRPr="00EA5EF7" w:rsidRDefault="00A07B2D" w:rsidP="00C31D46">
      <w:pPr>
        <w:jc w:val="both"/>
        <w:rPr>
          <w:rFonts w:cs="Arial"/>
          <w:szCs w:val="22"/>
        </w:rPr>
      </w:pPr>
    </w:p>
    <w:p w:rsidR="00E60E60" w:rsidRDefault="00E60E60" w:rsidP="003F32A5">
      <w:pPr>
        <w:ind w:left="2124" w:hanging="2124"/>
        <w:jc w:val="both"/>
        <w:rPr>
          <w:rFonts w:cs="Arial"/>
          <w:sz w:val="24"/>
          <w:szCs w:val="24"/>
        </w:rPr>
      </w:pPr>
      <w:r w:rsidRPr="00EA5EF7">
        <w:rPr>
          <w:rFonts w:cs="Arial"/>
          <w:b/>
          <w:sz w:val="24"/>
          <w:szCs w:val="24"/>
        </w:rPr>
        <w:t>Zadeva:</w:t>
      </w:r>
      <w:r w:rsidRPr="00EA5EF7">
        <w:rPr>
          <w:rFonts w:cs="Arial"/>
          <w:b/>
          <w:sz w:val="24"/>
          <w:szCs w:val="24"/>
        </w:rPr>
        <w:tab/>
      </w:r>
      <w:r w:rsidRPr="00EA5EF7">
        <w:rPr>
          <w:rFonts w:cs="Arial"/>
          <w:sz w:val="24"/>
          <w:szCs w:val="24"/>
        </w:rPr>
        <w:t xml:space="preserve">Predlog za obravnavo na </w:t>
      </w:r>
      <w:r w:rsidR="00524413" w:rsidRPr="00E365A7">
        <w:rPr>
          <w:rFonts w:cs="Arial"/>
          <w:b/>
          <w:sz w:val="28"/>
          <w:szCs w:val="28"/>
        </w:rPr>
        <w:t>1</w:t>
      </w:r>
      <w:r w:rsidR="003F32A5">
        <w:rPr>
          <w:rFonts w:cs="Arial"/>
          <w:b/>
          <w:sz w:val="28"/>
          <w:szCs w:val="28"/>
        </w:rPr>
        <w:t>.</w:t>
      </w:r>
      <w:r w:rsidRPr="00EA5EF7">
        <w:rPr>
          <w:rFonts w:cs="Arial"/>
          <w:sz w:val="24"/>
          <w:szCs w:val="24"/>
        </w:rPr>
        <w:t xml:space="preserve"> </w:t>
      </w:r>
      <w:r w:rsidR="003F32A5">
        <w:rPr>
          <w:rFonts w:cs="Arial"/>
          <w:sz w:val="24"/>
          <w:szCs w:val="24"/>
        </w:rPr>
        <w:t xml:space="preserve">izredni </w:t>
      </w:r>
      <w:r w:rsidRPr="00EA5EF7">
        <w:rPr>
          <w:rFonts w:cs="Arial"/>
          <w:sz w:val="24"/>
          <w:szCs w:val="24"/>
        </w:rPr>
        <w:t>seji Občinskega sveta Občine Lovrenc na Pohorju</w:t>
      </w:r>
    </w:p>
    <w:p w:rsidR="00CF780E" w:rsidRPr="00EA5EF7" w:rsidRDefault="00CF780E" w:rsidP="006D5CD1">
      <w:pPr>
        <w:ind w:left="2124"/>
        <w:rPr>
          <w:rFonts w:cs="Arial"/>
          <w:sz w:val="24"/>
          <w:szCs w:val="24"/>
        </w:rPr>
      </w:pPr>
    </w:p>
    <w:p w:rsidR="00CF780E" w:rsidRPr="00EA5EF7" w:rsidRDefault="00CF780E" w:rsidP="00CF780E">
      <w:pPr>
        <w:jc w:val="both"/>
        <w:rPr>
          <w:rFonts w:cs="Arial"/>
          <w:sz w:val="24"/>
          <w:szCs w:val="24"/>
        </w:rPr>
      </w:pPr>
      <w:r w:rsidRPr="00EA5EF7">
        <w:rPr>
          <w:rFonts w:cs="Arial"/>
          <w:b/>
          <w:sz w:val="24"/>
          <w:szCs w:val="24"/>
        </w:rPr>
        <w:t>Predlagatelj</w:t>
      </w:r>
      <w:r w:rsidRPr="00EA5EF7">
        <w:rPr>
          <w:rFonts w:cs="Arial"/>
          <w:sz w:val="24"/>
          <w:szCs w:val="24"/>
        </w:rPr>
        <w:t xml:space="preserve">: </w:t>
      </w:r>
      <w:r w:rsidRPr="00EA5EF7">
        <w:rPr>
          <w:rFonts w:cs="Arial"/>
          <w:sz w:val="24"/>
          <w:szCs w:val="24"/>
        </w:rPr>
        <w:tab/>
        <w:t xml:space="preserve">župan </w:t>
      </w:r>
      <w:r w:rsidR="003F32A5">
        <w:rPr>
          <w:rFonts w:cs="Arial"/>
          <w:sz w:val="24"/>
          <w:szCs w:val="24"/>
        </w:rPr>
        <w:t>Marko Rakovnik, prof.</w:t>
      </w:r>
    </w:p>
    <w:p w:rsidR="002E7690" w:rsidRPr="00EA5EF7" w:rsidRDefault="002E7690" w:rsidP="00C31D46">
      <w:pPr>
        <w:jc w:val="both"/>
        <w:rPr>
          <w:rFonts w:cs="Arial"/>
          <w:b/>
          <w:sz w:val="24"/>
          <w:szCs w:val="24"/>
        </w:rPr>
      </w:pPr>
    </w:p>
    <w:p w:rsidR="00F401C4" w:rsidRPr="00CF780E" w:rsidRDefault="00C13900" w:rsidP="00FC15CF">
      <w:pPr>
        <w:ind w:left="1416" w:hanging="1416"/>
        <w:jc w:val="both"/>
        <w:rPr>
          <w:rFonts w:cs="Arial"/>
          <w:b/>
          <w:sz w:val="24"/>
          <w:szCs w:val="24"/>
        </w:rPr>
      </w:pPr>
      <w:r w:rsidRPr="00EA5EF7">
        <w:rPr>
          <w:rFonts w:cs="Arial"/>
          <w:sz w:val="24"/>
          <w:szCs w:val="24"/>
        </w:rPr>
        <w:t>Naslov</w:t>
      </w:r>
      <w:r w:rsidR="00967506" w:rsidRPr="00EA5EF7">
        <w:rPr>
          <w:rFonts w:cs="Arial"/>
          <w:sz w:val="24"/>
          <w:szCs w:val="24"/>
        </w:rPr>
        <w:t>:</w:t>
      </w:r>
      <w:r w:rsidR="006D5CD1" w:rsidRPr="00EA5EF7">
        <w:rPr>
          <w:rFonts w:cs="Arial"/>
          <w:sz w:val="24"/>
          <w:szCs w:val="24"/>
        </w:rPr>
        <w:tab/>
      </w:r>
      <w:r w:rsidR="00FC15CF" w:rsidRPr="00CF780E">
        <w:rPr>
          <w:rFonts w:cs="Arial"/>
          <w:b/>
          <w:sz w:val="24"/>
          <w:szCs w:val="24"/>
        </w:rPr>
        <w:t xml:space="preserve">Sklep o subvenciji cene izvajanja storitev javne službe </w:t>
      </w:r>
      <w:r w:rsidR="00FC15CF" w:rsidRPr="00CF780E">
        <w:rPr>
          <w:rFonts w:cs="Arial"/>
          <w:b/>
          <w:sz w:val="24"/>
          <w:szCs w:val="24"/>
          <w:u w:val="single"/>
        </w:rPr>
        <w:t>odvajanja komunalne in padavinske odpadne vode ter pripadajoče omrežnine</w:t>
      </w:r>
      <w:r w:rsidR="00FC15CF" w:rsidRPr="00CF780E">
        <w:rPr>
          <w:rFonts w:cs="Arial"/>
          <w:b/>
          <w:sz w:val="24"/>
          <w:szCs w:val="24"/>
        </w:rPr>
        <w:t xml:space="preserve"> za uporabo infrastrukturnih objektov in naprav v občini Lovrenc na Pohorju v letu 201</w:t>
      </w:r>
      <w:r w:rsidR="003F32A5">
        <w:rPr>
          <w:rFonts w:cs="Arial"/>
          <w:b/>
          <w:sz w:val="24"/>
          <w:szCs w:val="24"/>
        </w:rPr>
        <w:t>9</w:t>
      </w:r>
    </w:p>
    <w:p w:rsidR="00C13900" w:rsidRPr="00EA5EF7" w:rsidRDefault="00C13900" w:rsidP="00C31D46">
      <w:pPr>
        <w:jc w:val="both"/>
        <w:rPr>
          <w:rFonts w:cs="Arial"/>
          <w:b/>
          <w:sz w:val="24"/>
          <w:szCs w:val="24"/>
        </w:rPr>
      </w:pPr>
    </w:p>
    <w:p w:rsidR="00272E0C" w:rsidRPr="00EA5EF7" w:rsidRDefault="00C13900" w:rsidP="00C31D46">
      <w:pPr>
        <w:jc w:val="both"/>
        <w:rPr>
          <w:rFonts w:cs="Arial"/>
          <w:b/>
          <w:sz w:val="24"/>
          <w:szCs w:val="24"/>
        </w:rPr>
      </w:pPr>
      <w:r w:rsidRPr="00EA5EF7">
        <w:rPr>
          <w:rFonts w:cs="Arial"/>
          <w:b/>
          <w:sz w:val="24"/>
          <w:szCs w:val="24"/>
        </w:rPr>
        <w:t>Postopek:</w:t>
      </w:r>
      <w:r w:rsidR="00F47676" w:rsidRPr="00EA5EF7">
        <w:rPr>
          <w:rFonts w:cs="Arial"/>
          <w:sz w:val="24"/>
          <w:szCs w:val="24"/>
        </w:rPr>
        <w:t>:</w:t>
      </w:r>
      <w:r w:rsidR="00F47676" w:rsidRPr="00EA5EF7">
        <w:rPr>
          <w:rFonts w:cs="Arial"/>
          <w:sz w:val="24"/>
          <w:szCs w:val="24"/>
        </w:rPr>
        <w:tab/>
      </w:r>
      <w:r w:rsidRPr="00EA5EF7">
        <w:rPr>
          <w:rFonts w:cs="Arial"/>
          <w:sz w:val="24"/>
          <w:szCs w:val="24"/>
        </w:rPr>
        <w:tab/>
      </w:r>
      <w:r w:rsidR="0028110C" w:rsidRPr="00EA5EF7">
        <w:rPr>
          <w:rFonts w:cs="Arial"/>
          <w:sz w:val="24"/>
          <w:szCs w:val="24"/>
        </w:rPr>
        <w:t>Enofazni</w:t>
      </w:r>
      <w:r w:rsidR="008B35C6">
        <w:rPr>
          <w:rFonts w:cs="Arial"/>
          <w:sz w:val="24"/>
          <w:szCs w:val="24"/>
        </w:rPr>
        <w:t xml:space="preserve"> postopek</w:t>
      </w:r>
    </w:p>
    <w:p w:rsidR="00F47676" w:rsidRPr="00EA5EF7" w:rsidRDefault="00F47676" w:rsidP="00C31D46">
      <w:pPr>
        <w:jc w:val="both"/>
        <w:rPr>
          <w:rFonts w:cs="Arial"/>
          <w:sz w:val="24"/>
          <w:szCs w:val="24"/>
        </w:rPr>
      </w:pPr>
    </w:p>
    <w:p w:rsidR="00071754" w:rsidRPr="00EA5EF7" w:rsidRDefault="00C13900" w:rsidP="00113B72">
      <w:pPr>
        <w:ind w:left="2832" w:hanging="2832"/>
        <w:jc w:val="both"/>
        <w:rPr>
          <w:rFonts w:cs="Arial"/>
          <w:bCs/>
          <w:sz w:val="20"/>
        </w:rPr>
      </w:pPr>
      <w:r w:rsidRPr="00EA5EF7">
        <w:rPr>
          <w:rFonts w:cs="Arial"/>
          <w:b/>
          <w:sz w:val="24"/>
          <w:szCs w:val="24"/>
        </w:rPr>
        <w:t>Pripravljavec</w:t>
      </w:r>
      <w:r w:rsidR="00071754" w:rsidRPr="00EA5EF7">
        <w:rPr>
          <w:rFonts w:cs="Arial"/>
          <w:b/>
          <w:sz w:val="24"/>
          <w:szCs w:val="24"/>
        </w:rPr>
        <w:t xml:space="preserve"> gradiva</w:t>
      </w:r>
      <w:r w:rsidR="00104C33" w:rsidRPr="00EA5EF7">
        <w:rPr>
          <w:rFonts w:cs="Arial"/>
          <w:sz w:val="24"/>
          <w:szCs w:val="24"/>
        </w:rPr>
        <w:t>:</w:t>
      </w:r>
      <w:r w:rsidR="00104C33" w:rsidRPr="00EA5EF7">
        <w:rPr>
          <w:rFonts w:cs="Arial"/>
          <w:sz w:val="24"/>
          <w:szCs w:val="24"/>
        </w:rPr>
        <w:tab/>
      </w:r>
      <w:r w:rsidR="00113B72" w:rsidRPr="00EA5EF7">
        <w:rPr>
          <w:rFonts w:cs="Arial"/>
          <w:b/>
          <w:bCs/>
          <w:sz w:val="20"/>
        </w:rPr>
        <w:t xml:space="preserve">Izvajalec javne službe - Režijski obrat Lovrenc na Pohorju – </w:t>
      </w:r>
      <w:r w:rsidR="00BF05FD">
        <w:rPr>
          <w:rFonts w:cs="Arial"/>
          <w:bCs/>
          <w:sz w:val="20"/>
        </w:rPr>
        <w:t>Albina Pajtler</w:t>
      </w:r>
    </w:p>
    <w:p w:rsidR="00113B72" w:rsidRPr="00EA5EF7" w:rsidRDefault="00113B72" w:rsidP="00C31D46">
      <w:pPr>
        <w:jc w:val="both"/>
        <w:rPr>
          <w:rFonts w:cs="Arial"/>
          <w:sz w:val="24"/>
          <w:szCs w:val="24"/>
        </w:rPr>
      </w:pPr>
    </w:p>
    <w:p w:rsidR="006D5CD1" w:rsidRPr="00EA5EF7" w:rsidRDefault="00071754" w:rsidP="00ED5ACD">
      <w:pPr>
        <w:ind w:left="2520" w:hanging="2520"/>
        <w:rPr>
          <w:rFonts w:cs="Arial"/>
          <w:bCs/>
          <w:sz w:val="20"/>
        </w:rPr>
      </w:pPr>
      <w:r w:rsidRPr="00EA5EF7">
        <w:rPr>
          <w:rFonts w:cs="Arial"/>
          <w:b/>
          <w:sz w:val="24"/>
          <w:szCs w:val="24"/>
        </w:rPr>
        <w:t>Poročevalec na seji</w:t>
      </w:r>
      <w:r w:rsidR="006D5CD1" w:rsidRPr="00EA5EF7">
        <w:rPr>
          <w:rFonts w:cs="Arial"/>
          <w:sz w:val="24"/>
          <w:szCs w:val="24"/>
        </w:rPr>
        <w:t xml:space="preserve">: </w:t>
      </w:r>
      <w:r w:rsidR="006D5CD1" w:rsidRPr="00EA5EF7">
        <w:rPr>
          <w:rFonts w:cs="Arial"/>
          <w:sz w:val="24"/>
          <w:szCs w:val="24"/>
        </w:rPr>
        <w:tab/>
      </w:r>
      <w:r w:rsidR="00ED5ACD" w:rsidRPr="00EA5EF7">
        <w:rPr>
          <w:rFonts w:cs="Arial"/>
          <w:b/>
          <w:bCs/>
          <w:sz w:val="20"/>
        </w:rPr>
        <w:t xml:space="preserve">Izvajalec javne službe - Režijski obrat Lovrenc na Pohorju – </w:t>
      </w:r>
      <w:r w:rsidR="00ED5ACD">
        <w:rPr>
          <w:rFonts w:cs="Arial"/>
          <w:bCs/>
          <w:sz w:val="20"/>
        </w:rPr>
        <w:t>Albina Pajtler</w:t>
      </w:r>
    </w:p>
    <w:p w:rsidR="00967506" w:rsidRPr="00EA5EF7" w:rsidRDefault="00967506" w:rsidP="00C31D46">
      <w:pPr>
        <w:jc w:val="both"/>
        <w:rPr>
          <w:rFonts w:cs="Arial"/>
          <w:sz w:val="24"/>
          <w:szCs w:val="24"/>
        </w:rPr>
      </w:pPr>
    </w:p>
    <w:p w:rsidR="00104C33" w:rsidRPr="00F95403" w:rsidRDefault="00C13900" w:rsidP="00F95403">
      <w:pPr>
        <w:ind w:left="2520" w:hanging="2520"/>
        <w:jc w:val="both"/>
        <w:rPr>
          <w:rFonts w:ascii="Candara" w:hAnsi="Candara" w:cs="Tahoma"/>
          <w:sz w:val="20"/>
        </w:rPr>
      </w:pPr>
      <w:r w:rsidRPr="00EA5EF7">
        <w:rPr>
          <w:rFonts w:cs="Arial"/>
          <w:b/>
          <w:szCs w:val="22"/>
        </w:rPr>
        <w:t>Pravna podlaga</w:t>
      </w:r>
      <w:r w:rsidR="00FA040E" w:rsidRPr="00EA5EF7">
        <w:rPr>
          <w:rFonts w:cs="Arial"/>
          <w:szCs w:val="22"/>
        </w:rPr>
        <w:t>:</w:t>
      </w:r>
      <w:r w:rsidR="00FA040E" w:rsidRPr="00EA5EF7">
        <w:rPr>
          <w:rFonts w:cs="Arial"/>
          <w:szCs w:val="22"/>
        </w:rPr>
        <w:tab/>
      </w:r>
      <w:r w:rsidR="00BF05FD" w:rsidRPr="000643FC">
        <w:rPr>
          <w:rFonts w:ascii="Candara" w:hAnsi="Candara" w:cs="Tahoma"/>
          <w:b/>
          <w:bCs/>
          <w:sz w:val="20"/>
        </w:rPr>
        <w:t xml:space="preserve">Zakon o javnih financah /ZJF/ </w:t>
      </w:r>
      <w:r w:rsidR="00BF05FD" w:rsidRPr="000643FC">
        <w:rPr>
          <w:rFonts w:ascii="Candara" w:hAnsi="Candara" w:cs="Tahoma"/>
          <w:bCs/>
          <w:sz w:val="20"/>
        </w:rPr>
        <w:t>(</w:t>
      </w:r>
      <w:proofErr w:type="spellStart"/>
      <w:r w:rsidR="00BF05FD" w:rsidRPr="000643FC">
        <w:rPr>
          <w:rFonts w:ascii="Candara" w:hAnsi="Candara" w:cs="Tahoma"/>
          <w:bCs/>
          <w:sz w:val="20"/>
        </w:rPr>
        <w:t>Ur</w:t>
      </w:r>
      <w:r w:rsidR="00BF05FD">
        <w:rPr>
          <w:rFonts w:ascii="Candara" w:hAnsi="Candara" w:cs="Tahoma"/>
          <w:bCs/>
          <w:sz w:val="20"/>
        </w:rPr>
        <w:t>.</w:t>
      </w:r>
      <w:r w:rsidR="00BF05FD" w:rsidRPr="000643FC">
        <w:rPr>
          <w:rFonts w:ascii="Candara" w:hAnsi="Candara" w:cs="Tahoma"/>
          <w:bCs/>
          <w:sz w:val="20"/>
        </w:rPr>
        <w:t>l</w:t>
      </w:r>
      <w:proofErr w:type="spellEnd"/>
      <w:r w:rsidR="00BF05FD">
        <w:rPr>
          <w:rFonts w:ascii="Candara" w:hAnsi="Candara" w:cs="Tahoma"/>
          <w:bCs/>
          <w:sz w:val="20"/>
        </w:rPr>
        <w:t>.</w:t>
      </w:r>
      <w:r w:rsidR="00BF05FD" w:rsidRPr="000643FC">
        <w:rPr>
          <w:rFonts w:ascii="Candara" w:hAnsi="Candara" w:cs="Tahoma"/>
          <w:bCs/>
          <w:sz w:val="20"/>
        </w:rPr>
        <w:t xml:space="preserve"> RS, št. 79/1999, 124/2000, 79/2001, 30/2002, 56/2002-ZJU, 127/2006-ZJZP, 14/2007-ZSDPO, 109/2008, 49/2009)</w:t>
      </w:r>
      <w:r w:rsidR="00BF05FD" w:rsidRPr="000643FC">
        <w:rPr>
          <w:rFonts w:ascii="Candara" w:hAnsi="Candara" w:cs="Tahoma"/>
          <w:sz w:val="20"/>
        </w:rPr>
        <w:t xml:space="preserve">, </w:t>
      </w:r>
      <w:r w:rsidR="00BF05FD" w:rsidRPr="000643FC">
        <w:rPr>
          <w:rFonts w:ascii="Candara" w:hAnsi="Candara" w:cs="Tahoma"/>
          <w:b/>
          <w:sz w:val="20"/>
        </w:rPr>
        <w:t xml:space="preserve">Zakon o gospodarskih javnih službah /ZGJS/ </w:t>
      </w:r>
      <w:r w:rsidR="00BF05FD" w:rsidRPr="000643FC">
        <w:rPr>
          <w:rFonts w:ascii="Candara" w:hAnsi="Candara" w:cs="Tahoma"/>
          <w:sz w:val="20"/>
        </w:rPr>
        <w:t>(</w:t>
      </w:r>
      <w:proofErr w:type="spellStart"/>
      <w:r w:rsidR="00BF05FD" w:rsidRPr="000643FC">
        <w:rPr>
          <w:rFonts w:ascii="Candara" w:hAnsi="Candara" w:cs="Tahoma"/>
          <w:sz w:val="20"/>
        </w:rPr>
        <w:t>Ur</w:t>
      </w:r>
      <w:r w:rsidR="00BF05FD">
        <w:rPr>
          <w:rFonts w:ascii="Candara" w:hAnsi="Candara" w:cs="Tahoma"/>
          <w:sz w:val="20"/>
        </w:rPr>
        <w:t>.</w:t>
      </w:r>
      <w:r w:rsidR="00BF05FD" w:rsidRPr="000643FC">
        <w:rPr>
          <w:rFonts w:ascii="Candara" w:hAnsi="Candara" w:cs="Tahoma"/>
          <w:sz w:val="20"/>
        </w:rPr>
        <w:t>l</w:t>
      </w:r>
      <w:proofErr w:type="spellEnd"/>
      <w:r w:rsidR="00BF05FD">
        <w:rPr>
          <w:rFonts w:ascii="Candara" w:hAnsi="Candara" w:cs="Tahoma"/>
          <w:sz w:val="20"/>
        </w:rPr>
        <w:t>.</w:t>
      </w:r>
      <w:r w:rsidR="00BF05FD" w:rsidRPr="000643FC">
        <w:rPr>
          <w:rFonts w:ascii="Candara" w:hAnsi="Candara" w:cs="Tahoma"/>
          <w:sz w:val="20"/>
        </w:rPr>
        <w:t xml:space="preserve"> RS, št. 32/1993, 30/1998-ZZLPPO, 127/2006-ZJZP), </w:t>
      </w:r>
      <w:r w:rsidR="00BF05FD" w:rsidRPr="000643FC">
        <w:rPr>
          <w:rFonts w:ascii="Candara" w:hAnsi="Candara" w:cs="Tahoma"/>
          <w:b/>
          <w:sz w:val="20"/>
        </w:rPr>
        <w:t xml:space="preserve">Zakon o varstvu okolja /ZVO-1/ </w:t>
      </w:r>
      <w:r w:rsidR="00BF05FD" w:rsidRPr="000643FC">
        <w:rPr>
          <w:rFonts w:ascii="Candara" w:hAnsi="Candara" w:cs="Tahoma"/>
          <w:sz w:val="20"/>
        </w:rPr>
        <w:t>(</w:t>
      </w:r>
      <w:proofErr w:type="spellStart"/>
      <w:r w:rsidR="00BF05FD" w:rsidRPr="000643FC">
        <w:rPr>
          <w:rFonts w:ascii="Candara" w:hAnsi="Candara" w:cs="Tahoma"/>
          <w:sz w:val="20"/>
        </w:rPr>
        <w:t>Ur</w:t>
      </w:r>
      <w:r w:rsidR="00BF05FD">
        <w:rPr>
          <w:rFonts w:ascii="Candara" w:hAnsi="Candara" w:cs="Tahoma"/>
          <w:sz w:val="20"/>
        </w:rPr>
        <w:t>.</w:t>
      </w:r>
      <w:r w:rsidR="00BF05FD" w:rsidRPr="000643FC">
        <w:rPr>
          <w:rFonts w:ascii="Candara" w:hAnsi="Candara" w:cs="Tahoma"/>
          <w:sz w:val="20"/>
        </w:rPr>
        <w:t>l</w:t>
      </w:r>
      <w:proofErr w:type="spellEnd"/>
      <w:r w:rsidR="00BF05FD">
        <w:rPr>
          <w:rFonts w:ascii="Candara" w:hAnsi="Candara" w:cs="Tahoma"/>
          <w:sz w:val="20"/>
        </w:rPr>
        <w:t>.</w:t>
      </w:r>
      <w:r w:rsidR="00BF05FD" w:rsidRPr="000643FC">
        <w:rPr>
          <w:rFonts w:ascii="Candara" w:hAnsi="Candara" w:cs="Tahoma"/>
          <w:sz w:val="20"/>
        </w:rPr>
        <w:t xml:space="preserve"> RS, št. 39/2006-UPB1, 49/2006-ZMetD, 66/2006 </w:t>
      </w:r>
      <w:proofErr w:type="spellStart"/>
      <w:r w:rsidR="00BF05FD" w:rsidRPr="000643FC">
        <w:rPr>
          <w:rFonts w:ascii="Candara" w:hAnsi="Candara" w:cs="Tahoma"/>
          <w:sz w:val="20"/>
        </w:rPr>
        <w:t>Odl</w:t>
      </w:r>
      <w:proofErr w:type="spellEnd"/>
      <w:r w:rsidR="00BF05FD" w:rsidRPr="000643FC">
        <w:rPr>
          <w:rFonts w:ascii="Candara" w:hAnsi="Candara" w:cs="Tahoma"/>
          <w:sz w:val="20"/>
        </w:rPr>
        <w:t xml:space="preserve">. US: U-I-51/06-10, 33/2007-ZPNačrt, 57/2008-ZFO-1A, 70/2008, 108/2009), </w:t>
      </w:r>
      <w:r w:rsidR="00BF05FD" w:rsidRPr="000C654E">
        <w:rPr>
          <w:rFonts w:ascii="Candara" w:hAnsi="Candara" w:cs="Tahoma"/>
          <w:b/>
          <w:sz w:val="20"/>
        </w:rPr>
        <w:t>Uredba</w:t>
      </w:r>
      <w:r w:rsidR="00BF05FD" w:rsidRPr="000643FC">
        <w:rPr>
          <w:rFonts w:ascii="Candara" w:hAnsi="Candara"/>
          <w:b/>
          <w:sz w:val="20"/>
        </w:rPr>
        <w:t xml:space="preserve"> o metodologiji za oblikovanje cen storitev obveznih občinskih gospodarskih javnih služb varstva okolja </w:t>
      </w:r>
      <w:r w:rsidR="00BF05FD" w:rsidRPr="000643FC">
        <w:rPr>
          <w:rFonts w:ascii="Candara" w:hAnsi="Candara"/>
          <w:sz w:val="20"/>
        </w:rPr>
        <w:t>(</w:t>
      </w:r>
      <w:proofErr w:type="spellStart"/>
      <w:r w:rsidR="00BF05FD" w:rsidRPr="000643FC">
        <w:rPr>
          <w:rFonts w:ascii="Candara" w:hAnsi="Candara"/>
          <w:sz w:val="20"/>
        </w:rPr>
        <w:t>Ur</w:t>
      </w:r>
      <w:r w:rsidR="00BF05FD">
        <w:rPr>
          <w:rFonts w:ascii="Candara" w:hAnsi="Candara"/>
          <w:sz w:val="20"/>
        </w:rPr>
        <w:t>.</w:t>
      </w:r>
      <w:r w:rsidR="00BF05FD" w:rsidRPr="000643FC">
        <w:rPr>
          <w:rFonts w:ascii="Candara" w:hAnsi="Candara"/>
          <w:sz w:val="20"/>
        </w:rPr>
        <w:t>l</w:t>
      </w:r>
      <w:proofErr w:type="spellEnd"/>
      <w:r w:rsidR="00BF05FD">
        <w:rPr>
          <w:rFonts w:ascii="Candara" w:hAnsi="Candara"/>
          <w:sz w:val="20"/>
        </w:rPr>
        <w:t xml:space="preserve">. </w:t>
      </w:r>
      <w:r w:rsidR="00BF05FD" w:rsidRPr="000643FC">
        <w:rPr>
          <w:rFonts w:ascii="Candara" w:hAnsi="Candara"/>
          <w:sz w:val="20"/>
        </w:rPr>
        <w:t xml:space="preserve">RS, št. </w:t>
      </w:r>
      <w:r w:rsidR="00BF05FD">
        <w:rPr>
          <w:rFonts w:ascii="Candara" w:hAnsi="Candara"/>
          <w:sz w:val="20"/>
        </w:rPr>
        <w:t>87</w:t>
      </w:r>
      <w:r w:rsidR="00BF05FD" w:rsidRPr="000643FC">
        <w:rPr>
          <w:rFonts w:ascii="Candara" w:hAnsi="Candara"/>
          <w:sz w:val="20"/>
        </w:rPr>
        <w:t>/20</w:t>
      </w:r>
      <w:r w:rsidR="00BF05FD">
        <w:rPr>
          <w:rFonts w:ascii="Candara" w:hAnsi="Candara"/>
          <w:sz w:val="20"/>
        </w:rPr>
        <w:t>12</w:t>
      </w:r>
      <w:r w:rsidR="00A05DEC">
        <w:rPr>
          <w:rFonts w:ascii="Candara" w:hAnsi="Candara"/>
          <w:sz w:val="20"/>
        </w:rPr>
        <w:t>, 76/2017</w:t>
      </w:r>
      <w:bookmarkStart w:id="0" w:name="_GoBack"/>
      <w:bookmarkEnd w:id="0"/>
      <w:r w:rsidR="00BF05FD" w:rsidRPr="000643FC">
        <w:rPr>
          <w:rFonts w:ascii="Candara" w:hAnsi="Candara"/>
          <w:sz w:val="20"/>
        </w:rPr>
        <w:t>)</w:t>
      </w:r>
    </w:p>
    <w:p w:rsidR="009C494F" w:rsidRDefault="009C494F" w:rsidP="009867F7">
      <w:pPr>
        <w:jc w:val="both"/>
        <w:rPr>
          <w:rFonts w:cs="Arial"/>
          <w:b/>
          <w:szCs w:val="22"/>
        </w:rPr>
      </w:pPr>
    </w:p>
    <w:p w:rsidR="009C494F" w:rsidRDefault="009C494F" w:rsidP="009867F7">
      <w:pPr>
        <w:jc w:val="both"/>
        <w:rPr>
          <w:rFonts w:cs="Arial"/>
          <w:b/>
          <w:szCs w:val="22"/>
        </w:rPr>
      </w:pPr>
    </w:p>
    <w:p w:rsidR="009C494F" w:rsidRDefault="009C494F" w:rsidP="009867F7">
      <w:pPr>
        <w:jc w:val="both"/>
        <w:rPr>
          <w:rFonts w:cs="Arial"/>
          <w:b/>
          <w:szCs w:val="22"/>
        </w:rPr>
      </w:pPr>
    </w:p>
    <w:p w:rsidR="009867F7" w:rsidRDefault="00967506" w:rsidP="009867F7">
      <w:pPr>
        <w:jc w:val="both"/>
        <w:rPr>
          <w:rFonts w:cs="Arial"/>
          <w:b/>
          <w:szCs w:val="22"/>
        </w:rPr>
      </w:pPr>
      <w:r w:rsidRPr="00EA5EF7">
        <w:rPr>
          <w:rFonts w:cs="Arial"/>
          <w:b/>
          <w:szCs w:val="22"/>
        </w:rPr>
        <w:t>PREDLOG SKLEPA:</w:t>
      </w:r>
      <w:r w:rsidR="00A94CBF" w:rsidRPr="00EA5EF7">
        <w:rPr>
          <w:rFonts w:cs="Arial"/>
          <w:b/>
          <w:szCs w:val="22"/>
        </w:rPr>
        <w:tab/>
      </w:r>
    </w:p>
    <w:p w:rsidR="009C494F" w:rsidRDefault="009C494F" w:rsidP="009867F7">
      <w:pPr>
        <w:jc w:val="both"/>
        <w:rPr>
          <w:rFonts w:cs="Arial"/>
          <w:b/>
          <w:szCs w:val="22"/>
        </w:rPr>
      </w:pPr>
    </w:p>
    <w:p w:rsidR="009C494F" w:rsidRPr="00EA5EF7" w:rsidRDefault="009C494F" w:rsidP="009867F7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iz gradiva:</w:t>
      </w:r>
    </w:p>
    <w:p w:rsidR="00FC15CF" w:rsidRPr="003C5A35" w:rsidRDefault="00FC15CF" w:rsidP="00FC15CF">
      <w:pPr>
        <w:jc w:val="center"/>
        <w:rPr>
          <w:rFonts w:ascii="Candara" w:hAnsi="Candara"/>
          <w:sz w:val="20"/>
        </w:rPr>
      </w:pPr>
    </w:p>
    <w:p w:rsidR="00494652" w:rsidRPr="0072627E" w:rsidRDefault="00494652" w:rsidP="00494652">
      <w:pPr>
        <w:jc w:val="both"/>
        <w:rPr>
          <w:rFonts w:cs="Arial"/>
          <w:sz w:val="24"/>
          <w:szCs w:val="24"/>
        </w:rPr>
      </w:pPr>
      <w:r w:rsidRPr="0072627E">
        <w:rPr>
          <w:rFonts w:cs="Arial"/>
          <w:sz w:val="24"/>
          <w:szCs w:val="24"/>
        </w:rPr>
        <w:t xml:space="preserve">                                                                                        Občina Lovrenc na Pohorju</w:t>
      </w:r>
    </w:p>
    <w:p w:rsidR="00494652" w:rsidRDefault="00494652" w:rsidP="00494652">
      <w:pPr>
        <w:jc w:val="both"/>
        <w:rPr>
          <w:rFonts w:cs="Arial"/>
          <w:sz w:val="24"/>
          <w:szCs w:val="24"/>
        </w:rPr>
      </w:pPr>
      <w:r w:rsidRPr="0072627E">
        <w:rPr>
          <w:rFonts w:cs="Arial"/>
          <w:sz w:val="24"/>
          <w:szCs w:val="24"/>
        </w:rPr>
        <w:t xml:space="preserve">                                                                                                        </w:t>
      </w:r>
      <w:r w:rsidR="003F32A5" w:rsidRPr="0072627E">
        <w:rPr>
          <w:rFonts w:cs="Arial"/>
          <w:sz w:val="24"/>
          <w:szCs w:val="24"/>
        </w:rPr>
        <w:t>Ž</w:t>
      </w:r>
      <w:r w:rsidRPr="0072627E">
        <w:rPr>
          <w:rFonts w:cs="Arial"/>
          <w:sz w:val="24"/>
          <w:szCs w:val="24"/>
        </w:rPr>
        <w:t>upan</w:t>
      </w:r>
    </w:p>
    <w:p w:rsidR="003F32A5" w:rsidRPr="0072627E" w:rsidRDefault="003F32A5" w:rsidP="00494652">
      <w:pPr>
        <w:jc w:val="both"/>
        <w:rPr>
          <w:rFonts w:cs="Arial"/>
          <w:sz w:val="24"/>
          <w:szCs w:val="24"/>
        </w:rPr>
      </w:pPr>
    </w:p>
    <w:p w:rsidR="00494652" w:rsidRPr="0072627E" w:rsidRDefault="00494652" w:rsidP="006F15A6">
      <w:pPr>
        <w:jc w:val="both"/>
        <w:rPr>
          <w:rFonts w:cs="Arial"/>
          <w:sz w:val="24"/>
          <w:szCs w:val="24"/>
        </w:rPr>
      </w:pPr>
      <w:r w:rsidRPr="0072627E">
        <w:rPr>
          <w:rFonts w:cs="Arial"/>
          <w:sz w:val="24"/>
          <w:szCs w:val="24"/>
        </w:rPr>
        <w:t xml:space="preserve">                                                                                         </w:t>
      </w:r>
      <w:r w:rsidR="003F32A5">
        <w:rPr>
          <w:rFonts w:cs="Arial"/>
          <w:sz w:val="24"/>
          <w:szCs w:val="24"/>
        </w:rPr>
        <w:t xml:space="preserve">    </w:t>
      </w:r>
      <w:r w:rsidRPr="0072627E">
        <w:rPr>
          <w:rFonts w:cs="Arial"/>
          <w:sz w:val="24"/>
          <w:szCs w:val="24"/>
        </w:rPr>
        <w:t xml:space="preserve"> </w:t>
      </w:r>
      <w:r w:rsidR="003F32A5">
        <w:rPr>
          <w:rFonts w:cs="Arial"/>
          <w:sz w:val="24"/>
          <w:szCs w:val="24"/>
        </w:rPr>
        <w:t>Marko Rakovnik, prof.</w:t>
      </w:r>
    </w:p>
    <w:sectPr w:rsidR="00494652" w:rsidRPr="0072627E" w:rsidSect="002519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22F"/>
    <w:multiLevelType w:val="hybridMultilevel"/>
    <w:tmpl w:val="CC4C1444"/>
    <w:lvl w:ilvl="0" w:tplc="719E2D7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132"/>
    <w:multiLevelType w:val="hybridMultilevel"/>
    <w:tmpl w:val="D430F3C6"/>
    <w:lvl w:ilvl="0" w:tplc="B01E1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34BA1"/>
    <w:multiLevelType w:val="hybridMultilevel"/>
    <w:tmpl w:val="8E5E4660"/>
    <w:lvl w:ilvl="0" w:tplc="719E2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1434"/>
    <w:rsid w:val="00003593"/>
    <w:rsid w:val="00041434"/>
    <w:rsid w:val="00071754"/>
    <w:rsid w:val="00081A2C"/>
    <w:rsid w:val="000D3B6F"/>
    <w:rsid w:val="00104C33"/>
    <w:rsid w:val="00113B72"/>
    <w:rsid w:val="00131B65"/>
    <w:rsid w:val="00133E06"/>
    <w:rsid w:val="0015792E"/>
    <w:rsid w:val="0017564B"/>
    <w:rsid w:val="00177E1A"/>
    <w:rsid w:val="001868BC"/>
    <w:rsid w:val="00224974"/>
    <w:rsid w:val="002343D2"/>
    <w:rsid w:val="002519B9"/>
    <w:rsid w:val="00272E0C"/>
    <w:rsid w:val="0028110C"/>
    <w:rsid w:val="00286927"/>
    <w:rsid w:val="00293715"/>
    <w:rsid w:val="002A3BB0"/>
    <w:rsid w:val="002E7690"/>
    <w:rsid w:val="00306BF7"/>
    <w:rsid w:val="00336836"/>
    <w:rsid w:val="00396DD5"/>
    <w:rsid w:val="003A23FD"/>
    <w:rsid w:val="003B00E1"/>
    <w:rsid w:val="003B2C96"/>
    <w:rsid w:val="003F32A5"/>
    <w:rsid w:val="004225E8"/>
    <w:rsid w:val="00473012"/>
    <w:rsid w:val="00494652"/>
    <w:rsid w:val="004D29B0"/>
    <w:rsid w:val="0051639C"/>
    <w:rsid w:val="00524413"/>
    <w:rsid w:val="005759A2"/>
    <w:rsid w:val="00584ED2"/>
    <w:rsid w:val="005A0573"/>
    <w:rsid w:val="005A6B4D"/>
    <w:rsid w:val="005C3E5B"/>
    <w:rsid w:val="005D0F7D"/>
    <w:rsid w:val="005D3736"/>
    <w:rsid w:val="005F4258"/>
    <w:rsid w:val="00610176"/>
    <w:rsid w:val="00631ABC"/>
    <w:rsid w:val="006329C4"/>
    <w:rsid w:val="00676DFD"/>
    <w:rsid w:val="0068234C"/>
    <w:rsid w:val="00696BB1"/>
    <w:rsid w:val="006A79AA"/>
    <w:rsid w:val="006D5CD1"/>
    <w:rsid w:val="006F15A6"/>
    <w:rsid w:val="0072627E"/>
    <w:rsid w:val="00747265"/>
    <w:rsid w:val="00761278"/>
    <w:rsid w:val="007818D7"/>
    <w:rsid w:val="007819DF"/>
    <w:rsid w:val="007A76AB"/>
    <w:rsid w:val="007B5DD6"/>
    <w:rsid w:val="007C60C1"/>
    <w:rsid w:val="007F4362"/>
    <w:rsid w:val="007F651F"/>
    <w:rsid w:val="007F7BBC"/>
    <w:rsid w:val="00892461"/>
    <w:rsid w:val="008B0AD5"/>
    <w:rsid w:val="008B35C6"/>
    <w:rsid w:val="008D44FB"/>
    <w:rsid w:val="008F6DE6"/>
    <w:rsid w:val="00912AFB"/>
    <w:rsid w:val="00930DB8"/>
    <w:rsid w:val="00943165"/>
    <w:rsid w:val="00943E32"/>
    <w:rsid w:val="00967506"/>
    <w:rsid w:val="009867F7"/>
    <w:rsid w:val="009940BD"/>
    <w:rsid w:val="009B752E"/>
    <w:rsid w:val="009C4482"/>
    <w:rsid w:val="009C494F"/>
    <w:rsid w:val="00A05DEC"/>
    <w:rsid w:val="00A07B2D"/>
    <w:rsid w:val="00A94CBF"/>
    <w:rsid w:val="00AC5E5A"/>
    <w:rsid w:val="00AD08A4"/>
    <w:rsid w:val="00B04FF5"/>
    <w:rsid w:val="00BA4611"/>
    <w:rsid w:val="00BB07C2"/>
    <w:rsid w:val="00BC74EE"/>
    <w:rsid w:val="00BF05FD"/>
    <w:rsid w:val="00C13900"/>
    <w:rsid w:val="00C31D46"/>
    <w:rsid w:val="00C82F97"/>
    <w:rsid w:val="00CF780E"/>
    <w:rsid w:val="00D300A9"/>
    <w:rsid w:val="00D452F2"/>
    <w:rsid w:val="00D564A7"/>
    <w:rsid w:val="00D87E96"/>
    <w:rsid w:val="00DB4D9C"/>
    <w:rsid w:val="00DC1159"/>
    <w:rsid w:val="00DC2FBF"/>
    <w:rsid w:val="00DC697C"/>
    <w:rsid w:val="00DE3816"/>
    <w:rsid w:val="00DF54D3"/>
    <w:rsid w:val="00E316A8"/>
    <w:rsid w:val="00E33BD8"/>
    <w:rsid w:val="00E365A7"/>
    <w:rsid w:val="00E60E60"/>
    <w:rsid w:val="00E632D8"/>
    <w:rsid w:val="00E67126"/>
    <w:rsid w:val="00EA5EF7"/>
    <w:rsid w:val="00ED5ACD"/>
    <w:rsid w:val="00F14C14"/>
    <w:rsid w:val="00F401C4"/>
    <w:rsid w:val="00F47676"/>
    <w:rsid w:val="00F66366"/>
    <w:rsid w:val="00F82646"/>
    <w:rsid w:val="00F91A60"/>
    <w:rsid w:val="00F95403"/>
    <w:rsid w:val="00FA040E"/>
    <w:rsid w:val="00FB2D2D"/>
    <w:rsid w:val="00FC15CF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CBE8A5"/>
  <w15:chartTrackingRefBased/>
  <w15:docId w15:val="{0197937E-4EFB-41D8-8249-2BA2564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41434"/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041434"/>
    <w:pPr>
      <w:keepNext/>
      <w:jc w:val="center"/>
      <w:outlineLvl w:val="0"/>
    </w:pPr>
    <w:rPr>
      <w:rFonts w:ascii="Arial Narrow" w:hAnsi="Arial Narrow"/>
      <w:b/>
      <w:shadow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041434"/>
    <w:pPr>
      <w:jc w:val="center"/>
    </w:pPr>
    <w:rPr>
      <w:rFonts w:ascii="Arial Narrow" w:hAnsi="Arial Narrow"/>
      <w:b/>
      <w:shadow/>
    </w:rPr>
  </w:style>
  <w:style w:type="character" w:styleId="Hiperpovezava">
    <w:name w:val="Hyperlink"/>
    <w:rsid w:val="00943165"/>
    <w:rPr>
      <w:color w:val="0000FF"/>
      <w:u w:val="single"/>
    </w:rPr>
  </w:style>
  <w:style w:type="paragraph" w:styleId="Telobesedila-zamik2">
    <w:name w:val="Body Text Indent 2"/>
    <w:basedOn w:val="Navaden"/>
    <w:link w:val="Telobesedila-zamik2Znak"/>
    <w:rsid w:val="005C3E5B"/>
    <w:pPr>
      <w:ind w:left="360"/>
      <w:jc w:val="both"/>
    </w:pPr>
    <w:rPr>
      <w:rFonts w:ascii="Times New Roman" w:hAnsi="Times New Roman"/>
      <w:b/>
      <w:bCs/>
      <w:sz w:val="24"/>
    </w:rPr>
  </w:style>
  <w:style w:type="character" w:customStyle="1" w:styleId="Telobesedila-zamik2Znak">
    <w:name w:val="Telo besedila - zamik 2 Znak"/>
    <w:link w:val="Telobesedila-zamik2"/>
    <w:rsid w:val="005C3E5B"/>
    <w:rPr>
      <w:b/>
      <w:bCs/>
      <w:sz w:val="24"/>
    </w:rPr>
  </w:style>
  <w:style w:type="paragraph" w:styleId="Besedilooblaka">
    <w:name w:val="Balloon Text"/>
    <w:basedOn w:val="Navaden"/>
    <w:link w:val="BesedilooblakaZnak"/>
    <w:rsid w:val="00E63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632D8"/>
    <w:rPr>
      <w:rFonts w:ascii="Tahoma" w:hAnsi="Tahoma" w:cs="Tahoma"/>
      <w:sz w:val="16"/>
      <w:szCs w:val="16"/>
    </w:rPr>
  </w:style>
  <w:style w:type="paragraph" w:customStyle="1" w:styleId="ZnakChar">
    <w:name w:val="Znak Char"/>
    <w:basedOn w:val="Navaden"/>
    <w:rsid w:val="009867F7"/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</dc:title>
  <dc:subject/>
  <dc:creator>Dusan Jakop</dc:creator>
  <cp:keywords>sklep</cp:keywords>
  <cp:lastModifiedBy>Dušan Jakop</cp:lastModifiedBy>
  <cp:revision>3</cp:revision>
  <cp:lastPrinted>2015-06-10T12:44:00Z</cp:lastPrinted>
  <dcterms:created xsi:type="dcterms:W3CDTF">2018-12-18T07:47:00Z</dcterms:created>
  <dcterms:modified xsi:type="dcterms:W3CDTF">2018-12-18T12:23:00Z</dcterms:modified>
</cp:coreProperties>
</file>