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F1" w:rsidRPr="00043ED2" w:rsidRDefault="00F31527" w:rsidP="00043ED2">
      <w:pPr>
        <w:pStyle w:val="Brezrazmikov"/>
        <w:jc w:val="both"/>
        <w:rPr>
          <w:rFonts w:ascii="Times New Roman" w:hAnsi="Times New Roman" w:cs="Times New Roman"/>
          <w:sz w:val="24"/>
          <w:szCs w:val="24"/>
          <w:lang w:val="sl-SI" w:bidi="ar-SA"/>
        </w:rPr>
      </w:pPr>
      <w:bookmarkStart w:id="0" w:name="_GoBack"/>
      <w:bookmarkEnd w:id="0"/>
      <w:r>
        <w:rPr>
          <w:rFonts w:ascii="Times New Roman" w:hAnsi="Times New Roman" w:cs="Times New Roman"/>
          <w:sz w:val="28"/>
          <w:szCs w:val="28"/>
          <w:lang w:val="sl-SI" w:bidi="ar-SA"/>
        </w:rPr>
        <w:t xml:space="preserve"> </w:t>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697197"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77429">
        <w:rPr>
          <w:rFonts w:ascii="Times New Roman" w:hAnsi="Times New Roman" w:cs="Times New Roman"/>
          <w:sz w:val="24"/>
          <w:szCs w:val="24"/>
          <w:lang w:val="sl-SI" w:bidi="ar-SA"/>
        </w:rPr>
        <w:t>PREDLOG</w:t>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r w:rsidR="00A22BDC" w:rsidRPr="00043ED2">
        <w:rPr>
          <w:rFonts w:ascii="Times New Roman" w:hAnsi="Times New Roman" w:cs="Times New Roman"/>
          <w:sz w:val="24"/>
          <w:szCs w:val="24"/>
          <w:lang w:val="sl-SI" w:bidi="ar-SA"/>
        </w:rPr>
        <w:tab/>
      </w:r>
    </w:p>
    <w:p w:rsidR="00CA3219" w:rsidRPr="00043ED2" w:rsidRDefault="00CA3219" w:rsidP="00043ED2">
      <w:pPr>
        <w:pStyle w:val="Brezrazmikov"/>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 xml:space="preserve">Na podlagi 21. člena Zakona o lokalni samoupravi </w:t>
      </w:r>
      <w:r w:rsidR="003703F0" w:rsidRPr="00043ED2">
        <w:rPr>
          <w:rFonts w:ascii="Times New Roman" w:hAnsi="Times New Roman" w:cs="Times New Roman"/>
          <w:b/>
          <w:bCs/>
          <w:color w:val="626060"/>
          <w:sz w:val="24"/>
          <w:szCs w:val="24"/>
        </w:rPr>
        <w:t xml:space="preserve">(Uradni list RS, št. </w:t>
      </w:r>
      <w:hyperlink r:id="rId8" w:tgtFrame="_blank" w:tooltip="Zakon o lokalni samoupravi (uradno prečiščeno besedilo)" w:history="1">
        <w:r w:rsidR="003703F0" w:rsidRPr="00043ED2">
          <w:rPr>
            <w:rFonts w:ascii="Times New Roman" w:hAnsi="Times New Roman" w:cs="Times New Roman"/>
            <w:b/>
            <w:bCs/>
            <w:color w:val="626060"/>
            <w:sz w:val="24"/>
            <w:szCs w:val="24"/>
            <w:u w:val="single"/>
          </w:rPr>
          <w:t>94/07</w:t>
        </w:r>
      </w:hyperlink>
      <w:r w:rsidR="003703F0" w:rsidRPr="00043ED2">
        <w:rPr>
          <w:rFonts w:ascii="Times New Roman" w:hAnsi="Times New Roman" w:cs="Times New Roman"/>
          <w:b/>
          <w:bCs/>
          <w:color w:val="626060"/>
          <w:sz w:val="24"/>
          <w:szCs w:val="24"/>
        </w:rPr>
        <w:t xml:space="preserve"> – uradno prečiščeno besedilo, </w:t>
      </w:r>
      <w:hyperlink r:id="rId9" w:tgtFrame="_blank" w:tooltip="Zakon o dopolnitvi Zakona o lokalni samoupravi" w:history="1">
        <w:r w:rsidR="003703F0" w:rsidRPr="00043ED2">
          <w:rPr>
            <w:rFonts w:ascii="Times New Roman" w:hAnsi="Times New Roman" w:cs="Times New Roman"/>
            <w:b/>
            <w:bCs/>
            <w:color w:val="626060"/>
            <w:sz w:val="24"/>
            <w:szCs w:val="24"/>
            <w:u w:val="single"/>
          </w:rPr>
          <w:t>76/08</w:t>
        </w:r>
      </w:hyperlink>
      <w:r w:rsidR="003703F0" w:rsidRPr="00043ED2">
        <w:rPr>
          <w:rFonts w:ascii="Times New Roman" w:hAnsi="Times New Roman" w:cs="Times New Roman"/>
          <w:b/>
          <w:bCs/>
          <w:color w:val="626060"/>
          <w:sz w:val="24"/>
          <w:szCs w:val="24"/>
        </w:rPr>
        <w:t xml:space="preserve">, </w:t>
      </w:r>
      <w:hyperlink r:id="rId10" w:tgtFrame="_blank" w:tooltip="Zakon o spremembah in dopolnitvah Zakona o lokalni samoupravi" w:history="1">
        <w:r w:rsidR="003703F0" w:rsidRPr="00043ED2">
          <w:rPr>
            <w:rFonts w:ascii="Times New Roman" w:hAnsi="Times New Roman" w:cs="Times New Roman"/>
            <w:b/>
            <w:bCs/>
            <w:color w:val="626060"/>
            <w:sz w:val="24"/>
            <w:szCs w:val="24"/>
            <w:u w:val="single"/>
          </w:rPr>
          <w:t>79/09</w:t>
        </w:r>
      </w:hyperlink>
      <w:r w:rsidR="003703F0" w:rsidRPr="00043ED2">
        <w:rPr>
          <w:rFonts w:ascii="Times New Roman" w:hAnsi="Times New Roman" w:cs="Times New Roman"/>
          <w:b/>
          <w:bCs/>
          <w:color w:val="626060"/>
          <w:sz w:val="24"/>
          <w:szCs w:val="24"/>
        </w:rPr>
        <w:t xml:space="preserve">, </w:t>
      </w:r>
      <w:hyperlink r:id="rId11" w:tgtFrame="_blank" w:tooltip="Zakon o spremembah in dopolnitvah Zakona o lokalni samoupravi" w:history="1">
        <w:r w:rsidR="003703F0" w:rsidRPr="00043ED2">
          <w:rPr>
            <w:rFonts w:ascii="Times New Roman" w:hAnsi="Times New Roman" w:cs="Times New Roman"/>
            <w:b/>
            <w:bCs/>
            <w:color w:val="626060"/>
            <w:sz w:val="24"/>
            <w:szCs w:val="24"/>
            <w:u w:val="single"/>
          </w:rPr>
          <w:t>51/10</w:t>
        </w:r>
      </w:hyperlink>
      <w:r w:rsidR="003703F0" w:rsidRPr="00043ED2">
        <w:rPr>
          <w:rFonts w:ascii="Times New Roman" w:hAnsi="Times New Roman" w:cs="Times New Roman"/>
          <w:b/>
          <w:bCs/>
          <w:color w:val="626060"/>
          <w:sz w:val="24"/>
          <w:szCs w:val="24"/>
        </w:rPr>
        <w:t xml:space="preserve">, </w:t>
      </w:r>
      <w:hyperlink r:id="rId12" w:tgtFrame="_blank" w:tooltip="Zakon za uravnoteženje javnih financ" w:history="1">
        <w:r w:rsidR="003703F0" w:rsidRPr="00043ED2">
          <w:rPr>
            <w:rFonts w:ascii="Times New Roman" w:hAnsi="Times New Roman" w:cs="Times New Roman"/>
            <w:b/>
            <w:bCs/>
            <w:color w:val="626060"/>
            <w:sz w:val="24"/>
            <w:szCs w:val="24"/>
            <w:u w:val="single"/>
          </w:rPr>
          <w:t>40/12</w:t>
        </w:r>
      </w:hyperlink>
      <w:r w:rsidR="003703F0" w:rsidRPr="00043ED2">
        <w:rPr>
          <w:rFonts w:ascii="Times New Roman" w:hAnsi="Times New Roman" w:cs="Times New Roman"/>
          <w:b/>
          <w:bCs/>
          <w:color w:val="626060"/>
          <w:sz w:val="24"/>
          <w:szCs w:val="24"/>
        </w:rPr>
        <w:t xml:space="preserve"> – ZUJF, </w:t>
      </w:r>
      <w:hyperlink r:id="rId13" w:tgtFrame="_blank" w:tooltip="Zakon o ukrepih za uravnoteženje javnih financ občin" w:history="1">
        <w:r w:rsidR="003703F0" w:rsidRPr="00043ED2">
          <w:rPr>
            <w:rFonts w:ascii="Times New Roman" w:hAnsi="Times New Roman" w:cs="Times New Roman"/>
            <w:b/>
            <w:bCs/>
            <w:color w:val="626060"/>
            <w:sz w:val="24"/>
            <w:szCs w:val="24"/>
            <w:u w:val="single"/>
          </w:rPr>
          <w:t>14/15</w:t>
        </w:r>
      </w:hyperlink>
      <w:r w:rsidR="003703F0" w:rsidRPr="00043ED2">
        <w:rPr>
          <w:rFonts w:ascii="Times New Roman" w:hAnsi="Times New Roman" w:cs="Times New Roman"/>
          <w:b/>
          <w:bCs/>
          <w:color w:val="626060"/>
          <w:sz w:val="24"/>
          <w:szCs w:val="24"/>
        </w:rPr>
        <w:t xml:space="preserve"> – ZUUJFO, </w:t>
      </w:r>
      <w:hyperlink r:id="rId14" w:tgtFrame="_blank" w:tooltip="Zakon o stvarnem premoženju države in samoupravnih lokalnih skupnosti" w:history="1">
        <w:r w:rsidR="003703F0" w:rsidRPr="00043ED2">
          <w:rPr>
            <w:rFonts w:ascii="Times New Roman" w:hAnsi="Times New Roman" w:cs="Times New Roman"/>
            <w:b/>
            <w:bCs/>
            <w:color w:val="626060"/>
            <w:sz w:val="24"/>
            <w:szCs w:val="24"/>
            <w:u w:val="single"/>
          </w:rPr>
          <w:t>11/18</w:t>
        </w:r>
      </w:hyperlink>
      <w:r w:rsidR="003703F0" w:rsidRPr="00043ED2">
        <w:rPr>
          <w:rFonts w:ascii="Times New Roman" w:hAnsi="Times New Roman" w:cs="Times New Roman"/>
          <w:b/>
          <w:bCs/>
          <w:color w:val="626060"/>
          <w:sz w:val="24"/>
          <w:szCs w:val="24"/>
        </w:rPr>
        <w:t xml:space="preserve"> – ZSPDSLS-1 in </w:t>
      </w:r>
      <w:hyperlink r:id="rId15" w:tgtFrame="_blank" w:tooltip="Zakon o spremembah in dopolnitvah Zakona o lokalni samoupravi" w:history="1">
        <w:r w:rsidR="003703F0" w:rsidRPr="00043ED2">
          <w:rPr>
            <w:rFonts w:ascii="Times New Roman" w:hAnsi="Times New Roman" w:cs="Times New Roman"/>
            <w:b/>
            <w:bCs/>
            <w:color w:val="626060"/>
            <w:sz w:val="24"/>
            <w:szCs w:val="24"/>
            <w:u w:val="single"/>
          </w:rPr>
          <w:t>30/18</w:t>
        </w:r>
      </w:hyperlink>
      <w:r w:rsidR="003703F0" w:rsidRPr="00043ED2">
        <w:rPr>
          <w:rFonts w:ascii="Times New Roman" w:hAnsi="Times New Roman" w:cs="Times New Roman"/>
          <w:b/>
          <w:bCs/>
          <w:color w:val="626060"/>
          <w:sz w:val="24"/>
          <w:szCs w:val="24"/>
        </w:rPr>
        <w:t xml:space="preserve">), </w:t>
      </w:r>
      <w:r w:rsidR="003703F0" w:rsidRPr="00043ED2">
        <w:rPr>
          <w:rFonts w:ascii="Times New Roman" w:hAnsi="Times New Roman" w:cs="Times New Roman"/>
          <w:sz w:val="24"/>
          <w:szCs w:val="24"/>
          <w:lang w:val="sl-SI" w:bidi="ar-SA"/>
        </w:rPr>
        <w:t>5</w:t>
      </w:r>
      <w:r w:rsidRPr="00043ED2">
        <w:rPr>
          <w:rFonts w:ascii="Times New Roman" w:hAnsi="Times New Roman" w:cs="Times New Roman"/>
          <w:sz w:val="24"/>
          <w:szCs w:val="24"/>
          <w:lang w:val="sl-SI" w:bidi="ar-SA"/>
        </w:rPr>
        <w:t>. člena Zakona o športu (</w:t>
      </w:r>
      <w:r w:rsidR="003703F0" w:rsidRPr="00043ED2">
        <w:rPr>
          <w:rFonts w:ascii="Times New Roman" w:hAnsi="Times New Roman" w:cs="Times New Roman"/>
          <w:b/>
          <w:bCs/>
          <w:color w:val="626060"/>
          <w:sz w:val="24"/>
          <w:szCs w:val="24"/>
        </w:rPr>
        <w:t xml:space="preserve">Uradni list RS, št. </w:t>
      </w:r>
      <w:hyperlink r:id="rId16" w:tgtFrame="_blank" w:tooltip="Zakon o športu (ZŠpo-1)" w:history="1">
        <w:r w:rsidR="003703F0" w:rsidRPr="00043ED2">
          <w:rPr>
            <w:rFonts w:ascii="Times New Roman" w:hAnsi="Times New Roman" w:cs="Times New Roman"/>
            <w:b/>
            <w:bCs/>
            <w:color w:val="626060"/>
            <w:sz w:val="24"/>
            <w:szCs w:val="24"/>
            <w:u w:val="single"/>
          </w:rPr>
          <w:t>29/17</w:t>
        </w:r>
      </w:hyperlink>
      <w:r w:rsidR="003703F0" w:rsidRPr="00043ED2">
        <w:rPr>
          <w:rFonts w:ascii="Times New Roman" w:hAnsi="Times New Roman" w:cs="Times New Roman"/>
          <w:b/>
          <w:bCs/>
          <w:color w:val="626060"/>
          <w:sz w:val="24"/>
          <w:szCs w:val="24"/>
        </w:rPr>
        <w:t xml:space="preserve"> in </w:t>
      </w:r>
      <w:hyperlink r:id="rId17" w:tgtFrame="_blank" w:tooltip="Zakon o nevladnih organizacijah" w:history="1">
        <w:r w:rsidR="003703F0" w:rsidRPr="00043ED2">
          <w:rPr>
            <w:rFonts w:ascii="Times New Roman" w:hAnsi="Times New Roman" w:cs="Times New Roman"/>
            <w:b/>
            <w:bCs/>
            <w:color w:val="626060"/>
            <w:sz w:val="24"/>
            <w:szCs w:val="24"/>
            <w:u w:val="single"/>
          </w:rPr>
          <w:t>21/18</w:t>
        </w:r>
      </w:hyperlink>
      <w:r w:rsidR="003703F0" w:rsidRPr="00043ED2">
        <w:rPr>
          <w:rFonts w:ascii="Times New Roman" w:hAnsi="Times New Roman" w:cs="Times New Roman"/>
          <w:b/>
          <w:bCs/>
          <w:color w:val="626060"/>
          <w:sz w:val="24"/>
          <w:szCs w:val="24"/>
        </w:rPr>
        <w:t xml:space="preserve"> – ZNOrg)</w:t>
      </w:r>
      <w:r w:rsidRPr="00043ED2">
        <w:rPr>
          <w:rFonts w:ascii="Times New Roman" w:hAnsi="Times New Roman" w:cs="Times New Roman"/>
          <w:sz w:val="24"/>
          <w:szCs w:val="24"/>
          <w:lang w:val="sl-SI" w:bidi="ar-SA"/>
        </w:rPr>
        <w:t>), v skladu z usmeritvami Nacionalnega</w:t>
      </w:r>
      <w:r w:rsidR="001D2D15"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programa športa v Republik</w:t>
      </w:r>
      <w:r w:rsidR="00D26B38" w:rsidRPr="00043ED2">
        <w:rPr>
          <w:rFonts w:ascii="Times New Roman" w:hAnsi="Times New Roman" w:cs="Times New Roman"/>
          <w:sz w:val="24"/>
          <w:szCs w:val="24"/>
          <w:lang w:val="sl-SI" w:bidi="ar-SA"/>
        </w:rPr>
        <w:t xml:space="preserve">i Sloveniji </w:t>
      </w:r>
      <w:r w:rsidR="002B6B7E" w:rsidRPr="00043ED2">
        <w:rPr>
          <w:rFonts w:ascii="Times New Roman" w:hAnsi="Times New Roman" w:cs="Times New Roman"/>
          <w:sz w:val="24"/>
          <w:szCs w:val="24"/>
          <w:lang w:val="sl-SI" w:bidi="ar-SA"/>
        </w:rPr>
        <w:t xml:space="preserve"> ter </w:t>
      </w:r>
      <w:r w:rsidR="00066B00" w:rsidRPr="00043ED2">
        <w:rPr>
          <w:rFonts w:ascii="Times New Roman" w:hAnsi="Times New Roman" w:cs="Times New Roman"/>
          <w:sz w:val="24"/>
          <w:szCs w:val="24"/>
          <w:lang w:val="sl-SI" w:bidi="ar-SA"/>
        </w:rPr>
        <w:t xml:space="preserve">15. </w:t>
      </w:r>
      <w:r w:rsidRPr="00043ED2">
        <w:rPr>
          <w:rFonts w:ascii="Times New Roman" w:hAnsi="Times New Roman" w:cs="Times New Roman"/>
          <w:sz w:val="24"/>
          <w:szCs w:val="24"/>
          <w:lang w:val="sl-SI" w:bidi="ar-SA"/>
        </w:rPr>
        <w:t xml:space="preserve"> člena Statuta</w:t>
      </w:r>
      <w:r w:rsidR="001D2D15"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Ob</w:t>
      </w:r>
      <w:r w:rsidR="00D26B38" w:rsidRPr="00043ED2">
        <w:rPr>
          <w:rFonts w:ascii="Times New Roman" w:hAnsi="Times New Roman" w:cs="Times New Roman"/>
          <w:sz w:val="24"/>
          <w:szCs w:val="24"/>
          <w:lang w:val="sl-SI" w:bidi="ar-SA"/>
        </w:rPr>
        <w:t>čine Podlehnik  (</w:t>
      </w:r>
      <w:r w:rsidR="00D26B38" w:rsidRPr="00043ED2">
        <w:rPr>
          <w:rFonts w:ascii="Times New Roman" w:hAnsi="Times New Roman" w:cs="Times New Roman"/>
          <w:color w:val="666666"/>
          <w:sz w:val="24"/>
          <w:szCs w:val="24"/>
        </w:rPr>
        <w:t>Uradni list Republike Slovenije, št. 96/2009, Uradno glasilo slovenskih občin, št. 21/2017</w:t>
      </w:r>
      <w:r w:rsidR="00D26B38" w:rsidRPr="00043ED2">
        <w:rPr>
          <w:rFonts w:ascii="Times New Roman" w:hAnsi="Times New Roman" w:cs="Times New Roman"/>
          <w:sz w:val="24"/>
          <w:szCs w:val="24"/>
          <w:lang w:val="sl-SI" w:bidi="ar-SA"/>
        </w:rPr>
        <w:t>)</w:t>
      </w:r>
      <w:r w:rsidRPr="00043ED2">
        <w:rPr>
          <w:rFonts w:ascii="Times New Roman" w:hAnsi="Times New Roman" w:cs="Times New Roman"/>
          <w:sz w:val="24"/>
          <w:szCs w:val="24"/>
          <w:lang w:val="sl-SI" w:bidi="ar-SA"/>
        </w:rPr>
        <w:t xml:space="preserve"> je Ob</w:t>
      </w:r>
      <w:r w:rsidR="000151CF" w:rsidRPr="00043ED2">
        <w:rPr>
          <w:rFonts w:ascii="Times New Roman" w:hAnsi="Times New Roman" w:cs="Times New Roman"/>
          <w:sz w:val="24"/>
          <w:szCs w:val="24"/>
          <w:lang w:val="sl-SI" w:bidi="ar-SA"/>
        </w:rPr>
        <w:t xml:space="preserve">činski svet </w:t>
      </w:r>
      <w:r w:rsidR="007573DD" w:rsidRPr="00043ED2">
        <w:rPr>
          <w:rFonts w:ascii="Times New Roman" w:hAnsi="Times New Roman" w:cs="Times New Roman"/>
          <w:sz w:val="24"/>
          <w:szCs w:val="24"/>
          <w:lang w:val="sl-SI" w:bidi="ar-SA"/>
        </w:rPr>
        <w:t xml:space="preserve">Občine Podlehnik </w:t>
      </w:r>
      <w:r w:rsidR="000151CF" w:rsidRPr="00043ED2">
        <w:rPr>
          <w:rFonts w:ascii="Times New Roman" w:hAnsi="Times New Roman" w:cs="Times New Roman"/>
          <w:sz w:val="24"/>
          <w:szCs w:val="24"/>
          <w:lang w:val="sl-SI" w:bidi="ar-SA"/>
        </w:rPr>
        <w:t xml:space="preserve">na </w:t>
      </w:r>
      <w:r w:rsidR="004D0BCA" w:rsidRPr="00043ED2">
        <w:rPr>
          <w:rFonts w:ascii="Times New Roman" w:hAnsi="Times New Roman" w:cs="Times New Roman"/>
          <w:sz w:val="24"/>
          <w:szCs w:val="24"/>
          <w:lang w:val="sl-SI" w:bidi="ar-SA"/>
        </w:rPr>
        <w:softHyphen/>
      </w:r>
      <w:r w:rsidR="004D0BCA" w:rsidRPr="00043ED2">
        <w:rPr>
          <w:rFonts w:ascii="Times New Roman" w:hAnsi="Times New Roman" w:cs="Times New Roman"/>
          <w:sz w:val="24"/>
          <w:szCs w:val="24"/>
          <w:lang w:val="sl-SI" w:bidi="ar-SA"/>
        </w:rPr>
        <w:softHyphen/>
      </w:r>
      <w:r w:rsidR="004D0BCA" w:rsidRPr="00043ED2">
        <w:rPr>
          <w:rFonts w:ascii="Times New Roman" w:hAnsi="Times New Roman" w:cs="Times New Roman"/>
          <w:sz w:val="24"/>
          <w:szCs w:val="24"/>
          <w:lang w:val="sl-SI" w:bidi="ar-SA"/>
        </w:rPr>
        <w:softHyphen/>
      </w:r>
      <w:r w:rsidR="004D0BCA" w:rsidRPr="00043ED2">
        <w:rPr>
          <w:rFonts w:ascii="Times New Roman" w:hAnsi="Times New Roman" w:cs="Times New Roman"/>
          <w:sz w:val="24"/>
          <w:szCs w:val="24"/>
          <w:lang w:val="sl-SI" w:bidi="ar-SA"/>
        </w:rPr>
        <w:softHyphen/>
      </w:r>
      <w:r w:rsidR="004D0BCA" w:rsidRPr="00043ED2">
        <w:rPr>
          <w:rFonts w:ascii="Times New Roman" w:hAnsi="Times New Roman" w:cs="Times New Roman"/>
          <w:sz w:val="24"/>
          <w:szCs w:val="24"/>
          <w:lang w:val="sl-SI" w:bidi="ar-SA"/>
        </w:rPr>
        <w:softHyphen/>
      </w:r>
      <w:r w:rsidR="004D0BCA" w:rsidRPr="00043ED2">
        <w:rPr>
          <w:rFonts w:ascii="Times New Roman" w:hAnsi="Times New Roman" w:cs="Times New Roman"/>
          <w:sz w:val="24"/>
          <w:szCs w:val="24"/>
          <w:lang w:val="sl-SI" w:bidi="ar-SA"/>
        </w:rPr>
        <w:softHyphen/>
      </w:r>
      <w:r w:rsidR="002B6B7E" w:rsidRPr="00043ED2">
        <w:rPr>
          <w:rFonts w:ascii="Times New Roman" w:hAnsi="Times New Roman" w:cs="Times New Roman"/>
          <w:b/>
          <w:sz w:val="24"/>
          <w:szCs w:val="24"/>
          <w:lang w:val="sl-SI" w:bidi="ar-SA"/>
        </w:rPr>
        <w:t xml:space="preserve"> </w:t>
      </w:r>
      <w:r w:rsidR="00395F1E" w:rsidRPr="00043ED2">
        <w:rPr>
          <w:rFonts w:ascii="Times New Roman" w:hAnsi="Times New Roman" w:cs="Times New Roman"/>
          <w:b/>
          <w:sz w:val="24"/>
          <w:szCs w:val="24"/>
          <w:lang w:val="sl-SI" w:bidi="ar-SA"/>
        </w:rPr>
        <w:t>…</w:t>
      </w:r>
      <w:r w:rsidR="00900A26" w:rsidRPr="00043ED2">
        <w:rPr>
          <w:rFonts w:ascii="Times New Roman" w:hAnsi="Times New Roman" w:cs="Times New Roman"/>
          <w:sz w:val="24"/>
          <w:szCs w:val="24"/>
          <w:lang w:val="sl-SI" w:bidi="ar-SA"/>
        </w:rPr>
        <w:t>.</w:t>
      </w:r>
      <w:r w:rsidR="0020517F"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 xml:space="preserve">redni seji, dne </w:t>
      </w:r>
      <w:r w:rsidR="00177339" w:rsidRPr="00043ED2">
        <w:rPr>
          <w:rFonts w:ascii="Times New Roman" w:hAnsi="Times New Roman" w:cs="Times New Roman"/>
          <w:sz w:val="24"/>
          <w:szCs w:val="24"/>
          <w:lang w:val="sl-SI" w:bidi="ar-SA"/>
        </w:rPr>
        <w:t xml:space="preserve"> </w:t>
      </w:r>
      <w:r w:rsidR="00395F1E" w:rsidRPr="00043ED2">
        <w:rPr>
          <w:rFonts w:ascii="Times New Roman" w:hAnsi="Times New Roman" w:cs="Times New Roman"/>
          <w:sz w:val="24"/>
          <w:szCs w:val="24"/>
          <w:lang w:val="sl-SI" w:bidi="ar-SA"/>
        </w:rPr>
        <w:t>------------</w:t>
      </w:r>
      <w:r w:rsidR="00697197"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sprejel</w:t>
      </w:r>
    </w:p>
    <w:p w:rsidR="001D2D15" w:rsidRPr="00043ED2" w:rsidRDefault="001D2D15" w:rsidP="00043ED2">
      <w:pPr>
        <w:pStyle w:val="Brezrazmikov"/>
        <w:jc w:val="both"/>
        <w:rPr>
          <w:rFonts w:ascii="Times New Roman" w:hAnsi="Times New Roman" w:cs="Times New Roman"/>
          <w:b/>
          <w:bCs/>
          <w:sz w:val="24"/>
          <w:szCs w:val="24"/>
          <w:lang w:val="sl-SI" w:bidi="ar-SA"/>
        </w:rPr>
      </w:pPr>
    </w:p>
    <w:p w:rsidR="00CA3219" w:rsidRPr="00F34837" w:rsidRDefault="00CA3219" w:rsidP="00F34837">
      <w:pPr>
        <w:pStyle w:val="Brezrazmikov"/>
        <w:jc w:val="center"/>
        <w:rPr>
          <w:rFonts w:ascii="Times New Roman" w:hAnsi="Times New Roman" w:cs="Times New Roman"/>
          <w:b/>
          <w:bCs/>
          <w:sz w:val="32"/>
          <w:szCs w:val="32"/>
          <w:lang w:val="sl-SI" w:bidi="ar-SA"/>
        </w:rPr>
      </w:pPr>
      <w:r w:rsidRPr="00F34837">
        <w:rPr>
          <w:rFonts w:ascii="Times New Roman" w:hAnsi="Times New Roman" w:cs="Times New Roman"/>
          <w:b/>
          <w:bCs/>
          <w:sz w:val="32"/>
          <w:szCs w:val="32"/>
          <w:lang w:val="sl-SI" w:bidi="ar-SA"/>
        </w:rPr>
        <w:t>LETNI PROGRAM ŠPORTA</w:t>
      </w:r>
    </w:p>
    <w:p w:rsidR="00CA3219" w:rsidRPr="00F34837" w:rsidRDefault="00CA3219" w:rsidP="00F34837">
      <w:pPr>
        <w:pStyle w:val="Brezrazmikov"/>
        <w:jc w:val="center"/>
        <w:rPr>
          <w:rFonts w:ascii="Times New Roman" w:hAnsi="Times New Roman" w:cs="Times New Roman"/>
          <w:b/>
          <w:bCs/>
          <w:sz w:val="32"/>
          <w:szCs w:val="32"/>
          <w:lang w:val="sl-SI" w:bidi="ar-SA"/>
        </w:rPr>
      </w:pPr>
      <w:r w:rsidRPr="00F34837">
        <w:rPr>
          <w:rFonts w:ascii="Times New Roman" w:hAnsi="Times New Roman" w:cs="Times New Roman"/>
          <w:b/>
          <w:bCs/>
          <w:sz w:val="32"/>
          <w:szCs w:val="32"/>
          <w:lang w:val="sl-SI" w:bidi="ar-SA"/>
        </w:rPr>
        <w:t>V OB</w:t>
      </w:r>
      <w:r w:rsidRPr="00F34837">
        <w:rPr>
          <w:rFonts w:ascii="Times New Roman" w:hAnsi="Times New Roman" w:cs="Times New Roman"/>
          <w:sz w:val="32"/>
          <w:szCs w:val="32"/>
          <w:lang w:val="sl-SI" w:bidi="ar-SA"/>
        </w:rPr>
        <w:t>Č</w:t>
      </w:r>
      <w:r w:rsidR="002C0945" w:rsidRPr="00F34837">
        <w:rPr>
          <w:rFonts w:ascii="Times New Roman" w:hAnsi="Times New Roman" w:cs="Times New Roman"/>
          <w:b/>
          <w:bCs/>
          <w:sz w:val="32"/>
          <w:szCs w:val="32"/>
          <w:lang w:val="sl-SI" w:bidi="ar-SA"/>
        </w:rPr>
        <w:t>INI  PODLEHNIK  ZA LETO 201</w:t>
      </w:r>
      <w:r w:rsidR="00395F1E" w:rsidRPr="00F34837">
        <w:rPr>
          <w:rFonts w:ascii="Times New Roman" w:hAnsi="Times New Roman" w:cs="Times New Roman"/>
          <w:b/>
          <w:bCs/>
          <w:sz w:val="32"/>
          <w:szCs w:val="32"/>
          <w:lang w:val="sl-SI" w:bidi="ar-SA"/>
        </w:rPr>
        <w:t>9</w:t>
      </w:r>
    </w:p>
    <w:p w:rsidR="00CA3219" w:rsidRPr="00043ED2" w:rsidRDefault="00CA3219" w:rsidP="00043ED2">
      <w:pPr>
        <w:pStyle w:val="Brezrazmikov"/>
        <w:jc w:val="both"/>
        <w:rPr>
          <w:rFonts w:ascii="Times New Roman" w:hAnsi="Times New Roman" w:cs="Times New Roman"/>
          <w:b/>
          <w:bCs/>
          <w:sz w:val="24"/>
          <w:szCs w:val="24"/>
          <w:lang w:val="sl-SI" w:bidi="ar-SA"/>
        </w:rPr>
      </w:pPr>
    </w:p>
    <w:p w:rsidR="00CA3219" w:rsidRPr="00043ED2" w:rsidRDefault="00CA3219" w:rsidP="00043ED2">
      <w:pPr>
        <w:pStyle w:val="Brezrazmikov"/>
        <w:jc w:val="both"/>
        <w:rPr>
          <w:rFonts w:ascii="Times New Roman" w:hAnsi="Times New Roman" w:cs="Times New Roman"/>
          <w:b/>
          <w:bCs/>
          <w:sz w:val="24"/>
          <w:szCs w:val="24"/>
          <w:lang w:val="sl-SI" w:bidi="ar-SA"/>
        </w:rPr>
      </w:pPr>
      <w:r w:rsidRPr="00043ED2">
        <w:rPr>
          <w:rFonts w:ascii="Times New Roman" w:hAnsi="Times New Roman" w:cs="Times New Roman"/>
          <w:b/>
          <w:bCs/>
          <w:sz w:val="24"/>
          <w:szCs w:val="24"/>
          <w:lang w:val="sl-SI" w:bidi="ar-SA"/>
        </w:rPr>
        <w:t>I</w:t>
      </w:r>
      <w:r w:rsidR="00E220E3" w:rsidRPr="00043ED2">
        <w:rPr>
          <w:rFonts w:ascii="Times New Roman" w:hAnsi="Times New Roman" w:cs="Times New Roman"/>
          <w:b/>
          <w:bCs/>
          <w:sz w:val="24"/>
          <w:szCs w:val="24"/>
          <w:lang w:val="sl-SI" w:bidi="ar-SA"/>
        </w:rPr>
        <w:t>.</w:t>
      </w:r>
      <w:r w:rsidRPr="00043ED2">
        <w:rPr>
          <w:rFonts w:ascii="Times New Roman" w:hAnsi="Times New Roman" w:cs="Times New Roman"/>
          <w:b/>
          <w:bCs/>
          <w:sz w:val="24"/>
          <w:szCs w:val="24"/>
          <w:lang w:val="sl-SI" w:bidi="ar-SA"/>
        </w:rPr>
        <w:t xml:space="preserve"> UVOD</w:t>
      </w:r>
    </w:p>
    <w:p w:rsidR="007573DD" w:rsidRPr="00043ED2" w:rsidRDefault="007573DD" w:rsidP="00043ED2">
      <w:pPr>
        <w:pStyle w:val="Brezrazmikov"/>
        <w:jc w:val="both"/>
        <w:rPr>
          <w:rFonts w:ascii="Times New Roman" w:hAnsi="Times New Roman" w:cs="Times New Roman"/>
          <w:b/>
          <w:bCs/>
          <w:sz w:val="24"/>
          <w:szCs w:val="24"/>
          <w:lang w:val="sl-SI" w:bidi="ar-SA"/>
        </w:rPr>
      </w:pPr>
    </w:p>
    <w:p w:rsidR="00CA3219" w:rsidRPr="00043ED2" w:rsidRDefault="00CA3219" w:rsidP="00043ED2">
      <w:pPr>
        <w:pStyle w:val="Brezrazmikov"/>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 xml:space="preserve">Z letnim programom športa so določeni programi športa, ki </w:t>
      </w:r>
      <w:r w:rsidR="00D30B1D" w:rsidRPr="00043ED2">
        <w:rPr>
          <w:rFonts w:ascii="Times New Roman" w:hAnsi="Times New Roman" w:cs="Times New Roman"/>
          <w:sz w:val="24"/>
          <w:szCs w:val="24"/>
          <w:lang w:val="sl-SI" w:bidi="ar-SA"/>
        </w:rPr>
        <w:t>bodo v letu 201</w:t>
      </w:r>
      <w:r w:rsidR="00395F1E" w:rsidRPr="00043ED2">
        <w:rPr>
          <w:rFonts w:ascii="Times New Roman" w:hAnsi="Times New Roman" w:cs="Times New Roman"/>
          <w:sz w:val="24"/>
          <w:szCs w:val="24"/>
          <w:lang w:val="sl-SI" w:bidi="ar-SA"/>
        </w:rPr>
        <w:t>9</w:t>
      </w:r>
      <w:r w:rsidRPr="00043ED2">
        <w:rPr>
          <w:rFonts w:ascii="Times New Roman" w:hAnsi="Times New Roman" w:cs="Times New Roman"/>
          <w:sz w:val="24"/>
          <w:szCs w:val="24"/>
          <w:lang w:val="sl-SI" w:bidi="ar-SA"/>
        </w:rPr>
        <w:t xml:space="preserve"> sofinancirani iz</w:t>
      </w:r>
      <w:r w:rsidR="00BC66D6"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občinskega proračuna, vrsta dejavnosti, potrebnih za uresničevanje tega programa ter obseg sredstev, ki se v ta namen zagotovijo v proračunu občine.</w:t>
      </w:r>
    </w:p>
    <w:p w:rsidR="00CA3219" w:rsidRPr="00043ED2" w:rsidRDefault="00CA3219" w:rsidP="00043ED2">
      <w:pPr>
        <w:pStyle w:val="Brezrazmikov"/>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Občina Podlehnik nudi s svojo razvejano športno infrastrukturo široko paleto možnosti za</w:t>
      </w:r>
      <w:r w:rsidR="001D2D15"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 xml:space="preserve">aktivno ukvarjanje s športom. Programi na osnovi Nacionalnega programa športa (NPŠ) se bodo izvajali </w:t>
      </w:r>
      <w:r w:rsidR="004C783B" w:rsidRPr="00043ED2">
        <w:rPr>
          <w:rFonts w:ascii="Times New Roman" w:hAnsi="Times New Roman" w:cs="Times New Roman"/>
          <w:sz w:val="24"/>
          <w:szCs w:val="24"/>
          <w:lang w:val="sl-SI" w:bidi="ar-SA"/>
        </w:rPr>
        <w:t>preko društev</w:t>
      </w:r>
      <w:r w:rsidR="00BB7075" w:rsidRPr="00043ED2">
        <w:rPr>
          <w:rFonts w:ascii="Times New Roman" w:hAnsi="Times New Roman" w:cs="Times New Roman"/>
          <w:sz w:val="24"/>
          <w:szCs w:val="24"/>
          <w:lang w:val="sl-SI" w:bidi="ar-SA"/>
        </w:rPr>
        <w:t xml:space="preserve"> in drugih izvajalcev, ki bodo izvajali programe športa v Občini Podlehnik in </w:t>
      </w:r>
      <w:r w:rsidRPr="00043ED2">
        <w:rPr>
          <w:rFonts w:ascii="Times New Roman" w:hAnsi="Times New Roman" w:cs="Times New Roman"/>
          <w:sz w:val="24"/>
          <w:szCs w:val="24"/>
          <w:lang w:val="sl-SI" w:bidi="ar-SA"/>
        </w:rPr>
        <w:t>t</w:t>
      </w:r>
      <w:r w:rsidR="00BB7075" w:rsidRPr="00043ED2">
        <w:rPr>
          <w:rFonts w:ascii="Times New Roman" w:hAnsi="Times New Roman" w:cs="Times New Roman"/>
          <w:sz w:val="24"/>
          <w:szCs w:val="24"/>
          <w:lang w:val="sl-SI" w:bidi="ar-SA"/>
        </w:rPr>
        <w:t>ako</w:t>
      </w:r>
      <w:r w:rsidRPr="00043ED2">
        <w:rPr>
          <w:rFonts w:ascii="Times New Roman" w:hAnsi="Times New Roman" w:cs="Times New Roman"/>
          <w:sz w:val="24"/>
          <w:szCs w:val="24"/>
          <w:lang w:val="sl-SI" w:bidi="ar-SA"/>
        </w:rPr>
        <w:t xml:space="preserve"> zagotavljal</w:t>
      </w:r>
      <w:r w:rsidR="00BB7075" w:rsidRPr="00043ED2">
        <w:rPr>
          <w:rFonts w:ascii="Times New Roman" w:hAnsi="Times New Roman" w:cs="Times New Roman"/>
          <w:sz w:val="24"/>
          <w:szCs w:val="24"/>
          <w:lang w:val="sl-SI" w:bidi="ar-SA"/>
        </w:rPr>
        <w:t>i</w:t>
      </w:r>
      <w:r w:rsidR="004C783B"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javni interes na podro</w:t>
      </w:r>
      <w:r w:rsidR="004C783B" w:rsidRPr="00043ED2">
        <w:rPr>
          <w:rFonts w:ascii="Times New Roman" w:hAnsi="Times New Roman" w:cs="Times New Roman"/>
          <w:sz w:val="24"/>
          <w:szCs w:val="24"/>
          <w:lang w:val="sl-SI" w:bidi="ar-SA"/>
        </w:rPr>
        <w:t>č</w:t>
      </w:r>
      <w:r w:rsidRPr="00043ED2">
        <w:rPr>
          <w:rFonts w:ascii="Times New Roman" w:hAnsi="Times New Roman" w:cs="Times New Roman"/>
          <w:sz w:val="24"/>
          <w:szCs w:val="24"/>
          <w:lang w:val="sl-SI" w:bidi="ar-SA"/>
        </w:rPr>
        <w:t>ju športa.</w:t>
      </w:r>
    </w:p>
    <w:p w:rsidR="005E431F" w:rsidRDefault="005E431F" w:rsidP="00043ED2">
      <w:pPr>
        <w:pStyle w:val="Brezrazmikov"/>
        <w:jc w:val="both"/>
        <w:rPr>
          <w:rFonts w:ascii="Times New Roman" w:hAnsi="Times New Roman" w:cs="Times New Roman"/>
          <w:sz w:val="24"/>
          <w:szCs w:val="24"/>
          <w:lang w:val="sl-SI" w:bidi="ar-SA"/>
        </w:rPr>
      </w:pPr>
    </w:p>
    <w:p w:rsidR="00A77429" w:rsidRPr="00043ED2" w:rsidRDefault="00A77429" w:rsidP="00043ED2">
      <w:pPr>
        <w:pStyle w:val="Brezrazmikov"/>
        <w:jc w:val="both"/>
        <w:rPr>
          <w:rFonts w:ascii="Times New Roman" w:hAnsi="Times New Roman" w:cs="Times New Roman"/>
          <w:sz w:val="24"/>
          <w:szCs w:val="24"/>
          <w:lang w:val="sl-SI" w:bidi="ar-SA"/>
        </w:rPr>
      </w:pPr>
    </w:p>
    <w:p w:rsidR="00CA3219" w:rsidRPr="00043ED2" w:rsidRDefault="00CA3219" w:rsidP="00043ED2">
      <w:pPr>
        <w:pStyle w:val="Brezrazmikov"/>
        <w:jc w:val="both"/>
        <w:rPr>
          <w:rFonts w:ascii="Times New Roman" w:hAnsi="Times New Roman" w:cs="Times New Roman"/>
          <w:b/>
          <w:bCs/>
          <w:sz w:val="24"/>
          <w:szCs w:val="24"/>
          <w:lang w:val="sl-SI" w:bidi="ar-SA"/>
        </w:rPr>
      </w:pPr>
      <w:r w:rsidRPr="00043ED2">
        <w:rPr>
          <w:rFonts w:ascii="Times New Roman" w:hAnsi="Times New Roman" w:cs="Times New Roman"/>
          <w:b/>
          <w:bCs/>
          <w:sz w:val="24"/>
          <w:szCs w:val="24"/>
          <w:lang w:val="sl-SI" w:bidi="ar-SA"/>
        </w:rPr>
        <w:t>II</w:t>
      </w:r>
      <w:r w:rsidR="00E220E3" w:rsidRPr="00043ED2">
        <w:rPr>
          <w:rFonts w:ascii="Times New Roman" w:hAnsi="Times New Roman" w:cs="Times New Roman"/>
          <w:b/>
          <w:bCs/>
          <w:sz w:val="24"/>
          <w:szCs w:val="24"/>
          <w:lang w:val="sl-SI" w:bidi="ar-SA"/>
        </w:rPr>
        <w:t>.</w:t>
      </w:r>
      <w:r w:rsidRPr="00043ED2">
        <w:rPr>
          <w:rFonts w:ascii="Times New Roman" w:hAnsi="Times New Roman" w:cs="Times New Roman"/>
          <w:b/>
          <w:bCs/>
          <w:sz w:val="24"/>
          <w:szCs w:val="24"/>
          <w:lang w:val="sl-SI" w:bidi="ar-SA"/>
        </w:rPr>
        <w:t xml:space="preserve"> CILJI IN NALOGE NA PODRO</w:t>
      </w:r>
      <w:r w:rsidR="007573DD" w:rsidRPr="00043ED2">
        <w:rPr>
          <w:rFonts w:ascii="Times New Roman" w:hAnsi="Times New Roman" w:cs="Times New Roman"/>
          <w:sz w:val="24"/>
          <w:szCs w:val="24"/>
          <w:lang w:val="sl-SI" w:bidi="ar-SA"/>
        </w:rPr>
        <w:t>Č</w:t>
      </w:r>
      <w:r w:rsidR="004C783B" w:rsidRPr="00043ED2">
        <w:rPr>
          <w:rFonts w:ascii="Times New Roman" w:hAnsi="Times New Roman" w:cs="Times New Roman"/>
          <w:b/>
          <w:bCs/>
          <w:sz w:val="24"/>
          <w:szCs w:val="24"/>
          <w:lang w:val="sl-SI" w:bidi="ar-SA"/>
        </w:rPr>
        <w:t xml:space="preserve">JU ŠPORTA V LETU </w:t>
      </w:r>
      <w:r w:rsidR="00D30B1D" w:rsidRPr="00043ED2">
        <w:rPr>
          <w:rFonts w:ascii="Times New Roman" w:hAnsi="Times New Roman" w:cs="Times New Roman"/>
          <w:b/>
          <w:bCs/>
          <w:sz w:val="24"/>
          <w:szCs w:val="24"/>
          <w:lang w:val="sl-SI" w:bidi="ar-SA"/>
        </w:rPr>
        <w:t>201</w:t>
      </w:r>
      <w:r w:rsidR="00395F1E" w:rsidRPr="00043ED2">
        <w:rPr>
          <w:rFonts w:ascii="Times New Roman" w:hAnsi="Times New Roman" w:cs="Times New Roman"/>
          <w:b/>
          <w:bCs/>
          <w:sz w:val="24"/>
          <w:szCs w:val="24"/>
          <w:lang w:val="sl-SI" w:bidi="ar-SA"/>
        </w:rPr>
        <w:t>9</w:t>
      </w:r>
    </w:p>
    <w:p w:rsidR="007573DD" w:rsidRPr="00043ED2" w:rsidRDefault="007573DD" w:rsidP="00043ED2">
      <w:pPr>
        <w:pStyle w:val="Brezrazmikov"/>
        <w:jc w:val="both"/>
        <w:rPr>
          <w:rFonts w:ascii="Times New Roman" w:hAnsi="Times New Roman" w:cs="Times New Roman"/>
          <w:b/>
          <w:bCs/>
          <w:sz w:val="24"/>
          <w:szCs w:val="24"/>
          <w:lang w:val="sl-SI" w:bidi="ar-SA"/>
        </w:rPr>
      </w:pPr>
    </w:p>
    <w:p w:rsidR="00632B78" w:rsidRPr="00043ED2" w:rsidRDefault="00CA3219" w:rsidP="00043ED2">
      <w:pPr>
        <w:pStyle w:val="Brezrazmikov"/>
        <w:numPr>
          <w:ilvl w:val="0"/>
          <w:numId w:val="1"/>
        </w:numPr>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Na podlagi javnega razpisa za sofinanciranje športnih programov, ki jih bo</w:t>
      </w:r>
      <w:r w:rsidR="005A54A4"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sofinancirala Ob</w:t>
      </w:r>
      <w:r w:rsidR="00632B78" w:rsidRPr="00043ED2">
        <w:rPr>
          <w:rFonts w:ascii="Times New Roman" w:hAnsi="Times New Roman" w:cs="Times New Roman"/>
          <w:sz w:val="24"/>
          <w:szCs w:val="24"/>
          <w:lang w:val="sl-SI" w:bidi="ar-SA"/>
        </w:rPr>
        <w:t xml:space="preserve">čina Podlehnik po </w:t>
      </w:r>
      <w:r w:rsidR="005A54A4" w:rsidRPr="00043ED2">
        <w:rPr>
          <w:rFonts w:ascii="Times New Roman" w:hAnsi="Times New Roman" w:cs="Times New Roman"/>
          <w:sz w:val="24"/>
          <w:szCs w:val="24"/>
          <w:lang w:val="sl-SI" w:bidi="ar-SA"/>
        </w:rPr>
        <w:t>p</w:t>
      </w:r>
      <w:r w:rsidR="00632B78" w:rsidRPr="00043ED2">
        <w:rPr>
          <w:rFonts w:ascii="Times New Roman" w:hAnsi="Times New Roman" w:cs="Times New Roman"/>
          <w:sz w:val="24"/>
          <w:szCs w:val="24"/>
          <w:lang w:val="sl-SI" w:bidi="ar-SA"/>
        </w:rPr>
        <w:t>ravilniku</w:t>
      </w:r>
      <w:r w:rsidRPr="00043ED2">
        <w:rPr>
          <w:rFonts w:ascii="Times New Roman" w:hAnsi="Times New Roman" w:cs="Times New Roman"/>
          <w:sz w:val="24"/>
          <w:szCs w:val="24"/>
          <w:lang w:val="sl-SI" w:bidi="ar-SA"/>
        </w:rPr>
        <w:t xml:space="preserve"> o sofinanciranju športa ter</w:t>
      </w:r>
      <w:r w:rsidR="005A54A4"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v okviru razpoložljivih prora</w:t>
      </w:r>
      <w:r w:rsidR="005A54A4" w:rsidRPr="00043ED2">
        <w:rPr>
          <w:rFonts w:ascii="Times New Roman" w:hAnsi="Times New Roman" w:cs="Times New Roman"/>
          <w:sz w:val="24"/>
          <w:szCs w:val="24"/>
          <w:lang w:val="sl-SI" w:bidi="ar-SA"/>
        </w:rPr>
        <w:t>č</w:t>
      </w:r>
      <w:r w:rsidRPr="00043ED2">
        <w:rPr>
          <w:rFonts w:ascii="Times New Roman" w:hAnsi="Times New Roman" w:cs="Times New Roman"/>
          <w:sz w:val="24"/>
          <w:szCs w:val="24"/>
          <w:lang w:val="sl-SI" w:bidi="ar-SA"/>
        </w:rPr>
        <w:t>unskih sredstev bomo sofinancirali delovanje in</w:t>
      </w:r>
      <w:r w:rsidR="005A54A4"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programe</w:t>
      </w:r>
      <w:r w:rsidR="005A54A4" w:rsidRPr="00043ED2">
        <w:rPr>
          <w:rFonts w:ascii="Times New Roman" w:hAnsi="Times New Roman" w:cs="Times New Roman"/>
          <w:sz w:val="24"/>
          <w:szCs w:val="24"/>
          <w:lang w:val="sl-SI" w:bidi="ar-SA"/>
        </w:rPr>
        <w:t xml:space="preserve"> športnih društev</w:t>
      </w:r>
      <w:r w:rsidRPr="00043ED2">
        <w:rPr>
          <w:rFonts w:ascii="Times New Roman" w:hAnsi="Times New Roman" w:cs="Times New Roman"/>
          <w:sz w:val="24"/>
          <w:szCs w:val="24"/>
          <w:lang w:val="sl-SI" w:bidi="ar-SA"/>
        </w:rPr>
        <w:t xml:space="preserve"> ter ostalih izvajalcev, ki bodo izvajali</w:t>
      </w:r>
      <w:r w:rsidR="005A54A4" w:rsidRPr="00043ED2">
        <w:rPr>
          <w:rFonts w:ascii="Times New Roman" w:hAnsi="Times New Roman" w:cs="Times New Roman"/>
          <w:sz w:val="24"/>
          <w:szCs w:val="24"/>
          <w:lang w:val="sl-SI" w:bidi="ar-SA"/>
        </w:rPr>
        <w:t xml:space="preserve"> programe športa v O</w:t>
      </w:r>
      <w:r w:rsidRPr="00043ED2">
        <w:rPr>
          <w:rFonts w:ascii="Times New Roman" w:hAnsi="Times New Roman" w:cs="Times New Roman"/>
          <w:sz w:val="24"/>
          <w:szCs w:val="24"/>
          <w:lang w:val="sl-SI" w:bidi="ar-SA"/>
        </w:rPr>
        <w:t>b</w:t>
      </w:r>
      <w:r w:rsidR="005A54A4" w:rsidRPr="00043ED2">
        <w:rPr>
          <w:rFonts w:ascii="Times New Roman" w:hAnsi="Times New Roman" w:cs="Times New Roman"/>
          <w:sz w:val="24"/>
          <w:szCs w:val="24"/>
          <w:lang w:val="sl-SI" w:bidi="ar-SA"/>
        </w:rPr>
        <w:t>čini Podlehnik</w:t>
      </w:r>
      <w:r w:rsidR="00632B78" w:rsidRPr="00043ED2">
        <w:rPr>
          <w:rFonts w:ascii="Times New Roman" w:hAnsi="Times New Roman" w:cs="Times New Roman"/>
          <w:sz w:val="24"/>
          <w:szCs w:val="24"/>
          <w:lang w:val="sl-SI" w:bidi="ar-SA"/>
        </w:rPr>
        <w:t>. Posebno pozornost bomo posvetili tekmovalnim in interesnim programom za otroke in mladino, z namenom spodbujati kakovosten način preživljanja prostega časa.</w:t>
      </w:r>
    </w:p>
    <w:p w:rsidR="00632B78" w:rsidRPr="00043ED2" w:rsidRDefault="002879C5" w:rsidP="00043ED2">
      <w:pPr>
        <w:pStyle w:val="Brezrazmikov"/>
        <w:numPr>
          <w:ilvl w:val="0"/>
          <w:numId w:val="1"/>
        </w:numPr>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Povečati želimo delež športno dejavnih odraslih</w:t>
      </w:r>
      <w:r w:rsidR="00632B78" w:rsidRPr="00043ED2">
        <w:rPr>
          <w:rFonts w:ascii="Times New Roman" w:hAnsi="Times New Roman" w:cs="Times New Roman"/>
          <w:sz w:val="24"/>
          <w:szCs w:val="24"/>
          <w:lang w:val="sl-SI" w:bidi="ar-SA"/>
        </w:rPr>
        <w:t>.</w:t>
      </w:r>
    </w:p>
    <w:p w:rsidR="007C4C2B" w:rsidRPr="00043ED2" w:rsidRDefault="00CA3219" w:rsidP="00043ED2">
      <w:pPr>
        <w:pStyle w:val="Brezrazmikov"/>
        <w:numPr>
          <w:ilvl w:val="0"/>
          <w:numId w:val="1"/>
        </w:numPr>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Redna vzdrževalna in investicijska dela na športnih objektih bodo opravljena v skladu</w:t>
      </w:r>
      <w:r w:rsidR="00D411B9" w:rsidRPr="00043ED2">
        <w:rPr>
          <w:rFonts w:ascii="Times New Roman" w:hAnsi="Times New Roman" w:cs="Times New Roman"/>
          <w:sz w:val="24"/>
          <w:szCs w:val="24"/>
          <w:lang w:val="sl-SI" w:bidi="ar-SA"/>
        </w:rPr>
        <w:t xml:space="preserve"> s potrebami in razpoložljivimi proračunskimi sredstvi. </w:t>
      </w:r>
    </w:p>
    <w:p w:rsidR="00CA3219" w:rsidRPr="00043ED2" w:rsidRDefault="00CA3219" w:rsidP="00043ED2">
      <w:pPr>
        <w:pStyle w:val="Brezrazmikov"/>
        <w:ind w:firstLine="420"/>
        <w:jc w:val="both"/>
        <w:rPr>
          <w:rFonts w:ascii="Times New Roman" w:hAnsi="Times New Roman" w:cs="Times New Roman"/>
          <w:sz w:val="24"/>
          <w:szCs w:val="24"/>
          <w:lang w:val="sl-SI" w:bidi="ar-SA"/>
        </w:rPr>
      </w:pPr>
    </w:p>
    <w:p w:rsidR="00CA3219" w:rsidRPr="00043ED2" w:rsidRDefault="006A028C" w:rsidP="00043ED2">
      <w:pPr>
        <w:pStyle w:val="Brezrazmikov"/>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Obseg finanč</w:t>
      </w:r>
      <w:r w:rsidR="00CA3219" w:rsidRPr="00043ED2">
        <w:rPr>
          <w:rFonts w:ascii="Times New Roman" w:hAnsi="Times New Roman" w:cs="Times New Roman"/>
          <w:sz w:val="24"/>
          <w:szCs w:val="24"/>
          <w:lang w:val="sl-SI" w:bidi="ar-SA"/>
        </w:rPr>
        <w:t>nih sredstev se usklajuje s spremembami in dopolnitvami odloka oz. rebalansa</w:t>
      </w:r>
      <w:r w:rsidR="005F6077" w:rsidRPr="00043ED2">
        <w:rPr>
          <w:rFonts w:ascii="Times New Roman" w:hAnsi="Times New Roman" w:cs="Times New Roman"/>
          <w:sz w:val="24"/>
          <w:szCs w:val="24"/>
          <w:lang w:val="sl-SI" w:bidi="ar-SA"/>
        </w:rPr>
        <w:t xml:space="preserve"> </w:t>
      </w:r>
      <w:r w:rsidR="00535D23" w:rsidRPr="00043ED2">
        <w:rPr>
          <w:rFonts w:ascii="Times New Roman" w:hAnsi="Times New Roman" w:cs="Times New Roman"/>
          <w:sz w:val="24"/>
          <w:szCs w:val="24"/>
          <w:lang w:val="sl-SI" w:bidi="ar-SA"/>
        </w:rPr>
        <w:t>proračuna Občine Podlehnik ter predstavlja soč</w:t>
      </w:r>
      <w:r w:rsidR="00CA3219" w:rsidRPr="00043ED2">
        <w:rPr>
          <w:rFonts w:ascii="Times New Roman" w:hAnsi="Times New Roman" w:cs="Times New Roman"/>
          <w:sz w:val="24"/>
          <w:szCs w:val="24"/>
          <w:lang w:val="sl-SI" w:bidi="ar-SA"/>
        </w:rPr>
        <w:t>asno tudi spremembo letnega programa športa.</w:t>
      </w:r>
    </w:p>
    <w:p w:rsidR="00535D23" w:rsidRDefault="00535D23" w:rsidP="00043ED2">
      <w:pPr>
        <w:pStyle w:val="Brezrazmikov"/>
        <w:jc w:val="both"/>
        <w:rPr>
          <w:rFonts w:ascii="Times New Roman" w:hAnsi="Times New Roman" w:cs="Times New Roman"/>
          <w:b/>
          <w:bCs/>
          <w:sz w:val="24"/>
          <w:szCs w:val="24"/>
          <w:lang w:val="sl-SI" w:bidi="ar-SA"/>
        </w:rPr>
      </w:pPr>
    </w:p>
    <w:p w:rsidR="00A77429" w:rsidRPr="00043ED2" w:rsidRDefault="00A77429" w:rsidP="00043ED2">
      <w:pPr>
        <w:pStyle w:val="Brezrazmikov"/>
        <w:jc w:val="both"/>
        <w:rPr>
          <w:rFonts w:ascii="Times New Roman" w:hAnsi="Times New Roman" w:cs="Times New Roman"/>
          <w:b/>
          <w:bCs/>
          <w:sz w:val="24"/>
          <w:szCs w:val="24"/>
          <w:lang w:val="sl-SI" w:bidi="ar-SA"/>
        </w:rPr>
      </w:pPr>
    </w:p>
    <w:p w:rsidR="00CA3219" w:rsidRPr="00043ED2" w:rsidRDefault="00C10D38" w:rsidP="00043ED2">
      <w:pPr>
        <w:pStyle w:val="Brezrazmikov"/>
        <w:jc w:val="both"/>
        <w:rPr>
          <w:rFonts w:ascii="Times New Roman" w:hAnsi="Times New Roman" w:cs="Times New Roman"/>
          <w:b/>
          <w:bCs/>
          <w:sz w:val="24"/>
          <w:szCs w:val="24"/>
          <w:lang w:val="sl-SI" w:bidi="ar-SA"/>
        </w:rPr>
      </w:pPr>
      <w:r w:rsidRPr="00043ED2">
        <w:rPr>
          <w:rFonts w:ascii="Times New Roman" w:hAnsi="Times New Roman" w:cs="Times New Roman"/>
          <w:b/>
          <w:bCs/>
          <w:sz w:val="24"/>
          <w:szCs w:val="24"/>
          <w:lang w:val="sl-SI" w:bidi="ar-SA"/>
        </w:rPr>
        <w:t>II</w:t>
      </w:r>
      <w:r w:rsidR="00CA3219" w:rsidRPr="00043ED2">
        <w:rPr>
          <w:rFonts w:ascii="Times New Roman" w:hAnsi="Times New Roman" w:cs="Times New Roman"/>
          <w:b/>
          <w:bCs/>
          <w:sz w:val="24"/>
          <w:szCs w:val="24"/>
          <w:lang w:val="sl-SI" w:bidi="ar-SA"/>
        </w:rPr>
        <w:t>I</w:t>
      </w:r>
      <w:r w:rsidR="00361F89" w:rsidRPr="00043ED2">
        <w:rPr>
          <w:rFonts w:ascii="Times New Roman" w:hAnsi="Times New Roman" w:cs="Times New Roman"/>
          <w:b/>
          <w:bCs/>
          <w:sz w:val="24"/>
          <w:szCs w:val="24"/>
          <w:lang w:val="sl-SI" w:bidi="ar-SA"/>
        </w:rPr>
        <w:t xml:space="preserve">. </w:t>
      </w:r>
      <w:r w:rsidR="00CA3219" w:rsidRPr="00043ED2">
        <w:rPr>
          <w:rFonts w:ascii="Times New Roman" w:hAnsi="Times New Roman" w:cs="Times New Roman"/>
          <w:b/>
          <w:bCs/>
          <w:sz w:val="24"/>
          <w:szCs w:val="24"/>
          <w:lang w:val="sl-SI" w:bidi="ar-SA"/>
        </w:rPr>
        <w:t xml:space="preserve"> UPORABA LETNEGA PROGRAMA ŠPORTA</w:t>
      </w:r>
    </w:p>
    <w:p w:rsidR="005F6077" w:rsidRPr="00043ED2" w:rsidRDefault="005F6077" w:rsidP="00043ED2">
      <w:pPr>
        <w:pStyle w:val="Brezrazmikov"/>
        <w:jc w:val="both"/>
        <w:rPr>
          <w:rFonts w:ascii="Times New Roman" w:hAnsi="Times New Roman" w:cs="Times New Roman"/>
          <w:b/>
          <w:bCs/>
          <w:sz w:val="24"/>
          <w:szCs w:val="24"/>
          <w:lang w:val="sl-SI" w:bidi="ar-SA"/>
        </w:rPr>
      </w:pPr>
    </w:p>
    <w:p w:rsidR="00CA3219" w:rsidRPr="00043ED2" w:rsidRDefault="00CA3219" w:rsidP="00043ED2">
      <w:pPr>
        <w:pStyle w:val="Brezrazmikov"/>
        <w:jc w:val="both"/>
        <w:rPr>
          <w:rFonts w:ascii="Times New Roman" w:hAnsi="Times New Roman" w:cs="Times New Roman"/>
          <w:sz w:val="24"/>
          <w:szCs w:val="24"/>
          <w:lang w:val="sl-SI" w:bidi="ar-SA"/>
        </w:rPr>
      </w:pPr>
      <w:r w:rsidRPr="00043ED2">
        <w:rPr>
          <w:rFonts w:ascii="Times New Roman" w:hAnsi="Times New Roman" w:cs="Times New Roman"/>
          <w:sz w:val="24"/>
          <w:szCs w:val="24"/>
          <w:lang w:val="sl-SI" w:bidi="ar-SA"/>
        </w:rPr>
        <w:t>Letni program športa je sestavni del Odlo</w:t>
      </w:r>
      <w:r w:rsidR="00535D23" w:rsidRPr="00043ED2">
        <w:rPr>
          <w:rFonts w:ascii="Times New Roman" w:hAnsi="Times New Roman" w:cs="Times New Roman"/>
          <w:sz w:val="24"/>
          <w:szCs w:val="24"/>
          <w:lang w:val="sl-SI" w:bidi="ar-SA"/>
        </w:rPr>
        <w:t>ka o proraču</w:t>
      </w:r>
      <w:r w:rsidR="00C4038E" w:rsidRPr="00043ED2">
        <w:rPr>
          <w:rFonts w:ascii="Times New Roman" w:hAnsi="Times New Roman" w:cs="Times New Roman"/>
          <w:sz w:val="24"/>
          <w:szCs w:val="24"/>
          <w:lang w:val="sl-SI" w:bidi="ar-SA"/>
        </w:rPr>
        <w:t>nu Občine Pod</w:t>
      </w:r>
      <w:r w:rsidR="00915FE5" w:rsidRPr="00043ED2">
        <w:rPr>
          <w:rFonts w:ascii="Times New Roman" w:hAnsi="Times New Roman" w:cs="Times New Roman"/>
          <w:sz w:val="24"/>
          <w:szCs w:val="24"/>
          <w:lang w:val="sl-SI" w:bidi="ar-SA"/>
        </w:rPr>
        <w:t>lehnik za leto 201</w:t>
      </w:r>
      <w:r w:rsidR="00043ED2" w:rsidRPr="00043ED2">
        <w:rPr>
          <w:rFonts w:ascii="Times New Roman" w:hAnsi="Times New Roman" w:cs="Times New Roman"/>
          <w:sz w:val="24"/>
          <w:szCs w:val="24"/>
          <w:lang w:val="sl-SI" w:bidi="ar-SA"/>
        </w:rPr>
        <w:t>9</w:t>
      </w:r>
      <w:r w:rsidRPr="00043ED2">
        <w:rPr>
          <w:rFonts w:ascii="Times New Roman" w:hAnsi="Times New Roman" w:cs="Times New Roman"/>
          <w:sz w:val="24"/>
          <w:szCs w:val="24"/>
          <w:lang w:val="sl-SI" w:bidi="ar-SA"/>
        </w:rPr>
        <w:t xml:space="preserve"> in se</w:t>
      </w:r>
      <w:r w:rsidR="005F6077" w:rsidRPr="00043ED2">
        <w:rPr>
          <w:rFonts w:ascii="Times New Roman" w:hAnsi="Times New Roman" w:cs="Times New Roman"/>
          <w:sz w:val="24"/>
          <w:szCs w:val="24"/>
          <w:lang w:val="sl-SI" w:bidi="ar-SA"/>
        </w:rPr>
        <w:t xml:space="preserve"> </w:t>
      </w:r>
      <w:r w:rsidRPr="00043ED2">
        <w:rPr>
          <w:rFonts w:ascii="Times New Roman" w:hAnsi="Times New Roman" w:cs="Times New Roman"/>
          <w:sz w:val="24"/>
          <w:szCs w:val="24"/>
          <w:lang w:val="sl-SI" w:bidi="ar-SA"/>
        </w:rPr>
        <w:t>uporablja za izvedbo javnega razpisa in razdelitev sredstev za sofinanciranje programov</w:t>
      </w:r>
      <w:r w:rsidR="00535D23" w:rsidRPr="00043ED2">
        <w:rPr>
          <w:rFonts w:ascii="Times New Roman" w:hAnsi="Times New Roman" w:cs="Times New Roman"/>
          <w:sz w:val="24"/>
          <w:szCs w:val="24"/>
          <w:lang w:val="sl-SI" w:bidi="ar-SA"/>
        </w:rPr>
        <w:t xml:space="preserve"> športa</w:t>
      </w:r>
      <w:r w:rsidR="00C4038E" w:rsidRPr="00043ED2">
        <w:rPr>
          <w:rFonts w:ascii="Times New Roman" w:hAnsi="Times New Roman" w:cs="Times New Roman"/>
          <w:sz w:val="24"/>
          <w:szCs w:val="24"/>
          <w:lang w:val="sl-SI" w:bidi="ar-SA"/>
        </w:rPr>
        <w:t xml:space="preserve"> v Občini Podlehnik za leto 201</w:t>
      </w:r>
      <w:r w:rsidR="00043ED2" w:rsidRPr="00043ED2">
        <w:rPr>
          <w:rFonts w:ascii="Times New Roman" w:hAnsi="Times New Roman" w:cs="Times New Roman"/>
          <w:sz w:val="24"/>
          <w:szCs w:val="24"/>
          <w:lang w:val="sl-SI" w:bidi="ar-SA"/>
        </w:rPr>
        <w:t>9</w:t>
      </w:r>
      <w:r w:rsidRPr="00043ED2">
        <w:rPr>
          <w:rFonts w:ascii="Times New Roman" w:hAnsi="Times New Roman" w:cs="Times New Roman"/>
          <w:sz w:val="24"/>
          <w:szCs w:val="24"/>
          <w:lang w:val="sl-SI" w:bidi="ar-SA"/>
        </w:rPr>
        <w:t>.</w:t>
      </w:r>
      <w:r w:rsidR="00BB73F1" w:rsidRPr="00043ED2">
        <w:rPr>
          <w:rFonts w:ascii="Times New Roman" w:hAnsi="Times New Roman" w:cs="Times New Roman"/>
          <w:sz w:val="24"/>
          <w:szCs w:val="24"/>
          <w:lang w:val="sl-SI" w:bidi="ar-SA"/>
        </w:rPr>
        <w:t xml:space="preserve"> Proračunska postavka številka 1805101 znaša</w:t>
      </w:r>
      <w:r w:rsidR="00043ED2" w:rsidRPr="00043ED2">
        <w:rPr>
          <w:rFonts w:ascii="Times New Roman" w:hAnsi="Times New Roman" w:cs="Times New Roman"/>
          <w:sz w:val="24"/>
          <w:szCs w:val="24"/>
          <w:lang w:val="sl-SI" w:bidi="ar-SA"/>
        </w:rPr>
        <w:t xml:space="preserve"> za leto 2019</w:t>
      </w:r>
      <w:r w:rsidR="00BB73F1" w:rsidRPr="00043ED2">
        <w:rPr>
          <w:rFonts w:ascii="Times New Roman" w:hAnsi="Times New Roman" w:cs="Times New Roman"/>
          <w:sz w:val="24"/>
          <w:szCs w:val="24"/>
          <w:lang w:val="sl-SI" w:bidi="ar-SA"/>
        </w:rPr>
        <w:t xml:space="preserve">  =1</w:t>
      </w:r>
      <w:r w:rsidR="00610FBE" w:rsidRPr="00043ED2">
        <w:rPr>
          <w:rFonts w:ascii="Times New Roman" w:hAnsi="Times New Roman" w:cs="Times New Roman"/>
          <w:sz w:val="24"/>
          <w:szCs w:val="24"/>
          <w:lang w:val="sl-SI" w:bidi="ar-SA"/>
        </w:rPr>
        <w:t>2</w:t>
      </w:r>
      <w:r w:rsidR="00BB73F1" w:rsidRPr="00043ED2">
        <w:rPr>
          <w:rFonts w:ascii="Times New Roman" w:hAnsi="Times New Roman" w:cs="Times New Roman"/>
          <w:sz w:val="24"/>
          <w:szCs w:val="24"/>
          <w:lang w:val="sl-SI" w:bidi="ar-SA"/>
        </w:rPr>
        <w:t>.000,00 €.</w:t>
      </w:r>
    </w:p>
    <w:p w:rsidR="00743E28" w:rsidRPr="00043ED2" w:rsidRDefault="00743E28" w:rsidP="00043ED2">
      <w:pPr>
        <w:pStyle w:val="Brezrazmikov"/>
        <w:jc w:val="both"/>
        <w:rPr>
          <w:rFonts w:ascii="Times New Roman" w:hAnsi="Times New Roman" w:cs="Times New Roman"/>
          <w:sz w:val="24"/>
          <w:szCs w:val="24"/>
          <w:lang w:val="sl-SI" w:bidi="ar-SA"/>
        </w:rPr>
      </w:pPr>
    </w:p>
    <w:p w:rsidR="00BC66D6" w:rsidRDefault="00BC66D6" w:rsidP="00043ED2">
      <w:pPr>
        <w:pStyle w:val="Brezrazmikov"/>
        <w:jc w:val="both"/>
        <w:rPr>
          <w:rFonts w:ascii="Times New Roman" w:hAnsi="Times New Roman" w:cs="Times New Roman"/>
          <w:sz w:val="24"/>
          <w:szCs w:val="24"/>
          <w:lang w:val="sl-SI" w:bidi="ar-SA"/>
        </w:rPr>
      </w:pPr>
    </w:p>
    <w:p w:rsidR="00A77429" w:rsidRPr="00043ED2" w:rsidRDefault="00A77429" w:rsidP="00043ED2">
      <w:pPr>
        <w:pStyle w:val="Brezrazmikov"/>
        <w:jc w:val="both"/>
        <w:rPr>
          <w:rFonts w:ascii="Times New Roman" w:hAnsi="Times New Roman" w:cs="Times New Roman"/>
          <w:sz w:val="24"/>
          <w:szCs w:val="24"/>
          <w:lang w:val="sl-SI" w:bidi="ar-SA"/>
        </w:rPr>
      </w:pPr>
    </w:p>
    <w:p w:rsidR="00BC66D6" w:rsidRPr="00043ED2" w:rsidRDefault="005F6077" w:rsidP="00043ED2">
      <w:pPr>
        <w:pStyle w:val="Default"/>
        <w:jc w:val="both"/>
        <w:rPr>
          <w:rFonts w:ascii="Times New Roman" w:hAnsi="Times New Roman" w:cs="Times New Roman"/>
          <w:b/>
          <w:bCs/>
          <w:color w:val="auto"/>
        </w:rPr>
      </w:pPr>
      <w:r w:rsidRPr="00043ED2">
        <w:rPr>
          <w:rFonts w:ascii="Times New Roman" w:hAnsi="Times New Roman" w:cs="Times New Roman"/>
          <w:b/>
          <w:bCs/>
          <w:color w:val="auto"/>
        </w:rPr>
        <w:lastRenderedPageBreak/>
        <w:t>V</w:t>
      </w:r>
      <w:r w:rsidR="00BC66D6" w:rsidRPr="00043ED2">
        <w:rPr>
          <w:rFonts w:ascii="Times New Roman" w:hAnsi="Times New Roman" w:cs="Times New Roman"/>
          <w:b/>
          <w:bCs/>
          <w:color w:val="auto"/>
        </w:rPr>
        <w:t xml:space="preserve">I. PROGRAMI </w:t>
      </w:r>
    </w:p>
    <w:p w:rsidR="00BB73F1" w:rsidRPr="00043ED2" w:rsidRDefault="00BB73F1" w:rsidP="00043ED2">
      <w:pPr>
        <w:pStyle w:val="Default"/>
        <w:jc w:val="both"/>
        <w:rPr>
          <w:rFonts w:ascii="Times New Roman" w:hAnsi="Times New Roman" w:cs="Times New Roman"/>
          <w:color w:val="auto"/>
        </w:rPr>
      </w:pP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b/>
          <w:bCs/>
          <w:color w:val="auto"/>
        </w:rPr>
        <w:t>1.1. Prostočasna športna vzgoja otrok in mladine v vrednosti</w:t>
      </w:r>
      <w:r w:rsidR="00043ED2" w:rsidRPr="00043ED2">
        <w:rPr>
          <w:rFonts w:ascii="Times New Roman" w:hAnsi="Times New Roman" w:cs="Times New Roman"/>
          <w:b/>
          <w:bCs/>
          <w:color w:val="auto"/>
        </w:rPr>
        <w:t xml:space="preserve"> =2</w:t>
      </w:r>
      <w:r w:rsidR="005F0D2F" w:rsidRPr="00043ED2">
        <w:rPr>
          <w:rFonts w:ascii="Times New Roman" w:hAnsi="Times New Roman" w:cs="Times New Roman"/>
          <w:b/>
          <w:bCs/>
          <w:color w:val="auto"/>
        </w:rPr>
        <w:t>.</w:t>
      </w:r>
      <w:r w:rsidR="00433262" w:rsidRPr="00043ED2">
        <w:rPr>
          <w:rFonts w:ascii="Times New Roman" w:hAnsi="Times New Roman" w:cs="Times New Roman"/>
          <w:b/>
          <w:bCs/>
          <w:color w:val="auto"/>
        </w:rPr>
        <w:t>00</w:t>
      </w:r>
      <w:r w:rsidR="000A6BBD" w:rsidRPr="00043ED2">
        <w:rPr>
          <w:rFonts w:ascii="Times New Roman" w:hAnsi="Times New Roman" w:cs="Times New Roman"/>
          <w:b/>
          <w:bCs/>
          <w:color w:val="auto"/>
        </w:rPr>
        <w:t>0,00 €</w:t>
      </w:r>
      <w:r w:rsidR="001B4582" w:rsidRPr="00043ED2">
        <w:rPr>
          <w:rFonts w:ascii="Times New Roman" w:hAnsi="Times New Roman" w:cs="Times New Roman"/>
          <w:b/>
          <w:bCs/>
          <w:color w:val="auto"/>
        </w:rPr>
        <w:t>.</w:t>
      </w:r>
      <w:r w:rsidRPr="00043ED2">
        <w:rPr>
          <w:rFonts w:ascii="Times New Roman" w:hAnsi="Times New Roman" w:cs="Times New Roman"/>
          <w:b/>
          <w:bCs/>
          <w:color w:val="auto"/>
        </w:rPr>
        <w:t xml:space="preserve"> </w:t>
      </w:r>
      <w:r w:rsidRPr="00043ED2">
        <w:rPr>
          <w:rFonts w:ascii="Times New Roman" w:hAnsi="Times New Roman" w:cs="Times New Roman"/>
          <w:color w:val="auto"/>
        </w:rPr>
        <w:t xml:space="preserve">Prostočasna športna vzgoja otrok in mladine predstavlja širok spekter športnih dejavnosti za populacijo od predšolskega do vključno srednješolskega obdobja. Vrednotijo se organizirane oblike športne dejavnosti netekmovalnega značaja za otroke in mladino, ki nadgrajujejo šolsko športno vzgojo, so vzgojno naravnani in niso del uradnih tekmovalnih sistemov NPŠZ.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Programi športa, ki se sofinancirajo: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 Promocijski športni programi: Ciciban planinec, Zlati sonček, Krpan, Naučimo se plavati, Mladi planinec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Celoletni športni programi</w:t>
      </w:r>
      <w:r w:rsidR="0065076B" w:rsidRPr="00043ED2">
        <w:rPr>
          <w:rFonts w:ascii="Times New Roman" w:hAnsi="Times New Roman" w:cs="Times New Roman"/>
          <w:color w:val="auto"/>
        </w:rPr>
        <w:t xml:space="preserve">: </w:t>
      </w:r>
      <w:r w:rsidR="00B74542" w:rsidRPr="00043ED2">
        <w:rPr>
          <w:rFonts w:ascii="Times New Roman" w:hAnsi="Times New Roman" w:cs="Times New Roman"/>
          <w:color w:val="auto"/>
        </w:rPr>
        <w:t xml:space="preserve">dve ali več dodatne ure športne vzgoje tedensko </w:t>
      </w:r>
      <w:r w:rsidR="0065076B" w:rsidRPr="00043ED2">
        <w:rPr>
          <w:rFonts w:ascii="Times New Roman" w:hAnsi="Times New Roman" w:cs="Times New Roman"/>
          <w:color w:val="auto"/>
        </w:rPr>
        <w:t>v OŠ s skupnim poučevanjem športnega pedagoga in razredne učiteljice;  programi in tečaji v organizaciji športnega društva – npr. nogometa, košarke, rokometa, plavanja, drsanja, smučanja, ….</w:t>
      </w:r>
      <w:r w:rsidRPr="00043ED2">
        <w:rPr>
          <w:rFonts w:ascii="Times New Roman" w:hAnsi="Times New Roman" w:cs="Times New Roman"/>
          <w:color w:val="auto"/>
        </w:rPr>
        <w:t xml:space="preserve"> </w:t>
      </w:r>
    </w:p>
    <w:p w:rsidR="00BB73F1"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Programi v počitnicah in pouka prostih dnevih</w:t>
      </w:r>
      <w:r w:rsidR="0065076B" w:rsidRPr="00043ED2">
        <w:rPr>
          <w:rFonts w:ascii="Times New Roman" w:hAnsi="Times New Roman" w:cs="Times New Roman"/>
          <w:color w:val="auto"/>
        </w:rPr>
        <w:t>; prostočasni programi</w:t>
      </w:r>
      <w:r w:rsidR="00A77429">
        <w:rPr>
          <w:rFonts w:ascii="Times New Roman" w:hAnsi="Times New Roman" w:cs="Times New Roman"/>
          <w:color w:val="auto"/>
        </w:rPr>
        <w:t>, …</w:t>
      </w:r>
      <w:r w:rsidR="0065076B" w:rsidRPr="00043ED2">
        <w:rPr>
          <w:rFonts w:ascii="Times New Roman" w:hAnsi="Times New Roman" w:cs="Times New Roman"/>
          <w:color w:val="auto"/>
        </w:rPr>
        <w:t xml:space="preserve"> </w:t>
      </w:r>
    </w:p>
    <w:p w:rsidR="00A77429" w:rsidRPr="00043ED2" w:rsidRDefault="00A77429" w:rsidP="00043ED2">
      <w:pPr>
        <w:pStyle w:val="Default"/>
        <w:jc w:val="both"/>
        <w:rPr>
          <w:rFonts w:ascii="Times New Roman" w:hAnsi="Times New Roman" w:cs="Times New Roman"/>
          <w:color w:val="auto"/>
        </w:rPr>
      </w:pPr>
    </w:p>
    <w:p w:rsidR="005F6077" w:rsidRPr="00043ED2" w:rsidRDefault="005F6077" w:rsidP="00043ED2">
      <w:pPr>
        <w:pStyle w:val="Default"/>
        <w:jc w:val="both"/>
        <w:rPr>
          <w:rFonts w:ascii="Times New Roman" w:hAnsi="Times New Roman" w:cs="Times New Roman"/>
          <w:b/>
          <w:color w:val="auto"/>
        </w:rPr>
      </w:pPr>
      <w:r w:rsidRPr="00043ED2">
        <w:rPr>
          <w:rFonts w:ascii="Times New Roman" w:hAnsi="Times New Roman" w:cs="Times New Roman"/>
          <w:color w:val="auto"/>
        </w:rPr>
        <w:t xml:space="preserve"> </w:t>
      </w:r>
      <w:r w:rsidR="00043ED2" w:rsidRPr="00043ED2">
        <w:rPr>
          <w:rFonts w:ascii="Times New Roman" w:hAnsi="Times New Roman" w:cs="Times New Roman"/>
          <w:b/>
          <w:color w:val="auto"/>
        </w:rPr>
        <w:t>1.2</w:t>
      </w:r>
      <w:r w:rsidRPr="00043ED2">
        <w:rPr>
          <w:rFonts w:ascii="Times New Roman" w:hAnsi="Times New Roman" w:cs="Times New Roman"/>
          <w:b/>
          <w:color w:val="auto"/>
        </w:rPr>
        <w:t xml:space="preserve">. Športna vzgoja otrok in mladine, usmerjenih v kakovostni šport v vrednosti </w:t>
      </w:r>
      <w:r w:rsidR="005F0D2F" w:rsidRPr="00043ED2">
        <w:rPr>
          <w:rFonts w:ascii="Times New Roman" w:hAnsi="Times New Roman" w:cs="Times New Roman"/>
          <w:b/>
          <w:color w:val="auto"/>
        </w:rPr>
        <w:t>=</w:t>
      </w:r>
      <w:r w:rsidR="00043ED2" w:rsidRPr="00043ED2">
        <w:rPr>
          <w:rFonts w:ascii="Times New Roman" w:hAnsi="Times New Roman" w:cs="Times New Roman"/>
          <w:b/>
          <w:color w:val="auto"/>
        </w:rPr>
        <w:t>3</w:t>
      </w:r>
      <w:r w:rsidR="000A6BBD" w:rsidRPr="00043ED2">
        <w:rPr>
          <w:rFonts w:ascii="Times New Roman" w:hAnsi="Times New Roman" w:cs="Times New Roman"/>
          <w:b/>
          <w:color w:val="auto"/>
        </w:rPr>
        <w:t>.400,00 €</w:t>
      </w:r>
    </w:p>
    <w:p w:rsidR="005F6077" w:rsidRPr="00043ED2" w:rsidRDefault="005F6077"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V programe športne vzgoje otrok, usmerjenih v kakovostni šport se vključujejo otroci od 6. do 15. leta in od 15. do 20. leta starosti, ki imajo interes in sposobnosti, da bi lahko postali </w:t>
      </w:r>
      <w:r w:rsidR="00DA0A91" w:rsidRPr="00043ED2">
        <w:rPr>
          <w:rFonts w:ascii="Times New Roman" w:hAnsi="Times New Roman" w:cs="Times New Roman"/>
          <w:color w:val="auto"/>
        </w:rPr>
        <w:t>kakovostni</w:t>
      </w:r>
      <w:r w:rsidRPr="00043ED2">
        <w:rPr>
          <w:rFonts w:ascii="Times New Roman" w:hAnsi="Times New Roman" w:cs="Times New Roman"/>
          <w:color w:val="auto"/>
        </w:rPr>
        <w:t xml:space="preserve"> športniki in ki tekmujejo v uradnih tekmovalnih sistemih nacionalnih panožnih zvez. </w:t>
      </w:r>
    </w:p>
    <w:p w:rsidR="00BB73F1" w:rsidRPr="00043ED2" w:rsidRDefault="005F6077" w:rsidP="00043ED2">
      <w:pPr>
        <w:pStyle w:val="Default"/>
        <w:jc w:val="both"/>
        <w:rPr>
          <w:rFonts w:ascii="Times New Roman" w:hAnsi="Times New Roman" w:cs="Times New Roman"/>
          <w:color w:val="auto"/>
        </w:rPr>
      </w:pPr>
      <w:r w:rsidRPr="00043ED2">
        <w:rPr>
          <w:rFonts w:ascii="Times New Roman" w:hAnsi="Times New Roman" w:cs="Times New Roman"/>
          <w:color w:val="auto"/>
        </w:rPr>
        <w:t>Skladno s pravilnikom se sofinancira delo strokovnega kadra</w:t>
      </w:r>
      <w:r w:rsidR="00DA0A91" w:rsidRPr="00043ED2">
        <w:rPr>
          <w:rFonts w:ascii="Times New Roman" w:hAnsi="Times New Roman" w:cs="Times New Roman"/>
          <w:color w:val="auto"/>
        </w:rPr>
        <w:t xml:space="preserve"> in </w:t>
      </w:r>
      <w:r w:rsidR="003B3651" w:rsidRPr="00043ED2">
        <w:rPr>
          <w:rFonts w:ascii="Times New Roman" w:hAnsi="Times New Roman" w:cs="Times New Roman"/>
          <w:color w:val="auto"/>
        </w:rPr>
        <w:t xml:space="preserve">najemnina </w:t>
      </w:r>
      <w:r w:rsidR="00DA0A91" w:rsidRPr="00043ED2">
        <w:rPr>
          <w:rFonts w:ascii="Times New Roman" w:hAnsi="Times New Roman" w:cs="Times New Roman"/>
          <w:color w:val="auto"/>
        </w:rPr>
        <w:t xml:space="preserve"> objektov.</w:t>
      </w:r>
    </w:p>
    <w:p w:rsidR="00743E28" w:rsidRPr="00043ED2" w:rsidRDefault="00743E28" w:rsidP="00043ED2">
      <w:pPr>
        <w:pStyle w:val="Default"/>
        <w:jc w:val="both"/>
        <w:rPr>
          <w:rFonts w:ascii="Times New Roman" w:hAnsi="Times New Roman" w:cs="Times New Roman"/>
          <w:color w:val="auto"/>
        </w:rPr>
      </w:pPr>
    </w:p>
    <w:p w:rsidR="00DA0A91" w:rsidRPr="00043ED2" w:rsidRDefault="00DA0A91" w:rsidP="00043ED2">
      <w:pPr>
        <w:pStyle w:val="Default"/>
        <w:jc w:val="both"/>
        <w:rPr>
          <w:rFonts w:ascii="Times New Roman" w:hAnsi="Times New Roman" w:cs="Times New Roman"/>
          <w:b/>
          <w:bCs/>
          <w:color w:val="auto"/>
        </w:rPr>
      </w:pPr>
    </w:p>
    <w:p w:rsidR="00BC66D6" w:rsidRPr="00043ED2" w:rsidRDefault="00043ED2" w:rsidP="00043ED2">
      <w:pPr>
        <w:pStyle w:val="Default"/>
        <w:jc w:val="both"/>
        <w:rPr>
          <w:rFonts w:ascii="Times New Roman" w:hAnsi="Times New Roman" w:cs="Times New Roman"/>
          <w:color w:val="auto"/>
        </w:rPr>
      </w:pPr>
      <w:r w:rsidRPr="00043ED2">
        <w:rPr>
          <w:rFonts w:ascii="Times New Roman" w:hAnsi="Times New Roman" w:cs="Times New Roman"/>
          <w:b/>
          <w:bCs/>
          <w:color w:val="auto"/>
        </w:rPr>
        <w:t>1.3</w:t>
      </w:r>
      <w:r w:rsidR="00BC66D6" w:rsidRPr="00043ED2">
        <w:rPr>
          <w:rFonts w:ascii="Times New Roman" w:hAnsi="Times New Roman" w:cs="Times New Roman"/>
          <w:b/>
          <w:bCs/>
          <w:color w:val="auto"/>
        </w:rPr>
        <w:t xml:space="preserve">. Kakovostni šport v vrednosti </w:t>
      </w:r>
      <w:r w:rsidRPr="00043ED2">
        <w:rPr>
          <w:rFonts w:ascii="Times New Roman" w:hAnsi="Times New Roman" w:cs="Times New Roman"/>
          <w:b/>
          <w:bCs/>
          <w:color w:val="auto"/>
        </w:rPr>
        <w:t xml:space="preserve"> =3</w:t>
      </w:r>
      <w:r w:rsidR="000A6BBD" w:rsidRPr="00043ED2">
        <w:rPr>
          <w:rFonts w:ascii="Times New Roman" w:hAnsi="Times New Roman" w:cs="Times New Roman"/>
          <w:b/>
          <w:bCs/>
          <w:color w:val="auto"/>
        </w:rPr>
        <w:t>.</w:t>
      </w:r>
      <w:r w:rsidR="00433262" w:rsidRPr="00043ED2">
        <w:rPr>
          <w:rFonts w:ascii="Times New Roman" w:hAnsi="Times New Roman" w:cs="Times New Roman"/>
          <w:b/>
          <w:bCs/>
          <w:color w:val="auto"/>
        </w:rPr>
        <w:t>0</w:t>
      </w:r>
      <w:r w:rsidR="000A6BBD" w:rsidRPr="00043ED2">
        <w:rPr>
          <w:rFonts w:ascii="Times New Roman" w:hAnsi="Times New Roman" w:cs="Times New Roman"/>
          <w:b/>
          <w:bCs/>
          <w:color w:val="auto"/>
        </w:rPr>
        <w:t>00,00 €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V kakovostni šport sodijo priprave članskih ekip in posameznikov, ki nimajo objektivnih strokovnih, organizacijskih in materialnih možnosti za vključitev v programe vrhunskega športa in jih program rekreacijskega športa ne zadovoljuje. S svojimi tekmovanji v okviru svojih panožnih zvez nastopajo v uradnih tekmovalnih sistemih do naslova državnih prvakov.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Pri tekmovalnem športu se obravnavajo vadbeni in tekmovalni programi, ki so v funkciji uradnih, prvenstvenih in pokalnih tekmovanj po določilih državnih panožnih zvez.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Upravičencem se iz občinskega proračuna sofinancira</w:t>
      </w:r>
      <w:r w:rsidR="003B3651" w:rsidRPr="00043ED2">
        <w:rPr>
          <w:rFonts w:ascii="Times New Roman" w:hAnsi="Times New Roman" w:cs="Times New Roman"/>
          <w:color w:val="auto"/>
        </w:rPr>
        <w:t>jo</w:t>
      </w:r>
      <w:r w:rsidRPr="00043ED2">
        <w:rPr>
          <w:rFonts w:ascii="Times New Roman" w:hAnsi="Times New Roman" w:cs="Times New Roman"/>
          <w:color w:val="auto"/>
        </w:rPr>
        <w:t xml:space="preserve"> materialni stroški in </w:t>
      </w:r>
      <w:r w:rsidR="003B3651" w:rsidRPr="00043ED2">
        <w:rPr>
          <w:rFonts w:ascii="Times New Roman" w:hAnsi="Times New Roman" w:cs="Times New Roman"/>
          <w:color w:val="auto"/>
        </w:rPr>
        <w:t xml:space="preserve"> najemnina objektov</w:t>
      </w:r>
      <w:r w:rsidR="005F6077" w:rsidRPr="00043ED2">
        <w:rPr>
          <w:rFonts w:ascii="Times New Roman" w:hAnsi="Times New Roman" w:cs="Times New Roman"/>
          <w:color w:val="auto"/>
        </w:rPr>
        <w:t xml:space="preserve">. </w:t>
      </w:r>
      <w:r w:rsidRPr="00043ED2">
        <w:rPr>
          <w:rFonts w:ascii="Times New Roman" w:hAnsi="Times New Roman" w:cs="Times New Roman"/>
          <w:color w:val="auto"/>
        </w:rPr>
        <w:t xml:space="preserve"> </w:t>
      </w:r>
    </w:p>
    <w:p w:rsidR="00BB73F1" w:rsidRPr="00043ED2" w:rsidRDefault="00BB73F1" w:rsidP="00043ED2">
      <w:pPr>
        <w:pStyle w:val="Default"/>
        <w:jc w:val="both"/>
        <w:rPr>
          <w:rFonts w:ascii="Times New Roman" w:hAnsi="Times New Roman" w:cs="Times New Roman"/>
          <w:color w:val="auto"/>
        </w:rPr>
      </w:pPr>
    </w:p>
    <w:p w:rsidR="00BB73F1" w:rsidRPr="00043ED2" w:rsidRDefault="00BB73F1" w:rsidP="00043ED2">
      <w:pPr>
        <w:pStyle w:val="Default"/>
        <w:jc w:val="both"/>
        <w:rPr>
          <w:rFonts w:ascii="Times New Roman" w:hAnsi="Times New Roman" w:cs="Times New Roman"/>
          <w:color w:val="auto"/>
        </w:rPr>
      </w:pPr>
    </w:p>
    <w:p w:rsidR="00BC66D6" w:rsidRPr="00043ED2" w:rsidRDefault="00043ED2" w:rsidP="00043ED2">
      <w:pPr>
        <w:pStyle w:val="Default"/>
        <w:jc w:val="both"/>
        <w:rPr>
          <w:rFonts w:ascii="Times New Roman" w:hAnsi="Times New Roman" w:cs="Times New Roman"/>
          <w:color w:val="auto"/>
        </w:rPr>
      </w:pPr>
      <w:r w:rsidRPr="00043ED2">
        <w:rPr>
          <w:rFonts w:ascii="Times New Roman" w:hAnsi="Times New Roman" w:cs="Times New Roman"/>
          <w:b/>
          <w:bCs/>
          <w:color w:val="auto"/>
        </w:rPr>
        <w:t>1.4</w:t>
      </w:r>
      <w:r w:rsidR="00BC66D6" w:rsidRPr="00043ED2">
        <w:rPr>
          <w:rFonts w:ascii="Times New Roman" w:hAnsi="Times New Roman" w:cs="Times New Roman"/>
          <w:b/>
          <w:bCs/>
          <w:color w:val="auto"/>
        </w:rPr>
        <w:t xml:space="preserve">. Športna rekreacija </w:t>
      </w:r>
      <w:r w:rsidR="000A6BBD" w:rsidRPr="00043ED2">
        <w:rPr>
          <w:rFonts w:ascii="Times New Roman" w:hAnsi="Times New Roman" w:cs="Times New Roman"/>
          <w:b/>
          <w:bCs/>
          <w:color w:val="auto"/>
        </w:rPr>
        <w:t xml:space="preserve"> </w:t>
      </w:r>
      <w:r w:rsidR="00BC66D6" w:rsidRPr="00043ED2">
        <w:rPr>
          <w:rFonts w:ascii="Times New Roman" w:hAnsi="Times New Roman" w:cs="Times New Roman"/>
          <w:b/>
          <w:bCs/>
          <w:color w:val="auto"/>
        </w:rPr>
        <w:t xml:space="preserve">v vrednosti </w:t>
      </w:r>
      <w:r w:rsidR="00EE735B" w:rsidRPr="00043ED2">
        <w:rPr>
          <w:rFonts w:ascii="Times New Roman" w:hAnsi="Times New Roman" w:cs="Times New Roman"/>
          <w:b/>
          <w:bCs/>
          <w:color w:val="auto"/>
        </w:rPr>
        <w:t>=2</w:t>
      </w:r>
      <w:r w:rsidR="005F0D2F" w:rsidRPr="00043ED2">
        <w:rPr>
          <w:rFonts w:ascii="Times New Roman" w:hAnsi="Times New Roman" w:cs="Times New Roman"/>
          <w:b/>
          <w:bCs/>
          <w:color w:val="auto"/>
        </w:rPr>
        <w:t>.</w:t>
      </w:r>
      <w:r w:rsidR="00433262" w:rsidRPr="00043ED2">
        <w:rPr>
          <w:rFonts w:ascii="Times New Roman" w:hAnsi="Times New Roman" w:cs="Times New Roman"/>
          <w:b/>
          <w:bCs/>
          <w:color w:val="auto"/>
        </w:rPr>
        <w:t>71</w:t>
      </w:r>
      <w:r w:rsidR="000A6BBD" w:rsidRPr="00043ED2">
        <w:rPr>
          <w:rFonts w:ascii="Times New Roman" w:hAnsi="Times New Roman" w:cs="Times New Roman"/>
          <w:b/>
          <w:bCs/>
          <w:color w:val="auto"/>
        </w:rPr>
        <w:t>0,00 €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V programe športne rekreacije odraslih so vključeni občani s ciljem ohranjati in izboljševati celostni zdravstveni status, zmanjševati negativne posledice današnjega načina življenja in dela, preprečevati upadanje splošne vitalnosti ter s temi motivi pritegniti čim večje število ljudi v redne oblike dejavnosti. Pri tem gre za aktivno, koristno in prijetno izpolnjevanje dnevnega, tedenskega in letnega prostega časa.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 xml:space="preserve">Sofinancirajo se športni programi, udeležba na različnih rekreativnih tekmovanjih, sodelovanje v rekreativnih ligah, organizacijo planinskih izletov. </w:t>
      </w:r>
    </w:p>
    <w:p w:rsidR="00BB73F1" w:rsidRPr="00043ED2" w:rsidRDefault="00BB73F1" w:rsidP="00043ED2">
      <w:pPr>
        <w:pStyle w:val="Default"/>
        <w:jc w:val="both"/>
        <w:rPr>
          <w:rFonts w:ascii="Times New Roman" w:hAnsi="Times New Roman" w:cs="Times New Roman"/>
          <w:color w:val="auto"/>
        </w:rPr>
      </w:pPr>
    </w:p>
    <w:p w:rsidR="00BC66D6" w:rsidRPr="00043ED2" w:rsidRDefault="00043ED2" w:rsidP="00043ED2">
      <w:pPr>
        <w:pStyle w:val="Default"/>
        <w:jc w:val="both"/>
        <w:rPr>
          <w:rFonts w:ascii="Times New Roman" w:hAnsi="Times New Roman" w:cs="Times New Roman"/>
          <w:color w:val="auto"/>
        </w:rPr>
      </w:pPr>
      <w:r w:rsidRPr="00043ED2">
        <w:rPr>
          <w:rFonts w:ascii="Times New Roman" w:hAnsi="Times New Roman" w:cs="Times New Roman"/>
          <w:b/>
          <w:bCs/>
          <w:color w:val="auto"/>
        </w:rPr>
        <w:t>1.5</w:t>
      </w:r>
      <w:r w:rsidR="00BC66D6" w:rsidRPr="00043ED2">
        <w:rPr>
          <w:rFonts w:ascii="Times New Roman" w:hAnsi="Times New Roman" w:cs="Times New Roman"/>
          <w:b/>
          <w:bCs/>
          <w:color w:val="auto"/>
        </w:rPr>
        <w:t xml:space="preserve">. Šport starejših v vrednosti </w:t>
      </w:r>
      <w:r w:rsidR="00BD4A8E" w:rsidRPr="00043ED2">
        <w:rPr>
          <w:rFonts w:ascii="Times New Roman" w:hAnsi="Times New Roman" w:cs="Times New Roman"/>
          <w:b/>
          <w:bCs/>
          <w:color w:val="auto"/>
        </w:rPr>
        <w:t>=100</w:t>
      </w:r>
      <w:r w:rsidR="000A6BBD" w:rsidRPr="00043ED2">
        <w:rPr>
          <w:rFonts w:ascii="Times New Roman" w:hAnsi="Times New Roman" w:cs="Times New Roman"/>
          <w:b/>
          <w:bCs/>
          <w:color w:val="auto"/>
        </w:rPr>
        <w:t>,00 €</w:t>
      </w:r>
    </w:p>
    <w:p w:rsidR="00BC66D6" w:rsidRPr="00043ED2" w:rsidRDefault="00BC66D6" w:rsidP="00043ED2">
      <w:pPr>
        <w:pStyle w:val="Default"/>
        <w:jc w:val="both"/>
        <w:rPr>
          <w:rFonts w:ascii="Times New Roman" w:hAnsi="Times New Roman" w:cs="Times New Roman"/>
          <w:color w:val="auto"/>
        </w:rPr>
      </w:pPr>
      <w:r w:rsidRPr="00043ED2">
        <w:rPr>
          <w:rFonts w:ascii="Times New Roman" w:hAnsi="Times New Roman" w:cs="Times New Roman"/>
          <w:color w:val="auto"/>
        </w:rPr>
        <w:t>Šport starejših je namenjen predvsem ohranjanju gibalnih sposobnosti, zdravju, razvedrilu in tekmovanju upokojencev, ki se prostovoljno ukvarjajo s športom. Sofinancirajo se športni programi, najem objekta, strokovni kader, organizacija in udeležba na različnih tekmovanjih</w:t>
      </w:r>
      <w:r w:rsidR="009C7720" w:rsidRPr="00043ED2">
        <w:rPr>
          <w:rFonts w:ascii="Times New Roman" w:hAnsi="Times New Roman" w:cs="Times New Roman"/>
          <w:color w:val="auto"/>
        </w:rPr>
        <w:t>; programi za istočasno športno vadbo razširjene družine</w:t>
      </w:r>
      <w:r w:rsidR="004B4691">
        <w:rPr>
          <w:rFonts w:ascii="Times New Roman" w:hAnsi="Times New Roman" w:cs="Times New Roman"/>
          <w:color w:val="auto"/>
        </w:rPr>
        <w:t>.</w:t>
      </w:r>
      <w:r w:rsidRPr="00043ED2">
        <w:rPr>
          <w:rFonts w:ascii="Times New Roman" w:hAnsi="Times New Roman" w:cs="Times New Roman"/>
          <w:color w:val="auto"/>
        </w:rPr>
        <w:t xml:space="preserve"> </w:t>
      </w:r>
    </w:p>
    <w:p w:rsidR="00A77429" w:rsidRPr="00043ED2" w:rsidRDefault="00A77429" w:rsidP="00A77429">
      <w:pPr>
        <w:pStyle w:val="Default"/>
        <w:pageBreakBefore/>
        <w:jc w:val="both"/>
        <w:rPr>
          <w:rFonts w:ascii="Times New Roman" w:hAnsi="Times New Roman" w:cs="Times New Roman"/>
          <w:color w:val="auto"/>
        </w:rPr>
      </w:pPr>
      <w:r w:rsidRPr="00043ED2">
        <w:rPr>
          <w:rFonts w:ascii="Times New Roman" w:hAnsi="Times New Roman" w:cs="Times New Roman"/>
          <w:b/>
          <w:bCs/>
          <w:color w:val="auto"/>
        </w:rPr>
        <w:lastRenderedPageBreak/>
        <w:t xml:space="preserve">V. ŠPORTNI OBJEKTI IN POVRŠINE ZA ŠPORT V NARAVI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2.1. Vzdrževanje športnih objektov in površin v vrednosti  =6.000,00 €.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color w:val="auto"/>
        </w:rPr>
        <w:t xml:space="preserve">Denarna sredstva so namenjena obnovi in vzdrževanju športnih objektov in površin. </w:t>
      </w:r>
    </w:p>
    <w:p w:rsidR="00A77429" w:rsidRPr="00043ED2" w:rsidRDefault="00A77429" w:rsidP="00A77429">
      <w:pPr>
        <w:pStyle w:val="Default"/>
        <w:jc w:val="both"/>
        <w:rPr>
          <w:rFonts w:ascii="Times New Roman" w:hAnsi="Times New Roman" w:cs="Times New Roman"/>
          <w:b/>
          <w:bCs/>
          <w:color w:val="auto"/>
        </w:rPr>
      </w:pP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 xml:space="preserve">VI. RAZVOJNE DEJAVNOSTI V ŠPORTU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3.1. Izobraževanje, usposabljanje in izpopolnjevanje strokovnih kadrov v športu v vrednosti =100,00 €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color w:val="auto"/>
        </w:rPr>
        <w:t xml:space="preserve">Sofinancira se izobraževanje, usposabljanje in izpopolnjevanje strokovnih kadrov v športu in sicer: šolanje za strokovne nazive (vodnik, vaditelj, inštruktor, učitelj, trener in sodnik) in izpolnjevanje strokovnih kadrov (licence). Sofinancira se prijavnina oz. kotizacija. </w:t>
      </w:r>
    </w:p>
    <w:p w:rsidR="00A77429" w:rsidRPr="00043ED2" w:rsidRDefault="00A77429" w:rsidP="00A77429">
      <w:pPr>
        <w:pStyle w:val="Default"/>
        <w:jc w:val="both"/>
        <w:rPr>
          <w:rFonts w:ascii="Times New Roman" w:hAnsi="Times New Roman" w:cs="Times New Roman"/>
          <w:b/>
          <w:bCs/>
          <w:color w:val="auto"/>
        </w:rPr>
      </w:pP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 xml:space="preserve">VII. ORGANIZIRANOST V ŠPORTU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4.1. Delovanje športnih društev v vrednosti =440,00 €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color w:val="auto"/>
        </w:rPr>
        <w:t xml:space="preserve">Športna društva kot interesna in prostovoljna združenja občanov, kjer le-ti v dobršni meri s prostovoljnim delom uveljavljajo svoje interese, so temelj slovenskega modela športa. Športna društva predstavljajo osnovo za obstoj in razvoj vseh pojavnih oblik športa. Denarna sredstva so namenjena za organizacijo dela in izvajanju administrativnih nalog v društvih. </w:t>
      </w:r>
    </w:p>
    <w:p w:rsidR="00A77429" w:rsidRPr="00043ED2" w:rsidRDefault="00A77429" w:rsidP="00A77429">
      <w:pPr>
        <w:pStyle w:val="Default"/>
        <w:jc w:val="both"/>
        <w:rPr>
          <w:rFonts w:ascii="Times New Roman" w:hAnsi="Times New Roman" w:cs="Times New Roman"/>
          <w:color w:val="auto"/>
        </w:rPr>
      </w:pP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 xml:space="preserve">VIII. ŠPORTNE PRIREDITVE IN PROMOCIJA ŠPORTA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b/>
          <w:bCs/>
          <w:color w:val="auto"/>
        </w:rPr>
        <w:t>5.1. Organizacija občinskih  športnih prireditev v vrednosti =250,00 €</w:t>
      </w:r>
    </w:p>
    <w:p w:rsidR="00A77429" w:rsidRPr="00043ED2" w:rsidRDefault="00A77429" w:rsidP="00A77429">
      <w:pPr>
        <w:pStyle w:val="Default"/>
        <w:jc w:val="both"/>
        <w:rPr>
          <w:rFonts w:ascii="Times New Roman" w:hAnsi="Times New Roman" w:cs="Times New Roman"/>
          <w:color w:val="auto"/>
        </w:rPr>
      </w:pPr>
      <w:r w:rsidRPr="00043ED2">
        <w:rPr>
          <w:rFonts w:ascii="Times New Roman" w:hAnsi="Times New Roman" w:cs="Times New Roman"/>
          <w:color w:val="auto"/>
        </w:rPr>
        <w:t xml:space="preserve">Športne prireditve so organizirana športna srečanja, občinska športna tekmovanja in organizacija strelske in nogometne občinske lige. Lokalna skupnost društvom ali klubom, ki so prijavili program izvedbe občinskih in drugih tekmovanj, sofinancira dejanske stroške organizacije in nagrade za tekmovalne dosežke. </w:t>
      </w:r>
    </w:p>
    <w:p w:rsidR="00A77429" w:rsidRPr="00043ED2" w:rsidRDefault="00A77429" w:rsidP="00A77429">
      <w:pPr>
        <w:pStyle w:val="Default"/>
        <w:jc w:val="both"/>
        <w:rPr>
          <w:rFonts w:ascii="Times New Roman" w:hAnsi="Times New Roman" w:cs="Times New Roman"/>
        </w:rPr>
      </w:pPr>
    </w:p>
    <w:p w:rsidR="00A77429" w:rsidRPr="00043ED2" w:rsidRDefault="00A77429" w:rsidP="00A77429">
      <w:pPr>
        <w:pStyle w:val="Default"/>
        <w:jc w:val="both"/>
        <w:rPr>
          <w:rFonts w:ascii="Times New Roman" w:hAnsi="Times New Roman" w:cs="Times New Roman"/>
        </w:rPr>
      </w:pPr>
    </w:p>
    <w:p w:rsidR="00A77429" w:rsidRPr="00043ED2" w:rsidRDefault="00A77429" w:rsidP="00A77429">
      <w:pPr>
        <w:pStyle w:val="Default"/>
        <w:jc w:val="both"/>
        <w:rPr>
          <w:rFonts w:ascii="Times New Roman" w:hAnsi="Times New Roman" w:cs="Times New Roman"/>
        </w:rPr>
      </w:pPr>
    </w:p>
    <w:p w:rsidR="00A77429" w:rsidRPr="00043ED2" w:rsidRDefault="00A77429" w:rsidP="00A77429">
      <w:pPr>
        <w:pStyle w:val="Default"/>
        <w:jc w:val="both"/>
        <w:rPr>
          <w:rFonts w:ascii="Times New Roman" w:hAnsi="Times New Roman" w:cs="Times New Roman"/>
        </w:rPr>
      </w:pPr>
    </w:p>
    <w:p w:rsidR="00A77429" w:rsidRPr="00043ED2" w:rsidRDefault="00A77429" w:rsidP="00A77429">
      <w:pPr>
        <w:pStyle w:val="Default"/>
        <w:jc w:val="both"/>
        <w:rPr>
          <w:rFonts w:ascii="Times New Roman" w:hAnsi="Times New Roman" w:cs="Times New Roman"/>
        </w:rPr>
      </w:pPr>
    </w:p>
    <w:p w:rsidR="00A77429" w:rsidRPr="00043ED2" w:rsidRDefault="00A77429" w:rsidP="00A77429">
      <w:pPr>
        <w:pStyle w:val="Default"/>
        <w:jc w:val="both"/>
        <w:rPr>
          <w:rFonts w:ascii="Times New Roman" w:hAnsi="Times New Roman" w:cs="Times New Roman"/>
        </w:rPr>
      </w:pP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r>
      <w:r w:rsidRPr="00043ED2">
        <w:rPr>
          <w:rFonts w:ascii="Times New Roman" w:hAnsi="Times New Roman" w:cs="Times New Roman"/>
        </w:rPr>
        <w:tab/>
        <w:t xml:space="preserve">    </w:t>
      </w:r>
      <w:r>
        <w:rPr>
          <w:rFonts w:ascii="Times New Roman" w:hAnsi="Times New Roman" w:cs="Times New Roman"/>
        </w:rPr>
        <w:t xml:space="preserve">       </w:t>
      </w:r>
      <w:r w:rsidRPr="00043ED2">
        <w:rPr>
          <w:rFonts w:ascii="Times New Roman" w:hAnsi="Times New Roman" w:cs="Times New Roman"/>
        </w:rPr>
        <w:t>ŽUPAN</w:t>
      </w:r>
    </w:p>
    <w:p w:rsidR="00BC66D6" w:rsidRPr="00043ED2" w:rsidRDefault="00A77429" w:rsidP="00A77429">
      <w:pPr>
        <w:pStyle w:val="Default"/>
        <w:jc w:val="both"/>
        <w:rPr>
          <w:rFonts w:ascii="Times New Roman" w:hAnsi="Times New Roman" w:cs="Times New Roman"/>
          <w:color w:val="aut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Mag. Sebastian Toplak</w:t>
      </w:r>
    </w:p>
    <w:sectPr w:rsidR="00BC66D6" w:rsidRPr="00043ED2" w:rsidSect="00F64B21">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35" w:rsidRDefault="00A51F35" w:rsidP="00A51F35">
      <w:pPr>
        <w:spacing w:after="0" w:line="240" w:lineRule="auto"/>
      </w:pPr>
      <w:r>
        <w:separator/>
      </w:r>
    </w:p>
  </w:endnote>
  <w:endnote w:type="continuationSeparator" w:id="0">
    <w:p w:rsidR="00A51F35" w:rsidRDefault="00A51F35" w:rsidP="00A5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569106"/>
      <w:docPartObj>
        <w:docPartGallery w:val="Page Numbers (Bottom of Page)"/>
        <w:docPartUnique/>
      </w:docPartObj>
    </w:sdtPr>
    <w:sdtEndPr>
      <w:rPr>
        <w:noProof/>
      </w:rPr>
    </w:sdtEndPr>
    <w:sdtContent>
      <w:p w:rsidR="00A51F35" w:rsidRDefault="00A51F35">
        <w:pPr>
          <w:pStyle w:val="Noga"/>
        </w:pPr>
        <w:r>
          <w:fldChar w:fldCharType="begin"/>
        </w:r>
        <w:r>
          <w:instrText xml:space="preserve"> PAGE   \* MERGEFORMAT </w:instrText>
        </w:r>
        <w:r>
          <w:fldChar w:fldCharType="separate"/>
        </w:r>
        <w:r w:rsidR="00E87C47">
          <w:rPr>
            <w:noProof/>
          </w:rPr>
          <w:t>1</w:t>
        </w:r>
        <w:r>
          <w:rPr>
            <w:noProof/>
          </w:rPr>
          <w:fldChar w:fldCharType="end"/>
        </w:r>
      </w:p>
    </w:sdtContent>
  </w:sdt>
  <w:p w:rsidR="00A51F35" w:rsidRDefault="00A51F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35" w:rsidRDefault="00A51F35" w:rsidP="00A51F35">
      <w:pPr>
        <w:spacing w:after="0" w:line="240" w:lineRule="auto"/>
      </w:pPr>
      <w:r>
        <w:separator/>
      </w:r>
    </w:p>
  </w:footnote>
  <w:footnote w:type="continuationSeparator" w:id="0">
    <w:p w:rsidR="00A51F35" w:rsidRDefault="00A51F35" w:rsidP="00A51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3DFA"/>
    <w:multiLevelType w:val="hybridMultilevel"/>
    <w:tmpl w:val="90F0E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2A7EB6"/>
    <w:multiLevelType w:val="hybridMultilevel"/>
    <w:tmpl w:val="BB0C29B4"/>
    <w:lvl w:ilvl="0" w:tplc="0424000F">
      <w:start w:val="1"/>
      <w:numFmt w:val="decimal"/>
      <w:lvlText w:val="%1."/>
      <w:lvlJc w:val="left"/>
      <w:pPr>
        <w:ind w:left="1140" w:hanging="360"/>
      </w:p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2" w15:restartNumberingAfterBreak="0">
    <w:nsid w:val="39BF248D"/>
    <w:multiLevelType w:val="hybridMultilevel"/>
    <w:tmpl w:val="BA6EA7D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 w15:restartNumberingAfterBreak="0">
    <w:nsid w:val="56CB03A8"/>
    <w:multiLevelType w:val="hybridMultilevel"/>
    <w:tmpl w:val="CC56908E"/>
    <w:lvl w:ilvl="0" w:tplc="07B614A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19"/>
    <w:rsid w:val="000151CF"/>
    <w:rsid w:val="00043ED2"/>
    <w:rsid w:val="00044B59"/>
    <w:rsid w:val="00046554"/>
    <w:rsid w:val="00066B00"/>
    <w:rsid w:val="00067F66"/>
    <w:rsid w:val="00070F34"/>
    <w:rsid w:val="000979D0"/>
    <w:rsid w:val="000A6BBD"/>
    <w:rsid w:val="001236F5"/>
    <w:rsid w:val="00127F85"/>
    <w:rsid w:val="001528BF"/>
    <w:rsid w:val="001654EE"/>
    <w:rsid w:val="001678BA"/>
    <w:rsid w:val="00177339"/>
    <w:rsid w:val="001A1E89"/>
    <w:rsid w:val="001B4582"/>
    <w:rsid w:val="001B5555"/>
    <w:rsid w:val="001C4BCB"/>
    <w:rsid w:val="001D2D15"/>
    <w:rsid w:val="001D5662"/>
    <w:rsid w:val="00202D91"/>
    <w:rsid w:val="0020517F"/>
    <w:rsid w:val="002765E9"/>
    <w:rsid w:val="002879C5"/>
    <w:rsid w:val="002A1163"/>
    <w:rsid w:val="002B6B7E"/>
    <w:rsid w:val="002C0945"/>
    <w:rsid w:val="002C0D17"/>
    <w:rsid w:val="002D4B39"/>
    <w:rsid w:val="002D6768"/>
    <w:rsid w:val="00311F02"/>
    <w:rsid w:val="00321D39"/>
    <w:rsid w:val="00335D80"/>
    <w:rsid w:val="00361F89"/>
    <w:rsid w:val="003703F0"/>
    <w:rsid w:val="00377305"/>
    <w:rsid w:val="00395F1E"/>
    <w:rsid w:val="003B3651"/>
    <w:rsid w:val="003B58CF"/>
    <w:rsid w:val="003C0F17"/>
    <w:rsid w:val="003C46B6"/>
    <w:rsid w:val="003E2F5E"/>
    <w:rsid w:val="003F3B3C"/>
    <w:rsid w:val="00433262"/>
    <w:rsid w:val="00437258"/>
    <w:rsid w:val="0045509B"/>
    <w:rsid w:val="00461F7B"/>
    <w:rsid w:val="0049190D"/>
    <w:rsid w:val="004B4691"/>
    <w:rsid w:val="004C01B0"/>
    <w:rsid w:val="004C783B"/>
    <w:rsid w:val="004D0BCA"/>
    <w:rsid w:val="00535D23"/>
    <w:rsid w:val="00537FE5"/>
    <w:rsid w:val="005446C8"/>
    <w:rsid w:val="005A53EC"/>
    <w:rsid w:val="005A54A4"/>
    <w:rsid w:val="005C2D34"/>
    <w:rsid w:val="005E431F"/>
    <w:rsid w:val="005E79ED"/>
    <w:rsid w:val="005F0D2F"/>
    <w:rsid w:val="005F6077"/>
    <w:rsid w:val="00607E5F"/>
    <w:rsid w:val="00610FBE"/>
    <w:rsid w:val="00632B78"/>
    <w:rsid w:val="0065076B"/>
    <w:rsid w:val="006605D3"/>
    <w:rsid w:val="00676F76"/>
    <w:rsid w:val="00686F7E"/>
    <w:rsid w:val="00697197"/>
    <w:rsid w:val="006A028C"/>
    <w:rsid w:val="006E214A"/>
    <w:rsid w:val="006F644A"/>
    <w:rsid w:val="00743E28"/>
    <w:rsid w:val="007573DD"/>
    <w:rsid w:val="00773A6B"/>
    <w:rsid w:val="0077436A"/>
    <w:rsid w:val="00787C58"/>
    <w:rsid w:val="007C4C2B"/>
    <w:rsid w:val="007D2D60"/>
    <w:rsid w:val="007E141D"/>
    <w:rsid w:val="00804D10"/>
    <w:rsid w:val="00836AD2"/>
    <w:rsid w:val="00843D96"/>
    <w:rsid w:val="00844184"/>
    <w:rsid w:val="00846B3E"/>
    <w:rsid w:val="00867DBE"/>
    <w:rsid w:val="008D0F9C"/>
    <w:rsid w:val="008E666B"/>
    <w:rsid w:val="008F48FA"/>
    <w:rsid w:val="00900A26"/>
    <w:rsid w:val="00915FE5"/>
    <w:rsid w:val="009236AD"/>
    <w:rsid w:val="00937888"/>
    <w:rsid w:val="009417E8"/>
    <w:rsid w:val="00941F8E"/>
    <w:rsid w:val="00953321"/>
    <w:rsid w:val="009A14A9"/>
    <w:rsid w:val="009B19F9"/>
    <w:rsid w:val="009C5960"/>
    <w:rsid w:val="009C7720"/>
    <w:rsid w:val="009C774A"/>
    <w:rsid w:val="009D7FA7"/>
    <w:rsid w:val="00A22BDC"/>
    <w:rsid w:val="00A235B5"/>
    <w:rsid w:val="00A51F35"/>
    <w:rsid w:val="00A72E39"/>
    <w:rsid w:val="00A77429"/>
    <w:rsid w:val="00AC6C83"/>
    <w:rsid w:val="00AD5791"/>
    <w:rsid w:val="00B226E3"/>
    <w:rsid w:val="00B33FA2"/>
    <w:rsid w:val="00B702B8"/>
    <w:rsid w:val="00B74542"/>
    <w:rsid w:val="00B93059"/>
    <w:rsid w:val="00BB7075"/>
    <w:rsid w:val="00BB73F1"/>
    <w:rsid w:val="00BC66D6"/>
    <w:rsid w:val="00BD4A8E"/>
    <w:rsid w:val="00BD6604"/>
    <w:rsid w:val="00BF704C"/>
    <w:rsid w:val="00C02C5D"/>
    <w:rsid w:val="00C10D38"/>
    <w:rsid w:val="00C22BE4"/>
    <w:rsid w:val="00C2757F"/>
    <w:rsid w:val="00C4038E"/>
    <w:rsid w:val="00C45287"/>
    <w:rsid w:val="00C47725"/>
    <w:rsid w:val="00C57A6E"/>
    <w:rsid w:val="00C73F66"/>
    <w:rsid w:val="00C8606C"/>
    <w:rsid w:val="00CA3219"/>
    <w:rsid w:val="00CB3247"/>
    <w:rsid w:val="00CD6E72"/>
    <w:rsid w:val="00CE66D8"/>
    <w:rsid w:val="00CE7D49"/>
    <w:rsid w:val="00CF275F"/>
    <w:rsid w:val="00CF7F2F"/>
    <w:rsid w:val="00D05225"/>
    <w:rsid w:val="00D10F1C"/>
    <w:rsid w:val="00D12485"/>
    <w:rsid w:val="00D17452"/>
    <w:rsid w:val="00D26B38"/>
    <w:rsid w:val="00D30B1D"/>
    <w:rsid w:val="00D33A05"/>
    <w:rsid w:val="00D411B9"/>
    <w:rsid w:val="00D42F14"/>
    <w:rsid w:val="00DA0A91"/>
    <w:rsid w:val="00DB6736"/>
    <w:rsid w:val="00DC1640"/>
    <w:rsid w:val="00DC4318"/>
    <w:rsid w:val="00DE40A9"/>
    <w:rsid w:val="00E13740"/>
    <w:rsid w:val="00E14B84"/>
    <w:rsid w:val="00E220E3"/>
    <w:rsid w:val="00E32C98"/>
    <w:rsid w:val="00E35599"/>
    <w:rsid w:val="00E5593E"/>
    <w:rsid w:val="00E64BAA"/>
    <w:rsid w:val="00E72807"/>
    <w:rsid w:val="00E75DED"/>
    <w:rsid w:val="00E870C0"/>
    <w:rsid w:val="00E87C47"/>
    <w:rsid w:val="00EA1A66"/>
    <w:rsid w:val="00EE735B"/>
    <w:rsid w:val="00F07E35"/>
    <w:rsid w:val="00F12596"/>
    <w:rsid w:val="00F21DA6"/>
    <w:rsid w:val="00F31527"/>
    <w:rsid w:val="00F34837"/>
    <w:rsid w:val="00F64B21"/>
    <w:rsid w:val="00FA69A2"/>
    <w:rsid w:val="00FB529C"/>
    <w:rsid w:val="00FD4660"/>
    <w:rsid w:val="00FF3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113E2-310A-48EB-B1A0-0BA755B4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35B5"/>
  </w:style>
  <w:style w:type="paragraph" w:styleId="Naslov1">
    <w:name w:val="heading 1"/>
    <w:basedOn w:val="Navaden"/>
    <w:next w:val="Navaden"/>
    <w:link w:val="Naslov1Znak"/>
    <w:uiPriority w:val="9"/>
    <w:qFormat/>
    <w:rsid w:val="00A235B5"/>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A235B5"/>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A235B5"/>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A235B5"/>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A235B5"/>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A235B5"/>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semiHidden/>
    <w:unhideWhenUsed/>
    <w:qFormat/>
    <w:rsid w:val="00A235B5"/>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A235B5"/>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A235B5"/>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235B5"/>
    <w:rPr>
      <w:smallCaps/>
      <w:spacing w:val="5"/>
      <w:sz w:val="36"/>
      <w:szCs w:val="36"/>
    </w:rPr>
  </w:style>
  <w:style w:type="character" w:customStyle="1" w:styleId="Naslov2Znak">
    <w:name w:val="Naslov 2 Znak"/>
    <w:basedOn w:val="Privzetapisavaodstavka"/>
    <w:link w:val="Naslov2"/>
    <w:uiPriority w:val="9"/>
    <w:rsid w:val="00A235B5"/>
    <w:rPr>
      <w:smallCaps/>
      <w:sz w:val="28"/>
      <w:szCs w:val="28"/>
    </w:rPr>
  </w:style>
  <w:style w:type="character" w:customStyle="1" w:styleId="Naslov3Znak">
    <w:name w:val="Naslov 3 Znak"/>
    <w:basedOn w:val="Privzetapisavaodstavka"/>
    <w:link w:val="Naslov3"/>
    <w:uiPriority w:val="9"/>
    <w:rsid w:val="00A235B5"/>
    <w:rPr>
      <w:i/>
      <w:iCs/>
      <w:smallCaps/>
      <w:spacing w:val="5"/>
      <w:sz w:val="26"/>
      <w:szCs w:val="26"/>
    </w:rPr>
  </w:style>
  <w:style w:type="character" w:customStyle="1" w:styleId="Naslov4Znak">
    <w:name w:val="Naslov 4 Znak"/>
    <w:basedOn w:val="Privzetapisavaodstavka"/>
    <w:link w:val="Naslov4"/>
    <w:uiPriority w:val="9"/>
    <w:semiHidden/>
    <w:rsid w:val="00A235B5"/>
    <w:rPr>
      <w:b/>
      <w:bCs/>
      <w:spacing w:val="5"/>
      <w:sz w:val="24"/>
      <w:szCs w:val="24"/>
    </w:rPr>
  </w:style>
  <w:style w:type="character" w:customStyle="1" w:styleId="Naslov5Znak">
    <w:name w:val="Naslov 5 Znak"/>
    <w:basedOn w:val="Privzetapisavaodstavka"/>
    <w:link w:val="Naslov5"/>
    <w:uiPriority w:val="9"/>
    <w:semiHidden/>
    <w:rsid w:val="00A235B5"/>
    <w:rPr>
      <w:i/>
      <w:iCs/>
      <w:sz w:val="24"/>
      <w:szCs w:val="24"/>
    </w:rPr>
  </w:style>
  <w:style w:type="character" w:customStyle="1" w:styleId="Naslov6Znak">
    <w:name w:val="Naslov 6 Znak"/>
    <w:basedOn w:val="Privzetapisavaodstavka"/>
    <w:link w:val="Naslov6"/>
    <w:uiPriority w:val="9"/>
    <w:semiHidden/>
    <w:rsid w:val="00A235B5"/>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A235B5"/>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A235B5"/>
    <w:rPr>
      <w:b/>
      <w:bCs/>
      <w:color w:val="7F7F7F" w:themeColor="text1" w:themeTint="80"/>
      <w:sz w:val="20"/>
      <w:szCs w:val="20"/>
    </w:rPr>
  </w:style>
  <w:style w:type="character" w:customStyle="1" w:styleId="Naslov9Znak">
    <w:name w:val="Naslov 9 Znak"/>
    <w:basedOn w:val="Privzetapisavaodstavka"/>
    <w:link w:val="Naslov9"/>
    <w:uiPriority w:val="9"/>
    <w:semiHidden/>
    <w:rsid w:val="00A235B5"/>
    <w:rPr>
      <w:b/>
      <w:bCs/>
      <w:i/>
      <w:iCs/>
      <w:color w:val="7F7F7F" w:themeColor="text1" w:themeTint="80"/>
      <w:sz w:val="18"/>
      <w:szCs w:val="18"/>
    </w:rPr>
  </w:style>
  <w:style w:type="paragraph" w:styleId="Naslov">
    <w:name w:val="Title"/>
    <w:basedOn w:val="Navaden"/>
    <w:next w:val="Navaden"/>
    <w:link w:val="NaslovZnak"/>
    <w:uiPriority w:val="10"/>
    <w:qFormat/>
    <w:rsid w:val="00A235B5"/>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A235B5"/>
    <w:rPr>
      <w:smallCaps/>
      <w:sz w:val="52"/>
      <w:szCs w:val="52"/>
    </w:rPr>
  </w:style>
  <w:style w:type="paragraph" w:styleId="Podnaslov">
    <w:name w:val="Subtitle"/>
    <w:basedOn w:val="Navaden"/>
    <w:next w:val="Navaden"/>
    <w:link w:val="PodnaslovZnak"/>
    <w:uiPriority w:val="11"/>
    <w:qFormat/>
    <w:rsid w:val="00A235B5"/>
    <w:rPr>
      <w:i/>
      <w:iCs/>
      <w:smallCaps/>
      <w:spacing w:val="10"/>
      <w:sz w:val="28"/>
      <w:szCs w:val="28"/>
    </w:rPr>
  </w:style>
  <w:style w:type="character" w:customStyle="1" w:styleId="PodnaslovZnak">
    <w:name w:val="Podnaslov Znak"/>
    <w:basedOn w:val="Privzetapisavaodstavka"/>
    <w:link w:val="Podnaslov"/>
    <w:uiPriority w:val="11"/>
    <w:rsid w:val="00A235B5"/>
    <w:rPr>
      <w:i/>
      <w:iCs/>
      <w:smallCaps/>
      <w:spacing w:val="10"/>
      <w:sz w:val="28"/>
      <w:szCs w:val="28"/>
    </w:rPr>
  </w:style>
  <w:style w:type="character" w:styleId="Krepko">
    <w:name w:val="Strong"/>
    <w:uiPriority w:val="22"/>
    <w:qFormat/>
    <w:rsid w:val="00A235B5"/>
    <w:rPr>
      <w:b/>
      <w:bCs/>
    </w:rPr>
  </w:style>
  <w:style w:type="character" w:styleId="Poudarek">
    <w:name w:val="Emphasis"/>
    <w:uiPriority w:val="20"/>
    <w:qFormat/>
    <w:rsid w:val="00A235B5"/>
    <w:rPr>
      <w:b/>
      <w:bCs/>
      <w:i/>
      <w:iCs/>
      <w:spacing w:val="10"/>
    </w:rPr>
  </w:style>
  <w:style w:type="paragraph" w:styleId="Brezrazmikov">
    <w:name w:val="No Spacing"/>
    <w:basedOn w:val="Navaden"/>
    <w:uiPriority w:val="1"/>
    <w:qFormat/>
    <w:rsid w:val="00A235B5"/>
    <w:pPr>
      <w:spacing w:after="0" w:line="240" w:lineRule="auto"/>
    </w:pPr>
  </w:style>
  <w:style w:type="paragraph" w:styleId="Odstavekseznama">
    <w:name w:val="List Paragraph"/>
    <w:basedOn w:val="Navaden"/>
    <w:uiPriority w:val="34"/>
    <w:qFormat/>
    <w:rsid w:val="00A235B5"/>
    <w:pPr>
      <w:ind w:left="720"/>
      <w:contextualSpacing/>
    </w:pPr>
  </w:style>
  <w:style w:type="paragraph" w:styleId="Citat">
    <w:name w:val="Quote"/>
    <w:basedOn w:val="Navaden"/>
    <w:next w:val="Navaden"/>
    <w:link w:val="CitatZnak"/>
    <w:uiPriority w:val="29"/>
    <w:qFormat/>
    <w:rsid w:val="00A235B5"/>
    <w:rPr>
      <w:i/>
      <w:iCs/>
    </w:rPr>
  </w:style>
  <w:style w:type="character" w:customStyle="1" w:styleId="CitatZnak">
    <w:name w:val="Citat Znak"/>
    <w:basedOn w:val="Privzetapisavaodstavka"/>
    <w:link w:val="Citat"/>
    <w:uiPriority w:val="29"/>
    <w:rsid w:val="00A235B5"/>
    <w:rPr>
      <w:i/>
      <w:iCs/>
    </w:rPr>
  </w:style>
  <w:style w:type="paragraph" w:styleId="Intenzivencitat">
    <w:name w:val="Intense Quote"/>
    <w:basedOn w:val="Navaden"/>
    <w:next w:val="Navaden"/>
    <w:link w:val="IntenzivencitatZnak"/>
    <w:uiPriority w:val="30"/>
    <w:qFormat/>
    <w:rsid w:val="00A235B5"/>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A235B5"/>
    <w:rPr>
      <w:i/>
      <w:iCs/>
    </w:rPr>
  </w:style>
  <w:style w:type="character" w:styleId="Neenpoudarek">
    <w:name w:val="Subtle Emphasis"/>
    <w:uiPriority w:val="19"/>
    <w:qFormat/>
    <w:rsid w:val="00A235B5"/>
    <w:rPr>
      <w:i/>
      <w:iCs/>
    </w:rPr>
  </w:style>
  <w:style w:type="character" w:styleId="Intenzivenpoudarek">
    <w:name w:val="Intense Emphasis"/>
    <w:uiPriority w:val="21"/>
    <w:qFormat/>
    <w:rsid w:val="00A235B5"/>
    <w:rPr>
      <w:b/>
      <w:bCs/>
      <w:i/>
      <w:iCs/>
    </w:rPr>
  </w:style>
  <w:style w:type="character" w:styleId="Neensklic">
    <w:name w:val="Subtle Reference"/>
    <w:basedOn w:val="Privzetapisavaodstavka"/>
    <w:uiPriority w:val="31"/>
    <w:qFormat/>
    <w:rsid w:val="00A235B5"/>
    <w:rPr>
      <w:smallCaps/>
    </w:rPr>
  </w:style>
  <w:style w:type="character" w:styleId="Intenzivensklic">
    <w:name w:val="Intense Reference"/>
    <w:uiPriority w:val="32"/>
    <w:qFormat/>
    <w:rsid w:val="00A235B5"/>
    <w:rPr>
      <w:b/>
      <w:bCs/>
      <w:smallCaps/>
    </w:rPr>
  </w:style>
  <w:style w:type="character" w:styleId="Naslovknjige">
    <w:name w:val="Book Title"/>
    <w:basedOn w:val="Privzetapisavaodstavka"/>
    <w:uiPriority w:val="33"/>
    <w:qFormat/>
    <w:rsid w:val="00A235B5"/>
    <w:rPr>
      <w:i/>
      <w:iCs/>
      <w:smallCaps/>
      <w:spacing w:val="5"/>
    </w:rPr>
  </w:style>
  <w:style w:type="paragraph" w:styleId="NaslovTOC">
    <w:name w:val="TOC Heading"/>
    <w:basedOn w:val="Naslov1"/>
    <w:next w:val="Navaden"/>
    <w:uiPriority w:val="39"/>
    <w:semiHidden/>
    <w:unhideWhenUsed/>
    <w:qFormat/>
    <w:rsid w:val="00A235B5"/>
    <w:pPr>
      <w:outlineLvl w:val="9"/>
    </w:pPr>
  </w:style>
  <w:style w:type="table" w:styleId="Tabelamrea">
    <w:name w:val="Table Grid"/>
    <w:basedOn w:val="Navadnatabela"/>
    <w:uiPriority w:val="59"/>
    <w:rsid w:val="009A14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ripombasklic">
    <w:name w:val="annotation reference"/>
    <w:basedOn w:val="Privzetapisavaodstavka"/>
    <w:uiPriority w:val="99"/>
    <w:semiHidden/>
    <w:unhideWhenUsed/>
    <w:rsid w:val="00D17452"/>
    <w:rPr>
      <w:sz w:val="16"/>
      <w:szCs w:val="16"/>
    </w:rPr>
  </w:style>
  <w:style w:type="paragraph" w:styleId="Pripombabesedilo">
    <w:name w:val="annotation text"/>
    <w:basedOn w:val="Navaden"/>
    <w:link w:val="PripombabesediloZnak"/>
    <w:uiPriority w:val="99"/>
    <w:semiHidden/>
    <w:unhideWhenUsed/>
    <w:rsid w:val="00D174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7452"/>
    <w:rPr>
      <w:sz w:val="20"/>
      <w:szCs w:val="20"/>
    </w:rPr>
  </w:style>
  <w:style w:type="paragraph" w:styleId="Zadevapripombe">
    <w:name w:val="annotation subject"/>
    <w:basedOn w:val="Pripombabesedilo"/>
    <w:next w:val="Pripombabesedilo"/>
    <w:link w:val="ZadevapripombeZnak"/>
    <w:uiPriority w:val="99"/>
    <w:semiHidden/>
    <w:unhideWhenUsed/>
    <w:rsid w:val="00D17452"/>
    <w:rPr>
      <w:b/>
      <w:bCs/>
    </w:rPr>
  </w:style>
  <w:style w:type="character" w:customStyle="1" w:styleId="ZadevapripombeZnak">
    <w:name w:val="Zadeva pripombe Znak"/>
    <w:basedOn w:val="PripombabesediloZnak"/>
    <w:link w:val="Zadevapripombe"/>
    <w:uiPriority w:val="99"/>
    <w:semiHidden/>
    <w:rsid w:val="00D17452"/>
    <w:rPr>
      <w:b/>
      <w:bCs/>
      <w:sz w:val="20"/>
      <w:szCs w:val="20"/>
    </w:rPr>
  </w:style>
  <w:style w:type="paragraph" w:styleId="Revizija">
    <w:name w:val="Revision"/>
    <w:hidden/>
    <w:uiPriority w:val="99"/>
    <w:semiHidden/>
    <w:rsid w:val="00D17452"/>
    <w:pPr>
      <w:spacing w:after="0" w:line="240" w:lineRule="auto"/>
    </w:pPr>
  </w:style>
  <w:style w:type="paragraph" w:styleId="Besedilooblaka">
    <w:name w:val="Balloon Text"/>
    <w:basedOn w:val="Navaden"/>
    <w:link w:val="BesedilooblakaZnak"/>
    <w:uiPriority w:val="99"/>
    <w:semiHidden/>
    <w:unhideWhenUsed/>
    <w:rsid w:val="00D174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7452"/>
    <w:rPr>
      <w:rFonts w:ascii="Tahoma" w:hAnsi="Tahoma" w:cs="Tahoma"/>
      <w:sz w:val="16"/>
      <w:szCs w:val="16"/>
    </w:rPr>
  </w:style>
  <w:style w:type="paragraph" w:styleId="Glava">
    <w:name w:val="header"/>
    <w:basedOn w:val="Navaden"/>
    <w:link w:val="GlavaZnak"/>
    <w:uiPriority w:val="99"/>
    <w:unhideWhenUsed/>
    <w:rsid w:val="00A51F35"/>
    <w:pPr>
      <w:tabs>
        <w:tab w:val="center" w:pos="4536"/>
        <w:tab w:val="right" w:pos="9072"/>
      </w:tabs>
      <w:spacing w:after="0" w:line="240" w:lineRule="auto"/>
    </w:pPr>
  </w:style>
  <w:style w:type="character" w:customStyle="1" w:styleId="GlavaZnak">
    <w:name w:val="Glava Znak"/>
    <w:basedOn w:val="Privzetapisavaodstavka"/>
    <w:link w:val="Glava"/>
    <w:uiPriority w:val="99"/>
    <w:rsid w:val="00A51F35"/>
  </w:style>
  <w:style w:type="paragraph" w:styleId="Noga">
    <w:name w:val="footer"/>
    <w:basedOn w:val="Navaden"/>
    <w:link w:val="NogaZnak"/>
    <w:uiPriority w:val="99"/>
    <w:unhideWhenUsed/>
    <w:rsid w:val="00A51F35"/>
    <w:pPr>
      <w:tabs>
        <w:tab w:val="center" w:pos="4536"/>
        <w:tab w:val="right" w:pos="9072"/>
      </w:tabs>
      <w:spacing w:after="0" w:line="240" w:lineRule="auto"/>
    </w:pPr>
  </w:style>
  <w:style w:type="character" w:customStyle="1" w:styleId="NogaZnak">
    <w:name w:val="Noga Znak"/>
    <w:basedOn w:val="Privzetapisavaodstavka"/>
    <w:link w:val="Noga"/>
    <w:uiPriority w:val="99"/>
    <w:rsid w:val="00A51F35"/>
  </w:style>
  <w:style w:type="paragraph" w:customStyle="1" w:styleId="Default">
    <w:name w:val="Default"/>
    <w:rsid w:val="00BC66D6"/>
    <w:pPr>
      <w:autoSpaceDE w:val="0"/>
      <w:autoSpaceDN w:val="0"/>
      <w:adjustRightInd w:val="0"/>
      <w:spacing w:after="0" w:line="240" w:lineRule="auto"/>
    </w:pPr>
    <w:rPr>
      <w:rFonts w:ascii="Arial" w:hAnsi="Arial" w:cs="Arial"/>
      <w:color w:val="000000"/>
      <w:sz w:val="24"/>
      <w:szCs w:val="24"/>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8-01-0887" TargetMode="External"/><Relationship Id="rId2" Type="http://schemas.openxmlformats.org/officeDocument/2006/relationships/numbering" Target="numbering.xml"/><Relationship Id="rId16" Type="http://schemas.openxmlformats.org/officeDocument/2006/relationships/hyperlink" Target="http://www.uradni-list.si/1/objava.jsp?sop=2017-01-15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376A-64FA-4EB1-991E-091310C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Občina Podlehnik</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otilija</dc:creator>
  <cp:lastModifiedBy>miran krajnc</cp:lastModifiedBy>
  <cp:revision>2</cp:revision>
  <cp:lastPrinted>2019-02-06T09:16:00Z</cp:lastPrinted>
  <dcterms:created xsi:type="dcterms:W3CDTF">2019-02-07T11:47:00Z</dcterms:created>
  <dcterms:modified xsi:type="dcterms:W3CDTF">2019-02-07T11:47:00Z</dcterms:modified>
</cp:coreProperties>
</file>