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Štev</w:t>
      </w:r>
      <w:r w:rsidR="00677ADF">
        <w:t xml:space="preserve">. </w:t>
      </w:r>
      <w:r w:rsidR="00453DD3">
        <w:t>014-4/2022-5</w:t>
      </w:r>
    </w:p>
    <w:p w:rsidR="00A31F54" w:rsidRDefault="00367BE2" w:rsidP="00A31F54">
      <w:pPr>
        <w:pStyle w:val="Brezrazmikov"/>
        <w:jc w:val="both"/>
      </w:pPr>
      <w:r>
        <w:t xml:space="preserve">Dne  </w:t>
      </w:r>
      <w:r w:rsidR="00E83F71">
        <w:t>15.2.2023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Na podlagi 22. člena Statuta Občine Kidričevo Uradno glasilo slovenskih občin, št. 62/16 in 16/18) in 54. člena Poslovnika občinskega sveta Občine Kidričevo (Uradno glasilo slovenskih občin, št. 36/17 in 16/18) </w:t>
      </w:r>
      <w:r w:rsidR="00677ADF">
        <w:t xml:space="preserve">je </w:t>
      </w:r>
      <w:r>
        <w:t xml:space="preserve">odbor za družbene dejavnosti </w:t>
      </w:r>
      <w:r w:rsidR="00677ADF">
        <w:t xml:space="preserve">na svoji 1. redni seji, dne </w:t>
      </w:r>
      <w:r w:rsidR="00E83F71">
        <w:t>13.2.2023</w:t>
      </w:r>
      <w:r w:rsidR="00677ADF">
        <w:t xml:space="preserve"> sprejel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D76ABB" w:rsidRDefault="00873D6E" w:rsidP="00453DD3">
      <w:pPr>
        <w:pStyle w:val="Brezrazmikov"/>
        <w:jc w:val="both"/>
      </w:pPr>
      <w:r w:rsidRPr="00873D6E">
        <w:t xml:space="preserve">Odbor za družbene dejavnosti predlaga občinskemu svetu Občine Kidričevo, da sprejme </w:t>
      </w:r>
      <w:r w:rsidR="00453DD3">
        <w:t xml:space="preserve">Odlok o ustanovitvi Javnega zavoda Zdravstveni dom Ptuj, v prvi obravnavi. </w:t>
      </w:r>
    </w:p>
    <w:p w:rsidR="00453DD3" w:rsidRDefault="00453DD3" w:rsidP="00453DD3">
      <w:pPr>
        <w:pStyle w:val="Brezrazmikov"/>
        <w:jc w:val="both"/>
      </w:pPr>
    </w:p>
    <w:p w:rsidR="00453DD3" w:rsidRDefault="00453DD3" w:rsidP="00453DD3">
      <w:pPr>
        <w:pStyle w:val="Brezrazmikov"/>
        <w:jc w:val="both"/>
      </w:pPr>
      <w:r>
        <w:t xml:space="preserve">Odlok je priloga in sestavni del sklepa. </w:t>
      </w:r>
    </w:p>
    <w:p w:rsidR="00453DD3" w:rsidRDefault="00453DD3" w:rsidP="00453DD3">
      <w:pPr>
        <w:pStyle w:val="Brezrazmikov"/>
        <w:jc w:val="both"/>
      </w:pPr>
      <w:bookmarkStart w:id="0" w:name="_GoBack"/>
      <w:bookmarkEnd w:id="0"/>
    </w:p>
    <w:p w:rsidR="00873D6E" w:rsidRDefault="00873D6E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367BE2"/>
    <w:rsid w:val="00453DD3"/>
    <w:rsid w:val="00677ADF"/>
    <w:rsid w:val="00873D6E"/>
    <w:rsid w:val="00991C7C"/>
    <w:rsid w:val="00A31F54"/>
    <w:rsid w:val="00B5344A"/>
    <w:rsid w:val="00C20DC9"/>
    <w:rsid w:val="00D76ABB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14A4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2020-11-26T07:14:00Z</cp:lastPrinted>
  <dcterms:created xsi:type="dcterms:W3CDTF">2023-02-15T10:56:00Z</dcterms:created>
  <dcterms:modified xsi:type="dcterms:W3CDTF">2023-02-15T10:56:00Z</dcterms:modified>
</cp:coreProperties>
</file>