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54EA2" w14:textId="77777777" w:rsidR="00AE5752" w:rsidRPr="00103409" w:rsidRDefault="00AE5752">
      <w:pPr>
        <w:rPr>
          <w:rFonts w:ascii="Verdana" w:hAnsi="Verdana" w:cs="Arial"/>
          <w:sz w:val="20"/>
          <w:szCs w:val="20"/>
        </w:rPr>
      </w:pPr>
    </w:p>
    <w:p w14:paraId="13F69FE7" w14:textId="77777777" w:rsidR="00567FEF" w:rsidRPr="00103409" w:rsidRDefault="00287D9D">
      <w:pPr>
        <w:rPr>
          <w:rFonts w:ascii="Verdana" w:hAnsi="Verdana" w:cs="Arial"/>
          <w:b/>
          <w:sz w:val="20"/>
          <w:szCs w:val="20"/>
        </w:rPr>
      </w:pP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t xml:space="preserve">        </w:t>
      </w:r>
    </w:p>
    <w:p w14:paraId="77612EEA" w14:textId="77777777" w:rsidR="00567FEF" w:rsidRPr="00103409" w:rsidRDefault="00567FEF">
      <w:pPr>
        <w:rPr>
          <w:rFonts w:ascii="Verdana" w:hAnsi="Verdana" w:cs="Arial"/>
          <w:sz w:val="20"/>
          <w:szCs w:val="20"/>
        </w:rPr>
      </w:pPr>
    </w:p>
    <w:p w14:paraId="6651CA94" w14:textId="77777777" w:rsidR="008C5B6E" w:rsidRPr="00103409" w:rsidRDefault="008C5B6E">
      <w:pPr>
        <w:rPr>
          <w:rFonts w:ascii="Verdana" w:hAnsi="Verdana" w:cs="Arial"/>
          <w:sz w:val="20"/>
          <w:szCs w:val="20"/>
        </w:rPr>
      </w:pPr>
    </w:p>
    <w:p w14:paraId="6AD58E78" w14:textId="77777777" w:rsidR="008C5B6E" w:rsidRPr="00103409" w:rsidRDefault="008C5B6E">
      <w:pPr>
        <w:rPr>
          <w:rFonts w:ascii="Verdana" w:hAnsi="Verdana" w:cs="Arial"/>
          <w:sz w:val="20"/>
          <w:szCs w:val="20"/>
        </w:rPr>
      </w:pPr>
    </w:p>
    <w:p w14:paraId="1DC7715B" w14:textId="77777777" w:rsidR="008C5B6E" w:rsidRPr="00103409" w:rsidRDefault="008C5B6E">
      <w:pPr>
        <w:rPr>
          <w:rFonts w:ascii="Verdana" w:hAnsi="Verdana" w:cs="Arial"/>
          <w:sz w:val="20"/>
          <w:szCs w:val="20"/>
        </w:rPr>
      </w:pPr>
    </w:p>
    <w:p w14:paraId="075468EF" w14:textId="77777777" w:rsidR="00A32414" w:rsidRPr="00103409" w:rsidRDefault="00A32414" w:rsidP="00A32414">
      <w:pPr>
        <w:rPr>
          <w:rFonts w:ascii="Verdana" w:hAnsi="Verdana" w:cs="Arial"/>
          <w:sz w:val="20"/>
          <w:szCs w:val="20"/>
        </w:rPr>
      </w:pPr>
    </w:p>
    <w:p w14:paraId="4C4A4721" w14:textId="77777777" w:rsidR="00AD5F24" w:rsidRPr="00103409" w:rsidRDefault="00AD5F24">
      <w:pPr>
        <w:rPr>
          <w:rFonts w:ascii="Verdana" w:hAnsi="Verdana" w:cs="Arial"/>
          <w:sz w:val="20"/>
          <w:szCs w:val="20"/>
        </w:rPr>
      </w:pPr>
    </w:p>
    <w:p w14:paraId="5897A091" w14:textId="77777777" w:rsidR="00AD5F24" w:rsidRPr="00103409" w:rsidRDefault="00AD5F24">
      <w:pPr>
        <w:rPr>
          <w:rFonts w:ascii="Verdana" w:hAnsi="Verdana" w:cs="Arial"/>
          <w:sz w:val="20"/>
          <w:szCs w:val="20"/>
        </w:rPr>
      </w:pPr>
    </w:p>
    <w:p w14:paraId="4BF7C3E0" w14:textId="77777777" w:rsidR="008C5B6E" w:rsidRPr="00103409" w:rsidRDefault="008C5B6E">
      <w:pPr>
        <w:rPr>
          <w:rFonts w:ascii="Verdana" w:hAnsi="Verdana" w:cs="Arial"/>
          <w:sz w:val="20"/>
          <w:szCs w:val="20"/>
        </w:rPr>
      </w:pPr>
    </w:p>
    <w:p w14:paraId="7B22431C" w14:textId="77777777" w:rsidR="00AD5F24" w:rsidRPr="00103409" w:rsidRDefault="00AD5F24" w:rsidP="00AD5F24">
      <w:pPr>
        <w:tabs>
          <w:tab w:val="left" w:pos="2674"/>
        </w:tabs>
        <w:suppressAutoHyphens/>
        <w:jc w:val="both"/>
        <w:rPr>
          <w:rFonts w:ascii="Verdana" w:hAnsi="Verdana" w:cs="Arial"/>
          <w:sz w:val="28"/>
          <w:szCs w:val="28"/>
          <w:lang w:eastAsia="ar-SA"/>
        </w:rPr>
      </w:pPr>
    </w:p>
    <w:p w14:paraId="6C758819"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Dokument identifikacije investicijskega projekta</w:t>
      </w:r>
    </w:p>
    <w:p w14:paraId="73F31BE4"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(DIIP)</w:t>
      </w:r>
    </w:p>
    <w:p w14:paraId="508200EC"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266A4AC2" w14:textId="77777777" w:rsidR="00AD5F24" w:rsidRPr="00103409" w:rsidRDefault="00AD5F24" w:rsidP="00AD5F24">
      <w:pPr>
        <w:suppressAutoHyphens/>
        <w:jc w:val="center"/>
        <w:rPr>
          <w:rFonts w:ascii="Verdana" w:hAnsi="Verdana" w:cs="Arial"/>
          <w:sz w:val="20"/>
          <w:szCs w:val="20"/>
        </w:rPr>
      </w:pPr>
      <w:r w:rsidRPr="00103409">
        <w:rPr>
          <w:rFonts w:ascii="Verdana" w:hAnsi="Verdana" w:cs="Arial"/>
          <w:sz w:val="20"/>
          <w:szCs w:val="20"/>
          <w:lang w:eastAsia="ar-SA"/>
        </w:rPr>
        <w:t xml:space="preserve">(minimalna vsebina v skladu z 11. členom </w:t>
      </w:r>
      <w:hyperlink r:id="rId8" w:tgtFrame="centralno" w:history="1">
        <w:r w:rsidRPr="00103409">
          <w:rPr>
            <w:rFonts w:ascii="Verdana" w:hAnsi="Verdana" w:cs="Arial"/>
            <w:sz w:val="20"/>
            <w:szCs w:val="20"/>
            <w:lang w:eastAsia="ar-SA"/>
          </w:rPr>
          <w:t>Uredbe o enotni metodologiji za pripravo in obravnavo investicijske dokumentacije na področju javnih financ</w:t>
        </w:r>
      </w:hyperlink>
      <w:r w:rsidRPr="00103409">
        <w:rPr>
          <w:rFonts w:ascii="Verdana" w:hAnsi="Verdana" w:cs="Arial"/>
          <w:b/>
          <w:sz w:val="20"/>
          <w:szCs w:val="20"/>
          <w:lang w:eastAsia="ar-SA"/>
        </w:rPr>
        <w:t xml:space="preserve"> </w:t>
      </w:r>
      <w:r w:rsidRPr="00103409">
        <w:rPr>
          <w:rFonts w:ascii="Verdana" w:hAnsi="Verdana" w:cs="Arial"/>
          <w:sz w:val="20"/>
          <w:szCs w:val="20"/>
          <w:lang w:eastAsia="ar-SA"/>
        </w:rPr>
        <w:t>(Ur. list RS, št.</w:t>
      </w:r>
      <w:r w:rsidRPr="00103409">
        <w:rPr>
          <w:rFonts w:ascii="Verdana" w:hAnsi="Verdana" w:cs="Arial"/>
          <w:b/>
          <w:sz w:val="20"/>
          <w:szCs w:val="20"/>
          <w:lang w:eastAsia="ar-SA"/>
        </w:rPr>
        <w:t xml:space="preserve"> </w:t>
      </w:r>
      <w:hyperlink r:id="rId9" w:tgtFrame="centralno" w:history="1">
        <w:r w:rsidRPr="00103409">
          <w:rPr>
            <w:rFonts w:ascii="Verdana" w:hAnsi="Verdana" w:cs="Arial"/>
            <w:sz w:val="20"/>
            <w:szCs w:val="20"/>
            <w:lang w:eastAsia="ar-SA"/>
          </w:rPr>
          <w:t>60/2006</w:t>
        </w:r>
      </w:hyperlink>
      <w:r w:rsidRPr="00103409">
        <w:rPr>
          <w:rFonts w:ascii="Verdana" w:hAnsi="Verdana" w:cs="Arial"/>
          <w:b/>
          <w:sz w:val="20"/>
          <w:szCs w:val="20"/>
          <w:lang w:eastAsia="ar-SA"/>
        </w:rPr>
        <w:t xml:space="preserve">, </w:t>
      </w:r>
      <w:r w:rsidRPr="00103409">
        <w:rPr>
          <w:rFonts w:ascii="Verdana" w:hAnsi="Verdana" w:cs="Arial"/>
          <w:sz w:val="20"/>
          <w:szCs w:val="20"/>
          <w:lang w:eastAsia="ar-SA"/>
        </w:rPr>
        <w:t>54/2010, 27/2016)</w:t>
      </w:r>
    </w:p>
    <w:p w14:paraId="56C2B2F7"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06589A4E"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10245D62"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5E1F312C"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6DAE4424"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51790D24"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2BFA05DB"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31BF6BFD"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179EA30D"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r w:rsidRPr="00103409">
        <w:rPr>
          <w:rFonts w:ascii="Verdana" w:hAnsi="Verdana" w:cs="Arial"/>
          <w:sz w:val="20"/>
          <w:szCs w:val="20"/>
          <w:lang w:eastAsia="ar-SA"/>
        </w:rPr>
        <w:t>Naslov investicijskega projekta:</w:t>
      </w:r>
    </w:p>
    <w:p w14:paraId="3BE1F0E8"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p>
    <w:p w14:paraId="06F8E6BF" w14:textId="77777777" w:rsidR="00523E0C" w:rsidRPr="00EC44E3" w:rsidRDefault="00523E0C" w:rsidP="00523E0C">
      <w:pPr>
        <w:tabs>
          <w:tab w:val="left" w:pos="2674"/>
        </w:tabs>
        <w:suppressAutoHyphens/>
        <w:contextualSpacing/>
        <w:jc w:val="center"/>
        <w:rPr>
          <w:rFonts w:ascii="Verdana" w:hAnsi="Verdana" w:cs="Arial"/>
          <w:b/>
          <w:color w:val="C00000"/>
          <w:sz w:val="28"/>
          <w:szCs w:val="28"/>
          <w:lang w:eastAsia="ar-SA"/>
        </w:rPr>
      </w:pPr>
      <w:bookmarkStart w:id="0" w:name="_Hlk491088012"/>
      <w:r w:rsidRPr="00EC44E3">
        <w:rPr>
          <w:rFonts w:ascii="Verdana" w:hAnsi="Verdana" w:cs="Arial"/>
          <w:b/>
          <w:color w:val="C00000"/>
          <w:sz w:val="28"/>
          <w:szCs w:val="28"/>
          <w:lang w:eastAsia="ar-SA"/>
        </w:rPr>
        <w:t xml:space="preserve">PROGRAM REKONSTRUKCIJ </w:t>
      </w:r>
    </w:p>
    <w:p w14:paraId="15B8E6A3" w14:textId="77777777" w:rsidR="00523E0C" w:rsidRPr="00EC44E3" w:rsidRDefault="00523E0C" w:rsidP="00523E0C">
      <w:pPr>
        <w:tabs>
          <w:tab w:val="left" w:pos="2674"/>
        </w:tabs>
        <w:suppressAutoHyphens/>
        <w:contextualSpacing/>
        <w:jc w:val="center"/>
        <w:rPr>
          <w:rFonts w:ascii="Verdana" w:hAnsi="Verdana" w:cs="Arial"/>
          <w:b/>
          <w:color w:val="C00000"/>
          <w:sz w:val="28"/>
          <w:szCs w:val="28"/>
          <w:lang w:eastAsia="ar-SA"/>
        </w:rPr>
      </w:pPr>
      <w:r w:rsidRPr="00EC44E3">
        <w:rPr>
          <w:rFonts w:ascii="Verdana" w:hAnsi="Verdana" w:cs="Arial"/>
          <w:b/>
          <w:color w:val="C00000"/>
          <w:sz w:val="28"/>
          <w:szCs w:val="28"/>
          <w:lang w:eastAsia="ar-SA"/>
        </w:rPr>
        <w:t>OBČINSKIH CEST 2019 -  2022</w:t>
      </w:r>
    </w:p>
    <w:bookmarkEnd w:id="0"/>
    <w:p w14:paraId="7174A5FF" w14:textId="77777777" w:rsidR="00523E0C" w:rsidRPr="00AD5F24" w:rsidRDefault="00523E0C" w:rsidP="00523E0C">
      <w:pPr>
        <w:tabs>
          <w:tab w:val="left" w:pos="2674"/>
        </w:tabs>
        <w:suppressAutoHyphens/>
        <w:rPr>
          <w:rFonts w:ascii="Verdana" w:hAnsi="Verdana" w:cs="Arial"/>
          <w:sz w:val="20"/>
          <w:szCs w:val="20"/>
          <w:lang w:eastAsia="ar-SA"/>
        </w:rPr>
      </w:pPr>
    </w:p>
    <w:p w14:paraId="6CDDAA29" w14:textId="77777777" w:rsidR="00AD5F24" w:rsidRPr="00103409" w:rsidRDefault="00AD5F24" w:rsidP="00291F3E">
      <w:pPr>
        <w:tabs>
          <w:tab w:val="left" w:pos="2674"/>
        </w:tabs>
        <w:suppressAutoHyphens/>
        <w:spacing w:line="360" w:lineRule="auto"/>
        <w:jc w:val="both"/>
        <w:rPr>
          <w:rFonts w:ascii="Verdana" w:hAnsi="Verdana" w:cs="Arial"/>
          <w:sz w:val="20"/>
          <w:szCs w:val="20"/>
          <w:lang w:eastAsia="ar-SA"/>
        </w:rPr>
      </w:pPr>
    </w:p>
    <w:p w14:paraId="0ED5CAE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AD6AC75"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8A2CD7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8B1E4B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BA10691"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B85D5B2"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6863F284" w14:textId="77777777" w:rsidR="00291F3E" w:rsidRDefault="00291F3E" w:rsidP="00AD5F24">
      <w:pPr>
        <w:tabs>
          <w:tab w:val="left" w:pos="2674"/>
        </w:tabs>
        <w:suppressAutoHyphens/>
        <w:jc w:val="both"/>
        <w:rPr>
          <w:rFonts w:ascii="Verdana" w:hAnsi="Verdana" w:cs="Arial"/>
          <w:sz w:val="20"/>
          <w:szCs w:val="20"/>
          <w:lang w:eastAsia="ar-SA"/>
        </w:rPr>
      </w:pPr>
    </w:p>
    <w:p w14:paraId="5D5B9E86" w14:textId="77777777" w:rsidR="0099095D" w:rsidRDefault="0099095D" w:rsidP="00AD5F24">
      <w:pPr>
        <w:tabs>
          <w:tab w:val="left" w:pos="2674"/>
        </w:tabs>
        <w:suppressAutoHyphens/>
        <w:jc w:val="both"/>
        <w:rPr>
          <w:rFonts w:ascii="Verdana" w:hAnsi="Verdana" w:cs="Arial"/>
          <w:sz w:val="20"/>
          <w:szCs w:val="20"/>
          <w:lang w:eastAsia="ar-SA"/>
        </w:rPr>
      </w:pPr>
    </w:p>
    <w:p w14:paraId="1EDD5C17" w14:textId="77777777" w:rsidR="0099095D" w:rsidRDefault="0099095D" w:rsidP="00AD5F24">
      <w:pPr>
        <w:tabs>
          <w:tab w:val="left" w:pos="2674"/>
        </w:tabs>
        <w:suppressAutoHyphens/>
        <w:jc w:val="both"/>
        <w:rPr>
          <w:rFonts w:ascii="Verdana" w:hAnsi="Verdana" w:cs="Arial"/>
          <w:sz w:val="20"/>
          <w:szCs w:val="20"/>
          <w:lang w:eastAsia="ar-SA"/>
        </w:rPr>
      </w:pPr>
    </w:p>
    <w:p w14:paraId="2D2296EE" w14:textId="77777777" w:rsidR="0099095D" w:rsidRDefault="0099095D" w:rsidP="00AD5F24">
      <w:pPr>
        <w:tabs>
          <w:tab w:val="left" w:pos="2674"/>
        </w:tabs>
        <w:suppressAutoHyphens/>
        <w:jc w:val="both"/>
        <w:rPr>
          <w:rFonts w:ascii="Verdana" w:hAnsi="Verdana" w:cs="Arial"/>
          <w:sz w:val="20"/>
          <w:szCs w:val="20"/>
          <w:lang w:eastAsia="ar-SA"/>
        </w:rPr>
      </w:pPr>
    </w:p>
    <w:p w14:paraId="2304E142" w14:textId="77777777" w:rsidR="0099095D" w:rsidRDefault="0099095D" w:rsidP="00AD5F24">
      <w:pPr>
        <w:tabs>
          <w:tab w:val="left" w:pos="2674"/>
        </w:tabs>
        <w:suppressAutoHyphens/>
        <w:jc w:val="both"/>
        <w:rPr>
          <w:rFonts w:ascii="Verdana" w:hAnsi="Verdana" w:cs="Arial"/>
          <w:sz w:val="20"/>
          <w:szCs w:val="20"/>
          <w:lang w:eastAsia="ar-SA"/>
        </w:rPr>
      </w:pPr>
    </w:p>
    <w:p w14:paraId="0D426EAE" w14:textId="77777777" w:rsidR="0099095D" w:rsidRDefault="0099095D" w:rsidP="00AD5F24">
      <w:pPr>
        <w:tabs>
          <w:tab w:val="left" w:pos="2674"/>
        </w:tabs>
        <w:suppressAutoHyphens/>
        <w:jc w:val="both"/>
        <w:rPr>
          <w:rFonts w:ascii="Verdana" w:hAnsi="Verdana" w:cs="Arial"/>
          <w:sz w:val="20"/>
          <w:szCs w:val="20"/>
          <w:lang w:eastAsia="ar-SA"/>
        </w:rPr>
      </w:pPr>
    </w:p>
    <w:p w14:paraId="62C7B6F3" w14:textId="155B8AFA"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Ravne na Koroškem, </w:t>
      </w:r>
      <w:r w:rsidR="001E15A4">
        <w:rPr>
          <w:rFonts w:ascii="Verdana" w:hAnsi="Verdana" w:cs="Arial"/>
          <w:sz w:val="20"/>
          <w:szCs w:val="20"/>
          <w:lang w:eastAsia="ar-SA"/>
        </w:rPr>
        <w:t>februar 2022</w:t>
      </w:r>
    </w:p>
    <w:p w14:paraId="22C2678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1709E14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113848E" w14:textId="6B72815E" w:rsidR="00AD5F24" w:rsidRDefault="00AD5F24" w:rsidP="00AD5F24">
      <w:pPr>
        <w:tabs>
          <w:tab w:val="left" w:pos="2674"/>
        </w:tabs>
        <w:suppressAutoHyphens/>
        <w:jc w:val="both"/>
        <w:rPr>
          <w:rFonts w:ascii="Verdana" w:hAnsi="Verdana" w:cs="Arial"/>
          <w:sz w:val="20"/>
          <w:szCs w:val="20"/>
          <w:lang w:eastAsia="ar-SA"/>
        </w:rPr>
      </w:pPr>
    </w:p>
    <w:p w14:paraId="22D9D934" w14:textId="1A6E62A8" w:rsidR="00523E0C" w:rsidRDefault="00523E0C" w:rsidP="00AD5F24">
      <w:pPr>
        <w:tabs>
          <w:tab w:val="left" w:pos="2674"/>
        </w:tabs>
        <w:suppressAutoHyphens/>
        <w:jc w:val="both"/>
        <w:rPr>
          <w:rFonts w:ascii="Verdana" w:hAnsi="Verdana" w:cs="Arial"/>
          <w:sz w:val="20"/>
          <w:szCs w:val="20"/>
          <w:lang w:eastAsia="ar-SA"/>
        </w:rPr>
      </w:pPr>
    </w:p>
    <w:p w14:paraId="17CB7471" w14:textId="77777777" w:rsidR="00523E0C" w:rsidRPr="00103409" w:rsidRDefault="00523E0C" w:rsidP="00AD5F24">
      <w:pPr>
        <w:tabs>
          <w:tab w:val="left" w:pos="2674"/>
        </w:tabs>
        <w:suppressAutoHyphens/>
        <w:jc w:val="both"/>
        <w:rPr>
          <w:rFonts w:ascii="Verdana" w:hAnsi="Verdana" w:cs="Arial"/>
          <w:sz w:val="20"/>
          <w:szCs w:val="20"/>
          <w:lang w:eastAsia="ar-SA"/>
        </w:rPr>
      </w:pPr>
    </w:p>
    <w:p w14:paraId="14D124CA" w14:textId="77777777" w:rsidR="00485C08" w:rsidRPr="00103409" w:rsidRDefault="00485C08" w:rsidP="00AD5F24">
      <w:pPr>
        <w:tabs>
          <w:tab w:val="left" w:pos="2674"/>
        </w:tabs>
        <w:suppressAutoHyphens/>
        <w:jc w:val="both"/>
        <w:rPr>
          <w:rFonts w:ascii="Verdana" w:hAnsi="Verdana" w:cs="Arial"/>
          <w:sz w:val="20"/>
          <w:szCs w:val="20"/>
          <w:lang w:eastAsia="ar-SA"/>
        </w:rPr>
      </w:pPr>
    </w:p>
    <w:p w14:paraId="367D0DC2" w14:textId="7B06DA88" w:rsidR="001F4F05" w:rsidRPr="00103409" w:rsidRDefault="00AD5F24" w:rsidP="00291F3E">
      <w:pPr>
        <w:rPr>
          <w:rFonts w:ascii="Verdana" w:hAnsi="Verdana" w:cs="Arial"/>
          <w:b/>
          <w:sz w:val="20"/>
          <w:szCs w:val="20"/>
          <w:lang w:eastAsia="ar-SA"/>
        </w:rPr>
      </w:pPr>
      <w:r w:rsidRPr="00103409">
        <w:rPr>
          <w:rFonts w:ascii="Verdana" w:hAnsi="Verdana" w:cs="Arial"/>
          <w:sz w:val="20"/>
          <w:szCs w:val="20"/>
          <w:lang w:eastAsia="ar-SA"/>
        </w:rPr>
        <w:t xml:space="preserve">Naziv investicijskega projekta:      </w:t>
      </w:r>
      <w:r w:rsidR="001E15A4">
        <w:rPr>
          <w:rFonts w:ascii="Verdana" w:hAnsi="Verdana" w:cs="Arial"/>
          <w:sz w:val="20"/>
          <w:szCs w:val="20"/>
          <w:lang w:eastAsia="ar-SA"/>
        </w:rPr>
        <w:t xml:space="preserve">Program rekonstrukcij </w:t>
      </w:r>
      <w:r w:rsidR="009A0784">
        <w:rPr>
          <w:rFonts w:ascii="Verdana" w:hAnsi="Verdana" w:cs="Arial"/>
          <w:sz w:val="20"/>
          <w:szCs w:val="20"/>
          <w:lang w:eastAsia="ar-SA"/>
        </w:rPr>
        <w:t xml:space="preserve">občinskih </w:t>
      </w:r>
      <w:r w:rsidR="001E15A4">
        <w:rPr>
          <w:rFonts w:ascii="Verdana" w:hAnsi="Verdana" w:cs="Arial"/>
          <w:sz w:val="20"/>
          <w:szCs w:val="20"/>
          <w:lang w:eastAsia="ar-SA"/>
        </w:rPr>
        <w:t>cest 2019-2022</w:t>
      </w:r>
    </w:p>
    <w:p w14:paraId="7685A40A"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7FF3084B"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29921E68" w14:textId="77777777" w:rsidR="00AD5F24" w:rsidRPr="00103409" w:rsidRDefault="00AD5F24" w:rsidP="00AD5F24">
      <w:pPr>
        <w:tabs>
          <w:tab w:val="left" w:pos="2674"/>
        </w:tabs>
        <w:suppressAutoHyphens/>
        <w:jc w:val="both"/>
        <w:rPr>
          <w:rFonts w:ascii="Verdana" w:hAnsi="Verdana" w:cs="Arial"/>
          <w:b/>
          <w:sz w:val="20"/>
          <w:szCs w:val="20"/>
          <w:lang w:eastAsia="ar-SA"/>
        </w:rPr>
      </w:pPr>
      <w:r w:rsidRPr="00103409">
        <w:rPr>
          <w:rFonts w:ascii="Verdana" w:hAnsi="Verdana" w:cs="Arial"/>
          <w:sz w:val="20"/>
          <w:szCs w:val="20"/>
          <w:lang w:eastAsia="ar-SA"/>
        </w:rPr>
        <w:t xml:space="preserve">                            Investitor:      Občina Ravne na Koroškem</w:t>
      </w:r>
    </w:p>
    <w:p w14:paraId="65A54AAE"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112ED951"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D53C5AD"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Odgovorna oseba investitorja:      Občina Ravne na Koroškem</w:t>
      </w:r>
    </w:p>
    <w:p w14:paraId="21D3621B"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r w:rsidRPr="00103409">
        <w:rPr>
          <w:rFonts w:ascii="Verdana" w:hAnsi="Verdana" w:cs="Arial"/>
          <w:sz w:val="16"/>
          <w:szCs w:val="16"/>
          <w:lang w:eastAsia="ar-SA"/>
        </w:rPr>
        <w:t xml:space="preserve">               (ime, priimek, podpis, žig)</w:t>
      </w:r>
      <w:r w:rsidRPr="00103409">
        <w:rPr>
          <w:rFonts w:ascii="Verdana" w:hAnsi="Verdana" w:cs="Arial"/>
          <w:sz w:val="20"/>
          <w:szCs w:val="20"/>
          <w:lang w:eastAsia="ar-SA"/>
        </w:rPr>
        <w:t xml:space="preserve">                  </w:t>
      </w:r>
    </w:p>
    <w:p w14:paraId="45675AA2"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Župan, dr. Tomaž Rožen  </w:t>
      </w:r>
    </w:p>
    <w:p w14:paraId="290CD4DD"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p>
    <w:p w14:paraId="6C4EFE3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w:t>
      </w:r>
    </w:p>
    <w:p w14:paraId="2D7BA5A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B8FB715"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Skrbnik investicijskega projekta:   mag. Sabina Hrašan, Višja svetovalka I</w:t>
      </w:r>
    </w:p>
    <w:p w14:paraId="536FADA5"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E656715"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16"/>
          <w:szCs w:val="16"/>
          <w:lang w:eastAsia="ar-SA"/>
        </w:rPr>
        <w:t xml:space="preserve">                         (ime, priimek, podpis)</w:t>
      </w:r>
    </w:p>
    <w:p w14:paraId="13309029"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                          </w:t>
      </w:r>
    </w:p>
    <w:p w14:paraId="49172E5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195A8BD7"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1B379B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Izdelovalka investicijskega </w:t>
      </w:r>
    </w:p>
    <w:p w14:paraId="1D514DAE"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dokumenta:   mag. Sabina Hrašan, Višja </w:t>
      </w:r>
    </w:p>
    <w:p w14:paraId="531DCAC6"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svetovalka I</w:t>
      </w:r>
    </w:p>
    <w:p w14:paraId="38F9017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r w:rsidRPr="00103409">
        <w:rPr>
          <w:rFonts w:ascii="Verdana" w:hAnsi="Verdana" w:cs="Arial"/>
          <w:sz w:val="16"/>
          <w:szCs w:val="16"/>
          <w:lang w:eastAsia="ar-SA"/>
        </w:rPr>
        <w:t xml:space="preserve">                          (ime, priimek, podpis)</w:t>
      </w:r>
    </w:p>
    <w:p w14:paraId="43BA35E1"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                          </w:t>
      </w:r>
    </w:p>
    <w:p w14:paraId="59B1D80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16BA2000"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D6A5918" w14:textId="49CE4FFA"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Datu</w:t>
      </w:r>
      <w:r w:rsidR="001F4F05">
        <w:rPr>
          <w:rFonts w:ascii="Verdana" w:hAnsi="Verdana" w:cs="Arial"/>
          <w:sz w:val="20"/>
          <w:szCs w:val="20"/>
          <w:lang w:eastAsia="ar-SA"/>
        </w:rPr>
        <w:t>m izdelave dokumenta</w:t>
      </w:r>
      <w:r w:rsidR="00243CD3">
        <w:rPr>
          <w:rFonts w:ascii="Verdana" w:hAnsi="Verdana" w:cs="Arial"/>
          <w:sz w:val="20"/>
          <w:szCs w:val="20"/>
          <w:lang w:eastAsia="ar-SA"/>
        </w:rPr>
        <w:t xml:space="preserve">:    </w:t>
      </w:r>
      <w:r w:rsidR="001E15A4">
        <w:rPr>
          <w:rFonts w:ascii="Verdana" w:hAnsi="Verdana" w:cs="Arial"/>
          <w:sz w:val="20"/>
          <w:szCs w:val="20"/>
          <w:lang w:eastAsia="ar-SA"/>
        </w:rPr>
        <w:t>februar 2022</w:t>
      </w:r>
    </w:p>
    <w:p w14:paraId="73E8D74A"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6982F8A"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7648C2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760EDBC" w14:textId="77777777" w:rsidR="008C5B6E" w:rsidRPr="00103409" w:rsidRDefault="008C5B6E">
      <w:pPr>
        <w:rPr>
          <w:rFonts w:ascii="Verdana" w:hAnsi="Verdana" w:cs="Arial"/>
          <w:sz w:val="20"/>
          <w:szCs w:val="20"/>
        </w:rPr>
      </w:pPr>
    </w:p>
    <w:p w14:paraId="6C8D2906" w14:textId="77777777" w:rsidR="008C5B6E" w:rsidRPr="00103409" w:rsidRDefault="008C5B6E">
      <w:pPr>
        <w:rPr>
          <w:rFonts w:ascii="Verdana" w:hAnsi="Verdana" w:cs="Arial"/>
          <w:sz w:val="20"/>
          <w:szCs w:val="20"/>
        </w:rPr>
      </w:pPr>
    </w:p>
    <w:p w14:paraId="7E6BC250" w14:textId="77777777" w:rsidR="008C5B6E" w:rsidRPr="00103409" w:rsidRDefault="008C5B6E">
      <w:pPr>
        <w:rPr>
          <w:rFonts w:ascii="Verdana" w:hAnsi="Verdana" w:cs="Arial"/>
          <w:sz w:val="20"/>
          <w:szCs w:val="20"/>
        </w:rPr>
      </w:pPr>
    </w:p>
    <w:p w14:paraId="070A7013" w14:textId="77777777" w:rsidR="00AD5F24" w:rsidRPr="00103409" w:rsidRDefault="00AD5F24">
      <w:pPr>
        <w:rPr>
          <w:rFonts w:ascii="Verdana" w:hAnsi="Verdana" w:cs="Arial"/>
          <w:sz w:val="20"/>
          <w:szCs w:val="20"/>
        </w:rPr>
      </w:pPr>
    </w:p>
    <w:p w14:paraId="367A49DE" w14:textId="77777777" w:rsidR="00AD5F24" w:rsidRPr="00103409" w:rsidRDefault="00AD5F24">
      <w:pPr>
        <w:rPr>
          <w:rFonts w:ascii="Verdana" w:hAnsi="Verdana" w:cs="Arial"/>
          <w:sz w:val="20"/>
          <w:szCs w:val="20"/>
        </w:rPr>
      </w:pPr>
    </w:p>
    <w:p w14:paraId="0C708FA3" w14:textId="77777777" w:rsidR="00AD5F24" w:rsidRPr="00103409" w:rsidRDefault="00AD5F24">
      <w:pPr>
        <w:rPr>
          <w:rFonts w:ascii="Verdana" w:hAnsi="Verdana" w:cs="Arial"/>
          <w:sz w:val="20"/>
          <w:szCs w:val="20"/>
        </w:rPr>
      </w:pPr>
    </w:p>
    <w:p w14:paraId="5543065A" w14:textId="77777777" w:rsidR="00AD5F24" w:rsidRPr="00103409" w:rsidRDefault="00AD5F24">
      <w:pPr>
        <w:rPr>
          <w:rFonts w:ascii="Verdana" w:hAnsi="Verdana" w:cs="Arial"/>
          <w:sz w:val="20"/>
          <w:szCs w:val="20"/>
        </w:rPr>
      </w:pPr>
    </w:p>
    <w:p w14:paraId="075795FF" w14:textId="77777777" w:rsidR="00AD5F24" w:rsidRPr="00103409" w:rsidRDefault="00AD5F24">
      <w:pPr>
        <w:rPr>
          <w:rFonts w:ascii="Verdana" w:hAnsi="Verdana" w:cs="Arial"/>
          <w:sz w:val="20"/>
          <w:szCs w:val="20"/>
        </w:rPr>
      </w:pPr>
    </w:p>
    <w:p w14:paraId="46220F4F" w14:textId="77777777" w:rsidR="00AD5F24" w:rsidRPr="00103409" w:rsidRDefault="00AD5F24">
      <w:pPr>
        <w:rPr>
          <w:rFonts w:ascii="Verdana" w:hAnsi="Verdana" w:cs="Arial"/>
          <w:sz w:val="20"/>
          <w:szCs w:val="20"/>
        </w:rPr>
      </w:pPr>
    </w:p>
    <w:p w14:paraId="23B221F8" w14:textId="77777777" w:rsidR="00AD5F24" w:rsidRPr="00103409" w:rsidRDefault="00AD5F24">
      <w:pPr>
        <w:rPr>
          <w:rFonts w:ascii="Verdana" w:hAnsi="Verdana" w:cs="Arial"/>
          <w:sz w:val="20"/>
          <w:szCs w:val="20"/>
        </w:rPr>
      </w:pPr>
    </w:p>
    <w:p w14:paraId="03CDD986" w14:textId="77777777" w:rsidR="00AD5F24" w:rsidRPr="00103409" w:rsidRDefault="00AD5F24">
      <w:pPr>
        <w:rPr>
          <w:rFonts w:ascii="Verdana" w:hAnsi="Verdana" w:cs="Arial"/>
          <w:sz w:val="20"/>
          <w:szCs w:val="20"/>
        </w:rPr>
      </w:pPr>
    </w:p>
    <w:p w14:paraId="0B1EA686" w14:textId="77777777" w:rsidR="00485C08" w:rsidRPr="00103409" w:rsidRDefault="00485C08">
      <w:pPr>
        <w:rPr>
          <w:rFonts w:ascii="Verdana" w:hAnsi="Verdana" w:cs="Arial"/>
          <w:sz w:val="20"/>
          <w:szCs w:val="20"/>
        </w:rPr>
      </w:pPr>
    </w:p>
    <w:p w14:paraId="31E7290A" w14:textId="77777777" w:rsidR="00485C08" w:rsidRPr="00103409" w:rsidRDefault="00485C08">
      <w:pPr>
        <w:rPr>
          <w:rFonts w:ascii="Verdana" w:hAnsi="Verdana" w:cs="Arial"/>
          <w:sz w:val="20"/>
          <w:szCs w:val="20"/>
        </w:rPr>
      </w:pPr>
    </w:p>
    <w:p w14:paraId="0C1E2D9E" w14:textId="77777777" w:rsidR="00485C08" w:rsidRPr="00103409" w:rsidRDefault="00485C08">
      <w:pPr>
        <w:rPr>
          <w:rFonts w:ascii="Verdana" w:hAnsi="Verdana" w:cs="Arial"/>
          <w:sz w:val="20"/>
          <w:szCs w:val="20"/>
        </w:rPr>
      </w:pPr>
    </w:p>
    <w:p w14:paraId="7CC8B6B9" w14:textId="77777777" w:rsidR="00485C08" w:rsidRPr="00103409" w:rsidRDefault="00485C08">
      <w:pPr>
        <w:rPr>
          <w:rFonts w:ascii="Verdana" w:hAnsi="Verdana" w:cs="Arial"/>
          <w:sz w:val="20"/>
          <w:szCs w:val="20"/>
        </w:rPr>
      </w:pPr>
    </w:p>
    <w:p w14:paraId="3B16DD7B" w14:textId="77777777" w:rsidR="00485C08" w:rsidRPr="00103409" w:rsidRDefault="00485C08">
      <w:pPr>
        <w:rPr>
          <w:rFonts w:ascii="Verdana" w:hAnsi="Verdana" w:cs="Arial"/>
          <w:sz w:val="20"/>
          <w:szCs w:val="20"/>
        </w:rPr>
      </w:pPr>
    </w:p>
    <w:p w14:paraId="773B7E57" w14:textId="77777777" w:rsidR="00485C08" w:rsidRPr="00103409" w:rsidRDefault="00485C08">
      <w:pPr>
        <w:rPr>
          <w:rFonts w:ascii="Verdana" w:hAnsi="Verdana" w:cs="Arial"/>
          <w:sz w:val="20"/>
          <w:szCs w:val="20"/>
        </w:rPr>
      </w:pPr>
    </w:p>
    <w:p w14:paraId="406AB476" w14:textId="77777777" w:rsidR="00485C08" w:rsidRPr="00103409" w:rsidRDefault="00485C08">
      <w:pPr>
        <w:rPr>
          <w:rFonts w:ascii="Verdana" w:hAnsi="Verdana" w:cs="Arial"/>
          <w:sz w:val="20"/>
          <w:szCs w:val="20"/>
        </w:rPr>
      </w:pPr>
    </w:p>
    <w:p w14:paraId="1200A588" w14:textId="14082EC4" w:rsidR="008C5B6E" w:rsidRDefault="008C5B6E">
      <w:pPr>
        <w:rPr>
          <w:rFonts w:ascii="Verdana" w:hAnsi="Verdana" w:cs="Arial"/>
          <w:sz w:val="20"/>
          <w:szCs w:val="20"/>
        </w:rPr>
      </w:pPr>
    </w:p>
    <w:p w14:paraId="18F6DB1D" w14:textId="5140AD11" w:rsidR="001E15A4" w:rsidRDefault="001E15A4">
      <w:pPr>
        <w:rPr>
          <w:rFonts w:ascii="Verdana" w:hAnsi="Verdana" w:cs="Arial"/>
          <w:sz w:val="20"/>
          <w:szCs w:val="20"/>
        </w:rPr>
      </w:pPr>
    </w:p>
    <w:p w14:paraId="393C5498" w14:textId="77777777" w:rsidR="001E15A4" w:rsidRPr="00103409" w:rsidRDefault="001E15A4">
      <w:pPr>
        <w:rPr>
          <w:rFonts w:ascii="Verdana" w:hAnsi="Verdana" w:cs="Arial"/>
          <w:sz w:val="20"/>
          <w:szCs w:val="20"/>
        </w:rPr>
      </w:pPr>
    </w:p>
    <w:p w14:paraId="18240DC4" w14:textId="121FDD1E" w:rsidR="00B21ECA" w:rsidRPr="00103409" w:rsidRDefault="00476BC8" w:rsidP="00523E0C">
      <w:pPr>
        <w:rPr>
          <w:rFonts w:ascii="Verdana" w:hAnsi="Verdana" w:cs="Arial"/>
          <w:b/>
          <w:sz w:val="20"/>
          <w:szCs w:val="20"/>
        </w:rPr>
      </w:pPr>
      <w:r w:rsidRPr="00103409">
        <w:rPr>
          <w:rFonts w:ascii="Verdana" w:hAnsi="Verdana" w:cs="Arial"/>
          <w:b/>
          <w:sz w:val="20"/>
          <w:szCs w:val="20"/>
        </w:rPr>
        <w:t>KAZALO:</w:t>
      </w:r>
    </w:p>
    <w:p w14:paraId="3A30D33F" w14:textId="77777777" w:rsidR="00476BC8" w:rsidRPr="00103409" w:rsidRDefault="00476BC8">
      <w:pPr>
        <w:rPr>
          <w:rFonts w:ascii="Verdana" w:hAnsi="Verdana" w:cs="Arial"/>
          <w:sz w:val="20"/>
          <w:szCs w:val="20"/>
        </w:rPr>
      </w:pPr>
    </w:p>
    <w:p w14:paraId="7E24F6D1" w14:textId="223FA2A1" w:rsidR="002670AF" w:rsidRPr="00103409" w:rsidRDefault="00476BC8"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r w:rsidRPr="00103409">
        <w:rPr>
          <w:rFonts w:ascii="Verdana" w:hAnsi="Verdana" w:cs="Arial"/>
          <w:b w:val="0"/>
          <w:sz w:val="20"/>
          <w:szCs w:val="20"/>
          <w:u w:val="none"/>
        </w:rPr>
        <w:fldChar w:fldCharType="begin"/>
      </w:r>
      <w:r w:rsidRPr="00103409">
        <w:rPr>
          <w:rFonts w:ascii="Verdana" w:hAnsi="Verdana" w:cs="Arial"/>
          <w:b w:val="0"/>
          <w:sz w:val="20"/>
          <w:szCs w:val="20"/>
          <w:u w:val="none"/>
        </w:rPr>
        <w:instrText xml:space="preserve"> TOC \o "1-3" \h \z \u </w:instrText>
      </w:r>
      <w:r w:rsidRPr="00103409">
        <w:rPr>
          <w:rFonts w:ascii="Verdana" w:hAnsi="Verdana" w:cs="Arial"/>
          <w:b w:val="0"/>
          <w:sz w:val="20"/>
          <w:szCs w:val="20"/>
          <w:u w:val="none"/>
        </w:rPr>
        <w:fldChar w:fldCharType="separate"/>
      </w:r>
      <w:hyperlink w:anchor="_Toc507057609" w:history="1">
        <w:r w:rsidR="002670AF" w:rsidRPr="00103409">
          <w:rPr>
            <w:rStyle w:val="Hiperpovezava"/>
            <w:rFonts w:ascii="Verdana" w:hAnsi="Verdana" w:cs="Arial"/>
            <w:noProof/>
          </w:rPr>
          <w:t>1</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NAVEDBA INVESTITORJA, IZDELOVALCA INVESTICIJSKE DOKUMENTACIJE IN UPRAVLJALCA TER STROKOVNIH DELAVCEV OZIROMA SLUŽB ODGOVORNIH ZA PRIPRAVO IN NADZOR NAD PRIPRAVO USTREZNE INVESTICIJSKE IN PROJEKTNE, TEHNIČNE IN DRUGE DOKUMENTACIJE</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_Toc507057609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4</w:t>
        </w:r>
        <w:r w:rsidR="002670AF" w:rsidRPr="00103409">
          <w:rPr>
            <w:rFonts w:ascii="Verdana" w:hAnsi="Verdana" w:cs="Arial"/>
            <w:noProof/>
            <w:webHidden/>
          </w:rPr>
          <w:fldChar w:fldCharType="end"/>
        </w:r>
      </w:hyperlink>
    </w:p>
    <w:p w14:paraId="6B1DB572" w14:textId="7FE5D488"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0"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investitorja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_Toc507057610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4</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6DC6CAA0" w14:textId="2E5FF1E8"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Izdelovalec Dokumenta identifikacije investicijskega projekta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4</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E5851D5" w14:textId="157B6AD5"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1.3</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Bodoči upravljavec</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D48665F" w14:textId="2A8F2847"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3"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1.4</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Datum izdelave DIIP-a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_Toc507057613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D8C0614" w14:textId="5D6FBFF8" w:rsidR="002670AF" w:rsidRPr="00103409" w:rsidRDefault="00755955"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hyperlink w:anchor="_Toc507057614" w:history="1">
        <w:r w:rsidR="002670AF" w:rsidRPr="00103409">
          <w:rPr>
            <w:rStyle w:val="Hiperpovezava"/>
            <w:rFonts w:ascii="Verdana" w:hAnsi="Verdana" w:cs="Arial"/>
            <w:noProof/>
          </w:rPr>
          <w:t>2</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ANALIZA STANJA Z RAZLOGOM INVESTICIJSKE NAMERE</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_Toc507057614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6</w:t>
        </w:r>
        <w:r w:rsidR="002670AF" w:rsidRPr="00103409">
          <w:rPr>
            <w:rFonts w:ascii="Verdana" w:hAnsi="Verdana" w:cs="Arial"/>
            <w:noProof/>
            <w:webHidden/>
          </w:rPr>
          <w:fldChar w:fldCharType="end"/>
        </w:r>
      </w:hyperlink>
    </w:p>
    <w:p w14:paraId="7FD2169C" w14:textId="47C70266"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5"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Osnovni podatki o investitorju</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_Toc507057615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9BA6DDC" w14:textId="68C91C5E"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6"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Uvodna predstavitev projekta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_Toc507057616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7</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0156F42" w14:textId="1AA34112"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7"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2.3</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Obstoječe stanje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_Toc507057617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7</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15A04C1" w14:textId="2BDD00A2"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8"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2.4</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Organiziranost izvajanja gospodarskih javnih služb  v Občini Ravne na Koroškem</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_Toc507057618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8</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575286B" w14:textId="0F1D8F33"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9"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2.5</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Temeljni razlogi za investicijsko namero</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_Toc507057619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8</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A9C7593" w14:textId="5777607A" w:rsidR="002670AF" w:rsidRPr="00103409" w:rsidRDefault="00755955" w:rsidP="00AB1694">
      <w:pPr>
        <w:pStyle w:val="Kazalovsebine1"/>
        <w:tabs>
          <w:tab w:val="left" w:pos="330"/>
          <w:tab w:val="right" w:leader="dot" w:pos="9062"/>
        </w:tabs>
        <w:jc w:val="both"/>
        <w:rPr>
          <w:rFonts w:ascii="Verdana" w:eastAsiaTheme="minorEastAsia" w:hAnsi="Verdana" w:cs="Arial"/>
          <w:b w:val="0"/>
          <w:bCs w:val="0"/>
          <w:caps w:val="0"/>
          <w:noProof/>
          <w:u w:val="none"/>
          <w:lang w:eastAsia="sl-SI"/>
        </w:rPr>
      </w:pPr>
      <w:hyperlink w:anchor="_Toc507057620" w:history="1">
        <w:r w:rsidR="002670AF" w:rsidRPr="00103409">
          <w:rPr>
            <w:rStyle w:val="Hiperpovezava"/>
            <w:rFonts w:ascii="Verdana" w:hAnsi="Verdana" w:cs="Arial"/>
            <w:noProof/>
          </w:rPr>
          <w:t>3</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RAZVOJNIH MOŽNOSTI IN CILJEV INVESTICIJE TER PREVERITEV USKLAJENOSTI Z RAZVOJNIMI STRATEGIJAMI IN POLITIKAMI</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_Toc507057620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9</w:t>
        </w:r>
        <w:r w:rsidR="002670AF" w:rsidRPr="00103409">
          <w:rPr>
            <w:rFonts w:ascii="Verdana" w:hAnsi="Verdana" w:cs="Arial"/>
            <w:noProof/>
            <w:webHidden/>
          </w:rPr>
          <w:fldChar w:fldCharType="end"/>
        </w:r>
      </w:hyperlink>
    </w:p>
    <w:p w14:paraId="1F57670A" w14:textId="02117BB1"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Razvojne možnosti</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_Toc507057621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9</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718ADEA" w14:textId="18B65CF8"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Ugotovitev ciljev investicije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_Toc507057622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9</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08D4EE8F" w14:textId="009BD229" w:rsidR="002670AF" w:rsidRPr="00CB1AF3"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3" w:history="1">
        <w:r w:rsidR="002670AF" w:rsidRPr="00CB1AF3">
          <w:rPr>
            <w:rStyle w:val="Hiperpovezava"/>
            <w:rFonts w:ascii="Verdana" w:hAnsi="Verdana" w:cs="Arial"/>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3.3</w:t>
        </w:r>
        <w:r w:rsidR="002670AF" w:rsidRPr="00CB1AF3">
          <w:rPr>
            <w:rStyle w:val="Hiperpovezava"/>
            <w:rFonts w:ascii="Verdana" w:hAnsi="Verdana"/>
            <w:b/>
            <w:bCs/>
            <w:caps w:val="0"/>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CB1AF3">
          <w:rPr>
            <w:rStyle w:val="Hiperpovezava"/>
            <w:rFonts w:ascii="Verdana" w:hAnsi="Verdana" w:cs="Arial"/>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Ugotovitev</w:t>
        </w:r>
        <w:r w:rsidR="00CB1AF3" w:rsidRPr="00CB1AF3">
          <w:rPr>
            <w:rStyle w:val="Hiperpovezava"/>
            <w:rFonts w:ascii="Verdana" w:hAnsi="Verdana" w:cs="Arial"/>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INVESTICIJSKEGA PROJEKTA </w:t>
        </w:r>
        <w:r w:rsidR="00CB1AF3">
          <w:rPr>
            <w:rStyle w:val="Hiperpovezava"/>
            <w:rFonts w:ascii="Verdana" w:hAnsi="Verdana" w:cs="Arial"/>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S STRATEŠKIMI IN RAZVOJNIMI DOKUMENTI</w:t>
        </w:r>
        <w:r w:rsidR="002670AF" w:rsidRPr="00CB1AF3">
          <w:rPr>
            <w:rStyle w:val="Hiperpovezava"/>
            <w:rFonts w:ascii="Verdana" w:hAnsi="Verdana"/>
            <w:caps w:val="0"/>
            <w:smallCaps/>
            <w:noProof/>
            <w:webHidden/>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hyperlink>
      <w:r w:rsidR="00CB1AF3" w:rsidRPr="00CB1AF3">
        <w:rPr>
          <w:rStyle w:val="Hiperpovezava"/>
          <w:rFonts w:ascii="Verdana" w:hAnsi="Verdana"/>
          <w:b/>
          <w:bCs/>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9</w:t>
      </w:r>
    </w:p>
    <w:p w14:paraId="3AF870F1" w14:textId="10E5EF2E" w:rsidR="002670AF" w:rsidRPr="00103409" w:rsidRDefault="00755955" w:rsidP="00AB1694">
      <w:pPr>
        <w:pStyle w:val="Kazalovsebine1"/>
        <w:tabs>
          <w:tab w:val="right" w:leader="dot" w:pos="9062"/>
        </w:tabs>
        <w:jc w:val="both"/>
        <w:rPr>
          <w:rFonts w:ascii="Verdana" w:eastAsiaTheme="minorEastAsia" w:hAnsi="Verdana" w:cs="Arial"/>
          <w:b w:val="0"/>
          <w:bCs w:val="0"/>
          <w:caps w:val="0"/>
          <w:noProof/>
          <w:u w:val="none"/>
          <w:lang w:eastAsia="sl-SI"/>
        </w:rPr>
      </w:pPr>
      <w:hyperlink w:anchor="_Toc507057629" w:history="1">
        <w:r w:rsidR="002670AF" w:rsidRPr="00103409">
          <w:rPr>
            <w:rStyle w:val="Hiperpovezava"/>
            <w:rFonts w:ascii="Verdana" w:hAnsi="Verdana" w:cs="Arial"/>
            <w:noProof/>
          </w:rPr>
          <w:t>4       UGOTOVITEV RAZLIČNIH VARIANT, VENDAR NAJMANJ MINIMALNE VARIANTE OZIROMA VARIANTE “BREZ” INVESTICIJE IN VARIANTE “Z” INVESTICIJO</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_Toc507057629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11</w:t>
        </w:r>
        <w:r w:rsidR="002670AF" w:rsidRPr="00103409">
          <w:rPr>
            <w:rFonts w:ascii="Verdana" w:hAnsi="Verdana" w:cs="Arial"/>
            <w:noProof/>
            <w:webHidden/>
          </w:rPr>
          <w:fldChar w:fldCharType="end"/>
        </w:r>
      </w:hyperlink>
    </w:p>
    <w:p w14:paraId="68119375" w14:textId="302868D6" w:rsidR="002670AF" w:rsidRPr="00103409" w:rsidRDefault="00755955"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hyperlink w:anchor="_Toc507057630" w:history="1">
        <w:r w:rsidR="002670AF" w:rsidRPr="00103409">
          <w:rPr>
            <w:rStyle w:val="Hiperpovezava"/>
            <w:rFonts w:ascii="Verdana" w:hAnsi="Verdana" w:cs="Arial"/>
            <w:noProof/>
          </w:rPr>
          <w:t>5</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VRSTE INVESTICIJE IN OCENA INVESTICIJSKIH STROŠKOV</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_Toc507057630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12</w:t>
        </w:r>
        <w:r w:rsidR="002670AF" w:rsidRPr="00103409">
          <w:rPr>
            <w:rFonts w:ascii="Verdana" w:hAnsi="Verdana" w:cs="Arial"/>
            <w:noProof/>
            <w:webHidden/>
          </w:rPr>
          <w:fldChar w:fldCharType="end"/>
        </w:r>
      </w:hyperlink>
    </w:p>
    <w:p w14:paraId="0552DB68" w14:textId="5F6588FE"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vrste investicije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12</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56B7C779" w14:textId="61C1D94E"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Ocena investicijskih stroškov</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12</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C57D779" w14:textId="6096A857" w:rsidR="002670AF" w:rsidRPr="00103409" w:rsidRDefault="00755955"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5"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9F79DB">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Navedba osnov za oceno vrednosti</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_Toc507057635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13</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0F1F7EC" w14:textId="36A2A265" w:rsidR="002670AF" w:rsidRPr="00103409" w:rsidRDefault="00755955" w:rsidP="00AB1694">
      <w:pPr>
        <w:pStyle w:val="Kazalovsebine1"/>
        <w:tabs>
          <w:tab w:val="left" w:pos="456"/>
          <w:tab w:val="right" w:leader="dot" w:pos="9062"/>
        </w:tabs>
        <w:jc w:val="both"/>
        <w:rPr>
          <w:rFonts w:ascii="Verdana" w:eastAsiaTheme="minorEastAsia" w:hAnsi="Verdana" w:cs="Arial"/>
          <w:b w:val="0"/>
          <w:bCs w:val="0"/>
          <w:caps w:val="0"/>
          <w:noProof/>
          <w:u w:val="none"/>
          <w:lang w:eastAsia="sl-SI"/>
        </w:rPr>
      </w:pPr>
      <w:hyperlink w:anchor="_Toc507057636" w:history="1">
        <w:r w:rsidR="002670AF" w:rsidRPr="00103409">
          <w:rPr>
            <w:rStyle w:val="Hiperpovezava"/>
            <w:rFonts w:ascii="Verdana" w:hAnsi="Verdana" w:cs="Arial"/>
            <w:noProof/>
          </w:rPr>
          <w:t>6.</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TEMELJNIH PRVIN, KI DOLOČAJO INVESTICIJO</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_Toc507057636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14</w:t>
        </w:r>
        <w:r w:rsidR="002670AF" w:rsidRPr="00103409">
          <w:rPr>
            <w:rFonts w:ascii="Verdana" w:hAnsi="Verdana" w:cs="Arial"/>
            <w:noProof/>
            <w:webHidden/>
          </w:rPr>
          <w:fldChar w:fldCharType="end"/>
        </w:r>
      </w:hyperlink>
    </w:p>
    <w:p w14:paraId="0DC11711" w14:textId="6D335CCA"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7"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6.1</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Predhodna dokumentacija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_Toc507057637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14</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39EA43E" w14:textId="2E4DC7CC"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8"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6.2</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Lokacija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_Toc507057638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14</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80FB9C9" w14:textId="2AEC846D"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9"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6.3</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Obseg in specifikacija investicijskih stroškov s časovnim načrtom izvedbe</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_Toc507057639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18</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E573700" w14:textId="151325CC"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3"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6.4</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Opis pomembnejših vplivov investicije v okolje</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_Toc507057663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21</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02E5D2D2" w14:textId="2F38ECC0"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4"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6.5</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Kadrovsko organizacijska shema s prostorsko opredelitvijo</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_Toc507057664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23</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5D57145" w14:textId="5592B879"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5"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6.6</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Predvideni viri financiranja in drugi možni resursi</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_Toc507057665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24</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286739A3" w14:textId="5B6AEBBE"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6" w:history="1">
        <w:r w:rsidR="00554D5A">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6.7</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Ekonomska upravičenost projekta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_Toc507057666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24</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23A6B79" w14:textId="77777777" w:rsidR="00103409" w:rsidRPr="00103409" w:rsidRDefault="00103409" w:rsidP="00AB1694">
      <w:pPr>
        <w:jc w:val="both"/>
        <w:rPr>
          <w:rFonts w:ascii="Verdana" w:eastAsiaTheme="minorEastAsia" w:hAnsi="Verdana" w:cs="Arial"/>
          <w:noProof/>
        </w:rPr>
      </w:pPr>
    </w:p>
    <w:p w14:paraId="514CDB28" w14:textId="2804AEFE" w:rsidR="002670AF" w:rsidRPr="009F79DB" w:rsidRDefault="00755955" w:rsidP="009F79DB">
      <w:pPr>
        <w:pStyle w:val="Kazalovsebine1"/>
        <w:tabs>
          <w:tab w:val="left" w:pos="376"/>
          <w:tab w:val="right" w:leader="dot" w:pos="9062"/>
        </w:tabs>
        <w:spacing w:before="0" w:after="0"/>
        <w:jc w:val="both"/>
        <w:rPr>
          <w:rStyle w:val="Hiperpovezava"/>
          <w:rFonts w:ascii="Verdana" w:eastAsiaTheme="minorEastAsia" w:hAnsi="Verdana" w:cs="Arial"/>
          <w:caps w:val="0"/>
          <w:noProof/>
          <w:color w:val="auto"/>
          <w:lang w:eastAsia="sl-SI"/>
        </w:rPr>
      </w:pPr>
      <w:hyperlink w:anchor="_Toc507057671" w:history="1">
        <w:r w:rsidR="002670AF" w:rsidRPr="00103409">
          <w:rPr>
            <w:rStyle w:val="Hiperpovezava"/>
            <w:rFonts w:ascii="Verdana" w:hAnsi="Verdana" w:cs="Arial"/>
            <w:noProof/>
          </w:rPr>
          <w:t>7</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UGOTOVITEV SMISELNOSTI IN MOŽNOSTI NADALJNJE PRIPRAVE  INVESTICIJSKE, PROJEKTNE, TEHNIČNE IN DRUGE</w:t>
        </w:r>
      </w:hyperlink>
      <w:r w:rsidR="009F79DB">
        <w:rPr>
          <w:rFonts w:ascii="Verdana" w:eastAsiaTheme="minorEastAsia" w:hAnsi="Verdana" w:cs="Arial"/>
          <w:b w:val="0"/>
          <w:bCs w:val="0"/>
          <w:caps w:val="0"/>
          <w:noProof/>
          <w:u w:val="none"/>
          <w:lang w:eastAsia="sl-SI"/>
        </w:rPr>
        <w:t xml:space="preserve"> </w:t>
      </w:r>
      <w:hyperlink w:anchor="_Toc507057672" w:history="1">
        <w:r w:rsidR="002670AF" w:rsidRPr="00103409">
          <w:rPr>
            <w:rStyle w:val="Hiperpovezava"/>
            <w:rFonts w:ascii="Verdana" w:hAnsi="Verdana" w:cs="Arial"/>
            <w:noProof/>
          </w:rPr>
          <w:t>DOKUMENTACIJE S ČASOVNIM NAČRTOM</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_Toc507057672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175A61">
          <w:rPr>
            <w:rFonts w:ascii="Verdana" w:hAnsi="Verdana" w:cs="Arial"/>
            <w:noProof/>
            <w:webHidden/>
          </w:rPr>
          <w:t>25</w:t>
        </w:r>
        <w:r w:rsidR="002670AF" w:rsidRPr="00103409">
          <w:rPr>
            <w:rFonts w:ascii="Verdana" w:hAnsi="Verdana" w:cs="Arial"/>
            <w:noProof/>
            <w:webHidden/>
          </w:rPr>
          <w:fldChar w:fldCharType="end"/>
        </w:r>
      </w:hyperlink>
    </w:p>
    <w:p w14:paraId="0C8068A6" w14:textId="77777777" w:rsidR="00103409" w:rsidRPr="00103409" w:rsidRDefault="00103409" w:rsidP="00AB1694">
      <w:pPr>
        <w:jc w:val="both"/>
        <w:rPr>
          <w:rFonts w:ascii="Verdana" w:eastAsiaTheme="minorEastAsia" w:hAnsi="Verdana"/>
          <w:noProof/>
        </w:rPr>
      </w:pPr>
    </w:p>
    <w:p w14:paraId="353B56FC" w14:textId="39E832D1" w:rsidR="002670AF" w:rsidRPr="00103409" w:rsidRDefault="00755955"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73"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7.1. </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Potrebna investicijska dokumentacija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_Toc507057673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175A61">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25</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084E19B" w14:textId="77777777" w:rsidR="00476BC8" w:rsidRPr="00103409" w:rsidRDefault="00476BC8" w:rsidP="00AB1694">
      <w:pPr>
        <w:jc w:val="both"/>
        <w:rPr>
          <w:rFonts w:ascii="Verdana" w:hAnsi="Verdana" w:cs="Arial"/>
          <w:sz w:val="20"/>
          <w:szCs w:val="20"/>
          <w:highlight w:val="yellow"/>
        </w:rPr>
      </w:pPr>
      <w:r w:rsidRPr="00103409">
        <w:rPr>
          <w:rFonts w:ascii="Verdana" w:hAnsi="Verdana" w:cs="Arial"/>
          <w:sz w:val="20"/>
          <w:szCs w:val="20"/>
        </w:rPr>
        <w:fldChar w:fldCharType="end"/>
      </w:r>
    </w:p>
    <w:p w14:paraId="44CFCBE7" w14:textId="77777777" w:rsidR="00A5115A" w:rsidRPr="00103409" w:rsidRDefault="00A5115A" w:rsidP="00AB1694">
      <w:pPr>
        <w:jc w:val="both"/>
        <w:rPr>
          <w:rFonts w:ascii="Verdana" w:hAnsi="Verdana" w:cs="Arial"/>
          <w:sz w:val="16"/>
          <w:szCs w:val="16"/>
        </w:rPr>
        <w:sectPr w:rsidR="00A5115A" w:rsidRPr="00103409" w:rsidSect="00AB1694">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pPr>
    </w:p>
    <w:p w14:paraId="72CE3987" w14:textId="77777777" w:rsidR="00567FEF" w:rsidRPr="00190AAE" w:rsidRDefault="00567FEF">
      <w:pPr>
        <w:rPr>
          <w:rFonts w:ascii="Verdana" w:hAnsi="Verdana" w:cs="Arial"/>
          <w:color w:val="FF0000"/>
          <w:sz w:val="22"/>
          <w:szCs w:val="22"/>
        </w:rPr>
      </w:pPr>
    </w:p>
    <w:p w14:paraId="6C81DD5C" w14:textId="77777777" w:rsidR="00567FEF" w:rsidRPr="00190AAE" w:rsidRDefault="00567FEF">
      <w:pPr>
        <w:pStyle w:val="Naslov1"/>
        <w:ind w:left="720" w:hanging="720"/>
        <w:rPr>
          <w:rFonts w:ascii="Verdana" w:hAnsi="Verdana"/>
        </w:rPr>
      </w:pPr>
      <w:bookmarkStart w:id="1" w:name="_Toc153604307"/>
      <w:bookmarkStart w:id="2" w:name="_Toc153873152"/>
      <w:bookmarkStart w:id="3" w:name="_Toc507057609"/>
      <w:r w:rsidRPr="00190AAE">
        <w:rPr>
          <w:rFonts w:ascii="Verdana" w:hAnsi="Verdana"/>
        </w:rPr>
        <w:t>NAVEDBA INVESTITORJA, IZDELOVALCA INVESTICIJSKE DOKUMENTACIJE IN UPRAVLJALCA TER STROKOVNIH DELAVCEV OZIROMA SLUŽB ODGOVORNIH ZA PRIPRAVO IN NADZOR NAD PRIPRAVO USTREZNE INVESTICIJSKE IN PROJEKTNE, TEHNIČNE IN DRUGE DOKUMENTACIJE</w:t>
      </w:r>
      <w:bookmarkEnd w:id="1"/>
      <w:bookmarkEnd w:id="2"/>
      <w:bookmarkEnd w:id="3"/>
    </w:p>
    <w:p w14:paraId="4D161339" w14:textId="77777777" w:rsidR="00567FEF" w:rsidRPr="00103409" w:rsidRDefault="00567FEF">
      <w:pPr>
        <w:rPr>
          <w:rFonts w:ascii="Verdana" w:hAnsi="Verdana" w:cs="Arial"/>
          <w:sz w:val="20"/>
          <w:szCs w:val="20"/>
        </w:rPr>
      </w:pPr>
    </w:p>
    <w:p w14:paraId="62EC54D6" w14:textId="77777777" w:rsidR="00567FEF" w:rsidRPr="00D7582A" w:rsidRDefault="00567FEF">
      <w:pPr>
        <w:rPr>
          <w:rFonts w:ascii="Verdana" w:hAnsi="Verdana" w:cs="Arial"/>
          <w:color w:val="0070C0"/>
          <w:sz w:val="20"/>
          <w:szCs w:val="20"/>
        </w:rPr>
      </w:pPr>
    </w:p>
    <w:p w14:paraId="1F7F7B7F" w14:textId="77777777" w:rsidR="00567FEF" w:rsidRPr="00D7582A" w:rsidRDefault="00567FEF" w:rsidP="002670AF">
      <w:pPr>
        <w:pStyle w:val="Naslov2"/>
        <w:ind w:left="1418"/>
        <w:rPr>
          <w:rFonts w:ascii="Verdana" w:hAnsi="Verdana"/>
          <w:color w:val="0070C0"/>
        </w:rPr>
      </w:pPr>
      <w:bookmarkStart w:id="4" w:name="_Toc153873153"/>
      <w:bookmarkStart w:id="5" w:name="_Toc251661005"/>
      <w:bookmarkStart w:id="6" w:name="_Toc507057610"/>
      <w:r w:rsidRPr="00D7582A">
        <w:rPr>
          <w:rFonts w:ascii="Verdana" w:hAnsi="Verdana"/>
          <w:color w:val="0070C0"/>
        </w:rPr>
        <w:t>Opredelitev investitorja</w:t>
      </w:r>
      <w:bookmarkEnd w:id="4"/>
      <w:bookmarkEnd w:id="5"/>
      <w:bookmarkEnd w:id="6"/>
    </w:p>
    <w:p w14:paraId="78B1843C" w14:textId="77777777" w:rsidR="00567FEF" w:rsidRPr="00103409" w:rsidRDefault="00567FEF">
      <w:pPr>
        <w:rPr>
          <w:rFonts w:ascii="Verdana" w:hAnsi="Verdana" w:cs="Arial"/>
          <w:sz w:val="20"/>
          <w:szCs w:val="20"/>
        </w:rPr>
      </w:pPr>
    </w:p>
    <w:p w14:paraId="4D2AEE7A" w14:textId="77777777" w:rsidR="00567FEF" w:rsidRPr="00103409" w:rsidRDefault="00567FEF">
      <w:pPr>
        <w:rPr>
          <w:rFonts w:ascii="Verdana" w:hAnsi="Verdana" w:cs="Arial"/>
          <w:sz w:val="20"/>
          <w:szCs w:val="20"/>
        </w:rPr>
      </w:pPr>
    </w:p>
    <w:tbl>
      <w:tblPr>
        <w:tblW w:w="7488" w:type="dxa"/>
        <w:tblInd w:w="828" w:type="dxa"/>
        <w:tblLook w:val="01E0" w:firstRow="1" w:lastRow="1" w:firstColumn="1" w:lastColumn="1" w:noHBand="0" w:noVBand="0"/>
      </w:tblPr>
      <w:tblGrid>
        <w:gridCol w:w="3060"/>
        <w:gridCol w:w="4428"/>
      </w:tblGrid>
      <w:tr w:rsidR="00567FEF" w:rsidRPr="00103409" w14:paraId="40113C13" w14:textId="77777777">
        <w:trPr>
          <w:trHeight w:val="284"/>
        </w:trPr>
        <w:tc>
          <w:tcPr>
            <w:tcW w:w="3060" w:type="dxa"/>
            <w:vAlign w:val="center"/>
          </w:tcPr>
          <w:p w14:paraId="030BA1C1" w14:textId="77777777" w:rsidR="00567FEF" w:rsidRPr="00103409" w:rsidRDefault="00567FEF">
            <w:pPr>
              <w:rPr>
                <w:rFonts w:ascii="Verdana" w:hAnsi="Verdana" w:cs="Arial"/>
                <w:b/>
                <w:sz w:val="20"/>
                <w:szCs w:val="20"/>
              </w:rPr>
            </w:pPr>
            <w:r w:rsidRPr="00103409">
              <w:rPr>
                <w:rFonts w:ascii="Verdana" w:hAnsi="Verdana" w:cs="Arial"/>
                <w:b/>
                <w:sz w:val="20"/>
                <w:szCs w:val="20"/>
              </w:rPr>
              <w:t>Investitor:</w:t>
            </w:r>
          </w:p>
        </w:tc>
        <w:tc>
          <w:tcPr>
            <w:tcW w:w="4428" w:type="dxa"/>
            <w:vAlign w:val="center"/>
          </w:tcPr>
          <w:p w14:paraId="70491E03" w14:textId="77777777" w:rsidR="00567FEF" w:rsidRPr="00103409" w:rsidRDefault="00567FEF">
            <w:pPr>
              <w:rPr>
                <w:rFonts w:ascii="Verdana" w:hAnsi="Verdana" w:cs="Arial"/>
                <w:b/>
                <w:sz w:val="20"/>
                <w:szCs w:val="20"/>
              </w:rPr>
            </w:pPr>
            <w:r w:rsidRPr="00103409">
              <w:rPr>
                <w:rFonts w:ascii="Verdana" w:hAnsi="Verdana" w:cs="Arial"/>
                <w:b/>
                <w:sz w:val="20"/>
                <w:szCs w:val="20"/>
              </w:rPr>
              <w:t>OBČINA RAVNE</w:t>
            </w:r>
          </w:p>
        </w:tc>
      </w:tr>
      <w:tr w:rsidR="00567FEF" w:rsidRPr="00103409" w14:paraId="1BCD3603" w14:textId="77777777">
        <w:trPr>
          <w:trHeight w:val="284"/>
        </w:trPr>
        <w:tc>
          <w:tcPr>
            <w:tcW w:w="3060" w:type="dxa"/>
            <w:vAlign w:val="center"/>
          </w:tcPr>
          <w:p w14:paraId="703A6D5B"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428" w:type="dxa"/>
            <w:vAlign w:val="center"/>
          </w:tcPr>
          <w:p w14:paraId="0C822EB4"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w:t>
            </w:r>
          </w:p>
          <w:p w14:paraId="79465F91"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2390 Ravne na Koroškem</w:t>
            </w:r>
          </w:p>
        </w:tc>
      </w:tr>
      <w:tr w:rsidR="00567FEF" w:rsidRPr="00103409" w14:paraId="483A277C" w14:textId="77777777">
        <w:trPr>
          <w:trHeight w:val="284"/>
        </w:trPr>
        <w:tc>
          <w:tcPr>
            <w:tcW w:w="3060" w:type="dxa"/>
            <w:vAlign w:val="center"/>
          </w:tcPr>
          <w:p w14:paraId="2A9DE024"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428" w:type="dxa"/>
            <w:vAlign w:val="center"/>
          </w:tcPr>
          <w:p w14:paraId="05AC90C2"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+386 2 8216000</w:t>
            </w:r>
          </w:p>
        </w:tc>
      </w:tr>
      <w:tr w:rsidR="00567FEF" w:rsidRPr="00103409" w14:paraId="2C5398E4" w14:textId="77777777">
        <w:trPr>
          <w:trHeight w:val="284"/>
        </w:trPr>
        <w:tc>
          <w:tcPr>
            <w:tcW w:w="3060" w:type="dxa"/>
            <w:vAlign w:val="center"/>
          </w:tcPr>
          <w:p w14:paraId="7A09A50C"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428" w:type="dxa"/>
            <w:vAlign w:val="center"/>
          </w:tcPr>
          <w:p w14:paraId="5F0DB7DE"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+386 2 8216001</w:t>
            </w:r>
          </w:p>
        </w:tc>
      </w:tr>
      <w:tr w:rsidR="00567FEF" w:rsidRPr="00103409" w14:paraId="475D616B" w14:textId="77777777">
        <w:trPr>
          <w:trHeight w:val="284"/>
        </w:trPr>
        <w:tc>
          <w:tcPr>
            <w:tcW w:w="3060" w:type="dxa"/>
            <w:vAlign w:val="center"/>
          </w:tcPr>
          <w:p w14:paraId="1E1D231E"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428" w:type="dxa"/>
            <w:vAlign w:val="center"/>
          </w:tcPr>
          <w:p w14:paraId="5ED909E4" w14:textId="77777777" w:rsidR="00567FEF" w:rsidRPr="00103409" w:rsidRDefault="00755955">
            <w:pPr>
              <w:rPr>
                <w:rFonts w:ascii="Verdana" w:hAnsi="Verdana" w:cs="Arial"/>
                <w:color w:val="0000FF"/>
                <w:sz w:val="20"/>
                <w:szCs w:val="20"/>
                <w:u w:val="single"/>
              </w:rPr>
            </w:pPr>
            <w:hyperlink r:id="rId15" w:history="1">
              <w:r w:rsidR="00567FEF" w:rsidRPr="00103409">
                <w:rPr>
                  <w:rStyle w:val="Hiperpovezava"/>
                  <w:rFonts w:ascii="Verdana" w:hAnsi="Verdana" w:cs="Arial"/>
                  <w:sz w:val="20"/>
                  <w:szCs w:val="20"/>
                </w:rPr>
                <w:t>obcina@ravne.si</w:t>
              </w:r>
            </w:hyperlink>
          </w:p>
        </w:tc>
      </w:tr>
      <w:tr w:rsidR="00567FEF" w:rsidRPr="00103409" w14:paraId="6DFD9437" w14:textId="77777777">
        <w:trPr>
          <w:trHeight w:val="284"/>
        </w:trPr>
        <w:tc>
          <w:tcPr>
            <w:tcW w:w="3060" w:type="dxa"/>
            <w:vAlign w:val="center"/>
          </w:tcPr>
          <w:p w14:paraId="646F2DCB"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183CC27B" w14:textId="77777777" w:rsidR="00567FEF" w:rsidRPr="00103409" w:rsidRDefault="00755955">
            <w:pPr>
              <w:rPr>
                <w:rFonts w:ascii="Verdana" w:hAnsi="Verdana" w:cs="Arial"/>
                <w:color w:val="0000FF"/>
                <w:sz w:val="20"/>
                <w:szCs w:val="20"/>
                <w:u w:val="single"/>
              </w:rPr>
            </w:pPr>
            <w:hyperlink r:id="rId16" w:history="1">
              <w:r w:rsidR="00567FEF" w:rsidRPr="00103409">
                <w:rPr>
                  <w:rStyle w:val="Hiperpovezava"/>
                  <w:rFonts w:ascii="Verdana" w:hAnsi="Verdana" w:cs="Arial"/>
                  <w:sz w:val="20"/>
                  <w:szCs w:val="20"/>
                </w:rPr>
                <w:t>www.ravne.si</w:t>
              </w:r>
            </w:hyperlink>
          </w:p>
        </w:tc>
      </w:tr>
      <w:tr w:rsidR="00567FEF" w:rsidRPr="00103409" w14:paraId="62531AE8" w14:textId="77777777">
        <w:trPr>
          <w:trHeight w:val="284"/>
        </w:trPr>
        <w:tc>
          <w:tcPr>
            <w:tcW w:w="3060" w:type="dxa"/>
            <w:vAlign w:val="center"/>
          </w:tcPr>
          <w:p w14:paraId="342BF047" w14:textId="77777777" w:rsidR="00567FEF" w:rsidRPr="00103409" w:rsidRDefault="00567FEF">
            <w:pPr>
              <w:rPr>
                <w:rFonts w:ascii="Verdana" w:hAnsi="Verdana" w:cs="Arial"/>
                <w:b/>
                <w:sz w:val="20"/>
                <w:szCs w:val="20"/>
              </w:rPr>
            </w:pPr>
            <w:r w:rsidRPr="00103409">
              <w:rPr>
                <w:rFonts w:ascii="Verdana" w:hAnsi="Verdana" w:cs="Arial"/>
                <w:b/>
                <w:sz w:val="20"/>
                <w:szCs w:val="20"/>
              </w:rPr>
              <w:t>Odgovorni vodja za izvedbo investicije:</w:t>
            </w:r>
          </w:p>
        </w:tc>
        <w:tc>
          <w:tcPr>
            <w:tcW w:w="4428" w:type="dxa"/>
            <w:vAlign w:val="center"/>
          </w:tcPr>
          <w:p w14:paraId="14AD95A8" w14:textId="77777777" w:rsidR="00567FEF" w:rsidRPr="00103409" w:rsidRDefault="00AD5F24" w:rsidP="00A039D9">
            <w:pPr>
              <w:rPr>
                <w:rFonts w:ascii="Verdana" w:hAnsi="Verdana" w:cs="Arial"/>
                <w:sz w:val="20"/>
                <w:szCs w:val="20"/>
              </w:rPr>
            </w:pPr>
            <w:r w:rsidRPr="00103409">
              <w:rPr>
                <w:rFonts w:ascii="Verdana" w:hAnsi="Verdana" w:cs="Arial"/>
                <w:sz w:val="20"/>
                <w:szCs w:val="20"/>
              </w:rPr>
              <w:t>mag. Sabina Hrašan, Višja svetovalka I</w:t>
            </w:r>
          </w:p>
        </w:tc>
      </w:tr>
      <w:tr w:rsidR="00567FEF" w:rsidRPr="00103409" w14:paraId="4F2E07E0" w14:textId="77777777">
        <w:trPr>
          <w:trHeight w:val="284"/>
        </w:trPr>
        <w:tc>
          <w:tcPr>
            <w:tcW w:w="3060" w:type="dxa"/>
            <w:vAlign w:val="center"/>
          </w:tcPr>
          <w:p w14:paraId="293C1E0F"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428" w:type="dxa"/>
            <w:vAlign w:val="center"/>
          </w:tcPr>
          <w:p w14:paraId="0259EEE2"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Tomaž R</w:t>
            </w:r>
            <w:r w:rsidR="00A039D9" w:rsidRPr="00103409">
              <w:rPr>
                <w:rFonts w:ascii="Verdana" w:hAnsi="Verdana" w:cs="Arial"/>
                <w:sz w:val="20"/>
                <w:szCs w:val="20"/>
              </w:rPr>
              <w:t>OŽEN</w:t>
            </w:r>
            <w:r w:rsidR="00567FEF" w:rsidRPr="00103409">
              <w:rPr>
                <w:rFonts w:ascii="Verdana" w:hAnsi="Verdana" w:cs="Arial"/>
                <w:sz w:val="20"/>
                <w:szCs w:val="20"/>
              </w:rPr>
              <w:t>, župan</w:t>
            </w:r>
          </w:p>
        </w:tc>
      </w:tr>
      <w:tr w:rsidR="00567FEF" w:rsidRPr="00103409" w14:paraId="0C934C9A" w14:textId="77777777">
        <w:trPr>
          <w:trHeight w:val="340"/>
        </w:trPr>
        <w:tc>
          <w:tcPr>
            <w:tcW w:w="3060" w:type="dxa"/>
            <w:vAlign w:val="center"/>
          </w:tcPr>
          <w:p w14:paraId="33F109EC" w14:textId="77777777" w:rsidR="00567FEF" w:rsidRPr="00103409" w:rsidRDefault="00567FEF">
            <w:pPr>
              <w:rPr>
                <w:rFonts w:ascii="Verdana" w:hAnsi="Verdana" w:cs="Arial"/>
                <w:b/>
                <w:sz w:val="20"/>
                <w:szCs w:val="20"/>
              </w:rPr>
            </w:pPr>
          </w:p>
          <w:p w14:paraId="411682A5" w14:textId="77777777" w:rsidR="00567FEF" w:rsidRPr="00103409" w:rsidRDefault="00567FEF">
            <w:pPr>
              <w:rPr>
                <w:rFonts w:ascii="Verdana" w:hAnsi="Verdana" w:cs="Arial"/>
                <w:b/>
                <w:sz w:val="20"/>
                <w:szCs w:val="20"/>
              </w:rPr>
            </w:pPr>
          </w:p>
          <w:p w14:paraId="179EBA9A" w14:textId="77777777" w:rsidR="00567FEF" w:rsidRPr="00103409" w:rsidRDefault="00567FEF">
            <w:pPr>
              <w:rPr>
                <w:rFonts w:ascii="Verdana" w:hAnsi="Verdana" w:cs="Arial"/>
                <w:b/>
                <w:sz w:val="20"/>
                <w:szCs w:val="20"/>
              </w:rPr>
            </w:pPr>
          </w:p>
          <w:p w14:paraId="3F696470"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428" w:type="dxa"/>
            <w:tcBorders>
              <w:bottom w:val="single" w:sz="4" w:space="0" w:color="auto"/>
            </w:tcBorders>
            <w:vAlign w:val="center"/>
          </w:tcPr>
          <w:p w14:paraId="493EE2E5" w14:textId="77777777" w:rsidR="00567FEF" w:rsidRPr="00103409" w:rsidRDefault="00567FEF">
            <w:pPr>
              <w:rPr>
                <w:rFonts w:ascii="Verdana" w:hAnsi="Verdana" w:cs="Arial"/>
                <w:sz w:val="20"/>
                <w:szCs w:val="20"/>
              </w:rPr>
            </w:pPr>
          </w:p>
        </w:tc>
      </w:tr>
      <w:tr w:rsidR="00567FEF" w:rsidRPr="00103409" w14:paraId="3D81884C" w14:textId="77777777">
        <w:trPr>
          <w:trHeight w:val="340"/>
        </w:trPr>
        <w:tc>
          <w:tcPr>
            <w:tcW w:w="3060" w:type="dxa"/>
            <w:vAlign w:val="center"/>
          </w:tcPr>
          <w:p w14:paraId="09EE6885" w14:textId="77777777" w:rsidR="00567FEF" w:rsidRPr="00103409" w:rsidRDefault="00567FEF">
            <w:pPr>
              <w:rPr>
                <w:rFonts w:ascii="Verdana" w:hAnsi="Verdana" w:cs="Arial"/>
                <w:b/>
                <w:sz w:val="20"/>
                <w:szCs w:val="20"/>
              </w:rPr>
            </w:pPr>
          </w:p>
          <w:p w14:paraId="1A2C6F1D" w14:textId="77777777" w:rsidR="00567FEF" w:rsidRPr="00103409" w:rsidRDefault="00567FEF">
            <w:pPr>
              <w:rPr>
                <w:rFonts w:ascii="Verdana" w:hAnsi="Verdana" w:cs="Arial"/>
                <w:b/>
                <w:sz w:val="20"/>
                <w:szCs w:val="20"/>
              </w:rPr>
            </w:pPr>
          </w:p>
          <w:p w14:paraId="35AF793D" w14:textId="77777777" w:rsidR="00567FEF" w:rsidRPr="00103409" w:rsidRDefault="00567FEF">
            <w:pPr>
              <w:rPr>
                <w:rFonts w:ascii="Verdana" w:hAnsi="Verdana" w:cs="Arial"/>
                <w:b/>
                <w:sz w:val="20"/>
                <w:szCs w:val="20"/>
              </w:rPr>
            </w:pPr>
          </w:p>
          <w:p w14:paraId="27CADA80" w14:textId="77777777" w:rsidR="00567FEF" w:rsidRPr="00103409" w:rsidRDefault="00567FEF">
            <w:pPr>
              <w:rPr>
                <w:rFonts w:ascii="Verdana" w:hAnsi="Verdana" w:cs="Arial"/>
                <w:b/>
                <w:sz w:val="20"/>
                <w:szCs w:val="20"/>
              </w:rPr>
            </w:pPr>
          </w:p>
          <w:p w14:paraId="2C2D22F7" w14:textId="77777777" w:rsidR="00567FEF" w:rsidRPr="00103409" w:rsidRDefault="00567FEF">
            <w:pPr>
              <w:rPr>
                <w:rFonts w:ascii="Verdana" w:hAnsi="Verdana" w:cs="Arial"/>
                <w:b/>
                <w:sz w:val="20"/>
                <w:szCs w:val="20"/>
              </w:rPr>
            </w:pPr>
            <w:r w:rsidRPr="00103409">
              <w:rPr>
                <w:rFonts w:ascii="Verdana" w:hAnsi="Verdana" w:cs="Arial"/>
                <w:b/>
                <w:sz w:val="20"/>
                <w:szCs w:val="20"/>
              </w:rPr>
              <w:t>Žig investitorja:</w:t>
            </w:r>
          </w:p>
        </w:tc>
        <w:tc>
          <w:tcPr>
            <w:tcW w:w="4428" w:type="dxa"/>
            <w:tcBorders>
              <w:top w:val="single" w:sz="4" w:space="0" w:color="auto"/>
              <w:bottom w:val="single" w:sz="4" w:space="0" w:color="auto"/>
            </w:tcBorders>
            <w:vAlign w:val="center"/>
          </w:tcPr>
          <w:p w14:paraId="5AA315A0" w14:textId="77777777" w:rsidR="00567FEF" w:rsidRPr="00103409" w:rsidRDefault="00567FEF">
            <w:pPr>
              <w:rPr>
                <w:rFonts w:ascii="Verdana" w:hAnsi="Verdana" w:cs="Arial"/>
                <w:sz w:val="20"/>
                <w:szCs w:val="20"/>
              </w:rPr>
            </w:pPr>
          </w:p>
        </w:tc>
      </w:tr>
    </w:tbl>
    <w:p w14:paraId="2D56980A" w14:textId="77777777" w:rsidR="00567FEF" w:rsidRPr="00103409" w:rsidRDefault="00567FEF" w:rsidP="002670AF">
      <w:pPr>
        <w:rPr>
          <w:rFonts w:ascii="Verdana" w:hAnsi="Verdana" w:cs="Arial"/>
        </w:rPr>
      </w:pPr>
      <w:bookmarkStart w:id="7" w:name="_Toc153371068"/>
      <w:bookmarkStart w:id="8" w:name="_Toc153873154"/>
      <w:bookmarkEnd w:id="7"/>
    </w:p>
    <w:p w14:paraId="6E137599" w14:textId="77777777" w:rsidR="00567FEF" w:rsidRPr="00103409" w:rsidRDefault="00567FEF" w:rsidP="002670AF">
      <w:pPr>
        <w:rPr>
          <w:rFonts w:ascii="Verdana" w:hAnsi="Verdana" w:cs="Arial"/>
        </w:rPr>
      </w:pPr>
    </w:p>
    <w:p w14:paraId="7B9350BC" w14:textId="77777777" w:rsidR="00567FEF" w:rsidRPr="00103409" w:rsidRDefault="00567FEF" w:rsidP="002670AF">
      <w:pPr>
        <w:rPr>
          <w:rFonts w:ascii="Verdana" w:hAnsi="Verdana" w:cs="Arial"/>
        </w:rPr>
      </w:pPr>
    </w:p>
    <w:p w14:paraId="5D8D3AB3" w14:textId="77777777" w:rsidR="00567FEF" w:rsidRPr="00D7582A" w:rsidRDefault="00567FEF" w:rsidP="002670AF">
      <w:pPr>
        <w:pStyle w:val="Naslov2"/>
        <w:ind w:left="1418"/>
        <w:rPr>
          <w:rFonts w:ascii="Verdana" w:hAnsi="Verdana"/>
          <w:color w:val="2E74B5" w:themeColor="accent1" w:themeShade="BF"/>
        </w:rPr>
      </w:pPr>
      <w:bookmarkStart w:id="9" w:name="_Toc507057611"/>
      <w:r w:rsidRPr="00D7582A">
        <w:rPr>
          <w:rFonts w:ascii="Verdana" w:hAnsi="Verdana"/>
          <w:color w:val="2E74B5" w:themeColor="accent1" w:themeShade="BF"/>
        </w:rPr>
        <w:t>Izdelovalec Dokumenta identifikacije investicijskega projekta</w:t>
      </w:r>
      <w:bookmarkEnd w:id="8"/>
      <w:bookmarkEnd w:id="9"/>
    </w:p>
    <w:p w14:paraId="0E11CF5B" w14:textId="77777777" w:rsidR="00567FEF" w:rsidRPr="00103409" w:rsidRDefault="00567FEF">
      <w:pPr>
        <w:rPr>
          <w:rFonts w:ascii="Verdana" w:hAnsi="Verdana" w:cs="Arial"/>
          <w:sz w:val="20"/>
          <w:szCs w:val="20"/>
        </w:rPr>
      </w:pPr>
    </w:p>
    <w:p w14:paraId="5C4C7FDE" w14:textId="77777777" w:rsidR="00567FEF" w:rsidRPr="00103409" w:rsidRDefault="00567FEF">
      <w:pPr>
        <w:rPr>
          <w:rFonts w:ascii="Verdana" w:hAnsi="Verdana" w:cs="Arial"/>
          <w:sz w:val="20"/>
          <w:szCs w:val="20"/>
        </w:rPr>
      </w:pPr>
    </w:p>
    <w:tbl>
      <w:tblPr>
        <w:tblW w:w="7560" w:type="dxa"/>
        <w:tblInd w:w="828" w:type="dxa"/>
        <w:tblLook w:val="01E0" w:firstRow="1" w:lastRow="1" w:firstColumn="1" w:lastColumn="1" w:noHBand="0" w:noVBand="0"/>
      </w:tblPr>
      <w:tblGrid>
        <w:gridCol w:w="3060"/>
        <w:gridCol w:w="4500"/>
      </w:tblGrid>
      <w:tr w:rsidR="00567FEF" w:rsidRPr="00103409" w14:paraId="79C3F2B2" w14:textId="77777777">
        <w:trPr>
          <w:trHeight w:val="284"/>
        </w:trPr>
        <w:tc>
          <w:tcPr>
            <w:tcW w:w="3060" w:type="dxa"/>
            <w:vAlign w:val="center"/>
          </w:tcPr>
          <w:p w14:paraId="7DD24F1F" w14:textId="77777777" w:rsidR="00567FEF" w:rsidRPr="00103409" w:rsidRDefault="00567FEF">
            <w:pPr>
              <w:rPr>
                <w:rFonts w:ascii="Verdana" w:hAnsi="Verdana" w:cs="Arial"/>
                <w:b/>
                <w:sz w:val="20"/>
                <w:szCs w:val="20"/>
              </w:rPr>
            </w:pPr>
            <w:r w:rsidRPr="00103409">
              <w:rPr>
                <w:rFonts w:ascii="Verdana" w:hAnsi="Verdana" w:cs="Arial"/>
                <w:b/>
                <w:sz w:val="20"/>
                <w:szCs w:val="20"/>
              </w:rPr>
              <w:t>Izdelovalec DIIP:</w:t>
            </w:r>
          </w:p>
        </w:tc>
        <w:tc>
          <w:tcPr>
            <w:tcW w:w="4500" w:type="dxa"/>
            <w:vAlign w:val="center"/>
          </w:tcPr>
          <w:p w14:paraId="0832528C" w14:textId="77777777" w:rsidR="00AD5F24" w:rsidRPr="00103409" w:rsidRDefault="00AD5F24" w:rsidP="00685103">
            <w:pPr>
              <w:rPr>
                <w:rFonts w:ascii="Verdana" w:hAnsi="Verdana" w:cs="Arial"/>
                <w:b/>
                <w:sz w:val="20"/>
                <w:szCs w:val="20"/>
              </w:rPr>
            </w:pPr>
          </w:p>
          <w:p w14:paraId="0D95891F" w14:textId="77777777" w:rsidR="00AD5F24" w:rsidRPr="00103409" w:rsidRDefault="00AD5F24" w:rsidP="00685103">
            <w:pPr>
              <w:rPr>
                <w:rFonts w:ascii="Verdana" w:hAnsi="Verdana" w:cs="Arial"/>
                <w:b/>
                <w:sz w:val="20"/>
                <w:szCs w:val="20"/>
              </w:rPr>
            </w:pPr>
          </w:p>
          <w:p w14:paraId="3CBA2FF2" w14:textId="77777777" w:rsidR="00AD5F24" w:rsidRPr="00103409" w:rsidRDefault="00567FEF" w:rsidP="00685103">
            <w:pPr>
              <w:rPr>
                <w:rFonts w:ascii="Verdana" w:hAnsi="Verdana" w:cs="Arial"/>
                <w:b/>
                <w:sz w:val="20"/>
                <w:szCs w:val="20"/>
              </w:rPr>
            </w:pPr>
            <w:r w:rsidRPr="00103409">
              <w:rPr>
                <w:rFonts w:ascii="Verdana" w:hAnsi="Verdana" w:cs="Arial"/>
                <w:b/>
                <w:sz w:val="20"/>
                <w:szCs w:val="20"/>
              </w:rPr>
              <w:t>Občina R</w:t>
            </w:r>
            <w:r w:rsidR="00B70104" w:rsidRPr="00103409">
              <w:rPr>
                <w:rFonts w:ascii="Verdana" w:hAnsi="Verdana" w:cs="Arial"/>
                <w:b/>
                <w:sz w:val="20"/>
                <w:szCs w:val="20"/>
              </w:rPr>
              <w:t xml:space="preserve">avne na Koroškem: </w:t>
            </w:r>
          </w:p>
          <w:p w14:paraId="4DCE2DE8" w14:textId="77777777" w:rsidR="00567FEF" w:rsidRPr="00103409" w:rsidRDefault="00AD5F24" w:rsidP="00685103">
            <w:pPr>
              <w:rPr>
                <w:rFonts w:ascii="Verdana" w:hAnsi="Verdana" w:cs="Arial"/>
                <w:b/>
                <w:sz w:val="20"/>
                <w:szCs w:val="20"/>
              </w:rPr>
            </w:pPr>
            <w:r w:rsidRPr="00103409">
              <w:rPr>
                <w:rFonts w:ascii="Verdana" w:hAnsi="Verdana" w:cs="Arial"/>
                <w:b/>
                <w:sz w:val="20"/>
                <w:szCs w:val="20"/>
              </w:rPr>
              <w:t xml:space="preserve">mag. </w:t>
            </w:r>
            <w:r w:rsidR="00685103" w:rsidRPr="00103409">
              <w:rPr>
                <w:rFonts w:ascii="Verdana" w:hAnsi="Verdana" w:cs="Arial"/>
                <w:b/>
                <w:sz w:val="20"/>
                <w:szCs w:val="20"/>
              </w:rPr>
              <w:t>Sabina HRAŠAN</w:t>
            </w:r>
            <w:r w:rsidRPr="00103409">
              <w:rPr>
                <w:rFonts w:ascii="Verdana" w:hAnsi="Verdana" w:cs="Arial"/>
                <w:b/>
                <w:sz w:val="20"/>
                <w:szCs w:val="20"/>
              </w:rPr>
              <w:t>, Višja svetovalka I</w:t>
            </w:r>
          </w:p>
        </w:tc>
      </w:tr>
      <w:tr w:rsidR="00567FEF" w:rsidRPr="00103409" w14:paraId="300AAB30" w14:textId="77777777">
        <w:trPr>
          <w:trHeight w:val="284"/>
        </w:trPr>
        <w:tc>
          <w:tcPr>
            <w:tcW w:w="3060" w:type="dxa"/>
            <w:vAlign w:val="center"/>
          </w:tcPr>
          <w:p w14:paraId="6D429990"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vAlign w:val="center"/>
          </w:tcPr>
          <w:p w14:paraId="2F0A0FBE"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 2390 Ravne na Koroškem</w:t>
            </w:r>
          </w:p>
        </w:tc>
      </w:tr>
      <w:tr w:rsidR="00567FEF" w:rsidRPr="00103409" w14:paraId="0BFF38BC" w14:textId="77777777">
        <w:trPr>
          <w:trHeight w:val="284"/>
        </w:trPr>
        <w:tc>
          <w:tcPr>
            <w:tcW w:w="3060" w:type="dxa"/>
            <w:vAlign w:val="center"/>
          </w:tcPr>
          <w:p w14:paraId="24562F00"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vAlign w:val="center"/>
          </w:tcPr>
          <w:p w14:paraId="1955CF52"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+386 2 8216000</w:t>
            </w:r>
          </w:p>
        </w:tc>
      </w:tr>
      <w:tr w:rsidR="00567FEF" w:rsidRPr="00103409" w14:paraId="5C99B3D7" w14:textId="77777777">
        <w:trPr>
          <w:trHeight w:val="284"/>
        </w:trPr>
        <w:tc>
          <w:tcPr>
            <w:tcW w:w="3060" w:type="dxa"/>
            <w:vAlign w:val="center"/>
          </w:tcPr>
          <w:p w14:paraId="593043C3"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500" w:type="dxa"/>
            <w:vAlign w:val="center"/>
          </w:tcPr>
          <w:p w14:paraId="2BA463E9"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+386 2 8216001</w:t>
            </w:r>
          </w:p>
        </w:tc>
      </w:tr>
      <w:tr w:rsidR="00567FEF" w:rsidRPr="00103409" w14:paraId="4672D057" w14:textId="77777777">
        <w:trPr>
          <w:trHeight w:val="284"/>
        </w:trPr>
        <w:tc>
          <w:tcPr>
            <w:tcW w:w="3060" w:type="dxa"/>
            <w:vAlign w:val="center"/>
          </w:tcPr>
          <w:p w14:paraId="0F9522EA"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vAlign w:val="center"/>
          </w:tcPr>
          <w:p w14:paraId="67691C62" w14:textId="77777777" w:rsidR="00567FEF" w:rsidRPr="00103409" w:rsidRDefault="00755955" w:rsidP="00685103">
            <w:pPr>
              <w:rPr>
                <w:rFonts w:ascii="Verdana" w:hAnsi="Verdana" w:cs="Arial"/>
                <w:b/>
                <w:sz w:val="20"/>
                <w:szCs w:val="20"/>
              </w:rPr>
            </w:pPr>
            <w:hyperlink r:id="rId17" w:history="1">
              <w:r w:rsidR="00685103" w:rsidRPr="00103409">
                <w:rPr>
                  <w:rStyle w:val="Hiperpovezava"/>
                  <w:rFonts w:ascii="Verdana" w:hAnsi="Verdana" w:cs="Arial"/>
                  <w:b w:val="0"/>
                  <w:color w:val="auto"/>
                  <w:sz w:val="20"/>
                  <w:szCs w:val="20"/>
                </w:rPr>
                <w:t>sabina.hrasan@ravne.si</w:t>
              </w:r>
            </w:hyperlink>
          </w:p>
        </w:tc>
      </w:tr>
      <w:tr w:rsidR="00567FEF" w:rsidRPr="00103409" w14:paraId="4C52879A" w14:textId="77777777">
        <w:trPr>
          <w:trHeight w:val="284"/>
        </w:trPr>
        <w:tc>
          <w:tcPr>
            <w:tcW w:w="3060" w:type="dxa"/>
            <w:vAlign w:val="center"/>
          </w:tcPr>
          <w:p w14:paraId="3DAF734C"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vAlign w:val="center"/>
          </w:tcPr>
          <w:p w14:paraId="0EE6EE59"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 xml:space="preserve">Tomaž </w:t>
            </w:r>
            <w:r w:rsidR="00A039D9" w:rsidRPr="00103409">
              <w:rPr>
                <w:rFonts w:ascii="Verdana" w:hAnsi="Verdana" w:cs="Arial"/>
                <w:sz w:val="20"/>
                <w:szCs w:val="20"/>
              </w:rPr>
              <w:t>ROŽEN</w:t>
            </w:r>
          </w:p>
        </w:tc>
      </w:tr>
      <w:tr w:rsidR="00567FEF" w:rsidRPr="00103409" w14:paraId="02B2C387" w14:textId="77777777">
        <w:trPr>
          <w:trHeight w:val="340"/>
        </w:trPr>
        <w:tc>
          <w:tcPr>
            <w:tcW w:w="3060" w:type="dxa"/>
            <w:vAlign w:val="center"/>
          </w:tcPr>
          <w:p w14:paraId="1528EC6D" w14:textId="77777777" w:rsidR="00567FEF" w:rsidRPr="00103409" w:rsidRDefault="00567FEF">
            <w:pPr>
              <w:rPr>
                <w:rFonts w:ascii="Verdana" w:hAnsi="Verdana" w:cs="Arial"/>
                <w:b/>
                <w:sz w:val="20"/>
                <w:szCs w:val="20"/>
              </w:rPr>
            </w:pPr>
          </w:p>
          <w:p w14:paraId="5E02BE07" w14:textId="77777777" w:rsidR="00567FEF" w:rsidRPr="00103409" w:rsidRDefault="00567FEF">
            <w:pPr>
              <w:rPr>
                <w:rFonts w:ascii="Verdana" w:hAnsi="Verdana" w:cs="Arial"/>
                <w:b/>
                <w:sz w:val="20"/>
                <w:szCs w:val="20"/>
              </w:rPr>
            </w:pPr>
          </w:p>
          <w:p w14:paraId="2A4107BC" w14:textId="77777777" w:rsidR="00567FEF" w:rsidRPr="00103409" w:rsidRDefault="00567FEF">
            <w:pPr>
              <w:rPr>
                <w:rFonts w:ascii="Verdana" w:hAnsi="Verdana" w:cs="Arial"/>
                <w:b/>
                <w:sz w:val="20"/>
                <w:szCs w:val="20"/>
              </w:rPr>
            </w:pPr>
          </w:p>
          <w:p w14:paraId="1BD26E12"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Podpis </w:t>
            </w:r>
            <w:r w:rsidR="008A5FCD">
              <w:rPr>
                <w:rFonts w:ascii="Verdana" w:hAnsi="Verdana" w:cs="Arial"/>
                <w:b/>
                <w:sz w:val="20"/>
                <w:szCs w:val="20"/>
              </w:rPr>
              <w:t xml:space="preserve">izdelovalca </w:t>
            </w:r>
            <w:r w:rsidR="008A5FCD" w:rsidRPr="008A5FCD">
              <w:rPr>
                <w:rFonts w:ascii="Verdana" w:hAnsi="Verdana" w:cs="Arial"/>
                <w:b/>
                <w:sz w:val="16"/>
                <w:szCs w:val="16"/>
              </w:rPr>
              <w:t>DIIP-a</w:t>
            </w:r>
            <w:r w:rsidRPr="008A5FCD">
              <w:rPr>
                <w:rFonts w:ascii="Verdana" w:hAnsi="Verdana" w:cs="Arial"/>
                <w:b/>
                <w:sz w:val="16"/>
                <w:szCs w:val="16"/>
              </w:rPr>
              <w:t>:</w:t>
            </w:r>
          </w:p>
        </w:tc>
        <w:tc>
          <w:tcPr>
            <w:tcW w:w="4500" w:type="dxa"/>
            <w:tcBorders>
              <w:bottom w:val="single" w:sz="4" w:space="0" w:color="auto"/>
            </w:tcBorders>
            <w:vAlign w:val="center"/>
          </w:tcPr>
          <w:p w14:paraId="72D579E9" w14:textId="77777777" w:rsidR="00567FEF" w:rsidRPr="00103409" w:rsidRDefault="00567FEF">
            <w:pPr>
              <w:rPr>
                <w:rFonts w:ascii="Verdana" w:hAnsi="Verdana" w:cs="Arial"/>
                <w:sz w:val="20"/>
                <w:szCs w:val="20"/>
              </w:rPr>
            </w:pPr>
          </w:p>
        </w:tc>
      </w:tr>
    </w:tbl>
    <w:p w14:paraId="1F03CA77" w14:textId="77777777" w:rsidR="00567FEF" w:rsidRDefault="00567FEF">
      <w:pPr>
        <w:rPr>
          <w:rFonts w:ascii="Verdana" w:hAnsi="Verdana" w:cs="Arial"/>
          <w:sz w:val="20"/>
          <w:szCs w:val="20"/>
        </w:rPr>
      </w:pPr>
    </w:p>
    <w:p w14:paraId="6F7B0874" w14:textId="77777777" w:rsidR="008A5FCD" w:rsidRDefault="008A5FCD">
      <w:pPr>
        <w:rPr>
          <w:rFonts w:ascii="Verdana" w:hAnsi="Verdana" w:cs="Arial"/>
          <w:sz w:val="20"/>
          <w:szCs w:val="20"/>
        </w:rPr>
      </w:pPr>
    </w:p>
    <w:p w14:paraId="5E003716" w14:textId="77777777" w:rsidR="008A5FCD" w:rsidRDefault="008A5FCD">
      <w:pPr>
        <w:rPr>
          <w:rFonts w:ascii="Verdana" w:hAnsi="Verdana" w:cs="Arial"/>
          <w:sz w:val="20"/>
          <w:szCs w:val="20"/>
        </w:rPr>
      </w:pPr>
    </w:p>
    <w:p w14:paraId="494E2507" w14:textId="51DD844A" w:rsidR="008A5FCD" w:rsidRDefault="008A5FCD">
      <w:pPr>
        <w:rPr>
          <w:rFonts w:ascii="Verdana" w:hAnsi="Verdana" w:cs="Arial"/>
          <w:sz w:val="20"/>
          <w:szCs w:val="20"/>
        </w:rPr>
      </w:pPr>
    </w:p>
    <w:p w14:paraId="3A28F668" w14:textId="77777777" w:rsidR="00BE6DB3" w:rsidRDefault="00BE6DB3">
      <w:pPr>
        <w:rPr>
          <w:rFonts w:ascii="Verdana" w:hAnsi="Verdana" w:cs="Arial"/>
          <w:sz w:val="20"/>
          <w:szCs w:val="20"/>
        </w:rPr>
      </w:pPr>
    </w:p>
    <w:p w14:paraId="55EF55CF" w14:textId="77777777" w:rsidR="008A5FCD" w:rsidRPr="00103409" w:rsidRDefault="008A5FCD">
      <w:pPr>
        <w:rPr>
          <w:rFonts w:ascii="Verdana" w:hAnsi="Verdana" w:cs="Arial"/>
          <w:sz w:val="20"/>
          <w:szCs w:val="20"/>
        </w:rPr>
      </w:pPr>
    </w:p>
    <w:p w14:paraId="59BBBEFD" w14:textId="77777777" w:rsidR="00567FEF" w:rsidRPr="00D7582A" w:rsidRDefault="00567FEF" w:rsidP="002670AF">
      <w:pPr>
        <w:pStyle w:val="Naslov2"/>
        <w:ind w:left="1418"/>
        <w:rPr>
          <w:rFonts w:ascii="Verdana" w:hAnsi="Verdana"/>
          <w:color w:val="0070C0"/>
        </w:rPr>
      </w:pPr>
      <w:bookmarkStart w:id="10" w:name="_Toc153873156"/>
      <w:bookmarkStart w:id="11" w:name="_Toc507057612"/>
      <w:r w:rsidRPr="00D7582A">
        <w:rPr>
          <w:rFonts w:ascii="Verdana" w:hAnsi="Verdana"/>
          <w:color w:val="0070C0"/>
        </w:rPr>
        <w:t>Bodoči upravlja</w:t>
      </w:r>
      <w:bookmarkEnd w:id="10"/>
      <w:r w:rsidR="00E45B1C" w:rsidRPr="00D7582A">
        <w:rPr>
          <w:rFonts w:ascii="Verdana" w:hAnsi="Verdana"/>
          <w:color w:val="0070C0"/>
        </w:rPr>
        <w:t>v</w:t>
      </w:r>
      <w:r w:rsidRPr="00D7582A">
        <w:rPr>
          <w:rFonts w:ascii="Verdana" w:hAnsi="Verdana"/>
          <w:color w:val="0070C0"/>
        </w:rPr>
        <w:t>ec</w:t>
      </w:r>
      <w:bookmarkEnd w:id="11"/>
    </w:p>
    <w:p w14:paraId="129AD31E" w14:textId="77777777" w:rsidR="00567FEF" w:rsidRPr="00103409" w:rsidRDefault="00567FEF">
      <w:pPr>
        <w:rPr>
          <w:rFonts w:ascii="Verdana" w:hAnsi="Verdana" w:cs="Arial"/>
          <w:sz w:val="20"/>
          <w:szCs w:val="20"/>
        </w:rPr>
      </w:pPr>
    </w:p>
    <w:tbl>
      <w:tblPr>
        <w:tblW w:w="0" w:type="auto"/>
        <w:tblInd w:w="828" w:type="dxa"/>
        <w:tblLook w:val="01E0" w:firstRow="1" w:lastRow="1" w:firstColumn="1" w:lastColumn="1" w:noHBand="0" w:noVBand="0"/>
      </w:tblPr>
      <w:tblGrid>
        <w:gridCol w:w="3060"/>
        <w:gridCol w:w="4428"/>
        <w:gridCol w:w="72"/>
      </w:tblGrid>
      <w:tr w:rsidR="00567FEF" w:rsidRPr="00103409" w14:paraId="6C686D92" w14:textId="77777777">
        <w:trPr>
          <w:trHeight w:val="284"/>
        </w:trPr>
        <w:tc>
          <w:tcPr>
            <w:tcW w:w="3060" w:type="dxa"/>
            <w:vAlign w:val="center"/>
          </w:tcPr>
          <w:p w14:paraId="58A1EC41" w14:textId="77777777" w:rsidR="00567FEF" w:rsidRPr="00103409" w:rsidRDefault="00E45B1C">
            <w:pPr>
              <w:rPr>
                <w:rFonts w:ascii="Verdana" w:hAnsi="Verdana" w:cs="Arial"/>
                <w:b/>
                <w:sz w:val="20"/>
                <w:szCs w:val="20"/>
              </w:rPr>
            </w:pPr>
            <w:r w:rsidRPr="00103409">
              <w:rPr>
                <w:rFonts w:ascii="Verdana" w:hAnsi="Verdana" w:cs="Arial"/>
                <w:b/>
                <w:sz w:val="20"/>
                <w:szCs w:val="20"/>
              </w:rPr>
              <w:t>Bodoči upravljav</w:t>
            </w:r>
            <w:r w:rsidR="00567FEF" w:rsidRPr="00103409">
              <w:rPr>
                <w:rFonts w:ascii="Verdana" w:hAnsi="Verdana" w:cs="Arial"/>
                <w:b/>
                <w:sz w:val="20"/>
                <w:szCs w:val="20"/>
              </w:rPr>
              <w:t>ec:</w:t>
            </w:r>
          </w:p>
        </w:tc>
        <w:tc>
          <w:tcPr>
            <w:tcW w:w="4500" w:type="dxa"/>
            <w:gridSpan w:val="2"/>
          </w:tcPr>
          <w:p w14:paraId="56F168F5" w14:textId="77777777" w:rsidR="00AD5F24" w:rsidRPr="00103409" w:rsidRDefault="00AD5F24">
            <w:pPr>
              <w:rPr>
                <w:rFonts w:ascii="Verdana" w:hAnsi="Verdana" w:cs="Arial"/>
                <w:b/>
                <w:sz w:val="20"/>
                <w:szCs w:val="20"/>
              </w:rPr>
            </w:pPr>
          </w:p>
          <w:p w14:paraId="065455B3" w14:textId="77777777" w:rsidR="00567FEF" w:rsidRPr="00103409" w:rsidRDefault="00567FEF" w:rsidP="00B75C89">
            <w:pPr>
              <w:rPr>
                <w:rFonts w:ascii="Verdana" w:hAnsi="Verdana" w:cs="Arial"/>
                <w:b/>
                <w:sz w:val="20"/>
                <w:szCs w:val="20"/>
              </w:rPr>
            </w:pPr>
            <w:r w:rsidRPr="00103409">
              <w:rPr>
                <w:rFonts w:ascii="Verdana" w:hAnsi="Verdana" w:cs="Arial"/>
                <w:b/>
                <w:sz w:val="20"/>
                <w:szCs w:val="20"/>
              </w:rPr>
              <w:t xml:space="preserve">JAVNO KOMUNALNO PODJETJE </w:t>
            </w:r>
            <w:r w:rsidR="00B75C89" w:rsidRPr="00103409">
              <w:rPr>
                <w:rFonts w:ascii="Verdana" w:hAnsi="Verdana" w:cs="Arial"/>
                <w:b/>
                <w:sz w:val="20"/>
                <w:szCs w:val="20"/>
              </w:rPr>
              <w:t xml:space="preserve">RAVNE NA KOROŠKEM </w:t>
            </w:r>
            <w:r w:rsidRPr="00103409">
              <w:rPr>
                <w:rFonts w:ascii="Verdana" w:hAnsi="Verdana" w:cs="Arial"/>
                <w:b/>
                <w:sz w:val="20"/>
                <w:szCs w:val="20"/>
              </w:rPr>
              <w:t>d.o.o.</w:t>
            </w:r>
          </w:p>
        </w:tc>
      </w:tr>
      <w:tr w:rsidR="00567FEF" w:rsidRPr="00103409" w14:paraId="6B8F497D" w14:textId="77777777">
        <w:trPr>
          <w:trHeight w:val="284"/>
        </w:trPr>
        <w:tc>
          <w:tcPr>
            <w:tcW w:w="3060" w:type="dxa"/>
            <w:vAlign w:val="center"/>
          </w:tcPr>
          <w:p w14:paraId="7D40670E"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gridSpan w:val="2"/>
            <w:vAlign w:val="center"/>
          </w:tcPr>
          <w:p w14:paraId="2ABE8F61" w14:textId="77777777" w:rsidR="00567FEF" w:rsidRPr="00103409" w:rsidRDefault="00B75C89">
            <w:pPr>
              <w:rPr>
                <w:rFonts w:ascii="Verdana" w:hAnsi="Verdana" w:cs="Arial"/>
                <w:color w:val="333333"/>
                <w:sz w:val="20"/>
                <w:szCs w:val="20"/>
              </w:rPr>
            </w:pPr>
            <w:r w:rsidRPr="00103409">
              <w:rPr>
                <w:rFonts w:ascii="Verdana" w:hAnsi="Verdana" w:cs="Arial"/>
                <w:color w:val="333333"/>
                <w:sz w:val="20"/>
                <w:szCs w:val="20"/>
              </w:rPr>
              <w:t xml:space="preserve">Gačnikova pot 5, </w:t>
            </w:r>
            <w:r w:rsidR="00567FEF" w:rsidRPr="00103409">
              <w:rPr>
                <w:rFonts w:ascii="Verdana" w:hAnsi="Verdana" w:cs="Arial"/>
                <w:color w:val="333333"/>
                <w:sz w:val="20"/>
                <w:szCs w:val="20"/>
              </w:rPr>
              <w:t>2390 Ravne na Koroškem</w:t>
            </w:r>
          </w:p>
        </w:tc>
      </w:tr>
      <w:tr w:rsidR="00567FEF" w:rsidRPr="00103409" w14:paraId="23A6A7BF" w14:textId="77777777">
        <w:trPr>
          <w:trHeight w:val="284"/>
        </w:trPr>
        <w:tc>
          <w:tcPr>
            <w:tcW w:w="3060" w:type="dxa"/>
            <w:vAlign w:val="center"/>
          </w:tcPr>
          <w:p w14:paraId="730324A9"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gridSpan w:val="2"/>
            <w:vAlign w:val="center"/>
          </w:tcPr>
          <w:p w14:paraId="5AA26918" w14:textId="77777777" w:rsidR="00567FEF" w:rsidRPr="00103409" w:rsidRDefault="00B75C89">
            <w:pPr>
              <w:pStyle w:val="Sprotnaopomba-besedilo"/>
              <w:rPr>
                <w:rFonts w:ascii="Verdana" w:hAnsi="Verdana" w:cs="Arial"/>
                <w:bCs/>
              </w:rPr>
            </w:pPr>
            <w:r w:rsidRPr="00103409">
              <w:rPr>
                <w:rFonts w:ascii="Verdana" w:hAnsi="Verdana" w:cs="Arial"/>
                <w:bCs/>
              </w:rPr>
              <w:t>+386 2 82 15 483</w:t>
            </w:r>
          </w:p>
        </w:tc>
      </w:tr>
      <w:tr w:rsidR="00567FEF" w:rsidRPr="00103409" w14:paraId="16169532" w14:textId="77777777">
        <w:trPr>
          <w:trHeight w:val="284"/>
        </w:trPr>
        <w:tc>
          <w:tcPr>
            <w:tcW w:w="3060" w:type="dxa"/>
            <w:vAlign w:val="center"/>
          </w:tcPr>
          <w:p w14:paraId="4B7DFEB0"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gridSpan w:val="2"/>
            <w:vAlign w:val="center"/>
          </w:tcPr>
          <w:p w14:paraId="3BA07789" w14:textId="77777777" w:rsidR="00567FEF" w:rsidRPr="00103409" w:rsidRDefault="00B75C89">
            <w:pPr>
              <w:pStyle w:val="Navadensplet"/>
              <w:rPr>
                <w:rFonts w:ascii="Verdana" w:hAnsi="Verdana" w:cs="Arial"/>
                <w:color w:val="0000FF"/>
                <w:sz w:val="20"/>
                <w:szCs w:val="20"/>
                <w:u w:val="single"/>
                <w:lang w:eastAsia="en-US"/>
              </w:rPr>
            </w:pPr>
            <w:r w:rsidRPr="00103409">
              <w:rPr>
                <w:rFonts w:ascii="Verdana" w:hAnsi="Verdana" w:cs="Arial"/>
                <w:color w:val="0000FF"/>
                <w:sz w:val="20"/>
                <w:szCs w:val="20"/>
                <w:u w:val="single"/>
              </w:rPr>
              <w:t>info@jkp.ravne.si</w:t>
            </w:r>
          </w:p>
        </w:tc>
      </w:tr>
      <w:tr w:rsidR="00567FEF" w:rsidRPr="00103409" w14:paraId="0D0926BA" w14:textId="77777777">
        <w:trPr>
          <w:gridAfter w:val="1"/>
          <w:wAfter w:w="72" w:type="dxa"/>
          <w:trHeight w:val="284"/>
        </w:trPr>
        <w:tc>
          <w:tcPr>
            <w:tcW w:w="3060" w:type="dxa"/>
            <w:vAlign w:val="center"/>
          </w:tcPr>
          <w:p w14:paraId="7B664B25"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1E5DBC2F" w14:textId="77777777" w:rsidR="00567FEF" w:rsidRPr="00103409" w:rsidRDefault="00B75C89">
            <w:pPr>
              <w:rPr>
                <w:rFonts w:ascii="Verdana" w:hAnsi="Verdana" w:cs="Arial"/>
                <w:color w:val="0000FF"/>
                <w:sz w:val="20"/>
                <w:szCs w:val="20"/>
                <w:u w:val="single"/>
              </w:rPr>
            </w:pPr>
            <w:r w:rsidRPr="00103409">
              <w:rPr>
                <w:rFonts w:ascii="Verdana" w:hAnsi="Verdana" w:cs="Arial"/>
                <w:color w:val="0000FF"/>
                <w:sz w:val="20"/>
                <w:szCs w:val="20"/>
                <w:u w:val="single"/>
              </w:rPr>
              <w:t>http://www.jkpravne</w:t>
            </w:r>
            <w:r w:rsidR="00567FEF" w:rsidRPr="00103409">
              <w:rPr>
                <w:rFonts w:ascii="Verdana" w:hAnsi="Verdana" w:cs="Arial"/>
                <w:color w:val="0000FF"/>
                <w:sz w:val="20"/>
                <w:szCs w:val="20"/>
                <w:u w:val="single"/>
              </w:rPr>
              <w:t>.si/</w:t>
            </w:r>
          </w:p>
        </w:tc>
      </w:tr>
      <w:tr w:rsidR="00567FEF" w:rsidRPr="00103409" w14:paraId="4DE56498" w14:textId="77777777">
        <w:trPr>
          <w:trHeight w:val="284"/>
        </w:trPr>
        <w:tc>
          <w:tcPr>
            <w:tcW w:w="3060" w:type="dxa"/>
            <w:vAlign w:val="center"/>
          </w:tcPr>
          <w:p w14:paraId="331F6445"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gridSpan w:val="2"/>
            <w:vAlign w:val="center"/>
          </w:tcPr>
          <w:p w14:paraId="56567578" w14:textId="77777777" w:rsidR="00567FEF" w:rsidRPr="00103409" w:rsidRDefault="00B75C89" w:rsidP="003022B8">
            <w:pPr>
              <w:rPr>
                <w:rFonts w:ascii="Verdana" w:hAnsi="Verdana" w:cs="Arial"/>
                <w:sz w:val="20"/>
                <w:szCs w:val="20"/>
              </w:rPr>
            </w:pPr>
            <w:r w:rsidRPr="00103409">
              <w:rPr>
                <w:rFonts w:ascii="Verdana" w:hAnsi="Verdana" w:cs="Arial"/>
                <w:sz w:val="20"/>
                <w:szCs w:val="20"/>
              </w:rPr>
              <w:t xml:space="preserve">mag. </w:t>
            </w:r>
            <w:r w:rsidR="003022B8">
              <w:rPr>
                <w:rFonts w:ascii="Verdana" w:hAnsi="Verdana" w:cs="Arial"/>
                <w:sz w:val="20"/>
                <w:szCs w:val="20"/>
              </w:rPr>
              <w:t>Andreja Jehart</w:t>
            </w:r>
          </w:p>
        </w:tc>
      </w:tr>
      <w:tr w:rsidR="00567FEF" w:rsidRPr="00103409" w14:paraId="6802DA3D" w14:textId="77777777">
        <w:trPr>
          <w:trHeight w:val="340"/>
        </w:trPr>
        <w:tc>
          <w:tcPr>
            <w:tcW w:w="3060" w:type="dxa"/>
            <w:vAlign w:val="center"/>
          </w:tcPr>
          <w:p w14:paraId="7450F98D"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500" w:type="dxa"/>
            <w:gridSpan w:val="2"/>
            <w:tcBorders>
              <w:bottom w:val="single" w:sz="4" w:space="0" w:color="auto"/>
            </w:tcBorders>
            <w:vAlign w:val="center"/>
          </w:tcPr>
          <w:p w14:paraId="61828A5C" w14:textId="77777777" w:rsidR="00567FEF" w:rsidRPr="00103409" w:rsidRDefault="00567FEF">
            <w:pPr>
              <w:rPr>
                <w:rFonts w:ascii="Verdana" w:hAnsi="Verdana" w:cs="Arial"/>
                <w:sz w:val="20"/>
                <w:szCs w:val="20"/>
              </w:rPr>
            </w:pPr>
          </w:p>
        </w:tc>
      </w:tr>
      <w:tr w:rsidR="00567FEF" w:rsidRPr="00103409" w14:paraId="772CF5D5" w14:textId="77777777">
        <w:trPr>
          <w:trHeight w:val="340"/>
        </w:trPr>
        <w:tc>
          <w:tcPr>
            <w:tcW w:w="3060" w:type="dxa"/>
            <w:vAlign w:val="center"/>
          </w:tcPr>
          <w:p w14:paraId="507B48CD" w14:textId="77777777" w:rsidR="00567FEF" w:rsidRPr="00103409" w:rsidRDefault="00567FEF">
            <w:pPr>
              <w:rPr>
                <w:rFonts w:ascii="Verdana" w:hAnsi="Verdana" w:cs="Arial"/>
                <w:b/>
                <w:sz w:val="20"/>
                <w:szCs w:val="20"/>
              </w:rPr>
            </w:pPr>
          </w:p>
          <w:p w14:paraId="24A4B6DE" w14:textId="77777777" w:rsidR="00567FEF" w:rsidRPr="00103409" w:rsidRDefault="00567FEF">
            <w:pPr>
              <w:rPr>
                <w:rFonts w:ascii="Verdana" w:hAnsi="Verdana" w:cs="Arial"/>
                <w:b/>
                <w:sz w:val="20"/>
                <w:szCs w:val="20"/>
              </w:rPr>
            </w:pPr>
          </w:p>
          <w:p w14:paraId="5E0826AF"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Žig </w:t>
            </w:r>
            <w:r w:rsidR="008A5FCD">
              <w:rPr>
                <w:rFonts w:ascii="Verdana" w:hAnsi="Verdana" w:cs="Arial"/>
                <w:b/>
                <w:sz w:val="20"/>
                <w:szCs w:val="20"/>
              </w:rPr>
              <w:t>upravljalca</w:t>
            </w:r>
            <w:r w:rsidRPr="00103409">
              <w:rPr>
                <w:rFonts w:ascii="Verdana" w:hAnsi="Verdana" w:cs="Arial"/>
                <w:b/>
                <w:sz w:val="20"/>
                <w:szCs w:val="20"/>
              </w:rPr>
              <w:t>:</w:t>
            </w:r>
          </w:p>
        </w:tc>
        <w:tc>
          <w:tcPr>
            <w:tcW w:w="4500" w:type="dxa"/>
            <w:gridSpan w:val="2"/>
            <w:tcBorders>
              <w:top w:val="single" w:sz="4" w:space="0" w:color="auto"/>
              <w:bottom w:val="single" w:sz="4" w:space="0" w:color="auto"/>
            </w:tcBorders>
            <w:vAlign w:val="center"/>
          </w:tcPr>
          <w:p w14:paraId="79C0DEB6" w14:textId="77777777" w:rsidR="00567FEF" w:rsidRPr="00103409" w:rsidRDefault="00567FEF">
            <w:pPr>
              <w:rPr>
                <w:rFonts w:ascii="Verdana" w:hAnsi="Verdana" w:cs="Arial"/>
                <w:sz w:val="20"/>
                <w:szCs w:val="20"/>
              </w:rPr>
            </w:pPr>
          </w:p>
        </w:tc>
      </w:tr>
    </w:tbl>
    <w:p w14:paraId="12DFE731" w14:textId="77777777" w:rsidR="00567FEF" w:rsidRPr="00103409" w:rsidRDefault="00567FEF">
      <w:pPr>
        <w:rPr>
          <w:rFonts w:ascii="Verdana" w:hAnsi="Verdana" w:cs="Arial"/>
          <w:sz w:val="20"/>
          <w:szCs w:val="20"/>
        </w:rPr>
      </w:pPr>
    </w:p>
    <w:p w14:paraId="32B4EB30" w14:textId="77777777" w:rsidR="00567FEF" w:rsidRPr="00103409" w:rsidRDefault="00567FEF">
      <w:pPr>
        <w:rPr>
          <w:rFonts w:ascii="Verdana" w:hAnsi="Verdana" w:cs="Arial"/>
          <w:sz w:val="20"/>
          <w:szCs w:val="20"/>
        </w:rPr>
      </w:pPr>
    </w:p>
    <w:p w14:paraId="61AF669A" w14:textId="77777777" w:rsidR="00567FEF" w:rsidRPr="00103409" w:rsidRDefault="00567FEF">
      <w:pPr>
        <w:rPr>
          <w:rFonts w:ascii="Verdana" w:hAnsi="Verdana" w:cs="Arial"/>
          <w:sz w:val="20"/>
          <w:szCs w:val="20"/>
        </w:rPr>
      </w:pPr>
    </w:p>
    <w:p w14:paraId="21001DCE" w14:textId="77777777" w:rsidR="00567FEF" w:rsidRPr="00103409" w:rsidRDefault="00567FEF">
      <w:pPr>
        <w:rPr>
          <w:rFonts w:ascii="Verdana" w:hAnsi="Verdana" w:cs="Arial"/>
          <w:sz w:val="20"/>
          <w:szCs w:val="20"/>
        </w:rPr>
      </w:pPr>
    </w:p>
    <w:p w14:paraId="1C8424FB" w14:textId="77777777" w:rsidR="00567FEF" w:rsidRPr="00D7582A" w:rsidRDefault="00567FEF">
      <w:pPr>
        <w:rPr>
          <w:rFonts w:ascii="Verdana" w:hAnsi="Verdana" w:cs="Arial"/>
          <w:color w:val="0070C0"/>
          <w:sz w:val="20"/>
          <w:szCs w:val="20"/>
        </w:rPr>
      </w:pPr>
    </w:p>
    <w:p w14:paraId="148B6D0E" w14:textId="77777777" w:rsidR="00567FEF" w:rsidRPr="00D7582A" w:rsidRDefault="00567FEF" w:rsidP="002670AF">
      <w:pPr>
        <w:pStyle w:val="Naslov2"/>
        <w:ind w:left="1418"/>
        <w:rPr>
          <w:rFonts w:ascii="Verdana" w:hAnsi="Verdana"/>
          <w:color w:val="0070C0"/>
        </w:rPr>
      </w:pPr>
      <w:bookmarkStart w:id="12" w:name="_Toc153873157"/>
      <w:bookmarkStart w:id="13" w:name="_Toc507057613"/>
      <w:r w:rsidRPr="00D7582A">
        <w:rPr>
          <w:rFonts w:ascii="Verdana" w:hAnsi="Verdana"/>
          <w:color w:val="0070C0"/>
        </w:rPr>
        <w:t>Datum izdelave DIIP</w:t>
      </w:r>
      <w:bookmarkEnd w:id="12"/>
      <w:r w:rsidR="00881C03" w:rsidRPr="00D7582A">
        <w:rPr>
          <w:rFonts w:ascii="Verdana" w:hAnsi="Verdana"/>
          <w:color w:val="0070C0"/>
        </w:rPr>
        <w:t>-a</w:t>
      </w:r>
      <w:bookmarkEnd w:id="13"/>
    </w:p>
    <w:p w14:paraId="43E36A95" w14:textId="77777777" w:rsidR="00567FEF" w:rsidRPr="00103409" w:rsidRDefault="00567FEF">
      <w:pPr>
        <w:rPr>
          <w:rFonts w:ascii="Verdana" w:hAnsi="Verdana" w:cs="Arial"/>
          <w:sz w:val="20"/>
          <w:szCs w:val="20"/>
        </w:rPr>
      </w:pPr>
    </w:p>
    <w:p w14:paraId="067CAE53" w14:textId="7147282F" w:rsidR="00567FEF" w:rsidRDefault="00567FEF">
      <w:pPr>
        <w:tabs>
          <w:tab w:val="left" w:pos="720"/>
        </w:tabs>
        <w:rPr>
          <w:rFonts w:ascii="Verdana" w:hAnsi="Verdana" w:cs="Arial"/>
          <w:sz w:val="20"/>
          <w:szCs w:val="20"/>
        </w:rPr>
      </w:pPr>
      <w:r w:rsidRPr="00103409">
        <w:rPr>
          <w:rFonts w:ascii="Verdana" w:hAnsi="Verdana" w:cs="Arial"/>
          <w:sz w:val="20"/>
          <w:szCs w:val="20"/>
        </w:rPr>
        <w:tab/>
        <w:t>Datum izdelave DIIP</w:t>
      </w:r>
      <w:r w:rsidR="00881C03" w:rsidRPr="00103409">
        <w:rPr>
          <w:rFonts w:ascii="Verdana" w:hAnsi="Verdana" w:cs="Arial"/>
          <w:sz w:val="20"/>
          <w:szCs w:val="20"/>
        </w:rPr>
        <w:t>-a</w:t>
      </w:r>
      <w:r w:rsidRPr="00103409">
        <w:rPr>
          <w:rFonts w:ascii="Verdana" w:hAnsi="Verdana" w:cs="Arial"/>
          <w:sz w:val="20"/>
          <w:szCs w:val="20"/>
        </w:rPr>
        <w:t>:</w:t>
      </w:r>
      <w:r w:rsidRPr="00103409">
        <w:rPr>
          <w:rFonts w:ascii="Verdana" w:hAnsi="Verdana" w:cs="Arial"/>
          <w:sz w:val="20"/>
          <w:szCs w:val="20"/>
        </w:rPr>
        <w:tab/>
      </w:r>
      <w:r w:rsidR="00BE6DB3">
        <w:rPr>
          <w:rFonts w:ascii="Verdana" w:hAnsi="Verdana" w:cs="Arial"/>
          <w:sz w:val="20"/>
          <w:szCs w:val="20"/>
        </w:rPr>
        <w:t>februar 2022</w:t>
      </w:r>
    </w:p>
    <w:p w14:paraId="7838519C" w14:textId="77777777" w:rsidR="003022B8" w:rsidRDefault="003022B8">
      <w:pPr>
        <w:tabs>
          <w:tab w:val="left" w:pos="720"/>
        </w:tabs>
        <w:rPr>
          <w:rFonts w:ascii="Verdana" w:hAnsi="Verdana" w:cs="Arial"/>
          <w:sz w:val="20"/>
          <w:szCs w:val="20"/>
        </w:rPr>
      </w:pPr>
    </w:p>
    <w:p w14:paraId="239FB500" w14:textId="77777777" w:rsidR="003022B8" w:rsidRDefault="003022B8">
      <w:pPr>
        <w:tabs>
          <w:tab w:val="left" w:pos="720"/>
        </w:tabs>
        <w:rPr>
          <w:rFonts w:ascii="Verdana" w:hAnsi="Verdana" w:cs="Arial"/>
          <w:sz w:val="20"/>
          <w:szCs w:val="20"/>
        </w:rPr>
      </w:pPr>
    </w:p>
    <w:p w14:paraId="40EF870F" w14:textId="77777777" w:rsidR="003022B8" w:rsidRPr="00103409" w:rsidRDefault="003022B8">
      <w:pPr>
        <w:tabs>
          <w:tab w:val="left" w:pos="720"/>
        </w:tabs>
        <w:rPr>
          <w:rFonts w:ascii="Verdana" w:hAnsi="Verdana" w:cs="Arial"/>
          <w:sz w:val="20"/>
          <w:szCs w:val="20"/>
        </w:rPr>
      </w:pPr>
    </w:p>
    <w:p w14:paraId="401D1DEB" w14:textId="77777777" w:rsidR="00F632CC" w:rsidRPr="00103409" w:rsidRDefault="00F632CC">
      <w:pPr>
        <w:tabs>
          <w:tab w:val="left" w:pos="720"/>
        </w:tabs>
        <w:rPr>
          <w:rFonts w:ascii="Verdana" w:hAnsi="Verdana" w:cs="Arial"/>
          <w:sz w:val="20"/>
          <w:szCs w:val="20"/>
        </w:rPr>
      </w:pPr>
    </w:p>
    <w:p w14:paraId="3811A78C" w14:textId="77777777" w:rsidR="00567FEF" w:rsidRPr="00190AAE" w:rsidRDefault="00567FEF">
      <w:pPr>
        <w:pStyle w:val="Naslov1"/>
        <w:rPr>
          <w:rFonts w:ascii="Verdana" w:hAnsi="Verdana"/>
        </w:rPr>
      </w:pPr>
      <w:r w:rsidRPr="00103409">
        <w:rPr>
          <w:rFonts w:ascii="Verdana" w:hAnsi="Verdana"/>
        </w:rPr>
        <w:br w:type="page"/>
      </w:r>
      <w:bookmarkStart w:id="14" w:name="_Toc153873158"/>
      <w:bookmarkStart w:id="15" w:name="_Toc507057614"/>
      <w:r w:rsidRPr="00190AAE">
        <w:rPr>
          <w:rFonts w:ascii="Verdana" w:hAnsi="Verdana"/>
        </w:rPr>
        <w:lastRenderedPageBreak/>
        <w:t>ANALIZA STANJA Z RAZLOGOM INVESTICIJSKE NAMERE</w:t>
      </w:r>
      <w:bookmarkEnd w:id="14"/>
      <w:bookmarkEnd w:id="15"/>
    </w:p>
    <w:p w14:paraId="18558446" w14:textId="77777777" w:rsidR="00567FEF" w:rsidRPr="00103409" w:rsidRDefault="00567FEF" w:rsidP="002670AF">
      <w:pPr>
        <w:rPr>
          <w:rFonts w:ascii="Verdana" w:hAnsi="Verdana" w:cs="Arial"/>
        </w:rPr>
      </w:pPr>
    </w:p>
    <w:p w14:paraId="23C01FD0" w14:textId="77777777" w:rsidR="00567FEF" w:rsidRPr="00103409" w:rsidRDefault="00567FEF">
      <w:pPr>
        <w:rPr>
          <w:rFonts w:ascii="Verdana" w:hAnsi="Verdana" w:cs="Arial"/>
          <w:sz w:val="20"/>
          <w:szCs w:val="20"/>
        </w:rPr>
      </w:pPr>
    </w:p>
    <w:p w14:paraId="1C9132C0" w14:textId="77777777" w:rsidR="00567FEF" w:rsidRPr="00D7582A" w:rsidRDefault="00567FEF" w:rsidP="002670AF">
      <w:pPr>
        <w:pStyle w:val="Naslov2"/>
        <w:rPr>
          <w:rFonts w:ascii="Verdana" w:hAnsi="Verdana"/>
          <w:color w:val="0070C0"/>
        </w:rPr>
      </w:pPr>
      <w:bookmarkStart w:id="16" w:name="_Toc153873159"/>
      <w:bookmarkStart w:id="17" w:name="_Toc507057615"/>
      <w:bookmarkStart w:id="18" w:name="_Toc136342833"/>
      <w:r w:rsidRPr="00D7582A">
        <w:rPr>
          <w:rFonts w:ascii="Verdana" w:hAnsi="Verdana"/>
          <w:color w:val="0070C0"/>
        </w:rPr>
        <w:t>Osnovni podatki o investitorju</w:t>
      </w:r>
      <w:bookmarkEnd w:id="16"/>
      <w:bookmarkEnd w:id="17"/>
    </w:p>
    <w:p w14:paraId="10B5E659" w14:textId="77777777" w:rsidR="00567FEF" w:rsidRPr="00103409" w:rsidRDefault="00567FEF" w:rsidP="00785878">
      <w:pPr>
        <w:jc w:val="both"/>
        <w:rPr>
          <w:rFonts w:ascii="Verdana" w:hAnsi="Verdana" w:cs="Arial"/>
          <w:sz w:val="20"/>
          <w:szCs w:val="20"/>
          <w:highlight w:val="green"/>
        </w:rPr>
      </w:pPr>
    </w:p>
    <w:p w14:paraId="34953188" w14:textId="77777777" w:rsidR="00C4369A" w:rsidRPr="00BE6DB3" w:rsidRDefault="00C4369A" w:rsidP="00BE6DB3">
      <w:pPr>
        <w:pStyle w:val="Golobesedilo"/>
        <w:spacing w:line="288" w:lineRule="auto"/>
        <w:jc w:val="both"/>
        <w:rPr>
          <w:rFonts w:ascii="Verdana" w:hAnsi="Verdana"/>
          <w:sz w:val="20"/>
          <w:szCs w:val="20"/>
        </w:rPr>
      </w:pPr>
      <w:r w:rsidRPr="00BE6DB3">
        <w:rPr>
          <w:rFonts w:ascii="Verdana" w:hAnsi="Verdana"/>
          <w:sz w:val="20"/>
          <w:szCs w:val="20"/>
        </w:rPr>
        <w:t>Občina Ravne na Koroškem obsega slikovito pokrajino spodnjega dela Mežiške doline. Po površini obsega 63.4 km2 in ima 11.315 (julij 2019) prebivalcev.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12.7 km državnih, 55.3 km lokalnih cest, 104.1 km gozdnih cest, 55.9 km javnih poti in 5.2 km kolesarskih stez.</w:t>
      </w:r>
    </w:p>
    <w:p w14:paraId="5A99F19E" w14:textId="77777777" w:rsidR="00C4369A" w:rsidRPr="00BE6DB3" w:rsidRDefault="00C4369A" w:rsidP="00BE6DB3">
      <w:pPr>
        <w:pStyle w:val="Golobesedilo"/>
        <w:spacing w:line="288" w:lineRule="auto"/>
        <w:jc w:val="both"/>
        <w:rPr>
          <w:rFonts w:ascii="Verdana" w:hAnsi="Verdana"/>
          <w:sz w:val="20"/>
          <w:szCs w:val="20"/>
        </w:rPr>
      </w:pPr>
    </w:p>
    <w:p w14:paraId="5ED7119D" w14:textId="77777777" w:rsidR="00C4369A" w:rsidRPr="00BE6DB3" w:rsidRDefault="00C4369A" w:rsidP="00BE6DB3">
      <w:pPr>
        <w:pStyle w:val="Golobesedilo"/>
        <w:spacing w:line="288" w:lineRule="auto"/>
        <w:jc w:val="both"/>
        <w:rPr>
          <w:rFonts w:ascii="Verdana" w:hAnsi="Verdana"/>
          <w:sz w:val="20"/>
          <w:szCs w:val="20"/>
        </w:rPr>
      </w:pPr>
      <w:r w:rsidRPr="00BE6DB3">
        <w:rPr>
          <w:rFonts w:ascii="Verdana" w:hAnsi="Verdana"/>
          <w:sz w:val="20"/>
          <w:szCs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(103 prebivalcev/km²) je območje občine gosto naseljeno (178 prebivalcev/km²), kar pa ne sicer velja za koroško regijo, kjer  gostota poselitve dosega komaj 68 prebivalcev/km2. Gostota poseljenosti v Občini Ravne na Koroškem je rezultat hitrega razvoja Železarne Ravne in s tem velikega priseljevanja v osemdesetih  letih prejšnjega stoletja. Najgosteje naseljeno  in največje je mesto Ravne na Koroškem, kjer prebiva okoli 70 % vsega prebivalstva občine.</w:t>
      </w:r>
    </w:p>
    <w:p w14:paraId="7BCB9E5B" w14:textId="77777777" w:rsidR="00C4369A" w:rsidRPr="00BE6DB3" w:rsidRDefault="00C4369A" w:rsidP="00BE6DB3">
      <w:pPr>
        <w:pStyle w:val="Golobesedilo"/>
        <w:spacing w:line="288" w:lineRule="auto"/>
        <w:jc w:val="both"/>
        <w:rPr>
          <w:rFonts w:ascii="Verdana" w:hAnsi="Verdana"/>
          <w:sz w:val="20"/>
          <w:szCs w:val="20"/>
        </w:rPr>
      </w:pPr>
    </w:p>
    <w:p w14:paraId="4D86FF98" w14:textId="77777777" w:rsidR="00C4369A" w:rsidRPr="00BE6DB3" w:rsidRDefault="00C4369A" w:rsidP="00BE6DB3">
      <w:pPr>
        <w:pStyle w:val="Golobesedilo"/>
        <w:spacing w:line="288" w:lineRule="auto"/>
        <w:jc w:val="both"/>
        <w:rPr>
          <w:rFonts w:ascii="Verdana" w:hAnsi="Verdana"/>
          <w:sz w:val="20"/>
          <w:szCs w:val="20"/>
        </w:rPr>
      </w:pPr>
      <w:r w:rsidRPr="00BE6DB3">
        <w:rPr>
          <w:rFonts w:ascii="Verdana" w:hAnsi="Verdana"/>
          <w:sz w:val="20"/>
          <w:szCs w:val="20"/>
        </w:rPr>
        <w:t>Občina je razdeljena na 15 naselij. Največje naselje po številu prebivalcev so Ravne na Koroškem, v katerih živi okoli 70 % vseh prebivalcev občine. Ostali večji naselji sta še Kotlje in Tolsti vrh.</w:t>
      </w:r>
    </w:p>
    <w:p w14:paraId="1140F1C9" w14:textId="77777777" w:rsidR="00EF4243" w:rsidRDefault="00EF4243" w:rsidP="009E249B">
      <w:pPr>
        <w:suppressAutoHyphens/>
        <w:spacing w:line="360" w:lineRule="auto"/>
        <w:jc w:val="both"/>
        <w:rPr>
          <w:rStyle w:val="Krepko"/>
          <w:rFonts w:ascii="Verdana" w:hAnsi="Verdana" w:cs="Arial"/>
          <w:b w:val="0"/>
          <w:color w:val="444444"/>
          <w:sz w:val="20"/>
          <w:szCs w:val="20"/>
          <w:shd w:val="clear" w:color="auto" w:fill="FFFFFF"/>
        </w:rPr>
      </w:pPr>
    </w:p>
    <w:p w14:paraId="7BCFD585" w14:textId="03567BC7" w:rsidR="00C4369A" w:rsidRDefault="00D21BC6" w:rsidP="00785878">
      <w:pPr>
        <w:jc w:val="both"/>
        <w:rPr>
          <w:rFonts w:ascii="Verdana" w:hAnsi="Verdana" w:cs="Arial"/>
          <w:b/>
          <w:sz w:val="20"/>
          <w:lang w:eastAsia="ar-SA"/>
        </w:rPr>
      </w:pPr>
      <w:r w:rsidRPr="00103409">
        <w:rPr>
          <w:rFonts w:ascii="Verdana" w:hAnsi="Verdana" w:cs="Arial"/>
          <w:b/>
          <w:noProof/>
          <w:sz w:val="20"/>
          <w:lang w:eastAsia="sl-SI"/>
        </w:rPr>
        <w:drawing>
          <wp:inline distT="0" distB="0" distL="0" distR="0" wp14:anchorId="2661585D" wp14:editId="7F87A333">
            <wp:extent cx="4762500" cy="3314700"/>
            <wp:effectExtent l="0" t="0" r="0" b="0"/>
            <wp:docPr id="1" name="Slika 1"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bookmarkEnd w:id="18"/>
    </w:p>
    <w:p w14:paraId="7CCF0D50" w14:textId="77777777" w:rsidR="00F2790A" w:rsidRPr="00103409" w:rsidRDefault="00F2790A" w:rsidP="00F2790A">
      <w:pPr>
        <w:spacing w:after="120" w:line="288" w:lineRule="auto"/>
        <w:jc w:val="both"/>
        <w:rPr>
          <w:rFonts w:ascii="Verdana" w:hAnsi="Verdana" w:cs="Arial"/>
          <w:sz w:val="20"/>
          <w:szCs w:val="20"/>
        </w:rPr>
      </w:pPr>
      <w:r w:rsidRPr="00103409">
        <w:rPr>
          <w:rFonts w:ascii="Verdana" w:hAnsi="Verdana" w:cs="Arial"/>
          <w:sz w:val="20"/>
          <w:lang w:eastAsia="ar-SA"/>
        </w:rPr>
        <w:t>Slika 1: Meja občine Ravne na Koroškem</w:t>
      </w:r>
    </w:p>
    <w:p w14:paraId="27D72243" w14:textId="77777777" w:rsidR="00F364F7" w:rsidRPr="00785878" w:rsidRDefault="00F364F7" w:rsidP="00785878">
      <w:pPr>
        <w:jc w:val="both"/>
        <w:rPr>
          <w:rFonts w:ascii="Verdana" w:hAnsi="Verdana" w:cs="Arial"/>
          <w:b/>
          <w:sz w:val="20"/>
          <w:lang w:eastAsia="ar-SA"/>
        </w:rPr>
      </w:pPr>
    </w:p>
    <w:p w14:paraId="240E9C32" w14:textId="77777777" w:rsidR="00037490" w:rsidRPr="00D7582A" w:rsidRDefault="00037490" w:rsidP="002670AF">
      <w:pPr>
        <w:pStyle w:val="Naslov2"/>
        <w:rPr>
          <w:rFonts w:ascii="Verdana" w:hAnsi="Verdana"/>
          <w:color w:val="0070C0"/>
        </w:rPr>
      </w:pPr>
      <w:bookmarkStart w:id="19" w:name="_Toc507057616"/>
      <w:r w:rsidRPr="00D7582A">
        <w:rPr>
          <w:rFonts w:ascii="Verdana" w:hAnsi="Verdana"/>
          <w:color w:val="0070C0"/>
        </w:rPr>
        <w:lastRenderedPageBreak/>
        <w:t>Uvodna predstavitev projekta</w:t>
      </w:r>
      <w:bookmarkEnd w:id="19"/>
    </w:p>
    <w:p w14:paraId="5F8ADE3D" w14:textId="77777777" w:rsidR="00037490" w:rsidRPr="00103409" w:rsidRDefault="00037490" w:rsidP="00037490">
      <w:pPr>
        <w:rPr>
          <w:rFonts w:ascii="Verdana" w:hAnsi="Verdana" w:cs="Arial"/>
        </w:rPr>
      </w:pPr>
    </w:p>
    <w:p w14:paraId="3C08F3AB" w14:textId="653CC3F4" w:rsidR="00BE6DB3" w:rsidRDefault="00BE6DB3" w:rsidP="00BE6DB3">
      <w:pPr>
        <w:spacing w:after="120" w:line="288" w:lineRule="auto"/>
        <w:jc w:val="both"/>
        <w:rPr>
          <w:rFonts w:ascii="Verdana" w:hAnsi="Verdana" w:cs="Arial"/>
          <w:sz w:val="20"/>
          <w:szCs w:val="20"/>
        </w:rPr>
      </w:pPr>
      <w:r w:rsidRPr="00037490">
        <w:rPr>
          <w:rFonts w:ascii="Verdana" w:hAnsi="Verdana"/>
          <w:sz w:val="20"/>
          <w:szCs w:val="20"/>
        </w:rPr>
        <w:t xml:space="preserve">Ta dokument identifikacije investicijskega projekta (v nadaljevanju DIIP) </w:t>
      </w:r>
      <w:r w:rsidRPr="00037490">
        <w:rPr>
          <w:rFonts w:ascii="Verdana" w:hAnsi="Verdana" w:cs="Arial"/>
          <w:sz w:val="20"/>
          <w:szCs w:val="20"/>
        </w:rPr>
        <w:t xml:space="preserve">obravnava </w:t>
      </w:r>
      <w:r w:rsidR="00F364F7">
        <w:rPr>
          <w:rFonts w:ascii="Verdana" w:hAnsi="Verdana" w:cs="Arial"/>
          <w:sz w:val="20"/>
          <w:szCs w:val="20"/>
        </w:rPr>
        <w:t>ureditev</w:t>
      </w:r>
      <w:r>
        <w:rPr>
          <w:rFonts w:ascii="Verdana" w:hAnsi="Verdana" w:cs="Arial"/>
          <w:sz w:val="20"/>
          <w:szCs w:val="20"/>
        </w:rPr>
        <w:t xml:space="preserve"> </w:t>
      </w:r>
      <w:r w:rsidRPr="00037490">
        <w:rPr>
          <w:rFonts w:ascii="Verdana" w:hAnsi="Verdana" w:cs="Arial"/>
          <w:sz w:val="20"/>
          <w:szCs w:val="20"/>
        </w:rPr>
        <w:t xml:space="preserve">posameznih odsekov </w:t>
      </w:r>
      <w:r>
        <w:rPr>
          <w:rFonts w:ascii="Verdana" w:hAnsi="Verdana" w:cs="Arial"/>
          <w:sz w:val="20"/>
          <w:szCs w:val="20"/>
        </w:rPr>
        <w:t>cest</w:t>
      </w:r>
      <w:r w:rsidRPr="00037490">
        <w:rPr>
          <w:rFonts w:ascii="Verdana" w:hAnsi="Verdana" w:cs="Arial"/>
          <w:sz w:val="20"/>
          <w:szCs w:val="20"/>
        </w:rPr>
        <w:t xml:space="preserve"> na območju občine Ravne na Koroškem.</w:t>
      </w:r>
    </w:p>
    <w:p w14:paraId="28234BE1" w14:textId="1D79E866" w:rsidR="00BE6DB3" w:rsidRDefault="00BE6DB3" w:rsidP="00BE6DB3">
      <w:pPr>
        <w:spacing w:after="120" w:line="288" w:lineRule="auto"/>
        <w:jc w:val="both"/>
        <w:rPr>
          <w:rFonts w:ascii="Verdana" w:hAnsi="Verdana" w:cs="Arial"/>
          <w:sz w:val="20"/>
          <w:szCs w:val="20"/>
        </w:rPr>
      </w:pPr>
      <w:r>
        <w:rPr>
          <w:rFonts w:ascii="Verdana" w:hAnsi="Verdana" w:cs="Arial"/>
          <w:sz w:val="20"/>
          <w:szCs w:val="20"/>
        </w:rPr>
        <w:t>V letu 2022</w:t>
      </w:r>
      <w:r w:rsidR="00785878">
        <w:rPr>
          <w:rFonts w:ascii="Verdana" w:hAnsi="Verdana" w:cs="Arial"/>
          <w:sz w:val="20"/>
          <w:szCs w:val="20"/>
        </w:rPr>
        <w:t xml:space="preserve"> in 2023</w:t>
      </w:r>
      <w:r>
        <w:rPr>
          <w:rFonts w:ascii="Verdana" w:hAnsi="Verdana" w:cs="Arial"/>
          <w:sz w:val="20"/>
          <w:szCs w:val="20"/>
        </w:rPr>
        <w:t xml:space="preserve"> je predvidena izvedba posameznih cest, ki so </w:t>
      </w:r>
      <w:r w:rsidR="00CC7F02">
        <w:rPr>
          <w:rFonts w:ascii="Verdana" w:hAnsi="Verdana" w:cs="Arial"/>
          <w:sz w:val="20"/>
          <w:szCs w:val="20"/>
        </w:rPr>
        <w:t>bile potrjene v</w:t>
      </w:r>
      <w:r>
        <w:rPr>
          <w:rFonts w:ascii="Verdana" w:hAnsi="Verdana" w:cs="Arial"/>
          <w:sz w:val="20"/>
          <w:szCs w:val="20"/>
        </w:rPr>
        <w:t xml:space="preserve"> dokument</w:t>
      </w:r>
      <w:r w:rsidR="00CC7F02">
        <w:rPr>
          <w:rFonts w:ascii="Verdana" w:hAnsi="Verdana" w:cs="Arial"/>
          <w:sz w:val="20"/>
          <w:szCs w:val="20"/>
        </w:rPr>
        <w:t>u</w:t>
      </w:r>
      <w:r>
        <w:rPr>
          <w:rFonts w:ascii="Verdana" w:hAnsi="Verdana" w:cs="Arial"/>
          <w:sz w:val="20"/>
          <w:szCs w:val="20"/>
        </w:rPr>
        <w:t xml:space="preserve"> </w:t>
      </w:r>
      <w:r w:rsidRPr="00785878">
        <w:rPr>
          <w:rFonts w:ascii="Verdana" w:hAnsi="Verdana" w:cs="Arial"/>
          <w:sz w:val="20"/>
          <w:szCs w:val="20"/>
        </w:rPr>
        <w:t>Program obnove občinskih lokalnih cest in javnih poti 2019 – 2022 v občini Ravne na Koroškem</w:t>
      </w:r>
      <w:r w:rsidR="00CC7F02">
        <w:rPr>
          <w:rFonts w:ascii="Verdana" w:hAnsi="Verdana" w:cs="Arial"/>
          <w:sz w:val="20"/>
          <w:szCs w:val="20"/>
        </w:rPr>
        <w:t xml:space="preserve"> in še niso bile izvedene.</w:t>
      </w:r>
    </w:p>
    <w:p w14:paraId="3E78CB27" w14:textId="36A56D14" w:rsidR="00BE6DB3" w:rsidRPr="003B65D2" w:rsidRDefault="00BE6DB3" w:rsidP="00BE6DB3">
      <w:pPr>
        <w:spacing w:after="120" w:line="288" w:lineRule="auto"/>
        <w:jc w:val="both"/>
        <w:rPr>
          <w:rFonts w:ascii="Verdana" w:hAnsi="Verdana" w:cs="Arial"/>
          <w:sz w:val="20"/>
          <w:szCs w:val="20"/>
        </w:rPr>
      </w:pPr>
      <w:r w:rsidRPr="003B65D2">
        <w:rPr>
          <w:rFonts w:ascii="Verdana" w:hAnsi="Verdana" w:cs="Arial"/>
          <w:sz w:val="20"/>
          <w:szCs w:val="20"/>
        </w:rPr>
        <w:t xml:space="preserve">Investitor </w:t>
      </w:r>
      <w:r w:rsidR="00F364F7">
        <w:rPr>
          <w:rFonts w:ascii="Verdana" w:hAnsi="Verdana" w:cs="Arial"/>
          <w:sz w:val="20"/>
          <w:szCs w:val="20"/>
        </w:rPr>
        <w:t>ureditve</w:t>
      </w:r>
      <w:r w:rsidR="00CC7F02">
        <w:rPr>
          <w:rFonts w:ascii="Verdana" w:hAnsi="Verdana" w:cs="Arial"/>
          <w:sz w:val="20"/>
          <w:szCs w:val="20"/>
        </w:rPr>
        <w:t xml:space="preserve"> </w:t>
      </w:r>
      <w:r w:rsidR="00CC7F02" w:rsidRPr="00037490">
        <w:rPr>
          <w:rFonts w:ascii="Verdana" w:hAnsi="Verdana" w:cs="Arial"/>
          <w:sz w:val="20"/>
          <w:szCs w:val="20"/>
        </w:rPr>
        <w:t xml:space="preserve">posameznih odsekov </w:t>
      </w:r>
      <w:r w:rsidR="00CC7F02">
        <w:rPr>
          <w:rFonts w:ascii="Verdana" w:hAnsi="Verdana" w:cs="Arial"/>
          <w:sz w:val="20"/>
          <w:szCs w:val="20"/>
        </w:rPr>
        <w:t>cest</w:t>
      </w:r>
      <w:r w:rsidR="00CC7F02" w:rsidRPr="00037490">
        <w:rPr>
          <w:rFonts w:ascii="Verdana" w:hAnsi="Verdana" w:cs="Arial"/>
          <w:sz w:val="20"/>
          <w:szCs w:val="20"/>
        </w:rPr>
        <w:t xml:space="preserve"> </w:t>
      </w:r>
      <w:r>
        <w:rPr>
          <w:rFonts w:ascii="Verdana" w:hAnsi="Verdana"/>
          <w:sz w:val="20"/>
          <w:szCs w:val="20"/>
        </w:rPr>
        <w:t>je Občina Ravne na Koroškem.</w:t>
      </w:r>
    </w:p>
    <w:p w14:paraId="3B165D74" w14:textId="77777777" w:rsidR="00BE6DB3" w:rsidRDefault="00BE6DB3" w:rsidP="00BE6DB3">
      <w:pPr>
        <w:spacing w:after="120" w:line="288" w:lineRule="auto"/>
        <w:jc w:val="both"/>
        <w:rPr>
          <w:rFonts w:ascii="Verdana" w:hAnsi="Verdana"/>
          <w:sz w:val="20"/>
          <w:szCs w:val="20"/>
        </w:rPr>
      </w:pPr>
      <w:r w:rsidRPr="00037490">
        <w:rPr>
          <w:rFonts w:ascii="Verdana" w:hAnsi="Verdana"/>
          <w:sz w:val="20"/>
          <w:szCs w:val="20"/>
        </w:rPr>
        <w:t xml:space="preserve">Temeljni cilji investicije so predvsem v </w:t>
      </w:r>
      <w:r>
        <w:rPr>
          <w:rFonts w:ascii="Verdana" w:hAnsi="Verdana"/>
          <w:sz w:val="20"/>
          <w:szCs w:val="20"/>
        </w:rPr>
        <w:t>boljši</w:t>
      </w:r>
      <w:r w:rsidRPr="00037490">
        <w:rPr>
          <w:rFonts w:ascii="Verdana" w:hAnsi="Verdana"/>
          <w:sz w:val="20"/>
          <w:szCs w:val="20"/>
        </w:rPr>
        <w:t xml:space="preserve"> prometni varnosti, razvoju</w:t>
      </w:r>
      <w:r>
        <w:rPr>
          <w:rFonts w:ascii="Verdana" w:hAnsi="Verdana"/>
          <w:sz w:val="20"/>
          <w:szCs w:val="20"/>
        </w:rPr>
        <w:t>,</w:t>
      </w:r>
      <w:r w:rsidRPr="00FC0EDC">
        <w:rPr>
          <w:rFonts w:ascii="Verdana" w:hAnsi="Verdana"/>
          <w:sz w:val="20"/>
          <w:szCs w:val="20"/>
        </w:rPr>
        <w:t xml:space="preserve"> </w:t>
      </w:r>
      <w:r w:rsidRPr="00037490">
        <w:rPr>
          <w:rFonts w:ascii="Verdana" w:hAnsi="Verdana"/>
          <w:sz w:val="20"/>
          <w:szCs w:val="20"/>
        </w:rPr>
        <w:t>izboljšanju kakovosti življenja in</w:t>
      </w:r>
      <w:r>
        <w:rPr>
          <w:rFonts w:ascii="Verdana" w:hAnsi="Verdana"/>
          <w:sz w:val="20"/>
          <w:szCs w:val="20"/>
        </w:rPr>
        <w:t xml:space="preserve"> </w:t>
      </w:r>
      <w:r w:rsidRPr="00037490">
        <w:rPr>
          <w:rFonts w:ascii="Verdana" w:hAnsi="Verdana"/>
          <w:sz w:val="20"/>
          <w:szCs w:val="20"/>
        </w:rPr>
        <w:t>zagotavljanju bivalnih pogojev</w:t>
      </w:r>
      <w:r>
        <w:rPr>
          <w:rFonts w:ascii="Verdana" w:hAnsi="Verdana"/>
          <w:sz w:val="20"/>
          <w:szCs w:val="20"/>
        </w:rPr>
        <w:t>.</w:t>
      </w:r>
      <w:r w:rsidRPr="00037490">
        <w:rPr>
          <w:rFonts w:ascii="Verdana" w:hAnsi="Verdana"/>
          <w:sz w:val="20"/>
          <w:szCs w:val="20"/>
        </w:rPr>
        <w:t xml:space="preserve"> </w:t>
      </w:r>
    </w:p>
    <w:p w14:paraId="640BED27" w14:textId="3EF608AF" w:rsidR="00BE6DB3" w:rsidRDefault="00BE6DB3" w:rsidP="00BE6DB3">
      <w:pPr>
        <w:spacing w:after="120" w:line="288" w:lineRule="auto"/>
        <w:jc w:val="both"/>
        <w:rPr>
          <w:rFonts w:ascii="Verdana" w:hAnsi="Verdana" w:cs="Arial"/>
          <w:sz w:val="20"/>
          <w:szCs w:val="20"/>
        </w:rPr>
      </w:pPr>
      <w:r w:rsidRPr="00037490">
        <w:rPr>
          <w:rFonts w:ascii="Verdana" w:hAnsi="Verdana" w:cs="Arial"/>
          <w:sz w:val="20"/>
          <w:szCs w:val="20"/>
        </w:rPr>
        <w:t xml:space="preserve">V dokumentu so smiselno podani in utemeljeni razlogi za investicijsko namero </w:t>
      </w:r>
      <w:r w:rsidR="00CC7F02">
        <w:rPr>
          <w:rFonts w:ascii="Verdana" w:hAnsi="Verdana" w:cs="Arial"/>
          <w:sz w:val="20"/>
          <w:szCs w:val="20"/>
        </w:rPr>
        <w:t xml:space="preserve">za izvedbo cest iz </w:t>
      </w:r>
      <w:r w:rsidR="00AC7CF3" w:rsidRPr="00785878">
        <w:rPr>
          <w:rFonts w:ascii="Verdana" w:hAnsi="Verdana" w:cs="Arial"/>
          <w:sz w:val="20"/>
          <w:szCs w:val="20"/>
        </w:rPr>
        <w:t>Program</w:t>
      </w:r>
      <w:r w:rsidR="00785878" w:rsidRPr="00785878">
        <w:rPr>
          <w:rFonts w:ascii="Verdana" w:hAnsi="Verdana" w:cs="Arial"/>
          <w:sz w:val="20"/>
          <w:szCs w:val="20"/>
        </w:rPr>
        <w:t>a</w:t>
      </w:r>
      <w:r w:rsidR="00AC7CF3" w:rsidRPr="00785878">
        <w:rPr>
          <w:rFonts w:ascii="Verdana" w:hAnsi="Verdana" w:cs="Arial"/>
          <w:sz w:val="20"/>
          <w:szCs w:val="20"/>
        </w:rPr>
        <w:t xml:space="preserve"> obnove občinskih lokalnih cest in javnih poti 2019 – 2022 v občini Ravne na Koroškem</w:t>
      </w:r>
      <w:r w:rsidRPr="00037490">
        <w:rPr>
          <w:rFonts w:ascii="Verdana" w:hAnsi="Verdana" w:cs="Arial"/>
          <w:sz w:val="20"/>
          <w:szCs w:val="20"/>
        </w:rPr>
        <w:t>, ki pomeni razvoj varne in zanesljive prometne infrastrukture ter prometnih sredstev za vse uporabnike, kar posledično prispeva k izboljšanju kakovosti življenja.</w:t>
      </w:r>
    </w:p>
    <w:p w14:paraId="1B69D86A" w14:textId="77777777" w:rsidR="00A61B97" w:rsidRPr="00103409" w:rsidRDefault="00A61B97" w:rsidP="002670AF">
      <w:pPr>
        <w:rPr>
          <w:rFonts w:ascii="Verdana" w:hAnsi="Verdana" w:cs="Arial"/>
        </w:rPr>
      </w:pPr>
    </w:p>
    <w:p w14:paraId="46A016FA" w14:textId="77777777" w:rsidR="00F419D6" w:rsidRPr="00D7582A" w:rsidRDefault="00567FEF" w:rsidP="002670AF">
      <w:pPr>
        <w:pStyle w:val="Naslov2"/>
        <w:rPr>
          <w:rFonts w:ascii="Verdana" w:hAnsi="Verdana"/>
          <w:color w:val="0070C0"/>
        </w:rPr>
      </w:pPr>
      <w:bookmarkStart w:id="20" w:name="_Toc507057617"/>
      <w:r w:rsidRPr="00D7582A">
        <w:rPr>
          <w:rFonts w:ascii="Verdana" w:hAnsi="Verdana"/>
          <w:color w:val="0070C0"/>
        </w:rPr>
        <w:t>Obstoječe stanje</w:t>
      </w:r>
      <w:bookmarkStart w:id="21" w:name="_Toc136342837"/>
      <w:bookmarkEnd w:id="20"/>
    </w:p>
    <w:p w14:paraId="069E3EB4" w14:textId="77777777" w:rsidR="00D10BE3" w:rsidRPr="00103409" w:rsidRDefault="00D10BE3" w:rsidP="00405CD7">
      <w:pPr>
        <w:pStyle w:val="Default"/>
        <w:jc w:val="both"/>
        <w:rPr>
          <w:rFonts w:ascii="Verdana" w:hAnsi="Verdana" w:cs="Arial"/>
          <w:sz w:val="20"/>
          <w:szCs w:val="20"/>
        </w:rPr>
      </w:pPr>
    </w:p>
    <w:p w14:paraId="7FD8369C" w14:textId="09216E09" w:rsidR="00E0069F" w:rsidRDefault="006041F5" w:rsidP="00E0069F">
      <w:pPr>
        <w:autoSpaceDE w:val="0"/>
        <w:autoSpaceDN w:val="0"/>
        <w:adjustRightInd w:val="0"/>
        <w:jc w:val="both"/>
        <w:rPr>
          <w:rFonts w:ascii="Verdana" w:hAnsi="Verdana" w:cs="Calibri"/>
          <w:sz w:val="20"/>
          <w:szCs w:val="20"/>
        </w:rPr>
      </w:pPr>
      <w:r>
        <w:rPr>
          <w:rFonts w:ascii="Verdana" w:hAnsi="Verdana" w:cs="Calibri"/>
          <w:sz w:val="20"/>
          <w:szCs w:val="20"/>
        </w:rPr>
        <w:t xml:space="preserve">Dotrajane asfaltne površine </w:t>
      </w:r>
      <w:r w:rsidR="00AC7CF3">
        <w:rPr>
          <w:rFonts w:ascii="Verdana" w:hAnsi="Verdana" w:cs="Calibri"/>
          <w:sz w:val="20"/>
          <w:szCs w:val="20"/>
        </w:rPr>
        <w:t>na odsekih cest</w:t>
      </w:r>
      <w:r w:rsidR="00151878">
        <w:rPr>
          <w:rFonts w:ascii="Verdana" w:hAnsi="Verdana" w:cs="Calibri"/>
          <w:sz w:val="20"/>
          <w:szCs w:val="20"/>
        </w:rPr>
        <w:t xml:space="preserve"> </w:t>
      </w:r>
      <w:r>
        <w:rPr>
          <w:rFonts w:ascii="Verdana" w:hAnsi="Verdana" w:cs="Calibri"/>
          <w:sz w:val="20"/>
          <w:szCs w:val="20"/>
        </w:rPr>
        <w:t>vplivajo na vozne lastnosti in posledično pospešujejo razpadanje cestnega telesa.</w:t>
      </w:r>
    </w:p>
    <w:p w14:paraId="3DDAEAD8" w14:textId="77777777" w:rsidR="001D372D" w:rsidRPr="00073720" w:rsidRDefault="001D372D" w:rsidP="00073720">
      <w:pPr>
        <w:jc w:val="both"/>
        <w:rPr>
          <w:rFonts w:ascii="Verdana" w:hAnsi="Verdana" w:cs="Arial"/>
          <w:noProof/>
          <w:sz w:val="20"/>
          <w:szCs w:val="20"/>
        </w:rPr>
      </w:pPr>
    </w:p>
    <w:p w14:paraId="62CBCC58" w14:textId="0040B51B" w:rsidR="00151878" w:rsidRDefault="00151878" w:rsidP="00151878">
      <w:pPr>
        <w:pStyle w:val="Default"/>
        <w:jc w:val="both"/>
        <w:rPr>
          <w:rFonts w:ascii="Verdana" w:hAnsi="Verdana"/>
          <w:sz w:val="20"/>
          <w:szCs w:val="20"/>
        </w:rPr>
      </w:pPr>
      <w:r>
        <w:rPr>
          <w:rFonts w:ascii="Verdana" w:hAnsi="Verdana"/>
          <w:sz w:val="20"/>
          <w:szCs w:val="20"/>
        </w:rPr>
        <w:t xml:space="preserve">V okviru razpoložljivih sredstev, zagotovljenih v proračunu, Občina vsako leto pod proračunsko postavko Program rekonstrukcij občinskih cest 2019 -2022, sanira posamezne odseke javnih površin na območju celotne občine Ravne na Koroškem.  Kljub temu, še vedno ostaja veliko neustreznih cestnih in drugih javnih infrastruktur. </w:t>
      </w:r>
    </w:p>
    <w:p w14:paraId="3F6B4547" w14:textId="77777777" w:rsidR="00151878" w:rsidRDefault="00151878" w:rsidP="00151878">
      <w:pPr>
        <w:pStyle w:val="Default"/>
        <w:jc w:val="both"/>
        <w:rPr>
          <w:rFonts w:ascii="Verdana" w:hAnsi="Verdana"/>
          <w:sz w:val="20"/>
          <w:szCs w:val="20"/>
        </w:rPr>
      </w:pPr>
    </w:p>
    <w:p w14:paraId="114D918F" w14:textId="7FB7F6C4" w:rsidR="00151878" w:rsidRPr="00785878" w:rsidRDefault="00785878" w:rsidP="00151878">
      <w:pPr>
        <w:pStyle w:val="Default"/>
        <w:jc w:val="both"/>
        <w:rPr>
          <w:rFonts w:ascii="Verdana" w:hAnsi="Verdana"/>
          <w:sz w:val="20"/>
          <w:szCs w:val="20"/>
        </w:rPr>
      </w:pPr>
      <w:r>
        <w:rPr>
          <w:rFonts w:ascii="Verdana" w:hAnsi="Verdana"/>
          <w:sz w:val="20"/>
          <w:szCs w:val="20"/>
        </w:rPr>
        <w:t>I</w:t>
      </w:r>
      <w:r w:rsidR="00151878" w:rsidRPr="00881C03">
        <w:rPr>
          <w:rFonts w:ascii="Verdana" w:hAnsi="Verdana"/>
          <w:sz w:val="20"/>
          <w:szCs w:val="20"/>
        </w:rPr>
        <w:t xml:space="preserve">nvesticija </w:t>
      </w:r>
      <w:r>
        <w:rPr>
          <w:rFonts w:ascii="Verdana" w:hAnsi="Verdana"/>
          <w:sz w:val="20"/>
          <w:szCs w:val="20"/>
        </w:rPr>
        <w:t xml:space="preserve">zajema </w:t>
      </w:r>
      <w:r w:rsidR="00151878" w:rsidRPr="00881C03">
        <w:rPr>
          <w:rFonts w:ascii="Verdana" w:hAnsi="Verdana"/>
          <w:sz w:val="20"/>
          <w:szCs w:val="20"/>
        </w:rPr>
        <w:t xml:space="preserve">naslednje </w:t>
      </w:r>
      <w:r>
        <w:rPr>
          <w:rFonts w:ascii="Verdana" w:hAnsi="Verdana"/>
          <w:sz w:val="20"/>
          <w:szCs w:val="20"/>
        </w:rPr>
        <w:t>ureditve</w:t>
      </w:r>
      <w:r w:rsidR="00151878" w:rsidRPr="00881C03">
        <w:rPr>
          <w:rFonts w:ascii="Verdana" w:hAnsi="Verdana"/>
          <w:sz w:val="20"/>
          <w:szCs w:val="20"/>
        </w:rPr>
        <w:t xml:space="preserve"> cest</w:t>
      </w:r>
      <w:r w:rsidR="00151878">
        <w:rPr>
          <w:rFonts w:ascii="Verdana" w:hAnsi="Verdana"/>
          <w:sz w:val="20"/>
          <w:szCs w:val="20"/>
        </w:rPr>
        <w:t xml:space="preserve"> iz </w:t>
      </w:r>
      <w:r w:rsidR="00151878" w:rsidRPr="00881C03">
        <w:rPr>
          <w:rFonts w:ascii="Verdana" w:hAnsi="Verdana"/>
          <w:sz w:val="20"/>
          <w:szCs w:val="20"/>
        </w:rPr>
        <w:t xml:space="preserve"> </w:t>
      </w:r>
      <w:r w:rsidR="00151878" w:rsidRPr="00785878">
        <w:rPr>
          <w:rFonts w:ascii="Verdana" w:hAnsi="Verdana" w:cs="Arial"/>
          <w:sz w:val="20"/>
          <w:szCs w:val="20"/>
        </w:rPr>
        <w:t>Programa obnove občinskih lokalnih cest in javnih poti 2019 – 2022</w:t>
      </w:r>
      <w:r>
        <w:rPr>
          <w:rFonts w:ascii="Verdana" w:hAnsi="Verdana" w:cs="Arial"/>
          <w:sz w:val="20"/>
          <w:szCs w:val="20"/>
        </w:rPr>
        <w:t xml:space="preserve">, katere se izvedejo vse v letu 2022 razen ceste v naselju </w:t>
      </w:r>
      <w:proofErr w:type="spellStart"/>
      <w:r>
        <w:rPr>
          <w:rFonts w:ascii="Verdana" w:hAnsi="Verdana" w:cs="Arial"/>
          <w:sz w:val="20"/>
          <w:szCs w:val="20"/>
        </w:rPr>
        <w:t>Strojnska</w:t>
      </w:r>
      <w:proofErr w:type="spellEnd"/>
      <w:r>
        <w:rPr>
          <w:rFonts w:ascii="Verdana" w:hAnsi="Verdana" w:cs="Arial"/>
          <w:sz w:val="20"/>
          <w:szCs w:val="20"/>
        </w:rPr>
        <w:t xml:space="preserve"> reka, </w:t>
      </w:r>
      <w:r w:rsidR="000E67E6">
        <w:rPr>
          <w:rFonts w:ascii="Verdana" w:hAnsi="Verdana" w:cs="Arial"/>
          <w:sz w:val="20"/>
          <w:szCs w:val="20"/>
        </w:rPr>
        <w:t xml:space="preserve">ki </w:t>
      </w:r>
      <w:r>
        <w:rPr>
          <w:rFonts w:ascii="Verdana" w:hAnsi="Verdana" w:cs="Arial"/>
          <w:sz w:val="20"/>
          <w:szCs w:val="20"/>
        </w:rPr>
        <w:t>se izvedejo v dveh letih, to pomeni v letu 2022 in letu 2023</w:t>
      </w:r>
      <w:r w:rsidR="00151878" w:rsidRPr="00785878">
        <w:rPr>
          <w:rFonts w:ascii="Verdana" w:hAnsi="Verdana"/>
          <w:sz w:val="20"/>
          <w:szCs w:val="20"/>
        </w:rPr>
        <w:t>:</w:t>
      </w:r>
    </w:p>
    <w:p w14:paraId="6CBA6770" w14:textId="461F1911" w:rsidR="00151878" w:rsidRDefault="00151878" w:rsidP="00151878">
      <w:pPr>
        <w:pStyle w:val="Default"/>
        <w:jc w:val="both"/>
        <w:rPr>
          <w:rFonts w:ascii="Verdana" w:hAnsi="Verdana"/>
          <w:sz w:val="20"/>
          <w:szCs w:val="20"/>
        </w:rPr>
      </w:pPr>
    </w:p>
    <w:p w14:paraId="321171E0" w14:textId="58B6115F" w:rsidR="00151878" w:rsidRPr="00FC5A71" w:rsidRDefault="00151878"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LK 350111</w:t>
      </w:r>
      <w:r w:rsidR="00FC5A71">
        <w:rPr>
          <w:rFonts w:ascii="Verdana" w:hAnsi="Verdana"/>
          <w:sz w:val="20"/>
          <w:szCs w:val="20"/>
        </w:rPr>
        <w:t>_</w:t>
      </w:r>
      <w:r w:rsidRPr="00FC5A71">
        <w:rPr>
          <w:rFonts w:ascii="Verdana" w:hAnsi="Verdana"/>
          <w:sz w:val="20"/>
          <w:szCs w:val="20"/>
        </w:rPr>
        <w:t>Cesta do Gimnazije</w:t>
      </w:r>
    </w:p>
    <w:p w14:paraId="2195E1E3" w14:textId="465E0688" w:rsidR="00151878" w:rsidRPr="00FC5A71" w:rsidRDefault="00151878"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JP 851133</w:t>
      </w:r>
      <w:r w:rsidR="00FC5A71">
        <w:rPr>
          <w:rFonts w:ascii="Verdana" w:hAnsi="Verdana"/>
          <w:sz w:val="20"/>
          <w:szCs w:val="20"/>
        </w:rPr>
        <w:t>_</w:t>
      </w:r>
      <w:r w:rsidRPr="00FC5A71">
        <w:rPr>
          <w:rFonts w:ascii="Verdana" w:hAnsi="Verdana"/>
          <w:sz w:val="20"/>
          <w:szCs w:val="20"/>
        </w:rPr>
        <w:t>Cesta v naselju Tolsti vrh XV (Tolsti vrh 83) – Pečolar</w:t>
      </w:r>
    </w:p>
    <w:p w14:paraId="51FA3AB7" w14:textId="660EE0AA" w:rsidR="00151878" w:rsidRPr="00FC5A71" w:rsidRDefault="00151878"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JP</w:t>
      </w:r>
      <w:r w:rsidR="00DC6D15" w:rsidRPr="00FC5A71">
        <w:rPr>
          <w:rFonts w:ascii="Verdana" w:hAnsi="Verdana"/>
          <w:sz w:val="20"/>
          <w:szCs w:val="20"/>
        </w:rPr>
        <w:t xml:space="preserve"> 850133, 850134, 850135, 850136 in 850137</w:t>
      </w:r>
      <w:r w:rsidR="00FC5A71">
        <w:rPr>
          <w:rFonts w:ascii="Verdana" w:hAnsi="Verdana"/>
          <w:sz w:val="20"/>
          <w:szCs w:val="20"/>
        </w:rPr>
        <w:t>_</w:t>
      </w:r>
      <w:r w:rsidR="00DC6D15" w:rsidRPr="00FC5A71">
        <w:rPr>
          <w:rFonts w:ascii="Verdana" w:hAnsi="Verdana"/>
          <w:sz w:val="20"/>
          <w:szCs w:val="20"/>
        </w:rPr>
        <w:t xml:space="preserve">Ceste v mestni četrti </w:t>
      </w:r>
      <w:proofErr w:type="spellStart"/>
      <w:r w:rsidR="00DC6D15" w:rsidRPr="00FC5A71">
        <w:rPr>
          <w:rFonts w:ascii="Verdana" w:hAnsi="Verdana"/>
          <w:sz w:val="20"/>
          <w:szCs w:val="20"/>
        </w:rPr>
        <w:t>Čečovje</w:t>
      </w:r>
      <w:proofErr w:type="spellEnd"/>
      <w:r w:rsidR="00DC6D15" w:rsidRPr="00FC5A71">
        <w:rPr>
          <w:rFonts w:ascii="Verdana" w:hAnsi="Verdana"/>
          <w:sz w:val="20"/>
          <w:szCs w:val="20"/>
        </w:rPr>
        <w:t xml:space="preserve"> pred stanovanjskimi bloki </w:t>
      </w:r>
      <w:proofErr w:type="spellStart"/>
      <w:r w:rsidR="00DC6D15" w:rsidRPr="00FC5A71">
        <w:rPr>
          <w:rFonts w:ascii="Verdana" w:hAnsi="Verdana"/>
          <w:sz w:val="20"/>
          <w:szCs w:val="20"/>
        </w:rPr>
        <w:t>Čečovje</w:t>
      </w:r>
      <w:proofErr w:type="spellEnd"/>
      <w:r w:rsidR="00DC6D15" w:rsidRPr="00FC5A71">
        <w:rPr>
          <w:rFonts w:ascii="Verdana" w:hAnsi="Verdana"/>
          <w:sz w:val="20"/>
          <w:szCs w:val="20"/>
        </w:rPr>
        <w:t xml:space="preserve"> 41ad, 42a-d, 43a-d, 45a-d in 46a-d, vrstne hiše</w:t>
      </w:r>
    </w:p>
    <w:p w14:paraId="35CF036B" w14:textId="659244B3" w:rsidR="00BC3269" w:rsidRPr="00FC5A71" w:rsidRDefault="00BC3269"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JP 850491</w:t>
      </w:r>
      <w:r w:rsidR="00FC5A71">
        <w:rPr>
          <w:rFonts w:ascii="Verdana" w:hAnsi="Verdana"/>
          <w:sz w:val="20"/>
          <w:szCs w:val="20"/>
        </w:rPr>
        <w:t>_</w:t>
      </w:r>
      <w:r w:rsidRPr="00FC5A71">
        <w:rPr>
          <w:rFonts w:ascii="Verdana" w:hAnsi="Verdana"/>
          <w:sz w:val="20"/>
          <w:szCs w:val="20"/>
        </w:rPr>
        <w:t>Cesta v mestni četrti Javornik VI -del in  JP 850501 Cesta v mestni četrti Javornik VII - del (Javornik 38 in 39)</w:t>
      </w:r>
    </w:p>
    <w:p w14:paraId="06FA68B1" w14:textId="58300805" w:rsidR="00DC6D15" w:rsidRPr="00FC5A71" w:rsidRDefault="00DC6D15"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JP 850541</w:t>
      </w:r>
      <w:r w:rsidR="00FC5A71">
        <w:rPr>
          <w:rFonts w:ascii="Verdana" w:hAnsi="Verdana"/>
          <w:sz w:val="20"/>
          <w:szCs w:val="20"/>
        </w:rPr>
        <w:t>_</w:t>
      </w:r>
      <w:r w:rsidRPr="00FC5A71">
        <w:rPr>
          <w:rFonts w:ascii="Verdana" w:hAnsi="Verdana"/>
          <w:sz w:val="20"/>
          <w:szCs w:val="20"/>
        </w:rPr>
        <w:t>Cesta v mestni četrti Javornik XI (vrtec Ajda) in parkirišče</w:t>
      </w:r>
    </w:p>
    <w:p w14:paraId="48549657" w14:textId="2278B887" w:rsidR="002B63FC" w:rsidRPr="00FC5A71" w:rsidRDefault="002B63FC"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JP 850441</w:t>
      </w:r>
      <w:r w:rsidR="00FC5A71">
        <w:rPr>
          <w:rFonts w:ascii="Verdana" w:hAnsi="Verdana"/>
          <w:sz w:val="20"/>
          <w:szCs w:val="20"/>
        </w:rPr>
        <w:t>_</w:t>
      </w:r>
      <w:r w:rsidRPr="00FC5A71">
        <w:rPr>
          <w:rFonts w:ascii="Verdana" w:hAnsi="Verdana"/>
          <w:sz w:val="20"/>
          <w:szCs w:val="20"/>
        </w:rPr>
        <w:t>Cesta v mestni četrti Javornik I (Javornik 19-20, 22-24) in parkirišče</w:t>
      </w:r>
    </w:p>
    <w:p w14:paraId="07D97252" w14:textId="56783B08" w:rsidR="00DC6D15" w:rsidRPr="00FC5A71" w:rsidRDefault="00DC6D15" w:rsidP="00785878">
      <w:pPr>
        <w:pStyle w:val="Default"/>
        <w:numPr>
          <w:ilvl w:val="0"/>
          <w:numId w:val="11"/>
        </w:numPr>
        <w:spacing w:line="288" w:lineRule="auto"/>
        <w:jc w:val="both"/>
        <w:rPr>
          <w:rFonts w:ascii="Verdana" w:hAnsi="Verdana"/>
          <w:sz w:val="20"/>
          <w:szCs w:val="20"/>
        </w:rPr>
      </w:pPr>
      <w:r w:rsidRPr="00FC5A71">
        <w:rPr>
          <w:rFonts w:ascii="Verdana" w:hAnsi="Verdana"/>
          <w:sz w:val="20"/>
          <w:szCs w:val="20"/>
        </w:rPr>
        <w:t>LC 350131</w:t>
      </w:r>
      <w:r w:rsidR="00FC5A71">
        <w:rPr>
          <w:rFonts w:ascii="Verdana" w:hAnsi="Verdana"/>
          <w:sz w:val="20"/>
          <w:szCs w:val="20"/>
        </w:rPr>
        <w:t>_</w:t>
      </w:r>
      <w:r w:rsidR="00FC5A71" w:rsidRPr="00FC5A71">
        <w:rPr>
          <w:rFonts w:ascii="Verdana" w:hAnsi="Verdana"/>
          <w:sz w:val="20"/>
          <w:szCs w:val="20"/>
        </w:rPr>
        <w:t xml:space="preserve">Cesta </w:t>
      </w:r>
      <w:r w:rsidRPr="00FC5A71">
        <w:rPr>
          <w:rFonts w:ascii="Verdana" w:hAnsi="Verdana"/>
          <w:sz w:val="20"/>
          <w:szCs w:val="20"/>
        </w:rPr>
        <w:t xml:space="preserve">Ravne na Koroškem – Zadnji dinar – Strojna, odsek Prosenov most – Slanikova bajta </w:t>
      </w:r>
    </w:p>
    <w:p w14:paraId="00085121" w14:textId="25534D85" w:rsidR="00FC5A71" w:rsidRPr="00FC5A71" w:rsidRDefault="00FC5A71" w:rsidP="00785878">
      <w:pPr>
        <w:pStyle w:val="Odstavekseznama"/>
        <w:numPr>
          <w:ilvl w:val="0"/>
          <w:numId w:val="11"/>
        </w:numPr>
        <w:spacing w:line="288" w:lineRule="auto"/>
        <w:jc w:val="both"/>
        <w:rPr>
          <w:rFonts w:ascii="Verdana" w:hAnsi="Verdana" w:cs="Calibri"/>
          <w:color w:val="000000"/>
          <w:sz w:val="20"/>
          <w:szCs w:val="20"/>
          <w:lang w:eastAsia="sl-SI"/>
        </w:rPr>
      </w:pPr>
      <w:r w:rsidRPr="00FC5A71">
        <w:rPr>
          <w:rFonts w:ascii="Verdana" w:hAnsi="Verdana" w:cs="Calibri"/>
          <w:color w:val="000000"/>
          <w:sz w:val="20"/>
          <w:szCs w:val="20"/>
        </w:rPr>
        <w:t xml:space="preserve">JP851051, JP851061, JP851071, JP851081, JP851091, JP851111, JP851101, JP851121 Ceste v naselju </w:t>
      </w:r>
      <w:proofErr w:type="spellStart"/>
      <w:r w:rsidRPr="00FC5A71">
        <w:rPr>
          <w:rFonts w:ascii="Verdana" w:hAnsi="Verdana" w:cs="Calibri"/>
          <w:color w:val="000000"/>
          <w:sz w:val="20"/>
          <w:szCs w:val="20"/>
        </w:rPr>
        <w:t>Strojnska</w:t>
      </w:r>
      <w:proofErr w:type="spellEnd"/>
      <w:r w:rsidRPr="00FC5A71">
        <w:rPr>
          <w:rFonts w:ascii="Verdana" w:hAnsi="Verdana" w:cs="Calibri"/>
          <w:color w:val="000000"/>
          <w:sz w:val="20"/>
          <w:szCs w:val="20"/>
        </w:rPr>
        <w:t xml:space="preserve"> Reka</w:t>
      </w:r>
    </w:p>
    <w:p w14:paraId="012A9C60" w14:textId="77777777" w:rsidR="00FC5A71" w:rsidRPr="00FC5A71" w:rsidRDefault="00FC5A71" w:rsidP="00785878">
      <w:pPr>
        <w:pStyle w:val="Default"/>
        <w:spacing w:line="288" w:lineRule="auto"/>
        <w:ind w:left="720"/>
        <w:jc w:val="both"/>
        <w:rPr>
          <w:rFonts w:ascii="Verdana" w:hAnsi="Verdana"/>
          <w:sz w:val="20"/>
          <w:szCs w:val="20"/>
        </w:rPr>
      </w:pPr>
    </w:p>
    <w:p w14:paraId="457ADD9A" w14:textId="77777777" w:rsidR="00151878" w:rsidRPr="00881C03" w:rsidRDefault="00151878" w:rsidP="00151878">
      <w:pPr>
        <w:pStyle w:val="Default"/>
        <w:jc w:val="both"/>
        <w:rPr>
          <w:rFonts w:ascii="Verdana" w:hAnsi="Verdana"/>
          <w:sz w:val="20"/>
          <w:szCs w:val="20"/>
        </w:rPr>
      </w:pPr>
    </w:p>
    <w:p w14:paraId="12704434" w14:textId="77777777" w:rsidR="00094894" w:rsidRPr="00103409" w:rsidRDefault="00094894" w:rsidP="00543F29">
      <w:pPr>
        <w:jc w:val="both"/>
        <w:rPr>
          <w:rFonts w:ascii="Verdana" w:hAnsi="Verdana" w:cs="Arial"/>
          <w:color w:val="365F91"/>
          <w:sz w:val="20"/>
          <w:szCs w:val="20"/>
        </w:rPr>
      </w:pPr>
    </w:p>
    <w:p w14:paraId="77F5294C" w14:textId="5816C7C9" w:rsidR="001D3ED6" w:rsidRDefault="001D3ED6" w:rsidP="001D3ED6">
      <w:pPr>
        <w:rPr>
          <w:rFonts w:ascii="Verdana" w:hAnsi="Verdana" w:cs="Arial"/>
        </w:rPr>
      </w:pPr>
      <w:bookmarkStart w:id="22" w:name="_Toc153873163"/>
    </w:p>
    <w:p w14:paraId="7CFB42E2" w14:textId="0B7ED819" w:rsidR="00DC6D15" w:rsidRDefault="00DC6D15" w:rsidP="001D3ED6">
      <w:pPr>
        <w:rPr>
          <w:rFonts w:ascii="Verdana" w:hAnsi="Verdana" w:cs="Arial"/>
        </w:rPr>
      </w:pPr>
    </w:p>
    <w:p w14:paraId="1C34DFEC" w14:textId="337F13FD" w:rsidR="00785878" w:rsidRDefault="00785878" w:rsidP="001D3ED6">
      <w:pPr>
        <w:rPr>
          <w:rFonts w:ascii="Verdana" w:hAnsi="Verdana" w:cs="Arial"/>
        </w:rPr>
      </w:pPr>
    </w:p>
    <w:p w14:paraId="2D2E8DAE" w14:textId="77777777" w:rsidR="00785878" w:rsidRDefault="00785878" w:rsidP="001D3ED6">
      <w:pPr>
        <w:rPr>
          <w:rFonts w:ascii="Verdana" w:hAnsi="Verdana" w:cs="Arial"/>
        </w:rPr>
      </w:pPr>
    </w:p>
    <w:p w14:paraId="4BC6E01B" w14:textId="77777777" w:rsidR="00DC6D15" w:rsidRPr="00103409" w:rsidRDefault="00DC6D15" w:rsidP="001D3ED6">
      <w:pPr>
        <w:rPr>
          <w:rFonts w:ascii="Verdana" w:hAnsi="Verdana" w:cs="Arial"/>
        </w:rPr>
      </w:pPr>
    </w:p>
    <w:p w14:paraId="133E4179" w14:textId="77777777" w:rsidR="00567FEF" w:rsidRPr="00D7582A" w:rsidRDefault="00567FEF" w:rsidP="002670AF">
      <w:pPr>
        <w:pStyle w:val="Naslov2"/>
        <w:rPr>
          <w:rFonts w:ascii="Verdana" w:hAnsi="Verdana"/>
          <w:color w:val="0070C0"/>
        </w:rPr>
      </w:pPr>
      <w:bookmarkStart w:id="23" w:name="_Toc507057618"/>
      <w:r w:rsidRPr="00D7582A">
        <w:rPr>
          <w:rFonts w:ascii="Verdana" w:hAnsi="Verdana"/>
          <w:color w:val="0070C0"/>
        </w:rPr>
        <w:lastRenderedPageBreak/>
        <w:t>Organiziranost izvajanja gospodarskih javnih služb  v Občini Ravne na Koroškem</w:t>
      </w:r>
      <w:bookmarkEnd w:id="23"/>
      <w:r w:rsidRPr="00D7582A">
        <w:rPr>
          <w:rFonts w:ascii="Verdana" w:hAnsi="Verdana"/>
          <w:color w:val="0070C0"/>
        </w:rPr>
        <w:t xml:space="preserve"> </w:t>
      </w:r>
      <w:bookmarkEnd w:id="22"/>
    </w:p>
    <w:p w14:paraId="566271FB" w14:textId="77777777" w:rsidR="00564D7A" w:rsidRPr="00103409" w:rsidRDefault="00564D7A">
      <w:pPr>
        <w:rPr>
          <w:rFonts w:ascii="Verdana" w:hAnsi="Verdana" w:cs="Arial"/>
        </w:rPr>
      </w:pPr>
    </w:p>
    <w:p w14:paraId="19BB9EC6" w14:textId="77777777" w:rsidR="001D3ED6" w:rsidRPr="00103409" w:rsidRDefault="001D3ED6" w:rsidP="00632901">
      <w:pPr>
        <w:rPr>
          <w:rFonts w:ascii="Verdana" w:hAnsi="Verdana" w:cs="Arial"/>
          <w:sz w:val="20"/>
          <w:szCs w:val="20"/>
        </w:rPr>
      </w:pPr>
    </w:p>
    <w:p w14:paraId="4DC6DDAF" w14:textId="77777777" w:rsidR="00D226A9" w:rsidRPr="00103409" w:rsidRDefault="009B2AEF" w:rsidP="00632901">
      <w:pPr>
        <w:rPr>
          <w:rFonts w:ascii="Verdana" w:hAnsi="Verdana" w:cs="Arial"/>
          <w:b/>
          <w:sz w:val="20"/>
          <w:szCs w:val="20"/>
        </w:rPr>
      </w:pPr>
      <w:r w:rsidRPr="00103409">
        <w:rPr>
          <w:rFonts w:ascii="Verdana" w:hAnsi="Verdana" w:cs="Arial"/>
          <w:sz w:val="20"/>
          <w:szCs w:val="20"/>
        </w:rPr>
        <w:t>I</w:t>
      </w:r>
      <w:r w:rsidR="00567FEF" w:rsidRPr="00103409">
        <w:rPr>
          <w:rFonts w:ascii="Verdana" w:hAnsi="Verdana" w:cs="Arial"/>
          <w:sz w:val="20"/>
          <w:szCs w:val="20"/>
        </w:rPr>
        <w:t>zvajalec:</w:t>
      </w:r>
      <w:r w:rsidR="00567FEF" w:rsidRPr="00103409">
        <w:rPr>
          <w:rFonts w:ascii="Verdana" w:hAnsi="Verdana" w:cs="Arial"/>
          <w:sz w:val="20"/>
          <w:szCs w:val="20"/>
        </w:rPr>
        <w:tab/>
      </w:r>
      <w:r w:rsidR="00567FEF" w:rsidRPr="00103409">
        <w:rPr>
          <w:rFonts w:ascii="Verdana" w:hAnsi="Verdana" w:cs="Arial"/>
          <w:sz w:val="20"/>
          <w:szCs w:val="20"/>
        </w:rPr>
        <w:tab/>
      </w:r>
      <w:r w:rsidR="00BC1FAA" w:rsidRPr="00103409">
        <w:rPr>
          <w:rFonts w:ascii="Verdana" w:hAnsi="Verdana" w:cs="Arial"/>
          <w:sz w:val="20"/>
          <w:szCs w:val="20"/>
        </w:rPr>
        <w:tab/>
      </w:r>
      <w:r w:rsidR="00567FEF" w:rsidRPr="00103409">
        <w:rPr>
          <w:rFonts w:ascii="Verdana" w:hAnsi="Verdana" w:cs="Arial"/>
          <w:b/>
          <w:sz w:val="20"/>
          <w:szCs w:val="20"/>
        </w:rPr>
        <w:t xml:space="preserve">JAVNO KOMUNALNO PODJETJE </w:t>
      </w:r>
      <w:r w:rsidR="00D226A9" w:rsidRPr="00103409">
        <w:rPr>
          <w:rFonts w:ascii="Verdana" w:hAnsi="Verdana" w:cs="Arial"/>
          <w:b/>
          <w:sz w:val="20"/>
          <w:szCs w:val="20"/>
        </w:rPr>
        <w:t>RAVNE NA KOROŠKEM</w:t>
      </w:r>
    </w:p>
    <w:p w14:paraId="61334E8D" w14:textId="77777777" w:rsidR="00567FEF" w:rsidRPr="00103409" w:rsidRDefault="00D226A9" w:rsidP="00632901">
      <w:pPr>
        <w:rPr>
          <w:rFonts w:ascii="Verdana" w:hAnsi="Verdana" w:cs="Arial"/>
          <w:b/>
          <w:sz w:val="20"/>
          <w:szCs w:val="20"/>
        </w:rPr>
      </w:pPr>
      <w:r w:rsidRPr="00103409">
        <w:rPr>
          <w:rFonts w:ascii="Verdana" w:hAnsi="Verdana" w:cs="Arial"/>
          <w:b/>
          <w:sz w:val="20"/>
          <w:szCs w:val="20"/>
        </w:rPr>
        <w:t xml:space="preserve">                                         </w:t>
      </w:r>
      <w:r w:rsidR="00567FEF" w:rsidRPr="00103409">
        <w:rPr>
          <w:rFonts w:ascii="Verdana" w:hAnsi="Verdana" w:cs="Arial"/>
          <w:b/>
          <w:sz w:val="20"/>
          <w:szCs w:val="20"/>
        </w:rPr>
        <w:t xml:space="preserve"> d.o.o.</w:t>
      </w:r>
    </w:p>
    <w:p w14:paraId="0859581C" w14:textId="77777777" w:rsidR="00567FEF" w:rsidRPr="00103409" w:rsidRDefault="00D226A9" w:rsidP="00BC1FAA">
      <w:pPr>
        <w:ind w:left="2124" w:firstLine="708"/>
        <w:rPr>
          <w:rFonts w:ascii="Verdana" w:hAnsi="Verdana" w:cs="Arial"/>
          <w:b/>
          <w:sz w:val="20"/>
          <w:szCs w:val="20"/>
        </w:rPr>
      </w:pPr>
      <w:r w:rsidRPr="00103409">
        <w:rPr>
          <w:rFonts w:ascii="Verdana" w:hAnsi="Verdana" w:cs="Arial"/>
          <w:b/>
          <w:sz w:val="20"/>
          <w:szCs w:val="20"/>
        </w:rPr>
        <w:t>Gačnikova pot 5, 2390 Ravne na Koroškem</w:t>
      </w:r>
    </w:p>
    <w:p w14:paraId="6695D853" w14:textId="77777777" w:rsidR="00567FEF" w:rsidRPr="00103409" w:rsidRDefault="00567FEF" w:rsidP="00632901">
      <w:pPr>
        <w:rPr>
          <w:rFonts w:ascii="Verdana" w:hAnsi="Verdana" w:cs="Arial"/>
          <w:sz w:val="20"/>
          <w:szCs w:val="20"/>
        </w:rPr>
      </w:pPr>
      <w:r w:rsidRPr="00103409">
        <w:rPr>
          <w:rFonts w:ascii="Verdana" w:hAnsi="Verdana" w:cs="Arial"/>
          <w:sz w:val="20"/>
          <w:szCs w:val="20"/>
        </w:rPr>
        <w:t>Telefon:</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+386 2 82 15 483</w:t>
      </w:r>
    </w:p>
    <w:p w14:paraId="1D98E429" w14:textId="77777777" w:rsidR="00567FEF" w:rsidRPr="00103409" w:rsidRDefault="00567FEF" w:rsidP="00632901">
      <w:pPr>
        <w:rPr>
          <w:rFonts w:ascii="Verdana" w:hAnsi="Verdana" w:cs="Arial"/>
          <w:sz w:val="20"/>
          <w:szCs w:val="20"/>
        </w:rPr>
      </w:pPr>
      <w:r w:rsidRPr="00103409">
        <w:rPr>
          <w:rFonts w:ascii="Verdana" w:hAnsi="Verdana" w:cs="Arial"/>
          <w:sz w:val="20"/>
          <w:szCs w:val="20"/>
        </w:rPr>
        <w:t xml:space="preserve">E-pošta: </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info@jkp.ravne.si</w:t>
      </w:r>
    </w:p>
    <w:p w14:paraId="0D75C3FA" w14:textId="77777777" w:rsidR="00567FEF" w:rsidRPr="00103409" w:rsidRDefault="00567FEF">
      <w:pPr>
        <w:ind w:left="480"/>
        <w:jc w:val="both"/>
        <w:rPr>
          <w:rFonts w:ascii="Verdana" w:hAnsi="Verdana" w:cs="Arial"/>
          <w:sz w:val="20"/>
          <w:szCs w:val="20"/>
        </w:rPr>
      </w:pPr>
    </w:p>
    <w:p w14:paraId="79EC0171" w14:textId="77777777" w:rsidR="00D226A9" w:rsidRPr="00103409" w:rsidRDefault="00D226A9" w:rsidP="00632901">
      <w:pPr>
        <w:jc w:val="both"/>
        <w:rPr>
          <w:rFonts w:ascii="Verdana" w:hAnsi="Verdana" w:cs="Arial"/>
          <w:sz w:val="20"/>
          <w:szCs w:val="20"/>
        </w:rPr>
      </w:pPr>
    </w:p>
    <w:p w14:paraId="6E005205" w14:textId="725F4EEA" w:rsidR="00D226A9" w:rsidRPr="00785878" w:rsidRDefault="00D226A9" w:rsidP="00785878">
      <w:pPr>
        <w:pStyle w:val="Default"/>
        <w:spacing w:line="288" w:lineRule="auto"/>
        <w:jc w:val="both"/>
        <w:rPr>
          <w:rFonts w:ascii="Verdana" w:hAnsi="Verdana" w:cs="Arial"/>
          <w:sz w:val="20"/>
          <w:szCs w:val="20"/>
        </w:rPr>
      </w:pPr>
      <w:r w:rsidRPr="00103409">
        <w:rPr>
          <w:rFonts w:ascii="Verdana" w:hAnsi="Verdana" w:cs="Arial"/>
          <w:sz w:val="20"/>
          <w:szCs w:val="20"/>
        </w:rPr>
        <w:t xml:space="preserve">Naloga Javnega komunalnega podjetja je skrbeti za kvalitetno in strokovno izvajanje storitev v skladu z veljavno zakonodajo in ostalimi predpisi in sicer na področjih obveznih in drugih GJS za uporabnike Občine Ravne na Koroškem, potrebe Občine Ravne na Koroškem in v manjšem tudi za druge naročnike. Javno podjetje opravlja sledeče </w:t>
      </w:r>
      <w:r w:rsidRPr="00785878">
        <w:rPr>
          <w:rFonts w:ascii="Verdana" w:hAnsi="Verdana" w:cs="Arial"/>
          <w:sz w:val="20"/>
          <w:szCs w:val="20"/>
        </w:rPr>
        <w:t xml:space="preserve">dejavnosti: </w:t>
      </w:r>
    </w:p>
    <w:p w14:paraId="1D578154" w14:textId="77777777" w:rsidR="00D226A9" w:rsidRPr="00103409" w:rsidRDefault="00D226A9" w:rsidP="00785878">
      <w:pPr>
        <w:pStyle w:val="Default"/>
        <w:spacing w:line="288" w:lineRule="auto"/>
        <w:rPr>
          <w:rFonts w:ascii="Verdana" w:hAnsi="Verdana" w:cs="Arial"/>
          <w:sz w:val="20"/>
          <w:szCs w:val="20"/>
        </w:rPr>
      </w:pPr>
    </w:p>
    <w:p w14:paraId="41094291" w14:textId="7EDE3CF5" w:rsidR="00D226A9" w:rsidRDefault="00D226A9" w:rsidP="006D49A3">
      <w:pPr>
        <w:pStyle w:val="Default"/>
        <w:spacing w:after="25" w:line="288" w:lineRule="auto"/>
        <w:rPr>
          <w:rFonts w:ascii="Verdana" w:hAnsi="Verdana" w:cs="Arial"/>
          <w:sz w:val="20"/>
          <w:szCs w:val="20"/>
        </w:rPr>
      </w:pPr>
      <w:r w:rsidRPr="00103409">
        <w:rPr>
          <w:rFonts w:ascii="Verdana" w:hAnsi="Verdana" w:cs="Arial"/>
          <w:sz w:val="20"/>
          <w:szCs w:val="20"/>
        </w:rPr>
        <w:t xml:space="preserve">- oskrba s pitno vodo, </w:t>
      </w:r>
    </w:p>
    <w:p w14:paraId="2ED58A1A" w14:textId="6392A27C" w:rsidR="006A4D36" w:rsidRDefault="006A4D36" w:rsidP="006D49A3">
      <w:pPr>
        <w:pStyle w:val="Default"/>
        <w:spacing w:after="25" w:line="288" w:lineRule="auto"/>
        <w:rPr>
          <w:rFonts w:ascii="Verdana" w:hAnsi="Verdana" w:cs="Arial"/>
          <w:sz w:val="20"/>
          <w:szCs w:val="20"/>
        </w:rPr>
      </w:pPr>
      <w:r>
        <w:rPr>
          <w:rFonts w:ascii="Verdana" w:hAnsi="Verdana" w:cs="Arial"/>
          <w:sz w:val="20"/>
          <w:szCs w:val="20"/>
        </w:rPr>
        <w:t>- javne površine,</w:t>
      </w:r>
    </w:p>
    <w:p w14:paraId="7838039E" w14:textId="7082AD82" w:rsidR="006A4D36" w:rsidRPr="00103409" w:rsidRDefault="006A4D36" w:rsidP="006D49A3">
      <w:pPr>
        <w:pStyle w:val="Default"/>
        <w:spacing w:after="25" w:line="288" w:lineRule="auto"/>
        <w:rPr>
          <w:rFonts w:ascii="Verdana" w:hAnsi="Verdana" w:cs="Arial"/>
          <w:sz w:val="20"/>
          <w:szCs w:val="20"/>
        </w:rPr>
      </w:pPr>
      <w:r>
        <w:rPr>
          <w:rFonts w:ascii="Verdana" w:hAnsi="Verdana" w:cs="Arial"/>
          <w:sz w:val="20"/>
          <w:szCs w:val="20"/>
        </w:rPr>
        <w:t>- zimska služba,</w:t>
      </w:r>
    </w:p>
    <w:p w14:paraId="1B4B805B" w14:textId="604754A7" w:rsidR="00D226A9" w:rsidRDefault="00D226A9" w:rsidP="006D49A3">
      <w:pPr>
        <w:pStyle w:val="Default"/>
        <w:spacing w:after="25" w:line="288" w:lineRule="auto"/>
        <w:rPr>
          <w:rFonts w:ascii="Verdana" w:hAnsi="Verdana" w:cs="Arial"/>
          <w:sz w:val="20"/>
          <w:szCs w:val="20"/>
        </w:rPr>
      </w:pPr>
      <w:r w:rsidRPr="00103409">
        <w:rPr>
          <w:rFonts w:ascii="Verdana" w:hAnsi="Verdana" w:cs="Arial"/>
          <w:sz w:val="20"/>
          <w:szCs w:val="20"/>
        </w:rPr>
        <w:t xml:space="preserve">- odvajanje </w:t>
      </w:r>
      <w:r w:rsidR="006A4D36">
        <w:rPr>
          <w:rFonts w:ascii="Verdana" w:hAnsi="Verdana" w:cs="Arial"/>
          <w:sz w:val="20"/>
          <w:szCs w:val="20"/>
        </w:rPr>
        <w:t xml:space="preserve">in čiščenje </w:t>
      </w:r>
      <w:r w:rsidRPr="00103409">
        <w:rPr>
          <w:rFonts w:ascii="Verdana" w:hAnsi="Verdana" w:cs="Arial"/>
          <w:sz w:val="20"/>
          <w:szCs w:val="20"/>
        </w:rPr>
        <w:t xml:space="preserve">komunalne in padavinske odpadne vode, </w:t>
      </w:r>
    </w:p>
    <w:p w14:paraId="2B877165" w14:textId="49684695" w:rsidR="006A4D36" w:rsidRDefault="006A4D36" w:rsidP="006D49A3">
      <w:pPr>
        <w:pStyle w:val="Default"/>
        <w:spacing w:after="25" w:line="288" w:lineRule="auto"/>
        <w:rPr>
          <w:rFonts w:ascii="Verdana" w:hAnsi="Verdana" w:cs="Arial"/>
          <w:sz w:val="20"/>
          <w:szCs w:val="20"/>
        </w:rPr>
      </w:pPr>
      <w:r>
        <w:rPr>
          <w:rFonts w:ascii="Verdana" w:hAnsi="Verdana" w:cs="Arial"/>
          <w:sz w:val="20"/>
          <w:szCs w:val="20"/>
        </w:rPr>
        <w:t>- male čistilne naprave,</w:t>
      </w:r>
    </w:p>
    <w:p w14:paraId="4068A8DB" w14:textId="4527BF76" w:rsidR="006A4D36" w:rsidRPr="00103409" w:rsidRDefault="006A4D36" w:rsidP="006D49A3">
      <w:pPr>
        <w:pStyle w:val="Default"/>
        <w:spacing w:after="25" w:line="288" w:lineRule="auto"/>
        <w:rPr>
          <w:rFonts w:ascii="Verdana" w:hAnsi="Verdana" w:cs="Arial"/>
          <w:sz w:val="20"/>
          <w:szCs w:val="20"/>
        </w:rPr>
      </w:pPr>
      <w:r>
        <w:rPr>
          <w:rFonts w:ascii="Verdana" w:hAnsi="Verdana" w:cs="Arial"/>
          <w:sz w:val="20"/>
          <w:szCs w:val="20"/>
        </w:rPr>
        <w:t>- geodetska dejavnost.</w:t>
      </w:r>
    </w:p>
    <w:p w14:paraId="641D1DA6" w14:textId="77777777" w:rsidR="00D226A9" w:rsidRPr="00103409" w:rsidRDefault="00D226A9" w:rsidP="00632901">
      <w:pPr>
        <w:jc w:val="both"/>
        <w:rPr>
          <w:rFonts w:ascii="Verdana" w:hAnsi="Verdana" w:cs="Arial"/>
          <w:sz w:val="20"/>
          <w:szCs w:val="20"/>
        </w:rPr>
      </w:pPr>
    </w:p>
    <w:p w14:paraId="7445AF76" w14:textId="77777777" w:rsidR="00EF4243" w:rsidRPr="00103409" w:rsidRDefault="00EF4243">
      <w:pPr>
        <w:rPr>
          <w:rFonts w:ascii="Verdana" w:hAnsi="Verdana" w:cs="Arial"/>
        </w:rPr>
      </w:pPr>
    </w:p>
    <w:p w14:paraId="30694465" w14:textId="77777777" w:rsidR="00567FEF" w:rsidRPr="00D7582A" w:rsidRDefault="00567FEF" w:rsidP="002670AF">
      <w:pPr>
        <w:pStyle w:val="Naslov2"/>
        <w:rPr>
          <w:rFonts w:ascii="Verdana" w:hAnsi="Verdana"/>
          <w:color w:val="0070C0"/>
        </w:rPr>
      </w:pPr>
      <w:bookmarkStart w:id="24" w:name="_Toc153873164"/>
      <w:bookmarkStart w:id="25" w:name="_Toc507057619"/>
      <w:bookmarkEnd w:id="21"/>
      <w:r w:rsidRPr="00D7582A">
        <w:rPr>
          <w:rFonts w:ascii="Verdana" w:hAnsi="Verdana"/>
          <w:color w:val="0070C0"/>
        </w:rPr>
        <w:t>Temeljni razlogi za investicijsko namero</w:t>
      </w:r>
      <w:bookmarkEnd w:id="24"/>
      <w:bookmarkEnd w:id="25"/>
    </w:p>
    <w:p w14:paraId="51719A5A" w14:textId="77777777" w:rsidR="0005613A" w:rsidRDefault="0005613A" w:rsidP="0005613A"/>
    <w:p w14:paraId="0E3B495D" w14:textId="3CCA8337" w:rsidR="001B16DC" w:rsidRDefault="001B16DC" w:rsidP="001B16DC">
      <w:pPr>
        <w:pStyle w:val="Default"/>
        <w:spacing w:line="360" w:lineRule="auto"/>
        <w:jc w:val="both"/>
        <w:rPr>
          <w:rFonts w:ascii="Verdana" w:hAnsi="Verdana"/>
          <w:sz w:val="20"/>
          <w:szCs w:val="20"/>
        </w:rPr>
      </w:pPr>
      <w:r w:rsidRPr="005055D8">
        <w:rPr>
          <w:rFonts w:ascii="Verdana" w:hAnsi="Verdana"/>
          <w:sz w:val="20"/>
          <w:szCs w:val="20"/>
        </w:rPr>
        <w:t xml:space="preserve">Z dosedanjimi projekti je Občina </w:t>
      </w:r>
      <w:r>
        <w:rPr>
          <w:rFonts w:ascii="Verdana" w:hAnsi="Verdana"/>
          <w:sz w:val="20"/>
          <w:szCs w:val="20"/>
        </w:rPr>
        <w:t>Ravne na Koroškem že</w:t>
      </w:r>
      <w:r w:rsidRPr="005055D8">
        <w:rPr>
          <w:rFonts w:ascii="Verdana" w:hAnsi="Verdana"/>
          <w:sz w:val="20"/>
          <w:szCs w:val="20"/>
        </w:rPr>
        <w:t xml:space="preserve"> reševala infrastrukturno problematiko, s čimer je postopoma odpravljala infrastrukturni zaostanek in tako izboljš</w:t>
      </w:r>
      <w:r>
        <w:rPr>
          <w:rFonts w:ascii="Verdana" w:hAnsi="Verdana"/>
          <w:sz w:val="20"/>
          <w:szCs w:val="20"/>
        </w:rPr>
        <w:t>ala</w:t>
      </w:r>
      <w:r w:rsidRPr="005055D8">
        <w:rPr>
          <w:rFonts w:ascii="Verdana" w:hAnsi="Verdana"/>
          <w:sz w:val="20"/>
          <w:szCs w:val="20"/>
        </w:rPr>
        <w:t xml:space="preserve"> kakovost življenjskega okolja. Vendar so </w:t>
      </w:r>
      <w:r>
        <w:rPr>
          <w:rFonts w:ascii="Verdana" w:hAnsi="Verdana"/>
          <w:sz w:val="20"/>
          <w:szCs w:val="20"/>
        </w:rPr>
        <w:t xml:space="preserve">nekatere </w:t>
      </w:r>
      <w:r w:rsidRPr="005055D8">
        <w:rPr>
          <w:rFonts w:ascii="Verdana" w:hAnsi="Verdana"/>
          <w:sz w:val="20"/>
          <w:szCs w:val="20"/>
        </w:rPr>
        <w:t>občinske ceste š</w:t>
      </w:r>
      <w:r>
        <w:rPr>
          <w:rFonts w:ascii="Verdana" w:hAnsi="Verdana"/>
          <w:sz w:val="20"/>
          <w:szCs w:val="20"/>
        </w:rPr>
        <w:t xml:space="preserve">e vedno v zelo slabem stanju in </w:t>
      </w:r>
      <w:r w:rsidRPr="005055D8">
        <w:rPr>
          <w:rFonts w:ascii="Verdana" w:hAnsi="Verdana"/>
          <w:sz w:val="20"/>
          <w:szCs w:val="20"/>
        </w:rPr>
        <w:t>predstavljajo nevarnost za udelež</w:t>
      </w:r>
      <w:r>
        <w:rPr>
          <w:rFonts w:ascii="Verdana" w:hAnsi="Verdana"/>
          <w:sz w:val="20"/>
          <w:szCs w:val="20"/>
        </w:rPr>
        <w:t>ence v prometu, zato so</w:t>
      </w:r>
      <w:r w:rsidRPr="005055D8">
        <w:rPr>
          <w:rFonts w:ascii="Verdana" w:hAnsi="Verdana"/>
          <w:sz w:val="20"/>
          <w:szCs w:val="20"/>
        </w:rPr>
        <w:t xml:space="preserve"> rekonstrukcij</w:t>
      </w:r>
      <w:r>
        <w:rPr>
          <w:rFonts w:ascii="Verdana" w:hAnsi="Verdana"/>
          <w:sz w:val="20"/>
          <w:szCs w:val="20"/>
        </w:rPr>
        <w:t>e</w:t>
      </w:r>
      <w:r w:rsidRPr="005055D8">
        <w:rPr>
          <w:rFonts w:ascii="Verdana" w:hAnsi="Verdana"/>
          <w:sz w:val="20"/>
          <w:szCs w:val="20"/>
        </w:rPr>
        <w:t xml:space="preserve"> </w:t>
      </w:r>
      <w:r w:rsidR="006A4D36">
        <w:rPr>
          <w:rFonts w:ascii="Verdana" w:hAnsi="Verdana"/>
          <w:sz w:val="20"/>
          <w:szCs w:val="20"/>
        </w:rPr>
        <w:t xml:space="preserve">in preplastitve </w:t>
      </w:r>
      <w:r>
        <w:rPr>
          <w:rFonts w:ascii="Verdana" w:hAnsi="Verdana"/>
          <w:sz w:val="20"/>
          <w:szCs w:val="20"/>
        </w:rPr>
        <w:t>cest nujni</w:t>
      </w:r>
      <w:r w:rsidRPr="005055D8">
        <w:rPr>
          <w:rFonts w:ascii="Verdana" w:hAnsi="Verdana"/>
          <w:sz w:val="20"/>
          <w:szCs w:val="20"/>
        </w:rPr>
        <w:t xml:space="preserve">. </w:t>
      </w:r>
    </w:p>
    <w:p w14:paraId="137A2006" w14:textId="77777777" w:rsidR="006D6717" w:rsidRDefault="006D6717" w:rsidP="00C44024">
      <w:pPr>
        <w:jc w:val="both"/>
        <w:rPr>
          <w:rFonts w:ascii="Verdana" w:hAnsi="Verdana"/>
          <w:sz w:val="20"/>
          <w:szCs w:val="20"/>
        </w:rPr>
      </w:pPr>
    </w:p>
    <w:p w14:paraId="47332082" w14:textId="4F82AB32" w:rsidR="001B16DC" w:rsidRDefault="001B16DC" w:rsidP="001B16DC">
      <w:pPr>
        <w:pStyle w:val="Default"/>
        <w:spacing w:line="360" w:lineRule="auto"/>
        <w:rPr>
          <w:rFonts w:ascii="Verdana" w:hAnsi="Verdana"/>
          <w:sz w:val="20"/>
          <w:szCs w:val="20"/>
        </w:rPr>
      </w:pPr>
      <w:r>
        <w:rPr>
          <w:rFonts w:ascii="Verdana" w:hAnsi="Verdana"/>
          <w:sz w:val="20"/>
          <w:szCs w:val="20"/>
        </w:rPr>
        <w:t xml:space="preserve">Temeljni </w:t>
      </w:r>
      <w:r w:rsidRPr="009A083A">
        <w:rPr>
          <w:rFonts w:ascii="Verdana" w:hAnsi="Verdana"/>
          <w:sz w:val="20"/>
          <w:szCs w:val="20"/>
        </w:rPr>
        <w:t>razlogi za investicijsko namero so</w:t>
      </w:r>
      <w:r>
        <w:rPr>
          <w:rFonts w:ascii="Verdana" w:hAnsi="Verdana"/>
          <w:sz w:val="20"/>
          <w:szCs w:val="20"/>
        </w:rPr>
        <w:t xml:space="preserve"> v:</w:t>
      </w:r>
    </w:p>
    <w:p w14:paraId="0F72E69C" w14:textId="52C3F461" w:rsidR="001B16DC" w:rsidRDefault="001B16DC" w:rsidP="0016461D">
      <w:pPr>
        <w:pStyle w:val="Default"/>
        <w:numPr>
          <w:ilvl w:val="0"/>
          <w:numId w:val="32"/>
        </w:numPr>
        <w:spacing w:line="360" w:lineRule="auto"/>
        <w:rPr>
          <w:rFonts w:ascii="Verdana" w:hAnsi="Verdana"/>
          <w:sz w:val="20"/>
          <w:szCs w:val="20"/>
        </w:rPr>
      </w:pPr>
      <w:r>
        <w:rPr>
          <w:rFonts w:ascii="Verdana" w:hAnsi="Verdana"/>
          <w:sz w:val="20"/>
          <w:szCs w:val="20"/>
        </w:rPr>
        <w:t>dotrajanosti asfaltirane cestne površine,</w:t>
      </w:r>
    </w:p>
    <w:p w14:paraId="460597CF" w14:textId="5129CE62" w:rsidR="001B16DC" w:rsidRDefault="001B16DC" w:rsidP="0016461D">
      <w:pPr>
        <w:pStyle w:val="Default"/>
        <w:numPr>
          <w:ilvl w:val="0"/>
          <w:numId w:val="32"/>
        </w:numPr>
        <w:spacing w:line="360" w:lineRule="auto"/>
        <w:rPr>
          <w:rFonts w:ascii="Verdana" w:hAnsi="Verdana"/>
          <w:sz w:val="20"/>
          <w:szCs w:val="20"/>
        </w:rPr>
      </w:pPr>
      <w:r>
        <w:rPr>
          <w:rFonts w:ascii="Verdana" w:hAnsi="Verdana"/>
          <w:sz w:val="20"/>
          <w:szCs w:val="20"/>
        </w:rPr>
        <w:t>zagotavljanju boljš</w:t>
      </w:r>
      <w:r w:rsidR="00EF4243">
        <w:rPr>
          <w:rFonts w:ascii="Verdana" w:hAnsi="Verdana"/>
          <w:sz w:val="20"/>
          <w:szCs w:val="20"/>
        </w:rPr>
        <w:t>e in varnejše prometne povezave,</w:t>
      </w:r>
    </w:p>
    <w:p w14:paraId="5F9DAF52" w14:textId="65D04D50" w:rsidR="00EF4243" w:rsidRDefault="00EF4243" w:rsidP="0016461D">
      <w:pPr>
        <w:pStyle w:val="Default"/>
        <w:numPr>
          <w:ilvl w:val="0"/>
          <w:numId w:val="32"/>
        </w:numPr>
        <w:spacing w:line="360" w:lineRule="auto"/>
        <w:rPr>
          <w:rFonts w:ascii="Verdana" w:hAnsi="Verdana"/>
          <w:sz w:val="20"/>
          <w:szCs w:val="20"/>
        </w:rPr>
      </w:pPr>
      <w:r>
        <w:rPr>
          <w:rFonts w:ascii="Verdana" w:hAnsi="Verdana"/>
          <w:sz w:val="20"/>
          <w:szCs w:val="20"/>
        </w:rPr>
        <w:t>zagotavljanje kvalitetnega življenjskega prostora.</w:t>
      </w:r>
    </w:p>
    <w:p w14:paraId="3F5BD5CC" w14:textId="77777777" w:rsidR="001B16DC" w:rsidRPr="0074105C" w:rsidRDefault="001B16DC" w:rsidP="001B16DC">
      <w:pPr>
        <w:spacing w:line="360" w:lineRule="auto"/>
        <w:rPr>
          <w:rFonts w:ascii="Verdana" w:hAnsi="Verdana"/>
          <w:sz w:val="20"/>
          <w:highlight w:val="yellow"/>
        </w:rPr>
      </w:pPr>
    </w:p>
    <w:p w14:paraId="4125DA5C" w14:textId="77777777" w:rsidR="001B16DC" w:rsidRPr="005055D8" w:rsidRDefault="001B16DC" w:rsidP="001B16DC">
      <w:pPr>
        <w:pStyle w:val="Default"/>
        <w:spacing w:line="360" w:lineRule="auto"/>
        <w:jc w:val="both"/>
        <w:rPr>
          <w:rFonts w:ascii="Verdana" w:hAnsi="Verdana" w:cs="Arial"/>
          <w:sz w:val="20"/>
          <w:szCs w:val="20"/>
        </w:rPr>
      </w:pPr>
      <w:r w:rsidRPr="009A083A">
        <w:rPr>
          <w:rFonts w:ascii="Verdana" w:hAnsi="Verdana" w:cs="Arial"/>
          <w:sz w:val="20"/>
          <w:szCs w:val="20"/>
        </w:rPr>
        <w:t xml:space="preserve">S projektom </w:t>
      </w:r>
      <w:r>
        <w:rPr>
          <w:rFonts w:ascii="Verdana" w:hAnsi="Verdana" w:cs="Arial"/>
          <w:sz w:val="20"/>
          <w:szCs w:val="20"/>
        </w:rPr>
        <w:t>bo</w:t>
      </w:r>
      <w:r w:rsidRPr="009A083A">
        <w:rPr>
          <w:rFonts w:ascii="Verdana" w:hAnsi="Verdana" w:cs="Arial"/>
          <w:sz w:val="20"/>
          <w:szCs w:val="20"/>
        </w:rPr>
        <w:t xml:space="preserve"> Občina</w:t>
      </w:r>
      <w:r>
        <w:rPr>
          <w:rFonts w:ascii="Verdana" w:hAnsi="Verdana" w:cs="Arial"/>
          <w:sz w:val="20"/>
          <w:szCs w:val="20"/>
        </w:rPr>
        <w:t xml:space="preserve"> Ravne na Koroškem</w:t>
      </w:r>
      <w:r w:rsidRPr="009A083A">
        <w:rPr>
          <w:rFonts w:ascii="Verdana" w:hAnsi="Verdana" w:cs="Arial"/>
          <w:sz w:val="20"/>
          <w:szCs w:val="20"/>
        </w:rPr>
        <w:t xml:space="preserve"> </w:t>
      </w:r>
      <w:r>
        <w:rPr>
          <w:rFonts w:ascii="Verdana" w:hAnsi="Verdana" w:cs="Arial"/>
          <w:sz w:val="20"/>
          <w:szCs w:val="20"/>
        </w:rPr>
        <w:t>izboljšala kakovost okolja in uredila ustrezno infrastrukturo</w:t>
      </w:r>
      <w:r w:rsidRPr="005055D8">
        <w:rPr>
          <w:rFonts w:ascii="Verdana" w:hAnsi="Verdana" w:cs="Arial"/>
          <w:sz w:val="20"/>
          <w:szCs w:val="20"/>
        </w:rPr>
        <w:t>. Občina Ravne na Koroškem nastopa v omenjenem projektu kot investitorka</w:t>
      </w:r>
      <w:r>
        <w:rPr>
          <w:rFonts w:ascii="Verdana" w:hAnsi="Verdana" w:cs="Arial"/>
          <w:sz w:val="20"/>
          <w:szCs w:val="20"/>
        </w:rPr>
        <w:t>.</w:t>
      </w:r>
    </w:p>
    <w:p w14:paraId="1C205CA4" w14:textId="4018B543" w:rsidR="00E97060" w:rsidRPr="006A4D36" w:rsidRDefault="001B16DC" w:rsidP="006A4D36">
      <w:pPr>
        <w:pStyle w:val="Default"/>
        <w:spacing w:line="360" w:lineRule="auto"/>
        <w:jc w:val="both"/>
        <w:rPr>
          <w:rFonts w:ascii="Verdana" w:hAnsi="Verdana" w:cs="Arial"/>
          <w:sz w:val="20"/>
          <w:szCs w:val="20"/>
        </w:rPr>
      </w:pPr>
      <w:r w:rsidRPr="005055D8">
        <w:rPr>
          <w:rFonts w:ascii="Verdana" w:hAnsi="Verdana" w:cs="Arial"/>
          <w:sz w:val="20"/>
          <w:szCs w:val="20"/>
        </w:rPr>
        <w:t xml:space="preserve">Namen projekta je pospešiti skladen razvoj z uravnoteženjem družbenega, gospodarskega ter razvoj z vidika okolja, z zagotavljanjem visoke življenjske ravni in kakovosti zdravja ter bivalnega okolja, s tem dvig življenjskega standarda  občanov v občini Ravne na Koroškem. </w:t>
      </w:r>
    </w:p>
    <w:p w14:paraId="208EBF92" w14:textId="77777777" w:rsidR="002670AF" w:rsidRPr="00103409" w:rsidRDefault="002670AF" w:rsidP="002670AF">
      <w:pPr>
        <w:rPr>
          <w:rFonts w:ascii="Verdana" w:hAnsi="Verdana" w:cs="Arial"/>
        </w:rPr>
      </w:pPr>
      <w:bookmarkStart w:id="26" w:name="_Toc153873165"/>
    </w:p>
    <w:p w14:paraId="1F57FC2A" w14:textId="77777777" w:rsidR="00567FEF" w:rsidRPr="00190AAE" w:rsidRDefault="00567FEF" w:rsidP="002670AF">
      <w:pPr>
        <w:pStyle w:val="Naslov1"/>
        <w:rPr>
          <w:rFonts w:ascii="Verdana" w:hAnsi="Verdana"/>
        </w:rPr>
      </w:pPr>
      <w:bookmarkStart w:id="27" w:name="_Toc507057620"/>
      <w:r w:rsidRPr="00190AAE">
        <w:rPr>
          <w:rFonts w:ascii="Verdana" w:hAnsi="Verdana"/>
        </w:rPr>
        <w:lastRenderedPageBreak/>
        <w:t>OPREDELITEV RAZVOJNIH MOŽNOSTI IN CILJEV INVESTICIJE TER PREVERITEV USKLAJENOSTI Z RAZVOJNIMI STRATEGIJAMI IN POLITIKAMI</w:t>
      </w:r>
      <w:bookmarkEnd w:id="26"/>
      <w:bookmarkEnd w:id="27"/>
    </w:p>
    <w:p w14:paraId="0D718C9C" w14:textId="77777777" w:rsidR="00567FEF" w:rsidRPr="00103409" w:rsidRDefault="00567FEF">
      <w:pPr>
        <w:rPr>
          <w:rFonts w:ascii="Verdana" w:hAnsi="Verdana" w:cs="Arial"/>
          <w:sz w:val="20"/>
          <w:szCs w:val="20"/>
        </w:rPr>
      </w:pPr>
    </w:p>
    <w:p w14:paraId="582BFCBC" w14:textId="77777777" w:rsidR="00567FEF" w:rsidRPr="00103409" w:rsidRDefault="00567FEF">
      <w:pPr>
        <w:rPr>
          <w:rFonts w:ascii="Verdana" w:hAnsi="Verdana" w:cs="Arial"/>
          <w:sz w:val="20"/>
          <w:szCs w:val="20"/>
        </w:rPr>
      </w:pPr>
    </w:p>
    <w:p w14:paraId="2A8B9DC0" w14:textId="77777777" w:rsidR="001B4065" w:rsidRPr="00D7582A" w:rsidRDefault="001B4065" w:rsidP="002670AF">
      <w:pPr>
        <w:pStyle w:val="Naslov2"/>
        <w:rPr>
          <w:rFonts w:ascii="Verdana" w:hAnsi="Verdana"/>
          <w:color w:val="0070C0"/>
        </w:rPr>
      </w:pPr>
      <w:bookmarkStart w:id="28" w:name="_Toc507057621"/>
      <w:bookmarkStart w:id="29" w:name="_Toc153873166"/>
      <w:r w:rsidRPr="00D7582A">
        <w:rPr>
          <w:rFonts w:ascii="Verdana" w:hAnsi="Verdana"/>
          <w:color w:val="0070C0"/>
        </w:rPr>
        <w:t>Razvojne možnosti</w:t>
      </w:r>
      <w:bookmarkEnd w:id="28"/>
    </w:p>
    <w:p w14:paraId="492FA657" w14:textId="77777777" w:rsidR="001B4065" w:rsidRPr="00103409" w:rsidRDefault="001B4065" w:rsidP="001B4065">
      <w:pPr>
        <w:rPr>
          <w:rFonts w:ascii="Verdana" w:hAnsi="Verdana" w:cs="Arial"/>
        </w:rPr>
      </w:pPr>
    </w:p>
    <w:p w14:paraId="440D3E68" w14:textId="72FC2526" w:rsidR="00513153" w:rsidRDefault="00F84448" w:rsidP="00F364F7">
      <w:pPr>
        <w:suppressAutoHyphens/>
        <w:spacing w:line="288" w:lineRule="auto"/>
        <w:contextualSpacing/>
        <w:jc w:val="both"/>
        <w:rPr>
          <w:rFonts w:ascii="Verdana" w:hAnsi="Verdana"/>
          <w:sz w:val="20"/>
          <w:szCs w:val="20"/>
        </w:rPr>
      </w:pPr>
      <w:r w:rsidRPr="00F84448">
        <w:rPr>
          <w:rFonts w:ascii="Verdana" w:hAnsi="Verdana"/>
          <w:sz w:val="20"/>
          <w:szCs w:val="20"/>
        </w:rPr>
        <w:t xml:space="preserve">Projekt </w:t>
      </w:r>
      <w:r w:rsidR="001B16DC">
        <w:rPr>
          <w:rFonts w:ascii="Verdana" w:hAnsi="Verdana"/>
          <w:sz w:val="20"/>
          <w:szCs w:val="20"/>
        </w:rPr>
        <w:t>»</w:t>
      </w:r>
      <w:r w:rsidR="006A4D36">
        <w:rPr>
          <w:rFonts w:ascii="Verdana" w:hAnsi="Verdana" w:cs="Arial"/>
          <w:sz w:val="20"/>
          <w:szCs w:val="20"/>
          <w:lang w:eastAsia="ar-SA"/>
        </w:rPr>
        <w:t>Program rekonstrukcij cest 2019-2022</w:t>
      </w:r>
      <w:r w:rsidR="001B16DC">
        <w:rPr>
          <w:rFonts w:ascii="Verdana" w:hAnsi="Verdana"/>
          <w:sz w:val="20"/>
          <w:szCs w:val="20"/>
        </w:rPr>
        <w:t>«</w:t>
      </w:r>
      <w:r>
        <w:rPr>
          <w:rFonts w:ascii="Verdana" w:hAnsi="Verdana"/>
          <w:sz w:val="20"/>
          <w:szCs w:val="20"/>
        </w:rPr>
        <w:t xml:space="preserve"> ima</w:t>
      </w:r>
      <w:r w:rsidRPr="00F84448">
        <w:rPr>
          <w:rFonts w:ascii="Verdana" w:hAnsi="Verdana"/>
          <w:sz w:val="20"/>
          <w:szCs w:val="20"/>
        </w:rPr>
        <w:t xml:space="preserve"> </w:t>
      </w:r>
      <w:r>
        <w:rPr>
          <w:rFonts w:ascii="Verdana" w:hAnsi="Verdana"/>
          <w:sz w:val="20"/>
          <w:szCs w:val="20"/>
        </w:rPr>
        <w:t xml:space="preserve">vpliv na razvoj naselja na </w:t>
      </w:r>
      <w:r w:rsidR="006A4D36">
        <w:rPr>
          <w:rFonts w:ascii="Verdana" w:hAnsi="Verdana"/>
          <w:sz w:val="20"/>
          <w:szCs w:val="20"/>
        </w:rPr>
        <w:t>posameznem</w:t>
      </w:r>
      <w:r>
        <w:rPr>
          <w:rFonts w:ascii="Verdana" w:hAnsi="Verdana"/>
          <w:sz w:val="20"/>
          <w:szCs w:val="20"/>
        </w:rPr>
        <w:t xml:space="preserve"> odseku</w:t>
      </w:r>
      <w:r w:rsidRPr="00F84448">
        <w:rPr>
          <w:rFonts w:ascii="Verdana" w:hAnsi="Verdana"/>
          <w:sz w:val="20"/>
          <w:szCs w:val="20"/>
        </w:rPr>
        <w:t xml:space="preserve">. </w:t>
      </w:r>
    </w:p>
    <w:p w14:paraId="4B1FFDB6" w14:textId="77777777" w:rsidR="001B16DC" w:rsidRDefault="00F84448" w:rsidP="00F364F7">
      <w:pPr>
        <w:spacing w:line="288" w:lineRule="auto"/>
        <w:contextualSpacing/>
        <w:jc w:val="both"/>
        <w:rPr>
          <w:rFonts w:ascii="Verdana" w:hAnsi="Verdana"/>
          <w:sz w:val="20"/>
        </w:rPr>
      </w:pPr>
      <w:r w:rsidRPr="00F84448">
        <w:rPr>
          <w:rFonts w:ascii="Verdana" w:hAnsi="Verdana"/>
          <w:sz w:val="20"/>
          <w:szCs w:val="20"/>
        </w:rPr>
        <w:t>Urejena cestna infrastruktura bo pomenila večjo prometno varnost samih udeležencev v prometu</w:t>
      </w:r>
      <w:bookmarkEnd w:id="29"/>
      <w:r w:rsidR="001B16DC">
        <w:rPr>
          <w:rFonts w:ascii="Verdana" w:hAnsi="Verdana"/>
          <w:sz w:val="20"/>
          <w:szCs w:val="20"/>
        </w:rPr>
        <w:t xml:space="preserve"> kar </w:t>
      </w:r>
      <w:r w:rsidR="001B16DC">
        <w:rPr>
          <w:rFonts w:ascii="Verdana" w:hAnsi="Verdana" w:cs="Arial"/>
          <w:sz w:val="20"/>
        </w:rPr>
        <w:t>omogoča bolj kakovostno življenjsko okolje.</w:t>
      </w:r>
    </w:p>
    <w:p w14:paraId="4C9875E8" w14:textId="77777777" w:rsidR="00567FEF" w:rsidRPr="00103409" w:rsidRDefault="00567FEF">
      <w:pPr>
        <w:jc w:val="both"/>
        <w:rPr>
          <w:rFonts w:ascii="Verdana" w:hAnsi="Verdana" w:cs="Arial"/>
          <w:sz w:val="20"/>
          <w:szCs w:val="20"/>
        </w:rPr>
      </w:pPr>
    </w:p>
    <w:p w14:paraId="0FF0159C" w14:textId="77777777" w:rsidR="00567FEF" w:rsidRPr="00D7582A" w:rsidRDefault="00567FEF" w:rsidP="002670AF">
      <w:pPr>
        <w:pStyle w:val="Naslov2"/>
        <w:rPr>
          <w:rFonts w:ascii="Verdana" w:hAnsi="Verdana"/>
          <w:color w:val="0070C0"/>
        </w:rPr>
      </w:pPr>
      <w:bookmarkStart w:id="30" w:name="_Toc507057622"/>
      <w:r w:rsidRPr="00D7582A">
        <w:rPr>
          <w:rFonts w:ascii="Verdana" w:hAnsi="Verdana"/>
          <w:color w:val="0070C0"/>
        </w:rPr>
        <w:t>Ugotovitev ciljev investicije</w:t>
      </w:r>
      <w:bookmarkEnd w:id="30"/>
    </w:p>
    <w:p w14:paraId="3E89571A" w14:textId="77777777" w:rsidR="0068494A" w:rsidRDefault="0068494A">
      <w:pPr>
        <w:rPr>
          <w:rFonts w:ascii="Verdana" w:hAnsi="Verdana" w:cs="Arial"/>
          <w:sz w:val="20"/>
          <w:szCs w:val="20"/>
        </w:rPr>
      </w:pPr>
    </w:p>
    <w:p w14:paraId="35DF4575" w14:textId="77777777" w:rsidR="007A399A" w:rsidRPr="0068494A" w:rsidRDefault="007A399A" w:rsidP="0016461D">
      <w:pPr>
        <w:spacing w:line="288" w:lineRule="auto"/>
        <w:rPr>
          <w:rFonts w:ascii="Verdana" w:hAnsi="Verdana" w:cs="Arial"/>
          <w:sz w:val="20"/>
        </w:rPr>
      </w:pPr>
      <w:r w:rsidRPr="0068494A">
        <w:rPr>
          <w:rFonts w:ascii="Verdana" w:hAnsi="Verdana" w:cs="Arial"/>
          <w:sz w:val="20"/>
        </w:rPr>
        <w:t xml:space="preserve">Z investicijo bo investitor zasledoval sledeče </w:t>
      </w:r>
      <w:r w:rsidRPr="0068494A">
        <w:rPr>
          <w:rFonts w:ascii="Verdana" w:hAnsi="Verdana" w:cs="Arial"/>
          <w:b/>
          <w:sz w:val="20"/>
        </w:rPr>
        <w:t>namene</w:t>
      </w:r>
      <w:r w:rsidRPr="0068494A">
        <w:rPr>
          <w:rFonts w:ascii="Verdana" w:hAnsi="Verdana" w:cs="Arial"/>
          <w:sz w:val="20"/>
        </w:rPr>
        <w:t xml:space="preserve"> v smeri:</w:t>
      </w:r>
    </w:p>
    <w:p w14:paraId="51785825" w14:textId="62EE8FE1" w:rsidR="007A399A" w:rsidRDefault="00EF4243" w:rsidP="0016461D">
      <w:pPr>
        <w:pStyle w:val="Odstavekseznama"/>
        <w:numPr>
          <w:ilvl w:val="0"/>
          <w:numId w:val="31"/>
        </w:numPr>
        <w:spacing w:line="288" w:lineRule="auto"/>
        <w:rPr>
          <w:rFonts w:ascii="Verdana" w:hAnsi="Verdana" w:cs="Arial"/>
          <w:sz w:val="20"/>
        </w:rPr>
      </w:pPr>
      <w:r w:rsidRPr="00E556DB">
        <w:rPr>
          <w:rFonts w:ascii="Verdana" w:hAnsi="Verdana" w:cs="Arial"/>
          <w:sz w:val="20"/>
        </w:rPr>
        <w:t>z</w:t>
      </w:r>
      <w:r w:rsidR="007A399A" w:rsidRPr="00E556DB">
        <w:rPr>
          <w:rFonts w:ascii="Verdana" w:hAnsi="Verdana" w:cs="Arial"/>
          <w:sz w:val="20"/>
        </w:rPr>
        <w:t>agotavljanja kvalitetnega življenjskega prostora.</w:t>
      </w:r>
    </w:p>
    <w:p w14:paraId="75128819" w14:textId="77777777" w:rsidR="006D317E" w:rsidRPr="00E556DB" w:rsidRDefault="006D317E" w:rsidP="006D317E">
      <w:pPr>
        <w:pStyle w:val="Odstavekseznama"/>
        <w:spacing w:line="288" w:lineRule="auto"/>
        <w:ind w:left="1800"/>
        <w:rPr>
          <w:rFonts w:ascii="Verdana" w:hAnsi="Verdana" w:cs="Arial"/>
          <w:sz w:val="20"/>
        </w:rPr>
      </w:pPr>
    </w:p>
    <w:p w14:paraId="10DA5797" w14:textId="77777777" w:rsidR="007A399A" w:rsidRPr="0068494A" w:rsidRDefault="007A399A" w:rsidP="0016461D">
      <w:pPr>
        <w:spacing w:line="288" w:lineRule="auto"/>
        <w:rPr>
          <w:rFonts w:ascii="Verdana" w:hAnsi="Verdana" w:cs="Arial"/>
          <w:sz w:val="20"/>
        </w:rPr>
      </w:pPr>
      <w:r w:rsidRPr="0068494A">
        <w:rPr>
          <w:rFonts w:ascii="Verdana" w:hAnsi="Verdana" w:cs="Arial"/>
          <w:sz w:val="20"/>
        </w:rPr>
        <w:t xml:space="preserve">Investitor bo z realizacijo investicije dosegel naslednje </w:t>
      </w:r>
      <w:r w:rsidRPr="0068494A">
        <w:rPr>
          <w:rFonts w:ascii="Verdana" w:hAnsi="Verdana" w:cs="Arial"/>
          <w:b/>
          <w:sz w:val="20"/>
        </w:rPr>
        <w:t>strateške cilje</w:t>
      </w:r>
      <w:r w:rsidRPr="0068494A">
        <w:rPr>
          <w:rFonts w:ascii="Verdana" w:hAnsi="Verdana" w:cs="Arial"/>
          <w:sz w:val="20"/>
        </w:rPr>
        <w:t xml:space="preserve"> :</w:t>
      </w:r>
    </w:p>
    <w:p w14:paraId="235EEEA9" w14:textId="5A44B91A" w:rsidR="007A399A" w:rsidRPr="00F364F7" w:rsidRDefault="00EF4243" w:rsidP="0016461D">
      <w:pPr>
        <w:pStyle w:val="Odstavekseznama"/>
        <w:numPr>
          <w:ilvl w:val="0"/>
          <w:numId w:val="31"/>
        </w:numPr>
        <w:spacing w:before="120" w:after="120" w:line="288" w:lineRule="auto"/>
        <w:jc w:val="both"/>
        <w:rPr>
          <w:rFonts w:ascii="Verdana" w:hAnsi="Verdana" w:cs="Arial"/>
          <w:color w:val="000000"/>
          <w:sz w:val="20"/>
        </w:rPr>
      </w:pPr>
      <w:r w:rsidRPr="00F364F7">
        <w:rPr>
          <w:rFonts w:ascii="Verdana" w:hAnsi="Verdana" w:cs="Arial"/>
          <w:color w:val="000000"/>
          <w:sz w:val="20"/>
        </w:rPr>
        <w:t>ustvariti</w:t>
      </w:r>
      <w:r w:rsidR="007A399A" w:rsidRPr="00F364F7">
        <w:rPr>
          <w:rFonts w:ascii="Verdana" w:hAnsi="Verdana" w:cs="Arial"/>
          <w:color w:val="000000"/>
          <w:sz w:val="20"/>
        </w:rPr>
        <w:t xml:space="preserve"> pogoje za razvoj kakovostnega prometnega okolja kot enega izmed pogojev za kakovostno bivanje</w:t>
      </w:r>
      <w:r w:rsidR="007A399A" w:rsidRPr="00F364F7">
        <w:rPr>
          <w:rFonts w:ascii="Verdana" w:hAnsi="Verdana" w:cs="Arial"/>
          <w:sz w:val="20"/>
        </w:rPr>
        <w:t>;</w:t>
      </w:r>
    </w:p>
    <w:p w14:paraId="0BF682B8" w14:textId="7A995A03" w:rsidR="007A399A" w:rsidRPr="00F364F7" w:rsidRDefault="007A399A" w:rsidP="0016461D">
      <w:pPr>
        <w:pStyle w:val="Odstavekseznama"/>
        <w:numPr>
          <w:ilvl w:val="0"/>
          <w:numId w:val="31"/>
        </w:numPr>
        <w:spacing w:before="120" w:after="120" w:line="288" w:lineRule="auto"/>
        <w:jc w:val="both"/>
        <w:rPr>
          <w:rFonts w:ascii="Verdana" w:hAnsi="Verdana" w:cs="Arial"/>
          <w:sz w:val="20"/>
        </w:rPr>
      </w:pPr>
      <w:r w:rsidRPr="00F364F7">
        <w:rPr>
          <w:rFonts w:ascii="Verdana" w:hAnsi="Verdana" w:cs="Arial"/>
          <w:sz w:val="20"/>
        </w:rPr>
        <w:t>izboljšala se bo prometna dostopnost, s tem pa se bo zagotovil boljši in varnejši prevoz prebivalcev</w:t>
      </w:r>
      <w:r w:rsidR="006D317E">
        <w:rPr>
          <w:rFonts w:ascii="Verdana" w:hAnsi="Verdana" w:cs="Arial"/>
          <w:sz w:val="20"/>
        </w:rPr>
        <w:t>.</w:t>
      </w:r>
    </w:p>
    <w:p w14:paraId="0B017E9A" w14:textId="77777777" w:rsidR="007A399A" w:rsidRPr="002C40D9" w:rsidRDefault="007A399A" w:rsidP="0016461D">
      <w:pPr>
        <w:spacing w:before="120" w:after="120" w:line="288" w:lineRule="auto"/>
        <w:rPr>
          <w:rFonts w:ascii="Verdana" w:hAnsi="Verdana" w:cs="Arial"/>
          <w:b/>
          <w:sz w:val="20"/>
        </w:rPr>
      </w:pPr>
      <w:r w:rsidRPr="002C40D9">
        <w:rPr>
          <w:rFonts w:ascii="Verdana" w:hAnsi="Verdana" w:cs="Arial"/>
          <w:sz w:val="20"/>
        </w:rPr>
        <w:t>Investitor bo z realizacijo investicije dosegel naslednje</w:t>
      </w:r>
      <w:r w:rsidRPr="002C40D9">
        <w:rPr>
          <w:rFonts w:ascii="Verdana" w:hAnsi="Verdana" w:cs="Arial"/>
          <w:b/>
          <w:sz w:val="20"/>
        </w:rPr>
        <w:t xml:space="preserve"> operativne cilje:</w:t>
      </w:r>
    </w:p>
    <w:p w14:paraId="092F988B" w14:textId="114F3542" w:rsidR="0068494A" w:rsidRPr="00F364F7" w:rsidRDefault="006A4D36" w:rsidP="0016461D">
      <w:pPr>
        <w:spacing w:before="120" w:after="120" w:line="288" w:lineRule="auto"/>
        <w:rPr>
          <w:rFonts w:ascii="Verdana" w:hAnsi="Verdana" w:cs="Arial"/>
          <w:b/>
          <w:sz w:val="20"/>
        </w:rPr>
      </w:pPr>
      <w:r>
        <w:rPr>
          <w:rFonts w:ascii="Verdana" w:hAnsi="Verdana" w:cs="Arial"/>
          <w:b/>
          <w:sz w:val="20"/>
        </w:rPr>
        <w:t xml:space="preserve">Ureditev cest v dolžini </w:t>
      </w:r>
      <w:r w:rsidR="007A399A" w:rsidRPr="006800B2">
        <w:rPr>
          <w:rFonts w:ascii="Verdana" w:hAnsi="Verdana" w:cs="Arial"/>
          <w:b/>
          <w:sz w:val="20"/>
        </w:rPr>
        <w:t xml:space="preserve"> skupno </w:t>
      </w:r>
      <w:r w:rsidR="00E35B85">
        <w:rPr>
          <w:rFonts w:ascii="Verdana" w:hAnsi="Verdana" w:cs="Arial"/>
          <w:b/>
          <w:sz w:val="20"/>
        </w:rPr>
        <w:t xml:space="preserve">cca. </w:t>
      </w:r>
      <w:r w:rsidR="00811F1D">
        <w:rPr>
          <w:rFonts w:ascii="Verdana" w:hAnsi="Verdana" w:cs="Arial"/>
          <w:b/>
          <w:sz w:val="20"/>
        </w:rPr>
        <w:t>4.</w:t>
      </w:r>
      <w:r w:rsidR="00860CCB">
        <w:rPr>
          <w:rFonts w:ascii="Verdana" w:hAnsi="Verdana" w:cs="Arial"/>
          <w:b/>
          <w:sz w:val="20"/>
        </w:rPr>
        <w:t>227</w:t>
      </w:r>
      <w:r w:rsidR="00811F1D">
        <w:rPr>
          <w:rFonts w:ascii="Verdana" w:hAnsi="Verdana" w:cs="Arial"/>
          <w:b/>
          <w:sz w:val="20"/>
        </w:rPr>
        <w:t xml:space="preserve"> </w:t>
      </w:r>
      <w:r w:rsidR="007A399A" w:rsidRPr="006800B2">
        <w:rPr>
          <w:rFonts w:ascii="Verdana" w:hAnsi="Verdana" w:cs="Arial"/>
          <w:b/>
          <w:sz w:val="20"/>
        </w:rPr>
        <w:t xml:space="preserve">m </w:t>
      </w:r>
      <w:r>
        <w:rPr>
          <w:rFonts w:ascii="Verdana" w:hAnsi="Verdana" w:cs="Arial"/>
          <w:b/>
          <w:sz w:val="20"/>
        </w:rPr>
        <w:t xml:space="preserve"> </w:t>
      </w:r>
      <w:r w:rsidR="00811F1D">
        <w:rPr>
          <w:rFonts w:ascii="Verdana" w:hAnsi="Verdana" w:cs="Arial"/>
          <w:b/>
          <w:sz w:val="20"/>
        </w:rPr>
        <w:t xml:space="preserve">in parkirišč v velikosti cca. 445 m2 </w:t>
      </w:r>
      <w:r>
        <w:rPr>
          <w:rFonts w:ascii="Verdana" w:hAnsi="Verdana" w:cs="Arial"/>
          <w:b/>
          <w:sz w:val="20"/>
        </w:rPr>
        <w:t>v občini Ravne na Koroškem</w:t>
      </w:r>
      <w:r w:rsidR="007A399A">
        <w:rPr>
          <w:rFonts w:ascii="Verdana" w:hAnsi="Verdana" w:cs="Arial"/>
          <w:b/>
          <w:sz w:val="20"/>
        </w:rPr>
        <w:t xml:space="preserve"> in </w:t>
      </w:r>
      <w:r w:rsidR="007A399A" w:rsidRPr="0060425A">
        <w:rPr>
          <w:rFonts w:ascii="Verdana" w:hAnsi="Verdana" w:cs="Arial"/>
          <w:b/>
          <w:sz w:val="20"/>
        </w:rPr>
        <w:t>s tem zagotoviti enega izmed pogojev za varnost v cestnem prometu.</w:t>
      </w:r>
    </w:p>
    <w:p w14:paraId="01FBB629" w14:textId="77777777" w:rsidR="0099723D" w:rsidRPr="00103409" w:rsidRDefault="0099723D" w:rsidP="00C44024">
      <w:pPr>
        <w:jc w:val="both"/>
        <w:rPr>
          <w:rFonts w:ascii="Verdana" w:hAnsi="Verdana" w:cs="Arial"/>
          <w:sz w:val="20"/>
          <w:szCs w:val="20"/>
        </w:rPr>
      </w:pPr>
    </w:p>
    <w:p w14:paraId="109435B1" w14:textId="77777777" w:rsidR="00C5063A" w:rsidRPr="00D7582A" w:rsidRDefault="00C5063A" w:rsidP="00C5063A">
      <w:pPr>
        <w:pStyle w:val="Naslov2"/>
        <w:rPr>
          <w:rFonts w:ascii="Verdana" w:hAnsi="Verdana"/>
          <w:color w:val="0070C0"/>
        </w:rPr>
      </w:pPr>
      <w:r w:rsidRPr="00D7582A">
        <w:rPr>
          <w:rFonts w:ascii="Verdana" w:hAnsi="Verdana"/>
          <w:color w:val="0070C0"/>
        </w:rPr>
        <w:t>Usklajenost investicijskega projekta s strateškimi in razvojnimi dokumenti</w:t>
      </w:r>
    </w:p>
    <w:p w14:paraId="5F89FADB" w14:textId="77777777" w:rsidR="006A4D36" w:rsidRDefault="006A4D36" w:rsidP="006A4D36">
      <w:pPr>
        <w:rPr>
          <w:lang w:eastAsia="sl-SI"/>
        </w:rPr>
      </w:pPr>
    </w:p>
    <w:p w14:paraId="4B69997F" w14:textId="77777777" w:rsidR="006A4D36" w:rsidRPr="00C5063A" w:rsidRDefault="006A4D36" w:rsidP="00F364F7">
      <w:pPr>
        <w:spacing w:line="288" w:lineRule="auto"/>
        <w:jc w:val="both"/>
        <w:rPr>
          <w:rFonts w:ascii="Verdana" w:hAnsi="Verdana"/>
          <w:sz w:val="20"/>
          <w:szCs w:val="20"/>
        </w:rPr>
      </w:pPr>
      <w:r w:rsidRPr="00C5063A">
        <w:rPr>
          <w:rFonts w:ascii="Verdana" w:hAnsi="Verdana"/>
          <w:sz w:val="20"/>
          <w:szCs w:val="20"/>
        </w:rPr>
        <w:t>V spodnjem seznamu prikazujemo usklajenosti investicijskega projekta z državnim strateškim razvojnim dokumentom in drugimi razvojnimi dokumenti, usmeritvami Skupnosti ter strategijami in izvedbenimi dokumenti strategij posameznih področij in dejavnost.</w:t>
      </w:r>
    </w:p>
    <w:p w14:paraId="2D32733B" w14:textId="77777777" w:rsidR="006A4D36" w:rsidRPr="00C5063A" w:rsidRDefault="006A4D36" w:rsidP="006A4D36">
      <w:pPr>
        <w:rPr>
          <w:rFonts w:ascii="Verdana" w:hAnsi="Verdana"/>
          <w:sz w:val="20"/>
          <w:szCs w:val="20"/>
        </w:rPr>
      </w:pPr>
    </w:p>
    <w:p w14:paraId="037B6CF6" w14:textId="77777777" w:rsidR="006A4D36" w:rsidRPr="00C5063A" w:rsidRDefault="006A4D36" w:rsidP="00785878">
      <w:pPr>
        <w:numPr>
          <w:ilvl w:val="0"/>
          <w:numId w:val="18"/>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IZHODIŠČA PROGRAMA ZA IZVAJANJE EVROPSKE KOHEZIJSKE POLITIKE V OBDOBJU 2021-2027, Cilj politike 3: Bolj povezana Evropa z izboljšanjem mobilnosti // POVEZANA EVROPA, PN 5: Bolj povezana Evropa z izboljšanjem mobilnosti in regionalne povezljivosti IKT; SC 5.2: Z razvojem in krepitvijo trajnostne, pametne in </w:t>
      </w:r>
      <w:proofErr w:type="spellStart"/>
      <w:r w:rsidRPr="00C5063A">
        <w:rPr>
          <w:rFonts w:ascii="Verdana" w:hAnsi="Verdana"/>
          <w:sz w:val="20"/>
          <w:szCs w:val="20"/>
        </w:rPr>
        <w:t>intermodalne</w:t>
      </w:r>
      <w:proofErr w:type="spellEnd"/>
      <w:r w:rsidRPr="00C5063A">
        <w:rPr>
          <w:rFonts w:ascii="Verdana" w:hAnsi="Verdana"/>
          <w:sz w:val="20"/>
          <w:szCs w:val="20"/>
        </w:rPr>
        <w:t xml:space="preserve"> nacionalne, regionalne in lokalne mobilnosti, odporne na podnebne spremembe, vključno z boljšim dostopom do omrežja TEN-T in čezmejno mobilnostjo, ki je skladen s Celovito načrtovanje prometa na ustrezni ravni: Strategija razvoja prometa v RS do leta 2030.</w:t>
      </w:r>
    </w:p>
    <w:p w14:paraId="63F90A89" w14:textId="210556DB" w:rsidR="00C5063A" w:rsidRPr="00C21928" w:rsidRDefault="006A4D36" w:rsidP="00785878">
      <w:pPr>
        <w:pStyle w:val="Odstavekseznama"/>
        <w:numPr>
          <w:ilvl w:val="0"/>
          <w:numId w:val="18"/>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Strategija razvoja Slovenije (v nadaljevanju SRS) je krovna nacionalna razvojna strategija, ki izhaja iz načel trajnostnega razvoja in integracije razvojnih politik.</w:t>
      </w:r>
    </w:p>
    <w:p w14:paraId="553BF659" w14:textId="243D6FDC" w:rsidR="006A4D36" w:rsidRPr="00C5063A" w:rsidRDefault="006A4D36" w:rsidP="00785878">
      <w:pPr>
        <w:spacing w:line="288" w:lineRule="auto"/>
        <w:jc w:val="both"/>
        <w:rPr>
          <w:rFonts w:ascii="Verdana" w:hAnsi="Verdana"/>
          <w:sz w:val="20"/>
          <w:szCs w:val="20"/>
        </w:rPr>
      </w:pPr>
      <w:r w:rsidRPr="00C5063A">
        <w:rPr>
          <w:rFonts w:ascii="Verdana" w:hAnsi="Verdana"/>
          <w:sz w:val="20"/>
          <w:szCs w:val="20"/>
        </w:rPr>
        <w:t xml:space="preserve">SRS opredeljuje vizijo in cilje razvoja Slovenije ter pet razvojnih prioritet z akcijskimi načrti. V ospredju nove strategije je celovita blaginja vsakega posameznika ali posameznice. Zato se strategija ne osredotoča samo na gospodarska vprašanja, temveč vključuje socialna, </w:t>
      </w:r>
      <w:proofErr w:type="spellStart"/>
      <w:r w:rsidRPr="00C5063A">
        <w:rPr>
          <w:rFonts w:ascii="Verdana" w:hAnsi="Verdana"/>
          <w:sz w:val="20"/>
          <w:szCs w:val="20"/>
        </w:rPr>
        <w:t>okoljska</w:t>
      </w:r>
      <w:proofErr w:type="spellEnd"/>
      <w:r w:rsidRPr="00C5063A">
        <w:rPr>
          <w:rFonts w:ascii="Verdana" w:hAnsi="Verdana"/>
          <w:sz w:val="20"/>
          <w:szCs w:val="20"/>
        </w:rPr>
        <w:t>, politična in pravna ter kulturna razmerja.</w:t>
      </w:r>
    </w:p>
    <w:p w14:paraId="7866A120" w14:textId="77777777" w:rsidR="006A4D36" w:rsidRPr="00C5063A" w:rsidRDefault="006A4D36" w:rsidP="00785878">
      <w:pPr>
        <w:spacing w:line="288" w:lineRule="auto"/>
        <w:jc w:val="both"/>
        <w:rPr>
          <w:rFonts w:ascii="Verdana" w:hAnsi="Verdana"/>
          <w:sz w:val="20"/>
          <w:szCs w:val="20"/>
        </w:rPr>
      </w:pPr>
    </w:p>
    <w:p w14:paraId="14403EF1" w14:textId="77777777" w:rsidR="006A4D36" w:rsidRPr="00C5063A" w:rsidRDefault="006A4D36" w:rsidP="00785878">
      <w:pPr>
        <w:spacing w:line="288" w:lineRule="auto"/>
        <w:jc w:val="both"/>
        <w:rPr>
          <w:rFonts w:ascii="Verdana" w:hAnsi="Verdana"/>
          <w:sz w:val="20"/>
          <w:szCs w:val="20"/>
        </w:rPr>
      </w:pPr>
      <w:r w:rsidRPr="00C5063A">
        <w:rPr>
          <w:rFonts w:ascii="Verdana" w:hAnsi="Verdana"/>
          <w:sz w:val="20"/>
          <w:szCs w:val="20"/>
        </w:rPr>
        <w:lastRenderedPageBreak/>
        <w:t xml:space="preserve">Osrednji cilj Strategije razvoja Slovenije 2030 je zagotoviti kakovostno življenje za vse. Uresničiti ga je mogoče z uravnoteženim gospodarskim, družbenim in </w:t>
      </w:r>
      <w:proofErr w:type="spellStart"/>
      <w:r w:rsidRPr="00C5063A">
        <w:rPr>
          <w:rFonts w:ascii="Verdana" w:hAnsi="Verdana"/>
          <w:sz w:val="20"/>
          <w:szCs w:val="20"/>
        </w:rPr>
        <w:t>okoljskim</w:t>
      </w:r>
      <w:proofErr w:type="spellEnd"/>
      <w:r w:rsidRPr="00C5063A">
        <w:rPr>
          <w:rFonts w:ascii="Verdana" w:hAnsi="Verdana"/>
          <w:sz w:val="20"/>
          <w:szCs w:val="20"/>
        </w:rPr>
        <w:t xml:space="preserve">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p>
    <w:p w14:paraId="7FBB4FD4" w14:textId="77777777" w:rsidR="006A4D36" w:rsidRPr="00C5063A" w:rsidRDefault="006A4D36" w:rsidP="00785878">
      <w:pPr>
        <w:spacing w:line="288" w:lineRule="auto"/>
        <w:rPr>
          <w:rFonts w:ascii="Verdana" w:hAnsi="Verdana"/>
          <w:sz w:val="20"/>
          <w:szCs w:val="20"/>
        </w:rPr>
      </w:pPr>
    </w:p>
    <w:p w14:paraId="4FF285A1"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Strateške usmeritve države za doseganje kakovostnega življenja so: </w:t>
      </w:r>
    </w:p>
    <w:p w14:paraId="25FD5705"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vključujoča, zdrava, varna in odgovorna družba, </w:t>
      </w:r>
    </w:p>
    <w:p w14:paraId="03001304"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učenje za in skozi vse življenje, </w:t>
      </w:r>
    </w:p>
    <w:p w14:paraId="34E63CC5"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visoko produktivno gospodarstvo, ki ustvarja dodano vrednost za vse,</w:t>
      </w:r>
    </w:p>
    <w:p w14:paraId="7FB633DF"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ohranjeno zdravo naravno okolje, </w:t>
      </w:r>
    </w:p>
    <w:p w14:paraId="0BF0EED9" w14:textId="77777777" w:rsidR="006A4D36" w:rsidRPr="00C5063A" w:rsidRDefault="006A4D36" w:rsidP="00785878">
      <w:pPr>
        <w:pStyle w:val="Odstavekseznama"/>
        <w:numPr>
          <w:ilvl w:val="0"/>
          <w:numId w:val="19"/>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visoka stopnja sodelovanja, usposobljenosti in učinkovitosti upravljanja.</w:t>
      </w:r>
    </w:p>
    <w:p w14:paraId="35079F9F" w14:textId="77777777" w:rsidR="006A4D36" w:rsidRPr="00C5063A" w:rsidRDefault="006A4D36" w:rsidP="00785878">
      <w:pPr>
        <w:spacing w:line="288" w:lineRule="auto"/>
        <w:rPr>
          <w:rFonts w:ascii="Verdana" w:hAnsi="Verdana"/>
          <w:sz w:val="20"/>
          <w:szCs w:val="20"/>
        </w:rPr>
      </w:pPr>
    </w:p>
    <w:p w14:paraId="008377B9" w14:textId="77777777" w:rsidR="006A4D36" w:rsidRPr="00C5063A" w:rsidRDefault="006A4D36" w:rsidP="00785878">
      <w:pPr>
        <w:spacing w:line="288" w:lineRule="auto"/>
        <w:rPr>
          <w:rFonts w:ascii="Verdana" w:hAnsi="Verdana"/>
          <w:sz w:val="20"/>
          <w:szCs w:val="20"/>
        </w:rPr>
      </w:pPr>
      <w:r w:rsidRPr="00C5063A">
        <w:rPr>
          <w:rFonts w:ascii="Verdana" w:hAnsi="Verdana"/>
          <w:sz w:val="20"/>
          <w:szCs w:val="20"/>
        </w:rPr>
        <w:t>Strategija razvoja Slovenije predvideva 12 temeljnih ciljev. Operacija je skladna s cilji:</w:t>
      </w:r>
    </w:p>
    <w:p w14:paraId="4E94A955" w14:textId="77777777" w:rsidR="006A4D36" w:rsidRPr="00C5063A" w:rsidRDefault="006A4D36" w:rsidP="00785878">
      <w:pPr>
        <w:pStyle w:val="Odstavekseznama"/>
        <w:numPr>
          <w:ilvl w:val="0"/>
          <w:numId w:val="20"/>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Cilj 5:   Gospodarska stabilnost,</w:t>
      </w:r>
    </w:p>
    <w:p w14:paraId="3830F367" w14:textId="77777777" w:rsidR="006A4D36" w:rsidRPr="00C5063A" w:rsidRDefault="006A4D36" w:rsidP="00785878">
      <w:pPr>
        <w:pStyle w:val="Odstavekseznama"/>
        <w:numPr>
          <w:ilvl w:val="0"/>
          <w:numId w:val="20"/>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Cilj 7:   Vključujoč trg dela in kakovostna delovna mesta,</w:t>
      </w:r>
    </w:p>
    <w:p w14:paraId="48F68D56" w14:textId="77777777" w:rsidR="006A4D36" w:rsidRPr="00C5063A" w:rsidRDefault="006A4D36" w:rsidP="00785878">
      <w:pPr>
        <w:pStyle w:val="Odstavekseznama"/>
        <w:numPr>
          <w:ilvl w:val="0"/>
          <w:numId w:val="20"/>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 xml:space="preserve">Cilj 8:   </w:t>
      </w:r>
      <w:proofErr w:type="spellStart"/>
      <w:r w:rsidRPr="00C5063A">
        <w:rPr>
          <w:rFonts w:ascii="Verdana" w:hAnsi="Verdana"/>
          <w:sz w:val="20"/>
          <w:szCs w:val="20"/>
        </w:rPr>
        <w:t>Nizkoogljično</w:t>
      </w:r>
      <w:proofErr w:type="spellEnd"/>
      <w:r w:rsidRPr="00C5063A">
        <w:rPr>
          <w:rFonts w:ascii="Verdana" w:hAnsi="Verdana"/>
          <w:sz w:val="20"/>
          <w:szCs w:val="20"/>
        </w:rPr>
        <w:t xml:space="preserve"> krožno gospodarstvo,</w:t>
      </w:r>
    </w:p>
    <w:p w14:paraId="3598EAB1" w14:textId="77777777" w:rsidR="006A4D36" w:rsidRPr="00C5063A" w:rsidRDefault="006A4D36" w:rsidP="00785878">
      <w:pPr>
        <w:pStyle w:val="Odstavekseznama"/>
        <w:numPr>
          <w:ilvl w:val="0"/>
          <w:numId w:val="20"/>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Cilj 9:   Trajnostno upravljanje naravnih virov,</w:t>
      </w:r>
    </w:p>
    <w:p w14:paraId="467068F5" w14:textId="77777777" w:rsidR="006A4D36" w:rsidRPr="00C5063A" w:rsidRDefault="006A4D36" w:rsidP="00785878">
      <w:pPr>
        <w:pStyle w:val="Odstavekseznama"/>
        <w:numPr>
          <w:ilvl w:val="0"/>
          <w:numId w:val="20"/>
        </w:numPr>
        <w:suppressAutoHyphens/>
        <w:autoSpaceDN w:val="0"/>
        <w:spacing w:line="288" w:lineRule="auto"/>
        <w:jc w:val="both"/>
        <w:textAlignment w:val="baseline"/>
        <w:rPr>
          <w:rFonts w:ascii="Verdana" w:hAnsi="Verdana"/>
          <w:sz w:val="20"/>
          <w:szCs w:val="20"/>
        </w:rPr>
      </w:pPr>
      <w:r w:rsidRPr="00C5063A">
        <w:rPr>
          <w:rFonts w:ascii="Verdana" w:hAnsi="Verdana"/>
          <w:sz w:val="20"/>
          <w:szCs w:val="20"/>
        </w:rPr>
        <w:t>Cilj 12: Učinkovito upravljanje  in kakovostne javne storitve.</w:t>
      </w:r>
    </w:p>
    <w:p w14:paraId="7BDD7AF0" w14:textId="440292F1" w:rsidR="002C40D9" w:rsidRDefault="00C5063A" w:rsidP="002C40D9">
      <w:pPr>
        <w:rPr>
          <w:rFonts w:ascii="Verdana" w:hAnsi="Verdana" w:cs="Arial"/>
        </w:rPr>
      </w:pPr>
      <w:r>
        <w:rPr>
          <w:noProof/>
        </w:rPr>
        <w:drawing>
          <wp:anchor distT="0" distB="0" distL="114300" distR="114300" simplePos="0" relativeHeight="251661312" behindDoc="0" locked="0" layoutInCell="1" allowOverlap="1" wp14:anchorId="6B447CDB" wp14:editId="60877B06">
            <wp:simplePos x="0" y="0"/>
            <wp:positionH relativeFrom="margin">
              <wp:align>left</wp:align>
            </wp:positionH>
            <wp:positionV relativeFrom="paragraph">
              <wp:posOffset>194945</wp:posOffset>
            </wp:positionV>
            <wp:extent cx="4533900" cy="3590925"/>
            <wp:effectExtent l="0" t="0" r="0" b="9525"/>
            <wp:wrapTopAndBottom/>
            <wp:docPr id="31"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533900" cy="3590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A0B0236" w14:textId="77777777" w:rsidR="00F2790A" w:rsidRPr="00C21928" w:rsidRDefault="00F2790A" w:rsidP="00F2790A">
      <w:r>
        <w:rPr>
          <w:sz w:val="20"/>
          <w:szCs w:val="20"/>
        </w:rPr>
        <w:t xml:space="preserve">Vir: SRS 2030, 2017  </w:t>
      </w:r>
    </w:p>
    <w:p w14:paraId="4C762E5D" w14:textId="77777777" w:rsidR="00F2790A" w:rsidRDefault="00F2790A" w:rsidP="00F2790A">
      <w:pPr>
        <w:pStyle w:val="Napis"/>
        <w:rPr>
          <w:i w:val="0"/>
          <w:iCs w:val="0"/>
          <w:color w:val="auto"/>
        </w:rPr>
      </w:pPr>
    </w:p>
    <w:p w14:paraId="37EB948D" w14:textId="438B2779" w:rsidR="00F2790A" w:rsidRPr="0005115E" w:rsidRDefault="00F2790A" w:rsidP="00F2790A">
      <w:pPr>
        <w:pStyle w:val="Napis"/>
        <w:rPr>
          <w:i w:val="0"/>
          <w:iCs w:val="0"/>
          <w:color w:val="auto"/>
        </w:rPr>
      </w:pPr>
      <w:r w:rsidRPr="0005115E">
        <w:rPr>
          <w:i w:val="0"/>
          <w:iCs w:val="0"/>
          <w:color w:val="auto"/>
        </w:rPr>
        <w:t>Slika 2 : Povezovanje razvojnih ciljev s strateškimi usmeritvami</w:t>
      </w:r>
    </w:p>
    <w:p w14:paraId="1AF18833" w14:textId="1426CBC4" w:rsidR="00C5063A" w:rsidRDefault="00C5063A" w:rsidP="00C5063A">
      <w:pPr>
        <w:rPr>
          <w:lang w:eastAsia="sl-SI"/>
        </w:rPr>
      </w:pPr>
    </w:p>
    <w:p w14:paraId="61AB1708" w14:textId="77777777" w:rsidR="00073720" w:rsidRPr="000D2C2D" w:rsidRDefault="00073720" w:rsidP="000D2C2D">
      <w:pPr>
        <w:rPr>
          <w:rFonts w:ascii="Verdana" w:eastAsia="Calibri" w:hAnsi="Verdana"/>
          <w:sz w:val="20"/>
          <w:szCs w:val="20"/>
        </w:rPr>
      </w:pPr>
      <w:bookmarkStart w:id="31" w:name="_Toc153873171"/>
    </w:p>
    <w:p w14:paraId="7B9F79E0" w14:textId="46B68FDC" w:rsidR="00567FEF" w:rsidRPr="00190AAE" w:rsidRDefault="00567FEF">
      <w:pPr>
        <w:pStyle w:val="Naslov1"/>
        <w:numPr>
          <w:ilvl w:val="0"/>
          <w:numId w:val="0"/>
        </w:numPr>
        <w:ind w:left="708"/>
        <w:rPr>
          <w:rFonts w:ascii="Verdana" w:hAnsi="Verdana"/>
        </w:rPr>
      </w:pPr>
      <w:bookmarkStart w:id="32" w:name="_Toc507057629"/>
      <w:r w:rsidRPr="00190AAE">
        <w:rPr>
          <w:rFonts w:ascii="Verdana" w:hAnsi="Verdana"/>
        </w:rPr>
        <w:lastRenderedPageBreak/>
        <w:t>4</w:t>
      </w:r>
      <w:r w:rsidR="00335D81">
        <w:rPr>
          <w:rFonts w:ascii="Verdana" w:hAnsi="Verdana"/>
        </w:rPr>
        <w:t xml:space="preserve"> </w:t>
      </w:r>
      <w:r w:rsidRPr="00190AAE">
        <w:rPr>
          <w:rFonts w:ascii="Verdana" w:hAnsi="Verdana"/>
        </w:rPr>
        <w:t>UGOTOVITEV RAZLIČNIH VARIANT, VENDAR NAJMANJ MINIMALNE VARIANTE OZIROMA VARIANTE “BREZ” INVESTICIJE IN VARIANTE “Z” INVESTICIJO</w:t>
      </w:r>
      <w:bookmarkEnd w:id="31"/>
      <w:bookmarkEnd w:id="32"/>
    </w:p>
    <w:p w14:paraId="76A61E60" w14:textId="77777777" w:rsidR="003A0355" w:rsidRDefault="003A0355" w:rsidP="00632901">
      <w:pPr>
        <w:pStyle w:val="ZvonkoCu"/>
        <w:rPr>
          <w:rFonts w:ascii="Verdana" w:hAnsi="Verdana" w:cs="Arial"/>
          <w:color w:val="auto"/>
          <w:lang w:val="sl-SI"/>
        </w:rPr>
      </w:pPr>
    </w:p>
    <w:p w14:paraId="5DE84B66" w14:textId="107313F8" w:rsidR="003A0355" w:rsidRDefault="003A0355" w:rsidP="00C21928">
      <w:pPr>
        <w:pStyle w:val="ZvonkoCu"/>
        <w:spacing w:line="288" w:lineRule="auto"/>
        <w:rPr>
          <w:rFonts w:ascii="Verdana" w:hAnsi="Verdana" w:cs="Arial"/>
          <w:color w:val="auto"/>
          <w:lang w:val="sl-SI"/>
        </w:rPr>
      </w:pPr>
      <w:r>
        <w:rPr>
          <w:rFonts w:ascii="Verdana" w:hAnsi="Verdana" w:cs="Arial"/>
          <w:color w:val="auto"/>
          <w:lang w:val="sl-SI"/>
        </w:rPr>
        <w:t>Glede na to, da j</w:t>
      </w:r>
      <w:r w:rsidR="00EF4243">
        <w:rPr>
          <w:rFonts w:ascii="Verdana" w:hAnsi="Verdana" w:cs="Arial"/>
          <w:color w:val="auto"/>
          <w:lang w:val="sl-SI"/>
        </w:rPr>
        <w:t xml:space="preserve">e predmet </w:t>
      </w:r>
      <w:r w:rsidR="00C5063A" w:rsidRPr="00C5063A">
        <w:rPr>
          <w:rFonts w:ascii="Verdana" w:hAnsi="Verdana"/>
          <w:color w:val="auto"/>
          <w:lang w:val="sl-SI"/>
        </w:rPr>
        <w:t xml:space="preserve">projekta </w:t>
      </w:r>
      <w:bookmarkStart w:id="33" w:name="_Hlk96341599"/>
      <w:r w:rsidR="00C5063A" w:rsidRPr="00C5063A">
        <w:rPr>
          <w:rFonts w:ascii="Verdana" w:hAnsi="Verdana"/>
          <w:color w:val="auto"/>
          <w:lang w:val="sl-SI"/>
        </w:rPr>
        <w:t>»</w:t>
      </w:r>
      <w:r w:rsidR="00C5063A" w:rsidRPr="00C5063A">
        <w:rPr>
          <w:rFonts w:ascii="Verdana" w:hAnsi="Verdana" w:cs="Arial"/>
          <w:color w:val="auto"/>
          <w:lang w:val="sl-SI" w:eastAsia="ar-SA"/>
        </w:rPr>
        <w:t>Program rekonstrukcij cest 2019-2022</w:t>
      </w:r>
      <w:r w:rsidR="00C5063A" w:rsidRPr="00C5063A">
        <w:rPr>
          <w:rFonts w:ascii="Verdana" w:hAnsi="Verdana"/>
          <w:color w:val="auto"/>
          <w:lang w:val="sl-SI"/>
        </w:rPr>
        <w:t>«</w:t>
      </w:r>
      <w:bookmarkEnd w:id="33"/>
      <w:r w:rsidRPr="00C5063A">
        <w:rPr>
          <w:rFonts w:ascii="Verdana" w:hAnsi="Verdana" w:cs="Arial"/>
          <w:color w:val="auto"/>
          <w:lang w:val="sl-SI"/>
        </w:rPr>
        <w:t xml:space="preserve">, </w:t>
      </w:r>
      <w:r>
        <w:rPr>
          <w:rFonts w:ascii="Verdana" w:hAnsi="Verdana" w:cs="Arial"/>
          <w:color w:val="auto"/>
          <w:lang w:val="sl-SI"/>
        </w:rPr>
        <w:t>se glede na prostorske</w:t>
      </w:r>
      <w:r w:rsidR="00EF4243">
        <w:rPr>
          <w:rFonts w:ascii="Verdana" w:hAnsi="Verdana" w:cs="Arial"/>
          <w:color w:val="auto"/>
          <w:lang w:val="sl-SI"/>
        </w:rPr>
        <w:t xml:space="preserve"> danosti, izrabo prostora i</w:t>
      </w:r>
      <w:r>
        <w:rPr>
          <w:rFonts w:ascii="Verdana" w:hAnsi="Verdana" w:cs="Arial"/>
          <w:color w:val="auto"/>
          <w:lang w:val="sl-SI"/>
        </w:rPr>
        <w:t>n lokacijske karakteristike, za stanje obstoječe infrastrukture, ne odločamo za variante novogradnje, ampak se odločamo za varianto</w:t>
      </w:r>
      <w:r w:rsidR="008C4F82">
        <w:rPr>
          <w:rFonts w:ascii="Verdana" w:hAnsi="Verdana" w:cs="Arial"/>
          <w:color w:val="auto"/>
          <w:lang w:val="sl-SI"/>
        </w:rPr>
        <w:t xml:space="preserve"> rekonstrukcije cest </w:t>
      </w:r>
      <w:r>
        <w:rPr>
          <w:rFonts w:ascii="Verdana" w:hAnsi="Verdana" w:cs="Arial"/>
          <w:color w:val="auto"/>
          <w:lang w:val="sl-SI"/>
        </w:rPr>
        <w:t xml:space="preserve"> z investicijo ali brez investicije.</w:t>
      </w:r>
    </w:p>
    <w:p w14:paraId="33A17214" w14:textId="77777777" w:rsidR="00567FEF" w:rsidRPr="00103409" w:rsidRDefault="00567FEF" w:rsidP="00C21928">
      <w:pPr>
        <w:pStyle w:val="ZvonkoCu"/>
        <w:spacing w:line="288" w:lineRule="auto"/>
        <w:rPr>
          <w:rFonts w:ascii="Verdana" w:hAnsi="Verdana" w:cs="Arial"/>
          <w:color w:val="auto"/>
          <w:lang w:val="sl-SI"/>
        </w:rPr>
      </w:pPr>
      <w:r w:rsidRPr="00103409">
        <w:rPr>
          <w:rFonts w:ascii="Verdana" w:hAnsi="Verdana" w:cs="Arial"/>
          <w:color w:val="auto"/>
          <w:lang w:val="sl-SI"/>
        </w:rPr>
        <w:t>Razmislek o varianti »brez« investicije in varianti »z« investicijo :</w:t>
      </w:r>
    </w:p>
    <w:p w14:paraId="53A243EE" w14:textId="77777777" w:rsidR="00567FEF" w:rsidRPr="00103409" w:rsidRDefault="00567FEF" w:rsidP="0000314C">
      <w:pPr>
        <w:pStyle w:val="ZvonkoCu"/>
        <w:rPr>
          <w:rFonts w:ascii="Verdana" w:hAnsi="Verdana" w:cs="Arial"/>
          <w:lang w:val="sl-SI"/>
        </w:rPr>
      </w:pPr>
    </w:p>
    <w:p w14:paraId="1314D310" w14:textId="77777777" w:rsidR="00567FEF" w:rsidRPr="00103409" w:rsidRDefault="00567FEF">
      <w:pPr>
        <w:rPr>
          <w:rFonts w:ascii="Verdana" w:hAnsi="Verdana" w:cs="Arial"/>
          <w:sz w:val="20"/>
          <w:szCs w:val="20"/>
        </w:rPr>
      </w:pPr>
    </w:p>
    <w:tbl>
      <w:tblPr>
        <w:tblW w:w="0" w:type="auto"/>
        <w:tblInd w:w="588" w:type="dxa"/>
        <w:tblLayout w:type="fixed"/>
        <w:tblLook w:val="0000" w:firstRow="0" w:lastRow="0" w:firstColumn="0" w:lastColumn="0" w:noHBand="0" w:noVBand="0"/>
      </w:tblPr>
      <w:tblGrid>
        <w:gridCol w:w="4482"/>
        <w:gridCol w:w="4120"/>
      </w:tblGrid>
      <w:tr w:rsidR="00567FEF" w:rsidRPr="00F576BA" w14:paraId="729635CC" w14:textId="77777777">
        <w:tc>
          <w:tcPr>
            <w:tcW w:w="4482" w:type="dxa"/>
            <w:tcBorders>
              <w:top w:val="double" w:sz="4" w:space="0" w:color="auto"/>
              <w:bottom w:val="thinThickSmallGap" w:sz="24" w:space="0" w:color="auto"/>
              <w:right w:val="double" w:sz="4" w:space="0" w:color="auto"/>
            </w:tcBorders>
          </w:tcPr>
          <w:p w14:paraId="20F1B8DF" w14:textId="77777777" w:rsidR="00567FEF" w:rsidRPr="00F576BA" w:rsidRDefault="00567FEF">
            <w:pPr>
              <w:pStyle w:val="ZvonkoCu"/>
              <w:spacing w:before="60" w:after="60"/>
              <w:jc w:val="center"/>
              <w:rPr>
                <w:rFonts w:ascii="Verdana" w:hAnsi="Verdana" w:cs="Arial"/>
                <w:smallCaps/>
                <w:color w:val="auto"/>
                <w:lang w:val="sl-SI"/>
              </w:rPr>
            </w:pPr>
            <w:r w:rsidRPr="00F576BA">
              <w:rPr>
                <w:rFonts w:ascii="Verdana" w:hAnsi="Verdana" w:cs="Arial"/>
                <w:smallCaps/>
                <w:color w:val="auto"/>
                <w:lang w:val="sl-SI"/>
              </w:rPr>
              <w:t>Varianta brez investicije</w:t>
            </w:r>
          </w:p>
        </w:tc>
        <w:tc>
          <w:tcPr>
            <w:tcW w:w="4120" w:type="dxa"/>
            <w:tcBorders>
              <w:top w:val="double" w:sz="4" w:space="0" w:color="auto"/>
              <w:left w:val="nil"/>
              <w:bottom w:val="thinThickSmallGap" w:sz="24" w:space="0" w:color="auto"/>
            </w:tcBorders>
          </w:tcPr>
          <w:p w14:paraId="744E155B" w14:textId="77777777" w:rsidR="00567FEF" w:rsidRPr="00F576BA" w:rsidRDefault="00567FEF">
            <w:pPr>
              <w:pStyle w:val="ZvonkoCu"/>
              <w:spacing w:before="60" w:after="60"/>
              <w:jc w:val="center"/>
              <w:rPr>
                <w:rFonts w:ascii="Verdana" w:hAnsi="Verdana" w:cs="Arial"/>
                <w:smallCaps/>
                <w:color w:val="auto"/>
                <w:lang w:val="sl-SI"/>
              </w:rPr>
            </w:pPr>
            <w:r w:rsidRPr="00F576BA">
              <w:rPr>
                <w:rFonts w:ascii="Verdana" w:hAnsi="Verdana" w:cs="Arial"/>
                <w:smallCaps/>
                <w:color w:val="auto"/>
                <w:lang w:val="sl-SI"/>
              </w:rPr>
              <w:t>Varianta z investicijo</w:t>
            </w:r>
          </w:p>
        </w:tc>
      </w:tr>
      <w:tr w:rsidR="00567FEF" w:rsidRPr="00F576BA" w14:paraId="4AC3C2E9" w14:textId="77777777">
        <w:tc>
          <w:tcPr>
            <w:tcW w:w="4482" w:type="dxa"/>
            <w:tcBorders>
              <w:top w:val="thinThickSmallGap" w:sz="24" w:space="0" w:color="auto"/>
              <w:bottom w:val="double" w:sz="4" w:space="0" w:color="auto"/>
              <w:right w:val="double" w:sz="4" w:space="0" w:color="auto"/>
            </w:tcBorders>
          </w:tcPr>
          <w:p w14:paraId="079AC920" w14:textId="5E4E2D29" w:rsidR="00FB07AE" w:rsidRDefault="00567FEF" w:rsidP="00103409">
            <w:pPr>
              <w:keepNext/>
              <w:keepLines/>
              <w:numPr>
                <w:ilvl w:val="0"/>
                <w:numId w:val="5"/>
              </w:numPr>
              <w:spacing w:before="60" w:after="60"/>
              <w:jc w:val="both"/>
              <w:rPr>
                <w:rFonts w:ascii="Verdana" w:hAnsi="Verdana" w:cs="Arial"/>
                <w:sz w:val="20"/>
                <w:szCs w:val="20"/>
              </w:rPr>
            </w:pPr>
            <w:r w:rsidRPr="00F576BA">
              <w:rPr>
                <w:rFonts w:ascii="Verdana" w:hAnsi="Verdana" w:cs="Arial"/>
                <w:sz w:val="20"/>
                <w:szCs w:val="20"/>
              </w:rPr>
              <w:t>V varianti »brez investicije«</w:t>
            </w:r>
            <w:r w:rsidR="00B026B6" w:rsidRPr="00F576BA">
              <w:rPr>
                <w:rFonts w:ascii="Verdana" w:hAnsi="Verdana" w:cs="Arial"/>
                <w:sz w:val="20"/>
                <w:szCs w:val="20"/>
              </w:rPr>
              <w:t xml:space="preserve"> bi </w:t>
            </w:r>
            <w:r w:rsidR="00A05515" w:rsidRPr="00F576BA">
              <w:rPr>
                <w:rFonts w:ascii="Verdana" w:hAnsi="Verdana" w:cs="Arial"/>
                <w:sz w:val="20"/>
                <w:szCs w:val="20"/>
              </w:rPr>
              <w:t>obstoječi odsek</w:t>
            </w:r>
            <w:r w:rsidR="00652FD7">
              <w:rPr>
                <w:rFonts w:ascii="Verdana" w:hAnsi="Verdana" w:cs="Arial"/>
                <w:sz w:val="20"/>
                <w:szCs w:val="20"/>
              </w:rPr>
              <w:t>i</w:t>
            </w:r>
            <w:r w:rsidR="00A05515" w:rsidRPr="00F576BA">
              <w:rPr>
                <w:rFonts w:ascii="Verdana" w:hAnsi="Verdana" w:cs="Arial"/>
                <w:sz w:val="20"/>
                <w:szCs w:val="20"/>
              </w:rPr>
              <w:t xml:space="preserve"> cest</w:t>
            </w:r>
            <w:r w:rsidR="00AD6B62" w:rsidRPr="00F576BA">
              <w:rPr>
                <w:rFonts w:ascii="Verdana" w:hAnsi="Verdana" w:cs="Arial"/>
                <w:sz w:val="20"/>
                <w:szCs w:val="20"/>
              </w:rPr>
              <w:t xml:space="preserve"> </w:t>
            </w:r>
            <w:r w:rsidR="00A05515" w:rsidRPr="00F576BA">
              <w:rPr>
                <w:rFonts w:ascii="Verdana" w:hAnsi="Verdana" w:cs="Arial"/>
                <w:sz w:val="20"/>
                <w:szCs w:val="20"/>
              </w:rPr>
              <w:t>ostal</w:t>
            </w:r>
            <w:r w:rsidR="00652FD7">
              <w:rPr>
                <w:rFonts w:ascii="Verdana" w:hAnsi="Verdana" w:cs="Arial"/>
                <w:sz w:val="20"/>
                <w:szCs w:val="20"/>
              </w:rPr>
              <w:t>i</w:t>
            </w:r>
            <w:r w:rsidR="00FB07AE" w:rsidRPr="00F576BA">
              <w:rPr>
                <w:rFonts w:ascii="Verdana" w:hAnsi="Verdana" w:cs="Arial"/>
                <w:sz w:val="20"/>
                <w:szCs w:val="20"/>
              </w:rPr>
              <w:t xml:space="preserve"> </w:t>
            </w:r>
            <w:r w:rsidR="00652FD7">
              <w:rPr>
                <w:rFonts w:ascii="Verdana" w:hAnsi="Verdana" w:cs="Arial"/>
                <w:sz w:val="20"/>
                <w:szCs w:val="20"/>
              </w:rPr>
              <w:t>v</w:t>
            </w:r>
            <w:r w:rsidR="00FB07AE" w:rsidRPr="00F576BA">
              <w:rPr>
                <w:rFonts w:ascii="Verdana" w:hAnsi="Verdana" w:cs="Arial"/>
                <w:sz w:val="20"/>
                <w:szCs w:val="20"/>
              </w:rPr>
              <w:t xml:space="preserve"> </w:t>
            </w:r>
            <w:r w:rsidR="00652FD7">
              <w:rPr>
                <w:rFonts w:ascii="Verdana" w:hAnsi="Verdana" w:cs="Arial"/>
                <w:sz w:val="20"/>
                <w:szCs w:val="20"/>
              </w:rPr>
              <w:t>dotrajani asfaltni izvedbi</w:t>
            </w:r>
            <w:r w:rsidR="00233E8A" w:rsidRPr="00F576BA">
              <w:rPr>
                <w:rFonts w:ascii="Verdana" w:hAnsi="Verdana" w:cs="Arial"/>
                <w:sz w:val="20"/>
                <w:szCs w:val="20"/>
              </w:rPr>
              <w:t>;</w:t>
            </w:r>
          </w:p>
          <w:p w14:paraId="58228765" w14:textId="77777777" w:rsidR="00652FD7" w:rsidRDefault="00652FD7" w:rsidP="00652FD7">
            <w:pPr>
              <w:keepNext/>
              <w:keepLines/>
              <w:spacing w:before="60" w:after="60"/>
              <w:jc w:val="both"/>
              <w:rPr>
                <w:rFonts w:ascii="Verdana" w:hAnsi="Verdana" w:cs="Arial"/>
                <w:sz w:val="20"/>
                <w:szCs w:val="20"/>
              </w:rPr>
            </w:pPr>
          </w:p>
          <w:p w14:paraId="3FB1256D" w14:textId="77777777" w:rsidR="00652FD7" w:rsidRPr="00652FD7" w:rsidRDefault="00652FD7" w:rsidP="00652FD7">
            <w:pPr>
              <w:pStyle w:val="Odstavekseznama"/>
              <w:keepNext/>
              <w:keepLines/>
              <w:numPr>
                <w:ilvl w:val="0"/>
                <w:numId w:val="5"/>
              </w:numPr>
              <w:spacing w:before="60" w:after="60"/>
              <w:jc w:val="both"/>
              <w:rPr>
                <w:rFonts w:ascii="Verdana" w:hAnsi="Verdana" w:cs="Arial"/>
                <w:sz w:val="20"/>
                <w:szCs w:val="20"/>
              </w:rPr>
            </w:pPr>
            <w:r>
              <w:rPr>
                <w:rFonts w:ascii="Verdana" w:hAnsi="Verdana" w:cs="Arial"/>
                <w:sz w:val="20"/>
                <w:szCs w:val="20"/>
              </w:rPr>
              <w:t>Pospeševalo bi se razpadanje cestnega telesa;</w:t>
            </w:r>
          </w:p>
          <w:p w14:paraId="09F5AA7B" w14:textId="77777777" w:rsidR="00AD6B62" w:rsidRPr="00F576BA" w:rsidRDefault="00AD6B62" w:rsidP="00AD6B62">
            <w:pPr>
              <w:keepNext/>
              <w:keepLines/>
              <w:spacing w:before="60" w:after="60"/>
              <w:jc w:val="both"/>
              <w:rPr>
                <w:rFonts w:ascii="Verdana" w:hAnsi="Verdana" w:cs="Arial"/>
                <w:sz w:val="20"/>
                <w:szCs w:val="20"/>
              </w:rPr>
            </w:pPr>
          </w:p>
          <w:p w14:paraId="3099E908" w14:textId="77777777" w:rsidR="0040107E" w:rsidRPr="00F576BA" w:rsidRDefault="0040107E" w:rsidP="00103409">
            <w:pPr>
              <w:keepNext/>
              <w:keepLines/>
              <w:numPr>
                <w:ilvl w:val="0"/>
                <w:numId w:val="5"/>
              </w:numPr>
              <w:spacing w:before="60" w:after="60"/>
              <w:jc w:val="both"/>
              <w:rPr>
                <w:rFonts w:ascii="Verdana" w:hAnsi="Verdana" w:cs="Arial"/>
                <w:sz w:val="20"/>
                <w:szCs w:val="20"/>
              </w:rPr>
            </w:pPr>
            <w:r w:rsidRPr="00F576BA">
              <w:rPr>
                <w:rFonts w:ascii="Verdana" w:hAnsi="Verdana" w:cs="Arial"/>
                <w:sz w:val="20"/>
                <w:szCs w:val="20"/>
              </w:rPr>
              <w:t>Povečanje letnega vzdrževanja cestnih odsekov;</w:t>
            </w:r>
          </w:p>
          <w:p w14:paraId="1B8DA22A" w14:textId="77777777" w:rsidR="00AD6B62" w:rsidRPr="00F576BA" w:rsidRDefault="00AD6B62" w:rsidP="00AD6B62">
            <w:pPr>
              <w:keepNext/>
              <w:keepLines/>
              <w:spacing w:before="60" w:after="60"/>
              <w:jc w:val="both"/>
              <w:rPr>
                <w:rFonts w:ascii="Verdana" w:hAnsi="Verdana" w:cs="Arial"/>
                <w:sz w:val="20"/>
                <w:szCs w:val="20"/>
              </w:rPr>
            </w:pPr>
          </w:p>
          <w:p w14:paraId="2392D8F6" w14:textId="77777777" w:rsidR="0040107E" w:rsidRPr="00F576BA" w:rsidRDefault="0040107E" w:rsidP="00103409">
            <w:pPr>
              <w:keepNext/>
              <w:keepLines/>
              <w:numPr>
                <w:ilvl w:val="0"/>
                <w:numId w:val="5"/>
              </w:numPr>
              <w:spacing w:before="60" w:after="60"/>
              <w:jc w:val="both"/>
              <w:rPr>
                <w:rFonts w:ascii="Verdana" w:hAnsi="Verdana" w:cs="Arial"/>
                <w:sz w:val="20"/>
                <w:szCs w:val="20"/>
              </w:rPr>
            </w:pPr>
            <w:r w:rsidRPr="00F576BA">
              <w:rPr>
                <w:rFonts w:ascii="Verdana" w:hAnsi="Verdana" w:cs="Arial"/>
                <w:sz w:val="20"/>
                <w:szCs w:val="20"/>
              </w:rPr>
              <w:t>Prometna varnost in zanes</w:t>
            </w:r>
            <w:r w:rsidR="00652FD7">
              <w:rPr>
                <w:rFonts w:ascii="Verdana" w:hAnsi="Verdana" w:cs="Arial"/>
                <w:sz w:val="20"/>
                <w:szCs w:val="20"/>
              </w:rPr>
              <w:t>ljivost ne bi bila zagotovljena.</w:t>
            </w:r>
          </w:p>
          <w:p w14:paraId="539A1594" w14:textId="77777777" w:rsidR="006B345F" w:rsidRPr="00F576BA" w:rsidRDefault="006B345F" w:rsidP="00EF54E9">
            <w:pPr>
              <w:keepNext/>
              <w:keepLines/>
              <w:spacing w:before="60" w:after="60"/>
              <w:jc w:val="both"/>
              <w:rPr>
                <w:rFonts w:ascii="Verdana" w:hAnsi="Verdana" w:cs="Arial"/>
                <w:sz w:val="20"/>
                <w:szCs w:val="20"/>
              </w:rPr>
            </w:pPr>
          </w:p>
          <w:p w14:paraId="593AC227" w14:textId="77777777" w:rsidR="00567FEF" w:rsidRPr="00F576BA" w:rsidRDefault="00567FEF">
            <w:pPr>
              <w:keepNext/>
              <w:keepLines/>
              <w:spacing w:before="60" w:after="60"/>
              <w:jc w:val="both"/>
              <w:rPr>
                <w:rFonts w:ascii="Verdana" w:hAnsi="Verdana" w:cs="Arial"/>
                <w:sz w:val="20"/>
                <w:szCs w:val="20"/>
              </w:rPr>
            </w:pPr>
          </w:p>
          <w:p w14:paraId="3E3747E1" w14:textId="77777777" w:rsidR="00567FEF" w:rsidRPr="00F576BA" w:rsidRDefault="00567FEF">
            <w:pPr>
              <w:keepNext/>
              <w:keepLines/>
              <w:spacing w:before="60" w:after="60"/>
              <w:jc w:val="both"/>
              <w:rPr>
                <w:rFonts w:ascii="Verdana" w:hAnsi="Verdana" w:cs="Arial"/>
                <w:sz w:val="20"/>
                <w:szCs w:val="20"/>
              </w:rPr>
            </w:pPr>
          </w:p>
        </w:tc>
        <w:tc>
          <w:tcPr>
            <w:tcW w:w="4120" w:type="dxa"/>
            <w:tcBorders>
              <w:top w:val="thinThickSmallGap" w:sz="24" w:space="0" w:color="auto"/>
              <w:left w:val="nil"/>
              <w:bottom w:val="double" w:sz="4" w:space="0" w:color="auto"/>
            </w:tcBorders>
          </w:tcPr>
          <w:p w14:paraId="69CD6A49" w14:textId="06BD48EC" w:rsidR="00567FEF" w:rsidRPr="00F576BA" w:rsidRDefault="00EF54E9" w:rsidP="00103409">
            <w:pPr>
              <w:pStyle w:val="ZvonkoCu"/>
              <w:numPr>
                <w:ilvl w:val="0"/>
                <w:numId w:val="6"/>
              </w:numPr>
              <w:spacing w:before="60" w:after="60"/>
              <w:ind w:left="0" w:firstLine="0"/>
              <w:rPr>
                <w:rFonts w:ascii="Verdana" w:hAnsi="Verdana" w:cs="Arial"/>
                <w:color w:val="auto"/>
                <w:lang w:val="sl-SI"/>
              </w:rPr>
            </w:pPr>
            <w:r w:rsidRPr="00F576BA">
              <w:rPr>
                <w:rFonts w:ascii="Verdana" w:hAnsi="Verdana" w:cs="Arial"/>
                <w:color w:val="auto"/>
                <w:lang w:val="sl-SI"/>
              </w:rPr>
              <w:t>Z izvedbo investi</w:t>
            </w:r>
            <w:r w:rsidR="003A0355" w:rsidRPr="00F576BA">
              <w:rPr>
                <w:rFonts w:ascii="Verdana" w:hAnsi="Verdana" w:cs="Arial"/>
                <w:color w:val="auto"/>
                <w:lang w:val="sl-SI"/>
              </w:rPr>
              <w:t>cije bo O</w:t>
            </w:r>
            <w:r w:rsidR="00567FEF" w:rsidRPr="00F576BA">
              <w:rPr>
                <w:rFonts w:ascii="Verdana" w:hAnsi="Verdana" w:cs="Arial"/>
                <w:color w:val="auto"/>
                <w:lang w:val="sl-SI"/>
              </w:rPr>
              <w:t xml:space="preserve">bčina </w:t>
            </w:r>
            <w:r w:rsidR="00AD6B62" w:rsidRPr="00F576BA">
              <w:rPr>
                <w:rFonts w:ascii="Verdana" w:hAnsi="Verdana" w:cs="Arial"/>
                <w:color w:val="auto"/>
                <w:lang w:val="sl-SI"/>
              </w:rPr>
              <w:t>uredila asfaltiran</w:t>
            </w:r>
            <w:r w:rsidR="00C5063A">
              <w:rPr>
                <w:rFonts w:ascii="Verdana" w:hAnsi="Verdana" w:cs="Arial"/>
                <w:color w:val="auto"/>
                <w:lang w:val="sl-SI"/>
              </w:rPr>
              <w:t>e</w:t>
            </w:r>
            <w:r w:rsidR="00AD6B62" w:rsidRPr="00F576BA">
              <w:rPr>
                <w:rFonts w:ascii="Verdana" w:hAnsi="Verdana" w:cs="Arial"/>
                <w:color w:val="auto"/>
                <w:lang w:val="sl-SI"/>
              </w:rPr>
              <w:t xml:space="preserve"> odsek</w:t>
            </w:r>
            <w:r w:rsidR="00C5063A">
              <w:rPr>
                <w:rFonts w:ascii="Verdana" w:hAnsi="Verdana" w:cs="Arial"/>
                <w:color w:val="auto"/>
                <w:lang w:val="sl-SI"/>
              </w:rPr>
              <w:t>e</w:t>
            </w:r>
            <w:r w:rsidR="00AD6B62" w:rsidRPr="00F576BA">
              <w:rPr>
                <w:rFonts w:ascii="Verdana" w:hAnsi="Verdana" w:cs="Arial"/>
                <w:color w:val="auto"/>
                <w:lang w:val="sl-SI"/>
              </w:rPr>
              <w:t xml:space="preserve"> cest </w:t>
            </w:r>
            <w:r w:rsidR="00652FD7">
              <w:rPr>
                <w:rFonts w:ascii="Verdana" w:hAnsi="Verdana" w:cs="Arial"/>
                <w:color w:val="auto"/>
                <w:lang w:val="sl-SI"/>
              </w:rPr>
              <w:t xml:space="preserve">v </w:t>
            </w:r>
            <w:r w:rsidR="00C5063A">
              <w:rPr>
                <w:rFonts w:ascii="Verdana" w:hAnsi="Verdana" w:cs="Arial"/>
                <w:color w:val="auto"/>
                <w:lang w:val="sl-SI"/>
              </w:rPr>
              <w:t>občini Ravne na Koroškem</w:t>
            </w:r>
            <w:r w:rsidR="00AD6B62" w:rsidRPr="00F576BA">
              <w:rPr>
                <w:rFonts w:ascii="Verdana" w:hAnsi="Verdana" w:cs="Arial"/>
                <w:color w:val="auto"/>
                <w:lang w:val="sl-SI"/>
              </w:rPr>
              <w:t>;</w:t>
            </w:r>
          </w:p>
          <w:p w14:paraId="087373C6" w14:textId="77777777" w:rsidR="00AD6B62" w:rsidRPr="00F576BA" w:rsidRDefault="00AD6B62" w:rsidP="00AD6B62">
            <w:pPr>
              <w:pStyle w:val="ZvonkoCu"/>
              <w:spacing w:before="60" w:after="60"/>
              <w:rPr>
                <w:rFonts w:ascii="Verdana" w:hAnsi="Verdana" w:cs="Arial"/>
                <w:color w:val="auto"/>
                <w:lang w:val="sl-SI"/>
              </w:rPr>
            </w:pPr>
          </w:p>
          <w:p w14:paraId="502D3311" w14:textId="77777777" w:rsidR="00555104" w:rsidRPr="00F576BA" w:rsidRDefault="0033218B" w:rsidP="00555104">
            <w:pPr>
              <w:pStyle w:val="ZvonkoCu"/>
              <w:numPr>
                <w:ilvl w:val="0"/>
                <w:numId w:val="6"/>
              </w:numPr>
              <w:spacing w:before="60" w:after="60"/>
              <w:rPr>
                <w:rFonts w:ascii="Verdana" w:hAnsi="Verdana" w:cs="Arial"/>
                <w:color w:val="auto"/>
                <w:lang w:val="sl-SI"/>
              </w:rPr>
            </w:pPr>
            <w:r w:rsidRPr="00F576BA">
              <w:rPr>
                <w:rFonts w:ascii="Verdana" w:hAnsi="Verdana" w:cs="Arial"/>
                <w:color w:val="auto"/>
                <w:lang w:val="sl-SI"/>
              </w:rPr>
              <w:t>Zag</w:t>
            </w:r>
            <w:r w:rsidR="00555104" w:rsidRPr="00F576BA">
              <w:rPr>
                <w:rFonts w:ascii="Verdana" w:hAnsi="Verdana" w:cs="Arial"/>
                <w:color w:val="auto"/>
                <w:lang w:val="sl-SI"/>
              </w:rPr>
              <w:t>otovljena bo boljša in varnejša</w:t>
            </w:r>
          </w:p>
          <w:p w14:paraId="710CFF98" w14:textId="77777777" w:rsidR="00555104" w:rsidRPr="00F576BA" w:rsidRDefault="0033218B" w:rsidP="00555104">
            <w:pPr>
              <w:pStyle w:val="ZvonkoCu"/>
              <w:spacing w:before="60" w:after="60"/>
              <w:rPr>
                <w:rFonts w:ascii="Verdana" w:hAnsi="Verdana"/>
                <w:color w:val="auto"/>
                <w:shd w:val="clear" w:color="auto" w:fill="FFFFFF"/>
                <w:lang w:val="sl-SI"/>
              </w:rPr>
            </w:pPr>
            <w:r w:rsidRPr="00F576BA">
              <w:rPr>
                <w:rFonts w:ascii="Verdana" w:hAnsi="Verdana" w:cs="Arial"/>
                <w:color w:val="auto"/>
                <w:lang w:val="sl-SI"/>
              </w:rPr>
              <w:t>prometna povezava</w:t>
            </w:r>
            <w:r w:rsidR="00F80541" w:rsidRPr="00F576BA">
              <w:rPr>
                <w:rFonts w:ascii="Verdana" w:hAnsi="Verdana" w:cs="Arial"/>
                <w:color w:val="auto"/>
                <w:lang w:val="sl-SI"/>
              </w:rPr>
              <w:t xml:space="preserve"> in dostopnost do </w:t>
            </w:r>
            <w:r w:rsidR="00652FD7">
              <w:rPr>
                <w:rFonts w:ascii="Verdana" w:hAnsi="Verdana" w:cs="Arial"/>
                <w:color w:val="auto"/>
                <w:lang w:val="sl-SI"/>
              </w:rPr>
              <w:t>stanovanjskih objektov</w:t>
            </w:r>
            <w:r w:rsidR="00756F1A" w:rsidRPr="00F576BA">
              <w:rPr>
                <w:rFonts w:ascii="Verdana" w:hAnsi="Verdana"/>
                <w:color w:val="auto"/>
                <w:shd w:val="clear" w:color="auto" w:fill="FFFFFF"/>
                <w:lang w:val="sl-SI"/>
              </w:rPr>
              <w:t>;</w:t>
            </w:r>
          </w:p>
          <w:p w14:paraId="1AB6640E" w14:textId="77777777" w:rsidR="00AD6B62" w:rsidRPr="00F576BA" w:rsidRDefault="00555104" w:rsidP="00555104">
            <w:pPr>
              <w:pStyle w:val="ZvonkoCu"/>
              <w:spacing w:before="60" w:after="60"/>
              <w:rPr>
                <w:rFonts w:ascii="Verdana" w:hAnsi="Verdana" w:cs="Arial"/>
                <w:color w:val="auto"/>
                <w:lang w:val="sl-SI"/>
              </w:rPr>
            </w:pPr>
            <w:r w:rsidRPr="00F576BA">
              <w:rPr>
                <w:rFonts w:ascii="Verdana" w:hAnsi="Verdana" w:cs="Arial"/>
                <w:color w:val="auto"/>
                <w:lang w:val="sl-SI"/>
              </w:rPr>
              <w:t xml:space="preserve"> </w:t>
            </w:r>
          </w:p>
          <w:p w14:paraId="62292E0C" w14:textId="77777777" w:rsidR="00652FD7" w:rsidRDefault="00C609A6" w:rsidP="00652FD7">
            <w:pPr>
              <w:pStyle w:val="ZvonkoCu"/>
              <w:numPr>
                <w:ilvl w:val="0"/>
                <w:numId w:val="6"/>
              </w:numPr>
              <w:spacing w:before="60" w:after="60"/>
              <w:ind w:left="0" w:firstLine="0"/>
              <w:rPr>
                <w:rFonts w:ascii="Verdana" w:hAnsi="Verdana" w:cs="Arial"/>
                <w:color w:val="auto"/>
                <w:lang w:val="sl-SI"/>
              </w:rPr>
            </w:pPr>
            <w:r w:rsidRPr="00F576BA">
              <w:rPr>
                <w:rFonts w:ascii="Verdana" w:hAnsi="Verdana" w:cs="Arial"/>
                <w:color w:val="auto"/>
                <w:lang w:val="sl-SI"/>
              </w:rPr>
              <w:t>Znižani bodo obstoječi stroški</w:t>
            </w:r>
            <w:r w:rsidR="00E759F5" w:rsidRPr="00F576BA">
              <w:rPr>
                <w:rFonts w:ascii="Verdana" w:hAnsi="Verdana" w:cs="Arial"/>
                <w:color w:val="auto"/>
                <w:lang w:val="sl-SI"/>
              </w:rPr>
              <w:t xml:space="preserve"> rednega in investicijskega </w:t>
            </w:r>
            <w:r w:rsidR="002D3EEC" w:rsidRPr="00F576BA">
              <w:rPr>
                <w:rFonts w:ascii="Verdana" w:hAnsi="Verdana" w:cs="Arial"/>
                <w:color w:val="auto"/>
                <w:lang w:val="sl-SI"/>
              </w:rPr>
              <w:t>vzdrževanja cest;</w:t>
            </w:r>
          </w:p>
          <w:p w14:paraId="60D86EB4" w14:textId="77777777" w:rsidR="00652FD7" w:rsidRPr="00652FD7" w:rsidRDefault="00652FD7" w:rsidP="00652FD7">
            <w:pPr>
              <w:pStyle w:val="ZvonkoCu"/>
              <w:spacing w:before="60" w:after="60"/>
              <w:rPr>
                <w:rFonts w:ascii="Verdana" w:hAnsi="Verdana" w:cs="Arial"/>
                <w:color w:val="auto"/>
                <w:lang w:val="sl-SI"/>
              </w:rPr>
            </w:pPr>
          </w:p>
          <w:p w14:paraId="6A1BE241" w14:textId="77777777" w:rsidR="009D7B60" w:rsidRPr="00F576BA" w:rsidRDefault="00AD6B62" w:rsidP="00652FD7">
            <w:pPr>
              <w:pStyle w:val="ZvonkoCu"/>
              <w:numPr>
                <w:ilvl w:val="0"/>
                <w:numId w:val="6"/>
              </w:numPr>
              <w:spacing w:before="60" w:after="60"/>
              <w:ind w:left="0" w:firstLine="0"/>
              <w:rPr>
                <w:rFonts w:ascii="Verdana" w:hAnsi="Verdana" w:cs="Arial"/>
                <w:color w:val="auto"/>
                <w:lang w:val="sl-SI"/>
              </w:rPr>
            </w:pPr>
            <w:r w:rsidRPr="00F576BA">
              <w:rPr>
                <w:rFonts w:ascii="Verdana" w:hAnsi="Verdana" w:cs="Arial"/>
                <w:color w:val="auto"/>
                <w:lang w:val="sl-SI"/>
              </w:rPr>
              <w:t>Povečal se bo kvalitet</w:t>
            </w:r>
            <w:r w:rsidR="00A05515" w:rsidRPr="00F576BA">
              <w:rPr>
                <w:rFonts w:ascii="Verdana" w:hAnsi="Verdana" w:cs="Arial"/>
                <w:color w:val="auto"/>
                <w:lang w:val="sl-SI"/>
              </w:rPr>
              <w:t>ni</w:t>
            </w:r>
            <w:r w:rsidRPr="00F576BA">
              <w:rPr>
                <w:rFonts w:ascii="Verdana" w:hAnsi="Verdana" w:cs="Arial"/>
                <w:color w:val="auto"/>
                <w:lang w:val="sl-SI"/>
              </w:rPr>
              <w:t xml:space="preserve"> življenjski prostor</w:t>
            </w:r>
            <w:r w:rsidR="00652FD7">
              <w:rPr>
                <w:rFonts w:ascii="Verdana" w:hAnsi="Verdana" w:cs="Arial"/>
                <w:color w:val="auto"/>
                <w:lang w:val="sl-SI"/>
              </w:rPr>
              <w:t>.</w:t>
            </w:r>
            <w:r w:rsidRPr="00F576BA">
              <w:rPr>
                <w:rFonts w:ascii="Verdana" w:hAnsi="Verdana" w:cs="Arial"/>
                <w:color w:val="auto"/>
                <w:lang w:val="sl-SI"/>
              </w:rPr>
              <w:t xml:space="preserve"> </w:t>
            </w:r>
          </w:p>
        </w:tc>
      </w:tr>
    </w:tbl>
    <w:p w14:paraId="531942AE" w14:textId="77777777" w:rsidR="00567FEF" w:rsidRPr="00F576BA" w:rsidRDefault="00567FEF">
      <w:pPr>
        <w:rPr>
          <w:rFonts w:ascii="Verdana" w:hAnsi="Verdana" w:cs="Arial"/>
          <w:sz w:val="20"/>
          <w:szCs w:val="20"/>
        </w:rPr>
      </w:pPr>
    </w:p>
    <w:p w14:paraId="0B1FE57B" w14:textId="77777777" w:rsidR="00567FEF" w:rsidRPr="00F576BA" w:rsidRDefault="00567FEF">
      <w:pPr>
        <w:ind w:left="708"/>
        <w:jc w:val="both"/>
        <w:rPr>
          <w:rFonts w:ascii="Verdana" w:hAnsi="Verdana" w:cs="Arial"/>
          <w:sz w:val="20"/>
          <w:szCs w:val="20"/>
        </w:rPr>
      </w:pPr>
    </w:p>
    <w:p w14:paraId="61B3521C" w14:textId="77777777" w:rsidR="00567FEF" w:rsidRPr="00F576BA" w:rsidRDefault="00567FEF">
      <w:pPr>
        <w:ind w:left="708"/>
        <w:jc w:val="both"/>
        <w:rPr>
          <w:rFonts w:ascii="Verdana" w:hAnsi="Verdana" w:cs="Arial"/>
          <w:sz w:val="20"/>
          <w:szCs w:val="20"/>
        </w:rPr>
      </w:pPr>
      <w:r w:rsidRPr="00F576BA">
        <w:rPr>
          <w:rFonts w:ascii="Verdana" w:hAnsi="Verdana" w:cs="Arial"/>
          <w:sz w:val="20"/>
          <w:szCs w:val="20"/>
        </w:rPr>
        <w:t xml:space="preserve">Na osnovi navedenega lahko zaključimo, da </w:t>
      </w:r>
      <w:r w:rsidRPr="00F576BA">
        <w:rPr>
          <w:rFonts w:ascii="Verdana" w:hAnsi="Verdana" w:cs="Arial"/>
          <w:b/>
          <w:sz w:val="20"/>
          <w:szCs w:val="20"/>
        </w:rPr>
        <w:t xml:space="preserve">varianta brez investicije z razvojnega vidika </w:t>
      </w:r>
      <w:r w:rsidRPr="00F576BA">
        <w:rPr>
          <w:rFonts w:ascii="Verdana" w:hAnsi="Verdana" w:cs="Arial"/>
          <w:sz w:val="20"/>
          <w:szCs w:val="20"/>
        </w:rPr>
        <w:t>ni sprejemljiva.</w:t>
      </w:r>
    </w:p>
    <w:p w14:paraId="3761DF61" w14:textId="77777777" w:rsidR="00672CD9" w:rsidRPr="00F576BA" w:rsidRDefault="00672CD9">
      <w:pPr>
        <w:autoSpaceDE w:val="0"/>
        <w:autoSpaceDN w:val="0"/>
        <w:adjustRightInd w:val="0"/>
        <w:jc w:val="both"/>
        <w:rPr>
          <w:rFonts w:ascii="Verdana" w:hAnsi="Verdana" w:cs="Arial"/>
          <w:bCs/>
          <w:sz w:val="20"/>
          <w:szCs w:val="20"/>
        </w:rPr>
      </w:pPr>
    </w:p>
    <w:p w14:paraId="40C35299" w14:textId="77777777" w:rsidR="00672CD9" w:rsidRPr="00F576BA" w:rsidRDefault="00672CD9">
      <w:pPr>
        <w:autoSpaceDE w:val="0"/>
        <w:autoSpaceDN w:val="0"/>
        <w:adjustRightInd w:val="0"/>
        <w:jc w:val="both"/>
        <w:rPr>
          <w:rFonts w:ascii="Verdana" w:hAnsi="Verdana" w:cs="Arial"/>
          <w:bCs/>
          <w:i/>
          <w:sz w:val="20"/>
          <w:szCs w:val="20"/>
        </w:rPr>
      </w:pPr>
    </w:p>
    <w:p w14:paraId="20448090" w14:textId="77777777" w:rsidR="00672CD9" w:rsidRPr="00F576BA" w:rsidRDefault="00672CD9">
      <w:pPr>
        <w:autoSpaceDE w:val="0"/>
        <w:autoSpaceDN w:val="0"/>
        <w:adjustRightInd w:val="0"/>
        <w:jc w:val="both"/>
        <w:rPr>
          <w:rFonts w:ascii="Verdana" w:hAnsi="Verdana" w:cs="Arial"/>
          <w:bCs/>
          <w:i/>
          <w:sz w:val="20"/>
          <w:szCs w:val="20"/>
        </w:rPr>
      </w:pPr>
    </w:p>
    <w:p w14:paraId="7F04EB00" w14:textId="77777777" w:rsidR="00672CD9" w:rsidRPr="00F576BA" w:rsidRDefault="00672CD9">
      <w:pPr>
        <w:autoSpaceDE w:val="0"/>
        <w:autoSpaceDN w:val="0"/>
        <w:adjustRightInd w:val="0"/>
        <w:jc w:val="both"/>
        <w:rPr>
          <w:rFonts w:ascii="Verdana" w:hAnsi="Verdana" w:cs="Arial"/>
          <w:bCs/>
          <w:sz w:val="20"/>
          <w:szCs w:val="20"/>
        </w:rPr>
      </w:pPr>
    </w:p>
    <w:p w14:paraId="7AB86545" w14:textId="77777777" w:rsidR="0038455A" w:rsidRPr="00F576BA" w:rsidRDefault="0038455A">
      <w:pPr>
        <w:autoSpaceDE w:val="0"/>
        <w:autoSpaceDN w:val="0"/>
        <w:adjustRightInd w:val="0"/>
        <w:jc w:val="both"/>
        <w:rPr>
          <w:rFonts w:ascii="Verdana" w:hAnsi="Verdana" w:cs="Arial"/>
          <w:bCs/>
          <w:sz w:val="20"/>
          <w:szCs w:val="20"/>
        </w:rPr>
      </w:pPr>
    </w:p>
    <w:p w14:paraId="0F11F517" w14:textId="77777777" w:rsidR="0038455A" w:rsidRPr="00F576BA" w:rsidRDefault="0038455A">
      <w:pPr>
        <w:autoSpaceDE w:val="0"/>
        <w:autoSpaceDN w:val="0"/>
        <w:adjustRightInd w:val="0"/>
        <w:jc w:val="both"/>
        <w:rPr>
          <w:rFonts w:ascii="Verdana" w:hAnsi="Verdana" w:cs="Arial"/>
          <w:bCs/>
          <w:sz w:val="20"/>
          <w:szCs w:val="20"/>
        </w:rPr>
      </w:pPr>
    </w:p>
    <w:p w14:paraId="3EF431EC" w14:textId="77777777" w:rsidR="0038455A" w:rsidRPr="00F576BA" w:rsidRDefault="0038455A">
      <w:pPr>
        <w:autoSpaceDE w:val="0"/>
        <w:autoSpaceDN w:val="0"/>
        <w:adjustRightInd w:val="0"/>
        <w:jc w:val="both"/>
        <w:rPr>
          <w:rFonts w:ascii="Verdana" w:hAnsi="Verdana" w:cs="Arial"/>
          <w:bCs/>
          <w:sz w:val="20"/>
          <w:szCs w:val="20"/>
        </w:rPr>
      </w:pPr>
    </w:p>
    <w:p w14:paraId="392BF7E9" w14:textId="77777777" w:rsidR="0038455A" w:rsidRPr="00F576BA" w:rsidRDefault="0038455A">
      <w:pPr>
        <w:autoSpaceDE w:val="0"/>
        <w:autoSpaceDN w:val="0"/>
        <w:adjustRightInd w:val="0"/>
        <w:jc w:val="both"/>
        <w:rPr>
          <w:rFonts w:ascii="Verdana" w:hAnsi="Verdana" w:cs="Arial"/>
          <w:bCs/>
          <w:sz w:val="20"/>
          <w:szCs w:val="20"/>
        </w:rPr>
      </w:pPr>
    </w:p>
    <w:p w14:paraId="66D282EE" w14:textId="77777777" w:rsidR="0038455A" w:rsidRPr="00F576BA" w:rsidRDefault="0038455A">
      <w:pPr>
        <w:autoSpaceDE w:val="0"/>
        <w:autoSpaceDN w:val="0"/>
        <w:adjustRightInd w:val="0"/>
        <w:jc w:val="both"/>
        <w:rPr>
          <w:rFonts w:ascii="Verdana" w:hAnsi="Verdana" w:cs="Arial"/>
          <w:bCs/>
          <w:sz w:val="20"/>
          <w:szCs w:val="20"/>
        </w:rPr>
      </w:pPr>
    </w:p>
    <w:p w14:paraId="34F5C3C5" w14:textId="77777777" w:rsidR="0038455A" w:rsidRDefault="0038455A">
      <w:pPr>
        <w:autoSpaceDE w:val="0"/>
        <w:autoSpaceDN w:val="0"/>
        <w:adjustRightInd w:val="0"/>
        <w:jc w:val="both"/>
        <w:rPr>
          <w:rFonts w:ascii="Verdana" w:hAnsi="Verdana" w:cs="Arial"/>
          <w:bCs/>
          <w:sz w:val="20"/>
          <w:szCs w:val="20"/>
        </w:rPr>
      </w:pPr>
    </w:p>
    <w:p w14:paraId="53643834" w14:textId="77777777" w:rsidR="00652FD7" w:rsidRDefault="00652FD7">
      <w:pPr>
        <w:autoSpaceDE w:val="0"/>
        <w:autoSpaceDN w:val="0"/>
        <w:adjustRightInd w:val="0"/>
        <w:jc w:val="both"/>
        <w:rPr>
          <w:rFonts w:ascii="Verdana" w:hAnsi="Verdana" w:cs="Arial"/>
          <w:bCs/>
          <w:sz w:val="20"/>
          <w:szCs w:val="20"/>
        </w:rPr>
      </w:pPr>
    </w:p>
    <w:p w14:paraId="46CD0259" w14:textId="77777777" w:rsidR="00652FD7" w:rsidRDefault="00652FD7">
      <w:pPr>
        <w:autoSpaceDE w:val="0"/>
        <w:autoSpaceDN w:val="0"/>
        <w:adjustRightInd w:val="0"/>
        <w:jc w:val="both"/>
        <w:rPr>
          <w:rFonts w:ascii="Verdana" w:hAnsi="Verdana" w:cs="Arial"/>
          <w:bCs/>
          <w:sz w:val="20"/>
          <w:szCs w:val="20"/>
        </w:rPr>
      </w:pPr>
    </w:p>
    <w:p w14:paraId="41DFF9E8" w14:textId="77777777" w:rsidR="00652FD7" w:rsidRDefault="00652FD7">
      <w:pPr>
        <w:autoSpaceDE w:val="0"/>
        <w:autoSpaceDN w:val="0"/>
        <w:adjustRightInd w:val="0"/>
        <w:jc w:val="both"/>
        <w:rPr>
          <w:rFonts w:ascii="Verdana" w:hAnsi="Verdana" w:cs="Arial"/>
          <w:bCs/>
          <w:sz w:val="20"/>
          <w:szCs w:val="20"/>
        </w:rPr>
      </w:pPr>
    </w:p>
    <w:p w14:paraId="4883107F" w14:textId="77777777" w:rsidR="00652FD7" w:rsidRDefault="00652FD7">
      <w:pPr>
        <w:autoSpaceDE w:val="0"/>
        <w:autoSpaceDN w:val="0"/>
        <w:adjustRightInd w:val="0"/>
        <w:jc w:val="both"/>
        <w:rPr>
          <w:rFonts w:ascii="Verdana" w:hAnsi="Verdana" w:cs="Arial"/>
          <w:bCs/>
          <w:sz w:val="20"/>
          <w:szCs w:val="20"/>
        </w:rPr>
      </w:pPr>
    </w:p>
    <w:p w14:paraId="671CC275" w14:textId="26A34247" w:rsidR="00EF4243" w:rsidRDefault="00EF4243">
      <w:pPr>
        <w:autoSpaceDE w:val="0"/>
        <w:autoSpaceDN w:val="0"/>
        <w:adjustRightInd w:val="0"/>
        <w:jc w:val="both"/>
        <w:rPr>
          <w:rFonts w:ascii="Verdana" w:hAnsi="Verdana" w:cs="Arial"/>
          <w:bCs/>
          <w:sz w:val="20"/>
          <w:szCs w:val="20"/>
        </w:rPr>
      </w:pPr>
    </w:p>
    <w:p w14:paraId="60326EA4" w14:textId="09CB630C" w:rsidR="00C5063A" w:rsidRDefault="00C5063A">
      <w:pPr>
        <w:autoSpaceDE w:val="0"/>
        <w:autoSpaceDN w:val="0"/>
        <w:adjustRightInd w:val="0"/>
        <w:jc w:val="both"/>
        <w:rPr>
          <w:rFonts w:ascii="Verdana" w:hAnsi="Verdana" w:cs="Arial"/>
          <w:bCs/>
          <w:sz w:val="20"/>
          <w:szCs w:val="20"/>
        </w:rPr>
      </w:pPr>
    </w:p>
    <w:p w14:paraId="5AA37230" w14:textId="7E1C5134" w:rsidR="00C5063A" w:rsidRDefault="00C5063A">
      <w:pPr>
        <w:autoSpaceDE w:val="0"/>
        <w:autoSpaceDN w:val="0"/>
        <w:adjustRightInd w:val="0"/>
        <w:jc w:val="both"/>
        <w:rPr>
          <w:rFonts w:ascii="Verdana" w:hAnsi="Verdana" w:cs="Arial"/>
          <w:bCs/>
          <w:sz w:val="20"/>
          <w:szCs w:val="20"/>
        </w:rPr>
      </w:pPr>
    </w:p>
    <w:p w14:paraId="1F644489" w14:textId="77777777" w:rsidR="00C5063A" w:rsidRPr="00F576BA" w:rsidRDefault="00C5063A">
      <w:pPr>
        <w:autoSpaceDE w:val="0"/>
        <w:autoSpaceDN w:val="0"/>
        <w:adjustRightInd w:val="0"/>
        <w:jc w:val="both"/>
        <w:rPr>
          <w:rFonts w:ascii="Verdana" w:hAnsi="Verdana" w:cs="Arial"/>
          <w:bCs/>
          <w:sz w:val="20"/>
          <w:szCs w:val="20"/>
        </w:rPr>
      </w:pPr>
    </w:p>
    <w:p w14:paraId="555CF90A" w14:textId="77777777" w:rsidR="002670AF" w:rsidRPr="00F576BA" w:rsidRDefault="002670AF">
      <w:pPr>
        <w:rPr>
          <w:rFonts w:ascii="Verdana" w:hAnsi="Verdana" w:cs="Arial"/>
          <w:b/>
          <w:bCs/>
          <w:color w:val="000080"/>
          <w:kern w:val="32"/>
          <w:sz w:val="20"/>
          <w:szCs w:val="20"/>
        </w:rPr>
      </w:pPr>
      <w:bookmarkStart w:id="34" w:name="_Toc153873219"/>
    </w:p>
    <w:p w14:paraId="6ACADC1B" w14:textId="77777777" w:rsidR="00672CD9" w:rsidRPr="00190AAE" w:rsidRDefault="00567FEF" w:rsidP="00103409">
      <w:pPr>
        <w:pStyle w:val="Naslov1"/>
        <w:numPr>
          <w:ilvl w:val="0"/>
          <w:numId w:val="8"/>
        </w:numPr>
        <w:rPr>
          <w:rFonts w:ascii="Verdana" w:hAnsi="Verdana"/>
        </w:rPr>
      </w:pPr>
      <w:bookmarkStart w:id="35" w:name="_Toc507057630"/>
      <w:r w:rsidRPr="00190AAE">
        <w:rPr>
          <w:rFonts w:ascii="Verdana" w:hAnsi="Verdana"/>
        </w:rPr>
        <w:lastRenderedPageBreak/>
        <w:t>OPREDELITEV VRSTE INVESTICIJE IN OCENA INVESTICIJSKIH STROŠK</w:t>
      </w:r>
      <w:bookmarkStart w:id="36" w:name="_Toc153371140"/>
      <w:bookmarkStart w:id="37" w:name="_Toc153371141"/>
      <w:bookmarkStart w:id="38" w:name="_Toc153371143"/>
      <w:bookmarkStart w:id="39" w:name="_Toc153371145"/>
      <w:bookmarkStart w:id="40" w:name="_Toc153371149"/>
      <w:bookmarkStart w:id="41" w:name="_Toc153371193"/>
      <w:bookmarkStart w:id="42" w:name="_Toc153371194"/>
      <w:bookmarkStart w:id="43" w:name="_Toc153371195"/>
      <w:bookmarkStart w:id="44" w:name="_Toc153371196"/>
      <w:bookmarkStart w:id="45" w:name="_Toc153371198"/>
      <w:bookmarkStart w:id="46" w:name="_Toc153371199"/>
      <w:bookmarkStart w:id="47" w:name="_Toc153371200"/>
      <w:bookmarkStart w:id="48" w:name="_Toc153873220"/>
      <w:bookmarkEnd w:id="34"/>
      <w:bookmarkEnd w:id="36"/>
      <w:bookmarkEnd w:id="37"/>
      <w:bookmarkEnd w:id="38"/>
      <w:bookmarkEnd w:id="39"/>
      <w:bookmarkEnd w:id="40"/>
      <w:bookmarkEnd w:id="41"/>
      <w:bookmarkEnd w:id="42"/>
      <w:bookmarkEnd w:id="43"/>
      <w:bookmarkEnd w:id="44"/>
      <w:bookmarkEnd w:id="45"/>
      <w:bookmarkEnd w:id="46"/>
      <w:bookmarkEnd w:id="47"/>
      <w:r w:rsidR="00632901" w:rsidRPr="00190AAE">
        <w:rPr>
          <w:rFonts w:ascii="Verdana" w:hAnsi="Verdana"/>
        </w:rPr>
        <w:t>OV</w:t>
      </w:r>
      <w:bookmarkEnd w:id="35"/>
    </w:p>
    <w:p w14:paraId="036AF218" w14:textId="77777777" w:rsidR="00672CD9" w:rsidRPr="00103409" w:rsidRDefault="00672CD9" w:rsidP="002670AF">
      <w:pPr>
        <w:rPr>
          <w:rFonts w:ascii="Verdana" w:hAnsi="Verdana" w:cs="Arial"/>
        </w:rPr>
      </w:pPr>
    </w:p>
    <w:p w14:paraId="38D646FB" w14:textId="77777777" w:rsidR="00672CD9" w:rsidRPr="00103409" w:rsidRDefault="00672CD9" w:rsidP="002670AF">
      <w:pPr>
        <w:rPr>
          <w:rFonts w:ascii="Verdana" w:hAnsi="Verdana" w:cs="Arial"/>
        </w:rPr>
      </w:pPr>
    </w:p>
    <w:p w14:paraId="0F6DD0DF" w14:textId="77777777" w:rsidR="00567FEF" w:rsidRPr="00D7582A" w:rsidRDefault="00B47904" w:rsidP="002670AF">
      <w:pPr>
        <w:pStyle w:val="Naslov2"/>
        <w:rPr>
          <w:rFonts w:ascii="Verdana" w:hAnsi="Verdana"/>
          <w:color w:val="0070C0"/>
        </w:rPr>
      </w:pPr>
      <w:r w:rsidRPr="00D7582A">
        <w:rPr>
          <w:rFonts w:ascii="Verdana" w:hAnsi="Verdana"/>
          <w:color w:val="0070C0"/>
        </w:rPr>
        <w:t xml:space="preserve"> </w:t>
      </w:r>
      <w:bookmarkStart w:id="49" w:name="_Toc507057631"/>
      <w:r w:rsidR="00567FEF" w:rsidRPr="00D7582A">
        <w:rPr>
          <w:rFonts w:ascii="Verdana" w:hAnsi="Verdana"/>
          <w:color w:val="0070C0"/>
        </w:rPr>
        <w:t>Opredelitev vrste investicije</w:t>
      </w:r>
      <w:bookmarkEnd w:id="49"/>
      <w:r w:rsidR="00567FEF" w:rsidRPr="00D7582A">
        <w:rPr>
          <w:rFonts w:ascii="Verdana" w:hAnsi="Verdana"/>
          <w:color w:val="0070C0"/>
        </w:rPr>
        <w:t xml:space="preserve"> </w:t>
      </w:r>
      <w:bookmarkStart w:id="50" w:name="_Toc153371202"/>
      <w:bookmarkEnd w:id="48"/>
      <w:bookmarkEnd w:id="50"/>
    </w:p>
    <w:p w14:paraId="02F2ABA5" w14:textId="77777777" w:rsidR="00BE6EEE" w:rsidRPr="00103409" w:rsidRDefault="00BE6EEE" w:rsidP="00BE6EEE">
      <w:pPr>
        <w:rPr>
          <w:rFonts w:ascii="Verdana" w:hAnsi="Verdana" w:cs="Arial"/>
        </w:rPr>
      </w:pPr>
    </w:p>
    <w:p w14:paraId="32AF87FF" w14:textId="4F54E8D6" w:rsidR="00AC566F" w:rsidRPr="00C21928" w:rsidRDefault="00C5063A" w:rsidP="00C21928">
      <w:pPr>
        <w:autoSpaceDE w:val="0"/>
        <w:autoSpaceDN w:val="0"/>
        <w:adjustRightInd w:val="0"/>
        <w:spacing w:line="288" w:lineRule="auto"/>
        <w:jc w:val="both"/>
        <w:rPr>
          <w:rFonts w:ascii="Verdana" w:hAnsi="Verdana" w:cs="Arial"/>
          <w:noProof/>
          <w:sz w:val="20"/>
          <w:szCs w:val="20"/>
          <w:lang w:eastAsia="sl-SI"/>
        </w:rPr>
      </w:pPr>
      <w:bookmarkStart w:id="51" w:name="_Hlk96348073"/>
      <w:bookmarkStart w:id="52" w:name="_Toc153873221"/>
      <w:r w:rsidRPr="00C21928">
        <w:rPr>
          <w:rFonts w:ascii="Verdana" w:hAnsi="Verdana"/>
          <w:sz w:val="20"/>
          <w:szCs w:val="20"/>
        </w:rPr>
        <w:t>»</w:t>
      </w:r>
      <w:r w:rsidRPr="00C21928">
        <w:rPr>
          <w:rFonts w:ascii="Verdana" w:hAnsi="Verdana" w:cs="Arial"/>
          <w:sz w:val="20"/>
          <w:szCs w:val="20"/>
          <w:lang w:eastAsia="ar-SA"/>
        </w:rPr>
        <w:t>Program rekonstrukcij cest 2019-2022</w:t>
      </w:r>
      <w:r w:rsidRPr="00C21928">
        <w:rPr>
          <w:rFonts w:ascii="Verdana" w:hAnsi="Verdana"/>
          <w:sz w:val="20"/>
          <w:szCs w:val="20"/>
        </w:rPr>
        <w:t xml:space="preserve">« </w:t>
      </w:r>
      <w:bookmarkEnd w:id="51"/>
      <w:r w:rsidR="00652FD7" w:rsidRPr="00C21928">
        <w:rPr>
          <w:rFonts w:ascii="Verdana" w:hAnsi="Verdana" w:cs="Arial"/>
          <w:noProof/>
          <w:sz w:val="20"/>
          <w:szCs w:val="20"/>
          <w:lang w:eastAsia="sl-SI"/>
        </w:rPr>
        <w:t>predvideva naslednjo izvedbo</w:t>
      </w:r>
      <w:r w:rsidR="006A03DA">
        <w:rPr>
          <w:rFonts w:ascii="Verdana" w:hAnsi="Verdana" w:cs="Arial"/>
          <w:noProof/>
          <w:sz w:val="20"/>
          <w:szCs w:val="20"/>
          <w:lang w:eastAsia="sl-SI"/>
        </w:rPr>
        <w:t xml:space="preserve">: </w:t>
      </w:r>
    </w:p>
    <w:p w14:paraId="256458B8" w14:textId="07753B9A" w:rsidR="0098023D" w:rsidRPr="00240E32" w:rsidRDefault="006A03DA" w:rsidP="00C21928">
      <w:pPr>
        <w:spacing w:line="288" w:lineRule="auto"/>
        <w:jc w:val="both"/>
        <w:rPr>
          <w:rFonts w:ascii="Verdana" w:hAnsi="Verdana" w:cs="Arial"/>
          <w:noProof/>
          <w:sz w:val="20"/>
          <w:szCs w:val="20"/>
        </w:rPr>
      </w:pPr>
      <w:r>
        <w:rPr>
          <w:rFonts w:ascii="Verdana" w:hAnsi="Verdana"/>
          <w:sz w:val="20"/>
          <w:szCs w:val="20"/>
        </w:rPr>
        <w:t>Odstrani se stari asfalt oz. na določenih odsekih cest se d</w:t>
      </w:r>
      <w:r w:rsidR="00240E32" w:rsidRPr="00240E32">
        <w:rPr>
          <w:rFonts w:ascii="Verdana" w:hAnsi="Verdana"/>
          <w:sz w:val="20"/>
          <w:szCs w:val="20"/>
        </w:rPr>
        <w:t>eloma</w:t>
      </w:r>
      <w:r>
        <w:rPr>
          <w:rFonts w:ascii="Verdana" w:hAnsi="Verdana"/>
          <w:sz w:val="20"/>
          <w:szCs w:val="20"/>
        </w:rPr>
        <w:t xml:space="preserve"> </w:t>
      </w:r>
      <w:r w:rsidR="00240E32" w:rsidRPr="00240E32">
        <w:rPr>
          <w:rFonts w:ascii="Verdana" w:hAnsi="Verdana"/>
          <w:sz w:val="20"/>
          <w:szCs w:val="20"/>
        </w:rPr>
        <w:t xml:space="preserve">odstrani stari asfalt, deloma se </w:t>
      </w:r>
      <w:proofErr w:type="spellStart"/>
      <w:r w:rsidR="00240E32" w:rsidRPr="00240E32">
        <w:rPr>
          <w:rFonts w:ascii="Verdana" w:hAnsi="Verdana"/>
          <w:sz w:val="20"/>
          <w:szCs w:val="20"/>
        </w:rPr>
        <w:t>porezka</w:t>
      </w:r>
      <w:proofErr w:type="spellEnd"/>
      <w:r>
        <w:rPr>
          <w:rFonts w:ascii="Verdana" w:hAnsi="Verdana"/>
          <w:sz w:val="20"/>
          <w:szCs w:val="20"/>
        </w:rPr>
        <w:t>, z</w:t>
      </w:r>
      <w:r w:rsidR="00240E32" w:rsidRPr="00240E32">
        <w:rPr>
          <w:rFonts w:ascii="Verdana" w:hAnsi="Verdana"/>
          <w:sz w:val="20"/>
          <w:szCs w:val="20"/>
        </w:rPr>
        <w:t>amenja se neustrezni tampon, položijo manjkajoči robniki in pripravi za asfaltiranje.</w:t>
      </w:r>
      <w:r w:rsidR="00335D81">
        <w:rPr>
          <w:rFonts w:ascii="Verdana" w:hAnsi="Verdana"/>
          <w:sz w:val="20"/>
          <w:szCs w:val="20"/>
        </w:rPr>
        <w:t xml:space="preserve"> </w:t>
      </w:r>
      <w:r w:rsidR="00335D81" w:rsidRPr="00335D81">
        <w:rPr>
          <w:rFonts w:ascii="Verdana" w:hAnsi="Verdana"/>
          <w:sz w:val="20"/>
          <w:szCs w:val="20"/>
        </w:rPr>
        <w:t xml:space="preserve">Preplasti se z AC22 </w:t>
      </w:r>
      <w:proofErr w:type="spellStart"/>
      <w:r w:rsidR="00335D81" w:rsidRPr="00335D81">
        <w:rPr>
          <w:rFonts w:ascii="Verdana" w:hAnsi="Verdana"/>
          <w:sz w:val="20"/>
          <w:szCs w:val="20"/>
        </w:rPr>
        <w:t>surf</w:t>
      </w:r>
      <w:proofErr w:type="spellEnd"/>
      <w:r w:rsidR="00335D81" w:rsidRPr="00335D81">
        <w:rPr>
          <w:rFonts w:ascii="Verdana" w:hAnsi="Verdana"/>
          <w:sz w:val="20"/>
          <w:szCs w:val="20"/>
        </w:rPr>
        <w:t xml:space="preserve">  B50/70 A3</w:t>
      </w:r>
      <w:r>
        <w:rPr>
          <w:rFonts w:ascii="Verdana" w:hAnsi="Verdana"/>
          <w:sz w:val="20"/>
          <w:szCs w:val="20"/>
        </w:rPr>
        <w:t>,</w:t>
      </w:r>
      <w:r w:rsidR="00335D81" w:rsidRPr="00335D81">
        <w:rPr>
          <w:rFonts w:ascii="Verdana" w:hAnsi="Verdana"/>
          <w:sz w:val="20"/>
          <w:szCs w:val="20"/>
        </w:rPr>
        <w:t xml:space="preserve"> v debelini 5 cm in AC8 </w:t>
      </w:r>
      <w:proofErr w:type="spellStart"/>
      <w:r w:rsidR="00335D81" w:rsidRPr="00335D81">
        <w:rPr>
          <w:rFonts w:ascii="Verdana" w:hAnsi="Verdana"/>
          <w:sz w:val="20"/>
          <w:szCs w:val="20"/>
        </w:rPr>
        <w:t>surf</w:t>
      </w:r>
      <w:proofErr w:type="spellEnd"/>
      <w:r w:rsidR="00335D81" w:rsidRPr="00335D81">
        <w:rPr>
          <w:rFonts w:ascii="Verdana" w:hAnsi="Verdana"/>
          <w:sz w:val="20"/>
          <w:szCs w:val="20"/>
        </w:rPr>
        <w:t xml:space="preserve"> B50/70 A3</w:t>
      </w:r>
      <w:r>
        <w:rPr>
          <w:rFonts w:ascii="Verdana" w:hAnsi="Verdana"/>
          <w:sz w:val="20"/>
          <w:szCs w:val="20"/>
        </w:rPr>
        <w:t>,</w:t>
      </w:r>
      <w:r w:rsidR="00335D81" w:rsidRPr="00335D81">
        <w:rPr>
          <w:rFonts w:ascii="Verdana" w:hAnsi="Verdana"/>
          <w:sz w:val="20"/>
          <w:szCs w:val="20"/>
        </w:rPr>
        <w:t xml:space="preserve"> v debelini 3 cm</w:t>
      </w:r>
      <w:r w:rsidR="00335D81">
        <w:rPr>
          <w:rFonts w:ascii="Verdana" w:hAnsi="Verdana"/>
          <w:sz w:val="20"/>
          <w:szCs w:val="20"/>
        </w:rPr>
        <w:t>.</w:t>
      </w:r>
    </w:p>
    <w:p w14:paraId="15AC4AE9" w14:textId="77777777" w:rsidR="00F80541" w:rsidRPr="00AC566F" w:rsidRDefault="00F80541" w:rsidP="00A4265A">
      <w:pPr>
        <w:rPr>
          <w:rFonts w:ascii="Verdana" w:hAnsi="Verdana" w:cs="Arial"/>
          <w:sz w:val="20"/>
          <w:szCs w:val="20"/>
        </w:rPr>
      </w:pPr>
    </w:p>
    <w:p w14:paraId="0DC28BBD" w14:textId="77777777" w:rsidR="00A05515" w:rsidRPr="00D7582A" w:rsidRDefault="00A05515" w:rsidP="002670AF">
      <w:pPr>
        <w:pStyle w:val="Naslov2"/>
        <w:rPr>
          <w:rFonts w:ascii="Verdana" w:hAnsi="Verdana"/>
          <w:color w:val="0070C0"/>
        </w:rPr>
      </w:pPr>
      <w:bookmarkStart w:id="53" w:name="_Toc507057632"/>
      <w:r w:rsidRPr="00D7582A">
        <w:rPr>
          <w:rFonts w:ascii="Verdana" w:hAnsi="Verdana"/>
          <w:color w:val="0070C0"/>
        </w:rPr>
        <w:t>Ocena investicijskih stroškov</w:t>
      </w:r>
      <w:bookmarkEnd w:id="53"/>
    </w:p>
    <w:p w14:paraId="7B7782E2" w14:textId="77777777" w:rsidR="00F80541" w:rsidRPr="00103409" w:rsidRDefault="00F80541" w:rsidP="00A4265A">
      <w:pPr>
        <w:rPr>
          <w:rFonts w:ascii="Verdana" w:hAnsi="Verdana" w:cs="Arial"/>
        </w:rPr>
      </w:pPr>
    </w:p>
    <w:p w14:paraId="32E52545" w14:textId="4FBC1707" w:rsidR="00567FEF" w:rsidRPr="00103409" w:rsidRDefault="00567FEF" w:rsidP="00103409">
      <w:pPr>
        <w:pStyle w:val="Naslov3"/>
        <w:numPr>
          <w:ilvl w:val="2"/>
          <w:numId w:val="10"/>
        </w:numPr>
        <w:rPr>
          <w:rFonts w:ascii="Verdana" w:hAnsi="Verdana"/>
        </w:rPr>
      </w:pPr>
      <w:bookmarkStart w:id="54" w:name="_Toc507057633"/>
      <w:r w:rsidRPr="00103409">
        <w:rPr>
          <w:rFonts w:ascii="Verdana" w:hAnsi="Verdana"/>
        </w:rPr>
        <w:t>Investicijska vrednost po stalnih cenah za celotno investicijo</w:t>
      </w:r>
      <w:bookmarkEnd w:id="52"/>
      <w:bookmarkEnd w:id="54"/>
    </w:p>
    <w:p w14:paraId="1BD383A3" w14:textId="77777777" w:rsidR="00A96F08" w:rsidRPr="00103409" w:rsidRDefault="00A96F08" w:rsidP="00A96F08">
      <w:pPr>
        <w:rPr>
          <w:rFonts w:ascii="Verdana" w:hAnsi="Verdana" w:cs="Arial"/>
        </w:rPr>
      </w:pPr>
    </w:p>
    <w:p w14:paraId="1D71455C" w14:textId="72D6423F" w:rsidR="004D0BF6" w:rsidRDefault="00A96F08" w:rsidP="00D7582A">
      <w:pPr>
        <w:shd w:val="clear" w:color="auto" w:fill="FFFFFF" w:themeFill="background1"/>
        <w:autoSpaceDE w:val="0"/>
        <w:autoSpaceDN w:val="0"/>
        <w:adjustRightInd w:val="0"/>
        <w:spacing w:after="120" w:line="288" w:lineRule="auto"/>
        <w:jc w:val="both"/>
        <w:rPr>
          <w:rFonts w:ascii="Verdana" w:hAnsi="Verdana" w:cs="Arial"/>
          <w:sz w:val="20"/>
          <w:szCs w:val="20"/>
        </w:rPr>
      </w:pPr>
      <w:r w:rsidRPr="00217557">
        <w:rPr>
          <w:rFonts w:ascii="Verdana" w:hAnsi="Verdana" w:cs="Arial"/>
          <w:sz w:val="20"/>
          <w:szCs w:val="20"/>
        </w:rPr>
        <w:t xml:space="preserve">V skladu z opredelitvijo predmeta investiranja znaša ocenjena investicijska vrednost po stalnih cenah </w:t>
      </w:r>
      <w:r w:rsidR="00A4409E">
        <w:rPr>
          <w:rFonts w:ascii="Verdana" w:hAnsi="Verdana" w:cs="Arial"/>
          <w:sz w:val="20"/>
          <w:szCs w:val="20"/>
        </w:rPr>
        <w:t>za leto 2022</w:t>
      </w:r>
      <w:r w:rsidR="00A010E5">
        <w:rPr>
          <w:rFonts w:ascii="Verdana" w:hAnsi="Verdana" w:cs="Arial"/>
          <w:sz w:val="20"/>
          <w:szCs w:val="20"/>
        </w:rPr>
        <w:t xml:space="preserve"> skupaj </w:t>
      </w:r>
      <w:r w:rsidR="002922A1" w:rsidRPr="00A4409E">
        <w:rPr>
          <w:rFonts w:ascii="Verdana" w:hAnsi="Verdana" w:cs="Arial"/>
          <w:bCs/>
          <w:sz w:val="20"/>
          <w:szCs w:val="20"/>
          <w:shd w:val="clear" w:color="auto" w:fill="FFFFFF" w:themeFill="background1"/>
        </w:rPr>
        <w:t>6</w:t>
      </w:r>
      <w:r w:rsidR="00240E32" w:rsidRPr="00A4409E">
        <w:rPr>
          <w:rFonts w:ascii="Verdana" w:hAnsi="Verdana" w:cs="Arial"/>
          <w:bCs/>
          <w:sz w:val="20"/>
          <w:szCs w:val="20"/>
          <w:shd w:val="clear" w:color="auto" w:fill="FFFFFF" w:themeFill="background1"/>
        </w:rPr>
        <w:t>40.934,00</w:t>
      </w:r>
      <w:r w:rsidR="00CE7511" w:rsidRPr="00A4409E">
        <w:rPr>
          <w:rFonts w:ascii="Verdana" w:hAnsi="Verdana" w:cs="Arial"/>
          <w:bCs/>
          <w:sz w:val="20"/>
          <w:szCs w:val="20"/>
          <w:shd w:val="clear" w:color="auto" w:fill="FFFFFF" w:themeFill="background1"/>
        </w:rPr>
        <w:t xml:space="preserve"> </w:t>
      </w:r>
      <w:r w:rsidR="00A010E5">
        <w:rPr>
          <w:rFonts w:ascii="Verdana" w:hAnsi="Verdana" w:cs="Arial"/>
          <w:bCs/>
          <w:sz w:val="20"/>
          <w:szCs w:val="20"/>
          <w:shd w:val="clear" w:color="auto" w:fill="FFFFFF" w:themeFill="background1"/>
        </w:rPr>
        <w:t>EUR</w:t>
      </w:r>
      <w:r w:rsidR="00CE7511" w:rsidRPr="00A4409E">
        <w:rPr>
          <w:rFonts w:ascii="Verdana" w:hAnsi="Verdana" w:cs="Arial"/>
          <w:bCs/>
          <w:sz w:val="20"/>
          <w:szCs w:val="20"/>
          <w:shd w:val="clear" w:color="auto" w:fill="FFFFFF" w:themeFill="background1"/>
        </w:rPr>
        <w:t xml:space="preserve"> </w:t>
      </w:r>
      <w:r w:rsidRPr="00A4409E">
        <w:rPr>
          <w:rFonts w:ascii="Verdana" w:hAnsi="Verdana" w:cs="Arial"/>
          <w:bCs/>
          <w:sz w:val="20"/>
          <w:szCs w:val="20"/>
          <w:shd w:val="clear" w:color="auto" w:fill="FFFFFF" w:themeFill="background1"/>
        </w:rPr>
        <w:t>z DDV</w:t>
      </w:r>
      <w:r w:rsidR="00A4409E">
        <w:rPr>
          <w:rFonts w:ascii="Verdana" w:hAnsi="Verdana" w:cs="Arial"/>
          <w:b/>
          <w:sz w:val="20"/>
          <w:szCs w:val="20"/>
          <w:shd w:val="clear" w:color="auto" w:fill="FFFFFF" w:themeFill="background1"/>
        </w:rPr>
        <w:t xml:space="preserve"> </w:t>
      </w:r>
      <w:r w:rsidR="00A4409E" w:rsidRPr="00A4409E">
        <w:rPr>
          <w:rFonts w:ascii="Verdana" w:hAnsi="Verdana" w:cs="Arial"/>
          <w:bCs/>
          <w:sz w:val="20"/>
          <w:szCs w:val="20"/>
          <w:shd w:val="clear" w:color="auto" w:fill="FFFFFF" w:themeFill="background1"/>
        </w:rPr>
        <w:t>in za leto 2023</w:t>
      </w:r>
      <w:r w:rsidR="00A010E5">
        <w:rPr>
          <w:rFonts w:ascii="Verdana" w:hAnsi="Verdana" w:cs="Arial"/>
          <w:bCs/>
          <w:sz w:val="20"/>
          <w:szCs w:val="20"/>
          <w:shd w:val="clear" w:color="auto" w:fill="FFFFFF" w:themeFill="background1"/>
        </w:rPr>
        <w:t xml:space="preserve"> skupaj</w:t>
      </w:r>
      <w:r w:rsidR="00A4409E">
        <w:rPr>
          <w:rFonts w:ascii="Verdana" w:hAnsi="Verdana" w:cs="Arial"/>
          <w:sz w:val="20"/>
          <w:szCs w:val="20"/>
          <w:shd w:val="clear" w:color="auto" w:fill="FFFFFF" w:themeFill="background1"/>
        </w:rPr>
        <w:t xml:space="preserve"> 213.943,40</w:t>
      </w:r>
      <w:r w:rsidR="00A010E5">
        <w:rPr>
          <w:rFonts w:ascii="Verdana" w:hAnsi="Verdana" w:cs="Arial"/>
          <w:sz w:val="20"/>
          <w:szCs w:val="20"/>
          <w:shd w:val="clear" w:color="auto" w:fill="FFFFFF" w:themeFill="background1"/>
        </w:rPr>
        <w:t xml:space="preserve"> </w:t>
      </w:r>
      <w:r w:rsidRPr="00217557">
        <w:rPr>
          <w:rFonts w:ascii="Verdana" w:hAnsi="Verdana" w:cs="Arial"/>
          <w:sz w:val="20"/>
          <w:szCs w:val="20"/>
        </w:rPr>
        <w:t xml:space="preserve"> </w:t>
      </w:r>
      <w:r w:rsidR="00A010E5">
        <w:rPr>
          <w:rFonts w:ascii="Verdana" w:hAnsi="Verdana" w:cs="Arial"/>
          <w:sz w:val="20"/>
          <w:szCs w:val="20"/>
        </w:rPr>
        <w:t xml:space="preserve">EUR z DDV. </w:t>
      </w:r>
      <w:r w:rsidRPr="00217557">
        <w:rPr>
          <w:rFonts w:ascii="Verdana" w:hAnsi="Verdana" w:cs="Arial"/>
          <w:sz w:val="20"/>
          <w:szCs w:val="20"/>
        </w:rPr>
        <w:t xml:space="preserve">Stalne cene so na nivoju </w:t>
      </w:r>
      <w:r w:rsidR="00240E32" w:rsidRPr="00217557">
        <w:rPr>
          <w:rFonts w:ascii="Verdana" w:hAnsi="Verdana" w:cs="Arial"/>
          <w:sz w:val="20"/>
          <w:szCs w:val="20"/>
        </w:rPr>
        <w:t>februar</w:t>
      </w:r>
      <w:r w:rsidR="0098023D" w:rsidRPr="00217557">
        <w:rPr>
          <w:rFonts w:ascii="Verdana" w:hAnsi="Verdana" w:cs="Arial"/>
          <w:sz w:val="20"/>
          <w:szCs w:val="20"/>
        </w:rPr>
        <w:t xml:space="preserve">  20</w:t>
      </w:r>
      <w:r w:rsidR="00240E32" w:rsidRPr="00217557">
        <w:rPr>
          <w:rFonts w:ascii="Verdana" w:hAnsi="Verdana" w:cs="Arial"/>
          <w:sz w:val="20"/>
          <w:szCs w:val="20"/>
        </w:rPr>
        <w:t>22</w:t>
      </w:r>
      <w:r w:rsidRPr="00217557">
        <w:rPr>
          <w:rFonts w:ascii="Verdana" w:hAnsi="Verdana" w:cs="Arial"/>
          <w:sz w:val="20"/>
          <w:szCs w:val="20"/>
        </w:rPr>
        <w:t>.</w:t>
      </w:r>
    </w:p>
    <w:p w14:paraId="1EDF36A5" w14:textId="63957C68" w:rsidR="004D0BF6" w:rsidRPr="004D0BF6" w:rsidRDefault="004D0BF6" w:rsidP="004D0BF6">
      <w:pPr>
        <w:shd w:val="clear" w:color="auto" w:fill="FFFFFF" w:themeFill="background1"/>
        <w:autoSpaceDE w:val="0"/>
        <w:autoSpaceDN w:val="0"/>
        <w:adjustRightInd w:val="0"/>
        <w:spacing w:after="120"/>
        <w:contextualSpacing/>
        <w:jc w:val="both"/>
        <w:rPr>
          <w:rFonts w:ascii="Verdana" w:hAnsi="Verdana" w:cs="Arial"/>
          <w:b/>
          <w:bCs/>
          <w:sz w:val="20"/>
          <w:szCs w:val="20"/>
        </w:rPr>
      </w:pPr>
      <w:r w:rsidRPr="004D0BF6">
        <w:rPr>
          <w:rFonts w:ascii="Verdana" w:hAnsi="Verdana" w:cs="Arial"/>
          <w:b/>
          <w:bCs/>
          <w:sz w:val="20"/>
          <w:szCs w:val="20"/>
        </w:rPr>
        <w:t xml:space="preserve">Tabela 5/1: </w:t>
      </w:r>
      <w:r>
        <w:rPr>
          <w:rFonts w:ascii="Verdana" w:hAnsi="Verdana" w:cs="Arial"/>
          <w:b/>
          <w:bCs/>
          <w:sz w:val="20"/>
          <w:szCs w:val="20"/>
        </w:rPr>
        <w:t>Investicijska vrednost po posameznih o</w:t>
      </w:r>
      <w:r w:rsidRPr="004D0BF6">
        <w:rPr>
          <w:rFonts w:ascii="Verdana" w:hAnsi="Verdana" w:cs="Arial"/>
          <w:b/>
          <w:bCs/>
          <w:sz w:val="20"/>
          <w:szCs w:val="20"/>
        </w:rPr>
        <w:t>dseki</w:t>
      </w:r>
      <w:r w:rsidR="00465CE3">
        <w:rPr>
          <w:rFonts w:ascii="Verdana" w:hAnsi="Verdana" w:cs="Arial"/>
          <w:b/>
          <w:bCs/>
          <w:sz w:val="20"/>
          <w:szCs w:val="20"/>
        </w:rPr>
        <w:t>h</w:t>
      </w:r>
      <w:r w:rsidRPr="004D0BF6">
        <w:rPr>
          <w:rFonts w:ascii="Verdana" w:hAnsi="Verdana" w:cs="Arial"/>
          <w:b/>
          <w:bCs/>
          <w:sz w:val="20"/>
          <w:szCs w:val="20"/>
        </w:rPr>
        <w:t xml:space="preserve"> cest iz Programa rekonstrukcij lokalnih cest in javnih poti 2019 – 2022  v Občini Ravne na Koroškem</w:t>
      </w:r>
      <w:r w:rsidR="00B3438D">
        <w:rPr>
          <w:rFonts w:ascii="Verdana" w:hAnsi="Verdana" w:cs="Arial"/>
          <w:b/>
          <w:bCs/>
          <w:sz w:val="20"/>
          <w:szCs w:val="20"/>
        </w:rPr>
        <w:t xml:space="preserve"> </w:t>
      </w:r>
      <w:r w:rsidR="00B3438D" w:rsidRPr="00A010E5">
        <w:rPr>
          <w:rFonts w:ascii="Verdana" w:hAnsi="Verdana" w:cs="Arial"/>
          <w:b/>
          <w:bCs/>
          <w:sz w:val="20"/>
          <w:szCs w:val="20"/>
        </w:rPr>
        <w:t>(</w:t>
      </w:r>
      <w:r w:rsidR="00A010E5" w:rsidRPr="00A010E5">
        <w:rPr>
          <w:rFonts w:ascii="Verdana" w:hAnsi="Verdana" w:cs="Arial"/>
          <w:b/>
          <w:bCs/>
          <w:sz w:val="20"/>
          <w:szCs w:val="20"/>
        </w:rPr>
        <w:t>po stalnih cenah</w:t>
      </w:r>
      <w:r w:rsidR="00B3438D" w:rsidRPr="00A010E5">
        <w:rPr>
          <w:rFonts w:ascii="Verdana" w:hAnsi="Verdana" w:cs="Arial"/>
          <w:b/>
          <w:bCs/>
          <w:sz w:val="20"/>
          <w:szCs w:val="20"/>
        </w:rPr>
        <w:t>)</w:t>
      </w:r>
    </w:p>
    <w:tbl>
      <w:tblPr>
        <w:tblW w:w="9751" w:type="dxa"/>
        <w:tblCellMar>
          <w:left w:w="70" w:type="dxa"/>
          <w:right w:w="70" w:type="dxa"/>
        </w:tblCellMar>
        <w:tblLook w:val="04A0" w:firstRow="1" w:lastRow="0" w:firstColumn="1" w:lastColumn="0" w:noHBand="0" w:noVBand="1"/>
      </w:tblPr>
      <w:tblGrid>
        <w:gridCol w:w="550"/>
        <w:gridCol w:w="6276"/>
        <w:gridCol w:w="1480"/>
        <w:gridCol w:w="1526"/>
      </w:tblGrid>
      <w:tr w:rsidR="00760295" w14:paraId="467DCE1C" w14:textId="77777777" w:rsidTr="00760295">
        <w:trPr>
          <w:trHeight w:val="243"/>
        </w:trPr>
        <w:tc>
          <w:tcPr>
            <w:tcW w:w="469" w:type="dxa"/>
            <w:tcBorders>
              <w:top w:val="nil"/>
              <w:left w:val="nil"/>
              <w:bottom w:val="nil"/>
              <w:right w:val="nil"/>
            </w:tcBorders>
            <w:shd w:val="clear" w:color="auto" w:fill="auto"/>
            <w:noWrap/>
            <w:vAlign w:val="bottom"/>
            <w:hideMark/>
          </w:tcPr>
          <w:p w14:paraId="7564E6DF" w14:textId="77777777" w:rsidR="00760295" w:rsidRDefault="00760295">
            <w:pPr>
              <w:rPr>
                <w:sz w:val="20"/>
                <w:szCs w:val="20"/>
                <w:lang w:eastAsia="sl-SI"/>
              </w:rPr>
            </w:pPr>
          </w:p>
        </w:tc>
        <w:tc>
          <w:tcPr>
            <w:tcW w:w="6276" w:type="dxa"/>
            <w:tcBorders>
              <w:top w:val="nil"/>
              <w:left w:val="nil"/>
              <w:bottom w:val="nil"/>
              <w:right w:val="nil"/>
            </w:tcBorders>
            <w:shd w:val="clear" w:color="auto" w:fill="auto"/>
            <w:noWrap/>
            <w:vAlign w:val="center"/>
            <w:hideMark/>
          </w:tcPr>
          <w:p w14:paraId="3AF9DC98" w14:textId="77777777" w:rsidR="00760295" w:rsidRDefault="00760295">
            <w:pPr>
              <w:rPr>
                <w:sz w:val="20"/>
                <w:szCs w:val="20"/>
              </w:rPr>
            </w:pPr>
          </w:p>
        </w:tc>
        <w:tc>
          <w:tcPr>
            <w:tcW w:w="1480" w:type="dxa"/>
            <w:tcBorders>
              <w:top w:val="nil"/>
              <w:left w:val="nil"/>
              <w:bottom w:val="nil"/>
              <w:right w:val="nil"/>
            </w:tcBorders>
            <w:shd w:val="clear" w:color="auto" w:fill="auto"/>
            <w:noWrap/>
            <w:vAlign w:val="bottom"/>
            <w:hideMark/>
          </w:tcPr>
          <w:p w14:paraId="1E907622" w14:textId="77777777" w:rsidR="00760295" w:rsidRDefault="00760295">
            <w:pPr>
              <w:rPr>
                <w:sz w:val="20"/>
                <w:szCs w:val="20"/>
              </w:rPr>
            </w:pPr>
          </w:p>
        </w:tc>
        <w:tc>
          <w:tcPr>
            <w:tcW w:w="1526" w:type="dxa"/>
            <w:tcBorders>
              <w:top w:val="nil"/>
              <w:left w:val="nil"/>
              <w:bottom w:val="nil"/>
              <w:right w:val="nil"/>
            </w:tcBorders>
            <w:shd w:val="clear" w:color="auto" w:fill="auto"/>
            <w:noWrap/>
            <w:vAlign w:val="bottom"/>
            <w:hideMark/>
          </w:tcPr>
          <w:p w14:paraId="2710B1B2" w14:textId="77777777" w:rsidR="00760295" w:rsidRDefault="00760295">
            <w:pPr>
              <w:rPr>
                <w:sz w:val="20"/>
                <w:szCs w:val="20"/>
              </w:rPr>
            </w:pPr>
          </w:p>
        </w:tc>
      </w:tr>
      <w:tr w:rsidR="00760295" w14:paraId="2D16AE3E" w14:textId="77777777" w:rsidTr="00760295">
        <w:trPr>
          <w:trHeight w:val="862"/>
        </w:trPr>
        <w:tc>
          <w:tcPr>
            <w:tcW w:w="46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ECF9290" w14:textId="61540AF9" w:rsidR="00760295" w:rsidRPr="00760295" w:rsidRDefault="00760295" w:rsidP="00760295">
            <w:pPr>
              <w:jc w:val="center"/>
              <w:rPr>
                <w:rFonts w:ascii="Verdana" w:hAnsi="Verdana" w:cs="Calibri"/>
                <w:color w:val="000000"/>
                <w:sz w:val="18"/>
                <w:szCs w:val="18"/>
              </w:rPr>
            </w:pPr>
            <w:proofErr w:type="spellStart"/>
            <w:r w:rsidRPr="00760295">
              <w:rPr>
                <w:rFonts w:ascii="Verdana" w:hAnsi="Verdana" w:cs="Calibri"/>
                <w:color w:val="000000"/>
                <w:sz w:val="18"/>
                <w:szCs w:val="18"/>
              </w:rPr>
              <w:t>Zap</w:t>
            </w:r>
            <w:proofErr w:type="spellEnd"/>
            <w:r w:rsidRPr="00760295">
              <w:rPr>
                <w:rFonts w:ascii="Verdana" w:hAnsi="Verdana" w:cs="Calibri"/>
                <w:color w:val="000000"/>
                <w:sz w:val="18"/>
                <w:szCs w:val="18"/>
              </w:rPr>
              <w:t>.</w:t>
            </w:r>
          </w:p>
          <w:p w14:paraId="6358D6D8" w14:textId="6C10F356" w:rsidR="00760295" w:rsidRPr="00760295" w:rsidRDefault="00760295" w:rsidP="00760295">
            <w:pPr>
              <w:jc w:val="center"/>
              <w:rPr>
                <w:rFonts w:ascii="Verdana" w:hAnsi="Verdana" w:cs="Calibri"/>
                <w:color w:val="000000"/>
                <w:sz w:val="18"/>
                <w:szCs w:val="18"/>
              </w:rPr>
            </w:pPr>
            <w:r w:rsidRPr="00760295">
              <w:rPr>
                <w:rFonts w:ascii="Verdana" w:hAnsi="Verdana" w:cs="Calibri"/>
                <w:color w:val="000000"/>
                <w:sz w:val="18"/>
                <w:szCs w:val="18"/>
              </w:rPr>
              <w:t>št.</w:t>
            </w:r>
          </w:p>
        </w:tc>
        <w:tc>
          <w:tcPr>
            <w:tcW w:w="627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2371208" w14:textId="4F664FE2" w:rsidR="00760295" w:rsidRPr="00760295" w:rsidRDefault="00760295">
            <w:pPr>
              <w:rPr>
                <w:rFonts w:ascii="Verdana" w:hAnsi="Verdana" w:cs="Calibri"/>
                <w:b/>
                <w:bCs/>
                <w:sz w:val="18"/>
                <w:szCs w:val="18"/>
              </w:rPr>
            </w:pPr>
            <w:bookmarkStart w:id="55" w:name="_Hlk96595788"/>
            <w:r w:rsidRPr="00760295">
              <w:rPr>
                <w:rFonts w:ascii="Verdana" w:hAnsi="Verdana" w:cs="Calibri"/>
                <w:b/>
                <w:bCs/>
                <w:sz w:val="18"/>
                <w:szCs w:val="18"/>
              </w:rPr>
              <w:t xml:space="preserve">Program rekonstrukcij lokalnih cest in javnih poti 2019 - 2022 v Občini Ravne na Koroškem </w:t>
            </w:r>
            <w:bookmarkEnd w:id="55"/>
          </w:p>
        </w:tc>
        <w:tc>
          <w:tcPr>
            <w:tcW w:w="148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BE5F403" w14:textId="6FCF0096" w:rsidR="002B49E5" w:rsidRDefault="00760295" w:rsidP="002B49E5">
            <w:pPr>
              <w:jc w:val="center"/>
              <w:rPr>
                <w:rFonts w:ascii="Verdana" w:hAnsi="Verdana" w:cs="Calibri"/>
                <w:b/>
                <w:bCs/>
                <w:sz w:val="18"/>
                <w:szCs w:val="18"/>
              </w:rPr>
            </w:pPr>
            <w:r w:rsidRPr="00760295">
              <w:rPr>
                <w:rFonts w:ascii="Verdana" w:hAnsi="Verdana" w:cs="Calibri"/>
                <w:b/>
                <w:bCs/>
                <w:sz w:val="18"/>
                <w:szCs w:val="18"/>
              </w:rPr>
              <w:br/>
              <w:t xml:space="preserve"> </w:t>
            </w:r>
            <w:r w:rsidR="00465CE3">
              <w:rPr>
                <w:rFonts w:ascii="Verdana" w:hAnsi="Verdana" w:cs="Calibri"/>
                <w:b/>
                <w:bCs/>
                <w:sz w:val="18"/>
                <w:szCs w:val="18"/>
              </w:rPr>
              <w:t>Leto</w:t>
            </w:r>
            <w:r w:rsidRPr="00760295">
              <w:rPr>
                <w:rFonts w:ascii="Verdana" w:hAnsi="Verdana" w:cs="Calibri"/>
                <w:b/>
                <w:bCs/>
                <w:sz w:val="18"/>
                <w:szCs w:val="18"/>
              </w:rPr>
              <w:t xml:space="preserve"> 2022</w:t>
            </w:r>
          </w:p>
          <w:p w14:paraId="58CA528A" w14:textId="2A193972" w:rsidR="00465CE3" w:rsidRDefault="00465CE3" w:rsidP="00760295">
            <w:pPr>
              <w:jc w:val="center"/>
              <w:rPr>
                <w:rFonts w:ascii="Verdana" w:hAnsi="Verdana" w:cs="Calibri"/>
                <w:b/>
                <w:bCs/>
                <w:sz w:val="18"/>
                <w:szCs w:val="18"/>
              </w:rPr>
            </w:pPr>
            <w:r>
              <w:rPr>
                <w:rFonts w:ascii="Verdana" w:hAnsi="Verdana" w:cs="Calibri"/>
                <w:b/>
                <w:bCs/>
                <w:sz w:val="18"/>
                <w:szCs w:val="18"/>
              </w:rPr>
              <w:t>Investicijska</w:t>
            </w:r>
          </w:p>
          <w:p w14:paraId="2F92D230" w14:textId="77777777" w:rsidR="002B49E5" w:rsidRDefault="002B49E5" w:rsidP="00760295">
            <w:pPr>
              <w:jc w:val="center"/>
              <w:rPr>
                <w:rFonts w:ascii="Verdana" w:hAnsi="Verdana" w:cs="Calibri"/>
                <w:b/>
                <w:bCs/>
                <w:sz w:val="18"/>
                <w:szCs w:val="18"/>
              </w:rPr>
            </w:pPr>
            <w:r>
              <w:rPr>
                <w:rFonts w:ascii="Verdana" w:hAnsi="Verdana" w:cs="Calibri"/>
                <w:b/>
                <w:bCs/>
                <w:sz w:val="18"/>
                <w:szCs w:val="18"/>
              </w:rPr>
              <w:t>v</w:t>
            </w:r>
            <w:r w:rsidR="00465CE3">
              <w:rPr>
                <w:rFonts w:ascii="Verdana" w:hAnsi="Verdana" w:cs="Calibri"/>
                <w:b/>
                <w:bCs/>
                <w:sz w:val="18"/>
                <w:szCs w:val="18"/>
              </w:rPr>
              <w:t xml:space="preserve">rednost </w:t>
            </w:r>
            <w:r>
              <w:rPr>
                <w:rFonts w:ascii="Verdana" w:hAnsi="Verdana" w:cs="Calibri"/>
                <w:b/>
                <w:bCs/>
                <w:sz w:val="18"/>
                <w:szCs w:val="18"/>
              </w:rPr>
              <w:t xml:space="preserve">gradbenih del </w:t>
            </w:r>
            <w:r w:rsidR="00465CE3">
              <w:rPr>
                <w:rFonts w:ascii="Verdana" w:hAnsi="Verdana" w:cs="Calibri"/>
                <w:b/>
                <w:bCs/>
                <w:sz w:val="18"/>
                <w:szCs w:val="18"/>
              </w:rPr>
              <w:t xml:space="preserve">v EUR </w:t>
            </w:r>
          </w:p>
          <w:p w14:paraId="24BD8A7B" w14:textId="726F36B6" w:rsidR="00465CE3" w:rsidRDefault="00465CE3" w:rsidP="00760295">
            <w:pPr>
              <w:jc w:val="center"/>
              <w:rPr>
                <w:rFonts w:ascii="Verdana" w:hAnsi="Verdana" w:cs="Calibri"/>
                <w:b/>
                <w:bCs/>
                <w:sz w:val="18"/>
                <w:szCs w:val="18"/>
              </w:rPr>
            </w:pPr>
            <w:r>
              <w:rPr>
                <w:rFonts w:ascii="Verdana" w:hAnsi="Verdana" w:cs="Calibri"/>
                <w:b/>
                <w:bCs/>
                <w:sz w:val="18"/>
                <w:szCs w:val="18"/>
              </w:rPr>
              <w:t>z DDV</w:t>
            </w:r>
          </w:p>
          <w:p w14:paraId="556927A9" w14:textId="77777777" w:rsidR="002B49E5" w:rsidRPr="00760295" w:rsidRDefault="002B49E5" w:rsidP="00760295">
            <w:pPr>
              <w:jc w:val="center"/>
              <w:rPr>
                <w:rFonts w:ascii="Verdana" w:hAnsi="Verdana" w:cs="Calibri"/>
                <w:b/>
                <w:bCs/>
                <w:sz w:val="18"/>
                <w:szCs w:val="18"/>
              </w:rPr>
            </w:pPr>
          </w:p>
          <w:p w14:paraId="75BB9684" w14:textId="7035DF7A" w:rsidR="00760295" w:rsidRPr="00760295" w:rsidRDefault="00760295" w:rsidP="00760295">
            <w:pPr>
              <w:jc w:val="center"/>
              <w:rPr>
                <w:rFonts w:ascii="Verdana" w:hAnsi="Verdana" w:cs="Calibri"/>
                <w:b/>
                <w:bCs/>
                <w:sz w:val="18"/>
                <w:szCs w:val="18"/>
              </w:rPr>
            </w:pPr>
          </w:p>
        </w:tc>
        <w:tc>
          <w:tcPr>
            <w:tcW w:w="15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DCF8CBC" w14:textId="5EDB0E26" w:rsidR="00760295" w:rsidRDefault="00760295">
            <w:pPr>
              <w:jc w:val="center"/>
              <w:rPr>
                <w:rFonts w:ascii="Verdana" w:hAnsi="Verdana" w:cs="Calibri"/>
                <w:b/>
                <w:bCs/>
                <w:sz w:val="18"/>
                <w:szCs w:val="18"/>
              </w:rPr>
            </w:pPr>
            <w:r w:rsidRPr="00760295">
              <w:rPr>
                <w:rFonts w:ascii="Verdana" w:hAnsi="Verdana" w:cs="Calibri"/>
                <w:b/>
                <w:bCs/>
                <w:sz w:val="18"/>
                <w:szCs w:val="18"/>
              </w:rPr>
              <w:br/>
              <w:t xml:space="preserve"> </w:t>
            </w:r>
            <w:r w:rsidR="00465CE3">
              <w:rPr>
                <w:rFonts w:ascii="Verdana" w:hAnsi="Verdana" w:cs="Calibri"/>
                <w:b/>
                <w:bCs/>
                <w:sz w:val="18"/>
                <w:szCs w:val="18"/>
              </w:rPr>
              <w:t xml:space="preserve">Leto </w:t>
            </w:r>
            <w:r w:rsidRPr="00760295">
              <w:rPr>
                <w:rFonts w:ascii="Verdana" w:hAnsi="Verdana" w:cs="Calibri"/>
                <w:b/>
                <w:bCs/>
                <w:sz w:val="18"/>
                <w:szCs w:val="18"/>
              </w:rPr>
              <w:t>2023</w:t>
            </w:r>
          </w:p>
          <w:p w14:paraId="57C98936" w14:textId="77777777" w:rsidR="00465CE3" w:rsidRDefault="00465CE3" w:rsidP="00465CE3">
            <w:pPr>
              <w:jc w:val="center"/>
              <w:rPr>
                <w:rFonts w:ascii="Verdana" w:hAnsi="Verdana" w:cs="Calibri"/>
                <w:b/>
                <w:bCs/>
                <w:sz w:val="18"/>
                <w:szCs w:val="18"/>
              </w:rPr>
            </w:pPr>
            <w:r>
              <w:rPr>
                <w:rFonts w:ascii="Verdana" w:hAnsi="Verdana" w:cs="Calibri"/>
                <w:b/>
                <w:bCs/>
                <w:sz w:val="18"/>
                <w:szCs w:val="18"/>
              </w:rPr>
              <w:t>Investicijska</w:t>
            </w:r>
          </w:p>
          <w:p w14:paraId="575B2196" w14:textId="77777777" w:rsidR="002B49E5" w:rsidRDefault="002B49E5" w:rsidP="00465CE3">
            <w:pPr>
              <w:jc w:val="center"/>
              <w:rPr>
                <w:rFonts w:ascii="Verdana" w:hAnsi="Verdana" w:cs="Calibri"/>
                <w:b/>
                <w:bCs/>
                <w:sz w:val="18"/>
                <w:szCs w:val="18"/>
              </w:rPr>
            </w:pPr>
            <w:r>
              <w:rPr>
                <w:rFonts w:ascii="Verdana" w:hAnsi="Verdana" w:cs="Calibri"/>
                <w:b/>
                <w:bCs/>
                <w:sz w:val="18"/>
                <w:szCs w:val="18"/>
              </w:rPr>
              <w:t>v</w:t>
            </w:r>
            <w:r w:rsidR="00465CE3">
              <w:rPr>
                <w:rFonts w:ascii="Verdana" w:hAnsi="Verdana" w:cs="Calibri"/>
                <w:b/>
                <w:bCs/>
                <w:sz w:val="18"/>
                <w:szCs w:val="18"/>
              </w:rPr>
              <w:t xml:space="preserve">rednost </w:t>
            </w:r>
            <w:r>
              <w:rPr>
                <w:rFonts w:ascii="Verdana" w:hAnsi="Verdana" w:cs="Calibri"/>
                <w:b/>
                <w:bCs/>
                <w:sz w:val="18"/>
                <w:szCs w:val="18"/>
              </w:rPr>
              <w:t xml:space="preserve">gradbenih del </w:t>
            </w:r>
            <w:r w:rsidR="00465CE3">
              <w:rPr>
                <w:rFonts w:ascii="Verdana" w:hAnsi="Verdana" w:cs="Calibri"/>
                <w:b/>
                <w:bCs/>
                <w:sz w:val="18"/>
                <w:szCs w:val="18"/>
              </w:rPr>
              <w:t xml:space="preserve">v EUR </w:t>
            </w:r>
          </w:p>
          <w:p w14:paraId="69A1D374" w14:textId="2E964ED6" w:rsidR="00465CE3" w:rsidRPr="00760295" w:rsidRDefault="00465CE3" w:rsidP="00465CE3">
            <w:pPr>
              <w:jc w:val="center"/>
              <w:rPr>
                <w:rFonts w:ascii="Verdana" w:hAnsi="Verdana" w:cs="Calibri"/>
                <w:b/>
                <w:bCs/>
                <w:sz w:val="18"/>
                <w:szCs w:val="18"/>
              </w:rPr>
            </w:pPr>
            <w:r>
              <w:rPr>
                <w:rFonts w:ascii="Verdana" w:hAnsi="Verdana" w:cs="Calibri"/>
                <w:b/>
                <w:bCs/>
                <w:sz w:val="18"/>
                <w:szCs w:val="18"/>
              </w:rPr>
              <w:t>z DDV</w:t>
            </w:r>
          </w:p>
          <w:p w14:paraId="14BAA7F1" w14:textId="77777777" w:rsidR="00465CE3" w:rsidRPr="00760295" w:rsidRDefault="00465CE3">
            <w:pPr>
              <w:jc w:val="center"/>
              <w:rPr>
                <w:rFonts w:ascii="Verdana" w:hAnsi="Verdana" w:cs="Calibri"/>
                <w:b/>
                <w:bCs/>
                <w:sz w:val="18"/>
                <w:szCs w:val="18"/>
              </w:rPr>
            </w:pPr>
          </w:p>
          <w:p w14:paraId="388A4F73" w14:textId="5703F4B4" w:rsidR="00760295" w:rsidRPr="00760295" w:rsidRDefault="00760295">
            <w:pPr>
              <w:jc w:val="center"/>
              <w:rPr>
                <w:rFonts w:ascii="Verdana" w:hAnsi="Verdana" w:cs="Calibri"/>
                <w:b/>
                <w:bCs/>
                <w:sz w:val="18"/>
                <w:szCs w:val="18"/>
              </w:rPr>
            </w:pPr>
          </w:p>
        </w:tc>
      </w:tr>
      <w:tr w:rsidR="00760295" w14:paraId="438FB836" w14:textId="77777777" w:rsidTr="00AD0D5A">
        <w:trPr>
          <w:trHeight w:val="607"/>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A275497" w14:textId="77777777"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1.</w:t>
            </w:r>
          </w:p>
        </w:tc>
        <w:tc>
          <w:tcPr>
            <w:tcW w:w="6276" w:type="dxa"/>
            <w:tcBorders>
              <w:top w:val="nil"/>
              <w:left w:val="nil"/>
              <w:bottom w:val="single" w:sz="4" w:space="0" w:color="auto"/>
              <w:right w:val="single" w:sz="4" w:space="0" w:color="auto"/>
            </w:tcBorders>
            <w:shd w:val="clear" w:color="auto" w:fill="auto"/>
            <w:vAlign w:val="center"/>
            <w:hideMark/>
          </w:tcPr>
          <w:p w14:paraId="31E51D6B" w14:textId="47209027"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LK 350111 Cesta do Gimnazije</w:t>
            </w:r>
            <w:r w:rsidR="00B3438D">
              <w:rPr>
                <w:rFonts w:ascii="Verdana" w:hAnsi="Verdana" w:cs="Calibri"/>
                <w:color w:val="000000"/>
                <w:sz w:val="18"/>
                <w:szCs w:val="18"/>
              </w:rPr>
              <w:t>,</w:t>
            </w:r>
            <w:r w:rsidRPr="00760295">
              <w:rPr>
                <w:rFonts w:ascii="Verdana" w:hAnsi="Verdana" w:cs="Calibri"/>
                <w:color w:val="000000"/>
                <w:sz w:val="18"/>
                <w:szCs w:val="18"/>
              </w:rPr>
              <w:t xml:space="preserve"> v dolžini </w:t>
            </w:r>
            <w:r w:rsidR="00335D81">
              <w:rPr>
                <w:rFonts w:ascii="Verdana" w:hAnsi="Verdana" w:cs="Calibri"/>
                <w:color w:val="000000"/>
                <w:sz w:val="18"/>
                <w:szCs w:val="18"/>
              </w:rPr>
              <w:t>12</w:t>
            </w:r>
            <w:r w:rsidRPr="00760295">
              <w:rPr>
                <w:rFonts w:ascii="Verdana" w:hAnsi="Verdana" w:cs="Calibri"/>
                <w:color w:val="000000"/>
                <w:sz w:val="18"/>
                <w:szCs w:val="18"/>
              </w:rPr>
              <w:t>0 m (pred Gimnazijo)</w:t>
            </w:r>
          </w:p>
        </w:tc>
        <w:tc>
          <w:tcPr>
            <w:tcW w:w="1480" w:type="dxa"/>
            <w:tcBorders>
              <w:top w:val="nil"/>
              <w:left w:val="nil"/>
              <w:bottom w:val="single" w:sz="4" w:space="0" w:color="auto"/>
              <w:right w:val="single" w:sz="4" w:space="0" w:color="auto"/>
            </w:tcBorders>
            <w:shd w:val="clear" w:color="auto" w:fill="auto"/>
            <w:vAlign w:val="center"/>
            <w:hideMark/>
          </w:tcPr>
          <w:p w14:paraId="3DA64F50" w14:textId="77777777" w:rsidR="00760295" w:rsidRPr="00760295" w:rsidRDefault="00760295">
            <w:pPr>
              <w:jc w:val="center"/>
              <w:rPr>
                <w:rFonts w:ascii="Verdana" w:hAnsi="Verdana" w:cs="Calibri"/>
                <w:sz w:val="18"/>
                <w:szCs w:val="18"/>
              </w:rPr>
            </w:pPr>
            <w:r w:rsidRPr="00760295">
              <w:rPr>
                <w:rFonts w:ascii="Verdana" w:hAnsi="Verdana" w:cs="Calibri"/>
                <w:sz w:val="18"/>
                <w:szCs w:val="18"/>
              </w:rPr>
              <w:t>42.490,00</w:t>
            </w:r>
          </w:p>
        </w:tc>
        <w:tc>
          <w:tcPr>
            <w:tcW w:w="1526" w:type="dxa"/>
            <w:tcBorders>
              <w:top w:val="nil"/>
              <w:left w:val="nil"/>
              <w:bottom w:val="single" w:sz="4" w:space="0" w:color="auto"/>
              <w:right w:val="single" w:sz="4" w:space="0" w:color="auto"/>
            </w:tcBorders>
            <w:shd w:val="clear" w:color="auto" w:fill="auto"/>
            <w:vAlign w:val="center"/>
            <w:hideMark/>
          </w:tcPr>
          <w:p w14:paraId="303D87CE" w14:textId="52C72881" w:rsidR="00760295" w:rsidRPr="00760295" w:rsidRDefault="00760295">
            <w:pPr>
              <w:jc w:val="center"/>
              <w:rPr>
                <w:rFonts w:ascii="Verdana" w:hAnsi="Verdana" w:cs="Calibri"/>
                <w:sz w:val="18"/>
                <w:szCs w:val="18"/>
              </w:rPr>
            </w:pPr>
            <w:r w:rsidRPr="00760295">
              <w:rPr>
                <w:rFonts w:ascii="Verdana" w:hAnsi="Verdana" w:cs="Calibri"/>
                <w:sz w:val="18"/>
                <w:szCs w:val="18"/>
              </w:rPr>
              <w:t xml:space="preserve"> 0 </w:t>
            </w:r>
          </w:p>
        </w:tc>
      </w:tr>
      <w:tr w:rsidR="00760295" w14:paraId="24A20B5A" w14:textId="77777777" w:rsidTr="00760295">
        <w:trPr>
          <w:trHeight w:val="556"/>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B9AC94E" w14:textId="77777777"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2.</w:t>
            </w:r>
          </w:p>
        </w:tc>
        <w:tc>
          <w:tcPr>
            <w:tcW w:w="6276" w:type="dxa"/>
            <w:tcBorders>
              <w:top w:val="nil"/>
              <w:left w:val="nil"/>
              <w:bottom w:val="single" w:sz="4" w:space="0" w:color="auto"/>
              <w:right w:val="single" w:sz="4" w:space="0" w:color="auto"/>
            </w:tcBorders>
            <w:shd w:val="clear" w:color="auto" w:fill="auto"/>
            <w:vAlign w:val="center"/>
            <w:hideMark/>
          </w:tcPr>
          <w:p w14:paraId="7C299F6E" w14:textId="1DC8F8F4"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JP851133 Cesta v naselju Tolsti vrh XV (Tolsti vrh 83)-Pečolar</w:t>
            </w:r>
            <w:r w:rsidR="00B3438D">
              <w:rPr>
                <w:rFonts w:ascii="Verdana" w:hAnsi="Verdana" w:cs="Calibri"/>
                <w:color w:val="000000"/>
                <w:sz w:val="18"/>
                <w:szCs w:val="18"/>
              </w:rPr>
              <w:t>,</w:t>
            </w:r>
            <w:r w:rsidRPr="00760295">
              <w:rPr>
                <w:rFonts w:ascii="Verdana" w:hAnsi="Verdana" w:cs="Calibri"/>
                <w:color w:val="000000"/>
                <w:sz w:val="18"/>
                <w:szCs w:val="18"/>
              </w:rPr>
              <w:t xml:space="preserve"> v dolžini 120 m </w:t>
            </w:r>
          </w:p>
        </w:tc>
        <w:tc>
          <w:tcPr>
            <w:tcW w:w="1480" w:type="dxa"/>
            <w:tcBorders>
              <w:top w:val="nil"/>
              <w:left w:val="nil"/>
              <w:bottom w:val="single" w:sz="4" w:space="0" w:color="auto"/>
              <w:right w:val="single" w:sz="4" w:space="0" w:color="auto"/>
            </w:tcBorders>
            <w:shd w:val="clear" w:color="auto" w:fill="auto"/>
            <w:vAlign w:val="center"/>
            <w:hideMark/>
          </w:tcPr>
          <w:p w14:paraId="63D646F4" w14:textId="77777777" w:rsidR="00760295" w:rsidRPr="00760295" w:rsidRDefault="00760295">
            <w:pPr>
              <w:jc w:val="center"/>
              <w:rPr>
                <w:rFonts w:ascii="Verdana" w:hAnsi="Verdana" w:cs="Calibri"/>
                <w:sz w:val="18"/>
                <w:szCs w:val="18"/>
              </w:rPr>
            </w:pPr>
            <w:r w:rsidRPr="00760295">
              <w:rPr>
                <w:rFonts w:ascii="Verdana" w:hAnsi="Verdana" w:cs="Calibri"/>
                <w:sz w:val="18"/>
                <w:szCs w:val="18"/>
              </w:rPr>
              <w:t>33.078,10</w:t>
            </w:r>
          </w:p>
        </w:tc>
        <w:tc>
          <w:tcPr>
            <w:tcW w:w="1526" w:type="dxa"/>
            <w:tcBorders>
              <w:top w:val="nil"/>
              <w:left w:val="nil"/>
              <w:bottom w:val="single" w:sz="4" w:space="0" w:color="auto"/>
              <w:right w:val="single" w:sz="4" w:space="0" w:color="auto"/>
            </w:tcBorders>
            <w:shd w:val="clear" w:color="auto" w:fill="auto"/>
            <w:vAlign w:val="center"/>
            <w:hideMark/>
          </w:tcPr>
          <w:p w14:paraId="2E6CF28E" w14:textId="55B56FD1" w:rsidR="00760295" w:rsidRPr="00760295" w:rsidRDefault="00760295">
            <w:pPr>
              <w:jc w:val="center"/>
              <w:rPr>
                <w:rFonts w:ascii="Verdana" w:hAnsi="Verdana" w:cs="Calibri"/>
                <w:sz w:val="18"/>
                <w:szCs w:val="18"/>
              </w:rPr>
            </w:pPr>
            <w:r w:rsidRPr="00760295">
              <w:rPr>
                <w:rFonts w:ascii="Verdana" w:hAnsi="Verdana" w:cs="Calibri"/>
                <w:sz w:val="18"/>
                <w:szCs w:val="18"/>
              </w:rPr>
              <w:t> 0</w:t>
            </w:r>
          </w:p>
        </w:tc>
      </w:tr>
      <w:tr w:rsidR="00760295" w14:paraId="707731E0" w14:textId="77777777" w:rsidTr="00760295">
        <w:trPr>
          <w:trHeight w:val="864"/>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79A4665" w14:textId="017A91E1"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3.</w:t>
            </w:r>
          </w:p>
        </w:tc>
        <w:tc>
          <w:tcPr>
            <w:tcW w:w="6276" w:type="dxa"/>
            <w:tcBorders>
              <w:top w:val="nil"/>
              <w:left w:val="nil"/>
              <w:bottom w:val="single" w:sz="4" w:space="0" w:color="auto"/>
              <w:right w:val="single" w:sz="4" w:space="0" w:color="auto"/>
            </w:tcBorders>
            <w:shd w:val="clear" w:color="auto" w:fill="auto"/>
            <w:vAlign w:val="center"/>
            <w:hideMark/>
          </w:tcPr>
          <w:p w14:paraId="748B9490" w14:textId="7A339340"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 xml:space="preserve">JP 850133, JP 850134, JP 850135, JP 850136 in JP 850137   Cesta v mestni četrti </w:t>
            </w:r>
            <w:proofErr w:type="spellStart"/>
            <w:r w:rsidRPr="00760295">
              <w:rPr>
                <w:rFonts w:ascii="Verdana" w:hAnsi="Verdana" w:cs="Calibri"/>
                <w:color w:val="000000"/>
                <w:sz w:val="18"/>
                <w:szCs w:val="18"/>
              </w:rPr>
              <w:t>Čečovje</w:t>
            </w:r>
            <w:proofErr w:type="spellEnd"/>
            <w:r w:rsidRPr="00760295">
              <w:rPr>
                <w:rFonts w:ascii="Verdana" w:hAnsi="Verdana" w:cs="Calibri"/>
                <w:color w:val="000000"/>
                <w:sz w:val="18"/>
                <w:szCs w:val="18"/>
              </w:rPr>
              <w:t xml:space="preserve">  (Pred stanovanjskimi bloki </w:t>
            </w:r>
            <w:proofErr w:type="spellStart"/>
            <w:r w:rsidRPr="00760295">
              <w:rPr>
                <w:rFonts w:ascii="Verdana" w:hAnsi="Verdana" w:cs="Calibri"/>
                <w:color w:val="000000"/>
                <w:sz w:val="18"/>
                <w:szCs w:val="18"/>
              </w:rPr>
              <w:t>Čečovje</w:t>
            </w:r>
            <w:proofErr w:type="spellEnd"/>
            <w:r w:rsidRPr="00760295">
              <w:rPr>
                <w:rFonts w:ascii="Verdana" w:hAnsi="Verdana" w:cs="Calibri"/>
                <w:color w:val="000000"/>
                <w:sz w:val="18"/>
                <w:szCs w:val="18"/>
              </w:rPr>
              <w:t xml:space="preserve"> 41a-d, 42 a-d, 43 a-d, 45 a-d in 46 a-d - vrstne hiše)</w:t>
            </w:r>
            <w:r w:rsidR="00E23E8A">
              <w:rPr>
                <w:rFonts w:ascii="Verdana" w:hAnsi="Verdana" w:cs="Calibri"/>
                <w:color w:val="000000"/>
                <w:sz w:val="18"/>
                <w:szCs w:val="18"/>
              </w:rPr>
              <w:t>, v dolžini 250 m</w:t>
            </w:r>
          </w:p>
        </w:tc>
        <w:tc>
          <w:tcPr>
            <w:tcW w:w="1480" w:type="dxa"/>
            <w:tcBorders>
              <w:top w:val="nil"/>
              <w:left w:val="nil"/>
              <w:bottom w:val="single" w:sz="4" w:space="0" w:color="auto"/>
              <w:right w:val="single" w:sz="4" w:space="0" w:color="auto"/>
            </w:tcBorders>
            <w:shd w:val="clear" w:color="auto" w:fill="auto"/>
            <w:vAlign w:val="center"/>
            <w:hideMark/>
          </w:tcPr>
          <w:p w14:paraId="29CF4C87"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56.440,00</w:t>
            </w:r>
          </w:p>
        </w:tc>
        <w:tc>
          <w:tcPr>
            <w:tcW w:w="1526" w:type="dxa"/>
            <w:tcBorders>
              <w:top w:val="nil"/>
              <w:left w:val="nil"/>
              <w:bottom w:val="single" w:sz="4" w:space="0" w:color="auto"/>
              <w:right w:val="single" w:sz="4" w:space="0" w:color="auto"/>
            </w:tcBorders>
            <w:shd w:val="clear" w:color="auto" w:fill="auto"/>
            <w:vAlign w:val="center"/>
            <w:hideMark/>
          </w:tcPr>
          <w:p w14:paraId="10B7A665" w14:textId="2C8F91F3"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 0</w:t>
            </w:r>
          </w:p>
        </w:tc>
      </w:tr>
      <w:tr w:rsidR="00760295" w14:paraId="3ED828E5" w14:textId="77777777" w:rsidTr="00760295">
        <w:trPr>
          <w:trHeight w:val="833"/>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27C15FA1" w14:textId="32C0F74E"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4.</w:t>
            </w:r>
          </w:p>
        </w:tc>
        <w:tc>
          <w:tcPr>
            <w:tcW w:w="6276" w:type="dxa"/>
            <w:tcBorders>
              <w:top w:val="nil"/>
              <w:left w:val="nil"/>
              <w:bottom w:val="single" w:sz="4" w:space="0" w:color="auto"/>
              <w:right w:val="single" w:sz="4" w:space="0" w:color="auto"/>
            </w:tcBorders>
            <w:shd w:val="clear" w:color="auto" w:fill="auto"/>
            <w:vAlign w:val="center"/>
            <w:hideMark/>
          </w:tcPr>
          <w:p w14:paraId="407E63B4" w14:textId="0FAB2ABE"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JP 850491 Cesta v mestni četrti Javornik VI (Javornik.63-65 Javornik 36-39) in JP 850501 Cesta v mestni četrti Javornik VII (Javornik 40-43)</w:t>
            </w:r>
            <w:r w:rsidR="00E23E8A">
              <w:rPr>
                <w:rFonts w:ascii="Verdana" w:hAnsi="Verdana" w:cs="Calibri"/>
                <w:color w:val="000000"/>
                <w:sz w:val="18"/>
                <w:szCs w:val="18"/>
              </w:rPr>
              <w:t>, v dolžini 92 m</w:t>
            </w:r>
          </w:p>
        </w:tc>
        <w:tc>
          <w:tcPr>
            <w:tcW w:w="1480" w:type="dxa"/>
            <w:tcBorders>
              <w:top w:val="nil"/>
              <w:left w:val="nil"/>
              <w:bottom w:val="single" w:sz="4" w:space="0" w:color="auto"/>
              <w:right w:val="single" w:sz="4" w:space="0" w:color="auto"/>
            </w:tcBorders>
            <w:shd w:val="clear" w:color="auto" w:fill="auto"/>
            <w:vAlign w:val="center"/>
            <w:hideMark/>
          </w:tcPr>
          <w:p w14:paraId="4BC3BD6B"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21.655,00</w:t>
            </w:r>
          </w:p>
        </w:tc>
        <w:tc>
          <w:tcPr>
            <w:tcW w:w="1526" w:type="dxa"/>
            <w:tcBorders>
              <w:top w:val="nil"/>
              <w:left w:val="nil"/>
              <w:bottom w:val="single" w:sz="4" w:space="0" w:color="auto"/>
              <w:right w:val="single" w:sz="4" w:space="0" w:color="auto"/>
            </w:tcBorders>
            <w:shd w:val="clear" w:color="auto" w:fill="auto"/>
            <w:vAlign w:val="center"/>
            <w:hideMark/>
          </w:tcPr>
          <w:p w14:paraId="2F468139" w14:textId="1ADED5C5"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 0</w:t>
            </w:r>
          </w:p>
        </w:tc>
      </w:tr>
      <w:tr w:rsidR="00760295" w14:paraId="696F7765" w14:textId="77777777" w:rsidTr="00760295">
        <w:trPr>
          <w:trHeight w:val="703"/>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5A5B415" w14:textId="2C3A905B"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5.</w:t>
            </w:r>
          </w:p>
        </w:tc>
        <w:tc>
          <w:tcPr>
            <w:tcW w:w="6276" w:type="dxa"/>
            <w:tcBorders>
              <w:top w:val="nil"/>
              <w:left w:val="nil"/>
              <w:bottom w:val="single" w:sz="4" w:space="0" w:color="auto"/>
              <w:right w:val="single" w:sz="4" w:space="0" w:color="auto"/>
            </w:tcBorders>
            <w:shd w:val="clear" w:color="auto" w:fill="auto"/>
            <w:vAlign w:val="center"/>
            <w:hideMark/>
          </w:tcPr>
          <w:p w14:paraId="40FA49C5" w14:textId="0C3E6038"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JP 850541 Cesta v mestni četrti Javornik XI (vrtec Ajda) v dolžini 1</w:t>
            </w:r>
            <w:r w:rsidR="00335D81">
              <w:rPr>
                <w:rFonts w:ascii="Verdana" w:hAnsi="Verdana" w:cs="Calibri"/>
                <w:color w:val="000000"/>
                <w:sz w:val="18"/>
                <w:szCs w:val="18"/>
              </w:rPr>
              <w:t>1</w:t>
            </w:r>
            <w:r w:rsidRPr="00760295">
              <w:rPr>
                <w:rFonts w:ascii="Verdana" w:hAnsi="Verdana" w:cs="Calibri"/>
                <w:color w:val="000000"/>
                <w:sz w:val="18"/>
                <w:szCs w:val="18"/>
              </w:rPr>
              <w:t>5 m in parkirišče</w:t>
            </w:r>
            <w:r w:rsidR="00B3438D">
              <w:rPr>
                <w:rFonts w:ascii="Verdana" w:hAnsi="Verdana" w:cs="Calibri"/>
                <w:color w:val="000000"/>
                <w:sz w:val="18"/>
                <w:szCs w:val="18"/>
              </w:rPr>
              <w:t>,</w:t>
            </w:r>
            <w:r w:rsidRPr="00760295">
              <w:rPr>
                <w:rFonts w:ascii="Verdana" w:hAnsi="Verdana" w:cs="Calibri"/>
                <w:color w:val="000000"/>
                <w:sz w:val="18"/>
                <w:szCs w:val="18"/>
              </w:rPr>
              <w:t xml:space="preserve"> v velikosti 240m²</w:t>
            </w:r>
          </w:p>
        </w:tc>
        <w:tc>
          <w:tcPr>
            <w:tcW w:w="1480" w:type="dxa"/>
            <w:tcBorders>
              <w:top w:val="nil"/>
              <w:left w:val="nil"/>
              <w:bottom w:val="single" w:sz="4" w:space="0" w:color="auto"/>
              <w:right w:val="single" w:sz="4" w:space="0" w:color="auto"/>
            </w:tcBorders>
            <w:shd w:val="clear" w:color="auto" w:fill="auto"/>
            <w:vAlign w:val="center"/>
            <w:hideMark/>
          </w:tcPr>
          <w:p w14:paraId="5CECD09F"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40.620,00</w:t>
            </w:r>
          </w:p>
        </w:tc>
        <w:tc>
          <w:tcPr>
            <w:tcW w:w="1526" w:type="dxa"/>
            <w:tcBorders>
              <w:top w:val="nil"/>
              <w:left w:val="nil"/>
              <w:bottom w:val="single" w:sz="4" w:space="0" w:color="auto"/>
              <w:right w:val="single" w:sz="4" w:space="0" w:color="auto"/>
            </w:tcBorders>
            <w:shd w:val="clear" w:color="auto" w:fill="auto"/>
            <w:vAlign w:val="center"/>
            <w:hideMark/>
          </w:tcPr>
          <w:p w14:paraId="040C5D99" w14:textId="71BBACC6"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 0</w:t>
            </w:r>
          </w:p>
        </w:tc>
      </w:tr>
      <w:tr w:rsidR="00760295" w14:paraId="75F9F7FF" w14:textId="77777777" w:rsidTr="00760295">
        <w:trPr>
          <w:trHeight w:val="713"/>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4443C19" w14:textId="44821344"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6.</w:t>
            </w:r>
          </w:p>
        </w:tc>
        <w:tc>
          <w:tcPr>
            <w:tcW w:w="6276" w:type="dxa"/>
            <w:tcBorders>
              <w:top w:val="nil"/>
              <w:left w:val="nil"/>
              <w:bottom w:val="single" w:sz="4" w:space="0" w:color="auto"/>
              <w:right w:val="single" w:sz="4" w:space="0" w:color="auto"/>
            </w:tcBorders>
            <w:shd w:val="clear" w:color="auto" w:fill="auto"/>
            <w:vAlign w:val="center"/>
            <w:hideMark/>
          </w:tcPr>
          <w:p w14:paraId="78C28630" w14:textId="19BD50DC"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JP 850441 Cesta v mestni četrti Javornik I (Javornik 19-20 in Javornik 22-24) v dolžini 100 m in parkirišče</w:t>
            </w:r>
            <w:r w:rsidR="00B3438D">
              <w:rPr>
                <w:rFonts w:ascii="Verdana" w:hAnsi="Verdana" w:cs="Calibri"/>
                <w:color w:val="000000"/>
                <w:sz w:val="18"/>
                <w:szCs w:val="18"/>
              </w:rPr>
              <w:t>,</w:t>
            </w:r>
            <w:r w:rsidRPr="00760295">
              <w:rPr>
                <w:rFonts w:ascii="Verdana" w:hAnsi="Verdana" w:cs="Calibri"/>
                <w:color w:val="000000"/>
                <w:sz w:val="18"/>
                <w:szCs w:val="18"/>
              </w:rPr>
              <w:t xml:space="preserve"> v površini 205 m²</w:t>
            </w:r>
          </w:p>
        </w:tc>
        <w:tc>
          <w:tcPr>
            <w:tcW w:w="1480" w:type="dxa"/>
            <w:tcBorders>
              <w:top w:val="nil"/>
              <w:left w:val="nil"/>
              <w:bottom w:val="single" w:sz="4" w:space="0" w:color="auto"/>
              <w:right w:val="single" w:sz="4" w:space="0" w:color="auto"/>
            </w:tcBorders>
            <w:shd w:val="clear" w:color="auto" w:fill="auto"/>
            <w:vAlign w:val="center"/>
            <w:hideMark/>
          </w:tcPr>
          <w:p w14:paraId="59A2CA0F"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33.415,00</w:t>
            </w:r>
          </w:p>
        </w:tc>
        <w:tc>
          <w:tcPr>
            <w:tcW w:w="1526" w:type="dxa"/>
            <w:tcBorders>
              <w:top w:val="nil"/>
              <w:left w:val="nil"/>
              <w:bottom w:val="single" w:sz="4" w:space="0" w:color="auto"/>
              <w:right w:val="single" w:sz="4" w:space="0" w:color="auto"/>
            </w:tcBorders>
            <w:shd w:val="clear" w:color="auto" w:fill="auto"/>
            <w:vAlign w:val="center"/>
            <w:hideMark/>
          </w:tcPr>
          <w:p w14:paraId="552E8D92" w14:textId="47E00956"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 0</w:t>
            </w:r>
          </w:p>
        </w:tc>
      </w:tr>
      <w:tr w:rsidR="00760295" w14:paraId="1A0EA85D" w14:textId="77777777" w:rsidTr="00760295">
        <w:trPr>
          <w:trHeight w:val="69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1ABE94D" w14:textId="2540A11C"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7.</w:t>
            </w:r>
          </w:p>
        </w:tc>
        <w:tc>
          <w:tcPr>
            <w:tcW w:w="6276" w:type="dxa"/>
            <w:tcBorders>
              <w:top w:val="nil"/>
              <w:left w:val="nil"/>
              <w:bottom w:val="single" w:sz="4" w:space="0" w:color="auto"/>
              <w:right w:val="single" w:sz="4" w:space="0" w:color="auto"/>
            </w:tcBorders>
            <w:shd w:val="clear" w:color="auto" w:fill="auto"/>
            <w:vAlign w:val="center"/>
            <w:hideMark/>
          </w:tcPr>
          <w:p w14:paraId="0B21E599" w14:textId="2BD91256"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LC 350131 Cesta Ravne na Koroškem - Zadnji dinar - Strojna, odsek Prosenov most- Slanikova bajta</w:t>
            </w:r>
            <w:r w:rsidR="00B3438D">
              <w:rPr>
                <w:rFonts w:ascii="Verdana" w:hAnsi="Verdana" w:cs="Calibri"/>
                <w:color w:val="000000"/>
                <w:sz w:val="18"/>
                <w:szCs w:val="18"/>
              </w:rPr>
              <w:t>,</w:t>
            </w:r>
            <w:r w:rsidRPr="00760295">
              <w:rPr>
                <w:rFonts w:ascii="Verdana" w:hAnsi="Verdana" w:cs="Calibri"/>
                <w:color w:val="000000"/>
                <w:sz w:val="18"/>
                <w:szCs w:val="18"/>
              </w:rPr>
              <w:t xml:space="preserve"> v dolžini 2</w:t>
            </w:r>
            <w:r w:rsidR="00335D81">
              <w:rPr>
                <w:rFonts w:ascii="Verdana" w:hAnsi="Verdana" w:cs="Calibri"/>
                <w:color w:val="000000"/>
                <w:sz w:val="18"/>
                <w:szCs w:val="18"/>
              </w:rPr>
              <w:t>.</w:t>
            </w:r>
            <w:r w:rsidRPr="00760295">
              <w:rPr>
                <w:rFonts w:ascii="Verdana" w:hAnsi="Verdana" w:cs="Calibri"/>
                <w:color w:val="000000"/>
                <w:sz w:val="18"/>
                <w:szCs w:val="18"/>
              </w:rPr>
              <w:t xml:space="preserve">300 m </w:t>
            </w:r>
          </w:p>
        </w:tc>
        <w:tc>
          <w:tcPr>
            <w:tcW w:w="1480" w:type="dxa"/>
            <w:tcBorders>
              <w:top w:val="nil"/>
              <w:left w:val="nil"/>
              <w:bottom w:val="single" w:sz="4" w:space="0" w:color="auto"/>
              <w:right w:val="single" w:sz="4" w:space="0" w:color="auto"/>
            </w:tcBorders>
            <w:shd w:val="clear" w:color="auto" w:fill="auto"/>
            <w:vAlign w:val="center"/>
            <w:hideMark/>
          </w:tcPr>
          <w:p w14:paraId="2E71E205"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282.865,30</w:t>
            </w:r>
          </w:p>
        </w:tc>
        <w:tc>
          <w:tcPr>
            <w:tcW w:w="1526" w:type="dxa"/>
            <w:tcBorders>
              <w:top w:val="nil"/>
              <w:left w:val="nil"/>
              <w:bottom w:val="single" w:sz="4" w:space="0" w:color="auto"/>
              <w:right w:val="single" w:sz="4" w:space="0" w:color="auto"/>
            </w:tcBorders>
            <w:shd w:val="clear" w:color="auto" w:fill="auto"/>
            <w:vAlign w:val="center"/>
            <w:hideMark/>
          </w:tcPr>
          <w:p w14:paraId="61F89F93" w14:textId="78D3072C"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 0</w:t>
            </w:r>
          </w:p>
        </w:tc>
      </w:tr>
      <w:tr w:rsidR="00760295" w14:paraId="2BA3EA42" w14:textId="77777777" w:rsidTr="00760295">
        <w:trPr>
          <w:trHeight w:val="70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F5DC915" w14:textId="712F7DA5"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8.</w:t>
            </w:r>
          </w:p>
        </w:tc>
        <w:tc>
          <w:tcPr>
            <w:tcW w:w="6276" w:type="dxa"/>
            <w:tcBorders>
              <w:top w:val="nil"/>
              <w:left w:val="nil"/>
              <w:bottom w:val="single" w:sz="4" w:space="0" w:color="auto"/>
              <w:right w:val="single" w:sz="4" w:space="0" w:color="auto"/>
            </w:tcBorders>
            <w:shd w:val="clear" w:color="auto" w:fill="auto"/>
            <w:vAlign w:val="center"/>
            <w:hideMark/>
          </w:tcPr>
          <w:p w14:paraId="53029FA0" w14:textId="77777777" w:rsidR="00760295" w:rsidRDefault="00760295">
            <w:pPr>
              <w:rPr>
                <w:rFonts w:ascii="Verdana" w:hAnsi="Verdana" w:cs="Calibri"/>
                <w:color w:val="000000"/>
                <w:sz w:val="18"/>
                <w:szCs w:val="18"/>
              </w:rPr>
            </w:pPr>
            <w:r w:rsidRPr="00760295">
              <w:rPr>
                <w:rFonts w:ascii="Verdana" w:hAnsi="Verdana" w:cs="Calibri"/>
                <w:color w:val="000000"/>
                <w:sz w:val="18"/>
                <w:szCs w:val="18"/>
              </w:rPr>
              <w:t xml:space="preserve"> JP851051, JP851061, JP851071, JP851081, JP851091, JP851111, JP851101, JP851121 Ceste v naselju </w:t>
            </w:r>
            <w:proofErr w:type="spellStart"/>
            <w:r w:rsidRPr="00760295">
              <w:rPr>
                <w:rFonts w:ascii="Verdana" w:hAnsi="Verdana" w:cs="Calibri"/>
                <w:color w:val="000000"/>
                <w:sz w:val="18"/>
                <w:szCs w:val="18"/>
              </w:rPr>
              <w:t>Strojnska</w:t>
            </w:r>
            <w:proofErr w:type="spellEnd"/>
            <w:r w:rsidRPr="00760295">
              <w:rPr>
                <w:rFonts w:ascii="Verdana" w:hAnsi="Verdana" w:cs="Calibri"/>
                <w:color w:val="000000"/>
                <w:sz w:val="18"/>
                <w:szCs w:val="18"/>
              </w:rPr>
              <w:t xml:space="preserve"> Reka</w:t>
            </w:r>
            <w:r w:rsidR="00B3438D">
              <w:rPr>
                <w:rFonts w:ascii="Verdana" w:hAnsi="Verdana" w:cs="Calibri"/>
                <w:color w:val="000000"/>
                <w:sz w:val="18"/>
                <w:szCs w:val="18"/>
              </w:rPr>
              <w:t xml:space="preserve">, </w:t>
            </w:r>
            <w:r w:rsidRPr="00760295">
              <w:rPr>
                <w:rFonts w:ascii="Verdana" w:hAnsi="Verdana" w:cs="Calibri"/>
                <w:color w:val="000000"/>
                <w:sz w:val="18"/>
                <w:szCs w:val="18"/>
              </w:rPr>
              <w:t>v dolžini 1.130 m</w:t>
            </w:r>
          </w:p>
          <w:p w14:paraId="0BF8078B" w14:textId="08FC52D6" w:rsidR="009D309C" w:rsidRPr="00760295" w:rsidRDefault="009D309C">
            <w:pPr>
              <w:rPr>
                <w:rFonts w:ascii="Verdana" w:hAnsi="Verdana" w:cs="Calibri"/>
                <w:color w:val="000000"/>
                <w:sz w:val="18"/>
                <w:szCs w:val="18"/>
              </w:rPr>
            </w:pPr>
          </w:p>
        </w:tc>
        <w:tc>
          <w:tcPr>
            <w:tcW w:w="1480" w:type="dxa"/>
            <w:tcBorders>
              <w:top w:val="nil"/>
              <w:left w:val="nil"/>
              <w:bottom w:val="single" w:sz="4" w:space="0" w:color="auto"/>
              <w:right w:val="single" w:sz="4" w:space="0" w:color="auto"/>
            </w:tcBorders>
            <w:shd w:val="clear" w:color="auto" w:fill="auto"/>
            <w:vAlign w:val="center"/>
            <w:hideMark/>
          </w:tcPr>
          <w:p w14:paraId="45461BF7"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102.156,60</w:t>
            </w:r>
          </w:p>
        </w:tc>
        <w:tc>
          <w:tcPr>
            <w:tcW w:w="1526" w:type="dxa"/>
            <w:tcBorders>
              <w:top w:val="nil"/>
              <w:left w:val="nil"/>
              <w:bottom w:val="single" w:sz="4" w:space="0" w:color="auto"/>
              <w:right w:val="single" w:sz="4" w:space="0" w:color="auto"/>
            </w:tcBorders>
            <w:shd w:val="clear" w:color="auto" w:fill="auto"/>
            <w:vAlign w:val="center"/>
            <w:hideMark/>
          </w:tcPr>
          <w:p w14:paraId="2DAB9C9C" w14:textId="77777777" w:rsidR="00760295" w:rsidRPr="00760295" w:rsidRDefault="00760295">
            <w:pPr>
              <w:jc w:val="center"/>
              <w:rPr>
                <w:rFonts w:ascii="Verdana" w:hAnsi="Verdana" w:cs="Calibri"/>
                <w:color w:val="000000"/>
                <w:sz w:val="18"/>
                <w:szCs w:val="18"/>
              </w:rPr>
            </w:pPr>
            <w:r w:rsidRPr="00760295">
              <w:rPr>
                <w:rFonts w:ascii="Verdana" w:hAnsi="Verdana" w:cs="Calibri"/>
                <w:color w:val="000000"/>
                <w:sz w:val="18"/>
                <w:szCs w:val="18"/>
              </w:rPr>
              <w:t>209.743,40</w:t>
            </w:r>
          </w:p>
        </w:tc>
      </w:tr>
      <w:tr w:rsidR="00760295" w14:paraId="3563A19B" w14:textId="77777777" w:rsidTr="00760295">
        <w:trPr>
          <w:trHeight w:val="513"/>
        </w:trPr>
        <w:tc>
          <w:tcPr>
            <w:tcW w:w="469" w:type="dxa"/>
            <w:tcBorders>
              <w:top w:val="nil"/>
              <w:left w:val="single" w:sz="4" w:space="0" w:color="auto"/>
              <w:bottom w:val="single" w:sz="4" w:space="0" w:color="auto"/>
              <w:right w:val="single" w:sz="4" w:space="0" w:color="auto"/>
            </w:tcBorders>
            <w:shd w:val="clear" w:color="000000" w:fill="D9D9D9"/>
            <w:noWrap/>
            <w:vAlign w:val="center"/>
            <w:hideMark/>
          </w:tcPr>
          <w:p w14:paraId="4A5EBACC" w14:textId="77777777" w:rsidR="00760295" w:rsidRPr="00760295" w:rsidRDefault="00760295">
            <w:pPr>
              <w:rPr>
                <w:rFonts w:ascii="Verdana" w:hAnsi="Verdana" w:cs="Calibri"/>
                <w:color w:val="000000"/>
                <w:sz w:val="18"/>
                <w:szCs w:val="18"/>
              </w:rPr>
            </w:pPr>
            <w:r w:rsidRPr="00760295">
              <w:rPr>
                <w:rFonts w:ascii="Verdana" w:hAnsi="Verdana" w:cs="Calibri"/>
                <w:color w:val="000000"/>
                <w:sz w:val="18"/>
                <w:szCs w:val="18"/>
              </w:rPr>
              <w:t> </w:t>
            </w:r>
          </w:p>
        </w:tc>
        <w:tc>
          <w:tcPr>
            <w:tcW w:w="6276" w:type="dxa"/>
            <w:tcBorders>
              <w:top w:val="nil"/>
              <w:left w:val="nil"/>
              <w:bottom w:val="single" w:sz="4" w:space="0" w:color="auto"/>
              <w:right w:val="single" w:sz="4" w:space="0" w:color="auto"/>
            </w:tcBorders>
            <w:shd w:val="clear" w:color="000000" w:fill="D9D9D9"/>
            <w:noWrap/>
            <w:vAlign w:val="center"/>
            <w:hideMark/>
          </w:tcPr>
          <w:p w14:paraId="2F30EF44" w14:textId="77777777" w:rsidR="00760295" w:rsidRPr="00760295" w:rsidRDefault="00760295">
            <w:pPr>
              <w:jc w:val="center"/>
              <w:rPr>
                <w:rFonts w:ascii="Verdana" w:hAnsi="Verdana" w:cs="Calibri"/>
                <w:b/>
                <w:bCs/>
                <w:color w:val="000000"/>
                <w:sz w:val="18"/>
                <w:szCs w:val="18"/>
              </w:rPr>
            </w:pPr>
            <w:r w:rsidRPr="00760295">
              <w:rPr>
                <w:rFonts w:ascii="Verdana" w:hAnsi="Verdana" w:cs="Calibri"/>
                <w:b/>
                <w:bCs/>
                <w:color w:val="000000"/>
                <w:sz w:val="18"/>
                <w:szCs w:val="18"/>
              </w:rPr>
              <w:t>SKUPAJ</w:t>
            </w:r>
          </w:p>
        </w:tc>
        <w:tc>
          <w:tcPr>
            <w:tcW w:w="1480" w:type="dxa"/>
            <w:tcBorders>
              <w:top w:val="nil"/>
              <w:left w:val="nil"/>
              <w:bottom w:val="single" w:sz="4" w:space="0" w:color="auto"/>
              <w:right w:val="single" w:sz="4" w:space="0" w:color="auto"/>
            </w:tcBorders>
            <w:shd w:val="clear" w:color="000000" w:fill="D9D9D9"/>
            <w:vAlign w:val="center"/>
            <w:hideMark/>
          </w:tcPr>
          <w:p w14:paraId="0357BE4D" w14:textId="77777777" w:rsidR="00760295" w:rsidRPr="00760295" w:rsidRDefault="00760295">
            <w:pPr>
              <w:jc w:val="center"/>
              <w:rPr>
                <w:rFonts w:ascii="Verdana" w:hAnsi="Verdana" w:cs="Calibri"/>
                <w:b/>
                <w:bCs/>
                <w:color w:val="000000"/>
                <w:sz w:val="18"/>
                <w:szCs w:val="18"/>
              </w:rPr>
            </w:pPr>
            <w:r w:rsidRPr="00760295">
              <w:rPr>
                <w:rFonts w:ascii="Verdana" w:hAnsi="Verdana" w:cs="Calibri"/>
                <w:b/>
                <w:bCs/>
                <w:color w:val="000000"/>
                <w:sz w:val="18"/>
                <w:szCs w:val="18"/>
              </w:rPr>
              <w:t>612.720,00</w:t>
            </w:r>
          </w:p>
        </w:tc>
        <w:tc>
          <w:tcPr>
            <w:tcW w:w="1526" w:type="dxa"/>
            <w:tcBorders>
              <w:top w:val="nil"/>
              <w:left w:val="nil"/>
              <w:bottom w:val="single" w:sz="4" w:space="0" w:color="auto"/>
              <w:right w:val="single" w:sz="4" w:space="0" w:color="auto"/>
            </w:tcBorders>
            <w:shd w:val="clear" w:color="000000" w:fill="D9D9D9"/>
            <w:vAlign w:val="center"/>
            <w:hideMark/>
          </w:tcPr>
          <w:p w14:paraId="582C4518" w14:textId="77777777" w:rsidR="00760295" w:rsidRPr="00760295" w:rsidRDefault="00760295">
            <w:pPr>
              <w:jc w:val="center"/>
              <w:rPr>
                <w:rFonts w:ascii="Verdana" w:hAnsi="Verdana" w:cs="Calibri"/>
                <w:b/>
                <w:bCs/>
                <w:color w:val="000000"/>
                <w:sz w:val="18"/>
                <w:szCs w:val="18"/>
              </w:rPr>
            </w:pPr>
            <w:r w:rsidRPr="00760295">
              <w:rPr>
                <w:rFonts w:ascii="Verdana" w:hAnsi="Verdana" w:cs="Calibri"/>
                <w:b/>
                <w:bCs/>
                <w:color w:val="000000"/>
                <w:sz w:val="18"/>
                <w:szCs w:val="18"/>
              </w:rPr>
              <w:t>209.743,40</w:t>
            </w:r>
          </w:p>
        </w:tc>
      </w:tr>
    </w:tbl>
    <w:p w14:paraId="194E2CF6" w14:textId="77777777" w:rsidR="00F67041" w:rsidRPr="00103409" w:rsidRDefault="00F67041" w:rsidP="00217557">
      <w:pPr>
        <w:shd w:val="clear" w:color="auto" w:fill="FFFFFF" w:themeFill="background1"/>
        <w:autoSpaceDE w:val="0"/>
        <w:autoSpaceDN w:val="0"/>
        <w:adjustRightInd w:val="0"/>
        <w:spacing w:after="120"/>
        <w:jc w:val="both"/>
        <w:rPr>
          <w:rFonts w:ascii="Verdana" w:hAnsi="Verdana" w:cs="Arial"/>
          <w:b/>
          <w:sz w:val="20"/>
          <w:szCs w:val="20"/>
        </w:rPr>
      </w:pPr>
    </w:p>
    <w:p w14:paraId="55961336" w14:textId="1E1C7779" w:rsidR="00567FEF" w:rsidRPr="00103409" w:rsidRDefault="00567FEF" w:rsidP="004D0BF6">
      <w:pPr>
        <w:keepNext/>
        <w:keepLines/>
        <w:jc w:val="both"/>
        <w:rPr>
          <w:rFonts w:ascii="Verdana" w:hAnsi="Verdana" w:cs="Arial"/>
          <w:b/>
          <w:sz w:val="20"/>
          <w:szCs w:val="20"/>
        </w:rPr>
      </w:pPr>
      <w:r w:rsidRPr="00103409">
        <w:rPr>
          <w:rFonts w:ascii="Verdana" w:hAnsi="Verdana" w:cs="Arial"/>
          <w:b/>
          <w:sz w:val="20"/>
          <w:szCs w:val="20"/>
        </w:rPr>
        <w:t>Tabela 5/</w:t>
      </w:r>
      <w:r w:rsidR="004D0BF6">
        <w:rPr>
          <w:rFonts w:ascii="Verdana" w:hAnsi="Verdana" w:cs="Arial"/>
          <w:b/>
          <w:sz w:val="20"/>
          <w:szCs w:val="20"/>
        </w:rPr>
        <w:t>2</w:t>
      </w:r>
      <w:r w:rsidRPr="00103409">
        <w:rPr>
          <w:rFonts w:ascii="Verdana" w:hAnsi="Verdana" w:cs="Arial"/>
          <w:b/>
          <w:sz w:val="20"/>
          <w:szCs w:val="20"/>
        </w:rPr>
        <w:t>:</w:t>
      </w:r>
      <w:r w:rsidRPr="00103409">
        <w:rPr>
          <w:rFonts w:ascii="Verdana" w:hAnsi="Verdana" w:cs="Arial"/>
          <w:sz w:val="20"/>
          <w:szCs w:val="20"/>
        </w:rPr>
        <w:tab/>
      </w:r>
      <w:r w:rsidRPr="00103409">
        <w:rPr>
          <w:rFonts w:ascii="Verdana" w:hAnsi="Verdana" w:cs="Arial"/>
          <w:b/>
          <w:sz w:val="20"/>
          <w:szCs w:val="20"/>
        </w:rPr>
        <w:t xml:space="preserve">Investicijska vrednost po segmentih, po </w:t>
      </w:r>
      <w:r w:rsidR="00D01455" w:rsidRPr="00103409">
        <w:rPr>
          <w:rFonts w:ascii="Verdana" w:hAnsi="Verdana" w:cs="Arial"/>
          <w:b/>
          <w:sz w:val="20"/>
          <w:szCs w:val="20"/>
        </w:rPr>
        <w:t>stalnih</w:t>
      </w:r>
      <w:r w:rsidRPr="00103409">
        <w:rPr>
          <w:rFonts w:ascii="Verdana" w:hAnsi="Verdana" w:cs="Arial"/>
          <w:b/>
          <w:sz w:val="20"/>
          <w:szCs w:val="20"/>
        </w:rPr>
        <w:t xml:space="preserve"> cenah brez DDV v EUR</w:t>
      </w:r>
      <w:r w:rsidR="00E546BC" w:rsidRPr="00103409">
        <w:rPr>
          <w:rFonts w:ascii="Verdana" w:hAnsi="Verdana" w:cs="Arial"/>
          <w:b/>
          <w:sz w:val="20"/>
          <w:szCs w:val="20"/>
        </w:rPr>
        <w:t xml:space="preserve"> </w:t>
      </w:r>
      <w:r w:rsidR="00D2121A" w:rsidRPr="00103409">
        <w:rPr>
          <w:rFonts w:ascii="Verdana" w:hAnsi="Verdana" w:cs="Arial"/>
          <w:b/>
          <w:sz w:val="20"/>
          <w:szCs w:val="20"/>
        </w:rPr>
        <w:t>(</w:t>
      </w:r>
      <w:r w:rsidR="00240E32">
        <w:rPr>
          <w:rFonts w:ascii="Verdana" w:hAnsi="Verdana" w:cs="Arial"/>
          <w:b/>
          <w:sz w:val="20"/>
          <w:szCs w:val="20"/>
        </w:rPr>
        <w:t>februar 2022</w:t>
      </w:r>
      <w:r w:rsidR="005662FA" w:rsidRPr="00103409">
        <w:rPr>
          <w:rFonts w:ascii="Verdana" w:hAnsi="Verdana" w:cs="Arial"/>
          <w:b/>
          <w:sz w:val="20"/>
          <w:szCs w:val="20"/>
        </w:rPr>
        <w:t>)</w:t>
      </w:r>
    </w:p>
    <w:p w14:paraId="796BF407" w14:textId="77777777" w:rsidR="000E5E14" w:rsidRPr="00103409" w:rsidRDefault="000E5E14" w:rsidP="00956C1C">
      <w:pPr>
        <w:keepNext/>
        <w:keepLines/>
        <w:jc w:val="both"/>
        <w:rPr>
          <w:rFonts w:ascii="Verdana" w:hAnsi="Verdana" w:cs="Arial"/>
          <w:sz w:val="20"/>
          <w:szCs w:val="20"/>
        </w:rPr>
      </w:pPr>
    </w:p>
    <w:tbl>
      <w:tblPr>
        <w:tblW w:w="9481" w:type="dxa"/>
        <w:tblInd w:w="-5" w:type="dxa"/>
        <w:tblCellMar>
          <w:left w:w="70" w:type="dxa"/>
          <w:right w:w="70" w:type="dxa"/>
        </w:tblCellMar>
        <w:tblLook w:val="0000" w:firstRow="0" w:lastRow="0" w:firstColumn="0" w:lastColumn="0" w:noHBand="0" w:noVBand="0"/>
      </w:tblPr>
      <w:tblGrid>
        <w:gridCol w:w="4741"/>
        <w:gridCol w:w="2347"/>
        <w:gridCol w:w="2393"/>
      </w:tblGrid>
      <w:tr w:rsidR="004D0BF6" w:rsidRPr="00103409" w14:paraId="4A5984CA" w14:textId="03320C25" w:rsidTr="004D0BF6">
        <w:trPr>
          <w:trHeight w:val="439"/>
        </w:trPr>
        <w:tc>
          <w:tcPr>
            <w:tcW w:w="47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7DA296" w14:textId="77777777" w:rsidR="004D0BF6" w:rsidRPr="00103409" w:rsidRDefault="004D0BF6" w:rsidP="00BF216F">
            <w:pPr>
              <w:jc w:val="center"/>
              <w:rPr>
                <w:rFonts w:ascii="Verdana" w:hAnsi="Verdana" w:cs="Arial"/>
                <w:b/>
                <w:sz w:val="20"/>
                <w:szCs w:val="20"/>
              </w:rPr>
            </w:pPr>
            <w:r w:rsidRPr="00103409">
              <w:rPr>
                <w:rFonts w:ascii="Verdana" w:hAnsi="Verdana" w:cs="Arial"/>
                <w:b/>
                <w:sz w:val="20"/>
                <w:szCs w:val="20"/>
              </w:rPr>
              <w:t>Pozicija</w:t>
            </w:r>
          </w:p>
        </w:tc>
        <w:tc>
          <w:tcPr>
            <w:tcW w:w="234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429F2AA7" w14:textId="6FF503A5" w:rsidR="004D0BF6" w:rsidRDefault="004D0BF6" w:rsidP="004D0BF6">
            <w:pPr>
              <w:jc w:val="center"/>
              <w:rPr>
                <w:rFonts w:ascii="Verdana" w:hAnsi="Verdana" w:cs="Arial"/>
                <w:b/>
                <w:bCs/>
                <w:sz w:val="20"/>
                <w:szCs w:val="20"/>
              </w:rPr>
            </w:pPr>
            <w:r>
              <w:rPr>
                <w:rFonts w:ascii="Verdana" w:hAnsi="Verdana" w:cs="Arial"/>
                <w:b/>
                <w:bCs/>
                <w:sz w:val="20"/>
                <w:szCs w:val="20"/>
              </w:rPr>
              <w:t>Leto 2022</w:t>
            </w:r>
          </w:p>
          <w:p w14:paraId="188BE83F" w14:textId="37FDA1E8" w:rsidR="004D0BF6" w:rsidRPr="00103409" w:rsidRDefault="004D0BF6" w:rsidP="004D0BF6">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v EUR brez DDV</w:t>
            </w:r>
          </w:p>
        </w:tc>
        <w:tc>
          <w:tcPr>
            <w:tcW w:w="239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F26AB1" w14:textId="6B4C7A19" w:rsidR="004D0BF6" w:rsidRDefault="004D0BF6" w:rsidP="004D0BF6">
            <w:pPr>
              <w:jc w:val="center"/>
              <w:rPr>
                <w:rFonts w:ascii="Verdana" w:hAnsi="Verdana" w:cs="Arial"/>
                <w:b/>
                <w:bCs/>
                <w:sz w:val="20"/>
                <w:szCs w:val="20"/>
              </w:rPr>
            </w:pPr>
            <w:r>
              <w:rPr>
                <w:rFonts w:ascii="Verdana" w:hAnsi="Verdana" w:cs="Arial"/>
                <w:b/>
                <w:bCs/>
                <w:sz w:val="20"/>
                <w:szCs w:val="20"/>
              </w:rPr>
              <w:t>Leto 2023</w:t>
            </w:r>
          </w:p>
          <w:p w14:paraId="320896E0" w14:textId="494BED83" w:rsidR="004D0BF6" w:rsidRPr="00103409" w:rsidRDefault="004D0BF6" w:rsidP="004D0BF6">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v EUR brez DDV</w:t>
            </w:r>
          </w:p>
        </w:tc>
      </w:tr>
      <w:tr w:rsidR="004D0BF6" w:rsidRPr="00103409" w14:paraId="30E173EB" w14:textId="0E90D907" w:rsidTr="004D0BF6">
        <w:trPr>
          <w:trHeight w:val="219"/>
        </w:trPr>
        <w:tc>
          <w:tcPr>
            <w:tcW w:w="4741" w:type="dxa"/>
            <w:tcBorders>
              <w:left w:val="single" w:sz="4" w:space="0" w:color="auto"/>
              <w:bottom w:val="single" w:sz="4" w:space="0" w:color="auto"/>
              <w:right w:val="single" w:sz="4" w:space="0" w:color="auto"/>
            </w:tcBorders>
            <w:noWrap/>
            <w:vAlign w:val="center"/>
          </w:tcPr>
          <w:p w14:paraId="6748134B" w14:textId="223E5EE1" w:rsidR="004D0BF6" w:rsidRPr="004D0BF6" w:rsidRDefault="004D0BF6" w:rsidP="004D0BF6">
            <w:pPr>
              <w:jc w:val="both"/>
              <w:rPr>
                <w:rFonts w:ascii="Verdana" w:hAnsi="Verdana" w:cs="Arial"/>
                <w:bCs/>
                <w:sz w:val="20"/>
                <w:szCs w:val="20"/>
              </w:rPr>
            </w:pPr>
            <w:r w:rsidRPr="004D0BF6">
              <w:rPr>
                <w:rFonts w:ascii="Verdana" w:hAnsi="Verdana" w:cs="Arial"/>
                <w:bCs/>
                <w:sz w:val="20"/>
                <w:szCs w:val="20"/>
              </w:rPr>
              <w:t>Stroški izvedbe gradbenih del</w:t>
            </w:r>
            <w:r w:rsidR="00465CE3">
              <w:rPr>
                <w:rFonts w:ascii="Verdana" w:hAnsi="Verdana" w:cs="Arial"/>
                <w:bCs/>
                <w:sz w:val="20"/>
                <w:szCs w:val="20"/>
              </w:rPr>
              <w:t xml:space="preserve"> </w:t>
            </w:r>
          </w:p>
        </w:tc>
        <w:tc>
          <w:tcPr>
            <w:tcW w:w="2347" w:type="dxa"/>
            <w:tcBorders>
              <w:top w:val="single" w:sz="4" w:space="0" w:color="auto"/>
              <w:left w:val="single" w:sz="4" w:space="0" w:color="auto"/>
              <w:bottom w:val="single" w:sz="4" w:space="0" w:color="auto"/>
              <w:right w:val="single" w:sz="4" w:space="0" w:color="auto"/>
            </w:tcBorders>
            <w:noWrap/>
            <w:vAlign w:val="center"/>
          </w:tcPr>
          <w:p w14:paraId="066A2386" w14:textId="2BA00DAA" w:rsidR="004D0BF6" w:rsidRPr="00103409" w:rsidRDefault="004D0BF6" w:rsidP="004D0BF6">
            <w:pPr>
              <w:jc w:val="center"/>
              <w:rPr>
                <w:rFonts w:ascii="Verdana" w:hAnsi="Verdana" w:cs="Arial"/>
                <w:bCs/>
                <w:sz w:val="20"/>
                <w:szCs w:val="20"/>
              </w:rPr>
            </w:pPr>
            <w:r>
              <w:rPr>
                <w:rFonts w:ascii="Verdana" w:hAnsi="Verdana" w:cs="Arial"/>
                <w:bCs/>
                <w:sz w:val="20"/>
                <w:szCs w:val="20"/>
              </w:rPr>
              <w:t>502.229,51</w:t>
            </w:r>
          </w:p>
        </w:tc>
        <w:tc>
          <w:tcPr>
            <w:tcW w:w="2393" w:type="dxa"/>
            <w:tcBorders>
              <w:top w:val="single" w:sz="4" w:space="0" w:color="auto"/>
              <w:left w:val="single" w:sz="4" w:space="0" w:color="auto"/>
              <w:bottom w:val="single" w:sz="4" w:space="0" w:color="auto"/>
              <w:right w:val="single" w:sz="4" w:space="0" w:color="auto"/>
            </w:tcBorders>
          </w:tcPr>
          <w:p w14:paraId="65E2A294" w14:textId="6C2B6230" w:rsidR="004D0BF6" w:rsidRDefault="00465CE3" w:rsidP="004D0BF6">
            <w:pPr>
              <w:jc w:val="center"/>
              <w:rPr>
                <w:rFonts w:ascii="Verdana" w:hAnsi="Verdana" w:cs="Arial"/>
                <w:bCs/>
                <w:sz w:val="20"/>
                <w:szCs w:val="20"/>
              </w:rPr>
            </w:pPr>
            <w:r>
              <w:rPr>
                <w:rFonts w:ascii="Verdana" w:hAnsi="Verdana" w:cs="Arial"/>
                <w:bCs/>
                <w:sz w:val="20"/>
                <w:szCs w:val="20"/>
              </w:rPr>
              <w:t>171.920,82</w:t>
            </w:r>
          </w:p>
        </w:tc>
      </w:tr>
      <w:tr w:rsidR="004D0BF6" w:rsidRPr="00103409" w14:paraId="19580502" w14:textId="4283FB15" w:rsidTr="004D0BF6">
        <w:trPr>
          <w:trHeight w:val="219"/>
        </w:trPr>
        <w:tc>
          <w:tcPr>
            <w:tcW w:w="4741" w:type="dxa"/>
            <w:tcBorders>
              <w:left w:val="single" w:sz="4" w:space="0" w:color="auto"/>
              <w:bottom w:val="single" w:sz="4" w:space="0" w:color="auto"/>
              <w:right w:val="single" w:sz="4" w:space="0" w:color="auto"/>
            </w:tcBorders>
            <w:noWrap/>
            <w:vAlign w:val="center"/>
          </w:tcPr>
          <w:p w14:paraId="5428C69A" w14:textId="77777777" w:rsidR="004D0BF6" w:rsidRPr="004D0BF6" w:rsidRDefault="004D0BF6" w:rsidP="004D0BF6">
            <w:pPr>
              <w:jc w:val="both"/>
              <w:rPr>
                <w:rFonts w:ascii="Verdana" w:hAnsi="Verdana" w:cs="Arial"/>
                <w:bCs/>
                <w:sz w:val="20"/>
                <w:szCs w:val="20"/>
              </w:rPr>
            </w:pPr>
            <w:r w:rsidRPr="004D0BF6">
              <w:rPr>
                <w:rFonts w:ascii="Verdana" w:hAnsi="Verdana" w:cs="Arial"/>
                <w:bCs/>
                <w:sz w:val="20"/>
                <w:szCs w:val="20"/>
              </w:rPr>
              <w:t>Investicijski nadzor</w:t>
            </w:r>
          </w:p>
        </w:tc>
        <w:tc>
          <w:tcPr>
            <w:tcW w:w="2347" w:type="dxa"/>
            <w:tcBorders>
              <w:top w:val="single" w:sz="4" w:space="0" w:color="auto"/>
              <w:left w:val="single" w:sz="4" w:space="0" w:color="auto"/>
              <w:bottom w:val="single" w:sz="4" w:space="0" w:color="auto"/>
              <w:right w:val="single" w:sz="4" w:space="0" w:color="auto"/>
            </w:tcBorders>
            <w:noWrap/>
            <w:vAlign w:val="center"/>
          </w:tcPr>
          <w:p w14:paraId="352CF8F8" w14:textId="092AEC26" w:rsidR="004D0BF6" w:rsidRPr="00103409" w:rsidRDefault="004D0BF6" w:rsidP="004D0BF6">
            <w:pPr>
              <w:jc w:val="center"/>
              <w:rPr>
                <w:rFonts w:ascii="Verdana" w:hAnsi="Verdana" w:cs="Arial"/>
                <w:bCs/>
                <w:sz w:val="20"/>
                <w:szCs w:val="20"/>
              </w:rPr>
            </w:pPr>
            <w:r>
              <w:rPr>
                <w:rFonts w:ascii="Verdana" w:hAnsi="Verdana" w:cs="Arial"/>
                <w:bCs/>
                <w:sz w:val="20"/>
                <w:szCs w:val="20"/>
              </w:rPr>
              <w:t>5.073,77</w:t>
            </w:r>
          </w:p>
        </w:tc>
        <w:tc>
          <w:tcPr>
            <w:tcW w:w="2393" w:type="dxa"/>
            <w:tcBorders>
              <w:top w:val="single" w:sz="4" w:space="0" w:color="auto"/>
              <w:left w:val="single" w:sz="4" w:space="0" w:color="auto"/>
              <w:bottom w:val="single" w:sz="4" w:space="0" w:color="auto"/>
              <w:right w:val="single" w:sz="4" w:space="0" w:color="auto"/>
            </w:tcBorders>
          </w:tcPr>
          <w:p w14:paraId="5C441D02" w14:textId="2496B1D6" w:rsidR="004D0BF6" w:rsidRDefault="00465CE3" w:rsidP="004D0BF6">
            <w:pPr>
              <w:jc w:val="center"/>
              <w:rPr>
                <w:rFonts w:ascii="Verdana" w:hAnsi="Verdana" w:cs="Arial"/>
                <w:bCs/>
                <w:sz w:val="20"/>
                <w:szCs w:val="20"/>
              </w:rPr>
            </w:pPr>
            <w:r>
              <w:rPr>
                <w:rFonts w:ascii="Verdana" w:hAnsi="Verdana" w:cs="Arial"/>
                <w:bCs/>
                <w:sz w:val="20"/>
                <w:szCs w:val="20"/>
              </w:rPr>
              <w:t>3.442,62</w:t>
            </w:r>
          </w:p>
        </w:tc>
      </w:tr>
      <w:tr w:rsidR="004D0BF6" w:rsidRPr="00103409" w14:paraId="359ED70F" w14:textId="3C19C166" w:rsidTr="004D0BF6">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60C4D911" w14:textId="13E286CE" w:rsidR="004D0BF6" w:rsidRPr="004D0BF6" w:rsidRDefault="004D0BF6" w:rsidP="004D0BF6">
            <w:pPr>
              <w:jc w:val="both"/>
              <w:rPr>
                <w:rFonts w:ascii="Verdana" w:hAnsi="Verdana" w:cs="Arial"/>
                <w:bCs/>
                <w:sz w:val="20"/>
                <w:szCs w:val="20"/>
              </w:rPr>
            </w:pPr>
            <w:r w:rsidRPr="004D0BF6">
              <w:rPr>
                <w:rFonts w:ascii="Verdana" w:hAnsi="Verdana" w:cs="Arial"/>
                <w:bCs/>
                <w:sz w:val="20"/>
                <w:szCs w:val="20"/>
              </w:rPr>
              <w:t>Načrti in druga projektna dokumentacija</w:t>
            </w:r>
          </w:p>
        </w:tc>
        <w:tc>
          <w:tcPr>
            <w:tcW w:w="2347" w:type="dxa"/>
            <w:tcBorders>
              <w:top w:val="single" w:sz="4" w:space="0" w:color="auto"/>
              <w:left w:val="single" w:sz="4" w:space="0" w:color="auto"/>
              <w:bottom w:val="single" w:sz="4" w:space="0" w:color="auto"/>
              <w:right w:val="single" w:sz="4" w:space="0" w:color="auto"/>
            </w:tcBorders>
            <w:noWrap/>
            <w:vAlign w:val="center"/>
          </w:tcPr>
          <w:p w14:paraId="737DA138" w14:textId="1FAED21C" w:rsidR="004D0BF6" w:rsidRPr="00103409" w:rsidRDefault="004D0BF6" w:rsidP="004D0BF6">
            <w:pPr>
              <w:jc w:val="center"/>
              <w:rPr>
                <w:rFonts w:ascii="Verdana" w:hAnsi="Verdana" w:cs="Arial"/>
                <w:bCs/>
                <w:sz w:val="20"/>
                <w:szCs w:val="20"/>
              </w:rPr>
            </w:pPr>
            <w:r>
              <w:rPr>
                <w:rFonts w:ascii="Verdana" w:hAnsi="Verdana" w:cs="Arial"/>
                <w:bCs/>
                <w:sz w:val="20"/>
                <w:szCs w:val="20"/>
              </w:rPr>
              <w:t>18.052,46</w:t>
            </w:r>
          </w:p>
        </w:tc>
        <w:tc>
          <w:tcPr>
            <w:tcW w:w="2393" w:type="dxa"/>
            <w:tcBorders>
              <w:top w:val="single" w:sz="4" w:space="0" w:color="auto"/>
              <w:left w:val="single" w:sz="4" w:space="0" w:color="auto"/>
              <w:bottom w:val="single" w:sz="4" w:space="0" w:color="auto"/>
              <w:right w:val="single" w:sz="4" w:space="0" w:color="auto"/>
            </w:tcBorders>
          </w:tcPr>
          <w:p w14:paraId="431D4091" w14:textId="4431137E" w:rsidR="004D0BF6" w:rsidRDefault="00465CE3" w:rsidP="004D0BF6">
            <w:pPr>
              <w:jc w:val="center"/>
              <w:rPr>
                <w:rFonts w:ascii="Verdana" w:hAnsi="Verdana" w:cs="Arial"/>
                <w:bCs/>
                <w:sz w:val="20"/>
                <w:szCs w:val="20"/>
              </w:rPr>
            </w:pPr>
            <w:r>
              <w:rPr>
                <w:rFonts w:ascii="Verdana" w:hAnsi="Verdana" w:cs="Arial"/>
                <w:bCs/>
                <w:sz w:val="20"/>
                <w:szCs w:val="20"/>
              </w:rPr>
              <w:t>0</w:t>
            </w:r>
          </w:p>
        </w:tc>
      </w:tr>
      <w:tr w:rsidR="004D0BF6" w:rsidRPr="00103409" w14:paraId="4EA04E9D" w14:textId="5442E4B3" w:rsidTr="004D0BF6">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29AD1BB7" w14:textId="77777777" w:rsidR="004D0BF6" w:rsidRPr="004D0BF6" w:rsidRDefault="004D0BF6" w:rsidP="004D0BF6">
            <w:pPr>
              <w:jc w:val="center"/>
              <w:rPr>
                <w:rFonts w:ascii="Verdana" w:hAnsi="Verdana" w:cs="Arial"/>
                <w:b/>
                <w:sz w:val="20"/>
                <w:szCs w:val="20"/>
              </w:rPr>
            </w:pPr>
            <w:r w:rsidRPr="004D0BF6">
              <w:rPr>
                <w:rFonts w:ascii="Verdana" w:hAnsi="Verdana" w:cs="Arial"/>
                <w:b/>
                <w:sz w:val="20"/>
                <w:szCs w:val="20"/>
              </w:rPr>
              <w:t>Skupaj</w:t>
            </w:r>
          </w:p>
        </w:tc>
        <w:tc>
          <w:tcPr>
            <w:tcW w:w="2347" w:type="dxa"/>
            <w:tcBorders>
              <w:top w:val="single" w:sz="4" w:space="0" w:color="auto"/>
              <w:left w:val="single" w:sz="4" w:space="0" w:color="auto"/>
              <w:bottom w:val="single" w:sz="4" w:space="0" w:color="auto"/>
              <w:right w:val="single" w:sz="4" w:space="0" w:color="auto"/>
            </w:tcBorders>
            <w:noWrap/>
            <w:vAlign w:val="center"/>
          </w:tcPr>
          <w:p w14:paraId="196B90D7" w14:textId="734442BC" w:rsidR="004D0BF6" w:rsidRPr="00103409" w:rsidRDefault="004D0BF6" w:rsidP="004D0BF6">
            <w:pPr>
              <w:jc w:val="center"/>
              <w:rPr>
                <w:rFonts w:ascii="Verdana" w:hAnsi="Verdana" w:cs="Arial"/>
                <w:b/>
                <w:bCs/>
                <w:sz w:val="20"/>
                <w:szCs w:val="20"/>
              </w:rPr>
            </w:pPr>
            <w:r>
              <w:rPr>
                <w:rFonts w:ascii="Verdana" w:hAnsi="Verdana" w:cs="Arial"/>
                <w:b/>
                <w:bCs/>
                <w:sz w:val="20"/>
                <w:szCs w:val="20"/>
              </w:rPr>
              <w:t>525.355,74</w:t>
            </w:r>
          </w:p>
        </w:tc>
        <w:tc>
          <w:tcPr>
            <w:tcW w:w="2393" w:type="dxa"/>
            <w:tcBorders>
              <w:top w:val="single" w:sz="4" w:space="0" w:color="auto"/>
              <w:left w:val="single" w:sz="4" w:space="0" w:color="auto"/>
              <w:bottom w:val="single" w:sz="4" w:space="0" w:color="auto"/>
              <w:right w:val="single" w:sz="4" w:space="0" w:color="auto"/>
            </w:tcBorders>
          </w:tcPr>
          <w:p w14:paraId="254C81B1" w14:textId="4B631D5D" w:rsidR="004D0BF6" w:rsidRDefault="00465CE3" w:rsidP="004D0BF6">
            <w:pPr>
              <w:jc w:val="center"/>
              <w:rPr>
                <w:rFonts w:ascii="Verdana" w:hAnsi="Verdana" w:cs="Arial"/>
                <w:b/>
                <w:bCs/>
                <w:sz w:val="20"/>
                <w:szCs w:val="20"/>
              </w:rPr>
            </w:pPr>
            <w:r>
              <w:rPr>
                <w:rFonts w:ascii="Verdana" w:hAnsi="Verdana" w:cs="Arial"/>
                <w:b/>
                <w:bCs/>
                <w:sz w:val="20"/>
                <w:szCs w:val="20"/>
              </w:rPr>
              <w:t>175.363,44</w:t>
            </w:r>
          </w:p>
        </w:tc>
      </w:tr>
    </w:tbl>
    <w:p w14:paraId="76F4B3F3" w14:textId="77777777" w:rsidR="004424AB" w:rsidRDefault="004424AB" w:rsidP="00B10676">
      <w:pPr>
        <w:keepNext/>
        <w:keepLines/>
        <w:ind w:left="2124" w:hanging="1557"/>
        <w:jc w:val="both"/>
        <w:rPr>
          <w:rFonts w:ascii="Verdana" w:hAnsi="Verdana" w:cs="Arial"/>
          <w:b/>
          <w:sz w:val="20"/>
          <w:szCs w:val="20"/>
        </w:rPr>
      </w:pPr>
    </w:p>
    <w:p w14:paraId="6B616116" w14:textId="77777777" w:rsidR="006D6717" w:rsidRPr="00103409" w:rsidRDefault="006D6717" w:rsidP="00AD0D5A">
      <w:pPr>
        <w:keepNext/>
        <w:keepLines/>
        <w:contextualSpacing/>
        <w:jc w:val="both"/>
        <w:rPr>
          <w:rFonts w:ascii="Verdana" w:hAnsi="Verdana" w:cs="Arial"/>
          <w:b/>
          <w:sz w:val="20"/>
          <w:szCs w:val="20"/>
        </w:rPr>
      </w:pPr>
    </w:p>
    <w:p w14:paraId="11D675F1" w14:textId="7E703276" w:rsidR="008C105E" w:rsidRDefault="00E546BC" w:rsidP="004D0BF6">
      <w:pPr>
        <w:keepNext/>
        <w:keepLines/>
        <w:contextualSpacing/>
        <w:jc w:val="both"/>
        <w:rPr>
          <w:rFonts w:ascii="Verdana" w:hAnsi="Verdana" w:cs="Arial"/>
          <w:b/>
          <w:sz w:val="20"/>
          <w:szCs w:val="20"/>
        </w:rPr>
      </w:pPr>
      <w:r w:rsidRPr="00103409">
        <w:rPr>
          <w:rFonts w:ascii="Verdana" w:hAnsi="Verdana" w:cs="Arial"/>
          <w:b/>
          <w:sz w:val="20"/>
          <w:szCs w:val="20"/>
        </w:rPr>
        <w:t>Tabela 5/</w:t>
      </w:r>
      <w:r w:rsidR="004D0BF6">
        <w:rPr>
          <w:rFonts w:ascii="Verdana" w:hAnsi="Verdana" w:cs="Arial"/>
          <w:b/>
          <w:sz w:val="20"/>
          <w:szCs w:val="20"/>
        </w:rPr>
        <w:t>3</w:t>
      </w:r>
      <w:r w:rsidRPr="00103409">
        <w:rPr>
          <w:rFonts w:ascii="Verdana" w:hAnsi="Verdana" w:cs="Arial"/>
          <w:b/>
          <w:sz w:val="20"/>
          <w:szCs w:val="20"/>
        </w:rPr>
        <w:t>:</w:t>
      </w:r>
      <w:r w:rsidRPr="00103409">
        <w:rPr>
          <w:rFonts w:ascii="Verdana" w:hAnsi="Verdana" w:cs="Arial"/>
          <w:sz w:val="20"/>
          <w:szCs w:val="20"/>
        </w:rPr>
        <w:tab/>
      </w:r>
      <w:r w:rsidRPr="00103409">
        <w:rPr>
          <w:rFonts w:ascii="Verdana" w:hAnsi="Verdana" w:cs="Arial"/>
          <w:b/>
          <w:sz w:val="20"/>
          <w:szCs w:val="20"/>
        </w:rPr>
        <w:t xml:space="preserve">Investicijska vrednost  po segmentih, po </w:t>
      </w:r>
      <w:r w:rsidR="00D01455" w:rsidRPr="00103409">
        <w:rPr>
          <w:rFonts w:ascii="Verdana" w:hAnsi="Verdana" w:cs="Arial"/>
          <w:b/>
          <w:sz w:val="20"/>
          <w:szCs w:val="20"/>
        </w:rPr>
        <w:t>stalnih</w:t>
      </w:r>
      <w:r w:rsidRPr="00103409">
        <w:rPr>
          <w:rFonts w:ascii="Verdana" w:hAnsi="Verdana" w:cs="Arial"/>
          <w:b/>
          <w:sz w:val="20"/>
          <w:szCs w:val="20"/>
        </w:rPr>
        <w:t xml:space="preserve"> cenah z DDV v EUR </w:t>
      </w:r>
      <w:r w:rsidR="00240E32" w:rsidRPr="00103409">
        <w:rPr>
          <w:rFonts w:ascii="Verdana" w:hAnsi="Verdana" w:cs="Arial"/>
          <w:b/>
          <w:sz w:val="20"/>
          <w:szCs w:val="20"/>
        </w:rPr>
        <w:t>(</w:t>
      </w:r>
      <w:r w:rsidR="00240E32">
        <w:rPr>
          <w:rFonts w:ascii="Verdana" w:hAnsi="Verdana" w:cs="Arial"/>
          <w:b/>
          <w:sz w:val="20"/>
          <w:szCs w:val="20"/>
        </w:rPr>
        <w:t>februar 2022</w:t>
      </w:r>
      <w:r w:rsidR="00240E32" w:rsidRPr="00103409">
        <w:rPr>
          <w:rFonts w:ascii="Verdana" w:hAnsi="Verdana" w:cs="Arial"/>
          <w:b/>
          <w:sz w:val="20"/>
          <w:szCs w:val="20"/>
        </w:rPr>
        <w:t>)</w:t>
      </w:r>
    </w:p>
    <w:p w14:paraId="36FDC4DA" w14:textId="77777777" w:rsidR="00465CE3" w:rsidRPr="00103409" w:rsidRDefault="00465CE3" w:rsidP="00465CE3">
      <w:pPr>
        <w:keepNext/>
        <w:keepLines/>
        <w:jc w:val="both"/>
        <w:rPr>
          <w:rFonts w:ascii="Verdana" w:hAnsi="Verdana" w:cs="Arial"/>
          <w:sz w:val="20"/>
          <w:szCs w:val="20"/>
        </w:rPr>
      </w:pPr>
      <w:bookmarkStart w:id="56" w:name="_Hlk96586140"/>
    </w:p>
    <w:tbl>
      <w:tblPr>
        <w:tblW w:w="9481" w:type="dxa"/>
        <w:tblInd w:w="-5" w:type="dxa"/>
        <w:tblCellMar>
          <w:left w:w="70" w:type="dxa"/>
          <w:right w:w="70" w:type="dxa"/>
        </w:tblCellMar>
        <w:tblLook w:val="0000" w:firstRow="0" w:lastRow="0" w:firstColumn="0" w:lastColumn="0" w:noHBand="0" w:noVBand="0"/>
      </w:tblPr>
      <w:tblGrid>
        <w:gridCol w:w="4741"/>
        <w:gridCol w:w="2347"/>
        <w:gridCol w:w="2393"/>
      </w:tblGrid>
      <w:tr w:rsidR="00465CE3" w:rsidRPr="00103409" w14:paraId="1AA6B10B" w14:textId="77777777" w:rsidTr="00B64842">
        <w:trPr>
          <w:trHeight w:val="439"/>
        </w:trPr>
        <w:tc>
          <w:tcPr>
            <w:tcW w:w="47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075B38E" w14:textId="77777777" w:rsidR="00465CE3" w:rsidRPr="00103409" w:rsidRDefault="00465CE3" w:rsidP="00B64842">
            <w:pPr>
              <w:jc w:val="center"/>
              <w:rPr>
                <w:rFonts w:ascii="Verdana" w:hAnsi="Verdana" w:cs="Arial"/>
                <w:b/>
                <w:sz w:val="20"/>
                <w:szCs w:val="20"/>
              </w:rPr>
            </w:pPr>
            <w:r w:rsidRPr="00103409">
              <w:rPr>
                <w:rFonts w:ascii="Verdana" w:hAnsi="Verdana" w:cs="Arial"/>
                <w:b/>
                <w:sz w:val="20"/>
                <w:szCs w:val="20"/>
              </w:rPr>
              <w:t>Pozicija</w:t>
            </w:r>
          </w:p>
        </w:tc>
        <w:tc>
          <w:tcPr>
            <w:tcW w:w="234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E762D5E" w14:textId="77777777" w:rsidR="00465CE3" w:rsidRDefault="00465CE3" w:rsidP="00B64842">
            <w:pPr>
              <w:jc w:val="center"/>
              <w:rPr>
                <w:rFonts w:ascii="Verdana" w:hAnsi="Verdana" w:cs="Arial"/>
                <w:b/>
                <w:bCs/>
                <w:sz w:val="20"/>
                <w:szCs w:val="20"/>
              </w:rPr>
            </w:pPr>
            <w:r>
              <w:rPr>
                <w:rFonts w:ascii="Verdana" w:hAnsi="Verdana" w:cs="Arial"/>
                <w:b/>
                <w:bCs/>
                <w:sz w:val="20"/>
                <w:szCs w:val="20"/>
              </w:rPr>
              <w:t>Leto 2022</w:t>
            </w:r>
          </w:p>
          <w:p w14:paraId="07661639" w14:textId="77777777" w:rsidR="002B49E5" w:rsidRDefault="00465CE3"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 xml:space="preserve">v EUR </w:t>
            </w:r>
          </w:p>
          <w:p w14:paraId="16B766BD" w14:textId="30AD6771" w:rsidR="00465CE3" w:rsidRPr="00103409" w:rsidRDefault="00465CE3" w:rsidP="00B64842">
            <w:pPr>
              <w:jc w:val="center"/>
              <w:rPr>
                <w:rFonts w:ascii="Verdana" w:hAnsi="Verdana" w:cs="Arial"/>
                <w:b/>
                <w:bCs/>
                <w:sz w:val="20"/>
                <w:szCs w:val="20"/>
              </w:rPr>
            </w:pPr>
            <w:r>
              <w:rPr>
                <w:rFonts w:ascii="Verdana" w:hAnsi="Verdana" w:cs="Arial"/>
                <w:b/>
                <w:bCs/>
                <w:sz w:val="20"/>
                <w:szCs w:val="20"/>
              </w:rPr>
              <w:t>z DDV</w:t>
            </w:r>
          </w:p>
        </w:tc>
        <w:tc>
          <w:tcPr>
            <w:tcW w:w="239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ED103E" w14:textId="77777777" w:rsidR="00465CE3" w:rsidRDefault="00465CE3" w:rsidP="00B64842">
            <w:pPr>
              <w:jc w:val="center"/>
              <w:rPr>
                <w:rFonts w:ascii="Verdana" w:hAnsi="Verdana" w:cs="Arial"/>
                <w:b/>
                <w:bCs/>
                <w:sz w:val="20"/>
                <w:szCs w:val="20"/>
              </w:rPr>
            </w:pPr>
            <w:r>
              <w:rPr>
                <w:rFonts w:ascii="Verdana" w:hAnsi="Verdana" w:cs="Arial"/>
                <w:b/>
                <w:bCs/>
                <w:sz w:val="20"/>
                <w:szCs w:val="20"/>
              </w:rPr>
              <w:t>Leto 2023</w:t>
            </w:r>
          </w:p>
          <w:p w14:paraId="7CE67898" w14:textId="77777777" w:rsidR="002B49E5" w:rsidRDefault="00465CE3"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 xml:space="preserve">v EUR </w:t>
            </w:r>
          </w:p>
          <w:p w14:paraId="6594DB1C" w14:textId="1D37B34E" w:rsidR="00465CE3" w:rsidRPr="00103409" w:rsidRDefault="00465CE3" w:rsidP="00B64842">
            <w:pPr>
              <w:jc w:val="center"/>
              <w:rPr>
                <w:rFonts w:ascii="Verdana" w:hAnsi="Verdana" w:cs="Arial"/>
                <w:b/>
                <w:bCs/>
                <w:sz w:val="20"/>
                <w:szCs w:val="20"/>
              </w:rPr>
            </w:pPr>
            <w:r>
              <w:rPr>
                <w:rFonts w:ascii="Verdana" w:hAnsi="Verdana" w:cs="Arial"/>
                <w:b/>
                <w:bCs/>
                <w:sz w:val="20"/>
                <w:szCs w:val="20"/>
              </w:rPr>
              <w:t>z DDV</w:t>
            </w:r>
          </w:p>
        </w:tc>
      </w:tr>
      <w:tr w:rsidR="00465CE3" w:rsidRPr="00103409" w14:paraId="314E67A2"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07E2ADBE" w14:textId="4DCAB40E" w:rsidR="00465CE3" w:rsidRPr="004D0BF6" w:rsidRDefault="00465CE3" w:rsidP="00B64842">
            <w:pPr>
              <w:jc w:val="both"/>
              <w:rPr>
                <w:rFonts w:ascii="Verdana" w:hAnsi="Verdana" w:cs="Arial"/>
                <w:bCs/>
                <w:sz w:val="20"/>
                <w:szCs w:val="20"/>
              </w:rPr>
            </w:pPr>
            <w:r w:rsidRPr="004D0BF6">
              <w:rPr>
                <w:rFonts w:ascii="Verdana" w:hAnsi="Verdana" w:cs="Arial"/>
                <w:bCs/>
                <w:sz w:val="20"/>
                <w:szCs w:val="20"/>
              </w:rPr>
              <w:t>Stroški izvedbe gradbenih del</w:t>
            </w:r>
            <w:r>
              <w:rPr>
                <w:rFonts w:ascii="Verdana" w:hAnsi="Verdana" w:cs="Arial"/>
                <w:bCs/>
                <w:sz w:val="20"/>
                <w:szCs w:val="20"/>
              </w:rPr>
              <w:t xml:space="preserve"> </w:t>
            </w:r>
          </w:p>
        </w:tc>
        <w:tc>
          <w:tcPr>
            <w:tcW w:w="2347" w:type="dxa"/>
            <w:tcBorders>
              <w:top w:val="single" w:sz="4" w:space="0" w:color="auto"/>
              <w:left w:val="single" w:sz="4" w:space="0" w:color="auto"/>
              <w:bottom w:val="single" w:sz="4" w:space="0" w:color="auto"/>
              <w:right w:val="single" w:sz="4" w:space="0" w:color="auto"/>
            </w:tcBorders>
            <w:noWrap/>
            <w:vAlign w:val="center"/>
          </w:tcPr>
          <w:p w14:paraId="1E301516" w14:textId="7AC3E7EB" w:rsidR="00465CE3" w:rsidRPr="00103409" w:rsidRDefault="00465CE3" w:rsidP="00B64842">
            <w:pPr>
              <w:jc w:val="center"/>
              <w:rPr>
                <w:rFonts w:ascii="Verdana" w:hAnsi="Verdana" w:cs="Arial"/>
                <w:bCs/>
                <w:sz w:val="20"/>
                <w:szCs w:val="20"/>
              </w:rPr>
            </w:pPr>
            <w:r>
              <w:rPr>
                <w:rFonts w:ascii="Verdana" w:hAnsi="Verdana" w:cs="Arial"/>
                <w:bCs/>
                <w:sz w:val="20"/>
                <w:szCs w:val="20"/>
              </w:rPr>
              <w:t>612.720,00</w:t>
            </w:r>
          </w:p>
        </w:tc>
        <w:tc>
          <w:tcPr>
            <w:tcW w:w="2393" w:type="dxa"/>
            <w:tcBorders>
              <w:top w:val="single" w:sz="4" w:space="0" w:color="auto"/>
              <w:left w:val="single" w:sz="4" w:space="0" w:color="auto"/>
              <w:bottom w:val="single" w:sz="4" w:space="0" w:color="auto"/>
              <w:right w:val="single" w:sz="4" w:space="0" w:color="auto"/>
            </w:tcBorders>
          </w:tcPr>
          <w:p w14:paraId="35A5B646" w14:textId="27D18ACB" w:rsidR="00465CE3" w:rsidRDefault="00465CE3" w:rsidP="00B64842">
            <w:pPr>
              <w:jc w:val="center"/>
              <w:rPr>
                <w:rFonts w:ascii="Verdana" w:hAnsi="Verdana" w:cs="Arial"/>
                <w:bCs/>
                <w:sz w:val="20"/>
                <w:szCs w:val="20"/>
              </w:rPr>
            </w:pPr>
            <w:r>
              <w:rPr>
                <w:rFonts w:ascii="Verdana" w:hAnsi="Verdana" w:cs="Arial"/>
                <w:bCs/>
                <w:sz w:val="20"/>
                <w:szCs w:val="20"/>
              </w:rPr>
              <w:t>209.743,40</w:t>
            </w:r>
          </w:p>
        </w:tc>
      </w:tr>
      <w:tr w:rsidR="00465CE3" w:rsidRPr="00103409" w14:paraId="7F57B1DE"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27EA8147" w14:textId="77777777" w:rsidR="00465CE3" w:rsidRPr="004D0BF6" w:rsidRDefault="00465CE3" w:rsidP="00B64842">
            <w:pPr>
              <w:jc w:val="both"/>
              <w:rPr>
                <w:rFonts w:ascii="Verdana" w:hAnsi="Verdana" w:cs="Arial"/>
                <w:bCs/>
                <w:sz w:val="20"/>
                <w:szCs w:val="20"/>
              </w:rPr>
            </w:pPr>
            <w:r w:rsidRPr="004D0BF6">
              <w:rPr>
                <w:rFonts w:ascii="Verdana" w:hAnsi="Verdana" w:cs="Arial"/>
                <w:bCs/>
                <w:sz w:val="20"/>
                <w:szCs w:val="20"/>
              </w:rPr>
              <w:t>Investicijski nadzor</w:t>
            </w:r>
          </w:p>
        </w:tc>
        <w:tc>
          <w:tcPr>
            <w:tcW w:w="2347" w:type="dxa"/>
            <w:tcBorders>
              <w:top w:val="single" w:sz="4" w:space="0" w:color="auto"/>
              <w:left w:val="single" w:sz="4" w:space="0" w:color="auto"/>
              <w:bottom w:val="single" w:sz="4" w:space="0" w:color="auto"/>
              <w:right w:val="single" w:sz="4" w:space="0" w:color="auto"/>
            </w:tcBorders>
            <w:noWrap/>
            <w:vAlign w:val="center"/>
          </w:tcPr>
          <w:p w14:paraId="6A6E48F2" w14:textId="6A99AD7E" w:rsidR="00465CE3" w:rsidRPr="00103409" w:rsidRDefault="00465CE3" w:rsidP="00B64842">
            <w:pPr>
              <w:jc w:val="center"/>
              <w:rPr>
                <w:rFonts w:ascii="Verdana" w:hAnsi="Verdana" w:cs="Arial"/>
                <w:bCs/>
                <w:sz w:val="20"/>
                <w:szCs w:val="20"/>
              </w:rPr>
            </w:pPr>
            <w:r>
              <w:rPr>
                <w:rFonts w:ascii="Verdana" w:hAnsi="Verdana" w:cs="Arial"/>
                <w:bCs/>
                <w:sz w:val="20"/>
                <w:szCs w:val="20"/>
              </w:rPr>
              <w:t>6.190,00</w:t>
            </w:r>
          </w:p>
        </w:tc>
        <w:tc>
          <w:tcPr>
            <w:tcW w:w="2393" w:type="dxa"/>
            <w:tcBorders>
              <w:top w:val="single" w:sz="4" w:space="0" w:color="auto"/>
              <w:left w:val="single" w:sz="4" w:space="0" w:color="auto"/>
              <w:bottom w:val="single" w:sz="4" w:space="0" w:color="auto"/>
              <w:right w:val="single" w:sz="4" w:space="0" w:color="auto"/>
            </w:tcBorders>
          </w:tcPr>
          <w:p w14:paraId="23F1690C" w14:textId="2EA3B79A" w:rsidR="00465CE3" w:rsidRDefault="00465CE3" w:rsidP="00B64842">
            <w:pPr>
              <w:jc w:val="center"/>
              <w:rPr>
                <w:rFonts w:ascii="Verdana" w:hAnsi="Verdana" w:cs="Arial"/>
                <w:bCs/>
                <w:sz w:val="20"/>
                <w:szCs w:val="20"/>
              </w:rPr>
            </w:pPr>
            <w:r>
              <w:rPr>
                <w:rFonts w:ascii="Verdana" w:hAnsi="Verdana" w:cs="Arial"/>
                <w:bCs/>
                <w:sz w:val="20"/>
                <w:szCs w:val="20"/>
              </w:rPr>
              <w:t>4.200,00</w:t>
            </w:r>
          </w:p>
        </w:tc>
      </w:tr>
      <w:tr w:rsidR="00465CE3" w:rsidRPr="00103409" w14:paraId="71465D9C"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624FA0E9" w14:textId="77777777" w:rsidR="00465CE3" w:rsidRPr="004D0BF6" w:rsidRDefault="00465CE3" w:rsidP="00B64842">
            <w:pPr>
              <w:jc w:val="both"/>
              <w:rPr>
                <w:rFonts w:ascii="Verdana" w:hAnsi="Verdana" w:cs="Arial"/>
                <w:bCs/>
                <w:sz w:val="20"/>
                <w:szCs w:val="20"/>
              </w:rPr>
            </w:pPr>
            <w:r w:rsidRPr="004D0BF6">
              <w:rPr>
                <w:rFonts w:ascii="Verdana" w:hAnsi="Verdana" w:cs="Arial"/>
                <w:bCs/>
                <w:sz w:val="20"/>
                <w:szCs w:val="20"/>
              </w:rPr>
              <w:t>Načrti in druga projektna dokumentacija</w:t>
            </w:r>
          </w:p>
        </w:tc>
        <w:tc>
          <w:tcPr>
            <w:tcW w:w="2347" w:type="dxa"/>
            <w:tcBorders>
              <w:top w:val="single" w:sz="4" w:space="0" w:color="auto"/>
              <w:left w:val="single" w:sz="4" w:space="0" w:color="auto"/>
              <w:bottom w:val="single" w:sz="4" w:space="0" w:color="auto"/>
              <w:right w:val="single" w:sz="4" w:space="0" w:color="auto"/>
            </w:tcBorders>
            <w:noWrap/>
            <w:vAlign w:val="center"/>
          </w:tcPr>
          <w:p w14:paraId="23DCEFE0" w14:textId="46B172E4" w:rsidR="00465CE3" w:rsidRPr="00103409" w:rsidRDefault="00465CE3" w:rsidP="00B64842">
            <w:pPr>
              <w:jc w:val="center"/>
              <w:rPr>
                <w:rFonts w:ascii="Verdana" w:hAnsi="Verdana" w:cs="Arial"/>
                <w:bCs/>
                <w:sz w:val="20"/>
                <w:szCs w:val="20"/>
              </w:rPr>
            </w:pPr>
            <w:r>
              <w:rPr>
                <w:rFonts w:ascii="Verdana" w:hAnsi="Verdana" w:cs="Arial"/>
                <w:bCs/>
                <w:sz w:val="20"/>
                <w:szCs w:val="20"/>
              </w:rPr>
              <w:t>22.024,00</w:t>
            </w:r>
          </w:p>
        </w:tc>
        <w:tc>
          <w:tcPr>
            <w:tcW w:w="2393" w:type="dxa"/>
            <w:tcBorders>
              <w:top w:val="single" w:sz="4" w:space="0" w:color="auto"/>
              <w:left w:val="single" w:sz="4" w:space="0" w:color="auto"/>
              <w:bottom w:val="single" w:sz="4" w:space="0" w:color="auto"/>
              <w:right w:val="single" w:sz="4" w:space="0" w:color="auto"/>
            </w:tcBorders>
          </w:tcPr>
          <w:p w14:paraId="6DEB270F" w14:textId="59C74EDC" w:rsidR="00465CE3" w:rsidRDefault="00465CE3" w:rsidP="00B64842">
            <w:pPr>
              <w:jc w:val="center"/>
              <w:rPr>
                <w:rFonts w:ascii="Verdana" w:hAnsi="Verdana" w:cs="Arial"/>
                <w:bCs/>
                <w:sz w:val="20"/>
                <w:szCs w:val="20"/>
              </w:rPr>
            </w:pPr>
            <w:r>
              <w:rPr>
                <w:rFonts w:ascii="Verdana" w:hAnsi="Verdana" w:cs="Arial"/>
                <w:bCs/>
                <w:sz w:val="20"/>
                <w:szCs w:val="20"/>
              </w:rPr>
              <w:t>0</w:t>
            </w:r>
          </w:p>
        </w:tc>
      </w:tr>
      <w:tr w:rsidR="00465CE3" w:rsidRPr="00103409" w14:paraId="305AE9ED"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338230EB" w14:textId="77777777" w:rsidR="00465CE3" w:rsidRPr="004D0BF6" w:rsidRDefault="00465CE3" w:rsidP="00B64842">
            <w:pPr>
              <w:jc w:val="center"/>
              <w:rPr>
                <w:rFonts w:ascii="Verdana" w:hAnsi="Verdana" w:cs="Arial"/>
                <w:b/>
                <w:sz w:val="20"/>
                <w:szCs w:val="20"/>
              </w:rPr>
            </w:pPr>
            <w:r w:rsidRPr="004D0BF6">
              <w:rPr>
                <w:rFonts w:ascii="Verdana" w:hAnsi="Verdana" w:cs="Arial"/>
                <w:b/>
                <w:sz w:val="20"/>
                <w:szCs w:val="20"/>
              </w:rPr>
              <w:t>Skupaj</w:t>
            </w:r>
          </w:p>
        </w:tc>
        <w:tc>
          <w:tcPr>
            <w:tcW w:w="2347" w:type="dxa"/>
            <w:tcBorders>
              <w:top w:val="single" w:sz="4" w:space="0" w:color="auto"/>
              <w:left w:val="single" w:sz="4" w:space="0" w:color="auto"/>
              <w:bottom w:val="single" w:sz="4" w:space="0" w:color="auto"/>
              <w:right w:val="single" w:sz="4" w:space="0" w:color="auto"/>
            </w:tcBorders>
            <w:noWrap/>
            <w:vAlign w:val="center"/>
          </w:tcPr>
          <w:p w14:paraId="249B7BF8" w14:textId="747F20ED" w:rsidR="00465CE3" w:rsidRPr="00103409" w:rsidRDefault="00465CE3" w:rsidP="00B64842">
            <w:pPr>
              <w:jc w:val="center"/>
              <w:rPr>
                <w:rFonts w:ascii="Verdana" w:hAnsi="Verdana" w:cs="Arial"/>
                <w:b/>
                <w:bCs/>
                <w:sz w:val="20"/>
                <w:szCs w:val="20"/>
              </w:rPr>
            </w:pPr>
            <w:r>
              <w:rPr>
                <w:rFonts w:ascii="Verdana" w:hAnsi="Verdana" w:cs="Arial"/>
                <w:b/>
                <w:bCs/>
                <w:sz w:val="20"/>
                <w:szCs w:val="20"/>
              </w:rPr>
              <w:t>640.934,00</w:t>
            </w:r>
          </w:p>
        </w:tc>
        <w:tc>
          <w:tcPr>
            <w:tcW w:w="2393" w:type="dxa"/>
            <w:tcBorders>
              <w:top w:val="single" w:sz="4" w:space="0" w:color="auto"/>
              <w:left w:val="single" w:sz="4" w:space="0" w:color="auto"/>
              <w:bottom w:val="single" w:sz="4" w:space="0" w:color="auto"/>
              <w:right w:val="single" w:sz="4" w:space="0" w:color="auto"/>
            </w:tcBorders>
          </w:tcPr>
          <w:p w14:paraId="7BEF8F57" w14:textId="62D5C427" w:rsidR="00465CE3" w:rsidRDefault="00465CE3" w:rsidP="00B64842">
            <w:pPr>
              <w:jc w:val="center"/>
              <w:rPr>
                <w:rFonts w:ascii="Verdana" w:hAnsi="Verdana" w:cs="Arial"/>
                <w:b/>
                <w:bCs/>
                <w:sz w:val="20"/>
                <w:szCs w:val="20"/>
              </w:rPr>
            </w:pPr>
            <w:r>
              <w:rPr>
                <w:rFonts w:ascii="Verdana" w:hAnsi="Verdana" w:cs="Arial"/>
                <w:b/>
                <w:bCs/>
                <w:sz w:val="20"/>
                <w:szCs w:val="20"/>
              </w:rPr>
              <w:t>213.943,40</w:t>
            </w:r>
          </w:p>
        </w:tc>
      </w:tr>
    </w:tbl>
    <w:p w14:paraId="2ACD038A" w14:textId="77777777" w:rsidR="00465CE3" w:rsidRDefault="00465CE3" w:rsidP="00465CE3">
      <w:pPr>
        <w:keepNext/>
        <w:keepLines/>
        <w:ind w:left="2124" w:hanging="1557"/>
        <w:jc w:val="both"/>
        <w:rPr>
          <w:rFonts w:ascii="Verdana" w:hAnsi="Verdana" w:cs="Arial"/>
          <w:b/>
          <w:sz w:val="20"/>
          <w:szCs w:val="20"/>
        </w:rPr>
      </w:pPr>
    </w:p>
    <w:p w14:paraId="7AA1D37C" w14:textId="05AAAA29" w:rsidR="00CB4C87" w:rsidRDefault="00CB4C87" w:rsidP="003C5801">
      <w:pPr>
        <w:rPr>
          <w:rFonts w:ascii="Verdana" w:hAnsi="Verdana" w:cs="Arial"/>
        </w:rPr>
      </w:pPr>
    </w:p>
    <w:p w14:paraId="59CBA849" w14:textId="77777777" w:rsidR="00CB4C87" w:rsidRPr="00103409" w:rsidRDefault="00CB4C87" w:rsidP="00CB4C87">
      <w:pPr>
        <w:pStyle w:val="Naslov3"/>
        <w:numPr>
          <w:ilvl w:val="2"/>
          <w:numId w:val="10"/>
        </w:numPr>
        <w:rPr>
          <w:rFonts w:ascii="Verdana" w:hAnsi="Verdana"/>
        </w:rPr>
      </w:pPr>
      <w:bookmarkStart w:id="57" w:name="_Toc507057634"/>
      <w:r w:rsidRPr="00103409">
        <w:rPr>
          <w:rFonts w:ascii="Verdana" w:hAnsi="Verdana"/>
        </w:rPr>
        <w:t>Prikaz stroškov</w:t>
      </w:r>
      <w:bookmarkEnd w:id="57"/>
    </w:p>
    <w:p w14:paraId="7503DDE5" w14:textId="77777777" w:rsidR="00CB4C87" w:rsidRPr="00103409" w:rsidRDefault="00CB4C87" w:rsidP="00CB4C87">
      <w:pPr>
        <w:rPr>
          <w:rFonts w:ascii="Verdana" w:hAnsi="Verdana" w:cs="Arial"/>
        </w:rPr>
      </w:pPr>
    </w:p>
    <w:p w14:paraId="1D225646" w14:textId="423AA81D" w:rsidR="00CB4C87" w:rsidRPr="00103409" w:rsidRDefault="00CB4C87" w:rsidP="00CB4C87">
      <w:pPr>
        <w:autoSpaceDE w:val="0"/>
        <w:autoSpaceDN w:val="0"/>
        <w:adjustRightInd w:val="0"/>
        <w:spacing w:after="120" w:line="288" w:lineRule="auto"/>
        <w:rPr>
          <w:rFonts w:ascii="Verdana" w:hAnsi="Verdana" w:cs="Arial"/>
          <w:sz w:val="20"/>
          <w:szCs w:val="20"/>
        </w:rPr>
      </w:pPr>
      <w:r w:rsidRPr="00103409">
        <w:rPr>
          <w:rFonts w:ascii="Verdana" w:hAnsi="Verdana" w:cs="Arial"/>
          <w:sz w:val="20"/>
          <w:szCs w:val="20"/>
        </w:rPr>
        <w:t xml:space="preserve">V nadaljevanju </w:t>
      </w:r>
      <w:r>
        <w:rPr>
          <w:rFonts w:ascii="Verdana" w:hAnsi="Verdana" w:cs="Arial"/>
          <w:sz w:val="20"/>
          <w:szCs w:val="20"/>
        </w:rPr>
        <w:t>je prikazana tabela</w:t>
      </w:r>
      <w:r w:rsidRPr="00103409">
        <w:rPr>
          <w:rFonts w:ascii="Verdana" w:hAnsi="Verdana" w:cs="Arial"/>
          <w:sz w:val="20"/>
          <w:szCs w:val="20"/>
        </w:rPr>
        <w:t xml:space="preserve"> stroškov glede na </w:t>
      </w:r>
      <w:r>
        <w:rPr>
          <w:rFonts w:ascii="Verdana" w:hAnsi="Verdana" w:cs="Arial"/>
          <w:sz w:val="20"/>
          <w:szCs w:val="20"/>
        </w:rPr>
        <w:t xml:space="preserve">vir financiranja, v </w:t>
      </w:r>
      <w:r w:rsidR="00FF59F9">
        <w:rPr>
          <w:rFonts w:ascii="Verdana" w:hAnsi="Verdana" w:cs="Arial"/>
          <w:sz w:val="20"/>
          <w:szCs w:val="20"/>
        </w:rPr>
        <w:t>EUR</w:t>
      </w:r>
      <w:r>
        <w:rPr>
          <w:rFonts w:ascii="Verdana" w:hAnsi="Verdana" w:cs="Arial"/>
          <w:sz w:val="20"/>
          <w:szCs w:val="20"/>
        </w:rPr>
        <w:t xml:space="preserve"> z DDV, po stalnih cenah</w:t>
      </w:r>
      <w:r w:rsidRPr="00103409">
        <w:rPr>
          <w:rFonts w:ascii="Verdana" w:hAnsi="Verdana" w:cs="Arial"/>
          <w:sz w:val="20"/>
          <w:szCs w:val="20"/>
        </w:rPr>
        <w:t>:</w:t>
      </w:r>
    </w:p>
    <w:p w14:paraId="4954769F" w14:textId="6309A229" w:rsidR="00CB4C87" w:rsidRPr="00103409" w:rsidRDefault="00CB4C87" w:rsidP="00CB4C87">
      <w:pPr>
        <w:autoSpaceDE w:val="0"/>
        <w:autoSpaceDN w:val="0"/>
        <w:adjustRightInd w:val="0"/>
        <w:spacing w:after="120" w:line="288" w:lineRule="auto"/>
        <w:rPr>
          <w:rFonts w:ascii="Verdana" w:hAnsi="Verdana" w:cs="Arial"/>
          <w:b/>
          <w:color w:val="323E4F"/>
          <w:sz w:val="20"/>
          <w:szCs w:val="20"/>
        </w:rPr>
      </w:pPr>
      <w:r w:rsidRPr="00103409">
        <w:rPr>
          <w:rFonts w:ascii="Verdana" w:hAnsi="Verdana" w:cs="Arial"/>
          <w:b/>
          <w:sz w:val="20"/>
          <w:szCs w:val="20"/>
        </w:rPr>
        <w:t>Tabela 5/</w:t>
      </w:r>
      <w:r w:rsidR="00191588">
        <w:rPr>
          <w:rFonts w:ascii="Verdana" w:hAnsi="Verdana" w:cs="Arial"/>
          <w:b/>
          <w:sz w:val="20"/>
          <w:szCs w:val="20"/>
        </w:rPr>
        <w:t>4</w:t>
      </w:r>
      <w:r w:rsidRPr="00103409">
        <w:rPr>
          <w:rFonts w:ascii="Verdana" w:hAnsi="Verdana" w:cs="Arial"/>
          <w:b/>
          <w:sz w:val="20"/>
          <w:szCs w:val="20"/>
        </w:rPr>
        <w:t>:</w:t>
      </w:r>
      <w:r>
        <w:rPr>
          <w:rFonts w:ascii="Verdana" w:hAnsi="Verdana" w:cs="Arial"/>
          <w:b/>
          <w:sz w:val="20"/>
          <w:szCs w:val="20"/>
        </w:rPr>
        <w:t xml:space="preserve"> </w:t>
      </w:r>
      <w:bookmarkStart w:id="58" w:name="_Hlk98766703"/>
      <w:r>
        <w:rPr>
          <w:rFonts w:ascii="Verdana" w:hAnsi="Verdana" w:cs="Arial"/>
          <w:b/>
          <w:sz w:val="20"/>
          <w:szCs w:val="20"/>
        </w:rPr>
        <w:t>Vir financiranja</w:t>
      </w:r>
    </w:p>
    <w:p w14:paraId="48579EA2" w14:textId="77777777" w:rsidR="00CB4C87" w:rsidRPr="00103409" w:rsidRDefault="00CB4C87" w:rsidP="00CB4C87">
      <w:pPr>
        <w:rPr>
          <w:rFonts w:ascii="Verdana" w:hAnsi="Verdana" w:cs="Arial"/>
          <w:sz w:val="20"/>
          <w:szCs w:val="20"/>
          <w:highlight w:val="yellow"/>
        </w:rPr>
      </w:pPr>
    </w:p>
    <w:tbl>
      <w:tblPr>
        <w:tblW w:w="9561" w:type="dxa"/>
        <w:tblInd w:w="-5" w:type="dxa"/>
        <w:tblLayout w:type="fixed"/>
        <w:tblCellMar>
          <w:left w:w="70" w:type="dxa"/>
          <w:right w:w="70" w:type="dxa"/>
        </w:tblCellMar>
        <w:tblLook w:val="0000" w:firstRow="0" w:lastRow="0" w:firstColumn="0" w:lastColumn="0" w:noHBand="0" w:noVBand="0"/>
      </w:tblPr>
      <w:tblGrid>
        <w:gridCol w:w="3380"/>
        <w:gridCol w:w="1936"/>
        <w:gridCol w:w="2044"/>
        <w:gridCol w:w="2201"/>
      </w:tblGrid>
      <w:tr w:rsidR="00CB4C87" w:rsidRPr="00103409" w14:paraId="124FD491" w14:textId="77777777" w:rsidTr="0037315B">
        <w:trPr>
          <w:trHeight w:val="841"/>
        </w:trPr>
        <w:tc>
          <w:tcPr>
            <w:tcW w:w="3380" w:type="dxa"/>
            <w:tcBorders>
              <w:top w:val="single" w:sz="4" w:space="0" w:color="auto"/>
              <w:left w:val="single" w:sz="4" w:space="0" w:color="auto"/>
              <w:bottom w:val="single" w:sz="8" w:space="0" w:color="auto"/>
              <w:right w:val="single" w:sz="8" w:space="0" w:color="auto"/>
            </w:tcBorders>
            <w:shd w:val="clear" w:color="auto" w:fill="BDD6EE" w:themeFill="accent1" w:themeFillTint="66"/>
            <w:noWrap/>
            <w:vAlign w:val="center"/>
          </w:tcPr>
          <w:p w14:paraId="646D83C4" w14:textId="7505A88E" w:rsidR="00CB4C87" w:rsidRPr="00103409" w:rsidRDefault="00CB4C87" w:rsidP="00B64842">
            <w:pPr>
              <w:jc w:val="center"/>
              <w:rPr>
                <w:rFonts w:ascii="Verdana" w:hAnsi="Verdana" w:cs="Arial"/>
                <w:b/>
                <w:bCs/>
                <w:sz w:val="20"/>
                <w:szCs w:val="20"/>
              </w:rPr>
            </w:pPr>
            <w:r w:rsidRPr="00103409">
              <w:rPr>
                <w:rFonts w:ascii="Verdana" w:hAnsi="Verdana" w:cs="Arial"/>
                <w:b/>
                <w:bCs/>
                <w:sz w:val="20"/>
                <w:szCs w:val="20"/>
              </w:rPr>
              <w:t>VIR FINANCIRANJA</w:t>
            </w:r>
          </w:p>
        </w:tc>
        <w:tc>
          <w:tcPr>
            <w:tcW w:w="1936" w:type="dxa"/>
            <w:tcBorders>
              <w:top w:val="single" w:sz="4" w:space="0" w:color="auto"/>
              <w:left w:val="single" w:sz="4" w:space="0" w:color="auto"/>
              <w:bottom w:val="single" w:sz="8" w:space="0" w:color="auto"/>
              <w:right w:val="single" w:sz="4" w:space="0" w:color="auto"/>
            </w:tcBorders>
            <w:shd w:val="clear" w:color="auto" w:fill="BDD6EE" w:themeFill="accent1" w:themeFillTint="66"/>
          </w:tcPr>
          <w:p w14:paraId="5864EB04" w14:textId="3050AC67" w:rsidR="00CB4C87" w:rsidRPr="00103409" w:rsidRDefault="00CB4C87" w:rsidP="00B64842">
            <w:pPr>
              <w:jc w:val="center"/>
              <w:rPr>
                <w:rFonts w:ascii="Verdana" w:hAnsi="Verdana" w:cs="Arial"/>
                <w:b/>
                <w:bCs/>
                <w:sz w:val="20"/>
                <w:szCs w:val="20"/>
              </w:rPr>
            </w:pPr>
            <w:r>
              <w:rPr>
                <w:rFonts w:ascii="Verdana" w:hAnsi="Verdana" w:cs="Arial"/>
                <w:b/>
                <w:bCs/>
                <w:sz w:val="20"/>
                <w:szCs w:val="20"/>
              </w:rPr>
              <w:t>Leto 2022</w:t>
            </w:r>
          </w:p>
          <w:p w14:paraId="3298D91D" w14:textId="77777777" w:rsidR="00CB4C87" w:rsidRPr="00103409" w:rsidRDefault="00CB4C87" w:rsidP="00B64842">
            <w:pPr>
              <w:jc w:val="center"/>
              <w:rPr>
                <w:rFonts w:ascii="Verdana" w:hAnsi="Verdana" w:cs="Arial"/>
                <w:b/>
                <w:bCs/>
                <w:sz w:val="20"/>
                <w:szCs w:val="20"/>
              </w:rPr>
            </w:pPr>
            <w:r w:rsidRPr="00103409">
              <w:rPr>
                <w:rFonts w:ascii="Verdana" w:hAnsi="Verdana" w:cs="Arial"/>
                <w:b/>
                <w:bCs/>
                <w:sz w:val="20"/>
                <w:szCs w:val="20"/>
              </w:rPr>
              <w:t>Občinski proračun</w:t>
            </w:r>
          </w:p>
          <w:p w14:paraId="75789555" w14:textId="77777777" w:rsidR="00CB4C87" w:rsidRDefault="00CB4C87" w:rsidP="00B64842">
            <w:pPr>
              <w:jc w:val="center"/>
              <w:rPr>
                <w:rFonts w:ascii="Verdana" w:hAnsi="Verdana" w:cs="Arial"/>
                <w:b/>
                <w:bCs/>
                <w:sz w:val="20"/>
                <w:szCs w:val="20"/>
              </w:rPr>
            </w:pPr>
            <w:r w:rsidRPr="00103409">
              <w:rPr>
                <w:rFonts w:ascii="Verdana" w:hAnsi="Verdana" w:cs="Arial"/>
                <w:b/>
                <w:bCs/>
                <w:sz w:val="20"/>
                <w:szCs w:val="20"/>
              </w:rPr>
              <w:t>Občine Ravne na Koroškem</w:t>
            </w:r>
          </w:p>
          <w:p w14:paraId="2CCDED27" w14:textId="6BC829F3" w:rsidR="00CB4C87" w:rsidRPr="00103409" w:rsidRDefault="00CB4C87" w:rsidP="00B64842">
            <w:pPr>
              <w:jc w:val="center"/>
              <w:rPr>
                <w:rFonts w:ascii="Verdana" w:hAnsi="Verdana" w:cs="Arial"/>
                <w:b/>
                <w:bCs/>
                <w:sz w:val="20"/>
                <w:szCs w:val="20"/>
              </w:rPr>
            </w:pPr>
            <w:r>
              <w:rPr>
                <w:rFonts w:ascii="Verdana" w:hAnsi="Verdana" w:cs="Arial"/>
                <w:b/>
                <w:bCs/>
                <w:sz w:val="20"/>
                <w:szCs w:val="20"/>
              </w:rPr>
              <w:t>v EUR z DDV</w:t>
            </w:r>
          </w:p>
        </w:tc>
        <w:tc>
          <w:tcPr>
            <w:tcW w:w="2044" w:type="dxa"/>
            <w:tcBorders>
              <w:top w:val="single" w:sz="4" w:space="0" w:color="auto"/>
              <w:left w:val="single" w:sz="4" w:space="0" w:color="auto"/>
              <w:bottom w:val="single" w:sz="8" w:space="0" w:color="auto"/>
              <w:right w:val="single" w:sz="4" w:space="0" w:color="auto"/>
            </w:tcBorders>
            <w:shd w:val="clear" w:color="auto" w:fill="BDD6EE" w:themeFill="accent1" w:themeFillTint="66"/>
          </w:tcPr>
          <w:p w14:paraId="400FEC24" w14:textId="70298036" w:rsidR="00CB4C87" w:rsidRPr="00103409" w:rsidRDefault="00CB4C87" w:rsidP="00CB4C87">
            <w:pPr>
              <w:jc w:val="center"/>
              <w:rPr>
                <w:rFonts w:ascii="Verdana" w:hAnsi="Verdana" w:cs="Arial"/>
                <w:b/>
                <w:bCs/>
                <w:sz w:val="20"/>
                <w:szCs w:val="20"/>
              </w:rPr>
            </w:pPr>
            <w:r>
              <w:rPr>
                <w:rFonts w:ascii="Verdana" w:hAnsi="Verdana" w:cs="Arial"/>
                <w:b/>
                <w:bCs/>
                <w:sz w:val="20"/>
                <w:szCs w:val="20"/>
              </w:rPr>
              <w:t>Leto 2023</w:t>
            </w:r>
          </w:p>
          <w:p w14:paraId="3DE2F11A" w14:textId="77777777" w:rsidR="00CB4C87" w:rsidRPr="00103409" w:rsidRDefault="00CB4C87" w:rsidP="00CB4C87">
            <w:pPr>
              <w:jc w:val="center"/>
              <w:rPr>
                <w:rFonts w:ascii="Verdana" w:hAnsi="Verdana" w:cs="Arial"/>
                <w:b/>
                <w:bCs/>
                <w:sz w:val="20"/>
                <w:szCs w:val="20"/>
              </w:rPr>
            </w:pPr>
            <w:r w:rsidRPr="00103409">
              <w:rPr>
                <w:rFonts w:ascii="Verdana" w:hAnsi="Verdana" w:cs="Arial"/>
                <w:b/>
                <w:bCs/>
                <w:sz w:val="20"/>
                <w:szCs w:val="20"/>
              </w:rPr>
              <w:t>Občinski proračun</w:t>
            </w:r>
          </w:p>
          <w:p w14:paraId="46484BFC" w14:textId="77777777" w:rsidR="00CB4C87" w:rsidRDefault="00CB4C87" w:rsidP="00CB4C87">
            <w:pPr>
              <w:jc w:val="center"/>
              <w:rPr>
                <w:rFonts w:ascii="Verdana" w:hAnsi="Verdana" w:cs="Arial"/>
                <w:b/>
                <w:bCs/>
                <w:sz w:val="20"/>
                <w:szCs w:val="20"/>
              </w:rPr>
            </w:pPr>
            <w:r w:rsidRPr="00103409">
              <w:rPr>
                <w:rFonts w:ascii="Verdana" w:hAnsi="Verdana" w:cs="Arial"/>
                <w:b/>
                <w:bCs/>
                <w:sz w:val="20"/>
                <w:szCs w:val="20"/>
              </w:rPr>
              <w:t>Občine Ravne na Koroškem</w:t>
            </w:r>
          </w:p>
          <w:p w14:paraId="3DC0B995" w14:textId="5E97DEB5" w:rsidR="00CB4C87" w:rsidRPr="00103409" w:rsidRDefault="00CB4C87" w:rsidP="00CB4C87">
            <w:pPr>
              <w:jc w:val="center"/>
              <w:rPr>
                <w:rFonts w:ascii="Verdana" w:hAnsi="Verdana" w:cs="Arial"/>
                <w:sz w:val="20"/>
                <w:szCs w:val="20"/>
              </w:rPr>
            </w:pPr>
            <w:r>
              <w:rPr>
                <w:rFonts w:ascii="Verdana" w:hAnsi="Verdana" w:cs="Arial"/>
                <w:b/>
                <w:bCs/>
                <w:sz w:val="20"/>
                <w:szCs w:val="20"/>
              </w:rPr>
              <w:t>v EUR z DDV</w:t>
            </w:r>
          </w:p>
        </w:tc>
        <w:tc>
          <w:tcPr>
            <w:tcW w:w="2201" w:type="dxa"/>
            <w:tcBorders>
              <w:top w:val="single" w:sz="4" w:space="0" w:color="auto"/>
              <w:left w:val="single" w:sz="4" w:space="0" w:color="auto"/>
              <w:bottom w:val="single" w:sz="8" w:space="0" w:color="auto"/>
              <w:right w:val="single" w:sz="4" w:space="0" w:color="auto"/>
            </w:tcBorders>
            <w:shd w:val="clear" w:color="auto" w:fill="BDD6EE" w:themeFill="accent1" w:themeFillTint="66"/>
          </w:tcPr>
          <w:p w14:paraId="259C60CC" w14:textId="77777777" w:rsidR="00CB4C87" w:rsidRPr="00103409" w:rsidRDefault="00CB4C87" w:rsidP="00B64842">
            <w:pPr>
              <w:jc w:val="center"/>
              <w:rPr>
                <w:rFonts w:ascii="Verdana" w:hAnsi="Verdana" w:cs="Arial"/>
                <w:sz w:val="20"/>
                <w:szCs w:val="20"/>
              </w:rPr>
            </w:pPr>
          </w:p>
          <w:p w14:paraId="7B3A3983" w14:textId="77777777" w:rsidR="00CB4C87" w:rsidRDefault="00CB4C87" w:rsidP="00B64842">
            <w:pPr>
              <w:jc w:val="center"/>
              <w:rPr>
                <w:rFonts w:ascii="Verdana" w:hAnsi="Verdana" w:cs="Arial"/>
                <w:b/>
                <w:bCs/>
                <w:sz w:val="20"/>
                <w:szCs w:val="20"/>
              </w:rPr>
            </w:pPr>
            <w:r w:rsidRPr="00103409">
              <w:rPr>
                <w:rFonts w:ascii="Verdana" w:hAnsi="Verdana" w:cs="Arial"/>
                <w:b/>
                <w:bCs/>
                <w:sz w:val="20"/>
                <w:szCs w:val="20"/>
              </w:rPr>
              <w:t>Skupaj</w:t>
            </w:r>
          </w:p>
          <w:p w14:paraId="03BD5AC4" w14:textId="0AB2A7D9" w:rsidR="00CB4C87" w:rsidRPr="00103409" w:rsidRDefault="00CB4C87" w:rsidP="00B64842">
            <w:pPr>
              <w:jc w:val="center"/>
              <w:rPr>
                <w:rFonts w:ascii="Verdana" w:hAnsi="Verdana" w:cs="Arial"/>
                <w:sz w:val="20"/>
                <w:szCs w:val="20"/>
              </w:rPr>
            </w:pPr>
            <w:r>
              <w:rPr>
                <w:rFonts w:ascii="Verdana" w:hAnsi="Verdana" w:cs="Arial"/>
                <w:b/>
                <w:bCs/>
                <w:sz w:val="20"/>
                <w:szCs w:val="20"/>
              </w:rPr>
              <w:t>v EUR z DDV</w:t>
            </w:r>
          </w:p>
        </w:tc>
      </w:tr>
      <w:tr w:rsidR="00CB4C87" w:rsidRPr="00103409" w14:paraId="599AADAC" w14:textId="77777777" w:rsidTr="0037315B">
        <w:trPr>
          <w:trHeight w:val="793"/>
        </w:trPr>
        <w:tc>
          <w:tcPr>
            <w:tcW w:w="3380" w:type="dxa"/>
            <w:tcBorders>
              <w:top w:val="nil"/>
              <w:left w:val="single" w:sz="4" w:space="0" w:color="auto"/>
              <w:bottom w:val="single" w:sz="4" w:space="0" w:color="auto"/>
              <w:right w:val="single" w:sz="4" w:space="0" w:color="auto"/>
            </w:tcBorders>
            <w:noWrap/>
            <w:vAlign w:val="center"/>
          </w:tcPr>
          <w:p w14:paraId="1B9A7D78" w14:textId="44F23C9F" w:rsidR="00CB4C87" w:rsidRPr="00103409" w:rsidRDefault="00CB4C87" w:rsidP="00B64842">
            <w:pPr>
              <w:rPr>
                <w:rFonts w:ascii="Verdana" w:hAnsi="Verdana" w:cs="Arial"/>
                <w:b/>
                <w:sz w:val="20"/>
                <w:szCs w:val="20"/>
              </w:rPr>
            </w:pPr>
            <w:r>
              <w:rPr>
                <w:rFonts w:ascii="Verdana" w:hAnsi="Verdana" w:cs="Arial"/>
                <w:b/>
                <w:sz w:val="20"/>
                <w:szCs w:val="20"/>
              </w:rPr>
              <w:t>S</w:t>
            </w:r>
            <w:r w:rsidRPr="00103409">
              <w:rPr>
                <w:rFonts w:ascii="Verdana" w:hAnsi="Verdana" w:cs="Arial"/>
                <w:b/>
                <w:sz w:val="20"/>
                <w:szCs w:val="20"/>
              </w:rPr>
              <w:t>troški investicije</w:t>
            </w:r>
            <w:r>
              <w:rPr>
                <w:rFonts w:ascii="Verdana" w:hAnsi="Verdana" w:cs="Arial"/>
                <w:b/>
                <w:sz w:val="20"/>
                <w:szCs w:val="20"/>
              </w:rPr>
              <w:t xml:space="preserve"> </w:t>
            </w:r>
            <w:r w:rsidRPr="00F478A0">
              <w:rPr>
                <w:rFonts w:ascii="Verdana" w:hAnsi="Verdana" w:cs="Arial"/>
                <w:sz w:val="16"/>
                <w:szCs w:val="16"/>
              </w:rPr>
              <w:t>(g</w:t>
            </w:r>
            <w:r>
              <w:rPr>
                <w:rFonts w:ascii="Verdana" w:hAnsi="Verdana" w:cs="Arial"/>
                <w:sz w:val="16"/>
                <w:szCs w:val="16"/>
              </w:rPr>
              <w:t>radbena dela</w:t>
            </w:r>
            <w:r w:rsidR="0037315B">
              <w:rPr>
                <w:rFonts w:ascii="Verdana" w:hAnsi="Verdana" w:cs="Arial"/>
                <w:sz w:val="16"/>
                <w:szCs w:val="16"/>
              </w:rPr>
              <w:t xml:space="preserve">, </w:t>
            </w:r>
            <w:r>
              <w:rPr>
                <w:rFonts w:ascii="Verdana" w:hAnsi="Verdana" w:cs="Arial"/>
                <w:sz w:val="16"/>
                <w:szCs w:val="16"/>
              </w:rPr>
              <w:t>gradbeni nadzor</w:t>
            </w:r>
            <w:r w:rsidR="0037315B">
              <w:rPr>
                <w:rFonts w:ascii="Verdana" w:hAnsi="Verdana" w:cs="Arial"/>
                <w:sz w:val="16"/>
                <w:szCs w:val="16"/>
              </w:rPr>
              <w:t>, načrti in druga projektna dokumentacija)</w:t>
            </w:r>
          </w:p>
        </w:tc>
        <w:tc>
          <w:tcPr>
            <w:tcW w:w="1936" w:type="dxa"/>
            <w:tcBorders>
              <w:top w:val="single" w:sz="8" w:space="0" w:color="auto"/>
              <w:left w:val="single" w:sz="4" w:space="0" w:color="auto"/>
              <w:bottom w:val="single" w:sz="8" w:space="0" w:color="auto"/>
              <w:right w:val="single" w:sz="4" w:space="0" w:color="auto"/>
            </w:tcBorders>
            <w:vAlign w:val="center"/>
          </w:tcPr>
          <w:p w14:paraId="5CB6F10E" w14:textId="77777777" w:rsidR="00956F69" w:rsidRDefault="00956F69" w:rsidP="00B64842">
            <w:pPr>
              <w:jc w:val="center"/>
              <w:rPr>
                <w:rFonts w:ascii="Verdana" w:hAnsi="Verdana" w:cs="Arial"/>
                <w:bCs/>
                <w:sz w:val="20"/>
                <w:szCs w:val="20"/>
              </w:rPr>
            </w:pPr>
          </w:p>
          <w:p w14:paraId="47D62830" w14:textId="66E7911D" w:rsidR="00CB4C87" w:rsidRDefault="00CB4C87" w:rsidP="00B64842">
            <w:pPr>
              <w:jc w:val="center"/>
              <w:rPr>
                <w:rFonts w:ascii="Verdana" w:hAnsi="Verdana" w:cs="Arial"/>
                <w:bCs/>
                <w:sz w:val="20"/>
                <w:szCs w:val="20"/>
              </w:rPr>
            </w:pPr>
            <w:r>
              <w:rPr>
                <w:rFonts w:ascii="Verdana" w:hAnsi="Verdana" w:cs="Arial"/>
                <w:bCs/>
                <w:sz w:val="20"/>
                <w:szCs w:val="20"/>
              </w:rPr>
              <w:t>640.934,00</w:t>
            </w:r>
          </w:p>
          <w:p w14:paraId="10CC2051" w14:textId="64A5CDD4" w:rsidR="00CB4C87" w:rsidRPr="00103409" w:rsidRDefault="00CB4C87" w:rsidP="00B64842">
            <w:pPr>
              <w:jc w:val="center"/>
              <w:rPr>
                <w:rFonts w:ascii="Verdana" w:hAnsi="Verdana" w:cs="Arial"/>
                <w:bCs/>
                <w:sz w:val="20"/>
                <w:szCs w:val="20"/>
              </w:rPr>
            </w:pPr>
          </w:p>
        </w:tc>
        <w:tc>
          <w:tcPr>
            <w:tcW w:w="2044" w:type="dxa"/>
            <w:tcBorders>
              <w:top w:val="single" w:sz="8" w:space="0" w:color="auto"/>
              <w:left w:val="single" w:sz="4" w:space="0" w:color="auto"/>
              <w:bottom w:val="single" w:sz="8" w:space="0" w:color="auto"/>
              <w:right w:val="single" w:sz="4" w:space="0" w:color="auto"/>
            </w:tcBorders>
          </w:tcPr>
          <w:p w14:paraId="5CF2AB63" w14:textId="77777777" w:rsidR="00CB4C87" w:rsidRDefault="00CB4C87" w:rsidP="00CB4C87">
            <w:pPr>
              <w:rPr>
                <w:rFonts w:ascii="Verdana" w:hAnsi="Verdana" w:cs="Arial"/>
                <w:sz w:val="20"/>
                <w:szCs w:val="20"/>
              </w:rPr>
            </w:pPr>
          </w:p>
          <w:p w14:paraId="56D02008" w14:textId="77777777" w:rsidR="00CB4C87" w:rsidRDefault="00CB4C87" w:rsidP="00B64842">
            <w:pPr>
              <w:jc w:val="center"/>
              <w:rPr>
                <w:rFonts w:ascii="Verdana" w:hAnsi="Verdana" w:cs="Arial"/>
                <w:sz w:val="20"/>
                <w:szCs w:val="20"/>
              </w:rPr>
            </w:pPr>
            <w:r>
              <w:rPr>
                <w:rFonts w:ascii="Verdana" w:hAnsi="Verdana" w:cs="Arial"/>
                <w:sz w:val="20"/>
                <w:szCs w:val="20"/>
              </w:rPr>
              <w:t>213.943,40</w:t>
            </w:r>
          </w:p>
          <w:p w14:paraId="65883CFA" w14:textId="68A32BB1" w:rsidR="00CB4C87" w:rsidRPr="00103409" w:rsidRDefault="00CB4C87" w:rsidP="00B64842">
            <w:pPr>
              <w:jc w:val="center"/>
              <w:rPr>
                <w:rFonts w:ascii="Verdana" w:hAnsi="Verdana" w:cs="Arial"/>
                <w:sz w:val="20"/>
                <w:szCs w:val="20"/>
              </w:rPr>
            </w:pPr>
          </w:p>
        </w:tc>
        <w:tc>
          <w:tcPr>
            <w:tcW w:w="2201" w:type="dxa"/>
            <w:tcBorders>
              <w:top w:val="single" w:sz="8" w:space="0" w:color="auto"/>
              <w:left w:val="single" w:sz="4" w:space="0" w:color="auto"/>
              <w:bottom w:val="single" w:sz="8" w:space="0" w:color="auto"/>
              <w:right w:val="single" w:sz="4" w:space="0" w:color="auto"/>
            </w:tcBorders>
          </w:tcPr>
          <w:p w14:paraId="36983A42" w14:textId="77777777" w:rsidR="00CB4C87" w:rsidRPr="00103409" w:rsidRDefault="00CB4C87" w:rsidP="00B64842">
            <w:pPr>
              <w:jc w:val="center"/>
              <w:rPr>
                <w:rFonts w:ascii="Verdana" w:hAnsi="Verdana" w:cs="Arial"/>
                <w:bCs/>
                <w:sz w:val="20"/>
                <w:szCs w:val="20"/>
              </w:rPr>
            </w:pPr>
          </w:p>
          <w:p w14:paraId="08FFD4FD" w14:textId="0E41C841" w:rsidR="00CB4C87" w:rsidRPr="00103409" w:rsidRDefault="00CB4C87" w:rsidP="00B64842">
            <w:pPr>
              <w:jc w:val="center"/>
              <w:rPr>
                <w:rFonts w:ascii="Verdana" w:hAnsi="Verdana" w:cs="Arial"/>
                <w:sz w:val="20"/>
                <w:szCs w:val="20"/>
              </w:rPr>
            </w:pPr>
            <w:r>
              <w:rPr>
                <w:rFonts w:ascii="Verdana" w:hAnsi="Verdana" w:cs="Arial"/>
                <w:sz w:val="20"/>
                <w:szCs w:val="20"/>
              </w:rPr>
              <w:t>854.877,00</w:t>
            </w:r>
          </w:p>
        </w:tc>
      </w:tr>
    </w:tbl>
    <w:p w14:paraId="7F4E8C94" w14:textId="0CC991E4" w:rsidR="00CB4C87" w:rsidRDefault="00CB4C87" w:rsidP="003C5801">
      <w:pPr>
        <w:rPr>
          <w:rFonts w:ascii="Verdana" w:hAnsi="Verdana" w:cs="Arial"/>
        </w:rPr>
      </w:pPr>
    </w:p>
    <w:p w14:paraId="501F6FD5" w14:textId="77777777" w:rsidR="00B10676" w:rsidRPr="00103409" w:rsidRDefault="00B10676" w:rsidP="00B10676">
      <w:pPr>
        <w:rPr>
          <w:rFonts w:ascii="Verdana" w:hAnsi="Verdana" w:cs="Arial"/>
        </w:rPr>
      </w:pPr>
      <w:bookmarkStart w:id="59" w:name="_Toc153873295"/>
      <w:bookmarkEnd w:id="56"/>
      <w:bookmarkEnd w:id="58"/>
    </w:p>
    <w:p w14:paraId="61122BEC" w14:textId="6B9040A0" w:rsidR="00567FEF" w:rsidRPr="00D7582A" w:rsidRDefault="00632901" w:rsidP="00632901">
      <w:pPr>
        <w:pStyle w:val="Naslov2"/>
        <w:numPr>
          <w:ilvl w:val="0"/>
          <w:numId w:val="0"/>
        </w:numPr>
        <w:tabs>
          <w:tab w:val="num" w:pos="1065"/>
        </w:tabs>
        <w:rPr>
          <w:rFonts w:ascii="Verdana" w:hAnsi="Verdana"/>
          <w:color w:val="0070C0"/>
        </w:rPr>
      </w:pPr>
      <w:bookmarkStart w:id="60" w:name="_Toc507057635"/>
      <w:r w:rsidRPr="00D7582A">
        <w:rPr>
          <w:rFonts w:ascii="Verdana" w:hAnsi="Verdana"/>
          <w:color w:val="0070C0"/>
        </w:rPr>
        <w:t>5.</w:t>
      </w:r>
      <w:r w:rsidR="00CB4C87" w:rsidRPr="00D7582A">
        <w:rPr>
          <w:rFonts w:ascii="Verdana" w:hAnsi="Verdana"/>
          <w:color w:val="0070C0"/>
        </w:rPr>
        <w:t>3</w:t>
      </w:r>
      <w:r w:rsidRPr="00D7582A">
        <w:rPr>
          <w:rFonts w:ascii="Verdana" w:hAnsi="Verdana"/>
          <w:color w:val="0070C0"/>
        </w:rPr>
        <w:t xml:space="preserve">. </w:t>
      </w:r>
      <w:r w:rsidRPr="00D7582A">
        <w:rPr>
          <w:rFonts w:ascii="Verdana" w:hAnsi="Verdana"/>
          <w:color w:val="0070C0"/>
        </w:rPr>
        <w:tab/>
      </w:r>
      <w:r w:rsidR="00567FEF" w:rsidRPr="00D7582A">
        <w:rPr>
          <w:rFonts w:ascii="Verdana" w:hAnsi="Verdana"/>
          <w:color w:val="0070C0"/>
        </w:rPr>
        <w:t>Navedba osnov za oceno vrednosti</w:t>
      </w:r>
      <w:bookmarkEnd w:id="59"/>
      <w:bookmarkEnd w:id="60"/>
    </w:p>
    <w:p w14:paraId="5D09B216" w14:textId="77777777" w:rsidR="007B3475" w:rsidRPr="00103409" w:rsidRDefault="007B3475" w:rsidP="00195235">
      <w:pPr>
        <w:rPr>
          <w:rFonts w:ascii="Verdana" w:hAnsi="Verdana" w:cs="Arial"/>
          <w:sz w:val="20"/>
          <w:szCs w:val="20"/>
        </w:rPr>
      </w:pPr>
    </w:p>
    <w:p w14:paraId="5801DA05" w14:textId="77777777" w:rsidR="007B3475" w:rsidRPr="00103409" w:rsidRDefault="007B3475" w:rsidP="007B3475">
      <w:pPr>
        <w:autoSpaceDE w:val="0"/>
        <w:autoSpaceDN w:val="0"/>
        <w:adjustRightInd w:val="0"/>
        <w:jc w:val="both"/>
        <w:rPr>
          <w:rFonts w:ascii="Verdana" w:hAnsi="Verdana" w:cs="Arial"/>
          <w:bCs/>
          <w:sz w:val="20"/>
          <w:szCs w:val="20"/>
        </w:rPr>
      </w:pPr>
      <w:r w:rsidRPr="00103409">
        <w:rPr>
          <w:rFonts w:ascii="Verdana" w:hAnsi="Verdana" w:cs="Arial"/>
          <w:bCs/>
          <w:sz w:val="20"/>
          <w:szCs w:val="20"/>
        </w:rPr>
        <w:t>Podlaga za oceno investicijske vrednosti so povprečne ocenjene tržne cene za tovrstne posege.</w:t>
      </w:r>
    </w:p>
    <w:p w14:paraId="5A15DE76" w14:textId="77777777" w:rsidR="007B3475" w:rsidRPr="00103409" w:rsidRDefault="007B3475" w:rsidP="007B3475">
      <w:pPr>
        <w:rPr>
          <w:rFonts w:ascii="Verdana" w:hAnsi="Verdana" w:cs="Arial"/>
          <w:sz w:val="20"/>
          <w:szCs w:val="20"/>
        </w:rPr>
      </w:pPr>
    </w:p>
    <w:p w14:paraId="14043D3F" w14:textId="4B90ECAE" w:rsidR="007B3475" w:rsidRDefault="007B3475" w:rsidP="007B3475">
      <w:pPr>
        <w:jc w:val="both"/>
        <w:rPr>
          <w:rFonts w:ascii="Verdana" w:hAnsi="Verdana" w:cs="Arial"/>
          <w:sz w:val="20"/>
          <w:szCs w:val="20"/>
        </w:rPr>
      </w:pPr>
      <w:r w:rsidRPr="00103409">
        <w:rPr>
          <w:rFonts w:ascii="Verdana" w:hAnsi="Verdana" w:cs="Arial"/>
          <w:sz w:val="20"/>
          <w:szCs w:val="20"/>
        </w:rPr>
        <w:t xml:space="preserve">Investicijske stroške smo prikazali kot vse izdatke in vložke v denarju in stvareh, ki so neposredno vezani na investicijski projekt in jih investitor nameni </w:t>
      </w:r>
      <w:r w:rsidR="009814F2">
        <w:rPr>
          <w:rFonts w:ascii="Verdana" w:hAnsi="Verdana" w:cs="Arial"/>
          <w:sz w:val="20"/>
          <w:szCs w:val="20"/>
        </w:rPr>
        <w:t>gradbena dela</w:t>
      </w:r>
      <w:r w:rsidR="00705F2C">
        <w:rPr>
          <w:rFonts w:ascii="Verdana" w:hAnsi="Verdana" w:cs="Arial"/>
          <w:sz w:val="20"/>
          <w:szCs w:val="20"/>
        </w:rPr>
        <w:t xml:space="preserve">, </w:t>
      </w:r>
      <w:r w:rsidR="008C105E">
        <w:rPr>
          <w:rFonts w:ascii="Verdana" w:hAnsi="Verdana" w:cs="Arial"/>
          <w:sz w:val="20"/>
          <w:szCs w:val="20"/>
        </w:rPr>
        <w:t>investicijski nadzor</w:t>
      </w:r>
      <w:r w:rsidRPr="00103409">
        <w:rPr>
          <w:rFonts w:ascii="Verdana" w:hAnsi="Verdana" w:cs="Arial"/>
          <w:sz w:val="20"/>
          <w:szCs w:val="20"/>
        </w:rPr>
        <w:t xml:space="preserve"> ter druge izdatke za storitve</w:t>
      </w:r>
      <w:r w:rsidR="000D7002" w:rsidRPr="00103409">
        <w:rPr>
          <w:rFonts w:ascii="Verdana" w:hAnsi="Verdana" w:cs="Arial"/>
          <w:sz w:val="20"/>
          <w:szCs w:val="20"/>
        </w:rPr>
        <w:t xml:space="preserve">, </w:t>
      </w:r>
      <w:r w:rsidRPr="00103409">
        <w:rPr>
          <w:rFonts w:ascii="Verdana" w:hAnsi="Verdana" w:cs="Arial"/>
          <w:sz w:val="20"/>
          <w:szCs w:val="20"/>
        </w:rPr>
        <w:t>ki so neposredno vezane na investicijski projekt.</w:t>
      </w:r>
    </w:p>
    <w:p w14:paraId="11D4A1C9" w14:textId="254F55F1" w:rsidR="00AD0D5A" w:rsidRDefault="00AD0D5A" w:rsidP="007B3475">
      <w:pPr>
        <w:jc w:val="both"/>
        <w:rPr>
          <w:rFonts w:ascii="Verdana" w:hAnsi="Verdana" w:cs="Arial"/>
          <w:sz w:val="20"/>
          <w:szCs w:val="20"/>
        </w:rPr>
      </w:pPr>
    </w:p>
    <w:p w14:paraId="09BD778F" w14:textId="44A057EE" w:rsidR="00A010E5" w:rsidRDefault="00A010E5" w:rsidP="007B3475">
      <w:pPr>
        <w:jc w:val="both"/>
        <w:rPr>
          <w:rFonts w:ascii="Verdana" w:hAnsi="Verdana" w:cs="Arial"/>
          <w:sz w:val="20"/>
          <w:szCs w:val="20"/>
        </w:rPr>
      </w:pPr>
    </w:p>
    <w:p w14:paraId="0A82B093" w14:textId="77777777" w:rsidR="00EF4243" w:rsidRPr="00103409" w:rsidRDefault="00EF4243" w:rsidP="00195235">
      <w:pPr>
        <w:adjustRightInd w:val="0"/>
        <w:jc w:val="both"/>
        <w:rPr>
          <w:rFonts w:ascii="Verdana" w:hAnsi="Verdana" w:cs="Arial"/>
          <w:sz w:val="20"/>
          <w:szCs w:val="20"/>
        </w:rPr>
      </w:pPr>
    </w:p>
    <w:p w14:paraId="52BCA5DB" w14:textId="77777777" w:rsidR="00567FEF" w:rsidRPr="00103409" w:rsidRDefault="00567FEF" w:rsidP="00103409">
      <w:pPr>
        <w:pStyle w:val="Naslov1"/>
        <w:numPr>
          <w:ilvl w:val="0"/>
          <w:numId w:val="10"/>
        </w:numPr>
        <w:rPr>
          <w:rFonts w:ascii="Verdana" w:hAnsi="Verdana"/>
        </w:rPr>
      </w:pPr>
      <w:bookmarkStart w:id="61" w:name="_Toc153873296"/>
      <w:bookmarkStart w:id="62" w:name="_Toc507057636"/>
      <w:r w:rsidRPr="00103409">
        <w:rPr>
          <w:rFonts w:ascii="Verdana" w:hAnsi="Verdana"/>
        </w:rPr>
        <w:t>OPREDELITEV TEMELJNIH PRVIN, KI DOLOČAJO INVESTICIJO</w:t>
      </w:r>
      <w:bookmarkEnd w:id="61"/>
      <w:bookmarkEnd w:id="62"/>
      <w:r w:rsidRPr="00103409">
        <w:rPr>
          <w:rFonts w:ascii="Verdana" w:hAnsi="Verdana"/>
        </w:rPr>
        <w:tab/>
      </w:r>
    </w:p>
    <w:p w14:paraId="2A33B414" w14:textId="77777777" w:rsidR="00567FEF" w:rsidRPr="00103409" w:rsidRDefault="00567FEF">
      <w:pPr>
        <w:rPr>
          <w:rFonts w:ascii="Verdana" w:hAnsi="Verdana" w:cs="Arial"/>
        </w:rPr>
      </w:pPr>
    </w:p>
    <w:p w14:paraId="1C901DDD" w14:textId="77777777" w:rsidR="00567FEF" w:rsidRPr="00103409" w:rsidRDefault="00567FEF">
      <w:pPr>
        <w:rPr>
          <w:rFonts w:ascii="Verdana" w:hAnsi="Verdana" w:cs="Arial"/>
        </w:rPr>
      </w:pPr>
    </w:p>
    <w:p w14:paraId="5FD65C68" w14:textId="77777777" w:rsidR="00567FEF" w:rsidRPr="00D7582A" w:rsidRDefault="00567FEF" w:rsidP="00554D5A">
      <w:pPr>
        <w:pStyle w:val="Naslov1"/>
        <w:numPr>
          <w:ilvl w:val="1"/>
          <w:numId w:val="17"/>
        </w:numPr>
        <w:rPr>
          <w:rFonts w:ascii="Verdana" w:hAnsi="Verdana"/>
          <w:color w:val="0070C0"/>
          <w:sz w:val="20"/>
        </w:rPr>
      </w:pPr>
      <w:bookmarkStart w:id="63" w:name="_Toc153873297"/>
      <w:bookmarkStart w:id="64" w:name="_Toc507057637"/>
      <w:r w:rsidRPr="00D7582A">
        <w:rPr>
          <w:rFonts w:ascii="Verdana" w:hAnsi="Verdana"/>
          <w:color w:val="0070C0"/>
          <w:sz w:val="20"/>
        </w:rPr>
        <w:t>Predhodna dokumentacija</w:t>
      </w:r>
      <w:bookmarkEnd w:id="63"/>
      <w:bookmarkEnd w:id="64"/>
    </w:p>
    <w:p w14:paraId="3DA3F9AB" w14:textId="77777777" w:rsidR="00567FEF" w:rsidRPr="00103409" w:rsidRDefault="00567FEF">
      <w:pPr>
        <w:keepNext/>
        <w:keepLines/>
        <w:spacing w:line="288" w:lineRule="auto"/>
        <w:jc w:val="both"/>
        <w:rPr>
          <w:rFonts w:ascii="Verdana" w:hAnsi="Verdana" w:cs="Arial"/>
          <w:sz w:val="20"/>
          <w:szCs w:val="20"/>
        </w:rPr>
      </w:pPr>
    </w:p>
    <w:p w14:paraId="56ADE093" w14:textId="77777777" w:rsidR="00567FEF" w:rsidRPr="00103409" w:rsidRDefault="00567FEF" w:rsidP="00632901">
      <w:pPr>
        <w:keepNext/>
        <w:keepLines/>
        <w:spacing w:line="288" w:lineRule="auto"/>
        <w:jc w:val="both"/>
        <w:rPr>
          <w:rFonts w:ascii="Verdana" w:hAnsi="Verdana" w:cs="Arial"/>
          <w:sz w:val="20"/>
          <w:szCs w:val="20"/>
        </w:rPr>
      </w:pPr>
      <w:r w:rsidRPr="00103409">
        <w:rPr>
          <w:rFonts w:ascii="Verdana" w:hAnsi="Verdana" w:cs="Arial"/>
          <w:sz w:val="20"/>
          <w:szCs w:val="20"/>
        </w:rPr>
        <w:t>Dokument identifikacije investicijskega projekta je pripravljen na osnovi naslednje predhodne dokumentacije :</w:t>
      </w:r>
    </w:p>
    <w:p w14:paraId="678D3DDE" w14:textId="77777777" w:rsidR="00567FEF" w:rsidRPr="00103409" w:rsidRDefault="00567FEF">
      <w:pPr>
        <w:keepNext/>
        <w:keepLines/>
        <w:spacing w:line="288" w:lineRule="auto"/>
        <w:jc w:val="both"/>
        <w:rPr>
          <w:rFonts w:ascii="Verdana" w:hAnsi="Verdana" w:cs="Arial"/>
          <w:sz w:val="20"/>
          <w:szCs w:val="20"/>
        </w:rPr>
      </w:pPr>
    </w:p>
    <w:p w14:paraId="308B5F04" w14:textId="2738F509" w:rsidR="001A76C7" w:rsidRDefault="00CC62AE" w:rsidP="00C21928">
      <w:pPr>
        <w:pStyle w:val="Default"/>
        <w:numPr>
          <w:ilvl w:val="0"/>
          <w:numId w:val="30"/>
        </w:numPr>
        <w:rPr>
          <w:rFonts w:ascii="Verdana" w:hAnsi="Verdana" w:cs="Arial"/>
          <w:sz w:val="20"/>
          <w:szCs w:val="20"/>
        </w:rPr>
      </w:pPr>
      <w:r>
        <w:rPr>
          <w:rFonts w:ascii="Verdana" w:hAnsi="Verdana" w:cs="Arial"/>
          <w:sz w:val="20"/>
          <w:szCs w:val="20"/>
        </w:rPr>
        <w:t>Popisi del z ocenjeno tržno ceno.</w:t>
      </w:r>
    </w:p>
    <w:p w14:paraId="6DC8EF79" w14:textId="77777777" w:rsidR="00CC62AE" w:rsidRDefault="00CC62AE" w:rsidP="00CC62AE">
      <w:pPr>
        <w:pStyle w:val="Default"/>
        <w:rPr>
          <w:rFonts w:ascii="Verdana" w:hAnsi="Verdana" w:cs="Arial"/>
          <w:sz w:val="20"/>
          <w:szCs w:val="20"/>
        </w:rPr>
      </w:pPr>
    </w:p>
    <w:p w14:paraId="5338007C" w14:textId="77777777" w:rsidR="00CF2C8F" w:rsidRPr="00103409" w:rsidRDefault="00CF2C8F" w:rsidP="00CF2C8F">
      <w:pPr>
        <w:pStyle w:val="Default"/>
        <w:keepNext/>
        <w:keepLines/>
        <w:spacing w:line="288" w:lineRule="auto"/>
        <w:jc w:val="both"/>
        <w:rPr>
          <w:rFonts w:ascii="Verdana" w:hAnsi="Verdana" w:cs="Arial"/>
          <w:sz w:val="20"/>
          <w:szCs w:val="20"/>
        </w:rPr>
      </w:pPr>
    </w:p>
    <w:p w14:paraId="26776A64" w14:textId="720DBBC3" w:rsidR="00C2785C" w:rsidRPr="00D7582A" w:rsidRDefault="00C2785C" w:rsidP="00554D5A">
      <w:pPr>
        <w:pStyle w:val="Naslov1"/>
        <w:numPr>
          <w:ilvl w:val="1"/>
          <w:numId w:val="17"/>
        </w:numPr>
        <w:rPr>
          <w:rFonts w:ascii="Verdana" w:hAnsi="Verdana"/>
          <w:color w:val="0070C0"/>
          <w:sz w:val="20"/>
        </w:rPr>
      </w:pPr>
      <w:bookmarkStart w:id="65" w:name="_Toc507057638"/>
      <w:bookmarkStart w:id="66" w:name="_Toc153873298"/>
      <w:r w:rsidRPr="00D7582A">
        <w:rPr>
          <w:rFonts w:ascii="Verdana" w:hAnsi="Verdana"/>
          <w:color w:val="0070C0"/>
          <w:sz w:val="20"/>
        </w:rPr>
        <w:t>Lokacija</w:t>
      </w:r>
      <w:bookmarkEnd w:id="65"/>
    </w:p>
    <w:p w14:paraId="13E90E58" w14:textId="6ED80C06" w:rsidR="008C61A2" w:rsidRPr="008C61A2" w:rsidRDefault="008C61A2" w:rsidP="008C61A2"/>
    <w:bookmarkEnd w:id="66"/>
    <w:p w14:paraId="4E3953E5" w14:textId="56533821" w:rsidR="00590F87" w:rsidRPr="005A107B" w:rsidRDefault="008C61A2" w:rsidP="005A107B">
      <w:pPr>
        <w:pStyle w:val="Odstavekseznama"/>
        <w:numPr>
          <w:ilvl w:val="0"/>
          <w:numId w:val="22"/>
        </w:numPr>
        <w:autoSpaceDE w:val="0"/>
        <w:autoSpaceDN w:val="0"/>
        <w:adjustRightInd w:val="0"/>
        <w:jc w:val="both"/>
        <w:rPr>
          <w:rFonts w:ascii="Verdana" w:hAnsi="Verdana"/>
          <w:b/>
          <w:bCs/>
          <w:sz w:val="20"/>
          <w:szCs w:val="20"/>
        </w:rPr>
      </w:pPr>
      <w:r w:rsidRPr="005A107B">
        <w:rPr>
          <w:rFonts w:ascii="Verdana" w:hAnsi="Verdana"/>
          <w:b/>
          <w:bCs/>
          <w:sz w:val="20"/>
          <w:szCs w:val="20"/>
        </w:rPr>
        <w:t>LK 350111 Cesta do Gimnazije, odsek plato pred Gimnazijo</w:t>
      </w:r>
      <w:r w:rsidR="005A107B">
        <w:rPr>
          <w:rFonts w:ascii="Verdana" w:hAnsi="Verdana"/>
          <w:b/>
          <w:bCs/>
          <w:sz w:val="20"/>
          <w:szCs w:val="20"/>
        </w:rPr>
        <w:t>, v dolžini 120 m</w:t>
      </w:r>
    </w:p>
    <w:p w14:paraId="7949F94B" w14:textId="77777777" w:rsidR="008C61A2" w:rsidRPr="00103409" w:rsidRDefault="008C61A2" w:rsidP="006B4153">
      <w:pPr>
        <w:autoSpaceDE w:val="0"/>
        <w:autoSpaceDN w:val="0"/>
        <w:adjustRightInd w:val="0"/>
        <w:jc w:val="both"/>
        <w:rPr>
          <w:rFonts w:ascii="Verdana" w:hAnsi="Verdana" w:cs="Arial"/>
        </w:rPr>
      </w:pPr>
    </w:p>
    <w:tbl>
      <w:tblPr>
        <w:tblStyle w:val="Tabelamrea"/>
        <w:tblW w:w="8781" w:type="dxa"/>
        <w:tblInd w:w="2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29"/>
        <w:gridCol w:w="5952"/>
      </w:tblGrid>
      <w:tr w:rsidR="00CC62AE" w:rsidRPr="002C6FB0" w14:paraId="1DA0B0E2" w14:textId="77777777" w:rsidTr="005A107B">
        <w:trPr>
          <w:trHeight w:val="408"/>
        </w:trPr>
        <w:tc>
          <w:tcPr>
            <w:tcW w:w="2829" w:type="dxa"/>
          </w:tcPr>
          <w:p w14:paraId="085462AB" w14:textId="6BF82FA2" w:rsidR="00CC62AE" w:rsidRPr="00FF4809" w:rsidRDefault="00CC62AE" w:rsidP="00C64F69">
            <w:pPr>
              <w:pStyle w:val="Odstavekseznama"/>
              <w:spacing w:after="0" w:line="360" w:lineRule="auto"/>
              <w:ind w:left="0"/>
              <w:rPr>
                <w:rFonts w:ascii="Verdana" w:eastAsia="Times New Roman" w:hAnsi="Verdana" w:cs="Times New Roman"/>
                <w:sz w:val="20"/>
                <w:szCs w:val="20"/>
              </w:rPr>
            </w:pPr>
            <w:r w:rsidRPr="00FF4809">
              <w:rPr>
                <w:rFonts w:ascii="Verdana" w:eastAsia="Times New Roman" w:hAnsi="Verdana" w:cs="Times New Roman"/>
                <w:sz w:val="20"/>
                <w:szCs w:val="20"/>
              </w:rPr>
              <w:t>Kategorizacija cest</w:t>
            </w:r>
            <w:r w:rsidR="00FF4809" w:rsidRPr="00FF4809">
              <w:rPr>
                <w:rFonts w:ascii="Verdana" w:eastAsia="Times New Roman" w:hAnsi="Verdana" w:cs="Times New Roman"/>
                <w:sz w:val="20"/>
                <w:szCs w:val="20"/>
              </w:rPr>
              <w:t>e</w:t>
            </w:r>
            <w:r w:rsidRPr="00FF4809">
              <w:rPr>
                <w:rFonts w:ascii="Verdana" w:eastAsia="Times New Roman" w:hAnsi="Verdana" w:cs="Times New Roman"/>
                <w:sz w:val="20"/>
                <w:szCs w:val="20"/>
              </w:rPr>
              <w:t>:</w:t>
            </w:r>
          </w:p>
        </w:tc>
        <w:tc>
          <w:tcPr>
            <w:tcW w:w="5952" w:type="dxa"/>
          </w:tcPr>
          <w:p w14:paraId="2859F1DF" w14:textId="34FAF303" w:rsidR="00CC62AE" w:rsidRPr="00FF4809" w:rsidRDefault="00FF4809" w:rsidP="00C64F69">
            <w:pPr>
              <w:tabs>
                <w:tab w:val="left" w:pos="993"/>
                <w:tab w:val="left" w:pos="1134"/>
              </w:tabs>
              <w:spacing w:after="0" w:line="240" w:lineRule="auto"/>
              <w:rPr>
                <w:rFonts w:ascii="Verdana" w:eastAsia="Times New Roman" w:hAnsi="Verdana" w:cs="Times New Roman"/>
                <w:sz w:val="20"/>
                <w:szCs w:val="20"/>
              </w:rPr>
            </w:pPr>
            <w:r w:rsidRPr="00FF4809">
              <w:rPr>
                <w:rFonts w:ascii="Verdana" w:hAnsi="Verdana" w:cs="Times New Roman"/>
                <w:sz w:val="20"/>
                <w:szCs w:val="20"/>
              </w:rPr>
              <w:t xml:space="preserve">LK 350111 Cesta do </w:t>
            </w:r>
            <w:r>
              <w:rPr>
                <w:rFonts w:ascii="Verdana" w:hAnsi="Verdana" w:cs="Times New Roman"/>
                <w:sz w:val="20"/>
                <w:szCs w:val="20"/>
              </w:rPr>
              <w:t>G</w:t>
            </w:r>
            <w:r w:rsidRPr="00FF4809">
              <w:rPr>
                <w:rFonts w:ascii="Verdana" w:hAnsi="Verdana" w:cs="Times New Roman"/>
                <w:sz w:val="20"/>
                <w:szCs w:val="20"/>
              </w:rPr>
              <w:t>imnazije</w:t>
            </w:r>
            <w:r>
              <w:rPr>
                <w:rFonts w:ascii="Verdana" w:hAnsi="Verdana" w:cs="Times New Roman"/>
                <w:sz w:val="20"/>
                <w:szCs w:val="20"/>
              </w:rPr>
              <w:t xml:space="preserve"> Ravne</w:t>
            </w:r>
          </w:p>
        </w:tc>
      </w:tr>
      <w:tr w:rsidR="00CC62AE" w:rsidRPr="002C6FB0" w14:paraId="11C7CBA5" w14:textId="77777777" w:rsidTr="005A107B">
        <w:trPr>
          <w:trHeight w:val="408"/>
        </w:trPr>
        <w:tc>
          <w:tcPr>
            <w:tcW w:w="2829" w:type="dxa"/>
          </w:tcPr>
          <w:p w14:paraId="38AEA2C5" w14:textId="77777777" w:rsidR="00CC62AE" w:rsidRPr="00FF4809" w:rsidRDefault="00CC62AE" w:rsidP="00C64F69">
            <w:pPr>
              <w:pStyle w:val="Odstavekseznama"/>
              <w:spacing w:after="0" w:line="360" w:lineRule="auto"/>
              <w:ind w:left="0"/>
              <w:rPr>
                <w:rFonts w:ascii="Verdana" w:eastAsia="Times New Roman" w:hAnsi="Verdana" w:cs="Times New Roman"/>
                <w:sz w:val="20"/>
                <w:szCs w:val="20"/>
              </w:rPr>
            </w:pPr>
            <w:r w:rsidRPr="00FF4809">
              <w:rPr>
                <w:rFonts w:ascii="Verdana" w:eastAsia="Times New Roman" w:hAnsi="Verdana" w:cs="Times New Roman"/>
                <w:sz w:val="20"/>
                <w:szCs w:val="20"/>
              </w:rPr>
              <w:t>Lokacija</w:t>
            </w:r>
          </w:p>
        </w:tc>
        <w:tc>
          <w:tcPr>
            <w:tcW w:w="5952" w:type="dxa"/>
          </w:tcPr>
          <w:p w14:paraId="1EA74326" w14:textId="5E7379E8" w:rsidR="00CC62AE" w:rsidRPr="00FF4809" w:rsidRDefault="00FF4809" w:rsidP="00C64F69">
            <w:pPr>
              <w:pStyle w:val="Odstavekseznama"/>
              <w:spacing w:after="0" w:line="240" w:lineRule="auto"/>
              <w:ind w:left="0"/>
              <w:jc w:val="both"/>
              <w:rPr>
                <w:rFonts w:ascii="Verdana" w:eastAsia="Times New Roman" w:hAnsi="Verdana" w:cs="Times New Roman"/>
                <w:sz w:val="20"/>
                <w:szCs w:val="20"/>
              </w:rPr>
            </w:pPr>
            <w:r w:rsidRPr="00FF4809">
              <w:rPr>
                <w:rFonts w:ascii="Verdana" w:hAnsi="Verdana" w:cs="Times New Roman"/>
                <w:sz w:val="20"/>
                <w:szCs w:val="20"/>
              </w:rPr>
              <w:t>Pred zgradbo Gimnazije Ravne</w:t>
            </w:r>
          </w:p>
        </w:tc>
      </w:tr>
    </w:tbl>
    <w:p w14:paraId="38DC2D51" w14:textId="77777777" w:rsidR="004424AB" w:rsidRDefault="004424AB" w:rsidP="00590F87">
      <w:pPr>
        <w:autoSpaceDE w:val="0"/>
        <w:autoSpaceDN w:val="0"/>
        <w:adjustRightInd w:val="0"/>
        <w:jc w:val="both"/>
        <w:rPr>
          <w:rFonts w:ascii="Verdana" w:hAnsi="Verdana" w:cs="Arial"/>
          <w:bCs/>
          <w:iCs/>
          <w:sz w:val="20"/>
          <w:szCs w:val="20"/>
        </w:rPr>
      </w:pPr>
    </w:p>
    <w:p w14:paraId="1AA561BB" w14:textId="77777777" w:rsidR="007006D9" w:rsidRDefault="005A107B" w:rsidP="007006D9">
      <w:pPr>
        <w:autoSpaceDE w:val="0"/>
        <w:autoSpaceDN w:val="0"/>
        <w:adjustRightInd w:val="0"/>
        <w:jc w:val="both"/>
        <w:rPr>
          <w:rFonts w:ascii="Verdana" w:hAnsi="Verdana" w:cs="Arial"/>
          <w:bCs/>
          <w:iCs/>
          <w:sz w:val="20"/>
          <w:szCs w:val="20"/>
        </w:rPr>
      </w:pPr>
      <w:r>
        <w:rPr>
          <w:rFonts w:ascii="Arial Narrow" w:hAnsi="Arial Narrow"/>
          <w:b/>
          <w:noProof/>
          <w:color w:val="000000"/>
        </w:rPr>
        <w:drawing>
          <wp:inline distT="0" distB="0" distL="0" distR="0" wp14:anchorId="4C295E05" wp14:editId="0D559021">
            <wp:extent cx="4210050" cy="2455160"/>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1729" cy="2461971"/>
                    </a:xfrm>
                    <a:prstGeom prst="rect">
                      <a:avLst/>
                    </a:prstGeom>
                  </pic:spPr>
                </pic:pic>
              </a:graphicData>
            </a:graphic>
          </wp:inline>
        </w:drawing>
      </w:r>
    </w:p>
    <w:p w14:paraId="68EABF45" w14:textId="77777777" w:rsidR="007006D9" w:rsidRDefault="007006D9" w:rsidP="007006D9">
      <w:pPr>
        <w:autoSpaceDE w:val="0"/>
        <w:autoSpaceDN w:val="0"/>
        <w:adjustRightInd w:val="0"/>
        <w:jc w:val="both"/>
        <w:rPr>
          <w:rFonts w:ascii="Verdana" w:hAnsi="Verdana" w:cs="Arial"/>
          <w:bCs/>
          <w:iCs/>
          <w:sz w:val="20"/>
          <w:szCs w:val="20"/>
        </w:rPr>
      </w:pPr>
    </w:p>
    <w:p w14:paraId="02252EB7" w14:textId="55A2FDAD" w:rsidR="007006D9" w:rsidRDefault="007006D9" w:rsidP="007006D9">
      <w:pPr>
        <w:autoSpaceDE w:val="0"/>
        <w:autoSpaceDN w:val="0"/>
        <w:adjustRightInd w:val="0"/>
        <w:jc w:val="both"/>
        <w:rPr>
          <w:rFonts w:ascii="Verdana" w:hAnsi="Verdana" w:cs="Arial"/>
          <w:bCs/>
          <w:iCs/>
          <w:sz w:val="20"/>
          <w:szCs w:val="20"/>
        </w:rPr>
      </w:pPr>
      <w:r>
        <w:rPr>
          <w:rFonts w:ascii="Verdana" w:hAnsi="Verdana" w:cs="Arial"/>
          <w:bCs/>
          <w:iCs/>
          <w:sz w:val="20"/>
          <w:szCs w:val="20"/>
        </w:rPr>
        <w:t>Slika 3: Predvideni odsek ceste pred gimnazijo Ravne</w:t>
      </w:r>
    </w:p>
    <w:p w14:paraId="609E14B3" w14:textId="677DD4FB" w:rsidR="00590F87" w:rsidRDefault="00590F87" w:rsidP="00590F87">
      <w:pPr>
        <w:autoSpaceDE w:val="0"/>
        <w:autoSpaceDN w:val="0"/>
        <w:adjustRightInd w:val="0"/>
        <w:jc w:val="both"/>
        <w:rPr>
          <w:rFonts w:ascii="Verdana" w:hAnsi="Verdana" w:cs="Arial"/>
          <w:bCs/>
          <w:iCs/>
          <w:sz w:val="20"/>
          <w:szCs w:val="20"/>
        </w:rPr>
      </w:pPr>
    </w:p>
    <w:p w14:paraId="58271B3C" w14:textId="77777777" w:rsidR="00504C1C" w:rsidRPr="00103409" w:rsidRDefault="00504C1C" w:rsidP="00590F87">
      <w:pPr>
        <w:autoSpaceDE w:val="0"/>
        <w:autoSpaceDN w:val="0"/>
        <w:adjustRightInd w:val="0"/>
        <w:jc w:val="both"/>
        <w:rPr>
          <w:rFonts w:ascii="Verdana" w:hAnsi="Verdana" w:cs="Arial"/>
          <w:bCs/>
          <w:iCs/>
          <w:sz w:val="20"/>
          <w:szCs w:val="20"/>
        </w:rPr>
      </w:pPr>
    </w:p>
    <w:p w14:paraId="7AD0EFFB" w14:textId="3C935E67" w:rsidR="005A107B" w:rsidRDefault="005A107B">
      <w:pPr>
        <w:autoSpaceDE w:val="0"/>
        <w:autoSpaceDN w:val="0"/>
        <w:adjustRightInd w:val="0"/>
        <w:jc w:val="both"/>
        <w:rPr>
          <w:rFonts w:ascii="Verdana" w:hAnsi="Verdana" w:cs="Arial"/>
          <w:bCs/>
          <w:iCs/>
          <w:sz w:val="20"/>
          <w:szCs w:val="20"/>
        </w:rPr>
      </w:pPr>
    </w:p>
    <w:p w14:paraId="7C9976BF" w14:textId="1A9EEC85" w:rsidR="005A107B" w:rsidRDefault="005A107B" w:rsidP="005A107B">
      <w:pPr>
        <w:pStyle w:val="Odstavekseznama"/>
        <w:numPr>
          <w:ilvl w:val="0"/>
          <w:numId w:val="22"/>
        </w:numPr>
        <w:autoSpaceDE w:val="0"/>
        <w:autoSpaceDN w:val="0"/>
        <w:adjustRightInd w:val="0"/>
        <w:jc w:val="both"/>
        <w:rPr>
          <w:rFonts w:ascii="Verdana" w:hAnsi="Verdana" w:cs="Arial"/>
          <w:b/>
          <w:iCs/>
          <w:sz w:val="20"/>
          <w:szCs w:val="20"/>
        </w:rPr>
      </w:pPr>
      <w:r w:rsidRPr="005A107B">
        <w:rPr>
          <w:rFonts w:ascii="Verdana" w:hAnsi="Verdana" w:cs="Arial"/>
          <w:b/>
          <w:iCs/>
          <w:sz w:val="20"/>
          <w:szCs w:val="20"/>
        </w:rPr>
        <w:t>JP 851133 Cesta v naselju Tolsti vrh XV (Tolsti vrh 83) – Pečolar, v dolžini 120 m</w:t>
      </w:r>
    </w:p>
    <w:p w14:paraId="5DE46FC6" w14:textId="45432603" w:rsidR="005A107B" w:rsidRDefault="005A107B" w:rsidP="005A107B">
      <w:pPr>
        <w:autoSpaceDE w:val="0"/>
        <w:autoSpaceDN w:val="0"/>
        <w:adjustRightInd w:val="0"/>
        <w:jc w:val="both"/>
        <w:rPr>
          <w:rFonts w:ascii="Verdana" w:hAnsi="Verdana" w:cs="Arial"/>
          <w:b/>
          <w:iCs/>
          <w:sz w:val="20"/>
          <w:szCs w:val="20"/>
        </w:rPr>
      </w:pPr>
      <w:bookmarkStart w:id="67" w:name="_Hlk96344137"/>
    </w:p>
    <w:tbl>
      <w:tblPr>
        <w:tblStyle w:val="Tabelamrea"/>
        <w:tblW w:w="911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32"/>
        <w:gridCol w:w="5981"/>
      </w:tblGrid>
      <w:tr w:rsidR="005A107B" w:rsidRPr="002C6FB0" w14:paraId="3F46326B" w14:textId="77777777" w:rsidTr="00BC3269">
        <w:trPr>
          <w:trHeight w:val="327"/>
        </w:trPr>
        <w:tc>
          <w:tcPr>
            <w:tcW w:w="3132" w:type="dxa"/>
          </w:tcPr>
          <w:p w14:paraId="29631853" w14:textId="77777777" w:rsidR="005A107B" w:rsidRPr="00FF4809" w:rsidRDefault="005A107B" w:rsidP="007C57DB">
            <w:pPr>
              <w:pStyle w:val="Odstavekseznama"/>
              <w:spacing w:after="0" w:line="360" w:lineRule="auto"/>
              <w:ind w:left="0"/>
              <w:rPr>
                <w:rFonts w:ascii="Verdana" w:eastAsia="Times New Roman" w:hAnsi="Verdana" w:cs="Times New Roman"/>
                <w:sz w:val="20"/>
                <w:szCs w:val="20"/>
              </w:rPr>
            </w:pPr>
            <w:r w:rsidRPr="00FF4809">
              <w:rPr>
                <w:rFonts w:ascii="Verdana" w:eastAsia="Times New Roman" w:hAnsi="Verdana" w:cs="Times New Roman"/>
                <w:sz w:val="20"/>
                <w:szCs w:val="20"/>
              </w:rPr>
              <w:t>Kategorizacija ceste:</w:t>
            </w:r>
          </w:p>
        </w:tc>
        <w:tc>
          <w:tcPr>
            <w:tcW w:w="5981" w:type="dxa"/>
          </w:tcPr>
          <w:p w14:paraId="59A8E42B" w14:textId="051057A7" w:rsidR="005A107B" w:rsidRPr="00504C1C" w:rsidRDefault="00504C1C" w:rsidP="007C57DB">
            <w:pPr>
              <w:tabs>
                <w:tab w:val="left" w:pos="993"/>
                <w:tab w:val="left" w:pos="1134"/>
              </w:tabs>
              <w:spacing w:after="0" w:line="240" w:lineRule="auto"/>
              <w:rPr>
                <w:rFonts w:ascii="Verdana" w:eastAsia="Times New Roman" w:hAnsi="Verdana" w:cs="Times New Roman"/>
                <w:bCs/>
                <w:sz w:val="20"/>
                <w:szCs w:val="20"/>
              </w:rPr>
            </w:pPr>
            <w:r w:rsidRPr="00504C1C">
              <w:rPr>
                <w:rFonts w:ascii="Verdana" w:eastAsia="Times New Roman" w:hAnsi="Verdana" w:cs="Times New Roman"/>
                <w:sz w:val="20"/>
                <w:szCs w:val="20"/>
              </w:rPr>
              <w:t xml:space="preserve">JP851133 </w:t>
            </w:r>
            <w:r w:rsidRPr="00504C1C">
              <w:rPr>
                <w:rFonts w:ascii="Verdana" w:eastAsia="Times New Roman" w:hAnsi="Verdana" w:cs="Tahoma"/>
                <w:sz w:val="20"/>
                <w:szCs w:val="20"/>
              </w:rPr>
              <w:t>Cesta v naselju Tolsti vrh XV (Tolsti vrh 83)</w:t>
            </w:r>
          </w:p>
        </w:tc>
      </w:tr>
      <w:tr w:rsidR="00504C1C" w:rsidRPr="002C6FB0" w14:paraId="13CD4C36" w14:textId="77777777" w:rsidTr="00BC3269">
        <w:trPr>
          <w:trHeight w:val="327"/>
        </w:trPr>
        <w:tc>
          <w:tcPr>
            <w:tcW w:w="3132" w:type="dxa"/>
          </w:tcPr>
          <w:p w14:paraId="030902D3" w14:textId="77777777" w:rsidR="00504C1C" w:rsidRPr="00FF4809" w:rsidRDefault="00504C1C" w:rsidP="00504C1C">
            <w:pPr>
              <w:pStyle w:val="Odstavekseznama"/>
              <w:spacing w:after="0" w:line="360" w:lineRule="auto"/>
              <w:ind w:left="0"/>
              <w:rPr>
                <w:rFonts w:ascii="Verdana" w:eastAsia="Times New Roman" w:hAnsi="Verdana" w:cs="Times New Roman"/>
                <w:sz w:val="20"/>
                <w:szCs w:val="20"/>
              </w:rPr>
            </w:pPr>
            <w:r w:rsidRPr="00FF4809">
              <w:rPr>
                <w:rFonts w:ascii="Verdana" w:eastAsia="Times New Roman" w:hAnsi="Verdana" w:cs="Times New Roman"/>
                <w:sz w:val="20"/>
                <w:szCs w:val="20"/>
              </w:rPr>
              <w:t>Lokacija</w:t>
            </w:r>
          </w:p>
        </w:tc>
        <w:tc>
          <w:tcPr>
            <w:tcW w:w="5981" w:type="dxa"/>
          </w:tcPr>
          <w:p w14:paraId="0BBE04DD" w14:textId="3380496A" w:rsidR="00504C1C" w:rsidRPr="00504C1C" w:rsidRDefault="00504C1C" w:rsidP="00504C1C">
            <w:pPr>
              <w:pStyle w:val="Odstavekseznama"/>
              <w:spacing w:after="0" w:line="240" w:lineRule="auto"/>
              <w:ind w:left="0"/>
              <w:jc w:val="both"/>
              <w:rPr>
                <w:rFonts w:ascii="Verdana" w:eastAsia="Times New Roman" w:hAnsi="Verdana" w:cs="Times New Roman"/>
                <w:bCs/>
                <w:sz w:val="20"/>
                <w:szCs w:val="20"/>
              </w:rPr>
            </w:pPr>
            <w:r w:rsidRPr="00504C1C">
              <w:rPr>
                <w:rFonts w:ascii="Verdana" w:eastAsia="Times New Roman" w:hAnsi="Verdana" w:cs="Times New Roman"/>
                <w:sz w:val="20"/>
                <w:szCs w:val="20"/>
              </w:rPr>
              <w:t xml:space="preserve">V naselju </w:t>
            </w:r>
            <w:proofErr w:type="spellStart"/>
            <w:r w:rsidRPr="00504C1C">
              <w:rPr>
                <w:rFonts w:ascii="Verdana" w:eastAsia="Times New Roman" w:hAnsi="Verdana" w:cs="Times New Roman"/>
                <w:sz w:val="20"/>
                <w:szCs w:val="20"/>
              </w:rPr>
              <w:t>Strojnska</w:t>
            </w:r>
            <w:proofErr w:type="spellEnd"/>
            <w:r w:rsidRPr="00504C1C">
              <w:rPr>
                <w:rFonts w:ascii="Verdana" w:eastAsia="Times New Roman" w:hAnsi="Verdana" w:cs="Times New Roman"/>
                <w:sz w:val="20"/>
                <w:szCs w:val="20"/>
              </w:rPr>
              <w:t xml:space="preserve"> Reka od stanovanjske hiše Tolsti vrh 93 do stanovanjske hiše Tolsti vrh 83</w:t>
            </w:r>
          </w:p>
        </w:tc>
      </w:tr>
    </w:tbl>
    <w:p w14:paraId="45F16762" w14:textId="77777777" w:rsidR="005A107B" w:rsidRDefault="005A107B" w:rsidP="005A107B">
      <w:pPr>
        <w:autoSpaceDE w:val="0"/>
        <w:autoSpaceDN w:val="0"/>
        <w:adjustRightInd w:val="0"/>
        <w:jc w:val="both"/>
        <w:rPr>
          <w:rFonts w:ascii="Verdana" w:hAnsi="Verdana" w:cs="Arial"/>
          <w:bCs/>
          <w:iCs/>
          <w:sz w:val="20"/>
          <w:szCs w:val="20"/>
        </w:rPr>
      </w:pPr>
    </w:p>
    <w:bookmarkEnd w:id="67"/>
    <w:p w14:paraId="3C160B7F" w14:textId="4DE0D51D" w:rsidR="005A107B" w:rsidRDefault="00504C1C" w:rsidP="005A107B">
      <w:pPr>
        <w:autoSpaceDE w:val="0"/>
        <w:autoSpaceDN w:val="0"/>
        <w:adjustRightInd w:val="0"/>
        <w:jc w:val="both"/>
        <w:rPr>
          <w:rFonts w:ascii="Verdana" w:hAnsi="Verdana" w:cs="Arial"/>
          <w:b/>
          <w:iCs/>
          <w:sz w:val="20"/>
          <w:szCs w:val="20"/>
        </w:rPr>
      </w:pPr>
      <w:r>
        <w:rPr>
          <w:rFonts w:ascii="Arial Narrow" w:hAnsi="Arial Narrow"/>
          <w:b/>
          <w:noProof/>
        </w:rPr>
        <w:lastRenderedPageBreak/>
        <w:drawing>
          <wp:inline distT="0" distB="0" distL="0" distR="0" wp14:anchorId="455C8D3B" wp14:editId="4FDFC9B7">
            <wp:extent cx="3914775" cy="2527463"/>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LSTI VRH-NOVA.jpg"/>
                    <pic:cNvPicPr/>
                  </pic:nvPicPr>
                  <pic:blipFill rotWithShape="1">
                    <a:blip r:embed="rId21" cstate="print">
                      <a:extLst>
                        <a:ext uri="{28A0092B-C50C-407E-A947-70E740481C1C}">
                          <a14:useLocalDpi xmlns:a14="http://schemas.microsoft.com/office/drawing/2010/main" val="0"/>
                        </a:ext>
                      </a:extLst>
                    </a:blip>
                    <a:srcRect l="10584" r="10280"/>
                    <a:stretch/>
                  </pic:blipFill>
                  <pic:spPr bwMode="auto">
                    <a:xfrm>
                      <a:off x="0" y="0"/>
                      <a:ext cx="3922484" cy="2532440"/>
                    </a:xfrm>
                    <a:prstGeom prst="rect">
                      <a:avLst/>
                    </a:prstGeom>
                    <a:ln>
                      <a:noFill/>
                    </a:ln>
                    <a:extLst>
                      <a:ext uri="{53640926-AAD7-44D8-BBD7-CCE9431645EC}">
                        <a14:shadowObscured xmlns:a14="http://schemas.microsoft.com/office/drawing/2010/main"/>
                      </a:ext>
                    </a:extLst>
                  </pic:spPr>
                </pic:pic>
              </a:graphicData>
            </a:graphic>
          </wp:inline>
        </w:drawing>
      </w:r>
    </w:p>
    <w:p w14:paraId="2250165B" w14:textId="77777777" w:rsidR="00D13402" w:rsidRDefault="00D13402" w:rsidP="005A107B">
      <w:pPr>
        <w:autoSpaceDE w:val="0"/>
        <w:autoSpaceDN w:val="0"/>
        <w:adjustRightInd w:val="0"/>
        <w:jc w:val="both"/>
        <w:rPr>
          <w:rFonts w:ascii="Verdana" w:hAnsi="Verdana" w:cs="Arial"/>
          <w:bCs/>
          <w:iCs/>
          <w:sz w:val="20"/>
          <w:szCs w:val="20"/>
        </w:rPr>
      </w:pPr>
    </w:p>
    <w:p w14:paraId="0B86CED5" w14:textId="7D96EEB2" w:rsidR="005A107B" w:rsidRDefault="005A107B" w:rsidP="005A107B">
      <w:pPr>
        <w:autoSpaceDE w:val="0"/>
        <w:autoSpaceDN w:val="0"/>
        <w:adjustRightInd w:val="0"/>
        <w:jc w:val="both"/>
        <w:rPr>
          <w:rFonts w:ascii="Verdana" w:hAnsi="Verdana" w:cs="Arial"/>
          <w:bCs/>
          <w:iCs/>
          <w:sz w:val="20"/>
          <w:szCs w:val="20"/>
        </w:rPr>
      </w:pPr>
      <w:r>
        <w:rPr>
          <w:rFonts w:ascii="Verdana" w:hAnsi="Verdana" w:cs="Arial"/>
          <w:bCs/>
          <w:iCs/>
          <w:sz w:val="20"/>
          <w:szCs w:val="20"/>
        </w:rPr>
        <w:t xml:space="preserve">Slika </w:t>
      </w:r>
      <w:r w:rsidR="0005115E">
        <w:rPr>
          <w:rFonts w:ascii="Verdana" w:hAnsi="Verdana" w:cs="Arial"/>
          <w:bCs/>
          <w:iCs/>
          <w:sz w:val="20"/>
          <w:szCs w:val="20"/>
        </w:rPr>
        <w:t>4</w:t>
      </w:r>
      <w:r>
        <w:rPr>
          <w:rFonts w:ascii="Verdana" w:hAnsi="Verdana" w:cs="Arial"/>
          <w:bCs/>
          <w:iCs/>
          <w:sz w:val="20"/>
          <w:szCs w:val="20"/>
        </w:rPr>
        <w:t xml:space="preserve">: Predvideni odsek ceste </w:t>
      </w:r>
      <w:r w:rsidRPr="005A107B">
        <w:rPr>
          <w:rFonts w:ascii="Verdana" w:hAnsi="Verdana" w:cs="Arial"/>
          <w:bCs/>
          <w:iCs/>
          <w:sz w:val="20"/>
          <w:szCs w:val="20"/>
        </w:rPr>
        <w:t>v naselju Tolsti vrh XV (Tolsti vrh 83) – Pečolar</w:t>
      </w:r>
    </w:p>
    <w:p w14:paraId="52C56823" w14:textId="7A38E8DE" w:rsidR="005A107B" w:rsidRDefault="005A107B" w:rsidP="005A107B">
      <w:pPr>
        <w:autoSpaceDE w:val="0"/>
        <w:autoSpaceDN w:val="0"/>
        <w:adjustRightInd w:val="0"/>
        <w:jc w:val="both"/>
        <w:rPr>
          <w:rFonts w:ascii="Verdana" w:hAnsi="Verdana" w:cs="Arial"/>
          <w:b/>
          <w:iCs/>
          <w:sz w:val="20"/>
          <w:szCs w:val="20"/>
        </w:rPr>
      </w:pPr>
    </w:p>
    <w:p w14:paraId="4709FBD2" w14:textId="5EDD2CDE" w:rsidR="00195235" w:rsidRDefault="00195235" w:rsidP="005A107B">
      <w:pPr>
        <w:autoSpaceDE w:val="0"/>
        <w:autoSpaceDN w:val="0"/>
        <w:adjustRightInd w:val="0"/>
        <w:jc w:val="both"/>
        <w:rPr>
          <w:rFonts w:ascii="Verdana" w:hAnsi="Verdana" w:cs="Arial"/>
          <w:b/>
          <w:iCs/>
          <w:sz w:val="20"/>
          <w:szCs w:val="20"/>
        </w:rPr>
      </w:pPr>
    </w:p>
    <w:p w14:paraId="660F1B9C" w14:textId="77777777" w:rsidR="00035455" w:rsidRDefault="00035455" w:rsidP="005A107B">
      <w:pPr>
        <w:autoSpaceDE w:val="0"/>
        <w:autoSpaceDN w:val="0"/>
        <w:adjustRightInd w:val="0"/>
        <w:jc w:val="both"/>
        <w:rPr>
          <w:rFonts w:ascii="Verdana" w:hAnsi="Verdana" w:cs="Arial"/>
          <w:b/>
          <w:iCs/>
          <w:sz w:val="20"/>
          <w:szCs w:val="20"/>
        </w:rPr>
      </w:pPr>
    </w:p>
    <w:p w14:paraId="4D1B3A30" w14:textId="74039C74" w:rsidR="002B63FC" w:rsidRPr="00BC3269" w:rsidRDefault="002B63FC" w:rsidP="002B63FC">
      <w:pPr>
        <w:pStyle w:val="Default"/>
        <w:numPr>
          <w:ilvl w:val="0"/>
          <w:numId w:val="22"/>
        </w:numPr>
        <w:jc w:val="both"/>
        <w:rPr>
          <w:rFonts w:ascii="Verdana" w:hAnsi="Verdana"/>
          <w:b/>
          <w:bCs/>
          <w:sz w:val="20"/>
          <w:szCs w:val="20"/>
        </w:rPr>
      </w:pPr>
      <w:r w:rsidRPr="00BC3269">
        <w:rPr>
          <w:rFonts w:ascii="Verdana" w:hAnsi="Verdana"/>
          <w:b/>
          <w:bCs/>
          <w:sz w:val="20"/>
          <w:szCs w:val="20"/>
        </w:rPr>
        <w:t xml:space="preserve">JP </w:t>
      </w:r>
      <w:proofErr w:type="spellStart"/>
      <w:r w:rsidRPr="00BC3269">
        <w:rPr>
          <w:rFonts w:ascii="Verdana" w:hAnsi="Verdana"/>
          <w:b/>
          <w:bCs/>
          <w:sz w:val="20"/>
          <w:szCs w:val="20"/>
        </w:rPr>
        <w:t>JP</w:t>
      </w:r>
      <w:proofErr w:type="spellEnd"/>
      <w:r w:rsidRPr="00BC3269">
        <w:rPr>
          <w:rFonts w:ascii="Verdana" w:hAnsi="Verdana"/>
          <w:b/>
          <w:bCs/>
          <w:sz w:val="20"/>
          <w:szCs w:val="20"/>
        </w:rPr>
        <w:t xml:space="preserve"> 850133, 850134, 850135, 850136 in 850137 Ceste v mestni četrti </w:t>
      </w:r>
      <w:proofErr w:type="spellStart"/>
      <w:r w:rsidRPr="00BC3269">
        <w:rPr>
          <w:rFonts w:ascii="Verdana" w:hAnsi="Verdana"/>
          <w:b/>
          <w:bCs/>
          <w:sz w:val="20"/>
          <w:szCs w:val="20"/>
        </w:rPr>
        <w:t>Čečovje</w:t>
      </w:r>
      <w:proofErr w:type="spellEnd"/>
      <w:r w:rsidRPr="00BC3269">
        <w:rPr>
          <w:rFonts w:ascii="Verdana" w:hAnsi="Verdana"/>
          <w:b/>
          <w:bCs/>
          <w:sz w:val="20"/>
          <w:szCs w:val="20"/>
        </w:rPr>
        <w:t xml:space="preserve"> pred stanovanjskimi bloki </w:t>
      </w:r>
      <w:proofErr w:type="spellStart"/>
      <w:r w:rsidRPr="00BC3269">
        <w:rPr>
          <w:rFonts w:ascii="Verdana" w:hAnsi="Verdana"/>
          <w:b/>
          <w:bCs/>
          <w:sz w:val="20"/>
          <w:szCs w:val="20"/>
        </w:rPr>
        <w:t>Čečovje</w:t>
      </w:r>
      <w:proofErr w:type="spellEnd"/>
      <w:r w:rsidRPr="00BC3269">
        <w:rPr>
          <w:rFonts w:ascii="Verdana" w:hAnsi="Verdana"/>
          <w:b/>
          <w:bCs/>
          <w:sz w:val="20"/>
          <w:szCs w:val="20"/>
        </w:rPr>
        <w:t xml:space="preserve"> 41ad, 42a-d, 43a-d, 45a-d in 46a-d, vrstne hiše</w:t>
      </w:r>
      <w:r w:rsidR="00705E59">
        <w:rPr>
          <w:rFonts w:ascii="Verdana" w:hAnsi="Verdana"/>
          <w:b/>
          <w:bCs/>
          <w:sz w:val="20"/>
          <w:szCs w:val="20"/>
        </w:rPr>
        <w:t>, v skupni dolžini 250 m (50m+45m+45m+55m+55m)</w:t>
      </w:r>
    </w:p>
    <w:p w14:paraId="2B21A089" w14:textId="77777777" w:rsidR="0027093D" w:rsidRPr="00BC3269" w:rsidRDefault="0027093D" w:rsidP="0027093D">
      <w:pPr>
        <w:autoSpaceDE w:val="0"/>
        <w:autoSpaceDN w:val="0"/>
        <w:adjustRightInd w:val="0"/>
        <w:jc w:val="both"/>
        <w:rPr>
          <w:rFonts w:ascii="Verdana" w:hAnsi="Verdana" w:cs="Arial"/>
          <w:b/>
          <w:iCs/>
          <w:sz w:val="20"/>
          <w:szCs w:val="20"/>
        </w:rPr>
      </w:pPr>
    </w:p>
    <w:tbl>
      <w:tblPr>
        <w:tblStyle w:val="Tabelamrea"/>
        <w:tblW w:w="9427"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6"/>
        <w:gridCol w:w="7081"/>
      </w:tblGrid>
      <w:tr w:rsidR="0027093D" w:rsidRPr="00BC3269" w14:paraId="363D69CA" w14:textId="77777777" w:rsidTr="00195235">
        <w:trPr>
          <w:trHeight w:val="314"/>
        </w:trPr>
        <w:tc>
          <w:tcPr>
            <w:tcW w:w="2346" w:type="dxa"/>
          </w:tcPr>
          <w:p w14:paraId="441872EC" w14:textId="77777777" w:rsidR="0027093D" w:rsidRPr="00BC3269" w:rsidRDefault="0027093D" w:rsidP="007C57DB">
            <w:pPr>
              <w:pStyle w:val="Odstavekseznama"/>
              <w:spacing w:after="0" w:line="360" w:lineRule="auto"/>
              <w:ind w:left="0"/>
              <w:rPr>
                <w:rFonts w:ascii="Verdana" w:eastAsia="Times New Roman" w:hAnsi="Verdana" w:cs="Times New Roman"/>
                <w:sz w:val="20"/>
                <w:szCs w:val="20"/>
              </w:rPr>
            </w:pPr>
            <w:r w:rsidRPr="00BC3269">
              <w:rPr>
                <w:rFonts w:ascii="Verdana" w:eastAsia="Times New Roman" w:hAnsi="Verdana" w:cs="Times New Roman"/>
                <w:sz w:val="20"/>
                <w:szCs w:val="20"/>
              </w:rPr>
              <w:t>Kategorizacija ceste:</w:t>
            </w:r>
          </w:p>
        </w:tc>
        <w:tc>
          <w:tcPr>
            <w:tcW w:w="7081" w:type="dxa"/>
          </w:tcPr>
          <w:p w14:paraId="0EF28F69" w14:textId="77777777" w:rsidR="00BC3269" w:rsidRPr="00BC3269" w:rsidRDefault="00BC3269" w:rsidP="00985C2E">
            <w:pPr>
              <w:spacing w:after="0" w:line="240" w:lineRule="auto"/>
              <w:jc w:val="both"/>
              <w:rPr>
                <w:rFonts w:ascii="Verdana" w:eastAsia="Times New Roman" w:hAnsi="Verdana" w:cs="Times New Roman"/>
                <w:sz w:val="20"/>
                <w:szCs w:val="20"/>
              </w:rPr>
            </w:pPr>
            <w:r w:rsidRPr="00BC3269">
              <w:rPr>
                <w:rFonts w:ascii="Verdana" w:eastAsia="Times New Roman" w:hAnsi="Verdana" w:cs="Times New Roman"/>
                <w:sz w:val="20"/>
                <w:szCs w:val="20"/>
              </w:rPr>
              <w:t xml:space="preserve">JP 850133 </w:t>
            </w:r>
            <w:r w:rsidRPr="00BC3269">
              <w:rPr>
                <w:rFonts w:ascii="Verdana" w:hAnsi="Verdana" w:cs="Tahoma"/>
                <w:sz w:val="20"/>
                <w:szCs w:val="20"/>
                <w:shd w:val="clear" w:color="auto" w:fill="FFFFFF"/>
              </w:rPr>
              <w:t xml:space="preserve">Cesta v mestni četrti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XXX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41a-d)</w:t>
            </w:r>
          </w:p>
          <w:p w14:paraId="0A746DF0" w14:textId="77777777" w:rsidR="00BC3269" w:rsidRPr="00BC3269" w:rsidRDefault="00BC3269" w:rsidP="00985C2E">
            <w:pPr>
              <w:spacing w:after="0" w:line="240" w:lineRule="auto"/>
              <w:jc w:val="both"/>
              <w:rPr>
                <w:rFonts w:ascii="Verdana" w:eastAsia="Times New Roman" w:hAnsi="Verdana" w:cs="Times New Roman"/>
                <w:sz w:val="20"/>
                <w:szCs w:val="20"/>
              </w:rPr>
            </w:pPr>
            <w:r w:rsidRPr="00BC3269">
              <w:rPr>
                <w:rFonts w:ascii="Verdana" w:eastAsia="Times New Roman" w:hAnsi="Verdana" w:cs="Times New Roman"/>
                <w:sz w:val="20"/>
                <w:szCs w:val="20"/>
              </w:rPr>
              <w:t xml:space="preserve">JP 850134 </w:t>
            </w:r>
            <w:r w:rsidRPr="00BC3269">
              <w:rPr>
                <w:rFonts w:ascii="Verdana" w:hAnsi="Verdana" w:cs="Tahoma"/>
                <w:sz w:val="20"/>
                <w:szCs w:val="20"/>
                <w:shd w:val="clear" w:color="auto" w:fill="FFFFFF"/>
              </w:rPr>
              <w:t xml:space="preserve">Cesta v mestni četrti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XXXI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42 a-d)</w:t>
            </w:r>
          </w:p>
          <w:p w14:paraId="2FAA4BE8" w14:textId="77777777" w:rsidR="00BC3269" w:rsidRPr="00BC3269" w:rsidRDefault="00BC3269" w:rsidP="00985C2E">
            <w:pPr>
              <w:spacing w:after="0" w:line="240" w:lineRule="auto"/>
              <w:jc w:val="both"/>
              <w:rPr>
                <w:rFonts w:ascii="Verdana" w:eastAsia="Times New Roman" w:hAnsi="Verdana" w:cs="Times New Roman"/>
                <w:sz w:val="20"/>
                <w:szCs w:val="20"/>
              </w:rPr>
            </w:pPr>
            <w:r w:rsidRPr="00BC3269">
              <w:rPr>
                <w:rFonts w:ascii="Verdana" w:eastAsia="Times New Roman" w:hAnsi="Verdana" w:cs="Times New Roman"/>
                <w:sz w:val="20"/>
                <w:szCs w:val="20"/>
              </w:rPr>
              <w:t xml:space="preserve">JP 850135 </w:t>
            </w:r>
            <w:r w:rsidRPr="00BC3269">
              <w:rPr>
                <w:rFonts w:ascii="Verdana" w:hAnsi="Verdana" w:cs="Tahoma"/>
                <w:sz w:val="20"/>
                <w:szCs w:val="20"/>
                <w:shd w:val="clear" w:color="auto" w:fill="FFFFFF"/>
              </w:rPr>
              <w:t xml:space="preserve">Cesta v mestni četrti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XXXII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43 a-d)</w:t>
            </w:r>
          </w:p>
          <w:p w14:paraId="332ED434" w14:textId="77777777" w:rsidR="00BC3269" w:rsidRPr="00BC3269" w:rsidRDefault="00BC3269" w:rsidP="00985C2E">
            <w:pPr>
              <w:spacing w:after="0" w:line="240" w:lineRule="auto"/>
              <w:jc w:val="both"/>
              <w:rPr>
                <w:rFonts w:ascii="Verdana" w:eastAsia="Times New Roman" w:hAnsi="Verdana" w:cs="Times New Roman"/>
                <w:sz w:val="20"/>
                <w:szCs w:val="20"/>
              </w:rPr>
            </w:pPr>
            <w:r w:rsidRPr="00BC3269">
              <w:rPr>
                <w:rFonts w:ascii="Verdana" w:eastAsia="Times New Roman" w:hAnsi="Verdana" w:cs="Times New Roman"/>
                <w:sz w:val="20"/>
                <w:szCs w:val="20"/>
              </w:rPr>
              <w:t xml:space="preserve">JP 850136 </w:t>
            </w:r>
            <w:r w:rsidRPr="00BC3269">
              <w:rPr>
                <w:rFonts w:ascii="Verdana" w:hAnsi="Verdana" w:cs="Tahoma"/>
                <w:sz w:val="20"/>
                <w:szCs w:val="20"/>
                <w:shd w:val="clear" w:color="auto" w:fill="FFFFFF"/>
              </w:rPr>
              <w:t xml:space="preserve">Cesta v mestni četrti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XXXIII (</w:t>
            </w:r>
            <w:proofErr w:type="spellStart"/>
            <w:r w:rsidRPr="00BC3269">
              <w:rPr>
                <w:rFonts w:ascii="Verdana" w:hAnsi="Verdana" w:cs="Tahoma"/>
                <w:sz w:val="20"/>
                <w:szCs w:val="20"/>
                <w:shd w:val="clear" w:color="auto" w:fill="FFFFFF"/>
              </w:rPr>
              <w:t>Čečovje</w:t>
            </w:r>
            <w:proofErr w:type="spellEnd"/>
            <w:r w:rsidRPr="00BC3269">
              <w:rPr>
                <w:rFonts w:ascii="Verdana" w:hAnsi="Verdana" w:cs="Tahoma"/>
                <w:sz w:val="20"/>
                <w:szCs w:val="20"/>
                <w:shd w:val="clear" w:color="auto" w:fill="FFFFFF"/>
              </w:rPr>
              <w:t xml:space="preserve"> 45 a-d)</w:t>
            </w:r>
          </w:p>
          <w:p w14:paraId="78FDA8B0" w14:textId="15B07C79" w:rsidR="0027093D" w:rsidRPr="00BC3269" w:rsidRDefault="002F12C6" w:rsidP="00BC3269">
            <w:pPr>
              <w:tabs>
                <w:tab w:val="left" w:pos="993"/>
                <w:tab w:val="left" w:pos="1134"/>
              </w:tabs>
              <w:rPr>
                <w:rFonts w:ascii="Verdana" w:eastAsia="Times New Roman" w:hAnsi="Verdana" w:cs="Times New Roman"/>
                <w:sz w:val="20"/>
                <w:szCs w:val="20"/>
              </w:rPr>
            </w:pPr>
            <w:r>
              <w:rPr>
                <w:rFonts w:ascii="Verdana" w:eastAsia="Times New Roman" w:hAnsi="Verdana" w:cs="Times New Roman"/>
                <w:sz w:val="20"/>
                <w:szCs w:val="20"/>
              </w:rPr>
              <w:t xml:space="preserve"> </w:t>
            </w:r>
            <w:r w:rsidR="00BC3269" w:rsidRPr="00BC3269">
              <w:rPr>
                <w:rFonts w:ascii="Verdana" w:eastAsia="Times New Roman" w:hAnsi="Verdana" w:cs="Times New Roman"/>
                <w:sz w:val="20"/>
                <w:szCs w:val="20"/>
              </w:rPr>
              <w:t xml:space="preserve">JP 850137 </w:t>
            </w:r>
            <w:r w:rsidR="00BC3269" w:rsidRPr="00BC3269">
              <w:rPr>
                <w:rFonts w:ascii="Verdana" w:hAnsi="Verdana" w:cs="Tahoma"/>
                <w:sz w:val="20"/>
                <w:szCs w:val="20"/>
                <w:shd w:val="clear" w:color="auto" w:fill="FFFFFF"/>
              </w:rPr>
              <w:t xml:space="preserve">Cesta v mestni četrti </w:t>
            </w:r>
            <w:proofErr w:type="spellStart"/>
            <w:r w:rsidR="00BC3269" w:rsidRPr="00BC3269">
              <w:rPr>
                <w:rFonts w:ascii="Verdana" w:hAnsi="Verdana" w:cs="Tahoma"/>
                <w:sz w:val="20"/>
                <w:szCs w:val="20"/>
                <w:shd w:val="clear" w:color="auto" w:fill="FFFFFF"/>
              </w:rPr>
              <w:t>Čečovje</w:t>
            </w:r>
            <w:proofErr w:type="spellEnd"/>
            <w:r w:rsidR="00BC3269" w:rsidRPr="00BC3269">
              <w:rPr>
                <w:rFonts w:ascii="Verdana" w:hAnsi="Verdana" w:cs="Tahoma"/>
                <w:sz w:val="20"/>
                <w:szCs w:val="20"/>
                <w:shd w:val="clear" w:color="auto" w:fill="FFFFFF"/>
              </w:rPr>
              <w:t xml:space="preserve"> XXXIV (</w:t>
            </w:r>
            <w:proofErr w:type="spellStart"/>
            <w:r w:rsidR="00BC3269" w:rsidRPr="00BC3269">
              <w:rPr>
                <w:rFonts w:ascii="Verdana" w:hAnsi="Verdana" w:cs="Tahoma"/>
                <w:sz w:val="20"/>
                <w:szCs w:val="20"/>
                <w:shd w:val="clear" w:color="auto" w:fill="FFFFFF"/>
              </w:rPr>
              <w:t>Čečovje</w:t>
            </w:r>
            <w:proofErr w:type="spellEnd"/>
            <w:r w:rsidR="00BC3269" w:rsidRPr="00BC3269">
              <w:rPr>
                <w:rFonts w:ascii="Verdana" w:hAnsi="Verdana" w:cs="Tahoma"/>
                <w:sz w:val="20"/>
                <w:szCs w:val="20"/>
                <w:shd w:val="clear" w:color="auto" w:fill="FFFFFF"/>
              </w:rPr>
              <w:t xml:space="preserve"> 46 a-d)</w:t>
            </w:r>
          </w:p>
        </w:tc>
      </w:tr>
      <w:tr w:rsidR="0027093D" w:rsidRPr="00BC3269" w14:paraId="1B3DB2A8" w14:textId="77777777" w:rsidTr="00195235">
        <w:trPr>
          <w:trHeight w:val="314"/>
        </w:trPr>
        <w:tc>
          <w:tcPr>
            <w:tcW w:w="2346" w:type="dxa"/>
          </w:tcPr>
          <w:p w14:paraId="6D103BFA" w14:textId="77777777" w:rsidR="0027093D" w:rsidRPr="00BC3269" w:rsidRDefault="0027093D" w:rsidP="007C57DB">
            <w:pPr>
              <w:pStyle w:val="Odstavekseznama"/>
              <w:spacing w:after="0" w:line="360" w:lineRule="auto"/>
              <w:ind w:left="0"/>
              <w:rPr>
                <w:rFonts w:ascii="Verdana" w:eastAsia="Times New Roman" w:hAnsi="Verdana" w:cs="Times New Roman"/>
                <w:sz w:val="20"/>
                <w:szCs w:val="20"/>
              </w:rPr>
            </w:pPr>
            <w:r w:rsidRPr="00BC3269">
              <w:rPr>
                <w:rFonts w:ascii="Verdana" w:eastAsia="Times New Roman" w:hAnsi="Verdana" w:cs="Times New Roman"/>
                <w:sz w:val="20"/>
                <w:szCs w:val="20"/>
              </w:rPr>
              <w:t>Lokacija</w:t>
            </w:r>
          </w:p>
        </w:tc>
        <w:tc>
          <w:tcPr>
            <w:tcW w:w="7081" w:type="dxa"/>
          </w:tcPr>
          <w:p w14:paraId="22D9DE9B" w14:textId="74A6C62D" w:rsidR="0027093D" w:rsidRPr="00BC3269" w:rsidRDefault="00BC3269" w:rsidP="007C57DB">
            <w:pPr>
              <w:pStyle w:val="Odstavekseznama"/>
              <w:spacing w:after="0" w:line="240" w:lineRule="auto"/>
              <w:ind w:left="0"/>
              <w:jc w:val="both"/>
              <w:rPr>
                <w:rFonts w:ascii="Verdana" w:eastAsia="Times New Roman" w:hAnsi="Verdana" w:cs="Times New Roman"/>
                <w:sz w:val="20"/>
                <w:szCs w:val="20"/>
              </w:rPr>
            </w:pPr>
            <w:r w:rsidRPr="00BC3269">
              <w:rPr>
                <w:rFonts w:ascii="Verdana" w:eastAsia="Times New Roman" w:hAnsi="Verdana" w:cs="Times New Roman"/>
                <w:sz w:val="20"/>
                <w:szCs w:val="20"/>
              </w:rPr>
              <w:t xml:space="preserve">Pred stanovanjskimi bloki </w:t>
            </w:r>
            <w:proofErr w:type="spellStart"/>
            <w:r w:rsidRPr="00BC3269">
              <w:rPr>
                <w:rFonts w:ascii="Verdana" w:eastAsia="Times New Roman" w:hAnsi="Verdana" w:cs="Times New Roman"/>
                <w:sz w:val="20"/>
                <w:szCs w:val="20"/>
              </w:rPr>
              <w:t>Čečovje</w:t>
            </w:r>
            <w:proofErr w:type="spellEnd"/>
            <w:r w:rsidRPr="00BC3269">
              <w:rPr>
                <w:rFonts w:ascii="Verdana" w:eastAsia="Times New Roman" w:hAnsi="Verdana" w:cs="Times New Roman"/>
                <w:sz w:val="20"/>
                <w:szCs w:val="20"/>
              </w:rPr>
              <w:t xml:space="preserve"> 41a-d, 42 a-d, 43 a-d, 45 a-d in 46 a-d, (vrstne hiše)</w:t>
            </w:r>
          </w:p>
        </w:tc>
      </w:tr>
    </w:tbl>
    <w:p w14:paraId="15923EA7" w14:textId="4D75C7D4" w:rsidR="0027093D" w:rsidRDefault="0027093D" w:rsidP="0027093D">
      <w:pPr>
        <w:pStyle w:val="Default"/>
        <w:jc w:val="both"/>
        <w:rPr>
          <w:rFonts w:ascii="Verdana" w:hAnsi="Verdana"/>
          <w:sz w:val="20"/>
          <w:szCs w:val="20"/>
        </w:rPr>
      </w:pPr>
    </w:p>
    <w:p w14:paraId="3A7FF9BD" w14:textId="26EF1C2B" w:rsidR="00BC3269" w:rsidRDefault="00BC3269" w:rsidP="0027093D">
      <w:pPr>
        <w:pStyle w:val="Default"/>
        <w:jc w:val="both"/>
        <w:rPr>
          <w:rFonts w:ascii="Verdana" w:hAnsi="Verdana"/>
          <w:sz w:val="20"/>
          <w:szCs w:val="20"/>
        </w:rPr>
      </w:pPr>
      <w:r>
        <w:rPr>
          <w:rFonts w:ascii="Arial Narrow" w:hAnsi="Arial Narrow" w:cs="Times New Roman"/>
          <w:b/>
          <w:noProof/>
        </w:rPr>
        <w:drawing>
          <wp:inline distT="0" distB="0" distL="0" distR="0" wp14:anchorId="3E185FA2" wp14:editId="5C035F2A">
            <wp:extent cx="4167618" cy="2400300"/>
            <wp:effectExtent l="0" t="0" r="444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ČEČOVJE-VRSTNE HIŠE.jpg"/>
                    <pic:cNvPicPr/>
                  </pic:nvPicPr>
                  <pic:blipFill rotWithShape="1">
                    <a:blip r:embed="rId22" cstate="print">
                      <a:extLst>
                        <a:ext uri="{28A0092B-C50C-407E-A947-70E740481C1C}">
                          <a14:useLocalDpi xmlns:a14="http://schemas.microsoft.com/office/drawing/2010/main" val="0"/>
                        </a:ext>
                      </a:extLst>
                    </a:blip>
                    <a:srcRect l="18094" t="16894" r="16894" b="9796"/>
                    <a:stretch/>
                  </pic:blipFill>
                  <pic:spPr bwMode="auto">
                    <a:xfrm>
                      <a:off x="0" y="0"/>
                      <a:ext cx="4175734" cy="2404974"/>
                    </a:xfrm>
                    <a:prstGeom prst="rect">
                      <a:avLst/>
                    </a:prstGeom>
                    <a:ln>
                      <a:noFill/>
                    </a:ln>
                    <a:extLst>
                      <a:ext uri="{53640926-AAD7-44D8-BBD7-CCE9431645EC}">
                        <a14:shadowObscured xmlns:a14="http://schemas.microsoft.com/office/drawing/2010/main"/>
                      </a:ext>
                    </a:extLst>
                  </pic:spPr>
                </pic:pic>
              </a:graphicData>
            </a:graphic>
          </wp:inline>
        </w:drawing>
      </w:r>
    </w:p>
    <w:p w14:paraId="4048EF61" w14:textId="77777777" w:rsidR="00BC3269" w:rsidRPr="002B63FC" w:rsidRDefault="00BC3269" w:rsidP="0027093D">
      <w:pPr>
        <w:pStyle w:val="Default"/>
        <w:jc w:val="both"/>
        <w:rPr>
          <w:rFonts w:ascii="Verdana" w:hAnsi="Verdana"/>
          <w:sz w:val="20"/>
          <w:szCs w:val="20"/>
        </w:rPr>
      </w:pPr>
    </w:p>
    <w:p w14:paraId="6DBE2738" w14:textId="18F509D7" w:rsidR="00BC3269" w:rsidRDefault="00BC3269" w:rsidP="00035455">
      <w:pPr>
        <w:pStyle w:val="Default"/>
        <w:jc w:val="both"/>
      </w:pPr>
      <w:r>
        <w:rPr>
          <w:rFonts w:ascii="Verdana" w:hAnsi="Verdana" w:cs="Arial"/>
          <w:bCs/>
          <w:iCs/>
          <w:sz w:val="20"/>
          <w:szCs w:val="20"/>
        </w:rPr>
        <w:t xml:space="preserve">Slika </w:t>
      </w:r>
      <w:r w:rsidR="0005115E">
        <w:rPr>
          <w:rFonts w:ascii="Verdana" w:hAnsi="Verdana" w:cs="Arial"/>
          <w:bCs/>
          <w:iCs/>
          <w:sz w:val="20"/>
          <w:szCs w:val="20"/>
        </w:rPr>
        <w:t>5</w:t>
      </w:r>
      <w:r>
        <w:rPr>
          <w:rFonts w:ascii="Verdana" w:hAnsi="Verdana" w:cs="Arial"/>
          <w:bCs/>
          <w:iCs/>
          <w:sz w:val="20"/>
          <w:szCs w:val="20"/>
        </w:rPr>
        <w:t xml:space="preserve">: </w:t>
      </w:r>
      <w:r>
        <w:t xml:space="preserve">Ceste v mestni četrti </w:t>
      </w:r>
      <w:proofErr w:type="spellStart"/>
      <w:r>
        <w:t>Čečovje</w:t>
      </w:r>
      <w:proofErr w:type="spellEnd"/>
      <w:r>
        <w:t xml:space="preserve"> pred stanovanjskimi bloki </w:t>
      </w:r>
      <w:proofErr w:type="spellStart"/>
      <w:r>
        <w:t>Čečovje</w:t>
      </w:r>
      <w:proofErr w:type="spellEnd"/>
      <w:r>
        <w:t xml:space="preserve"> 41ad, 42a-d, 43a-d, 45a-d in 46a-d, vrstne hiše</w:t>
      </w:r>
    </w:p>
    <w:p w14:paraId="0B8745B8" w14:textId="77777777" w:rsidR="00504C1C" w:rsidRDefault="00504C1C" w:rsidP="00035455">
      <w:pPr>
        <w:pStyle w:val="Default"/>
        <w:jc w:val="both"/>
      </w:pPr>
    </w:p>
    <w:p w14:paraId="6E44E2FC" w14:textId="63C4BE94" w:rsidR="00504C1C" w:rsidRDefault="00504C1C" w:rsidP="00035455">
      <w:pPr>
        <w:pStyle w:val="Default"/>
        <w:jc w:val="both"/>
      </w:pPr>
    </w:p>
    <w:p w14:paraId="0DD0164D" w14:textId="5B4DCFF7" w:rsidR="00504C1C" w:rsidRDefault="00504C1C" w:rsidP="00035455">
      <w:pPr>
        <w:pStyle w:val="Default"/>
        <w:jc w:val="both"/>
        <w:rPr>
          <w:rFonts w:ascii="Verdana" w:hAnsi="Verdana"/>
          <w:sz w:val="20"/>
          <w:szCs w:val="20"/>
        </w:rPr>
      </w:pPr>
    </w:p>
    <w:p w14:paraId="53300AB9" w14:textId="77777777" w:rsidR="007006D9" w:rsidRPr="0027093D" w:rsidRDefault="007006D9" w:rsidP="00035455">
      <w:pPr>
        <w:pStyle w:val="Default"/>
        <w:jc w:val="both"/>
        <w:rPr>
          <w:rFonts w:ascii="Verdana" w:hAnsi="Verdana"/>
          <w:sz w:val="20"/>
          <w:szCs w:val="20"/>
        </w:rPr>
      </w:pPr>
    </w:p>
    <w:p w14:paraId="49673149" w14:textId="32F370FA" w:rsidR="002B63FC" w:rsidRPr="00BC3269" w:rsidRDefault="002B63FC" w:rsidP="00BC3269">
      <w:pPr>
        <w:autoSpaceDE w:val="0"/>
        <w:autoSpaceDN w:val="0"/>
        <w:adjustRightInd w:val="0"/>
        <w:jc w:val="both"/>
        <w:rPr>
          <w:rFonts w:ascii="Verdana" w:hAnsi="Verdana"/>
          <w:b/>
          <w:bCs/>
          <w:sz w:val="20"/>
          <w:szCs w:val="20"/>
        </w:rPr>
      </w:pPr>
    </w:p>
    <w:p w14:paraId="28940F1E" w14:textId="1D0ACCAD" w:rsidR="002B63FC" w:rsidRPr="00BC3269" w:rsidRDefault="002B63FC" w:rsidP="00BC3269">
      <w:pPr>
        <w:pStyle w:val="Default"/>
        <w:numPr>
          <w:ilvl w:val="0"/>
          <w:numId w:val="22"/>
        </w:numPr>
        <w:jc w:val="both"/>
        <w:rPr>
          <w:rFonts w:ascii="Verdana" w:hAnsi="Verdana"/>
          <w:b/>
          <w:bCs/>
          <w:sz w:val="20"/>
          <w:szCs w:val="20"/>
        </w:rPr>
      </w:pPr>
      <w:r w:rsidRPr="00BC3269">
        <w:rPr>
          <w:rFonts w:ascii="Verdana" w:hAnsi="Verdana"/>
          <w:b/>
          <w:bCs/>
          <w:sz w:val="20"/>
          <w:szCs w:val="20"/>
        </w:rPr>
        <w:lastRenderedPageBreak/>
        <w:t xml:space="preserve">JP 850491 </w:t>
      </w:r>
      <w:bookmarkStart w:id="68" w:name="_Hlk96344725"/>
      <w:r w:rsidRPr="00BC3269">
        <w:rPr>
          <w:rFonts w:ascii="Verdana" w:hAnsi="Verdana"/>
          <w:b/>
          <w:bCs/>
          <w:sz w:val="20"/>
          <w:szCs w:val="20"/>
        </w:rPr>
        <w:t xml:space="preserve">Cesta v mestni četrti Javornik VI </w:t>
      </w:r>
      <w:r w:rsidR="00BC3269">
        <w:rPr>
          <w:rFonts w:ascii="Verdana" w:hAnsi="Verdana"/>
          <w:b/>
          <w:bCs/>
          <w:sz w:val="20"/>
          <w:szCs w:val="20"/>
        </w:rPr>
        <w:t xml:space="preserve">-del in </w:t>
      </w:r>
      <w:r w:rsidRPr="00BC3269">
        <w:rPr>
          <w:rFonts w:ascii="Verdana" w:hAnsi="Verdana"/>
          <w:b/>
          <w:bCs/>
          <w:sz w:val="20"/>
          <w:szCs w:val="20"/>
        </w:rPr>
        <w:t xml:space="preserve"> JP 850501 Cesta v mestni četrti Javornik VII</w:t>
      </w:r>
      <w:r w:rsidR="00BC3269">
        <w:rPr>
          <w:rFonts w:ascii="Verdana" w:hAnsi="Verdana"/>
          <w:b/>
          <w:bCs/>
          <w:sz w:val="20"/>
          <w:szCs w:val="20"/>
        </w:rPr>
        <w:t xml:space="preserve"> - del</w:t>
      </w:r>
      <w:r w:rsidRPr="00BC3269">
        <w:rPr>
          <w:rFonts w:ascii="Verdana" w:hAnsi="Verdana"/>
          <w:b/>
          <w:bCs/>
          <w:sz w:val="20"/>
          <w:szCs w:val="20"/>
        </w:rPr>
        <w:t xml:space="preserve"> (Javornik </w:t>
      </w:r>
      <w:r w:rsidR="00BC3269">
        <w:rPr>
          <w:rFonts w:ascii="Verdana" w:hAnsi="Verdana"/>
          <w:b/>
          <w:bCs/>
          <w:sz w:val="20"/>
          <w:szCs w:val="20"/>
        </w:rPr>
        <w:t>38 in 39</w:t>
      </w:r>
      <w:r w:rsidRPr="00BC3269">
        <w:rPr>
          <w:rFonts w:ascii="Verdana" w:hAnsi="Verdana"/>
          <w:b/>
          <w:bCs/>
          <w:sz w:val="20"/>
          <w:szCs w:val="20"/>
        </w:rPr>
        <w:t>)</w:t>
      </w:r>
      <w:r w:rsidR="00705E59">
        <w:rPr>
          <w:rFonts w:ascii="Verdana" w:hAnsi="Verdana"/>
          <w:b/>
          <w:bCs/>
          <w:sz w:val="20"/>
          <w:szCs w:val="20"/>
        </w:rPr>
        <w:t>, v dolžini 92 m</w:t>
      </w:r>
    </w:p>
    <w:bookmarkEnd w:id="68"/>
    <w:p w14:paraId="063F93B1" w14:textId="50119C6E" w:rsidR="00BC3269" w:rsidRPr="00BC3269" w:rsidRDefault="00BC3269" w:rsidP="00BC3269">
      <w:pPr>
        <w:pStyle w:val="Default"/>
        <w:jc w:val="both"/>
        <w:rPr>
          <w:rFonts w:ascii="Verdana" w:hAnsi="Verdana"/>
          <w:sz w:val="20"/>
          <w:szCs w:val="20"/>
        </w:rPr>
      </w:pPr>
    </w:p>
    <w:tbl>
      <w:tblPr>
        <w:tblStyle w:val="Tabelamrea"/>
        <w:tblW w:w="911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32"/>
        <w:gridCol w:w="5981"/>
      </w:tblGrid>
      <w:tr w:rsidR="00BC3269" w:rsidRPr="00BC3269" w14:paraId="47B6D2B4" w14:textId="77777777" w:rsidTr="00195235">
        <w:trPr>
          <w:trHeight w:val="505"/>
        </w:trPr>
        <w:tc>
          <w:tcPr>
            <w:tcW w:w="3132" w:type="dxa"/>
          </w:tcPr>
          <w:p w14:paraId="5F5162F8" w14:textId="77777777" w:rsidR="00BC3269" w:rsidRPr="00BC3269" w:rsidRDefault="00BC3269" w:rsidP="007C57DB">
            <w:pPr>
              <w:pStyle w:val="Odstavekseznama"/>
              <w:spacing w:after="0" w:line="360" w:lineRule="auto"/>
              <w:ind w:left="0"/>
              <w:rPr>
                <w:rFonts w:ascii="Verdana" w:eastAsia="Times New Roman" w:hAnsi="Verdana" w:cs="Times New Roman"/>
                <w:sz w:val="20"/>
                <w:szCs w:val="20"/>
              </w:rPr>
            </w:pPr>
            <w:r w:rsidRPr="00BC3269">
              <w:rPr>
                <w:rFonts w:ascii="Verdana" w:eastAsia="Times New Roman" w:hAnsi="Verdana" w:cs="Times New Roman"/>
                <w:sz w:val="20"/>
                <w:szCs w:val="20"/>
              </w:rPr>
              <w:t>Kategorizacija ceste:</w:t>
            </w:r>
          </w:p>
        </w:tc>
        <w:tc>
          <w:tcPr>
            <w:tcW w:w="5981" w:type="dxa"/>
          </w:tcPr>
          <w:p w14:paraId="40945B82" w14:textId="00A82EF3" w:rsidR="00BC3269" w:rsidRPr="00BC3269" w:rsidRDefault="00BC3269" w:rsidP="00BC3269">
            <w:pPr>
              <w:spacing w:after="0" w:line="240" w:lineRule="auto"/>
              <w:jc w:val="both"/>
              <w:rPr>
                <w:rFonts w:ascii="Verdana" w:eastAsia="Times New Roman" w:hAnsi="Verdana" w:cs="Tahoma"/>
                <w:sz w:val="20"/>
                <w:szCs w:val="20"/>
              </w:rPr>
            </w:pPr>
            <w:r w:rsidRPr="00BC3269">
              <w:rPr>
                <w:rFonts w:ascii="Verdana" w:eastAsia="Times New Roman" w:hAnsi="Verdana" w:cs="Tahoma"/>
                <w:sz w:val="20"/>
                <w:szCs w:val="20"/>
              </w:rPr>
              <w:t>JP 850491 Cesta Javornik VI – del</w:t>
            </w:r>
          </w:p>
          <w:p w14:paraId="263B3040" w14:textId="4F1DC3A5" w:rsidR="00BC3269" w:rsidRPr="00BC3269" w:rsidRDefault="00BC3269" w:rsidP="00BC3269">
            <w:pPr>
              <w:tabs>
                <w:tab w:val="left" w:pos="993"/>
                <w:tab w:val="left" w:pos="1134"/>
              </w:tabs>
              <w:rPr>
                <w:rFonts w:ascii="Verdana" w:eastAsia="Times New Roman" w:hAnsi="Verdana" w:cs="Times New Roman"/>
                <w:sz w:val="20"/>
                <w:szCs w:val="20"/>
              </w:rPr>
            </w:pPr>
            <w:r w:rsidRPr="00BC3269">
              <w:rPr>
                <w:rFonts w:ascii="Verdana" w:eastAsia="Times New Roman" w:hAnsi="Verdana" w:cs="Tahoma"/>
                <w:sz w:val="20"/>
                <w:szCs w:val="20"/>
              </w:rPr>
              <w:t>JP 850501 Cesta Javornik VII - del</w:t>
            </w:r>
          </w:p>
        </w:tc>
      </w:tr>
      <w:tr w:rsidR="00BC3269" w:rsidRPr="00BC3269" w14:paraId="3D52721E" w14:textId="77777777" w:rsidTr="007C57DB">
        <w:trPr>
          <w:trHeight w:val="327"/>
        </w:trPr>
        <w:tc>
          <w:tcPr>
            <w:tcW w:w="3132" w:type="dxa"/>
          </w:tcPr>
          <w:p w14:paraId="4BBE19DC" w14:textId="77777777" w:rsidR="00BC3269" w:rsidRPr="00BC3269" w:rsidRDefault="00BC3269" w:rsidP="00BC3269">
            <w:pPr>
              <w:pStyle w:val="Odstavekseznama"/>
              <w:spacing w:after="0" w:line="360" w:lineRule="auto"/>
              <w:ind w:left="0"/>
              <w:rPr>
                <w:rFonts w:ascii="Verdana" w:eastAsia="Times New Roman" w:hAnsi="Verdana" w:cs="Times New Roman"/>
                <w:sz w:val="20"/>
                <w:szCs w:val="20"/>
              </w:rPr>
            </w:pPr>
            <w:r w:rsidRPr="00BC3269">
              <w:rPr>
                <w:rFonts w:ascii="Verdana" w:eastAsia="Times New Roman" w:hAnsi="Verdana" w:cs="Times New Roman"/>
                <w:sz w:val="20"/>
                <w:szCs w:val="20"/>
              </w:rPr>
              <w:t>Lokacija</w:t>
            </w:r>
          </w:p>
        </w:tc>
        <w:tc>
          <w:tcPr>
            <w:tcW w:w="5981" w:type="dxa"/>
          </w:tcPr>
          <w:p w14:paraId="56F2D7ED" w14:textId="7F974FFE" w:rsidR="00BC3269" w:rsidRPr="00BC3269" w:rsidRDefault="00BC3269" w:rsidP="00BC3269">
            <w:pPr>
              <w:pStyle w:val="Odstavekseznama"/>
              <w:spacing w:after="0" w:line="240" w:lineRule="auto"/>
              <w:ind w:left="0"/>
              <w:jc w:val="both"/>
              <w:rPr>
                <w:rFonts w:ascii="Verdana" w:eastAsia="Times New Roman" w:hAnsi="Verdana" w:cs="Times New Roman"/>
                <w:sz w:val="20"/>
                <w:szCs w:val="20"/>
              </w:rPr>
            </w:pPr>
            <w:r w:rsidRPr="00BC3269">
              <w:rPr>
                <w:rFonts w:ascii="Verdana" w:eastAsia="Times New Roman" w:hAnsi="Verdana" w:cs="Times New Roman"/>
                <w:sz w:val="20"/>
                <w:szCs w:val="20"/>
              </w:rPr>
              <w:t>Dovozna cesta mimo stanovanjskih blokov Javornik 38 in 39.</w:t>
            </w:r>
          </w:p>
        </w:tc>
      </w:tr>
    </w:tbl>
    <w:p w14:paraId="4EAB0B77" w14:textId="77777777" w:rsidR="00BC3269" w:rsidRPr="002B63FC" w:rsidRDefault="00BC3269" w:rsidP="00BC3269">
      <w:pPr>
        <w:pStyle w:val="Default"/>
        <w:jc w:val="both"/>
        <w:rPr>
          <w:rFonts w:ascii="Verdana" w:hAnsi="Verdana"/>
          <w:sz w:val="20"/>
          <w:szCs w:val="20"/>
        </w:rPr>
      </w:pPr>
    </w:p>
    <w:p w14:paraId="68AC1968" w14:textId="67B2DD41" w:rsidR="002B63FC" w:rsidRPr="0072224D" w:rsidRDefault="00675A2C" w:rsidP="0072224D">
      <w:pPr>
        <w:rPr>
          <w:rFonts w:ascii="Verdana" w:hAnsi="Verdana"/>
          <w:sz w:val="20"/>
          <w:szCs w:val="20"/>
        </w:rPr>
      </w:pPr>
      <w:r>
        <w:rPr>
          <w:noProof/>
        </w:rPr>
        <w:drawing>
          <wp:inline distT="0" distB="0" distL="0" distR="0" wp14:anchorId="53DF06AA" wp14:editId="242BC98D">
            <wp:extent cx="4152900" cy="231267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23">
                      <a:extLst>
                        <a:ext uri="{28A0092B-C50C-407E-A947-70E740481C1C}">
                          <a14:useLocalDpi xmlns:a14="http://schemas.microsoft.com/office/drawing/2010/main" val="0"/>
                        </a:ext>
                      </a:extLst>
                    </a:blip>
                    <a:stretch>
                      <a:fillRect/>
                    </a:stretch>
                  </pic:blipFill>
                  <pic:spPr>
                    <a:xfrm>
                      <a:off x="0" y="0"/>
                      <a:ext cx="4203748" cy="2340986"/>
                    </a:xfrm>
                    <a:prstGeom prst="rect">
                      <a:avLst/>
                    </a:prstGeom>
                  </pic:spPr>
                </pic:pic>
              </a:graphicData>
            </a:graphic>
          </wp:inline>
        </w:drawing>
      </w:r>
    </w:p>
    <w:p w14:paraId="5B691088" w14:textId="22854797" w:rsidR="002B63FC" w:rsidRDefault="002B63FC" w:rsidP="002B63FC">
      <w:pPr>
        <w:pStyle w:val="Default"/>
        <w:ind w:left="720"/>
        <w:jc w:val="both"/>
        <w:rPr>
          <w:rFonts w:ascii="Verdana" w:hAnsi="Verdana"/>
          <w:sz w:val="20"/>
          <w:szCs w:val="20"/>
        </w:rPr>
      </w:pPr>
    </w:p>
    <w:p w14:paraId="3A2D967D" w14:textId="1E18EB46" w:rsidR="00675A2C" w:rsidRPr="00675A2C" w:rsidRDefault="00675A2C" w:rsidP="00035455">
      <w:pPr>
        <w:pStyle w:val="Default"/>
        <w:jc w:val="both"/>
        <w:rPr>
          <w:rFonts w:ascii="Verdana" w:hAnsi="Verdana"/>
          <w:bCs/>
          <w:sz w:val="20"/>
          <w:szCs w:val="20"/>
        </w:rPr>
      </w:pPr>
      <w:r w:rsidRPr="00675A2C">
        <w:rPr>
          <w:rFonts w:ascii="Verdana" w:hAnsi="Verdana" w:cs="Arial"/>
          <w:bCs/>
          <w:iCs/>
          <w:sz w:val="20"/>
          <w:szCs w:val="20"/>
        </w:rPr>
        <w:t xml:space="preserve">Slika </w:t>
      </w:r>
      <w:r w:rsidR="0005115E">
        <w:rPr>
          <w:rFonts w:ascii="Verdana" w:hAnsi="Verdana" w:cs="Arial"/>
          <w:bCs/>
          <w:iCs/>
          <w:sz w:val="20"/>
          <w:szCs w:val="20"/>
        </w:rPr>
        <w:t>6</w:t>
      </w:r>
      <w:r w:rsidRPr="00675A2C">
        <w:rPr>
          <w:rFonts w:ascii="Verdana" w:hAnsi="Verdana" w:cs="Arial"/>
          <w:bCs/>
          <w:iCs/>
          <w:sz w:val="20"/>
          <w:szCs w:val="20"/>
        </w:rPr>
        <w:t xml:space="preserve">: </w:t>
      </w:r>
      <w:r w:rsidRPr="00675A2C">
        <w:rPr>
          <w:rFonts w:ascii="Verdana" w:hAnsi="Verdana"/>
          <w:bCs/>
          <w:sz w:val="20"/>
          <w:szCs w:val="20"/>
        </w:rPr>
        <w:t>Cesta v mestni četrti Javornik VI -del in  JP 850501 Cesta v mestni četrti Javornik VII - del (Javornik 38 in 39)</w:t>
      </w:r>
    </w:p>
    <w:p w14:paraId="28612281" w14:textId="77777777" w:rsidR="00714BD9" w:rsidRPr="00DC6D15" w:rsidRDefault="00714BD9" w:rsidP="00F97C94">
      <w:pPr>
        <w:pStyle w:val="Default"/>
        <w:jc w:val="both"/>
        <w:rPr>
          <w:rFonts w:ascii="Verdana" w:hAnsi="Verdana"/>
          <w:sz w:val="20"/>
          <w:szCs w:val="20"/>
        </w:rPr>
      </w:pPr>
    </w:p>
    <w:p w14:paraId="5314B6E8" w14:textId="3A0A746F" w:rsidR="002B63FC" w:rsidRDefault="002B63FC" w:rsidP="00896A01">
      <w:pPr>
        <w:pStyle w:val="Default"/>
        <w:numPr>
          <w:ilvl w:val="0"/>
          <w:numId w:val="22"/>
        </w:numPr>
        <w:jc w:val="both"/>
        <w:rPr>
          <w:rFonts w:ascii="Verdana" w:hAnsi="Verdana"/>
          <w:b/>
          <w:bCs/>
          <w:sz w:val="20"/>
          <w:szCs w:val="20"/>
        </w:rPr>
      </w:pPr>
      <w:r w:rsidRPr="00675A2C">
        <w:rPr>
          <w:rFonts w:ascii="Verdana" w:hAnsi="Verdana"/>
          <w:b/>
          <w:bCs/>
          <w:sz w:val="20"/>
          <w:szCs w:val="20"/>
        </w:rPr>
        <w:t>JP 850541 Cesta v mestni četrti Javornik XI (vrtec Ajda)</w:t>
      </w:r>
      <w:r w:rsidR="00705E59">
        <w:rPr>
          <w:rFonts w:ascii="Verdana" w:hAnsi="Verdana"/>
          <w:b/>
          <w:bCs/>
          <w:sz w:val="20"/>
          <w:szCs w:val="20"/>
        </w:rPr>
        <w:t xml:space="preserve"> v dolžini 115 m</w:t>
      </w:r>
      <w:r w:rsidRPr="00675A2C">
        <w:rPr>
          <w:rFonts w:ascii="Verdana" w:hAnsi="Verdana"/>
          <w:b/>
          <w:bCs/>
          <w:sz w:val="20"/>
          <w:szCs w:val="20"/>
        </w:rPr>
        <w:t xml:space="preserve"> in parkirišče</w:t>
      </w:r>
      <w:r w:rsidR="00705E59">
        <w:rPr>
          <w:rFonts w:ascii="Verdana" w:hAnsi="Verdana"/>
          <w:b/>
          <w:bCs/>
          <w:sz w:val="20"/>
          <w:szCs w:val="20"/>
        </w:rPr>
        <w:t xml:space="preserve"> v površini 240 m2</w:t>
      </w:r>
    </w:p>
    <w:p w14:paraId="246EC86E" w14:textId="77777777" w:rsidR="0072224D" w:rsidRPr="00BC3269" w:rsidRDefault="0072224D" w:rsidP="0072224D">
      <w:pPr>
        <w:pStyle w:val="Default"/>
        <w:jc w:val="both"/>
        <w:rPr>
          <w:rFonts w:ascii="Verdana" w:hAnsi="Verdana"/>
          <w:sz w:val="20"/>
          <w:szCs w:val="20"/>
        </w:rPr>
      </w:pPr>
    </w:p>
    <w:tbl>
      <w:tblPr>
        <w:tblStyle w:val="Tabelamrea"/>
        <w:tblW w:w="911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32"/>
        <w:gridCol w:w="5981"/>
      </w:tblGrid>
      <w:tr w:rsidR="0072224D" w:rsidRPr="00BC3269" w14:paraId="16FE34D9" w14:textId="77777777" w:rsidTr="007C57DB">
        <w:trPr>
          <w:trHeight w:val="327"/>
        </w:trPr>
        <w:tc>
          <w:tcPr>
            <w:tcW w:w="3132" w:type="dxa"/>
          </w:tcPr>
          <w:p w14:paraId="490BD8EF" w14:textId="77777777" w:rsidR="0072224D" w:rsidRPr="0072224D" w:rsidRDefault="0072224D" w:rsidP="007C57DB">
            <w:pPr>
              <w:pStyle w:val="Odstavekseznama"/>
              <w:spacing w:after="0" w:line="360" w:lineRule="auto"/>
              <w:ind w:left="0"/>
              <w:rPr>
                <w:rFonts w:ascii="Verdana" w:eastAsia="Times New Roman" w:hAnsi="Verdana" w:cs="Times New Roman"/>
                <w:sz w:val="20"/>
                <w:szCs w:val="20"/>
              </w:rPr>
            </w:pPr>
            <w:r w:rsidRPr="0072224D">
              <w:rPr>
                <w:rFonts w:ascii="Verdana" w:eastAsia="Times New Roman" w:hAnsi="Verdana" w:cs="Times New Roman"/>
                <w:sz w:val="20"/>
                <w:szCs w:val="20"/>
              </w:rPr>
              <w:t>Kategorizacija ceste:</w:t>
            </w:r>
          </w:p>
        </w:tc>
        <w:tc>
          <w:tcPr>
            <w:tcW w:w="5981" w:type="dxa"/>
          </w:tcPr>
          <w:p w14:paraId="783EA99F" w14:textId="00E167B4" w:rsidR="0072224D" w:rsidRPr="0072224D" w:rsidRDefault="0072224D" w:rsidP="007C57DB">
            <w:pPr>
              <w:tabs>
                <w:tab w:val="left" w:pos="993"/>
                <w:tab w:val="left" w:pos="1134"/>
              </w:tabs>
              <w:rPr>
                <w:rFonts w:ascii="Verdana" w:eastAsia="Times New Roman" w:hAnsi="Verdana" w:cs="Times New Roman"/>
                <w:sz w:val="20"/>
                <w:szCs w:val="20"/>
              </w:rPr>
            </w:pPr>
            <w:r w:rsidRPr="0072224D">
              <w:rPr>
                <w:rFonts w:ascii="Verdana" w:eastAsia="Times New Roman" w:hAnsi="Verdana" w:cs="Times New Roman"/>
                <w:sz w:val="20"/>
                <w:szCs w:val="20"/>
              </w:rPr>
              <w:t xml:space="preserve">JP 850541 </w:t>
            </w:r>
            <w:r w:rsidRPr="0072224D">
              <w:rPr>
                <w:rFonts w:ascii="Verdana" w:eastAsia="Times New Roman" w:hAnsi="Verdana" w:cs="Tahoma"/>
                <w:sz w:val="20"/>
                <w:szCs w:val="20"/>
              </w:rPr>
              <w:t>Cesta Javornik XI (vrtec Ajda)</w:t>
            </w:r>
          </w:p>
        </w:tc>
      </w:tr>
      <w:tr w:rsidR="0072224D" w:rsidRPr="00BC3269" w14:paraId="37D51546" w14:textId="77777777" w:rsidTr="007C57DB">
        <w:trPr>
          <w:trHeight w:val="327"/>
        </w:trPr>
        <w:tc>
          <w:tcPr>
            <w:tcW w:w="3132" w:type="dxa"/>
          </w:tcPr>
          <w:p w14:paraId="313E1484" w14:textId="77777777" w:rsidR="0072224D" w:rsidRPr="0072224D" w:rsidRDefault="0072224D" w:rsidP="0072224D">
            <w:pPr>
              <w:pStyle w:val="Odstavekseznama"/>
              <w:spacing w:after="0" w:line="360" w:lineRule="auto"/>
              <w:ind w:left="0"/>
              <w:rPr>
                <w:rFonts w:ascii="Verdana" w:eastAsia="Times New Roman" w:hAnsi="Verdana" w:cs="Times New Roman"/>
                <w:sz w:val="20"/>
                <w:szCs w:val="20"/>
              </w:rPr>
            </w:pPr>
            <w:r w:rsidRPr="0072224D">
              <w:rPr>
                <w:rFonts w:ascii="Verdana" w:eastAsia="Times New Roman" w:hAnsi="Verdana" w:cs="Times New Roman"/>
                <w:sz w:val="20"/>
                <w:szCs w:val="20"/>
              </w:rPr>
              <w:t>Lokacija</w:t>
            </w:r>
          </w:p>
        </w:tc>
        <w:tc>
          <w:tcPr>
            <w:tcW w:w="5981" w:type="dxa"/>
          </w:tcPr>
          <w:p w14:paraId="35A5E1D2" w14:textId="3FD81A67" w:rsidR="0072224D" w:rsidRPr="0072224D" w:rsidRDefault="0072224D" w:rsidP="0072224D">
            <w:pPr>
              <w:pStyle w:val="Odstavekseznama"/>
              <w:spacing w:after="0" w:line="240" w:lineRule="auto"/>
              <w:ind w:left="0"/>
              <w:jc w:val="both"/>
              <w:rPr>
                <w:rFonts w:ascii="Verdana" w:eastAsia="Times New Roman" w:hAnsi="Verdana" w:cs="Times New Roman"/>
                <w:sz w:val="20"/>
                <w:szCs w:val="20"/>
              </w:rPr>
            </w:pPr>
            <w:r w:rsidRPr="0072224D">
              <w:rPr>
                <w:rFonts w:ascii="Verdana" w:eastAsia="Times New Roman" w:hAnsi="Verdana" w:cs="Times New Roman"/>
                <w:sz w:val="20"/>
                <w:szCs w:val="20"/>
              </w:rPr>
              <w:t>Dovozna cesta mimo stanovanjskih blokov Javornik 52 in 53</w:t>
            </w:r>
            <w:r w:rsidR="005B1119">
              <w:rPr>
                <w:rFonts w:ascii="Verdana" w:eastAsia="Times New Roman" w:hAnsi="Verdana" w:cs="Times New Roman"/>
                <w:sz w:val="20"/>
                <w:szCs w:val="20"/>
              </w:rPr>
              <w:t>, parkirišče</w:t>
            </w:r>
          </w:p>
        </w:tc>
      </w:tr>
    </w:tbl>
    <w:p w14:paraId="7E9DD500" w14:textId="08015B5D" w:rsidR="0072224D" w:rsidRDefault="0072224D" w:rsidP="0072224D">
      <w:pPr>
        <w:autoSpaceDE w:val="0"/>
        <w:autoSpaceDN w:val="0"/>
        <w:adjustRightInd w:val="0"/>
        <w:jc w:val="both"/>
        <w:rPr>
          <w:rFonts w:ascii="Verdana" w:hAnsi="Verdana" w:cs="Arial"/>
          <w:bCs/>
          <w:iCs/>
          <w:sz w:val="20"/>
          <w:szCs w:val="20"/>
        </w:rPr>
      </w:pPr>
    </w:p>
    <w:p w14:paraId="371AA3BA" w14:textId="16C26ED3" w:rsidR="0072224D" w:rsidRDefault="0072224D" w:rsidP="0072224D">
      <w:pPr>
        <w:autoSpaceDE w:val="0"/>
        <w:autoSpaceDN w:val="0"/>
        <w:adjustRightInd w:val="0"/>
        <w:jc w:val="both"/>
        <w:rPr>
          <w:rFonts w:ascii="Verdana" w:hAnsi="Verdana" w:cs="Arial"/>
          <w:bCs/>
          <w:iCs/>
          <w:sz w:val="20"/>
          <w:szCs w:val="20"/>
        </w:rPr>
      </w:pPr>
      <w:r>
        <w:rPr>
          <w:rFonts w:ascii="Arial Narrow" w:hAnsi="Arial Narrow"/>
          <w:b/>
          <w:noProof/>
          <w:color w:val="000000"/>
        </w:rPr>
        <w:drawing>
          <wp:inline distT="0" distB="0" distL="0" distR="0" wp14:anchorId="3C2243EF" wp14:editId="7F5973FA">
            <wp:extent cx="3857625" cy="2362075"/>
            <wp:effectExtent l="0" t="0" r="0" b="63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VORNIK 52-54.jpg"/>
                    <pic:cNvPicPr/>
                  </pic:nvPicPr>
                  <pic:blipFill rotWithShape="1">
                    <a:blip r:embed="rId24">
                      <a:extLst>
                        <a:ext uri="{28A0092B-C50C-407E-A947-70E740481C1C}">
                          <a14:useLocalDpi xmlns:a14="http://schemas.microsoft.com/office/drawing/2010/main" val="0"/>
                        </a:ext>
                      </a:extLst>
                    </a:blip>
                    <a:srcRect l="15783" t="10833" r="39821" b="35960"/>
                    <a:stretch/>
                  </pic:blipFill>
                  <pic:spPr bwMode="auto">
                    <a:xfrm>
                      <a:off x="0" y="0"/>
                      <a:ext cx="3873828" cy="2371996"/>
                    </a:xfrm>
                    <a:prstGeom prst="rect">
                      <a:avLst/>
                    </a:prstGeom>
                    <a:ln>
                      <a:noFill/>
                    </a:ln>
                    <a:extLst>
                      <a:ext uri="{53640926-AAD7-44D8-BBD7-CCE9431645EC}">
                        <a14:shadowObscured xmlns:a14="http://schemas.microsoft.com/office/drawing/2010/main"/>
                      </a:ext>
                    </a:extLst>
                  </pic:spPr>
                </pic:pic>
              </a:graphicData>
            </a:graphic>
          </wp:inline>
        </w:drawing>
      </w:r>
    </w:p>
    <w:p w14:paraId="7FC85C35" w14:textId="44864BD9" w:rsidR="000077EB" w:rsidRDefault="000077EB" w:rsidP="000077EB">
      <w:pPr>
        <w:pStyle w:val="Default"/>
        <w:jc w:val="both"/>
        <w:rPr>
          <w:rFonts w:ascii="Verdana" w:hAnsi="Verdana"/>
          <w:b/>
          <w:bCs/>
          <w:sz w:val="20"/>
          <w:szCs w:val="20"/>
        </w:rPr>
      </w:pPr>
    </w:p>
    <w:p w14:paraId="6F18A191" w14:textId="02F435FC" w:rsidR="000077EB" w:rsidRDefault="0072224D" w:rsidP="00195235">
      <w:pPr>
        <w:pStyle w:val="Default"/>
        <w:jc w:val="both"/>
        <w:rPr>
          <w:rFonts w:ascii="Verdana" w:hAnsi="Verdana"/>
          <w:bCs/>
          <w:sz w:val="20"/>
          <w:szCs w:val="20"/>
        </w:rPr>
      </w:pPr>
      <w:r w:rsidRPr="0072224D">
        <w:rPr>
          <w:rFonts w:ascii="Verdana" w:hAnsi="Verdana" w:cs="Arial"/>
          <w:bCs/>
          <w:iCs/>
          <w:sz w:val="20"/>
          <w:szCs w:val="20"/>
        </w:rPr>
        <w:t xml:space="preserve">Slika </w:t>
      </w:r>
      <w:r w:rsidR="0005115E">
        <w:rPr>
          <w:rFonts w:ascii="Verdana" w:hAnsi="Verdana" w:cs="Arial"/>
          <w:bCs/>
          <w:iCs/>
          <w:sz w:val="20"/>
          <w:szCs w:val="20"/>
        </w:rPr>
        <w:t>7</w:t>
      </w:r>
      <w:r w:rsidRPr="0072224D">
        <w:rPr>
          <w:rFonts w:ascii="Verdana" w:hAnsi="Verdana" w:cs="Arial"/>
          <w:bCs/>
          <w:iCs/>
          <w:sz w:val="20"/>
          <w:szCs w:val="20"/>
        </w:rPr>
        <w:t xml:space="preserve">: </w:t>
      </w:r>
      <w:r w:rsidRPr="0072224D">
        <w:rPr>
          <w:rFonts w:ascii="Verdana" w:hAnsi="Verdana"/>
          <w:bCs/>
          <w:sz w:val="20"/>
          <w:szCs w:val="20"/>
        </w:rPr>
        <w:t>Cesta v mestni četrti Javornik XI (vrtec Ajda) in parkirišče</w:t>
      </w:r>
    </w:p>
    <w:p w14:paraId="6DC7A5E3" w14:textId="1F33EF27" w:rsidR="00504C1C" w:rsidRDefault="00504C1C" w:rsidP="00195235">
      <w:pPr>
        <w:pStyle w:val="Default"/>
        <w:jc w:val="both"/>
        <w:rPr>
          <w:rFonts w:ascii="Verdana" w:hAnsi="Verdana"/>
          <w:bCs/>
          <w:sz w:val="20"/>
          <w:szCs w:val="20"/>
        </w:rPr>
      </w:pPr>
    </w:p>
    <w:p w14:paraId="266A7520" w14:textId="5D1C0AD0" w:rsidR="00504C1C" w:rsidRDefault="00504C1C" w:rsidP="00195235">
      <w:pPr>
        <w:pStyle w:val="Default"/>
        <w:jc w:val="both"/>
        <w:rPr>
          <w:rFonts w:ascii="Verdana" w:hAnsi="Verdana"/>
          <w:bCs/>
          <w:sz w:val="20"/>
          <w:szCs w:val="20"/>
        </w:rPr>
      </w:pPr>
    </w:p>
    <w:p w14:paraId="17D7C4A0" w14:textId="4B9EF9A7" w:rsidR="00504C1C" w:rsidRDefault="00504C1C" w:rsidP="00195235">
      <w:pPr>
        <w:pStyle w:val="Default"/>
        <w:jc w:val="both"/>
        <w:rPr>
          <w:rFonts w:ascii="Verdana" w:hAnsi="Verdana"/>
          <w:bCs/>
          <w:sz w:val="20"/>
          <w:szCs w:val="20"/>
        </w:rPr>
      </w:pPr>
    </w:p>
    <w:p w14:paraId="2CDC591B" w14:textId="77777777" w:rsidR="00504C1C" w:rsidRPr="0072224D" w:rsidRDefault="00504C1C" w:rsidP="00195235">
      <w:pPr>
        <w:pStyle w:val="Default"/>
        <w:jc w:val="both"/>
        <w:rPr>
          <w:rFonts w:ascii="Verdana" w:hAnsi="Verdana"/>
          <w:bCs/>
          <w:sz w:val="20"/>
          <w:szCs w:val="20"/>
        </w:rPr>
      </w:pPr>
    </w:p>
    <w:p w14:paraId="123411AD" w14:textId="7296E227" w:rsidR="002B63FC" w:rsidRPr="00675A2C" w:rsidRDefault="002B63FC" w:rsidP="002B63FC">
      <w:pPr>
        <w:pStyle w:val="Default"/>
        <w:ind w:left="720"/>
        <w:jc w:val="both"/>
        <w:rPr>
          <w:rFonts w:ascii="Verdana" w:hAnsi="Verdana"/>
          <w:b/>
          <w:bCs/>
          <w:sz w:val="20"/>
          <w:szCs w:val="20"/>
        </w:rPr>
      </w:pPr>
    </w:p>
    <w:p w14:paraId="216ED6E0" w14:textId="47196BCA" w:rsidR="002B63FC" w:rsidRDefault="002B63FC" w:rsidP="00BC3269">
      <w:pPr>
        <w:pStyle w:val="Default"/>
        <w:numPr>
          <w:ilvl w:val="0"/>
          <w:numId w:val="22"/>
        </w:numPr>
        <w:jc w:val="both"/>
        <w:rPr>
          <w:rFonts w:ascii="Verdana" w:hAnsi="Verdana"/>
          <w:b/>
          <w:bCs/>
          <w:sz w:val="20"/>
          <w:szCs w:val="20"/>
        </w:rPr>
      </w:pPr>
      <w:r w:rsidRPr="00675A2C">
        <w:rPr>
          <w:rFonts w:ascii="Verdana" w:hAnsi="Verdana"/>
          <w:b/>
          <w:bCs/>
          <w:sz w:val="20"/>
          <w:szCs w:val="20"/>
        </w:rPr>
        <w:lastRenderedPageBreak/>
        <w:t>JP 850441 Cesta v mestni četrti Javornik I (Javornik 19-20, 22-24)</w:t>
      </w:r>
      <w:r w:rsidR="00705E59">
        <w:rPr>
          <w:rFonts w:ascii="Verdana" w:hAnsi="Verdana"/>
          <w:b/>
          <w:bCs/>
          <w:sz w:val="20"/>
          <w:szCs w:val="20"/>
        </w:rPr>
        <w:t xml:space="preserve">, v dolžini 100 m </w:t>
      </w:r>
      <w:r w:rsidRPr="00675A2C">
        <w:rPr>
          <w:rFonts w:ascii="Verdana" w:hAnsi="Verdana"/>
          <w:b/>
          <w:bCs/>
          <w:sz w:val="20"/>
          <w:szCs w:val="20"/>
        </w:rPr>
        <w:t xml:space="preserve"> in parkirišče</w:t>
      </w:r>
      <w:r w:rsidR="00705E59">
        <w:rPr>
          <w:rFonts w:ascii="Verdana" w:hAnsi="Verdana"/>
          <w:b/>
          <w:bCs/>
          <w:sz w:val="20"/>
          <w:szCs w:val="20"/>
        </w:rPr>
        <w:t xml:space="preserve"> v površini 205 m2</w:t>
      </w:r>
    </w:p>
    <w:p w14:paraId="15E9BBB6" w14:textId="77777777" w:rsidR="0072224D" w:rsidRPr="0072224D" w:rsidRDefault="0072224D" w:rsidP="0072224D">
      <w:pPr>
        <w:pStyle w:val="Default"/>
        <w:jc w:val="both"/>
        <w:rPr>
          <w:rFonts w:ascii="Verdana" w:hAnsi="Verdana"/>
          <w:b/>
          <w:bCs/>
          <w:sz w:val="20"/>
          <w:szCs w:val="20"/>
        </w:rPr>
      </w:pPr>
    </w:p>
    <w:tbl>
      <w:tblPr>
        <w:tblStyle w:val="Tabelamrea"/>
        <w:tblW w:w="911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32"/>
        <w:gridCol w:w="5981"/>
      </w:tblGrid>
      <w:tr w:rsidR="0072224D" w:rsidRPr="0072224D" w14:paraId="27BE8AC6" w14:textId="77777777" w:rsidTr="007C57DB">
        <w:trPr>
          <w:trHeight w:val="327"/>
        </w:trPr>
        <w:tc>
          <w:tcPr>
            <w:tcW w:w="3132" w:type="dxa"/>
          </w:tcPr>
          <w:p w14:paraId="293ED775" w14:textId="77777777" w:rsidR="0072224D" w:rsidRPr="0072224D" w:rsidRDefault="0072224D" w:rsidP="0072224D">
            <w:pPr>
              <w:pStyle w:val="Odstavekseznama"/>
              <w:spacing w:after="0" w:line="360" w:lineRule="auto"/>
              <w:ind w:left="0"/>
              <w:rPr>
                <w:rFonts w:ascii="Verdana" w:eastAsia="Times New Roman" w:hAnsi="Verdana" w:cs="Times New Roman"/>
                <w:sz w:val="20"/>
                <w:szCs w:val="20"/>
              </w:rPr>
            </w:pPr>
            <w:r w:rsidRPr="0072224D">
              <w:rPr>
                <w:rFonts w:ascii="Verdana" w:eastAsia="Times New Roman" w:hAnsi="Verdana" w:cs="Times New Roman"/>
                <w:sz w:val="20"/>
                <w:szCs w:val="20"/>
              </w:rPr>
              <w:t>Kategorizacija ceste:</w:t>
            </w:r>
          </w:p>
        </w:tc>
        <w:tc>
          <w:tcPr>
            <w:tcW w:w="5981" w:type="dxa"/>
          </w:tcPr>
          <w:p w14:paraId="6ADC7D44" w14:textId="47B9C555" w:rsidR="0072224D" w:rsidRPr="0072224D" w:rsidRDefault="0072224D" w:rsidP="0072224D">
            <w:pPr>
              <w:tabs>
                <w:tab w:val="left" w:pos="993"/>
                <w:tab w:val="left" w:pos="1134"/>
              </w:tabs>
              <w:rPr>
                <w:rFonts w:ascii="Verdana" w:eastAsia="Times New Roman" w:hAnsi="Verdana" w:cs="Times New Roman"/>
                <w:sz w:val="20"/>
                <w:szCs w:val="20"/>
              </w:rPr>
            </w:pPr>
            <w:r w:rsidRPr="0072224D">
              <w:rPr>
                <w:rFonts w:ascii="Verdana" w:eastAsia="Times New Roman" w:hAnsi="Verdana" w:cs="Times New Roman"/>
                <w:sz w:val="20"/>
                <w:szCs w:val="20"/>
              </w:rPr>
              <w:t xml:space="preserve">JP 850441 </w:t>
            </w:r>
            <w:r w:rsidRPr="0072224D">
              <w:rPr>
                <w:rFonts w:ascii="Verdana" w:eastAsia="Times New Roman" w:hAnsi="Verdana" w:cs="Tahoma"/>
                <w:sz w:val="20"/>
                <w:szCs w:val="20"/>
              </w:rPr>
              <w:t>Cesta Javornik I (Javornik 19-20 in Javornik 22-24)</w:t>
            </w:r>
          </w:p>
        </w:tc>
      </w:tr>
      <w:tr w:rsidR="0072224D" w:rsidRPr="0072224D" w14:paraId="136A9E11" w14:textId="77777777" w:rsidTr="007C57DB">
        <w:trPr>
          <w:trHeight w:val="327"/>
        </w:trPr>
        <w:tc>
          <w:tcPr>
            <w:tcW w:w="3132" w:type="dxa"/>
          </w:tcPr>
          <w:p w14:paraId="53DE8527" w14:textId="77777777" w:rsidR="0072224D" w:rsidRPr="0072224D" w:rsidRDefault="0072224D" w:rsidP="007C57DB">
            <w:pPr>
              <w:pStyle w:val="Odstavekseznama"/>
              <w:spacing w:after="0" w:line="360" w:lineRule="auto"/>
              <w:ind w:left="0"/>
              <w:rPr>
                <w:rFonts w:ascii="Verdana" w:eastAsia="Times New Roman" w:hAnsi="Verdana" w:cs="Times New Roman"/>
                <w:sz w:val="20"/>
                <w:szCs w:val="20"/>
              </w:rPr>
            </w:pPr>
            <w:r w:rsidRPr="0072224D">
              <w:rPr>
                <w:rFonts w:ascii="Verdana" w:eastAsia="Times New Roman" w:hAnsi="Verdana" w:cs="Times New Roman"/>
                <w:sz w:val="20"/>
                <w:szCs w:val="20"/>
              </w:rPr>
              <w:t>Lokacija</w:t>
            </w:r>
          </w:p>
        </w:tc>
        <w:tc>
          <w:tcPr>
            <w:tcW w:w="5981" w:type="dxa"/>
          </w:tcPr>
          <w:p w14:paraId="1AA6FDFD" w14:textId="5266AAF8" w:rsidR="0072224D" w:rsidRPr="0072224D" w:rsidRDefault="0072224D" w:rsidP="007C57DB">
            <w:pPr>
              <w:pStyle w:val="Odstavekseznama"/>
              <w:spacing w:after="0" w:line="240" w:lineRule="auto"/>
              <w:ind w:left="0"/>
              <w:jc w:val="both"/>
              <w:rPr>
                <w:rFonts w:ascii="Verdana" w:eastAsia="Times New Roman" w:hAnsi="Verdana" w:cs="Times New Roman"/>
                <w:sz w:val="20"/>
                <w:szCs w:val="20"/>
              </w:rPr>
            </w:pPr>
            <w:r w:rsidRPr="0072224D">
              <w:rPr>
                <w:rFonts w:ascii="Verdana" w:eastAsia="Times New Roman" w:hAnsi="Verdana" w:cs="Times New Roman"/>
                <w:sz w:val="20"/>
                <w:szCs w:val="20"/>
              </w:rPr>
              <w:t>Dovozna cesta mimo stanovanjskih blokov Javornik 22 – 24</w:t>
            </w:r>
            <w:r w:rsidR="005B1119">
              <w:rPr>
                <w:rFonts w:ascii="Verdana" w:eastAsia="Times New Roman" w:hAnsi="Verdana" w:cs="Times New Roman"/>
                <w:sz w:val="20"/>
                <w:szCs w:val="20"/>
              </w:rPr>
              <w:t>, parkirišče</w:t>
            </w:r>
          </w:p>
        </w:tc>
      </w:tr>
    </w:tbl>
    <w:p w14:paraId="2231D763" w14:textId="6D20BA3E" w:rsidR="000077EB" w:rsidRDefault="000077EB" w:rsidP="000077EB">
      <w:pPr>
        <w:pStyle w:val="Default"/>
        <w:jc w:val="both"/>
        <w:rPr>
          <w:rFonts w:ascii="Verdana" w:hAnsi="Verdana"/>
          <w:b/>
          <w:bCs/>
          <w:sz w:val="20"/>
          <w:szCs w:val="20"/>
        </w:rPr>
      </w:pPr>
    </w:p>
    <w:p w14:paraId="1B95CF17" w14:textId="2E96CAAE" w:rsidR="000077EB" w:rsidRDefault="0072224D" w:rsidP="000077EB">
      <w:pPr>
        <w:pStyle w:val="Default"/>
        <w:jc w:val="both"/>
        <w:rPr>
          <w:rFonts w:ascii="Verdana" w:hAnsi="Verdana"/>
          <w:b/>
          <w:bCs/>
          <w:sz w:val="20"/>
          <w:szCs w:val="20"/>
        </w:rPr>
      </w:pPr>
      <w:r>
        <w:rPr>
          <w:rFonts w:ascii="Arial Narrow" w:hAnsi="Arial Narrow" w:cs="Times New Roman"/>
          <w:b/>
          <w:noProof/>
        </w:rPr>
        <w:drawing>
          <wp:inline distT="0" distB="0" distL="0" distR="0" wp14:anchorId="275A74C6" wp14:editId="4E9D02E7">
            <wp:extent cx="3965790" cy="214312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VORNIK 22.jpg"/>
                    <pic:cNvPicPr/>
                  </pic:nvPicPr>
                  <pic:blipFill rotWithShape="1">
                    <a:blip r:embed="rId25" cstate="print">
                      <a:extLst>
                        <a:ext uri="{28A0092B-C50C-407E-A947-70E740481C1C}">
                          <a14:useLocalDpi xmlns:a14="http://schemas.microsoft.com/office/drawing/2010/main" val="0"/>
                        </a:ext>
                      </a:extLst>
                    </a:blip>
                    <a:srcRect l="20885" t="34424" r="17137"/>
                    <a:stretch/>
                  </pic:blipFill>
                  <pic:spPr bwMode="auto">
                    <a:xfrm>
                      <a:off x="0" y="0"/>
                      <a:ext cx="3971249" cy="2146075"/>
                    </a:xfrm>
                    <a:prstGeom prst="rect">
                      <a:avLst/>
                    </a:prstGeom>
                    <a:ln>
                      <a:noFill/>
                    </a:ln>
                    <a:extLst>
                      <a:ext uri="{53640926-AAD7-44D8-BBD7-CCE9431645EC}">
                        <a14:shadowObscured xmlns:a14="http://schemas.microsoft.com/office/drawing/2010/main"/>
                      </a:ext>
                    </a:extLst>
                  </pic:spPr>
                </pic:pic>
              </a:graphicData>
            </a:graphic>
          </wp:inline>
        </w:drawing>
      </w:r>
    </w:p>
    <w:p w14:paraId="093E08DA" w14:textId="77777777" w:rsidR="00035455" w:rsidRDefault="00035455" w:rsidP="0072224D">
      <w:pPr>
        <w:pStyle w:val="Default"/>
        <w:jc w:val="both"/>
        <w:rPr>
          <w:rFonts w:ascii="Verdana" w:hAnsi="Verdana"/>
          <w:b/>
          <w:bCs/>
          <w:sz w:val="20"/>
          <w:szCs w:val="20"/>
        </w:rPr>
      </w:pPr>
    </w:p>
    <w:p w14:paraId="15DDCABB" w14:textId="53A4A856" w:rsidR="0072224D" w:rsidRDefault="0072224D" w:rsidP="0072224D">
      <w:pPr>
        <w:pStyle w:val="Default"/>
        <w:jc w:val="both"/>
        <w:rPr>
          <w:rFonts w:ascii="Verdana" w:hAnsi="Verdana"/>
          <w:b/>
          <w:bCs/>
          <w:sz w:val="20"/>
          <w:szCs w:val="20"/>
        </w:rPr>
      </w:pPr>
      <w:r w:rsidRPr="0072224D">
        <w:rPr>
          <w:rFonts w:ascii="Verdana" w:hAnsi="Verdana" w:cs="Arial"/>
          <w:bCs/>
          <w:iCs/>
          <w:sz w:val="20"/>
          <w:szCs w:val="20"/>
        </w:rPr>
        <w:t xml:space="preserve">Slika </w:t>
      </w:r>
      <w:r w:rsidR="0005115E">
        <w:rPr>
          <w:rFonts w:ascii="Verdana" w:hAnsi="Verdana" w:cs="Arial"/>
          <w:bCs/>
          <w:iCs/>
          <w:sz w:val="20"/>
          <w:szCs w:val="20"/>
        </w:rPr>
        <w:t>8</w:t>
      </w:r>
      <w:r w:rsidRPr="0072224D">
        <w:rPr>
          <w:rFonts w:ascii="Verdana" w:hAnsi="Verdana" w:cs="Arial"/>
          <w:bCs/>
          <w:iCs/>
          <w:sz w:val="20"/>
          <w:szCs w:val="20"/>
        </w:rPr>
        <w:t xml:space="preserve">: </w:t>
      </w:r>
      <w:r w:rsidRPr="0072224D">
        <w:rPr>
          <w:rFonts w:ascii="Verdana" w:hAnsi="Verdana"/>
          <w:sz w:val="20"/>
          <w:szCs w:val="20"/>
        </w:rPr>
        <w:t>Cesta v mestni četrti Javornik I (Javornik 19-20, 22-24) in parkirišče</w:t>
      </w:r>
    </w:p>
    <w:p w14:paraId="00792249" w14:textId="31B7C4AA" w:rsidR="0072224D" w:rsidRDefault="0072224D" w:rsidP="000077EB">
      <w:pPr>
        <w:pStyle w:val="Default"/>
        <w:jc w:val="both"/>
        <w:rPr>
          <w:rFonts w:ascii="Verdana" w:hAnsi="Verdana"/>
          <w:b/>
          <w:bCs/>
          <w:sz w:val="20"/>
          <w:szCs w:val="20"/>
        </w:rPr>
      </w:pPr>
    </w:p>
    <w:p w14:paraId="72007696" w14:textId="5EF8990B" w:rsidR="00195235" w:rsidRDefault="00195235" w:rsidP="000077EB">
      <w:pPr>
        <w:pStyle w:val="Default"/>
        <w:jc w:val="both"/>
        <w:rPr>
          <w:rFonts w:ascii="Verdana" w:hAnsi="Verdana"/>
          <w:b/>
          <w:bCs/>
          <w:sz w:val="20"/>
          <w:szCs w:val="20"/>
        </w:rPr>
      </w:pPr>
    </w:p>
    <w:p w14:paraId="17D02E98" w14:textId="77777777" w:rsidR="002B63FC" w:rsidRPr="00675A2C" w:rsidRDefault="002B63FC" w:rsidP="002B63FC">
      <w:pPr>
        <w:pStyle w:val="Default"/>
        <w:ind w:left="720"/>
        <w:jc w:val="both"/>
        <w:rPr>
          <w:rFonts w:ascii="Verdana" w:hAnsi="Verdana"/>
          <w:b/>
          <w:bCs/>
          <w:sz w:val="20"/>
          <w:szCs w:val="20"/>
        </w:rPr>
      </w:pPr>
    </w:p>
    <w:p w14:paraId="505CD34A" w14:textId="5568D4C7" w:rsidR="00705E59" w:rsidRPr="00195235" w:rsidRDefault="002B63FC" w:rsidP="00195235">
      <w:pPr>
        <w:pStyle w:val="Default"/>
        <w:numPr>
          <w:ilvl w:val="0"/>
          <w:numId w:val="10"/>
        </w:numPr>
        <w:jc w:val="both"/>
        <w:rPr>
          <w:rFonts w:ascii="Verdana" w:hAnsi="Verdana"/>
          <w:b/>
          <w:bCs/>
          <w:sz w:val="20"/>
          <w:szCs w:val="20"/>
        </w:rPr>
      </w:pPr>
      <w:r w:rsidRPr="00675A2C">
        <w:rPr>
          <w:rFonts w:ascii="Verdana" w:hAnsi="Verdana"/>
          <w:b/>
          <w:bCs/>
          <w:sz w:val="20"/>
          <w:szCs w:val="20"/>
        </w:rPr>
        <w:t xml:space="preserve">LC 350131 </w:t>
      </w:r>
      <w:r w:rsidR="00FC5A71">
        <w:rPr>
          <w:rFonts w:ascii="Verdana" w:hAnsi="Verdana"/>
          <w:b/>
          <w:bCs/>
          <w:sz w:val="20"/>
          <w:szCs w:val="20"/>
        </w:rPr>
        <w:t xml:space="preserve">Cesta </w:t>
      </w:r>
      <w:r w:rsidRPr="00675A2C">
        <w:rPr>
          <w:rFonts w:ascii="Verdana" w:hAnsi="Verdana"/>
          <w:b/>
          <w:bCs/>
          <w:sz w:val="20"/>
          <w:szCs w:val="20"/>
        </w:rPr>
        <w:t>Ravne na Koroškem – Zadnji dinar – Strojna, odsek Prosenov most – Slanikova bajta</w:t>
      </w:r>
      <w:r w:rsidR="00705E59">
        <w:rPr>
          <w:rFonts w:ascii="Verdana" w:hAnsi="Verdana"/>
          <w:b/>
          <w:bCs/>
          <w:sz w:val="20"/>
          <w:szCs w:val="20"/>
        </w:rPr>
        <w:t>, v dolžini 2.300 m</w:t>
      </w:r>
    </w:p>
    <w:p w14:paraId="1422916E" w14:textId="77777777" w:rsidR="00705E59" w:rsidRPr="00705E59" w:rsidRDefault="00705E59" w:rsidP="00705E59">
      <w:pPr>
        <w:pStyle w:val="Default"/>
        <w:jc w:val="both"/>
        <w:rPr>
          <w:rFonts w:ascii="Verdana" w:hAnsi="Verdana"/>
          <w:b/>
          <w:bCs/>
          <w:sz w:val="20"/>
          <w:szCs w:val="20"/>
        </w:rPr>
      </w:pPr>
    </w:p>
    <w:tbl>
      <w:tblPr>
        <w:tblStyle w:val="Tabelamrea"/>
        <w:tblW w:w="911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32"/>
        <w:gridCol w:w="5981"/>
      </w:tblGrid>
      <w:tr w:rsidR="00705E59" w:rsidRPr="00705E59" w14:paraId="65D3692E" w14:textId="77777777" w:rsidTr="007C57DB">
        <w:trPr>
          <w:trHeight w:val="327"/>
        </w:trPr>
        <w:tc>
          <w:tcPr>
            <w:tcW w:w="3132" w:type="dxa"/>
          </w:tcPr>
          <w:p w14:paraId="0D31F0BF" w14:textId="77777777" w:rsidR="00705E59" w:rsidRPr="00705E59" w:rsidRDefault="00705E59" w:rsidP="007C57DB">
            <w:pPr>
              <w:pStyle w:val="Odstavekseznama"/>
              <w:spacing w:after="0" w:line="360" w:lineRule="auto"/>
              <w:ind w:left="0"/>
              <w:rPr>
                <w:rFonts w:ascii="Verdana" w:eastAsia="Times New Roman" w:hAnsi="Verdana" w:cs="Times New Roman"/>
                <w:sz w:val="20"/>
                <w:szCs w:val="20"/>
              </w:rPr>
            </w:pPr>
            <w:r w:rsidRPr="00705E59">
              <w:rPr>
                <w:rFonts w:ascii="Verdana" w:eastAsia="Times New Roman" w:hAnsi="Verdana" w:cs="Times New Roman"/>
                <w:sz w:val="20"/>
                <w:szCs w:val="20"/>
              </w:rPr>
              <w:t>Kategorizacija ceste:</w:t>
            </w:r>
          </w:p>
        </w:tc>
        <w:tc>
          <w:tcPr>
            <w:tcW w:w="5981" w:type="dxa"/>
          </w:tcPr>
          <w:p w14:paraId="4FED8350" w14:textId="5044CA7A" w:rsidR="00705E59" w:rsidRPr="00705E59" w:rsidRDefault="00705E59" w:rsidP="007C57DB">
            <w:pPr>
              <w:tabs>
                <w:tab w:val="left" w:pos="993"/>
                <w:tab w:val="left" w:pos="1134"/>
              </w:tabs>
              <w:rPr>
                <w:rFonts w:ascii="Verdana" w:eastAsia="Times New Roman" w:hAnsi="Verdana" w:cs="Times New Roman"/>
                <w:sz w:val="20"/>
                <w:szCs w:val="20"/>
              </w:rPr>
            </w:pPr>
            <w:r w:rsidRPr="00705E59">
              <w:rPr>
                <w:rFonts w:ascii="Verdana" w:eastAsia="Times New Roman" w:hAnsi="Verdana" w:cs="Times New Roman"/>
                <w:sz w:val="20"/>
                <w:szCs w:val="20"/>
              </w:rPr>
              <w:t>LC 350131 Ravne na Koroškem - Zadnji dinar - Strojna</w:t>
            </w:r>
          </w:p>
        </w:tc>
      </w:tr>
      <w:tr w:rsidR="00705E59" w:rsidRPr="00705E59" w14:paraId="1AC81C7D" w14:textId="77777777" w:rsidTr="007C57DB">
        <w:trPr>
          <w:trHeight w:val="327"/>
        </w:trPr>
        <w:tc>
          <w:tcPr>
            <w:tcW w:w="3132" w:type="dxa"/>
          </w:tcPr>
          <w:p w14:paraId="7A76F0BC" w14:textId="77777777" w:rsidR="00705E59" w:rsidRPr="00705E59" w:rsidRDefault="00705E59" w:rsidP="007C57DB">
            <w:pPr>
              <w:pStyle w:val="Odstavekseznama"/>
              <w:spacing w:after="0" w:line="360" w:lineRule="auto"/>
              <w:ind w:left="0"/>
              <w:rPr>
                <w:rFonts w:ascii="Verdana" w:eastAsia="Times New Roman" w:hAnsi="Verdana" w:cs="Times New Roman"/>
                <w:sz w:val="20"/>
                <w:szCs w:val="20"/>
              </w:rPr>
            </w:pPr>
            <w:r w:rsidRPr="00705E59">
              <w:rPr>
                <w:rFonts w:ascii="Verdana" w:eastAsia="Times New Roman" w:hAnsi="Verdana" w:cs="Times New Roman"/>
                <w:sz w:val="20"/>
                <w:szCs w:val="20"/>
              </w:rPr>
              <w:t>Lokacija</w:t>
            </w:r>
          </w:p>
        </w:tc>
        <w:tc>
          <w:tcPr>
            <w:tcW w:w="5981" w:type="dxa"/>
          </w:tcPr>
          <w:p w14:paraId="3FFE5322" w14:textId="24027EED" w:rsidR="00705E59" w:rsidRPr="00705E59" w:rsidRDefault="00705E59" w:rsidP="007C57DB">
            <w:pPr>
              <w:pStyle w:val="Odstavekseznama"/>
              <w:spacing w:after="0" w:line="240" w:lineRule="auto"/>
              <w:ind w:left="0"/>
              <w:jc w:val="both"/>
              <w:rPr>
                <w:rFonts w:ascii="Verdana" w:eastAsia="Times New Roman" w:hAnsi="Verdana" w:cs="Times New Roman"/>
                <w:sz w:val="20"/>
                <w:szCs w:val="20"/>
              </w:rPr>
            </w:pPr>
            <w:r w:rsidRPr="00705E59">
              <w:rPr>
                <w:rFonts w:ascii="Verdana" w:eastAsia="Times New Roman" w:hAnsi="Verdana" w:cs="Times New Roman"/>
                <w:sz w:val="20"/>
                <w:szCs w:val="20"/>
              </w:rPr>
              <w:t>Od »Prosenovega mostu« do »Slanikove bajte«</w:t>
            </w:r>
          </w:p>
        </w:tc>
      </w:tr>
    </w:tbl>
    <w:p w14:paraId="48917EF3" w14:textId="77777777" w:rsidR="00FC5A71" w:rsidRPr="00705E59" w:rsidRDefault="00FC5A71" w:rsidP="000077EB">
      <w:pPr>
        <w:pStyle w:val="Default"/>
        <w:jc w:val="both"/>
        <w:rPr>
          <w:rFonts w:ascii="Verdana" w:hAnsi="Verdana"/>
          <w:b/>
          <w:bCs/>
          <w:sz w:val="20"/>
          <w:szCs w:val="20"/>
        </w:rPr>
      </w:pPr>
    </w:p>
    <w:p w14:paraId="53DC34D3" w14:textId="6986079B" w:rsidR="005A107B" w:rsidRPr="00195235" w:rsidRDefault="00705E59" w:rsidP="00195235">
      <w:pPr>
        <w:autoSpaceDE w:val="0"/>
        <w:autoSpaceDN w:val="0"/>
        <w:adjustRightInd w:val="0"/>
        <w:jc w:val="both"/>
        <w:rPr>
          <w:rFonts w:ascii="Verdana" w:hAnsi="Verdana" w:cs="Arial"/>
          <w:b/>
          <w:bCs/>
          <w:iCs/>
          <w:sz w:val="20"/>
          <w:szCs w:val="20"/>
        </w:rPr>
      </w:pPr>
      <w:r>
        <w:rPr>
          <w:noProof/>
        </w:rPr>
        <w:drawing>
          <wp:inline distT="0" distB="0" distL="0" distR="0" wp14:anchorId="55DEA212" wp14:editId="1C1B469D">
            <wp:extent cx="4000162" cy="2466975"/>
            <wp:effectExtent l="0" t="0" r="63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SENOV MOST-SLANIKOVA BAJTA.jpg"/>
                    <pic:cNvPicPr/>
                  </pic:nvPicPr>
                  <pic:blipFill rotWithShape="1">
                    <a:blip r:embed="rId26" cstate="print">
                      <a:extLst>
                        <a:ext uri="{28A0092B-C50C-407E-A947-70E740481C1C}">
                          <a14:useLocalDpi xmlns:a14="http://schemas.microsoft.com/office/drawing/2010/main" val="0"/>
                        </a:ext>
                      </a:extLst>
                    </a:blip>
                    <a:srcRect l="9767" t="8923" r="21057" b="7584"/>
                    <a:stretch/>
                  </pic:blipFill>
                  <pic:spPr bwMode="auto">
                    <a:xfrm>
                      <a:off x="0" y="0"/>
                      <a:ext cx="4016575" cy="2477097"/>
                    </a:xfrm>
                    <a:prstGeom prst="rect">
                      <a:avLst/>
                    </a:prstGeom>
                    <a:ln>
                      <a:noFill/>
                    </a:ln>
                    <a:extLst>
                      <a:ext uri="{53640926-AAD7-44D8-BBD7-CCE9431645EC}">
                        <a14:shadowObscured xmlns:a14="http://schemas.microsoft.com/office/drawing/2010/main"/>
                      </a:ext>
                    </a:extLst>
                  </pic:spPr>
                </pic:pic>
              </a:graphicData>
            </a:graphic>
          </wp:inline>
        </w:drawing>
      </w:r>
    </w:p>
    <w:p w14:paraId="4D59DD2C" w14:textId="77777777" w:rsidR="005A107B" w:rsidRPr="00675A2C" w:rsidRDefault="005A107B" w:rsidP="005A107B">
      <w:pPr>
        <w:autoSpaceDE w:val="0"/>
        <w:autoSpaceDN w:val="0"/>
        <w:adjustRightInd w:val="0"/>
        <w:jc w:val="both"/>
        <w:rPr>
          <w:rFonts w:ascii="Verdana" w:hAnsi="Verdana" w:cs="Arial"/>
          <w:b/>
          <w:bCs/>
          <w:iCs/>
          <w:sz w:val="20"/>
          <w:szCs w:val="20"/>
        </w:rPr>
      </w:pPr>
    </w:p>
    <w:p w14:paraId="357B4B6E" w14:textId="1C5327B1" w:rsidR="00705E59" w:rsidRDefault="00705E59" w:rsidP="00195235">
      <w:pPr>
        <w:pStyle w:val="Default"/>
        <w:jc w:val="both"/>
        <w:rPr>
          <w:rFonts w:ascii="Verdana" w:hAnsi="Verdana"/>
          <w:sz w:val="20"/>
          <w:szCs w:val="20"/>
        </w:rPr>
      </w:pPr>
      <w:bookmarkStart w:id="69" w:name="_Hlk96424131"/>
      <w:r w:rsidRPr="0072224D">
        <w:rPr>
          <w:rFonts w:ascii="Verdana" w:hAnsi="Verdana" w:cs="Arial"/>
          <w:bCs/>
          <w:iCs/>
          <w:sz w:val="20"/>
          <w:szCs w:val="20"/>
        </w:rPr>
        <w:t xml:space="preserve">Slika </w:t>
      </w:r>
      <w:r w:rsidR="0005115E">
        <w:rPr>
          <w:rFonts w:ascii="Verdana" w:hAnsi="Verdana" w:cs="Arial"/>
          <w:bCs/>
          <w:iCs/>
          <w:sz w:val="20"/>
          <w:szCs w:val="20"/>
        </w:rPr>
        <w:t>9</w:t>
      </w:r>
      <w:r w:rsidRPr="0072224D">
        <w:rPr>
          <w:rFonts w:ascii="Verdana" w:hAnsi="Verdana" w:cs="Arial"/>
          <w:bCs/>
          <w:iCs/>
          <w:sz w:val="20"/>
          <w:szCs w:val="20"/>
        </w:rPr>
        <w:t xml:space="preserve">: </w:t>
      </w:r>
      <w:r w:rsidRPr="00705E59">
        <w:rPr>
          <w:rFonts w:ascii="Verdana" w:hAnsi="Verdana"/>
          <w:sz w:val="20"/>
          <w:szCs w:val="20"/>
        </w:rPr>
        <w:t xml:space="preserve">LC 350131 </w:t>
      </w:r>
      <w:r w:rsidR="00CE68BF">
        <w:rPr>
          <w:rFonts w:ascii="Verdana" w:hAnsi="Verdana"/>
          <w:sz w:val="20"/>
          <w:szCs w:val="20"/>
        </w:rPr>
        <w:t xml:space="preserve">Cesta </w:t>
      </w:r>
      <w:r w:rsidRPr="00705E59">
        <w:rPr>
          <w:rFonts w:ascii="Verdana" w:hAnsi="Verdana"/>
          <w:sz w:val="20"/>
          <w:szCs w:val="20"/>
        </w:rPr>
        <w:t xml:space="preserve">Ravne na Koroškem – Zadnji dinar – Strojna, odsek Prosenov most – Slanikova bajta </w:t>
      </w:r>
    </w:p>
    <w:p w14:paraId="3D2684B2" w14:textId="2B3F095B" w:rsidR="00504C1C" w:rsidRDefault="00504C1C" w:rsidP="00195235">
      <w:pPr>
        <w:pStyle w:val="Default"/>
        <w:jc w:val="both"/>
        <w:rPr>
          <w:rFonts w:ascii="Verdana" w:hAnsi="Verdana"/>
          <w:sz w:val="20"/>
          <w:szCs w:val="20"/>
        </w:rPr>
      </w:pPr>
    </w:p>
    <w:p w14:paraId="2C56BB61" w14:textId="74FD7373" w:rsidR="00504C1C" w:rsidRDefault="00504C1C" w:rsidP="00195235">
      <w:pPr>
        <w:pStyle w:val="Default"/>
        <w:jc w:val="both"/>
        <w:rPr>
          <w:rFonts w:ascii="Verdana" w:hAnsi="Verdana"/>
          <w:sz w:val="20"/>
          <w:szCs w:val="20"/>
        </w:rPr>
      </w:pPr>
    </w:p>
    <w:p w14:paraId="3A42F45F" w14:textId="77777777" w:rsidR="00504C1C" w:rsidRPr="00705E59" w:rsidRDefault="00504C1C" w:rsidP="00195235">
      <w:pPr>
        <w:pStyle w:val="Default"/>
        <w:jc w:val="both"/>
        <w:rPr>
          <w:rFonts w:ascii="Verdana" w:hAnsi="Verdana"/>
          <w:sz w:val="20"/>
          <w:szCs w:val="20"/>
        </w:rPr>
      </w:pPr>
    </w:p>
    <w:bookmarkEnd w:id="69"/>
    <w:p w14:paraId="154F5BC9" w14:textId="77777777" w:rsidR="00FC5A71" w:rsidRDefault="00FC5A71" w:rsidP="00FC5A71">
      <w:pPr>
        <w:pStyle w:val="Default"/>
        <w:jc w:val="both"/>
        <w:rPr>
          <w:rFonts w:ascii="Verdana" w:hAnsi="Verdana"/>
          <w:b/>
          <w:bCs/>
          <w:sz w:val="20"/>
          <w:szCs w:val="20"/>
        </w:rPr>
      </w:pPr>
    </w:p>
    <w:p w14:paraId="2080DF1A" w14:textId="5B6B69C7" w:rsidR="00FC5A71" w:rsidRDefault="00FC5A71" w:rsidP="00FC5A71">
      <w:pPr>
        <w:pStyle w:val="Odstavekseznama"/>
        <w:numPr>
          <w:ilvl w:val="0"/>
          <w:numId w:val="10"/>
        </w:numPr>
        <w:jc w:val="both"/>
        <w:rPr>
          <w:rFonts w:ascii="Verdana" w:hAnsi="Verdana" w:cs="Calibri"/>
          <w:b/>
          <w:bCs/>
          <w:color w:val="000000"/>
          <w:sz w:val="20"/>
          <w:szCs w:val="20"/>
          <w:lang w:eastAsia="sl-SI"/>
        </w:rPr>
      </w:pPr>
      <w:r w:rsidRPr="00FC5A71">
        <w:rPr>
          <w:rFonts w:ascii="Verdana" w:hAnsi="Verdana" w:cs="Calibri"/>
          <w:b/>
          <w:bCs/>
          <w:color w:val="000000"/>
          <w:sz w:val="20"/>
          <w:szCs w:val="20"/>
        </w:rPr>
        <w:lastRenderedPageBreak/>
        <w:t xml:space="preserve">JP851051, JP851061, JP851071, JP851081, JP851091, JP851111, JP851101, JP851121 Ceste v naselju </w:t>
      </w:r>
      <w:proofErr w:type="spellStart"/>
      <w:r w:rsidRPr="00FC5A71">
        <w:rPr>
          <w:rFonts w:ascii="Verdana" w:hAnsi="Verdana" w:cs="Calibri"/>
          <w:b/>
          <w:bCs/>
          <w:color w:val="000000"/>
          <w:sz w:val="20"/>
          <w:szCs w:val="20"/>
        </w:rPr>
        <w:t>Strojnska</w:t>
      </w:r>
      <w:proofErr w:type="spellEnd"/>
      <w:r w:rsidRPr="00FC5A71">
        <w:rPr>
          <w:rFonts w:ascii="Verdana" w:hAnsi="Verdana" w:cs="Calibri"/>
          <w:b/>
          <w:bCs/>
          <w:color w:val="000000"/>
          <w:sz w:val="20"/>
          <w:szCs w:val="20"/>
        </w:rPr>
        <w:t xml:space="preserve"> Reka</w:t>
      </w:r>
      <w:r w:rsidR="00195235">
        <w:rPr>
          <w:rFonts w:ascii="Verdana" w:hAnsi="Verdana" w:cs="Calibri"/>
          <w:b/>
          <w:bCs/>
          <w:color w:val="000000"/>
          <w:sz w:val="20"/>
          <w:szCs w:val="20"/>
        </w:rPr>
        <w:t>, v dolžini 1.130 m.</w:t>
      </w:r>
    </w:p>
    <w:p w14:paraId="6AEDB48F" w14:textId="77777777" w:rsidR="00FC5A71" w:rsidRPr="00705E59" w:rsidRDefault="00FC5A71" w:rsidP="00FC5A71">
      <w:pPr>
        <w:pStyle w:val="Default"/>
        <w:jc w:val="both"/>
        <w:rPr>
          <w:rFonts w:ascii="Verdana" w:hAnsi="Verdana"/>
          <w:b/>
          <w:bCs/>
          <w:sz w:val="20"/>
          <w:szCs w:val="20"/>
        </w:rPr>
      </w:pPr>
    </w:p>
    <w:tbl>
      <w:tblPr>
        <w:tblStyle w:val="Tabelamrea"/>
        <w:tblW w:w="918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57"/>
        <w:gridCol w:w="6029"/>
      </w:tblGrid>
      <w:tr w:rsidR="00FC5A71" w:rsidRPr="00705E59" w14:paraId="4467D454" w14:textId="77777777" w:rsidTr="00195235">
        <w:trPr>
          <w:trHeight w:val="1717"/>
        </w:trPr>
        <w:tc>
          <w:tcPr>
            <w:tcW w:w="3157" w:type="dxa"/>
          </w:tcPr>
          <w:p w14:paraId="3C34C736" w14:textId="7E8F7217" w:rsidR="00FC5A71" w:rsidRPr="00705E59" w:rsidRDefault="00FC5A71" w:rsidP="008813C1">
            <w:pPr>
              <w:pStyle w:val="Odstavekseznama"/>
              <w:spacing w:after="0" w:line="360" w:lineRule="auto"/>
              <w:ind w:left="0"/>
              <w:rPr>
                <w:rFonts w:ascii="Verdana" w:eastAsia="Times New Roman" w:hAnsi="Verdana" w:cs="Times New Roman"/>
                <w:sz w:val="20"/>
                <w:szCs w:val="20"/>
              </w:rPr>
            </w:pPr>
            <w:r w:rsidRPr="00705E59">
              <w:rPr>
                <w:rFonts w:ascii="Verdana" w:eastAsia="Times New Roman" w:hAnsi="Verdana" w:cs="Times New Roman"/>
                <w:sz w:val="20"/>
                <w:szCs w:val="20"/>
              </w:rPr>
              <w:t>Kategorizacija cest:</w:t>
            </w:r>
          </w:p>
        </w:tc>
        <w:tc>
          <w:tcPr>
            <w:tcW w:w="6029" w:type="dxa"/>
          </w:tcPr>
          <w:p w14:paraId="7FBC73BA" w14:textId="7777777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 xml:space="preserve">JP 851051 Cesta v naselju Tolsti vrh I </w:t>
            </w:r>
          </w:p>
          <w:p w14:paraId="7BB0AAE4" w14:textId="7777777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JP 851061 Cesta v naselju Tolsti vrh VI</w:t>
            </w:r>
          </w:p>
          <w:p w14:paraId="4398E4A3" w14:textId="6499E26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JP 851091 Cesta v naselju Tolsti vrh IX</w:t>
            </w:r>
          </w:p>
          <w:p w14:paraId="5B882C23" w14:textId="7777777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 xml:space="preserve">JP 851101 Cesta v naselju Tolsti vrh X </w:t>
            </w:r>
          </w:p>
          <w:p w14:paraId="419B0CC9" w14:textId="77777777" w:rsidR="00FC5A71" w:rsidRPr="00FC5A71" w:rsidRDefault="00FC5A71" w:rsidP="002F12C6">
            <w:pPr>
              <w:pStyle w:val="Odstavekseznama"/>
              <w:tabs>
                <w:tab w:val="left" w:pos="993"/>
                <w:tab w:val="left" w:pos="1134"/>
              </w:tabs>
              <w:ind w:left="720"/>
              <w:rPr>
                <w:rFonts w:ascii="Verdana" w:eastAsia="Times New Roman" w:hAnsi="Verdana"/>
                <w:sz w:val="20"/>
                <w:szCs w:val="20"/>
              </w:rPr>
            </w:pPr>
            <w:r w:rsidRPr="00FC5A71">
              <w:rPr>
                <w:rFonts w:ascii="Verdana" w:eastAsia="Times New Roman" w:hAnsi="Verdana"/>
                <w:sz w:val="20"/>
                <w:szCs w:val="20"/>
              </w:rPr>
              <w:t>JP 851111 Cesta v naselju Tolsti vrh XI</w:t>
            </w:r>
          </w:p>
          <w:p w14:paraId="74464293" w14:textId="7777777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 xml:space="preserve">JP 851071 Cesta v naselju Tolsti vrh VII </w:t>
            </w:r>
          </w:p>
          <w:p w14:paraId="4674ED26" w14:textId="77777777" w:rsidR="00FC5A71" w:rsidRPr="00FC5A71" w:rsidRDefault="00FC5A71" w:rsidP="002F12C6">
            <w:pPr>
              <w:spacing w:after="0" w:line="240" w:lineRule="auto"/>
              <w:ind w:left="720"/>
              <w:jc w:val="both"/>
              <w:rPr>
                <w:rFonts w:ascii="Verdana" w:eastAsia="Times New Roman" w:hAnsi="Verdana" w:cs="Times New Roman"/>
                <w:sz w:val="20"/>
                <w:szCs w:val="20"/>
              </w:rPr>
            </w:pPr>
            <w:r w:rsidRPr="00FC5A71">
              <w:rPr>
                <w:rFonts w:ascii="Verdana" w:eastAsia="Times New Roman" w:hAnsi="Verdana" w:cs="Times New Roman"/>
                <w:sz w:val="20"/>
                <w:szCs w:val="20"/>
              </w:rPr>
              <w:t xml:space="preserve">JP 851081 Cesta v naselju Tolsti vrh VIII </w:t>
            </w:r>
          </w:p>
          <w:p w14:paraId="4FCB46CC" w14:textId="0EBAAC71" w:rsidR="00FC5A71" w:rsidRPr="00FC5A71" w:rsidRDefault="00FC5A71" w:rsidP="002F12C6">
            <w:pPr>
              <w:pStyle w:val="Odstavekseznama"/>
              <w:tabs>
                <w:tab w:val="left" w:pos="993"/>
                <w:tab w:val="left" w:pos="1134"/>
              </w:tabs>
              <w:ind w:left="720"/>
              <w:rPr>
                <w:rFonts w:ascii="Verdana" w:eastAsia="Times New Roman" w:hAnsi="Verdana"/>
                <w:sz w:val="20"/>
                <w:szCs w:val="20"/>
              </w:rPr>
            </w:pPr>
            <w:r w:rsidRPr="00FC5A71">
              <w:rPr>
                <w:rFonts w:ascii="Verdana" w:eastAsia="Times New Roman" w:hAnsi="Verdana" w:cs="Times New Roman"/>
                <w:sz w:val="20"/>
                <w:szCs w:val="20"/>
              </w:rPr>
              <w:t>JP 851121 Cesta v naselju Tolsti vrh XII</w:t>
            </w:r>
          </w:p>
        </w:tc>
      </w:tr>
      <w:tr w:rsidR="00FC5A71" w:rsidRPr="00705E59" w14:paraId="5E67D623" w14:textId="77777777" w:rsidTr="00195235">
        <w:trPr>
          <w:trHeight w:val="60"/>
        </w:trPr>
        <w:tc>
          <w:tcPr>
            <w:tcW w:w="3157" w:type="dxa"/>
          </w:tcPr>
          <w:p w14:paraId="5E497AA6" w14:textId="77777777" w:rsidR="00FC5A71" w:rsidRPr="00705E59" w:rsidRDefault="00FC5A71" w:rsidP="008813C1">
            <w:pPr>
              <w:pStyle w:val="Odstavekseznama"/>
              <w:spacing w:after="0" w:line="360" w:lineRule="auto"/>
              <w:ind w:left="0"/>
              <w:rPr>
                <w:rFonts w:ascii="Verdana" w:eastAsia="Times New Roman" w:hAnsi="Verdana" w:cs="Times New Roman"/>
                <w:sz w:val="20"/>
                <w:szCs w:val="20"/>
              </w:rPr>
            </w:pPr>
            <w:r w:rsidRPr="00705E59">
              <w:rPr>
                <w:rFonts w:ascii="Verdana" w:eastAsia="Times New Roman" w:hAnsi="Verdana" w:cs="Times New Roman"/>
                <w:sz w:val="20"/>
                <w:szCs w:val="20"/>
              </w:rPr>
              <w:t>Lokacija</w:t>
            </w:r>
          </w:p>
        </w:tc>
        <w:tc>
          <w:tcPr>
            <w:tcW w:w="6029" w:type="dxa"/>
          </w:tcPr>
          <w:p w14:paraId="43F30DDE" w14:textId="575FB032" w:rsidR="00FC5A71" w:rsidRPr="00705E59" w:rsidRDefault="00FC5A71" w:rsidP="008813C1">
            <w:pPr>
              <w:pStyle w:val="Odstavekseznama"/>
              <w:spacing w:after="0" w:line="240" w:lineRule="auto"/>
              <w:ind w:left="0"/>
              <w:jc w:val="both"/>
              <w:rPr>
                <w:rFonts w:ascii="Verdana" w:eastAsia="Times New Roman" w:hAnsi="Verdana" w:cs="Times New Roman"/>
                <w:sz w:val="20"/>
                <w:szCs w:val="20"/>
              </w:rPr>
            </w:pPr>
            <w:r>
              <w:rPr>
                <w:rFonts w:ascii="Verdana" w:eastAsia="Times New Roman" w:hAnsi="Verdana" w:cs="Times New Roman"/>
                <w:sz w:val="20"/>
                <w:szCs w:val="20"/>
              </w:rPr>
              <w:t xml:space="preserve">Ceste v naselju </w:t>
            </w:r>
            <w:proofErr w:type="spellStart"/>
            <w:r>
              <w:rPr>
                <w:rFonts w:ascii="Verdana" w:eastAsia="Times New Roman" w:hAnsi="Verdana" w:cs="Times New Roman"/>
                <w:sz w:val="20"/>
                <w:szCs w:val="20"/>
              </w:rPr>
              <w:t>Strojnska</w:t>
            </w:r>
            <w:proofErr w:type="spellEnd"/>
            <w:r>
              <w:rPr>
                <w:rFonts w:ascii="Verdana" w:eastAsia="Times New Roman" w:hAnsi="Verdana" w:cs="Times New Roman"/>
                <w:sz w:val="20"/>
                <w:szCs w:val="20"/>
              </w:rPr>
              <w:t xml:space="preserve"> reka</w:t>
            </w:r>
          </w:p>
        </w:tc>
      </w:tr>
    </w:tbl>
    <w:p w14:paraId="2671A3F1" w14:textId="70AB15A9" w:rsidR="00FC5A71" w:rsidRDefault="00FC5A71" w:rsidP="00FC5A71">
      <w:pPr>
        <w:jc w:val="both"/>
        <w:rPr>
          <w:rFonts w:ascii="Verdana" w:hAnsi="Verdana" w:cs="Calibri"/>
          <w:b/>
          <w:bCs/>
          <w:color w:val="000000"/>
          <w:sz w:val="20"/>
          <w:szCs w:val="20"/>
          <w:lang w:eastAsia="sl-SI"/>
        </w:rPr>
      </w:pPr>
    </w:p>
    <w:p w14:paraId="6E6AEEAD" w14:textId="7BCEC7D5" w:rsidR="00FC5A71" w:rsidRPr="00FC5A71" w:rsidRDefault="00271A9C" w:rsidP="00FC5A71">
      <w:pPr>
        <w:jc w:val="both"/>
        <w:rPr>
          <w:rFonts w:ascii="Verdana" w:hAnsi="Verdana" w:cs="Calibri"/>
          <w:b/>
          <w:bCs/>
          <w:color w:val="000000"/>
          <w:sz w:val="20"/>
          <w:szCs w:val="20"/>
          <w:lang w:eastAsia="sl-SI"/>
        </w:rPr>
      </w:pPr>
      <w:r>
        <w:rPr>
          <w:rFonts w:ascii="Arial Narrow" w:hAnsi="Arial Narrow"/>
          <w:b/>
          <w:noProof/>
        </w:rPr>
        <mc:AlternateContent>
          <mc:Choice Requires="wpi">
            <w:drawing>
              <wp:anchor distT="0" distB="0" distL="114300" distR="114300" simplePos="0" relativeHeight="251668480" behindDoc="0" locked="0" layoutInCell="1" allowOverlap="1" wp14:anchorId="7AE6D998" wp14:editId="47AEECEF">
                <wp:simplePos x="0" y="0"/>
                <wp:positionH relativeFrom="column">
                  <wp:posOffset>2518940</wp:posOffset>
                </wp:positionH>
                <wp:positionV relativeFrom="paragraph">
                  <wp:posOffset>1817945</wp:posOffset>
                </wp:positionV>
                <wp:extent cx="243000" cy="547200"/>
                <wp:effectExtent l="95250" t="133350" r="119380" b="158115"/>
                <wp:wrapNone/>
                <wp:docPr id="41" name="Rokopis 41"/>
                <wp:cNvGraphicFramePr/>
                <a:graphic xmlns:a="http://schemas.openxmlformats.org/drawingml/2006/main">
                  <a:graphicData uri="http://schemas.microsoft.com/office/word/2010/wordprocessingInk">
                    <w14:contentPart bwMode="auto" r:id="rId27">
                      <w14:nvContentPartPr>
                        <w14:cNvContentPartPr/>
                      </w14:nvContentPartPr>
                      <w14:xfrm>
                        <a:off x="0" y="0"/>
                        <a:ext cx="243000" cy="547200"/>
                      </w14:xfrm>
                    </w14:contentPart>
                  </a:graphicData>
                </a:graphic>
              </wp:anchor>
            </w:drawing>
          </mc:Choice>
          <mc:Fallback>
            <w:pict>
              <v:shapetype w14:anchorId="487FE3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41" o:spid="_x0000_s1026" type="#_x0000_t75" style="position:absolute;margin-left:194.1pt;margin-top:134.65pt;width:27.65pt;height:6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">
                <v:imagedata r:id="rId28" o:title=""/>
              </v:shape>
            </w:pict>
          </mc:Fallback>
        </mc:AlternateContent>
      </w:r>
      <w:r>
        <w:rPr>
          <w:rFonts w:ascii="Arial Narrow" w:hAnsi="Arial Narrow"/>
          <w:b/>
          <w:noProof/>
        </w:rPr>
        <mc:AlternateContent>
          <mc:Choice Requires="aink">
            <w:drawing>
              <wp:anchor distT="0" distB="0" distL="114300" distR="114300" simplePos="0" relativeHeight="251667456" behindDoc="0" locked="0" layoutInCell="1" allowOverlap="1" wp14:anchorId="3422AB5A" wp14:editId="79BA7E5F">
                <wp:simplePos x="0" y="0"/>
                <wp:positionH relativeFrom="column">
                  <wp:posOffset>2538020</wp:posOffset>
                </wp:positionH>
                <wp:positionV relativeFrom="paragraph">
                  <wp:posOffset>1865465</wp:posOffset>
                </wp:positionV>
                <wp:extent cx="237600" cy="549360"/>
                <wp:effectExtent l="57150" t="38100" r="48260" b="41275"/>
                <wp:wrapNone/>
                <wp:docPr id="40" name="Rokopis 40"/>
                <wp:cNvGraphicFramePr/>
                <a:graphic xmlns:a="http://schemas.openxmlformats.org/drawingml/2006/main">
                  <a:graphicData uri="http://schemas.microsoft.com/office/word/2010/wordprocessingInk">
                    <w14:contentPart bwMode="auto" r:id="rId29">
                      <w14:nvContentPartPr>
                        <w14:cNvContentPartPr/>
                      </w14:nvContentPartPr>
                      <w14:xfrm>
                        <a:off x="0" y="0"/>
                        <a:ext cx="237600" cy="549360"/>
                      </w14:xfrm>
                    </w14:contentPart>
                  </a:graphicData>
                </a:graphic>
              </wp:anchor>
            </w:drawing>
          </mc:Choice>
          <mc:Fallback>
            <w:drawing>
              <wp:anchor distT="0" distB="0" distL="114300" distR="114300" simplePos="0" relativeHeight="251667456" behindDoc="0" locked="0" layoutInCell="1" allowOverlap="1" wp14:anchorId="3422AB5A" wp14:editId="79BA7E5F">
                <wp:simplePos x="0" y="0"/>
                <wp:positionH relativeFrom="column">
                  <wp:posOffset>2538020</wp:posOffset>
                </wp:positionH>
                <wp:positionV relativeFrom="paragraph">
                  <wp:posOffset>1865465</wp:posOffset>
                </wp:positionV>
                <wp:extent cx="237600" cy="549360"/>
                <wp:effectExtent l="57150" t="38100" r="48260" b="41275"/>
                <wp:wrapNone/>
                <wp:docPr id="40" name="Rokopis 40"/>
                <wp:cNvGraphicFramePr/>
                <a:graphic xmlns:a="http://schemas.openxmlformats.org/drawingml/2006/main">
                  <a:graphicData uri="http://schemas.openxmlformats.org/drawingml/2006/picture">
                    <pic:pic xmlns:pic="http://schemas.openxmlformats.org/drawingml/2006/picture">
                      <pic:nvPicPr>
                        <pic:cNvPr id="40" name="Rokopis 40"/>
                        <pic:cNvPicPr/>
                      </pic:nvPicPr>
                      <pic:blipFill>
                        <a:blip r:embed="rId30"/>
                        <a:stretch>
                          <a:fillRect/>
                        </a:stretch>
                      </pic:blipFill>
                      <pic:spPr>
                        <a:xfrm>
                          <a:off x="0" y="0"/>
                          <a:ext cx="273240" cy="765000"/>
                        </a:xfrm>
                        <a:prstGeom prst="rect">
                          <a:avLst/>
                        </a:prstGeom>
                      </pic:spPr>
                    </pic:pic>
                  </a:graphicData>
                </a:graphic>
              </wp:anchor>
            </w:drawing>
          </mc:Fallback>
        </mc:AlternateContent>
      </w:r>
      <w:r>
        <w:rPr>
          <w:rFonts w:ascii="Arial Narrow" w:hAnsi="Arial Narrow"/>
          <w:b/>
          <w:noProof/>
        </w:rPr>
        <mc:AlternateContent>
          <mc:Choice Requires="aink">
            <w:drawing>
              <wp:anchor distT="0" distB="0" distL="114300" distR="114300" simplePos="0" relativeHeight="251666432" behindDoc="0" locked="0" layoutInCell="1" allowOverlap="1" wp14:anchorId="3E701828" wp14:editId="4E89435B">
                <wp:simplePos x="0" y="0"/>
                <wp:positionH relativeFrom="column">
                  <wp:posOffset>2538020</wp:posOffset>
                </wp:positionH>
                <wp:positionV relativeFrom="paragraph">
                  <wp:posOffset>1855745</wp:posOffset>
                </wp:positionV>
                <wp:extent cx="225360" cy="542880"/>
                <wp:effectExtent l="57150" t="38100" r="41910" b="48260"/>
                <wp:wrapNone/>
                <wp:docPr id="37" name="Rokopis 37"/>
                <wp:cNvGraphicFramePr/>
                <a:graphic xmlns:a="http://schemas.openxmlformats.org/drawingml/2006/main">
                  <a:graphicData uri="http://schemas.microsoft.com/office/word/2010/wordprocessingInk">
                    <w14:contentPart bwMode="auto" r:id="rId31">
                      <w14:nvContentPartPr>
                        <w14:cNvContentPartPr/>
                      </w14:nvContentPartPr>
                      <w14:xfrm>
                        <a:off x="0" y="0"/>
                        <a:ext cx="225360" cy="542880"/>
                      </w14:xfrm>
                    </w14:contentPart>
                  </a:graphicData>
                </a:graphic>
              </wp:anchor>
            </w:drawing>
          </mc:Choice>
          <mc:Fallback>
            <w:drawing>
              <wp:anchor distT="0" distB="0" distL="114300" distR="114300" simplePos="0" relativeHeight="251666432" behindDoc="0" locked="0" layoutInCell="1" allowOverlap="1" wp14:anchorId="3E701828" wp14:editId="4E89435B">
                <wp:simplePos x="0" y="0"/>
                <wp:positionH relativeFrom="column">
                  <wp:posOffset>2538020</wp:posOffset>
                </wp:positionH>
                <wp:positionV relativeFrom="paragraph">
                  <wp:posOffset>1855745</wp:posOffset>
                </wp:positionV>
                <wp:extent cx="225360" cy="542880"/>
                <wp:effectExtent l="57150" t="38100" r="41910" b="48260"/>
                <wp:wrapNone/>
                <wp:docPr id="37" name="Rokopis 37"/>
                <wp:cNvGraphicFramePr/>
                <a:graphic xmlns:a="http://schemas.openxmlformats.org/drawingml/2006/main">
                  <a:graphicData uri="http://schemas.openxmlformats.org/drawingml/2006/picture">
                    <pic:pic xmlns:pic="http://schemas.openxmlformats.org/drawingml/2006/picture">
                      <pic:nvPicPr>
                        <pic:cNvPr id="37" name="Rokopis 37"/>
                        <pic:cNvPicPr/>
                      </pic:nvPicPr>
                      <pic:blipFill>
                        <a:blip r:embed="rId32"/>
                        <a:stretch>
                          <a:fillRect/>
                        </a:stretch>
                      </pic:blipFill>
                      <pic:spPr>
                        <a:xfrm>
                          <a:off x="0" y="0"/>
                          <a:ext cx="261000" cy="758520"/>
                        </a:xfrm>
                        <a:prstGeom prst="rect">
                          <a:avLst/>
                        </a:prstGeom>
                      </pic:spPr>
                    </pic:pic>
                  </a:graphicData>
                </a:graphic>
              </wp:anchor>
            </w:drawing>
          </mc:Fallback>
        </mc:AlternateContent>
      </w:r>
      <w:r w:rsidR="00BB561F">
        <w:rPr>
          <w:rFonts w:ascii="Arial Narrow" w:hAnsi="Arial Narrow"/>
          <w:b/>
          <w:noProof/>
        </w:rPr>
        <mc:AlternateContent>
          <mc:Choice Requires="wpi">
            <w:drawing>
              <wp:anchor distT="0" distB="0" distL="114300" distR="114300" simplePos="0" relativeHeight="251665408" behindDoc="0" locked="0" layoutInCell="1" allowOverlap="1" wp14:anchorId="5DA1A4E0" wp14:editId="4566128D">
                <wp:simplePos x="0" y="0"/>
                <wp:positionH relativeFrom="column">
                  <wp:posOffset>9243515</wp:posOffset>
                </wp:positionH>
                <wp:positionV relativeFrom="paragraph">
                  <wp:posOffset>3741740</wp:posOffset>
                </wp:positionV>
                <wp:extent cx="360" cy="360"/>
                <wp:effectExtent l="95250" t="152400" r="114300" b="152400"/>
                <wp:wrapNone/>
                <wp:docPr id="38" name="Rokopis 38"/>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type w14:anchorId="5C7844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38" o:spid="_x0000_s1026" type="#_x0000_t75" style="position:absolute;margin-left:723.6pt;margin-top:286.15pt;width:8.5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eDtI&#10;KOIBAACeBAAAEAAAAAAAAAAAAAAAAADUAwAAZHJzL2luay9pbmsxLnhtbFBLAQItABQABgAIAAAA&#10;IQAKLAui3wAAAA0BAAAPAAAAAAAAAAAAAAAAAOQFAABkcnMvZG93bnJldi54bWxQSwECLQAUAAYA&#10;CAAAACEAeRi8nb8AAAAhAQAAGQAAAAAAAAAAAAAAAADwBgAAZHJzL19yZWxzL2Uyb0RvYy54bWwu&#10;cmVsc1BLBQYAAAAABgAGAHgBAADmBwAAAAA=&#10;">
                <v:imagedata r:id="rId34" o:title=""/>
              </v:shape>
            </w:pict>
          </mc:Fallback>
        </mc:AlternateContent>
      </w:r>
      <w:r w:rsidR="00CE68BF">
        <w:rPr>
          <w:rFonts w:ascii="Arial Narrow" w:hAnsi="Arial Narrow"/>
          <w:b/>
          <w:noProof/>
        </w:rPr>
        <w:drawing>
          <wp:inline distT="0" distB="0" distL="0" distR="0" wp14:anchorId="5CF33D8F" wp14:editId="71C6C32F">
            <wp:extent cx="3867150" cy="2467472"/>
            <wp:effectExtent l="0" t="0" r="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ROJNSKA REKA NASELJE.jpg"/>
                    <pic:cNvPicPr/>
                  </pic:nvPicPr>
                  <pic:blipFill rotWithShape="1">
                    <a:blip r:embed="rId35" cstate="print">
                      <a:extLst>
                        <a:ext uri="{28A0092B-C50C-407E-A947-70E740481C1C}">
                          <a14:useLocalDpi xmlns:a14="http://schemas.microsoft.com/office/drawing/2010/main" val="0"/>
                        </a:ext>
                      </a:extLst>
                    </a:blip>
                    <a:srcRect l="8630" t="7382" r="4093" b="13719"/>
                    <a:stretch/>
                  </pic:blipFill>
                  <pic:spPr bwMode="auto">
                    <a:xfrm>
                      <a:off x="0" y="0"/>
                      <a:ext cx="3904776" cy="2491480"/>
                    </a:xfrm>
                    <a:prstGeom prst="rect">
                      <a:avLst/>
                    </a:prstGeom>
                    <a:ln>
                      <a:noFill/>
                    </a:ln>
                    <a:extLst>
                      <a:ext uri="{53640926-AAD7-44D8-BBD7-CCE9431645EC}">
                        <a14:shadowObscured xmlns:a14="http://schemas.microsoft.com/office/drawing/2010/main"/>
                      </a:ext>
                    </a:extLst>
                  </pic:spPr>
                </pic:pic>
              </a:graphicData>
            </a:graphic>
          </wp:inline>
        </w:drawing>
      </w:r>
    </w:p>
    <w:p w14:paraId="3572E144" w14:textId="77777777" w:rsidR="00896A01" w:rsidRDefault="00896A01" w:rsidP="00035455">
      <w:pPr>
        <w:jc w:val="both"/>
        <w:rPr>
          <w:rFonts w:ascii="Verdana" w:hAnsi="Verdana" w:cs="Arial"/>
          <w:bCs/>
          <w:iCs/>
          <w:sz w:val="20"/>
          <w:szCs w:val="20"/>
        </w:rPr>
      </w:pPr>
    </w:p>
    <w:p w14:paraId="24CD7282" w14:textId="08D6D9EC" w:rsidR="00CE68BF" w:rsidRPr="00035455" w:rsidRDefault="00CE68BF" w:rsidP="00035455">
      <w:pPr>
        <w:jc w:val="both"/>
        <w:rPr>
          <w:rFonts w:ascii="Verdana" w:hAnsi="Verdana" w:cs="Calibri"/>
          <w:b/>
          <w:bCs/>
          <w:color w:val="000000"/>
          <w:sz w:val="20"/>
          <w:szCs w:val="20"/>
          <w:lang w:eastAsia="sl-SI"/>
        </w:rPr>
      </w:pPr>
      <w:r w:rsidRPr="00035455">
        <w:rPr>
          <w:rFonts w:ascii="Verdana" w:hAnsi="Verdana" w:cs="Arial"/>
          <w:bCs/>
          <w:iCs/>
          <w:sz w:val="20"/>
          <w:szCs w:val="20"/>
        </w:rPr>
        <w:t xml:space="preserve">Slika </w:t>
      </w:r>
      <w:r w:rsidR="0005115E">
        <w:rPr>
          <w:rFonts w:ascii="Verdana" w:hAnsi="Verdana" w:cs="Arial"/>
          <w:bCs/>
          <w:iCs/>
          <w:sz w:val="20"/>
          <w:szCs w:val="20"/>
        </w:rPr>
        <w:t>10</w:t>
      </w:r>
      <w:r w:rsidRPr="00035455">
        <w:rPr>
          <w:rFonts w:ascii="Verdana" w:hAnsi="Verdana" w:cs="Arial"/>
          <w:bCs/>
          <w:iCs/>
          <w:sz w:val="20"/>
          <w:szCs w:val="20"/>
        </w:rPr>
        <w:t xml:space="preserve">: </w:t>
      </w:r>
      <w:r w:rsidRPr="00035455">
        <w:rPr>
          <w:rFonts w:ascii="Verdana" w:hAnsi="Verdana" w:cs="Calibri"/>
          <w:color w:val="000000"/>
          <w:sz w:val="20"/>
          <w:szCs w:val="20"/>
        </w:rPr>
        <w:t xml:space="preserve">JP851051, JP851061, JP851071, JP851081, JP851091, JP851111, JP851101, JP851121 Ceste v naselju </w:t>
      </w:r>
      <w:proofErr w:type="spellStart"/>
      <w:r w:rsidRPr="00035455">
        <w:rPr>
          <w:rFonts w:ascii="Verdana" w:hAnsi="Verdana" w:cs="Calibri"/>
          <w:color w:val="000000"/>
          <w:sz w:val="20"/>
          <w:szCs w:val="20"/>
        </w:rPr>
        <w:t>Strojnska</w:t>
      </w:r>
      <w:proofErr w:type="spellEnd"/>
      <w:r w:rsidRPr="00035455">
        <w:rPr>
          <w:rFonts w:ascii="Verdana" w:hAnsi="Verdana" w:cs="Calibri"/>
          <w:color w:val="000000"/>
          <w:sz w:val="20"/>
          <w:szCs w:val="20"/>
        </w:rPr>
        <w:t xml:space="preserve"> Reka</w:t>
      </w:r>
    </w:p>
    <w:p w14:paraId="47F82B43" w14:textId="78AEB15A" w:rsidR="00FC5A71" w:rsidRDefault="00FC5A71" w:rsidP="00CE68BF">
      <w:pPr>
        <w:pStyle w:val="Default"/>
        <w:ind w:left="360"/>
        <w:jc w:val="both"/>
        <w:rPr>
          <w:rFonts w:ascii="Verdana" w:hAnsi="Verdana" w:cs="Arial"/>
          <w:bCs/>
          <w:iCs/>
          <w:sz w:val="20"/>
          <w:szCs w:val="20"/>
        </w:rPr>
      </w:pPr>
    </w:p>
    <w:p w14:paraId="1FC106CD" w14:textId="77777777" w:rsidR="00FC5A71" w:rsidRPr="00103409" w:rsidRDefault="00FC5A71" w:rsidP="00705E59">
      <w:pPr>
        <w:pStyle w:val="Default"/>
        <w:jc w:val="both"/>
        <w:rPr>
          <w:rFonts w:ascii="Verdana" w:hAnsi="Verdana" w:cs="Arial"/>
          <w:bCs/>
          <w:iCs/>
          <w:sz w:val="20"/>
          <w:szCs w:val="20"/>
        </w:rPr>
      </w:pPr>
    </w:p>
    <w:p w14:paraId="4F91DB91" w14:textId="77777777" w:rsidR="00567FEF" w:rsidRPr="00D7582A" w:rsidRDefault="00567FEF" w:rsidP="00554D5A">
      <w:pPr>
        <w:pStyle w:val="Naslov1"/>
        <w:numPr>
          <w:ilvl w:val="1"/>
          <w:numId w:val="17"/>
        </w:numPr>
        <w:rPr>
          <w:rFonts w:ascii="Verdana" w:hAnsi="Verdana"/>
          <w:color w:val="0070C0"/>
          <w:sz w:val="20"/>
        </w:rPr>
      </w:pPr>
      <w:bookmarkStart w:id="70" w:name="_Toc153873299"/>
      <w:bookmarkStart w:id="71" w:name="_Toc507057639"/>
      <w:r w:rsidRPr="00D7582A">
        <w:rPr>
          <w:rFonts w:ascii="Verdana" w:hAnsi="Verdana"/>
          <w:color w:val="0070C0"/>
          <w:sz w:val="20"/>
        </w:rPr>
        <w:t>Obseg in specifikacija investicijskih stroškov s časovnim načrtom izvedbe</w:t>
      </w:r>
      <w:bookmarkEnd w:id="70"/>
      <w:bookmarkEnd w:id="71"/>
    </w:p>
    <w:p w14:paraId="29A125B0" w14:textId="77777777" w:rsidR="00567FEF" w:rsidRPr="00103409" w:rsidRDefault="00567FEF">
      <w:pPr>
        <w:spacing w:line="288" w:lineRule="auto"/>
        <w:ind w:left="567" w:firstLine="141"/>
        <w:jc w:val="both"/>
        <w:rPr>
          <w:rFonts w:ascii="Verdana" w:hAnsi="Verdana" w:cs="Arial"/>
          <w:sz w:val="20"/>
          <w:szCs w:val="20"/>
        </w:rPr>
      </w:pPr>
    </w:p>
    <w:p w14:paraId="54B4F4C8" w14:textId="5BBE3129" w:rsidR="00A010E5" w:rsidRDefault="00A010E5" w:rsidP="00C21928">
      <w:pPr>
        <w:autoSpaceDE w:val="0"/>
        <w:autoSpaceDN w:val="0"/>
        <w:adjustRightInd w:val="0"/>
        <w:spacing w:after="120" w:line="288" w:lineRule="auto"/>
        <w:contextualSpacing/>
        <w:jc w:val="both"/>
        <w:rPr>
          <w:rFonts w:ascii="Verdana" w:hAnsi="Verdana" w:cs="Arial"/>
          <w:b/>
          <w:sz w:val="20"/>
          <w:szCs w:val="20"/>
        </w:rPr>
      </w:pPr>
      <w:bookmarkStart w:id="72" w:name="_Hlk98766876"/>
      <w:r w:rsidRPr="00A010E5">
        <w:rPr>
          <w:rFonts w:ascii="Verdana" w:hAnsi="Verdana" w:cs="Arial"/>
          <w:sz w:val="20"/>
          <w:szCs w:val="20"/>
        </w:rPr>
        <w:t xml:space="preserve">V skladu z zgornjo opredelitvijo predmeta investiranja znaša celotna ocenjena investicijska vrednost po stalnih cenah </w:t>
      </w:r>
      <w:r w:rsidR="00F56A52">
        <w:rPr>
          <w:rFonts w:ascii="Verdana" w:hAnsi="Verdana" w:cs="Arial"/>
          <w:b/>
          <w:sz w:val="20"/>
          <w:szCs w:val="20"/>
        </w:rPr>
        <w:t>854.877,00</w:t>
      </w:r>
      <w:r w:rsidRPr="00A010E5">
        <w:rPr>
          <w:rFonts w:ascii="Verdana" w:hAnsi="Verdana" w:cs="Arial"/>
          <w:b/>
          <w:sz w:val="20"/>
          <w:szCs w:val="20"/>
        </w:rPr>
        <w:t xml:space="preserve"> </w:t>
      </w:r>
      <w:r w:rsidR="008C4F82">
        <w:rPr>
          <w:rFonts w:ascii="Verdana" w:hAnsi="Verdana" w:cs="Arial"/>
          <w:b/>
          <w:sz w:val="20"/>
          <w:szCs w:val="20"/>
        </w:rPr>
        <w:t xml:space="preserve">EUR </w:t>
      </w:r>
      <w:r w:rsidRPr="00A010E5">
        <w:rPr>
          <w:rFonts w:ascii="Verdana" w:hAnsi="Verdana" w:cs="Arial"/>
          <w:b/>
          <w:sz w:val="20"/>
          <w:szCs w:val="20"/>
        </w:rPr>
        <w:t>z DDV</w:t>
      </w:r>
      <w:r w:rsidRPr="00A010E5">
        <w:rPr>
          <w:rFonts w:ascii="Verdana" w:hAnsi="Verdana" w:cs="Arial"/>
          <w:sz w:val="20"/>
          <w:szCs w:val="20"/>
        </w:rPr>
        <w:t xml:space="preserve">. Stalne cene so na nivoju </w:t>
      </w:r>
      <w:r w:rsidR="00F56A52">
        <w:rPr>
          <w:rFonts w:ascii="Verdana" w:hAnsi="Verdana" w:cs="Arial"/>
          <w:sz w:val="20"/>
          <w:szCs w:val="20"/>
        </w:rPr>
        <w:t>februar</w:t>
      </w:r>
      <w:r w:rsidRPr="00A010E5">
        <w:rPr>
          <w:rFonts w:ascii="Verdana" w:hAnsi="Verdana" w:cs="Arial"/>
          <w:sz w:val="20"/>
          <w:szCs w:val="20"/>
        </w:rPr>
        <w:t xml:space="preserve"> 202</w:t>
      </w:r>
      <w:r w:rsidR="00F56A52">
        <w:rPr>
          <w:rFonts w:ascii="Verdana" w:hAnsi="Verdana" w:cs="Arial"/>
          <w:sz w:val="20"/>
          <w:szCs w:val="20"/>
        </w:rPr>
        <w:t>2</w:t>
      </w:r>
      <w:r w:rsidRPr="00A010E5">
        <w:rPr>
          <w:rFonts w:ascii="Verdana" w:hAnsi="Verdana" w:cs="Arial"/>
          <w:sz w:val="20"/>
          <w:szCs w:val="20"/>
        </w:rPr>
        <w:t xml:space="preserve">. Investicijska vrednost projekta po tekočih cenah znaša </w:t>
      </w:r>
      <w:r w:rsidR="00F56A52">
        <w:rPr>
          <w:rFonts w:ascii="Verdana" w:hAnsi="Verdana" w:cs="Arial"/>
          <w:b/>
          <w:sz w:val="20"/>
          <w:szCs w:val="20"/>
        </w:rPr>
        <w:t>858.942,32</w:t>
      </w:r>
      <w:r w:rsidRPr="00A010E5">
        <w:rPr>
          <w:rFonts w:ascii="Verdana" w:hAnsi="Verdana" w:cs="Arial"/>
          <w:b/>
          <w:sz w:val="20"/>
          <w:szCs w:val="20"/>
        </w:rPr>
        <w:t xml:space="preserve"> EUR z DDV.</w:t>
      </w:r>
    </w:p>
    <w:p w14:paraId="78374F78" w14:textId="77777777" w:rsidR="00AB1FEC" w:rsidRPr="00A010E5" w:rsidRDefault="00AB1FEC" w:rsidP="00C21928">
      <w:pPr>
        <w:autoSpaceDE w:val="0"/>
        <w:autoSpaceDN w:val="0"/>
        <w:adjustRightInd w:val="0"/>
        <w:spacing w:after="120" w:line="288" w:lineRule="auto"/>
        <w:contextualSpacing/>
        <w:jc w:val="both"/>
        <w:rPr>
          <w:rFonts w:ascii="Verdana" w:hAnsi="Verdana" w:cs="Arial"/>
          <w:b/>
          <w:sz w:val="20"/>
          <w:szCs w:val="20"/>
        </w:rPr>
      </w:pPr>
    </w:p>
    <w:p w14:paraId="261D7AC5" w14:textId="482D12FA" w:rsidR="00BA5070" w:rsidRPr="00616786" w:rsidRDefault="00BA5070" w:rsidP="00C21928">
      <w:pPr>
        <w:autoSpaceDE w:val="0"/>
        <w:autoSpaceDN w:val="0"/>
        <w:adjustRightInd w:val="0"/>
        <w:spacing w:after="120" w:line="288" w:lineRule="auto"/>
        <w:jc w:val="both"/>
        <w:rPr>
          <w:rFonts w:ascii="Verdana" w:hAnsi="Verdana" w:cs="Arial"/>
          <w:color w:val="FF0000"/>
          <w:sz w:val="20"/>
          <w:szCs w:val="20"/>
        </w:rPr>
      </w:pPr>
      <w:r w:rsidRPr="00BA5070">
        <w:rPr>
          <w:rFonts w:ascii="Verdana" w:hAnsi="Verdana" w:cs="Arial"/>
          <w:sz w:val="20"/>
          <w:szCs w:val="20"/>
        </w:rPr>
        <w:t>Na podlagi</w:t>
      </w:r>
      <w:r w:rsidR="0020233B" w:rsidRPr="00BA5070">
        <w:rPr>
          <w:rFonts w:ascii="Verdana" w:hAnsi="Verdana" w:cs="Arial"/>
          <w:sz w:val="20"/>
          <w:szCs w:val="20"/>
        </w:rPr>
        <w:t xml:space="preserve"> dinamik</w:t>
      </w:r>
      <w:r w:rsidR="00F117AC" w:rsidRPr="00BA5070">
        <w:rPr>
          <w:rFonts w:ascii="Verdana" w:hAnsi="Verdana" w:cs="Arial"/>
          <w:sz w:val="20"/>
          <w:szCs w:val="20"/>
        </w:rPr>
        <w:t>e</w:t>
      </w:r>
      <w:r w:rsidR="0020233B" w:rsidRPr="00BA5070">
        <w:rPr>
          <w:rFonts w:ascii="Verdana" w:hAnsi="Verdana" w:cs="Arial"/>
          <w:sz w:val="20"/>
          <w:szCs w:val="20"/>
        </w:rPr>
        <w:t xml:space="preserve"> izvedbe del </w:t>
      </w:r>
      <w:r w:rsidRPr="00BA5070">
        <w:rPr>
          <w:rFonts w:ascii="Verdana" w:hAnsi="Verdana"/>
          <w:sz w:val="20"/>
          <w:szCs w:val="20"/>
        </w:rPr>
        <w:t xml:space="preserve">se izvedejo vse </w:t>
      </w:r>
      <w:r>
        <w:rPr>
          <w:rFonts w:ascii="Verdana" w:hAnsi="Verdana"/>
          <w:sz w:val="20"/>
          <w:szCs w:val="20"/>
        </w:rPr>
        <w:t xml:space="preserve">navedene </w:t>
      </w:r>
      <w:r w:rsidRPr="00BA5070">
        <w:rPr>
          <w:rFonts w:ascii="Verdana" w:hAnsi="Verdana"/>
          <w:sz w:val="20"/>
          <w:szCs w:val="20"/>
        </w:rPr>
        <w:t xml:space="preserve">ceste v letu 2022, razen cest v naselju </w:t>
      </w:r>
      <w:proofErr w:type="spellStart"/>
      <w:r w:rsidRPr="00BA5070">
        <w:rPr>
          <w:rFonts w:ascii="Verdana" w:hAnsi="Verdana"/>
          <w:sz w:val="20"/>
          <w:szCs w:val="20"/>
        </w:rPr>
        <w:t>Strojnska</w:t>
      </w:r>
      <w:proofErr w:type="spellEnd"/>
      <w:r w:rsidRPr="00BA5070">
        <w:rPr>
          <w:rFonts w:ascii="Verdana" w:hAnsi="Verdana"/>
          <w:sz w:val="20"/>
          <w:szCs w:val="20"/>
        </w:rPr>
        <w:t xml:space="preserve"> reka, ki se izvede</w:t>
      </w:r>
      <w:r>
        <w:rPr>
          <w:rFonts w:ascii="Verdana" w:hAnsi="Verdana"/>
          <w:sz w:val="20"/>
          <w:szCs w:val="20"/>
        </w:rPr>
        <w:t>jo</w:t>
      </w:r>
      <w:r w:rsidRPr="00BA5070">
        <w:rPr>
          <w:rFonts w:ascii="Verdana" w:hAnsi="Verdana"/>
          <w:sz w:val="20"/>
          <w:szCs w:val="20"/>
        </w:rPr>
        <w:t xml:space="preserve"> v dveh letih, to pomeni, da se začne izvedba v letu 202</w:t>
      </w:r>
      <w:r>
        <w:rPr>
          <w:rFonts w:ascii="Verdana" w:hAnsi="Verdana"/>
          <w:sz w:val="20"/>
          <w:szCs w:val="20"/>
        </w:rPr>
        <w:t>2</w:t>
      </w:r>
      <w:r w:rsidRPr="00BA5070">
        <w:rPr>
          <w:rFonts w:ascii="Verdana" w:hAnsi="Verdana"/>
          <w:sz w:val="20"/>
          <w:szCs w:val="20"/>
        </w:rPr>
        <w:t xml:space="preserve"> in zaključi v letu 2023. </w:t>
      </w:r>
    </w:p>
    <w:p w14:paraId="4B4F0EE2" w14:textId="043DE168" w:rsidR="00BA5070" w:rsidRPr="00BA5070" w:rsidRDefault="00BA5070" w:rsidP="00C21928">
      <w:pPr>
        <w:autoSpaceDE w:val="0"/>
        <w:autoSpaceDN w:val="0"/>
        <w:adjustRightInd w:val="0"/>
        <w:spacing w:after="120" w:line="288" w:lineRule="auto"/>
        <w:contextualSpacing/>
        <w:jc w:val="both"/>
        <w:rPr>
          <w:rFonts w:ascii="Verdana" w:hAnsi="Verdana" w:cs="Arial"/>
          <w:sz w:val="20"/>
          <w:szCs w:val="20"/>
        </w:rPr>
      </w:pPr>
      <w:r w:rsidRPr="00BA5070">
        <w:rPr>
          <w:rFonts w:ascii="Verdana" w:hAnsi="Verdana" w:cs="Arial"/>
          <w:sz w:val="20"/>
          <w:szCs w:val="20"/>
        </w:rPr>
        <w:t>Pri oceni po tekočih stroških je upoštevana UMAR-jeva Jesenska napoved gospodarskih gibanj 20</w:t>
      </w:r>
      <w:r>
        <w:rPr>
          <w:rFonts w:ascii="Verdana" w:hAnsi="Verdana" w:cs="Arial"/>
          <w:sz w:val="20"/>
          <w:szCs w:val="20"/>
        </w:rPr>
        <w:t>21</w:t>
      </w:r>
      <w:r w:rsidR="0060273A">
        <w:rPr>
          <w:rFonts w:ascii="Verdana" w:hAnsi="Verdana" w:cs="Arial"/>
          <w:sz w:val="20"/>
          <w:szCs w:val="20"/>
        </w:rPr>
        <w:t>,</w:t>
      </w:r>
      <w:r w:rsidRPr="00BA5070">
        <w:rPr>
          <w:rFonts w:ascii="Verdana" w:hAnsi="Verdana" w:cs="Arial"/>
          <w:sz w:val="20"/>
          <w:szCs w:val="20"/>
        </w:rPr>
        <w:t xml:space="preserve"> za inflacijo</w:t>
      </w:r>
      <w:r w:rsidR="00616786">
        <w:rPr>
          <w:rFonts w:ascii="Verdana" w:hAnsi="Verdana" w:cs="Arial"/>
          <w:sz w:val="20"/>
          <w:szCs w:val="20"/>
        </w:rPr>
        <w:t>,</w:t>
      </w:r>
      <w:r w:rsidRPr="00BA5070">
        <w:rPr>
          <w:rFonts w:ascii="Verdana" w:hAnsi="Verdana" w:cs="Arial"/>
          <w:sz w:val="20"/>
          <w:szCs w:val="20"/>
        </w:rPr>
        <w:t xml:space="preserve"> v višini </w:t>
      </w:r>
      <w:r>
        <w:rPr>
          <w:rFonts w:ascii="Verdana" w:hAnsi="Verdana" w:cs="Arial"/>
          <w:sz w:val="20"/>
          <w:szCs w:val="20"/>
        </w:rPr>
        <w:t>1,9</w:t>
      </w:r>
      <w:r w:rsidRPr="00BA5070">
        <w:rPr>
          <w:rFonts w:ascii="Verdana" w:hAnsi="Verdana" w:cs="Arial"/>
          <w:sz w:val="20"/>
          <w:szCs w:val="20"/>
        </w:rPr>
        <w:t xml:space="preserve"> % za leto 202</w:t>
      </w:r>
      <w:r>
        <w:rPr>
          <w:rFonts w:ascii="Verdana" w:hAnsi="Verdana" w:cs="Arial"/>
          <w:sz w:val="20"/>
          <w:szCs w:val="20"/>
        </w:rPr>
        <w:t>3</w:t>
      </w:r>
      <w:r w:rsidRPr="00BA5070">
        <w:rPr>
          <w:rFonts w:ascii="Verdana" w:hAnsi="Verdana" w:cs="Arial"/>
          <w:sz w:val="20"/>
          <w:szCs w:val="20"/>
        </w:rPr>
        <w:t xml:space="preserve"> (vir: UMAR, Jesenska napoved gospodarskih gibanj 20</w:t>
      </w:r>
      <w:r>
        <w:rPr>
          <w:rFonts w:ascii="Verdana" w:hAnsi="Verdana" w:cs="Arial"/>
          <w:sz w:val="20"/>
          <w:szCs w:val="20"/>
        </w:rPr>
        <w:t>21</w:t>
      </w:r>
      <w:r w:rsidRPr="00BA5070">
        <w:rPr>
          <w:rFonts w:ascii="Verdana" w:hAnsi="Verdana" w:cs="Arial"/>
          <w:sz w:val="20"/>
          <w:szCs w:val="20"/>
        </w:rPr>
        <w:t>, september 20</w:t>
      </w:r>
      <w:r>
        <w:rPr>
          <w:rFonts w:ascii="Verdana" w:hAnsi="Verdana" w:cs="Arial"/>
          <w:sz w:val="20"/>
          <w:szCs w:val="20"/>
        </w:rPr>
        <w:t>21</w:t>
      </w:r>
      <w:r w:rsidRPr="00BA5070">
        <w:rPr>
          <w:rFonts w:ascii="Verdana" w:hAnsi="Verdana" w:cs="Arial"/>
          <w:sz w:val="20"/>
          <w:szCs w:val="20"/>
        </w:rPr>
        <w:t xml:space="preserve">). </w:t>
      </w:r>
    </w:p>
    <w:p w14:paraId="32FADF06" w14:textId="09904AF7" w:rsidR="00BA5070" w:rsidRDefault="00BA5070" w:rsidP="00C21928">
      <w:pPr>
        <w:spacing w:after="120" w:line="288" w:lineRule="auto"/>
        <w:contextualSpacing/>
        <w:jc w:val="both"/>
        <w:rPr>
          <w:rFonts w:ascii="Verdana" w:hAnsi="Verdana" w:cs="Arial"/>
          <w:sz w:val="20"/>
          <w:szCs w:val="20"/>
        </w:rPr>
      </w:pPr>
      <w:r w:rsidRPr="00BA5070">
        <w:rPr>
          <w:rFonts w:ascii="Verdana" w:hAnsi="Verdana" w:cs="Arial"/>
          <w:sz w:val="20"/>
          <w:szCs w:val="20"/>
        </w:rPr>
        <w:t xml:space="preserve">Upoštevane </w:t>
      </w:r>
      <w:r w:rsidR="00616786">
        <w:rPr>
          <w:rFonts w:ascii="Verdana" w:hAnsi="Verdana" w:cs="Arial"/>
          <w:sz w:val="20"/>
          <w:szCs w:val="20"/>
        </w:rPr>
        <w:t xml:space="preserve">so </w:t>
      </w:r>
      <w:r w:rsidRPr="00BA5070">
        <w:rPr>
          <w:rFonts w:ascii="Verdana" w:hAnsi="Verdana" w:cs="Arial"/>
          <w:sz w:val="20"/>
          <w:szCs w:val="20"/>
        </w:rPr>
        <w:t>stopnje predvidene inflacije pri vrednotenju investicije po tekočih cenah.</w:t>
      </w:r>
      <w:bookmarkStart w:id="73" w:name="_Toc240248444"/>
      <w:bookmarkStart w:id="74" w:name="_Toc242516791"/>
      <w:bookmarkStart w:id="75" w:name="_Toc242522823"/>
      <w:bookmarkStart w:id="76" w:name="_Toc242859310"/>
      <w:bookmarkStart w:id="77" w:name="_Toc294269240"/>
    </w:p>
    <w:p w14:paraId="7F98ADA8" w14:textId="6A79CB97" w:rsidR="00504C1C" w:rsidRDefault="00504C1C" w:rsidP="00C21928">
      <w:pPr>
        <w:spacing w:after="120" w:line="288" w:lineRule="auto"/>
        <w:contextualSpacing/>
        <w:jc w:val="both"/>
        <w:rPr>
          <w:rFonts w:ascii="Verdana" w:hAnsi="Verdana" w:cs="Arial"/>
          <w:sz w:val="20"/>
          <w:szCs w:val="20"/>
        </w:rPr>
      </w:pPr>
    </w:p>
    <w:p w14:paraId="5D8460BB" w14:textId="12DAA5B9" w:rsidR="00504C1C" w:rsidRDefault="00504C1C" w:rsidP="00C21928">
      <w:pPr>
        <w:spacing w:after="120" w:line="288" w:lineRule="auto"/>
        <w:contextualSpacing/>
        <w:jc w:val="both"/>
        <w:rPr>
          <w:rFonts w:ascii="Verdana" w:hAnsi="Verdana" w:cs="Arial"/>
          <w:sz w:val="20"/>
          <w:szCs w:val="20"/>
        </w:rPr>
      </w:pPr>
    </w:p>
    <w:p w14:paraId="69145643" w14:textId="4C3E410D" w:rsidR="00504C1C" w:rsidRDefault="00504C1C" w:rsidP="00C21928">
      <w:pPr>
        <w:spacing w:after="120" w:line="288" w:lineRule="auto"/>
        <w:contextualSpacing/>
        <w:jc w:val="both"/>
        <w:rPr>
          <w:rFonts w:ascii="Verdana" w:hAnsi="Verdana" w:cs="Arial"/>
          <w:sz w:val="20"/>
          <w:szCs w:val="20"/>
        </w:rPr>
      </w:pPr>
    </w:p>
    <w:p w14:paraId="0B525B1B" w14:textId="717DC3F1" w:rsidR="00504C1C" w:rsidRDefault="00504C1C" w:rsidP="00C21928">
      <w:pPr>
        <w:spacing w:after="120" w:line="288" w:lineRule="auto"/>
        <w:contextualSpacing/>
        <w:jc w:val="both"/>
        <w:rPr>
          <w:rFonts w:ascii="Verdana" w:hAnsi="Verdana" w:cs="Arial"/>
          <w:sz w:val="20"/>
          <w:szCs w:val="20"/>
        </w:rPr>
      </w:pPr>
    </w:p>
    <w:p w14:paraId="00D2EA0B" w14:textId="36695448" w:rsidR="00504C1C" w:rsidRDefault="00504C1C" w:rsidP="00C21928">
      <w:pPr>
        <w:spacing w:after="120" w:line="288" w:lineRule="auto"/>
        <w:contextualSpacing/>
        <w:jc w:val="both"/>
        <w:rPr>
          <w:rFonts w:ascii="Verdana" w:hAnsi="Verdana" w:cs="Arial"/>
          <w:sz w:val="20"/>
          <w:szCs w:val="20"/>
        </w:rPr>
      </w:pPr>
    </w:p>
    <w:p w14:paraId="5D4ACABC" w14:textId="77777777" w:rsidR="00BA5070" w:rsidRPr="00001836" w:rsidRDefault="00BA5070" w:rsidP="00BA5070">
      <w:pPr>
        <w:spacing w:after="120" w:line="360" w:lineRule="auto"/>
        <w:rPr>
          <w:rFonts w:cs="Arial"/>
          <w:sz w:val="20"/>
          <w:szCs w:val="20"/>
        </w:rPr>
      </w:pPr>
    </w:p>
    <w:p w14:paraId="19507B2C" w14:textId="629F40A6" w:rsidR="00BA5070" w:rsidRPr="0060273A" w:rsidRDefault="00BA5070" w:rsidP="00BA5070">
      <w:pPr>
        <w:pStyle w:val="Napis"/>
        <w:rPr>
          <w:rFonts w:ascii="Verdana" w:hAnsi="Verdana" w:cs="Arial"/>
          <w:b/>
          <w:bCs/>
          <w:i w:val="0"/>
          <w:iCs w:val="0"/>
          <w:color w:val="auto"/>
          <w:sz w:val="20"/>
          <w:szCs w:val="20"/>
        </w:rPr>
      </w:pPr>
      <w:r w:rsidRPr="0060273A">
        <w:rPr>
          <w:rFonts w:ascii="Verdana" w:hAnsi="Verdana" w:cs="Arial"/>
          <w:b/>
          <w:bCs/>
          <w:i w:val="0"/>
          <w:iCs w:val="0"/>
          <w:color w:val="auto"/>
          <w:sz w:val="20"/>
          <w:szCs w:val="20"/>
        </w:rPr>
        <w:lastRenderedPageBreak/>
        <w:t xml:space="preserve">Tabela </w:t>
      </w:r>
      <w:r w:rsidR="0060273A" w:rsidRPr="0060273A">
        <w:rPr>
          <w:rFonts w:ascii="Verdana" w:hAnsi="Verdana" w:cs="Arial"/>
          <w:b/>
          <w:bCs/>
          <w:i w:val="0"/>
          <w:iCs w:val="0"/>
          <w:color w:val="auto"/>
          <w:sz w:val="20"/>
          <w:szCs w:val="20"/>
        </w:rPr>
        <w:t>6/1</w:t>
      </w:r>
      <w:r w:rsidRPr="0060273A">
        <w:rPr>
          <w:rFonts w:ascii="Verdana" w:hAnsi="Verdana" w:cs="Arial"/>
          <w:b/>
          <w:bCs/>
          <w:i w:val="0"/>
          <w:iCs w:val="0"/>
          <w:color w:val="auto"/>
          <w:sz w:val="20"/>
          <w:szCs w:val="20"/>
        </w:rPr>
        <w:t>: Stopnj</w:t>
      </w:r>
      <w:r w:rsidR="00616786">
        <w:rPr>
          <w:rFonts w:ascii="Verdana" w:hAnsi="Verdana" w:cs="Arial"/>
          <w:b/>
          <w:bCs/>
          <w:i w:val="0"/>
          <w:iCs w:val="0"/>
          <w:color w:val="auto"/>
          <w:sz w:val="20"/>
          <w:szCs w:val="20"/>
        </w:rPr>
        <w:t>a</w:t>
      </w:r>
      <w:r w:rsidRPr="0060273A">
        <w:rPr>
          <w:rFonts w:ascii="Verdana" w:hAnsi="Verdana" w:cs="Arial"/>
          <w:b/>
          <w:bCs/>
          <w:i w:val="0"/>
          <w:iCs w:val="0"/>
          <w:color w:val="auto"/>
          <w:sz w:val="20"/>
          <w:szCs w:val="20"/>
        </w:rPr>
        <w:t xml:space="preserve"> inflacije </w:t>
      </w:r>
      <w:bookmarkEnd w:id="73"/>
      <w:bookmarkEnd w:id="74"/>
      <w:bookmarkEnd w:id="75"/>
      <w:bookmarkEnd w:id="76"/>
      <w:bookmarkEnd w:id="77"/>
    </w:p>
    <w:p w14:paraId="3F91F78A" w14:textId="77777777" w:rsidR="00BA5070" w:rsidRPr="004C1C8A" w:rsidRDefault="00BA5070" w:rsidP="00BA5070">
      <w:pPr>
        <w:rPr>
          <w:rFonts w:cs="Arial"/>
          <w:sz w:val="20"/>
          <w:szCs w:val="20"/>
        </w:rPr>
      </w:pP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40"/>
        <w:gridCol w:w="3861"/>
      </w:tblGrid>
      <w:tr w:rsidR="00BA5070" w:rsidRPr="004C1C8A" w14:paraId="16551800" w14:textId="77777777" w:rsidTr="00FF59F9">
        <w:trPr>
          <w:trHeight w:val="208"/>
        </w:trPr>
        <w:tc>
          <w:tcPr>
            <w:tcW w:w="5540" w:type="dxa"/>
            <w:shd w:val="clear" w:color="auto" w:fill="BDD6EE"/>
            <w:noWrap/>
            <w:vAlign w:val="bottom"/>
          </w:tcPr>
          <w:p w14:paraId="1330B141" w14:textId="77777777" w:rsidR="00BA5070" w:rsidRPr="0029692F" w:rsidRDefault="00BA5070" w:rsidP="0060273A">
            <w:pPr>
              <w:jc w:val="center"/>
              <w:rPr>
                <w:rFonts w:ascii="Verdana" w:hAnsi="Verdana" w:cs="Arial"/>
                <w:color w:val="000000"/>
                <w:sz w:val="20"/>
                <w:szCs w:val="20"/>
              </w:rPr>
            </w:pPr>
            <w:r w:rsidRPr="0029692F">
              <w:rPr>
                <w:rFonts w:ascii="Verdana" w:hAnsi="Verdana" w:cs="Arial"/>
                <w:color w:val="000000"/>
                <w:sz w:val="20"/>
                <w:szCs w:val="20"/>
              </w:rPr>
              <w:t>Predvidena stopnja inflacije v %:</w:t>
            </w:r>
          </w:p>
          <w:p w14:paraId="5DD23795" w14:textId="6CB5BD6B" w:rsidR="0060273A" w:rsidRPr="0029692F" w:rsidRDefault="0060273A" w:rsidP="0060273A">
            <w:pPr>
              <w:jc w:val="center"/>
              <w:rPr>
                <w:rFonts w:ascii="Verdana" w:hAnsi="Verdana" w:cs="Arial"/>
                <w:color w:val="000000"/>
                <w:sz w:val="20"/>
                <w:szCs w:val="20"/>
              </w:rPr>
            </w:pPr>
          </w:p>
        </w:tc>
        <w:tc>
          <w:tcPr>
            <w:tcW w:w="3861" w:type="dxa"/>
            <w:shd w:val="clear" w:color="auto" w:fill="BDD6EE"/>
            <w:noWrap/>
            <w:vAlign w:val="bottom"/>
          </w:tcPr>
          <w:p w14:paraId="58AED7FE" w14:textId="77777777" w:rsidR="00BA5070" w:rsidRPr="0029692F" w:rsidRDefault="00BA5070" w:rsidP="0060273A">
            <w:pPr>
              <w:jc w:val="center"/>
              <w:rPr>
                <w:rFonts w:ascii="Verdana" w:hAnsi="Verdana" w:cs="Arial"/>
                <w:color w:val="000000"/>
                <w:sz w:val="20"/>
                <w:szCs w:val="20"/>
              </w:rPr>
            </w:pPr>
            <w:r w:rsidRPr="0029692F">
              <w:rPr>
                <w:rFonts w:ascii="Verdana" w:hAnsi="Verdana" w:cs="Arial"/>
                <w:color w:val="000000"/>
                <w:sz w:val="20"/>
                <w:szCs w:val="20"/>
              </w:rPr>
              <w:t>Leto:</w:t>
            </w:r>
          </w:p>
          <w:p w14:paraId="64AB2FC9" w14:textId="4E0CB5FF" w:rsidR="0060273A" w:rsidRPr="0029692F" w:rsidRDefault="0060273A" w:rsidP="0060273A">
            <w:pPr>
              <w:jc w:val="center"/>
              <w:rPr>
                <w:rFonts w:ascii="Verdana" w:hAnsi="Verdana" w:cs="Arial"/>
                <w:color w:val="000000"/>
                <w:sz w:val="20"/>
                <w:szCs w:val="20"/>
              </w:rPr>
            </w:pPr>
          </w:p>
        </w:tc>
      </w:tr>
      <w:tr w:rsidR="00BA5070" w:rsidRPr="004C1C8A" w14:paraId="63B917BE" w14:textId="77777777" w:rsidTr="00B54E05">
        <w:trPr>
          <w:trHeight w:val="208"/>
        </w:trPr>
        <w:tc>
          <w:tcPr>
            <w:tcW w:w="5540" w:type="dxa"/>
            <w:shd w:val="clear" w:color="auto" w:fill="FFFFFF" w:themeFill="background1"/>
            <w:noWrap/>
            <w:vAlign w:val="bottom"/>
          </w:tcPr>
          <w:p w14:paraId="598673A4" w14:textId="77014C5B" w:rsidR="00BA5070" w:rsidRPr="0029692F" w:rsidRDefault="0060273A" w:rsidP="0060273A">
            <w:pPr>
              <w:spacing w:after="120"/>
              <w:jc w:val="center"/>
              <w:rPr>
                <w:rFonts w:ascii="Verdana" w:hAnsi="Verdana" w:cs="Arial"/>
                <w:b/>
                <w:bCs/>
                <w:sz w:val="20"/>
                <w:szCs w:val="20"/>
              </w:rPr>
            </w:pPr>
            <w:r w:rsidRPr="00B54E05">
              <w:rPr>
                <w:rFonts w:ascii="Verdana" w:hAnsi="Verdana" w:cs="Arial"/>
                <w:b/>
                <w:bCs/>
                <w:sz w:val="20"/>
                <w:szCs w:val="20"/>
              </w:rPr>
              <w:t>1,9</w:t>
            </w:r>
          </w:p>
        </w:tc>
        <w:tc>
          <w:tcPr>
            <w:tcW w:w="3861" w:type="dxa"/>
            <w:shd w:val="clear" w:color="auto" w:fill="auto"/>
            <w:noWrap/>
            <w:vAlign w:val="bottom"/>
          </w:tcPr>
          <w:p w14:paraId="160F4AE6" w14:textId="6A977419" w:rsidR="00BA5070" w:rsidRPr="0029692F" w:rsidRDefault="00BA5070" w:rsidP="0060273A">
            <w:pPr>
              <w:spacing w:after="120"/>
              <w:jc w:val="center"/>
              <w:rPr>
                <w:rFonts w:ascii="Verdana" w:hAnsi="Verdana" w:cs="Arial"/>
                <w:b/>
                <w:bCs/>
                <w:sz w:val="20"/>
                <w:szCs w:val="20"/>
              </w:rPr>
            </w:pPr>
            <w:r w:rsidRPr="0029692F">
              <w:rPr>
                <w:rFonts w:ascii="Verdana" w:hAnsi="Verdana" w:cs="Arial"/>
                <w:b/>
                <w:bCs/>
                <w:sz w:val="20"/>
                <w:szCs w:val="20"/>
              </w:rPr>
              <w:t>202</w:t>
            </w:r>
            <w:r w:rsidR="0060273A" w:rsidRPr="0029692F">
              <w:rPr>
                <w:rFonts w:ascii="Verdana" w:hAnsi="Verdana" w:cs="Arial"/>
                <w:b/>
                <w:bCs/>
                <w:sz w:val="20"/>
                <w:szCs w:val="20"/>
              </w:rPr>
              <w:t>3</w:t>
            </w:r>
          </w:p>
        </w:tc>
      </w:tr>
    </w:tbl>
    <w:p w14:paraId="0E07E259" w14:textId="359A3A72" w:rsidR="00146A6B" w:rsidRPr="00103409" w:rsidRDefault="00E154E8" w:rsidP="00E154E8">
      <w:pPr>
        <w:tabs>
          <w:tab w:val="left" w:pos="7920"/>
        </w:tabs>
        <w:spacing w:line="288" w:lineRule="auto"/>
        <w:jc w:val="both"/>
        <w:rPr>
          <w:rFonts w:ascii="Verdana" w:hAnsi="Verdana" w:cs="Arial"/>
          <w:sz w:val="20"/>
          <w:szCs w:val="20"/>
        </w:rPr>
      </w:pPr>
      <w:r w:rsidRPr="00103409">
        <w:rPr>
          <w:rFonts w:ascii="Verdana" w:hAnsi="Verdana" w:cs="Arial"/>
          <w:sz w:val="20"/>
          <w:szCs w:val="20"/>
        </w:rPr>
        <w:tab/>
      </w:r>
    </w:p>
    <w:p w14:paraId="5F83230F" w14:textId="38312C58" w:rsidR="00614C38" w:rsidRPr="00232A2B" w:rsidRDefault="00567FEF" w:rsidP="00232A2B">
      <w:pPr>
        <w:keepNext/>
        <w:keepLines/>
        <w:jc w:val="both"/>
        <w:rPr>
          <w:rFonts w:ascii="Verdana" w:hAnsi="Verdana" w:cs="Arial"/>
          <w:b/>
          <w:sz w:val="20"/>
          <w:szCs w:val="20"/>
        </w:rPr>
      </w:pPr>
      <w:r w:rsidRPr="00103409">
        <w:rPr>
          <w:rFonts w:ascii="Verdana" w:hAnsi="Verdana" w:cs="Arial"/>
          <w:b/>
          <w:sz w:val="20"/>
          <w:szCs w:val="20"/>
        </w:rPr>
        <w:t>Tabela 6/</w:t>
      </w:r>
      <w:r w:rsidR="0060273A">
        <w:rPr>
          <w:rFonts w:ascii="Verdana" w:hAnsi="Verdana" w:cs="Arial"/>
          <w:b/>
          <w:sz w:val="20"/>
          <w:szCs w:val="20"/>
        </w:rPr>
        <w:t>2</w:t>
      </w:r>
      <w:r w:rsidRPr="00103409">
        <w:rPr>
          <w:rFonts w:ascii="Verdana" w:hAnsi="Verdana" w:cs="Arial"/>
          <w:b/>
          <w:sz w:val="20"/>
          <w:szCs w:val="20"/>
        </w:rPr>
        <w:t>:</w:t>
      </w:r>
      <w:r w:rsidRPr="00103409">
        <w:rPr>
          <w:rFonts w:ascii="Verdana" w:hAnsi="Verdana" w:cs="Arial"/>
          <w:sz w:val="20"/>
          <w:szCs w:val="20"/>
        </w:rPr>
        <w:tab/>
      </w:r>
      <w:r w:rsidRPr="00103409">
        <w:rPr>
          <w:rFonts w:ascii="Verdana" w:hAnsi="Verdana" w:cs="Arial"/>
          <w:b/>
          <w:sz w:val="20"/>
          <w:szCs w:val="20"/>
        </w:rPr>
        <w:t xml:space="preserve">Investicijska vrednost po segmentih in tekočih cenah brez DDV v </w:t>
      </w:r>
      <w:r w:rsidR="003C5801">
        <w:rPr>
          <w:rFonts w:ascii="Verdana" w:hAnsi="Verdana" w:cs="Arial"/>
          <w:b/>
          <w:sz w:val="20"/>
          <w:szCs w:val="20"/>
        </w:rPr>
        <w:t>€</w:t>
      </w:r>
    </w:p>
    <w:p w14:paraId="146736F1" w14:textId="77777777" w:rsidR="00E23E8A" w:rsidRPr="00103409" w:rsidRDefault="00E23E8A" w:rsidP="00E23E8A">
      <w:pPr>
        <w:keepNext/>
        <w:keepLines/>
        <w:jc w:val="both"/>
        <w:rPr>
          <w:rFonts w:ascii="Verdana" w:hAnsi="Verdana" w:cs="Arial"/>
          <w:sz w:val="20"/>
          <w:szCs w:val="20"/>
        </w:rPr>
      </w:pPr>
    </w:p>
    <w:tbl>
      <w:tblPr>
        <w:tblW w:w="9481" w:type="dxa"/>
        <w:tblInd w:w="-5" w:type="dxa"/>
        <w:tblCellMar>
          <w:left w:w="70" w:type="dxa"/>
          <w:right w:w="70" w:type="dxa"/>
        </w:tblCellMar>
        <w:tblLook w:val="0000" w:firstRow="0" w:lastRow="0" w:firstColumn="0" w:lastColumn="0" w:noHBand="0" w:noVBand="0"/>
      </w:tblPr>
      <w:tblGrid>
        <w:gridCol w:w="4741"/>
        <w:gridCol w:w="2347"/>
        <w:gridCol w:w="2393"/>
      </w:tblGrid>
      <w:tr w:rsidR="00E23E8A" w:rsidRPr="00103409" w14:paraId="53264B1E" w14:textId="77777777" w:rsidTr="00B64842">
        <w:trPr>
          <w:trHeight w:val="439"/>
        </w:trPr>
        <w:tc>
          <w:tcPr>
            <w:tcW w:w="47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B371B9" w14:textId="77777777" w:rsidR="00E23E8A" w:rsidRPr="00103409" w:rsidRDefault="00E23E8A" w:rsidP="00B64842">
            <w:pPr>
              <w:jc w:val="center"/>
              <w:rPr>
                <w:rFonts w:ascii="Verdana" w:hAnsi="Verdana" w:cs="Arial"/>
                <w:b/>
                <w:sz w:val="20"/>
                <w:szCs w:val="20"/>
              </w:rPr>
            </w:pPr>
            <w:r w:rsidRPr="00103409">
              <w:rPr>
                <w:rFonts w:ascii="Verdana" w:hAnsi="Verdana" w:cs="Arial"/>
                <w:b/>
                <w:sz w:val="20"/>
                <w:szCs w:val="20"/>
              </w:rPr>
              <w:t>Pozicija</w:t>
            </w:r>
          </w:p>
        </w:tc>
        <w:tc>
          <w:tcPr>
            <w:tcW w:w="234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D1EAC8F" w14:textId="77777777" w:rsidR="00E23E8A" w:rsidRDefault="00E23E8A" w:rsidP="00B64842">
            <w:pPr>
              <w:jc w:val="center"/>
              <w:rPr>
                <w:rFonts w:ascii="Verdana" w:hAnsi="Verdana" w:cs="Arial"/>
                <w:b/>
                <w:bCs/>
                <w:sz w:val="20"/>
                <w:szCs w:val="20"/>
              </w:rPr>
            </w:pPr>
            <w:r>
              <w:rPr>
                <w:rFonts w:ascii="Verdana" w:hAnsi="Verdana" w:cs="Arial"/>
                <w:b/>
                <w:bCs/>
                <w:sz w:val="20"/>
                <w:szCs w:val="20"/>
              </w:rPr>
              <w:t>Leto 2022</w:t>
            </w:r>
          </w:p>
          <w:p w14:paraId="5CCEC86F" w14:textId="77777777" w:rsidR="00E23E8A" w:rsidRPr="00103409" w:rsidRDefault="00E23E8A"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v EUR brez DDV</w:t>
            </w:r>
          </w:p>
        </w:tc>
        <w:tc>
          <w:tcPr>
            <w:tcW w:w="239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3EC260A" w14:textId="77777777" w:rsidR="00E23E8A" w:rsidRDefault="00E23E8A" w:rsidP="00B64842">
            <w:pPr>
              <w:jc w:val="center"/>
              <w:rPr>
                <w:rFonts w:ascii="Verdana" w:hAnsi="Verdana" w:cs="Arial"/>
                <w:b/>
                <w:bCs/>
                <w:sz w:val="20"/>
                <w:szCs w:val="20"/>
              </w:rPr>
            </w:pPr>
            <w:r>
              <w:rPr>
                <w:rFonts w:ascii="Verdana" w:hAnsi="Verdana" w:cs="Arial"/>
                <w:b/>
                <w:bCs/>
                <w:sz w:val="20"/>
                <w:szCs w:val="20"/>
              </w:rPr>
              <w:t>Leto 2023</w:t>
            </w:r>
          </w:p>
          <w:p w14:paraId="157C0DB3" w14:textId="77777777" w:rsidR="00E23E8A" w:rsidRPr="00103409" w:rsidRDefault="00E23E8A"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v EUR brez DDV</w:t>
            </w:r>
          </w:p>
        </w:tc>
      </w:tr>
      <w:tr w:rsidR="00E23E8A" w:rsidRPr="00103409" w14:paraId="321D7436"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7F1C957C"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Stroški izvedbe gradbenih del</w:t>
            </w:r>
            <w:r>
              <w:rPr>
                <w:rFonts w:ascii="Verdana" w:hAnsi="Verdana" w:cs="Arial"/>
                <w:bCs/>
                <w:sz w:val="20"/>
                <w:szCs w:val="20"/>
              </w:rPr>
              <w:t xml:space="preserve"> </w:t>
            </w:r>
          </w:p>
        </w:tc>
        <w:tc>
          <w:tcPr>
            <w:tcW w:w="2347" w:type="dxa"/>
            <w:tcBorders>
              <w:top w:val="single" w:sz="4" w:space="0" w:color="auto"/>
              <w:left w:val="single" w:sz="4" w:space="0" w:color="auto"/>
              <w:bottom w:val="single" w:sz="4" w:space="0" w:color="auto"/>
              <w:right w:val="single" w:sz="4" w:space="0" w:color="auto"/>
            </w:tcBorders>
            <w:noWrap/>
            <w:vAlign w:val="center"/>
          </w:tcPr>
          <w:p w14:paraId="069FC337"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502.229,51</w:t>
            </w:r>
          </w:p>
        </w:tc>
        <w:tc>
          <w:tcPr>
            <w:tcW w:w="2393" w:type="dxa"/>
            <w:tcBorders>
              <w:top w:val="single" w:sz="4" w:space="0" w:color="auto"/>
              <w:left w:val="single" w:sz="4" w:space="0" w:color="auto"/>
              <w:bottom w:val="single" w:sz="4" w:space="0" w:color="auto"/>
              <w:right w:val="single" w:sz="4" w:space="0" w:color="auto"/>
            </w:tcBorders>
          </w:tcPr>
          <w:p w14:paraId="3A10D08D" w14:textId="6B645099" w:rsidR="00E23E8A" w:rsidRDefault="0060273A" w:rsidP="00B64842">
            <w:pPr>
              <w:jc w:val="center"/>
              <w:rPr>
                <w:rFonts w:ascii="Verdana" w:hAnsi="Verdana" w:cs="Arial"/>
                <w:bCs/>
                <w:sz w:val="20"/>
                <w:szCs w:val="20"/>
              </w:rPr>
            </w:pPr>
            <w:r>
              <w:rPr>
                <w:rFonts w:ascii="Verdana" w:hAnsi="Verdana" w:cs="Arial"/>
                <w:bCs/>
                <w:sz w:val="20"/>
                <w:szCs w:val="20"/>
              </w:rPr>
              <w:t>175.187,31</w:t>
            </w:r>
          </w:p>
        </w:tc>
      </w:tr>
      <w:tr w:rsidR="00E23E8A" w:rsidRPr="00103409" w14:paraId="71C5AF37"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2EFFFDEE"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Investicijski nadzor</w:t>
            </w:r>
          </w:p>
        </w:tc>
        <w:tc>
          <w:tcPr>
            <w:tcW w:w="2347" w:type="dxa"/>
            <w:tcBorders>
              <w:top w:val="single" w:sz="4" w:space="0" w:color="auto"/>
              <w:left w:val="single" w:sz="4" w:space="0" w:color="auto"/>
              <w:bottom w:val="single" w:sz="4" w:space="0" w:color="auto"/>
              <w:right w:val="single" w:sz="4" w:space="0" w:color="auto"/>
            </w:tcBorders>
            <w:noWrap/>
            <w:vAlign w:val="center"/>
          </w:tcPr>
          <w:p w14:paraId="2DBD63C9"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5.073,77</w:t>
            </w:r>
          </w:p>
        </w:tc>
        <w:tc>
          <w:tcPr>
            <w:tcW w:w="2393" w:type="dxa"/>
            <w:tcBorders>
              <w:top w:val="single" w:sz="4" w:space="0" w:color="auto"/>
              <w:left w:val="single" w:sz="4" w:space="0" w:color="auto"/>
              <w:bottom w:val="single" w:sz="4" w:space="0" w:color="auto"/>
              <w:right w:val="single" w:sz="4" w:space="0" w:color="auto"/>
            </w:tcBorders>
          </w:tcPr>
          <w:p w14:paraId="55A9E511" w14:textId="1115E029" w:rsidR="00E23E8A" w:rsidRDefault="0060273A" w:rsidP="00B64842">
            <w:pPr>
              <w:jc w:val="center"/>
              <w:rPr>
                <w:rFonts w:ascii="Verdana" w:hAnsi="Verdana" w:cs="Arial"/>
                <w:bCs/>
                <w:sz w:val="20"/>
                <w:szCs w:val="20"/>
              </w:rPr>
            </w:pPr>
            <w:r>
              <w:rPr>
                <w:rFonts w:ascii="Verdana" w:hAnsi="Verdana" w:cs="Arial"/>
                <w:bCs/>
                <w:sz w:val="20"/>
                <w:szCs w:val="20"/>
              </w:rPr>
              <w:t>3.508,03</w:t>
            </w:r>
          </w:p>
        </w:tc>
      </w:tr>
      <w:tr w:rsidR="00E23E8A" w:rsidRPr="00103409" w14:paraId="101D5B0B"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47DFBC5A"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Načrti in druga projektna dokumentacija</w:t>
            </w:r>
          </w:p>
        </w:tc>
        <w:tc>
          <w:tcPr>
            <w:tcW w:w="2347" w:type="dxa"/>
            <w:tcBorders>
              <w:top w:val="single" w:sz="4" w:space="0" w:color="auto"/>
              <w:left w:val="single" w:sz="4" w:space="0" w:color="auto"/>
              <w:bottom w:val="single" w:sz="4" w:space="0" w:color="auto"/>
              <w:right w:val="single" w:sz="4" w:space="0" w:color="auto"/>
            </w:tcBorders>
            <w:noWrap/>
            <w:vAlign w:val="center"/>
          </w:tcPr>
          <w:p w14:paraId="6D49ADC5"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18.052,46</w:t>
            </w:r>
          </w:p>
        </w:tc>
        <w:tc>
          <w:tcPr>
            <w:tcW w:w="2393" w:type="dxa"/>
            <w:tcBorders>
              <w:top w:val="single" w:sz="4" w:space="0" w:color="auto"/>
              <w:left w:val="single" w:sz="4" w:space="0" w:color="auto"/>
              <w:bottom w:val="single" w:sz="4" w:space="0" w:color="auto"/>
              <w:right w:val="single" w:sz="4" w:space="0" w:color="auto"/>
            </w:tcBorders>
          </w:tcPr>
          <w:p w14:paraId="3E9C600B" w14:textId="77777777" w:rsidR="00E23E8A" w:rsidRDefault="00E23E8A" w:rsidP="00B64842">
            <w:pPr>
              <w:jc w:val="center"/>
              <w:rPr>
                <w:rFonts w:ascii="Verdana" w:hAnsi="Verdana" w:cs="Arial"/>
                <w:bCs/>
                <w:sz w:val="20"/>
                <w:szCs w:val="20"/>
              </w:rPr>
            </w:pPr>
            <w:r>
              <w:rPr>
                <w:rFonts w:ascii="Verdana" w:hAnsi="Verdana" w:cs="Arial"/>
                <w:bCs/>
                <w:sz w:val="20"/>
                <w:szCs w:val="20"/>
              </w:rPr>
              <w:t>0</w:t>
            </w:r>
          </w:p>
        </w:tc>
      </w:tr>
      <w:tr w:rsidR="00E23E8A" w:rsidRPr="00103409" w14:paraId="6768CECA"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513A6EB1" w14:textId="77777777" w:rsidR="00E23E8A" w:rsidRPr="004D0BF6" w:rsidRDefault="00E23E8A" w:rsidP="00B64842">
            <w:pPr>
              <w:jc w:val="center"/>
              <w:rPr>
                <w:rFonts w:ascii="Verdana" w:hAnsi="Verdana" w:cs="Arial"/>
                <w:b/>
                <w:sz w:val="20"/>
                <w:szCs w:val="20"/>
              </w:rPr>
            </w:pPr>
            <w:r w:rsidRPr="004D0BF6">
              <w:rPr>
                <w:rFonts w:ascii="Verdana" w:hAnsi="Verdana" w:cs="Arial"/>
                <w:b/>
                <w:sz w:val="20"/>
                <w:szCs w:val="20"/>
              </w:rPr>
              <w:t>Skupaj</w:t>
            </w:r>
          </w:p>
        </w:tc>
        <w:tc>
          <w:tcPr>
            <w:tcW w:w="2347" w:type="dxa"/>
            <w:tcBorders>
              <w:top w:val="single" w:sz="4" w:space="0" w:color="auto"/>
              <w:left w:val="single" w:sz="4" w:space="0" w:color="auto"/>
              <w:bottom w:val="single" w:sz="4" w:space="0" w:color="auto"/>
              <w:right w:val="single" w:sz="4" w:space="0" w:color="auto"/>
            </w:tcBorders>
            <w:noWrap/>
            <w:vAlign w:val="center"/>
          </w:tcPr>
          <w:p w14:paraId="49B550E5" w14:textId="77777777" w:rsidR="00E23E8A" w:rsidRPr="00103409" w:rsidRDefault="00E23E8A" w:rsidP="00B64842">
            <w:pPr>
              <w:jc w:val="center"/>
              <w:rPr>
                <w:rFonts w:ascii="Verdana" w:hAnsi="Verdana" w:cs="Arial"/>
                <w:b/>
                <w:bCs/>
                <w:sz w:val="20"/>
                <w:szCs w:val="20"/>
              </w:rPr>
            </w:pPr>
            <w:r>
              <w:rPr>
                <w:rFonts w:ascii="Verdana" w:hAnsi="Verdana" w:cs="Arial"/>
                <w:b/>
                <w:bCs/>
                <w:sz w:val="20"/>
                <w:szCs w:val="20"/>
              </w:rPr>
              <w:t>525.355,74</w:t>
            </w:r>
          </w:p>
        </w:tc>
        <w:tc>
          <w:tcPr>
            <w:tcW w:w="2393" w:type="dxa"/>
            <w:tcBorders>
              <w:top w:val="single" w:sz="4" w:space="0" w:color="auto"/>
              <w:left w:val="single" w:sz="4" w:space="0" w:color="auto"/>
              <w:bottom w:val="single" w:sz="4" w:space="0" w:color="auto"/>
              <w:right w:val="single" w:sz="4" w:space="0" w:color="auto"/>
            </w:tcBorders>
          </w:tcPr>
          <w:p w14:paraId="4BED3DCD" w14:textId="0F517C3A" w:rsidR="00E23E8A" w:rsidRDefault="0060273A" w:rsidP="00B64842">
            <w:pPr>
              <w:jc w:val="center"/>
              <w:rPr>
                <w:rFonts w:ascii="Verdana" w:hAnsi="Verdana" w:cs="Arial"/>
                <w:b/>
                <w:bCs/>
                <w:sz w:val="20"/>
                <w:szCs w:val="20"/>
              </w:rPr>
            </w:pPr>
            <w:r>
              <w:rPr>
                <w:rFonts w:ascii="Verdana" w:hAnsi="Verdana" w:cs="Arial"/>
                <w:b/>
                <w:bCs/>
                <w:sz w:val="20"/>
                <w:szCs w:val="20"/>
              </w:rPr>
              <w:t>178.695,34</w:t>
            </w:r>
          </w:p>
        </w:tc>
      </w:tr>
    </w:tbl>
    <w:p w14:paraId="651678E9" w14:textId="77777777" w:rsidR="0005601A" w:rsidRPr="00103409" w:rsidRDefault="0005601A" w:rsidP="0005601A">
      <w:pPr>
        <w:keepNext/>
        <w:keepLines/>
        <w:jc w:val="both"/>
        <w:rPr>
          <w:rFonts w:ascii="Verdana" w:hAnsi="Verdana" w:cs="Arial"/>
          <w:b/>
          <w:sz w:val="20"/>
          <w:szCs w:val="20"/>
        </w:rPr>
      </w:pPr>
    </w:p>
    <w:p w14:paraId="3AFD4826" w14:textId="0EA7838D" w:rsidR="00A311A9" w:rsidRPr="00E23E8A" w:rsidRDefault="00567FEF" w:rsidP="00232A2B">
      <w:pPr>
        <w:keepNext/>
        <w:keepLines/>
        <w:jc w:val="both"/>
        <w:rPr>
          <w:rFonts w:ascii="Verdana" w:hAnsi="Verdana" w:cs="Arial"/>
          <w:b/>
          <w:sz w:val="20"/>
          <w:szCs w:val="20"/>
        </w:rPr>
      </w:pPr>
      <w:r w:rsidRPr="00103409">
        <w:rPr>
          <w:rFonts w:ascii="Verdana" w:hAnsi="Verdana" w:cs="Arial"/>
          <w:b/>
          <w:sz w:val="20"/>
          <w:szCs w:val="20"/>
        </w:rPr>
        <w:t>Tabela 6/</w:t>
      </w:r>
      <w:r w:rsidR="0060273A">
        <w:rPr>
          <w:rFonts w:ascii="Verdana" w:hAnsi="Verdana" w:cs="Arial"/>
          <w:b/>
          <w:sz w:val="20"/>
          <w:szCs w:val="20"/>
        </w:rPr>
        <w:t>3</w:t>
      </w:r>
      <w:r w:rsidRPr="00103409">
        <w:rPr>
          <w:rFonts w:ascii="Verdana" w:hAnsi="Verdana" w:cs="Arial"/>
          <w:b/>
          <w:sz w:val="20"/>
          <w:szCs w:val="20"/>
        </w:rPr>
        <w:t>:</w:t>
      </w:r>
      <w:r w:rsidRPr="00103409">
        <w:rPr>
          <w:rFonts w:ascii="Verdana" w:hAnsi="Verdana" w:cs="Arial"/>
          <w:sz w:val="20"/>
          <w:szCs w:val="20"/>
        </w:rPr>
        <w:tab/>
      </w:r>
      <w:r w:rsidRPr="00103409">
        <w:rPr>
          <w:rFonts w:ascii="Verdana" w:hAnsi="Verdana" w:cs="Arial"/>
          <w:b/>
          <w:sz w:val="20"/>
          <w:szCs w:val="20"/>
        </w:rPr>
        <w:t xml:space="preserve">Investicijska vrednost po segmentih in tekočih cenah z DDV v </w:t>
      </w:r>
      <w:r w:rsidR="003C5801">
        <w:rPr>
          <w:rFonts w:ascii="Verdana" w:hAnsi="Verdana" w:cs="Arial"/>
          <w:b/>
          <w:sz w:val="20"/>
          <w:szCs w:val="20"/>
        </w:rPr>
        <w:t>€</w:t>
      </w:r>
    </w:p>
    <w:p w14:paraId="226225AF" w14:textId="77777777" w:rsidR="00E23E8A" w:rsidRPr="00103409" w:rsidRDefault="00E23E8A" w:rsidP="00E23E8A">
      <w:pPr>
        <w:keepNext/>
        <w:keepLines/>
        <w:jc w:val="both"/>
        <w:rPr>
          <w:rFonts w:ascii="Verdana" w:hAnsi="Verdana" w:cs="Arial"/>
          <w:sz w:val="20"/>
          <w:szCs w:val="20"/>
        </w:rPr>
      </w:pPr>
    </w:p>
    <w:tbl>
      <w:tblPr>
        <w:tblW w:w="9481" w:type="dxa"/>
        <w:tblInd w:w="-5" w:type="dxa"/>
        <w:tblCellMar>
          <w:left w:w="70" w:type="dxa"/>
          <w:right w:w="70" w:type="dxa"/>
        </w:tblCellMar>
        <w:tblLook w:val="0000" w:firstRow="0" w:lastRow="0" w:firstColumn="0" w:lastColumn="0" w:noHBand="0" w:noVBand="0"/>
      </w:tblPr>
      <w:tblGrid>
        <w:gridCol w:w="4741"/>
        <w:gridCol w:w="2347"/>
        <w:gridCol w:w="2393"/>
      </w:tblGrid>
      <w:tr w:rsidR="00E23E8A" w:rsidRPr="00103409" w14:paraId="336F6320" w14:textId="77777777" w:rsidTr="00B64842">
        <w:trPr>
          <w:trHeight w:val="439"/>
        </w:trPr>
        <w:tc>
          <w:tcPr>
            <w:tcW w:w="47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A4C8264" w14:textId="77777777" w:rsidR="00E23E8A" w:rsidRPr="00103409" w:rsidRDefault="00E23E8A" w:rsidP="00B64842">
            <w:pPr>
              <w:jc w:val="center"/>
              <w:rPr>
                <w:rFonts w:ascii="Verdana" w:hAnsi="Verdana" w:cs="Arial"/>
                <w:b/>
                <w:sz w:val="20"/>
                <w:szCs w:val="20"/>
              </w:rPr>
            </w:pPr>
            <w:r w:rsidRPr="00103409">
              <w:rPr>
                <w:rFonts w:ascii="Verdana" w:hAnsi="Verdana" w:cs="Arial"/>
                <w:b/>
                <w:sz w:val="20"/>
                <w:szCs w:val="20"/>
              </w:rPr>
              <w:t>Pozicija</w:t>
            </w:r>
          </w:p>
        </w:tc>
        <w:tc>
          <w:tcPr>
            <w:tcW w:w="234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54330BAC" w14:textId="77777777" w:rsidR="00E23E8A" w:rsidRDefault="00E23E8A" w:rsidP="00B64842">
            <w:pPr>
              <w:jc w:val="center"/>
              <w:rPr>
                <w:rFonts w:ascii="Verdana" w:hAnsi="Verdana" w:cs="Arial"/>
                <w:b/>
                <w:bCs/>
                <w:sz w:val="20"/>
                <w:szCs w:val="20"/>
              </w:rPr>
            </w:pPr>
            <w:r>
              <w:rPr>
                <w:rFonts w:ascii="Verdana" w:hAnsi="Verdana" w:cs="Arial"/>
                <w:b/>
                <w:bCs/>
                <w:sz w:val="20"/>
                <w:szCs w:val="20"/>
              </w:rPr>
              <w:t>Leto 2022</w:t>
            </w:r>
          </w:p>
          <w:p w14:paraId="45539B0D" w14:textId="77777777" w:rsidR="00E23E8A" w:rsidRDefault="00E23E8A"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 xml:space="preserve">v EUR </w:t>
            </w:r>
          </w:p>
          <w:p w14:paraId="33702C32" w14:textId="77777777" w:rsidR="00E23E8A" w:rsidRPr="00103409" w:rsidRDefault="00E23E8A" w:rsidP="00B64842">
            <w:pPr>
              <w:jc w:val="center"/>
              <w:rPr>
                <w:rFonts w:ascii="Verdana" w:hAnsi="Verdana" w:cs="Arial"/>
                <w:b/>
                <w:bCs/>
                <w:sz w:val="20"/>
                <w:szCs w:val="20"/>
              </w:rPr>
            </w:pPr>
            <w:r>
              <w:rPr>
                <w:rFonts w:ascii="Verdana" w:hAnsi="Verdana" w:cs="Arial"/>
                <w:b/>
                <w:bCs/>
                <w:sz w:val="20"/>
                <w:szCs w:val="20"/>
              </w:rPr>
              <w:t>z DDV</w:t>
            </w:r>
          </w:p>
        </w:tc>
        <w:tc>
          <w:tcPr>
            <w:tcW w:w="239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5C5845" w14:textId="77777777" w:rsidR="00E23E8A" w:rsidRDefault="00E23E8A" w:rsidP="00B64842">
            <w:pPr>
              <w:jc w:val="center"/>
              <w:rPr>
                <w:rFonts w:ascii="Verdana" w:hAnsi="Verdana" w:cs="Arial"/>
                <w:b/>
                <w:bCs/>
                <w:sz w:val="20"/>
                <w:szCs w:val="20"/>
              </w:rPr>
            </w:pPr>
            <w:r>
              <w:rPr>
                <w:rFonts w:ascii="Verdana" w:hAnsi="Verdana" w:cs="Arial"/>
                <w:b/>
                <w:bCs/>
                <w:sz w:val="20"/>
                <w:szCs w:val="20"/>
              </w:rPr>
              <w:t>Leto 2023</w:t>
            </w:r>
          </w:p>
          <w:p w14:paraId="7EB354A9" w14:textId="77777777" w:rsidR="00E23E8A" w:rsidRDefault="00E23E8A" w:rsidP="00B64842">
            <w:pPr>
              <w:jc w:val="center"/>
              <w:rPr>
                <w:rFonts w:ascii="Verdana" w:hAnsi="Verdana" w:cs="Arial"/>
                <w:b/>
                <w:bCs/>
                <w:sz w:val="20"/>
                <w:szCs w:val="20"/>
              </w:rPr>
            </w:pPr>
            <w:r w:rsidRPr="00103409">
              <w:rPr>
                <w:rFonts w:ascii="Verdana" w:hAnsi="Verdana" w:cs="Arial"/>
                <w:b/>
                <w:bCs/>
                <w:sz w:val="20"/>
                <w:szCs w:val="20"/>
              </w:rPr>
              <w:t xml:space="preserve">Investicijska vrednost  </w:t>
            </w:r>
            <w:r>
              <w:rPr>
                <w:rFonts w:ascii="Verdana" w:hAnsi="Verdana" w:cs="Arial"/>
                <w:b/>
                <w:bCs/>
                <w:sz w:val="20"/>
                <w:szCs w:val="20"/>
              </w:rPr>
              <w:t xml:space="preserve">v EUR </w:t>
            </w:r>
          </w:p>
          <w:p w14:paraId="40C3D281" w14:textId="77777777" w:rsidR="00E23E8A" w:rsidRPr="00103409" w:rsidRDefault="00E23E8A" w:rsidP="00B64842">
            <w:pPr>
              <w:jc w:val="center"/>
              <w:rPr>
                <w:rFonts w:ascii="Verdana" w:hAnsi="Verdana" w:cs="Arial"/>
                <w:b/>
                <w:bCs/>
                <w:sz w:val="20"/>
                <w:szCs w:val="20"/>
              </w:rPr>
            </w:pPr>
            <w:r>
              <w:rPr>
                <w:rFonts w:ascii="Verdana" w:hAnsi="Verdana" w:cs="Arial"/>
                <w:b/>
                <w:bCs/>
                <w:sz w:val="20"/>
                <w:szCs w:val="20"/>
              </w:rPr>
              <w:t>z DDV</w:t>
            </w:r>
          </w:p>
        </w:tc>
      </w:tr>
      <w:tr w:rsidR="00E23E8A" w:rsidRPr="00103409" w14:paraId="5373FB61"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533A884F"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Stroški izvedbe gradbenih del</w:t>
            </w:r>
            <w:r>
              <w:rPr>
                <w:rFonts w:ascii="Verdana" w:hAnsi="Verdana" w:cs="Arial"/>
                <w:bCs/>
                <w:sz w:val="20"/>
                <w:szCs w:val="20"/>
              </w:rPr>
              <w:t xml:space="preserve"> </w:t>
            </w:r>
          </w:p>
        </w:tc>
        <w:tc>
          <w:tcPr>
            <w:tcW w:w="2347" w:type="dxa"/>
            <w:tcBorders>
              <w:top w:val="single" w:sz="4" w:space="0" w:color="auto"/>
              <w:left w:val="single" w:sz="4" w:space="0" w:color="auto"/>
              <w:bottom w:val="single" w:sz="4" w:space="0" w:color="auto"/>
              <w:right w:val="single" w:sz="4" w:space="0" w:color="auto"/>
            </w:tcBorders>
            <w:noWrap/>
            <w:vAlign w:val="center"/>
          </w:tcPr>
          <w:p w14:paraId="078C15B2"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612.720,00</w:t>
            </w:r>
          </w:p>
        </w:tc>
        <w:tc>
          <w:tcPr>
            <w:tcW w:w="2393" w:type="dxa"/>
            <w:tcBorders>
              <w:top w:val="single" w:sz="4" w:space="0" w:color="auto"/>
              <w:left w:val="single" w:sz="4" w:space="0" w:color="auto"/>
              <w:bottom w:val="single" w:sz="4" w:space="0" w:color="auto"/>
              <w:right w:val="single" w:sz="4" w:space="0" w:color="auto"/>
            </w:tcBorders>
          </w:tcPr>
          <w:p w14:paraId="2428FCB9" w14:textId="5E0FFDE6" w:rsidR="00E23E8A" w:rsidRDefault="0060273A" w:rsidP="00B64842">
            <w:pPr>
              <w:jc w:val="center"/>
              <w:rPr>
                <w:rFonts w:ascii="Verdana" w:hAnsi="Verdana" w:cs="Arial"/>
                <w:bCs/>
                <w:sz w:val="20"/>
                <w:szCs w:val="20"/>
              </w:rPr>
            </w:pPr>
            <w:r>
              <w:rPr>
                <w:rFonts w:ascii="Verdana" w:hAnsi="Verdana" w:cs="Arial"/>
                <w:bCs/>
                <w:sz w:val="20"/>
                <w:szCs w:val="20"/>
              </w:rPr>
              <w:t>213.728,52</w:t>
            </w:r>
          </w:p>
        </w:tc>
      </w:tr>
      <w:tr w:rsidR="00E23E8A" w:rsidRPr="00103409" w14:paraId="2F0F07DB" w14:textId="77777777" w:rsidTr="00B64842">
        <w:trPr>
          <w:trHeight w:val="219"/>
        </w:trPr>
        <w:tc>
          <w:tcPr>
            <w:tcW w:w="4741" w:type="dxa"/>
            <w:tcBorders>
              <w:left w:val="single" w:sz="4" w:space="0" w:color="auto"/>
              <w:bottom w:val="single" w:sz="4" w:space="0" w:color="auto"/>
              <w:right w:val="single" w:sz="4" w:space="0" w:color="auto"/>
            </w:tcBorders>
            <w:noWrap/>
            <w:vAlign w:val="center"/>
          </w:tcPr>
          <w:p w14:paraId="237F9E98"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Investicijski nadzor</w:t>
            </w:r>
          </w:p>
        </w:tc>
        <w:tc>
          <w:tcPr>
            <w:tcW w:w="2347" w:type="dxa"/>
            <w:tcBorders>
              <w:top w:val="single" w:sz="4" w:space="0" w:color="auto"/>
              <w:left w:val="single" w:sz="4" w:space="0" w:color="auto"/>
              <w:bottom w:val="single" w:sz="4" w:space="0" w:color="auto"/>
              <w:right w:val="single" w:sz="4" w:space="0" w:color="auto"/>
            </w:tcBorders>
            <w:noWrap/>
            <w:vAlign w:val="center"/>
          </w:tcPr>
          <w:p w14:paraId="71F3E556"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6.190,00</w:t>
            </w:r>
          </w:p>
        </w:tc>
        <w:tc>
          <w:tcPr>
            <w:tcW w:w="2393" w:type="dxa"/>
            <w:tcBorders>
              <w:top w:val="single" w:sz="4" w:space="0" w:color="auto"/>
              <w:left w:val="single" w:sz="4" w:space="0" w:color="auto"/>
              <w:bottom w:val="single" w:sz="4" w:space="0" w:color="auto"/>
              <w:right w:val="single" w:sz="4" w:space="0" w:color="auto"/>
            </w:tcBorders>
          </w:tcPr>
          <w:p w14:paraId="34B21652" w14:textId="68FD68AC" w:rsidR="00E23E8A" w:rsidRDefault="0060273A" w:rsidP="00B64842">
            <w:pPr>
              <w:jc w:val="center"/>
              <w:rPr>
                <w:rFonts w:ascii="Verdana" w:hAnsi="Verdana" w:cs="Arial"/>
                <w:bCs/>
                <w:sz w:val="20"/>
                <w:szCs w:val="20"/>
              </w:rPr>
            </w:pPr>
            <w:r>
              <w:rPr>
                <w:rFonts w:ascii="Verdana" w:hAnsi="Verdana" w:cs="Arial"/>
                <w:bCs/>
                <w:sz w:val="20"/>
                <w:szCs w:val="20"/>
              </w:rPr>
              <w:t>4.279,80</w:t>
            </w:r>
          </w:p>
        </w:tc>
      </w:tr>
      <w:tr w:rsidR="00E23E8A" w:rsidRPr="00103409" w14:paraId="56B80314"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6EAD1BA5" w14:textId="77777777" w:rsidR="00E23E8A" w:rsidRPr="004D0BF6" w:rsidRDefault="00E23E8A" w:rsidP="00B64842">
            <w:pPr>
              <w:jc w:val="both"/>
              <w:rPr>
                <w:rFonts w:ascii="Verdana" w:hAnsi="Verdana" w:cs="Arial"/>
                <w:bCs/>
                <w:sz w:val="20"/>
                <w:szCs w:val="20"/>
              </w:rPr>
            </w:pPr>
            <w:r w:rsidRPr="004D0BF6">
              <w:rPr>
                <w:rFonts w:ascii="Verdana" w:hAnsi="Verdana" w:cs="Arial"/>
                <w:bCs/>
                <w:sz w:val="20"/>
                <w:szCs w:val="20"/>
              </w:rPr>
              <w:t>Načrti in druga projektna dokumentacija</w:t>
            </w:r>
          </w:p>
        </w:tc>
        <w:tc>
          <w:tcPr>
            <w:tcW w:w="2347" w:type="dxa"/>
            <w:tcBorders>
              <w:top w:val="single" w:sz="4" w:space="0" w:color="auto"/>
              <w:left w:val="single" w:sz="4" w:space="0" w:color="auto"/>
              <w:bottom w:val="single" w:sz="4" w:space="0" w:color="auto"/>
              <w:right w:val="single" w:sz="4" w:space="0" w:color="auto"/>
            </w:tcBorders>
            <w:noWrap/>
            <w:vAlign w:val="center"/>
          </w:tcPr>
          <w:p w14:paraId="020A86E6" w14:textId="77777777" w:rsidR="00E23E8A" w:rsidRPr="00103409" w:rsidRDefault="00E23E8A" w:rsidP="00B64842">
            <w:pPr>
              <w:jc w:val="center"/>
              <w:rPr>
                <w:rFonts w:ascii="Verdana" w:hAnsi="Verdana" w:cs="Arial"/>
                <w:bCs/>
                <w:sz w:val="20"/>
                <w:szCs w:val="20"/>
              </w:rPr>
            </w:pPr>
            <w:r>
              <w:rPr>
                <w:rFonts w:ascii="Verdana" w:hAnsi="Verdana" w:cs="Arial"/>
                <w:bCs/>
                <w:sz w:val="20"/>
                <w:szCs w:val="20"/>
              </w:rPr>
              <w:t>22.024,00</w:t>
            </w:r>
          </w:p>
        </w:tc>
        <w:tc>
          <w:tcPr>
            <w:tcW w:w="2393" w:type="dxa"/>
            <w:tcBorders>
              <w:top w:val="single" w:sz="4" w:space="0" w:color="auto"/>
              <w:left w:val="single" w:sz="4" w:space="0" w:color="auto"/>
              <w:bottom w:val="single" w:sz="4" w:space="0" w:color="auto"/>
              <w:right w:val="single" w:sz="4" w:space="0" w:color="auto"/>
            </w:tcBorders>
          </w:tcPr>
          <w:p w14:paraId="68E5E611" w14:textId="77777777" w:rsidR="00E23E8A" w:rsidRDefault="00E23E8A" w:rsidP="00B64842">
            <w:pPr>
              <w:jc w:val="center"/>
              <w:rPr>
                <w:rFonts w:ascii="Verdana" w:hAnsi="Verdana" w:cs="Arial"/>
                <w:bCs/>
                <w:sz w:val="20"/>
                <w:szCs w:val="20"/>
              </w:rPr>
            </w:pPr>
            <w:r>
              <w:rPr>
                <w:rFonts w:ascii="Verdana" w:hAnsi="Verdana" w:cs="Arial"/>
                <w:bCs/>
                <w:sz w:val="20"/>
                <w:szCs w:val="20"/>
              </w:rPr>
              <w:t>0</w:t>
            </w:r>
          </w:p>
        </w:tc>
      </w:tr>
      <w:tr w:rsidR="00E23E8A" w:rsidRPr="00103409" w14:paraId="7B004953" w14:textId="77777777" w:rsidTr="00B64842">
        <w:trPr>
          <w:trHeight w:val="219"/>
        </w:trPr>
        <w:tc>
          <w:tcPr>
            <w:tcW w:w="4741" w:type="dxa"/>
            <w:tcBorders>
              <w:top w:val="single" w:sz="4" w:space="0" w:color="auto"/>
              <w:left w:val="single" w:sz="4" w:space="0" w:color="auto"/>
              <w:bottom w:val="single" w:sz="4" w:space="0" w:color="auto"/>
              <w:right w:val="single" w:sz="4" w:space="0" w:color="auto"/>
            </w:tcBorders>
            <w:noWrap/>
            <w:vAlign w:val="center"/>
          </w:tcPr>
          <w:p w14:paraId="6C5AEC22" w14:textId="77777777" w:rsidR="00E23E8A" w:rsidRPr="004D0BF6" w:rsidRDefault="00E23E8A" w:rsidP="00B64842">
            <w:pPr>
              <w:jc w:val="center"/>
              <w:rPr>
                <w:rFonts w:ascii="Verdana" w:hAnsi="Verdana" w:cs="Arial"/>
                <w:b/>
                <w:sz w:val="20"/>
                <w:szCs w:val="20"/>
              </w:rPr>
            </w:pPr>
            <w:r w:rsidRPr="004D0BF6">
              <w:rPr>
                <w:rFonts w:ascii="Verdana" w:hAnsi="Verdana" w:cs="Arial"/>
                <w:b/>
                <w:sz w:val="20"/>
                <w:szCs w:val="20"/>
              </w:rPr>
              <w:t>Skupaj</w:t>
            </w:r>
          </w:p>
        </w:tc>
        <w:tc>
          <w:tcPr>
            <w:tcW w:w="2347" w:type="dxa"/>
            <w:tcBorders>
              <w:top w:val="single" w:sz="4" w:space="0" w:color="auto"/>
              <w:left w:val="single" w:sz="4" w:space="0" w:color="auto"/>
              <w:bottom w:val="single" w:sz="4" w:space="0" w:color="auto"/>
              <w:right w:val="single" w:sz="4" w:space="0" w:color="auto"/>
            </w:tcBorders>
            <w:noWrap/>
            <w:vAlign w:val="center"/>
          </w:tcPr>
          <w:p w14:paraId="7721B455" w14:textId="77777777" w:rsidR="00E23E8A" w:rsidRPr="00103409" w:rsidRDefault="00E23E8A" w:rsidP="00B64842">
            <w:pPr>
              <w:jc w:val="center"/>
              <w:rPr>
                <w:rFonts w:ascii="Verdana" w:hAnsi="Verdana" w:cs="Arial"/>
                <w:b/>
                <w:bCs/>
                <w:sz w:val="20"/>
                <w:szCs w:val="20"/>
              </w:rPr>
            </w:pPr>
            <w:r>
              <w:rPr>
                <w:rFonts w:ascii="Verdana" w:hAnsi="Verdana" w:cs="Arial"/>
                <w:b/>
                <w:bCs/>
                <w:sz w:val="20"/>
                <w:szCs w:val="20"/>
              </w:rPr>
              <w:t>640.934,00</w:t>
            </w:r>
          </w:p>
        </w:tc>
        <w:tc>
          <w:tcPr>
            <w:tcW w:w="2393" w:type="dxa"/>
            <w:tcBorders>
              <w:top w:val="single" w:sz="4" w:space="0" w:color="auto"/>
              <w:left w:val="single" w:sz="4" w:space="0" w:color="auto"/>
              <w:bottom w:val="single" w:sz="4" w:space="0" w:color="auto"/>
              <w:right w:val="single" w:sz="4" w:space="0" w:color="auto"/>
            </w:tcBorders>
          </w:tcPr>
          <w:p w14:paraId="631014F1" w14:textId="03BBBE56" w:rsidR="00E23E8A" w:rsidRDefault="0060273A" w:rsidP="00B64842">
            <w:pPr>
              <w:jc w:val="center"/>
              <w:rPr>
                <w:rFonts w:ascii="Verdana" w:hAnsi="Verdana" w:cs="Arial"/>
                <w:b/>
                <w:bCs/>
                <w:sz w:val="20"/>
                <w:szCs w:val="20"/>
              </w:rPr>
            </w:pPr>
            <w:r>
              <w:rPr>
                <w:rFonts w:ascii="Verdana" w:hAnsi="Verdana" w:cs="Arial"/>
                <w:b/>
                <w:bCs/>
                <w:sz w:val="20"/>
                <w:szCs w:val="20"/>
              </w:rPr>
              <w:t>218.008,32</w:t>
            </w:r>
          </w:p>
        </w:tc>
      </w:tr>
    </w:tbl>
    <w:p w14:paraId="5509E4F2" w14:textId="77777777" w:rsidR="00E23E8A" w:rsidRDefault="00E23E8A" w:rsidP="00E23E8A">
      <w:pPr>
        <w:keepNext/>
        <w:keepLines/>
        <w:ind w:left="2124" w:hanging="1557"/>
        <w:jc w:val="both"/>
        <w:rPr>
          <w:rFonts w:ascii="Verdana" w:hAnsi="Verdana" w:cs="Arial"/>
          <w:b/>
          <w:sz w:val="20"/>
          <w:szCs w:val="20"/>
        </w:rPr>
      </w:pPr>
    </w:p>
    <w:p w14:paraId="77A0F20D" w14:textId="77777777" w:rsidR="00E23E8A" w:rsidRDefault="00E23E8A" w:rsidP="00E23E8A">
      <w:pPr>
        <w:rPr>
          <w:rFonts w:ascii="Verdana" w:hAnsi="Verdana" w:cs="Arial"/>
        </w:rPr>
      </w:pPr>
    </w:p>
    <w:p w14:paraId="7472CA44" w14:textId="77777777" w:rsidR="00E23E8A" w:rsidRPr="00103409" w:rsidRDefault="00E23E8A" w:rsidP="00E23E8A">
      <w:pPr>
        <w:rPr>
          <w:rFonts w:ascii="Verdana" w:hAnsi="Verdana" w:cs="Arial"/>
        </w:rPr>
      </w:pPr>
    </w:p>
    <w:p w14:paraId="0F7F3828" w14:textId="77777777" w:rsidR="00A311A9" w:rsidRPr="00103409" w:rsidRDefault="00A311A9">
      <w:pPr>
        <w:rPr>
          <w:rFonts w:ascii="Verdana" w:hAnsi="Verdana" w:cs="Arial"/>
          <w:sz w:val="20"/>
          <w:szCs w:val="20"/>
        </w:rPr>
      </w:pPr>
    </w:p>
    <w:p w14:paraId="1E9A16AC" w14:textId="77777777" w:rsidR="00A311A9" w:rsidRPr="00103409" w:rsidRDefault="00A311A9">
      <w:pPr>
        <w:rPr>
          <w:rFonts w:ascii="Verdana" w:hAnsi="Verdana" w:cs="Arial"/>
          <w:sz w:val="20"/>
          <w:szCs w:val="20"/>
        </w:rPr>
      </w:pPr>
    </w:p>
    <w:p w14:paraId="18648A8C" w14:textId="77777777" w:rsidR="00A311A9" w:rsidRPr="00103409" w:rsidRDefault="00A311A9">
      <w:pPr>
        <w:rPr>
          <w:rFonts w:ascii="Verdana" w:hAnsi="Verdana" w:cs="Arial"/>
          <w:sz w:val="20"/>
          <w:szCs w:val="20"/>
        </w:rPr>
      </w:pPr>
    </w:p>
    <w:bookmarkEnd w:id="72"/>
    <w:p w14:paraId="6423C9F7" w14:textId="77777777" w:rsidR="00A311A9" w:rsidRPr="00103409" w:rsidRDefault="00A311A9" w:rsidP="00614C38">
      <w:pPr>
        <w:rPr>
          <w:rFonts w:ascii="Verdana" w:hAnsi="Verdana" w:cs="Arial"/>
          <w:sz w:val="20"/>
          <w:szCs w:val="20"/>
        </w:rPr>
        <w:sectPr w:rsidR="00A311A9" w:rsidRPr="00103409" w:rsidSect="00786F3C">
          <w:headerReference w:type="even" r:id="rId36"/>
          <w:headerReference w:type="default" r:id="rId37"/>
          <w:footerReference w:type="default" r:id="rId38"/>
          <w:pgSz w:w="11906" w:h="16838"/>
          <w:pgMar w:top="1134" w:right="1418" w:bottom="1134" w:left="1418" w:header="709" w:footer="709" w:gutter="0"/>
          <w:cols w:space="708" w:equalWidth="0">
            <w:col w:w="9070"/>
          </w:cols>
          <w:docGrid w:linePitch="360"/>
        </w:sectPr>
      </w:pPr>
    </w:p>
    <w:p w14:paraId="4C07EFE8" w14:textId="77777777" w:rsidR="002C5E7B" w:rsidRPr="00103409" w:rsidRDefault="002C5E7B" w:rsidP="002670AF">
      <w:pPr>
        <w:rPr>
          <w:rFonts w:ascii="Verdana" w:hAnsi="Verdana" w:cs="Arial"/>
        </w:rPr>
      </w:pPr>
    </w:p>
    <w:p w14:paraId="678B75B0" w14:textId="77777777" w:rsidR="002C5E7B" w:rsidRPr="00103409" w:rsidRDefault="002C5E7B" w:rsidP="002670AF">
      <w:pPr>
        <w:rPr>
          <w:rFonts w:ascii="Verdana" w:hAnsi="Verdana" w:cs="Arial"/>
        </w:rPr>
      </w:pPr>
    </w:p>
    <w:p w14:paraId="6C2EDC0B" w14:textId="77777777" w:rsidR="002C5E7B" w:rsidRPr="00103409" w:rsidRDefault="002C5E7B" w:rsidP="002670AF">
      <w:pPr>
        <w:rPr>
          <w:rFonts w:ascii="Verdana" w:hAnsi="Verdana" w:cs="Arial"/>
        </w:rPr>
      </w:pPr>
    </w:p>
    <w:p w14:paraId="5CBC7C8B" w14:textId="77777777" w:rsidR="002C5E7B" w:rsidRPr="00103409" w:rsidRDefault="002C5E7B" w:rsidP="002670AF">
      <w:pPr>
        <w:rPr>
          <w:rFonts w:ascii="Verdana" w:hAnsi="Verdana" w:cs="Arial"/>
        </w:rPr>
      </w:pPr>
    </w:p>
    <w:p w14:paraId="4602C5B9" w14:textId="77777777" w:rsidR="00567FEF" w:rsidRDefault="00567FEF" w:rsidP="00A311A9">
      <w:pPr>
        <w:pStyle w:val="Naslov2"/>
        <w:numPr>
          <w:ilvl w:val="0"/>
          <w:numId w:val="0"/>
        </w:numPr>
        <w:tabs>
          <w:tab w:val="num" w:pos="1065"/>
        </w:tabs>
        <w:rPr>
          <w:rFonts w:ascii="Verdana" w:hAnsi="Verdana"/>
          <w:color w:val="auto"/>
        </w:rPr>
      </w:pPr>
      <w:bookmarkStart w:id="78" w:name="_Toc507056512"/>
      <w:bookmarkStart w:id="79" w:name="_Toc507057640"/>
      <w:r w:rsidRPr="00103409">
        <w:rPr>
          <w:rFonts w:ascii="Verdana" w:hAnsi="Verdana"/>
          <w:bCs w:val="0"/>
          <w:color w:val="auto"/>
        </w:rPr>
        <w:t>Tabela 6/3:</w:t>
      </w:r>
      <w:r w:rsidRPr="00103409">
        <w:rPr>
          <w:rFonts w:ascii="Verdana" w:hAnsi="Verdana"/>
          <w:color w:val="auto"/>
        </w:rPr>
        <w:tab/>
        <w:t>Okvirni terminski plan izvedbe projekta</w:t>
      </w:r>
      <w:bookmarkEnd w:id="78"/>
      <w:bookmarkEnd w:id="79"/>
    </w:p>
    <w:p w14:paraId="73683341" w14:textId="77777777" w:rsidR="003B156C" w:rsidRPr="003B156C" w:rsidRDefault="003B156C" w:rsidP="003B156C"/>
    <w:p w14:paraId="7F8337C6" w14:textId="77777777" w:rsidR="003B156C" w:rsidRPr="003B156C" w:rsidRDefault="003B156C" w:rsidP="003B156C">
      <w:pPr>
        <w:rPr>
          <w:rFonts w:ascii="Verdana" w:hAnsi="Verdana"/>
          <w:sz w:val="20"/>
          <w:szCs w:val="20"/>
        </w:rPr>
      </w:pPr>
    </w:p>
    <w:p w14:paraId="67FFAE2C" w14:textId="6A2E2547" w:rsidR="003B156C" w:rsidRPr="003B156C" w:rsidRDefault="003B156C" w:rsidP="003B156C">
      <w:pPr>
        <w:rPr>
          <w:rFonts w:ascii="Verdana" w:hAnsi="Verdana"/>
          <w:sz w:val="20"/>
          <w:szCs w:val="20"/>
        </w:rPr>
      </w:pPr>
      <w:r w:rsidRPr="003B156C">
        <w:rPr>
          <w:rFonts w:ascii="Verdana" w:hAnsi="Verdana"/>
          <w:sz w:val="20"/>
          <w:szCs w:val="20"/>
        </w:rPr>
        <w:t>Investicija se bo izvajala v letu 202</w:t>
      </w:r>
      <w:r w:rsidR="00776DAB">
        <w:rPr>
          <w:rFonts w:ascii="Verdana" w:hAnsi="Verdana"/>
          <w:sz w:val="20"/>
          <w:szCs w:val="20"/>
        </w:rPr>
        <w:t>2</w:t>
      </w:r>
      <w:r w:rsidR="00E2078B">
        <w:rPr>
          <w:rFonts w:ascii="Verdana" w:hAnsi="Verdana"/>
          <w:sz w:val="20"/>
          <w:szCs w:val="20"/>
        </w:rPr>
        <w:t xml:space="preserve"> in letu 2023.</w:t>
      </w:r>
    </w:p>
    <w:p w14:paraId="56C9C8F1" w14:textId="77777777" w:rsidR="00972637" w:rsidRPr="00714485" w:rsidRDefault="00972637" w:rsidP="00972637">
      <w:pPr>
        <w:rPr>
          <w:rFonts w:ascii="Arial" w:hAnsi="Arial" w:cs="Arial"/>
          <w:b/>
        </w:rPr>
      </w:pPr>
      <w:bookmarkStart w:id="80" w:name="_Toc153873300"/>
    </w:p>
    <w:tbl>
      <w:tblPr>
        <w:tblW w:w="14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1"/>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307EC0" w:rsidRPr="00714485" w14:paraId="7244CC10" w14:textId="3AC8A605" w:rsidTr="00D748EF">
        <w:trPr>
          <w:trHeight w:val="407"/>
        </w:trPr>
        <w:tc>
          <w:tcPr>
            <w:tcW w:w="3851" w:type="dxa"/>
            <w:shd w:val="clear" w:color="auto" w:fill="99CCFF"/>
            <w:vAlign w:val="center"/>
          </w:tcPr>
          <w:p w14:paraId="162EA22A" w14:textId="77777777" w:rsidR="00307EC0" w:rsidRPr="00714485" w:rsidRDefault="00307EC0" w:rsidP="0086249D">
            <w:pPr>
              <w:jc w:val="center"/>
              <w:rPr>
                <w:rFonts w:ascii="Arial" w:hAnsi="Arial" w:cs="Arial"/>
                <w:b/>
                <w:bCs/>
                <w:sz w:val="18"/>
                <w:szCs w:val="18"/>
              </w:rPr>
            </w:pPr>
            <w:r>
              <w:rPr>
                <w:rFonts w:ascii="Arial" w:hAnsi="Arial" w:cs="Arial"/>
                <w:b/>
                <w:bCs/>
                <w:sz w:val="18"/>
                <w:szCs w:val="18"/>
              </w:rPr>
              <w:t>leto</w:t>
            </w:r>
          </w:p>
        </w:tc>
        <w:tc>
          <w:tcPr>
            <w:tcW w:w="567" w:type="dxa"/>
            <w:tcBorders>
              <w:top w:val="single" w:sz="4" w:space="0" w:color="auto"/>
              <w:left w:val="single" w:sz="4" w:space="0" w:color="auto"/>
              <w:bottom w:val="single" w:sz="4" w:space="0" w:color="auto"/>
              <w:right w:val="nil"/>
            </w:tcBorders>
            <w:shd w:val="clear" w:color="auto" w:fill="99CCFF"/>
          </w:tcPr>
          <w:p w14:paraId="7BE5D457" w14:textId="77777777" w:rsidR="00307EC0" w:rsidRPr="00714485" w:rsidRDefault="00307EC0" w:rsidP="0086249D">
            <w:pPr>
              <w:pStyle w:val="Glava"/>
              <w:jc w:val="center"/>
              <w:rPr>
                <w:rFonts w:ascii="Arial" w:hAnsi="Arial" w:cs="Arial"/>
                <w:b/>
                <w:bCs/>
                <w:sz w:val="18"/>
                <w:szCs w:val="18"/>
              </w:rPr>
            </w:pPr>
          </w:p>
        </w:tc>
        <w:tc>
          <w:tcPr>
            <w:tcW w:w="6237" w:type="dxa"/>
            <w:gridSpan w:val="11"/>
            <w:tcBorders>
              <w:top w:val="single" w:sz="4" w:space="0" w:color="auto"/>
              <w:left w:val="nil"/>
              <w:bottom w:val="single" w:sz="4" w:space="0" w:color="auto"/>
              <w:right w:val="single" w:sz="4" w:space="0" w:color="auto"/>
            </w:tcBorders>
            <w:shd w:val="clear" w:color="auto" w:fill="99CCFF"/>
            <w:vAlign w:val="center"/>
          </w:tcPr>
          <w:p w14:paraId="3B10100E" w14:textId="505AB3BA" w:rsidR="00307EC0" w:rsidRPr="00714485" w:rsidRDefault="00307EC0" w:rsidP="0086249D">
            <w:pPr>
              <w:pStyle w:val="Glava"/>
              <w:jc w:val="center"/>
              <w:rPr>
                <w:rFonts w:ascii="Arial" w:hAnsi="Arial" w:cs="Arial"/>
                <w:b/>
                <w:bCs/>
                <w:sz w:val="18"/>
                <w:szCs w:val="18"/>
              </w:rPr>
            </w:pPr>
            <w:r w:rsidRPr="00714485">
              <w:rPr>
                <w:rFonts w:ascii="Arial" w:hAnsi="Arial" w:cs="Arial"/>
                <w:b/>
                <w:bCs/>
                <w:sz w:val="18"/>
                <w:szCs w:val="18"/>
              </w:rPr>
              <w:t xml:space="preserve">      </w:t>
            </w:r>
            <w:r>
              <w:rPr>
                <w:rFonts w:ascii="Arial" w:hAnsi="Arial" w:cs="Arial"/>
                <w:b/>
                <w:bCs/>
                <w:sz w:val="18"/>
                <w:szCs w:val="18"/>
              </w:rPr>
              <w:t xml:space="preserve">    2022</w:t>
            </w:r>
          </w:p>
        </w:tc>
        <w:tc>
          <w:tcPr>
            <w:tcW w:w="567" w:type="dxa"/>
            <w:tcBorders>
              <w:top w:val="single" w:sz="4" w:space="0" w:color="auto"/>
              <w:left w:val="single" w:sz="4" w:space="0" w:color="auto"/>
              <w:bottom w:val="single" w:sz="4" w:space="0" w:color="auto"/>
              <w:right w:val="nil"/>
            </w:tcBorders>
            <w:shd w:val="clear" w:color="auto" w:fill="99CCFF"/>
          </w:tcPr>
          <w:p w14:paraId="3E95D765" w14:textId="77777777" w:rsidR="00307EC0" w:rsidRPr="00714485" w:rsidRDefault="00307EC0" w:rsidP="0086249D">
            <w:pPr>
              <w:pStyle w:val="Glava"/>
              <w:jc w:val="center"/>
              <w:rPr>
                <w:rFonts w:ascii="Arial" w:hAnsi="Arial" w:cs="Arial"/>
                <w:b/>
                <w:bCs/>
                <w:sz w:val="18"/>
                <w:szCs w:val="18"/>
              </w:rPr>
            </w:pPr>
          </w:p>
        </w:tc>
        <w:tc>
          <w:tcPr>
            <w:tcW w:w="567" w:type="dxa"/>
            <w:tcBorders>
              <w:top w:val="single" w:sz="4" w:space="0" w:color="auto"/>
              <w:left w:val="nil"/>
              <w:bottom w:val="single" w:sz="4" w:space="0" w:color="auto"/>
              <w:right w:val="nil"/>
            </w:tcBorders>
            <w:shd w:val="clear" w:color="auto" w:fill="99CCFF"/>
          </w:tcPr>
          <w:p w14:paraId="157525C5" w14:textId="716B5844" w:rsidR="00307EC0" w:rsidRPr="00714485" w:rsidRDefault="00307EC0" w:rsidP="0086249D">
            <w:pPr>
              <w:pStyle w:val="Glava"/>
              <w:jc w:val="center"/>
              <w:rPr>
                <w:rFonts w:ascii="Arial" w:hAnsi="Arial" w:cs="Arial"/>
                <w:b/>
                <w:bCs/>
                <w:sz w:val="18"/>
                <w:szCs w:val="18"/>
              </w:rPr>
            </w:pPr>
          </w:p>
        </w:tc>
        <w:tc>
          <w:tcPr>
            <w:tcW w:w="567" w:type="dxa"/>
            <w:tcBorders>
              <w:top w:val="single" w:sz="4" w:space="0" w:color="auto"/>
              <w:left w:val="nil"/>
              <w:bottom w:val="single" w:sz="4" w:space="0" w:color="auto"/>
              <w:right w:val="nil"/>
            </w:tcBorders>
            <w:shd w:val="clear" w:color="auto" w:fill="99CCFF"/>
          </w:tcPr>
          <w:p w14:paraId="5C58DD1E" w14:textId="77777777" w:rsidR="00307EC0" w:rsidRDefault="00307EC0" w:rsidP="0086249D">
            <w:pPr>
              <w:pStyle w:val="Glava"/>
              <w:jc w:val="center"/>
              <w:rPr>
                <w:rFonts w:ascii="Arial" w:hAnsi="Arial" w:cs="Arial"/>
                <w:b/>
                <w:bCs/>
                <w:sz w:val="18"/>
                <w:szCs w:val="18"/>
              </w:rPr>
            </w:pPr>
          </w:p>
          <w:p w14:paraId="4A36B582" w14:textId="139BD576" w:rsidR="00307EC0" w:rsidRPr="00714485" w:rsidRDefault="00307EC0" w:rsidP="0086249D">
            <w:pPr>
              <w:pStyle w:val="Glava"/>
              <w:jc w:val="center"/>
              <w:rPr>
                <w:rFonts w:ascii="Arial" w:hAnsi="Arial" w:cs="Arial"/>
                <w:b/>
                <w:bCs/>
                <w:sz w:val="18"/>
                <w:szCs w:val="18"/>
              </w:rPr>
            </w:pPr>
          </w:p>
        </w:tc>
        <w:tc>
          <w:tcPr>
            <w:tcW w:w="567" w:type="dxa"/>
            <w:tcBorders>
              <w:top w:val="single" w:sz="4" w:space="0" w:color="auto"/>
              <w:left w:val="nil"/>
              <w:bottom w:val="single" w:sz="4" w:space="0" w:color="auto"/>
              <w:right w:val="nil"/>
            </w:tcBorders>
            <w:shd w:val="clear" w:color="auto" w:fill="99CCFF"/>
          </w:tcPr>
          <w:p w14:paraId="4FCFD11F" w14:textId="77777777" w:rsidR="00307EC0" w:rsidRDefault="00307EC0" w:rsidP="00307EC0">
            <w:pPr>
              <w:pStyle w:val="Glava"/>
              <w:rPr>
                <w:rFonts w:ascii="Arial" w:hAnsi="Arial" w:cs="Arial"/>
                <w:b/>
                <w:bCs/>
                <w:sz w:val="18"/>
                <w:szCs w:val="18"/>
              </w:rPr>
            </w:pPr>
          </w:p>
          <w:p w14:paraId="2BE008AE" w14:textId="77777777" w:rsidR="00307EC0" w:rsidRDefault="00307EC0" w:rsidP="0086249D">
            <w:pPr>
              <w:pStyle w:val="Glava"/>
              <w:jc w:val="center"/>
              <w:rPr>
                <w:rFonts w:ascii="Arial" w:hAnsi="Arial" w:cs="Arial"/>
                <w:b/>
                <w:bCs/>
                <w:sz w:val="18"/>
                <w:szCs w:val="18"/>
              </w:rPr>
            </w:pPr>
            <w:r>
              <w:rPr>
                <w:rFonts w:ascii="Arial" w:hAnsi="Arial" w:cs="Arial"/>
                <w:b/>
                <w:bCs/>
                <w:sz w:val="18"/>
                <w:szCs w:val="18"/>
              </w:rPr>
              <w:t>2023</w:t>
            </w:r>
          </w:p>
          <w:p w14:paraId="2FDE05E2" w14:textId="49C87FEA" w:rsidR="00D748EF" w:rsidRPr="00714485" w:rsidRDefault="00D748EF" w:rsidP="0086249D">
            <w:pPr>
              <w:pStyle w:val="Glava"/>
              <w:jc w:val="center"/>
              <w:rPr>
                <w:rFonts w:ascii="Arial" w:hAnsi="Arial" w:cs="Arial"/>
                <w:b/>
                <w:bCs/>
                <w:sz w:val="18"/>
                <w:szCs w:val="18"/>
              </w:rPr>
            </w:pPr>
          </w:p>
        </w:tc>
        <w:tc>
          <w:tcPr>
            <w:tcW w:w="567" w:type="dxa"/>
            <w:tcBorders>
              <w:top w:val="single" w:sz="4" w:space="0" w:color="auto"/>
              <w:left w:val="nil"/>
              <w:bottom w:val="single" w:sz="4" w:space="0" w:color="auto"/>
              <w:right w:val="nil"/>
            </w:tcBorders>
            <w:shd w:val="clear" w:color="auto" w:fill="99CCFF"/>
          </w:tcPr>
          <w:p w14:paraId="05042F5C" w14:textId="77777777" w:rsidR="00307EC0" w:rsidRDefault="00307EC0" w:rsidP="0086249D">
            <w:pPr>
              <w:pStyle w:val="Glava"/>
              <w:jc w:val="center"/>
              <w:rPr>
                <w:rFonts w:ascii="Arial" w:hAnsi="Arial" w:cs="Arial"/>
                <w:b/>
                <w:bCs/>
                <w:sz w:val="18"/>
                <w:szCs w:val="18"/>
              </w:rPr>
            </w:pPr>
          </w:p>
          <w:p w14:paraId="739477C7" w14:textId="5827AC27" w:rsidR="00307EC0" w:rsidRPr="00714485" w:rsidRDefault="00307EC0" w:rsidP="0086249D">
            <w:pPr>
              <w:pStyle w:val="Glava"/>
              <w:jc w:val="center"/>
              <w:rPr>
                <w:rFonts w:ascii="Arial" w:hAnsi="Arial" w:cs="Arial"/>
                <w:b/>
                <w:bCs/>
                <w:sz w:val="18"/>
                <w:szCs w:val="18"/>
              </w:rPr>
            </w:pPr>
          </w:p>
        </w:tc>
        <w:tc>
          <w:tcPr>
            <w:tcW w:w="567" w:type="dxa"/>
            <w:tcBorders>
              <w:top w:val="single" w:sz="4" w:space="0" w:color="auto"/>
              <w:left w:val="nil"/>
              <w:bottom w:val="single" w:sz="4" w:space="0" w:color="auto"/>
              <w:right w:val="single" w:sz="4" w:space="0" w:color="auto"/>
            </w:tcBorders>
            <w:shd w:val="clear" w:color="auto" w:fill="99CCFF"/>
          </w:tcPr>
          <w:p w14:paraId="21C414D7" w14:textId="77777777" w:rsidR="00307EC0" w:rsidRPr="00714485" w:rsidRDefault="00307EC0" w:rsidP="0086249D">
            <w:pPr>
              <w:pStyle w:val="Glava"/>
              <w:jc w:val="center"/>
              <w:rPr>
                <w:rFonts w:ascii="Arial" w:hAnsi="Arial" w:cs="Arial"/>
                <w:b/>
                <w:bCs/>
                <w:sz w:val="18"/>
                <w:szCs w:val="18"/>
              </w:rPr>
            </w:pPr>
          </w:p>
        </w:tc>
      </w:tr>
      <w:tr w:rsidR="00307EC0" w:rsidRPr="00714485" w14:paraId="5C0BCEC8" w14:textId="7A604635" w:rsidTr="00D748EF">
        <w:trPr>
          <w:trHeight w:val="439"/>
        </w:trPr>
        <w:tc>
          <w:tcPr>
            <w:tcW w:w="3851" w:type="dxa"/>
            <w:shd w:val="clear" w:color="auto" w:fill="99CCFF"/>
            <w:vAlign w:val="center"/>
          </w:tcPr>
          <w:p w14:paraId="54557FFE" w14:textId="77777777" w:rsidR="00307EC0" w:rsidRPr="00714485" w:rsidRDefault="00307EC0" w:rsidP="0086249D">
            <w:pPr>
              <w:jc w:val="center"/>
              <w:rPr>
                <w:rFonts w:ascii="Arial" w:hAnsi="Arial" w:cs="Arial"/>
                <w:b/>
                <w:bCs/>
                <w:sz w:val="18"/>
                <w:szCs w:val="18"/>
              </w:rPr>
            </w:pPr>
            <w:r>
              <w:rPr>
                <w:rFonts w:ascii="Arial" w:hAnsi="Arial" w:cs="Arial"/>
                <w:b/>
                <w:bCs/>
                <w:sz w:val="18"/>
                <w:szCs w:val="18"/>
              </w:rPr>
              <w:t>mesec</w:t>
            </w:r>
          </w:p>
        </w:tc>
        <w:tc>
          <w:tcPr>
            <w:tcW w:w="567" w:type="dxa"/>
            <w:tcBorders>
              <w:top w:val="single" w:sz="4" w:space="0" w:color="auto"/>
            </w:tcBorders>
            <w:shd w:val="clear" w:color="auto" w:fill="99CCFF"/>
            <w:vAlign w:val="center"/>
          </w:tcPr>
          <w:p w14:paraId="4BE93236" w14:textId="77777777" w:rsidR="00307EC0" w:rsidRPr="00714485" w:rsidRDefault="00307EC0" w:rsidP="0086249D">
            <w:pPr>
              <w:pStyle w:val="Glava"/>
              <w:jc w:val="center"/>
              <w:rPr>
                <w:rFonts w:ascii="Arial" w:hAnsi="Arial" w:cs="Arial"/>
                <w:b/>
                <w:bCs/>
                <w:sz w:val="18"/>
                <w:szCs w:val="18"/>
              </w:rPr>
            </w:pPr>
            <w:r w:rsidRPr="00714485">
              <w:rPr>
                <w:rFonts w:ascii="Arial" w:hAnsi="Arial" w:cs="Arial"/>
                <w:b/>
                <w:bCs/>
                <w:sz w:val="18"/>
                <w:szCs w:val="18"/>
              </w:rPr>
              <w:t>1</w:t>
            </w:r>
          </w:p>
        </w:tc>
        <w:tc>
          <w:tcPr>
            <w:tcW w:w="567" w:type="dxa"/>
            <w:tcBorders>
              <w:top w:val="single" w:sz="4" w:space="0" w:color="auto"/>
            </w:tcBorders>
            <w:shd w:val="clear" w:color="auto" w:fill="99CCFF"/>
            <w:vAlign w:val="center"/>
          </w:tcPr>
          <w:p w14:paraId="4C382040"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2</w:t>
            </w:r>
          </w:p>
        </w:tc>
        <w:tc>
          <w:tcPr>
            <w:tcW w:w="567" w:type="dxa"/>
            <w:tcBorders>
              <w:top w:val="single" w:sz="4" w:space="0" w:color="auto"/>
            </w:tcBorders>
            <w:shd w:val="clear" w:color="auto" w:fill="99CCFF"/>
            <w:vAlign w:val="center"/>
          </w:tcPr>
          <w:p w14:paraId="203A20E7"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3</w:t>
            </w:r>
          </w:p>
        </w:tc>
        <w:tc>
          <w:tcPr>
            <w:tcW w:w="567" w:type="dxa"/>
            <w:tcBorders>
              <w:top w:val="single" w:sz="4" w:space="0" w:color="auto"/>
            </w:tcBorders>
            <w:shd w:val="clear" w:color="auto" w:fill="99CCFF"/>
            <w:vAlign w:val="center"/>
          </w:tcPr>
          <w:p w14:paraId="710CF5BD"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4</w:t>
            </w:r>
          </w:p>
        </w:tc>
        <w:tc>
          <w:tcPr>
            <w:tcW w:w="567" w:type="dxa"/>
            <w:tcBorders>
              <w:top w:val="single" w:sz="4" w:space="0" w:color="auto"/>
            </w:tcBorders>
            <w:shd w:val="clear" w:color="auto" w:fill="99CCFF"/>
            <w:vAlign w:val="center"/>
          </w:tcPr>
          <w:p w14:paraId="193C39DD"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5</w:t>
            </w:r>
          </w:p>
        </w:tc>
        <w:tc>
          <w:tcPr>
            <w:tcW w:w="567" w:type="dxa"/>
            <w:tcBorders>
              <w:top w:val="single" w:sz="4" w:space="0" w:color="auto"/>
            </w:tcBorders>
            <w:shd w:val="clear" w:color="auto" w:fill="99CCFF"/>
            <w:vAlign w:val="center"/>
          </w:tcPr>
          <w:p w14:paraId="3684A3D5"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6</w:t>
            </w:r>
          </w:p>
        </w:tc>
        <w:tc>
          <w:tcPr>
            <w:tcW w:w="567" w:type="dxa"/>
            <w:tcBorders>
              <w:top w:val="single" w:sz="4" w:space="0" w:color="auto"/>
            </w:tcBorders>
            <w:shd w:val="clear" w:color="auto" w:fill="99CCFF"/>
            <w:vAlign w:val="center"/>
          </w:tcPr>
          <w:p w14:paraId="198E0656"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7</w:t>
            </w:r>
          </w:p>
        </w:tc>
        <w:tc>
          <w:tcPr>
            <w:tcW w:w="567" w:type="dxa"/>
            <w:tcBorders>
              <w:top w:val="single" w:sz="4" w:space="0" w:color="auto"/>
            </w:tcBorders>
            <w:shd w:val="clear" w:color="auto" w:fill="99CCFF"/>
            <w:vAlign w:val="center"/>
          </w:tcPr>
          <w:p w14:paraId="7895D08E"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8</w:t>
            </w:r>
          </w:p>
        </w:tc>
        <w:tc>
          <w:tcPr>
            <w:tcW w:w="567" w:type="dxa"/>
            <w:tcBorders>
              <w:top w:val="single" w:sz="4" w:space="0" w:color="auto"/>
            </w:tcBorders>
            <w:shd w:val="clear" w:color="auto" w:fill="99CCFF"/>
            <w:vAlign w:val="center"/>
          </w:tcPr>
          <w:p w14:paraId="266EC416"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9</w:t>
            </w:r>
          </w:p>
        </w:tc>
        <w:tc>
          <w:tcPr>
            <w:tcW w:w="567" w:type="dxa"/>
            <w:tcBorders>
              <w:top w:val="single" w:sz="4" w:space="0" w:color="auto"/>
            </w:tcBorders>
            <w:shd w:val="clear" w:color="auto" w:fill="99CCFF"/>
            <w:vAlign w:val="center"/>
          </w:tcPr>
          <w:p w14:paraId="02653412"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10</w:t>
            </w:r>
          </w:p>
        </w:tc>
        <w:tc>
          <w:tcPr>
            <w:tcW w:w="567" w:type="dxa"/>
            <w:tcBorders>
              <w:top w:val="single" w:sz="4" w:space="0" w:color="auto"/>
            </w:tcBorders>
            <w:shd w:val="clear" w:color="auto" w:fill="99CCFF"/>
            <w:vAlign w:val="center"/>
          </w:tcPr>
          <w:p w14:paraId="7F8B533A" w14:textId="77777777" w:rsidR="00307EC0" w:rsidRPr="00714485" w:rsidRDefault="00307EC0" w:rsidP="0086249D">
            <w:pPr>
              <w:pStyle w:val="Glava"/>
              <w:jc w:val="center"/>
              <w:rPr>
                <w:rFonts w:ascii="Arial" w:hAnsi="Arial" w:cs="Arial"/>
                <w:b/>
                <w:bCs/>
                <w:sz w:val="18"/>
                <w:szCs w:val="18"/>
              </w:rPr>
            </w:pPr>
            <w:r>
              <w:rPr>
                <w:rFonts w:ascii="Arial" w:hAnsi="Arial" w:cs="Arial"/>
                <w:b/>
                <w:bCs/>
                <w:sz w:val="18"/>
                <w:szCs w:val="18"/>
              </w:rPr>
              <w:t>11</w:t>
            </w:r>
          </w:p>
        </w:tc>
        <w:tc>
          <w:tcPr>
            <w:tcW w:w="567" w:type="dxa"/>
            <w:tcBorders>
              <w:top w:val="single" w:sz="4" w:space="0" w:color="auto"/>
            </w:tcBorders>
            <w:shd w:val="clear" w:color="auto" w:fill="99CCFF"/>
          </w:tcPr>
          <w:p w14:paraId="1F04DD39" w14:textId="77777777" w:rsidR="00307EC0" w:rsidRDefault="00307EC0" w:rsidP="0086249D">
            <w:pPr>
              <w:pStyle w:val="Glava"/>
              <w:jc w:val="center"/>
              <w:rPr>
                <w:rFonts w:ascii="Arial" w:hAnsi="Arial" w:cs="Arial"/>
                <w:b/>
                <w:bCs/>
                <w:sz w:val="18"/>
                <w:szCs w:val="18"/>
              </w:rPr>
            </w:pPr>
          </w:p>
          <w:p w14:paraId="18A79592" w14:textId="77777777" w:rsidR="00307EC0" w:rsidRDefault="00307EC0" w:rsidP="0086249D">
            <w:pPr>
              <w:pStyle w:val="Glava"/>
              <w:jc w:val="center"/>
              <w:rPr>
                <w:rFonts w:ascii="Arial" w:hAnsi="Arial" w:cs="Arial"/>
                <w:b/>
                <w:bCs/>
                <w:sz w:val="18"/>
                <w:szCs w:val="18"/>
              </w:rPr>
            </w:pPr>
            <w:r>
              <w:rPr>
                <w:rFonts w:ascii="Arial" w:hAnsi="Arial" w:cs="Arial"/>
                <w:b/>
                <w:bCs/>
                <w:sz w:val="18"/>
                <w:szCs w:val="18"/>
              </w:rPr>
              <w:t>12</w:t>
            </w:r>
          </w:p>
          <w:p w14:paraId="7021CEEA" w14:textId="77777777" w:rsidR="00307EC0" w:rsidRDefault="00307EC0" w:rsidP="0086249D">
            <w:pPr>
              <w:pStyle w:val="Glava"/>
              <w:jc w:val="center"/>
              <w:rPr>
                <w:rFonts w:ascii="Arial" w:hAnsi="Arial" w:cs="Arial"/>
                <w:b/>
                <w:bCs/>
                <w:sz w:val="18"/>
                <w:szCs w:val="18"/>
              </w:rPr>
            </w:pPr>
          </w:p>
        </w:tc>
        <w:tc>
          <w:tcPr>
            <w:tcW w:w="567" w:type="dxa"/>
            <w:tcBorders>
              <w:top w:val="single" w:sz="4" w:space="0" w:color="auto"/>
            </w:tcBorders>
            <w:shd w:val="clear" w:color="auto" w:fill="99CCFF"/>
          </w:tcPr>
          <w:p w14:paraId="0A08A00F" w14:textId="77777777" w:rsidR="00307EC0" w:rsidRDefault="00307EC0" w:rsidP="0086249D">
            <w:pPr>
              <w:pStyle w:val="Glava"/>
              <w:jc w:val="center"/>
              <w:rPr>
                <w:rFonts w:ascii="Arial" w:hAnsi="Arial" w:cs="Arial"/>
                <w:b/>
                <w:bCs/>
                <w:sz w:val="18"/>
                <w:szCs w:val="18"/>
              </w:rPr>
            </w:pPr>
          </w:p>
          <w:p w14:paraId="5A7251BE" w14:textId="07F1182C" w:rsidR="00307EC0" w:rsidRDefault="00307EC0" w:rsidP="0086249D">
            <w:pPr>
              <w:pStyle w:val="Glava"/>
              <w:jc w:val="center"/>
              <w:rPr>
                <w:rFonts w:ascii="Arial" w:hAnsi="Arial" w:cs="Arial"/>
                <w:b/>
                <w:bCs/>
                <w:sz w:val="18"/>
                <w:szCs w:val="18"/>
              </w:rPr>
            </w:pPr>
            <w:r>
              <w:rPr>
                <w:rFonts w:ascii="Arial" w:hAnsi="Arial" w:cs="Arial"/>
                <w:b/>
                <w:bCs/>
                <w:sz w:val="18"/>
                <w:szCs w:val="18"/>
              </w:rPr>
              <w:t>1</w:t>
            </w:r>
          </w:p>
        </w:tc>
        <w:tc>
          <w:tcPr>
            <w:tcW w:w="567" w:type="dxa"/>
            <w:tcBorders>
              <w:top w:val="single" w:sz="4" w:space="0" w:color="auto"/>
            </w:tcBorders>
            <w:shd w:val="clear" w:color="auto" w:fill="99CCFF"/>
          </w:tcPr>
          <w:p w14:paraId="7429564D" w14:textId="77777777" w:rsidR="00307EC0" w:rsidRDefault="00307EC0" w:rsidP="0086249D">
            <w:pPr>
              <w:pStyle w:val="Glava"/>
              <w:jc w:val="center"/>
              <w:rPr>
                <w:rFonts w:ascii="Arial" w:hAnsi="Arial" w:cs="Arial"/>
                <w:b/>
                <w:bCs/>
                <w:sz w:val="18"/>
                <w:szCs w:val="18"/>
              </w:rPr>
            </w:pPr>
          </w:p>
          <w:p w14:paraId="6EB6D4D7" w14:textId="70E0B06C" w:rsidR="00307EC0" w:rsidRDefault="00307EC0" w:rsidP="0086249D">
            <w:pPr>
              <w:pStyle w:val="Glava"/>
              <w:jc w:val="center"/>
              <w:rPr>
                <w:rFonts w:ascii="Arial" w:hAnsi="Arial" w:cs="Arial"/>
                <w:b/>
                <w:bCs/>
                <w:sz w:val="18"/>
                <w:szCs w:val="18"/>
              </w:rPr>
            </w:pPr>
            <w:r>
              <w:rPr>
                <w:rFonts w:ascii="Arial" w:hAnsi="Arial" w:cs="Arial"/>
                <w:b/>
                <w:bCs/>
                <w:sz w:val="18"/>
                <w:szCs w:val="18"/>
              </w:rPr>
              <w:t>2</w:t>
            </w:r>
          </w:p>
        </w:tc>
        <w:tc>
          <w:tcPr>
            <w:tcW w:w="567" w:type="dxa"/>
            <w:tcBorders>
              <w:top w:val="single" w:sz="4" w:space="0" w:color="auto"/>
            </w:tcBorders>
            <w:shd w:val="clear" w:color="auto" w:fill="99CCFF"/>
          </w:tcPr>
          <w:p w14:paraId="178291AF" w14:textId="77777777" w:rsidR="00307EC0" w:rsidRDefault="00307EC0" w:rsidP="0086249D">
            <w:pPr>
              <w:pStyle w:val="Glava"/>
              <w:jc w:val="center"/>
              <w:rPr>
                <w:rFonts w:ascii="Arial" w:hAnsi="Arial" w:cs="Arial"/>
                <w:b/>
                <w:bCs/>
                <w:sz w:val="18"/>
                <w:szCs w:val="18"/>
              </w:rPr>
            </w:pPr>
          </w:p>
          <w:p w14:paraId="77102EBE" w14:textId="071BAFEF" w:rsidR="00307EC0" w:rsidRDefault="00307EC0" w:rsidP="0086249D">
            <w:pPr>
              <w:pStyle w:val="Glava"/>
              <w:jc w:val="center"/>
              <w:rPr>
                <w:rFonts w:ascii="Arial" w:hAnsi="Arial" w:cs="Arial"/>
                <w:b/>
                <w:bCs/>
                <w:sz w:val="18"/>
                <w:szCs w:val="18"/>
              </w:rPr>
            </w:pPr>
            <w:r>
              <w:rPr>
                <w:rFonts w:ascii="Arial" w:hAnsi="Arial" w:cs="Arial"/>
                <w:b/>
                <w:bCs/>
                <w:sz w:val="18"/>
                <w:szCs w:val="18"/>
              </w:rPr>
              <w:t>3</w:t>
            </w:r>
          </w:p>
        </w:tc>
        <w:tc>
          <w:tcPr>
            <w:tcW w:w="567" w:type="dxa"/>
            <w:tcBorders>
              <w:top w:val="single" w:sz="4" w:space="0" w:color="auto"/>
            </w:tcBorders>
            <w:shd w:val="clear" w:color="auto" w:fill="99CCFF"/>
          </w:tcPr>
          <w:p w14:paraId="443FE228" w14:textId="77777777" w:rsidR="00307EC0" w:rsidRDefault="00307EC0" w:rsidP="0086249D">
            <w:pPr>
              <w:pStyle w:val="Glava"/>
              <w:jc w:val="center"/>
              <w:rPr>
                <w:rFonts w:ascii="Arial" w:hAnsi="Arial" w:cs="Arial"/>
                <w:b/>
                <w:bCs/>
                <w:sz w:val="18"/>
                <w:szCs w:val="18"/>
              </w:rPr>
            </w:pPr>
          </w:p>
          <w:p w14:paraId="42DE2BEE" w14:textId="61D3E10F" w:rsidR="00307EC0" w:rsidRDefault="00307EC0" w:rsidP="0086249D">
            <w:pPr>
              <w:pStyle w:val="Glava"/>
              <w:jc w:val="center"/>
              <w:rPr>
                <w:rFonts w:ascii="Arial" w:hAnsi="Arial" w:cs="Arial"/>
                <w:b/>
                <w:bCs/>
                <w:sz w:val="18"/>
                <w:szCs w:val="18"/>
              </w:rPr>
            </w:pPr>
            <w:r>
              <w:rPr>
                <w:rFonts w:ascii="Arial" w:hAnsi="Arial" w:cs="Arial"/>
                <w:b/>
                <w:bCs/>
                <w:sz w:val="18"/>
                <w:szCs w:val="18"/>
              </w:rPr>
              <w:t>4</w:t>
            </w:r>
          </w:p>
        </w:tc>
        <w:tc>
          <w:tcPr>
            <w:tcW w:w="567" w:type="dxa"/>
            <w:tcBorders>
              <w:top w:val="single" w:sz="4" w:space="0" w:color="auto"/>
            </w:tcBorders>
            <w:shd w:val="clear" w:color="auto" w:fill="99CCFF"/>
          </w:tcPr>
          <w:p w14:paraId="4D856FB8" w14:textId="77777777" w:rsidR="00307EC0" w:rsidRDefault="00307EC0" w:rsidP="0086249D">
            <w:pPr>
              <w:pStyle w:val="Glava"/>
              <w:jc w:val="center"/>
              <w:rPr>
                <w:rFonts w:ascii="Arial" w:hAnsi="Arial" w:cs="Arial"/>
                <w:b/>
                <w:bCs/>
                <w:sz w:val="18"/>
                <w:szCs w:val="18"/>
              </w:rPr>
            </w:pPr>
          </w:p>
          <w:p w14:paraId="60481B81" w14:textId="131BD09F" w:rsidR="00307EC0" w:rsidRDefault="00307EC0" w:rsidP="0086249D">
            <w:pPr>
              <w:pStyle w:val="Glava"/>
              <w:jc w:val="center"/>
              <w:rPr>
                <w:rFonts w:ascii="Arial" w:hAnsi="Arial" w:cs="Arial"/>
                <w:b/>
                <w:bCs/>
                <w:sz w:val="18"/>
                <w:szCs w:val="18"/>
              </w:rPr>
            </w:pPr>
            <w:r>
              <w:rPr>
                <w:rFonts w:ascii="Arial" w:hAnsi="Arial" w:cs="Arial"/>
                <w:b/>
                <w:bCs/>
                <w:sz w:val="18"/>
                <w:szCs w:val="18"/>
              </w:rPr>
              <w:t>5</w:t>
            </w:r>
          </w:p>
        </w:tc>
        <w:tc>
          <w:tcPr>
            <w:tcW w:w="567" w:type="dxa"/>
            <w:tcBorders>
              <w:top w:val="single" w:sz="4" w:space="0" w:color="auto"/>
            </w:tcBorders>
            <w:shd w:val="clear" w:color="auto" w:fill="99CCFF"/>
          </w:tcPr>
          <w:p w14:paraId="1BDCBB92" w14:textId="77777777" w:rsidR="00307EC0" w:rsidRDefault="00307EC0" w:rsidP="0086249D">
            <w:pPr>
              <w:pStyle w:val="Glava"/>
              <w:jc w:val="center"/>
              <w:rPr>
                <w:rFonts w:ascii="Arial" w:hAnsi="Arial" w:cs="Arial"/>
                <w:b/>
                <w:bCs/>
                <w:sz w:val="18"/>
                <w:szCs w:val="18"/>
              </w:rPr>
            </w:pPr>
          </w:p>
          <w:p w14:paraId="49542018" w14:textId="7E147FD7" w:rsidR="00307EC0" w:rsidRDefault="00307EC0" w:rsidP="0086249D">
            <w:pPr>
              <w:pStyle w:val="Glava"/>
              <w:jc w:val="center"/>
              <w:rPr>
                <w:rFonts w:ascii="Arial" w:hAnsi="Arial" w:cs="Arial"/>
                <w:b/>
                <w:bCs/>
                <w:sz w:val="18"/>
                <w:szCs w:val="18"/>
              </w:rPr>
            </w:pPr>
            <w:r>
              <w:rPr>
                <w:rFonts w:ascii="Arial" w:hAnsi="Arial" w:cs="Arial"/>
                <w:b/>
                <w:bCs/>
                <w:sz w:val="18"/>
                <w:szCs w:val="18"/>
              </w:rPr>
              <w:t>6</w:t>
            </w:r>
          </w:p>
        </w:tc>
      </w:tr>
      <w:tr w:rsidR="00307EC0" w:rsidRPr="00714485" w14:paraId="7B669444" w14:textId="3B6018B4" w:rsidTr="00D748EF">
        <w:trPr>
          <w:trHeight w:val="407"/>
        </w:trPr>
        <w:tc>
          <w:tcPr>
            <w:tcW w:w="3851" w:type="dxa"/>
          </w:tcPr>
          <w:p w14:paraId="4C08BE86" w14:textId="77777777" w:rsidR="00307EC0" w:rsidRPr="004705B0" w:rsidRDefault="00307EC0" w:rsidP="0086249D">
            <w:pPr>
              <w:rPr>
                <w:rFonts w:ascii="Verdana" w:hAnsi="Verdana" w:cs="Arial"/>
                <w:bCs/>
                <w:sz w:val="20"/>
                <w:szCs w:val="20"/>
              </w:rPr>
            </w:pPr>
            <w:r w:rsidRPr="004705B0">
              <w:rPr>
                <w:rFonts w:ascii="Verdana" w:hAnsi="Verdana" w:cs="Arial"/>
                <w:bCs/>
                <w:sz w:val="20"/>
                <w:szCs w:val="20"/>
              </w:rPr>
              <w:t>Priprava DIIP-a</w:t>
            </w:r>
          </w:p>
        </w:tc>
        <w:tc>
          <w:tcPr>
            <w:tcW w:w="567" w:type="dxa"/>
            <w:shd w:val="clear" w:color="auto" w:fill="auto"/>
          </w:tcPr>
          <w:p w14:paraId="00F0E925"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352CF1B4"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18416840" w14:textId="77777777" w:rsidR="00307EC0" w:rsidRPr="00EE580E" w:rsidRDefault="00307EC0" w:rsidP="0086249D">
            <w:pPr>
              <w:rPr>
                <w:rFonts w:ascii="Arial" w:hAnsi="Arial" w:cs="Arial"/>
                <w:bCs/>
                <w:sz w:val="18"/>
                <w:szCs w:val="18"/>
              </w:rPr>
            </w:pPr>
          </w:p>
        </w:tc>
        <w:tc>
          <w:tcPr>
            <w:tcW w:w="567" w:type="dxa"/>
            <w:shd w:val="clear" w:color="auto" w:fill="auto"/>
          </w:tcPr>
          <w:p w14:paraId="204926C5" w14:textId="77777777" w:rsidR="00307EC0" w:rsidRPr="00EE580E" w:rsidRDefault="00307EC0" w:rsidP="0086249D">
            <w:pPr>
              <w:rPr>
                <w:rFonts w:ascii="Arial" w:hAnsi="Arial" w:cs="Arial"/>
                <w:bCs/>
                <w:sz w:val="18"/>
                <w:szCs w:val="18"/>
              </w:rPr>
            </w:pPr>
          </w:p>
        </w:tc>
        <w:tc>
          <w:tcPr>
            <w:tcW w:w="567" w:type="dxa"/>
            <w:shd w:val="clear" w:color="auto" w:fill="auto"/>
          </w:tcPr>
          <w:p w14:paraId="316128A6" w14:textId="77777777" w:rsidR="00307EC0" w:rsidRPr="00EE580E" w:rsidRDefault="00307EC0" w:rsidP="0086249D">
            <w:pPr>
              <w:rPr>
                <w:rFonts w:ascii="Arial" w:hAnsi="Arial" w:cs="Arial"/>
                <w:bCs/>
                <w:sz w:val="18"/>
                <w:szCs w:val="18"/>
              </w:rPr>
            </w:pPr>
          </w:p>
        </w:tc>
        <w:tc>
          <w:tcPr>
            <w:tcW w:w="567" w:type="dxa"/>
            <w:shd w:val="clear" w:color="auto" w:fill="auto"/>
          </w:tcPr>
          <w:p w14:paraId="776138AA" w14:textId="77777777" w:rsidR="00307EC0" w:rsidRPr="00EE580E" w:rsidRDefault="00307EC0" w:rsidP="0086249D">
            <w:pPr>
              <w:rPr>
                <w:rFonts w:ascii="Arial" w:hAnsi="Arial" w:cs="Arial"/>
                <w:bCs/>
                <w:sz w:val="18"/>
                <w:szCs w:val="18"/>
              </w:rPr>
            </w:pPr>
          </w:p>
        </w:tc>
        <w:tc>
          <w:tcPr>
            <w:tcW w:w="567" w:type="dxa"/>
            <w:shd w:val="clear" w:color="auto" w:fill="auto"/>
          </w:tcPr>
          <w:p w14:paraId="67C7B779" w14:textId="77777777" w:rsidR="00307EC0" w:rsidRPr="00EE580E" w:rsidRDefault="00307EC0" w:rsidP="0086249D">
            <w:pPr>
              <w:rPr>
                <w:rFonts w:ascii="Arial" w:hAnsi="Arial" w:cs="Arial"/>
                <w:bCs/>
                <w:sz w:val="18"/>
                <w:szCs w:val="18"/>
              </w:rPr>
            </w:pPr>
          </w:p>
        </w:tc>
        <w:tc>
          <w:tcPr>
            <w:tcW w:w="567" w:type="dxa"/>
            <w:shd w:val="clear" w:color="auto" w:fill="auto"/>
          </w:tcPr>
          <w:p w14:paraId="73D679CA" w14:textId="77777777" w:rsidR="00307EC0" w:rsidRPr="00EE580E" w:rsidRDefault="00307EC0" w:rsidP="0086249D">
            <w:pPr>
              <w:rPr>
                <w:rFonts w:ascii="Arial" w:hAnsi="Arial" w:cs="Arial"/>
                <w:bCs/>
                <w:sz w:val="18"/>
                <w:szCs w:val="18"/>
              </w:rPr>
            </w:pPr>
          </w:p>
        </w:tc>
        <w:tc>
          <w:tcPr>
            <w:tcW w:w="567" w:type="dxa"/>
            <w:shd w:val="clear" w:color="auto" w:fill="auto"/>
          </w:tcPr>
          <w:p w14:paraId="060B3C9D" w14:textId="77777777" w:rsidR="00307EC0" w:rsidRPr="00EE580E" w:rsidRDefault="00307EC0" w:rsidP="0086249D">
            <w:pPr>
              <w:rPr>
                <w:rFonts w:ascii="Arial" w:hAnsi="Arial" w:cs="Arial"/>
                <w:bCs/>
                <w:sz w:val="18"/>
                <w:szCs w:val="18"/>
              </w:rPr>
            </w:pPr>
          </w:p>
        </w:tc>
        <w:tc>
          <w:tcPr>
            <w:tcW w:w="567" w:type="dxa"/>
            <w:shd w:val="clear" w:color="auto" w:fill="auto"/>
          </w:tcPr>
          <w:p w14:paraId="7820FAD2" w14:textId="77777777" w:rsidR="00307EC0" w:rsidRPr="00EE580E" w:rsidRDefault="00307EC0" w:rsidP="0086249D">
            <w:pPr>
              <w:ind w:right="-463"/>
              <w:rPr>
                <w:rFonts w:ascii="Arial" w:hAnsi="Arial" w:cs="Arial"/>
                <w:bCs/>
                <w:sz w:val="18"/>
                <w:szCs w:val="18"/>
              </w:rPr>
            </w:pPr>
          </w:p>
        </w:tc>
        <w:tc>
          <w:tcPr>
            <w:tcW w:w="567" w:type="dxa"/>
            <w:shd w:val="clear" w:color="auto" w:fill="auto"/>
          </w:tcPr>
          <w:p w14:paraId="24433570" w14:textId="77777777" w:rsidR="00307EC0" w:rsidRPr="00EE580E" w:rsidRDefault="00307EC0" w:rsidP="0086249D">
            <w:pPr>
              <w:rPr>
                <w:rFonts w:ascii="Arial" w:hAnsi="Arial" w:cs="Arial"/>
                <w:bCs/>
                <w:sz w:val="18"/>
                <w:szCs w:val="18"/>
              </w:rPr>
            </w:pPr>
          </w:p>
        </w:tc>
        <w:tc>
          <w:tcPr>
            <w:tcW w:w="567" w:type="dxa"/>
          </w:tcPr>
          <w:p w14:paraId="4165D9F0" w14:textId="77777777" w:rsidR="00307EC0" w:rsidRPr="00EE580E" w:rsidRDefault="00307EC0" w:rsidP="0086249D">
            <w:pPr>
              <w:rPr>
                <w:rFonts w:ascii="Arial" w:hAnsi="Arial" w:cs="Arial"/>
                <w:bCs/>
                <w:sz w:val="18"/>
                <w:szCs w:val="18"/>
              </w:rPr>
            </w:pPr>
          </w:p>
        </w:tc>
        <w:tc>
          <w:tcPr>
            <w:tcW w:w="567" w:type="dxa"/>
          </w:tcPr>
          <w:p w14:paraId="70A07F04" w14:textId="77777777" w:rsidR="00307EC0" w:rsidRPr="00EE580E" w:rsidRDefault="00307EC0" w:rsidP="0086249D">
            <w:pPr>
              <w:rPr>
                <w:rFonts w:ascii="Arial" w:hAnsi="Arial" w:cs="Arial"/>
                <w:bCs/>
                <w:sz w:val="18"/>
                <w:szCs w:val="18"/>
              </w:rPr>
            </w:pPr>
          </w:p>
        </w:tc>
        <w:tc>
          <w:tcPr>
            <w:tcW w:w="567" w:type="dxa"/>
          </w:tcPr>
          <w:p w14:paraId="58359D2F" w14:textId="77777777" w:rsidR="00307EC0" w:rsidRPr="00EE580E" w:rsidRDefault="00307EC0" w:rsidP="0086249D">
            <w:pPr>
              <w:rPr>
                <w:rFonts w:ascii="Arial" w:hAnsi="Arial" w:cs="Arial"/>
                <w:bCs/>
                <w:sz w:val="18"/>
                <w:szCs w:val="18"/>
              </w:rPr>
            </w:pPr>
          </w:p>
        </w:tc>
        <w:tc>
          <w:tcPr>
            <w:tcW w:w="567" w:type="dxa"/>
          </w:tcPr>
          <w:p w14:paraId="1BDC0119" w14:textId="77777777" w:rsidR="00307EC0" w:rsidRPr="00EE580E" w:rsidRDefault="00307EC0" w:rsidP="0086249D">
            <w:pPr>
              <w:rPr>
                <w:rFonts w:ascii="Arial" w:hAnsi="Arial" w:cs="Arial"/>
                <w:bCs/>
                <w:sz w:val="18"/>
                <w:szCs w:val="18"/>
              </w:rPr>
            </w:pPr>
          </w:p>
        </w:tc>
        <w:tc>
          <w:tcPr>
            <w:tcW w:w="567" w:type="dxa"/>
          </w:tcPr>
          <w:p w14:paraId="6222DA92" w14:textId="77777777" w:rsidR="00307EC0" w:rsidRPr="00EE580E" w:rsidRDefault="00307EC0" w:rsidP="0086249D">
            <w:pPr>
              <w:rPr>
                <w:rFonts w:ascii="Arial" w:hAnsi="Arial" w:cs="Arial"/>
                <w:bCs/>
                <w:sz w:val="18"/>
                <w:szCs w:val="18"/>
              </w:rPr>
            </w:pPr>
          </w:p>
        </w:tc>
        <w:tc>
          <w:tcPr>
            <w:tcW w:w="567" w:type="dxa"/>
          </w:tcPr>
          <w:p w14:paraId="6E27FF9C" w14:textId="77777777" w:rsidR="00307EC0" w:rsidRPr="00EE580E" w:rsidRDefault="00307EC0" w:rsidP="0086249D">
            <w:pPr>
              <w:rPr>
                <w:rFonts w:ascii="Arial" w:hAnsi="Arial" w:cs="Arial"/>
                <w:bCs/>
                <w:sz w:val="18"/>
                <w:szCs w:val="18"/>
              </w:rPr>
            </w:pPr>
          </w:p>
        </w:tc>
        <w:tc>
          <w:tcPr>
            <w:tcW w:w="567" w:type="dxa"/>
          </w:tcPr>
          <w:p w14:paraId="0F85E515" w14:textId="77777777" w:rsidR="00307EC0" w:rsidRPr="00EE580E" w:rsidRDefault="00307EC0" w:rsidP="0086249D">
            <w:pPr>
              <w:rPr>
                <w:rFonts w:ascii="Arial" w:hAnsi="Arial" w:cs="Arial"/>
                <w:bCs/>
                <w:sz w:val="18"/>
                <w:szCs w:val="18"/>
              </w:rPr>
            </w:pPr>
          </w:p>
        </w:tc>
      </w:tr>
      <w:tr w:rsidR="00307EC0" w:rsidRPr="00714485" w14:paraId="496D7025" w14:textId="1EB20F34" w:rsidTr="00316D79">
        <w:trPr>
          <w:trHeight w:val="439"/>
        </w:trPr>
        <w:tc>
          <w:tcPr>
            <w:tcW w:w="3851" w:type="dxa"/>
          </w:tcPr>
          <w:p w14:paraId="2952EADE" w14:textId="77777777" w:rsidR="00307EC0" w:rsidRPr="004705B0" w:rsidRDefault="00307EC0" w:rsidP="0086249D">
            <w:pPr>
              <w:rPr>
                <w:rFonts w:ascii="Verdana" w:hAnsi="Verdana" w:cs="Arial"/>
                <w:bCs/>
                <w:sz w:val="20"/>
                <w:szCs w:val="20"/>
              </w:rPr>
            </w:pPr>
            <w:r w:rsidRPr="004705B0">
              <w:rPr>
                <w:rFonts w:ascii="Verdana" w:hAnsi="Verdana" w:cs="Arial"/>
                <w:bCs/>
                <w:sz w:val="20"/>
                <w:szCs w:val="20"/>
              </w:rPr>
              <w:t>Potrditev DIIP-a</w:t>
            </w:r>
          </w:p>
        </w:tc>
        <w:tc>
          <w:tcPr>
            <w:tcW w:w="567" w:type="dxa"/>
            <w:shd w:val="clear" w:color="auto" w:fill="auto"/>
          </w:tcPr>
          <w:p w14:paraId="30F1EE59" w14:textId="77777777" w:rsidR="00307EC0" w:rsidRPr="00EE580E" w:rsidRDefault="00307EC0" w:rsidP="0086249D">
            <w:pPr>
              <w:rPr>
                <w:rFonts w:ascii="Arial" w:hAnsi="Arial" w:cs="Arial"/>
                <w:bCs/>
                <w:sz w:val="18"/>
                <w:szCs w:val="18"/>
              </w:rPr>
            </w:pPr>
          </w:p>
        </w:tc>
        <w:tc>
          <w:tcPr>
            <w:tcW w:w="567" w:type="dxa"/>
            <w:shd w:val="clear" w:color="auto" w:fill="auto"/>
          </w:tcPr>
          <w:p w14:paraId="4C51880D"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6EDD2BA5"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35E03960" w14:textId="77777777" w:rsidR="00307EC0" w:rsidRPr="00EE580E" w:rsidRDefault="00307EC0" w:rsidP="0086249D">
            <w:pPr>
              <w:rPr>
                <w:rFonts w:ascii="Arial" w:hAnsi="Arial" w:cs="Arial"/>
                <w:bCs/>
                <w:sz w:val="18"/>
                <w:szCs w:val="18"/>
              </w:rPr>
            </w:pPr>
          </w:p>
        </w:tc>
        <w:tc>
          <w:tcPr>
            <w:tcW w:w="567" w:type="dxa"/>
            <w:shd w:val="clear" w:color="auto" w:fill="auto"/>
          </w:tcPr>
          <w:p w14:paraId="7605E905" w14:textId="77777777" w:rsidR="00307EC0" w:rsidRPr="00EE580E" w:rsidRDefault="00307EC0" w:rsidP="0086249D">
            <w:pPr>
              <w:rPr>
                <w:rFonts w:ascii="Arial" w:hAnsi="Arial" w:cs="Arial"/>
                <w:bCs/>
                <w:sz w:val="18"/>
                <w:szCs w:val="18"/>
              </w:rPr>
            </w:pPr>
          </w:p>
        </w:tc>
        <w:tc>
          <w:tcPr>
            <w:tcW w:w="567" w:type="dxa"/>
            <w:shd w:val="clear" w:color="auto" w:fill="auto"/>
          </w:tcPr>
          <w:p w14:paraId="5BC95A27" w14:textId="77777777" w:rsidR="00307EC0" w:rsidRPr="00EE580E" w:rsidRDefault="00307EC0" w:rsidP="0086249D">
            <w:pPr>
              <w:rPr>
                <w:rFonts w:ascii="Arial" w:hAnsi="Arial" w:cs="Arial"/>
                <w:bCs/>
                <w:sz w:val="18"/>
                <w:szCs w:val="18"/>
              </w:rPr>
            </w:pPr>
          </w:p>
        </w:tc>
        <w:tc>
          <w:tcPr>
            <w:tcW w:w="567" w:type="dxa"/>
            <w:shd w:val="clear" w:color="auto" w:fill="auto"/>
          </w:tcPr>
          <w:p w14:paraId="56947564" w14:textId="77777777" w:rsidR="00307EC0" w:rsidRPr="00EE580E" w:rsidRDefault="00307EC0" w:rsidP="0086249D">
            <w:pPr>
              <w:rPr>
                <w:rFonts w:ascii="Arial" w:hAnsi="Arial" w:cs="Arial"/>
                <w:bCs/>
                <w:sz w:val="18"/>
                <w:szCs w:val="18"/>
              </w:rPr>
            </w:pPr>
          </w:p>
        </w:tc>
        <w:tc>
          <w:tcPr>
            <w:tcW w:w="567" w:type="dxa"/>
            <w:shd w:val="clear" w:color="auto" w:fill="auto"/>
          </w:tcPr>
          <w:p w14:paraId="18685466" w14:textId="77777777" w:rsidR="00307EC0" w:rsidRPr="00EE580E" w:rsidRDefault="00307EC0" w:rsidP="0086249D">
            <w:pPr>
              <w:rPr>
                <w:rFonts w:ascii="Arial" w:hAnsi="Arial" w:cs="Arial"/>
                <w:bCs/>
                <w:sz w:val="18"/>
                <w:szCs w:val="18"/>
              </w:rPr>
            </w:pPr>
          </w:p>
        </w:tc>
        <w:tc>
          <w:tcPr>
            <w:tcW w:w="567" w:type="dxa"/>
            <w:shd w:val="clear" w:color="auto" w:fill="auto"/>
          </w:tcPr>
          <w:p w14:paraId="757A8313" w14:textId="77777777" w:rsidR="00307EC0" w:rsidRPr="00EE580E" w:rsidRDefault="00307EC0" w:rsidP="0086249D">
            <w:pPr>
              <w:rPr>
                <w:rFonts w:ascii="Arial" w:hAnsi="Arial" w:cs="Arial"/>
                <w:bCs/>
                <w:sz w:val="18"/>
                <w:szCs w:val="18"/>
              </w:rPr>
            </w:pPr>
          </w:p>
        </w:tc>
        <w:tc>
          <w:tcPr>
            <w:tcW w:w="567" w:type="dxa"/>
            <w:shd w:val="clear" w:color="auto" w:fill="auto"/>
          </w:tcPr>
          <w:p w14:paraId="78036EAE" w14:textId="77777777" w:rsidR="00307EC0" w:rsidRPr="00EE580E" w:rsidRDefault="00307EC0" w:rsidP="0086249D">
            <w:pPr>
              <w:ind w:right="-463"/>
              <w:rPr>
                <w:rFonts w:ascii="Arial" w:hAnsi="Arial" w:cs="Arial"/>
                <w:bCs/>
                <w:sz w:val="18"/>
                <w:szCs w:val="18"/>
              </w:rPr>
            </w:pPr>
          </w:p>
        </w:tc>
        <w:tc>
          <w:tcPr>
            <w:tcW w:w="567" w:type="dxa"/>
            <w:shd w:val="clear" w:color="auto" w:fill="auto"/>
          </w:tcPr>
          <w:p w14:paraId="36B9EFF0" w14:textId="77777777" w:rsidR="00307EC0" w:rsidRPr="00EE580E" w:rsidRDefault="00307EC0" w:rsidP="0086249D">
            <w:pPr>
              <w:rPr>
                <w:rFonts w:ascii="Arial" w:hAnsi="Arial" w:cs="Arial"/>
                <w:bCs/>
                <w:sz w:val="18"/>
                <w:szCs w:val="18"/>
              </w:rPr>
            </w:pPr>
          </w:p>
        </w:tc>
        <w:tc>
          <w:tcPr>
            <w:tcW w:w="567" w:type="dxa"/>
          </w:tcPr>
          <w:p w14:paraId="1636A53A" w14:textId="77777777" w:rsidR="00307EC0" w:rsidRPr="00EE580E" w:rsidRDefault="00307EC0" w:rsidP="0086249D">
            <w:pPr>
              <w:rPr>
                <w:rFonts w:ascii="Arial" w:hAnsi="Arial" w:cs="Arial"/>
                <w:bCs/>
                <w:sz w:val="18"/>
                <w:szCs w:val="18"/>
              </w:rPr>
            </w:pPr>
          </w:p>
        </w:tc>
        <w:tc>
          <w:tcPr>
            <w:tcW w:w="567" w:type="dxa"/>
          </w:tcPr>
          <w:p w14:paraId="2FFDF6B0" w14:textId="77777777" w:rsidR="00307EC0" w:rsidRPr="00EE580E" w:rsidRDefault="00307EC0" w:rsidP="0086249D">
            <w:pPr>
              <w:rPr>
                <w:rFonts w:ascii="Arial" w:hAnsi="Arial" w:cs="Arial"/>
                <w:bCs/>
                <w:sz w:val="18"/>
                <w:szCs w:val="18"/>
              </w:rPr>
            </w:pPr>
          </w:p>
        </w:tc>
        <w:tc>
          <w:tcPr>
            <w:tcW w:w="567" w:type="dxa"/>
          </w:tcPr>
          <w:p w14:paraId="3CED8BA3" w14:textId="77777777" w:rsidR="00307EC0" w:rsidRPr="00EE580E" w:rsidRDefault="00307EC0" w:rsidP="0086249D">
            <w:pPr>
              <w:rPr>
                <w:rFonts w:ascii="Arial" w:hAnsi="Arial" w:cs="Arial"/>
                <w:bCs/>
                <w:sz w:val="18"/>
                <w:szCs w:val="18"/>
              </w:rPr>
            </w:pPr>
          </w:p>
        </w:tc>
        <w:tc>
          <w:tcPr>
            <w:tcW w:w="567" w:type="dxa"/>
          </w:tcPr>
          <w:p w14:paraId="0012D3EB" w14:textId="77777777" w:rsidR="00307EC0" w:rsidRPr="00EE580E" w:rsidRDefault="00307EC0" w:rsidP="0086249D">
            <w:pPr>
              <w:rPr>
                <w:rFonts w:ascii="Arial" w:hAnsi="Arial" w:cs="Arial"/>
                <w:bCs/>
                <w:sz w:val="18"/>
                <w:szCs w:val="18"/>
              </w:rPr>
            </w:pPr>
          </w:p>
        </w:tc>
        <w:tc>
          <w:tcPr>
            <w:tcW w:w="567" w:type="dxa"/>
          </w:tcPr>
          <w:p w14:paraId="6D58A0D4" w14:textId="77777777" w:rsidR="00307EC0" w:rsidRPr="00EE580E" w:rsidRDefault="00307EC0" w:rsidP="0086249D">
            <w:pPr>
              <w:rPr>
                <w:rFonts w:ascii="Arial" w:hAnsi="Arial" w:cs="Arial"/>
                <w:bCs/>
                <w:sz w:val="18"/>
                <w:szCs w:val="18"/>
              </w:rPr>
            </w:pPr>
          </w:p>
        </w:tc>
        <w:tc>
          <w:tcPr>
            <w:tcW w:w="567" w:type="dxa"/>
          </w:tcPr>
          <w:p w14:paraId="7C1EE9A3" w14:textId="77777777" w:rsidR="00307EC0" w:rsidRPr="00EE580E" w:rsidRDefault="00307EC0" w:rsidP="0086249D">
            <w:pPr>
              <w:rPr>
                <w:rFonts w:ascii="Arial" w:hAnsi="Arial" w:cs="Arial"/>
                <w:bCs/>
                <w:sz w:val="18"/>
                <w:szCs w:val="18"/>
              </w:rPr>
            </w:pPr>
          </w:p>
        </w:tc>
        <w:tc>
          <w:tcPr>
            <w:tcW w:w="567" w:type="dxa"/>
          </w:tcPr>
          <w:p w14:paraId="48F60D2C" w14:textId="77777777" w:rsidR="00307EC0" w:rsidRPr="00EE580E" w:rsidRDefault="00307EC0" w:rsidP="0086249D">
            <w:pPr>
              <w:rPr>
                <w:rFonts w:ascii="Arial" w:hAnsi="Arial" w:cs="Arial"/>
                <w:bCs/>
                <w:sz w:val="18"/>
                <w:szCs w:val="18"/>
              </w:rPr>
            </w:pPr>
          </w:p>
        </w:tc>
      </w:tr>
      <w:tr w:rsidR="00307EC0" w:rsidRPr="00714485" w14:paraId="692B43FE" w14:textId="22642DAC" w:rsidTr="00316D79">
        <w:trPr>
          <w:trHeight w:val="366"/>
        </w:trPr>
        <w:tc>
          <w:tcPr>
            <w:tcW w:w="3851" w:type="dxa"/>
          </w:tcPr>
          <w:p w14:paraId="12830236" w14:textId="77777777" w:rsidR="00307EC0" w:rsidRPr="004705B0" w:rsidRDefault="00307EC0" w:rsidP="0086249D">
            <w:pPr>
              <w:rPr>
                <w:rFonts w:ascii="Verdana" w:hAnsi="Verdana" w:cs="Arial"/>
                <w:bCs/>
                <w:sz w:val="20"/>
                <w:szCs w:val="20"/>
              </w:rPr>
            </w:pPr>
            <w:r w:rsidRPr="004705B0">
              <w:rPr>
                <w:rFonts w:ascii="Verdana" w:hAnsi="Verdana"/>
                <w:bCs/>
                <w:iCs/>
                <w:sz w:val="20"/>
                <w:szCs w:val="20"/>
              </w:rPr>
              <w:t>Javni razpis za izvajalca GOI del in podpis pogodbe z izvajalcem GOI del</w:t>
            </w:r>
          </w:p>
        </w:tc>
        <w:tc>
          <w:tcPr>
            <w:tcW w:w="567" w:type="dxa"/>
            <w:tcBorders>
              <w:bottom w:val="single" w:sz="4" w:space="0" w:color="auto"/>
            </w:tcBorders>
            <w:shd w:val="clear" w:color="auto" w:fill="auto"/>
          </w:tcPr>
          <w:p w14:paraId="1CFD42D8"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3AFA0773"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24FC9C59"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0A06C672"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40F7BB29"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7AD3F320" w14:textId="77777777" w:rsidR="00307EC0" w:rsidRPr="00EE580E" w:rsidRDefault="00307EC0" w:rsidP="0086249D">
            <w:pPr>
              <w:rPr>
                <w:rFonts w:ascii="Arial" w:hAnsi="Arial" w:cs="Arial"/>
                <w:bCs/>
                <w:sz w:val="18"/>
                <w:szCs w:val="18"/>
              </w:rPr>
            </w:pPr>
          </w:p>
        </w:tc>
        <w:tc>
          <w:tcPr>
            <w:tcW w:w="567" w:type="dxa"/>
            <w:shd w:val="clear" w:color="auto" w:fill="auto"/>
          </w:tcPr>
          <w:p w14:paraId="30230DA9" w14:textId="77777777" w:rsidR="00307EC0" w:rsidRPr="00EE580E" w:rsidRDefault="00307EC0" w:rsidP="0086249D">
            <w:pPr>
              <w:rPr>
                <w:rFonts w:ascii="Arial" w:hAnsi="Arial" w:cs="Arial"/>
                <w:bCs/>
                <w:sz w:val="18"/>
                <w:szCs w:val="18"/>
              </w:rPr>
            </w:pPr>
          </w:p>
        </w:tc>
        <w:tc>
          <w:tcPr>
            <w:tcW w:w="567" w:type="dxa"/>
            <w:shd w:val="clear" w:color="auto" w:fill="auto"/>
          </w:tcPr>
          <w:p w14:paraId="4BCFC9C3" w14:textId="77777777" w:rsidR="00307EC0" w:rsidRPr="00EE580E" w:rsidRDefault="00307EC0" w:rsidP="0086249D">
            <w:pPr>
              <w:rPr>
                <w:rFonts w:ascii="Arial" w:hAnsi="Arial" w:cs="Arial"/>
                <w:bCs/>
                <w:sz w:val="18"/>
                <w:szCs w:val="18"/>
              </w:rPr>
            </w:pPr>
          </w:p>
        </w:tc>
        <w:tc>
          <w:tcPr>
            <w:tcW w:w="567" w:type="dxa"/>
            <w:shd w:val="clear" w:color="auto" w:fill="auto"/>
          </w:tcPr>
          <w:p w14:paraId="7D7C0E9C" w14:textId="77777777" w:rsidR="00307EC0" w:rsidRPr="00EE580E" w:rsidRDefault="00307EC0" w:rsidP="0086249D">
            <w:pPr>
              <w:rPr>
                <w:rFonts w:ascii="Arial" w:hAnsi="Arial" w:cs="Arial"/>
                <w:bCs/>
                <w:sz w:val="18"/>
                <w:szCs w:val="18"/>
              </w:rPr>
            </w:pPr>
          </w:p>
        </w:tc>
        <w:tc>
          <w:tcPr>
            <w:tcW w:w="567" w:type="dxa"/>
            <w:shd w:val="clear" w:color="auto" w:fill="auto"/>
          </w:tcPr>
          <w:p w14:paraId="1B496F89" w14:textId="77777777" w:rsidR="00307EC0" w:rsidRPr="00EE580E" w:rsidRDefault="00307EC0" w:rsidP="0086249D">
            <w:pPr>
              <w:rPr>
                <w:rFonts w:ascii="Arial" w:hAnsi="Arial" w:cs="Arial"/>
                <w:bCs/>
                <w:sz w:val="18"/>
                <w:szCs w:val="18"/>
              </w:rPr>
            </w:pPr>
          </w:p>
        </w:tc>
        <w:tc>
          <w:tcPr>
            <w:tcW w:w="567" w:type="dxa"/>
            <w:shd w:val="clear" w:color="auto" w:fill="auto"/>
          </w:tcPr>
          <w:p w14:paraId="6B488DCB" w14:textId="77777777" w:rsidR="00307EC0" w:rsidRPr="00EE580E" w:rsidRDefault="00307EC0" w:rsidP="0086249D">
            <w:pPr>
              <w:rPr>
                <w:rFonts w:ascii="Arial" w:hAnsi="Arial" w:cs="Arial"/>
                <w:bCs/>
                <w:sz w:val="18"/>
                <w:szCs w:val="18"/>
              </w:rPr>
            </w:pPr>
          </w:p>
        </w:tc>
        <w:tc>
          <w:tcPr>
            <w:tcW w:w="567" w:type="dxa"/>
          </w:tcPr>
          <w:p w14:paraId="59749955" w14:textId="77777777" w:rsidR="00307EC0" w:rsidRPr="00EE580E" w:rsidRDefault="00307EC0" w:rsidP="0086249D">
            <w:pPr>
              <w:rPr>
                <w:rFonts w:ascii="Arial" w:hAnsi="Arial" w:cs="Arial"/>
                <w:bCs/>
                <w:sz w:val="18"/>
                <w:szCs w:val="18"/>
              </w:rPr>
            </w:pPr>
          </w:p>
        </w:tc>
        <w:tc>
          <w:tcPr>
            <w:tcW w:w="567" w:type="dxa"/>
          </w:tcPr>
          <w:p w14:paraId="7838ED68" w14:textId="77777777" w:rsidR="00307EC0" w:rsidRPr="00EE580E" w:rsidRDefault="00307EC0" w:rsidP="0086249D">
            <w:pPr>
              <w:rPr>
                <w:rFonts w:ascii="Arial" w:hAnsi="Arial" w:cs="Arial"/>
                <w:bCs/>
                <w:sz w:val="18"/>
                <w:szCs w:val="18"/>
              </w:rPr>
            </w:pPr>
          </w:p>
        </w:tc>
        <w:tc>
          <w:tcPr>
            <w:tcW w:w="567" w:type="dxa"/>
          </w:tcPr>
          <w:p w14:paraId="3AF8AB63" w14:textId="77777777" w:rsidR="00307EC0" w:rsidRPr="00EE580E" w:rsidRDefault="00307EC0" w:rsidP="0086249D">
            <w:pPr>
              <w:rPr>
                <w:rFonts w:ascii="Arial" w:hAnsi="Arial" w:cs="Arial"/>
                <w:bCs/>
                <w:sz w:val="18"/>
                <w:szCs w:val="18"/>
              </w:rPr>
            </w:pPr>
          </w:p>
        </w:tc>
        <w:tc>
          <w:tcPr>
            <w:tcW w:w="567" w:type="dxa"/>
          </w:tcPr>
          <w:p w14:paraId="70D3D180" w14:textId="77777777" w:rsidR="00307EC0" w:rsidRPr="00EE580E" w:rsidRDefault="00307EC0" w:rsidP="0086249D">
            <w:pPr>
              <w:rPr>
                <w:rFonts w:ascii="Arial" w:hAnsi="Arial" w:cs="Arial"/>
                <w:bCs/>
                <w:sz w:val="18"/>
                <w:szCs w:val="18"/>
              </w:rPr>
            </w:pPr>
          </w:p>
        </w:tc>
        <w:tc>
          <w:tcPr>
            <w:tcW w:w="567" w:type="dxa"/>
          </w:tcPr>
          <w:p w14:paraId="091901DB" w14:textId="77777777" w:rsidR="00307EC0" w:rsidRPr="00EE580E" w:rsidRDefault="00307EC0" w:rsidP="0086249D">
            <w:pPr>
              <w:rPr>
                <w:rFonts w:ascii="Arial" w:hAnsi="Arial" w:cs="Arial"/>
                <w:bCs/>
                <w:sz w:val="18"/>
                <w:szCs w:val="18"/>
              </w:rPr>
            </w:pPr>
          </w:p>
        </w:tc>
        <w:tc>
          <w:tcPr>
            <w:tcW w:w="567" w:type="dxa"/>
          </w:tcPr>
          <w:p w14:paraId="1F68E6D5" w14:textId="77777777" w:rsidR="00307EC0" w:rsidRPr="00EE580E" w:rsidRDefault="00307EC0" w:rsidP="0086249D">
            <w:pPr>
              <w:rPr>
                <w:rFonts w:ascii="Arial" w:hAnsi="Arial" w:cs="Arial"/>
                <w:bCs/>
                <w:sz w:val="18"/>
                <w:szCs w:val="18"/>
              </w:rPr>
            </w:pPr>
          </w:p>
        </w:tc>
        <w:tc>
          <w:tcPr>
            <w:tcW w:w="567" w:type="dxa"/>
          </w:tcPr>
          <w:p w14:paraId="166C3CAB" w14:textId="77777777" w:rsidR="00307EC0" w:rsidRPr="00EE580E" w:rsidRDefault="00307EC0" w:rsidP="0086249D">
            <w:pPr>
              <w:rPr>
                <w:rFonts w:ascii="Arial" w:hAnsi="Arial" w:cs="Arial"/>
                <w:bCs/>
                <w:sz w:val="18"/>
                <w:szCs w:val="18"/>
              </w:rPr>
            </w:pPr>
          </w:p>
        </w:tc>
      </w:tr>
      <w:tr w:rsidR="00307EC0" w:rsidRPr="00714485" w14:paraId="7F091B3D" w14:textId="516023F1" w:rsidTr="00316D79">
        <w:trPr>
          <w:trHeight w:val="407"/>
        </w:trPr>
        <w:tc>
          <w:tcPr>
            <w:tcW w:w="3851" w:type="dxa"/>
          </w:tcPr>
          <w:p w14:paraId="3BDC599D" w14:textId="77777777" w:rsidR="00307EC0" w:rsidRPr="004705B0" w:rsidRDefault="00307EC0" w:rsidP="0086249D">
            <w:pPr>
              <w:rPr>
                <w:rFonts w:ascii="Verdana" w:hAnsi="Verdana" w:cs="Arial"/>
                <w:bCs/>
                <w:sz w:val="20"/>
                <w:szCs w:val="20"/>
              </w:rPr>
            </w:pPr>
            <w:r w:rsidRPr="004705B0">
              <w:rPr>
                <w:rFonts w:ascii="Verdana" w:hAnsi="Verdana" w:cs="Arial"/>
                <w:bCs/>
                <w:sz w:val="20"/>
                <w:szCs w:val="20"/>
              </w:rPr>
              <w:t>Izvedba del</w:t>
            </w:r>
          </w:p>
        </w:tc>
        <w:tc>
          <w:tcPr>
            <w:tcW w:w="567" w:type="dxa"/>
            <w:shd w:val="clear" w:color="auto" w:fill="auto"/>
          </w:tcPr>
          <w:p w14:paraId="126C62B5" w14:textId="77777777" w:rsidR="00307EC0" w:rsidRPr="00EE580E" w:rsidRDefault="00307EC0" w:rsidP="0086249D">
            <w:pPr>
              <w:rPr>
                <w:rFonts w:ascii="Arial" w:hAnsi="Arial" w:cs="Arial"/>
                <w:bCs/>
                <w:sz w:val="18"/>
                <w:szCs w:val="18"/>
              </w:rPr>
            </w:pPr>
          </w:p>
        </w:tc>
        <w:tc>
          <w:tcPr>
            <w:tcW w:w="567" w:type="dxa"/>
            <w:shd w:val="clear" w:color="auto" w:fill="auto"/>
          </w:tcPr>
          <w:p w14:paraId="63136A9B" w14:textId="77777777" w:rsidR="00307EC0" w:rsidRPr="00EE580E" w:rsidRDefault="00307EC0" w:rsidP="0086249D">
            <w:pPr>
              <w:rPr>
                <w:rFonts w:ascii="Arial" w:hAnsi="Arial" w:cs="Arial"/>
                <w:bCs/>
                <w:sz w:val="18"/>
                <w:szCs w:val="18"/>
              </w:rPr>
            </w:pPr>
          </w:p>
        </w:tc>
        <w:tc>
          <w:tcPr>
            <w:tcW w:w="567" w:type="dxa"/>
            <w:shd w:val="clear" w:color="auto" w:fill="auto"/>
          </w:tcPr>
          <w:p w14:paraId="7AEDA6A1" w14:textId="77777777" w:rsidR="00307EC0" w:rsidRPr="00EE580E" w:rsidRDefault="00307EC0" w:rsidP="0086249D">
            <w:pPr>
              <w:rPr>
                <w:rFonts w:ascii="Arial" w:hAnsi="Arial" w:cs="Arial"/>
                <w:bCs/>
                <w:sz w:val="18"/>
                <w:szCs w:val="18"/>
              </w:rPr>
            </w:pPr>
          </w:p>
        </w:tc>
        <w:tc>
          <w:tcPr>
            <w:tcW w:w="567" w:type="dxa"/>
            <w:shd w:val="clear" w:color="auto" w:fill="auto"/>
          </w:tcPr>
          <w:p w14:paraId="0A1E6507"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4B167ECE"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390B86B1"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0A3B16AF"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17E1FE02"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53DA62AD"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7C08596A"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675B3E27" w14:textId="77777777" w:rsidR="00307EC0" w:rsidRPr="00EE580E" w:rsidRDefault="00307EC0" w:rsidP="0086249D">
            <w:pPr>
              <w:rPr>
                <w:rFonts w:ascii="Arial" w:hAnsi="Arial" w:cs="Arial"/>
                <w:bCs/>
                <w:sz w:val="18"/>
                <w:szCs w:val="18"/>
              </w:rPr>
            </w:pPr>
          </w:p>
        </w:tc>
        <w:tc>
          <w:tcPr>
            <w:tcW w:w="567" w:type="dxa"/>
          </w:tcPr>
          <w:p w14:paraId="326C47BE" w14:textId="77777777" w:rsidR="00307EC0" w:rsidRPr="00EE580E" w:rsidRDefault="00307EC0" w:rsidP="0086249D">
            <w:pPr>
              <w:rPr>
                <w:rFonts w:ascii="Arial" w:hAnsi="Arial" w:cs="Arial"/>
                <w:bCs/>
                <w:sz w:val="18"/>
                <w:szCs w:val="18"/>
              </w:rPr>
            </w:pPr>
          </w:p>
        </w:tc>
        <w:tc>
          <w:tcPr>
            <w:tcW w:w="567" w:type="dxa"/>
          </w:tcPr>
          <w:p w14:paraId="704FBAC0" w14:textId="77777777" w:rsidR="00307EC0" w:rsidRPr="00EE580E" w:rsidRDefault="00307EC0" w:rsidP="0086249D">
            <w:pPr>
              <w:rPr>
                <w:rFonts w:ascii="Arial" w:hAnsi="Arial" w:cs="Arial"/>
                <w:bCs/>
                <w:sz w:val="18"/>
                <w:szCs w:val="18"/>
              </w:rPr>
            </w:pPr>
          </w:p>
        </w:tc>
        <w:tc>
          <w:tcPr>
            <w:tcW w:w="567" w:type="dxa"/>
          </w:tcPr>
          <w:p w14:paraId="3DBC4EA9"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7C228D6C"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549854E1"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72FD2443" w14:textId="77777777" w:rsidR="00307EC0" w:rsidRPr="00EE580E" w:rsidRDefault="00307EC0" w:rsidP="0086249D">
            <w:pPr>
              <w:rPr>
                <w:rFonts w:ascii="Arial" w:hAnsi="Arial" w:cs="Arial"/>
                <w:bCs/>
                <w:sz w:val="18"/>
                <w:szCs w:val="18"/>
              </w:rPr>
            </w:pPr>
          </w:p>
        </w:tc>
        <w:tc>
          <w:tcPr>
            <w:tcW w:w="567" w:type="dxa"/>
          </w:tcPr>
          <w:p w14:paraId="74650716" w14:textId="77777777" w:rsidR="00307EC0" w:rsidRPr="00EE580E" w:rsidRDefault="00307EC0" w:rsidP="0086249D">
            <w:pPr>
              <w:rPr>
                <w:rFonts w:ascii="Arial" w:hAnsi="Arial" w:cs="Arial"/>
                <w:bCs/>
                <w:sz w:val="18"/>
                <w:szCs w:val="18"/>
              </w:rPr>
            </w:pPr>
          </w:p>
        </w:tc>
      </w:tr>
      <w:tr w:rsidR="00307EC0" w:rsidRPr="00714485" w14:paraId="2EA06D17" w14:textId="62CDD4CC" w:rsidTr="00D748EF">
        <w:trPr>
          <w:trHeight w:val="407"/>
        </w:trPr>
        <w:tc>
          <w:tcPr>
            <w:tcW w:w="3851" w:type="dxa"/>
          </w:tcPr>
          <w:p w14:paraId="1B66DD7C" w14:textId="77777777" w:rsidR="00307EC0" w:rsidRPr="004705B0" w:rsidRDefault="00307EC0" w:rsidP="0086249D">
            <w:pPr>
              <w:rPr>
                <w:rFonts w:ascii="Verdana" w:hAnsi="Verdana" w:cs="Arial"/>
                <w:bCs/>
                <w:sz w:val="20"/>
                <w:szCs w:val="20"/>
              </w:rPr>
            </w:pPr>
            <w:r w:rsidRPr="004705B0">
              <w:rPr>
                <w:rFonts w:ascii="Verdana" w:hAnsi="Verdana" w:cs="Arial"/>
                <w:bCs/>
                <w:sz w:val="20"/>
                <w:szCs w:val="20"/>
              </w:rPr>
              <w:t>Prevzem del</w:t>
            </w:r>
          </w:p>
        </w:tc>
        <w:tc>
          <w:tcPr>
            <w:tcW w:w="567" w:type="dxa"/>
            <w:shd w:val="clear" w:color="auto" w:fill="auto"/>
          </w:tcPr>
          <w:p w14:paraId="6D2FB13C" w14:textId="77777777" w:rsidR="00307EC0" w:rsidRPr="00EE580E" w:rsidRDefault="00307EC0" w:rsidP="0086249D">
            <w:pPr>
              <w:rPr>
                <w:rFonts w:ascii="Arial" w:hAnsi="Arial" w:cs="Arial"/>
                <w:bCs/>
                <w:sz w:val="18"/>
                <w:szCs w:val="18"/>
              </w:rPr>
            </w:pPr>
          </w:p>
        </w:tc>
        <w:tc>
          <w:tcPr>
            <w:tcW w:w="567" w:type="dxa"/>
            <w:shd w:val="clear" w:color="auto" w:fill="auto"/>
          </w:tcPr>
          <w:p w14:paraId="59AF4EF8" w14:textId="77777777" w:rsidR="00307EC0" w:rsidRPr="00EE580E" w:rsidRDefault="00307EC0" w:rsidP="0086249D">
            <w:pPr>
              <w:rPr>
                <w:rFonts w:ascii="Arial" w:hAnsi="Arial" w:cs="Arial"/>
                <w:bCs/>
                <w:sz w:val="18"/>
                <w:szCs w:val="18"/>
              </w:rPr>
            </w:pPr>
          </w:p>
        </w:tc>
        <w:tc>
          <w:tcPr>
            <w:tcW w:w="567" w:type="dxa"/>
            <w:shd w:val="clear" w:color="auto" w:fill="auto"/>
          </w:tcPr>
          <w:p w14:paraId="357569D2" w14:textId="77777777" w:rsidR="00307EC0" w:rsidRPr="00EE580E" w:rsidRDefault="00307EC0" w:rsidP="0086249D">
            <w:pPr>
              <w:rPr>
                <w:rFonts w:ascii="Arial" w:hAnsi="Arial" w:cs="Arial"/>
                <w:bCs/>
                <w:sz w:val="18"/>
                <w:szCs w:val="18"/>
              </w:rPr>
            </w:pPr>
          </w:p>
        </w:tc>
        <w:tc>
          <w:tcPr>
            <w:tcW w:w="567" w:type="dxa"/>
            <w:shd w:val="clear" w:color="auto" w:fill="auto"/>
          </w:tcPr>
          <w:p w14:paraId="74695C13" w14:textId="77777777" w:rsidR="00307EC0" w:rsidRPr="00EE580E" w:rsidRDefault="00307EC0" w:rsidP="0086249D">
            <w:pPr>
              <w:rPr>
                <w:rFonts w:ascii="Arial" w:hAnsi="Arial" w:cs="Arial"/>
                <w:bCs/>
                <w:sz w:val="18"/>
                <w:szCs w:val="18"/>
              </w:rPr>
            </w:pPr>
          </w:p>
        </w:tc>
        <w:tc>
          <w:tcPr>
            <w:tcW w:w="567" w:type="dxa"/>
            <w:shd w:val="clear" w:color="auto" w:fill="auto"/>
          </w:tcPr>
          <w:p w14:paraId="08FE4D5A" w14:textId="77777777" w:rsidR="00307EC0" w:rsidRPr="00EE580E" w:rsidRDefault="00307EC0" w:rsidP="0086249D">
            <w:pPr>
              <w:rPr>
                <w:rFonts w:ascii="Arial" w:hAnsi="Arial" w:cs="Arial"/>
                <w:bCs/>
                <w:sz w:val="18"/>
                <w:szCs w:val="18"/>
              </w:rPr>
            </w:pPr>
          </w:p>
        </w:tc>
        <w:tc>
          <w:tcPr>
            <w:tcW w:w="567" w:type="dxa"/>
            <w:shd w:val="clear" w:color="auto" w:fill="auto"/>
          </w:tcPr>
          <w:p w14:paraId="1EEA2055" w14:textId="77777777" w:rsidR="00307EC0" w:rsidRPr="00EE580E" w:rsidRDefault="00307EC0" w:rsidP="0086249D">
            <w:pPr>
              <w:rPr>
                <w:rFonts w:ascii="Arial" w:hAnsi="Arial" w:cs="Arial"/>
                <w:bCs/>
                <w:sz w:val="18"/>
                <w:szCs w:val="18"/>
              </w:rPr>
            </w:pPr>
          </w:p>
        </w:tc>
        <w:tc>
          <w:tcPr>
            <w:tcW w:w="567" w:type="dxa"/>
            <w:shd w:val="clear" w:color="auto" w:fill="auto"/>
          </w:tcPr>
          <w:p w14:paraId="16E71DEB"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3B738D53"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5B017188" w14:textId="77777777" w:rsidR="00307EC0" w:rsidRPr="00EE580E" w:rsidRDefault="00307EC0" w:rsidP="0086249D">
            <w:pPr>
              <w:rPr>
                <w:rFonts w:ascii="Arial" w:hAnsi="Arial" w:cs="Arial"/>
                <w:bCs/>
                <w:sz w:val="18"/>
                <w:szCs w:val="18"/>
              </w:rPr>
            </w:pPr>
          </w:p>
        </w:tc>
        <w:tc>
          <w:tcPr>
            <w:tcW w:w="567" w:type="dxa"/>
            <w:shd w:val="clear" w:color="auto" w:fill="FFFFFF" w:themeFill="background1"/>
          </w:tcPr>
          <w:p w14:paraId="616D5A14" w14:textId="77777777" w:rsidR="00307EC0" w:rsidRPr="00EE580E" w:rsidRDefault="00307EC0" w:rsidP="0086249D">
            <w:pPr>
              <w:rPr>
                <w:rFonts w:ascii="Arial" w:hAnsi="Arial" w:cs="Arial"/>
                <w:bCs/>
                <w:sz w:val="18"/>
                <w:szCs w:val="18"/>
              </w:rPr>
            </w:pPr>
          </w:p>
        </w:tc>
        <w:tc>
          <w:tcPr>
            <w:tcW w:w="567" w:type="dxa"/>
            <w:shd w:val="clear" w:color="auto" w:fill="auto"/>
          </w:tcPr>
          <w:p w14:paraId="3B258BC8" w14:textId="77777777" w:rsidR="00307EC0" w:rsidRPr="00EE580E" w:rsidRDefault="00307EC0" w:rsidP="0086249D">
            <w:pPr>
              <w:rPr>
                <w:rFonts w:ascii="Arial" w:hAnsi="Arial" w:cs="Arial"/>
                <w:bCs/>
                <w:sz w:val="18"/>
                <w:szCs w:val="18"/>
              </w:rPr>
            </w:pPr>
          </w:p>
        </w:tc>
        <w:tc>
          <w:tcPr>
            <w:tcW w:w="567" w:type="dxa"/>
          </w:tcPr>
          <w:p w14:paraId="2A703B51" w14:textId="77777777" w:rsidR="00307EC0" w:rsidRPr="00EE580E" w:rsidRDefault="00307EC0" w:rsidP="0086249D">
            <w:pPr>
              <w:rPr>
                <w:rFonts w:ascii="Arial" w:hAnsi="Arial" w:cs="Arial"/>
                <w:bCs/>
                <w:sz w:val="18"/>
                <w:szCs w:val="18"/>
              </w:rPr>
            </w:pPr>
          </w:p>
        </w:tc>
        <w:tc>
          <w:tcPr>
            <w:tcW w:w="567" w:type="dxa"/>
          </w:tcPr>
          <w:p w14:paraId="0D696F0D" w14:textId="77777777" w:rsidR="00307EC0" w:rsidRPr="00EE580E" w:rsidRDefault="00307EC0" w:rsidP="0086249D">
            <w:pPr>
              <w:rPr>
                <w:rFonts w:ascii="Arial" w:hAnsi="Arial" w:cs="Arial"/>
                <w:bCs/>
                <w:sz w:val="18"/>
                <w:szCs w:val="18"/>
              </w:rPr>
            </w:pPr>
          </w:p>
        </w:tc>
        <w:tc>
          <w:tcPr>
            <w:tcW w:w="567" w:type="dxa"/>
          </w:tcPr>
          <w:p w14:paraId="20D61081" w14:textId="77777777" w:rsidR="00307EC0" w:rsidRPr="00EE580E" w:rsidRDefault="00307EC0" w:rsidP="0086249D">
            <w:pPr>
              <w:rPr>
                <w:rFonts w:ascii="Arial" w:hAnsi="Arial" w:cs="Arial"/>
                <w:bCs/>
                <w:sz w:val="18"/>
                <w:szCs w:val="18"/>
              </w:rPr>
            </w:pPr>
          </w:p>
        </w:tc>
        <w:tc>
          <w:tcPr>
            <w:tcW w:w="567" w:type="dxa"/>
          </w:tcPr>
          <w:p w14:paraId="4F43E2FA" w14:textId="77777777" w:rsidR="00307EC0" w:rsidRPr="00EE580E" w:rsidRDefault="00307EC0" w:rsidP="0086249D">
            <w:pPr>
              <w:rPr>
                <w:rFonts w:ascii="Arial" w:hAnsi="Arial" w:cs="Arial"/>
                <w:bCs/>
                <w:sz w:val="18"/>
                <w:szCs w:val="18"/>
              </w:rPr>
            </w:pPr>
          </w:p>
        </w:tc>
        <w:tc>
          <w:tcPr>
            <w:tcW w:w="567" w:type="dxa"/>
          </w:tcPr>
          <w:p w14:paraId="7A6780E9" w14:textId="77777777" w:rsidR="00307EC0" w:rsidRPr="00EE580E" w:rsidRDefault="00307EC0" w:rsidP="0086249D">
            <w:pPr>
              <w:rPr>
                <w:rFonts w:ascii="Arial" w:hAnsi="Arial" w:cs="Arial"/>
                <w:bCs/>
                <w:sz w:val="18"/>
                <w:szCs w:val="18"/>
              </w:rPr>
            </w:pPr>
          </w:p>
        </w:tc>
        <w:tc>
          <w:tcPr>
            <w:tcW w:w="567" w:type="dxa"/>
          </w:tcPr>
          <w:p w14:paraId="6FC960A7" w14:textId="77777777" w:rsidR="00307EC0" w:rsidRPr="00EE580E" w:rsidRDefault="00307EC0" w:rsidP="0086249D">
            <w:pPr>
              <w:rPr>
                <w:rFonts w:ascii="Arial" w:hAnsi="Arial" w:cs="Arial"/>
                <w:bCs/>
                <w:sz w:val="18"/>
                <w:szCs w:val="18"/>
              </w:rPr>
            </w:pPr>
          </w:p>
        </w:tc>
        <w:tc>
          <w:tcPr>
            <w:tcW w:w="567" w:type="dxa"/>
            <w:shd w:val="clear" w:color="auto" w:fill="FFC000" w:themeFill="accent4"/>
          </w:tcPr>
          <w:p w14:paraId="1B8DEA2B" w14:textId="77777777" w:rsidR="00307EC0" w:rsidRPr="00EE580E" w:rsidRDefault="00307EC0" w:rsidP="0086249D">
            <w:pPr>
              <w:rPr>
                <w:rFonts w:ascii="Arial" w:hAnsi="Arial" w:cs="Arial"/>
                <w:bCs/>
                <w:sz w:val="18"/>
                <w:szCs w:val="18"/>
              </w:rPr>
            </w:pPr>
          </w:p>
        </w:tc>
      </w:tr>
    </w:tbl>
    <w:p w14:paraId="5B85DCF3" w14:textId="77777777" w:rsidR="00972637" w:rsidRPr="00714485" w:rsidRDefault="00972637" w:rsidP="00972637">
      <w:pPr>
        <w:rPr>
          <w:rFonts w:ascii="Arial" w:hAnsi="Arial" w:cs="Arial"/>
          <w:b/>
        </w:rPr>
      </w:pPr>
    </w:p>
    <w:p w14:paraId="397A4F10" w14:textId="77777777" w:rsidR="002C5E7B" w:rsidRPr="00103409" w:rsidRDefault="003B156C" w:rsidP="003B156C">
      <w:pPr>
        <w:rPr>
          <w:rFonts w:ascii="Verdana" w:hAnsi="Verdana" w:cs="Arial"/>
        </w:rPr>
        <w:sectPr w:rsidR="002C5E7B" w:rsidRPr="00103409" w:rsidSect="002C5E7B">
          <w:pgSz w:w="16838" w:h="11906" w:orient="landscape"/>
          <w:pgMar w:top="1418" w:right="1134" w:bottom="1418" w:left="1134" w:header="709" w:footer="709" w:gutter="0"/>
          <w:cols w:space="708" w:equalWidth="0">
            <w:col w:w="9070"/>
          </w:cols>
          <w:docGrid w:linePitch="360"/>
        </w:sectPr>
      </w:pPr>
      <w:r w:rsidRPr="00103409">
        <w:rPr>
          <w:rFonts w:ascii="Verdana" w:hAnsi="Verdana" w:cs="Arial"/>
        </w:rPr>
        <w:t xml:space="preserve"> </w:t>
      </w:r>
    </w:p>
    <w:p w14:paraId="2437EB29" w14:textId="77777777" w:rsidR="00A311A9" w:rsidRPr="00103409" w:rsidRDefault="00A311A9" w:rsidP="00B10676">
      <w:pPr>
        <w:rPr>
          <w:rFonts w:ascii="Verdana" w:hAnsi="Verdana" w:cs="Arial"/>
        </w:rPr>
      </w:pPr>
    </w:p>
    <w:p w14:paraId="10454F47" w14:textId="77777777" w:rsidR="00567FEF" w:rsidRPr="00D7582A" w:rsidRDefault="00567FEF" w:rsidP="00554D5A">
      <w:pPr>
        <w:pStyle w:val="Naslov1"/>
        <w:numPr>
          <w:ilvl w:val="1"/>
          <w:numId w:val="17"/>
        </w:numPr>
        <w:rPr>
          <w:rFonts w:ascii="Verdana" w:hAnsi="Verdana"/>
          <w:color w:val="0070C0"/>
          <w:sz w:val="20"/>
        </w:rPr>
      </w:pPr>
      <w:bookmarkStart w:id="81" w:name="_Toc507057663"/>
      <w:r w:rsidRPr="00D7582A">
        <w:rPr>
          <w:rFonts w:ascii="Verdana" w:hAnsi="Verdana"/>
          <w:color w:val="0070C0"/>
          <w:sz w:val="20"/>
        </w:rPr>
        <w:t>Opis pomembnejših vplivov investicije v okolje</w:t>
      </w:r>
      <w:bookmarkEnd w:id="80"/>
      <w:bookmarkEnd w:id="81"/>
    </w:p>
    <w:p w14:paraId="4DFEFFEE" w14:textId="77777777" w:rsidR="00C70B41" w:rsidRPr="00103409" w:rsidRDefault="00C70B41" w:rsidP="00C70B41">
      <w:pPr>
        <w:rPr>
          <w:rFonts w:ascii="Verdana" w:hAnsi="Verdana" w:cs="Arial"/>
          <w:sz w:val="20"/>
          <w:szCs w:val="20"/>
        </w:rPr>
      </w:pPr>
    </w:p>
    <w:p w14:paraId="4AAD1C96" w14:textId="77777777" w:rsidR="007A098C" w:rsidRPr="00A46D66" w:rsidRDefault="007A098C" w:rsidP="00C70B41">
      <w:pPr>
        <w:autoSpaceDE w:val="0"/>
        <w:autoSpaceDN w:val="0"/>
        <w:adjustRightInd w:val="0"/>
        <w:jc w:val="both"/>
        <w:rPr>
          <w:rFonts w:ascii="Verdana" w:hAnsi="Verdana" w:cs="Arial"/>
          <w:bCs/>
          <w:i/>
          <w:sz w:val="20"/>
          <w:szCs w:val="20"/>
        </w:rPr>
      </w:pPr>
    </w:p>
    <w:p w14:paraId="6E2E7923" w14:textId="77777777" w:rsidR="00A46D66" w:rsidRPr="0038455A" w:rsidRDefault="003B156C" w:rsidP="00C21928">
      <w:pPr>
        <w:autoSpaceDE w:val="0"/>
        <w:autoSpaceDN w:val="0"/>
        <w:adjustRightInd w:val="0"/>
        <w:spacing w:line="288" w:lineRule="auto"/>
        <w:jc w:val="both"/>
        <w:rPr>
          <w:rFonts w:ascii="Verdana" w:hAnsi="Verdana"/>
          <w:b/>
          <w:sz w:val="20"/>
          <w:szCs w:val="20"/>
        </w:rPr>
      </w:pPr>
      <w:r>
        <w:rPr>
          <w:rFonts w:ascii="Verdana" w:hAnsi="Verdana"/>
          <w:b/>
          <w:sz w:val="20"/>
          <w:szCs w:val="20"/>
        </w:rPr>
        <w:t>Varstvo okolja – okoljevarstveni učinki naložbe</w:t>
      </w:r>
    </w:p>
    <w:p w14:paraId="07EA1AF8" w14:textId="77777777" w:rsidR="00A46D66" w:rsidRPr="0063194D" w:rsidRDefault="00A46D66" w:rsidP="00C21928">
      <w:pPr>
        <w:autoSpaceDE w:val="0"/>
        <w:autoSpaceDN w:val="0"/>
        <w:adjustRightInd w:val="0"/>
        <w:spacing w:line="288" w:lineRule="auto"/>
        <w:jc w:val="both"/>
        <w:rPr>
          <w:rFonts w:ascii="Verdana" w:hAnsi="Verdana"/>
          <w:sz w:val="20"/>
          <w:szCs w:val="20"/>
        </w:rPr>
      </w:pPr>
      <w:r w:rsidRPr="0063194D">
        <w:rPr>
          <w:rFonts w:ascii="Verdana" w:hAnsi="Verdana"/>
          <w:sz w:val="20"/>
          <w:szCs w:val="20"/>
        </w:rPr>
        <w:t>Pri izvedbi operacije se bodo upoštevala naslednja izhodišča: - zmanj</w:t>
      </w:r>
      <w:r w:rsidR="0063194D">
        <w:rPr>
          <w:rFonts w:ascii="Verdana" w:hAnsi="Verdana"/>
          <w:sz w:val="20"/>
          <w:szCs w:val="20"/>
        </w:rPr>
        <w:t xml:space="preserve">šanje vplivov na okolje, - </w:t>
      </w:r>
      <w:proofErr w:type="spellStart"/>
      <w:r w:rsidR="0063194D">
        <w:rPr>
          <w:rFonts w:ascii="Verdana" w:hAnsi="Verdana"/>
          <w:sz w:val="20"/>
          <w:szCs w:val="20"/>
        </w:rPr>
        <w:t>okolj</w:t>
      </w:r>
      <w:r w:rsidRPr="0063194D">
        <w:rPr>
          <w:rFonts w:ascii="Verdana" w:hAnsi="Verdana"/>
          <w:sz w:val="20"/>
          <w:szCs w:val="20"/>
        </w:rPr>
        <w:t>ska</w:t>
      </w:r>
      <w:proofErr w:type="spellEnd"/>
      <w:r w:rsidRPr="0063194D">
        <w:rPr>
          <w:rFonts w:ascii="Verdana" w:hAnsi="Verdana"/>
          <w:sz w:val="20"/>
          <w:szCs w:val="20"/>
        </w:rPr>
        <w:t xml:space="preserve"> učinkovitost, - učinkovitost izrabe naravnih virov, - trajnostna dostopnost. Ocena vplivov se nanaša na izpolnjevanje predpisanih zahtev s področja varstva okolja in načel dobrega gospodarja. Glede na to, da bo pri uresničitvi predvidene investicije prišlo tudi do posega v prostor, so v strokovni oceni ovrednoteni vplivi med gradnjo. Z ozirom na to, da lokacija predvidenih posegov v času priprave strokovne ocene nismo imeli smo samo okvirno predpostavili do kakšni vplivov na okolje, lahko izvedba projekta pripelje. Pri tem je potrebno opozoriti, da so ti vplivi ocenjeni izključno na podlagi izkustvenih podatkov in predpostavk. Glavne vplive, ki bodo predvidoma nastopili pri izvedbi načrtovanega projekta, smo opredelili glede na značilnosti predvidenega posega, značilnosti lokacije in izkušnje iz podobnih primerov. Pri tem je potrebno opozoriti, da v sklopu priprave strokovne ocene niso izvedene meritve in so podane ocene zgolj približki, ki temeljijo na podlagi predpostavk. Vsa dela se morajo izvajati po določilih veljavnih predpisov. Vgrajeni materiali morajo po kvaliteti ustrezati veljavnim tehničnim predpisom in morajo imeti ustrezne ateste. Dela se morajo izvajati v skladu z določili predpisov iz varstva pri delu.</w:t>
      </w:r>
    </w:p>
    <w:p w14:paraId="3B195B42" w14:textId="77777777" w:rsidR="00A46D66" w:rsidRDefault="00A46D66" w:rsidP="00C21928">
      <w:pPr>
        <w:autoSpaceDE w:val="0"/>
        <w:autoSpaceDN w:val="0"/>
        <w:adjustRightInd w:val="0"/>
        <w:spacing w:line="288" w:lineRule="auto"/>
        <w:jc w:val="both"/>
        <w:rPr>
          <w:rFonts w:ascii="Verdana" w:hAnsi="Verdana" w:cs="Arial"/>
          <w:b/>
          <w:bCs/>
          <w:sz w:val="20"/>
          <w:szCs w:val="20"/>
        </w:rPr>
      </w:pPr>
    </w:p>
    <w:p w14:paraId="56CED189" w14:textId="77777777" w:rsidR="00A46D66" w:rsidRPr="0038455A" w:rsidRDefault="003B156C" w:rsidP="00C21928">
      <w:pPr>
        <w:autoSpaceDE w:val="0"/>
        <w:autoSpaceDN w:val="0"/>
        <w:adjustRightInd w:val="0"/>
        <w:spacing w:line="288" w:lineRule="auto"/>
        <w:jc w:val="both"/>
        <w:rPr>
          <w:rFonts w:ascii="Verdana" w:hAnsi="Verdana"/>
          <w:b/>
          <w:sz w:val="20"/>
          <w:szCs w:val="20"/>
        </w:rPr>
      </w:pPr>
      <w:r>
        <w:rPr>
          <w:rFonts w:ascii="Verdana" w:hAnsi="Verdana"/>
          <w:b/>
          <w:sz w:val="20"/>
          <w:szCs w:val="20"/>
        </w:rPr>
        <w:t>Zmanjševanje vplivov na okolje</w:t>
      </w:r>
    </w:p>
    <w:p w14:paraId="57495773" w14:textId="77777777" w:rsidR="0063194D"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 xml:space="preserve">Najbolj moteč vpliv pri izgradnji k na okolico je v času izgradnje (delna zapora prometa, preprečen ali otežen dostop do objektov, hrup gradbene mehanizacije, prah ob izvedbi del </w:t>
      </w:r>
      <w:proofErr w:type="spellStart"/>
      <w:r w:rsidRPr="00A46D66">
        <w:rPr>
          <w:rFonts w:ascii="Verdana" w:hAnsi="Verdana"/>
          <w:sz w:val="20"/>
          <w:szCs w:val="20"/>
        </w:rPr>
        <w:t>itd</w:t>
      </w:r>
      <w:proofErr w:type="spellEnd"/>
      <w:r w:rsidRPr="00A46D66">
        <w:rPr>
          <w:rFonts w:ascii="Verdana" w:hAnsi="Verdana"/>
          <w:sz w:val="20"/>
          <w:szCs w:val="20"/>
        </w:rPr>
        <w:t>). Ker pa gre za časovno omejen poseg, ni pričakovati nasprotovanja prebivalstva</w:t>
      </w:r>
      <w:r w:rsidR="00EF4243">
        <w:rPr>
          <w:rFonts w:ascii="Verdana" w:hAnsi="Verdana"/>
          <w:sz w:val="20"/>
          <w:szCs w:val="20"/>
        </w:rPr>
        <w:t>.</w:t>
      </w:r>
      <w:r w:rsidRPr="00A46D66">
        <w:rPr>
          <w:rFonts w:ascii="Verdana" w:hAnsi="Verdana"/>
          <w:sz w:val="20"/>
          <w:szCs w:val="20"/>
        </w:rPr>
        <w:t xml:space="preserve"> </w:t>
      </w:r>
    </w:p>
    <w:p w14:paraId="33ACB916" w14:textId="77777777" w:rsidR="00EF4243" w:rsidRPr="00A46D66" w:rsidRDefault="00EF4243" w:rsidP="00C21928">
      <w:pPr>
        <w:autoSpaceDE w:val="0"/>
        <w:autoSpaceDN w:val="0"/>
        <w:adjustRightInd w:val="0"/>
        <w:spacing w:line="288" w:lineRule="auto"/>
        <w:jc w:val="both"/>
        <w:rPr>
          <w:rFonts w:ascii="Verdana" w:hAnsi="Verdana"/>
          <w:sz w:val="20"/>
          <w:szCs w:val="20"/>
        </w:rPr>
      </w:pPr>
    </w:p>
    <w:p w14:paraId="04454076" w14:textId="77777777" w:rsidR="00A46D66" w:rsidRPr="00A46D66" w:rsidRDefault="00A46D66" w:rsidP="00C21928">
      <w:pPr>
        <w:autoSpaceDE w:val="0"/>
        <w:autoSpaceDN w:val="0"/>
        <w:adjustRightInd w:val="0"/>
        <w:spacing w:line="288" w:lineRule="auto"/>
        <w:jc w:val="both"/>
        <w:rPr>
          <w:rFonts w:ascii="Verdana" w:hAnsi="Verdana"/>
          <w:b/>
          <w:sz w:val="20"/>
          <w:szCs w:val="20"/>
        </w:rPr>
      </w:pPr>
      <w:r w:rsidRPr="00A46D66">
        <w:rPr>
          <w:rFonts w:ascii="Verdana" w:hAnsi="Verdana"/>
          <w:b/>
          <w:sz w:val="20"/>
          <w:szCs w:val="20"/>
        </w:rPr>
        <w:t xml:space="preserve">Zrak </w:t>
      </w:r>
    </w:p>
    <w:p w14:paraId="6FC69C92" w14:textId="77777777" w:rsid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 xml:space="preserve">Gradbena dela imajo posreden vpliv na onesnaževanje zraka, predvsem preko izpušnih plinov gradbene mehanizacije (transportna vozila za dovoz gradbenega materiala in opreme, stroji za odkop, planiranje in temeljenje…). Pri odkopu in izgradnji ter ureditvi okolice se bodo uporabljali različni gradbeni stroji (bager, tovornjaki,…). Poleg izpušnih plinov bo v zraku v času gradnje (predvsem, če se bodo dela izvajala v sušnem obdobju) tudi povečana količina prašnih delcev. Prašenje bo posledica izvajanja gradbenih del ter predvsem neprimerne vožnje po neutrjenih poteh gradbišča. Dovoljene vsebnosti prašnih delcev v zraku določa Uredba o žveplovem dioksidu, dušikovih oksidih, delcih in svincu v zunanjem zraku (Ur. l. RS, št. 52/02, 18/03). Natančno oceniti, ali bodo mejne emisijske koncentracije za </w:t>
      </w:r>
      <w:proofErr w:type="spellStart"/>
      <w:r w:rsidRPr="00A46D66">
        <w:rPr>
          <w:rFonts w:ascii="Verdana" w:hAnsi="Verdana"/>
          <w:sz w:val="20"/>
          <w:szCs w:val="20"/>
        </w:rPr>
        <w:t>polutante</w:t>
      </w:r>
      <w:proofErr w:type="spellEnd"/>
      <w:r w:rsidRPr="00A46D66">
        <w:rPr>
          <w:rFonts w:ascii="Verdana" w:hAnsi="Verdana"/>
          <w:sz w:val="20"/>
          <w:szCs w:val="20"/>
        </w:rPr>
        <w:t xml:space="preserve">, ki bodo onesnaževali zrak med gradnjo presežene, je zelo težko. Onesnaževanje zraka med gradnjo bo kratkotrajnega značaja in bo povezano z vremenskimi razmerami v času največjih zemeljskih del. Na vseh odsekih pričakujemo po končani gradnji trajno zmanjšanje vpliva na onesnaževanje zraka in okoliških površin iz naslova prašenja. </w:t>
      </w:r>
    </w:p>
    <w:p w14:paraId="3171859A" w14:textId="77777777" w:rsidR="0063194D" w:rsidRPr="00A46D66" w:rsidRDefault="0063194D" w:rsidP="00C21928">
      <w:pPr>
        <w:autoSpaceDE w:val="0"/>
        <w:autoSpaceDN w:val="0"/>
        <w:adjustRightInd w:val="0"/>
        <w:spacing w:line="288" w:lineRule="auto"/>
        <w:jc w:val="both"/>
        <w:rPr>
          <w:rFonts w:ascii="Verdana" w:hAnsi="Verdana"/>
          <w:sz w:val="20"/>
          <w:szCs w:val="20"/>
        </w:rPr>
      </w:pPr>
    </w:p>
    <w:p w14:paraId="6B1F2276" w14:textId="77777777" w:rsidR="00A46D66" w:rsidRPr="00A46D66" w:rsidRDefault="00A46D66" w:rsidP="00C21928">
      <w:pPr>
        <w:autoSpaceDE w:val="0"/>
        <w:autoSpaceDN w:val="0"/>
        <w:adjustRightInd w:val="0"/>
        <w:spacing w:line="288" w:lineRule="auto"/>
        <w:jc w:val="both"/>
        <w:rPr>
          <w:rFonts w:ascii="Verdana" w:hAnsi="Verdana"/>
          <w:b/>
          <w:sz w:val="20"/>
          <w:szCs w:val="20"/>
        </w:rPr>
      </w:pPr>
      <w:r w:rsidRPr="00A46D66">
        <w:rPr>
          <w:rFonts w:ascii="Verdana" w:hAnsi="Verdana"/>
          <w:b/>
          <w:sz w:val="20"/>
          <w:szCs w:val="20"/>
        </w:rPr>
        <w:t xml:space="preserve">Tla in vode </w:t>
      </w:r>
    </w:p>
    <w:p w14:paraId="2479E794"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 xml:space="preserve">V času gradnje obstaja nevarnost onesnaženja tal z emisijami plinov, ostankov goriv in mazalnih olj ter drugih materialov, ki nastajajo pri uporabi transportnih sredstev in gradbenih strojev. Možno pa je tudi onesnaženje tal in vod zaradi nekontroliranega odtekanja odpadnih vod iz tehnoloških objektov na gradbišču v tla. Podobne vplive lahko pričakujemo tudi na območjih, na katerih bodo potekale aktivnosti povezane z gradnjo. </w:t>
      </w:r>
    </w:p>
    <w:p w14:paraId="73B5E304"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Med dela, ki bodo vplivala na razmere v tleh prištevamo:</w:t>
      </w:r>
    </w:p>
    <w:p w14:paraId="23D310E2"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lastRenderedPageBreak/>
        <w:t xml:space="preserve"> • odstranitev, transport in odlaganje krovnih plasti tal, </w:t>
      </w:r>
    </w:p>
    <w:p w14:paraId="733B6E76"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 transport in odlaganje odpadnega materiala, ki b</w:t>
      </w:r>
      <w:r w:rsidR="00EF4243">
        <w:rPr>
          <w:rFonts w:ascii="Verdana" w:hAnsi="Verdana"/>
          <w:sz w:val="20"/>
          <w:szCs w:val="20"/>
        </w:rPr>
        <w:t>o nastajal na območju ureditev.</w:t>
      </w:r>
    </w:p>
    <w:p w14:paraId="4A09A631"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Potencialni vir onesnaženja vod in tal predstavlja možnost izlitja olj ali maziv iz gradbene mehanizacije in transportnih vozil, vendar je takšen vir vsako vozilo rednega prometa, tako da je verjetnost tovrstnega onesnaženja minimalna. Če bi pri gradbenih delih prišlo do izlitja goriva ali/in ol</w:t>
      </w:r>
      <w:r w:rsidR="00EF4243">
        <w:rPr>
          <w:rFonts w:ascii="Verdana" w:hAnsi="Verdana"/>
          <w:sz w:val="20"/>
          <w:szCs w:val="20"/>
        </w:rPr>
        <w:t xml:space="preserve">ja na neutrjeno podlago, se </w:t>
      </w:r>
      <w:r w:rsidRPr="00A46D66">
        <w:rPr>
          <w:rFonts w:ascii="Verdana" w:hAnsi="Verdana"/>
          <w:sz w:val="20"/>
          <w:szCs w:val="20"/>
        </w:rPr>
        <w:t>onesnažena zemljina takoj odstrani in ustrezno embalirana preda pooblaščeni organizaciji za ravnanje s tovrstnimi odpadki.</w:t>
      </w:r>
    </w:p>
    <w:p w14:paraId="6F39936B" w14:textId="0745B3E2" w:rsidR="00A46D66" w:rsidRDefault="00A46D66" w:rsidP="00C21928">
      <w:pPr>
        <w:autoSpaceDE w:val="0"/>
        <w:autoSpaceDN w:val="0"/>
        <w:adjustRightInd w:val="0"/>
        <w:spacing w:line="288" w:lineRule="auto"/>
        <w:jc w:val="both"/>
        <w:rPr>
          <w:rFonts w:ascii="Verdana" w:hAnsi="Verdana"/>
          <w:sz w:val="20"/>
          <w:szCs w:val="20"/>
        </w:rPr>
      </w:pPr>
    </w:p>
    <w:p w14:paraId="18128912" w14:textId="77777777" w:rsidR="0005115E" w:rsidRPr="00A46D66" w:rsidRDefault="0005115E" w:rsidP="00C21928">
      <w:pPr>
        <w:autoSpaceDE w:val="0"/>
        <w:autoSpaceDN w:val="0"/>
        <w:adjustRightInd w:val="0"/>
        <w:spacing w:line="288" w:lineRule="auto"/>
        <w:jc w:val="both"/>
        <w:rPr>
          <w:rFonts w:ascii="Verdana" w:hAnsi="Verdana"/>
          <w:sz w:val="20"/>
          <w:szCs w:val="20"/>
        </w:rPr>
      </w:pPr>
    </w:p>
    <w:p w14:paraId="0ED9661C" w14:textId="77777777" w:rsidR="00A46D66" w:rsidRPr="00A46D66" w:rsidRDefault="00A46D66" w:rsidP="00C21928">
      <w:pPr>
        <w:autoSpaceDE w:val="0"/>
        <w:autoSpaceDN w:val="0"/>
        <w:adjustRightInd w:val="0"/>
        <w:spacing w:line="288" w:lineRule="auto"/>
        <w:jc w:val="both"/>
        <w:rPr>
          <w:rFonts w:ascii="Verdana" w:hAnsi="Verdana"/>
          <w:b/>
          <w:sz w:val="20"/>
          <w:szCs w:val="20"/>
        </w:rPr>
      </w:pPr>
      <w:r w:rsidRPr="00A46D66">
        <w:rPr>
          <w:rFonts w:ascii="Verdana" w:hAnsi="Verdana"/>
          <w:b/>
          <w:sz w:val="20"/>
          <w:szCs w:val="20"/>
        </w:rPr>
        <w:t xml:space="preserve">Hrup </w:t>
      </w:r>
    </w:p>
    <w:p w14:paraId="452F0BED" w14:textId="77777777" w:rsidR="00A46D66" w:rsidRPr="00A46D66" w:rsidRDefault="00A46D66" w:rsidP="00C21928">
      <w:pPr>
        <w:autoSpaceDE w:val="0"/>
        <w:autoSpaceDN w:val="0"/>
        <w:adjustRightInd w:val="0"/>
        <w:spacing w:line="288" w:lineRule="auto"/>
        <w:jc w:val="both"/>
        <w:rPr>
          <w:rFonts w:ascii="Verdana" w:hAnsi="Verdana"/>
          <w:sz w:val="20"/>
          <w:szCs w:val="20"/>
        </w:rPr>
      </w:pPr>
      <w:r w:rsidRPr="00A46D66">
        <w:rPr>
          <w:rFonts w:ascii="Verdana" w:hAnsi="Verdana"/>
          <w:sz w:val="20"/>
          <w:szCs w:val="20"/>
        </w:rPr>
        <w:t xml:space="preserve">Obremenitev okolja s hrupom je pričakovati v fazi gradnje, zato je takrat potrebno posvetiti posebno pozornost varstvu okolja pred hrupom, zlasti v njenih prvih fazah, to je pri zemeljskih delih in temeljenju. Hrupu z gradbišča bodo izpostavljeni objekti v bližini gradbišča. </w:t>
      </w:r>
    </w:p>
    <w:p w14:paraId="38E94F13" w14:textId="77777777" w:rsidR="00A46D66" w:rsidRPr="00A46D66" w:rsidRDefault="00A46D66" w:rsidP="00C21928">
      <w:pPr>
        <w:autoSpaceDE w:val="0"/>
        <w:autoSpaceDN w:val="0"/>
        <w:adjustRightInd w:val="0"/>
        <w:spacing w:line="288" w:lineRule="auto"/>
        <w:jc w:val="both"/>
        <w:rPr>
          <w:rFonts w:ascii="Verdana" w:hAnsi="Verdana" w:cs="Arial"/>
          <w:b/>
          <w:bCs/>
          <w:sz w:val="20"/>
          <w:szCs w:val="20"/>
        </w:rPr>
      </w:pPr>
      <w:r w:rsidRPr="00A46D66">
        <w:rPr>
          <w:rFonts w:ascii="Verdana" w:hAnsi="Verdana"/>
          <w:sz w:val="20"/>
          <w:szCs w:val="20"/>
        </w:rPr>
        <w:t>Gradbišča zajemajo predvsem dinamične vire hrupa, ki obratujejo samo občasno. Različne vrste gradbenih strojev in prevoznih sredstev, ki imajo enak ali podoben namen, imajo lahko različne emisijske vrednosti hrupa. Pri oceni dopustnosti obremenjevanja s hrupom je potrebno upoštevati določila Uredbe o ocenjevanju in urejanju hrupa v okolju (Ur. l. RS, št. 121/04) ter Uredbe o mejnih vrednostih kazalcev hrupa v okolju (Ur. l. RS št. 105/05).Različne vrste gradbenih strojev in prevoznih sredstev imajo lahko povsem drugačne emisijske vrednosti hrupa. Vsi stroji in oprema morajo biti ustrezno tehnično opremljeni skladno s predpisi za zmanjševanje hrupa ter redno vzdrževani in nadzorovani</w:t>
      </w:r>
    </w:p>
    <w:p w14:paraId="698B6CC8" w14:textId="77777777" w:rsidR="00A46D66" w:rsidRDefault="00A46D66" w:rsidP="00C21928">
      <w:pPr>
        <w:autoSpaceDE w:val="0"/>
        <w:autoSpaceDN w:val="0"/>
        <w:adjustRightInd w:val="0"/>
        <w:spacing w:line="288" w:lineRule="auto"/>
        <w:jc w:val="both"/>
        <w:rPr>
          <w:rFonts w:ascii="Verdana" w:hAnsi="Verdana" w:cs="Arial"/>
          <w:b/>
          <w:bCs/>
          <w:sz w:val="20"/>
          <w:szCs w:val="20"/>
        </w:rPr>
      </w:pPr>
    </w:p>
    <w:p w14:paraId="3B0196C7" w14:textId="77777777" w:rsidR="00B10676" w:rsidRPr="00103409" w:rsidRDefault="00B10676" w:rsidP="0032489A">
      <w:pPr>
        <w:rPr>
          <w:rFonts w:ascii="Verdana" w:hAnsi="Verdana" w:cs="Arial"/>
        </w:rPr>
        <w:sectPr w:rsidR="00B10676" w:rsidRPr="00103409" w:rsidSect="002C5E7B">
          <w:pgSz w:w="11906" w:h="16838"/>
          <w:pgMar w:top="1134" w:right="1418" w:bottom="1134" w:left="1418" w:header="709" w:footer="709" w:gutter="0"/>
          <w:cols w:space="708" w:equalWidth="0">
            <w:col w:w="9070"/>
          </w:cols>
          <w:docGrid w:linePitch="360"/>
        </w:sectPr>
      </w:pPr>
      <w:bookmarkStart w:id="82" w:name="_Toc153873332"/>
    </w:p>
    <w:p w14:paraId="47021B5F" w14:textId="77777777" w:rsidR="0032489A" w:rsidRPr="00103409" w:rsidRDefault="0032489A" w:rsidP="0032489A">
      <w:pPr>
        <w:rPr>
          <w:rFonts w:ascii="Verdana" w:hAnsi="Verdana" w:cs="Arial"/>
        </w:rPr>
      </w:pPr>
    </w:p>
    <w:p w14:paraId="36E0E580" w14:textId="77777777" w:rsidR="00567FEF" w:rsidRPr="00D7582A" w:rsidRDefault="00567FEF" w:rsidP="00554D5A">
      <w:pPr>
        <w:pStyle w:val="Naslov1"/>
        <w:numPr>
          <w:ilvl w:val="1"/>
          <w:numId w:val="17"/>
        </w:numPr>
        <w:rPr>
          <w:rFonts w:ascii="Verdana" w:hAnsi="Verdana"/>
          <w:color w:val="0070C0"/>
          <w:sz w:val="20"/>
        </w:rPr>
      </w:pPr>
      <w:bookmarkStart w:id="83" w:name="_Toc507057664"/>
      <w:r w:rsidRPr="00D7582A">
        <w:rPr>
          <w:rFonts w:ascii="Verdana" w:hAnsi="Verdana"/>
          <w:color w:val="0070C0"/>
          <w:sz w:val="20"/>
        </w:rPr>
        <w:t>Kadrovsko organizacijska shema s prostorsko opredelitvijo</w:t>
      </w:r>
      <w:bookmarkEnd w:id="82"/>
      <w:bookmarkEnd w:id="83"/>
    </w:p>
    <w:p w14:paraId="6CD13F1B" w14:textId="77777777" w:rsidR="00567FEF" w:rsidRPr="00103409" w:rsidRDefault="00567FEF" w:rsidP="00B10676">
      <w:pPr>
        <w:jc w:val="both"/>
        <w:rPr>
          <w:rFonts w:ascii="Verdana" w:hAnsi="Verdana" w:cs="Arial"/>
          <w:sz w:val="20"/>
          <w:szCs w:val="20"/>
        </w:rPr>
      </w:pPr>
    </w:p>
    <w:p w14:paraId="326EE652" w14:textId="77777777" w:rsidR="00567FEF" w:rsidRPr="00103409" w:rsidRDefault="00567FEF">
      <w:pPr>
        <w:ind w:left="708"/>
        <w:jc w:val="both"/>
        <w:rPr>
          <w:rFonts w:ascii="Verdana" w:hAnsi="Verdana" w:cs="Arial"/>
          <w:sz w:val="20"/>
          <w:szCs w:val="20"/>
        </w:rPr>
      </w:pPr>
    </w:p>
    <w:p w14:paraId="6386A6D6" w14:textId="77777777" w:rsidR="00567FEF" w:rsidRPr="00103409" w:rsidRDefault="00567FEF" w:rsidP="002C55DD">
      <w:pPr>
        <w:jc w:val="both"/>
        <w:rPr>
          <w:rFonts w:ascii="Verdana" w:hAnsi="Verdana" w:cs="Arial"/>
          <w:sz w:val="20"/>
          <w:szCs w:val="20"/>
        </w:rPr>
      </w:pPr>
      <w:r w:rsidRPr="00103409">
        <w:rPr>
          <w:rFonts w:ascii="Verdana" w:hAnsi="Verdana" w:cs="Arial"/>
          <w:sz w:val="20"/>
          <w:szCs w:val="20"/>
        </w:rPr>
        <w:t xml:space="preserve">V nadaljevanju prikazujemo kadrovsko organizacijsko shemo za projekt. </w:t>
      </w:r>
    </w:p>
    <w:p w14:paraId="3FBB51C9" w14:textId="77777777" w:rsidR="00567FEF" w:rsidRPr="00103409" w:rsidRDefault="00567FEF" w:rsidP="00B10676">
      <w:pPr>
        <w:tabs>
          <w:tab w:val="left" w:pos="720"/>
        </w:tabs>
        <w:jc w:val="both"/>
        <w:rPr>
          <w:rFonts w:ascii="Verdana" w:hAnsi="Verdana" w:cs="Arial"/>
          <w:b/>
          <w:bCs/>
          <w:sz w:val="20"/>
          <w:szCs w:val="20"/>
        </w:rPr>
      </w:pPr>
    </w:p>
    <w:p w14:paraId="103D5108" w14:textId="77777777" w:rsidR="00D96B21" w:rsidRPr="00103409" w:rsidRDefault="00D96B21" w:rsidP="00B10676">
      <w:pPr>
        <w:tabs>
          <w:tab w:val="left" w:pos="720"/>
        </w:tabs>
        <w:jc w:val="both"/>
        <w:rPr>
          <w:rFonts w:ascii="Verdana" w:hAnsi="Verdana" w:cs="Arial"/>
          <w:b/>
          <w:bCs/>
          <w:sz w:val="20"/>
          <w:szCs w:val="20"/>
        </w:rPr>
      </w:pPr>
    </w:p>
    <w:p w14:paraId="1B5A5E8D" w14:textId="6EA67FF4" w:rsidR="00567FEF" w:rsidRPr="00103409" w:rsidRDefault="00930CD1" w:rsidP="00B10676">
      <w:pPr>
        <w:tabs>
          <w:tab w:val="left" w:pos="720"/>
        </w:tabs>
        <w:jc w:val="both"/>
        <w:rPr>
          <w:rFonts w:ascii="Verdana" w:hAnsi="Verdana" w:cs="Arial"/>
          <w:sz w:val="20"/>
          <w:szCs w:val="20"/>
        </w:rPr>
      </w:pPr>
      <w:r w:rsidRPr="00103409">
        <w:rPr>
          <w:rFonts w:ascii="Verdana" w:hAnsi="Verdana" w:cs="Arial"/>
          <w:bCs/>
          <w:sz w:val="20"/>
          <w:szCs w:val="20"/>
        </w:rPr>
        <w:t>Slika</w:t>
      </w:r>
      <w:r w:rsidR="0005115E">
        <w:rPr>
          <w:rFonts w:ascii="Verdana" w:hAnsi="Verdana" w:cs="Arial"/>
          <w:bCs/>
          <w:sz w:val="20"/>
          <w:szCs w:val="20"/>
        </w:rPr>
        <w:t xml:space="preserve"> 11</w:t>
      </w:r>
      <w:r w:rsidR="00D96B21" w:rsidRPr="0005115E">
        <w:rPr>
          <w:rFonts w:ascii="Verdana" w:hAnsi="Verdana" w:cs="Arial"/>
          <w:bCs/>
          <w:sz w:val="20"/>
          <w:szCs w:val="20"/>
        </w:rPr>
        <w:t>:</w:t>
      </w:r>
      <w:r w:rsidR="00D96B21" w:rsidRPr="00103409">
        <w:rPr>
          <w:rFonts w:ascii="Verdana" w:hAnsi="Verdana" w:cs="Arial"/>
          <w:bCs/>
          <w:sz w:val="20"/>
          <w:szCs w:val="20"/>
        </w:rPr>
        <w:t xml:space="preserve"> </w:t>
      </w:r>
      <w:r w:rsidR="00567FEF" w:rsidRPr="00103409">
        <w:rPr>
          <w:rFonts w:ascii="Verdana" w:hAnsi="Verdana" w:cs="Arial"/>
          <w:sz w:val="20"/>
        </w:rPr>
        <w:t>Kadrovsko organizacijska shema</w:t>
      </w:r>
    </w:p>
    <w:p w14:paraId="74E9F500" w14:textId="77777777" w:rsidR="00567FEF" w:rsidRPr="00103409" w:rsidRDefault="00567FEF">
      <w:pPr>
        <w:autoSpaceDE w:val="0"/>
        <w:autoSpaceDN w:val="0"/>
        <w:adjustRightInd w:val="0"/>
        <w:ind w:left="480"/>
        <w:jc w:val="both"/>
        <w:rPr>
          <w:rFonts w:ascii="Verdana" w:hAnsi="Verdana" w:cs="Arial"/>
          <w:bCs/>
          <w:sz w:val="20"/>
          <w:szCs w:val="20"/>
        </w:rPr>
      </w:pPr>
    </w:p>
    <w:p w14:paraId="4E690087" w14:textId="77777777" w:rsidR="00567FEF" w:rsidRPr="00103409" w:rsidRDefault="00567FEF" w:rsidP="00D96B21">
      <w:pPr>
        <w:autoSpaceDE w:val="0"/>
        <w:autoSpaceDN w:val="0"/>
        <w:adjustRightInd w:val="0"/>
        <w:jc w:val="both"/>
        <w:rPr>
          <w:rFonts w:ascii="Verdana" w:hAnsi="Verdana" w:cs="Arial"/>
          <w:bCs/>
          <w:sz w:val="20"/>
          <w:szCs w:val="20"/>
        </w:rPr>
      </w:pPr>
    </w:p>
    <w:p w14:paraId="2D461AE1" w14:textId="77777777" w:rsidR="00514CF7" w:rsidRPr="00103409" w:rsidRDefault="00514CF7" w:rsidP="00514CF7">
      <w:pPr>
        <w:jc w:val="center"/>
        <w:rPr>
          <w:rFonts w:ascii="Verdana" w:hAnsi="Verdana" w:cs="Arial"/>
        </w:rPr>
      </w:pPr>
      <w:r w:rsidRPr="00103409">
        <w:rPr>
          <w:rFonts w:ascii="Verdana" w:hAnsi="Verdana" w:cs="Arial"/>
          <w:b/>
          <w:sz w:val="18"/>
        </w:rPr>
        <w:t xml:space="preserve"> </w:t>
      </w:r>
    </w:p>
    <w:p w14:paraId="7581E96D" w14:textId="77777777" w:rsidR="00567FEF" w:rsidRPr="00103409" w:rsidRDefault="00567FEF">
      <w:pPr>
        <w:autoSpaceDE w:val="0"/>
        <w:autoSpaceDN w:val="0"/>
        <w:adjustRightInd w:val="0"/>
        <w:ind w:left="480"/>
        <w:jc w:val="both"/>
        <w:rPr>
          <w:rFonts w:ascii="Verdana" w:hAnsi="Verdana" w:cs="Arial"/>
          <w:bCs/>
          <w:sz w:val="20"/>
          <w:szCs w:val="20"/>
        </w:rPr>
      </w:pPr>
    </w:p>
    <w:p w14:paraId="13E4E393" w14:textId="77777777" w:rsidR="00BE3834" w:rsidRPr="00103409" w:rsidRDefault="00BE3834" w:rsidP="00BE3834">
      <w:pPr>
        <w:autoSpaceDE w:val="0"/>
        <w:autoSpaceDN w:val="0"/>
        <w:adjustRightInd w:val="0"/>
        <w:ind w:left="480"/>
        <w:jc w:val="both"/>
        <w:rPr>
          <w:rFonts w:ascii="Verdana" w:hAnsi="Verdana" w:cs="Arial"/>
          <w:bCs/>
          <w:sz w:val="20"/>
          <w:szCs w:val="20"/>
        </w:rPr>
      </w:pPr>
    </w:p>
    <w:p w14:paraId="4EFB444F" w14:textId="77777777" w:rsidR="00BE3834" w:rsidRPr="00103409" w:rsidRDefault="00BE3834" w:rsidP="00BE3834">
      <w:pPr>
        <w:autoSpaceDE w:val="0"/>
        <w:autoSpaceDN w:val="0"/>
        <w:adjustRightInd w:val="0"/>
        <w:jc w:val="both"/>
        <w:rPr>
          <w:rFonts w:ascii="Verdana" w:hAnsi="Verdana" w:cs="Arial"/>
          <w:bCs/>
          <w:sz w:val="20"/>
          <w:szCs w:val="20"/>
        </w:rPr>
      </w:pPr>
    </w:p>
    <w:p w14:paraId="18787699" w14:textId="77777777" w:rsidR="00BE3834" w:rsidRPr="00103409" w:rsidRDefault="00BE3834" w:rsidP="00BE3834">
      <w:pPr>
        <w:jc w:val="center"/>
        <w:rPr>
          <w:rFonts w:ascii="Verdana" w:hAnsi="Verdana" w:cs="Arial"/>
        </w:rPr>
      </w:pPr>
      <w:r w:rsidRPr="00103409">
        <w:rPr>
          <w:rFonts w:ascii="Verdana" w:hAnsi="Verdana" w:cs="Arial"/>
          <w:bCs/>
          <w:noProof/>
          <w:sz w:val="20"/>
          <w:szCs w:val="20"/>
          <w:lang w:eastAsia="sl-SI"/>
        </w:rPr>
        <mc:AlternateContent>
          <mc:Choice Requires="wpc">
            <w:drawing>
              <wp:inline distT="0" distB="0" distL="0" distR="0" wp14:anchorId="3EF1D167" wp14:editId="157617AE">
                <wp:extent cx="5324475" cy="5258435"/>
                <wp:effectExtent l="0" t="0" r="0" b="0"/>
                <wp:docPr id="96" name="Platno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114"/>
                        <wps:cNvSpPr txBox="1">
                          <a:spLocks noChangeArrowheads="1"/>
                        </wps:cNvSpPr>
                        <wps:spPr bwMode="auto">
                          <a:xfrm>
                            <a:off x="1731449" y="959599"/>
                            <a:ext cx="1752600" cy="687347"/>
                          </a:xfrm>
                          <a:prstGeom prst="rect">
                            <a:avLst/>
                          </a:prstGeom>
                          <a:solidFill>
                            <a:srgbClr val="FF9900"/>
                          </a:solidFill>
                          <a:ln w="9525">
                            <a:solidFill>
                              <a:srgbClr val="000000"/>
                            </a:solidFill>
                            <a:miter lim="800000"/>
                            <a:headEnd/>
                            <a:tailEnd/>
                          </a:ln>
                        </wps:spPr>
                        <wps:txbx>
                          <w:txbxContent>
                            <w:p w14:paraId="56E74258" w14:textId="77777777" w:rsidR="00E97060" w:rsidRPr="00C40674" w:rsidRDefault="00E97060" w:rsidP="00BE3834">
                              <w:pPr>
                                <w:rPr>
                                  <w:rFonts w:ascii="Verdana" w:hAnsi="Verdana"/>
                                  <w:b/>
                                  <w:sz w:val="18"/>
                                </w:rPr>
                              </w:pPr>
                              <w:r>
                                <w:rPr>
                                  <w:rFonts w:ascii="Verdana" w:hAnsi="Verdana"/>
                                  <w:b/>
                                  <w:sz w:val="18"/>
                                </w:rPr>
                                <w:t xml:space="preserve">              </w:t>
                              </w:r>
                              <w:r w:rsidRPr="00C40674">
                                <w:rPr>
                                  <w:rFonts w:ascii="Verdana" w:hAnsi="Verdana"/>
                                  <w:b/>
                                  <w:sz w:val="18"/>
                                </w:rPr>
                                <w:t>Župan</w:t>
                              </w:r>
                            </w:p>
                            <w:p w14:paraId="00E9016A" w14:textId="77777777" w:rsidR="00E97060" w:rsidRDefault="00E97060" w:rsidP="00BE3834">
                              <w:pPr>
                                <w:rPr>
                                  <w:rFonts w:ascii="Verdana" w:hAnsi="Verdana"/>
                                  <w:b/>
                                  <w:sz w:val="18"/>
                                </w:rPr>
                              </w:pPr>
                              <w:r>
                                <w:rPr>
                                  <w:rFonts w:ascii="Verdana" w:hAnsi="Verdana"/>
                                  <w:b/>
                                  <w:sz w:val="18"/>
                                </w:rPr>
                                <w:t xml:space="preserve">             </w:t>
                              </w:r>
                              <w:r w:rsidRPr="00C40674">
                                <w:rPr>
                                  <w:rFonts w:ascii="Verdana" w:hAnsi="Verdana"/>
                                  <w:b/>
                                  <w:sz w:val="18"/>
                                </w:rPr>
                                <w:t xml:space="preserve">Občine </w:t>
                              </w:r>
                            </w:p>
                            <w:p w14:paraId="05E7F203" w14:textId="77777777" w:rsidR="00E97060" w:rsidRPr="00C40674" w:rsidRDefault="00E97060" w:rsidP="00BE3834">
                              <w:pPr>
                                <w:rPr>
                                  <w:rFonts w:ascii="Verdana" w:hAnsi="Verdana"/>
                                  <w:b/>
                                  <w:sz w:val="18"/>
                                </w:rPr>
                              </w:pPr>
                              <w:r>
                                <w:rPr>
                                  <w:rFonts w:ascii="Verdana" w:hAnsi="Verdana"/>
                                  <w:b/>
                                  <w:sz w:val="18"/>
                                </w:rPr>
                                <w:t xml:space="preserve">   </w:t>
                              </w:r>
                              <w:r w:rsidRPr="00C40674">
                                <w:rPr>
                                  <w:rFonts w:ascii="Verdana" w:hAnsi="Verdana"/>
                                  <w:b/>
                                  <w:sz w:val="18"/>
                                </w:rPr>
                                <w:t xml:space="preserve">Ravne na  </w:t>
                              </w:r>
                              <w:r>
                                <w:rPr>
                                  <w:rFonts w:ascii="Verdana" w:hAnsi="Verdana"/>
                                  <w:b/>
                                  <w:sz w:val="18"/>
                                </w:rPr>
                                <w:t xml:space="preserve">Koroškem </w:t>
                              </w:r>
                            </w:p>
                            <w:p w14:paraId="2E3C20E7" w14:textId="77777777" w:rsidR="00E97060" w:rsidRPr="00C40674" w:rsidRDefault="00E97060" w:rsidP="00BE3834">
                              <w:pPr>
                                <w:rPr>
                                  <w:rFonts w:ascii="Verdana" w:hAnsi="Verdana"/>
                                  <w:b/>
                                  <w:sz w:val="18"/>
                                </w:rPr>
                              </w:pPr>
                              <w:r>
                                <w:rPr>
                                  <w:rFonts w:ascii="Verdana" w:hAnsi="Verdana"/>
                                  <w:b/>
                                  <w:sz w:val="18"/>
                                </w:rPr>
                                <w:t xml:space="preserve">    dr</w:t>
                              </w:r>
                              <w:r w:rsidRPr="00C40674">
                                <w:rPr>
                                  <w:rFonts w:ascii="Verdana" w:hAnsi="Verdana"/>
                                  <w:b/>
                                  <w:sz w:val="18"/>
                                </w:rPr>
                                <w:t xml:space="preserve">. Tomaž ROŽEN </w:t>
                              </w:r>
                            </w:p>
                          </w:txbxContent>
                        </wps:txbx>
                        <wps:bodyPr rot="0" vert="horz" wrap="square" lIns="91440" tIns="45720" rIns="91440" bIns="45720" anchor="t" anchorCtr="0" upright="1">
                          <a:noAutofit/>
                        </wps:bodyPr>
                      </wps:wsp>
                      <wps:wsp>
                        <wps:cNvPr id="4" name="Text Box 120"/>
                        <wps:cNvSpPr txBox="1">
                          <a:spLocks noChangeArrowheads="1"/>
                        </wps:cNvSpPr>
                        <wps:spPr bwMode="auto">
                          <a:xfrm>
                            <a:off x="2112449" y="2102531"/>
                            <a:ext cx="990600" cy="677029"/>
                          </a:xfrm>
                          <a:prstGeom prst="rect">
                            <a:avLst/>
                          </a:prstGeom>
                          <a:solidFill>
                            <a:srgbClr val="CCFFFF"/>
                          </a:solidFill>
                          <a:ln w="9525">
                            <a:solidFill>
                              <a:srgbClr val="000000"/>
                            </a:solidFill>
                            <a:miter lim="800000"/>
                            <a:headEnd/>
                            <a:tailEnd/>
                          </a:ln>
                        </wps:spPr>
                        <wps:txbx>
                          <w:txbxContent>
                            <w:p w14:paraId="1616D608" w14:textId="77777777" w:rsidR="00E97060" w:rsidRPr="00C40674" w:rsidRDefault="00E97060" w:rsidP="00BE3834">
                              <w:pPr>
                                <w:jc w:val="center"/>
                                <w:rPr>
                                  <w:rFonts w:ascii="Verdana" w:hAnsi="Verdana"/>
                                  <w:b/>
                                  <w:sz w:val="18"/>
                                </w:rPr>
                              </w:pPr>
                              <w:r w:rsidRPr="00C40674">
                                <w:rPr>
                                  <w:rFonts w:ascii="Verdana" w:hAnsi="Verdana"/>
                                  <w:b/>
                                  <w:sz w:val="18"/>
                                </w:rPr>
                                <w:t>Vodja projekta</w:t>
                              </w:r>
                            </w:p>
                          </w:txbxContent>
                        </wps:txbx>
                        <wps:bodyPr rot="0" vert="horz" wrap="square" lIns="91440" tIns="45720" rIns="91440" bIns="45720" anchor="t" anchorCtr="0" upright="1">
                          <a:noAutofit/>
                        </wps:bodyPr>
                      </wps:wsp>
                      <wps:wsp>
                        <wps:cNvPr id="5" name="Text Box 140"/>
                        <wps:cNvSpPr txBox="1">
                          <a:spLocks noChangeArrowheads="1"/>
                        </wps:cNvSpPr>
                        <wps:spPr bwMode="auto">
                          <a:xfrm>
                            <a:off x="3649149" y="4274102"/>
                            <a:ext cx="1524000" cy="697948"/>
                          </a:xfrm>
                          <a:prstGeom prst="rect">
                            <a:avLst/>
                          </a:prstGeom>
                          <a:solidFill>
                            <a:srgbClr val="CCFFCC"/>
                          </a:solidFill>
                          <a:ln w="9525">
                            <a:solidFill>
                              <a:srgbClr val="000000"/>
                            </a:solidFill>
                            <a:miter lim="800000"/>
                            <a:headEnd/>
                            <a:tailEnd/>
                          </a:ln>
                        </wps:spPr>
                        <wps:txbx>
                          <w:txbxContent>
                            <w:p w14:paraId="5F0120B6" w14:textId="4F574F95" w:rsidR="00E97060" w:rsidRPr="00C40674" w:rsidRDefault="00E97060" w:rsidP="00BE3834">
                              <w:pPr>
                                <w:rPr>
                                  <w:rFonts w:ascii="Verdana" w:hAnsi="Verdana" w:cs="Arial"/>
                                  <w:b/>
                                  <w:sz w:val="18"/>
                                  <w:szCs w:val="18"/>
                                </w:rPr>
                              </w:pPr>
                              <w:r w:rsidRPr="00C40674">
                                <w:rPr>
                                  <w:rFonts w:ascii="Verdana" w:hAnsi="Verdana" w:cs="Arial"/>
                                  <w:b/>
                                  <w:sz w:val="18"/>
                                  <w:szCs w:val="18"/>
                                </w:rPr>
                                <w:t>Izdelovalci projektne</w:t>
                              </w:r>
                              <w:r w:rsidRPr="00C40674">
                                <w:rPr>
                                  <w:rFonts w:ascii="Verdana" w:hAnsi="Verdana"/>
                                  <w:sz w:val="18"/>
                                  <w:szCs w:val="18"/>
                                </w:rPr>
                                <w:t xml:space="preserve">          </w:t>
                              </w:r>
                              <w:r w:rsidRPr="00C40674">
                                <w:rPr>
                                  <w:rFonts w:ascii="Verdana" w:hAnsi="Verdana" w:cs="Arial"/>
                                  <w:b/>
                                  <w:sz w:val="18"/>
                                  <w:szCs w:val="18"/>
                                </w:rPr>
                                <w:t>dokumentacije</w:t>
                              </w:r>
                              <w:r w:rsidR="003357E7">
                                <w:rPr>
                                  <w:rFonts w:ascii="Verdana" w:hAnsi="Verdana" w:cs="Arial"/>
                                  <w:b/>
                                  <w:sz w:val="18"/>
                                  <w:szCs w:val="18"/>
                                </w:rPr>
                                <w:t>, popisov del,..</w:t>
                              </w:r>
                            </w:p>
                          </w:txbxContent>
                        </wps:txbx>
                        <wps:bodyPr rot="0" vert="horz" wrap="square" lIns="91440" tIns="45720" rIns="91440" bIns="45720" anchor="t" anchorCtr="0" upright="1">
                          <a:noAutofit/>
                        </wps:bodyPr>
                      </wps:wsp>
                      <wps:wsp>
                        <wps:cNvPr id="6" name="Line 142"/>
                        <wps:cNvCnPr>
                          <a:cxnSpLocks noChangeShapeType="1"/>
                        </wps:cNvCnPr>
                        <wps:spPr bwMode="auto">
                          <a:xfrm>
                            <a:off x="2569649" y="1759651"/>
                            <a:ext cx="0" cy="34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43"/>
                        <wps:cNvCnPr>
                          <a:cxnSpLocks noChangeShapeType="1"/>
                        </wps:cNvCnPr>
                        <wps:spPr bwMode="auto">
                          <a:xfrm>
                            <a:off x="2568062" y="2648598"/>
                            <a:ext cx="794" cy="456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49"/>
                        <wps:cNvCnPr>
                          <a:cxnSpLocks noChangeShapeType="1"/>
                        </wps:cNvCnPr>
                        <wps:spPr bwMode="auto">
                          <a:xfrm>
                            <a:off x="2570443" y="3104184"/>
                            <a:ext cx="685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50"/>
                        <wps:cNvCnPr>
                          <a:cxnSpLocks noChangeShapeType="1"/>
                        </wps:cNvCnPr>
                        <wps:spPr bwMode="auto">
                          <a:xfrm>
                            <a:off x="3255449" y="3104184"/>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51"/>
                        <wps:cNvCnPr>
                          <a:cxnSpLocks noChangeShapeType="1"/>
                        </wps:cNvCnPr>
                        <wps:spPr bwMode="auto">
                          <a:xfrm flipH="1">
                            <a:off x="970243" y="3104184"/>
                            <a:ext cx="1600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53"/>
                        <wps:cNvCnPr>
                          <a:cxnSpLocks noChangeShapeType="1"/>
                        </wps:cNvCnPr>
                        <wps:spPr bwMode="auto">
                          <a:xfrm>
                            <a:off x="970243" y="3104978"/>
                            <a:ext cx="794"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57"/>
                        <wps:cNvSpPr txBox="1">
                          <a:spLocks noChangeArrowheads="1"/>
                        </wps:cNvSpPr>
                        <wps:spPr bwMode="auto">
                          <a:xfrm>
                            <a:off x="1494912" y="3566913"/>
                            <a:ext cx="2209800" cy="457173"/>
                          </a:xfrm>
                          <a:prstGeom prst="rect">
                            <a:avLst/>
                          </a:prstGeom>
                          <a:solidFill>
                            <a:srgbClr val="CCFFCC"/>
                          </a:solidFill>
                          <a:ln w="9525">
                            <a:solidFill>
                              <a:srgbClr val="000000"/>
                            </a:solidFill>
                            <a:miter lim="800000"/>
                            <a:headEnd/>
                            <a:tailEnd/>
                          </a:ln>
                        </wps:spPr>
                        <wps:txbx>
                          <w:txbxContent>
                            <w:p w14:paraId="3959D1C1" w14:textId="77777777" w:rsidR="00E97060" w:rsidRPr="00D96B21" w:rsidRDefault="00E97060" w:rsidP="00BE3834">
                              <w:pPr>
                                <w:jc w:val="center"/>
                                <w:rPr>
                                  <w:rFonts w:ascii="Verdana" w:hAnsi="Verdana"/>
                                  <w:b/>
                                  <w:sz w:val="18"/>
                                </w:rPr>
                              </w:pPr>
                              <w:r w:rsidRPr="00D96B21">
                                <w:rPr>
                                  <w:rFonts w:ascii="Verdana" w:hAnsi="Verdana"/>
                                  <w:b/>
                                  <w:sz w:val="18"/>
                                </w:rPr>
                                <w:t>Izvajalci gradenj, nadzor</w:t>
                              </w:r>
                            </w:p>
                            <w:p w14:paraId="45D0B460" w14:textId="77777777" w:rsidR="00E97060" w:rsidRDefault="00E97060" w:rsidP="00BE3834"/>
                          </w:txbxContent>
                        </wps:txbx>
                        <wps:bodyPr rot="0" vert="horz" wrap="square" lIns="91440" tIns="45720" rIns="91440" bIns="45720" anchor="t" anchorCtr="0" upright="1">
                          <a:noAutofit/>
                        </wps:bodyPr>
                      </wps:wsp>
                      <wps:wsp>
                        <wps:cNvPr id="13" name="Line 175"/>
                        <wps:cNvCnPr>
                          <a:cxnSpLocks noChangeShapeType="1"/>
                        </wps:cNvCnPr>
                        <wps:spPr bwMode="auto">
                          <a:xfrm>
                            <a:off x="3484049" y="1188185"/>
                            <a:ext cx="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8"/>
                        <wps:cNvCnPr>
                          <a:cxnSpLocks noChangeShapeType="1"/>
                        </wps:cNvCnPr>
                        <wps:spPr bwMode="auto">
                          <a:xfrm flipV="1">
                            <a:off x="2569649" y="153106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84"/>
                        <wps:cNvSpPr>
                          <a:spLocks noChangeArrowheads="1"/>
                        </wps:cNvSpPr>
                        <wps:spPr bwMode="auto">
                          <a:xfrm>
                            <a:off x="1864799" y="95250"/>
                            <a:ext cx="1295400" cy="523844"/>
                          </a:xfrm>
                          <a:prstGeom prst="rect">
                            <a:avLst/>
                          </a:prstGeom>
                          <a:solidFill>
                            <a:srgbClr val="FFFFFF"/>
                          </a:solidFill>
                          <a:ln w="9525">
                            <a:solidFill>
                              <a:srgbClr val="000000"/>
                            </a:solidFill>
                            <a:miter lim="800000"/>
                            <a:headEnd/>
                            <a:tailEnd/>
                          </a:ln>
                        </wps:spPr>
                        <wps:txbx>
                          <w:txbxContent>
                            <w:p w14:paraId="32150E60" w14:textId="77777777" w:rsidR="00E97060" w:rsidRPr="00D96B21" w:rsidRDefault="00E97060" w:rsidP="00BE3834">
                              <w:pPr>
                                <w:jc w:val="center"/>
                                <w:rPr>
                                  <w:rFonts w:ascii="Verdana" w:hAnsi="Verdana" w:cs="Arial"/>
                                  <w:sz w:val="18"/>
                                  <w:szCs w:val="18"/>
                                </w:rPr>
                              </w:pPr>
                              <w:r>
                                <w:rPr>
                                  <w:rFonts w:ascii="Verdana" w:hAnsi="Verdana" w:cs="Arial"/>
                                  <w:sz w:val="18"/>
                                  <w:szCs w:val="18"/>
                                </w:rPr>
                                <w:t>OBČINSKI SVET</w:t>
                              </w:r>
                            </w:p>
                          </w:txbxContent>
                        </wps:txbx>
                        <wps:bodyPr rot="0" vert="horz" wrap="square" lIns="91440" tIns="45720" rIns="91440" bIns="45720" anchor="t" anchorCtr="0" upright="1">
                          <a:noAutofit/>
                        </wps:bodyPr>
                      </wps:wsp>
                      <wps:wsp>
                        <wps:cNvPr id="17" name="Line 185"/>
                        <wps:cNvCnPr>
                          <a:cxnSpLocks noChangeShapeType="1"/>
                        </wps:cNvCnPr>
                        <wps:spPr bwMode="auto">
                          <a:xfrm>
                            <a:off x="4396862" y="3104184"/>
                            <a:ext cx="1588"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86"/>
                        <wps:cNvCnPr>
                          <a:cxnSpLocks noChangeShapeType="1"/>
                        </wps:cNvCnPr>
                        <wps:spPr bwMode="auto">
                          <a:xfrm>
                            <a:off x="1617943" y="72386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89"/>
                        <wps:cNvCnPr>
                          <a:cxnSpLocks noChangeShapeType="1"/>
                          <a:stCxn id="10" idx="0"/>
                        </wps:cNvCnPr>
                        <wps:spPr bwMode="auto">
                          <a:xfrm>
                            <a:off x="2570443" y="3104184"/>
                            <a:ext cx="0" cy="46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0"/>
                        <wps:cNvSpPr txBox="1">
                          <a:spLocks noChangeArrowheads="1"/>
                        </wps:cNvSpPr>
                        <wps:spPr bwMode="auto">
                          <a:xfrm>
                            <a:off x="236024" y="4273308"/>
                            <a:ext cx="1562894" cy="583372"/>
                          </a:xfrm>
                          <a:prstGeom prst="rect">
                            <a:avLst/>
                          </a:prstGeom>
                          <a:solidFill>
                            <a:srgbClr val="CCFFCC"/>
                          </a:solidFill>
                          <a:ln w="9525">
                            <a:solidFill>
                              <a:srgbClr val="000000"/>
                            </a:solidFill>
                            <a:miter lim="800000"/>
                            <a:headEnd/>
                            <a:tailEnd/>
                          </a:ln>
                        </wps:spPr>
                        <wps:txbx>
                          <w:txbxContent>
                            <w:p w14:paraId="4E268FE9" w14:textId="77777777" w:rsidR="00E97060" w:rsidRDefault="00E97060" w:rsidP="00BE3834">
                              <w:pPr>
                                <w:rPr>
                                  <w:rFonts w:ascii="Verdana" w:hAnsi="Verdana" w:cs="Arial"/>
                                  <w:b/>
                                  <w:sz w:val="18"/>
                                  <w:szCs w:val="18"/>
                                </w:rPr>
                              </w:pPr>
                              <w:r w:rsidRPr="00D96B21">
                                <w:rPr>
                                  <w:rFonts w:ascii="Verdana" w:hAnsi="Verdana" w:cs="Arial"/>
                                  <w:b/>
                                  <w:sz w:val="18"/>
                                  <w:szCs w:val="18"/>
                                </w:rPr>
                                <w:t xml:space="preserve">Ponudniki gradenj </w:t>
                              </w:r>
                            </w:p>
                          </w:txbxContent>
                        </wps:txbx>
                        <wps:bodyPr rot="0" vert="horz" wrap="square" lIns="91440" tIns="45720" rIns="91440" bIns="45720" anchor="t" anchorCtr="0" upright="1">
                          <a:noAutofit/>
                        </wps:bodyPr>
                      </wps:wsp>
                    </wpc:wpc>
                  </a:graphicData>
                </a:graphic>
              </wp:inline>
            </w:drawing>
          </mc:Choice>
          <mc:Fallback>
            <w:pict>
              <v:group w14:anchorId="3EF1D167" id="Platno 96" o:spid="_x0000_s1026" editas="canvas" style="width:419.25pt;height:414.05pt;mso-position-horizontal-relative:char;mso-position-vertical-relative:line" coordsize="53244,5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44;height:52584;visibility:visible;mso-wrap-style:square">
                  <v:fill o:detectmouseclick="t"/>
                  <v:path o:connecttype="none"/>
                </v:shape>
                <v:shapetype id="_x0000_t202" coordsize="21600,21600" o:spt="202" path="m,l,21600r21600,l21600,xe">
                  <v:stroke joinstyle="miter"/>
                  <v:path gradientshapeok="t" o:connecttype="rect"/>
                </v:shapetype>
                <v:shape id="Text Box 114" o:spid="_x0000_s1028" type="#_x0000_t202" style="position:absolute;left:17314;top:9595;width:17526;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" fillcolor="#f90">
                  <v:textbox>
                    <w:txbxContent>
                      <w:p w14:paraId="56E74258" w14:textId="77777777" w:rsidR="00E97060" w:rsidRPr="00C40674" w:rsidRDefault="00E97060" w:rsidP="00BE3834">
                        <w:pPr>
                          <w:rPr>
                            <w:rFonts w:ascii="Verdana" w:hAnsi="Verdana"/>
                            <w:b/>
                            <w:sz w:val="18"/>
                          </w:rPr>
                        </w:pPr>
                        <w:r>
                          <w:rPr>
                            <w:rFonts w:ascii="Verdana" w:hAnsi="Verdana"/>
                            <w:b/>
                            <w:sz w:val="18"/>
                          </w:rPr>
                          <w:t xml:space="preserve">              </w:t>
                        </w:r>
                        <w:r w:rsidRPr="00C40674">
                          <w:rPr>
                            <w:rFonts w:ascii="Verdana" w:hAnsi="Verdana"/>
                            <w:b/>
                            <w:sz w:val="18"/>
                          </w:rPr>
                          <w:t>Župan</w:t>
                        </w:r>
                      </w:p>
                      <w:p w14:paraId="00E9016A" w14:textId="77777777" w:rsidR="00E97060" w:rsidRDefault="00E97060" w:rsidP="00BE3834">
                        <w:pPr>
                          <w:rPr>
                            <w:rFonts w:ascii="Verdana" w:hAnsi="Verdana"/>
                            <w:b/>
                            <w:sz w:val="18"/>
                          </w:rPr>
                        </w:pPr>
                        <w:r>
                          <w:rPr>
                            <w:rFonts w:ascii="Verdana" w:hAnsi="Verdana"/>
                            <w:b/>
                            <w:sz w:val="18"/>
                          </w:rPr>
                          <w:t xml:space="preserve">             </w:t>
                        </w:r>
                        <w:r w:rsidRPr="00C40674">
                          <w:rPr>
                            <w:rFonts w:ascii="Verdana" w:hAnsi="Verdana"/>
                            <w:b/>
                            <w:sz w:val="18"/>
                          </w:rPr>
                          <w:t xml:space="preserve">Občine </w:t>
                        </w:r>
                      </w:p>
                      <w:p w14:paraId="05E7F203" w14:textId="77777777" w:rsidR="00E97060" w:rsidRPr="00C40674" w:rsidRDefault="00E97060" w:rsidP="00BE3834">
                        <w:pPr>
                          <w:rPr>
                            <w:rFonts w:ascii="Verdana" w:hAnsi="Verdana"/>
                            <w:b/>
                            <w:sz w:val="18"/>
                          </w:rPr>
                        </w:pPr>
                        <w:r>
                          <w:rPr>
                            <w:rFonts w:ascii="Verdana" w:hAnsi="Verdana"/>
                            <w:b/>
                            <w:sz w:val="18"/>
                          </w:rPr>
                          <w:t xml:space="preserve">   </w:t>
                        </w:r>
                        <w:r w:rsidRPr="00C40674">
                          <w:rPr>
                            <w:rFonts w:ascii="Verdana" w:hAnsi="Verdana"/>
                            <w:b/>
                            <w:sz w:val="18"/>
                          </w:rPr>
                          <w:t xml:space="preserve">Ravne na  </w:t>
                        </w:r>
                        <w:r>
                          <w:rPr>
                            <w:rFonts w:ascii="Verdana" w:hAnsi="Verdana"/>
                            <w:b/>
                            <w:sz w:val="18"/>
                          </w:rPr>
                          <w:t xml:space="preserve">Koroškem </w:t>
                        </w:r>
                      </w:p>
                      <w:p w14:paraId="2E3C20E7" w14:textId="77777777" w:rsidR="00E97060" w:rsidRPr="00C40674" w:rsidRDefault="00E97060" w:rsidP="00BE3834">
                        <w:pPr>
                          <w:rPr>
                            <w:rFonts w:ascii="Verdana" w:hAnsi="Verdana"/>
                            <w:b/>
                            <w:sz w:val="18"/>
                          </w:rPr>
                        </w:pPr>
                        <w:r>
                          <w:rPr>
                            <w:rFonts w:ascii="Verdana" w:hAnsi="Verdana"/>
                            <w:b/>
                            <w:sz w:val="18"/>
                          </w:rPr>
                          <w:t xml:space="preserve">    dr</w:t>
                        </w:r>
                        <w:r w:rsidRPr="00C40674">
                          <w:rPr>
                            <w:rFonts w:ascii="Verdana" w:hAnsi="Verdana"/>
                            <w:b/>
                            <w:sz w:val="18"/>
                          </w:rPr>
                          <w:t xml:space="preserve">. Tomaž ROŽEN </w:t>
                        </w:r>
                      </w:p>
                    </w:txbxContent>
                  </v:textbox>
                </v:shape>
                <v:shape id="Text Box 120" o:spid="_x0000_s1029" type="#_x0000_t202" style="position:absolute;left:21124;top:21025;width:9906;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" fillcolor="#cff">
                  <v:textbox>
                    <w:txbxContent>
                      <w:p w14:paraId="1616D608" w14:textId="77777777" w:rsidR="00E97060" w:rsidRPr="00C40674" w:rsidRDefault="00E97060" w:rsidP="00BE3834">
                        <w:pPr>
                          <w:jc w:val="center"/>
                          <w:rPr>
                            <w:rFonts w:ascii="Verdana" w:hAnsi="Verdana"/>
                            <w:b/>
                            <w:sz w:val="18"/>
                          </w:rPr>
                        </w:pPr>
                        <w:r w:rsidRPr="00C40674">
                          <w:rPr>
                            <w:rFonts w:ascii="Verdana" w:hAnsi="Verdana"/>
                            <w:b/>
                            <w:sz w:val="18"/>
                          </w:rPr>
                          <w:t>Vodja projekta</w:t>
                        </w:r>
                      </w:p>
                    </w:txbxContent>
                  </v:textbox>
                </v:shape>
                <v:shape id="Text Box 140" o:spid="_x0000_s1030" type="#_x0000_t202" style="position:absolute;left:36491;top:42741;width:15240;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" fillcolor="#cfc">
                  <v:textbox>
                    <w:txbxContent>
                      <w:p w14:paraId="5F0120B6" w14:textId="4F574F95" w:rsidR="00E97060" w:rsidRPr="00C40674" w:rsidRDefault="00E97060" w:rsidP="00BE3834">
                        <w:pPr>
                          <w:rPr>
                            <w:rFonts w:ascii="Verdana" w:hAnsi="Verdana" w:cs="Arial"/>
                            <w:b/>
                            <w:sz w:val="18"/>
                            <w:szCs w:val="18"/>
                          </w:rPr>
                        </w:pPr>
                        <w:r w:rsidRPr="00C40674">
                          <w:rPr>
                            <w:rFonts w:ascii="Verdana" w:hAnsi="Verdana" w:cs="Arial"/>
                            <w:b/>
                            <w:sz w:val="18"/>
                            <w:szCs w:val="18"/>
                          </w:rPr>
                          <w:t>Izdelovalci projektne</w:t>
                        </w:r>
                        <w:r w:rsidRPr="00C40674">
                          <w:rPr>
                            <w:rFonts w:ascii="Verdana" w:hAnsi="Verdana"/>
                            <w:sz w:val="18"/>
                            <w:szCs w:val="18"/>
                          </w:rPr>
                          <w:t xml:space="preserve">          </w:t>
                        </w:r>
                        <w:r w:rsidRPr="00C40674">
                          <w:rPr>
                            <w:rFonts w:ascii="Verdana" w:hAnsi="Verdana" w:cs="Arial"/>
                            <w:b/>
                            <w:sz w:val="18"/>
                            <w:szCs w:val="18"/>
                          </w:rPr>
                          <w:t>dokumentacije</w:t>
                        </w:r>
                        <w:r w:rsidR="003357E7">
                          <w:rPr>
                            <w:rFonts w:ascii="Verdana" w:hAnsi="Verdana" w:cs="Arial"/>
                            <w:b/>
                            <w:sz w:val="18"/>
                            <w:szCs w:val="18"/>
                          </w:rPr>
                          <w:t>, popisov del,..</w:t>
                        </w:r>
                      </w:p>
                    </w:txbxContent>
                  </v:textbox>
                </v:shape>
                <v:line id="Line 142" o:spid="_x0000_s1031" style="position:absolute;visibility:visible;mso-wrap-style:square" from="25696,17596" to="25696,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143" o:spid="_x0000_s1032" style="position:absolute;visibility:visible;mso-wrap-style:square" from="25680,26485" to="25688,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49" o:spid="_x0000_s1033" style="position:absolute;visibility:visible;mso-wrap-style:square" from="25704,31041" to="32562,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50" o:spid="_x0000_s1034" style="position:absolute;visibility:visible;mso-wrap-style:square" from="32554,31041" to="43984,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51" o:spid="_x0000_s1035" style="position:absolute;flip:x;visibility:visible;mso-wrap-style:square" from="9702,31041" to="25704,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153" o:spid="_x0000_s1036" style="position:absolute;visibility:visible;mso-wrap-style:square" from="9702,31049" to="9710,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57" o:spid="_x0000_s1037" type="#_x0000_t202" style="position:absolute;left:14949;top:35669;width:2209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" fillcolor="#cfc">
                  <v:textbox>
                    <w:txbxContent>
                      <w:p w14:paraId="3959D1C1" w14:textId="77777777" w:rsidR="00E97060" w:rsidRPr="00D96B21" w:rsidRDefault="00E97060" w:rsidP="00BE3834">
                        <w:pPr>
                          <w:jc w:val="center"/>
                          <w:rPr>
                            <w:rFonts w:ascii="Verdana" w:hAnsi="Verdana"/>
                            <w:b/>
                            <w:sz w:val="18"/>
                          </w:rPr>
                        </w:pPr>
                        <w:r w:rsidRPr="00D96B21">
                          <w:rPr>
                            <w:rFonts w:ascii="Verdana" w:hAnsi="Verdana"/>
                            <w:b/>
                            <w:sz w:val="18"/>
                          </w:rPr>
                          <w:t>Izvajalci gradenj, nadzor</w:t>
                        </w:r>
                      </w:p>
                      <w:p w14:paraId="45D0B460" w14:textId="77777777" w:rsidR="00E97060" w:rsidRDefault="00E97060" w:rsidP="00BE3834"/>
                    </w:txbxContent>
                  </v:textbox>
                </v:shape>
                <v:line id="Line 175" o:spid="_x0000_s1038" style="position:absolute;visibility:visible;mso-wrap-style:square" from="34840,11881" to="34840,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8" o:spid="_x0000_s1039" style="position:absolute;flip:y;visibility:visible;mso-wrap-style:square" from="25696,15310" to="25696,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rect id="Rectangle 184" o:spid="_x0000_s1040" style="position:absolute;left:18647;top:952;width:12954;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32150E60" w14:textId="77777777" w:rsidR="00E97060" w:rsidRPr="00D96B21" w:rsidRDefault="00E97060" w:rsidP="00BE3834">
                        <w:pPr>
                          <w:jc w:val="center"/>
                          <w:rPr>
                            <w:rFonts w:ascii="Verdana" w:hAnsi="Verdana" w:cs="Arial"/>
                            <w:sz w:val="18"/>
                            <w:szCs w:val="18"/>
                          </w:rPr>
                        </w:pPr>
                        <w:r>
                          <w:rPr>
                            <w:rFonts w:ascii="Verdana" w:hAnsi="Verdana" w:cs="Arial"/>
                            <w:sz w:val="18"/>
                            <w:szCs w:val="18"/>
                          </w:rPr>
                          <w:t>OBČINSKI SVET</w:t>
                        </w:r>
                      </w:p>
                    </w:txbxContent>
                  </v:textbox>
                </v:rect>
                <v:line id="Line 185" o:spid="_x0000_s1041" style="position:absolute;visibility:visible;mso-wrap-style:square" from="43968,31041" to="43984,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type id="_x0000_t32" coordsize="21600,21600" o:spt="32" o:oned="t" path="m,l21600,21600e" filled="f">
                  <v:path arrowok="t" fillok="f" o:connecttype="none"/>
                  <o:lock v:ext="edit" shapetype="t"/>
                </v:shapetype>
                <v:shape id="AutoShape 186" o:spid="_x0000_s1042" type="#_x0000_t32" style="position:absolute;left:16179;top:7238;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89" o:spid="_x0000_s1043" type="#_x0000_t32" style="position:absolute;left:25704;top:31041;width:0;height:4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Text Box 190" o:spid="_x0000_s1044" type="#_x0000_t202" style="position:absolute;left:2360;top:42733;width:15629;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" fillcolor="#cfc">
                  <v:textbox>
                    <w:txbxContent>
                      <w:p w14:paraId="4E268FE9" w14:textId="77777777" w:rsidR="00E97060" w:rsidRDefault="00E97060" w:rsidP="00BE3834">
                        <w:pPr>
                          <w:rPr>
                            <w:rFonts w:ascii="Verdana" w:hAnsi="Verdana" w:cs="Arial"/>
                            <w:b/>
                            <w:sz w:val="18"/>
                            <w:szCs w:val="18"/>
                          </w:rPr>
                        </w:pPr>
                        <w:r w:rsidRPr="00D96B21">
                          <w:rPr>
                            <w:rFonts w:ascii="Verdana" w:hAnsi="Verdana" w:cs="Arial"/>
                            <w:b/>
                            <w:sz w:val="18"/>
                            <w:szCs w:val="18"/>
                          </w:rPr>
                          <w:t xml:space="preserve">Ponudniki gradenj </w:t>
                        </w:r>
                      </w:p>
                    </w:txbxContent>
                  </v:textbox>
                </v:shape>
                <w10:anchorlock/>
              </v:group>
            </w:pict>
          </mc:Fallback>
        </mc:AlternateContent>
      </w:r>
      <w:r w:rsidRPr="00103409">
        <w:rPr>
          <w:rFonts w:ascii="Verdana" w:hAnsi="Verdana" w:cs="Arial"/>
          <w:b/>
          <w:sz w:val="18"/>
        </w:rPr>
        <w:t xml:space="preserve"> </w:t>
      </w:r>
    </w:p>
    <w:p w14:paraId="606A94A3" w14:textId="77777777" w:rsidR="00BE3834" w:rsidRPr="00103409" w:rsidRDefault="00BE3834" w:rsidP="00BE3834">
      <w:pPr>
        <w:autoSpaceDE w:val="0"/>
        <w:autoSpaceDN w:val="0"/>
        <w:adjustRightInd w:val="0"/>
        <w:ind w:left="480"/>
        <w:jc w:val="both"/>
        <w:rPr>
          <w:rFonts w:ascii="Verdana" w:hAnsi="Verdana" w:cs="Arial"/>
          <w:bCs/>
          <w:sz w:val="20"/>
          <w:szCs w:val="20"/>
        </w:rPr>
      </w:pPr>
    </w:p>
    <w:p w14:paraId="73D50EDF" w14:textId="77777777" w:rsidR="00567FEF" w:rsidRPr="00103409" w:rsidRDefault="00567FEF" w:rsidP="00826FF3">
      <w:pPr>
        <w:pStyle w:val="Naslov2"/>
        <w:numPr>
          <w:ilvl w:val="0"/>
          <w:numId w:val="0"/>
        </w:numPr>
        <w:rPr>
          <w:rFonts w:ascii="Verdana" w:hAnsi="Verdana"/>
        </w:rPr>
      </w:pPr>
      <w:r w:rsidRPr="00103409">
        <w:rPr>
          <w:rFonts w:ascii="Verdana" w:hAnsi="Verdana"/>
          <w:highlight w:val="yellow"/>
        </w:rPr>
        <w:br w:type="page"/>
      </w:r>
      <w:bookmarkStart w:id="84" w:name="_Toc153604352"/>
      <w:bookmarkEnd w:id="84"/>
    </w:p>
    <w:p w14:paraId="4FA88329" w14:textId="77777777" w:rsidR="00567FEF" w:rsidRPr="003B156C" w:rsidRDefault="00567FEF">
      <w:pPr>
        <w:ind w:left="600"/>
        <w:jc w:val="both"/>
        <w:rPr>
          <w:rFonts w:ascii="Verdana" w:hAnsi="Verdana" w:cs="Arial"/>
          <w:color w:val="2E74B5" w:themeColor="accent1" w:themeShade="BF"/>
          <w:sz w:val="20"/>
          <w:szCs w:val="20"/>
        </w:rPr>
      </w:pPr>
      <w:r w:rsidRPr="003B156C">
        <w:rPr>
          <w:rFonts w:ascii="Verdana" w:hAnsi="Verdana" w:cs="Arial"/>
          <w:color w:val="2E74B5" w:themeColor="accent1" w:themeShade="BF"/>
          <w:sz w:val="20"/>
          <w:szCs w:val="20"/>
        </w:rPr>
        <w:lastRenderedPageBreak/>
        <w:t> </w:t>
      </w:r>
    </w:p>
    <w:p w14:paraId="0EBCA95E" w14:textId="77777777" w:rsidR="00567FEF" w:rsidRPr="00D7582A" w:rsidRDefault="00567FEF" w:rsidP="00554D5A">
      <w:pPr>
        <w:pStyle w:val="Naslov1"/>
        <w:numPr>
          <w:ilvl w:val="1"/>
          <w:numId w:val="17"/>
        </w:numPr>
        <w:rPr>
          <w:rFonts w:ascii="Verdana" w:hAnsi="Verdana"/>
          <w:color w:val="0070C0"/>
          <w:sz w:val="20"/>
        </w:rPr>
      </w:pPr>
      <w:bookmarkStart w:id="85" w:name="_Toc153873334"/>
      <w:bookmarkStart w:id="86" w:name="_Toc507057665"/>
      <w:bookmarkStart w:id="87" w:name="_Hlk98766960"/>
      <w:r w:rsidRPr="00D7582A">
        <w:rPr>
          <w:rFonts w:ascii="Verdana" w:hAnsi="Verdana"/>
          <w:color w:val="0070C0"/>
          <w:sz w:val="20"/>
        </w:rPr>
        <w:t>Predvideni viri financiranja in drugi možni resursi</w:t>
      </w:r>
      <w:bookmarkEnd w:id="85"/>
      <w:bookmarkEnd w:id="86"/>
    </w:p>
    <w:p w14:paraId="76BA3D15" w14:textId="77777777" w:rsidR="000853B3" w:rsidRPr="00103409" w:rsidRDefault="000853B3" w:rsidP="00930CD1">
      <w:pPr>
        <w:tabs>
          <w:tab w:val="left" w:pos="720"/>
        </w:tabs>
        <w:jc w:val="both"/>
        <w:rPr>
          <w:rFonts w:ascii="Verdana" w:hAnsi="Verdana" w:cs="Arial"/>
          <w:bCs/>
          <w:sz w:val="20"/>
          <w:szCs w:val="20"/>
        </w:rPr>
      </w:pPr>
    </w:p>
    <w:p w14:paraId="0EE51D7A" w14:textId="4DA945A8" w:rsidR="009B42A8" w:rsidRPr="00103409" w:rsidRDefault="009B42A8" w:rsidP="009B42A8">
      <w:pPr>
        <w:spacing w:after="120" w:line="288" w:lineRule="auto"/>
        <w:rPr>
          <w:rFonts w:ascii="Verdana" w:hAnsi="Verdana" w:cs="Arial"/>
          <w:sz w:val="20"/>
          <w:szCs w:val="20"/>
        </w:rPr>
      </w:pPr>
      <w:r w:rsidRPr="00103409">
        <w:rPr>
          <w:rFonts w:ascii="Verdana" w:hAnsi="Verdana" w:cs="Arial"/>
          <w:sz w:val="20"/>
          <w:szCs w:val="20"/>
        </w:rPr>
        <w:t>Predvideni viri financiranja so naslednji:</w:t>
      </w:r>
    </w:p>
    <w:p w14:paraId="1359002E" w14:textId="1A7D22B5" w:rsidR="00D569CA" w:rsidRDefault="00F478A0" w:rsidP="00F478A0">
      <w:pPr>
        <w:pStyle w:val="tabelaSonce"/>
        <w:rPr>
          <w:rFonts w:ascii="Verdana" w:hAnsi="Verdana" w:cs="Arial"/>
          <w:b/>
        </w:rPr>
      </w:pPr>
      <w:bookmarkStart w:id="88" w:name="_Toc240248448"/>
      <w:r w:rsidRPr="00103409">
        <w:rPr>
          <w:rFonts w:ascii="Verdana" w:hAnsi="Verdana" w:cs="Arial"/>
          <w:b/>
        </w:rPr>
        <w:t>Tabela 6/4: Prikaz predviden</w:t>
      </w:r>
      <w:r w:rsidR="00A010E5">
        <w:rPr>
          <w:rFonts w:ascii="Verdana" w:hAnsi="Verdana" w:cs="Arial"/>
          <w:b/>
        </w:rPr>
        <w:t>ega</w:t>
      </w:r>
      <w:r w:rsidRPr="00103409">
        <w:rPr>
          <w:rFonts w:ascii="Verdana" w:hAnsi="Verdana" w:cs="Arial"/>
          <w:b/>
        </w:rPr>
        <w:t xml:space="preserve"> vir</w:t>
      </w:r>
      <w:r w:rsidR="00A010E5">
        <w:rPr>
          <w:rFonts w:ascii="Verdana" w:hAnsi="Verdana" w:cs="Arial"/>
          <w:b/>
        </w:rPr>
        <w:t>a</w:t>
      </w:r>
      <w:r w:rsidRPr="00103409">
        <w:rPr>
          <w:rFonts w:ascii="Verdana" w:hAnsi="Verdana" w:cs="Arial"/>
          <w:b/>
        </w:rPr>
        <w:t xml:space="preserve"> financiranja </w:t>
      </w:r>
      <w:bookmarkEnd w:id="88"/>
      <w:r>
        <w:rPr>
          <w:rFonts w:ascii="Verdana" w:hAnsi="Verdana" w:cs="Arial"/>
          <w:b/>
        </w:rPr>
        <w:t xml:space="preserve">v </w:t>
      </w:r>
      <w:r w:rsidR="00A010E5">
        <w:rPr>
          <w:rFonts w:ascii="Verdana" w:hAnsi="Verdana" w:cs="Arial"/>
          <w:b/>
        </w:rPr>
        <w:t>EUR</w:t>
      </w:r>
      <w:r>
        <w:rPr>
          <w:rFonts w:ascii="Verdana" w:hAnsi="Verdana" w:cs="Arial"/>
          <w:b/>
        </w:rPr>
        <w:t xml:space="preserve"> </w:t>
      </w:r>
      <w:r w:rsidRPr="00103409">
        <w:rPr>
          <w:rFonts w:ascii="Verdana" w:hAnsi="Verdana" w:cs="Arial"/>
          <w:b/>
        </w:rPr>
        <w:t>z DDV</w:t>
      </w:r>
      <w:r w:rsidR="0005601A">
        <w:rPr>
          <w:rFonts w:ascii="Verdana" w:hAnsi="Verdana" w:cs="Arial"/>
          <w:b/>
        </w:rPr>
        <w:t xml:space="preserve"> po tekočih cenah</w:t>
      </w:r>
      <w:r w:rsidR="00A010E5">
        <w:rPr>
          <w:rFonts w:ascii="Verdana" w:hAnsi="Verdana" w:cs="Arial"/>
          <w:b/>
        </w:rPr>
        <w:t>:</w:t>
      </w:r>
    </w:p>
    <w:tbl>
      <w:tblPr>
        <w:tblW w:w="8773" w:type="dxa"/>
        <w:tblInd w:w="65" w:type="dxa"/>
        <w:tblCellMar>
          <w:left w:w="70" w:type="dxa"/>
          <w:right w:w="70" w:type="dxa"/>
        </w:tblCellMar>
        <w:tblLook w:val="04A0" w:firstRow="1" w:lastRow="0" w:firstColumn="1" w:lastColumn="0" w:noHBand="0" w:noVBand="1"/>
      </w:tblPr>
      <w:tblGrid>
        <w:gridCol w:w="4750"/>
        <w:gridCol w:w="1417"/>
        <w:gridCol w:w="1303"/>
        <w:gridCol w:w="1303"/>
      </w:tblGrid>
      <w:tr w:rsidR="0005601A" w:rsidRPr="00103409" w14:paraId="210EA90B" w14:textId="62CF41A0" w:rsidTr="00017306">
        <w:trPr>
          <w:trHeight w:val="301"/>
        </w:trPr>
        <w:tc>
          <w:tcPr>
            <w:tcW w:w="475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5F5D78F" w14:textId="26DCD479" w:rsidR="0005601A" w:rsidRDefault="0005601A" w:rsidP="00E23E8A">
            <w:pPr>
              <w:rPr>
                <w:rFonts w:ascii="Verdana" w:hAnsi="Verdana" w:cs="Arial"/>
                <w:b/>
                <w:bCs/>
                <w:sz w:val="20"/>
                <w:szCs w:val="20"/>
                <w:lang w:eastAsia="sl-SI"/>
              </w:rPr>
            </w:pPr>
            <w:r w:rsidRPr="00103409">
              <w:rPr>
                <w:rFonts w:ascii="Verdana" w:hAnsi="Verdana" w:cs="Arial"/>
                <w:b/>
                <w:bCs/>
                <w:sz w:val="20"/>
                <w:szCs w:val="20"/>
                <w:lang w:eastAsia="sl-SI"/>
              </w:rPr>
              <w:t>Viri financiranja – tekoče cene</w:t>
            </w:r>
          </w:p>
          <w:p w14:paraId="00CFEC3E" w14:textId="77777777" w:rsidR="003C46E3" w:rsidRDefault="003C46E3" w:rsidP="00E23E8A">
            <w:pPr>
              <w:rPr>
                <w:rFonts w:ascii="Verdana" w:hAnsi="Verdana" w:cs="Arial"/>
                <w:b/>
                <w:bCs/>
                <w:sz w:val="20"/>
                <w:szCs w:val="20"/>
                <w:lang w:eastAsia="sl-SI"/>
              </w:rPr>
            </w:pPr>
          </w:p>
          <w:p w14:paraId="6493BD20" w14:textId="20F8DAFD" w:rsidR="0005601A" w:rsidRPr="00103409" w:rsidRDefault="0005601A" w:rsidP="00E23E8A">
            <w:pPr>
              <w:rPr>
                <w:rFonts w:ascii="Verdana" w:hAnsi="Verdana" w:cs="Arial"/>
                <w:b/>
                <w:bCs/>
                <w:sz w:val="20"/>
                <w:szCs w:val="20"/>
                <w:lang w:eastAsia="sl-SI"/>
              </w:rPr>
            </w:pPr>
          </w:p>
        </w:tc>
        <w:tc>
          <w:tcPr>
            <w:tcW w:w="1417"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E67A03C" w14:textId="77777777"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Leto 2022</w:t>
            </w:r>
          </w:p>
          <w:p w14:paraId="2BF728AA" w14:textId="77777777"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 xml:space="preserve">v EUR </w:t>
            </w:r>
          </w:p>
          <w:p w14:paraId="12CB6C83" w14:textId="4F989774" w:rsidR="0005601A" w:rsidRPr="00103409"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z DDV</w:t>
            </w:r>
          </w:p>
        </w:tc>
        <w:tc>
          <w:tcPr>
            <w:tcW w:w="1303" w:type="dxa"/>
            <w:tcBorders>
              <w:top w:val="single" w:sz="4" w:space="0" w:color="auto"/>
              <w:left w:val="single" w:sz="4" w:space="0" w:color="auto"/>
              <w:bottom w:val="single" w:sz="4" w:space="0" w:color="auto"/>
              <w:right w:val="single" w:sz="4" w:space="0" w:color="auto"/>
            </w:tcBorders>
            <w:shd w:val="clear" w:color="000000" w:fill="C5D9F1"/>
            <w:vAlign w:val="bottom"/>
          </w:tcPr>
          <w:p w14:paraId="577D6FD0" w14:textId="07DC4A6F"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Leto 2023</w:t>
            </w:r>
          </w:p>
          <w:p w14:paraId="089EA4A6" w14:textId="77777777"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 xml:space="preserve">v EUR </w:t>
            </w:r>
          </w:p>
          <w:p w14:paraId="42A42D79" w14:textId="06446335"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z DDV</w:t>
            </w:r>
          </w:p>
        </w:tc>
        <w:tc>
          <w:tcPr>
            <w:tcW w:w="1303" w:type="dxa"/>
            <w:tcBorders>
              <w:top w:val="single" w:sz="4" w:space="0" w:color="auto"/>
              <w:left w:val="single" w:sz="4" w:space="0" w:color="auto"/>
              <w:bottom w:val="single" w:sz="4" w:space="0" w:color="auto"/>
              <w:right w:val="single" w:sz="4" w:space="0" w:color="auto"/>
            </w:tcBorders>
            <w:shd w:val="clear" w:color="000000" w:fill="C5D9F1"/>
          </w:tcPr>
          <w:p w14:paraId="13104D30" w14:textId="77777777" w:rsidR="0005601A" w:rsidRDefault="0005601A" w:rsidP="00E23E8A">
            <w:pPr>
              <w:jc w:val="center"/>
              <w:rPr>
                <w:rFonts w:ascii="Verdana" w:hAnsi="Verdana" w:cs="Arial"/>
                <w:b/>
                <w:bCs/>
                <w:sz w:val="20"/>
                <w:szCs w:val="20"/>
                <w:lang w:eastAsia="sl-SI"/>
              </w:rPr>
            </w:pPr>
          </w:p>
          <w:p w14:paraId="6FD40ECC" w14:textId="77777777" w:rsidR="0005601A" w:rsidRDefault="0005601A" w:rsidP="00E23E8A">
            <w:pPr>
              <w:jc w:val="center"/>
              <w:rPr>
                <w:rFonts w:ascii="Verdana" w:hAnsi="Verdana" w:cs="Arial"/>
                <w:b/>
                <w:bCs/>
                <w:sz w:val="20"/>
                <w:szCs w:val="20"/>
                <w:lang w:eastAsia="sl-SI"/>
              </w:rPr>
            </w:pPr>
            <w:r>
              <w:rPr>
                <w:rFonts w:ascii="Verdana" w:hAnsi="Verdana" w:cs="Arial"/>
                <w:b/>
                <w:bCs/>
                <w:sz w:val="20"/>
                <w:szCs w:val="20"/>
                <w:lang w:eastAsia="sl-SI"/>
              </w:rPr>
              <w:t>SKUPAJ</w:t>
            </w:r>
          </w:p>
          <w:p w14:paraId="44157F81" w14:textId="3CE2CF2D" w:rsidR="00A010E5" w:rsidRDefault="00A010E5" w:rsidP="00E23E8A">
            <w:pPr>
              <w:jc w:val="center"/>
              <w:rPr>
                <w:rFonts w:ascii="Verdana" w:hAnsi="Verdana" w:cs="Arial"/>
                <w:b/>
                <w:bCs/>
                <w:sz w:val="20"/>
                <w:szCs w:val="20"/>
                <w:lang w:eastAsia="sl-SI"/>
              </w:rPr>
            </w:pPr>
            <w:r>
              <w:rPr>
                <w:rFonts w:ascii="Verdana" w:hAnsi="Verdana" w:cs="Arial"/>
                <w:b/>
                <w:bCs/>
                <w:sz w:val="20"/>
                <w:szCs w:val="20"/>
                <w:lang w:eastAsia="sl-SI"/>
              </w:rPr>
              <w:t>v EUR z DDV</w:t>
            </w:r>
          </w:p>
        </w:tc>
      </w:tr>
      <w:tr w:rsidR="0005601A" w:rsidRPr="00103409" w14:paraId="2B166314" w14:textId="07C94352" w:rsidTr="00017306">
        <w:trPr>
          <w:trHeight w:val="301"/>
        </w:trPr>
        <w:tc>
          <w:tcPr>
            <w:tcW w:w="47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43BD023" w14:textId="77777777" w:rsidR="0005601A" w:rsidRDefault="0005601A" w:rsidP="00E23E8A">
            <w:pPr>
              <w:rPr>
                <w:rFonts w:ascii="Verdana" w:hAnsi="Verdana" w:cs="Arial"/>
                <w:sz w:val="20"/>
                <w:szCs w:val="20"/>
                <w:lang w:eastAsia="sl-SI"/>
              </w:rPr>
            </w:pPr>
          </w:p>
          <w:p w14:paraId="5A1634EA" w14:textId="464F3775" w:rsidR="0005601A" w:rsidRDefault="0005601A" w:rsidP="00E23E8A">
            <w:pPr>
              <w:rPr>
                <w:rFonts w:ascii="Verdana" w:hAnsi="Verdana" w:cs="Arial"/>
                <w:sz w:val="20"/>
                <w:szCs w:val="20"/>
                <w:lang w:eastAsia="sl-SI"/>
              </w:rPr>
            </w:pPr>
            <w:r>
              <w:rPr>
                <w:rFonts w:ascii="Verdana" w:hAnsi="Verdana" w:cs="Arial"/>
                <w:sz w:val="20"/>
                <w:szCs w:val="20"/>
                <w:lang w:eastAsia="sl-SI"/>
              </w:rPr>
              <w:t>Občina Ravne na Koroškem - l</w:t>
            </w:r>
            <w:r w:rsidRPr="00103409">
              <w:rPr>
                <w:rFonts w:ascii="Verdana" w:hAnsi="Verdana" w:cs="Arial"/>
                <w:sz w:val="20"/>
                <w:szCs w:val="20"/>
                <w:lang w:eastAsia="sl-SI"/>
              </w:rPr>
              <w:t>astna sredstva</w:t>
            </w:r>
          </w:p>
          <w:p w14:paraId="680F67AE" w14:textId="77777777" w:rsidR="0005601A" w:rsidRDefault="0005601A" w:rsidP="00E23E8A">
            <w:pPr>
              <w:rPr>
                <w:rFonts w:ascii="Verdana" w:hAnsi="Verdana" w:cs="Arial"/>
                <w:sz w:val="20"/>
                <w:szCs w:val="20"/>
                <w:lang w:eastAsia="sl-SI"/>
              </w:rPr>
            </w:pPr>
          </w:p>
          <w:p w14:paraId="23FE7A32" w14:textId="55AC9D2A" w:rsidR="0005601A" w:rsidRPr="00103409" w:rsidRDefault="0005601A" w:rsidP="00E23E8A">
            <w:pPr>
              <w:rPr>
                <w:rFonts w:ascii="Verdana" w:hAnsi="Verdana" w:cs="Arial"/>
                <w:sz w:val="20"/>
                <w:szCs w:val="20"/>
                <w:lang w:eastAsia="sl-SI"/>
              </w:rPr>
            </w:pPr>
          </w:p>
        </w:tc>
        <w:tc>
          <w:tcPr>
            <w:tcW w:w="1417" w:type="dxa"/>
            <w:tcBorders>
              <w:top w:val="nil"/>
              <w:left w:val="single" w:sz="4" w:space="0" w:color="auto"/>
              <w:bottom w:val="single" w:sz="4" w:space="0" w:color="auto"/>
              <w:right w:val="single" w:sz="4" w:space="0" w:color="auto"/>
            </w:tcBorders>
            <w:shd w:val="clear" w:color="auto" w:fill="FFFFFF" w:themeFill="background1"/>
            <w:noWrap/>
            <w:vAlign w:val="bottom"/>
          </w:tcPr>
          <w:p w14:paraId="33021C21" w14:textId="77777777" w:rsidR="0005601A" w:rsidRDefault="0005601A" w:rsidP="00E23E8A">
            <w:pPr>
              <w:jc w:val="center"/>
              <w:rPr>
                <w:rFonts w:ascii="Verdana" w:hAnsi="Verdana" w:cs="Arial"/>
                <w:sz w:val="20"/>
                <w:szCs w:val="20"/>
                <w:lang w:eastAsia="sl-SI"/>
              </w:rPr>
            </w:pPr>
          </w:p>
          <w:p w14:paraId="1C97DA1C" w14:textId="6E9294E3" w:rsidR="0005601A" w:rsidRDefault="0005601A" w:rsidP="00E23E8A">
            <w:pPr>
              <w:jc w:val="center"/>
              <w:rPr>
                <w:rFonts w:ascii="Verdana" w:hAnsi="Verdana" w:cs="Arial"/>
                <w:sz w:val="20"/>
                <w:szCs w:val="20"/>
                <w:lang w:eastAsia="sl-SI"/>
              </w:rPr>
            </w:pPr>
            <w:r>
              <w:rPr>
                <w:rFonts w:ascii="Verdana" w:hAnsi="Verdana" w:cs="Arial"/>
                <w:sz w:val="20"/>
                <w:szCs w:val="20"/>
                <w:lang w:eastAsia="sl-SI"/>
              </w:rPr>
              <w:t>640.934,00</w:t>
            </w:r>
          </w:p>
          <w:p w14:paraId="08972FEE" w14:textId="77777777" w:rsidR="0005601A" w:rsidRPr="00103409" w:rsidRDefault="0005601A" w:rsidP="00E23E8A">
            <w:pPr>
              <w:jc w:val="center"/>
              <w:rPr>
                <w:rFonts w:ascii="Verdana" w:hAnsi="Verdana" w:cs="Arial"/>
                <w:sz w:val="20"/>
                <w:szCs w:val="20"/>
                <w:lang w:eastAsia="sl-SI"/>
              </w:rPr>
            </w:pPr>
          </w:p>
        </w:tc>
        <w:tc>
          <w:tcPr>
            <w:tcW w:w="1303" w:type="dxa"/>
            <w:tcBorders>
              <w:top w:val="nil"/>
              <w:left w:val="single" w:sz="4" w:space="0" w:color="auto"/>
              <w:bottom w:val="single" w:sz="4" w:space="0" w:color="auto"/>
              <w:right w:val="single" w:sz="4" w:space="0" w:color="auto"/>
            </w:tcBorders>
            <w:shd w:val="clear" w:color="auto" w:fill="FFFFFF" w:themeFill="background1"/>
          </w:tcPr>
          <w:p w14:paraId="545721A7" w14:textId="77777777" w:rsidR="0005601A" w:rsidRDefault="0005601A" w:rsidP="00E23E8A">
            <w:pPr>
              <w:jc w:val="center"/>
              <w:rPr>
                <w:rFonts w:ascii="Verdana" w:hAnsi="Verdana" w:cs="Arial"/>
                <w:sz w:val="20"/>
                <w:szCs w:val="20"/>
                <w:lang w:eastAsia="sl-SI"/>
              </w:rPr>
            </w:pPr>
          </w:p>
          <w:p w14:paraId="2C2D837F" w14:textId="1B320300" w:rsidR="0005601A" w:rsidRDefault="00A010E5" w:rsidP="00E23E8A">
            <w:pPr>
              <w:jc w:val="center"/>
              <w:rPr>
                <w:rFonts w:ascii="Verdana" w:hAnsi="Verdana" w:cs="Arial"/>
                <w:sz w:val="20"/>
                <w:szCs w:val="20"/>
                <w:lang w:eastAsia="sl-SI"/>
              </w:rPr>
            </w:pPr>
            <w:r>
              <w:rPr>
                <w:rFonts w:ascii="Verdana" w:hAnsi="Verdana" w:cs="Arial"/>
                <w:sz w:val="20"/>
                <w:szCs w:val="20"/>
                <w:lang w:eastAsia="sl-SI"/>
              </w:rPr>
              <w:t>218.008,32</w:t>
            </w:r>
          </w:p>
        </w:tc>
        <w:tc>
          <w:tcPr>
            <w:tcW w:w="1303" w:type="dxa"/>
            <w:tcBorders>
              <w:top w:val="nil"/>
              <w:left w:val="single" w:sz="4" w:space="0" w:color="auto"/>
              <w:bottom w:val="single" w:sz="4" w:space="0" w:color="auto"/>
              <w:right w:val="single" w:sz="4" w:space="0" w:color="auto"/>
            </w:tcBorders>
            <w:shd w:val="clear" w:color="auto" w:fill="FFFFFF" w:themeFill="background1"/>
          </w:tcPr>
          <w:p w14:paraId="555EF544" w14:textId="77777777" w:rsidR="0005601A" w:rsidRDefault="0005601A" w:rsidP="00E23E8A">
            <w:pPr>
              <w:jc w:val="center"/>
              <w:rPr>
                <w:rFonts w:ascii="Verdana" w:hAnsi="Verdana" w:cs="Arial"/>
                <w:sz w:val="20"/>
                <w:szCs w:val="20"/>
                <w:lang w:eastAsia="sl-SI"/>
              </w:rPr>
            </w:pPr>
          </w:p>
          <w:p w14:paraId="4F2850E4" w14:textId="5F3A097B" w:rsidR="00A010E5" w:rsidRDefault="00A010E5" w:rsidP="00E23E8A">
            <w:pPr>
              <w:jc w:val="center"/>
              <w:rPr>
                <w:rFonts w:ascii="Verdana" w:hAnsi="Verdana" w:cs="Arial"/>
                <w:sz w:val="20"/>
                <w:szCs w:val="20"/>
                <w:lang w:eastAsia="sl-SI"/>
              </w:rPr>
            </w:pPr>
            <w:r>
              <w:rPr>
                <w:rFonts w:ascii="Verdana" w:hAnsi="Verdana" w:cs="Arial"/>
                <w:sz w:val="20"/>
                <w:szCs w:val="20"/>
                <w:lang w:eastAsia="sl-SI"/>
              </w:rPr>
              <w:t>858.942,32</w:t>
            </w:r>
          </w:p>
        </w:tc>
      </w:tr>
    </w:tbl>
    <w:p w14:paraId="14E3B0CA" w14:textId="77777777" w:rsidR="00F478A0" w:rsidRPr="00103409" w:rsidRDefault="00F478A0" w:rsidP="00F478A0">
      <w:pPr>
        <w:tabs>
          <w:tab w:val="left" w:pos="720"/>
        </w:tabs>
        <w:ind w:left="360"/>
        <w:jc w:val="both"/>
        <w:rPr>
          <w:rFonts w:ascii="Verdana" w:hAnsi="Verdana" w:cs="Arial"/>
          <w:bCs/>
          <w:sz w:val="20"/>
          <w:szCs w:val="20"/>
        </w:rPr>
      </w:pPr>
    </w:p>
    <w:p w14:paraId="7E01E389" w14:textId="77777777" w:rsidR="00AE042E" w:rsidRPr="006D6717" w:rsidRDefault="00AE042E" w:rsidP="00D23B44">
      <w:pPr>
        <w:tabs>
          <w:tab w:val="num" w:pos="1080"/>
        </w:tabs>
        <w:spacing w:after="120" w:line="288" w:lineRule="auto"/>
        <w:rPr>
          <w:rFonts w:ascii="Verdana" w:hAnsi="Verdana" w:cs="Arial"/>
          <w:color w:val="2E74B5" w:themeColor="accent1" w:themeShade="BF"/>
          <w:sz w:val="20"/>
          <w:szCs w:val="20"/>
        </w:rPr>
      </w:pPr>
      <w:bookmarkStart w:id="89" w:name="_Toc153873347"/>
    </w:p>
    <w:p w14:paraId="20DB6F73" w14:textId="6B9CDF22" w:rsidR="0098177D" w:rsidRPr="005725FA" w:rsidRDefault="0098177D" w:rsidP="002E5742">
      <w:pPr>
        <w:pStyle w:val="Naslov1"/>
        <w:numPr>
          <w:ilvl w:val="1"/>
          <w:numId w:val="17"/>
        </w:numPr>
        <w:rPr>
          <w:rFonts w:ascii="Verdana" w:hAnsi="Verdana"/>
          <w:color w:val="2E74B5" w:themeColor="accent1" w:themeShade="BF"/>
          <w:sz w:val="20"/>
        </w:rPr>
      </w:pPr>
      <w:bookmarkStart w:id="90" w:name="_Toc507057666"/>
      <w:bookmarkEnd w:id="87"/>
      <w:r w:rsidRPr="005725FA">
        <w:rPr>
          <w:rFonts w:ascii="Verdana" w:hAnsi="Verdana"/>
          <w:color w:val="2E74B5" w:themeColor="accent1" w:themeShade="BF"/>
          <w:sz w:val="20"/>
        </w:rPr>
        <w:t>Ekonomska upravičenost projekta</w:t>
      </w:r>
      <w:bookmarkEnd w:id="90"/>
      <w:r w:rsidR="00D569CA" w:rsidRPr="005725FA">
        <w:rPr>
          <w:rFonts w:ascii="Verdana" w:hAnsi="Verdana"/>
          <w:color w:val="2E74B5" w:themeColor="accent1" w:themeShade="BF"/>
          <w:sz w:val="20"/>
        </w:rPr>
        <w:t xml:space="preserve">   </w:t>
      </w:r>
    </w:p>
    <w:p w14:paraId="7C290453" w14:textId="77777777" w:rsidR="005725FA" w:rsidRPr="005725FA" w:rsidRDefault="005725FA" w:rsidP="005725FA"/>
    <w:p w14:paraId="1D4F4960" w14:textId="77777777" w:rsidR="0098177D" w:rsidRPr="007713D1" w:rsidRDefault="0098177D" w:rsidP="0098177D">
      <w:pPr>
        <w:spacing w:after="120" w:line="288" w:lineRule="auto"/>
        <w:jc w:val="both"/>
        <w:rPr>
          <w:rFonts w:ascii="Verdana" w:hAnsi="Verdana" w:cs="Arial"/>
          <w:sz w:val="20"/>
          <w:szCs w:val="20"/>
        </w:rPr>
      </w:pPr>
      <w:r w:rsidRPr="007713D1">
        <w:rPr>
          <w:rFonts w:ascii="Verdana" w:hAnsi="Verdana" w:cs="Arial"/>
          <w:sz w:val="20"/>
          <w:szCs w:val="20"/>
        </w:rPr>
        <w:t xml:space="preserve">Upravičenost investicije je dokazana z evidentiranjem splošnih koristi, ki jih omogoča izvedena investicija, in z dinamičnimi ekonomskimi kazalniki. Izvedba predmetne investicije ima nedvomno velike koristi, tako denarne kot nedenarne. </w:t>
      </w:r>
    </w:p>
    <w:p w14:paraId="05BE9D01" w14:textId="77777777" w:rsidR="0098177D" w:rsidRPr="007713D1" w:rsidRDefault="0098177D" w:rsidP="0098177D">
      <w:pPr>
        <w:spacing w:after="120" w:line="288" w:lineRule="auto"/>
        <w:jc w:val="both"/>
        <w:rPr>
          <w:rFonts w:ascii="Verdana" w:hAnsi="Verdana" w:cs="Arial"/>
          <w:sz w:val="20"/>
          <w:szCs w:val="20"/>
        </w:rPr>
      </w:pPr>
      <w:r w:rsidRPr="007713D1">
        <w:rPr>
          <w:rFonts w:ascii="Verdana" w:hAnsi="Verdana" w:cs="Arial"/>
          <w:sz w:val="20"/>
          <w:szCs w:val="20"/>
        </w:rPr>
        <w:t xml:space="preserve">Izvedba številnih investicij poleg finančnih učinkov prinaša tudi družbeno-ekonomske učinke, ki pomembno vplivajo na blaginjo celotne družbe. Družbeno-ekonomskih učinkov ni vedno možno denarno ovrednotiti, vendar jih je potrebno pri analizi upoštevati, saj lahko pomembno vplivajo na blaginjo ljudi. Z njihovim upoštevanjem lahko ugotovimo ali je projekt dejansko sprejemljiv tudi z družbenega vidika. </w:t>
      </w:r>
    </w:p>
    <w:p w14:paraId="7C99DA85" w14:textId="77777777" w:rsidR="0098177D" w:rsidRPr="007713D1" w:rsidRDefault="0098177D" w:rsidP="0098177D">
      <w:pPr>
        <w:spacing w:after="120" w:line="288" w:lineRule="auto"/>
        <w:jc w:val="both"/>
        <w:rPr>
          <w:rFonts w:ascii="Verdana" w:hAnsi="Verdana" w:cs="Arial"/>
          <w:sz w:val="20"/>
          <w:szCs w:val="20"/>
        </w:rPr>
      </w:pPr>
    </w:p>
    <w:p w14:paraId="35611222" w14:textId="77777777" w:rsidR="0098177D" w:rsidRPr="007713D1" w:rsidRDefault="0098177D" w:rsidP="0098177D">
      <w:pPr>
        <w:spacing w:after="120" w:line="288" w:lineRule="auto"/>
        <w:jc w:val="both"/>
        <w:rPr>
          <w:rFonts w:ascii="Verdana" w:hAnsi="Verdana" w:cs="Arial"/>
          <w:sz w:val="20"/>
          <w:szCs w:val="20"/>
        </w:rPr>
      </w:pPr>
      <w:r w:rsidRPr="007713D1">
        <w:rPr>
          <w:rFonts w:ascii="Verdana" w:hAnsi="Verdana" w:cs="Arial"/>
          <w:b/>
          <w:sz w:val="20"/>
          <w:szCs w:val="20"/>
        </w:rPr>
        <w:t>Koristi</w:t>
      </w:r>
      <w:r w:rsidRPr="007713D1">
        <w:rPr>
          <w:rFonts w:ascii="Verdana" w:hAnsi="Verdana" w:cs="Arial"/>
          <w:sz w:val="20"/>
          <w:szCs w:val="20"/>
        </w:rPr>
        <w:t xml:space="preserve">, ki jih izvedba predmetnega projekta prinaša </w:t>
      </w:r>
      <w:r w:rsidRPr="007713D1">
        <w:rPr>
          <w:rFonts w:ascii="Verdana" w:hAnsi="Verdana" w:cs="Arial"/>
          <w:b/>
          <w:sz w:val="20"/>
          <w:szCs w:val="20"/>
        </w:rPr>
        <w:t>na družbenem področju</w:t>
      </w:r>
      <w:r w:rsidRPr="007713D1">
        <w:rPr>
          <w:rFonts w:ascii="Verdana" w:hAnsi="Verdana" w:cs="Arial"/>
          <w:sz w:val="20"/>
          <w:szCs w:val="20"/>
        </w:rPr>
        <w:t>:</w:t>
      </w:r>
    </w:p>
    <w:p w14:paraId="680178E4" w14:textId="77777777" w:rsidR="0098177D" w:rsidRPr="007713D1" w:rsidRDefault="0098177D" w:rsidP="0098177D">
      <w:pPr>
        <w:numPr>
          <w:ilvl w:val="0"/>
          <w:numId w:val="13"/>
        </w:numPr>
        <w:tabs>
          <w:tab w:val="num" w:pos="1080"/>
        </w:tabs>
        <w:spacing w:after="120" w:line="288" w:lineRule="auto"/>
        <w:jc w:val="both"/>
        <w:rPr>
          <w:rFonts w:ascii="Verdana" w:hAnsi="Verdana" w:cs="Arial"/>
          <w:sz w:val="20"/>
          <w:szCs w:val="20"/>
        </w:rPr>
      </w:pPr>
      <w:r w:rsidRPr="007713D1">
        <w:rPr>
          <w:rFonts w:ascii="Verdana" w:hAnsi="Verdana" w:cs="Arial"/>
          <w:sz w:val="20"/>
          <w:szCs w:val="20"/>
        </w:rPr>
        <w:t xml:space="preserve">povečanje kakovosti življenja in bivanja prebivalcev na predmetnem področju, </w:t>
      </w:r>
    </w:p>
    <w:p w14:paraId="1B87BB2A" w14:textId="77777777" w:rsidR="0098177D" w:rsidRPr="007713D1" w:rsidRDefault="0098177D" w:rsidP="0098177D">
      <w:pPr>
        <w:numPr>
          <w:ilvl w:val="0"/>
          <w:numId w:val="13"/>
        </w:numPr>
        <w:tabs>
          <w:tab w:val="num" w:pos="1080"/>
        </w:tabs>
        <w:spacing w:after="120" w:line="288" w:lineRule="auto"/>
        <w:jc w:val="both"/>
        <w:rPr>
          <w:rFonts w:ascii="Verdana" w:hAnsi="Verdana" w:cs="Arial"/>
          <w:sz w:val="20"/>
          <w:szCs w:val="20"/>
        </w:rPr>
      </w:pPr>
      <w:r w:rsidRPr="007713D1">
        <w:rPr>
          <w:rFonts w:ascii="Verdana" w:hAnsi="Verdana" w:cs="Arial"/>
          <w:sz w:val="20"/>
          <w:szCs w:val="20"/>
        </w:rPr>
        <w:t xml:space="preserve">povečanje privlačnosti področja (lokalno in regijsko), kar ima pozitiven učinek </w:t>
      </w:r>
      <w:r w:rsidR="00EB68A3" w:rsidRPr="007713D1">
        <w:rPr>
          <w:rFonts w:ascii="Verdana" w:hAnsi="Verdana" w:cs="Arial"/>
          <w:sz w:val="20"/>
          <w:szCs w:val="20"/>
        </w:rPr>
        <w:t xml:space="preserve">na </w:t>
      </w:r>
      <w:r w:rsidRPr="007713D1">
        <w:rPr>
          <w:rFonts w:ascii="Verdana" w:hAnsi="Verdana" w:cs="Arial"/>
          <w:sz w:val="20"/>
          <w:szCs w:val="20"/>
        </w:rPr>
        <w:t>počutje prebivalcev.</w:t>
      </w:r>
    </w:p>
    <w:p w14:paraId="1E8027A3" w14:textId="77777777" w:rsidR="0098177D" w:rsidRPr="007713D1" w:rsidRDefault="0098177D" w:rsidP="008C4F82">
      <w:pPr>
        <w:spacing w:after="120" w:line="288" w:lineRule="auto"/>
        <w:jc w:val="both"/>
        <w:rPr>
          <w:rFonts w:ascii="Verdana" w:hAnsi="Verdana" w:cs="Arial"/>
          <w:sz w:val="20"/>
          <w:szCs w:val="20"/>
        </w:rPr>
      </w:pPr>
    </w:p>
    <w:p w14:paraId="357D6578" w14:textId="77777777" w:rsidR="0098177D" w:rsidRPr="007713D1" w:rsidRDefault="0098177D" w:rsidP="0098177D">
      <w:pPr>
        <w:spacing w:after="120" w:line="288" w:lineRule="auto"/>
        <w:jc w:val="both"/>
        <w:rPr>
          <w:rFonts w:ascii="Verdana" w:hAnsi="Verdana" w:cs="Arial"/>
          <w:sz w:val="20"/>
          <w:szCs w:val="20"/>
        </w:rPr>
      </w:pPr>
      <w:r w:rsidRPr="007713D1">
        <w:rPr>
          <w:rFonts w:ascii="Verdana" w:hAnsi="Verdana" w:cs="Arial"/>
          <w:b/>
          <w:sz w:val="20"/>
          <w:szCs w:val="20"/>
        </w:rPr>
        <w:t>Koristi</w:t>
      </w:r>
      <w:r w:rsidRPr="007713D1">
        <w:rPr>
          <w:rFonts w:ascii="Verdana" w:hAnsi="Verdana" w:cs="Arial"/>
          <w:sz w:val="20"/>
          <w:szCs w:val="20"/>
        </w:rPr>
        <w:t xml:space="preserve">, ki jih izvedba predmetnega projekta prinaša </w:t>
      </w:r>
      <w:r w:rsidRPr="007713D1">
        <w:rPr>
          <w:rFonts w:ascii="Verdana" w:hAnsi="Verdana" w:cs="Arial"/>
          <w:b/>
          <w:sz w:val="20"/>
          <w:szCs w:val="20"/>
        </w:rPr>
        <w:t>na razvojno gospodarskem področju</w:t>
      </w:r>
      <w:r w:rsidRPr="007713D1">
        <w:rPr>
          <w:rFonts w:ascii="Verdana" w:hAnsi="Verdana" w:cs="Arial"/>
          <w:sz w:val="20"/>
          <w:szCs w:val="20"/>
        </w:rPr>
        <w:t>:</w:t>
      </w:r>
    </w:p>
    <w:p w14:paraId="26AA6A7D" w14:textId="77777777" w:rsidR="0098177D" w:rsidRPr="007713D1" w:rsidRDefault="00EB68A3" w:rsidP="0098177D">
      <w:pPr>
        <w:numPr>
          <w:ilvl w:val="0"/>
          <w:numId w:val="13"/>
        </w:numPr>
        <w:tabs>
          <w:tab w:val="num" w:pos="1080"/>
        </w:tabs>
        <w:spacing w:after="120" w:line="288" w:lineRule="auto"/>
        <w:jc w:val="both"/>
        <w:rPr>
          <w:rFonts w:ascii="Verdana" w:hAnsi="Verdana" w:cs="Arial"/>
          <w:sz w:val="20"/>
          <w:szCs w:val="20"/>
        </w:rPr>
      </w:pPr>
      <w:r w:rsidRPr="007713D1">
        <w:rPr>
          <w:rFonts w:ascii="Verdana" w:hAnsi="Verdana" w:cs="Arial"/>
          <w:sz w:val="20"/>
          <w:szCs w:val="20"/>
        </w:rPr>
        <w:t xml:space="preserve">izboljšanje prometne </w:t>
      </w:r>
      <w:r w:rsidR="0098177D" w:rsidRPr="007713D1">
        <w:rPr>
          <w:rFonts w:ascii="Verdana" w:hAnsi="Verdana" w:cs="Arial"/>
          <w:sz w:val="20"/>
          <w:szCs w:val="20"/>
        </w:rPr>
        <w:t xml:space="preserve"> infrastrukture.</w:t>
      </w:r>
    </w:p>
    <w:p w14:paraId="72C3F23B" w14:textId="77777777" w:rsidR="0098177D" w:rsidRPr="007713D1" w:rsidRDefault="0098177D" w:rsidP="0098177D">
      <w:pPr>
        <w:spacing w:after="120" w:line="288" w:lineRule="auto"/>
        <w:rPr>
          <w:rFonts w:ascii="Verdana" w:hAnsi="Verdana" w:cs="Arial"/>
          <w:sz w:val="20"/>
          <w:szCs w:val="20"/>
        </w:rPr>
      </w:pPr>
    </w:p>
    <w:p w14:paraId="6230C3CF" w14:textId="77777777" w:rsidR="0098177D" w:rsidRPr="007713D1" w:rsidRDefault="0098177D" w:rsidP="0098177D">
      <w:pPr>
        <w:spacing w:after="120" w:line="288" w:lineRule="auto"/>
        <w:rPr>
          <w:rFonts w:ascii="Verdana" w:hAnsi="Verdana" w:cs="Arial"/>
          <w:sz w:val="20"/>
          <w:szCs w:val="20"/>
        </w:rPr>
      </w:pPr>
      <w:r w:rsidRPr="007713D1">
        <w:rPr>
          <w:rFonts w:ascii="Verdana" w:hAnsi="Verdana" w:cs="Arial"/>
          <w:b/>
          <w:sz w:val="20"/>
          <w:szCs w:val="20"/>
        </w:rPr>
        <w:t>Koristi</w:t>
      </w:r>
      <w:r w:rsidRPr="007713D1">
        <w:rPr>
          <w:rFonts w:ascii="Verdana" w:hAnsi="Verdana" w:cs="Arial"/>
          <w:sz w:val="20"/>
          <w:szCs w:val="20"/>
        </w:rPr>
        <w:t xml:space="preserve">, ki jih izvedba predmetnega projekta prinaša </w:t>
      </w:r>
      <w:r w:rsidRPr="007713D1">
        <w:rPr>
          <w:rFonts w:ascii="Verdana" w:hAnsi="Verdana" w:cs="Arial"/>
          <w:b/>
          <w:sz w:val="20"/>
          <w:szCs w:val="20"/>
        </w:rPr>
        <w:t>na socialnem področju</w:t>
      </w:r>
      <w:r w:rsidRPr="007713D1">
        <w:rPr>
          <w:rFonts w:ascii="Verdana" w:hAnsi="Verdana" w:cs="Arial"/>
          <w:sz w:val="20"/>
          <w:szCs w:val="20"/>
        </w:rPr>
        <w:t>:</w:t>
      </w:r>
    </w:p>
    <w:p w14:paraId="03D4B824" w14:textId="77777777" w:rsidR="0098177D" w:rsidRPr="007713D1" w:rsidRDefault="0098177D" w:rsidP="0098177D">
      <w:pPr>
        <w:numPr>
          <w:ilvl w:val="0"/>
          <w:numId w:val="13"/>
        </w:numPr>
        <w:tabs>
          <w:tab w:val="num" w:pos="1080"/>
        </w:tabs>
        <w:spacing w:after="120" w:line="288" w:lineRule="auto"/>
        <w:jc w:val="both"/>
        <w:rPr>
          <w:rFonts w:ascii="Verdana" w:hAnsi="Verdana" w:cs="Arial"/>
          <w:sz w:val="20"/>
          <w:szCs w:val="20"/>
        </w:rPr>
      </w:pPr>
      <w:r w:rsidRPr="007713D1">
        <w:rPr>
          <w:rFonts w:ascii="Verdana" w:hAnsi="Verdana" w:cs="Arial"/>
          <w:sz w:val="20"/>
          <w:szCs w:val="20"/>
        </w:rPr>
        <w:t xml:space="preserve">koristi z naslova projekta </w:t>
      </w:r>
      <w:r w:rsidR="0090754E" w:rsidRPr="007713D1">
        <w:rPr>
          <w:rFonts w:ascii="Verdana" w:hAnsi="Verdana" w:cs="Arial"/>
          <w:sz w:val="20"/>
          <w:szCs w:val="20"/>
        </w:rPr>
        <w:t>vidimo tudi v možnosti dodatnih</w:t>
      </w:r>
      <w:r w:rsidRPr="007713D1">
        <w:rPr>
          <w:rFonts w:ascii="Verdana" w:hAnsi="Verdana" w:cs="Arial"/>
          <w:sz w:val="20"/>
          <w:szCs w:val="20"/>
        </w:rPr>
        <w:t xml:space="preserve"> poslovnih dejavnostih zaradi privlačnosti področja, kar vpliva na socialno strukturo prebivalstva.</w:t>
      </w:r>
    </w:p>
    <w:p w14:paraId="12A8EBB0" w14:textId="2A70E6A2" w:rsidR="0098177D" w:rsidRDefault="0098177D" w:rsidP="0098177D">
      <w:pPr>
        <w:tabs>
          <w:tab w:val="num" w:pos="1080"/>
        </w:tabs>
        <w:spacing w:after="120" w:line="288" w:lineRule="auto"/>
        <w:jc w:val="both"/>
        <w:rPr>
          <w:rFonts w:ascii="Verdana" w:hAnsi="Verdana" w:cs="Arial"/>
          <w:sz w:val="20"/>
          <w:szCs w:val="20"/>
        </w:rPr>
      </w:pPr>
    </w:p>
    <w:p w14:paraId="484CAE8A" w14:textId="77777777" w:rsidR="008C4F82" w:rsidRDefault="008C4F82" w:rsidP="0098177D">
      <w:pPr>
        <w:tabs>
          <w:tab w:val="num" w:pos="1080"/>
        </w:tabs>
        <w:spacing w:after="120" w:line="288" w:lineRule="auto"/>
        <w:jc w:val="both"/>
        <w:rPr>
          <w:rFonts w:ascii="Verdana" w:hAnsi="Verdana" w:cs="Arial"/>
          <w:sz w:val="20"/>
          <w:szCs w:val="20"/>
        </w:rPr>
      </w:pPr>
    </w:p>
    <w:p w14:paraId="27F01D3F" w14:textId="77777777" w:rsidR="00C21928" w:rsidRPr="00103409" w:rsidRDefault="00C21928" w:rsidP="0098177D">
      <w:pPr>
        <w:tabs>
          <w:tab w:val="num" w:pos="1080"/>
        </w:tabs>
        <w:spacing w:after="120" w:line="288" w:lineRule="auto"/>
        <w:jc w:val="both"/>
        <w:rPr>
          <w:rFonts w:ascii="Verdana" w:hAnsi="Verdana" w:cs="Arial"/>
          <w:sz w:val="20"/>
          <w:szCs w:val="20"/>
        </w:rPr>
      </w:pPr>
    </w:p>
    <w:p w14:paraId="0A04E25B" w14:textId="77777777" w:rsidR="0098177D" w:rsidRPr="00103409" w:rsidRDefault="0098177D" w:rsidP="00D23B44">
      <w:pPr>
        <w:tabs>
          <w:tab w:val="num" w:pos="1080"/>
        </w:tabs>
        <w:spacing w:after="120" w:line="288" w:lineRule="auto"/>
        <w:rPr>
          <w:rFonts w:ascii="Verdana" w:hAnsi="Verdana" w:cs="Arial"/>
          <w:sz w:val="20"/>
          <w:szCs w:val="20"/>
        </w:rPr>
      </w:pPr>
    </w:p>
    <w:p w14:paraId="786C752D" w14:textId="77777777" w:rsidR="008E1546" w:rsidRPr="00103409" w:rsidRDefault="00945713" w:rsidP="008E1546">
      <w:pPr>
        <w:pStyle w:val="Naslov1"/>
        <w:numPr>
          <w:ilvl w:val="0"/>
          <w:numId w:val="0"/>
        </w:numPr>
        <w:ind w:left="1"/>
        <w:rPr>
          <w:rFonts w:ascii="Verdana" w:hAnsi="Verdana"/>
        </w:rPr>
      </w:pPr>
      <w:bookmarkStart w:id="91" w:name="_Toc507057671"/>
      <w:r w:rsidRPr="00103409">
        <w:rPr>
          <w:rFonts w:ascii="Verdana" w:hAnsi="Verdana"/>
        </w:rPr>
        <w:t>7</w:t>
      </w:r>
      <w:r w:rsidRPr="00103409">
        <w:rPr>
          <w:rFonts w:ascii="Verdana" w:hAnsi="Verdana"/>
        </w:rPr>
        <w:tab/>
      </w:r>
      <w:r w:rsidR="00567FEF" w:rsidRPr="00103409">
        <w:rPr>
          <w:rFonts w:ascii="Verdana" w:hAnsi="Verdana"/>
        </w:rPr>
        <w:t xml:space="preserve">UGOTOVITEV SMISELNOSTI IN MOŽNOSTI NADALJNJE PRIPRAVE </w:t>
      </w:r>
      <w:r w:rsidRPr="00103409">
        <w:rPr>
          <w:rFonts w:ascii="Verdana" w:hAnsi="Verdana"/>
        </w:rPr>
        <w:tab/>
      </w:r>
      <w:r w:rsidR="00567FEF" w:rsidRPr="00103409">
        <w:rPr>
          <w:rFonts w:ascii="Verdana" w:hAnsi="Verdana"/>
        </w:rPr>
        <w:t>INVESTICIJSK</w:t>
      </w:r>
      <w:r w:rsidR="008E1546" w:rsidRPr="00103409">
        <w:rPr>
          <w:rFonts w:ascii="Verdana" w:hAnsi="Verdana"/>
        </w:rPr>
        <w:t>E, PROJEKTNE, TEHNIČNE IN DRUGE</w:t>
      </w:r>
      <w:bookmarkEnd w:id="91"/>
      <w:r w:rsidR="008E1546" w:rsidRPr="00103409">
        <w:rPr>
          <w:rFonts w:ascii="Verdana" w:hAnsi="Verdana"/>
        </w:rPr>
        <w:t xml:space="preserve"> </w:t>
      </w:r>
    </w:p>
    <w:p w14:paraId="73D8416C" w14:textId="77777777" w:rsidR="00567FEF" w:rsidRPr="00103409" w:rsidRDefault="008E1546" w:rsidP="00945713">
      <w:pPr>
        <w:pStyle w:val="Naslov1"/>
        <w:numPr>
          <w:ilvl w:val="0"/>
          <w:numId w:val="0"/>
        </w:numPr>
        <w:ind w:left="1"/>
        <w:rPr>
          <w:rFonts w:ascii="Verdana" w:hAnsi="Verdana"/>
        </w:rPr>
      </w:pPr>
      <w:r w:rsidRPr="00103409">
        <w:rPr>
          <w:rFonts w:ascii="Verdana" w:hAnsi="Verdana"/>
        </w:rPr>
        <w:t xml:space="preserve">          </w:t>
      </w:r>
      <w:bookmarkStart w:id="92" w:name="_Toc507057672"/>
      <w:r w:rsidRPr="00103409">
        <w:rPr>
          <w:rFonts w:ascii="Verdana" w:hAnsi="Verdana"/>
        </w:rPr>
        <w:t xml:space="preserve">DOKUMENTACIJE S </w:t>
      </w:r>
      <w:r w:rsidR="00567FEF" w:rsidRPr="00103409">
        <w:rPr>
          <w:rFonts w:ascii="Verdana" w:hAnsi="Verdana"/>
        </w:rPr>
        <w:t>ČASOVNIM NAČRTOM</w:t>
      </w:r>
      <w:bookmarkEnd w:id="89"/>
      <w:bookmarkEnd w:id="92"/>
    </w:p>
    <w:p w14:paraId="4A52B2A9" w14:textId="77777777" w:rsidR="00567FEF" w:rsidRPr="00103409" w:rsidRDefault="00567FEF">
      <w:pPr>
        <w:rPr>
          <w:rFonts w:ascii="Verdana" w:hAnsi="Verdana" w:cs="Arial"/>
          <w:sz w:val="20"/>
          <w:szCs w:val="20"/>
        </w:rPr>
      </w:pPr>
    </w:p>
    <w:p w14:paraId="619CE2EC" w14:textId="77777777" w:rsidR="00567FEF" w:rsidRPr="00103409" w:rsidRDefault="00567FEF">
      <w:pPr>
        <w:rPr>
          <w:rFonts w:ascii="Verdana" w:hAnsi="Verdana" w:cs="Arial"/>
          <w:sz w:val="20"/>
          <w:szCs w:val="20"/>
        </w:rPr>
      </w:pPr>
    </w:p>
    <w:p w14:paraId="5ABA564B" w14:textId="77777777" w:rsidR="00567FEF" w:rsidRPr="00D7582A" w:rsidRDefault="00945713" w:rsidP="00131FCA">
      <w:pPr>
        <w:pStyle w:val="Naslov1"/>
        <w:numPr>
          <w:ilvl w:val="0"/>
          <w:numId w:val="0"/>
        </w:numPr>
        <w:ind w:left="1"/>
        <w:rPr>
          <w:rFonts w:ascii="Verdana" w:hAnsi="Verdana"/>
          <w:color w:val="0070C0"/>
          <w:sz w:val="20"/>
        </w:rPr>
      </w:pPr>
      <w:bookmarkStart w:id="93" w:name="_Toc77657749"/>
      <w:bookmarkStart w:id="94" w:name="_Toc104268787"/>
      <w:bookmarkStart w:id="95" w:name="_Toc127772296"/>
      <w:bookmarkStart w:id="96" w:name="_Toc135109498"/>
      <w:bookmarkStart w:id="97" w:name="_Toc135800072"/>
      <w:bookmarkStart w:id="98" w:name="_Toc138053203"/>
      <w:bookmarkStart w:id="99" w:name="_Toc138126734"/>
      <w:bookmarkStart w:id="100" w:name="_Toc153873348"/>
      <w:bookmarkStart w:id="101" w:name="_Toc507057673"/>
      <w:r w:rsidRPr="00D7582A">
        <w:rPr>
          <w:rFonts w:ascii="Verdana" w:hAnsi="Verdana"/>
          <w:color w:val="0070C0"/>
          <w:sz w:val="20"/>
        </w:rPr>
        <w:t xml:space="preserve">7.1. </w:t>
      </w:r>
      <w:r w:rsidRPr="00D7582A">
        <w:rPr>
          <w:rFonts w:ascii="Verdana" w:hAnsi="Verdana"/>
          <w:color w:val="0070C0"/>
          <w:sz w:val="20"/>
        </w:rPr>
        <w:tab/>
      </w:r>
      <w:r w:rsidR="00567FEF" w:rsidRPr="00D7582A">
        <w:rPr>
          <w:rFonts w:ascii="Verdana" w:hAnsi="Verdana"/>
          <w:color w:val="0070C0"/>
          <w:sz w:val="20"/>
        </w:rPr>
        <w:t>Potrebna investicijska dokumentacija</w:t>
      </w:r>
      <w:bookmarkEnd w:id="93"/>
      <w:bookmarkEnd w:id="94"/>
      <w:bookmarkEnd w:id="95"/>
      <w:bookmarkEnd w:id="96"/>
      <w:bookmarkEnd w:id="97"/>
      <w:bookmarkEnd w:id="98"/>
      <w:bookmarkEnd w:id="99"/>
      <w:bookmarkEnd w:id="100"/>
      <w:bookmarkEnd w:id="101"/>
    </w:p>
    <w:p w14:paraId="398D5DED" w14:textId="77777777" w:rsidR="00567FEF" w:rsidRPr="00103409" w:rsidRDefault="00567FEF">
      <w:pPr>
        <w:rPr>
          <w:rFonts w:ascii="Verdana" w:hAnsi="Verdana" w:cs="Arial"/>
          <w:sz w:val="20"/>
          <w:szCs w:val="20"/>
        </w:rPr>
      </w:pPr>
    </w:p>
    <w:p w14:paraId="7F592F66" w14:textId="77777777" w:rsidR="00567FEF" w:rsidRPr="00103409" w:rsidRDefault="00567FEF">
      <w:pPr>
        <w:rPr>
          <w:rFonts w:ascii="Verdana" w:hAnsi="Verdana" w:cs="Arial"/>
          <w:sz w:val="20"/>
          <w:szCs w:val="20"/>
        </w:rPr>
      </w:pPr>
    </w:p>
    <w:p w14:paraId="1B7C6840" w14:textId="77777777" w:rsidR="00567FEF" w:rsidRPr="00103409" w:rsidRDefault="00567FEF" w:rsidP="00945713">
      <w:pPr>
        <w:jc w:val="both"/>
        <w:rPr>
          <w:rFonts w:ascii="Verdana" w:hAnsi="Verdana" w:cs="Arial"/>
          <w:sz w:val="20"/>
          <w:szCs w:val="20"/>
        </w:rPr>
      </w:pPr>
      <w:r w:rsidRPr="00103409">
        <w:rPr>
          <w:rFonts w:ascii="Verdana" w:hAnsi="Verdana" w:cs="Arial"/>
          <w:sz w:val="20"/>
          <w:szCs w:val="20"/>
        </w:rPr>
        <w:t>Uredba o enotni metodologiji za pripravo in obravnavo investicijske dokumentacije na področju javnih financ (URL RS 60/2006</w:t>
      </w:r>
      <w:r w:rsidR="008E1546" w:rsidRPr="00103409">
        <w:rPr>
          <w:rFonts w:ascii="Verdana" w:hAnsi="Verdana" w:cs="Arial"/>
          <w:sz w:val="20"/>
          <w:szCs w:val="20"/>
        </w:rPr>
        <w:t>, 54/2010</w:t>
      </w:r>
      <w:r w:rsidR="00C001B7" w:rsidRPr="00103409">
        <w:rPr>
          <w:rFonts w:ascii="Verdana" w:hAnsi="Verdana" w:cs="Arial"/>
          <w:sz w:val="20"/>
          <w:szCs w:val="20"/>
        </w:rPr>
        <w:t xml:space="preserve">, </w:t>
      </w:r>
      <w:r w:rsidR="00C001B7" w:rsidRPr="00103409">
        <w:rPr>
          <w:rFonts w:ascii="Verdana" w:hAnsi="Verdana" w:cs="Arial"/>
          <w:sz w:val="20"/>
          <w:szCs w:val="20"/>
          <w:lang w:eastAsia="ar-SA"/>
        </w:rPr>
        <w:t>27/2016</w:t>
      </w:r>
      <w:r w:rsidRPr="00103409">
        <w:rPr>
          <w:rFonts w:ascii="Verdana" w:hAnsi="Verdana" w:cs="Arial"/>
          <w:sz w:val="20"/>
          <w:szCs w:val="20"/>
        </w:rPr>
        <w:t>) v 4. členu določa mejne vrednosti za pripravo in obravnavo posamezne vrste investicijske dokumentacije po stalnih cenah z vključenim davkom na dodano vrednost in sicer:</w:t>
      </w:r>
    </w:p>
    <w:p w14:paraId="0EB80D09" w14:textId="77777777" w:rsidR="00567FEF" w:rsidRPr="00103409" w:rsidRDefault="00567FEF">
      <w:pPr>
        <w:ind w:left="480"/>
        <w:jc w:val="both"/>
        <w:rPr>
          <w:rFonts w:ascii="Verdana" w:hAnsi="Verdana" w:cs="Arial"/>
          <w:sz w:val="20"/>
          <w:szCs w:val="20"/>
        </w:rPr>
      </w:pPr>
      <w:r w:rsidRPr="00103409">
        <w:rPr>
          <w:rFonts w:ascii="Verdana" w:hAnsi="Verdana" w:cs="Arial"/>
          <w:sz w:val="20"/>
          <w:szCs w:val="20"/>
        </w:rPr>
        <w:t xml:space="preserve"> </w:t>
      </w:r>
    </w:p>
    <w:p w14:paraId="45D8C512" w14:textId="77777777" w:rsidR="00567FEF" w:rsidRPr="0005115E" w:rsidRDefault="00567FEF" w:rsidP="00103409">
      <w:pPr>
        <w:numPr>
          <w:ilvl w:val="0"/>
          <w:numId w:val="3"/>
        </w:numPr>
        <w:jc w:val="both"/>
        <w:rPr>
          <w:rFonts w:ascii="Verdana" w:hAnsi="Verdana" w:cs="Arial"/>
          <w:bCs/>
          <w:color w:val="222222"/>
          <w:sz w:val="20"/>
          <w:szCs w:val="20"/>
          <w:lang w:eastAsia="sl-SI"/>
        </w:rPr>
      </w:pPr>
      <w:r w:rsidRPr="0005115E">
        <w:rPr>
          <w:rFonts w:ascii="Verdana" w:hAnsi="Verdana" w:cs="Arial"/>
          <w:bCs/>
          <w:color w:val="222222"/>
          <w:sz w:val="20"/>
          <w:szCs w:val="20"/>
          <w:lang w:eastAsia="sl-SI"/>
        </w:rPr>
        <w:t xml:space="preserve">za investicijske projekte z ocenjeno vrednostjo med </w:t>
      </w:r>
      <w:smartTag w:uri="urn:schemas-microsoft-com:office:smarttags" w:element="metricconverter">
        <w:smartTagPr>
          <w:attr w:name="ProductID" w:val="300.000 in"/>
        </w:smartTagPr>
        <w:r w:rsidRPr="0005115E">
          <w:rPr>
            <w:rFonts w:ascii="Verdana" w:hAnsi="Verdana" w:cs="Arial"/>
            <w:bCs/>
            <w:color w:val="222222"/>
            <w:sz w:val="20"/>
            <w:szCs w:val="20"/>
            <w:lang w:eastAsia="sl-SI"/>
          </w:rPr>
          <w:t>300.000 in</w:t>
        </w:r>
      </w:smartTag>
      <w:r w:rsidRPr="0005115E">
        <w:rPr>
          <w:rFonts w:ascii="Verdana" w:hAnsi="Verdana" w:cs="Arial"/>
          <w:bCs/>
          <w:color w:val="222222"/>
          <w:sz w:val="20"/>
          <w:szCs w:val="20"/>
          <w:lang w:eastAsia="sl-SI"/>
        </w:rPr>
        <w:t xml:space="preserve"> 500.000 eurov najmanj dokument identifikacije investicijskega projekta;</w:t>
      </w:r>
    </w:p>
    <w:p w14:paraId="280D2339" w14:textId="77777777" w:rsidR="00567FEF" w:rsidRPr="0005115E" w:rsidRDefault="00567FEF" w:rsidP="00103409">
      <w:pPr>
        <w:numPr>
          <w:ilvl w:val="0"/>
          <w:numId w:val="3"/>
        </w:numPr>
        <w:jc w:val="both"/>
        <w:rPr>
          <w:rFonts w:ascii="Verdana" w:hAnsi="Verdana" w:cs="Arial"/>
          <w:b/>
          <w:color w:val="222222"/>
          <w:sz w:val="20"/>
          <w:szCs w:val="20"/>
          <w:lang w:eastAsia="sl-SI"/>
        </w:rPr>
      </w:pPr>
      <w:r w:rsidRPr="0005115E">
        <w:rPr>
          <w:rFonts w:ascii="Verdana" w:hAnsi="Verdana" w:cs="Arial"/>
          <w:b/>
          <w:color w:val="222222"/>
          <w:sz w:val="20"/>
          <w:szCs w:val="20"/>
          <w:lang w:eastAsia="sl-SI"/>
        </w:rPr>
        <w:t>za investicijske projekte nad vrednostjo 500.000 eurov dokument identifikacije investicijskega projekta in investicijski program;</w:t>
      </w:r>
    </w:p>
    <w:p w14:paraId="1B0D19D3" w14:textId="77777777" w:rsidR="00567FEF" w:rsidRPr="00103409" w:rsidRDefault="00567FEF" w:rsidP="00103409">
      <w:pPr>
        <w:numPr>
          <w:ilvl w:val="0"/>
          <w:numId w:val="3"/>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za investicijske projekte nad vrednostjo 2.500.000 eurov dokument identifikacije investicijskega projekta, predinvesticijska zasnova in investicijski program;</w:t>
      </w:r>
    </w:p>
    <w:p w14:paraId="60A47E81" w14:textId="77777777" w:rsidR="00567FEF" w:rsidRPr="00D3164B" w:rsidRDefault="00567FEF" w:rsidP="00103409">
      <w:pPr>
        <w:numPr>
          <w:ilvl w:val="0"/>
          <w:numId w:val="3"/>
        </w:numPr>
        <w:jc w:val="both"/>
        <w:rPr>
          <w:rFonts w:ascii="Verdana" w:hAnsi="Verdana" w:cs="Arial"/>
          <w:color w:val="222222"/>
          <w:sz w:val="20"/>
          <w:szCs w:val="20"/>
          <w:lang w:eastAsia="sl-SI"/>
        </w:rPr>
      </w:pPr>
      <w:r w:rsidRPr="00D3164B">
        <w:rPr>
          <w:rFonts w:ascii="Verdana" w:hAnsi="Verdana" w:cs="Arial"/>
          <w:color w:val="222222"/>
          <w:sz w:val="20"/>
          <w:szCs w:val="20"/>
          <w:lang w:eastAsia="sl-SI"/>
        </w:rPr>
        <w:t>za investicijske projekte pod vrednostjo 300.000 eurov je treba zagotoviti dokument identifikacije investicijskega projekta, in sicer:</w:t>
      </w:r>
    </w:p>
    <w:p w14:paraId="21960650" w14:textId="77777777" w:rsidR="00567FEF" w:rsidRPr="00D3164B" w:rsidRDefault="00567FEF" w:rsidP="00103409">
      <w:pPr>
        <w:numPr>
          <w:ilvl w:val="0"/>
          <w:numId w:val="4"/>
        </w:numPr>
        <w:jc w:val="both"/>
        <w:rPr>
          <w:rFonts w:ascii="Verdana" w:hAnsi="Verdana" w:cs="Arial"/>
          <w:color w:val="222222"/>
          <w:sz w:val="20"/>
          <w:szCs w:val="20"/>
          <w:lang w:eastAsia="sl-SI"/>
        </w:rPr>
      </w:pPr>
      <w:r w:rsidRPr="00D3164B">
        <w:rPr>
          <w:rFonts w:ascii="Verdana" w:hAnsi="Verdana" w:cs="Arial"/>
          <w:color w:val="222222"/>
          <w:sz w:val="20"/>
          <w:szCs w:val="20"/>
          <w:lang w:eastAsia="sl-SI"/>
        </w:rPr>
        <w:t>pri tehnološko zahtevnih investicijskih projektih;</w:t>
      </w:r>
    </w:p>
    <w:p w14:paraId="137CF0AD" w14:textId="77777777" w:rsidR="00567FEF" w:rsidRPr="00D3164B" w:rsidRDefault="00567FEF" w:rsidP="00103409">
      <w:pPr>
        <w:numPr>
          <w:ilvl w:val="0"/>
          <w:numId w:val="4"/>
        </w:numPr>
        <w:jc w:val="both"/>
        <w:rPr>
          <w:rFonts w:ascii="Verdana" w:hAnsi="Verdana" w:cs="Arial"/>
          <w:color w:val="222222"/>
          <w:sz w:val="20"/>
          <w:szCs w:val="20"/>
          <w:lang w:eastAsia="sl-SI"/>
        </w:rPr>
      </w:pPr>
      <w:r w:rsidRPr="00D3164B">
        <w:rPr>
          <w:rFonts w:ascii="Verdana" w:hAnsi="Verdana" w:cs="Arial"/>
          <w:color w:val="222222"/>
          <w:sz w:val="20"/>
          <w:szCs w:val="20"/>
          <w:lang w:eastAsia="sl-SI"/>
        </w:rPr>
        <w:t>pri investicijah, ki imajo v svoji ekonomski dobi pomembne finančne posledice (na primer visoki stroški vzdrževanja);</w:t>
      </w:r>
    </w:p>
    <w:p w14:paraId="3B29C682" w14:textId="77777777" w:rsidR="00567FEF" w:rsidRPr="00D3164B" w:rsidRDefault="00567FEF" w:rsidP="00103409">
      <w:pPr>
        <w:numPr>
          <w:ilvl w:val="0"/>
          <w:numId w:val="4"/>
        </w:numPr>
        <w:jc w:val="both"/>
        <w:rPr>
          <w:rFonts w:ascii="Verdana" w:hAnsi="Verdana" w:cs="Arial"/>
          <w:color w:val="222222"/>
          <w:sz w:val="20"/>
          <w:szCs w:val="20"/>
          <w:lang w:eastAsia="sl-SI"/>
        </w:rPr>
      </w:pPr>
      <w:r w:rsidRPr="00D3164B">
        <w:rPr>
          <w:rFonts w:ascii="Verdana" w:hAnsi="Verdana" w:cs="Arial"/>
          <w:color w:val="222222"/>
          <w:sz w:val="20"/>
          <w:szCs w:val="20"/>
          <w:lang w:eastAsia="sl-SI"/>
        </w:rPr>
        <w:t>kadar se investicijski projekti (so)financirajo s proračunskimi sredstvi.</w:t>
      </w:r>
    </w:p>
    <w:p w14:paraId="4CB142C4" w14:textId="77777777" w:rsidR="00567FEF" w:rsidRPr="00103409" w:rsidRDefault="00567FEF">
      <w:pPr>
        <w:ind w:left="708"/>
        <w:jc w:val="both"/>
        <w:rPr>
          <w:rFonts w:ascii="Verdana" w:hAnsi="Verdana" w:cs="Arial"/>
          <w:bCs/>
          <w:color w:val="222222"/>
          <w:sz w:val="20"/>
          <w:szCs w:val="20"/>
          <w:lang w:eastAsia="sl-SI"/>
        </w:rPr>
      </w:pPr>
    </w:p>
    <w:p w14:paraId="475B355D" w14:textId="1E9B73EC"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 xml:space="preserve">Pri projektih z ocenjeno vrednostjo </w:t>
      </w:r>
      <w:r w:rsidR="00B2513C" w:rsidRPr="0005115E">
        <w:rPr>
          <w:rFonts w:ascii="Verdana" w:hAnsi="Verdana" w:cs="Arial"/>
          <w:bCs/>
          <w:color w:val="222222"/>
          <w:sz w:val="20"/>
          <w:szCs w:val="20"/>
          <w:lang w:eastAsia="sl-SI"/>
        </w:rPr>
        <w:t xml:space="preserve">med </w:t>
      </w:r>
      <w:smartTag w:uri="urn:schemas-microsoft-com:office:smarttags" w:element="metricconverter">
        <w:smartTagPr>
          <w:attr w:name="ProductID" w:val="300.000 in"/>
        </w:smartTagPr>
        <w:r w:rsidR="00B2513C" w:rsidRPr="0005115E">
          <w:rPr>
            <w:rFonts w:ascii="Verdana" w:hAnsi="Verdana" w:cs="Arial"/>
            <w:bCs/>
            <w:color w:val="222222"/>
            <w:sz w:val="20"/>
            <w:szCs w:val="20"/>
            <w:lang w:eastAsia="sl-SI"/>
          </w:rPr>
          <w:t>300.000 in</w:t>
        </w:r>
      </w:smartTag>
      <w:r w:rsidR="00B2513C" w:rsidRPr="0005115E">
        <w:rPr>
          <w:rFonts w:ascii="Verdana" w:hAnsi="Verdana" w:cs="Arial"/>
          <w:bCs/>
          <w:color w:val="222222"/>
          <w:sz w:val="20"/>
          <w:szCs w:val="20"/>
          <w:lang w:eastAsia="sl-SI"/>
        </w:rPr>
        <w:t xml:space="preserve"> 500.000 eurov</w:t>
      </w:r>
      <w:r w:rsidR="00B2513C" w:rsidRPr="00103409">
        <w:rPr>
          <w:rFonts w:ascii="Verdana" w:hAnsi="Verdana" w:cs="Arial"/>
          <w:bCs/>
          <w:color w:val="222222"/>
          <w:sz w:val="20"/>
          <w:szCs w:val="20"/>
          <w:lang w:eastAsia="sl-SI"/>
        </w:rPr>
        <w:t xml:space="preserve"> </w:t>
      </w:r>
      <w:r w:rsidR="00B2513C">
        <w:rPr>
          <w:rFonts w:ascii="Verdana" w:hAnsi="Verdana" w:cs="Arial"/>
          <w:bCs/>
          <w:color w:val="222222"/>
          <w:sz w:val="20"/>
          <w:szCs w:val="20"/>
          <w:lang w:eastAsia="sl-SI"/>
        </w:rPr>
        <w:t>mora</w:t>
      </w:r>
      <w:r w:rsidRPr="00103409">
        <w:rPr>
          <w:rFonts w:ascii="Verdana" w:hAnsi="Verdana" w:cs="Arial"/>
          <w:bCs/>
          <w:color w:val="222222"/>
          <w:sz w:val="20"/>
          <w:szCs w:val="20"/>
          <w:lang w:eastAsia="sl-SI"/>
        </w:rPr>
        <w:t xml:space="preserve"> vsebina investicijske dokumentacije vsebovati vse ključne prvine, potrebne za odločanje o investiciji in zagotavljanje spremljanja učinkov.</w:t>
      </w:r>
      <w:r w:rsidRPr="00103409">
        <w:rPr>
          <w:rFonts w:ascii="Verdana" w:hAnsi="Verdana" w:cs="Arial"/>
          <w:bCs/>
          <w:color w:val="222222"/>
          <w:sz w:val="20"/>
          <w:szCs w:val="20"/>
          <w:lang w:eastAsia="sl-SI"/>
        </w:rPr>
        <w:cr/>
      </w:r>
    </w:p>
    <w:p w14:paraId="111B1AA9" w14:textId="77777777"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posamičen investicijski projekt.</w:t>
      </w:r>
    </w:p>
    <w:p w14:paraId="57DA921F" w14:textId="77777777" w:rsidR="00567FEF" w:rsidRPr="00103409" w:rsidRDefault="00567FEF">
      <w:pPr>
        <w:ind w:left="480"/>
        <w:jc w:val="both"/>
        <w:rPr>
          <w:rFonts w:ascii="Verdana" w:hAnsi="Verdana" w:cs="Arial"/>
          <w:bCs/>
          <w:color w:val="222222"/>
          <w:sz w:val="20"/>
          <w:szCs w:val="20"/>
          <w:lang w:eastAsia="sl-SI"/>
        </w:rPr>
      </w:pPr>
    </w:p>
    <w:p w14:paraId="77248919" w14:textId="77777777"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Če je bila izdelana in potrjena predinvesticijska zasnova za celovit projekt in so cilji in ključne predpostavke iz celovitega projekta ostali nespremenjeni, ni treba ponovno izdelovati predinvesticijske zasnove za posamezne investicijske projekte, čeprav njihova ocenjena vrednost presega 2.500.000 eurov.</w:t>
      </w:r>
    </w:p>
    <w:p w14:paraId="4FAC7C1E" w14:textId="77777777" w:rsidR="00567FEF" w:rsidRPr="00103409" w:rsidRDefault="00567FEF">
      <w:pPr>
        <w:ind w:left="480"/>
        <w:jc w:val="both"/>
        <w:rPr>
          <w:rFonts w:ascii="Verdana" w:hAnsi="Verdana" w:cs="Arial"/>
          <w:sz w:val="20"/>
          <w:szCs w:val="20"/>
        </w:rPr>
      </w:pPr>
    </w:p>
    <w:p w14:paraId="27226471" w14:textId="00EEBAB0" w:rsidR="00930CD1" w:rsidRPr="00103409" w:rsidRDefault="00567FEF" w:rsidP="00930CD1">
      <w:pPr>
        <w:jc w:val="both"/>
        <w:rPr>
          <w:rFonts w:ascii="Verdana" w:hAnsi="Verdana" w:cs="Arial"/>
          <w:sz w:val="20"/>
          <w:szCs w:val="20"/>
        </w:rPr>
      </w:pPr>
      <w:r w:rsidRPr="00103409">
        <w:rPr>
          <w:rFonts w:ascii="Verdana" w:hAnsi="Verdana" w:cs="Arial"/>
          <w:sz w:val="20"/>
          <w:szCs w:val="20"/>
        </w:rPr>
        <w:t xml:space="preserve">Celotna ocenjena vrednost po </w:t>
      </w:r>
      <w:r w:rsidR="0005115E">
        <w:rPr>
          <w:rFonts w:ascii="Verdana" w:hAnsi="Verdana" w:cs="Arial"/>
          <w:sz w:val="20"/>
          <w:szCs w:val="20"/>
        </w:rPr>
        <w:t>tekočih</w:t>
      </w:r>
      <w:r w:rsidRPr="00103409">
        <w:rPr>
          <w:rFonts w:ascii="Verdana" w:hAnsi="Verdana" w:cs="Arial"/>
          <w:sz w:val="20"/>
          <w:szCs w:val="20"/>
        </w:rPr>
        <w:t xml:space="preserve"> cenah vključno z davkom na dodano vrednost za</w:t>
      </w:r>
      <w:r w:rsidR="00755C20" w:rsidRPr="00103409">
        <w:rPr>
          <w:rFonts w:ascii="Verdana" w:hAnsi="Verdana" w:cs="Arial"/>
          <w:sz w:val="20"/>
          <w:szCs w:val="20"/>
        </w:rPr>
        <w:t xml:space="preserve"> </w:t>
      </w:r>
      <w:r w:rsidR="001C381D" w:rsidRPr="00103409">
        <w:rPr>
          <w:rFonts w:ascii="Verdana" w:hAnsi="Verdana" w:cs="Arial"/>
          <w:sz w:val="20"/>
          <w:szCs w:val="20"/>
        </w:rPr>
        <w:t>projekt</w:t>
      </w:r>
      <w:r w:rsidR="001C381D" w:rsidRPr="00D3164B">
        <w:rPr>
          <w:rFonts w:ascii="Verdana" w:hAnsi="Verdana" w:cs="Arial"/>
          <w:sz w:val="20"/>
          <w:szCs w:val="20"/>
        </w:rPr>
        <w:t xml:space="preserve"> </w:t>
      </w:r>
      <w:r w:rsidR="00D3164B" w:rsidRPr="00D3164B">
        <w:rPr>
          <w:rFonts w:ascii="Verdana" w:hAnsi="Verdana"/>
          <w:sz w:val="20"/>
          <w:szCs w:val="20"/>
        </w:rPr>
        <w:t>»</w:t>
      </w:r>
      <w:r w:rsidR="00D3164B" w:rsidRPr="00D3164B">
        <w:rPr>
          <w:rFonts w:ascii="Verdana" w:hAnsi="Verdana" w:cs="Arial"/>
          <w:sz w:val="20"/>
          <w:szCs w:val="20"/>
          <w:lang w:eastAsia="ar-SA"/>
        </w:rPr>
        <w:t>Program rekonstrukcij cest 2019-2022</w:t>
      </w:r>
      <w:r w:rsidR="00D3164B" w:rsidRPr="00D3164B">
        <w:rPr>
          <w:rFonts w:ascii="Verdana" w:hAnsi="Verdana"/>
          <w:sz w:val="20"/>
          <w:szCs w:val="20"/>
        </w:rPr>
        <w:t xml:space="preserve">« </w:t>
      </w:r>
      <w:r w:rsidR="0005115E">
        <w:rPr>
          <w:rFonts w:ascii="Verdana" w:hAnsi="Verdana"/>
          <w:sz w:val="20"/>
          <w:szCs w:val="20"/>
        </w:rPr>
        <w:t xml:space="preserve">v letih 2022 in letih 2023 znaša skupaj </w:t>
      </w:r>
      <w:r w:rsidR="001829B6" w:rsidRPr="00103409">
        <w:rPr>
          <w:rFonts w:ascii="Verdana" w:hAnsi="Verdana" w:cs="Arial"/>
          <w:sz w:val="20"/>
          <w:szCs w:val="20"/>
        </w:rPr>
        <w:t xml:space="preserve">znaša </w:t>
      </w:r>
      <w:r w:rsidR="0005115E">
        <w:rPr>
          <w:rFonts w:ascii="Verdana" w:hAnsi="Verdana" w:cs="Arial"/>
          <w:b/>
          <w:sz w:val="20"/>
          <w:szCs w:val="20"/>
        </w:rPr>
        <w:t>858.942,32 EUR</w:t>
      </w:r>
      <w:r w:rsidR="00707F34" w:rsidRPr="00430AEB">
        <w:rPr>
          <w:rFonts w:ascii="Verdana" w:hAnsi="Verdana" w:cs="Arial"/>
          <w:b/>
          <w:sz w:val="20"/>
          <w:szCs w:val="20"/>
        </w:rPr>
        <w:t xml:space="preserve"> z DDV</w:t>
      </w:r>
      <w:r w:rsidRPr="00430AEB">
        <w:rPr>
          <w:rFonts w:ascii="Verdana" w:hAnsi="Verdana" w:cs="Arial"/>
          <w:b/>
          <w:sz w:val="20"/>
          <w:szCs w:val="20"/>
        </w:rPr>
        <w:t>.</w:t>
      </w:r>
      <w:r w:rsidRPr="00103409">
        <w:rPr>
          <w:rFonts w:ascii="Verdana" w:hAnsi="Verdana" w:cs="Arial"/>
          <w:sz w:val="20"/>
          <w:szCs w:val="20"/>
        </w:rPr>
        <w:t xml:space="preserve"> </w:t>
      </w:r>
      <w:r w:rsidR="0065705E" w:rsidRPr="00103409">
        <w:rPr>
          <w:rFonts w:ascii="Verdana" w:hAnsi="Verdana" w:cs="Arial"/>
          <w:sz w:val="20"/>
          <w:szCs w:val="20"/>
        </w:rPr>
        <w:t xml:space="preserve">Glede na to, da je ocenjena vrednost </w:t>
      </w:r>
      <w:r w:rsidR="00714F7C">
        <w:rPr>
          <w:rFonts w:ascii="Verdana" w:hAnsi="Verdana" w:cs="Arial"/>
          <w:sz w:val="20"/>
          <w:szCs w:val="20"/>
        </w:rPr>
        <w:t>nad</w:t>
      </w:r>
      <w:r w:rsidR="00465E10" w:rsidRPr="00103409">
        <w:rPr>
          <w:rFonts w:ascii="Verdana" w:hAnsi="Verdana" w:cs="Arial"/>
          <w:sz w:val="20"/>
          <w:szCs w:val="20"/>
        </w:rPr>
        <w:t xml:space="preserve"> vrednostjo </w:t>
      </w:r>
      <w:r w:rsidR="00714F7C">
        <w:rPr>
          <w:rFonts w:ascii="Verdana" w:hAnsi="Verdana" w:cs="Arial"/>
          <w:sz w:val="20"/>
          <w:szCs w:val="20"/>
        </w:rPr>
        <w:t>5</w:t>
      </w:r>
      <w:r w:rsidR="00465E10" w:rsidRPr="00103409">
        <w:rPr>
          <w:rFonts w:ascii="Verdana" w:hAnsi="Verdana" w:cs="Arial"/>
          <w:sz w:val="20"/>
          <w:szCs w:val="20"/>
        </w:rPr>
        <w:t>00.000 evrov</w:t>
      </w:r>
      <w:r w:rsidR="00737611" w:rsidRPr="00103409">
        <w:rPr>
          <w:rFonts w:ascii="Verdana" w:hAnsi="Verdana" w:cs="Arial"/>
          <w:sz w:val="20"/>
          <w:szCs w:val="20"/>
        </w:rPr>
        <w:t xml:space="preserve"> je potrebno v sk</w:t>
      </w:r>
      <w:r w:rsidR="00E51141" w:rsidRPr="00103409">
        <w:rPr>
          <w:rFonts w:ascii="Verdana" w:hAnsi="Verdana" w:cs="Arial"/>
          <w:sz w:val="20"/>
          <w:szCs w:val="20"/>
        </w:rPr>
        <w:t>l</w:t>
      </w:r>
      <w:r w:rsidR="00737611" w:rsidRPr="00103409">
        <w:rPr>
          <w:rFonts w:ascii="Verdana" w:hAnsi="Verdana" w:cs="Arial"/>
          <w:sz w:val="20"/>
          <w:szCs w:val="20"/>
        </w:rPr>
        <w:t>a</w:t>
      </w:r>
      <w:r w:rsidR="00E51141" w:rsidRPr="00103409">
        <w:rPr>
          <w:rFonts w:ascii="Verdana" w:hAnsi="Verdana" w:cs="Arial"/>
          <w:sz w:val="20"/>
          <w:szCs w:val="20"/>
        </w:rPr>
        <w:t>du z Ured</w:t>
      </w:r>
      <w:r w:rsidR="00737611" w:rsidRPr="00103409">
        <w:rPr>
          <w:rFonts w:ascii="Verdana" w:hAnsi="Verdana" w:cs="Arial"/>
          <w:sz w:val="20"/>
          <w:szCs w:val="20"/>
        </w:rPr>
        <w:t>bo o enotni metodologiji za pri</w:t>
      </w:r>
      <w:r w:rsidR="00E51141" w:rsidRPr="00103409">
        <w:rPr>
          <w:rFonts w:ascii="Verdana" w:hAnsi="Verdana" w:cs="Arial"/>
          <w:sz w:val="20"/>
          <w:szCs w:val="20"/>
        </w:rPr>
        <w:t>pravo in obravnavo investicijske doku</w:t>
      </w:r>
      <w:r w:rsidR="00737611" w:rsidRPr="00103409">
        <w:rPr>
          <w:rFonts w:ascii="Verdana" w:hAnsi="Verdana" w:cs="Arial"/>
          <w:sz w:val="20"/>
          <w:szCs w:val="20"/>
        </w:rPr>
        <w:t>me</w:t>
      </w:r>
      <w:r w:rsidR="00E51141" w:rsidRPr="00103409">
        <w:rPr>
          <w:rFonts w:ascii="Verdana" w:hAnsi="Verdana" w:cs="Arial"/>
          <w:sz w:val="20"/>
          <w:szCs w:val="20"/>
        </w:rPr>
        <w:t>n</w:t>
      </w:r>
      <w:r w:rsidR="00737611" w:rsidRPr="00103409">
        <w:rPr>
          <w:rFonts w:ascii="Verdana" w:hAnsi="Verdana" w:cs="Arial"/>
          <w:sz w:val="20"/>
          <w:szCs w:val="20"/>
        </w:rPr>
        <w:t>tacije na področju javnih financ</w:t>
      </w:r>
      <w:r w:rsidR="001829B6" w:rsidRPr="00103409">
        <w:rPr>
          <w:rFonts w:ascii="Verdana" w:hAnsi="Verdana" w:cs="Arial"/>
          <w:sz w:val="20"/>
          <w:szCs w:val="20"/>
        </w:rPr>
        <w:t xml:space="preserve">, </w:t>
      </w:r>
      <w:r w:rsidR="00E51141" w:rsidRPr="00103409">
        <w:rPr>
          <w:rFonts w:ascii="Verdana" w:hAnsi="Verdana" w:cs="Arial"/>
          <w:sz w:val="20"/>
          <w:szCs w:val="20"/>
        </w:rPr>
        <w:t>izdelati</w:t>
      </w:r>
      <w:r w:rsidR="00737611" w:rsidRPr="00103409">
        <w:rPr>
          <w:rFonts w:ascii="Verdana" w:hAnsi="Verdana" w:cs="Arial"/>
          <w:sz w:val="20"/>
          <w:szCs w:val="20"/>
        </w:rPr>
        <w:t xml:space="preserve"> </w:t>
      </w:r>
      <w:r w:rsidR="00465E10" w:rsidRPr="00103409">
        <w:rPr>
          <w:rFonts w:ascii="Verdana" w:hAnsi="Verdana" w:cs="Arial"/>
          <w:sz w:val="20"/>
          <w:szCs w:val="20"/>
        </w:rPr>
        <w:t>Dokument</w:t>
      </w:r>
      <w:r w:rsidR="00E51141" w:rsidRPr="00103409">
        <w:rPr>
          <w:rFonts w:ascii="Verdana" w:hAnsi="Verdana" w:cs="Arial"/>
          <w:sz w:val="20"/>
          <w:szCs w:val="20"/>
        </w:rPr>
        <w:t xml:space="preserve"> identifikacije investicijskega projekta  (DIIP)</w:t>
      </w:r>
      <w:r w:rsidR="00714F7C">
        <w:rPr>
          <w:rFonts w:ascii="Verdana" w:hAnsi="Verdana" w:cs="Arial"/>
          <w:sz w:val="20"/>
          <w:szCs w:val="20"/>
        </w:rPr>
        <w:t xml:space="preserve"> in Investicijski program (IP)</w:t>
      </w:r>
      <w:r w:rsidR="00465E10" w:rsidRPr="00103409">
        <w:rPr>
          <w:rFonts w:ascii="Verdana" w:hAnsi="Verdana" w:cs="Arial"/>
          <w:sz w:val="20"/>
          <w:szCs w:val="20"/>
        </w:rPr>
        <w:t>.</w:t>
      </w:r>
      <w:r w:rsidR="00E51141" w:rsidRPr="00103409">
        <w:rPr>
          <w:rFonts w:ascii="Verdana" w:hAnsi="Verdana" w:cs="Arial"/>
          <w:sz w:val="20"/>
          <w:szCs w:val="20"/>
        </w:rPr>
        <w:t xml:space="preserve"> </w:t>
      </w:r>
    </w:p>
    <w:p w14:paraId="6D73F8D9" w14:textId="77777777" w:rsidR="00930CD1" w:rsidRPr="00103409" w:rsidRDefault="00930CD1" w:rsidP="00930CD1">
      <w:pPr>
        <w:jc w:val="both"/>
        <w:rPr>
          <w:rFonts w:ascii="Verdana" w:hAnsi="Verdana" w:cs="Arial"/>
          <w:sz w:val="20"/>
          <w:szCs w:val="20"/>
        </w:rPr>
      </w:pPr>
    </w:p>
    <w:p w14:paraId="151E86B5" w14:textId="77777777" w:rsidR="00930CD1" w:rsidRPr="00103409" w:rsidRDefault="00930CD1" w:rsidP="00930CD1">
      <w:pPr>
        <w:jc w:val="both"/>
        <w:rPr>
          <w:rFonts w:ascii="Verdana" w:hAnsi="Verdana" w:cs="Arial"/>
          <w:sz w:val="20"/>
          <w:szCs w:val="20"/>
        </w:rPr>
      </w:pPr>
    </w:p>
    <w:p w14:paraId="4F229A8E" w14:textId="77777777" w:rsidR="00930CD1" w:rsidRPr="00103409" w:rsidRDefault="00930CD1" w:rsidP="00930CD1">
      <w:pPr>
        <w:jc w:val="both"/>
        <w:rPr>
          <w:rFonts w:ascii="Verdana" w:hAnsi="Verdana" w:cs="Arial"/>
          <w:sz w:val="20"/>
          <w:szCs w:val="20"/>
        </w:rPr>
      </w:pPr>
    </w:p>
    <w:p w14:paraId="7D901A64" w14:textId="77777777" w:rsidR="00930CD1" w:rsidRPr="00103409" w:rsidRDefault="00930CD1" w:rsidP="00930CD1">
      <w:pPr>
        <w:jc w:val="both"/>
        <w:rPr>
          <w:rFonts w:ascii="Verdana" w:hAnsi="Verdana" w:cs="Arial"/>
          <w:sz w:val="20"/>
          <w:szCs w:val="20"/>
        </w:rPr>
      </w:pPr>
    </w:p>
    <w:p w14:paraId="1C51623F" w14:textId="77777777" w:rsidR="00930CD1" w:rsidRPr="00103409" w:rsidRDefault="00930CD1" w:rsidP="00930CD1">
      <w:pPr>
        <w:jc w:val="both"/>
        <w:rPr>
          <w:rFonts w:ascii="Verdana" w:hAnsi="Verdana" w:cs="Arial"/>
          <w:sz w:val="20"/>
          <w:szCs w:val="20"/>
        </w:rPr>
      </w:pPr>
    </w:p>
    <w:p w14:paraId="7932BE5C" w14:textId="77777777" w:rsidR="00930CD1" w:rsidRPr="00103409" w:rsidRDefault="00930CD1" w:rsidP="00930CD1">
      <w:pPr>
        <w:jc w:val="both"/>
        <w:rPr>
          <w:rFonts w:ascii="Verdana" w:hAnsi="Verdana" w:cs="Arial"/>
          <w:sz w:val="20"/>
          <w:szCs w:val="20"/>
        </w:rPr>
      </w:pPr>
    </w:p>
    <w:p w14:paraId="2ABDC775" w14:textId="77777777" w:rsidR="00567FEF" w:rsidRPr="00103409" w:rsidRDefault="00567FEF" w:rsidP="00930CD1">
      <w:pPr>
        <w:jc w:val="both"/>
        <w:rPr>
          <w:rFonts w:ascii="Verdana" w:hAnsi="Verdana" w:cs="Arial"/>
          <w:sz w:val="20"/>
          <w:szCs w:val="20"/>
        </w:rPr>
      </w:pPr>
      <w:r w:rsidRPr="00103409">
        <w:rPr>
          <w:rFonts w:ascii="Verdana" w:hAnsi="Verdana" w:cs="Arial"/>
          <w:sz w:val="20"/>
          <w:szCs w:val="20"/>
        </w:rPr>
        <w:t>Za potrebe izvedbe celotne investicije bo treba izdelati naslednjo dokumentacijo:</w:t>
      </w:r>
    </w:p>
    <w:p w14:paraId="4D99AD0B" w14:textId="77777777" w:rsidR="00422AF2" w:rsidRPr="00103409" w:rsidRDefault="00422AF2" w:rsidP="00930CD1">
      <w:pPr>
        <w:jc w:val="both"/>
        <w:rPr>
          <w:rFonts w:ascii="Verdana" w:hAnsi="Verdana" w:cs="Arial"/>
          <w:i/>
          <w:sz w:val="20"/>
          <w:szCs w:val="20"/>
        </w:rPr>
      </w:pPr>
    </w:p>
    <w:p w14:paraId="1B905B29" w14:textId="77777777" w:rsidR="00567FEF" w:rsidRPr="00103409" w:rsidRDefault="00567FEF" w:rsidP="00103409">
      <w:pPr>
        <w:numPr>
          <w:ilvl w:val="0"/>
          <w:numId w:val="7"/>
        </w:numPr>
        <w:rPr>
          <w:rFonts w:ascii="Verdana" w:hAnsi="Verdana" w:cs="Arial"/>
          <w:sz w:val="20"/>
          <w:szCs w:val="20"/>
        </w:rPr>
      </w:pPr>
      <w:r w:rsidRPr="00103409">
        <w:rPr>
          <w:rFonts w:ascii="Verdana" w:hAnsi="Verdana" w:cs="Arial"/>
          <w:sz w:val="20"/>
          <w:szCs w:val="20"/>
        </w:rPr>
        <w:t>Investicijska dokumentacija :</w:t>
      </w:r>
    </w:p>
    <w:p w14:paraId="0C05F769" w14:textId="77777777" w:rsidR="00567FEF" w:rsidRPr="00103409" w:rsidRDefault="00567FEF">
      <w:pPr>
        <w:ind w:left="900"/>
        <w:rPr>
          <w:rFonts w:ascii="Verdana" w:hAnsi="Verdana" w:cs="Arial"/>
          <w:sz w:val="20"/>
          <w:szCs w:val="20"/>
        </w:rPr>
      </w:pPr>
    </w:p>
    <w:p w14:paraId="5BF11D82" w14:textId="5914302E" w:rsidR="00567FEF" w:rsidRDefault="00567FEF" w:rsidP="00103409">
      <w:pPr>
        <w:numPr>
          <w:ilvl w:val="0"/>
          <w:numId w:val="2"/>
        </w:numPr>
        <w:tabs>
          <w:tab w:val="clear" w:pos="2880"/>
        </w:tabs>
        <w:ind w:left="1980"/>
        <w:rPr>
          <w:rFonts w:ascii="Verdana" w:hAnsi="Verdana" w:cs="Arial"/>
          <w:sz w:val="20"/>
          <w:szCs w:val="20"/>
        </w:rPr>
      </w:pPr>
      <w:r w:rsidRPr="00103409">
        <w:rPr>
          <w:rFonts w:ascii="Verdana" w:hAnsi="Verdana" w:cs="Arial"/>
          <w:sz w:val="20"/>
          <w:szCs w:val="20"/>
        </w:rPr>
        <w:t>dokument identifikacije</w:t>
      </w:r>
      <w:r w:rsidR="00737611" w:rsidRPr="00103409">
        <w:rPr>
          <w:rFonts w:ascii="Verdana" w:hAnsi="Verdana" w:cs="Arial"/>
          <w:sz w:val="20"/>
          <w:szCs w:val="20"/>
        </w:rPr>
        <w:t xml:space="preserve"> investicijskega </w:t>
      </w:r>
      <w:r w:rsidR="00465E10" w:rsidRPr="00103409">
        <w:rPr>
          <w:rFonts w:ascii="Verdana" w:hAnsi="Verdana" w:cs="Arial"/>
          <w:sz w:val="20"/>
          <w:szCs w:val="20"/>
        </w:rPr>
        <w:t xml:space="preserve"> projekta DIIP</w:t>
      </w:r>
    </w:p>
    <w:p w14:paraId="76894374" w14:textId="1FEC60C0" w:rsidR="00511596" w:rsidRPr="00103409" w:rsidRDefault="00511596" w:rsidP="00103409">
      <w:pPr>
        <w:numPr>
          <w:ilvl w:val="0"/>
          <w:numId w:val="2"/>
        </w:numPr>
        <w:tabs>
          <w:tab w:val="clear" w:pos="2880"/>
        </w:tabs>
        <w:ind w:left="1980"/>
        <w:rPr>
          <w:rFonts w:ascii="Verdana" w:hAnsi="Verdana" w:cs="Arial"/>
          <w:sz w:val="20"/>
          <w:szCs w:val="20"/>
        </w:rPr>
      </w:pPr>
      <w:r>
        <w:rPr>
          <w:rFonts w:ascii="Verdana" w:hAnsi="Verdana" w:cs="Arial"/>
          <w:sz w:val="20"/>
          <w:szCs w:val="20"/>
        </w:rPr>
        <w:t>investicijski projekt IP</w:t>
      </w:r>
    </w:p>
    <w:p w14:paraId="4C05DE11" w14:textId="77777777" w:rsidR="00567FEF" w:rsidRPr="00103409" w:rsidRDefault="00567FEF">
      <w:pPr>
        <w:ind w:left="1080"/>
        <w:rPr>
          <w:rFonts w:ascii="Verdana" w:hAnsi="Verdana" w:cs="Arial"/>
          <w:sz w:val="20"/>
          <w:szCs w:val="20"/>
        </w:rPr>
      </w:pPr>
    </w:p>
    <w:p w14:paraId="182503DA" w14:textId="77777777" w:rsidR="00567FEF" w:rsidRPr="00103409" w:rsidRDefault="00567FEF">
      <w:pPr>
        <w:rPr>
          <w:rFonts w:ascii="Verdana" w:hAnsi="Verdana" w:cs="Arial"/>
          <w:sz w:val="20"/>
          <w:szCs w:val="20"/>
        </w:rPr>
      </w:pPr>
    </w:p>
    <w:p w14:paraId="5F117538" w14:textId="77777777" w:rsidR="00567FEF" w:rsidRPr="00103409" w:rsidRDefault="00567FEF" w:rsidP="00103409">
      <w:pPr>
        <w:numPr>
          <w:ilvl w:val="0"/>
          <w:numId w:val="7"/>
        </w:numPr>
        <w:rPr>
          <w:rFonts w:ascii="Verdana" w:hAnsi="Verdana" w:cs="Arial"/>
          <w:sz w:val="20"/>
          <w:szCs w:val="20"/>
        </w:rPr>
      </w:pPr>
      <w:r w:rsidRPr="00103409">
        <w:rPr>
          <w:rFonts w:ascii="Verdana" w:hAnsi="Verdana" w:cs="Arial"/>
          <w:sz w:val="20"/>
          <w:szCs w:val="20"/>
        </w:rPr>
        <w:t>Ostala dokumentacija :</w:t>
      </w:r>
    </w:p>
    <w:p w14:paraId="3BCAD9EF" w14:textId="77777777" w:rsidR="00567FEF" w:rsidRPr="00103409" w:rsidRDefault="00567FEF">
      <w:pPr>
        <w:ind w:left="900"/>
        <w:rPr>
          <w:rFonts w:ascii="Verdana" w:hAnsi="Verdana" w:cs="Arial"/>
          <w:sz w:val="20"/>
          <w:szCs w:val="20"/>
        </w:rPr>
      </w:pPr>
    </w:p>
    <w:p w14:paraId="4E6D06BE" w14:textId="0E9AEFC4" w:rsidR="00567FEF" w:rsidRDefault="00567FEF" w:rsidP="00103409">
      <w:pPr>
        <w:numPr>
          <w:ilvl w:val="0"/>
          <w:numId w:val="2"/>
        </w:numPr>
        <w:tabs>
          <w:tab w:val="clear" w:pos="2880"/>
          <w:tab w:val="num" w:pos="1980"/>
          <w:tab w:val="left" w:pos="5580"/>
        </w:tabs>
        <w:ind w:left="1980"/>
        <w:rPr>
          <w:rFonts w:ascii="Verdana" w:hAnsi="Verdana" w:cs="Arial"/>
          <w:sz w:val="20"/>
          <w:szCs w:val="20"/>
        </w:rPr>
      </w:pPr>
      <w:r w:rsidRPr="00103409">
        <w:rPr>
          <w:rFonts w:ascii="Verdana" w:hAnsi="Verdana" w:cs="Arial"/>
          <w:sz w:val="20"/>
          <w:szCs w:val="20"/>
        </w:rPr>
        <w:t>razpisna</w:t>
      </w:r>
      <w:r w:rsidR="00297CC4">
        <w:rPr>
          <w:rFonts w:ascii="Verdana" w:hAnsi="Verdana" w:cs="Arial"/>
          <w:sz w:val="20"/>
          <w:szCs w:val="20"/>
        </w:rPr>
        <w:t xml:space="preserve"> dokumentacija za izvajalce del</w:t>
      </w:r>
    </w:p>
    <w:p w14:paraId="47A8880E" w14:textId="63AFB052" w:rsidR="00BF7F70" w:rsidRPr="00103409" w:rsidRDefault="00BF7F70" w:rsidP="00103409">
      <w:pPr>
        <w:numPr>
          <w:ilvl w:val="0"/>
          <w:numId w:val="2"/>
        </w:numPr>
        <w:tabs>
          <w:tab w:val="clear" w:pos="2880"/>
          <w:tab w:val="num" w:pos="1980"/>
          <w:tab w:val="left" w:pos="5580"/>
        </w:tabs>
        <w:ind w:left="1980"/>
        <w:rPr>
          <w:rFonts w:ascii="Verdana" w:hAnsi="Verdana" w:cs="Arial"/>
          <w:sz w:val="20"/>
          <w:szCs w:val="20"/>
        </w:rPr>
      </w:pPr>
      <w:r>
        <w:rPr>
          <w:rFonts w:ascii="Verdana" w:hAnsi="Verdana" w:cs="Arial"/>
          <w:sz w:val="20"/>
          <w:szCs w:val="20"/>
        </w:rPr>
        <w:t xml:space="preserve">popisi </w:t>
      </w:r>
      <w:r w:rsidR="00297CC4">
        <w:rPr>
          <w:rFonts w:ascii="Verdana" w:hAnsi="Verdana" w:cs="Arial"/>
          <w:sz w:val="20"/>
          <w:szCs w:val="20"/>
        </w:rPr>
        <w:t>del</w:t>
      </w:r>
    </w:p>
    <w:p w14:paraId="2778638B" w14:textId="68ECE8E6" w:rsidR="00567FEF" w:rsidRDefault="00567FEF">
      <w:pPr>
        <w:tabs>
          <w:tab w:val="left" w:pos="5580"/>
        </w:tabs>
        <w:ind w:left="1620"/>
        <w:rPr>
          <w:rFonts w:ascii="Verdana" w:hAnsi="Verdana" w:cs="Arial"/>
          <w:sz w:val="20"/>
          <w:szCs w:val="20"/>
        </w:rPr>
      </w:pPr>
    </w:p>
    <w:p w14:paraId="508F98E5" w14:textId="77777777" w:rsidR="00E635CC" w:rsidRPr="00103409" w:rsidRDefault="00E635CC">
      <w:pPr>
        <w:tabs>
          <w:tab w:val="left" w:pos="5580"/>
        </w:tabs>
        <w:ind w:left="1620"/>
        <w:rPr>
          <w:rFonts w:ascii="Verdana" w:hAnsi="Verdana" w:cs="Arial"/>
          <w:sz w:val="20"/>
          <w:szCs w:val="20"/>
        </w:rPr>
      </w:pPr>
    </w:p>
    <w:p w14:paraId="2FE97B62" w14:textId="77777777" w:rsidR="00567FEF" w:rsidRPr="00103409" w:rsidRDefault="00567FEF">
      <w:pPr>
        <w:ind w:left="720"/>
        <w:jc w:val="both"/>
        <w:rPr>
          <w:rFonts w:ascii="Verdana" w:hAnsi="Verdana" w:cs="Arial"/>
          <w:sz w:val="20"/>
          <w:szCs w:val="20"/>
        </w:rPr>
      </w:pPr>
    </w:p>
    <w:p w14:paraId="2B2F318C" w14:textId="77777777" w:rsidR="00567FEF" w:rsidRPr="00103409" w:rsidRDefault="00567FEF">
      <w:pPr>
        <w:ind w:left="720"/>
        <w:jc w:val="both"/>
        <w:rPr>
          <w:rFonts w:ascii="Verdana" w:hAnsi="Verdana" w:cs="Arial"/>
          <w:sz w:val="20"/>
          <w:szCs w:val="20"/>
        </w:rPr>
      </w:pPr>
    </w:p>
    <w:p w14:paraId="4C8CA49F" w14:textId="77777777" w:rsidR="00567FEF" w:rsidRPr="00103409" w:rsidRDefault="00567FEF">
      <w:pPr>
        <w:rPr>
          <w:rFonts w:ascii="Verdana" w:hAnsi="Verdana" w:cs="Arial"/>
          <w:sz w:val="20"/>
          <w:szCs w:val="20"/>
        </w:rPr>
      </w:pPr>
    </w:p>
    <w:p w14:paraId="4A943CA8" w14:textId="77777777" w:rsidR="00567FEF" w:rsidRPr="00103409" w:rsidRDefault="00567FEF">
      <w:pPr>
        <w:rPr>
          <w:rFonts w:ascii="Verdana" w:hAnsi="Verdana" w:cs="Arial"/>
          <w:sz w:val="20"/>
          <w:szCs w:val="20"/>
        </w:rPr>
      </w:pPr>
    </w:p>
    <w:p w14:paraId="33E7CB27" w14:textId="77777777" w:rsidR="00CA0016" w:rsidRPr="00103409" w:rsidRDefault="00CA0016">
      <w:pPr>
        <w:rPr>
          <w:rFonts w:ascii="Verdana" w:hAnsi="Verdana" w:cs="Arial"/>
          <w:sz w:val="20"/>
          <w:szCs w:val="20"/>
        </w:rPr>
      </w:pPr>
    </w:p>
    <w:p w14:paraId="5E697401" w14:textId="77777777" w:rsidR="00CA0016" w:rsidRPr="00103409" w:rsidRDefault="00CA0016">
      <w:pPr>
        <w:rPr>
          <w:rFonts w:ascii="Verdana" w:hAnsi="Verdana" w:cs="Arial"/>
          <w:sz w:val="20"/>
          <w:szCs w:val="20"/>
        </w:rPr>
      </w:pPr>
    </w:p>
    <w:p w14:paraId="0E94263B" w14:textId="77777777" w:rsidR="00CA0016" w:rsidRPr="00103409" w:rsidRDefault="00CA0016">
      <w:pPr>
        <w:rPr>
          <w:rFonts w:ascii="Verdana" w:hAnsi="Verdana" w:cs="Arial"/>
          <w:sz w:val="20"/>
          <w:szCs w:val="20"/>
        </w:rPr>
      </w:pPr>
    </w:p>
    <w:p w14:paraId="648B4D12" w14:textId="77777777" w:rsidR="00CA0016" w:rsidRPr="00103409" w:rsidRDefault="00CA0016">
      <w:pPr>
        <w:rPr>
          <w:rFonts w:ascii="Verdana" w:hAnsi="Verdana" w:cs="Arial"/>
          <w:sz w:val="20"/>
          <w:szCs w:val="20"/>
        </w:rPr>
      </w:pPr>
    </w:p>
    <w:p w14:paraId="4F1888C0" w14:textId="77777777" w:rsidR="00CA0016" w:rsidRPr="00103409" w:rsidRDefault="00CA0016">
      <w:pPr>
        <w:rPr>
          <w:rFonts w:ascii="Verdana" w:hAnsi="Verdana" w:cs="Arial"/>
          <w:sz w:val="20"/>
          <w:szCs w:val="20"/>
        </w:rPr>
      </w:pPr>
    </w:p>
    <w:p w14:paraId="7B430616" w14:textId="77777777" w:rsidR="00CA0016" w:rsidRPr="00103409" w:rsidRDefault="00CA0016">
      <w:pPr>
        <w:rPr>
          <w:rFonts w:ascii="Verdana" w:hAnsi="Verdana" w:cs="Arial"/>
          <w:sz w:val="20"/>
          <w:szCs w:val="20"/>
        </w:rPr>
      </w:pPr>
    </w:p>
    <w:p w14:paraId="554D801D" w14:textId="77777777" w:rsidR="00CA0016" w:rsidRPr="00103409" w:rsidRDefault="00CA0016">
      <w:pPr>
        <w:rPr>
          <w:rFonts w:ascii="Verdana" w:hAnsi="Verdana" w:cs="Arial"/>
          <w:sz w:val="20"/>
          <w:szCs w:val="20"/>
        </w:rPr>
      </w:pPr>
    </w:p>
    <w:p w14:paraId="1938B7C6" w14:textId="77777777" w:rsidR="00CA0016" w:rsidRPr="00103409" w:rsidRDefault="00CA0016">
      <w:pPr>
        <w:rPr>
          <w:rFonts w:ascii="Verdana" w:hAnsi="Verdana" w:cs="Arial"/>
          <w:sz w:val="20"/>
          <w:szCs w:val="20"/>
        </w:rPr>
      </w:pPr>
    </w:p>
    <w:p w14:paraId="2FEED53D" w14:textId="77777777" w:rsidR="00CA0016" w:rsidRPr="00103409" w:rsidRDefault="00CA0016">
      <w:pPr>
        <w:rPr>
          <w:rFonts w:ascii="Verdana" w:hAnsi="Verdana" w:cs="Arial"/>
          <w:sz w:val="20"/>
          <w:szCs w:val="20"/>
        </w:rPr>
      </w:pPr>
    </w:p>
    <w:p w14:paraId="78774260" w14:textId="77777777" w:rsidR="00CA0016" w:rsidRPr="00103409" w:rsidRDefault="00CA0016">
      <w:pPr>
        <w:rPr>
          <w:rFonts w:ascii="Verdana" w:hAnsi="Verdana" w:cs="Arial"/>
          <w:sz w:val="20"/>
          <w:szCs w:val="20"/>
        </w:rPr>
      </w:pPr>
    </w:p>
    <w:p w14:paraId="123A4614" w14:textId="77777777" w:rsidR="00CA0016" w:rsidRPr="00103409" w:rsidRDefault="00CA0016">
      <w:pPr>
        <w:rPr>
          <w:rFonts w:ascii="Verdana" w:hAnsi="Verdana" w:cs="Arial"/>
          <w:sz w:val="20"/>
          <w:szCs w:val="20"/>
        </w:rPr>
      </w:pPr>
    </w:p>
    <w:p w14:paraId="609F21A4" w14:textId="77777777" w:rsidR="00CA0016" w:rsidRPr="00103409" w:rsidRDefault="00CA0016">
      <w:pPr>
        <w:rPr>
          <w:rFonts w:ascii="Verdana" w:hAnsi="Verdana" w:cs="Arial"/>
          <w:sz w:val="20"/>
          <w:szCs w:val="20"/>
        </w:rPr>
      </w:pPr>
    </w:p>
    <w:p w14:paraId="53DA6924" w14:textId="77777777" w:rsidR="00CA0016" w:rsidRPr="00103409" w:rsidRDefault="00CA0016">
      <w:pPr>
        <w:rPr>
          <w:rFonts w:ascii="Verdana" w:hAnsi="Verdana" w:cs="Arial"/>
          <w:sz w:val="20"/>
          <w:szCs w:val="20"/>
        </w:rPr>
      </w:pPr>
    </w:p>
    <w:p w14:paraId="7D007EBD" w14:textId="77777777" w:rsidR="00CA0016" w:rsidRPr="00103409" w:rsidRDefault="00CA0016">
      <w:pPr>
        <w:rPr>
          <w:rFonts w:ascii="Verdana" w:hAnsi="Verdana" w:cs="Arial"/>
          <w:sz w:val="20"/>
          <w:szCs w:val="20"/>
        </w:rPr>
      </w:pPr>
    </w:p>
    <w:p w14:paraId="170B11BF" w14:textId="77777777" w:rsidR="00CA0016" w:rsidRPr="00103409" w:rsidRDefault="00CA0016">
      <w:pPr>
        <w:rPr>
          <w:rFonts w:ascii="Verdana" w:hAnsi="Verdana" w:cs="Arial"/>
          <w:sz w:val="20"/>
          <w:szCs w:val="20"/>
        </w:rPr>
      </w:pPr>
    </w:p>
    <w:p w14:paraId="1EB4943F" w14:textId="77777777" w:rsidR="00CA0016" w:rsidRPr="00103409" w:rsidRDefault="00CA0016">
      <w:pPr>
        <w:rPr>
          <w:rFonts w:ascii="Verdana" w:hAnsi="Verdana" w:cs="Arial"/>
          <w:sz w:val="20"/>
          <w:szCs w:val="20"/>
        </w:rPr>
      </w:pPr>
    </w:p>
    <w:p w14:paraId="10A7EFC9" w14:textId="77777777" w:rsidR="00CA0016" w:rsidRPr="00103409" w:rsidRDefault="00CA0016">
      <w:pPr>
        <w:rPr>
          <w:rFonts w:ascii="Verdana" w:hAnsi="Verdana" w:cs="Arial"/>
          <w:sz w:val="20"/>
          <w:szCs w:val="20"/>
        </w:rPr>
      </w:pPr>
    </w:p>
    <w:p w14:paraId="15A69CA8" w14:textId="77777777" w:rsidR="00CA0016" w:rsidRPr="00103409" w:rsidRDefault="00CA0016">
      <w:pPr>
        <w:rPr>
          <w:rFonts w:ascii="Verdana" w:hAnsi="Verdana" w:cs="Arial"/>
          <w:sz w:val="20"/>
          <w:szCs w:val="20"/>
        </w:rPr>
      </w:pPr>
    </w:p>
    <w:p w14:paraId="33D49A12" w14:textId="77777777" w:rsidR="00CA0016" w:rsidRPr="00103409" w:rsidRDefault="00CA0016">
      <w:pPr>
        <w:rPr>
          <w:rFonts w:ascii="Verdana" w:hAnsi="Verdana" w:cs="Arial"/>
          <w:sz w:val="20"/>
          <w:szCs w:val="20"/>
        </w:rPr>
      </w:pPr>
    </w:p>
    <w:p w14:paraId="7E27717D" w14:textId="77777777" w:rsidR="00CA0016" w:rsidRPr="00103409" w:rsidRDefault="00CA0016">
      <w:pPr>
        <w:rPr>
          <w:rFonts w:ascii="Verdana" w:hAnsi="Verdana" w:cs="Arial"/>
          <w:sz w:val="20"/>
          <w:szCs w:val="20"/>
        </w:rPr>
      </w:pPr>
    </w:p>
    <w:p w14:paraId="4A39B727" w14:textId="77777777" w:rsidR="00CA0016" w:rsidRPr="00103409" w:rsidRDefault="00CA0016">
      <w:pPr>
        <w:rPr>
          <w:rFonts w:ascii="Verdana" w:hAnsi="Verdana" w:cs="Arial"/>
          <w:sz w:val="20"/>
          <w:szCs w:val="20"/>
        </w:rPr>
      </w:pPr>
    </w:p>
    <w:p w14:paraId="23343EFE" w14:textId="77777777" w:rsidR="00CA0016" w:rsidRPr="00103409" w:rsidRDefault="00CA0016">
      <w:pPr>
        <w:rPr>
          <w:rFonts w:ascii="Verdana" w:hAnsi="Verdana" w:cs="Arial"/>
          <w:sz w:val="20"/>
          <w:szCs w:val="20"/>
        </w:rPr>
      </w:pPr>
    </w:p>
    <w:sectPr w:rsidR="00CA0016" w:rsidRPr="00103409" w:rsidSect="00280783">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888CC" w14:textId="77777777" w:rsidR="00755955" w:rsidRDefault="00755955">
      <w:r>
        <w:separator/>
      </w:r>
    </w:p>
    <w:p w14:paraId="3B94F8BD" w14:textId="77777777" w:rsidR="00755955" w:rsidRDefault="00755955"/>
  </w:endnote>
  <w:endnote w:type="continuationSeparator" w:id="0">
    <w:p w14:paraId="608935B9" w14:textId="77777777" w:rsidR="00755955" w:rsidRDefault="00755955">
      <w:r>
        <w:continuationSeparator/>
      </w:r>
    </w:p>
    <w:p w14:paraId="0ADEDEB0" w14:textId="77777777" w:rsidR="00755955" w:rsidRDefault="00755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50CC" w14:textId="77777777" w:rsidR="00E97060" w:rsidRDefault="00E9706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02C74E8" w14:textId="77777777" w:rsidR="00E97060" w:rsidRDefault="00E97060">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63F2" w14:textId="77777777" w:rsidR="00E97060" w:rsidRDefault="00E97060" w:rsidP="00AB1694">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sidR="00A969AC">
      <w:rPr>
        <w:rStyle w:val="tevilkastrani"/>
        <w:rFonts w:ascii="Arial" w:hAnsi="Arial" w:cs="Arial"/>
        <w:b/>
        <w:noProof/>
        <w:sz w:val="20"/>
        <w:szCs w:val="20"/>
        <w:lang w:val="de-DE"/>
      </w:rPr>
      <w:t>3</w:t>
    </w:r>
    <w:r>
      <w:rPr>
        <w:rStyle w:val="tevilkastrani"/>
        <w:rFonts w:ascii="Arial" w:hAnsi="Arial" w:cs="Arial"/>
        <w:b/>
        <w:sz w:val="20"/>
        <w:szCs w:val="20"/>
      </w:rPr>
      <w:fldChar w:fldCharType="end"/>
    </w:r>
  </w:p>
  <w:p w14:paraId="0F250C4A" w14:textId="77777777" w:rsidR="00E97060" w:rsidRDefault="00E9706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1BEE" w14:textId="77777777" w:rsidR="00E97060" w:rsidRPr="005278B4" w:rsidRDefault="00E97060" w:rsidP="00AB1694">
    <w:pPr>
      <w:ind w:right="-110" w:hanging="284"/>
      <w:jc w:val="center"/>
      <w:rPr>
        <w:rFonts w:ascii="Comic Sans MS" w:hAnsi="Comic Sans MS"/>
        <w:b/>
        <w:sz w:val="16"/>
        <w:szCs w:val="16"/>
        <w:lang w:eastAsia="sl-SI"/>
      </w:rPr>
    </w:pPr>
    <w:r w:rsidRPr="005278B4">
      <w:rPr>
        <w:rFonts w:ascii="Comic Sans MS" w:hAnsi="Comic Sans MS"/>
        <w:b/>
        <w:sz w:val="16"/>
        <w:szCs w:val="16"/>
        <w:lang w:eastAsia="sl-SI"/>
      </w:rPr>
      <w:t>____________________________________________________________________________________________</w:t>
    </w:r>
  </w:p>
  <w:p w14:paraId="12F73AA7" w14:textId="77777777" w:rsidR="00E97060" w:rsidRPr="005278B4" w:rsidRDefault="00E97060" w:rsidP="00AB1694">
    <w:pPr>
      <w:ind w:left="-180" w:right="-110"/>
      <w:jc w:val="center"/>
      <w:rPr>
        <w:rFonts w:ascii="Verdana" w:hAnsi="Verdana" w:cs="Arial"/>
        <w:sz w:val="16"/>
        <w:szCs w:val="16"/>
        <w:lang w:eastAsia="sl-SI"/>
      </w:rPr>
    </w:pPr>
  </w:p>
  <w:p w14:paraId="3191CD32" w14:textId="77777777" w:rsidR="00E97060" w:rsidRPr="005278B4" w:rsidRDefault="00E97060" w:rsidP="00AB1694">
    <w:pPr>
      <w:ind w:left="-180" w:right="-110"/>
      <w:jc w:val="center"/>
      <w:rPr>
        <w:sz w:val="20"/>
        <w:szCs w:val="20"/>
        <w:lang w:eastAsia="sl-SI"/>
      </w:rPr>
    </w:pPr>
    <w:r w:rsidRPr="005278B4">
      <w:rPr>
        <w:rFonts w:ascii="Verdana" w:hAnsi="Verdana" w:cs="Arial"/>
        <w:sz w:val="16"/>
        <w:szCs w:val="16"/>
        <w:lang w:eastAsia="sl-SI"/>
      </w:rPr>
      <w:t xml:space="preserve">Gačnikova pot 5, 2390 Ravne na Koroškem; </w:t>
    </w:r>
    <w:hyperlink r:id="rId1" w:history="1">
      <w:r w:rsidRPr="005278B4">
        <w:rPr>
          <w:rFonts w:ascii="Verdana" w:hAnsi="Verdana" w:cs="Arial"/>
          <w:color w:val="000000"/>
          <w:sz w:val="16"/>
          <w:szCs w:val="16"/>
          <w:lang w:eastAsia="sl-SI"/>
        </w:rPr>
        <w:t>www.ravne.si</w:t>
      </w:r>
    </w:hyperlink>
    <w:r w:rsidRPr="005278B4">
      <w:rPr>
        <w:rFonts w:ascii="Verdana" w:hAnsi="Verdana" w:cs="Arial"/>
        <w:color w:val="000000"/>
        <w:sz w:val="16"/>
        <w:szCs w:val="16"/>
        <w:lang w:eastAsia="sl-SI"/>
      </w:rPr>
      <w:t xml:space="preserve">: </w:t>
    </w:r>
    <w:hyperlink r:id="rId2" w:history="1">
      <w:r w:rsidRPr="005278B4">
        <w:rPr>
          <w:rFonts w:ascii="Verdana" w:hAnsi="Verdana" w:cs="Arial"/>
          <w:color w:val="000000"/>
          <w:sz w:val="16"/>
          <w:szCs w:val="16"/>
          <w:lang w:eastAsia="sl-SI"/>
        </w:rPr>
        <w:t>obcina@ravne.si</w:t>
      </w:r>
    </w:hyperlink>
    <w:r w:rsidRPr="005278B4">
      <w:rPr>
        <w:rFonts w:ascii="Verdana" w:hAnsi="Verdana" w:cs="Arial"/>
        <w:color w:val="000000"/>
        <w:sz w:val="16"/>
        <w:szCs w:val="16"/>
        <w:lang w:eastAsia="sl-SI"/>
      </w:rPr>
      <w:t>;</w:t>
    </w:r>
    <w:r w:rsidRPr="005278B4">
      <w:rPr>
        <w:rFonts w:ascii="Verdana" w:hAnsi="Verdana" w:cs="Arial"/>
        <w:sz w:val="16"/>
        <w:szCs w:val="16"/>
        <w:lang w:eastAsia="sl-SI"/>
      </w:rPr>
      <w:t xml:space="preserve"> tel. 02 821 6000, faks 02 821 6001</w:t>
    </w:r>
  </w:p>
  <w:p w14:paraId="4179B74E" w14:textId="77777777" w:rsidR="00E97060" w:rsidRDefault="00E97060">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D3AF" w14:textId="77777777" w:rsidR="00E97060" w:rsidRDefault="00E97060">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sidR="00A969AC">
      <w:rPr>
        <w:rStyle w:val="tevilkastrani"/>
        <w:rFonts w:ascii="Arial" w:hAnsi="Arial" w:cs="Arial"/>
        <w:b/>
        <w:noProof/>
        <w:sz w:val="20"/>
        <w:szCs w:val="20"/>
        <w:lang w:val="de-DE"/>
      </w:rPr>
      <w:t>27</w:t>
    </w:r>
    <w:r>
      <w:rPr>
        <w:rStyle w:val="tevilkastrani"/>
        <w:rFonts w:ascii="Arial" w:hAnsi="Arial" w:cs="Arial"/>
        <w:b/>
        <w:sz w:val="20"/>
        <w:szCs w:val="20"/>
      </w:rPr>
      <w:fldChar w:fldCharType="end"/>
    </w:r>
  </w:p>
  <w:p w14:paraId="3F8CC73A" w14:textId="77777777" w:rsidR="00E97060" w:rsidRDefault="00E97060">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8106D" w14:textId="77777777" w:rsidR="00755955" w:rsidRDefault="00755955">
      <w:r>
        <w:separator/>
      </w:r>
    </w:p>
    <w:p w14:paraId="472B1DC8" w14:textId="77777777" w:rsidR="00755955" w:rsidRDefault="00755955"/>
  </w:footnote>
  <w:footnote w:type="continuationSeparator" w:id="0">
    <w:p w14:paraId="2F225188" w14:textId="77777777" w:rsidR="00755955" w:rsidRDefault="00755955">
      <w:r>
        <w:continuationSeparator/>
      </w:r>
    </w:p>
    <w:p w14:paraId="529E9AE8" w14:textId="77777777" w:rsidR="00755955" w:rsidRDefault="007559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7B5B" w14:textId="77777777" w:rsidR="00667FAD" w:rsidRPr="00DD6E09" w:rsidRDefault="00667FAD" w:rsidP="00667FAD">
    <w:pPr>
      <w:ind w:right="-110"/>
      <w:jc w:val="center"/>
      <w:rPr>
        <w:color w:val="1519B3"/>
      </w:rPr>
    </w:pPr>
  </w:p>
  <w:p w14:paraId="44963723" w14:textId="47DA220E" w:rsidR="00667FAD" w:rsidRDefault="00667FAD" w:rsidP="00667FAD">
    <w:pPr>
      <w:tabs>
        <w:tab w:val="center" w:pos="4535"/>
        <w:tab w:val="left" w:pos="8340"/>
      </w:tabs>
      <w:rPr>
        <w:rFonts w:ascii="Arial" w:hAnsi="Arial" w:cs="Arial"/>
        <w:b/>
        <w:color w:val="000080"/>
      </w:rPr>
    </w:pPr>
    <w:r>
      <w:rPr>
        <w:rFonts w:ascii="Arial" w:hAnsi="Arial" w:cs="Arial"/>
        <w:b/>
        <w:color w:val="000080"/>
      </w:rPr>
      <w:t xml:space="preserve">                                      </w:t>
    </w:r>
    <w:r>
      <w:rPr>
        <w:rFonts w:ascii="Arial" w:hAnsi="Arial" w:cs="Arial"/>
        <w:b/>
        <w:noProof/>
        <w:color w:val="000080"/>
      </w:rPr>
      <w:drawing>
        <wp:inline distT="0" distB="0" distL="0" distR="0" wp14:anchorId="4E6E59B8" wp14:editId="59A91D69">
          <wp:extent cx="476250" cy="581025"/>
          <wp:effectExtent l="0" t="0" r="0"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7A74D250" wp14:editId="3A71D6C8">
          <wp:extent cx="447675" cy="571500"/>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6EB54B88" wp14:editId="63ACC34C">
          <wp:extent cx="438150" cy="5715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3C1FA601" wp14:editId="31FAA499">
          <wp:extent cx="457200" cy="57150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2530491C" wp14:editId="3F72032F">
          <wp:extent cx="400050" cy="561975"/>
          <wp:effectExtent l="0" t="0" r="0"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Pr>
        <w:rFonts w:ascii="Arial" w:hAnsi="Arial" w:cs="Arial"/>
        <w:b/>
        <w:color w:val="000080"/>
      </w:rPr>
      <w:tab/>
    </w:r>
  </w:p>
  <w:p w14:paraId="51CE14D4" w14:textId="77777777" w:rsidR="00667FAD" w:rsidRPr="006B7C44" w:rsidRDefault="00667FAD" w:rsidP="00667FAD">
    <w:pPr>
      <w:jc w:val="center"/>
      <w:rPr>
        <w:color w:val="000080"/>
        <w:sz w:val="4"/>
        <w:szCs w:val="4"/>
      </w:rPr>
    </w:pPr>
  </w:p>
  <w:p w14:paraId="6A01DE0F" w14:textId="77777777" w:rsidR="00667FAD" w:rsidRPr="00ED1A06" w:rsidRDefault="00667FAD" w:rsidP="00667FAD">
    <w:pPr>
      <w:spacing w:line="276" w:lineRule="auto"/>
      <w:rPr>
        <w:rFonts w:ascii="Verdana" w:hAnsi="Verdana" w:cs="Arial"/>
        <w:b/>
        <w:sz w:val="16"/>
        <w:szCs w:val="16"/>
      </w:rPr>
    </w:pPr>
  </w:p>
  <w:p w14:paraId="64B0C581" w14:textId="77777777" w:rsidR="00667FAD" w:rsidRDefault="00667FAD" w:rsidP="00667FAD">
    <w:pPr>
      <w:spacing w:line="276" w:lineRule="auto"/>
      <w:jc w:val="center"/>
      <w:rPr>
        <w:rFonts w:ascii="Arial" w:hAnsi="Arial" w:cs="Arial"/>
        <w:b/>
      </w:rPr>
    </w:pPr>
    <w:r w:rsidRPr="00604C9D">
      <w:rPr>
        <w:rFonts w:ascii="Arial" w:hAnsi="Arial" w:cs="Arial"/>
        <w:b/>
      </w:rPr>
      <w:t>MEDOBČINSKA UPRAVA OBČIN MEŽIŠKE DOLINE IN OBČINE DRAVOGRAD</w:t>
    </w:r>
  </w:p>
  <w:p w14:paraId="6C95E0D1" w14:textId="77777777" w:rsidR="00667FAD" w:rsidRPr="00604C9D" w:rsidRDefault="00667FAD" w:rsidP="00667FAD">
    <w:pPr>
      <w:spacing w:line="276" w:lineRule="auto"/>
      <w:jc w:val="center"/>
      <w:rPr>
        <w:rFonts w:ascii="Arial" w:hAnsi="Arial" w:cs="Arial"/>
      </w:rPr>
    </w:pPr>
    <w:r>
      <w:rPr>
        <w:rFonts w:ascii="Arial" w:hAnsi="Arial" w:cs="Arial"/>
        <w:b/>
      </w:rPr>
      <w:t>MEDOBČINSKI URAD - UREJANJE PROSTORA</w:t>
    </w:r>
  </w:p>
  <w:p w14:paraId="4CDEB4E6" w14:textId="77777777" w:rsidR="00667FAD" w:rsidRPr="00F86A8E" w:rsidRDefault="00667FAD" w:rsidP="00667FAD">
    <w:pPr>
      <w:pBdr>
        <w:bottom w:val="single" w:sz="4" w:space="1" w:color="auto"/>
      </w:pBdr>
      <w:jc w:val="center"/>
      <w:rPr>
        <w:rFonts w:ascii="Arial" w:hAnsi="Arial" w:cs="Arial"/>
        <w:b/>
        <w:color w:val="000080"/>
        <w:sz w:val="10"/>
        <w:szCs w:val="10"/>
      </w:rPr>
    </w:pPr>
  </w:p>
  <w:p w14:paraId="5444EC1E" w14:textId="5B512EAD" w:rsidR="00523E0C" w:rsidRPr="00667FAD" w:rsidRDefault="00523E0C" w:rsidP="00667FA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D149" w14:textId="77777777" w:rsidR="00667FAD" w:rsidRPr="00DD6E09" w:rsidRDefault="00667FAD" w:rsidP="00667FAD">
    <w:pPr>
      <w:ind w:right="-110"/>
      <w:jc w:val="center"/>
      <w:rPr>
        <w:color w:val="1519B3"/>
      </w:rPr>
    </w:pPr>
  </w:p>
  <w:p w14:paraId="6CD6C093" w14:textId="26B02453" w:rsidR="00667FAD" w:rsidRDefault="00667FAD" w:rsidP="00667FAD">
    <w:pPr>
      <w:tabs>
        <w:tab w:val="center" w:pos="4535"/>
        <w:tab w:val="left" w:pos="8340"/>
      </w:tabs>
      <w:rPr>
        <w:rFonts w:ascii="Arial" w:hAnsi="Arial" w:cs="Arial"/>
        <w:b/>
        <w:color w:val="000080"/>
      </w:rPr>
    </w:pPr>
    <w:r>
      <w:rPr>
        <w:rFonts w:ascii="Arial" w:hAnsi="Arial" w:cs="Arial"/>
        <w:b/>
        <w:color w:val="000080"/>
      </w:rPr>
      <w:t xml:space="preserve">                                      </w:t>
    </w:r>
    <w:r>
      <w:rPr>
        <w:rFonts w:ascii="Arial" w:hAnsi="Arial" w:cs="Arial"/>
        <w:b/>
        <w:noProof/>
        <w:color w:val="000080"/>
      </w:rPr>
      <w:drawing>
        <wp:inline distT="0" distB="0" distL="0" distR="0" wp14:anchorId="4BFC5B4C" wp14:editId="6A144536">
          <wp:extent cx="476250" cy="581025"/>
          <wp:effectExtent l="0" t="0" r="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2B4752AB" wp14:editId="77B02F08">
          <wp:extent cx="447675" cy="57150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6A3B3EB6" wp14:editId="3D1F657C">
          <wp:extent cx="438150" cy="5715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7DE1CF17" wp14:editId="55A09A6D">
          <wp:extent cx="457200" cy="57150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rPr>
      <w:drawing>
        <wp:inline distT="0" distB="0" distL="0" distR="0" wp14:anchorId="5AD292AD" wp14:editId="26F20626">
          <wp:extent cx="400050" cy="56197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Pr>
        <w:rFonts w:ascii="Arial" w:hAnsi="Arial" w:cs="Arial"/>
        <w:b/>
        <w:color w:val="000080"/>
      </w:rPr>
      <w:tab/>
    </w:r>
  </w:p>
  <w:p w14:paraId="05A6A631" w14:textId="77777777" w:rsidR="00667FAD" w:rsidRPr="006B7C44" w:rsidRDefault="00667FAD" w:rsidP="00667FAD">
    <w:pPr>
      <w:jc w:val="center"/>
      <w:rPr>
        <w:color w:val="000080"/>
        <w:sz w:val="4"/>
        <w:szCs w:val="4"/>
      </w:rPr>
    </w:pPr>
  </w:p>
  <w:p w14:paraId="654250BC" w14:textId="77777777" w:rsidR="00667FAD" w:rsidRPr="00ED1A06" w:rsidRDefault="00667FAD" w:rsidP="00667FAD">
    <w:pPr>
      <w:spacing w:line="276" w:lineRule="auto"/>
      <w:rPr>
        <w:rFonts w:ascii="Verdana" w:hAnsi="Verdana" w:cs="Arial"/>
        <w:b/>
        <w:sz w:val="16"/>
        <w:szCs w:val="16"/>
      </w:rPr>
    </w:pPr>
  </w:p>
  <w:p w14:paraId="3C201935" w14:textId="77777777" w:rsidR="00667FAD" w:rsidRDefault="00667FAD" w:rsidP="00667FAD">
    <w:pPr>
      <w:spacing w:line="276" w:lineRule="auto"/>
      <w:jc w:val="center"/>
      <w:rPr>
        <w:rFonts w:ascii="Arial" w:hAnsi="Arial" w:cs="Arial"/>
        <w:b/>
      </w:rPr>
    </w:pPr>
    <w:r w:rsidRPr="00604C9D">
      <w:rPr>
        <w:rFonts w:ascii="Arial" w:hAnsi="Arial" w:cs="Arial"/>
        <w:b/>
      </w:rPr>
      <w:t>MEDOBČINSKA UPRAVA OBČIN MEŽIŠKE DOLINE IN OBČINE DRAVOGRAD</w:t>
    </w:r>
  </w:p>
  <w:p w14:paraId="3673E916" w14:textId="77777777" w:rsidR="00667FAD" w:rsidRPr="00604C9D" w:rsidRDefault="00667FAD" w:rsidP="00667FAD">
    <w:pPr>
      <w:spacing w:line="276" w:lineRule="auto"/>
      <w:jc w:val="center"/>
      <w:rPr>
        <w:rFonts w:ascii="Arial" w:hAnsi="Arial" w:cs="Arial"/>
      </w:rPr>
    </w:pPr>
    <w:r>
      <w:rPr>
        <w:rFonts w:ascii="Arial" w:hAnsi="Arial" w:cs="Arial"/>
        <w:b/>
      </w:rPr>
      <w:t>MEDOBČINSKI URAD - UREJANJE PROSTORA</w:t>
    </w:r>
  </w:p>
  <w:p w14:paraId="17C1BAE0" w14:textId="77777777" w:rsidR="00667FAD" w:rsidRPr="00F86A8E" w:rsidRDefault="00667FAD" w:rsidP="00667FAD">
    <w:pPr>
      <w:pBdr>
        <w:bottom w:val="single" w:sz="4" w:space="1" w:color="auto"/>
      </w:pBdr>
      <w:jc w:val="center"/>
      <w:rPr>
        <w:rFonts w:ascii="Arial" w:hAnsi="Arial" w:cs="Arial"/>
        <w:b/>
        <w:color w:val="000080"/>
        <w:sz w:val="10"/>
        <w:szCs w:val="10"/>
      </w:rPr>
    </w:pPr>
  </w:p>
  <w:p w14:paraId="44F85F41" w14:textId="77777777" w:rsidR="00E97060" w:rsidRPr="00523E0C" w:rsidRDefault="00E97060" w:rsidP="00523E0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8329" w14:textId="77777777" w:rsidR="00E97060" w:rsidRDefault="00E9706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6CD9" w14:textId="0B02A8E7" w:rsidR="00E97060" w:rsidRPr="00740673" w:rsidRDefault="00E97060" w:rsidP="00523E0C">
    <w:pPr>
      <w:jc w:val="center"/>
      <w:rPr>
        <w:rFonts w:ascii="Monotype Corsiva" w:hAnsi="Monotype Corsiva" w:cs="Arial"/>
        <w:b/>
        <w:sz w:val="14"/>
        <w:szCs w:val="14"/>
      </w:rPr>
    </w:pPr>
    <w:r>
      <w:rPr>
        <w:rFonts w:ascii="Arial" w:hAnsi="Arial"/>
        <w:b/>
        <w:i/>
        <w:sz w:val="16"/>
        <w:szCs w:val="20"/>
      </w:rPr>
      <w:t xml:space="preserve">     </w:t>
    </w:r>
  </w:p>
  <w:p w14:paraId="75317F78" w14:textId="77777777" w:rsidR="00E97060" w:rsidRDefault="00E970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C3F45"/>
    <w:multiLevelType w:val="singleLevel"/>
    <w:tmpl w:val="F24CFDD6"/>
    <w:lvl w:ilvl="0">
      <w:start w:val="1"/>
      <w:numFmt w:val="decimal"/>
      <w:lvlText w:val="%1."/>
      <w:lvlJc w:val="left"/>
      <w:pPr>
        <w:tabs>
          <w:tab w:val="num" w:pos="360"/>
        </w:tabs>
        <w:ind w:left="360" w:hanging="360"/>
      </w:pPr>
    </w:lvl>
  </w:abstractNum>
  <w:abstractNum w:abstractNumId="1" w15:restartNumberingAfterBreak="0">
    <w:nsid w:val="10A830B2"/>
    <w:multiLevelType w:val="hybridMultilevel"/>
    <w:tmpl w:val="FE245848"/>
    <w:lvl w:ilvl="0" w:tplc="6A302F18">
      <w:start w:val="7"/>
      <w:numFmt w:val="bullet"/>
      <w:lvlText w:val="-"/>
      <w:lvlJc w:val="left"/>
      <w:pPr>
        <w:tabs>
          <w:tab w:val="num" w:pos="1271"/>
        </w:tabs>
        <w:ind w:left="1271" w:hanging="360"/>
      </w:pPr>
      <w:rPr>
        <w:rFonts w:ascii="Times New Roman" w:eastAsia="Times New Roman" w:hAnsi="Times New Roman" w:cs="Times New Roman"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3" w15:restartNumberingAfterBreak="0">
    <w:nsid w:val="12917B14"/>
    <w:multiLevelType w:val="hybridMultilevel"/>
    <w:tmpl w:val="E0AA8550"/>
    <w:lvl w:ilvl="0" w:tplc="46688384">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12F92074"/>
    <w:multiLevelType w:val="hybridMultilevel"/>
    <w:tmpl w:val="B83454BA"/>
    <w:lvl w:ilvl="0" w:tplc="73CA768A">
      <w:start w:val="4"/>
      <w:numFmt w:val="bullet"/>
      <w:lvlText w:val="–"/>
      <w:lvlJc w:val="left"/>
      <w:pPr>
        <w:tabs>
          <w:tab w:val="num" w:pos="360"/>
        </w:tabs>
        <w:ind w:left="360" w:hanging="360"/>
      </w:pPr>
      <w:rPr>
        <w:rFonts w:ascii="Times New Roman" w:eastAsia="Times New Roman" w:hAnsi="Times New Roman" w:cs="Times New Roman" w:hint="default"/>
      </w:rPr>
    </w:lvl>
    <w:lvl w:ilvl="1" w:tplc="F33C03E0">
      <w:start w:val="1"/>
      <w:numFmt w:val="bullet"/>
      <w:lvlText w:val=""/>
      <w:lvlJc w:val="left"/>
      <w:pPr>
        <w:tabs>
          <w:tab w:val="num" w:pos="1080"/>
        </w:tabs>
        <w:ind w:left="1080" w:hanging="360"/>
      </w:pPr>
      <w:rPr>
        <w:rFonts w:ascii="Symbol" w:hAnsi="Symbol" w:hint="default"/>
      </w:rPr>
    </w:lvl>
    <w:lvl w:ilvl="2" w:tplc="04240005">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5"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6" w15:restartNumberingAfterBreak="0">
    <w:nsid w:val="1ECF2A00"/>
    <w:multiLevelType w:val="hybridMultilevel"/>
    <w:tmpl w:val="C7E661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39D79F9"/>
    <w:multiLevelType w:val="hybridMultilevel"/>
    <w:tmpl w:val="572245F6"/>
    <w:lvl w:ilvl="0" w:tplc="89806B56">
      <w:start w:val="100"/>
      <w:numFmt w:val="bullet"/>
      <w:lvlText w:val="-"/>
      <w:lvlJc w:val="left"/>
      <w:pPr>
        <w:tabs>
          <w:tab w:val="num" w:pos="2625"/>
        </w:tabs>
        <w:ind w:left="2625" w:hanging="360"/>
      </w:pPr>
      <w:rPr>
        <w:rFonts w:ascii="Times New Roman" w:eastAsia="Times New Roman" w:hAnsi="Times New Roman" w:cs="Times New Roman" w:hint="default"/>
      </w:rPr>
    </w:lvl>
    <w:lvl w:ilvl="1" w:tplc="04240003" w:tentative="1">
      <w:start w:val="1"/>
      <w:numFmt w:val="bullet"/>
      <w:lvlText w:val="o"/>
      <w:lvlJc w:val="left"/>
      <w:pPr>
        <w:tabs>
          <w:tab w:val="num" w:pos="3345"/>
        </w:tabs>
        <w:ind w:left="3345" w:hanging="360"/>
      </w:pPr>
      <w:rPr>
        <w:rFonts w:ascii="Courier New" w:hAnsi="Courier New" w:cs="Courier New" w:hint="default"/>
      </w:rPr>
    </w:lvl>
    <w:lvl w:ilvl="2" w:tplc="04240005" w:tentative="1">
      <w:start w:val="1"/>
      <w:numFmt w:val="bullet"/>
      <w:lvlText w:val=""/>
      <w:lvlJc w:val="left"/>
      <w:pPr>
        <w:tabs>
          <w:tab w:val="num" w:pos="4065"/>
        </w:tabs>
        <w:ind w:left="4065" w:hanging="360"/>
      </w:pPr>
      <w:rPr>
        <w:rFonts w:ascii="Wingdings" w:hAnsi="Wingdings" w:hint="default"/>
      </w:rPr>
    </w:lvl>
    <w:lvl w:ilvl="3" w:tplc="04240001" w:tentative="1">
      <w:start w:val="1"/>
      <w:numFmt w:val="bullet"/>
      <w:lvlText w:val=""/>
      <w:lvlJc w:val="left"/>
      <w:pPr>
        <w:tabs>
          <w:tab w:val="num" w:pos="4785"/>
        </w:tabs>
        <w:ind w:left="4785" w:hanging="360"/>
      </w:pPr>
      <w:rPr>
        <w:rFonts w:ascii="Symbol" w:hAnsi="Symbol" w:hint="default"/>
      </w:rPr>
    </w:lvl>
    <w:lvl w:ilvl="4" w:tplc="04240003" w:tentative="1">
      <w:start w:val="1"/>
      <w:numFmt w:val="bullet"/>
      <w:lvlText w:val="o"/>
      <w:lvlJc w:val="left"/>
      <w:pPr>
        <w:tabs>
          <w:tab w:val="num" w:pos="5505"/>
        </w:tabs>
        <w:ind w:left="5505" w:hanging="360"/>
      </w:pPr>
      <w:rPr>
        <w:rFonts w:ascii="Courier New" w:hAnsi="Courier New" w:cs="Courier New" w:hint="default"/>
      </w:rPr>
    </w:lvl>
    <w:lvl w:ilvl="5" w:tplc="04240005" w:tentative="1">
      <w:start w:val="1"/>
      <w:numFmt w:val="bullet"/>
      <w:lvlText w:val=""/>
      <w:lvlJc w:val="left"/>
      <w:pPr>
        <w:tabs>
          <w:tab w:val="num" w:pos="6225"/>
        </w:tabs>
        <w:ind w:left="6225" w:hanging="360"/>
      </w:pPr>
      <w:rPr>
        <w:rFonts w:ascii="Wingdings" w:hAnsi="Wingdings" w:hint="default"/>
      </w:rPr>
    </w:lvl>
    <w:lvl w:ilvl="6" w:tplc="04240001" w:tentative="1">
      <w:start w:val="1"/>
      <w:numFmt w:val="bullet"/>
      <w:lvlText w:val=""/>
      <w:lvlJc w:val="left"/>
      <w:pPr>
        <w:tabs>
          <w:tab w:val="num" w:pos="6945"/>
        </w:tabs>
        <w:ind w:left="6945" w:hanging="360"/>
      </w:pPr>
      <w:rPr>
        <w:rFonts w:ascii="Symbol" w:hAnsi="Symbol" w:hint="default"/>
      </w:rPr>
    </w:lvl>
    <w:lvl w:ilvl="7" w:tplc="04240003" w:tentative="1">
      <w:start w:val="1"/>
      <w:numFmt w:val="bullet"/>
      <w:lvlText w:val="o"/>
      <w:lvlJc w:val="left"/>
      <w:pPr>
        <w:tabs>
          <w:tab w:val="num" w:pos="7665"/>
        </w:tabs>
        <w:ind w:left="7665" w:hanging="360"/>
      </w:pPr>
      <w:rPr>
        <w:rFonts w:ascii="Courier New" w:hAnsi="Courier New" w:cs="Courier New" w:hint="default"/>
      </w:rPr>
    </w:lvl>
    <w:lvl w:ilvl="8" w:tplc="04240005" w:tentative="1">
      <w:start w:val="1"/>
      <w:numFmt w:val="bullet"/>
      <w:lvlText w:val=""/>
      <w:lvlJc w:val="left"/>
      <w:pPr>
        <w:tabs>
          <w:tab w:val="num" w:pos="8385"/>
        </w:tabs>
        <w:ind w:left="8385" w:hanging="360"/>
      </w:pPr>
      <w:rPr>
        <w:rFonts w:ascii="Wingdings" w:hAnsi="Wingdings" w:hint="default"/>
      </w:rPr>
    </w:lvl>
  </w:abstractNum>
  <w:abstractNum w:abstractNumId="9"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1758DA"/>
    <w:multiLevelType w:val="hybridMultilevel"/>
    <w:tmpl w:val="C7E661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57612"/>
    <w:multiLevelType w:val="multilevel"/>
    <w:tmpl w:val="E5241BA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2BE6301"/>
    <w:multiLevelType w:val="hybridMultilevel"/>
    <w:tmpl w:val="F1E0D310"/>
    <w:lvl w:ilvl="0" w:tplc="251CE6E6">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A6584E"/>
    <w:multiLevelType w:val="hybridMultilevel"/>
    <w:tmpl w:val="BF52560A"/>
    <w:lvl w:ilvl="0" w:tplc="4002EC02">
      <w:start w:val="1"/>
      <w:numFmt w:val="bullet"/>
      <w:lvlText w:val="-"/>
      <w:lvlJc w:val="left"/>
      <w:pPr>
        <w:ind w:left="1800" w:hanging="360"/>
      </w:pPr>
      <w:rPr>
        <w:rFonts w:ascii="Verdana" w:eastAsia="Times New Roman" w:hAnsi="Verdana"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5" w15:restartNumberingAfterBreak="0">
    <w:nsid w:val="378932B7"/>
    <w:multiLevelType w:val="multilevel"/>
    <w:tmpl w:val="C680BE26"/>
    <w:lvl w:ilvl="0">
      <w:numFmt w:val="bullet"/>
      <w:lvlText w:val=""/>
      <w:lvlJc w:val="left"/>
      <w:pPr>
        <w:ind w:left="720" w:hanging="360"/>
      </w:pPr>
      <w:rPr>
        <w:rFonts w:ascii="Wingdings 3" w:hAnsi="Wingdings 3"/>
        <w:color w:val="C00000"/>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80D1A19"/>
    <w:multiLevelType w:val="multilevel"/>
    <w:tmpl w:val="D1F2E25E"/>
    <w:lvl w:ilvl="0">
      <w:numFmt w:val="bullet"/>
      <w:lvlText w:val=""/>
      <w:lvlJc w:val="left"/>
      <w:pPr>
        <w:ind w:left="720" w:hanging="360"/>
      </w:pPr>
      <w:rPr>
        <w:rFonts w:ascii="Wingdings 3" w:hAnsi="Wingdings 3"/>
        <w:color w:val="C00000"/>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F072A49"/>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8" w15:restartNumberingAfterBreak="0">
    <w:nsid w:val="40413D48"/>
    <w:multiLevelType w:val="hybridMultilevel"/>
    <w:tmpl w:val="4440BB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823620"/>
    <w:multiLevelType w:val="hybridMultilevel"/>
    <w:tmpl w:val="DCD6BB24"/>
    <w:lvl w:ilvl="0" w:tplc="A35EEB0C">
      <w:start w:val="858"/>
      <w:numFmt w:val="bullet"/>
      <w:lvlText w:val="-"/>
      <w:lvlJc w:val="left"/>
      <w:pPr>
        <w:ind w:left="1440" w:hanging="360"/>
      </w:pPr>
      <w:rPr>
        <w:rFonts w:ascii="Verdana" w:eastAsia="Times New Roman" w:hAnsi="Verdana"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466A100A"/>
    <w:multiLevelType w:val="multilevel"/>
    <w:tmpl w:val="150EF8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F1C2AC6"/>
    <w:multiLevelType w:val="hybridMultilevel"/>
    <w:tmpl w:val="64EAF562"/>
    <w:lvl w:ilvl="0" w:tplc="A4A60822">
      <w:start w:val="1"/>
      <w:numFmt w:val="bullet"/>
      <w:lvlText w:val="-"/>
      <w:lvlJc w:val="left"/>
      <w:pPr>
        <w:ind w:left="1440" w:hanging="360"/>
      </w:pPr>
      <w:rPr>
        <w:rFonts w:ascii="Verdana" w:eastAsia="Times New Roman" w:hAnsi="Verdana"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23" w15:restartNumberingAfterBreak="0">
    <w:nsid w:val="55ED2AA1"/>
    <w:multiLevelType w:val="multilevel"/>
    <w:tmpl w:val="ED36AE2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color w:val="2E74B5" w:themeColor="accent1"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03D49FB"/>
    <w:multiLevelType w:val="hybridMultilevel"/>
    <w:tmpl w:val="C062E110"/>
    <w:lvl w:ilvl="0" w:tplc="B6E4C22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6EA3A71"/>
    <w:multiLevelType w:val="hybridMultilevel"/>
    <w:tmpl w:val="68EA3BA8"/>
    <w:lvl w:ilvl="0" w:tplc="02C82F0C">
      <w:start w:val="21"/>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7D8741F"/>
    <w:multiLevelType w:val="hybridMultilevel"/>
    <w:tmpl w:val="B78874BC"/>
    <w:lvl w:ilvl="0" w:tplc="E59E76D2">
      <w:start w:val="1"/>
      <w:numFmt w:val="decimal"/>
      <w:lvlText w:val="%1."/>
      <w:lvlJc w:val="left"/>
      <w:pPr>
        <w:ind w:left="720" w:hanging="360"/>
      </w:pPr>
      <w:rPr>
        <w:rFonts w:ascii="Verdana" w:eastAsia="Times New Roman" w:hAnsi="Verdana" w:cs="Calibr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9423B4"/>
    <w:multiLevelType w:val="multilevel"/>
    <w:tmpl w:val="F5148E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6D69F1"/>
    <w:multiLevelType w:val="singleLevel"/>
    <w:tmpl w:val="2F809154"/>
    <w:lvl w:ilvl="0">
      <w:start w:val="4"/>
      <w:numFmt w:val="decimal"/>
      <w:lvlText w:val="%1. "/>
      <w:legacy w:legacy="1" w:legacySpace="0" w:legacyIndent="283"/>
      <w:lvlJc w:val="left"/>
      <w:pPr>
        <w:ind w:left="358" w:hanging="283"/>
      </w:pPr>
      <w:rPr>
        <w:rFonts w:ascii="Arial" w:hAnsi="Arial" w:hint="default"/>
        <w:b w:val="0"/>
        <w:i w:val="0"/>
        <w:sz w:val="22"/>
        <w:u w:val="single"/>
      </w:rPr>
    </w:lvl>
  </w:abstractNum>
  <w:num w:numId="1">
    <w:abstractNumId w:val="17"/>
  </w:num>
  <w:num w:numId="2">
    <w:abstractNumId w:val="9"/>
  </w:num>
  <w:num w:numId="3">
    <w:abstractNumId w:val="22"/>
  </w:num>
  <w:num w:numId="4">
    <w:abstractNumId w:val="2"/>
  </w:num>
  <w:num w:numId="5">
    <w:abstractNumId w:val="0"/>
  </w:num>
  <w:num w:numId="6">
    <w:abstractNumId w:val="25"/>
  </w:num>
  <w:num w:numId="7">
    <w:abstractNumId w:val="5"/>
  </w:num>
  <w:num w:numId="8">
    <w:abstractNumId w:val="17"/>
    <w:lvlOverride w:ilvl="0">
      <w:startOverride w:val="5"/>
    </w:lvlOverride>
  </w:num>
  <w:num w:numId="9">
    <w:abstractNumId w:val="1"/>
  </w:num>
  <w:num w:numId="10">
    <w:abstractNumId w:val="23"/>
  </w:num>
  <w:num w:numId="11">
    <w:abstractNumId w:val="27"/>
  </w:num>
  <w:num w:numId="12">
    <w:abstractNumId w:val="29"/>
  </w:num>
  <w:num w:numId="13">
    <w:abstractNumId w:val="4"/>
  </w:num>
  <w:num w:numId="14">
    <w:abstractNumId w:val="11"/>
  </w:num>
  <w:num w:numId="15">
    <w:abstractNumId w:val="7"/>
  </w:num>
  <w:num w:numId="16">
    <w:abstractNumId w:val="8"/>
  </w:num>
  <w:num w:numId="17">
    <w:abstractNumId w:val="12"/>
  </w:num>
  <w:num w:numId="18">
    <w:abstractNumId w:val="20"/>
  </w:num>
  <w:num w:numId="19">
    <w:abstractNumId w:val="15"/>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6"/>
  </w:num>
  <w:num w:numId="24">
    <w:abstractNumId w:val="18"/>
  </w:num>
  <w:num w:numId="25">
    <w:abstractNumId w:val="13"/>
  </w:num>
  <w:num w:numId="26">
    <w:abstractNumId w:val="10"/>
  </w:num>
  <w:num w:numId="27">
    <w:abstractNumId w:val="28"/>
  </w:num>
  <w:num w:numId="28">
    <w:abstractNumId w:val="24"/>
  </w:num>
  <w:num w:numId="29">
    <w:abstractNumId w:val="3"/>
  </w:num>
  <w:num w:numId="30">
    <w:abstractNumId w:val="21"/>
  </w:num>
  <w:num w:numId="31">
    <w:abstractNumId w:val="14"/>
  </w:num>
  <w:num w:numId="3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02664"/>
    <w:rsid w:val="0000314C"/>
    <w:rsid w:val="000077EB"/>
    <w:rsid w:val="0001534D"/>
    <w:rsid w:val="00015C45"/>
    <w:rsid w:val="00016FC4"/>
    <w:rsid w:val="00017306"/>
    <w:rsid w:val="00021828"/>
    <w:rsid w:val="0002349B"/>
    <w:rsid w:val="0002469A"/>
    <w:rsid w:val="000254FA"/>
    <w:rsid w:val="0003139B"/>
    <w:rsid w:val="00032199"/>
    <w:rsid w:val="00035455"/>
    <w:rsid w:val="00037490"/>
    <w:rsid w:val="00037C99"/>
    <w:rsid w:val="0004030E"/>
    <w:rsid w:val="00041FFE"/>
    <w:rsid w:val="00042C9E"/>
    <w:rsid w:val="00043EA8"/>
    <w:rsid w:val="0004541B"/>
    <w:rsid w:val="00045DFA"/>
    <w:rsid w:val="00050310"/>
    <w:rsid w:val="0005115E"/>
    <w:rsid w:val="00051316"/>
    <w:rsid w:val="000517EE"/>
    <w:rsid w:val="00054E0D"/>
    <w:rsid w:val="00055CAA"/>
    <w:rsid w:val="0005601A"/>
    <w:rsid w:val="0005613A"/>
    <w:rsid w:val="000573EC"/>
    <w:rsid w:val="00057AD0"/>
    <w:rsid w:val="0006211F"/>
    <w:rsid w:val="00062352"/>
    <w:rsid w:val="000630F2"/>
    <w:rsid w:val="000631DE"/>
    <w:rsid w:val="0006444B"/>
    <w:rsid w:val="000655BF"/>
    <w:rsid w:val="000669DF"/>
    <w:rsid w:val="000678C3"/>
    <w:rsid w:val="00073699"/>
    <w:rsid w:val="00073720"/>
    <w:rsid w:val="00073806"/>
    <w:rsid w:val="00074151"/>
    <w:rsid w:val="000755CE"/>
    <w:rsid w:val="00077F33"/>
    <w:rsid w:val="00080872"/>
    <w:rsid w:val="00081319"/>
    <w:rsid w:val="000825AF"/>
    <w:rsid w:val="00082A7F"/>
    <w:rsid w:val="000853B3"/>
    <w:rsid w:val="00093C55"/>
    <w:rsid w:val="00094894"/>
    <w:rsid w:val="00094D5C"/>
    <w:rsid w:val="00095440"/>
    <w:rsid w:val="0009795C"/>
    <w:rsid w:val="000A4D50"/>
    <w:rsid w:val="000A5802"/>
    <w:rsid w:val="000A5B71"/>
    <w:rsid w:val="000A5E18"/>
    <w:rsid w:val="000A6C10"/>
    <w:rsid w:val="000B044A"/>
    <w:rsid w:val="000B1E5C"/>
    <w:rsid w:val="000B350F"/>
    <w:rsid w:val="000B4BFB"/>
    <w:rsid w:val="000C0654"/>
    <w:rsid w:val="000C5DD2"/>
    <w:rsid w:val="000D1A78"/>
    <w:rsid w:val="000D2C2D"/>
    <w:rsid w:val="000D4A28"/>
    <w:rsid w:val="000D5424"/>
    <w:rsid w:val="000D7002"/>
    <w:rsid w:val="000D77D1"/>
    <w:rsid w:val="000E22A2"/>
    <w:rsid w:val="000E243E"/>
    <w:rsid w:val="000E5E14"/>
    <w:rsid w:val="000E67E6"/>
    <w:rsid w:val="000F2B1D"/>
    <w:rsid w:val="000F6D20"/>
    <w:rsid w:val="00102905"/>
    <w:rsid w:val="00103409"/>
    <w:rsid w:val="00104013"/>
    <w:rsid w:val="00105BB2"/>
    <w:rsid w:val="00105DD4"/>
    <w:rsid w:val="00116881"/>
    <w:rsid w:val="001222E8"/>
    <w:rsid w:val="0012290B"/>
    <w:rsid w:val="00126FDF"/>
    <w:rsid w:val="0013011F"/>
    <w:rsid w:val="00130831"/>
    <w:rsid w:val="00131FCA"/>
    <w:rsid w:val="0013352B"/>
    <w:rsid w:val="00133A3E"/>
    <w:rsid w:val="00135F52"/>
    <w:rsid w:val="00137974"/>
    <w:rsid w:val="001400A1"/>
    <w:rsid w:val="00140564"/>
    <w:rsid w:val="0014075C"/>
    <w:rsid w:val="0014140D"/>
    <w:rsid w:val="00141A44"/>
    <w:rsid w:val="0014337A"/>
    <w:rsid w:val="00146A6B"/>
    <w:rsid w:val="00151878"/>
    <w:rsid w:val="0015296A"/>
    <w:rsid w:val="00153751"/>
    <w:rsid w:val="001545AA"/>
    <w:rsid w:val="00156C89"/>
    <w:rsid w:val="0016461D"/>
    <w:rsid w:val="0016544A"/>
    <w:rsid w:val="001705D7"/>
    <w:rsid w:val="0017374D"/>
    <w:rsid w:val="00175A61"/>
    <w:rsid w:val="00181B83"/>
    <w:rsid w:val="001829B6"/>
    <w:rsid w:val="00182CE7"/>
    <w:rsid w:val="00184E00"/>
    <w:rsid w:val="00185C8C"/>
    <w:rsid w:val="00190AAE"/>
    <w:rsid w:val="00191588"/>
    <w:rsid w:val="00195235"/>
    <w:rsid w:val="00196398"/>
    <w:rsid w:val="001966F3"/>
    <w:rsid w:val="001970E6"/>
    <w:rsid w:val="001A0D0B"/>
    <w:rsid w:val="001A31D8"/>
    <w:rsid w:val="001A387F"/>
    <w:rsid w:val="001A4DE9"/>
    <w:rsid w:val="001A76C7"/>
    <w:rsid w:val="001B16DC"/>
    <w:rsid w:val="001B1C31"/>
    <w:rsid w:val="001B2924"/>
    <w:rsid w:val="001B2D63"/>
    <w:rsid w:val="001B4065"/>
    <w:rsid w:val="001B5284"/>
    <w:rsid w:val="001C0152"/>
    <w:rsid w:val="001C0D38"/>
    <w:rsid w:val="001C381D"/>
    <w:rsid w:val="001C6D7C"/>
    <w:rsid w:val="001D372D"/>
    <w:rsid w:val="001D3ED6"/>
    <w:rsid w:val="001E15A4"/>
    <w:rsid w:val="001E1CE6"/>
    <w:rsid w:val="001E2254"/>
    <w:rsid w:val="001E2D00"/>
    <w:rsid w:val="001F3BD8"/>
    <w:rsid w:val="001F4F05"/>
    <w:rsid w:val="001F580A"/>
    <w:rsid w:val="001F7F1A"/>
    <w:rsid w:val="002012D1"/>
    <w:rsid w:val="0020233B"/>
    <w:rsid w:val="0021062D"/>
    <w:rsid w:val="00213ACA"/>
    <w:rsid w:val="002151E5"/>
    <w:rsid w:val="00215445"/>
    <w:rsid w:val="00217557"/>
    <w:rsid w:val="00217872"/>
    <w:rsid w:val="00220533"/>
    <w:rsid w:val="00220EEE"/>
    <w:rsid w:val="002225DA"/>
    <w:rsid w:val="00224922"/>
    <w:rsid w:val="002266F4"/>
    <w:rsid w:val="00232A2B"/>
    <w:rsid w:val="00233E8A"/>
    <w:rsid w:val="002346BC"/>
    <w:rsid w:val="00235F77"/>
    <w:rsid w:val="00240E32"/>
    <w:rsid w:val="00243CD3"/>
    <w:rsid w:val="00247B9F"/>
    <w:rsid w:val="002528BE"/>
    <w:rsid w:val="002528DD"/>
    <w:rsid w:val="00254BBD"/>
    <w:rsid w:val="0026348D"/>
    <w:rsid w:val="002670AF"/>
    <w:rsid w:val="0027093D"/>
    <w:rsid w:val="00271A9C"/>
    <w:rsid w:val="00272D0D"/>
    <w:rsid w:val="00280783"/>
    <w:rsid w:val="00280D78"/>
    <w:rsid w:val="00283C58"/>
    <w:rsid w:val="002853E2"/>
    <w:rsid w:val="00286551"/>
    <w:rsid w:val="00287D9D"/>
    <w:rsid w:val="00291F3E"/>
    <w:rsid w:val="002922A1"/>
    <w:rsid w:val="00293D8E"/>
    <w:rsid w:val="002961D2"/>
    <w:rsid w:val="0029692F"/>
    <w:rsid w:val="00297CC4"/>
    <w:rsid w:val="002A10CC"/>
    <w:rsid w:val="002A2786"/>
    <w:rsid w:val="002B0C7B"/>
    <w:rsid w:val="002B2282"/>
    <w:rsid w:val="002B2493"/>
    <w:rsid w:val="002B3D9E"/>
    <w:rsid w:val="002B443F"/>
    <w:rsid w:val="002B49E5"/>
    <w:rsid w:val="002B63FC"/>
    <w:rsid w:val="002C10ED"/>
    <w:rsid w:val="002C29FB"/>
    <w:rsid w:val="002C40D9"/>
    <w:rsid w:val="002C55DD"/>
    <w:rsid w:val="002C5E7B"/>
    <w:rsid w:val="002C61E5"/>
    <w:rsid w:val="002D3BB6"/>
    <w:rsid w:val="002D3EEC"/>
    <w:rsid w:val="002D5C21"/>
    <w:rsid w:val="002D747A"/>
    <w:rsid w:val="002E0CEC"/>
    <w:rsid w:val="002E3397"/>
    <w:rsid w:val="002E3CD3"/>
    <w:rsid w:val="002E40F1"/>
    <w:rsid w:val="002E473F"/>
    <w:rsid w:val="002F12C6"/>
    <w:rsid w:val="002F25B7"/>
    <w:rsid w:val="002F4F97"/>
    <w:rsid w:val="002F53EB"/>
    <w:rsid w:val="003022B8"/>
    <w:rsid w:val="00304308"/>
    <w:rsid w:val="00307EC0"/>
    <w:rsid w:val="00313177"/>
    <w:rsid w:val="00314F27"/>
    <w:rsid w:val="00315F93"/>
    <w:rsid w:val="00316023"/>
    <w:rsid w:val="00316D79"/>
    <w:rsid w:val="003202B8"/>
    <w:rsid w:val="0032489A"/>
    <w:rsid w:val="00325DB7"/>
    <w:rsid w:val="0033218B"/>
    <w:rsid w:val="00332B13"/>
    <w:rsid w:val="00335659"/>
    <w:rsid w:val="003357E7"/>
    <w:rsid w:val="00335D81"/>
    <w:rsid w:val="00336182"/>
    <w:rsid w:val="0033713F"/>
    <w:rsid w:val="00337F04"/>
    <w:rsid w:val="00340D79"/>
    <w:rsid w:val="00342A3B"/>
    <w:rsid w:val="00352F60"/>
    <w:rsid w:val="00366AEA"/>
    <w:rsid w:val="00370A69"/>
    <w:rsid w:val="0037315B"/>
    <w:rsid w:val="00374756"/>
    <w:rsid w:val="00374EB3"/>
    <w:rsid w:val="00382522"/>
    <w:rsid w:val="0038455A"/>
    <w:rsid w:val="00391505"/>
    <w:rsid w:val="0039323A"/>
    <w:rsid w:val="00393745"/>
    <w:rsid w:val="003950E9"/>
    <w:rsid w:val="00396DF7"/>
    <w:rsid w:val="00397288"/>
    <w:rsid w:val="003A0355"/>
    <w:rsid w:val="003A34A3"/>
    <w:rsid w:val="003A4597"/>
    <w:rsid w:val="003A4B92"/>
    <w:rsid w:val="003A636E"/>
    <w:rsid w:val="003A6F49"/>
    <w:rsid w:val="003B156C"/>
    <w:rsid w:val="003B65D2"/>
    <w:rsid w:val="003C0B42"/>
    <w:rsid w:val="003C178C"/>
    <w:rsid w:val="003C1DE8"/>
    <w:rsid w:val="003C26A3"/>
    <w:rsid w:val="003C46E3"/>
    <w:rsid w:val="003C5801"/>
    <w:rsid w:val="003C7D30"/>
    <w:rsid w:val="003D1178"/>
    <w:rsid w:val="003D21EC"/>
    <w:rsid w:val="003D6527"/>
    <w:rsid w:val="003D6D4E"/>
    <w:rsid w:val="003D70DD"/>
    <w:rsid w:val="003D7F2D"/>
    <w:rsid w:val="003E36AB"/>
    <w:rsid w:val="003E5AD5"/>
    <w:rsid w:val="003E6E82"/>
    <w:rsid w:val="003E7B0D"/>
    <w:rsid w:val="003F186E"/>
    <w:rsid w:val="0040107E"/>
    <w:rsid w:val="00403168"/>
    <w:rsid w:val="00405CD7"/>
    <w:rsid w:val="00406FB5"/>
    <w:rsid w:val="00415670"/>
    <w:rsid w:val="00422AF2"/>
    <w:rsid w:val="00423C44"/>
    <w:rsid w:val="0042785F"/>
    <w:rsid w:val="00427B33"/>
    <w:rsid w:val="00430AEB"/>
    <w:rsid w:val="00431818"/>
    <w:rsid w:val="004331F2"/>
    <w:rsid w:val="004424AB"/>
    <w:rsid w:val="004464AC"/>
    <w:rsid w:val="00450F05"/>
    <w:rsid w:val="004520C7"/>
    <w:rsid w:val="004522A6"/>
    <w:rsid w:val="00452E67"/>
    <w:rsid w:val="00452E8D"/>
    <w:rsid w:val="0045332C"/>
    <w:rsid w:val="004533BD"/>
    <w:rsid w:val="004572E0"/>
    <w:rsid w:val="00463263"/>
    <w:rsid w:val="00465CE3"/>
    <w:rsid w:val="00465E10"/>
    <w:rsid w:val="00466C90"/>
    <w:rsid w:val="004705B0"/>
    <w:rsid w:val="00470881"/>
    <w:rsid w:val="00476BC8"/>
    <w:rsid w:val="004774C6"/>
    <w:rsid w:val="00477528"/>
    <w:rsid w:val="00485830"/>
    <w:rsid w:val="00485C08"/>
    <w:rsid w:val="0049347B"/>
    <w:rsid w:val="004A0F95"/>
    <w:rsid w:val="004A124B"/>
    <w:rsid w:val="004A185B"/>
    <w:rsid w:val="004A2279"/>
    <w:rsid w:val="004A5577"/>
    <w:rsid w:val="004B1935"/>
    <w:rsid w:val="004B25F1"/>
    <w:rsid w:val="004B6146"/>
    <w:rsid w:val="004C1026"/>
    <w:rsid w:val="004C1AED"/>
    <w:rsid w:val="004C210F"/>
    <w:rsid w:val="004C4211"/>
    <w:rsid w:val="004C4D3B"/>
    <w:rsid w:val="004C50E9"/>
    <w:rsid w:val="004C5561"/>
    <w:rsid w:val="004C5E7D"/>
    <w:rsid w:val="004D0BF6"/>
    <w:rsid w:val="004D0D16"/>
    <w:rsid w:val="004E0017"/>
    <w:rsid w:val="004F142F"/>
    <w:rsid w:val="004F27D0"/>
    <w:rsid w:val="004F46FB"/>
    <w:rsid w:val="004F58C1"/>
    <w:rsid w:val="004F7A0A"/>
    <w:rsid w:val="005015F5"/>
    <w:rsid w:val="00504C1C"/>
    <w:rsid w:val="005055D8"/>
    <w:rsid w:val="00505A9C"/>
    <w:rsid w:val="00506FE9"/>
    <w:rsid w:val="005102F0"/>
    <w:rsid w:val="00511596"/>
    <w:rsid w:val="00513153"/>
    <w:rsid w:val="00514C17"/>
    <w:rsid w:val="00514CF7"/>
    <w:rsid w:val="00516787"/>
    <w:rsid w:val="005203CA"/>
    <w:rsid w:val="005208B1"/>
    <w:rsid w:val="00523E0C"/>
    <w:rsid w:val="00524D2A"/>
    <w:rsid w:val="00525BDB"/>
    <w:rsid w:val="005277C2"/>
    <w:rsid w:val="00527F44"/>
    <w:rsid w:val="00533FD7"/>
    <w:rsid w:val="00533FEB"/>
    <w:rsid w:val="00535894"/>
    <w:rsid w:val="0053788D"/>
    <w:rsid w:val="00537A76"/>
    <w:rsid w:val="00543561"/>
    <w:rsid w:val="00543F29"/>
    <w:rsid w:val="005471B1"/>
    <w:rsid w:val="005502C4"/>
    <w:rsid w:val="005506B4"/>
    <w:rsid w:val="00551C11"/>
    <w:rsid w:val="00552632"/>
    <w:rsid w:val="005528C9"/>
    <w:rsid w:val="00554D5A"/>
    <w:rsid w:val="00555104"/>
    <w:rsid w:val="00560349"/>
    <w:rsid w:val="00563D14"/>
    <w:rsid w:val="00564D7A"/>
    <w:rsid w:val="005662FA"/>
    <w:rsid w:val="00567FEF"/>
    <w:rsid w:val="005710E2"/>
    <w:rsid w:val="00571EFC"/>
    <w:rsid w:val="005725FA"/>
    <w:rsid w:val="00575B35"/>
    <w:rsid w:val="00575F53"/>
    <w:rsid w:val="005821F5"/>
    <w:rsid w:val="00584253"/>
    <w:rsid w:val="00584D1D"/>
    <w:rsid w:val="00585DBC"/>
    <w:rsid w:val="00590F87"/>
    <w:rsid w:val="00594924"/>
    <w:rsid w:val="0059560D"/>
    <w:rsid w:val="00597F4E"/>
    <w:rsid w:val="005A107B"/>
    <w:rsid w:val="005A1265"/>
    <w:rsid w:val="005A18E4"/>
    <w:rsid w:val="005A2292"/>
    <w:rsid w:val="005A32B7"/>
    <w:rsid w:val="005A420D"/>
    <w:rsid w:val="005B0C9A"/>
    <w:rsid w:val="005B1119"/>
    <w:rsid w:val="005B199E"/>
    <w:rsid w:val="005B1C5E"/>
    <w:rsid w:val="005B2A67"/>
    <w:rsid w:val="005B3350"/>
    <w:rsid w:val="005C19CF"/>
    <w:rsid w:val="005C6056"/>
    <w:rsid w:val="005C63AD"/>
    <w:rsid w:val="005D1F9B"/>
    <w:rsid w:val="005D24C1"/>
    <w:rsid w:val="005D36D6"/>
    <w:rsid w:val="005D62A9"/>
    <w:rsid w:val="005D7B94"/>
    <w:rsid w:val="005E0C43"/>
    <w:rsid w:val="005F1C12"/>
    <w:rsid w:val="005F3046"/>
    <w:rsid w:val="005F4161"/>
    <w:rsid w:val="005F5619"/>
    <w:rsid w:val="005F57AC"/>
    <w:rsid w:val="00601097"/>
    <w:rsid w:val="0060273A"/>
    <w:rsid w:val="0060306A"/>
    <w:rsid w:val="006041F5"/>
    <w:rsid w:val="0060425A"/>
    <w:rsid w:val="006117E8"/>
    <w:rsid w:val="00614C38"/>
    <w:rsid w:val="00616786"/>
    <w:rsid w:val="00620000"/>
    <w:rsid w:val="006231BF"/>
    <w:rsid w:val="00623289"/>
    <w:rsid w:val="00623C12"/>
    <w:rsid w:val="00624E16"/>
    <w:rsid w:val="00625545"/>
    <w:rsid w:val="006272C6"/>
    <w:rsid w:val="00631182"/>
    <w:rsid w:val="0063194D"/>
    <w:rsid w:val="00632901"/>
    <w:rsid w:val="00634A7F"/>
    <w:rsid w:val="006418A8"/>
    <w:rsid w:val="006453FF"/>
    <w:rsid w:val="00651BCF"/>
    <w:rsid w:val="00651FE2"/>
    <w:rsid w:val="00652FD7"/>
    <w:rsid w:val="006534A1"/>
    <w:rsid w:val="0065705E"/>
    <w:rsid w:val="006572B2"/>
    <w:rsid w:val="00657EAF"/>
    <w:rsid w:val="006628F9"/>
    <w:rsid w:val="00663C72"/>
    <w:rsid w:val="00664694"/>
    <w:rsid w:val="00667E13"/>
    <w:rsid w:val="00667FAD"/>
    <w:rsid w:val="00670038"/>
    <w:rsid w:val="00672CD9"/>
    <w:rsid w:val="0067396A"/>
    <w:rsid w:val="00675A2C"/>
    <w:rsid w:val="00681C3F"/>
    <w:rsid w:val="00682A84"/>
    <w:rsid w:val="0068494A"/>
    <w:rsid w:val="00685103"/>
    <w:rsid w:val="0068520B"/>
    <w:rsid w:val="00685903"/>
    <w:rsid w:val="00685CFF"/>
    <w:rsid w:val="006876F5"/>
    <w:rsid w:val="00691150"/>
    <w:rsid w:val="00693D64"/>
    <w:rsid w:val="006959DA"/>
    <w:rsid w:val="00697E78"/>
    <w:rsid w:val="006A03DA"/>
    <w:rsid w:val="006A0ACC"/>
    <w:rsid w:val="006A4D36"/>
    <w:rsid w:val="006A64A9"/>
    <w:rsid w:val="006A7F0C"/>
    <w:rsid w:val="006B345F"/>
    <w:rsid w:val="006B4153"/>
    <w:rsid w:val="006B51AB"/>
    <w:rsid w:val="006B5A2B"/>
    <w:rsid w:val="006B65A6"/>
    <w:rsid w:val="006B6A9F"/>
    <w:rsid w:val="006C029B"/>
    <w:rsid w:val="006C0CB8"/>
    <w:rsid w:val="006C53C1"/>
    <w:rsid w:val="006D317E"/>
    <w:rsid w:val="006D49A3"/>
    <w:rsid w:val="006D6717"/>
    <w:rsid w:val="006E0254"/>
    <w:rsid w:val="006E37AA"/>
    <w:rsid w:val="006E7CC7"/>
    <w:rsid w:val="006F62D2"/>
    <w:rsid w:val="006F6609"/>
    <w:rsid w:val="006F7BDA"/>
    <w:rsid w:val="007006D9"/>
    <w:rsid w:val="0070138B"/>
    <w:rsid w:val="00703C8D"/>
    <w:rsid w:val="00705E59"/>
    <w:rsid w:val="00705F2C"/>
    <w:rsid w:val="00707AC2"/>
    <w:rsid w:val="00707F34"/>
    <w:rsid w:val="00712358"/>
    <w:rsid w:val="007148B0"/>
    <w:rsid w:val="00714BD9"/>
    <w:rsid w:val="00714F7C"/>
    <w:rsid w:val="0072224D"/>
    <w:rsid w:val="0072567A"/>
    <w:rsid w:val="00730E13"/>
    <w:rsid w:val="007327DF"/>
    <w:rsid w:val="00734054"/>
    <w:rsid w:val="00737277"/>
    <w:rsid w:val="00737611"/>
    <w:rsid w:val="00740673"/>
    <w:rsid w:val="0074105C"/>
    <w:rsid w:val="007418AB"/>
    <w:rsid w:val="00741F2F"/>
    <w:rsid w:val="00743DDB"/>
    <w:rsid w:val="007440A4"/>
    <w:rsid w:val="007463CA"/>
    <w:rsid w:val="0075089B"/>
    <w:rsid w:val="00754CDA"/>
    <w:rsid w:val="007554B6"/>
    <w:rsid w:val="00755955"/>
    <w:rsid w:val="00755C20"/>
    <w:rsid w:val="00756F1A"/>
    <w:rsid w:val="00757F8F"/>
    <w:rsid w:val="00760295"/>
    <w:rsid w:val="00761E00"/>
    <w:rsid w:val="00762AA3"/>
    <w:rsid w:val="00764716"/>
    <w:rsid w:val="00766434"/>
    <w:rsid w:val="00770062"/>
    <w:rsid w:val="00770A9B"/>
    <w:rsid w:val="007713D1"/>
    <w:rsid w:val="00772383"/>
    <w:rsid w:val="007740E4"/>
    <w:rsid w:val="00776DAB"/>
    <w:rsid w:val="00777292"/>
    <w:rsid w:val="00777E8A"/>
    <w:rsid w:val="007829D9"/>
    <w:rsid w:val="00783744"/>
    <w:rsid w:val="007838F8"/>
    <w:rsid w:val="007853F7"/>
    <w:rsid w:val="00785878"/>
    <w:rsid w:val="00786F3C"/>
    <w:rsid w:val="00791A43"/>
    <w:rsid w:val="00791DF8"/>
    <w:rsid w:val="00791FF3"/>
    <w:rsid w:val="0079349A"/>
    <w:rsid w:val="0079525D"/>
    <w:rsid w:val="00796DA7"/>
    <w:rsid w:val="007A098C"/>
    <w:rsid w:val="007A24A8"/>
    <w:rsid w:val="007A24CA"/>
    <w:rsid w:val="007A3701"/>
    <w:rsid w:val="007A399A"/>
    <w:rsid w:val="007A3D6E"/>
    <w:rsid w:val="007A52DD"/>
    <w:rsid w:val="007B3475"/>
    <w:rsid w:val="007B6200"/>
    <w:rsid w:val="007B755C"/>
    <w:rsid w:val="007C43E3"/>
    <w:rsid w:val="007D1023"/>
    <w:rsid w:val="007D4244"/>
    <w:rsid w:val="007D4A76"/>
    <w:rsid w:val="007D7138"/>
    <w:rsid w:val="007E2566"/>
    <w:rsid w:val="007E6D9B"/>
    <w:rsid w:val="007E70E7"/>
    <w:rsid w:val="007F1C2F"/>
    <w:rsid w:val="007F2036"/>
    <w:rsid w:val="007F3211"/>
    <w:rsid w:val="007F5278"/>
    <w:rsid w:val="007F5B6F"/>
    <w:rsid w:val="007F73F6"/>
    <w:rsid w:val="008021CA"/>
    <w:rsid w:val="00802CBE"/>
    <w:rsid w:val="00805555"/>
    <w:rsid w:val="00811F1D"/>
    <w:rsid w:val="00814E0A"/>
    <w:rsid w:val="00814FD3"/>
    <w:rsid w:val="00816681"/>
    <w:rsid w:val="008200BA"/>
    <w:rsid w:val="0082168E"/>
    <w:rsid w:val="008220F6"/>
    <w:rsid w:val="008265AD"/>
    <w:rsid w:val="00826FF3"/>
    <w:rsid w:val="00832746"/>
    <w:rsid w:val="00832A25"/>
    <w:rsid w:val="00832D02"/>
    <w:rsid w:val="00833703"/>
    <w:rsid w:val="0083649A"/>
    <w:rsid w:val="00840D22"/>
    <w:rsid w:val="00840F0B"/>
    <w:rsid w:val="008436AE"/>
    <w:rsid w:val="00845BB0"/>
    <w:rsid w:val="00850A16"/>
    <w:rsid w:val="008523A8"/>
    <w:rsid w:val="008534DC"/>
    <w:rsid w:val="00854514"/>
    <w:rsid w:val="008561F4"/>
    <w:rsid w:val="00860CCB"/>
    <w:rsid w:val="0086249D"/>
    <w:rsid w:val="00864FC9"/>
    <w:rsid w:val="008653F7"/>
    <w:rsid w:val="00866783"/>
    <w:rsid w:val="00867A14"/>
    <w:rsid w:val="00872ED2"/>
    <w:rsid w:val="008758C2"/>
    <w:rsid w:val="00881C03"/>
    <w:rsid w:val="00881E95"/>
    <w:rsid w:val="008943B3"/>
    <w:rsid w:val="0089448B"/>
    <w:rsid w:val="00896A01"/>
    <w:rsid w:val="00896B9C"/>
    <w:rsid w:val="00897050"/>
    <w:rsid w:val="008A2D9B"/>
    <w:rsid w:val="008A5FCD"/>
    <w:rsid w:val="008B028C"/>
    <w:rsid w:val="008B09E9"/>
    <w:rsid w:val="008B1BF5"/>
    <w:rsid w:val="008B68AB"/>
    <w:rsid w:val="008B7610"/>
    <w:rsid w:val="008B7D43"/>
    <w:rsid w:val="008C105E"/>
    <w:rsid w:val="008C4F82"/>
    <w:rsid w:val="008C5887"/>
    <w:rsid w:val="008C5B6E"/>
    <w:rsid w:val="008C61A2"/>
    <w:rsid w:val="008D24AF"/>
    <w:rsid w:val="008D3A30"/>
    <w:rsid w:val="008D5CB1"/>
    <w:rsid w:val="008E1546"/>
    <w:rsid w:val="008F08A7"/>
    <w:rsid w:val="008F1F73"/>
    <w:rsid w:val="008F3B14"/>
    <w:rsid w:val="008F3F28"/>
    <w:rsid w:val="008F51B0"/>
    <w:rsid w:val="00905A67"/>
    <w:rsid w:val="0090754E"/>
    <w:rsid w:val="00910DAD"/>
    <w:rsid w:val="00910DBD"/>
    <w:rsid w:val="0091111D"/>
    <w:rsid w:val="00911D46"/>
    <w:rsid w:val="0091687D"/>
    <w:rsid w:val="00920FA5"/>
    <w:rsid w:val="00923029"/>
    <w:rsid w:val="00924778"/>
    <w:rsid w:val="00924B93"/>
    <w:rsid w:val="00925654"/>
    <w:rsid w:val="00930B54"/>
    <w:rsid w:val="00930CD1"/>
    <w:rsid w:val="00936F74"/>
    <w:rsid w:val="00937C1A"/>
    <w:rsid w:val="00937CBD"/>
    <w:rsid w:val="00942DB2"/>
    <w:rsid w:val="00943245"/>
    <w:rsid w:val="009434A2"/>
    <w:rsid w:val="00945713"/>
    <w:rsid w:val="00945767"/>
    <w:rsid w:val="009468F8"/>
    <w:rsid w:val="00946C92"/>
    <w:rsid w:val="0095092C"/>
    <w:rsid w:val="009515AA"/>
    <w:rsid w:val="009553D4"/>
    <w:rsid w:val="0095600F"/>
    <w:rsid w:val="00956C1C"/>
    <w:rsid w:val="00956F69"/>
    <w:rsid w:val="009606BA"/>
    <w:rsid w:val="009621D8"/>
    <w:rsid w:val="00966E73"/>
    <w:rsid w:val="00972495"/>
    <w:rsid w:val="00972637"/>
    <w:rsid w:val="009751D2"/>
    <w:rsid w:val="00975994"/>
    <w:rsid w:val="0098023D"/>
    <w:rsid w:val="009814F2"/>
    <w:rsid w:val="0098177D"/>
    <w:rsid w:val="00985C2E"/>
    <w:rsid w:val="00987A2A"/>
    <w:rsid w:val="0099095D"/>
    <w:rsid w:val="00990B93"/>
    <w:rsid w:val="00994C08"/>
    <w:rsid w:val="0099723D"/>
    <w:rsid w:val="009979F1"/>
    <w:rsid w:val="009A05C3"/>
    <w:rsid w:val="009A0784"/>
    <w:rsid w:val="009A083A"/>
    <w:rsid w:val="009A09AC"/>
    <w:rsid w:val="009A0EB0"/>
    <w:rsid w:val="009A2955"/>
    <w:rsid w:val="009A2E38"/>
    <w:rsid w:val="009A4D09"/>
    <w:rsid w:val="009B2AEF"/>
    <w:rsid w:val="009B39D8"/>
    <w:rsid w:val="009B42A8"/>
    <w:rsid w:val="009B5E58"/>
    <w:rsid w:val="009B6101"/>
    <w:rsid w:val="009B723E"/>
    <w:rsid w:val="009B7DF0"/>
    <w:rsid w:val="009C0640"/>
    <w:rsid w:val="009C1AD8"/>
    <w:rsid w:val="009C3EFA"/>
    <w:rsid w:val="009C71A1"/>
    <w:rsid w:val="009D1E0F"/>
    <w:rsid w:val="009D24C0"/>
    <w:rsid w:val="009D309C"/>
    <w:rsid w:val="009D3307"/>
    <w:rsid w:val="009D4541"/>
    <w:rsid w:val="009D7B60"/>
    <w:rsid w:val="009E1466"/>
    <w:rsid w:val="009E200F"/>
    <w:rsid w:val="009E249B"/>
    <w:rsid w:val="009E4080"/>
    <w:rsid w:val="009E5B03"/>
    <w:rsid w:val="009F4FC4"/>
    <w:rsid w:val="009F7596"/>
    <w:rsid w:val="009F79DB"/>
    <w:rsid w:val="00A00FE0"/>
    <w:rsid w:val="00A010E5"/>
    <w:rsid w:val="00A0120C"/>
    <w:rsid w:val="00A017DD"/>
    <w:rsid w:val="00A01C3C"/>
    <w:rsid w:val="00A039D9"/>
    <w:rsid w:val="00A05515"/>
    <w:rsid w:val="00A05810"/>
    <w:rsid w:val="00A05FBF"/>
    <w:rsid w:val="00A21D0F"/>
    <w:rsid w:val="00A235BB"/>
    <w:rsid w:val="00A30F2E"/>
    <w:rsid w:val="00A311A9"/>
    <w:rsid w:val="00A3193B"/>
    <w:rsid w:val="00A32414"/>
    <w:rsid w:val="00A3347D"/>
    <w:rsid w:val="00A33A4E"/>
    <w:rsid w:val="00A36CA6"/>
    <w:rsid w:val="00A418A3"/>
    <w:rsid w:val="00A4265A"/>
    <w:rsid w:val="00A42EE9"/>
    <w:rsid w:val="00A43237"/>
    <w:rsid w:val="00A43348"/>
    <w:rsid w:val="00A4409E"/>
    <w:rsid w:val="00A46722"/>
    <w:rsid w:val="00A46D66"/>
    <w:rsid w:val="00A47536"/>
    <w:rsid w:val="00A50B04"/>
    <w:rsid w:val="00A5115A"/>
    <w:rsid w:val="00A54923"/>
    <w:rsid w:val="00A5539E"/>
    <w:rsid w:val="00A61B97"/>
    <w:rsid w:val="00A72A17"/>
    <w:rsid w:val="00A82467"/>
    <w:rsid w:val="00A873AB"/>
    <w:rsid w:val="00A969AC"/>
    <w:rsid w:val="00A96F08"/>
    <w:rsid w:val="00A97050"/>
    <w:rsid w:val="00AA1BC6"/>
    <w:rsid w:val="00AA602E"/>
    <w:rsid w:val="00AA609D"/>
    <w:rsid w:val="00AB0B4D"/>
    <w:rsid w:val="00AB1694"/>
    <w:rsid w:val="00AB1FEC"/>
    <w:rsid w:val="00AB4119"/>
    <w:rsid w:val="00AC08D2"/>
    <w:rsid w:val="00AC2C80"/>
    <w:rsid w:val="00AC433B"/>
    <w:rsid w:val="00AC566F"/>
    <w:rsid w:val="00AC65C0"/>
    <w:rsid w:val="00AC6B5A"/>
    <w:rsid w:val="00AC7CF3"/>
    <w:rsid w:val="00AD0D5A"/>
    <w:rsid w:val="00AD3B8B"/>
    <w:rsid w:val="00AD5F24"/>
    <w:rsid w:val="00AD6B62"/>
    <w:rsid w:val="00AE042E"/>
    <w:rsid w:val="00AE5752"/>
    <w:rsid w:val="00AE6EE8"/>
    <w:rsid w:val="00AE778D"/>
    <w:rsid w:val="00AF1A89"/>
    <w:rsid w:val="00AF1D13"/>
    <w:rsid w:val="00AF2C75"/>
    <w:rsid w:val="00AF3397"/>
    <w:rsid w:val="00AF50A6"/>
    <w:rsid w:val="00AF590A"/>
    <w:rsid w:val="00B014DB"/>
    <w:rsid w:val="00B026B6"/>
    <w:rsid w:val="00B07A33"/>
    <w:rsid w:val="00B10676"/>
    <w:rsid w:val="00B10F5A"/>
    <w:rsid w:val="00B116A1"/>
    <w:rsid w:val="00B13170"/>
    <w:rsid w:val="00B13703"/>
    <w:rsid w:val="00B1394D"/>
    <w:rsid w:val="00B1740F"/>
    <w:rsid w:val="00B17FCE"/>
    <w:rsid w:val="00B20400"/>
    <w:rsid w:val="00B21ECA"/>
    <w:rsid w:val="00B2435A"/>
    <w:rsid w:val="00B24824"/>
    <w:rsid w:val="00B24E54"/>
    <w:rsid w:val="00B2513C"/>
    <w:rsid w:val="00B32040"/>
    <w:rsid w:val="00B3411A"/>
    <w:rsid w:val="00B3438D"/>
    <w:rsid w:val="00B3709B"/>
    <w:rsid w:val="00B41624"/>
    <w:rsid w:val="00B41BC4"/>
    <w:rsid w:val="00B42C50"/>
    <w:rsid w:val="00B433A9"/>
    <w:rsid w:val="00B4440C"/>
    <w:rsid w:val="00B4641E"/>
    <w:rsid w:val="00B47904"/>
    <w:rsid w:val="00B508EA"/>
    <w:rsid w:val="00B54E05"/>
    <w:rsid w:val="00B5713B"/>
    <w:rsid w:val="00B61CEC"/>
    <w:rsid w:val="00B64F49"/>
    <w:rsid w:val="00B673F3"/>
    <w:rsid w:val="00B70104"/>
    <w:rsid w:val="00B71692"/>
    <w:rsid w:val="00B7383E"/>
    <w:rsid w:val="00B75C89"/>
    <w:rsid w:val="00B801A1"/>
    <w:rsid w:val="00B8433F"/>
    <w:rsid w:val="00B90A74"/>
    <w:rsid w:val="00B91CBC"/>
    <w:rsid w:val="00B96A64"/>
    <w:rsid w:val="00BA3726"/>
    <w:rsid w:val="00BA5070"/>
    <w:rsid w:val="00BA6359"/>
    <w:rsid w:val="00BB1378"/>
    <w:rsid w:val="00BB3758"/>
    <w:rsid w:val="00BB561F"/>
    <w:rsid w:val="00BC14F8"/>
    <w:rsid w:val="00BC1FAA"/>
    <w:rsid w:val="00BC2E14"/>
    <w:rsid w:val="00BC3269"/>
    <w:rsid w:val="00BC3F73"/>
    <w:rsid w:val="00BD35C8"/>
    <w:rsid w:val="00BD7352"/>
    <w:rsid w:val="00BE0140"/>
    <w:rsid w:val="00BE24CA"/>
    <w:rsid w:val="00BE335F"/>
    <w:rsid w:val="00BE3834"/>
    <w:rsid w:val="00BE3916"/>
    <w:rsid w:val="00BE6DB3"/>
    <w:rsid w:val="00BE6EEE"/>
    <w:rsid w:val="00BE728C"/>
    <w:rsid w:val="00BE7AA5"/>
    <w:rsid w:val="00BF0F1A"/>
    <w:rsid w:val="00BF18BE"/>
    <w:rsid w:val="00BF1DE4"/>
    <w:rsid w:val="00BF216F"/>
    <w:rsid w:val="00BF3065"/>
    <w:rsid w:val="00BF45D5"/>
    <w:rsid w:val="00BF6E37"/>
    <w:rsid w:val="00BF7F70"/>
    <w:rsid w:val="00C001B7"/>
    <w:rsid w:val="00C008C2"/>
    <w:rsid w:val="00C010C7"/>
    <w:rsid w:val="00C03015"/>
    <w:rsid w:val="00C11A48"/>
    <w:rsid w:val="00C11F68"/>
    <w:rsid w:val="00C1279E"/>
    <w:rsid w:val="00C13789"/>
    <w:rsid w:val="00C1498C"/>
    <w:rsid w:val="00C21928"/>
    <w:rsid w:val="00C22AA8"/>
    <w:rsid w:val="00C2325C"/>
    <w:rsid w:val="00C236F9"/>
    <w:rsid w:val="00C238C8"/>
    <w:rsid w:val="00C23F07"/>
    <w:rsid w:val="00C2785C"/>
    <w:rsid w:val="00C36A22"/>
    <w:rsid w:val="00C37035"/>
    <w:rsid w:val="00C40674"/>
    <w:rsid w:val="00C41730"/>
    <w:rsid w:val="00C42023"/>
    <w:rsid w:val="00C4369A"/>
    <w:rsid w:val="00C43B8C"/>
    <w:rsid w:val="00C43F0D"/>
    <w:rsid w:val="00C44024"/>
    <w:rsid w:val="00C45D59"/>
    <w:rsid w:val="00C46192"/>
    <w:rsid w:val="00C5063A"/>
    <w:rsid w:val="00C50E41"/>
    <w:rsid w:val="00C52DC7"/>
    <w:rsid w:val="00C56B3A"/>
    <w:rsid w:val="00C609A6"/>
    <w:rsid w:val="00C63892"/>
    <w:rsid w:val="00C64F5D"/>
    <w:rsid w:val="00C64F69"/>
    <w:rsid w:val="00C671CD"/>
    <w:rsid w:val="00C7030C"/>
    <w:rsid w:val="00C70B41"/>
    <w:rsid w:val="00C70B58"/>
    <w:rsid w:val="00C74D00"/>
    <w:rsid w:val="00C765E7"/>
    <w:rsid w:val="00C804A2"/>
    <w:rsid w:val="00C81846"/>
    <w:rsid w:val="00C81CB3"/>
    <w:rsid w:val="00C8241D"/>
    <w:rsid w:val="00C8425A"/>
    <w:rsid w:val="00C84DC4"/>
    <w:rsid w:val="00C87573"/>
    <w:rsid w:val="00C921E5"/>
    <w:rsid w:val="00C92610"/>
    <w:rsid w:val="00C946D1"/>
    <w:rsid w:val="00C95B07"/>
    <w:rsid w:val="00C960EF"/>
    <w:rsid w:val="00CA0016"/>
    <w:rsid w:val="00CA5119"/>
    <w:rsid w:val="00CB14C1"/>
    <w:rsid w:val="00CB1749"/>
    <w:rsid w:val="00CB1861"/>
    <w:rsid w:val="00CB1AF3"/>
    <w:rsid w:val="00CB325E"/>
    <w:rsid w:val="00CB4C87"/>
    <w:rsid w:val="00CC0557"/>
    <w:rsid w:val="00CC07FC"/>
    <w:rsid w:val="00CC3FD7"/>
    <w:rsid w:val="00CC62AE"/>
    <w:rsid w:val="00CC7084"/>
    <w:rsid w:val="00CC7E7C"/>
    <w:rsid w:val="00CC7F02"/>
    <w:rsid w:val="00CD0322"/>
    <w:rsid w:val="00CD4229"/>
    <w:rsid w:val="00CE0C8A"/>
    <w:rsid w:val="00CE3F16"/>
    <w:rsid w:val="00CE63B4"/>
    <w:rsid w:val="00CE68BF"/>
    <w:rsid w:val="00CE7511"/>
    <w:rsid w:val="00CF0182"/>
    <w:rsid w:val="00CF12DB"/>
    <w:rsid w:val="00CF2C8F"/>
    <w:rsid w:val="00CF4D8C"/>
    <w:rsid w:val="00CF5BEA"/>
    <w:rsid w:val="00D0065A"/>
    <w:rsid w:val="00D00D75"/>
    <w:rsid w:val="00D01455"/>
    <w:rsid w:val="00D03CB6"/>
    <w:rsid w:val="00D0493D"/>
    <w:rsid w:val="00D06C78"/>
    <w:rsid w:val="00D0736A"/>
    <w:rsid w:val="00D07598"/>
    <w:rsid w:val="00D07CB4"/>
    <w:rsid w:val="00D10BE3"/>
    <w:rsid w:val="00D13402"/>
    <w:rsid w:val="00D15B4E"/>
    <w:rsid w:val="00D17E63"/>
    <w:rsid w:val="00D17F1D"/>
    <w:rsid w:val="00D2121A"/>
    <w:rsid w:val="00D21BC6"/>
    <w:rsid w:val="00D226A9"/>
    <w:rsid w:val="00D22704"/>
    <w:rsid w:val="00D23B44"/>
    <w:rsid w:val="00D25A75"/>
    <w:rsid w:val="00D27E26"/>
    <w:rsid w:val="00D30102"/>
    <w:rsid w:val="00D3164B"/>
    <w:rsid w:val="00D31FF3"/>
    <w:rsid w:val="00D34962"/>
    <w:rsid w:val="00D35FAE"/>
    <w:rsid w:val="00D41723"/>
    <w:rsid w:val="00D54E08"/>
    <w:rsid w:val="00D55208"/>
    <w:rsid w:val="00D5672B"/>
    <w:rsid w:val="00D569CA"/>
    <w:rsid w:val="00D602DB"/>
    <w:rsid w:val="00D615DD"/>
    <w:rsid w:val="00D64E17"/>
    <w:rsid w:val="00D66C27"/>
    <w:rsid w:val="00D70C3B"/>
    <w:rsid w:val="00D73F12"/>
    <w:rsid w:val="00D746C3"/>
    <w:rsid w:val="00D748EF"/>
    <w:rsid w:val="00D7582A"/>
    <w:rsid w:val="00D83398"/>
    <w:rsid w:val="00D84C81"/>
    <w:rsid w:val="00D87509"/>
    <w:rsid w:val="00D90259"/>
    <w:rsid w:val="00D911F7"/>
    <w:rsid w:val="00D92C0D"/>
    <w:rsid w:val="00D96B21"/>
    <w:rsid w:val="00D97216"/>
    <w:rsid w:val="00DA014F"/>
    <w:rsid w:val="00DA2981"/>
    <w:rsid w:val="00DA5585"/>
    <w:rsid w:val="00DB0502"/>
    <w:rsid w:val="00DB302F"/>
    <w:rsid w:val="00DB4952"/>
    <w:rsid w:val="00DB7CF9"/>
    <w:rsid w:val="00DC170F"/>
    <w:rsid w:val="00DC353E"/>
    <w:rsid w:val="00DC407A"/>
    <w:rsid w:val="00DC5009"/>
    <w:rsid w:val="00DC63FE"/>
    <w:rsid w:val="00DC6D15"/>
    <w:rsid w:val="00DC6EE2"/>
    <w:rsid w:val="00DC764A"/>
    <w:rsid w:val="00DD7D45"/>
    <w:rsid w:val="00DE0899"/>
    <w:rsid w:val="00DE14ED"/>
    <w:rsid w:val="00DE34C0"/>
    <w:rsid w:val="00DE46DE"/>
    <w:rsid w:val="00DE46F2"/>
    <w:rsid w:val="00DE59E5"/>
    <w:rsid w:val="00DF1759"/>
    <w:rsid w:val="00DF4314"/>
    <w:rsid w:val="00E0069F"/>
    <w:rsid w:val="00E136C4"/>
    <w:rsid w:val="00E154E8"/>
    <w:rsid w:val="00E157BB"/>
    <w:rsid w:val="00E1625E"/>
    <w:rsid w:val="00E1671F"/>
    <w:rsid w:val="00E17591"/>
    <w:rsid w:val="00E2078B"/>
    <w:rsid w:val="00E23E8A"/>
    <w:rsid w:val="00E25302"/>
    <w:rsid w:val="00E2635F"/>
    <w:rsid w:val="00E3144D"/>
    <w:rsid w:val="00E35B85"/>
    <w:rsid w:val="00E364EE"/>
    <w:rsid w:val="00E37F7F"/>
    <w:rsid w:val="00E41745"/>
    <w:rsid w:val="00E43316"/>
    <w:rsid w:val="00E45B1C"/>
    <w:rsid w:val="00E50977"/>
    <w:rsid w:val="00E50F5F"/>
    <w:rsid w:val="00E51141"/>
    <w:rsid w:val="00E53F67"/>
    <w:rsid w:val="00E546BC"/>
    <w:rsid w:val="00E54B11"/>
    <w:rsid w:val="00E556DB"/>
    <w:rsid w:val="00E57591"/>
    <w:rsid w:val="00E62614"/>
    <w:rsid w:val="00E630E5"/>
    <w:rsid w:val="00E635CC"/>
    <w:rsid w:val="00E64E5C"/>
    <w:rsid w:val="00E65087"/>
    <w:rsid w:val="00E66126"/>
    <w:rsid w:val="00E70A7A"/>
    <w:rsid w:val="00E7148C"/>
    <w:rsid w:val="00E745D2"/>
    <w:rsid w:val="00E759F5"/>
    <w:rsid w:val="00E7792F"/>
    <w:rsid w:val="00E81F2A"/>
    <w:rsid w:val="00E86744"/>
    <w:rsid w:val="00E91921"/>
    <w:rsid w:val="00E97060"/>
    <w:rsid w:val="00EA050D"/>
    <w:rsid w:val="00EA1751"/>
    <w:rsid w:val="00EA2458"/>
    <w:rsid w:val="00EB0453"/>
    <w:rsid w:val="00EB0C8B"/>
    <w:rsid w:val="00EB269C"/>
    <w:rsid w:val="00EB462A"/>
    <w:rsid w:val="00EB5606"/>
    <w:rsid w:val="00EB6602"/>
    <w:rsid w:val="00EB68A3"/>
    <w:rsid w:val="00EB6932"/>
    <w:rsid w:val="00EC012C"/>
    <w:rsid w:val="00EC155B"/>
    <w:rsid w:val="00EC2F22"/>
    <w:rsid w:val="00EC79FC"/>
    <w:rsid w:val="00ED155F"/>
    <w:rsid w:val="00ED34C6"/>
    <w:rsid w:val="00ED3B8F"/>
    <w:rsid w:val="00ED4452"/>
    <w:rsid w:val="00ED65CA"/>
    <w:rsid w:val="00ED72E6"/>
    <w:rsid w:val="00EE111A"/>
    <w:rsid w:val="00EE4364"/>
    <w:rsid w:val="00EE43E2"/>
    <w:rsid w:val="00EE7277"/>
    <w:rsid w:val="00EF24DF"/>
    <w:rsid w:val="00EF2839"/>
    <w:rsid w:val="00EF28B9"/>
    <w:rsid w:val="00EF4243"/>
    <w:rsid w:val="00EF54E9"/>
    <w:rsid w:val="00F00DBD"/>
    <w:rsid w:val="00F03222"/>
    <w:rsid w:val="00F03B20"/>
    <w:rsid w:val="00F070E1"/>
    <w:rsid w:val="00F10595"/>
    <w:rsid w:val="00F117AC"/>
    <w:rsid w:val="00F130B9"/>
    <w:rsid w:val="00F13E09"/>
    <w:rsid w:val="00F14AD0"/>
    <w:rsid w:val="00F22276"/>
    <w:rsid w:val="00F25E63"/>
    <w:rsid w:val="00F26639"/>
    <w:rsid w:val="00F2712D"/>
    <w:rsid w:val="00F278D9"/>
    <w:rsid w:val="00F2790A"/>
    <w:rsid w:val="00F364F7"/>
    <w:rsid w:val="00F415A3"/>
    <w:rsid w:val="00F416ED"/>
    <w:rsid w:val="00F419D6"/>
    <w:rsid w:val="00F42901"/>
    <w:rsid w:val="00F43528"/>
    <w:rsid w:val="00F44D47"/>
    <w:rsid w:val="00F478A0"/>
    <w:rsid w:val="00F47B53"/>
    <w:rsid w:val="00F521CD"/>
    <w:rsid w:val="00F522A8"/>
    <w:rsid w:val="00F52D6A"/>
    <w:rsid w:val="00F54343"/>
    <w:rsid w:val="00F56A52"/>
    <w:rsid w:val="00F576BA"/>
    <w:rsid w:val="00F619A4"/>
    <w:rsid w:val="00F632CC"/>
    <w:rsid w:val="00F6352D"/>
    <w:rsid w:val="00F6639A"/>
    <w:rsid w:val="00F67041"/>
    <w:rsid w:val="00F67688"/>
    <w:rsid w:val="00F676FB"/>
    <w:rsid w:val="00F703FF"/>
    <w:rsid w:val="00F711CD"/>
    <w:rsid w:val="00F80541"/>
    <w:rsid w:val="00F84448"/>
    <w:rsid w:val="00F9696C"/>
    <w:rsid w:val="00F97C94"/>
    <w:rsid w:val="00FA0183"/>
    <w:rsid w:val="00FA3020"/>
    <w:rsid w:val="00FA455D"/>
    <w:rsid w:val="00FA5F81"/>
    <w:rsid w:val="00FA6BDB"/>
    <w:rsid w:val="00FA77D8"/>
    <w:rsid w:val="00FB07AE"/>
    <w:rsid w:val="00FB161E"/>
    <w:rsid w:val="00FB407B"/>
    <w:rsid w:val="00FB6939"/>
    <w:rsid w:val="00FC0A1E"/>
    <w:rsid w:val="00FC0EDC"/>
    <w:rsid w:val="00FC2968"/>
    <w:rsid w:val="00FC37AF"/>
    <w:rsid w:val="00FC37CE"/>
    <w:rsid w:val="00FC4DDF"/>
    <w:rsid w:val="00FC5086"/>
    <w:rsid w:val="00FC5A71"/>
    <w:rsid w:val="00FC5E13"/>
    <w:rsid w:val="00FC7C9A"/>
    <w:rsid w:val="00FD0454"/>
    <w:rsid w:val="00FD0CEE"/>
    <w:rsid w:val="00FD3E1F"/>
    <w:rsid w:val="00FE30CE"/>
    <w:rsid w:val="00FE7082"/>
    <w:rsid w:val="00FF0860"/>
    <w:rsid w:val="00FF0B17"/>
    <w:rsid w:val="00FF239A"/>
    <w:rsid w:val="00FF2AA4"/>
    <w:rsid w:val="00FF4809"/>
    <w:rsid w:val="00FF59F9"/>
    <w:rsid w:val="00FF7B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59ADE72"/>
  <w15:chartTrackingRefBased/>
  <w15:docId w15:val="{F6712C49-0290-4594-977E-42E18B64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23A8"/>
    <w:rPr>
      <w:sz w:val="24"/>
      <w:szCs w:val="24"/>
      <w:lang w:eastAsia="en-US"/>
    </w:rPr>
  </w:style>
  <w:style w:type="paragraph" w:styleId="Naslov1">
    <w:name w:val="heading 1"/>
    <w:aliases w:val="Naslov 1 Znak"/>
    <w:basedOn w:val="Navaden"/>
    <w:next w:val="Navaden"/>
    <w:qFormat/>
    <w:rsid w:val="008523A8"/>
    <w:pPr>
      <w:keepNext/>
      <w:numPr>
        <w:numId w:val="1"/>
      </w:numPr>
      <w:jc w:val="both"/>
      <w:outlineLvl w:val="0"/>
    </w:pPr>
    <w:rPr>
      <w:rFonts w:ascii="Arial" w:hAnsi="Arial" w:cs="Arial"/>
      <w:b/>
      <w:bCs/>
      <w:color w:val="000080"/>
      <w:kern w:val="32"/>
      <w:sz w:val="22"/>
      <w:szCs w:val="22"/>
    </w:rPr>
  </w:style>
  <w:style w:type="paragraph" w:styleId="Naslov2">
    <w:name w:val="heading 2"/>
    <w:basedOn w:val="Navaden"/>
    <w:next w:val="Navaden"/>
    <w:qFormat/>
    <w:rsid w:val="008523A8"/>
    <w:pPr>
      <w:keepNext/>
      <w:numPr>
        <w:ilvl w:val="1"/>
        <w:numId w:val="1"/>
      </w:numPr>
      <w:jc w:val="both"/>
      <w:outlineLvl w:val="1"/>
    </w:pPr>
    <w:rPr>
      <w:rFonts w:ascii="Arial" w:hAnsi="Arial" w:cs="Arial"/>
      <w:b/>
      <w:bCs/>
      <w:iCs/>
      <w:color w:val="0000FF"/>
      <w:sz w:val="20"/>
      <w:szCs w:val="20"/>
    </w:rPr>
  </w:style>
  <w:style w:type="paragraph" w:styleId="Naslov3">
    <w:name w:val="heading 3"/>
    <w:basedOn w:val="Naslov2"/>
    <w:next w:val="Navaden"/>
    <w:qFormat/>
    <w:rsid w:val="008523A8"/>
    <w:pPr>
      <w:numPr>
        <w:ilvl w:val="2"/>
      </w:numPr>
      <w:outlineLvl w:val="2"/>
    </w:pPr>
    <w:rPr>
      <w:color w:val="auto"/>
    </w:rPr>
  </w:style>
  <w:style w:type="paragraph" w:styleId="Naslov4">
    <w:name w:val="heading 4"/>
    <w:basedOn w:val="Navaden"/>
    <w:next w:val="Navaden"/>
    <w:qFormat/>
    <w:rsid w:val="008523A8"/>
    <w:pPr>
      <w:keepNext/>
      <w:keepLines/>
      <w:numPr>
        <w:ilvl w:val="3"/>
        <w:numId w:val="1"/>
      </w:numPr>
      <w:jc w:val="both"/>
      <w:outlineLvl w:val="3"/>
    </w:pPr>
    <w:rPr>
      <w:rFonts w:ascii="Arial" w:hAnsi="Arial" w:cs="Arial"/>
      <w:b/>
      <w:bCs/>
      <w:i/>
      <w:iCs/>
      <w:sz w:val="20"/>
      <w:szCs w:val="20"/>
    </w:rPr>
  </w:style>
  <w:style w:type="paragraph" w:styleId="Naslov5">
    <w:name w:val="heading 5"/>
    <w:basedOn w:val="Navaden"/>
    <w:next w:val="Navaden"/>
    <w:qFormat/>
    <w:rsid w:val="008523A8"/>
    <w:pPr>
      <w:keepNext/>
      <w:keepLines/>
      <w:numPr>
        <w:ilvl w:val="4"/>
        <w:numId w:val="1"/>
      </w:numPr>
      <w:outlineLvl w:val="4"/>
    </w:pPr>
    <w:rPr>
      <w:rFonts w:ascii="Arial" w:hAnsi="Arial" w:cs="Arial"/>
      <w:b/>
      <w:i/>
      <w:sz w:val="20"/>
      <w:szCs w:val="20"/>
    </w:rPr>
  </w:style>
  <w:style w:type="paragraph" w:styleId="Naslov6">
    <w:name w:val="heading 6"/>
    <w:basedOn w:val="Navaden"/>
    <w:next w:val="Navaden"/>
    <w:qFormat/>
    <w:rsid w:val="008523A8"/>
    <w:pPr>
      <w:keepNext/>
      <w:keepLines/>
      <w:numPr>
        <w:ilvl w:val="5"/>
        <w:numId w:val="1"/>
      </w:numPr>
      <w:outlineLvl w:val="5"/>
    </w:pPr>
    <w:rPr>
      <w:rFonts w:ascii="Arial" w:hAnsi="Arial" w:cs="Arial"/>
      <w:b/>
      <w:iCs/>
      <w:sz w:val="20"/>
      <w:szCs w:val="20"/>
    </w:rPr>
  </w:style>
  <w:style w:type="paragraph" w:styleId="Naslov7">
    <w:name w:val="heading 7"/>
    <w:basedOn w:val="Navaden"/>
    <w:next w:val="Navaden"/>
    <w:qFormat/>
    <w:rsid w:val="008523A8"/>
    <w:pPr>
      <w:keepNext/>
      <w:numPr>
        <w:ilvl w:val="6"/>
        <w:numId w:val="1"/>
      </w:numPr>
      <w:jc w:val="both"/>
      <w:outlineLvl w:val="6"/>
    </w:pPr>
    <w:rPr>
      <w:rFonts w:ascii="Arial" w:hAnsi="Arial" w:cs="Arial"/>
      <w:b/>
      <w:bCs/>
      <w:i/>
      <w:iCs/>
      <w:sz w:val="20"/>
      <w:szCs w:val="20"/>
    </w:rPr>
  </w:style>
  <w:style w:type="paragraph" w:styleId="Naslov8">
    <w:name w:val="heading 8"/>
    <w:basedOn w:val="Navaden"/>
    <w:next w:val="Navaden"/>
    <w:link w:val="Naslov8Znak"/>
    <w:uiPriority w:val="9"/>
    <w:semiHidden/>
    <w:unhideWhenUsed/>
    <w:qFormat/>
    <w:rsid w:val="002670A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2670A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8523A8"/>
    <w:rPr>
      <w:b/>
      <w:bCs/>
      <w:strike w:val="0"/>
      <w:dstrike w:val="0"/>
      <w:color w:val="56859E"/>
      <w:u w:val="none"/>
      <w:effect w:val="none"/>
    </w:rPr>
  </w:style>
  <w:style w:type="paragraph" w:styleId="Kazalovsebine1">
    <w:name w:val="toc 1"/>
    <w:basedOn w:val="Navaden"/>
    <w:next w:val="Navaden"/>
    <w:uiPriority w:val="39"/>
    <w:rsid w:val="008523A8"/>
    <w:pPr>
      <w:spacing w:before="360" w:after="360"/>
    </w:pPr>
    <w:rPr>
      <w:b/>
      <w:bCs/>
      <w:caps/>
      <w:sz w:val="22"/>
      <w:szCs w:val="22"/>
      <w:u w:val="single"/>
    </w:rPr>
  </w:style>
  <w:style w:type="paragraph" w:styleId="Kazalovsebine3">
    <w:name w:val="toc 3"/>
    <w:basedOn w:val="Navaden"/>
    <w:next w:val="Navaden"/>
    <w:autoRedefine/>
    <w:uiPriority w:val="39"/>
    <w:rsid w:val="008523A8"/>
    <w:pPr>
      <w:tabs>
        <w:tab w:val="left" w:pos="735"/>
        <w:tab w:val="right" w:pos="9060"/>
      </w:tabs>
    </w:pPr>
    <w:rPr>
      <w:rFonts w:ascii="Arial" w:hAnsi="Arial" w:cs="Arial"/>
      <w:smallCaps/>
      <w:noProof/>
      <w:sz w:val="18"/>
      <w:szCs w:val="18"/>
    </w:rPr>
  </w:style>
  <w:style w:type="paragraph" w:styleId="Kazalovsebine2">
    <w:name w:val="toc 2"/>
    <w:basedOn w:val="Navaden"/>
    <w:next w:val="Navaden"/>
    <w:autoRedefine/>
    <w:uiPriority w:val="39"/>
    <w:rsid w:val="00CD0322"/>
    <w:pPr>
      <w:tabs>
        <w:tab w:val="left" w:pos="550"/>
        <w:tab w:val="right" w:leader="dot" w:pos="9062"/>
      </w:tabs>
      <w:jc w:val="both"/>
    </w:pPr>
    <w:rPr>
      <w:rFonts w:ascii="Verdana" w:hAnsi="Verdana"/>
      <w:b/>
      <w:bCs/>
      <w:smallCaps/>
      <w:noProof/>
      <w:sz w:val="20"/>
      <w:szCs w:val="20"/>
    </w:rPr>
  </w:style>
  <w:style w:type="paragraph" w:styleId="Kazalovsebine4">
    <w:name w:val="toc 4"/>
    <w:basedOn w:val="Navaden"/>
    <w:next w:val="Navaden"/>
    <w:autoRedefine/>
    <w:semiHidden/>
    <w:rsid w:val="008523A8"/>
    <w:rPr>
      <w:sz w:val="22"/>
      <w:szCs w:val="22"/>
    </w:rPr>
  </w:style>
  <w:style w:type="paragraph" w:styleId="Telobesedila-zamik3">
    <w:name w:val="Body Text Indent 3"/>
    <w:basedOn w:val="Navaden"/>
    <w:semiHidden/>
    <w:rsid w:val="008523A8"/>
    <w:pPr>
      <w:ind w:left="480"/>
      <w:jc w:val="both"/>
    </w:pPr>
    <w:rPr>
      <w:rFonts w:ascii="Arial" w:hAnsi="Arial" w:cs="Arial"/>
      <w:sz w:val="20"/>
    </w:rPr>
  </w:style>
  <w:style w:type="paragraph" w:styleId="Glava">
    <w:name w:val="header"/>
    <w:aliases w:val="Header-PR,Glava - napis"/>
    <w:basedOn w:val="Navaden"/>
    <w:link w:val="GlavaZnak"/>
    <w:rsid w:val="008523A8"/>
    <w:pPr>
      <w:tabs>
        <w:tab w:val="center" w:pos="4536"/>
        <w:tab w:val="right" w:pos="9072"/>
      </w:tabs>
    </w:pPr>
  </w:style>
  <w:style w:type="character" w:customStyle="1" w:styleId="GlavaZnak">
    <w:name w:val="Glava Znak"/>
    <w:aliases w:val="Header-PR Znak,Glava - napis Znak"/>
    <w:link w:val="Glava"/>
    <w:rsid w:val="005710E2"/>
    <w:rPr>
      <w:sz w:val="24"/>
      <w:szCs w:val="24"/>
      <w:lang w:eastAsia="en-US"/>
    </w:rPr>
  </w:style>
  <w:style w:type="paragraph" w:styleId="Noga">
    <w:name w:val="footer"/>
    <w:basedOn w:val="Navaden"/>
    <w:link w:val="NogaZnak"/>
    <w:uiPriority w:val="99"/>
    <w:semiHidden/>
    <w:rsid w:val="008523A8"/>
    <w:pPr>
      <w:tabs>
        <w:tab w:val="center" w:pos="4536"/>
        <w:tab w:val="right" w:pos="9072"/>
      </w:tabs>
    </w:pPr>
  </w:style>
  <w:style w:type="character" w:styleId="tevilkastrani">
    <w:name w:val="page number"/>
    <w:basedOn w:val="Privzetapisavaodstavka"/>
    <w:semiHidden/>
    <w:rsid w:val="008523A8"/>
  </w:style>
  <w:style w:type="character" w:styleId="Krepko">
    <w:name w:val="Strong"/>
    <w:uiPriority w:val="22"/>
    <w:qFormat/>
    <w:rsid w:val="008523A8"/>
    <w:rPr>
      <w:b/>
      <w:bCs/>
    </w:rPr>
  </w:style>
  <w:style w:type="paragraph" w:styleId="Navadensplet">
    <w:name w:val="Normal (Web)"/>
    <w:basedOn w:val="Navaden"/>
    <w:uiPriority w:val="99"/>
    <w:semiHidden/>
    <w:rsid w:val="008523A8"/>
    <w:pPr>
      <w:spacing w:before="100" w:beforeAutospacing="1" w:after="100" w:afterAutospacing="1"/>
    </w:pPr>
    <w:rPr>
      <w:lang w:eastAsia="sl-SI"/>
    </w:rPr>
  </w:style>
  <w:style w:type="paragraph" w:styleId="Telobesedila-zamik">
    <w:name w:val="Body Text Indent"/>
    <w:basedOn w:val="Navaden"/>
    <w:semiHidden/>
    <w:rsid w:val="008523A8"/>
    <w:pPr>
      <w:spacing w:after="120"/>
      <w:ind w:left="283"/>
    </w:pPr>
  </w:style>
  <w:style w:type="paragraph" w:styleId="Telobesedila">
    <w:name w:val="Body Text"/>
    <w:basedOn w:val="Navaden"/>
    <w:semiHidden/>
    <w:rsid w:val="008523A8"/>
    <w:pPr>
      <w:spacing w:after="120"/>
    </w:pPr>
    <w:rPr>
      <w:lang w:eastAsia="sl-SI"/>
    </w:rPr>
  </w:style>
  <w:style w:type="paragraph" w:styleId="Sprotnaopomba-besedilo">
    <w:name w:val="footnote text"/>
    <w:basedOn w:val="Navaden"/>
    <w:semiHidden/>
    <w:rsid w:val="008523A8"/>
    <w:rPr>
      <w:sz w:val="20"/>
      <w:szCs w:val="20"/>
    </w:rPr>
  </w:style>
  <w:style w:type="character" w:styleId="Sprotnaopomba-sklic">
    <w:name w:val="footnote reference"/>
    <w:semiHidden/>
    <w:rsid w:val="008523A8"/>
    <w:rPr>
      <w:vertAlign w:val="superscript"/>
    </w:rPr>
  </w:style>
  <w:style w:type="paragraph" w:styleId="Telobesedila2">
    <w:name w:val="Body Text 2"/>
    <w:basedOn w:val="Navaden"/>
    <w:semiHidden/>
    <w:rsid w:val="008523A8"/>
    <w:pPr>
      <w:spacing w:after="120" w:line="480" w:lineRule="auto"/>
    </w:pPr>
  </w:style>
  <w:style w:type="character" w:customStyle="1" w:styleId="Komentar-sklic">
    <w:name w:val="Komentar - sklic"/>
    <w:semiHidden/>
    <w:rsid w:val="008523A8"/>
    <w:rPr>
      <w:sz w:val="16"/>
      <w:szCs w:val="16"/>
    </w:rPr>
  </w:style>
  <w:style w:type="paragraph" w:customStyle="1" w:styleId="Komentar-besedilo">
    <w:name w:val="Komentar - besedilo"/>
    <w:basedOn w:val="Navaden"/>
    <w:semiHidden/>
    <w:rsid w:val="008523A8"/>
    <w:rPr>
      <w:sz w:val="20"/>
      <w:szCs w:val="20"/>
    </w:rPr>
  </w:style>
  <w:style w:type="paragraph" w:customStyle="1" w:styleId="Zadevakomentarja">
    <w:name w:val="Zadeva komentarja"/>
    <w:basedOn w:val="Komentar-besedilo"/>
    <w:next w:val="Komentar-besedilo"/>
    <w:semiHidden/>
    <w:rsid w:val="008523A8"/>
    <w:rPr>
      <w:b/>
      <w:bCs/>
    </w:rPr>
  </w:style>
  <w:style w:type="paragraph" w:styleId="Besedilooblaka">
    <w:name w:val="Balloon Text"/>
    <w:basedOn w:val="Navaden"/>
    <w:semiHidden/>
    <w:rsid w:val="008523A8"/>
    <w:rPr>
      <w:rFonts w:ascii="Tahoma" w:hAnsi="Tahoma" w:cs="Tahoma"/>
      <w:sz w:val="16"/>
      <w:szCs w:val="16"/>
    </w:rPr>
  </w:style>
  <w:style w:type="paragraph" w:styleId="Telobesedila-zamik2">
    <w:name w:val="Body Text Indent 2"/>
    <w:basedOn w:val="Navaden"/>
    <w:semiHidden/>
    <w:rsid w:val="008523A8"/>
    <w:pPr>
      <w:spacing w:after="120" w:line="480" w:lineRule="auto"/>
      <w:ind w:left="283"/>
    </w:pPr>
  </w:style>
  <w:style w:type="paragraph" w:styleId="Telobesedila3">
    <w:name w:val="Body Text 3"/>
    <w:basedOn w:val="Navaden"/>
    <w:semiHidden/>
    <w:rsid w:val="008523A8"/>
    <w:pPr>
      <w:spacing w:after="120"/>
    </w:pPr>
    <w:rPr>
      <w:sz w:val="16"/>
      <w:szCs w:val="16"/>
    </w:rPr>
  </w:style>
  <w:style w:type="paragraph" w:customStyle="1" w:styleId="Aaoeeu">
    <w:name w:val="Aaoeeu"/>
    <w:rsid w:val="008523A8"/>
    <w:pPr>
      <w:widowControl w:val="0"/>
    </w:pPr>
    <w:rPr>
      <w:lang w:val="en-US"/>
    </w:rPr>
  </w:style>
  <w:style w:type="paragraph" w:customStyle="1" w:styleId="Aeeaoaeaa1">
    <w:name w:val="A?eeaoae?aa 1"/>
    <w:basedOn w:val="Aaoeeu"/>
    <w:next w:val="Aaoeeu"/>
    <w:rsid w:val="008523A8"/>
    <w:pPr>
      <w:keepNext/>
      <w:jc w:val="right"/>
    </w:pPr>
    <w:rPr>
      <w:b/>
    </w:rPr>
  </w:style>
  <w:style w:type="paragraph" w:customStyle="1" w:styleId="Eaoaeaa">
    <w:name w:val="Eaoae?aa"/>
    <w:basedOn w:val="Aaoeeu"/>
    <w:rsid w:val="008523A8"/>
    <w:pPr>
      <w:tabs>
        <w:tab w:val="center" w:pos="4153"/>
        <w:tab w:val="right" w:pos="8306"/>
      </w:tabs>
    </w:pPr>
  </w:style>
  <w:style w:type="paragraph" w:styleId="Kazalovsebine5">
    <w:name w:val="toc 5"/>
    <w:basedOn w:val="Navaden"/>
    <w:next w:val="Navaden"/>
    <w:autoRedefine/>
    <w:semiHidden/>
    <w:rsid w:val="008523A8"/>
    <w:rPr>
      <w:sz w:val="22"/>
      <w:szCs w:val="22"/>
    </w:rPr>
  </w:style>
  <w:style w:type="paragraph" w:styleId="Kazalovsebine6">
    <w:name w:val="toc 6"/>
    <w:basedOn w:val="Navaden"/>
    <w:next w:val="Navaden"/>
    <w:autoRedefine/>
    <w:semiHidden/>
    <w:rsid w:val="008523A8"/>
    <w:rPr>
      <w:sz w:val="22"/>
      <w:szCs w:val="22"/>
    </w:rPr>
  </w:style>
  <w:style w:type="paragraph" w:styleId="Kazalovsebine7">
    <w:name w:val="toc 7"/>
    <w:basedOn w:val="Navaden"/>
    <w:next w:val="Navaden"/>
    <w:autoRedefine/>
    <w:semiHidden/>
    <w:rsid w:val="008523A8"/>
    <w:rPr>
      <w:sz w:val="22"/>
      <w:szCs w:val="22"/>
    </w:rPr>
  </w:style>
  <w:style w:type="paragraph" w:styleId="Kazalovsebine8">
    <w:name w:val="toc 8"/>
    <w:basedOn w:val="Navaden"/>
    <w:next w:val="Navaden"/>
    <w:autoRedefine/>
    <w:semiHidden/>
    <w:rsid w:val="008523A8"/>
    <w:rPr>
      <w:sz w:val="22"/>
      <w:szCs w:val="22"/>
    </w:rPr>
  </w:style>
  <w:style w:type="paragraph" w:styleId="Kazalovsebine9">
    <w:name w:val="toc 9"/>
    <w:basedOn w:val="Navaden"/>
    <w:next w:val="Navaden"/>
    <w:autoRedefine/>
    <w:semiHidden/>
    <w:rsid w:val="008523A8"/>
    <w:rPr>
      <w:sz w:val="22"/>
      <w:szCs w:val="22"/>
    </w:rPr>
  </w:style>
  <w:style w:type="paragraph" w:customStyle="1" w:styleId="p">
    <w:name w:val="p"/>
    <w:basedOn w:val="Navaden"/>
    <w:rsid w:val="008523A8"/>
    <w:pPr>
      <w:spacing w:before="60" w:after="15"/>
      <w:ind w:left="15" w:right="15" w:firstLine="240"/>
      <w:jc w:val="both"/>
    </w:pPr>
    <w:rPr>
      <w:rFonts w:ascii="Arial" w:hAnsi="Arial" w:cs="Arial"/>
      <w:color w:val="222222"/>
      <w:sz w:val="22"/>
      <w:szCs w:val="22"/>
      <w:lang w:eastAsia="sl-SI"/>
    </w:rPr>
  </w:style>
  <w:style w:type="paragraph" w:customStyle="1" w:styleId="h4">
    <w:name w:val="h4"/>
    <w:basedOn w:val="Navaden"/>
    <w:rsid w:val="008523A8"/>
    <w:pPr>
      <w:spacing w:before="300" w:after="225"/>
      <w:ind w:left="15" w:right="15"/>
      <w:jc w:val="center"/>
    </w:pPr>
    <w:rPr>
      <w:rFonts w:ascii="Arial" w:hAnsi="Arial" w:cs="Arial"/>
      <w:b/>
      <w:bCs/>
      <w:color w:val="222222"/>
      <w:sz w:val="22"/>
      <w:szCs w:val="22"/>
      <w:lang w:eastAsia="sl-SI"/>
    </w:rPr>
  </w:style>
  <w:style w:type="paragraph" w:customStyle="1" w:styleId="ZvonkoCu">
    <w:name w:val="ZvonkoCu"/>
    <w:basedOn w:val="Navaden"/>
    <w:rsid w:val="008523A8"/>
    <w:pPr>
      <w:keepNext/>
      <w:keepLines/>
      <w:spacing w:before="120" w:after="120"/>
      <w:jc w:val="both"/>
    </w:pPr>
    <w:rPr>
      <w:rFonts w:ascii="Courier New" w:hAnsi="Courier New"/>
      <w:color w:val="0000FF"/>
      <w:sz w:val="20"/>
      <w:szCs w:val="20"/>
      <w:lang w:val="en-AU" w:eastAsia="sl-SI"/>
    </w:rPr>
  </w:style>
  <w:style w:type="paragraph" w:customStyle="1" w:styleId="Zvonko1">
    <w:name w:val="Zvonko1"/>
    <w:basedOn w:val="Navaden"/>
    <w:rsid w:val="00062352"/>
    <w:pPr>
      <w:spacing w:before="120" w:after="120"/>
      <w:jc w:val="both"/>
    </w:pPr>
    <w:rPr>
      <w:sz w:val="20"/>
      <w:szCs w:val="20"/>
      <w:lang w:eastAsia="sl-SI"/>
    </w:rPr>
  </w:style>
  <w:style w:type="table" w:customStyle="1" w:styleId="Tabela-mrea">
    <w:name w:val="Tabela - mreža"/>
    <w:basedOn w:val="Navadnatabela"/>
    <w:uiPriority w:val="59"/>
    <w:rsid w:val="00E31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varnokazalo2">
    <w:name w:val="index 2"/>
    <w:basedOn w:val="Navaden"/>
    <w:next w:val="Navaden"/>
    <w:autoRedefine/>
    <w:uiPriority w:val="99"/>
    <w:unhideWhenUsed/>
    <w:rsid w:val="00B21ECA"/>
    <w:pPr>
      <w:ind w:left="480" w:hanging="240"/>
    </w:pPr>
    <w:rPr>
      <w:rFonts w:ascii="Calibri" w:hAnsi="Calibri"/>
      <w:sz w:val="18"/>
      <w:szCs w:val="18"/>
    </w:rPr>
  </w:style>
  <w:style w:type="paragraph" w:styleId="Stvarnokazalo1">
    <w:name w:val="index 1"/>
    <w:basedOn w:val="Navaden"/>
    <w:next w:val="Navaden"/>
    <w:autoRedefine/>
    <w:uiPriority w:val="99"/>
    <w:unhideWhenUsed/>
    <w:rsid w:val="00B21ECA"/>
    <w:pPr>
      <w:ind w:left="240" w:hanging="240"/>
    </w:pPr>
    <w:rPr>
      <w:rFonts w:ascii="Calibri" w:hAnsi="Calibri"/>
      <w:sz w:val="18"/>
      <w:szCs w:val="18"/>
    </w:rPr>
  </w:style>
  <w:style w:type="paragraph" w:styleId="Stvarnokazalo3">
    <w:name w:val="index 3"/>
    <w:basedOn w:val="Navaden"/>
    <w:next w:val="Navaden"/>
    <w:autoRedefine/>
    <w:uiPriority w:val="99"/>
    <w:unhideWhenUsed/>
    <w:rsid w:val="00B21ECA"/>
    <w:pPr>
      <w:ind w:left="720" w:hanging="240"/>
    </w:pPr>
    <w:rPr>
      <w:rFonts w:ascii="Calibri" w:hAnsi="Calibri"/>
      <w:sz w:val="18"/>
      <w:szCs w:val="18"/>
    </w:rPr>
  </w:style>
  <w:style w:type="paragraph" w:styleId="Stvarnokazalo4">
    <w:name w:val="index 4"/>
    <w:basedOn w:val="Navaden"/>
    <w:next w:val="Navaden"/>
    <w:autoRedefine/>
    <w:uiPriority w:val="99"/>
    <w:unhideWhenUsed/>
    <w:rsid w:val="00B21ECA"/>
    <w:pPr>
      <w:ind w:left="960" w:hanging="240"/>
    </w:pPr>
    <w:rPr>
      <w:rFonts w:ascii="Calibri" w:hAnsi="Calibri"/>
      <w:sz w:val="18"/>
      <w:szCs w:val="18"/>
    </w:rPr>
  </w:style>
  <w:style w:type="paragraph" w:styleId="Stvarnokazalo5">
    <w:name w:val="index 5"/>
    <w:basedOn w:val="Navaden"/>
    <w:next w:val="Navaden"/>
    <w:autoRedefine/>
    <w:uiPriority w:val="99"/>
    <w:unhideWhenUsed/>
    <w:rsid w:val="00B21ECA"/>
    <w:pPr>
      <w:ind w:left="1200" w:hanging="240"/>
    </w:pPr>
    <w:rPr>
      <w:rFonts w:ascii="Calibri" w:hAnsi="Calibri"/>
      <w:sz w:val="18"/>
      <w:szCs w:val="18"/>
    </w:rPr>
  </w:style>
  <w:style w:type="paragraph" w:styleId="Stvarnokazalo6">
    <w:name w:val="index 6"/>
    <w:basedOn w:val="Navaden"/>
    <w:next w:val="Navaden"/>
    <w:autoRedefine/>
    <w:uiPriority w:val="99"/>
    <w:unhideWhenUsed/>
    <w:rsid w:val="00B21ECA"/>
    <w:pPr>
      <w:ind w:left="1440" w:hanging="240"/>
    </w:pPr>
    <w:rPr>
      <w:rFonts w:ascii="Calibri" w:hAnsi="Calibri"/>
      <w:sz w:val="18"/>
      <w:szCs w:val="18"/>
    </w:rPr>
  </w:style>
  <w:style w:type="paragraph" w:styleId="Stvarnokazalo7">
    <w:name w:val="index 7"/>
    <w:basedOn w:val="Navaden"/>
    <w:next w:val="Navaden"/>
    <w:autoRedefine/>
    <w:uiPriority w:val="99"/>
    <w:unhideWhenUsed/>
    <w:rsid w:val="00B21ECA"/>
    <w:pPr>
      <w:ind w:left="1680" w:hanging="240"/>
    </w:pPr>
    <w:rPr>
      <w:rFonts w:ascii="Calibri" w:hAnsi="Calibri"/>
      <w:sz w:val="18"/>
      <w:szCs w:val="18"/>
    </w:rPr>
  </w:style>
  <w:style w:type="paragraph" w:styleId="Stvarnokazalo8">
    <w:name w:val="index 8"/>
    <w:basedOn w:val="Navaden"/>
    <w:next w:val="Navaden"/>
    <w:autoRedefine/>
    <w:uiPriority w:val="99"/>
    <w:unhideWhenUsed/>
    <w:rsid w:val="00B21ECA"/>
    <w:pPr>
      <w:ind w:left="1920" w:hanging="240"/>
    </w:pPr>
    <w:rPr>
      <w:rFonts w:ascii="Calibri" w:hAnsi="Calibri"/>
      <w:sz w:val="18"/>
      <w:szCs w:val="18"/>
    </w:rPr>
  </w:style>
  <w:style w:type="paragraph" w:styleId="Stvarnokazalo9">
    <w:name w:val="index 9"/>
    <w:basedOn w:val="Navaden"/>
    <w:next w:val="Navaden"/>
    <w:autoRedefine/>
    <w:uiPriority w:val="99"/>
    <w:unhideWhenUsed/>
    <w:rsid w:val="00B21ECA"/>
    <w:pPr>
      <w:ind w:left="2160" w:hanging="240"/>
    </w:pPr>
    <w:rPr>
      <w:rFonts w:ascii="Calibri" w:hAnsi="Calibri"/>
      <w:sz w:val="18"/>
      <w:szCs w:val="18"/>
    </w:rPr>
  </w:style>
  <w:style w:type="paragraph" w:styleId="Stvarnokazalo-naslov">
    <w:name w:val="index heading"/>
    <w:basedOn w:val="Navaden"/>
    <w:next w:val="Stvarnokazalo1"/>
    <w:uiPriority w:val="99"/>
    <w:unhideWhenUsed/>
    <w:rsid w:val="00B21ECA"/>
    <w:pPr>
      <w:spacing w:before="240" w:after="120"/>
      <w:jc w:val="center"/>
    </w:pPr>
    <w:rPr>
      <w:rFonts w:ascii="Calibri" w:hAnsi="Calibri"/>
      <w:b/>
      <w:bCs/>
      <w:sz w:val="26"/>
      <w:szCs w:val="26"/>
    </w:rPr>
  </w:style>
  <w:style w:type="paragraph" w:customStyle="1" w:styleId="Default">
    <w:name w:val="Default"/>
    <w:link w:val="DefaultZnak"/>
    <w:rsid w:val="00D83398"/>
    <w:pPr>
      <w:autoSpaceDE w:val="0"/>
      <w:autoSpaceDN w:val="0"/>
      <w:adjustRightInd w:val="0"/>
    </w:pPr>
    <w:rPr>
      <w:rFonts w:ascii="Calibri" w:hAnsi="Calibri" w:cs="Calibri"/>
      <w:color w:val="000000"/>
      <w:sz w:val="24"/>
      <w:szCs w:val="24"/>
    </w:rPr>
  </w:style>
  <w:style w:type="character" w:customStyle="1" w:styleId="NogaZnak">
    <w:name w:val="Noga Znak"/>
    <w:link w:val="Noga"/>
    <w:uiPriority w:val="99"/>
    <w:semiHidden/>
    <w:rsid w:val="00C84DC4"/>
    <w:rPr>
      <w:sz w:val="24"/>
      <w:szCs w:val="24"/>
      <w:lang w:eastAsia="en-US"/>
    </w:rPr>
  </w:style>
  <w:style w:type="paragraph" w:customStyle="1" w:styleId="m-4668014487817350704gmail-default">
    <w:name w:val="m_-4668014487817350704gmail-default"/>
    <w:basedOn w:val="Navaden"/>
    <w:rsid w:val="00533FEB"/>
    <w:pPr>
      <w:spacing w:before="100" w:beforeAutospacing="1" w:after="100" w:afterAutospacing="1"/>
    </w:pPr>
    <w:rPr>
      <w:rFonts w:eastAsia="Calibri"/>
      <w:lang w:eastAsia="sl-SI"/>
    </w:rPr>
  </w:style>
  <w:style w:type="paragraph" w:customStyle="1" w:styleId="tabelaSonce">
    <w:name w:val="tabela Sonce"/>
    <w:basedOn w:val="Navaden"/>
    <w:rsid w:val="00BF3065"/>
    <w:pPr>
      <w:spacing w:after="120" w:line="288" w:lineRule="auto"/>
      <w:jc w:val="both"/>
    </w:pPr>
    <w:rPr>
      <w:rFonts w:ascii="Arial" w:hAnsi="Arial"/>
      <w:sz w:val="20"/>
      <w:szCs w:val="20"/>
    </w:rPr>
  </w:style>
  <w:style w:type="paragraph" w:styleId="Odstavekseznama">
    <w:name w:val="List Paragraph"/>
    <w:basedOn w:val="Navaden"/>
    <w:qFormat/>
    <w:rsid w:val="00AD6B62"/>
    <w:pPr>
      <w:ind w:left="708"/>
    </w:pPr>
  </w:style>
  <w:style w:type="paragraph" w:customStyle="1" w:styleId="Slog2">
    <w:name w:val="Slog2"/>
    <w:basedOn w:val="Navaden"/>
    <w:link w:val="Slog2Znak"/>
    <w:qFormat/>
    <w:rsid w:val="00AE042E"/>
    <w:pPr>
      <w:numPr>
        <w:numId w:val="15"/>
      </w:numPr>
      <w:spacing w:after="120" w:line="288" w:lineRule="auto"/>
      <w:jc w:val="both"/>
    </w:pPr>
    <w:rPr>
      <w:rFonts w:ascii="Arial" w:hAnsi="Arial" w:cs="Arial"/>
      <w:bCs/>
      <w:iCs/>
      <w:sz w:val="20"/>
      <w:szCs w:val="20"/>
    </w:rPr>
  </w:style>
  <w:style w:type="character" w:customStyle="1" w:styleId="Slog2Znak">
    <w:name w:val="Slog2 Znak"/>
    <w:link w:val="Slog2"/>
    <w:rsid w:val="00AE042E"/>
    <w:rPr>
      <w:rFonts w:ascii="Arial" w:hAnsi="Arial" w:cs="Arial"/>
      <w:bCs/>
      <w:iCs/>
      <w:lang w:eastAsia="en-US"/>
    </w:rPr>
  </w:style>
  <w:style w:type="character" w:customStyle="1" w:styleId="Naslov8Znak">
    <w:name w:val="Naslov 8 Znak"/>
    <w:basedOn w:val="Privzetapisavaodstavka"/>
    <w:link w:val="Naslov8"/>
    <w:uiPriority w:val="9"/>
    <w:semiHidden/>
    <w:rsid w:val="002670AF"/>
    <w:rPr>
      <w:rFonts w:asciiTheme="majorHAnsi" w:eastAsiaTheme="majorEastAsia" w:hAnsiTheme="majorHAnsi" w:cstheme="majorBidi"/>
      <w:color w:val="272727" w:themeColor="text1" w:themeTint="D8"/>
      <w:sz w:val="21"/>
      <w:szCs w:val="21"/>
      <w:lang w:eastAsia="en-US"/>
    </w:rPr>
  </w:style>
  <w:style w:type="character" w:customStyle="1" w:styleId="Naslov9Znak">
    <w:name w:val="Naslov 9 Znak"/>
    <w:basedOn w:val="Privzetapisavaodstavka"/>
    <w:link w:val="Naslov9"/>
    <w:uiPriority w:val="9"/>
    <w:semiHidden/>
    <w:rsid w:val="002670AF"/>
    <w:rPr>
      <w:rFonts w:asciiTheme="majorHAnsi" w:eastAsiaTheme="majorEastAsia" w:hAnsiTheme="majorHAnsi" w:cstheme="majorBidi"/>
      <w:i/>
      <w:iCs/>
      <w:color w:val="272727" w:themeColor="text1" w:themeTint="D8"/>
      <w:sz w:val="21"/>
      <w:szCs w:val="21"/>
      <w:lang w:eastAsia="en-US"/>
    </w:rPr>
  </w:style>
  <w:style w:type="character" w:customStyle="1" w:styleId="DefaultZnak">
    <w:name w:val="Default Znak"/>
    <w:link w:val="Default"/>
    <w:rsid w:val="001D372D"/>
    <w:rPr>
      <w:rFonts w:ascii="Calibri" w:hAnsi="Calibri" w:cs="Calibri"/>
      <w:color w:val="000000"/>
      <w:sz w:val="24"/>
      <w:szCs w:val="24"/>
    </w:rPr>
  </w:style>
  <w:style w:type="table" w:styleId="Tabelamrea">
    <w:name w:val="Table Grid"/>
    <w:basedOn w:val="Navadnatabela"/>
    <w:rsid w:val="00CC62AE"/>
    <w:pPr>
      <w:spacing w:after="120" w:line="264" w:lineRule="auto"/>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rsid w:val="00C4369A"/>
    <w:pPr>
      <w:suppressAutoHyphens/>
      <w:autoSpaceDN w:val="0"/>
      <w:textAlignment w:val="baseline"/>
    </w:pPr>
    <w:rPr>
      <w:rFonts w:ascii="Calibri" w:eastAsia="Calibri" w:hAnsi="Calibri"/>
      <w:sz w:val="22"/>
      <w:szCs w:val="21"/>
    </w:rPr>
  </w:style>
  <w:style w:type="character" w:customStyle="1" w:styleId="GolobesediloZnak">
    <w:name w:val="Golo besedilo Znak"/>
    <w:basedOn w:val="Privzetapisavaodstavka"/>
    <w:link w:val="Golobesedilo"/>
    <w:rsid w:val="00C4369A"/>
    <w:rPr>
      <w:rFonts w:ascii="Calibri" w:eastAsia="Calibri" w:hAnsi="Calibri"/>
      <w:sz w:val="22"/>
      <w:szCs w:val="21"/>
      <w:lang w:eastAsia="en-US"/>
    </w:rPr>
  </w:style>
  <w:style w:type="paragraph" w:styleId="Napis">
    <w:name w:val="caption"/>
    <w:basedOn w:val="Navaden"/>
    <w:qFormat/>
    <w:rsid w:val="006A4D36"/>
    <w:pPr>
      <w:suppressAutoHyphens/>
      <w:autoSpaceDN w:val="0"/>
      <w:jc w:val="both"/>
      <w:textAlignment w:val="baseline"/>
    </w:pPr>
    <w:rPr>
      <w:rFonts w:ascii="Calibri" w:eastAsia="Calibri" w:hAnsi="Calibri"/>
      <w:i/>
      <w:iCs/>
      <w:color w:val="44546A"/>
      <w:sz w:val="22"/>
      <w:szCs w:val="22"/>
    </w:rPr>
  </w:style>
  <w:style w:type="paragraph" w:styleId="Pripombabesedilo">
    <w:name w:val="annotation text"/>
    <w:basedOn w:val="Navaden"/>
    <w:link w:val="PripombabesediloZnak"/>
    <w:uiPriority w:val="99"/>
    <w:semiHidden/>
    <w:unhideWhenUsed/>
    <w:rsid w:val="00FC5A71"/>
    <w:rPr>
      <w:sz w:val="20"/>
      <w:szCs w:val="20"/>
    </w:rPr>
  </w:style>
  <w:style w:type="character" w:customStyle="1" w:styleId="PripombabesediloZnak">
    <w:name w:val="Pripomba – besedilo Znak"/>
    <w:basedOn w:val="Privzetapisavaodstavka"/>
    <w:link w:val="Pripombabesedilo"/>
    <w:uiPriority w:val="99"/>
    <w:semiHidden/>
    <w:rsid w:val="00FC5A71"/>
    <w:rPr>
      <w:lang w:eastAsia="en-US"/>
    </w:rPr>
  </w:style>
  <w:style w:type="paragraph" w:styleId="Zadevapripombe">
    <w:name w:val="annotation subject"/>
    <w:basedOn w:val="Pripombabesedilo"/>
    <w:next w:val="Pripombabesedilo"/>
    <w:link w:val="ZadevapripombeZnak"/>
    <w:semiHidden/>
    <w:unhideWhenUsed/>
    <w:rsid w:val="00FC5A71"/>
    <w:pPr>
      <w:spacing w:after="120"/>
    </w:pPr>
    <w:rPr>
      <w:rFonts w:asciiTheme="minorHAnsi" w:eastAsiaTheme="minorEastAsia" w:hAnsiTheme="minorHAnsi" w:cstheme="minorBidi"/>
      <w:b/>
      <w:bCs/>
      <w:lang w:eastAsia="sl-SI"/>
    </w:rPr>
  </w:style>
  <w:style w:type="character" w:customStyle="1" w:styleId="ZadevapripombeZnak">
    <w:name w:val="Zadeva pripombe Znak"/>
    <w:basedOn w:val="PripombabesediloZnak"/>
    <w:link w:val="Zadevapripombe"/>
    <w:semiHidden/>
    <w:rsid w:val="00FC5A71"/>
    <w:rPr>
      <w:rFonts w:asciiTheme="minorHAnsi" w:eastAsiaTheme="minorEastAsia"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12730">
      <w:bodyDiv w:val="1"/>
      <w:marLeft w:val="0"/>
      <w:marRight w:val="0"/>
      <w:marTop w:val="0"/>
      <w:marBottom w:val="0"/>
      <w:divBdr>
        <w:top w:val="none" w:sz="0" w:space="0" w:color="auto"/>
        <w:left w:val="none" w:sz="0" w:space="0" w:color="auto"/>
        <w:bottom w:val="none" w:sz="0" w:space="0" w:color="auto"/>
        <w:right w:val="none" w:sz="0" w:space="0" w:color="auto"/>
      </w:divBdr>
    </w:div>
    <w:div w:id="624893226">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1212185858">
      <w:bodyDiv w:val="1"/>
      <w:marLeft w:val="0"/>
      <w:marRight w:val="0"/>
      <w:marTop w:val="0"/>
      <w:marBottom w:val="0"/>
      <w:divBdr>
        <w:top w:val="none" w:sz="0" w:space="0" w:color="auto"/>
        <w:left w:val="none" w:sz="0" w:space="0" w:color="auto"/>
        <w:bottom w:val="none" w:sz="0" w:space="0" w:color="auto"/>
        <w:right w:val="none" w:sz="0" w:space="0" w:color="auto"/>
      </w:divBdr>
    </w:div>
    <w:div w:id="1320578935">
      <w:bodyDiv w:val="1"/>
      <w:marLeft w:val="0"/>
      <w:marRight w:val="0"/>
      <w:marTop w:val="0"/>
      <w:marBottom w:val="0"/>
      <w:divBdr>
        <w:top w:val="none" w:sz="0" w:space="0" w:color="auto"/>
        <w:left w:val="none" w:sz="0" w:space="0" w:color="auto"/>
        <w:bottom w:val="none" w:sz="0" w:space="0" w:color="auto"/>
        <w:right w:val="none" w:sz="0" w:space="0" w:color="auto"/>
      </w:divBdr>
    </w:div>
    <w:div w:id="1512450824">
      <w:bodyDiv w:val="1"/>
      <w:marLeft w:val="0"/>
      <w:marRight w:val="0"/>
      <w:marTop w:val="0"/>
      <w:marBottom w:val="0"/>
      <w:divBdr>
        <w:top w:val="none" w:sz="0" w:space="0" w:color="auto"/>
        <w:left w:val="none" w:sz="0" w:space="0" w:color="auto"/>
        <w:bottom w:val="none" w:sz="0" w:space="0" w:color="auto"/>
        <w:right w:val="none" w:sz="0" w:space="0" w:color="auto"/>
      </w:divBdr>
    </w:div>
    <w:div w:id="1606032097">
      <w:bodyDiv w:val="1"/>
      <w:marLeft w:val="0"/>
      <w:marRight w:val="0"/>
      <w:marTop w:val="0"/>
      <w:marBottom w:val="0"/>
      <w:divBdr>
        <w:top w:val="none" w:sz="0" w:space="0" w:color="auto"/>
        <w:left w:val="none" w:sz="0" w:space="0" w:color="auto"/>
        <w:bottom w:val="none" w:sz="0" w:space="0" w:color="auto"/>
        <w:right w:val="none" w:sz="0" w:space="0" w:color="auto"/>
      </w:divBdr>
    </w:div>
    <w:div w:id="1717239875">
      <w:bodyDiv w:val="1"/>
      <w:marLeft w:val="0"/>
      <w:marRight w:val="0"/>
      <w:marTop w:val="0"/>
      <w:marBottom w:val="0"/>
      <w:divBdr>
        <w:top w:val="none" w:sz="0" w:space="0" w:color="auto"/>
        <w:left w:val="none" w:sz="0" w:space="0" w:color="auto"/>
        <w:bottom w:val="none" w:sz="0" w:space="0" w:color="auto"/>
        <w:right w:val="none" w:sz="0" w:space="0" w:color="auto"/>
      </w:divBdr>
    </w:div>
    <w:div w:id="1749886133">
      <w:bodyDiv w:val="1"/>
      <w:marLeft w:val="0"/>
      <w:marRight w:val="0"/>
      <w:marTop w:val="0"/>
      <w:marBottom w:val="0"/>
      <w:divBdr>
        <w:top w:val="none" w:sz="0" w:space="0" w:color="auto"/>
        <w:left w:val="none" w:sz="0" w:space="0" w:color="auto"/>
        <w:bottom w:val="none" w:sz="0" w:space="0" w:color="auto"/>
        <w:right w:val="none" w:sz="0" w:space="0" w:color="auto"/>
      </w:divBdr>
    </w:div>
    <w:div w:id="1793669139">
      <w:bodyDiv w:val="1"/>
      <w:marLeft w:val="0"/>
      <w:marRight w:val="0"/>
      <w:marTop w:val="0"/>
      <w:marBottom w:val="0"/>
      <w:divBdr>
        <w:top w:val="none" w:sz="0" w:space="0" w:color="auto"/>
        <w:left w:val="none" w:sz="0" w:space="0" w:color="auto"/>
        <w:bottom w:val="none" w:sz="0" w:space="0" w:color="auto"/>
        <w:right w:val="none" w:sz="0" w:space="0" w:color="auto"/>
      </w:divBdr>
    </w:div>
    <w:div w:id="2021156374">
      <w:bodyDiv w:val="1"/>
      <w:marLeft w:val="0"/>
      <w:marRight w:val="0"/>
      <w:marTop w:val="0"/>
      <w:marBottom w:val="0"/>
      <w:divBdr>
        <w:top w:val="none" w:sz="0" w:space="0" w:color="auto"/>
        <w:left w:val="none" w:sz="0" w:space="0" w:color="auto"/>
        <w:bottom w:val="none" w:sz="0" w:space="0" w:color="auto"/>
        <w:right w:val="none" w:sz="0" w:space="0" w:color="auto"/>
      </w:divBdr>
    </w:div>
    <w:div w:id="21090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abina.hrasan@ravne.si" TargetMode="External"/><Relationship Id="rId25" Type="http://schemas.openxmlformats.org/officeDocument/2006/relationships/image" Target="media/image13.jpg"/><Relationship Id="rId33" Type="http://schemas.openxmlformats.org/officeDocument/2006/relationships/customXml" Target="ink/ink4.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ravne.si" TargetMode="External"/><Relationship Id="rId20" Type="http://schemas.openxmlformats.org/officeDocument/2006/relationships/image" Target="media/image8.jpg"/><Relationship Id="rId29"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bcina@crna.si" TargetMode="External"/><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www.uradni-list.si/1/objava.jsp?urlid=200660&amp;stevilka=2549" TargetMode="External"/><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customXml" Target="ink/ink1.xml"/><Relationship Id="rId30" Type="http://schemas.openxmlformats.org/officeDocument/2006/relationships/image" Target="media/image16.png"/><Relationship Id="rId35" Type="http://schemas.openxmlformats.org/officeDocument/2006/relationships/image" Target="media/image15.jpg"/><Relationship Id="rId8" Type="http://schemas.openxmlformats.org/officeDocument/2006/relationships/hyperlink" Target="http://zakonodaja.gov.si/rpsi/r08/predpis_URED3708.html"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5T10:36:14.6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0,'1'12,"1"-1,1 1,0-1,0 0,1 0,1 0,0 0,0-1,11 17,19 41,-29-49,-1-1,-1 1,0 0,-2 1,0-1,-1 27,-15 120,0 2,12-87,0-38,2 0,10 81,-8-115,1 0,0 0,1 0,0-1,0 1,1-1,0 0,1-1,10 14,11 7,32 27,-19-19,-9-4,-23-22,1-1,0 1,1-2,0 1,0-1,1-1,0 0,0 0,1-1,0-1,12 5,-12-7,0 1,-1 1,1 0,-1 1,0 0,-1 1,18 13,0 5,31 35,-36-36,4 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5T10:36:03.777"/>
    </inkml:context>
    <inkml:brush xml:id="br0">
      <inkml:brushProperty name="width" value="0.1" units="cm"/>
      <inkml:brushProperty name="height" value="0.6" units="cm"/>
      <inkml:brushProperty name="color" value="#FFFF00"/>
      <inkml:brushProperty name="ignorePressure" value="1"/>
      <inkml:brushProperty name="inkEffects" value="pencil"/>
    </inkml:brush>
  </inkml:definitions>
  <inkml:trace contextRef="#ctx0" brushRef="#br0">0 0,'0'4,"0"11,0 8,0 3,0 3,0 0,0 0,0 0,0-1,0 0,0-1,0-1,0 5,0 1,0 0,0-1,0-1,0 3,0 5,0 1,4-3,7-2,5-2,0-3,-2-1,-4-1,-4-10,-3-12,-5-7,-9-8,-5-6,-1-5,-2 0,7 10,10 10,10 10,3 8,5 1,-1 2,-3 7,-3 3,-3 1,1-5,5-2,0-1,-2 5,1 10,4 5,4 3,-2-2,2-8,1-10,2-10,2 2,1-3,1-3,1 0,-1-1,1-4,0-1,-5 1,-1 0,0-1,1-1,-4 2,1 5,0 5,-2 4,-4 3,-5 1,2 7,2 1,5 0,-1-5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5T10:35:52.375"/>
    </inkml:context>
    <inkml:brush xml:id="br0">
      <inkml:brushProperty name="width" value="0.1" units="cm"/>
      <inkml:brushProperty name="height" value="0.6" units="cm"/>
      <inkml:brushProperty name="color" value="#FFFF00"/>
      <inkml:brushProperty name="ignorePressure" value="1"/>
      <inkml:brushProperty name="inkEffects" value="pencil"/>
    </inkml:brush>
  </inkml:definitions>
  <inkml:trace contextRef="#ctx0" brushRef="#br0">0 0,'0'5,"0"5,0 6,0 5,0 3,0 3,0 0,4 5,7-3,1-2,-2-1,-2 4,-3 2,-2-1,-1-1,-2 0,0-2,0-1,-1 0,1 0,-1-1,1 0,0 1,0-1,0 0,0 0,0 1,0-1,4-4,7-1,5-5,0 0,2-3,-2 1,5 2,-1 4,1-3,-4 2,-4 1,-4 1,-4 3,1 5,5 3,0 0,3 0,4-2,2-1,4 3,1-3,1-3,1-1,0 5,0-4,-4-1,-2 0,-5-1,0-3,-3-2,1-3,-2-1,1 3,-1 2,-3-3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2T11:11:26.5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950B0-DDC6-4E53-9471-D6040120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27</Pages>
  <Words>5599</Words>
  <Characters>31915</Characters>
  <Application>Microsoft Office Word</Application>
  <DocSecurity>0</DocSecurity>
  <Lines>265</Lines>
  <Paragraphs>74</Paragraphs>
  <ScaleCrop>false</ScaleCrop>
  <HeadingPairs>
    <vt:vector size="2" baseType="variant">
      <vt:variant>
        <vt:lpstr>Naslov</vt:lpstr>
      </vt:variant>
      <vt:variant>
        <vt:i4>1</vt:i4>
      </vt:variant>
    </vt:vector>
  </HeadingPairs>
  <TitlesOfParts>
    <vt:vector size="1" baseType="lpstr">
      <vt:lpstr>Izvajalec:</vt:lpstr>
    </vt:vector>
  </TitlesOfParts>
  <Company>SLConsult</Company>
  <LinksUpToDate>false</LinksUpToDate>
  <CharactersWithSpaces>37440</CharactersWithSpaces>
  <SharedDoc>false</SharedDoc>
  <HLinks>
    <vt:vector size="222" baseType="variant">
      <vt:variant>
        <vt:i4>6029334</vt:i4>
      </vt:variant>
      <vt:variant>
        <vt:i4>183</vt:i4>
      </vt:variant>
      <vt:variant>
        <vt:i4>0</vt:i4>
      </vt:variant>
      <vt:variant>
        <vt:i4>5</vt:i4>
      </vt:variant>
      <vt:variant>
        <vt:lpwstr>https://www.zfo-invest.info/</vt:lpwstr>
      </vt:variant>
      <vt:variant>
        <vt:lpwstr/>
      </vt:variant>
      <vt:variant>
        <vt:i4>5111850</vt:i4>
      </vt:variant>
      <vt:variant>
        <vt:i4>180</vt:i4>
      </vt:variant>
      <vt:variant>
        <vt:i4>0</vt:i4>
      </vt:variant>
      <vt:variant>
        <vt:i4>5</vt:i4>
      </vt:variant>
      <vt:variant>
        <vt:lpwstr>mailto:sabina.hrasan@ravne.si</vt:lpwstr>
      </vt:variant>
      <vt:variant>
        <vt:lpwstr/>
      </vt:variant>
      <vt:variant>
        <vt:i4>1441816</vt:i4>
      </vt:variant>
      <vt:variant>
        <vt:i4>177</vt:i4>
      </vt:variant>
      <vt:variant>
        <vt:i4>0</vt:i4>
      </vt:variant>
      <vt:variant>
        <vt:i4>5</vt:i4>
      </vt:variant>
      <vt:variant>
        <vt:lpwstr>http://www.ravne.si/</vt:lpwstr>
      </vt:variant>
      <vt:variant>
        <vt:lpwstr/>
      </vt:variant>
      <vt:variant>
        <vt:i4>2097155</vt:i4>
      </vt:variant>
      <vt:variant>
        <vt:i4>174</vt:i4>
      </vt:variant>
      <vt:variant>
        <vt:i4>0</vt:i4>
      </vt:variant>
      <vt:variant>
        <vt:i4>5</vt:i4>
      </vt:variant>
      <vt:variant>
        <vt:lpwstr>mailto:obcina@crna.si</vt:lpwstr>
      </vt:variant>
      <vt:variant>
        <vt:lpwstr/>
      </vt:variant>
      <vt:variant>
        <vt:i4>1245237</vt:i4>
      </vt:variant>
      <vt:variant>
        <vt:i4>167</vt:i4>
      </vt:variant>
      <vt:variant>
        <vt:i4>0</vt:i4>
      </vt:variant>
      <vt:variant>
        <vt:i4>5</vt:i4>
      </vt:variant>
      <vt:variant>
        <vt:lpwstr/>
      </vt:variant>
      <vt:variant>
        <vt:lpwstr>_Toc251661063</vt:lpwstr>
      </vt:variant>
      <vt:variant>
        <vt:i4>1245237</vt:i4>
      </vt:variant>
      <vt:variant>
        <vt:i4>161</vt:i4>
      </vt:variant>
      <vt:variant>
        <vt:i4>0</vt:i4>
      </vt:variant>
      <vt:variant>
        <vt:i4>5</vt:i4>
      </vt:variant>
      <vt:variant>
        <vt:lpwstr/>
      </vt:variant>
      <vt:variant>
        <vt:lpwstr>_Toc251661062</vt:lpwstr>
      </vt:variant>
      <vt:variant>
        <vt:i4>1245237</vt:i4>
      </vt:variant>
      <vt:variant>
        <vt:i4>158</vt:i4>
      </vt:variant>
      <vt:variant>
        <vt:i4>0</vt:i4>
      </vt:variant>
      <vt:variant>
        <vt:i4>5</vt:i4>
      </vt:variant>
      <vt:variant>
        <vt:lpwstr/>
      </vt:variant>
      <vt:variant>
        <vt:lpwstr>_Toc251661061</vt:lpwstr>
      </vt:variant>
      <vt:variant>
        <vt:i4>1245237</vt:i4>
      </vt:variant>
      <vt:variant>
        <vt:i4>152</vt:i4>
      </vt:variant>
      <vt:variant>
        <vt:i4>0</vt:i4>
      </vt:variant>
      <vt:variant>
        <vt:i4>5</vt:i4>
      </vt:variant>
      <vt:variant>
        <vt:lpwstr/>
      </vt:variant>
      <vt:variant>
        <vt:lpwstr>_Toc251661060</vt:lpwstr>
      </vt:variant>
      <vt:variant>
        <vt:i4>1048629</vt:i4>
      </vt:variant>
      <vt:variant>
        <vt:i4>146</vt:i4>
      </vt:variant>
      <vt:variant>
        <vt:i4>0</vt:i4>
      </vt:variant>
      <vt:variant>
        <vt:i4>5</vt:i4>
      </vt:variant>
      <vt:variant>
        <vt:lpwstr/>
      </vt:variant>
      <vt:variant>
        <vt:lpwstr>_Toc251661059</vt:lpwstr>
      </vt:variant>
      <vt:variant>
        <vt:i4>1048629</vt:i4>
      </vt:variant>
      <vt:variant>
        <vt:i4>140</vt:i4>
      </vt:variant>
      <vt:variant>
        <vt:i4>0</vt:i4>
      </vt:variant>
      <vt:variant>
        <vt:i4>5</vt:i4>
      </vt:variant>
      <vt:variant>
        <vt:lpwstr/>
      </vt:variant>
      <vt:variant>
        <vt:lpwstr>_Toc251661058</vt:lpwstr>
      </vt:variant>
      <vt:variant>
        <vt:i4>1441845</vt:i4>
      </vt:variant>
      <vt:variant>
        <vt:i4>134</vt:i4>
      </vt:variant>
      <vt:variant>
        <vt:i4>0</vt:i4>
      </vt:variant>
      <vt:variant>
        <vt:i4>5</vt:i4>
      </vt:variant>
      <vt:variant>
        <vt:lpwstr/>
      </vt:variant>
      <vt:variant>
        <vt:lpwstr>_Toc251661030</vt:lpwstr>
      </vt:variant>
      <vt:variant>
        <vt:i4>1507381</vt:i4>
      </vt:variant>
      <vt:variant>
        <vt:i4>128</vt:i4>
      </vt:variant>
      <vt:variant>
        <vt:i4>0</vt:i4>
      </vt:variant>
      <vt:variant>
        <vt:i4>5</vt:i4>
      </vt:variant>
      <vt:variant>
        <vt:lpwstr/>
      </vt:variant>
      <vt:variant>
        <vt:lpwstr>_Toc251661029</vt:lpwstr>
      </vt:variant>
      <vt:variant>
        <vt:i4>1507381</vt:i4>
      </vt:variant>
      <vt:variant>
        <vt:i4>122</vt:i4>
      </vt:variant>
      <vt:variant>
        <vt:i4>0</vt:i4>
      </vt:variant>
      <vt:variant>
        <vt:i4>5</vt:i4>
      </vt:variant>
      <vt:variant>
        <vt:lpwstr/>
      </vt:variant>
      <vt:variant>
        <vt:lpwstr>_Toc251661028</vt:lpwstr>
      </vt:variant>
      <vt:variant>
        <vt:i4>1507381</vt:i4>
      </vt:variant>
      <vt:variant>
        <vt:i4>116</vt:i4>
      </vt:variant>
      <vt:variant>
        <vt:i4>0</vt:i4>
      </vt:variant>
      <vt:variant>
        <vt:i4>5</vt:i4>
      </vt:variant>
      <vt:variant>
        <vt:lpwstr/>
      </vt:variant>
      <vt:variant>
        <vt:lpwstr>_Toc251661027</vt:lpwstr>
      </vt:variant>
      <vt:variant>
        <vt:i4>1507381</vt:i4>
      </vt:variant>
      <vt:variant>
        <vt:i4>110</vt:i4>
      </vt:variant>
      <vt:variant>
        <vt:i4>0</vt:i4>
      </vt:variant>
      <vt:variant>
        <vt:i4>5</vt:i4>
      </vt:variant>
      <vt:variant>
        <vt:lpwstr/>
      </vt:variant>
      <vt:variant>
        <vt:lpwstr>_Toc251661026</vt:lpwstr>
      </vt:variant>
      <vt:variant>
        <vt:i4>1507381</vt:i4>
      </vt:variant>
      <vt:variant>
        <vt:i4>107</vt:i4>
      </vt:variant>
      <vt:variant>
        <vt:i4>0</vt:i4>
      </vt:variant>
      <vt:variant>
        <vt:i4>5</vt:i4>
      </vt:variant>
      <vt:variant>
        <vt:lpwstr/>
      </vt:variant>
      <vt:variant>
        <vt:lpwstr>_Toc251661025</vt:lpwstr>
      </vt:variant>
      <vt:variant>
        <vt:i4>1507381</vt:i4>
      </vt:variant>
      <vt:variant>
        <vt:i4>101</vt:i4>
      </vt:variant>
      <vt:variant>
        <vt:i4>0</vt:i4>
      </vt:variant>
      <vt:variant>
        <vt:i4>5</vt:i4>
      </vt:variant>
      <vt:variant>
        <vt:lpwstr/>
      </vt:variant>
      <vt:variant>
        <vt:lpwstr>_Toc251661024</vt:lpwstr>
      </vt:variant>
      <vt:variant>
        <vt:i4>1507381</vt:i4>
      </vt:variant>
      <vt:variant>
        <vt:i4>95</vt:i4>
      </vt:variant>
      <vt:variant>
        <vt:i4>0</vt:i4>
      </vt:variant>
      <vt:variant>
        <vt:i4>5</vt:i4>
      </vt:variant>
      <vt:variant>
        <vt:lpwstr/>
      </vt:variant>
      <vt:variant>
        <vt:lpwstr>_Toc251661023</vt:lpwstr>
      </vt:variant>
      <vt:variant>
        <vt:i4>1507381</vt:i4>
      </vt:variant>
      <vt:variant>
        <vt:i4>89</vt:i4>
      </vt:variant>
      <vt:variant>
        <vt:i4>0</vt:i4>
      </vt:variant>
      <vt:variant>
        <vt:i4>5</vt:i4>
      </vt:variant>
      <vt:variant>
        <vt:lpwstr/>
      </vt:variant>
      <vt:variant>
        <vt:lpwstr>_Toc251661022</vt:lpwstr>
      </vt:variant>
      <vt:variant>
        <vt:i4>1507381</vt:i4>
      </vt:variant>
      <vt:variant>
        <vt:i4>86</vt:i4>
      </vt:variant>
      <vt:variant>
        <vt:i4>0</vt:i4>
      </vt:variant>
      <vt:variant>
        <vt:i4>5</vt:i4>
      </vt:variant>
      <vt:variant>
        <vt:lpwstr/>
      </vt:variant>
      <vt:variant>
        <vt:lpwstr>_Toc251661021</vt:lpwstr>
      </vt:variant>
      <vt:variant>
        <vt:i4>1507381</vt:i4>
      </vt:variant>
      <vt:variant>
        <vt:i4>80</vt:i4>
      </vt:variant>
      <vt:variant>
        <vt:i4>0</vt:i4>
      </vt:variant>
      <vt:variant>
        <vt:i4>5</vt:i4>
      </vt:variant>
      <vt:variant>
        <vt:lpwstr/>
      </vt:variant>
      <vt:variant>
        <vt:lpwstr>_Toc251661020</vt:lpwstr>
      </vt:variant>
      <vt:variant>
        <vt:i4>1310773</vt:i4>
      </vt:variant>
      <vt:variant>
        <vt:i4>74</vt:i4>
      </vt:variant>
      <vt:variant>
        <vt:i4>0</vt:i4>
      </vt:variant>
      <vt:variant>
        <vt:i4>5</vt:i4>
      </vt:variant>
      <vt:variant>
        <vt:lpwstr/>
      </vt:variant>
      <vt:variant>
        <vt:lpwstr>_Toc251661019</vt:lpwstr>
      </vt:variant>
      <vt:variant>
        <vt:i4>1310773</vt:i4>
      </vt:variant>
      <vt:variant>
        <vt:i4>68</vt:i4>
      </vt:variant>
      <vt:variant>
        <vt:i4>0</vt:i4>
      </vt:variant>
      <vt:variant>
        <vt:i4>5</vt:i4>
      </vt:variant>
      <vt:variant>
        <vt:lpwstr/>
      </vt:variant>
      <vt:variant>
        <vt:lpwstr>_Toc251661018</vt:lpwstr>
      </vt:variant>
      <vt:variant>
        <vt:i4>1310773</vt:i4>
      </vt:variant>
      <vt:variant>
        <vt:i4>62</vt:i4>
      </vt:variant>
      <vt:variant>
        <vt:i4>0</vt:i4>
      </vt:variant>
      <vt:variant>
        <vt:i4>5</vt:i4>
      </vt:variant>
      <vt:variant>
        <vt:lpwstr/>
      </vt:variant>
      <vt:variant>
        <vt:lpwstr>_Toc251661017</vt:lpwstr>
      </vt:variant>
      <vt:variant>
        <vt:i4>1310773</vt:i4>
      </vt:variant>
      <vt:variant>
        <vt:i4>56</vt:i4>
      </vt:variant>
      <vt:variant>
        <vt:i4>0</vt:i4>
      </vt:variant>
      <vt:variant>
        <vt:i4>5</vt:i4>
      </vt:variant>
      <vt:variant>
        <vt:lpwstr/>
      </vt:variant>
      <vt:variant>
        <vt:lpwstr>_Toc251661016</vt:lpwstr>
      </vt:variant>
      <vt:variant>
        <vt:i4>1310773</vt:i4>
      </vt:variant>
      <vt:variant>
        <vt:i4>50</vt:i4>
      </vt:variant>
      <vt:variant>
        <vt:i4>0</vt:i4>
      </vt:variant>
      <vt:variant>
        <vt:i4>5</vt:i4>
      </vt:variant>
      <vt:variant>
        <vt:lpwstr/>
      </vt:variant>
      <vt:variant>
        <vt:lpwstr>_Toc251661015</vt:lpwstr>
      </vt:variant>
      <vt:variant>
        <vt:i4>1310773</vt:i4>
      </vt:variant>
      <vt:variant>
        <vt:i4>44</vt:i4>
      </vt:variant>
      <vt:variant>
        <vt:i4>0</vt:i4>
      </vt:variant>
      <vt:variant>
        <vt:i4>5</vt:i4>
      </vt:variant>
      <vt:variant>
        <vt:lpwstr/>
      </vt:variant>
      <vt:variant>
        <vt:lpwstr>_Toc251661013</vt:lpwstr>
      </vt:variant>
      <vt:variant>
        <vt:i4>1310773</vt:i4>
      </vt:variant>
      <vt:variant>
        <vt:i4>38</vt:i4>
      </vt:variant>
      <vt:variant>
        <vt:i4>0</vt:i4>
      </vt:variant>
      <vt:variant>
        <vt:i4>5</vt:i4>
      </vt:variant>
      <vt:variant>
        <vt:lpwstr/>
      </vt:variant>
      <vt:variant>
        <vt:lpwstr>_Toc251661010</vt:lpwstr>
      </vt:variant>
      <vt:variant>
        <vt:i4>1376309</vt:i4>
      </vt:variant>
      <vt:variant>
        <vt:i4>32</vt:i4>
      </vt:variant>
      <vt:variant>
        <vt:i4>0</vt:i4>
      </vt:variant>
      <vt:variant>
        <vt:i4>5</vt:i4>
      </vt:variant>
      <vt:variant>
        <vt:lpwstr/>
      </vt:variant>
      <vt:variant>
        <vt:lpwstr>_Toc251661009</vt:lpwstr>
      </vt:variant>
      <vt:variant>
        <vt:i4>1376309</vt:i4>
      </vt:variant>
      <vt:variant>
        <vt:i4>26</vt:i4>
      </vt:variant>
      <vt:variant>
        <vt:i4>0</vt:i4>
      </vt:variant>
      <vt:variant>
        <vt:i4>5</vt:i4>
      </vt:variant>
      <vt:variant>
        <vt:lpwstr/>
      </vt:variant>
      <vt:variant>
        <vt:lpwstr>_Toc251661008</vt:lpwstr>
      </vt:variant>
      <vt:variant>
        <vt:i4>1376309</vt:i4>
      </vt:variant>
      <vt:variant>
        <vt:i4>20</vt:i4>
      </vt:variant>
      <vt:variant>
        <vt:i4>0</vt:i4>
      </vt:variant>
      <vt:variant>
        <vt:i4>5</vt:i4>
      </vt:variant>
      <vt:variant>
        <vt:lpwstr/>
      </vt:variant>
      <vt:variant>
        <vt:lpwstr>_Toc251661007</vt:lpwstr>
      </vt:variant>
      <vt:variant>
        <vt:i4>1376309</vt:i4>
      </vt:variant>
      <vt:variant>
        <vt:i4>14</vt:i4>
      </vt:variant>
      <vt:variant>
        <vt:i4>0</vt:i4>
      </vt:variant>
      <vt:variant>
        <vt:i4>5</vt:i4>
      </vt:variant>
      <vt:variant>
        <vt:lpwstr/>
      </vt:variant>
      <vt:variant>
        <vt:lpwstr>_Toc251661006</vt:lpwstr>
      </vt:variant>
      <vt:variant>
        <vt:i4>1376309</vt:i4>
      </vt:variant>
      <vt:variant>
        <vt:i4>8</vt:i4>
      </vt:variant>
      <vt:variant>
        <vt:i4>0</vt:i4>
      </vt:variant>
      <vt:variant>
        <vt:i4>5</vt:i4>
      </vt:variant>
      <vt:variant>
        <vt:lpwstr/>
      </vt:variant>
      <vt:variant>
        <vt:lpwstr>_Toc251661004</vt:lpwstr>
      </vt:variant>
      <vt:variant>
        <vt:i4>786523</vt:i4>
      </vt:variant>
      <vt:variant>
        <vt:i4>3</vt:i4>
      </vt:variant>
      <vt:variant>
        <vt:i4>0</vt:i4>
      </vt:variant>
      <vt:variant>
        <vt:i4>5</vt:i4>
      </vt:variant>
      <vt:variant>
        <vt:lpwstr>http://www.uradni-list.si/1/objava.jsp?urlid=200660&amp;stevilka=2549</vt:lpwstr>
      </vt:variant>
      <vt:variant>
        <vt:lpwstr/>
      </vt:variant>
      <vt:variant>
        <vt:i4>5308457</vt:i4>
      </vt:variant>
      <vt:variant>
        <vt:i4>0</vt:i4>
      </vt:variant>
      <vt:variant>
        <vt:i4>0</vt:i4>
      </vt:variant>
      <vt:variant>
        <vt:i4>5</vt:i4>
      </vt:variant>
      <vt:variant>
        <vt:lpwstr>http://zakonodaja.gov.si/rpsi/r08/predpis_URED3708.html</vt:lpwstr>
      </vt:variant>
      <vt:variant>
        <vt:lpwstr/>
      </vt:variant>
      <vt:variant>
        <vt:i4>524338</vt:i4>
      </vt:variant>
      <vt:variant>
        <vt:i4>8</vt:i4>
      </vt:variant>
      <vt:variant>
        <vt:i4>0</vt:i4>
      </vt:variant>
      <vt:variant>
        <vt:i4>5</vt:i4>
      </vt:variant>
      <vt:variant>
        <vt:lpwstr>mailto:obcina@ravne.si</vt:lpwstr>
      </vt:variant>
      <vt:variant>
        <vt:lpwstr/>
      </vt:variant>
      <vt:variant>
        <vt:i4>1441816</vt:i4>
      </vt:variant>
      <vt:variant>
        <vt:i4>5</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Izvajalec:</dc:title>
  <dc:subject/>
  <dc:creator>Anita GOLE</dc:creator>
  <cp:keywords/>
  <dc:description/>
  <cp:lastModifiedBy>Sabina</cp:lastModifiedBy>
  <cp:revision>20</cp:revision>
  <cp:lastPrinted>2022-03-21T14:15:00Z</cp:lastPrinted>
  <dcterms:created xsi:type="dcterms:W3CDTF">2022-02-25T08:17:00Z</dcterms:created>
  <dcterms:modified xsi:type="dcterms:W3CDTF">2022-03-23T12:45:00Z</dcterms:modified>
</cp:coreProperties>
</file>