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 xml:space="preserve">oženju države in samoupravnih lokalnih skupnosti </w:t>
      </w:r>
      <w:r w:rsidR="000E075D">
        <w:t>(</w:t>
      </w:r>
      <w:proofErr w:type="spellStart"/>
      <w:r w:rsidR="000E075D">
        <w:t>Ur.l</w:t>
      </w:r>
      <w:proofErr w:type="spellEnd"/>
      <w:r w:rsidR="000E075D">
        <w:t xml:space="preserve">. RS, št. 86/10, 75/12, 47/13 – ZDU-1G, 50/14, 90/14 – ZDU-1, 14/15 – ZUUJFO in 76/15)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CE3448">
        <w:t>__</w:t>
      </w:r>
      <w:r w:rsidR="00086008">
        <w:t xml:space="preserve">. seji, dne </w:t>
      </w:r>
      <w:r w:rsidR="00CE3448">
        <w:t>__.__.____</w:t>
      </w:r>
      <w:r>
        <w:t xml:space="preserve"> sprejel</w:t>
      </w:r>
    </w:p>
    <w:p w:rsidR="002B5864" w:rsidRDefault="002B5864" w:rsidP="00C76895">
      <w:pPr>
        <w:pStyle w:val="Brezrazmikov"/>
      </w:pPr>
    </w:p>
    <w:p w:rsidR="00AF0BB1" w:rsidRPr="000E52C3" w:rsidRDefault="00CE3448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E30DE6">
        <w:rPr>
          <w:b/>
          <w:sz w:val="28"/>
          <w:szCs w:val="28"/>
        </w:rPr>
        <w:t>ženjem Občine Šenčur v letu 2017</w:t>
      </w:r>
    </w:p>
    <w:p w:rsidR="00A701A3" w:rsidRDefault="00A701A3" w:rsidP="00870C54">
      <w:pPr>
        <w:pStyle w:val="Brezrazmikov"/>
      </w:pPr>
    </w:p>
    <w:p w:rsidR="007168E3" w:rsidRPr="00AF0BB1" w:rsidRDefault="00720C1B" w:rsidP="007168E3">
      <w:pPr>
        <w:pStyle w:val="Brezrazmikov"/>
        <w:jc w:val="center"/>
        <w:rPr>
          <w:b/>
        </w:rPr>
      </w:pPr>
      <w:r>
        <w:rPr>
          <w:b/>
        </w:rPr>
        <w:lastRenderedPageBreak/>
        <w:t>1</w:t>
      </w:r>
      <w:r w:rsidR="007168E3" w:rsidRPr="00AF0BB1">
        <w:rPr>
          <w:b/>
        </w:rPr>
        <w:t>.</w:t>
      </w:r>
    </w:p>
    <w:p w:rsidR="007168E3" w:rsidRPr="00AF0BB1" w:rsidRDefault="007168E3" w:rsidP="007168E3">
      <w:pPr>
        <w:pStyle w:val="Brezrazmikov"/>
        <w:jc w:val="center"/>
        <w:rPr>
          <w:b/>
        </w:rPr>
      </w:pPr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7168E3" w:rsidRDefault="007168E3" w:rsidP="007168E3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276"/>
        <w:gridCol w:w="1134"/>
        <w:gridCol w:w="992"/>
        <w:gridCol w:w="1134"/>
        <w:gridCol w:w="1560"/>
        <w:gridCol w:w="3118"/>
      </w:tblGrid>
      <w:tr w:rsidR="00F510EB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3D7039">
        <w:trPr>
          <w:trHeight w:val="300"/>
        </w:trPr>
        <w:tc>
          <w:tcPr>
            <w:tcW w:w="9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37074" w:rsidRPr="004C357E" w:rsidRDefault="0005545D" w:rsidP="00604850">
            <w:pPr>
              <w:pStyle w:val="Brezrazmikov"/>
              <w:jc w:val="center"/>
            </w:pPr>
            <w:r>
              <w:t>2119 - Šenčur</w:t>
            </w:r>
            <w:r w:rsidR="00137074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37074" w:rsidRPr="00B50809" w:rsidRDefault="00137074" w:rsidP="00604850">
            <w:pPr>
              <w:pStyle w:val="Brezrazmikov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7074" w:rsidRDefault="00CE3448" w:rsidP="00604850">
            <w:pPr>
              <w:pStyle w:val="Brezrazmikov"/>
              <w:jc w:val="center"/>
            </w:pPr>
            <w:r>
              <w:t>1101/17</w:t>
            </w:r>
          </w:p>
        </w:tc>
        <w:tc>
          <w:tcPr>
            <w:tcW w:w="1418" w:type="dxa"/>
          </w:tcPr>
          <w:p w:rsidR="00137074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37074" w:rsidRDefault="00CE3448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137074" w:rsidRDefault="00CE3448" w:rsidP="00604850">
            <w:pPr>
              <w:pStyle w:val="Brezrazmikov"/>
              <w:jc w:val="center"/>
            </w:pPr>
            <w:r>
              <w:t>Cesta v Poslovni coni</w:t>
            </w:r>
          </w:p>
        </w:tc>
        <w:tc>
          <w:tcPr>
            <w:tcW w:w="1134" w:type="dxa"/>
          </w:tcPr>
          <w:p w:rsidR="00137074" w:rsidRDefault="00CE3448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37074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82B94" w:rsidRDefault="00CE3448" w:rsidP="00E82B94">
            <w:pPr>
              <w:pStyle w:val="Brezrazmikov"/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137074" w:rsidRDefault="003E2C3D" w:rsidP="003E2C3D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</w:tcPr>
          <w:p w:rsidR="00137074" w:rsidRPr="00B50809" w:rsidRDefault="00D93241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1101/19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780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proofErr w:type="spellStart"/>
            <w:r>
              <w:t>Mides</w:t>
            </w:r>
            <w:proofErr w:type="spellEnd"/>
            <w:r>
              <w:t xml:space="preserve">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1101/21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proofErr w:type="spellStart"/>
            <w:r>
              <w:t>Mides</w:t>
            </w:r>
            <w:proofErr w:type="spellEnd"/>
            <w:r>
              <w:t xml:space="preserve">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1102/28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480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RP investicije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1102/30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600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3L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1102/31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3L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1103/21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E3448" w:rsidRDefault="00CE3448" w:rsidP="00CE3448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 xml:space="preserve">Elektro Gorenjska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1103/23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840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 xml:space="preserve">Logar </w:t>
            </w:r>
            <w:proofErr w:type="spellStart"/>
            <w:r>
              <w:t>trade</w:t>
            </w:r>
            <w:proofErr w:type="spellEnd"/>
            <w:r>
              <w:t xml:space="preserve">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1103/27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1.020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1336/2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304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304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18.240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Milan Markič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1337/6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235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235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14.100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RP investicije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1892/11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360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1892/13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1973/4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2.700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Štempihar Slavko s.p.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lastRenderedPageBreak/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1981/12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1.020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1981/14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 w:rsidRPr="00CE3448"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RP investicije d.o.o.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  <w:tr w:rsidR="00CE344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CE3448" w:rsidRDefault="00CE3448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CE3448" w:rsidRDefault="00CE3448" w:rsidP="00604850">
            <w:pPr>
              <w:pStyle w:val="Brezrazmikov"/>
              <w:jc w:val="center"/>
            </w:pPr>
            <w:r>
              <w:t>1985/24</w:t>
            </w:r>
          </w:p>
        </w:tc>
        <w:tc>
          <w:tcPr>
            <w:tcW w:w="1418" w:type="dxa"/>
          </w:tcPr>
          <w:p w:rsidR="00CE3448" w:rsidRDefault="00CE344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CE3448" w:rsidRDefault="00CE344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CE3448" w:rsidRDefault="00CE3448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E3448" w:rsidRDefault="00CE344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E3448" w:rsidRDefault="00CE3448" w:rsidP="00E82B94">
            <w:pPr>
              <w:pStyle w:val="Brezrazmikov"/>
              <w:jc w:val="center"/>
            </w:pPr>
            <w:r>
              <w:t>1.020</w:t>
            </w:r>
          </w:p>
        </w:tc>
        <w:tc>
          <w:tcPr>
            <w:tcW w:w="1560" w:type="dxa"/>
          </w:tcPr>
          <w:p w:rsidR="00CE3448" w:rsidRDefault="003E2C3D" w:rsidP="00604850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</w:tcPr>
          <w:p w:rsidR="00CE3448" w:rsidRPr="00B50809" w:rsidRDefault="00CE3448" w:rsidP="00604850">
            <w:pPr>
              <w:pStyle w:val="Brezrazmikov"/>
            </w:pPr>
            <w:r>
              <w:t>-ǁ-</w:t>
            </w:r>
          </w:p>
        </w:tc>
      </w:tr>
    </w:tbl>
    <w:p w:rsidR="002B5864" w:rsidRDefault="002B5864" w:rsidP="00FD1F0A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20C1B" w:rsidRDefault="00720C1B" w:rsidP="00FD1F0A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Občina Šenčur bo podpisala predpogodbe za nakup zemljišč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1328/2,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1320/0,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1324/6,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1323/2,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1321/0,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1318/9,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1317/1,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1316/1,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1314/0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1313/0, vse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Šenčur. Sklenitev prodajne pogodbe še ni možna, ker je predmet odkupa le del zemljišč, sklenitev prodajne pogodbe bo možna po izpolnitvi pogoja - izvedbi postopka parcelacije. Občina Šenčur bo zemljišča odkupila za potrebe širjenja in ureditve infrastrukture za Poslovno cono Šenčur (JP 890731 Šenčur - poslovna cona)</w:t>
      </w:r>
    </w:p>
    <w:p w:rsidR="00516194" w:rsidRDefault="00516194" w:rsidP="00720C1B">
      <w:pPr>
        <w:pStyle w:val="Brezrazmikov"/>
        <w:rPr>
          <w:b/>
        </w:rPr>
      </w:pPr>
    </w:p>
    <w:p w:rsidR="00516194" w:rsidRPr="00AF0BB1" w:rsidRDefault="00720C1B" w:rsidP="007168E3">
      <w:pPr>
        <w:pStyle w:val="Brezrazmikov"/>
        <w:jc w:val="center"/>
        <w:rPr>
          <w:b/>
        </w:rPr>
      </w:pPr>
      <w:r>
        <w:rPr>
          <w:b/>
        </w:rPr>
        <w:t>2</w:t>
      </w:r>
      <w:r w:rsidR="00516194">
        <w:rPr>
          <w:b/>
        </w:rPr>
        <w:t xml:space="preserve">. </w:t>
      </w:r>
    </w:p>
    <w:p w:rsidR="007168E3" w:rsidRDefault="007168E3" w:rsidP="007168E3">
      <w:pPr>
        <w:pStyle w:val="Brezrazmikov"/>
      </w:pPr>
    </w:p>
    <w:p w:rsidR="007168E3" w:rsidRPr="00D81F08" w:rsidRDefault="00CE3448" w:rsidP="00491AB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Tretja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E30DE6">
        <w:rPr>
          <w:rFonts w:ascii="Times New Roman" w:hAnsi="Times New Roman" w:cs="Times New Roman"/>
          <w:sz w:val="24"/>
          <w:szCs w:val="24"/>
        </w:rPr>
        <w:t>ženjem Občine Šenčur v letu 2017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se objavi na spletni strani občine Šenčur in začne veljati naslednji dan po objavi.</w:t>
      </w:r>
    </w:p>
    <w:p w:rsidR="00BF7AF2" w:rsidRPr="00D81F08" w:rsidRDefault="00BF7AF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CE3448">
        <w:rPr>
          <w:rFonts w:ascii="Times New Roman" w:hAnsi="Times New Roman" w:cs="Times New Roman"/>
          <w:sz w:val="24"/>
          <w:szCs w:val="24"/>
        </w:rPr>
        <w:t xml:space="preserve">  __.__</w:t>
      </w:r>
      <w:r w:rsidR="009026BF">
        <w:rPr>
          <w:rFonts w:ascii="Times New Roman" w:hAnsi="Times New Roman" w:cs="Times New Roman"/>
          <w:sz w:val="24"/>
          <w:szCs w:val="24"/>
        </w:rPr>
        <w:t>.2017</w:t>
      </w:r>
    </w:p>
    <w:p w:rsidR="000042B1" w:rsidRPr="00D81F08" w:rsidRDefault="0039066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412D1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91ABA">
        <w:rPr>
          <w:rFonts w:ascii="Times New Roman" w:hAnsi="Times New Roman" w:cs="Times New Roman"/>
          <w:sz w:val="24"/>
          <w:szCs w:val="24"/>
        </w:rPr>
        <w:t>/2017-2</w:t>
      </w:r>
    </w:p>
    <w:p w:rsidR="007168E3" w:rsidRPr="00D81F08" w:rsidRDefault="007168E3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D13F3" w:rsidRPr="00D81F08" w:rsidRDefault="00BC11FB" w:rsidP="00537D8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D13F3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DE" w:rsidRDefault="000216DE" w:rsidP="000042B1">
      <w:r>
        <w:separator/>
      </w:r>
    </w:p>
  </w:endnote>
  <w:endnote w:type="continuationSeparator" w:id="0">
    <w:p w:rsidR="000216DE" w:rsidRDefault="000216DE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0216DE" w:rsidRDefault="000216D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1D">
          <w:rPr>
            <w:noProof/>
          </w:rPr>
          <w:t>2</w:t>
        </w:r>
        <w:r>
          <w:fldChar w:fldCharType="end"/>
        </w:r>
      </w:p>
    </w:sdtContent>
  </w:sdt>
  <w:p w:rsidR="000216DE" w:rsidRDefault="000216D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DE" w:rsidRDefault="000216DE" w:rsidP="000042B1">
      <w:r>
        <w:separator/>
      </w:r>
    </w:p>
  </w:footnote>
  <w:footnote w:type="continuationSeparator" w:id="0">
    <w:p w:rsidR="000216DE" w:rsidRDefault="000216DE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08A"/>
    <w:multiLevelType w:val="hybridMultilevel"/>
    <w:tmpl w:val="5A7E1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BF9"/>
    <w:multiLevelType w:val="hybridMultilevel"/>
    <w:tmpl w:val="9EB2A944"/>
    <w:lvl w:ilvl="0" w:tplc="AC7E0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063D6"/>
    <w:rsid w:val="00020274"/>
    <w:rsid w:val="000216DE"/>
    <w:rsid w:val="00035134"/>
    <w:rsid w:val="00041E93"/>
    <w:rsid w:val="0005545D"/>
    <w:rsid w:val="0006250B"/>
    <w:rsid w:val="00065C4D"/>
    <w:rsid w:val="00067311"/>
    <w:rsid w:val="000704EC"/>
    <w:rsid w:val="00086008"/>
    <w:rsid w:val="00086BB5"/>
    <w:rsid w:val="000B6B08"/>
    <w:rsid w:val="000D0543"/>
    <w:rsid w:val="000E075D"/>
    <w:rsid w:val="000E52C3"/>
    <w:rsid w:val="00107A69"/>
    <w:rsid w:val="00110D0F"/>
    <w:rsid w:val="00111E82"/>
    <w:rsid w:val="001201A1"/>
    <w:rsid w:val="001269DA"/>
    <w:rsid w:val="00137074"/>
    <w:rsid w:val="0017246C"/>
    <w:rsid w:val="00193E91"/>
    <w:rsid w:val="001A3EEF"/>
    <w:rsid w:val="001A6903"/>
    <w:rsid w:val="001B5C17"/>
    <w:rsid w:val="001D0CD6"/>
    <w:rsid w:val="001E2C8C"/>
    <w:rsid w:val="001E64C0"/>
    <w:rsid w:val="001E6ADA"/>
    <w:rsid w:val="001E70D8"/>
    <w:rsid w:val="001F6C85"/>
    <w:rsid w:val="00216A2E"/>
    <w:rsid w:val="00234E2E"/>
    <w:rsid w:val="0025419D"/>
    <w:rsid w:val="00264C5C"/>
    <w:rsid w:val="002807D0"/>
    <w:rsid w:val="002B2103"/>
    <w:rsid w:val="002B5864"/>
    <w:rsid w:val="002C050F"/>
    <w:rsid w:val="002D2B97"/>
    <w:rsid w:val="002D420F"/>
    <w:rsid w:val="002D4431"/>
    <w:rsid w:val="00314452"/>
    <w:rsid w:val="003262C1"/>
    <w:rsid w:val="00332EE8"/>
    <w:rsid w:val="00340B53"/>
    <w:rsid w:val="003471B9"/>
    <w:rsid w:val="00380EBD"/>
    <w:rsid w:val="00390662"/>
    <w:rsid w:val="00391D6D"/>
    <w:rsid w:val="00396CD9"/>
    <w:rsid w:val="003D0184"/>
    <w:rsid w:val="003D3B1E"/>
    <w:rsid w:val="003D7039"/>
    <w:rsid w:val="003E2C3D"/>
    <w:rsid w:val="003E2CB3"/>
    <w:rsid w:val="003E5CEE"/>
    <w:rsid w:val="003F2939"/>
    <w:rsid w:val="003F369A"/>
    <w:rsid w:val="00401BB0"/>
    <w:rsid w:val="0041166D"/>
    <w:rsid w:val="00412D1D"/>
    <w:rsid w:val="00415A98"/>
    <w:rsid w:val="004204C2"/>
    <w:rsid w:val="00431FF2"/>
    <w:rsid w:val="00460707"/>
    <w:rsid w:val="00491ABA"/>
    <w:rsid w:val="004A18E5"/>
    <w:rsid w:val="004A30C9"/>
    <w:rsid w:val="004B1824"/>
    <w:rsid w:val="004B541F"/>
    <w:rsid w:val="004B73F8"/>
    <w:rsid w:val="004C0A97"/>
    <w:rsid w:val="004C1DE1"/>
    <w:rsid w:val="004C357E"/>
    <w:rsid w:val="004D2E65"/>
    <w:rsid w:val="004D452A"/>
    <w:rsid w:val="00516194"/>
    <w:rsid w:val="005225FF"/>
    <w:rsid w:val="00524D52"/>
    <w:rsid w:val="00530C13"/>
    <w:rsid w:val="00537D83"/>
    <w:rsid w:val="00543294"/>
    <w:rsid w:val="00552384"/>
    <w:rsid w:val="00553525"/>
    <w:rsid w:val="00553D71"/>
    <w:rsid w:val="00561544"/>
    <w:rsid w:val="0057276E"/>
    <w:rsid w:val="0057707F"/>
    <w:rsid w:val="0058796F"/>
    <w:rsid w:val="00594E38"/>
    <w:rsid w:val="005B0AC8"/>
    <w:rsid w:val="005B7D82"/>
    <w:rsid w:val="005C57DA"/>
    <w:rsid w:val="005E6167"/>
    <w:rsid w:val="005F3709"/>
    <w:rsid w:val="005F4E17"/>
    <w:rsid w:val="00604850"/>
    <w:rsid w:val="00604C89"/>
    <w:rsid w:val="00611EA7"/>
    <w:rsid w:val="006131E1"/>
    <w:rsid w:val="00624E36"/>
    <w:rsid w:val="0063537D"/>
    <w:rsid w:val="006369DF"/>
    <w:rsid w:val="0064508E"/>
    <w:rsid w:val="00692011"/>
    <w:rsid w:val="0069302A"/>
    <w:rsid w:val="006970F1"/>
    <w:rsid w:val="006C7557"/>
    <w:rsid w:val="007168E3"/>
    <w:rsid w:val="00716A8A"/>
    <w:rsid w:val="00720C1B"/>
    <w:rsid w:val="0072357F"/>
    <w:rsid w:val="00723828"/>
    <w:rsid w:val="00724A95"/>
    <w:rsid w:val="0073192D"/>
    <w:rsid w:val="00731A5A"/>
    <w:rsid w:val="007461A1"/>
    <w:rsid w:val="00791A33"/>
    <w:rsid w:val="007A06FA"/>
    <w:rsid w:val="007A74CB"/>
    <w:rsid w:val="007B1AA0"/>
    <w:rsid w:val="007B4A91"/>
    <w:rsid w:val="007C078E"/>
    <w:rsid w:val="007C176D"/>
    <w:rsid w:val="007C70DA"/>
    <w:rsid w:val="007D3F7D"/>
    <w:rsid w:val="007D52A6"/>
    <w:rsid w:val="007E75CC"/>
    <w:rsid w:val="008001BE"/>
    <w:rsid w:val="0080708C"/>
    <w:rsid w:val="008072DC"/>
    <w:rsid w:val="00823A97"/>
    <w:rsid w:val="0083397E"/>
    <w:rsid w:val="008352CC"/>
    <w:rsid w:val="008578D4"/>
    <w:rsid w:val="00860BB6"/>
    <w:rsid w:val="00870C54"/>
    <w:rsid w:val="0087649A"/>
    <w:rsid w:val="00884622"/>
    <w:rsid w:val="00892B23"/>
    <w:rsid w:val="008B4DBE"/>
    <w:rsid w:val="008B6F59"/>
    <w:rsid w:val="008C2ABE"/>
    <w:rsid w:val="008E040C"/>
    <w:rsid w:val="008E40A1"/>
    <w:rsid w:val="008F2906"/>
    <w:rsid w:val="008F4983"/>
    <w:rsid w:val="009026BF"/>
    <w:rsid w:val="00934825"/>
    <w:rsid w:val="00934BFD"/>
    <w:rsid w:val="00937916"/>
    <w:rsid w:val="00945502"/>
    <w:rsid w:val="009536AC"/>
    <w:rsid w:val="00956D4E"/>
    <w:rsid w:val="00957D6E"/>
    <w:rsid w:val="009604D1"/>
    <w:rsid w:val="009928B6"/>
    <w:rsid w:val="009A0763"/>
    <w:rsid w:val="009A5885"/>
    <w:rsid w:val="009A5F28"/>
    <w:rsid w:val="00A42034"/>
    <w:rsid w:val="00A467C5"/>
    <w:rsid w:val="00A52482"/>
    <w:rsid w:val="00A54000"/>
    <w:rsid w:val="00A570AF"/>
    <w:rsid w:val="00A701A3"/>
    <w:rsid w:val="00A86EEA"/>
    <w:rsid w:val="00A92586"/>
    <w:rsid w:val="00AB3630"/>
    <w:rsid w:val="00AB6B3E"/>
    <w:rsid w:val="00AB7628"/>
    <w:rsid w:val="00AC3AE6"/>
    <w:rsid w:val="00AE0580"/>
    <w:rsid w:val="00AF0BB1"/>
    <w:rsid w:val="00B23284"/>
    <w:rsid w:val="00B241F5"/>
    <w:rsid w:val="00B271B5"/>
    <w:rsid w:val="00B35DBE"/>
    <w:rsid w:val="00B50809"/>
    <w:rsid w:val="00B541F7"/>
    <w:rsid w:val="00B54ABE"/>
    <w:rsid w:val="00B8660E"/>
    <w:rsid w:val="00B92F30"/>
    <w:rsid w:val="00B9610C"/>
    <w:rsid w:val="00BA293C"/>
    <w:rsid w:val="00BA4A7F"/>
    <w:rsid w:val="00BB2D38"/>
    <w:rsid w:val="00BC11FB"/>
    <w:rsid w:val="00BC5F04"/>
    <w:rsid w:val="00BF6CF0"/>
    <w:rsid w:val="00BF7AF2"/>
    <w:rsid w:val="00C03DDA"/>
    <w:rsid w:val="00C41B9E"/>
    <w:rsid w:val="00C478DD"/>
    <w:rsid w:val="00C57672"/>
    <w:rsid w:val="00C660B5"/>
    <w:rsid w:val="00C74153"/>
    <w:rsid w:val="00C76895"/>
    <w:rsid w:val="00C85F1D"/>
    <w:rsid w:val="00CA7889"/>
    <w:rsid w:val="00CA7C78"/>
    <w:rsid w:val="00CB3D2F"/>
    <w:rsid w:val="00CD13F3"/>
    <w:rsid w:val="00CD5038"/>
    <w:rsid w:val="00CE3448"/>
    <w:rsid w:val="00CF1CFA"/>
    <w:rsid w:val="00CF5D2C"/>
    <w:rsid w:val="00D14BBD"/>
    <w:rsid w:val="00D2486E"/>
    <w:rsid w:val="00D3091B"/>
    <w:rsid w:val="00D515E3"/>
    <w:rsid w:val="00D575AD"/>
    <w:rsid w:val="00D801AC"/>
    <w:rsid w:val="00D81F08"/>
    <w:rsid w:val="00D82ABA"/>
    <w:rsid w:val="00D8383F"/>
    <w:rsid w:val="00D92E38"/>
    <w:rsid w:val="00D93241"/>
    <w:rsid w:val="00D94CCF"/>
    <w:rsid w:val="00DA65E5"/>
    <w:rsid w:val="00DC1D39"/>
    <w:rsid w:val="00DC72A4"/>
    <w:rsid w:val="00E0077F"/>
    <w:rsid w:val="00E30DE6"/>
    <w:rsid w:val="00E55AF9"/>
    <w:rsid w:val="00E61FB1"/>
    <w:rsid w:val="00E71555"/>
    <w:rsid w:val="00E7306C"/>
    <w:rsid w:val="00E754D2"/>
    <w:rsid w:val="00E76455"/>
    <w:rsid w:val="00E82B94"/>
    <w:rsid w:val="00E94CDC"/>
    <w:rsid w:val="00EB08AA"/>
    <w:rsid w:val="00EB12B7"/>
    <w:rsid w:val="00EB1973"/>
    <w:rsid w:val="00EB7C2E"/>
    <w:rsid w:val="00EC67F9"/>
    <w:rsid w:val="00EE4345"/>
    <w:rsid w:val="00EF5D64"/>
    <w:rsid w:val="00EF77A4"/>
    <w:rsid w:val="00F01298"/>
    <w:rsid w:val="00F1015F"/>
    <w:rsid w:val="00F13114"/>
    <w:rsid w:val="00F25ACC"/>
    <w:rsid w:val="00F363A3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D1F0A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A8F-DFCD-46FB-80DF-119CC9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33A6-A2ED-4F3B-9C44-090F5E40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4</cp:revision>
  <cp:lastPrinted>2017-08-16T06:33:00Z</cp:lastPrinted>
  <dcterms:created xsi:type="dcterms:W3CDTF">2017-08-16T05:57:00Z</dcterms:created>
  <dcterms:modified xsi:type="dcterms:W3CDTF">2017-08-16T06:41:00Z</dcterms:modified>
</cp:coreProperties>
</file>