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1A1EEA">
        <w:t>007-5/2019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3A56C5" w:rsidRPr="00E71EE3">
        <w:t xml:space="preserve">  5. 4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3A56C5" w:rsidRPr="00E71EE3">
        <w:rPr>
          <w:bCs/>
        </w:rPr>
        <w:t xml:space="preserve"> za obravnavo na 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066071" w:rsidRDefault="00964BC5" w:rsidP="00066071">
      <w:pPr>
        <w:jc w:val="both"/>
      </w:pPr>
      <w:r w:rsidRPr="00066071">
        <w:t>Predlog</w:t>
      </w:r>
      <w:r w:rsidRPr="00066071">
        <w:rPr>
          <w:bCs/>
        </w:rPr>
        <w:t xml:space="preserve"> </w:t>
      </w:r>
      <w:r w:rsidR="00066071" w:rsidRPr="00066071">
        <w:rPr>
          <w:color w:val="000000"/>
        </w:rPr>
        <w:t>Sklepa o ukinitvi statusa grajenega javnega dobra na nepremičninah katastrska občina 400 Ptuj parcela 4062/6 in parcela 2144/1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6D5F0E" w:rsidRPr="00E71EE3">
        <w:t xml:space="preserve"> in 9/17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AF76AD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Odbor za finance</w:t>
      </w:r>
      <w:r w:rsidR="00305FC9" w:rsidRPr="00E71EE3">
        <w:rPr>
          <w:bCs/>
        </w:rPr>
        <w:t>, Odbor za gospodarstvo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066071" w:rsidRDefault="00AB7D71" w:rsidP="003A56C5">
      <w:pPr>
        <w:jc w:val="both"/>
        <w:rPr>
          <w:b/>
        </w:rPr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066071" w:rsidRPr="00066071">
        <w:rPr>
          <w:color w:val="000000"/>
        </w:rPr>
        <w:t>Sklepa o ukinitvi statusa grajenega javnega dobra na nepremičninah katastrska občina 400 Ptuj parcela 4062/6 in parcela 2144/1</w:t>
      </w:r>
      <w:r w:rsidR="001A1EEA">
        <w:rPr>
          <w:color w:val="000000"/>
        </w:rPr>
        <w:t xml:space="preserve">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483086">
        <w:t>april 2019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S  K  L  E  P</w:t>
      </w:r>
    </w:p>
    <w:p w:rsidR="00483086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 xml:space="preserve">o ukinitvi statusa grajenega javnega dobra na nepremičninah </w:t>
      </w:r>
    </w:p>
    <w:p w:rsidR="00AE343D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>katastrska občina 400 Ptuj parcela 4062/6 in parcela 2144/1</w:t>
      </w:r>
    </w:p>
    <w:p w:rsidR="00483086" w:rsidRPr="00BE05CD" w:rsidRDefault="00483086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</w:pPr>
      <w:r w:rsidRPr="00BE05CD">
        <w:t>1. člen</w:t>
      </w:r>
    </w:p>
    <w:p w:rsidR="00AE343D" w:rsidRPr="00BE05CD" w:rsidRDefault="00AE343D" w:rsidP="00AE343D">
      <w:pPr>
        <w:jc w:val="center"/>
      </w:pPr>
    </w:p>
    <w:p w:rsidR="0001002E" w:rsidRDefault="00AE343D" w:rsidP="00AE343D">
      <w:pPr>
        <w:jc w:val="both"/>
      </w:pPr>
      <w:r w:rsidRPr="00BE05CD">
        <w:t>S tem sklepom se ukine status grajeneg</w:t>
      </w:r>
      <w:r w:rsidR="0001002E">
        <w:t>a javnega dobra</w:t>
      </w:r>
      <w:r w:rsidR="008F012F">
        <w:t xml:space="preserve"> na nepremičninah</w:t>
      </w:r>
      <w:r w:rsidR="0001002E">
        <w:t>:</w:t>
      </w:r>
    </w:p>
    <w:p w:rsidR="0001002E" w:rsidRPr="008F012F" w:rsidRDefault="00AE343D" w:rsidP="008F012F">
      <w:pPr>
        <w:numPr>
          <w:ilvl w:val="0"/>
          <w:numId w:val="39"/>
        </w:numPr>
        <w:jc w:val="both"/>
      </w:pPr>
      <w:r>
        <w:t>katastrska občina</w:t>
      </w:r>
      <w:r w:rsidRPr="00BE05CD">
        <w:t xml:space="preserve"> </w:t>
      </w:r>
      <w:r w:rsidRPr="00797718">
        <w:t>400 Ptuj</w:t>
      </w:r>
      <w:r w:rsidRPr="00355417">
        <w:t xml:space="preserve"> </w:t>
      </w:r>
      <w:r w:rsidR="00483086" w:rsidRPr="00483086">
        <w:rPr>
          <w:color w:val="000000"/>
        </w:rPr>
        <w:t>parcela 4062/6</w:t>
      </w:r>
      <w:r w:rsidR="0001002E">
        <w:rPr>
          <w:color w:val="000000"/>
        </w:rPr>
        <w:t xml:space="preserve"> (ID 6926497),</w:t>
      </w:r>
      <w:r w:rsidR="008F012F">
        <w:t xml:space="preserve"> </w:t>
      </w:r>
      <w:r w:rsidR="008F012F" w:rsidRPr="00195B90">
        <w:t>pri kateri je v zemljiški knjigi zaznamovano grajeno javno</w:t>
      </w:r>
      <w:r w:rsidR="008F012F">
        <w:t xml:space="preserve"> </w:t>
      </w:r>
      <w:r w:rsidR="008F012F" w:rsidRPr="00195B90">
        <w:t>dobro lo</w:t>
      </w:r>
      <w:r w:rsidR="008F012F">
        <w:t>kalnega pomena in</w:t>
      </w:r>
    </w:p>
    <w:p w:rsidR="0001002E" w:rsidRDefault="0001002E" w:rsidP="008F012F">
      <w:pPr>
        <w:numPr>
          <w:ilvl w:val="0"/>
          <w:numId w:val="39"/>
        </w:numPr>
        <w:jc w:val="both"/>
        <w:rPr>
          <w:color w:val="000000"/>
        </w:rPr>
      </w:pPr>
      <w:r>
        <w:t>katastrska občina</w:t>
      </w:r>
      <w:r w:rsidRPr="00BE05CD">
        <w:t xml:space="preserve"> </w:t>
      </w:r>
      <w:r w:rsidRPr="00797718">
        <w:t>400 Ptuj</w:t>
      </w:r>
      <w:r w:rsidRPr="00355417">
        <w:t xml:space="preserve"> </w:t>
      </w:r>
      <w:r w:rsidRPr="00483086">
        <w:rPr>
          <w:color w:val="000000"/>
        </w:rPr>
        <w:t xml:space="preserve">parcela </w:t>
      </w:r>
      <w:r w:rsidR="008F012F">
        <w:rPr>
          <w:color w:val="000000"/>
        </w:rPr>
        <w:t>2144/1 (ID 6746597</w:t>
      </w:r>
      <w:r>
        <w:rPr>
          <w:color w:val="000000"/>
        </w:rPr>
        <w:t xml:space="preserve">), kjer je </w:t>
      </w:r>
      <w:r w:rsidR="00136B2E">
        <w:rPr>
          <w:color w:val="000000"/>
        </w:rPr>
        <w:t xml:space="preserve">v zemljiški knjigi </w:t>
      </w:r>
      <w:r w:rsidR="008F012F">
        <w:rPr>
          <w:color w:val="000000"/>
        </w:rPr>
        <w:t xml:space="preserve">vknjižena družbena lastnina ceste v splošni rabi. </w:t>
      </w:r>
      <w:r>
        <w:rPr>
          <w:color w:val="000000"/>
        </w:rPr>
        <w:t xml:space="preserve">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</w:pPr>
      <w:r w:rsidRPr="00BE05CD">
        <w:t>2. člen</w:t>
      </w:r>
    </w:p>
    <w:p w:rsidR="00AE343D" w:rsidRPr="00BE05CD" w:rsidRDefault="00AE343D" w:rsidP="00AE343D">
      <w:pPr>
        <w:jc w:val="both"/>
      </w:pPr>
    </w:p>
    <w:p w:rsidR="008F012F" w:rsidRPr="00BE05CD" w:rsidRDefault="008F012F" w:rsidP="008F012F">
      <w:pPr>
        <w:jc w:val="both"/>
      </w:pPr>
      <w:r w:rsidRPr="00195B90">
        <w:t xml:space="preserve">Pri nepremičnini katastrska občina 400 Ptuj parcela </w:t>
      </w:r>
      <w:r>
        <w:t xml:space="preserve">4062/6 se predlaga izbris </w:t>
      </w:r>
      <w:r w:rsidRPr="00195B90">
        <w:t xml:space="preserve">zaznambe grajenega </w:t>
      </w:r>
      <w:r>
        <w:t xml:space="preserve">javnega dobra lokalnega pomena, </w:t>
      </w:r>
      <w:r w:rsidRPr="00195B90">
        <w:t>ki je vpisana na podlagi</w:t>
      </w:r>
      <w:r>
        <w:t xml:space="preserve"> </w:t>
      </w:r>
      <w:r w:rsidRPr="00195B90">
        <w:t>Odločbe Občinske uprave Mestne</w:t>
      </w:r>
      <w:r>
        <w:t xml:space="preserve"> občine Ptuj št. 478-123/2011-12</w:t>
      </w:r>
      <w:r w:rsidRPr="00195B90">
        <w:t xml:space="preserve"> z d</w:t>
      </w:r>
      <w:r w:rsidR="00272D08">
        <w:t>ne 19</w:t>
      </w:r>
      <w:r>
        <w:t>.</w:t>
      </w:r>
      <w:r w:rsidR="00272D08">
        <w:t>9.2013</w:t>
      </w:r>
      <w:r w:rsidRPr="00BE05CD">
        <w:t>.</w:t>
      </w:r>
    </w:p>
    <w:p w:rsidR="008F012F" w:rsidRDefault="008F012F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 xml:space="preserve">Nepremičnina </w:t>
      </w:r>
      <w:r w:rsidR="003F5458">
        <w:t>katastrska občina</w:t>
      </w:r>
      <w:r w:rsidR="003F5458" w:rsidRPr="00BE05CD">
        <w:t xml:space="preserve"> </w:t>
      </w:r>
      <w:r w:rsidR="003F5458" w:rsidRPr="00797718">
        <w:t>400 Ptuj</w:t>
      </w:r>
      <w:r w:rsidR="003F5458" w:rsidRPr="00355417">
        <w:t xml:space="preserve"> </w:t>
      </w:r>
      <w:r w:rsidR="003F5458" w:rsidRPr="00483086">
        <w:rPr>
          <w:color w:val="000000"/>
        </w:rPr>
        <w:t xml:space="preserve">parcela </w:t>
      </w:r>
      <w:r w:rsidR="003F5458">
        <w:rPr>
          <w:color w:val="000000"/>
        </w:rPr>
        <w:t xml:space="preserve">2144/1 (ID 6746597) </w:t>
      </w:r>
      <w:r w:rsidRPr="00BE05CD">
        <w:t>postane last Mestne občine Ptuj.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</w:pPr>
      <w:r w:rsidRPr="00BE05CD">
        <w:t>3. člen</w:t>
      </w:r>
    </w:p>
    <w:p w:rsidR="00AE343D" w:rsidRPr="00BE05CD" w:rsidRDefault="00AE343D" w:rsidP="00AE343D">
      <w:pPr>
        <w:jc w:val="center"/>
      </w:pPr>
    </w:p>
    <w:p w:rsidR="00AE343D" w:rsidRPr="00BE05CD" w:rsidRDefault="00AE343D" w:rsidP="00AE343D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AE343D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6C2785">
        <w:t>007-5</w:t>
      </w:r>
      <w:r w:rsidRPr="004615E2">
        <w:t>/201</w:t>
      </w:r>
      <w:r w:rsidR="006C2785">
        <w:t>9</w:t>
      </w:r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97675C" w:rsidRDefault="0097675C" w:rsidP="0097675C">
      <w:pPr>
        <w:jc w:val="both"/>
      </w:pPr>
      <w:r>
        <w:t xml:space="preserve">Nepremičnini katastrska občina 400 Ptuj parcela 4062/6 in parcela 2144/1 v naravi predstavljata del regionalne ceste R3-710/247 Ptuj – Hajdina. </w:t>
      </w:r>
    </w:p>
    <w:p w:rsidR="0097675C" w:rsidRDefault="0097675C" w:rsidP="009B4250">
      <w:pPr>
        <w:jc w:val="both"/>
      </w:pPr>
    </w:p>
    <w:p w:rsidR="00507271" w:rsidRDefault="00507271" w:rsidP="00507271">
      <w:pPr>
        <w:numPr>
          <w:ilvl w:val="0"/>
          <w:numId w:val="40"/>
        </w:numPr>
        <w:jc w:val="both"/>
      </w:pPr>
      <w:r w:rsidRPr="00507271">
        <w:t>Nepremičnina katastrska občina 400 Ptuj parcela 4062/6</w:t>
      </w:r>
    </w:p>
    <w:p w:rsidR="00507271" w:rsidRPr="00507271" w:rsidRDefault="00507271" w:rsidP="00507271">
      <w:pPr>
        <w:ind w:left="720"/>
        <w:jc w:val="both"/>
      </w:pPr>
    </w:p>
    <w:p w:rsidR="009B4250" w:rsidRDefault="00107087" w:rsidP="009B4250">
      <w:pPr>
        <w:jc w:val="both"/>
      </w:pPr>
      <w:r w:rsidRPr="00195B90">
        <w:t xml:space="preserve">Pri nepremičnini katastrska občina 400 Ptuj parcela </w:t>
      </w:r>
      <w:r>
        <w:t>4062/6</w:t>
      </w:r>
      <w:r w:rsidRPr="00195B90">
        <w:t xml:space="preserve"> </w:t>
      </w:r>
      <w:r>
        <w:t>(površine 33</w:t>
      </w:r>
      <w:r w:rsidRPr="00195B90">
        <w:t xml:space="preserve"> m2</w:t>
      </w:r>
      <w:r>
        <w:t>)</w:t>
      </w:r>
      <w:r w:rsidRPr="00EB7AB1">
        <w:t xml:space="preserve"> </w:t>
      </w:r>
      <w:r w:rsidRPr="00195B90">
        <w:t>je v zemljiški knjigi</w:t>
      </w:r>
      <w:r>
        <w:t xml:space="preserve"> </w:t>
      </w:r>
      <w:r w:rsidRPr="00195B90">
        <w:t>na podlagi Odločbe Obč</w:t>
      </w:r>
      <w:r w:rsidR="00AF76AD">
        <w:t xml:space="preserve">inske uprave Mestne občine Ptuj, </w:t>
      </w:r>
      <w:r w:rsidRPr="00195B90">
        <w:t xml:space="preserve">št. </w:t>
      </w:r>
      <w:r>
        <w:t>478-123/2011-12 z dne 19.</w:t>
      </w:r>
      <w:r w:rsidR="00AF76AD">
        <w:t xml:space="preserve"> </w:t>
      </w:r>
      <w:r>
        <w:t>9.</w:t>
      </w:r>
      <w:r w:rsidR="00AF76AD">
        <w:t xml:space="preserve"> </w:t>
      </w:r>
      <w:r>
        <w:t>2013</w:t>
      </w:r>
      <w:r w:rsidR="00AF76AD">
        <w:t>,</w:t>
      </w:r>
      <w:r>
        <w:t xml:space="preserve"> </w:t>
      </w:r>
      <w:r w:rsidRPr="00195B90">
        <w:t>zaznamovano grajen</w:t>
      </w:r>
      <w:r w:rsidR="009B4250">
        <w:t xml:space="preserve">o javno dobro lokalnega pomena. </w:t>
      </w:r>
      <w:r w:rsidRPr="00195B90">
        <w:t>Predmetna nepremičnina</w:t>
      </w:r>
      <w:r>
        <w:t xml:space="preserve"> </w:t>
      </w:r>
      <w:r w:rsidRPr="00195B90">
        <w:t xml:space="preserve">je nastala </w:t>
      </w:r>
      <w:r w:rsidR="009B4250">
        <w:t>v postopku geodetske odmere državne ceste</w:t>
      </w:r>
      <w:r w:rsidR="00FB5E4E">
        <w:t xml:space="preserve">, obvestilo o spremembi katastrskih podatkov št. 02112-1692/2017-10 je bilo izdano 25.10.018. </w:t>
      </w:r>
    </w:p>
    <w:p w:rsidR="00107087" w:rsidRDefault="00107087" w:rsidP="00107087">
      <w:pPr>
        <w:jc w:val="both"/>
      </w:pPr>
    </w:p>
    <w:p w:rsidR="00AE343D" w:rsidRDefault="00AE343D" w:rsidP="00AE343D">
      <w:pPr>
        <w:jc w:val="both"/>
      </w:pPr>
    </w:p>
    <w:p w:rsidR="00AE343D" w:rsidRDefault="00AF76AD" w:rsidP="00AE343D">
      <w:pPr>
        <w:jc w:val="both"/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1.5pt;height:263.25pt">
            <v:imagedata r:id="rId14" o:title=""/>
          </v:shape>
        </w:pict>
      </w:r>
    </w:p>
    <w:p w:rsidR="00507271" w:rsidRDefault="00507271" w:rsidP="00507271">
      <w:pPr>
        <w:ind w:left="720"/>
        <w:jc w:val="both"/>
      </w:pPr>
    </w:p>
    <w:p w:rsidR="00507271" w:rsidRDefault="00507271" w:rsidP="00507271">
      <w:pPr>
        <w:numPr>
          <w:ilvl w:val="0"/>
          <w:numId w:val="40"/>
        </w:numPr>
        <w:jc w:val="both"/>
      </w:pPr>
      <w:r>
        <w:t>Nepremičnina katastrska občina 400 Ptuj parcela 2144/1</w:t>
      </w:r>
    </w:p>
    <w:p w:rsidR="00507271" w:rsidRDefault="00507271" w:rsidP="00507271">
      <w:pPr>
        <w:ind w:left="720"/>
        <w:jc w:val="both"/>
      </w:pPr>
    </w:p>
    <w:p w:rsidR="00FB5E4E" w:rsidRDefault="00FB5E4E" w:rsidP="00FB5E4E">
      <w:pPr>
        <w:jc w:val="both"/>
      </w:pPr>
      <w:r>
        <w:t>Pri</w:t>
      </w:r>
      <w:r w:rsidRPr="00BE05CD">
        <w:t xml:space="preserve"> nepremičnini katastrska občina </w:t>
      </w:r>
      <w:r w:rsidRPr="007A61CD">
        <w:t xml:space="preserve">400 Ptuj </w:t>
      </w:r>
      <w:r>
        <w:t>parcela 2144/1</w:t>
      </w:r>
      <w:r w:rsidRPr="007A61CD">
        <w:t xml:space="preserve"> </w:t>
      </w:r>
      <w:r>
        <w:rPr>
          <w:color w:val="000000"/>
        </w:rPr>
        <w:t>(</w:t>
      </w:r>
      <w:r w:rsidR="00DB6576">
        <w:t>površine 4</w:t>
      </w:r>
      <w:r w:rsidR="00F50294" w:rsidRPr="00195B90">
        <w:t xml:space="preserve"> m2</w:t>
      </w:r>
      <w:r>
        <w:rPr>
          <w:color w:val="000000"/>
        </w:rPr>
        <w:t xml:space="preserve">) je v zemljiški knjigi vknjižena družbena lastnina ceste v splošni rabi. </w:t>
      </w:r>
      <w:r w:rsidRPr="00195B90">
        <w:t>Predmetna nepremičnina</w:t>
      </w:r>
      <w:r>
        <w:t xml:space="preserve"> </w:t>
      </w:r>
      <w:r w:rsidRPr="00195B90">
        <w:t xml:space="preserve">je nastala iz </w:t>
      </w:r>
      <w:r>
        <w:t xml:space="preserve">v postopku geodetske odmere državne ceste, obvestilo o spremembi katastrskih podatkov št. 02112-112/2017-10 je bilo izdano 30.6.2017. </w:t>
      </w:r>
    </w:p>
    <w:p w:rsidR="00FB5E4E" w:rsidRDefault="00FB5E4E" w:rsidP="00FB5E4E">
      <w:pPr>
        <w:jc w:val="both"/>
        <w:rPr>
          <w:color w:val="000000"/>
        </w:rPr>
      </w:pPr>
    </w:p>
    <w:p w:rsidR="00FB5E4E" w:rsidRDefault="00AF76AD" w:rsidP="00AE343D">
      <w:pPr>
        <w:jc w:val="both"/>
      </w:pPr>
      <w:r>
        <w:pict>
          <v:shape id="_x0000_i1027" type="#_x0000_t75" style="width:428.25pt;height:267.75pt">
            <v:imagedata r:id="rId15" o:title=""/>
          </v:shape>
        </w:pict>
      </w:r>
    </w:p>
    <w:p w:rsidR="00FB5E4E" w:rsidRDefault="00FB5E4E" w:rsidP="00AE343D">
      <w:pPr>
        <w:jc w:val="both"/>
      </w:pPr>
    </w:p>
    <w:p w:rsidR="00AE343D" w:rsidRDefault="00AE343D" w:rsidP="00AE343D">
      <w:pPr>
        <w:jc w:val="both"/>
      </w:pPr>
      <w:r w:rsidRPr="004615E2">
        <w:t>Skladno z določilom 247. člena Zakona o urejanju prostora (Ur. list RS, št. 61/17) se lahko že</w:t>
      </w:r>
      <w:r>
        <w:t xml:space="preserve"> </w:t>
      </w:r>
      <w:r w:rsidRPr="004615E2">
        <w:t>obstoječi status grajenega javnega dobra odvzame z odločbo, ki jo na podlagi sklepa pristojnega</w:t>
      </w:r>
      <w:r>
        <w:t xml:space="preserve"> o</w:t>
      </w:r>
      <w:r w:rsidRPr="004615E2">
        <w:t>bčinskega organa po uradni dolžnosti izda občinska uprava. Na podlagi 12. člena Statuta Mestne</w:t>
      </w:r>
      <w:r>
        <w:t xml:space="preserve"> </w:t>
      </w:r>
      <w:r w:rsidRPr="004615E2">
        <w:t>občine Ptuj (Uradni vestnik Mestne občine Ptuj, št. 9/07)</w:t>
      </w:r>
      <w:r w:rsidRPr="00BE05CD">
        <w:t xml:space="preserve"> je za sprejem predloženega sklepa pristojen Mestni svet Mestne občine Ptuj. </w:t>
      </w:r>
    </w:p>
    <w:p w:rsidR="00326902" w:rsidRPr="00BE05CD" w:rsidRDefault="00326902" w:rsidP="00AE343D">
      <w:pPr>
        <w:jc w:val="both"/>
      </w:pPr>
    </w:p>
    <w:p w:rsidR="00326902" w:rsidRDefault="00AE343D" w:rsidP="00AE343D">
      <w:pPr>
        <w:jc w:val="both"/>
      </w:pPr>
      <w:r w:rsidRPr="00BE05CD">
        <w:t>Po sprejemu predloženega sklepa in izdaji odločbe, s katero se bo omenjeni</w:t>
      </w:r>
      <w:r w:rsidR="00326902">
        <w:t>ma nepremičninama</w:t>
      </w:r>
      <w:r w:rsidRPr="00BE05CD">
        <w:t xml:space="preserve"> status grajenega javnega dobra odvzel, bo nadalje možna izvedba </w:t>
      </w:r>
      <w:r w:rsidR="00326902">
        <w:t xml:space="preserve">brezplačnega prenosa lastninske pravice na Republiko Slovenijo.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552E91" w:rsidRPr="00E71EE3" w:rsidRDefault="00552E91" w:rsidP="00AE343D"/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AF76AD">
        <w:t xml:space="preserve">  </w:t>
      </w:r>
      <w:bookmarkStart w:id="0" w:name="_GoBack"/>
      <w:bookmarkEnd w:id="0"/>
      <w:r w:rsidR="00AF76AD">
        <w:t xml:space="preserve">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C7D" w:rsidRDefault="00016C7D">
      <w:r>
        <w:separator/>
      </w:r>
    </w:p>
  </w:endnote>
  <w:endnote w:type="continuationSeparator" w:id="0">
    <w:p w:rsidR="00016C7D" w:rsidRDefault="0001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C7D" w:rsidRDefault="00016C7D">
      <w:r>
        <w:separator/>
      </w:r>
    </w:p>
  </w:footnote>
  <w:footnote w:type="continuationSeparator" w:id="0">
    <w:p w:rsidR="00016C7D" w:rsidRDefault="00016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AF76AD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02E"/>
    <w:rsid w:val="00010CCB"/>
    <w:rsid w:val="00012D85"/>
    <w:rsid w:val="000163A3"/>
    <w:rsid w:val="00016C7D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1EEA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2D08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12F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F76AD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A4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B6576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72868"/>
    <w:rsid w:val="00F773D3"/>
    <w:rsid w:val="00F81E82"/>
    <w:rsid w:val="00F84631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4:docId w14:val="2C67AC57"/>
  <w15:docId w15:val="{8CCC9473-6969-4B1F-B14C-7B0B6811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C69D39-792A-4FAD-8781-DF3A971D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22</cp:revision>
  <cp:lastPrinted>2019-04-05T08:56:00Z</cp:lastPrinted>
  <dcterms:created xsi:type="dcterms:W3CDTF">2019-04-08T09:17:00Z</dcterms:created>
  <dcterms:modified xsi:type="dcterms:W3CDTF">2019-04-09T12:43:00Z</dcterms:modified>
</cp:coreProperties>
</file>