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79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9F0D79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:rsidR="003D4636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3D4636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Š</w:t>
      </w:r>
      <w:r w:rsidR="00F30801">
        <w:rPr>
          <w:rFonts w:ascii="Arial" w:hAnsi="Arial" w:cs="Arial"/>
          <w:sz w:val="20"/>
          <w:szCs w:val="20"/>
        </w:rPr>
        <w:t>tevilka:</w:t>
      </w:r>
      <w:r w:rsidR="003D4636">
        <w:rPr>
          <w:rFonts w:ascii="Arial" w:hAnsi="Arial" w:cs="Arial"/>
          <w:sz w:val="20"/>
          <w:szCs w:val="20"/>
        </w:rPr>
        <w:tab/>
      </w:r>
      <w:r w:rsidR="000957F3">
        <w:rPr>
          <w:rFonts w:ascii="Arial" w:hAnsi="Arial" w:cs="Arial"/>
          <w:sz w:val="20"/>
          <w:szCs w:val="20"/>
        </w:rPr>
        <w:t>410-254/2019</w:t>
      </w:r>
      <w:r w:rsidR="002E21DB">
        <w:rPr>
          <w:rFonts w:ascii="Arial" w:hAnsi="Arial" w:cs="Arial"/>
          <w:sz w:val="20"/>
          <w:szCs w:val="20"/>
        </w:rPr>
        <w:t xml:space="preserve"> </w:t>
      </w:r>
      <w:r w:rsidR="007475A3">
        <w:rPr>
          <w:rFonts w:ascii="Arial" w:hAnsi="Arial" w:cs="Arial"/>
          <w:sz w:val="20"/>
          <w:szCs w:val="20"/>
        </w:rPr>
        <w:t xml:space="preserve"> </w:t>
      </w:r>
    </w:p>
    <w:p w:rsidR="002377D0" w:rsidRDefault="00F308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BA7F2D">
        <w:rPr>
          <w:rFonts w:ascii="Arial" w:hAnsi="Arial" w:cs="Arial"/>
          <w:sz w:val="20"/>
          <w:szCs w:val="20"/>
        </w:rPr>
        <w:tab/>
      </w:r>
      <w:r w:rsidR="00BA7F2D">
        <w:rPr>
          <w:rFonts w:ascii="Arial" w:hAnsi="Arial" w:cs="Arial"/>
          <w:sz w:val="20"/>
          <w:szCs w:val="20"/>
        </w:rPr>
        <w:tab/>
      </w:r>
      <w:r w:rsidR="00A97DDC">
        <w:rPr>
          <w:rFonts w:ascii="Arial" w:hAnsi="Arial" w:cs="Arial"/>
          <w:sz w:val="20"/>
          <w:szCs w:val="20"/>
        </w:rPr>
        <w:t>31. 8</w:t>
      </w:r>
      <w:r w:rsidR="0046010A">
        <w:rPr>
          <w:rFonts w:ascii="Arial" w:hAnsi="Arial" w:cs="Arial"/>
          <w:sz w:val="20"/>
          <w:szCs w:val="20"/>
        </w:rPr>
        <w:t>.</w:t>
      </w:r>
      <w:r w:rsidR="00A97DDC">
        <w:rPr>
          <w:rFonts w:ascii="Arial" w:hAnsi="Arial" w:cs="Arial"/>
          <w:sz w:val="20"/>
          <w:szCs w:val="20"/>
        </w:rPr>
        <w:t xml:space="preserve"> 2020</w:t>
      </w:r>
    </w:p>
    <w:p w:rsidR="009F0D79" w:rsidRPr="00803327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F30801" w:rsidRPr="00803327" w:rsidRDefault="004011DF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Predlog za obravnavo na 18</w:t>
            </w:r>
            <w:r w:rsidR="000957F3" w:rsidRPr="000957F3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F30801" w:rsidRPr="000957F3" w:rsidRDefault="000957F3" w:rsidP="004601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Predlog Sklepa o dopolnitvi Načrta ravnanja z nepremičnim premoženjem Mestne občine Ptuj za leto 2020 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0957F3" w:rsidRPr="000957F3" w:rsidRDefault="000957F3" w:rsidP="000957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57F3">
              <w:rPr>
                <w:rFonts w:ascii="Arial" w:hAnsi="Arial" w:cs="Arial"/>
                <w:bCs/>
                <w:sz w:val="20"/>
                <w:szCs w:val="20"/>
              </w:rPr>
              <w:t>Oddelek za gospodarske dejavnosti</w:t>
            </w:r>
          </w:p>
          <w:p w:rsidR="00F30801" w:rsidRPr="000957F3" w:rsidRDefault="004011DF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Brina Solina</w:t>
            </w:r>
            <w:r w:rsidR="000957F3" w:rsidRPr="000957F3">
              <w:rPr>
                <w:rFonts w:ascii="Arial" w:hAnsi="Arial" w:cs="Arial"/>
                <w:bCs/>
                <w:sz w:val="20"/>
                <w:szCs w:val="20"/>
              </w:rPr>
              <w:t>, višja svetovalka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0957F3" w:rsidRPr="00C40947" w:rsidRDefault="000957F3" w:rsidP="000957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947">
              <w:rPr>
                <w:rFonts w:ascii="Arial" w:hAnsi="Arial" w:cs="Arial"/>
                <w:sz w:val="20"/>
                <w:szCs w:val="20"/>
              </w:rPr>
              <w:t xml:space="preserve">23. člen Statuta Mestne občine Ptuj (Uradni vestnik Mestne občine Ptuj, št. 9/07) in 76. člen Poslovnika Mestnega sveta Mestne občine Ptuj (Uradni vestnik Mestne občine Ptuj, št. 12/07, 1/09, 2/14, 7/15, 9/17 in 7/19) </w:t>
            </w:r>
          </w:p>
          <w:p w:rsidR="00CA20A5" w:rsidRPr="00803327" w:rsidRDefault="00CA20A5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0957F3" w:rsidRPr="00C40947" w:rsidRDefault="000957F3" w:rsidP="000957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0947">
              <w:rPr>
                <w:rFonts w:ascii="Arial" w:hAnsi="Arial" w:cs="Arial"/>
                <w:bCs/>
                <w:sz w:val="20"/>
                <w:szCs w:val="20"/>
              </w:rPr>
              <w:t>Andrej Trunk, vodja Oddelka za gospodarske dejavnosti</w:t>
            </w:r>
          </w:p>
          <w:p w:rsidR="00CA20A5" w:rsidRPr="00B71F5D" w:rsidRDefault="004011DF" w:rsidP="00B71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Brina Solina</w:t>
            </w:r>
            <w:r w:rsidR="000957F3" w:rsidRPr="00C40947">
              <w:rPr>
                <w:rFonts w:ascii="Arial" w:hAnsi="Arial" w:cs="Arial"/>
                <w:bCs/>
                <w:sz w:val="20"/>
                <w:szCs w:val="20"/>
              </w:rPr>
              <w:t>, višja svetovalka na Oddelku za gospodarske dejavnosti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CA20A5" w:rsidRPr="00B71F5D" w:rsidRDefault="000957F3" w:rsidP="00B71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0947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CA20A5" w:rsidRPr="000957F3" w:rsidRDefault="000957F3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7F3">
              <w:rPr>
                <w:rFonts w:ascii="Arial" w:hAnsi="Arial" w:cs="Arial"/>
                <w:bCs/>
                <w:sz w:val="20"/>
                <w:szCs w:val="20"/>
              </w:rPr>
              <w:t xml:space="preserve">Mestni svet Mestne občine Ptuj sprejme </w:t>
            </w:r>
            <w:r w:rsidRPr="000957F3">
              <w:rPr>
                <w:rFonts w:ascii="Arial" w:hAnsi="Arial" w:cs="Arial"/>
                <w:color w:val="000000"/>
                <w:sz w:val="20"/>
                <w:szCs w:val="20"/>
              </w:rPr>
              <w:t xml:space="preserve">predlog Sklepa </w:t>
            </w:r>
            <w:r w:rsidR="0046010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957F3">
              <w:rPr>
                <w:rFonts w:ascii="Arial" w:hAnsi="Arial" w:cs="Arial"/>
                <w:color w:val="000000"/>
                <w:sz w:val="20"/>
                <w:szCs w:val="20"/>
              </w:rPr>
              <w:t xml:space="preserve"> dopolnitvi Načrta ravnanja z nepremičnim premoženjem Mestne občine Ptuj za leto 2020, v </w:t>
            </w:r>
            <w:r w:rsidRPr="000957F3">
              <w:rPr>
                <w:rFonts w:ascii="Arial" w:hAnsi="Arial" w:cs="Arial"/>
                <w:bCs/>
                <w:sz w:val="20"/>
                <w:szCs w:val="20"/>
              </w:rPr>
              <w:t>predloženem</w:t>
            </w:r>
            <w:r w:rsidRPr="000957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57F3">
              <w:rPr>
                <w:rFonts w:ascii="Arial" w:hAnsi="Arial" w:cs="Arial"/>
                <w:bCs/>
                <w:sz w:val="20"/>
                <w:szCs w:val="20"/>
              </w:rPr>
              <w:t>besedilu.</w:t>
            </w:r>
          </w:p>
          <w:p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F30801" w:rsidRPr="00803327">
        <w:rPr>
          <w:rFonts w:ascii="Arial" w:hAnsi="Arial" w:cs="Arial"/>
          <w:bCs/>
          <w:sz w:val="20"/>
          <w:szCs w:val="20"/>
        </w:rPr>
        <w:t>ajšek</w:t>
      </w:r>
    </w:p>
    <w:p w:rsidR="002377D0" w:rsidRPr="00803327" w:rsidRDefault="00F30801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BF514C" w:rsidRDefault="00BF514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F514C" w:rsidRDefault="00BF514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F514C" w:rsidRDefault="00BF514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F514C" w:rsidRDefault="00BF514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F514C" w:rsidRDefault="00BF514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Default="001A40E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Priloga:</w:t>
      </w:r>
    </w:p>
    <w:p w:rsidR="000957F3" w:rsidRPr="000957F3" w:rsidRDefault="00AD4D55" w:rsidP="000957F3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957F3" w:rsidRPr="000957F3">
        <w:rPr>
          <w:rFonts w:ascii="Arial" w:hAnsi="Arial" w:cs="Arial"/>
        </w:rPr>
        <w:t>redlog sklepa</w:t>
      </w:r>
    </w:p>
    <w:p w:rsidR="000957F3" w:rsidRPr="000957F3" w:rsidRDefault="00AD4D55" w:rsidP="000957F3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957F3" w:rsidRPr="000957F3">
        <w:rPr>
          <w:rFonts w:ascii="Arial" w:hAnsi="Arial" w:cs="Arial"/>
        </w:rPr>
        <w:t xml:space="preserve">eljavni načrt </w:t>
      </w:r>
    </w:p>
    <w:p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F514C" w:rsidRDefault="00BF514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lastRenderedPageBreak/>
        <w:t>PREDLOG</w:t>
      </w:r>
    </w:p>
    <w:p w:rsidR="00CC0D0C" w:rsidRPr="009B2A4E" w:rsidRDefault="005517D6" w:rsidP="009B2A4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4011DF">
        <w:rPr>
          <w:rFonts w:ascii="Arial" w:hAnsi="Arial" w:cs="Arial"/>
          <w:sz w:val="20"/>
          <w:szCs w:val="20"/>
        </w:rPr>
        <w:t>september</w:t>
      </w:r>
      <w:r w:rsidR="00CC0D0C" w:rsidRPr="009B2A4E">
        <w:rPr>
          <w:rFonts w:ascii="Arial" w:hAnsi="Arial" w:cs="Arial"/>
          <w:sz w:val="20"/>
          <w:szCs w:val="20"/>
        </w:rPr>
        <w:t xml:space="preserve"> 2020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Na podlagi 27. člena Zakona o stvarnem premoženju države in samoupravnih lokalnih skupnos</w:t>
      </w:r>
      <w:r w:rsidR="0046010A">
        <w:rPr>
          <w:rFonts w:ascii="Arial" w:hAnsi="Arial" w:cs="Arial"/>
          <w:sz w:val="20"/>
          <w:szCs w:val="20"/>
        </w:rPr>
        <w:t>ti (Uradni list RS, št. 11/</w:t>
      </w:r>
      <w:r w:rsidR="0046010A" w:rsidRPr="00C71378">
        <w:rPr>
          <w:rFonts w:ascii="Arial" w:hAnsi="Arial" w:cs="Arial"/>
          <w:sz w:val="20"/>
          <w:szCs w:val="20"/>
        </w:rPr>
        <w:t>18,</w:t>
      </w:r>
      <w:r w:rsidRPr="00C71378">
        <w:rPr>
          <w:rFonts w:ascii="Arial" w:hAnsi="Arial" w:cs="Arial"/>
          <w:sz w:val="20"/>
          <w:szCs w:val="20"/>
        </w:rPr>
        <w:t xml:space="preserve"> 79/18</w:t>
      </w:r>
      <w:r w:rsidR="0046010A" w:rsidRPr="00C71378">
        <w:rPr>
          <w:rFonts w:ascii="Arial" w:hAnsi="Arial" w:cs="Arial"/>
          <w:sz w:val="20"/>
          <w:szCs w:val="20"/>
        </w:rPr>
        <w:t xml:space="preserve"> in </w:t>
      </w:r>
      <w:r w:rsidR="00C71378" w:rsidRPr="00C71378">
        <w:rPr>
          <w:rFonts w:ascii="Arial" w:hAnsi="Arial" w:cs="Arial"/>
          <w:sz w:val="20"/>
          <w:szCs w:val="20"/>
        </w:rPr>
        <w:t>61/20 - ZDLGPE</w:t>
      </w:r>
      <w:r w:rsidRPr="009B2A4E">
        <w:rPr>
          <w:rFonts w:ascii="Arial" w:hAnsi="Arial" w:cs="Arial"/>
          <w:sz w:val="20"/>
          <w:szCs w:val="20"/>
        </w:rPr>
        <w:t>) in 12. člena Statuta Mestne občine Ptuj (Uradni vestnik Mestne občine Ptuj, št. 9/07)  je Mestni svet Mestne občine Ptuj, na ____ seji, dne _____, sprejel naslednji</w:t>
      </w:r>
    </w:p>
    <w:p w:rsidR="00BF416F" w:rsidRPr="009B2A4E" w:rsidRDefault="00BF416F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B2A4E">
        <w:rPr>
          <w:rFonts w:ascii="Arial" w:hAnsi="Arial" w:cs="Arial"/>
          <w:b/>
          <w:sz w:val="20"/>
          <w:szCs w:val="20"/>
        </w:rPr>
        <w:t xml:space="preserve"> S K L E P </w:t>
      </w:r>
    </w:p>
    <w:p w:rsidR="00CC0D0C" w:rsidRPr="009B2A4E" w:rsidRDefault="00CC0D0C" w:rsidP="009B2A4E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B2A4E">
        <w:rPr>
          <w:rFonts w:ascii="Arial" w:hAnsi="Arial" w:cs="Arial"/>
          <w:b/>
          <w:sz w:val="20"/>
          <w:szCs w:val="20"/>
        </w:rPr>
        <w:t xml:space="preserve">o dopolnitvi Načrta ravnanja z nepremičnim premoženjem </w:t>
      </w:r>
    </w:p>
    <w:p w:rsidR="00CC0D0C" w:rsidRPr="009B2A4E" w:rsidRDefault="00CC0D0C" w:rsidP="009B2A4E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B2A4E">
        <w:rPr>
          <w:rFonts w:ascii="Arial" w:hAnsi="Arial" w:cs="Arial"/>
          <w:b/>
          <w:sz w:val="20"/>
          <w:szCs w:val="20"/>
        </w:rPr>
        <w:t>Mestne občine Ptuj za leto 2020</w:t>
      </w:r>
    </w:p>
    <w:p w:rsidR="00CC0D0C" w:rsidRDefault="00CC0D0C" w:rsidP="00C77A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F416F" w:rsidRDefault="00BF416F" w:rsidP="00C77A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77A64" w:rsidRPr="00C77A64" w:rsidRDefault="00C77A64" w:rsidP="00C77A64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 xml:space="preserve">V Načrtu ravnanja z nepremičnim premoženjem Mestne občine Ptuj za leto 2020 se </w:t>
      </w:r>
      <w:r w:rsidR="004011DF">
        <w:rPr>
          <w:rFonts w:ascii="Arial" w:hAnsi="Arial" w:cs="Arial"/>
          <w:sz w:val="20"/>
          <w:szCs w:val="20"/>
        </w:rPr>
        <w:t>prvi</w:t>
      </w:r>
      <w:r w:rsidRPr="009B2A4E">
        <w:rPr>
          <w:rFonts w:ascii="Arial" w:hAnsi="Arial" w:cs="Arial"/>
          <w:sz w:val="20"/>
          <w:szCs w:val="20"/>
        </w:rPr>
        <w:t xml:space="preserve"> odstavek 2. člena spremeni tako, da se glasi: 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»</w:t>
      </w:r>
      <w:r w:rsidR="0046010A">
        <w:rPr>
          <w:rFonts w:ascii="Arial" w:hAnsi="Arial" w:cs="Arial"/>
          <w:sz w:val="20"/>
          <w:szCs w:val="20"/>
        </w:rPr>
        <w:t>P</w:t>
      </w:r>
      <w:r w:rsidR="00C77A64">
        <w:rPr>
          <w:rFonts w:ascii="Arial" w:hAnsi="Arial" w:cs="Arial"/>
          <w:sz w:val="20"/>
          <w:szCs w:val="20"/>
        </w:rPr>
        <w:t>ridobivanje nepremičnega premoženja</w:t>
      </w:r>
      <w:r w:rsidRPr="009B2A4E">
        <w:rPr>
          <w:rFonts w:ascii="Arial" w:hAnsi="Arial" w:cs="Arial"/>
          <w:sz w:val="20"/>
          <w:szCs w:val="20"/>
        </w:rPr>
        <w:t xml:space="preserve"> se načrtuje v orientacijski vrednosti </w:t>
      </w:r>
      <w:r w:rsidR="00C77A64">
        <w:rPr>
          <w:rFonts w:ascii="Arial" w:hAnsi="Arial" w:cs="Arial"/>
          <w:sz w:val="20"/>
          <w:szCs w:val="20"/>
        </w:rPr>
        <w:t xml:space="preserve">164.973,68 </w:t>
      </w:r>
      <w:r w:rsidRPr="009B2A4E">
        <w:rPr>
          <w:rFonts w:ascii="Arial" w:hAnsi="Arial" w:cs="Arial"/>
          <w:sz w:val="20"/>
          <w:szCs w:val="20"/>
        </w:rPr>
        <w:t xml:space="preserve">EUR (PRILOGA </w:t>
      </w:r>
      <w:r w:rsidR="0046010A">
        <w:rPr>
          <w:rFonts w:ascii="Arial" w:hAnsi="Arial" w:cs="Arial"/>
          <w:sz w:val="20"/>
          <w:szCs w:val="20"/>
        </w:rPr>
        <w:t>1</w:t>
      </w:r>
      <w:r w:rsidRPr="009B2A4E">
        <w:rPr>
          <w:rFonts w:ascii="Arial" w:hAnsi="Arial" w:cs="Arial"/>
          <w:sz w:val="20"/>
          <w:szCs w:val="20"/>
        </w:rPr>
        <w:t>).«.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A64" w:rsidRPr="00C77A64" w:rsidRDefault="00C77A64" w:rsidP="00C77A64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</w:rPr>
      </w:pPr>
    </w:p>
    <w:p w:rsidR="00CC0D0C" w:rsidRDefault="00C77A64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1</w:t>
      </w:r>
      <w:r w:rsidR="00CC0D0C" w:rsidRPr="009B2A4E">
        <w:rPr>
          <w:rFonts w:ascii="Arial" w:hAnsi="Arial" w:cs="Arial"/>
          <w:sz w:val="20"/>
          <w:szCs w:val="20"/>
        </w:rPr>
        <w:t xml:space="preserve"> Načrta ravnanja z nepremičnim premoženjem Mestne občine Ptuj za leto 2020 se dopolni, in sicer:</w:t>
      </w:r>
    </w:p>
    <w:p w:rsidR="00BF416F" w:rsidRPr="009B2A4E" w:rsidRDefault="00BF416F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C0D0C" w:rsidRPr="009B2A4E" w:rsidTr="00DD0932">
        <w:tc>
          <w:tcPr>
            <w:tcW w:w="5353" w:type="dxa"/>
          </w:tcPr>
          <w:p w:rsidR="00CC0D0C" w:rsidRPr="003E3CF0" w:rsidRDefault="00C77A64" w:rsidP="00C77A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3E3C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Načrt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pridobivanja nepremičnega premoženja</w:t>
            </w:r>
          </w:p>
        </w:tc>
      </w:tr>
    </w:tbl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346"/>
        <w:gridCol w:w="3402"/>
        <w:gridCol w:w="1560"/>
        <w:gridCol w:w="1275"/>
        <w:gridCol w:w="1560"/>
      </w:tblGrid>
      <w:tr w:rsidR="00C77A64" w:rsidRPr="009B2A4E" w:rsidTr="00C77A64">
        <w:tc>
          <w:tcPr>
            <w:tcW w:w="0" w:type="auto"/>
            <w:vAlign w:val="center"/>
          </w:tcPr>
          <w:p w:rsidR="00C77A64" w:rsidRDefault="00C77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1346" w:type="dxa"/>
            <w:vAlign w:val="center"/>
          </w:tcPr>
          <w:p w:rsidR="00C77A64" w:rsidRDefault="00C77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Upravljavec </w:t>
            </w:r>
          </w:p>
        </w:tc>
        <w:tc>
          <w:tcPr>
            <w:tcW w:w="3402" w:type="dxa"/>
            <w:vAlign w:val="center"/>
          </w:tcPr>
          <w:p w:rsidR="00C77A64" w:rsidRDefault="00C77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nepremičnine</w:t>
            </w:r>
          </w:p>
        </w:tc>
        <w:tc>
          <w:tcPr>
            <w:tcW w:w="1560" w:type="dxa"/>
            <w:vAlign w:val="center"/>
          </w:tcPr>
          <w:p w:rsidR="00C77A64" w:rsidRDefault="00C77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Samoupravna lokalna skupnost</w:t>
            </w:r>
          </w:p>
        </w:tc>
        <w:tc>
          <w:tcPr>
            <w:tcW w:w="1275" w:type="dxa"/>
            <w:vAlign w:val="center"/>
          </w:tcPr>
          <w:p w:rsidR="00C77A64" w:rsidRDefault="00C77A64" w:rsidP="00C77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Površina parcele v </w:t>
            </w:r>
            <w:r w:rsidRPr="00C77A6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²</m:t>
              </m:r>
            </m:oMath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77A64" w:rsidRDefault="00C77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Predvidena sredstva (v EUR) </w:t>
            </w:r>
          </w:p>
        </w:tc>
      </w:tr>
      <w:tr w:rsidR="00C77A64" w:rsidRPr="009B2A4E" w:rsidTr="00C77A64">
        <w:tc>
          <w:tcPr>
            <w:tcW w:w="0" w:type="auto"/>
          </w:tcPr>
          <w:p w:rsidR="00C77A64" w:rsidRPr="009B2A4E" w:rsidRDefault="00C77A64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46" w:type="dxa"/>
          </w:tcPr>
          <w:p w:rsidR="00C77A64" w:rsidRPr="009B2A4E" w:rsidRDefault="00C77A64" w:rsidP="00C77A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3402" w:type="dxa"/>
          </w:tcPr>
          <w:p w:rsidR="00C77A64" w:rsidRPr="009B2A4E" w:rsidRDefault="006075A2" w:rsidP="009B2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Zaokroževanje lastništva MO Ptuj na območju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okoljske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infrastrukture</w:t>
            </w:r>
          </w:p>
        </w:tc>
        <w:tc>
          <w:tcPr>
            <w:tcW w:w="1560" w:type="dxa"/>
          </w:tcPr>
          <w:p w:rsidR="00C77A64" w:rsidRPr="009B2A4E" w:rsidRDefault="004B076F" w:rsidP="00C77A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7A64" w:rsidRPr="009B2A4E" w:rsidRDefault="006075A2" w:rsidP="00C77A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64" w:rsidRPr="009B2A4E" w:rsidRDefault="00C77A64" w:rsidP="00C77A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9.667,60</w:t>
            </w:r>
          </w:p>
        </w:tc>
      </w:tr>
    </w:tbl>
    <w:p w:rsidR="00C77A64" w:rsidRDefault="00C77A64" w:rsidP="00C77A64">
      <w:pPr>
        <w:spacing w:line="276" w:lineRule="auto"/>
        <w:rPr>
          <w:rFonts w:ascii="Arial" w:hAnsi="Arial" w:cs="Arial"/>
          <w:sz w:val="20"/>
          <w:szCs w:val="20"/>
        </w:rPr>
      </w:pPr>
    </w:p>
    <w:p w:rsidR="00C77A64" w:rsidRPr="00C77A64" w:rsidRDefault="00C77A64" w:rsidP="00C77A64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Številka: 410-254/2019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Datum:</w:t>
      </w:r>
    </w:p>
    <w:p w:rsidR="00CC0D0C" w:rsidRPr="009B2A4E" w:rsidRDefault="007E35B0" w:rsidP="009B2A4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F416F" w:rsidRDefault="00BF416F" w:rsidP="009B2A4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2A4E">
        <w:rPr>
          <w:rFonts w:ascii="Arial" w:hAnsi="Arial" w:cs="Arial"/>
          <w:b/>
          <w:sz w:val="20"/>
          <w:szCs w:val="20"/>
        </w:rPr>
        <w:t>O b r a z l o ž i t e v :</w:t>
      </w:r>
    </w:p>
    <w:p w:rsidR="00CC0D0C" w:rsidRPr="009B2A4E" w:rsidRDefault="00CC0D0C" w:rsidP="009B2A4E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Mestni svet Mestne občine Ptuj je</w:t>
      </w:r>
      <w:r w:rsidR="0077478E">
        <w:rPr>
          <w:rFonts w:ascii="Arial" w:hAnsi="Arial" w:cs="Arial"/>
          <w:sz w:val="20"/>
          <w:szCs w:val="20"/>
        </w:rPr>
        <w:t xml:space="preserve"> na 16</w:t>
      </w:r>
      <w:r w:rsidRPr="009B2A4E">
        <w:rPr>
          <w:rFonts w:ascii="Arial" w:hAnsi="Arial" w:cs="Arial"/>
          <w:sz w:val="20"/>
          <w:szCs w:val="20"/>
        </w:rPr>
        <w:t xml:space="preserve">. seji, dne </w:t>
      </w:r>
      <w:r w:rsidR="0077478E">
        <w:rPr>
          <w:rFonts w:ascii="Arial" w:hAnsi="Arial" w:cs="Arial"/>
          <w:sz w:val="20"/>
          <w:szCs w:val="20"/>
        </w:rPr>
        <w:t>25</w:t>
      </w:r>
      <w:r w:rsidRPr="009B2A4E">
        <w:rPr>
          <w:rFonts w:ascii="Arial" w:hAnsi="Arial" w:cs="Arial"/>
          <w:sz w:val="20"/>
          <w:szCs w:val="20"/>
        </w:rPr>
        <w:t xml:space="preserve">. </w:t>
      </w:r>
      <w:r w:rsidR="0077478E">
        <w:rPr>
          <w:rFonts w:ascii="Arial" w:hAnsi="Arial" w:cs="Arial"/>
          <w:sz w:val="20"/>
          <w:szCs w:val="20"/>
        </w:rPr>
        <w:t>5</w:t>
      </w:r>
      <w:r w:rsidRPr="009B2A4E">
        <w:rPr>
          <w:rFonts w:ascii="Arial" w:hAnsi="Arial" w:cs="Arial"/>
          <w:sz w:val="20"/>
          <w:szCs w:val="20"/>
        </w:rPr>
        <w:t xml:space="preserve">. </w:t>
      </w:r>
      <w:r w:rsidR="0077478E">
        <w:rPr>
          <w:rFonts w:ascii="Arial" w:hAnsi="Arial" w:cs="Arial"/>
          <w:sz w:val="20"/>
          <w:szCs w:val="20"/>
        </w:rPr>
        <w:t>2020</w:t>
      </w:r>
      <w:r w:rsidRPr="009B2A4E">
        <w:rPr>
          <w:rFonts w:ascii="Arial" w:hAnsi="Arial" w:cs="Arial"/>
          <w:sz w:val="20"/>
          <w:szCs w:val="20"/>
        </w:rPr>
        <w:t>,</w:t>
      </w:r>
      <w:r w:rsidR="0046010A">
        <w:rPr>
          <w:rFonts w:ascii="Arial" w:hAnsi="Arial" w:cs="Arial"/>
          <w:sz w:val="20"/>
          <w:szCs w:val="20"/>
        </w:rPr>
        <w:t xml:space="preserve"> ob sprejemu rebalansa proračuna za leto 2020</w:t>
      </w:r>
      <w:r w:rsidRPr="009B2A4E">
        <w:rPr>
          <w:rFonts w:ascii="Arial" w:hAnsi="Arial" w:cs="Arial"/>
          <w:sz w:val="20"/>
          <w:szCs w:val="20"/>
        </w:rPr>
        <w:t xml:space="preserve"> sprejel Načrt </w:t>
      </w:r>
      <w:r w:rsidRPr="009B2A4E">
        <w:rPr>
          <w:rFonts w:ascii="Arial" w:hAnsi="Arial" w:cs="Arial"/>
          <w:color w:val="000000"/>
          <w:sz w:val="20"/>
          <w:szCs w:val="20"/>
        </w:rPr>
        <w:t>ravnanja z nepremičnim premoženjem Mestne občine Ptuj za leto 2020</w:t>
      </w:r>
      <w:r w:rsidR="006075A2">
        <w:rPr>
          <w:rFonts w:ascii="Arial" w:hAnsi="Arial" w:cs="Arial"/>
          <w:color w:val="000000"/>
          <w:sz w:val="20"/>
          <w:szCs w:val="20"/>
        </w:rPr>
        <w:t xml:space="preserve"> ter na 17. seji dne 22. 6. 2020 Sklep o spremembi in dopolnitvi </w:t>
      </w:r>
      <w:r w:rsidR="006075A2" w:rsidRPr="009B2A4E">
        <w:rPr>
          <w:rFonts w:ascii="Arial" w:hAnsi="Arial" w:cs="Arial"/>
          <w:sz w:val="20"/>
          <w:szCs w:val="20"/>
        </w:rPr>
        <w:t>Načr</w:t>
      </w:r>
      <w:r w:rsidR="006075A2">
        <w:rPr>
          <w:rFonts w:ascii="Arial" w:hAnsi="Arial" w:cs="Arial"/>
          <w:sz w:val="20"/>
          <w:szCs w:val="20"/>
        </w:rPr>
        <w:t>ta</w:t>
      </w:r>
      <w:r w:rsidR="006075A2" w:rsidRPr="009B2A4E">
        <w:rPr>
          <w:rFonts w:ascii="Arial" w:hAnsi="Arial" w:cs="Arial"/>
          <w:sz w:val="20"/>
          <w:szCs w:val="20"/>
        </w:rPr>
        <w:t xml:space="preserve"> </w:t>
      </w:r>
      <w:r w:rsidR="006075A2" w:rsidRPr="009B2A4E">
        <w:rPr>
          <w:rFonts w:ascii="Arial" w:hAnsi="Arial" w:cs="Arial"/>
          <w:color w:val="000000"/>
          <w:sz w:val="20"/>
          <w:szCs w:val="20"/>
        </w:rPr>
        <w:t>ravnanja z nepremičnim premoženjem Mestne občine Ptuj za leto 2020</w:t>
      </w:r>
      <w:r w:rsidRPr="009B2A4E">
        <w:rPr>
          <w:rFonts w:ascii="Arial" w:hAnsi="Arial" w:cs="Arial"/>
          <w:color w:val="000000"/>
          <w:sz w:val="20"/>
          <w:szCs w:val="20"/>
        </w:rPr>
        <w:t>.</w:t>
      </w:r>
    </w:p>
    <w:p w:rsidR="00CC0D0C" w:rsidRPr="009B2A4E" w:rsidRDefault="00CC0D0C" w:rsidP="009B2A4E">
      <w:pPr>
        <w:spacing w:line="276" w:lineRule="auto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CC0D0C" w:rsidRPr="009B2A4E" w:rsidRDefault="00CC0D0C" w:rsidP="007747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Na podlagi 27. člena Zakona o stvarnem premoženju države in samoupravnih lokalnih skupnosti</w:t>
      </w:r>
      <w:r w:rsidR="0077478E">
        <w:rPr>
          <w:rFonts w:ascii="Arial" w:hAnsi="Arial" w:cs="Arial"/>
          <w:sz w:val="20"/>
          <w:szCs w:val="20"/>
        </w:rPr>
        <w:t xml:space="preserve"> </w:t>
      </w:r>
      <w:r w:rsidRPr="009B2A4E">
        <w:rPr>
          <w:rFonts w:ascii="Arial" w:hAnsi="Arial" w:cs="Arial"/>
          <w:sz w:val="20"/>
          <w:szCs w:val="20"/>
        </w:rPr>
        <w:t>lahko s</w:t>
      </w:r>
      <w:r w:rsidRPr="009B2A4E">
        <w:rPr>
          <w:rFonts w:ascii="Arial" w:hAnsi="Arial" w:cs="Arial"/>
          <w:color w:val="000000"/>
          <w:sz w:val="20"/>
          <w:szCs w:val="20"/>
        </w:rPr>
        <w:t>vet samoupravne lokalne skupnosti zaradi spremenjenih prostorskih potreb in spremenjenih drugih potreb upravljavcev stvarnega premoženja, ki jih ni bilo mogoče določiti ob pripravi načrta ravnanja s stvarnim premoženjem in zaradi nepredvidenih okoliščin na trgu, ki narekujejo hiter odziv, med letom dopolni letni načrt ravnanja s stvarnim premoženjem.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75A2" w:rsidRDefault="0046010A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C0D0C" w:rsidRPr="009B2A4E">
        <w:rPr>
          <w:rFonts w:ascii="Arial" w:hAnsi="Arial" w:cs="Arial"/>
          <w:sz w:val="20"/>
          <w:szCs w:val="20"/>
        </w:rPr>
        <w:t>opolnitev načrta ravnanja z nepremičnim premoženjem je</w:t>
      </w:r>
      <w:r w:rsidR="007E35B0">
        <w:rPr>
          <w:rFonts w:ascii="Arial" w:hAnsi="Arial" w:cs="Arial"/>
          <w:sz w:val="20"/>
          <w:szCs w:val="20"/>
        </w:rPr>
        <w:t xml:space="preserve"> pripravljena zaradi </w:t>
      </w:r>
      <w:r w:rsidR="006075A2">
        <w:rPr>
          <w:rFonts w:ascii="Arial" w:hAnsi="Arial" w:cs="Arial"/>
          <w:sz w:val="20"/>
          <w:szCs w:val="20"/>
        </w:rPr>
        <w:t>zaokroževanja lastništva nepremičnin n</w:t>
      </w:r>
      <w:r w:rsidR="00D61B24">
        <w:rPr>
          <w:rFonts w:ascii="Arial" w:hAnsi="Arial" w:cs="Arial"/>
          <w:sz w:val="20"/>
          <w:szCs w:val="20"/>
        </w:rPr>
        <w:t xml:space="preserve">a območju, ki je namenjeno </w:t>
      </w:r>
      <w:proofErr w:type="spellStart"/>
      <w:r w:rsidR="00D61B24">
        <w:rPr>
          <w:rFonts w:ascii="Arial" w:hAnsi="Arial" w:cs="Arial"/>
          <w:sz w:val="20"/>
          <w:szCs w:val="20"/>
        </w:rPr>
        <w:t>okolj</w:t>
      </w:r>
      <w:r w:rsidR="006075A2">
        <w:rPr>
          <w:rFonts w:ascii="Arial" w:hAnsi="Arial" w:cs="Arial"/>
          <w:sz w:val="20"/>
          <w:szCs w:val="20"/>
        </w:rPr>
        <w:t>ski</w:t>
      </w:r>
      <w:proofErr w:type="spellEnd"/>
      <w:r w:rsidR="006075A2">
        <w:rPr>
          <w:rFonts w:ascii="Arial" w:hAnsi="Arial" w:cs="Arial"/>
          <w:sz w:val="20"/>
          <w:szCs w:val="20"/>
        </w:rPr>
        <w:t xml:space="preserve"> infrastrukturi v katastrski občini 402 Spuhlja. Mestna občina Ptuj je že solastnica</w:t>
      </w:r>
      <w:r w:rsidR="00BF416F">
        <w:rPr>
          <w:rFonts w:ascii="Arial" w:hAnsi="Arial" w:cs="Arial"/>
          <w:sz w:val="20"/>
          <w:szCs w:val="20"/>
        </w:rPr>
        <w:t xml:space="preserve"> obravnavane </w:t>
      </w:r>
      <w:r w:rsidR="006075A2">
        <w:rPr>
          <w:rFonts w:ascii="Arial" w:hAnsi="Arial" w:cs="Arial"/>
          <w:sz w:val="20"/>
          <w:szCs w:val="20"/>
        </w:rPr>
        <w:t>nepremičnine</w:t>
      </w:r>
      <w:r w:rsidR="00BF416F">
        <w:rPr>
          <w:rFonts w:ascii="Arial" w:hAnsi="Arial" w:cs="Arial"/>
          <w:sz w:val="20"/>
          <w:szCs w:val="20"/>
        </w:rPr>
        <w:t xml:space="preserve"> katastrska občina 402 Spuhlja parcela 31/1 </w:t>
      </w:r>
      <w:r w:rsidR="006075A2">
        <w:rPr>
          <w:rFonts w:ascii="Arial" w:hAnsi="Arial" w:cs="Arial"/>
          <w:sz w:val="20"/>
          <w:szCs w:val="20"/>
        </w:rPr>
        <w:t xml:space="preserve">in sicer v deležu 2/6. </w:t>
      </w:r>
      <w:r w:rsidR="006075A2">
        <w:rPr>
          <w:rFonts w:ascii="Arial" w:hAnsi="Arial" w:cs="Arial"/>
          <w:sz w:val="20"/>
          <w:szCs w:val="20"/>
        </w:rPr>
        <w:lastRenderedPageBreak/>
        <w:t xml:space="preserve">Prav tako je Mestna občina Ptuj lastnica </w:t>
      </w:r>
      <w:r w:rsidR="00BF416F">
        <w:rPr>
          <w:rFonts w:ascii="Arial" w:hAnsi="Arial" w:cs="Arial"/>
          <w:sz w:val="20"/>
          <w:szCs w:val="20"/>
        </w:rPr>
        <w:t xml:space="preserve">oz. solastnica </w:t>
      </w:r>
      <w:r w:rsidR="006075A2">
        <w:rPr>
          <w:rFonts w:ascii="Arial" w:hAnsi="Arial" w:cs="Arial"/>
          <w:sz w:val="20"/>
          <w:szCs w:val="20"/>
        </w:rPr>
        <w:t>vseh nepremičnin, ki se nahajajo na predmetnem območju</w:t>
      </w:r>
      <w:r w:rsidR="00BF416F">
        <w:rPr>
          <w:rFonts w:ascii="Arial" w:hAnsi="Arial" w:cs="Arial"/>
          <w:sz w:val="20"/>
          <w:szCs w:val="20"/>
        </w:rPr>
        <w:t>, zato je smiselno zaokroževanje lastništva nepremičnin.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Na podlagi navedenega mestnemu svetu predlagam obravnavo in sprejem sklep v predloženem besedilu.</w:t>
      </w:r>
    </w:p>
    <w:p w:rsidR="00CC0D0C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416F" w:rsidRPr="009B2A4E" w:rsidRDefault="00BF416F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77478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 xml:space="preserve">Pripravila: </w:t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  <w:t xml:space="preserve">  </w:t>
      </w:r>
      <w:r w:rsidR="007113FC">
        <w:rPr>
          <w:rFonts w:ascii="Arial" w:hAnsi="Arial" w:cs="Arial"/>
          <w:sz w:val="20"/>
          <w:szCs w:val="20"/>
        </w:rPr>
        <w:t>Nuška Gajšek</w:t>
      </w:r>
    </w:p>
    <w:p w:rsidR="00CC0D0C" w:rsidRPr="0077478E" w:rsidRDefault="007E35B0" w:rsidP="007747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Brina Solina    </w:t>
      </w:r>
      <w:r w:rsidR="00CC0D0C" w:rsidRPr="0077478E">
        <w:rPr>
          <w:rFonts w:ascii="Arial" w:hAnsi="Arial" w:cs="Arial"/>
          <w:sz w:val="20"/>
          <w:szCs w:val="20"/>
        </w:rPr>
        <w:tab/>
      </w:r>
      <w:r w:rsidR="00CC0D0C" w:rsidRPr="0077478E">
        <w:rPr>
          <w:rFonts w:ascii="Arial" w:hAnsi="Arial" w:cs="Arial"/>
          <w:sz w:val="20"/>
          <w:szCs w:val="20"/>
        </w:rPr>
        <w:tab/>
      </w:r>
      <w:r w:rsidR="00CC0D0C" w:rsidRPr="0077478E">
        <w:rPr>
          <w:rFonts w:ascii="Arial" w:hAnsi="Arial" w:cs="Arial"/>
          <w:sz w:val="20"/>
          <w:szCs w:val="20"/>
        </w:rPr>
        <w:tab/>
      </w:r>
      <w:r w:rsidR="00CC0D0C" w:rsidRPr="0077478E">
        <w:rPr>
          <w:rFonts w:ascii="Arial" w:hAnsi="Arial" w:cs="Arial"/>
          <w:sz w:val="20"/>
          <w:szCs w:val="20"/>
        </w:rPr>
        <w:tab/>
        <w:t xml:space="preserve">      </w:t>
      </w:r>
      <w:r w:rsidR="0077478E" w:rsidRPr="0077478E">
        <w:rPr>
          <w:rFonts w:ascii="Arial" w:hAnsi="Arial" w:cs="Arial"/>
          <w:sz w:val="20"/>
          <w:szCs w:val="20"/>
        </w:rPr>
        <w:tab/>
      </w:r>
      <w:r w:rsidR="0077478E" w:rsidRPr="0077478E">
        <w:rPr>
          <w:rFonts w:ascii="Arial" w:hAnsi="Arial" w:cs="Arial"/>
          <w:sz w:val="20"/>
          <w:szCs w:val="20"/>
        </w:rPr>
        <w:tab/>
      </w:r>
      <w:r w:rsidR="0077478E" w:rsidRPr="0077478E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CC0D0C" w:rsidRPr="0077478E">
        <w:rPr>
          <w:rFonts w:ascii="Arial" w:hAnsi="Arial" w:cs="Arial"/>
          <w:sz w:val="20"/>
          <w:szCs w:val="20"/>
        </w:rPr>
        <w:t xml:space="preserve">županja </w:t>
      </w:r>
    </w:p>
    <w:p w:rsidR="00316129" w:rsidRPr="009B2A4E" w:rsidRDefault="00316129" w:rsidP="009B2A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316129" w:rsidRPr="009B2A4E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1D" w:rsidRDefault="0082751D">
      <w:r>
        <w:separator/>
      </w:r>
    </w:p>
  </w:endnote>
  <w:endnote w:type="continuationSeparator" w:id="0">
    <w:p w:rsidR="0082751D" w:rsidRDefault="0082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7F24F2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 w:rsidR="002E21DB"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DD231B">
      <w:rPr>
        <w:bCs/>
        <w:noProof/>
        <w:sz w:val="18"/>
        <w:szCs w:val="16"/>
        <w:lang w:val="de-DE"/>
      </w:rPr>
      <w:t>3</w:t>
    </w:r>
    <w:r>
      <w:rPr>
        <w:bCs/>
        <w:sz w:val="18"/>
        <w:szCs w:val="16"/>
        <w:lang w:val="de-DE"/>
      </w:rPr>
      <w:fldChar w:fldCharType="end"/>
    </w:r>
    <w:r w:rsidR="002E21DB">
      <w:rPr>
        <w:bCs/>
        <w:sz w:val="18"/>
        <w:szCs w:val="16"/>
        <w:lang w:val="de-DE"/>
      </w:rPr>
      <w:t>/</w:t>
    </w:r>
    <w:r w:rsidR="004A0E19">
      <w:rPr>
        <w:bCs/>
        <w:noProof/>
        <w:sz w:val="18"/>
        <w:szCs w:val="16"/>
        <w:lang w:val="de-DE"/>
      </w:rPr>
      <w:fldChar w:fldCharType="begin"/>
    </w:r>
    <w:r w:rsidR="004A0E19">
      <w:rPr>
        <w:bCs/>
        <w:noProof/>
        <w:sz w:val="18"/>
        <w:szCs w:val="16"/>
        <w:lang w:val="de-DE"/>
      </w:rPr>
      <w:instrText>NUMPAGES  \* Arabic  \* MERGEFORMAT</w:instrText>
    </w:r>
    <w:r w:rsidR="004A0E19">
      <w:rPr>
        <w:bCs/>
        <w:noProof/>
        <w:sz w:val="18"/>
        <w:szCs w:val="16"/>
        <w:lang w:val="de-DE"/>
      </w:rPr>
      <w:fldChar w:fldCharType="separate"/>
    </w:r>
    <w:r w:rsidR="00DD231B">
      <w:rPr>
        <w:bCs/>
        <w:noProof/>
        <w:sz w:val="18"/>
        <w:szCs w:val="16"/>
        <w:lang w:val="de-DE"/>
      </w:rPr>
      <w:t>3</w:t>
    </w:r>
    <w:r w:rsidR="004A0E19">
      <w:rPr>
        <w:bCs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7F24F2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 w:rsidR="002E21DB"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DD231B">
      <w:rPr>
        <w:bCs/>
        <w:noProof/>
        <w:sz w:val="18"/>
        <w:szCs w:val="16"/>
        <w:lang w:val="de-DE"/>
      </w:rPr>
      <w:t>1</w:t>
    </w:r>
    <w:r>
      <w:rPr>
        <w:bCs/>
        <w:sz w:val="18"/>
        <w:szCs w:val="16"/>
        <w:lang w:val="de-DE"/>
      </w:rPr>
      <w:fldChar w:fldCharType="end"/>
    </w:r>
    <w:r w:rsidR="002E21DB">
      <w:rPr>
        <w:bCs/>
        <w:sz w:val="18"/>
        <w:szCs w:val="16"/>
        <w:lang w:val="de-DE"/>
      </w:rPr>
      <w:t>/</w:t>
    </w:r>
    <w:r w:rsidR="004A0E19">
      <w:rPr>
        <w:bCs/>
        <w:noProof/>
        <w:sz w:val="18"/>
        <w:szCs w:val="16"/>
        <w:lang w:val="de-DE"/>
      </w:rPr>
      <w:fldChar w:fldCharType="begin"/>
    </w:r>
    <w:r w:rsidR="004A0E19">
      <w:rPr>
        <w:bCs/>
        <w:noProof/>
        <w:sz w:val="18"/>
        <w:szCs w:val="16"/>
        <w:lang w:val="de-DE"/>
      </w:rPr>
      <w:instrText>NUMPAGES  \* Arabic  \* MERGEFORMAT</w:instrText>
    </w:r>
    <w:r w:rsidR="004A0E19">
      <w:rPr>
        <w:bCs/>
        <w:noProof/>
        <w:sz w:val="18"/>
        <w:szCs w:val="16"/>
        <w:lang w:val="de-DE"/>
      </w:rPr>
      <w:fldChar w:fldCharType="separate"/>
    </w:r>
    <w:r w:rsidR="00DD231B">
      <w:rPr>
        <w:bCs/>
        <w:noProof/>
        <w:sz w:val="18"/>
        <w:szCs w:val="16"/>
        <w:lang w:val="de-DE"/>
      </w:rPr>
      <w:t>3</w:t>
    </w:r>
    <w:r w:rsidR="004A0E19">
      <w:rPr>
        <w:bCs/>
        <w:noProof/>
        <w:sz w:val="18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1D" w:rsidRDefault="0082751D">
      <w:r>
        <w:separator/>
      </w:r>
    </w:p>
  </w:footnote>
  <w:footnote w:type="continuationSeparator" w:id="0">
    <w:p w:rsidR="0082751D" w:rsidRDefault="0082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3D4636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760CA"/>
    <w:multiLevelType w:val="hybridMultilevel"/>
    <w:tmpl w:val="3D02F67A"/>
    <w:lvl w:ilvl="0" w:tplc="EE5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701B7"/>
    <w:multiLevelType w:val="hybridMultilevel"/>
    <w:tmpl w:val="E3BE6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A4F15"/>
    <w:multiLevelType w:val="hybridMultilevel"/>
    <w:tmpl w:val="17F0A2A4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4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31"/>
  </w:num>
  <w:num w:numId="4">
    <w:abstractNumId w:val="38"/>
  </w:num>
  <w:num w:numId="5">
    <w:abstractNumId w:val="12"/>
  </w:num>
  <w:num w:numId="6">
    <w:abstractNumId w:val="18"/>
  </w:num>
  <w:num w:numId="7">
    <w:abstractNumId w:val="28"/>
  </w:num>
  <w:num w:numId="8">
    <w:abstractNumId w:val="37"/>
  </w:num>
  <w:num w:numId="9">
    <w:abstractNumId w:val="36"/>
  </w:num>
  <w:num w:numId="10">
    <w:abstractNumId w:val="25"/>
  </w:num>
  <w:num w:numId="11">
    <w:abstractNumId w:val="23"/>
  </w:num>
  <w:num w:numId="12">
    <w:abstractNumId w:val="0"/>
  </w:num>
  <w:num w:numId="13">
    <w:abstractNumId w:val="29"/>
  </w:num>
  <w:num w:numId="14">
    <w:abstractNumId w:val="2"/>
  </w:num>
  <w:num w:numId="15">
    <w:abstractNumId w:val="24"/>
  </w:num>
  <w:num w:numId="16">
    <w:abstractNumId w:val="19"/>
  </w:num>
  <w:num w:numId="17">
    <w:abstractNumId w:val="20"/>
  </w:num>
  <w:num w:numId="18">
    <w:abstractNumId w:val="10"/>
  </w:num>
  <w:num w:numId="19">
    <w:abstractNumId w:val="8"/>
  </w:num>
  <w:num w:numId="20">
    <w:abstractNumId w:val="11"/>
  </w:num>
  <w:num w:numId="21">
    <w:abstractNumId w:val="30"/>
  </w:num>
  <w:num w:numId="22">
    <w:abstractNumId w:val="17"/>
  </w:num>
  <w:num w:numId="23">
    <w:abstractNumId w:val="1"/>
  </w:num>
  <w:num w:numId="24">
    <w:abstractNumId w:val="34"/>
  </w:num>
  <w:num w:numId="25">
    <w:abstractNumId w:val="40"/>
  </w:num>
  <w:num w:numId="26">
    <w:abstractNumId w:val="26"/>
  </w:num>
  <w:num w:numId="27">
    <w:abstractNumId w:val="5"/>
  </w:num>
  <w:num w:numId="28">
    <w:abstractNumId w:val="9"/>
  </w:num>
  <w:num w:numId="29">
    <w:abstractNumId w:val="32"/>
  </w:num>
  <w:num w:numId="30">
    <w:abstractNumId w:val="15"/>
  </w:num>
  <w:num w:numId="31">
    <w:abstractNumId w:val="21"/>
  </w:num>
  <w:num w:numId="32">
    <w:abstractNumId w:val="3"/>
  </w:num>
  <w:num w:numId="33">
    <w:abstractNumId w:val="7"/>
  </w:num>
  <w:num w:numId="34">
    <w:abstractNumId w:val="42"/>
  </w:num>
  <w:num w:numId="35">
    <w:abstractNumId w:val="39"/>
  </w:num>
  <w:num w:numId="36">
    <w:abstractNumId w:val="22"/>
  </w:num>
  <w:num w:numId="37">
    <w:abstractNumId w:val="6"/>
  </w:num>
  <w:num w:numId="38">
    <w:abstractNumId w:val="16"/>
  </w:num>
  <w:num w:numId="39">
    <w:abstractNumId w:val="4"/>
  </w:num>
  <w:num w:numId="40">
    <w:abstractNumId w:val="14"/>
  </w:num>
  <w:num w:numId="41">
    <w:abstractNumId w:val="27"/>
  </w:num>
  <w:num w:numId="42">
    <w:abstractNumId w:val="3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957F3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85F23"/>
    <w:rsid w:val="00192D0B"/>
    <w:rsid w:val="0019479F"/>
    <w:rsid w:val="00195C8F"/>
    <w:rsid w:val="001A0850"/>
    <w:rsid w:val="001A0D97"/>
    <w:rsid w:val="001A12E4"/>
    <w:rsid w:val="001A40E7"/>
    <w:rsid w:val="001A556C"/>
    <w:rsid w:val="001A5A7B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77D0"/>
    <w:rsid w:val="00243DE4"/>
    <w:rsid w:val="00244B44"/>
    <w:rsid w:val="00250E7D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21DB"/>
    <w:rsid w:val="002E3D8D"/>
    <w:rsid w:val="002F4D8F"/>
    <w:rsid w:val="00305FC9"/>
    <w:rsid w:val="00306236"/>
    <w:rsid w:val="003064C8"/>
    <w:rsid w:val="00313538"/>
    <w:rsid w:val="00316129"/>
    <w:rsid w:val="00324A82"/>
    <w:rsid w:val="003264F6"/>
    <w:rsid w:val="00327948"/>
    <w:rsid w:val="00340D67"/>
    <w:rsid w:val="003421A1"/>
    <w:rsid w:val="00343AE4"/>
    <w:rsid w:val="003561FC"/>
    <w:rsid w:val="003568D5"/>
    <w:rsid w:val="00357243"/>
    <w:rsid w:val="003629D5"/>
    <w:rsid w:val="00363C64"/>
    <w:rsid w:val="0037514F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D4636"/>
    <w:rsid w:val="003E11C4"/>
    <w:rsid w:val="003E140F"/>
    <w:rsid w:val="003E3CF0"/>
    <w:rsid w:val="003F75B8"/>
    <w:rsid w:val="004011DF"/>
    <w:rsid w:val="004066D3"/>
    <w:rsid w:val="00406E2C"/>
    <w:rsid w:val="00413C05"/>
    <w:rsid w:val="004237A5"/>
    <w:rsid w:val="0042591B"/>
    <w:rsid w:val="00435B3C"/>
    <w:rsid w:val="00440E6D"/>
    <w:rsid w:val="00441612"/>
    <w:rsid w:val="00441AE0"/>
    <w:rsid w:val="0044259E"/>
    <w:rsid w:val="0044467B"/>
    <w:rsid w:val="00445548"/>
    <w:rsid w:val="00450E00"/>
    <w:rsid w:val="00454172"/>
    <w:rsid w:val="00455932"/>
    <w:rsid w:val="00456A3F"/>
    <w:rsid w:val="0046010A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0E19"/>
    <w:rsid w:val="004A3ECD"/>
    <w:rsid w:val="004A69AF"/>
    <w:rsid w:val="004B076F"/>
    <w:rsid w:val="004B5C5E"/>
    <w:rsid w:val="004B646A"/>
    <w:rsid w:val="004B77D2"/>
    <w:rsid w:val="004C2C45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157EB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17D6"/>
    <w:rsid w:val="00557905"/>
    <w:rsid w:val="00562D47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426B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5A2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13FC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475A3"/>
    <w:rsid w:val="00757472"/>
    <w:rsid w:val="007600EE"/>
    <w:rsid w:val="0076679C"/>
    <w:rsid w:val="00773B26"/>
    <w:rsid w:val="00773B56"/>
    <w:rsid w:val="00773BAC"/>
    <w:rsid w:val="0077478E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35B0"/>
    <w:rsid w:val="007E71B6"/>
    <w:rsid w:val="007F0CB5"/>
    <w:rsid w:val="007F2049"/>
    <w:rsid w:val="007F24F2"/>
    <w:rsid w:val="007F7192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26EA1"/>
    <w:rsid w:val="0082751D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21ADB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3D"/>
    <w:rsid w:val="0096734A"/>
    <w:rsid w:val="0097733B"/>
    <w:rsid w:val="009855D4"/>
    <w:rsid w:val="00987524"/>
    <w:rsid w:val="00993883"/>
    <w:rsid w:val="00995C04"/>
    <w:rsid w:val="00997B7C"/>
    <w:rsid w:val="009B0397"/>
    <w:rsid w:val="009B2A4E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9F0D79"/>
    <w:rsid w:val="00A0003C"/>
    <w:rsid w:val="00A16E82"/>
    <w:rsid w:val="00A1731B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97DDC"/>
    <w:rsid w:val="00AA076B"/>
    <w:rsid w:val="00AA3195"/>
    <w:rsid w:val="00AA32F9"/>
    <w:rsid w:val="00AA50FC"/>
    <w:rsid w:val="00AA5C5C"/>
    <w:rsid w:val="00AA68B0"/>
    <w:rsid w:val="00AB1BEC"/>
    <w:rsid w:val="00AB3075"/>
    <w:rsid w:val="00AB3D57"/>
    <w:rsid w:val="00AB7911"/>
    <w:rsid w:val="00AB7D71"/>
    <w:rsid w:val="00AC44DD"/>
    <w:rsid w:val="00AC5F71"/>
    <w:rsid w:val="00AD4D55"/>
    <w:rsid w:val="00AD5322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71F5D"/>
    <w:rsid w:val="00B86A49"/>
    <w:rsid w:val="00B87834"/>
    <w:rsid w:val="00B93CAD"/>
    <w:rsid w:val="00BA39C1"/>
    <w:rsid w:val="00BA4671"/>
    <w:rsid w:val="00BA7F2D"/>
    <w:rsid w:val="00BB1DF4"/>
    <w:rsid w:val="00BB2C0A"/>
    <w:rsid w:val="00BC0084"/>
    <w:rsid w:val="00BC5442"/>
    <w:rsid w:val="00BC59BE"/>
    <w:rsid w:val="00BC776C"/>
    <w:rsid w:val="00BD387F"/>
    <w:rsid w:val="00BD761A"/>
    <w:rsid w:val="00BF416F"/>
    <w:rsid w:val="00BF514C"/>
    <w:rsid w:val="00BF6312"/>
    <w:rsid w:val="00C0275B"/>
    <w:rsid w:val="00C075F8"/>
    <w:rsid w:val="00C07AF3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17726"/>
    <w:rsid w:val="00C310A9"/>
    <w:rsid w:val="00C333B2"/>
    <w:rsid w:val="00C3511C"/>
    <w:rsid w:val="00C37858"/>
    <w:rsid w:val="00C43C3F"/>
    <w:rsid w:val="00C56CB9"/>
    <w:rsid w:val="00C65A7B"/>
    <w:rsid w:val="00C67908"/>
    <w:rsid w:val="00C71378"/>
    <w:rsid w:val="00C76C89"/>
    <w:rsid w:val="00C77A64"/>
    <w:rsid w:val="00C82764"/>
    <w:rsid w:val="00C913C1"/>
    <w:rsid w:val="00C914C5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221D"/>
    <w:rsid w:val="00CB61C6"/>
    <w:rsid w:val="00CC0D0C"/>
    <w:rsid w:val="00CC197A"/>
    <w:rsid w:val="00CC4815"/>
    <w:rsid w:val="00CC7E27"/>
    <w:rsid w:val="00CD1BBA"/>
    <w:rsid w:val="00CD364F"/>
    <w:rsid w:val="00CD4DF6"/>
    <w:rsid w:val="00CD54DA"/>
    <w:rsid w:val="00CE0C83"/>
    <w:rsid w:val="00CE21B6"/>
    <w:rsid w:val="00CE3303"/>
    <w:rsid w:val="00CE58AC"/>
    <w:rsid w:val="00CE5D21"/>
    <w:rsid w:val="00D07132"/>
    <w:rsid w:val="00D21C44"/>
    <w:rsid w:val="00D236D1"/>
    <w:rsid w:val="00D26745"/>
    <w:rsid w:val="00D417EF"/>
    <w:rsid w:val="00D4346E"/>
    <w:rsid w:val="00D478C9"/>
    <w:rsid w:val="00D61A7A"/>
    <w:rsid w:val="00D61B24"/>
    <w:rsid w:val="00D75E64"/>
    <w:rsid w:val="00D7624C"/>
    <w:rsid w:val="00D769BD"/>
    <w:rsid w:val="00D850AA"/>
    <w:rsid w:val="00D851AD"/>
    <w:rsid w:val="00D85E70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231B"/>
    <w:rsid w:val="00DD33DA"/>
    <w:rsid w:val="00DD752E"/>
    <w:rsid w:val="00DE3461"/>
    <w:rsid w:val="00DE4873"/>
    <w:rsid w:val="00DE5F60"/>
    <w:rsid w:val="00DF09C9"/>
    <w:rsid w:val="00DF17E4"/>
    <w:rsid w:val="00DF3C49"/>
    <w:rsid w:val="00DF45DB"/>
    <w:rsid w:val="00DF54DE"/>
    <w:rsid w:val="00DF5815"/>
    <w:rsid w:val="00DF626A"/>
    <w:rsid w:val="00E06F5E"/>
    <w:rsid w:val="00E1089E"/>
    <w:rsid w:val="00E20DB8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0402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04276"/>
    <w:rsid w:val="00F146E1"/>
    <w:rsid w:val="00F14F1E"/>
    <w:rsid w:val="00F15373"/>
    <w:rsid w:val="00F25E35"/>
    <w:rsid w:val="00F27A04"/>
    <w:rsid w:val="00F30801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93FE6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2A855BE-3014-4DA8-8439-CDB85E4A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1">
    <w:name w:val="Tabela - mreža1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D8DCD-DD11-473F-856B-39D301C67144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EF3043-87F4-4A3C-9B7F-201C4DCA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Urška Fajt</cp:lastModifiedBy>
  <cp:revision>12</cp:revision>
  <cp:lastPrinted>2020-09-03T11:55:00Z</cp:lastPrinted>
  <dcterms:created xsi:type="dcterms:W3CDTF">2020-08-18T11:19:00Z</dcterms:created>
  <dcterms:modified xsi:type="dcterms:W3CDTF">2020-09-03T11:55:00Z</dcterms:modified>
</cp:coreProperties>
</file>