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61E36" w:rsidRPr="00341B8F" w:rsidRDefault="00231DCA" w:rsidP="00F61E36">
      <w:pPr>
        <w:ind w:right="-283"/>
        <w:rPr>
          <w:rFonts w:cs="Arial"/>
          <w:u w:val="double"/>
        </w:rPr>
      </w:pPr>
      <w:bookmarkStart w:id="0" w:name="_Toc170032487"/>
      <w:bookmarkStart w:id="1" w:name="_Toc176580046"/>
      <w:r w:rsidRPr="00341B8F">
        <w:rPr>
          <w:rFonts w:cs="Arial"/>
          <w:u w:val="double"/>
        </w:rPr>
        <w:t xml:space="preserve"> </w:t>
      </w:r>
      <w:r w:rsidR="00F61E36" w:rsidRPr="00341B8F">
        <w:rPr>
          <w:rFonts w:cs="Arial"/>
          <w:u w:val="double"/>
        </w:rPr>
        <w:tab/>
      </w:r>
      <w:r w:rsidR="00F61E36" w:rsidRPr="00341B8F">
        <w:rPr>
          <w:rFonts w:cs="Arial"/>
          <w:u w:val="double"/>
        </w:rPr>
        <w:tab/>
      </w:r>
      <w:r w:rsidR="00F61E36" w:rsidRPr="00341B8F">
        <w:rPr>
          <w:rFonts w:cs="Arial"/>
          <w:u w:val="double"/>
        </w:rPr>
        <w:tab/>
      </w:r>
      <w:r w:rsidR="00F61E36" w:rsidRPr="00341B8F">
        <w:rPr>
          <w:rFonts w:cs="Arial"/>
          <w:u w:val="double"/>
        </w:rPr>
        <w:tab/>
      </w:r>
      <w:r w:rsidR="00F61E36" w:rsidRPr="00341B8F">
        <w:rPr>
          <w:rFonts w:cs="Arial"/>
          <w:u w:val="double"/>
        </w:rPr>
        <w:tab/>
      </w:r>
      <w:r w:rsidR="00F61E36" w:rsidRPr="00341B8F">
        <w:rPr>
          <w:rFonts w:cs="Arial"/>
          <w:u w:val="double"/>
        </w:rPr>
        <w:tab/>
      </w:r>
      <w:r w:rsidR="00F61E36" w:rsidRPr="00341B8F">
        <w:rPr>
          <w:rFonts w:cs="Arial"/>
          <w:u w:val="double"/>
        </w:rPr>
        <w:tab/>
      </w:r>
      <w:r w:rsidR="00F61E36" w:rsidRPr="00341B8F">
        <w:rPr>
          <w:rFonts w:cs="Arial"/>
          <w:u w:val="double"/>
        </w:rPr>
        <w:tab/>
      </w:r>
      <w:r w:rsidR="00F61E36" w:rsidRPr="00341B8F">
        <w:rPr>
          <w:rFonts w:cs="Arial"/>
          <w:u w:val="double"/>
        </w:rPr>
        <w:tab/>
      </w:r>
      <w:r w:rsidR="00F61E36" w:rsidRPr="00341B8F">
        <w:rPr>
          <w:rFonts w:cs="Arial"/>
          <w:u w:val="double"/>
        </w:rPr>
        <w:tab/>
      </w:r>
      <w:r w:rsidR="00F61E36" w:rsidRPr="00341B8F">
        <w:rPr>
          <w:rFonts w:cs="Arial"/>
          <w:u w:val="double"/>
        </w:rPr>
        <w:tab/>
      </w:r>
      <w:r w:rsidR="00F61E36" w:rsidRPr="00341B8F">
        <w:rPr>
          <w:rFonts w:cs="Arial"/>
          <w:u w:val="double"/>
        </w:rPr>
        <w:tab/>
        <w:t xml:space="preserve"> </w:t>
      </w:r>
    </w:p>
    <w:p w:rsidR="00F61E36" w:rsidRPr="00341B8F" w:rsidRDefault="00F61E36" w:rsidP="00F61E36">
      <w:pPr>
        <w:jc w:val="center"/>
        <w:rPr>
          <w:rStyle w:val="prvanaslovvelika"/>
          <w:rFonts w:cs="Arial"/>
        </w:rPr>
      </w:pPr>
    </w:p>
    <w:p w:rsidR="00270494" w:rsidRPr="00341B8F" w:rsidRDefault="00270494" w:rsidP="00FE5DF9">
      <w:pPr>
        <w:jc w:val="center"/>
        <w:rPr>
          <w:rFonts w:cs="Arial"/>
          <w:b/>
          <w:sz w:val="32"/>
          <w:szCs w:val="32"/>
        </w:rPr>
      </w:pPr>
      <w:r w:rsidRPr="00341B8F">
        <w:rPr>
          <w:rFonts w:cs="Arial"/>
          <w:b/>
          <w:sz w:val="32"/>
          <w:szCs w:val="32"/>
        </w:rPr>
        <w:t xml:space="preserve">ZAVOD ZA KULTURO, ŠPORT, TURIZEM IN </w:t>
      </w:r>
      <w:r w:rsidR="00457C01" w:rsidRPr="00341B8F">
        <w:rPr>
          <w:rFonts w:cs="Arial"/>
          <w:b/>
          <w:sz w:val="32"/>
          <w:szCs w:val="32"/>
        </w:rPr>
        <w:t xml:space="preserve"> </w:t>
      </w:r>
      <w:r w:rsidRPr="00341B8F">
        <w:rPr>
          <w:rFonts w:cs="Arial"/>
          <w:b/>
          <w:sz w:val="32"/>
          <w:szCs w:val="32"/>
        </w:rPr>
        <w:t>MLADINSKE DEJAVNOSTI</w:t>
      </w:r>
    </w:p>
    <w:p w:rsidR="00FE5DF9" w:rsidRPr="00341B8F" w:rsidRDefault="00820DEC" w:rsidP="00FE5DF9">
      <w:pPr>
        <w:jc w:val="center"/>
        <w:rPr>
          <w:rFonts w:cs="Arial"/>
          <w:b/>
          <w:sz w:val="32"/>
          <w:szCs w:val="32"/>
        </w:rPr>
      </w:pPr>
      <w:r w:rsidRPr="00341B8F">
        <w:rPr>
          <w:rFonts w:cs="Arial"/>
          <w:b/>
          <w:sz w:val="32"/>
          <w:szCs w:val="32"/>
        </w:rPr>
        <w:t xml:space="preserve"> RAVNE NA KOROŠKEM</w:t>
      </w:r>
    </w:p>
    <w:p w:rsidR="00FE5DF9" w:rsidRPr="00341B8F" w:rsidRDefault="00FE5DF9" w:rsidP="00FE5DF9">
      <w:pPr>
        <w:jc w:val="center"/>
        <w:rPr>
          <w:rFonts w:cs="Arial"/>
          <w:b/>
          <w:sz w:val="28"/>
          <w:szCs w:val="28"/>
        </w:rPr>
      </w:pPr>
    </w:p>
    <w:p w:rsidR="00FE5DF9" w:rsidRPr="00341B8F" w:rsidRDefault="00820DEC" w:rsidP="00FE5DF9">
      <w:pPr>
        <w:spacing w:after="100" w:afterAutospacing="1"/>
        <w:jc w:val="center"/>
        <w:rPr>
          <w:rStyle w:val="Krepko"/>
          <w:rFonts w:cs="Arial"/>
        </w:rPr>
      </w:pPr>
      <w:r w:rsidRPr="00341B8F">
        <w:rPr>
          <w:rStyle w:val="Krepko"/>
          <w:rFonts w:cs="Arial"/>
        </w:rPr>
        <w:t>Na gradu 6</w:t>
      </w:r>
    </w:p>
    <w:p w:rsidR="00FE5DF9" w:rsidRPr="00341B8F" w:rsidRDefault="00820DEC" w:rsidP="00FE5DF9">
      <w:pPr>
        <w:spacing w:after="100" w:afterAutospacing="1"/>
        <w:jc w:val="center"/>
        <w:rPr>
          <w:rFonts w:cs="Arial"/>
        </w:rPr>
      </w:pPr>
      <w:r w:rsidRPr="00341B8F">
        <w:rPr>
          <w:rStyle w:val="Krepko"/>
          <w:rFonts w:cs="Arial"/>
        </w:rPr>
        <w:t>2390 Ravne na Koroškem</w:t>
      </w:r>
    </w:p>
    <w:p w:rsidR="00F61E36" w:rsidRPr="00341B8F" w:rsidRDefault="00F61E36" w:rsidP="00F61E36">
      <w:pPr>
        <w:ind w:right="-283"/>
        <w:rPr>
          <w:rFonts w:cs="Arial"/>
          <w:u w:val="double"/>
        </w:rPr>
      </w:pPr>
      <w:r w:rsidRPr="00341B8F">
        <w:rPr>
          <w:rFonts w:cs="Arial"/>
          <w:u w:val="double"/>
        </w:rPr>
        <w:tab/>
      </w:r>
      <w:r w:rsidRPr="00341B8F">
        <w:rPr>
          <w:rFonts w:cs="Arial"/>
          <w:u w:val="double"/>
        </w:rPr>
        <w:tab/>
      </w:r>
      <w:r w:rsidRPr="00341B8F">
        <w:rPr>
          <w:rFonts w:cs="Arial"/>
          <w:u w:val="double"/>
        </w:rPr>
        <w:tab/>
      </w:r>
      <w:r w:rsidRPr="00341B8F">
        <w:rPr>
          <w:rFonts w:cs="Arial"/>
          <w:u w:val="double"/>
        </w:rPr>
        <w:tab/>
      </w:r>
      <w:r w:rsidRPr="00341B8F">
        <w:rPr>
          <w:rFonts w:cs="Arial"/>
          <w:u w:val="double"/>
        </w:rPr>
        <w:tab/>
      </w:r>
      <w:r w:rsidRPr="00341B8F">
        <w:rPr>
          <w:rFonts w:cs="Arial"/>
          <w:u w:val="double"/>
        </w:rPr>
        <w:tab/>
      </w:r>
      <w:r w:rsidRPr="00341B8F">
        <w:rPr>
          <w:rFonts w:cs="Arial"/>
          <w:u w:val="double"/>
        </w:rPr>
        <w:tab/>
      </w:r>
      <w:r w:rsidRPr="00341B8F">
        <w:rPr>
          <w:rFonts w:cs="Arial"/>
          <w:u w:val="double"/>
        </w:rPr>
        <w:tab/>
      </w:r>
      <w:r w:rsidRPr="00341B8F">
        <w:rPr>
          <w:rFonts w:cs="Arial"/>
          <w:u w:val="double"/>
        </w:rPr>
        <w:tab/>
      </w:r>
      <w:r w:rsidRPr="00341B8F">
        <w:rPr>
          <w:rFonts w:cs="Arial"/>
          <w:u w:val="double"/>
        </w:rPr>
        <w:tab/>
      </w:r>
      <w:r w:rsidRPr="00341B8F">
        <w:rPr>
          <w:rFonts w:cs="Arial"/>
          <w:u w:val="double"/>
        </w:rPr>
        <w:tab/>
      </w:r>
      <w:r w:rsidRPr="00341B8F">
        <w:rPr>
          <w:rFonts w:cs="Arial"/>
          <w:u w:val="double"/>
        </w:rPr>
        <w:tab/>
        <w:t xml:space="preserve"> </w:t>
      </w:r>
    </w:p>
    <w:p w:rsidR="001448A9" w:rsidRPr="00341B8F" w:rsidRDefault="001448A9" w:rsidP="001448A9">
      <w:pPr>
        <w:rPr>
          <w:rFonts w:cs="Arial"/>
        </w:rPr>
      </w:pPr>
    </w:p>
    <w:p w:rsidR="001448A9" w:rsidRPr="00341B8F" w:rsidRDefault="001448A9" w:rsidP="001448A9">
      <w:pPr>
        <w:rPr>
          <w:rFonts w:cs="Arial"/>
        </w:rPr>
      </w:pPr>
    </w:p>
    <w:p w:rsidR="00840082" w:rsidRPr="00341B8F" w:rsidRDefault="00840082" w:rsidP="001448A9">
      <w:pPr>
        <w:rPr>
          <w:rFonts w:cs="Arial"/>
        </w:rPr>
      </w:pPr>
    </w:p>
    <w:p w:rsidR="00840082" w:rsidRPr="00341B8F" w:rsidRDefault="00840082" w:rsidP="001448A9">
      <w:pPr>
        <w:rPr>
          <w:rFonts w:cs="Arial"/>
        </w:rPr>
      </w:pPr>
    </w:p>
    <w:p w:rsidR="001448A9" w:rsidRPr="00341B8F" w:rsidRDefault="001448A9" w:rsidP="001448A9">
      <w:pPr>
        <w:jc w:val="right"/>
        <w:rPr>
          <w:rFonts w:cs="Arial"/>
        </w:rPr>
      </w:pPr>
    </w:p>
    <w:p w:rsidR="001448A9" w:rsidRPr="00341B8F" w:rsidRDefault="001448A9" w:rsidP="001448A9">
      <w:pPr>
        <w:rPr>
          <w:rFonts w:cs="Arial"/>
        </w:rPr>
      </w:pPr>
    </w:p>
    <w:p w:rsidR="001448A9" w:rsidRPr="00341B8F" w:rsidRDefault="001448A9" w:rsidP="001448A9">
      <w:pPr>
        <w:pBdr>
          <w:top w:val="single" w:sz="4" w:space="1" w:color="auto"/>
          <w:left w:val="single" w:sz="4" w:space="4" w:color="auto"/>
          <w:bottom w:val="single" w:sz="4" w:space="1" w:color="auto"/>
          <w:right w:val="single" w:sz="4" w:space="4" w:color="auto"/>
        </w:pBdr>
        <w:jc w:val="center"/>
        <w:rPr>
          <w:rFonts w:cs="Arial"/>
          <w:sz w:val="36"/>
          <w:szCs w:val="36"/>
        </w:rPr>
      </w:pPr>
    </w:p>
    <w:p w:rsidR="001448A9" w:rsidRPr="00341B8F" w:rsidRDefault="00265311" w:rsidP="005F530A">
      <w:pPr>
        <w:pBdr>
          <w:top w:val="single" w:sz="4" w:space="1" w:color="auto"/>
          <w:left w:val="single" w:sz="4" w:space="4" w:color="auto"/>
          <w:bottom w:val="single" w:sz="4" w:space="1" w:color="auto"/>
          <w:right w:val="single" w:sz="4" w:space="4" w:color="auto"/>
        </w:pBdr>
        <w:jc w:val="center"/>
        <w:outlineLvl w:val="0"/>
        <w:rPr>
          <w:rFonts w:cs="Arial"/>
          <w:b/>
          <w:sz w:val="44"/>
          <w:szCs w:val="44"/>
        </w:rPr>
      </w:pPr>
      <w:bookmarkStart w:id="2" w:name="_Toc240424806"/>
      <w:bookmarkStart w:id="3" w:name="_Toc242511394"/>
      <w:bookmarkStart w:id="4" w:name="_Toc242516592"/>
      <w:bookmarkStart w:id="5" w:name="_Toc242522790"/>
      <w:bookmarkStart w:id="6" w:name="_Toc242678816"/>
      <w:bookmarkStart w:id="7" w:name="_Toc242859275"/>
      <w:bookmarkStart w:id="8" w:name="_Toc249151978"/>
      <w:bookmarkStart w:id="9" w:name="_Toc250712243"/>
      <w:bookmarkStart w:id="10" w:name="_Toc255215000"/>
      <w:bookmarkStart w:id="11" w:name="_Toc255383854"/>
      <w:bookmarkStart w:id="12" w:name="_Toc255384005"/>
      <w:bookmarkStart w:id="13" w:name="_Toc255384112"/>
      <w:bookmarkStart w:id="14" w:name="_Toc265580891"/>
      <w:bookmarkStart w:id="15" w:name="_Toc31098557"/>
      <w:r w:rsidRPr="00341B8F">
        <w:rPr>
          <w:rFonts w:cs="Arial"/>
          <w:b/>
          <w:sz w:val="44"/>
          <w:szCs w:val="44"/>
        </w:rPr>
        <w:t>D</w:t>
      </w:r>
      <w:r w:rsidR="001448A9" w:rsidRPr="00341B8F">
        <w:rPr>
          <w:rFonts w:cs="Arial"/>
          <w:b/>
          <w:sz w:val="44"/>
          <w:szCs w:val="44"/>
        </w:rPr>
        <w:t>okument</w:t>
      </w:r>
      <w:r w:rsidR="00AC03AF" w:rsidRPr="00341B8F">
        <w:rPr>
          <w:rFonts w:cs="Arial"/>
          <w:b/>
          <w:sz w:val="44"/>
          <w:szCs w:val="44"/>
        </w:rPr>
        <w:t>a</w:t>
      </w:r>
      <w:r w:rsidR="001448A9" w:rsidRPr="00341B8F">
        <w:rPr>
          <w:rFonts w:cs="Arial"/>
          <w:b/>
          <w:sz w:val="44"/>
          <w:szCs w:val="44"/>
        </w:rPr>
        <w:t xml:space="preserve"> identifikacije investicijskega projekta</w:t>
      </w:r>
      <w:bookmarkEnd w:id="2"/>
      <w:bookmarkEnd w:id="3"/>
      <w:bookmarkEnd w:id="4"/>
      <w:bookmarkEnd w:id="5"/>
      <w:bookmarkEnd w:id="6"/>
      <w:bookmarkEnd w:id="7"/>
      <w:bookmarkEnd w:id="8"/>
      <w:bookmarkEnd w:id="9"/>
      <w:bookmarkEnd w:id="10"/>
      <w:bookmarkEnd w:id="11"/>
      <w:bookmarkEnd w:id="12"/>
      <w:bookmarkEnd w:id="13"/>
      <w:bookmarkEnd w:id="14"/>
      <w:bookmarkEnd w:id="15"/>
    </w:p>
    <w:p w:rsidR="001448A9" w:rsidRPr="00341B8F" w:rsidRDefault="001448A9" w:rsidP="00820DEC">
      <w:pPr>
        <w:pBdr>
          <w:top w:val="single" w:sz="4" w:space="1" w:color="auto"/>
          <w:left w:val="single" w:sz="4" w:space="4" w:color="auto"/>
          <w:bottom w:val="single" w:sz="4" w:space="1" w:color="auto"/>
          <w:right w:val="single" w:sz="4" w:space="4" w:color="auto"/>
        </w:pBdr>
        <w:jc w:val="center"/>
        <w:rPr>
          <w:rFonts w:cs="Arial"/>
          <w:sz w:val="40"/>
          <w:szCs w:val="40"/>
        </w:rPr>
      </w:pPr>
    </w:p>
    <w:p w:rsidR="00820DEC" w:rsidRPr="00341B8F" w:rsidRDefault="00820DEC" w:rsidP="00820DEC">
      <w:pPr>
        <w:pBdr>
          <w:top w:val="single" w:sz="4" w:space="1" w:color="auto"/>
          <w:left w:val="single" w:sz="4" w:space="4" w:color="auto"/>
          <w:bottom w:val="single" w:sz="4" w:space="1" w:color="auto"/>
          <w:right w:val="single" w:sz="4" w:space="4" w:color="auto"/>
        </w:pBdr>
        <w:jc w:val="center"/>
        <w:rPr>
          <w:rFonts w:cs="Arial"/>
          <w:sz w:val="36"/>
          <w:szCs w:val="36"/>
        </w:rPr>
      </w:pPr>
    </w:p>
    <w:p w:rsidR="001448A9" w:rsidRPr="00341B8F" w:rsidRDefault="001448A9" w:rsidP="001448A9">
      <w:pPr>
        <w:jc w:val="center"/>
        <w:rPr>
          <w:rFonts w:cs="Arial"/>
        </w:rPr>
      </w:pPr>
    </w:p>
    <w:p w:rsidR="00E92589" w:rsidRPr="00341B8F" w:rsidRDefault="00E92589" w:rsidP="001448A9">
      <w:pPr>
        <w:jc w:val="center"/>
        <w:rPr>
          <w:rFonts w:cs="Arial"/>
        </w:rPr>
      </w:pPr>
    </w:p>
    <w:p w:rsidR="001448A9" w:rsidRPr="00341B8F" w:rsidRDefault="00265311" w:rsidP="00270494">
      <w:pPr>
        <w:jc w:val="center"/>
        <w:rPr>
          <w:rFonts w:cs="Arial"/>
        </w:rPr>
      </w:pPr>
      <w:r w:rsidRPr="00341B8F">
        <w:rPr>
          <w:rFonts w:cs="Arial"/>
          <w:b/>
          <w:sz w:val="44"/>
          <w:szCs w:val="44"/>
        </w:rPr>
        <w:t>TRIBUNA STADIONA</w:t>
      </w:r>
    </w:p>
    <w:p w:rsidR="001448A9" w:rsidRPr="00341B8F" w:rsidRDefault="001448A9" w:rsidP="001448A9">
      <w:pPr>
        <w:jc w:val="center"/>
        <w:rPr>
          <w:rFonts w:cs="Arial"/>
        </w:rPr>
      </w:pPr>
    </w:p>
    <w:p w:rsidR="00820DEC" w:rsidRPr="00341B8F" w:rsidRDefault="00820DEC" w:rsidP="001448A9">
      <w:pPr>
        <w:jc w:val="center"/>
        <w:rPr>
          <w:rFonts w:cs="Arial"/>
        </w:rPr>
      </w:pPr>
    </w:p>
    <w:p w:rsidR="00820DEC" w:rsidRPr="00341B8F" w:rsidRDefault="00820DEC" w:rsidP="001448A9">
      <w:pPr>
        <w:jc w:val="center"/>
        <w:rPr>
          <w:rFonts w:cs="Arial"/>
        </w:rPr>
      </w:pPr>
    </w:p>
    <w:p w:rsidR="00820DEC" w:rsidRPr="00341B8F" w:rsidRDefault="00820DEC" w:rsidP="001448A9">
      <w:pPr>
        <w:jc w:val="center"/>
        <w:rPr>
          <w:rFonts w:cs="Arial"/>
        </w:rPr>
      </w:pPr>
    </w:p>
    <w:p w:rsidR="00820DEC" w:rsidRPr="00341B8F" w:rsidRDefault="00820DEC" w:rsidP="001448A9">
      <w:pPr>
        <w:jc w:val="center"/>
        <w:rPr>
          <w:rFonts w:cs="Arial"/>
        </w:rPr>
      </w:pPr>
    </w:p>
    <w:p w:rsidR="00820DEC" w:rsidRPr="00341B8F" w:rsidRDefault="00820DEC" w:rsidP="001448A9">
      <w:pPr>
        <w:jc w:val="center"/>
        <w:rPr>
          <w:rFonts w:cs="Arial"/>
        </w:rPr>
      </w:pPr>
    </w:p>
    <w:p w:rsidR="00820DEC" w:rsidRPr="00341B8F" w:rsidRDefault="00820DEC" w:rsidP="001448A9">
      <w:pPr>
        <w:jc w:val="center"/>
        <w:rPr>
          <w:rFonts w:cs="Arial"/>
        </w:rPr>
      </w:pPr>
    </w:p>
    <w:p w:rsidR="001448A9" w:rsidRPr="00341B8F" w:rsidRDefault="001448A9" w:rsidP="001448A9">
      <w:pPr>
        <w:rPr>
          <w:rFonts w:cs="Arial"/>
        </w:rPr>
      </w:pPr>
    </w:p>
    <w:tbl>
      <w:tblPr>
        <w:tblpPr w:leftFromText="141" w:rightFromText="141" w:vertAnchor="text" w:horzAnchor="margin" w:tblpY="-18"/>
        <w:tblW w:w="9005" w:type="dxa"/>
        <w:tblCellMar>
          <w:left w:w="70" w:type="dxa"/>
          <w:right w:w="70" w:type="dxa"/>
        </w:tblCellMar>
        <w:tblLook w:val="0000" w:firstRow="0" w:lastRow="0" w:firstColumn="0" w:lastColumn="0" w:noHBand="0" w:noVBand="0"/>
      </w:tblPr>
      <w:tblGrid>
        <w:gridCol w:w="4030"/>
        <w:gridCol w:w="885"/>
        <w:gridCol w:w="4090"/>
      </w:tblGrid>
      <w:tr w:rsidR="001448A9" w:rsidRPr="00341B8F">
        <w:trPr>
          <w:cantSplit/>
          <w:trHeight w:val="215"/>
        </w:trPr>
        <w:tc>
          <w:tcPr>
            <w:tcW w:w="4030" w:type="dxa"/>
            <w:tcBorders>
              <w:bottom w:val="single" w:sz="4" w:space="0" w:color="auto"/>
            </w:tcBorders>
          </w:tcPr>
          <w:p w:rsidR="001448A9" w:rsidRPr="00341B8F" w:rsidRDefault="00C578F8" w:rsidP="001448A9">
            <w:pPr>
              <w:jc w:val="left"/>
              <w:rPr>
                <w:rFonts w:cs="Arial"/>
                <w:b/>
                <w:bCs/>
                <w:sz w:val="24"/>
              </w:rPr>
            </w:pPr>
            <w:r w:rsidRPr="00341B8F">
              <w:rPr>
                <w:rFonts w:cs="Arial"/>
                <w:b/>
                <w:bCs/>
                <w:sz w:val="24"/>
              </w:rPr>
              <w:t>Do</w:t>
            </w:r>
            <w:r w:rsidR="001448A9" w:rsidRPr="00341B8F">
              <w:rPr>
                <w:rFonts w:cs="Arial"/>
                <w:b/>
                <w:bCs/>
                <w:sz w:val="24"/>
              </w:rPr>
              <w:t>kument identifikacije investicijskega projekta izdelal:</w:t>
            </w:r>
          </w:p>
        </w:tc>
        <w:tc>
          <w:tcPr>
            <w:tcW w:w="885" w:type="dxa"/>
          </w:tcPr>
          <w:p w:rsidR="001448A9" w:rsidRPr="00341B8F" w:rsidRDefault="001448A9" w:rsidP="001448A9">
            <w:pPr>
              <w:rPr>
                <w:rFonts w:cs="Arial"/>
                <w:sz w:val="24"/>
              </w:rPr>
            </w:pPr>
          </w:p>
        </w:tc>
        <w:tc>
          <w:tcPr>
            <w:tcW w:w="4090" w:type="dxa"/>
            <w:tcBorders>
              <w:bottom w:val="single" w:sz="4" w:space="0" w:color="auto"/>
            </w:tcBorders>
          </w:tcPr>
          <w:p w:rsidR="001448A9" w:rsidRPr="00341B8F" w:rsidRDefault="001448A9" w:rsidP="001448A9">
            <w:pPr>
              <w:rPr>
                <w:rFonts w:cs="Arial"/>
                <w:b/>
                <w:bCs/>
                <w:sz w:val="24"/>
              </w:rPr>
            </w:pPr>
            <w:r w:rsidRPr="00341B8F">
              <w:rPr>
                <w:rFonts w:cs="Arial"/>
                <w:b/>
                <w:bCs/>
                <w:sz w:val="24"/>
              </w:rPr>
              <w:t>Investitor:</w:t>
            </w:r>
          </w:p>
        </w:tc>
      </w:tr>
      <w:tr w:rsidR="001448A9" w:rsidRPr="00341B8F">
        <w:trPr>
          <w:cantSplit/>
          <w:trHeight w:val="2000"/>
        </w:trPr>
        <w:tc>
          <w:tcPr>
            <w:tcW w:w="4030" w:type="dxa"/>
            <w:tcBorders>
              <w:top w:val="single" w:sz="4" w:space="0" w:color="auto"/>
            </w:tcBorders>
          </w:tcPr>
          <w:p w:rsidR="001448A9" w:rsidRPr="00341B8F" w:rsidRDefault="001448A9" w:rsidP="001448A9">
            <w:pPr>
              <w:rPr>
                <w:rFonts w:cs="Arial"/>
                <w:sz w:val="22"/>
                <w:szCs w:val="22"/>
              </w:rPr>
            </w:pPr>
          </w:p>
          <w:p w:rsidR="001448A9" w:rsidRPr="00341B8F" w:rsidRDefault="001448A9" w:rsidP="001448A9">
            <w:pPr>
              <w:rPr>
                <w:rFonts w:cs="Arial"/>
                <w:sz w:val="22"/>
                <w:szCs w:val="22"/>
              </w:rPr>
            </w:pPr>
          </w:p>
          <w:p w:rsidR="001448A9" w:rsidRPr="00341B8F" w:rsidRDefault="00270494" w:rsidP="001448A9">
            <w:pPr>
              <w:rPr>
                <w:rFonts w:cs="Arial"/>
                <w:sz w:val="22"/>
                <w:szCs w:val="22"/>
              </w:rPr>
            </w:pPr>
            <w:r w:rsidRPr="00341B8F">
              <w:rPr>
                <w:rFonts w:cs="Arial"/>
                <w:sz w:val="22"/>
                <w:szCs w:val="22"/>
              </w:rPr>
              <w:t>ZDRAVKO KOTNIK</w:t>
            </w:r>
          </w:p>
          <w:p w:rsidR="00270494" w:rsidRPr="00341B8F" w:rsidRDefault="00270494" w:rsidP="001448A9">
            <w:pPr>
              <w:rPr>
                <w:rFonts w:cs="Arial"/>
                <w:sz w:val="22"/>
                <w:szCs w:val="22"/>
              </w:rPr>
            </w:pPr>
            <w:r w:rsidRPr="00341B8F">
              <w:rPr>
                <w:rFonts w:cs="Arial"/>
                <w:sz w:val="22"/>
                <w:szCs w:val="22"/>
              </w:rPr>
              <w:t>Strokovni sodelavec, ZKŠTM Ravne</w:t>
            </w:r>
          </w:p>
        </w:tc>
        <w:tc>
          <w:tcPr>
            <w:tcW w:w="885" w:type="dxa"/>
          </w:tcPr>
          <w:p w:rsidR="001448A9" w:rsidRPr="00341B8F" w:rsidRDefault="001448A9" w:rsidP="001448A9">
            <w:pPr>
              <w:rPr>
                <w:rFonts w:cs="Arial"/>
                <w:b/>
                <w:sz w:val="22"/>
                <w:szCs w:val="22"/>
              </w:rPr>
            </w:pPr>
          </w:p>
        </w:tc>
        <w:tc>
          <w:tcPr>
            <w:tcW w:w="4090" w:type="dxa"/>
            <w:tcBorders>
              <w:top w:val="single" w:sz="4" w:space="0" w:color="auto"/>
            </w:tcBorders>
          </w:tcPr>
          <w:p w:rsidR="001448A9" w:rsidRPr="00341B8F" w:rsidRDefault="001448A9" w:rsidP="001448A9">
            <w:pPr>
              <w:rPr>
                <w:rFonts w:cs="Arial"/>
                <w:b/>
                <w:sz w:val="24"/>
              </w:rPr>
            </w:pPr>
          </w:p>
          <w:p w:rsidR="00DD452A" w:rsidRPr="00341B8F" w:rsidRDefault="00270494" w:rsidP="006F1E4F">
            <w:pPr>
              <w:rPr>
                <w:rFonts w:cs="Arial"/>
                <w:b/>
                <w:sz w:val="24"/>
              </w:rPr>
            </w:pPr>
            <w:r w:rsidRPr="00341B8F">
              <w:rPr>
                <w:rFonts w:cs="Arial"/>
                <w:b/>
                <w:sz w:val="24"/>
              </w:rPr>
              <w:t xml:space="preserve">ZKŠTM </w:t>
            </w:r>
            <w:r w:rsidR="00FE5DF9" w:rsidRPr="00341B8F">
              <w:rPr>
                <w:rFonts w:cs="Arial"/>
                <w:b/>
                <w:sz w:val="24"/>
              </w:rPr>
              <w:t xml:space="preserve"> </w:t>
            </w:r>
            <w:r w:rsidR="00820DEC" w:rsidRPr="00341B8F">
              <w:rPr>
                <w:rFonts w:cs="Arial"/>
                <w:b/>
                <w:sz w:val="24"/>
              </w:rPr>
              <w:t>RAVNE NA KOROŠKEM</w:t>
            </w:r>
          </w:p>
          <w:p w:rsidR="00DD452A" w:rsidRPr="00341B8F" w:rsidRDefault="00270494" w:rsidP="006F1E4F">
            <w:pPr>
              <w:rPr>
                <w:rFonts w:cs="Arial"/>
                <w:b/>
                <w:sz w:val="24"/>
              </w:rPr>
            </w:pPr>
            <w:r w:rsidRPr="00341B8F">
              <w:rPr>
                <w:rFonts w:cs="Arial"/>
                <w:b/>
                <w:sz w:val="24"/>
              </w:rPr>
              <w:t>Na gradu</w:t>
            </w:r>
            <w:r w:rsidR="00820DEC" w:rsidRPr="00341B8F">
              <w:rPr>
                <w:rFonts w:cs="Arial"/>
                <w:b/>
                <w:sz w:val="24"/>
              </w:rPr>
              <w:t xml:space="preserve"> </w:t>
            </w:r>
            <w:r w:rsidRPr="00341B8F">
              <w:rPr>
                <w:rFonts w:cs="Arial"/>
                <w:b/>
                <w:sz w:val="24"/>
              </w:rPr>
              <w:t>6</w:t>
            </w:r>
          </w:p>
          <w:p w:rsidR="006F1E4F" w:rsidRPr="00341B8F" w:rsidRDefault="00820DEC" w:rsidP="006F1E4F">
            <w:pPr>
              <w:rPr>
                <w:rFonts w:cs="Arial"/>
                <w:b/>
                <w:sz w:val="24"/>
              </w:rPr>
            </w:pPr>
            <w:r w:rsidRPr="00341B8F">
              <w:rPr>
                <w:rFonts w:cs="Arial"/>
                <w:b/>
                <w:sz w:val="24"/>
              </w:rPr>
              <w:t>2390 Ravne na Koroškem</w:t>
            </w:r>
          </w:p>
          <w:p w:rsidR="00DD452A" w:rsidRPr="00341B8F" w:rsidRDefault="00DD452A" w:rsidP="006F1E4F">
            <w:pPr>
              <w:rPr>
                <w:rFonts w:cs="Arial"/>
                <w:b/>
                <w:sz w:val="24"/>
              </w:rPr>
            </w:pPr>
          </w:p>
          <w:p w:rsidR="007D1B6D" w:rsidRPr="00341B8F" w:rsidRDefault="00DD452A" w:rsidP="001448A9">
            <w:pPr>
              <w:rPr>
                <w:rFonts w:cs="Arial"/>
                <w:sz w:val="22"/>
                <w:szCs w:val="22"/>
              </w:rPr>
            </w:pPr>
            <w:r w:rsidRPr="00341B8F">
              <w:rPr>
                <w:rFonts w:cs="Arial"/>
                <w:sz w:val="22"/>
                <w:szCs w:val="22"/>
              </w:rPr>
              <w:t xml:space="preserve">Odgovorna oseba: </w:t>
            </w:r>
          </w:p>
          <w:p w:rsidR="001448A9" w:rsidRPr="00341B8F" w:rsidRDefault="00270494" w:rsidP="00270494">
            <w:pPr>
              <w:rPr>
                <w:rFonts w:cs="Arial"/>
                <w:sz w:val="24"/>
              </w:rPr>
            </w:pPr>
            <w:r w:rsidRPr="00341B8F">
              <w:rPr>
                <w:rFonts w:cs="Arial"/>
                <w:sz w:val="22"/>
                <w:szCs w:val="22"/>
              </w:rPr>
              <w:t>ALEŠ LOGAR</w:t>
            </w:r>
            <w:r w:rsidR="00FE5DF9" w:rsidRPr="00341B8F">
              <w:rPr>
                <w:rFonts w:cs="Arial"/>
                <w:sz w:val="22"/>
                <w:szCs w:val="22"/>
              </w:rPr>
              <w:t xml:space="preserve">, </w:t>
            </w:r>
            <w:r w:rsidRPr="00341B8F">
              <w:rPr>
                <w:rFonts w:cs="Arial"/>
                <w:sz w:val="22"/>
                <w:szCs w:val="22"/>
              </w:rPr>
              <w:t>direktor</w:t>
            </w:r>
          </w:p>
        </w:tc>
      </w:tr>
    </w:tbl>
    <w:p w:rsidR="003A5622" w:rsidRPr="00341B8F" w:rsidRDefault="003A5622" w:rsidP="001448A9">
      <w:pPr>
        <w:jc w:val="center"/>
        <w:rPr>
          <w:rFonts w:cs="Arial"/>
          <w:b/>
          <w:sz w:val="24"/>
        </w:rPr>
      </w:pPr>
    </w:p>
    <w:p w:rsidR="003A5622" w:rsidRPr="00341B8F" w:rsidRDefault="003A5622" w:rsidP="001448A9">
      <w:pPr>
        <w:jc w:val="center"/>
        <w:rPr>
          <w:rFonts w:cs="Arial"/>
          <w:b/>
          <w:sz w:val="24"/>
        </w:rPr>
      </w:pPr>
    </w:p>
    <w:p w:rsidR="001448A9" w:rsidRPr="00341B8F" w:rsidRDefault="00270494" w:rsidP="00D61D7C">
      <w:pPr>
        <w:jc w:val="center"/>
        <w:rPr>
          <w:rFonts w:cs="Arial"/>
          <w:b/>
          <w:sz w:val="24"/>
        </w:rPr>
      </w:pPr>
      <w:r w:rsidRPr="00341B8F">
        <w:rPr>
          <w:rFonts w:cs="Arial"/>
          <w:b/>
          <w:sz w:val="24"/>
        </w:rPr>
        <w:t>Ravne na Koroškem</w:t>
      </w:r>
      <w:r w:rsidR="003A1ECD" w:rsidRPr="00341B8F">
        <w:rPr>
          <w:rFonts w:cs="Arial"/>
          <w:b/>
          <w:sz w:val="24"/>
        </w:rPr>
        <w:t>,</w:t>
      </w:r>
      <w:r w:rsidR="00FE5DF9" w:rsidRPr="00341B8F">
        <w:rPr>
          <w:rFonts w:cs="Arial"/>
          <w:b/>
          <w:sz w:val="24"/>
        </w:rPr>
        <w:t xml:space="preserve"> </w:t>
      </w:r>
      <w:r w:rsidR="002C64AC">
        <w:rPr>
          <w:rFonts w:cs="Arial"/>
          <w:b/>
          <w:sz w:val="24"/>
        </w:rPr>
        <w:t xml:space="preserve"> januar 2020</w:t>
      </w:r>
    </w:p>
    <w:p w:rsidR="00B51D62" w:rsidRPr="00341B8F" w:rsidRDefault="00B51D62" w:rsidP="001448A9">
      <w:pPr>
        <w:rPr>
          <w:rFonts w:cs="Arial"/>
        </w:rPr>
      </w:pPr>
    </w:p>
    <w:p w:rsidR="00B51D62" w:rsidRPr="00341B8F" w:rsidRDefault="00B51D62" w:rsidP="001448A9">
      <w:pPr>
        <w:rPr>
          <w:rFonts w:cs="Arial"/>
        </w:rPr>
      </w:pPr>
    </w:p>
    <w:p w:rsidR="001448A9" w:rsidRPr="00341B8F" w:rsidRDefault="001448A9" w:rsidP="001448A9">
      <w:pPr>
        <w:rPr>
          <w:rFonts w:cs="Arial"/>
        </w:rPr>
      </w:pPr>
    </w:p>
    <w:p w:rsidR="001448A9" w:rsidRPr="00341B8F" w:rsidRDefault="00840082" w:rsidP="005F530A">
      <w:pPr>
        <w:outlineLvl w:val="0"/>
        <w:rPr>
          <w:rFonts w:cs="Arial"/>
          <w:b/>
          <w:sz w:val="22"/>
          <w:szCs w:val="22"/>
        </w:rPr>
      </w:pPr>
      <w:bookmarkStart w:id="16" w:name="_Toc240424807"/>
      <w:bookmarkStart w:id="17" w:name="_Toc242511395"/>
      <w:bookmarkStart w:id="18" w:name="_Toc242516593"/>
      <w:bookmarkStart w:id="19" w:name="_Toc242522791"/>
      <w:bookmarkStart w:id="20" w:name="_Toc242678817"/>
      <w:bookmarkStart w:id="21" w:name="_Toc242859276"/>
      <w:bookmarkStart w:id="22" w:name="_Toc250712244"/>
      <w:bookmarkStart w:id="23" w:name="_Toc255215001"/>
      <w:bookmarkStart w:id="24" w:name="_Toc255383855"/>
      <w:bookmarkStart w:id="25" w:name="_Toc255384006"/>
      <w:bookmarkStart w:id="26" w:name="_Toc255384113"/>
      <w:bookmarkStart w:id="27" w:name="_Toc265580892"/>
      <w:bookmarkStart w:id="28" w:name="_Toc31098558"/>
      <w:r w:rsidRPr="00341B8F">
        <w:rPr>
          <w:rFonts w:cs="Arial"/>
          <w:b/>
          <w:sz w:val="22"/>
          <w:szCs w:val="22"/>
        </w:rPr>
        <w:t>OSNOVNI PODATKI O PROJEKTU</w:t>
      </w:r>
      <w:bookmarkEnd w:id="16"/>
      <w:bookmarkEnd w:id="17"/>
      <w:bookmarkEnd w:id="18"/>
      <w:bookmarkEnd w:id="19"/>
      <w:bookmarkEnd w:id="20"/>
      <w:bookmarkEnd w:id="21"/>
      <w:bookmarkEnd w:id="22"/>
      <w:bookmarkEnd w:id="23"/>
      <w:bookmarkEnd w:id="24"/>
      <w:bookmarkEnd w:id="25"/>
      <w:bookmarkEnd w:id="26"/>
      <w:bookmarkEnd w:id="27"/>
      <w:bookmarkEnd w:id="28"/>
      <w:r w:rsidRPr="00341B8F">
        <w:rPr>
          <w:rFonts w:cs="Arial"/>
          <w:b/>
          <w:sz w:val="22"/>
          <w:szCs w:val="22"/>
        </w:rPr>
        <w:t xml:space="preserve"> </w:t>
      </w:r>
    </w:p>
    <w:p w:rsidR="001448A9" w:rsidRPr="00341B8F" w:rsidRDefault="001448A9" w:rsidP="001448A9">
      <w:pPr>
        <w:jc w:val="center"/>
        <w:rPr>
          <w:rFonts w:cs="Arial"/>
        </w:rPr>
      </w:pPr>
    </w:p>
    <w:p w:rsidR="00840082" w:rsidRPr="00341B8F" w:rsidRDefault="00840082" w:rsidP="001448A9">
      <w:pPr>
        <w:jc w:val="center"/>
        <w:rPr>
          <w:rFonts w:cs="Arial"/>
        </w:rPr>
      </w:pPr>
    </w:p>
    <w:p w:rsidR="00840082" w:rsidRPr="00341B8F" w:rsidRDefault="00840082" w:rsidP="00717AAE">
      <w:pPr>
        <w:rPr>
          <w:rFonts w:cs="Arial"/>
        </w:rPr>
      </w:pPr>
    </w:p>
    <w:tbl>
      <w:tblPr>
        <w:tblW w:w="8795" w:type="dxa"/>
        <w:tblInd w:w="55" w:type="dxa"/>
        <w:tblCellMar>
          <w:left w:w="70" w:type="dxa"/>
          <w:right w:w="70" w:type="dxa"/>
        </w:tblCellMar>
        <w:tblLook w:val="0000" w:firstRow="0" w:lastRow="0" w:firstColumn="0" w:lastColumn="0" w:noHBand="0" w:noVBand="0"/>
      </w:tblPr>
      <w:tblGrid>
        <w:gridCol w:w="2715"/>
        <w:gridCol w:w="6080"/>
      </w:tblGrid>
      <w:tr w:rsidR="008A2BEE" w:rsidRPr="00341B8F" w:rsidTr="008A2BEE">
        <w:trPr>
          <w:trHeight w:val="330"/>
        </w:trPr>
        <w:tc>
          <w:tcPr>
            <w:tcW w:w="2715" w:type="dxa"/>
            <w:vMerge w:val="restart"/>
            <w:shd w:val="clear" w:color="auto" w:fill="auto"/>
            <w:noWrap/>
          </w:tcPr>
          <w:p w:rsidR="008A2BEE" w:rsidRPr="00341B8F" w:rsidRDefault="008A2BEE" w:rsidP="008A2BEE">
            <w:pPr>
              <w:jc w:val="left"/>
              <w:rPr>
                <w:rFonts w:cs="Arial"/>
                <w:b/>
                <w:bCs/>
                <w:sz w:val="22"/>
                <w:szCs w:val="22"/>
              </w:rPr>
            </w:pPr>
            <w:r w:rsidRPr="00341B8F">
              <w:rPr>
                <w:rFonts w:cs="Arial"/>
                <w:b/>
                <w:bCs/>
                <w:sz w:val="22"/>
                <w:szCs w:val="22"/>
              </w:rPr>
              <w:t>INVESTITOR IN UPRAVLJAVEC:</w:t>
            </w:r>
          </w:p>
        </w:tc>
        <w:tc>
          <w:tcPr>
            <w:tcW w:w="6080" w:type="dxa"/>
            <w:shd w:val="clear" w:color="auto" w:fill="auto"/>
            <w:noWrap/>
            <w:vAlign w:val="bottom"/>
          </w:tcPr>
          <w:p w:rsidR="008A2BEE" w:rsidRPr="00341B8F" w:rsidRDefault="00FC667A" w:rsidP="001448A9">
            <w:pPr>
              <w:rPr>
                <w:rFonts w:cs="Arial"/>
                <w:b/>
                <w:bCs/>
                <w:sz w:val="22"/>
                <w:szCs w:val="22"/>
              </w:rPr>
            </w:pPr>
            <w:r w:rsidRPr="00341B8F">
              <w:rPr>
                <w:rFonts w:cs="Arial"/>
                <w:b/>
                <w:bCs/>
                <w:sz w:val="22"/>
                <w:szCs w:val="22"/>
              </w:rPr>
              <w:t>ZKŠTM</w:t>
            </w:r>
            <w:r w:rsidR="00820DEC" w:rsidRPr="00341B8F">
              <w:rPr>
                <w:rFonts w:cs="Arial"/>
                <w:b/>
                <w:bCs/>
                <w:sz w:val="22"/>
                <w:szCs w:val="22"/>
              </w:rPr>
              <w:t xml:space="preserve"> Ravne na Koroškem</w:t>
            </w:r>
          </w:p>
        </w:tc>
      </w:tr>
      <w:tr w:rsidR="008A2BEE" w:rsidRPr="00341B8F" w:rsidTr="00702053">
        <w:trPr>
          <w:trHeight w:val="330"/>
        </w:trPr>
        <w:tc>
          <w:tcPr>
            <w:tcW w:w="2715" w:type="dxa"/>
            <w:vMerge/>
            <w:shd w:val="clear" w:color="auto" w:fill="auto"/>
            <w:noWrap/>
            <w:vAlign w:val="bottom"/>
          </w:tcPr>
          <w:p w:rsidR="008A2BEE" w:rsidRPr="00341B8F" w:rsidRDefault="008A2BEE" w:rsidP="009606C2">
            <w:pPr>
              <w:jc w:val="left"/>
              <w:rPr>
                <w:rFonts w:cs="Arial"/>
                <w:b/>
                <w:bCs/>
                <w:sz w:val="22"/>
                <w:szCs w:val="22"/>
              </w:rPr>
            </w:pPr>
          </w:p>
        </w:tc>
        <w:tc>
          <w:tcPr>
            <w:tcW w:w="6080" w:type="dxa"/>
            <w:shd w:val="clear" w:color="auto" w:fill="auto"/>
            <w:noWrap/>
            <w:vAlign w:val="bottom"/>
          </w:tcPr>
          <w:p w:rsidR="008A2BEE" w:rsidRPr="00341B8F" w:rsidRDefault="00FC667A" w:rsidP="001448A9">
            <w:pPr>
              <w:rPr>
                <w:rFonts w:cs="Arial"/>
                <w:sz w:val="22"/>
                <w:szCs w:val="22"/>
              </w:rPr>
            </w:pPr>
            <w:r w:rsidRPr="00341B8F">
              <w:rPr>
                <w:rFonts w:cs="Arial"/>
                <w:sz w:val="22"/>
                <w:szCs w:val="22"/>
              </w:rPr>
              <w:t>Na gradu 6</w:t>
            </w:r>
            <w:r w:rsidR="00820DEC" w:rsidRPr="00341B8F">
              <w:rPr>
                <w:rFonts w:cs="Arial"/>
                <w:sz w:val="22"/>
                <w:szCs w:val="22"/>
              </w:rPr>
              <w:t>, 2390 Ravne na Koroškem</w:t>
            </w:r>
          </w:p>
        </w:tc>
      </w:tr>
      <w:tr w:rsidR="009606C2" w:rsidRPr="00341B8F" w:rsidTr="00702053">
        <w:trPr>
          <w:trHeight w:val="330"/>
        </w:trPr>
        <w:tc>
          <w:tcPr>
            <w:tcW w:w="2715" w:type="dxa"/>
            <w:shd w:val="clear" w:color="auto" w:fill="auto"/>
            <w:noWrap/>
            <w:vAlign w:val="bottom"/>
          </w:tcPr>
          <w:p w:rsidR="009606C2" w:rsidRPr="00341B8F" w:rsidRDefault="009606C2" w:rsidP="00757257">
            <w:pPr>
              <w:spacing w:after="120" w:line="288" w:lineRule="auto"/>
              <w:jc w:val="left"/>
              <w:rPr>
                <w:rFonts w:cs="Arial"/>
                <w:b/>
                <w:bCs/>
                <w:sz w:val="22"/>
                <w:szCs w:val="22"/>
              </w:rPr>
            </w:pPr>
          </w:p>
        </w:tc>
        <w:tc>
          <w:tcPr>
            <w:tcW w:w="6080" w:type="dxa"/>
            <w:shd w:val="clear" w:color="auto" w:fill="auto"/>
            <w:noWrap/>
            <w:vAlign w:val="bottom"/>
          </w:tcPr>
          <w:p w:rsidR="009606C2" w:rsidRPr="00341B8F" w:rsidRDefault="009606C2" w:rsidP="00757257">
            <w:pPr>
              <w:spacing w:after="120" w:line="288" w:lineRule="auto"/>
              <w:rPr>
                <w:rFonts w:cs="Arial"/>
                <w:sz w:val="22"/>
                <w:szCs w:val="22"/>
              </w:rPr>
            </w:pPr>
          </w:p>
        </w:tc>
      </w:tr>
      <w:tr w:rsidR="00E53871" w:rsidRPr="00341B8F" w:rsidTr="00702053">
        <w:trPr>
          <w:trHeight w:val="330"/>
        </w:trPr>
        <w:tc>
          <w:tcPr>
            <w:tcW w:w="2715" w:type="dxa"/>
            <w:shd w:val="clear" w:color="auto" w:fill="auto"/>
            <w:noWrap/>
            <w:vAlign w:val="bottom"/>
          </w:tcPr>
          <w:p w:rsidR="00E53871" w:rsidRPr="00341B8F" w:rsidRDefault="00E53871" w:rsidP="003E6B9C">
            <w:pPr>
              <w:jc w:val="left"/>
              <w:rPr>
                <w:rFonts w:cs="Arial"/>
                <w:b/>
                <w:bCs/>
                <w:sz w:val="22"/>
                <w:szCs w:val="22"/>
              </w:rPr>
            </w:pPr>
          </w:p>
        </w:tc>
        <w:tc>
          <w:tcPr>
            <w:tcW w:w="6080" w:type="dxa"/>
            <w:shd w:val="clear" w:color="auto" w:fill="auto"/>
            <w:noWrap/>
            <w:vAlign w:val="bottom"/>
          </w:tcPr>
          <w:p w:rsidR="00E53871" w:rsidRPr="00341B8F" w:rsidRDefault="00E53871" w:rsidP="003E6B9C">
            <w:pPr>
              <w:rPr>
                <w:rFonts w:cs="Arial"/>
                <w:sz w:val="22"/>
                <w:szCs w:val="22"/>
              </w:rPr>
            </w:pPr>
          </w:p>
        </w:tc>
      </w:tr>
      <w:tr w:rsidR="001448A9" w:rsidRPr="00341B8F" w:rsidTr="00702053">
        <w:trPr>
          <w:trHeight w:val="330"/>
        </w:trPr>
        <w:tc>
          <w:tcPr>
            <w:tcW w:w="2715" w:type="dxa"/>
            <w:shd w:val="clear" w:color="auto" w:fill="auto"/>
            <w:noWrap/>
          </w:tcPr>
          <w:p w:rsidR="001448A9" w:rsidRPr="00341B8F" w:rsidRDefault="000551FA" w:rsidP="006D2975">
            <w:pPr>
              <w:jc w:val="left"/>
              <w:rPr>
                <w:rFonts w:cs="Arial"/>
                <w:b/>
                <w:bCs/>
                <w:sz w:val="22"/>
                <w:szCs w:val="22"/>
              </w:rPr>
            </w:pPr>
            <w:r w:rsidRPr="00341B8F">
              <w:rPr>
                <w:rFonts w:cs="Arial"/>
                <w:b/>
                <w:bCs/>
                <w:sz w:val="22"/>
                <w:szCs w:val="22"/>
              </w:rPr>
              <w:t>NAZIV PROJEKTA</w:t>
            </w:r>
            <w:r w:rsidR="00F26C32" w:rsidRPr="00341B8F">
              <w:rPr>
                <w:rFonts w:cs="Arial"/>
                <w:b/>
                <w:bCs/>
                <w:sz w:val="22"/>
                <w:szCs w:val="22"/>
              </w:rPr>
              <w:t>:</w:t>
            </w:r>
          </w:p>
        </w:tc>
        <w:tc>
          <w:tcPr>
            <w:tcW w:w="6080" w:type="dxa"/>
            <w:shd w:val="clear" w:color="auto" w:fill="auto"/>
            <w:noWrap/>
            <w:vAlign w:val="center"/>
          </w:tcPr>
          <w:p w:rsidR="0000237A" w:rsidRPr="00341B8F" w:rsidRDefault="00735703" w:rsidP="0000237A">
            <w:pPr>
              <w:jc w:val="center"/>
              <w:rPr>
                <w:rFonts w:cs="Arial"/>
                <w:b/>
                <w:bCs/>
                <w:sz w:val="20"/>
                <w:szCs w:val="20"/>
              </w:rPr>
            </w:pPr>
            <w:r w:rsidRPr="00341B8F">
              <w:rPr>
                <w:rFonts w:cs="Arial"/>
                <w:b/>
                <w:bCs/>
                <w:sz w:val="24"/>
              </w:rPr>
              <w:t>TRIBUNA STADIONA</w:t>
            </w:r>
          </w:p>
          <w:p w:rsidR="0000237A" w:rsidRPr="00341B8F" w:rsidRDefault="0000237A" w:rsidP="0032115B">
            <w:pPr>
              <w:jc w:val="center"/>
              <w:rPr>
                <w:rFonts w:cs="Arial"/>
                <w:b/>
                <w:bCs/>
                <w:sz w:val="20"/>
                <w:szCs w:val="20"/>
              </w:rPr>
            </w:pPr>
          </w:p>
          <w:p w:rsidR="001448A9" w:rsidRPr="00341B8F" w:rsidRDefault="001448A9" w:rsidP="0032115B">
            <w:pPr>
              <w:spacing w:line="360" w:lineRule="auto"/>
              <w:jc w:val="left"/>
              <w:rPr>
                <w:rFonts w:cs="Arial"/>
                <w:sz w:val="22"/>
                <w:szCs w:val="22"/>
              </w:rPr>
            </w:pPr>
          </w:p>
        </w:tc>
      </w:tr>
      <w:tr w:rsidR="001448A9" w:rsidRPr="00341B8F" w:rsidTr="00702053">
        <w:trPr>
          <w:trHeight w:val="918"/>
        </w:trPr>
        <w:tc>
          <w:tcPr>
            <w:tcW w:w="2715" w:type="dxa"/>
            <w:shd w:val="clear" w:color="auto" w:fill="auto"/>
            <w:noWrap/>
            <w:vAlign w:val="center"/>
          </w:tcPr>
          <w:p w:rsidR="001448A9" w:rsidRPr="00341B8F" w:rsidRDefault="001448A9" w:rsidP="009606C2">
            <w:pPr>
              <w:jc w:val="left"/>
              <w:rPr>
                <w:rFonts w:cs="Arial"/>
                <w:b/>
                <w:bCs/>
                <w:sz w:val="22"/>
                <w:szCs w:val="22"/>
              </w:rPr>
            </w:pPr>
            <w:r w:rsidRPr="00341B8F">
              <w:rPr>
                <w:rFonts w:cs="Arial"/>
                <w:b/>
                <w:bCs/>
                <w:sz w:val="22"/>
                <w:szCs w:val="22"/>
              </w:rPr>
              <w:t>NALOGA:</w:t>
            </w:r>
          </w:p>
        </w:tc>
        <w:tc>
          <w:tcPr>
            <w:tcW w:w="6080" w:type="dxa"/>
            <w:shd w:val="clear" w:color="auto" w:fill="auto"/>
            <w:noWrap/>
            <w:vAlign w:val="bottom"/>
          </w:tcPr>
          <w:p w:rsidR="001448A9" w:rsidRPr="00341B8F" w:rsidRDefault="001448A9" w:rsidP="001448A9">
            <w:pPr>
              <w:spacing w:line="360" w:lineRule="auto"/>
              <w:rPr>
                <w:rFonts w:cs="Arial"/>
                <w:b/>
                <w:bCs/>
                <w:sz w:val="22"/>
                <w:szCs w:val="22"/>
              </w:rPr>
            </w:pPr>
          </w:p>
          <w:p w:rsidR="001448A9" w:rsidRPr="00341B8F" w:rsidRDefault="0000237A" w:rsidP="001448A9">
            <w:pPr>
              <w:spacing w:line="360" w:lineRule="auto"/>
              <w:rPr>
                <w:rFonts w:cs="Arial"/>
                <w:b/>
                <w:bCs/>
                <w:sz w:val="22"/>
                <w:szCs w:val="22"/>
              </w:rPr>
            </w:pPr>
            <w:r w:rsidRPr="00341B8F">
              <w:rPr>
                <w:rFonts w:cs="Arial"/>
                <w:b/>
                <w:bCs/>
                <w:sz w:val="22"/>
                <w:szCs w:val="22"/>
              </w:rPr>
              <w:t>D</w:t>
            </w:r>
            <w:r w:rsidR="001448A9" w:rsidRPr="00341B8F">
              <w:rPr>
                <w:rFonts w:cs="Arial"/>
                <w:b/>
                <w:bCs/>
                <w:sz w:val="22"/>
                <w:szCs w:val="22"/>
              </w:rPr>
              <w:t>okument</w:t>
            </w:r>
            <w:r w:rsidR="0032115B" w:rsidRPr="00341B8F">
              <w:rPr>
                <w:rFonts w:cs="Arial"/>
                <w:b/>
                <w:bCs/>
                <w:sz w:val="22"/>
                <w:szCs w:val="22"/>
              </w:rPr>
              <w:t>a</w:t>
            </w:r>
            <w:r w:rsidR="001448A9" w:rsidRPr="00341B8F">
              <w:rPr>
                <w:rFonts w:cs="Arial"/>
                <w:b/>
                <w:bCs/>
                <w:sz w:val="22"/>
                <w:szCs w:val="22"/>
              </w:rPr>
              <w:t xml:space="preserve"> identifikacije investicijskega projekta </w:t>
            </w:r>
          </w:p>
          <w:p w:rsidR="001448A9" w:rsidRPr="00341B8F" w:rsidRDefault="001448A9" w:rsidP="00717AAE">
            <w:pPr>
              <w:spacing w:line="360" w:lineRule="auto"/>
              <w:rPr>
                <w:rFonts w:cs="Arial"/>
                <w:b/>
                <w:bCs/>
                <w:sz w:val="22"/>
                <w:szCs w:val="22"/>
              </w:rPr>
            </w:pPr>
          </w:p>
        </w:tc>
      </w:tr>
      <w:tr w:rsidR="001448A9" w:rsidRPr="00341B8F" w:rsidTr="00702053">
        <w:trPr>
          <w:trHeight w:val="330"/>
        </w:trPr>
        <w:tc>
          <w:tcPr>
            <w:tcW w:w="2715" w:type="dxa"/>
            <w:shd w:val="clear" w:color="auto" w:fill="auto"/>
            <w:noWrap/>
          </w:tcPr>
          <w:p w:rsidR="001448A9" w:rsidRPr="00341B8F" w:rsidRDefault="00F040A4" w:rsidP="009606C2">
            <w:pPr>
              <w:jc w:val="left"/>
              <w:rPr>
                <w:rFonts w:cs="Arial"/>
                <w:b/>
                <w:bCs/>
                <w:sz w:val="22"/>
                <w:szCs w:val="22"/>
              </w:rPr>
            </w:pPr>
            <w:r w:rsidRPr="00341B8F">
              <w:rPr>
                <w:rFonts w:cs="Arial"/>
                <w:b/>
                <w:bCs/>
                <w:sz w:val="22"/>
                <w:szCs w:val="22"/>
              </w:rPr>
              <w:t>PREDVIDEN ČAS REALIZACIJE INVESTICIJE:</w:t>
            </w:r>
          </w:p>
        </w:tc>
        <w:tc>
          <w:tcPr>
            <w:tcW w:w="6080" w:type="dxa"/>
            <w:shd w:val="clear" w:color="auto" w:fill="auto"/>
            <w:noWrap/>
          </w:tcPr>
          <w:p w:rsidR="00F040A4" w:rsidRPr="00341B8F" w:rsidRDefault="00F040A4" w:rsidP="00F040A4">
            <w:pPr>
              <w:jc w:val="left"/>
              <w:rPr>
                <w:rFonts w:cs="Arial"/>
                <w:b/>
                <w:sz w:val="22"/>
                <w:szCs w:val="22"/>
              </w:rPr>
            </w:pPr>
          </w:p>
          <w:p w:rsidR="001448A9" w:rsidRPr="00341B8F" w:rsidRDefault="00293CA7" w:rsidP="00B86D19">
            <w:pPr>
              <w:jc w:val="left"/>
              <w:rPr>
                <w:rFonts w:cs="Arial"/>
                <w:b/>
                <w:sz w:val="22"/>
                <w:szCs w:val="22"/>
              </w:rPr>
            </w:pPr>
            <w:r w:rsidRPr="00341B8F">
              <w:rPr>
                <w:rFonts w:cs="Arial"/>
                <w:b/>
                <w:sz w:val="22"/>
                <w:szCs w:val="22"/>
              </w:rPr>
              <w:t xml:space="preserve">                                </w:t>
            </w:r>
            <w:r w:rsidR="0095530B">
              <w:rPr>
                <w:rFonts w:cs="Arial"/>
                <w:b/>
                <w:sz w:val="22"/>
                <w:szCs w:val="22"/>
              </w:rPr>
              <w:t>2020</w:t>
            </w:r>
            <w:r w:rsidR="009E681E">
              <w:rPr>
                <w:rFonts w:cs="Arial"/>
                <w:b/>
                <w:sz w:val="22"/>
                <w:szCs w:val="22"/>
              </w:rPr>
              <w:t>-202</w:t>
            </w:r>
            <w:r w:rsidR="0095530B">
              <w:rPr>
                <w:rFonts w:cs="Arial"/>
                <w:b/>
                <w:sz w:val="22"/>
                <w:szCs w:val="22"/>
              </w:rPr>
              <w:t>1</w:t>
            </w:r>
          </w:p>
        </w:tc>
      </w:tr>
      <w:tr w:rsidR="001448A9" w:rsidRPr="00341B8F" w:rsidTr="00702053">
        <w:trPr>
          <w:trHeight w:val="330"/>
        </w:trPr>
        <w:tc>
          <w:tcPr>
            <w:tcW w:w="2715" w:type="dxa"/>
            <w:shd w:val="clear" w:color="auto" w:fill="auto"/>
            <w:noWrap/>
          </w:tcPr>
          <w:p w:rsidR="001448A9" w:rsidRPr="00341B8F" w:rsidRDefault="001448A9" w:rsidP="009606C2">
            <w:pPr>
              <w:jc w:val="left"/>
              <w:rPr>
                <w:rFonts w:cs="Arial"/>
                <w:b/>
                <w:bCs/>
                <w:sz w:val="22"/>
                <w:szCs w:val="22"/>
              </w:rPr>
            </w:pPr>
          </w:p>
        </w:tc>
        <w:tc>
          <w:tcPr>
            <w:tcW w:w="6080" w:type="dxa"/>
            <w:shd w:val="clear" w:color="auto" w:fill="auto"/>
            <w:noWrap/>
            <w:vAlign w:val="bottom"/>
          </w:tcPr>
          <w:p w:rsidR="001448A9" w:rsidRPr="00341B8F" w:rsidRDefault="001448A9" w:rsidP="001448A9">
            <w:pPr>
              <w:rPr>
                <w:rFonts w:cs="Arial"/>
                <w:b/>
                <w:sz w:val="22"/>
                <w:szCs w:val="22"/>
              </w:rPr>
            </w:pPr>
          </w:p>
        </w:tc>
      </w:tr>
      <w:tr w:rsidR="001448A9" w:rsidRPr="00341B8F" w:rsidTr="00702053">
        <w:trPr>
          <w:trHeight w:val="330"/>
        </w:trPr>
        <w:tc>
          <w:tcPr>
            <w:tcW w:w="2715" w:type="dxa"/>
            <w:shd w:val="clear" w:color="auto" w:fill="auto"/>
            <w:noWrap/>
          </w:tcPr>
          <w:p w:rsidR="001448A9" w:rsidRPr="00341B8F" w:rsidRDefault="001448A9" w:rsidP="009606C2">
            <w:pPr>
              <w:jc w:val="left"/>
              <w:rPr>
                <w:rFonts w:cs="Arial"/>
                <w:b/>
                <w:bCs/>
                <w:sz w:val="22"/>
                <w:szCs w:val="22"/>
              </w:rPr>
            </w:pPr>
            <w:r w:rsidRPr="00341B8F">
              <w:rPr>
                <w:rFonts w:cs="Arial"/>
                <w:b/>
                <w:bCs/>
                <w:sz w:val="22"/>
                <w:szCs w:val="22"/>
              </w:rPr>
              <w:t>VREDNOST PROJEKTA</w:t>
            </w:r>
            <w:r w:rsidR="00F040A4" w:rsidRPr="00341B8F">
              <w:rPr>
                <w:rFonts w:cs="Arial"/>
                <w:b/>
                <w:bCs/>
                <w:sz w:val="22"/>
                <w:szCs w:val="22"/>
              </w:rPr>
              <w:t xml:space="preserve"> GLEDE NA PREDLAGANO VARIANTO</w:t>
            </w:r>
            <w:r w:rsidRPr="00341B8F">
              <w:rPr>
                <w:rFonts w:cs="Arial"/>
                <w:b/>
                <w:bCs/>
                <w:sz w:val="22"/>
                <w:szCs w:val="22"/>
              </w:rPr>
              <w:t xml:space="preserve">: </w:t>
            </w:r>
          </w:p>
        </w:tc>
        <w:tc>
          <w:tcPr>
            <w:tcW w:w="6080" w:type="dxa"/>
            <w:shd w:val="clear" w:color="auto" w:fill="auto"/>
            <w:noWrap/>
            <w:vAlign w:val="bottom"/>
          </w:tcPr>
          <w:p w:rsidR="00634680" w:rsidRPr="00341B8F" w:rsidRDefault="001448A9" w:rsidP="001448A9">
            <w:pPr>
              <w:rPr>
                <w:rFonts w:cs="Arial"/>
                <w:sz w:val="22"/>
                <w:szCs w:val="22"/>
              </w:rPr>
            </w:pPr>
            <w:r w:rsidRPr="00341B8F">
              <w:rPr>
                <w:rFonts w:cs="Arial"/>
                <w:sz w:val="22"/>
                <w:szCs w:val="22"/>
              </w:rPr>
              <w:t>Vredn</w:t>
            </w:r>
            <w:r w:rsidR="00820DEC" w:rsidRPr="00341B8F">
              <w:rPr>
                <w:rFonts w:cs="Arial"/>
                <w:sz w:val="22"/>
                <w:szCs w:val="22"/>
              </w:rPr>
              <w:t>ost investicije z upoštevanim 22</w:t>
            </w:r>
            <w:r w:rsidR="00F50824" w:rsidRPr="00341B8F">
              <w:rPr>
                <w:rFonts w:cs="Arial"/>
                <w:sz w:val="22"/>
                <w:szCs w:val="22"/>
              </w:rPr>
              <w:t xml:space="preserve"> </w:t>
            </w:r>
            <w:r w:rsidRPr="00341B8F">
              <w:rPr>
                <w:rFonts w:cs="Arial"/>
                <w:sz w:val="22"/>
                <w:szCs w:val="22"/>
              </w:rPr>
              <w:t>% DDV</w:t>
            </w:r>
            <w:r w:rsidR="00734247" w:rsidRPr="00341B8F">
              <w:rPr>
                <w:rFonts w:cs="Arial"/>
                <w:sz w:val="22"/>
                <w:szCs w:val="22"/>
              </w:rPr>
              <w:t xml:space="preserve"> + izhodni (58</w:t>
            </w:r>
            <w:r w:rsidR="00825202" w:rsidRPr="00341B8F">
              <w:rPr>
                <w:rFonts w:cs="Arial"/>
                <w:sz w:val="22"/>
                <w:szCs w:val="22"/>
              </w:rPr>
              <w:t>%)</w:t>
            </w:r>
            <w:r w:rsidRPr="00341B8F">
              <w:rPr>
                <w:rFonts w:cs="Arial"/>
                <w:sz w:val="22"/>
                <w:szCs w:val="22"/>
              </w:rPr>
              <w:t xml:space="preserve"> znaša: </w:t>
            </w:r>
            <w:r w:rsidR="00634680" w:rsidRPr="00341B8F">
              <w:rPr>
                <w:rFonts w:cs="Arial"/>
                <w:sz w:val="22"/>
                <w:szCs w:val="22"/>
              </w:rPr>
              <w:t xml:space="preserve"> </w:t>
            </w:r>
          </w:p>
          <w:p w:rsidR="00F84B03" w:rsidRPr="00341B8F" w:rsidRDefault="00F84B03" w:rsidP="001448A9">
            <w:pPr>
              <w:rPr>
                <w:rFonts w:cs="Arial"/>
                <w:b/>
                <w:sz w:val="22"/>
                <w:szCs w:val="22"/>
              </w:rPr>
            </w:pPr>
          </w:p>
          <w:p w:rsidR="003A5622" w:rsidRPr="00341B8F" w:rsidRDefault="003A5622" w:rsidP="003A5622">
            <w:pPr>
              <w:spacing w:line="360" w:lineRule="auto"/>
              <w:rPr>
                <w:rFonts w:cs="Arial"/>
                <w:b/>
                <w:sz w:val="22"/>
                <w:szCs w:val="22"/>
              </w:rPr>
            </w:pPr>
            <w:r w:rsidRPr="00341B8F">
              <w:rPr>
                <w:rFonts w:cs="Arial"/>
                <w:b/>
                <w:sz w:val="22"/>
                <w:szCs w:val="22"/>
              </w:rPr>
              <w:t xml:space="preserve">- </w:t>
            </w:r>
            <w:r w:rsidR="006553EB">
              <w:rPr>
                <w:rFonts w:cs="Arial"/>
                <w:b/>
                <w:sz w:val="22"/>
                <w:szCs w:val="22"/>
              </w:rPr>
              <w:t>ocenjena vrednost</w:t>
            </w:r>
            <w:r w:rsidR="00C1501A" w:rsidRPr="00341B8F">
              <w:rPr>
                <w:rFonts w:cs="Arial"/>
                <w:b/>
                <w:sz w:val="22"/>
                <w:szCs w:val="22"/>
              </w:rPr>
              <w:t xml:space="preserve">: </w:t>
            </w:r>
            <w:r w:rsidR="009E681E">
              <w:rPr>
                <w:rFonts w:cs="Arial"/>
                <w:b/>
                <w:sz w:val="22"/>
                <w:szCs w:val="22"/>
              </w:rPr>
              <w:t xml:space="preserve">575.564,03 </w:t>
            </w:r>
            <w:r w:rsidR="00C1501A" w:rsidRPr="00341B8F">
              <w:rPr>
                <w:rFonts w:cs="Arial"/>
                <w:b/>
                <w:sz w:val="22"/>
                <w:szCs w:val="22"/>
              </w:rPr>
              <w:t>EUR</w:t>
            </w:r>
            <w:r w:rsidR="00825202" w:rsidRPr="00341B8F">
              <w:rPr>
                <w:rFonts w:cs="Arial"/>
                <w:b/>
                <w:sz w:val="22"/>
                <w:szCs w:val="22"/>
              </w:rPr>
              <w:t xml:space="preserve"> </w:t>
            </w:r>
          </w:p>
          <w:p w:rsidR="001448A9" w:rsidRPr="00341B8F" w:rsidRDefault="001448A9" w:rsidP="003A5622">
            <w:pPr>
              <w:spacing w:line="360" w:lineRule="auto"/>
              <w:rPr>
                <w:rFonts w:cs="Arial"/>
                <w:sz w:val="22"/>
                <w:szCs w:val="22"/>
              </w:rPr>
            </w:pPr>
          </w:p>
          <w:p w:rsidR="00702053" w:rsidRPr="00341B8F" w:rsidRDefault="00702053" w:rsidP="0000237A">
            <w:pPr>
              <w:spacing w:line="360" w:lineRule="auto"/>
              <w:jc w:val="center"/>
              <w:rPr>
                <w:rFonts w:cs="Arial"/>
                <w:b/>
                <w:sz w:val="22"/>
                <w:szCs w:val="22"/>
              </w:rPr>
            </w:pPr>
          </w:p>
        </w:tc>
      </w:tr>
      <w:tr w:rsidR="001448A9" w:rsidRPr="00341B8F" w:rsidTr="00702053">
        <w:trPr>
          <w:trHeight w:val="330"/>
        </w:trPr>
        <w:tc>
          <w:tcPr>
            <w:tcW w:w="2715" w:type="dxa"/>
            <w:shd w:val="clear" w:color="auto" w:fill="auto"/>
            <w:noWrap/>
          </w:tcPr>
          <w:p w:rsidR="00702053" w:rsidRPr="00341B8F" w:rsidRDefault="00702053" w:rsidP="00702053">
            <w:pPr>
              <w:jc w:val="left"/>
              <w:rPr>
                <w:rFonts w:cs="Arial"/>
                <w:b/>
                <w:bCs/>
                <w:sz w:val="22"/>
                <w:szCs w:val="22"/>
              </w:rPr>
            </w:pPr>
            <w:r w:rsidRPr="00341B8F">
              <w:rPr>
                <w:rFonts w:cs="Arial"/>
                <w:b/>
                <w:bCs/>
                <w:sz w:val="22"/>
                <w:szCs w:val="22"/>
              </w:rPr>
              <w:t>PREDVIDENI REZULATI</w:t>
            </w:r>
            <w:r w:rsidR="00F7264E" w:rsidRPr="00341B8F">
              <w:rPr>
                <w:rFonts w:cs="Arial"/>
                <w:b/>
                <w:bCs/>
                <w:sz w:val="22"/>
                <w:szCs w:val="22"/>
              </w:rPr>
              <w:t>:</w:t>
            </w:r>
          </w:p>
          <w:p w:rsidR="001448A9" w:rsidRPr="00341B8F" w:rsidRDefault="001448A9" w:rsidP="009606C2">
            <w:pPr>
              <w:jc w:val="left"/>
              <w:rPr>
                <w:rFonts w:cs="Arial"/>
                <w:b/>
                <w:bCs/>
                <w:sz w:val="22"/>
                <w:szCs w:val="22"/>
              </w:rPr>
            </w:pPr>
          </w:p>
        </w:tc>
        <w:tc>
          <w:tcPr>
            <w:tcW w:w="6080" w:type="dxa"/>
            <w:shd w:val="clear" w:color="auto" w:fill="auto"/>
            <w:noWrap/>
            <w:vAlign w:val="bottom"/>
          </w:tcPr>
          <w:p w:rsidR="00702053" w:rsidRPr="00341B8F" w:rsidRDefault="00735703" w:rsidP="00341B8F">
            <w:pPr>
              <w:rPr>
                <w:rFonts w:cs="Arial"/>
                <w:b/>
                <w:bCs/>
                <w:sz w:val="22"/>
                <w:szCs w:val="22"/>
              </w:rPr>
            </w:pPr>
            <w:r w:rsidRPr="00341B8F">
              <w:rPr>
                <w:rFonts w:cs="Arial"/>
                <w:b/>
                <w:bCs/>
                <w:sz w:val="22"/>
                <w:szCs w:val="22"/>
              </w:rPr>
              <w:t>TRIBUNA STADIONA</w:t>
            </w:r>
          </w:p>
          <w:p w:rsidR="00735703" w:rsidRPr="00341B8F" w:rsidRDefault="00735703" w:rsidP="00735703">
            <w:pPr>
              <w:jc w:val="center"/>
              <w:rPr>
                <w:rFonts w:cs="Arial"/>
                <w:b/>
                <w:bCs/>
                <w:sz w:val="22"/>
                <w:szCs w:val="22"/>
              </w:rPr>
            </w:pPr>
          </w:p>
        </w:tc>
      </w:tr>
      <w:tr w:rsidR="001448A9" w:rsidRPr="00341B8F" w:rsidTr="00702053">
        <w:trPr>
          <w:trHeight w:val="330"/>
        </w:trPr>
        <w:tc>
          <w:tcPr>
            <w:tcW w:w="2715" w:type="dxa"/>
            <w:shd w:val="clear" w:color="auto" w:fill="auto"/>
            <w:noWrap/>
            <w:vAlign w:val="bottom"/>
          </w:tcPr>
          <w:p w:rsidR="001448A9" w:rsidRPr="00341B8F" w:rsidRDefault="001448A9" w:rsidP="009606C2">
            <w:pPr>
              <w:jc w:val="left"/>
              <w:rPr>
                <w:rFonts w:cs="Arial"/>
                <w:b/>
                <w:bCs/>
                <w:sz w:val="22"/>
                <w:szCs w:val="22"/>
              </w:rPr>
            </w:pPr>
            <w:r w:rsidRPr="00341B8F">
              <w:rPr>
                <w:rFonts w:cs="Arial"/>
                <w:b/>
                <w:bCs/>
                <w:sz w:val="22"/>
                <w:szCs w:val="22"/>
              </w:rPr>
              <w:t>IZDELAL:</w:t>
            </w:r>
          </w:p>
        </w:tc>
        <w:tc>
          <w:tcPr>
            <w:tcW w:w="6080" w:type="dxa"/>
            <w:shd w:val="clear" w:color="auto" w:fill="auto"/>
            <w:noWrap/>
            <w:vAlign w:val="bottom"/>
          </w:tcPr>
          <w:p w:rsidR="00717082" w:rsidRPr="00341B8F" w:rsidRDefault="00717082" w:rsidP="001448A9">
            <w:pPr>
              <w:rPr>
                <w:rFonts w:cs="Arial"/>
                <w:b/>
                <w:bCs/>
                <w:sz w:val="22"/>
                <w:szCs w:val="22"/>
              </w:rPr>
            </w:pPr>
            <w:r w:rsidRPr="00341B8F">
              <w:rPr>
                <w:rFonts w:cs="Arial"/>
                <w:b/>
                <w:bCs/>
                <w:sz w:val="22"/>
                <w:szCs w:val="22"/>
              </w:rPr>
              <w:t>ZKŠTM Ravne na Koroškem</w:t>
            </w:r>
          </w:p>
        </w:tc>
      </w:tr>
      <w:tr w:rsidR="001448A9" w:rsidRPr="00341B8F" w:rsidTr="00702053">
        <w:trPr>
          <w:trHeight w:val="330"/>
        </w:trPr>
        <w:tc>
          <w:tcPr>
            <w:tcW w:w="2715" w:type="dxa"/>
            <w:shd w:val="clear" w:color="auto" w:fill="auto"/>
            <w:noWrap/>
            <w:vAlign w:val="bottom"/>
          </w:tcPr>
          <w:p w:rsidR="001448A9" w:rsidRPr="00341B8F" w:rsidRDefault="001448A9" w:rsidP="009606C2">
            <w:pPr>
              <w:jc w:val="left"/>
              <w:rPr>
                <w:rFonts w:cs="Arial"/>
                <w:b/>
                <w:bCs/>
                <w:sz w:val="22"/>
                <w:szCs w:val="22"/>
              </w:rPr>
            </w:pPr>
          </w:p>
        </w:tc>
        <w:tc>
          <w:tcPr>
            <w:tcW w:w="6080" w:type="dxa"/>
            <w:shd w:val="clear" w:color="auto" w:fill="auto"/>
            <w:noWrap/>
            <w:vAlign w:val="bottom"/>
          </w:tcPr>
          <w:p w:rsidR="001448A9" w:rsidRPr="00341B8F" w:rsidRDefault="00717082" w:rsidP="001448A9">
            <w:pPr>
              <w:rPr>
                <w:rFonts w:cs="Arial"/>
                <w:sz w:val="22"/>
                <w:szCs w:val="22"/>
              </w:rPr>
            </w:pPr>
            <w:r w:rsidRPr="00341B8F">
              <w:rPr>
                <w:rFonts w:cs="Arial"/>
                <w:sz w:val="22"/>
                <w:szCs w:val="22"/>
              </w:rPr>
              <w:t>Na gradu 6, Ravne na Koroškem</w:t>
            </w:r>
          </w:p>
        </w:tc>
      </w:tr>
      <w:tr w:rsidR="001448A9" w:rsidRPr="00341B8F" w:rsidTr="00702053">
        <w:trPr>
          <w:trHeight w:val="330"/>
        </w:trPr>
        <w:tc>
          <w:tcPr>
            <w:tcW w:w="2715" w:type="dxa"/>
            <w:shd w:val="clear" w:color="auto" w:fill="auto"/>
            <w:noWrap/>
            <w:vAlign w:val="bottom"/>
          </w:tcPr>
          <w:p w:rsidR="001448A9" w:rsidRPr="00341B8F" w:rsidRDefault="001448A9" w:rsidP="009606C2">
            <w:pPr>
              <w:jc w:val="left"/>
              <w:rPr>
                <w:rFonts w:cs="Arial"/>
                <w:b/>
                <w:bCs/>
                <w:sz w:val="22"/>
                <w:szCs w:val="22"/>
              </w:rPr>
            </w:pPr>
          </w:p>
        </w:tc>
        <w:tc>
          <w:tcPr>
            <w:tcW w:w="6080" w:type="dxa"/>
            <w:shd w:val="clear" w:color="auto" w:fill="auto"/>
            <w:noWrap/>
            <w:vAlign w:val="bottom"/>
          </w:tcPr>
          <w:p w:rsidR="001448A9" w:rsidRPr="00341B8F" w:rsidRDefault="001448A9" w:rsidP="001448A9">
            <w:pPr>
              <w:rPr>
                <w:rFonts w:cs="Arial"/>
                <w:sz w:val="22"/>
                <w:szCs w:val="22"/>
              </w:rPr>
            </w:pPr>
          </w:p>
        </w:tc>
      </w:tr>
      <w:tr w:rsidR="001448A9" w:rsidRPr="00341B8F" w:rsidTr="00702053">
        <w:trPr>
          <w:trHeight w:val="330"/>
        </w:trPr>
        <w:tc>
          <w:tcPr>
            <w:tcW w:w="2715" w:type="dxa"/>
            <w:shd w:val="clear" w:color="auto" w:fill="auto"/>
            <w:noWrap/>
            <w:vAlign w:val="bottom"/>
          </w:tcPr>
          <w:p w:rsidR="001448A9" w:rsidRPr="00341B8F" w:rsidRDefault="001448A9" w:rsidP="009606C2">
            <w:pPr>
              <w:jc w:val="left"/>
              <w:rPr>
                <w:rFonts w:cs="Arial"/>
                <w:b/>
                <w:bCs/>
                <w:sz w:val="22"/>
                <w:szCs w:val="22"/>
              </w:rPr>
            </w:pPr>
          </w:p>
          <w:p w:rsidR="001B1827" w:rsidRPr="00341B8F" w:rsidRDefault="001B1827" w:rsidP="009606C2">
            <w:pPr>
              <w:jc w:val="left"/>
              <w:rPr>
                <w:rFonts w:cs="Arial"/>
                <w:b/>
                <w:bCs/>
                <w:sz w:val="22"/>
                <w:szCs w:val="22"/>
              </w:rPr>
            </w:pPr>
          </w:p>
          <w:p w:rsidR="001B1827" w:rsidRPr="00341B8F" w:rsidRDefault="001B1827" w:rsidP="009606C2">
            <w:pPr>
              <w:jc w:val="left"/>
              <w:rPr>
                <w:rFonts w:cs="Arial"/>
                <w:b/>
                <w:bCs/>
                <w:sz w:val="22"/>
                <w:szCs w:val="22"/>
              </w:rPr>
            </w:pPr>
          </w:p>
        </w:tc>
        <w:tc>
          <w:tcPr>
            <w:tcW w:w="6080" w:type="dxa"/>
            <w:shd w:val="clear" w:color="auto" w:fill="auto"/>
            <w:noWrap/>
            <w:vAlign w:val="bottom"/>
          </w:tcPr>
          <w:p w:rsidR="00F84B03" w:rsidRPr="00341B8F" w:rsidRDefault="00717082" w:rsidP="00EC70F8">
            <w:pPr>
              <w:spacing w:after="120" w:line="288" w:lineRule="auto"/>
              <w:rPr>
                <w:rFonts w:cs="Arial"/>
                <w:sz w:val="22"/>
                <w:szCs w:val="22"/>
              </w:rPr>
            </w:pPr>
            <w:r w:rsidRPr="00341B8F">
              <w:rPr>
                <w:rFonts w:cs="Arial"/>
                <w:sz w:val="22"/>
                <w:szCs w:val="22"/>
              </w:rPr>
              <w:t>Kotnik Zdravko</w:t>
            </w:r>
            <w:r w:rsidR="003A5622" w:rsidRPr="00341B8F">
              <w:rPr>
                <w:rFonts w:cs="Arial"/>
                <w:sz w:val="22"/>
                <w:szCs w:val="22"/>
              </w:rPr>
              <w:t>,</w:t>
            </w:r>
            <w:r w:rsidR="009606C2" w:rsidRPr="00341B8F">
              <w:rPr>
                <w:rFonts w:cs="Arial"/>
                <w:sz w:val="22"/>
                <w:szCs w:val="22"/>
              </w:rPr>
              <w:t xml:space="preserve"> </w:t>
            </w:r>
            <w:r w:rsidRPr="00341B8F">
              <w:rPr>
                <w:rFonts w:cs="Arial"/>
                <w:sz w:val="22"/>
                <w:szCs w:val="22"/>
              </w:rPr>
              <w:t>strokovni sodelavec</w:t>
            </w:r>
          </w:p>
          <w:p w:rsidR="00702053" w:rsidRPr="00341B8F" w:rsidRDefault="00702053" w:rsidP="00EC70F8">
            <w:pPr>
              <w:spacing w:after="120" w:line="288" w:lineRule="auto"/>
              <w:rPr>
                <w:rFonts w:cs="Arial"/>
                <w:sz w:val="22"/>
                <w:szCs w:val="22"/>
              </w:rPr>
            </w:pPr>
          </w:p>
        </w:tc>
      </w:tr>
    </w:tbl>
    <w:p w:rsidR="001448A9" w:rsidRPr="00341B8F" w:rsidRDefault="001448A9" w:rsidP="001448A9">
      <w:pPr>
        <w:rPr>
          <w:rFonts w:cs="Arial"/>
        </w:rPr>
      </w:pPr>
    </w:p>
    <w:p w:rsidR="006553EB" w:rsidRDefault="006553EB" w:rsidP="003842C8">
      <w:pPr>
        <w:rPr>
          <w:rFonts w:cs="Arial"/>
          <w:b/>
        </w:rPr>
      </w:pPr>
    </w:p>
    <w:p w:rsidR="003842C8" w:rsidRPr="00341B8F" w:rsidRDefault="003842C8" w:rsidP="003842C8">
      <w:pPr>
        <w:rPr>
          <w:rFonts w:cs="Arial"/>
          <w:b/>
        </w:rPr>
      </w:pPr>
      <w:r w:rsidRPr="00341B8F">
        <w:rPr>
          <w:rFonts w:cs="Arial"/>
          <w:b/>
        </w:rPr>
        <w:t xml:space="preserve">Dokument je s sklepom št. ___________  dne _____________potrdil  ________________. </w:t>
      </w:r>
    </w:p>
    <w:p w:rsidR="006553EB" w:rsidRDefault="006553EB" w:rsidP="003842C8">
      <w:pPr>
        <w:rPr>
          <w:rFonts w:cs="Arial"/>
          <w:b/>
        </w:rPr>
      </w:pPr>
    </w:p>
    <w:p w:rsidR="003842C8" w:rsidRPr="00341B8F" w:rsidRDefault="003842C8" w:rsidP="003842C8">
      <w:pPr>
        <w:rPr>
          <w:rFonts w:cs="Arial"/>
          <w:sz w:val="22"/>
          <w:szCs w:val="22"/>
        </w:rPr>
      </w:pPr>
      <w:r w:rsidRPr="00341B8F">
        <w:rPr>
          <w:rFonts w:cs="Arial"/>
          <w:b/>
        </w:rPr>
        <w:t>Sklep je priložen.</w:t>
      </w:r>
    </w:p>
    <w:p w:rsidR="004A0932" w:rsidRPr="00341B8F" w:rsidRDefault="004A0932" w:rsidP="00D61D7C">
      <w:pPr>
        <w:rPr>
          <w:rFonts w:cs="Arial"/>
          <w:sz w:val="22"/>
          <w:szCs w:val="22"/>
        </w:rPr>
      </w:pPr>
    </w:p>
    <w:p w:rsidR="004A0932" w:rsidRPr="00341B8F" w:rsidRDefault="004A0932" w:rsidP="00D61D7C">
      <w:pPr>
        <w:rPr>
          <w:rFonts w:cs="Arial"/>
          <w:sz w:val="22"/>
          <w:szCs w:val="22"/>
        </w:rPr>
      </w:pPr>
    </w:p>
    <w:p w:rsidR="001448A9" w:rsidRPr="00341B8F" w:rsidRDefault="00FE3968" w:rsidP="00F7264E">
      <w:pPr>
        <w:jc w:val="center"/>
        <w:rPr>
          <w:rFonts w:cs="Arial"/>
          <w:szCs w:val="21"/>
        </w:rPr>
      </w:pPr>
      <w:r w:rsidRPr="00341B8F">
        <w:rPr>
          <w:rFonts w:cs="Arial"/>
          <w:szCs w:val="21"/>
        </w:rPr>
        <w:t>Ravne na Koroškem</w:t>
      </w:r>
      <w:r w:rsidR="003A5622" w:rsidRPr="00341B8F">
        <w:rPr>
          <w:rFonts w:cs="Arial"/>
          <w:szCs w:val="21"/>
        </w:rPr>
        <w:t>,</w:t>
      </w:r>
      <w:r w:rsidR="002C64AC">
        <w:rPr>
          <w:rFonts w:cs="Arial"/>
          <w:szCs w:val="21"/>
        </w:rPr>
        <w:t xml:space="preserve"> januar 2020</w:t>
      </w:r>
    </w:p>
    <w:p w:rsidR="001448A9" w:rsidRPr="00341B8F" w:rsidRDefault="001448A9" w:rsidP="001448A9">
      <w:pPr>
        <w:rPr>
          <w:rFonts w:cs="Arial"/>
        </w:rPr>
      </w:pPr>
    </w:p>
    <w:p w:rsidR="00C1488E" w:rsidRPr="00341B8F" w:rsidRDefault="00840082" w:rsidP="00C1488E">
      <w:pPr>
        <w:jc w:val="center"/>
        <w:outlineLvl w:val="0"/>
        <w:rPr>
          <w:rFonts w:cs="Arial"/>
        </w:rPr>
      </w:pPr>
      <w:r w:rsidRPr="00341B8F">
        <w:rPr>
          <w:rFonts w:cs="Arial"/>
          <w:b/>
          <w:i/>
          <w:sz w:val="22"/>
          <w:szCs w:val="22"/>
        </w:rPr>
        <w:br w:type="page"/>
      </w:r>
      <w:r w:rsidR="00C1488E" w:rsidRPr="00341B8F">
        <w:rPr>
          <w:rFonts w:cs="Arial"/>
        </w:rPr>
        <w:t xml:space="preserve"> </w:t>
      </w:r>
    </w:p>
    <w:p w:rsidR="00C1488E" w:rsidRPr="00341B8F" w:rsidRDefault="00C1488E" w:rsidP="00C1488E">
      <w:pPr>
        <w:jc w:val="center"/>
        <w:rPr>
          <w:rFonts w:cs="Arial"/>
          <w:b/>
        </w:rPr>
      </w:pPr>
      <w:r w:rsidRPr="00341B8F">
        <w:rPr>
          <w:rFonts w:cs="Arial"/>
          <w:b/>
        </w:rPr>
        <w:t>KAZALO</w:t>
      </w:r>
    </w:p>
    <w:p w:rsidR="00C1488E" w:rsidRPr="00341B8F" w:rsidRDefault="00C1488E" w:rsidP="00C1488E">
      <w:pPr>
        <w:rPr>
          <w:rFonts w:cs="Arial"/>
        </w:rPr>
      </w:pPr>
    </w:p>
    <w:p w:rsidR="00A25E41" w:rsidRDefault="00F76FB9">
      <w:pPr>
        <w:pStyle w:val="Kazalovsebine1"/>
        <w:tabs>
          <w:tab w:val="right" w:leader="dot" w:pos="9060"/>
        </w:tabs>
        <w:rPr>
          <w:rFonts w:asciiTheme="minorHAnsi" w:eastAsiaTheme="minorEastAsia" w:hAnsiTheme="minorHAnsi" w:cstheme="minorBidi"/>
          <w:b w:val="0"/>
          <w:bCs w:val="0"/>
          <w:caps w:val="0"/>
          <w:noProof/>
          <w:u w:val="none"/>
          <w:lang w:eastAsia="sl-SI"/>
        </w:rPr>
      </w:pPr>
      <w:r w:rsidRPr="00341B8F">
        <w:rPr>
          <w:rFonts w:cs="Arial"/>
          <w:i/>
          <w:noProof/>
          <w:sz w:val="16"/>
          <w:szCs w:val="20"/>
        </w:rPr>
        <w:fldChar w:fldCharType="begin"/>
      </w:r>
      <w:r w:rsidR="00C1488E" w:rsidRPr="00341B8F">
        <w:rPr>
          <w:rFonts w:cs="Arial"/>
          <w:i/>
          <w:sz w:val="16"/>
          <w:szCs w:val="20"/>
        </w:rPr>
        <w:instrText xml:space="preserve"> TOC \o "1-3" \h \z \u </w:instrText>
      </w:r>
      <w:r w:rsidRPr="00341B8F">
        <w:rPr>
          <w:rFonts w:cs="Arial"/>
          <w:i/>
          <w:noProof/>
          <w:sz w:val="16"/>
          <w:szCs w:val="20"/>
        </w:rPr>
        <w:fldChar w:fldCharType="separate"/>
      </w:r>
      <w:hyperlink w:anchor="_Toc31098557" w:history="1">
        <w:r w:rsidR="00A25E41" w:rsidRPr="00C76A16">
          <w:rPr>
            <w:rStyle w:val="Hiperpovezava"/>
            <w:rFonts w:cs="Arial"/>
            <w:b/>
            <w:noProof/>
          </w:rPr>
          <w:t>Dokumenta identifikacije investicijskega projekta</w:t>
        </w:r>
        <w:r w:rsidR="00A25E41">
          <w:rPr>
            <w:noProof/>
            <w:webHidden/>
          </w:rPr>
          <w:tab/>
        </w:r>
        <w:r w:rsidR="00A25E41">
          <w:rPr>
            <w:noProof/>
            <w:webHidden/>
          </w:rPr>
          <w:fldChar w:fldCharType="begin"/>
        </w:r>
        <w:r w:rsidR="00A25E41">
          <w:rPr>
            <w:noProof/>
            <w:webHidden/>
          </w:rPr>
          <w:instrText xml:space="preserve"> PAGEREF _Toc31098557 \h </w:instrText>
        </w:r>
        <w:r w:rsidR="00A25E41">
          <w:rPr>
            <w:noProof/>
            <w:webHidden/>
          </w:rPr>
        </w:r>
        <w:r w:rsidR="00A25E41">
          <w:rPr>
            <w:noProof/>
            <w:webHidden/>
          </w:rPr>
          <w:fldChar w:fldCharType="separate"/>
        </w:r>
        <w:r w:rsidR="00A25E41">
          <w:rPr>
            <w:noProof/>
            <w:webHidden/>
          </w:rPr>
          <w:t>1</w:t>
        </w:r>
        <w:r w:rsidR="00A25E41">
          <w:rPr>
            <w:noProof/>
            <w:webHidden/>
          </w:rPr>
          <w:fldChar w:fldCharType="end"/>
        </w:r>
      </w:hyperlink>
    </w:p>
    <w:p w:rsidR="00A25E41" w:rsidRDefault="006713EB">
      <w:pPr>
        <w:pStyle w:val="Kazalovsebine1"/>
        <w:tabs>
          <w:tab w:val="right" w:leader="dot" w:pos="9060"/>
        </w:tabs>
        <w:rPr>
          <w:rFonts w:asciiTheme="minorHAnsi" w:eastAsiaTheme="minorEastAsia" w:hAnsiTheme="minorHAnsi" w:cstheme="minorBidi"/>
          <w:b w:val="0"/>
          <w:bCs w:val="0"/>
          <w:caps w:val="0"/>
          <w:noProof/>
          <w:u w:val="none"/>
          <w:lang w:eastAsia="sl-SI"/>
        </w:rPr>
      </w:pPr>
      <w:hyperlink w:anchor="_Toc31098558" w:history="1">
        <w:r w:rsidR="00A25E41" w:rsidRPr="00C76A16">
          <w:rPr>
            <w:rStyle w:val="Hiperpovezava"/>
            <w:rFonts w:cs="Arial"/>
            <w:b/>
            <w:noProof/>
          </w:rPr>
          <w:t>OSNOVNI PODATKI O PROJEKTU</w:t>
        </w:r>
        <w:r w:rsidR="00A25E41">
          <w:rPr>
            <w:noProof/>
            <w:webHidden/>
          </w:rPr>
          <w:tab/>
        </w:r>
        <w:r w:rsidR="00A25E41">
          <w:rPr>
            <w:noProof/>
            <w:webHidden/>
          </w:rPr>
          <w:fldChar w:fldCharType="begin"/>
        </w:r>
        <w:r w:rsidR="00A25E41">
          <w:rPr>
            <w:noProof/>
            <w:webHidden/>
          </w:rPr>
          <w:instrText xml:space="preserve"> PAGEREF _Toc31098558 \h </w:instrText>
        </w:r>
        <w:r w:rsidR="00A25E41">
          <w:rPr>
            <w:noProof/>
            <w:webHidden/>
          </w:rPr>
        </w:r>
        <w:r w:rsidR="00A25E41">
          <w:rPr>
            <w:noProof/>
            <w:webHidden/>
          </w:rPr>
          <w:fldChar w:fldCharType="separate"/>
        </w:r>
        <w:r w:rsidR="00A25E41">
          <w:rPr>
            <w:noProof/>
            <w:webHidden/>
          </w:rPr>
          <w:t>2</w:t>
        </w:r>
        <w:r w:rsidR="00A25E41">
          <w:rPr>
            <w:noProof/>
            <w:webHidden/>
          </w:rPr>
          <w:fldChar w:fldCharType="end"/>
        </w:r>
      </w:hyperlink>
    </w:p>
    <w:p w:rsidR="00A25E41" w:rsidRDefault="006713EB">
      <w:pPr>
        <w:pStyle w:val="Kazalovsebine1"/>
        <w:tabs>
          <w:tab w:val="right" w:leader="dot" w:pos="9060"/>
        </w:tabs>
        <w:rPr>
          <w:rFonts w:asciiTheme="minorHAnsi" w:eastAsiaTheme="minorEastAsia" w:hAnsiTheme="minorHAnsi" w:cstheme="minorBidi"/>
          <w:b w:val="0"/>
          <w:bCs w:val="0"/>
          <w:caps w:val="0"/>
          <w:noProof/>
          <w:u w:val="none"/>
          <w:lang w:eastAsia="sl-SI"/>
        </w:rPr>
      </w:pPr>
      <w:hyperlink w:anchor="_Toc31098559" w:history="1">
        <w:r w:rsidR="00A25E41" w:rsidRPr="00C76A16">
          <w:rPr>
            <w:rStyle w:val="Hiperpovezava"/>
            <w:rFonts w:cs="Arial"/>
            <w:noProof/>
          </w:rPr>
          <w:t>UVODNA PREDSTAVITEV PROJEKTA</w:t>
        </w:r>
        <w:r w:rsidR="00A25E41">
          <w:rPr>
            <w:noProof/>
            <w:webHidden/>
          </w:rPr>
          <w:tab/>
        </w:r>
        <w:r w:rsidR="00A25E41">
          <w:rPr>
            <w:noProof/>
            <w:webHidden/>
          </w:rPr>
          <w:fldChar w:fldCharType="begin"/>
        </w:r>
        <w:r w:rsidR="00A25E41">
          <w:rPr>
            <w:noProof/>
            <w:webHidden/>
          </w:rPr>
          <w:instrText xml:space="preserve"> PAGEREF _Toc31098559 \h </w:instrText>
        </w:r>
        <w:r w:rsidR="00A25E41">
          <w:rPr>
            <w:noProof/>
            <w:webHidden/>
          </w:rPr>
        </w:r>
        <w:r w:rsidR="00A25E41">
          <w:rPr>
            <w:noProof/>
            <w:webHidden/>
          </w:rPr>
          <w:fldChar w:fldCharType="separate"/>
        </w:r>
        <w:r w:rsidR="00A25E41">
          <w:rPr>
            <w:noProof/>
            <w:webHidden/>
          </w:rPr>
          <w:t>5</w:t>
        </w:r>
        <w:r w:rsidR="00A25E41">
          <w:rPr>
            <w:noProof/>
            <w:webHidden/>
          </w:rPr>
          <w:fldChar w:fldCharType="end"/>
        </w:r>
      </w:hyperlink>
    </w:p>
    <w:p w:rsidR="00A25E41" w:rsidRDefault="006713EB">
      <w:pPr>
        <w:pStyle w:val="Kazalovsebine1"/>
        <w:tabs>
          <w:tab w:val="left" w:pos="735"/>
          <w:tab w:val="right" w:leader="dot" w:pos="9060"/>
        </w:tabs>
        <w:rPr>
          <w:rFonts w:asciiTheme="minorHAnsi" w:eastAsiaTheme="minorEastAsia" w:hAnsiTheme="minorHAnsi" w:cstheme="minorBidi"/>
          <w:b w:val="0"/>
          <w:bCs w:val="0"/>
          <w:caps w:val="0"/>
          <w:noProof/>
          <w:u w:val="none"/>
          <w:lang w:eastAsia="sl-SI"/>
        </w:rPr>
      </w:pPr>
      <w:hyperlink w:anchor="_Toc31098560" w:history="1">
        <w:r w:rsidR="00A25E41" w:rsidRPr="00C76A16">
          <w:rPr>
            <w:rStyle w:val="Hiperpovezava"/>
            <w:noProof/>
          </w:rPr>
          <w:t>1</w:t>
        </w:r>
        <w:r w:rsidR="00A25E41">
          <w:rPr>
            <w:rFonts w:asciiTheme="minorHAnsi" w:eastAsiaTheme="minorEastAsia" w:hAnsiTheme="minorHAnsi" w:cstheme="minorBidi"/>
            <w:b w:val="0"/>
            <w:bCs w:val="0"/>
            <w:caps w:val="0"/>
            <w:noProof/>
            <w:u w:val="none"/>
            <w:lang w:eastAsia="sl-SI"/>
          </w:rPr>
          <w:tab/>
        </w:r>
        <w:r w:rsidR="00A25E41" w:rsidRPr="00C76A16">
          <w:rPr>
            <w:rStyle w:val="Hiperpovezava"/>
            <w:noProof/>
          </w:rPr>
          <w:t>ANALIZA SEDANJEGA STANJA</w:t>
        </w:r>
        <w:r w:rsidR="00A25E41">
          <w:rPr>
            <w:noProof/>
            <w:webHidden/>
          </w:rPr>
          <w:tab/>
        </w:r>
        <w:r w:rsidR="00A25E41">
          <w:rPr>
            <w:noProof/>
            <w:webHidden/>
          </w:rPr>
          <w:fldChar w:fldCharType="begin"/>
        </w:r>
        <w:r w:rsidR="00A25E41">
          <w:rPr>
            <w:noProof/>
            <w:webHidden/>
          </w:rPr>
          <w:instrText xml:space="preserve"> PAGEREF _Toc31098560 \h </w:instrText>
        </w:r>
        <w:r w:rsidR="00A25E41">
          <w:rPr>
            <w:noProof/>
            <w:webHidden/>
          </w:rPr>
        </w:r>
        <w:r w:rsidR="00A25E41">
          <w:rPr>
            <w:noProof/>
            <w:webHidden/>
          </w:rPr>
          <w:fldChar w:fldCharType="separate"/>
        </w:r>
        <w:r w:rsidR="00A25E41">
          <w:rPr>
            <w:noProof/>
            <w:webHidden/>
          </w:rPr>
          <w:t>6</w:t>
        </w:r>
        <w:r w:rsidR="00A25E41">
          <w:rPr>
            <w:noProof/>
            <w:webHidden/>
          </w:rPr>
          <w:fldChar w:fldCharType="end"/>
        </w:r>
      </w:hyperlink>
    </w:p>
    <w:p w:rsidR="00A25E41" w:rsidRDefault="006713EB">
      <w:pPr>
        <w:pStyle w:val="Kazalovsebine2"/>
        <w:rPr>
          <w:rFonts w:asciiTheme="minorHAnsi" w:eastAsiaTheme="minorEastAsia" w:hAnsiTheme="minorHAnsi" w:cstheme="minorBidi"/>
          <w:b w:val="0"/>
          <w:bCs w:val="0"/>
          <w:smallCaps w:val="0"/>
          <w:sz w:val="22"/>
          <w:lang w:eastAsia="sl-SI"/>
        </w:rPr>
      </w:pPr>
      <w:hyperlink w:anchor="_Toc31098561" w:history="1">
        <w:r w:rsidR="00A25E41" w:rsidRPr="00C76A16">
          <w:rPr>
            <w:rStyle w:val="Hiperpovezava"/>
          </w:rPr>
          <w:t>1.1</w:t>
        </w:r>
        <w:r w:rsidR="00A25E41">
          <w:rPr>
            <w:rFonts w:asciiTheme="minorHAnsi" w:eastAsiaTheme="minorEastAsia" w:hAnsiTheme="minorHAnsi" w:cstheme="minorBidi"/>
            <w:b w:val="0"/>
            <w:bCs w:val="0"/>
            <w:smallCaps w:val="0"/>
            <w:sz w:val="22"/>
            <w:lang w:eastAsia="sl-SI"/>
          </w:rPr>
          <w:tab/>
        </w:r>
        <w:r w:rsidR="00A25E41" w:rsidRPr="00C76A16">
          <w:rPr>
            <w:rStyle w:val="Hiperpovezava"/>
          </w:rPr>
          <w:t>Predstavitev občine</w:t>
        </w:r>
        <w:r w:rsidR="00A25E41">
          <w:rPr>
            <w:webHidden/>
          </w:rPr>
          <w:tab/>
        </w:r>
        <w:r w:rsidR="00A25E41">
          <w:rPr>
            <w:webHidden/>
          </w:rPr>
          <w:fldChar w:fldCharType="begin"/>
        </w:r>
        <w:r w:rsidR="00A25E41">
          <w:rPr>
            <w:webHidden/>
          </w:rPr>
          <w:instrText xml:space="preserve"> PAGEREF _Toc31098561 \h </w:instrText>
        </w:r>
        <w:r w:rsidR="00A25E41">
          <w:rPr>
            <w:webHidden/>
          </w:rPr>
        </w:r>
        <w:r w:rsidR="00A25E41">
          <w:rPr>
            <w:webHidden/>
          </w:rPr>
          <w:fldChar w:fldCharType="separate"/>
        </w:r>
        <w:r w:rsidR="00A25E41">
          <w:rPr>
            <w:webHidden/>
          </w:rPr>
          <w:t>6</w:t>
        </w:r>
        <w:r w:rsidR="00A25E41">
          <w:rPr>
            <w:webHidden/>
          </w:rPr>
          <w:fldChar w:fldCharType="end"/>
        </w:r>
      </w:hyperlink>
    </w:p>
    <w:p w:rsidR="00A25E41" w:rsidRDefault="006713EB">
      <w:pPr>
        <w:pStyle w:val="Kazalovsebine2"/>
        <w:rPr>
          <w:rFonts w:asciiTheme="minorHAnsi" w:eastAsiaTheme="minorEastAsia" w:hAnsiTheme="minorHAnsi" w:cstheme="minorBidi"/>
          <w:b w:val="0"/>
          <w:bCs w:val="0"/>
          <w:smallCaps w:val="0"/>
          <w:sz w:val="22"/>
          <w:lang w:eastAsia="sl-SI"/>
        </w:rPr>
      </w:pPr>
      <w:hyperlink w:anchor="_Toc31098562" w:history="1">
        <w:r w:rsidR="00A25E41" w:rsidRPr="00C76A16">
          <w:rPr>
            <w:rStyle w:val="Hiperpovezava"/>
          </w:rPr>
          <w:t>1.2</w:t>
        </w:r>
        <w:r w:rsidR="00A25E41">
          <w:rPr>
            <w:rFonts w:asciiTheme="minorHAnsi" w:eastAsiaTheme="minorEastAsia" w:hAnsiTheme="minorHAnsi" w:cstheme="minorBidi"/>
            <w:b w:val="0"/>
            <w:bCs w:val="0"/>
            <w:smallCaps w:val="0"/>
            <w:sz w:val="22"/>
            <w:lang w:eastAsia="sl-SI"/>
          </w:rPr>
          <w:tab/>
        </w:r>
        <w:r w:rsidR="00A25E41" w:rsidRPr="00C76A16">
          <w:rPr>
            <w:rStyle w:val="Hiperpovezava"/>
          </w:rPr>
          <w:t>Predstavitev upravljavca</w:t>
        </w:r>
        <w:r w:rsidR="00A25E41">
          <w:rPr>
            <w:webHidden/>
          </w:rPr>
          <w:tab/>
        </w:r>
        <w:r w:rsidR="00A25E41">
          <w:rPr>
            <w:webHidden/>
          </w:rPr>
          <w:fldChar w:fldCharType="begin"/>
        </w:r>
        <w:r w:rsidR="00A25E41">
          <w:rPr>
            <w:webHidden/>
          </w:rPr>
          <w:instrText xml:space="preserve"> PAGEREF _Toc31098562 \h </w:instrText>
        </w:r>
        <w:r w:rsidR="00A25E41">
          <w:rPr>
            <w:webHidden/>
          </w:rPr>
        </w:r>
        <w:r w:rsidR="00A25E41">
          <w:rPr>
            <w:webHidden/>
          </w:rPr>
          <w:fldChar w:fldCharType="separate"/>
        </w:r>
        <w:r w:rsidR="00A25E41">
          <w:rPr>
            <w:webHidden/>
          </w:rPr>
          <w:t>7</w:t>
        </w:r>
        <w:r w:rsidR="00A25E41">
          <w:rPr>
            <w:webHidden/>
          </w:rPr>
          <w:fldChar w:fldCharType="end"/>
        </w:r>
      </w:hyperlink>
    </w:p>
    <w:p w:rsidR="00A25E41" w:rsidRDefault="006713EB">
      <w:pPr>
        <w:pStyle w:val="Kazalovsebine2"/>
        <w:rPr>
          <w:rFonts w:asciiTheme="minorHAnsi" w:eastAsiaTheme="minorEastAsia" w:hAnsiTheme="minorHAnsi" w:cstheme="minorBidi"/>
          <w:b w:val="0"/>
          <w:bCs w:val="0"/>
          <w:smallCaps w:val="0"/>
          <w:sz w:val="22"/>
          <w:lang w:eastAsia="sl-SI"/>
        </w:rPr>
      </w:pPr>
      <w:hyperlink w:anchor="_Toc31098563" w:history="1">
        <w:r w:rsidR="00A25E41" w:rsidRPr="00C76A16">
          <w:rPr>
            <w:rStyle w:val="Hiperpovezava"/>
          </w:rPr>
          <w:t>1.3</w:t>
        </w:r>
        <w:r w:rsidR="00A25E41">
          <w:rPr>
            <w:rFonts w:asciiTheme="minorHAnsi" w:eastAsiaTheme="minorEastAsia" w:hAnsiTheme="minorHAnsi" w:cstheme="minorBidi"/>
            <w:b w:val="0"/>
            <w:bCs w:val="0"/>
            <w:smallCaps w:val="0"/>
            <w:sz w:val="22"/>
            <w:lang w:eastAsia="sl-SI"/>
          </w:rPr>
          <w:tab/>
        </w:r>
        <w:r w:rsidR="00A25E41" w:rsidRPr="00C76A16">
          <w:rPr>
            <w:rStyle w:val="Hiperpovezava"/>
          </w:rPr>
          <w:t>Analiza stanja z opisom razlogov za investicijsko namero</w:t>
        </w:r>
        <w:r w:rsidR="00A25E41">
          <w:rPr>
            <w:webHidden/>
          </w:rPr>
          <w:tab/>
        </w:r>
        <w:r w:rsidR="00A25E41">
          <w:rPr>
            <w:webHidden/>
          </w:rPr>
          <w:fldChar w:fldCharType="begin"/>
        </w:r>
        <w:r w:rsidR="00A25E41">
          <w:rPr>
            <w:webHidden/>
          </w:rPr>
          <w:instrText xml:space="preserve"> PAGEREF _Toc31098563 \h </w:instrText>
        </w:r>
        <w:r w:rsidR="00A25E41">
          <w:rPr>
            <w:webHidden/>
          </w:rPr>
        </w:r>
        <w:r w:rsidR="00A25E41">
          <w:rPr>
            <w:webHidden/>
          </w:rPr>
          <w:fldChar w:fldCharType="separate"/>
        </w:r>
        <w:r w:rsidR="00A25E41">
          <w:rPr>
            <w:webHidden/>
          </w:rPr>
          <w:t>13</w:t>
        </w:r>
        <w:r w:rsidR="00A25E41">
          <w:rPr>
            <w:webHidden/>
          </w:rPr>
          <w:fldChar w:fldCharType="end"/>
        </w:r>
      </w:hyperlink>
    </w:p>
    <w:p w:rsidR="00A25E41" w:rsidRDefault="006713EB">
      <w:pPr>
        <w:pStyle w:val="Kazalovsebine3"/>
        <w:rPr>
          <w:rFonts w:asciiTheme="minorHAnsi" w:eastAsiaTheme="minorEastAsia" w:hAnsiTheme="minorHAnsi" w:cstheme="minorBidi"/>
          <w:smallCaps w:val="0"/>
          <w:sz w:val="22"/>
          <w:szCs w:val="22"/>
          <w:lang w:eastAsia="sl-SI"/>
        </w:rPr>
      </w:pPr>
      <w:hyperlink w:anchor="_Toc31098564" w:history="1">
        <w:r w:rsidR="00A25E41" w:rsidRPr="00C76A16">
          <w:rPr>
            <w:rStyle w:val="Hiperpovezava"/>
          </w:rPr>
          <w:t>1.3.1</w:t>
        </w:r>
        <w:r w:rsidR="00A25E41">
          <w:rPr>
            <w:rFonts w:asciiTheme="minorHAnsi" w:eastAsiaTheme="minorEastAsia" w:hAnsiTheme="minorHAnsi" w:cstheme="minorBidi"/>
            <w:smallCaps w:val="0"/>
            <w:sz w:val="22"/>
            <w:szCs w:val="22"/>
            <w:lang w:eastAsia="sl-SI"/>
          </w:rPr>
          <w:tab/>
        </w:r>
        <w:r w:rsidR="00A25E41" w:rsidRPr="00C76A16">
          <w:rPr>
            <w:rStyle w:val="Hiperpovezava"/>
          </w:rPr>
          <w:t>Predstavitev stadiona</w:t>
        </w:r>
        <w:r w:rsidR="00A25E41">
          <w:rPr>
            <w:webHidden/>
          </w:rPr>
          <w:tab/>
        </w:r>
        <w:r w:rsidR="00A25E41">
          <w:rPr>
            <w:webHidden/>
          </w:rPr>
          <w:fldChar w:fldCharType="begin"/>
        </w:r>
        <w:r w:rsidR="00A25E41">
          <w:rPr>
            <w:webHidden/>
          </w:rPr>
          <w:instrText xml:space="preserve"> PAGEREF _Toc31098564 \h </w:instrText>
        </w:r>
        <w:r w:rsidR="00A25E41">
          <w:rPr>
            <w:webHidden/>
          </w:rPr>
        </w:r>
        <w:r w:rsidR="00A25E41">
          <w:rPr>
            <w:webHidden/>
          </w:rPr>
          <w:fldChar w:fldCharType="separate"/>
        </w:r>
        <w:r w:rsidR="00A25E41">
          <w:rPr>
            <w:webHidden/>
          </w:rPr>
          <w:t>14</w:t>
        </w:r>
        <w:r w:rsidR="00A25E41">
          <w:rPr>
            <w:webHidden/>
          </w:rPr>
          <w:fldChar w:fldCharType="end"/>
        </w:r>
      </w:hyperlink>
    </w:p>
    <w:p w:rsidR="00A25E41" w:rsidRDefault="006713EB">
      <w:pPr>
        <w:pStyle w:val="Kazalovsebine3"/>
        <w:rPr>
          <w:rFonts w:asciiTheme="minorHAnsi" w:eastAsiaTheme="minorEastAsia" w:hAnsiTheme="minorHAnsi" w:cstheme="minorBidi"/>
          <w:smallCaps w:val="0"/>
          <w:sz w:val="22"/>
          <w:szCs w:val="22"/>
          <w:lang w:eastAsia="sl-SI"/>
        </w:rPr>
      </w:pPr>
      <w:hyperlink w:anchor="_Toc31098565" w:history="1">
        <w:r w:rsidR="00A25E41" w:rsidRPr="00C76A16">
          <w:rPr>
            <w:rStyle w:val="Hiperpovezava"/>
          </w:rPr>
          <w:t>1.3.2</w:t>
        </w:r>
        <w:r w:rsidR="00A25E41">
          <w:rPr>
            <w:rFonts w:asciiTheme="minorHAnsi" w:eastAsiaTheme="minorEastAsia" w:hAnsiTheme="minorHAnsi" w:cstheme="minorBidi"/>
            <w:smallCaps w:val="0"/>
            <w:sz w:val="22"/>
            <w:szCs w:val="22"/>
            <w:lang w:eastAsia="sl-SI"/>
          </w:rPr>
          <w:tab/>
        </w:r>
        <w:r w:rsidR="00A25E41" w:rsidRPr="00C76A16">
          <w:rPr>
            <w:rStyle w:val="Hiperpovezava"/>
          </w:rPr>
          <w:t>PODATKI</w:t>
        </w:r>
        <w:r w:rsidR="00A25E41">
          <w:rPr>
            <w:webHidden/>
          </w:rPr>
          <w:tab/>
        </w:r>
        <w:r w:rsidR="00A25E41">
          <w:rPr>
            <w:webHidden/>
          </w:rPr>
          <w:fldChar w:fldCharType="begin"/>
        </w:r>
        <w:r w:rsidR="00A25E41">
          <w:rPr>
            <w:webHidden/>
          </w:rPr>
          <w:instrText xml:space="preserve"> PAGEREF _Toc31098565 \h </w:instrText>
        </w:r>
        <w:r w:rsidR="00A25E41">
          <w:rPr>
            <w:webHidden/>
          </w:rPr>
        </w:r>
        <w:r w:rsidR="00A25E41">
          <w:rPr>
            <w:webHidden/>
          </w:rPr>
          <w:fldChar w:fldCharType="separate"/>
        </w:r>
        <w:r w:rsidR="00A25E41">
          <w:rPr>
            <w:webHidden/>
          </w:rPr>
          <w:t>14</w:t>
        </w:r>
        <w:r w:rsidR="00A25E41">
          <w:rPr>
            <w:webHidden/>
          </w:rPr>
          <w:fldChar w:fldCharType="end"/>
        </w:r>
      </w:hyperlink>
    </w:p>
    <w:p w:rsidR="00A25E41" w:rsidRDefault="006713EB">
      <w:pPr>
        <w:pStyle w:val="Kazalovsebine1"/>
        <w:tabs>
          <w:tab w:val="left" w:pos="735"/>
          <w:tab w:val="right" w:leader="dot" w:pos="9060"/>
        </w:tabs>
        <w:rPr>
          <w:rFonts w:asciiTheme="minorHAnsi" w:eastAsiaTheme="minorEastAsia" w:hAnsiTheme="minorHAnsi" w:cstheme="minorBidi"/>
          <w:b w:val="0"/>
          <w:bCs w:val="0"/>
          <w:caps w:val="0"/>
          <w:noProof/>
          <w:u w:val="none"/>
          <w:lang w:eastAsia="sl-SI"/>
        </w:rPr>
      </w:pPr>
      <w:hyperlink w:anchor="_Toc31098566" w:history="1">
        <w:r w:rsidR="00A25E41" w:rsidRPr="00C76A16">
          <w:rPr>
            <w:rStyle w:val="Hiperpovezava"/>
            <w:noProof/>
          </w:rPr>
          <w:t>2</w:t>
        </w:r>
        <w:r w:rsidR="00A25E41">
          <w:rPr>
            <w:rFonts w:asciiTheme="minorHAnsi" w:eastAsiaTheme="minorEastAsia" w:hAnsiTheme="minorHAnsi" w:cstheme="minorBidi"/>
            <w:b w:val="0"/>
            <w:bCs w:val="0"/>
            <w:caps w:val="0"/>
            <w:noProof/>
            <w:u w:val="none"/>
            <w:lang w:eastAsia="sl-SI"/>
          </w:rPr>
          <w:tab/>
        </w:r>
        <w:r w:rsidR="00A25E41" w:rsidRPr="00C76A16">
          <w:rPr>
            <w:rStyle w:val="Hiperpovezava"/>
            <w:noProof/>
          </w:rPr>
          <w:t>OPREDELITEV RAZVOJNIH MOŽNOSTI IN CILJEV INVESTICIJE</w:t>
        </w:r>
        <w:r w:rsidR="00A25E41">
          <w:rPr>
            <w:noProof/>
            <w:webHidden/>
          </w:rPr>
          <w:tab/>
        </w:r>
        <w:r w:rsidR="00A25E41">
          <w:rPr>
            <w:noProof/>
            <w:webHidden/>
          </w:rPr>
          <w:fldChar w:fldCharType="begin"/>
        </w:r>
        <w:r w:rsidR="00A25E41">
          <w:rPr>
            <w:noProof/>
            <w:webHidden/>
          </w:rPr>
          <w:instrText xml:space="preserve"> PAGEREF _Toc31098566 \h </w:instrText>
        </w:r>
        <w:r w:rsidR="00A25E41">
          <w:rPr>
            <w:noProof/>
            <w:webHidden/>
          </w:rPr>
        </w:r>
        <w:r w:rsidR="00A25E41">
          <w:rPr>
            <w:noProof/>
            <w:webHidden/>
          </w:rPr>
          <w:fldChar w:fldCharType="separate"/>
        </w:r>
        <w:r w:rsidR="00A25E41">
          <w:rPr>
            <w:noProof/>
            <w:webHidden/>
          </w:rPr>
          <w:t>16</w:t>
        </w:r>
        <w:r w:rsidR="00A25E41">
          <w:rPr>
            <w:noProof/>
            <w:webHidden/>
          </w:rPr>
          <w:fldChar w:fldCharType="end"/>
        </w:r>
      </w:hyperlink>
    </w:p>
    <w:p w:rsidR="00A25E41" w:rsidRDefault="006713EB">
      <w:pPr>
        <w:pStyle w:val="Kazalovsebine2"/>
        <w:rPr>
          <w:rFonts w:asciiTheme="minorHAnsi" w:eastAsiaTheme="minorEastAsia" w:hAnsiTheme="minorHAnsi" w:cstheme="minorBidi"/>
          <w:b w:val="0"/>
          <w:bCs w:val="0"/>
          <w:smallCaps w:val="0"/>
          <w:sz w:val="22"/>
          <w:lang w:eastAsia="sl-SI"/>
        </w:rPr>
      </w:pPr>
      <w:hyperlink w:anchor="_Toc31098567" w:history="1">
        <w:r w:rsidR="00A25E41" w:rsidRPr="00C76A16">
          <w:rPr>
            <w:rStyle w:val="Hiperpovezava"/>
          </w:rPr>
          <w:t>2.1</w:t>
        </w:r>
        <w:r w:rsidR="00A25E41">
          <w:rPr>
            <w:rFonts w:asciiTheme="minorHAnsi" w:eastAsiaTheme="minorEastAsia" w:hAnsiTheme="minorHAnsi" w:cstheme="minorBidi"/>
            <w:b w:val="0"/>
            <w:bCs w:val="0"/>
            <w:smallCaps w:val="0"/>
            <w:sz w:val="22"/>
            <w:lang w:eastAsia="sl-SI"/>
          </w:rPr>
          <w:tab/>
        </w:r>
        <w:r w:rsidR="00A25E41" w:rsidRPr="00C76A16">
          <w:rPr>
            <w:rStyle w:val="Hiperpovezava"/>
          </w:rPr>
          <w:t>Usklajenost z razvojnimi strategijami in politikami</w:t>
        </w:r>
        <w:r w:rsidR="00A25E41">
          <w:rPr>
            <w:webHidden/>
          </w:rPr>
          <w:tab/>
        </w:r>
        <w:r w:rsidR="00A25E41">
          <w:rPr>
            <w:webHidden/>
          </w:rPr>
          <w:fldChar w:fldCharType="begin"/>
        </w:r>
        <w:r w:rsidR="00A25E41">
          <w:rPr>
            <w:webHidden/>
          </w:rPr>
          <w:instrText xml:space="preserve"> PAGEREF _Toc31098567 \h </w:instrText>
        </w:r>
        <w:r w:rsidR="00A25E41">
          <w:rPr>
            <w:webHidden/>
          </w:rPr>
        </w:r>
        <w:r w:rsidR="00A25E41">
          <w:rPr>
            <w:webHidden/>
          </w:rPr>
          <w:fldChar w:fldCharType="separate"/>
        </w:r>
        <w:r w:rsidR="00A25E41">
          <w:rPr>
            <w:webHidden/>
          </w:rPr>
          <w:t>16</w:t>
        </w:r>
        <w:r w:rsidR="00A25E41">
          <w:rPr>
            <w:webHidden/>
          </w:rPr>
          <w:fldChar w:fldCharType="end"/>
        </w:r>
      </w:hyperlink>
    </w:p>
    <w:p w:rsidR="00A25E41" w:rsidRDefault="006713EB">
      <w:pPr>
        <w:pStyle w:val="Kazalovsebine3"/>
        <w:rPr>
          <w:rFonts w:asciiTheme="minorHAnsi" w:eastAsiaTheme="minorEastAsia" w:hAnsiTheme="minorHAnsi" w:cstheme="minorBidi"/>
          <w:smallCaps w:val="0"/>
          <w:sz w:val="22"/>
          <w:szCs w:val="22"/>
          <w:lang w:eastAsia="sl-SI"/>
        </w:rPr>
      </w:pPr>
      <w:hyperlink w:anchor="_Toc31098568" w:history="1">
        <w:r w:rsidR="00A25E41" w:rsidRPr="00C76A16">
          <w:rPr>
            <w:rStyle w:val="Hiperpovezava"/>
          </w:rPr>
          <w:t>2.1.1</w:t>
        </w:r>
        <w:r w:rsidR="00A25E41">
          <w:rPr>
            <w:rFonts w:asciiTheme="minorHAnsi" w:eastAsiaTheme="minorEastAsia" w:hAnsiTheme="minorHAnsi" w:cstheme="minorBidi"/>
            <w:smallCaps w:val="0"/>
            <w:sz w:val="22"/>
            <w:szCs w:val="22"/>
            <w:lang w:eastAsia="sl-SI"/>
          </w:rPr>
          <w:tab/>
        </w:r>
        <w:r w:rsidR="00A25E41" w:rsidRPr="00C76A16">
          <w:rPr>
            <w:rStyle w:val="Hiperpovezava"/>
          </w:rPr>
          <w:t>Skladnost z RRP</w:t>
        </w:r>
        <w:r w:rsidR="00A25E41">
          <w:rPr>
            <w:webHidden/>
          </w:rPr>
          <w:tab/>
        </w:r>
        <w:r w:rsidR="00A25E41">
          <w:rPr>
            <w:webHidden/>
          </w:rPr>
          <w:fldChar w:fldCharType="begin"/>
        </w:r>
        <w:r w:rsidR="00A25E41">
          <w:rPr>
            <w:webHidden/>
          </w:rPr>
          <w:instrText xml:space="preserve"> PAGEREF _Toc31098568 \h </w:instrText>
        </w:r>
        <w:r w:rsidR="00A25E41">
          <w:rPr>
            <w:webHidden/>
          </w:rPr>
        </w:r>
        <w:r w:rsidR="00A25E41">
          <w:rPr>
            <w:webHidden/>
          </w:rPr>
          <w:fldChar w:fldCharType="separate"/>
        </w:r>
        <w:r w:rsidR="00A25E41">
          <w:rPr>
            <w:webHidden/>
          </w:rPr>
          <w:t>16</w:t>
        </w:r>
        <w:r w:rsidR="00A25E41">
          <w:rPr>
            <w:webHidden/>
          </w:rPr>
          <w:fldChar w:fldCharType="end"/>
        </w:r>
      </w:hyperlink>
    </w:p>
    <w:p w:rsidR="00A25E41" w:rsidRDefault="006713EB">
      <w:pPr>
        <w:pStyle w:val="Kazalovsebine3"/>
        <w:rPr>
          <w:rFonts w:asciiTheme="minorHAnsi" w:eastAsiaTheme="minorEastAsia" w:hAnsiTheme="minorHAnsi" w:cstheme="minorBidi"/>
          <w:smallCaps w:val="0"/>
          <w:sz w:val="22"/>
          <w:szCs w:val="22"/>
          <w:lang w:eastAsia="sl-SI"/>
        </w:rPr>
      </w:pPr>
      <w:hyperlink w:anchor="_Toc31098569" w:history="1">
        <w:r w:rsidR="00A25E41" w:rsidRPr="00C76A16">
          <w:rPr>
            <w:rStyle w:val="Hiperpovezava"/>
          </w:rPr>
          <w:t>2.1.2</w:t>
        </w:r>
        <w:r w:rsidR="00A25E41">
          <w:rPr>
            <w:rFonts w:asciiTheme="minorHAnsi" w:eastAsiaTheme="minorEastAsia" w:hAnsiTheme="minorHAnsi" w:cstheme="minorBidi"/>
            <w:smallCaps w:val="0"/>
            <w:sz w:val="22"/>
            <w:szCs w:val="22"/>
            <w:lang w:eastAsia="sl-SI"/>
          </w:rPr>
          <w:tab/>
        </w:r>
        <w:r w:rsidR="00A25E41" w:rsidRPr="00C76A16">
          <w:rPr>
            <w:rStyle w:val="Hiperpovezava"/>
          </w:rPr>
          <w:t>Skladnost z razvojnimi dokumenti RS in OP RR</w:t>
        </w:r>
        <w:r w:rsidR="00A25E41">
          <w:rPr>
            <w:webHidden/>
          </w:rPr>
          <w:tab/>
        </w:r>
        <w:r w:rsidR="00A25E41">
          <w:rPr>
            <w:webHidden/>
          </w:rPr>
          <w:fldChar w:fldCharType="begin"/>
        </w:r>
        <w:r w:rsidR="00A25E41">
          <w:rPr>
            <w:webHidden/>
          </w:rPr>
          <w:instrText xml:space="preserve"> PAGEREF _Toc31098569 \h </w:instrText>
        </w:r>
        <w:r w:rsidR="00A25E41">
          <w:rPr>
            <w:webHidden/>
          </w:rPr>
        </w:r>
        <w:r w:rsidR="00A25E41">
          <w:rPr>
            <w:webHidden/>
          </w:rPr>
          <w:fldChar w:fldCharType="separate"/>
        </w:r>
        <w:r w:rsidR="00A25E41">
          <w:rPr>
            <w:webHidden/>
          </w:rPr>
          <w:t>18</w:t>
        </w:r>
        <w:r w:rsidR="00A25E41">
          <w:rPr>
            <w:webHidden/>
          </w:rPr>
          <w:fldChar w:fldCharType="end"/>
        </w:r>
      </w:hyperlink>
    </w:p>
    <w:p w:rsidR="00A25E41" w:rsidRDefault="006713EB">
      <w:pPr>
        <w:pStyle w:val="Kazalovsebine3"/>
        <w:rPr>
          <w:rFonts w:asciiTheme="minorHAnsi" w:eastAsiaTheme="minorEastAsia" w:hAnsiTheme="minorHAnsi" w:cstheme="minorBidi"/>
          <w:smallCaps w:val="0"/>
          <w:sz w:val="22"/>
          <w:szCs w:val="22"/>
          <w:lang w:eastAsia="sl-SI"/>
        </w:rPr>
      </w:pPr>
      <w:hyperlink w:anchor="_Toc31098570" w:history="1">
        <w:r w:rsidR="00A25E41" w:rsidRPr="00C76A16">
          <w:rPr>
            <w:rStyle w:val="Hiperpovezava"/>
          </w:rPr>
          <w:t>2.1.3</w:t>
        </w:r>
        <w:r w:rsidR="00A25E41">
          <w:rPr>
            <w:rFonts w:asciiTheme="minorHAnsi" w:eastAsiaTheme="minorEastAsia" w:hAnsiTheme="minorHAnsi" w:cstheme="minorBidi"/>
            <w:smallCaps w:val="0"/>
            <w:sz w:val="22"/>
            <w:szCs w:val="22"/>
            <w:lang w:eastAsia="sl-SI"/>
          </w:rPr>
          <w:tab/>
        </w:r>
        <w:r w:rsidR="00A25E41" w:rsidRPr="00C76A16">
          <w:rPr>
            <w:rStyle w:val="Hiperpovezava"/>
          </w:rPr>
          <w:t>Skladnost z Nacionalnim programom športa 2014–2023</w:t>
        </w:r>
        <w:r w:rsidR="00A25E41">
          <w:rPr>
            <w:webHidden/>
          </w:rPr>
          <w:tab/>
        </w:r>
        <w:r w:rsidR="00A25E41">
          <w:rPr>
            <w:webHidden/>
          </w:rPr>
          <w:fldChar w:fldCharType="begin"/>
        </w:r>
        <w:r w:rsidR="00A25E41">
          <w:rPr>
            <w:webHidden/>
          </w:rPr>
          <w:instrText xml:space="preserve"> PAGEREF _Toc31098570 \h </w:instrText>
        </w:r>
        <w:r w:rsidR="00A25E41">
          <w:rPr>
            <w:webHidden/>
          </w:rPr>
        </w:r>
        <w:r w:rsidR="00A25E41">
          <w:rPr>
            <w:webHidden/>
          </w:rPr>
          <w:fldChar w:fldCharType="separate"/>
        </w:r>
        <w:r w:rsidR="00A25E41">
          <w:rPr>
            <w:webHidden/>
          </w:rPr>
          <w:t>20</w:t>
        </w:r>
        <w:r w:rsidR="00A25E41">
          <w:rPr>
            <w:webHidden/>
          </w:rPr>
          <w:fldChar w:fldCharType="end"/>
        </w:r>
      </w:hyperlink>
    </w:p>
    <w:p w:rsidR="00A25E41" w:rsidRDefault="006713EB">
      <w:pPr>
        <w:pStyle w:val="Kazalovsebine3"/>
        <w:rPr>
          <w:rFonts w:asciiTheme="minorHAnsi" w:eastAsiaTheme="minorEastAsia" w:hAnsiTheme="minorHAnsi" w:cstheme="minorBidi"/>
          <w:smallCaps w:val="0"/>
          <w:sz w:val="22"/>
          <w:szCs w:val="22"/>
          <w:lang w:eastAsia="sl-SI"/>
        </w:rPr>
      </w:pPr>
      <w:hyperlink w:anchor="_Toc31098571" w:history="1">
        <w:r w:rsidR="00A25E41" w:rsidRPr="00C76A16">
          <w:rPr>
            <w:rStyle w:val="Hiperpovezava"/>
          </w:rPr>
          <w:t>2.1.4</w:t>
        </w:r>
        <w:r w:rsidR="00A25E41">
          <w:rPr>
            <w:rFonts w:asciiTheme="minorHAnsi" w:eastAsiaTheme="minorEastAsia" w:hAnsiTheme="minorHAnsi" w:cstheme="minorBidi"/>
            <w:smallCaps w:val="0"/>
            <w:sz w:val="22"/>
            <w:szCs w:val="22"/>
            <w:lang w:eastAsia="sl-SI"/>
          </w:rPr>
          <w:tab/>
        </w:r>
        <w:r w:rsidR="00A25E41" w:rsidRPr="00C76A16">
          <w:rPr>
            <w:rStyle w:val="Hiperpovezava"/>
          </w:rPr>
          <w:t>Skladnost z občinskimi in s prostorskimi akti</w:t>
        </w:r>
        <w:r w:rsidR="00A25E41">
          <w:rPr>
            <w:webHidden/>
          </w:rPr>
          <w:tab/>
        </w:r>
        <w:r w:rsidR="00A25E41">
          <w:rPr>
            <w:webHidden/>
          </w:rPr>
          <w:fldChar w:fldCharType="begin"/>
        </w:r>
        <w:r w:rsidR="00A25E41">
          <w:rPr>
            <w:webHidden/>
          </w:rPr>
          <w:instrText xml:space="preserve"> PAGEREF _Toc31098571 \h </w:instrText>
        </w:r>
        <w:r w:rsidR="00A25E41">
          <w:rPr>
            <w:webHidden/>
          </w:rPr>
        </w:r>
        <w:r w:rsidR="00A25E41">
          <w:rPr>
            <w:webHidden/>
          </w:rPr>
          <w:fldChar w:fldCharType="separate"/>
        </w:r>
        <w:r w:rsidR="00A25E41">
          <w:rPr>
            <w:webHidden/>
          </w:rPr>
          <w:t>20</w:t>
        </w:r>
        <w:r w:rsidR="00A25E41">
          <w:rPr>
            <w:webHidden/>
          </w:rPr>
          <w:fldChar w:fldCharType="end"/>
        </w:r>
      </w:hyperlink>
    </w:p>
    <w:p w:rsidR="00A25E41" w:rsidRDefault="006713EB">
      <w:pPr>
        <w:pStyle w:val="Kazalovsebine3"/>
        <w:rPr>
          <w:rFonts w:asciiTheme="minorHAnsi" w:eastAsiaTheme="minorEastAsia" w:hAnsiTheme="minorHAnsi" w:cstheme="minorBidi"/>
          <w:smallCaps w:val="0"/>
          <w:sz w:val="22"/>
          <w:szCs w:val="22"/>
          <w:lang w:eastAsia="sl-SI"/>
        </w:rPr>
      </w:pPr>
      <w:hyperlink w:anchor="_Toc31098572" w:history="1">
        <w:r w:rsidR="00A25E41" w:rsidRPr="00C76A16">
          <w:rPr>
            <w:rStyle w:val="Hiperpovezava"/>
          </w:rPr>
          <w:t>2.1.5</w:t>
        </w:r>
        <w:r w:rsidR="00A25E41">
          <w:rPr>
            <w:rFonts w:asciiTheme="minorHAnsi" w:eastAsiaTheme="minorEastAsia" w:hAnsiTheme="minorHAnsi" w:cstheme="minorBidi"/>
            <w:smallCaps w:val="0"/>
            <w:sz w:val="22"/>
            <w:szCs w:val="22"/>
            <w:lang w:eastAsia="sl-SI"/>
          </w:rPr>
          <w:tab/>
        </w:r>
        <w:r w:rsidR="00A25E41" w:rsidRPr="00C76A16">
          <w:rPr>
            <w:rStyle w:val="Hiperpovezava"/>
          </w:rPr>
          <w:t>Skladnost s Programom razvoja športa v Občini Ravne na Koroškem</w:t>
        </w:r>
        <w:r w:rsidR="00A25E41">
          <w:rPr>
            <w:webHidden/>
          </w:rPr>
          <w:tab/>
        </w:r>
        <w:r w:rsidR="00A25E41">
          <w:rPr>
            <w:webHidden/>
          </w:rPr>
          <w:fldChar w:fldCharType="begin"/>
        </w:r>
        <w:r w:rsidR="00A25E41">
          <w:rPr>
            <w:webHidden/>
          </w:rPr>
          <w:instrText xml:space="preserve"> PAGEREF _Toc31098572 \h </w:instrText>
        </w:r>
        <w:r w:rsidR="00A25E41">
          <w:rPr>
            <w:webHidden/>
          </w:rPr>
        </w:r>
        <w:r w:rsidR="00A25E41">
          <w:rPr>
            <w:webHidden/>
          </w:rPr>
          <w:fldChar w:fldCharType="separate"/>
        </w:r>
        <w:r w:rsidR="00A25E41">
          <w:rPr>
            <w:webHidden/>
          </w:rPr>
          <w:t>20</w:t>
        </w:r>
        <w:r w:rsidR="00A25E41">
          <w:rPr>
            <w:webHidden/>
          </w:rPr>
          <w:fldChar w:fldCharType="end"/>
        </w:r>
      </w:hyperlink>
    </w:p>
    <w:p w:rsidR="00A25E41" w:rsidRDefault="006713EB">
      <w:pPr>
        <w:pStyle w:val="Kazalovsebine2"/>
        <w:rPr>
          <w:rFonts w:asciiTheme="minorHAnsi" w:eastAsiaTheme="minorEastAsia" w:hAnsiTheme="minorHAnsi" w:cstheme="minorBidi"/>
          <w:b w:val="0"/>
          <w:bCs w:val="0"/>
          <w:smallCaps w:val="0"/>
          <w:sz w:val="22"/>
          <w:lang w:eastAsia="sl-SI"/>
        </w:rPr>
      </w:pPr>
      <w:hyperlink w:anchor="_Toc31098573" w:history="1">
        <w:r w:rsidR="00A25E41" w:rsidRPr="00C76A16">
          <w:rPr>
            <w:rStyle w:val="Hiperpovezava"/>
          </w:rPr>
          <w:t>2.2</w:t>
        </w:r>
        <w:r w:rsidR="00A25E41">
          <w:rPr>
            <w:rFonts w:asciiTheme="minorHAnsi" w:eastAsiaTheme="minorEastAsia" w:hAnsiTheme="minorHAnsi" w:cstheme="minorBidi"/>
            <w:b w:val="0"/>
            <w:bCs w:val="0"/>
            <w:smallCaps w:val="0"/>
            <w:sz w:val="22"/>
            <w:lang w:eastAsia="sl-SI"/>
          </w:rPr>
          <w:tab/>
        </w:r>
        <w:r w:rsidR="00A25E41" w:rsidRPr="00C76A16">
          <w:rPr>
            <w:rStyle w:val="Hiperpovezava"/>
          </w:rPr>
          <w:t>Cilji investicije</w:t>
        </w:r>
        <w:r w:rsidR="00A25E41">
          <w:rPr>
            <w:webHidden/>
          </w:rPr>
          <w:tab/>
        </w:r>
        <w:r w:rsidR="00A25E41">
          <w:rPr>
            <w:webHidden/>
          </w:rPr>
          <w:fldChar w:fldCharType="begin"/>
        </w:r>
        <w:r w:rsidR="00A25E41">
          <w:rPr>
            <w:webHidden/>
          </w:rPr>
          <w:instrText xml:space="preserve"> PAGEREF _Toc31098573 \h </w:instrText>
        </w:r>
        <w:r w:rsidR="00A25E41">
          <w:rPr>
            <w:webHidden/>
          </w:rPr>
        </w:r>
        <w:r w:rsidR="00A25E41">
          <w:rPr>
            <w:webHidden/>
          </w:rPr>
          <w:fldChar w:fldCharType="separate"/>
        </w:r>
        <w:r w:rsidR="00A25E41">
          <w:rPr>
            <w:webHidden/>
          </w:rPr>
          <w:t>21</w:t>
        </w:r>
        <w:r w:rsidR="00A25E41">
          <w:rPr>
            <w:webHidden/>
          </w:rPr>
          <w:fldChar w:fldCharType="end"/>
        </w:r>
      </w:hyperlink>
    </w:p>
    <w:p w:rsidR="00A25E41" w:rsidRDefault="006713EB">
      <w:pPr>
        <w:pStyle w:val="Kazalovsebine1"/>
        <w:tabs>
          <w:tab w:val="left" w:pos="735"/>
          <w:tab w:val="right" w:leader="dot" w:pos="9060"/>
        </w:tabs>
        <w:rPr>
          <w:rFonts w:asciiTheme="minorHAnsi" w:eastAsiaTheme="minorEastAsia" w:hAnsiTheme="minorHAnsi" w:cstheme="minorBidi"/>
          <w:b w:val="0"/>
          <w:bCs w:val="0"/>
          <w:caps w:val="0"/>
          <w:noProof/>
          <w:u w:val="none"/>
          <w:lang w:eastAsia="sl-SI"/>
        </w:rPr>
      </w:pPr>
      <w:hyperlink w:anchor="_Toc31098574" w:history="1">
        <w:r w:rsidR="00A25E41" w:rsidRPr="00C76A16">
          <w:rPr>
            <w:rStyle w:val="Hiperpovezava"/>
            <w:noProof/>
          </w:rPr>
          <w:t>3</w:t>
        </w:r>
        <w:r w:rsidR="00A25E41">
          <w:rPr>
            <w:rFonts w:asciiTheme="minorHAnsi" w:eastAsiaTheme="minorEastAsia" w:hAnsiTheme="minorHAnsi" w:cstheme="minorBidi"/>
            <w:b w:val="0"/>
            <w:bCs w:val="0"/>
            <w:caps w:val="0"/>
            <w:noProof/>
            <w:u w:val="none"/>
            <w:lang w:eastAsia="sl-SI"/>
          </w:rPr>
          <w:tab/>
        </w:r>
        <w:r w:rsidR="00A25E41" w:rsidRPr="00C76A16">
          <w:rPr>
            <w:rStyle w:val="Hiperpovezava"/>
            <w:noProof/>
          </w:rPr>
          <w:t>OPIS VARIANT, »Z« INVESTICIJO PREDSTAVLJENIH V PRIMERJAVI Z ALTERNATIVO »BREZ« INVESTICIJE IN/ALI MINIMALNO ALTERNATIVO</w:t>
        </w:r>
        <w:r w:rsidR="00A25E41">
          <w:rPr>
            <w:noProof/>
            <w:webHidden/>
          </w:rPr>
          <w:tab/>
        </w:r>
        <w:r w:rsidR="00A25E41">
          <w:rPr>
            <w:noProof/>
            <w:webHidden/>
          </w:rPr>
          <w:fldChar w:fldCharType="begin"/>
        </w:r>
        <w:r w:rsidR="00A25E41">
          <w:rPr>
            <w:noProof/>
            <w:webHidden/>
          </w:rPr>
          <w:instrText xml:space="preserve"> PAGEREF _Toc31098574 \h </w:instrText>
        </w:r>
        <w:r w:rsidR="00A25E41">
          <w:rPr>
            <w:noProof/>
            <w:webHidden/>
          </w:rPr>
        </w:r>
        <w:r w:rsidR="00A25E41">
          <w:rPr>
            <w:noProof/>
            <w:webHidden/>
          </w:rPr>
          <w:fldChar w:fldCharType="separate"/>
        </w:r>
        <w:r w:rsidR="00A25E41">
          <w:rPr>
            <w:noProof/>
            <w:webHidden/>
          </w:rPr>
          <w:t>22</w:t>
        </w:r>
        <w:r w:rsidR="00A25E41">
          <w:rPr>
            <w:noProof/>
            <w:webHidden/>
          </w:rPr>
          <w:fldChar w:fldCharType="end"/>
        </w:r>
      </w:hyperlink>
    </w:p>
    <w:p w:rsidR="00A25E41" w:rsidRDefault="006713EB">
      <w:pPr>
        <w:pStyle w:val="Kazalovsebine1"/>
        <w:tabs>
          <w:tab w:val="left" w:pos="735"/>
          <w:tab w:val="right" w:leader="dot" w:pos="9060"/>
        </w:tabs>
        <w:rPr>
          <w:rFonts w:asciiTheme="minorHAnsi" w:eastAsiaTheme="minorEastAsia" w:hAnsiTheme="minorHAnsi" w:cstheme="minorBidi"/>
          <w:b w:val="0"/>
          <w:bCs w:val="0"/>
          <w:caps w:val="0"/>
          <w:noProof/>
          <w:u w:val="none"/>
          <w:lang w:eastAsia="sl-SI"/>
        </w:rPr>
      </w:pPr>
      <w:hyperlink w:anchor="_Toc31098575" w:history="1">
        <w:r w:rsidR="00A25E41" w:rsidRPr="00C76A16">
          <w:rPr>
            <w:rStyle w:val="Hiperpovezava"/>
            <w:noProof/>
          </w:rPr>
          <w:t>4</w:t>
        </w:r>
        <w:r w:rsidR="00A25E41">
          <w:rPr>
            <w:rFonts w:asciiTheme="minorHAnsi" w:eastAsiaTheme="minorEastAsia" w:hAnsiTheme="minorHAnsi" w:cstheme="minorBidi"/>
            <w:b w:val="0"/>
            <w:bCs w:val="0"/>
            <w:caps w:val="0"/>
            <w:noProof/>
            <w:u w:val="none"/>
            <w:lang w:eastAsia="sl-SI"/>
          </w:rPr>
          <w:tab/>
        </w:r>
        <w:r w:rsidR="00A25E41" w:rsidRPr="00C76A16">
          <w:rPr>
            <w:rStyle w:val="Hiperpovezava"/>
            <w:noProof/>
          </w:rPr>
          <w:t>Izračun vrednosti investicije po stalnih cenah</w:t>
        </w:r>
        <w:r w:rsidR="00A25E41">
          <w:rPr>
            <w:noProof/>
            <w:webHidden/>
          </w:rPr>
          <w:tab/>
        </w:r>
        <w:r w:rsidR="00A25E41">
          <w:rPr>
            <w:noProof/>
            <w:webHidden/>
          </w:rPr>
          <w:fldChar w:fldCharType="begin"/>
        </w:r>
        <w:r w:rsidR="00A25E41">
          <w:rPr>
            <w:noProof/>
            <w:webHidden/>
          </w:rPr>
          <w:instrText xml:space="preserve"> PAGEREF _Toc31098575 \h </w:instrText>
        </w:r>
        <w:r w:rsidR="00A25E41">
          <w:rPr>
            <w:noProof/>
            <w:webHidden/>
          </w:rPr>
        </w:r>
        <w:r w:rsidR="00A25E41">
          <w:rPr>
            <w:noProof/>
            <w:webHidden/>
          </w:rPr>
          <w:fldChar w:fldCharType="separate"/>
        </w:r>
        <w:r w:rsidR="00A25E41">
          <w:rPr>
            <w:noProof/>
            <w:webHidden/>
          </w:rPr>
          <w:t>23</w:t>
        </w:r>
        <w:r w:rsidR="00A25E41">
          <w:rPr>
            <w:noProof/>
            <w:webHidden/>
          </w:rPr>
          <w:fldChar w:fldCharType="end"/>
        </w:r>
      </w:hyperlink>
    </w:p>
    <w:p w:rsidR="00A25E41" w:rsidRDefault="006713EB">
      <w:pPr>
        <w:pStyle w:val="Kazalovsebine1"/>
        <w:tabs>
          <w:tab w:val="left" w:pos="735"/>
          <w:tab w:val="right" w:leader="dot" w:pos="9060"/>
        </w:tabs>
        <w:rPr>
          <w:rFonts w:asciiTheme="minorHAnsi" w:eastAsiaTheme="minorEastAsia" w:hAnsiTheme="minorHAnsi" w:cstheme="minorBidi"/>
          <w:b w:val="0"/>
          <w:bCs w:val="0"/>
          <w:caps w:val="0"/>
          <w:noProof/>
          <w:u w:val="none"/>
          <w:lang w:eastAsia="sl-SI"/>
        </w:rPr>
      </w:pPr>
      <w:hyperlink w:anchor="_Toc31098576" w:history="1">
        <w:r w:rsidR="00A25E41" w:rsidRPr="00C76A16">
          <w:rPr>
            <w:rStyle w:val="Hiperpovezava"/>
            <w:noProof/>
          </w:rPr>
          <w:t>5</w:t>
        </w:r>
        <w:r w:rsidR="00A25E41">
          <w:rPr>
            <w:rFonts w:asciiTheme="minorHAnsi" w:eastAsiaTheme="minorEastAsia" w:hAnsiTheme="minorHAnsi" w:cstheme="minorBidi"/>
            <w:b w:val="0"/>
            <w:bCs w:val="0"/>
            <w:caps w:val="0"/>
            <w:noProof/>
            <w:u w:val="none"/>
            <w:lang w:eastAsia="sl-SI"/>
          </w:rPr>
          <w:tab/>
        </w:r>
        <w:r w:rsidR="00A25E41" w:rsidRPr="00C76A16">
          <w:rPr>
            <w:rStyle w:val="Hiperpovezava"/>
            <w:noProof/>
          </w:rPr>
          <w:t>Izračun vrednosti investicije po tekočih cenah</w:t>
        </w:r>
        <w:r w:rsidR="00A25E41">
          <w:rPr>
            <w:noProof/>
            <w:webHidden/>
          </w:rPr>
          <w:tab/>
        </w:r>
        <w:r w:rsidR="00A25E41">
          <w:rPr>
            <w:noProof/>
            <w:webHidden/>
          </w:rPr>
          <w:fldChar w:fldCharType="begin"/>
        </w:r>
        <w:r w:rsidR="00A25E41">
          <w:rPr>
            <w:noProof/>
            <w:webHidden/>
          </w:rPr>
          <w:instrText xml:space="preserve"> PAGEREF _Toc31098576 \h </w:instrText>
        </w:r>
        <w:r w:rsidR="00A25E41">
          <w:rPr>
            <w:noProof/>
            <w:webHidden/>
          </w:rPr>
        </w:r>
        <w:r w:rsidR="00A25E41">
          <w:rPr>
            <w:noProof/>
            <w:webHidden/>
          </w:rPr>
          <w:fldChar w:fldCharType="separate"/>
        </w:r>
        <w:r w:rsidR="00A25E41">
          <w:rPr>
            <w:noProof/>
            <w:webHidden/>
          </w:rPr>
          <w:t>23</w:t>
        </w:r>
        <w:r w:rsidR="00A25E41">
          <w:rPr>
            <w:noProof/>
            <w:webHidden/>
          </w:rPr>
          <w:fldChar w:fldCharType="end"/>
        </w:r>
      </w:hyperlink>
    </w:p>
    <w:p w:rsidR="00A25E41" w:rsidRDefault="006713EB">
      <w:pPr>
        <w:pStyle w:val="Kazalovsebine2"/>
        <w:rPr>
          <w:rFonts w:asciiTheme="minorHAnsi" w:eastAsiaTheme="minorEastAsia" w:hAnsiTheme="minorHAnsi" w:cstheme="minorBidi"/>
          <w:b w:val="0"/>
          <w:bCs w:val="0"/>
          <w:smallCaps w:val="0"/>
          <w:sz w:val="22"/>
          <w:lang w:eastAsia="sl-SI"/>
        </w:rPr>
      </w:pPr>
      <w:hyperlink w:anchor="_Toc31098577" w:history="1">
        <w:r w:rsidR="00A25E41" w:rsidRPr="00C76A16">
          <w:rPr>
            <w:rStyle w:val="Hiperpovezava"/>
          </w:rPr>
          <w:t>Ocenjena vrednost investicije (vrednotenje na januar 2020):</w:t>
        </w:r>
        <w:r w:rsidR="00A25E41">
          <w:rPr>
            <w:webHidden/>
          </w:rPr>
          <w:tab/>
        </w:r>
        <w:r w:rsidR="00A25E41">
          <w:rPr>
            <w:webHidden/>
          </w:rPr>
          <w:fldChar w:fldCharType="begin"/>
        </w:r>
        <w:r w:rsidR="00A25E41">
          <w:rPr>
            <w:webHidden/>
          </w:rPr>
          <w:instrText xml:space="preserve"> PAGEREF _Toc31098577 \h </w:instrText>
        </w:r>
        <w:r w:rsidR="00A25E41">
          <w:rPr>
            <w:webHidden/>
          </w:rPr>
        </w:r>
        <w:r w:rsidR="00A25E41">
          <w:rPr>
            <w:webHidden/>
          </w:rPr>
          <w:fldChar w:fldCharType="separate"/>
        </w:r>
        <w:r w:rsidR="00A25E41">
          <w:rPr>
            <w:webHidden/>
          </w:rPr>
          <w:t>23</w:t>
        </w:r>
        <w:r w:rsidR="00A25E41">
          <w:rPr>
            <w:webHidden/>
          </w:rPr>
          <w:fldChar w:fldCharType="end"/>
        </w:r>
      </w:hyperlink>
    </w:p>
    <w:p w:rsidR="00A25E41" w:rsidRDefault="006713EB">
      <w:pPr>
        <w:pStyle w:val="Kazalovsebine2"/>
        <w:rPr>
          <w:rFonts w:asciiTheme="minorHAnsi" w:eastAsiaTheme="minorEastAsia" w:hAnsiTheme="minorHAnsi" w:cstheme="minorBidi"/>
          <w:b w:val="0"/>
          <w:bCs w:val="0"/>
          <w:smallCaps w:val="0"/>
          <w:sz w:val="22"/>
          <w:lang w:eastAsia="sl-SI"/>
        </w:rPr>
      </w:pPr>
      <w:hyperlink w:anchor="_Toc31098578" w:history="1">
        <w:r w:rsidR="00A25E41" w:rsidRPr="00C76A16">
          <w:rPr>
            <w:rStyle w:val="Hiperpovezava"/>
          </w:rPr>
          <w:t>Ocena investicijskih stroškov:</w:t>
        </w:r>
        <w:r w:rsidR="00A25E41">
          <w:rPr>
            <w:webHidden/>
          </w:rPr>
          <w:tab/>
        </w:r>
        <w:r w:rsidR="00A25E41">
          <w:rPr>
            <w:webHidden/>
          </w:rPr>
          <w:fldChar w:fldCharType="begin"/>
        </w:r>
        <w:r w:rsidR="00A25E41">
          <w:rPr>
            <w:webHidden/>
          </w:rPr>
          <w:instrText xml:space="preserve"> PAGEREF _Toc31098578 \h </w:instrText>
        </w:r>
        <w:r w:rsidR="00A25E41">
          <w:rPr>
            <w:webHidden/>
          </w:rPr>
        </w:r>
        <w:r w:rsidR="00A25E41">
          <w:rPr>
            <w:webHidden/>
          </w:rPr>
          <w:fldChar w:fldCharType="separate"/>
        </w:r>
        <w:r w:rsidR="00A25E41">
          <w:rPr>
            <w:webHidden/>
          </w:rPr>
          <w:t>23</w:t>
        </w:r>
        <w:r w:rsidR="00A25E41">
          <w:rPr>
            <w:webHidden/>
          </w:rPr>
          <w:fldChar w:fldCharType="end"/>
        </w:r>
      </w:hyperlink>
    </w:p>
    <w:p w:rsidR="00A25E41" w:rsidRDefault="006713EB">
      <w:pPr>
        <w:pStyle w:val="Kazalovsebine2"/>
        <w:rPr>
          <w:rFonts w:asciiTheme="minorHAnsi" w:eastAsiaTheme="minorEastAsia" w:hAnsiTheme="minorHAnsi" w:cstheme="minorBidi"/>
          <w:b w:val="0"/>
          <w:bCs w:val="0"/>
          <w:smallCaps w:val="0"/>
          <w:sz w:val="22"/>
          <w:lang w:eastAsia="sl-SI"/>
        </w:rPr>
      </w:pPr>
      <w:hyperlink w:anchor="_Toc31098579" w:history="1">
        <w:r w:rsidR="00A25E41" w:rsidRPr="00C76A16">
          <w:rPr>
            <w:rStyle w:val="Hiperpovezava"/>
          </w:rPr>
          <w:t>Predvideni viri sredstev investicije:</w:t>
        </w:r>
        <w:r w:rsidR="00A25E41">
          <w:rPr>
            <w:webHidden/>
          </w:rPr>
          <w:tab/>
        </w:r>
        <w:r w:rsidR="00A25E41">
          <w:rPr>
            <w:webHidden/>
          </w:rPr>
          <w:fldChar w:fldCharType="begin"/>
        </w:r>
        <w:r w:rsidR="00A25E41">
          <w:rPr>
            <w:webHidden/>
          </w:rPr>
          <w:instrText xml:space="preserve"> PAGEREF _Toc31098579 \h </w:instrText>
        </w:r>
        <w:r w:rsidR="00A25E41">
          <w:rPr>
            <w:webHidden/>
          </w:rPr>
        </w:r>
        <w:r w:rsidR="00A25E41">
          <w:rPr>
            <w:webHidden/>
          </w:rPr>
          <w:fldChar w:fldCharType="separate"/>
        </w:r>
        <w:r w:rsidR="00A25E41">
          <w:rPr>
            <w:webHidden/>
          </w:rPr>
          <w:t>23</w:t>
        </w:r>
        <w:r w:rsidR="00A25E41">
          <w:rPr>
            <w:webHidden/>
          </w:rPr>
          <w:fldChar w:fldCharType="end"/>
        </w:r>
      </w:hyperlink>
    </w:p>
    <w:p w:rsidR="00A25E41" w:rsidRDefault="006713EB">
      <w:pPr>
        <w:pStyle w:val="Kazalovsebine1"/>
        <w:tabs>
          <w:tab w:val="left" w:pos="735"/>
          <w:tab w:val="right" w:leader="dot" w:pos="9060"/>
        </w:tabs>
        <w:rPr>
          <w:rFonts w:asciiTheme="minorHAnsi" w:eastAsiaTheme="minorEastAsia" w:hAnsiTheme="minorHAnsi" w:cstheme="minorBidi"/>
          <w:b w:val="0"/>
          <w:bCs w:val="0"/>
          <w:caps w:val="0"/>
          <w:noProof/>
          <w:u w:val="none"/>
          <w:lang w:eastAsia="sl-SI"/>
        </w:rPr>
      </w:pPr>
      <w:hyperlink w:anchor="_Toc31098580" w:history="1">
        <w:r w:rsidR="00A25E41" w:rsidRPr="00C76A16">
          <w:rPr>
            <w:rStyle w:val="Hiperpovezava"/>
            <w:noProof/>
          </w:rPr>
          <w:t>6</w:t>
        </w:r>
        <w:r w:rsidR="00A25E41">
          <w:rPr>
            <w:rFonts w:asciiTheme="minorHAnsi" w:eastAsiaTheme="minorEastAsia" w:hAnsiTheme="minorHAnsi" w:cstheme="minorBidi"/>
            <w:b w:val="0"/>
            <w:bCs w:val="0"/>
            <w:caps w:val="0"/>
            <w:noProof/>
            <w:u w:val="none"/>
            <w:lang w:eastAsia="sl-SI"/>
          </w:rPr>
          <w:tab/>
        </w:r>
        <w:r w:rsidR="00A25E41" w:rsidRPr="00C76A16">
          <w:rPr>
            <w:rStyle w:val="Hiperpovezava"/>
            <w:noProof/>
          </w:rPr>
          <w:t>potrebna nadaljnja dokumentacija</w:t>
        </w:r>
        <w:r w:rsidR="00A25E41">
          <w:rPr>
            <w:noProof/>
            <w:webHidden/>
          </w:rPr>
          <w:tab/>
        </w:r>
        <w:r w:rsidR="00A25E41">
          <w:rPr>
            <w:noProof/>
            <w:webHidden/>
          </w:rPr>
          <w:fldChar w:fldCharType="begin"/>
        </w:r>
        <w:r w:rsidR="00A25E41">
          <w:rPr>
            <w:noProof/>
            <w:webHidden/>
          </w:rPr>
          <w:instrText xml:space="preserve"> PAGEREF _Toc31098580 \h </w:instrText>
        </w:r>
        <w:r w:rsidR="00A25E41">
          <w:rPr>
            <w:noProof/>
            <w:webHidden/>
          </w:rPr>
        </w:r>
        <w:r w:rsidR="00A25E41">
          <w:rPr>
            <w:noProof/>
            <w:webHidden/>
          </w:rPr>
          <w:fldChar w:fldCharType="separate"/>
        </w:r>
        <w:r w:rsidR="00A25E41">
          <w:rPr>
            <w:noProof/>
            <w:webHidden/>
          </w:rPr>
          <w:t>24</w:t>
        </w:r>
        <w:r w:rsidR="00A25E41">
          <w:rPr>
            <w:noProof/>
            <w:webHidden/>
          </w:rPr>
          <w:fldChar w:fldCharType="end"/>
        </w:r>
      </w:hyperlink>
    </w:p>
    <w:p w:rsidR="00A25E41" w:rsidRDefault="006713EB">
      <w:pPr>
        <w:pStyle w:val="Kazalovsebine1"/>
        <w:tabs>
          <w:tab w:val="left" w:pos="735"/>
          <w:tab w:val="right" w:leader="dot" w:pos="9060"/>
        </w:tabs>
        <w:rPr>
          <w:rFonts w:asciiTheme="minorHAnsi" w:eastAsiaTheme="minorEastAsia" w:hAnsiTheme="minorHAnsi" w:cstheme="minorBidi"/>
          <w:b w:val="0"/>
          <w:bCs w:val="0"/>
          <w:caps w:val="0"/>
          <w:noProof/>
          <w:u w:val="none"/>
          <w:lang w:eastAsia="sl-SI"/>
        </w:rPr>
      </w:pPr>
      <w:hyperlink w:anchor="_Toc31098581" w:history="1">
        <w:r w:rsidR="00A25E41" w:rsidRPr="00C76A16">
          <w:rPr>
            <w:rStyle w:val="Hiperpovezava"/>
            <w:noProof/>
          </w:rPr>
          <w:t>7</w:t>
        </w:r>
        <w:r w:rsidR="00A25E41">
          <w:rPr>
            <w:rFonts w:asciiTheme="minorHAnsi" w:eastAsiaTheme="minorEastAsia" w:hAnsiTheme="minorHAnsi" w:cstheme="minorBidi"/>
            <w:b w:val="0"/>
            <w:bCs w:val="0"/>
            <w:caps w:val="0"/>
            <w:noProof/>
            <w:u w:val="none"/>
            <w:lang w:eastAsia="sl-SI"/>
          </w:rPr>
          <w:tab/>
        </w:r>
        <w:r w:rsidR="00A25E41" w:rsidRPr="00C76A16">
          <w:rPr>
            <w:rStyle w:val="Hiperpovezava"/>
            <w:noProof/>
          </w:rPr>
          <w:t>Terminski plan poteka investicije</w:t>
        </w:r>
        <w:r w:rsidR="00A25E41">
          <w:rPr>
            <w:noProof/>
            <w:webHidden/>
          </w:rPr>
          <w:tab/>
        </w:r>
        <w:r w:rsidR="00A25E41">
          <w:rPr>
            <w:noProof/>
            <w:webHidden/>
          </w:rPr>
          <w:fldChar w:fldCharType="begin"/>
        </w:r>
        <w:r w:rsidR="00A25E41">
          <w:rPr>
            <w:noProof/>
            <w:webHidden/>
          </w:rPr>
          <w:instrText xml:space="preserve"> PAGEREF _Toc31098581 \h </w:instrText>
        </w:r>
        <w:r w:rsidR="00A25E41">
          <w:rPr>
            <w:noProof/>
            <w:webHidden/>
          </w:rPr>
        </w:r>
        <w:r w:rsidR="00A25E41">
          <w:rPr>
            <w:noProof/>
            <w:webHidden/>
          </w:rPr>
          <w:fldChar w:fldCharType="separate"/>
        </w:r>
        <w:r w:rsidR="00A25E41">
          <w:rPr>
            <w:noProof/>
            <w:webHidden/>
          </w:rPr>
          <w:t>24</w:t>
        </w:r>
        <w:r w:rsidR="00A25E41">
          <w:rPr>
            <w:noProof/>
            <w:webHidden/>
          </w:rPr>
          <w:fldChar w:fldCharType="end"/>
        </w:r>
      </w:hyperlink>
    </w:p>
    <w:p w:rsidR="00A25E41" w:rsidRDefault="006713EB">
      <w:pPr>
        <w:pStyle w:val="Kazalovsebine1"/>
        <w:tabs>
          <w:tab w:val="left" w:pos="735"/>
          <w:tab w:val="right" w:leader="dot" w:pos="9060"/>
        </w:tabs>
        <w:rPr>
          <w:rFonts w:asciiTheme="minorHAnsi" w:eastAsiaTheme="minorEastAsia" w:hAnsiTheme="minorHAnsi" w:cstheme="minorBidi"/>
          <w:b w:val="0"/>
          <w:bCs w:val="0"/>
          <w:caps w:val="0"/>
          <w:noProof/>
          <w:u w:val="none"/>
          <w:lang w:eastAsia="sl-SI"/>
        </w:rPr>
      </w:pPr>
      <w:hyperlink w:anchor="_Toc31098582" w:history="1">
        <w:r w:rsidR="00A25E41" w:rsidRPr="00C76A16">
          <w:rPr>
            <w:rStyle w:val="Hiperpovezava"/>
            <w:noProof/>
          </w:rPr>
          <w:t>8</w:t>
        </w:r>
        <w:r w:rsidR="00A25E41">
          <w:rPr>
            <w:rFonts w:asciiTheme="minorHAnsi" w:eastAsiaTheme="minorEastAsia" w:hAnsiTheme="minorHAnsi" w:cstheme="minorBidi"/>
            <w:b w:val="0"/>
            <w:bCs w:val="0"/>
            <w:caps w:val="0"/>
            <w:noProof/>
            <w:u w:val="none"/>
            <w:lang w:eastAsia="sl-SI"/>
          </w:rPr>
          <w:tab/>
        </w:r>
        <w:r w:rsidR="00A25E41" w:rsidRPr="00C76A16">
          <w:rPr>
            <w:rStyle w:val="Hiperpovezava"/>
            <w:noProof/>
          </w:rPr>
          <w:t>Obseg in specifikacija naložbe</w:t>
        </w:r>
        <w:r w:rsidR="00A25E41">
          <w:rPr>
            <w:noProof/>
            <w:webHidden/>
          </w:rPr>
          <w:tab/>
        </w:r>
        <w:r w:rsidR="00A25E41">
          <w:rPr>
            <w:noProof/>
            <w:webHidden/>
          </w:rPr>
          <w:fldChar w:fldCharType="begin"/>
        </w:r>
        <w:r w:rsidR="00A25E41">
          <w:rPr>
            <w:noProof/>
            <w:webHidden/>
          </w:rPr>
          <w:instrText xml:space="preserve"> PAGEREF _Toc31098582 \h </w:instrText>
        </w:r>
        <w:r w:rsidR="00A25E41">
          <w:rPr>
            <w:noProof/>
            <w:webHidden/>
          </w:rPr>
        </w:r>
        <w:r w:rsidR="00A25E41">
          <w:rPr>
            <w:noProof/>
            <w:webHidden/>
          </w:rPr>
          <w:fldChar w:fldCharType="separate"/>
        </w:r>
        <w:r w:rsidR="00A25E41">
          <w:rPr>
            <w:noProof/>
            <w:webHidden/>
          </w:rPr>
          <w:t>25</w:t>
        </w:r>
        <w:r w:rsidR="00A25E41">
          <w:rPr>
            <w:noProof/>
            <w:webHidden/>
          </w:rPr>
          <w:fldChar w:fldCharType="end"/>
        </w:r>
      </w:hyperlink>
    </w:p>
    <w:p w:rsidR="00A25E41" w:rsidRDefault="006713EB">
      <w:pPr>
        <w:pStyle w:val="Kazalovsebine1"/>
        <w:tabs>
          <w:tab w:val="left" w:pos="735"/>
          <w:tab w:val="right" w:leader="dot" w:pos="9060"/>
        </w:tabs>
        <w:rPr>
          <w:rFonts w:asciiTheme="minorHAnsi" w:eastAsiaTheme="minorEastAsia" w:hAnsiTheme="minorHAnsi" w:cstheme="minorBidi"/>
          <w:b w:val="0"/>
          <w:bCs w:val="0"/>
          <w:caps w:val="0"/>
          <w:noProof/>
          <w:u w:val="none"/>
          <w:lang w:eastAsia="sl-SI"/>
        </w:rPr>
      </w:pPr>
      <w:hyperlink w:anchor="_Toc31098583" w:history="1">
        <w:r w:rsidR="00A25E41" w:rsidRPr="00C76A16">
          <w:rPr>
            <w:rStyle w:val="Hiperpovezava"/>
            <w:noProof/>
          </w:rPr>
          <w:t>9</w:t>
        </w:r>
        <w:r w:rsidR="00A25E41">
          <w:rPr>
            <w:rFonts w:asciiTheme="minorHAnsi" w:eastAsiaTheme="minorEastAsia" w:hAnsiTheme="minorHAnsi" w:cstheme="minorBidi"/>
            <w:b w:val="0"/>
            <w:bCs w:val="0"/>
            <w:caps w:val="0"/>
            <w:noProof/>
            <w:u w:val="none"/>
            <w:lang w:eastAsia="sl-SI"/>
          </w:rPr>
          <w:tab/>
        </w:r>
        <w:r w:rsidR="00A25E41" w:rsidRPr="00C76A16">
          <w:rPr>
            <w:rStyle w:val="Hiperpovezava"/>
            <w:noProof/>
          </w:rPr>
          <w:t>Varstvo okolja</w:t>
        </w:r>
        <w:r w:rsidR="00A25E41">
          <w:rPr>
            <w:noProof/>
            <w:webHidden/>
          </w:rPr>
          <w:tab/>
        </w:r>
        <w:r w:rsidR="00A25E41">
          <w:rPr>
            <w:noProof/>
            <w:webHidden/>
          </w:rPr>
          <w:fldChar w:fldCharType="begin"/>
        </w:r>
        <w:r w:rsidR="00A25E41">
          <w:rPr>
            <w:noProof/>
            <w:webHidden/>
          </w:rPr>
          <w:instrText xml:space="preserve"> PAGEREF _Toc31098583 \h </w:instrText>
        </w:r>
        <w:r w:rsidR="00A25E41">
          <w:rPr>
            <w:noProof/>
            <w:webHidden/>
          </w:rPr>
        </w:r>
        <w:r w:rsidR="00A25E41">
          <w:rPr>
            <w:noProof/>
            <w:webHidden/>
          </w:rPr>
          <w:fldChar w:fldCharType="separate"/>
        </w:r>
        <w:r w:rsidR="00A25E41">
          <w:rPr>
            <w:noProof/>
            <w:webHidden/>
          </w:rPr>
          <w:t>25</w:t>
        </w:r>
        <w:r w:rsidR="00A25E41">
          <w:rPr>
            <w:noProof/>
            <w:webHidden/>
          </w:rPr>
          <w:fldChar w:fldCharType="end"/>
        </w:r>
      </w:hyperlink>
    </w:p>
    <w:p w:rsidR="00A25E41" w:rsidRDefault="006713EB">
      <w:pPr>
        <w:pStyle w:val="Kazalovsebine3"/>
        <w:rPr>
          <w:rFonts w:asciiTheme="minorHAnsi" w:eastAsiaTheme="minorEastAsia" w:hAnsiTheme="minorHAnsi" w:cstheme="minorBidi"/>
          <w:smallCaps w:val="0"/>
          <w:sz w:val="22"/>
          <w:szCs w:val="22"/>
          <w:lang w:eastAsia="sl-SI"/>
        </w:rPr>
      </w:pPr>
      <w:hyperlink w:anchor="_Toc31098584" w:history="1">
        <w:r w:rsidR="00A25E41" w:rsidRPr="00C76A16">
          <w:rPr>
            <w:rStyle w:val="Hiperpovezava"/>
          </w:rPr>
          <w:t>9.1.1</w:t>
        </w:r>
        <w:r w:rsidR="00A25E41">
          <w:rPr>
            <w:rFonts w:asciiTheme="minorHAnsi" w:eastAsiaTheme="minorEastAsia" w:hAnsiTheme="minorHAnsi" w:cstheme="minorBidi"/>
            <w:smallCaps w:val="0"/>
            <w:sz w:val="22"/>
            <w:szCs w:val="22"/>
            <w:lang w:eastAsia="sl-SI"/>
          </w:rPr>
          <w:tab/>
        </w:r>
        <w:r w:rsidR="00A25E41" w:rsidRPr="00C76A16">
          <w:rPr>
            <w:rStyle w:val="Hiperpovezava"/>
          </w:rPr>
          <w:t>Okoljska učinkovitost v času gradnje, obratovanja</w:t>
        </w:r>
        <w:r w:rsidR="00A25E41">
          <w:rPr>
            <w:webHidden/>
          </w:rPr>
          <w:tab/>
        </w:r>
        <w:r w:rsidR="00A25E41">
          <w:rPr>
            <w:webHidden/>
          </w:rPr>
          <w:fldChar w:fldCharType="begin"/>
        </w:r>
        <w:r w:rsidR="00A25E41">
          <w:rPr>
            <w:webHidden/>
          </w:rPr>
          <w:instrText xml:space="preserve"> PAGEREF _Toc31098584 \h </w:instrText>
        </w:r>
        <w:r w:rsidR="00A25E41">
          <w:rPr>
            <w:webHidden/>
          </w:rPr>
        </w:r>
        <w:r w:rsidR="00A25E41">
          <w:rPr>
            <w:webHidden/>
          </w:rPr>
          <w:fldChar w:fldCharType="separate"/>
        </w:r>
        <w:r w:rsidR="00A25E41">
          <w:rPr>
            <w:webHidden/>
          </w:rPr>
          <w:t>25</w:t>
        </w:r>
        <w:r w:rsidR="00A25E41">
          <w:rPr>
            <w:webHidden/>
          </w:rPr>
          <w:fldChar w:fldCharType="end"/>
        </w:r>
      </w:hyperlink>
    </w:p>
    <w:p w:rsidR="00A25E41" w:rsidRDefault="006713EB">
      <w:pPr>
        <w:pStyle w:val="Kazalovsebine3"/>
        <w:rPr>
          <w:rFonts w:asciiTheme="minorHAnsi" w:eastAsiaTheme="minorEastAsia" w:hAnsiTheme="minorHAnsi" w:cstheme="minorBidi"/>
          <w:smallCaps w:val="0"/>
          <w:sz w:val="22"/>
          <w:szCs w:val="22"/>
          <w:lang w:eastAsia="sl-SI"/>
        </w:rPr>
      </w:pPr>
      <w:hyperlink w:anchor="_Toc31098585" w:history="1">
        <w:r w:rsidR="00A25E41" w:rsidRPr="00C76A16">
          <w:rPr>
            <w:rStyle w:val="Hiperpovezava"/>
          </w:rPr>
          <w:t>9.1.2</w:t>
        </w:r>
        <w:r w:rsidR="00A25E41">
          <w:rPr>
            <w:rFonts w:asciiTheme="minorHAnsi" w:eastAsiaTheme="minorEastAsia" w:hAnsiTheme="minorHAnsi" w:cstheme="minorBidi"/>
            <w:smallCaps w:val="0"/>
            <w:sz w:val="22"/>
            <w:szCs w:val="22"/>
            <w:lang w:eastAsia="sl-SI"/>
          </w:rPr>
          <w:tab/>
        </w:r>
        <w:r w:rsidR="00A25E41" w:rsidRPr="00C76A16">
          <w:rPr>
            <w:rStyle w:val="Hiperpovezava"/>
          </w:rPr>
          <w:t>Trajnostna dostopnost</w:t>
        </w:r>
        <w:r w:rsidR="00A25E41">
          <w:rPr>
            <w:webHidden/>
          </w:rPr>
          <w:tab/>
        </w:r>
        <w:r w:rsidR="00A25E41">
          <w:rPr>
            <w:webHidden/>
          </w:rPr>
          <w:fldChar w:fldCharType="begin"/>
        </w:r>
        <w:r w:rsidR="00A25E41">
          <w:rPr>
            <w:webHidden/>
          </w:rPr>
          <w:instrText xml:space="preserve"> PAGEREF _Toc31098585 \h </w:instrText>
        </w:r>
        <w:r w:rsidR="00A25E41">
          <w:rPr>
            <w:webHidden/>
          </w:rPr>
        </w:r>
        <w:r w:rsidR="00A25E41">
          <w:rPr>
            <w:webHidden/>
          </w:rPr>
          <w:fldChar w:fldCharType="separate"/>
        </w:r>
        <w:r w:rsidR="00A25E41">
          <w:rPr>
            <w:webHidden/>
          </w:rPr>
          <w:t>27</w:t>
        </w:r>
        <w:r w:rsidR="00A25E41">
          <w:rPr>
            <w:webHidden/>
          </w:rPr>
          <w:fldChar w:fldCharType="end"/>
        </w:r>
      </w:hyperlink>
    </w:p>
    <w:p w:rsidR="00A25E41" w:rsidRDefault="006713EB">
      <w:pPr>
        <w:pStyle w:val="Kazalovsebine3"/>
        <w:rPr>
          <w:rFonts w:asciiTheme="minorHAnsi" w:eastAsiaTheme="minorEastAsia" w:hAnsiTheme="minorHAnsi" w:cstheme="minorBidi"/>
          <w:smallCaps w:val="0"/>
          <w:sz w:val="22"/>
          <w:szCs w:val="22"/>
          <w:lang w:eastAsia="sl-SI"/>
        </w:rPr>
      </w:pPr>
      <w:hyperlink w:anchor="_Toc31098586" w:history="1">
        <w:r w:rsidR="00A25E41" w:rsidRPr="00C76A16">
          <w:rPr>
            <w:rStyle w:val="Hiperpovezava"/>
          </w:rPr>
          <w:t>9.1.3</w:t>
        </w:r>
        <w:r w:rsidR="00A25E41">
          <w:rPr>
            <w:rFonts w:asciiTheme="minorHAnsi" w:eastAsiaTheme="minorEastAsia" w:hAnsiTheme="minorHAnsi" w:cstheme="minorBidi"/>
            <w:smallCaps w:val="0"/>
            <w:sz w:val="22"/>
            <w:szCs w:val="22"/>
            <w:lang w:eastAsia="sl-SI"/>
          </w:rPr>
          <w:tab/>
        </w:r>
        <w:r w:rsidR="00A25E41" w:rsidRPr="00C76A16">
          <w:rPr>
            <w:rStyle w:val="Hiperpovezava"/>
          </w:rPr>
          <w:t>Zmanjševanje vplivov na okolje</w:t>
        </w:r>
        <w:r w:rsidR="00A25E41">
          <w:rPr>
            <w:webHidden/>
          </w:rPr>
          <w:tab/>
        </w:r>
        <w:r w:rsidR="00A25E41">
          <w:rPr>
            <w:webHidden/>
          </w:rPr>
          <w:fldChar w:fldCharType="begin"/>
        </w:r>
        <w:r w:rsidR="00A25E41">
          <w:rPr>
            <w:webHidden/>
          </w:rPr>
          <w:instrText xml:space="preserve"> PAGEREF _Toc31098586 \h </w:instrText>
        </w:r>
        <w:r w:rsidR="00A25E41">
          <w:rPr>
            <w:webHidden/>
          </w:rPr>
        </w:r>
        <w:r w:rsidR="00A25E41">
          <w:rPr>
            <w:webHidden/>
          </w:rPr>
          <w:fldChar w:fldCharType="separate"/>
        </w:r>
        <w:r w:rsidR="00A25E41">
          <w:rPr>
            <w:webHidden/>
          </w:rPr>
          <w:t>27</w:t>
        </w:r>
        <w:r w:rsidR="00A25E41">
          <w:rPr>
            <w:webHidden/>
          </w:rPr>
          <w:fldChar w:fldCharType="end"/>
        </w:r>
      </w:hyperlink>
    </w:p>
    <w:p w:rsidR="00A25E41" w:rsidRDefault="006713EB">
      <w:pPr>
        <w:pStyle w:val="Kazalovsebine1"/>
        <w:tabs>
          <w:tab w:val="left" w:pos="735"/>
          <w:tab w:val="right" w:leader="dot" w:pos="9060"/>
        </w:tabs>
        <w:rPr>
          <w:rFonts w:asciiTheme="minorHAnsi" w:eastAsiaTheme="minorEastAsia" w:hAnsiTheme="minorHAnsi" w:cstheme="minorBidi"/>
          <w:b w:val="0"/>
          <w:bCs w:val="0"/>
          <w:caps w:val="0"/>
          <w:noProof/>
          <w:u w:val="none"/>
          <w:lang w:eastAsia="sl-SI"/>
        </w:rPr>
      </w:pPr>
      <w:hyperlink w:anchor="_Toc31098587" w:history="1">
        <w:r w:rsidR="00A25E41" w:rsidRPr="00C76A16">
          <w:rPr>
            <w:rStyle w:val="Hiperpovezava"/>
            <w:noProof/>
          </w:rPr>
          <w:t>10</w:t>
        </w:r>
        <w:r w:rsidR="00A25E41">
          <w:rPr>
            <w:rFonts w:asciiTheme="minorHAnsi" w:eastAsiaTheme="minorEastAsia" w:hAnsiTheme="minorHAnsi" w:cstheme="minorBidi"/>
            <w:b w:val="0"/>
            <w:bCs w:val="0"/>
            <w:caps w:val="0"/>
            <w:noProof/>
            <w:u w:val="none"/>
            <w:lang w:eastAsia="sl-SI"/>
          </w:rPr>
          <w:tab/>
        </w:r>
        <w:r w:rsidR="00A25E41" w:rsidRPr="00C76A16">
          <w:rPr>
            <w:rStyle w:val="Hiperpovezava"/>
            <w:noProof/>
          </w:rPr>
          <w:t>Sklepne ugotovitve</w:t>
        </w:r>
        <w:r w:rsidR="00A25E41">
          <w:rPr>
            <w:noProof/>
            <w:webHidden/>
          </w:rPr>
          <w:tab/>
        </w:r>
        <w:r w:rsidR="00A25E41">
          <w:rPr>
            <w:noProof/>
            <w:webHidden/>
          </w:rPr>
          <w:fldChar w:fldCharType="begin"/>
        </w:r>
        <w:r w:rsidR="00A25E41">
          <w:rPr>
            <w:noProof/>
            <w:webHidden/>
          </w:rPr>
          <w:instrText xml:space="preserve"> PAGEREF _Toc31098587 \h </w:instrText>
        </w:r>
        <w:r w:rsidR="00A25E41">
          <w:rPr>
            <w:noProof/>
            <w:webHidden/>
          </w:rPr>
        </w:r>
        <w:r w:rsidR="00A25E41">
          <w:rPr>
            <w:noProof/>
            <w:webHidden/>
          </w:rPr>
          <w:fldChar w:fldCharType="separate"/>
        </w:r>
        <w:r w:rsidR="00A25E41">
          <w:rPr>
            <w:noProof/>
            <w:webHidden/>
          </w:rPr>
          <w:t>27</w:t>
        </w:r>
        <w:r w:rsidR="00A25E41">
          <w:rPr>
            <w:noProof/>
            <w:webHidden/>
          </w:rPr>
          <w:fldChar w:fldCharType="end"/>
        </w:r>
      </w:hyperlink>
    </w:p>
    <w:p w:rsidR="007C3FE5" w:rsidRPr="00341B8F" w:rsidRDefault="00F76FB9" w:rsidP="00A41EDC">
      <w:pPr>
        <w:pStyle w:val="Kazalovsebine2"/>
        <w:rPr>
          <w:rFonts w:cs="Arial"/>
        </w:rPr>
      </w:pPr>
      <w:r w:rsidRPr="00341B8F">
        <w:rPr>
          <w:rFonts w:cs="Arial"/>
          <w:b w:val="0"/>
          <w:i/>
          <w:sz w:val="16"/>
        </w:rPr>
        <w:fldChar w:fldCharType="end"/>
      </w:r>
    </w:p>
    <w:p w:rsidR="008749D2" w:rsidRPr="00341B8F" w:rsidRDefault="008749D2">
      <w:pPr>
        <w:pStyle w:val="Kazalovsebine2"/>
        <w:rPr>
          <w:rFonts w:cs="Arial"/>
        </w:rPr>
      </w:pPr>
    </w:p>
    <w:p w:rsidR="008749D2" w:rsidRPr="00341B8F" w:rsidRDefault="008749D2">
      <w:pPr>
        <w:pStyle w:val="Kazalovsebine2"/>
        <w:rPr>
          <w:rFonts w:cs="Arial"/>
        </w:rPr>
      </w:pPr>
    </w:p>
    <w:p w:rsidR="002D00B5" w:rsidRPr="00341B8F" w:rsidRDefault="00F76FB9">
      <w:pPr>
        <w:pStyle w:val="Kazalovsebine2"/>
        <w:rPr>
          <w:rFonts w:cs="Arial"/>
          <w:b w:val="0"/>
          <w:bCs w:val="0"/>
          <w:smallCaps w:val="0"/>
          <w:sz w:val="24"/>
          <w:szCs w:val="24"/>
          <w:lang w:eastAsia="sl-SI"/>
        </w:rPr>
      </w:pPr>
      <w:r w:rsidRPr="00341B8F">
        <w:rPr>
          <w:rFonts w:cs="Arial"/>
        </w:rPr>
        <w:fldChar w:fldCharType="begin"/>
      </w:r>
      <w:r w:rsidR="001448A9" w:rsidRPr="00341B8F">
        <w:rPr>
          <w:rFonts w:cs="Arial"/>
        </w:rPr>
        <w:instrText xml:space="preserve"> TOC \o "1-5" \h \z \u </w:instrText>
      </w:r>
      <w:r w:rsidRPr="00341B8F">
        <w:rPr>
          <w:rFonts w:cs="Arial"/>
        </w:rPr>
        <w:fldChar w:fldCharType="separate"/>
      </w:r>
    </w:p>
    <w:p w:rsidR="00CF0424" w:rsidRPr="00A25E41" w:rsidRDefault="00F76FB9" w:rsidP="00A41EDC">
      <w:pPr>
        <w:spacing w:after="120" w:line="288" w:lineRule="auto"/>
        <w:rPr>
          <w:rFonts w:cs="Arial"/>
          <w:sz w:val="20"/>
          <w:szCs w:val="20"/>
        </w:rPr>
      </w:pPr>
      <w:r w:rsidRPr="00341B8F">
        <w:rPr>
          <w:rFonts w:cs="Arial"/>
        </w:rPr>
        <w:fldChar w:fldCharType="end"/>
      </w:r>
      <w:r w:rsidR="00CF0424" w:rsidRPr="00A25E41">
        <w:rPr>
          <w:rFonts w:cs="Arial"/>
          <w:sz w:val="20"/>
          <w:szCs w:val="20"/>
        </w:rPr>
        <w:t>OPREDELITEV INVESTITORJA TER DOLOČITEV STROKOVNIH DELAVCEV OZIROMA SLUŽB,ODGOVORNIH ZA NADZOR IN IZDELAVO USTREZNE INVESTICIJSKE TER PROJEKTNE DOKUMENTACIJE</w:t>
      </w:r>
    </w:p>
    <w:p w:rsidR="00CF0424" w:rsidRPr="00341B8F" w:rsidRDefault="00CF0424" w:rsidP="00CF0424">
      <w:pPr>
        <w:rPr>
          <w:rFonts w:cs="Arial"/>
        </w:rPr>
      </w:pPr>
    </w:p>
    <w:p w:rsidR="00CF0424" w:rsidRPr="00341B8F" w:rsidRDefault="00CF0424" w:rsidP="00CF0424">
      <w:pPr>
        <w:rPr>
          <w:rFonts w:cs="Arial"/>
        </w:rPr>
      </w:pPr>
    </w:p>
    <w:tbl>
      <w:tblPr>
        <w:tblW w:w="8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9"/>
        <w:gridCol w:w="6365"/>
      </w:tblGrid>
      <w:tr w:rsidR="00CF0424" w:rsidRPr="00A25E41" w:rsidTr="00E64FC9">
        <w:trPr>
          <w:trHeight w:val="254"/>
        </w:trPr>
        <w:tc>
          <w:tcPr>
            <w:tcW w:w="8924" w:type="dxa"/>
            <w:gridSpan w:val="2"/>
            <w:shd w:val="pct12" w:color="000000" w:fill="FFFFFF"/>
          </w:tcPr>
          <w:p w:rsidR="00CF0424" w:rsidRPr="00A25E41" w:rsidRDefault="00CF0424" w:rsidP="00A25E41">
            <w:pPr>
              <w:spacing w:after="120" w:line="288" w:lineRule="auto"/>
              <w:jc w:val="center"/>
              <w:rPr>
                <w:rFonts w:cs="Arial"/>
              </w:rPr>
            </w:pPr>
            <w:r w:rsidRPr="00A25E41">
              <w:rPr>
                <w:rFonts w:cs="Arial"/>
              </w:rPr>
              <w:t>INVESTITOR</w:t>
            </w:r>
          </w:p>
        </w:tc>
      </w:tr>
      <w:tr w:rsidR="00CF0424" w:rsidRPr="00A25E41" w:rsidTr="00E64FC9">
        <w:trPr>
          <w:trHeight w:val="254"/>
        </w:trPr>
        <w:tc>
          <w:tcPr>
            <w:tcW w:w="2559" w:type="dxa"/>
          </w:tcPr>
          <w:p w:rsidR="00CF0424" w:rsidRPr="00A25E41" w:rsidRDefault="00CF0424" w:rsidP="00A25E41">
            <w:pPr>
              <w:spacing w:after="120" w:line="288" w:lineRule="auto"/>
              <w:rPr>
                <w:rFonts w:cs="Arial"/>
                <w:sz w:val="20"/>
              </w:rPr>
            </w:pPr>
            <w:r w:rsidRPr="00A25E41">
              <w:rPr>
                <w:rFonts w:cs="Arial"/>
                <w:sz w:val="20"/>
              </w:rPr>
              <w:t>Naziv:</w:t>
            </w:r>
          </w:p>
          <w:p w:rsidR="00CF0424" w:rsidRPr="00A25E41" w:rsidRDefault="00CF0424" w:rsidP="00A25E41">
            <w:pPr>
              <w:spacing w:after="120" w:line="288" w:lineRule="auto"/>
              <w:rPr>
                <w:rFonts w:cs="Arial"/>
                <w:sz w:val="20"/>
              </w:rPr>
            </w:pPr>
          </w:p>
        </w:tc>
        <w:tc>
          <w:tcPr>
            <w:tcW w:w="6365" w:type="dxa"/>
            <w:shd w:val="clear" w:color="auto" w:fill="FFFFFF"/>
          </w:tcPr>
          <w:p w:rsidR="00CF0424" w:rsidRPr="00A25E41" w:rsidRDefault="00CF0424" w:rsidP="00A25E41">
            <w:pPr>
              <w:spacing w:after="120" w:line="288" w:lineRule="auto"/>
              <w:rPr>
                <w:rFonts w:cs="Arial"/>
                <w:sz w:val="20"/>
              </w:rPr>
            </w:pPr>
            <w:r w:rsidRPr="00A25E41">
              <w:rPr>
                <w:rFonts w:cs="Arial"/>
                <w:sz w:val="20"/>
              </w:rPr>
              <w:t>Zavod za kulturo, šport, turizem in mladinske dejavnosti  Ravne na Koroškem</w:t>
            </w:r>
          </w:p>
        </w:tc>
      </w:tr>
      <w:tr w:rsidR="00CF0424" w:rsidRPr="00A25E41" w:rsidTr="00E64FC9">
        <w:trPr>
          <w:trHeight w:val="482"/>
        </w:trPr>
        <w:tc>
          <w:tcPr>
            <w:tcW w:w="2559" w:type="dxa"/>
          </w:tcPr>
          <w:p w:rsidR="00CF0424" w:rsidRPr="00A25E41" w:rsidRDefault="00CF0424" w:rsidP="00A25E41">
            <w:pPr>
              <w:spacing w:after="120" w:line="288" w:lineRule="auto"/>
              <w:rPr>
                <w:rFonts w:cs="Arial"/>
                <w:sz w:val="20"/>
              </w:rPr>
            </w:pPr>
            <w:r w:rsidRPr="00A25E41">
              <w:rPr>
                <w:rFonts w:cs="Arial"/>
                <w:sz w:val="20"/>
              </w:rPr>
              <w:t>Naslov:</w:t>
            </w:r>
          </w:p>
        </w:tc>
        <w:tc>
          <w:tcPr>
            <w:tcW w:w="6365" w:type="dxa"/>
            <w:shd w:val="clear" w:color="auto" w:fill="FFFFFF"/>
          </w:tcPr>
          <w:p w:rsidR="00CF0424" w:rsidRPr="00A25E41" w:rsidRDefault="00CF0424" w:rsidP="00A25E41">
            <w:pPr>
              <w:spacing w:after="120" w:line="288" w:lineRule="auto"/>
              <w:rPr>
                <w:rFonts w:cs="Arial"/>
                <w:sz w:val="20"/>
              </w:rPr>
            </w:pPr>
            <w:r w:rsidRPr="00A25E41">
              <w:rPr>
                <w:rFonts w:cs="Arial"/>
                <w:sz w:val="20"/>
              </w:rPr>
              <w:t>Na gradu 6, 2390 Ravne na Koroškem</w:t>
            </w:r>
          </w:p>
        </w:tc>
      </w:tr>
      <w:tr w:rsidR="00CF0424" w:rsidRPr="00A25E41" w:rsidTr="00E64FC9">
        <w:trPr>
          <w:trHeight w:val="254"/>
        </w:trPr>
        <w:tc>
          <w:tcPr>
            <w:tcW w:w="2559" w:type="dxa"/>
          </w:tcPr>
          <w:p w:rsidR="00CF0424" w:rsidRPr="00A25E41" w:rsidRDefault="00CF0424" w:rsidP="00A25E41">
            <w:pPr>
              <w:spacing w:after="120" w:line="288" w:lineRule="auto"/>
              <w:rPr>
                <w:rFonts w:cs="Arial"/>
                <w:sz w:val="20"/>
              </w:rPr>
            </w:pPr>
            <w:r w:rsidRPr="00A25E41">
              <w:rPr>
                <w:rFonts w:cs="Arial"/>
                <w:sz w:val="20"/>
              </w:rPr>
              <w:t>Odgovorna oseba:</w:t>
            </w:r>
          </w:p>
        </w:tc>
        <w:tc>
          <w:tcPr>
            <w:tcW w:w="6365" w:type="dxa"/>
            <w:shd w:val="clear" w:color="auto" w:fill="FFFFFF"/>
          </w:tcPr>
          <w:p w:rsidR="00CF0424" w:rsidRPr="00A25E41" w:rsidRDefault="00CF0424" w:rsidP="00A25E41">
            <w:pPr>
              <w:spacing w:after="120" w:line="288" w:lineRule="auto"/>
              <w:rPr>
                <w:rFonts w:cs="Arial"/>
                <w:sz w:val="20"/>
              </w:rPr>
            </w:pPr>
            <w:r w:rsidRPr="00A25E41">
              <w:rPr>
                <w:rFonts w:cs="Arial"/>
                <w:sz w:val="20"/>
              </w:rPr>
              <w:t>Logar Aleš</w:t>
            </w:r>
          </w:p>
        </w:tc>
      </w:tr>
      <w:tr w:rsidR="00CF0424" w:rsidRPr="00A25E41" w:rsidTr="00E64FC9">
        <w:trPr>
          <w:trHeight w:val="254"/>
        </w:trPr>
        <w:tc>
          <w:tcPr>
            <w:tcW w:w="2559" w:type="dxa"/>
          </w:tcPr>
          <w:p w:rsidR="00CF0424" w:rsidRPr="00A25E41" w:rsidRDefault="00CF0424" w:rsidP="00A25E41">
            <w:pPr>
              <w:spacing w:after="120" w:line="288" w:lineRule="auto"/>
              <w:rPr>
                <w:rFonts w:cs="Arial"/>
                <w:sz w:val="20"/>
              </w:rPr>
            </w:pPr>
            <w:r w:rsidRPr="00A25E41">
              <w:rPr>
                <w:rFonts w:cs="Arial"/>
                <w:sz w:val="20"/>
              </w:rPr>
              <w:t>Funkcija odgovorne osebe:</w:t>
            </w:r>
          </w:p>
        </w:tc>
        <w:tc>
          <w:tcPr>
            <w:tcW w:w="6365" w:type="dxa"/>
            <w:shd w:val="clear" w:color="auto" w:fill="FFFFFF"/>
          </w:tcPr>
          <w:p w:rsidR="00CF0424" w:rsidRPr="00A25E41" w:rsidRDefault="00CF0424" w:rsidP="00A25E41">
            <w:pPr>
              <w:spacing w:after="120" w:line="288" w:lineRule="auto"/>
              <w:rPr>
                <w:rFonts w:cs="Arial"/>
                <w:sz w:val="20"/>
              </w:rPr>
            </w:pPr>
            <w:r w:rsidRPr="00A25E41">
              <w:rPr>
                <w:rFonts w:cs="Arial"/>
                <w:sz w:val="20"/>
              </w:rPr>
              <w:t>direktor</w:t>
            </w:r>
          </w:p>
        </w:tc>
      </w:tr>
      <w:tr w:rsidR="00CF0424" w:rsidRPr="00A25E41" w:rsidTr="00E64FC9">
        <w:trPr>
          <w:trHeight w:val="254"/>
        </w:trPr>
        <w:tc>
          <w:tcPr>
            <w:tcW w:w="2559" w:type="dxa"/>
          </w:tcPr>
          <w:p w:rsidR="00CF0424" w:rsidRPr="00A25E41" w:rsidRDefault="00CF0424" w:rsidP="00A25E41">
            <w:pPr>
              <w:spacing w:after="120" w:line="288" w:lineRule="auto"/>
              <w:rPr>
                <w:rFonts w:cs="Arial"/>
                <w:sz w:val="20"/>
              </w:rPr>
            </w:pPr>
            <w:r w:rsidRPr="00A25E41">
              <w:rPr>
                <w:rFonts w:cs="Arial"/>
                <w:sz w:val="20"/>
              </w:rPr>
              <w:t>Telefon:</w:t>
            </w:r>
          </w:p>
        </w:tc>
        <w:tc>
          <w:tcPr>
            <w:tcW w:w="6365" w:type="dxa"/>
            <w:shd w:val="clear" w:color="auto" w:fill="FFFFFF"/>
          </w:tcPr>
          <w:p w:rsidR="00CF0424" w:rsidRPr="00A25E41" w:rsidRDefault="00CF0424" w:rsidP="00A25E41">
            <w:pPr>
              <w:spacing w:after="120" w:line="288" w:lineRule="auto"/>
              <w:rPr>
                <w:rFonts w:cs="Arial"/>
                <w:sz w:val="20"/>
              </w:rPr>
            </w:pPr>
            <w:r w:rsidRPr="00A25E41">
              <w:rPr>
                <w:rFonts w:cs="Arial"/>
                <w:sz w:val="20"/>
              </w:rPr>
              <w:t>02 82 23 332</w:t>
            </w:r>
          </w:p>
        </w:tc>
      </w:tr>
      <w:tr w:rsidR="00CF0424" w:rsidRPr="00A25E41" w:rsidTr="00E64FC9">
        <w:trPr>
          <w:trHeight w:val="254"/>
        </w:trPr>
        <w:tc>
          <w:tcPr>
            <w:tcW w:w="2559" w:type="dxa"/>
          </w:tcPr>
          <w:p w:rsidR="00CF0424" w:rsidRPr="00A25E41" w:rsidRDefault="00CF0424" w:rsidP="00A25E41">
            <w:pPr>
              <w:spacing w:after="120" w:line="288" w:lineRule="auto"/>
              <w:rPr>
                <w:rFonts w:cs="Arial"/>
                <w:sz w:val="20"/>
              </w:rPr>
            </w:pPr>
            <w:r w:rsidRPr="00A25E41">
              <w:rPr>
                <w:rFonts w:cs="Arial"/>
                <w:sz w:val="20"/>
              </w:rPr>
              <w:t>E-mail:</w:t>
            </w:r>
          </w:p>
        </w:tc>
        <w:tc>
          <w:tcPr>
            <w:tcW w:w="6365" w:type="dxa"/>
            <w:shd w:val="clear" w:color="auto" w:fill="FFFFFF"/>
          </w:tcPr>
          <w:p w:rsidR="00CF0424" w:rsidRPr="00A25E41" w:rsidRDefault="00CF0424" w:rsidP="00A25E41">
            <w:pPr>
              <w:spacing w:after="120" w:line="288" w:lineRule="auto"/>
              <w:rPr>
                <w:rFonts w:cs="Arial"/>
                <w:sz w:val="20"/>
              </w:rPr>
            </w:pPr>
            <w:r w:rsidRPr="00A25E41">
              <w:rPr>
                <w:rFonts w:cs="Arial"/>
                <w:sz w:val="20"/>
              </w:rPr>
              <w:t>info@zkstm.si</w:t>
            </w:r>
          </w:p>
        </w:tc>
      </w:tr>
      <w:tr w:rsidR="00CF0424" w:rsidRPr="00A25E41" w:rsidTr="00E64FC9">
        <w:trPr>
          <w:trHeight w:val="254"/>
        </w:trPr>
        <w:tc>
          <w:tcPr>
            <w:tcW w:w="2559" w:type="dxa"/>
          </w:tcPr>
          <w:p w:rsidR="00CF0424" w:rsidRPr="00A25E41" w:rsidRDefault="00CF0424" w:rsidP="00A25E41">
            <w:pPr>
              <w:spacing w:after="120" w:line="288" w:lineRule="auto"/>
              <w:rPr>
                <w:rFonts w:cs="Arial"/>
                <w:sz w:val="20"/>
              </w:rPr>
            </w:pPr>
            <w:r w:rsidRPr="00A25E41">
              <w:rPr>
                <w:rFonts w:cs="Arial"/>
                <w:sz w:val="20"/>
              </w:rPr>
              <w:t>Davčna številka:</w:t>
            </w:r>
          </w:p>
        </w:tc>
        <w:tc>
          <w:tcPr>
            <w:tcW w:w="6365" w:type="dxa"/>
            <w:shd w:val="clear" w:color="auto" w:fill="FFFFFF"/>
          </w:tcPr>
          <w:p w:rsidR="00CF0424" w:rsidRPr="00A25E41" w:rsidRDefault="00CF0424" w:rsidP="00A25E41">
            <w:pPr>
              <w:spacing w:after="120" w:line="288" w:lineRule="auto"/>
              <w:rPr>
                <w:rFonts w:cs="Arial"/>
                <w:sz w:val="20"/>
              </w:rPr>
            </w:pPr>
            <w:r w:rsidRPr="00A25E41">
              <w:rPr>
                <w:rFonts w:cs="Arial"/>
                <w:sz w:val="20"/>
              </w:rPr>
              <w:t>SI</w:t>
            </w:r>
            <w:r w:rsidRPr="00A25E41">
              <w:rPr>
                <w:rFonts w:cs="Arial"/>
                <w:sz w:val="20"/>
                <w:shd w:val="clear" w:color="auto" w:fill="FFFFFF"/>
              </w:rPr>
              <w:t>42771986</w:t>
            </w:r>
          </w:p>
        </w:tc>
      </w:tr>
      <w:tr w:rsidR="00CF0424" w:rsidRPr="00A25E41" w:rsidTr="00E64FC9">
        <w:trPr>
          <w:trHeight w:val="254"/>
        </w:trPr>
        <w:tc>
          <w:tcPr>
            <w:tcW w:w="2559" w:type="dxa"/>
            <w:shd w:val="clear" w:color="auto" w:fill="FFFFFF"/>
          </w:tcPr>
          <w:p w:rsidR="00CF0424" w:rsidRPr="00A25E41" w:rsidRDefault="00CF0424" w:rsidP="00A25E41">
            <w:pPr>
              <w:spacing w:after="120" w:line="288" w:lineRule="auto"/>
              <w:rPr>
                <w:rFonts w:cs="Arial"/>
                <w:sz w:val="20"/>
              </w:rPr>
            </w:pPr>
            <w:r w:rsidRPr="00A25E41">
              <w:rPr>
                <w:rFonts w:cs="Arial"/>
                <w:sz w:val="20"/>
              </w:rPr>
              <w:t>Transakcijski račun:</w:t>
            </w:r>
          </w:p>
        </w:tc>
        <w:tc>
          <w:tcPr>
            <w:tcW w:w="6365" w:type="dxa"/>
            <w:shd w:val="clear" w:color="auto" w:fill="FFFFFF"/>
          </w:tcPr>
          <w:p w:rsidR="00CF0424" w:rsidRPr="00A25E41" w:rsidRDefault="00CF0424" w:rsidP="00A25E41">
            <w:pPr>
              <w:spacing w:after="120" w:line="288" w:lineRule="auto"/>
              <w:rPr>
                <w:rFonts w:cs="Arial"/>
                <w:sz w:val="20"/>
              </w:rPr>
            </w:pPr>
            <w:r w:rsidRPr="00A25E41">
              <w:rPr>
                <w:rFonts w:cs="Arial"/>
                <w:sz w:val="20"/>
              </w:rPr>
              <w:t>SI56 0130 360 309 274 50(UJP)</w:t>
            </w:r>
          </w:p>
        </w:tc>
      </w:tr>
      <w:tr w:rsidR="00CF0424" w:rsidRPr="00A25E41" w:rsidTr="00E64FC9">
        <w:trPr>
          <w:trHeight w:val="254"/>
        </w:trPr>
        <w:tc>
          <w:tcPr>
            <w:tcW w:w="2559" w:type="dxa"/>
          </w:tcPr>
          <w:p w:rsidR="00CF0424" w:rsidRPr="00A25E41" w:rsidRDefault="00CF0424" w:rsidP="00A25E41">
            <w:pPr>
              <w:spacing w:after="120" w:line="288" w:lineRule="auto"/>
              <w:rPr>
                <w:rFonts w:cs="Arial"/>
                <w:sz w:val="20"/>
              </w:rPr>
            </w:pPr>
            <w:r w:rsidRPr="00A25E41">
              <w:rPr>
                <w:rFonts w:cs="Arial"/>
                <w:sz w:val="20"/>
              </w:rPr>
              <w:t>Odgovorna oseba za pripravo investicijskih dokumentov:</w:t>
            </w:r>
          </w:p>
        </w:tc>
        <w:tc>
          <w:tcPr>
            <w:tcW w:w="6365" w:type="dxa"/>
            <w:shd w:val="clear" w:color="auto" w:fill="FFFFFF"/>
          </w:tcPr>
          <w:p w:rsidR="00055D4C" w:rsidRPr="00A25E41" w:rsidRDefault="00CF0424" w:rsidP="00A25E41">
            <w:pPr>
              <w:spacing w:after="120" w:line="288" w:lineRule="auto"/>
              <w:rPr>
                <w:rFonts w:cs="Arial"/>
                <w:sz w:val="20"/>
              </w:rPr>
            </w:pPr>
            <w:r w:rsidRPr="00A25E41">
              <w:rPr>
                <w:rFonts w:cs="Arial"/>
                <w:sz w:val="20"/>
              </w:rPr>
              <w:t xml:space="preserve">Kotnik Zdravko, </w:t>
            </w:r>
          </w:p>
          <w:p w:rsidR="00CF0424" w:rsidRPr="00A25E41" w:rsidRDefault="00CF0424" w:rsidP="00A25E41">
            <w:pPr>
              <w:spacing w:after="120" w:line="288" w:lineRule="auto"/>
              <w:rPr>
                <w:rFonts w:cs="Arial"/>
                <w:sz w:val="20"/>
              </w:rPr>
            </w:pPr>
            <w:r w:rsidRPr="00A25E41">
              <w:rPr>
                <w:rFonts w:cs="Arial"/>
                <w:sz w:val="20"/>
              </w:rPr>
              <w:t xml:space="preserve">strokovni sodelavec ZKŠTM Ravne </w:t>
            </w:r>
          </w:p>
        </w:tc>
      </w:tr>
      <w:tr w:rsidR="00CF0424" w:rsidRPr="00A25E41" w:rsidTr="00E64FC9">
        <w:trPr>
          <w:trHeight w:val="254"/>
        </w:trPr>
        <w:tc>
          <w:tcPr>
            <w:tcW w:w="2559" w:type="dxa"/>
          </w:tcPr>
          <w:p w:rsidR="00CF0424" w:rsidRPr="00A25E41" w:rsidRDefault="00CF0424" w:rsidP="00A25E41">
            <w:pPr>
              <w:spacing w:after="120" w:line="288" w:lineRule="auto"/>
              <w:rPr>
                <w:rFonts w:cs="Arial"/>
                <w:sz w:val="20"/>
              </w:rPr>
            </w:pPr>
            <w:r w:rsidRPr="00A25E41">
              <w:rPr>
                <w:rFonts w:cs="Arial"/>
                <w:sz w:val="20"/>
              </w:rPr>
              <w:t>Telefon:</w:t>
            </w:r>
          </w:p>
        </w:tc>
        <w:tc>
          <w:tcPr>
            <w:tcW w:w="6365" w:type="dxa"/>
            <w:shd w:val="clear" w:color="auto" w:fill="FFFFFF"/>
          </w:tcPr>
          <w:p w:rsidR="00CF0424" w:rsidRPr="00A25E41" w:rsidRDefault="00CF0424" w:rsidP="00A25E41">
            <w:pPr>
              <w:spacing w:after="120" w:line="288" w:lineRule="auto"/>
              <w:rPr>
                <w:rFonts w:cs="Arial"/>
                <w:sz w:val="20"/>
              </w:rPr>
            </w:pPr>
            <w:r w:rsidRPr="00A25E41">
              <w:rPr>
                <w:rFonts w:cs="Arial"/>
                <w:sz w:val="20"/>
              </w:rPr>
              <w:t>02 82 15 266</w:t>
            </w:r>
          </w:p>
        </w:tc>
      </w:tr>
      <w:tr w:rsidR="00CF0424" w:rsidRPr="00A25E41" w:rsidTr="00E64FC9">
        <w:trPr>
          <w:trHeight w:val="254"/>
        </w:trPr>
        <w:tc>
          <w:tcPr>
            <w:tcW w:w="2559" w:type="dxa"/>
          </w:tcPr>
          <w:p w:rsidR="00CF0424" w:rsidRPr="00A25E41" w:rsidRDefault="00CF0424" w:rsidP="00A25E41">
            <w:pPr>
              <w:spacing w:after="120" w:line="288" w:lineRule="auto"/>
              <w:rPr>
                <w:rFonts w:cs="Arial"/>
                <w:sz w:val="20"/>
              </w:rPr>
            </w:pPr>
            <w:r w:rsidRPr="00A25E41">
              <w:rPr>
                <w:rFonts w:cs="Arial"/>
                <w:sz w:val="20"/>
              </w:rPr>
              <w:t>Telefaks:</w:t>
            </w:r>
          </w:p>
        </w:tc>
        <w:tc>
          <w:tcPr>
            <w:tcW w:w="6365" w:type="dxa"/>
            <w:shd w:val="clear" w:color="auto" w:fill="FFFFFF"/>
          </w:tcPr>
          <w:p w:rsidR="00CF0424" w:rsidRPr="00A25E41" w:rsidRDefault="00BF5A4F" w:rsidP="00A25E41">
            <w:pPr>
              <w:spacing w:after="120" w:line="288" w:lineRule="auto"/>
              <w:rPr>
                <w:rFonts w:cs="Arial"/>
                <w:sz w:val="20"/>
              </w:rPr>
            </w:pPr>
            <w:r w:rsidRPr="00A25E41">
              <w:rPr>
                <w:rFonts w:cs="Arial"/>
                <w:sz w:val="20"/>
              </w:rPr>
              <w:t>02 82 15 269</w:t>
            </w:r>
          </w:p>
        </w:tc>
      </w:tr>
      <w:tr w:rsidR="00CF0424" w:rsidRPr="00A25E41" w:rsidTr="00E64FC9">
        <w:trPr>
          <w:trHeight w:val="254"/>
        </w:trPr>
        <w:tc>
          <w:tcPr>
            <w:tcW w:w="2559" w:type="dxa"/>
          </w:tcPr>
          <w:p w:rsidR="00CF0424" w:rsidRPr="00A25E41" w:rsidRDefault="00CF0424" w:rsidP="00A25E41">
            <w:pPr>
              <w:spacing w:after="120" w:line="288" w:lineRule="auto"/>
              <w:rPr>
                <w:rFonts w:cs="Arial"/>
                <w:sz w:val="20"/>
              </w:rPr>
            </w:pPr>
            <w:r w:rsidRPr="00A25E41">
              <w:rPr>
                <w:rFonts w:cs="Arial"/>
                <w:sz w:val="20"/>
              </w:rPr>
              <w:t>E-mail:</w:t>
            </w:r>
          </w:p>
        </w:tc>
        <w:tc>
          <w:tcPr>
            <w:tcW w:w="6365" w:type="dxa"/>
            <w:shd w:val="clear" w:color="auto" w:fill="FFFFFF"/>
          </w:tcPr>
          <w:p w:rsidR="00CF0424" w:rsidRPr="00A25E41" w:rsidRDefault="006713EB" w:rsidP="00A25E41">
            <w:pPr>
              <w:spacing w:after="120" w:line="288" w:lineRule="auto"/>
              <w:rPr>
                <w:rFonts w:cs="Arial"/>
                <w:bCs/>
                <w:sz w:val="20"/>
              </w:rPr>
            </w:pPr>
            <w:hyperlink r:id="rId8" w:history="1">
              <w:r w:rsidR="00CF0424" w:rsidRPr="00A25E41">
                <w:rPr>
                  <w:rStyle w:val="Hiperpovezava"/>
                  <w:rFonts w:cs="Arial"/>
                  <w:sz w:val="20"/>
                </w:rPr>
                <w:t>zdravko@zkstm.si</w:t>
              </w:r>
            </w:hyperlink>
          </w:p>
        </w:tc>
      </w:tr>
      <w:tr w:rsidR="00CF0424" w:rsidRPr="00A25E41" w:rsidTr="00E64FC9">
        <w:trPr>
          <w:trHeight w:val="254"/>
        </w:trPr>
        <w:tc>
          <w:tcPr>
            <w:tcW w:w="2559" w:type="dxa"/>
          </w:tcPr>
          <w:p w:rsidR="00CF0424" w:rsidRPr="00A25E41" w:rsidRDefault="00CF0424" w:rsidP="00A25E41">
            <w:pPr>
              <w:spacing w:after="120" w:line="288" w:lineRule="auto"/>
              <w:rPr>
                <w:rFonts w:cs="Arial"/>
                <w:sz w:val="20"/>
              </w:rPr>
            </w:pPr>
            <w:r w:rsidRPr="00A25E41">
              <w:rPr>
                <w:rFonts w:cs="Arial"/>
                <w:sz w:val="20"/>
              </w:rPr>
              <w:t>Odgovorna oseba za izvajanje investicije:</w:t>
            </w:r>
          </w:p>
        </w:tc>
        <w:tc>
          <w:tcPr>
            <w:tcW w:w="6365" w:type="dxa"/>
            <w:shd w:val="clear" w:color="auto" w:fill="FFFFFF"/>
          </w:tcPr>
          <w:p w:rsidR="00003D52" w:rsidRPr="00A25E41" w:rsidRDefault="00003D52" w:rsidP="00A25E41">
            <w:pPr>
              <w:spacing w:after="120" w:line="288" w:lineRule="auto"/>
              <w:rPr>
                <w:rFonts w:cs="Arial"/>
                <w:sz w:val="20"/>
              </w:rPr>
            </w:pPr>
            <w:r w:rsidRPr="00A25E41">
              <w:rPr>
                <w:rFonts w:cs="Arial"/>
                <w:sz w:val="20"/>
              </w:rPr>
              <w:t>Logar Aleš, ZKŠTM</w:t>
            </w:r>
          </w:p>
          <w:p w:rsidR="00CF0424" w:rsidRPr="00A25E41" w:rsidRDefault="00CF0424" w:rsidP="00A25E41">
            <w:pPr>
              <w:spacing w:after="120" w:line="288" w:lineRule="auto"/>
              <w:rPr>
                <w:rFonts w:cs="Arial"/>
                <w:sz w:val="20"/>
              </w:rPr>
            </w:pPr>
          </w:p>
        </w:tc>
      </w:tr>
      <w:tr w:rsidR="00CF0424" w:rsidRPr="00A25E41" w:rsidTr="00E64FC9">
        <w:trPr>
          <w:trHeight w:val="254"/>
        </w:trPr>
        <w:tc>
          <w:tcPr>
            <w:tcW w:w="2559" w:type="dxa"/>
          </w:tcPr>
          <w:p w:rsidR="00CF0424" w:rsidRPr="00A25E41" w:rsidRDefault="00CF0424" w:rsidP="00A25E41">
            <w:pPr>
              <w:spacing w:after="120" w:line="288" w:lineRule="auto"/>
              <w:rPr>
                <w:rFonts w:cs="Arial"/>
                <w:sz w:val="20"/>
              </w:rPr>
            </w:pPr>
            <w:r w:rsidRPr="00A25E41">
              <w:rPr>
                <w:rFonts w:cs="Arial"/>
                <w:sz w:val="20"/>
              </w:rPr>
              <w:t>Telefon:</w:t>
            </w:r>
          </w:p>
        </w:tc>
        <w:tc>
          <w:tcPr>
            <w:tcW w:w="6365" w:type="dxa"/>
            <w:shd w:val="clear" w:color="auto" w:fill="FFFFFF"/>
          </w:tcPr>
          <w:p w:rsidR="00CF0424" w:rsidRPr="00A25E41" w:rsidRDefault="00CF0424" w:rsidP="00A25E41">
            <w:pPr>
              <w:spacing w:after="120" w:line="288" w:lineRule="auto"/>
              <w:rPr>
                <w:rFonts w:cs="Arial"/>
                <w:sz w:val="20"/>
              </w:rPr>
            </w:pPr>
            <w:r w:rsidRPr="00A25E41">
              <w:rPr>
                <w:rFonts w:cs="Arial"/>
                <w:sz w:val="20"/>
              </w:rPr>
              <w:t xml:space="preserve">02 82 15 266 </w:t>
            </w:r>
          </w:p>
        </w:tc>
      </w:tr>
      <w:tr w:rsidR="00CF0424" w:rsidRPr="00A25E41" w:rsidTr="00E64FC9">
        <w:trPr>
          <w:trHeight w:val="123"/>
        </w:trPr>
        <w:tc>
          <w:tcPr>
            <w:tcW w:w="2559" w:type="dxa"/>
          </w:tcPr>
          <w:p w:rsidR="00CF0424" w:rsidRPr="00A25E41" w:rsidRDefault="00CF0424" w:rsidP="00A25E41">
            <w:pPr>
              <w:spacing w:after="120" w:line="288" w:lineRule="auto"/>
              <w:rPr>
                <w:rFonts w:cs="Arial"/>
                <w:sz w:val="20"/>
              </w:rPr>
            </w:pPr>
            <w:r w:rsidRPr="00A25E41">
              <w:rPr>
                <w:rFonts w:cs="Arial"/>
                <w:sz w:val="20"/>
              </w:rPr>
              <w:t>E-mail:</w:t>
            </w:r>
          </w:p>
        </w:tc>
        <w:tc>
          <w:tcPr>
            <w:tcW w:w="6365" w:type="dxa"/>
            <w:shd w:val="clear" w:color="auto" w:fill="FFFFFF"/>
          </w:tcPr>
          <w:p w:rsidR="00CF0424" w:rsidRPr="00A25E41" w:rsidRDefault="00003D52" w:rsidP="00A25E41">
            <w:pPr>
              <w:spacing w:after="120" w:line="288" w:lineRule="auto"/>
              <w:rPr>
                <w:rFonts w:cs="Arial"/>
                <w:sz w:val="20"/>
              </w:rPr>
            </w:pPr>
            <w:r w:rsidRPr="00A25E41">
              <w:rPr>
                <w:rFonts w:cs="Arial"/>
                <w:sz w:val="20"/>
                <w:shd w:val="clear" w:color="auto" w:fill="FFFFFF"/>
              </w:rPr>
              <w:t>ales</w:t>
            </w:r>
            <w:r w:rsidR="00CF0424" w:rsidRPr="00A25E41">
              <w:rPr>
                <w:rFonts w:cs="Arial"/>
                <w:sz w:val="20"/>
                <w:shd w:val="clear" w:color="auto" w:fill="FFFFFF"/>
              </w:rPr>
              <w:t>@ravne.si</w:t>
            </w:r>
          </w:p>
        </w:tc>
      </w:tr>
    </w:tbl>
    <w:p w:rsidR="00CF0424" w:rsidRPr="00341B8F" w:rsidRDefault="00CF0424" w:rsidP="00CF0424">
      <w:pPr>
        <w:rPr>
          <w:rFonts w:cs="Arial"/>
        </w:rPr>
      </w:pPr>
    </w:p>
    <w:tbl>
      <w:tblPr>
        <w:tblW w:w="8924" w:type="dxa"/>
        <w:tblLayout w:type="fixed"/>
        <w:tblCellMar>
          <w:left w:w="70" w:type="dxa"/>
          <w:right w:w="70" w:type="dxa"/>
        </w:tblCellMar>
        <w:tblLook w:val="0000" w:firstRow="0" w:lastRow="0" w:firstColumn="0" w:lastColumn="0" w:noHBand="0" w:noVBand="0"/>
      </w:tblPr>
      <w:tblGrid>
        <w:gridCol w:w="2559"/>
        <w:gridCol w:w="3822"/>
        <w:gridCol w:w="2543"/>
      </w:tblGrid>
      <w:tr w:rsidR="00CF0424" w:rsidRPr="00341B8F" w:rsidTr="00E64FC9">
        <w:trPr>
          <w:trHeight w:val="431"/>
        </w:trPr>
        <w:tc>
          <w:tcPr>
            <w:tcW w:w="8623" w:type="dxa"/>
            <w:gridSpan w:val="3"/>
            <w:tcBorders>
              <w:top w:val="single" w:sz="6" w:space="0" w:color="auto"/>
              <w:left w:val="single" w:sz="6" w:space="0" w:color="auto"/>
              <w:bottom w:val="single" w:sz="6" w:space="0" w:color="auto"/>
              <w:right w:val="single" w:sz="6" w:space="0" w:color="auto"/>
            </w:tcBorders>
            <w:shd w:val="pct12" w:color="000000" w:fill="FFFFFF"/>
          </w:tcPr>
          <w:p w:rsidR="00CF0424" w:rsidRPr="00341B8F" w:rsidRDefault="00CF0424" w:rsidP="00E64FC9">
            <w:pPr>
              <w:jc w:val="center"/>
              <w:rPr>
                <w:rFonts w:cs="Arial"/>
                <w:sz w:val="20"/>
              </w:rPr>
            </w:pPr>
            <w:r w:rsidRPr="00341B8F">
              <w:rPr>
                <w:rFonts w:cs="Arial"/>
              </w:rPr>
              <w:br/>
            </w:r>
            <w:r w:rsidRPr="00341B8F">
              <w:rPr>
                <w:rFonts w:cs="Arial"/>
                <w:sz w:val="20"/>
              </w:rPr>
              <w:t>LASTNIŠTVO</w:t>
            </w:r>
          </w:p>
        </w:tc>
      </w:tr>
      <w:tr w:rsidR="00CF0424" w:rsidRPr="00341B8F" w:rsidTr="00E64FC9">
        <w:trPr>
          <w:trHeight w:val="402"/>
        </w:trPr>
        <w:tc>
          <w:tcPr>
            <w:tcW w:w="2473" w:type="dxa"/>
            <w:tcBorders>
              <w:left w:val="single" w:sz="6" w:space="0" w:color="auto"/>
              <w:right w:val="single" w:sz="6" w:space="0" w:color="auto"/>
            </w:tcBorders>
            <w:vAlign w:val="center"/>
          </w:tcPr>
          <w:p w:rsidR="00CF0424" w:rsidRPr="00341B8F" w:rsidRDefault="00CF0424" w:rsidP="00E64FC9">
            <w:pPr>
              <w:rPr>
                <w:rFonts w:cs="Arial"/>
                <w:sz w:val="20"/>
              </w:rPr>
            </w:pPr>
            <w:r w:rsidRPr="00341B8F">
              <w:rPr>
                <w:rFonts w:cs="Arial"/>
                <w:sz w:val="20"/>
              </w:rPr>
              <w:t>Ime lastnika:</w:t>
            </w:r>
          </w:p>
        </w:tc>
        <w:tc>
          <w:tcPr>
            <w:tcW w:w="6150" w:type="dxa"/>
            <w:gridSpan w:val="2"/>
            <w:tcBorders>
              <w:right w:val="single" w:sz="6" w:space="0" w:color="auto"/>
            </w:tcBorders>
            <w:vAlign w:val="center"/>
          </w:tcPr>
          <w:p w:rsidR="00CF0424" w:rsidRPr="00341B8F" w:rsidRDefault="00CF0424" w:rsidP="00E64FC9">
            <w:pPr>
              <w:rPr>
                <w:rFonts w:cs="Arial"/>
                <w:sz w:val="20"/>
              </w:rPr>
            </w:pPr>
            <w:r w:rsidRPr="00341B8F">
              <w:rPr>
                <w:rFonts w:cs="Arial"/>
                <w:sz w:val="20"/>
              </w:rPr>
              <w:t xml:space="preserve">OBČINA RAVNE NA KOROŠKEM, </w:t>
            </w:r>
          </w:p>
        </w:tc>
      </w:tr>
      <w:tr w:rsidR="00CF0424" w:rsidRPr="00341B8F" w:rsidTr="00E64FC9">
        <w:trPr>
          <w:trHeight w:val="431"/>
        </w:trPr>
        <w:tc>
          <w:tcPr>
            <w:tcW w:w="2473" w:type="dxa"/>
            <w:tcBorders>
              <w:top w:val="dotted" w:sz="4" w:space="0" w:color="auto"/>
              <w:left w:val="single" w:sz="6" w:space="0" w:color="auto"/>
              <w:bottom w:val="dotted" w:sz="4" w:space="0" w:color="auto"/>
              <w:right w:val="single" w:sz="6" w:space="0" w:color="auto"/>
            </w:tcBorders>
            <w:vAlign w:val="center"/>
          </w:tcPr>
          <w:p w:rsidR="00CF0424" w:rsidRPr="00341B8F" w:rsidRDefault="00CF0424" w:rsidP="00E64FC9">
            <w:pPr>
              <w:rPr>
                <w:rFonts w:cs="Arial"/>
                <w:sz w:val="20"/>
              </w:rPr>
            </w:pPr>
            <w:r w:rsidRPr="00341B8F">
              <w:rPr>
                <w:rFonts w:cs="Arial"/>
                <w:sz w:val="20"/>
              </w:rPr>
              <w:t>Naslov:</w:t>
            </w:r>
          </w:p>
        </w:tc>
        <w:tc>
          <w:tcPr>
            <w:tcW w:w="6150" w:type="dxa"/>
            <w:gridSpan w:val="2"/>
            <w:tcBorders>
              <w:top w:val="dotted" w:sz="4" w:space="0" w:color="auto"/>
              <w:bottom w:val="dotted" w:sz="4" w:space="0" w:color="auto"/>
              <w:right w:val="single" w:sz="6" w:space="0" w:color="auto"/>
            </w:tcBorders>
            <w:vAlign w:val="center"/>
          </w:tcPr>
          <w:p w:rsidR="00CF0424" w:rsidRPr="00341B8F" w:rsidRDefault="00CF0424" w:rsidP="00E64FC9">
            <w:pPr>
              <w:rPr>
                <w:rFonts w:cs="Arial"/>
                <w:sz w:val="20"/>
              </w:rPr>
            </w:pPr>
            <w:r w:rsidRPr="00341B8F">
              <w:rPr>
                <w:rFonts w:cs="Arial"/>
                <w:sz w:val="20"/>
              </w:rPr>
              <w:t>GAČNIKOVA POT 5, 2390 RAVNE NA KOROŠKEM</w:t>
            </w:r>
          </w:p>
        </w:tc>
      </w:tr>
      <w:tr w:rsidR="00CF0424" w:rsidRPr="00341B8F" w:rsidTr="00E64FC9">
        <w:trPr>
          <w:trHeight w:val="833"/>
        </w:trPr>
        <w:tc>
          <w:tcPr>
            <w:tcW w:w="6166" w:type="dxa"/>
            <w:gridSpan w:val="2"/>
            <w:tcBorders>
              <w:left w:val="single" w:sz="6" w:space="0" w:color="auto"/>
              <w:bottom w:val="single" w:sz="6" w:space="0" w:color="auto"/>
            </w:tcBorders>
            <w:vAlign w:val="center"/>
          </w:tcPr>
          <w:p w:rsidR="00CF0424" w:rsidRPr="00341B8F" w:rsidRDefault="00CF0424" w:rsidP="00E64FC9">
            <w:pPr>
              <w:rPr>
                <w:rFonts w:cs="Arial"/>
                <w:sz w:val="20"/>
              </w:rPr>
            </w:pPr>
            <w:r w:rsidRPr="00341B8F">
              <w:rPr>
                <w:rFonts w:cs="Arial"/>
                <w:sz w:val="20"/>
              </w:rPr>
              <w:t>Vpis v zemljiško knjigo v katastrski občini: Ravne</w:t>
            </w:r>
          </w:p>
        </w:tc>
        <w:tc>
          <w:tcPr>
            <w:tcW w:w="2457" w:type="dxa"/>
            <w:tcBorders>
              <w:left w:val="dotted" w:sz="4" w:space="0" w:color="auto"/>
              <w:bottom w:val="single" w:sz="6" w:space="0" w:color="auto"/>
              <w:right w:val="single" w:sz="6" w:space="0" w:color="auto"/>
            </w:tcBorders>
            <w:vAlign w:val="center"/>
          </w:tcPr>
          <w:p w:rsidR="00CF0424" w:rsidRPr="00341B8F" w:rsidRDefault="00CF0424" w:rsidP="00430E49">
            <w:pPr>
              <w:rPr>
                <w:rFonts w:cs="Arial"/>
                <w:sz w:val="20"/>
              </w:rPr>
            </w:pPr>
            <w:r w:rsidRPr="00341B8F">
              <w:rPr>
                <w:rFonts w:cs="Arial"/>
                <w:sz w:val="20"/>
              </w:rPr>
              <w:t xml:space="preserve">št. parcele: </w:t>
            </w:r>
            <w:r w:rsidR="00430E49" w:rsidRPr="00341B8F">
              <w:rPr>
                <w:rFonts w:cs="Arial"/>
                <w:sz w:val="20"/>
              </w:rPr>
              <w:t>768/1</w:t>
            </w:r>
          </w:p>
        </w:tc>
      </w:tr>
    </w:tbl>
    <w:p w:rsidR="00CF0424" w:rsidRPr="00341B8F" w:rsidRDefault="00CF0424" w:rsidP="00CF0424">
      <w:pPr>
        <w:rPr>
          <w:rFonts w:cs="Arial"/>
        </w:rPr>
      </w:pPr>
    </w:p>
    <w:p w:rsidR="001448A9" w:rsidRPr="00341B8F" w:rsidRDefault="00001B19" w:rsidP="005F530A">
      <w:pPr>
        <w:pStyle w:val="navadenkrepkoleee"/>
        <w:outlineLvl w:val="0"/>
        <w:rPr>
          <w:rFonts w:ascii="Arial" w:hAnsi="Arial" w:cs="Arial"/>
          <w:i w:val="0"/>
          <w:sz w:val="24"/>
        </w:rPr>
      </w:pPr>
      <w:r w:rsidRPr="00341B8F">
        <w:rPr>
          <w:rFonts w:ascii="Arial" w:hAnsi="Arial" w:cs="Arial"/>
        </w:rPr>
        <w:br w:type="page"/>
      </w:r>
      <w:bookmarkStart w:id="29" w:name="_Toc250712246"/>
      <w:bookmarkStart w:id="30" w:name="_Toc265580894"/>
      <w:bookmarkStart w:id="31" w:name="_Toc31098559"/>
      <w:r w:rsidRPr="00341B8F">
        <w:rPr>
          <w:rFonts w:ascii="Arial" w:hAnsi="Arial" w:cs="Arial"/>
          <w:i w:val="0"/>
          <w:sz w:val="24"/>
        </w:rPr>
        <w:t>U</w:t>
      </w:r>
      <w:r w:rsidR="008B0552" w:rsidRPr="00341B8F">
        <w:rPr>
          <w:rFonts w:ascii="Arial" w:hAnsi="Arial" w:cs="Arial"/>
          <w:i w:val="0"/>
          <w:sz w:val="24"/>
        </w:rPr>
        <w:t>VODNA PREDSTAVITEV PROJEKTA</w:t>
      </w:r>
      <w:bookmarkEnd w:id="29"/>
      <w:bookmarkEnd w:id="30"/>
      <w:bookmarkEnd w:id="31"/>
    </w:p>
    <w:p w:rsidR="00001B19" w:rsidRPr="00341B8F" w:rsidRDefault="00001B19" w:rsidP="00001B19">
      <w:pPr>
        <w:pStyle w:val="navadenkrepkoleee"/>
        <w:rPr>
          <w:rFonts w:ascii="Arial" w:hAnsi="Arial" w:cs="Arial"/>
          <w:sz w:val="24"/>
        </w:rPr>
      </w:pPr>
    </w:p>
    <w:p w:rsidR="001448A9" w:rsidRPr="00341B8F" w:rsidRDefault="001448A9" w:rsidP="00BF732F">
      <w:pPr>
        <w:spacing w:after="120" w:line="288" w:lineRule="auto"/>
        <w:rPr>
          <w:rFonts w:cs="Arial"/>
          <w:sz w:val="20"/>
          <w:szCs w:val="20"/>
        </w:rPr>
      </w:pPr>
    </w:p>
    <w:p w:rsidR="005E4618" w:rsidRPr="00341B8F" w:rsidRDefault="004F66F4" w:rsidP="005E4618">
      <w:pPr>
        <w:spacing w:after="120" w:line="288" w:lineRule="auto"/>
        <w:rPr>
          <w:rFonts w:cs="Arial"/>
          <w:sz w:val="20"/>
          <w:szCs w:val="20"/>
        </w:rPr>
      </w:pPr>
      <w:bookmarkStart w:id="32" w:name="OLE_LINK1"/>
      <w:r w:rsidRPr="00341B8F">
        <w:rPr>
          <w:rFonts w:cs="Arial"/>
          <w:sz w:val="20"/>
          <w:szCs w:val="20"/>
        </w:rPr>
        <w:t xml:space="preserve">Ta dokument identifikacije investicijskega projekta (v nadaljevanju DIIP) </w:t>
      </w:r>
      <w:r w:rsidR="00F04AC9" w:rsidRPr="00341B8F">
        <w:rPr>
          <w:rFonts w:cs="Arial"/>
          <w:sz w:val="20"/>
          <w:szCs w:val="20"/>
        </w:rPr>
        <w:t xml:space="preserve">obravnava investicijsko namero </w:t>
      </w:r>
      <w:r w:rsidR="00067BD9" w:rsidRPr="00341B8F">
        <w:rPr>
          <w:rFonts w:cs="Arial"/>
          <w:sz w:val="20"/>
          <w:szCs w:val="20"/>
        </w:rPr>
        <w:t>za</w:t>
      </w:r>
      <w:r w:rsidR="00C1422A" w:rsidRPr="00341B8F">
        <w:rPr>
          <w:rFonts w:cs="Arial"/>
          <w:sz w:val="20"/>
          <w:szCs w:val="20"/>
        </w:rPr>
        <w:t xml:space="preserve"> </w:t>
      </w:r>
      <w:r w:rsidR="00735703" w:rsidRPr="00341B8F">
        <w:rPr>
          <w:rFonts w:cs="Arial"/>
          <w:sz w:val="20"/>
          <w:szCs w:val="20"/>
        </w:rPr>
        <w:t>dograditev tribune</w:t>
      </w:r>
      <w:r w:rsidR="006553EB">
        <w:rPr>
          <w:rFonts w:cs="Arial"/>
          <w:sz w:val="20"/>
          <w:szCs w:val="20"/>
        </w:rPr>
        <w:t xml:space="preserve"> in povečanja števila sedežev</w:t>
      </w:r>
      <w:r w:rsidR="00735703" w:rsidRPr="00341B8F">
        <w:rPr>
          <w:rFonts w:cs="Arial"/>
          <w:sz w:val="20"/>
          <w:szCs w:val="20"/>
        </w:rPr>
        <w:t xml:space="preserve"> na stadionu na Ravnah na Koroškem</w:t>
      </w:r>
      <w:r w:rsidR="00F6262C" w:rsidRPr="00341B8F">
        <w:rPr>
          <w:rFonts w:cs="Arial"/>
          <w:sz w:val="20"/>
          <w:szCs w:val="20"/>
        </w:rPr>
        <w:t xml:space="preserve">. </w:t>
      </w:r>
      <w:r w:rsidR="001448A9" w:rsidRPr="00341B8F">
        <w:rPr>
          <w:rFonts w:cs="Arial"/>
          <w:sz w:val="20"/>
          <w:szCs w:val="20"/>
        </w:rPr>
        <w:t xml:space="preserve">V dokumentu so smiselno podani </w:t>
      </w:r>
      <w:r w:rsidR="0089034A" w:rsidRPr="00341B8F">
        <w:rPr>
          <w:rFonts w:cs="Arial"/>
          <w:sz w:val="20"/>
          <w:szCs w:val="20"/>
        </w:rPr>
        <w:t>in</w:t>
      </w:r>
      <w:r w:rsidR="001448A9" w:rsidRPr="00341B8F">
        <w:rPr>
          <w:rFonts w:cs="Arial"/>
          <w:sz w:val="20"/>
          <w:szCs w:val="20"/>
        </w:rPr>
        <w:t xml:space="preserve"> utemeljeni razlogi za investicijsko namero</w:t>
      </w:r>
      <w:r w:rsidR="00476583" w:rsidRPr="00341B8F">
        <w:rPr>
          <w:rFonts w:cs="Arial"/>
          <w:sz w:val="20"/>
          <w:szCs w:val="20"/>
        </w:rPr>
        <w:t>.</w:t>
      </w:r>
      <w:bookmarkEnd w:id="32"/>
      <w:r w:rsidR="00476583" w:rsidRPr="00341B8F">
        <w:rPr>
          <w:rFonts w:cs="Arial"/>
          <w:sz w:val="20"/>
          <w:szCs w:val="20"/>
        </w:rPr>
        <w:t xml:space="preserve"> </w:t>
      </w:r>
      <w:r w:rsidR="005E4618" w:rsidRPr="00341B8F">
        <w:rPr>
          <w:rFonts w:cs="Arial"/>
          <w:bCs/>
          <w:sz w:val="20"/>
          <w:szCs w:val="20"/>
        </w:rPr>
        <w:t xml:space="preserve">Elaborat v tej fazi predstavlja izhodišča </w:t>
      </w:r>
      <w:r w:rsidR="0056212E" w:rsidRPr="00341B8F">
        <w:rPr>
          <w:rFonts w:cs="Arial"/>
          <w:bCs/>
          <w:sz w:val="20"/>
          <w:szCs w:val="20"/>
        </w:rPr>
        <w:t xml:space="preserve">za </w:t>
      </w:r>
      <w:r w:rsidR="00532B84" w:rsidRPr="00341B8F">
        <w:rPr>
          <w:rFonts w:cs="Arial"/>
          <w:bCs/>
          <w:sz w:val="20"/>
          <w:szCs w:val="20"/>
        </w:rPr>
        <w:t>potrditev investicijske</w:t>
      </w:r>
      <w:r w:rsidR="00735703" w:rsidRPr="00341B8F">
        <w:rPr>
          <w:rFonts w:cs="Arial"/>
          <w:bCs/>
          <w:sz w:val="20"/>
          <w:szCs w:val="20"/>
        </w:rPr>
        <w:t xml:space="preserve"> </w:t>
      </w:r>
      <w:r w:rsidR="00735703" w:rsidRPr="00341B8F">
        <w:rPr>
          <w:rFonts w:cs="Arial"/>
          <w:sz w:val="20"/>
          <w:szCs w:val="20"/>
        </w:rPr>
        <w:t>za dograditev tribune na stadionu na Ravnah na Koroškem.</w:t>
      </w:r>
    </w:p>
    <w:p w:rsidR="005E4618" w:rsidRPr="00341B8F" w:rsidRDefault="005E4618" w:rsidP="00F6262C">
      <w:pPr>
        <w:rPr>
          <w:rFonts w:cs="Arial"/>
        </w:rPr>
      </w:pPr>
    </w:p>
    <w:p w:rsidR="004B0DA8" w:rsidRPr="00341B8F" w:rsidRDefault="004B0DA8" w:rsidP="00F6262C">
      <w:pPr>
        <w:rPr>
          <w:rFonts w:cs="Arial"/>
        </w:rPr>
      </w:pPr>
    </w:p>
    <w:p w:rsidR="00055D4C" w:rsidRDefault="005E4618" w:rsidP="00055D4C">
      <w:pPr>
        <w:spacing w:line="360" w:lineRule="auto"/>
        <w:jc w:val="left"/>
        <w:rPr>
          <w:rFonts w:cs="Arial"/>
          <w:b/>
          <w:sz w:val="24"/>
        </w:rPr>
      </w:pPr>
      <w:r w:rsidRPr="00341B8F">
        <w:rPr>
          <w:rFonts w:cs="Arial"/>
          <w:b/>
          <w:sz w:val="24"/>
        </w:rPr>
        <w:t>Naziv projekta:</w:t>
      </w:r>
    </w:p>
    <w:p w:rsidR="00A25E41" w:rsidRPr="00341B8F" w:rsidRDefault="00A25E41" w:rsidP="00055D4C">
      <w:pPr>
        <w:spacing w:line="360" w:lineRule="auto"/>
        <w:jc w:val="left"/>
        <w:rPr>
          <w:rFonts w:cs="Arial"/>
          <w:b/>
          <w:sz w:val="24"/>
        </w:rPr>
      </w:pPr>
    </w:p>
    <w:p w:rsidR="00735703" w:rsidRPr="00341B8F" w:rsidRDefault="00735703" w:rsidP="00735703">
      <w:pPr>
        <w:spacing w:line="360" w:lineRule="auto"/>
        <w:jc w:val="center"/>
        <w:rPr>
          <w:rFonts w:cs="Arial"/>
          <w:b/>
          <w:bCs/>
          <w:sz w:val="22"/>
          <w:szCs w:val="22"/>
        </w:rPr>
      </w:pPr>
      <w:r w:rsidRPr="00341B8F">
        <w:rPr>
          <w:rFonts w:cs="Arial"/>
          <w:b/>
          <w:bCs/>
          <w:sz w:val="22"/>
          <w:szCs w:val="22"/>
        </w:rPr>
        <w:t>Dokumenta identifikacije investicijskega projekta</w:t>
      </w:r>
    </w:p>
    <w:p w:rsidR="00341B8F" w:rsidRDefault="00341B8F" w:rsidP="00735703">
      <w:pPr>
        <w:jc w:val="center"/>
        <w:rPr>
          <w:rFonts w:cs="Arial"/>
          <w:b/>
          <w:bCs/>
          <w:sz w:val="28"/>
          <w:szCs w:val="28"/>
        </w:rPr>
      </w:pPr>
    </w:p>
    <w:p w:rsidR="00735703" w:rsidRPr="00341B8F" w:rsidRDefault="00735703" w:rsidP="00735703">
      <w:pPr>
        <w:jc w:val="center"/>
        <w:rPr>
          <w:rFonts w:cs="Arial"/>
          <w:b/>
          <w:bCs/>
          <w:sz w:val="28"/>
          <w:szCs w:val="28"/>
        </w:rPr>
      </w:pPr>
      <w:r w:rsidRPr="00341B8F">
        <w:rPr>
          <w:rFonts w:cs="Arial"/>
          <w:b/>
          <w:bCs/>
          <w:sz w:val="28"/>
          <w:szCs w:val="28"/>
        </w:rPr>
        <w:t>TRIBUNA STADIONA</w:t>
      </w:r>
    </w:p>
    <w:p w:rsidR="00FE3968" w:rsidRPr="00341B8F" w:rsidRDefault="00FE3968" w:rsidP="00735703">
      <w:pPr>
        <w:spacing w:line="360" w:lineRule="auto"/>
        <w:rPr>
          <w:rFonts w:cs="Arial"/>
          <w:b/>
          <w:bCs/>
          <w:sz w:val="28"/>
          <w:szCs w:val="28"/>
        </w:rPr>
      </w:pPr>
    </w:p>
    <w:p w:rsidR="00F04AC9" w:rsidRPr="00341B8F" w:rsidRDefault="00F04AC9" w:rsidP="00117771">
      <w:pPr>
        <w:spacing w:line="360" w:lineRule="auto"/>
        <w:ind w:left="2100" w:hanging="2100"/>
        <w:jc w:val="left"/>
        <w:rPr>
          <w:rFonts w:cs="Arial"/>
          <w:b/>
          <w:sz w:val="20"/>
          <w:szCs w:val="20"/>
        </w:rPr>
      </w:pPr>
    </w:p>
    <w:p w:rsidR="00530C96" w:rsidRPr="00341B8F" w:rsidRDefault="00530C96" w:rsidP="00117771">
      <w:pPr>
        <w:spacing w:line="360" w:lineRule="auto"/>
        <w:ind w:left="2100" w:hanging="2100"/>
        <w:jc w:val="left"/>
        <w:rPr>
          <w:rFonts w:cs="Arial"/>
          <w:b/>
          <w:sz w:val="20"/>
          <w:szCs w:val="20"/>
        </w:rPr>
      </w:pPr>
    </w:p>
    <w:p w:rsidR="00F04AC9" w:rsidRPr="00341B8F" w:rsidRDefault="00117771" w:rsidP="005E4618">
      <w:pPr>
        <w:spacing w:after="120" w:line="288" w:lineRule="auto"/>
        <w:rPr>
          <w:rFonts w:cs="Arial"/>
          <w:b/>
          <w:sz w:val="20"/>
          <w:szCs w:val="20"/>
        </w:rPr>
      </w:pPr>
      <w:r w:rsidRPr="00341B8F">
        <w:rPr>
          <w:rFonts w:cs="Arial"/>
          <w:b/>
          <w:sz w:val="20"/>
          <w:szCs w:val="20"/>
        </w:rPr>
        <w:t>Investitor</w:t>
      </w:r>
      <w:r w:rsidR="005E4618" w:rsidRPr="00341B8F">
        <w:rPr>
          <w:rFonts w:cs="Arial"/>
          <w:b/>
          <w:sz w:val="20"/>
          <w:szCs w:val="20"/>
        </w:rPr>
        <w:t>:</w:t>
      </w:r>
      <w:r w:rsidR="005E4618" w:rsidRPr="00341B8F">
        <w:rPr>
          <w:rFonts w:cs="Arial"/>
          <w:b/>
          <w:sz w:val="20"/>
          <w:szCs w:val="20"/>
        </w:rPr>
        <w:tab/>
      </w:r>
      <w:r w:rsidR="0079554A" w:rsidRPr="00341B8F">
        <w:rPr>
          <w:rFonts w:cs="Arial"/>
          <w:b/>
          <w:sz w:val="20"/>
          <w:szCs w:val="20"/>
        </w:rPr>
        <w:t xml:space="preserve">Zavod za kulturo, šport, turizem in mladinske dejavnosti </w:t>
      </w:r>
      <w:r w:rsidR="00530C96" w:rsidRPr="00341B8F">
        <w:rPr>
          <w:rFonts w:cs="Arial"/>
          <w:b/>
          <w:sz w:val="20"/>
          <w:szCs w:val="20"/>
        </w:rPr>
        <w:t>Ravne na Koroškem</w:t>
      </w:r>
    </w:p>
    <w:p w:rsidR="005E4618" w:rsidRPr="00341B8F" w:rsidRDefault="00F04AC9" w:rsidP="00F47DBD">
      <w:pPr>
        <w:spacing w:after="120" w:line="288" w:lineRule="auto"/>
        <w:ind w:left="2100" w:hanging="2100"/>
        <w:rPr>
          <w:rFonts w:cs="Arial"/>
          <w:b/>
          <w:sz w:val="20"/>
          <w:szCs w:val="20"/>
        </w:rPr>
      </w:pPr>
      <w:r w:rsidRPr="00341B8F">
        <w:rPr>
          <w:rFonts w:cs="Arial"/>
          <w:b/>
          <w:sz w:val="20"/>
          <w:szCs w:val="20"/>
        </w:rPr>
        <w:tab/>
      </w:r>
      <w:r w:rsidR="005E4618" w:rsidRPr="00341B8F">
        <w:rPr>
          <w:rFonts w:cs="Arial"/>
          <w:b/>
          <w:sz w:val="20"/>
          <w:szCs w:val="20"/>
        </w:rPr>
        <w:t xml:space="preserve"> </w:t>
      </w:r>
    </w:p>
    <w:p w:rsidR="00F04AC9" w:rsidRPr="00341B8F" w:rsidRDefault="005E4618" w:rsidP="00F47DBD">
      <w:pPr>
        <w:pStyle w:val="Telobesedila3"/>
        <w:tabs>
          <w:tab w:val="left" w:pos="2100"/>
        </w:tabs>
        <w:ind w:left="2100" w:hanging="2100"/>
        <w:rPr>
          <w:rFonts w:cs="Arial"/>
          <w:b/>
          <w:sz w:val="20"/>
          <w:szCs w:val="20"/>
        </w:rPr>
      </w:pPr>
      <w:r w:rsidRPr="00341B8F">
        <w:rPr>
          <w:rFonts w:cs="Arial"/>
          <w:b/>
          <w:sz w:val="20"/>
          <w:szCs w:val="20"/>
        </w:rPr>
        <w:t>Lokacija izvedbe:</w:t>
      </w:r>
      <w:r w:rsidR="00F47DBD" w:rsidRPr="00341B8F">
        <w:rPr>
          <w:rFonts w:cs="Arial"/>
          <w:b/>
          <w:sz w:val="20"/>
          <w:szCs w:val="20"/>
        </w:rPr>
        <w:t xml:space="preserve"> </w:t>
      </w:r>
      <w:r w:rsidR="00F47DBD" w:rsidRPr="00341B8F">
        <w:rPr>
          <w:rFonts w:cs="Arial"/>
          <w:b/>
          <w:sz w:val="20"/>
          <w:szCs w:val="20"/>
        </w:rPr>
        <w:tab/>
      </w:r>
      <w:r w:rsidR="00F04AC9" w:rsidRPr="00341B8F">
        <w:rPr>
          <w:rFonts w:cs="Arial"/>
          <w:b/>
          <w:sz w:val="20"/>
          <w:szCs w:val="20"/>
        </w:rPr>
        <w:t>Parceln</w:t>
      </w:r>
      <w:r w:rsidR="00530C96" w:rsidRPr="00341B8F">
        <w:rPr>
          <w:rFonts w:cs="Arial"/>
          <w:b/>
          <w:sz w:val="20"/>
          <w:szCs w:val="20"/>
        </w:rPr>
        <w:t>a</w:t>
      </w:r>
      <w:r w:rsidR="00F04AC9" w:rsidRPr="00341B8F">
        <w:rPr>
          <w:rFonts w:cs="Arial"/>
          <w:b/>
          <w:sz w:val="20"/>
          <w:szCs w:val="20"/>
        </w:rPr>
        <w:t xml:space="preserve"> številk</w:t>
      </w:r>
      <w:r w:rsidR="00530C96" w:rsidRPr="00341B8F">
        <w:rPr>
          <w:rFonts w:cs="Arial"/>
          <w:b/>
          <w:sz w:val="20"/>
          <w:szCs w:val="20"/>
        </w:rPr>
        <w:t>a: 7</w:t>
      </w:r>
      <w:r w:rsidR="00430E49" w:rsidRPr="00341B8F">
        <w:rPr>
          <w:rFonts w:cs="Arial"/>
          <w:b/>
          <w:sz w:val="20"/>
          <w:szCs w:val="20"/>
        </w:rPr>
        <w:t>68/1</w:t>
      </w:r>
      <w:r w:rsidR="00F47DBD" w:rsidRPr="00341B8F">
        <w:rPr>
          <w:rFonts w:cs="Arial"/>
          <w:b/>
          <w:sz w:val="20"/>
          <w:szCs w:val="20"/>
        </w:rPr>
        <w:t xml:space="preserve"> </w:t>
      </w:r>
      <w:r w:rsidR="00F04AC9" w:rsidRPr="00341B8F">
        <w:rPr>
          <w:rFonts w:cs="Arial"/>
          <w:b/>
          <w:sz w:val="20"/>
          <w:szCs w:val="20"/>
        </w:rPr>
        <w:t xml:space="preserve">k. o. </w:t>
      </w:r>
      <w:r w:rsidR="00530C96" w:rsidRPr="00341B8F">
        <w:rPr>
          <w:rFonts w:cs="Arial"/>
          <w:b/>
          <w:sz w:val="20"/>
          <w:szCs w:val="20"/>
          <w:shd w:val="clear" w:color="auto" w:fill="FFFFFF"/>
        </w:rPr>
        <w:t>Ravne</w:t>
      </w:r>
    </w:p>
    <w:p w:rsidR="007E478A" w:rsidRPr="00341B8F" w:rsidRDefault="007E478A" w:rsidP="005E4618">
      <w:pPr>
        <w:spacing w:after="120" w:line="288" w:lineRule="auto"/>
        <w:rPr>
          <w:rFonts w:cs="Arial"/>
          <w:b/>
          <w:sz w:val="20"/>
          <w:szCs w:val="20"/>
        </w:rPr>
      </w:pPr>
    </w:p>
    <w:p w:rsidR="005E4618" w:rsidRPr="00341B8F" w:rsidRDefault="00530C96" w:rsidP="005E4618">
      <w:pPr>
        <w:spacing w:after="120" w:line="288" w:lineRule="auto"/>
        <w:rPr>
          <w:rFonts w:cs="Arial"/>
          <w:b/>
          <w:bCs/>
          <w:sz w:val="20"/>
          <w:szCs w:val="20"/>
        </w:rPr>
      </w:pPr>
      <w:r w:rsidRPr="00341B8F">
        <w:rPr>
          <w:rFonts w:cs="Arial"/>
          <w:b/>
          <w:sz w:val="20"/>
          <w:szCs w:val="20"/>
        </w:rPr>
        <w:t>Izdelovalec DIIP-a:</w:t>
      </w:r>
      <w:r w:rsidRPr="00341B8F">
        <w:rPr>
          <w:rFonts w:cs="Arial"/>
          <w:b/>
          <w:sz w:val="20"/>
          <w:szCs w:val="20"/>
        </w:rPr>
        <w:tab/>
      </w:r>
      <w:r w:rsidR="00FE3968" w:rsidRPr="00341B8F">
        <w:rPr>
          <w:rFonts w:cs="Arial"/>
          <w:b/>
          <w:sz w:val="20"/>
          <w:szCs w:val="20"/>
        </w:rPr>
        <w:t>ZKŠTM Ravne na Koroškem</w:t>
      </w:r>
    </w:p>
    <w:p w:rsidR="005E4618" w:rsidRPr="00341B8F" w:rsidRDefault="005E4618" w:rsidP="005E4618">
      <w:pPr>
        <w:spacing w:after="120" w:line="288" w:lineRule="auto"/>
        <w:rPr>
          <w:rFonts w:cs="Arial"/>
          <w:sz w:val="20"/>
          <w:szCs w:val="20"/>
        </w:rPr>
      </w:pPr>
    </w:p>
    <w:p w:rsidR="009C7D83" w:rsidRPr="00341B8F" w:rsidRDefault="009C7D83" w:rsidP="005E4618">
      <w:pPr>
        <w:spacing w:after="120" w:line="288" w:lineRule="auto"/>
        <w:rPr>
          <w:rFonts w:cs="Arial"/>
          <w:sz w:val="20"/>
          <w:szCs w:val="20"/>
        </w:rPr>
      </w:pPr>
    </w:p>
    <w:p w:rsidR="00192CB0" w:rsidRPr="00341B8F" w:rsidRDefault="00192CB0" w:rsidP="005E4618">
      <w:pPr>
        <w:spacing w:after="120" w:line="288" w:lineRule="auto"/>
        <w:rPr>
          <w:rFonts w:cs="Arial"/>
          <w:sz w:val="20"/>
          <w:szCs w:val="20"/>
        </w:rPr>
      </w:pPr>
    </w:p>
    <w:p w:rsidR="00192CB0" w:rsidRPr="00341B8F" w:rsidRDefault="00192CB0" w:rsidP="005E4618">
      <w:pPr>
        <w:spacing w:after="120" w:line="288" w:lineRule="auto"/>
        <w:rPr>
          <w:rFonts w:cs="Arial"/>
          <w:sz w:val="20"/>
          <w:szCs w:val="20"/>
        </w:rPr>
      </w:pPr>
    </w:p>
    <w:p w:rsidR="00192CB0" w:rsidRPr="00341B8F" w:rsidRDefault="00192CB0" w:rsidP="005E4618">
      <w:pPr>
        <w:spacing w:after="120" w:line="288" w:lineRule="auto"/>
        <w:rPr>
          <w:rFonts w:cs="Arial"/>
          <w:sz w:val="20"/>
          <w:szCs w:val="20"/>
        </w:rPr>
      </w:pPr>
    </w:p>
    <w:p w:rsidR="00192CB0" w:rsidRPr="00341B8F" w:rsidRDefault="00192CB0" w:rsidP="005E4618">
      <w:pPr>
        <w:spacing w:after="120" w:line="288" w:lineRule="auto"/>
        <w:rPr>
          <w:rFonts w:cs="Arial"/>
          <w:sz w:val="20"/>
          <w:szCs w:val="20"/>
        </w:rPr>
      </w:pPr>
    </w:p>
    <w:p w:rsidR="00192CB0" w:rsidRPr="00341B8F" w:rsidRDefault="00192CB0" w:rsidP="005E4618">
      <w:pPr>
        <w:spacing w:after="120" w:line="288" w:lineRule="auto"/>
        <w:rPr>
          <w:rFonts w:cs="Arial"/>
          <w:sz w:val="20"/>
          <w:szCs w:val="20"/>
        </w:rPr>
      </w:pPr>
    </w:p>
    <w:p w:rsidR="00192CB0" w:rsidRPr="00341B8F" w:rsidRDefault="00192CB0" w:rsidP="005E4618">
      <w:pPr>
        <w:spacing w:after="120" w:line="288" w:lineRule="auto"/>
        <w:rPr>
          <w:rFonts w:cs="Arial"/>
          <w:sz w:val="20"/>
          <w:szCs w:val="20"/>
        </w:rPr>
      </w:pPr>
    </w:p>
    <w:p w:rsidR="00192CB0" w:rsidRPr="00341B8F" w:rsidRDefault="00192CB0" w:rsidP="005E4618">
      <w:pPr>
        <w:spacing w:after="120" w:line="288" w:lineRule="auto"/>
        <w:rPr>
          <w:rFonts w:cs="Arial"/>
          <w:sz w:val="20"/>
          <w:szCs w:val="20"/>
        </w:rPr>
      </w:pPr>
    </w:p>
    <w:p w:rsidR="00192CB0" w:rsidRPr="00341B8F" w:rsidRDefault="00192CB0" w:rsidP="005E4618">
      <w:pPr>
        <w:spacing w:after="120" w:line="288" w:lineRule="auto"/>
        <w:rPr>
          <w:rFonts w:cs="Arial"/>
          <w:sz w:val="20"/>
          <w:szCs w:val="20"/>
        </w:rPr>
      </w:pPr>
    </w:p>
    <w:p w:rsidR="00192CB0" w:rsidRPr="00341B8F" w:rsidRDefault="00192CB0" w:rsidP="005E4618">
      <w:pPr>
        <w:spacing w:after="120" w:line="288" w:lineRule="auto"/>
        <w:rPr>
          <w:rFonts w:cs="Arial"/>
          <w:sz w:val="20"/>
          <w:szCs w:val="20"/>
        </w:rPr>
      </w:pPr>
    </w:p>
    <w:p w:rsidR="00192CB0" w:rsidRPr="00341B8F" w:rsidRDefault="00192CB0" w:rsidP="005E4618">
      <w:pPr>
        <w:spacing w:after="120" w:line="288" w:lineRule="auto"/>
        <w:rPr>
          <w:rFonts w:cs="Arial"/>
          <w:sz w:val="20"/>
          <w:szCs w:val="20"/>
        </w:rPr>
      </w:pPr>
    </w:p>
    <w:p w:rsidR="00192CB0" w:rsidRPr="00341B8F" w:rsidRDefault="00192CB0" w:rsidP="005E4618">
      <w:pPr>
        <w:spacing w:after="120" w:line="288" w:lineRule="auto"/>
        <w:rPr>
          <w:rFonts w:cs="Arial"/>
          <w:sz w:val="20"/>
          <w:szCs w:val="20"/>
        </w:rPr>
      </w:pPr>
    </w:p>
    <w:p w:rsidR="00192CB0" w:rsidRPr="00341B8F" w:rsidRDefault="00192CB0" w:rsidP="005E4618">
      <w:pPr>
        <w:spacing w:after="120" w:line="288" w:lineRule="auto"/>
        <w:rPr>
          <w:rFonts w:cs="Arial"/>
          <w:sz w:val="20"/>
          <w:szCs w:val="20"/>
        </w:rPr>
      </w:pPr>
    </w:p>
    <w:p w:rsidR="00192CB0" w:rsidRPr="00341B8F" w:rsidRDefault="00192CB0" w:rsidP="005E4618">
      <w:pPr>
        <w:spacing w:after="120" w:line="288" w:lineRule="auto"/>
        <w:rPr>
          <w:rFonts w:cs="Arial"/>
          <w:sz w:val="20"/>
          <w:szCs w:val="20"/>
        </w:rPr>
      </w:pPr>
    </w:p>
    <w:p w:rsidR="00192CB0" w:rsidRPr="00341B8F" w:rsidRDefault="00192CB0" w:rsidP="005E4618">
      <w:pPr>
        <w:spacing w:after="120" w:line="288" w:lineRule="auto"/>
        <w:rPr>
          <w:rFonts w:cs="Arial"/>
          <w:sz w:val="20"/>
          <w:szCs w:val="20"/>
        </w:rPr>
      </w:pPr>
    </w:p>
    <w:p w:rsidR="00E56B88" w:rsidRPr="00341B8F" w:rsidRDefault="00E56B88" w:rsidP="00E56B88">
      <w:pPr>
        <w:pStyle w:val="Naslov1"/>
        <w:pageBreakBefore w:val="0"/>
        <w:tabs>
          <w:tab w:val="clear" w:pos="851"/>
        </w:tabs>
        <w:spacing w:before="240" w:after="60"/>
        <w:jc w:val="left"/>
      </w:pPr>
      <w:bookmarkStart w:id="33" w:name="_Toc435096149"/>
      <w:bookmarkStart w:id="34" w:name="_Toc31098560"/>
      <w:r w:rsidRPr="00341B8F">
        <w:t>ANALIZA SEDANJEGA STANJA</w:t>
      </w:r>
      <w:bookmarkEnd w:id="33"/>
      <w:bookmarkEnd w:id="34"/>
      <w:r w:rsidRPr="00341B8F">
        <w:t xml:space="preserve"> </w:t>
      </w:r>
      <w:r w:rsidRPr="00341B8F">
        <w:br/>
      </w:r>
    </w:p>
    <w:p w:rsidR="00E56B88" w:rsidRPr="00341B8F" w:rsidRDefault="00E56B88" w:rsidP="00341B8F">
      <w:pPr>
        <w:pStyle w:val="Telobesedila-zamik"/>
        <w:ind w:left="12"/>
        <w:rPr>
          <w:rFonts w:cs="Arial"/>
          <w:color w:val="000000"/>
          <w:sz w:val="20"/>
        </w:rPr>
      </w:pPr>
      <w:r w:rsidRPr="00341B8F">
        <w:rPr>
          <w:rFonts w:cs="Arial"/>
          <w:color w:val="000000"/>
          <w:sz w:val="20"/>
        </w:rPr>
        <w:t xml:space="preserve">Analiza stanja z opisom razlogov za investicijsko namero. Posnetek obstoječega stanja glede na sedanje in bodoče potrebe: analiza obstoječih športnih površin (pokritih, nepokritih), analiza obstoječih športnih dejavnosti. </w:t>
      </w:r>
    </w:p>
    <w:p w:rsidR="00E56B88" w:rsidRPr="00341B8F" w:rsidRDefault="00E56B88" w:rsidP="00E56B88">
      <w:pPr>
        <w:spacing w:after="120" w:line="288" w:lineRule="auto"/>
        <w:rPr>
          <w:rFonts w:cs="Arial"/>
          <w:sz w:val="20"/>
        </w:rPr>
      </w:pPr>
    </w:p>
    <w:p w:rsidR="00E56B88" w:rsidRPr="00341B8F" w:rsidRDefault="00E56B88" w:rsidP="00E56B88">
      <w:pPr>
        <w:pStyle w:val="Naslov2"/>
        <w:spacing w:after="120" w:line="288" w:lineRule="auto"/>
        <w:ind w:left="588"/>
      </w:pPr>
      <w:bookmarkStart w:id="35" w:name="_Toc434568987"/>
      <w:bookmarkStart w:id="36" w:name="_Toc31098561"/>
      <w:r w:rsidRPr="00341B8F">
        <w:t xml:space="preserve">Predstavitev </w:t>
      </w:r>
      <w:bookmarkEnd w:id="35"/>
      <w:r w:rsidRPr="00341B8F">
        <w:t>občine</w:t>
      </w:r>
      <w:bookmarkEnd w:id="36"/>
    </w:p>
    <w:p w:rsidR="00E56B88" w:rsidRPr="00341B8F" w:rsidRDefault="00E56B88" w:rsidP="00E56B88">
      <w:pPr>
        <w:ind w:left="588"/>
        <w:rPr>
          <w:rFonts w:cs="Arial"/>
        </w:rPr>
      </w:pPr>
    </w:p>
    <w:p w:rsidR="00E56B88" w:rsidRPr="00341B8F" w:rsidRDefault="00E56B88" w:rsidP="00E56B88">
      <w:pPr>
        <w:spacing w:after="120" w:line="288" w:lineRule="auto"/>
        <w:rPr>
          <w:rFonts w:cs="Arial"/>
          <w:b/>
          <w:i/>
          <w:sz w:val="20"/>
          <w:u w:val="single"/>
        </w:rPr>
      </w:pPr>
      <w:r w:rsidRPr="00341B8F">
        <w:rPr>
          <w:rFonts w:cs="Arial"/>
          <w:b/>
          <w:i/>
          <w:sz w:val="20"/>
          <w:u w:val="single"/>
        </w:rPr>
        <w:t>OBČINA RAVNE NA KOROŠKEM</w:t>
      </w:r>
    </w:p>
    <w:p w:rsidR="00E56B88" w:rsidRPr="00341B8F" w:rsidRDefault="00E56B88" w:rsidP="00E56B88">
      <w:pPr>
        <w:autoSpaceDE w:val="0"/>
        <w:autoSpaceDN w:val="0"/>
        <w:adjustRightInd w:val="0"/>
        <w:spacing w:after="120" w:line="280" w:lineRule="exact"/>
        <w:rPr>
          <w:rFonts w:cs="Arial"/>
          <w:color w:val="000000"/>
          <w:sz w:val="20"/>
        </w:rPr>
      </w:pPr>
      <w:r w:rsidRPr="00341B8F">
        <w:rPr>
          <w:rFonts w:cs="Arial"/>
          <w:color w:val="000000"/>
          <w:sz w:val="20"/>
        </w:rPr>
        <w:t xml:space="preserve">Občina Ravne na Koroškem obsega slikovito pokrajino spodnjega dela Mežiške doline. Po površini obsega </w:t>
      </w:r>
      <w:r w:rsidR="00341B8F">
        <w:rPr>
          <w:rFonts w:cs="Arial"/>
          <w:color w:val="000000"/>
          <w:sz w:val="20"/>
        </w:rPr>
        <w:t>63,4 km2 in je imela v letu 2019</w:t>
      </w:r>
      <w:r w:rsidRPr="00341B8F">
        <w:rPr>
          <w:rFonts w:cs="Arial"/>
          <w:color w:val="000000"/>
          <w:sz w:val="20"/>
        </w:rPr>
        <w:t xml:space="preserve"> </w:t>
      </w:r>
      <w:r w:rsidR="00341B8F" w:rsidRPr="00341B8F">
        <w:rPr>
          <w:rFonts w:cs="Arial"/>
          <w:color w:val="000000"/>
          <w:sz w:val="20"/>
        </w:rPr>
        <w:t>11</w:t>
      </w:r>
      <w:r w:rsidR="00341B8F">
        <w:rPr>
          <w:rFonts w:cs="Arial"/>
          <w:color w:val="000000"/>
          <w:sz w:val="20"/>
        </w:rPr>
        <w:t>.</w:t>
      </w:r>
      <w:r w:rsidR="00341B8F" w:rsidRPr="00341B8F">
        <w:rPr>
          <w:rFonts w:cs="Arial"/>
          <w:color w:val="000000"/>
          <w:sz w:val="20"/>
        </w:rPr>
        <w:t>294</w:t>
      </w:r>
      <w:r w:rsidR="00341B8F">
        <w:rPr>
          <w:rFonts w:cs="Arial"/>
          <w:color w:val="000000"/>
          <w:sz w:val="20"/>
        </w:rPr>
        <w:t xml:space="preserve"> </w:t>
      </w:r>
      <w:r w:rsidRPr="00341B8F">
        <w:rPr>
          <w:rFonts w:cs="Arial"/>
          <w:color w:val="000000"/>
          <w:sz w:val="20"/>
        </w:rPr>
        <w:t xml:space="preserve">prebivalcev (www.ravne.si). Njen osrednji del odlikuje gostejša poseljenost doline z mestnim središčem Ravne na Koroškem, okoliške hribe pa večinoma pokriva gozd. Značaj prostora okrog urbanih polov je pretežno kmetijski z oblikovanimi posameznimi zaselki ter avtohtonim razpršenim tipom poselitve. Na območju občine je 12,7 km državnih, 59,5 km lokalnih in 125,4 km gozdnih cest, 51,3 km javnih poti in 2,5 km kolesarskih stez. </w:t>
      </w:r>
    </w:p>
    <w:p w:rsidR="00E56B88" w:rsidRPr="00341B8F" w:rsidRDefault="00E56B88" w:rsidP="00E56B88">
      <w:pPr>
        <w:autoSpaceDE w:val="0"/>
        <w:autoSpaceDN w:val="0"/>
        <w:adjustRightInd w:val="0"/>
        <w:spacing w:after="120" w:line="280" w:lineRule="exact"/>
        <w:rPr>
          <w:rFonts w:cs="Arial"/>
          <w:color w:val="000000"/>
          <w:sz w:val="20"/>
        </w:rPr>
      </w:pPr>
      <w:r w:rsidRPr="00341B8F">
        <w:rPr>
          <w:rFonts w:cs="Arial"/>
          <w:color w:val="000000"/>
          <w:sz w:val="20"/>
        </w:rPr>
        <w:t>Pokrajina je geografsko razgibana. Z Raven vodita glavna cestna in železniška povezava ob reki Meži iz Avstrije in Prevalj proti Dravogradu in naprej do Maribora. Druga pot pelje mimo Kotelj proti Slovenj Gradcu, tretja pa proti hribovitim Tolstemu vrhu, Zelen Bregu in Strojni, kjer najdemo samotne kmetije z značilnimi kmečkimi domovi. V primerjavi s slovenskim povprečjem (98 prebivalcev/km²) je območje občine gosto naseljeno (196 prebivalcev/km²), kar pa ne velja za celotno Koroško regijo, kjer gostota poselitve dosega komaj 72 odstotkov državnega povprečja. Gostota poseljenosti v Občini Ravne na Koroškem je rezultat hitrega razvoja Železarne Ravne in s tem velikega priseljevanja v osemdesetih  letih prejšnjega stoletja. Naj</w:t>
      </w:r>
      <w:r w:rsidR="00C46EE5" w:rsidRPr="00341B8F">
        <w:rPr>
          <w:rFonts w:cs="Arial"/>
          <w:color w:val="000000"/>
          <w:sz w:val="20"/>
        </w:rPr>
        <w:t xml:space="preserve"> </w:t>
      </w:r>
      <w:r w:rsidRPr="00341B8F">
        <w:rPr>
          <w:rFonts w:cs="Arial"/>
          <w:color w:val="000000"/>
          <w:sz w:val="20"/>
        </w:rPr>
        <w:t xml:space="preserve">gosteje je naseljeno mesto Ravne na Koroškem, kjer prebiva več kot 67 odstotkov vsega prebivalstva občine.  </w:t>
      </w:r>
    </w:p>
    <w:p w:rsidR="00E56B88" w:rsidRPr="00341B8F" w:rsidRDefault="00E56B88" w:rsidP="00E56B88">
      <w:pPr>
        <w:autoSpaceDE w:val="0"/>
        <w:autoSpaceDN w:val="0"/>
        <w:adjustRightInd w:val="0"/>
        <w:spacing w:after="120" w:line="280" w:lineRule="exact"/>
        <w:rPr>
          <w:rFonts w:cs="Arial"/>
          <w:color w:val="000000"/>
          <w:sz w:val="20"/>
        </w:rPr>
      </w:pPr>
      <w:r w:rsidRPr="00341B8F">
        <w:rPr>
          <w:rFonts w:cs="Arial"/>
          <w:color w:val="000000"/>
          <w:sz w:val="20"/>
        </w:rPr>
        <w:t>Občina je razdeljena na 16 naselij. Največje naselje po številu prebivalcev so Ravne na Koroškem, v katerih živi 70 odstotkov vseh prebivalcev občine. Ostala večja naselja so še Kotlje, Tolsti vrh in Dobja vas. Občina je razdeljena na osem krajevnih, četrtnih in vaških skupnosti. Ožje ureditveno območje občine je razdeljeno na tri četrtne skupnosti, izven mesta Raven so še tri krajevne in dve vaški skupnosti.</w:t>
      </w:r>
    </w:p>
    <w:p w:rsidR="00E56B88" w:rsidRPr="00341B8F" w:rsidRDefault="00E56B88" w:rsidP="00E56B88">
      <w:pPr>
        <w:autoSpaceDE w:val="0"/>
        <w:autoSpaceDN w:val="0"/>
        <w:adjustRightInd w:val="0"/>
        <w:spacing w:after="120" w:line="280" w:lineRule="exact"/>
        <w:rPr>
          <w:rFonts w:cs="Arial"/>
          <w:color w:val="000000"/>
          <w:sz w:val="20"/>
        </w:rPr>
      </w:pPr>
      <w:r w:rsidRPr="00341B8F">
        <w:rPr>
          <w:rFonts w:cs="Arial"/>
          <w:color w:val="000000"/>
          <w:sz w:val="20"/>
        </w:rPr>
        <w:t>Gospodarstvo občine je razvojno naravnano v pospešeno preoblikovanje iz monokulturne dejavnosti z izrazitim industrijskim težiščem na območju železarne v širšo paleto ponudb izdelkov in storitev. Poleg še prevladujoče težke industrije so močneje razviti kovinska industrija, gradbeništvo in promet. Opazna je rast malega gospodarstva na področju trgovine, predelovalnih dejavnosti in gostinstva. Ogrodje  turistične ponudbe tvori širše območje Uršlje gore</w:t>
      </w:r>
      <w:r w:rsidR="0079554A" w:rsidRPr="00341B8F">
        <w:rPr>
          <w:rFonts w:cs="Arial"/>
          <w:color w:val="000000"/>
          <w:sz w:val="20"/>
        </w:rPr>
        <w:t xml:space="preserve"> ter </w:t>
      </w:r>
      <w:proofErr w:type="spellStart"/>
      <w:r w:rsidR="0079554A" w:rsidRPr="00341B8F">
        <w:rPr>
          <w:rFonts w:cs="Arial"/>
          <w:color w:val="000000"/>
          <w:sz w:val="20"/>
        </w:rPr>
        <w:t>Prežihovine</w:t>
      </w:r>
      <w:proofErr w:type="spellEnd"/>
      <w:r w:rsidR="0079554A" w:rsidRPr="00341B8F">
        <w:rPr>
          <w:rFonts w:cs="Arial"/>
          <w:color w:val="000000"/>
          <w:sz w:val="20"/>
        </w:rPr>
        <w:t>.</w:t>
      </w:r>
      <w:r w:rsidRPr="00341B8F">
        <w:rPr>
          <w:rFonts w:cs="Arial"/>
          <w:color w:val="000000"/>
          <w:sz w:val="20"/>
        </w:rPr>
        <w:t xml:space="preserve"> </w:t>
      </w:r>
    </w:p>
    <w:p w:rsidR="00E56B88" w:rsidRPr="00341B8F" w:rsidRDefault="00E56B88" w:rsidP="00E56B88">
      <w:pPr>
        <w:autoSpaceDE w:val="0"/>
        <w:autoSpaceDN w:val="0"/>
        <w:adjustRightInd w:val="0"/>
        <w:spacing w:after="120" w:line="280" w:lineRule="exact"/>
        <w:rPr>
          <w:rFonts w:cs="Arial"/>
          <w:color w:val="000000"/>
          <w:sz w:val="20"/>
        </w:rPr>
      </w:pPr>
      <w:r w:rsidRPr="00341B8F">
        <w:rPr>
          <w:rFonts w:cs="Arial"/>
          <w:color w:val="000000"/>
          <w:sz w:val="20"/>
        </w:rPr>
        <w:t xml:space="preserve">V občini je 190 kmetij s 650 prebivalci. S kmetijsko in gozdarsko proizvodnjo se preživlja okoli 15 kmetij, druge še z dodatno zaposlitvijo izven kmetijstva. Večina  kmetij je v rokah mlajših in izobraženih kmetov, katerih dejavnost temelji predvsem na reji govedi, prašičev in ovac, nekateri razvijajo tudi turizem na kmetiji. </w:t>
      </w:r>
    </w:p>
    <w:p w:rsidR="00E56B88" w:rsidRPr="00341B8F" w:rsidRDefault="00E56B88" w:rsidP="00E56B88">
      <w:pPr>
        <w:autoSpaceDE w:val="0"/>
        <w:autoSpaceDN w:val="0"/>
        <w:adjustRightInd w:val="0"/>
        <w:spacing w:after="120" w:line="280" w:lineRule="exact"/>
        <w:rPr>
          <w:rFonts w:cs="Arial"/>
          <w:color w:val="000000"/>
          <w:sz w:val="20"/>
        </w:rPr>
      </w:pPr>
      <w:r w:rsidRPr="00341B8F">
        <w:rPr>
          <w:rFonts w:cs="Arial"/>
          <w:color w:val="000000"/>
          <w:sz w:val="20"/>
        </w:rPr>
        <w:t xml:space="preserve">Družbene dejavnosti so dobro razvite. V občini delujejo vrtec, tri osnovne šole, Šolski center Ravne, Glasbena šola, Ljudska univerza, Koroška osrednja knjižnica, Enota pokrajinskega muzeja, Sklad ljubiteljske kulturne dejavnosti in vrsta amaterskih kulturnih društev, </w:t>
      </w:r>
      <w:r w:rsidR="009C50C6" w:rsidRPr="00341B8F">
        <w:rPr>
          <w:rFonts w:cs="Arial"/>
          <w:color w:val="000000"/>
          <w:sz w:val="20"/>
        </w:rPr>
        <w:t>Zavod za kulturo, šport, turizem in mladinske dejavnosti</w:t>
      </w:r>
      <w:r w:rsidRPr="00341B8F">
        <w:rPr>
          <w:rFonts w:cs="Arial"/>
          <w:color w:val="000000"/>
          <w:sz w:val="20"/>
        </w:rPr>
        <w:t xml:space="preserve"> in Zveza špo</w:t>
      </w:r>
      <w:r w:rsidR="0079554A" w:rsidRPr="00341B8F">
        <w:rPr>
          <w:rFonts w:cs="Arial"/>
          <w:color w:val="000000"/>
          <w:sz w:val="20"/>
        </w:rPr>
        <w:t>rtnih društev (združuje 25</w:t>
      </w:r>
      <w:r w:rsidRPr="00341B8F">
        <w:rPr>
          <w:rFonts w:cs="Arial"/>
          <w:color w:val="000000"/>
          <w:sz w:val="20"/>
        </w:rPr>
        <w:t xml:space="preserve"> društev in klubov), Center za socialno delo, Zdravstveni dom in Koroška reševalna služba.</w:t>
      </w:r>
    </w:p>
    <w:p w:rsidR="00E56B88" w:rsidRPr="00341B8F" w:rsidRDefault="00E56B88" w:rsidP="00E56B88">
      <w:pPr>
        <w:autoSpaceDE w:val="0"/>
        <w:autoSpaceDN w:val="0"/>
        <w:adjustRightInd w:val="0"/>
        <w:spacing w:after="120" w:line="280" w:lineRule="exact"/>
        <w:rPr>
          <w:rFonts w:cs="Arial"/>
          <w:color w:val="000000"/>
          <w:sz w:val="20"/>
        </w:rPr>
      </w:pPr>
      <w:r w:rsidRPr="00341B8F">
        <w:rPr>
          <w:rFonts w:cs="Arial"/>
          <w:color w:val="000000"/>
          <w:sz w:val="20"/>
        </w:rPr>
        <w:t>Na geografsko razgibanem prostoru občine so ohranjeni številni biseri narave, ki navdušujejo tako strokovnjake kot priložnostne obiskovalce. Prav tako bogata in raznolika je ohranjena kulturna dediščina. Številni spomeniki so dokumenti časa in govorijo zgodbe o življenju ob reki Meži ter na pobočjih Uršlje gore in okoliških hribov.</w:t>
      </w:r>
    </w:p>
    <w:p w:rsidR="00E56B88" w:rsidRPr="00341B8F" w:rsidRDefault="00E56B88" w:rsidP="00E56B88">
      <w:pPr>
        <w:rPr>
          <w:rFonts w:cs="Arial"/>
          <w:i/>
          <w:sz w:val="20"/>
          <w:u w:val="single"/>
        </w:rPr>
      </w:pPr>
    </w:p>
    <w:p w:rsidR="00E56B88" w:rsidRPr="00341B8F" w:rsidRDefault="00E56B88" w:rsidP="00E56B88">
      <w:pPr>
        <w:spacing w:after="120" w:line="288" w:lineRule="auto"/>
        <w:rPr>
          <w:rFonts w:cs="Arial"/>
          <w:i/>
          <w:sz w:val="20"/>
        </w:rPr>
      </w:pPr>
      <w:r w:rsidRPr="00341B8F">
        <w:rPr>
          <w:rFonts w:cs="Arial"/>
          <w:i/>
          <w:sz w:val="20"/>
        </w:rPr>
        <w:t>Slika: Grb Občine Ravne na Koroškem</w:t>
      </w:r>
    </w:p>
    <w:p w:rsidR="00E56B88" w:rsidRPr="00341B8F" w:rsidRDefault="00E56B88" w:rsidP="00E56B88">
      <w:pPr>
        <w:rPr>
          <w:rFonts w:cs="Arial"/>
          <w:sz w:val="20"/>
        </w:rPr>
      </w:pPr>
      <w:r w:rsidRPr="00341B8F">
        <w:rPr>
          <w:rFonts w:cs="Arial"/>
          <w:noProof/>
          <w:sz w:val="20"/>
          <w:lang w:eastAsia="sl-SI"/>
        </w:rPr>
        <w:drawing>
          <wp:inline distT="0" distB="0" distL="0" distR="0">
            <wp:extent cx="826770" cy="1240155"/>
            <wp:effectExtent l="19050" t="0" r="0" b="0"/>
            <wp:docPr id="2" name="Slika 1" descr="http://upload.wikimedia.org/wikipedia/sl/f/f3/Ob%C4%8Dina_Ravne_na_Koro%C5%A1kem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sl/f/f3/Ob%C4%8Dina_Ravne_na_Koro%C5%A1kem_grb.gif"/>
                    <pic:cNvPicPr>
                      <a:picLocks noChangeAspect="1" noChangeArrowheads="1"/>
                    </pic:cNvPicPr>
                  </pic:nvPicPr>
                  <pic:blipFill>
                    <a:blip r:embed="rId9" cstate="print"/>
                    <a:srcRect/>
                    <a:stretch>
                      <a:fillRect/>
                    </a:stretch>
                  </pic:blipFill>
                  <pic:spPr bwMode="auto">
                    <a:xfrm>
                      <a:off x="0" y="0"/>
                      <a:ext cx="826770" cy="1240155"/>
                    </a:xfrm>
                    <a:prstGeom prst="rect">
                      <a:avLst/>
                    </a:prstGeom>
                    <a:noFill/>
                    <a:ln w="9525">
                      <a:noFill/>
                      <a:miter lim="800000"/>
                      <a:headEnd/>
                      <a:tailEnd/>
                    </a:ln>
                  </pic:spPr>
                </pic:pic>
              </a:graphicData>
            </a:graphic>
          </wp:inline>
        </w:drawing>
      </w:r>
    </w:p>
    <w:p w:rsidR="00E56B88" w:rsidRPr="00341B8F" w:rsidRDefault="00E56B88" w:rsidP="00E56B88">
      <w:pPr>
        <w:rPr>
          <w:rFonts w:cs="Arial"/>
          <w:i/>
          <w:sz w:val="20"/>
          <w:u w:val="single"/>
        </w:rPr>
      </w:pPr>
    </w:p>
    <w:p w:rsidR="00E56B88" w:rsidRPr="00341B8F" w:rsidRDefault="00E56B88" w:rsidP="00125AEE">
      <w:pPr>
        <w:jc w:val="left"/>
        <w:rPr>
          <w:rFonts w:cs="Arial"/>
          <w:bCs/>
          <w:sz w:val="16"/>
          <w:szCs w:val="16"/>
        </w:rPr>
      </w:pPr>
      <w:r w:rsidRPr="00341B8F">
        <w:rPr>
          <w:rFonts w:cs="Arial"/>
          <w:sz w:val="16"/>
          <w:szCs w:val="16"/>
        </w:rPr>
        <w:t xml:space="preserve">Vir: Grb občine Ravne na Koroškem, dostopno na: </w:t>
      </w:r>
      <w:r w:rsidRPr="00341B8F">
        <w:rPr>
          <w:rFonts w:cs="Arial"/>
          <w:bCs/>
          <w:sz w:val="16"/>
          <w:szCs w:val="16"/>
        </w:rPr>
        <w:t>http://upload.wikimedia.org/wikipedia/sl/f/f3/Ob%C4%8Dina_Ravne_na_Koro%C5%A1kem_grb.gif</w:t>
      </w:r>
      <w:r w:rsidRPr="00341B8F">
        <w:rPr>
          <w:rFonts w:cs="Arial"/>
          <w:i/>
          <w:sz w:val="16"/>
          <w:szCs w:val="16"/>
        </w:rPr>
        <w:t>,</w:t>
      </w:r>
      <w:r w:rsidRPr="00341B8F">
        <w:rPr>
          <w:rFonts w:cs="Arial"/>
          <w:bCs/>
          <w:sz w:val="16"/>
          <w:szCs w:val="16"/>
        </w:rPr>
        <w:t xml:space="preserve"> </w:t>
      </w:r>
      <w:r w:rsidR="0043274A">
        <w:rPr>
          <w:rFonts w:cs="Arial"/>
          <w:bCs/>
          <w:sz w:val="16"/>
          <w:szCs w:val="16"/>
        </w:rPr>
        <w:t>1.2020</w:t>
      </w:r>
    </w:p>
    <w:p w:rsidR="00E56B88" w:rsidRPr="00341B8F" w:rsidRDefault="00E56B88" w:rsidP="00E56B88">
      <w:pPr>
        <w:rPr>
          <w:rFonts w:cs="Arial"/>
          <w:bCs/>
          <w:sz w:val="20"/>
        </w:rPr>
      </w:pPr>
    </w:p>
    <w:p w:rsidR="00E56B88" w:rsidRPr="00341B8F" w:rsidRDefault="00E56B88" w:rsidP="00E56B88">
      <w:pPr>
        <w:rPr>
          <w:rFonts w:cs="Arial"/>
          <w:i/>
          <w:sz w:val="20"/>
        </w:rPr>
      </w:pPr>
    </w:p>
    <w:p w:rsidR="00E56B88" w:rsidRPr="00341B8F" w:rsidRDefault="00E56B88" w:rsidP="00E56B88">
      <w:pPr>
        <w:rPr>
          <w:rFonts w:cs="Arial"/>
          <w:i/>
          <w:sz w:val="20"/>
        </w:rPr>
      </w:pPr>
      <w:r w:rsidRPr="00341B8F">
        <w:rPr>
          <w:rFonts w:cs="Arial"/>
          <w:i/>
          <w:sz w:val="20"/>
        </w:rPr>
        <w:t>Slika: Lega Občine Ravne na Koroškem</w:t>
      </w:r>
    </w:p>
    <w:p w:rsidR="00E56B88" w:rsidRPr="00341B8F" w:rsidRDefault="00E56B88" w:rsidP="00E56B88">
      <w:pPr>
        <w:spacing w:after="120" w:line="288" w:lineRule="auto"/>
        <w:rPr>
          <w:rFonts w:cs="Arial"/>
          <w:color w:val="333333"/>
          <w:sz w:val="20"/>
        </w:rPr>
      </w:pPr>
      <w:r w:rsidRPr="00341B8F">
        <w:rPr>
          <w:rFonts w:cs="Arial"/>
          <w:noProof/>
          <w:sz w:val="20"/>
          <w:lang w:eastAsia="sl-SI"/>
        </w:rPr>
        <w:drawing>
          <wp:inline distT="0" distB="0" distL="0" distR="0">
            <wp:extent cx="4380865" cy="2934335"/>
            <wp:effectExtent l="19050" t="0" r="635" b="0"/>
            <wp:docPr id="3" name="Slika 2" descr="http://upload.wikimedia.org/wikipedia/commons/c/cf/Karte_Ravne_na_Koroskem_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c/cf/Karte_Ravne_na_Koroskem_si.png"/>
                    <pic:cNvPicPr>
                      <a:picLocks noChangeAspect="1" noChangeArrowheads="1"/>
                    </pic:cNvPicPr>
                  </pic:nvPicPr>
                  <pic:blipFill>
                    <a:blip r:embed="rId10" cstate="print"/>
                    <a:srcRect/>
                    <a:stretch>
                      <a:fillRect/>
                    </a:stretch>
                  </pic:blipFill>
                  <pic:spPr bwMode="auto">
                    <a:xfrm>
                      <a:off x="0" y="0"/>
                      <a:ext cx="4380865" cy="2934335"/>
                    </a:xfrm>
                    <a:prstGeom prst="rect">
                      <a:avLst/>
                    </a:prstGeom>
                    <a:noFill/>
                    <a:ln w="9525">
                      <a:noFill/>
                      <a:miter lim="800000"/>
                      <a:headEnd/>
                      <a:tailEnd/>
                    </a:ln>
                  </pic:spPr>
                </pic:pic>
              </a:graphicData>
            </a:graphic>
          </wp:inline>
        </w:drawing>
      </w:r>
    </w:p>
    <w:p w:rsidR="00E56B88" w:rsidRPr="00341B8F" w:rsidRDefault="00E56B88" w:rsidP="00E56B88">
      <w:pPr>
        <w:rPr>
          <w:rFonts w:cs="Arial"/>
          <w:bCs/>
          <w:sz w:val="16"/>
          <w:szCs w:val="16"/>
        </w:rPr>
      </w:pPr>
      <w:r w:rsidRPr="00341B8F">
        <w:rPr>
          <w:rFonts w:cs="Arial"/>
          <w:sz w:val="16"/>
          <w:szCs w:val="16"/>
        </w:rPr>
        <w:t xml:space="preserve">Vir: Občina </w:t>
      </w:r>
      <w:r w:rsidRPr="00341B8F">
        <w:rPr>
          <w:rFonts w:cs="Arial"/>
          <w:bCs/>
          <w:sz w:val="16"/>
          <w:szCs w:val="16"/>
        </w:rPr>
        <w:t>Ravne na Koroškem, http://upload.wikimedia.org/wikipedia/commons/c/cf/Karte_Ravne_na_Koroskem_si.png.</w:t>
      </w:r>
      <w:r w:rsidRPr="00341B8F">
        <w:rPr>
          <w:rFonts w:cs="Arial"/>
          <w:b/>
          <w:bCs/>
          <w:color w:val="333333"/>
          <w:sz w:val="16"/>
          <w:szCs w:val="16"/>
        </w:rPr>
        <w:t xml:space="preserve">, </w:t>
      </w:r>
      <w:r w:rsidR="0043274A">
        <w:rPr>
          <w:rFonts w:cs="Arial"/>
          <w:b/>
          <w:bCs/>
          <w:color w:val="333333"/>
          <w:sz w:val="16"/>
          <w:szCs w:val="16"/>
        </w:rPr>
        <w:t>1.2020</w:t>
      </w:r>
    </w:p>
    <w:p w:rsidR="00E56B88" w:rsidRPr="00341B8F" w:rsidRDefault="00E56B88" w:rsidP="00E56B88">
      <w:pPr>
        <w:rPr>
          <w:rFonts w:cs="Arial"/>
        </w:rPr>
      </w:pPr>
    </w:p>
    <w:p w:rsidR="00E56B88" w:rsidRPr="00341B8F" w:rsidRDefault="00E56B88" w:rsidP="00E56B88">
      <w:pPr>
        <w:rPr>
          <w:rFonts w:cs="Arial"/>
        </w:rPr>
      </w:pPr>
    </w:p>
    <w:p w:rsidR="00E56B88" w:rsidRDefault="00E56B88" w:rsidP="00E56B88">
      <w:pPr>
        <w:pStyle w:val="Naslov2"/>
        <w:spacing w:after="60"/>
        <w:jc w:val="left"/>
      </w:pPr>
      <w:bookmarkStart w:id="37" w:name="_Toc435087872"/>
      <w:bookmarkStart w:id="38" w:name="_Toc31098562"/>
      <w:r w:rsidRPr="00341B8F">
        <w:t>Predstavitev upravljavca</w:t>
      </w:r>
      <w:bookmarkEnd w:id="37"/>
      <w:bookmarkEnd w:id="38"/>
    </w:p>
    <w:p w:rsidR="00341B8F" w:rsidRPr="00341B8F" w:rsidRDefault="00341B8F" w:rsidP="00341B8F"/>
    <w:p w:rsidR="00E56B88" w:rsidRPr="00341B8F" w:rsidRDefault="00E56B88" w:rsidP="00E56B88">
      <w:pPr>
        <w:spacing w:after="120" w:line="288" w:lineRule="auto"/>
        <w:rPr>
          <w:rFonts w:cs="Arial"/>
          <w:b/>
          <w:i/>
          <w:sz w:val="20"/>
          <w:u w:val="single"/>
        </w:rPr>
      </w:pPr>
      <w:r w:rsidRPr="00341B8F">
        <w:rPr>
          <w:rFonts w:cs="Arial"/>
          <w:b/>
          <w:i/>
          <w:sz w:val="20"/>
          <w:u w:val="single"/>
        </w:rPr>
        <w:t>Upravljavec objekta: ZAVOD ZA KULTURO, ŠPORT, TURIZEM IN MLADINSKE DEJAVNOSTI RAVNE NA KOROŠKEM</w:t>
      </w:r>
    </w:p>
    <w:p w:rsidR="00E56B88" w:rsidRPr="00341B8F" w:rsidRDefault="00E56B88" w:rsidP="00E56B88">
      <w:pPr>
        <w:spacing w:after="120" w:line="288" w:lineRule="auto"/>
        <w:rPr>
          <w:rFonts w:cs="Arial"/>
          <w:sz w:val="20"/>
        </w:rPr>
      </w:pPr>
    </w:p>
    <w:p w:rsidR="00E56B88" w:rsidRPr="00341B8F" w:rsidRDefault="00E56B88" w:rsidP="00E56B88">
      <w:pPr>
        <w:spacing w:after="120" w:line="288" w:lineRule="auto"/>
        <w:rPr>
          <w:rFonts w:cs="Arial"/>
          <w:sz w:val="20"/>
        </w:rPr>
      </w:pPr>
      <w:r w:rsidRPr="00341B8F">
        <w:rPr>
          <w:rFonts w:cs="Arial"/>
          <w:sz w:val="20"/>
        </w:rPr>
        <w:t>Zavod je bil ustanovljen za izvajanje dejavnosti javnega pomena na področjih kulture, športa, turizma in mladinskih dejavnosti na območju občine Ravne na Koroškem. V sodni register je vpisan s sklepom Okrožnega sodišča v Slovenj Gradcu z dne 29. 12. 2011</w:t>
      </w:r>
      <w:r w:rsidR="00BF383E" w:rsidRPr="00341B8F">
        <w:rPr>
          <w:rFonts w:cs="Arial"/>
          <w:sz w:val="20"/>
        </w:rPr>
        <w:t>,</w:t>
      </w:r>
      <w:r w:rsidRPr="00341B8F">
        <w:rPr>
          <w:rFonts w:cs="Arial"/>
          <w:sz w:val="20"/>
        </w:rPr>
        <w:t xml:space="preserve"> pod številko registrskega vložka </w:t>
      </w:r>
      <w:proofErr w:type="spellStart"/>
      <w:r w:rsidRPr="00341B8F">
        <w:rPr>
          <w:rFonts w:cs="Arial"/>
          <w:sz w:val="20"/>
        </w:rPr>
        <w:t>Srg</w:t>
      </w:r>
      <w:proofErr w:type="spellEnd"/>
      <w:r w:rsidRPr="00341B8F">
        <w:rPr>
          <w:rFonts w:cs="Arial"/>
          <w:sz w:val="20"/>
        </w:rPr>
        <w:t xml:space="preserve"> 2011/50376.</w:t>
      </w:r>
    </w:p>
    <w:p w:rsidR="00E56B88" w:rsidRPr="00341B8F" w:rsidRDefault="00E56B88" w:rsidP="00E56B88">
      <w:pPr>
        <w:spacing w:after="120" w:line="288" w:lineRule="auto"/>
        <w:rPr>
          <w:rFonts w:cs="Arial"/>
          <w:sz w:val="20"/>
        </w:rPr>
      </w:pPr>
      <w:r w:rsidRPr="00341B8F">
        <w:rPr>
          <w:rFonts w:cs="Arial"/>
          <w:sz w:val="20"/>
        </w:rPr>
        <w:t>Zavod predstavlja in zastopa direktor zavoda brez omejitev.</w:t>
      </w:r>
    </w:p>
    <w:p w:rsidR="00E56B88" w:rsidRPr="00341B8F" w:rsidRDefault="00E56B88" w:rsidP="00E56B88">
      <w:pPr>
        <w:spacing w:after="120" w:line="288" w:lineRule="auto"/>
        <w:rPr>
          <w:rFonts w:cs="Arial"/>
          <w:sz w:val="20"/>
        </w:rPr>
      </w:pPr>
      <w:r w:rsidRPr="00341B8F">
        <w:rPr>
          <w:rFonts w:cs="Arial"/>
          <w:sz w:val="20"/>
        </w:rPr>
        <w:t>Organa Zavoda sta: svet zavoda in direktor. Svet zavoda šteje enajst članov in ga sestavlja šest predstavnikov občine, po en predstavnik kulturne, športne, mladinske in turistične dejavnosti v občini in en predstavnik delavcev Zavoda.</w:t>
      </w:r>
    </w:p>
    <w:p w:rsidR="00E56B88" w:rsidRPr="00341B8F" w:rsidRDefault="00E56B88" w:rsidP="00E56B88">
      <w:pPr>
        <w:spacing w:after="120" w:line="288" w:lineRule="auto"/>
        <w:rPr>
          <w:rFonts w:cs="Arial"/>
          <w:sz w:val="20"/>
        </w:rPr>
      </w:pPr>
      <w:r w:rsidRPr="00341B8F">
        <w:rPr>
          <w:rFonts w:cs="Arial"/>
          <w:sz w:val="20"/>
        </w:rPr>
        <w:t xml:space="preserve">Ustanoviteljica Občina Ravne na Koroškem daje zavodu v upravljanje objekte, ki jih določi s posebno pogodbo o upravljanju z objekti. </w:t>
      </w:r>
    </w:p>
    <w:p w:rsidR="00E56B88" w:rsidRPr="00341B8F" w:rsidRDefault="00E56B88" w:rsidP="00E56B88">
      <w:pPr>
        <w:spacing w:after="120" w:line="288" w:lineRule="auto"/>
        <w:rPr>
          <w:rFonts w:cs="Arial"/>
          <w:sz w:val="20"/>
        </w:rPr>
      </w:pPr>
      <w:r w:rsidRPr="00341B8F">
        <w:rPr>
          <w:rFonts w:cs="Arial"/>
          <w:sz w:val="20"/>
        </w:rPr>
        <w:t>Občina Ravne na Koroškem ima glede na število prebivalcev relativno visoko razvito športno infrastrukturo in veliko športnih panog, kar je odraz dolgoletnega načrtnega razvoja v povezavi z gospodarstvom in dolgoletne povezanosti s celotno Mežiško dolino.</w:t>
      </w:r>
    </w:p>
    <w:p w:rsidR="00E56B88" w:rsidRPr="00341B8F" w:rsidRDefault="00E56B88" w:rsidP="00E56B88">
      <w:pPr>
        <w:rPr>
          <w:rFonts w:cs="Arial"/>
          <w:sz w:val="20"/>
        </w:rPr>
      </w:pPr>
    </w:p>
    <w:p w:rsidR="00E56B88" w:rsidRPr="00341B8F" w:rsidRDefault="00E56B88" w:rsidP="00E56B88">
      <w:pPr>
        <w:spacing w:after="120" w:line="288" w:lineRule="auto"/>
        <w:rPr>
          <w:rFonts w:cs="Arial"/>
          <w:sz w:val="20"/>
        </w:rPr>
      </w:pPr>
      <w:r w:rsidRPr="00341B8F">
        <w:rPr>
          <w:rFonts w:cs="Arial"/>
          <w:sz w:val="20"/>
        </w:rPr>
        <w:t>Viri, pridobljeni za analizo stanja in tudi kasnejše preverjanje, so naslednji:</w:t>
      </w:r>
    </w:p>
    <w:p w:rsidR="00E56B88" w:rsidRPr="00341B8F" w:rsidRDefault="00E56B88" w:rsidP="00F54BA3">
      <w:pPr>
        <w:numPr>
          <w:ilvl w:val="0"/>
          <w:numId w:val="3"/>
        </w:numPr>
        <w:tabs>
          <w:tab w:val="clear" w:pos="720"/>
          <w:tab w:val="num" w:pos="372"/>
        </w:tabs>
        <w:spacing w:after="120" w:line="288" w:lineRule="auto"/>
        <w:ind w:left="372"/>
        <w:rPr>
          <w:rFonts w:cs="Arial"/>
          <w:sz w:val="20"/>
        </w:rPr>
      </w:pPr>
      <w:r w:rsidRPr="00341B8F">
        <w:rPr>
          <w:rFonts w:cs="Arial"/>
          <w:sz w:val="20"/>
        </w:rPr>
        <w:t xml:space="preserve">Letno poročilo </w:t>
      </w:r>
      <w:r w:rsidR="00BF383E" w:rsidRPr="00341B8F">
        <w:rPr>
          <w:rFonts w:cs="Arial"/>
          <w:sz w:val="20"/>
        </w:rPr>
        <w:t>Z</w:t>
      </w:r>
      <w:r w:rsidRPr="00341B8F">
        <w:rPr>
          <w:rFonts w:cs="Arial"/>
          <w:sz w:val="20"/>
        </w:rPr>
        <w:t xml:space="preserve">KŠTM Ravne na Koroškem, </w:t>
      </w:r>
    </w:p>
    <w:p w:rsidR="00E56B88" w:rsidRPr="00341B8F" w:rsidRDefault="00E56B88" w:rsidP="00F54BA3">
      <w:pPr>
        <w:numPr>
          <w:ilvl w:val="0"/>
          <w:numId w:val="3"/>
        </w:numPr>
        <w:tabs>
          <w:tab w:val="clear" w:pos="720"/>
          <w:tab w:val="num" w:pos="372"/>
        </w:tabs>
        <w:spacing w:after="120" w:line="288" w:lineRule="auto"/>
        <w:ind w:left="372"/>
        <w:rPr>
          <w:rFonts w:cs="Arial"/>
          <w:sz w:val="20"/>
        </w:rPr>
      </w:pPr>
      <w:r w:rsidRPr="00341B8F">
        <w:rPr>
          <w:rFonts w:cs="Arial"/>
          <w:sz w:val="20"/>
        </w:rPr>
        <w:t xml:space="preserve">spletna stran </w:t>
      </w:r>
      <w:hyperlink r:id="rId11" w:history="1">
        <w:r w:rsidR="00704F2B" w:rsidRPr="00341B8F">
          <w:rPr>
            <w:rStyle w:val="Hiperpovezava"/>
            <w:rFonts w:cs="Arial"/>
            <w:sz w:val="20"/>
          </w:rPr>
          <w:t>http://www.zkstm.si/</w:t>
        </w:r>
      </w:hyperlink>
      <w:r w:rsidRPr="00341B8F">
        <w:rPr>
          <w:rFonts w:cs="Arial"/>
          <w:sz w:val="20"/>
        </w:rPr>
        <w:t xml:space="preserve"> </w:t>
      </w:r>
      <w:r w:rsidR="00BF383E" w:rsidRPr="00341B8F">
        <w:rPr>
          <w:rFonts w:cs="Arial"/>
          <w:sz w:val="20"/>
        </w:rPr>
        <w:t>Zavoda za kulturo, šport, turizem in mladinske dejavnosti</w:t>
      </w:r>
      <w:r w:rsidRPr="00341B8F">
        <w:rPr>
          <w:rFonts w:cs="Arial"/>
          <w:sz w:val="20"/>
        </w:rPr>
        <w:t xml:space="preserve"> – predstavitev športnih društev.</w:t>
      </w:r>
    </w:p>
    <w:p w:rsidR="00E56B88" w:rsidRPr="00341B8F" w:rsidRDefault="00E56B88" w:rsidP="00E56B88">
      <w:pPr>
        <w:spacing w:after="120" w:line="288" w:lineRule="auto"/>
        <w:rPr>
          <w:rFonts w:cs="Arial"/>
          <w:sz w:val="20"/>
        </w:rPr>
      </w:pPr>
    </w:p>
    <w:p w:rsidR="00E56B88" w:rsidRPr="00341B8F" w:rsidRDefault="00E56B88" w:rsidP="00E56B88">
      <w:pPr>
        <w:spacing w:after="120" w:line="288" w:lineRule="auto"/>
        <w:rPr>
          <w:rFonts w:cs="Arial"/>
          <w:sz w:val="20"/>
        </w:rPr>
      </w:pPr>
      <w:r w:rsidRPr="00341B8F">
        <w:rPr>
          <w:rFonts w:cs="Arial"/>
          <w:sz w:val="20"/>
        </w:rPr>
        <w:t xml:space="preserve">Območje spada v Koroško regijo, kjer je prepoznana možnost aktivnega doživetja koroškega podeželja z možnostjo spoznavanja industrijske in kulturne (etnološke) dediščine. Koroška, in zlasti območje Parka, ima naravne danosti, ki se lahko z ustrezno infrastrukturo za aktivno preživljanje počitnic izkoristijo v smislu turistične ponudbe kot spleta naravnih in kulturnih danosti. Območje opredeljujejo: </w:t>
      </w:r>
    </w:p>
    <w:p w:rsidR="00E56B88" w:rsidRPr="00341B8F" w:rsidRDefault="00E56B88" w:rsidP="00F54BA3">
      <w:pPr>
        <w:numPr>
          <w:ilvl w:val="0"/>
          <w:numId w:val="8"/>
        </w:numPr>
        <w:tabs>
          <w:tab w:val="clear" w:pos="720"/>
          <w:tab w:val="num" w:pos="372"/>
        </w:tabs>
        <w:spacing w:after="120" w:line="288" w:lineRule="auto"/>
        <w:ind w:left="372"/>
        <w:rPr>
          <w:rFonts w:cs="Arial"/>
          <w:sz w:val="20"/>
        </w:rPr>
      </w:pPr>
      <w:r w:rsidRPr="00341B8F">
        <w:rPr>
          <w:rFonts w:cs="Arial"/>
          <w:sz w:val="20"/>
        </w:rPr>
        <w:t>Celovita športna ponudba:</w:t>
      </w:r>
    </w:p>
    <w:p w:rsidR="00E56B88" w:rsidRPr="00341B8F" w:rsidRDefault="00E56B88" w:rsidP="00F54BA3">
      <w:pPr>
        <w:numPr>
          <w:ilvl w:val="1"/>
          <w:numId w:val="8"/>
        </w:numPr>
        <w:tabs>
          <w:tab w:val="clear" w:pos="1440"/>
          <w:tab w:val="num" w:pos="1092"/>
        </w:tabs>
        <w:spacing w:after="120" w:line="288" w:lineRule="auto"/>
        <w:ind w:left="1092"/>
        <w:rPr>
          <w:rFonts w:cs="Arial"/>
          <w:sz w:val="20"/>
        </w:rPr>
      </w:pPr>
      <w:r w:rsidRPr="00341B8F">
        <w:rPr>
          <w:rFonts w:cs="Arial"/>
          <w:sz w:val="20"/>
        </w:rPr>
        <w:t>Dom telesne kulture – Športni park Ravne:</w:t>
      </w:r>
    </w:p>
    <w:p w:rsidR="00E56B88" w:rsidRPr="00341B8F" w:rsidRDefault="00E56B88" w:rsidP="00F54BA3">
      <w:pPr>
        <w:numPr>
          <w:ilvl w:val="2"/>
          <w:numId w:val="8"/>
        </w:numPr>
        <w:tabs>
          <w:tab w:val="clear" w:pos="2160"/>
          <w:tab w:val="num" w:pos="1812"/>
        </w:tabs>
        <w:spacing w:after="120" w:line="288" w:lineRule="auto"/>
        <w:ind w:left="1812"/>
        <w:rPr>
          <w:rFonts w:cs="Arial"/>
          <w:sz w:val="20"/>
        </w:rPr>
      </w:pPr>
      <w:r w:rsidRPr="00341B8F">
        <w:rPr>
          <w:rFonts w:cs="Arial"/>
          <w:sz w:val="20"/>
        </w:rPr>
        <w:t xml:space="preserve">zimski bazen, dimenzije 25 x </w:t>
      </w:r>
      <w:smartTag w:uri="urn:schemas-microsoft-com:office:smarttags" w:element="metricconverter">
        <w:smartTagPr>
          <w:attr w:name="ProductID" w:val="10 m"/>
        </w:smartTagPr>
        <w:r w:rsidRPr="00341B8F">
          <w:rPr>
            <w:rFonts w:cs="Arial"/>
            <w:sz w:val="20"/>
          </w:rPr>
          <w:t>10 m</w:t>
        </w:r>
      </w:smartTag>
      <w:r w:rsidRPr="00341B8F">
        <w:rPr>
          <w:rFonts w:cs="Arial"/>
          <w:sz w:val="20"/>
        </w:rPr>
        <w:t xml:space="preserve">,  </w:t>
      </w:r>
    </w:p>
    <w:p w:rsidR="00E56B88" w:rsidRPr="00341B8F" w:rsidRDefault="00E56B88" w:rsidP="00F54BA3">
      <w:pPr>
        <w:numPr>
          <w:ilvl w:val="2"/>
          <w:numId w:val="8"/>
        </w:numPr>
        <w:tabs>
          <w:tab w:val="clear" w:pos="2160"/>
          <w:tab w:val="num" w:pos="1812"/>
        </w:tabs>
        <w:spacing w:after="120" w:line="288" w:lineRule="auto"/>
        <w:ind w:left="1812"/>
        <w:rPr>
          <w:rFonts w:cs="Arial"/>
          <w:sz w:val="20"/>
        </w:rPr>
      </w:pPr>
      <w:r w:rsidRPr="00341B8F">
        <w:rPr>
          <w:rFonts w:cs="Arial"/>
          <w:sz w:val="20"/>
        </w:rPr>
        <w:t xml:space="preserve">manjša telovadnica za odbojko in košarko, </w:t>
      </w:r>
    </w:p>
    <w:p w:rsidR="00E56B88" w:rsidRPr="00341B8F" w:rsidRDefault="00E56B88" w:rsidP="00F54BA3">
      <w:pPr>
        <w:numPr>
          <w:ilvl w:val="2"/>
          <w:numId w:val="8"/>
        </w:numPr>
        <w:tabs>
          <w:tab w:val="clear" w:pos="2160"/>
          <w:tab w:val="num" w:pos="1812"/>
        </w:tabs>
        <w:spacing w:after="120" w:line="288" w:lineRule="auto"/>
        <w:ind w:left="1812"/>
        <w:rPr>
          <w:rFonts w:cs="Arial"/>
          <w:sz w:val="20"/>
        </w:rPr>
      </w:pPr>
      <w:r w:rsidRPr="00341B8F">
        <w:rPr>
          <w:rFonts w:cs="Arial"/>
          <w:sz w:val="20"/>
        </w:rPr>
        <w:t xml:space="preserve">dvorana za namizni tenis, </w:t>
      </w:r>
    </w:p>
    <w:p w:rsidR="00E56B88" w:rsidRPr="00341B8F" w:rsidRDefault="00E56B88" w:rsidP="00F54BA3">
      <w:pPr>
        <w:numPr>
          <w:ilvl w:val="2"/>
          <w:numId w:val="8"/>
        </w:numPr>
        <w:tabs>
          <w:tab w:val="clear" w:pos="2160"/>
          <w:tab w:val="num" w:pos="1812"/>
        </w:tabs>
        <w:spacing w:after="120" w:line="288" w:lineRule="auto"/>
        <w:ind w:left="1812"/>
        <w:rPr>
          <w:rFonts w:cs="Arial"/>
          <w:sz w:val="20"/>
        </w:rPr>
      </w:pPr>
      <w:r w:rsidRPr="00341B8F">
        <w:rPr>
          <w:rFonts w:cs="Arial"/>
          <w:sz w:val="20"/>
        </w:rPr>
        <w:t xml:space="preserve">štiristezno kegljišče, </w:t>
      </w:r>
    </w:p>
    <w:p w:rsidR="00E56B88" w:rsidRPr="00341B8F" w:rsidRDefault="00E56B88" w:rsidP="00F54BA3">
      <w:pPr>
        <w:numPr>
          <w:ilvl w:val="2"/>
          <w:numId w:val="8"/>
        </w:numPr>
        <w:tabs>
          <w:tab w:val="clear" w:pos="2160"/>
          <w:tab w:val="num" w:pos="1812"/>
        </w:tabs>
        <w:spacing w:after="120" w:line="288" w:lineRule="auto"/>
        <w:ind w:left="1812"/>
        <w:rPr>
          <w:rFonts w:cs="Arial"/>
          <w:sz w:val="20"/>
        </w:rPr>
      </w:pPr>
      <w:r w:rsidRPr="00341B8F">
        <w:rPr>
          <w:rFonts w:cs="Arial"/>
          <w:sz w:val="20"/>
        </w:rPr>
        <w:t xml:space="preserve">fitnes, </w:t>
      </w:r>
    </w:p>
    <w:p w:rsidR="00E56B88" w:rsidRPr="00341B8F" w:rsidRDefault="00E56B88" w:rsidP="00F54BA3">
      <w:pPr>
        <w:numPr>
          <w:ilvl w:val="2"/>
          <w:numId w:val="8"/>
        </w:numPr>
        <w:tabs>
          <w:tab w:val="clear" w:pos="2160"/>
          <w:tab w:val="num" w:pos="1812"/>
        </w:tabs>
        <w:spacing w:after="120" w:line="288" w:lineRule="auto"/>
        <w:ind w:left="1812"/>
        <w:rPr>
          <w:rFonts w:cs="Arial"/>
          <w:sz w:val="20"/>
        </w:rPr>
      </w:pPr>
      <w:r w:rsidRPr="00341B8F">
        <w:rPr>
          <w:rFonts w:cs="Arial"/>
          <w:sz w:val="20"/>
        </w:rPr>
        <w:t xml:space="preserve">savna (finska, zeliščna, turška in infra), </w:t>
      </w:r>
    </w:p>
    <w:p w:rsidR="00E56B88" w:rsidRPr="00341B8F" w:rsidRDefault="00E56B88" w:rsidP="00F54BA3">
      <w:pPr>
        <w:numPr>
          <w:ilvl w:val="2"/>
          <w:numId w:val="8"/>
        </w:numPr>
        <w:tabs>
          <w:tab w:val="clear" w:pos="2160"/>
          <w:tab w:val="num" w:pos="1812"/>
        </w:tabs>
        <w:spacing w:after="120" w:line="288" w:lineRule="auto"/>
        <w:ind w:left="1812"/>
        <w:rPr>
          <w:rFonts w:cs="Arial"/>
          <w:sz w:val="20"/>
        </w:rPr>
      </w:pPr>
      <w:r w:rsidRPr="00341B8F">
        <w:rPr>
          <w:rFonts w:cs="Arial"/>
          <w:sz w:val="20"/>
        </w:rPr>
        <w:t xml:space="preserve">šahovska soba, </w:t>
      </w:r>
    </w:p>
    <w:p w:rsidR="00E56B88" w:rsidRPr="00341B8F" w:rsidRDefault="00E56B88" w:rsidP="00F54BA3">
      <w:pPr>
        <w:numPr>
          <w:ilvl w:val="2"/>
          <w:numId w:val="8"/>
        </w:numPr>
        <w:tabs>
          <w:tab w:val="clear" w:pos="2160"/>
          <w:tab w:val="num" w:pos="1812"/>
        </w:tabs>
        <w:spacing w:after="120" w:line="288" w:lineRule="auto"/>
        <w:ind w:left="1812"/>
        <w:rPr>
          <w:rFonts w:cs="Arial"/>
          <w:sz w:val="20"/>
        </w:rPr>
      </w:pPr>
      <w:r w:rsidRPr="00341B8F">
        <w:rPr>
          <w:rFonts w:cs="Arial"/>
          <w:sz w:val="20"/>
        </w:rPr>
        <w:t>dvorana za ples, aerobiko, ritmiko in bo</w:t>
      </w:r>
      <w:r w:rsidR="006847DC">
        <w:rPr>
          <w:rFonts w:cs="Arial"/>
          <w:sz w:val="20"/>
        </w:rPr>
        <w:t>rilne veščine.</w:t>
      </w:r>
    </w:p>
    <w:p w:rsidR="00055D4C" w:rsidRPr="00341B8F" w:rsidRDefault="00055D4C" w:rsidP="00055D4C">
      <w:pPr>
        <w:spacing w:after="120" w:line="288" w:lineRule="auto"/>
        <w:ind w:left="1812"/>
        <w:rPr>
          <w:rFonts w:cs="Arial"/>
          <w:sz w:val="20"/>
        </w:rPr>
      </w:pPr>
    </w:p>
    <w:p w:rsidR="00E56B88" w:rsidRPr="00341B8F" w:rsidRDefault="00E56B88" w:rsidP="00F54BA3">
      <w:pPr>
        <w:numPr>
          <w:ilvl w:val="1"/>
          <w:numId w:val="8"/>
        </w:numPr>
        <w:tabs>
          <w:tab w:val="clear" w:pos="1440"/>
          <w:tab w:val="num" w:pos="1092"/>
        </w:tabs>
        <w:spacing w:after="120" w:line="288" w:lineRule="auto"/>
        <w:ind w:left="1092"/>
        <w:rPr>
          <w:rFonts w:cs="Arial"/>
          <w:sz w:val="20"/>
        </w:rPr>
      </w:pPr>
      <w:r w:rsidRPr="00341B8F">
        <w:rPr>
          <w:rFonts w:cs="Arial"/>
          <w:sz w:val="20"/>
        </w:rPr>
        <w:t>Smučišče Poseka z umet</w:t>
      </w:r>
      <w:r w:rsidR="00580345" w:rsidRPr="00341B8F">
        <w:rPr>
          <w:rFonts w:cs="Arial"/>
          <w:sz w:val="20"/>
        </w:rPr>
        <w:t xml:space="preserve">no </w:t>
      </w:r>
      <w:proofErr w:type="spellStart"/>
      <w:r w:rsidR="00580345" w:rsidRPr="00341B8F">
        <w:rPr>
          <w:rFonts w:cs="Arial"/>
          <w:sz w:val="20"/>
        </w:rPr>
        <w:t>zasnežitvijo</w:t>
      </w:r>
      <w:proofErr w:type="spellEnd"/>
      <w:r w:rsidR="00580345" w:rsidRPr="00341B8F">
        <w:rPr>
          <w:rFonts w:cs="Arial"/>
          <w:sz w:val="20"/>
        </w:rPr>
        <w:t xml:space="preserve"> in razsvetljavo,</w:t>
      </w:r>
    </w:p>
    <w:p w:rsidR="00E56B88" w:rsidRPr="00341B8F" w:rsidRDefault="00E56B88" w:rsidP="00F54BA3">
      <w:pPr>
        <w:numPr>
          <w:ilvl w:val="1"/>
          <w:numId w:val="8"/>
        </w:numPr>
        <w:tabs>
          <w:tab w:val="clear" w:pos="1440"/>
          <w:tab w:val="num" w:pos="1092"/>
        </w:tabs>
        <w:spacing w:after="120" w:line="288" w:lineRule="auto"/>
        <w:ind w:left="1092"/>
        <w:rPr>
          <w:rFonts w:cs="Arial"/>
          <w:sz w:val="20"/>
        </w:rPr>
      </w:pPr>
      <w:r w:rsidRPr="00341B8F">
        <w:rPr>
          <w:rFonts w:cs="Arial"/>
          <w:sz w:val="20"/>
        </w:rPr>
        <w:t xml:space="preserve">Letni olimpijski bazen 50 x </w:t>
      </w:r>
      <w:smartTag w:uri="urn:schemas-microsoft-com:office:smarttags" w:element="metricconverter">
        <w:smartTagPr>
          <w:attr w:name="ProductID" w:val="20 m"/>
        </w:smartTagPr>
        <w:r w:rsidRPr="00341B8F">
          <w:rPr>
            <w:rFonts w:cs="Arial"/>
            <w:sz w:val="20"/>
          </w:rPr>
          <w:t>20 m</w:t>
        </w:r>
      </w:smartTag>
      <w:r w:rsidRPr="00341B8F">
        <w:rPr>
          <w:rFonts w:cs="Arial"/>
          <w:sz w:val="20"/>
        </w:rPr>
        <w:t xml:space="preserve"> (olimpijski), me</w:t>
      </w:r>
      <w:r w:rsidR="00580345" w:rsidRPr="00341B8F">
        <w:rPr>
          <w:rFonts w:cs="Arial"/>
          <w:sz w:val="20"/>
        </w:rPr>
        <w:t>stno kopališče, tobogan in drča,</w:t>
      </w:r>
    </w:p>
    <w:p w:rsidR="00E56B88" w:rsidRPr="00341B8F" w:rsidRDefault="00580345" w:rsidP="00F54BA3">
      <w:pPr>
        <w:numPr>
          <w:ilvl w:val="1"/>
          <w:numId w:val="8"/>
        </w:numPr>
        <w:tabs>
          <w:tab w:val="clear" w:pos="1440"/>
          <w:tab w:val="num" w:pos="1092"/>
        </w:tabs>
        <w:spacing w:after="120" w:line="288" w:lineRule="auto"/>
        <w:ind w:left="1092"/>
        <w:rPr>
          <w:rFonts w:cs="Arial"/>
          <w:sz w:val="20"/>
        </w:rPr>
      </w:pPr>
      <w:r w:rsidRPr="00341B8F">
        <w:rPr>
          <w:rFonts w:cs="Arial"/>
          <w:sz w:val="20"/>
        </w:rPr>
        <w:t>Atletski stadion,</w:t>
      </w:r>
    </w:p>
    <w:p w:rsidR="00E56B88" w:rsidRPr="00341B8F" w:rsidRDefault="00580345" w:rsidP="00F54BA3">
      <w:pPr>
        <w:numPr>
          <w:ilvl w:val="1"/>
          <w:numId w:val="8"/>
        </w:numPr>
        <w:tabs>
          <w:tab w:val="clear" w:pos="1440"/>
          <w:tab w:val="num" w:pos="1092"/>
        </w:tabs>
        <w:spacing w:after="120" w:line="288" w:lineRule="auto"/>
        <w:ind w:left="1092"/>
        <w:rPr>
          <w:rFonts w:cs="Arial"/>
          <w:sz w:val="20"/>
        </w:rPr>
      </w:pPr>
      <w:r w:rsidRPr="00341B8F">
        <w:rPr>
          <w:rFonts w:cs="Arial"/>
          <w:sz w:val="20"/>
        </w:rPr>
        <w:t>Nogometni stadion,</w:t>
      </w:r>
    </w:p>
    <w:p w:rsidR="00E56B88" w:rsidRPr="00341B8F" w:rsidRDefault="00E56B88" w:rsidP="00F54BA3">
      <w:pPr>
        <w:numPr>
          <w:ilvl w:val="1"/>
          <w:numId w:val="8"/>
        </w:numPr>
        <w:tabs>
          <w:tab w:val="clear" w:pos="1440"/>
          <w:tab w:val="num" w:pos="1092"/>
        </w:tabs>
        <w:spacing w:after="120" w:line="288" w:lineRule="auto"/>
        <w:ind w:left="1092"/>
        <w:rPr>
          <w:rFonts w:cs="Arial"/>
          <w:sz w:val="20"/>
        </w:rPr>
      </w:pPr>
      <w:r w:rsidRPr="00341B8F">
        <w:rPr>
          <w:rFonts w:cs="Arial"/>
          <w:sz w:val="20"/>
        </w:rPr>
        <w:t>Tenis igrišča (3 x).</w:t>
      </w:r>
    </w:p>
    <w:p w:rsidR="00E56B88" w:rsidRPr="00341B8F" w:rsidRDefault="00580345" w:rsidP="00F54BA3">
      <w:pPr>
        <w:numPr>
          <w:ilvl w:val="1"/>
          <w:numId w:val="8"/>
        </w:numPr>
        <w:tabs>
          <w:tab w:val="clear" w:pos="1440"/>
          <w:tab w:val="num" w:pos="1092"/>
        </w:tabs>
        <w:spacing w:after="120" w:line="288" w:lineRule="auto"/>
        <w:ind w:left="1092"/>
        <w:rPr>
          <w:rFonts w:cs="Arial"/>
          <w:sz w:val="20"/>
        </w:rPr>
      </w:pPr>
      <w:r w:rsidRPr="00341B8F">
        <w:rPr>
          <w:rFonts w:cs="Arial"/>
          <w:sz w:val="20"/>
        </w:rPr>
        <w:t>Tenis stena za vadbo tenisa,</w:t>
      </w:r>
    </w:p>
    <w:p w:rsidR="00E56B88" w:rsidRPr="00341B8F" w:rsidRDefault="00E56B88" w:rsidP="00F54BA3">
      <w:pPr>
        <w:numPr>
          <w:ilvl w:val="1"/>
          <w:numId w:val="8"/>
        </w:numPr>
        <w:tabs>
          <w:tab w:val="clear" w:pos="1440"/>
          <w:tab w:val="num" w:pos="1092"/>
        </w:tabs>
        <w:spacing w:after="120" w:line="288" w:lineRule="auto"/>
        <w:ind w:left="1092"/>
        <w:rPr>
          <w:rFonts w:cs="Arial"/>
          <w:sz w:val="20"/>
        </w:rPr>
      </w:pPr>
      <w:r w:rsidRPr="00341B8F">
        <w:rPr>
          <w:rFonts w:cs="Arial"/>
          <w:sz w:val="20"/>
        </w:rPr>
        <w:t>Igrišče za odbojk</w:t>
      </w:r>
      <w:r w:rsidR="00580345" w:rsidRPr="00341B8F">
        <w:rPr>
          <w:rFonts w:cs="Arial"/>
          <w:sz w:val="20"/>
        </w:rPr>
        <w:t>o,</w:t>
      </w:r>
    </w:p>
    <w:p w:rsidR="00E56B88" w:rsidRPr="00341B8F" w:rsidRDefault="00580345" w:rsidP="00F54BA3">
      <w:pPr>
        <w:numPr>
          <w:ilvl w:val="1"/>
          <w:numId w:val="8"/>
        </w:numPr>
        <w:tabs>
          <w:tab w:val="clear" w:pos="1440"/>
          <w:tab w:val="num" w:pos="1092"/>
        </w:tabs>
        <w:spacing w:after="120" w:line="288" w:lineRule="auto"/>
        <w:ind w:left="1092"/>
        <w:rPr>
          <w:rFonts w:cs="Arial"/>
          <w:sz w:val="20"/>
        </w:rPr>
      </w:pPr>
      <w:r w:rsidRPr="00341B8F">
        <w:rPr>
          <w:rFonts w:cs="Arial"/>
          <w:sz w:val="20"/>
        </w:rPr>
        <w:t>Igrišče za odbojko na mivki,</w:t>
      </w:r>
    </w:p>
    <w:p w:rsidR="00E56B88" w:rsidRPr="00341B8F" w:rsidRDefault="00E56B88" w:rsidP="00F54BA3">
      <w:pPr>
        <w:numPr>
          <w:ilvl w:val="1"/>
          <w:numId w:val="8"/>
        </w:numPr>
        <w:tabs>
          <w:tab w:val="clear" w:pos="1440"/>
          <w:tab w:val="num" w:pos="1092"/>
        </w:tabs>
        <w:spacing w:after="120" w:line="288" w:lineRule="auto"/>
        <w:ind w:left="1092"/>
        <w:rPr>
          <w:rFonts w:cs="Arial"/>
          <w:sz w:val="20"/>
        </w:rPr>
      </w:pPr>
      <w:r w:rsidRPr="00341B8F">
        <w:rPr>
          <w:rFonts w:cs="Arial"/>
          <w:sz w:val="20"/>
        </w:rPr>
        <w:t xml:space="preserve">Trim steza v Grajskem parku in </w:t>
      </w:r>
      <w:proofErr w:type="spellStart"/>
      <w:r w:rsidRPr="00341B8F">
        <w:rPr>
          <w:rFonts w:cs="Arial"/>
          <w:sz w:val="20"/>
        </w:rPr>
        <w:t>vadbiščna</w:t>
      </w:r>
      <w:proofErr w:type="spellEnd"/>
      <w:r w:rsidRPr="00341B8F">
        <w:rPr>
          <w:rFonts w:cs="Arial"/>
          <w:sz w:val="20"/>
        </w:rPr>
        <w:t xml:space="preserve"> igrišča</w:t>
      </w:r>
      <w:r w:rsidR="00580345" w:rsidRPr="00341B8F">
        <w:rPr>
          <w:rFonts w:cs="Arial"/>
          <w:sz w:val="20"/>
        </w:rPr>
        <w:t xml:space="preserve"> za nogomet,</w:t>
      </w:r>
    </w:p>
    <w:p w:rsidR="00D370CC" w:rsidRPr="00341B8F" w:rsidRDefault="00D370CC" w:rsidP="00F54BA3">
      <w:pPr>
        <w:numPr>
          <w:ilvl w:val="1"/>
          <w:numId w:val="8"/>
        </w:numPr>
        <w:tabs>
          <w:tab w:val="clear" w:pos="1440"/>
          <w:tab w:val="num" w:pos="1092"/>
        </w:tabs>
        <w:spacing w:after="120" w:line="288" w:lineRule="auto"/>
        <w:ind w:left="1092"/>
        <w:rPr>
          <w:rFonts w:cs="Arial"/>
          <w:sz w:val="20"/>
        </w:rPr>
      </w:pPr>
      <w:r w:rsidRPr="00341B8F">
        <w:rPr>
          <w:rFonts w:cs="Arial"/>
          <w:sz w:val="20"/>
        </w:rPr>
        <w:t xml:space="preserve">Kolesarska </w:t>
      </w:r>
      <w:proofErr w:type="spellStart"/>
      <w:r w:rsidRPr="00341B8F">
        <w:rPr>
          <w:rFonts w:cs="Arial"/>
          <w:sz w:val="20"/>
        </w:rPr>
        <w:t>flow</w:t>
      </w:r>
      <w:proofErr w:type="spellEnd"/>
      <w:r w:rsidRPr="00341B8F">
        <w:rPr>
          <w:rFonts w:cs="Arial"/>
          <w:sz w:val="20"/>
        </w:rPr>
        <w:t xml:space="preserve"> </w:t>
      </w:r>
      <w:proofErr w:type="spellStart"/>
      <w:r w:rsidRPr="00341B8F">
        <w:rPr>
          <w:rFonts w:cs="Arial"/>
          <w:sz w:val="20"/>
        </w:rPr>
        <w:t>trail</w:t>
      </w:r>
      <w:proofErr w:type="spellEnd"/>
      <w:r w:rsidRPr="00341B8F">
        <w:rPr>
          <w:rFonts w:cs="Arial"/>
          <w:sz w:val="20"/>
        </w:rPr>
        <w:t xml:space="preserve"> proga Poseka</w:t>
      </w:r>
      <w:r w:rsidR="006847DC">
        <w:rPr>
          <w:rFonts w:cs="Arial"/>
          <w:sz w:val="20"/>
        </w:rPr>
        <w:t>.</w:t>
      </w:r>
    </w:p>
    <w:p w:rsidR="00E56B88" w:rsidRPr="00341B8F" w:rsidRDefault="00E56B88" w:rsidP="00E56B88">
      <w:pPr>
        <w:spacing w:after="120" w:line="288" w:lineRule="auto"/>
        <w:rPr>
          <w:rFonts w:cs="Arial"/>
          <w:sz w:val="20"/>
        </w:rPr>
      </w:pPr>
    </w:p>
    <w:p w:rsidR="00E56B88" w:rsidRPr="00341B8F" w:rsidRDefault="00E56B88" w:rsidP="00F54BA3">
      <w:pPr>
        <w:numPr>
          <w:ilvl w:val="0"/>
          <w:numId w:val="8"/>
        </w:numPr>
        <w:tabs>
          <w:tab w:val="clear" w:pos="720"/>
          <w:tab w:val="num" w:pos="372"/>
        </w:tabs>
        <w:spacing w:after="120" w:line="288" w:lineRule="auto"/>
        <w:ind w:left="372"/>
        <w:rPr>
          <w:rFonts w:cs="Arial"/>
          <w:sz w:val="20"/>
        </w:rPr>
      </w:pPr>
      <w:r w:rsidRPr="00341B8F">
        <w:rPr>
          <w:rFonts w:cs="Arial"/>
          <w:sz w:val="20"/>
        </w:rPr>
        <w:t>Neposredna bližina naravne in kulturne dediščine, ki zajema:</w:t>
      </w:r>
    </w:p>
    <w:p w:rsidR="00E56B88" w:rsidRPr="00341B8F" w:rsidRDefault="00E56B88" w:rsidP="00F54BA3">
      <w:pPr>
        <w:numPr>
          <w:ilvl w:val="1"/>
          <w:numId w:val="8"/>
        </w:numPr>
        <w:tabs>
          <w:tab w:val="clear" w:pos="1440"/>
          <w:tab w:val="num" w:pos="1092"/>
        </w:tabs>
        <w:spacing w:after="120" w:line="288" w:lineRule="auto"/>
        <w:ind w:left="1092"/>
        <w:rPr>
          <w:rFonts w:cs="Arial"/>
          <w:sz w:val="20"/>
        </w:rPr>
      </w:pPr>
      <w:proofErr w:type="spellStart"/>
      <w:r w:rsidRPr="00341B8F">
        <w:rPr>
          <w:rFonts w:cs="Arial"/>
          <w:sz w:val="20"/>
        </w:rPr>
        <w:t>Štauharijo</w:t>
      </w:r>
      <w:proofErr w:type="spellEnd"/>
      <w:r w:rsidRPr="00341B8F">
        <w:rPr>
          <w:rFonts w:cs="Arial"/>
          <w:sz w:val="20"/>
        </w:rPr>
        <w:t xml:space="preserve">, muzej železarstva – kulturna dediščina, </w:t>
      </w:r>
    </w:p>
    <w:p w:rsidR="00E56B88" w:rsidRPr="00341B8F" w:rsidRDefault="00E56B88" w:rsidP="00F54BA3">
      <w:pPr>
        <w:numPr>
          <w:ilvl w:val="1"/>
          <w:numId w:val="8"/>
        </w:numPr>
        <w:tabs>
          <w:tab w:val="clear" w:pos="1440"/>
          <w:tab w:val="num" w:pos="1092"/>
        </w:tabs>
        <w:spacing w:after="120" w:line="288" w:lineRule="auto"/>
        <w:ind w:left="1092"/>
        <w:rPr>
          <w:rFonts w:cs="Arial"/>
          <w:sz w:val="20"/>
        </w:rPr>
      </w:pPr>
      <w:r w:rsidRPr="00341B8F">
        <w:rPr>
          <w:rFonts w:cs="Arial"/>
          <w:sz w:val="20"/>
        </w:rPr>
        <w:t>park ob Gradu – naravna dediščina,</w:t>
      </w:r>
    </w:p>
    <w:p w:rsidR="00E56B88" w:rsidRPr="00341B8F" w:rsidRDefault="00E56B88" w:rsidP="00F54BA3">
      <w:pPr>
        <w:numPr>
          <w:ilvl w:val="1"/>
          <w:numId w:val="8"/>
        </w:numPr>
        <w:tabs>
          <w:tab w:val="clear" w:pos="1440"/>
          <w:tab w:val="num" w:pos="1092"/>
        </w:tabs>
        <w:spacing w:after="120" w:line="288" w:lineRule="auto"/>
        <w:ind w:left="1092"/>
        <w:rPr>
          <w:rFonts w:cs="Arial"/>
          <w:sz w:val="20"/>
        </w:rPr>
      </w:pPr>
      <w:r w:rsidRPr="00341B8F">
        <w:rPr>
          <w:rFonts w:cs="Arial"/>
          <w:sz w:val="20"/>
        </w:rPr>
        <w:t xml:space="preserve">Grad Ravne na Koroškem – kulturna dediščina, </w:t>
      </w:r>
    </w:p>
    <w:p w:rsidR="00E56B88" w:rsidRPr="00341B8F" w:rsidRDefault="00E56B88" w:rsidP="00F54BA3">
      <w:pPr>
        <w:numPr>
          <w:ilvl w:val="1"/>
          <w:numId w:val="8"/>
        </w:numPr>
        <w:tabs>
          <w:tab w:val="clear" w:pos="1440"/>
          <w:tab w:val="num" w:pos="1092"/>
        </w:tabs>
        <w:spacing w:after="120" w:line="288" w:lineRule="auto"/>
        <w:ind w:left="1092"/>
        <w:rPr>
          <w:rFonts w:cs="Arial"/>
          <w:sz w:val="20"/>
        </w:rPr>
      </w:pPr>
      <w:r w:rsidRPr="00341B8F">
        <w:rPr>
          <w:rFonts w:cs="Arial"/>
          <w:sz w:val="20"/>
        </w:rPr>
        <w:t>etnološko zbirko Koroškega pokrajinskega muzeja Ravne,</w:t>
      </w:r>
    </w:p>
    <w:p w:rsidR="00E56B88" w:rsidRPr="00341B8F" w:rsidRDefault="00E56B88" w:rsidP="00F54BA3">
      <w:pPr>
        <w:numPr>
          <w:ilvl w:val="1"/>
          <w:numId w:val="8"/>
        </w:numPr>
        <w:tabs>
          <w:tab w:val="clear" w:pos="1440"/>
          <w:tab w:val="num" w:pos="1092"/>
        </w:tabs>
        <w:spacing w:after="120" w:line="288" w:lineRule="auto"/>
        <w:ind w:left="1092"/>
        <w:rPr>
          <w:rFonts w:cs="Arial"/>
          <w:sz w:val="20"/>
        </w:rPr>
      </w:pPr>
      <w:r w:rsidRPr="00341B8F">
        <w:rPr>
          <w:rFonts w:cs="Arial"/>
          <w:sz w:val="20"/>
        </w:rPr>
        <w:t>kulturno umetniš</w:t>
      </w:r>
      <w:r w:rsidR="00BF383E" w:rsidRPr="00341B8F">
        <w:rPr>
          <w:rFonts w:cs="Arial"/>
          <w:sz w:val="20"/>
        </w:rPr>
        <w:t>ko zbirko na prostem – forma viva</w:t>
      </w:r>
      <w:r w:rsidR="009C50C6" w:rsidRPr="00341B8F">
        <w:rPr>
          <w:rFonts w:cs="Arial"/>
          <w:sz w:val="20"/>
        </w:rPr>
        <w:t>.</w:t>
      </w:r>
    </w:p>
    <w:p w:rsidR="00E56B88" w:rsidRPr="00341B8F" w:rsidRDefault="00E56B88" w:rsidP="00E56B88">
      <w:pPr>
        <w:spacing w:after="120" w:line="288" w:lineRule="auto"/>
        <w:ind w:left="732"/>
        <w:rPr>
          <w:rFonts w:cs="Arial"/>
          <w:sz w:val="20"/>
        </w:rPr>
      </w:pPr>
    </w:p>
    <w:p w:rsidR="00E56B88" w:rsidRPr="00341B8F" w:rsidRDefault="00E56B88" w:rsidP="00F54BA3">
      <w:pPr>
        <w:numPr>
          <w:ilvl w:val="0"/>
          <w:numId w:val="8"/>
        </w:numPr>
        <w:tabs>
          <w:tab w:val="clear" w:pos="720"/>
          <w:tab w:val="num" w:pos="372"/>
        </w:tabs>
        <w:spacing w:after="120" w:line="288" w:lineRule="auto"/>
        <w:ind w:left="372"/>
        <w:rPr>
          <w:rFonts w:cs="Arial"/>
          <w:sz w:val="20"/>
        </w:rPr>
      </w:pPr>
      <w:r w:rsidRPr="00341B8F">
        <w:rPr>
          <w:rFonts w:cs="Arial"/>
          <w:sz w:val="20"/>
        </w:rPr>
        <w:t>Namestitvene kapacitete v bližini območja:</w:t>
      </w:r>
    </w:p>
    <w:p w:rsidR="00E56B88" w:rsidRPr="00341B8F" w:rsidRDefault="00BF383E" w:rsidP="00F54BA3">
      <w:pPr>
        <w:numPr>
          <w:ilvl w:val="0"/>
          <w:numId w:val="8"/>
        </w:numPr>
        <w:spacing w:after="120" w:line="288" w:lineRule="auto"/>
        <w:rPr>
          <w:rFonts w:cs="Arial"/>
          <w:sz w:val="20"/>
        </w:rPr>
      </w:pPr>
      <w:r w:rsidRPr="00341B8F">
        <w:rPr>
          <w:rFonts w:cs="Arial"/>
          <w:sz w:val="20"/>
        </w:rPr>
        <w:t>MLADINSKI HOTEL PUNKL</w:t>
      </w:r>
    </w:p>
    <w:p w:rsidR="00E56B88" w:rsidRPr="00341B8F" w:rsidRDefault="00E56B88" w:rsidP="00F54BA3">
      <w:pPr>
        <w:numPr>
          <w:ilvl w:val="0"/>
          <w:numId w:val="9"/>
        </w:numPr>
        <w:spacing w:after="120" w:line="288" w:lineRule="auto"/>
        <w:rPr>
          <w:rFonts w:cs="Arial"/>
          <w:sz w:val="20"/>
        </w:rPr>
      </w:pPr>
      <w:r w:rsidRPr="00341B8F">
        <w:rPr>
          <w:rFonts w:cs="Arial"/>
          <w:sz w:val="20"/>
        </w:rPr>
        <w:t>MINI AVTO</w:t>
      </w:r>
      <w:r w:rsidR="00BF383E" w:rsidRPr="00341B8F">
        <w:rPr>
          <w:rFonts w:cs="Arial"/>
          <w:sz w:val="20"/>
        </w:rPr>
        <w:t>KAMP IN POSTAJALIŠČE ZA AVTODOM</w:t>
      </w:r>
    </w:p>
    <w:p w:rsidR="00E56B88" w:rsidRPr="00341B8F" w:rsidRDefault="00E56B88" w:rsidP="00F54BA3">
      <w:pPr>
        <w:numPr>
          <w:ilvl w:val="0"/>
          <w:numId w:val="9"/>
        </w:numPr>
        <w:spacing w:after="120" w:line="288" w:lineRule="auto"/>
        <w:rPr>
          <w:rFonts w:cs="Arial"/>
          <w:sz w:val="20"/>
        </w:rPr>
      </w:pPr>
      <w:r w:rsidRPr="00341B8F">
        <w:rPr>
          <w:rFonts w:cs="Arial"/>
          <w:sz w:val="20"/>
        </w:rPr>
        <w:t xml:space="preserve">GOSTIŠČE </w:t>
      </w:r>
      <w:r w:rsidR="00BF383E" w:rsidRPr="00341B8F">
        <w:rPr>
          <w:rFonts w:cs="Arial"/>
          <w:sz w:val="20"/>
        </w:rPr>
        <w:t>BRANČURNIK</w:t>
      </w:r>
    </w:p>
    <w:p w:rsidR="00E56B88" w:rsidRPr="00341B8F" w:rsidRDefault="00BF383E" w:rsidP="00F54BA3">
      <w:pPr>
        <w:numPr>
          <w:ilvl w:val="0"/>
          <w:numId w:val="9"/>
        </w:numPr>
        <w:spacing w:after="120" w:line="288" w:lineRule="auto"/>
        <w:rPr>
          <w:rFonts w:cs="Arial"/>
          <w:sz w:val="20"/>
        </w:rPr>
      </w:pPr>
      <w:r w:rsidRPr="00341B8F">
        <w:rPr>
          <w:rFonts w:cs="Arial"/>
          <w:sz w:val="20"/>
        </w:rPr>
        <w:t>GOSTIŠČE DELALUT</w:t>
      </w:r>
    </w:p>
    <w:p w:rsidR="00E56B88" w:rsidRPr="00341B8F" w:rsidRDefault="00E56B88" w:rsidP="00F54BA3">
      <w:pPr>
        <w:numPr>
          <w:ilvl w:val="0"/>
          <w:numId w:val="9"/>
        </w:numPr>
        <w:spacing w:after="120" w:line="288" w:lineRule="auto"/>
        <w:rPr>
          <w:rFonts w:cs="Arial"/>
          <w:sz w:val="20"/>
        </w:rPr>
      </w:pPr>
      <w:r w:rsidRPr="00341B8F">
        <w:rPr>
          <w:rFonts w:cs="Arial"/>
          <w:sz w:val="20"/>
        </w:rPr>
        <w:t>G</w:t>
      </w:r>
      <w:r w:rsidR="00BF383E" w:rsidRPr="00341B8F">
        <w:rPr>
          <w:rFonts w:cs="Arial"/>
          <w:sz w:val="20"/>
        </w:rPr>
        <w:t>OSTIŠČE IN APARTMAJI KRIVOGRAD</w:t>
      </w:r>
    </w:p>
    <w:p w:rsidR="00E56B88" w:rsidRPr="00341B8F" w:rsidRDefault="00774081" w:rsidP="00F54BA3">
      <w:pPr>
        <w:numPr>
          <w:ilvl w:val="0"/>
          <w:numId w:val="9"/>
        </w:numPr>
        <w:spacing w:after="120" w:line="288" w:lineRule="auto"/>
        <w:rPr>
          <w:rFonts w:cs="Arial"/>
          <w:sz w:val="20"/>
        </w:rPr>
      </w:pPr>
      <w:r>
        <w:rPr>
          <w:rFonts w:cs="Arial"/>
          <w:sz w:val="20"/>
        </w:rPr>
        <w:t>GO</w:t>
      </w:r>
      <w:r w:rsidR="00BF383E" w:rsidRPr="00341B8F">
        <w:rPr>
          <w:rFonts w:cs="Arial"/>
          <w:sz w:val="20"/>
        </w:rPr>
        <w:t>STIŠČE DULAR</w:t>
      </w:r>
      <w:r w:rsidR="00E56B88" w:rsidRPr="00341B8F">
        <w:rPr>
          <w:rFonts w:cs="Arial"/>
          <w:sz w:val="20"/>
        </w:rPr>
        <w:t xml:space="preserve"> </w:t>
      </w:r>
    </w:p>
    <w:p w:rsidR="00E56B88" w:rsidRPr="00341B8F" w:rsidRDefault="00BF383E" w:rsidP="00F54BA3">
      <w:pPr>
        <w:numPr>
          <w:ilvl w:val="0"/>
          <w:numId w:val="9"/>
        </w:numPr>
        <w:spacing w:after="120" w:line="288" w:lineRule="auto"/>
        <w:rPr>
          <w:rFonts w:cs="Arial"/>
          <w:sz w:val="20"/>
        </w:rPr>
      </w:pPr>
      <w:r w:rsidRPr="00341B8F">
        <w:rPr>
          <w:rFonts w:cs="Arial"/>
          <w:sz w:val="20"/>
        </w:rPr>
        <w:t>TURISTIČNA KMETIJA OŠVEN</w:t>
      </w:r>
    </w:p>
    <w:p w:rsidR="00E56B88" w:rsidRPr="00341B8F" w:rsidRDefault="00BF383E" w:rsidP="00F54BA3">
      <w:pPr>
        <w:numPr>
          <w:ilvl w:val="0"/>
          <w:numId w:val="9"/>
        </w:numPr>
        <w:spacing w:after="120" w:line="288" w:lineRule="auto"/>
        <w:rPr>
          <w:rFonts w:cs="Arial"/>
          <w:sz w:val="20"/>
        </w:rPr>
      </w:pPr>
      <w:r w:rsidRPr="00341B8F">
        <w:rPr>
          <w:rFonts w:cs="Arial"/>
          <w:sz w:val="20"/>
        </w:rPr>
        <w:t>TURISTIČNA KMETIJA LIPOVNIK</w:t>
      </w:r>
    </w:p>
    <w:p w:rsidR="00E56B88" w:rsidRPr="00341B8F" w:rsidRDefault="00E56B88" w:rsidP="00F54BA3">
      <w:pPr>
        <w:numPr>
          <w:ilvl w:val="0"/>
          <w:numId w:val="9"/>
        </w:numPr>
        <w:spacing w:after="120" w:line="288" w:lineRule="auto"/>
        <w:rPr>
          <w:rFonts w:cs="Arial"/>
          <w:sz w:val="20"/>
        </w:rPr>
      </w:pPr>
      <w:r w:rsidRPr="00341B8F">
        <w:rPr>
          <w:rFonts w:cs="Arial"/>
          <w:sz w:val="20"/>
        </w:rPr>
        <w:t xml:space="preserve">KOČA </w:t>
      </w:r>
      <w:r w:rsidR="00BF383E" w:rsidRPr="00341B8F">
        <w:rPr>
          <w:rFonts w:cs="Arial"/>
          <w:sz w:val="20"/>
        </w:rPr>
        <w:t>NA OBRETANOVEM KOROŠKI JEKLARJI</w:t>
      </w:r>
    </w:p>
    <w:p w:rsidR="00E56B88" w:rsidRPr="00341B8F" w:rsidRDefault="00BF383E" w:rsidP="00F54BA3">
      <w:pPr>
        <w:numPr>
          <w:ilvl w:val="0"/>
          <w:numId w:val="9"/>
        </w:numPr>
        <w:spacing w:after="120" w:line="288" w:lineRule="auto"/>
        <w:rPr>
          <w:rFonts w:cs="Arial"/>
          <w:sz w:val="20"/>
        </w:rPr>
      </w:pPr>
      <w:r w:rsidRPr="00341B8F">
        <w:rPr>
          <w:rFonts w:cs="Arial"/>
          <w:sz w:val="20"/>
        </w:rPr>
        <w:t>SMUČARSKA KOČA</w:t>
      </w:r>
    </w:p>
    <w:p w:rsidR="00E56B88" w:rsidRPr="00341B8F" w:rsidRDefault="00BF383E" w:rsidP="00F54BA3">
      <w:pPr>
        <w:numPr>
          <w:ilvl w:val="0"/>
          <w:numId w:val="9"/>
        </w:numPr>
        <w:spacing w:after="120" w:line="288" w:lineRule="auto"/>
        <w:rPr>
          <w:rFonts w:cs="Arial"/>
          <w:sz w:val="20"/>
        </w:rPr>
      </w:pPr>
      <w:r w:rsidRPr="00341B8F">
        <w:rPr>
          <w:rFonts w:cs="Arial"/>
          <w:sz w:val="20"/>
        </w:rPr>
        <w:t>KOČA NA NARAVSKIH LEDINAH</w:t>
      </w:r>
    </w:p>
    <w:p w:rsidR="00E56B88" w:rsidRPr="00341B8F" w:rsidRDefault="00E56B88" w:rsidP="00E56B88">
      <w:pPr>
        <w:spacing w:after="120" w:line="288" w:lineRule="auto"/>
        <w:rPr>
          <w:rFonts w:cs="Arial"/>
          <w:sz w:val="20"/>
        </w:rPr>
      </w:pPr>
    </w:p>
    <w:p w:rsidR="00E56B88" w:rsidRPr="00341B8F" w:rsidRDefault="00E56B88" w:rsidP="00E56B88">
      <w:pPr>
        <w:spacing w:after="120" w:line="288" w:lineRule="auto"/>
        <w:rPr>
          <w:rFonts w:cs="Arial"/>
          <w:sz w:val="20"/>
        </w:rPr>
      </w:pPr>
      <w:r w:rsidRPr="00341B8F">
        <w:rPr>
          <w:rFonts w:cs="Arial"/>
          <w:sz w:val="20"/>
        </w:rPr>
        <w:t>Seznam infrastrukture in njenih uporabnikov je prikazan v nadaljevanju: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5"/>
        <w:gridCol w:w="3471"/>
        <w:gridCol w:w="4252"/>
      </w:tblGrid>
      <w:tr w:rsidR="00E56B88" w:rsidRPr="00341B8F" w:rsidTr="00704F2B">
        <w:tc>
          <w:tcPr>
            <w:tcW w:w="1315" w:type="dxa"/>
            <w:shd w:val="clear" w:color="auto" w:fill="auto"/>
          </w:tcPr>
          <w:p w:rsidR="00E56B88" w:rsidRPr="00341B8F" w:rsidRDefault="00E56B88" w:rsidP="00774081">
            <w:pPr>
              <w:rPr>
                <w:rFonts w:cs="Arial"/>
                <w:sz w:val="20"/>
              </w:rPr>
            </w:pPr>
            <w:proofErr w:type="spellStart"/>
            <w:r w:rsidRPr="00341B8F">
              <w:rPr>
                <w:rFonts w:cs="Arial"/>
                <w:sz w:val="20"/>
              </w:rPr>
              <w:t>Zap</w:t>
            </w:r>
            <w:proofErr w:type="spellEnd"/>
            <w:r w:rsidRPr="00341B8F">
              <w:rPr>
                <w:rFonts w:cs="Arial"/>
                <w:sz w:val="20"/>
              </w:rPr>
              <w:t>. št.</w:t>
            </w:r>
          </w:p>
        </w:tc>
        <w:tc>
          <w:tcPr>
            <w:tcW w:w="3471" w:type="dxa"/>
            <w:shd w:val="clear" w:color="auto" w:fill="auto"/>
          </w:tcPr>
          <w:p w:rsidR="00E56B88" w:rsidRPr="00341B8F" w:rsidRDefault="00E56B88" w:rsidP="00774081">
            <w:pPr>
              <w:rPr>
                <w:rFonts w:cs="Arial"/>
                <w:sz w:val="20"/>
              </w:rPr>
            </w:pPr>
            <w:r w:rsidRPr="00341B8F">
              <w:rPr>
                <w:rFonts w:cs="Arial"/>
                <w:sz w:val="20"/>
              </w:rPr>
              <w:t>OBJEKT</w:t>
            </w:r>
          </w:p>
        </w:tc>
        <w:tc>
          <w:tcPr>
            <w:tcW w:w="4252" w:type="dxa"/>
            <w:shd w:val="clear" w:color="auto" w:fill="auto"/>
          </w:tcPr>
          <w:p w:rsidR="00E56B88" w:rsidRPr="00341B8F" w:rsidRDefault="00E56B88" w:rsidP="00774081">
            <w:pPr>
              <w:rPr>
                <w:rFonts w:cs="Arial"/>
                <w:sz w:val="20"/>
              </w:rPr>
            </w:pPr>
            <w:r w:rsidRPr="00341B8F">
              <w:rPr>
                <w:rFonts w:cs="Arial"/>
                <w:sz w:val="20"/>
              </w:rPr>
              <w:t>KORISTNIKI</w:t>
            </w:r>
          </w:p>
        </w:tc>
      </w:tr>
      <w:tr w:rsidR="00E56B88" w:rsidRPr="00341B8F" w:rsidTr="00704F2B">
        <w:tc>
          <w:tcPr>
            <w:tcW w:w="1315" w:type="dxa"/>
            <w:shd w:val="clear" w:color="auto" w:fill="auto"/>
          </w:tcPr>
          <w:p w:rsidR="00E56B88" w:rsidRPr="00341B8F" w:rsidRDefault="00E56B88" w:rsidP="00774081">
            <w:pPr>
              <w:numPr>
                <w:ilvl w:val="0"/>
                <w:numId w:val="17"/>
              </w:numPr>
              <w:rPr>
                <w:rFonts w:cs="Arial"/>
                <w:sz w:val="20"/>
              </w:rPr>
            </w:pPr>
          </w:p>
        </w:tc>
        <w:tc>
          <w:tcPr>
            <w:tcW w:w="3471" w:type="dxa"/>
            <w:shd w:val="clear" w:color="auto" w:fill="auto"/>
          </w:tcPr>
          <w:p w:rsidR="00E56B88" w:rsidRPr="00341B8F" w:rsidRDefault="008F1E00" w:rsidP="00774081">
            <w:pPr>
              <w:rPr>
                <w:rFonts w:cs="Arial"/>
                <w:sz w:val="20"/>
              </w:rPr>
            </w:pPr>
            <w:r w:rsidRPr="00341B8F">
              <w:rPr>
                <w:rFonts w:cs="Arial"/>
                <w:sz w:val="20"/>
              </w:rPr>
              <w:t>LE</w:t>
            </w:r>
            <w:r w:rsidR="00E56B88" w:rsidRPr="00341B8F">
              <w:rPr>
                <w:rFonts w:cs="Arial"/>
                <w:sz w:val="20"/>
              </w:rPr>
              <w:t>TNO KOPALIŠČE</w:t>
            </w:r>
          </w:p>
        </w:tc>
        <w:tc>
          <w:tcPr>
            <w:tcW w:w="4252" w:type="dxa"/>
            <w:shd w:val="clear" w:color="auto" w:fill="auto"/>
          </w:tcPr>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Plavalni klub FUŽINAR.</w:t>
            </w:r>
          </w:p>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V poletnem času mladina in občani.</w:t>
            </w:r>
          </w:p>
          <w:p w:rsidR="00E56B88" w:rsidRPr="00341B8F" w:rsidRDefault="00E56B88" w:rsidP="00774081">
            <w:pPr>
              <w:numPr>
                <w:ilvl w:val="0"/>
                <w:numId w:val="18"/>
              </w:numPr>
              <w:tabs>
                <w:tab w:val="clear" w:pos="720"/>
                <w:tab w:val="num" w:pos="463"/>
              </w:tabs>
              <w:ind w:left="465" w:hanging="284"/>
              <w:rPr>
                <w:rFonts w:cs="Arial"/>
                <w:sz w:val="20"/>
              </w:rPr>
            </w:pPr>
            <w:r w:rsidRPr="00341B8F">
              <w:rPr>
                <w:rFonts w:cs="Arial"/>
                <w:sz w:val="20"/>
              </w:rPr>
              <w:t>Ostali klubi iz Slovenije in tujine za priprave in treninge.</w:t>
            </w:r>
          </w:p>
          <w:p w:rsidR="00E56B88" w:rsidRPr="00341B8F" w:rsidRDefault="00E56B88" w:rsidP="00774081">
            <w:pPr>
              <w:numPr>
                <w:ilvl w:val="0"/>
                <w:numId w:val="18"/>
              </w:numPr>
              <w:tabs>
                <w:tab w:val="clear" w:pos="720"/>
                <w:tab w:val="num" w:pos="463"/>
              </w:tabs>
              <w:ind w:left="463" w:hanging="284"/>
              <w:rPr>
                <w:rFonts w:cs="Arial"/>
                <w:sz w:val="20"/>
              </w:rPr>
            </w:pPr>
            <w:r w:rsidRPr="00341B8F">
              <w:rPr>
                <w:rFonts w:cs="Arial"/>
                <w:sz w:val="20"/>
              </w:rPr>
              <w:t>Rekreacija plavanja in vaterpola.</w:t>
            </w:r>
          </w:p>
        </w:tc>
      </w:tr>
      <w:tr w:rsidR="00E56B88" w:rsidRPr="00341B8F" w:rsidTr="00704F2B">
        <w:tc>
          <w:tcPr>
            <w:tcW w:w="1315" w:type="dxa"/>
            <w:shd w:val="clear" w:color="auto" w:fill="auto"/>
          </w:tcPr>
          <w:p w:rsidR="00E56B88" w:rsidRPr="00341B8F" w:rsidRDefault="00E56B88" w:rsidP="00774081">
            <w:pPr>
              <w:numPr>
                <w:ilvl w:val="0"/>
                <w:numId w:val="17"/>
              </w:numPr>
              <w:rPr>
                <w:rFonts w:cs="Arial"/>
                <w:sz w:val="20"/>
              </w:rPr>
            </w:pPr>
          </w:p>
        </w:tc>
        <w:tc>
          <w:tcPr>
            <w:tcW w:w="3471" w:type="dxa"/>
            <w:shd w:val="clear" w:color="auto" w:fill="auto"/>
          </w:tcPr>
          <w:p w:rsidR="00E56B88" w:rsidRPr="00341B8F" w:rsidRDefault="00E56B88" w:rsidP="00774081">
            <w:pPr>
              <w:rPr>
                <w:rFonts w:cs="Arial"/>
                <w:sz w:val="20"/>
              </w:rPr>
            </w:pPr>
            <w:r w:rsidRPr="00341B8F">
              <w:rPr>
                <w:rFonts w:cs="Arial"/>
                <w:sz w:val="20"/>
              </w:rPr>
              <w:t>ZIMSKI BAZEN S SAVNO</w:t>
            </w:r>
          </w:p>
        </w:tc>
        <w:tc>
          <w:tcPr>
            <w:tcW w:w="4252" w:type="dxa"/>
            <w:shd w:val="clear" w:color="auto" w:fill="auto"/>
          </w:tcPr>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PK Fužinar – sezonsko.</w:t>
            </w:r>
          </w:p>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Srednje šole za izvajanje programa (oktober–april).</w:t>
            </w:r>
          </w:p>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Občani in zaposleni.</w:t>
            </w:r>
          </w:p>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Rekreativne skupine.</w:t>
            </w:r>
          </w:p>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Plavalni tečaji osnovnih šol.</w:t>
            </w:r>
          </w:p>
        </w:tc>
      </w:tr>
      <w:tr w:rsidR="00E56B88" w:rsidRPr="00341B8F" w:rsidTr="00704F2B">
        <w:tc>
          <w:tcPr>
            <w:tcW w:w="1315" w:type="dxa"/>
            <w:shd w:val="clear" w:color="auto" w:fill="auto"/>
          </w:tcPr>
          <w:p w:rsidR="00E56B88" w:rsidRPr="00341B8F" w:rsidRDefault="00E56B88" w:rsidP="00774081">
            <w:pPr>
              <w:numPr>
                <w:ilvl w:val="0"/>
                <w:numId w:val="17"/>
              </w:numPr>
              <w:rPr>
                <w:rFonts w:cs="Arial"/>
                <w:sz w:val="20"/>
              </w:rPr>
            </w:pPr>
          </w:p>
        </w:tc>
        <w:tc>
          <w:tcPr>
            <w:tcW w:w="3471" w:type="dxa"/>
            <w:shd w:val="clear" w:color="auto" w:fill="auto"/>
          </w:tcPr>
          <w:p w:rsidR="00E56B88" w:rsidRPr="00341B8F" w:rsidRDefault="00E56B88" w:rsidP="00774081">
            <w:pPr>
              <w:rPr>
                <w:rFonts w:cs="Arial"/>
                <w:sz w:val="20"/>
              </w:rPr>
            </w:pPr>
            <w:r w:rsidRPr="00341B8F">
              <w:rPr>
                <w:rFonts w:cs="Arial"/>
                <w:sz w:val="20"/>
              </w:rPr>
              <w:t>VELIKA IN MALA TELOVADNICA</w:t>
            </w:r>
          </w:p>
        </w:tc>
        <w:tc>
          <w:tcPr>
            <w:tcW w:w="4252" w:type="dxa"/>
            <w:shd w:val="clear" w:color="auto" w:fill="auto"/>
          </w:tcPr>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Srednje šole za izvajanje programa.</w:t>
            </w:r>
          </w:p>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Borilne veščine.</w:t>
            </w:r>
          </w:p>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Občasno ostali klubi.</w:t>
            </w:r>
          </w:p>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Rekreacijske skupine v podjetjih in občani.</w:t>
            </w:r>
          </w:p>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Plesne skupine.</w:t>
            </w:r>
          </w:p>
        </w:tc>
      </w:tr>
      <w:tr w:rsidR="00E56B88" w:rsidRPr="00341B8F" w:rsidTr="00704F2B">
        <w:tc>
          <w:tcPr>
            <w:tcW w:w="1315" w:type="dxa"/>
            <w:shd w:val="clear" w:color="auto" w:fill="auto"/>
          </w:tcPr>
          <w:p w:rsidR="00E56B88" w:rsidRPr="00341B8F" w:rsidRDefault="00E56B88" w:rsidP="00774081">
            <w:pPr>
              <w:numPr>
                <w:ilvl w:val="0"/>
                <w:numId w:val="17"/>
              </w:numPr>
              <w:rPr>
                <w:rFonts w:cs="Arial"/>
                <w:sz w:val="20"/>
              </w:rPr>
            </w:pPr>
          </w:p>
        </w:tc>
        <w:tc>
          <w:tcPr>
            <w:tcW w:w="3471" w:type="dxa"/>
            <w:shd w:val="clear" w:color="auto" w:fill="auto"/>
          </w:tcPr>
          <w:p w:rsidR="00E56B88" w:rsidRPr="00341B8F" w:rsidRDefault="00E56B88" w:rsidP="00774081">
            <w:pPr>
              <w:rPr>
                <w:rFonts w:cs="Arial"/>
                <w:sz w:val="20"/>
              </w:rPr>
            </w:pPr>
            <w:r w:rsidRPr="00341B8F">
              <w:rPr>
                <w:rFonts w:cs="Arial"/>
                <w:sz w:val="20"/>
              </w:rPr>
              <w:t>NAMIZNOTENIŠKA DVORANA</w:t>
            </w:r>
          </w:p>
        </w:tc>
        <w:tc>
          <w:tcPr>
            <w:tcW w:w="4252" w:type="dxa"/>
            <w:shd w:val="clear" w:color="auto" w:fill="auto"/>
          </w:tcPr>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Namiznoteniški klub.</w:t>
            </w:r>
          </w:p>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Srednje šole za izvajanje programa.</w:t>
            </w:r>
          </w:p>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Rekreacija – namizni tenis (podjetja in posamezniki).</w:t>
            </w:r>
          </w:p>
        </w:tc>
      </w:tr>
      <w:tr w:rsidR="00E56B88" w:rsidRPr="00341B8F" w:rsidTr="00704F2B">
        <w:tc>
          <w:tcPr>
            <w:tcW w:w="1315" w:type="dxa"/>
            <w:shd w:val="clear" w:color="auto" w:fill="auto"/>
          </w:tcPr>
          <w:p w:rsidR="00E56B88" w:rsidRPr="00341B8F" w:rsidRDefault="00E56B88" w:rsidP="00774081">
            <w:pPr>
              <w:numPr>
                <w:ilvl w:val="0"/>
                <w:numId w:val="17"/>
              </w:numPr>
              <w:rPr>
                <w:rFonts w:cs="Arial"/>
                <w:sz w:val="20"/>
              </w:rPr>
            </w:pPr>
          </w:p>
        </w:tc>
        <w:tc>
          <w:tcPr>
            <w:tcW w:w="3471" w:type="dxa"/>
            <w:shd w:val="clear" w:color="auto" w:fill="auto"/>
          </w:tcPr>
          <w:p w:rsidR="00E56B88" w:rsidRPr="00341B8F" w:rsidRDefault="00E56B88" w:rsidP="00774081">
            <w:pPr>
              <w:rPr>
                <w:rFonts w:cs="Arial"/>
                <w:sz w:val="20"/>
              </w:rPr>
            </w:pPr>
            <w:r w:rsidRPr="00341B8F">
              <w:rPr>
                <w:rFonts w:cs="Arial"/>
                <w:sz w:val="20"/>
              </w:rPr>
              <w:t>FITNES CENTER (fitnes ima v najemu Društvo borilnih športov)</w:t>
            </w:r>
          </w:p>
        </w:tc>
        <w:tc>
          <w:tcPr>
            <w:tcW w:w="4252" w:type="dxa"/>
            <w:shd w:val="clear" w:color="auto" w:fill="auto"/>
          </w:tcPr>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Srednje šole za izvajanje programa.</w:t>
            </w:r>
          </w:p>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Športni klubi in društva – dodatni program.</w:t>
            </w:r>
          </w:p>
          <w:p w:rsidR="00E56B88" w:rsidRPr="00341B8F" w:rsidRDefault="00E56B88" w:rsidP="00774081">
            <w:pPr>
              <w:numPr>
                <w:ilvl w:val="0"/>
                <w:numId w:val="18"/>
              </w:numPr>
              <w:tabs>
                <w:tab w:val="clear" w:pos="720"/>
                <w:tab w:val="num" w:pos="463"/>
              </w:tabs>
              <w:ind w:left="463" w:hanging="284"/>
              <w:rPr>
                <w:rFonts w:cs="Arial"/>
                <w:sz w:val="20"/>
              </w:rPr>
            </w:pPr>
            <w:r w:rsidRPr="00341B8F">
              <w:rPr>
                <w:rFonts w:cs="Arial"/>
                <w:sz w:val="20"/>
              </w:rPr>
              <w:t>Zunanji uporabniki.</w:t>
            </w:r>
          </w:p>
        </w:tc>
      </w:tr>
      <w:tr w:rsidR="00E56B88" w:rsidRPr="00341B8F" w:rsidTr="00704F2B">
        <w:tc>
          <w:tcPr>
            <w:tcW w:w="1315" w:type="dxa"/>
            <w:shd w:val="clear" w:color="auto" w:fill="auto"/>
          </w:tcPr>
          <w:p w:rsidR="00E56B88" w:rsidRPr="00341B8F" w:rsidRDefault="00E56B88" w:rsidP="00774081">
            <w:pPr>
              <w:numPr>
                <w:ilvl w:val="0"/>
                <w:numId w:val="17"/>
              </w:numPr>
              <w:rPr>
                <w:rFonts w:cs="Arial"/>
                <w:sz w:val="20"/>
              </w:rPr>
            </w:pPr>
          </w:p>
        </w:tc>
        <w:tc>
          <w:tcPr>
            <w:tcW w:w="3471" w:type="dxa"/>
            <w:shd w:val="clear" w:color="auto" w:fill="auto"/>
          </w:tcPr>
          <w:p w:rsidR="00E56B88" w:rsidRPr="00341B8F" w:rsidRDefault="00E56B88" w:rsidP="00774081">
            <w:pPr>
              <w:rPr>
                <w:rFonts w:cs="Arial"/>
                <w:sz w:val="20"/>
              </w:rPr>
            </w:pPr>
            <w:r w:rsidRPr="00341B8F">
              <w:rPr>
                <w:rFonts w:cs="Arial"/>
                <w:sz w:val="20"/>
              </w:rPr>
              <w:t>STADION</w:t>
            </w:r>
          </w:p>
        </w:tc>
        <w:tc>
          <w:tcPr>
            <w:tcW w:w="4252" w:type="dxa"/>
            <w:shd w:val="clear" w:color="auto" w:fill="auto"/>
          </w:tcPr>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Koroški atletski klub.</w:t>
            </w:r>
          </w:p>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Nogometni klub.</w:t>
            </w:r>
          </w:p>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Srednje šole za izvajanje programa.</w:t>
            </w:r>
          </w:p>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Rekreacijo občanov.</w:t>
            </w:r>
          </w:p>
          <w:p w:rsidR="00E56B88" w:rsidRPr="00341B8F" w:rsidRDefault="00E56B88" w:rsidP="00774081">
            <w:pPr>
              <w:numPr>
                <w:ilvl w:val="0"/>
                <w:numId w:val="18"/>
              </w:numPr>
              <w:tabs>
                <w:tab w:val="clear" w:pos="720"/>
                <w:tab w:val="num" w:pos="463"/>
              </w:tabs>
              <w:ind w:left="463" w:hanging="284"/>
              <w:rPr>
                <w:rFonts w:cs="Arial"/>
                <w:sz w:val="20"/>
              </w:rPr>
            </w:pPr>
            <w:r w:rsidRPr="00341B8F">
              <w:rPr>
                <w:rFonts w:cs="Arial"/>
                <w:sz w:val="20"/>
              </w:rPr>
              <w:t>Klubi za fizično pripravo svojih športnikov.</w:t>
            </w:r>
          </w:p>
        </w:tc>
      </w:tr>
      <w:tr w:rsidR="00E56B88" w:rsidRPr="00341B8F" w:rsidTr="00704F2B">
        <w:tc>
          <w:tcPr>
            <w:tcW w:w="1315" w:type="dxa"/>
            <w:shd w:val="clear" w:color="auto" w:fill="auto"/>
          </w:tcPr>
          <w:p w:rsidR="00E56B88" w:rsidRPr="00341B8F" w:rsidRDefault="00E56B88" w:rsidP="00774081">
            <w:pPr>
              <w:numPr>
                <w:ilvl w:val="0"/>
                <w:numId w:val="17"/>
              </w:numPr>
              <w:rPr>
                <w:rFonts w:cs="Arial"/>
                <w:sz w:val="20"/>
              </w:rPr>
            </w:pPr>
          </w:p>
        </w:tc>
        <w:tc>
          <w:tcPr>
            <w:tcW w:w="3471" w:type="dxa"/>
            <w:shd w:val="clear" w:color="auto" w:fill="auto"/>
          </w:tcPr>
          <w:p w:rsidR="00E56B88" w:rsidRPr="00341B8F" w:rsidRDefault="00E56B88" w:rsidP="00774081">
            <w:pPr>
              <w:rPr>
                <w:rFonts w:cs="Arial"/>
                <w:sz w:val="20"/>
              </w:rPr>
            </w:pPr>
            <w:r w:rsidRPr="00341B8F">
              <w:rPr>
                <w:rFonts w:cs="Arial"/>
                <w:sz w:val="20"/>
              </w:rPr>
              <w:t>KEGLJIŠČE</w:t>
            </w:r>
          </w:p>
        </w:tc>
        <w:tc>
          <w:tcPr>
            <w:tcW w:w="4252" w:type="dxa"/>
            <w:shd w:val="clear" w:color="auto" w:fill="auto"/>
          </w:tcPr>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Kegljaški klub.</w:t>
            </w:r>
          </w:p>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Društvo upokojencev.</w:t>
            </w:r>
          </w:p>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Zaposleni v podjetjih.</w:t>
            </w:r>
          </w:p>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Zunanji uporabniki.</w:t>
            </w:r>
          </w:p>
        </w:tc>
      </w:tr>
      <w:tr w:rsidR="00E56B88" w:rsidRPr="00341B8F" w:rsidTr="00704F2B">
        <w:tc>
          <w:tcPr>
            <w:tcW w:w="1315" w:type="dxa"/>
            <w:shd w:val="clear" w:color="auto" w:fill="auto"/>
          </w:tcPr>
          <w:p w:rsidR="00E56B88" w:rsidRPr="00341B8F" w:rsidRDefault="00E56B88" w:rsidP="00774081">
            <w:pPr>
              <w:numPr>
                <w:ilvl w:val="0"/>
                <w:numId w:val="17"/>
              </w:numPr>
              <w:rPr>
                <w:rFonts w:cs="Arial"/>
                <w:sz w:val="20"/>
              </w:rPr>
            </w:pPr>
          </w:p>
        </w:tc>
        <w:tc>
          <w:tcPr>
            <w:tcW w:w="3471" w:type="dxa"/>
            <w:shd w:val="clear" w:color="auto" w:fill="auto"/>
          </w:tcPr>
          <w:p w:rsidR="00E56B88" w:rsidRPr="00341B8F" w:rsidRDefault="00E56B88" w:rsidP="00774081">
            <w:pPr>
              <w:rPr>
                <w:rFonts w:cs="Arial"/>
                <w:sz w:val="20"/>
              </w:rPr>
            </w:pPr>
            <w:r w:rsidRPr="00341B8F">
              <w:rPr>
                <w:rFonts w:cs="Arial"/>
                <w:sz w:val="20"/>
              </w:rPr>
              <w:t>TENIS IGRIŠČA</w:t>
            </w:r>
          </w:p>
        </w:tc>
        <w:tc>
          <w:tcPr>
            <w:tcW w:w="4252" w:type="dxa"/>
            <w:shd w:val="clear" w:color="auto" w:fill="auto"/>
          </w:tcPr>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Zunanji uporabniki – tržno.</w:t>
            </w:r>
          </w:p>
        </w:tc>
      </w:tr>
      <w:tr w:rsidR="00E56B88" w:rsidRPr="00341B8F" w:rsidTr="00704F2B">
        <w:tc>
          <w:tcPr>
            <w:tcW w:w="1315" w:type="dxa"/>
            <w:shd w:val="clear" w:color="auto" w:fill="auto"/>
          </w:tcPr>
          <w:p w:rsidR="00E56B88" w:rsidRPr="00341B8F" w:rsidRDefault="00E56B88" w:rsidP="00774081">
            <w:pPr>
              <w:numPr>
                <w:ilvl w:val="0"/>
                <w:numId w:val="17"/>
              </w:numPr>
              <w:rPr>
                <w:rFonts w:cs="Arial"/>
                <w:sz w:val="20"/>
              </w:rPr>
            </w:pPr>
          </w:p>
        </w:tc>
        <w:tc>
          <w:tcPr>
            <w:tcW w:w="3471" w:type="dxa"/>
            <w:shd w:val="clear" w:color="auto" w:fill="auto"/>
          </w:tcPr>
          <w:p w:rsidR="00E56B88" w:rsidRPr="00341B8F" w:rsidRDefault="00E56B88" w:rsidP="00774081">
            <w:pPr>
              <w:rPr>
                <w:rFonts w:cs="Arial"/>
                <w:sz w:val="20"/>
              </w:rPr>
            </w:pPr>
            <w:r w:rsidRPr="00341B8F">
              <w:rPr>
                <w:rFonts w:cs="Arial"/>
                <w:sz w:val="20"/>
              </w:rPr>
              <w:t>ODBOJKA NA MIVKI</w:t>
            </w:r>
          </w:p>
          <w:p w:rsidR="00E56B88" w:rsidRPr="00341B8F" w:rsidRDefault="00E56B88" w:rsidP="00774081">
            <w:pPr>
              <w:rPr>
                <w:rFonts w:cs="Arial"/>
                <w:sz w:val="20"/>
              </w:rPr>
            </w:pPr>
            <w:r w:rsidRPr="00341B8F">
              <w:rPr>
                <w:rFonts w:cs="Arial"/>
                <w:sz w:val="20"/>
              </w:rPr>
              <w:t>KOŠARKA</w:t>
            </w:r>
          </w:p>
        </w:tc>
        <w:tc>
          <w:tcPr>
            <w:tcW w:w="4252" w:type="dxa"/>
            <w:shd w:val="clear" w:color="auto" w:fill="auto"/>
          </w:tcPr>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Šole, odbojkarski klub, zunanji uporabniki.</w:t>
            </w:r>
          </w:p>
        </w:tc>
      </w:tr>
      <w:tr w:rsidR="00E56B88" w:rsidRPr="00341B8F" w:rsidTr="00704F2B">
        <w:tc>
          <w:tcPr>
            <w:tcW w:w="1315" w:type="dxa"/>
            <w:shd w:val="clear" w:color="auto" w:fill="auto"/>
          </w:tcPr>
          <w:p w:rsidR="00E56B88" w:rsidRPr="00341B8F" w:rsidRDefault="00E56B88" w:rsidP="00774081">
            <w:pPr>
              <w:numPr>
                <w:ilvl w:val="0"/>
                <w:numId w:val="17"/>
              </w:numPr>
              <w:rPr>
                <w:rFonts w:cs="Arial"/>
                <w:sz w:val="20"/>
              </w:rPr>
            </w:pPr>
          </w:p>
        </w:tc>
        <w:tc>
          <w:tcPr>
            <w:tcW w:w="3471" w:type="dxa"/>
            <w:shd w:val="clear" w:color="auto" w:fill="auto"/>
          </w:tcPr>
          <w:p w:rsidR="00E56B88" w:rsidRPr="00341B8F" w:rsidRDefault="00E56B88" w:rsidP="00774081">
            <w:pPr>
              <w:rPr>
                <w:rFonts w:cs="Arial"/>
                <w:sz w:val="20"/>
              </w:rPr>
            </w:pPr>
            <w:r w:rsidRPr="00341B8F">
              <w:rPr>
                <w:rFonts w:cs="Arial"/>
                <w:sz w:val="20"/>
              </w:rPr>
              <w:t>ROKOMETNO/NOGOMETNO</w:t>
            </w:r>
          </w:p>
          <w:p w:rsidR="00E56B88" w:rsidRPr="00341B8F" w:rsidRDefault="00E56B88" w:rsidP="00774081">
            <w:pPr>
              <w:rPr>
                <w:rFonts w:cs="Arial"/>
                <w:sz w:val="20"/>
              </w:rPr>
            </w:pPr>
            <w:r w:rsidRPr="00341B8F">
              <w:rPr>
                <w:rFonts w:cs="Arial"/>
                <w:sz w:val="20"/>
              </w:rPr>
              <w:t>IGRIŠČE (umetna trava)</w:t>
            </w:r>
          </w:p>
        </w:tc>
        <w:tc>
          <w:tcPr>
            <w:tcW w:w="4252" w:type="dxa"/>
            <w:shd w:val="clear" w:color="auto" w:fill="auto"/>
          </w:tcPr>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Šole, mali nogomet, prosta uporaba.</w:t>
            </w:r>
          </w:p>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MNK Fužinar.</w:t>
            </w:r>
          </w:p>
          <w:p w:rsidR="009D0DD7" w:rsidRPr="00341B8F" w:rsidRDefault="009D0DD7"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Rekreacija občanov</w:t>
            </w:r>
          </w:p>
        </w:tc>
      </w:tr>
      <w:tr w:rsidR="00E56B88" w:rsidRPr="00341B8F" w:rsidTr="00704F2B">
        <w:tc>
          <w:tcPr>
            <w:tcW w:w="1315" w:type="dxa"/>
            <w:shd w:val="clear" w:color="auto" w:fill="auto"/>
          </w:tcPr>
          <w:p w:rsidR="00E56B88" w:rsidRPr="00341B8F" w:rsidRDefault="00E56B88" w:rsidP="00774081">
            <w:pPr>
              <w:numPr>
                <w:ilvl w:val="0"/>
                <w:numId w:val="17"/>
              </w:numPr>
              <w:rPr>
                <w:rFonts w:cs="Arial"/>
                <w:sz w:val="20"/>
              </w:rPr>
            </w:pPr>
          </w:p>
        </w:tc>
        <w:tc>
          <w:tcPr>
            <w:tcW w:w="3471" w:type="dxa"/>
            <w:shd w:val="clear" w:color="auto" w:fill="auto"/>
          </w:tcPr>
          <w:p w:rsidR="00E56B88" w:rsidRPr="00341B8F" w:rsidRDefault="00E56B88" w:rsidP="00774081">
            <w:pPr>
              <w:rPr>
                <w:rFonts w:cs="Arial"/>
                <w:sz w:val="20"/>
              </w:rPr>
            </w:pPr>
            <w:r w:rsidRPr="00341B8F">
              <w:rPr>
                <w:rFonts w:cs="Arial"/>
                <w:sz w:val="20"/>
              </w:rPr>
              <w:t>SMUČIŠČE POSEKA</w:t>
            </w:r>
          </w:p>
        </w:tc>
        <w:tc>
          <w:tcPr>
            <w:tcW w:w="4252" w:type="dxa"/>
            <w:shd w:val="clear" w:color="auto" w:fill="auto"/>
          </w:tcPr>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Smučarski klub Fužinar.</w:t>
            </w:r>
          </w:p>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Mladina in občani.</w:t>
            </w:r>
          </w:p>
          <w:p w:rsidR="00E56B88" w:rsidRPr="00341B8F" w:rsidRDefault="00E56B88" w:rsidP="00774081">
            <w:pPr>
              <w:numPr>
                <w:ilvl w:val="0"/>
                <w:numId w:val="18"/>
              </w:numPr>
              <w:tabs>
                <w:tab w:val="clear" w:pos="720"/>
                <w:tab w:val="num" w:pos="463"/>
              </w:tabs>
              <w:ind w:left="463" w:hanging="284"/>
              <w:rPr>
                <w:rFonts w:cs="Arial"/>
                <w:sz w:val="20"/>
              </w:rPr>
            </w:pPr>
            <w:r w:rsidRPr="00341B8F">
              <w:rPr>
                <w:rFonts w:cs="Arial"/>
                <w:sz w:val="20"/>
              </w:rPr>
              <w:t>Izvedba tekmovanj za skupine.</w:t>
            </w:r>
          </w:p>
        </w:tc>
      </w:tr>
      <w:tr w:rsidR="00E56B88" w:rsidRPr="00341B8F" w:rsidTr="00704F2B">
        <w:tc>
          <w:tcPr>
            <w:tcW w:w="1315" w:type="dxa"/>
            <w:shd w:val="clear" w:color="auto" w:fill="auto"/>
          </w:tcPr>
          <w:p w:rsidR="00E56B88" w:rsidRPr="00341B8F" w:rsidRDefault="00E56B88" w:rsidP="00774081">
            <w:pPr>
              <w:numPr>
                <w:ilvl w:val="0"/>
                <w:numId w:val="17"/>
              </w:numPr>
              <w:rPr>
                <w:rFonts w:cs="Arial"/>
                <w:sz w:val="20"/>
              </w:rPr>
            </w:pPr>
          </w:p>
        </w:tc>
        <w:tc>
          <w:tcPr>
            <w:tcW w:w="3471" w:type="dxa"/>
            <w:shd w:val="clear" w:color="auto" w:fill="auto"/>
          </w:tcPr>
          <w:p w:rsidR="00E56B88" w:rsidRPr="00341B8F" w:rsidRDefault="00E56B88" w:rsidP="00774081">
            <w:pPr>
              <w:rPr>
                <w:rFonts w:cs="Arial"/>
                <w:sz w:val="20"/>
              </w:rPr>
            </w:pPr>
            <w:r w:rsidRPr="00341B8F">
              <w:rPr>
                <w:rFonts w:cs="Arial"/>
                <w:sz w:val="20"/>
              </w:rPr>
              <w:t>IGRIŠČA PO ŠOLAH IN KRAJEVNIH SKUPNOSTIH</w:t>
            </w:r>
          </w:p>
        </w:tc>
        <w:tc>
          <w:tcPr>
            <w:tcW w:w="4252" w:type="dxa"/>
            <w:shd w:val="clear" w:color="auto" w:fill="auto"/>
          </w:tcPr>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Šole.</w:t>
            </w:r>
          </w:p>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Mladina, občani.</w:t>
            </w:r>
          </w:p>
          <w:p w:rsidR="00E56B88" w:rsidRPr="00341B8F" w:rsidRDefault="00E56B88" w:rsidP="00774081">
            <w:pPr>
              <w:numPr>
                <w:ilvl w:val="0"/>
                <w:numId w:val="18"/>
              </w:numPr>
              <w:tabs>
                <w:tab w:val="clear" w:pos="720"/>
                <w:tab w:val="num" w:pos="463"/>
                <w:tab w:val="left" w:pos="1407"/>
              </w:tabs>
              <w:ind w:left="463" w:hanging="284"/>
              <w:rPr>
                <w:rFonts w:cs="Arial"/>
                <w:sz w:val="20"/>
              </w:rPr>
            </w:pPr>
            <w:r w:rsidRPr="00341B8F">
              <w:rPr>
                <w:rFonts w:cs="Arial"/>
                <w:sz w:val="20"/>
              </w:rPr>
              <w:t>Športne sekcije.</w:t>
            </w:r>
          </w:p>
        </w:tc>
      </w:tr>
      <w:tr w:rsidR="00E56B88" w:rsidRPr="00341B8F" w:rsidTr="00704F2B">
        <w:tc>
          <w:tcPr>
            <w:tcW w:w="1315" w:type="dxa"/>
            <w:shd w:val="clear" w:color="auto" w:fill="auto"/>
          </w:tcPr>
          <w:p w:rsidR="00E56B88" w:rsidRPr="00341B8F" w:rsidRDefault="00E56B88" w:rsidP="00774081">
            <w:pPr>
              <w:numPr>
                <w:ilvl w:val="0"/>
                <w:numId w:val="17"/>
              </w:numPr>
              <w:rPr>
                <w:rFonts w:cs="Arial"/>
                <w:sz w:val="20"/>
              </w:rPr>
            </w:pPr>
          </w:p>
        </w:tc>
        <w:tc>
          <w:tcPr>
            <w:tcW w:w="3471" w:type="dxa"/>
            <w:shd w:val="clear" w:color="auto" w:fill="auto"/>
          </w:tcPr>
          <w:p w:rsidR="00E56B88" w:rsidRPr="00341B8F" w:rsidRDefault="00E56B88" w:rsidP="00774081">
            <w:pPr>
              <w:rPr>
                <w:rFonts w:cs="Arial"/>
                <w:sz w:val="20"/>
              </w:rPr>
            </w:pPr>
            <w:r w:rsidRPr="00341B8F">
              <w:rPr>
                <w:rFonts w:cs="Arial"/>
                <w:sz w:val="20"/>
              </w:rPr>
              <w:t>LOKOSTRELSKI POLIGON</w:t>
            </w:r>
          </w:p>
        </w:tc>
        <w:tc>
          <w:tcPr>
            <w:tcW w:w="4252" w:type="dxa"/>
            <w:shd w:val="clear" w:color="auto" w:fill="auto"/>
          </w:tcPr>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Lokostrelsko društvo.</w:t>
            </w:r>
          </w:p>
        </w:tc>
      </w:tr>
      <w:tr w:rsidR="00E56B88" w:rsidRPr="00341B8F" w:rsidTr="00704F2B">
        <w:tc>
          <w:tcPr>
            <w:tcW w:w="1315" w:type="dxa"/>
            <w:shd w:val="clear" w:color="auto" w:fill="auto"/>
          </w:tcPr>
          <w:p w:rsidR="00E56B88" w:rsidRPr="00341B8F" w:rsidRDefault="00E56B88" w:rsidP="00774081">
            <w:pPr>
              <w:numPr>
                <w:ilvl w:val="0"/>
                <w:numId w:val="17"/>
              </w:numPr>
              <w:rPr>
                <w:rFonts w:cs="Arial"/>
                <w:sz w:val="20"/>
              </w:rPr>
            </w:pPr>
          </w:p>
        </w:tc>
        <w:tc>
          <w:tcPr>
            <w:tcW w:w="3471" w:type="dxa"/>
            <w:shd w:val="clear" w:color="auto" w:fill="auto"/>
          </w:tcPr>
          <w:p w:rsidR="00E56B88" w:rsidRPr="00341B8F" w:rsidRDefault="00E56B88" w:rsidP="00774081">
            <w:pPr>
              <w:rPr>
                <w:rFonts w:cs="Arial"/>
                <w:sz w:val="20"/>
              </w:rPr>
            </w:pPr>
            <w:r w:rsidRPr="00341B8F">
              <w:rPr>
                <w:rFonts w:cs="Arial"/>
                <w:sz w:val="20"/>
              </w:rPr>
              <w:t>GRAJSKI PARK</w:t>
            </w:r>
          </w:p>
        </w:tc>
        <w:tc>
          <w:tcPr>
            <w:tcW w:w="4252" w:type="dxa"/>
            <w:shd w:val="clear" w:color="auto" w:fill="auto"/>
          </w:tcPr>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Šole, klubi in društva, občani, mladina.</w:t>
            </w:r>
          </w:p>
        </w:tc>
      </w:tr>
      <w:tr w:rsidR="00E56B88" w:rsidRPr="00341B8F" w:rsidTr="00704F2B">
        <w:tc>
          <w:tcPr>
            <w:tcW w:w="1315" w:type="dxa"/>
            <w:shd w:val="clear" w:color="auto" w:fill="auto"/>
          </w:tcPr>
          <w:p w:rsidR="00E56B88" w:rsidRPr="00341B8F" w:rsidRDefault="00E56B88" w:rsidP="00774081">
            <w:pPr>
              <w:numPr>
                <w:ilvl w:val="0"/>
                <w:numId w:val="17"/>
              </w:numPr>
              <w:rPr>
                <w:rFonts w:cs="Arial"/>
                <w:sz w:val="20"/>
              </w:rPr>
            </w:pPr>
          </w:p>
        </w:tc>
        <w:tc>
          <w:tcPr>
            <w:tcW w:w="3471" w:type="dxa"/>
            <w:shd w:val="clear" w:color="auto" w:fill="auto"/>
          </w:tcPr>
          <w:p w:rsidR="00E56B88" w:rsidRPr="00341B8F" w:rsidRDefault="00E56B88" w:rsidP="00774081">
            <w:pPr>
              <w:rPr>
                <w:rFonts w:cs="Arial"/>
                <w:sz w:val="20"/>
              </w:rPr>
            </w:pPr>
            <w:r w:rsidRPr="00341B8F">
              <w:rPr>
                <w:rFonts w:cs="Arial"/>
                <w:sz w:val="20"/>
              </w:rPr>
              <w:t>DVORANE V OSNOVNIH ŠOLAH</w:t>
            </w:r>
          </w:p>
        </w:tc>
        <w:tc>
          <w:tcPr>
            <w:tcW w:w="4252" w:type="dxa"/>
            <w:shd w:val="clear" w:color="auto" w:fill="auto"/>
          </w:tcPr>
          <w:p w:rsidR="00E56B88" w:rsidRPr="00341B8F" w:rsidRDefault="00E56B88" w:rsidP="00774081">
            <w:pPr>
              <w:numPr>
                <w:ilvl w:val="0"/>
                <w:numId w:val="18"/>
              </w:numPr>
              <w:tabs>
                <w:tab w:val="clear" w:pos="720"/>
                <w:tab w:val="num" w:pos="463"/>
              </w:tabs>
              <w:autoSpaceDE w:val="0"/>
              <w:autoSpaceDN w:val="0"/>
              <w:adjustRightInd w:val="0"/>
              <w:ind w:left="463" w:hanging="284"/>
              <w:jc w:val="left"/>
              <w:rPr>
                <w:rFonts w:cs="Arial"/>
                <w:sz w:val="20"/>
              </w:rPr>
            </w:pPr>
            <w:r w:rsidRPr="00341B8F">
              <w:rPr>
                <w:rFonts w:cs="Arial"/>
                <w:sz w:val="20"/>
              </w:rPr>
              <w:t>Šole, klubi in društva, zaposleni v podjetjih.</w:t>
            </w:r>
          </w:p>
        </w:tc>
      </w:tr>
    </w:tbl>
    <w:p w:rsidR="00E56B88" w:rsidRPr="00341B8F" w:rsidRDefault="00E56B88" w:rsidP="00E56B88">
      <w:pPr>
        <w:spacing w:after="120" w:line="288" w:lineRule="auto"/>
        <w:ind w:left="360"/>
        <w:rPr>
          <w:rFonts w:cs="Arial"/>
          <w:sz w:val="20"/>
        </w:rPr>
      </w:pPr>
    </w:p>
    <w:p w:rsidR="00E56B88" w:rsidRPr="00341B8F" w:rsidRDefault="00BF383E" w:rsidP="00774081">
      <w:pPr>
        <w:spacing w:after="120" w:line="288" w:lineRule="auto"/>
        <w:rPr>
          <w:rFonts w:cs="Arial"/>
          <w:sz w:val="20"/>
        </w:rPr>
      </w:pPr>
      <w:r w:rsidRPr="00341B8F">
        <w:rPr>
          <w:rFonts w:cs="Arial"/>
          <w:sz w:val="20"/>
        </w:rPr>
        <w:t>Zavod za kulturo, šport, turizem in mladinske dejavnosti</w:t>
      </w:r>
      <w:r w:rsidR="00E56B88" w:rsidRPr="00341B8F">
        <w:rPr>
          <w:rFonts w:cs="Arial"/>
          <w:sz w:val="20"/>
        </w:rPr>
        <w:t xml:space="preserve"> Ravne na Koroškem </w:t>
      </w:r>
      <w:r w:rsidR="001B1827" w:rsidRPr="00341B8F">
        <w:rPr>
          <w:rFonts w:cs="Arial"/>
          <w:sz w:val="20"/>
        </w:rPr>
        <w:t>ima skupaj redno zaposlenih 16</w:t>
      </w:r>
      <w:r w:rsidR="00E56B88" w:rsidRPr="00341B8F">
        <w:rPr>
          <w:rFonts w:cs="Arial"/>
          <w:sz w:val="20"/>
        </w:rPr>
        <w:t xml:space="preserve"> ljudi.</w:t>
      </w:r>
    </w:p>
    <w:p w:rsidR="00E56B88" w:rsidRPr="00341B8F" w:rsidRDefault="00E56B88" w:rsidP="00774081">
      <w:pPr>
        <w:spacing w:after="120" w:line="288" w:lineRule="auto"/>
        <w:ind w:left="360"/>
        <w:rPr>
          <w:rFonts w:cs="Arial"/>
          <w:sz w:val="20"/>
        </w:rPr>
      </w:pPr>
    </w:p>
    <w:p w:rsidR="00E56B88" w:rsidRPr="00341B8F" w:rsidRDefault="00E56B88" w:rsidP="00774081">
      <w:pPr>
        <w:spacing w:after="120" w:line="288" w:lineRule="auto"/>
        <w:ind w:left="360"/>
        <w:rPr>
          <w:rFonts w:cs="Arial"/>
          <w:b/>
          <w:sz w:val="20"/>
        </w:rPr>
      </w:pPr>
      <w:r w:rsidRPr="00341B8F">
        <w:rPr>
          <w:rFonts w:cs="Arial"/>
          <w:b/>
          <w:sz w:val="20"/>
        </w:rPr>
        <w:t>Stanje športnih objektov v Občini:</w:t>
      </w:r>
    </w:p>
    <w:p w:rsidR="00E56B88" w:rsidRPr="00341B8F" w:rsidRDefault="00E56B88" w:rsidP="00774081">
      <w:pPr>
        <w:autoSpaceDE w:val="0"/>
        <w:autoSpaceDN w:val="0"/>
        <w:adjustRightInd w:val="0"/>
        <w:spacing w:after="120" w:line="288" w:lineRule="auto"/>
        <w:rPr>
          <w:rFonts w:cs="Arial"/>
          <w:sz w:val="20"/>
        </w:rPr>
      </w:pPr>
      <w:r w:rsidRPr="00341B8F">
        <w:rPr>
          <w:rFonts w:cs="Arial"/>
          <w:sz w:val="20"/>
        </w:rPr>
        <w:t>Občina Ravne na Koroškem je lastnik športnih objektov v Športnem parku Ravne. Športni za</w:t>
      </w:r>
      <w:r w:rsidR="00BF383E" w:rsidRPr="00341B8F">
        <w:rPr>
          <w:rFonts w:cs="Arial"/>
          <w:sz w:val="20"/>
        </w:rPr>
        <w:t>vod je bil ustanovljen decembra leta 1993</w:t>
      </w:r>
      <w:r w:rsidRPr="00341B8F">
        <w:rPr>
          <w:rFonts w:cs="Arial"/>
          <w:sz w:val="20"/>
        </w:rPr>
        <w:t xml:space="preserve"> z namenom upravljanja s športnimi objekti, s prenosom premoženja takratne železarne na Občino Ravne</w:t>
      </w:r>
      <w:r w:rsidR="00BF383E" w:rsidRPr="00341B8F">
        <w:rPr>
          <w:rFonts w:cs="Arial"/>
          <w:sz w:val="20"/>
        </w:rPr>
        <w:t xml:space="preserve"> in MŠŠ</w:t>
      </w:r>
      <w:r w:rsidRPr="00341B8F">
        <w:rPr>
          <w:rFonts w:cs="Arial"/>
          <w:sz w:val="20"/>
        </w:rPr>
        <w:t xml:space="preserve">. </w:t>
      </w:r>
      <w:r w:rsidR="00BF383E" w:rsidRPr="00341B8F">
        <w:rPr>
          <w:rFonts w:cs="Arial"/>
          <w:sz w:val="20"/>
        </w:rPr>
        <w:t>Leta decembra 2011 je občina združila zavod za kulturo in športni zavod v novi javni zavod</w:t>
      </w:r>
      <w:r w:rsidR="009C50C6" w:rsidRPr="00341B8F">
        <w:rPr>
          <w:rFonts w:cs="Arial"/>
          <w:sz w:val="20"/>
        </w:rPr>
        <w:t xml:space="preserve"> -</w:t>
      </w:r>
      <w:r w:rsidR="00BF383E" w:rsidRPr="00341B8F">
        <w:rPr>
          <w:rFonts w:cs="Arial"/>
          <w:sz w:val="20"/>
        </w:rPr>
        <w:t xml:space="preserve"> Zavod za kulturo, šport, turizem in mladinske dejavnosti </w:t>
      </w:r>
      <w:r w:rsidRPr="00341B8F">
        <w:rPr>
          <w:rFonts w:cs="Arial"/>
          <w:sz w:val="20"/>
        </w:rPr>
        <w:t>Ravne</w:t>
      </w:r>
      <w:r w:rsidR="00FB5F9F" w:rsidRPr="00341B8F">
        <w:rPr>
          <w:rFonts w:cs="Arial"/>
          <w:sz w:val="20"/>
        </w:rPr>
        <w:t xml:space="preserve"> na Koroškem</w:t>
      </w:r>
      <w:r w:rsidRPr="00341B8F">
        <w:rPr>
          <w:rFonts w:cs="Arial"/>
          <w:sz w:val="20"/>
        </w:rPr>
        <w:t xml:space="preserve"> upravlja z zgoraj omenjenimi športnimi objekti. </w:t>
      </w:r>
    </w:p>
    <w:p w:rsidR="00E56B88" w:rsidRPr="00341B8F" w:rsidRDefault="00E56B88" w:rsidP="00774081">
      <w:pPr>
        <w:spacing w:after="120" w:line="288" w:lineRule="auto"/>
        <w:rPr>
          <w:rFonts w:cs="Arial"/>
          <w:sz w:val="20"/>
        </w:rPr>
      </w:pPr>
    </w:p>
    <w:p w:rsidR="00E56B88" w:rsidRPr="00341B8F" w:rsidRDefault="00774081" w:rsidP="00774081">
      <w:pPr>
        <w:spacing w:after="120" w:line="288" w:lineRule="auto"/>
        <w:rPr>
          <w:rFonts w:cs="Arial"/>
          <w:sz w:val="20"/>
        </w:rPr>
      </w:pPr>
      <w:proofErr w:type="spellStart"/>
      <w:r>
        <w:rPr>
          <w:rFonts w:cs="Arial"/>
          <w:sz w:val="20"/>
        </w:rPr>
        <w:t>Š</w:t>
      </w:r>
      <w:r w:rsidR="00E56B88" w:rsidRPr="00341B8F">
        <w:rPr>
          <w:rFonts w:cs="Arial"/>
          <w:sz w:val="20"/>
        </w:rPr>
        <w:t>ortne</w:t>
      </w:r>
      <w:proofErr w:type="spellEnd"/>
      <w:r w:rsidR="00E56B88" w:rsidRPr="00341B8F">
        <w:rPr>
          <w:rFonts w:cs="Arial"/>
          <w:sz w:val="20"/>
        </w:rPr>
        <w:t xml:space="preserve"> objekte so občani gradili s prostovoljnim delom, sponzorskimi sredstvi, sredstvi donatorjev in sredstvi lokalne skupnosti, ki je vsa leta vlagala sredstva v urejanje, vzdrževanje in investicije v športne objekte glede na zmožnosti.</w:t>
      </w:r>
    </w:p>
    <w:p w:rsidR="00E56B88" w:rsidRPr="00341B8F" w:rsidRDefault="00E56B88" w:rsidP="00774081">
      <w:pPr>
        <w:spacing w:after="120" w:line="288" w:lineRule="auto"/>
        <w:rPr>
          <w:rFonts w:cs="Arial"/>
          <w:sz w:val="20"/>
        </w:rPr>
      </w:pPr>
      <w:r w:rsidRPr="00341B8F">
        <w:rPr>
          <w:rFonts w:cs="Arial"/>
          <w:sz w:val="20"/>
        </w:rPr>
        <w:t>Trenutna urejenost športnih objektov je na različni stopnji. Nekateri so dobro urejeni in je možna izvedba športnih tekmovanj na državnem nivoju, drugi so nedokončani in ne omogočajo izvedbe tekmovanj na najvišji ravni. Nekateri objekti potrebujejo dodatna vlaganja zaradi dotrajanosti ali spremenjenih normativov ali drugačnih potreb uporabnikov.</w:t>
      </w:r>
    </w:p>
    <w:p w:rsidR="00E56B88" w:rsidRPr="00341B8F" w:rsidRDefault="00E56B88" w:rsidP="00774081">
      <w:pPr>
        <w:spacing w:after="120" w:line="288" w:lineRule="auto"/>
        <w:rPr>
          <w:rFonts w:cs="Arial"/>
          <w:sz w:val="20"/>
        </w:rPr>
      </w:pPr>
      <w:r w:rsidRPr="00341B8F">
        <w:rPr>
          <w:rFonts w:cs="Arial"/>
          <w:sz w:val="20"/>
        </w:rPr>
        <w:t xml:space="preserve">V zadnjih 10 letih so bila vlaganja v športne objekte v občini Ravne namenjena predvsem urejanju športnih telovadnic ob šolah. Investicije v druge športne objekte v lasti Občine Ravne so bile okrnjene, kar se – glede na starost objektov – odraža v tem, da so ti objekti slabše vzdrževani in neudobni tako za izvajalce športne vadbe kot za obiskovalce športnih prireditev. Neurejeni objekti so energetsko potratni in v skrajnih oblikah tudi nevarni za uporabnike. </w:t>
      </w:r>
    </w:p>
    <w:p w:rsidR="006E05DF" w:rsidRPr="00341B8F" w:rsidRDefault="006E05DF" w:rsidP="00774081">
      <w:pPr>
        <w:autoSpaceDE w:val="0"/>
        <w:autoSpaceDN w:val="0"/>
        <w:adjustRightInd w:val="0"/>
        <w:spacing w:after="120" w:line="288" w:lineRule="auto"/>
        <w:rPr>
          <w:rFonts w:cs="Arial"/>
          <w:sz w:val="20"/>
        </w:rPr>
      </w:pPr>
    </w:p>
    <w:p w:rsidR="006E05DF" w:rsidRPr="00341B8F" w:rsidRDefault="006E05DF" w:rsidP="00774081">
      <w:pPr>
        <w:autoSpaceDE w:val="0"/>
        <w:autoSpaceDN w:val="0"/>
        <w:adjustRightInd w:val="0"/>
        <w:spacing w:after="120" w:line="288" w:lineRule="auto"/>
        <w:rPr>
          <w:rFonts w:cs="Arial"/>
          <w:sz w:val="20"/>
        </w:rPr>
      </w:pPr>
      <w:r w:rsidRPr="00341B8F">
        <w:rPr>
          <w:rFonts w:cs="Arial"/>
          <w:sz w:val="20"/>
        </w:rPr>
        <w:t>Večje investicije po letu 1993;</w:t>
      </w:r>
    </w:p>
    <w:p w:rsidR="006E05DF" w:rsidRPr="00341B8F" w:rsidRDefault="006E05DF" w:rsidP="00774081">
      <w:pPr>
        <w:numPr>
          <w:ilvl w:val="0"/>
          <w:numId w:val="19"/>
        </w:numPr>
        <w:autoSpaceDE w:val="0"/>
        <w:autoSpaceDN w:val="0"/>
        <w:adjustRightInd w:val="0"/>
        <w:spacing w:after="120" w:line="288" w:lineRule="auto"/>
        <w:jc w:val="left"/>
        <w:rPr>
          <w:rFonts w:cs="Arial"/>
          <w:sz w:val="20"/>
        </w:rPr>
      </w:pPr>
      <w:r w:rsidRPr="00341B8F">
        <w:rPr>
          <w:rFonts w:cs="Arial"/>
          <w:sz w:val="20"/>
        </w:rPr>
        <w:t>1993 prenos lastnine iz bivše ŽR na občino in etažo na MŠŠ</w:t>
      </w:r>
      <w:r w:rsidR="006847DC">
        <w:rPr>
          <w:rFonts w:cs="Arial"/>
          <w:sz w:val="20"/>
        </w:rPr>
        <w:t>,</w:t>
      </w:r>
    </w:p>
    <w:p w:rsidR="006E05DF" w:rsidRPr="00341B8F" w:rsidRDefault="006E05DF" w:rsidP="00774081">
      <w:pPr>
        <w:numPr>
          <w:ilvl w:val="0"/>
          <w:numId w:val="19"/>
        </w:numPr>
        <w:autoSpaceDE w:val="0"/>
        <w:autoSpaceDN w:val="0"/>
        <w:adjustRightInd w:val="0"/>
        <w:spacing w:after="120" w:line="288" w:lineRule="auto"/>
        <w:jc w:val="left"/>
        <w:rPr>
          <w:rFonts w:cs="Arial"/>
          <w:sz w:val="20"/>
        </w:rPr>
      </w:pPr>
      <w:r w:rsidRPr="00341B8F">
        <w:rPr>
          <w:rFonts w:cs="Arial"/>
          <w:sz w:val="20"/>
        </w:rPr>
        <w:t xml:space="preserve">1994 izgradnja </w:t>
      </w:r>
      <w:proofErr w:type="spellStart"/>
      <w:r w:rsidRPr="00341B8F">
        <w:rPr>
          <w:rFonts w:cs="Arial"/>
          <w:sz w:val="20"/>
        </w:rPr>
        <w:t>zasneževalnega</w:t>
      </w:r>
      <w:proofErr w:type="spellEnd"/>
      <w:r w:rsidRPr="00341B8F">
        <w:rPr>
          <w:rFonts w:cs="Arial"/>
          <w:sz w:val="20"/>
        </w:rPr>
        <w:t xml:space="preserve"> sistema</w:t>
      </w:r>
      <w:r w:rsidR="006847DC">
        <w:rPr>
          <w:rFonts w:cs="Arial"/>
          <w:sz w:val="20"/>
        </w:rPr>
        <w:t>,</w:t>
      </w:r>
    </w:p>
    <w:p w:rsidR="006E05DF" w:rsidRPr="00341B8F" w:rsidRDefault="006E05DF" w:rsidP="00774081">
      <w:pPr>
        <w:numPr>
          <w:ilvl w:val="0"/>
          <w:numId w:val="19"/>
        </w:numPr>
        <w:autoSpaceDE w:val="0"/>
        <w:autoSpaceDN w:val="0"/>
        <w:adjustRightInd w:val="0"/>
        <w:spacing w:after="120" w:line="288" w:lineRule="auto"/>
        <w:jc w:val="left"/>
        <w:rPr>
          <w:rFonts w:cs="Arial"/>
          <w:sz w:val="20"/>
        </w:rPr>
      </w:pPr>
      <w:r w:rsidRPr="00341B8F">
        <w:rPr>
          <w:rFonts w:cs="Arial"/>
          <w:sz w:val="20"/>
        </w:rPr>
        <w:t xml:space="preserve">1997 obnova </w:t>
      </w:r>
      <w:r w:rsidR="00502C08" w:rsidRPr="00341B8F">
        <w:rPr>
          <w:rFonts w:cs="Arial"/>
          <w:sz w:val="20"/>
        </w:rPr>
        <w:t xml:space="preserve">celotnega </w:t>
      </w:r>
      <w:r w:rsidRPr="00341B8F">
        <w:rPr>
          <w:rFonts w:cs="Arial"/>
          <w:sz w:val="20"/>
        </w:rPr>
        <w:t>atletskega stadiona z umetno maso</w:t>
      </w:r>
      <w:r w:rsidR="006847DC">
        <w:rPr>
          <w:rFonts w:cs="Arial"/>
          <w:sz w:val="20"/>
        </w:rPr>
        <w:t>,</w:t>
      </w:r>
    </w:p>
    <w:p w:rsidR="006E05DF" w:rsidRPr="00341B8F" w:rsidRDefault="006E05DF" w:rsidP="00774081">
      <w:pPr>
        <w:numPr>
          <w:ilvl w:val="0"/>
          <w:numId w:val="19"/>
        </w:numPr>
        <w:autoSpaceDE w:val="0"/>
        <w:autoSpaceDN w:val="0"/>
        <w:adjustRightInd w:val="0"/>
        <w:spacing w:after="120" w:line="288" w:lineRule="auto"/>
        <w:jc w:val="left"/>
        <w:rPr>
          <w:rFonts w:cs="Arial"/>
          <w:sz w:val="20"/>
        </w:rPr>
      </w:pPr>
      <w:r w:rsidRPr="00341B8F">
        <w:rPr>
          <w:rFonts w:cs="Arial"/>
          <w:sz w:val="20"/>
        </w:rPr>
        <w:t>1998 obnova Športn</w:t>
      </w:r>
      <w:r w:rsidR="006847DC">
        <w:rPr>
          <w:rFonts w:cs="Arial"/>
          <w:sz w:val="20"/>
        </w:rPr>
        <w:t>ega doma (DTK),</w:t>
      </w:r>
    </w:p>
    <w:p w:rsidR="006E05DF" w:rsidRPr="00341B8F" w:rsidRDefault="006E05DF" w:rsidP="00774081">
      <w:pPr>
        <w:numPr>
          <w:ilvl w:val="0"/>
          <w:numId w:val="19"/>
        </w:numPr>
        <w:autoSpaceDE w:val="0"/>
        <w:autoSpaceDN w:val="0"/>
        <w:adjustRightInd w:val="0"/>
        <w:spacing w:after="120" w:line="288" w:lineRule="auto"/>
        <w:jc w:val="left"/>
        <w:rPr>
          <w:rFonts w:cs="Arial"/>
          <w:sz w:val="20"/>
        </w:rPr>
      </w:pPr>
      <w:r w:rsidRPr="00341B8F">
        <w:rPr>
          <w:rFonts w:cs="Arial"/>
          <w:sz w:val="20"/>
        </w:rPr>
        <w:t>2000 izgradnja vodovodnega sistema hladilne vode za zasneževanje smučišča Poseka</w:t>
      </w:r>
      <w:r w:rsidR="006847DC">
        <w:rPr>
          <w:rFonts w:cs="Arial"/>
          <w:sz w:val="20"/>
        </w:rPr>
        <w:t>,</w:t>
      </w:r>
    </w:p>
    <w:p w:rsidR="006E05DF" w:rsidRPr="00341B8F" w:rsidRDefault="006E05DF" w:rsidP="00774081">
      <w:pPr>
        <w:numPr>
          <w:ilvl w:val="0"/>
          <w:numId w:val="19"/>
        </w:numPr>
        <w:autoSpaceDE w:val="0"/>
        <w:autoSpaceDN w:val="0"/>
        <w:adjustRightInd w:val="0"/>
        <w:spacing w:after="120" w:line="288" w:lineRule="auto"/>
        <w:jc w:val="left"/>
        <w:rPr>
          <w:rFonts w:cs="Arial"/>
          <w:sz w:val="20"/>
        </w:rPr>
      </w:pPr>
      <w:r w:rsidRPr="00341B8F">
        <w:rPr>
          <w:rFonts w:cs="Arial"/>
          <w:sz w:val="20"/>
        </w:rPr>
        <w:t>2004 izgradnja letnega olimpijskega bazena z otroškim bazenom ter toboganom in drčo</w:t>
      </w:r>
      <w:r w:rsidR="006847DC">
        <w:rPr>
          <w:rFonts w:cs="Arial"/>
          <w:sz w:val="20"/>
        </w:rPr>
        <w:t>,</w:t>
      </w:r>
    </w:p>
    <w:p w:rsidR="00502C08" w:rsidRPr="00341B8F" w:rsidRDefault="00502C08" w:rsidP="00774081">
      <w:pPr>
        <w:numPr>
          <w:ilvl w:val="0"/>
          <w:numId w:val="19"/>
        </w:numPr>
        <w:autoSpaceDE w:val="0"/>
        <w:autoSpaceDN w:val="0"/>
        <w:adjustRightInd w:val="0"/>
        <w:spacing w:after="120" w:line="288" w:lineRule="auto"/>
        <w:jc w:val="left"/>
        <w:rPr>
          <w:rFonts w:cs="Arial"/>
          <w:sz w:val="20"/>
        </w:rPr>
      </w:pPr>
      <w:r w:rsidRPr="00341B8F">
        <w:rPr>
          <w:rFonts w:cs="Arial"/>
          <w:sz w:val="20"/>
        </w:rPr>
        <w:t xml:space="preserve">2009 obnova - </w:t>
      </w:r>
      <w:proofErr w:type="spellStart"/>
      <w:r w:rsidRPr="00341B8F">
        <w:rPr>
          <w:rFonts w:cs="Arial"/>
          <w:sz w:val="20"/>
        </w:rPr>
        <w:t>retoping</w:t>
      </w:r>
      <w:proofErr w:type="spellEnd"/>
      <w:r w:rsidRPr="00341B8F">
        <w:rPr>
          <w:rFonts w:cs="Arial"/>
          <w:sz w:val="20"/>
        </w:rPr>
        <w:t xml:space="preserve"> atletske steze in popolnitev naprav</w:t>
      </w:r>
      <w:r w:rsidR="006847DC">
        <w:rPr>
          <w:rFonts w:cs="Arial"/>
          <w:sz w:val="20"/>
        </w:rPr>
        <w:t>,</w:t>
      </w:r>
    </w:p>
    <w:p w:rsidR="006E05DF" w:rsidRPr="00341B8F" w:rsidRDefault="006E05DF" w:rsidP="00774081">
      <w:pPr>
        <w:numPr>
          <w:ilvl w:val="0"/>
          <w:numId w:val="19"/>
        </w:numPr>
        <w:spacing w:after="120" w:line="288" w:lineRule="auto"/>
        <w:rPr>
          <w:rFonts w:cs="Arial"/>
          <w:sz w:val="20"/>
        </w:rPr>
      </w:pPr>
      <w:r w:rsidRPr="00341B8F">
        <w:rPr>
          <w:rFonts w:cs="Arial"/>
          <w:sz w:val="20"/>
        </w:rPr>
        <w:t>od 2010 do 2012 prenova (Športno-rekreativno-turistični park – prenova bazena s savnami in izgradnja dveh dvoran za namizni tenis/judo).</w:t>
      </w:r>
    </w:p>
    <w:p w:rsidR="006E05DF" w:rsidRPr="00341B8F" w:rsidRDefault="006E05DF" w:rsidP="00774081">
      <w:pPr>
        <w:spacing w:after="120" w:line="288" w:lineRule="auto"/>
        <w:rPr>
          <w:rFonts w:cs="Arial"/>
        </w:rPr>
      </w:pPr>
    </w:p>
    <w:p w:rsidR="006E05DF" w:rsidRPr="00341B8F" w:rsidRDefault="006E05DF" w:rsidP="00774081">
      <w:pPr>
        <w:spacing w:after="120" w:line="288" w:lineRule="auto"/>
        <w:rPr>
          <w:rFonts w:cs="Arial"/>
          <w:sz w:val="20"/>
        </w:rPr>
      </w:pPr>
      <w:r w:rsidRPr="00341B8F">
        <w:rPr>
          <w:rFonts w:cs="Arial"/>
          <w:sz w:val="20"/>
        </w:rPr>
        <w:t>V obdobju od konca leta 2011 do konca leta 2015 so se na občinskih športnih objektih izvedla naslednja dela:</w:t>
      </w:r>
    </w:p>
    <w:p w:rsidR="006E05DF" w:rsidRPr="00341B8F" w:rsidRDefault="006E05DF" w:rsidP="00774081">
      <w:pPr>
        <w:spacing w:after="120" w:line="288" w:lineRule="auto"/>
        <w:rPr>
          <w:rFonts w:cs="Arial"/>
          <w:sz w:val="20"/>
        </w:rPr>
      </w:pPr>
      <w:r w:rsidRPr="00341B8F">
        <w:rPr>
          <w:rFonts w:cs="Arial"/>
          <w:sz w:val="20"/>
        </w:rPr>
        <w:t>V letu 2011:</w:t>
      </w:r>
    </w:p>
    <w:p w:rsidR="006E05DF" w:rsidRPr="00341B8F" w:rsidRDefault="006E05DF" w:rsidP="00774081">
      <w:pPr>
        <w:numPr>
          <w:ilvl w:val="0"/>
          <w:numId w:val="19"/>
        </w:numPr>
        <w:autoSpaceDE w:val="0"/>
        <w:autoSpaceDN w:val="0"/>
        <w:adjustRightInd w:val="0"/>
        <w:spacing w:after="120" w:line="288" w:lineRule="auto"/>
        <w:jc w:val="left"/>
        <w:rPr>
          <w:rFonts w:cs="Arial"/>
          <w:sz w:val="20"/>
        </w:rPr>
      </w:pPr>
      <w:r w:rsidRPr="00341B8F">
        <w:rPr>
          <w:rFonts w:cs="Arial"/>
          <w:sz w:val="20"/>
        </w:rPr>
        <w:t>generalno pleskanje garderob na letnem bazenu</w:t>
      </w:r>
      <w:r w:rsidR="006847DC">
        <w:rPr>
          <w:rFonts w:cs="Arial"/>
          <w:sz w:val="20"/>
        </w:rPr>
        <w:t>,</w:t>
      </w:r>
    </w:p>
    <w:p w:rsidR="006E05DF" w:rsidRPr="00341B8F" w:rsidRDefault="006E05DF" w:rsidP="00774081">
      <w:pPr>
        <w:numPr>
          <w:ilvl w:val="0"/>
          <w:numId w:val="19"/>
        </w:numPr>
        <w:autoSpaceDE w:val="0"/>
        <w:autoSpaceDN w:val="0"/>
        <w:adjustRightInd w:val="0"/>
        <w:spacing w:after="120" w:line="288" w:lineRule="auto"/>
        <w:jc w:val="left"/>
        <w:rPr>
          <w:rFonts w:cs="Arial"/>
          <w:sz w:val="20"/>
        </w:rPr>
      </w:pPr>
      <w:r w:rsidRPr="00341B8F">
        <w:rPr>
          <w:rFonts w:cs="Arial"/>
          <w:sz w:val="20"/>
        </w:rPr>
        <w:t>sanacija obeh nogometnih igrišč</w:t>
      </w:r>
      <w:r w:rsidR="006847DC">
        <w:rPr>
          <w:rFonts w:cs="Arial"/>
          <w:sz w:val="20"/>
        </w:rPr>
        <w:t>,</w:t>
      </w:r>
    </w:p>
    <w:p w:rsidR="006E05DF" w:rsidRPr="00341B8F" w:rsidRDefault="006E05DF" w:rsidP="00774081">
      <w:pPr>
        <w:numPr>
          <w:ilvl w:val="0"/>
          <w:numId w:val="19"/>
        </w:numPr>
        <w:autoSpaceDE w:val="0"/>
        <w:autoSpaceDN w:val="0"/>
        <w:adjustRightInd w:val="0"/>
        <w:spacing w:after="120" w:line="288" w:lineRule="auto"/>
        <w:jc w:val="left"/>
        <w:rPr>
          <w:rFonts w:cs="Arial"/>
          <w:sz w:val="20"/>
        </w:rPr>
      </w:pPr>
      <w:r w:rsidRPr="00341B8F">
        <w:rPr>
          <w:rFonts w:cs="Arial"/>
          <w:sz w:val="20"/>
        </w:rPr>
        <w:t>postavitev zalivalnega sistema na glavnem nogometnem igrišču</w:t>
      </w:r>
      <w:r w:rsidR="006847DC">
        <w:rPr>
          <w:rFonts w:cs="Arial"/>
          <w:sz w:val="20"/>
        </w:rPr>
        <w:t>,</w:t>
      </w:r>
    </w:p>
    <w:p w:rsidR="006E05DF" w:rsidRPr="00341B8F" w:rsidRDefault="006E05DF" w:rsidP="00774081">
      <w:pPr>
        <w:numPr>
          <w:ilvl w:val="0"/>
          <w:numId w:val="19"/>
        </w:numPr>
        <w:autoSpaceDE w:val="0"/>
        <w:autoSpaceDN w:val="0"/>
        <w:adjustRightInd w:val="0"/>
        <w:spacing w:after="120" w:line="288" w:lineRule="auto"/>
        <w:jc w:val="left"/>
        <w:rPr>
          <w:rFonts w:cs="Arial"/>
          <w:sz w:val="20"/>
        </w:rPr>
      </w:pPr>
      <w:r w:rsidRPr="00341B8F">
        <w:rPr>
          <w:rFonts w:cs="Arial"/>
          <w:sz w:val="20"/>
        </w:rPr>
        <w:t>izgradnja nogometnega igrišča z umetno travo</w:t>
      </w:r>
      <w:r w:rsidR="006847DC">
        <w:rPr>
          <w:rFonts w:cs="Arial"/>
          <w:sz w:val="20"/>
        </w:rPr>
        <w:t>,</w:t>
      </w:r>
    </w:p>
    <w:p w:rsidR="006E05DF" w:rsidRPr="00341B8F" w:rsidRDefault="006E05DF" w:rsidP="00774081">
      <w:pPr>
        <w:numPr>
          <w:ilvl w:val="0"/>
          <w:numId w:val="19"/>
        </w:numPr>
        <w:autoSpaceDE w:val="0"/>
        <w:autoSpaceDN w:val="0"/>
        <w:adjustRightInd w:val="0"/>
        <w:spacing w:after="120" w:line="288" w:lineRule="auto"/>
        <w:jc w:val="left"/>
        <w:rPr>
          <w:rFonts w:cs="Arial"/>
          <w:sz w:val="20"/>
        </w:rPr>
      </w:pPr>
      <w:r w:rsidRPr="00341B8F">
        <w:rPr>
          <w:rFonts w:cs="Arial"/>
          <w:sz w:val="20"/>
        </w:rPr>
        <w:t>pleskanje betonskih fasad na letnem bazenu (donacija Helios Domžale)</w:t>
      </w:r>
      <w:r w:rsidR="006847DC">
        <w:rPr>
          <w:rFonts w:cs="Arial"/>
          <w:sz w:val="20"/>
        </w:rPr>
        <w:t>,</w:t>
      </w:r>
    </w:p>
    <w:p w:rsidR="006E05DF" w:rsidRPr="00341B8F" w:rsidRDefault="006E05DF" w:rsidP="00774081">
      <w:pPr>
        <w:numPr>
          <w:ilvl w:val="0"/>
          <w:numId w:val="19"/>
        </w:numPr>
        <w:autoSpaceDE w:val="0"/>
        <w:autoSpaceDN w:val="0"/>
        <w:adjustRightInd w:val="0"/>
        <w:spacing w:after="120" w:line="288" w:lineRule="auto"/>
        <w:jc w:val="left"/>
        <w:rPr>
          <w:rFonts w:cs="Arial"/>
          <w:sz w:val="20"/>
        </w:rPr>
      </w:pPr>
      <w:r w:rsidRPr="00341B8F">
        <w:rPr>
          <w:rFonts w:cs="Arial"/>
          <w:sz w:val="20"/>
        </w:rPr>
        <w:t>generalna obnova garderob pri kegljišču (uspešni na razpisu takratnega MŠŠ)</w:t>
      </w:r>
      <w:r w:rsidR="006847DC">
        <w:rPr>
          <w:rFonts w:cs="Arial"/>
          <w:sz w:val="20"/>
        </w:rPr>
        <w:t>,</w:t>
      </w:r>
    </w:p>
    <w:p w:rsidR="006E05DF" w:rsidRPr="00341B8F" w:rsidRDefault="006E05DF" w:rsidP="00774081">
      <w:pPr>
        <w:numPr>
          <w:ilvl w:val="0"/>
          <w:numId w:val="19"/>
        </w:numPr>
        <w:autoSpaceDE w:val="0"/>
        <w:autoSpaceDN w:val="0"/>
        <w:adjustRightInd w:val="0"/>
        <w:spacing w:after="120" w:line="288" w:lineRule="auto"/>
        <w:jc w:val="left"/>
        <w:rPr>
          <w:rFonts w:cs="Arial"/>
          <w:sz w:val="20"/>
        </w:rPr>
      </w:pPr>
      <w:r w:rsidRPr="00341B8F">
        <w:rPr>
          <w:rFonts w:cs="Arial"/>
          <w:sz w:val="20"/>
        </w:rPr>
        <w:t>obnova golov na igrišču na Javorniku</w:t>
      </w:r>
      <w:r w:rsidR="006847DC">
        <w:rPr>
          <w:rFonts w:cs="Arial"/>
          <w:sz w:val="20"/>
        </w:rPr>
        <w:t>,</w:t>
      </w:r>
    </w:p>
    <w:p w:rsidR="006E05DF" w:rsidRPr="00341B8F" w:rsidRDefault="006E05DF" w:rsidP="00774081">
      <w:pPr>
        <w:numPr>
          <w:ilvl w:val="0"/>
          <w:numId w:val="19"/>
        </w:numPr>
        <w:autoSpaceDE w:val="0"/>
        <w:autoSpaceDN w:val="0"/>
        <w:adjustRightInd w:val="0"/>
        <w:spacing w:after="120" w:line="288" w:lineRule="auto"/>
        <w:jc w:val="left"/>
        <w:rPr>
          <w:rFonts w:cs="Arial"/>
          <w:sz w:val="20"/>
        </w:rPr>
      </w:pPr>
      <w:r w:rsidRPr="00341B8F">
        <w:rPr>
          <w:rFonts w:cs="Arial"/>
          <w:sz w:val="20"/>
        </w:rPr>
        <w:t>postavitev ute za orodje na atletskem stadionu</w:t>
      </w:r>
      <w:r w:rsidR="006847DC">
        <w:rPr>
          <w:rFonts w:cs="Arial"/>
          <w:sz w:val="20"/>
        </w:rPr>
        <w:t>,</w:t>
      </w:r>
    </w:p>
    <w:p w:rsidR="006E05DF" w:rsidRPr="00341B8F" w:rsidRDefault="006E05DF" w:rsidP="00774081">
      <w:pPr>
        <w:numPr>
          <w:ilvl w:val="0"/>
          <w:numId w:val="19"/>
        </w:numPr>
        <w:autoSpaceDE w:val="0"/>
        <w:autoSpaceDN w:val="0"/>
        <w:adjustRightInd w:val="0"/>
        <w:spacing w:after="120" w:line="288" w:lineRule="auto"/>
        <w:jc w:val="left"/>
        <w:rPr>
          <w:rFonts w:cs="Arial"/>
          <w:sz w:val="20"/>
        </w:rPr>
      </w:pPr>
      <w:r w:rsidRPr="00341B8F">
        <w:rPr>
          <w:rFonts w:cs="Arial"/>
          <w:sz w:val="20"/>
        </w:rPr>
        <w:t>remont vlečnice Poseka</w:t>
      </w:r>
      <w:r w:rsidR="006847DC">
        <w:rPr>
          <w:rFonts w:cs="Arial"/>
          <w:sz w:val="20"/>
        </w:rPr>
        <w:t>,</w:t>
      </w:r>
    </w:p>
    <w:p w:rsidR="006E05DF" w:rsidRPr="00341B8F" w:rsidRDefault="006E05DF" w:rsidP="00774081">
      <w:pPr>
        <w:numPr>
          <w:ilvl w:val="0"/>
          <w:numId w:val="19"/>
        </w:numPr>
        <w:autoSpaceDE w:val="0"/>
        <w:autoSpaceDN w:val="0"/>
        <w:adjustRightInd w:val="0"/>
        <w:spacing w:after="120" w:line="288" w:lineRule="auto"/>
        <w:jc w:val="left"/>
        <w:rPr>
          <w:rFonts w:cs="Arial"/>
          <w:sz w:val="20"/>
        </w:rPr>
      </w:pPr>
      <w:r w:rsidRPr="00341B8F">
        <w:rPr>
          <w:rFonts w:cs="Arial"/>
          <w:sz w:val="20"/>
        </w:rPr>
        <w:t>gradbena dela na Poseki (izgradnja nove proge, odstranitev grmovja nad stadionom)</w:t>
      </w:r>
      <w:r w:rsidR="006847DC">
        <w:rPr>
          <w:rFonts w:cs="Arial"/>
          <w:sz w:val="20"/>
        </w:rPr>
        <w:t>,</w:t>
      </w:r>
    </w:p>
    <w:p w:rsidR="006E05DF" w:rsidRPr="00341B8F" w:rsidRDefault="006E05DF" w:rsidP="00774081">
      <w:pPr>
        <w:numPr>
          <w:ilvl w:val="0"/>
          <w:numId w:val="19"/>
        </w:numPr>
        <w:autoSpaceDE w:val="0"/>
        <w:autoSpaceDN w:val="0"/>
        <w:adjustRightInd w:val="0"/>
        <w:spacing w:after="120" w:line="288" w:lineRule="auto"/>
        <w:jc w:val="left"/>
        <w:rPr>
          <w:rFonts w:cs="Arial"/>
          <w:sz w:val="20"/>
        </w:rPr>
      </w:pPr>
      <w:r w:rsidRPr="00341B8F">
        <w:rPr>
          <w:rFonts w:cs="Arial"/>
          <w:sz w:val="20"/>
        </w:rPr>
        <w:t>obnova hladilnika za zasneževanje</w:t>
      </w:r>
      <w:r w:rsidR="006847DC">
        <w:rPr>
          <w:rFonts w:cs="Arial"/>
          <w:sz w:val="20"/>
        </w:rPr>
        <w:t>,</w:t>
      </w:r>
    </w:p>
    <w:p w:rsidR="006E05DF" w:rsidRPr="00341B8F" w:rsidRDefault="006E05DF" w:rsidP="00774081">
      <w:pPr>
        <w:numPr>
          <w:ilvl w:val="0"/>
          <w:numId w:val="19"/>
        </w:numPr>
        <w:autoSpaceDE w:val="0"/>
        <w:autoSpaceDN w:val="0"/>
        <w:adjustRightInd w:val="0"/>
        <w:spacing w:after="120" w:line="288" w:lineRule="auto"/>
        <w:jc w:val="left"/>
        <w:rPr>
          <w:rFonts w:cs="Arial"/>
          <w:sz w:val="20"/>
        </w:rPr>
      </w:pPr>
      <w:r w:rsidRPr="00341B8F">
        <w:rPr>
          <w:rFonts w:cs="Arial"/>
          <w:sz w:val="20"/>
        </w:rPr>
        <w:t>postavitev novih črpalk za zasneževanje s frekvenčno regulacijo</w:t>
      </w:r>
      <w:r w:rsidR="006847DC">
        <w:rPr>
          <w:rFonts w:cs="Arial"/>
          <w:sz w:val="20"/>
        </w:rPr>
        <w:t>,</w:t>
      </w:r>
    </w:p>
    <w:p w:rsidR="006E05DF" w:rsidRPr="00341B8F" w:rsidRDefault="006E05DF" w:rsidP="00774081">
      <w:pPr>
        <w:numPr>
          <w:ilvl w:val="0"/>
          <w:numId w:val="19"/>
        </w:numPr>
        <w:autoSpaceDE w:val="0"/>
        <w:autoSpaceDN w:val="0"/>
        <w:adjustRightInd w:val="0"/>
        <w:spacing w:after="120" w:line="288" w:lineRule="auto"/>
        <w:jc w:val="left"/>
        <w:rPr>
          <w:rFonts w:cs="Arial"/>
          <w:sz w:val="20"/>
        </w:rPr>
      </w:pPr>
      <w:r w:rsidRPr="00341B8F">
        <w:rPr>
          <w:rFonts w:cs="Arial"/>
          <w:sz w:val="20"/>
        </w:rPr>
        <w:t>montaža frekvenčne regulacije na vlečnici Poseka</w:t>
      </w:r>
      <w:r w:rsidR="006847DC">
        <w:rPr>
          <w:rFonts w:cs="Arial"/>
          <w:sz w:val="20"/>
        </w:rPr>
        <w:t>,</w:t>
      </w:r>
    </w:p>
    <w:p w:rsidR="006E05DF" w:rsidRPr="00341B8F" w:rsidRDefault="006E05DF" w:rsidP="00774081">
      <w:pPr>
        <w:numPr>
          <w:ilvl w:val="0"/>
          <w:numId w:val="19"/>
        </w:numPr>
        <w:autoSpaceDE w:val="0"/>
        <w:autoSpaceDN w:val="0"/>
        <w:adjustRightInd w:val="0"/>
        <w:spacing w:after="120" w:line="288" w:lineRule="auto"/>
        <w:jc w:val="left"/>
        <w:rPr>
          <w:rFonts w:cs="Arial"/>
          <w:sz w:val="20"/>
        </w:rPr>
      </w:pPr>
      <w:r w:rsidRPr="00341B8F">
        <w:rPr>
          <w:rFonts w:cs="Arial"/>
          <w:sz w:val="20"/>
        </w:rPr>
        <w:t>obnova bobnov za sidra na vlečnici Poseka</w:t>
      </w:r>
      <w:r w:rsidR="006847DC">
        <w:rPr>
          <w:rFonts w:cs="Arial"/>
          <w:sz w:val="20"/>
        </w:rPr>
        <w:t>,</w:t>
      </w:r>
    </w:p>
    <w:p w:rsidR="006E05DF" w:rsidRPr="00341B8F" w:rsidRDefault="006E05DF" w:rsidP="00774081">
      <w:pPr>
        <w:numPr>
          <w:ilvl w:val="0"/>
          <w:numId w:val="19"/>
        </w:numPr>
        <w:autoSpaceDE w:val="0"/>
        <w:autoSpaceDN w:val="0"/>
        <w:adjustRightInd w:val="0"/>
        <w:spacing w:after="120" w:line="288" w:lineRule="auto"/>
        <w:jc w:val="left"/>
        <w:rPr>
          <w:rFonts w:cs="Arial"/>
          <w:sz w:val="20"/>
        </w:rPr>
      </w:pPr>
      <w:r w:rsidRPr="00341B8F">
        <w:rPr>
          <w:rFonts w:cs="Arial"/>
          <w:sz w:val="20"/>
        </w:rPr>
        <w:t>strokovno tehnični pregled žičnice</w:t>
      </w:r>
      <w:r w:rsidR="006847DC">
        <w:rPr>
          <w:rFonts w:cs="Arial"/>
          <w:sz w:val="20"/>
        </w:rPr>
        <w:t>,</w:t>
      </w:r>
    </w:p>
    <w:p w:rsidR="006E05DF" w:rsidRPr="00341B8F" w:rsidRDefault="006E05DF" w:rsidP="00774081">
      <w:pPr>
        <w:numPr>
          <w:ilvl w:val="0"/>
          <w:numId w:val="19"/>
        </w:numPr>
        <w:autoSpaceDE w:val="0"/>
        <w:autoSpaceDN w:val="0"/>
        <w:adjustRightInd w:val="0"/>
        <w:spacing w:after="120" w:line="288" w:lineRule="auto"/>
        <w:jc w:val="left"/>
        <w:rPr>
          <w:rFonts w:cs="Arial"/>
          <w:sz w:val="20"/>
        </w:rPr>
      </w:pPr>
      <w:r w:rsidRPr="00341B8F">
        <w:rPr>
          <w:rFonts w:cs="Arial"/>
          <w:sz w:val="20"/>
        </w:rPr>
        <w:t>prenova strojnice, zimskega vrta in garderob na zimskem bazenu</w:t>
      </w:r>
      <w:r w:rsidR="006847DC">
        <w:rPr>
          <w:rFonts w:cs="Arial"/>
          <w:sz w:val="20"/>
        </w:rPr>
        <w:t>,</w:t>
      </w:r>
    </w:p>
    <w:p w:rsidR="006E05DF" w:rsidRPr="00341B8F" w:rsidRDefault="006E05DF" w:rsidP="00774081">
      <w:pPr>
        <w:numPr>
          <w:ilvl w:val="0"/>
          <w:numId w:val="19"/>
        </w:numPr>
        <w:autoSpaceDE w:val="0"/>
        <w:autoSpaceDN w:val="0"/>
        <w:adjustRightInd w:val="0"/>
        <w:spacing w:after="120" w:line="288" w:lineRule="auto"/>
        <w:jc w:val="left"/>
        <w:rPr>
          <w:rFonts w:cs="Arial"/>
          <w:sz w:val="20"/>
        </w:rPr>
      </w:pPr>
      <w:r w:rsidRPr="00341B8F">
        <w:rPr>
          <w:rFonts w:cs="Arial"/>
          <w:sz w:val="20"/>
        </w:rPr>
        <w:t>izgradnja novih savn in večnamenske telovadnic</w:t>
      </w:r>
      <w:r w:rsidR="006847DC">
        <w:rPr>
          <w:rFonts w:cs="Arial"/>
          <w:sz w:val="20"/>
        </w:rPr>
        <w:t>.</w:t>
      </w:r>
    </w:p>
    <w:p w:rsidR="006E05DF" w:rsidRPr="00341B8F" w:rsidRDefault="006E05DF" w:rsidP="00774081">
      <w:pPr>
        <w:autoSpaceDE w:val="0"/>
        <w:autoSpaceDN w:val="0"/>
        <w:adjustRightInd w:val="0"/>
        <w:spacing w:after="120" w:line="288" w:lineRule="auto"/>
        <w:rPr>
          <w:rFonts w:cs="Arial"/>
          <w:sz w:val="20"/>
        </w:rPr>
      </w:pPr>
    </w:p>
    <w:p w:rsidR="006E05DF" w:rsidRPr="00341B8F" w:rsidRDefault="006E05DF" w:rsidP="00774081">
      <w:pPr>
        <w:autoSpaceDE w:val="0"/>
        <w:autoSpaceDN w:val="0"/>
        <w:adjustRightInd w:val="0"/>
        <w:spacing w:after="120" w:line="288" w:lineRule="auto"/>
        <w:rPr>
          <w:rFonts w:cs="Arial"/>
          <w:sz w:val="20"/>
        </w:rPr>
      </w:pPr>
      <w:r w:rsidRPr="00341B8F">
        <w:rPr>
          <w:rFonts w:cs="Arial"/>
          <w:sz w:val="20"/>
        </w:rPr>
        <w:t>V letu 2012 so bila na objektih zaključena zahtevna in obsežna dela:</w:t>
      </w:r>
    </w:p>
    <w:p w:rsidR="006E05DF" w:rsidRPr="00341B8F" w:rsidRDefault="006E05DF" w:rsidP="00774081">
      <w:pPr>
        <w:numPr>
          <w:ilvl w:val="0"/>
          <w:numId w:val="20"/>
        </w:numPr>
        <w:autoSpaceDE w:val="0"/>
        <w:autoSpaceDN w:val="0"/>
        <w:adjustRightInd w:val="0"/>
        <w:spacing w:after="120" w:line="288" w:lineRule="auto"/>
        <w:jc w:val="left"/>
        <w:rPr>
          <w:rFonts w:cs="Arial"/>
          <w:sz w:val="20"/>
        </w:rPr>
      </w:pPr>
      <w:r w:rsidRPr="00341B8F">
        <w:rPr>
          <w:rFonts w:cs="Arial"/>
          <w:sz w:val="20"/>
        </w:rPr>
        <w:t>dokončanje izgradnje savn</w:t>
      </w:r>
      <w:r w:rsidR="006847DC">
        <w:rPr>
          <w:rFonts w:cs="Arial"/>
          <w:sz w:val="20"/>
        </w:rPr>
        <w:t>,</w:t>
      </w:r>
    </w:p>
    <w:p w:rsidR="006E05DF" w:rsidRPr="00341B8F" w:rsidRDefault="006E05DF" w:rsidP="00774081">
      <w:pPr>
        <w:numPr>
          <w:ilvl w:val="0"/>
          <w:numId w:val="20"/>
        </w:numPr>
        <w:autoSpaceDE w:val="0"/>
        <w:autoSpaceDN w:val="0"/>
        <w:adjustRightInd w:val="0"/>
        <w:spacing w:after="120" w:line="288" w:lineRule="auto"/>
        <w:jc w:val="left"/>
        <w:rPr>
          <w:rFonts w:cs="Arial"/>
          <w:sz w:val="20"/>
        </w:rPr>
      </w:pPr>
      <w:r w:rsidRPr="00341B8F">
        <w:rPr>
          <w:rFonts w:cs="Arial"/>
          <w:sz w:val="20"/>
        </w:rPr>
        <w:t>obnova in rekonstrukcija okrepčevalnice in sanitarij</w:t>
      </w:r>
      <w:r w:rsidR="006847DC">
        <w:rPr>
          <w:rFonts w:cs="Arial"/>
          <w:sz w:val="20"/>
        </w:rPr>
        <w:t>,</w:t>
      </w:r>
    </w:p>
    <w:p w:rsidR="006E05DF" w:rsidRPr="00341B8F" w:rsidRDefault="006E05DF" w:rsidP="00774081">
      <w:pPr>
        <w:numPr>
          <w:ilvl w:val="0"/>
          <w:numId w:val="20"/>
        </w:numPr>
        <w:autoSpaceDE w:val="0"/>
        <w:autoSpaceDN w:val="0"/>
        <w:adjustRightInd w:val="0"/>
        <w:spacing w:after="120" w:line="288" w:lineRule="auto"/>
        <w:jc w:val="left"/>
        <w:rPr>
          <w:rFonts w:cs="Arial"/>
          <w:sz w:val="20"/>
        </w:rPr>
      </w:pPr>
      <w:r w:rsidRPr="00341B8F">
        <w:rPr>
          <w:rFonts w:cs="Arial"/>
          <w:sz w:val="20"/>
        </w:rPr>
        <w:t>dokončanje izgradnje dvorane za judo oz. preureditev neizkoriščene medetaže v vadbeni prostor</w:t>
      </w:r>
      <w:r w:rsidR="006847DC">
        <w:rPr>
          <w:rFonts w:cs="Arial"/>
          <w:sz w:val="20"/>
        </w:rPr>
        <w:t>,</w:t>
      </w:r>
    </w:p>
    <w:p w:rsidR="006E05DF" w:rsidRPr="00341B8F" w:rsidRDefault="006E05DF" w:rsidP="00774081">
      <w:pPr>
        <w:numPr>
          <w:ilvl w:val="0"/>
          <w:numId w:val="20"/>
        </w:numPr>
        <w:autoSpaceDE w:val="0"/>
        <w:autoSpaceDN w:val="0"/>
        <w:adjustRightInd w:val="0"/>
        <w:spacing w:after="120" w:line="288" w:lineRule="auto"/>
        <w:jc w:val="left"/>
        <w:rPr>
          <w:rFonts w:cs="Arial"/>
          <w:sz w:val="20"/>
        </w:rPr>
      </w:pPr>
      <w:r w:rsidRPr="00341B8F">
        <w:rPr>
          <w:rFonts w:cs="Arial"/>
          <w:sz w:val="20"/>
        </w:rPr>
        <w:t>generalni remont vlečnice Poseka zaradi nove zakonodaje</w:t>
      </w:r>
      <w:r w:rsidR="006847DC">
        <w:rPr>
          <w:rFonts w:cs="Arial"/>
          <w:sz w:val="20"/>
        </w:rPr>
        <w:t>,</w:t>
      </w:r>
    </w:p>
    <w:p w:rsidR="006E05DF" w:rsidRPr="00341B8F" w:rsidRDefault="006E05DF" w:rsidP="00774081">
      <w:pPr>
        <w:numPr>
          <w:ilvl w:val="0"/>
          <w:numId w:val="20"/>
        </w:numPr>
        <w:autoSpaceDE w:val="0"/>
        <w:autoSpaceDN w:val="0"/>
        <w:adjustRightInd w:val="0"/>
        <w:spacing w:after="120" w:line="288" w:lineRule="auto"/>
        <w:jc w:val="left"/>
        <w:rPr>
          <w:rFonts w:cs="Arial"/>
          <w:sz w:val="20"/>
        </w:rPr>
      </w:pPr>
      <w:r w:rsidRPr="00341B8F">
        <w:rPr>
          <w:rFonts w:cs="Arial"/>
          <w:sz w:val="20"/>
        </w:rPr>
        <w:t>obnova prostorov starega dela za namizni tenis</w:t>
      </w:r>
      <w:r w:rsidR="0088536A">
        <w:rPr>
          <w:rFonts w:cs="Arial"/>
          <w:sz w:val="20"/>
        </w:rPr>
        <w:t>,</w:t>
      </w:r>
    </w:p>
    <w:p w:rsidR="006E05DF" w:rsidRPr="00341B8F" w:rsidRDefault="0088536A" w:rsidP="00774081">
      <w:pPr>
        <w:numPr>
          <w:ilvl w:val="0"/>
          <w:numId w:val="20"/>
        </w:numPr>
        <w:autoSpaceDE w:val="0"/>
        <w:autoSpaceDN w:val="0"/>
        <w:adjustRightInd w:val="0"/>
        <w:spacing w:after="120" w:line="288" w:lineRule="auto"/>
        <w:jc w:val="left"/>
        <w:rPr>
          <w:rFonts w:cs="Arial"/>
          <w:sz w:val="20"/>
        </w:rPr>
      </w:pPr>
      <w:r>
        <w:rPr>
          <w:rFonts w:cs="Arial"/>
          <w:sz w:val="20"/>
        </w:rPr>
        <w:t>pleskanje hodnikov in gardero</w:t>
      </w:r>
      <w:r w:rsidR="006847DC">
        <w:rPr>
          <w:rFonts w:cs="Arial"/>
          <w:sz w:val="20"/>
        </w:rPr>
        <w:t>b</w:t>
      </w:r>
      <w:r>
        <w:rPr>
          <w:rFonts w:cs="Arial"/>
          <w:sz w:val="20"/>
        </w:rPr>
        <w:t>,</w:t>
      </w:r>
    </w:p>
    <w:p w:rsidR="006E05DF" w:rsidRPr="00341B8F" w:rsidRDefault="006E05DF" w:rsidP="00774081">
      <w:pPr>
        <w:numPr>
          <w:ilvl w:val="0"/>
          <w:numId w:val="20"/>
        </w:numPr>
        <w:autoSpaceDE w:val="0"/>
        <w:autoSpaceDN w:val="0"/>
        <w:adjustRightInd w:val="0"/>
        <w:spacing w:after="120" w:line="288" w:lineRule="auto"/>
        <w:jc w:val="left"/>
        <w:rPr>
          <w:rFonts w:cs="Arial"/>
          <w:sz w:val="20"/>
        </w:rPr>
      </w:pPr>
      <w:r w:rsidRPr="00341B8F">
        <w:rPr>
          <w:rFonts w:cs="Arial"/>
          <w:sz w:val="20"/>
        </w:rPr>
        <w:t>ureditev dovozne ceste za kegljiščem za dostop do smučišča in dvorane za namizni tenis</w:t>
      </w:r>
      <w:r w:rsidR="0088536A">
        <w:rPr>
          <w:rFonts w:cs="Arial"/>
          <w:sz w:val="20"/>
        </w:rPr>
        <w:t>,</w:t>
      </w:r>
    </w:p>
    <w:p w:rsidR="006E05DF" w:rsidRPr="00341B8F" w:rsidRDefault="006E05DF" w:rsidP="00774081">
      <w:pPr>
        <w:numPr>
          <w:ilvl w:val="0"/>
          <w:numId w:val="20"/>
        </w:numPr>
        <w:autoSpaceDE w:val="0"/>
        <w:autoSpaceDN w:val="0"/>
        <w:adjustRightInd w:val="0"/>
        <w:spacing w:after="120" w:line="288" w:lineRule="auto"/>
        <w:jc w:val="left"/>
        <w:rPr>
          <w:rFonts w:cs="Arial"/>
          <w:sz w:val="20"/>
        </w:rPr>
      </w:pPr>
      <w:r w:rsidRPr="00341B8F">
        <w:rPr>
          <w:rFonts w:cs="Arial"/>
          <w:sz w:val="20"/>
        </w:rPr>
        <w:t>ostala vzdrževalna dela</w:t>
      </w:r>
      <w:r w:rsidR="0088536A">
        <w:rPr>
          <w:rFonts w:cs="Arial"/>
          <w:sz w:val="20"/>
        </w:rPr>
        <w:t>.</w:t>
      </w:r>
    </w:p>
    <w:p w:rsidR="006E05DF" w:rsidRPr="00341B8F" w:rsidRDefault="006E05DF" w:rsidP="00774081">
      <w:pPr>
        <w:autoSpaceDE w:val="0"/>
        <w:autoSpaceDN w:val="0"/>
        <w:adjustRightInd w:val="0"/>
        <w:spacing w:after="120" w:line="288" w:lineRule="auto"/>
        <w:rPr>
          <w:rFonts w:cs="Arial"/>
          <w:sz w:val="20"/>
        </w:rPr>
      </w:pPr>
    </w:p>
    <w:p w:rsidR="006E05DF" w:rsidRPr="00341B8F" w:rsidRDefault="006E05DF" w:rsidP="00774081">
      <w:pPr>
        <w:autoSpaceDE w:val="0"/>
        <w:autoSpaceDN w:val="0"/>
        <w:adjustRightInd w:val="0"/>
        <w:spacing w:after="120" w:line="288" w:lineRule="auto"/>
        <w:rPr>
          <w:rFonts w:cs="Arial"/>
          <w:sz w:val="20"/>
        </w:rPr>
      </w:pPr>
      <w:r w:rsidRPr="00341B8F">
        <w:rPr>
          <w:rFonts w:cs="Arial"/>
          <w:sz w:val="20"/>
        </w:rPr>
        <w:t>V letu 2013 so bila na objektih izvedena naslednja dela:</w:t>
      </w:r>
    </w:p>
    <w:p w:rsidR="006E05DF" w:rsidRPr="00341B8F" w:rsidRDefault="006E05DF" w:rsidP="00774081">
      <w:pPr>
        <w:numPr>
          <w:ilvl w:val="0"/>
          <w:numId w:val="21"/>
        </w:numPr>
        <w:autoSpaceDE w:val="0"/>
        <w:autoSpaceDN w:val="0"/>
        <w:adjustRightInd w:val="0"/>
        <w:spacing w:after="120" w:line="288" w:lineRule="auto"/>
        <w:jc w:val="left"/>
        <w:rPr>
          <w:rFonts w:cs="Arial"/>
          <w:sz w:val="20"/>
        </w:rPr>
      </w:pPr>
      <w:r w:rsidRPr="00341B8F">
        <w:rPr>
          <w:rFonts w:cs="Arial"/>
          <w:sz w:val="20"/>
        </w:rPr>
        <w:t>zvočna in mehanska zaščita dvorane za namizni tenis</w:t>
      </w:r>
      <w:r w:rsidR="0088536A">
        <w:rPr>
          <w:rFonts w:cs="Arial"/>
          <w:sz w:val="20"/>
        </w:rPr>
        <w:t>,</w:t>
      </w:r>
    </w:p>
    <w:p w:rsidR="006E05DF" w:rsidRPr="00341B8F" w:rsidRDefault="006E05DF" w:rsidP="00774081">
      <w:pPr>
        <w:numPr>
          <w:ilvl w:val="0"/>
          <w:numId w:val="21"/>
        </w:numPr>
        <w:autoSpaceDE w:val="0"/>
        <w:autoSpaceDN w:val="0"/>
        <w:adjustRightInd w:val="0"/>
        <w:spacing w:after="120" w:line="288" w:lineRule="auto"/>
        <w:jc w:val="left"/>
        <w:rPr>
          <w:rFonts w:cs="Arial"/>
          <w:sz w:val="20"/>
        </w:rPr>
      </w:pPr>
      <w:r w:rsidRPr="00341B8F">
        <w:rPr>
          <w:rFonts w:cs="Arial"/>
          <w:sz w:val="20"/>
        </w:rPr>
        <w:t>nabava opreme za bife</w:t>
      </w:r>
      <w:r w:rsidR="0088536A">
        <w:rPr>
          <w:rFonts w:cs="Arial"/>
          <w:sz w:val="20"/>
        </w:rPr>
        <w:t>,</w:t>
      </w:r>
    </w:p>
    <w:p w:rsidR="006E05DF" w:rsidRPr="00341B8F" w:rsidRDefault="006E05DF" w:rsidP="00774081">
      <w:pPr>
        <w:numPr>
          <w:ilvl w:val="0"/>
          <w:numId w:val="21"/>
        </w:numPr>
        <w:autoSpaceDE w:val="0"/>
        <w:autoSpaceDN w:val="0"/>
        <w:adjustRightInd w:val="0"/>
        <w:spacing w:after="120" w:line="288" w:lineRule="auto"/>
        <w:jc w:val="left"/>
        <w:rPr>
          <w:rFonts w:cs="Arial"/>
          <w:sz w:val="20"/>
        </w:rPr>
      </w:pPr>
      <w:r w:rsidRPr="00341B8F">
        <w:rPr>
          <w:rFonts w:cs="Arial"/>
          <w:sz w:val="20"/>
        </w:rPr>
        <w:t>strokovno-tehnični pregled vlečnice</w:t>
      </w:r>
      <w:r w:rsidR="0088536A">
        <w:rPr>
          <w:rFonts w:cs="Arial"/>
          <w:sz w:val="20"/>
        </w:rPr>
        <w:t>,</w:t>
      </w:r>
    </w:p>
    <w:p w:rsidR="006E05DF" w:rsidRPr="00341B8F" w:rsidRDefault="006E05DF" w:rsidP="00774081">
      <w:pPr>
        <w:numPr>
          <w:ilvl w:val="0"/>
          <w:numId w:val="21"/>
        </w:numPr>
        <w:autoSpaceDE w:val="0"/>
        <w:autoSpaceDN w:val="0"/>
        <w:adjustRightInd w:val="0"/>
        <w:spacing w:after="120" w:line="288" w:lineRule="auto"/>
        <w:jc w:val="left"/>
        <w:rPr>
          <w:rFonts w:cs="Arial"/>
          <w:sz w:val="20"/>
        </w:rPr>
      </w:pPr>
      <w:r w:rsidRPr="00341B8F">
        <w:rPr>
          <w:rFonts w:cs="Arial"/>
          <w:sz w:val="20"/>
        </w:rPr>
        <w:t xml:space="preserve">servis teptalca in </w:t>
      </w:r>
      <w:proofErr w:type="spellStart"/>
      <w:r w:rsidRPr="00341B8F">
        <w:rPr>
          <w:rFonts w:cs="Arial"/>
          <w:sz w:val="20"/>
        </w:rPr>
        <w:t>zasneževalne</w:t>
      </w:r>
      <w:proofErr w:type="spellEnd"/>
      <w:r w:rsidRPr="00341B8F">
        <w:rPr>
          <w:rFonts w:cs="Arial"/>
          <w:sz w:val="20"/>
        </w:rPr>
        <w:t xml:space="preserve"> črpalke sistema</w:t>
      </w:r>
      <w:r w:rsidR="0088536A">
        <w:rPr>
          <w:rFonts w:cs="Arial"/>
          <w:sz w:val="20"/>
        </w:rPr>
        <w:t>,</w:t>
      </w:r>
    </w:p>
    <w:p w:rsidR="006E05DF" w:rsidRPr="00341B8F" w:rsidRDefault="006E05DF" w:rsidP="00774081">
      <w:pPr>
        <w:numPr>
          <w:ilvl w:val="0"/>
          <w:numId w:val="21"/>
        </w:numPr>
        <w:autoSpaceDE w:val="0"/>
        <w:autoSpaceDN w:val="0"/>
        <w:adjustRightInd w:val="0"/>
        <w:spacing w:after="120" w:line="288" w:lineRule="auto"/>
        <w:jc w:val="left"/>
        <w:rPr>
          <w:rFonts w:cs="Arial"/>
          <w:sz w:val="20"/>
        </w:rPr>
      </w:pPr>
      <w:r w:rsidRPr="00341B8F">
        <w:rPr>
          <w:rFonts w:cs="Arial"/>
          <w:sz w:val="20"/>
        </w:rPr>
        <w:t>pleskanje telovadnih in drugih spremnih prostorov</w:t>
      </w:r>
      <w:r w:rsidR="0088536A">
        <w:rPr>
          <w:rFonts w:cs="Arial"/>
          <w:sz w:val="20"/>
        </w:rPr>
        <w:t>,</w:t>
      </w:r>
    </w:p>
    <w:p w:rsidR="006E05DF" w:rsidRPr="00341B8F" w:rsidRDefault="006E05DF" w:rsidP="00774081">
      <w:pPr>
        <w:numPr>
          <w:ilvl w:val="0"/>
          <w:numId w:val="21"/>
        </w:numPr>
        <w:autoSpaceDE w:val="0"/>
        <w:autoSpaceDN w:val="0"/>
        <w:adjustRightInd w:val="0"/>
        <w:spacing w:after="120" w:line="288" w:lineRule="auto"/>
        <w:jc w:val="left"/>
        <w:rPr>
          <w:rFonts w:cs="Arial"/>
          <w:sz w:val="20"/>
        </w:rPr>
      </w:pPr>
      <w:r w:rsidRPr="00341B8F">
        <w:rPr>
          <w:rFonts w:cs="Arial"/>
          <w:sz w:val="20"/>
        </w:rPr>
        <w:t>pleskanje in obnova fasade na Športnem domu</w:t>
      </w:r>
      <w:r w:rsidR="0088536A">
        <w:rPr>
          <w:rFonts w:cs="Arial"/>
          <w:sz w:val="20"/>
        </w:rPr>
        <w:t>,</w:t>
      </w:r>
    </w:p>
    <w:p w:rsidR="006E05DF" w:rsidRPr="00341B8F" w:rsidRDefault="006E05DF" w:rsidP="00774081">
      <w:pPr>
        <w:numPr>
          <w:ilvl w:val="0"/>
          <w:numId w:val="21"/>
        </w:numPr>
        <w:autoSpaceDE w:val="0"/>
        <w:autoSpaceDN w:val="0"/>
        <w:adjustRightInd w:val="0"/>
        <w:spacing w:after="120" w:line="288" w:lineRule="auto"/>
        <w:jc w:val="left"/>
        <w:rPr>
          <w:rFonts w:cs="Arial"/>
          <w:sz w:val="20"/>
        </w:rPr>
      </w:pPr>
      <w:r w:rsidRPr="00341B8F">
        <w:rPr>
          <w:rFonts w:cs="Arial"/>
          <w:sz w:val="20"/>
        </w:rPr>
        <w:t>parkovna ureditev okolice Športnem domu</w:t>
      </w:r>
      <w:r w:rsidR="0088536A">
        <w:rPr>
          <w:rFonts w:cs="Arial"/>
          <w:sz w:val="20"/>
        </w:rPr>
        <w:t>,</w:t>
      </w:r>
    </w:p>
    <w:p w:rsidR="006E05DF" w:rsidRPr="00341B8F" w:rsidRDefault="006E05DF" w:rsidP="00774081">
      <w:pPr>
        <w:numPr>
          <w:ilvl w:val="0"/>
          <w:numId w:val="21"/>
        </w:numPr>
        <w:autoSpaceDE w:val="0"/>
        <w:autoSpaceDN w:val="0"/>
        <w:adjustRightInd w:val="0"/>
        <w:spacing w:after="120" w:line="288" w:lineRule="auto"/>
        <w:jc w:val="left"/>
        <w:rPr>
          <w:rFonts w:cs="Arial"/>
          <w:sz w:val="20"/>
        </w:rPr>
      </w:pPr>
      <w:r w:rsidRPr="00341B8F">
        <w:rPr>
          <w:rFonts w:cs="Arial"/>
          <w:sz w:val="20"/>
        </w:rPr>
        <w:t>vzdrževalna dela na vseh športnih objektih</w:t>
      </w:r>
      <w:r w:rsidR="0088536A">
        <w:rPr>
          <w:rFonts w:cs="Arial"/>
          <w:sz w:val="20"/>
        </w:rPr>
        <w:t>,</w:t>
      </w:r>
    </w:p>
    <w:p w:rsidR="006E05DF" w:rsidRPr="00341B8F" w:rsidRDefault="006E05DF" w:rsidP="00774081">
      <w:pPr>
        <w:numPr>
          <w:ilvl w:val="0"/>
          <w:numId w:val="21"/>
        </w:numPr>
        <w:autoSpaceDE w:val="0"/>
        <w:autoSpaceDN w:val="0"/>
        <w:adjustRightInd w:val="0"/>
        <w:spacing w:after="120" w:line="288" w:lineRule="auto"/>
        <w:jc w:val="left"/>
        <w:rPr>
          <w:rFonts w:cs="Arial"/>
          <w:sz w:val="20"/>
        </w:rPr>
      </w:pPr>
      <w:r w:rsidRPr="00341B8F">
        <w:rPr>
          <w:rFonts w:cs="Arial"/>
          <w:sz w:val="20"/>
        </w:rPr>
        <w:t>regeneracija travne površine nogometnega igrišča</w:t>
      </w:r>
      <w:r w:rsidR="0088536A">
        <w:rPr>
          <w:rFonts w:cs="Arial"/>
          <w:sz w:val="20"/>
        </w:rPr>
        <w:t>.</w:t>
      </w:r>
    </w:p>
    <w:p w:rsidR="006E05DF" w:rsidRPr="00341B8F" w:rsidRDefault="006E05DF" w:rsidP="00774081">
      <w:pPr>
        <w:autoSpaceDE w:val="0"/>
        <w:autoSpaceDN w:val="0"/>
        <w:adjustRightInd w:val="0"/>
        <w:spacing w:after="120" w:line="288" w:lineRule="auto"/>
        <w:rPr>
          <w:rFonts w:cs="Arial"/>
          <w:sz w:val="20"/>
        </w:rPr>
      </w:pPr>
    </w:p>
    <w:p w:rsidR="006E05DF" w:rsidRPr="00341B8F" w:rsidRDefault="006E05DF" w:rsidP="00774081">
      <w:pPr>
        <w:autoSpaceDE w:val="0"/>
        <w:autoSpaceDN w:val="0"/>
        <w:adjustRightInd w:val="0"/>
        <w:spacing w:after="120" w:line="288" w:lineRule="auto"/>
        <w:rPr>
          <w:rFonts w:cs="Arial"/>
          <w:sz w:val="20"/>
        </w:rPr>
      </w:pPr>
      <w:r w:rsidRPr="00341B8F">
        <w:rPr>
          <w:rFonts w:cs="Arial"/>
          <w:sz w:val="20"/>
        </w:rPr>
        <w:t>V letu 2014 in 2015:</w:t>
      </w:r>
    </w:p>
    <w:p w:rsidR="006E05DF" w:rsidRPr="00341B8F" w:rsidRDefault="006E05DF" w:rsidP="00774081">
      <w:pPr>
        <w:numPr>
          <w:ilvl w:val="0"/>
          <w:numId w:val="21"/>
        </w:numPr>
        <w:autoSpaceDE w:val="0"/>
        <w:autoSpaceDN w:val="0"/>
        <w:adjustRightInd w:val="0"/>
        <w:spacing w:after="120" w:line="288" w:lineRule="auto"/>
        <w:jc w:val="left"/>
        <w:rPr>
          <w:rFonts w:cs="Arial"/>
          <w:sz w:val="20"/>
        </w:rPr>
      </w:pPr>
      <w:r w:rsidRPr="00341B8F">
        <w:rPr>
          <w:rFonts w:cs="Arial"/>
          <w:sz w:val="20"/>
        </w:rPr>
        <w:t>izgradnja garderob in tribun na atletskem stadionu</w:t>
      </w:r>
      <w:r w:rsidR="0088536A">
        <w:rPr>
          <w:rFonts w:cs="Arial"/>
          <w:sz w:val="20"/>
        </w:rPr>
        <w:t>,</w:t>
      </w:r>
    </w:p>
    <w:p w:rsidR="006E05DF" w:rsidRPr="00341B8F" w:rsidRDefault="006E05DF" w:rsidP="00774081">
      <w:pPr>
        <w:numPr>
          <w:ilvl w:val="0"/>
          <w:numId w:val="21"/>
        </w:numPr>
        <w:autoSpaceDE w:val="0"/>
        <w:autoSpaceDN w:val="0"/>
        <w:adjustRightInd w:val="0"/>
        <w:spacing w:after="120" w:line="288" w:lineRule="auto"/>
        <w:jc w:val="left"/>
        <w:rPr>
          <w:rFonts w:cs="Arial"/>
          <w:sz w:val="20"/>
        </w:rPr>
      </w:pPr>
      <w:r w:rsidRPr="00341B8F">
        <w:rPr>
          <w:rFonts w:cs="Arial"/>
          <w:sz w:val="20"/>
        </w:rPr>
        <w:t xml:space="preserve">oddan v najem prostor v spodnji etaži za lepotilni salon – </w:t>
      </w:r>
      <w:proofErr w:type="spellStart"/>
      <w:r w:rsidRPr="00341B8F">
        <w:rPr>
          <w:rFonts w:cs="Arial"/>
          <w:sz w:val="20"/>
        </w:rPr>
        <w:t>Belafit</w:t>
      </w:r>
      <w:proofErr w:type="spellEnd"/>
      <w:r w:rsidR="0088536A">
        <w:rPr>
          <w:rFonts w:cs="Arial"/>
          <w:sz w:val="20"/>
        </w:rPr>
        <w:t>,</w:t>
      </w:r>
    </w:p>
    <w:p w:rsidR="006E05DF" w:rsidRPr="00341B8F" w:rsidRDefault="006E05DF" w:rsidP="00774081">
      <w:pPr>
        <w:numPr>
          <w:ilvl w:val="0"/>
          <w:numId w:val="21"/>
        </w:numPr>
        <w:autoSpaceDE w:val="0"/>
        <w:autoSpaceDN w:val="0"/>
        <w:adjustRightInd w:val="0"/>
        <w:spacing w:after="120" w:line="288" w:lineRule="auto"/>
        <w:jc w:val="left"/>
        <w:rPr>
          <w:rFonts w:cs="Arial"/>
          <w:sz w:val="20"/>
        </w:rPr>
      </w:pPr>
      <w:r w:rsidRPr="00341B8F">
        <w:rPr>
          <w:rFonts w:cs="Arial"/>
          <w:sz w:val="20"/>
        </w:rPr>
        <w:t>ureditev stopnišča in invalidskega vhoda v kegljišče</w:t>
      </w:r>
      <w:r w:rsidR="0088536A">
        <w:rPr>
          <w:rFonts w:cs="Arial"/>
          <w:sz w:val="20"/>
        </w:rPr>
        <w:t>,</w:t>
      </w:r>
    </w:p>
    <w:p w:rsidR="006E05DF" w:rsidRPr="00341B8F" w:rsidRDefault="006E05DF" w:rsidP="00774081">
      <w:pPr>
        <w:numPr>
          <w:ilvl w:val="0"/>
          <w:numId w:val="21"/>
        </w:numPr>
        <w:autoSpaceDE w:val="0"/>
        <w:autoSpaceDN w:val="0"/>
        <w:adjustRightInd w:val="0"/>
        <w:spacing w:after="120" w:line="288" w:lineRule="auto"/>
        <w:jc w:val="left"/>
        <w:rPr>
          <w:rFonts w:cs="Arial"/>
          <w:sz w:val="20"/>
        </w:rPr>
      </w:pPr>
      <w:r w:rsidRPr="00341B8F">
        <w:rPr>
          <w:rFonts w:cs="Arial"/>
          <w:sz w:val="20"/>
        </w:rPr>
        <w:t>zunanja ureditev terasnega zimskega bazena (okolica)</w:t>
      </w:r>
      <w:r w:rsidR="0088536A">
        <w:rPr>
          <w:rFonts w:cs="Arial"/>
          <w:sz w:val="20"/>
        </w:rPr>
        <w:t>,</w:t>
      </w:r>
    </w:p>
    <w:p w:rsidR="006E05DF" w:rsidRPr="00341B8F" w:rsidRDefault="006E05DF" w:rsidP="00774081">
      <w:pPr>
        <w:numPr>
          <w:ilvl w:val="0"/>
          <w:numId w:val="21"/>
        </w:numPr>
        <w:autoSpaceDE w:val="0"/>
        <w:autoSpaceDN w:val="0"/>
        <w:adjustRightInd w:val="0"/>
        <w:spacing w:after="120" w:line="288" w:lineRule="auto"/>
        <w:jc w:val="left"/>
        <w:rPr>
          <w:rFonts w:cs="Arial"/>
          <w:sz w:val="20"/>
        </w:rPr>
      </w:pPr>
      <w:r w:rsidRPr="00341B8F">
        <w:rPr>
          <w:rFonts w:cs="Arial"/>
          <w:sz w:val="20"/>
        </w:rPr>
        <w:t>postavitev igrišča s plezalnimi in drugimi napravami</w:t>
      </w:r>
      <w:r w:rsidR="0088536A">
        <w:rPr>
          <w:rFonts w:cs="Arial"/>
          <w:sz w:val="20"/>
        </w:rPr>
        <w:t>,</w:t>
      </w:r>
    </w:p>
    <w:p w:rsidR="006E05DF" w:rsidRPr="00341B8F" w:rsidRDefault="006E05DF" w:rsidP="00774081">
      <w:pPr>
        <w:numPr>
          <w:ilvl w:val="0"/>
          <w:numId w:val="21"/>
        </w:numPr>
        <w:autoSpaceDE w:val="0"/>
        <w:autoSpaceDN w:val="0"/>
        <w:adjustRightInd w:val="0"/>
        <w:spacing w:after="120" w:line="288" w:lineRule="auto"/>
        <w:jc w:val="left"/>
        <w:rPr>
          <w:rFonts w:cs="Arial"/>
          <w:sz w:val="20"/>
        </w:rPr>
      </w:pPr>
      <w:r w:rsidRPr="00341B8F">
        <w:rPr>
          <w:rFonts w:cs="Arial"/>
          <w:sz w:val="20"/>
        </w:rPr>
        <w:t>obnova košarkarskega igrišča</w:t>
      </w:r>
      <w:r w:rsidR="0088536A">
        <w:rPr>
          <w:rFonts w:cs="Arial"/>
          <w:sz w:val="20"/>
        </w:rPr>
        <w:t>,</w:t>
      </w:r>
    </w:p>
    <w:p w:rsidR="006E05DF" w:rsidRPr="00341B8F" w:rsidRDefault="006E05DF" w:rsidP="00774081">
      <w:pPr>
        <w:numPr>
          <w:ilvl w:val="0"/>
          <w:numId w:val="21"/>
        </w:numPr>
        <w:autoSpaceDE w:val="0"/>
        <w:autoSpaceDN w:val="0"/>
        <w:adjustRightInd w:val="0"/>
        <w:spacing w:after="120" w:line="288" w:lineRule="auto"/>
        <w:jc w:val="left"/>
        <w:rPr>
          <w:rFonts w:cs="Arial"/>
          <w:sz w:val="20"/>
        </w:rPr>
      </w:pPr>
      <w:r w:rsidRPr="00341B8F">
        <w:rPr>
          <w:rFonts w:cs="Arial"/>
          <w:sz w:val="20"/>
        </w:rPr>
        <w:t>montaža novega sistema za kontrolo kart na smučišču</w:t>
      </w:r>
      <w:r w:rsidR="0088536A">
        <w:rPr>
          <w:rFonts w:cs="Arial"/>
          <w:sz w:val="20"/>
        </w:rPr>
        <w:t>,</w:t>
      </w:r>
    </w:p>
    <w:p w:rsidR="006E05DF" w:rsidRPr="00341B8F" w:rsidRDefault="006E05DF" w:rsidP="00774081">
      <w:pPr>
        <w:numPr>
          <w:ilvl w:val="0"/>
          <w:numId w:val="21"/>
        </w:numPr>
        <w:autoSpaceDE w:val="0"/>
        <w:autoSpaceDN w:val="0"/>
        <w:adjustRightInd w:val="0"/>
        <w:spacing w:after="120" w:line="288" w:lineRule="auto"/>
        <w:jc w:val="left"/>
        <w:rPr>
          <w:rFonts w:cs="Arial"/>
          <w:sz w:val="20"/>
        </w:rPr>
      </w:pPr>
      <w:r w:rsidRPr="00341B8F">
        <w:rPr>
          <w:rFonts w:cs="Arial"/>
          <w:sz w:val="20"/>
        </w:rPr>
        <w:t>internetna priključitev na optiko Arnes</w:t>
      </w:r>
      <w:r w:rsidR="0088536A">
        <w:rPr>
          <w:rFonts w:cs="Arial"/>
          <w:sz w:val="20"/>
        </w:rPr>
        <w:t>,</w:t>
      </w:r>
    </w:p>
    <w:p w:rsidR="006E05DF" w:rsidRPr="00341B8F" w:rsidRDefault="006E05DF" w:rsidP="00774081">
      <w:pPr>
        <w:numPr>
          <w:ilvl w:val="0"/>
          <w:numId w:val="21"/>
        </w:numPr>
        <w:autoSpaceDE w:val="0"/>
        <w:autoSpaceDN w:val="0"/>
        <w:adjustRightInd w:val="0"/>
        <w:spacing w:after="120" w:line="288" w:lineRule="auto"/>
        <w:jc w:val="left"/>
        <w:rPr>
          <w:rFonts w:cs="Arial"/>
          <w:sz w:val="20"/>
        </w:rPr>
      </w:pPr>
      <w:r w:rsidRPr="00341B8F">
        <w:rPr>
          <w:rFonts w:cs="Arial"/>
          <w:sz w:val="20"/>
        </w:rPr>
        <w:t xml:space="preserve">ureditev fitnesa v </w:t>
      </w:r>
      <w:proofErr w:type="spellStart"/>
      <w:r w:rsidRPr="00341B8F">
        <w:rPr>
          <w:rFonts w:cs="Arial"/>
          <w:sz w:val="20"/>
        </w:rPr>
        <w:t>kegljiškem</w:t>
      </w:r>
      <w:proofErr w:type="spellEnd"/>
      <w:r w:rsidRPr="00341B8F">
        <w:rPr>
          <w:rFonts w:cs="Arial"/>
          <w:sz w:val="20"/>
        </w:rPr>
        <w:t xml:space="preserve"> delu (</w:t>
      </w:r>
      <w:proofErr w:type="spellStart"/>
      <w:r w:rsidRPr="00341B8F">
        <w:rPr>
          <w:rFonts w:cs="Arial"/>
          <w:sz w:val="20"/>
        </w:rPr>
        <w:t>najemik</w:t>
      </w:r>
      <w:proofErr w:type="spellEnd"/>
      <w:r w:rsidRPr="00341B8F">
        <w:rPr>
          <w:rFonts w:cs="Arial"/>
          <w:sz w:val="20"/>
        </w:rPr>
        <w:t xml:space="preserve"> – Bit </w:t>
      </w:r>
      <w:proofErr w:type="spellStart"/>
      <w:r w:rsidRPr="00341B8F">
        <w:rPr>
          <w:rFonts w:cs="Arial"/>
          <w:sz w:val="20"/>
        </w:rPr>
        <w:t>fit</w:t>
      </w:r>
      <w:proofErr w:type="spellEnd"/>
      <w:r w:rsidRPr="00341B8F">
        <w:rPr>
          <w:rFonts w:cs="Arial"/>
          <w:sz w:val="20"/>
        </w:rPr>
        <w:t>)</w:t>
      </w:r>
      <w:r w:rsidR="0088536A">
        <w:rPr>
          <w:rFonts w:cs="Arial"/>
          <w:sz w:val="20"/>
        </w:rPr>
        <w:t>.</w:t>
      </w:r>
    </w:p>
    <w:p w:rsidR="006E05DF" w:rsidRPr="00341B8F" w:rsidRDefault="006E05DF" w:rsidP="00774081">
      <w:pPr>
        <w:autoSpaceDE w:val="0"/>
        <w:autoSpaceDN w:val="0"/>
        <w:adjustRightInd w:val="0"/>
        <w:spacing w:after="120" w:line="288" w:lineRule="auto"/>
        <w:jc w:val="left"/>
        <w:rPr>
          <w:rFonts w:cs="Arial"/>
          <w:sz w:val="20"/>
        </w:rPr>
      </w:pPr>
    </w:p>
    <w:p w:rsidR="006E05DF" w:rsidRPr="00341B8F" w:rsidRDefault="006E05DF" w:rsidP="00774081">
      <w:pPr>
        <w:autoSpaceDE w:val="0"/>
        <w:autoSpaceDN w:val="0"/>
        <w:adjustRightInd w:val="0"/>
        <w:spacing w:after="120" w:line="288" w:lineRule="auto"/>
        <w:jc w:val="left"/>
        <w:rPr>
          <w:rFonts w:cs="Arial"/>
          <w:sz w:val="20"/>
        </w:rPr>
      </w:pPr>
      <w:r w:rsidRPr="00341B8F">
        <w:rPr>
          <w:rFonts w:cs="Arial"/>
          <w:sz w:val="20"/>
        </w:rPr>
        <w:t>V letu 2016:</w:t>
      </w:r>
    </w:p>
    <w:p w:rsidR="006E05DF" w:rsidRPr="00341B8F" w:rsidRDefault="006E05DF" w:rsidP="00774081">
      <w:pPr>
        <w:pStyle w:val="Odstavekseznama"/>
        <w:numPr>
          <w:ilvl w:val="0"/>
          <w:numId w:val="21"/>
        </w:numPr>
        <w:autoSpaceDE w:val="0"/>
        <w:autoSpaceDN w:val="0"/>
        <w:adjustRightInd w:val="0"/>
        <w:spacing w:after="120" w:line="288" w:lineRule="auto"/>
        <w:rPr>
          <w:rFonts w:cs="Arial"/>
        </w:rPr>
      </w:pPr>
      <w:r w:rsidRPr="00341B8F">
        <w:rPr>
          <w:rFonts w:cs="Arial"/>
        </w:rPr>
        <w:t>obnova ograje stadiona (portalni del)</w:t>
      </w:r>
      <w:r w:rsidR="0088536A">
        <w:rPr>
          <w:rFonts w:cs="Arial"/>
        </w:rPr>
        <w:t>,</w:t>
      </w:r>
    </w:p>
    <w:p w:rsidR="006E05DF" w:rsidRPr="00341B8F" w:rsidRDefault="006E05DF" w:rsidP="00774081">
      <w:pPr>
        <w:pStyle w:val="Odstavekseznama"/>
        <w:numPr>
          <w:ilvl w:val="0"/>
          <w:numId w:val="21"/>
        </w:numPr>
        <w:autoSpaceDE w:val="0"/>
        <w:autoSpaceDN w:val="0"/>
        <w:adjustRightInd w:val="0"/>
        <w:spacing w:after="120" w:line="288" w:lineRule="auto"/>
        <w:rPr>
          <w:rFonts w:cs="Arial"/>
        </w:rPr>
      </w:pPr>
      <w:r w:rsidRPr="00341B8F">
        <w:rPr>
          <w:rFonts w:cs="Arial"/>
        </w:rPr>
        <w:t>obnova  in prenovitev terase bifeja DTK</w:t>
      </w:r>
      <w:r w:rsidR="0088536A">
        <w:rPr>
          <w:rFonts w:cs="Arial"/>
        </w:rPr>
        <w:t>,</w:t>
      </w:r>
    </w:p>
    <w:p w:rsidR="006E05DF" w:rsidRPr="00341B8F" w:rsidRDefault="006E05DF" w:rsidP="00774081">
      <w:pPr>
        <w:pStyle w:val="Odstavekseznama"/>
        <w:numPr>
          <w:ilvl w:val="0"/>
          <w:numId w:val="21"/>
        </w:numPr>
        <w:autoSpaceDE w:val="0"/>
        <w:autoSpaceDN w:val="0"/>
        <w:adjustRightInd w:val="0"/>
        <w:spacing w:after="120" w:line="288" w:lineRule="auto"/>
        <w:rPr>
          <w:rFonts w:cs="Arial"/>
        </w:rPr>
      </w:pPr>
      <w:r w:rsidRPr="00341B8F">
        <w:rPr>
          <w:rFonts w:cs="Arial"/>
        </w:rPr>
        <w:t xml:space="preserve">ureditev terasnega dela zimskega bazena z postavitvijo </w:t>
      </w:r>
      <w:proofErr w:type="spellStart"/>
      <w:r w:rsidRPr="00341B8F">
        <w:rPr>
          <w:rFonts w:cs="Arial"/>
        </w:rPr>
        <w:t>protivendutnih</w:t>
      </w:r>
      <w:proofErr w:type="spellEnd"/>
      <w:r w:rsidRPr="00341B8F">
        <w:rPr>
          <w:rFonts w:cs="Arial"/>
        </w:rPr>
        <w:t xml:space="preserve"> ograj savn</w:t>
      </w:r>
      <w:r w:rsidR="0088536A">
        <w:rPr>
          <w:rFonts w:cs="Arial"/>
        </w:rPr>
        <w:t>,</w:t>
      </w:r>
    </w:p>
    <w:p w:rsidR="006E05DF" w:rsidRPr="00341B8F" w:rsidRDefault="006E05DF" w:rsidP="00774081">
      <w:pPr>
        <w:pStyle w:val="Odstavekseznama"/>
        <w:numPr>
          <w:ilvl w:val="0"/>
          <w:numId w:val="21"/>
        </w:numPr>
        <w:autoSpaceDE w:val="0"/>
        <w:autoSpaceDN w:val="0"/>
        <w:adjustRightInd w:val="0"/>
        <w:spacing w:after="120" w:line="288" w:lineRule="auto"/>
        <w:rPr>
          <w:rFonts w:cs="Arial"/>
        </w:rPr>
      </w:pPr>
      <w:r w:rsidRPr="00341B8F">
        <w:rPr>
          <w:rFonts w:cs="Arial"/>
        </w:rPr>
        <w:t>obnova in investicijsko vzdrževanje jaškov in vod zasneževanja smučišča</w:t>
      </w:r>
      <w:r w:rsidR="0088536A">
        <w:rPr>
          <w:rFonts w:cs="Arial"/>
        </w:rPr>
        <w:t>,</w:t>
      </w:r>
    </w:p>
    <w:p w:rsidR="006E05DF" w:rsidRPr="00341B8F" w:rsidRDefault="006E05DF" w:rsidP="00774081">
      <w:pPr>
        <w:pStyle w:val="Odstavekseznama"/>
        <w:numPr>
          <w:ilvl w:val="0"/>
          <w:numId w:val="21"/>
        </w:numPr>
        <w:autoSpaceDE w:val="0"/>
        <w:autoSpaceDN w:val="0"/>
        <w:adjustRightInd w:val="0"/>
        <w:spacing w:after="120" w:line="288" w:lineRule="auto"/>
        <w:rPr>
          <w:rFonts w:cs="Arial"/>
        </w:rPr>
      </w:pPr>
      <w:r w:rsidRPr="00341B8F">
        <w:rPr>
          <w:rFonts w:cs="Arial"/>
        </w:rPr>
        <w:t>obnova in pleskarska dela na letnem bazenu</w:t>
      </w:r>
      <w:r w:rsidR="0088536A">
        <w:rPr>
          <w:rFonts w:cs="Arial"/>
        </w:rPr>
        <w:t>,</w:t>
      </w:r>
    </w:p>
    <w:p w:rsidR="006E05DF" w:rsidRPr="00341B8F" w:rsidRDefault="006E05DF" w:rsidP="00774081">
      <w:pPr>
        <w:pStyle w:val="Odstavekseznama"/>
        <w:numPr>
          <w:ilvl w:val="0"/>
          <w:numId w:val="21"/>
        </w:numPr>
        <w:autoSpaceDE w:val="0"/>
        <w:autoSpaceDN w:val="0"/>
        <w:adjustRightInd w:val="0"/>
        <w:spacing w:after="120" w:line="288" w:lineRule="auto"/>
        <w:rPr>
          <w:rFonts w:cs="Arial"/>
        </w:rPr>
      </w:pPr>
      <w:r w:rsidRPr="00341B8F">
        <w:rPr>
          <w:rFonts w:cs="Arial"/>
        </w:rPr>
        <w:t>obnova odpadlih ploščic na otroškem bazenu letnega bazena</w:t>
      </w:r>
      <w:r w:rsidR="0088536A">
        <w:rPr>
          <w:rFonts w:cs="Arial"/>
        </w:rPr>
        <w:t>,</w:t>
      </w:r>
    </w:p>
    <w:p w:rsidR="006E05DF" w:rsidRPr="00341B8F" w:rsidRDefault="006E05DF" w:rsidP="00774081">
      <w:pPr>
        <w:pStyle w:val="Odstavekseznama"/>
        <w:numPr>
          <w:ilvl w:val="0"/>
          <w:numId w:val="21"/>
        </w:numPr>
        <w:autoSpaceDE w:val="0"/>
        <w:autoSpaceDN w:val="0"/>
        <w:adjustRightInd w:val="0"/>
        <w:spacing w:after="120" w:line="288" w:lineRule="auto"/>
        <w:rPr>
          <w:rFonts w:cs="Arial"/>
        </w:rPr>
      </w:pPr>
      <w:r w:rsidRPr="00341B8F">
        <w:rPr>
          <w:rFonts w:cs="Arial"/>
        </w:rPr>
        <w:t>delna obnova oz. zamenjava dotrajanih luči v telovadnici DTK</w:t>
      </w:r>
      <w:r w:rsidR="0088536A">
        <w:rPr>
          <w:rFonts w:cs="Arial"/>
        </w:rPr>
        <w:t>,</w:t>
      </w:r>
    </w:p>
    <w:p w:rsidR="006E05DF" w:rsidRPr="00341B8F" w:rsidRDefault="006E05DF" w:rsidP="00774081">
      <w:pPr>
        <w:pStyle w:val="Odstavekseznama"/>
        <w:numPr>
          <w:ilvl w:val="0"/>
          <w:numId w:val="21"/>
        </w:numPr>
        <w:autoSpaceDE w:val="0"/>
        <w:autoSpaceDN w:val="0"/>
        <w:adjustRightInd w:val="0"/>
        <w:spacing w:after="120" w:line="288" w:lineRule="auto"/>
        <w:rPr>
          <w:rFonts w:cs="Arial"/>
        </w:rPr>
      </w:pPr>
      <w:r w:rsidRPr="00341B8F">
        <w:rPr>
          <w:rFonts w:cs="Arial"/>
        </w:rPr>
        <w:t>ureditev otroškega igrišča na platojem pred vhodom DTK-ja</w:t>
      </w:r>
      <w:r w:rsidR="0088536A">
        <w:rPr>
          <w:rFonts w:cs="Arial"/>
        </w:rPr>
        <w:t>,</w:t>
      </w:r>
    </w:p>
    <w:p w:rsidR="006E05DF" w:rsidRPr="00341B8F" w:rsidRDefault="006E05DF" w:rsidP="00774081">
      <w:pPr>
        <w:pStyle w:val="Odstavekseznama"/>
        <w:numPr>
          <w:ilvl w:val="0"/>
          <w:numId w:val="21"/>
        </w:numPr>
        <w:autoSpaceDE w:val="0"/>
        <w:autoSpaceDN w:val="0"/>
        <w:adjustRightInd w:val="0"/>
        <w:spacing w:after="120" w:line="288" w:lineRule="auto"/>
        <w:rPr>
          <w:rFonts w:cs="Arial"/>
        </w:rPr>
      </w:pPr>
      <w:r w:rsidRPr="00341B8F">
        <w:rPr>
          <w:rFonts w:cs="Arial"/>
        </w:rPr>
        <w:t>popravilo zaščitnih ograj na igrišču v Strojanski reki</w:t>
      </w:r>
      <w:r w:rsidR="0088536A">
        <w:rPr>
          <w:rFonts w:cs="Arial"/>
        </w:rPr>
        <w:t>,</w:t>
      </w:r>
    </w:p>
    <w:p w:rsidR="006E05DF" w:rsidRPr="00341B8F" w:rsidRDefault="006E05DF" w:rsidP="00774081">
      <w:pPr>
        <w:pStyle w:val="Odstavekseznama"/>
        <w:numPr>
          <w:ilvl w:val="0"/>
          <w:numId w:val="21"/>
        </w:numPr>
        <w:autoSpaceDE w:val="0"/>
        <w:autoSpaceDN w:val="0"/>
        <w:adjustRightInd w:val="0"/>
        <w:spacing w:after="120" w:line="288" w:lineRule="auto"/>
        <w:rPr>
          <w:rFonts w:cs="Arial"/>
        </w:rPr>
      </w:pPr>
      <w:r w:rsidRPr="00341B8F">
        <w:rPr>
          <w:rFonts w:cs="Arial"/>
        </w:rPr>
        <w:t>postavitev zaščitnih mrež na igrišču na Dobrijah</w:t>
      </w:r>
      <w:r w:rsidR="0088536A">
        <w:rPr>
          <w:rFonts w:cs="Arial"/>
        </w:rPr>
        <w:t>,</w:t>
      </w:r>
    </w:p>
    <w:p w:rsidR="006E05DF" w:rsidRPr="00341B8F" w:rsidRDefault="006E05DF" w:rsidP="00774081">
      <w:pPr>
        <w:pStyle w:val="Odstavekseznama"/>
        <w:numPr>
          <w:ilvl w:val="0"/>
          <w:numId w:val="21"/>
        </w:numPr>
        <w:autoSpaceDE w:val="0"/>
        <w:autoSpaceDN w:val="0"/>
        <w:adjustRightInd w:val="0"/>
        <w:spacing w:after="120" w:line="288" w:lineRule="auto"/>
        <w:rPr>
          <w:rFonts w:cs="Arial"/>
        </w:rPr>
      </w:pPr>
      <w:r w:rsidRPr="00341B8F">
        <w:rPr>
          <w:rFonts w:cs="Arial"/>
        </w:rPr>
        <w:t>po</w:t>
      </w:r>
      <w:r w:rsidR="0088536A">
        <w:rPr>
          <w:rFonts w:cs="Arial"/>
        </w:rPr>
        <w:t>stavitev displeja na stadionu,</w:t>
      </w:r>
    </w:p>
    <w:p w:rsidR="006E05DF" w:rsidRPr="00341B8F" w:rsidRDefault="006E05DF" w:rsidP="00774081">
      <w:pPr>
        <w:pStyle w:val="Odstavekseznama"/>
        <w:numPr>
          <w:ilvl w:val="0"/>
          <w:numId w:val="21"/>
        </w:numPr>
        <w:autoSpaceDE w:val="0"/>
        <w:autoSpaceDN w:val="0"/>
        <w:adjustRightInd w:val="0"/>
        <w:spacing w:after="120" w:line="288" w:lineRule="auto"/>
        <w:rPr>
          <w:rFonts w:cs="Arial"/>
        </w:rPr>
      </w:pPr>
      <w:r w:rsidRPr="00341B8F">
        <w:rPr>
          <w:rFonts w:cs="Arial"/>
        </w:rPr>
        <w:t>Optična povezava s hostlom, smučiščem in tribunami stadiona</w:t>
      </w:r>
      <w:r w:rsidR="0088536A">
        <w:rPr>
          <w:rFonts w:cs="Arial"/>
        </w:rPr>
        <w:t>.</w:t>
      </w:r>
    </w:p>
    <w:p w:rsidR="006E05DF" w:rsidRPr="00341B8F" w:rsidRDefault="006E05DF" w:rsidP="00774081">
      <w:pPr>
        <w:autoSpaceDE w:val="0"/>
        <w:autoSpaceDN w:val="0"/>
        <w:adjustRightInd w:val="0"/>
        <w:spacing w:after="120" w:line="288" w:lineRule="auto"/>
        <w:rPr>
          <w:rFonts w:cs="Arial"/>
        </w:rPr>
      </w:pPr>
      <w:r w:rsidRPr="00341B8F">
        <w:rPr>
          <w:rFonts w:cs="Arial"/>
        </w:rPr>
        <w:t>V letu 2017:</w:t>
      </w:r>
    </w:p>
    <w:p w:rsidR="006E05DF" w:rsidRPr="00341B8F" w:rsidRDefault="006E05DF" w:rsidP="00774081">
      <w:pPr>
        <w:pStyle w:val="Odstavekseznama"/>
        <w:numPr>
          <w:ilvl w:val="0"/>
          <w:numId w:val="21"/>
        </w:numPr>
        <w:autoSpaceDE w:val="0"/>
        <w:autoSpaceDN w:val="0"/>
        <w:adjustRightInd w:val="0"/>
        <w:spacing w:after="120" w:line="288" w:lineRule="auto"/>
        <w:rPr>
          <w:rFonts w:cs="Arial"/>
        </w:rPr>
      </w:pPr>
      <w:r w:rsidRPr="00341B8F">
        <w:rPr>
          <w:rFonts w:cs="Arial"/>
        </w:rPr>
        <w:t xml:space="preserve">Obnova </w:t>
      </w:r>
      <w:proofErr w:type="spellStart"/>
      <w:r w:rsidRPr="00341B8F">
        <w:rPr>
          <w:rFonts w:cs="Arial"/>
        </w:rPr>
        <w:t>zasneževalnega</w:t>
      </w:r>
      <w:proofErr w:type="spellEnd"/>
      <w:r w:rsidRPr="00341B8F">
        <w:rPr>
          <w:rFonts w:cs="Arial"/>
        </w:rPr>
        <w:t xml:space="preserve"> sistema smučišča Poseka</w:t>
      </w:r>
      <w:r w:rsidR="0088536A">
        <w:rPr>
          <w:rFonts w:cs="Arial"/>
        </w:rPr>
        <w:t>.</w:t>
      </w:r>
    </w:p>
    <w:p w:rsidR="006E05DF" w:rsidRPr="00341B8F" w:rsidRDefault="006E05DF" w:rsidP="00774081">
      <w:pPr>
        <w:pStyle w:val="Odstavekseznama"/>
        <w:numPr>
          <w:ilvl w:val="0"/>
          <w:numId w:val="21"/>
        </w:numPr>
        <w:autoSpaceDE w:val="0"/>
        <w:autoSpaceDN w:val="0"/>
        <w:adjustRightInd w:val="0"/>
        <w:spacing w:after="120" w:line="288" w:lineRule="auto"/>
        <w:rPr>
          <w:rFonts w:cs="Arial"/>
        </w:rPr>
      </w:pPr>
      <w:r w:rsidRPr="00341B8F">
        <w:rPr>
          <w:rFonts w:cs="Arial"/>
        </w:rPr>
        <w:t xml:space="preserve">Obnova in postavite </w:t>
      </w:r>
      <w:proofErr w:type="spellStart"/>
      <w:r w:rsidRPr="00341B8F">
        <w:rPr>
          <w:rFonts w:cs="Arial"/>
        </w:rPr>
        <w:t>presostatične</w:t>
      </w:r>
      <w:proofErr w:type="spellEnd"/>
      <w:r w:rsidRPr="00341B8F">
        <w:rPr>
          <w:rFonts w:cs="Arial"/>
        </w:rPr>
        <w:t xml:space="preserve"> ponjave malega nogometnega igrišča</w:t>
      </w:r>
      <w:r w:rsidR="0088536A">
        <w:rPr>
          <w:rFonts w:cs="Arial"/>
        </w:rPr>
        <w:t>.</w:t>
      </w:r>
    </w:p>
    <w:p w:rsidR="006E05DF" w:rsidRPr="00341B8F" w:rsidRDefault="006E05DF" w:rsidP="00774081">
      <w:pPr>
        <w:pStyle w:val="Odstavekseznama"/>
        <w:numPr>
          <w:ilvl w:val="0"/>
          <w:numId w:val="21"/>
        </w:numPr>
        <w:autoSpaceDE w:val="0"/>
        <w:autoSpaceDN w:val="0"/>
        <w:adjustRightInd w:val="0"/>
        <w:spacing w:after="120" w:line="288" w:lineRule="auto"/>
        <w:rPr>
          <w:rFonts w:cs="Arial"/>
        </w:rPr>
      </w:pPr>
      <w:r w:rsidRPr="00341B8F">
        <w:rPr>
          <w:rFonts w:cs="Arial"/>
        </w:rPr>
        <w:t>Zamenjava strešne kritine Športnega doma – del kegljišča</w:t>
      </w:r>
      <w:r w:rsidR="0088536A">
        <w:rPr>
          <w:rFonts w:cs="Arial"/>
        </w:rPr>
        <w:t>.</w:t>
      </w:r>
    </w:p>
    <w:p w:rsidR="006E05DF" w:rsidRPr="00341B8F" w:rsidRDefault="006E05DF" w:rsidP="00774081">
      <w:pPr>
        <w:pStyle w:val="Odstavekseznama"/>
        <w:numPr>
          <w:ilvl w:val="0"/>
          <w:numId w:val="21"/>
        </w:numPr>
        <w:autoSpaceDE w:val="0"/>
        <w:autoSpaceDN w:val="0"/>
        <w:adjustRightInd w:val="0"/>
        <w:spacing w:after="120" w:line="288" w:lineRule="auto"/>
        <w:rPr>
          <w:rFonts w:cs="Arial"/>
        </w:rPr>
      </w:pPr>
      <w:r w:rsidRPr="00341B8F">
        <w:rPr>
          <w:rFonts w:cs="Arial"/>
        </w:rPr>
        <w:t>Obnova igrišča za odbojko na mivki in postavitev sanitarij</w:t>
      </w:r>
      <w:r w:rsidR="0088536A">
        <w:rPr>
          <w:rFonts w:cs="Arial"/>
        </w:rPr>
        <w:t>.</w:t>
      </w:r>
    </w:p>
    <w:p w:rsidR="006E05DF" w:rsidRPr="00341B8F" w:rsidRDefault="006E05DF" w:rsidP="00774081">
      <w:pPr>
        <w:pStyle w:val="Odstavekseznama"/>
        <w:numPr>
          <w:ilvl w:val="0"/>
          <w:numId w:val="21"/>
        </w:numPr>
        <w:autoSpaceDE w:val="0"/>
        <w:autoSpaceDN w:val="0"/>
        <w:adjustRightInd w:val="0"/>
        <w:spacing w:after="120" w:line="288" w:lineRule="auto"/>
        <w:rPr>
          <w:rFonts w:cs="Arial"/>
        </w:rPr>
      </w:pPr>
      <w:r w:rsidRPr="00341B8F">
        <w:rPr>
          <w:rFonts w:cs="Arial"/>
        </w:rPr>
        <w:t>Obnova razsvetljave v telovadnici Športnega doma (LED)</w:t>
      </w:r>
      <w:r w:rsidR="0088536A">
        <w:rPr>
          <w:rFonts w:cs="Arial"/>
        </w:rPr>
        <w:t>.</w:t>
      </w:r>
    </w:p>
    <w:p w:rsidR="006E05DF" w:rsidRPr="00341B8F" w:rsidRDefault="006E05DF" w:rsidP="00774081">
      <w:pPr>
        <w:pStyle w:val="Odstavekseznama"/>
        <w:numPr>
          <w:ilvl w:val="0"/>
          <w:numId w:val="21"/>
        </w:numPr>
        <w:autoSpaceDE w:val="0"/>
        <w:autoSpaceDN w:val="0"/>
        <w:adjustRightInd w:val="0"/>
        <w:spacing w:after="120" w:line="288" w:lineRule="auto"/>
        <w:rPr>
          <w:rFonts w:cs="Arial"/>
        </w:rPr>
      </w:pPr>
      <w:r w:rsidRPr="00341B8F">
        <w:rPr>
          <w:rFonts w:cs="Arial"/>
        </w:rPr>
        <w:t>Postavitev montažnih tribun za nogometno igrišče (300 sedežev)</w:t>
      </w:r>
      <w:r w:rsidR="0088536A">
        <w:rPr>
          <w:rFonts w:cs="Arial"/>
        </w:rPr>
        <w:t>.</w:t>
      </w:r>
    </w:p>
    <w:p w:rsidR="00E56B88" w:rsidRPr="0088536A" w:rsidRDefault="006E05DF" w:rsidP="00E56B88">
      <w:pPr>
        <w:pStyle w:val="Odstavekseznama"/>
        <w:numPr>
          <w:ilvl w:val="0"/>
          <w:numId w:val="21"/>
        </w:numPr>
        <w:autoSpaceDE w:val="0"/>
        <w:autoSpaceDN w:val="0"/>
        <w:adjustRightInd w:val="0"/>
        <w:spacing w:after="120" w:line="288" w:lineRule="auto"/>
        <w:rPr>
          <w:rFonts w:cs="Arial"/>
        </w:rPr>
      </w:pPr>
      <w:r w:rsidRPr="00341B8F">
        <w:rPr>
          <w:rFonts w:cs="Arial"/>
        </w:rPr>
        <w:t>Ureditev otroških igral pred Športnim domom</w:t>
      </w:r>
      <w:r w:rsidR="0088536A">
        <w:rPr>
          <w:rFonts w:cs="Arial"/>
        </w:rPr>
        <w:t>.</w:t>
      </w:r>
    </w:p>
    <w:p w:rsidR="00E56B88" w:rsidRPr="00341B8F" w:rsidRDefault="00E56B88" w:rsidP="00E56B88">
      <w:pPr>
        <w:spacing w:after="120" w:line="288" w:lineRule="auto"/>
        <w:rPr>
          <w:rFonts w:cs="Arial"/>
          <w:sz w:val="20"/>
        </w:rPr>
      </w:pPr>
    </w:p>
    <w:p w:rsidR="00E56B88" w:rsidRPr="00341B8F" w:rsidRDefault="00E56B88" w:rsidP="00E56B88">
      <w:pPr>
        <w:pStyle w:val="Naslov2"/>
        <w:spacing w:after="60"/>
        <w:jc w:val="left"/>
      </w:pPr>
      <w:bookmarkStart w:id="39" w:name="_Toc211325835"/>
      <w:bookmarkStart w:id="40" w:name="_Toc31098563"/>
      <w:r w:rsidRPr="00341B8F">
        <w:t>Analiza stanja z opisom razlogov za investicijsko namero</w:t>
      </w:r>
      <w:bookmarkEnd w:id="39"/>
      <w:bookmarkEnd w:id="40"/>
    </w:p>
    <w:p w:rsidR="00E56B88" w:rsidRPr="00341B8F" w:rsidRDefault="00E56B88" w:rsidP="00E56B88">
      <w:pPr>
        <w:rPr>
          <w:rFonts w:cs="Arial"/>
        </w:rPr>
      </w:pPr>
    </w:p>
    <w:p w:rsidR="00FB3BF8" w:rsidRPr="00341B8F" w:rsidRDefault="00E92199" w:rsidP="00725ABA">
      <w:pPr>
        <w:spacing w:after="120" w:line="288" w:lineRule="auto"/>
        <w:rPr>
          <w:rFonts w:cs="Arial"/>
          <w:sz w:val="20"/>
        </w:rPr>
      </w:pPr>
      <w:r w:rsidRPr="00341B8F">
        <w:rPr>
          <w:rFonts w:cs="Arial"/>
          <w:sz w:val="20"/>
        </w:rPr>
        <w:t>Stadion kot o</w:t>
      </w:r>
      <w:r w:rsidR="00CC4D8B" w:rsidRPr="00341B8F">
        <w:rPr>
          <w:rFonts w:cs="Arial"/>
          <w:sz w:val="20"/>
        </w:rPr>
        <w:t xml:space="preserve">bjekt je bi izgrajen leta </w:t>
      </w:r>
      <w:r w:rsidRPr="00341B8F">
        <w:rPr>
          <w:rFonts w:cs="Arial"/>
          <w:sz w:val="20"/>
        </w:rPr>
        <w:t>1966. Kot takšen je služil za nogomet in atletiko, saj je bila zgrajena tudi 400m peščena (leš) steza</w:t>
      </w:r>
      <w:r w:rsidR="00725ABA" w:rsidRPr="00341B8F">
        <w:rPr>
          <w:rFonts w:cs="Arial"/>
          <w:sz w:val="20"/>
        </w:rPr>
        <w:t>, ki je služila za atletiko. Zaradi velike dotrajanosti in nefunkcionalnosti</w:t>
      </w:r>
      <w:r w:rsidR="002860F6" w:rsidRPr="00341B8F">
        <w:rPr>
          <w:rFonts w:cs="Arial"/>
          <w:sz w:val="20"/>
        </w:rPr>
        <w:t xml:space="preserve"> (ne funkcioniranje drenažnega sistema)</w:t>
      </w:r>
      <w:r w:rsidR="00725ABA" w:rsidRPr="00341B8F">
        <w:rPr>
          <w:rFonts w:cs="Arial"/>
          <w:sz w:val="20"/>
        </w:rPr>
        <w:t xml:space="preserve"> </w:t>
      </w:r>
      <w:r w:rsidR="002860F6" w:rsidRPr="00341B8F">
        <w:rPr>
          <w:rFonts w:cs="Arial"/>
          <w:sz w:val="20"/>
        </w:rPr>
        <w:t>je bil leta 1998 objekt obnovljen. Obnovil se je celotni drenažni sistem in izgradila se je šest stezna atletska</w:t>
      </w:r>
      <w:r w:rsidR="00C47125" w:rsidRPr="00341B8F">
        <w:rPr>
          <w:rFonts w:cs="Arial"/>
          <w:sz w:val="20"/>
        </w:rPr>
        <w:t xml:space="preserve"> (</w:t>
      </w:r>
      <w:proofErr w:type="spellStart"/>
      <w:r w:rsidR="00C47125" w:rsidRPr="00341B8F">
        <w:rPr>
          <w:rFonts w:cs="Arial"/>
          <w:sz w:val="20"/>
        </w:rPr>
        <w:t>Polytan</w:t>
      </w:r>
      <w:proofErr w:type="spellEnd"/>
      <w:r w:rsidR="00C47125" w:rsidRPr="00341B8F">
        <w:rPr>
          <w:rFonts w:cs="Arial"/>
          <w:sz w:val="20"/>
        </w:rPr>
        <w:t>)</w:t>
      </w:r>
      <w:r w:rsidR="002860F6" w:rsidRPr="00341B8F">
        <w:rPr>
          <w:rFonts w:cs="Arial"/>
          <w:sz w:val="20"/>
        </w:rPr>
        <w:t xml:space="preserve"> z vsemi potrebnimi elementi za izvedbo kompletnih atletskih tekmovanj.</w:t>
      </w:r>
      <w:r w:rsidR="00A87196" w:rsidRPr="00341B8F">
        <w:rPr>
          <w:rFonts w:cs="Arial"/>
          <w:sz w:val="20"/>
        </w:rPr>
        <w:t xml:space="preserve"> </w:t>
      </w:r>
      <w:r w:rsidR="00C47125" w:rsidRPr="00341B8F">
        <w:rPr>
          <w:rFonts w:cs="Arial"/>
          <w:sz w:val="20"/>
        </w:rPr>
        <w:t>Nogometni stadion travna površina je z ureditvijo drenaž zelo pridobila, saj je ob deževnih dneh ni več zastaj</w:t>
      </w:r>
      <w:r w:rsidR="001314AC" w:rsidRPr="00341B8F">
        <w:rPr>
          <w:rFonts w:cs="Arial"/>
          <w:sz w:val="20"/>
        </w:rPr>
        <w:t>ala voda oz. ni bilo več zalito (investicijska vrednost je bila 2,3 mio.€).</w:t>
      </w:r>
      <w:r w:rsidR="00C47125" w:rsidRPr="00341B8F">
        <w:rPr>
          <w:rFonts w:cs="Arial"/>
          <w:sz w:val="20"/>
        </w:rPr>
        <w:t xml:space="preserve"> Leta 2009 je bila steza obnovljena (</w:t>
      </w:r>
      <w:proofErr w:type="spellStart"/>
      <w:r w:rsidR="00C47125" w:rsidRPr="00341B8F">
        <w:rPr>
          <w:rFonts w:cs="Arial"/>
          <w:sz w:val="20"/>
        </w:rPr>
        <w:t>toping</w:t>
      </w:r>
      <w:proofErr w:type="spellEnd"/>
      <w:r w:rsidR="00C47125" w:rsidRPr="00341B8F">
        <w:rPr>
          <w:rFonts w:cs="Arial"/>
          <w:sz w:val="20"/>
        </w:rPr>
        <w:t>)</w:t>
      </w:r>
      <w:r w:rsidR="001314AC" w:rsidRPr="00341B8F">
        <w:rPr>
          <w:rFonts w:cs="Arial"/>
          <w:sz w:val="20"/>
        </w:rPr>
        <w:t>, urejena vgradnja oprema</w:t>
      </w:r>
      <w:r w:rsidR="00F23AF2" w:rsidRPr="00341B8F">
        <w:rPr>
          <w:rFonts w:cs="Arial"/>
          <w:sz w:val="20"/>
        </w:rPr>
        <w:t xml:space="preserve"> ter urejeno avtomatsko zalivanje trave</w:t>
      </w:r>
      <w:r w:rsidR="001314AC" w:rsidRPr="00341B8F">
        <w:rPr>
          <w:rFonts w:cs="Arial"/>
          <w:sz w:val="20"/>
        </w:rPr>
        <w:t xml:space="preserve"> (investicijska vrednost 180.000 €</w:t>
      </w:r>
      <w:r w:rsidR="00F23AF2" w:rsidRPr="00341B8F">
        <w:rPr>
          <w:rFonts w:cs="Arial"/>
          <w:sz w:val="20"/>
        </w:rPr>
        <w:t>. Leta 20</w:t>
      </w:r>
      <w:r w:rsidR="00FB3BF8" w:rsidRPr="00341B8F">
        <w:rPr>
          <w:rFonts w:cs="Arial"/>
          <w:sz w:val="20"/>
        </w:rPr>
        <w:t>14 je bila postavljena tribuna s</w:t>
      </w:r>
      <w:r w:rsidR="00F23AF2" w:rsidRPr="00341B8F">
        <w:rPr>
          <w:rFonts w:cs="Arial"/>
          <w:sz w:val="20"/>
        </w:rPr>
        <w:t xml:space="preserve"> 320 sedeži in garderobami</w:t>
      </w:r>
      <w:r w:rsidR="001314AC" w:rsidRPr="00341B8F">
        <w:rPr>
          <w:rFonts w:cs="Arial"/>
          <w:sz w:val="20"/>
        </w:rPr>
        <w:t xml:space="preserve"> (vrednost investicije 400.000€)</w:t>
      </w:r>
      <w:r w:rsidR="00FB3BF8" w:rsidRPr="00341B8F">
        <w:rPr>
          <w:rFonts w:cs="Arial"/>
          <w:sz w:val="20"/>
        </w:rPr>
        <w:t xml:space="preserve">. </w:t>
      </w:r>
    </w:p>
    <w:p w:rsidR="00725ABA" w:rsidRPr="00341B8F" w:rsidRDefault="00FB3BF8" w:rsidP="00725ABA">
      <w:pPr>
        <w:spacing w:after="120" w:line="288" w:lineRule="auto"/>
        <w:rPr>
          <w:rFonts w:cs="Arial"/>
          <w:sz w:val="20"/>
        </w:rPr>
      </w:pPr>
      <w:r w:rsidRPr="00341B8F">
        <w:rPr>
          <w:rFonts w:cs="Arial"/>
          <w:sz w:val="20"/>
        </w:rPr>
        <w:t>V letu 2017 se je MNK Fužinar uvrstil v 2.SNL. Zahteva oz. pogoji za nastopanje so bili med drugimi tudi kapaciteta tribune minimalno 500 sedežev. V sezoni 2017/2018 se je urejevalo z dodatno montažno tribuno</w:t>
      </w:r>
      <w:r w:rsidR="0064737A" w:rsidRPr="00341B8F">
        <w:rPr>
          <w:rFonts w:cs="Arial"/>
          <w:sz w:val="20"/>
        </w:rPr>
        <w:t>. To je predstavljalo zelo neracionalno varianto (cenovno in estetsko) in obremenjevalno za okolje, saj so v neposredni bližini stadiona tudi drugi objekti (npr. smučišče) in je potrebno zagotoviti delovanje vseh oz. vzpostaviti normalne komunikacijske poti</w:t>
      </w:r>
      <w:r w:rsidR="001C6B44" w:rsidRPr="00341B8F">
        <w:rPr>
          <w:rFonts w:cs="Arial"/>
          <w:sz w:val="20"/>
        </w:rPr>
        <w:t xml:space="preserve"> med objekti.</w:t>
      </w:r>
      <w:r w:rsidR="0064737A" w:rsidRPr="00341B8F">
        <w:rPr>
          <w:rFonts w:cs="Arial"/>
          <w:sz w:val="20"/>
        </w:rPr>
        <w:t xml:space="preserve"> </w:t>
      </w:r>
      <w:r w:rsidRPr="00341B8F">
        <w:rPr>
          <w:rFonts w:cs="Arial"/>
          <w:sz w:val="20"/>
        </w:rPr>
        <w:t xml:space="preserve">  </w:t>
      </w:r>
      <w:r w:rsidR="00F23AF2" w:rsidRPr="00341B8F">
        <w:rPr>
          <w:rFonts w:cs="Arial"/>
          <w:sz w:val="20"/>
        </w:rPr>
        <w:t xml:space="preserve"> </w:t>
      </w:r>
      <w:r w:rsidR="002860F6" w:rsidRPr="00341B8F">
        <w:rPr>
          <w:rFonts w:cs="Arial"/>
          <w:sz w:val="20"/>
        </w:rPr>
        <w:t xml:space="preserve"> </w:t>
      </w:r>
    </w:p>
    <w:p w:rsidR="00C61C9C" w:rsidRPr="00341B8F" w:rsidRDefault="00A65785" w:rsidP="00E56B88">
      <w:pPr>
        <w:spacing w:after="120" w:line="288" w:lineRule="auto"/>
        <w:rPr>
          <w:rFonts w:cs="Arial"/>
          <w:sz w:val="20"/>
        </w:rPr>
      </w:pPr>
      <w:r w:rsidRPr="00341B8F">
        <w:rPr>
          <w:rFonts w:cs="Arial"/>
          <w:sz w:val="20"/>
        </w:rPr>
        <w:t xml:space="preserve">. </w:t>
      </w:r>
    </w:p>
    <w:p w:rsidR="00E56B88" w:rsidRPr="00341B8F" w:rsidRDefault="00E56B88" w:rsidP="00E56B88">
      <w:pPr>
        <w:pStyle w:val="Naslov3"/>
        <w:tabs>
          <w:tab w:val="clear" w:pos="720"/>
          <w:tab w:val="clear" w:pos="851"/>
          <w:tab w:val="num" w:pos="732"/>
        </w:tabs>
        <w:spacing w:after="120" w:line="288" w:lineRule="auto"/>
        <w:ind w:left="732"/>
        <w:rPr>
          <w:b w:val="0"/>
        </w:rPr>
      </w:pPr>
      <w:bookmarkStart w:id="41" w:name="_Toc211325837"/>
      <w:bookmarkStart w:id="42" w:name="_Toc31098564"/>
      <w:r w:rsidRPr="00341B8F">
        <w:t xml:space="preserve">Predstavitev </w:t>
      </w:r>
      <w:bookmarkEnd w:id="41"/>
      <w:r w:rsidR="00735703" w:rsidRPr="00341B8F">
        <w:t>stadiona</w:t>
      </w:r>
      <w:bookmarkEnd w:id="42"/>
      <w:r w:rsidRPr="00341B8F">
        <w:t xml:space="preserve"> </w:t>
      </w:r>
    </w:p>
    <w:p w:rsidR="00E17ECE" w:rsidRPr="00341B8F" w:rsidRDefault="00735703" w:rsidP="00E17ECE">
      <w:pPr>
        <w:shd w:val="clear" w:color="auto" w:fill="FFFFFF"/>
        <w:jc w:val="center"/>
        <w:textAlignment w:val="baseline"/>
        <w:rPr>
          <w:rFonts w:cs="Arial"/>
          <w:color w:val="333333"/>
          <w:sz w:val="19"/>
          <w:szCs w:val="19"/>
        </w:rPr>
      </w:pPr>
      <w:r w:rsidRPr="00341B8F">
        <w:rPr>
          <w:rFonts w:cs="Arial"/>
          <w:noProof/>
          <w:color w:val="333333"/>
          <w:sz w:val="19"/>
          <w:szCs w:val="19"/>
          <w:lang w:eastAsia="sl-SI"/>
        </w:rPr>
        <w:drawing>
          <wp:inline distT="0" distB="0" distL="0" distR="0">
            <wp:extent cx="5520453" cy="2076419"/>
            <wp:effectExtent l="0" t="0" r="4445" b="635"/>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523277" cy="2077481"/>
                    </a:xfrm>
                    <a:prstGeom prst="rect">
                      <a:avLst/>
                    </a:prstGeom>
                    <a:noFill/>
                    <a:ln w="9525">
                      <a:noFill/>
                      <a:miter lim="800000"/>
                      <a:headEnd/>
                      <a:tailEnd/>
                    </a:ln>
                  </pic:spPr>
                </pic:pic>
              </a:graphicData>
            </a:graphic>
          </wp:inline>
        </w:drawing>
      </w:r>
    </w:p>
    <w:p w:rsidR="006A2566" w:rsidRPr="00341B8F" w:rsidRDefault="006A2566" w:rsidP="00E56B88">
      <w:pPr>
        <w:spacing w:after="120" w:line="288" w:lineRule="auto"/>
        <w:rPr>
          <w:rFonts w:cs="Arial"/>
          <w:sz w:val="20"/>
        </w:rPr>
      </w:pPr>
    </w:p>
    <w:p w:rsidR="00E56B88" w:rsidRPr="00341B8F" w:rsidRDefault="006A2566" w:rsidP="00E56B88">
      <w:pPr>
        <w:spacing w:after="120" w:line="288" w:lineRule="auto"/>
        <w:rPr>
          <w:rFonts w:cs="Arial"/>
          <w:sz w:val="20"/>
        </w:rPr>
      </w:pPr>
      <w:r w:rsidRPr="00341B8F">
        <w:rPr>
          <w:rFonts w:cs="Arial"/>
          <w:sz w:val="20"/>
        </w:rPr>
        <w:t>Stadion</w:t>
      </w:r>
      <w:r w:rsidR="00FB593F" w:rsidRPr="00341B8F">
        <w:rPr>
          <w:rFonts w:cs="Arial"/>
          <w:sz w:val="20"/>
        </w:rPr>
        <w:t xml:space="preserve"> je lociran</w:t>
      </w:r>
      <w:r w:rsidR="00E56B88" w:rsidRPr="00341B8F">
        <w:rPr>
          <w:rFonts w:cs="Arial"/>
          <w:sz w:val="20"/>
        </w:rPr>
        <w:t xml:space="preserve"> v Športnem parku </w:t>
      </w:r>
      <w:r w:rsidR="00FB593F" w:rsidRPr="00341B8F">
        <w:rPr>
          <w:rFonts w:cs="Arial"/>
          <w:sz w:val="20"/>
        </w:rPr>
        <w:t xml:space="preserve">med </w:t>
      </w:r>
      <w:r w:rsidR="00343ADD" w:rsidRPr="00341B8F">
        <w:rPr>
          <w:rFonts w:cs="Arial"/>
          <w:sz w:val="20"/>
        </w:rPr>
        <w:t>Športnim domom</w:t>
      </w:r>
      <w:r w:rsidR="00FB593F" w:rsidRPr="00341B8F">
        <w:rPr>
          <w:rFonts w:cs="Arial"/>
          <w:sz w:val="20"/>
        </w:rPr>
        <w:t xml:space="preserve"> in OŠ Prežihov </w:t>
      </w:r>
      <w:proofErr w:type="spellStart"/>
      <w:r w:rsidR="00FB593F" w:rsidRPr="00341B8F">
        <w:rPr>
          <w:rFonts w:cs="Arial"/>
          <w:sz w:val="20"/>
        </w:rPr>
        <w:t>Voranc</w:t>
      </w:r>
      <w:proofErr w:type="spellEnd"/>
      <w:r w:rsidR="00E56B88" w:rsidRPr="00341B8F">
        <w:rPr>
          <w:rFonts w:cs="Arial"/>
          <w:sz w:val="20"/>
        </w:rPr>
        <w:t>. V športnem parku se nahajajo tudi grajsko poslopje Grada (sedaj študijska knjižnica), obe srednji šoli (Gimnazija in Srednja šola), Grajski park, OŠ Prežihovega Voranca, zunanja športna igrišča (tenis, stadion, košarka, odbojka na mivki, umetna trava za igre z žogo</w:t>
      </w:r>
      <w:r w:rsidR="006726E7" w:rsidRPr="00341B8F">
        <w:rPr>
          <w:rFonts w:cs="Arial"/>
          <w:sz w:val="20"/>
        </w:rPr>
        <w:t>, igrišče za mali nogomet</w:t>
      </w:r>
      <w:r w:rsidR="00E56B88" w:rsidRPr="00341B8F">
        <w:rPr>
          <w:rFonts w:cs="Arial"/>
          <w:sz w:val="20"/>
        </w:rPr>
        <w:t>).</w:t>
      </w:r>
    </w:p>
    <w:p w:rsidR="00111DC4" w:rsidRPr="00341B8F" w:rsidRDefault="00111DC4" w:rsidP="00E56B88">
      <w:pPr>
        <w:pStyle w:val="Navadensplet"/>
        <w:spacing w:before="0" w:beforeAutospacing="0" w:after="120" w:afterAutospacing="0" w:line="288" w:lineRule="auto"/>
        <w:rPr>
          <w:rFonts w:cs="Arial"/>
          <w:b/>
          <w:bCs/>
          <w:color w:val="000000"/>
          <w:sz w:val="20"/>
          <w:szCs w:val="20"/>
        </w:rPr>
      </w:pPr>
    </w:p>
    <w:p w:rsidR="00E56B88" w:rsidRPr="00341B8F" w:rsidRDefault="001C6B44" w:rsidP="00E56B88">
      <w:pPr>
        <w:pStyle w:val="Navadensplet"/>
        <w:spacing w:before="0" w:beforeAutospacing="0" w:after="120" w:afterAutospacing="0" w:line="288" w:lineRule="auto"/>
        <w:rPr>
          <w:rFonts w:cs="Arial"/>
          <w:b/>
          <w:bCs/>
          <w:color w:val="000000"/>
          <w:sz w:val="24"/>
        </w:rPr>
      </w:pPr>
      <w:r w:rsidRPr="00341B8F">
        <w:rPr>
          <w:rFonts w:cs="Arial"/>
          <w:b/>
          <w:bCs/>
          <w:color w:val="000000"/>
          <w:sz w:val="24"/>
        </w:rPr>
        <w:t>Projektna zasnova dograditve tribune stadiona</w:t>
      </w:r>
      <w:r w:rsidR="00E56B88" w:rsidRPr="00341B8F">
        <w:rPr>
          <w:rFonts w:cs="Arial"/>
          <w:b/>
          <w:bCs/>
          <w:color w:val="000000"/>
          <w:sz w:val="24"/>
        </w:rPr>
        <w:t>:</w:t>
      </w:r>
    </w:p>
    <w:p w:rsidR="00CC4D8B" w:rsidRPr="00341B8F" w:rsidRDefault="00CC4D8B" w:rsidP="00E17ECE">
      <w:pPr>
        <w:shd w:val="clear" w:color="auto" w:fill="FFFFFF"/>
        <w:jc w:val="left"/>
        <w:textAlignment w:val="baseline"/>
        <w:rPr>
          <w:rFonts w:cs="Arial"/>
          <w:color w:val="333333"/>
          <w:sz w:val="19"/>
          <w:szCs w:val="19"/>
        </w:rPr>
      </w:pPr>
    </w:p>
    <w:p w:rsidR="00633D94" w:rsidRPr="00341B8F" w:rsidRDefault="001C6B44" w:rsidP="00E56B88">
      <w:pPr>
        <w:pStyle w:val="Navadensplet"/>
        <w:spacing w:before="0" w:beforeAutospacing="0" w:after="120" w:afterAutospacing="0" w:line="288" w:lineRule="auto"/>
        <w:rPr>
          <w:rStyle w:val="Krepko"/>
          <w:rFonts w:cs="Arial"/>
          <w:color w:val="000000"/>
          <w:sz w:val="20"/>
          <w:szCs w:val="20"/>
        </w:rPr>
      </w:pPr>
      <w:r w:rsidRPr="00341B8F">
        <w:rPr>
          <w:rFonts w:cs="Arial"/>
          <w:b/>
          <w:bCs/>
          <w:noProof/>
          <w:color w:val="000000"/>
          <w:sz w:val="20"/>
          <w:szCs w:val="20"/>
        </w:rPr>
        <w:drawing>
          <wp:inline distT="0" distB="0" distL="0" distR="0">
            <wp:extent cx="5759450" cy="1195128"/>
            <wp:effectExtent l="19050" t="0" r="0" b="0"/>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759450" cy="1195128"/>
                    </a:xfrm>
                    <a:prstGeom prst="rect">
                      <a:avLst/>
                    </a:prstGeom>
                    <a:noFill/>
                    <a:ln w="9525">
                      <a:noFill/>
                      <a:miter lim="800000"/>
                      <a:headEnd/>
                      <a:tailEnd/>
                    </a:ln>
                  </pic:spPr>
                </pic:pic>
              </a:graphicData>
            </a:graphic>
          </wp:inline>
        </w:drawing>
      </w:r>
    </w:p>
    <w:p w:rsidR="00430E49" w:rsidRPr="00341B8F" w:rsidRDefault="006B7C37" w:rsidP="00A830AD">
      <w:pPr>
        <w:pStyle w:val="Navadensplet"/>
        <w:spacing w:line="288" w:lineRule="auto"/>
        <w:rPr>
          <w:rFonts w:cs="Arial"/>
          <w:color w:val="000000"/>
          <w:sz w:val="23"/>
          <w:szCs w:val="23"/>
        </w:rPr>
      </w:pPr>
      <w:r w:rsidRPr="00341B8F">
        <w:rPr>
          <w:rFonts w:cs="Arial"/>
          <w:noProof/>
          <w:color w:val="000000"/>
          <w:sz w:val="20"/>
          <w:szCs w:val="20"/>
        </w:rPr>
        <w:drawing>
          <wp:anchor distT="0" distB="0" distL="114300" distR="114300" simplePos="0" relativeHeight="251658240" behindDoc="0" locked="0" layoutInCell="1" allowOverlap="1">
            <wp:simplePos x="0" y="0"/>
            <wp:positionH relativeFrom="column">
              <wp:posOffset>93345</wp:posOffset>
            </wp:positionH>
            <wp:positionV relativeFrom="paragraph">
              <wp:posOffset>103505</wp:posOffset>
            </wp:positionV>
            <wp:extent cx="1818005" cy="1302385"/>
            <wp:effectExtent l="19050" t="0" r="0" b="0"/>
            <wp:wrapSquare wrapText="bothSides"/>
            <wp:docPr id="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818005" cy="1302385"/>
                    </a:xfrm>
                    <a:prstGeom prst="rect">
                      <a:avLst/>
                    </a:prstGeom>
                    <a:noFill/>
                    <a:ln w="9525">
                      <a:noFill/>
                      <a:miter lim="800000"/>
                      <a:headEnd/>
                      <a:tailEnd/>
                    </a:ln>
                  </pic:spPr>
                </pic:pic>
              </a:graphicData>
            </a:graphic>
          </wp:anchor>
        </w:drawing>
      </w:r>
      <w:r w:rsidR="00111DC4" w:rsidRPr="00341B8F">
        <w:rPr>
          <w:rFonts w:cs="Arial"/>
          <w:noProof/>
          <w:color w:val="000000"/>
          <w:sz w:val="20"/>
          <w:szCs w:val="20"/>
        </w:rPr>
        <w:drawing>
          <wp:inline distT="0" distB="0" distL="0" distR="0">
            <wp:extent cx="1740738" cy="1301585"/>
            <wp:effectExtent l="19050" t="0" r="0" b="0"/>
            <wp:docPr id="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743152" cy="1303390"/>
                    </a:xfrm>
                    <a:prstGeom prst="rect">
                      <a:avLst/>
                    </a:prstGeom>
                    <a:noFill/>
                    <a:ln w="9525">
                      <a:noFill/>
                      <a:miter lim="800000"/>
                      <a:headEnd/>
                      <a:tailEnd/>
                    </a:ln>
                  </pic:spPr>
                </pic:pic>
              </a:graphicData>
            </a:graphic>
          </wp:inline>
        </w:drawing>
      </w:r>
      <w:r w:rsidR="00A830AD" w:rsidRPr="00341B8F">
        <w:rPr>
          <w:rFonts w:cs="Arial"/>
          <w:noProof/>
          <w:color w:val="000000"/>
          <w:sz w:val="20"/>
          <w:szCs w:val="20"/>
        </w:rPr>
        <w:drawing>
          <wp:inline distT="0" distB="0" distL="0" distR="0">
            <wp:extent cx="1818377" cy="1302588"/>
            <wp:effectExtent l="19050" t="0" r="0" b="0"/>
            <wp:docPr id="1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1820744" cy="1304284"/>
                    </a:xfrm>
                    <a:prstGeom prst="rect">
                      <a:avLst/>
                    </a:prstGeom>
                    <a:noFill/>
                    <a:ln w="9525">
                      <a:noFill/>
                      <a:miter lim="800000"/>
                      <a:headEnd/>
                      <a:tailEnd/>
                    </a:ln>
                  </pic:spPr>
                </pic:pic>
              </a:graphicData>
            </a:graphic>
          </wp:inline>
        </w:drawing>
      </w:r>
      <w:r w:rsidR="00111DC4" w:rsidRPr="00341B8F">
        <w:rPr>
          <w:rFonts w:cs="Arial"/>
          <w:color w:val="000000"/>
          <w:sz w:val="20"/>
          <w:szCs w:val="20"/>
        </w:rPr>
        <w:br w:type="textWrapping" w:clear="all"/>
      </w:r>
    </w:p>
    <w:p w:rsidR="006B7C37" w:rsidRPr="0088536A" w:rsidRDefault="0088536A" w:rsidP="0088536A">
      <w:pPr>
        <w:pStyle w:val="Naslov3"/>
        <w:tabs>
          <w:tab w:val="clear" w:pos="851"/>
        </w:tabs>
        <w:spacing w:after="120" w:line="288" w:lineRule="auto"/>
        <w:ind w:left="732"/>
      </w:pPr>
      <w:bookmarkStart w:id="43" w:name="_Toc31098565"/>
      <w:r>
        <w:t>PODATKI</w:t>
      </w:r>
      <w:bookmarkEnd w:id="43"/>
    </w:p>
    <w:p w:rsidR="00A830AD" w:rsidRPr="00341B8F" w:rsidRDefault="00A830AD" w:rsidP="006B7C37">
      <w:pPr>
        <w:autoSpaceDE w:val="0"/>
        <w:autoSpaceDN w:val="0"/>
        <w:adjustRightInd w:val="0"/>
        <w:jc w:val="left"/>
        <w:rPr>
          <w:rFonts w:cs="Arial"/>
          <w:color w:val="000000"/>
          <w:sz w:val="28"/>
          <w:szCs w:val="28"/>
          <w:lang w:eastAsia="sl-SI"/>
        </w:rPr>
      </w:pPr>
    </w:p>
    <w:tbl>
      <w:tblPr>
        <w:tblW w:w="0" w:type="auto"/>
        <w:tblLayout w:type="fixed"/>
        <w:tblLook w:val="0000" w:firstRow="0" w:lastRow="0" w:firstColumn="0" w:lastColumn="0" w:noHBand="0" w:noVBand="0"/>
      </w:tblPr>
      <w:tblGrid>
        <w:gridCol w:w="3119"/>
        <w:gridCol w:w="5812"/>
      </w:tblGrid>
      <w:tr w:rsidR="006B7C37" w:rsidRPr="00774081" w:rsidTr="0088536A">
        <w:trPr>
          <w:trHeight w:val="112"/>
        </w:trPr>
        <w:tc>
          <w:tcPr>
            <w:tcW w:w="3119" w:type="dxa"/>
          </w:tcPr>
          <w:p w:rsidR="006B7C37" w:rsidRPr="00774081" w:rsidRDefault="006B7C37" w:rsidP="006B7C37">
            <w:pPr>
              <w:autoSpaceDE w:val="0"/>
              <w:autoSpaceDN w:val="0"/>
              <w:adjustRightInd w:val="0"/>
              <w:jc w:val="left"/>
              <w:rPr>
                <w:rFonts w:cs="Arial"/>
                <w:color w:val="000000"/>
                <w:sz w:val="20"/>
                <w:szCs w:val="20"/>
                <w:lang w:eastAsia="sl-SI"/>
              </w:rPr>
            </w:pPr>
            <w:r w:rsidRPr="00774081">
              <w:rPr>
                <w:rFonts w:cs="Arial"/>
                <w:color w:val="000000"/>
                <w:sz w:val="20"/>
                <w:szCs w:val="20"/>
                <w:lang w:eastAsia="sl-SI"/>
              </w:rPr>
              <w:t>Dimenzija strehe 7,50 x 40,00m = 300</w:t>
            </w:r>
            <w:r w:rsidR="00B66D4F">
              <w:rPr>
                <w:rFonts w:cs="Arial"/>
                <w:color w:val="000000"/>
                <w:sz w:val="20"/>
                <w:szCs w:val="20"/>
                <w:lang w:eastAsia="sl-SI"/>
              </w:rPr>
              <w:t xml:space="preserve"> </w:t>
            </w:r>
            <w:r w:rsidRPr="00774081">
              <w:rPr>
                <w:rFonts w:cs="Arial"/>
                <w:color w:val="000000"/>
                <w:sz w:val="20"/>
                <w:szCs w:val="20"/>
                <w:lang w:eastAsia="sl-SI"/>
              </w:rPr>
              <w:t>m</w:t>
            </w:r>
            <w:r w:rsidRPr="00774081">
              <w:rPr>
                <w:rFonts w:cs="Arial"/>
                <w:color w:val="000000"/>
                <w:sz w:val="20"/>
                <w:szCs w:val="20"/>
                <w:vertAlign w:val="superscript"/>
                <w:lang w:eastAsia="sl-SI"/>
              </w:rPr>
              <w:t>2</w:t>
            </w:r>
            <w:r w:rsidRPr="00774081">
              <w:rPr>
                <w:rFonts w:cs="Arial"/>
                <w:b/>
                <w:bCs/>
                <w:color w:val="000000"/>
                <w:sz w:val="20"/>
                <w:szCs w:val="20"/>
                <w:lang w:eastAsia="sl-SI"/>
              </w:rPr>
              <w:t xml:space="preserve">       </w:t>
            </w:r>
          </w:p>
        </w:tc>
        <w:tc>
          <w:tcPr>
            <w:tcW w:w="5812" w:type="dxa"/>
          </w:tcPr>
          <w:p w:rsidR="006B7C37" w:rsidRPr="0088536A" w:rsidRDefault="00A830AD" w:rsidP="00B66D4F">
            <w:pPr>
              <w:pStyle w:val="Default"/>
              <w:jc w:val="both"/>
              <w:rPr>
                <w:rFonts w:ascii="Arial" w:hAnsi="Arial" w:cs="Arial"/>
                <w:sz w:val="20"/>
                <w:szCs w:val="20"/>
                <w:lang w:val="sl-SI"/>
              </w:rPr>
            </w:pPr>
            <w:r w:rsidRPr="00774081">
              <w:rPr>
                <w:rFonts w:ascii="Arial" w:hAnsi="Arial" w:cs="Arial"/>
                <w:sz w:val="20"/>
                <w:szCs w:val="20"/>
                <w:lang w:val="sl-SI"/>
              </w:rPr>
              <w:t xml:space="preserve">Streha je varjena iz pločevine (debelina pločevine po navodilih gradbenih konstrukcij) iz barvanega jekla ali aluminija (lahek material) oz. iz jeklenih sendvič-panelov, kot na primer BRUCHA ali enakovredno, na jekleni podkonstrukciji. Konstrukcija strehe bo predvidena za nosilnost kritine in snega. Z strešno kritino mora biti zagotovljena vodotesnost zaradi meteorne vode, upoštevati je potrebno požarne zahteve. </w:t>
            </w:r>
          </w:p>
        </w:tc>
      </w:tr>
    </w:tbl>
    <w:p w:rsidR="00111DC4" w:rsidRPr="00341B8F" w:rsidRDefault="00A830AD" w:rsidP="004B7058">
      <w:pPr>
        <w:pStyle w:val="Navadensplet"/>
        <w:spacing w:line="288" w:lineRule="auto"/>
        <w:rPr>
          <w:rFonts w:cs="Arial"/>
          <w:color w:val="000000"/>
          <w:sz w:val="20"/>
          <w:szCs w:val="20"/>
        </w:rPr>
      </w:pPr>
      <w:r w:rsidRPr="00341B8F">
        <w:rPr>
          <w:rFonts w:cs="Arial"/>
          <w:color w:val="000000"/>
          <w:sz w:val="20"/>
          <w:szCs w:val="20"/>
        </w:rPr>
        <w:t>PRITLIČJE</w:t>
      </w:r>
      <w:r w:rsidR="006B7C37" w:rsidRPr="00341B8F">
        <w:rPr>
          <w:rFonts w:cs="Arial"/>
          <w:color w:val="000000"/>
          <w:sz w:val="20"/>
          <w:szCs w:val="20"/>
        </w:rPr>
        <w:t xml:space="preserve"> </w:t>
      </w:r>
      <w:r w:rsidR="00774081">
        <w:rPr>
          <w:rFonts w:cs="Arial"/>
          <w:color w:val="000000"/>
          <w:sz w:val="20"/>
          <w:szCs w:val="20"/>
        </w:rPr>
        <w:t>–</w:t>
      </w:r>
      <w:r w:rsidR="006B7C37" w:rsidRPr="00341B8F">
        <w:rPr>
          <w:rFonts w:cs="Arial"/>
          <w:color w:val="000000"/>
          <w:sz w:val="20"/>
          <w:szCs w:val="20"/>
        </w:rPr>
        <w:t xml:space="preserve"> 388</w:t>
      </w:r>
      <w:r w:rsidR="00774081">
        <w:rPr>
          <w:rFonts w:cs="Arial"/>
          <w:color w:val="000000"/>
          <w:sz w:val="20"/>
          <w:szCs w:val="20"/>
        </w:rPr>
        <w:t xml:space="preserve"> </w:t>
      </w:r>
      <w:r w:rsidR="006B7C37" w:rsidRPr="00341B8F">
        <w:rPr>
          <w:rFonts w:cs="Arial"/>
          <w:color w:val="000000"/>
          <w:sz w:val="20"/>
          <w:szCs w:val="20"/>
        </w:rPr>
        <w:t>m</w:t>
      </w:r>
      <w:r w:rsidR="006B7C37" w:rsidRPr="00341B8F">
        <w:rPr>
          <w:rFonts w:cs="Arial"/>
          <w:color w:val="000000"/>
          <w:sz w:val="20"/>
          <w:szCs w:val="20"/>
          <w:vertAlign w:val="superscript"/>
        </w:rPr>
        <w:t xml:space="preserve">2 </w:t>
      </w:r>
    </w:p>
    <w:tbl>
      <w:tblPr>
        <w:tblW w:w="0" w:type="auto"/>
        <w:tblBorders>
          <w:top w:val="nil"/>
          <w:left w:val="nil"/>
          <w:bottom w:val="nil"/>
          <w:right w:val="nil"/>
        </w:tblBorders>
        <w:tblLayout w:type="fixed"/>
        <w:tblLook w:val="0000" w:firstRow="0" w:lastRow="0" w:firstColumn="0" w:lastColumn="0" w:noHBand="0" w:noVBand="0"/>
      </w:tblPr>
      <w:tblGrid>
        <w:gridCol w:w="1950"/>
        <w:gridCol w:w="650"/>
        <w:gridCol w:w="1301"/>
        <w:gridCol w:w="1299"/>
        <w:gridCol w:w="651"/>
        <w:gridCol w:w="1951"/>
      </w:tblGrid>
      <w:tr w:rsidR="006B7C37" w:rsidRPr="00341B8F">
        <w:trPr>
          <w:trHeight w:val="103"/>
        </w:trPr>
        <w:tc>
          <w:tcPr>
            <w:tcW w:w="3901" w:type="dxa"/>
            <w:gridSpan w:val="3"/>
          </w:tcPr>
          <w:p w:rsidR="006B7C37" w:rsidRPr="00341B8F" w:rsidRDefault="006B7C37" w:rsidP="006B7C37">
            <w:pPr>
              <w:autoSpaceDE w:val="0"/>
              <w:autoSpaceDN w:val="0"/>
              <w:adjustRightInd w:val="0"/>
              <w:jc w:val="left"/>
              <w:rPr>
                <w:rFonts w:cs="Arial"/>
                <w:color w:val="000000"/>
                <w:sz w:val="22"/>
                <w:szCs w:val="22"/>
                <w:lang w:eastAsia="sl-SI"/>
              </w:rPr>
            </w:pPr>
            <w:r w:rsidRPr="00341B8F">
              <w:rPr>
                <w:rFonts w:cs="Arial"/>
                <w:bCs/>
                <w:color w:val="000000"/>
                <w:sz w:val="22"/>
                <w:szCs w:val="22"/>
                <w:lang w:eastAsia="sl-SI"/>
              </w:rPr>
              <w:t xml:space="preserve">ZUNANJE POVRŠINE </w:t>
            </w:r>
          </w:p>
        </w:tc>
        <w:tc>
          <w:tcPr>
            <w:tcW w:w="3901" w:type="dxa"/>
            <w:gridSpan w:val="3"/>
          </w:tcPr>
          <w:p w:rsidR="006B7C37" w:rsidRPr="00341B8F" w:rsidRDefault="006B7C37" w:rsidP="006B7C37">
            <w:pPr>
              <w:autoSpaceDE w:val="0"/>
              <w:autoSpaceDN w:val="0"/>
              <w:adjustRightInd w:val="0"/>
              <w:jc w:val="left"/>
              <w:rPr>
                <w:rFonts w:cs="Arial"/>
                <w:color w:val="000000"/>
                <w:sz w:val="20"/>
                <w:szCs w:val="20"/>
                <w:lang w:eastAsia="sl-SI"/>
              </w:rPr>
            </w:pPr>
          </w:p>
        </w:tc>
      </w:tr>
      <w:tr w:rsidR="006B7C37" w:rsidRPr="00341B8F">
        <w:trPr>
          <w:trHeight w:val="93"/>
        </w:trPr>
        <w:tc>
          <w:tcPr>
            <w:tcW w:w="1950" w:type="dxa"/>
          </w:tcPr>
          <w:p w:rsidR="006B7C37" w:rsidRPr="00341B8F" w:rsidRDefault="006B7C37" w:rsidP="006B7C37">
            <w:pPr>
              <w:autoSpaceDE w:val="0"/>
              <w:autoSpaceDN w:val="0"/>
              <w:adjustRightInd w:val="0"/>
              <w:jc w:val="left"/>
              <w:rPr>
                <w:rFonts w:cs="Arial"/>
                <w:color w:val="000000"/>
                <w:sz w:val="20"/>
                <w:szCs w:val="20"/>
                <w:lang w:eastAsia="sl-SI"/>
              </w:rPr>
            </w:pPr>
          </w:p>
        </w:tc>
        <w:tc>
          <w:tcPr>
            <w:tcW w:w="1950" w:type="dxa"/>
            <w:gridSpan w:val="2"/>
          </w:tcPr>
          <w:p w:rsidR="006B7C37" w:rsidRPr="00341B8F" w:rsidRDefault="006B7C37" w:rsidP="006B7C37">
            <w:pPr>
              <w:autoSpaceDE w:val="0"/>
              <w:autoSpaceDN w:val="0"/>
              <w:adjustRightInd w:val="0"/>
              <w:jc w:val="left"/>
              <w:rPr>
                <w:rFonts w:cs="Arial"/>
                <w:color w:val="000000"/>
                <w:sz w:val="20"/>
                <w:szCs w:val="20"/>
                <w:lang w:eastAsia="sl-SI"/>
              </w:rPr>
            </w:pPr>
          </w:p>
        </w:tc>
        <w:tc>
          <w:tcPr>
            <w:tcW w:w="1950" w:type="dxa"/>
            <w:gridSpan w:val="2"/>
          </w:tcPr>
          <w:p w:rsidR="006B7C37" w:rsidRPr="00341B8F" w:rsidRDefault="006B7C37" w:rsidP="006B7C37">
            <w:pPr>
              <w:autoSpaceDE w:val="0"/>
              <w:autoSpaceDN w:val="0"/>
              <w:adjustRightInd w:val="0"/>
              <w:jc w:val="left"/>
              <w:rPr>
                <w:rFonts w:cs="Arial"/>
                <w:color w:val="000000"/>
                <w:sz w:val="20"/>
                <w:szCs w:val="20"/>
                <w:lang w:eastAsia="sl-SI"/>
              </w:rPr>
            </w:pPr>
            <w:r w:rsidRPr="00341B8F">
              <w:rPr>
                <w:rFonts w:cs="Arial"/>
                <w:color w:val="000000"/>
                <w:sz w:val="20"/>
                <w:szCs w:val="20"/>
                <w:lang w:eastAsia="sl-SI"/>
              </w:rPr>
              <w:t xml:space="preserve">TERASA K1 </w:t>
            </w:r>
          </w:p>
        </w:tc>
        <w:tc>
          <w:tcPr>
            <w:tcW w:w="1950" w:type="dxa"/>
          </w:tcPr>
          <w:p w:rsidR="006B7C37" w:rsidRPr="00341B8F" w:rsidRDefault="006B7C37" w:rsidP="00B66D4F">
            <w:pPr>
              <w:autoSpaceDE w:val="0"/>
              <w:autoSpaceDN w:val="0"/>
              <w:adjustRightInd w:val="0"/>
              <w:jc w:val="right"/>
              <w:rPr>
                <w:rFonts w:cs="Arial"/>
                <w:color w:val="000000"/>
                <w:sz w:val="20"/>
                <w:szCs w:val="20"/>
                <w:lang w:eastAsia="sl-SI"/>
              </w:rPr>
            </w:pPr>
            <w:r w:rsidRPr="00341B8F">
              <w:rPr>
                <w:rFonts w:cs="Arial"/>
                <w:color w:val="000000"/>
                <w:sz w:val="20"/>
                <w:szCs w:val="20"/>
                <w:lang w:eastAsia="sl-SI"/>
              </w:rPr>
              <w:t>147,06</w:t>
            </w:r>
            <w:r w:rsidR="00B66D4F" w:rsidRPr="00341B8F">
              <w:rPr>
                <w:rFonts w:cs="Arial"/>
                <w:bCs/>
                <w:color w:val="000000"/>
                <w:sz w:val="20"/>
                <w:szCs w:val="20"/>
                <w:lang w:eastAsia="sl-SI"/>
              </w:rPr>
              <w:t xml:space="preserve"> m</w:t>
            </w:r>
            <w:r w:rsidR="00B66D4F" w:rsidRPr="00341B8F">
              <w:rPr>
                <w:rFonts w:cs="Arial"/>
                <w:bCs/>
                <w:color w:val="000000"/>
                <w:sz w:val="20"/>
                <w:szCs w:val="20"/>
                <w:vertAlign w:val="superscript"/>
                <w:lang w:eastAsia="sl-SI"/>
              </w:rPr>
              <w:t>2</w:t>
            </w:r>
            <w:r w:rsidRPr="00341B8F">
              <w:rPr>
                <w:rFonts w:cs="Arial"/>
                <w:color w:val="000000"/>
                <w:sz w:val="20"/>
                <w:szCs w:val="20"/>
                <w:lang w:eastAsia="sl-SI"/>
              </w:rPr>
              <w:t xml:space="preserve"> </w:t>
            </w:r>
          </w:p>
        </w:tc>
      </w:tr>
      <w:tr w:rsidR="006B7C37" w:rsidRPr="00341B8F">
        <w:trPr>
          <w:trHeight w:val="93"/>
        </w:trPr>
        <w:tc>
          <w:tcPr>
            <w:tcW w:w="1950" w:type="dxa"/>
          </w:tcPr>
          <w:p w:rsidR="006B7C37" w:rsidRPr="00341B8F" w:rsidRDefault="006B7C37" w:rsidP="006B7C37">
            <w:pPr>
              <w:autoSpaceDE w:val="0"/>
              <w:autoSpaceDN w:val="0"/>
              <w:adjustRightInd w:val="0"/>
              <w:jc w:val="left"/>
              <w:rPr>
                <w:rFonts w:cs="Arial"/>
                <w:color w:val="000000"/>
                <w:sz w:val="20"/>
                <w:szCs w:val="20"/>
                <w:lang w:eastAsia="sl-SI"/>
              </w:rPr>
            </w:pPr>
          </w:p>
        </w:tc>
        <w:tc>
          <w:tcPr>
            <w:tcW w:w="1950" w:type="dxa"/>
            <w:gridSpan w:val="2"/>
          </w:tcPr>
          <w:p w:rsidR="006B7C37" w:rsidRPr="00341B8F" w:rsidRDefault="006B7C37" w:rsidP="006B7C37">
            <w:pPr>
              <w:autoSpaceDE w:val="0"/>
              <w:autoSpaceDN w:val="0"/>
              <w:adjustRightInd w:val="0"/>
              <w:jc w:val="left"/>
              <w:rPr>
                <w:rFonts w:cs="Arial"/>
                <w:color w:val="000000"/>
                <w:sz w:val="20"/>
                <w:szCs w:val="20"/>
                <w:lang w:eastAsia="sl-SI"/>
              </w:rPr>
            </w:pPr>
          </w:p>
        </w:tc>
        <w:tc>
          <w:tcPr>
            <w:tcW w:w="1950" w:type="dxa"/>
            <w:gridSpan w:val="2"/>
          </w:tcPr>
          <w:p w:rsidR="006B7C37" w:rsidRPr="00341B8F" w:rsidRDefault="006B7C37" w:rsidP="006B7C37">
            <w:pPr>
              <w:autoSpaceDE w:val="0"/>
              <w:autoSpaceDN w:val="0"/>
              <w:adjustRightInd w:val="0"/>
              <w:jc w:val="left"/>
              <w:rPr>
                <w:rFonts w:cs="Arial"/>
                <w:color w:val="000000"/>
                <w:sz w:val="20"/>
                <w:szCs w:val="20"/>
                <w:lang w:eastAsia="sl-SI"/>
              </w:rPr>
            </w:pPr>
            <w:r w:rsidRPr="00341B8F">
              <w:rPr>
                <w:rFonts w:cs="Arial"/>
                <w:color w:val="000000"/>
                <w:sz w:val="20"/>
                <w:szCs w:val="20"/>
                <w:lang w:eastAsia="sl-SI"/>
              </w:rPr>
              <w:t xml:space="preserve">TERASA K2 </w:t>
            </w:r>
          </w:p>
        </w:tc>
        <w:tc>
          <w:tcPr>
            <w:tcW w:w="1950" w:type="dxa"/>
          </w:tcPr>
          <w:p w:rsidR="006B7C37" w:rsidRPr="00341B8F" w:rsidRDefault="006B7C37" w:rsidP="00B66D4F">
            <w:pPr>
              <w:autoSpaceDE w:val="0"/>
              <w:autoSpaceDN w:val="0"/>
              <w:adjustRightInd w:val="0"/>
              <w:jc w:val="right"/>
              <w:rPr>
                <w:rFonts w:cs="Arial"/>
                <w:color w:val="000000"/>
                <w:sz w:val="20"/>
                <w:szCs w:val="20"/>
                <w:lang w:eastAsia="sl-SI"/>
              </w:rPr>
            </w:pPr>
            <w:r w:rsidRPr="00341B8F">
              <w:rPr>
                <w:rFonts w:cs="Arial"/>
                <w:color w:val="000000"/>
                <w:sz w:val="20"/>
                <w:szCs w:val="20"/>
                <w:lang w:eastAsia="sl-SI"/>
              </w:rPr>
              <w:t>149,19</w:t>
            </w:r>
            <w:r w:rsidR="00B66D4F" w:rsidRPr="00341B8F">
              <w:rPr>
                <w:rFonts w:cs="Arial"/>
                <w:bCs/>
                <w:color w:val="000000"/>
                <w:sz w:val="20"/>
                <w:szCs w:val="20"/>
                <w:lang w:eastAsia="sl-SI"/>
              </w:rPr>
              <w:t xml:space="preserve"> m</w:t>
            </w:r>
            <w:r w:rsidR="00B66D4F" w:rsidRPr="00341B8F">
              <w:rPr>
                <w:rFonts w:cs="Arial"/>
                <w:bCs/>
                <w:color w:val="000000"/>
                <w:sz w:val="20"/>
                <w:szCs w:val="20"/>
                <w:vertAlign w:val="superscript"/>
                <w:lang w:eastAsia="sl-SI"/>
              </w:rPr>
              <w:t>2</w:t>
            </w:r>
            <w:r w:rsidRPr="00341B8F">
              <w:rPr>
                <w:rFonts w:cs="Arial"/>
                <w:color w:val="000000"/>
                <w:sz w:val="20"/>
                <w:szCs w:val="20"/>
                <w:lang w:eastAsia="sl-SI"/>
              </w:rPr>
              <w:t xml:space="preserve"> </w:t>
            </w:r>
          </w:p>
        </w:tc>
      </w:tr>
      <w:tr w:rsidR="006B7C37" w:rsidRPr="00341B8F">
        <w:trPr>
          <w:trHeight w:val="93"/>
        </w:trPr>
        <w:tc>
          <w:tcPr>
            <w:tcW w:w="1950" w:type="dxa"/>
          </w:tcPr>
          <w:p w:rsidR="006B7C37" w:rsidRPr="00341B8F" w:rsidRDefault="006B7C37" w:rsidP="006B7C37">
            <w:pPr>
              <w:autoSpaceDE w:val="0"/>
              <w:autoSpaceDN w:val="0"/>
              <w:adjustRightInd w:val="0"/>
              <w:jc w:val="left"/>
              <w:rPr>
                <w:rFonts w:cs="Arial"/>
                <w:color w:val="000000"/>
                <w:sz w:val="20"/>
                <w:szCs w:val="20"/>
                <w:lang w:eastAsia="sl-SI"/>
              </w:rPr>
            </w:pPr>
          </w:p>
        </w:tc>
        <w:tc>
          <w:tcPr>
            <w:tcW w:w="1950" w:type="dxa"/>
            <w:gridSpan w:val="2"/>
          </w:tcPr>
          <w:p w:rsidR="006B7C37" w:rsidRPr="00341B8F" w:rsidRDefault="006B7C37" w:rsidP="006B7C37">
            <w:pPr>
              <w:autoSpaceDE w:val="0"/>
              <w:autoSpaceDN w:val="0"/>
              <w:adjustRightInd w:val="0"/>
              <w:jc w:val="left"/>
              <w:rPr>
                <w:rFonts w:cs="Arial"/>
                <w:color w:val="000000"/>
                <w:sz w:val="20"/>
                <w:szCs w:val="20"/>
                <w:lang w:eastAsia="sl-SI"/>
              </w:rPr>
            </w:pPr>
          </w:p>
        </w:tc>
        <w:tc>
          <w:tcPr>
            <w:tcW w:w="1950" w:type="dxa"/>
            <w:gridSpan w:val="2"/>
          </w:tcPr>
          <w:p w:rsidR="006B7C37" w:rsidRPr="00341B8F" w:rsidRDefault="006B7C37" w:rsidP="006B7C37">
            <w:pPr>
              <w:autoSpaceDE w:val="0"/>
              <w:autoSpaceDN w:val="0"/>
              <w:adjustRightInd w:val="0"/>
              <w:jc w:val="left"/>
              <w:rPr>
                <w:rFonts w:cs="Arial"/>
                <w:color w:val="000000"/>
                <w:sz w:val="20"/>
                <w:szCs w:val="20"/>
                <w:lang w:eastAsia="sl-SI"/>
              </w:rPr>
            </w:pPr>
            <w:r w:rsidRPr="00341B8F">
              <w:rPr>
                <w:rFonts w:cs="Arial"/>
                <w:color w:val="000000"/>
                <w:sz w:val="20"/>
                <w:szCs w:val="20"/>
                <w:lang w:eastAsia="sl-SI"/>
              </w:rPr>
              <w:t xml:space="preserve">DOSTOP </w:t>
            </w:r>
          </w:p>
        </w:tc>
        <w:tc>
          <w:tcPr>
            <w:tcW w:w="1950" w:type="dxa"/>
          </w:tcPr>
          <w:p w:rsidR="006B7C37" w:rsidRPr="00341B8F" w:rsidRDefault="006B7C37" w:rsidP="00B66D4F">
            <w:pPr>
              <w:autoSpaceDE w:val="0"/>
              <w:autoSpaceDN w:val="0"/>
              <w:adjustRightInd w:val="0"/>
              <w:jc w:val="right"/>
              <w:rPr>
                <w:rFonts w:cs="Arial"/>
                <w:color w:val="000000"/>
                <w:sz w:val="20"/>
                <w:szCs w:val="20"/>
                <w:lang w:eastAsia="sl-SI"/>
              </w:rPr>
            </w:pPr>
            <w:r w:rsidRPr="00341B8F">
              <w:rPr>
                <w:rFonts w:cs="Arial"/>
                <w:color w:val="000000"/>
                <w:sz w:val="20"/>
                <w:szCs w:val="20"/>
                <w:lang w:eastAsia="sl-SI"/>
              </w:rPr>
              <w:t>60,40</w:t>
            </w:r>
            <w:r w:rsidR="00B66D4F" w:rsidRPr="00341B8F">
              <w:rPr>
                <w:rFonts w:cs="Arial"/>
                <w:bCs/>
                <w:color w:val="000000"/>
                <w:sz w:val="20"/>
                <w:szCs w:val="20"/>
                <w:lang w:eastAsia="sl-SI"/>
              </w:rPr>
              <w:t xml:space="preserve"> m</w:t>
            </w:r>
            <w:r w:rsidR="00B66D4F" w:rsidRPr="00341B8F">
              <w:rPr>
                <w:rFonts w:cs="Arial"/>
                <w:bCs/>
                <w:color w:val="000000"/>
                <w:sz w:val="20"/>
                <w:szCs w:val="20"/>
                <w:vertAlign w:val="superscript"/>
                <w:lang w:eastAsia="sl-SI"/>
              </w:rPr>
              <w:t>2</w:t>
            </w:r>
            <w:r w:rsidRPr="00341B8F">
              <w:rPr>
                <w:rFonts w:cs="Arial"/>
                <w:color w:val="000000"/>
                <w:sz w:val="20"/>
                <w:szCs w:val="20"/>
                <w:lang w:eastAsia="sl-SI"/>
              </w:rPr>
              <w:t xml:space="preserve"> </w:t>
            </w:r>
          </w:p>
        </w:tc>
      </w:tr>
      <w:tr w:rsidR="006B7C37" w:rsidRPr="00341B8F">
        <w:trPr>
          <w:trHeight w:val="93"/>
        </w:trPr>
        <w:tc>
          <w:tcPr>
            <w:tcW w:w="2600" w:type="dxa"/>
            <w:gridSpan w:val="2"/>
          </w:tcPr>
          <w:p w:rsidR="006B7C37" w:rsidRPr="00341B8F" w:rsidRDefault="006B7C37" w:rsidP="006B7C37">
            <w:pPr>
              <w:autoSpaceDE w:val="0"/>
              <w:autoSpaceDN w:val="0"/>
              <w:adjustRightInd w:val="0"/>
              <w:jc w:val="left"/>
              <w:rPr>
                <w:rFonts w:cs="Arial"/>
                <w:color w:val="000000"/>
                <w:sz w:val="20"/>
                <w:szCs w:val="20"/>
                <w:lang w:eastAsia="sl-SI"/>
              </w:rPr>
            </w:pPr>
          </w:p>
        </w:tc>
        <w:tc>
          <w:tcPr>
            <w:tcW w:w="2600" w:type="dxa"/>
            <w:gridSpan w:val="2"/>
          </w:tcPr>
          <w:p w:rsidR="006B7C37" w:rsidRPr="00341B8F" w:rsidRDefault="006B7C37" w:rsidP="006B7C37">
            <w:pPr>
              <w:autoSpaceDE w:val="0"/>
              <w:autoSpaceDN w:val="0"/>
              <w:adjustRightInd w:val="0"/>
              <w:jc w:val="left"/>
              <w:rPr>
                <w:rFonts w:cs="Arial"/>
                <w:color w:val="000000"/>
                <w:sz w:val="20"/>
                <w:szCs w:val="20"/>
                <w:lang w:eastAsia="sl-SI"/>
              </w:rPr>
            </w:pPr>
          </w:p>
        </w:tc>
        <w:tc>
          <w:tcPr>
            <w:tcW w:w="2600" w:type="dxa"/>
            <w:gridSpan w:val="2"/>
          </w:tcPr>
          <w:p w:rsidR="006B7C37" w:rsidRPr="00341B8F" w:rsidRDefault="00A830AD" w:rsidP="00B66D4F">
            <w:pPr>
              <w:autoSpaceDE w:val="0"/>
              <w:autoSpaceDN w:val="0"/>
              <w:adjustRightInd w:val="0"/>
              <w:jc w:val="right"/>
              <w:rPr>
                <w:rFonts w:cs="Arial"/>
                <w:color w:val="000000"/>
                <w:sz w:val="20"/>
                <w:szCs w:val="20"/>
                <w:vertAlign w:val="superscript"/>
                <w:lang w:eastAsia="sl-SI"/>
              </w:rPr>
            </w:pPr>
            <w:r w:rsidRPr="00341B8F">
              <w:rPr>
                <w:rFonts w:cs="Arial"/>
                <w:bCs/>
                <w:color w:val="000000"/>
                <w:sz w:val="20"/>
                <w:szCs w:val="20"/>
                <w:lang w:eastAsia="sl-SI"/>
              </w:rPr>
              <w:t xml:space="preserve">           </w:t>
            </w:r>
            <w:r w:rsidR="006B7C37" w:rsidRPr="00341B8F">
              <w:rPr>
                <w:rFonts w:cs="Arial"/>
                <w:bCs/>
                <w:color w:val="000000"/>
                <w:sz w:val="20"/>
                <w:szCs w:val="20"/>
                <w:lang w:eastAsia="sl-SI"/>
              </w:rPr>
              <w:t xml:space="preserve">356,65 </w:t>
            </w:r>
            <w:r w:rsidRPr="00341B8F">
              <w:rPr>
                <w:rFonts w:cs="Arial"/>
                <w:bCs/>
                <w:color w:val="000000"/>
                <w:sz w:val="20"/>
                <w:szCs w:val="20"/>
                <w:lang w:eastAsia="sl-SI"/>
              </w:rPr>
              <w:t>m</w:t>
            </w:r>
            <w:r w:rsidRPr="00341B8F">
              <w:rPr>
                <w:rFonts w:cs="Arial"/>
                <w:bCs/>
                <w:color w:val="000000"/>
                <w:sz w:val="20"/>
                <w:szCs w:val="20"/>
                <w:vertAlign w:val="superscript"/>
                <w:lang w:eastAsia="sl-SI"/>
              </w:rPr>
              <w:t>2</w:t>
            </w:r>
          </w:p>
        </w:tc>
      </w:tr>
    </w:tbl>
    <w:p w:rsidR="00E56B88" w:rsidRPr="00341B8F" w:rsidRDefault="00A830AD" w:rsidP="00E56B88">
      <w:pPr>
        <w:pStyle w:val="Navadensplet"/>
        <w:spacing w:after="120" w:line="288" w:lineRule="auto"/>
        <w:rPr>
          <w:rFonts w:cs="Arial"/>
          <w:color w:val="000000"/>
          <w:sz w:val="20"/>
          <w:szCs w:val="20"/>
        </w:rPr>
      </w:pPr>
      <w:r w:rsidRPr="00341B8F">
        <w:rPr>
          <w:rFonts w:cs="Arial"/>
          <w:color w:val="000000"/>
          <w:sz w:val="20"/>
          <w:szCs w:val="20"/>
        </w:rPr>
        <w:t>Stadion</w:t>
      </w:r>
      <w:r w:rsidR="00E56B88" w:rsidRPr="00341B8F">
        <w:rPr>
          <w:rFonts w:cs="Arial"/>
          <w:color w:val="000000"/>
          <w:sz w:val="20"/>
          <w:szCs w:val="20"/>
        </w:rPr>
        <w:t xml:space="preserve"> uporabljajo naslednje skupine:</w:t>
      </w:r>
    </w:p>
    <w:p w:rsidR="00343ADD" w:rsidRPr="00341B8F" w:rsidRDefault="00343ADD" w:rsidP="00774081">
      <w:pPr>
        <w:pStyle w:val="Navadensplet"/>
        <w:numPr>
          <w:ilvl w:val="0"/>
          <w:numId w:val="23"/>
        </w:numPr>
        <w:spacing w:after="120" w:afterAutospacing="0" w:line="288" w:lineRule="auto"/>
        <w:jc w:val="left"/>
        <w:rPr>
          <w:rFonts w:cs="Arial"/>
          <w:color w:val="000000"/>
          <w:sz w:val="20"/>
          <w:szCs w:val="20"/>
        </w:rPr>
      </w:pPr>
      <w:r w:rsidRPr="00341B8F">
        <w:rPr>
          <w:rFonts w:cs="Arial"/>
          <w:color w:val="000000"/>
          <w:sz w:val="20"/>
          <w:szCs w:val="20"/>
        </w:rPr>
        <w:t>treningi in tekmovanja Nogometnega kluba Fužinar in Koroškega atletskega kluba</w:t>
      </w:r>
    </w:p>
    <w:p w:rsidR="00E56B88" w:rsidRPr="00341B8F" w:rsidRDefault="00E56B88" w:rsidP="00774081">
      <w:pPr>
        <w:pStyle w:val="Navadensplet"/>
        <w:numPr>
          <w:ilvl w:val="0"/>
          <w:numId w:val="23"/>
        </w:numPr>
        <w:spacing w:after="120" w:afterAutospacing="0" w:line="288" w:lineRule="auto"/>
        <w:jc w:val="left"/>
        <w:rPr>
          <w:rFonts w:cs="Arial"/>
          <w:color w:val="000000"/>
          <w:sz w:val="20"/>
          <w:szCs w:val="20"/>
        </w:rPr>
      </w:pPr>
      <w:r w:rsidRPr="00341B8F">
        <w:rPr>
          <w:rFonts w:cs="Arial"/>
          <w:color w:val="000000"/>
          <w:sz w:val="20"/>
          <w:szCs w:val="20"/>
        </w:rPr>
        <w:t xml:space="preserve">programi </w:t>
      </w:r>
      <w:r w:rsidR="009F123A" w:rsidRPr="00341B8F">
        <w:rPr>
          <w:rFonts w:cs="Arial"/>
          <w:color w:val="000000"/>
          <w:sz w:val="20"/>
          <w:szCs w:val="20"/>
        </w:rPr>
        <w:t>aktivnosti (</w:t>
      </w:r>
      <w:r w:rsidR="00AB1529" w:rsidRPr="00341B8F">
        <w:rPr>
          <w:rFonts w:cs="Arial"/>
          <w:color w:val="000000"/>
          <w:sz w:val="20"/>
          <w:szCs w:val="20"/>
        </w:rPr>
        <w:t>rekreacije, letni program športa</w:t>
      </w:r>
      <w:r w:rsidR="00774081">
        <w:rPr>
          <w:rFonts w:cs="Arial"/>
          <w:color w:val="000000"/>
          <w:sz w:val="20"/>
          <w:szCs w:val="20"/>
        </w:rPr>
        <w:t xml:space="preserve"> </w:t>
      </w:r>
      <w:r w:rsidR="009F123A" w:rsidRPr="00341B8F">
        <w:rPr>
          <w:rFonts w:cs="Arial"/>
          <w:color w:val="000000"/>
          <w:sz w:val="20"/>
          <w:szCs w:val="20"/>
        </w:rPr>
        <w:t>…)</w:t>
      </w:r>
      <w:r w:rsidRPr="00341B8F">
        <w:rPr>
          <w:rFonts w:cs="Arial"/>
          <w:color w:val="000000"/>
          <w:sz w:val="20"/>
          <w:szCs w:val="20"/>
        </w:rPr>
        <w:t>,</w:t>
      </w:r>
    </w:p>
    <w:p w:rsidR="00E56B88" w:rsidRPr="00341B8F" w:rsidRDefault="00E56B88" w:rsidP="00774081">
      <w:pPr>
        <w:pStyle w:val="Navadensplet"/>
        <w:numPr>
          <w:ilvl w:val="0"/>
          <w:numId w:val="23"/>
        </w:numPr>
        <w:spacing w:after="120" w:afterAutospacing="0" w:line="288" w:lineRule="auto"/>
        <w:jc w:val="left"/>
        <w:rPr>
          <w:rFonts w:cs="Arial"/>
          <w:color w:val="000000"/>
          <w:sz w:val="20"/>
          <w:szCs w:val="20"/>
        </w:rPr>
      </w:pPr>
      <w:r w:rsidRPr="00341B8F">
        <w:rPr>
          <w:rFonts w:cs="Arial"/>
          <w:color w:val="000000"/>
          <w:sz w:val="20"/>
          <w:szCs w:val="20"/>
        </w:rPr>
        <w:t xml:space="preserve">interesne dejavnosti in športni dnevi v osnovni </w:t>
      </w:r>
      <w:r w:rsidR="006726E7" w:rsidRPr="00341B8F">
        <w:rPr>
          <w:rFonts w:cs="Arial"/>
          <w:color w:val="000000"/>
          <w:sz w:val="20"/>
          <w:szCs w:val="20"/>
        </w:rPr>
        <w:t>in srednji šoli</w:t>
      </w:r>
      <w:r w:rsidRPr="00341B8F">
        <w:rPr>
          <w:rFonts w:cs="Arial"/>
          <w:color w:val="000000"/>
          <w:sz w:val="20"/>
          <w:szCs w:val="20"/>
        </w:rPr>
        <w:t>,</w:t>
      </w:r>
    </w:p>
    <w:p w:rsidR="00E56B88" w:rsidRPr="00341B8F" w:rsidRDefault="00E56B88" w:rsidP="00774081">
      <w:pPr>
        <w:pStyle w:val="Navadensplet"/>
        <w:numPr>
          <w:ilvl w:val="0"/>
          <w:numId w:val="23"/>
        </w:numPr>
        <w:spacing w:after="120" w:afterAutospacing="0" w:line="288" w:lineRule="auto"/>
        <w:jc w:val="left"/>
        <w:rPr>
          <w:rFonts w:cs="Arial"/>
          <w:color w:val="000000"/>
          <w:sz w:val="20"/>
          <w:szCs w:val="20"/>
        </w:rPr>
      </w:pPr>
      <w:r w:rsidRPr="00341B8F">
        <w:rPr>
          <w:rFonts w:cs="Arial"/>
          <w:color w:val="000000"/>
          <w:sz w:val="20"/>
          <w:szCs w:val="20"/>
        </w:rPr>
        <w:t xml:space="preserve">osnovna športna šola (namenjena </w:t>
      </w:r>
      <w:r w:rsidR="00AB1529" w:rsidRPr="00341B8F">
        <w:rPr>
          <w:rFonts w:cs="Arial"/>
          <w:color w:val="000000"/>
          <w:sz w:val="20"/>
          <w:szCs w:val="20"/>
        </w:rPr>
        <w:t>šolski športni vzgoji</w:t>
      </w:r>
      <w:r w:rsidRPr="00341B8F">
        <w:rPr>
          <w:rFonts w:cs="Arial"/>
          <w:color w:val="000000"/>
          <w:sz w:val="20"/>
          <w:szCs w:val="20"/>
        </w:rPr>
        <w:t>),</w:t>
      </w:r>
    </w:p>
    <w:p w:rsidR="00343ADD" w:rsidRPr="00341B8F" w:rsidRDefault="00343ADD" w:rsidP="00774081">
      <w:pPr>
        <w:pStyle w:val="Navadensplet"/>
        <w:numPr>
          <w:ilvl w:val="0"/>
          <w:numId w:val="23"/>
        </w:numPr>
        <w:spacing w:after="120" w:afterAutospacing="0" w:line="288" w:lineRule="auto"/>
        <w:jc w:val="left"/>
        <w:rPr>
          <w:rFonts w:cs="Arial"/>
          <w:color w:val="000000"/>
          <w:sz w:val="20"/>
          <w:szCs w:val="20"/>
        </w:rPr>
      </w:pPr>
      <w:r w:rsidRPr="00341B8F">
        <w:rPr>
          <w:rFonts w:cs="Arial"/>
          <w:color w:val="000000"/>
          <w:sz w:val="20"/>
          <w:szCs w:val="20"/>
        </w:rPr>
        <w:t>rekreativci,</w:t>
      </w:r>
    </w:p>
    <w:p w:rsidR="00E56B88" w:rsidRPr="00341B8F" w:rsidRDefault="00E56B88" w:rsidP="00774081">
      <w:pPr>
        <w:pStyle w:val="Navadensplet"/>
        <w:numPr>
          <w:ilvl w:val="0"/>
          <w:numId w:val="23"/>
        </w:numPr>
        <w:spacing w:after="120" w:afterAutospacing="0" w:line="288" w:lineRule="auto"/>
        <w:jc w:val="left"/>
        <w:rPr>
          <w:rFonts w:cs="Arial"/>
          <w:color w:val="000000"/>
          <w:sz w:val="20"/>
          <w:szCs w:val="20"/>
        </w:rPr>
      </w:pPr>
      <w:r w:rsidRPr="00341B8F">
        <w:rPr>
          <w:rFonts w:cs="Arial"/>
          <w:color w:val="000000"/>
          <w:sz w:val="20"/>
          <w:szCs w:val="20"/>
        </w:rPr>
        <w:t>gibalno ovirani in invalidi (individualno in organizacija tekmovanj),</w:t>
      </w:r>
    </w:p>
    <w:p w:rsidR="00E56B88" w:rsidRPr="00341B8F" w:rsidRDefault="00AB1529" w:rsidP="00774081">
      <w:pPr>
        <w:pStyle w:val="Navadensplet"/>
        <w:numPr>
          <w:ilvl w:val="0"/>
          <w:numId w:val="23"/>
        </w:numPr>
        <w:spacing w:after="120" w:afterAutospacing="0" w:line="288" w:lineRule="auto"/>
        <w:jc w:val="left"/>
        <w:rPr>
          <w:rFonts w:cs="Arial"/>
          <w:color w:val="000000"/>
          <w:sz w:val="20"/>
          <w:szCs w:val="20"/>
        </w:rPr>
      </w:pPr>
      <w:r w:rsidRPr="00341B8F">
        <w:rPr>
          <w:rFonts w:cs="Arial"/>
          <w:color w:val="000000"/>
          <w:sz w:val="20"/>
          <w:szCs w:val="20"/>
        </w:rPr>
        <w:t>Kondicijske priprave in testiranja raznih športnih klubov</w:t>
      </w:r>
      <w:r w:rsidR="008403C9" w:rsidRPr="00341B8F">
        <w:rPr>
          <w:rFonts w:cs="Arial"/>
          <w:color w:val="000000"/>
          <w:sz w:val="20"/>
          <w:szCs w:val="20"/>
        </w:rPr>
        <w:t>,</w:t>
      </w:r>
    </w:p>
    <w:p w:rsidR="005060D0" w:rsidRPr="00341B8F" w:rsidRDefault="005060D0" w:rsidP="00774081">
      <w:pPr>
        <w:pStyle w:val="Navadensplet"/>
        <w:numPr>
          <w:ilvl w:val="0"/>
          <w:numId w:val="23"/>
        </w:numPr>
        <w:spacing w:after="120" w:afterAutospacing="0" w:line="288" w:lineRule="auto"/>
        <w:jc w:val="left"/>
        <w:rPr>
          <w:rFonts w:cs="Arial"/>
          <w:color w:val="000000"/>
          <w:sz w:val="20"/>
          <w:szCs w:val="20"/>
        </w:rPr>
      </w:pPr>
      <w:r w:rsidRPr="00341B8F">
        <w:rPr>
          <w:rFonts w:cs="Arial"/>
          <w:color w:val="000000"/>
          <w:sz w:val="20"/>
          <w:szCs w:val="20"/>
        </w:rPr>
        <w:t>Druge prireditve in tekmov</w:t>
      </w:r>
      <w:r w:rsidR="00A25E41">
        <w:rPr>
          <w:rFonts w:cs="Arial"/>
          <w:color w:val="000000"/>
          <w:sz w:val="20"/>
          <w:szCs w:val="20"/>
        </w:rPr>
        <w:t xml:space="preserve">anja (gasilske, pihalni orkester </w:t>
      </w:r>
      <w:r w:rsidRPr="00341B8F">
        <w:rPr>
          <w:rFonts w:cs="Arial"/>
          <w:color w:val="000000"/>
          <w:sz w:val="20"/>
          <w:szCs w:val="20"/>
        </w:rPr>
        <w:t>…)</w:t>
      </w:r>
      <w:r w:rsidR="00774081">
        <w:rPr>
          <w:rFonts w:cs="Arial"/>
          <w:color w:val="000000"/>
          <w:sz w:val="20"/>
          <w:szCs w:val="20"/>
        </w:rPr>
        <w:t>.</w:t>
      </w:r>
    </w:p>
    <w:p w:rsidR="00A25E41" w:rsidRDefault="00A25E41" w:rsidP="00774081">
      <w:pPr>
        <w:spacing w:after="120" w:line="288" w:lineRule="auto"/>
        <w:rPr>
          <w:rFonts w:cs="Arial"/>
          <w:color w:val="000000"/>
          <w:sz w:val="20"/>
        </w:rPr>
      </w:pPr>
    </w:p>
    <w:p w:rsidR="00E56B88" w:rsidRPr="00341B8F" w:rsidRDefault="00E56B88" w:rsidP="00774081">
      <w:pPr>
        <w:spacing w:after="120" w:line="288" w:lineRule="auto"/>
        <w:rPr>
          <w:rFonts w:cs="Arial"/>
        </w:rPr>
      </w:pPr>
      <w:r w:rsidRPr="00341B8F">
        <w:rPr>
          <w:rFonts w:cs="Arial"/>
          <w:color w:val="000000"/>
          <w:sz w:val="20"/>
        </w:rPr>
        <w:t>Temeljne razloge za investicijsko namero vidi investitor predvsem v</w:t>
      </w:r>
      <w:r w:rsidR="00E01236" w:rsidRPr="00341B8F">
        <w:rPr>
          <w:rFonts w:cs="Arial"/>
          <w:color w:val="000000"/>
          <w:sz w:val="20"/>
        </w:rPr>
        <w:t>:</w:t>
      </w:r>
    </w:p>
    <w:p w:rsidR="005060D0" w:rsidRPr="00341B8F" w:rsidRDefault="005060D0" w:rsidP="00774081">
      <w:pPr>
        <w:pStyle w:val="Navadensplet"/>
        <w:numPr>
          <w:ilvl w:val="0"/>
          <w:numId w:val="22"/>
        </w:numPr>
        <w:spacing w:after="120" w:afterAutospacing="0" w:line="288" w:lineRule="auto"/>
        <w:rPr>
          <w:rFonts w:cs="Arial"/>
          <w:color w:val="000000"/>
          <w:sz w:val="20"/>
          <w:szCs w:val="20"/>
        </w:rPr>
      </w:pPr>
      <w:bookmarkStart w:id="44" w:name="_Toc211325838"/>
      <w:r w:rsidRPr="00341B8F">
        <w:rPr>
          <w:rFonts w:cs="Arial"/>
          <w:color w:val="000000"/>
          <w:sz w:val="20"/>
          <w:szCs w:val="20"/>
        </w:rPr>
        <w:t xml:space="preserve">Zagotovi se standard oz. pogoji za nastopanje v 2.SNL </w:t>
      </w:r>
      <w:r w:rsidR="001314AC" w:rsidRPr="00341B8F">
        <w:rPr>
          <w:rFonts w:cs="Arial"/>
          <w:color w:val="000000"/>
          <w:sz w:val="20"/>
          <w:szCs w:val="20"/>
        </w:rPr>
        <w:t>v kateri trenutno nastopa MNK Fužinar.</w:t>
      </w:r>
    </w:p>
    <w:p w:rsidR="005060D0" w:rsidRPr="00341B8F" w:rsidRDefault="005060D0" w:rsidP="00774081">
      <w:pPr>
        <w:pStyle w:val="Navadensplet"/>
        <w:numPr>
          <w:ilvl w:val="0"/>
          <w:numId w:val="22"/>
        </w:numPr>
        <w:spacing w:after="120" w:afterAutospacing="0" w:line="288" w:lineRule="auto"/>
        <w:rPr>
          <w:rFonts w:cs="Arial"/>
          <w:color w:val="000000"/>
          <w:sz w:val="20"/>
          <w:szCs w:val="20"/>
        </w:rPr>
      </w:pPr>
      <w:r w:rsidRPr="00341B8F">
        <w:rPr>
          <w:rFonts w:cs="Arial"/>
          <w:color w:val="000000"/>
          <w:sz w:val="20"/>
          <w:szCs w:val="20"/>
        </w:rPr>
        <w:t>Z streho se zagotovi boljše spremljanje vseh dogodkov na objektu v vseh vremenskih razmerah</w:t>
      </w:r>
      <w:r w:rsidR="00B66D4F">
        <w:rPr>
          <w:rFonts w:cs="Arial"/>
          <w:color w:val="000000"/>
          <w:sz w:val="20"/>
          <w:szCs w:val="20"/>
        </w:rPr>
        <w:t>,</w:t>
      </w:r>
    </w:p>
    <w:p w:rsidR="00E56B88" w:rsidRPr="00341B8F" w:rsidRDefault="00E56B88" w:rsidP="00774081">
      <w:pPr>
        <w:pStyle w:val="Navadensplet"/>
        <w:numPr>
          <w:ilvl w:val="0"/>
          <w:numId w:val="22"/>
        </w:numPr>
        <w:spacing w:after="120" w:afterAutospacing="0" w:line="288" w:lineRule="auto"/>
        <w:rPr>
          <w:rFonts w:cs="Arial"/>
          <w:color w:val="000000"/>
          <w:sz w:val="20"/>
          <w:szCs w:val="20"/>
        </w:rPr>
      </w:pPr>
      <w:r w:rsidRPr="00341B8F">
        <w:rPr>
          <w:rFonts w:cs="Arial"/>
          <w:color w:val="000000"/>
          <w:sz w:val="20"/>
          <w:szCs w:val="20"/>
        </w:rPr>
        <w:t>zagotovitvi zanesljivega oddajanja programov in vsebin na področju razvoja športa in rekreacije v občini</w:t>
      </w:r>
      <w:r w:rsidR="00AB1529" w:rsidRPr="00341B8F">
        <w:rPr>
          <w:rFonts w:cs="Arial"/>
          <w:color w:val="000000"/>
          <w:sz w:val="20"/>
          <w:szCs w:val="20"/>
        </w:rPr>
        <w:t xml:space="preserve"> v vseh vremenskih razmerah</w:t>
      </w:r>
      <w:r w:rsidR="005060D0" w:rsidRPr="00341B8F">
        <w:rPr>
          <w:rFonts w:cs="Arial"/>
          <w:color w:val="000000"/>
          <w:sz w:val="20"/>
          <w:szCs w:val="20"/>
        </w:rPr>
        <w:t>,</w:t>
      </w:r>
    </w:p>
    <w:bookmarkEnd w:id="44"/>
    <w:p w:rsidR="00704F2B" w:rsidRPr="00341B8F" w:rsidRDefault="00A0055E" w:rsidP="00774081">
      <w:pPr>
        <w:pStyle w:val="Navadensplet"/>
        <w:numPr>
          <w:ilvl w:val="0"/>
          <w:numId w:val="22"/>
        </w:numPr>
        <w:spacing w:after="120" w:afterAutospacing="0" w:line="288" w:lineRule="auto"/>
        <w:rPr>
          <w:rFonts w:cs="Arial"/>
          <w:color w:val="000000"/>
          <w:sz w:val="20"/>
          <w:szCs w:val="20"/>
        </w:rPr>
      </w:pPr>
      <w:r w:rsidRPr="00341B8F">
        <w:rPr>
          <w:rFonts w:cs="Arial"/>
          <w:color w:val="000000"/>
          <w:sz w:val="20"/>
          <w:szCs w:val="20"/>
        </w:rPr>
        <w:t>z u</w:t>
      </w:r>
      <w:r w:rsidR="009C2FA8" w:rsidRPr="00341B8F">
        <w:rPr>
          <w:rFonts w:cs="Arial"/>
          <w:color w:val="000000"/>
          <w:sz w:val="20"/>
          <w:szCs w:val="20"/>
        </w:rPr>
        <w:t>reditv</w:t>
      </w:r>
      <w:r w:rsidRPr="00341B8F">
        <w:rPr>
          <w:rFonts w:cs="Arial"/>
          <w:color w:val="000000"/>
          <w:sz w:val="20"/>
          <w:szCs w:val="20"/>
        </w:rPr>
        <w:t>ijo</w:t>
      </w:r>
      <w:r w:rsidR="009C2FA8" w:rsidRPr="00341B8F">
        <w:rPr>
          <w:rFonts w:cs="Arial"/>
          <w:color w:val="000000"/>
          <w:sz w:val="20"/>
          <w:szCs w:val="20"/>
        </w:rPr>
        <w:t xml:space="preserve"> in </w:t>
      </w:r>
      <w:r w:rsidR="005060D0" w:rsidRPr="00341B8F">
        <w:rPr>
          <w:rFonts w:cs="Arial"/>
          <w:color w:val="000000"/>
          <w:sz w:val="20"/>
          <w:szCs w:val="20"/>
        </w:rPr>
        <w:t>dogra</w:t>
      </w:r>
      <w:r w:rsidR="00343ADD" w:rsidRPr="00341B8F">
        <w:rPr>
          <w:rFonts w:cs="Arial"/>
          <w:color w:val="000000"/>
          <w:sz w:val="20"/>
          <w:szCs w:val="20"/>
        </w:rPr>
        <w:t>d</w:t>
      </w:r>
      <w:r w:rsidR="005060D0" w:rsidRPr="00341B8F">
        <w:rPr>
          <w:rFonts w:cs="Arial"/>
          <w:color w:val="000000"/>
          <w:sz w:val="20"/>
          <w:szCs w:val="20"/>
        </w:rPr>
        <w:t>i</w:t>
      </w:r>
      <w:r w:rsidR="00343ADD" w:rsidRPr="00341B8F">
        <w:rPr>
          <w:rFonts w:cs="Arial"/>
          <w:color w:val="000000"/>
          <w:sz w:val="20"/>
          <w:szCs w:val="20"/>
        </w:rPr>
        <w:t>t</w:t>
      </w:r>
      <w:r w:rsidR="005060D0" w:rsidRPr="00341B8F">
        <w:rPr>
          <w:rFonts w:cs="Arial"/>
          <w:color w:val="000000"/>
          <w:sz w:val="20"/>
          <w:szCs w:val="20"/>
        </w:rPr>
        <w:t>vijo tribune</w:t>
      </w:r>
      <w:r w:rsidR="001224E3" w:rsidRPr="00341B8F">
        <w:rPr>
          <w:rFonts w:cs="Arial"/>
          <w:color w:val="000000"/>
          <w:sz w:val="20"/>
          <w:szCs w:val="20"/>
        </w:rPr>
        <w:t xml:space="preserve"> je</w:t>
      </w:r>
      <w:r w:rsidR="00804068" w:rsidRPr="00341B8F">
        <w:rPr>
          <w:rFonts w:cs="Arial"/>
          <w:color w:val="000000"/>
          <w:sz w:val="20"/>
          <w:szCs w:val="20"/>
        </w:rPr>
        <w:t xml:space="preserve"> zanesljivost</w:t>
      </w:r>
      <w:r w:rsidR="001224E3" w:rsidRPr="00341B8F">
        <w:rPr>
          <w:rFonts w:cs="Arial"/>
          <w:color w:val="000000"/>
          <w:sz w:val="20"/>
          <w:szCs w:val="20"/>
        </w:rPr>
        <w:t xml:space="preserve"> in ustreznost</w:t>
      </w:r>
      <w:r w:rsidR="00804068" w:rsidRPr="00341B8F">
        <w:rPr>
          <w:rFonts w:cs="Arial"/>
          <w:color w:val="000000"/>
          <w:sz w:val="20"/>
          <w:szCs w:val="20"/>
        </w:rPr>
        <w:t xml:space="preserve"> obratovanja znatno pov</w:t>
      </w:r>
      <w:r w:rsidR="005060D0" w:rsidRPr="00341B8F">
        <w:rPr>
          <w:rFonts w:cs="Arial"/>
          <w:color w:val="000000"/>
          <w:sz w:val="20"/>
          <w:szCs w:val="20"/>
        </w:rPr>
        <w:t>ečana</w:t>
      </w:r>
      <w:r w:rsidR="006726E7" w:rsidRPr="00341B8F">
        <w:rPr>
          <w:rFonts w:cs="Arial"/>
          <w:color w:val="000000"/>
          <w:sz w:val="20"/>
          <w:szCs w:val="20"/>
        </w:rPr>
        <w:t xml:space="preserve"> </w:t>
      </w:r>
      <w:r w:rsidR="001224E3" w:rsidRPr="00341B8F">
        <w:rPr>
          <w:rFonts w:cs="Arial"/>
          <w:color w:val="000000"/>
          <w:sz w:val="20"/>
          <w:szCs w:val="20"/>
        </w:rPr>
        <w:t>v celem letu</w:t>
      </w:r>
      <w:r w:rsidR="00117ABF" w:rsidRPr="00341B8F">
        <w:rPr>
          <w:rFonts w:cs="Arial"/>
          <w:color w:val="000000"/>
          <w:sz w:val="20"/>
          <w:szCs w:val="20"/>
        </w:rPr>
        <w:t>,</w:t>
      </w:r>
    </w:p>
    <w:p w:rsidR="00704F2B" w:rsidRPr="00341B8F" w:rsidRDefault="00A0055E" w:rsidP="00774081">
      <w:pPr>
        <w:pStyle w:val="Navadensplet"/>
        <w:numPr>
          <w:ilvl w:val="0"/>
          <w:numId w:val="22"/>
        </w:numPr>
        <w:spacing w:after="120" w:afterAutospacing="0" w:line="288" w:lineRule="auto"/>
        <w:rPr>
          <w:rFonts w:cs="Arial"/>
          <w:color w:val="000000"/>
          <w:sz w:val="20"/>
          <w:szCs w:val="20"/>
        </w:rPr>
      </w:pPr>
      <w:r w:rsidRPr="00341B8F">
        <w:rPr>
          <w:rFonts w:cs="Arial"/>
          <w:color w:val="000000"/>
          <w:sz w:val="20"/>
          <w:szCs w:val="20"/>
        </w:rPr>
        <w:t>z u</w:t>
      </w:r>
      <w:r w:rsidR="009C2FA8" w:rsidRPr="00341B8F">
        <w:rPr>
          <w:rFonts w:cs="Arial"/>
          <w:color w:val="000000"/>
          <w:sz w:val="20"/>
          <w:szCs w:val="20"/>
        </w:rPr>
        <w:t>redit</w:t>
      </w:r>
      <w:r w:rsidR="00704F2B" w:rsidRPr="00341B8F">
        <w:rPr>
          <w:rFonts w:cs="Arial"/>
          <w:color w:val="000000"/>
          <w:sz w:val="20"/>
          <w:szCs w:val="20"/>
        </w:rPr>
        <w:t>v</w:t>
      </w:r>
      <w:r w:rsidRPr="00341B8F">
        <w:rPr>
          <w:rFonts w:cs="Arial"/>
          <w:color w:val="000000"/>
          <w:sz w:val="20"/>
          <w:szCs w:val="20"/>
        </w:rPr>
        <w:t>ijo</w:t>
      </w:r>
      <w:r w:rsidR="005060D0" w:rsidRPr="00341B8F">
        <w:rPr>
          <w:rFonts w:cs="Arial"/>
          <w:color w:val="000000"/>
          <w:sz w:val="20"/>
          <w:szCs w:val="20"/>
        </w:rPr>
        <w:t xml:space="preserve"> oz. streho</w:t>
      </w:r>
      <w:r w:rsidR="00704F2B" w:rsidRPr="00341B8F">
        <w:rPr>
          <w:rFonts w:cs="Arial"/>
          <w:color w:val="000000"/>
          <w:sz w:val="20"/>
          <w:szCs w:val="20"/>
        </w:rPr>
        <w:t xml:space="preserve"> </w:t>
      </w:r>
      <w:r w:rsidR="005060D0" w:rsidRPr="00341B8F">
        <w:rPr>
          <w:rFonts w:cs="Arial"/>
          <w:color w:val="000000"/>
          <w:sz w:val="20"/>
          <w:szCs w:val="20"/>
        </w:rPr>
        <w:t>bo zagotovljeno manjše zamakanje oz. propadanje v časovni dobi objekta</w:t>
      </w:r>
      <w:r w:rsidR="0088536A">
        <w:rPr>
          <w:rFonts w:cs="Arial"/>
          <w:color w:val="000000"/>
          <w:sz w:val="20"/>
          <w:szCs w:val="20"/>
        </w:rPr>
        <w:t>.</w:t>
      </w:r>
    </w:p>
    <w:p w:rsidR="00E56B88" w:rsidRPr="00341B8F" w:rsidRDefault="00E56B88" w:rsidP="00E56B88">
      <w:pPr>
        <w:pStyle w:val="Naslov1"/>
        <w:pageBreakBefore w:val="0"/>
        <w:tabs>
          <w:tab w:val="clear" w:pos="851"/>
        </w:tabs>
        <w:spacing w:before="240" w:after="60"/>
      </w:pPr>
      <w:r w:rsidRPr="00341B8F">
        <w:br w:type="column"/>
      </w:r>
      <w:bookmarkStart w:id="45" w:name="_Toc31098566"/>
      <w:r w:rsidRPr="00341B8F">
        <w:t>OPREDELITEV RAZVOJNIH MOŽNOSTI IN CILJEV INVESTICIJE</w:t>
      </w:r>
      <w:bookmarkEnd w:id="45"/>
      <w:r w:rsidRPr="00341B8F">
        <w:br/>
      </w:r>
    </w:p>
    <w:p w:rsidR="00B66D4F" w:rsidRDefault="00B66D4F" w:rsidP="00774081">
      <w:pPr>
        <w:spacing w:after="120" w:line="288" w:lineRule="auto"/>
        <w:rPr>
          <w:rFonts w:cs="Arial"/>
          <w:sz w:val="20"/>
        </w:rPr>
      </w:pPr>
      <w:r>
        <w:rPr>
          <w:rFonts w:cs="Arial"/>
          <w:sz w:val="20"/>
        </w:rPr>
        <w:t xml:space="preserve">Projekt je skladen z </w:t>
      </w:r>
      <w:r w:rsidR="00E56B88" w:rsidRPr="00774081">
        <w:rPr>
          <w:rFonts w:cs="Arial"/>
          <w:sz w:val="20"/>
        </w:rPr>
        <w:t>razvojnimi strategijami</w:t>
      </w:r>
      <w:r>
        <w:rPr>
          <w:rFonts w:cs="Arial"/>
          <w:sz w:val="20"/>
        </w:rPr>
        <w:t xml:space="preserve"> Koroške regije, Občine Ravne na Koroškem, NZS, MNK Fužinar in Fundacije za šport. Strateške podlage so</w:t>
      </w:r>
      <w:r w:rsidR="00E56B88" w:rsidRPr="00774081">
        <w:rPr>
          <w:rFonts w:cs="Arial"/>
          <w:sz w:val="20"/>
        </w:rPr>
        <w:t>: nacionalni program, razvojni dokument</w:t>
      </w:r>
      <w:r>
        <w:rPr>
          <w:rFonts w:cs="Arial"/>
          <w:sz w:val="20"/>
        </w:rPr>
        <w:t>i</w:t>
      </w:r>
      <w:r w:rsidR="00E56B88" w:rsidRPr="00774081">
        <w:rPr>
          <w:rFonts w:cs="Arial"/>
          <w:sz w:val="20"/>
        </w:rPr>
        <w:t xml:space="preserve"> panožne športne zveze</w:t>
      </w:r>
      <w:r>
        <w:rPr>
          <w:rFonts w:cs="Arial"/>
          <w:sz w:val="20"/>
        </w:rPr>
        <w:t xml:space="preserve"> in strateški dokumenti občine.</w:t>
      </w:r>
      <w:r w:rsidR="00E56B88" w:rsidRPr="00774081">
        <w:rPr>
          <w:rFonts w:cs="Arial"/>
          <w:sz w:val="20"/>
        </w:rPr>
        <w:t xml:space="preserve"> </w:t>
      </w:r>
    </w:p>
    <w:p w:rsidR="00E56B88" w:rsidRPr="00774081" w:rsidRDefault="00E56B88" w:rsidP="00774081">
      <w:pPr>
        <w:spacing w:after="120" w:line="288" w:lineRule="auto"/>
        <w:rPr>
          <w:rFonts w:cs="Arial"/>
          <w:sz w:val="20"/>
        </w:rPr>
      </w:pPr>
      <w:r w:rsidRPr="00774081">
        <w:rPr>
          <w:rFonts w:cs="Arial"/>
          <w:sz w:val="20"/>
        </w:rPr>
        <w:t>Cilj investicije je</w:t>
      </w:r>
      <w:r w:rsidR="00B66D4F">
        <w:rPr>
          <w:rFonts w:cs="Arial"/>
          <w:sz w:val="20"/>
        </w:rPr>
        <w:t xml:space="preserve"> zagotoviti primerno infrastrukturo za delovanje MNK Fužinar</w:t>
      </w:r>
      <w:r w:rsidRPr="00774081">
        <w:rPr>
          <w:rFonts w:cs="Arial"/>
          <w:sz w:val="20"/>
        </w:rPr>
        <w:t xml:space="preserve"> </w:t>
      </w:r>
      <w:r w:rsidR="00B66D4F" w:rsidRPr="00341B8F">
        <w:rPr>
          <w:rFonts w:cs="Arial"/>
          <w:sz w:val="20"/>
        </w:rPr>
        <w:t>v 2.SNL</w:t>
      </w:r>
      <w:r w:rsidR="00B66D4F" w:rsidRPr="00774081">
        <w:rPr>
          <w:rFonts w:cs="Arial"/>
          <w:sz w:val="20"/>
        </w:rPr>
        <w:t xml:space="preserve"> </w:t>
      </w:r>
      <w:r w:rsidR="00B66D4F">
        <w:rPr>
          <w:rFonts w:cs="Arial"/>
          <w:sz w:val="20"/>
        </w:rPr>
        <w:t xml:space="preserve">in prostorskih pogojev za ostale uporabnike stadiona (atletska tekmovanja, šolska tekmovanja). </w:t>
      </w:r>
    </w:p>
    <w:p w:rsidR="00E56B88" w:rsidRPr="00341B8F" w:rsidRDefault="00E56B88" w:rsidP="00E56B88">
      <w:pPr>
        <w:rPr>
          <w:rFonts w:cs="Arial"/>
          <w:i/>
          <w:sz w:val="20"/>
        </w:rPr>
      </w:pPr>
    </w:p>
    <w:p w:rsidR="00EE4806" w:rsidRPr="00341B8F" w:rsidRDefault="00EE4806" w:rsidP="00E56B88">
      <w:pPr>
        <w:rPr>
          <w:rFonts w:cs="Arial"/>
          <w:i/>
          <w:sz w:val="20"/>
        </w:rPr>
      </w:pPr>
    </w:p>
    <w:p w:rsidR="00E56B88" w:rsidRPr="00341B8F" w:rsidRDefault="00E56B88" w:rsidP="00E56B88">
      <w:pPr>
        <w:pStyle w:val="Naslov2"/>
        <w:tabs>
          <w:tab w:val="left" w:pos="576"/>
        </w:tabs>
        <w:suppressAutoHyphens/>
        <w:spacing w:after="120" w:line="288" w:lineRule="auto"/>
      </w:pPr>
      <w:bookmarkStart w:id="46" w:name="_Toc287355468"/>
      <w:bookmarkStart w:id="47" w:name="_Toc31098567"/>
      <w:r w:rsidRPr="00341B8F">
        <w:t>Usklajenost z razvojnimi strategijami in politikami</w:t>
      </w:r>
      <w:bookmarkEnd w:id="46"/>
      <w:bookmarkEnd w:id="47"/>
    </w:p>
    <w:p w:rsidR="00E56B88" w:rsidRPr="00341B8F" w:rsidRDefault="00E56B88" w:rsidP="00E56B88">
      <w:pPr>
        <w:rPr>
          <w:rFonts w:cs="Arial"/>
          <w:i/>
          <w:sz w:val="20"/>
        </w:rPr>
      </w:pPr>
    </w:p>
    <w:p w:rsidR="00E56B88" w:rsidRPr="00341B8F" w:rsidRDefault="00E56B88" w:rsidP="00E56B88">
      <w:pPr>
        <w:spacing w:after="120" w:line="288" w:lineRule="auto"/>
        <w:rPr>
          <w:rFonts w:cs="Arial"/>
          <w:sz w:val="20"/>
        </w:rPr>
      </w:pPr>
      <w:r w:rsidRPr="00341B8F">
        <w:rPr>
          <w:rFonts w:cs="Arial"/>
          <w:sz w:val="20"/>
        </w:rPr>
        <w:t>Za posege v prostor veljajo na območju prostorsko ureditveni pogoji (Odlok o občinskem prostorskem načrtu Občine Ravne na Koroškem, v nadaljevanju OPPN Ravne)</w:t>
      </w:r>
      <w:r w:rsidR="00B66D4F">
        <w:rPr>
          <w:rFonts w:cs="Arial"/>
          <w:sz w:val="20"/>
        </w:rPr>
        <w:t>, ki omogočajo tovrstne posege</w:t>
      </w:r>
      <w:r w:rsidRPr="00341B8F">
        <w:rPr>
          <w:rFonts w:cs="Arial"/>
          <w:sz w:val="20"/>
        </w:rPr>
        <w:t xml:space="preserve">. </w:t>
      </w:r>
    </w:p>
    <w:p w:rsidR="00E56B88" w:rsidRPr="00341B8F" w:rsidRDefault="00E56B88" w:rsidP="00E56B88">
      <w:pPr>
        <w:spacing w:after="120" w:line="288" w:lineRule="auto"/>
        <w:rPr>
          <w:rFonts w:cs="Arial"/>
          <w:sz w:val="20"/>
        </w:rPr>
      </w:pPr>
    </w:p>
    <w:p w:rsidR="00E56B88" w:rsidRPr="00341B8F" w:rsidRDefault="00E56B88" w:rsidP="00E56B88">
      <w:pPr>
        <w:pStyle w:val="Naslov3"/>
        <w:tabs>
          <w:tab w:val="clear" w:pos="720"/>
          <w:tab w:val="clear" w:pos="851"/>
          <w:tab w:val="num" w:pos="732"/>
        </w:tabs>
        <w:spacing w:after="120" w:line="288" w:lineRule="auto"/>
        <w:ind w:left="732"/>
        <w:rPr>
          <w:b w:val="0"/>
        </w:rPr>
      </w:pPr>
      <w:bookmarkStart w:id="48" w:name="_Toc213145057"/>
      <w:bookmarkStart w:id="49" w:name="_Toc287355470"/>
      <w:bookmarkStart w:id="50" w:name="_Toc31098568"/>
      <w:r w:rsidRPr="00341B8F">
        <w:t>Skladnost z RRP</w:t>
      </w:r>
      <w:bookmarkEnd w:id="48"/>
      <w:bookmarkEnd w:id="49"/>
      <w:bookmarkEnd w:id="50"/>
    </w:p>
    <w:p w:rsidR="00E56B88" w:rsidRPr="00341B8F" w:rsidRDefault="00E56B88" w:rsidP="00E56B88">
      <w:pPr>
        <w:spacing w:after="120" w:line="288" w:lineRule="auto"/>
        <w:rPr>
          <w:rFonts w:cs="Arial"/>
          <w:sz w:val="20"/>
        </w:rPr>
      </w:pPr>
      <w:r w:rsidRPr="00341B8F">
        <w:rPr>
          <w:rFonts w:cs="Arial"/>
          <w:sz w:val="20"/>
        </w:rPr>
        <w:t xml:space="preserve">Obravnavan projekt je skladen z Regionalnim razvojnim programom za Koroško razvojno regijo za obdobje 2014–2020. V nadaljevanju so besedila iz RRP Koroške, na katera se neposredno navezuje predmetna investicija. </w:t>
      </w:r>
    </w:p>
    <w:p w:rsidR="00E56B88" w:rsidRPr="00341B8F" w:rsidRDefault="00E56B88" w:rsidP="00E56B88">
      <w:pPr>
        <w:spacing w:after="120" w:line="288" w:lineRule="auto"/>
        <w:rPr>
          <w:rFonts w:cs="Arial"/>
          <w:sz w:val="20"/>
        </w:rPr>
      </w:pPr>
      <w:r w:rsidRPr="00341B8F">
        <w:rPr>
          <w:rFonts w:cs="Arial"/>
          <w:sz w:val="20"/>
        </w:rPr>
        <w:t xml:space="preserve">Razvojna prioriteta 1: Konkurenčnost in znanje; Področje 1.2: Razvoj perspektivne panoge, Ukrep: 1.2.1 Trajnostni razvoj turizma. </w:t>
      </w:r>
    </w:p>
    <w:p w:rsidR="00E56B88" w:rsidRPr="00341B8F" w:rsidRDefault="00E56B88" w:rsidP="00E56B88">
      <w:pPr>
        <w:spacing w:after="120" w:line="288" w:lineRule="auto"/>
        <w:rPr>
          <w:rFonts w:cs="Arial"/>
          <w:sz w:val="20"/>
        </w:rPr>
      </w:pPr>
      <w:r w:rsidRPr="00341B8F">
        <w:rPr>
          <w:rFonts w:cs="Arial"/>
          <w:sz w:val="20"/>
        </w:rPr>
        <w:t xml:space="preserve">Namen ukrepa je vzpostaviti oz. smiselno nadgraditi obstoječe operativne, promocijske in razvojne funkcije na ravni turistične destinacije Koroške ter nadaljevati začeti cikel investicije v izgradnjo nove ter obnovo in modernizacijo obstoječe turistične infrastrukture tako v zasebnem kot v javnem sektorju, ki je predpogoj za </w:t>
      </w:r>
      <w:proofErr w:type="spellStart"/>
      <w:r w:rsidRPr="00341B8F">
        <w:rPr>
          <w:rFonts w:cs="Arial"/>
          <w:sz w:val="20"/>
        </w:rPr>
        <w:t>pozicioniranje</w:t>
      </w:r>
      <w:proofErr w:type="spellEnd"/>
      <w:r w:rsidRPr="00341B8F">
        <w:rPr>
          <w:rFonts w:cs="Arial"/>
          <w:sz w:val="20"/>
        </w:rPr>
        <w:t xml:space="preserve"> regije kot turistične destinacije in uveljavljanje turizma in z njim povezanih storitev kot gospodarske panoge, ki bo na podlagi sonaravnega koriščenja potencialov regije pomembno prispevala k ustvarjanju novih delovnih mest. Z izvedbo predvidenih aktivnosti v okviru ukrepa bo zagotovljeno podporno okolje za povezovanje nosilcev turistične ponudbe v regiji, razvoj inovativnih, kakovostnih in konkurenčnih integralnih turističnih produktov ter njihovo uspešnejše trženje. Razviti produkti in izvedba naložb v razvoj turistične infrastrukture bodo prispevali k izboljšanju pestrosti, kakovosti in konkurenčnosti turistične ponudbe v regiji. Vse pa se bo odražalo na izboljšanih kazalcih turistične uspešnosti (povečani prihodki, povečano število turistov in nočitev, tudi v t. i. izven sezonskih mesecih, izboljšana povprečna zasedenost turističnih kapacitet, povečana povprečna doba bivanja ...) in potrebah po kadrih.</w:t>
      </w:r>
    </w:p>
    <w:p w:rsidR="00E56B88" w:rsidRPr="00341B8F" w:rsidRDefault="00E56B88" w:rsidP="00E56B88">
      <w:pPr>
        <w:spacing w:after="120" w:line="288" w:lineRule="auto"/>
        <w:rPr>
          <w:rFonts w:cs="Arial"/>
          <w:sz w:val="20"/>
        </w:rPr>
      </w:pPr>
    </w:p>
    <w:p w:rsidR="00E56B88" w:rsidRPr="00341B8F" w:rsidRDefault="00E56B88" w:rsidP="00E56B88">
      <w:pPr>
        <w:spacing w:after="120" w:line="288" w:lineRule="auto"/>
        <w:rPr>
          <w:rFonts w:cs="Arial"/>
          <w:sz w:val="20"/>
        </w:rPr>
      </w:pPr>
      <w:r w:rsidRPr="00341B8F">
        <w:rPr>
          <w:rFonts w:cs="Arial"/>
          <w:sz w:val="20"/>
        </w:rPr>
        <w:t xml:space="preserve">Predvidene aktivnosti: </w:t>
      </w:r>
    </w:p>
    <w:p w:rsidR="00E56B88" w:rsidRPr="00341B8F" w:rsidRDefault="00E56B88" w:rsidP="00F54BA3">
      <w:pPr>
        <w:numPr>
          <w:ilvl w:val="0"/>
          <w:numId w:val="16"/>
        </w:numPr>
        <w:spacing w:after="120" w:line="288" w:lineRule="auto"/>
        <w:rPr>
          <w:rFonts w:cs="Arial"/>
          <w:sz w:val="20"/>
        </w:rPr>
      </w:pPr>
      <w:r w:rsidRPr="00341B8F">
        <w:rPr>
          <w:rFonts w:cs="Arial"/>
          <w:sz w:val="20"/>
        </w:rPr>
        <w:t>naložbe v izgradnjo javne infrastrukture za obisk in interpretacijo območij varstva narave in naravnih vrednosti, vključno z informacijskimi centri in javno dostop</w:t>
      </w:r>
      <w:r w:rsidR="00D64B3A" w:rsidRPr="00341B8F">
        <w:rPr>
          <w:rFonts w:cs="Arial"/>
          <w:sz w:val="20"/>
        </w:rPr>
        <w:t>nimi objekti kulturne dediščine;</w:t>
      </w:r>
    </w:p>
    <w:p w:rsidR="00E56B88" w:rsidRPr="00341B8F" w:rsidRDefault="00E56B88" w:rsidP="00F54BA3">
      <w:pPr>
        <w:numPr>
          <w:ilvl w:val="0"/>
          <w:numId w:val="16"/>
        </w:numPr>
        <w:spacing w:after="120" w:line="288" w:lineRule="auto"/>
        <w:rPr>
          <w:rFonts w:cs="Arial"/>
          <w:sz w:val="20"/>
        </w:rPr>
      </w:pPr>
      <w:r w:rsidRPr="00341B8F">
        <w:rPr>
          <w:rFonts w:cs="Arial"/>
          <w:sz w:val="20"/>
        </w:rPr>
        <w:t>naložbe v izgradnjo novih in dvig kakovosti ob</w:t>
      </w:r>
      <w:r w:rsidR="00D64B3A" w:rsidRPr="00341B8F">
        <w:rPr>
          <w:rFonts w:cs="Arial"/>
          <w:sz w:val="20"/>
        </w:rPr>
        <w:t>stoječih nastanitvenih objektov;</w:t>
      </w:r>
    </w:p>
    <w:p w:rsidR="00E56B88" w:rsidRPr="00341B8F" w:rsidRDefault="00E56B88" w:rsidP="00F54BA3">
      <w:pPr>
        <w:numPr>
          <w:ilvl w:val="0"/>
          <w:numId w:val="16"/>
        </w:numPr>
        <w:spacing w:after="120" w:line="288" w:lineRule="auto"/>
        <w:rPr>
          <w:rFonts w:cs="Arial"/>
          <w:sz w:val="20"/>
        </w:rPr>
      </w:pPr>
      <w:r w:rsidRPr="00341B8F">
        <w:rPr>
          <w:rFonts w:cs="Arial"/>
          <w:sz w:val="20"/>
        </w:rPr>
        <w:t xml:space="preserve">naložbe v športno-rekreacijsko infrastrukturo – pohodniške, kolesarske in druge rekreacijske poti in povezave, smučišča in druge objekte (razvoj pohodništva – izboljšanje kakovosti obstoječih in razvoj novih pohodniških poti s spremljajočo infrastrukturo, izgradnja kolesarskega omrežja, gorsko kolesarskih parkov in druge kolesarske infrastrukture, razvoj drugih tematskih turističnih poti, izgradnja nove in obnova obstoječe žičniške infrastrukture, investicije v športno-rekreativne površine – športni parki, igrišča itd. – ter izgradnja kopalnih površin, </w:t>
      </w:r>
      <w:r w:rsidR="00D64B3A" w:rsidRPr="00341B8F">
        <w:rPr>
          <w:rFonts w:cs="Arial"/>
          <w:sz w:val="20"/>
        </w:rPr>
        <w:t>izgradnja adrenalinskih parkov);</w:t>
      </w:r>
    </w:p>
    <w:p w:rsidR="00E56B88" w:rsidRPr="00774081" w:rsidRDefault="00E56B88" w:rsidP="00774081">
      <w:pPr>
        <w:numPr>
          <w:ilvl w:val="0"/>
          <w:numId w:val="16"/>
        </w:numPr>
        <w:spacing w:after="120" w:line="288" w:lineRule="auto"/>
        <w:rPr>
          <w:rFonts w:cs="Arial"/>
          <w:sz w:val="20"/>
        </w:rPr>
      </w:pPr>
      <w:r w:rsidRPr="00341B8F">
        <w:rPr>
          <w:rFonts w:cs="Arial"/>
          <w:sz w:val="20"/>
        </w:rPr>
        <w:t>naložbe v infrastrukturo za izboljšanje dostopnosti do turističnih točk in zagotavljanje pogojev za trajnostno mobilnost (obnova lokalne cestne infrastrukture za podporo razvoju turizma, nove obl</w:t>
      </w:r>
      <w:r w:rsidR="00D64B3A" w:rsidRPr="00341B8F">
        <w:rPr>
          <w:rFonts w:cs="Arial"/>
          <w:sz w:val="20"/>
        </w:rPr>
        <w:t>ike okolju prijazne mobilnosti);</w:t>
      </w:r>
    </w:p>
    <w:p w:rsidR="00E56B88" w:rsidRPr="00341B8F" w:rsidRDefault="00E56B88" w:rsidP="00F54BA3">
      <w:pPr>
        <w:numPr>
          <w:ilvl w:val="0"/>
          <w:numId w:val="16"/>
        </w:numPr>
        <w:spacing w:after="120" w:line="288" w:lineRule="auto"/>
        <w:rPr>
          <w:rFonts w:cs="Arial"/>
          <w:sz w:val="20"/>
        </w:rPr>
      </w:pPr>
      <w:r w:rsidRPr="00341B8F">
        <w:rPr>
          <w:rFonts w:cs="Arial"/>
          <w:sz w:val="20"/>
        </w:rPr>
        <w:t xml:space="preserve">naložbe v podporno javni turistični infrastrukturi (turistična signalizacija, </w:t>
      </w:r>
      <w:proofErr w:type="spellStart"/>
      <w:r w:rsidRPr="00341B8F">
        <w:rPr>
          <w:rFonts w:cs="Arial"/>
          <w:sz w:val="20"/>
        </w:rPr>
        <w:t>info</w:t>
      </w:r>
      <w:proofErr w:type="spellEnd"/>
      <w:r w:rsidR="00A65785" w:rsidRPr="00341B8F">
        <w:rPr>
          <w:rFonts w:cs="Arial"/>
          <w:sz w:val="20"/>
        </w:rPr>
        <w:t xml:space="preserve"> </w:t>
      </w:r>
      <w:r w:rsidRPr="00341B8F">
        <w:rPr>
          <w:rFonts w:cs="Arial"/>
          <w:sz w:val="20"/>
        </w:rPr>
        <w:t>centri, počivališča, itd</w:t>
      </w:r>
      <w:r w:rsidR="00E01236" w:rsidRPr="00341B8F">
        <w:rPr>
          <w:rFonts w:cs="Arial"/>
          <w:sz w:val="20"/>
        </w:rPr>
        <w:t>.);</w:t>
      </w:r>
    </w:p>
    <w:p w:rsidR="00E56B88" w:rsidRPr="00341B8F" w:rsidRDefault="00E56B88" w:rsidP="00E56B88">
      <w:pPr>
        <w:spacing w:after="120" w:line="288" w:lineRule="auto"/>
        <w:rPr>
          <w:rFonts w:cs="Arial"/>
          <w:sz w:val="20"/>
        </w:rPr>
      </w:pPr>
    </w:p>
    <w:p w:rsidR="00E56B88" w:rsidRPr="00341B8F" w:rsidRDefault="00E56B88" w:rsidP="00E56B88">
      <w:pPr>
        <w:spacing w:after="120" w:line="288" w:lineRule="auto"/>
        <w:rPr>
          <w:rFonts w:cs="Arial"/>
          <w:sz w:val="20"/>
        </w:rPr>
      </w:pPr>
      <w:r w:rsidRPr="00341B8F">
        <w:rPr>
          <w:rFonts w:cs="Arial"/>
          <w:sz w:val="20"/>
        </w:rPr>
        <w:t xml:space="preserve">Razvojna prioriteta 2: Kakovost življenja in dostopnost regije, Področje 2.2: Zdrava, ustvarjalna in vključujoča skupnost, Ukrep: 2.2.3 Dostopnost kulturnih, športnih in kreativnih vsebin in 2.2.4 Zagotavljanje ustreznih infrastrukturnih pogojev. </w:t>
      </w:r>
    </w:p>
    <w:p w:rsidR="00E56B88" w:rsidRPr="00341B8F" w:rsidRDefault="00E56B88" w:rsidP="00E56B88">
      <w:pPr>
        <w:spacing w:after="120" w:line="288" w:lineRule="auto"/>
        <w:rPr>
          <w:rFonts w:cs="Arial"/>
          <w:sz w:val="20"/>
        </w:rPr>
      </w:pPr>
      <w:r w:rsidRPr="00341B8F">
        <w:rPr>
          <w:rFonts w:cs="Arial"/>
          <w:sz w:val="20"/>
        </w:rPr>
        <w:t>Cilj razvojne prioritete je izvajati ukrepe za izboljšanje kakovosti življenja prebivalk in prebivalcev Koroške s celovitejšimi ukrepi varovanja okolja in upravljanja prostora, nadalje na področju zagotavljanja zdravja, vključujoče skupnosti ter večje povezanosti med mestom in podeželjem.</w:t>
      </w:r>
    </w:p>
    <w:p w:rsidR="00E56B88" w:rsidRPr="00341B8F" w:rsidRDefault="00E56B88" w:rsidP="00E56B88">
      <w:pPr>
        <w:spacing w:after="120" w:line="288" w:lineRule="auto"/>
        <w:rPr>
          <w:rFonts w:cs="Arial"/>
          <w:sz w:val="20"/>
        </w:rPr>
      </w:pPr>
    </w:p>
    <w:p w:rsidR="00E56B88" w:rsidRPr="00341B8F" w:rsidRDefault="00E56B88" w:rsidP="00E56B88">
      <w:pPr>
        <w:spacing w:after="120" w:line="288" w:lineRule="auto"/>
        <w:rPr>
          <w:rFonts w:cs="Arial"/>
          <w:sz w:val="20"/>
        </w:rPr>
      </w:pPr>
      <w:r w:rsidRPr="00341B8F">
        <w:rPr>
          <w:rFonts w:cs="Arial"/>
          <w:sz w:val="20"/>
        </w:rPr>
        <w:t>Namen investicijskega področja je izboljšanje kakovosti življenja prebivalcev regije s krepitvijo dostopnosti do storitev na področju zdravja, socialne varnosti, kulture, športa in socialne vključenosti (za vse skupine prebivalcev).</w:t>
      </w:r>
    </w:p>
    <w:p w:rsidR="00E56B88" w:rsidRPr="00341B8F" w:rsidRDefault="00E56B88" w:rsidP="00E56B88">
      <w:pPr>
        <w:spacing w:after="120" w:line="288" w:lineRule="auto"/>
        <w:rPr>
          <w:rFonts w:cs="Arial"/>
          <w:sz w:val="20"/>
        </w:rPr>
      </w:pPr>
      <w:r w:rsidRPr="00341B8F">
        <w:rPr>
          <w:rFonts w:cs="Arial"/>
          <w:sz w:val="20"/>
        </w:rPr>
        <w:t>Cilj investicijskega področja je:</w:t>
      </w:r>
    </w:p>
    <w:p w:rsidR="00E56B88" w:rsidRPr="00341B8F" w:rsidRDefault="00E56B88" w:rsidP="00F54BA3">
      <w:pPr>
        <w:numPr>
          <w:ilvl w:val="0"/>
          <w:numId w:val="16"/>
        </w:numPr>
        <w:spacing w:after="120" w:line="288" w:lineRule="auto"/>
        <w:rPr>
          <w:rFonts w:cs="Arial"/>
          <w:sz w:val="20"/>
        </w:rPr>
      </w:pPr>
      <w:r w:rsidRPr="00341B8F">
        <w:rPr>
          <w:rFonts w:cs="Arial"/>
          <w:sz w:val="20"/>
        </w:rPr>
        <w:t>izboljšati sodelovanje in organiziranost na področju zdravja ter krepiti zdrav življenjski slog prebivalcev</w:t>
      </w:r>
    </w:p>
    <w:p w:rsidR="00E56B88" w:rsidRPr="00341B8F" w:rsidRDefault="00E56B88" w:rsidP="00F54BA3">
      <w:pPr>
        <w:numPr>
          <w:ilvl w:val="0"/>
          <w:numId w:val="16"/>
        </w:numPr>
        <w:spacing w:after="120" w:line="288" w:lineRule="auto"/>
        <w:rPr>
          <w:rFonts w:cs="Arial"/>
          <w:sz w:val="20"/>
        </w:rPr>
      </w:pPr>
      <w:r w:rsidRPr="00341B8F">
        <w:rPr>
          <w:rFonts w:cs="Arial"/>
          <w:sz w:val="20"/>
        </w:rPr>
        <w:t>razvoj storitev za povečanje socialne varnosti in socialne vključenosti ranljivih skupin prebivalstva</w:t>
      </w:r>
    </w:p>
    <w:p w:rsidR="00E56B88" w:rsidRPr="00341B8F" w:rsidRDefault="00E56B88" w:rsidP="00F54BA3">
      <w:pPr>
        <w:numPr>
          <w:ilvl w:val="0"/>
          <w:numId w:val="16"/>
        </w:numPr>
        <w:spacing w:after="120" w:line="288" w:lineRule="auto"/>
        <w:rPr>
          <w:rFonts w:cs="Arial"/>
          <w:sz w:val="20"/>
        </w:rPr>
      </w:pPr>
      <w:r w:rsidRPr="00341B8F">
        <w:rPr>
          <w:rFonts w:cs="Arial"/>
          <w:sz w:val="20"/>
        </w:rPr>
        <w:t>spodbujanje razvoja na področju ustvarjalnosti, kulture, športa</w:t>
      </w:r>
    </w:p>
    <w:p w:rsidR="00E56B88" w:rsidRPr="00341B8F" w:rsidRDefault="00E56B88" w:rsidP="00F54BA3">
      <w:pPr>
        <w:numPr>
          <w:ilvl w:val="0"/>
          <w:numId w:val="16"/>
        </w:numPr>
        <w:spacing w:after="120" w:line="288" w:lineRule="auto"/>
        <w:rPr>
          <w:rFonts w:cs="Arial"/>
          <w:sz w:val="20"/>
        </w:rPr>
      </w:pPr>
      <w:r w:rsidRPr="00341B8F">
        <w:rPr>
          <w:rFonts w:cs="Arial"/>
          <w:sz w:val="20"/>
        </w:rPr>
        <w:t>zagotavljanje infrastrukturnih pogojev za razvoj družbenih dejavnosti</w:t>
      </w:r>
    </w:p>
    <w:p w:rsidR="00E56B88" w:rsidRPr="00341B8F" w:rsidRDefault="00E56B88" w:rsidP="00E56B88">
      <w:pPr>
        <w:spacing w:after="120" w:line="288" w:lineRule="auto"/>
        <w:ind w:left="720"/>
        <w:rPr>
          <w:rFonts w:cs="Arial"/>
          <w:sz w:val="20"/>
        </w:rPr>
      </w:pPr>
    </w:p>
    <w:p w:rsidR="00E56B88" w:rsidRPr="00341B8F" w:rsidRDefault="00E56B88" w:rsidP="00E56B88">
      <w:pPr>
        <w:spacing w:after="120" w:line="288" w:lineRule="auto"/>
        <w:rPr>
          <w:rFonts w:cs="Arial"/>
          <w:sz w:val="20"/>
          <w:u w:val="single"/>
        </w:rPr>
      </w:pPr>
      <w:r w:rsidRPr="00341B8F">
        <w:rPr>
          <w:rFonts w:cs="Arial"/>
          <w:sz w:val="20"/>
          <w:u w:val="single"/>
        </w:rPr>
        <w:t>Ukrep 2.2.3. Dostopnost kulturnih, športnih in kreativnih vsebin</w:t>
      </w:r>
    </w:p>
    <w:p w:rsidR="00E56B88" w:rsidRPr="00341B8F" w:rsidRDefault="00E56B88" w:rsidP="00E56B88">
      <w:pPr>
        <w:spacing w:after="120" w:line="288" w:lineRule="auto"/>
        <w:rPr>
          <w:rFonts w:cs="Arial"/>
          <w:sz w:val="20"/>
        </w:rPr>
      </w:pPr>
      <w:r w:rsidRPr="00341B8F">
        <w:rPr>
          <w:rFonts w:cs="Arial"/>
          <w:sz w:val="20"/>
        </w:rPr>
        <w:t>Namen ukrepa je spodbujati razvoj kulturnih, športnih in drugih vsebin, ki povečujejo kakovost življenja v regiji in krepijo ustvarjalne potenciale njenih prebivalcev. Usmerjen je v spodbujanje razvoja novih vsebin in prizorišč za ustvarjanje in spodbujanje vključenosti posameznih ciljnih skupin.</w:t>
      </w:r>
    </w:p>
    <w:p w:rsidR="00E56B88" w:rsidRPr="00341B8F" w:rsidRDefault="00E56B88" w:rsidP="00E56B88">
      <w:pPr>
        <w:spacing w:after="120" w:line="288" w:lineRule="auto"/>
        <w:rPr>
          <w:rFonts w:cs="Arial"/>
          <w:sz w:val="20"/>
        </w:rPr>
      </w:pPr>
      <w:r w:rsidRPr="00341B8F">
        <w:rPr>
          <w:rFonts w:cs="Arial"/>
          <w:sz w:val="20"/>
        </w:rPr>
        <w:t>Predvidene aktivnosti:</w:t>
      </w:r>
    </w:p>
    <w:p w:rsidR="00E56B88" w:rsidRPr="00341B8F" w:rsidRDefault="00E56B88" w:rsidP="00F54BA3">
      <w:pPr>
        <w:numPr>
          <w:ilvl w:val="0"/>
          <w:numId w:val="16"/>
        </w:numPr>
        <w:spacing w:after="120" w:line="288" w:lineRule="auto"/>
        <w:rPr>
          <w:rFonts w:cs="Arial"/>
          <w:sz w:val="20"/>
        </w:rPr>
      </w:pPr>
      <w:r w:rsidRPr="00341B8F">
        <w:rPr>
          <w:rFonts w:cs="Arial"/>
          <w:sz w:val="20"/>
        </w:rPr>
        <w:t>razvoj novih vsebin in okolij za razvoj ustvarjalnosti in umetnosti mladih,</w:t>
      </w:r>
    </w:p>
    <w:p w:rsidR="00E56B88" w:rsidRPr="00341B8F" w:rsidRDefault="00E56B88" w:rsidP="00F54BA3">
      <w:pPr>
        <w:numPr>
          <w:ilvl w:val="0"/>
          <w:numId w:val="16"/>
        </w:numPr>
        <w:spacing w:after="120" w:line="288" w:lineRule="auto"/>
        <w:rPr>
          <w:rFonts w:cs="Arial"/>
          <w:sz w:val="20"/>
        </w:rPr>
      </w:pPr>
      <w:r w:rsidRPr="00341B8F">
        <w:rPr>
          <w:rFonts w:cs="Arial"/>
          <w:sz w:val="20"/>
        </w:rPr>
        <w:t>razvoj programov za zagotavljanje dostopnosti športa in rekr</w:t>
      </w:r>
      <w:r w:rsidR="00E01236" w:rsidRPr="00341B8F">
        <w:rPr>
          <w:rFonts w:cs="Arial"/>
          <w:sz w:val="20"/>
        </w:rPr>
        <w:t>eacije za vse starostne skupine,</w:t>
      </w:r>
    </w:p>
    <w:p w:rsidR="00E56B88" w:rsidRPr="00341B8F" w:rsidRDefault="00E56B88" w:rsidP="00F54BA3">
      <w:pPr>
        <w:numPr>
          <w:ilvl w:val="0"/>
          <w:numId w:val="16"/>
        </w:numPr>
        <w:spacing w:after="120" w:line="288" w:lineRule="auto"/>
        <w:rPr>
          <w:rFonts w:cs="Arial"/>
          <w:sz w:val="20"/>
        </w:rPr>
      </w:pPr>
      <w:r w:rsidRPr="00341B8F">
        <w:rPr>
          <w:rFonts w:cs="Arial"/>
          <w:sz w:val="20"/>
        </w:rPr>
        <w:t>krepitev mednarodnega sodelovanja in povezov</w:t>
      </w:r>
      <w:r w:rsidR="0091768C" w:rsidRPr="00341B8F">
        <w:rPr>
          <w:rFonts w:cs="Arial"/>
          <w:sz w:val="20"/>
        </w:rPr>
        <w:t>anja in mobilnosti ustvarjalcev,</w:t>
      </w:r>
    </w:p>
    <w:p w:rsidR="00E56B88" w:rsidRPr="00341B8F" w:rsidRDefault="00E56B88" w:rsidP="00F54BA3">
      <w:pPr>
        <w:numPr>
          <w:ilvl w:val="0"/>
          <w:numId w:val="16"/>
        </w:numPr>
        <w:spacing w:after="120" w:line="288" w:lineRule="auto"/>
        <w:rPr>
          <w:rFonts w:cs="Arial"/>
          <w:sz w:val="20"/>
        </w:rPr>
      </w:pPr>
      <w:r w:rsidRPr="00341B8F">
        <w:rPr>
          <w:rFonts w:cs="Arial"/>
          <w:sz w:val="20"/>
        </w:rPr>
        <w:t>projekti povezovanja kulture z drugimi sektorji (kulturne in</w:t>
      </w:r>
      <w:r w:rsidR="0091768C" w:rsidRPr="00341B8F">
        <w:rPr>
          <w:rFonts w:cs="Arial"/>
          <w:sz w:val="20"/>
        </w:rPr>
        <w:t>dustrije, kreativne industrije),</w:t>
      </w:r>
    </w:p>
    <w:p w:rsidR="00E56B88" w:rsidRPr="00341B8F" w:rsidRDefault="00E56B88" w:rsidP="00F54BA3">
      <w:pPr>
        <w:numPr>
          <w:ilvl w:val="0"/>
          <w:numId w:val="16"/>
        </w:numPr>
        <w:spacing w:after="120" w:line="288" w:lineRule="auto"/>
        <w:rPr>
          <w:rFonts w:cs="Arial"/>
          <w:sz w:val="20"/>
        </w:rPr>
      </w:pPr>
      <w:r w:rsidRPr="00341B8F">
        <w:rPr>
          <w:rFonts w:cs="Arial"/>
          <w:sz w:val="20"/>
        </w:rPr>
        <w:t>re</w:t>
      </w:r>
      <w:r w:rsidR="0091768C" w:rsidRPr="00341B8F">
        <w:rPr>
          <w:rFonts w:cs="Arial"/>
          <w:sz w:val="20"/>
        </w:rPr>
        <w:t>vitalizacija kulturne dediščine,</w:t>
      </w:r>
    </w:p>
    <w:p w:rsidR="00EE4806" w:rsidRPr="00341B8F" w:rsidRDefault="00EE4806" w:rsidP="00E56B88">
      <w:pPr>
        <w:spacing w:after="120" w:line="288" w:lineRule="auto"/>
        <w:ind w:left="720"/>
        <w:rPr>
          <w:rFonts w:cs="Arial"/>
          <w:sz w:val="20"/>
        </w:rPr>
      </w:pPr>
    </w:p>
    <w:p w:rsidR="00E56B88" w:rsidRPr="00341B8F" w:rsidRDefault="00E56B88" w:rsidP="00E56B88">
      <w:pPr>
        <w:spacing w:after="120" w:line="288" w:lineRule="auto"/>
        <w:rPr>
          <w:rFonts w:cs="Arial"/>
          <w:sz w:val="20"/>
          <w:u w:val="single"/>
        </w:rPr>
      </w:pPr>
      <w:r w:rsidRPr="00341B8F">
        <w:rPr>
          <w:rFonts w:cs="Arial"/>
          <w:sz w:val="20"/>
          <w:u w:val="single"/>
        </w:rPr>
        <w:t xml:space="preserve">Ukrep 2.2.4. Zagotavljanje ustreznih infrastrukturnih pogojev </w:t>
      </w:r>
    </w:p>
    <w:p w:rsidR="00E56B88" w:rsidRPr="00341B8F" w:rsidRDefault="00E56B88" w:rsidP="00E56B88">
      <w:pPr>
        <w:spacing w:after="120" w:line="288" w:lineRule="auto"/>
        <w:rPr>
          <w:rFonts w:cs="Arial"/>
          <w:sz w:val="20"/>
        </w:rPr>
      </w:pPr>
      <w:r w:rsidRPr="00341B8F">
        <w:rPr>
          <w:rFonts w:cs="Arial"/>
          <w:sz w:val="20"/>
        </w:rPr>
        <w:t>Namen ukrepa je nadalje razvijati ustrezne infrastrukturne pogoje za boljšo in večjo dostopnost do socialnih, izobraževalnih, kulturnih in športnih vsebin za prebivalce v regiji.</w:t>
      </w:r>
    </w:p>
    <w:p w:rsidR="00E56B88" w:rsidRPr="00341B8F" w:rsidRDefault="00E56B88" w:rsidP="00E56B88">
      <w:pPr>
        <w:spacing w:after="120" w:line="288" w:lineRule="auto"/>
        <w:rPr>
          <w:rFonts w:cs="Arial"/>
          <w:sz w:val="20"/>
        </w:rPr>
      </w:pPr>
    </w:p>
    <w:p w:rsidR="00E56B88" w:rsidRPr="00341B8F" w:rsidRDefault="00E56B88" w:rsidP="00E56B88">
      <w:pPr>
        <w:spacing w:after="120" w:line="288" w:lineRule="auto"/>
        <w:rPr>
          <w:rFonts w:cs="Arial"/>
          <w:sz w:val="20"/>
        </w:rPr>
      </w:pPr>
      <w:r w:rsidRPr="00341B8F">
        <w:rPr>
          <w:rFonts w:cs="Arial"/>
          <w:sz w:val="20"/>
        </w:rPr>
        <w:t>Predvidene aktivnosti:</w:t>
      </w:r>
    </w:p>
    <w:p w:rsidR="00E56B88" w:rsidRPr="00341B8F" w:rsidRDefault="00E56B88" w:rsidP="00F54BA3">
      <w:pPr>
        <w:numPr>
          <w:ilvl w:val="0"/>
          <w:numId w:val="16"/>
        </w:numPr>
        <w:spacing w:after="120" w:line="288" w:lineRule="auto"/>
        <w:rPr>
          <w:rFonts w:cs="Arial"/>
          <w:sz w:val="20"/>
        </w:rPr>
      </w:pPr>
      <w:r w:rsidRPr="00341B8F">
        <w:rPr>
          <w:rFonts w:cs="Arial"/>
          <w:sz w:val="20"/>
        </w:rPr>
        <w:t>vlaganja v infrastrukturo za izboljšanje dostopnosti do kulturnih in športno-rekreativnih storitev</w:t>
      </w:r>
      <w:r w:rsidR="0091768C" w:rsidRPr="00341B8F">
        <w:rPr>
          <w:rFonts w:cs="Arial"/>
          <w:sz w:val="20"/>
        </w:rPr>
        <w:t>,</w:t>
      </w:r>
    </w:p>
    <w:p w:rsidR="00E56B88" w:rsidRPr="00341B8F" w:rsidRDefault="00E56B88" w:rsidP="00F54BA3">
      <w:pPr>
        <w:numPr>
          <w:ilvl w:val="0"/>
          <w:numId w:val="16"/>
        </w:numPr>
        <w:spacing w:after="120" w:line="288" w:lineRule="auto"/>
        <w:rPr>
          <w:rFonts w:cs="Arial"/>
          <w:sz w:val="20"/>
        </w:rPr>
      </w:pPr>
      <w:r w:rsidRPr="00341B8F">
        <w:rPr>
          <w:rFonts w:cs="Arial"/>
          <w:sz w:val="20"/>
        </w:rPr>
        <w:t>obnova, izgradnja, oprema objektov, namenjenih izvajanju socialne, izobraževalne, kulturne in športne dejavnosti</w:t>
      </w:r>
      <w:r w:rsidR="0091768C" w:rsidRPr="00341B8F">
        <w:rPr>
          <w:rFonts w:cs="Arial"/>
          <w:sz w:val="20"/>
        </w:rPr>
        <w:t>,</w:t>
      </w:r>
    </w:p>
    <w:p w:rsidR="00E56B88" w:rsidRPr="00341B8F" w:rsidRDefault="00E56B88" w:rsidP="00F54BA3">
      <w:pPr>
        <w:numPr>
          <w:ilvl w:val="0"/>
          <w:numId w:val="16"/>
        </w:numPr>
        <w:spacing w:after="120" w:line="288" w:lineRule="auto"/>
        <w:rPr>
          <w:rFonts w:cs="Arial"/>
          <w:sz w:val="20"/>
        </w:rPr>
      </w:pPr>
      <w:r w:rsidRPr="00341B8F">
        <w:rPr>
          <w:rFonts w:cs="Arial"/>
          <w:sz w:val="20"/>
        </w:rPr>
        <w:t>povezovanje skupnosti in drugih akterjev za zagotavljanje dostopnosti in skupno koriščenje zmogljivosti</w:t>
      </w:r>
      <w:r w:rsidR="0091768C" w:rsidRPr="00341B8F">
        <w:rPr>
          <w:rFonts w:cs="Arial"/>
          <w:sz w:val="20"/>
        </w:rPr>
        <w:t>,</w:t>
      </w:r>
    </w:p>
    <w:p w:rsidR="00E56B88" w:rsidRPr="00341B8F" w:rsidRDefault="00E56B88" w:rsidP="00F54BA3">
      <w:pPr>
        <w:numPr>
          <w:ilvl w:val="0"/>
          <w:numId w:val="16"/>
        </w:numPr>
        <w:spacing w:after="120" w:line="288" w:lineRule="auto"/>
        <w:rPr>
          <w:rFonts w:cs="Arial"/>
          <w:sz w:val="20"/>
        </w:rPr>
      </w:pPr>
      <w:r w:rsidRPr="00341B8F">
        <w:rPr>
          <w:rFonts w:cs="Arial"/>
          <w:sz w:val="20"/>
        </w:rPr>
        <w:t>nabava opreme za razvoj dejavnosti</w:t>
      </w:r>
      <w:r w:rsidR="0091768C" w:rsidRPr="00341B8F">
        <w:rPr>
          <w:rFonts w:cs="Arial"/>
          <w:sz w:val="20"/>
        </w:rPr>
        <w:t>,</w:t>
      </w:r>
    </w:p>
    <w:p w:rsidR="00E56B88" w:rsidRPr="00341B8F" w:rsidRDefault="00E56B88" w:rsidP="00E56B88">
      <w:pPr>
        <w:autoSpaceDE w:val="0"/>
        <w:autoSpaceDN w:val="0"/>
        <w:adjustRightInd w:val="0"/>
        <w:rPr>
          <w:rFonts w:cs="Arial"/>
          <w:b/>
          <w:bCs/>
          <w:sz w:val="20"/>
        </w:rPr>
      </w:pPr>
    </w:p>
    <w:p w:rsidR="00F32249" w:rsidRPr="00341B8F" w:rsidRDefault="00F32249" w:rsidP="00E56B88">
      <w:pPr>
        <w:autoSpaceDE w:val="0"/>
        <w:autoSpaceDN w:val="0"/>
        <w:adjustRightInd w:val="0"/>
        <w:rPr>
          <w:rFonts w:cs="Arial"/>
          <w:b/>
          <w:bCs/>
          <w:sz w:val="20"/>
        </w:rPr>
      </w:pPr>
    </w:p>
    <w:p w:rsidR="00E56B88" w:rsidRPr="00341B8F" w:rsidRDefault="00E56B88" w:rsidP="00E56B88">
      <w:pPr>
        <w:pStyle w:val="Naslov3"/>
        <w:tabs>
          <w:tab w:val="clear" w:pos="720"/>
          <w:tab w:val="clear" w:pos="851"/>
          <w:tab w:val="num" w:pos="732"/>
        </w:tabs>
        <w:spacing w:after="120" w:line="288" w:lineRule="auto"/>
        <w:ind w:left="732"/>
        <w:rPr>
          <w:b w:val="0"/>
        </w:rPr>
      </w:pPr>
      <w:bookmarkStart w:id="51" w:name="_Toc213145058"/>
      <w:bookmarkStart w:id="52" w:name="_Toc287355471"/>
      <w:bookmarkStart w:id="53" w:name="_Toc31098569"/>
      <w:r w:rsidRPr="00341B8F">
        <w:t>Skladnost z razvojnimi dokumenti RS in OP RR</w:t>
      </w:r>
      <w:bookmarkEnd w:id="51"/>
      <w:bookmarkEnd w:id="52"/>
      <w:bookmarkEnd w:id="53"/>
    </w:p>
    <w:p w:rsidR="00E56B88" w:rsidRPr="00341B8F" w:rsidRDefault="00E56B88" w:rsidP="00E56B88">
      <w:pPr>
        <w:rPr>
          <w:rFonts w:cs="Arial"/>
        </w:rPr>
      </w:pPr>
    </w:p>
    <w:p w:rsidR="00E56B88" w:rsidRPr="00341B8F" w:rsidRDefault="00E56B88" w:rsidP="00E56B88">
      <w:pPr>
        <w:spacing w:after="120" w:line="288" w:lineRule="auto"/>
        <w:rPr>
          <w:rFonts w:cs="Arial"/>
          <w:b/>
          <w:bCs/>
          <w:sz w:val="20"/>
        </w:rPr>
      </w:pPr>
      <w:r w:rsidRPr="00341B8F">
        <w:rPr>
          <w:rFonts w:cs="Arial"/>
          <w:b/>
          <w:bCs/>
          <w:sz w:val="20"/>
        </w:rPr>
        <w:t>URESNIČEVANJE CILJEV OP RR – PRISPEVEK H GOSPODARSKI RASTI IN RAZVOJU</w:t>
      </w:r>
    </w:p>
    <w:p w:rsidR="00E56B88" w:rsidRPr="00341B8F" w:rsidRDefault="00E56B88" w:rsidP="00E56B88">
      <w:pPr>
        <w:spacing w:after="120" w:line="288" w:lineRule="auto"/>
        <w:rPr>
          <w:rFonts w:cs="Arial"/>
          <w:b/>
          <w:bCs/>
          <w:sz w:val="20"/>
        </w:rPr>
      </w:pPr>
      <w:r w:rsidRPr="00341B8F">
        <w:rPr>
          <w:rFonts w:cs="Arial"/>
          <w:b/>
          <w:bCs/>
          <w:sz w:val="20"/>
        </w:rPr>
        <w:t xml:space="preserve">Za nadaljnji razvoj turistične destinacije bo pozitiven </w:t>
      </w:r>
      <w:proofErr w:type="spellStart"/>
      <w:r w:rsidRPr="00341B8F">
        <w:rPr>
          <w:rFonts w:cs="Arial"/>
          <w:b/>
          <w:bCs/>
          <w:sz w:val="20"/>
        </w:rPr>
        <w:t>multiplikacijski</w:t>
      </w:r>
      <w:proofErr w:type="spellEnd"/>
      <w:r w:rsidRPr="00341B8F">
        <w:rPr>
          <w:rFonts w:cs="Arial"/>
          <w:b/>
          <w:bCs/>
          <w:sz w:val="20"/>
        </w:rPr>
        <w:t xml:space="preserve"> vpliv investicije na ostale gospodarske panoge Občine (trgovina, gostinstvo …), še posebej pa prispevek k prepoznavnosti in ustvarjanju novih delovnih mest v Občini. </w:t>
      </w:r>
    </w:p>
    <w:p w:rsidR="00E56B88" w:rsidRPr="00341B8F" w:rsidRDefault="00E56B88" w:rsidP="00E56B88">
      <w:pPr>
        <w:spacing w:after="120" w:line="288" w:lineRule="auto"/>
        <w:rPr>
          <w:rFonts w:cs="Arial"/>
          <w:sz w:val="20"/>
        </w:rPr>
      </w:pPr>
      <w:r w:rsidRPr="00341B8F">
        <w:rPr>
          <w:rFonts w:cs="Arial"/>
          <w:sz w:val="20"/>
        </w:rPr>
        <w:t xml:space="preserve">Razvojna prioriteta projekta je v povezovanju naravnih, kulturnih in športnih potencialov, katerih skupna sinergija bo imela pozitivne učinke na nadaljnji razvoj turizma ter ostalih storitev, pa tudi na oživljanje ter ohranjanje kulturne dediščine v največjem koroškem mestu in tako širše gledano posledično tudi v Sloveniji in EU. Projekt je usmerjen v športno-rekreacijske in turistične objekte, ki imajo več kot regionalni pomen, in sicer pomeni ustvarjanje pogojev za razvoj turističnega gospodarstva ter ohranjanje in promoviranje kulturnih spomenikov oz. objektov kulturne dediščine, ki so v neposredni bližini (Park Ravne, Grad Ravne, Muzej Ravne) oz. ob športnem parku. </w:t>
      </w:r>
    </w:p>
    <w:p w:rsidR="00E56B88" w:rsidRPr="00341B8F" w:rsidRDefault="00E56B88" w:rsidP="00E56B88">
      <w:pPr>
        <w:spacing w:after="120" w:line="288" w:lineRule="auto"/>
        <w:rPr>
          <w:rFonts w:cs="Arial"/>
          <w:sz w:val="20"/>
        </w:rPr>
      </w:pPr>
      <w:r w:rsidRPr="00341B8F">
        <w:rPr>
          <w:rFonts w:cs="Arial"/>
          <w:sz w:val="20"/>
        </w:rPr>
        <w:t xml:space="preserve">Učinki bodo vidni predvsem preko razširitve, popestritve in dviga kakovosti športne in turistične ponudbe na tej destinaciji, možnosti oblikovanja novih integralnih turističnih, kulturnih in naravnih produktov in v razvoju drugih storitev na različnih področjih, nastanku novih delovnih mest in povečanem številu tekmovanj, prireditev in s tem tudi prihodov turistov in drugih obiskovalcev. Posredno bodo opazni tudi pozitivni vplivi na boljšo prepoznavnost Občine Ravne na Koroškem, Koroške regije in Slovenije – predvsem z organizacijo in dobrimi rezultati na mednarodnih tekmovanjih. </w:t>
      </w:r>
    </w:p>
    <w:p w:rsidR="00E56B88" w:rsidRPr="00341B8F" w:rsidRDefault="00E56B88" w:rsidP="00E56B88">
      <w:pPr>
        <w:spacing w:after="120" w:line="288" w:lineRule="auto"/>
        <w:rPr>
          <w:rFonts w:cs="Arial"/>
          <w:sz w:val="20"/>
        </w:rPr>
      </w:pPr>
      <w:r w:rsidRPr="00341B8F">
        <w:rPr>
          <w:rFonts w:cs="Arial"/>
          <w:sz w:val="20"/>
        </w:rPr>
        <w:t xml:space="preserve">Javna športno-rekreacijska infrastruktura pomeni podporo turistični in drugim gospodarskim dejavnostim, neposredno prispeva k hitrejši regionalni rasti in razvoju. Novi tržni produkti s področja športa bodo namenjeni tako vrhunskim športnikom (tekmovanja, prvenstva in priprave) kot tudi športnim rekreativcem. Pričakujemo povečanje atraktivnosti (zaradi urejenega okolja in primerno sodobnih objektov), kar bo vplivalo tako na kvaliteto kot obseg gostov. Struktura gostov se bo spremenila iz manj zahtevnih v smer bolj zahtevnih (zahtevnih v smislu gastronomije, potrebne športne opremljenosti) in iz dnevnih v stacionarne (da pri nas ostanejo več dni). </w:t>
      </w:r>
    </w:p>
    <w:p w:rsidR="00E56B88" w:rsidRPr="00341B8F" w:rsidRDefault="00E56B88" w:rsidP="00E56B88">
      <w:pPr>
        <w:spacing w:after="120" w:line="288" w:lineRule="auto"/>
        <w:rPr>
          <w:rFonts w:cs="Arial"/>
          <w:sz w:val="20"/>
        </w:rPr>
      </w:pPr>
      <w:r w:rsidRPr="00341B8F">
        <w:rPr>
          <w:rFonts w:cs="Arial"/>
          <w:sz w:val="20"/>
        </w:rPr>
        <w:t xml:space="preserve">Projekt je skladen tudi s kvantitativnimi cilji Strategije trženja slovenskega turizma 2012–2016, saj je predvidena rast števila turistov po investiciji še celo bistveno večja, kot jo predvideva Strategija (povečanje števila prenočiš za 2 % letno, povečanje števila turistov za 4 % do leta 2016 glede na leto 2010).  </w:t>
      </w:r>
    </w:p>
    <w:p w:rsidR="00E56B88" w:rsidRPr="00341B8F" w:rsidRDefault="00E56B88" w:rsidP="00E56B88">
      <w:pPr>
        <w:spacing w:after="120" w:line="288" w:lineRule="auto"/>
        <w:rPr>
          <w:rFonts w:cs="Arial"/>
          <w:sz w:val="20"/>
        </w:rPr>
      </w:pPr>
      <w:r w:rsidRPr="00341B8F">
        <w:rPr>
          <w:rFonts w:cs="Arial"/>
          <w:sz w:val="20"/>
        </w:rPr>
        <w:t xml:space="preserve">Ocenjujemo, da bo ta investicija v okviru </w:t>
      </w:r>
      <w:r w:rsidR="00E21F2C" w:rsidRPr="00341B8F">
        <w:rPr>
          <w:rFonts w:cs="Arial"/>
          <w:sz w:val="20"/>
        </w:rPr>
        <w:t>obnove zasneževanja</w:t>
      </w:r>
      <w:r w:rsidRPr="00341B8F">
        <w:rPr>
          <w:rFonts w:cs="Arial"/>
          <w:sz w:val="20"/>
        </w:rPr>
        <w:t xml:space="preserve"> na smučišču pripomogla k doseganju naslednjih kvalitativnih/strateških ciljev:</w:t>
      </w:r>
    </w:p>
    <w:p w:rsidR="00E56B88" w:rsidRPr="00341B8F" w:rsidRDefault="00E56B88" w:rsidP="00F54BA3">
      <w:pPr>
        <w:numPr>
          <w:ilvl w:val="0"/>
          <w:numId w:val="10"/>
        </w:numPr>
        <w:tabs>
          <w:tab w:val="clear" w:pos="720"/>
          <w:tab w:val="num" w:pos="372"/>
        </w:tabs>
        <w:spacing w:after="120" w:line="288" w:lineRule="auto"/>
        <w:ind w:left="372"/>
        <w:rPr>
          <w:rFonts w:cs="Arial"/>
          <w:sz w:val="20"/>
        </w:rPr>
      </w:pPr>
      <w:r w:rsidRPr="00341B8F">
        <w:rPr>
          <w:rFonts w:cs="Arial"/>
          <w:sz w:val="20"/>
        </w:rPr>
        <w:t>Povečanje prepoznavnosti Slovenije v segmentu vrhunskih športnikov – predvsem preko mednarodnih tekem in priprav in prepoznavnosti destinacije v</w:t>
      </w:r>
      <w:r w:rsidR="0091768C" w:rsidRPr="00341B8F">
        <w:rPr>
          <w:rFonts w:cs="Arial"/>
          <w:sz w:val="20"/>
        </w:rPr>
        <w:t xml:space="preserve"> širšem prostoru,</w:t>
      </w:r>
    </w:p>
    <w:p w:rsidR="00E56B88" w:rsidRPr="00341B8F" w:rsidRDefault="00E56B88" w:rsidP="00F54BA3">
      <w:pPr>
        <w:numPr>
          <w:ilvl w:val="0"/>
          <w:numId w:val="10"/>
        </w:numPr>
        <w:tabs>
          <w:tab w:val="clear" w:pos="720"/>
          <w:tab w:val="num" w:pos="372"/>
        </w:tabs>
        <w:spacing w:after="120" w:line="288" w:lineRule="auto"/>
        <w:ind w:left="372"/>
        <w:rPr>
          <w:rFonts w:cs="Arial"/>
          <w:sz w:val="20"/>
        </w:rPr>
      </w:pPr>
      <w:r w:rsidRPr="00341B8F">
        <w:rPr>
          <w:rFonts w:cs="Arial"/>
          <w:sz w:val="20"/>
        </w:rPr>
        <w:t>Povečanje prepoznavnosti Slovenije pri re</w:t>
      </w:r>
      <w:r w:rsidR="0091768C" w:rsidRPr="00341B8F">
        <w:rPr>
          <w:rFonts w:cs="Arial"/>
          <w:sz w:val="20"/>
        </w:rPr>
        <w:t>kreativnih športnikih iz tujine,</w:t>
      </w:r>
    </w:p>
    <w:p w:rsidR="00E56B88" w:rsidRPr="00341B8F" w:rsidRDefault="008F6809" w:rsidP="00F54BA3">
      <w:pPr>
        <w:numPr>
          <w:ilvl w:val="0"/>
          <w:numId w:val="10"/>
        </w:numPr>
        <w:tabs>
          <w:tab w:val="clear" w:pos="720"/>
          <w:tab w:val="num" w:pos="372"/>
        </w:tabs>
        <w:spacing w:after="120" w:line="288" w:lineRule="auto"/>
        <w:ind w:left="372"/>
        <w:rPr>
          <w:rFonts w:cs="Arial"/>
          <w:sz w:val="20"/>
        </w:rPr>
      </w:pPr>
      <w:r w:rsidRPr="00341B8F">
        <w:rPr>
          <w:rFonts w:cs="Arial"/>
          <w:sz w:val="20"/>
        </w:rPr>
        <w:t>Ublažitev sezonskega</w:t>
      </w:r>
      <w:r w:rsidR="00E56B88" w:rsidRPr="00341B8F">
        <w:rPr>
          <w:rFonts w:cs="Arial"/>
          <w:sz w:val="20"/>
        </w:rPr>
        <w:t xml:space="preserve"> povpraševanja – že sedaj je velika prednost športnega parka širok spekter ponudbe, ki omogoča dejavnosti tako v zimskem kot letnem času (neposredna bližina zimskega in letnega bazena, stadi</w:t>
      </w:r>
      <w:r w:rsidR="0091768C" w:rsidRPr="00341B8F">
        <w:rPr>
          <w:rFonts w:cs="Arial"/>
          <w:sz w:val="20"/>
        </w:rPr>
        <w:t>ona, dvoran in zunanjih igrišč),</w:t>
      </w:r>
    </w:p>
    <w:p w:rsidR="00E56B88" w:rsidRPr="00341B8F" w:rsidRDefault="00E56B88" w:rsidP="00F54BA3">
      <w:pPr>
        <w:numPr>
          <w:ilvl w:val="0"/>
          <w:numId w:val="10"/>
        </w:numPr>
        <w:tabs>
          <w:tab w:val="clear" w:pos="720"/>
          <w:tab w:val="num" w:pos="372"/>
        </w:tabs>
        <w:spacing w:after="120" w:line="288" w:lineRule="auto"/>
        <w:ind w:left="372"/>
        <w:rPr>
          <w:rFonts w:cs="Arial"/>
          <w:sz w:val="20"/>
        </w:rPr>
      </w:pPr>
      <w:r w:rsidRPr="00341B8F">
        <w:rPr>
          <w:rFonts w:cs="Arial"/>
          <w:sz w:val="20"/>
        </w:rPr>
        <w:t>Doseganje učinkovite horizontalne in vertikalne povezanosti slovenskih turističnih ponudnikov</w:t>
      </w:r>
      <w:r w:rsidR="00D64B3A" w:rsidRPr="00341B8F">
        <w:rPr>
          <w:rFonts w:cs="Arial"/>
          <w:sz w:val="20"/>
        </w:rPr>
        <w:t>;</w:t>
      </w:r>
    </w:p>
    <w:p w:rsidR="00E56B88" w:rsidRPr="00341B8F" w:rsidRDefault="00E56B88" w:rsidP="00F54BA3">
      <w:pPr>
        <w:numPr>
          <w:ilvl w:val="0"/>
          <w:numId w:val="10"/>
        </w:numPr>
        <w:tabs>
          <w:tab w:val="clear" w:pos="720"/>
          <w:tab w:val="num" w:pos="372"/>
        </w:tabs>
        <w:spacing w:after="120" w:line="288" w:lineRule="auto"/>
        <w:ind w:left="372"/>
        <w:rPr>
          <w:rFonts w:cs="Arial"/>
          <w:sz w:val="20"/>
        </w:rPr>
      </w:pPr>
      <w:r w:rsidRPr="00341B8F">
        <w:rPr>
          <w:rFonts w:cs="Arial"/>
          <w:sz w:val="20"/>
        </w:rPr>
        <w:t>Glede na povečan obseg del, zastavljene cilje in predvidene metode dela se bo</w:t>
      </w:r>
      <w:r w:rsidR="00D64B3A" w:rsidRPr="00341B8F">
        <w:rPr>
          <w:rFonts w:cs="Arial"/>
          <w:sz w:val="20"/>
        </w:rPr>
        <w:t>sta</w:t>
      </w:r>
      <w:r w:rsidRPr="00341B8F">
        <w:rPr>
          <w:rFonts w:cs="Arial"/>
          <w:sz w:val="20"/>
        </w:rPr>
        <w:t xml:space="preserve"> povečala profesionalnost in znanje v načrtovanju, upravljanj</w:t>
      </w:r>
      <w:r w:rsidR="0091768C" w:rsidRPr="00341B8F">
        <w:rPr>
          <w:rFonts w:cs="Arial"/>
          <w:sz w:val="20"/>
        </w:rPr>
        <w:t>u in trženju turistične ponudbe,</w:t>
      </w:r>
      <w:r w:rsidRPr="00341B8F">
        <w:rPr>
          <w:rFonts w:cs="Arial"/>
          <w:sz w:val="20"/>
        </w:rPr>
        <w:t xml:space="preserve"> </w:t>
      </w:r>
    </w:p>
    <w:p w:rsidR="00E56B88" w:rsidRPr="00341B8F" w:rsidRDefault="00E56B88" w:rsidP="00E56B88">
      <w:pPr>
        <w:spacing w:after="120" w:line="288" w:lineRule="auto"/>
        <w:rPr>
          <w:rFonts w:cs="Arial"/>
          <w:sz w:val="20"/>
        </w:rPr>
      </w:pPr>
    </w:p>
    <w:p w:rsidR="00E56B88" w:rsidRPr="00341B8F" w:rsidRDefault="00E56B88" w:rsidP="00E56B88">
      <w:pPr>
        <w:spacing w:after="120" w:line="288" w:lineRule="auto"/>
        <w:rPr>
          <w:rFonts w:cs="Arial"/>
          <w:sz w:val="20"/>
        </w:rPr>
      </w:pPr>
      <w:r w:rsidRPr="00341B8F">
        <w:rPr>
          <w:rFonts w:cs="Arial"/>
          <w:sz w:val="20"/>
        </w:rPr>
        <w:t>Ponudba bo po investiciji obogatena in bo omogočala predvsem razvoj:</w:t>
      </w:r>
    </w:p>
    <w:p w:rsidR="00E56B88" w:rsidRPr="00341B8F" w:rsidRDefault="00E56B88" w:rsidP="00F54BA3">
      <w:pPr>
        <w:numPr>
          <w:ilvl w:val="0"/>
          <w:numId w:val="3"/>
        </w:numPr>
        <w:tabs>
          <w:tab w:val="clear" w:pos="720"/>
          <w:tab w:val="num" w:pos="372"/>
        </w:tabs>
        <w:spacing w:after="120" w:line="288" w:lineRule="auto"/>
        <w:ind w:left="372"/>
        <w:rPr>
          <w:rFonts w:cs="Arial"/>
          <w:sz w:val="20"/>
        </w:rPr>
      </w:pPr>
      <w:r w:rsidRPr="00341B8F">
        <w:rPr>
          <w:rFonts w:cs="Arial"/>
          <w:sz w:val="20"/>
        </w:rPr>
        <w:t>novih produktov za različne kategorije športnikov (od vrhunskega in kakovostnega športa, športne rekreacije, športa invalid</w:t>
      </w:r>
      <w:r w:rsidR="0091768C" w:rsidRPr="00341B8F">
        <w:rPr>
          <w:rFonts w:cs="Arial"/>
          <w:sz w:val="20"/>
        </w:rPr>
        <w:t>ov, športa starejših od 65 let),</w:t>
      </w:r>
    </w:p>
    <w:p w:rsidR="00E56B88" w:rsidRPr="00341B8F" w:rsidRDefault="00E56B88" w:rsidP="00F54BA3">
      <w:pPr>
        <w:numPr>
          <w:ilvl w:val="0"/>
          <w:numId w:val="3"/>
        </w:numPr>
        <w:tabs>
          <w:tab w:val="clear" w:pos="720"/>
          <w:tab w:val="num" w:pos="372"/>
        </w:tabs>
        <w:spacing w:after="120" w:line="288" w:lineRule="auto"/>
        <w:ind w:left="372"/>
        <w:rPr>
          <w:rFonts w:cs="Arial"/>
          <w:sz w:val="20"/>
        </w:rPr>
      </w:pPr>
      <w:r w:rsidRPr="00341B8F">
        <w:rPr>
          <w:rFonts w:cs="Arial"/>
          <w:sz w:val="20"/>
        </w:rPr>
        <w:t>novih produktov za različne kategorije turistov (bolj zahtevni turisti, aktivn</w:t>
      </w:r>
      <w:r w:rsidR="00D64B3A" w:rsidRPr="00341B8F">
        <w:rPr>
          <w:rFonts w:cs="Arial"/>
          <w:sz w:val="20"/>
        </w:rPr>
        <w:t>i turisti, stacionarni turisti),</w:t>
      </w:r>
    </w:p>
    <w:p w:rsidR="00E56B88" w:rsidRPr="00341B8F" w:rsidRDefault="00E56B88" w:rsidP="00F54BA3">
      <w:pPr>
        <w:numPr>
          <w:ilvl w:val="0"/>
          <w:numId w:val="3"/>
        </w:numPr>
        <w:tabs>
          <w:tab w:val="clear" w:pos="720"/>
          <w:tab w:val="num" w:pos="372"/>
        </w:tabs>
        <w:spacing w:after="120" w:line="288" w:lineRule="auto"/>
        <w:ind w:left="372"/>
        <w:rPr>
          <w:rFonts w:cs="Arial"/>
          <w:sz w:val="20"/>
        </w:rPr>
      </w:pPr>
      <w:r w:rsidRPr="00341B8F">
        <w:rPr>
          <w:rFonts w:cs="Arial"/>
          <w:sz w:val="20"/>
        </w:rPr>
        <w:t>celovito ponudbo aktivnih počitnic in oddiha – skupaj z ostalo športno infrastrukturo v Občini (plavanje, kolesarjenje, planinarjenje, ostali zimski in letni športi) – kot sestavnega dela zdravega načina življenja</w:t>
      </w:r>
      <w:r w:rsidR="00D64B3A" w:rsidRPr="00341B8F">
        <w:rPr>
          <w:rFonts w:cs="Arial"/>
          <w:sz w:val="20"/>
        </w:rPr>
        <w:t xml:space="preserve"> na področju </w:t>
      </w:r>
      <w:r w:rsidR="0091768C" w:rsidRPr="00341B8F">
        <w:rPr>
          <w:rFonts w:cs="Arial"/>
          <w:sz w:val="20"/>
        </w:rPr>
        <w:t>športne rekreacije,</w:t>
      </w:r>
    </w:p>
    <w:p w:rsidR="00E56B88" w:rsidRPr="00341B8F" w:rsidRDefault="00E56B88" w:rsidP="00F54BA3">
      <w:pPr>
        <w:numPr>
          <w:ilvl w:val="0"/>
          <w:numId w:val="3"/>
        </w:numPr>
        <w:tabs>
          <w:tab w:val="clear" w:pos="720"/>
          <w:tab w:val="num" w:pos="372"/>
        </w:tabs>
        <w:spacing w:after="120" w:line="288" w:lineRule="auto"/>
        <w:ind w:left="372"/>
        <w:rPr>
          <w:rFonts w:cs="Arial"/>
          <w:sz w:val="20"/>
        </w:rPr>
      </w:pPr>
      <w:r w:rsidRPr="00341B8F">
        <w:rPr>
          <w:rFonts w:cs="Arial"/>
          <w:sz w:val="20"/>
        </w:rPr>
        <w:t>ponudbe športnih priprav tekmovalnih ekip slovenskih in tujih športnih klubov in reprezentanc (a</w:t>
      </w:r>
      <w:r w:rsidR="00D64B3A" w:rsidRPr="00341B8F">
        <w:rPr>
          <w:rFonts w:cs="Arial"/>
          <w:sz w:val="20"/>
        </w:rPr>
        <w:t>nalogija Rogle v poletnem času),</w:t>
      </w:r>
      <w:r w:rsidRPr="00341B8F">
        <w:rPr>
          <w:rFonts w:cs="Arial"/>
          <w:sz w:val="20"/>
        </w:rPr>
        <w:t xml:space="preserve"> </w:t>
      </w:r>
    </w:p>
    <w:p w:rsidR="00E56B88" w:rsidRPr="00341B8F" w:rsidRDefault="00E56B88" w:rsidP="00F54BA3">
      <w:pPr>
        <w:numPr>
          <w:ilvl w:val="0"/>
          <w:numId w:val="3"/>
        </w:numPr>
        <w:tabs>
          <w:tab w:val="clear" w:pos="720"/>
          <w:tab w:val="num" w:pos="372"/>
        </w:tabs>
        <w:spacing w:after="120" w:line="288" w:lineRule="auto"/>
        <w:ind w:left="372"/>
        <w:rPr>
          <w:rFonts w:cs="Arial"/>
          <w:sz w:val="20"/>
        </w:rPr>
      </w:pPr>
      <w:r w:rsidRPr="00341B8F">
        <w:rPr>
          <w:rFonts w:cs="Arial"/>
          <w:sz w:val="20"/>
        </w:rPr>
        <w:t>ponudbe mesta in kulture (ogled muzeja, ku</w:t>
      </w:r>
      <w:r w:rsidR="0091768C" w:rsidRPr="00341B8F">
        <w:rPr>
          <w:rFonts w:cs="Arial"/>
          <w:sz w:val="20"/>
        </w:rPr>
        <w:t>lturnih spomenikov, forma vive),</w:t>
      </w:r>
    </w:p>
    <w:p w:rsidR="00E56B88" w:rsidRPr="00341B8F" w:rsidRDefault="00E56B88" w:rsidP="00F54BA3">
      <w:pPr>
        <w:numPr>
          <w:ilvl w:val="0"/>
          <w:numId w:val="3"/>
        </w:numPr>
        <w:tabs>
          <w:tab w:val="clear" w:pos="720"/>
          <w:tab w:val="num" w:pos="372"/>
        </w:tabs>
        <w:spacing w:after="120" w:line="288" w:lineRule="auto"/>
        <w:ind w:left="372"/>
        <w:rPr>
          <w:rFonts w:cs="Arial"/>
          <w:sz w:val="20"/>
        </w:rPr>
      </w:pPr>
      <w:r w:rsidRPr="00341B8F">
        <w:rPr>
          <w:rFonts w:cs="Arial"/>
          <w:sz w:val="20"/>
        </w:rPr>
        <w:t>nove ponudbe na področju zdravja in dobrega počutja (fitn</w:t>
      </w:r>
      <w:r w:rsidR="0091768C" w:rsidRPr="00341B8F">
        <w:rPr>
          <w:rFonts w:cs="Arial"/>
          <w:sz w:val="20"/>
        </w:rPr>
        <w:t>es, savna, medicinske storitve),</w:t>
      </w:r>
    </w:p>
    <w:p w:rsidR="00E56B88" w:rsidRDefault="00E56B88" w:rsidP="00E56B88">
      <w:pPr>
        <w:numPr>
          <w:ilvl w:val="0"/>
          <w:numId w:val="3"/>
        </w:numPr>
        <w:tabs>
          <w:tab w:val="clear" w:pos="720"/>
          <w:tab w:val="num" w:pos="372"/>
        </w:tabs>
        <w:spacing w:after="120" w:line="288" w:lineRule="auto"/>
        <w:ind w:left="372"/>
        <w:rPr>
          <w:rFonts w:cs="Arial"/>
          <w:sz w:val="20"/>
        </w:rPr>
      </w:pPr>
      <w:r w:rsidRPr="00341B8F">
        <w:rPr>
          <w:rFonts w:cs="Arial"/>
          <w:sz w:val="20"/>
        </w:rPr>
        <w:t>povečan obseg kmečkega turizma, saj bolj zahtevne in stacionarne turiste zanimajo bolj kvalitetni produkti in so zaradi daljše prisotnosti zainteresirani za več različnih storitev</w:t>
      </w:r>
      <w:r w:rsidR="0088536A">
        <w:rPr>
          <w:rFonts w:cs="Arial"/>
          <w:sz w:val="20"/>
        </w:rPr>
        <w:t>.</w:t>
      </w:r>
    </w:p>
    <w:p w:rsidR="0088536A" w:rsidRPr="0088536A" w:rsidRDefault="0088536A" w:rsidP="00E56B88">
      <w:pPr>
        <w:numPr>
          <w:ilvl w:val="0"/>
          <w:numId w:val="3"/>
        </w:numPr>
        <w:tabs>
          <w:tab w:val="clear" w:pos="720"/>
          <w:tab w:val="num" w:pos="372"/>
        </w:tabs>
        <w:spacing w:after="120" w:line="288" w:lineRule="auto"/>
        <w:ind w:left="372"/>
        <w:rPr>
          <w:rFonts w:cs="Arial"/>
          <w:sz w:val="20"/>
        </w:rPr>
      </w:pPr>
    </w:p>
    <w:p w:rsidR="00E56B88" w:rsidRPr="00341B8F" w:rsidRDefault="00E56B88" w:rsidP="00E56B88">
      <w:pPr>
        <w:spacing w:after="120" w:line="288" w:lineRule="auto"/>
        <w:rPr>
          <w:rFonts w:cs="Arial"/>
          <w:sz w:val="20"/>
        </w:rPr>
      </w:pPr>
      <w:r w:rsidRPr="00341B8F">
        <w:rPr>
          <w:rFonts w:cs="Arial"/>
          <w:sz w:val="20"/>
        </w:rPr>
        <w:t xml:space="preserve">Projekt pomeni tudi uresničevanje Nacionalnega programa športa, predvsem na področjih strateških usmeritev v športu, saj: </w:t>
      </w:r>
    </w:p>
    <w:p w:rsidR="00E56B88" w:rsidRPr="00341B8F" w:rsidRDefault="00E56B88" w:rsidP="00F54BA3">
      <w:pPr>
        <w:numPr>
          <w:ilvl w:val="0"/>
          <w:numId w:val="3"/>
        </w:numPr>
        <w:spacing w:after="120" w:line="288" w:lineRule="auto"/>
        <w:rPr>
          <w:rFonts w:cs="Arial"/>
          <w:sz w:val="20"/>
        </w:rPr>
      </w:pPr>
      <w:r w:rsidRPr="00341B8F">
        <w:rPr>
          <w:rFonts w:cs="Arial"/>
          <w:sz w:val="20"/>
        </w:rPr>
        <w:t>ustvarja pogoje za uresničitev cilja, da bi bili Slovenci  »</w:t>
      </w:r>
      <w:r w:rsidR="00D64B3A" w:rsidRPr="00341B8F">
        <w:rPr>
          <w:rFonts w:cs="Arial"/>
          <w:sz w:val="20"/>
        </w:rPr>
        <w:t>športni</w:t>
      </w:r>
      <w:r w:rsidRPr="00341B8F">
        <w:rPr>
          <w:rFonts w:cs="Arial"/>
          <w:sz w:val="20"/>
        </w:rPr>
        <w:t xml:space="preserve"> na</w:t>
      </w:r>
      <w:r w:rsidR="00D64B3A" w:rsidRPr="00341B8F">
        <w:rPr>
          <w:rFonts w:cs="Arial"/>
          <w:sz w:val="20"/>
        </w:rPr>
        <w:t>rod</w:t>
      </w:r>
      <w:r w:rsidR="0088536A">
        <w:rPr>
          <w:rFonts w:cs="Arial"/>
          <w:sz w:val="20"/>
        </w:rPr>
        <w:t>«.</w:t>
      </w:r>
    </w:p>
    <w:p w:rsidR="00E56B88" w:rsidRPr="00341B8F" w:rsidRDefault="00E56B88" w:rsidP="00E56B88">
      <w:pPr>
        <w:spacing w:after="120" w:line="288" w:lineRule="auto"/>
        <w:rPr>
          <w:rFonts w:cs="Arial"/>
          <w:sz w:val="20"/>
        </w:rPr>
      </w:pPr>
    </w:p>
    <w:p w:rsidR="00E56B88" w:rsidRPr="00341B8F" w:rsidRDefault="00E56B88" w:rsidP="00E56B88">
      <w:pPr>
        <w:spacing w:after="120" w:line="288" w:lineRule="auto"/>
        <w:rPr>
          <w:rFonts w:cs="Arial"/>
          <w:sz w:val="20"/>
        </w:rPr>
      </w:pPr>
      <w:r w:rsidRPr="00341B8F">
        <w:rPr>
          <w:rFonts w:cs="Arial"/>
          <w:sz w:val="20"/>
        </w:rPr>
        <w:t>Slednje se dosega v okviru tega projekta predvsem z naslednjim:</w:t>
      </w:r>
    </w:p>
    <w:p w:rsidR="00E56B88" w:rsidRPr="00341B8F" w:rsidRDefault="00E56B88" w:rsidP="00F54BA3">
      <w:pPr>
        <w:numPr>
          <w:ilvl w:val="0"/>
          <w:numId w:val="3"/>
        </w:numPr>
        <w:spacing w:after="120" w:line="288" w:lineRule="auto"/>
        <w:rPr>
          <w:rFonts w:cs="Arial"/>
          <w:sz w:val="20"/>
        </w:rPr>
      </w:pPr>
      <w:r w:rsidRPr="00341B8F">
        <w:rPr>
          <w:rFonts w:cs="Arial"/>
          <w:sz w:val="20"/>
        </w:rPr>
        <w:t>s povečanjem števi</w:t>
      </w:r>
      <w:r w:rsidR="0091768C" w:rsidRPr="00341B8F">
        <w:rPr>
          <w:rFonts w:cs="Arial"/>
          <w:sz w:val="20"/>
        </w:rPr>
        <w:t>la športno aktivnih prebivalcev,</w:t>
      </w:r>
    </w:p>
    <w:p w:rsidR="00E56B88" w:rsidRPr="00341B8F" w:rsidRDefault="00E56B88" w:rsidP="00F54BA3">
      <w:pPr>
        <w:numPr>
          <w:ilvl w:val="0"/>
          <w:numId w:val="3"/>
        </w:numPr>
        <w:spacing w:after="120" w:line="288" w:lineRule="auto"/>
        <w:rPr>
          <w:rFonts w:cs="Arial"/>
          <w:sz w:val="20"/>
        </w:rPr>
      </w:pPr>
      <w:r w:rsidRPr="00341B8F">
        <w:rPr>
          <w:rFonts w:cs="Arial"/>
          <w:sz w:val="20"/>
        </w:rPr>
        <w:t>z rastjo športne kulture in</w:t>
      </w:r>
      <w:r w:rsidR="0091768C" w:rsidRPr="00341B8F">
        <w:rPr>
          <w:rFonts w:cs="Arial"/>
          <w:sz w:val="20"/>
        </w:rPr>
        <w:t xml:space="preserve"> ozaveščenosti slovenske nacije,</w:t>
      </w:r>
    </w:p>
    <w:p w:rsidR="00E56B88" w:rsidRPr="00341B8F" w:rsidRDefault="00E56B88" w:rsidP="00F54BA3">
      <w:pPr>
        <w:numPr>
          <w:ilvl w:val="0"/>
          <w:numId w:val="3"/>
        </w:numPr>
        <w:spacing w:after="120" w:line="288" w:lineRule="auto"/>
        <w:rPr>
          <w:rFonts w:cs="Arial"/>
          <w:sz w:val="20"/>
        </w:rPr>
      </w:pPr>
      <w:r w:rsidRPr="00341B8F">
        <w:rPr>
          <w:rFonts w:cs="Arial"/>
          <w:sz w:val="20"/>
        </w:rPr>
        <w:t>z zagotavljanjem pogojev za kakovostne mednarodne dosežke v</w:t>
      </w:r>
      <w:r w:rsidR="00D64B3A" w:rsidRPr="00341B8F">
        <w:rPr>
          <w:rFonts w:cs="Arial"/>
          <w:sz w:val="20"/>
        </w:rPr>
        <w:t xml:space="preserve">rhunskih športnikov in </w:t>
      </w:r>
      <w:r w:rsidR="0091768C" w:rsidRPr="00341B8F">
        <w:rPr>
          <w:rFonts w:cs="Arial"/>
          <w:sz w:val="20"/>
        </w:rPr>
        <w:t>športnic,</w:t>
      </w:r>
    </w:p>
    <w:p w:rsidR="00E56B88" w:rsidRPr="00341B8F" w:rsidRDefault="00E56B88" w:rsidP="00F54BA3">
      <w:pPr>
        <w:numPr>
          <w:ilvl w:val="0"/>
          <w:numId w:val="3"/>
        </w:numPr>
        <w:spacing w:after="120" w:line="288" w:lineRule="auto"/>
        <w:rPr>
          <w:rFonts w:cs="Arial"/>
          <w:sz w:val="20"/>
        </w:rPr>
      </w:pPr>
      <w:r w:rsidRPr="00341B8F">
        <w:rPr>
          <w:rFonts w:cs="Arial"/>
          <w:sz w:val="20"/>
        </w:rPr>
        <w:t>z IKT tehnologijo v športnem parku, ki bo omogočala ozaveščenost posameznika, da tudi s športno dejavnostjo skrbi za svoje zd</w:t>
      </w:r>
      <w:r w:rsidR="0091768C" w:rsidRPr="00341B8F">
        <w:rPr>
          <w:rFonts w:cs="Arial"/>
          <w:sz w:val="20"/>
        </w:rPr>
        <w:t>ravje v najširšem pomenu besede,</w:t>
      </w:r>
    </w:p>
    <w:p w:rsidR="00E56B88" w:rsidRPr="00341B8F" w:rsidRDefault="00E56B88" w:rsidP="00F54BA3">
      <w:pPr>
        <w:numPr>
          <w:ilvl w:val="0"/>
          <w:numId w:val="3"/>
        </w:numPr>
        <w:spacing w:after="120" w:line="288" w:lineRule="auto"/>
        <w:rPr>
          <w:rFonts w:cs="Arial"/>
          <w:sz w:val="20"/>
        </w:rPr>
      </w:pPr>
      <w:r w:rsidRPr="00341B8F">
        <w:rPr>
          <w:rFonts w:cs="Arial"/>
          <w:sz w:val="20"/>
        </w:rPr>
        <w:t xml:space="preserve">z uporabo narave kot največje športne površine (Športni park v Občini je na skoraj </w:t>
      </w:r>
      <w:smartTag w:uri="urn:schemas-microsoft-com:office:smarttags" w:element="metricconverter">
        <w:smartTagPr>
          <w:attr w:name="ProductID" w:val="300.000 m2"/>
        </w:smartTagPr>
        <w:r w:rsidRPr="00341B8F">
          <w:rPr>
            <w:rFonts w:cs="Arial"/>
            <w:sz w:val="20"/>
          </w:rPr>
          <w:t>300.000 m</w:t>
        </w:r>
        <w:r w:rsidRPr="00341B8F">
          <w:rPr>
            <w:rFonts w:cs="Arial"/>
            <w:sz w:val="20"/>
            <w:vertAlign w:val="superscript"/>
          </w:rPr>
          <w:t>2</w:t>
        </w:r>
      </w:smartTag>
      <w:r w:rsidR="00D64B3A" w:rsidRPr="00341B8F">
        <w:rPr>
          <w:rFonts w:cs="Arial"/>
          <w:sz w:val="20"/>
        </w:rPr>
        <w:t>)</w:t>
      </w:r>
      <w:r w:rsidR="0091768C" w:rsidRPr="00341B8F">
        <w:rPr>
          <w:rFonts w:cs="Arial"/>
          <w:sz w:val="20"/>
        </w:rPr>
        <w:t>,</w:t>
      </w:r>
    </w:p>
    <w:p w:rsidR="00E56B88" w:rsidRPr="00341B8F" w:rsidRDefault="00E56B88" w:rsidP="00F54BA3">
      <w:pPr>
        <w:numPr>
          <w:ilvl w:val="0"/>
          <w:numId w:val="3"/>
        </w:numPr>
        <w:spacing w:after="120" w:line="288" w:lineRule="auto"/>
        <w:rPr>
          <w:rFonts w:cs="Arial"/>
          <w:sz w:val="20"/>
        </w:rPr>
      </w:pPr>
      <w:r w:rsidRPr="00341B8F">
        <w:rPr>
          <w:rFonts w:cs="Arial"/>
          <w:sz w:val="20"/>
        </w:rPr>
        <w:t>z izgradnjo mreže športnih objektov in površin (med katere spada tudi obravnavana investicija</w:t>
      </w:r>
      <w:r w:rsidR="00E01236" w:rsidRPr="00341B8F">
        <w:rPr>
          <w:rFonts w:cs="Arial"/>
          <w:sz w:val="20"/>
        </w:rPr>
        <w:t xml:space="preserve"> </w:t>
      </w:r>
      <w:r w:rsidRPr="00341B8F">
        <w:rPr>
          <w:rFonts w:cs="Arial"/>
          <w:sz w:val="20"/>
        </w:rPr>
        <w:t xml:space="preserve">objekti in površine so namenjeni vsem kategorijam prebivalstva (bližamo se cilju zagotavljanja </w:t>
      </w:r>
      <w:smartTag w:uri="urn:schemas-microsoft-com:office:smarttags" w:element="metricconverter">
        <w:smartTagPr>
          <w:attr w:name="ProductID" w:val="0,5 m2"/>
        </w:smartTagPr>
        <w:r w:rsidRPr="00341B8F">
          <w:rPr>
            <w:rFonts w:cs="Arial"/>
            <w:sz w:val="20"/>
          </w:rPr>
          <w:t>0,5 m</w:t>
        </w:r>
        <w:r w:rsidRPr="00341B8F">
          <w:rPr>
            <w:rFonts w:cs="Arial"/>
            <w:sz w:val="20"/>
            <w:vertAlign w:val="superscript"/>
          </w:rPr>
          <w:t>2</w:t>
        </w:r>
      </w:smartTag>
      <w:r w:rsidRPr="00341B8F">
        <w:rPr>
          <w:rFonts w:cs="Arial"/>
          <w:sz w:val="20"/>
        </w:rPr>
        <w:t xml:space="preserve"> pokritega in </w:t>
      </w:r>
      <w:smartTag w:uri="urn:schemas-microsoft-com:office:smarttags" w:element="metricconverter">
        <w:smartTagPr>
          <w:attr w:name="ProductID" w:val="3 m2"/>
        </w:smartTagPr>
        <w:r w:rsidRPr="00341B8F">
          <w:rPr>
            <w:rFonts w:cs="Arial"/>
            <w:sz w:val="20"/>
          </w:rPr>
          <w:t>3 m</w:t>
        </w:r>
        <w:r w:rsidRPr="00341B8F">
          <w:rPr>
            <w:rFonts w:cs="Arial"/>
            <w:sz w:val="20"/>
            <w:vertAlign w:val="superscript"/>
          </w:rPr>
          <w:t>2</w:t>
        </w:r>
      </w:smartTag>
      <w:r w:rsidRPr="00341B8F">
        <w:rPr>
          <w:rFonts w:cs="Arial"/>
          <w:sz w:val="20"/>
        </w:rPr>
        <w:t xml:space="preserve"> nepokritega prostora, namenjenega športni dejavnosti na prebivalca</w:t>
      </w:r>
      <w:r w:rsidR="00D64B3A" w:rsidRPr="00341B8F">
        <w:rPr>
          <w:rFonts w:cs="Arial"/>
          <w:sz w:val="20"/>
        </w:rPr>
        <w:t>)</w:t>
      </w:r>
      <w:r w:rsidR="0091768C" w:rsidRPr="00341B8F">
        <w:rPr>
          <w:rFonts w:cs="Arial"/>
          <w:sz w:val="20"/>
        </w:rPr>
        <w:t>,</w:t>
      </w:r>
    </w:p>
    <w:p w:rsidR="00E56B88" w:rsidRPr="00341B8F" w:rsidRDefault="00E56B88" w:rsidP="00E56B88">
      <w:pPr>
        <w:spacing w:after="120" w:line="288" w:lineRule="auto"/>
        <w:ind w:left="360"/>
        <w:rPr>
          <w:rFonts w:cs="Arial"/>
          <w:sz w:val="20"/>
        </w:rPr>
      </w:pPr>
      <w:r w:rsidRPr="00341B8F">
        <w:rPr>
          <w:rFonts w:cs="Arial"/>
          <w:sz w:val="20"/>
        </w:rPr>
        <w:t>(navezava na Nacionalni program športa, poglavje 3.3. – dolgoročne usmeritve do leta 2010).</w:t>
      </w:r>
    </w:p>
    <w:p w:rsidR="00E56B88" w:rsidRPr="00341B8F" w:rsidRDefault="00E56B88" w:rsidP="00E56B88">
      <w:pPr>
        <w:spacing w:after="120" w:line="288" w:lineRule="auto"/>
        <w:rPr>
          <w:rFonts w:cs="Arial"/>
          <w:sz w:val="20"/>
        </w:rPr>
      </w:pPr>
    </w:p>
    <w:p w:rsidR="00F32249" w:rsidRPr="00341B8F" w:rsidRDefault="00F32249" w:rsidP="00E56B88">
      <w:pPr>
        <w:spacing w:after="120" w:line="288" w:lineRule="auto"/>
        <w:rPr>
          <w:rFonts w:cs="Arial"/>
          <w:sz w:val="20"/>
        </w:rPr>
      </w:pPr>
    </w:p>
    <w:p w:rsidR="00E56B88" w:rsidRPr="00341B8F" w:rsidRDefault="00E56B88" w:rsidP="00E56B88">
      <w:pPr>
        <w:pStyle w:val="Naslov3"/>
        <w:tabs>
          <w:tab w:val="clear" w:pos="851"/>
        </w:tabs>
        <w:spacing w:after="120" w:line="288" w:lineRule="auto"/>
        <w:ind w:left="732"/>
        <w:rPr>
          <w:b w:val="0"/>
        </w:rPr>
      </w:pPr>
      <w:bookmarkStart w:id="54" w:name="_Toc31098570"/>
      <w:r w:rsidRPr="00341B8F">
        <w:t>Skladnost z Nacionalnim programom športa 2014–2023</w:t>
      </w:r>
      <w:bookmarkEnd w:id="54"/>
    </w:p>
    <w:p w:rsidR="00E56B88" w:rsidRPr="00341B8F" w:rsidRDefault="00E56B88" w:rsidP="00E56B88">
      <w:pPr>
        <w:spacing w:after="120" w:line="288" w:lineRule="auto"/>
        <w:rPr>
          <w:rFonts w:cs="Arial"/>
          <w:sz w:val="20"/>
        </w:rPr>
      </w:pPr>
    </w:p>
    <w:p w:rsidR="00E56B88" w:rsidRPr="00341B8F" w:rsidRDefault="00E56B88" w:rsidP="00E56B88">
      <w:pPr>
        <w:spacing w:after="120" w:line="288" w:lineRule="auto"/>
        <w:rPr>
          <w:rFonts w:cs="Arial"/>
          <w:sz w:val="20"/>
        </w:rPr>
      </w:pPr>
      <w:r w:rsidRPr="00341B8F">
        <w:rPr>
          <w:rFonts w:cs="Arial"/>
          <w:sz w:val="20"/>
        </w:rPr>
        <w:t>Projekt neposredno izpolnjuje cilje iz navedenega programa, in sicer:</w:t>
      </w:r>
    </w:p>
    <w:p w:rsidR="00E56B88" w:rsidRPr="00341B8F" w:rsidRDefault="00E56B88" w:rsidP="00E56B88">
      <w:pPr>
        <w:spacing w:after="120" w:line="288" w:lineRule="auto"/>
        <w:rPr>
          <w:rFonts w:cs="Arial"/>
          <w:sz w:val="20"/>
        </w:rPr>
      </w:pPr>
      <w:r w:rsidRPr="00341B8F">
        <w:rPr>
          <w:rFonts w:cs="Arial"/>
          <w:b/>
          <w:sz w:val="20"/>
        </w:rPr>
        <w:t>Ukrep 6.1.2: Prostočasna športna vzgoja otrok in mladine</w:t>
      </w:r>
      <w:r w:rsidRPr="00341B8F">
        <w:rPr>
          <w:rFonts w:cs="Arial"/>
          <w:sz w:val="20"/>
        </w:rPr>
        <w:t>, ki predvideva naslednje ukrepe:</w:t>
      </w:r>
    </w:p>
    <w:p w:rsidR="00E56B88" w:rsidRPr="00341B8F" w:rsidRDefault="00E56B88" w:rsidP="00F54BA3">
      <w:pPr>
        <w:pStyle w:val="Odstavekseznama"/>
        <w:numPr>
          <w:ilvl w:val="0"/>
          <w:numId w:val="13"/>
        </w:numPr>
        <w:jc w:val="both"/>
        <w:rPr>
          <w:rFonts w:cs="Arial"/>
        </w:rPr>
      </w:pPr>
      <w:r w:rsidRPr="00341B8F">
        <w:rPr>
          <w:rFonts w:cs="Arial"/>
        </w:rPr>
        <w:t>Zagotoviti vsaj eno uro kakovostno vodene športne vadbe dnevno za vse sta</w:t>
      </w:r>
      <w:r w:rsidR="0088536A">
        <w:rPr>
          <w:rFonts w:cs="Arial"/>
        </w:rPr>
        <w:t>rostne skupine otrok in mladine.</w:t>
      </w:r>
    </w:p>
    <w:p w:rsidR="00E56B88" w:rsidRPr="00341B8F" w:rsidRDefault="00E56B88" w:rsidP="00F54BA3">
      <w:pPr>
        <w:pStyle w:val="Odstavekseznama"/>
        <w:numPr>
          <w:ilvl w:val="0"/>
          <w:numId w:val="13"/>
        </w:numPr>
        <w:jc w:val="both"/>
        <w:rPr>
          <w:rFonts w:cs="Arial"/>
        </w:rPr>
      </w:pPr>
      <w:r w:rsidRPr="00341B8F">
        <w:rPr>
          <w:rFonts w:cs="Arial"/>
        </w:rPr>
        <w:t xml:space="preserve">Posodobiti in povečati kakovost ter privlačnost obstoječih prostočasnih programov </w:t>
      </w:r>
      <w:r w:rsidR="0088536A">
        <w:rPr>
          <w:rFonts w:cs="Arial"/>
        </w:rPr>
        <w:t>športne vzgoje otrok in mladine.</w:t>
      </w:r>
    </w:p>
    <w:p w:rsidR="00E56B88" w:rsidRPr="00341B8F" w:rsidRDefault="00E56B88" w:rsidP="00F54BA3">
      <w:pPr>
        <w:pStyle w:val="Odstavekseznama"/>
        <w:numPr>
          <w:ilvl w:val="0"/>
          <w:numId w:val="13"/>
        </w:numPr>
        <w:jc w:val="both"/>
        <w:rPr>
          <w:rFonts w:cs="Arial"/>
        </w:rPr>
      </w:pPr>
      <w:r w:rsidRPr="00341B8F">
        <w:rPr>
          <w:rFonts w:cs="Arial"/>
        </w:rPr>
        <w:t xml:space="preserve">Zagotoviti vsaj dve uri brezplačnih, kakovostno vodenih športnih prostočasnih dejavnosti </w:t>
      </w:r>
      <w:r w:rsidR="0088536A">
        <w:rPr>
          <w:rFonts w:cs="Arial"/>
        </w:rPr>
        <w:t>tedensko za učence in dijake.</w:t>
      </w:r>
    </w:p>
    <w:p w:rsidR="00E56B88" w:rsidRPr="00341B8F" w:rsidRDefault="00E56B88" w:rsidP="00E56B88">
      <w:pPr>
        <w:spacing w:after="120" w:line="288" w:lineRule="auto"/>
        <w:rPr>
          <w:rFonts w:cs="Arial"/>
          <w:sz w:val="20"/>
        </w:rPr>
      </w:pPr>
      <w:r w:rsidRPr="00341B8F">
        <w:rPr>
          <w:rFonts w:cs="Arial"/>
          <w:sz w:val="20"/>
        </w:rPr>
        <w:t xml:space="preserve">Obravnavana investicija obsega širok spekter športnih dejavnosti, od obšolskih športnih programov, ki bodo namenjeni vsem otrokom in mladini, do športnih programov otrok in mladine, ki ne bodo del tekmovalnih sistemov panožnih športnih zvez.  </w:t>
      </w:r>
    </w:p>
    <w:p w:rsidR="00E56B88" w:rsidRPr="00341B8F" w:rsidRDefault="00E56B88" w:rsidP="00E56B88">
      <w:pPr>
        <w:spacing w:after="120" w:line="288" w:lineRule="auto"/>
        <w:rPr>
          <w:rFonts w:cs="Arial"/>
          <w:b/>
          <w:sz w:val="20"/>
        </w:rPr>
      </w:pPr>
    </w:p>
    <w:p w:rsidR="00E56B88" w:rsidRPr="00341B8F" w:rsidRDefault="00E56B88" w:rsidP="00E56B88">
      <w:pPr>
        <w:spacing w:after="120" w:line="288" w:lineRule="auto"/>
        <w:rPr>
          <w:rFonts w:cs="Arial"/>
          <w:sz w:val="20"/>
        </w:rPr>
      </w:pPr>
      <w:r w:rsidRPr="00341B8F">
        <w:rPr>
          <w:rFonts w:cs="Arial"/>
          <w:b/>
          <w:sz w:val="20"/>
        </w:rPr>
        <w:t>Ukrep 6.1.6: Kakovostni šport</w:t>
      </w:r>
      <w:r w:rsidRPr="00341B8F">
        <w:rPr>
          <w:rFonts w:cs="Arial"/>
          <w:sz w:val="20"/>
        </w:rPr>
        <w:t>, ki predvideva naslednji ukrep:</w:t>
      </w:r>
    </w:p>
    <w:p w:rsidR="00E56B88" w:rsidRPr="00341B8F" w:rsidRDefault="00E56B88" w:rsidP="00F54BA3">
      <w:pPr>
        <w:pStyle w:val="Odstavekseznama"/>
        <w:numPr>
          <w:ilvl w:val="0"/>
          <w:numId w:val="15"/>
        </w:numPr>
        <w:jc w:val="both"/>
        <w:rPr>
          <w:rFonts w:cs="Arial"/>
        </w:rPr>
      </w:pPr>
      <w:r w:rsidRPr="00341B8F">
        <w:rPr>
          <w:rFonts w:cs="Arial"/>
        </w:rPr>
        <w:t>Povečanje konkurenčnosti programov kakovostnega športa.</w:t>
      </w:r>
    </w:p>
    <w:p w:rsidR="00E56B88" w:rsidRPr="00341B8F" w:rsidRDefault="00E56B88" w:rsidP="00E56B88">
      <w:pPr>
        <w:pStyle w:val="Odstavekseznama"/>
        <w:ind w:left="0"/>
        <w:jc w:val="both"/>
        <w:rPr>
          <w:rFonts w:cs="Arial"/>
        </w:rPr>
      </w:pPr>
    </w:p>
    <w:p w:rsidR="00E56B88" w:rsidRPr="00341B8F" w:rsidRDefault="00E56B88" w:rsidP="00E56B88">
      <w:pPr>
        <w:pStyle w:val="Odstavekseznama"/>
        <w:ind w:left="0"/>
        <w:jc w:val="both"/>
        <w:rPr>
          <w:rFonts w:cs="Arial"/>
        </w:rPr>
      </w:pPr>
      <w:r w:rsidRPr="00341B8F">
        <w:rPr>
          <w:rFonts w:cs="Arial"/>
        </w:rPr>
        <w:t>V sklopu investicije se bodo izvajala tudi tekmovanja v tekmovalnih sistemih nacionalnih panožnih športnih zvez do naslova državnega prvaka. Razvoj kakovostnega športa je pomemben dejavnik širjenja vključenosti čim večjega števila športnikov v šport in vzpostavljanja konkurenčnega okolja v posameznih športnih panogah na državni ravni.</w:t>
      </w:r>
    </w:p>
    <w:p w:rsidR="00E56B88" w:rsidRPr="00341B8F" w:rsidRDefault="00E56B88" w:rsidP="00E56B88">
      <w:pPr>
        <w:pStyle w:val="Odstavekseznama"/>
        <w:ind w:left="0"/>
        <w:jc w:val="both"/>
        <w:rPr>
          <w:rFonts w:cs="Arial"/>
        </w:rPr>
      </w:pPr>
    </w:p>
    <w:p w:rsidR="00E56B88" w:rsidRPr="00341B8F" w:rsidRDefault="00E56B88" w:rsidP="00E56B88">
      <w:pPr>
        <w:spacing w:after="120" w:line="288" w:lineRule="auto"/>
        <w:rPr>
          <w:rFonts w:cs="Arial"/>
          <w:sz w:val="20"/>
        </w:rPr>
      </w:pPr>
      <w:r w:rsidRPr="00341B8F">
        <w:rPr>
          <w:rFonts w:cs="Arial"/>
          <w:b/>
          <w:sz w:val="20"/>
        </w:rPr>
        <w:t>Ukrep 6.1.9: Športna rekreacija</w:t>
      </w:r>
      <w:r w:rsidRPr="00341B8F">
        <w:rPr>
          <w:rFonts w:cs="Arial"/>
          <w:sz w:val="20"/>
        </w:rPr>
        <w:t>, ki predvideva naslednja 2 ukrepa:</w:t>
      </w:r>
    </w:p>
    <w:p w:rsidR="00E56B88" w:rsidRPr="00341B8F" w:rsidRDefault="00E56B88" w:rsidP="00F54BA3">
      <w:pPr>
        <w:pStyle w:val="Odstavekseznama"/>
        <w:numPr>
          <w:ilvl w:val="0"/>
          <w:numId w:val="14"/>
        </w:numPr>
        <w:rPr>
          <w:rFonts w:cs="Arial"/>
        </w:rPr>
      </w:pPr>
      <w:r w:rsidRPr="00341B8F">
        <w:rPr>
          <w:rFonts w:cs="Arial"/>
        </w:rPr>
        <w:t>Povečati dostopnost do kakovostne športne rekreacije</w:t>
      </w:r>
      <w:r w:rsidR="0088536A">
        <w:rPr>
          <w:rFonts w:cs="Arial"/>
        </w:rPr>
        <w:t>.</w:t>
      </w:r>
    </w:p>
    <w:p w:rsidR="00E56B88" w:rsidRPr="00341B8F" w:rsidRDefault="00E56B88" w:rsidP="00F54BA3">
      <w:pPr>
        <w:pStyle w:val="Odstavekseznama"/>
        <w:numPr>
          <w:ilvl w:val="0"/>
          <w:numId w:val="14"/>
        </w:numPr>
        <w:jc w:val="both"/>
        <w:rPr>
          <w:rFonts w:cs="Arial"/>
        </w:rPr>
      </w:pPr>
      <w:r w:rsidRPr="00341B8F">
        <w:rPr>
          <w:rFonts w:cs="Arial"/>
        </w:rPr>
        <w:t>Ozaveščenost vsakega posameznika o pomenu športne dejavnosti za lastno zdravje v najširšem pomenu besede</w:t>
      </w:r>
      <w:r w:rsidR="0088536A">
        <w:rPr>
          <w:rFonts w:cs="Arial"/>
        </w:rPr>
        <w:t>.</w:t>
      </w:r>
    </w:p>
    <w:p w:rsidR="00D946B3" w:rsidRPr="00341B8F" w:rsidRDefault="00E56B88" w:rsidP="00E56B88">
      <w:pPr>
        <w:spacing w:after="120" w:line="288" w:lineRule="auto"/>
        <w:rPr>
          <w:rFonts w:cs="Arial"/>
          <w:sz w:val="20"/>
        </w:rPr>
      </w:pPr>
      <w:r w:rsidRPr="00341B8F">
        <w:rPr>
          <w:rFonts w:cs="Arial"/>
          <w:sz w:val="20"/>
        </w:rPr>
        <w:t xml:space="preserve">Investicija bo z realizacijo omogočila tudi športno dejavnost odraslih vseh starosti in/ali družin s ciljem ohranjanja zdravja, dobrega počutja in vitalnosti, druženja, ustvarjalnega izražanja, tekmovanja ali zabave. </w:t>
      </w:r>
    </w:p>
    <w:p w:rsidR="00D946B3" w:rsidRPr="00341B8F" w:rsidRDefault="00D946B3" w:rsidP="00E56B88">
      <w:pPr>
        <w:spacing w:after="120" w:line="288" w:lineRule="auto"/>
        <w:rPr>
          <w:rFonts w:cs="Arial"/>
          <w:sz w:val="20"/>
        </w:rPr>
      </w:pPr>
    </w:p>
    <w:p w:rsidR="00E56B88" w:rsidRPr="00341B8F" w:rsidRDefault="00E56B88" w:rsidP="00E56B88">
      <w:pPr>
        <w:pStyle w:val="Naslov3"/>
        <w:tabs>
          <w:tab w:val="clear" w:pos="851"/>
        </w:tabs>
        <w:spacing w:before="240" w:after="60"/>
        <w:jc w:val="left"/>
        <w:rPr>
          <w:b w:val="0"/>
        </w:rPr>
      </w:pPr>
      <w:bookmarkStart w:id="55" w:name="_Toc350256198"/>
      <w:bookmarkStart w:id="56" w:name="_Toc434568994"/>
      <w:bookmarkStart w:id="57" w:name="_Toc31098571"/>
      <w:r w:rsidRPr="00341B8F">
        <w:t>Skladnost z občinskimi in s prostorskimi akti</w:t>
      </w:r>
      <w:bookmarkEnd w:id="55"/>
      <w:bookmarkEnd w:id="56"/>
      <w:bookmarkEnd w:id="57"/>
    </w:p>
    <w:p w:rsidR="00E56B88" w:rsidRPr="00341B8F" w:rsidRDefault="00E56B88" w:rsidP="00E56B88">
      <w:pPr>
        <w:pStyle w:val="Odstavekseznama"/>
        <w:ind w:left="0"/>
        <w:jc w:val="both"/>
        <w:rPr>
          <w:rFonts w:cs="Arial"/>
          <w:szCs w:val="20"/>
        </w:rPr>
      </w:pPr>
    </w:p>
    <w:p w:rsidR="00E56B88" w:rsidRPr="00341B8F" w:rsidRDefault="00E56B88" w:rsidP="00E56B88">
      <w:pPr>
        <w:tabs>
          <w:tab w:val="left" w:pos="513"/>
        </w:tabs>
        <w:spacing w:after="120" w:line="288" w:lineRule="auto"/>
        <w:ind w:right="92"/>
        <w:rPr>
          <w:rFonts w:cs="Arial"/>
          <w:i/>
          <w:iCs/>
          <w:sz w:val="20"/>
        </w:rPr>
      </w:pPr>
      <w:r w:rsidRPr="00341B8F">
        <w:rPr>
          <w:rFonts w:cs="Arial"/>
          <w:sz w:val="20"/>
        </w:rPr>
        <w:t>Projekt je usklajen z naslednjimi občinskimi in prostorskimi akti:</w:t>
      </w:r>
    </w:p>
    <w:p w:rsidR="00E56B88" w:rsidRPr="00341B8F" w:rsidRDefault="00E56B88" w:rsidP="00F54BA3">
      <w:pPr>
        <w:numPr>
          <w:ilvl w:val="0"/>
          <w:numId w:val="6"/>
        </w:numPr>
        <w:spacing w:after="120" w:line="288" w:lineRule="auto"/>
        <w:rPr>
          <w:rFonts w:cs="Arial"/>
          <w:sz w:val="20"/>
        </w:rPr>
      </w:pPr>
      <w:r w:rsidRPr="00341B8F">
        <w:rPr>
          <w:rFonts w:cs="Arial"/>
          <w:sz w:val="20"/>
        </w:rPr>
        <w:t>Odlok o občinskem prostorskem načrtu Občine Ravne na Koroškem (Uradno glasilo slovenskih občin št. 7/2013).</w:t>
      </w:r>
    </w:p>
    <w:p w:rsidR="00D946B3" w:rsidRPr="00341B8F" w:rsidRDefault="00D946B3" w:rsidP="00774081">
      <w:pPr>
        <w:spacing w:after="120" w:line="288" w:lineRule="auto"/>
        <w:ind w:left="12"/>
        <w:rPr>
          <w:rFonts w:cs="Arial"/>
          <w:sz w:val="20"/>
        </w:rPr>
      </w:pPr>
    </w:p>
    <w:p w:rsidR="00E56B88" w:rsidRPr="00341B8F" w:rsidRDefault="00E56B88" w:rsidP="00E56B88">
      <w:pPr>
        <w:pStyle w:val="Naslov3"/>
        <w:tabs>
          <w:tab w:val="clear" w:pos="851"/>
        </w:tabs>
        <w:spacing w:before="240" w:after="60"/>
        <w:jc w:val="left"/>
        <w:rPr>
          <w:b w:val="0"/>
        </w:rPr>
      </w:pPr>
      <w:bookmarkStart w:id="58" w:name="_Toc31098572"/>
      <w:r w:rsidRPr="00341B8F">
        <w:t>Skladnost s Programom razvoja športa v Občini Ravne na Koroškem</w:t>
      </w:r>
      <w:bookmarkEnd w:id="58"/>
    </w:p>
    <w:p w:rsidR="00E56B88" w:rsidRPr="00341B8F" w:rsidRDefault="00E56B88" w:rsidP="00E56B88">
      <w:pPr>
        <w:rPr>
          <w:rFonts w:cs="Arial"/>
        </w:rPr>
      </w:pPr>
    </w:p>
    <w:p w:rsidR="00E56B88" w:rsidRPr="00341B8F" w:rsidRDefault="00E56B88" w:rsidP="00E56B88">
      <w:pPr>
        <w:spacing w:after="120" w:line="288" w:lineRule="auto"/>
        <w:rPr>
          <w:rFonts w:cs="Arial"/>
          <w:sz w:val="20"/>
        </w:rPr>
      </w:pPr>
      <w:r w:rsidRPr="00341B8F">
        <w:rPr>
          <w:rFonts w:cs="Arial"/>
          <w:sz w:val="20"/>
        </w:rPr>
        <w:t>V okv</w:t>
      </w:r>
      <w:r w:rsidR="0088536A">
        <w:rPr>
          <w:rFonts w:cs="Arial"/>
          <w:sz w:val="20"/>
        </w:rPr>
        <w:t>iru aktivnosti, ki se vrši izvedba tribun stadiona</w:t>
      </w:r>
      <w:r w:rsidRPr="00341B8F">
        <w:rPr>
          <w:rFonts w:cs="Arial"/>
          <w:sz w:val="20"/>
        </w:rPr>
        <w:t>, izpolnjuje predmetna investicija neposredno naslednje cilje:</w:t>
      </w:r>
    </w:p>
    <w:p w:rsidR="0088536A" w:rsidRDefault="00E56B88" w:rsidP="00800F1D">
      <w:pPr>
        <w:numPr>
          <w:ilvl w:val="0"/>
          <w:numId w:val="6"/>
        </w:numPr>
        <w:spacing w:after="120" w:line="288" w:lineRule="auto"/>
        <w:rPr>
          <w:rFonts w:cs="Arial"/>
          <w:sz w:val="20"/>
        </w:rPr>
      </w:pPr>
      <w:r w:rsidRPr="0088536A">
        <w:rPr>
          <w:rFonts w:cs="Arial"/>
          <w:sz w:val="20"/>
        </w:rPr>
        <w:t>Povečuje interesno dejavnost otrok in mladine (na predšolski, šolski in srednješolski ravni) z izvedbo smučarsk</w:t>
      </w:r>
      <w:r w:rsidR="00C00095" w:rsidRPr="0088536A">
        <w:rPr>
          <w:rFonts w:cs="Arial"/>
          <w:sz w:val="20"/>
        </w:rPr>
        <w:t>ih šol, športnih dni, tekmovanj</w:t>
      </w:r>
      <w:r w:rsidR="0088536A">
        <w:rPr>
          <w:rFonts w:cs="Arial"/>
          <w:sz w:val="20"/>
        </w:rPr>
        <w:t>.</w:t>
      </w:r>
    </w:p>
    <w:p w:rsidR="00E56B88" w:rsidRPr="0088536A" w:rsidRDefault="00E56B88" w:rsidP="00800F1D">
      <w:pPr>
        <w:numPr>
          <w:ilvl w:val="0"/>
          <w:numId w:val="6"/>
        </w:numPr>
        <w:spacing w:after="120" w:line="288" w:lineRule="auto"/>
        <w:rPr>
          <w:rFonts w:cs="Arial"/>
          <w:sz w:val="20"/>
        </w:rPr>
      </w:pPr>
      <w:r w:rsidRPr="0088536A">
        <w:rPr>
          <w:rFonts w:cs="Arial"/>
          <w:sz w:val="20"/>
        </w:rPr>
        <w:t>Spodbuja razvoj kakovostnega in vrhunskega športa (izvedba tekmovanj, treningi</w:t>
      </w:r>
      <w:r w:rsidR="0088536A" w:rsidRPr="0088536A">
        <w:rPr>
          <w:rFonts w:cs="Arial"/>
          <w:sz w:val="20"/>
        </w:rPr>
        <w:t xml:space="preserve"> za različne starostne skupine).</w:t>
      </w:r>
    </w:p>
    <w:p w:rsidR="00E56B88" w:rsidRPr="00341B8F" w:rsidRDefault="00E56B88" w:rsidP="00F54BA3">
      <w:pPr>
        <w:numPr>
          <w:ilvl w:val="0"/>
          <w:numId w:val="6"/>
        </w:numPr>
        <w:spacing w:after="120" w:line="288" w:lineRule="auto"/>
        <w:rPr>
          <w:rFonts w:cs="Arial"/>
          <w:sz w:val="20"/>
        </w:rPr>
      </w:pPr>
      <w:r w:rsidRPr="00341B8F">
        <w:rPr>
          <w:rFonts w:cs="Arial"/>
          <w:sz w:val="20"/>
        </w:rPr>
        <w:t>Spodbuja športno rekreacijo (različne vadbe preko raznih društev ali pa individ</w:t>
      </w:r>
      <w:r w:rsidR="0091768C" w:rsidRPr="00341B8F">
        <w:rPr>
          <w:rFonts w:cs="Arial"/>
          <w:sz w:val="20"/>
        </w:rPr>
        <w:t xml:space="preserve">ualno, šola </w:t>
      </w:r>
      <w:r w:rsidR="0088536A">
        <w:rPr>
          <w:rFonts w:cs="Arial"/>
          <w:sz w:val="20"/>
        </w:rPr>
        <w:t>smučanja, deskanja).</w:t>
      </w:r>
    </w:p>
    <w:p w:rsidR="00E56B88" w:rsidRPr="00341B8F" w:rsidRDefault="00E56B88" w:rsidP="00F54BA3">
      <w:pPr>
        <w:numPr>
          <w:ilvl w:val="0"/>
          <w:numId w:val="6"/>
        </w:numPr>
        <w:spacing w:after="120" w:line="288" w:lineRule="auto"/>
        <w:rPr>
          <w:rFonts w:cs="Arial"/>
          <w:sz w:val="20"/>
        </w:rPr>
      </w:pPr>
      <w:r w:rsidRPr="00341B8F">
        <w:rPr>
          <w:rFonts w:cs="Arial"/>
          <w:sz w:val="20"/>
        </w:rPr>
        <w:t>Spodbuja šport invalidov (organizacija tekmovanj, prilagoditev infrastruk</w:t>
      </w:r>
      <w:r w:rsidR="00E01236" w:rsidRPr="00341B8F">
        <w:rPr>
          <w:rFonts w:cs="Arial"/>
          <w:sz w:val="20"/>
        </w:rPr>
        <w:t>ture, ki je invalidom prija</w:t>
      </w:r>
      <w:r w:rsidR="0088536A">
        <w:rPr>
          <w:rFonts w:cs="Arial"/>
          <w:sz w:val="20"/>
        </w:rPr>
        <w:t>zna).</w:t>
      </w:r>
    </w:p>
    <w:p w:rsidR="00E56B88" w:rsidRPr="00341B8F" w:rsidRDefault="00E56B88" w:rsidP="00E56B88">
      <w:pPr>
        <w:spacing w:after="120" w:line="288" w:lineRule="auto"/>
        <w:rPr>
          <w:rFonts w:cs="Arial"/>
          <w:sz w:val="20"/>
        </w:rPr>
      </w:pPr>
    </w:p>
    <w:p w:rsidR="00E56B88" w:rsidRPr="00341B8F" w:rsidRDefault="00E56B88" w:rsidP="00E56B88">
      <w:pPr>
        <w:pStyle w:val="Naslov2"/>
        <w:suppressAutoHyphens/>
        <w:spacing w:before="400" w:after="60"/>
      </w:pPr>
      <w:bookmarkStart w:id="59" w:name="_Toc287355459"/>
      <w:bookmarkStart w:id="60" w:name="_Toc31098573"/>
      <w:r w:rsidRPr="00341B8F">
        <w:t>Cilji investicije</w:t>
      </w:r>
      <w:bookmarkEnd w:id="59"/>
      <w:bookmarkEnd w:id="60"/>
    </w:p>
    <w:p w:rsidR="00E56B88" w:rsidRPr="00341B8F" w:rsidRDefault="00E56B88" w:rsidP="00E56B88">
      <w:pPr>
        <w:rPr>
          <w:rFonts w:cs="Arial"/>
        </w:rPr>
      </w:pPr>
    </w:p>
    <w:p w:rsidR="00E56B88" w:rsidRPr="00341B8F" w:rsidRDefault="00E56B88" w:rsidP="00E56B88">
      <w:pPr>
        <w:spacing w:after="120" w:line="288" w:lineRule="auto"/>
        <w:rPr>
          <w:rFonts w:cs="Arial"/>
          <w:sz w:val="20"/>
        </w:rPr>
      </w:pPr>
      <w:r w:rsidRPr="00341B8F">
        <w:rPr>
          <w:rFonts w:cs="Arial"/>
          <w:sz w:val="20"/>
        </w:rPr>
        <w:t xml:space="preserve">Z investicijo bo investitor zasledoval naslednje </w:t>
      </w:r>
      <w:r w:rsidRPr="00341B8F">
        <w:rPr>
          <w:rFonts w:cs="Arial"/>
          <w:b/>
          <w:sz w:val="20"/>
        </w:rPr>
        <w:t>namene</w:t>
      </w:r>
      <w:r w:rsidRPr="00341B8F">
        <w:rPr>
          <w:rFonts w:cs="Arial"/>
          <w:sz w:val="20"/>
        </w:rPr>
        <w:t>:</w:t>
      </w:r>
    </w:p>
    <w:p w:rsidR="00E56B88" w:rsidRPr="00341B8F" w:rsidRDefault="00E56B88" w:rsidP="00F54BA3">
      <w:pPr>
        <w:numPr>
          <w:ilvl w:val="0"/>
          <w:numId w:val="7"/>
        </w:numPr>
        <w:tabs>
          <w:tab w:val="clear" w:pos="1428"/>
          <w:tab w:val="left" w:pos="1200"/>
          <w:tab w:val="num" w:pos="1776"/>
        </w:tabs>
        <w:spacing w:after="120" w:line="288" w:lineRule="auto"/>
        <w:ind w:left="1680"/>
        <w:rPr>
          <w:rFonts w:cs="Arial"/>
          <w:sz w:val="20"/>
        </w:rPr>
      </w:pPr>
      <w:r w:rsidRPr="00341B8F">
        <w:rPr>
          <w:rFonts w:cs="Arial"/>
          <w:sz w:val="20"/>
        </w:rPr>
        <w:t>izvajanje strateške usmeritve države v smeri h</w:t>
      </w:r>
      <w:r w:rsidR="0091768C" w:rsidRPr="00341B8F">
        <w:rPr>
          <w:rFonts w:cs="Arial"/>
          <w:sz w:val="20"/>
        </w:rPr>
        <w:t>itrejšega gospodarskega razvoja,</w:t>
      </w:r>
    </w:p>
    <w:p w:rsidR="00E56B88" w:rsidRPr="00341B8F" w:rsidRDefault="00E56B88" w:rsidP="00F54BA3">
      <w:pPr>
        <w:numPr>
          <w:ilvl w:val="0"/>
          <w:numId w:val="7"/>
        </w:numPr>
        <w:tabs>
          <w:tab w:val="clear" w:pos="1428"/>
          <w:tab w:val="left" w:pos="1200"/>
          <w:tab w:val="num" w:pos="1776"/>
        </w:tabs>
        <w:spacing w:after="120" w:line="288" w:lineRule="auto"/>
        <w:ind w:left="1680"/>
        <w:rPr>
          <w:rFonts w:cs="Arial"/>
          <w:sz w:val="20"/>
        </w:rPr>
      </w:pPr>
      <w:r w:rsidRPr="00341B8F">
        <w:rPr>
          <w:rFonts w:cs="Arial"/>
          <w:sz w:val="20"/>
        </w:rPr>
        <w:t>izvajanje strateške usmeritve regije na področju iz</w:t>
      </w:r>
      <w:r w:rsidR="0091768C" w:rsidRPr="00341B8F">
        <w:rPr>
          <w:rFonts w:cs="Arial"/>
          <w:sz w:val="20"/>
        </w:rPr>
        <w:t>boljšanja konkurenčnosti regije,</w:t>
      </w:r>
    </w:p>
    <w:p w:rsidR="00E56B88" w:rsidRPr="00341B8F" w:rsidRDefault="00E56B88" w:rsidP="00F54BA3">
      <w:pPr>
        <w:numPr>
          <w:ilvl w:val="0"/>
          <w:numId w:val="7"/>
        </w:numPr>
        <w:tabs>
          <w:tab w:val="clear" w:pos="1428"/>
          <w:tab w:val="left" w:pos="1200"/>
          <w:tab w:val="num" w:pos="1776"/>
        </w:tabs>
        <w:spacing w:after="120" w:line="288" w:lineRule="auto"/>
        <w:ind w:left="1680"/>
        <w:rPr>
          <w:rFonts w:cs="Arial"/>
          <w:sz w:val="20"/>
        </w:rPr>
      </w:pPr>
      <w:r w:rsidRPr="00341B8F">
        <w:rPr>
          <w:rFonts w:cs="Arial"/>
          <w:sz w:val="20"/>
        </w:rPr>
        <w:t>uresni</w:t>
      </w:r>
      <w:r w:rsidR="00E01236" w:rsidRPr="00341B8F">
        <w:rPr>
          <w:rFonts w:cs="Arial"/>
          <w:sz w:val="20"/>
        </w:rPr>
        <w:t>čeva</w:t>
      </w:r>
      <w:r w:rsidR="0088536A">
        <w:rPr>
          <w:rFonts w:cs="Arial"/>
          <w:sz w:val="20"/>
        </w:rPr>
        <w:t>nje razvojnih ciljev občine.</w:t>
      </w:r>
    </w:p>
    <w:p w:rsidR="00E56B88" w:rsidRPr="00341B8F" w:rsidRDefault="00E56B88" w:rsidP="00E56B88">
      <w:pPr>
        <w:spacing w:after="120" w:line="288" w:lineRule="auto"/>
        <w:ind w:left="480" w:firstLine="228"/>
        <w:rPr>
          <w:rFonts w:cs="Arial"/>
          <w:sz w:val="20"/>
        </w:rPr>
      </w:pPr>
    </w:p>
    <w:p w:rsidR="00E56B88" w:rsidRPr="00341B8F" w:rsidRDefault="00E56B88" w:rsidP="00E56B88">
      <w:pPr>
        <w:spacing w:after="120" w:line="288" w:lineRule="auto"/>
        <w:rPr>
          <w:rFonts w:cs="Arial"/>
          <w:sz w:val="20"/>
        </w:rPr>
      </w:pPr>
      <w:r w:rsidRPr="00341B8F">
        <w:rPr>
          <w:rFonts w:cs="Arial"/>
          <w:sz w:val="20"/>
        </w:rPr>
        <w:t xml:space="preserve">Investitor bo z realizacijo investicije dosegel naslednje </w:t>
      </w:r>
      <w:r w:rsidRPr="00341B8F">
        <w:rPr>
          <w:rFonts w:cs="Arial"/>
          <w:b/>
          <w:sz w:val="20"/>
        </w:rPr>
        <w:t>strateške cilje</w:t>
      </w:r>
      <w:r w:rsidRPr="00341B8F">
        <w:rPr>
          <w:rFonts w:cs="Arial"/>
          <w:sz w:val="20"/>
        </w:rPr>
        <w:t>:</w:t>
      </w:r>
    </w:p>
    <w:p w:rsidR="00E56B88" w:rsidRPr="00341B8F" w:rsidRDefault="0091768C" w:rsidP="00F54BA3">
      <w:pPr>
        <w:numPr>
          <w:ilvl w:val="0"/>
          <w:numId w:val="7"/>
        </w:numPr>
        <w:tabs>
          <w:tab w:val="clear" w:pos="1428"/>
          <w:tab w:val="num" w:pos="1701"/>
        </w:tabs>
        <w:spacing w:after="120" w:line="288" w:lineRule="auto"/>
        <w:ind w:left="1701" w:hanging="381"/>
        <w:rPr>
          <w:rFonts w:cs="Arial"/>
          <w:sz w:val="20"/>
        </w:rPr>
      </w:pPr>
      <w:r w:rsidRPr="00341B8F">
        <w:rPr>
          <w:rFonts w:cs="Arial"/>
          <w:sz w:val="20"/>
        </w:rPr>
        <w:t>vsestranski razvoj občine,</w:t>
      </w:r>
    </w:p>
    <w:p w:rsidR="009D02DF" w:rsidRPr="00341B8F" w:rsidRDefault="009D02DF" w:rsidP="00F54BA3">
      <w:pPr>
        <w:numPr>
          <w:ilvl w:val="0"/>
          <w:numId w:val="7"/>
        </w:numPr>
        <w:tabs>
          <w:tab w:val="clear" w:pos="1428"/>
          <w:tab w:val="num" w:pos="1701"/>
        </w:tabs>
        <w:spacing w:after="120" w:line="288" w:lineRule="auto"/>
        <w:ind w:left="1701" w:hanging="381"/>
        <w:rPr>
          <w:rFonts w:cs="Arial"/>
          <w:sz w:val="20"/>
        </w:rPr>
      </w:pPr>
      <w:r w:rsidRPr="00341B8F">
        <w:rPr>
          <w:rFonts w:cs="Arial"/>
          <w:sz w:val="20"/>
        </w:rPr>
        <w:t>izvajanje večjih prireditev</w:t>
      </w:r>
      <w:r w:rsidR="0088536A">
        <w:rPr>
          <w:rFonts w:cs="Arial"/>
          <w:sz w:val="20"/>
        </w:rPr>
        <w:t>,</w:t>
      </w:r>
    </w:p>
    <w:p w:rsidR="00E56B88" w:rsidRPr="00341B8F" w:rsidRDefault="00E56B88" w:rsidP="00F54BA3">
      <w:pPr>
        <w:numPr>
          <w:ilvl w:val="0"/>
          <w:numId w:val="7"/>
        </w:numPr>
        <w:tabs>
          <w:tab w:val="clear" w:pos="1428"/>
          <w:tab w:val="num" w:pos="1701"/>
        </w:tabs>
        <w:spacing w:after="120" w:line="288" w:lineRule="auto"/>
        <w:ind w:left="1701" w:hanging="381"/>
        <w:rPr>
          <w:rFonts w:cs="Arial"/>
          <w:sz w:val="20"/>
        </w:rPr>
      </w:pPr>
      <w:r w:rsidRPr="00341B8F">
        <w:rPr>
          <w:rFonts w:cs="Arial"/>
          <w:sz w:val="20"/>
        </w:rPr>
        <w:t>večja in bolj kakovostna vključitev javne infrastruktur</w:t>
      </w:r>
      <w:r w:rsidR="0091768C" w:rsidRPr="00341B8F">
        <w:rPr>
          <w:rFonts w:cs="Arial"/>
          <w:sz w:val="20"/>
        </w:rPr>
        <w:t>e v gospodarsko-turistično rabo,</w:t>
      </w:r>
    </w:p>
    <w:p w:rsidR="00E56B88" w:rsidRPr="00774081" w:rsidRDefault="00E56B88" w:rsidP="00E56B88">
      <w:pPr>
        <w:numPr>
          <w:ilvl w:val="0"/>
          <w:numId w:val="7"/>
        </w:numPr>
        <w:tabs>
          <w:tab w:val="clear" w:pos="1428"/>
          <w:tab w:val="num" w:pos="1701"/>
        </w:tabs>
        <w:spacing w:after="120" w:line="288" w:lineRule="auto"/>
        <w:ind w:left="1701" w:hanging="381"/>
        <w:rPr>
          <w:rFonts w:cs="Arial"/>
          <w:sz w:val="20"/>
        </w:rPr>
      </w:pPr>
      <w:r w:rsidRPr="00341B8F">
        <w:rPr>
          <w:rFonts w:cs="Arial"/>
          <w:sz w:val="20"/>
        </w:rPr>
        <w:t>vzpostavitev partnerstva med izvajalci športnih, kulturnih, izobraževalnih in socialnih dejavnosti, civilno družbo in gospodarstvom, predvsem na področju razvoj</w:t>
      </w:r>
      <w:r w:rsidR="0088536A">
        <w:rPr>
          <w:rFonts w:cs="Arial"/>
          <w:sz w:val="20"/>
        </w:rPr>
        <w:t>a športa, rekreacije in turizma.</w:t>
      </w:r>
    </w:p>
    <w:p w:rsidR="00D946B3" w:rsidRPr="00341B8F" w:rsidRDefault="00127619" w:rsidP="00E56B88">
      <w:pPr>
        <w:spacing w:after="120" w:line="288" w:lineRule="auto"/>
        <w:rPr>
          <w:rFonts w:cs="Arial"/>
          <w:sz w:val="20"/>
        </w:rPr>
      </w:pPr>
      <w:r w:rsidRPr="00341B8F">
        <w:rPr>
          <w:rFonts w:cs="Arial"/>
          <w:sz w:val="20"/>
        </w:rPr>
        <w:t xml:space="preserve"> </w:t>
      </w:r>
    </w:p>
    <w:p w:rsidR="00E56B88" w:rsidRPr="00341B8F" w:rsidRDefault="00E56B88" w:rsidP="00E56B88">
      <w:pPr>
        <w:spacing w:after="120" w:line="288" w:lineRule="auto"/>
        <w:rPr>
          <w:rFonts w:cs="Arial"/>
          <w:sz w:val="20"/>
        </w:rPr>
      </w:pPr>
      <w:r w:rsidRPr="00341B8F">
        <w:rPr>
          <w:rFonts w:cs="Arial"/>
          <w:sz w:val="20"/>
        </w:rPr>
        <w:t xml:space="preserve">Investitor bo z realizacijo investicije dosegel naslednje </w:t>
      </w:r>
      <w:r w:rsidRPr="00341B8F">
        <w:rPr>
          <w:rFonts w:cs="Arial"/>
          <w:b/>
          <w:sz w:val="20"/>
        </w:rPr>
        <w:t>operativne cilje</w:t>
      </w:r>
      <w:r w:rsidRPr="00341B8F">
        <w:rPr>
          <w:rFonts w:cs="Arial"/>
          <w:sz w:val="20"/>
        </w:rPr>
        <w:t>:</w:t>
      </w:r>
    </w:p>
    <w:p w:rsidR="009C57DA" w:rsidRPr="00341B8F" w:rsidRDefault="00CE2F33" w:rsidP="00F54BA3">
      <w:pPr>
        <w:numPr>
          <w:ilvl w:val="0"/>
          <w:numId w:val="7"/>
        </w:numPr>
        <w:tabs>
          <w:tab w:val="clear" w:pos="1428"/>
          <w:tab w:val="num" w:pos="1701"/>
        </w:tabs>
        <w:spacing w:after="120" w:line="288" w:lineRule="auto"/>
        <w:ind w:left="1701" w:hanging="381"/>
        <w:rPr>
          <w:rFonts w:cs="Arial"/>
          <w:sz w:val="20"/>
        </w:rPr>
      </w:pPr>
      <w:r w:rsidRPr="00341B8F">
        <w:rPr>
          <w:rFonts w:cs="Arial"/>
          <w:sz w:val="20"/>
        </w:rPr>
        <w:t xml:space="preserve">kvalitetnejša </w:t>
      </w:r>
      <w:r w:rsidR="00DE6202" w:rsidRPr="00341B8F">
        <w:rPr>
          <w:rFonts w:cs="Arial"/>
          <w:sz w:val="20"/>
        </w:rPr>
        <w:t>in boljša storitev za obiskovalce</w:t>
      </w:r>
      <w:r w:rsidR="0091768C" w:rsidRPr="00341B8F">
        <w:rPr>
          <w:rFonts w:cs="Arial"/>
          <w:sz w:val="20"/>
        </w:rPr>
        <w:t>,</w:t>
      </w:r>
    </w:p>
    <w:p w:rsidR="0004124E" w:rsidRPr="00341B8F" w:rsidRDefault="0004124E" w:rsidP="00F54BA3">
      <w:pPr>
        <w:numPr>
          <w:ilvl w:val="0"/>
          <w:numId w:val="7"/>
        </w:numPr>
        <w:tabs>
          <w:tab w:val="clear" w:pos="1428"/>
          <w:tab w:val="num" w:pos="1701"/>
        </w:tabs>
        <w:spacing w:after="120" w:line="288" w:lineRule="auto"/>
        <w:ind w:left="1701" w:hanging="381"/>
        <w:rPr>
          <w:rFonts w:cs="Arial"/>
          <w:sz w:val="20"/>
        </w:rPr>
      </w:pPr>
      <w:r w:rsidRPr="00341B8F">
        <w:rPr>
          <w:rFonts w:cs="Arial"/>
          <w:sz w:val="20"/>
        </w:rPr>
        <w:t xml:space="preserve">izboljšati pogoje </w:t>
      </w:r>
      <w:r w:rsidR="00DE6202" w:rsidRPr="00341B8F">
        <w:rPr>
          <w:rFonts w:cs="Arial"/>
          <w:sz w:val="20"/>
        </w:rPr>
        <w:t xml:space="preserve">higienske in </w:t>
      </w:r>
      <w:r w:rsidR="009D02DF" w:rsidRPr="00341B8F">
        <w:rPr>
          <w:rFonts w:cs="Arial"/>
          <w:sz w:val="20"/>
        </w:rPr>
        <w:t>ustreznejše pogoje za obiskovalce in športnike</w:t>
      </w:r>
      <w:r w:rsidR="0091768C" w:rsidRPr="00341B8F">
        <w:rPr>
          <w:rFonts w:cs="Arial"/>
          <w:sz w:val="20"/>
        </w:rPr>
        <w:t>,</w:t>
      </w:r>
    </w:p>
    <w:p w:rsidR="00E56B88" w:rsidRPr="00341B8F" w:rsidRDefault="00E56B88" w:rsidP="00F54BA3">
      <w:pPr>
        <w:numPr>
          <w:ilvl w:val="0"/>
          <w:numId w:val="7"/>
        </w:numPr>
        <w:tabs>
          <w:tab w:val="clear" w:pos="1428"/>
          <w:tab w:val="num" w:pos="1701"/>
        </w:tabs>
        <w:spacing w:after="120" w:line="288" w:lineRule="auto"/>
        <w:ind w:left="1701" w:hanging="381"/>
        <w:rPr>
          <w:rFonts w:cs="Arial"/>
          <w:sz w:val="20"/>
        </w:rPr>
      </w:pPr>
      <w:r w:rsidRPr="00341B8F">
        <w:rPr>
          <w:rFonts w:cs="Arial"/>
          <w:sz w:val="20"/>
        </w:rPr>
        <w:t>zagotovitev zanesljivega oddajanja programov in vsebin na področju razvoja športa in rekreacije v občini</w:t>
      </w:r>
      <w:r w:rsidR="0091768C" w:rsidRPr="00341B8F">
        <w:rPr>
          <w:rFonts w:cs="Arial"/>
          <w:sz w:val="20"/>
        </w:rPr>
        <w:t>,</w:t>
      </w:r>
    </w:p>
    <w:p w:rsidR="0004124E" w:rsidRPr="00341B8F" w:rsidRDefault="0004124E" w:rsidP="00F54BA3">
      <w:pPr>
        <w:numPr>
          <w:ilvl w:val="0"/>
          <w:numId w:val="7"/>
        </w:numPr>
        <w:tabs>
          <w:tab w:val="clear" w:pos="1428"/>
          <w:tab w:val="num" w:pos="1701"/>
        </w:tabs>
        <w:spacing w:after="120" w:line="288" w:lineRule="auto"/>
        <w:ind w:left="1701" w:hanging="381"/>
        <w:rPr>
          <w:rFonts w:cs="Arial"/>
          <w:sz w:val="20"/>
        </w:rPr>
      </w:pPr>
      <w:r w:rsidRPr="00341B8F">
        <w:rPr>
          <w:rFonts w:cs="Arial"/>
          <w:sz w:val="20"/>
        </w:rPr>
        <w:t>popolnitev paketov in s tem hostela</w:t>
      </w:r>
      <w:r w:rsidR="0091768C" w:rsidRPr="00341B8F">
        <w:rPr>
          <w:rFonts w:cs="Arial"/>
          <w:sz w:val="20"/>
        </w:rPr>
        <w:t>,</w:t>
      </w:r>
    </w:p>
    <w:p w:rsidR="00486D57" w:rsidRPr="00341B8F" w:rsidRDefault="00486D57" w:rsidP="00F54BA3">
      <w:pPr>
        <w:numPr>
          <w:ilvl w:val="0"/>
          <w:numId w:val="7"/>
        </w:numPr>
        <w:tabs>
          <w:tab w:val="clear" w:pos="1428"/>
          <w:tab w:val="num" w:pos="1701"/>
        </w:tabs>
        <w:spacing w:after="120" w:line="288" w:lineRule="auto"/>
        <w:ind w:left="1701" w:hanging="381"/>
        <w:rPr>
          <w:rFonts w:cs="Arial"/>
          <w:sz w:val="20"/>
        </w:rPr>
      </w:pPr>
      <w:r w:rsidRPr="00341B8F">
        <w:rPr>
          <w:rFonts w:cs="Arial"/>
          <w:sz w:val="20"/>
        </w:rPr>
        <w:t xml:space="preserve">vključevanje drugih </w:t>
      </w:r>
      <w:proofErr w:type="spellStart"/>
      <w:r w:rsidRPr="00341B8F">
        <w:rPr>
          <w:rFonts w:cs="Arial"/>
          <w:sz w:val="20"/>
        </w:rPr>
        <w:t>segmetov</w:t>
      </w:r>
      <w:proofErr w:type="spellEnd"/>
      <w:r w:rsidRPr="00341B8F">
        <w:rPr>
          <w:rFonts w:cs="Arial"/>
          <w:sz w:val="20"/>
        </w:rPr>
        <w:t xml:space="preserve"> objektov v paketno ponudbo</w:t>
      </w:r>
      <w:r w:rsidR="0088536A">
        <w:rPr>
          <w:rFonts w:cs="Arial"/>
          <w:sz w:val="20"/>
        </w:rPr>
        <w:t>.</w:t>
      </w:r>
    </w:p>
    <w:p w:rsidR="00DE6202" w:rsidRPr="00341B8F" w:rsidRDefault="00DE6202" w:rsidP="00DE6202">
      <w:pPr>
        <w:spacing w:after="120" w:line="288" w:lineRule="auto"/>
        <w:ind w:left="1701"/>
        <w:rPr>
          <w:rFonts w:cs="Arial"/>
          <w:i/>
          <w:sz w:val="20"/>
        </w:rPr>
      </w:pPr>
    </w:p>
    <w:p w:rsidR="00DE6202" w:rsidRPr="00341B8F" w:rsidRDefault="00DE6202" w:rsidP="00DE6202">
      <w:pPr>
        <w:spacing w:after="120" w:line="288" w:lineRule="auto"/>
        <w:rPr>
          <w:rFonts w:cs="Arial"/>
          <w:sz w:val="20"/>
        </w:rPr>
      </w:pPr>
    </w:p>
    <w:p w:rsidR="00E56B88" w:rsidRPr="00341B8F" w:rsidRDefault="00DE6202" w:rsidP="00DE6202">
      <w:pPr>
        <w:spacing w:after="120" w:line="288" w:lineRule="auto"/>
        <w:rPr>
          <w:rFonts w:cs="Arial"/>
          <w:i/>
          <w:sz w:val="20"/>
        </w:rPr>
      </w:pPr>
      <w:r w:rsidRPr="00341B8F">
        <w:rPr>
          <w:rFonts w:cs="Arial"/>
          <w:i/>
          <w:sz w:val="20"/>
        </w:rPr>
        <w:t xml:space="preserve"> </w:t>
      </w:r>
    </w:p>
    <w:p w:rsidR="00E56B88" w:rsidRPr="00341B8F" w:rsidRDefault="00E56B88" w:rsidP="00E56B88">
      <w:pPr>
        <w:pStyle w:val="Naslov1"/>
        <w:pageBreakBefore w:val="0"/>
        <w:tabs>
          <w:tab w:val="clear" w:pos="851"/>
        </w:tabs>
        <w:spacing w:before="240" w:after="60"/>
        <w:jc w:val="left"/>
      </w:pPr>
      <w:bookmarkStart w:id="61" w:name="_Toc31098574"/>
      <w:r w:rsidRPr="00341B8F">
        <w:t>OPIS VARIANT, »Z« INVESTICIJO PREDSTAVLJENIH V PRIMERJAVI Z ALTERNATIVO »BREZ« INVESTICIJE IN/ALI MINIMALNO ALTERNATIVO</w:t>
      </w:r>
      <w:bookmarkEnd w:id="61"/>
    </w:p>
    <w:p w:rsidR="00E56B88" w:rsidRPr="00774081" w:rsidRDefault="00E56B88" w:rsidP="00E56B88">
      <w:pPr>
        <w:ind w:left="284"/>
        <w:rPr>
          <w:rFonts w:cs="Arial"/>
          <w:i/>
          <w:sz w:val="20"/>
          <w:szCs w:val="20"/>
        </w:rPr>
      </w:pPr>
      <w:r w:rsidRPr="00341B8F">
        <w:rPr>
          <w:rFonts w:cs="Arial"/>
          <w:i/>
        </w:rPr>
        <w:br/>
      </w:r>
      <w:r w:rsidRPr="00774081">
        <w:rPr>
          <w:rFonts w:cs="Arial"/>
          <w:i/>
          <w:sz w:val="20"/>
          <w:szCs w:val="20"/>
        </w:rPr>
        <w:t>Opisno prikazati različne možne variante za doseganje navedenih ciljev, najmanj pa varianto »brez« in varianto »z« investicijo. Variante morajo biti izvedljive ter se med seboj razlikovati glede na lokacijo, predračunsko vrednost investicije, vire financiranja, terminski plan izvedbe idr. Opredeliti predlog variante, ki bo obravnavana v DIIP-u, kratek tehnično-tehnološki opis.</w:t>
      </w:r>
    </w:p>
    <w:p w:rsidR="00E56B88" w:rsidRPr="00341B8F" w:rsidRDefault="003C438C" w:rsidP="003C438C">
      <w:pPr>
        <w:tabs>
          <w:tab w:val="left" w:pos="6032"/>
        </w:tabs>
        <w:ind w:left="284"/>
        <w:rPr>
          <w:rFonts w:cs="Arial"/>
          <w:i/>
          <w:sz w:val="16"/>
          <w:szCs w:val="16"/>
        </w:rPr>
      </w:pPr>
      <w:r w:rsidRPr="00341B8F">
        <w:rPr>
          <w:rFonts w:cs="Arial"/>
          <w:i/>
          <w:sz w:val="16"/>
          <w:szCs w:val="16"/>
        </w:rPr>
        <w:tab/>
      </w:r>
    </w:p>
    <w:p w:rsidR="00E56B88" w:rsidRPr="00341B8F" w:rsidRDefault="00E56B88" w:rsidP="00E56B88">
      <w:pPr>
        <w:pStyle w:val="Glava"/>
        <w:tabs>
          <w:tab w:val="clear" w:pos="4536"/>
          <w:tab w:val="clear" w:pos="9072"/>
        </w:tabs>
        <w:rPr>
          <w:rFonts w:cs="Arial"/>
        </w:rPr>
      </w:pPr>
    </w:p>
    <w:p w:rsidR="00E56B88" w:rsidRPr="00341B8F" w:rsidRDefault="00E56B88" w:rsidP="00E56B88">
      <w:pPr>
        <w:rPr>
          <w:rFonts w:cs="Arial"/>
          <w:sz w:val="20"/>
        </w:rPr>
      </w:pPr>
      <w:r w:rsidRPr="00341B8F">
        <w:rPr>
          <w:rFonts w:cs="Arial"/>
          <w:sz w:val="20"/>
        </w:rPr>
        <w:t>Razmislek o varianti »brez« investicije in varianti »z« investicijo:</w:t>
      </w:r>
    </w:p>
    <w:tbl>
      <w:tblPr>
        <w:tblW w:w="9464" w:type="dxa"/>
        <w:tblLayout w:type="fixed"/>
        <w:tblLook w:val="0000" w:firstRow="0" w:lastRow="0" w:firstColumn="0" w:lastColumn="0" w:noHBand="0" w:noVBand="0"/>
      </w:tblPr>
      <w:tblGrid>
        <w:gridCol w:w="5070"/>
        <w:gridCol w:w="4394"/>
      </w:tblGrid>
      <w:tr w:rsidR="00E56B88" w:rsidRPr="00341B8F" w:rsidTr="00633D94">
        <w:tc>
          <w:tcPr>
            <w:tcW w:w="5070" w:type="dxa"/>
            <w:tcBorders>
              <w:top w:val="double" w:sz="4" w:space="0" w:color="auto"/>
              <w:bottom w:val="thinThickSmallGap" w:sz="24" w:space="0" w:color="auto"/>
              <w:right w:val="double" w:sz="4" w:space="0" w:color="auto"/>
            </w:tcBorders>
          </w:tcPr>
          <w:p w:rsidR="00E56B88" w:rsidRPr="00341B8F" w:rsidRDefault="00E56B88" w:rsidP="00704F2B">
            <w:pPr>
              <w:pStyle w:val="ZvonkoCu"/>
              <w:spacing w:before="60" w:after="60"/>
              <w:jc w:val="center"/>
              <w:rPr>
                <w:rFonts w:ascii="Arial" w:hAnsi="Arial" w:cs="Arial"/>
                <w:smallCaps/>
                <w:color w:val="auto"/>
                <w:lang w:val="sl-SI"/>
              </w:rPr>
            </w:pPr>
            <w:r w:rsidRPr="00341B8F">
              <w:rPr>
                <w:rFonts w:ascii="Arial" w:hAnsi="Arial" w:cs="Arial"/>
                <w:smallCaps/>
                <w:color w:val="auto"/>
                <w:lang w:val="sl-SI"/>
              </w:rPr>
              <w:t>Varianta brez investicije</w:t>
            </w:r>
          </w:p>
        </w:tc>
        <w:tc>
          <w:tcPr>
            <w:tcW w:w="4394" w:type="dxa"/>
            <w:tcBorders>
              <w:top w:val="double" w:sz="4" w:space="0" w:color="auto"/>
              <w:left w:val="nil"/>
              <w:bottom w:val="thinThickSmallGap" w:sz="24" w:space="0" w:color="auto"/>
            </w:tcBorders>
          </w:tcPr>
          <w:p w:rsidR="00E56B88" w:rsidRPr="00341B8F" w:rsidRDefault="00E56B88" w:rsidP="00704F2B">
            <w:pPr>
              <w:pStyle w:val="ZvonkoCu"/>
              <w:spacing w:before="60" w:after="60"/>
              <w:jc w:val="center"/>
              <w:rPr>
                <w:rFonts w:ascii="Arial" w:hAnsi="Arial" w:cs="Arial"/>
                <w:smallCaps/>
                <w:color w:val="auto"/>
                <w:lang w:val="sl-SI"/>
              </w:rPr>
            </w:pPr>
            <w:r w:rsidRPr="00341B8F">
              <w:rPr>
                <w:rFonts w:ascii="Arial" w:hAnsi="Arial" w:cs="Arial"/>
                <w:smallCaps/>
                <w:color w:val="auto"/>
                <w:lang w:val="sl-SI"/>
              </w:rPr>
              <w:t>Varianta z investicijo</w:t>
            </w:r>
          </w:p>
        </w:tc>
      </w:tr>
      <w:tr w:rsidR="00E56B88" w:rsidRPr="00341B8F" w:rsidTr="00633D94">
        <w:tc>
          <w:tcPr>
            <w:tcW w:w="5070" w:type="dxa"/>
            <w:tcBorders>
              <w:top w:val="thinThickSmallGap" w:sz="24" w:space="0" w:color="auto"/>
              <w:bottom w:val="double" w:sz="4" w:space="0" w:color="auto"/>
              <w:right w:val="double" w:sz="4" w:space="0" w:color="auto"/>
            </w:tcBorders>
          </w:tcPr>
          <w:p w:rsidR="00E56B88" w:rsidRPr="00341B8F" w:rsidRDefault="00E56B88" w:rsidP="00F54BA3">
            <w:pPr>
              <w:keepNext/>
              <w:keepLines/>
              <w:numPr>
                <w:ilvl w:val="0"/>
                <w:numId w:val="11"/>
              </w:numPr>
              <w:spacing w:before="60" w:after="60"/>
              <w:rPr>
                <w:rFonts w:cs="Arial"/>
                <w:sz w:val="20"/>
              </w:rPr>
            </w:pPr>
            <w:r w:rsidRPr="00341B8F">
              <w:rPr>
                <w:rFonts w:cs="Arial"/>
                <w:sz w:val="20"/>
              </w:rPr>
              <w:t>V varianti »brez investicije« se ohrani obstoječe stanje.</w:t>
            </w:r>
          </w:p>
          <w:p w:rsidR="0004124E" w:rsidRPr="00341B8F" w:rsidRDefault="00E56B88" w:rsidP="00F54BA3">
            <w:pPr>
              <w:keepNext/>
              <w:keepLines/>
              <w:numPr>
                <w:ilvl w:val="0"/>
                <w:numId w:val="11"/>
              </w:numPr>
              <w:spacing w:before="60" w:after="60"/>
              <w:rPr>
                <w:rFonts w:cs="Arial"/>
                <w:sz w:val="20"/>
              </w:rPr>
            </w:pPr>
            <w:r w:rsidRPr="00341B8F">
              <w:rPr>
                <w:rFonts w:cs="Arial"/>
                <w:sz w:val="20"/>
              </w:rPr>
              <w:t xml:space="preserve">Ta varianta ne izboljšuje trenutnega stanja, temveč se stanje poslabšuje in obstoječa problematika se le še povečuje. </w:t>
            </w:r>
          </w:p>
          <w:p w:rsidR="00E56B88" w:rsidRPr="00341B8F" w:rsidRDefault="00E56B88" w:rsidP="00F54BA3">
            <w:pPr>
              <w:keepNext/>
              <w:keepLines/>
              <w:numPr>
                <w:ilvl w:val="0"/>
                <w:numId w:val="11"/>
              </w:numPr>
              <w:spacing w:before="60" w:after="60"/>
              <w:rPr>
                <w:rFonts w:cs="Arial"/>
                <w:sz w:val="20"/>
              </w:rPr>
            </w:pPr>
            <w:r w:rsidRPr="00341B8F">
              <w:rPr>
                <w:rFonts w:cs="Arial"/>
                <w:bCs/>
                <w:sz w:val="20"/>
              </w:rPr>
              <w:t>V primeru variante brez investicije cilji investicije niso uresničeni, izgubljena pa so tudi sredstva, ki so bila v ta</w:t>
            </w:r>
            <w:r w:rsidRPr="00341B8F">
              <w:rPr>
                <w:rFonts w:cs="Arial"/>
                <w:sz w:val="20"/>
              </w:rPr>
              <w:t xml:space="preserve"> </w:t>
            </w:r>
            <w:r w:rsidRPr="00341B8F">
              <w:rPr>
                <w:rFonts w:cs="Arial"/>
                <w:bCs/>
                <w:sz w:val="20"/>
              </w:rPr>
              <w:t>namen do sedaj porabljena.</w:t>
            </w:r>
          </w:p>
          <w:p w:rsidR="005279BD" w:rsidRPr="00341B8F" w:rsidRDefault="00E56B88" w:rsidP="00F54BA3">
            <w:pPr>
              <w:keepNext/>
              <w:keepLines/>
              <w:numPr>
                <w:ilvl w:val="0"/>
                <w:numId w:val="11"/>
              </w:numPr>
              <w:spacing w:before="60" w:after="60"/>
              <w:rPr>
                <w:rFonts w:cs="Arial"/>
                <w:sz w:val="20"/>
              </w:rPr>
            </w:pPr>
            <w:r w:rsidRPr="00341B8F">
              <w:rPr>
                <w:rFonts w:cs="Arial"/>
                <w:bCs/>
                <w:sz w:val="20"/>
              </w:rPr>
              <w:t xml:space="preserve">Brez investicije ni možno uresničevati strateških ciljev investitorja, kar za celotno regijo pomeni nazadovanje v primerjavi z ostalimi športnimi središči. </w:t>
            </w:r>
            <w:r w:rsidRPr="00341B8F">
              <w:rPr>
                <w:rFonts w:cs="Arial"/>
                <w:sz w:val="20"/>
              </w:rPr>
              <w:t xml:space="preserve">Posameznim športnim panogam in kategorijam športnikov bo tako onemogočena kakovostna vadba ali </w:t>
            </w:r>
            <w:r w:rsidR="005279BD" w:rsidRPr="00341B8F">
              <w:rPr>
                <w:rFonts w:cs="Arial"/>
                <w:sz w:val="20"/>
              </w:rPr>
              <w:t>tekmovanje</w:t>
            </w:r>
          </w:p>
          <w:p w:rsidR="00E56B88" w:rsidRPr="00341B8F" w:rsidRDefault="005279BD" w:rsidP="00F54BA3">
            <w:pPr>
              <w:keepNext/>
              <w:keepLines/>
              <w:numPr>
                <w:ilvl w:val="0"/>
                <w:numId w:val="11"/>
              </w:numPr>
              <w:spacing w:before="60" w:after="60"/>
              <w:rPr>
                <w:rFonts w:cs="Arial"/>
                <w:sz w:val="20"/>
              </w:rPr>
            </w:pPr>
            <w:r w:rsidRPr="00341B8F">
              <w:rPr>
                <w:rFonts w:cs="Arial"/>
                <w:sz w:val="20"/>
              </w:rPr>
              <w:t>Objekt bo začel propadati hitreje (streha)</w:t>
            </w:r>
            <w:r w:rsidR="00E56B88" w:rsidRPr="00341B8F">
              <w:rPr>
                <w:rFonts w:cs="Arial"/>
                <w:sz w:val="20"/>
              </w:rPr>
              <w:t>.</w:t>
            </w:r>
          </w:p>
          <w:p w:rsidR="00E56B88" w:rsidRPr="00341B8F" w:rsidRDefault="00E56B88" w:rsidP="00F54BA3">
            <w:pPr>
              <w:keepNext/>
              <w:keepLines/>
              <w:numPr>
                <w:ilvl w:val="0"/>
                <w:numId w:val="11"/>
              </w:numPr>
              <w:spacing w:before="60" w:after="60"/>
              <w:rPr>
                <w:rFonts w:cs="Arial"/>
                <w:sz w:val="20"/>
              </w:rPr>
            </w:pPr>
            <w:r w:rsidRPr="00341B8F">
              <w:rPr>
                <w:rFonts w:cs="Arial"/>
                <w:bCs/>
                <w:sz w:val="20"/>
              </w:rPr>
              <w:t xml:space="preserve">Del stroškov je že nastal v fazi inicializacije projekta, predvsem s pripravo analize stanja in zagonske dokumentacije. </w:t>
            </w:r>
          </w:p>
          <w:p w:rsidR="00E56B88" w:rsidRPr="00341B8F" w:rsidRDefault="00E56B88" w:rsidP="00704F2B">
            <w:pPr>
              <w:keepNext/>
              <w:keepLines/>
              <w:spacing w:before="60" w:after="60"/>
              <w:ind w:left="360"/>
              <w:rPr>
                <w:rFonts w:cs="Arial"/>
                <w:sz w:val="20"/>
              </w:rPr>
            </w:pPr>
          </w:p>
          <w:p w:rsidR="00E56B88" w:rsidRPr="00341B8F" w:rsidRDefault="00E56B88" w:rsidP="00704F2B">
            <w:pPr>
              <w:keepNext/>
              <w:keepLines/>
              <w:spacing w:before="60" w:after="60"/>
              <w:ind w:left="360"/>
              <w:rPr>
                <w:rFonts w:cs="Arial"/>
                <w:sz w:val="20"/>
              </w:rPr>
            </w:pPr>
          </w:p>
        </w:tc>
        <w:tc>
          <w:tcPr>
            <w:tcW w:w="4394" w:type="dxa"/>
            <w:tcBorders>
              <w:top w:val="thinThickSmallGap" w:sz="24" w:space="0" w:color="auto"/>
              <w:left w:val="nil"/>
              <w:bottom w:val="double" w:sz="4" w:space="0" w:color="auto"/>
            </w:tcBorders>
          </w:tcPr>
          <w:p w:rsidR="00E56B88" w:rsidRPr="00341B8F" w:rsidRDefault="00E56B88" w:rsidP="00791B0B">
            <w:pPr>
              <w:pStyle w:val="ZvonkoCu"/>
              <w:numPr>
                <w:ilvl w:val="0"/>
                <w:numId w:val="36"/>
              </w:numPr>
              <w:spacing w:before="60" w:after="60"/>
              <w:jc w:val="left"/>
              <w:rPr>
                <w:rFonts w:ascii="Arial" w:hAnsi="Arial" w:cs="Arial"/>
                <w:color w:val="auto"/>
                <w:lang w:val="sl-SI"/>
              </w:rPr>
            </w:pPr>
            <w:r w:rsidRPr="00341B8F">
              <w:rPr>
                <w:rFonts w:ascii="Arial" w:hAnsi="Arial" w:cs="Arial"/>
                <w:color w:val="auto"/>
                <w:lang w:val="sl-SI"/>
              </w:rPr>
              <w:t xml:space="preserve">Z izvedbo investicije </w:t>
            </w:r>
            <w:r w:rsidR="00990B21" w:rsidRPr="00341B8F">
              <w:rPr>
                <w:rFonts w:ascii="Arial" w:hAnsi="Arial" w:cs="Arial"/>
                <w:color w:val="auto"/>
                <w:lang w:val="sl-SI"/>
              </w:rPr>
              <w:t xml:space="preserve">se bo </w:t>
            </w:r>
            <w:r w:rsidRPr="00341B8F">
              <w:rPr>
                <w:rFonts w:ascii="Arial" w:hAnsi="Arial" w:cs="Arial"/>
                <w:color w:val="auto"/>
                <w:lang w:val="sl-SI"/>
              </w:rPr>
              <w:t xml:space="preserve"> </w:t>
            </w:r>
            <w:r w:rsidR="00990B21" w:rsidRPr="00341B8F">
              <w:rPr>
                <w:rFonts w:ascii="Arial" w:hAnsi="Arial" w:cs="Arial"/>
                <w:color w:val="auto"/>
                <w:lang w:val="sl-SI"/>
              </w:rPr>
              <w:t>pripomoglo</w:t>
            </w:r>
            <w:r w:rsidRPr="00341B8F">
              <w:rPr>
                <w:rFonts w:ascii="Arial" w:hAnsi="Arial" w:cs="Arial"/>
                <w:color w:val="auto"/>
                <w:lang w:val="sl-SI"/>
              </w:rPr>
              <w:t xml:space="preserve"> k zagotovitvi trajnega in vsebinsko smiselnega področja športno-rekreacijsko-turističnega parka Ravne kot turističnega produkta za vse generacije in vse kategorije športnikov.</w:t>
            </w:r>
          </w:p>
          <w:p w:rsidR="00E56B88" w:rsidRPr="00341B8F" w:rsidRDefault="00E56B88" w:rsidP="00791B0B">
            <w:pPr>
              <w:pStyle w:val="ZvonkoCu"/>
              <w:numPr>
                <w:ilvl w:val="0"/>
                <w:numId w:val="36"/>
              </w:numPr>
              <w:spacing w:before="60" w:after="60"/>
              <w:jc w:val="left"/>
              <w:rPr>
                <w:rFonts w:ascii="Arial" w:hAnsi="Arial" w:cs="Arial"/>
                <w:color w:val="auto"/>
                <w:lang w:val="sl-SI"/>
              </w:rPr>
            </w:pPr>
            <w:r w:rsidRPr="00341B8F">
              <w:rPr>
                <w:rFonts w:ascii="Arial" w:hAnsi="Arial" w:cs="Arial"/>
                <w:color w:val="auto"/>
                <w:lang w:val="sl-SI"/>
              </w:rPr>
              <w:t>Omogočena bosta revitalizacija športnih objektov in razvoj športa. Nastali bodo novi turistični produkti v urejenem okolju in ustreznih prostorih.</w:t>
            </w:r>
          </w:p>
          <w:p w:rsidR="005279BD" w:rsidRPr="00341B8F" w:rsidRDefault="005279BD" w:rsidP="00791B0B">
            <w:pPr>
              <w:pStyle w:val="ZvonkoCu"/>
              <w:numPr>
                <w:ilvl w:val="0"/>
                <w:numId w:val="36"/>
              </w:numPr>
              <w:spacing w:before="60" w:after="60"/>
              <w:jc w:val="left"/>
              <w:rPr>
                <w:rFonts w:ascii="Arial" w:hAnsi="Arial" w:cs="Arial"/>
                <w:color w:val="auto"/>
                <w:lang w:val="sl-SI"/>
              </w:rPr>
            </w:pPr>
            <w:r w:rsidRPr="00341B8F">
              <w:rPr>
                <w:rFonts w:ascii="Arial" w:hAnsi="Arial" w:cs="Arial"/>
                <w:color w:val="auto"/>
                <w:lang w:val="sl-SI"/>
              </w:rPr>
              <w:t>Objekt bo dobil zaključeno podobo in polno namembnost.</w:t>
            </w:r>
          </w:p>
          <w:p w:rsidR="00E56B88" w:rsidRPr="00341B8F" w:rsidRDefault="00E56B88" w:rsidP="00791B0B">
            <w:pPr>
              <w:pStyle w:val="ZvonkoCu"/>
              <w:numPr>
                <w:ilvl w:val="0"/>
                <w:numId w:val="36"/>
              </w:numPr>
              <w:spacing w:before="60" w:after="60"/>
              <w:jc w:val="left"/>
              <w:rPr>
                <w:rFonts w:ascii="Arial" w:hAnsi="Arial" w:cs="Arial"/>
                <w:color w:val="auto"/>
                <w:lang w:val="sl-SI"/>
              </w:rPr>
            </w:pPr>
            <w:r w:rsidRPr="00341B8F">
              <w:rPr>
                <w:rFonts w:ascii="Arial" w:hAnsi="Arial" w:cs="Arial"/>
                <w:color w:val="auto"/>
                <w:lang w:val="sl-SI"/>
              </w:rPr>
              <w:t>Izboljšala se bo atraktivnost Koroške in Raven kot turistične destinacije, saj bo športna in izboljšana podoba mesta, občine in Koroške zagot</w:t>
            </w:r>
            <w:r w:rsidR="0099550E" w:rsidRPr="00341B8F">
              <w:rPr>
                <w:rFonts w:ascii="Arial" w:hAnsi="Arial" w:cs="Arial"/>
                <w:color w:val="auto"/>
                <w:lang w:val="sl-SI"/>
              </w:rPr>
              <w:t xml:space="preserve">ovo pomembno vplivala na razvoj </w:t>
            </w:r>
            <w:r w:rsidRPr="00341B8F">
              <w:rPr>
                <w:rFonts w:ascii="Arial" w:hAnsi="Arial" w:cs="Arial"/>
                <w:color w:val="auto"/>
                <w:lang w:val="sl-SI"/>
              </w:rPr>
              <w:t>turizma.</w:t>
            </w:r>
          </w:p>
          <w:p w:rsidR="00E56B88" w:rsidRPr="00341B8F" w:rsidRDefault="00E56B88" w:rsidP="00791B0B">
            <w:pPr>
              <w:pStyle w:val="ZvonkoCu"/>
              <w:numPr>
                <w:ilvl w:val="0"/>
                <w:numId w:val="36"/>
              </w:numPr>
              <w:spacing w:before="60" w:after="60"/>
              <w:jc w:val="left"/>
              <w:rPr>
                <w:rFonts w:ascii="Arial" w:hAnsi="Arial" w:cs="Arial"/>
                <w:color w:val="auto"/>
                <w:lang w:val="sl-SI"/>
              </w:rPr>
            </w:pPr>
            <w:r w:rsidRPr="00341B8F">
              <w:rPr>
                <w:rFonts w:ascii="Arial" w:hAnsi="Arial" w:cs="Arial"/>
                <w:color w:val="auto"/>
                <w:lang w:val="sl-SI"/>
              </w:rPr>
              <w:t>Ohranila in razvila se bo vsa pestrost športnih panog na Ravnah.</w:t>
            </w:r>
          </w:p>
          <w:p w:rsidR="00E56B88" w:rsidRPr="00341B8F" w:rsidRDefault="00E56B88" w:rsidP="00791B0B">
            <w:pPr>
              <w:pStyle w:val="ZvonkoCu"/>
              <w:numPr>
                <w:ilvl w:val="0"/>
                <w:numId w:val="36"/>
              </w:numPr>
              <w:spacing w:before="60" w:after="60"/>
              <w:jc w:val="left"/>
              <w:rPr>
                <w:rFonts w:ascii="Arial" w:hAnsi="Arial" w:cs="Arial"/>
                <w:color w:val="auto"/>
                <w:lang w:val="sl-SI"/>
              </w:rPr>
            </w:pPr>
            <w:r w:rsidRPr="00341B8F">
              <w:rPr>
                <w:rFonts w:ascii="Arial" w:hAnsi="Arial" w:cs="Arial"/>
                <w:color w:val="auto"/>
                <w:lang w:val="sl-SI"/>
              </w:rPr>
              <w:t>Ob neposredni bližini Avstrije (EU) se bo Slovenija izvrstno promovirala v smislu špo</w:t>
            </w:r>
            <w:r w:rsidR="00C00095" w:rsidRPr="00341B8F">
              <w:rPr>
                <w:rFonts w:ascii="Arial" w:hAnsi="Arial" w:cs="Arial"/>
                <w:color w:val="auto"/>
                <w:lang w:val="sl-SI"/>
              </w:rPr>
              <w:t>rtnega turizma, ki je v sosednji</w:t>
            </w:r>
            <w:r w:rsidRPr="00341B8F">
              <w:rPr>
                <w:rFonts w:ascii="Arial" w:hAnsi="Arial" w:cs="Arial"/>
                <w:color w:val="auto"/>
                <w:lang w:val="sl-SI"/>
              </w:rPr>
              <w:t xml:space="preserve"> </w:t>
            </w:r>
            <w:r w:rsidR="00C00095" w:rsidRPr="00341B8F">
              <w:rPr>
                <w:rFonts w:ascii="Arial" w:hAnsi="Arial" w:cs="Arial"/>
                <w:color w:val="auto"/>
                <w:lang w:val="sl-SI"/>
              </w:rPr>
              <w:t>a</w:t>
            </w:r>
            <w:r w:rsidRPr="00341B8F">
              <w:rPr>
                <w:rFonts w:ascii="Arial" w:hAnsi="Arial" w:cs="Arial"/>
                <w:color w:val="auto"/>
                <w:lang w:val="sl-SI"/>
              </w:rPr>
              <w:t>vstrijski Koroški na zavidljivi ravni.</w:t>
            </w:r>
          </w:p>
        </w:tc>
      </w:tr>
    </w:tbl>
    <w:p w:rsidR="00791E19" w:rsidRPr="00341B8F" w:rsidRDefault="00E56B88" w:rsidP="00774081">
      <w:pPr>
        <w:pStyle w:val="Naslov1"/>
        <w:pageBreakBefore w:val="0"/>
        <w:tabs>
          <w:tab w:val="clear" w:pos="851"/>
        </w:tabs>
        <w:spacing w:before="240" w:after="60"/>
        <w:jc w:val="left"/>
        <w:rPr>
          <w:b w:val="0"/>
        </w:rPr>
      </w:pPr>
      <w:r w:rsidRPr="00341B8F">
        <w:br w:type="column"/>
      </w:r>
      <w:bookmarkStart w:id="62" w:name="_Toc249153114"/>
      <w:bookmarkStart w:id="63" w:name="_Toc249167147"/>
      <w:bookmarkStart w:id="64" w:name="_Toc249168365"/>
      <w:bookmarkStart w:id="65" w:name="_Toc249169581"/>
      <w:bookmarkStart w:id="66" w:name="_Toc249170796"/>
      <w:bookmarkStart w:id="67" w:name="_Toc249153115"/>
      <w:bookmarkStart w:id="68" w:name="_Toc249167148"/>
      <w:bookmarkStart w:id="69" w:name="_Toc249168366"/>
      <w:bookmarkStart w:id="70" w:name="_Toc249169582"/>
      <w:bookmarkStart w:id="71" w:name="_Toc249170797"/>
      <w:bookmarkStart w:id="72" w:name="_Toc240248393"/>
      <w:bookmarkStart w:id="73" w:name="_Toc240424609"/>
      <w:bookmarkStart w:id="74" w:name="_Toc240424689"/>
      <w:bookmarkStart w:id="75" w:name="_Toc240424767"/>
      <w:bookmarkStart w:id="76" w:name="_Toc240424843"/>
      <w:bookmarkStart w:id="77" w:name="_Toc241975322"/>
      <w:bookmarkStart w:id="78" w:name="_Toc242166311"/>
      <w:bookmarkStart w:id="79" w:name="_Toc242324326"/>
      <w:bookmarkStart w:id="80" w:name="_Toc242511586"/>
      <w:bookmarkStart w:id="81" w:name="_Toc242516784"/>
      <w:bookmarkStart w:id="82" w:name="_Toc240248394"/>
      <w:bookmarkStart w:id="83" w:name="_Toc240424610"/>
      <w:bookmarkStart w:id="84" w:name="_Toc240424690"/>
      <w:bookmarkStart w:id="85" w:name="_Toc240424768"/>
      <w:bookmarkStart w:id="86" w:name="_Toc240424844"/>
      <w:bookmarkStart w:id="87" w:name="_Toc241975323"/>
      <w:bookmarkStart w:id="88" w:name="_Toc242166312"/>
      <w:bookmarkStart w:id="89" w:name="_Toc242324327"/>
      <w:bookmarkStart w:id="90" w:name="_Toc242511587"/>
      <w:bookmarkStart w:id="91" w:name="_Toc242516785"/>
      <w:bookmarkStart w:id="92" w:name="_Toc180305249"/>
      <w:bookmarkStart w:id="93" w:name="_Toc265580896"/>
      <w:bookmarkStart w:id="94" w:name="_Toc31098575"/>
      <w:bookmarkEnd w:id="0"/>
      <w:bookmarkEnd w:id="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00084B1D" w:rsidRPr="00774081">
        <w:t>Izračun vrednosti investicije</w:t>
      </w:r>
      <w:bookmarkEnd w:id="92"/>
      <w:r w:rsidR="00084B1D" w:rsidRPr="00774081">
        <w:t xml:space="preserve"> </w:t>
      </w:r>
      <w:r w:rsidR="00410FCA" w:rsidRPr="00774081">
        <w:t>po stalnih</w:t>
      </w:r>
      <w:r w:rsidR="002A4ADA" w:rsidRPr="00774081">
        <w:t xml:space="preserve"> cenah</w:t>
      </w:r>
      <w:bookmarkEnd w:id="93"/>
      <w:bookmarkEnd w:id="94"/>
    </w:p>
    <w:p w:rsidR="00B86B44" w:rsidRPr="00341B8F" w:rsidRDefault="00B86B44" w:rsidP="00FB3A59">
      <w:pPr>
        <w:rPr>
          <w:rFonts w:cs="Arial"/>
        </w:rPr>
      </w:pPr>
    </w:p>
    <w:p w:rsidR="00823E48" w:rsidRDefault="00823E48" w:rsidP="00CE0FE1">
      <w:pPr>
        <w:rPr>
          <w:rFonts w:cs="Arial"/>
          <w:sz w:val="20"/>
          <w:szCs w:val="20"/>
        </w:rPr>
      </w:pPr>
      <w:r>
        <w:rPr>
          <w:rFonts w:cs="Arial"/>
          <w:sz w:val="20"/>
          <w:szCs w:val="20"/>
        </w:rPr>
        <w:t xml:space="preserve">Ocena vrednost investicij je pripravljena glede na projektantske rešitve. Priprava javnega naročila je predvidena v začetku leta 2020. Glede na to, da bo pogodba predvidoma sklenjena z določilom fiksnih cen za ves čas trajanja izvedbe se cene v času gradnje predvidoma ne bodo spreminjale. </w:t>
      </w:r>
    </w:p>
    <w:p w:rsidR="00823E48" w:rsidRDefault="00823E48" w:rsidP="00CE0FE1">
      <w:pPr>
        <w:rPr>
          <w:rFonts w:cs="Arial"/>
          <w:sz w:val="20"/>
          <w:szCs w:val="20"/>
        </w:rPr>
      </w:pPr>
      <w:r>
        <w:rPr>
          <w:rFonts w:cs="Arial"/>
          <w:sz w:val="20"/>
          <w:szCs w:val="20"/>
        </w:rPr>
        <w:t xml:space="preserve">Izračun investicije po stalnih cenah je zaradi navedenega enak izračunu po stalnih cenah. </w:t>
      </w:r>
    </w:p>
    <w:p w:rsidR="0073409E" w:rsidRPr="00341B8F" w:rsidRDefault="0073409E" w:rsidP="00CE0FE1">
      <w:pPr>
        <w:rPr>
          <w:rFonts w:cs="Arial"/>
          <w:sz w:val="20"/>
          <w:szCs w:val="20"/>
        </w:rPr>
      </w:pPr>
    </w:p>
    <w:p w:rsidR="0073409E" w:rsidRDefault="0073409E" w:rsidP="00774081">
      <w:pPr>
        <w:pStyle w:val="Naslov1"/>
        <w:pageBreakBefore w:val="0"/>
        <w:tabs>
          <w:tab w:val="clear" w:pos="851"/>
        </w:tabs>
        <w:spacing w:before="240" w:after="60"/>
        <w:jc w:val="left"/>
      </w:pPr>
      <w:bookmarkStart w:id="95" w:name="_Toc31098576"/>
      <w:r w:rsidRPr="00341B8F">
        <w:t>Izračun vrednosti investicije po tekočih cenah</w:t>
      </w:r>
      <w:bookmarkEnd w:id="95"/>
      <w:r w:rsidRPr="00341B8F">
        <w:t xml:space="preserve">  </w:t>
      </w:r>
    </w:p>
    <w:p w:rsidR="00893366" w:rsidRPr="00893366" w:rsidRDefault="00893366" w:rsidP="00893366"/>
    <w:p w:rsidR="0073409E" w:rsidRPr="00341B8F" w:rsidRDefault="0073409E" w:rsidP="0073409E">
      <w:pPr>
        <w:rPr>
          <w:rFonts w:cs="Arial"/>
        </w:rPr>
      </w:pPr>
    </w:p>
    <w:p w:rsidR="0073409E" w:rsidRPr="00341B8F" w:rsidRDefault="00823E48" w:rsidP="0073409E">
      <w:pPr>
        <w:pStyle w:val="Naslov2"/>
        <w:numPr>
          <w:ilvl w:val="0"/>
          <w:numId w:val="0"/>
        </w:numPr>
      </w:pPr>
      <w:bookmarkStart w:id="96" w:name="_Toc31098577"/>
      <w:r>
        <w:t>Ocenjena vrednost</w:t>
      </w:r>
      <w:r w:rsidR="0073409E" w:rsidRPr="00341B8F">
        <w:t xml:space="preserve"> investicije</w:t>
      </w:r>
      <w:r w:rsidR="00893366">
        <w:t xml:space="preserve"> (vrednotenje na januar 2020</w:t>
      </w:r>
      <w:r>
        <w:t>)</w:t>
      </w:r>
      <w:r w:rsidR="0073409E" w:rsidRPr="00341B8F">
        <w:t>:</w:t>
      </w:r>
      <w:bookmarkEnd w:id="96"/>
      <w:r w:rsidR="0073409E" w:rsidRPr="00341B8F">
        <w:t xml:space="preserve"> </w:t>
      </w:r>
    </w:p>
    <w:p w:rsidR="0073409E" w:rsidRPr="00341B8F" w:rsidRDefault="0073409E" w:rsidP="0073409E">
      <w:pPr>
        <w:rPr>
          <w:rFonts w:cs="Arial"/>
        </w:rPr>
      </w:pPr>
    </w:p>
    <w:p w:rsidR="00653A2C" w:rsidRPr="00341B8F" w:rsidRDefault="0073409E" w:rsidP="003C4B4F">
      <w:pPr>
        <w:spacing w:after="120" w:line="288" w:lineRule="auto"/>
        <w:rPr>
          <w:rFonts w:cs="Arial"/>
          <w:sz w:val="20"/>
          <w:szCs w:val="20"/>
        </w:rPr>
      </w:pPr>
      <w:r w:rsidRPr="00341B8F">
        <w:rPr>
          <w:rFonts w:cs="Arial"/>
          <w:sz w:val="20"/>
          <w:szCs w:val="20"/>
        </w:rPr>
        <w:t xml:space="preserve">V skladu z opredelitvijo predmeta investiranja </w:t>
      </w:r>
      <w:r w:rsidR="00823E48">
        <w:rPr>
          <w:rFonts w:cs="Arial"/>
          <w:sz w:val="20"/>
          <w:szCs w:val="20"/>
        </w:rPr>
        <w:t xml:space="preserve">v projektni dokumentaciji </w:t>
      </w:r>
      <w:r w:rsidRPr="00341B8F">
        <w:rPr>
          <w:rFonts w:cs="Arial"/>
          <w:sz w:val="20"/>
          <w:szCs w:val="20"/>
        </w:rPr>
        <w:t xml:space="preserve">znaša </w:t>
      </w:r>
      <w:r w:rsidR="00823E48">
        <w:rPr>
          <w:rFonts w:cs="Arial"/>
          <w:b/>
          <w:sz w:val="20"/>
          <w:szCs w:val="20"/>
        </w:rPr>
        <w:t xml:space="preserve">ocenjena vrednost </w:t>
      </w:r>
      <w:r w:rsidRPr="00341B8F">
        <w:rPr>
          <w:rFonts w:cs="Arial"/>
          <w:sz w:val="20"/>
          <w:szCs w:val="20"/>
        </w:rPr>
        <w:t>investicij</w:t>
      </w:r>
      <w:r w:rsidR="00823E48">
        <w:rPr>
          <w:rFonts w:cs="Arial"/>
          <w:sz w:val="20"/>
          <w:szCs w:val="20"/>
        </w:rPr>
        <w:t>e</w:t>
      </w:r>
      <w:r w:rsidRPr="00341B8F">
        <w:rPr>
          <w:rFonts w:cs="Arial"/>
          <w:sz w:val="20"/>
          <w:szCs w:val="20"/>
        </w:rPr>
        <w:t xml:space="preserve"> </w:t>
      </w:r>
      <w:r w:rsidR="00290C87" w:rsidRPr="00290C87">
        <w:rPr>
          <w:rFonts w:cs="Arial"/>
          <w:b/>
          <w:bCs/>
          <w:sz w:val="20"/>
          <w:szCs w:val="20"/>
        </w:rPr>
        <w:t>575.564,03</w:t>
      </w:r>
      <w:r w:rsidR="00290C87">
        <w:rPr>
          <w:rFonts w:cs="Arial"/>
          <w:b/>
          <w:bCs/>
          <w:sz w:val="20"/>
          <w:szCs w:val="20"/>
        </w:rPr>
        <w:t xml:space="preserve"> </w:t>
      </w:r>
      <w:r w:rsidRPr="00341B8F">
        <w:rPr>
          <w:rFonts w:cs="Arial"/>
          <w:sz w:val="20"/>
          <w:szCs w:val="20"/>
        </w:rPr>
        <w:t>EUR z DDV</w:t>
      </w:r>
      <w:r w:rsidR="00AC37A2" w:rsidRPr="00341B8F">
        <w:rPr>
          <w:rFonts w:cs="Arial"/>
          <w:sz w:val="20"/>
          <w:szCs w:val="20"/>
        </w:rPr>
        <w:t xml:space="preserve"> (z neodbitnim deležem</w:t>
      </w:r>
      <w:r w:rsidR="00BC135E" w:rsidRPr="00341B8F">
        <w:rPr>
          <w:rFonts w:cs="Arial"/>
          <w:sz w:val="20"/>
          <w:szCs w:val="20"/>
        </w:rPr>
        <w:t>)</w:t>
      </w:r>
      <w:r w:rsidRPr="00341B8F">
        <w:rPr>
          <w:rFonts w:cs="Arial"/>
          <w:sz w:val="20"/>
          <w:szCs w:val="20"/>
        </w:rPr>
        <w:t xml:space="preserve">. </w:t>
      </w:r>
    </w:p>
    <w:p w:rsidR="00C62445" w:rsidRPr="00341B8F" w:rsidRDefault="00BF27CB" w:rsidP="00653A2C">
      <w:pPr>
        <w:spacing w:after="120" w:line="288" w:lineRule="auto"/>
        <w:rPr>
          <w:rFonts w:cs="Arial"/>
          <w:sz w:val="20"/>
          <w:szCs w:val="20"/>
        </w:rPr>
      </w:pPr>
      <w:r w:rsidRPr="00341B8F">
        <w:rPr>
          <w:rFonts w:cs="Arial"/>
          <w:sz w:val="20"/>
          <w:szCs w:val="20"/>
        </w:rPr>
        <w:t>N</w:t>
      </w:r>
      <w:r w:rsidR="003E3968" w:rsidRPr="00341B8F">
        <w:rPr>
          <w:rFonts w:cs="Arial"/>
          <w:sz w:val="20"/>
          <w:szCs w:val="20"/>
        </w:rPr>
        <w:t>eupravičen strošek</w:t>
      </w:r>
      <w:r w:rsidRPr="00341B8F">
        <w:rPr>
          <w:rFonts w:cs="Arial"/>
          <w:sz w:val="20"/>
          <w:szCs w:val="20"/>
        </w:rPr>
        <w:t xml:space="preserve"> pri izvedbi operacije</w:t>
      </w:r>
      <w:r w:rsidR="003E3968" w:rsidRPr="00341B8F">
        <w:rPr>
          <w:rFonts w:cs="Arial"/>
          <w:sz w:val="20"/>
          <w:szCs w:val="20"/>
        </w:rPr>
        <w:t xml:space="preserve"> predstavlja </w:t>
      </w:r>
      <w:r w:rsidRPr="00341B8F">
        <w:rPr>
          <w:rFonts w:cs="Arial"/>
          <w:sz w:val="20"/>
          <w:szCs w:val="20"/>
        </w:rPr>
        <w:t xml:space="preserve">le </w:t>
      </w:r>
      <w:r w:rsidR="003E3968" w:rsidRPr="00341B8F">
        <w:rPr>
          <w:rFonts w:cs="Arial"/>
          <w:sz w:val="20"/>
          <w:szCs w:val="20"/>
        </w:rPr>
        <w:t xml:space="preserve">DDV in ga krije </w:t>
      </w:r>
      <w:r w:rsidR="00CD27B4" w:rsidRPr="00341B8F">
        <w:rPr>
          <w:rFonts w:cs="Arial"/>
          <w:sz w:val="20"/>
          <w:szCs w:val="20"/>
        </w:rPr>
        <w:t>Zavod sam v neodbitnem d</w:t>
      </w:r>
      <w:r w:rsidR="00290C87">
        <w:rPr>
          <w:rFonts w:cs="Arial"/>
          <w:sz w:val="20"/>
          <w:szCs w:val="20"/>
        </w:rPr>
        <w:t>elu (upravičen izhodni DDV je 42</w:t>
      </w:r>
      <w:r w:rsidR="00774081">
        <w:rPr>
          <w:rFonts w:cs="Arial"/>
          <w:sz w:val="20"/>
          <w:szCs w:val="20"/>
        </w:rPr>
        <w:t xml:space="preserve"> </w:t>
      </w:r>
      <w:r w:rsidR="00CD27B4" w:rsidRPr="00341B8F">
        <w:rPr>
          <w:rFonts w:cs="Arial"/>
          <w:sz w:val="20"/>
          <w:szCs w:val="20"/>
        </w:rPr>
        <w:t>%)</w:t>
      </w:r>
      <w:r w:rsidR="00653A2C" w:rsidRPr="00341B8F">
        <w:rPr>
          <w:rFonts w:cs="Arial"/>
          <w:sz w:val="20"/>
          <w:szCs w:val="20"/>
        </w:rPr>
        <w:t xml:space="preserve">. </w:t>
      </w:r>
    </w:p>
    <w:p w:rsidR="0076303E" w:rsidRPr="00341B8F" w:rsidRDefault="0076303E" w:rsidP="0076303E">
      <w:pPr>
        <w:rPr>
          <w:rFonts w:cs="Arial"/>
        </w:rPr>
      </w:pPr>
      <w:bookmarkStart w:id="97" w:name="_Toc180305251"/>
      <w:bookmarkStart w:id="98" w:name="_Toc265580897"/>
    </w:p>
    <w:p w:rsidR="00F745EE" w:rsidRDefault="00084B1D" w:rsidP="0076303E">
      <w:pPr>
        <w:pStyle w:val="Naslov2"/>
        <w:numPr>
          <w:ilvl w:val="0"/>
          <w:numId w:val="0"/>
        </w:numPr>
        <w:jc w:val="left"/>
        <w:rPr>
          <w:iCs w:val="0"/>
          <w:szCs w:val="24"/>
        </w:rPr>
      </w:pPr>
      <w:bookmarkStart w:id="99" w:name="_Toc31098578"/>
      <w:r w:rsidRPr="00341B8F">
        <w:rPr>
          <w:iCs w:val="0"/>
          <w:szCs w:val="24"/>
        </w:rPr>
        <w:t>Ocena investicijskih stroškov</w:t>
      </w:r>
      <w:r w:rsidR="00C340A0" w:rsidRPr="00341B8F">
        <w:rPr>
          <w:iCs w:val="0"/>
          <w:szCs w:val="24"/>
        </w:rPr>
        <w:t>:</w:t>
      </w:r>
      <w:bookmarkEnd w:id="99"/>
      <w:r w:rsidRPr="00341B8F">
        <w:rPr>
          <w:iCs w:val="0"/>
          <w:szCs w:val="24"/>
        </w:rPr>
        <w:t xml:space="preserve"> </w:t>
      </w:r>
      <w:bookmarkStart w:id="100" w:name="_Toc180305263"/>
      <w:bookmarkEnd w:id="97"/>
      <w:bookmarkEnd w:id="98"/>
    </w:p>
    <w:p w:rsidR="00893366" w:rsidRPr="00893366" w:rsidRDefault="00893366" w:rsidP="00893366"/>
    <w:p w:rsidR="00290C87" w:rsidRDefault="00290C87" w:rsidP="00290C87"/>
    <w:tbl>
      <w:tblPr>
        <w:tblW w:w="6558" w:type="dxa"/>
        <w:tblCellMar>
          <w:left w:w="70" w:type="dxa"/>
          <w:right w:w="70" w:type="dxa"/>
        </w:tblCellMar>
        <w:tblLook w:val="04A0" w:firstRow="1" w:lastRow="0" w:firstColumn="1" w:lastColumn="0" w:noHBand="0" w:noVBand="1"/>
      </w:tblPr>
      <w:tblGrid>
        <w:gridCol w:w="4710"/>
        <w:gridCol w:w="1848"/>
      </w:tblGrid>
      <w:tr w:rsidR="00290C87" w:rsidRPr="00B40D0F" w:rsidTr="00290C87">
        <w:trPr>
          <w:trHeight w:val="436"/>
        </w:trPr>
        <w:tc>
          <w:tcPr>
            <w:tcW w:w="4710" w:type="dxa"/>
            <w:tcBorders>
              <w:top w:val="nil"/>
              <w:left w:val="nil"/>
              <w:bottom w:val="nil"/>
              <w:right w:val="nil"/>
            </w:tcBorders>
            <w:shd w:val="clear" w:color="auto" w:fill="C6D9F1" w:themeFill="text2" w:themeFillTint="33"/>
            <w:noWrap/>
            <w:vAlign w:val="bottom"/>
          </w:tcPr>
          <w:p w:rsidR="00290C87" w:rsidRPr="00B40D0F" w:rsidRDefault="00290C87" w:rsidP="00290C87">
            <w:pPr>
              <w:jc w:val="left"/>
              <w:rPr>
                <w:rFonts w:cs="Arial"/>
                <w:color w:val="000000"/>
                <w:sz w:val="18"/>
                <w:szCs w:val="18"/>
                <w:lang w:eastAsia="sl-SI"/>
              </w:rPr>
            </w:pPr>
            <w:r w:rsidRPr="00B40D0F">
              <w:rPr>
                <w:rFonts w:cs="Arial"/>
                <w:color w:val="000000"/>
                <w:sz w:val="18"/>
                <w:szCs w:val="18"/>
                <w:lang w:eastAsia="sl-SI"/>
              </w:rPr>
              <w:t>Tekoče cene</w:t>
            </w:r>
          </w:p>
        </w:tc>
        <w:tc>
          <w:tcPr>
            <w:tcW w:w="1848" w:type="dxa"/>
            <w:tcBorders>
              <w:top w:val="nil"/>
              <w:left w:val="nil"/>
              <w:bottom w:val="nil"/>
              <w:right w:val="nil"/>
            </w:tcBorders>
            <w:shd w:val="clear" w:color="auto" w:fill="C6D9F1" w:themeFill="text2" w:themeFillTint="33"/>
            <w:noWrap/>
            <w:vAlign w:val="bottom"/>
          </w:tcPr>
          <w:p w:rsidR="00290C87" w:rsidRPr="00B40D0F" w:rsidRDefault="00290C87" w:rsidP="00290C87">
            <w:pPr>
              <w:jc w:val="right"/>
              <w:rPr>
                <w:rFonts w:cs="Arial"/>
                <w:color w:val="000000"/>
                <w:sz w:val="18"/>
                <w:szCs w:val="18"/>
                <w:lang w:eastAsia="sl-SI"/>
              </w:rPr>
            </w:pPr>
            <w:r w:rsidRPr="00B40D0F">
              <w:rPr>
                <w:rFonts w:cs="Arial"/>
                <w:b/>
                <w:sz w:val="18"/>
                <w:szCs w:val="18"/>
              </w:rPr>
              <w:t>Vrednost v EUR</w:t>
            </w:r>
          </w:p>
        </w:tc>
      </w:tr>
      <w:tr w:rsidR="00290C87" w:rsidRPr="00B40D0F" w:rsidTr="00800F1D">
        <w:trPr>
          <w:trHeight w:val="436"/>
        </w:trPr>
        <w:tc>
          <w:tcPr>
            <w:tcW w:w="4710" w:type="dxa"/>
            <w:tcBorders>
              <w:top w:val="nil"/>
              <w:left w:val="nil"/>
              <w:bottom w:val="nil"/>
              <w:right w:val="nil"/>
            </w:tcBorders>
            <w:shd w:val="clear" w:color="auto" w:fill="auto"/>
            <w:noWrap/>
            <w:vAlign w:val="bottom"/>
            <w:hideMark/>
          </w:tcPr>
          <w:p w:rsidR="00290C87" w:rsidRPr="00B40D0F" w:rsidRDefault="00290C87" w:rsidP="00800F1D">
            <w:pPr>
              <w:jc w:val="left"/>
              <w:rPr>
                <w:rFonts w:cs="Arial"/>
                <w:color w:val="000000"/>
                <w:sz w:val="18"/>
                <w:szCs w:val="18"/>
                <w:lang w:eastAsia="sl-SI"/>
              </w:rPr>
            </w:pPr>
            <w:r w:rsidRPr="00B40D0F">
              <w:rPr>
                <w:rFonts w:cs="Arial"/>
                <w:color w:val="000000"/>
                <w:sz w:val="18"/>
                <w:szCs w:val="18"/>
                <w:lang w:eastAsia="sl-SI"/>
              </w:rPr>
              <w:t>Gradbena dela in zunanja ureditev</w:t>
            </w:r>
          </w:p>
        </w:tc>
        <w:tc>
          <w:tcPr>
            <w:tcW w:w="1848" w:type="dxa"/>
            <w:tcBorders>
              <w:top w:val="nil"/>
              <w:left w:val="nil"/>
              <w:bottom w:val="nil"/>
              <w:right w:val="nil"/>
            </w:tcBorders>
            <w:shd w:val="clear" w:color="auto" w:fill="auto"/>
            <w:noWrap/>
            <w:vAlign w:val="bottom"/>
            <w:hideMark/>
          </w:tcPr>
          <w:p w:rsidR="00290C87" w:rsidRPr="00B40D0F" w:rsidRDefault="00B40D0F" w:rsidP="00800F1D">
            <w:pPr>
              <w:jc w:val="right"/>
              <w:rPr>
                <w:rFonts w:cs="Arial"/>
                <w:color w:val="000000"/>
                <w:sz w:val="18"/>
                <w:szCs w:val="18"/>
                <w:lang w:eastAsia="sl-SI"/>
              </w:rPr>
            </w:pPr>
            <w:r>
              <w:rPr>
                <w:rFonts w:cs="Arial"/>
                <w:color w:val="000000"/>
                <w:sz w:val="18"/>
                <w:szCs w:val="18"/>
                <w:lang w:eastAsia="sl-SI"/>
              </w:rPr>
              <w:t>250.684,95</w:t>
            </w:r>
          </w:p>
        </w:tc>
      </w:tr>
      <w:tr w:rsidR="00290C87" w:rsidRPr="00B40D0F" w:rsidTr="00290C87">
        <w:trPr>
          <w:trHeight w:val="436"/>
        </w:trPr>
        <w:tc>
          <w:tcPr>
            <w:tcW w:w="4710" w:type="dxa"/>
            <w:tcBorders>
              <w:top w:val="nil"/>
              <w:left w:val="nil"/>
              <w:bottom w:val="nil"/>
              <w:right w:val="nil"/>
            </w:tcBorders>
            <w:shd w:val="clear" w:color="auto" w:fill="auto"/>
            <w:noWrap/>
            <w:vAlign w:val="bottom"/>
            <w:hideMark/>
          </w:tcPr>
          <w:p w:rsidR="00290C87" w:rsidRPr="00B40D0F" w:rsidRDefault="00290C87" w:rsidP="00290C87">
            <w:pPr>
              <w:jc w:val="left"/>
              <w:rPr>
                <w:rFonts w:cs="Arial"/>
                <w:color w:val="000000"/>
                <w:sz w:val="18"/>
                <w:szCs w:val="18"/>
                <w:lang w:eastAsia="sl-SI"/>
              </w:rPr>
            </w:pPr>
            <w:r w:rsidRPr="00B40D0F">
              <w:rPr>
                <w:rFonts w:cs="Arial"/>
                <w:color w:val="000000"/>
                <w:sz w:val="18"/>
                <w:szCs w:val="18"/>
                <w:lang w:eastAsia="sl-SI"/>
              </w:rPr>
              <w:t>Obrtniška dela</w:t>
            </w:r>
          </w:p>
        </w:tc>
        <w:tc>
          <w:tcPr>
            <w:tcW w:w="1848" w:type="dxa"/>
            <w:tcBorders>
              <w:top w:val="nil"/>
              <w:left w:val="nil"/>
              <w:bottom w:val="nil"/>
              <w:right w:val="nil"/>
            </w:tcBorders>
            <w:shd w:val="clear" w:color="auto" w:fill="auto"/>
            <w:noWrap/>
            <w:vAlign w:val="bottom"/>
            <w:hideMark/>
          </w:tcPr>
          <w:p w:rsidR="00290C87" w:rsidRPr="00B40D0F" w:rsidRDefault="00B40D0F" w:rsidP="00290C87">
            <w:pPr>
              <w:jc w:val="right"/>
              <w:rPr>
                <w:rFonts w:cs="Arial"/>
                <w:color w:val="000000"/>
                <w:sz w:val="18"/>
                <w:szCs w:val="18"/>
                <w:lang w:eastAsia="sl-SI"/>
              </w:rPr>
            </w:pPr>
            <w:r>
              <w:rPr>
                <w:rFonts w:cs="Arial"/>
                <w:color w:val="000000"/>
                <w:sz w:val="18"/>
                <w:szCs w:val="18"/>
                <w:lang w:eastAsia="sl-SI"/>
              </w:rPr>
              <w:t>186.033,34</w:t>
            </w:r>
          </w:p>
        </w:tc>
      </w:tr>
      <w:tr w:rsidR="00290C87" w:rsidRPr="00B40D0F" w:rsidTr="00290C87">
        <w:trPr>
          <w:trHeight w:val="436"/>
        </w:trPr>
        <w:tc>
          <w:tcPr>
            <w:tcW w:w="4710" w:type="dxa"/>
            <w:tcBorders>
              <w:top w:val="nil"/>
              <w:left w:val="nil"/>
              <w:bottom w:val="nil"/>
              <w:right w:val="nil"/>
            </w:tcBorders>
            <w:shd w:val="clear" w:color="auto" w:fill="auto"/>
            <w:noWrap/>
            <w:vAlign w:val="bottom"/>
            <w:hideMark/>
          </w:tcPr>
          <w:p w:rsidR="00290C87" w:rsidRPr="00B40D0F" w:rsidRDefault="00290C87" w:rsidP="00290C87">
            <w:pPr>
              <w:jc w:val="left"/>
              <w:rPr>
                <w:rFonts w:cs="Arial"/>
                <w:color w:val="000000"/>
                <w:sz w:val="18"/>
                <w:szCs w:val="18"/>
                <w:lang w:eastAsia="sl-SI"/>
              </w:rPr>
            </w:pPr>
            <w:r w:rsidRPr="00B40D0F">
              <w:rPr>
                <w:rFonts w:cs="Arial"/>
                <w:color w:val="000000"/>
                <w:sz w:val="18"/>
                <w:szCs w:val="18"/>
                <w:lang w:eastAsia="sl-SI"/>
              </w:rPr>
              <w:t>Elektro instalacije</w:t>
            </w:r>
          </w:p>
        </w:tc>
        <w:tc>
          <w:tcPr>
            <w:tcW w:w="1848" w:type="dxa"/>
            <w:tcBorders>
              <w:top w:val="nil"/>
              <w:left w:val="nil"/>
              <w:bottom w:val="nil"/>
              <w:right w:val="nil"/>
            </w:tcBorders>
            <w:shd w:val="clear" w:color="auto" w:fill="auto"/>
            <w:noWrap/>
            <w:vAlign w:val="bottom"/>
            <w:hideMark/>
          </w:tcPr>
          <w:p w:rsidR="00290C87" w:rsidRPr="00B40D0F" w:rsidRDefault="00B40D0F" w:rsidP="00290C87">
            <w:pPr>
              <w:jc w:val="right"/>
              <w:rPr>
                <w:rFonts w:cs="Arial"/>
                <w:color w:val="000000"/>
                <w:sz w:val="18"/>
                <w:szCs w:val="18"/>
                <w:lang w:eastAsia="sl-SI"/>
              </w:rPr>
            </w:pPr>
            <w:r>
              <w:rPr>
                <w:rFonts w:cs="Arial"/>
                <w:color w:val="000000"/>
                <w:sz w:val="18"/>
                <w:szCs w:val="18"/>
                <w:lang w:eastAsia="sl-SI"/>
              </w:rPr>
              <w:t>16.420,00</w:t>
            </w:r>
          </w:p>
        </w:tc>
      </w:tr>
      <w:tr w:rsidR="00290C87" w:rsidRPr="00B40D0F" w:rsidTr="00290C87">
        <w:trPr>
          <w:trHeight w:val="436"/>
        </w:trPr>
        <w:tc>
          <w:tcPr>
            <w:tcW w:w="4710" w:type="dxa"/>
            <w:tcBorders>
              <w:top w:val="nil"/>
              <w:left w:val="nil"/>
              <w:bottom w:val="nil"/>
              <w:right w:val="nil"/>
            </w:tcBorders>
            <w:shd w:val="clear" w:color="auto" w:fill="auto"/>
            <w:noWrap/>
            <w:vAlign w:val="bottom"/>
            <w:hideMark/>
          </w:tcPr>
          <w:p w:rsidR="00290C87" w:rsidRPr="00B40D0F" w:rsidRDefault="00290C87" w:rsidP="00290C87">
            <w:pPr>
              <w:jc w:val="left"/>
              <w:rPr>
                <w:rFonts w:cs="Arial"/>
                <w:color w:val="000000"/>
                <w:sz w:val="18"/>
                <w:szCs w:val="18"/>
                <w:lang w:eastAsia="sl-SI"/>
              </w:rPr>
            </w:pPr>
            <w:r w:rsidRPr="00B40D0F">
              <w:rPr>
                <w:rFonts w:cs="Arial"/>
                <w:color w:val="000000"/>
                <w:sz w:val="18"/>
                <w:szCs w:val="18"/>
                <w:lang w:eastAsia="sl-SI"/>
              </w:rPr>
              <w:t>Strojne instalacije</w:t>
            </w:r>
          </w:p>
        </w:tc>
        <w:tc>
          <w:tcPr>
            <w:tcW w:w="1848" w:type="dxa"/>
            <w:tcBorders>
              <w:top w:val="nil"/>
              <w:left w:val="nil"/>
              <w:bottom w:val="nil"/>
              <w:right w:val="nil"/>
            </w:tcBorders>
            <w:shd w:val="clear" w:color="auto" w:fill="auto"/>
            <w:noWrap/>
            <w:vAlign w:val="bottom"/>
            <w:hideMark/>
          </w:tcPr>
          <w:p w:rsidR="00290C87" w:rsidRPr="00B40D0F" w:rsidRDefault="00B40D0F" w:rsidP="00290C87">
            <w:pPr>
              <w:jc w:val="right"/>
              <w:rPr>
                <w:rFonts w:cs="Arial"/>
                <w:color w:val="000000"/>
                <w:sz w:val="18"/>
                <w:szCs w:val="18"/>
                <w:lang w:eastAsia="sl-SI"/>
              </w:rPr>
            </w:pPr>
            <w:r>
              <w:rPr>
                <w:rFonts w:cs="Arial"/>
                <w:color w:val="000000"/>
                <w:sz w:val="18"/>
                <w:szCs w:val="18"/>
                <w:lang w:eastAsia="sl-SI"/>
              </w:rPr>
              <w:t>30.742,00</w:t>
            </w:r>
          </w:p>
        </w:tc>
      </w:tr>
      <w:tr w:rsidR="00290C87" w:rsidRPr="00B40D0F" w:rsidTr="00290C87">
        <w:trPr>
          <w:trHeight w:val="436"/>
        </w:trPr>
        <w:tc>
          <w:tcPr>
            <w:tcW w:w="4710" w:type="dxa"/>
            <w:tcBorders>
              <w:top w:val="nil"/>
              <w:left w:val="nil"/>
              <w:bottom w:val="nil"/>
              <w:right w:val="nil"/>
            </w:tcBorders>
            <w:shd w:val="clear" w:color="auto" w:fill="auto"/>
            <w:noWrap/>
            <w:vAlign w:val="bottom"/>
            <w:hideMark/>
          </w:tcPr>
          <w:p w:rsidR="00290C87" w:rsidRPr="00B40D0F" w:rsidRDefault="00290C87" w:rsidP="00290C87">
            <w:pPr>
              <w:jc w:val="left"/>
              <w:rPr>
                <w:rFonts w:cs="Arial"/>
                <w:b/>
                <w:color w:val="000000"/>
                <w:sz w:val="18"/>
                <w:szCs w:val="18"/>
                <w:lang w:eastAsia="sl-SI"/>
              </w:rPr>
            </w:pPr>
            <w:r w:rsidRPr="00B40D0F">
              <w:rPr>
                <w:rFonts w:cs="Arial"/>
                <w:b/>
                <w:color w:val="000000"/>
                <w:sz w:val="18"/>
                <w:szCs w:val="18"/>
                <w:lang w:eastAsia="sl-SI"/>
              </w:rPr>
              <w:t>SKUPAJ</w:t>
            </w:r>
          </w:p>
        </w:tc>
        <w:tc>
          <w:tcPr>
            <w:tcW w:w="1848" w:type="dxa"/>
            <w:tcBorders>
              <w:top w:val="nil"/>
              <w:left w:val="nil"/>
              <w:bottom w:val="nil"/>
              <w:right w:val="nil"/>
            </w:tcBorders>
            <w:shd w:val="clear" w:color="auto" w:fill="auto"/>
            <w:noWrap/>
            <w:vAlign w:val="bottom"/>
            <w:hideMark/>
          </w:tcPr>
          <w:p w:rsidR="00290C87" w:rsidRPr="00B40D0F" w:rsidRDefault="00B40D0F" w:rsidP="00290C87">
            <w:pPr>
              <w:jc w:val="right"/>
              <w:rPr>
                <w:rFonts w:cs="Arial"/>
                <w:b/>
                <w:color w:val="000000"/>
                <w:sz w:val="18"/>
                <w:szCs w:val="18"/>
                <w:lang w:eastAsia="sl-SI"/>
              </w:rPr>
            </w:pPr>
            <w:r>
              <w:rPr>
                <w:rFonts w:cs="Arial"/>
                <w:b/>
                <w:color w:val="000000"/>
                <w:sz w:val="18"/>
                <w:szCs w:val="18"/>
                <w:lang w:eastAsia="sl-SI"/>
              </w:rPr>
              <w:t>483.880,29</w:t>
            </w:r>
          </w:p>
        </w:tc>
      </w:tr>
      <w:tr w:rsidR="00290C87" w:rsidRPr="00B40D0F" w:rsidTr="00290C87">
        <w:trPr>
          <w:trHeight w:val="436"/>
        </w:trPr>
        <w:tc>
          <w:tcPr>
            <w:tcW w:w="4710" w:type="dxa"/>
            <w:tcBorders>
              <w:top w:val="nil"/>
              <w:left w:val="nil"/>
              <w:bottom w:val="nil"/>
              <w:right w:val="nil"/>
            </w:tcBorders>
            <w:shd w:val="clear" w:color="auto" w:fill="auto"/>
            <w:noWrap/>
            <w:vAlign w:val="bottom"/>
            <w:hideMark/>
          </w:tcPr>
          <w:p w:rsidR="00290C87" w:rsidRPr="00B40D0F" w:rsidRDefault="00290C87" w:rsidP="00290C87">
            <w:pPr>
              <w:jc w:val="left"/>
              <w:rPr>
                <w:rFonts w:cs="Arial"/>
                <w:color w:val="000000"/>
                <w:sz w:val="18"/>
                <w:szCs w:val="18"/>
                <w:lang w:eastAsia="sl-SI"/>
              </w:rPr>
            </w:pPr>
            <w:r w:rsidRPr="00B40D0F">
              <w:rPr>
                <w:rFonts w:cs="Arial"/>
                <w:color w:val="000000"/>
                <w:sz w:val="18"/>
                <w:szCs w:val="18"/>
                <w:lang w:eastAsia="sl-SI"/>
              </w:rPr>
              <w:t xml:space="preserve">Projektna dokumentacija, </w:t>
            </w:r>
            <w:r w:rsidR="00823E48" w:rsidRPr="00B40D0F">
              <w:rPr>
                <w:rFonts w:cs="Arial"/>
                <w:color w:val="000000"/>
                <w:sz w:val="18"/>
                <w:szCs w:val="18"/>
                <w:lang w:eastAsia="sl-SI"/>
              </w:rPr>
              <w:t xml:space="preserve">(še potrebni </w:t>
            </w:r>
            <w:r w:rsidRPr="00B40D0F">
              <w:rPr>
                <w:rFonts w:cs="Arial"/>
                <w:color w:val="000000"/>
                <w:sz w:val="18"/>
                <w:szCs w:val="18"/>
                <w:lang w:eastAsia="sl-SI"/>
              </w:rPr>
              <w:t>PZI, PID</w:t>
            </w:r>
            <w:r w:rsidR="00823E48" w:rsidRPr="00B40D0F">
              <w:rPr>
                <w:rFonts w:cs="Arial"/>
                <w:color w:val="000000"/>
                <w:sz w:val="18"/>
                <w:szCs w:val="18"/>
                <w:lang w:eastAsia="sl-SI"/>
              </w:rPr>
              <w:t>)</w:t>
            </w:r>
          </w:p>
        </w:tc>
        <w:tc>
          <w:tcPr>
            <w:tcW w:w="1848" w:type="dxa"/>
            <w:tcBorders>
              <w:top w:val="nil"/>
              <w:left w:val="nil"/>
              <w:bottom w:val="nil"/>
              <w:right w:val="nil"/>
            </w:tcBorders>
            <w:shd w:val="clear" w:color="auto" w:fill="auto"/>
            <w:noWrap/>
            <w:vAlign w:val="bottom"/>
            <w:hideMark/>
          </w:tcPr>
          <w:p w:rsidR="00290C87" w:rsidRPr="00B40D0F" w:rsidRDefault="00B40D0F" w:rsidP="00290C87">
            <w:pPr>
              <w:jc w:val="right"/>
              <w:rPr>
                <w:rFonts w:cs="Arial"/>
                <w:color w:val="000000"/>
                <w:sz w:val="18"/>
                <w:szCs w:val="18"/>
                <w:lang w:eastAsia="sl-SI"/>
              </w:rPr>
            </w:pPr>
            <w:r>
              <w:rPr>
                <w:rFonts w:cs="Arial"/>
                <w:color w:val="000000"/>
                <w:sz w:val="18"/>
                <w:szCs w:val="18"/>
                <w:lang w:eastAsia="sl-SI"/>
              </w:rPr>
              <w:t>18.000,00</w:t>
            </w:r>
          </w:p>
        </w:tc>
      </w:tr>
      <w:tr w:rsidR="00290C87" w:rsidRPr="00B40D0F" w:rsidTr="00290C87">
        <w:trPr>
          <w:trHeight w:val="436"/>
        </w:trPr>
        <w:tc>
          <w:tcPr>
            <w:tcW w:w="4710" w:type="dxa"/>
            <w:tcBorders>
              <w:top w:val="nil"/>
              <w:left w:val="nil"/>
              <w:bottom w:val="nil"/>
              <w:right w:val="nil"/>
            </w:tcBorders>
            <w:shd w:val="clear" w:color="auto" w:fill="auto"/>
            <w:noWrap/>
            <w:vAlign w:val="bottom"/>
            <w:hideMark/>
          </w:tcPr>
          <w:p w:rsidR="00290C87" w:rsidRPr="00B40D0F" w:rsidRDefault="00290C87" w:rsidP="00290C87">
            <w:pPr>
              <w:jc w:val="left"/>
              <w:rPr>
                <w:rFonts w:cs="Arial"/>
                <w:color w:val="000000"/>
                <w:sz w:val="18"/>
                <w:szCs w:val="18"/>
                <w:lang w:eastAsia="sl-SI"/>
              </w:rPr>
            </w:pPr>
            <w:r w:rsidRPr="00B40D0F">
              <w:rPr>
                <w:rFonts w:cs="Arial"/>
                <w:color w:val="000000"/>
                <w:sz w:val="18"/>
                <w:szCs w:val="18"/>
                <w:lang w:eastAsia="sl-SI"/>
              </w:rPr>
              <w:t>Inženiring (JN, nadzor</w:t>
            </w:r>
            <w:r w:rsidR="00823E48" w:rsidRPr="00B40D0F">
              <w:rPr>
                <w:rFonts w:cs="Arial"/>
                <w:color w:val="000000"/>
                <w:sz w:val="18"/>
                <w:szCs w:val="18"/>
                <w:lang w:eastAsia="sl-SI"/>
              </w:rPr>
              <w:t>, tehnično svetovanje</w:t>
            </w:r>
            <w:r w:rsidRPr="00B40D0F">
              <w:rPr>
                <w:rFonts w:cs="Arial"/>
                <w:color w:val="000000"/>
                <w:sz w:val="18"/>
                <w:szCs w:val="18"/>
                <w:lang w:eastAsia="sl-SI"/>
              </w:rPr>
              <w:t>)</w:t>
            </w:r>
          </w:p>
        </w:tc>
        <w:tc>
          <w:tcPr>
            <w:tcW w:w="1848" w:type="dxa"/>
            <w:tcBorders>
              <w:top w:val="nil"/>
              <w:left w:val="nil"/>
              <w:bottom w:val="nil"/>
              <w:right w:val="nil"/>
            </w:tcBorders>
            <w:shd w:val="clear" w:color="auto" w:fill="auto"/>
            <w:noWrap/>
            <w:vAlign w:val="bottom"/>
            <w:hideMark/>
          </w:tcPr>
          <w:p w:rsidR="00290C87" w:rsidRPr="00B40D0F" w:rsidRDefault="00B40D0F" w:rsidP="00290C87">
            <w:pPr>
              <w:jc w:val="right"/>
              <w:rPr>
                <w:rFonts w:cs="Arial"/>
                <w:color w:val="000000"/>
                <w:sz w:val="18"/>
                <w:szCs w:val="18"/>
                <w:lang w:eastAsia="sl-SI"/>
              </w:rPr>
            </w:pPr>
            <w:r>
              <w:rPr>
                <w:rFonts w:cs="Arial"/>
                <w:color w:val="000000"/>
                <w:sz w:val="18"/>
                <w:szCs w:val="18"/>
                <w:lang w:eastAsia="sl-SI"/>
              </w:rPr>
              <w:t>19.000,00</w:t>
            </w:r>
          </w:p>
        </w:tc>
      </w:tr>
      <w:tr w:rsidR="00290C87" w:rsidRPr="00B40D0F" w:rsidTr="00290C87">
        <w:trPr>
          <w:trHeight w:val="436"/>
        </w:trPr>
        <w:tc>
          <w:tcPr>
            <w:tcW w:w="4710" w:type="dxa"/>
            <w:tcBorders>
              <w:top w:val="nil"/>
              <w:left w:val="nil"/>
              <w:bottom w:val="nil"/>
              <w:right w:val="nil"/>
            </w:tcBorders>
            <w:shd w:val="clear" w:color="auto" w:fill="auto"/>
            <w:noWrap/>
            <w:vAlign w:val="bottom"/>
            <w:hideMark/>
          </w:tcPr>
          <w:p w:rsidR="00290C87" w:rsidRPr="00B40D0F" w:rsidRDefault="00290C87" w:rsidP="00290C87">
            <w:pPr>
              <w:jc w:val="left"/>
              <w:rPr>
                <w:rFonts w:cs="Arial"/>
                <w:color w:val="000000"/>
                <w:sz w:val="18"/>
                <w:szCs w:val="18"/>
                <w:lang w:eastAsia="sl-SI"/>
              </w:rPr>
            </w:pPr>
            <w:r w:rsidRPr="00B40D0F">
              <w:rPr>
                <w:rFonts w:cs="Arial"/>
                <w:color w:val="000000"/>
                <w:sz w:val="18"/>
                <w:szCs w:val="18"/>
                <w:lang w:eastAsia="sl-SI"/>
              </w:rPr>
              <w:t xml:space="preserve">Investicijska dokumentacija </w:t>
            </w:r>
            <w:r w:rsidR="00823E48" w:rsidRPr="00B40D0F">
              <w:rPr>
                <w:rFonts w:cs="Arial"/>
                <w:color w:val="000000"/>
                <w:sz w:val="18"/>
                <w:szCs w:val="18"/>
                <w:lang w:eastAsia="sl-SI"/>
              </w:rPr>
              <w:t>(DIIP, IP)</w:t>
            </w:r>
          </w:p>
        </w:tc>
        <w:tc>
          <w:tcPr>
            <w:tcW w:w="1848" w:type="dxa"/>
            <w:tcBorders>
              <w:top w:val="nil"/>
              <w:left w:val="nil"/>
              <w:bottom w:val="nil"/>
              <w:right w:val="nil"/>
            </w:tcBorders>
            <w:shd w:val="clear" w:color="auto" w:fill="auto"/>
            <w:noWrap/>
            <w:vAlign w:val="bottom"/>
            <w:hideMark/>
          </w:tcPr>
          <w:p w:rsidR="00290C87" w:rsidRPr="00B40D0F" w:rsidRDefault="00B40D0F" w:rsidP="00290C87">
            <w:pPr>
              <w:jc w:val="right"/>
              <w:rPr>
                <w:rFonts w:cs="Arial"/>
                <w:color w:val="000000"/>
                <w:sz w:val="18"/>
                <w:szCs w:val="18"/>
                <w:lang w:eastAsia="sl-SI"/>
              </w:rPr>
            </w:pPr>
            <w:r>
              <w:rPr>
                <w:rFonts w:cs="Arial"/>
                <w:color w:val="000000"/>
                <w:sz w:val="18"/>
                <w:szCs w:val="18"/>
                <w:lang w:eastAsia="sl-SI"/>
              </w:rPr>
              <w:t>6.000,00</w:t>
            </w:r>
          </w:p>
        </w:tc>
      </w:tr>
      <w:tr w:rsidR="00290C87" w:rsidRPr="00B40D0F" w:rsidTr="00290C87">
        <w:trPr>
          <w:trHeight w:val="436"/>
        </w:trPr>
        <w:tc>
          <w:tcPr>
            <w:tcW w:w="4710" w:type="dxa"/>
            <w:tcBorders>
              <w:top w:val="nil"/>
              <w:left w:val="nil"/>
              <w:bottom w:val="nil"/>
              <w:right w:val="nil"/>
            </w:tcBorders>
            <w:shd w:val="clear" w:color="auto" w:fill="auto"/>
            <w:noWrap/>
            <w:vAlign w:val="bottom"/>
            <w:hideMark/>
          </w:tcPr>
          <w:p w:rsidR="00290C87" w:rsidRPr="00B40D0F" w:rsidRDefault="00290C87" w:rsidP="00290C87">
            <w:pPr>
              <w:jc w:val="left"/>
              <w:rPr>
                <w:rFonts w:cs="Arial"/>
                <w:b/>
                <w:color w:val="000000"/>
                <w:sz w:val="18"/>
                <w:szCs w:val="18"/>
                <w:lang w:eastAsia="sl-SI"/>
              </w:rPr>
            </w:pPr>
            <w:r w:rsidRPr="00B40D0F">
              <w:rPr>
                <w:rFonts w:cs="Arial"/>
                <w:b/>
                <w:color w:val="000000"/>
                <w:sz w:val="18"/>
                <w:szCs w:val="18"/>
                <w:lang w:eastAsia="sl-SI"/>
              </w:rPr>
              <w:t xml:space="preserve">Skupaj </w:t>
            </w:r>
          </w:p>
        </w:tc>
        <w:tc>
          <w:tcPr>
            <w:tcW w:w="1848" w:type="dxa"/>
            <w:tcBorders>
              <w:top w:val="nil"/>
              <w:left w:val="nil"/>
              <w:bottom w:val="nil"/>
              <w:right w:val="nil"/>
            </w:tcBorders>
            <w:shd w:val="clear" w:color="auto" w:fill="auto"/>
            <w:noWrap/>
            <w:vAlign w:val="bottom"/>
            <w:hideMark/>
          </w:tcPr>
          <w:p w:rsidR="00290C87" w:rsidRPr="00B40D0F" w:rsidRDefault="00B40D0F" w:rsidP="00290C87">
            <w:pPr>
              <w:jc w:val="right"/>
              <w:rPr>
                <w:rFonts w:cs="Arial"/>
                <w:b/>
                <w:color w:val="000000"/>
                <w:sz w:val="18"/>
                <w:szCs w:val="18"/>
                <w:lang w:eastAsia="sl-SI"/>
              </w:rPr>
            </w:pPr>
            <w:r>
              <w:rPr>
                <w:rFonts w:cs="Arial"/>
                <w:b/>
                <w:color w:val="000000"/>
                <w:sz w:val="18"/>
                <w:szCs w:val="18"/>
                <w:lang w:eastAsia="sl-SI"/>
              </w:rPr>
              <w:t>43.000,00</w:t>
            </w:r>
          </w:p>
        </w:tc>
      </w:tr>
      <w:tr w:rsidR="00290C87" w:rsidRPr="00B40D0F" w:rsidTr="00290C87">
        <w:trPr>
          <w:trHeight w:val="436"/>
        </w:trPr>
        <w:tc>
          <w:tcPr>
            <w:tcW w:w="4710" w:type="dxa"/>
            <w:tcBorders>
              <w:top w:val="nil"/>
              <w:left w:val="nil"/>
              <w:bottom w:val="nil"/>
              <w:right w:val="nil"/>
            </w:tcBorders>
            <w:shd w:val="clear" w:color="auto" w:fill="DBE5F1" w:themeFill="accent1" w:themeFillTint="33"/>
            <w:noWrap/>
            <w:vAlign w:val="bottom"/>
            <w:hideMark/>
          </w:tcPr>
          <w:p w:rsidR="00290C87" w:rsidRPr="00B40D0F" w:rsidRDefault="00290C87" w:rsidP="00290C87">
            <w:pPr>
              <w:jc w:val="left"/>
              <w:rPr>
                <w:rFonts w:cs="Arial"/>
                <w:b/>
                <w:color w:val="000000"/>
                <w:sz w:val="18"/>
                <w:szCs w:val="18"/>
                <w:lang w:eastAsia="sl-SI"/>
              </w:rPr>
            </w:pPr>
            <w:r w:rsidRPr="00B40D0F">
              <w:rPr>
                <w:rFonts w:cs="Arial"/>
                <w:b/>
                <w:color w:val="000000"/>
                <w:sz w:val="18"/>
                <w:szCs w:val="18"/>
                <w:lang w:eastAsia="sl-SI"/>
              </w:rPr>
              <w:t>SKUPAJ</w:t>
            </w:r>
          </w:p>
        </w:tc>
        <w:tc>
          <w:tcPr>
            <w:tcW w:w="1848" w:type="dxa"/>
            <w:tcBorders>
              <w:top w:val="nil"/>
              <w:left w:val="nil"/>
              <w:bottom w:val="nil"/>
              <w:right w:val="nil"/>
            </w:tcBorders>
            <w:shd w:val="clear" w:color="auto" w:fill="DBE5F1" w:themeFill="accent1" w:themeFillTint="33"/>
            <w:noWrap/>
            <w:vAlign w:val="bottom"/>
            <w:hideMark/>
          </w:tcPr>
          <w:p w:rsidR="00290C87" w:rsidRPr="00B40D0F" w:rsidRDefault="00B40D0F" w:rsidP="00290C87">
            <w:pPr>
              <w:jc w:val="right"/>
              <w:rPr>
                <w:rFonts w:cs="Arial"/>
                <w:b/>
                <w:color w:val="000000"/>
                <w:sz w:val="18"/>
                <w:szCs w:val="18"/>
                <w:lang w:eastAsia="sl-SI"/>
              </w:rPr>
            </w:pPr>
            <w:r>
              <w:rPr>
                <w:rFonts w:cs="Arial"/>
                <w:b/>
                <w:color w:val="000000"/>
                <w:sz w:val="18"/>
                <w:szCs w:val="18"/>
                <w:lang w:eastAsia="sl-SI"/>
              </w:rPr>
              <w:t>526.880,29</w:t>
            </w:r>
          </w:p>
        </w:tc>
      </w:tr>
      <w:tr w:rsidR="00290C87" w:rsidRPr="00B40D0F" w:rsidTr="00290C87">
        <w:trPr>
          <w:trHeight w:val="436"/>
        </w:trPr>
        <w:tc>
          <w:tcPr>
            <w:tcW w:w="4710" w:type="dxa"/>
            <w:tcBorders>
              <w:top w:val="nil"/>
              <w:left w:val="nil"/>
              <w:bottom w:val="nil"/>
              <w:right w:val="nil"/>
            </w:tcBorders>
            <w:shd w:val="clear" w:color="auto" w:fill="auto"/>
            <w:noWrap/>
            <w:vAlign w:val="bottom"/>
            <w:hideMark/>
          </w:tcPr>
          <w:p w:rsidR="00290C87" w:rsidRPr="00B40D0F" w:rsidRDefault="00290C87" w:rsidP="00290C87">
            <w:pPr>
              <w:jc w:val="left"/>
              <w:rPr>
                <w:rFonts w:cs="Arial"/>
                <w:color w:val="000000"/>
                <w:sz w:val="18"/>
                <w:szCs w:val="18"/>
                <w:lang w:eastAsia="sl-SI"/>
              </w:rPr>
            </w:pPr>
            <w:r w:rsidRPr="00B40D0F">
              <w:rPr>
                <w:rFonts w:cs="Arial"/>
                <w:color w:val="000000"/>
                <w:sz w:val="18"/>
                <w:szCs w:val="18"/>
                <w:lang w:eastAsia="sl-SI"/>
              </w:rPr>
              <w:t>DDV</w:t>
            </w:r>
          </w:p>
        </w:tc>
        <w:tc>
          <w:tcPr>
            <w:tcW w:w="1848" w:type="dxa"/>
            <w:tcBorders>
              <w:top w:val="nil"/>
              <w:left w:val="nil"/>
              <w:bottom w:val="nil"/>
              <w:right w:val="nil"/>
            </w:tcBorders>
            <w:shd w:val="clear" w:color="auto" w:fill="auto"/>
            <w:noWrap/>
            <w:vAlign w:val="bottom"/>
            <w:hideMark/>
          </w:tcPr>
          <w:p w:rsidR="00290C87" w:rsidRPr="00B40D0F" w:rsidRDefault="00B40D0F" w:rsidP="00290C87">
            <w:pPr>
              <w:jc w:val="right"/>
              <w:rPr>
                <w:rFonts w:cs="Arial"/>
                <w:color w:val="000000"/>
                <w:sz w:val="18"/>
                <w:szCs w:val="18"/>
                <w:lang w:eastAsia="sl-SI"/>
              </w:rPr>
            </w:pPr>
            <w:r>
              <w:rPr>
                <w:rFonts w:cs="Arial"/>
                <w:color w:val="000000"/>
                <w:sz w:val="18"/>
                <w:szCs w:val="18"/>
                <w:lang w:eastAsia="sl-SI"/>
              </w:rPr>
              <w:t>115.913,66</w:t>
            </w:r>
          </w:p>
        </w:tc>
      </w:tr>
      <w:tr w:rsidR="00290C87" w:rsidRPr="00B40D0F" w:rsidTr="00290C87">
        <w:trPr>
          <w:trHeight w:val="436"/>
        </w:trPr>
        <w:tc>
          <w:tcPr>
            <w:tcW w:w="4710" w:type="dxa"/>
            <w:tcBorders>
              <w:top w:val="nil"/>
              <w:left w:val="nil"/>
              <w:bottom w:val="nil"/>
              <w:right w:val="nil"/>
            </w:tcBorders>
            <w:shd w:val="clear" w:color="auto" w:fill="auto"/>
            <w:noWrap/>
            <w:vAlign w:val="bottom"/>
            <w:hideMark/>
          </w:tcPr>
          <w:p w:rsidR="00290C87" w:rsidRPr="00B40D0F" w:rsidRDefault="00290C87" w:rsidP="00290C87">
            <w:pPr>
              <w:jc w:val="left"/>
              <w:rPr>
                <w:rFonts w:cs="Arial"/>
                <w:color w:val="000000"/>
                <w:sz w:val="18"/>
                <w:szCs w:val="18"/>
                <w:lang w:eastAsia="sl-SI"/>
              </w:rPr>
            </w:pPr>
            <w:r w:rsidRPr="00B40D0F">
              <w:rPr>
                <w:rFonts w:cs="Arial"/>
                <w:color w:val="000000"/>
                <w:sz w:val="18"/>
                <w:szCs w:val="18"/>
                <w:lang w:eastAsia="sl-SI"/>
              </w:rPr>
              <w:t>Skupaj z DDV</w:t>
            </w:r>
          </w:p>
        </w:tc>
        <w:tc>
          <w:tcPr>
            <w:tcW w:w="1848" w:type="dxa"/>
            <w:tcBorders>
              <w:top w:val="nil"/>
              <w:left w:val="nil"/>
              <w:bottom w:val="nil"/>
              <w:right w:val="nil"/>
            </w:tcBorders>
            <w:shd w:val="clear" w:color="auto" w:fill="auto"/>
            <w:noWrap/>
            <w:vAlign w:val="bottom"/>
            <w:hideMark/>
          </w:tcPr>
          <w:p w:rsidR="00290C87" w:rsidRPr="00B40D0F" w:rsidRDefault="00B40D0F" w:rsidP="00290C87">
            <w:pPr>
              <w:jc w:val="right"/>
              <w:rPr>
                <w:rFonts w:cs="Arial"/>
                <w:color w:val="000000"/>
                <w:sz w:val="18"/>
                <w:szCs w:val="18"/>
                <w:lang w:eastAsia="sl-SI"/>
              </w:rPr>
            </w:pPr>
            <w:r>
              <w:rPr>
                <w:rFonts w:cs="Arial"/>
                <w:color w:val="000000"/>
                <w:sz w:val="18"/>
                <w:szCs w:val="18"/>
                <w:lang w:eastAsia="sl-SI"/>
              </w:rPr>
              <w:t>642.793,95</w:t>
            </w:r>
          </w:p>
        </w:tc>
      </w:tr>
      <w:tr w:rsidR="00290C87" w:rsidRPr="00B40D0F" w:rsidTr="00290C87">
        <w:trPr>
          <w:trHeight w:val="436"/>
        </w:trPr>
        <w:tc>
          <w:tcPr>
            <w:tcW w:w="4710" w:type="dxa"/>
            <w:tcBorders>
              <w:top w:val="nil"/>
              <w:left w:val="nil"/>
              <w:bottom w:val="nil"/>
              <w:right w:val="nil"/>
            </w:tcBorders>
            <w:shd w:val="clear" w:color="auto" w:fill="auto"/>
            <w:noWrap/>
            <w:vAlign w:val="bottom"/>
            <w:hideMark/>
          </w:tcPr>
          <w:p w:rsidR="00290C87" w:rsidRPr="00B40D0F" w:rsidRDefault="00290C87" w:rsidP="00290C87">
            <w:pPr>
              <w:jc w:val="right"/>
              <w:rPr>
                <w:rFonts w:cs="Arial"/>
                <w:color w:val="000000"/>
                <w:sz w:val="18"/>
                <w:szCs w:val="18"/>
                <w:lang w:eastAsia="sl-SI"/>
              </w:rPr>
            </w:pPr>
          </w:p>
        </w:tc>
        <w:tc>
          <w:tcPr>
            <w:tcW w:w="1848" w:type="dxa"/>
            <w:tcBorders>
              <w:top w:val="nil"/>
              <w:left w:val="nil"/>
              <w:bottom w:val="nil"/>
              <w:right w:val="nil"/>
            </w:tcBorders>
            <w:shd w:val="clear" w:color="auto" w:fill="auto"/>
            <w:noWrap/>
            <w:vAlign w:val="bottom"/>
            <w:hideMark/>
          </w:tcPr>
          <w:p w:rsidR="00290C87" w:rsidRPr="00B40D0F" w:rsidRDefault="00290C87" w:rsidP="00290C87">
            <w:pPr>
              <w:jc w:val="left"/>
              <w:rPr>
                <w:rFonts w:cs="Arial"/>
                <w:sz w:val="18"/>
                <w:szCs w:val="18"/>
                <w:lang w:eastAsia="sl-SI"/>
              </w:rPr>
            </w:pPr>
          </w:p>
        </w:tc>
      </w:tr>
      <w:tr w:rsidR="00290C87" w:rsidRPr="00B40D0F" w:rsidTr="00290C87">
        <w:trPr>
          <w:trHeight w:val="436"/>
        </w:trPr>
        <w:tc>
          <w:tcPr>
            <w:tcW w:w="4710" w:type="dxa"/>
            <w:tcBorders>
              <w:top w:val="nil"/>
              <w:left w:val="nil"/>
              <w:bottom w:val="nil"/>
              <w:right w:val="nil"/>
            </w:tcBorders>
            <w:shd w:val="clear" w:color="auto" w:fill="auto"/>
            <w:noWrap/>
            <w:vAlign w:val="bottom"/>
            <w:hideMark/>
          </w:tcPr>
          <w:p w:rsidR="00290C87" w:rsidRPr="00B40D0F" w:rsidRDefault="00290C87" w:rsidP="00290C87">
            <w:pPr>
              <w:jc w:val="left"/>
              <w:rPr>
                <w:rFonts w:cs="Arial"/>
                <w:color w:val="000000"/>
                <w:sz w:val="18"/>
                <w:szCs w:val="18"/>
                <w:lang w:eastAsia="sl-SI"/>
              </w:rPr>
            </w:pPr>
            <w:r w:rsidRPr="00B40D0F">
              <w:rPr>
                <w:rFonts w:cs="Arial"/>
                <w:color w:val="000000"/>
                <w:sz w:val="18"/>
                <w:szCs w:val="18"/>
                <w:lang w:eastAsia="sl-SI"/>
              </w:rPr>
              <w:t>Neodbitni DDV</w:t>
            </w:r>
          </w:p>
        </w:tc>
        <w:tc>
          <w:tcPr>
            <w:tcW w:w="1848" w:type="dxa"/>
            <w:tcBorders>
              <w:top w:val="nil"/>
              <w:left w:val="nil"/>
              <w:bottom w:val="nil"/>
              <w:right w:val="nil"/>
            </w:tcBorders>
            <w:shd w:val="clear" w:color="auto" w:fill="auto"/>
            <w:noWrap/>
            <w:vAlign w:val="bottom"/>
            <w:hideMark/>
          </w:tcPr>
          <w:p w:rsidR="00290C87" w:rsidRPr="00B40D0F" w:rsidRDefault="00B40D0F" w:rsidP="00290C87">
            <w:pPr>
              <w:jc w:val="right"/>
              <w:rPr>
                <w:rFonts w:cs="Arial"/>
                <w:color w:val="000000"/>
                <w:sz w:val="18"/>
                <w:szCs w:val="18"/>
                <w:lang w:eastAsia="sl-SI"/>
              </w:rPr>
            </w:pPr>
            <w:r>
              <w:rPr>
                <w:rFonts w:cs="Arial"/>
                <w:color w:val="000000"/>
                <w:sz w:val="18"/>
                <w:szCs w:val="18"/>
                <w:lang w:eastAsia="sl-SI"/>
              </w:rPr>
              <w:t>48.683,74</w:t>
            </w:r>
          </w:p>
        </w:tc>
      </w:tr>
      <w:tr w:rsidR="00290C87" w:rsidRPr="00B40D0F" w:rsidTr="00290C87">
        <w:trPr>
          <w:trHeight w:val="436"/>
        </w:trPr>
        <w:tc>
          <w:tcPr>
            <w:tcW w:w="4710" w:type="dxa"/>
            <w:tcBorders>
              <w:top w:val="nil"/>
              <w:left w:val="nil"/>
              <w:bottom w:val="nil"/>
              <w:right w:val="nil"/>
            </w:tcBorders>
            <w:shd w:val="clear" w:color="auto" w:fill="C6D9F1" w:themeFill="text2" w:themeFillTint="33"/>
            <w:noWrap/>
            <w:vAlign w:val="bottom"/>
            <w:hideMark/>
          </w:tcPr>
          <w:p w:rsidR="00290C87" w:rsidRPr="00B40D0F" w:rsidRDefault="00290C87" w:rsidP="00290C87">
            <w:pPr>
              <w:jc w:val="left"/>
              <w:rPr>
                <w:rFonts w:cs="Arial"/>
                <w:color w:val="000000"/>
                <w:sz w:val="18"/>
                <w:szCs w:val="18"/>
                <w:lang w:eastAsia="sl-SI"/>
              </w:rPr>
            </w:pPr>
            <w:r w:rsidRPr="00B40D0F">
              <w:rPr>
                <w:rFonts w:cs="Arial"/>
                <w:color w:val="000000"/>
                <w:sz w:val="18"/>
                <w:szCs w:val="18"/>
                <w:lang w:eastAsia="sl-SI"/>
              </w:rPr>
              <w:t>Skupaj z neodbitnim DDV</w:t>
            </w:r>
          </w:p>
        </w:tc>
        <w:tc>
          <w:tcPr>
            <w:tcW w:w="1848" w:type="dxa"/>
            <w:tcBorders>
              <w:top w:val="nil"/>
              <w:left w:val="nil"/>
              <w:bottom w:val="nil"/>
              <w:right w:val="nil"/>
            </w:tcBorders>
            <w:shd w:val="clear" w:color="auto" w:fill="C6D9F1" w:themeFill="text2" w:themeFillTint="33"/>
            <w:noWrap/>
            <w:vAlign w:val="bottom"/>
            <w:hideMark/>
          </w:tcPr>
          <w:p w:rsidR="00290C87" w:rsidRPr="00B40D0F" w:rsidRDefault="00B40D0F" w:rsidP="00290C87">
            <w:pPr>
              <w:jc w:val="right"/>
              <w:rPr>
                <w:rFonts w:cs="Arial"/>
                <w:color w:val="000000"/>
                <w:sz w:val="18"/>
                <w:szCs w:val="18"/>
                <w:lang w:eastAsia="sl-SI"/>
              </w:rPr>
            </w:pPr>
            <w:r>
              <w:rPr>
                <w:rFonts w:cs="Arial"/>
                <w:color w:val="000000"/>
                <w:sz w:val="18"/>
                <w:szCs w:val="18"/>
                <w:lang w:eastAsia="sl-SI"/>
              </w:rPr>
              <w:t xml:space="preserve">575.564,03 </w:t>
            </w:r>
          </w:p>
        </w:tc>
      </w:tr>
    </w:tbl>
    <w:p w:rsidR="00290C87" w:rsidRDefault="00290C87" w:rsidP="00290C87"/>
    <w:p w:rsidR="00B40D0F" w:rsidRPr="00290C87" w:rsidRDefault="00B40D0F" w:rsidP="00290C87"/>
    <w:p w:rsidR="00FC0B63" w:rsidRPr="00341B8F" w:rsidRDefault="00FC0B63" w:rsidP="00C1501A">
      <w:pPr>
        <w:spacing w:after="120" w:line="288" w:lineRule="auto"/>
        <w:rPr>
          <w:rFonts w:cs="Arial"/>
          <w:sz w:val="20"/>
          <w:szCs w:val="20"/>
        </w:rPr>
      </w:pPr>
    </w:p>
    <w:p w:rsidR="00C340A0" w:rsidRPr="00341B8F" w:rsidRDefault="00C340A0" w:rsidP="00C340A0">
      <w:pPr>
        <w:pStyle w:val="Naslov2"/>
        <w:numPr>
          <w:ilvl w:val="0"/>
          <w:numId w:val="0"/>
        </w:numPr>
        <w:jc w:val="left"/>
        <w:rPr>
          <w:iCs w:val="0"/>
          <w:szCs w:val="24"/>
        </w:rPr>
      </w:pPr>
      <w:bookmarkStart w:id="101" w:name="_Toc31098579"/>
      <w:r w:rsidRPr="00341B8F">
        <w:rPr>
          <w:iCs w:val="0"/>
          <w:szCs w:val="24"/>
        </w:rPr>
        <w:t>Predvideni viri sredstev investicije:</w:t>
      </w:r>
      <w:bookmarkEnd w:id="101"/>
      <w:r w:rsidRPr="00341B8F">
        <w:rPr>
          <w:iCs w:val="0"/>
          <w:szCs w:val="24"/>
        </w:rPr>
        <w:t xml:space="preserve">  </w:t>
      </w:r>
    </w:p>
    <w:p w:rsidR="0095530B" w:rsidRPr="00341B8F" w:rsidRDefault="0095530B" w:rsidP="00C1501A">
      <w:pPr>
        <w:spacing w:after="120" w:line="288" w:lineRule="auto"/>
        <w:rPr>
          <w:rFonts w:cs="Arial"/>
          <w:sz w:val="20"/>
          <w:szCs w:val="20"/>
        </w:rPr>
      </w:pPr>
    </w:p>
    <w:tbl>
      <w:tblPr>
        <w:tblW w:w="663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9"/>
        <w:gridCol w:w="1134"/>
        <w:gridCol w:w="1802"/>
      </w:tblGrid>
      <w:tr w:rsidR="00B6638B" w:rsidRPr="006713EB" w:rsidTr="009A4C94">
        <w:trPr>
          <w:trHeight w:val="240"/>
        </w:trPr>
        <w:tc>
          <w:tcPr>
            <w:tcW w:w="3699" w:type="dxa"/>
            <w:shd w:val="clear" w:color="auto" w:fill="BDD6EE"/>
            <w:noWrap/>
            <w:vAlign w:val="bottom"/>
          </w:tcPr>
          <w:p w:rsidR="00B6638B" w:rsidRPr="006713EB" w:rsidRDefault="00B6638B" w:rsidP="00735703">
            <w:pPr>
              <w:jc w:val="left"/>
              <w:rPr>
                <w:rFonts w:cs="Arial"/>
                <w:b/>
                <w:bCs/>
                <w:sz w:val="14"/>
                <w:szCs w:val="14"/>
                <w:lang w:eastAsia="sl-SI"/>
              </w:rPr>
            </w:pPr>
            <w:r w:rsidRPr="006713EB">
              <w:rPr>
                <w:rFonts w:cs="Arial"/>
                <w:b/>
                <w:bCs/>
                <w:sz w:val="14"/>
                <w:szCs w:val="14"/>
              </w:rPr>
              <w:t>Tabela: Viri financiranja  - tekoče cene</w:t>
            </w:r>
            <w:r w:rsidR="00B40D0F" w:rsidRPr="006713EB">
              <w:rPr>
                <w:rFonts w:cs="Arial"/>
                <w:b/>
                <w:bCs/>
                <w:sz w:val="14"/>
                <w:szCs w:val="14"/>
              </w:rPr>
              <w:t xml:space="preserve"> (z DDV)</w:t>
            </w:r>
          </w:p>
        </w:tc>
        <w:tc>
          <w:tcPr>
            <w:tcW w:w="1134" w:type="dxa"/>
            <w:shd w:val="clear" w:color="auto" w:fill="BDD6EE"/>
            <w:noWrap/>
            <w:vAlign w:val="bottom"/>
          </w:tcPr>
          <w:p w:rsidR="00B6638B" w:rsidRPr="006713EB" w:rsidRDefault="00B6638B" w:rsidP="00735703">
            <w:pPr>
              <w:jc w:val="center"/>
              <w:rPr>
                <w:rFonts w:cs="Arial"/>
                <w:b/>
                <w:sz w:val="14"/>
                <w:szCs w:val="14"/>
              </w:rPr>
            </w:pPr>
            <w:r w:rsidRPr="006713EB">
              <w:rPr>
                <w:rFonts w:cs="Arial"/>
                <w:b/>
                <w:sz w:val="14"/>
                <w:szCs w:val="14"/>
              </w:rPr>
              <w:t>Delež v %</w:t>
            </w:r>
          </w:p>
        </w:tc>
        <w:tc>
          <w:tcPr>
            <w:tcW w:w="1802" w:type="dxa"/>
            <w:shd w:val="clear" w:color="auto" w:fill="BDD6EE"/>
            <w:vAlign w:val="bottom"/>
          </w:tcPr>
          <w:p w:rsidR="00B6638B" w:rsidRPr="006713EB" w:rsidRDefault="00B6638B" w:rsidP="00735703">
            <w:pPr>
              <w:jc w:val="center"/>
              <w:rPr>
                <w:rFonts w:cs="Arial"/>
                <w:b/>
                <w:sz w:val="14"/>
                <w:szCs w:val="14"/>
              </w:rPr>
            </w:pPr>
            <w:r w:rsidRPr="006713EB">
              <w:rPr>
                <w:rFonts w:cs="Arial"/>
                <w:b/>
                <w:sz w:val="14"/>
                <w:szCs w:val="14"/>
              </w:rPr>
              <w:t>Skupaj v EUR</w:t>
            </w:r>
          </w:p>
        </w:tc>
      </w:tr>
      <w:tr w:rsidR="006713EB" w:rsidRPr="006713EB" w:rsidTr="009600BC">
        <w:trPr>
          <w:trHeight w:val="240"/>
        </w:trPr>
        <w:tc>
          <w:tcPr>
            <w:tcW w:w="3699" w:type="dxa"/>
            <w:shd w:val="clear" w:color="auto" w:fill="auto"/>
            <w:noWrap/>
            <w:vAlign w:val="bottom"/>
          </w:tcPr>
          <w:p w:rsidR="006713EB" w:rsidRPr="006713EB" w:rsidRDefault="006713EB" w:rsidP="006713EB">
            <w:pPr>
              <w:jc w:val="left"/>
              <w:rPr>
                <w:rFonts w:cs="Arial"/>
                <w:sz w:val="14"/>
                <w:szCs w:val="14"/>
              </w:rPr>
            </w:pPr>
            <w:r w:rsidRPr="006713EB">
              <w:rPr>
                <w:rFonts w:cs="Arial"/>
                <w:sz w:val="14"/>
                <w:szCs w:val="14"/>
              </w:rPr>
              <w:t>ZKŠTM (kredit oz. ostali viri donacij in sofinanciranja)</w:t>
            </w:r>
          </w:p>
        </w:tc>
        <w:tc>
          <w:tcPr>
            <w:tcW w:w="1134" w:type="dxa"/>
            <w:shd w:val="clear" w:color="auto" w:fill="auto"/>
            <w:noWrap/>
            <w:vAlign w:val="center"/>
          </w:tcPr>
          <w:p w:rsidR="006713EB" w:rsidRPr="006713EB" w:rsidRDefault="006713EB" w:rsidP="006713EB">
            <w:pPr>
              <w:jc w:val="right"/>
              <w:rPr>
                <w:rFonts w:cs="Arial"/>
                <w:color w:val="000000"/>
                <w:sz w:val="14"/>
                <w:szCs w:val="14"/>
              </w:rPr>
            </w:pPr>
            <w:r w:rsidRPr="006713EB">
              <w:rPr>
                <w:rFonts w:cs="Arial"/>
                <w:color w:val="000000"/>
                <w:sz w:val="14"/>
                <w:szCs w:val="14"/>
              </w:rPr>
              <w:t>22,59%</w:t>
            </w:r>
          </w:p>
        </w:tc>
        <w:tc>
          <w:tcPr>
            <w:tcW w:w="1802" w:type="dxa"/>
            <w:shd w:val="clear" w:color="auto" w:fill="auto"/>
            <w:vAlign w:val="center"/>
          </w:tcPr>
          <w:p w:rsidR="006713EB" w:rsidRPr="006713EB" w:rsidRDefault="006713EB" w:rsidP="006713EB">
            <w:pPr>
              <w:jc w:val="right"/>
              <w:rPr>
                <w:rFonts w:cs="Arial"/>
                <w:color w:val="000000"/>
                <w:sz w:val="14"/>
                <w:szCs w:val="14"/>
              </w:rPr>
            </w:pPr>
            <w:r w:rsidRPr="006713EB">
              <w:rPr>
                <w:rFonts w:cs="Arial"/>
                <w:color w:val="000000"/>
                <w:sz w:val="14"/>
                <w:szCs w:val="14"/>
              </w:rPr>
              <w:t xml:space="preserve">130.000,00  </w:t>
            </w:r>
          </w:p>
        </w:tc>
      </w:tr>
      <w:tr w:rsidR="006713EB" w:rsidRPr="006713EB" w:rsidTr="009600BC">
        <w:trPr>
          <w:trHeight w:val="240"/>
        </w:trPr>
        <w:tc>
          <w:tcPr>
            <w:tcW w:w="3699" w:type="dxa"/>
            <w:shd w:val="clear" w:color="auto" w:fill="auto"/>
            <w:noWrap/>
            <w:vAlign w:val="bottom"/>
          </w:tcPr>
          <w:p w:rsidR="006713EB" w:rsidRPr="006713EB" w:rsidRDefault="006713EB" w:rsidP="006713EB">
            <w:pPr>
              <w:jc w:val="left"/>
              <w:rPr>
                <w:rFonts w:cs="Arial"/>
                <w:sz w:val="14"/>
                <w:szCs w:val="14"/>
              </w:rPr>
            </w:pPr>
            <w:r w:rsidRPr="006713EB">
              <w:rPr>
                <w:rFonts w:cs="Arial"/>
                <w:sz w:val="14"/>
                <w:szCs w:val="14"/>
              </w:rPr>
              <w:t xml:space="preserve">Občina Ravne na Koroškem </w:t>
            </w:r>
          </w:p>
        </w:tc>
        <w:tc>
          <w:tcPr>
            <w:tcW w:w="1134" w:type="dxa"/>
            <w:shd w:val="clear" w:color="auto" w:fill="auto"/>
            <w:noWrap/>
            <w:vAlign w:val="center"/>
          </w:tcPr>
          <w:p w:rsidR="006713EB" w:rsidRPr="006713EB" w:rsidRDefault="006713EB" w:rsidP="006713EB">
            <w:pPr>
              <w:jc w:val="right"/>
              <w:rPr>
                <w:rFonts w:cs="Arial"/>
                <w:color w:val="000000"/>
                <w:sz w:val="14"/>
                <w:szCs w:val="14"/>
              </w:rPr>
            </w:pPr>
            <w:r w:rsidRPr="006713EB">
              <w:rPr>
                <w:rFonts w:cs="Arial"/>
                <w:color w:val="000000"/>
                <w:sz w:val="14"/>
                <w:szCs w:val="14"/>
              </w:rPr>
              <w:t>37,45%</w:t>
            </w:r>
          </w:p>
        </w:tc>
        <w:tc>
          <w:tcPr>
            <w:tcW w:w="1802" w:type="dxa"/>
            <w:shd w:val="clear" w:color="auto" w:fill="auto"/>
            <w:vAlign w:val="center"/>
          </w:tcPr>
          <w:p w:rsidR="006713EB" w:rsidRPr="006713EB" w:rsidRDefault="006713EB" w:rsidP="006713EB">
            <w:pPr>
              <w:jc w:val="right"/>
              <w:rPr>
                <w:rFonts w:cs="Arial"/>
                <w:color w:val="000000"/>
                <w:sz w:val="14"/>
                <w:szCs w:val="14"/>
              </w:rPr>
            </w:pPr>
            <w:r w:rsidRPr="006713EB">
              <w:rPr>
                <w:rFonts w:cs="Arial"/>
                <w:color w:val="000000"/>
                <w:sz w:val="14"/>
                <w:szCs w:val="14"/>
              </w:rPr>
              <w:t xml:space="preserve">215.564,03  </w:t>
            </w:r>
          </w:p>
        </w:tc>
      </w:tr>
      <w:tr w:rsidR="006713EB" w:rsidRPr="006713EB" w:rsidTr="009600BC">
        <w:trPr>
          <w:trHeight w:val="240"/>
        </w:trPr>
        <w:tc>
          <w:tcPr>
            <w:tcW w:w="3699" w:type="dxa"/>
            <w:shd w:val="clear" w:color="auto" w:fill="auto"/>
            <w:noWrap/>
            <w:vAlign w:val="bottom"/>
          </w:tcPr>
          <w:p w:rsidR="006713EB" w:rsidRPr="006713EB" w:rsidRDefault="006713EB" w:rsidP="006713EB">
            <w:pPr>
              <w:jc w:val="left"/>
              <w:rPr>
                <w:rFonts w:cs="Arial"/>
                <w:sz w:val="14"/>
                <w:szCs w:val="14"/>
              </w:rPr>
            </w:pPr>
            <w:r w:rsidRPr="006713EB">
              <w:rPr>
                <w:rFonts w:cs="Arial"/>
                <w:sz w:val="14"/>
                <w:szCs w:val="14"/>
              </w:rPr>
              <w:t>Nogometna zveza Slovenije (NZS)</w:t>
            </w:r>
          </w:p>
        </w:tc>
        <w:tc>
          <w:tcPr>
            <w:tcW w:w="1134" w:type="dxa"/>
            <w:shd w:val="clear" w:color="auto" w:fill="auto"/>
            <w:noWrap/>
            <w:vAlign w:val="center"/>
          </w:tcPr>
          <w:p w:rsidR="006713EB" w:rsidRPr="006713EB" w:rsidRDefault="006713EB" w:rsidP="006713EB">
            <w:pPr>
              <w:jc w:val="right"/>
              <w:rPr>
                <w:rFonts w:cs="Arial"/>
                <w:color w:val="000000"/>
                <w:sz w:val="14"/>
                <w:szCs w:val="14"/>
              </w:rPr>
            </w:pPr>
            <w:r w:rsidRPr="006713EB">
              <w:rPr>
                <w:rFonts w:cs="Arial"/>
                <w:color w:val="000000"/>
                <w:sz w:val="14"/>
                <w:szCs w:val="14"/>
              </w:rPr>
              <w:t>10,42%</w:t>
            </w:r>
          </w:p>
        </w:tc>
        <w:tc>
          <w:tcPr>
            <w:tcW w:w="1802" w:type="dxa"/>
            <w:shd w:val="clear" w:color="auto" w:fill="auto"/>
            <w:vAlign w:val="center"/>
          </w:tcPr>
          <w:p w:rsidR="006713EB" w:rsidRPr="006713EB" w:rsidRDefault="006713EB" w:rsidP="006713EB">
            <w:pPr>
              <w:jc w:val="right"/>
              <w:rPr>
                <w:rFonts w:cs="Arial"/>
                <w:color w:val="000000"/>
                <w:sz w:val="14"/>
                <w:szCs w:val="14"/>
              </w:rPr>
            </w:pPr>
            <w:r w:rsidRPr="006713EB">
              <w:rPr>
                <w:rFonts w:cs="Arial"/>
                <w:color w:val="000000"/>
                <w:sz w:val="14"/>
                <w:szCs w:val="14"/>
              </w:rPr>
              <w:t xml:space="preserve">60.000,00  </w:t>
            </w:r>
          </w:p>
        </w:tc>
      </w:tr>
      <w:tr w:rsidR="006713EB" w:rsidRPr="006713EB" w:rsidTr="009600BC">
        <w:trPr>
          <w:trHeight w:val="240"/>
        </w:trPr>
        <w:tc>
          <w:tcPr>
            <w:tcW w:w="3699" w:type="dxa"/>
            <w:shd w:val="clear" w:color="auto" w:fill="auto"/>
            <w:noWrap/>
            <w:vAlign w:val="bottom"/>
          </w:tcPr>
          <w:p w:rsidR="006713EB" w:rsidRPr="006713EB" w:rsidRDefault="006713EB" w:rsidP="006713EB">
            <w:pPr>
              <w:jc w:val="left"/>
              <w:rPr>
                <w:rFonts w:cs="Arial"/>
                <w:sz w:val="14"/>
                <w:szCs w:val="14"/>
              </w:rPr>
            </w:pPr>
            <w:r w:rsidRPr="006713EB">
              <w:rPr>
                <w:rFonts w:cs="Arial"/>
                <w:sz w:val="14"/>
                <w:szCs w:val="14"/>
              </w:rPr>
              <w:t>Nogometni klub</w:t>
            </w:r>
          </w:p>
        </w:tc>
        <w:tc>
          <w:tcPr>
            <w:tcW w:w="1134" w:type="dxa"/>
            <w:shd w:val="clear" w:color="auto" w:fill="auto"/>
            <w:noWrap/>
            <w:vAlign w:val="center"/>
          </w:tcPr>
          <w:p w:rsidR="006713EB" w:rsidRPr="006713EB" w:rsidRDefault="006713EB" w:rsidP="006713EB">
            <w:pPr>
              <w:jc w:val="right"/>
              <w:rPr>
                <w:rFonts w:cs="Arial"/>
                <w:color w:val="000000"/>
                <w:sz w:val="14"/>
                <w:szCs w:val="14"/>
              </w:rPr>
            </w:pPr>
            <w:r w:rsidRPr="006713EB">
              <w:rPr>
                <w:rFonts w:cs="Arial"/>
                <w:color w:val="000000"/>
                <w:sz w:val="14"/>
                <w:szCs w:val="14"/>
              </w:rPr>
              <w:t>3,47%</w:t>
            </w:r>
          </w:p>
        </w:tc>
        <w:tc>
          <w:tcPr>
            <w:tcW w:w="1802" w:type="dxa"/>
            <w:shd w:val="clear" w:color="auto" w:fill="auto"/>
            <w:vAlign w:val="center"/>
          </w:tcPr>
          <w:p w:rsidR="006713EB" w:rsidRPr="006713EB" w:rsidRDefault="006713EB" w:rsidP="006713EB">
            <w:pPr>
              <w:jc w:val="right"/>
              <w:rPr>
                <w:rFonts w:cs="Arial"/>
                <w:color w:val="000000"/>
                <w:sz w:val="14"/>
                <w:szCs w:val="14"/>
              </w:rPr>
            </w:pPr>
            <w:r w:rsidRPr="006713EB">
              <w:rPr>
                <w:rFonts w:cs="Arial"/>
                <w:color w:val="000000"/>
                <w:sz w:val="14"/>
                <w:szCs w:val="14"/>
              </w:rPr>
              <w:t xml:space="preserve">20.000,00  </w:t>
            </w:r>
          </w:p>
        </w:tc>
      </w:tr>
      <w:tr w:rsidR="006713EB" w:rsidRPr="006713EB" w:rsidTr="009600BC">
        <w:trPr>
          <w:trHeight w:val="240"/>
        </w:trPr>
        <w:tc>
          <w:tcPr>
            <w:tcW w:w="3699" w:type="dxa"/>
            <w:shd w:val="clear" w:color="auto" w:fill="auto"/>
            <w:noWrap/>
            <w:vAlign w:val="bottom"/>
          </w:tcPr>
          <w:p w:rsidR="006713EB" w:rsidRPr="006713EB" w:rsidRDefault="006713EB" w:rsidP="006713EB">
            <w:pPr>
              <w:jc w:val="left"/>
              <w:rPr>
                <w:rFonts w:cs="Arial"/>
                <w:sz w:val="14"/>
                <w:szCs w:val="14"/>
              </w:rPr>
            </w:pPr>
            <w:r w:rsidRPr="006713EB">
              <w:rPr>
                <w:rFonts w:cs="Arial"/>
                <w:sz w:val="14"/>
                <w:szCs w:val="14"/>
              </w:rPr>
              <w:t>Fundacija za šport</w:t>
            </w:r>
          </w:p>
        </w:tc>
        <w:tc>
          <w:tcPr>
            <w:tcW w:w="1134" w:type="dxa"/>
            <w:shd w:val="clear" w:color="auto" w:fill="auto"/>
            <w:noWrap/>
            <w:vAlign w:val="center"/>
          </w:tcPr>
          <w:p w:rsidR="006713EB" w:rsidRPr="006713EB" w:rsidRDefault="006713EB" w:rsidP="006713EB">
            <w:pPr>
              <w:jc w:val="right"/>
              <w:rPr>
                <w:rFonts w:cs="Arial"/>
                <w:color w:val="000000"/>
                <w:sz w:val="14"/>
                <w:szCs w:val="14"/>
              </w:rPr>
            </w:pPr>
            <w:r w:rsidRPr="006713EB">
              <w:rPr>
                <w:rFonts w:cs="Arial"/>
                <w:color w:val="000000"/>
                <w:sz w:val="14"/>
                <w:szCs w:val="14"/>
              </w:rPr>
              <w:t>10,42%</w:t>
            </w:r>
          </w:p>
        </w:tc>
        <w:tc>
          <w:tcPr>
            <w:tcW w:w="1802" w:type="dxa"/>
            <w:shd w:val="clear" w:color="auto" w:fill="auto"/>
            <w:vAlign w:val="center"/>
          </w:tcPr>
          <w:p w:rsidR="006713EB" w:rsidRPr="006713EB" w:rsidRDefault="006713EB" w:rsidP="006713EB">
            <w:pPr>
              <w:jc w:val="right"/>
              <w:rPr>
                <w:rFonts w:cs="Arial"/>
                <w:color w:val="000000"/>
                <w:sz w:val="14"/>
                <w:szCs w:val="14"/>
              </w:rPr>
            </w:pPr>
            <w:r w:rsidRPr="006713EB">
              <w:rPr>
                <w:rFonts w:cs="Arial"/>
                <w:color w:val="000000"/>
                <w:sz w:val="14"/>
                <w:szCs w:val="14"/>
              </w:rPr>
              <w:t xml:space="preserve">60.000,00  </w:t>
            </w:r>
          </w:p>
        </w:tc>
      </w:tr>
      <w:tr w:rsidR="006713EB" w:rsidRPr="006713EB" w:rsidTr="009600BC">
        <w:trPr>
          <w:trHeight w:val="240"/>
        </w:trPr>
        <w:tc>
          <w:tcPr>
            <w:tcW w:w="3699" w:type="dxa"/>
            <w:shd w:val="clear" w:color="auto" w:fill="auto"/>
            <w:noWrap/>
            <w:vAlign w:val="bottom"/>
          </w:tcPr>
          <w:p w:rsidR="006713EB" w:rsidRPr="006713EB" w:rsidRDefault="006713EB" w:rsidP="006713EB">
            <w:pPr>
              <w:jc w:val="left"/>
              <w:rPr>
                <w:rFonts w:cs="Arial"/>
                <w:color w:val="000000"/>
                <w:sz w:val="14"/>
                <w:szCs w:val="14"/>
                <w:lang w:eastAsia="sl-SI"/>
              </w:rPr>
            </w:pPr>
            <w:r w:rsidRPr="006713EB">
              <w:rPr>
                <w:rFonts w:cs="Arial"/>
                <w:sz w:val="14"/>
                <w:szCs w:val="14"/>
              </w:rPr>
              <w:t>EKO sklad</w:t>
            </w:r>
          </w:p>
        </w:tc>
        <w:tc>
          <w:tcPr>
            <w:tcW w:w="1134" w:type="dxa"/>
            <w:shd w:val="clear" w:color="auto" w:fill="auto"/>
            <w:noWrap/>
            <w:vAlign w:val="center"/>
          </w:tcPr>
          <w:p w:rsidR="006713EB" w:rsidRPr="006713EB" w:rsidRDefault="006713EB" w:rsidP="006713EB">
            <w:pPr>
              <w:jc w:val="right"/>
              <w:rPr>
                <w:rFonts w:cs="Arial"/>
                <w:color w:val="000000"/>
                <w:sz w:val="14"/>
                <w:szCs w:val="14"/>
              </w:rPr>
            </w:pPr>
            <w:r w:rsidRPr="006713EB">
              <w:rPr>
                <w:rFonts w:cs="Arial"/>
                <w:color w:val="000000"/>
                <w:sz w:val="14"/>
                <w:szCs w:val="14"/>
              </w:rPr>
              <w:t>15,64%</w:t>
            </w:r>
          </w:p>
        </w:tc>
        <w:tc>
          <w:tcPr>
            <w:tcW w:w="1802" w:type="dxa"/>
            <w:shd w:val="clear" w:color="auto" w:fill="auto"/>
            <w:vAlign w:val="center"/>
          </w:tcPr>
          <w:p w:rsidR="006713EB" w:rsidRPr="006713EB" w:rsidRDefault="006713EB" w:rsidP="006713EB">
            <w:pPr>
              <w:jc w:val="right"/>
              <w:rPr>
                <w:rFonts w:cs="Arial"/>
                <w:color w:val="000000"/>
                <w:sz w:val="14"/>
                <w:szCs w:val="14"/>
              </w:rPr>
            </w:pPr>
            <w:r w:rsidRPr="006713EB">
              <w:rPr>
                <w:rFonts w:cs="Arial"/>
                <w:color w:val="000000"/>
                <w:sz w:val="14"/>
                <w:szCs w:val="14"/>
              </w:rPr>
              <w:t xml:space="preserve">90.000,00  </w:t>
            </w:r>
          </w:p>
        </w:tc>
      </w:tr>
      <w:tr w:rsidR="00823E48" w:rsidRPr="006713EB" w:rsidTr="009A4C94">
        <w:trPr>
          <w:trHeight w:val="240"/>
        </w:trPr>
        <w:tc>
          <w:tcPr>
            <w:tcW w:w="3699" w:type="dxa"/>
            <w:shd w:val="clear" w:color="auto" w:fill="auto"/>
            <w:noWrap/>
            <w:vAlign w:val="bottom"/>
          </w:tcPr>
          <w:p w:rsidR="00823E48" w:rsidRPr="006713EB" w:rsidRDefault="00823E48" w:rsidP="00823E48">
            <w:pPr>
              <w:jc w:val="left"/>
              <w:rPr>
                <w:rFonts w:cs="Arial"/>
                <w:sz w:val="14"/>
                <w:szCs w:val="14"/>
              </w:rPr>
            </w:pPr>
          </w:p>
        </w:tc>
        <w:tc>
          <w:tcPr>
            <w:tcW w:w="1134" w:type="dxa"/>
            <w:shd w:val="clear" w:color="auto" w:fill="auto"/>
            <w:noWrap/>
            <w:vAlign w:val="bottom"/>
          </w:tcPr>
          <w:p w:rsidR="00823E48" w:rsidRPr="006713EB" w:rsidRDefault="00823E48" w:rsidP="00823E48">
            <w:pPr>
              <w:jc w:val="right"/>
              <w:rPr>
                <w:rFonts w:cs="Arial"/>
                <w:color w:val="000000"/>
                <w:sz w:val="14"/>
                <w:szCs w:val="14"/>
              </w:rPr>
            </w:pPr>
          </w:p>
        </w:tc>
        <w:tc>
          <w:tcPr>
            <w:tcW w:w="1802" w:type="dxa"/>
            <w:shd w:val="clear" w:color="auto" w:fill="auto"/>
            <w:vAlign w:val="bottom"/>
          </w:tcPr>
          <w:p w:rsidR="00823E48" w:rsidRPr="006713EB" w:rsidRDefault="00823E48" w:rsidP="00823E48">
            <w:pPr>
              <w:jc w:val="right"/>
              <w:rPr>
                <w:rFonts w:cs="Arial"/>
                <w:color w:val="000000"/>
                <w:sz w:val="14"/>
                <w:szCs w:val="14"/>
              </w:rPr>
            </w:pPr>
          </w:p>
        </w:tc>
      </w:tr>
      <w:tr w:rsidR="00823E48" w:rsidRPr="006713EB" w:rsidTr="009A4C94">
        <w:trPr>
          <w:trHeight w:val="240"/>
        </w:trPr>
        <w:tc>
          <w:tcPr>
            <w:tcW w:w="3699" w:type="dxa"/>
            <w:shd w:val="clear" w:color="auto" w:fill="DEEAF6"/>
            <w:noWrap/>
            <w:vAlign w:val="bottom"/>
          </w:tcPr>
          <w:p w:rsidR="00823E48" w:rsidRPr="006713EB" w:rsidRDefault="00823E48" w:rsidP="00823E48">
            <w:pPr>
              <w:jc w:val="left"/>
              <w:rPr>
                <w:rFonts w:cs="Arial"/>
                <w:b/>
                <w:bCs/>
                <w:sz w:val="14"/>
                <w:szCs w:val="14"/>
              </w:rPr>
            </w:pPr>
            <w:r w:rsidRPr="006713EB">
              <w:rPr>
                <w:rFonts w:cs="Arial"/>
                <w:b/>
                <w:bCs/>
                <w:sz w:val="14"/>
                <w:szCs w:val="14"/>
              </w:rPr>
              <w:t>SKUPAJ</w:t>
            </w:r>
          </w:p>
        </w:tc>
        <w:tc>
          <w:tcPr>
            <w:tcW w:w="1134" w:type="dxa"/>
            <w:shd w:val="clear" w:color="auto" w:fill="DEEAF6"/>
            <w:noWrap/>
            <w:vAlign w:val="bottom"/>
          </w:tcPr>
          <w:p w:rsidR="00823E48" w:rsidRPr="006713EB" w:rsidRDefault="00823E48" w:rsidP="00823E48">
            <w:pPr>
              <w:jc w:val="right"/>
              <w:rPr>
                <w:rFonts w:cs="Arial"/>
                <w:b/>
                <w:bCs/>
                <w:sz w:val="14"/>
                <w:szCs w:val="14"/>
              </w:rPr>
            </w:pPr>
            <w:r w:rsidRPr="006713EB">
              <w:rPr>
                <w:rFonts w:cs="Arial"/>
                <w:b/>
                <w:bCs/>
                <w:sz w:val="14"/>
                <w:szCs w:val="14"/>
              </w:rPr>
              <w:t>100,00</w:t>
            </w:r>
          </w:p>
        </w:tc>
        <w:tc>
          <w:tcPr>
            <w:tcW w:w="1802" w:type="dxa"/>
            <w:shd w:val="clear" w:color="auto" w:fill="DEEAF6"/>
            <w:vAlign w:val="bottom"/>
          </w:tcPr>
          <w:p w:rsidR="00823E48" w:rsidRPr="006713EB" w:rsidRDefault="00823E48" w:rsidP="00823E48">
            <w:pPr>
              <w:jc w:val="right"/>
              <w:rPr>
                <w:rFonts w:cs="Arial"/>
                <w:b/>
                <w:bCs/>
                <w:sz w:val="14"/>
                <w:szCs w:val="14"/>
              </w:rPr>
            </w:pPr>
            <w:r w:rsidRPr="006713EB">
              <w:rPr>
                <w:rFonts w:cs="Arial"/>
                <w:b/>
                <w:bCs/>
                <w:sz w:val="14"/>
                <w:szCs w:val="14"/>
              </w:rPr>
              <w:t>575.564,03</w:t>
            </w:r>
            <w:r w:rsidR="006553EB" w:rsidRPr="006713EB">
              <w:rPr>
                <w:rFonts w:cs="Arial"/>
                <w:b/>
                <w:bCs/>
                <w:sz w:val="14"/>
                <w:szCs w:val="14"/>
              </w:rPr>
              <w:t xml:space="preserve"> </w:t>
            </w:r>
          </w:p>
        </w:tc>
      </w:tr>
    </w:tbl>
    <w:p w:rsidR="00702A21" w:rsidRDefault="00702A21" w:rsidP="002A4ADA">
      <w:pPr>
        <w:pStyle w:val="Naslov2"/>
        <w:numPr>
          <w:ilvl w:val="0"/>
          <w:numId w:val="0"/>
        </w:numPr>
        <w:rPr>
          <w:iCs w:val="0"/>
        </w:rPr>
      </w:pPr>
      <w:bookmarkStart w:id="102" w:name="_Toc265580898"/>
    </w:p>
    <w:p w:rsidR="0065434E" w:rsidRDefault="0065434E" w:rsidP="0065434E"/>
    <w:p w:rsidR="0065434E" w:rsidRDefault="0065434E" w:rsidP="0065434E">
      <w:r>
        <w:t>Predvideni viri po letih:</w:t>
      </w:r>
    </w:p>
    <w:p w:rsidR="0065434E" w:rsidRDefault="0065434E" w:rsidP="0065434E"/>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60"/>
        <w:gridCol w:w="1313"/>
        <w:gridCol w:w="1418"/>
        <w:gridCol w:w="1417"/>
      </w:tblGrid>
      <w:tr w:rsidR="0065434E" w:rsidRPr="00893366" w:rsidTr="00B40D0F">
        <w:trPr>
          <w:trHeight w:val="300"/>
        </w:trPr>
        <w:tc>
          <w:tcPr>
            <w:tcW w:w="3360" w:type="dxa"/>
            <w:shd w:val="clear" w:color="auto" w:fill="C6D9F1" w:themeFill="text2" w:themeFillTint="33"/>
            <w:noWrap/>
            <w:vAlign w:val="bottom"/>
            <w:hideMark/>
          </w:tcPr>
          <w:p w:rsidR="0065434E" w:rsidRPr="00893366" w:rsidRDefault="0065434E" w:rsidP="0065434E">
            <w:pPr>
              <w:jc w:val="left"/>
              <w:rPr>
                <w:rFonts w:cs="Arial"/>
                <w:b/>
                <w:bCs/>
                <w:sz w:val="14"/>
                <w:szCs w:val="14"/>
              </w:rPr>
            </w:pPr>
            <w:r w:rsidRPr="00893366">
              <w:rPr>
                <w:rFonts w:cs="Arial"/>
                <w:b/>
                <w:bCs/>
                <w:sz w:val="14"/>
                <w:szCs w:val="14"/>
              </w:rPr>
              <w:t>Viri financiranja</w:t>
            </w:r>
          </w:p>
        </w:tc>
        <w:tc>
          <w:tcPr>
            <w:tcW w:w="1313" w:type="dxa"/>
            <w:shd w:val="clear" w:color="auto" w:fill="C6D9F1" w:themeFill="text2" w:themeFillTint="33"/>
            <w:noWrap/>
            <w:vAlign w:val="bottom"/>
            <w:hideMark/>
          </w:tcPr>
          <w:p w:rsidR="0065434E" w:rsidRPr="00893366" w:rsidRDefault="00B40D0F" w:rsidP="006553EB">
            <w:pPr>
              <w:jc w:val="center"/>
              <w:rPr>
                <w:rFonts w:cs="Arial"/>
                <w:b/>
                <w:bCs/>
                <w:sz w:val="14"/>
                <w:szCs w:val="14"/>
              </w:rPr>
            </w:pPr>
            <w:r w:rsidRPr="00341B8F">
              <w:rPr>
                <w:rFonts w:cs="Arial"/>
                <w:b/>
                <w:sz w:val="14"/>
                <w:szCs w:val="14"/>
              </w:rPr>
              <w:t>Skupaj v EUR</w:t>
            </w:r>
          </w:p>
        </w:tc>
        <w:tc>
          <w:tcPr>
            <w:tcW w:w="1418" w:type="dxa"/>
            <w:shd w:val="clear" w:color="auto" w:fill="C6D9F1" w:themeFill="text2" w:themeFillTint="33"/>
            <w:noWrap/>
            <w:vAlign w:val="bottom"/>
            <w:hideMark/>
          </w:tcPr>
          <w:p w:rsidR="0065434E" w:rsidRPr="00893366" w:rsidRDefault="00B40D0F" w:rsidP="006553EB">
            <w:pPr>
              <w:jc w:val="center"/>
              <w:rPr>
                <w:rFonts w:cs="Arial"/>
                <w:b/>
                <w:bCs/>
                <w:sz w:val="14"/>
                <w:szCs w:val="14"/>
              </w:rPr>
            </w:pPr>
            <w:r>
              <w:rPr>
                <w:rFonts w:cs="Arial"/>
                <w:b/>
                <w:bCs/>
                <w:sz w:val="14"/>
                <w:szCs w:val="14"/>
              </w:rPr>
              <w:t xml:space="preserve">EUR v </w:t>
            </w:r>
            <w:r w:rsidR="00A25E41">
              <w:rPr>
                <w:rFonts w:cs="Arial"/>
                <w:b/>
                <w:bCs/>
                <w:sz w:val="14"/>
                <w:szCs w:val="14"/>
              </w:rPr>
              <w:t>2020</w:t>
            </w:r>
          </w:p>
        </w:tc>
        <w:tc>
          <w:tcPr>
            <w:tcW w:w="1417" w:type="dxa"/>
            <w:shd w:val="clear" w:color="auto" w:fill="C6D9F1" w:themeFill="text2" w:themeFillTint="33"/>
            <w:noWrap/>
            <w:vAlign w:val="bottom"/>
            <w:hideMark/>
          </w:tcPr>
          <w:p w:rsidR="0065434E" w:rsidRPr="00893366" w:rsidRDefault="00B40D0F" w:rsidP="006553EB">
            <w:pPr>
              <w:jc w:val="center"/>
              <w:rPr>
                <w:rFonts w:cs="Arial"/>
                <w:b/>
                <w:bCs/>
                <w:sz w:val="14"/>
                <w:szCs w:val="14"/>
              </w:rPr>
            </w:pPr>
            <w:r>
              <w:rPr>
                <w:rFonts w:cs="Arial"/>
                <w:b/>
                <w:bCs/>
                <w:sz w:val="14"/>
                <w:szCs w:val="14"/>
              </w:rPr>
              <w:t xml:space="preserve">EUR v </w:t>
            </w:r>
            <w:r w:rsidR="00A25E41">
              <w:rPr>
                <w:rFonts w:cs="Arial"/>
                <w:b/>
                <w:bCs/>
                <w:sz w:val="14"/>
                <w:szCs w:val="14"/>
              </w:rPr>
              <w:t>2021</w:t>
            </w:r>
          </w:p>
        </w:tc>
      </w:tr>
      <w:tr w:rsidR="006713EB" w:rsidRPr="00893366" w:rsidTr="006713EB">
        <w:trPr>
          <w:trHeight w:val="412"/>
        </w:trPr>
        <w:tc>
          <w:tcPr>
            <w:tcW w:w="3360" w:type="dxa"/>
            <w:shd w:val="clear" w:color="auto" w:fill="auto"/>
            <w:noWrap/>
            <w:vAlign w:val="bottom"/>
            <w:hideMark/>
          </w:tcPr>
          <w:p w:rsidR="006713EB" w:rsidRPr="006713EB" w:rsidRDefault="006713EB" w:rsidP="006713EB">
            <w:pPr>
              <w:jc w:val="left"/>
              <w:rPr>
                <w:rFonts w:cs="Arial"/>
                <w:sz w:val="14"/>
                <w:szCs w:val="14"/>
              </w:rPr>
            </w:pPr>
            <w:r w:rsidRPr="006713EB">
              <w:rPr>
                <w:rFonts w:cs="Arial"/>
                <w:sz w:val="14"/>
                <w:szCs w:val="14"/>
              </w:rPr>
              <w:t>ZKŠTM (kredit oz. ostali viri donacij in sofinanciranja)</w:t>
            </w:r>
          </w:p>
        </w:tc>
        <w:tc>
          <w:tcPr>
            <w:tcW w:w="1313" w:type="dxa"/>
            <w:shd w:val="clear" w:color="auto" w:fill="auto"/>
            <w:noWrap/>
            <w:vAlign w:val="center"/>
            <w:hideMark/>
          </w:tcPr>
          <w:p w:rsidR="006713EB" w:rsidRPr="006713EB" w:rsidRDefault="006713EB" w:rsidP="006713EB">
            <w:pPr>
              <w:jc w:val="right"/>
              <w:rPr>
                <w:rFonts w:cs="Arial"/>
                <w:b/>
                <w:color w:val="000000"/>
                <w:sz w:val="14"/>
                <w:szCs w:val="14"/>
              </w:rPr>
            </w:pPr>
            <w:r w:rsidRPr="006713EB">
              <w:rPr>
                <w:rFonts w:cs="Arial"/>
                <w:b/>
                <w:color w:val="000000"/>
                <w:sz w:val="14"/>
                <w:szCs w:val="14"/>
              </w:rPr>
              <w:t xml:space="preserve">130.000,00  </w:t>
            </w:r>
          </w:p>
        </w:tc>
        <w:tc>
          <w:tcPr>
            <w:tcW w:w="1418" w:type="dxa"/>
            <w:shd w:val="clear" w:color="auto" w:fill="auto"/>
            <w:noWrap/>
            <w:vAlign w:val="center"/>
            <w:hideMark/>
          </w:tcPr>
          <w:p w:rsidR="006713EB" w:rsidRPr="006713EB" w:rsidRDefault="006713EB" w:rsidP="006713EB">
            <w:pPr>
              <w:jc w:val="right"/>
              <w:rPr>
                <w:rFonts w:cs="Arial"/>
                <w:color w:val="000000"/>
                <w:sz w:val="14"/>
                <w:szCs w:val="14"/>
              </w:rPr>
            </w:pPr>
            <w:r w:rsidRPr="006713EB">
              <w:rPr>
                <w:rFonts w:cs="Arial"/>
                <w:color w:val="000000"/>
                <w:sz w:val="14"/>
                <w:szCs w:val="14"/>
              </w:rPr>
              <w:t xml:space="preserve">130.000,00  </w:t>
            </w:r>
          </w:p>
        </w:tc>
        <w:tc>
          <w:tcPr>
            <w:tcW w:w="1417" w:type="dxa"/>
            <w:shd w:val="clear" w:color="auto" w:fill="auto"/>
            <w:noWrap/>
            <w:vAlign w:val="center"/>
            <w:hideMark/>
          </w:tcPr>
          <w:p w:rsidR="006713EB" w:rsidRPr="006713EB" w:rsidRDefault="006713EB" w:rsidP="006713EB">
            <w:pPr>
              <w:jc w:val="right"/>
              <w:rPr>
                <w:rFonts w:cs="Arial"/>
                <w:color w:val="000000"/>
                <w:sz w:val="14"/>
                <w:szCs w:val="14"/>
              </w:rPr>
            </w:pPr>
            <w:r w:rsidRPr="006713EB">
              <w:rPr>
                <w:rFonts w:cs="Arial"/>
                <w:color w:val="000000"/>
                <w:sz w:val="14"/>
                <w:szCs w:val="14"/>
              </w:rPr>
              <w:t xml:space="preserve">0,00  </w:t>
            </w:r>
          </w:p>
        </w:tc>
      </w:tr>
      <w:tr w:rsidR="006713EB" w:rsidRPr="00893366" w:rsidTr="00FA2015">
        <w:trPr>
          <w:trHeight w:val="300"/>
        </w:trPr>
        <w:tc>
          <w:tcPr>
            <w:tcW w:w="3360" w:type="dxa"/>
            <w:shd w:val="clear" w:color="auto" w:fill="auto"/>
            <w:noWrap/>
            <w:vAlign w:val="bottom"/>
            <w:hideMark/>
          </w:tcPr>
          <w:p w:rsidR="006713EB" w:rsidRPr="006713EB" w:rsidRDefault="006713EB" w:rsidP="006713EB">
            <w:pPr>
              <w:jc w:val="left"/>
              <w:rPr>
                <w:rFonts w:cs="Arial"/>
                <w:sz w:val="14"/>
                <w:szCs w:val="14"/>
              </w:rPr>
            </w:pPr>
            <w:r w:rsidRPr="006713EB">
              <w:rPr>
                <w:rFonts w:cs="Arial"/>
                <w:sz w:val="14"/>
                <w:szCs w:val="14"/>
              </w:rPr>
              <w:t xml:space="preserve">Občina Ravne na Koroškem </w:t>
            </w:r>
          </w:p>
        </w:tc>
        <w:tc>
          <w:tcPr>
            <w:tcW w:w="1313" w:type="dxa"/>
            <w:shd w:val="clear" w:color="auto" w:fill="auto"/>
            <w:noWrap/>
            <w:vAlign w:val="center"/>
            <w:hideMark/>
          </w:tcPr>
          <w:p w:rsidR="006713EB" w:rsidRPr="006713EB" w:rsidRDefault="006713EB" w:rsidP="006713EB">
            <w:pPr>
              <w:jc w:val="right"/>
              <w:rPr>
                <w:rFonts w:cs="Arial"/>
                <w:b/>
                <w:color w:val="000000"/>
                <w:sz w:val="14"/>
                <w:szCs w:val="14"/>
              </w:rPr>
            </w:pPr>
            <w:r w:rsidRPr="006713EB">
              <w:rPr>
                <w:rFonts w:cs="Arial"/>
                <w:b/>
                <w:color w:val="000000"/>
                <w:sz w:val="14"/>
                <w:szCs w:val="14"/>
              </w:rPr>
              <w:t xml:space="preserve">215.564,03  </w:t>
            </w:r>
          </w:p>
        </w:tc>
        <w:tc>
          <w:tcPr>
            <w:tcW w:w="1418" w:type="dxa"/>
            <w:shd w:val="clear" w:color="auto" w:fill="auto"/>
            <w:noWrap/>
            <w:vAlign w:val="center"/>
            <w:hideMark/>
          </w:tcPr>
          <w:p w:rsidR="006713EB" w:rsidRPr="006713EB" w:rsidRDefault="006713EB" w:rsidP="006713EB">
            <w:pPr>
              <w:jc w:val="right"/>
              <w:rPr>
                <w:rFonts w:cs="Arial"/>
                <w:color w:val="000000"/>
                <w:sz w:val="14"/>
                <w:szCs w:val="14"/>
              </w:rPr>
            </w:pPr>
            <w:r w:rsidRPr="006713EB">
              <w:rPr>
                <w:rFonts w:cs="Arial"/>
                <w:color w:val="000000"/>
                <w:sz w:val="14"/>
                <w:szCs w:val="14"/>
              </w:rPr>
              <w:t xml:space="preserve">160.000,00  </w:t>
            </w:r>
          </w:p>
        </w:tc>
        <w:tc>
          <w:tcPr>
            <w:tcW w:w="1417" w:type="dxa"/>
            <w:shd w:val="clear" w:color="auto" w:fill="auto"/>
            <w:noWrap/>
            <w:vAlign w:val="center"/>
            <w:hideMark/>
          </w:tcPr>
          <w:p w:rsidR="006713EB" w:rsidRPr="006713EB" w:rsidRDefault="006713EB" w:rsidP="006713EB">
            <w:pPr>
              <w:jc w:val="right"/>
              <w:rPr>
                <w:rFonts w:cs="Arial"/>
                <w:color w:val="000000"/>
                <w:sz w:val="14"/>
                <w:szCs w:val="14"/>
              </w:rPr>
            </w:pPr>
            <w:r w:rsidRPr="006713EB">
              <w:rPr>
                <w:rFonts w:cs="Arial"/>
                <w:color w:val="000000"/>
                <w:sz w:val="14"/>
                <w:szCs w:val="14"/>
              </w:rPr>
              <w:t xml:space="preserve">55.564,03  </w:t>
            </w:r>
          </w:p>
        </w:tc>
      </w:tr>
      <w:tr w:rsidR="006713EB" w:rsidRPr="00893366" w:rsidTr="00FA2015">
        <w:trPr>
          <w:trHeight w:val="300"/>
        </w:trPr>
        <w:tc>
          <w:tcPr>
            <w:tcW w:w="3360" w:type="dxa"/>
            <w:shd w:val="clear" w:color="auto" w:fill="auto"/>
            <w:noWrap/>
            <w:vAlign w:val="bottom"/>
            <w:hideMark/>
          </w:tcPr>
          <w:p w:rsidR="006713EB" w:rsidRPr="006713EB" w:rsidRDefault="006713EB" w:rsidP="006713EB">
            <w:pPr>
              <w:jc w:val="left"/>
              <w:rPr>
                <w:rFonts w:cs="Arial"/>
                <w:sz w:val="14"/>
                <w:szCs w:val="14"/>
              </w:rPr>
            </w:pPr>
            <w:r w:rsidRPr="006713EB">
              <w:rPr>
                <w:rFonts w:cs="Arial"/>
                <w:sz w:val="14"/>
                <w:szCs w:val="14"/>
              </w:rPr>
              <w:t>Nogometna zveza Slovenije (NZS)</w:t>
            </w:r>
          </w:p>
        </w:tc>
        <w:tc>
          <w:tcPr>
            <w:tcW w:w="1313" w:type="dxa"/>
            <w:shd w:val="clear" w:color="auto" w:fill="auto"/>
            <w:noWrap/>
            <w:vAlign w:val="center"/>
            <w:hideMark/>
          </w:tcPr>
          <w:p w:rsidR="006713EB" w:rsidRPr="006713EB" w:rsidRDefault="006713EB" w:rsidP="006713EB">
            <w:pPr>
              <w:jc w:val="right"/>
              <w:rPr>
                <w:rFonts w:cs="Arial"/>
                <w:b/>
                <w:color w:val="000000"/>
                <w:sz w:val="14"/>
                <w:szCs w:val="14"/>
              </w:rPr>
            </w:pPr>
            <w:r w:rsidRPr="006713EB">
              <w:rPr>
                <w:rFonts w:cs="Arial"/>
                <w:b/>
                <w:color w:val="000000"/>
                <w:sz w:val="14"/>
                <w:szCs w:val="14"/>
              </w:rPr>
              <w:t xml:space="preserve">60.000,00  </w:t>
            </w:r>
          </w:p>
        </w:tc>
        <w:tc>
          <w:tcPr>
            <w:tcW w:w="1418" w:type="dxa"/>
            <w:shd w:val="clear" w:color="auto" w:fill="auto"/>
            <w:noWrap/>
            <w:vAlign w:val="center"/>
            <w:hideMark/>
          </w:tcPr>
          <w:p w:rsidR="006713EB" w:rsidRPr="006713EB" w:rsidRDefault="006713EB" w:rsidP="006713EB">
            <w:pPr>
              <w:jc w:val="right"/>
              <w:rPr>
                <w:rFonts w:cs="Arial"/>
                <w:color w:val="000000"/>
                <w:sz w:val="14"/>
                <w:szCs w:val="14"/>
              </w:rPr>
            </w:pPr>
            <w:r w:rsidRPr="006713EB">
              <w:rPr>
                <w:rFonts w:cs="Arial"/>
                <w:color w:val="000000"/>
                <w:sz w:val="14"/>
                <w:szCs w:val="14"/>
              </w:rPr>
              <w:t xml:space="preserve">60.000,00  </w:t>
            </w:r>
          </w:p>
        </w:tc>
        <w:tc>
          <w:tcPr>
            <w:tcW w:w="1417" w:type="dxa"/>
            <w:shd w:val="clear" w:color="auto" w:fill="auto"/>
            <w:noWrap/>
            <w:vAlign w:val="center"/>
            <w:hideMark/>
          </w:tcPr>
          <w:p w:rsidR="006713EB" w:rsidRPr="006713EB" w:rsidRDefault="006713EB" w:rsidP="006713EB">
            <w:pPr>
              <w:jc w:val="right"/>
              <w:rPr>
                <w:rFonts w:cs="Arial"/>
                <w:color w:val="000000"/>
                <w:sz w:val="14"/>
                <w:szCs w:val="14"/>
              </w:rPr>
            </w:pPr>
            <w:r w:rsidRPr="006713EB">
              <w:rPr>
                <w:rFonts w:cs="Arial"/>
                <w:color w:val="000000"/>
                <w:sz w:val="14"/>
                <w:szCs w:val="14"/>
              </w:rPr>
              <w:t xml:space="preserve">0,00  </w:t>
            </w:r>
          </w:p>
        </w:tc>
      </w:tr>
      <w:tr w:rsidR="006713EB" w:rsidRPr="00893366" w:rsidTr="00FA2015">
        <w:trPr>
          <w:trHeight w:val="300"/>
        </w:trPr>
        <w:tc>
          <w:tcPr>
            <w:tcW w:w="3360" w:type="dxa"/>
            <w:shd w:val="clear" w:color="auto" w:fill="auto"/>
            <w:noWrap/>
            <w:vAlign w:val="bottom"/>
            <w:hideMark/>
          </w:tcPr>
          <w:p w:rsidR="006713EB" w:rsidRPr="006713EB" w:rsidRDefault="006713EB" w:rsidP="006713EB">
            <w:pPr>
              <w:jc w:val="left"/>
              <w:rPr>
                <w:rFonts w:cs="Arial"/>
                <w:sz w:val="14"/>
                <w:szCs w:val="14"/>
              </w:rPr>
            </w:pPr>
            <w:r w:rsidRPr="006713EB">
              <w:rPr>
                <w:rFonts w:cs="Arial"/>
                <w:sz w:val="14"/>
                <w:szCs w:val="14"/>
              </w:rPr>
              <w:t>Nogometni klub</w:t>
            </w:r>
          </w:p>
        </w:tc>
        <w:tc>
          <w:tcPr>
            <w:tcW w:w="1313" w:type="dxa"/>
            <w:shd w:val="clear" w:color="auto" w:fill="auto"/>
            <w:noWrap/>
            <w:vAlign w:val="center"/>
            <w:hideMark/>
          </w:tcPr>
          <w:p w:rsidR="006713EB" w:rsidRPr="006713EB" w:rsidRDefault="006713EB" w:rsidP="006713EB">
            <w:pPr>
              <w:jc w:val="right"/>
              <w:rPr>
                <w:rFonts w:cs="Arial"/>
                <w:b/>
                <w:color w:val="000000"/>
                <w:sz w:val="14"/>
                <w:szCs w:val="14"/>
              </w:rPr>
            </w:pPr>
            <w:r w:rsidRPr="006713EB">
              <w:rPr>
                <w:rFonts w:cs="Arial"/>
                <w:b/>
                <w:color w:val="000000"/>
                <w:sz w:val="14"/>
                <w:szCs w:val="14"/>
              </w:rPr>
              <w:t xml:space="preserve">20.000,00  </w:t>
            </w:r>
          </w:p>
        </w:tc>
        <w:tc>
          <w:tcPr>
            <w:tcW w:w="1418" w:type="dxa"/>
            <w:shd w:val="clear" w:color="auto" w:fill="auto"/>
            <w:noWrap/>
            <w:vAlign w:val="center"/>
            <w:hideMark/>
          </w:tcPr>
          <w:p w:rsidR="006713EB" w:rsidRPr="006713EB" w:rsidRDefault="006713EB" w:rsidP="006713EB">
            <w:pPr>
              <w:jc w:val="right"/>
              <w:rPr>
                <w:rFonts w:cs="Arial"/>
                <w:color w:val="000000"/>
                <w:sz w:val="14"/>
                <w:szCs w:val="14"/>
              </w:rPr>
            </w:pPr>
            <w:r w:rsidRPr="006713EB">
              <w:rPr>
                <w:rFonts w:cs="Arial"/>
                <w:color w:val="000000"/>
                <w:sz w:val="14"/>
                <w:szCs w:val="14"/>
              </w:rPr>
              <w:t xml:space="preserve">20.000,00  </w:t>
            </w:r>
          </w:p>
        </w:tc>
        <w:tc>
          <w:tcPr>
            <w:tcW w:w="1417" w:type="dxa"/>
            <w:shd w:val="clear" w:color="auto" w:fill="auto"/>
            <w:noWrap/>
            <w:vAlign w:val="center"/>
            <w:hideMark/>
          </w:tcPr>
          <w:p w:rsidR="006713EB" w:rsidRPr="006713EB" w:rsidRDefault="006713EB" w:rsidP="006713EB">
            <w:pPr>
              <w:jc w:val="right"/>
              <w:rPr>
                <w:rFonts w:cs="Arial"/>
                <w:color w:val="000000"/>
                <w:sz w:val="14"/>
                <w:szCs w:val="14"/>
              </w:rPr>
            </w:pPr>
            <w:r w:rsidRPr="006713EB">
              <w:rPr>
                <w:rFonts w:cs="Arial"/>
                <w:color w:val="000000"/>
                <w:sz w:val="14"/>
                <w:szCs w:val="14"/>
              </w:rPr>
              <w:t xml:space="preserve">0,00  </w:t>
            </w:r>
          </w:p>
        </w:tc>
      </w:tr>
      <w:tr w:rsidR="006713EB" w:rsidRPr="00893366" w:rsidTr="00FA2015">
        <w:trPr>
          <w:trHeight w:val="300"/>
        </w:trPr>
        <w:tc>
          <w:tcPr>
            <w:tcW w:w="3360" w:type="dxa"/>
            <w:shd w:val="clear" w:color="auto" w:fill="auto"/>
            <w:noWrap/>
            <w:vAlign w:val="bottom"/>
            <w:hideMark/>
          </w:tcPr>
          <w:p w:rsidR="006713EB" w:rsidRPr="006713EB" w:rsidRDefault="006713EB" w:rsidP="006713EB">
            <w:pPr>
              <w:jc w:val="left"/>
              <w:rPr>
                <w:rFonts w:cs="Arial"/>
                <w:sz w:val="14"/>
                <w:szCs w:val="14"/>
              </w:rPr>
            </w:pPr>
            <w:r w:rsidRPr="006713EB">
              <w:rPr>
                <w:rFonts w:cs="Arial"/>
                <w:sz w:val="14"/>
                <w:szCs w:val="14"/>
              </w:rPr>
              <w:t>Fundacija za šport</w:t>
            </w:r>
          </w:p>
        </w:tc>
        <w:tc>
          <w:tcPr>
            <w:tcW w:w="1313" w:type="dxa"/>
            <w:shd w:val="clear" w:color="auto" w:fill="auto"/>
            <w:noWrap/>
            <w:vAlign w:val="center"/>
            <w:hideMark/>
          </w:tcPr>
          <w:p w:rsidR="006713EB" w:rsidRPr="006713EB" w:rsidRDefault="006713EB" w:rsidP="006713EB">
            <w:pPr>
              <w:jc w:val="right"/>
              <w:rPr>
                <w:rFonts w:cs="Arial"/>
                <w:b/>
                <w:color w:val="000000"/>
                <w:sz w:val="14"/>
                <w:szCs w:val="14"/>
              </w:rPr>
            </w:pPr>
            <w:r w:rsidRPr="006713EB">
              <w:rPr>
                <w:rFonts w:cs="Arial"/>
                <w:b/>
                <w:color w:val="000000"/>
                <w:sz w:val="14"/>
                <w:szCs w:val="14"/>
              </w:rPr>
              <w:t xml:space="preserve">60.000,00  </w:t>
            </w:r>
          </w:p>
        </w:tc>
        <w:tc>
          <w:tcPr>
            <w:tcW w:w="1418" w:type="dxa"/>
            <w:shd w:val="clear" w:color="auto" w:fill="auto"/>
            <w:noWrap/>
            <w:vAlign w:val="center"/>
            <w:hideMark/>
          </w:tcPr>
          <w:p w:rsidR="006713EB" w:rsidRPr="006713EB" w:rsidRDefault="006713EB" w:rsidP="006713EB">
            <w:pPr>
              <w:jc w:val="right"/>
              <w:rPr>
                <w:rFonts w:cs="Arial"/>
                <w:color w:val="000000"/>
                <w:sz w:val="14"/>
                <w:szCs w:val="14"/>
              </w:rPr>
            </w:pPr>
            <w:r w:rsidRPr="006713EB">
              <w:rPr>
                <w:rFonts w:cs="Arial"/>
                <w:color w:val="000000"/>
                <w:sz w:val="14"/>
                <w:szCs w:val="14"/>
              </w:rPr>
              <w:t xml:space="preserve">60.000,00  </w:t>
            </w:r>
          </w:p>
        </w:tc>
        <w:tc>
          <w:tcPr>
            <w:tcW w:w="1417" w:type="dxa"/>
            <w:shd w:val="clear" w:color="auto" w:fill="auto"/>
            <w:noWrap/>
            <w:vAlign w:val="center"/>
            <w:hideMark/>
          </w:tcPr>
          <w:p w:rsidR="006713EB" w:rsidRPr="006713EB" w:rsidRDefault="006713EB" w:rsidP="006713EB">
            <w:pPr>
              <w:jc w:val="right"/>
              <w:rPr>
                <w:rFonts w:cs="Arial"/>
                <w:color w:val="000000"/>
                <w:sz w:val="14"/>
                <w:szCs w:val="14"/>
              </w:rPr>
            </w:pPr>
            <w:r w:rsidRPr="006713EB">
              <w:rPr>
                <w:rFonts w:cs="Arial"/>
                <w:color w:val="000000"/>
                <w:sz w:val="14"/>
                <w:szCs w:val="14"/>
              </w:rPr>
              <w:t xml:space="preserve">0,00  </w:t>
            </w:r>
          </w:p>
        </w:tc>
      </w:tr>
      <w:tr w:rsidR="006713EB" w:rsidRPr="00893366" w:rsidTr="00FA2015">
        <w:trPr>
          <w:trHeight w:val="300"/>
        </w:trPr>
        <w:tc>
          <w:tcPr>
            <w:tcW w:w="3360" w:type="dxa"/>
            <w:shd w:val="clear" w:color="auto" w:fill="auto"/>
            <w:noWrap/>
            <w:vAlign w:val="bottom"/>
          </w:tcPr>
          <w:p w:rsidR="006713EB" w:rsidRPr="006713EB" w:rsidRDefault="006713EB" w:rsidP="006713EB">
            <w:pPr>
              <w:jc w:val="left"/>
              <w:rPr>
                <w:rFonts w:cs="Arial"/>
                <w:color w:val="000000"/>
                <w:sz w:val="14"/>
                <w:szCs w:val="14"/>
                <w:lang w:eastAsia="sl-SI"/>
              </w:rPr>
            </w:pPr>
            <w:r w:rsidRPr="006713EB">
              <w:rPr>
                <w:rFonts w:cs="Arial"/>
                <w:sz w:val="14"/>
                <w:szCs w:val="14"/>
              </w:rPr>
              <w:t>EKO sklad</w:t>
            </w:r>
          </w:p>
        </w:tc>
        <w:tc>
          <w:tcPr>
            <w:tcW w:w="1313" w:type="dxa"/>
            <w:shd w:val="clear" w:color="auto" w:fill="auto"/>
            <w:noWrap/>
            <w:vAlign w:val="center"/>
          </w:tcPr>
          <w:p w:rsidR="006713EB" w:rsidRPr="006713EB" w:rsidRDefault="006713EB" w:rsidP="006713EB">
            <w:pPr>
              <w:jc w:val="right"/>
              <w:rPr>
                <w:rFonts w:cs="Arial"/>
                <w:b/>
                <w:color w:val="000000"/>
                <w:sz w:val="14"/>
                <w:szCs w:val="14"/>
              </w:rPr>
            </w:pPr>
            <w:r w:rsidRPr="006713EB">
              <w:rPr>
                <w:rFonts w:cs="Arial"/>
                <w:b/>
                <w:color w:val="000000"/>
                <w:sz w:val="14"/>
                <w:szCs w:val="14"/>
              </w:rPr>
              <w:t xml:space="preserve">90.000,00  </w:t>
            </w:r>
          </w:p>
        </w:tc>
        <w:tc>
          <w:tcPr>
            <w:tcW w:w="1418" w:type="dxa"/>
            <w:shd w:val="clear" w:color="auto" w:fill="auto"/>
            <w:noWrap/>
            <w:vAlign w:val="center"/>
          </w:tcPr>
          <w:p w:rsidR="006713EB" w:rsidRPr="006713EB" w:rsidRDefault="006713EB" w:rsidP="006713EB">
            <w:pPr>
              <w:jc w:val="right"/>
              <w:rPr>
                <w:rFonts w:cs="Arial"/>
                <w:color w:val="000000"/>
                <w:sz w:val="14"/>
                <w:szCs w:val="14"/>
              </w:rPr>
            </w:pPr>
            <w:r w:rsidRPr="006713EB">
              <w:rPr>
                <w:rFonts w:cs="Arial"/>
                <w:color w:val="000000"/>
                <w:sz w:val="14"/>
                <w:szCs w:val="14"/>
              </w:rPr>
              <w:t xml:space="preserve">90.000,00  </w:t>
            </w:r>
          </w:p>
        </w:tc>
        <w:tc>
          <w:tcPr>
            <w:tcW w:w="1417" w:type="dxa"/>
            <w:shd w:val="clear" w:color="auto" w:fill="auto"/>
            <w:noWrap/>
            <w:vAlign w:val="center"/>
          </w:tcPr>
          <w:p w:rsidR="006713EB" w:rsidRPr="006713EB" w:rsidRDefault="006713EB" w:rsidP="006713EB">
            <w:pPr>
              <w:jc w:val="right"/>
              <w:rPr>
                <w:rFonts w:cs="Arial"/>
                <w:color w:val="000000"/>
                <w:sz w:val="14"/>
                <w:szCs w:val="14"/>
              </w:rPr>
            </w:pPr>
            <w:r w:rsidRPr="006713EB">
              <w:rPr>
                <w:rFonts w:cs="Arial"/>
                <w:color w:val="000000"/>
                <w:sz w:val="14"/>
                <w:szCs w:val="14"/>
              </w:rPr>
              <w:t xml:space="preserve">0,00  </w:t>
            </w:r>
          </w:p>
        </w:tc>
      </w:tr>
      <w:tr w:rsidR="00893366" w:rsidRPr="00893366" w:rsidTr="00B40D0F">
        <w:trPr>
          <w:trHeight w:val="300"/>
        </w:trPr>
        <w:tc>
          <w:tcPr>
            <w:tcW w:w="3360" w:type="dxa"/>
            <w:shd w:val="clear" w:color="auto" w:fill="C6D9F1" w:themeFill="text2" w:themeFillTint="33"/>
            <w:noWrap/>
            <w:vAlign w:val="bottom"/>
            <w:hideMark/>
          </w:tcPr>
          <w:p w:rsidR="00893366" w:rsidRPr="00893366" w:rsidRDefault="00893366" w:rsidP="00893366">
            <w:pPr>
              <w:jc w:val="left"/>
              <w:rPr>
                <w:rFonts w:cs="Arial"/>
                <w:b/>
                <w:bCs/>
                <w:sz w:val="14"/>
                <w:szCs w:val="14"/>
              </w:rPr>
            </w:pPr>
            <w:r w:rsidRPr="00893366">
              <w:rPr>
                <w:rFonts w:cs="Arial"/>
                <w:b/>
                <w:bCs/>
                <w:sz w:val="14"/>
                <w:szCs w:val="14"/>
              </w:rPr>
              <w:t>SKUPAJ</w:t>
            </w:r>
          </w:p>
        </w:tc>
        <w:tc>
          <w:tcPr>
            <w:tcW w:w="1313" w:type="dxa"/>
            <w:shd w:val="clear" w:color="auto" w:fill="C6D9F1" w:themeFill="text2" w:themeFillTint="33"/>
            <w:noWrap/>
            <w:vAlign w:val="center"/>
            <w:hideMark/>
          </w:tcPr>
          <w:p w:rsidR="00893366" w:rsidRPr="00893366" w:rsidRDefault="00893366" w:rsidP="00893366">
            <w:pPr>
              <w:jc w:val="right"/>
              <w:rPr>
                <w:rFonts w:cs="Arial"/>
                <w:b/>
                <w:color w:val="000000"/>
                <w:sz w:val="14"/>
                <w:szCs w:val="14"/>
              </w:rPr>
            </w:pPr>
            <w:r w:rsidRPr="00893366">
              <w:rPr>
                <w:rFonts w:cs="Arial"/>
                <w:b/>
                <w:color w:val="000000"/>
                <w:sz w:val="14"/>
                <w:szCs w:val="14"/>
              </w:rPr>
              <w:t xml:space="preserve">575.564,03  </w:t>
            </w:r>
          </w:p>
        </w:tc>
        <w:tc>
          <w:tcPr>
            <w:tcW w:w="1418" w:type="dxa"/>
            <w:shd w:val="clear" w:color="auto" w:fill="C6D9F1" w:themeFill="text2" w:themeFillTint="33"/>
            <w:noWrap/>
            <w:vAlign w:val="center"/>
            <w:hideMark/>
          </w:tcPr>
          <w:p w:rsidR="00893366" w:rsidRPr="00893366" w:rsidRDefault="00893366" w:rsidP="00893366">
            <w:pPr>
              <w:jc w:val="right"/>
              <w:rPr>
                <w:rFonts w:cs="Arial"/>
                <w:b/>
                <w:color w:val="000000"/>
                <w:sz w:val="14"/>
                <w:szCs w:val="14"/>
              </w:rPr>
            </w:pPr>
            <w:r w:rsidRPr="00893366">
              <w:rPr>
                <w:rFonts w:cs="Arial"/>
                <w:b/>
                <w:color w:val="000000"/>
                <w:sz w:val="14"/>
                <w:szCs w:val="14"/>
              </w:rPr>
              <w:t xml:space="preserve">520.000,00  </w:t>
            </w:r>
          </w:p>
        </w:tc>
        <w:tc>
          <w:tcPr>
            <w:tcW w:w="1417" w:type="dxa"/>
            <w:shd w:val="clear" w:color="auto" w:fill="C6D9F1" w:themeFill="text2" w:themeFillTint="33"/>
            <w:noWrap/>
            <w:vAlign w:val="center"/>
            <w:hideMark/>
          </w:tcPr>
          <w:p w:rsidR="00893366" w:rsidRPr="00893366" w:rsidRDefault="00893366" w:rsidP="00893366">
            <w:pPr>
              <w:jc w:val="right"/>
              <w:rPr>
                <w:rFonts w:cs="Arial"/>
                <w:b/>
                <w:color w:val="000000"/>
                <w:sz w:val="14"/>
                <w:szCs w:val="14"/>
              </w:rPr>
            </w:pPr>
            <w:r w:rsidRPr="00893366">
              <w:rPr>
                <w:rFonts w:cs="Arial"/>
                <w:b/>
                <w:color w:val="000000"/>
                <w:sz w:val="14"/>
                <w:szCs w:val="14"/>
              </w:rPr>
              <w:t xml:space="preserve">55.564,03  </w:t>
            </w:r>
          </w:p>
        </w:tc>
      </w:tr>
    </w:tbl>
    <w:p w:rsidR="0065434E" w:rsidRPr="0065434E" w:rsidRDefault="0065434E" w:rsidP="0065434E"/>
    <w:p w:rsidR="0065434E" w:rsidRDefault="0065434E" w:rsidP="00774081">
      <w:pPr>
        <w:pStyle w:val="Naslov1"/>
        <w:pageBreakBefore w:val="0"/>
        <w:tabs>
          <w:tab w:val="clear" w:pos="851"/>
        </w:tabs>
        <w:spacing w:before="240" w:after="60"/>
        <w:jc w:val="left"/>
      </w:pPr>
      <w:bookmarkStart w:id="103" w:name="_Toc31098580"/>
      <w:r>
        <w:t>potrebna nadaljnja dokumentacija</w:t>
      </w:r>
      <w:bookmarkStart w:id="104" w:name="_GoBack"/>
      <w:bookmarkEnd w:id="103"/>
      <w:bookmarkEnd w:id="104"/>
    </w:p>
    <w:p w:rsidR="0065434E" w:rsidRDefault="0065434E" w:rsidP="0065434E"/>
    <w:p w:rsidR="0065434E" w:rsidRPr="00893366" w:rsidRDefault="0065434E" w:rsidP="00A25E41">
      <w:pPr>
        <w:spacing w:after="120" w:line="288" w:lineRule="auto"/>
        <w:rPr>
          <w:sz w:val="20"/>
          <w:szCs w:val="20"/>
        </w:rPr>
      </w:pPr>
      <w:r w:rsidRPr="00893366">
        <w:rPr>
          <w:sz w:val="20"/>
          <w:szCs w:val="20"/>
        </w:rPr>
        <w:t>Za potrebe izvedbe celotne investicije je potrebno skladno z Uredbo o enotni metodologiji za pripravo in obravnavo investicijske dokumentacije na področju javnih financ (Uradni list RS, št. 60/06, 54/10 in 27/16) je glede na vrednost investicije potrebno pred pričetkom izgradnje potrebno izdelati naslednjo investicijsko dokumentacijo:</w:t>
      </w:r>
    </w:p>
    <w:p w:rsidR="0065434E" w:rsidRPr="00893366" w:rsidRDefault="0065434E" w:rsidP="00A25E41">
      <w:pPr>
        <w:spacing w:after="120" w:line="288" w:lineRule="auto"/>
        <w:rPr>
          <w:sz w:val="20"/>
          <w:szCs w:val="20"/>
        </w:rPr>
      </w:pPr>
    </w:p>
    <w:p w:rsidR="0065434E" w:rsidRPr="00893366" w:rsidRDefault="0065434E" w:rsidP="00A25E41">
      <w:pPr>
        <w:spacing w:after="120" w:line="288" w:lineRule="auto"/>
        <w:rPr>
          <w:sz w:val="20"/>
          <w:szCs w:val="20"/>
        </w:rPr>
      </w:pPr>
      <w:r w:rsidRPr="00893366">
        <w:rPr>
          <w:sz w:val="20"/>
          <w:szCs w:val="20"/>
        </w:rPr>
        <w:t xml:space="preserve">že izdelano: </w:t>
      </w:r>
    </w:p>
    <w:p w:rsidR="0065434E" w:rsidRPr="00893366" w:rsidRDefault="0065434E" w:rsidP="00A25E41">
      <w:pPr>
        <w:pStyle w:val="Odstavekseznama"/>
        <w:numPr>
          <w:ilvl w:val="0"/>
          <w:numId w:val="48"/>
        </w:numPr>
        <w:spacing w:after="120" w:line="288" w:lineRule="auto"/>
        <w:rPr>
          <w:szCs w:val="20"/>
        </w:rPr>
      </w:pPr>
      <w:r w:rsidRPr="00893366">
        <w:rPr>
          <w:szCs w:val="20"/>
        </w:rPr>
        <w:t>DIIP (Dokument identifikacije investicijskega projekta).</w:t>
      </w:r>
    </w:p>
    <w:p w:rsidR="0065434E" w:rsidRPr="00893366" w:rsidRDefault="0065434E" w:rsidP="00A25E41">
      <w:pPr>
        <w:spacing w:after="120" w:line="288" w:lineRule="auto"/>
        <w:rPr>
          <w:sz w:val="20"/>
          <w:szCs w:val="20"/>
        </w:rPr>
      </w:pPr>
      <w:r w:rsidRPr="00893366">
        <w:rPr>
          <w:sz w:val="20"/>
          <w:szCs w:val="20"/>
        </w:rPr>
        <w:t>še potrebno:</w:t>
      </w:r>
    </w:p>
    <w:p w:rsidR="0065434E" w:rsidRPr="00893366" w:rsidRDefault="0065434E" w:rsidP="00A25E41">
      <w:pPr>
        <w:pStyle w:val="Odstavekseznama"/>
        <w:numPr>
          <w:ilvl w:val="0"/>
          <w:numId w:val="48"/>
        </w:numPr>
        <w:spacing w:after="120" w:line="288" w:lineRule="auto"/>
        <w:rPr>
          <w:szCs w:val="20"/>
        </w:rPr>
      </w:pPr>
      <w:r w:rsidRPr="00893366">
        <w:rPr>
          <w:szCs w:val="20"/>
        </w:rPr>
        <w:t>IP (investicijski program).</w:t>
      </w:r>
    </w:p>
    <w:p w:rsidR="0065434E" w:rsidRDefault="0065434E" w:rsidP="006553EB">
      <w:pPr>
        <w:pStyle w:val="Odstavekseznama"/>
      </w:pPr>
    </w:p>
    <w:p w:rsidR="006553EB" w:rsidRPr="0065434E" w:rsidRDefault="006553EB" w:rsidP="006553EB">
      <w:pPr>
        <w:pStyle w:val="Odstavekseznama"/>
      </w:pPr>
    </w:p>
    <w:p w:rsidR="00084B1D" w:rsidRPr="00774081" w:rsidRDefault="00084B1D" w:rsidP="00774081">
      <w:pPr>
        <w:pStyle w:val="Naslov1"/>
        <w:pageBreakBefore w:val="0"/>
        <w:tabs>
          <w:tab w:val="clear" w:pos="851"/>
        </w:tabs>
        <w:spacing w:before="240" w:after="60"/>
        <w:jc w:val="left"/>
      </w:pPr>
      <w:bookmarkStart w:id="105" w:name="_Toc31098581"/>
      <w:r w:rsidRPr="00774081">
        <w:t xml:space="preserve">Terminski plan </w:t>
      </w:r>
      <w:r w:rsidR="00A12A21" w:rsidRPr="00774081">
        <w:t>poteka investicije</w:t>
      </w:r>
      <w:bookmarkStart w:id="106" w:name="_Toc242859324"/>
      <w:bookmarkEnd w:id="100"/>
      <w:bookmarkEnd w:id="102"/>
      <w:bookmarkEnd w:id="105"/>
      <w:bookmarkEnd w:id="106"/>
    </w:p>
    <w:p w:rsidR="00A547F8" w:rsidRPr="00341B8F" w:rsidRDefault="00A547F8" w:rsidP="00A547F8">
      <w:pPr>
        <w:rPr>
          <w:rFonts w:cs="Arial"/>
        </w:rPr>
      </w:pPr>
    </w:p>
    <w:p w:rsidR="00960118" w:rsidRPr="00800F1D" w:rsidRDefault="003049E1" w:rsidP="00960118">
      <w:pPr>
        <w:shd w:val="clear" w:color="auto" w:fill="FFFFFF"/>
        <w:spacing w:after="120" w:line="288" w:lineRule="auto"/>
        <w:rPr>
          <w:rFonts w:cs="Arial"/>
          <w:sz w:val="20"/>
          <w:szCs w:val="20"/>
        </w:rPr>
      </w:pPr>
      <w:r w:rsidRPr="00800F1D">
        <w:rPr>
          <w:rFonts w:cs="Arial"/>
          <w:b/>
          <w:sz w:val="20"/>
          <w:szCs w:val="20"/>
        </w:rPr>
        <w:t>Do</w:t>
      </w:r>
      <w:r w:rsidR="005060D0" w:rsidRPr="00800F1D">
        <w:rPr>
          <w:rFonts w:cs="Arial"/>
          <w:b/>
          <w:sz w:val="20"/>
          <w:szCs w:val="20"/>
        </w:rPr>
        <w:t>graditev tribune</w:t>
      </w:r>
      <w:r w:rsidR="0017585B" w:rsidRPr="00800F1D">
        <w:rPr>
          <w:rFonts w:cs="Arial"/>
          <w:b/>
          <w:sz w:val="20"/>
          <w:szCs w:val="20"/>
        </w:rPr>
        <w:t xml:space="preserve"> </w:t>
      </w:r>
      <w:r w:rsidR="0017585B" w:rsidRPr="00800F1D">
        <w:rPr>
          <w:rFonts w:cs="Arial"/>
          <w:sz w:val="20"/>
          <w:szCs w:val="20"/>
        </w:rPr>
        <w:t xml:space="preserve">se bi pričela v </w:t>
      </w:r>
      <w:r w:rsidR="0043274A">
        <w:rPr>
          <w:rFonts w:cs="Arial"/>
          <w:b/>
          <w:sz w:val="20"/>
          <w:szCs w:val="20"/>
        </w:rPr>
        <w:t>letu 2020</w:t>
      </w:r>
      <w:r w:rsidR="0017585B" w:rsidRPr="00800F1D">
        <w:rPr>
          <w:rFonts w:cs="Arial"/>
          <w:sz w:val="20"/>
          <w:szCs w:val="20"/>
        </w:rPr>
        <w:t xml:space="preserve"> in sicer z akt</w:t>
      </w:r>
      <w:r w:rsidR="004615A9" w:rsidRPr="00800F1D">
        <w:rPr>
          <w:rFonts w:cs="Arial"/>
          <w:sz w:val="20"/>
          <w:szCs w:val="20"/>
        </w:rPr>
        <w:t>i</w:t>
      </w:r>
      <w:r w:rsidR="0017585B" w:rsidRPr="00800F1D">
        <w:rPr>
          <w:rFonts w:cs="Arial"/>
          <w:sz w:val="20"/>
          <w:szCs w:val="20"/>
        </w:rPr>
        <w:t>vnostmi za ureditev vseh tehničnih in drugih potrebnih dokumentov</w:t>
      </w:r>
      <w:r w:rsidR="00AB0E5C">
        <w:rPr>
          <w:rFonts w:cs="Arial"/>
          <w:sz w:val="20"/>
          <w:szCs w:val="20"/>
        </w:rPr>
        <w:t>, v teku je že tudi faza pridobivanja gradbenega dovoljenja</w:t>
      </w:r>
      <w:r w:rsidR="0017585B" w:rsidRPr="00800F1D">
        <w:rPr>
          <w:rFonts w:cs="Arial"/>
          <w:sz w:val="20"/>
          <w:szCs w:val="20"/>
        </w:rPr>
        <w:t xml:space="preserve">, ki bodo ustrezno dovoljevali izvedbo investicije v </w:t>
      </w:r>
      <w:r w:rsidR="0043274A">
        <w:rPr>
          <w:rFonts w:cs="Arial"/>
          <w:b/>
          <w:sz w:val="20"/>
          <w:szCs w:val="20"/>
        </w:rPr>
        <w:t>letu 2020 in 2021</w:t>
      </w:r>
      <w:r w:rsidR="00AB0E5C">
        <w:rPr>
          <w:rFonts w:cs="Arial"/>
          <w:b/>
          <w:sz w:val="20"/>
          <w:szCs w:val="20"/>
        </w:rPr>
        <w:t>.</w:t>
      </w:r>
    </w:p>
    <w:p w:rsidR="00D370CC" w:rsidRPr="00800F1D" w:rsidRDefault="00733F25" w:rsidP="00800F1D">
      <w:pPr>
        <w:spacing w:after="120" w:line="288" w:lineRule="auto"/>
        <w:rPr>
          <w:rFonts w:cs="Arial"/>
          <w:b/>
          <w:sz w:val="20"/>
          <w:szCs w:val="20"/>
        </w:rPr>
      </w:pPr>
      <w:r w:rsidRPr="00800F1D">
        <w:rPr>
          <w:rFonts w:cs="Arial"/>
          <w:b/>
          <w:sz w:val="20"/>
          <w:szCs w:val="20"/>
        </w:rPr>
        <w:t>Terminski plan investicije p</w:t>
      </w:r>
      <w:r w:rsidR="000234CA" w:rsidRPr="00800F1D">
        <w:rPr>
          <w:rFonts w:cs="Arial"/>
          <w:b/>
          <w:sz w:val="20"/>
          <w:szCs w:val="20"/>
        </w:rPr>
        <w:t>o aktivnostih</w:t>
      </w:r>
      <w:r w:rsidRPr="00800F1D">
        <w:rPr>
          <w:rFonts w:cs="Arial"/>
          <w:b/>
          <w:sz w:val="20"/>
          <w:szCs w:val="20"/>
        </w:rPr>
        <w:t>:</w:t>
      </w:r>
    </w:p>
    <w:p w:rsidR="00D370CC" w:rsidRPr="00800F1D" w:rsidRDefault="00A25E41" w:rsidP="00774081">
      <w:pPr>
        <w:pStyle w:val="Odstavekseznama"/>
        <w:numPr>
          <w:ilvl w:val="0"/>
          <w:numId w:val="38"/>
        </w:numPr>
        <w:spacing w:before="100" w:beforeAutospacing="1" w:after="120" w:line="288" w:lineRule="auto"/>
        <w:ind w:left="731" w:hanging="357"/>
        <w:rPr>
          <w:rFonts w:cs="Arial"/>
          <w:color w:val="000000"/>
          <w:szCs w:val="20"/>
          <w:lang w:eastAsia="sl-SI"/>
        </w:rPr>
      </w:pPr>
      <w:r>
        <w:rPr>
          <w:rFonts w:cs="Arial"/>
          <w:color w:val="000000"/>
          <w:szCs w:val="20"/>
          <w:lang w:eastAsia="sl-SI"/>
        </w:rPr>
        <w:t>Januar 2020</w:t>
      </w:r>
      <w:r w:rsidR="00702A21" w:rsidRPr="00800F1D">
        <w:rPr>
          <w:rFonts w:cs="Arial"/>
          <w:color w:val="000000"/>
          <w:szCs w:val="20"/>
          <w:lang w:eastAsia="sl-SI"/>
        </w:rPr>
        <w:t>:</w:t>
      </w:r>
      <w:r w:rsidR="00800F1D">
        <w:rPr>
          <w:rFonts w:cs="Arial"/>
          <w:color w:val="000000"/>
          <w:szCs w:val="20"/>
          <w:lang w:eastAsia="sl-SI"/>
        </w:rPr>
        <w:t xml:space="preserve"> izdelava DIIP in</w:t>
      </w:r>
      <w:r w:rsidR="00D370CC" w:rsidRPr="00800F1D">
        <w:rPr>
          <w:rFonts w:cs="Arial"/>
          <w:color w:val="000000"/>
          <w:szCs w:val="20"/>
          <w:lang w:eastAsia="sl-SI"/>
        </w:rPr>
        <w:t xml:space="preserve"> potrditev na občinskem svetu</w:t>
      </w:r>
      <w:r w:rsidR="0065434E">
        <w:rPr>
          <w:rFonts w:cs="Arial"/>
          <w:color w:val="000000"/>
          <w:szCs w:val="20"/>
          <w:lang w:eastAsia="sl-SI"/>
        </w:rPr>
        <w:t xml:space="preserve"> in na svetu Zavoda</w:t>
      </w:r>
      <w:r w:rsidR="00800F1D">
        <w:rPr>
          <w:rFonts w:cs="Arial"/>
          <w:color w:val="000000"/>
          <w:szCs w:val="20"/>
          <w:lang w:eastAsia="sl-SI"/>
        </w:rPr>
        <w:t>.</w:t>
      </w:r>
    </w:p>
    <w:p w:rsidR="009A0638" w:rsidRPr="00800F1D" w:rsidRDefault="00800F1D" w:rsidP="00774081">
      <w:pPr>
        <w:pStyle w:val="Odstavekseznama"/>
        <w:numPr>
          <w:ilvl w:val="0"/>
          <w:numId w:val="38"/>
        </w:numPr>
        <w:spacing w:before="100" w:beforeAutospacing="1" w:after="120" w:line="288" w:lineRule="auto"/>
        <w:ind w:left="731" w:hanging="357"/>
        <w:rPr>
          <w:rFonts w:cs="Arial"/>
          <w:color w:val="000000"/>
          <w:szCs w:val="20"/>
          <w:lang w:eastAsia="sl-SI"/>
        </w:rPr>
      </w:pPr>
      <w:r w:rsidRPr="00800F1D">
        <w:rPr>
          <w:rFonts w:cs="Arial"/>
          <w:color w:val="000000"/>
          <w:szCs w:val="20"/>
          <w:lang w:eastAsia="sl-SI"/>
        </w:rPr>
        <w:t>Januar – marec 2020</w:t>
      </w:r>
      <w:r w:rsidR="009A0638" w:rsidRPr="00800F1D">
        <w:rPr>
          <w:rFonts w:cs="Arial"/>
          <w:color w:val="000000"/>
          <w:szCs w:val="20"/>
          <w:lang w:eastAsia="sl-SI"/>
        </w:rPr>
        <w:t xml:space="preserve">: </w:t>
      </w:r>
      <w:r w:rsidR="00823E48">
        <w:rPr>
          <w:rFonts w:cs="Arial"/>
          <w:color w:val="000000"/>
          <w:szCs w:val="20"/>
          <w:lang w:eastAsia="sl-SI"/>
        </w:rPr>
        <w:t xml:space="preserve">Javni </w:t>
      </w:r>
      <w:r w:rsidR="00B66D4F">
        <w:rPr>
          <w:rFonts w:cs="Arial"/>
          <w:color w:val="000000"/>
          <w:szCs w:val="20"/>
          <w:lang w:eastAsia="sl-SI"/>
        </w:rPr>
        <w:t>r</w:t>
      </w:r>
      <w:r w:rsidR="00C43C55" w:rsidRPr="00800F1D">
        <w:rPr>
          <w:rFonts w:cs="Arial"/>
          <w:color w:val="000000"/>
          <w:szCs w:val="20"/>
          <w:lang w:eastAsia="sl-SI"/>
        </w:rPr>
        <w:t>azpis za gradbena</w:t>
      </w:r>
      <w:r w:rsidR="0065434E">
        <w:rPr>
          <w:rFonts w:cs="Arial"/>
          <w:color w:val="000000"/>
          <w:szCs w:val="20"/>
          <w:lang w:eastAsia="sl-SI"/>
        </w:rPr>
        <w:t>, obrtniška in instalacijska</w:t>
      </w:r>
      <w:r w:rsidR="00C43C55" w:rsidRPr="00800F1D">
        <w:rPr>
          <w:rFonts w:cs="Arial"/>
          <w:color w:val="000000"/>
          <w:szCs w:val="20"/>
          <w:lang w:eastAsia="sl-SI"/>
        </w:rPr>
        <w:t xml:space="preserve"> dela</w:t>
      </w:r>
      <w:r>
        <w:rPr>
          <w:rFonts w:cs="Arial"/>
          <w:color w:val="000000"/>
          <w:szCs w:val="20"/>
          <w:lang w:eastAsia="sl-SI"/>
        </w:rPr>
        <w:t>.</w:t>
      </w:r>
    </w:p>
    <w:p w:rsidR="009A0638" w:rsidRPr="00800F1D" w:rsidRDefault="0065434E" w:rsidP="00774081">
      <w:pPr>
        <w:pStyle w:val="Odstavekseznama"/>
        <w:numPr>
          <w:ilvl w:val="0"/>
          <w:numId w:val="38"/>
        </w:numPr>
        <w:spacing w:before="100" w:beforeAutospacing="1" w:after="120" w:line="288" w:lineRule="auto"/>
        <w:ind w:left="731" w:hanging="357"/>
        <w:rPr>
          <w:rFonts w:cs="Arial"/>
          <w:color w:val="000000"/>
          <w:szCs w:val="20"/>
          <w:lang w:eastAsia="sl-SI"/>
        </w:rPr>
      </w:pPr>
      <w:r>
        <w:rPr>
          <w:rFonts w:cs="Arial"/>
          <w:color w:val="000000"/>
          <w:szCs w:val="20"/>
          <w:lang w:eastAsia="sl-SI"/>
        </w:rPr>
        <w:t>Maj</w:t>
      </w:r>
      <w:r w:rsidR="00C43C55" w:rsidRPr="00800F1D">
        <w:rPr>
          <w:rFonts w:cs="Arial"/>
          <w:color w:val="000000"/>
          <w:szCs w:val="20"/>
          <w:lang w:eastAsia="sl-SI"/>
        </w:rPr>
        <w:t xml:space="preserve"> 20</w:t>
      </w:r>
      <w:r w:rsidR="00B66D4F">
        <w:rPr>
          <w:rFonts w:cs="Arial"/>
          <w:color w:val="000000"/>
          <w:szCs w:val="20"/>
          <w:lang w:eastAsia="sl-SI"/>
        </w:rPr>
        <w:t>20</w:t>
      </w:r>
      <w:r w:rsidR="009A0638" w:rsidRPr="00800F1D">
        <w:rPr>
          <w:rFonts w:cs="Arial"/>
          <w:color w:val="000000"/>
          <w:szCs w:val="20"/>
          <w:lang w:eastAsia="sl-SI"/>
        </w:rPr>
        <w:t xml:space="preserve">: </w:t>
      </w:r>
      <w:r w:rsidR="00B71D5F" w:rsidRPr="00800F1D">
        <w:rPr>
          <w:rFonts w:cs="Arial"/>
          <w:color w:val="000000"/>
          <w:szCs w:val="20"/>
          <w:lang w:eastAsia="sl-SI"/>
        </w:rPr>
        <w:t>Sklenitev pogodbe in za</w:t>
      </w:r>
      <w:r w:rsidR="00C43C55" w:rsidRPr="00800F1D">
        <w:rPr>
          <w:rFonts w:cs="Arial"/>
          <w:color w:val="000000"/>
          <w:szCs w:val="20"/>
          <w:lang w:eastAsia="sl-SI"/>
        </w:rPr>
        <w:t>četek gradbenih del</w:t>
      </w:r>
      <w:r w:rsidR="00800F1D">
        <w:rPr>
          <w:rFonts w:cs="Arial"/>
          <w:color w:val="000000"/>
          <w:szCs w:val="20"/>
          <w:lang w:eastAsia="sl-SI"/>
        </w:rPr>
        <w:t>.</w:t>
      </w:r>
    </w:p>
    <w:p w:rsidR="00B6638B" w:rsidRPr="00800F1D" w:rsidRDefault="00823E48" w:rsidP="00800F1D">
      <w:pPr>
        <w:pStyle w:val="Odstavekseznama"/>
        <w:numPr>
          <w:ilvl w:val="0"/>
          <w:numId w:val="38"/>
        </w:numPr>
        <w:spacing w:before="100" w:beforeAutospacing="1" w:after="120" w:line="288" w:lineRule="auto"/>
        <w:ind w:left="731" w:hanging="357"/>
        <w:rPr>
          <w:rFonts w:cs="Arial"/>
          <w:color w:val="000000"/>
          <w:szCs w:val="20"/>
          <w:lang w:eastAsia="sl-SI"/>
        </w:rPr>
      </w:pPr>
      <w:r>
        <w:rPr>
          <w:rFonts w:cs="Arial"/>
          <w:color w:val="000000"/>
          <w:szCs w:val="20"/>
          <w:lang w:eastAsia="sl-SI"/>
        </w:rPr>
        <w:t>M</w:t>
      </w:r>
      <w:r w:rsidR="00800F1D" w:rsidRPr="00800F1D">
        <w:rPr>
          <w:rFonts w:cs="Arial"/>
          <w:color w:val="000000"/>
          <w:szCs w:val="20"/>
          <w:lang w:eastAsia="sl-SI"/>
        </w:rPr>
        <w:t>aj 202</w:t>
      </w:r>
      <w:r w:rsidR="00B66D4F">
        <w:rPr>
          <w:rFonts w:cs="Arial"/>
          <w:color w:val="000000"/>
          <w:szCs w:val="20"/>
          <w:lang w:eastAsia="sl-SI"/>
        </w:rPr>
        <w:t>1</w:t>
      </w:r>
      <w:r w:rsidR="009A0638" w:rsidRPr="00800F1D">
        <w:rPr>
          <w:rFonts w:cs="Arial"/>
          <w:color w:val="000000"/>
          <w:szCs w:val="20"/>
          <w:lang w:eastAsia="sl-SI"/>
        </w:rPr>
        <w:t xml:space="preserve">: </w:t>
      </w:r>
      <w:r w:rsidR="00C43C55" w:rsidRPr="00800F1D">
        <w:rPr>
          <w:rFonts w:cs="Arial"/>
          <w:color w:val="000000"/>
          <w:szCs w:val="20"/>
          <w:lang w:eastAsia="sl-SI"/>
        </w:rPr>
        <w:t>Zaključek gradbenih del</w:t>
      </w:r>
      <w:r w:rsidR="00141288" w:rsidRPr="00800F1D">
        <w:rPr>
          <w:rFonts w:cs="Arial"/>
          <w:color w:val="000000"/>
          <w:szCs w:val="20"/>
          <w:lang w:eastAsia="sl-SI"/>
        </w:rPr>
        <w:t xml:space="preserve"> in pridobitev uporabnega</w:t>
      </w:r>
      <w:r w:rsidR="005800BA" w:rsidRPr="00800F1D">
        <w:rPr>
          <w:rFonts w:cs="Arial"/>
          <w:color w:val="000000"/>
          <w:szCs w:val="20"/>
          <w:lang w:eastAsia="sl-SI"/>
        </w:rPr>
        <w:t xml:space="preserve"> dovoljenja</w:t>
      </w:r>
      <w:r w:rsidR="00800F1D">
        <w:rPr>
          <w:rFonts w:cs="Arial"/>
          <w:color w:val="000000"/>
          <w:szCs w:val="20"/>
          <w:lang w:eastAsia="sl-SI"/>
        </w:rPr>
        <w:t>.</w:t>
      </w:r>
    </w:p>
    <w:p w:rsidR="00850CEE" w:rsidRPr="00341B8F" w:rsidRDefault="00B6638B" w:rsidP="009A0638">
      <w:pPr>
        <w:spacing w:before="100" w:beforeAutospacing="1" w:after="100" w:afterAutospacing="1"/>
        <w:jc w:val="left"/>
        <w:rPr>
          <w:rFonts w:cs="Arial"/>
          <w:b/>
          <w:color w:val="000000"/>
          <w:sz w:val="24"/>
          <w:lang w:eastAsia="sl-SI"/>
        </w:rPr>
      </w:pPr>
      <w:r w:rsidRPr="00341B8F">
        <w:rPr>
          <w:rFonts w:cs="Arial"/>
          <w:b/>
          <w:color w:val="000000"/>
          <w:sz w:val="24"/>
          <w:lang w:eastAsia="sl-SI"/>
        </w:rPr>
        <w:t>Potek investicije</w:t>
      </w:r>
      <w:r w:rsidR="0093772A" w:rsidRPr="00341B8F">
        <w:rPr>
          <w:rFonts w:cs="Arial"/>
          <w:b/>
          <w:color w:val="000000"/>
          <w:sz w:val="24"/>
          <w:lang w:eastAsia="sl-SI"/>
        </w:rPr>
        <w:t xml:space="preserve"> </w:t>
      </w:r>
      <w:r w:rsidR="00E57ABC" w:rsidRPr="00341B8F">
        <w:rPr>
          <w:rFonts w:cs="Arial"/>
          <w:b/>
          <w:color w:val="000000"/>
          <w:sz w:val="24"/>
          <w:lang w:eastAsia="sl-SI"/>
        </w:rPr>
        <w:t xml:space="preserve">pa </w:t>
      </w:r>
      <w:r w:rsidR="00C340A0" w:rsidRPr="00341B8F">
        <w:rPr>
          <w:rFonts w:cs="Arial"/>
          <w:b/>
          <w:color w:val="000000"/>
          <w:sz w:val="24"/>
          <w:lang w:eastAsia="sl-SI"/>
        </w:rPr>
        <w:t xml:space="preserve">bo </w:t>
      </w:r>
      <w:r w:rsidR="0093772A" w:rsidRPr="00341B8F">
        <w:rPr>
          <w:rFonts w:cs="Arial"/>
          <w:b/>
          <w:color w:val="000000"/>
          <w:sz w:val="24"/>
          <w:lang w:eastAsia="sl-SI"/>
        </w:rPr>
        <w:t>potekal</w:t>
      </w:r>
      <w:r w:rsidRPr="00341B8F">
        <w:rPr>
          <w:rFonts w:cs="Arial"/>
          <w:b/>
          <w:color w:val="000000"/>
          <w:sz w:val="24"/>
          <w:lang w:eastAsia="sl-SI"/>
        </w:rPr>
        <w:t xml:space="preserve"> ob izpolnitvi pogojev:</w:t>
      </w:r>
    </w:p>
    <w:p w:rsidR="009A0638" w:rsidRPr="00341B8F" w:rsidRDefault="008F5424" w:rsidP="00774081">
      <w:pPr>
        <w:pStyle w:val="Odstavekseznama"/>
        <w:numPr>
          <w:ilvl w:val="0"/>
          <w:numId w:val="37"/>
        </w:numPr>
        <w:spacing w:before="100" w:beforeAutospacing="1" w:after="120" w:line="288" w:lineRule="auto"/>
        <w:ind w:left="771" w:hanging="357"/>
        <w:rPr>
          <w:rFonts w:cs="Arial"/>
          <w:color w:val="000000"/>
          <w:szCs w:val="20"/>
          <w:lang w:eastAsia="sl-SI"/>
        </w:rPr>
      </w:pPr>
      <w:r w:rsidRPr="00341B8F">
        <w:rPr>
          <w:rFonts w:cs="Arial"/>
          <w:color w:val="000000"/>
          <w:szCs w:val="20"/>
          <w:lang w:eastAsia="sl-SI"/>
        </w:rPr>
        <w:t>MN</w:t>
      </w:r>
      <w:r w:rsidR="00E57ABC" w:rsidRPr="00341B8F">
        <w:rPr>
          <w:rFonts w:cs="Arial"/>
          <w:color w:val="000000"/>
          <w:szCs w:val="20"/>
          <w:lang w:eastAsia="sl-SI"/>
        </w:rPr>
        <w:t>K Fužinar zagotovi</w:t>
      </w:r>
      <w:r w:rsidR="00850CEE" w:rsidRPr="00341B8F">
        <w:rPr>
          <w:rFonts w:cs="Arial"/>
          <w:color w:val="000000"/>
          <w:szCs w:val="20"/>
          <w:lang w:eastAsia="sl-SI"/>
        </w:rPr>
        <w:t xml:space="preserve"> </w:t>
      </w:r>
      <w:r w:rsidR="00915D4D" w:rsidRPr="00341B8F">
        <w:rPr>
          <w:rFonts w:cs="Arial"/>
          <w:color w:val="000000"/>
          <w:szCs w:val="20"/>
          <w:lang w:eastAsia="sl-SI"/>
        </w:rPr>
        <w:t xml:space="preserve">svoj del do </w:t>
      </w:r>
      <w:r w:rsidR="00823E48">
        <w:rPr>
          <w:rFonts w:cs="Arial"/>
          <w:color w:val="000000"/>
          <w:szCs w:val="20"/>
          <w:lang w:eastAsia="sl-SI"/>
        </w:rPr>
        <w:t xml:space="preserve">podpisa pogodbe z izvajalcem (predvidoma </w:t>
      </w:r>
      <w:r w:rsidR="00C25448" w:rsidRPr="00341B8F">
        <w:rPr>
          <w:rFonts w:cs="Arial"/>
          <w:color w:val="000000"/>
          <w:szCs w:val="20"/>
          <w:lang w:eastAsia="sl-SI"/>
        </w:rPr>
        <w:t>1.</w:t>
      </w:r>
      <w:r w:rsidR="00823E48">
        <w:rPr>
          <w:rFonts w:cs="Arial"/>
          <w:color w:val="000000"/>
          <w:szCs w:val="20"/>
          <w:lang w:eastAsia="sl-SI"/>
        </w:rPr>
        <w:t xml:space="preserve"> 5</w:t>
      </w:r>
      <w:r w:rsidR="00800F1D">
        <w:rPr>
          <w:rFonts w:cs="Arial"/>
          <w:color w:val="000000"/>
          <w:szCs w:val="20"/>
          <w:lang w:eastAsia="sl-SI"/>
        </w:rPr>
        <w:t>.</w:t>
      </w:r>
      <w:r w:rsidR="00823E48">
        <w:rPr>
          <w:rFonts w:cs="Arial"/>
          <w:color w:val="000000"/>
          <w:szCs w:val="20"/>
          <w:lang w:eastAsia="sl-SI"/>
        </w:rPr>
        <w:t xml:space="preserve"> </w:t>
      </w:r>
      <w:r w:rsidR="00800F1D">
        <w:rPr>
          <w:rFonts w:cs="Arial"/>
          <w:color w:val="000000"/>
          <w:szCs w:val="20"/>
          <w:lang w:eastAsia="sl-SI"/>
        </w:rPr>
        <w:t>2020</w:t>
      </w:r>
      <w:r w:rsidR="00823E48">
        <w:rPr>
          <w:rFonts w:cs="Arial"/>
          <w:color w:val="000000"/>
          <w:szCs w:val="20"/>
          <w:lang w:eastAsia="sl-SI"/>
        </w:rPr>
        <w:t>).</w:t>
      </w:r>
    </w:p>
    <w:p w:rsidR="008F5424" w:rsidRPr="00341B8F" w:rsidRDefault="008F5424" w:rsidP="00774081">
      <w:pPr>
        <w:pStyle w:val="Odstavekseznama"/>
        <w:numPr>
          <w:ilvl w:val="0"/>
          <w:numId w:val="37"/>
        </w:numPr>
        <w:spacing w:before="100" w:beforeAutospacing="1" w:after="120" w:line="288" w:lineRule="auto"/>
        <w:ind w:left="771" w:hanging="357"/>
        <w:rPr>
          <w:rFonts w:cs="Arial"/>
          <w:color w:val="000000"/>
          <w:szCs w:val="20"/>
          <w:lang w:eastAsia="sl-SI"/>
        </w:rPr>
      </w:pPr>
      <w:r w:rsidRPr="00341B8F">
        <w:rPr>
          <w:rFonts w:cs="Arial"/>
          <w:color w:val="000000"/>
          <w:szCs w:val="20"/>
          <w:lang w:eastAsia="sl-SI"/>
        </w:rPr>
        <w:t>Občina sprejme v svojem planu svoj delež investicije</w:t>
      </w:r>
      <w:r w:rsidR="00823E48">
        <w:rPr>
          <w:rFonts w:cs="Arial"/>
          <w:color w:val="000000"/>
          <w:szCs w:val="20"/>
          <w:lang w:eastAsia="sl-SI"/>
        </w:rPr>
        <w:t xml:space="preserve">. </w:t>
      </w:r>
    </w:p>
    <w:p w:rsidR="00B66D4F" w:rsidRPr="00B66D4F" w:rsidRDefault="008F5424" w:rsidP="00774081">
      <w:pPr>
        <w:pStyle w:val="Odstavekseznama"/>
        <w:numPr>
          <w:ilvl w:val="0"/>
          <w:numId w:val="37"/>
        </w:numPr>
        <w:spacing w:before="100" w:beforeAutospacing="1" w:after="120" w:line="288" w:lineRule="auto"/>
        <w:ind w:left="771" w:hanging="357"/>
        <w:rPr>
          <w:rFonts w:cs="Arial"/>
          <w:color w:val="000000"/>
          <w:szCs w:val="20"/>
          <w:lang w:eastAsia="sl-SI"/>
        </w:rPr>
      </w:pPr>
      <w:r w:rsidRPr="00341B8F">
        <w:rPr>
          <w:rFonts w:cs="Arial"/>
          <w:color w:val="000000"/>
          <w:szCs w:val="20"/>
          <w:lang w:eastAsia="sl-SI"/>
        </w:rPr>
        <w:t>NZS zagotovi svoj del do 1.</w:t>
      </w:r>
      <w:r w:rsidR="00823E48">
        <w:rPr>
          <w:rFonts w:cs="Arial"/>
          <w:color w:val="000000"/>
          <w:szCs w:val="20"/>
          <w:lang w:eastAsia="sl-SI"/>
        </w:rPr>
        <w:t xml:space="preserve"> 5</w:t>
      </w:r>
      <w:r w:rsidR="00800F1D">
        <w:rPr>
          <w:rFonts w:cs="Arial"/>
          <w:color w:val="000000"/>
          <w:szCs w:val="20"/>
          <w:lang w:eastAsia="sl-SI"/>
        </w:rPr>
        <w:t>.</w:t>
      </w:r>
      <w:r w:rsidR="00823E48">
        <w:rPr>
          <w:rFonts w:cs="Arial"/>
          <w:color w:val="000000"/>
          <w:szCs w:val="20"/>
          <w:lang w:eastAsia="sl-SI"/>
        </w:rPr>
        <w:t xml:space="preserve"> </w:t>
      </w:r>
      <w:r w:rsidR="00800F1D">
        <w:rPr>
          <w:rFonts w:cs="Arial"/>
          <w:color w:val="000000"/>
          <w:szCs w:val="20"/>
          <w:lang w:eastAsia="sl-SI"/>
        </w:rPr>
        <w:t>2020</w:t>
      </w:r>
      <w:r w:rsidR="00823E48">
        <w:rPr>
          <w:rFonts w:cs="Arial"/>
          <w:color w:val="000000"/>
          <w:szCs w:val="20"/>
          <w:lang w:eastAsia="sl-SI"/>
        </w:rPr>
        <w:t>.</w:t>
      </w:r>
    </w:p>
    <w:p w:rsidR="00B66D4F" w:rsidRDefault="00B66D4F" w:rsidP="00774081">
      <w:pPr>
        <w:spacing w:after="120" w:line="288" w:lineRule="auto"/>
        <w:rPr>
          <w:rFonts w:cs="Arial"/>
          <w:sz w:val="20"/>
          <w:szCs w:val="20"/>
          <w:lang w:eastAsia="sl-SI"/>
        </w:rPr>
      </w:pPr>
      <w:r>
        <w:rPr>
          <w:rFonts w:cs="Arial"/>
          <w:sz w:val="20"/>
          <w:szCs w:val="20"/>
          <w:lang w:eastAsia="sl-SI"/>
        </w:rPr>
        <w:t xml:space="preserve">V kolikor sofinancerji ne bi zagotovili svojega dela sredstev pred podpisom pogodbe je potrebna novelacija DIIP na način, da bo zaprta finančna konstrukcija. </w:t>
      </w:r>
    </w:p>
    <w:p w:rsidR="0076303E" w:rsidRDefault="00EE7A84" w:rsidP="00774081">
      <w:pPr>
        <w:spacing w:after="120" w:line="288" w:lineRule="auto"/>
        <w:rPr>
          <w:rFonts w:cs="Arial"/>
          <w:sz w:val="20"/>
          <w:szCs w:val="20"/>
          <w:lang w:eastAsia="sl-SI"/>
        </w:rPr>
      </w:pPr>
      <w:r w:rsidRPr="00341B8F">
        <w:rPr>
          <w:rFonts w:cs="Arial"/>
          <w:sz w:val="20"/>
          <w:szCs w:val="20"/>
          <w:lang w:eastAsia="sl-SI"/>
        </w:rPr>
        <w:t>Časovni načrt predvideva izvedbo investicije v najkrajših zakonskih in operativnih rokih. Vsi postopki naročanja morajo biti izvedeni v skladu z Zakonom o j</w:t>
      </w:r>
      <w:r w:rsidR="00A11388" w:rsidRPr="00341B8F">
        <w:rPr>
          <w:rFonts w:cs="Arial"/>
          <w:sz w:val="20"/>
          <w:szCs w:val="20"/>
          <w:lang w:eastAsia="sl-SI"/>
        </w:rPr>
        <w:t>avnem naročanju – ZJN-3 (Ur. list RS, št. 91</w:t>
      </w:r>
      <w:r w:rsidRPr="00341B8F">
        <w:rPr>
          <w:rFonts w:cs="Arial"/>
          <w:sz w:val="20"/>
          <w:szCs w:val="20"/>
          <w:lang w:eastAsia="sl-SI"/>
        </w:rPr>
        <w:t>/201</w:t>
      </w:r>
      <w:r w:rsidR="00A11388" w:rsidRPr="00341B8F">
        <w:rPr>
          <w:rFonts w:cs="Arial"/>
          <w:sz w:val="20"/>
          <w:szCs w:val="20"/>
          <w:lang w:eastAsia="sl-SI"/>
        </w:rPr>
        <w:t>5</w:t>
      </w:r>
      <w:r w:rsidRPr="00341B8F">
        <w:rPr>
          <w:rFonts w:cs="Arial"/>
          <w:sz w:val="20"/>
          <w:szCs w:val="20"/>
          <w:lang w:eastAsia="sl-SI"/>
        </w:rPr>
        <w:t>). Postopki za podelitev stavbne pravice na zemljišču morajo biti izvedeni skladno z Zakon o stvarnem premoženju države in samoupravnih lokalnih skupnosti (Ur. list RS, št. 86/2010, 75/2012 in 47/2013 – ZDU-1G).</w:t>
      </w:r>
    </w:p>
    <w:p w:rsidR="0097402E" w:rsidRPr="00341B8F" w:rsidRDefault="0097402E" w:rsidP="0097402E">
      <w:pPr>
        <w:rPr>
          <w:rFonts w:cs="Arial"/>
        </w:rPr>
      </w:pPr>
    </w:p>
    <w:p w:rsidR="0097402E" w:rsidRDefault="0097402E" w:rsidP="00774081">
      <w:pPr>
        <w:pStyle w:val="Naslov1"/>
        <w:pageBreakBefore w:val="0"/>
        <w:tabs>
          <w:tab w:val="clear" w:pos="851"/>
        </w:tabs>
        <w:spacing w:before="240" w:after="60"/>
        <w:jc w:val="left"/>
      </w:pPr>
      <w:bookmarkStart w:id="107" w:name="_Toc31098582"/>
      <w:r w:rsidRPr="00341B8F">
        <w:t>Obseg in specifikacija naložbe</w:t>
      </w:r>
      <w:bookmarkEnd w:id="107"/>
    </w:p>
    <w:p w:rsidR="00774081" w:rsidRPr="00774081" w:rsidRDefault="00774081" w:rsidP="00774081"/>
    <w:p w:rsidR="0097402E" w:rsidRPr="00774081" w:rsidRDefault="0097402E" w:rsidP="00774081">
      <w:pPr>
        <w:rPr>
          <w:rFonts w:cs="Arial"/>
          <w:sz w:val="20"/>
        </w:rPr>
      </w:pPr>
      <w:r w:rsidRPr="00774081">
        <w:rPr>
          <w:rFonts w:cs="Arial"/>
          <w:sz w:val="20"/>
        </w:rPr>
        <w:t>Vrednost investicije iz tč. 5.</w:t>
      </w:r>
      <w:r w:rsidR="0065434E">
        <w:rPr>
          <w:rFonts w:cs="Arial"/>
          <w:sz w:val="20"/>
        </w:rPr>
        <w:t xml:space="preserve"> </w:t>
      </w:r>
      <w:r w:rsidRPr="00774081">
        <w:rPr>
          <w:rFonts w:cs="Arial"/>
          <w:sz w:val="20"/>
        </w:rPr>
        <w:t>2 prikazati bolj podrobno po posameznih elementih smiselno za vrsto investicije.</w:t>
      </w:r>
    </w:p>
    <w:p w:rsidR="0097402E" w:rsidRPr="00341B8F" w:rsidRDefault="0097402E" w:rsidP="0097402E">
      <w:pPr>
        <w:rPr>
          <w:rFonts w:cs="Arial"/>
          <w:sz w:val="20"/>
        </w:rPr>
      </w:pPr>
    </w:p>
    <w:p w:rsidR="0097402E" w:rsidRPr="00341B8F" w:rsidRDefault="0097402E" w:rsidP="0097402E">
      <w:pPr>
        <w:rPr>
          <w:rFonts w:cs="Arial"/>
          <w:sz w:val="20"/>
        </w:rPr>
      </w:pPr>
      <w:r w:rsidRPr="00341B8F">
        <w:rPr>
          <w:rFonts w:cs="Arial"/>
          <w:sz w:val="20"/>
        </w:rPr>
        <w:t xml:space="preserve">V sklopu </w:t>
      </w:r>
      <w:r w:rsidR="008F5424" w:rsidRPr="00341B8F">
        <w:rPr>
          <w:rFonts w:cs="Arial"/>
          <w:sz w:val="20"/>
        </w:rPr>
        <w:t>dograditve</w:t>
      </w:r>
      <w:r w:rsidRPr="00341B8F">
        <w:rPr>
          <w:rFonts w:cs="Arial"/>
          <w:sz w:val="20"/>
        </w:rPr>
        <w:t xml:space="preserve"> </w:t>
      </w:r>
      <w:r w:rsidRPr="00341B8F">
        <w:rPr>
          <w:rFonts w:cs="Arial"/>
          <w:b/>
          <w:sz w:val="20"/>
        </w:rPr>
        <w:t>»</w:t>
      </w:r>
      <w:r w:rsidR="008F5424" w:rsidRPr="00341B8F">
        <w:rPr>
          <w:rFonts w:cs="Arial"/>
          <w:b/>
          <w:sz w:val="20"/>
        </w:rPr>
        <w:t>tribune stadiona</w:t>
      </w:r>
      <w:r w:rsidR="00E70961" w:rsidRPr="00341B8F">
        <w:rPr>
          <w:rFonts w:cs="Arial"/>
          <w:b/>
          <w:sz w:val="20"/>
        </w:rPr>
        <w:t>«</w:t>
      </w:r>
      <w:r w:rsidR="00E70961" w:rsidRPr="00341B8F">
        <w:rPr>
          <w:rFonts w:cs="Arial"/>
          <w:sz w:val="20"/>
        </w:rPr>
        <w:t xml:space="preserve"> so</w:t>
      </w:r>
      <w:r w:rsidRPr="00341B8F">
        <w:rPr>
          <w:rFonts w:cs="Arial"/>
          <w:sz w:val="20"/>
        </w:rPr>
        <w:t xml:space="preserve"> predvidena</w:t>
      </w:r>
      <w:r w:rsidR="00E70961" w:rsidRPr="00341B8F">
        <w:rPr>
          <w:rFonts w:cs="Arial"/>
          <w:sz w:val="20"/>
        </w:rPr>
        <w:t xml:space="preserve"> nasledn</w:t>
      </w:r>
      <w:r w:rsidR="00121F99" w:rsidRPr="00341B8F">
        <w:rPr>
          <w:rFonts w:cs="Arial"/>
          <w:sz w:val="20"/>
        </w:rPr>
        <w:t>j</w:t>
      </w:r>
      <w:r w:rsidR="00E70961" w:rsidRPr="00341B8F">
        <w:rPr>
          <w:rFonts w:cs="Arial"/>
          <w:sz w:val="20"/>
        </w:rPr>
        <w:t>a dela:</w:t>
      </w:r>
    </w:p>
    <w:p w:rsidR="0097402E" w:rsidRPr="00341B8F" w:rsidRDefault="0097402E" w:rsidP="0097402E">
      <w:pPr>
        <w:rPr>
          <w:rFonts w:cs="Arial"/>
          <w:sz w:val="20"/>
        </w:rPr>
      </w:pPr>
    </w:p>
    <w:p w:rsidR="0097402E" w:rsidRPr="00341B8F" w:rsidRDefault="009A0638" w:rsidP="00774081">
      <w:pPr>
        <w:numPr>
          <w:ilvl w:val="0"/>
          <w:numId w:val="29"/>
        </w:numPr>
        <w:spacing w:after="120" w:line="288" w:lineRule="auto"/>
        <w:ind w:left="714" w:hanging="357"/>
        <w:rPr>
          <w:rFonts w:cs="Arial"/>
          <w:sz w:val="20"/>
        </w:rPr>
      </w:pPr>
      <w:r w:rsidRPr="00341B8F">
        <w:rPr>
          <w:rFonts w:cs="Arial"/>
          <w:sz w:val="20"/>
        </w:rPr>
        <w:t xml:space="preserve">Izvedba </w:t>
      </w:r>
      <w:r w:rsidR="008F5424" w:rsidRPr="00341B8F">
        <w:rPr>
          <w:rFonts w:cs="Arial"/>
          <w:sz w:val="20"/>
        </w:rPr>
        <w:t>dograditve stavbe tribune</w:t>
      </w:r>
      <w:r w:rsidR="00774081">
        <w:rPr>
          <w:rFonts w:cs="Arial"/>
          <w:sz w:val="20"/>
        </w:rPr>
        <w:t>.</w:t>
      </w:r>
    </w:p>
    <w:p w:rsidR="00D370CC" w:rsidRDefault="00D370CC" w:rsidP="00774081">
      <w:pPr>
        <w:numPr>
          <w:ilvl w:val="0"/>
          <w:numId w:val="29"/>
        </w:numPr>
        <w:spacing w:after="120" w:line="288" w:lineRule="auto"/>
        <w:ind w:left="714" w:hanging="357"/>
        <w:rPr>
          <w:rFonts w:cs="Arial"/>
          <w:sz w:val="20"/>
        </w:rPr>
      </w:pPr>
      <w:r w:rsidRPr="00341B8F">
        <w:rPr>
          <w:rFonts w:cs="Arial"/>
          <w:sz w:val="20"/>
        </w:rPr>
        <w:t>Ureditev tribunske ploščadi</w:t>
      </w:r>
      <w:r w:rsidR="00774081">
        <w:rPr>
          <w:rFonts w:cs="Arial"/>
          <w:sz w:val="20"/>
        </w:rPr>
        <w:t>.</w:t>
      </w:r>
    </w:p>
    <w:p w:rsidR="006553EB" w:rsidRPr="00341B8F" w:rsidRDefault="006553EB" w:rsidP="00774081">
      <w:pPr>
        <w:numPr>
          <w:ilvl w:val="0"/>
          <w:numId w:val="29"/>
        </w:numPr>
        <w:spacing w:after="120" w:line="288" w:lineRule="auto"/>
        <w:ind w:left="714" w:hanging="357"/>
        <w:rPr>
          <w:rFonts w:cs="Arial"/>
          <w:sz w:val="20"/>
        </w:rPr>
      </w:pPr>
      <w:r>
        <w:rPr>
          <w:rFonts w:cs="Arial"/>
          <w:sz w:val="20"/>
        </w:rPr>
        <w:t xml:space="preserve">Zagotovite ustreznega števila sedežev. </w:t>
      </w:r>
    </w:p>
    <w:p w:rsidR="0097402E" w:rsidRDefault="008F5424" w:rsidP="00774081">
      <w:pPr>
        <w:numPr>
          <w:ilvl w:val="0"/>
          <w:numId w:val="29"/>
        </w:numPr>
        <w:spacing w:after="120" w:line="288" w:lineRule="auto"/>
        <w:ind w:left="714" w:hanging="357"/>
        <w:rPr>
          <w:rFonts w:cs="Arial"/>
          <w:sz w:val="20"/>
        </w:rPr>
      </w:pPr>
      <w:r w:rsidRPr="00341B8F">
        <w:rPr>
          <w:rFonts w:cs="Arial"/>
          <w:sz w:val="20"/>
        </w:rPr>
        <w:t>Izvedba strehe tribune</w:t>
      </w:r>
      <w:r w:rsidR="00774081">
        <w:rPr>
          <w:rFonts w:cs="Arial"/>
          <w:sz w:val="20"/>
        </w:rPr>
        <w:t>.</w:t>
      </w:r>
    </w:p>
    <w:p w:rsidR="00774081" w:rsidRPr="00774081" w:rsidRDefault="00774081" w:rsidP="00774081">
      <w:pPr>
        <w:spacing w:after="120" w:line="288" w:lineRule="auto"/>
        <w:ind w:left="714"/>
        <w:rPr>
          <w:rFonts w:cs="Arial"/>
          <w:sz w:val="20"/>
        </w:rPr>
      </w:pPr>
    </w:p>
    <w:p w:rsidR="0097402E" w:rsidRPr="00341B8F" w:rsidRDefault="0097402E" w:rsidP="00774081">
      <w:pPr>
        <w:pStyle w:val="Naslov1"/>
        <w:pageBreakBefore w:val="0"/>
        <w:tabs>
          <w:tab w:val="clear" w:pos="851"/>
        </w:tabs>
        <w:spacing w:before="240" w:after="60"/>
        <w:jc w:val="left"/>
      </w:pPr>
      <w:bookmarkStart w:id="108" w:name="_Toc31098583"/>
      <w:r w:rsidRPr="00341B8F">
        <w:t>Varstvo okolja</w:t>
      </w:r>
      <w:bookmarkEnd w:id="108"/>
    </w:p>
    <w:p w:rsidR="0097402E" w:rsidRPr="00341B8F" w:rsidRDefault="0097402E" w:rsidP="0097402E">
      <w:pPr>
        <w:pStyle w:val="navadenkrepkoleee"/>
        <w:spacing w:after="120" w:line="288" w:lineRule="auto"/>
        <w:rPr>
          <w:rFonts w:ascii="Arial" w:hAnsi="Arial" w:cs="Arial"/>
          <w:sz w:val="20"/>
          <w:szCs w:val="20"/>
        </w:rPr>
      </w:pPr>
      <w:r w:rsidRPr="00341B8F">
        <w:rPr>
          <w:rFonts w:ascii="Arial" w:hAnsi="Arial" w:cs="Arial"/>
          <w:sz w:val="20"/>
          <w:szCs w:val="20"/>
        </w:rPr>
        <w:br/>
        <w:t xml:space="preserve">Upoštevana bodo naslednja izhodišča varovanja okolja: </w:t>
      </w:r>
    </w:p>
    <w:p w:rsidR="0097402E" w:rsidRPr="00341B8F" w:rsidRDefault="0097402E" w:rsidP="00F54BA3">
      <w:pPr>
        <w:pStyle w:val="p"/>
        <w:numPr>
          <w:ilvl w:val="0"/>
          <w:numId w:val="24"/>
        </w:numPr>
        <w:tabs>
          <w:tab w:val="left" w:pos="372"/>
        </w:tabs>
        <w:suppressAutoHyphens/>
        <w:spacing w:after="120" w:line="288" w:lineRule="auto"/>
        <w:ind w:left="372"/>
        <w:rPr>
          <w:color w:val="auto"/>
          <w:sz w:val="20"/>
          <w:szCs w:val="20"/>
        </w:rPr>
      </w:pPr>
      <w:r w:rsidRPr="00341B8F">
        <w:rPr>
          <w:color w:val="auto"/>
          <w:sz w:val="20"/>
          <w:szCs w:val="20"/>
        </w:rPr>
        <w:t>uči</w:t>
      </w:r>
      <w:r w:rsidR="00A3047E" w:rsidRPr="00341B8F">
        <w:rPr>
          <w:color w:val="auto"/>
          <w:sz w:val="20"/>
          <w:szCs w:val="20"/>
        </w:rPr>
        <w:t>nkovitost izrabe naravnih virov</w:t>
      </w:r>
      <w:r w:rsidR="00774081">
        <w:rPr>
          <w:color w:val="auto"/>
          <w:sz w:val="20"/>
          <w:szCs w:val="20"/>
        </w:rPr>
        <w:t>,</w:t>
      </w:r>
    </w:p>
    <w:p w:rsidR="0097402E" w:rsidRPr="00341B8F" w:rsidRDefault="00A3047E" w:rsidP="00F54BA3">
      <w:pPr>
        <w:pStyle w:val="p"/>
        <w:numPr>
          <w:ilvl w:val="0"/>
          <w:numId w:val="24"/>
        </w:numPr>
        <w:tabs>
          <w:tab w:val="left" w:pos="372"/>
        </w:tabs>
        <w:suppressAutoHyphens/>
        <w:spacing w:after="120" w:line="288" w:lineRule="auto"/>
        <w:ind w:left="372"/>
        <w:rPr>
          <w:color w:val="auto"/>
          <w:sz w:val="20"/>
          <w:szCs w:val="20"/>
        </w:rPr>
      </w:pPr>
      <w:r w:rsidRPr="00341B8F">
        <w:rPr>
          <w:color w:val="auto"/>
          <w:sz w:val="20"/>
          <w:szCs w:val="20"/>
        </w:rPr>
        <w:t>okoljska učinkovitost</w:t>
      </w:r>
      <w:r w:rsidR="00774081">
        <w:rPr>
          <w:color w:val="auto"/>
          <w:sz w:val="20"/>
          <w:szCs w:val="20"/>
        </w:rPr>
        <w:t>,</w:t>
      </w:r>
    </w:p>
    <w:p w:rsidR="0097402E" w:rsidRPr="00341B8F" w:rsidRDefault="00A3047E" w:rsidP="00F54BA3">
      <w:pPr>
        <w:pStyle w:val="p"/>
        <w:numPr>
          <w:ilvl w:val="0"/>
          <w:numId w:val="24"/>
        </w:numPr>
        <w:tabs>
          <w:tab w:val="left" w:pos="372"/>
        </w:tabs>
        <w:suppressAutoHyphens/>
        <w:spacing w:after="120" w:line="288" w:lineRule="auto"/>
        <w:ind w:left="372"/>
        <w:rPr>
          <w:color w:val="auto"/>
          <w:sz w:val="20"/>
          <w:szCs w:val="20"/>
        </w:rPr>
      </w:pPr>
      <w:r w:rsidRPr="00341B8F">
        <w:rPr>
          <w:color w:val="auto"/>
          <w:sz w:val="20"/>
          <w:szCs w:val="20"/>
        </w:rPr>
        <w:t>trajnostna dostopnost</w:t>
      </w:r>
      <w:r w:rsidR="00774081">
        <w:rPr>
          <w:color w:val="auto"/>
          <w:sz w:val="20"/>
          <w:szCs w:val="20"/>
        </w:rPr>
        <w:t>,</w:t>
      </w:r>
    </w:p>
    <w:p w:rsidR="0097402E" w:rsidRPr="00341B8F" w:rsidRDefault="0097402E" w:rsidP="00F54BA3">
      <w:pPr>
        <w:pStyle w:val="p"/>
        <w:numPr>
          <w:ilvl w:val="0"/>
          <w:numId w:val="24"/>
        </w:numPr>
        <w:tabs>
          <w:tab w:val="left" w:pos="372"/>
        </w:tabs>
        <w:suppressAutoHyphens/>
        <w:spacing w:after="120" w:line="288" w:lineRule="auto"/>
        <w:ind w:left="372"/>
        <w:rPr>
          <w:sz w:val="20"/>
          <w:szCs w:val="20"/>
        </w:rPr>
      </w:pPr>
      <w:r w:rsidRPr="00341B8F">
        <w:rPr>
          <w:sz w:val="20"/>
          <w:szCs w:val="20"/>
        </w:rPr>
        <w:t>zmanjševanje vplivov na oko</w:t>
      </w:r>
      <w:r w:rsidR="00A3047E" w:rsidRPr="00341B8F">
        <w:rPr>
          <w:sz w:val="20"/>
          <w:szCs w:val="20"/>
        </w:rPr>
        <w:t>lje</w:t>
      </w:r>
      <w:r w:rsidR="00774081">
        <w:rPr>
          <w:sz w:val="20"/>
          <w:szCs w:val="20"/>
        </w:rPr>
        <w:t>.</w:t>
      </w:r>
    </w:p>
    <w:p w:rsidR="0097402E" w:rsidRPr="00341B8F" w:rsidRDefault="0097402E" w:rsidP="0097402E">
      <w:pPr>
        <w:pStyle w:val="p"/>
        <w:numPr>
          <w:ilvl w:val="0"/>
          <w:numId w:val="0"/>
        </w:numPr>
        <w:tabs>
          <w:tab w:val="left" w:pos="372"/>
        </w:tabs>
        <w:spacing w:after="120"/>
        <w:ind w:left="12"/>
        <w:rPr>
          <w:sz w:val="20"/>
          <w:szCs w:val="20"/>
        </w:rPr>
      </w:pPr>
    </w:p>
    <w:p w:rsidR="0097402E" w:rsidRPr="00341B8F" w:rsidRDefault="0097402E" w:rsidP="0097402E">
      <w:pPr>
        <w:pStyle w:val="Naslov3"/>
        <w:tabs>
          <w:tab w:val="clear" w:pos="851"/>
        </w:tabs>
        <w:spacing w:after="120" w:line="288" w:lineRule="auto"/>
        <w:rPr>
          <w:b w:val="0"/>
        </w:rPr>
      </w:pPr>
      <w:bookmarkStart w:id="109" w:name="_Toc243895975"/>
      <w:bookmarkStart w:id="110" w:name="_Toc243977282"/>
      <w:bookmarkStart w:id="111" w:name="_Toc243977624"/>
      <w:bookmarkStart w:id="112" w:name="_Toc213145078"/>
      <w:bookmarkStart w:id="113" w:name="_Toc287355567"/>
      <w:bookmarkStart w:id="114" w:name="_Toc31098584"/>
      <w:bookmarkEnd w:id="109"/>
      <w:bookmarkEnd w:id="110"/>
      <w:bookmarkEnd w:id="111"/>
      <w:r w:rsidRPr="00341B8F">
        <w:t>Okoljska učinkovitost v času gradnje, obratovanja</w:t>
      </w:r>
      <w:bookmarkEnd w:id="112"/>
      <w:bookmarkEnd w:id="113"/>
      <w:bookmarkEnd w:id="114"/>
    </w:p>
    <w:p w:rsidR="0097402E" w:rsidRPr="00341B8F" w:rsidRDefault="0097402E" w:rsidP="0097402E">
      <w:pPr>
        <w:rPr>
          <w:rFonts w:cs="Arial"/>
          <w:sz w:val="20"/>
        </w:rPr>
      </w:pPr>
    </w:p>
    <w:p w:rsidR="0097402E" w:rsidRPr="00341B8F" w:rsidRDefault="0097402E" w:rsidP="0097402E">
      <w:pPr>
        <w:spacing w:after="120" w:line="288" w:lineRule="auto"/>
        <w:rPr>
          <w:rFonts w:cs="Arial"/>
          <w:sz w:val="20"/>
        </w:rPr>
      </w:pPr>
      <w:r w:rsidRPr="00341B8F">
        <w:rPr>
          <w:rFonts w:cs="Arial"/>
          <w:sz w:val="20"/>
        </w:rPr>
        <w:t>Glede na predvidene posege bodo v času gradnje določeni negativni vplivi na okolje, do</w:t>
      </w:r>
      <w:r w:rsidR="00A3047E" w:rsidRPr="00341B8F">
        <w:rPr>
          <w:rFonts w:cs="Arial"/>
          <w:sz w:val="20"/>
        </w:rPr>
        <w:t>lgoročno pa bo imela investicija</w:t>
      </w:r>
      <w:r w:rsidRPr="00341B8F">
        <w:rPr>
          <w:rFonts w:cs="Arial"/>
          <w:sz w:val="20"/>
        </w:rPr>
        <w:t xml:space="preserve"> pozitivne vplive na okolje. V nadaljnjih fazah izdelave dokumentacije bodo upoštevana naslednja izhodišča in preverjeni tudi vplivi na okolje. Glede na naravo gradnje se ne predvideva, da bi bila potrebna celovita presoja vplivov na okolje. Prav tako se ne predvidevajo negativni vplivi, zaradi katerih bi bila potrebna izdelava potrebnih poročil.  </w:t>
      </w:r>
    </w:p>
    <w:p w:rsidR="0097402E" w:rsidRPr="00341B8F" w:rsidRDefault="0097402E" w:rsidP="00F54BA3">
      <w:pPr>
        <w:numPr>
          <w:ilvl w:val="0"/>
          <w:numId w:val="28"/>
        </w:numPr>
        <w:tabs>
          <w:tab w:val="clear" w:pos="1068"/>
          <w:tab w:val="num" w:pos="709"/>
        </w:tabs>
        <w:spacing w:after="120" w:line="288" w:lineRule="auto"/>
        <w:ind w:hanging="784"/>
        <w:rPr>
          <w:rFonts w:cs="Arial"/>
          <w:b/>
          <w:sz w:val="20"/>
        </w:rPr>
      </w:pPr>
      <w:r w:rsidRPr="00341B8F">
        <w:rPr>
          <w:rFonts w:cs="Arial"/>
          <w:b/>
          <w:sz w:val="20"/>
        </w:rPr>
        <w:t>Tla in voda</w:t>
      </w:r>
    </w:p>
    <w:p w:rsidR="0097402E" w:rsidRPr="00341B8F" w:rsidRDefault="0097402E" w:rsidP="0097402E">
      <w:pPr>
        <w:spacing w:after="120" w:line="288" w:lineRule="auto"/>
        <w:rPr>
          <w:rFonts w:cs="Arial"/>
          <w:sz w:val="20"/>
        </w:rPr>
      </w:pPr>
      <w:r w:rsidRPr="00341B8F">
        <w:rPr>
          <w:rFonts w:cs="Arial"/>
          <w:sz w:val="20"/>
        </w:rPr>
        <w:t xml:space="preserve">Največji vpliv na tla bo v času gradbenih del, ko lahko na območju gradbišča pričakujemo povečano onesnaževanje tal zaradi emisij gradbenih strojev in uporabe gradbenih materialov. V tem času obstaja sicer nevarnost, da zaradi nepredvidenih dogodkov ali neustreznega vzdrževanja gradbene in strojne mehanizacije pride do onesnaženja. Za preprečitev tega tveganja bodo sprejeti ustrezni ukrepi pri organizaciji gradbišča in zahtevah po ustreznem vzdrževanju gradbene in strojne opreme, zato je to tveganje relativno nizko. </w:t>
      </w:r>
    </w:p>
    <w:p w:rsidR="0097402E" w:rsidRPr="00341B8F" w:rsidRDefault="0097402E" w:rsidP="00F54BA3">
      <w:pPr>
        <w:numPr>
          <w:ilvl w:val="0"/>
          <w:numId w:val="25"/>
        </w:numPr>
        <w:tabs>
          <w:tab w:val="clear" w:pos="1068"/>
          <w:tab w:val="num" w:pos="720"/>
        </w:tabs>
        <w:spacing w:after="120" w:line="288" w:lineRule="auto"/>
        <w:ind w:left="720"/>
        <w:rPr>
          <w:rFonts w:cs="Arial"/>
          <w:b/>
          <w:sz w:val="20"/>
        </w:rPr>
      </w:pPr>
      <w:r w:rsidRPr="00341B8F">
        <w:rPr>
          <w:rFonts w:cs="Arial"/>
          <w:b/>
          <w:sz w:val="20"/>
        </w:rPr>
        <w:t>Zrak</w:t>
      </w:r>
    </w:p>
    <w:p w:rsidR="0097402E" w:rsidRPr="00341B8F" w:rsidRDefault="0097402E" w:rsidP="0097402E">
      <w:pPr>
        <w:spacing w:after="120" w:line="288" w:lineRule="auto"/>
        <w:rPr>
          <w:rFonts w:cs="Arial"/>
          <w:sz w:val="20"/>
        </w:rPr>
      </w:pPr>
      <w:r w:rsidRPr="00341B8F">
        <w:rPr>
          <w:rFonts w:cs="Arial"/>
          <w:sz w:val="20"/>
        </w:rPr>
        <w:t>Vpliv na zrak bodo v času gradbenih del predstavljale povečane emisije izpušnih plinov in dvigovanje prahu s ceste zaradi gradbene mehanizacije (transportna vozila za dovoz gradbenega materiala in opreme, stroji za odkop, planiranje in temeljenje …). Ocenjujemo, da vpliv ne bo velik in je tako zanemarljiv.</w:t>
      </w:r>
    </w:p>
    <w:p w:rsidR="0097402E" w:rsidRPr="00341B8F" w:rsidRDefault="0097402E" w:rsidP="0097402E">
      <w:pPr>
        <w:spacing w:after="120" w:line="288" w:lineRule="auto"/>
        <w:rPr>
          <w:rFonts w:cs="Arial"/>
          <w:sz w:val="20"/>
        </w:rPr>
      </w:pPr>
      <w:r w:rsidRPr="00341B8F">
        <w:rPr>
          <w:rFonts w:cs="Arial"/>
          <w:sz w:val="20"/>
        </w:rPr>
        <w:t>Po končani investiciji bo zgradba skladna s pogoji in zahtevami upravljavca.</w:t>
      </w:r>
    </w:p>
    <w:p w:rsidR="0097402E" w:rsidRPr="00341B8F" w:rsidRDefault="0097402E" w:rsidP="0097402E">
      <w:pPr>
        <w:spacing w:after="120" w:line="288" w:lineRule="auto"/>
        <w:rPr>
          <w:rFonts w:cs="Arial"/>
          <w:sz w:val="20"/>
        </w:rPr>
      </w:pPr>
      <w:r w:rsidRPr="00341B8F">
        <w:rPr>
          <w:rFonts w:cs="Arial"/>
          <w:sz w:val="20"/>
        </w:rPr>
        <w:t>Investicija v tem primeru ne bo imela negativnih vplivov na zrak.</w:t>
      </w:r>
    </w:p>
    <w:p w:rsidR="0097402E" w:rsidRPr="00341B8F" w:rsidRDefault="0097402E" w:rsidP="00F54BA3">
      <w:pPr>
        <w:numPr>
          <w:ilvl w:val="0"/>
          <w:numId w:val="26"/>
        </w:numPr>
        <w:tabs>
          <w:tab w:val="clear" w:pos="1068"/>
        </w:tabs>
        <w:spacing w:after="120" w:line="288" w:lineRule="auto"/>
        <w:ind w:left="720"/>
        <w:rPr>
          <w:rFonts w:cs="Arial"/>
          <w:b/>
          <w:sz w:val="20"/>
        </w:rPr>
      </w:pPr>
      <w:r w:rsidRPr="00341B8F">
        <w:rPr>
          <w:rFonts w:cs="Arial"/>
          <w:b/>
          <w:sz w:val="20"/>
        </w:rPr>
        <w:t>Hrup</w:t>
      </w:r>
    </w:p>
    <w:p w:rsidR="0097402E" w:rsidRPr="00341B8F" w:rsidRDefault="0097402E" w:rsidP="0097402E">
      <w:pPr>
        <w:spacing w:after="120" w:line="288" w:lineRule="auto"/>
        <w:rPr>
          <w:rFonts w:cs="Arial"/>
          <w:sz w:val="20"/>
        </w:rPr>
      </w:pPr>
      <w:r w:rsidRPr="00341B8F">
        <w:rPr>
          <w:rFonts w:cs="Arial"/>
          <w:sz w:val="20"/>
        </w:rPr>
        <w:t xml:space="preserve">Obremenjevanje okolja s hrupom bo predvidoma največje v času zemeljskih del, ko bodo viri hrupa gradbena mehanizacija in tovorni promet. Vir hrupa bo zgolj občasen ter bo najbolj moteč za najbližje stanovanjske objekte, medtem ko za širše območje ne bo občuten. </w:t>
      </w:r>
    </w:p>
    <w:p w:rsidR="0097402E" w:rsidRPr="00341B8F" w:rsidRDefault="0097402E" w:rsidP="0097402E">
      <w:pPr>
        <w:spacing w:after="120" w:line="288" w:lineRule="auto"/>
        <w:rPr>
          <w:rFonts w:cs="Arial"/>
          <w:sz w:val="20"/>
        </w:rPr>
      </w:pPr>
      <w:r w:rsidRPr="00341B8F">
        <w:rPr>
          <w:rFonts w:cs="Arial"/>
          <w:sz w:val="20"/>
        </w:rPr>
        <w:t>Pri obremenjevanju okolja s hrupom je potrebno upoštevati določila Uredbe o ocenjevanju in urejanju hrupa v okolju (Ur. list RS št. 121/2004) in Uredbe o mejnih vrednostih kazalcev hrupa v okolju (Ur. list RS št. 105/2005, 34/2008, 109/2009 in 62/2010).</w:t>
      </w:r>
    </w:p>
    <w:p w:rsidR="0097402E" w:rsidRPr="00341B8F" w:rsidRDefault="0097402E" w:rsidP="00F54BA3">
      <w:pPr>
        <w:numPr>
          <w:ilvl w:val="0"/>
          <w:numId w:val="27"/>
        </w:numPr>
        <w:tabs>
          <w:tab w:val="clear" w:pos="1068"/>
        </w:tabs>
        <w:spacing w:after="120" w:line="288" w:lineRule="auto"/>
        <w:ind w:left="720"/>
        <w:rPr>
          <w:rFonts w:cs="Arial"/>
          <w:b/>
          <w:sz w:val="20"/>
        </w:rPr>
      </w:pPr>
      <w:r w:rsidRPr="00341B8F">
        <w:rPr>
          <w:rFonts w:cs="Arial"/>
          <w:b/>
          <w:sz w:val="20"/>
        </w:rPr>
        <w:t>Odpadki</w:t>
      </w:r>
    </w:p>
    <w:p w:rsidR="0097402E" w:rsidRPr="00341B8F" w:rsidRDefault="0097402E" w:rsidP="0097402E">
      <w:pPr>
        <w:spacing w:after="120" w:line="288" w:lineRule="auto"/>
        <w:rPr>
          <w:rFonts w:cs="Arial"/>
          <w:sz w:val="20"/>
        </w:rPr>
      </w:pPr>
      <w:r w:rsidRPr="00341B8F">
        <w:rPr>
          <w:rFonts w:cs="Arial"/>
          <w:sz w:val="20"/>
        </w:rPr>
        <w:t>Uredba o ravnanju z odpadki, ki nastanejo pri gradbenih delih (Ur. list RS, št. 34/2008), določa, da mora povzročitelj onesnaževanja upoštevati vsa pravila ravnanja z odpadki, ki so potrebna za preprečevanje ali zmanjševanje nastajanja odpadkov in njihovo varno odstranitev, če predelava ni mogoča. Izvajalec del bo to uredbo upošteval.</w:t>
      </w:r>
    </w:p>
    <w:p w:rsidR="0097402E" w:rsidRPr="00341B8F" w:rsidRDefault="0097402E" w:rsidP="0097402E">
      <w:pPr>
        <w:spacing w:after="120" w:line="288" w:lineRule="auto"/>
        <w:rPr>
          <w:rFonts w:cs="Arial"/>
          <w:sz w:val="20"/>
        </w:rPr>
      </w:pPr>
      <w:r w:rsidRPr="00341B8F">
        <w:rPr>
          <w:rFonts w:cs="Arial"/>
          <w:sz w:val="20"/>
        </w:rPr>
        <w:t>V času gradbenih del je pričakovati nastajanje manjših količin nevarnih odpadkov, predvsem kot posledica vzdrževanja gradbene in strojne mehanizacije ter nepredvidenih dogodkov, ki predstavljajo potencialno nevarnost za onesnaževanje okolja pri nepravilnem ravnanju z njimi: odpadna olja (odpadna hidravlična olja, iztrošena motorna, strojna in mazalna olja), prazna oljna embalaža, čistilne krpe, z olji onesnažena zemlja in vpojni materiali ter odpadne baterije oziroma akumulatorji.</w:t>
      </w:r>
    </w:p>
    <w:p w:rsidR="0097402E" w:rsidRPr="00341B8F" w:rsidRDefault="0097402E" w:rsidP="0097402E">
      <w:pPr>
        <w:spacing w:after="120" w:line="288" w:lineRule="auto"/>
        <w:rPr>
          <w:rFonts w:cs="Arial"/>
          <w:sz w:val="20"/>
        </w:rPr>
      </w:pPr>
      <w:r w:rsidRPr="00341B8F">
        <w:rPr>
          <w:rFonts w:cs="Arial"/>
          <w:sz w:val="20"/>
        </w:rPr>
        <w:t xml:space="preserve">Investitor oziroma njegovi pogodbeniki bodo uporabljal tipske posode – smetnjake za zbiranje komunalnih odpadkov. Odpadke za reciklažo bo v času gradnje oddajal izvajalec del, v času obratovanja pa investitor oddajal sam v ustrezne kontejnerje na mestih za zbiranje teh odpadkov. </w:t>
      </w:r>
    </w:p>
    <w:p w:rsidR="0097402E" w:rsidRPr="00341B8F" w:rsidRDefault="0097402E" w:rsidP="0097402E">
      <w:pPr>
        <w:spacing w:after="120" w:line="288" w:lineRule="auto"/>
        <w:rPr>
          <w:rFonts w:cs="Arial"/>
          <w:sz w:val="20"/>
        </w:rPr>
      </w:pPr>
      <w:r w:rsidRPr="00341B8F">
        <w:rPr>
          <w:rFonts w:cs="Arial"/>
          <w:sz w:val="20"/>
        </w:rPr>
        <w:t xml:space="preserve">Tip in način zbiranja odpadkov bosta izvedena glede na zahteve in pogoje pooblaščenega podjetja za zbiranje in odvoz odpadkov. </w:t>
      </w:r>
    </w:p>
    <w:p w:rsidR="0097402E" w:rsidRPr="00341B8F" w:rsidRDefault="0097402E" w:rsidP="0097402E">
      <w:pPr>
        <w:spacing w:after="120" w:line="288" w:lineRule="auto"/>
        <w:rPr>
          <w:rFonts w:cs="Arial"/>
          <w:sz w:val="20"/>
        </w:rPr>
      </w:pPr>
      <w:r w:rsidRPr="00341B8F">
        <w:rPr>
          <w:rFonts w:cs="Arial"/>
          <w:sz w:val="20"/>
        </w:rPr>
        <w:t xml:space="preserve">Projekt bo imel v fazi obratovanja izrazito pozitiven vpliv na varstvo okolja. Obremenitve okolja v času gradnje bodo minimalne, saj bo temu področju namenjena posebna skrb in bo zavzeta vrsta ukrepov, ki bi preprečevali negativne vplive. </w:t>
      </w:r>
    </w:p>
    <w:p w:rsidR="0097402E" w:rsidRPr="00341B8F" w:rsidRDefault="0097402E" w:rsidP="0097402E">
      <w:pPr>
        <w:spacing w:after="120" w:line="288" w:lineRule="auto"/>
        <w:rPr>
          <w:rFonts w:cs="Arial"/>
          <w:sz w:val="20"/>
        </w:rPr>
      </w:pPr>
    </w:p>
    <w:p w:rsidR="0097402E" w:rsidRPr="00341B8F" w:rsidRDefault="0097402E" w:rsidP="0097402E">
      <w:pPr>
        <w:spacing w:after="120" w:line="288" w:lineRule="auto"/>
        <w:rPr>
          <w:rFonts w:cs="Arial"/>
          <w:b/>
          <w:sz w:val="20"/>
        </w:rPr>
      </w:pPr>
      <w:r w:rsidRPr="00341B8F">
        <w:rPr>
          <w:rFonts w:cs="Arial"/>
          <w:b/>
          <w:sz w:val="20"/>
        </w:rPr>
        <w:t>Vpliv na mehansko odpornost in stabilnost nepremičnin</w:t>
      </w:r>
    </w:p>
    <w:p w:rsidR="0097402E" w:rsidRPr="00341B8F" w:rsidRDefault="0097402E" w:rsidP="0097402E">
      <w:pPr>
        <w:autoSpaceDE w:val="0"/>
        <w:autoSpaceDN w:val="0"/>
        <w:adjustRightInd w:val="0"/>
        <w:spacing w:after="120" w:line="288" w:lineRule="auto"/>
        <w:rPr>
          <w:rFonts w:cs="Arial"/>
          <w:bCs/>
          <w:sz w:val="20"/>
        </w:rPr>
      </w:pPr>
      <w:r w:rsidRPr="00341B8F">
        <w:rPr>
          <w:rFonts w:cs="Arial"/>
          <w:bCs/>
          <w:sz w:val="20"/>
        </w:rPr>
        <w:t xml:space="preserve">Glede na navedeno niso predvideni posebni ukrepi za zmanjševanje vpliva – razen standardnih varstvenih ukrepov, ki se izvajajo na gradbiščih. Vsa dela bodo izvedena upoštevaje gradbeno dovoljenje ter posledično stabilnost in odpornost servisnega objekta. </w:t>
      </w:r>
    </w:p>
    <w:p w:rsidR="0097402E" w:rsidRPr="00341B8F" w:rsidRDefault="0097402E" w:rsidP="0097402E">
      <w:pPr>
        <w:autoSpaceDE w:val="0"/>
        <w:autoSpaceDN w:val="0"/>
        <w:adjustRightInd w:val="0"/>
        <w:spacing w:after="120" w:line="288" w:lineRule="auto"/>
        <w:rPr>
          <w:rFonts w:cs="Arial"/>
          <w:bCs/>
          <w:sz w:val="20"/>
        </w:rPr>
      </w:pPr>
    </w:p>
    <w:p w:rsidR="0097402E" w:rsidRPr="00341B8F" w:rsidRDefault="0097402E" w:rsidP="0097402E">
      <w:pPr>
        <w:spacing w:after="120" w:line="288" w:lineRule="auto"/>
        <w:rPr>
          <w:rFonts w:cs="Arial"/>
          <w:b/>
          <w:sz w:val="20"/>
        </w:rPr>
      </w:pPr>
      <w:bookmarkStart w:id="115" w:name="_Toc294269253"/>
      <w:r w:rsidRPr="00341B8F">
        <w:rPr>
          <w:rFonts w:cs="Arial"/>
          <w:b/>
          <w:sz w:val="20"/>
        </w:rPr>
        <w:t>Vplivi na varnost nepremičnim pred požarom</w:t>
      </w:r>
      <w:bookmarkEnd w:id="115"/>
    </w:p>
    <w:p w:rsidR="0097402E" w:rsidRPr="00341B8F" w:rsidRDefault="0097402E" w:rsidP="0097402E">
      <w:pPr>
        <w:autoSpaceDE w:val="0"/>
        <w:autoSpaceDN w:val="0"/>
        <w:adjustRightInd w:val="0"/>
        <w:spacing w:after="120" w:line="288" w:lineRule="auto"/>
        <w:rPr>
          <w:rFonts w:cs="Arial"/>
          <w:bCs/>
          <w:sz w:val="20"/>
        </w:rPr>
      </w:pPr>
      <w:r w:rsidRPr="00341B8F">
        <w:rPr>
          <w:rFonts w:cs="Arial"/>
          <w:bCs/>
          <w:sz w:val="20"/>
        </w:rPr>
        <w:t xml:space="preserve">Predvideni investicijski ukrepi naj ne bi poslabšali požarne varnosti. </w:t>
      </w:r>
      <w:r w:rsidRPr="00341B8F">
        <w:rPr>
          <w:rFonts w:cs="Arial"/>
          <w:sz w:val="20"/>
        </w:rPr>
        <w:t xml:space="preserve">Pri izdelavi projektne dokumentacije je potrebno pridobiti mnenje o ustreznosti rešitev z zahtevami požarne varnosti ter skladno z zakonodajo preveriti potrebnost zasnove oziroma študije požarne varnosti in po gradnji izkaza požarne varnosti. </w:t>
      </w:r>
    </w:p>
    <w:p w:rsidR="0097402E" w:rsidRPr="00341B8F" w:rsidRDefault="0097402E" w:rsidP="0097402E">
      <w:pPr>
        <w:spacing w:after="120" w:line="288" w:lineRule="auto"/>
        <w:rPr>
          <w:rFonts w:cs="Arial"/>
          <w:sz w:val="20"/>
        </w:rPr>
      </w:pPr>
    </w:p>
    <w:p w:rsidR="0097402E" w:rsidRPr="00341B8F" w:rsidRDefault="0097402E" w:rsidP="0097402E">
      <w:pPr>
        <w:spacing w:after="120" w:line="288" w:lineRule="auto"/>
        <w:rPr>
          <w:rFonts w:cs="Arial"/>
          <w:b/>
          <w:sz w:val="20"/>
        </w:rPr>
      </w:pPr>
      <w:bookmarkStart w:id="116" w:name="_Toc294269254"/>
      <w:r w:rsidRPr="00341B8F">
        <w:rPr>
          <w:rFonts w:cs="Arial"/>
          <w:b/>
          <w:sz w:val="20"/>
        </w:rPr>
        <w:t>Vplivi na higiensko in zdravstveno zaščito nepremičnin</w:t>
      </w:r>
      <w:bookmarkEnd w:id="116"/>
    </w:p>
    <w:p w:rsidR="0097402E" w:rsidRPr="00341B8F" w:rsidRDefault="0097402E" w:rsidP="0097402E">
      <w:pPr>
        <w:spacing w:after="120" w:line="288" w:lineRule="auto"/>
        <w:rPr>
          <w:rFonts w:cs="Arial"/>
          <w:sz w:val="20"/>
        </w:rPr>
      </w:pPr>
      <w:r w:rsidRPr="00341B8F">
        <w:rPr>
          <w:rFonts w:cs="Arial"/>
          <w:sz w:val="20"/>
        </w:rPr>
        <w:t xml:space="preserve">Pri gradnji se bodo predvidoma pojavljali neznatni vplivi, povezani z gradbeno-obrtniškimi deli, zato se bodo po potrebi v času gradnje izvajali ukrepi za zmanjševanje emisij prahu v okolici. Potrebno je zagotoviti ustrezno zaščito komunalnih vodov, v kolikor se bodo dela opravljala v varovalnem pasu le-teh.  </w:t>
      </w:r>
    </w:p>
    <w:p w:rsidR="0097402E" w:rsidRPr="00341B8F" w:rsidRDefault="0097402E" w:rsidP="0097402E">
      <w:pPr>
        <w:spacing w:after="120" w:line="288" w:lineRule="auto"/>
        <w:rPr>
          <w:rFonts w:cs="Arial"/>
          <w:b/>
          <w:sz w:val="20"/>
        </w:rPr>
      </w:pPr>
      <w:bookmarkStart w:id="117" w:name="_Toc294269255"/>
      <w:r w:rsidRPr="00341B8F">
        <w:rPr>
          <w:rFonts w:cs="Arial"/>
          <w:b/>
          <w:sz w:val="20"/>
        </w:rPr>
        <w:t>Vpliv na zaščito nepremičnin pred hrupom</w:t>
      </w:r>
      <w:bookmarkEnd w:id="117"/>
    </w:p>
    <w:p w:rsidR="0097402E" w:rsidRPr="00341B8F" w:rsidRDefault="0097402E" w:rsidP="0097402E">
      <w:pPr>
        <w:spacing w:after="120" w:line="288" w:lineRule="auto"/>
        <w:rPr>
          <w:rFonts w:cs="Arial"/>
          <w:sz w:val="20"/>
        </w:rPr>
      </w:pPr>
      <w:r w:rsidRPr="00341B8F">
        <w:rPr>
          <w:rFonts w:cs="Arial"/>
          <w:sz w:val="20"/>
        </w:rPr>
        <w:t>Pri izvajanju različnih gradbenih posegov se bo pojavljal hrup gradbenih strojev v bližini in v samem objektu. Pri izvajanju gradbenih del je dovoljeno uporabljati le stroje in naprave, ki izpolnjujejo zahteve glede hrupa po Pravilniku o emisiji hrupa strojev, ki se uporabljajo na prostem (Ur. list RS, št. 106/2002, 50/2005, 49/2006, 17/2011). Dela na objektih se bodo izvajala tako, da bodo čim manj moteča za uporabnike objektov v bližini.</w:t>
      </w:r>
    </w:p>
    <w:p w:rsidR="0097402E" w:rsidRPr="00341B8F" w:rsidRDefault="0097402E" w:rsidP="0097402E">
      <w:pPr>
        <w:spacing w:after="120" w:line="288" w:lineRule="auto"/>
        <w:rPr>
          <w:rFonts w:cs="Arial"/>
          <w:b/>
          <w:sz w:val="20"/>
        </w:rPr>
      </w:pPr>
      <w:bookmarkStart w:id="118" w:name="_Toc294269258"/>
      <w:r w:rsidRPr="00341B8F">
        <w:rPr>
          <w:rFonts w:cs="Arial"/>
          <w:b/>
          <w:sz w:val="20"/>
        </w:rPr>
        <w:t>Okoljska učinkovitost, učinkovitost izrabe naravnih virov</w:t>
      </w:r>
      <w:bookmarkEnd w:id="118"/>
      <w:r w:rsidRPr="00341B8F">
        <w:rPr>
          <w:rFonts w:cs="Arial"/>
          <w:b/>
          <w:sz w:val="20"/>
        </w:rPr>
        <w:t xml:space="preserve"> </w:t>
      </w:r>
    </w:p>
    <w:p w:rsidR="0097402E" w:rsidRPr="00341B8F" w:rsidRDefault="0097402E" w:rsidP="0097402E">
      <w:pPr>
        <w:spacing w:after="120" w:line="288" w:lineRule="auto"/>
        <w:rPr>
          <w:rFonts w:cs="Arial"/>
          <w:sz w:val="20"/>
        </w:rPr>
      </w:pPr>
      <w:r w:rsidRPr="00341B8F">
        <w:rPr>
          <w:rFonts w:cs="Arial"/>
          <w:sz w:val="20"/>
        </w:rPr>
        <w:t xml:space="preserve">Uporabljene bodo različne tehnologije, ki bodo upoštevale visoke standarde stroke na področju energetske učinkovitosti, varovanja okolja ter učinkovite rabe vode in surovin. </w:t>
      </w:r>
    </w:p>
    <w:p w:rsidR="00030B31" w:rsidRPr="00341B8F" w:rsidRDefault="00030B31" w:rsidP="0097402E">
      <w:pPr>
        <w:spacing w:after="120" w:line="288" w:lineRule="auto"/>
        <w:rPr>
          <w:rFonts w:cs="Arial"/>
          <w:sz w:val="20"/>
        </w:rPr>
      </w:pPr>
    </w:p>
    <w:p w:rsidR="0097402E" w:rsidRPr="00341B8F" w:rsidRDefault="0097402E" w:rsidP="0097402E">
      <w:pPr>
        <w:pStyle w:val="Naslov3"/>
        <w:tabs>
          <w:tab w:val="clear" w:pos="851"/>
        </w:tabs>
        <w:spacing w:after="120" w:line="288" w:lineRule="auto"/>
        <w:rPr>
          <w:b w:val="0"/>
        </w:rPr>
      </w:pPr>
      <w:bookmarkStart w:id="119" w:name="_Toc294269259"/>
      <w:bookmarkStart w:id="120" w:name="_Toc294805492"/>
      <w:bookmarkStart w:id="121" w:name="_Toc294954184"/>
      <w:bookmarkStart w:id="122" w:name="_Toc348515870"/>
      <w:bookmarkStart w:id="123" w:name="_Toc382819925"/>
      <w:bookmarkStart w:id="124" w:name="_Toc31098585"/>
      <w:r w:rsidRPr="00341B8F">
        <w:t>Trajnostna dostopnost</w:t>
      </w:r>
      <w:bookmarkEnd w:id="119"/>
      <w:bookmarkEnd w:id="120"/>
      <w:bookmarkEnd w:id="121"/>
      <w:bookmarkEnd w:id="122"/>
      <w:bookmarkEnd w:id="123"/>
      <w:bookmarkEnd w:id="124"/>
    </w:p>
    <w:p w:rsidR="0097402E" w:rsidRPr="00341B8F" w:rsidRDefault="0097402E" w:rsidP="0097402E">
      <w:pPr>
        <w:spacing w:after="120" w:line="288" w:lineRule="auto"/>
        <w:rPr>
          <w:rFonts w:cs="Arial"/>
          <w:sz w:val="20"/>
        </w:rPr>
      </w:pPr>
    </w:p>
    <w:p w:rsidR="0097402E" w:rsidRPr="00341B8F" w:rsidRDefault="0097402E" w:rsidP="0097402E">
      <w:pPr>
        <w:spacing w:after="120" w:line="288" w:lineRule="auto"/>
        <w:rPr>
          <w:rFonts w:cs="Arial"/>
          <w:sz w:val="20"/>
        </w:rPr>
      </w:pPr>
      <w:r w:rsidRPr="00341B8F">
        <w:rPr>
          <w:rFonts w:cs="Arial"/>
          <w:sz w:val="20"/>
        </w:rPr>
        <w:t xml:space="preserve">Predvidena investicija je usmerjena v izboljšanje trajnostne dostopnosti, saj bodo sanitarije dostopne tudi invalidom in temu tudi prilagojene. </w:t>
      </w:r>
    </w:p>
    <w:p w:rsidR="00AA4671" w:rsidRPr="00341B8F" w:rsidRDefault="00AA4671" w:rsidP="0097402E">
      <w:pPr>
        <w:spacing w:after="120" w:line="288" w:lineRule="auto"/>
        <w:rPr>
          <w:rFonts w:cs="Arial"/>
          <w:sz w:val="20"/>
        </w:rPr>
      </w:pPr>
    </w:p>
    <w:p w:rsidR="0097402E" w:rsidRPr="00341B8F" w:rsidRDefault="0097402E" w:rsidP="0097402E">
      <w:pPr>
        <w:pStyle w:val="Naslov3"/>
        <w:tabs>
          <w:tab w:val="clear" w:pos="851"/>
        </w:tabs>
        <w:spacing w:after="120" w:line="288" w:lineRule="auto"/>
        <w:rPr>
          <w:b w:val="0"/>
        </w:rPr>
      </w:pPr>
      <w:bookmarkStart w:id="125" w:name="_Toc294269260"/>
      <w:bookmarkStart w:id="126" w:name="_Toc294805493"/>
      <w:bookmarkStart w:id="127" w:name="_Toc294954185"/>
      <w:bookmarkStart w:id="128" w:name="_Toc348515871"/>
      <w:bookmarkStart w:id="129" w:name="_Toc382819926"/>
      <w:bookmarkStart w:id="130" w:name="_Toc31098586"/>
      <w:r w:rsidRPr="00341B8F">
        <w:t>Zmanjševanje vplivov na okolje</w:t>
      </w:r>
      <w:bookmarkEnd w:id="125"/>
      <w:bookmarkEnd w:id="126"/>
      <w:bookmarkEnd w:id="127"/>
      <w:bookmarkEnd w:id="128"/>
      <w:bookmarkEnd w:id="129"/>
      <w:bookmarkEnd w:id="130"/>
    </w:p>
    <w:p w:rsidR="0097402E" w:rsidRPr="00341B8F" w:rsidRDefault="0097402E" w:rsidP="0097402E">
      <w:pPr>
        <w:spacing w:after="120" w:line="288" w:lineRule="auto"/>
        <w:rPr>
          <w:rFonts w:cs="Arial"/>
          <w:sz w:val="20"/>
        </w:rPr>
      </w:pPr>
      <w:r w:rsidRPr="00341B8F">
        <w:rPr>
          <w:rFonts w:cs="Arial"/>
          <w:sz w:val="20"/>
        </w:rPr>
        <w:t>Glede na naravo gradnje se ne predvideva, da bi bila potrebna celovita presoja vplivov na okolje. Prav tako se ne predvidevajo negativni vplivi, zaradi katerih bi bila potrebna izdelava ustreznih poročil.</w:t>
      </w:r>
    </w:p>
    <w:p w:rsidR="00072630" w:rsidRPr="00341B8F" w:rsidRDefault="00072630" w:rsidP="00072630">
      <w:pPr>
        <w:rPr>
          <w:rFonts w:cs="Arial"/>
        </w:rPr>
      </w:pPr>
    </w:p>
    <w:p w:rsidR="00133A71" w:rsidRPr="00341B8F" w:rsidRDefault="00133A71" w:rsidP="002A4ADA">
      <w:pPr>
        <w:pStyle w:val="Naslov2"/>
        <w:numPr>
          <w:ilvl w:val="0"/>
          <w:numId w:val="0"/>
        </w:numPr>
      </w:pPr>
      <w:bookmarkStart w:id="131" w:name="_Toc265580899"/>
    </w:p>
    <w:p w:rsidR="00733F25" w:rsidRPr="00341B8F" w:rsidRDefault="002A4ADA" w:rsidP="00774081">
      <w:pPr>
        <w:pStyle w:val="Naslov1"/>
        <w:pageBreakBefore w:val="0"/>
        <w:tabs>
          <w:tab w:val="clear" w:pos="851"/>
        </w:tabs>
        <w:spacing w:before="240" w:after="60"/>
        <w:jc w:val="left"/>
      </w:pPr>
      <w:bookmarkStart w:id="132" w:name="_Toc31098587"/>
      <w:r w:rsidRPr="00341B8F">
        <w:t>S</w:t>
      </w:r>
      <w:r w:rsidR="00733F25" w:rsidRPr="00341B8F">
        <w:t>klepne ugotovitve</w:t>
      </w:r>
      <w:bookmarkEnd w:id="131"/>
      <w:bookmarkEnd w:id="132"/>
      <w:r w:rsidR="00733F25" w:rsidRPr="00341B8F">
        <w:t xml:space="preserve"> </w:t>
      </w:r>
    </w:p>
    <w:p w:rsidR="00733F25" w:rsidRPr="00341B8F" w:rsidRDefault="00733F25" w:rsidP="00733F25">
      <w:pPr>
        <w:spacing w:after="120" w:line="288" w:lineRule="auto"/>
        <w:rPr>
          <w:rFonts w:cs="Arial"/>
          <w:sz w:val="20"/>
          <w:szCs w:val="20"/>
        </w:rPr>
      </w:pPr>
    </w:p>
    <w:p w:rsidR="00293CA7" w:rsidRPr="00341B8F" w:rsidRDefault="00B66D4F" w:rsidP="00293CA7">
      <w:pPr>
        <w:spacing w:after="120" w:line="288" w:lineRule="auto"/>
        <w:rPr>
          <w:rFonts w:cs="Arial"/>
          <w:sz w:val="20"/>
          <w:szCs w:val="20"/>
        </w:rPr>
      </w:pPr>
      <w:bookmarkStart w:id="133" w:name="_Toc250712144"/>
      <w:bookmarkStart w:id="134" w:name="_Toc250712293"/>
      <w:bookmarkStart w:id="135" w:name="_Toc242522837"/>
      <w:bookmarkEnd w:id="133"/>
      <w:bookmarkEnd w:id="134"/>
      <w:bookmarkEnd w:id="135"/>
      <w:r>
        <w:rPr>
          <w:rFonts w:cs="Arial"/>
          <w:sz w:val="20"/>
          <w:szCs w:val="20"/>
        </w:rPr>
        <w:t xml:space="preserve">Načrtovana investicije pomeni pomemben korak za napredek športa v Občini Ravne na Koroškem. </w:t>
      </w:r>
      <w:r w:rsidR="00EE7A84" w:rsidRPr="00341B8F">
        <w:rPr>
          <w:rFonts w:cs="Arial"/>
          <w:sz w:val="20"/>
          <w:szCs w:val="20"/>
        </w:rPr>
        <w:t xml:space="preserve"> </w:t>
      </w:r>
      <w:r w:rsidR="00F30485">
        <w:rPr>
          <w:rFonts w:cs="Arial"/>
          <w:sz w:val="20"/>
          <w:szCs w:val="20"/>
        </w:rPr>
        <w:t>N</w:t>
      </w:r>
      <w:r w:rsidR="00EE7A84" w:rsidRPr="00341B8F">
        <w:rPr>
          <w:rFonts w:cs="Arial"/>
          <w:sz w:val="20"/>
          <w:szCs w:val="20"/>
        </w:rPr>
        <w:t>ačrtovano investicijo</w:t>
      </w:r>
      <w:r w:rsidR="00F30485">
        <w:rPr>
          <w:rFonts w:cs="Arial"/>
          <w:sz w:val="20"/>
          <w:szCs w:val="20"/>
        </w:rPr>
        <w:t xml:space="preserve"> je potrebno</w:t>
      </w:r>
      <w:r w:rsidR="00EE7A84" w:rsidRPr="00341B8F">
        <w:rPr>
          <w:rFonts w:cs="Arial"/>
          <w:sz w:val="20"/>
          <w:szCs w:val="20"/>
        </w:rPr>
        <w:t xml:space="preserve"> obravnavati z vsemi njenimi vsebinskimi in tehničnimi značilnostmi ter nanjo gledati tudi z vidika značilnosti uporabnikov in okolja. Ob </w:t>
      </w:r>
      <w:r w:rsidR="00F30485">
        <w:rPr>
          <w:rFonts w:cs="Arial"/>
          <w:sz w:val="20"/>
          <w:szCs w:val="20"/>
        </w:rPr>
        <w:t xml:space="preserve">upoštevanju veljavne zakonodaje, </w:t>
      </w:r>
      <w:r w:rsidR="00EE7A84" w:rsidRPr="00341B8F">
        <w:rPr>
          <w:rFonts w:cs="Arial"/>
          <w:sz w:val="20"/>
          <w:szCs w:val="20"/>
        </w:rPr>
        <w:t>uporabi sodobne tehnologije v gradbeništvu in ob upoštevanju drugih specialnih zahtev</w:t>
      </w:r>
      <w:r w:rsidR="00F30485">
        <w:rPr>
          <w:rFonts w:cs="Arial"/>
          <w:sz w:val="20"/>
          <w:szCs w:val="20"/>
        </w:rPr>
        <w:t xml:space="preserve"> s področja športne infrastrukture</w:t>
      </w:r>
      <w:r w:rsidR="00EE7A84" w:rsidRPr="00341B8F">
        <w:rPr>
          <w:rFonts w:cs="Arial"/>
          <w:sz w:val="20"/>
          <w:szCs w:val="20"/>
        </w:rPr>
        <w:t xml:space="preserve"> je cilj zadostitev</w:t>
      </w:r>
      <w:r w:rsidR="00F30485">
        <w:rPr>
          <w:rFonts w:cs="Arial"/>
          <w:sz w:val="20"/>
          <w:szCs w:val="20"/>
        </w:rPr>
        <w:t xml:space="preserve"> ligaškim standardom</w:t>
      </w:r>
      <w:r w:rsidR="00EE7A84" w:rsidRPr="00341B8F">
        <w:rPr>
          <w:rFonts w:cs="Arial"/>
          <w:sz w:val="20"/>
          <w:szCs w:val="20"/>
        </w:rPr>
        <w:t xml:space="preserve"> in</w:t>
      </w:r>
      <w:r w:rsidR="00F30485">
        <w:rPr>
          <w:rFonts w:cs="Arial"/>
          <w:sz w:val="20"/>
          <w:szCs w:val="20"/>
        </w:rPr>
        <w:t xml:space="preserve"> s tem omogočiti </w:t>
      </w:r>
      <w:r w:rsidR="00935D2B" w:rsidRPr="00341B8F">
        <w:rPr>
          <w:rFonts w:cs="Arial"/>
          <w:sz w:val="20"/>
          <w:szCs w:val="20"/>
        </w:rPr>
        <w:t>razvoj športa v Občini</w:t>
      </w:r>
      <w:r w:rsidR="00EE7A84" w:rsidRPr="00341B8F">
        <w:rPr>
          <w:rFonts w:cs="Arial"/>
          <w:sz w:val="20"/>
          <w:szCs w:val="20"/>
        </w:rPr>
        <w:t xml:space="preserve">. </w:t>
      </w:r>
    </w:p>
    <w:p w:rsidR="002A4ADA" w:rsidRPr="00341B8F" w:rsidRDefault="00EE7A84" w:rsidP="00293CA7">
      <w:pPr>
        <w:spacing w:after="120" w:line="288" w:lineRule="auto"/>
        <w:rPr>
          <w:rFonts w:cs="Arial"/>
        </w:rPr>
      </w:pPr>
      <w:r w:rsidRPr="00341B8F">
        <w:rPr>
          <w:rFonts w:cs="Arial"/>
          <w:sz w:val="20"/>
          <w:szCs w:val="20"/>
        </w:rPr>
        <w:t xml:space="preserve">Z izdelano dokumentacijo identifikacije investicijskega projekta investitor izkazuje </w:t>
      </w:r>
      <w:r w:rsidR="00F30485">
        <w:rPr>
          <w:rFonts w:cs="Arial"/>
          <w:sz w:val="20"/>
          <w:szCs w:val="20"/>
        </w:rPr>
        <w:t xml:space="preserve">namero in </w:t>
      </w:r>
      <w:r w:rsidRPr="00341B8F">
        <w:rPr>
          <w:rFonts w:cs="Arial"/>
          <w:sz w:val="20"/>
          <w:szCs w:val="20"/>
        </w:rPr>
        <w:t xml:space="preserve">zmožnost izvajanja aktivnosti, </w:t>
      </w:r>
      <w:r w:rsidR="00F30485">
        <w:rPr>
          <w:rFonts w:cs="Arial"/>
          <w:sz w:val="20"/>
          <w:szCs w:val="20"/>
        </w:rPr>
        <w:t xml:space="preserve">potrebnih za realizacijo </w:t>
      </w:r>
      <w:r w:rsidRPr="00341B8F">
        <w:rPr>
          <w:rFonts w:cs="Arial"/>
          <w:sz w:val="20"/>
          <w:szCs w:val="20"/>
        </w:rPr>
        <w:t xml:space="preserve">investicije. Menimo, da so </w:t>
      </w:r>
      <w:r w:rsidR="00F30485">
        <w:rPr>
          <w:rFonts w:cs="Arial"/>
          <w:sz w:val="20"/>
          <w:szCs w:val="20"/>
        </w:rPr>
        <w:t xml:space="preserve">v tem dokumentu </w:t>
      </w:r>
      <w:r w:rsidRPr="00341B8F">
        <w:rPr>
          <w:rFonts w:cs="Arial"/>
          <w:sz w:val="20"/>
          <w:szCs w:val="20"/>
        </w:rPr>
        <w:t xml:space="preserve">navedeni pozitivni učinki investicije dovolj upravičljiv razlog, da se </w:t>
      </w:r>
      <w:r w:rsidR="00F30485">
        <w:rPr>
          <w:rFonts w:cs="Arial"/>
          <w:sz w:val="20"/>
          <w:szCs w:val="20"/>
        </w:rPr>
        <w:t xml:space="preserve">zagotovi finančna sredstva in </w:t>
      </w:r>
      <w:r w:rsidRPr="00341B8F">
        <w:rPr>
          <w:rFonts w:cs="Arial"/>
          <w:sz w:val="20"/>
          <w:szCs w:val="20"/>
        </w:rPr>
        <w:t>uresniči predvidena naložba</w:t>
      </w:r>
      <w:r w:rsidR="00F30485">
        <w:rPr>
          <w:rFonts w:cs="Arial"/>
          <w:sz w:val="20"/>
          <w:szCs w:val="20"/>
        </w:rPr>
        <w:t>. S</w:t>
      </w:r>
      <w:r w:rsidRPr="00341B8F">
        <w:rPr>
          <w:rFonts w:cs="Arial"/>
          <w:sz w:val="20"/>
          <w:szCs w:val="20"/>
        </w:rPr>
        <w:t xml:space="preserve"> tem </w:t>
      </w:r>
      <w:r w:rsidR="00F30485">
        <w:rPr>
          <w:rFonts w:cs="Arial"/>
          <w:sz w:val="20"/>
          <w:szCs w:val="20"/>
        </w:rPr>
        <w:t xml:space="preserve">bodo zagotovljeni </w:t>
      </w:r>
      <w:r w:rsidRPr="00341B8F">
        <w:rPr>
          <w:rFonts w:cs="Arial"/>
          <w:sz w:val="20"/>
          <w:szCs w:val="20"/>
        </w:rPr>
        <w:t xml:space="preserve">rezultati </w:t>
      </w:r>
      <w:r w:rsidR="00F30485">
        <w:rPr>
          <w:rFonts w:cs="Arial"/>
          <w:sz w:val="20"/>
          <w:szCs w:val="20"/>
        </w:rPr>
        <w:t xml:space="preserve">in </w:t>
      </w:r>
      <w:r w:rsidRPr="00341B8F">
        <w:rPr>
          <w:rFonts w:cs="Arial"/>
          <w:sz w:val="20"/>
          <w:szCs w:val="20"/>
        </w:rPr>
        <w:t xml:space="preserve"> doseže</w:t>
      </w:r>
      <w:r w:rsidR="00F30485">
        <w:rPr>
          <w:rFonts w:cs="Arial"/>
          <w:sz w:val="20"/>
          <w:szCs w:val="20"/>
        </w:rPr>
        <w:t xml:space="preserve">ni </w:t>
      </w:r>
      <w:r w:rsidRPr="00341B8F">
        <w:rPr>
          <w:rFonts w:cs="Arial"/>
          <w:sz w:val="20"/>
          <w:szCs w:val="20"/>
        </w:rPr>
        <w:t xml:space="preserve">zastavljeni cilji investicije. </w:t>
      </w:r>
    </w:p>
    <w:sectPr w:rsidR="002A4ADA" w:rsidRPr="00341B8F" w:rsidSect="00E17ECE">
      <w:headerReference w:type="default" r:id="rId17"/>
      <w:footerReference w:type="default" r:id="rId18"/>
      <w:pgSz w:w="11906" w:h="16838"/>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4AC" w:rsidRDefault="002C64AC">
      <w:r>
        <w:separator/>
      </w:r>
    </w:p>
  </w:endnote>
  <w:endnote w:type="continuationSeparator" w:id="0">
    <w:p w:rsidR="002C64AC" w:rsidRDefault="002C6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EE"/>
    <w:family w:val="swiss"/>
    <w:pitch w:val="variable"/>
    <w:sig w:usb0="E0002AFF" w:usb1="C0007843" w:usb2="00000009" w:usb3="00000000" w:csb0="000001FF" w:csb1="00000000"/>
  </w:font>
  <w:font w:name="TimelTEE">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AC" w:rsidRDefault="002C64AC">
    <w:pPr>
      <w:pStyle w:val="Noga"/>
      <w:jc w:val="center"/>
    </w:pPr>
    <w:r>
      <w:fldChar w:fldCharType="begin"/>
    </w:r>
    <w:r>
      <w:instrText>PAGE   \* MERGEFORMAT</w:instrText>
    </w:r>
    <w:r>
      <w:fldChar w:fldCharType="separate"/>
    </w:r>
    <w:r w:rsidR="006713EB">
      <w:rPr>
        <w:noProof/>
      </w:rPr>
      <w:t>28</w:t>
    </w:r>
    <w:r>
      <w:rPr>
        <w:noProof/>
      </w:rPr>
      <w:fldChar w:fldCharType="end"/>
    </w:r>
  </w:p>
  <w:p w:rsidR="002C64AC" w:rsidRDefault="002C64AC">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4AC" w:rsidRDefault="002C64AC">
      <w:r>
        <w:separator/>
      </w:r>
    </w:p>
  </w:footnote>
  <w:footnote w:type="continuationSeparator" w:id="0">
    <w:p w:rsidR="002C64AC" w:rsidRDefault="002C64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AC" w:rsidRPr="00E95800" w:rsidRDefault="002C64AC" w:rsidP="008638F0">
    <w:pPr>
      <w:pStyle w:val="Glava"/>
      <w:pBdr>
        <w:bottom w:val="single" w:sz="4" w:space="1" w:color="auto"/>
      </w:pBdr>
      <w:spacing w:after="120" w:line="288" w:lineRule="auto"/>
      <w:jc w:val="center"/>
      <w:rPr>
        <w:rFonts w:ascii="Palatino Linotype" w:hAnsi="Palatino Linotype"/>
        <w:sz w:val="16"/>
        <w:szCs w:val="16"/>
      </w:rPr>
    </w:pPr>
    <w:r w:rsidRPr="00E95800">
      <w:rPr>
        <w:rFonts w:ascii="Palatino Linotype" w:hAnsi="Palatino Linotype"/>
        <w:sz w:val="16"/>
        <w:szCs w:val="16"/>
      </w:rPr>
      <w:t>Dokument identifikacije investicijskega projekta</w:t>
    </w:r>
    <w:r>
      <w:rPr>
        <w:rFonts w:ascii="Palatino Linotype" w:hAnsi="Palatino Linotype"/>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name w:val="WW8Num2"/>
    <w:lvl w:ilvl="0">
      <w:start w:val="1"/>
      <w:numFmt w:val="bullet"/>
      <w:lvlText w:val=""/>
      <w:lvlJc w:val="left"/>
      <w:pPr>
        <w:tabs>
          <w:tab w:val="num" w:pos="1134"/>
        </w:tabs>
        <w:ind w:left="1134" w:hanging="567"/>
      </w:pPr>
      <w:rPr>
        <w:rFonts w:ascii="Symbol" w:hAnsi="Symbol"/>
        <w:caps w:val="0"/>
        <w:smallCaps w:val="0"/>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0000009"/>
    <w:multiLevelType w:val="singleLevel"/>
    <w:tmpl w:val="00000009"/>
    <w:name w:val="WW8Num11"/>
    <w:lvl w:ilvl="0">
      <w:start w:val="1"/>
      <w:numFmt w:val="bullet"/>
      <w:lvlText w:val="o"/>
      <w:lvlJc w:val="left"/>
      <w:pPr>
        <w:tabs>
          <w:tab w:val="num" w:pos="1068"/>
        </w:tabs>
        <w:ind w:left="1068" w:hanging="360"/>
      </w:pPr>
      <w:rPr>
        <w:rFonts w:ascii="Courier New" w:hAnsi="Courier New"/>
      </w:rPr>
    </w:lvl>
  </w:abstractNum>
  <w:abstractNum w:abstractNumId="2">
    <w:nsid w:val="0000000A"/>
    <w:multiLevelType w:val="singleLevel"/>
    <w:tmpl w:val="0000000A"/>
    <w:name w:val="WW8Num12"/>
    <w:lvl w:ilvl="0">
      <w:start w:val="1"/>
      <w:numFmt w:val="bullet"/>
      <w:lvlText w:val="o"/>
      <w:lvlJc w:val="left"/>
      <w:pPr>
        <w:tabs>
          <w:tab w:val="num" w:pos="1068"/>
        </w:tabs>
        <w:ind w:left="1068" w:hanging="360"/>
      </w:pPr>
      <w:rPr>
        <w:rFonts w:ascii="Courier New" w:hAnsi="Courier New"/>
      </w:rPr>
    </w:lvl>
  </w:abstractNum>
  <w:abstractNum w:abstractNumId="3">
    <w:nsid w:val="0000000C"/>
    <w:multiLevelType w:val="singleLevel"/>
    <w:tmpl w:val="0000000C"/>
    <w:name w:val="WW8Num21"/>
    <w:lvl w:ilvl="0">
      <w:start w:val="1"/>
      <w:numFmt w:val="bullet"/>
      <w:lvlText w:val="o"/>
      <w:lvlJc w:val="left"/>
      <w:pPr>
        <w:tabs>
          <w:tab w:val="num" w:pos="1068"/>
        </w:tabs>
        <w:ind w:left="1068" w:hanging="360"/>
      </w:pPr>
      <w:rPr>
        <w:rFonts w:ascii="Courier New" w:hAnsi="Courier New"/>
      </w:rPr>
    </w:lvl>
  </w:abstractNum>
  <w:abstractNum w:abstractNumId="4">
    <w:nsid w:val="00000020"/>
    <w:multiLevelType w:val="singleLevel"/>
    <w:tmpl w:val="00000020"/>
    <w:name w:val="WW8Num48"/>
    <w:lvl w:ilvl="0">
      <w:start w:val="1"/>
      <w:numFmt w:val="bullet"/>
      <w:lvlText w:val="o"/>
      <w:lvlJc w:val="left"/>
      <w:pPr>
        <w:tabs>
          <w:tab w:val="num" w:pos="1068"/>
        </w:tabs>
        <w:ind w:left="1068" w:hanging="360"/>
      </w:pPr>
      <w:rPr>
        <w:rFonts w:ascii="Courier New" w:hAnsi="Courier New"/>
      </w:rPr>
    </w:lvl>
  </w:abstractNum>
  <w:abstractNum w:abstractNumId="5">
    <w:nsid w:val="00000026"/>
    <w:multiLevelType w:val="multilevel"/>
    <w:tmpl w:val="00000026"/>
    <w:name w:val="WW8Num61"/>
    <w:lvl w:ilvl="0">
      <w:start w:val="1"/>
      <w:numFmt w:val="bullet"/>
      <w:lvlText w:val="-"/>
      <w:lvlJc w:val="left"/>
      <w:pPr>
        <w:tabs>
          <w:tab w:val="num" w:pos="720"/>
        </w:tabs>
        <w:ind w:left="720" w:hanging="360"/>
      </w:pPr>
      <w:rPr>
        <w:rFonts w:ascii="Arial" w:hAnsi="Arial" w:cs="Aria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nsid w:val="005206D7"/>
    <w:multiLevelType w:val="hybridMultilevel"/>
    <w:tmpl w:val="3D02CF42"/>
    <w:lvl w:ilvl="0" w:tplc="EC1C9B7E">
      <w:start w:val="1"/>
      <w:numFmt w:val="bullet"/>
      <w:pStyle w:val="p"/>
      <w:lvlText w:val=""/>
      <w:lvlJc w:val="left"/>
      <w:pPr>
        <w:tabs>
          <w:tab w:val="num" w:pos="1134"/>
        </w:tabs>
        <w:ind w:left="1134" w:hanging="567"/>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03">
      <w:start w:val="1"/>
      <w:numFmt w:val="bullet"/>
      <w:lvlText w:val="o"/>
      <w:lvlJc w:val="left"/>
      <w:pPr>
        <w:tabs>
          <w:tab w:val="num" w:pos="1440"/>
        </w:tabs>
        <w:ind w:left="1440" w:hanging="360"/>
      </w:pPr>
      <w:rPr>
        <w:rFonts w:ascii="Courier New" w:hAnsi="Courier New" w:cs="Courier New" w:hint="default"/>
      </w:rPr>
    </w:lvl>
    <w:lvl w:ilvl="2" w:tplc="3012A7F6">
      <w:numFmt w:val="bullet"/>
      <w:lvlText w:val="-"/>
      <w:lvlJc w:val="left"/>
      <w:pPr>
        <w:tabs>
          <w:tab w:val="num" w:pos="2160"/>
        </w:tabs>
        <w:ind w:left="2160" w:hanging="360"/>
      </w:pPr>
      <w:rPr>
        <w:rFonts w:ascii="Arial" w:eastAsia="Times New Roman" w:hAnsi="Arial" w:cs="Aria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0292402B"/>
    <w:multiLevelType w:val="hybridMultilevel"/>
    <w:tmpl w:val="0538B17C"/>
    <w:lvl w:ilvl="0" w:tplc="BF7EC0CC">
      <w:start w:val="1"/>
      <w:numFmt w:val="decimal"/>
      <w:lvlText w:val="%1."/>
      <w:lvlJc w:val="left"/>
      <w:pPr>
        <w:tabs>
          <w:tab w:val="num" w:pos="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3EE752E"/>
    <w:multiLevelType w:val="hybridMultilevel"/>
    <w:tmpl w:val="5590E01A"/>
    <w:lvl w:ilvl="0" w:tplc="0424000F">
      <w:start w:val="1"/>
      <w:numFmt w:val="decimal"/>
      <w:lvlText w:val="%1."/>
      <w:lvlJc w:val="left"/>
      <w:pPr>
        <w:ind w:left="1080" w:hanging="360"/>
      </w:pPr>
    </w:lvl>
    <w:lvl w:ilvl="1" w:tplc="04240019">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nsid w:val="0D5C3F45"/>
    <w:multiLevelType w:val="singleLevel"/>
    <w:tmpl w:val="F24CFDD6"/>
    <w:lvl w:ilvl="0">
      <w:start w:val="1"/>
      <w:numFmt w:val="decimal"/>
      <w:lvlText w:val="%1."/>
      <w:lvlJc w:val="left"/>
      <w:pPr>
        <w:tabs>
          <w:tab w:val="num" w:pos="360"/>
        </w:tabs>
        <w:ind w:left="360" w:hanging="360"/>
      </w:pPr>
    </w:lvl>
  </w:abstractNum>
  <w:abstractNum w:abstractNumId="10">
    <w:nsid w:val="0F7B1D52"/>
    <w:multiLevelType w:val="hybridMultilevel"/>
    <w:tmpl w:val="28B27E20"/>
    <w:lvl w:ilvl="0" w:tplc="FFFFFFFF">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0F89334F"/>
    <w:multiLevelType w:val="hybridMultilevel"/>
    <w:tmpl w:val="708AF6B6"/>
    <w:lvl w:ilvl="0" w:tplc="DF5C830C">
      <w:numFmt w:val="bullet"/>
      <w:pStyle w:val="Style2"/>
      <w:lvlText w:val=""/>
      <w:lvlJc w:val="left"/>
      <w:pPr>
        <w:tabs>
          <w:tab w:val="num" w:pos="1288"/>
        </w:tabs>
        <w:ind w:left="1288" w:hanging="360"/>
      </w:pPr>
      <w:rPr>
        <w:rFonts w:ascii="Wingdings" w:eastAsia="Times New Roman" w:hAnsi="Wingdings" w:cs="Times New Roman" w:hint="default"/>
      </w:rPr>
    </w:lvl>
    <w:lvl w:ilvl="1" w:tplc="04240003">
      <w:start w:val="1"/>
      <w:numFmt w:val="bullet"/>
      <w:lvlText w:val="o"/>
      <w:lvlJc w:val="left"/>
      <w:pPr>
        <w:tabs>
          <w:tab w:val="num" w:pos="2008"/>
        </w:tabs>
        <w:ind w:left="2008" w:hanging="360"/>
      </w:pPr>
      <w:rPr>
        <w:rFonts w:ascii="Courier New" w:hAnsi="Courier New" w:cs="Courier New" w:hint="default"/>
      </w:rPr>
    </w:lvl>
    <w:lvl w:ilvl="2" w:tplc="04240005" w:tentative="1">
      <w:start w:val="1"/>
      <w:numFmt w:val="bullet"/>
      <w:lvlText w:val=""/>
      <w:lvlJc w:val="left"/>
      <w:pPr>
        <w:tabs>
          <w:tab w:val="num" w:pos="2728"/>
        </w:tabs>
        <w:ind w:left="2728" w:hanging="360"/>
      </w:pPr>
      <w:rPr>
        <w:rFonts w:ascii="Wingdings" w:hAnsi="Wingdings" w:hint="default"/>
      </w:rPr>
    </w:lvl>
    <w:lvl w:ilvl="3" w:tplc="04240001" w:tentative="1">
      <w:start w:val="1"/>
      <w:numFmt w:val="bullet"/>
      <w:lvlText w:val=""/>
      <w:lvlJc w:val="left"/>
      <w:pPr>
        <w:tabs>
          <w:tab w:val="num" w:pos="3448"/>
        </w:tabs>
        <w:ind w:left="3448" w:hanging="360"/>
      </w:pPr>
      <w:rPr>
        <w:rFonts w:ascii="Symbol" w:hAnsi="Symbol" w:hint="default"/>
      </w:rPr>
    </w:lvl>
    <w:lvl w:ilvl="4" w:tplc="04240003" w:tentative="1">
      <w:start w:val="1"/>
      <w:numFmt w:val="bullet"/>
      <w:lvlText w:val="o"/>
      <w:lvlJc w:val="left"/>
      <w:pPr>
        <w:tabs>
          <w:tab w:val="num" w:pos="4168"/>
        </w:tabs>
        <w:ind w:left="4168" w:hanging="360"/>
      </w:pPr>
      <w:rPr>
        <w:rFonts w:ascii="Courier New" w:hAnsi="Courier New" w:cs="Courier New" w:hint="default"/>
      </w:rPr>
    </w:lvl>
    <w:lvl w:ilvl="5" w:tplc="04240005" w:tentative="1">
      <w:start w:val="1"/>
      <w:numFmt w:val="bullet"/>
      <w:lvlText w:val=""/>
      <w:lvlJc w:val="left"/>
      <w:pPr>
        <w:tabs>
          <w:tab w:val="num" w:pos="4888"/>
        </w:tabs>
        <w:ind w:left="4888" w:hanging="360"/>
      </w:pPr>
      <w:rPr>
        <w:rFonts w:ascii="Wingdings" w:hAnsi="Wingdings" w:hint="default"/>
      </w:rPr>
    </w:lvl>
    <w:lvl w:ilvl="6" w:tplc="04240001" w:tentative="1">
      <w:start w:val="1"/>
      <w:numFmt w:val="bullet"/>
      <w:lvlText w:val=""/>
      <w:lvlJc w:val="left"/>
      <w:pPr>
        <w:tabs>
          <w:tab w:val="num" w:pos="5608"/>
        </w:tabs>
        <w:ind w:left="5608" w:hanging="360"/>
      </w:pPr>
      <w:rPr>
        <w:rFonts w:ascii="Symbol" w:hAnsi="Symbol" w:hint="default"/>
      </w:rPr>
    </w:lvl>
    <w:lvl w:ilvl="7" w:tplc="04240003" w:tentative="1">
      <w:start w:val="1"/>
      <w:numFmt w:val="bullet"/>
      <w:lvlText w:val="o"/>
      <w:lvlJc w:val="left"/>
      <w:pPr>
        <w:tabs>
          <w:tab w:val="num" w:pos="6328"/>
        </w:tabs>
        <w:ind w:left="6328" w:hanging="360"/>
      </w:pPr>
      <w:rPr>
        <w:rFonts w:ascii="Courier New" w:hAnsi="Courier New" w:cs="Courier New" w:hint="default"/>
      </w:rPr>
    </w:lvl>
    <w:lvl w:ilvl="8" w:tplc="04240005" w:tentative="1">
      <w:start w:val="1"/>
      <w:numFmt w:val="bullet"/>
      <w:lvlText w:val=""/>
      <w:lvlJc w:val="left"/>
      <w:pPr>
        <w:tabs>
          <w:tab w:val="num" w:pos="7048"/>
        </w:tabs>
        <w:ind w:left="7048" w:hanging="360"/>
      </w:pPr>
      <w:rPr>
        <w:rFonts w:ascii="Wingdings" w:hAnsi="Wingdings" w:hint="default"/>
      </w:rPr>
    </w:lvl>
  </w:abstractNum>
  <w:abstractNum w:abstractNumId="12">
    <w:nsid w:val="12532301"/>
    <w:multiLevelType w:val="hybridMultilevel"/>
    <w:tmpl w:val="394ED81C"/>
    <w:lvl w:ilvl="0" w:tplc="0424000F">
      <w:start w:val="1"/>
      <w:numFmt w:val="decimal"/>
      <w:lvlText w:val="%1."/>
      <w:lvlJc w:val="left"/>
      <w:pPr>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32A7313"/>
    <w:multiLevelType w:val="hybridMultilevel"/>
    <w:tmpl w:val="D576B28E"/>
    <w:lvl w:ilvl="0" w:tplc="0424000B">
      <w:start w:val="1"/>
      <w:numFmt w:val="bullet"/>
      <w:lvlText w:val=""/>
      <w:lvlJc w:val="left"/>
      <w:pPr>
        <w:ind w:left="774" w:hanging="360"/>
      </w:pPr>
      <w:rPr>
        <w:rFonts w:ascii="Wingdings" w:hAnsi="Wingdings"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14">
    <w:nsid w:val="16252B2A"/>
    <w:multiLevelType w:val="hybridMultilevel"/>
    <w:tmpl w:val="4502B460"/>
    <w:lvl w:ilvl="0" w:tplc="615C772E">
      <w:start w:val="1"/>
      <w:numFmt w:val="bullet"/>
      <w:lvlText w:val="o"/>
      <w:lvlJc w:val="left"/>
      <w:pPr>
        <w:tabs>
          <w:tab w:val="num" w:pos="1068"/>
        </w:tabs>
        <w:ind w:left="1068" w:hanging="360"/>
      </w:pPr>
      <w:rPr>
        <w:rFonts w:ascii="Courier New" w:hAnsi="Courier New" w:hint="default"/>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5">
    <w:nsid w:val="17FE1787"/>
    <w:multiLevelType w:val="hybridMultilevel"/>
    <w:tmpl w:val="A5960FE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86C0BC2"/>
    <w:multiLevelType w:val="hybridMultilevel"/>
    <w:tmpl w:val="9E468DE8"/>
    <w:lvl w:ilvl="0" w:tplc="DE98F0C4">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1D237ACB"/>
    <w:multiLevelType w:val="hybridMultilevel"/>
    <w:tmpl w:val="1A9C4426"/>
    <w:lvl w:ilvl="0" w:tplc="3BF44C4A">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8">
    <w:nsid w:val="1F7F07ED"/>
    <w:multiLevelType w:val="hybridMultilevel"/>
    <w:tmpl w:val="6FE652C4"/>
    <w:lvl w:ilvl="0" w:tplc="615C772E">
      <w:start w:val="1"/>
      <w:numFmt w:val="bullet"/>
      <w:lvlText w:val="-"/>
      <w:lvlJc w:val="left"/>
      <w:pPr>
        <w:tabs>
          <w:tab w:val="num" w:pos="720"/>
        </w:tabs>
        <w:ind w:left="720" w:hanging="360"/>
      </w:pPr>
      <w:rPr>
        <w:rFonts w:ascii="Arial" w:eastAsia="Times New Roman" w:hAnsi="Arial" w:cs="Arial"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19">
    <w:nsid w:val="20F57ECF"/>
    <w:multiLevelType w:val="hybridMultilevel"/>
    <w:tmpl w:val="A3F6831C"/>
    <w:lvl w:ilvl="0" w:tplc="04090003">
      <w:start w:val="1"/>
      <w:numFmt w:val="bullet"/>
      <w:lvlText w:val="o"/>
      <w:lvlJc w:val="left"/>
      <w:pPr>
        <w:tabs>
          <w:tab w:val="num" w:pos="1068"/>
        </w:tabs>
        <w:ind w:left="1068" w:hanging="360"/>
      </w:pPr>
      <w:rPr>
        <w:rFonts w:ascii="Courier New" w:hAnsi="Courier New" w:cs="Courier New"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0">
    <w:nsid w:val="22FE2A5B"/>
    <w:multiLevelType w:val="hybridMultilevel"/>
    <w:tmpl w:val="328C97F4"/>
    <w:lvl w:ilvl="0" w:tplc="368E403E">
      <w:start w:val="1"/>
      <w:numFmt w:val="decimal"/>
      <w:lvlText w:val="%1."/>
      <w:lvlJc w:val="left"/>
      <w:pPr>
        <w:tabs>
          <w:tab w:val="num" w:pos="720"/>
        </w:tabs>
        <w:ind w:left="720" w:hanging="360"/>
      </w:pPr>
    </w:lvl>
    <w:lvl w:ilvl="1" w:tplc="04240003" w:tentative="1">
      <w:start w:val="1"/>
      <w:numFmt w:val="lowerLetter"/>
      <w:lvlText w:val="%2."/>
      <w:lvlJc w:val="left"/>
      <w:pPr>
        <w:tabs>
          <w:tab w:val="num" w:pos="1440"/>
        </w:tabs>
        <w:ind w:left="1440" w:hanging="360"/>
      </w:p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21">
    <w:nsid w:val="266106FF"/>
    <w:multiLevelType w:val="hybridMultilevel"/>
    <w:tmpl w:val="45A4202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267105E5"/>
    <w:multiLevelType w:val="hybridMultilevel"/>
    <w:tmpl w:val="800A9724"/>
    <w:lvl w:ilvl="0" w:tplc="71BEFBD4">
      <w:start w:val="1"/>
      <w:numFmt w:val="bullet"/>
      <w:lvlText w:val="o"/>
      <w:lvlJc w:val="left"/>
      <w:pPr>
        <w:tabs>
          <w:tab w:val="num" w:pos="1068"/>
        </w:tabs>
        <w:ind w:left="1068" w:hanging="360"/>
      </w:pPr>
      <w:rPr>
        <w:rFonts w:ascii="Courier New" w:hAnsi="Courier New" w:hint="default"/>
      </w:rPr>
    </w:lvl>
    <w:lvl w:ilvl="1" w:tplc="04240003" w:tentative="1">
      <w:start w:val="1"/>
      <w:numFmt w:val="lowerLetter"/>
      <w:lvlText w:val="%2."/>
      <w:lvlJc w:val="left"/>
      <w:pPr>
        <w:tabs>
          <w:tab w:val="num" w:pos="1080"/>
        </w:tabs>
        <w:ind w:left="1080" w:hanging="360"/>
      </w:pPr>
    </w:lvl>
    <w:lvl w:ilvl="2" w:tplc="04240005" w:tentative="1">
      <w:start w:val="1"/>
      <w:numFmt w:val="lowerRoman"/>
      <w:lvlText w:val="%3."/>
      <w:lvlJc w:val="right"/>
      <w:pPr>
        <w:tabs>
          <w:tab w:val="num" w:pos="1800"/>
        </w:tabs>
        <w:ind w:left="1800" w:hanging="180"/>
      </w:pPr>
    </w:lvl>
    <w:lvl w:ilvl="3" w:tplc="04240001" w:tentative="1">
      <w:start w:val="1"/>
      <w:numFmt w:val="decimal"/>
      <w:lvlText w:val="%4."/>
      <w:lvlJc w:val="left"/>
      <w:pPr>
        <w:tabs>
          <w:tab w:val="num" w:pos="2520"/>
        </w:tabs>
        <w:ind w:left="2520" w:hanging="360"/>
      </w:pPr>
    </w:lvl>
    <w:lvl w:ilvl="4" w:tplc="04240003" w:tentative="1">
      <w:start w:val="1"/>
      <w:numFmt w:val="lowerLetter"/>
      <w:lvlText w:val="%5."/>
      <w:lvlJc w:val="left"/>
      <w:pPr>
        <w:tabs>
          <w:tab w:val="num" w:pos="3240"/>
        </w:tabs>
        <w:ind w:left="3240" w:hanging="360"/>
      </w:pPr>
    </w:lvl>
    <w:lvl w:ilvl="5" w:tplc="04240005" w:tentative="1">
      <w:start w:val="1"/>
      <w:numFmt w:val="lowerRoman"/>
      <w:lvlText w:val="%6."/>
      <w:lvlJc w:val="right"/>
      <w:pPr>
        <w:tabs>
          <w:tab w:val="num" w:pos="3960"/>
        </w:tabs>
        <w:ind w:left="3960" w:hanging="180"/>
      </w:pPr>
    </w:lvl>
    <w:lvl w:ilvl="6" w:tplc="04240001" w:tentative="1">
      <w:start w:val="1"/>
      <w:numFmt w:val="decimal"/>
      <w:lvlText w:val="%7."/>
      <w:lvlJc w:val="left"/>
      <w:pPr>
        <w:tabs>
          <w:tab w:val="num" w:pos="4680"/>
        </w:tabs>
        <w:ind w:left="4680" w:hanging="360"/>
      </w:pPr>
    </w:lvl>
    <w:lvl w:ilvl="7" w:tplc="04240003" w:tentative="1">
      <w:start w:val="1"/>
      <w:numFmt w:val="lowerLetter"/>
      <w:lvlText w:val="%8."/>
      <w:lvlJc w:val="left"/>
      <w:pPr>
        <w:tabs>
          <w:tab w:val="num" w:pos="5400"/>
        </w:tabs>
        <w:ind w:left="5400" w:hanging="360"/>
      </w:pPr>
    </w:lvl>
    <w:lvl w:ilvl="8" w:tplc="04240005" w:tentative="1">
      <w:start w:val="1"/>
      <w:numFmt w:val="lowerRoman"/>
      <w:lvlText w:val="%9."/>
      <w:lvlJc w:val="right"/>
      <w:pPr>
        <w:tabs>
          <w:tab w:val="num" w:pos="6120"/>
        </w:tabs>
        <w:ind w:left="6120" w:hanging="180"/>
      </w:pPr>
    </w:lvl>
  </w:abstractNum>
  <w:abstractNum w:abstractNumId="23">
    <w:nsid w:val="26BF1D6F"/>
    <w:multiLevelType w:val="hybridMultilevel"/>
    <w:tmpl w:val="A394D45C"/>
    <w:name w:val="WW8Num27222"/>
    <w:lvl w:ilvl="0" w:tplc="04090003">
      <w:start w:val="1"/>
      <w:numFmt w:val="bullet"/>
      <w:lvlText w:val="o"/>
      <w:lvlJc w:val="left"/>
      <w:pPr>
        <w:tabs>
          <w:tab w:val="num" w:pos="927"/>
        </w:tabs>
        <w:ind w:left="927" w:hanging="360"/>
      </w:pPr>
      <w:rPr>
        <w:rFonts w:ascii="Courier New" w:hAnsi="Courier New" w:cs="Courier New"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4">
    <w:nsid w:val="29555610"/>
    <w:multiLevelType w:val="hybridMultilevel"/>
    <w:tmpl w:val="B3147E3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998749F"/>
    <w:multiLevelType w:val="hybridMultilevel"/>
    <w:tmpl w:val="9CF84F20"/>
    <w:lvl w:ilvl="0" w:tplc="0424000B">
      <w:start w:val="1"/>
      <w:numFmt w:val="bullet"/>
      <w:lvlText w:val=""/>
      <w:lvlJc w:val="left"/>
      <w:pPr>
        <w:ind w:left="732" w:hanging="360"/>
      </w:pPr>
      <w:rPr>
        <w:rFonts w:ascii="Wingdings" w:hAnsi="Wingdings" w:hint="default"/>
      </w:rPr>
    </w:lvl>
    <w:lvl w:ilvl="1" w:tplc="04240003" w:tentative="1">
      <w:start w:val="1"/>
      <w:numFmt w:val="bullet"/>
      <w:lvlText w:val="o"/>
      <w:lvlJc w:val="left"/>
      <w:pPr>
        <w:ind w:left="1452" w:hanging="360"/>
      </w:pPr>
      <w:rPr>
        <w:rFonts w:ascii="Courier New" w:hAnsi="Courier New" w:cs="Courier New" w:hint="default"/>
      </w:rPr>
    </w:lvl>
    <w:lvl w:ilvl="2" w:tplc="04240005" w:tentative="1">
      <w:start w:val="1"/>
      <w:numFmt w:val="bullet"/>
      <w:lvlText w:val=""/>
      <w:lvlJc w:val="left"/>
      <w:pPr>
        <w:ind w:left="2172" w:hanging="360"/>
      </w:pPr>
      <w:rPr>
        <w:rFonts w:ascii="Wingdings" w:hAnsi="Wingdings" w:hint="default"/>
      </w:rPr>
    </w:lvl>
    <w:lvl w:ilvl="3" w:tplc="04240001" w:tentative="1">
      <w:start w:val="1"/>
      <w:numFmt w:val="bullet"/>
      <w:lvlText w:val=""/>
      <w:lvlJc w:val="left"/>
      <w:pPr>
        <w:ind w:left="2892" w:hanging="360"/>
      </w:pPr>
      <w:rPr>
        <w:rFonts w:ascii="Symbol" w:hAnsi="Symbol" w:hint="default"/>
      </w:rPr>
    </w:lvl>
    <w:lvl w:ilvl="4" w:tplc="04240003" w:tentative="1">
      <w:start w:val="1"/>
      <w:numFmt w:val="bullet"/>
      <w:lvlText w:val="o"/>
      <w:lvlJc w:val="left"/>
      <w:pPr>
        <w:ind w:left="3612" w:hanging="360"/>
      </w:pPr>
      <w:rPr>
        <w:rFonts w:ascii="Courier New" w:hAnsi="Courier New" w:cs="Courier New" w:hint="default"/>
      </w:rPr>
    </w:lvl>
    <w:lvl w:ilvl="5" w:tplc="04240005" w:tentative="1">
      <w:start w:val="1"/>
      <w:numFmt w:val="bullet"/>
      <w:lvlText w:val=""/>
      <w:lvlJc w:val="left"/>
      <w:pPr>
        <w:ind w:left="4332" w:hanging="360"/>
      </w:pPr>
      <w:rPr>
        <w:rFonts w:ascii="Wingdings" w:hAnsi="Wingdings" w:hint="default"/>
      </w:rPr>
    </w:lvl>
    <w:lvl w:ilvl="6" w:tplc="04240001" w:tentative="1">
      <w:start w:val="1"/>
      <w:numFmt w:val="bullet"/>
      <w:lvlText w:val=""/>
      <w:lvlJc w:val="left"/>
      <w:pPr>
        <w:ind w:left="5052" w:hanging="360"/>
      </w:pPr>
      <w:rPr>
        <w:rFonts w:ascii="Symbol" w:hAnsi="Symbol" w:hint="default"/>
      </w:rPr>
    </w:lvl>
    <w:lvl w:ilvl="7" w:tplc="04240003" w:tentative="1">
      <w:start w:val="1"/>
      <w:numFmt w:val="bullet"/>
      <w:lvlText w:val="o"/>
      <w:lvlJc w:val="left"/>
      <w:pPr>
        <w:ind w:left="5772" w:hanging="360"/>
      </w:pPr>
      <w:rPr>
        <w:rFonts w:ascii="Courier New" w:hAnsi="Courier New" w:cs="Courier New" w:hint="default"/>
      </w:rPr>
    </w:lvl>
    <w:lvl w:ilvl="8" w:tplc="04240005" w:tentative="1">
      <w:start w:val="1"/>
      <w:numFmt w:val="bullet"/>
      <w:lvlText w:val=""/>
      <w:lvlJc w:val="left"/>
      <w:pPr>
        <w:ind w:left="6492" w:hanging="360"/>
      </w:pPr>
      <w:rPr>
        <w:rFonts w:ascii="Wingdings" w:hAnsi="Wingdings" w:hint="default"/>
      </w:rPr>
    </w:lvl>
  </w:abstractNum>
  <w:abstractNum w:abstractNumId="26">
    <w:nsid w:val="30097DF0"/>
    <w:multiLevelType w:val="hybridMultilevel"/>
    <w:tmpl w:val="131C8C88"/>
    <w:lvl w:ilvl="0" w:tplc="615C772E">
      <w:start w:val="1"/>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Arial" w:eastAsia="Times New Roman" w:hAnsi="Arial" w:cs="Aria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nsid w:val="31AF4855"/>
    <w:multiLevelType w:val="hybridMultilevel"/>
    <w:tmpl w:val="2E689922"/>
    <w:lvl w:ilvl="0" w:tplc="FFFFFFFF">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nsid w:val="3DE94283"/>
    <w:multiLevelType w:val="hybridMultilevel"/>
    <w:tmpl w:val="DCEE2C9C"/>
    <w:name w:val="WW8Num27"/>
    <w:lvl w:ilvl="0" w:tplc="04090003">
      <w:start w:val="1"/>
      <w:numFmt w:val="bullet"/>
      <w:lvlText w:val="o"/>
      <w:lvlJc w:val="left"/>
      <w:pPr>
        <w:tabs>
          <w:tab w:val="num" w:pos="927"/>
        </w:tabs>
        <w:ind w:left="927" w:hanging="360"/>
      </w:pPr>
      <w:rPr>
        <w:rFonts w:ascii="Courier New" w:hAnsi="Courier New" w:cs="Courier New"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9">
    <w:nsid w:val="43EF789E"/>
    <w:multiLevelType w:val="hybridMultilevel"/>
    <w:tmpl w:val="24787F90"/>
    <w:lvl w:ilvl="0" w:tplc="0424000F">
      <w:start w:val="1"/>
      <w:numFmt w:val="decimal"/>
      <w:lvlText w:val="%1."/>
      <w:lvlJc w:val="left"/>
      <w:pPr>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83446E2"/>
    <w:multiLevelType w:val="hybridMultilevel"/>
    <w:tmpl w:val="2624807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B7D43E9"/>
    <w:multiLevelType w:val="hybridMultilevel"/>
    <w:tmpl w:val="7068A9A4"/>
    <w:lvl w:ilvl="0" w:tplc="74C07024">
      <w:start w:val="2"/>
      <w:numFmt w:val="bullet"/>
      <w:lvlText w:val="-"/>
      <w:lvlJc w:val="left"/>
      <w:pPr>
        <w:ind w:left="810" w:hanging="360"/>
      </w:pPr>
      <w:rPr>
        <w:rFonts w:ascii="Arial" w:eastAsia="Times New Roman" w:hAnsi="Arial" w:cs="Arial" w:hint="default"/>
      </w:rPr>
    </w:lvl>
    <w:lvl w:ilvl="1" w:tplc="04240003" w:tentative="1">
      <w:start w:val="1"/>
      <w:numFmt w:val="bullet"/>
      <w:lvlText w:val="o"/>
      <w:lvlJc w:val="left"/>
      <w:pPr>
        <w:ind w:left="1530" w:hanging="360"/>
      </w:pPr>
      <w:rPr>
        <w:rFonts w:ascii="Courier New" w:hAnsi="Courier New" w:cs="Courier New" w:hint="default"/>
      </w:rPr>
    </w:lvl>
    <w:lvl w:ilvl="2" w:tplc="04240005" w:tentative="1">
      <w:start w:val="1"/>
      <w:numFmt w:val="bullet"/>
      <w:lvlText w:val=""/>
      <w:lvlJc w:val="left"/>
      <w:pPr>
        <w:ind w:left="2250" w:hanging="360"/>
      </w:pPr>
      <w:rPr>
        <w:rFonts w:ascii="Wingdings" w:hAnsi="Wingdings" w:hint="default"/>
      </w:rPr>
    </w:lvl>
    <w:lvl w:ilvl="3" w:tplc="04240001" w:tentative="1">
      <w:start w:val="1"/>
      <w:numFmt w:val="bullet"/>
      <w:lvlText w:val=""/>
      <w:lvlJc w:val="left"/>
      <w:pPr>
        <w:ind w:left="2970" w:hanging="360"/>
      </w:pPr>
      <w:rPr>
        <w:rFonts w:ascii="Symbol" w:hAnsi="Symbol" w:hint="default"/>
      </w:rPr>
    </w:lvl>
    <w:lvl w:ilvl="4" w:tplc="04240003" w:tentative="1">
      <w:start w:val="1"/>
      <w:numFmt w:val="bullet"/>
      <w:lvlText w:val="o"/>
      <w:lvlJc w:val="left"/>
      <w:pPr>
        <w:ind w:left="3690" w:hanging="360"/>
      </w:pPr>
      <w:rPr>
        <w:rFonts w:ascii="Courier New" w:hAnsi="Courier New" w:cs="Courier New" w:hint="default"/>
      </w:rPr>
    </w:lvl>
    <w:lvl w:ilvl="5" w:tplc="04240005" w:tentative="1">
      <w:start w:val="1"/>
      <w:numFmt w:val="bullet"/>
      <w:lvlText w:val=""/>
      <w:lvlJc w:val="left"/>
      <w:pPr>
        <w:ind w:left="4410" w:hanging="360"/>
      </w:pPr>
      <w:rPr>
        <w:rFonts w:ascii="Wingdings" w:hAnsi="Wingdings" w:hint="default"/>
      </w:rPr>
    </w:lvl>
    <w:lvl w:ilvl="6" w:tplc="04240001" w:tentative="1">
      <w:start w:val="1"/>
      <w:numFmt w:val="bullet"/>
      <w:lvlText w:val=""/>
      <w:lvlJc w:val="left"/>
      <w:pPr>
        <w:ind w:left="5130" w:hanging="360"/>
      </w:pPr>
      <w:rPr>
        <w:rFonts w:ascii="Symbol" w:hAnsi="Symbol" w:hint="default"/>
      </w:rPr>
    </w:lvl>
    <w:lvl w:ilvl="7" w:tplc="04240003" w:tentative="1">
      <w:start w:val="1"/>
      <w:numFmt w:val="bullet"/>
      <w:lvlText w:val="o"/>
      <w:lvlJc w:val="left"/>
      <w:pPr>
        <w:ind w:left="5850" w:hanging="360"/>
      </w:pPr>
      <w:rPr>
        <w:rFonts w:ascii="Courier New" w:hAnsi="Courier New" w:cs="Courier New" w:hint="default"/>
      </w:rPr>
    </w:lvl>
    <w:lvl w:ilvl="8" w:tplc="04240005" w:tentative="1">
      <w:start w:val="1"/>
      <w:numFmt w:val="bullet"/>
      <w:lvlText w:val=""/>
      <w:lvlJc w:val="left"/>
      <w:pPr>
        <w:ind w:left="6570" w:hanging="360"/>
      </w:pPr>
      <w:rPr>
        <w:rFonts w:ascii="Wingdings" w:hAnsi="Wingdings" w:hint="default"/>
      </w:rPr>
    </w:lvl>
  </w:abstractNum>
  <w:abstractNum w:abstractNumId="32">
    <w:nsid w:val="4E5900A4"/>
    <w:multiLevelType w:val="hybridMultilevel"/>
    <w:tmpl w:val="6ECE6748"/>
    <w:lvl w:ilvl="0" w:tplc="FFFFFFFF">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41D11D3"/>
    <w:multiLevelType w:val="hybridMultilevel"/>
    <w:tmpl w:val="D194C236"/>
    <w:lvl w:ilvl="0" w:tplc="A642B4F0">
      <w:numFmt w:val="bullet"/>
      <w:lvlText w:val="-"/>
      <w:lvlJc w:val="left"/>
      <w:pPr>
        <w:tabs>
          <w:tab w:val="num" w:pos="717"/>
        </w:tabs>
        <w:ind w:left="717" w:hanging="705"/>
      </w:pPr>
      <w:rPr>
        <w:rFonts w:ascii="Arial" w:eastAsia="TimelTEE" w:hAnsi="Arial" w:cs="Arial" w:hint="default"/>
      </w:rPr>
    </w:lvl>
    <w:lvl w:ilvl="1" w:tplc="04090003">
      <w:start w:val="1"/>
      <w:numFmt w:val="bullet"/>
      <w:lvlText w:val="o"/>
      <w:lvlJc w:val="left"/>
      <w:pPr>
        <w:tabs>
          <w:tab w:val="num" w:pos="1092"/>
        </w:tabs>
        <w:ind w:left="1092" w:hanging="360"/>
      </w:pPr>
      <w:rPr>
        <w:rFonts w:ascii="Courier New" w:hAnsi="Courier New" w:cs="Courier New" w:hint="default"/>
      </w:rPr>
    </w:lvl>
    <w:lvl w:ilvl="2" w:tplc="A642B4F0">
      <w:numFmt w:val="bullet"/>
      <w:lvlText w:val="-"/>
      <w:lvlJc w:val="left"/>
      <w:pPr>
        <w:tabs>
          <w:tab w:val="num" w:pos="2157"/>
        </w:tabs>
        <w:ind w:left="2157" w:hanging="705"/>
      </w:pPr>
      <w:rPr>
        <w:rFonts w:ascii="Arial" w:eastAsia="TimelTEE" w:hAnsi="Arial" w:cs="Arial" w:hint="default"/>
      </w:rPr>
    </w:lvl>
    <w:lvl w:ilvl="3" w:tplc="04090001" w:tentative="1">
      <w:start w:val="1"/>
      <w:numFmt w:val="bullet"/>
      <w:lvlText w:val=""/>
      <w:lvlJc w:val="left"/>
      <w:pPr>
        <w:tabs>
          <w:tab w:val="num" w:pos="2532"/>
        </w:tabs>
        <w:ind w:left="2532" w:hanging="360"/>
      </w:pPr>
      <w:rPr>
        <w:rFonts w:ascii="Symbol" w:hAnsi="Symbol" w:hint="default"/>
      </w:rPr>
    </w:lvl>
    <w:lvl w:ilvl="4" w:tplc="04090003" w:tentative="1">
      <w:start w:val="1"/>
      <w:numFmt w:val="bullet"/>
      <w:lvlText w:val="o"/>
      <w:lvlJc w:val="left"/>
      <w:pPr>
        <w:tabs>
          <w:tab w:val="num" w:pos="3252"/>
        </w:tabs>
        <w:ind w:left="3252" w:hanging="360"/>
      </w:pPr>
      <w:rPr>
        <w:rFonts w:ascii="Courier New" w:hAnsi="Courier New" w:cs="Courier New" w:hint="default"/>
      </w:rPr>
    </w:lvl>
    <w:lvl w:ilvl="5" w:tplc="04090005" w:tentative="1">
      <w:start w:val="1"/>
      <w:numFmt w:val="bullet"/>
      <w:lvlText w:val=""/>
      <w:lvlJc w:val="left"/>
      <w:pPr>
        <w:tabs>
          <w:tab w:val="num" w:pos="3972"/>
        </w:tabs>
        <w:ind w:left="3972" w:hanging="360"/>
      </w:pPr>
      <w:rPr>
        <w:rFonts w:ascii="Wingdings" w:hAnsi="Wingdings" w:hint="default"/>
      </w:rPr>
    </w:lvl>
    <w:lvl w:ilvl="6" w:tplc="04090001" w:tentative="1">
      <w:start w:val="1"/>
      <w:numFmt w:val="bullet"/>
      <w:lvlText w:val=""/>
      <w:lvlJc w:val="left"/>
      <w:pPr>
        <w:tabs>
          <w:tab w:val="num" w:pos="4692"/>
        </w:tabs>
        <w:ind w:left="4692" w:hanging="360"/>
      </w:pPr>
      <w:rPr>
        <w:rFonts w:ascii="Symbol" w:hAnsi="Symbol" w:hint="default"/>
      </w:rPr>
    </w:lvl>
    <w:lvl w:ilvl="7" w:tplc="04090003" w:tentative="1">
      <w:start w:val="1"/>
      <w:numFmt w:val="bullet"/>
      <w:lvlText w:val="o"/>
      <w:lvlJc w:val="left"/>
      <w:pPr>
        <w:tabs>
          <w:tab w:val="num" w:pos="5412"/>
        </w:tabs>
        <w:ind w:left="5412" w:hanging="360"/>
      </w:pPr>
      <w:rPr>
        <w:rFonts w:ascii="Courier New" w:hAnsi="Courier New" w:cs="Courier New" w:hint="default"/>
      </w:rPr>
    </w:lvl>
    <w:lvl w:ilvl="8" w:tplc="04090005" w:tentative="1">
      <w:start w:val="1"/>
      <w:numFmt w:val="bullet"/>
      <w:lvlText w:val=""/>
      <w:lvlJc w:val="left"/>
      <w:pPr>
        <w:tabs>
          <w:tab w:val="num" w:pos="6132"/>
        </w:tabs>
        <w:ind w:left="6132" w:hanging="360"/>
      </w:pPr>
      <w:rPr>
        <w:rFonts w:ascii="Wingdings" w:hAnsi="Wingdings" w:hint="default"/>
      </w:rPr>
    </w:lvl>
  </w:abstractNum>
  <w:abstractNum w:abstractNumId="34">
    <w:nsid w:val="5ABC1F37"/>
    <w:multiLevelType w:val="hybridMultilevel"/>
    <w:tmpl w:val="7FC8911C"/>
    <w:lvl w:ilvl="0" w:tplc="04240017">
      <w:start w:val="1"/>
      <w:numFmt w:val="lowerLetter"/>
      <w:lvlText w:val="%1)"/>
      <w:lvlJc w:val="left"/>
      <w:pPr>
        <w:ind w:left="1364" w:hanging="360"/>
      </w:pPr>
    </w:lvl>
    <w:lvl w:ilvl="1" w:tplc="04240019" w:tentative="1">
      <w:start w:val="1"/>
      <w:numFmt w:val="lowerLetter"/>
      <w:lvlText w:val="%2."/>
      <w:lvlJc w:val="left"/>
      <w:pPr>
        <w:ind w:left="2084" w:hanging="360"/>
      </w:pPr>
    </w:lvl>
    <w:lvl w:ilvl="2" w:tplc="0424001B" w:tentative="1">
      <w:start w:val="1"/>
      <w:numFmt w:val="lowerRoman"/>
      <w:lvlText w:val="%3."/>
      <w:lvlJc w:val="right"/>
      <w:pPr>
        <w:ind w:left="2804" w:hanging="180"/>
      </w:pPr>
    </w:lvl>
    <w:lvl w:ilvl="3" w:tplc="0424000F" w:tentative="1">
      <w:start w:val="1"/>
      <w:numFmt w:val="decimal"/>
      <w:lvlText w:val="%4."/>
      <w:lvlJc w:val="left"/>
      <w:pPr>
        <w:ind w:left="3524" w:hanging="360"/>
      </w:pPr>
    </w:lvl>
    <w:lvl w:ilvl="4" w:tplc="04240019" w:tentative="1">
      <w:start w:val="1"/>
      <w:numFmt w:val="lowerLetter"/>
      <w:lvlText w:val="%5."/>
      <w:lvlJc w:val="left"/>
      <w:pPr>
        <w:ind w:left="4244" w:hanging="360"/>
      </w:pPr>
    </w:lvl>
    <w:lvl w:ilvl="5" w:tplc="0424001B" w:tentative="1">
      <w:start w:val="1"/>
      <w:numFmt w:val="lowerRoman"/>
      <w:lvlText w:val="%6."/>
      <w:lvlJc w:val="right"/>
      <w:pPr>
        <w:ind w:left="4964" w:hanging="180"/>
      </w:pPr>
    </w:lvl>
    <w:lvl w:ilvl="6" w:tplc="0424000F" w:tentative="1">
      <w:start w:val="1"/>
      <w:numFmt w:val="decimal"/>
      <w:lvlText w:val="%7."/>
      <w:lvlJc w:val="left"/>
      <w:pPr>
        <w:ind w:left="5684" w:hanging="360"/>
      </w:pPr>
    </w:lvl>
    <w:lvl w:ilvl="7" w:tplc="04240019" w:tentative="1">
      <w:start w:val="1"/>
      <w:numFmt w:val="lowerLetter"/>
      <w:lvlText w:val="%8."/>
      <w:lvlJc w:val="left"/>
      <w:pPr>
        <w:ind w:left="6404" w:hanging="360"/>
      </w:pPr>
    </w:lvl>
    <w:lvl w:ilvl="8" w:tplc="0424001B" w:tentative="1">
      <w:start w:val="1"/>
      <w:numFmt w:val="lowerRoman"/>
      <w:lvlText w:val="%9."/>
      <w:lvlJc w:val="right"/>
      <w:pPr>
        <w:ind w:left="7124" w:hanging="180"/>
      </w:pPr>
    </w:lvl>
  </w:abstractNum>
  <w:abstractNum w:abstractNumId="35">
    <w:nsid w:val="5CAF6FED"/>
    <w:multiLevelType w:val="hybridMultilevel"/>
    <w:tmpl w:val="363850D0"/>
    <w:name w:val="WW8Num272"/>
    <w:lvl w:ilvl="0" w:tplc="04090003">
      <w:start w:val="1"/>
      <w:numFmt w:val="bullet"/>
      <w:lvlText w:val="o"/>
      <w:lvlJc w:val="left"/>
      <w:pPr>
        <w:tabs>
          <w:tab w:val="num" w:pos="927"/>
        </w:tabs>
        <w:ind w:left="927" w:hanging="360"/>
      </w:pPr>
      <w:rPr>
        <w:rFonts w:ascii="Courier New" w:hAnsi="Courier New" w:cs="Courier New"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6">
    <w:nsid w:val="604346F5"/>
    <w:multiLevelType w:val="hybridMultilevel"/>
    <w:tmpl w:val="E6FE44EA"/>
    <w:name w:val="WW8Num2722"/>
    <w:lvl w:ilvl="0" w:tplc="04090003">
      <w:start w:val="1"/>
      <w:numFmt w:val="bullet"/>
      <w:lvlText w:val="o"/>
      <w:lvlJc w:val="left"/>
      <w:pPr>
        <w:tabs>
          <w:tab w:val="num" w:pos="927"/>
        </w:tabs>
        <w:ind w:left="927" w:hanging="360"/>
      </w:pPr>
      <w:rPr>
        <w:rFonts w:ascii="Courier New" w:hAnsi="Courier New" w:cs="Courier New"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7">
    <w:nsid w:val="61055427"/>
    <w:multiLevelType w:val="hybridMultilevel"/>
    <w:tmpl w:val="BC16526A"/>
    <w:lvl w:ilvl="0" w:tplc="47560E6E">
      <w:start w:val="1"/>
      <w:numFmt w:val="bullet"/>
      <w:lvlText w:val="o"/>
      <w:lvlJc w:val="left"/>
      <w:pPr>
        <w:tabs>
          <w:tab w:val="num" w:pos="1068"/>
        </w:tabs>
        <w:ind w:left="1068" w:hanging="360"/>
      </w:pPr>
      <w:rPr>
        <w:rFonts w:ascii="Courier New" w:hAnsi="Courier New" w:hint="default"/>
      </w:rPr>
    </w:lvl>
    <w:lvl w:ilvl="1" w:tplc="04240003" w:tentative="1">
      <w:start w:val="1"/>
      <w:numFmt w:val="lowerLetter"/>
      <w:lvlText w:val="%2."/>
      <w:lvlJc w:val="left"/>
      <w:pPr>
        <w:tabs>
          <w:tab w:val="num" w:pos="1080"/>
        </w:tabs>
        <w:ind w:left="1080" w:hanging="360"/>
      </w:pPr>
    </w:lvl>
    <w:lvl w:ilvl="2" w:tplc="04240005" w:tentative="1">
      <w:start w:val="1"/>
      <w:numFmt w:val="lowerRoman"/>
      <w:lvlText w:val="%3."/>
      <w:lvlJc w:val="right"/>
      <w:pPr>
        <w:tabs>
          <w:tab w:val="num" w:pos="1800"/>
        </w:tabs>
        <w:ind w:left="1800" w:hanging="180"/>
      </w:pPr>
    </w:lvl>
    <w:lvl w:ilvl="3" w:tplc="04240001" w:tentative="1">
      <w:start w:val="1"/>
      <w:numFmt w:val="decimal"/>
      <w:lvlText w:val="%4."/>
      <w:lvlJc w:val="left"/>
      <w:pPr>
        <w:tabs>
          <w:tab w:val="num" w:pos="2520"/>
        </w:tabs>
        <w:ind w:left="2520" w:hanging="360"/>
      </w:pPr>
    </w:lvl>
    <w:lvl w:ilvl="4" w:tplc="04240003" w:tentative="1">
      <w:start w:val="1"/>
      <w:numFmt w:val="lowerLetter"/>
      <w:lvlText w:val="%5."/>
      <w:lvlJc w:val="left"/>
      <w:pPr>
        <w:tabs>
          <w:tab w:val="num" w:pos="3240"/>
        </w:tabs>
        <w:ind w:left="3240" w:hanging="360"/>
      </w:pPr>
    </w:lvl>
    <w:lvl w:ilvl="5" w:tplc="04240005" w:tentative="1">
      <w:start w:val="1"/>
      <w:numFmt w:val="lowerRoman"/>
      <w:lvlText w:val="%6."/>
      <w:lvlJc w:val="right"/>
      <w:pPr>
        <w:tabs>
          <w:tab w:val="num" w:pos="3960"/>
        </w:tabs>
        <w:ind w:left="3960" w:hanging="180"/>
      </w:pPr>
    </w:lvl>
    <w:lvl w:ilvl="6" w:tplc="04240001" w:tentative="1">
      <w:start w:val="1"/>
      <w:numFmt w:val="decimal"/>
      <w:lvlText w:val="%7."/>
      <w:lvlJc w:val="left"/>
      <w:pPr>
        <w:tabs>
          <w:tab w:val="num" w:pos="4680"/>
        </w:tabs>
        <w:ind w:left="4680" w:hanging="360"/>
      </w:pPr>
    </w:lvl>
    <w:lvl w:ilvl="7" w:tplc="04240003" w:tentative="1">
      <w:start w:val="1"/>
      <w:numFmt w:val="lowerLetter"/>
      <w:lvlText w:val="%8."/>
      <w:lvlJc w:val="left"/>
      <w:pPr>
        <w:tabs>
          <w:tab w:val="num" w:pos="5400"/>
        </w:tabs>
        <w:ind w:left="5400" w:hanging="360"/>
      </w:pPr>
    </w:lvl>
    <w:lvl w:ilvl="8" w:tplc="04240005" w:tentative="1">
      <w:start w:val="1"/>
      <w:numFmt w:val="lowerRoman"/>
      <w:lvlText w:val="%9."/>
      <w:lvlJc w:val="right"/>
      <w:pPr>
        <w:tabs>
          <w:tab w:val="num" w:pos="6120"/>
        </w:tabs>
        <w:ind w:left="6120" w:hanging="180"/>
      </w:pPr>
    </w:lvl>
  </w:abstractNum>
  <w:abstractNum w:abstractNumId="38">
    <w:nsid w:val="65A35E81"/>
    <w:multiLevelType w:val="hybridMultilevel"/>
    <w:tmpl w:val="6714C614"/>
    <w:lvl w:ilvl="0" w:tplc="04240001">
      <w:start w:val="1"/>
      <w:numFmt w:val="bullet"/>
      <w:lvlText w:val=""/>
      <w:lvlJc w:val="left"/>
      <w:pPr>
        <w:tabs>
          <w:tab w:val="num" w:pos="1428"/>
        </w:tabs>
        <w:ind w:left="1428" w:hanging="360"/>
      </w:pPr>
      <w:rPr>
        <w:rFonts w:ascii="Symbol" w:hAnsi="Symbol" w:hint="default"/>
      </w:rPr>
    </w:lvl>
    <w:lvl w:ilvl="1" w:tplc="04240003">
      <w:start w:val="1"/>
      <w:numFmt w:val="bullet"/>
      <w:lvlText w:val="o"/>
      <w:lvlJc w:val="left"/>
      <w:pPr>
        <w:tabs>
          <w:tab w:val="num" w:pos="2148"/>
        </w:tabs>
        <w:ind w:left="2148" w:hanging="360"/>
      </w:pPr>
      <w:rPr>
        <w:rFonts w:ascii="Courier New" w:hAnsi="Courier New" w:cs="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cs="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cs="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39">
    <w:nsid w:val="661042EF"/>
    <w:multiLevelType w:val="hybridMultilevel"/>
    <w:tmpl w:val="EE9A46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6AA039CD"/>
    <w:multiLevelType w:val="hybridMultilevel"/>
    <w:tmpl w:val="6748976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6F170710"/>
    <w:multiLevelType w:val="singleLevel"/>
    <w:tmpl w:val="F24CFDD6"/>
    <w:lvl w:ilvl="0">
      <w:start w:val="1"/>
      <w:numFmt w:val="decimal"/>
      <w:lvlText w:val="%1."/>
      <w:lvlJc w:val="left"/>
      <w:pPr>
        <w:tabs>
          <w:tab w:val="num" w:pos="360"/>
        </w:tabs>
        <w:ind w:left="360" w:hanging="360"/>
      </w:pPr>
    </w:lvl>
  </w:abstractNum>
  <w:abstractNum w:abstractNumId="42">
    <w:nsid w:val="703F02FB"/>
    <w:multiLevelType w:val="hybridMultilevel"/>
    <w:tmpl w:val="E7BEEF7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3">
    <w:nsid w:val="7227250E"/>
    <w:multiLevelType w:val="hybridMultilevel"/>
    <w:tmpl w:val="841A401C"/>
    <w:lvl w:ilvl="0" w:tplc="189EB0CC">
      <w:start w:val="1"/>
      <w:numFmt w:val="bullet"/>
      <w:lvlText w:val="-"/>
      <w:lvlJc w:val="left"/>
      <w:pPr>
        <w:ind w:left="360" w:hanging="360"/>
      </w:pPr>
      <w:rPr>
        <w:rFonts w:ascii="Arial" w:eastAsia="Times New Roman" w:hAnsi="Arial" w:cs="Arial" w:hint="default"/>
      </w:rPr>
    </w:lvl>
    <w:lvl w:ilvl="1" w:tplc="3956FFCE" w:tentative="1">
      <w:start w:val="1"/>
      <w:numFmt w:val="bullet"/>
      <w:lvlText w:val="o"/>
      <w:lvlJc w:val="left"/>
      <w:pPr>
        <w:ind w:left="1080" w:hanging="360"/>
      </w:pPr>
      <w:rPr>
        <w:rFonts w:ascii="Courier New" w:hAnsi="Courier New" w:cs="Courier New" w:hint="default"/>
      </w:rPr>
    </w:lvl>
    <w:lvl w:ilvl="2" w:tplc="47BEBB72" w:tentative="1">
      <w:start w:val="1"/>
      <w:numFmt w:val="bullet"/>
      <w:lvlText w:val=""/>
      <w:lvlJc w:val="left"/>
      <w:pPr>
        <w:ind w:left="1800" w:hanging="360"/>
      </w:pPr>
      <w:rPr>
        <w:rFonts w:ascii="Wingdings" w:hAnsi="Wingdings" w:hint="default"/>
      </w:rPr>
    </w:lvl>
    <w:lvl w:ilvl="3" w:tplc="90A2238C" w:tentative="1">
      <w:start w:val="1"/>
      <w:numFmt w:val="bullet"/>
      <w:lvlText w:val=""/>
      <w:lvlJc w:val="left"/>
      <w:pPr>
        <w:ind w:left="2520" w:hanging="360"/>
      </w:pPr>
      <w:rPr>
        <w:rFonts w:ascii="Symbol" w:hAnsi="Symbol" w:hint="default"/>
      </w:rPr>
    </w:lvl>
    <w:lvl w:ilvl="4" w:tplc="F2F67E98" w:tentative="1">
      <w:start w:val="1"/>
      <w:numFmt w:val="bullet"/>
      <w:lvlText w:val="o"/>
      <w:lvlJc w:val="left"/>
      <w:pPr>
        <w:ind w:left="3240" w:hanging="360"/>
      </w:pPr>
      <w:rPr>
        <w:rFonts w:ascii="Courier New" w:hAnsi="Courier New" w:cs="Courier New" w:hint="default"/>
      </w:rPr>
    </w:lvl>
    <w:lvl w:ilvl="5" w:tplc="2D50D734" w:tentative="1">
      <w:start w:val="1"/>
      <w:numFmt w:val="bullet"/>
      <w:lvlText w:val=""/>
      <w:lvlJc w:val="left"/>
      <w:pPr>
        <w:ind w:left="3960" w:hanging="360"/>
      </w:pPr>
      <w:rPr>
        <w:rFonts w:ascii="Wingdings" w:hAnsi="Wingdings" w:hint="default"/>
      </w:rPr>
    </w:lvl>
    <w:lvl w:ilvl="6" w:tplc="5CEA06E8" w:tentative="1">
      <w:start w:val="1"/>
      <w:numFmt w:val="bullet"/>
      <w:lvlText w:val=""/>
      <w:lvlJc w:val="left"/>
      <w:pPr>
        <w:ind w:left="4680" w:hanging="360"/>
      </w:pPr>
      <w:rPr>
        <w:rFonts w:ascii="Symbol" w:hAnsi="Symbol" w:hint="default"/>
      </w:rPr>
    </w:lvl>
    <w:lvl w:ilvl="7" w:tplc="71CC09CE" w:tentative="1">
      <w:start w:val="1"/>
      <w:numFmt w:val="bullet"/>
      <w:lvlText w:val="o"/>
      <w:lvlJc w:val="left"/>
      <w:pPr>
        <w:ind w:left="5400" w:hanging="360"/>
      </w:pPr>
      <w:rPr>
        <w:rFonts w:ascii="Courier New" w:hAnsi="Courier New" w:cs="Courier New" w:hint="default"/>
      </w:rPr>
    </w:lvl>
    <w:lvl w:ilvl="8" w:tplc="8A0421F2" w:tentative="1">
      <w:start w:val="1"/>
      <w:numFmt w:val="bullet"/>
      <w:lvlText w:val=""/>
      <w:lvlJc w:val="left"/>
      <w:pPr>
        <w:ind w:left="6120" w:hanging="360"/>
      </w:pPr>
      <w:rPr>
        <w:rFonts w:ascii="Wingdings" w:hAnsi="Wingdings" w:hint="default"/>
      </w:rPr>
    </w:lvl>
  </w:abstractNum>
  <w:abstractNum w:abstractNumId="44">
    <w:nsid w:val="7631054B"/>
    <w:multiLevelType w:val="multilevel"/>
    <w:tmpl w:val="03BA788A"/>
    <w:styleLink w:val="CurrentList1"/>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78AA6A75"/>
    <w:multiLevelType w:val="multilevel"/>
    <w:tmpl w:val="2C6E047C"/>
    <w:lvl w:ilvl="0">
      <w:start w:val="1"/>
      <w:numFmt w:val="decimal"/>
      <w:pStyle w:val="Naslov1"/>
      <w:lvlText w:val="%1"/>
      <w:lvlJc w:val="left"/>
      <w:pPr>
        <w:tabs>
          <w:tab w:val="num" w:pos="432"/>
        </w:tabs>
        <w:ind w:left="432" w:hanging="432"/>
      </w:pPr>
      <w:rPr>
        <w:rFonts w:hint="default"/>
      </w:rPr>
    </w:lvl>
    <w:lvl w:ilvl="1">
      <w:start w:val="1"/>
      <w:numFmt w:val="decimal"/>
      <w:pStyle w:val="Naslov2"/>
      <w:lvlText w:val="%1.%2"/>
      <w:lvlJc w:val="left"/>
      <w:pPr>
        <w:tabs>
          <w:tab w:val="num" w:pos="576"/>
        </w:tabs>
        <w:ind w:left="576" w:hanging="576"/>
      </w:pPr>
      <w:rPr>
        <w:rFonts w:hint="default"/>
      </w:rPr>
    </w:lvl>
    <w:lvl w:ilvl="2">
      <w:start w:val="1"/>
      <w:numFmt w:val="decimal"/>
      <w:pStyle w:val="Naslov3"/>
      <w:lvlText w:val="%1.%2.%3"/>
      <w:lvlJc w:val="left"/>
      <w:pPr>
        <w:tabs>
          <w:tab w:val="num" w:pos="720"/>
        </w:tabs>
        <w:ind w:left="720" w:hanging="720"/>
      </w:pPr>
      <w:rPr>
        <w:rFonts w:hint="default"/>
        <w:b/>
        <w:sz w:val="20"/>
        <w:szCs w:val="20"/>
        <w:vertAlign w:val="baseline"/>
      </w:rPr>
    </w:lvl>
    <w:lvl w:ilvl="3">
      <w:start w:val="1"/>
      <w:numFmt w:val="decimal"/>
      <w:pStyle w:val="Naslov4"/>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46">
    <w:nsid w:val="7C4E0A62"/>
    <w:multiLevelType w:val="hybridMultilevel"/>
    <w:tmpl w:val="1C12273C"/>
    <w:lvl w:ilvl="0" w:tplc="04240001">
      <w:start w:val="1"/>
      <w:numFmt w:val="bullet"/>
      <w:lvlText w:val=""/>
      <w:lvlJc w:val="left"/>
      <w:pPr>
        <w:ind w:left="2084" w:hanging="360"/>
      </w:pPr>
      <w:rPr>
        <w:rFonts w:ascii="Symbol" w:hAnsi="Symbol" w:hint="default"/>
      </w:rPr>
    </w:lvl>
    <w:lvl w:ilvl="1" w:tplc="04240003" w:tentative="1">
      <w:start w:val="1"/>
      <w:numFmt w:val="bullet"/>
      <w:lvlText w:val="o"/>
      <w:lvlJc w:val="left"/>
      <w:pPr>
        <w:ind w:left="2804" w:hanging="360"/>
      </w:pPr>
      <w:rPr>
        <w:rFonts w:ascii="Courier New" w:hAnsi="Courier New" w:cs="Courier New" w:hint="default"/>
      </w:rPr>
    </w:lvl>
    <w:lvl w:ilvl="2" w:tplc="04240005" w:tentative="1">
      <w:start w:val="1"/>
      <w:numFmt w:val="bullet"/>
      <w:lvlText w:val=""/>
      <w:lvlJc w:val="left"/>
      <w:pPr>
        <w:ind w:left="3524" w:hanging="360"/>
      </w:pPr>
      <w:rPr>
        <w:rFonts w:ascii="Wingdings" w:hAnsi="Wingdings" w:hint="default"/>
      </w:rPr>
    </w:lvl>
    <w:lvl w:ilvl="3" w:tplc="04240001" w:tentative="1">
      <w:start w:val="1"/>
      <w:numFmt w:val="bullet"/>
      <w:lvlText w:val=""/>
      <w:lvlJc w:val="left"/>
      <w:pPr>
        <w:ind w:left="4244" w:hanging="360"/>
      </w:pPr>
      <w:rPr>
        <w:rFonts w:ascii="Symbol" w:hAnsi="Symbol" w:hint="default"/>
      </w:rPr>
    </w:lvl>
    <w:lvl w:ilvl="4" w:tplc="04240003" w:tentative="1">
      <w:start w:val="1"/>
      <w:numFmt w:val="bullet"/>
      <w:lvlText w:val="o"/>
      <w:lvlJc w:val="left"/>
      <w:pPr>
        <w:ind w:left="4964" w:hanging="360"/>
      </w:pPr>
      <w:rPr>
        <w:rFonts w:ascii="Courier New" w:hAnsi="Courier New" w:cs="Courier New" w:hint="default"/>
      </w:rPr>
    </w:lvl>
    <w:lvl w:ilvl="5" w:tplc="04240005" w:tentative="1">
      <w:start w:val="1"/>
      <w:numFmt w:val="bullet"/>
      <w:lvlText w:val=""/>
      <w:lvlJc w:val="left"/>
      <w:pPr>
        <w:ind w:left="5684" w:hanging="360"/>
      </w:pPr>
      <w:rPr>
        <w:rFonts w:ascii="Wingdings" w:hAnsi="Wingdings" w:hint="default"/>
      </w:rPr>
    </w:lvl>
    <w:lvl w:ilvl="6" w:tplc="04240001" w:tentative="1">
      <w:start w:val="1"/>
      <w:numFmt w:val="bullet"/>
      <w:lvlText w:val=""/>
      <w:lvlJc w:val="left"/>
      <w:pPr>
        <w:ind w:left="6404" w:hanging="360"/>
      </w:pPr>
      <w:rPr>
        <w:rFonts w:ascii="Symbol" w:hAnsi="Symbol" w:hint="default"/>
      </w:rPr>
    </w:lvl>
    <w:lvl w:ilvl="7" w:tplc="04240003" w:tentative="1">
      <w:start w:val="1"/>
      <w:numFmt w:val="bullet"/>
      <w:lvlText w:val="o"/>
      <w:lvlJc w:val="left"/>
      <w:pPr>
        <w:ind w:left="7124" w:hanging="360"/>
      </w:pPr>
      <w:rPr>
        <w:rFonts w:ascii="Courier New" w:hAnsi="Courier New" w:cs="Courier New" w:hint="default"/>
      </w:rPr>
    </w:lvl>
    <w:lvl w:ilvl="8" w:tplc="04240005" w:tentative="1">
      <w:start w:val="1"/>
      <w:numFmt w:val="bullet"/>
      <w:lvlText w:val=""/>
      <w:lvlJc w:val="left"/>
      <w:pPr>
        <w:ind w:left="7844" w:hanging="360"/>
      </w:pPr>
      <w:rPr>
        <w:rFonts w:ascii="Wingdings" w:hAnsi="Wingdings" w:hint="default"/>
      </w:rPr>
    </w:lvl>
  </w:abstractNum>
  <w:abstractNum w:abstractNumId="47">
    <w:nsid w:val="7C5E64A9"/>
    <w:multiLevelType w:val="hybridMultilevel"/>
    <w:tmpl w:val="BD7E28F6"/>
    <w:lvl w:ilvl="0" w:tplc="71DC6C52">
      <w:start w:val="1"/>
      <w:numFmt w:val="bullet"/>
      <w:lvlText w:val="-"/>
      <w:lvlJc w:val="left"/>
      <w:pPr>
        <w:tabs>
          <w:tab w:val="num" w:pos="720"/>
        </w:tabs>
        <w:ind w:left="720" w:hanging="360"/>
      </w:pPr>
      <w:rPr>
        <w:rFonts w:ascii="Arial" w:eastAsia="Times New Roman" w:hAnsi="Arial" w:cs="Arial" w:hint="default"/>
      </w:rPr>
    </w:lvl>
    <w:lvl w:ilvl="1" w:tplc="09F65E50">
      <w:start w:val="1"/>
      <w:numFmt w:val="bullet"/>
      <w:lvlText w:val="o"/>
      <w:lvlJc w:val="left"/>
      <w:pPr>
        <w:tabs>
          <w:tab w:val="num" w:pos="1440"/>
        </w:tabs>
        <w:ind w:left="1440" w:hanging="360"/>
      </w:pPr>
      <w:rPr>
        <w:rFonts w:ascii="Courier New" w:hAnsi="Courier New" w:cs="Courier New" w:hint="default"/>
      </w:rPr>
    </w:lvl>
    <w:lvl w:ilvl="2" w:tplc="7E62E3C8" w:tentative="1">
      <w:start w:val="1"/>
      <w:numFmt w:val="bullet"/>
      <w:lvlText w:val=""/>
      <w:lvlJc w:val="left"/>
      <w:pPr>
        <w:tabs>
          <w:tab w:val="num" w:pos="2160"/>
        </w:tabs>
        <w:ind w:left="2160" w:hanging="360"/>
      </w:pPr>
      <w:rPr>
        <w:rFonts w:ascii="Wingdings" w:hAnsi="Wingdings" w:hint="default"/>
      </w:rPr>
    </w:lvl>
    <w:lvl w:ilvl="3" w:tplc="0C243990" w:tentative="1">
      <w:start w:val="1"/>
      <w:numFmt w:val="bullet"/>
      <w:lvlText w:val=""/>
      <w:lvlJc w:val="left"/>
      <w:pPr>
        <w:tabs>
          <w:tab w:val="num" w:pos="2880"/>
        </w:tabs>
        <w:ind w:left="2880" w:hanging="360"/>
      </w:pPr>
      <w:rPr>
        <w:rFonts w:ascii="Symbol" w:hAnsi="Symbol" w:hint="default"/>
      </w:rPr>
    </w:lvl>
    <w:lvl w:ilvl="4" w:tplc="986A8B8A" w:tentative="1">
      <w:start w:val="1"/>
      <w:numFmt w:val="bullet"/>
      <w:lvlText w:val="o"/>
      <w:lvlJc w:val="left"/>
      <w:pPr>
        <w:tabs>
          <w:tab w:val="num" w:pos="3600"/>
        </w:tabs>
        <w:ind w:left="3600" w:hanging="360"/>
      </w:pPr>
      <w:rPr>
        <w:rFonts w:ascii="Courier New" w:hAnsi="Courier New" w:cs="Courier New" w:hint="default"/>
      </w:rPr>
    </w:lvl>
    <w:lvl w:ilvl="5" w:tplc="C15EE11E" w:tentative="1">
      <w:start w:val="1"/>
      <w:numFmt w:val="bullet"/>
      <w:lvlText w:val=""/>
      <w:lvlJc w:val="left"/>
      <w:pPr>
        <w:tabs>
          <w:tab w:val="num" w:pos="4320"/>
        </w:tabs>
        <w:ind w:left="4320" w:hanging="360"/>
      </w:pPr>
      <w:rPr>
        <w:rFonts w:ascii="Wingdings" w:hAnsi="Wingdings" w:hint="default"/>
      </w:rPr>
    </w:lvl>
    <w:lvl w:ilvl="6" w:tplc="D3B693E2" w:tentative="1">
      <w:start w:val="1"/>
      <w:numFmt w:val="bullet"/>
      <w:lvlText w:val=""/>
      <w:lvlJc w:val="left"/>
      <w:pPr>
        <w:tabs>
          <w:tab w:val="num" w:pos="5040"/>
        </w:tabs>
        <w:ind w:left="5040" w:hanging="360"/>
      </w:pPr>
      <w:rPr>
        <w:rFonts w:ascii="Symbol" w:hAnsi="Symbol" w:hint="default"/>
      </w:rPr>
    </w:lvl>
    <w:lvl w:ilvl="7" w:tplc="AF68C736" w:tentative="1">
      <w:start w:val="1"/>
      <w:numFmt w:val="bullet"/>
      <w:lvlText w:val="o"/>
      <w:lvlJc w:val="left"/>
      <w:pPr>
        <w:tabs>
          <w:tab w:val="num" w:pos="5760"/>
        </w:tabs>
        <w:ind w:left="5760" w:hanging="360"/>
      </w:pPr>
      <w:rPr>
        <w:rFonts w:ascii="Courier New" w:hAnsi="Courier New" w:cs="Courier New" w:hint="default"/>
      </w:rPr>
    </w:lvl>
    <w:lvl w:ilvl="8" w:tplc="FBB04712"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6"/>
  </w:num>
  <w:num w:numId="3">
    <w:abstractNumId w:val="47"/>
  </w:num>
  <w:num w:numId="4">
    <w:abstractNumId w:val="45"/>
  </w:num>
  <w:num w:numId="5">
    <w:abstractNumId w:val="11"/>
  </w:num>
  <w:num w:numId="6">
    <w:abstractNumId w:val="33"/>
  </w:num>
  <w:num w:numId="7">
    <w:abstractNumId w:val="38"/>
  </w:num>
  <w:num w:numId="8">
    <w:abstractNumId w:val="26"/>
  </w:num>
  <w:num w:numId="9">
    <w:abstractNumId w:val="18"/>
  </w:num>
  <w:num w:numId="10">
    <w:abstractNumId w:val="20"/>
  </w:num>
  <w:num w:numId="11">
    <w:abstractNumId w:val="9"/>
  </w:num>
  <w:num w:numId="12">
    <w:abstractNumId w:val="41"/>
  </w:num>
  <w:num w:numId="13">
    <w:abstractNumId w:val="8"/>
  </w:num>
  <w:num w:numId="14">
    <w:abstractNumId w:val="12"/>
  </w:num>
  <w:num w:numId="15">
    <w:abstractNumId w:val="29"/>
  </w:num>
  <w:num w:numId="16">
    <w:abstractNumId w:val="15"/>
  </w:num>
  <w:num w:numId="17">
    <w:abstractNumId w:val="7"/>
  </w:num>
  <w:num w:numId="18">
    <w:abstractNumId w:val="30"/>
  </w:num>
  <w:num w:numId="19">
    <w:abstractNumId w:val="27"/>
  </w:num>
  <w:num w:numId="20">
    <w:abstractNumId w:val="10"/>
  </w:num>
  <w:num w:numId="21">
    <w:abstractNumId w:val="43"/>
  </w:num>
  <w:num w:numId="22">
    <w:abstractNumId w:val="32"/>
  </w:num>
  <w:num w:numId="23">
    <w:abstractNumId w:val="16"/>
  </w:num>
  <w:num w:numId="24">
    <w:abstractNumId w:val="5"/>
  </w:num>
  <w:num w:numId="25">
    <w:abstractNumId w:val="14"/>
  </w:num>
  <w:num w:numId="26">
    <w:abstractNumId w:val="22"/>
  </w:num>
  <w:num w:numId="27">
    <w:abstractNumId w:val="37"/>
  </w:num>
  <w:num w:numId="28">
    <w:abstractNumId w:val="19"/>
  </w:num>
  <w:num w:numId="29">
    <w:abstractNumId w:val="24"/>
  </w:num>
  <w:num w:numId="30">
    <w:abstractNumId w:val="17"/>
  </w:num>
  <w:num w:numId="31">
    <w:abstractNumId w:val="34"/>
  </w:num>
  <w:num w:numId="32">
    <w:abstractNumId w:val="46"/>
  </w:num>
  <w:num w:numId="33">
    <w:abstractNumId w:val="42"/>
  </w:num>
  <w:num w:numId="34">
    <w:abstractNumId w:val="31"/>
  </w:num>
  <w:num w:numId="35">
    <w:abstractNumId w:val="21"/>
  </w:num>
  <w:num w:numId="36">
    <w:abstractNumId w:val="40"/>
  </w:num>
  <w:num w:numId="37">
    <w:abstractNumId w:val="13"/>
  </w:num>
  <w:num w:numId="38">
    <w:abstractNumId w:val="25"/>
  </w:num>
  <w:num w:numId="39">
    <w:abstractNumId w:val="45"/>
  </w:num>
  <w:num w:numId="40">
    <w:abstractNumId w:val="45"/>
  </w:num>
  <w:num w:numId="41">
    <w:abstractNumId w:val="45"/>
  </w:num>
  <w:num w:numId="42">
    <w:abstractNumId w:val="45"/>
  </w:num>
  <w:num w:numId="43">
    <w:abstractNumId w:val="45"/>
  </w:num>
  <w:num w:numId="44">
    <w:abstractNumId w:val="45"/>
  </w:num>
  <w:num w:numId="45">
    <w:abstractNumId w:val="45"/>
  </w:num>
  <w:num w:numId="46">
    <w:abstractNumId w:val="45"/>
  </w:num>
  <w:num w:numId="47">
    <w:abstractNumId w:val="45"/>
  </w:num>
  <w:num w:numId="48">
    <w:abstractNumId w:val="3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5"/>
  <w:drawingGridVerticalSpacing w:val="57"/>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1D6"/>
    <w:rsid w:val="00000C5F"/>
    <w:rsid w:val="0000114B"/>
    <w:rsid w:val="00001B19"/>
    <w:rsid w:val="000022EB"/>
    <w:rsid w:val="0000237A"/>
    <w:rsid w:val="000026D9"/>
    <w:rsid w:val="00003D52"/>
    <w:rsid w:val="000059CF"/>
    <w:rsid w:val="000112E3"/>
    <w:rsid w:val="00011DA7"/>
    <w:rsid w:val="00012BC3"/>
    <w:rsid w:val="0001331A"/>
    <w:rsid w:val="00015E27"/>
    <w:rsid w:val="00015F18"/>
    <w:rsid w:val="0001647D"/>
    <w:rsid w:val="00016B45"/>
    <w:rsid w:val="00021302"/>
    <w:rsid w:val="00021CCA"/>
    <w:rsid w:val="000222EA"/>
    <w:rsid w:val="00022378"/>
    <w:rsid w:val="000223FB"/>
    <w:rsid w:val="00022B36"/>
    <w:rsid w:val="000234CA"/>
    <w:rsid w:val="00024BB6"/>
    <w:rsid w:val="00024E35"/>
    <w:rsid w:val="00024E5F"/>
    <w:rsid w:val="000257DF"/>
    <w:rsid w:val="00025DD9"/>
    <w:rsid w:val="0002705D"/>
    <w:rsid w:val="00027B84"/>
    <w:rsid w:val="00030B31"/>
    <w:rsid w:val="00030DAB"/>
    <w:rsid w:val="00031BEC"/>
    <w:rsid w:val="00032BFE"/>
    <w:rsid w:val="0003327F"/>
    <w:rsid w:val="00033879"/>
    <w:rsid w:val="00033CAB"/>
    <w:rsid w:val="00035C39"/>
    <w:rsid w:val="00036536"/>
    <w:rsid w:val="0004124E"/>
    <w:rsid w:val="00041AB2"/>
    <w:rsid w:val="0004331D"/>
    <w:rsid w:val="00043BF7"/>
    <w:rsid w:val="0004586C"/>
    <w:rsid w:val="00047539"/>
    <w:rsid w:val="000506AC"/>
    <w:rsid w:val="00050DDD"/>
    <w:rsid w:val="000513BE"/>
    <w:rsid w:val="000515F6"/>
    <w:rsid w:val="00051EA1"/>
    <w:rsid w:val="000527D4"/>
    <w:rsid w:val="00052E9A"/>
    <w:rsid w:val="00053084"/>
    <w:rsid w:val="000531AE"/>
    <w:rsid w:val="00053BC2"/>
    <w:rsid w:val="00054213"/>
    <w:rsid w:val="000551FA"/>
    <w:rsid w:val="00055939"/>
    <w:rsid w:val="00055B5E"/>
    <w:rsid w:val="00055D4C"/>
    <w:rsid w:val="00060174"/>
    <w:rsid w:val="00065912"/>
    <w:rsid w:val="0006653E"/>
    <w:rsid w:val="0006675F"/>
    <w:rsid w:val="00067BD9"/>
    <w:rsid w:val="00067F5D"/>
    <w:rsid w:val="0007135A"/>
    <w:rsid w:val="00071848"/>
    <w:rsid w:val="00072630"/>
    <w:rsid w:val="00072FF7"/>
    <w:rsid w:val="0007408C"/>
    <w:rsid w:val="00074756"/>
    <w:rsid w:val="000777C5"/>
    <w:rsid w:val="00077DD5"/>
    <w:rsid w:val="00080E10"/>
    <w:rsid w:val="00080E14"/>
    <w:rsid w:val="000816D4"/>
    <w:rsid w:val="0008361A"/>
    <w:rsid w:val="00083E39"/>
    <w:rsid w:val="00084B1D"/>
    <w:rsid w:val="00085739"/>
    <w:rsid w:val="00085EE7"/>
    <w:rsid w:val="00087670"/>
    <w:rsid w:val="00087F45"/>
    <w:rsid w:val="0009359D"/>
    <w:rsid w:val="00094C68"/>
    <w:rsid w:val="00095E53"/>
    <w:rsid w:val="000977C3"/>
    <w:rsid w:val="000A0479"/>
    <w:rsid w:val="000A0923"/>
    <w:rsid w:val="000A21CD"/>
    <w:rsid w:val="000A24A2"/>
    <w:rsid w:val="000A2C36"/>
    <w:rsid w:val="000A300F"/>
    <w:rsid w:val="000A358D"/>
    <w:rsid w:val="000A4B2A"/>
    <w:rsid w:val="000A50B9"/>
    <w:rsid w:val="000A544B"/>
    <w:rsid w:val="000A6642"/>
    <w:rsid w:val="000A7EAC"/>
    <w:rsid w:val="000B191E"/>
    <w:rsid w:val="000B408A"/>
    <w:rsid w:val="000B4590"/>
    <w:rsid w:val="000C019E"/>
    <w:rsid w:val="000C3727"/>
    <w:rsid w:val="000C54E0"/>
    <w:rsid w:val="000C6290"/>
    <w:rsid w:val="000C74A6"/>
    <w:rsid w:val="000C7E59"/>
    <w:rsid w:val="000D20D9"/>
    <w:rsid w:val="000D22BB"/>
    <w:rsid w:val="000D243C"/>
    <w:rsid w:val="000D2A22"/>
    <w:rsid w:val="000D2AA9"/>
    <w:rsid w:val="000D3103"/>
    <w:rsid w:val="000D62E6"/>
    <w:rsid w:val="000D6371"/>
    <w:rsid w:val="000D63DD"/>
    <w:rsid w:val="000D693A"/>
    <w:rsid w:val="000D6D9D"/>
    <w:rsid w:val="000E11C3"/>
    <w:rsid w:val="000E14EB"/>
    <w:rsid w:val="000E5BF8"/>
    <w:rsid w:val="000E72CC"/>
    <w:rsid w:val="000E7446"/>
    <w:rsid w:val="000F192A"/>
    <w:rsid w:val="000F374D"/>
    <w:rsid w:val="000F6459"/>
    <w:rsid w:val="0010094B"/>
    <w:rsid w:val="0010162C"/>
    <w:rsid w:val="00102172"/>
    <w:rsid w:val="00103117"/>
    <w:rsid w:val="0010532E"/>
    <w:rsid w:val="00105C29"/>
    <w:rsid w:val="00106DF6"/>
    <w:rsid w:val="00107652"/>
    <w:rsid w:val="0011062B"/>
    <w:rsid w:val="00111DC4"/>
    <w:rsid w:val="00112B52"/>
    <w:rsid w:val="00112D2A"/>
    <w:rsid w:val="00113E2E"/>
    <w:rsid w:val="00115FE8"/>
    <w:rsid w:val="00117771"/>
    <w:rsid w:val="00117ABF"/>
    <w:rsid w:val="001213EE"/>
    <w:rsid w:val="00121F99"/>
    <w:rsid w:val="001224B6"/>
    <w:rsid w:val="001224E3"/>
    <w:rsid w:val="00122958"/>
    <w:rsid w:val="00124222"/>
    <w:rsid w:val="001244DD"/>
    <w:rsid w:val="001248A0"/>
    <w:rsid w:val="00125A06"/>
    <w:rsid w:val="00125AEE"/>
    <w:rsid w:val="00125BA7"/>
    <w:rsid w:val="001273BE"/>
    <w:rsid w:val="00127619"/>
    <w:rsid w:val="00130874"/>
    <w:rsid w:val="0013140B"/>
    <w:rsid w:val="001314AC"/>
    <w:rsid w:val="00131E95"/>
    <w:rsid w:val="00132F37"/>
    <w:rsid w:val="00133467"/>
    <w:rsid w:val="00133A71"/>
    <w:rsid w:val="00134796"/>
    <w:rsid w:val="00134BBE"/>
    <w:rsid w:val="0013632E"/>
    <w:rsid w:val="00140F32"/>
    <w:rsid w:val="00141051"/>
    <w:rsid w:val="00141288"/>
    <w:rsid w:val="0014226E"/>
    <w:rsid w:val="00143826"/>
    <w:rsid w:val="001448A9"/>
    <w:rsid w:val="00146453"/>
    <w:rsid w:val="00151C77"/>
    <w:rsid w:val="0015277C"/>
    <w:rsid w:val="00156FAC"/>
    <w:rsid w:val="00157D37"/>
    <w:rsid w:val="00160BA1"/>
    <w:rsid w:val="00162884"/>
    <w:rsid w:val="001636A5"/>
    <w:rsid w:val="001641ED"/>
    <w:rsid w:val="00165055"/>
    <w:rsid w:val="00166D2B"/>
    <w:rsid w:val="001673DA"/>
    <w:rsid w:val="00171865"/>
    <w:rsid w:val="00171ACF"/>
    <w:rsid w:val="00172B9B"/>
    <w:rsid w:val="00173531"/>
    <w:rsid w:val="001751ED"/>
    <w:rsid w:val="00175688"/>
    <w:rsid w:val="0017585B"/>
    <w:rsid w:val="00176AFE"/>
    <w:rsid w:val="00180E27"/>
    <w:rsid w:val="00183AF3"/>
    <w:rsid w:val="00184664"/>
    <w:rsid w:val="001846C5"/>
    <w:rsid w:val="00185C04"/>
    <w:rsid w:val="001901A9"/>
    <w:rsid w:val="001917ED"/>
    <w:rsid w:val="00191FD4"/>
    <w:rsid w:val="00192CB0"/>
    <w:rsid w:val="0019684A"/>
    <w:rsid w:val="001A1B40"/>
    <w:rsid w:val="001A1DA3"/>
    <w:rsid w:val="001A20BB"/>
    <w:rsid w:val="001A2194"/>
    <w:rsid w:val="001A388B"/>
    <w:rsid w:val="001A3A8A"/>
    <w:rsid w:val="001A44FA"/>
    <w:rsid w:val="001A4AF5"/>
    <w:rsid w:val="001B0599"/>
    <w:rsid w:val="001B1299"/>
    <w:rsid w:val="001B17C7"/>
    <w:rsid w:val="001B1827"/>
    <w:rsid w:val="001B19EE"/>
    <w:rsid w:val="001B1F9F"/>
    <w:rsid w:val="001B3DCE"/>
    <w:rsid w:val="001B566C"/>
    <w:rsid w:val="001B6528"/>
    <w:rsid w:val="001C1C47"/>
    <w:rsid w:val="001C1D12"/>
    <w:rsid w:val="001C3FC6"/>
    <w:rsid w:val="001C6A36"/>
    <w:rsid w:val="001C6B44"/>
    <w:rsid w:val="001D0329"/>
    <w:rsid w:val="001D3079"/>
    <w:rsid w:val="001D35B0"/>
    <w:rsid w:val="001D38C4"/>
    <w:rsid w:val="001D3A2E"/>
    <w:rsid w:val="001D46AC"/>
    <w:rsid w:val="001D48A4"/>
    <w:rsid w:val="001D716B"/>
    <w:rsid w:val="001D7583"/>
    <w:rsid w:val="001E03DA"/>
    <w:rsid w:val="001E06F8"/>
    <w:rsid w:val="001E1319"/>
    <w:rsid w:val="001E1818"/>
    <w:rsid w:val="001E2965"/>
    <w:rsid w:val="001E305F"/>
    <w:rsid w:val="001E38C7"/>
    <w:rsid w:val="001E63BF"/>
    <w:rsid w:val="001E66D7"/>
    <w:rsid w:val="001F14D6"/>
    <w:rsid w:val="001F25D3"/>
    <w:rsid w:val="001F2A67"/>
    <w:rsid w:val="001F3668"/>
    <w:rsid w:val="001F37C3"/>
    <w:rsid w:val="001F4003"/>
    <w:rsid w:val="001F581D"/>
    <w:rsid w:val="001F7FD1"/>
    <w:rsid w:val="00200858"/>
    <w:rsid w:val="0020138C"/>
    <w:rsid w:val="00202044"/>
    <w:rsid w:val="0020220D"/>
    <w:rsid w:val="002028E8"/>
    <w:rsid w:val="00203BE6"/>
    <w:rsid w:val="00204062"/>
    <w:rsid w:val="00204560"/>
    <w:rsid w:val="0020521F"/>
    <w:rsid w:val="00206CFC"/>
    <w:rsid w:val="00207FDB"/>
    <w:rsid w:val="0021001E"/>
    <w:rsid w:val="002103F7"/>
    <w:rsid w:val="002104CF"/>
    <w:rsid w:val="00210E7A"/>
    <w:rsid w:val="002117DA"/>
    <w:rsid w:val="00211DEA"/>
    <w:rsid w:val="00211F98"/>
    <w:rsid w:val="002133F1"/>
    <w:rsid w:val="002133F8"/>
    <w:rsid w:val="00216164"/>
    <w:rsid w:val="00216938"/>
    <w:rsid w:val="002169EF"/>
    <w:rsid w:val="00216A6C"/>
    <w:rsid w:val="00216E61"/>
    <w:rsid w:val="00217260"/>
    <w:rsid w:val="00217B29"/>
    <w:rsid w:val="00221C56"/>
    <w:rsid w:val="00221D07"/>
    <w:rsid w:val="00223244"/>
    <w:rsid w:val="00223F21"/>
    <w:rsid w:val="00225D0E"/>
    <w:rsid w:val="002279A0"/>
    <w:rsid w:val="002318DB"/>
    <w:rsid w:val="00231DCA"/>
    <w:rsid w:val="0023420E"/>
    <w:rsid w:val="002348B2"/>
    <w:rsid w:val="00235FA3"/>
    <w:rsid w:val="00236B96"/>
    <w:rsid w:val="00237022"/>
    <w:rsid w:val="00237A84"/>
    <w:rsid w:val="00240CE7"/>
    <w:rsid w:val="00242405"/>
    <w:rsid w:val="00242991"/>
    <w:rsid w:val="00242C55"/>
    <w:rsid w:val="00242D7A"/>
    <w:rsid w:val="00243A37"/>
    <w:rsid w:val="00244465"/>
    <w:rsid w:val="0025016E"/>
    <w:rsid w:val="00250C09"/>
    <w:rsid w:val="00250EBF"/>
    <w:rsid w:val="002531E3"/>
    <w:rsid w:val="0025449F"/>
    <w:rsid w:val="0025528C"/>
    <w:rsid w:val="002570F2"/>
    <w:rsid w:val="00257541"/>
    <w:rsid w:val="00257894"/>
    <w:rsid w:val="00261D01"/>
    <w:rsid w:val="00263247"/>
    <w:rsid w:val="00263D34"/>
    <w:rsid w:val="00265311"/>
    <w:rsid w:val="00265D0B"/>
    <w:rsid w:val="00267CAC"/>
    <w:rsid w:val="00267EB3"/>
    <w:rsid w:val="00270494"/>
    <w:rsid w:val="00270604"/>
    <w:rsid w:val="002729A8"/>
    <w:rsid w:val="0027459A"/>
    <w:rsid w:val="0027487F"/>
    <w:rsid w:val="00275640"/>
    <w:rsid w:val="00276D1A"/>
    <w:rsid w:val="00277B27"/>
    <w:rsid w:val="002808C2"/>
    <w:rsid w:val="00281DFD"/>
    <w:rsid w:val="00285E57"/>
    <w:rsid w:val="002860F6"/>
    <w:rsid w:val="002903AA"/>
    <w:rsid w:val="00290C87"/>
    <w:rsid w:val="00292398"/>
    <w:rsid w:val="0029282E"/>
    <w:rsid w:val="00293CA7"/>
    <w:rsid w:val="002943A4"/>
    <w:rsid w:val="00294787"/>
    <w:rsid w:val="0029582D"/>
    <w:rsid w:val="0029637F"/>
    <w:rsid w:val="002971D9"/>
    <w:rsid w:val="0029720A"/>
    <w:rsid w:val="002A0172"/>
    <w:rsid w:val="002A30D5"/>
    <w:rsid w:val="002A3775"/>
    <w:rsid w:val="002A4ADA"/>
    <w:rsid w:val="002A52A9"/>
    <w:rsid w:val="002A5F11"/>
    <w:rsid w:val="002A7C03"/>
    <w:rsid w:val="002B029D"/>
    <w:rsid w:val="002B0A6C"/>
    <w:rsid w:val="002B1C0F"/>
    <w:rsid w:val="002B22BF"/>
    <w:rsid w:val="002B27D3"/>
    <w:rsid w:val="002B3070"/>
    <w:rsid w:val="002B30AD"/>
    <w:rsid w:val="002B31DD"/>
    <w:rsid w:val="002B6D66"/>
    <w:rsid w:val="002B7459"/>
    <w:rsid w:val="002C0368"/>
    <w:rsid w:val="002C1E15"/>
    <w:rsid w:val="002C1FEA"/>
    <w:rsid w:val="002C2DB9"/>
    <w:rsid w:val="002C3406"/>
    <w:rsid w:val="002C4F4C"/>
    <w:rsid w:val="002C64AC"/>
    <w:rsid w:val="002C69D0"/>
    <w:rsid w:val="002C701D"/>
    <w:rsid w:val="002D00B5"/>
    <w:rsid w:val="002D20FA"/>
    <w:rsid w:val="002D2E36"/>
    <w:rsid w:val="002D37BE"/>
    <w:rsid w:val="002D44AC"/>
    <w:rsid w:val="002D50C8"/>
    <w:rsid w:val="002D603A"/>
    <w:rsid w:val="002D637D"/>
    <w:rsid w:val="002D7297"/>
    <w:rsid w:val="002D7E6E"/>
    <w:rsid w:val="002E2135"/>
    <w:rsid w:val="002E23B9"/>
    <w:rsid w:val="002E3060"/>
    <w:rsid w:val="002E39A9"/>
    <w:rsid w:val="002E40DD"/>
    <w:rsid w:val="002E4557"/>
    <w:rsid w:val="002E4B79"/>
    <w:rsid w:val="002E5043"/>
    <w:rsid w:val="002E6B6B"/>
    <w:rsid w:val="002F044A"/>
    <w:rsid w:val="002F0D4E"/>
    <w:rsid w:val="002F1777"/>
    <w:rsid w:val="002F228C"/>
    <w:rsid w:val="002F2438"/>
    <w:rsid w:val="002F2577"/>
    <w:rsid w:val="002F2FAE"/>
    <w:rsid w:val="002F46AB"/>
    <w:rsid w:val="002F67A0"/>
    <w:rsid w:val="002F67D5"/>
    <w:rsid w:val="002F71B4"/>
    <w:rsid w:val="0030023F"/>
    <w:rsid w:val="003013E5"/>
    <w:rsid w:val="00301AF3"/>
    <w:rsid w:val="00302062"/>
    <w:rsid w:val="00303EDF"/>
    <w:rsid w:val="003040D4"/>
    <w:rsid w:val="003048F7"/>
    <w:rsid w:val="003049E1"/>
    <w:rsid w:val="00304AE1"/>
    <w:rsid w:val="00305023"/>
    <w:rsid w:val="00305AA1"/>
    <w:rsid w:val="00305F98"/>
    <w:rsid w:val="0030794B"/>
    <w:rsid w:val="00310289"/>
    <w:rsid w:val="00310C37"/>
    <w:rsid w:val="0031106D"/>
    <w:rsid w:val="003117F7"/>
    <w:rsid w:val="00313C87"/>
    <w:rsid w:val="00315A20"/>
    <w:rsid w:val="003167CA"/>
    <w:rsid w:val="003169B0"/>
    <w:rsid w:val="003205C7"/>
    <w:rsid w:val="00320D7A"/>
    <w:rsid w:val="0032115B"/>
    <w:rsid w:val="003215FD"/>
    <w:rsid w:val="00321EAA"/>
    <w:rsid w:val="00322B4E"/>
    <w:rsid w:val="00323B00"/>
    <w:rsid w:val="00323D45"/>
    <w:rsid w:val="00324268"/>
    <w:rsid w:val="00325319"/>
    <w:rsid w:val="003269A7"/>
    <w:rsid w:val="00326EC4"/>
    <w:rsid w:val="00326F2F"/>
    <w:rsid w:val="00327722"/>
    <w:rsid w:val="00333DDD"/>
    <w:rsid w:val="00336631"/>
    <w:rsid w:val="00337884"/>
    <w:rsid w:val="0034022D"/>
    <w:rsid w:val="00340EC2"/>
    <w:rsid w:val="00341340"/>
    <w:rsid w:val="00341B8F"/>
    <w:rsid w:val="00342053"/>
    <w:rsid w:val="00342F8B"/>
    <w:rsid w:val="003433F8"/>
    <w:rsid w:val="00343ADD"/>
    <w:rsid w:val="00343D6E"/>
    <w:rsid w:val="00344B9F"/>
    <w:rsid w:val="00346963"/>
    <w:rsid w:val="00347751"/>
    <w:rsid w:val="003501E5"/>
    <w:rsid w:val="00350BC7"/>
    <w:rsid w:val="0035147C"/>
    <w:rsid w:val="003519B3"/>
    <w:rsid w:val="00352602"/>
    <w:rsid w:val="0035352D"/>
    <w:rsid w:val="00353CA6"/>
    <w:rsid w:val="00354553"/>
    <w:rsid w:val="003549AC"/>
    <w:rsid w:val="003579A6"/>
    <w:rsid w:val="003626D9"/>
    <w:rsid w:val="00363C9A"/>
    <w:rsid w:val="00363EAB"/>
    <w:rsid w:val="00363F10"/>
    <w:rsid w:val="00364F2B"/>
    <w:rsid w:val="003656B5"/>
    <w:rsid w:val="00365A4C"/>
    <w:rsid w:val="00366E89"/>
    <w:rsid w:val="00366ED6"/>
    <w:rsid w:val="00367AC7"/>
    <w:rsid w:val="00370110"/>
    <w:rsid w:val="00370146"/>
    <w:rsid w:val="00372624"/>
    <w:rsid w:val="00372CDD"/>
    <w:rsid w:val="00374C31"/>
    <w:rsid w:val="003750A6"/>
    <w:rsid w:val="00376F87"/>
    <w:rsid w:val="00377108"/>
    <w:rsid w:val="00380D55"/>
    <w:rsid w:val="00380FA9"/>
    <w:rsid w:val="0038147A"/>
    <w:rsid w:val="003819F6"/>
    <w:rsid w:val="0038224A"/>
    <w:rsid w:val="00382EA4"/>
    <w:rsid w:val="003842C8"/>
    <w:rsid w:val="00384A78"/>
    <w:rsid w:val="00384A8C"/>
    <w:rsid w:val="00385356"/>
    <w:rsid w:val="0038648A"/>
    <w:rsid w:val="00390100"/>
    <w:rsid w:val="003904EA"/>
    <w:rsid w:val="003912C7"/>
    <w:rsid w:val="00391F0C"/>
    <w:rsid w:val="003928BA"/>
    <w:rsid w:val="00392A07"/>
    <w:rsid w:val="00396FC0"/>
    <w:rsid w:val="003977F9"/>
    <w:rsid w:val="00397E20"/>
    <w:rsid w:val="003A023F"/>
    <w:rsid w:val="003A1ECD"/>
    <w:rsid w:val="003A36AE"/>
    <w:rsid w:val="003A4670"/>
    <w:rsid w:val="003A54C2"/>
    <w:rsid w:val="003A5622"/>
    <w:rsid w:val="003A6B47"/>
    <w:rsid w:val="003A6EF9"/>
    <w:rsid w:val="003A7546"/>
    <w:rsid w:val="003A7741"/>
    <w:rsid w:val="003B0A1F"/>
    <w:rsid w:val="003B0D34"/>
    <w:rsid w:val="003B25F8"/>
    <w:rsid w:val="003B6341"/>
    <w:rsid w:val="003B73B2"/>
    <w:rsid w:val="003B7874"/>
    <w:rsid w:val="003C1AEC"/>
    <w:rsid w:val="003C258D"/>
    <w:rsid w:val="003C3DD1"/>
    <w:rsid w:val="003C438C"/>
    <w:rsid w:val="003C4B4F"/>
    <w:rsid w:val="003C7BB4"/>
    <w:rsid w:val="003C7EA5"/>
    <w:rsid w:val="003D01BA"/>
    <w:rsid w:val="003D0306"/>
    <w:rsid w:val="003D0861"/>
    <w:rsid w:val="003D104D"/>
    <w:rsid w:val="003D20E8"/>
    <w:rsid w:val="003D36C3"/>
    <w:rsid w:val="003D38CF"/>
    <w:rsid w:val="003D3E19"/>
    <w:rsid w:val="003D4D69"/>
    <w:rsid w:val="003D4DC7"/>
    <w:rsid w:val="003D63C7"/>
    <w:rsid w:val="003D6CD4"/>
    <w:rsid w:val="003D7EBE"/>
    <w:rsid w:val="003E094E"/>
    <w:rsid w:val="003E1523"/>
    <w:rsid w:val="003E3968"/>
    <w:rsid w:val="003E64F0"/>
    <w:rsid w:val="003E667C"/>
    <w:rsid w:val="003E6B9C"/>
    <w:rsid w:val="003E6EFD"/>
    <w:rsid w:val="003E7727"/>
    <w:rsid w:val="003E7D01"/>
    <w:rsid w:val="003E7DB2"/>
    <w:rsid w:val="003E7DB8"/>
    <w:rsid w:val="003E7EC2"/>
    <w:rsid w:val="003F310C"/>
    <w:rsid w:val="003F36EA"/>
    <w:rsid w:val="003F468B"/>
    <w:rsid w:val="003F6497"/>
    <w:rsid w:val="0040134E"/>
    <w:rsid w:val="00403323"/>
    <w:rsid w:val="00404762"/>
    <w:rsid w:val="00405032"/>
    <w:rsid w:val="0040655E"/>
    <w:rsid w:val="00407B53"/>
    <w:rsid w:val="00410FCA"/>
    <w:rsid w:val="00411609"/>
    <w:rsid w:val="00412010"/>
    <w:rsid w:val="0041315C"/>
    <w:rsid w:val="00413E86"/>
    <w:rsid w:val="00416690"/>
    <w:rsid w:val="00416EDF"/>
    <w:rsid w:val="00417D6F"/>
    <w:rsid w:val="00417FEE"/>
    <w:rsid w:val="004209DE"/>
    <w:rsid w:val="004213C2"/>
    <w:rsid w:val="00421EE3"/>
    <w:rsid w:val="0042306F"/>
    <w:rsid w:val="00423394"/>
    <w:rsid w:val="00423A06"/>
    <w:rsid w:val="00424F1A"/>
    <w:rsid w:val="00425997"/>
    <w:rsid w:val="00427135"/>
    <w:rsid w:val="004279D1"/>
    <w:rsid w:val="00427D44"/>
    <w:rsid w:val="0043019C"/>
    <w:rsid w:val="004305BC"/>
    <w:rsid w:val="00430A32"/>
    <w:rsid w:val="00430B17"/>
    <w:rsid w:val="00430E49"/>
    <w:rsid w:val="00431A46"/>
    <w:rsid w:val="00431ED0"/>
    <w:rsid w:val="004321AB"/>
    <w:rsid w:val="0043274A"/>
    <w:rsid w:val="00432861"/>
    <w:rsid w:val="00433B70"/>
    <w:rsid w:val="00433EB1"/>
    <w:rsid w:val="00434056"/>
    <w:rsid w:val="00435591"/>
    <w:rsid w:val="00440190"/>
    <w:rsid w:val="004404E1"/>
    <w:rsid w:val="00441CAE"/>
    <w:rsid w:val="00442FB1"/>
    <w:rsid w:val="00443437"/>
    <w:rsid w:val="00443918"/>
    <w:rsid w:val="004448D8"/>
    <w:rsid w:val="00445034"/>
    <w:rsid w:val="004450E9"/>
    <w:rsid w:val="00445573"/>
    <w:rsid w:val="00447449"/>
    <w:rsid w:val="00447CA7"/>
    <w:rsid w:val="00450348"/>
    <w:rsid w:val="00450B06"/>
    <w:rsid w:val="00451184"/>
    <w:rsid w:val="004539B8"/>
    <w:rsid w:val="0045682D"/>
    <w:rsid w:val="004569D3"/>
    <w:rsid w:val="00457352"/>
    <w:rsid w:val="00457C01"/>
    <w:rsid w:val="00460317"/>
    <w:rsid w:val="004615A9"/>
    <w:rsid w:val="00461823"/>
    <w:rsid w:val="00462F14"/>
    <w:rsid w:val="00464CF7"/>
    <w:rsid w:val="004650C7"/>
    <w:rsid w:val="00465431"/>
    <w:rsid w:val="00466499"/>
    <w:rsid w:val="00467343"/>
    <w:rsid w:val="004677AC"/>
    <w:rsid w:val="00470A8C"/>
    <w:rsid w:val="0047105C"/>
    <w:rsid w:val="0047161F"/>
    <w:rsid w:val="004722F9"/>
    <w:rsid w:val="00472A10"/>
    <w:rsid w:val="0047363D"/>
    <w:rsid w:val="00473E80"/>
    <w:rsid w:val="00475069"/>
    <w:rsid w:val="00476515"/>
    <w:rsid w:val="00476583"/>
    <w:rsid w:val="00476CFF"/>
    <w:rsid w:val="0048060D"/>
    <w:rsid w:val="00480D0F"/>
    <w:rsid w:val="00481A48"/>
    <w:rsid w:val="00483414"/>
    <w:rsid w:val="00483A64"/>
    <w:rsid w:val="00484710"/>
    <w:rsid w:val="004855FC"/>
    <w:rsid w:val="004858D5"/>
    <w:rsid w:val="00486D57"/>
    <w:rsid w:val="00486E84"/>
    <w:rsid w:val="0048754D"/>
    <w:rsid w:val="00487961"/>
    <w:rsid w:val="00490CD4"/>
    <w:rsid w:val="004915A0"/>
    <w:rsid w:val="004931DA"/>
    <w:rsid w:val="00493C05"/>
    <w:rsid w:val="00496C19"/>
    <w:rsid w:val="0049725E"/>
    <w:rsid w:val="004A02D1"/>
    <w:rsid w:val="004A0932"/>
    <w:rsid w:val="004A0FC1"/>
    <w:rsid w:val="004A14D6"/>
    <w:rsid w:val="004A2E54"/>
    <w:rsid w:val="004A4021"/>
    <w:rsid w:val="004A4498"/>
    <w:rsid w:val="004A4D13"/>
    <w:rsid w:val="004B01D0"/>
    <w:rsid w:val="004B06BE"/>
    <w:rsid w:val="004B0AE0"/>
    <w:rsid w:val="004B0DA8"/>
    <w:rsid w:val="004B1BE0"/>
    <w:rsid w:val="004B2669"/>
    <w:rsid w:val="004B3035"/>
    <w:rsid w:val="004B3E6C"/>
    <w:rsid w:val="004B4869"/>
    <w:rsid w:val="004B4E4E"/>
    <w:rsid w:val="004B5F2E"/>
    <w:rsid w:val="004B6AC5"/>
    <w:rsid w:val="004B7058"/>
    <w:rsid w:val="004B70B5"/>
    <w:rsid w:val="004C08B9"/>
    <w:rsid w:val="004C15DC"/>
    <w:rsid w:val="004C1A41"/>
    <w:rsid w:val="004C1ADC"/>
    <w:rsid w:val="004C2862"/>
    <w:rsid w:val="004C2E99"/>
    <w:rsid w:val="004C474B"/>
    <w:rsid w:val="004C485E"/>
    <w:rsid w:val="004C5049"/>
    <w:rsid w:val="004C5354"/>
    <w:rsid w:val="004C75DC"/>
    <w:rsid w:val="004D07FD"/>
    <w:rsid w:val="004D0954"/>
    <w:rsid w:val="004D1A4A"/>
    <w:rsid w:val="004D3173"/>
    <w:rsid w:val="004D3B05"/>
    <w:rsid w:val="004D43AA"/>
    <w:rsid w:val="004D4738"/>
    <w:rsid w:val="004D644F"/>
    <w:rsid w:val="004D6BD4"/>
    <w:rsid w:val="004D76F3"/>
    <w:rsid w:val="004D7DC7"/>
    <w:rsid w:val="004E0332"/>
    <w:rsid w:val="004E0C7D"/>
    <w:rsid w:val="004E2C77"/>
    <w:rsid w:val="004E3232"/>
    <w:rsid w:val="004E36F3"/>
    <w:rsid w:val="004E3C75"/>
    <w:rsid w:val="004E3DBA"/>
    <w:rsid w:val="004E53B3"/>
    <w:rsid w:val="004E5992"/>
    <w:rsid w:val="004E6053"/>
    <w:rsid w:val="004E7BF0"/>
    <w:rsid w:val="004F04CA"/>
    <w:rsid w:val="004F0CDE"/>
    <w:rsid w:val="004F15F2"/>
    <w:rsid w:val="004F1DB9"/>
    <w:rsid w:val="004F30DF"/>
    <w:rsid w:val="004F34A7"/>
    <w:rsid w:val="004F383E"/>
    <w:rsid w:val="004F42C3"/>
    <w:rsid w:val="004F4E12"/>
    <w:rsid w:val="004F5F6A"/>
    <w:rsid w:val="004F66F4"/>
    <w:rsid w:val="004F6EFD"/>
    <w:rsid w:val="004F7B66"/>
    <w:rsid w:val="00500248"/>
    <w:rsid w:val="00500CB3"/>
    <w:rsid w:val="00501AAA"/>
    <w:rsid w:val="00502899"/>
    <w:rsid w:val="00502C08"/>
    <w:rsid w:val="00505524"/>
    <w:rsid w:val="005060D0"/>
    <w:rsid w:val="005067DB"/>
    <w:rsid w:val="00510885"/>
    <w:rsid w:val="00511A56"/>
    <w:rsid w:val="00512459"/>
    <w:rsid w:val="00516B87"/>
    <w:rsid w:val="00516FDA"/>
    <w:rsid w:val="00517333"/>
    <w:rsid w:val="00517903"/>
    <w:rsid w:val="00517951"/>
    <w:rsid w:val="005213BD"/>
    <w:rsid w:val="00524258"/>
    <w:rsid w:val="005245BB"/>
    <w:rsid w:val="00526279"/>
    <w:rsid w:val="005279BD"/>
    <w:rsid w:val="00530014"/>
    <w:rsid w:val="0053095F"/>
    <w:rsid w:val="00530C96"/>
    <w:rsid w:val="00531DAD"/>
    <w:rsid w:val="00532B84"/>
    <w:rsid w:val="005354C7"/>
    <w:rsid w:val="00535989"/>
    <w:rsid w:val="00535B62"/>
    <w:rsid w:val="0053649B"/>
    <w:rsid w:val="00536536"/>
    <w:rsid w:val="0053682C"/>
    <w:rsid w:val="00536D7A"/>
    <w:rsid w:val="00537562"/>
    <w:rsid w:val="0053766E"/>
    <w:rsid w:val="00540425"/>
    <w:rsid w:val="00540473"/>
    <w:rsid w:val="005414D3"/>
    <w:rsid w:val="0054357E"/>
    <w:rsid w:val="00545BB7"/>
    <w:rsid w:val="00545F1C"/>
    <w:rsid w:val="00550780"/>
    <w:rsid w:val="00551967"/>
    <w:rsid w:val="005522B5"/>
    <w:rsid w:val="0055286E"/>
    <w:rsid w:val="0055326E"/>
    <w:rsid w:val="00554C28"/>
    <w:rsid w:val="005567A0"/>
    <w:rsid w:val="005568A8"/>
    <w:rsid w:val="00556978"/>
    <w:rsid w:val="00557400"/>
    <w:rsid w:val="00557E71"/>
    <w:rsid w:val="00560556"/>
    <w:rsid w:val="005606BA"/>
    <w:rsid w:val="00560D56"/>
    <w:rsid w:val="005611DE"/>
    <w:rsid w:val="00561589"/>
    <w:rsid w:val="00561B11"/>
    <w:rsid w:val="0056212E"/>
    <w:rsid w:val="005628F4"/>
    <w:rsid w:val="00562CE6"/>
    <w:rsid w:val="00563B72"/>
    <w:rsid w:val="00564C0C"/>
    <w:rsid w:val="005662E7"/>
    <w:rsid w:val="00571158"/>
    <w:rsid w:val="00574310"/>
    <w:rsid w:val="00575F03"/>
    <w:rsid w:val="0057611B"/>
    <w:rsid w:val="0057659E"/>
    <w:rsid w:val="00576B67"/>
    <w:rsid w:val="005800BA"/>
    <w:rsid w:val="00580345"/>
    <w:rsid w:val="0058426D"/>
    <w:rsid w:val="00584646"/>
    <w:rsid w:val="00584AC2"/>
    <w:rsid w:val="00584B42"/>
    <w:rsid w:val="00585319"/>
    <w:rsid w:val="005859AB"/>
    <w:rsid w:val="00586819"/>
    <w:rsid w:val="00590FFA"/>
    <w:rsid w:val="00591F64"/>
    <w:rsid w:val="00593D6B"/>
    <w:rsid w:val="0059500A"/>
    <w:rsid w:val="005952BC"/>
    <w:rsid w:val="005960C0"/>
    <w:rsid w:val="00596FE7"/>
    <w:rsid w:val="005A078C"/>
    <w:rsid w:val="005A175C"/>
    <w:rsid w:val="005A2C10"/>
    <w:rsid w:val="005A3140"/>
    <w:rsid w:val="005A32C6"/>
    <w:rsid w:val="005A64B8"/>
    <w:rsid w:val="005B1E3A"/>
    <w:rsid w:val="005B235C"/>
    <w:rsid w:val="005B632C"/>
    <w:rsid w:val="005C0337"/>
    <w:rsid w:val="005C1717"/>
    <w:rsid w:val="005C1885"/>
    <w:rsid w:val="005C24B5"/>
    <w:rsid w:val="005C26E7"/>
    <w:rsid w:val="005C3270"/>
    <w:rsid w:val="005C33CD"/>
    <w:rsid w:val="005C35C7"/>
    <w:rsid w:val="005C41D8"/>
    <w:rsid w:val="005C50A9"/>
    <w:rsid w:val="005C5CA3"/>
    <w:rsid w:val="005C5CA5"/>
    <w:rsid w:val="005D1D13"/>
    <w:rsid w:val="005D258C"/>
    <w:rsid w:val="005D2A60"/>
    <w:rsid w:val="005D2D4E"/>
    <w:rsid w:val="005D4010"/>
    <w:rsid w:val="005D531F"/>
    <w:rsid w:val="005D5936"/>
    <w:rsid w:val="005D5E34"/>
    <w:rsid w:val="005D6C74"/>
    <w:rsid w:val="005E01F6"/>
    <w:rsid w:val="005E0376"/>
    <w:rsid w:val="005E0B20"/>
    <w:rsid w:val="005E14AA"/>
    <w:rsid w:val="005E250F"/>
    <w:rsid w:val="005E30C4"/>
    <w:rsid w:val="005E36FC"/>
    <w:rsid w:val="005E4520"/>
    <w:rsid w:val="005E4618"/>
    <w:rsid w:val="005E49E6"/>
    <w:rsid w:val="005E4B08"/>
    <w:rsid w:val="005E5153"/>
    <w:rsid w:val="005E5179"/>
    <w:rsid w:val="005E5F7A"/>
    <w:rsid w:val="005E6419"/>
    <w:rsid w:val="005E66CA"/>
    <w:rsid w:val="005E68AE"/>
    <w:rsid w:val="005E7037"/>
    <w:rsid w:val="005F1ECE"/>
    <w:rsid w:val="005F3CEC"/>
    <w:rsid w:val="005F530A"/>
    <w:rsid w:val="005F5603"/>
    <w:rsid w:val="005F723E"/>
    <w:rsid w:val="0060071A"/>
    <w:rsid w:val="006009A0"/>
    <w:rsid w:val="00600CBF"/>
    <w:rsid w:val="00602EEB"/>
    <w:rsid w:val="00603595"/>
    <w:rsid w:val="00604320"/>
    <w:rsid w:val="00605A18"/>
    <w:rsid w:val="00606162"/>
    <w:rsid w:val="00607B29"/>
    <w:rsid w:val="00607FBB"/>
    <w:rsid w:val="006114F7"/>
    <w:rsid w:val="0061246F"/>
    <w:rsid w:val="00613D3F"/>
    <w:rsid w:val="006144E3"/>
    <w:rsid w:val="006154EF"/>
    <w:rsid w:val="00617B29"/>
    <w:rsid w:val="0062030C"/>
    <w:rsid w:val="0062206D"/>
    <w:rsid w:val="0062571E"/>
    <w:rsid w:val="006258A8"/>
    <w:rsid w:val="00625CB5"/>
    <w:rsid w:val="00630338"/>
    <w:rsid w:val="00632124"/>
    <w:rsid w:val="006332B0"/>
    <w:rsid w:val="00633D94"/>
    <w:rsid w:val="0063433F"/>
    <w:rsid w:val="00634680"/>
    <w:rsid w:val="00635CE2"/>
    <w:rsid w:val="0063783E"/>
    <w:rsid w:val="00641734"/>
    <w:rsid w:val="00641D4B"/>
    <w:rsid w:val="00642070"/>
    <w:rsid w:val="006420C8"/>
    <w:rsid w:val="006432CB"/>
    <w:rsid w:val="00643A2F"/>
    <w:rsid w:val="00643D62"/>
    <w:rsid w:val="006454D5"/>
    <w:rsid w:val="00645F6D"/>
    <w:rsid w:val="006470E2"/>
    <w:rsid w:val="0064737A"/>
    <w:rsid w:val="00650EA2"/>
    <w:rsid w:val="00653A2C"/>
    <w:rsid w:val="0065434E"/>
    <w:rsid w:val="00654D53"/>
    <w:rsid w:val="006553EB"/>
    <w:rsid w:val="00655DA5"/>
    <w:rsid w:val="00655FEE"/>
    <w:rsid w:val="00662AD1"/>
    <w:rsid w:val="00662CAB"/>
    <w:rsid w:val="00664D51"/>
    <w:rsid w:val="00664DE1"/>
    <w:rsid w:val="006668CD"/>
    <w:rsid w:val="006713EB"/>
    <w:rsid w:val="006726E7"/>
    <w:rsid w:val="0067274D"/>
    <w:rsid w:val="00672787"/>
    <w:rsid w:val="00672832"/>
    <w:rsid w:val="00672AFD"/>
    <w:rsid w:val="00672E22"/>
    <w:rsid w:val="006730C5"/>
    <w:rsid w:val="006730EC"/>
    <w:rsid w:val="006744E4"/>
    <w:rsid w:val="0067517C"/>
    <w:rsid w:val="00675651"/>
    <w:rsid w:val="006756AC"/>
    <w:rsid w:val="00676904"/>
    <w:rsid w:val="006769FC"/>
    <w:rsid w:val="00680C37"/>
    <w:rsid w:val="00681292"/>
    <w:rsid w:val="00681637"/>
    <w:rsid w:val="00681D4D"/>
    <w:rsid w:val="00682F74"/>
    <w:rsid w:val="0068350F"/>
    <w:rsid w:val="006835F5"/>
    <w:rsid w:val="006847DC"/>
    <w:rsid w:val="006859D1"/>
    <w:rsid w:val="00686132"/>
    <w:rsid w:val="00686194"/>
    <w:rsid w:val="006909C5"/>
    <w:rsid w:val="00695039"/>
    <w:rsid w:val="00695B06"/>
    <w:rsid w:val="006960D5"/>
    <w:rsid w:val="006A114F"/>
    <w:rsid w:val="006A140B"/>
    <w:rsid w:val="006A1CCF"/>
    <w:rsid w:val="006A2566"/>
    <w:rsid w:val="006A3B16"/>
    <w:rsid w:val="006A3DA5"/>
    <w:rsid w:val="006A6507"/>
    <w:rsid w:val="006A654F"/>
    <w:rsid w:val="006B0625"/>
    <w:rsid w:val="006B149F"/>
    <w:rsid w:val="006B22BF"/>
    <w:rsid w:val="006B257B"/>
    <w:rsid w:val="006B2E98"/>
    <w:rsid w:val="006B2EDB"/>
    <w:rsid w:val="006B309C"/>
    <w:rsid w:val="006B39E1"/>
    <w:rsid w:val="006B3EE9"/>
    <w:rsid w:val="006B59AF"/>
    <w:rsid w:val="006B6676"/>
    <w:rsid w:val="006B7686"/>
    <w:rsid w:val="006B7C37"/>
    <w:rsid w:val="006B7DC7"/>
    <w:rsid w:val="006C1450"/>
    <w:rsid w:val="006C1B7A"/>
    <w:rsid w:val="006C1CEA"/>
    <w:rsid w:val="006C28D7"/>
    <w:rsid w:val="006C5DE7"/>
    <w:rsid w:val="006C7577"/>
    <w:rsid w:val="006C79A8"/>
    <w:rsid w:val="006D17CE"/>
    <w:rsid w:val="006D190C"/>
    <w:rsid w:val="006D2975"/>
    <w:rsid w:val="006D54F9"/>
    <w:rsid w:val="006D5CCA"/>
    <w:rsid w:val="006E05DF"/>
    <w:rsid w:val="006E0638"/>
    <w:rsid w:val="006E30AC"/>
    <w:rsid w:val="006E32CF"/>
    <w:rsid w:val="006E4236"/>
    <w:rsid w:val="006E510A"/>
    <w:rsid w:val="006E73A3"/>
    <w:rsid w:val="006E7EB2"/>
    <w:rsid w:val="006F144F"/>
    <w:rsid w:val="006F1E4F"/>
    <w:rsid w:val="006F21E7"/>
    <w:rsid w:val="006F45CE"/>
    <w:rsid w:val="006F4A4C"/>
    <w:rsid w:val="006F66EA"/>
    <w:rsid w:val="006F7B8B"/>
    <w:rsid w:val="00700F6F"/>
    <w:rsid w:val="0070149E"/>
    <w:rsid w:val="00702053"/>
    <w:rsid w:val="00702A21"/>
    <w:rsid w:val="0070325A"/>
    <w:rsid w:val="00704BD3"/>
    <w:rsid w:val="00704D93"/>
    <w:rsid w:val="00704F2B"/>
    <w:rsid w:val="00706E48"/>
    <w:rsid w:val="00707B10"/>
    <w:rsid w:val="007113A3"/>
    <w:rsid w:val="00712B42"/>
    <w:rsid w:val="00713EFD"/>
    <w:rsid w:val="0071484B"/>
    <w:rsid w:val="00715124"/>
    <w:rsid w:val="00717082"/>
    <w:rsid w:val="00717AAE"/>
    <w:rsid w:val="0072024B"/>
    <w:rsid w:val="0072072C"/>
    <w:rsid w:val="007208E5"/>
    <w:rsid w:val="007222D3"/>
    <w:rsid w:val="007223AB"/>
    <w:rsid w:val="00723503"/>
    <w:rsid w:val="007256CB"/>
    <w:rsid w:val="00725ABA"/>
    <w:rsid w:val="007264DE"/>
    <w:rsid w:val="007268F2"/>
    <w:rsid w:val="00726A29"/>
    <w:rsid w:val="00727E98"/>
    <w:rsid w:val="00730852"/>
    <w:rsid w:val="0073179D"/>
    <w:rsid w:val="007333E7"/>
    <w:rsid w:val="007336C7"/>
    <w:rsid w:val="00733AD5"/>
    <w:rsid w:val="00733F25"/>
    <w:rsid w:val="0073409E"/>
    <w:rsid w:val="00734247"/>
    <w:rsid w:val="007345E2"/>
    <w:rsid w:val="0073562E"/>
    <w:rsid w:val="00735703"/>
    <w:rsid w:val="0073588F"/>
    <w:rsid w:val="0073741E"/>
    <w:rsid w:val="007376E1"/>
    <w:rsid w:val="007406F5"/>
    <w:rsid w:val="00740DC1"/>
    <w:rsid w:val="007414AE"/>
    <w:rsid w:val="00741653"/>
    <w:rsid w:val="00741C3E"/>
    <w:rsid w:val="007426D3"/>
    <w:rsid w:val="00743E5F"/>
    <w:rsid w:val="007444DA"/>
    <w:rsid w:val="00750B0C"/>
    <w:rsid w:val="00750D33"/>
    <w:rsid w:val="0075154D"/>
    <w:rsid w:val="0075204C"/>
    <w:rsid w:val="0075226B"/>
    <w:rsid w:val="007535CA"/>
    <w:rsid w:val="0075404D"/>
    <w:rsid w:val="00754BB9"/>
    <w:rsid w:val="00754E4B"/>
    <w:rsid w:val="0075560F"/>
    <w:rsid w:val="00757257"/>
    <w:rsid w:val="0076104D"/>
    <w:rsid w:val="00761703"/>
    <w:rsid w:val="00762931"/>
    <w:rsid w:val="0076303E"/>
    <w:rsid w:val="00763B76"/>
    <w:rsid w:val="00763DDD"/>
    <w:rsid w:val="007647BE"/>
    <w:rsid w:val="00766A0D"/>
    <w:rsid w:val="0077205B"/>
    <w:rsid w:val="00772502"/>
    <w:rsid w:val="00772D80"/>
    <w:rsid w:val="00774081"/>
    <w:rsid w:val="007745DB"/>
    <w:rsid w:val="00775687"/>
    <w:rsid w:val="0077626D"/>
    <w:rsid w:val="00777160"/>
    <w:rsid w:val="00781A3F"/>
    <w:rsid w:val="007829F1"/>
    <w:rsid w:val="0078368B"/>
    <w:rsid w:val="00785A4B"/>
    <w:rsid w:val="00785AC8"/>
    <w:rsid w:val="00786C91"/>
    <w:rsid w:val="00786CE1"/>
    <w:rsid w:val="00787D55"/>
    <w:rsid w:val="007904FB"/>
    <w:rsid w:val="00790C4A"/>
    <w:rsid w:val="00790F21"/>
    <w:rsid w:val="00791B0B"/>
    <w:rsid w:val="00791E19"/>
    <w:rsid w:val="00792B6F"/>
    <w:rsid w:val="00793A34"/>
    <w:rsid w:val="00793B1F"/>
    <w:rsid w:val="00794019"/>
    <w:rsid w:val="0079554A"/>
    <w:rsid w:val="00795A6B"/>
    <w:rsid w:val="00795D10"/>
    <w:rsid w:val="007962BC"/>
    <w:rsid w:val="00797974"/>
    <w:rsid w:val="007A2942"/>
    <w:rsid w:val="007A2C2F"/>
    <w:rsid w:val="007A326B"/>
    <w:rsid w:val="007A51B0"/>
    <w:rsid w:val="007A5ABC"/>
    <w:rsid w:val="007B123E"/>
    <w:rsid w:val="007B1370"/>
    <w:rsid w:val="007B2589"/>
    <w:rsid w:val="007B2F40"/>
    <w:rsid w:val="007B314B"/>
    <w:rsid w:val="007B363B"/>
    <w:rsid w:val="007B5671"/>
    <w:rsid w:val="007B57EA"/>
    <w:rsid w:val="007B5AA3"/>
    <w:rsid w:val="007B5BFC"/>
    <w:rsid w:val="007B632A"/>
    <w:rsid w:val="007C058E"/>
    <w:rsid w:val="007C2C38"/>
    <w:rsid w:val="007C3FE5"/>
    <w:rsid w:val="007C43E3"/>
    <w:rsid w:val="007C4770"/>
    <w:rsid w:val="007C5AF2"/>
    <w:rsid w:val="007C6778"/>
    <w:rsid w:val="007D087C"/>
    <w:rsid w:val="007D1899"/>
    <w:rsid w:val="007D1B6D"/>
    <w:rsid w:val="007D3D3D"/>
    <w:rsid w:val="007D48E5"/>
    <w:rsid w:val="007D76D5"/>
    <w:rsid w:val="007D7BA5"/>
    <w:rsid w:val="007E090A"/>
    <w:rsid w:val="007E0F9C"/>
    <w:rsid w:val="007E3354"/>
    <w:rsid w:val="007E3CF7"/>
    <w:rsid w:val="007E45F3"/>
    <w:rsid w:val="007E478A"/>
    <w:rsid w:val="007E4D8C"/>
    <w:rsid w:val="007E58C4"/>
    <w:rsid w:val="007E5F3A"/>
    <w:rsid w:val="007E6DB5"/>
    <w:rsid w:val="007E70BB"/>
    <w:rsid w:val="007E74AE"/>
    <w:rsid w:val="007E7C61"/>
    <w:rsid w:val="007F2715"/>
    <w:rsid w:val="007F3E81"/>
    <w:rsid w:val="007F4EDD"/>
    <w:rsid w:val="007F7286"/>
    <w:rsid w:val="00800657"/>
    <w:rsid w:val="00800F1D"/>
    <w:rsid w:val="0080134B"/>
    <w:rsid w:val="008019B8"/>
    <w:rsid w:val="00801F62"/>
    <w:rsid w:val="00802424"/>
    <w:rsid w:val="0080264B"/>
    <w:rsid w:val="00802D7F"/>
    <w:rsid w:val="0080319D"/>
    <w:rsid w:val="00804068"/>
    <w:rsid w:val="0080481E"/>
    <w:rsid w:val="008061EE"/>
    <w:rsid w:val="00806523"/>
    <w:rsid w:val="0080714F"/>
    <w:rsid w:val="008106B2"/>
    <w:rsid w:val="00811EEB"/>
    <w:rsid w:val="00811FDD"/>
    <w:rsid w:val="008123D2"/>
    <w:rsid w:val="00812899"/>
    <w:rsid w:val="008137BE"/>
    <w:rsid w:val="0081456A"/>
    <w:rsid w:val="00815BA0"/>
    <w:rsid w:val="00816163"/>
    <w:rsid w:val="0081653C"/>
    <w:rsid w:val="00816F2E"/>
    <w:rsid w:val="008173EA"/>
    <w:rsid w:val="00820192"/>
    <w:rsid w:val="00820BC3"/>
    <w:rsid w:val="00820DEC"/>
    <w:rsid w:val="00822331"/>
    <w:rsid w:val="00822A39"/>
    <w:rsid w:val="008236FF"/>
    <w:rsid w:val="00823E48"/>
    <w:rsid w:val="00825202"/>
    <w:rsid w:val="00825CB1"/>
    <w:rsid w:val="00827F5E"/>
    <w:rsid w:val="008362BE"/>
    <w:rsid w:val="008367D0"/>
    <w:rsid w:val="0083699A"/>
    <w:rsid w:val="00837069"/>
    <w:rsid w:val="00840082"/>
    <w:rsid w:val="008403C9"/>
    <w:rsid w:val="008404AD"/>
    <w:rsid w:val="008412A1"/>
    <w:rsid w:val="00841D2C"/>
    <w:rsid w:val="008420F4"/>
    <w:rsid w:val="00845DB4"/>
    <w:rsid w:val="00846AA7"/>
    <w:rsid w:val="008470BD"/>
    <w:rsid w:val="00847BAA"/>
    <w:rsid w:val="00847F58"/>
    <w:rsid w:val="00850CEE"/>
    <w:rsid w:val="00851C9B"/>
    <w:rsid w:val="00853953"/>
    <w:rsid w:val="00853C46"/>
    <w:rsid w:val="00853EC9"/>
    <w:rsid w:val="0085460A"/>
    <w:rsid w:val="00854ED8"/>
    <w:rsid w:val="00855703"/>
    <w:rsid w:val="008567EE"/>
    <w:rsid w:val="00856A74"/>
    <w:rsid w:val="00860C92"/>
    <w:rsid w:val="0086369F"/>
    <w:rsid w:val="008638F0"/>
    <w:rsid w:val="00863C0C"/>
    <w:rsid w:val="0086493C"/>
    <w:rsid w:val="0087234F"/>
    <w:rsid w:val="00872937"/>
    <w:rsid w:val="008734D4"/>
    <w:rsid w:val="008749D2"/>
    <w:rsid w:val="00876A62"/>
    <w:rsid w:val="00877966"/>
    <w:rsid w:val="00877D25"/>
    <w:rsid w:val="008806B1"/>
    <w:rsid w:val="00881072"/>
    <w:rsid w:val="00883686"/>
    <w:rsid w:val="00883790"/>
    <w:rsid w:val="008844D6"/>
    <w:rsid w:val="0088536A"/>
    <w:rsid w:val="008857B6"/>
    <w:rsid w:val="008865A7"/>
    <w:rsid w:val="00887106"/>
    <w:rsid w:val="00887670"/>
    <w:rsid w:val="008879A3"/>
    <w:rsid w:val="00890207"/>
    <w:rsid w:val="0089034A"/>
    <w:rsid w:val="008925C0"/>
    <w:rsid w:val="00893366"/>
    <w:rsid w:val="008941EE"/>
    <w:rsid w:val="00895805"/>
    <w:rsid w:val="008A1B15"/>
    <w:rsid w:val="008A22C9"/>
    <w:rsid w:val="008A2BEE"/>
    <w:rsid w:val="008A32ED"/>
    <w:rsid w:val="008B0552"/>
    <w:rsid w:val="008B1437"/>
    <w:rsid w:val="008B4BCB"/>
    <w:rsid w:val="008B5731"/>
    <w:rsid w:val="008B58D8"/>
    <w:rsid w:val="008B5BDD"/>
    <w:rsid w:val="008B613F"/>
    <w:rsid w:val="008B6C43"/>
    <w:rsid w:val="008B773F"/>
    <w:rsid w:val="008B788C"/>
    <w:rsid w:val="008C2F0D"/>
    <w:rsid w:val="008C4100"/>
    <w:rsid w:val="008C491C"/>
    <w:rsid w:val="008C4E9D"/>
    <w:rsid w:val="008C4FB1"/>
    <w:rsid w:val="008C505F"/>
    <w:rsid w:val="008C5DFA"/>
    <w:rsid w:val="008C64FA"/>
    <w:rsid w:val="008D0FF8"/>
    <w:rsid w:val="008D108A"/>
    <w:rsid w:val="008D2203"/>
    <w:rsid w:val="008D34B7"/>
    <w:rsid w:val="008D3BDB"/>
    <w:rsid w:val="008D3BE5"/>
    <w:rsid w:val="008D417E"/>
    <w:rsid w:val="008D6D59"/>
    <w:rsid w:val="008E0B19"/>
    <w:rsid w:val="008E1815"/>
    <w:rsid w:val="008E1A76"/>
    <w:rsid w:val="008E1DB2"/>
    <w:rsid w:val="008E2C5E"/>
    <w:rsid w:val="008E31EA"/>
    <w:rsid w:val="008E4073"/>
    <w:rsid w:val="008E5B26"/>
    <w:rsid w:val="008E61F7"/>
    <w:rsid w:val="008E74E4"/>
    <w:rsid w:val="008F1CE5"/>
    <w:rsid w:val="008F1E00"/>
    <w:rsid w:val="008F2C87"/>
    <w:rsid w:val="008F3E8E"/>
    <w:rsid w:val="008F45B8"/>
    <w:rsid w:val="008F4BD4"/>
    <w:rsid w:val="008F5424"/>
    <w:rsid w:val="008F6809"/>
    <w:rsid w:val="009026DF"/>
    <w:rsid w:val="00902E02"/>
    <w:rsid w:val="00905E32"/>
    <w:rsid w:val="0090670F"/>
    <w:rsid w:val="00906ABB"/>
    <w:rsid w:val="0090740D"/>
    <w:rsid w:val="00907DBC"/>
    <w:rsid w:val="00912E9F"/>
    <w:rsid w:val="00913272"/>
    <w:rsid w:val="00913525"/>
    <w:rsid w:val="00915A02"/>
    <w:rsid w:val="00915AA3"/>
    <w:rsid w:val="00915D4D"/>
    <w:rsid w:val="00916D48"/>
    <w:rsid w:val="0091768C"/>
    <w:rsid w:val="00917C67"/>
    <w:rsid w:val="00920068"/>
    <w:rsid w:val="009214A9"/>
    <w:rsid w:val="00924EE7"/>
    <w:rsid w:val="00924EFD"/>
    <w:rsid w:val="0092517C"/>
    <w:rsid w:val="009266FD"/>
    <w:rsid w:val="00927109"/>
    <w:rsid w:val="009273B0"/>
    <w:rsid w:val="00930E78"/>
    <w:rsid w:val="009321D6"/>
    <w:rsid w:val="00932B83"/>
    <w:rsid w:val="00933124"/>
    <w:rsid w:val="00933523"/>
    <w:rsid w:val="00933862"/>
    <w:rsid w:val="0093402D"/>
    <w:rsid w:val="0093406F"/>
    <w:rsid w:val="00934E74"/>
    <w:rsid w:val="009354D4"/>
    <w:rsid w:val="00935D2B"/>
    <w:rsid w:val="00936A89"/>
    <w:rsid w:val="00937354"/>
    <w:rsid w:val="0093772A"/>
    <w:rsid w:val="00940584"/>
    <w:rsid w:val="00942AE6"/>
    <w:rsid w:val="00942CCB"/>
    <w:rsid w:val="00943557"/>
    <w:rsid w:val="00943D95"/>
    <w:rsid w:val="0094455A"/>
    <w:rsid w:val="00944A95"/>
    <w:rsid w:val="0094501A"/>
    <w:rsid w:val="00945144"/>
    <w:rsid w:val="009457F1"/>
    <w:rsid w:val="00945B4B"/>
    <w:rsid w:val="00945E37"/>
    <w:rsid w:val="009479BE"/>
    <w:rsid w:val="009500ED"/>
    <w:rsid w:val="00952636"/>
    <w:rsid w:val="00953E89"/>
    <w:rsid w:val="00953F9F"/>
    <w:rsid w:val="0095418A"/>
    <w:rsid w:val="00955121"/>
    <w:rsid w:val="0095530B"/>
    <w:rsid w:val="00960118"/>
    <w:rsid w:val="009606C2"/>
    <w:rsid w:val="00960714"/>
    <w:rsid w:val="009624FE"/>
    <w:rsid w:val="00962AB7"/>
    <w:rsid w:val="009643FB"/>
    <w:rsid w:val="009663EA"/>
    <w:rsid w:val="00966FFE"/>
    <w:rsid w:val="00967304"/>
    <w:rsid w:val="00970026"/>
    <w:rsid w:val="00970218"/>
    <w:rsid w:val="0097094F"/>
    <w:rsid w:val="00973405"/>
    <w:rsid w:val="0097402E"/>
    <w:rsid w:val="00975688"/>
    <w:rsid w:val="00975EDE"/>
    <w:rsid w:val="0097706D"/>
    <w:rsid w:val="00977A0A"/>
    <w:rsid w:val="00980694"/>
    <w:rsid w:val="00982A77"/>
    <w:rsid w:val="009833DA"/>
    <w:rsid w:val="00985C73"/>
    <w:rsid w:val="009867C0"/>
    <w:rsid w:val="0098689C"/>
    <w:rsid w:val="00987321"/>
    <w:rsid w:val="00987CB1"/>
    <w:rsid w:val="00990B21"/>
    <w:rsid w:val="00992813"/>
    <w:rsid w:val="00993D59"/>
    <w:rsid w:val="00994725"/>
    <w:rsid w:val="0099550E"/>
    <w:rsid w:val="00995519"/>
    <w:rsid w:val="00995FC5"/>
    <w:rsid w:val="00996FCA"/>
    <w:rsid w:val="00997D14"/>
    <w:rsid w:val="009A02E2"/>
    <w:rsid w:val="009A0638"/>
    <w:rsid w:val="009A19BA"/>
    <w:rsid w:val="009A1C00"/>
    <w:rsid w:val="009A2B1F"/>
    <w:rsid w:val="009A307E"/>
    <w:rsid w:val="009A3E84"/>
    <w:rsid w:val="009A3F6E"/>
    <w:rsid w:val="009A43D6"/>
    <w:rsid w:val="009A4611"/>
    <w:rsid w:val="009A4624"/>
    <w:rsid w:val="009A4B55"/>
    <w:rsid w:val="009A4C94"/>
    <w:rsid w:val="009A5C42"/>
    <w:rsid w:val="009A68CA"/>
    <w:rsid w:val="009B20AB"/>
    <w:rsid w:val="009B23BE"/>
    <w:rsid w:val="009B244E"/>
    <w:rsid w:val="009B2F54"/>
    <w:rsid w:val="009B4226"/>
    <w:rsid w:val="009B586D"/>
    <w:rsid w:val="009B64E0"/>
    <w:rsid w:val="009B70A8"/>
    <w:rsid w:val="009C06E2"/>
    <w:rsid w:val="009C1979"/>
    <w:rsid w:val="009C218E"/>
    <w:rsid w:val="009C2FA8"/>
    <w:rsid w:val="009C33A8"/>
    <w:rsid w:val="009C3A3C"/>
    <w:rsid w:val="009C4FFA"/>
    <w:rsid w:val="009C50C6"/>
    <w:rsid w:val="009C52FD"/>
    <w:rsid w:val="009C57DA"/>
    <w:rsid w:val="009C5C0A"/>
    <w:rsid w:val="009C6452"/>
    <w:rsid w:val="009C74C4"/>
    <w:rsid w:val="009C76AE"/>
    <w:rsid w:val="009C7D6C"/>
    <w:rsid w:val="009C7D83"/>
    <w:rsid w:val="009D02DF"/>
    <w:rsid w:val="009D0DD7"/>
    <w:rsid w:val="009D1ABF"/>
    <w:rsid w:val="009D22EE"/>
    <w:rsid w:val="009D27D9"/>
    <w:rsid w:val="009D417F"/>
    <w:rsid w:val="009D4420"/>
    <w:rsid w:val="009D518E"/>
    <w:rsid w:val="009D60D0"/>
    <w:rsid w:val="009D655B"/>
    <w:rsid w:val="009D7E82"/>
    <w:rsid w:val="009E14C8"/>
    <w:rsid w:val="009E1E47"/>
    <w:rsid w:val="009E2A98"/>
    <w:rsid w:val="009E3720"/>
    <w:rsid w:val="009E3A6A"/>
    <w:rsid w:val="009E65A2"/>
    <w:rsid w:val="009E681E"/>
    <w:rsid w:val="009E76B6"/>
    <w:rsid w:val="009F0A62"/>
    <w:rsid w:val="009F1124"/>
    <w:rsid w:val="009F123A"/>
    <w:rsid w:val="009F1B05"/>
    <w:rsid w:val="009F1F2A"/>
    <w:rsid w:val="009F2415"/>
    <w:rsid w:val="009F2896"/>
    <w:rsid w:val="009F2D3B"/>
    <w:rsid w:val="009F2FBC"/>
    <w:rsid w:val="009F32A4"/>
    <w:rsid w:val="009F61A7"/>
    <w:rsid w:val="009F64F1"/>
    <w:rsid w:val="00A0055E"/>
    <w:rsid w:val="00A00B2E"/>
    <w:rsid w:val="00A0156C"/>
    <w:rsid w:val="00A032FC"/>
    <w:rsid w:val="00A03474"/>
    <w:rsid w:val="00A04920"/>
    <w:rsid w:val="00A06177"/>
    <w:rsid w:val="00A0725D"/>
    <w:rsid w:val="00A07A3B"/>
    <w:rsid w:val="00A11388"/>
    <w:rsid w:val="00A11DE7"/>
    <w:rsid w:val="00A129BC"/>
    <w:rsid w:val="00A12A21"/>
    <w:rsid w:val="00A1418F"/>
    <w:rsid w:val="00A1437C"/>
    <w:rsid w:val="00A1637C"/>
    <w:rsid w:val="00A16A95"/>
    <w:rsid w:val="00A173B2"/>
    <w:rsid w:val="00A179CB"/>
    <w:rsid w:val="00A20B89"/>
    <w:rsid w:val="00A21495"/>
    <w:rsid w:val="00A22D53"/>
    <w:rsid w:val="00A2387F"/>
    <w:rsid w:val="00A25168"/>
    <w:rsid w:val="00A25E41"/>
    <w:rsid w:val="00A26ED9"/>
    <w:rsid w:val="00A26EF8"/>
    <w:rsid w:val="00A27C8F"/>
    <w:rsid w:val="00A27F6A"/>
    <w:rsid w:val="00A3047E"/>
    <w:rsid w:val="00A3084A"/>
    <w:rsid w:val="00A31002"/>
    <w:rsid w:val="00A31226"/>
    <w:rsid w:val="00A31A5C"/>
    <w:rsid w:val="00A40D0C"/>
    <w:rsid w:val="00A41A21"/>
    <w:rsid w:val="00A41EDC"/>
    <w:rsid w:val="00A4246F"/>
    <w:rsid w:val="00A4406B"/>
    <w:rsid w:val="00A443FD"/>
    <w:rsid w:val="00A44B2F"/>
    <w:rsid w:val="00A4517F"/>
    <w:rsid w:val="00A46333"/>
    <w:rsid w:val="00A47C45"/>
    <w:rsid w:val="00A50993"/>
    <w:rsid w:val="00A51EB5"/>
    <w:rsid w:val="00A52407"/>
    <w:rsid w:val="00A5248C"/>
    <w:rsid w:val="00A547F8"/>
    <w:rsid w:val="00A60C15"/>
    <w:rsid w:val="00A610FB"/>
    <w:rsid w:val="00A65260"/>
    <w:rsid w:val="00A655F6"/>
    <w:rsid w:val="00A65785"/>
    <w:rsid w:val="00A66D66"/>
    <w:rsid w:val="00A66FC7"/>
    <w:rsid w:val="00A675F7"/>
    <w:rsid w:val="00A6784C"/>
    <w:rsid w:val="00A70B2F"/>
    <w:rsid w:val="00A70B3C"/>
    <w:rsid w:val="00A7244F"/>
    <w:rsid w:val="00A738E6"/>
    <w:rsid w:val="00A73A4C"/>
    <w:rsid w:val="00A76E53"/>
    <w:rsid w:val="00A82395"/>
    <w:rsid w:val="00A82656"/>
    <w:rsid w:val="00A82BB9"/>
    <w:rsid w:val="00A82F7E"/>
    <w:rsid w:val="00A830AD"/>
    <w:rsid w:val="00A83B14"/>
    <w:rsid w:val="00A85036"/>
    <w:rsid w:val="00A86359"/>
    <w:rsid w:val="00A86C9B"/>
    <w:rsid w:val="00A87196"/>
    <w:rsid w:val="00A87C1C"/>
    <w:rsid w:val="00A90057"/>
    <w:rsid w:val="00A92C77"/>
    <w:rsid w:val="00A92F19"/>
    <w:rsid w:val="00A9334A"/>
    <w:rsid w:val="00A93DB8"/>
    <w:rsid w:val="00A94082"/>
    <w:rsid w:val="00A943F0"/>
    <w:rsid w:val="00A952BE"/>
    <w:rsid w:val="00A9591B"/>
    <w:rsid w:val="00A95F99"/>
    <w:rsid w:val="00A96195"/>
    <w:rsid w:val="00A965DC"/>
    <w:rsid w:val="00A971C6"/>
    <w:rsid w:val="00A97C97"/>
    <w:rsid w:val="00AA1AEC"/>
    <w:rsid w:val="00AA1D87"/>
    <w:rsid w:val="00AA206E"/>
    <w:rsid w:val="00AA21B5"/>
    <w:rsid w:val="00AA2B62"/>
    <w:rsid w:val="00AA4671"/>
    <w:rsid w:val="00AA6565"/>
    <w:rsid w:val="00AB0E5C"/>
    <w:rsid w:val="00AB1438"/>
    <w:rsid w:val="00AB14D8"/>
    <w:rsid w:val="00AB1529"/>
    <w:rsid w:val="00AB43E9"/>
    <w:rsid w:val="00AB6126"/>
    <w:rsid w:val="00AB6E09"/>
    <w:rsid w:val="00AC03AF"/>
    <w:rsid w:val="00AC2027"/>
    <w:rsid w:val="00AC292D"/>
    <w:rsid w:val="00AC3189"/>
    <w:rsid w:val="00AC37A2"/>
    <w:rsid w:val="00AC3EC7"/>
    <w:rsid w:val="00AC4324"/>
    <w:rsid w:val="00AC4373"/>
    <w:rsid w:val="00AC5656"/>
    <w:rsid w:val="00AC5A45"/>
    <w:rsid w:val="00AC65B8"/>
    <w:rsid w:val="00AC6920"/>
    <w:rsid w:val="00AC6930"/>
    <w:rsid w:val="00AC76E4"/>
    <w:rsid w:val="00AD062D"/>
    <w:rsid w:val="00AD128E"/>
    <w:rsid w:val="00AD18E1"/>
    <w:rsid w:val="00AD2136"/>
    <w:rsid w:val="00AD23E6"/>
    <w:rsid w:val="00AD2BD8"/>
    <w:rsid w:val="00AD4124"/>
    <w:rsid w:val="00AD54DF"/>
    <w:rsid w:val="00AD5F43"/>
    <w:rsid w:val="00AE0AA5"/>
    <w:rsid w:val="00AE1CF3"/>
    <w:rsid w:val="00AE3233"/>
    <w:rsid w:val="00AE36B2"/>
    <w:rsid w:val="00AE5830"/>
    <w:rsid w:val="00AF00E0"/>
    <w:rsid w:val="00AF01CA"/>
    <w:rsid w:val="00AF0CDE"/>
    <w:rsid w:val="00AF13F7"/>
    <w:rsid w:val="00AF29D6"/>
    <w:rsid w:val="00AF3C65"/>
    <w:rsid w:val="00AF458A"/>
    <w:rsid w:val="00AF55BE"/>
    <w:rsid w:val="00AF6111"/>
    <w:rsid w:val="00AF74DA"/>
    <w:rsid w:val="00AF7F92"/>
    <w:rsid w:val="00B0172C"/>
    <w:rsid w:val="00B01F81"/>
    <w:rsid w:val="00B05932"/>
    <w:rsid w:val="00B059C1"/>
    <w:rsid w:val="00B06809"/>
    <w:rsid w:val="00B06A17"/>
    <w:rsid w:val="00B10628"/>
    <w:rsid w:val="00B1077D"/>
    <w:rsid w:val="00B12D4D"/>
    <w:rsid w:val="00B13FF9"/>
    <w:rsid w:val="00B15B09"/>
    <w:rsid w:val="00B17758"/>
    <w:rsid w:val="00B17C42"/>
    <w:rsid w:val="00B17E0A"/>
    <w:rsid w:val="00B2268F"/>
    <w:rsid w:val="00B2275D"/>
    <w:rsid w:val="00B23254"/>
    <w:rsid w:val="00B23AFA"/>
    <w:rsid w:val="00B249C0"/>
    <w:rsid w:val="00B24B9B"/>
    <w:rsid w:val="00B267B9"/>
    <w:rsid w:val="00B26AF0"/>
    <w:rsid w:val="00B30533"/>
    <w:rsid w:val="00B3136D"/>
    <w:rsid w:val="00B357E5"/>
    <w:rsid w:val="00B35953"/>
    <w:rsid w:val="00B35FB5"/>
    <w:rsid w:val="00B36B4C"/>
    <w:rsid w:val="00B36BD7"/>
    <w:rsid w:val="00B40410"/>
    <w:rsid w:val="00B40D0F"/>
    <w:rsid w:val="00B40F9B"/>
    <w:rsid w:val="00B4149D"/>
    <w:rsid w:val="00B41958"/>
    <w:rsid w:val="00B42196"/>
    <w:rsid w:val="00B43311"/>
    <w:rsid w:val="00B4335F"/>
    <w:rsid w:val="00B434C5"/>
    <w:rsid w:val="00B438A9"/>
    <w:rsid w:val="00B51D62"/>
    <w:rsid w:val="00B53DA2"/>
    <w:rsid w:val="00B5437A"/>
    <w:rsid w:val="00B55884"/>
    <w:rsid w:val="00B56917"/>
    <w:rsid w:val="00B6024D"/>
    <w:rsid w:val="00B6061E"/>
    <w:rsid w:val="00B60622"/>
    <w:rsid w:val="00B606A7"/>
    <w:rsid w:val="00B60F9B"/>
    <w:rsid w:val="00B63045"/>
    <w:rsid w:val="00B63184"/>
    <w:rsid w:val="00B63EFD"/>
    <w:rsid w:val="00B6638B"/>
    <w:rsid w:val="00B66B56"/>
    <w:rsid w:val="00B66D4F"/>
    <w:rsid w:val="00B70994"/>
    <w:rsid w:val="00B71D5F"/>
    <w:rsid w:val="00B72BDD"/>
    <w:rsid w:val="00B73EAC"/>
    <w:rsid w:val="00B74758"/>
    <w:rsid w:val="00B74E01"/>
    <w:rsid w:val="00B801EA"/>
    <w:rsid w:val="00B809AF"/>
    <w:rsid w:val="00B81306"/>
    <w:rsid w:val="00B81A8E"/>
    <w:rsid w:val="00B825A1"/>
    <w:rsid w:val="00B84691"/>
    <w:rsid w:val="00B86B44"/>
    <w:rsid w:val="00B86D19"/>
    <w:rsid w:val="00B86E71"/>
    <w:rsid w:val="00B87B73"/>
    <w:rsid w:val="00B87FC3"/>
    <w:rsid w:val="00B93A5A"/>
    <w:rsid w:val="00B94B27"/>
    <w:rsid w:val="00B94BA5"/>
    <w:rsid w:val="00B9504A"/>
    <w:rsid w:val="00B96B1A"/>
    <w:rsid w:val="00B970C6"/>
    <w:rsid w:val="00B9776C"/>
    <w:rsid w:val="00BA1716"/>
    <w:rsid w:val="00BA1AF7"/>
    <w:rsid w:val="00BA2D13"/>
    <w:rsid w:val="00BA4C71"/>
    <w:rsid w:val="00BA73A0"/>
    <w:rsid w:val="00BA7574"/>
    <w:rsid w:val="00BB0B54"/>
    <w:rsid w:val="00BB1F74"/>
    <w:rsid w:val="00BB4870"/>
    <w:rsid w:val="00BB5493"/>
    <w:rsid w:val="00BC1125"/>
    <w:rsid w:val="00BC135E"/>
    <w:rsid w:val="00BC3096"/>
    <w:rsid w:val="00BC30B4"/>
    <w:rsid w:val="00BC7C04"/>
    <w:rsid w:val="00BD19F0"/>
    <w:rsid w:val="00BD35A8"/>
    <w:rsid w:val="00BD432F"/>
    <w:rsid w:val="00BD7AAC"/>
    <w:rsid w:val="00BE0358"/>
    <w:rsid w:val="00BE106F"/>
    <w:rsid w:val="00BE1A29"/>
    <w:rsid w:val="00BE227A"/>
    <w:rsid w:val="00BE2760"/>
    <w:rsid w:val="00BE29C6"/>
    <w:rsid w:val="00BE2BF8"/>
    <w:rsid w:val="00BE43FB"/>
    <w:rsid w:val="00BE462F"/>
    <w:rsid w:val="00BE4905"/>
    <w:rsid w:val="00BE4A74"/>
    <w:rsid w:val="00BE6C82"/>
    <w:rsid w:val="00BF0517"/>
    <w:rsid w:val="00BF06B2"/>
    <w:rsid w:val="00BF27CB"/>
    <w:rsid w:val="00BF383E"/>
    <w:rsid w:val="00BF47A6"/>
    <w:rsid w:val="00BF5150"/>
    <w:rsid w:val="00BF5A4F"/>
    <w:rsid w:val="00BF70B8"/>
    <w:rsid w:val="00BF732F"/>
    <w:rsid w:val="00BF7899"/>
    <w:rsid w:val="00BF7906"/>
    <w:rsid w:val="00BF7AA6"/>
    <w:rsid w:val="00C00095"/>
    <w:rsid w:val="00C00205"/>
    <w:rsid w:val="00C00FD3"/>
    <w:rsid w:val="00C01250"/>
    <w:rsid w:val="00C0297D"/>
    <w:rsid w:val="00C02B83"/>
    <w:rsid w:val="00C030CB"/>
    <w:rsid w:val="00C041BA"/>
    <w:rsid w:val="00C10A05"/>
    <w:rsid w:val="00C10D17"/>
    <w:rsid w:val="00C11524"/>
    <w:rsid w:val="00C13A32"/>
    <w:rsid w:val="00C1422A"/>
    <w:rsid w:val="00C1488E"/>
    <w:rsid w:val="00C1501A"/>
    <w:rsid w:val="00C166E8"/>
    <w:rsid w:val="00C17631"/>
    <w:rsid w:val="00C17DA3"/>
    <w:rsid w:val="00C215F7"/>
    <w:rsid w:val="00C2251B"/>
    <w:rsid w:val="00C2455B"/>
    <w:rsid w:val="00C25448"/>
    <w:rsid w:val="00C25824"/>
    <w:rsid w:val="00C258BA"/>
    <w:rsid w:val="00C300E9"/>
    <w:rsid w:val="00C30E7F"/>
    <w:rsid w:val="00C32F21"/>
    <w:rsid w:val="00C340A0"/>
    <w:rsid w:val="00C356B5"/>
    <w:rsid w:val="00C35D7D"/>
    <w:rsid w:val="00C37938"/>
    <w:rsid w:val="00C41AEA"/>
    <w:rsid w:val="00C422E7"/>
    <w:rsid w:val="00C42E65"/>
    <w:rsid w:val="00C42F64"/>
    <w:rsid w:val="00C438F1"/>
    <w:rsid w:val="00C43C55"/>
    <w:rsid w:val="00C443F0"/>
    <w:rsid w:val="00C451BD"/>
    <w:rsid w:val="00C453A6"/>
    <w:rsid w:val="00C45D02"/>
    <w:rsid w:val="00C46EE5"/>
    <w:rsid w:val="00C47125"/>
    <w:rsid w:val="00C511D7"/>
    <w:rsid w:val="00C51BFB"/>
    <w:rsid w:val="00C51C65"/>
    <w:rsid w:val="00C539F9"/>
    <w:rsid w:val="00C55639"/>
    <w:rsid w:val="00C55B66"/>
    <w:rsid w:val="00C55D3A"/>
    <w:rsid w:val="00C56671"/>
    <w:rsid w:val="00C578F8"/>
    <w:rsid w:val="00C60B4F"/>
    <w:rsid w:val="00C61AC3"/>
    <w:rsid w:val="00C61C9C"/>
    <w:rsid w:val="00C62445"/>
    <w:rsid w:val="00C64712"/>
    <w:rsid w:val="00C657BB"/>
    <w:rsid w:val="00C66496"/>
    <w:rsid w:val="00C66849"/>
    <w:rsid w:val="00C70883"/>
    <w:rsid w:val="00C70BE9"/>
    <w:rsid w:val="00C726BD"/>
    <w:rsid w:val="00C73220"/>
    <w:rsid w:val="00C73E27"/>
    <w:rsid w:val="00C74A63"/>
    <w:rsid w:val="00C75833"/>
    <w:rsid w:val="00C76F2F"/>
    <w:rsid w:val="00C803DA"/>
    <w:rsid w:val="00C81681"/>
    <w:rsid w:val="00C83078"/>
    <w:rsid w:val="00C8314E"/>
    <w:rsid w:val="00C8595F"/>
    <w:rsid w:val="00C85C55"/>
    <w:rsid w:val="00C86AED"/>
    <w:rsid w:val="00C86C5A"/>
    <w:rsid w:val="00C879EF"/>
    <w:rsid w:val="00C87F63"/>
    <w:rsid w:val="00C923D9"/>
    <w:rsid w:val="00C93904"/>
    <w:rsid w:val="00C94166"/>
    <w:rsid w:val="00C94536"/>
    <w:rsid w:val="00C94796"/>
    <w:rsid w:val="00C94AFD"/>
    <w:rsid w:val="00C95A14"/>
    <w:rsid w:val="00C95A81"/>
    <w:rsid w:val="00C95F06"/>
    <w:rsid w:val="00CA0F44"/>
    <w:rsid w:val="00CA10C6"/>
    <w:rsid w:val="00CA4576"/>
    <w:rsid w:val="00CA72C0"/>
    <w:rsid w:val="00CB0679"/>
    <w:rsid w:val="00CB0FAD"/>
    <w:rsid w:val="00CB2DB9"/>
    <w:rsid w:val="00CB344C"/>
    <w:rsid w:val="00CB353F"/>
    <w:rsid w:val="00CB4758"/>
    <w:rsid w:val="00CB4ECE"/>
    <w:rsid w:val="00CB5074"/>
    <w:rsid w:val="00CB52CD"/>
    <w:rsid w:val="00CB5DD0"/>
    <w:rsid w:val="00CB6D5D"/>
    <w:rsid w:val="00CC1543"/>
    <w:rsid w:val="00CC26A6"/>
    <w:rsid w:val="00CC26F8"/>
    <w:rsid w:val="00CC331A"/>
    <w:rsid w:val="00CC3A0A"/>
    <w:rsid w:val="00CC3E5A"/>
    <w:rsid w:val="00CC42EA"/>
    <w:rsid w:val="00CC4514"/>
    <w:rsid w:val="00CC4D8B"/>
    <w:rsid w:val="00CC69BD"/>
    <w:rsid w:val="00CC781B"/>
    <w:rsid w:val="00CD0110"/>
    <w:rsid w:val="00CD2179"/>
    <w:rsid w:val="00CD2408"/>
    <w:rsid w:val="00CD27B4"/>
    <w:rsid w:val="00CD3106"/>
    <w:rsid w:val="00CD4160"/>
    <w:rsid w:val="00CD4247"/>
    <w:rsid w:val="00CD46BA"/>
    <w:rsid w:val="00CD476A"/>
    <w:rsid w:val="00CD4E4C"/>
    <w:rsid w:val="00CD65BC"/>
    <w:rsid w:val="00CD7340"/>
    <w:rsid w:val="00CE0FE1"/>
    <w:rsid w:val="00CE2343"/>
    <w:rsid w:val="00CE2413"/>
    <w:rsid w:val="00CE2F33"/>
    <w:rsid w:val="00CE3193"/>
    <w:rsid w:val="00CE3662"/>
    <w:rsid w:val="00CE4010"/>
    <w:rsid w:val="00CE4D35"/>
    <w:rsid w:val="00CE57FE"/>
    <w:rsid w:val="00CE700D"/>
    <w:rsid w:val="00CE7153"/>
    <w:rsid w:val="00CF0424"/>
    <w:rsid w:val="00CF0BD1"/>
    <w:rsid w:val="00CF31DC"/>
    <w:rsid w:val="00CF3266"/>
    <w:rsid w:val="00CF40F9"/>
    <w:rsid w:val="00CF4BA0"/>
    <w:rsid w:val="00CF6167"/>
    <w:rsid w:val="00CF6CE5"/>
    <w:rsid w:val="00CF72FC"/>
    <w:rsid w:val="00CF75CD"/>
    <w:rsid w:val="00CF7B30"/>
    <w:rsid w:val="00CF7E7C"/>
    <w:rsid w:val="00D01A4A"/>
    <w:rsid w:val="00D024D3"/>
    <w:rsid w:val="00D027BB"/>
    <w:rsid w:val="00D04B58"/>
    <w:rsid w:val="00D0511B"/>
    <w:rsid w:val="00D05E46"/>
    <w:rsid w:val="00D07BE8"/>
    <w:rsid w:val="00D10A7F"/>
    <w:rsid w:val="00D1113E"/>
    <w:rsid w:val="00D12CDB"/>
    <w:rsid w:val="00D13760"/>
    <w:rsid w:val="00D13B41"/>
    <w:rsid w:val="00D14A41"/>
    <w:rsid w:val="00D15F97"/>
    <w:rsid w:val="00D172C4"/>
    <w:rsid w:val="00D205FF"/>
    <w:rsid w:val="00D21007"/>
    <w:rsid w:val="00D214FF"/>
    <w:rsid w:val="00D234D8"/>
    <w:rsid w:val="00D239CA"/>
    <w:rsid w:val="00D23AF2"/>
    <w:rsid w:val="00D240C6"/>
    <w:rsid w:val="00D24460"/>
    <w:rsid w:val="00D25B72"/>
    <w:rsid w:val="00D27395"/>
    <w:rsid w:val="00D27B6F"/>
    <w:rsid w:val="00D27DC4"/>
    <w:rsid w:val="00D31359"/>
    <w:rsid w:val="00D317BB"/>
    <w:rsid w:val="00D33F85"/>
    <w:rsid w:val="00D34165"/>
    <w:rsid w:val="00D34AC8"/>
    <w:rsid w:val="00D35F9B"/>
    <w:rsid w:val="00D370CC"/>
    <w:rsid w:val="00D3765C"/>
    <w:rsid w:val="00D41AD9"/>
    <w:rsid w:val="00D4276A"/>
    <w:rsid w:val="00D43FA6"/>
    <w:rsid w:val="00D44052"/>
    <w:rsid w:val="00D4546E"/>
    <w:rsid w:val="00D47BDE"/>
    <w:rsid w:val="00D50260"/>
    <w:rsid w:val="00D512C7"/>
    <w:rsid w:val="00D5208F"/>
    <w:rsid w:val="00D534A5"/>
    <w:rsid w:val="00D55268"/>
    <w:rsid w:val="00D56243"/>
    <w:rsid w:val="00D56793"/>
    <w:rsid w:val="00D568C7"/>
    <w:rsid w:val="00D56E00"/>
    <w:rsid w:val="00D613F4"/>
    <w:rsid w:val="00D61D38"/>
    <w:rsid w:val="00D61D7C"/>
    <w:rsid w:val="00D6213E"/>
    <w:rsid w:val="00D62828"/>
    <w:rsid w:val="00D62BAD"/>
    <w:rsid w:val="00D6304A"/>
    <w:rsid w:val="00D63119"/>
    <w:rsid w:val="00D637B7"/>
    <w:rsid w:val="00D63BC5"/>
    <w:rsid w:val="00D63F6B"/>
    <w:rsid w:val="00D646C4"/>
    <w:rsid w:val="00D64B3A"/>
    <w:rsid w:val="00D6641B"/>
    <w:rsid w:val="00D67B87"/>
    <w:rsid w:val="00D70191"/>
    <w:rsid w:val="00D704B0"/>
    <w:rsid w:val="00D70542"/>
    <w:rsid w:val="00D7205A"/>
    <w:rsid w:val="00D72B22"/>
    <w:rsid w:val="00D74FD0"/>
    <w:rsid w:val="00D760DA"/>
    <w:rsid w:val="00D76305"/>
    <w:rsid w:val="00D80027"/>
    <w:rsid w:val="00D80D51"/>
    <w:rsid w:val="00D80E1B"/>
    <w:rsid w:val="00D81C9B"/>
    <w:rsid w:val="00D826C4"/>
    <w:rsid w:val="00D828B6"/>
    <w:rsid w:val="00D83A11"/>
    <w:rsid w:val="00D83F62"/>
    <w:rsid w:val="00D84349"/>
    <w:rsid w:val="00D849D9"/>
    <w:rsid w:val="00D85680"/>
    <w:rsid w:val="00D85769"/>
    <w:rsid w:val="00D861F2"/>
    <w:rsid w:val="00D872B3"/>
    <w:rsid w:val="00D87A19"/>
    <w:rsid w:val="00D9136B"/>
    <w:rsid w:val="00D9232A"/>
    <w:rsid w:val="00D92E2F"/>
    <w:rsid w:val="00D92E92"/>
    <w:rsid w:val="00D94465"/>
    <w:rsid w:val="00D946B3"/>
    <w:rsid w:val="00D94987"/>
    <w:rsid w:val="00D94DE5"/>
    <w:rsid w:val="00D968E8"/>
    <w:rsid w:val="00D9718E"/>
    <w:rsid w:val="00D974C6"/>
    <w:rsid w:val="00D97A4F"/>
    <w:rsid w:val="00D97A7D"/>
    <w:rsid w:val="00DA05AE"/>
    <w:rsid w:val="00DA11BE"/>
    <w:rsid w:val="00DA14EC"/>
    <w:rsid w:val="00DA1B20"/>
    <w:rsid w:val="00DA3AD7"/>
    <w:rsid w:val="00DA5338"/>
    <w:rsid w:val="00DA673E"/>
    <w:rsid w:val="00DA7159"/>
    <w:rsid w:val="00DA7407"/>
    <w:rsid w:val="00DB13A2"/>
    <w:rsid w:val="00DB3569"/>
    <w:rsid w:val="00DB37AE"/>
    <w:rsid w:val="00DB65A1"/>
    <w:rsid w:val="00DB7AA3"/>
    <w:rsid w:val="00DB7C7A"/>
    <w:rsid w:val="00DC0441"/>
    <w:rsid w:val="00DC1850"/>
    <w:rsid w:val="00DC2DD6"/>
    <w:rsid w:val="00DC30CF"/>
    <w:rsid w:val="00DC332F"/>
    <w:rsid w:val="00DC4A05"/>
    <w:rsid w:val="00DC5656"/>
    <w:rsid w:val="00DC5E57"/>
    <w:rsid w:val="00DC645B"/>
    <w:rsid w:val="00DD228C"/>
    <w:rsid w:val="00DD3CF4"/>
    <w:rsid w:val="00DD452A"/>
    <w:rsid w:val="00DD53EC"/>
    <w:rsid w:val="00DD6581"/>
    <w:rsid w:val="00DD6967"/>
    <w:rsid w:val="00DD6A43"/>
    <w:rsid w:val="00DD6D39"/>
    <w:rsid w:val="00DE20C1"/>
    <w:rsid w:val="00DE3387"/>
    <w:rsid w:val="00DE44BE"/>
    <w:rsid w:val="00DE471D"/>
    <w:rsid w:val="00DE54E3"/>
    <w:rsid w:val="00DE6202"/>
    <w:rsid w:val="00DE6700"/>
    <w:rsid w:val="00DF06A4"/>
    <w:rsid w:val="00DF15CF"/>
    <w:rsid w:val="00DF1D4A"/>
    <w:rsid w:val="00DF270A"/>
    <w:rsid w:val="00DF2F4F"/>
    <w:rsid w:val="00DF3184"/>
    <w:rsid w:val="00DF3F0E"/>
    <w:rsid w:val="00DF4513"/>
    <w:rsid w:val="00DF4E95"/>
    <w:rsid w:val="00DF6FAC"/>
    <w:rsid w:val="00E01236"/>
    <w:rsid w:val="00E02A5E"/>
    <w:rsid w:val="00E0395E"/>
    <w:rsid w:val="00E06F04"/>
    <w:rsid w:val="00E07B63"/>
    <w:rsid w:val="00E11339"/>
    <w:rsid w:val="00E153C7"/>
    <w:rsid w:val="00E17ECE"/>
    <w:rsid w:val="00E21F2C"/>
    <w:rsid w:val="00E22535"/>
    <w:rsid w:val="00E23959"/>
    <w:rsid w:val="00E251C5"/>
    <w:rsid w:val="00E25854"/>
    <w:rsid w:val="00E276DB"/>
    <w:rsid w:val="00E27ECA"/>
    <w:rsid w:val="00E308CD"/>
    <w:rsid w:val="00E30C21"/>
    <w:rsid w:val="00E30C55"/>
    <w:rsid w:val="00E30CD5"/>
    <w:rsid w:val="00E32699"/>
    <w:rsid w:val="00E339A9"/>
    <w:rsid w:val="00E33DD9"/>
    <w:rsid w:val="00E352AB"/>
    <w:rsid w:val="00E35DFE"/>
    <w:rsid w:val="00E40178"/>
    <w:rsid w:val="00E40517"/>
    <w:rsid w:val="00E41F80"/>
    <w:rsid w:val="00E423BE"/>
    <w:rsid w:val="00E42E96"/>
    <w:rsid w:val="00E42EF2"/>
    <w:rsid w:val="00E43BA6"/>
    <w:rsid w:val="00E43DA8"/>
    <w:rsid w:val="00E44360"/>
    <w:rsid w:val="00E45630"/>
    <w:rsid w:val="00E461B2"/>
    <w:rsid w:val="00E467EB"/>
    <w:rsid w:val="00E46A38"/>
    <w:rsid w:val="00E46DDA"/>
    <w:rsid w:val="00E478FB"/>
    <w:rsid w:val="00E50993"/>
    <w:rsid w:val="00E509E6"/>
    <w:rsid w:val="00E51412"/>
    <w:rsid w:val="00E51FE6"/>
    <w:rsid w:val="00E52A25"/>
    <w:rsid w:val="00E52DCC"/>
    <w:rsid w:val="00E53871"/>
    <w:rsid w:val="00E55D19"/>
    <w:rsid w:val="00E56B88"/>
    <w:rsid w:val="00E57ABC"/>
    <w:rsid w:val="00E57BA1"/>
    <w:rsid w:val="00E60603"/>
    <w:rsid w:val="00E609CB"/>
    <w:rsid w:val="00E60CA2"/>
    <w:rsid w:val="00E610E1"/>
    <w:rsid w:val="00E62348"/>
    <w:rsid w:val="00E62BCF"/>
    <w:rsid w:val="00E62C79"/>
    <w:rsid w:val="00E62CC1"/>
    <w:rsid w:val="00E63FFC"/>
    <w:rsid w:val="00E64FC9"/>
    <w:rsid w:val="00E6533E"/>
    <w:rsid w:val="00E65586"/>
    <w:rsid w:val="00E65754"/>
    <w:rsid w:val="00E657BE"/>
    <w:rsid w:val="00E70227"/>
    <w:rsid w:val="00E70961"/>
    <w:rsid w:val="00E7240F"/>
    <w:rsid w:val="00E735B3"/>
    <w:rsid w:val="00E735F6"/>
    <w:rsid w:val="00E7409B"/>
    <w:rsid w:val="00E8000C"/>
    <w:rsid w:val="00E80410"/>
    <w:rsid w:val="00E8194E"/>
    <w:rsid w:val="00E81A81"/>
    <w:rsid w:val="00E8291B"/>
    <w:rsid w:val="00E83522"/>
    <w:rsid w:val="00E83CFA"/>
    <w:rsid w:val="00E84189"/>
    <w:rsid w:val="00E84B26"/>
    <w:rsid w:val="00E85D18"/>
    <w:rsid w:val="00E85EF8"/>
    <w:rsid w:val="00E86128"/>
    <w:rsid w:val="00E861C5"/>
    <w:rsid w:val="00E87065"/>
    <w:rsid w:val="00E87CF6"/>
    <w:rsid w:val="00E87FD1"/>
    <w:rsid w:val="00E908CA"/>
    <w:rsid w:val="00E92199"/>
    <w:rsid w:val="00E922FE"/>
    <w:rsid w:val="00E92589"/>
    <w:rsid w:val="00E93341"/>
    <w:rsid w:val="00E933A8"/>
    <w:rsid w:val="00E93585"/>
    <w:rsid w:val="00E944EE"/>
    <w:rsid w:val="00E9485C"/>
    <w:rsid w:val="00E95800"/>
    <w:rsid w:val="00E95C93"/>
    <w:rsid w:val="00E95EBF"/>
    <w:rsid w:val="00E967AE"/>
    <w:rsid w:val="00E96B3D"/>
    <w:rsid w:val="00E97F9C"/>
    <w:rsid w:val="00EA0231"/>
    <w:rsid w:val="00EA1497"/>
    <w:rsid w:val="00EA1BB8"/>
    <w:rsid w:val="00EA2FCD"/>
    <w:rsid w:val="00EA336E"/>
    <w:rsid w:val="00EA5E86"/>
    <w:rsid w:val="00EA62D3"/>
    <w:rsid w:val="00EA69C4"/>
    <w:rsid w:val="00EB08EC"/>
    <w:rsid w:val="00EB1D0F"/>
    <w:rsid w:val="00EB1D39"/>
    <w:rsid w:val="00EB2630"/>
    <w:rsid w:val="00EB493C"/>
    <w:rsid w:val="00EB4F1D"/>
    <w:rsid w:val="00EB52C8"/>
    <w:rsid w:val="00EB65EA"/>
    <w:rsid w:val="00EB7647"/>
    <w:rsid w:val="00EC0C8D"/>
    <w:rsid w:val="00EC1322"/>
    <w:rsid w:val="00EC15D7"/>
    <w:rsid w:val="00EC2240"/>
    <w:rsid w:val="00EC38A6"/>
    <w:rsid w:val="00EC395D"/>
    <w:rsid w:val="00EC5CBB"/>
    <w:rsid w:val="00EC70F8"/>
    <w:rsid w:val="00EC7539"/>
    <w:rsid w:val="00EC775D"/>
    <w:rsid w:val="00ED0808"/>
    <w:rsid w:val="00ED0AF1"/>
    <w:rsid w:val="00ED0DAF"/>
    <w:rsid w:val="00ED1266"/>
    <w:rsid w:val="00ED3A40"/>
    <w:rsid w:val="00ED5206"/>
    <w:rsid w:val="00ED554A"/>
    <w:rsid w:val="00ED78F8"/>
    <w:rsid w:val="00EE22E4"/>
    <w:rsid w:val="00EE4806"/>
    <w:rsid w:val="00EE4A9D"/>
    <w:rsid w:val="00EE6BDA"/>
    <w:rsid w:val="00EE748E"/>
    <w:rsid w:val="00EE761D"/>
    <w:rsid w:val="00EE7A84"/>
    <w:rsid w:val="00EF0A96"/>
    <w:rsid w:val="00EF1218"/>
    <w:rsid w:val="00EF1AA7"/>
    <w:rsid w:val="00EF3BD8"/>
    <w:rsid w:val="00EF4046"/>
    <w:rsid w:val="00EF4141"/>
    <w:rsid w:val="00EF5374"/>
    <w:rsid w:val="00EF5DFE"/>
    <w:rsid w:val="00F00316"/>
    <w:rsid w:val="00F0143E"/>
    <w:rsid w:val="00F018A0"/>
    <w:rsid w:val="00F0211B"/>
    <w:rsid w:val="00F038FE"/>
    <w:rsid w:val="00F03BDD"/>
    <w:rsid w:val="00F040A4"/>
    <w:rsid w:val="00F04AC9"/>
    <w:rsid w:val="00F06733"/>
    <w:rsid w:val="00F06820"/>
    <w:rsid w:val="00F070FE"/>
    <w:rsid w:val="00F1047E"/>
    <w:rsid w:val="00F129BF"/>
    <w:rsid w:val="00F13BE4"/>
    <w:rsid w:val="00F15001"/>
    <w:rsid w:val="00F15CD2"/>
    <w:rsid w:val="00F175BE"/>
    <w:rsid w:val="00F204F0"/>
    <w:rsid w:val="00F20965"/>
    <w:rsid w:val="00F22BEB"/>
    <w:rsid w:val="00F23AF2"/>
    <w:rsid w:val="00F24366"/>
    <w:rsid w:val="00F24C69"/>
    <w:rsid w:val="00F25AC9"/>
    <w:rsid w:val="00F26C32"/>
    <w:rsid w:val="00F2767A"/>
    <w:rsid w:val="00F30485"/>
    <w:rsid w:val="00F30AAE"/>
    <w:rsid w:val="00F32149"/>
    <w:rsid w:val="00F32249"/>
    <w:rsid w:val="00F3264D"/>
    <w:rsid w:val="00F33892"/>
    <w:rsid w:val="00F350E5"/>
    <w:rsid w:val="00F36A30"/>
    <w:rsid w:val="00F4188E"/>
    <w:rsid w:val="00F41EDF"/>
    <w:rsid w:val="00F43B4D"/>
    <w:rsid w:val="00F440EF"/>
    <w:rsid w:val="00F44BF6"/>
    <w:rsid w:val="00F4579B"/>
    <w:rsid w:val="00F459D9"/>
    <w:rsid w:val="00F45D40"/>
    <w:rsid w:val="00F47902"/>
    <w:rsid w:val="00F47DBD"/>
    <w:rsid w:val="00F50824"/>
    <w:rsid w:val="00F526E5"/>
    <w:rsid w:val="00F52BB1"/>
    <w:rsid w:val="00F53823"/>
    <w:rsid w:val="00F5433A"/>
    <w:rsid w:val="00F54BA3"/>
    <w:rsid w:val="00F560E6"/>
    <w:rsid w:val="00F57240"/>
    <w:rsid w:val="00F61E36"/>
    <w:rsid w:val="00F622B4"/>
    <w:rsid w:val="00F6262C"/>
    <w:rsid w:val="00F62D10"/>
    <w:rsid w:val="00F62EF8"/>
    <w:rsid w:val="00F63D44"/>
    <w:rsid w:val="00F64C2A"/>
    <w:rsid w:val="00F64F2E"/>
    <w:rsid w:val="00F66418"/>
    <w:rsid w:val="00F665F6"/>
    <w:rsid w:val="00F671F7"/>
    <w:rsid w:val="00F67694"/>
    <w:rsid w:val="00F7264E"/>
    <w:rsid w:val="00F7289B"/>
    <w:rsid w:val="00F72A5E"/>
    <w:rsid w:val="00F7409C"/>
    <w:rsid w:val="00F745EE"/>
    <w:rsid w:val="00F74B08"/>
    <w:rsid w:val="00F76515"/>
    <w:rsid w:val="00F76FB9"/>
    <w:rsid w:val="00F77013"/>
    <w:rsid w:val="00F80573"/>
    <w:rsid w:val="00F817CC"/>
    <w:rsid w:val="00F8192D"/>
    <w:rsid w:val="00F8260E"/>
    <w:rsid w:val="00F84121"/>
    <w:rsid w:val="00F84282"/>
    <w:rsid w:val="00F847CE"/>
    <w:rsid w:val="00F8486A"/>
    <w:rsid w:val="00F84B03"/>
    <w:rsid w:val="00F84DC7"/>
    <w:rsid w:val="00F87B03"/>
    <w:rsid w:val="00F910CA"/>
    <w:rsid w:val="00F91C79"/>
    <w:rsid w:val="00F920DE"/>
    <w:rsid w:val="00F92B10"/>
    <w:rsid w:val="00F93494"/>
    <w:rsid w:val="00F93E19"/>
    <w:rsid w:val="00F94573"/>
    <w:rsid w:val="00F959E8"/>
    <w:rsid w:val="00F96F29"/>
    <w:rsid w:val="00F97E5B"/>
    <w:rsid w:val="00FA50EC"/>
    <w:rsid w:val="00FA5625"/>
    <w:rsid w:val="00FA77EC"/>
    <w:rsid w:val="00FB0B40"/>
    <w:rsid w:val="00FB13BA"/>
    <w:rsid w:val="00FB3A59"/>
    <w:rsid w:val="00FB3A8E"/>
    <w:rsid w:val="00FB3BF8"/>
    <w:rsid w:val="00FB3EB0"/>
    <w:rsid w:val="00FB4126"/>
    <w:rsid w:val="00FB4992"/>
    <w:rsid w:val="00FB5451"/>
    <w:rsid w:val="00FB593F"/>
    <w:rsid w:val="00FB5F9F"/>
    <w:rsid w:val="00FB615D"/>
    <w:rsid w:val="00FB6FFF"/>
    <w:rsid w:val="00FB7824"/>
    <w:rsid w:val="00FC0B63"/>
    <w:rsid w:val="00FC0EF5"/>
    <w:rsid w:val="00FC0FED"/>
    <w:rsid w:val="00FC144A"/>
    <w:rsid w:val="00FC2B48"/>
    <w:rsid w:val="00FC2CA1"/>
    <w:rsid w:val="00FC393D"/>
    <w:rsid w:val="00FC5024"/>
    <w:rsid w:val="00FC5F0F"/>
    <w:rsid w:val="00FC667A"/>
    <w:rsid w:val="00FC69A3"/>
    <w:rsid w:val="00FD038A"/>
    <w:rsid w:val="00FD0EEF"/>
    <w:rsid w:val="00FD18C5"/>
    <w:rsid w:val="00FD2969"/>
    <w:rsid w:val="00FD3A5D"/>
    <w:rsid w:val="00FD58E2"/>
    <w:rsid w:val="00FD5D21"/>
    <w:rsid w:val="00FD6430"/>
    <w:rsid w:val="00FD6DC3"/>
    <w:rsid w:val="00FE2835"/>
    <w:rsid w:val="00FE3968"/>
    <w:rsid w:val="00FE463D"/>
    <w:rsid w:val="00FE46D9"/>
    <w:rsid w:val="00FE5DF9"/>
    <w:rsid w:val="00FE65F8"/>
    <w:rsid w:val="00FE68A3"/>
    <w:rsid w:val="00FE743C"/>
    <w:rsid w:val="00FE74A1"/>
    <w:rsid w:val="00FF3135"/>
    <w:rsid w:val="00FF36EA"/>
    <w:rsid w:val="00FF4413"/>
    <w:rsid w:val="00FF4AF8"/>
    <w:rsid w:val="00FF536B"/>
    <w:rsid w:val="00FF75D1"/>
    <w:rsid w:val="00FF7F5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89"/>
    <o:shapelayout v:ext="edit">
      <o:idmap v:ext="edit" data="1"/>
    </o:shapelayout>
  </w:shapeDefaults>
  <w:decimalSymbol w:val=","/>
  <w:listSeparator w:val=";"/>
  <w15:docId w15:val="{3EC57572-4C14-4828-95C3-A8D58A3C2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03117"/>
    <w:pPr>
      <w:jc w:val="both"/>
    </w:pPr>
    <w:rPr>
      <w:rFonts w:ascii="Arial" w:hAnsi="Arial"/>
      <w:sz w:val="21"/>
      <w:szCs w:val="24"/>
      <w:lang w:eastAsia="en-US"/>
    </w:rPr>
  </w:style>
  <w:style w:type="paragraph" w:styleId="Naslov1">
    <w:name w:val="heading 1"/>
    <w:aliases w:val="Naslov 1 Znak"/>
    <w:basedOn w:val="Navaden"/>
    <w:next w:val="Navaden"/>
    <w:qFormat/>
    <w:rsid w:val="00617B29"/>
    <w:pPr>
      <w:keepNext/>
      <w:pageBreakBefore/>
      <w:numPr>
        <w:numId w:val="4"/>
      </w:numPr>
      <w:tabs>
        <w:tab w:val="left" w:pos="851"/>
      </w:tabs>
      <w:spacing w:after="400"/>
      <w:outlineLvl w:val="0"/>
    </w:pPr>
    <w:rPr>
      <w:rFonts w:cs="Arial"/>
      <w:b/>
      <w:bCs/>
      <w:caps/>
      <w:color w:val="000080"/>
      <w:kern w:val="32"/>
      <w:sz w:val="24"/>
      <w:szCs w:val="22"/>
    </w:rPr>
  </w:style>
  <w:style w:type="paragraph" w:styleId="Naslov2">
    <w:name w:val="heading 2"/>
    <w:basedOn w:val="Navaden"/>
    <w:next w:val="Navaden"/>
    <w:link w:val="Naslov2Znak"/>
    <w:qFormat/>
    <w:rsid w:val="00617B29"/>
    <w:pPr>
      <w:keepNext/>
      <w:numPr>
        <w:ilvl w:val="1"/>
        <w:numId w:val="4"/>
      </w:numPr>
      <w:outlineLvl w:val="1"/>
    </w:pPr>
    <w:rPr>
      <w:rFonts w:cs="Arial"/>
      <w:b/>
      <w:bCs/>
      <w:iCs/>
      <w:color w:val="000080"/>
      <w:sz w:val="24"/>
      <w:szCs w:val="20"/>
    </w:rPr>
  </w:style>
  <w:style w:type="paragraph" w:styleId="Naslov3">
    <w:name w:val="heading 3"/>
    <w:basedOn w:val="Naslov2"/>
    <w:next w:val="Navaden"/>
    <w:link w:val="Naslov3Znak"/>
    <w:qFormat/>
    <w:rsid w:val="00617B29"/>
    <w:pPr>
      <w:numPr>
        <w:ilvl w:val="2"/>
      </w:numPr>
      <w:tabs>
        <w:tab w:val="left" w:pos="851"/>
      </w:tabs>
      <w:outlineLvl w:val="2"/>
    </w:pPr>
    <w:rPr>
      <w:sz w:val="20"/>
    </w:rPr>
  </w:style>
  <w:style w:type="paragraph" w:styleId="Naslov4">
    <w:name w:val="heading 4"/>
    <w:basedOn w:val="Naslov3"/>
    <w:next w:val="Navaden"/>
    <w:qFormat/>
    <w:rsid w:val="00617B29"/>
    <w:pPr>
      <w:numPr>
        <w:ilvl w:val="3"/>
      </w:numPr>
      <w:spacing w:before="240" w:after="60"/>
      <w:outlineLvl w:val="3"/>
    </w:pPr>
    <w:rPr>
      <w:bCs w:val="0"/>
      <w:szCs w:val="28"/>
    </w:rPr>
  </w:style>
  <w:style w:type="paragraph" w:styleId="Naslov5">
    <w:name w:val="heading 5"/>
    <w:basedOn w:val="Navaden"/>
    <w:next w:val="Navaden"/>
    <w:qFormat/>
    <w:rsid w:val="009321D6"/>
    <w:pPr>
      <w:numPr>
        <w:ilvl w:val="4"/>
        <w:numId w:val="4"/>
      </w:numPr>
      <w:spacing w:before="240" w:after="60"/>
      <w:outlineLvl w:val="4"/>
    </w:pPr>
    <w:rPr>
      <w:b/>
      <w:bCs/>
      <w:i/>
      <w:iCs/>
      <w:sz w:val="26"/>
      <w:szCs w:val="26"/>
    </w:rPr>
  </w:style>
  <w:style w:type="paragraph" w:styleId="Naslov6">
    <w:name w:val="heading 6"/>
    <w:basedOn w:val="Navaden"/>
    <w:next w:val="Navaden"/>
    <w:qFormat/>
    <w:rsid w:val="005C26E7"/>
    <w:pPr>
      <w:numPr>
        <w:ilvl w:val="5"/>
        <w:numId w:val="4"/>
      </w:numPr>
      <w:spacing w:before="240" w:after="60"/>
      <w:jc w:val="left"/>
      <w:outlineLvl w:val="5"/>
    </w:pPr>
    <w:rPr>
      <w:b/>
      <w:bCs/>
      <w:sz w:val="22"/>
      <w:szCs w:val="22"/>
      <w:lang w:eastAsia="sl-SI"/>
    </w:rPr>
  </w:style>
  <w:style w:type="paragraph" w:styleId="Naslov7">
    <w:name w:val="heading 7"/>
    <w:basedOn w:val="Navaden"/>
    <w:next w:val="Navaden"/>
    <w:qFormat/>
    <w:rsid w:val="005C26E7"/>
    <w:pPr>
      <w:numPr>
        <w:ilvl w:val="6"/>
        <w:numId w:val="4"/>
      </w:numPr>
      <w:spacing w:before="240" w:after="60"/>
      <w:jc w:val="left"/>
      <w:outlineLvl w:val="6"/>
    </w:pPr>
    <w:rPr>
      <w:sz w:val="24"/>
      <w:lang w:eastAsia="sl-SI"/>
    </w:rPr>
  </w:style>
  <w:style w:type="paragraph" w:styleId="Naslov8">
    <w:name w:val="heading 8"/>
    <w:basedOn w:val="Navaden"/>
    <w:next w:val="Navaden"/>
    <w:qFormat/>
    <w:rsid w:val="005C26E7"/>
    <w:pPr>
      <w:numPr>
        <w:ilvl w:val="7"/>
        <w:numId w:val="4"/>
      </w:numPr>
      <w:spacing w:before="240" w:after="60"/>
      <w:jc w:val="left"/>
      <w:outlineLvl w:val="7"/>
    </w:pPr>
    <w:rPr>
      <w:i/>
      <w:iCs/>
      <w:sz w:val="24"/>
      <w:lang w:eastAsia="sl-SI"/>
    </w:rPr>
  </w:style>
  <w:style w:type="paragraph" w:styleId="Naslov9">
    <w:name w:val="heading 9"/>
    <w:basedOn w:val="Navaden"/>
    <w:next w:val="Navaden"/>
    <w:qFormat/>
    <w:rsid w:val="005C26E7"/>
    <w:pPr>
      <w:numPr>
        <w:ilvl w:val="8"/>
        <w:numId w:val="4"/>
      </w:numPr>
      <w:spacing w:before="240" w:after="60"/>
      <w:jc w:val="left"/>
      <w:outlineLvl w:val="8"/>
    </w:pPr>
    <w:rPr>
      <w:rFonts w:cs="Arial"/>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rsid w:val="009321D6"/>
    <w:rPr>
      <w:b/>
      <w:bCs/>
      <w:strike w:val="0"/>
      <w:dstrike w:val="0"/>
      <w:color w:val="56859E"/>
      <w:u w:val="none"/>
      <w:effect w:val="none"/>
    </w:rPr>
  </w:style>
  <w:style w:type="paragraph" w:styleId="Kazalovsebine1">
    <w:name w:val="toc 1"/>
    <w:basedOn w:val="Navaden"/>
    <w:next w:val="Navaden"/>
    <w:uiPriority w:val="39"/>
    <w:rsid w:val="009321D6"/>
    <w:pPr>
      <w:spacing w:before="120" w:after="120"/>
    </w:pPr>
    <w:rPr>
      <w:b/>
      <w:bCs/>
      <w:caps/>
      <w:sz w:val="22"/>
      <w:szCs w:val="22"/>
      <w:u w:val="single"/>
    </w:rPr>
  </w:style>
  <w:style w:type="paragraph" w:styleId="Kazalovsebine3">
    <w:name w:val="toc 3"/>
    <w:basedOn w:val="Navaden"/>
    <w:next w:val="Navaden"/>
    <w:autoRedefine/>
    <w:uiPriority w:val="39"/>
    <w:rsid w:val="00741653"/>
    <w:pPr>
      <w:tabs>
        <w:tab w:val="left" w:pos="735"/>
        <w:tab w:val="right" w:pos="9060"/>
      </w:tabs>
      <w:spacing w:after="120" w:line="288" w:lineRule="auto"/>
      <w:ind w:left="735" w:hanging="735"/>
    </w:pPr>
    <w:rPr>
      <w:rFonts w:cs="Arial"/>
      <w:smallCaps/>
      <w:noProof/>
      <w:sz w:val="18"/>
      <w:szCs w:val="18"/>
    </w:rPr>
  </w:style>
  <w:style w:type="paragraph" w:styleId="Kazalovsebine2">
    <w:name w:val="toc 2"/>
    <w:basedOn w:val="Navaden"/>
    <w:next w:val="Navaden"/>
    <w:autoRedefine/>
    <w:uiPriority w:val="39"/>
    <w:rsid w:val="00757257"/>
    <w:pPr>
      <w:tabs>
        <w:tab w:val="left" w:pos="518"/>
        <w:tab w:val="right" w:leader="dot" w:pos="9062"/>
      </w:tabs>
      <w:spacing w:after="120" w:line="288" w:lineRule="auto"/>
    </w:pPr>
    <w:rPr>
      <w:b/>
      <w:bCs/>
      <w:smallCaps/>
      <w:noProof/>
      <w:sz w:val="20"/>
      <w:szCs w:val="22"/>
    </w:rPr>
  </w:style>
  <w:style w:type="paragraph" w:styleId="Kazalovsebine4">
    <w:name w:val="toc 4"/>
    <w:basedOn w:val="Navaden"/>
    <w:next w:val="Navaden"/>
    <w:autoRedefine/>
    <w:semiHidden/>
    <w:rsid w:val="0035147C"/>
    <w:pPr>
      <w:tabs>
        <w:tab w:val="left" w:pos="913"/>
        <w:tab w:val="right" w:leader="dot" w:pos="9062"/>
      </w:tabs>
      <w:spacing w:after="120" w:line="288" w:lineRule="auto"/>
    </w:pPr>
    <w:rPr>
      <w:sz w:val="22"/>
      <w:szCs w:val="22"/>
    </w:rPr>
  </w:style>
  <w:style w:type="table" w:customStyle="1" w:styleId="Tabelamrea1">
    <w:name w:val="Tabela – mreža1"/>
    <w:basedOn w:val="Navadnatabela"/>
    <w:rsid w:val="009321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lava">
    <w:name w:val="header"/>
    <w:aliases w:val="Header-PR,body txt"/>
    <w:basedOn w:val="Navaden"/>
    <w:link w:val="GlavaZnak"/>
    <w:rsid w:val="009321D6"/>
    <w:pPr>
      <w:tabs>
        <w:tab w:val="center" w:pos="4536"/>
        <w:tab w:val="right" w:pos="9072"/>
      </w:tabs>
    </w:pPr>
  </w:style>
  <w:style w:type="paragraph" w:styleId="Noga">
    <w:name w:val="footer"/>
    <w:basedOn w:val="Navaden"/>
    <w:link w:val="NogaZnak"/>
    <w:uiPriority w:val="99"/>
    <w:rsid w:val="009321D6"/>
    <w:pPr>
      <w:tabs>
        <w:tab w:val="center" w:pos="4536"/>
        <w:tab w:val="right" w:pos="9072"/>
      </w:tabs>
    </w:pPr>
  </w:style>
  <w:style w:type="character" w:styleId="tevilkastrani">
    <w:name w:val="page number"/>
    <w:basedOn w:val="Privzetapisavaodstavka"/>
    <w:semiHidden/>
    <w:rsid w:val="009321D6"/>
  </w:style>
  <w:style w:type="character" w:styleId="Krepko">
    <w:name w:val="Strong"/>
    <w:qFormat/>
    <w:rsid w:val="009321D6"/>
    <w:rPr>
      <w:b/>
      <w:bCs/>
    </w:rPr>
  </w:style>
  <w:style w:type="paragraph" w:styleId="Navadensplet">
    <w:name w:val="Normal (Web)"/>
    <w:basedOn w:val="Navaden"/>
    <w:uiPriority w:val="99"/>
    <w:rsid w:val="009321D6"/>
    <w:pPr>
      <w:spacing w:before="100" w:beforeAutospacing="1" w:after="100" w:afterAutospacing="1"/>
    </w:pPr>
    <w:rPr>
      <w:lang w:eastAsia="sl-SI"/>
    </w:rPr>
  </w:style>
  <w:style w:type="table" w:customStyle="1" w:styleId="Tabelamrea11">
    <w:name w:val="Tabela – mreža 11"/>
    <w:basedOn w:val="Navadnatabela"/>
    <w:semiHidden/>
    <w:rsid w:val="009321D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elobesedila-zamik">
    <w:name w:val="Body Text Indent"/>
    <w:basedOn w:val="Navaden"/>
    <w:link w:val="Telobesedila-zamikZnak"/>
    <w:semiHidden/>
    <w:rsid w:val="009321D6"/>
    <w:pPr>
      <w:spacing w:after="120"/>
      <w:ind w:left="283"/>
    </w:pPr>
  </w:style>
  <w:style w:type="paragraph" w:styleId="Telobesedila">
    <w:name w:val="Body Text"/>
    <w:basedOn w:val="Navaden"/>
    <w:semiHidden/>
    <w:rsid w:val="009321D6"/>
    <w:pPr>
      <w:spacing w:after="120"/>
    </w:pPr>
    <w:rPr>
      <w:lang w:eastAsia="sl-SI"/>
    </w:rPr>
  </w:style>
  <w:style w:type="paragraph" w:styleId="Sprotnaopomba-besedilo">
    <w:name w:val="footnote text"/>
    <w:basedOn w:val="Navaden"/>
    <w:semiHidden/>
    <w:rsid w:val="009321D6"/>
    <w:rPr>
      <w:sz w:val="20"/>
      <w:szCs w:val="20"/>
    </w:rPr>
  </w:style>
  <w:style w:type="character" w:styleId="Sprotnaopomba-sklic">
    <w:name w:val="footnote reference"/>
    <w:semiHidden/>
    <w:rsid w:val="009321D6"/>
    <w:rPr>
      <w:vertAlign w:val="superscript"/>
    </w:rPr>
  </w:style>
  <w:style w:type="paragraph" w:styleId="Telobesedila2">
    <w:name w:val="Body Text 2"/>
    <w:basedOn w:val="Navaden"/>
    <w:semiHidden/>
    <w:rsid w:val="009321D6"/>
    <w:pPr>
      <w:spacing w:after="120" w:line="480" w:lineRule="auto"/>
    </w:pPr>
  </w:style>
  <w:style w:type="character" w:customStyle="1" w:styleId="Pripombasklic1">
    <w:name w:val="Pripomba – sklic1"/>
    <w:semiHidden/>
    <w:rsid w:val="009321D6"/>
    <w:rPr>
      <w:sz w:val="16"/>
      <w:szCs w:val="16"/>
    </w:rPr>
  </w:style>
  <w:style w:type="paragraph" w:customStyle="1" w:styleId="Pripombabesedilo1">
    <w:name w:val="Pripomba – besedilo1"/>
    <w:basedOn w:val="Navaden"/>
    <w:link w:val="PripombabesediloZnak"/>
    <w:semiHidden/>
    <w:rsid w:val="009321D6"/>
    <w:rPr>
      <w:sz w:val="20"/>
      <w:szCs w:val="20"/>
    </w:rPr>
  </w:style>
  <w:style w:type="paragraph" w:customStyle="1" w:styleId="Zadevapripombe1">
    <w:name w:val="Zadeva pripombe1"/>
    <w:basedOn w:val="Pripombabesedilo1"/>
    <w:next w:val="Pripombabesedilo1"/>
    <w:semiHidden/>
    <w:rsid w:val="009321D6"/>
    <w:rPr>
      <w:b/>
      <w:bCs/>
    </w:rPr>
  </w:style>
  <w:style w:type="paragraph" w:styleId="Besedilooblaka">
    <w:name w:val="Balloon Text"/>
    <w:basedOn w:val="Navaden"/>
    <w:semiHidden/>
    <w:rsid w:val="009321D6"/>
    <w:rPr>
      <w:rFonts w:ascii="Tahoma" w:hAnsi="Tahoma" w:cs="Tahoma"/>
      <w:sz w:val="16"/>
      <w:szCs w:val="16"/>
    </w:rPr>
  </w:style>
  <w:style w:type="paragraph" w:styleId="Telobesedila-zamik2">
    <w:name w:val="Body Text Indent 2"/>
    <w:basedOn w:val="Navaden"/>
    <w:semiHidden/>
    <w:rsid w:val="009321D6"/>
    <w:pPr>
      <w:spacing w:after="120" w:line="480" w:lineRule="auto"/>
      <w:ind w:left="283"/>
    </w:pPr>
  </w:style>
  <w:style w:type="paragraph" w:styleId="Telobesedila3">
    <w:name w:val="Body Text 3"/>
    <w:basedOn w:val="Navaden"/>
    <w:semiHidden/>
    <w:rsid w:val="009321D6"/>
    <w:pPr>
      <w:spacing w:after="120"/>
    </w:pPr>
    <w:rPr>
      <w:sz w:val="16"/>
      <w:szCs w:val="16"/>
    </w:rPr>
  </w:style>
  <w:style w:type="table" w:customStyle="1" w:styleId="Tabelapreprosta11">
    <w:name w:val="Tabela – preprosta 11"/>
    <w:basedOn w:val="Navadnatabela"/>
    <w:rsid w:val="009321D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aoeeu">
    <w:name w:val="Aaoeeu"/>
    <w:semiHidden/>
    <w:rsid w:val="009321D6"/>
    <w:pPr>
      <w:widowControl w:val="0"/>
    </w:pPr>
    <w:rPr>
      <w:lang w:val="en-US"/>
    </w:rPr>
  </w:style>
  <w:style w:type="paragraph" w:customStyle="1" w:styleId="Aeeaoaeaa1">
    <w:name w:val="A?eeaoae?aa 1"/>
    <w:basedOn w:val="Aaoeeu"/>
    <w:next w:val="Aaoeeu"/>
    <w:semiHidden/>
    <w:rsid w:val="009321D6"/>
    <w:pPr>
      <w:keepNext/>
      <w:jc w:val="right"/>
    </w:pPr>
    <w:rPr>
      <w:b/>
    </w:rPr>
  </w:style>
  <w:style w:type="paragraph" w:customStyle="1" w:styleId="Eaoaeaa">
    <w:name w:val="Eaoae?aa"/>
    <w:basedOn w:val="Aaoeeu"/>
    <w:semiHidden/>
    <w:rsid w:val="009321D6"/>
    <w:pPr>
      <w:tabs>
        <w:tab w:val="center" w:pos="4153"/>
        <w:tab w:val="right" w:pos="8306"/>
      </w:tabs>
    </w:pPr>
  </w:style>
  <w:style w:type="paragraph" w:styleId="Kazalovsebine5">
    <w:name w:val="toc 5"/>
    <w:basedOn w:val="Navaden"/>
    <w:next w:val="Navaden"/>
    <w:autoRedefine/>
    <w:semiHidden/>
    <w:rsid w:val="009321D6"/>
    <w:rPr>
      <w:sz w:val="22"/>
      <w:szCs w:val="22"/>
    </w:rPr>
  </w:style>
  <w:style w:type="paragraph" w:styleId="Kazalovsebine6">
    <w:name w:val="toc 6"/>
    <w:basedOn w:val="Navaden"/>
    <w:next w:val="Navaden"/>
    <w:autoRedefine/>
    <w:semiHidden/>
    <w:rsid w:val="009321D6"/>
    <w:rPr>
      <w:sz w:val="22"/>
      <w:szCs w:val="22"/>
    </w:rPr>
  </w:style>
  <w:style w:type="paragraph" w:styleId="Kazalovsebine7">
    <w:name w:val="toc 7"/>
    <w:basedOn w:val="Navaden"/>
    <w:next w:val="Navaden"/>
    <w:autoRedefine/>
    <w:semiHidden/>
    <w:rsid w:val="009321D6"/>
    <w:rPr>
      <w:sz w:val="22"/>
      <w:szCs w:val="22"/>
    </w:rPr>
  </w:style>
  <w:style w:type="paragraph" w:styleId="Kazalovsebine8">
    <w:name w:val="toc 8"/>
    <w:basedOn w:val="Navaden"/>
    <w:next w:val="Navaden"/>
    <w:autoRedefine/>
    <w:semiHidden/>
    <w:rsid w:val="009321D6"/>
    <w:rPr>
      <w:sz w:val="22"/>
      <w:szCs w:val="22"/>
    </w:rPr>
  </w:style>
  <w:style w:type="paragraph" w:styleId="Kazalovsebine9">
    <w:name w:val="toc 9"/>
    <w:basedOn w:val="Navaden"/>
    <w:next w:val="Navaden"/>
    <w:autoRedefine/>
    <w:semiHidden/>
    <w:rsid w:val="009321D6"/>
    <w:rPr>
      <w:sz w:val="22"/>
      <w:szCs w:val="22"/>
    </w:rPr>
  </w:style>
  <w:style w:type="paragraph" w:customStyle="1" w:styleId="p">
    <w:name w:val="p"/>
    <w:basedOn w:val="Navaden"/>
    <w:rsid w:val="009321D6"/>
    <w:pPr>
      <w:numPr>
        <w:numId w:val="2"/>
      </w:numPr>
    </w:pPr>
    <w:rPr>
      <w:rFonts w:cs="Arial"/>
      <w:color w:val="222222"/>
      <w:szCs w:val="22"/>
      <w:lang w:eastAsia="sl-SI"/>
    </w:rPr>
  </w:style>
  <w:style w:type="paragraph" w:customStyle="1" w:styleId="h4">
    <w:name w:val="h4"/>
    <w:basedOn w:val="Navaden"/>
    <w:semiHidden/>
    <w:rsid w:val="009321D6"/>
    <w:pPr>
      <w:spacing w:before="300" w:after="225"/>
      <w:ind w:left="15" w:right="15"/>
      <w:jc w:val="center"/>
    </w:pPr>
    <w:rPr>
      <w:rFonts w:cs="Arial"/>
      <w:b/>
      <w:bCs/>
      <w:color w:val="222222"/>
      <w:sz w:val="22"/>
      <w:szCs w:val="22"/>
      <w:lang w:eastAsia="sl-SI"/>
    </w:rPr>
  </w:style>
  <w:style w:type="paragraph" w:customStyle="1" w:styleId="ZvonkoCu">
    <w:name w:val="ZvonkoCu"/>
    <w:basedOn w:val="Navaden"/>
    <w:rsid w:val="009321D6"/>
    <w:pPr>
      <w:keepNext/>
      <w:keepLines/>
      <w:spacing w:before="120" w:after="120"/>
    </w:pPr>
    <w:rPr>
      <w:rFonts w:ascii="Courier New" w:hAnsi="Courier New"/>
      <w:color w:val="0000FF"/>
      <w:sz w:val="20"/>
      <w:szCs w:val="20"/>
      <w:lang w:val="en-AU" w:eastAsia="sl-SI"/>
    </w:rPr>
  </w:style>
  <w:style w:type="paragraph" w:styleId="Zgradbadokumenta">
    <w:name w:val="Document Map"/>
    <w:basedOn w:val="Navaden"/>
    <w:semiHidden/>
    <w:rsid w:val="009321D6"/>
    <w:pPr>
      <w:shd w:val="clear" w:color="auto" w:fill="000080"/>
    </w:pPr>
    <w:rPr>
      <w:rFonts w:ascii="Tahoma" w:hAnsi="Tahoma" w:cs="Tahoma"/>
      <w:sz w:val="20"/>
      <w:szCs w:val="20"/>
    </w:rPr>
  </w:style>
  <w:style w:type="character" w:customStyle="1" w:styleId="infoboxcontents1">
    <w:name w:val="infoboxcontents1"/>
    <w:rsid w:val="009321D6"/>
    <w:rPr>
      <w:rFonts w:ascii="Verdana" w:hAnsi="Verdana"/>
      <w:color w:val="484E53"/>
      <w:spacing w:val="0"/>
      <w:sz w:val="12"/>
      <w:szCs w:val="144"/>
    </w:rPr>
  </w:style>
  <w:style w:type="character" w:customStyle="1" w:styleId="checkoutbarto1">
    <w:name w:val="checkoutbarto1"/>
    <w:rsid w:val="009321D6"/>
    <w:rPr>
      <w:rFonts w:ascii="Verdana" w:hAnsi="Verdana" w:hint="default"/>
      <w:color w:val="8C8C8C"/>
      <w:sz w:val="14"/>
      <w:szCs w:val="14"/>
    </w:rPr>
  </w:style>
  <w:style w:type="paragraph" w:styleId="Napis">
    <w:name w:val="caption"/>
    <w:basedOn w:val="Navaden"/>
    <w:next w:val="Navaden"/>
    <w:qFormat/>
    <w:rsid w:val="009321D6"/>
    <w:pPr>
      <w:spacing w:before="120" w:after="120"/>
    </w:pPr>
    <w:rPr>
      <w:rFonts w:ascii="Times New Roman" w:hAnsi="Times New Roman"/>
      <w:b/>
      <w:sz w:val="20"/>
      <w:szCs w:val="20"/>
      <w:lang w:eastAsia="sl-SI"/>
    </w:rPr>
  </w:style>
  <w:style w:type="paragraph" w:customStyle="1" w:styleId="Krepkonormal">
    <w:name w:val="Krepko normal"/>
    <w:basedOn w:val="Navaden"/>
    <w:rsid w:val="009321D6"/>
    <w:rPr>
      <w:b/>
      <w:i/>
    </w:rPr>
  </w:style>
  <w:style w:type="paragraph" w:customStyle="1" w:styleId="navadenkrepkoleee">
    <w:name w:val="navaden krepko ležeče"/>
    <w:basedOn w:val="Navaden"/>
    <w:link w:val="navadenkrepkoleeeChar"/>
    <w:rsid w:val="009321D6"/>
    <w:pPr>
      <w:tabs>
        <w:tab w:val="left" w:pos="284"/>
        <w:tab w:val="left" w:pos="567"/>
        <w:tab w:val="left" w:pos="851"/>
        <w:tab w:val="left" w:pos="1134"/>
        <w:tab w:val="left" w:pos="2268"/>
      </w:tabs>
      <w:spacing w:after="40" w:line="300" w:lineRule="atLeast"/>
    </w:pPr>
    <w:rPr>
      <w:rFonts w:ascii="Arial Narrow" w:hAnsi="Arial Narrow"/>
      <w:b/>
      <w:i/>
      <w:sz w:val="22"/>
      <w:lang w:eastAsia="sl-SI"/>
    </w:rPr>
  </w:style>
  <w:style w:type="numbering" w:customStyle="1" w:styleId="CurrentList1">
    <w:name w:val="Current List1"/>
    <w:rsid w:val="009321D6"/>
    <w:pPr>
      <w:numPr>
        <w:numId w:val="1"/>
      </w:numPr>
    </w:pPr>
  </w:style>
  <w:style w:type="character" w:customStyle="1" w:styleId="table-subheader">
    <w:name w:val="table-subheader"/>
    <w:basedOn w:val="Privzetapisavaodstavka"/>
    <w:rsid w:val="009321D6"/>
  </w:style>
  <w:style w:type="paragraph" w:customStyle="1" w:styleId="besedilo">
    <w:name w:val="besedilo"/>
    <w:basedOn w:val="Navaden"/>
    <w:rsid w:val="009321D6"/>
    <w:pPr>
      <w:spacing w:before="100" w:beforeAutospacing="1" w:after="100" w:afterAutospacing="1"/>
    </w:pPr>
    <w:rPr>
      <w:rFonts w:ascii="Verdana" w:hAnsi="Verdana"/>
      <w:color w:val="000000"/>
      <w:sz w:val="16"/>
      <w:szCs w:val="16"/>
      <w:lang w:eastAsia="sl-SI"/>
    </w:rPr>
  </w:style>
  <w:style w:type="character" w:customStyle="1" w:styleId="ppt1">
    <w:name w:val="ppt1"/>
    <w:basedOn w:val="Privzetapisavaodstavka"/>
    <w:rsid w:val="009321D6"/>
  </w:style>
  <w:style w:type="character" w:customStyle="1" w:styleId="advanced1">
    <w:name w:val="advanced1"/>
    <w:rsid w:val="00354553"/>
    <w:rPr>
      <w:b/>
      <w:bCs/>
      <w:color w:val="AB1B1B"/>
      <w:sz w:val="17"/>
      <w:szCs w:val="17"/>
    </w:rPr>
  </w:style>
  <w:style w:type="paragraph" w:styleId="z-vrhobrazca">
    <w:name w:val="HTML Top of Form"/>
    <w:basedOn w:val="Navaden"/>
    <w:next w:val="Navaden"/>
    <w:hidden/>
    <w:rsid w:val="00643D62"/>
    <w:pPr>
      <w:pBdr>
        <w:bottom w:val="single" w:sz="6" w:space="1" w:color="auto"/>
      </w:pBdr>
      <w:jc w:val="center"/>
    </w:pPr>
    <w:rPr>
      <w:rFonts w:cs="Arial"/>
      <w:vanish/>
      <w:sz w:val="16"/>
      <w:szCs w:val="16"/>
      <w:lang w:eastAsia="sl-SI"/>
    </w:rPr>
  </w:style>
  <w:style w:type="paragraph" w:styleId="z-dnoobrazca">
    <w:name w:val="HTML Bottom of Form"/>
    <w:basedOn w:val="Navaden"/>
    <w:next w:val="Navaden"/>
    <w:hidden/>
    <w:rsid w:val="00643D62"/>
    <w:pPr>
      <w:pBdr>
        <w:top w:val="single" w:sz="6" w:space="1" w:color="auto"/>
      </w:pBdr>
      <w:jc w:val="center"/>
    </w:pPr>
    <w:rPr>
      <w:rFonts w:cs="Arial"/>
      <w:vanish/>
      <w:sz w:val="16"/>
      <w:szCs w:val="16"/>
      <w:lang w:eastAsia="sl-SI"/>
    </w:rPr>
  </w:style>
  <w:style w:type="character" w:styleId="SledenaHiperpovezava">
    <w:name w:val="FollowedHyperlink"/>
    <w:rsid w:val="00DE44BE"/>
    <w:rPr>
      <w:color w:val="800080"/>
      <w:u w:val="single"/>
    </w:rPr>
  </w:style>
  <w:style w:type="paragraph" w:customStyle="1" w:styleId="font5">
    <w:name w:val="font5"/>
    <w:basedOn w:val="Navaden"/>
    <w:rsid w:val="00DE44BE"/>
    <w:pPr>
      <w:spacing w:before="100" w:beforeAutospacing="1" w:after="100" w:afterAutospacing="1"/>
      <w:jc w:val="left"/>
    </w:pPr>
    <w:rPr>
      <w:rFonts w:cs="Arial"/>
      <w:b/>
      <w:bCs/>
      <w:sz w:val="18"/>
      <w:szCs w:val="18"/>
      <w:lang w:eastAsia="sl-SI"/>
    </w:rPr>
  </w:style>
  <w:style w:type="paragraph" w:customStyle="1" w:styleId="font6">
    <w:name w:val="font6"/>
    <w:basedOn w:val="Navaden"/>
    <w:rsid w:val="00DE44BE"/>
    <w:pPr>
      <w:spacing w:before="100" w:beforeAutospacing="1" w:after="100" w:afterAutospacing="1"/>
      <w:jc w:val="left"/>
    </w:pPr>
    <w:rPr>
      <w:rFonts w:cs="Arial"/>
      <w:b/>
      <w:bCs/>
      <w:sz w:val="18"/>
      <w:szCs w:val="18"/>
      <w:lang w:eastAsia="sl-SI"/>
    </w:rPr>
  </w:style>
  <w:style w:type="paragraph" w:customStyle="1" w:styleId="xl24">
    <w:name w:val="xl24"/>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5">
    <w:name w:val="xl25"/>
    <w:basedOn w:val="Navaden"/>
    <w:rsid w:val="00DE44BE"/>
    <w:pPr>
      <w:pBdr>
        <w:top w:val="single" w:sz="8" w:space="0" w:color="auto"/>
        <w:bottom w:val="single" w:sz="8" w:space="0" w:color="auto"/>
      </w:pBdr>
      <w:shd w:val="clear" w:color="auto" w:fill="CCFFFF"/>
      <w:spacing w:before="100" w:beforeAutospacing="1" w:after="100" w:afterAutospacing="1"/>
      <w:jc w:val="left"/>
    </w:pPr>
    <w:rPr>
      <w:rFonts w:cs="Arial"/>
      <w:b/>
      <w:bCs/>
      <w:sz w:val="18"/>
      <w:szCs w:val="18"/>
      <w:lang w:eastAsia="sl-SI"/>
    </w:rPr>
  </w:style>
  <w:style w:type="paragraph" w:customStyle="1" w:styleId="xl26">
    <w:name w:val="xl26"/>
    <w:basedOn w:val="Navaden"/>
    <w:rsid w:val="00DE44BE"/>
    <w:pPr>
      <w:pBdr>
        <w:left w:val="single" w:sz="4" w:space="0" w:color="auto"/>
        <w:bottom w:val="single" w:sz="4" w:space="0" w:color="auto"/>
      </w:pBdr>
      <w:spacing w:before="100" w:beforeAutospacing="1" w:after="100" w:afterAutospacing="1"/>
      <w:jc w:val="left"/>
    </w:pPr>
    <w:rPr>
      <w:rFonts w:cs="Arial"/>
      <w:sz w:val="18"/>
      <w:szCs w:val="18"/>
      <w:lang w:eastAsia="sl-SI"/>
    </w:rPr>
  </w:style>
  <w:style w:type="paragraph" w:customStyle="1" w:styleId="xl27">
    <w:name w:val="xl27"/>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8">
    <w:name w:val="xl28"/>
    <w:basedOn w:val="Navaden"/>
    <w:rsid w:val="00DE44BE"/>
    <w:pPr>
      <w:pBdr>
        <w:bottom w:val="single" w:sz="4"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29">
    <w:name w:val="xl29"/>
    <w:basedOn w:val="Navaden"/>
    <w:rsid w:val="00DE44BE"/>
    <w:pPr>
      <w:pBdr>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30">
    <w:name w:val="xl30"/>
    <w:basedOn w:val="Navaden"/>
    <w:rsid w:val="00DE44BE"/>
    <w:pPr>
      <w:pBdr>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31">
    <w:name w:val="xl31"/>
    <w:basedOn w:val="Navaden"/>
    <w:rsid w:val="00DE44BE"/>
    <w:pPr>
      <w:pBdr>
        <w:top w:val="single" w:sz="4" w:space="0" w:color="auto"/>
        <w:left w:val="single" w:sz="4" w:space="0" w:color="auto"/>
        <w:bottom w:val="single" w:sz="4" w:space="0" w:color="auto"/>
      </w:pBdr>
      <w:spacing w:before="100" w:beforeAutospacing="1" w:after="100" w:afterAutospacing="1"/>
      <w:jc w:val="left"/>
    </w:pPr>
    <w:rPr>
      <w:rFonts w:cs="Arial"/>
      <w:sz w:val="18"/>
      <w:szCs w:val="18"/>
      <w:lang w:eastAsia="sl-SI"/>
    </w:rPr>
  </w:style>
  <w:style w:type="paragraph" w:customStyle="1" w:styleId="xl32">
    <w:name w:val="xl32"/>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33">
    <w:name w:val="xl33"/>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34">
    <w:name w:val="xl34"/>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35">
    <w:name w:val="xl35"/>
    <w:basedOn w:val="Navaden"/>
    <w:rsid w:val="00DE44BE"/>
    <w:pPr>
      <w:pBdr>
        <w:top w:val="single" w:sz="4" w:space="0" w:color="auto"/>
        <w:left w:val="single" w:sz="4" w:space="0" w:color="auto"/>
        <w:bottom w:val="single" w:sz="8" w:space="0" w:color="auto"/>
      </w:pBdr>
      <w:spacing w:before="100" w:beforeAutospacing="1" w:after="100" w:afterAutospacing="1"/>
      <w:jc w:val="left"/>
    </w:pPr>
    <w:rPr>
      <w:rFonts w:cs="Arial"/>
      <w:sz w:val="18"/>
      <w:szCs w:val="18"/>
      <w:lang w:eastAsia="sl-SI"/>
    </w:rPr>
  </w:style>
  <w:style w:type="paragraph" w:customStyle="1" w:styleId="xl36">
    <w:name w:val="xl36"/>
    <w:basedOn w:val="Navaden"/>
    <w:rsid w:val="00DE44B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37">
    <w:name w:val="xl37"/>
    <w:basedOn w:val="Navaden"/>
    <w:rsid w:val="00DE44BE"/>
    <w:pPr>
      <w:pBdr>
        <w:top w:val="single" w:sz="8" w:space="0" w:color="auto"/>
        <w:left w:val="single" w:sz="4" w:space="0" w:color="auto"/>
        <w:bottom w:val="single" w:sz="4" w:space="0" w:color="auto"/>
      </w:pBdr>
      <w:spacing w:before="100" w:beforeAutospacing="1" w:after="100" w:afterAutospacing="1"/>
      <w:jc w:val="left"/>
    </w:pPr>
    <w:rPr>
      <w:rFonts w:cs="Arial"/>
      <w:sz w:val="18"/>
      <w:szCs w:val="18"/>
      <w:lang w:eastAsia="sl-SI"/>
    </w:rPr>
  </w:style>
  <w:style w:type="paragraph" w:customStyle="1" w:styleId="xl38">
    <w:name w:val="xl38"/>
    <w:basedOn w:val="Navaden"/>
    <w:rsid w:val="00DE44B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39">
    <w:name w:val="xl39"/>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40">
    <w:name w:val="xl40"/>
    <w:basedOn w:val="Navaden"/>
    <w:rsid w:val="00DE44BE"/>
    <w:pPr>
      <w:pBdr>
        <w:left w:val="single" w:sz="4" w:space="0" w:color="auto"/>
      </w:pBdr>
      <w:spacing w:before="100" w:beforeAutospacing="1" w:after="100" w:afterAutospacing="1"/>
      <w:jc w:val="left"/>
    </w:pPr>
    <w:rPr>
      <w:rFonts w:cs="Arial"/>
      <w:sz w:val="18"/>
      <w:szCs w:val="18"/>
      <w:lang w:eastAsia="sl-SI"/>
    </w:rPr>
  </w:style>
  <w:style w:type="paragraph" w:customStyle="1" w:styleId="xl41">
    <w:name w:val="xl41"/>
    <w:basedOn w:val="Navaden"/>
    <w:rsid w:val="00DE44BE"/>
    <w:pPr>
      <w:pBdr>
        <w:left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42">
    <w:name w:val="xl42"/>
    <w:basedOn w:val="Navaden"/>
    <w:rsid w:val="00DE44BE"/>
    <w:pPr>
      <w:pBdr>
        <w:left w:val="single" w:sz="4" w:space="0" w:color="auto"/>
      </w:pBdr>
      <w:spacing w:before="100" w:beforeAutospacing="1" w:after="100" w:afterAutospacing="1"/>
      <w:jc w:val="center"/>
    </w:pPr>
    <w:rPr>
      <w:rFonts w:cs="Arial"/>
      <w:sz w:val="18"/>
      <w:szCs w:val="18"/>
      <w:lang w:eastAsia="sl-SI"/>
    </w:rPr>
  </w:style>
  <w:style w:type="paragraph" w:customStyle="1" w:styleId="xl43">
    <w:name w:val="xl43"/>
    <w:basedOn w:val="Navaden"/>
    <w:rsid w:val="00DE44BE"/>
    <w:pPr>
      <w:pBdr>
        <w:top w:val="single" w:sz="4" w:space="0" w:color="auto"/>
        <w:left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44">
    <w:name w:val="xl44"/>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45">
    <w:name w:val="xl45"/>
    <w:basedOn w:val="Navaden"/>
    <w:rsid w:val="00DE44BE"/>
    <w:pPr>
      <w:pBdr>
        <w:top w:val="single" w:sz="4" w:space="0" w:color="auto"/>
        <w:left w:val="single" w:sz="4" w:space="0" w:color="auto"/>
        <w:right w:val="single" w:sz="4" w:space="0" w:color="auto"/>
      </w:pBdr>
      <w:spacing w:before="100" w:beforeAutospacing="1" w:after="100" w:afterAutospacing="1"/>
      <w:jc w:val="center"/>
      <w:textAlignment w:val="top"/>
    </w:pPr>
    <w:rPr>
      <w:rFonts w:cs="Arial"/>
      <w:sz w:val="18"/>
      <w:szCs w:val="18"/>
      <w:lang w:eastAsia="sl-SI"/>
    </w:rPr>
  </w:style>
  <w:style w:type="paragraph" w:customStyle="1" w:styleId="xl46">
    <w:name w:val="xl46"/>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sz w:val="18"/>
      <w:szCs w:val="18"/>
      <w:lang w:eastAsia="sl-SI"/>
    </w:rPr>
  </w:style>
  <w:style w:type="paragraph" w:customStyle="1" w:styleId="xl47">
    <w:name w:val="xl47"/>
    <w:basedOn w:val="Navaden"/>
    <w:rsid w:val="00DE44BE"/>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48">
    <w:name w:val="xl48"/>
    <w:basedOn w:val="Navaden"/>
    <w:rsid w:val="00DE44B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49">
    <w:name w:val="xl49"/>
    <w:basedOn w:val="Navaden"/>
    <w:rsid w:val="00DE44BE"/>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50">
    <w:name w:val="xl50"/>
    <w:basedOn w:val="Navaden"/>
    <w:rsid w:val="00DE44BE"/>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51">
    <w:name w:val="xl51"/>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52">
    <w:name w:val="xl52"/>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53">
    <w:name w:val="xl53"/>
    <w:basedOn w:val="Navaden"/>
    <w:rsid w:val="00DE44BE"/>
    <w:pPr>
      <w:pBdr>
        <w:top w:val="single" w:sz="8" w:space="0" w:color="auto"/>
        <w:left w:val="single" w:sz="4" w:space="0" w:color="auto"/>
        <w:bottom w:val="single" w:sz="8" w:space="0" w:color="auto"/>
      </w:pBdr>
      <w:spacing w:before="100" w:beforeAutospacing="1" w:after="100" w:afterAutospacing="1"/>
      <w:jc w:val="center"/>
    </w:pPr>
    <w:rPr>
      <w:rFonts w:cs="Arial"/>
      <w:sz w:val="18"/>
      <w:szCs w:val="18"/>
      <w:lang w:eastAsia="sl-SI"/>
    </w:rPr>
  </w:style>
  <w:style w:type="paragraph" w:customStyle="1" w:styleId="xl54">
    <w:name w:val="xl54"/>
    <w:basedOn w:val="Navaden"/>
    <w:rsid w:val="00DE44BE"/>
    <w:pPr>
      <w:pBdr>
        <w:top w:val="single" w:sz="8" w:space="0" w:color="auto"/>
        <w:bottom w:val="single" w:sz="8" w:space="0" w:color="auto"/>
      </w:pBdr>
      <w:shd w:val="clear" w:color="auto" w:fill="CCFFFF"/>
      <w:spacing w:before="100" w:beforeAutospacing="1" w:after="100" w:afterAutospacing="1"/>
      <w:jc w:val="center"/>
    </w:pPr>
    <w:rPr>
      <w:rFonts w:cs="Arial"/>
      <w:sz w:val="18"/>
      <w:szCs w:val="18"/>
      <w:lang w:eastAsia="sl-SI"/>
    </w:rPr>
  </w:style>
  <w:style w:type="paragraph" w:customStyle="1" w:styleId="xl55">
    <w:name w:val="xl55"/>
    <w:basedOn w:val="Navaden"/>
    <w:rsid w:val="00DE44BE"/>
    <w:pPr>
      <w:pBdr>
        <w:top w:val="single" w:sz="4" w:space="0" w:color="auto"/>
        <w:left w:val="single" w:sz="4" w:space="0" w:color="auto"/>
        <w:bottom w:val="single" w:sz="4" w:space="0" w:color="auto"/>
      </w:pBdr>
      <w:spacing w:before="100" w:beforeAutospacing="1" w:after="100" w:afterAutospacing="1"/>
      <w:jc w:val="center"/>
    </w:pPr>
    <w:rPr>
      <w:rFonts w:cs="Arial"/>
      <w:sz w:val="18"/>
      <w:szCs w:val="18"/>
      <w:lang w:eastAsia="sl-SI"/>
    </w:rPr>
  </w:style>
  <w:style w:type="paragraph" w:customStyle="1" w:styleId="xl56">
    <w:name w:val="xl56"/>
    <w:basedOn w:val="Navaden"/>
    <w:rsid w:val="00DE44BE"/>
    <w:pPr>
      <w:pBdr>
        <w:top w:val="single" w:sz="8" w:space="0" w:color="auto"/>
        <w:left w:val="single" w:sz="4" w:space="0" w:color="auto"/>
        <w:bottom w:val="single" w:sz="4" w:space="0" w:color="auto"/>
      </w:pBdr>
      <w:spacing w:before="100" w:beforeAutospacing="1" w:after="100" w:afterAutospacing="1"/>
      <w:jc w:val="center"/>
    </w:pPr>
    <w:rPr>
      <w:rFonts w:cs="Arial"/>
      <w:sz w:val="18"/>
      <w:szCs w:val="18"/>
      <w:lang w:eastAsia="sl-SI"/>
    </w:rPr>
  </w:style>
  <w:style w:type="paragraph" w:customStyle="1" w:styleId="xl57">
    <w:name w:val="xl57"/>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58">
    <w:name w:val="xl58"/>
    <w:basedOn w:val="Navaden"/>
    <w:rsid w:val="00DE44BE"/>
    <w:pPr>
      <w:pBdr>
        <w:top w:val="single" w:sz="8" w:space="0" w:color="auto"/>
        <w:left w:val="single" w:sz="8" w:space="0" w:color="auto"/>
        <w:right w:val="single" w:sz="4" w:space="0" w:color="auto"/>
      </w:pBdr>
      <w:spacing w:before="100" w:beforeAutospacing="1" w:after="100" w:afterAutospacing="1"/>
      <w:jc w:val="center"/>
      <w:textAlignment w:val="center"/>
    </w:pPr>
    <w:rPr>
      <w:rFonts w:cs="Arial"/>
      <w:b/>
      <w:bCs/>
      <w:sz w:val="18"/>
      <w:szCs w:val="18"/>
      <w:lang w:eastAsia="sl-SI"/>
    </w:rPr>
  </w:style>
  <w:style w:type="paragraph" w:customStyle="1" w:styleId="xl59">
    <w:name w:val="xl59"/>
    <w:basedOn w:val="Navaden"/>
    <w:rsid w:val="00DE44BE"/>
    <w:pPr>
      <w:pBdr>
        <w:top w:val="single" w:sz="8" w:space="0" w:color="auto"/>
        <w:left w:val="single" w:sz="8" w:space="0" w:color="auto"/>
        <w:bottom w:val="single" w:sz="4" w:space="0" w:color="auto"/>
      </w:pBdr>
      <w:spacing w:before="100" w:beforeAutospacing="1" w:after="100" w:afterAutospacing="1"/>
      <w:jc w:val="left"/>
    </w:pPr>
    <w:rPr>
      <w:rFonts w:cs="Arial"/>
      <w:sz w:val="18"/>
      <w:szCs w:val="18"/>
      <w:lang w:eastAsia="sl-SI"/>
    </w:rPr>
  </w:style>
  <w:style w:type="paragraph" w:customStyle="1" w:styleId="xl60">
    <w:name w:val="xl60"/>
    <w:basedOn w:val="Navaden"/>
    <w:rsid w:val="00DE44BE"/>
    <w:pPr>
      <w:pBdr>
        <w:top w:val="single" w:sz="4" w:space="0" w:color="auto"/>
        <w:left w:val="single" w:sz="8" w:space="0" w:color="auto"/>
        <w:bottom w:val="single" w:sz="4" w:space="0" w:color="auto"/>
      </w:pBdr>
      <w:spacing w:before="100" w:beforeAutospacing="1" w:after="100" w:afterAutospacing="1"/>
      <w:jc w:val="left"/>
    </w:pPr>
    <w:rPr>
      <w:rFonts w:cs="Arial"/>
      <w:sz w:val="18"/>
      <w:szCs w:val="18"/>
      <w:lang w:eastAsia="sl-SI"/>
    </w:rPr>
  </w:style>
  <w:style w:type="paragraph" w:customStyle="1" w:styleId="xl61">
    <w:name w:val="xl61"/>
    <w:basedOn w:val="Navaden"/>
    <w:rsid w:val="00DE44BE"/>
    <w:pPr>
      <w:pBdr>
        <w:top w:val="single" w:sz="4" w:space="0" w:color="auto"/>
        <w:left w:val="single" w:sz="8" w:space="0" w:color="auto"/>
      </w:pBdr>
      <w:spacing w:before="100" w:beforeAutospacing="1" w:after="100" w:afterAutospacing="1"/>
      <w:jc w:val="left"/>
      <w:textAlignment w:val="top"/>
    </w:pPr>
    <w:rPr>
      <w:rFonts w:cs="Arial"/>
      <w:sz w:val="18"/>
      <w:szCs w:val="18"/>
      <w:lang w:eastAsia="sl-SI"/>
    </w:rPr>
  </w:style>
  <w:style w:type="paragraph" w:customStyle="1" w:styleId="xl62">
    <w:name w:val="xl62"/>
    <w:basedOn w:val="Navaden"/>
    <w:rsid w:val="00DE44BE"/>
    <w:pPr>
      <w:pBdr>
        <w:top w:val="single" w:sz="4" w:space="0" w:color="auto"/>
        <w:left w:val="single" w:sz="8" w:space="0" w:color="auto"/>
        <w:bottom w:val="single" w:sz="4" w:space="0" w:color="auto"/>
      </w:pBdr>
      <w:spacing w:before="100" w:beforeAutospacing="1" w:after="100" w:afterAutospacing="1"/>
      <w:jc w:val="left"/>
      <w:textAlignment w:val="top"/>
    </w:pPr>
    <w:rPr>
      <w:rFonts w:cs="Arial"/>
      <w:sz w:val="18"/>
      <w:szCs w:val="18"/>
      <w:lang w:eastAsia="sl-SI"/>
    </w:rPr>
  </w:style>
  <w:style w:type="paragraph" w:customStyle="1" w:styleId="xl63">
    <w:name w:val="xl63"/>
    <w:basedOn w:val="Navaden"/>
    <w:rsid w:val="00DE44BE"/>
    <w:pPr>
      <w:pBdr>
        <w:top w:val="single" w:sz="4" w:space="0" w:color="auto"/>
        <w:left w:val="single" w:sz="8" w:space="0" w:color="auto"/>
        <w:bottom w:val="single" w:sz="8" w:space="0" w:color="auto"/>
      </w:pBdr>
      <w:spacing w:before="100" w:beforeAutospacing="1" w:after="100" w:afterAutospacing="1"/>
      <w:jc w:val="left"/>
    </w:pPr>
    <w:rPr>
      <w:rFonts w:cs="Arial"/>
      <w:sz w:val="18"/>
      <w:szCs w:val="18"/>
      <w:lang w:eastAsia="sl-SI"/>
    </w:rPr>
  </w:style>
  <w:style w:type="paragraph" w:customStyle="1" w:styleId="xl64">
    <w:name w:val="xl64"/>
    <w:basedOn w:val="Navaden"/>
    <w:rsid w:val="00DE44BE"/>
    <w:pPr>
      <w:pBdr>
        <w:top w:val="single" w:sz="8" w:space="0" w:color="auto"/>
        <w:left w:val="single" w:sz="8" w:space="0" w:color="auto"/>
        <w:bottom w:val="single" w:sz="8" w:space="0" w:color="auto"/>
      </w:pBdr>
      <w:spacing w:before="100" w:beforeAutospacing="1" w:after="100" w:afterAutospacing="1"/>
      <w:jc w:val="left"/>
    </w:pPr>
    <w:rPr>
      <w:rFonts w:cs="Arial"/>
      <w:sz w:val="18"/>
      <w:szCs w:val="18"/>
      <w:lang w:eastAsia="sl-SI"/>
    </w:rPr>
  </w:style>
  <w:style w:type="paragraph" w:customStyle="1" w:styleId="xl65">
    <w:name w:val="xl65"/>
    <w:basedOn w:val="Navaden"/>
    <w:rsid w:val="00DE44BE"/>
    <w:pPr>
      <w:pBdr>
        <w:left w:val="single" w:sz="8" w:space="0" w:color="auto"/>
        <w:bottom w:val="single" w:sz="4" w:space="0" w:color="auto"/>
      </w:pBdr>
      <w:spacing w:before="100" w:beforeAutospacing="1" w:after="100" w:afterAutospacing="1"/>
      <w:jc w:val="left"/>
    </w:pPr>
    <w:rPr>
      <w:rFonts w:cs="Arial"/>
      <w:sz w:val="18"/>
      <w:szCs w:val="18"/>
      <w:lang w:eastAsia="sl-SI"/>
    </w:rPr>
  </w:style>
  <w:style w:type="paragraph" w:customStyle="1" w:styleId="xl66">
    <w:name w:val="xl66"/>
    <w:basedOn w:val="Navaden"/>
    <w:rsid w:val="00DE44BE"/>
    <w:pPr>
      <w:pBdr>
        <w:top w:val="single" w:sz="8"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67">
    <w:name w:val="xl67"/>
    <w:basedOn w:val="Navaden"/>
    <w:rsid w:val="00DE44BE"/>
    <w:pPr>
      <w:pBdr>
        <w:top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68">
    <w:name w:val="xl68"/>
    <w:basedOn w:val="Navaden"/>
    <w:rsid w:val="00DE44BE"/>
    <w:pPr>
      <w:pBdr>
        <w:top w:val="single" w:sz="4"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69">
    <w:name w:val="xl69"/>
    <w:basedOn w:val="Navaden"/>
    <w:rsid w:val="00DE44BE"/>
    <w:pPr>
      <w:pBdr>
        <w:right w:val="single" w:sz="4" w:space="0" w:color="auto"/>
      </w:pBdr>
      <w:spacing w:before="100" w:beforeAutospacing="1" w:after="100" w:afterAutospacing="1"/>
      <w:jc w:val="center"/>
    </w:pPr>
    <w:rPr>
      <w:rFonts w:cs="Arial"/>
      <w:sz w:val="18"/>
      <w:szCs w:val="18"/>
      <w:lang w:eastAsia="sl-SI"/>
    </w:rPr>
  </w:style>
  <w:style w:type="paragraph" w:customStyle="1" w:styleId="xl70">
    <w:name w:val="xl70"/>
    <w:basedOn w:val="Navaden"/>
    <w:rsid w:val="00DE44BE"/>
    <w:pPr>
      <w:pBdr>
        <w:top w:val="single" w:sz="4" w:space="0" w:color="auto"/>
        <w:right w:val="single" w:sz="4" w:space="0" w:color="auto"/>
      </w:pBdr>
      <w:spacing w:before="100" w:beforeAutospacing="1" w:after="100" w:afterAutospacing="1"/>
      <w:jc w:val="center"/>
      <w:textAlignment w:val="top"/>
    </w:pPr>
    <w:rPr>
      <w:rFonts w:cs="Arial"/>
      <w:sz w:val="18"/>
      <w:szCs w:val="18"/>
      <w:lang w:eastAsia="sl-SI"/>
    </w:rPr>
  </w:style>
  <w:style w:type="paragraph" w:customStyle="1" w:styleId="xl71">
    <w:name w:val="xl71"/>
    <w:basedOn w:val="Navaden"/>
    <w:rsid w:val="00DE44BE"/>
    <w:pPr>
      <w:pBdr>
        <w:top w:val="single" w:sz="8"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72">
    <w:name w:val="xl72"/>
    <w:basedOn w:val="Navaden"/>
    <w:rsid w:val="00DE44BE"/>
    <w:pPr>
      <w:pBdr>
        <w:top w:val="single" w:sz="4" w:space="0" w:color="auto"/>
        <w:left w:val="single" w:sz="8" w:space="0" w:color="auto"/>
        <w:bottom w:val="single" w:sz="4" w:space="0" w:color="auto"/>
      </w:pBdr>
      <w:spacing w:before="100" w:beforeAutospacing="1" w:after="100" w:afterAutospacing="1"/>
      <w:jc w:val="left"/>
    </w:pPr>
    <w:rPr>
      <w:rFonts w:cs="Arial"/>
      <w:sz w:val="18"/>
      <w:szCs w:val="18"/>
      <w:lang w:eastAsia="sl-SI"/>
    </w:rPr>
  </w:style>
  <w:style w:type="paragraph" w:customStyle="1" w:styleId="xl73">
    <w:name w:val="xl73"/>
    <w:basedOn w:val="Navaden"/>
    <w:rsid w:val="00DE44BE"/>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74">
    <w:name w:val="xl74"/>
    <w:basedOn w:val="Navaden"/>
    <w:rsid w:val="00DE44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75">
    <w:name w:val="xl75"/>
    <w:basedOn w:val="Navaden"/>
    <w:rsid w:val="00DE44BE"/>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76">
    <w:name w:val="xl76"/>
    <w:basedOn w:val="Navaden"/>
    <w:rsid w:val="00DE44BE"/>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77">
    <w:name w:val="xl77"/>
    <w:basedOn w:val="Navaden"/>
    <w:rsid w:val="00DE44B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78">
    <w:name w:val="xl78"/>
    <w:basedOn w:val="Navaden"/>
    <w:rsid w:val="00DE44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79">
    <w:name w:val="xl79"/>
    <w:basedOn w:val="Navaden"/>
    <w:rsid w:val="00DE44BE"/>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80">
    <w:name w:val="xl80"/>
    <w:basedOn w:val="Navaden"/>
    <w:rsid w:val="00DE44BE"/>
    <w:pPr>
      <w:pBdr>
        <w:top w:val="single" w:sz="8" w:space="0" w:color="auto"/>
        <w:left w:val="single" w:sz="8" w:space="0" w:color="auto"/>
        <w:right w:val="single" w:sz="8" w:space="0" w:color="auto"/>
      </w:pBdr>
      <w:shd w:val="clear" w:color="auto" w:fill="CCFFFF"/>
      <w:spacing w:before="100" w:beforeAutospacing="1" w:after="100" w:afterAutospacing="1"/>
      <w:jc w:val="center"/>
    </w:pPr>
    <w:rPr>
      <w:rFonts w:cs="Arial"/>
      <w:b/>
      <w:bCs/>
      <w:sz w:val="18"/>
      <w:szCs w:val="18"/>
      <w:lang w:eastAsia="sl-SI"/>
    </w:rPr>
  </w:style>
  <w:style w:type="paragraph" w:customStyle="1" w:styleId="xl81">
    <w:name w:val="xl81"/>
    <w:basedOn w:val="Navaden"/>
    <w:rsid w:val="00DE44BE"/>
    <w:pPr>
      <w:pBdr>
        <w:top w:val="single" w:sz="4" w:space="0" w:color="auto"/>
        <w:bottom w:val="single" w:sz="4" w:space="0" w:color="auto"/>
        <w:right w:val="single" w:sz="4" w:space="0" w:color="auto"/>
      </w:pBdr>
      <w:spacing w:before="100" w:beforeAutospacing="1" w:after="100" w:afterAutospacing="1"/>
      <w:jc w:val="center"/>
      <w:textAlignment w:val="top"/>
    </w:pPr>
    <w:rPr>
      <w:rFonts w:cs="Arial"/>
      <w:sz w:val="18"/>
      <w:szCs w:val="18"/>
      <w:lang w:eastAsia="sl-SI"/>
    </w:rPr>
  </w:style>
  <w:style w:type="paragraph" w:customStyle="1" w:styleId="xl82">
    <w:name w:val="xl82"/>
    <w:basedOn w:val="Navaden"/>
    <w:rsid w:val="00DE44BE"/>
    <w:pPr>
      <w:pBdr>
        <w:left w:val="single" w:sz="4" w:space="0" w:color="auto"/>
        <w:right w:val="single" w:sz="4" w:space="0" w:color="auto"/>
      </w:pBdr>
      <w:spacing w:before="100" w:beforeAutospacing="1" w:after="100" w:afterAutospacing="1"/>
      <w:jc w:val="center"/>
      <w:textAlignment w:val="top"/>
    </w:pPr>
    <w:rPr>
      <w:rFonts w:cs="Arial"/>
      <w:sz w:val="18"/>
      <w:szCs w:val="18"/>
      <w:lang w:eastAsia="sl-SI"/>
    </w:rPr>
  </w:style>
  <w:style w:type="paragraph" w:customStyle="1" w:styleId="xl83">
    <w:name w:val="xl83"/>
    <w:basedOn w:val="Navaden"/>
    <w:rsid w:val="00DE44BE"/>
    <w:pPr>
      <w:pBdr>
        <w:top w:val="single" w:sz="8" w:space="0" w:color="auto"/>
      </w:pBdr>
      <w:shd w:val="clear" w:color="auto" w:fill="C0C0C0"/>
      <w:spacing w:before="100" w:beforeAutospacing="1" w:after="100" w:afterAutospacing="1"/>
      <w:jc w:val="center"/>
      <w:textAlignment w:val="center"/>
    </w:pPr>
    <w:rPr>
      <w:rFonts w:cs="Arial"/>
      <w:sz w:val="18"/>
      <w:szCs w:val="18"/>
      <w:lang w:eastAsia="sl-SI"/>
    </w:rPr>
  </w:style>
  <w:style w:type="paragraph" w:customStyle="1" w:styleId="xl84">
    <w:name w:val="xl84"/>
    <w:basedOn w:val="Navaden"/>
    <w:rsid w:val="00DE44BE"/>
    <w:pPr>
      <w:pBdr>
        <w:bottom w:val="single" w:sz="8" w:space="0" w:color="auto"/>
      </w:pBdr>
      <w:shd w:val="clear" w:color="auto" w:fill="C0C0C0"/>
      <w:spacing w:before="100" w:beforeAutospacing="1" w:after="100" w:afterAutospacing="1"/>
      <w:jc w:val="center"/>
    </w:pPr>
    <w:rPr>
      <w:rFonts w:cs="Arial"/>
      <w:sz w:val="18"/>
      <w:szCs w:val="18"/>
      <w:lang w:eastAsia="sl-SI"/>
    </w:rPr>
  </w:style>
  <w:style w:type="paragraph" w:customStyle="1" w:styleId="xl85">
    <w:name w:val="xl85"/>
    <w:basedOn w:val="Navaden"/>
    <w:rsid w:val="00DE44BE"/>
    <w:pPr>
      <w:pBdr>
        <w:top w:val="single" w:sz="4" w:space="0" w:color="auto"/>
        <w:left w:val="single" w:sz="4" w:space="0" w:color="auto"/>
      </w:pBdr>
      <w:spacing w:before="100" w:beforeAutospacing="1" w:after="100" w:afterAutospacing="1"/>
      <w:jc w:val="left"/>
    </w:pPr>
    <w:rPr>
      <w:rFonts w:cs="Arial"/>
      <w:sz w:val="18"/>
      <w:szCs w:val="18"/>
      <w:lang w:eastAsia="sl-SI"/>
    </w:rPr>
  </w:style>
  <w:style w:type="paragraph" w:customStyle="1" w:styleId="xl86">
    <w:name w:val="xl86"/>
    <w:basedOn w:val="Navaden"/>
    <w:rsid w:val="00DE44BE"/>
    <w:pPr>
      <w:pBdr>
        <w:top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87">
    <w:name w:val="xl87"/>
    <w:basedOn w:val="Navaden"/>
    <w:rsid w:val="00DE44BE"/>
    <w:pPr>
      <w:pBdr>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88">
    <w:name w:val="xl88"/>
    <w:basedOn w:val="Navaden"/>
    <w:rsid w:val="00DE44BE"/>
    <w:pPr>
      <w:shd w:val="clear" w:color="auto" w:fill="CCFFFF"/>
      <w:spacing w:before="100" w:beforeAutospacing="1" w:after="100" w:afterAutospacing="1"/>
      <w:jc w:val="center"/>
    </w:pPr>
    <w:rPr>
      <w:rFonts w:cs="Arial"/>
      <w:sz w:val="18"/>
      <w:szCs w:val="18"/>
      <w:lang w:eastAsia="sl-SI"/>
    </w:rPr>
  </w:style>
  <w:style w:type="paragraph" w:customStyle="1" w:styleId="xl89">
    <w:name w:val="xl89"/>
    <w:basedOn w:val="Navaden"/>
    <w:rsid w:val="00DE44BE"/>
    <w:pPr>
      <w:pBdr>
        <w:top w:val="single" w:sz="8" w:space="0" w:color="auto"/>
        <w:left w:val="single" w:sz="8" w:space="0" w:color="auto"/>
        <w:right w:val="single" w:sz="8" w:space="0" w:color="auto"/>
      </w:pBdr>
      <w:shd w:val="clear" w:color="auto" w:fill="CCFFFF"/>
      <w:spacing w:before="100" w:beforeAutospacing="1" w:after="100" w:afterAutospacing="1"/>
      <w:jc w:val="center"/>
    </w:pPr>
    <w:rPr>
      <w:rFonts w:cs="Arial"/>
      <w:sz w:val="18"/>
      <w:szCs w:val="18"/>
      <w:lang w:eastAsia="sl-SI"/>
    </w:rPr>
  </w:style>
  <w:style w:type="paragraph" w:customStyle="1" w:styleId="xl90">
    <w:name w:val="xl90"/>
    <w:basedOn w:val="Navaden"/>
    <w:rsid w:val="00DE44BE"/>
    <w:pPr>
      <w:pBdr>
        <w:left w:val="single" w:sz="8" w:space="0" w:color="auto"/>
        <w:bottom w:val="single" w:sz="8" w:space="0" w:color="auto"/>
        <w:right w:val="single" w:sz="8" w:space="0" w:color="auto"/>
      </w:pBdr>
      <w:shd w:val="clear" w:color="auto" w:fill="CCFFFF"/>
      <w:spacing w:before="100" w:beforeAutospacing="1" w:after="100" w:afterAutospacing="1"/>
      <w:jc w:val="center"/>
    </w:pPr>
    <w:rPr>
      <w:rFonts w:cs="Arial"/>
      <w:sz w:val="18"/>
      <w:szCs w:val="18"/>
      <w:lang w:eastAsia="sl-SI"/>
    </w:rPr>
  </w:style>
  <w:style w:type="paragraph" w:customStyle="1" w:styleId="xl91">
    <w:name w:val="xl91"/>
    <w:basedOn w:val="Navaden"/>
    <w:rsid w:val="00DE44BE"/>
    <w:pPr>
      <w:pBdr>
        <w:left w:val="single" w:sz="4" w:space="0" w:color="auto"/>
        <w:bottom w:val="single" w:sz="4" w:space="0" w:color="auto"/>
      </w:pBdr>
      <w:spacing w:before="100" w:beforeAutospacing="1" w:after="100" w:afterAutospacing="1"/>
      <w:jc w:val="center"/>
    </w:pPr>
    <w:rPr>
      <w:rFonts w:cs="Arial"/>
      <w:sz w:val="18"/>
      <w:szCs w:val="18"/>
      <w:lang w:eastAsia="sl-SI"/>
    </w:rPr>
  </w:style>
  <w:style w:type="paragraph" w:customStyle="1" w:styleId="xl92">
    <w:name w:val="xl92"/>
    <w:basedOn w:val="Navaden"/>
    <w:rsid w:val="00DE44BE"/>
    <w:pPr>
      <w:pBdr>
        <w:top w:val="single" w:sz="4" w:space="0" w:color="auto"/>
        <w:left w:val="single" w:sz="4" w:space="0" w:color="auto"/>
      </w:pBdr>
      <w:spacing w:before="100" w:beforeAutospacing="1" w:after="100" w:afterAutospacing="1"/>
      <w:jc w:val="center"/>
    </w:pPr>
    <w:rPr>
      <w:rFonts w:cs="Arial"/>
      <w:sz w:val="18"/>
      <w:szCs w:val="18"/>
      <w:lang w:eastAsia="sl-SI"/>
    </w:rPr>
  </w:style>
  <w:style w:type="paragraph" w:customStyle="1" w:styleId="xl93">
    <w:name w:val="xl93"/>
    <w:basedOn w:val="Navaden"/>
    <w:rsid w:val="00DE44BE"/>
    <w:pPr>
      <w:pBdr>
        <w:top w:val="single" w:sz="4" w:space="0" w:color="auto"/>
        <w:left w:val="single" w:sz="4" w:space="0" w:color="auto"/>
        <w:bottom w:val="single" w:sz="8" w:space="0" w:color="auto"/>
      </w:pBdr>
      <w:spacing w:before="100" w:beforeAutospacing="1" w:after="100" w:afterAutospacing="1"/>
      <w:jc w:val="center"/>
    </w:pPr>
    <w:rPr>
      <w:rFonts w:cs="Arial"/>
      <w:sz w:val="18"/>
      <w:szCs w:val="18"/>
      <w:lang w:eastAsia="sl-SI"/>
    </w:rPr>
  </w:style>
  <w:style w:type="paragraph" w:customStyle="1" w:styleId="xl94">
    <w:name w:val="xl94"/>
    <w:basedOn w:val="Navaden"/>
    <w:rsid w:val="00DE44BE"/>
    <w:pPr>
      <w:pBdr>
        <w:left w:val="single" w:sz="4" w:space="0" w:color="auto"/>
      </w:pBdr>
      <w:spacing w:before="100" w:beforeAutospacing="1" w:after="100" w:afterAutospacing="1"/>
      <w:jc w:val="center"/>
      <w:textAlignment w:val="top"/>
    </w:pPr>
    <w:rPr>
      <w:rFonts w:cs="Arial"/>
      <w:sz w:val="18"/>
      <w:szCs w:val="18"/>
      <w:lang w:eastAsia="sl-SI"/>
    </w:rPr>
  </w:style>
  <w:style w:type="paragraph" w:customStyle="1" w:styleId="xl95">
    <w:name w:val="xl95"/>
    <w:basedOn w:val="Navaden"/>
    <w:rsid w:val="00DE44BE"/>
    <w:pPr>
      <w:pBdr>
        <w:top w:val="single" w:sz="4" w:space="0" w:color="auto"/>
        <w:left w:val="single" w:sz="4" w:space="0" w:color="auto"/>
        <w:bottom w:val="single" w:sz="4" w:space="0" w:color="auto"/>
      </w:pBdr>
      <w:spacing w:before="100" w:beforeAutospacing="1" w:after="100" w:afterAutospacing="1"/>
      <w:jc w:val="center"/>
      <w:textAlignment w:val="top"/>
    </w:pPr>
    <w:rPr>
      <w:rFonts w:cs="Arial"/>
      <w:sz w:val="18"/>
      <w:szCs w:val="18"/>
      <w:lang w:eastAsia="sl-SI"/>
    </w:rPr>
  </w:style>
  <w:style w:type="paragraph" w:customStyle="1" w:styleId="xl96">
    <w:name w:val="xl96"/>
    <w:basedOn w:val="Navaden"/>
    <w:rsid w:val="00DE44BE"/>
    <w:pPr>
      <w:pBdr>
        <w:left w:val="single" w:sz="4" w:space="0" w:color="auto"/>
        <w:bottom w:val="single" w:sz="4" w:space="0" w:color="auto"/>
      </w:pBdr>
      <w:spacing w:before="100" w:beforeAutospacing="1" w:after="100" w:afterAutospacing="1"/>
      <w:jc w:val="center"/>
    </w:pPr>
    <w:rPr>
      <w:rFonts w:cs="Arial"/>
      <w:sz w:val="18"/>
      <w:szCs w:val="18"/>
      <w:lang w:eastAsia="sl-SI"/>
    </w:rPr>
  </w:style>
  <w:style w:type="paragraph" w:customStyle="1" w:styleId="xl97">
    <w:name w:val="xl97"/>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98">
    <w:name w:val="xl98"/>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99">
    <w:name w:val="xl99"/>
    <w:basedOn w:val="Navaden"/>
    <w:rsid w:val="00DE44BE"/>
    <w:pPr>
      <w:pBdr>
        <w:top w:val="single" w:sz="4" w:space="0" w:color="auto"/>
        <w:left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100">
    <w:name w:val="xl100"/>
    <w:basedOn w:val="Navaden"/>
    <w:rsid w:val="00DE44BE"/>
    <w:pPr>
      <w:pBdr>
        <w:top w:val="single" w:sz="4" w:space="0" w:color="auto"/>
        <w:left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101">
    <w:name w:val="xl101"/>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102">
    <w:name w:val="xl102"/>
    <w:basedOn w:val="Navaden"/>
    <w:rsid w:val="00DE44B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103">
    <w:name w:val="xl103"/>
    <w:basedOn w:val="Navaden"/>
    <w:rsid w:val="00DE44B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104">
    <w:name w:val="xl104"/>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05">
    <w:name w:val="xl105"/>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06">
    <w:name w:val="xl106"/>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07">
    <w:name w:val="xl107"/>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108">
    <w:name w:val="xl108"/>
    <w:basedOn w:val="Navaden"/>
    <w:rsid w:val="00DE44B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109">
    <w:name w:val="xl109"/>
    <w:basedOn w:val="Navaden"/>
    <w:rsid w:val="00DE44BE"/>
    <w:pPr>
      <w:pBdr>
        <w:top w:val="single" w:sz="8" w:space="0" w:color="auto"/>
        <w:left w:val="single" w:sz="4" w:space="0" w:color="auto"/>
        <w:bottom w:val="single" w:sz="4" w:space="0" w:color="auto"/>
      </w:pBdr>
      <w:spacing w:before="100" w:beforeAutospacing="1" w:after="100" w:afterAutospacing="1"/>
      <w:jc w:val="center"/>
    </w:pPr>
    <w:rPr>
      <w:rFonts w:cs="Arial"/>
      <w:sz w:val="18"/>
      <w:szCs w:val="18"/>
      <w:lang w:eastAsia="sl-SI"/>
    </w:rPr>
  </w:style>
  <w:style w:type="paragraph" w:customStyle="1" w:styleId="xl110">
    <w:name w:val="xl110"/>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111">
    <w:name w:val="xl111"/>
    <w:basedOn w:val="Navaden"/>
    <w:rsid w:val="00DE44BE"/>
    <w:pPr>
      <w:pBdr>
        <w:bottom w:val="single" w:sz="8" w:space="0" w:color="auto"/>
      </w:pBdr>
      <w:shd w:val="clear" w:color="auto" w:fill="CCFFFF"/>
      <w:spacing w:before="100" w:beforeAutospacing="1" w:after="100" w:afterAutospacing="1"/>
      <w:jc w:val="center"/>
    </w:pPr>
    <w:rPr>
      <w:rFonts w:cs="Arial"/>
      <w:sz w:val="18"/>
      <w:szCs w:val="18"/>
      <w:lang w:eastAsia="sl-SI"/>
    </w:rPr>
  </w:style>
  <w:style w:type="paragraph" w:customStyle="1" w:styleId="xl112">
    <w:name w:val="xl112"/>
    <w:basedOn w:val="Navaden"/>
    <w:rsid w:val="00DE44BE"/>
    <w:pPr>
      <w:spacing w:before="100" w:beforeAutospacing="1" w:after="100" w:afterAutospacing="1"/>
      <w:jc w:val="center"/>
    </w:pPr>
    <w:rPr>
      <w:rFonts w:cs="Arial"/>
      <w:sz w:val="18"/>
      <w:szCs w:val="18"/>
      <w:lang w:eastAsia="sl-SI"/>
    </w:rPr>
  </w:style>
  <w:style w:type="paragraph" w:customStyle="1" w:styleId="xl113">
    <w:name w:val="xl113"/>
    <w:basedOn w:val="Navaden"/>
    <w:rsid w:val="00DE44BE"/>
    <w:pPr>
      <w:pBdr>
        <w:top w:val="single" w:sz="8" w:space="0" w:color="auto"/>
        <w:left w:val="single" w:sz="8"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114">
    <w:name w:val="xl114"/>
    <w:basedOn w:val="Navaden"/>
    <w:rsid w:val="00DE44BE"/>
    <w:pPr>
      <w:pBdr>
        <w:left w:val="single" w:sz="8" w:space="0" w:color="auto"/>
        <w:bottom w:val="single" w:sz="8"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115">
    <w:name w:val="xl115"/>
    <w:basedOn w:val="Navaden"/>
    <w:rsid w:val="00DE44BE"/>
    <w:pPr>
      <w:pBdr>
        <w:bottom w:val="single" w:sz="4" w:space="0" w:color="auto"/>
      </w:pBdr>
      <w:spacing w:before="100" w:beforeAutospacing="1" w:after="100" w:afterAutospacing="1"/>
      <w:jc w:val="center"/>
    </w:pPr>
    <w:rPr>
      <w:rFonts w:cs="Arial"/>
      <w:sz w:val="18"/>
      <w:szCs w:val="18"/>
      <w:lang w:eastAsia="sl-SI"/>
    </w:rPr>
  </w:style>
  <w:style w:type="paragraph" w:customStyle="1" w:styleId="xl116">
    <w:name w:val="xl116"/>
    <w:basedOn w:val="Navaden"/>
    <w:rsid w:val="00DE44BE"/>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17">
    <w:name w:val="xl117"/>
    <w:basedOn w:val="Navaden"/>
    <w:rsid w:val="00DE44BE"/>
    <w:pPr>
      <w:pBdr>
        <w:top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18">
    <w:name w:val="xl118"/>
    <w:basedOn w:val="Navaden"/>
    <w:rsid w:val="00DE44BE"/>
    <w:pPr>
      <w:pBdr>
        <w:top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19">
    <w:name w:val="xl119"/>
    <w:basedOn w:val="Navaden"/>
    <w:rsid w:val="00DE44BE"/>
    <w:pPr>
      <w:pBdr>
        <w:top w:val="single" w:sz="8" w:space="0" w:color="auto"/>
      </w:pBdr>
      <w:shd w:val="clear" w:color="auto" w:fill="C0C0C0"/>
      <w:spacing w:before="100" w:beforeAutospacing="1" w:after="100" w:afterAutospacing="1"/>
      <w:jc w:val="center"/>
    </w:pPr>
    <w:rPr>
      <w:rFonts w:cs="Arial"/>
      <w:sz w:val="18"/>
      <w:szCs w:val="18"/>
      <w:lang w:eastAsia="sl-SI"/>
    </w:rPr>
  </w:style>
  <w:style w:type="paragraph" w:customStyle="1" w:styleId="xl120">
    <w:name w:val="xl120"/>
    <w:basedOn w:val="Navaden"/>
    <w:rsid w:val="00DE44BE"/>
    <w:pPr>
      <w:pBdr>
        <w:left w:val="single" w:sz="4" w:space="0" w:color="auto"/>
        <w:bottom w:val="single" w:sz="4" w:space="0" w:color="auto"/>
        <w:right w:val="single" w:sz="4" w:space="0" w:color="auto"/>
      </w:pBdr>
      <w:spacing w:before="100" w:beforeAutospacing="1" w:after="100" w:afterAutospacing="1"/>
      <w:jc w:val="center"/>
      <w:textAlignment w:val="top"/>
    </w:pPr>
    <w:rPr>
      <w:rFonts w:cs="Arial"/>
      <w:sz w:val="18"/>
      <w:szCs w:val="18"/>
      <w:lang w:eastAsia="sl-SI"/>
    </w:rPr>
  </w:style>
  <w:style w:type="paragraph" w:customStyle="1" w:styleId="xl121">
    <w:name w:val="xl121"/>
    <w:basedOn w:val="Navaden"/>
    <w:rsid w:val="00DE44BE"/>
    <w:pPr>
      <w:pBdr>
        <w:left w:val="single" w:sz="8" w:space="0" w:color="auto"/>
        <w:right w:val="single" w:sz="8" w:space="0" w:color="auto"/>
      </w:pBdr>
      <w:spacing w:before="100" w:beforeAutospacing="1" w:after="100" w:afterAutospacing="1"/>
      <w:jc w:val="center"/>
      <w:textAlignment w:val="center"/>
    </w:pPr>
    <w:rPr>
      <w:rFonts w:cs="Arial"/>
      <w:b/>
      <w:bCs/>
      <w:sz w:val="18"/>
      <w:szCs w:val="18"/>
      <w:lang w:eastAsia="sl-SI"/>
    </w:rPr>
  </w:style>
  <w:style w:type="paragraph" w:customStyle="1" w:styleId="xl122">
    <w:name w:val="xl122"/>
    <w:basedOn w:val="Navaden"/>
    <w:rsid w:val="00DE44BE"/>
    <w:pPr>
      <w:pBdr>
        <w:top w:val="single" w:sz="8" w:space="0" w:color="auto"/>
        <w:left w:val="single" w:sz="8" w:space="0" w:color="auto"/>
      </w:pBdr>
      <w:spacing w:before="100" w:beforeAutospacing="1" w:after="100" w:afterAutospacing="1"/>
      <w:jc w:val="center"/>
      <w:textAlignment w:val="center"/>
    </w:pPr>
    <w:rPr>
      <w:rFonts w:cs="Arial"/>
      <w:b/>
      <w:bCs/>
      <w:sz w:val="18"/>
      <w:szCs w:val="18"/>
      <w:lang w:eastAsia="sl-SI"/>
    </w:rPr>
  </w:style>
  <w:style w:type="paragraph" w:customStyle="1" w:styleId="xl123">
    <w:name w:val="xl123"/>
    <w:basedOn w:val="Navaden"/>
    <w:rsid w:val="00DE44BE"/>
    <w:pPr>
      <w:pBdr>
        <w:left w:val="single" w:sz="8" w:space="0" w:color="auto"/>
      </w:pBdr>
      <w:spacing w:before="100" w:beforeAutospacing="1" w:after="100" w:afterAutospacing="1"/>
      <w:jc w:val="center"/>
      <w:textAlignment w:val="center"/>
    </w:pPr>
    <w:rPr>
      <w:rFonts w:cs="Arial"/>
      <w:b/>
      <w:bCs/>
      <w:sz w:val="18"/>
      <w:szCs w:val="18"/>
      <w:lang w:eastAsia="sl-SI"/>
    </w:rPr>
  </w:style>
  <w:style w:type="paragraph" w:customStyle="1" w:styleId="xl124">
    <w:name w:val="xl124"/>
    <w:basedOn w:val="Navaden"/>
    <w:rsid w:val="00DE44BE"/>
    <w:pPr>
      <w:pBdr>
        <w:left w:val="single" w:sz="8" w:space="0" w:color="auto"/>
        <w:bottom w:val="single" w:sz="8" w:space="0" w:color="auto"/>
      </w:pBdr>
      <w:spacing w:before="100" w:beforeAutospacing="1" w:after="100" w:afterAutospacing="1"/>
      <w:jc w:val="center"/>
    </w:pPr>
    <w:rPr>
      <w:rFonts w:cs="Arial"/>
      <w:b/>
      <w:bCs/>
      <w:sz w:val="18"/>
      <w:szCs w:val="18"/>
      <w:lang w:eastAsia="sl-SI"/>
    </w:rPr>
  </w:style>
  <w:style w:type="paragraph" w:customStyle="1" w:styleId="xl125">
    <w:name w:val="xl125"/>
    <w:basedOn w:val="Navaden"/>
    <w:rsid w:val="00DE44BE"/>
    <w:pPr>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126">
    <w:name w:val="xl126"/>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127">
    <w:name w:val="xl127"/>
    <w:basedOn w:val="Navaden"/>
    <w:rsid w:val="00DE44BE"/>
    <w:pPr>
      <w:pBdr>
        <w:top w:val="single" w:sz="4" w:space="0" w:color="auto"/>
        <w:left w:val="single" w:sz="4" w:space="0" w:color="auto"/>
        <w:bottom w:val="single" w:sz="4" w:space="0" w:color="auto"/>
      </w:pBdr>
      <w:spacing w:before="100" w:beforeAutospacing="1" w:after="100" w:afterAutospacing="1"/>
      <w:jc w:val="center"/>
    </w:pPr>
    <w:rPr>
      <w:rFonts w:cs="Arial"/>
      <w:sz w:val="18"/>
      <w:szCs w:val="18"/>
      <w:lang w:eastAsia="sl-SI"/>
    </w:rPr>
  </w:style>
  <w:style w:type="paragraph" w:customStyle="1" w:styleId="xl128">
    <w:name w:val="xl128"/>
    <w:basedOn w:val="Navaden"/>
    <w:rsid w:val="00DE44BE"/>
    <w:pPr>
      <w:pBdr>
        <w:top w:val="single" w:sz="4" w:space="0" w:color="auto"/>
        <w:left w:val="single" w:sz="4" w:space="0" w:color="auto"/>
        <w:bottom w:val="single" w:sz="8" w:space="0" w:color="auto"/>
      </w:pBdr>
      <w:spacing w:before="100" w:beforeAutospacing="1" w:after="100" w:afterAutospacing="1"/>
      <w:jc w:val="center"/>
    </w:pPr>
    <w:rPr>
      <w:rFonts w:cs="Arial"/>
      <w:sz w:val="18"/>
      <w:szCs w:val="18"/>
      <w:lang w:eastAsia="sl-SI"/>
    </w:rPr>
  </w:style>
  <w:style w:type="paragraph" w:customStyle="1" w:styleId="xl129">
    <w:name w:val="xl129"/>
    <w:basedOn w:val="Navaden"/>
    <w:rsid w:val="00DE44BE"/>
    <w:pPr>
      <w:pBdr>
        <w:top w:val="single" w:sz="8"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30">
    <w:name w:val="xl130"/>
    <w:basedOn w:val="Navaden"/>
    <w:rsid w:val="00DE44BE"/>
    <w:pPr>
      <w:pBdr>
        <w:left w:val="single" w:sz="8" w:space="0" w:color="auto"/>
        <w:bottom w:val="single" w:sz="8"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131">
    <w:name w:val="xl131"/>
    <w:basedOn w:val="Navaden"/>
    <w:rsid w:val="00DE44BE"/>
    <w:pPr>
      <w:pBdr>
        <w:top w:val="single" w:sz="8" w:space="0" w:color="auto"/>
        <w:bottom w:val="single" w:sz="4"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132">
    <w:name w:val="xl132"/>
    <w:basedOn w:val="Navaden"/>
    <w:rsid w:val="00DE44BE"/>
    <w:pPr>
      <w:pBdr>
        <w:top w:val="single" w:sz="8" w:space="0" w:color="auto"/>
        <w:bottom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133">
    <w:name w:val="xl133"/>
    <w:basedOn w:val="Navaden"/>
    <w:rsid w:val="00DE44BE"/>
    <w:pPr>
      <w:pBdr>
        <w:bottom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134">
    <w:name w:val="xl134"/>
    <w:basedOn w:val="Navaden"/>
    <w:rsid w:val="00DE44BE"/>
    <w:pPr>
      <w:pBdr>
        <w:bottom w:val="single" w:sz="8"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135">
    <w:name w:val="xl135"/>
    <w:basedOn w:val="Navaden"/>
    <w:rsid w:val="00DE44BE"/>
    <w:pPr>
      <w:pBdr>
        <w:bottom w:val="single" w:sz="8"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136">
    <w:name w:val="xl136"/>
    <w:basedOn w:val="Navaden"/>
    <w:rsid w:val="00DE44BE"/>
    <w:pPr>
      <w:pBdr>
        <w:top w:val="single" w:sz="8" w:space="0" w:color="auto"/>
        <w:bottom w:val="single" w:sz="8"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137">
    <w:name w:val="xl137"/>
    <w:basedOn w:val="Navaden"/>
    <w:rsid w:val="00DE44BE"/>
    <w:pPr>
      <w:pBdr>
        <w:top w:val="single" w:sz="8" w:space="0" w:color="auto"/>
        <w:bottom w:val="single" w:sz="8" w:space="0" w:color="auto"/>
      </w:pBdr>
      <w:spacing w:before="100" w:beforeAutospacing="1" w:after="100" w:afterAutospacing="1"/>
      <w:jc w:val="center"/>
    </w:pPr>
    <w:rPr>
      <w:rFonts w:cs="Arial"/>
      <w:sz w:val="18"/>
      <w:szCs w:val="18"/>
      <w:lang w:eastAsia="sl-SI"/>
    </w:rPr>
  </w:style>
  <w:style w:type="paragraph" w:customStyle="1" w:styleId="xl138">
    <w:name w:val="xl138"/>
    <w:basedOn w:val="Navaden"/>
    <w:rsid w:val="00DE44B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139">
    <w:name w:val="xl139"/>
    <w:basedOn w:val="Navaden"/>
    <w:rsid w:val="00DE44BE"/>
    <w:pPr>
      <w:pBdr>
        <w:top w:val="single" w:sz="8" w:space="0" w:color="auto"/>
        <w:left w:val="single" w:sz="8" w:space="0" w:color="auto"/>
      </w:pBdr>
      <w:spacing w:before="100" w:beforeAutospacing="1" w:after="100" w:afterAutospacing="1"/>
      <w:jc w:val="center"/>
      <w:textAlignment w:val="center"/>
    </w:pPr>
    <w:rPr>
      <w:rFonts w:cs="Arial"/>
      <w:b/>
      <w:bCs/>
      <w:sz w:val="18"/>
      <w:szCs w:val="18"/>
      <w:lang w:eastAsia="sl-SI"/>
    </w:rPr>
  </w:style>
  <w:style w:type="paragraph" w:customStyle="1" w:styleId="xl140">
    <w:name w:val="xl140"/>
    <w:basedOn w:val="Navaden"/>
    <w:rsid w:val="00DE44BE"/>
    <w:pPr>
      <w:pBdr>
        <w:bottom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141">
    <w:name w:val="xl141"/>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142">
    <w:name w:val="xl142"/>
    <w:basedOn w:val="Navaden"/>
    <w:rsid w:val="00DE44BE"/>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cs="Arial"/>
      <w:sz w:val="18"/>
      <w:szCs w:val="18"/>
      <w:lang w:eastAsia="sl-SI"/>
    </w:rPr>
  </w:style>
  <w:style w:type="paragraph" w:customStyle="1" w:styleId="xl143">
    <w:name w:val="xl143"/>
    <w:basedOn w:val="Navaden"/>
    <w:rsid w:val="00DE44BE"/>
    <w:pPr>
      <w:pBdr>
        <w:left w:val="single" w:sz="4" w:space="0" w:color="auto"/>
      </w:pBdr>
      <w:spacing w:before="100" w:beforeAutospacing="1" w:after="100" w:afterAutospacing="1"/>
      <w:jc w:val="center"/>
    </w:pPr>
    <w:rPr>
      <w:rFonts w:cs="Arial"/>
      <w:sz w:val="18"/>
      <w:szCs w:val="18"/>
      <w:lang w:eastAsia="sl-SI"/>
    </w:rPr>
  </w:style>
  <w:style w:type="paragraph" w:customStyle="1" w:styleId="xl144">
    <w:name w:val="xl144"/>
    <w:basedOn w:val="Navaden"/>
    <w:rsid w:val="00DE44BE"/>
    <w:pPr>
      <w:pBdr>
        <w:left w:val="single" w:sz="4" w:space="0" w:color="auto"/>
        <w:bottom w:val="single" w:sz="8" w:space="0" w:color="auto"/>
      </w:pBdr>
      <w:spacing w:before="100" w:beforeAutospacing="1" w:after="100" w:afterAutospacing="1"/>
      <w:jc w:val="center"/>
    </w:pPr>
    <w:rPr>
      <w:rFonts w:cs="Arial"/>
      <w:sz w:val="18"/>
      <w:szCs w:val="18"/>
      <w:lang w:eastAsia="sl-SI"/>
    </w:rPr>
  </w:style>
  <w:style w:type="paragraph" w:customStyle="1" w:styleId="xl145">
    <w:name w:val="xl145"/>
    <w:basedOn w:val="Navaden"/>
    <w:rsid w:val="00DE44BE"/>
    <w:pPr>
      <w:pBdr>
        <w:bottom w:val="single" w:sz="8" w:space="0" w:color="auto"/>
      </w:pBdr>
      <w:spacing w:before="100" w:beforeAutospacing="1" w:after="100" w:afterAutospacing="1"/>
      <w:jc w:val="center"/>
    </w:pPr>
    <w:rPr>
      <w:rFonts w:cs="Arial"/>
      <w:sz w:val="18"/>
      <w:szCs w:val="18"/>
      <w:lang w:eastAsia="sl-SI"/>
    </w:rPr>
  </w:style>
  <w:style w:type="paragraph" w:customStyle="1" w:styleId="xl146">
    <w:name w:val="xl146"/>
    <w:basedOn w:val="Navaden"/>
    <w:rsid w:val="00DE44B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147">
    <w:name w:val="xl147"/>
    <w:basedOn w:val="Navaden"/>
    <w:rsid w:val="00DE44BE"/>
    <w:pPr>
      <w:pBdr>
        <w:top w:val="single" w:sz="8" w:space="0" w:color="auto"/>
        <w:right w:val="single" w:sz="8" w:space="0" w:color="auto"/>
      </w:pBdr>
      <w:shd w:val="clear" w:color="auto" w:fill="CCFFFF"/>
      <w:spacing w:before="100" w:beforeAutospacing="1" w:after="100" w:afterAutospacing="1"/>
      <w:jc w:val="center"/>
    </w:pPr>
    <w:rPr>
      <w:rFonts w:cs="Arial"/>
      <w:b/>
      <w:bCs/>
      <w:sz w:val="18"/>
      <w:szCs w:val="18"/>
      <w:lang w:eastAsia="sl-SI"/>
    </w:rPr>
  </w:style>
  <w:style w:type="paragraph" w:customStyle="1" w:styleId="xl148">
    <w:name w:val="xl148"/>
    <w:basedOn w:val="Navaden"/>
    <w:rsid w:val="00DE44BE"/>
    <w:pPr>
      <w:pBdr>
        <w:top w:val="single" w:sz="8" w:space="0" w:color="auto"/>
        <w:left w:val="single" w:sz="8" w:space="0" w:color="auto"/>
        <w:right w:val="single" w:sz="8" w:space="0" w:color="auto"/>
      </w:pBdr>
      <w:shd w:val="clear" w:color="auto" w:fill="CCFFFF"/>
      <w:spacing w:before="100" w:beforeAutospacing="1" w:after="100" w:afterAutospacing="1"/>
      <w:jc w:val="center"/>
      <w:textAlignment w:val="center"/>
    </w:pPr>
    <w:rPr>
      <w:rFonts w:cs="Arial"/>
      <w:b/>
      <w:bCs/>
      <w:sz w:val="18"/>
      <w:szCs w:val="18"/>
      <w:lang w:eastAsia="sl-SI"/>
    </w:rPr>
  </w:style>
  <w:style w:type="paragraph" w:customStyle="1" w:styleId="xl149">
    <w:name w:val="xl149"/>
    <w:basedOn w:val="Navaden"/>
    <w:rsid w:val="00DE44BE"/>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150">
    <w:name w:val="xl150"/>
    <w:basedOn w:val="Navaden"/>
    <w:rsid w:val="00DE44BE"/>
    <w:pPr>
      <w:pBdr>
        <w:top w:val="single" w:sz="8" w:space="0" w:color="auto"/>
        <w:bottom w:val="single" w:sz="4" w:space="0" w:color="auto"/>
      </w:pBdr>
      <w:spacing w:before="100" w:beforeAutospacing="1" w:after="100" w:afterAutospacing="1"/>
      <w:jc w:val="center"/>
    </w:pPr>
    <w:rPr>
      <w:rFonts w:cs="Arial"/>
      <w:sz w:val="18"/>
      <w:szCs w:val="18"/>
      <w:lang w:eastAsia="sl-SI"/>
    </w:rPr>
  </w:style>
  <w:style w:type="paragraph" w:customStyle="1" w:styleId="xl151">
    <w:name w:val="xl151"/>
    <w:basedOn w:val="Navaden"/>
    <w:rsid w:val="00DE44B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152">
    <w:name w:val="xl152"/>
    <w:basedOn w:val="Navaden"/>
    <w:rsid w:val="00DE44BE"/>
    <w:pPr>
      <w:pBdr>
        <w:top w:val="single" w:sz="4" w:space="0" w:color="auto"/>
        <w:left w:val="single" w:sz="8"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153">
    <w:name w:val="xl153"/>
    <w:basedOn w:val="Navaden"/>
    <w:rsid w:val="00DE44BE"/>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154">
    <w:name w:val="xl154"/>
    <w:basedOn w:val="Navaden"/>
    <w:rsid w:val="00DE44BE"/>
    <w:pPr>
      <w:pBdr>
        <w:left w:val="single" w:sz="8"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155">
    <w:name w:val="xl155"/>
    <w:basedOn w:val="Navaden"/>
    <w:rsid w:val="00DE44BE"/>
    <w:pPr>
      <w:pBdr>
        <w:top w:val="single" w:sz="4" w:space="0" w:color="auto"/>
        <w:left w:val="single" w:sz="8" w:space="0" w:color="auto"/>
        <w:right w:val="single" w:sz="4" w:space="0" w:color="auto"/>
      </w:pBdr>
      <w:shd w:val="clear" w:color="auto" w:fill="FFFFFF"/>
      <w:spacing w:before="100" w:beforeAutospacing="1" w:after="100" w:afterAutospacing="1"/>
      <w:jc w:val="center"/>
      <w:textAlignment w:val="top"/>
    </w:pPr>
    <w:rPr>
      <w:rFonts w:cs="Arial"/>
      <w:sz w:val="18"/>
      <w:szCs w:val="18"/>
      <w:lang w:eastAsia="sl-SI"/>
    </w:rPr>
  </w:style>
  <w:style w:type="paragraph" w:customStyle="1" w:styleId="xl156">
    <w:name w:val="xl156"/>
    <w:basedOn w:val="Navaden"/>
    <w:rsid w:val="00DE44BE"/>
    <w:pPr>
      <w:pBdr>
        <w:top w:val="single" w:sz="4" w:space="0" w:color="auto"/>
        <w:left w:val="single" w:sz="8" w:space="0" w:color="auto"/>
        <w:bottom w:val="single" w:sz="4" w:space="0" w:color="auto"/>
      </w:pBdr>
      <w:shd w:val="clear" w:color="auto" w:fill="FFFFFF"/>
      <w:spacing w:before="100" w:beforeAutospacing="1" w:after="100" w:afterAutospacing="1"/>
      <w:jc w:val="center"/>
      <w:textAlignment w:val="top"/>
    </w:pPr>
    <w:rPr>
      <w:rFonts w:cs="Arial"/>
      <w:sz w:val="18"/>
      <w:szCs w:val="18"/>
      <w:lang w:eastAsia="sl-SI"/>
    </w:rPr>
  </w:style>
  <w:style w:type="paragraph" w:customStyle="1" w:styleId="xl157">
    <w:name w:val="xl157"/>
    <w:basedOn w:val="Navaden"/>
    <w:rsid w:val="00DE44BE"/>
    <w:pPr>
      <w:pBdr>
        <w:top w:val="single" w:sz="4" w:space="0" w:color="auto"/>
        <w:left w:val="single" w:sz="8" w:space="0" w:color="auto"/>
        <w:bottom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158">
    <w:name w:val="xl158"/>
    <w:basedOn w:val="Navaden"/>
    <w:rsid w:val="00DE44BE"/>
    <w:pPr>
      <w:pBdr>
        <w:top w:val="single" w:sz="4" w:space="0" w:color="auto"/>
        <w:left w:val="single" w:sz="8" w:space="0" w:color="auto"/>
        <w:bottom w:val="single" w:sz="8" w:space="0" w:color="auto"/>
      </w:pBdr>
      <w:shd w:val="clear" w:color="auto" w:fill="FFFFFF"/>
      <w:spacing w:before="100" w:beforeAutospacing="1" w:after="100" w:afterAutospacing="1"/>
      <w:jc w:val="center"/>
      <w:textAlignment w:val="top"/>
    </w:pPr>
    <w:rPr>
      <w:rFonts w:cs="Arial"/>
      <w:sz w:val="18"/>
      <w:szCs w:val="18"/>
      <w:lang w:eastAsia="sl-SI"/>
    </w:rPr>
  </w:style>
  <w:style w:type="paragraph" w:customStyle="1" w:styleId="xl159">
    <w:name w:val="xl159"/>
    <w:basedOn w:val="Navaden"/>
    <w:rsid w:val="00DE44BE"/>
    <w:pPr>
      <w:pBdr>
        <w:top w:val="single" w:sz="4" w:space="0" w:color="auto"/>
        <w:bottom w:val="single" w:sz="8" w:space="0" w:color="auto"/>
        <w:right w:val="single" w:sz="4" w:space="0" w:color="auto"/>
      </w:pBdr>
      <w:spacing w:before="100" w:beforeAutospacing="1" w:after="100" w:afterAutospacing="1"/>
      <w:jc w:val="center"/>
      <w:textAlignment w:val="top"/>
    </w:pPr>
    <w:rPr>
      <w:rFonts w:cs="Arial"/>
      <w:sz w:val="18"/>
      <w:szCs w:val="18"/>
      <w:lang w:eastAsia="sl-SI"/>
    </w:rPr>
  </w:style>
  <w:style w:type="paragraph" w:customStyle="1" w:styleId="xl160">
    <w:name w:val="xl160"/>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cs="Arial"/>
      <w:sz w:val="18"/>
      <w:szCs w:val="18"/>
      <w:lang w:eastAsia="sl-SI"/>
    </w:rPr>
  </w:style>
  <w:style w:type="paragraph" w:customStyle="1" w:styleId="xl161">
    <w:name w:val="xl161"/>
    <w:basedOn w:val="Navaden"/>
    <w:rsid w:val="00DE44BE"/>
    <w:pPr>
      <w:pBdr>
        <w:top w:val="single" w:sz="4" w:space="0" w:color="auto"/>
        <w:left w:val="single" w:sz="4" w:space="0" w:color="auto"/>
        <w:bottom w:val="single" w:sz="8" w:space="0" w:color="auto"/>
      </w:pBdr>
      <w:spacing w:before="100" w:beforeAutospacing="1" w:after="100" w:afterAutospacing="1"/>
      <w:jc w:val="center"/>
      <w:textAlignment w:val="top"/>
    </w:pPr>
    <w:rPr>
      <w:rFonts w:cs="Arial"/>
      <w:sz w:val="18"/>
      <w:szCs w:val="18"/>
      <w:lang w:eastAsia="sl-SI"/>
    </w:rPr>
  </w:style>
  <w:style w:type="paragraph" w:customStyle="1" w:styleId="xl162">
    <w:name w:val="xl162"/>
    <w:basedOn w:val="Navaden"/>
    <w:rsid w:val="00DE44BE"/>
    <w:pPr>
      <w:pBdr>
        <w:top w:val="single" w:sz="8" w:space="0" w:color="auto"/>
        <w:bottom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163">
    <w:name w:val="xl163"/>
    <w:basedOn w:val="Navaden"/>
    <w:rsid w:val="00DE44BE"/>
    <w:pPr>
      <w:pBdr>
        <w:top w:val="single" w:sz="8" w:space="0" w:color="auto"/>
        <w:left w:val="single" w:sz="8" w:space="0" w:color="auto"/>
      </w:pBdr>
      <w:spacing w:before="100" w:beforeAutospacing="1" w:after="100" w:afterAutospacing="1"/>
      <w:jc w:val="left"/>
    </w:pPr>
    <w:rPr>
      <w:rFonts w:cs="Arial"/>
      <w:sz w:val="18"/>
      <w:szCs w:val="18"/>
      <w:lang w:eastAsia="sl-SI"/>
    </w:rPr>
  </w:style>
  <w:style w:type="paragraph" w:customStyle="1" w:styleId="xl164">
    <w:name w:val="xl164"/>
    <w:basedOn w:val="Navaden"/>
    <w:rsid w:val="00DE44BE"/>
    <w:pPr>
      <w:pBdr>
        <w:top w:val="single" w:sz="8" w:space="0" w:color="auto"/>
        <w:left w:val="single" w:sz="4" w:space="0" w:color="auto"/>
        <w:right w:val="single" w:sz="4" w:space="0" w:color="auto"/>
      </w:pBdr>
      <w:shd w:val="clear" w:color="auto" w:fill="CCFFFF"/>
      <w:spacing w:before="100" w:beforeAutospacing="1" w:after="100" w:afterAutospacing="1"/>
      <w:jc w:val="left"/>
    </w:pPr>
    <w:rPr>
      <w:rFonts w:cs="Arial"/>
      <w:b/>
      <w:bCs/>
      <w:sz w:val="18"/>
      <w:szCs w:val="18"/>
      <w:lang w:eastAsia="sl-SI"/>
    </w:rPr>
  </w:style>
  <w:style w:type="paragraph" w:customStyle="1" w:styleId="xl165">
    <w:name w:val="xl165"/>
    <w:basedOn w:val="Navaden"/>
    <w:rsid w:val="00DE44BE"/>
    <w:pPr>
      <w:pBdr>
        <w:top w:val="single" w:sz="8" w:space="0" w:color="auto"/>
        <w:bottom w:val="single" w:sz="8" w:space="0" w:color="auto"/>
      </w:pBdr>
      <w:shd w:val="clear" w:color="auto" w:fill="C0C0C0"/>
      <w:spacing w:before="100" w:beforeAutospacing="1" w:after="100" w:afterAutospacing="1"/>
      <w:jc w:val="center"/>
    </w:pPr>
    <w:rPr>
      <w:rFonts w:cs="Arial"/>
      <w:sz w:val="18"/>
      <w:szCs w:val="18"/>
      <w:lang w:eastAsia="sl-SI"/>
    </w:rPr>
  </w:style>
  <w:style w:type="paragraph" w:customStyle="1" w:styleId="xl166">
    <w:name w:val="xl166"/>
    <w:basedOn w:val="Navaden"/>
    <w:rsid w:val="00DE44BE"/>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jc w:val="center"/>
    </w:pPr>
    <w:rPr>
      <w:rFonts w:cs="Arial"/>
      <w:b/>
      <w:bCs/>
      <w:sz w:val="18"/>
      <w:szCs w:val="18"/>
      <w:lang w:eastAsia="sl-SI"/>
    </w:rPr>
  </w:style>
  <w:style w:type="paragraph" w:customStyle="1" w:styleId="xl167">
    <w:name w:val="xl167"/>
    <w:basedOn w:val="Navaden"/>
    <w:rsid w:val="00DE44B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left"/>
    </w:pPr>
    <w:rPr>
      <w:rFonts w:cs="Arial"/>
      <w:sz w:val="18"/>
      <w:szCs w:val="18"/>
      <w:lang w:eastAsia="sl-SI"/>
    </w:rPr>
  </w:style>
  <w:style w:type="paragraph" w:customStyle="1" w:styleId="xl168">
    <w:name w:val="xl168"/>
    <w:basedOn w:val="Navaden"/>
    <w:rsid w:val="00DE44BE"/>
    <w:pPr>
      <w:pBdr>
        <w:top w:val="single" w:sz="8" w:space="0" w:color="auto"/>
        <w:left w:val="single" w:sz="8" w:space="0" w:color="auto"/>
        <w:bottom w:val="single" w:sz="8" w:space="0" w:color="auto"/>
      </w:pBdr>
      <w:shd w:val="clear" w:color="auto" w:fill="CCFFFF"/>
      <w:spacing w:before="100" w:beforeAutospacing="1" w:after="100" w:afterAutospacing="1"/>
      <w:jc w:val="left"/>
    </w:pPr>
    <w:rPr>
      <w:rFonts w:cs="Arial"/>
      <w:b/>
      <w:bCs/>
      <w:sz w:val="18"/>
      <w:szCs w:val="18"/>
      <w:lang w:eastAsia="sl-SI"/>
    </w:rPr>
  </w:style>
  <w:style w:type="paragraph" w:customStyle="1" w:styleId="xl169">
    <w:name w:val="xl169"/>
    <w:basedOn w:val="Navaden"/>
    <w:rsid w:val="00DE44BE"/>
    <w:pPr>
      <w:pBdr>
        <w:top w:val="single" w:sz="8" w:space="0" w:color="auto"/>
        <w:bottom w:val="single" w:sz="8" w:space="0" w:color="auto"/>
      </w:pBdr>
      <w:shd w:val="clear" w:color="auto" w:fill="CCFFFF"/>
      <w:spacing w:before="100" w:beforeAutospacing="1" w:after="100" w:afterAutospacing="1"/>
      <w:jc w:val="left"/>
    </w:pPr>
    <w:rPr>
      <w:rFonts w:cs="Arial"/>
      <w:sz w:val="18"/>
      <w:szCs w:val="18"/>
      <w:lang w:eastAsia="sl-SI"/>
    </w:rPr>
  </w:style>
  <w:style w:type="paragraph" w:customStyle="1" w:styleId="xl170">
    <w:name w:val="xl170"/>
    <w:basedOn w:val="Navaden"/>
    <w:rsid w:val="00DE44BE"/>
    <w:pPr>
      <w:pBdr>
        <w:top w:val="single" w:sz="8" w:space="0" w:color="auto"/>
        <w:bottom w:val="single" w:sz="8" w:space="0" w:color="auto"/>
      </w:pBdr>
      <w:shd w:val="clear" w:color="auto" w:fill="CCFFFF"/>
      <w:spacing w:before="100" w:beforeAutospacing="1" w:after="100" w:afterAutospacing="1"/>
      <w:jc w:val="left"/>
    </w:pPr>
    <w:rPr>
      <w:rFonts w:cs="Arial"/>
      <w:b/>
      <w:bCs/>
      <w:sz w:val="18"/>
      <w:szCs w:val="18"/>
      <w:lang w:eastAsia="sl-SI"/>
    </w:rPr>
  </w:style>
  <w:style w:type="paragraph" w:customStyle="1" w:styleId="xl171">
    <w:name w:val="xl171"/>
    <w:basedOn w:val="Navaden"/>
    <w:rsid w:val="00DE44BE"/>
    <w:pPr>
      <w:pBdr>
        <w:top w:val="single" w:sz="8" w:space="0" w:color="auto"/>
        <w:bottom w:val="single" w:sz="8" w:space="0" w:color="auto"/>
      </w:pBdr>
      <w:shd w:val="clear" w:color="auto" w:fill="CCFFFF"/>
      <w:spacing w:before="100" w:beforeAutospacing="1" w:after="100" w:afterAutospacing="1"/>
      <w:jc w:val="left"/>
    </w:pPr>
    <w:rPr>
      <w:rFonts w:cs="Arial"/>
      <w:b/>
      <w:bCs/>
      <w:sz w:val="18"/>
      <w:szCs w:val="18"/>
      <w:lang w:eastAsia="sl-SI"/>
    </w:rPr>
  </w:style>
  <w:style w:type="paragraph" w:customStyle="1" w:styleId="xl172">
    <w:name w:val="xl172"/>
    <w:basedOn w:val="Navaden"/>
    <w:rsid w:val="00DE44BE"/>
    <w:pPr>
      <w:pBdr>
        <w:top w:val="single" w:sz="8" w:space="0" w:color="auto"/>
        <w:bottom w:val="single" w:sz="8" w:space="0" w:color="auto"/>
        <w:right w:val="single" w:sz="8" w:space="0" w:color="auto"/>
      </w:pBdr>
      <w:shd w:val="clear" w:color="auto" w:fill="CCFFFF"/>
      <w:spacing w:before="100" w:beforeAutospacing="1" w:after="100" w:afterAutospacing="1"/>
      <w:jc w:val="left"/>
      <w:textAlignment w:val="center"/>
    </w:pPr>
    <w:rPr>
      <w:rFonts w:cs="Arial"/>
      <w:b/>
      <w:bCs/>
      <w:sz w:val="18"/>
      <w:szCs w:val="18"/>
      <w:lang w:eastAsia="sl-SI"/>
    </w:rPr>
  </w:style>
  <w:style w:type="paragraph" w:customStyle="1" w:styleId="xl173">
    <w:name w:val="xl173"/>
    <w:basedOn w:val="Navaden"/>
    <w:rsid w:val="00DE44BE"/>
    <w:pPr>
      <w:pBdr>
        <w:top w:val="single" w:sz="8" w:space="0" w:color="auto"/>
        <w:left w:val="single" w:sz="8"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174">
    <w:name w:val="xl174"/>
    <w:basedOn w:val="Navaden"/>
    <w:rsid w:val="00DE44BE"/>
    <w:pPr>
      <w:pBdr>
        <w:top w:val="single" w:sz="8" w:space="0" w:color="auto"/>
        <w:left w:val="single" w:sz="4" w:space="0" w:color="auto"/>
        <w:right w:val="single" w:sz="8" w:space="0" w:color="auto"/>
      </w:pBdr>
      <w:shd w:val="clear" w:color="auto" w:fill="CCFFFF"/>
      <w:spacing w:before="100" w:beforeAutospacing="1" w:after="100" w:afterAutospacing="1"/>
      <w:jc w:val="center"/>
      <w:textAlignment w:val="center"/>
    </w:pPr>
    <w:rPr>
      <w:rFonts w:cs="Arial"/>
      <w:sz w:val="18"/>
      <w:szCs w:val="18"/>
      <w:lang w:eastAsia="sl-SI"/>
    </w:rPr>
  </w:style>
  <w:style w:type="paragraph" w:customStyle="1" w:styleId="xl175">
    <w:name w:val="xl175"/>
    <w:basedOn w:val="Navaden"/>
    <w:rsid w:val="00DE44BE"/>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cs="Arial"/>
      <w:sz w:val="18"/>
      <w:szCs w:val="18"/>
      <w:lang w:eastAsia="sl-SI"/>
    </w:rPr>
  </w:style>
  <w:style w:type="paragraph" w:customStyle="1" w:styleId="xl176">
    <w:name w:val="xl176"/>
    <w:basedOn w:val="Navaden"/>
    <w:rsid w:val="00DE44BE"/>
    <w:pPr>
      <w:pBdr>
        <w:top w:val="single" w:sz="8" w:space="0" w:color="auto"/>
        <w:left w:val="single" w:sz="8" w:space="0" w:color="auto"/>
        <w:right w:val="single" w:sz="4" w:space="0" w:color="auto"/>
      </w:pBdr>
      <w:shd w:val="clear" w:color="auto" w:fill="CCFFFF"/>
      <w:spacing w:before="100" w:beforeAutospacing="1" w:after="100" w:afterAutospacing="1"/>
      <w:jc w:val="center"/>
      <w:textAlignment w:val="center"/>
    </w:pPr>
    <w:rPr>
      <w:rFonts w:cs="Arial"/>
      <w:sz w:val="18"/>
      <w:szCs w:val="18"/>
      <w:lang w:eastAsia="sl-SI"/>
    </w:rPr>
  </w:style>
  <w:style w:type="paragraph" w:customStyle="1" w:styleId="xl177">
    <w:name w:val="xl177"/>
    <w:basedOn w:val="Navaden"/>
    <w:rsid w:val="00DE44BE"/>
    <w:pPr>
      <w:pBdr>
        <w:top w:val="single" w:sz="8" w:space="0" w:color="auto"/>
        <w:left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178">
    <w:name w:val="xl178"/>
    <w:basedOn w:val="Navaden"/>
    <w:rsid w:val="00DE44BE"/>
    <w:pPr>
      <w:pBdr>
        <w:top w:val="single" w:sz="8" w:space="0" w:color="auto"/>
        <w:lef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179">
    <w:name w:val="xl179"/>
    <w:basedOn w:val="Navaden"/>
    <w:rsid w:val="00DE44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80">
    <w:name w:val="xl180"/>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81">
    <w:name w:val="xl181"/>
    <w:basedOn w:val="Navaden"/>
    <w:rsid w:val="00DE44B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82">
    <w:name w:val="xl182"/>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183">
    <w:name w:val="xl183"/>
    <w:basedOn w:val="Navaden"/>
    <w:rsid w:val="00DE44BE"/>
    <w:pPr>
      <w:pBdr>
        <w:top w:val="single" w:sz="4" w:space="0" w:color="auto"/>
        <w:left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84">
    <w:name w:val="xl184"/>
    <w:basedOn w:val="Navaden"/>
    <w:rsid w:val="00DE44BE"/>
    <w:pPr>
      <w:pBdr>
        <w:top w:val="single" w:sz="8" w:space="0" w:color="auto"/>
        <w:left w:val="single" w:sz="8" w:space="0" w:color="auto"/>
      </w:pBdr>
      <w:shd w:val="clear" w:color="auto" w:fill="C0C0C0"/>
      <w:spacing w:before="100" w:beforeAutospacing="1" w:after="100" w:afterAutospacing="1"/>
      <w:jc w:val="left"/>
    </w:pPr>
    <w:rPr>
      <w:rFonts w:cs="Arial"/>
      <w:sz w:val="18"/>
      <w:szCs w:val="18"/>
      <w:lang w:eastAsia="sl-SI"/>
    </w:rPr>
  </w:style>
  <w:style w:type="paragraph" w:customStyle="1" w:styleId="xl185">
    <w:name w:val="xl185"/>
    <w:basedOn w:val="Navaden"/>
    <w:rsid w:val="00DE44BE"/>
    <w:pPr>
      <w:pBdr>
        <w:top w:val="single" w:sz="8" w:space="0" w:color="auto"/>
        <w:right w:val="single" w:sz="8" w:space="0" w:color="auto"/>
      </w:pBdr>
      <w:shd w:val="clear" w:color="auto" w:fill="C0C0C0"/>
      <w:spacing w:before="100" w:beforeAutospacing="1" w:after="100" w:afterAutospacing="1"/>
      <w:jc w:val="left"/>
      <w:textAlignment w:val="center"/>
    </w:pPr>
    <w:rPr>
      <w:rFonts w:cs="Arial"/>
      <w:sz w:val="18"/>
      <w:szCs w:val="18"/>
      <w:lang w:eastAsia="sl-SI"/>
    </w:rPr>
  </w:style>
  <w:style w:type="paragraph" w:customStyle="1" w:styleId="xl186">
    <w:name w:val="xl186"/>
    <w:basedOn w:val="Navaden"/>
    <w:rsid w:val="00DE44BE"/>
    <w:pPr>
      <w:pBdr>
        <w:top w:val="single" w:sz="8"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87">
    <w:name w:val="xl187"/>
    <w:basedOn w:val="Navaden"/>
    <w:rsid w:val="00DE44BE"/>
    <w:pPr>
      <w:pBdr>
        <w:left w:val="single" w:sz="8" w:space="0" w:color="auto"/>
        <w:right w:val="single" w:sz="4" w:space="0" w:color="auto"/>
      </w:pBdr>
      <w:spacing w:before="100" w:beforeAutospacing="1" w:after="100" w:afterAutospacing="1"/>
      <w:jc w:val="left"/>
    </w:pPr>
    <w:rPr>
      <w:rFonts w:cs="Arial"/>
      <w:sz w:val="18"/>
      <w:szCs w:val="18"/>
      <w:lang w:eastAsia="sl-SI"/>
    </w:rPr>
  </w:style>
  <w:style w:type="paragraph" w:customStyle="1" w:styleId="xl188">
    <w:name w:val="xl188"/>
    <w:basedOn w:val="Navaden"/>
    <w:rsid w:val="00DE44BE"/>
    <w:pPr>
      <w:pBdr>
        <w:top w:val="single" w:sz="8" w:space="0" w:color="auto"/>
        <w:left w:val="single" w:sz="8" w:space="0" w:color="auto"/>
        <w:bottom w:val="single" w:sz="8" w:space="0" w:color="auto"/>
      </w:pBdr>
      <w:shd w:val="clear" w:color="auto" w:fill="C0C0C0"/>
      <w:spacing w:before="100" w:beforeAutospacing="1" w:after="100" w:afterAutospacing="1"/>
      <w:jc w:val="left"/>
    </w:pPr>
    <w:rPr>
      <w:rFonts w:cs="Arial"/>
      <w:sz w:val="18"/>
      <w:szCs w:val="18"/>
      <w:lang w:eastAsia="sl-SI"/>
    </w:rPr>
  </w:style>
  <w:style w:type="paragraph" w:customStyle="1" w:styleId="xl189">
    <w:name w:val="xl189"/>
    <w:basedOn w:val="Navaden"/>
    <w:rsid w:val="00DE44BE"/>
    <w:pPr>
      <w:pBdr>
        <w:top w:val="single" w:sz="8" w:space="0" w:color="auto"/>
        <w:bottom w:val="single" w:sz="8" w:space="0" w:color="auto"/>
        <w:right w:val="single" w:sz="8" w:space="0" w:color="auto"/>
      </w:pBdr>
      <w:shd w:val="clear" w:color="auto" w:fill="C0C0C0"/>
      <w:spacing w:before="100" w:beforeAutospacing="1" w:after="100" w:afterAutospacing="1"/>
      <w:jc w:val="left"/>
    </w:pPr>
    <w:rPr>
      <w:rFonts w:cs="Arial"/>
      <w:sz w:val="18"/>
      <w:szCs w:val="18"/>
      <w:lang w:eastAsia="sl-SI"/>
    </w:rPr>
  </w:style>
  <w:style w:type="paragraph" w:customStyle="1" w:styleId="xl190">
    <w:name w:val="xl190"/>
    <w:basedOn w:val="Navaden"/>
    <w:rsid w:val="00DE44BE"/>
    <w:pPr>
      <w:pBdr>
        <w:top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191">
    <w:name w:val="xl191"/>
    <w:basedOn w:val="Navaden"/>
    <w:rsid w:val="00DE44BE"/>
    <w:pPr>
      <w:pBdr>
        <w:left w:val="single" w:sz="8"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192">
    <w:name w:val="xl192"/>
    <w:basedOn w:val="Navaden"/>
    <w:rsid w:val="00DE44BE"/>
    <w:pPr>
      <w:pBdr>
        <w:left w:val="single" w:sz="8" w:space="0" w:color="auto"/>
        <w:bottom w:val="single" w:sz="8" w:space="0" w:color="auto"/>
      </w:pBdr>
      <w:shd w:val="clear" w:color="auto" w:fill="C0C0C0"/>
      <w:spacing w:before="100" w:beforeAutospacing="1" w:after="100" w:afterAutospacing="1"/>
      <w:jc w:val="left"/>
    </w:pPr>
    <w:rPr>
      <w:rFonts w:cs="Arial"/>
      <w:sz w:val="18"/>
      <w:szCs w:val="18"/>
      <w:lang w:eastAsia="sl-SI"/>
    </w:rPr>
  </w:style>
  <w:style w:type="paragraph" w:customStyle="1" w:styleId="xl193">
    <w:name w:val="xl193"/>
    <w:basedOn w:val="Navaden"/>
    <w:rsid w:val="00DE44BE"/>
    <w:pPr>
      <w:pBdr>
        <w:bottom w:val="single" w:sz="8" w:space="0" w:color="auto"/>
        <w:right w:val="single" w:sz="8" w:space="0" w:color="auto"/>
      </w:pBdr>
      <w:shd w:val="clear" w:color="auto" w:fill="C0C0C0"/>
      <w:spacing w:before="100" w:beforeAutospacing="1" w:after="100" w:afterAutospacing="1"/>
      <w:jc w:val="left"/>
    </w:pPr>
    <w:rPr>
      <w:rFonts w:cs="Arial"/>
      <w:sz w:val="18"/>
      <w:szCs w:val="18"/>
      <w:lang w:eastAsia="sl-SI"/>
    </w:rPr>
  </w:style>
  <w:style w:type="paragraph" w:customStyle="1" w:styleId="xl194">
    <w:name w:val="xl194"/>
    <w:basedOn w:val="Navaden"/>
    <w:rsid w:val="00DE44BE"/>
    <w:pPr>
      <w:pBdr>
        <w:left w:val="single" w:sz="4"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195">
    <w:name w:val="xl195"/>
    <w:basedOn w:val="Navaden"/>
    <w:rsid w:val="00DE44BE"/>
    <w:pPr>
      <w:pBdr>
        <w:left w:val="single" w:sz="4"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196">
    <w:name w:val="xl196"/>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197">
    <w:name w:val="xl197"/>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198">
    <w:name w:val="xl198"/>
    <w:basedOn w:val="Navaden"/>
    <w:rsid w:val="00DE44BE"/>
    <w:pPr>
      <w:pBdr>
        <w:top w:val="single" w:sz="4" w:space="0" w:color="auto"/>
        <w:left w:val="single" w:sz="4" w:space="0" w:color="auto"/>
        <w:bottom w:val="single" w:sz="4" w:space="0" w:color="auto"/>
      </w:pBdr>
      <w:spacing w:before="100" w:beforeAutospacing="1" w:after="100" w:afterAutospacing="1"/>
      <w:jc w:val="left"/>
    </w:pPr>
    <w:rPr>
      <w:rFonts w:cs="Arial"/>
      <w:sz w:val="18"/>
      <w:szCs w:val="18"/>
      <w:lang w:eastAsia="sl-SI"/>
    </w:rPr>
  </w:style>
  <w:style w:type="paragraph" w:customStyle="1" w:styleId="xl199">
    <w:name w:val="xl199"/>
    <w:basedOn w:val="Navaden"/>
    <w:rsid w:val="00DE44BE"/>
    <w:pPr>
      <w:pBdr>
        <w:left w:val="single" w:sz="8" w:space="0" w:color="auto"/>
        <w:bottom w:val="single" w:sz="8"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00">
    <w:name w:val="xl200"/>
    <w:basedOn w:val="Navaden"/>
    <w:rsid w:val="00DE44BE"/>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201">
    <w:name w:val="xl201"/>
    <w:basedOn w:val="Navaden"/>
    <w:rsid w:val="00DE44BE"/>
    <w:pPr>
      <w:pBdr>
        <w:left w:val="single" w:sz="8" w:space="0" w:color="auto"/>
      </w:pBdr>
      <w:spacing w:before="100" w:beforeAutospacing="1" w:after="100" w:afterAutospacing="1"/>
      <w:jc w:val="left"/>
    </w:pPr>
    <w:rPr>
      <w:rFonts w:cs="Arial"/>
      <w:sz w:val="18"/>
      <w:szCs w:val="18"/>
      <w:lang w:eastAsia="sl-SI"/>
    </w:rPr>
  </w:style>
  <w:style w:type="paragraph" w:customStyle="1" w:styleId="xl202">
    <w:name w:val="xl202"/>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03">
    <w:name w:val="xl203"/>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04">
    <w:name w:val="xl204"/>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cs="Arial"/>
      <w:sz w:val="18"/>
      <w:szCs w:val="18"/>
      <w:lang w:eastAsia="sl-SI"/>
    </w:rPr>
  </w:style>
  <w:style w:type="paragraph" w:customStyle="1" w:styleId="xl205">
    <w:name w:val="xl205"/>
    <w:basedOn w:val="Navaden"/>
    <w:rsid w:val="00DE44BE"/>
    <w:pPr>
      <w:pBdr>
        <w:left w:val="single" w:sz="8" w:space="0" w:color="auto"/>
        <w:bottom w:val="single" w:sz="8" w:space="0" w:color="auto"/>
      </w:pBdr>
      <w:spacing w:before="100" w:beforeAutospacing="1" w:after="100" w:afterAutospacing="1"/>
      <w:jc w:val="left"/>
    </w:pPr>
    <w:rPr>
      <w:rFonts w:cs="Arial"/>
      <w:sz w:val="18"/>
      <w:szCs w:val="18"/>
      <w:lang w:eastAsia="sl-SI"/>
    </w:rPr>
  </w:style>
  <w:style w:type="paragraph" w:customStyle="1" w:styleId="xl206">
    <w:name w:val="xl206"/>
    <w:basedOn w:val="Navaden"/>
    <w:rsid w:val="00DE44BE"/>
    <w:pPr>
      <w:pBdr>
        <w:left w:val="single" w:sz="8" w:space="0" w:color="auto"/>
      </w:pBdr>
      <w:spacing w:before="100" w:beforeAutospacing="1" w:after="100" w:afterAutospacing="1"/>
      <w:jc w:val="center"/>
    </w:pPr>
    <w:rPr>
      <w:rFonts w:cs="Arial"/>
      <w:sz w:val="18"/>
      <w:szCs w:val="18"/>
      <w:lang w:eastAsia="sl-SI"/>
    </w:rPr>
  </w:style>
  <w:style w:type="paragraph" w:customStyle="1" w:styleId="xl207">
    <w:name w:val="xl207"/>
    <w:basedOn w:val="Navaden"/>
    <w:rsid w:val="00DE44BE"/>
    <w:pPr>
      <w:pBdr>
        <w:left w:val="single" w:sz="8" w:space="0" w:color="auto"/>
        <w:bottom w:val="single" w:sz="8" w:space="0" w:color="auto"/>
      </w:pBdr>
      <w:spacing w:before="100" w:beforeAutospacing="1" w:after="100" w:afterAutospacing="1"/>
      <w:jc w:val="center"/>
    </w:pPr>
    <w:rPr>
      <w:rFonts w:cs="Arial"/>
      <w:sz w:val="18"/>
      <w:szCs w:val="18"/>
      <w:lang w:eastAsia="sl-SI"/>
    </w:rPr>
  </w:style>
  <w:style w:type="paragraph" w:customStyle="1" w:styleId="xl208">
    <w:name w:val="xl208"/>
    <w:basedOn w:val="Navaden"/>
    <w:rsid w:val="00DE44BE"/>
    <w:pPr>
      <w:pBdr>
        <w:top w:val="single" w:sz="4" w:space="0" w:color="auto"/>
        <w:left w:val="single" w:sz="8" w:space="0" w:color="auto"/>
        <w:right w:val="single" w:sz="4" w:space="0" w:color="auto"/>
      </w:pBdr>
      <w:shd w:val="clear" w:color="auto" w:fill="FFFFFF"/>
      <w:spacing w:before="100" w:beforeAutospacing="1" w:after="100" w:afterAutospacing="1"/>
      <w:jc w:val="left"/>
    </w:pPr>
    <w:rPr>
      <w:rFonts w:cs="Arial"/>
      <w:sz w:val="18"/>
      <w:szCs w:val="18"/>
      <w:lang w:eastAsia="sl-SI"/>
    </w:rPr>
  </w:style>
  <w:style w:type="paragraph" w:customStyle="1" w:styleId="xl209">
    <w:name w:val="xl209"/>
    <w:basedOn w:val="Navaden"/>
    <w:rsid w:val="00DE44BE"/>
    <w:pPr>
      <w:pBdr>
        <w:top w:val="single" w:sz="4" w:space="0" w:color="auto"/>
        <w:left w:val="single" w:sz="4" w:space="0" w:color="auto"/>
        <w:right w:val="single" w:sz="4" w:space="0" w:color="auto"/>
      </w:pBdr>
      <w:shd w:val="clear" w:color="auto" w:fill="FFFFFF"/>
      <w:spacing w:before="100" w:beforeAutospacing="1" w:after="100" w:afterAutospacing="1"/>
      <w:jc w:val="left"/>
    </w:pPr>
    <w:rPr>
      <w:rFonts w:cs="Arial"/>
      <w:sz w:val="18"/>
      <w:szCs w:val="18"/>
      <w:lang w:eastAsia="sl-SI"/>
    </w:rPr>
  </w:style>
  <w:style w:type="paragraph" w:customStyle="1" w:styleId="xl210">
    <w:name w:val="xl210"/>
    <w:basedOn w:val="Navaden"/>
    <w:rsid w:val="00DE44BE"/>
    <w:pPr>
      <w:pBdr>
        <w:top w:val="single" w:sz="4" w:space="0" w:color="auto"/>
        <w:left w:val="single" w:sz="4" w:space="0" w:color="auto"/>
        <w:right w:val="single" w:sz="8" w:space="0" w:color="auto"/>
      </w:pBdr>
      <w:shd w:val="clear" w:color="auto" w:fill="FFFFFF"/>
      <w:spacing w:before="100" w:beforeAutospacing="1" w:after="100" w:afterAutospacing="1"/>
      <w:jc w:val="left"/>
    </w:pPr>
    <w:rPr>
      <w:rFonts w:cs="Arial"/>
      <w:sz w:val="18"/>
      <w:szCs w:val="18"/>
      <w:lang w:eastAsia="sl-SI"/>
    </w:rPr>
  </w:style>
  <w:style w:type="paragraph" w:customStyle="1" w:styleId="xl211">
    <w:name w:val="xl211"/>
    <w:basedOn w:val="Navaden"/>
    <w:rsid w:val="00DE44BE"/>
    <w:pPr>
      <w:pBdr>
        <w:top w:val="single" w:sz="8" w:space="0" w:color="auto"/>
        <w:right w:val="single" w:sz="8" w:space="0" w:color="auto"/>
      </w:pBdr>
      <w:shd w:val="clear" w:color="auto" w:fill="C0C0C0"/>
      <w:spacing w:before="100" w:beforeAutospacing="1" w:after="100" w:afterAutospacing="1"/>
      <w:jc w:val="left"/>
    </w:pPr>
    <w:rPr>
      <w:rFonts w:cs="Arial"/>
      <w:sz w:val="18"/>
      <w:szCs w:val="18"/>
      <w:lang w:eastAsia="sl-SI"/>
    </w:rPr>
  </w:style>
  <w:style w:type="paragraph" w:customStyle="1" w:styleId="xl212">
    <w:name w:val="xl212"/>
    <w:basedOn w:val="Navaden"/>
    <w:rsid w:val="00DE44BE"/>
    <w:pPr>
      <w:pBdr>
        <w:top w:val="single" w:sz="8"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13">
    <w:name w:val="xl213"/>
    <w:basedOn w:val="Navaden"/>
    <w:rsid w:val="00DE44BE"/>
    <w:pPr>
      <w:pBdr>
        <w:left w:val="single" w:sz="8" w:space="0" w:color="auto"/>
        <w:right w:val="single" w:sz="8" w:space="0" w:color="auto"/>
      </w:pBdr>
      <w:spacing w:before="100" w:beforeAutospacing="1" w:after="100" w:afterAutospacing="1"/>
      <w:jc w:val="left"/>
    </w:pPr>
    <w:rPr>
      <w:rFonts w:cs="Arial"/>
      <w:sz w:val="18"/>
      <w:szCs w:val="18"/>
      <w:lang w:eastAsia="sl-SI"/>
    </w:rPr>
  </w:style>
  <w:style w:type="paragraph" w:customStyle="1" w:styleId="xl214">
    <w:name w:val="xl214"/>
    <w:basedOn w:val="Navaden"/>
    <w:rsid w:val="00DE44BE"/>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cs="Arial"/>
      <w:sz w:val="18"/>
      <w:szCs w:val="18"/>
      <w:lang w:eastAsia="sl-SI"/>
    </w:rPr>
  </w:style>
  <w:style w:type="paragraph" w:customStyle="1" w:styleId="xl215">
    <w:name w:val="xl215"/>
    <w:basedOn w:val="Navaden"/>
    <w:rsid w:val="00DE44BE"/>
    <w:pPr>
      <w:pBdr>
        <w:left w:val="single" w:sz="8" w:space="0" w:color="auto"/>
        <w:right w:val="single" w:sz="8" w:space="0" w:color="auto"/>
      </w:pBdr>
      <w:spacing w:before="100" w:beforeAutospacing="1" w:after="100" w:afterAutospacing="1"/>
      <w:jc w:val="left"/>
      <w:textAlignment w:val="center"/>
    </w:pPr>
    <w:rPr>
      <w:rFonts w:cs="Arial"/>
      <w:sz w:val="18"/>
      <w:szCs w:val="18"/>
      <w:lang w:eastAsia="sl-SI"/>
    </w:rPr>
  </w:style>
  <w:style w:type="paragraph" w:customStyle="1" w:styleId="xl216">
    <w:name w:val="xl216"/>
    <w:basedOn w:val="Navaden"/>
    <w:rsid w:val="00DE44BE"/>
    <w:pPr>
      <w:pBdr>
        <w:left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217">
    <w:name w:val="xl217"/>
    <w:basedOn w:val="Navaden"/>
    <w:rsid w:val="00DE44BE"/>
    <w:pPr>
      <w:pBdr>
        <w:left w:val="single" w:sz="8" w:space="0" w:color="auto"/>
        <w:bottom w:val="single" w:sz="8" w:space="0" w:color="auto"/>
        <w:right w:val="single" w:sz="8" w:space="0" w:color="auto"/>
      </w:pBdr>
      <w:spacing w:before="100" w:beforeAutospacing="1" w:after="100" w:afterAutospacing="1"/>
      <w:jc w:val="left"/>
      <w:textAlignment w:val="center"/>
    </w:pPr>
    <w:rPr>
      <w:rFonts w:cs="Arial"/>
      <w:sz w:val="18"/>
      <w:szCs w:val="18"/>
      <w:lang w:eastAsia="sl-SI"/>
    </w:rPr>
  </w:style>
  <w:style w:type="paragraph" w:customStyle="1" w:styleId="xl218">
    <w:name w:val="xl218"/>
    <w:basedOn w:val="Navaden"/>
    <w:rsid w:val="00DE44BE"/>
    <w:pPr>
      <w:pBdr>
        <w:left w:val="single" w:sz="4" w:space="0" w:color="auto"/>
        <w:bottom w:val="single" w:sz="8"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219">
    <w:name w:val="xl219"/>
    <w:basedOn w:val="Navaden"/>
    <w:rsid w:val="00DE44BE"/>
    <w:pPr>
      <w:pBdr>
        <w:left w:val="single" w:sz="4" w:space="0" w:color="auto"/>
        <w:right w:val="single" w:sz="4" w:space="0" w:color="auto"/>
      </w:pBdr>
      <w:spacing w:before="100" w:beforeAutospacing="1" w:after="100" w:afterAutospacing="1"/>
      <w:jc w:val="left"/>
      <w:textAlignment w:val="center"/>
    </w:pPr>
    <w:rPr>
      <w:rFonts w:cs="Arial"/>
      <w:sz w:val="18"/>
      <w:szCs w:val="18"/>
      <w:lang w:eastAsia="sl-SI"/>
    </w:rPr>
  </w:style>
  <w:style w:type="paragraph" w:customStyle="1" w:styleId="xl220">
    <w:name w:val="xl220"/>
    <w:basedOn w:val="Navaden"/>
    <w:rsid w:val="00DE44BE"/>
    <w:pPr>
      <w:pBdr>
        <w:left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21">
    <w:name w:val="xl221"/>
    <w:basedOn w:val="Navaden"/>
    <w:rsid w:val="00DE44BE"/>
    <w:pPr>
      <w:pBdr>
        <w:left w:val="single" w:sz="4" w:space="0" w:color="auto"/>
        <w:bottom w:val="single" w:sz="4" w:space="0" w:color="auto"/>
        <w:right w:val="single" w:sz="4" w:space="0" w:color="auto"/>
      </w:pBdr>
      <w:spacing w:before="100" w:beforeAutospacing="1" w:after="100" w:afterAutospacing="1"/>
      <w:jc w:val="left"/>
      <w:textAlignment w:val="center"/>
    </w:pPr>
    <w:rPr>
      <w:rFonts w:cs="Arial"/>
      <w:sz w:val="18"/>
      <w:szCs w:val="18"/>
      <w:lang w:eastAsia="sl-SI"/>
    </w:rPr>
  </w:style>
  <w:style w:type="paragraph" w:customStyle="1" w:styleId="xl222">
    <w:name w:val="xl222"/>
    <w:basedOn w:val="Navaden"/>
    <w:rsid w:val="00DE44BE"/>
    <w:pPr>
      <w:pBdr>
        <w:left w:val="single" w:sz="8" w:space="0" w:color="auto"/>
        <w:bottom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23">
    <w:name w:val="xl223"/>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24">
    <w:name w:val="xl224"/>
    <w:basedOn w:val="Navaden"/>
    <w:rsid w:val="00DE44BE"/>
    <w:pPr>
      <w:pBdr>
        <w:top w:val="single" w:sz="4" w:space="0" w:color="auto"/>
        <w:left w:val="single" w:sz="4" w:space="0" w:color="auto"/>
        <w:bottom w:val="single" w:sz="8" w:space="0" w:color="auto"/>
      </w:pBdr>
      <w:spacing w:before="100" w:beforeAutospacing="1" w:after="100" w:afterAutospacing="1"/>
      <w:jc w:val="center"/>
    </w:pPr>
    <w:rPr>
      <w:rFonts w:cs="Arial"/>
      <w:sz w:val="18"/>
      <w:szCs w:val="18"/>
      <w:lang w:eastAsia="sl-SI"/>
    </w:rPr>
  </w:style>
  <w:style w:type="paragraph" w:customStyle="1" w:styleId="xl225">
    <w:name w:val="xl225"/>
    <w:basedOn w:val="Navaden"/>
    <w:rsid w:val="00DE44B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left"/>
    </w:pPr>
    <w:rPr>
      <w:rFonts w:cs="Arial"/>
      <w:sz w:val="18"/>
      <w:szCs w:val="18"/>
      <w:lang w:eastAsia="sl-SI"/>
    </w:rPr>
  </w:style>
  <w:style w:type="paragraph" w:customStyle="1" w:styleId="xl226">
    <w:name w:val="xl226"/>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227">
    <w:name w:val="xl227"/>
    <w:basedOn w:val="Navaden"/>
    <w:rsid w:val="00DE44BE"/>
    <w:pPr>
      <w:pBdr>
        <w:top w:val="single" w:sz="8" w:space="0" w:color="auto"/>
        <w:left w:val="single" w:sz="8" w:space="0" w:color="auto"/>
      </w:pBdr>
      <w:shd w:val="clear" w:color="auto" w:fill="FFFFFF"/>
      <w:spacing w:before="100" w:beforeAutospacing="1" w:after="100" w:afterAutospacing="1"/>
      <w:jc w:val="center"/>
      <w:textAlignment w:val="center"/>
    </w:pPr>
    <w:rPr>
      <w:rFonts w:cs="Arial"/>
      <w:sz w:val="18"/>
      <w:szCs w:val="18"/>
      <w:lang w:eastAsia="sl-SI"/>
    </w:rPr>
  </w:style>
  <w:style w:type="paragraph" w:customStyle="1" w:styleId="xl228">
    <w:name w:val="xl228"/>
    <w:basedOn w:val="Navaden"/>
    <w:rsid w:val="00DE44BE"/>
    <w:pPr>
      <w:pBdr>
        <w:top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29">
    <w:name w:val="xl229"/>
    <w:basedOn w:val="Navaden"/>
    <w:rsid w:val="00DE44BE"/>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30">
    <w:name w:val="xl230"/>
    <w:basedOn w:val="Navaden"/>
    <w:rsid w:val="00DE44BE"/>
    <w:pPr>
      <w:pBdr>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31">
    <w:name w:val="xl231"/>
    <w:basedOn w:val="Navaden"/>
    <w:rsid w:val="00DE44BE"/>
    <w:pPr>
      <w:pBdr>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232">
    <w:name w:val="xl232"/>
    <w:basedOn w:val="Navaden"/>
    <w:rsid w:val="00DE44BE"/>
    <w:pPr>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33">
    <w:name w:val="xl233"/>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34">
    <w:name w:val="xl234"/>
    <w:basedOn w:val="Navaden"/>
    <w:rsid w:val="00DE44BE"/>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cs="Arial"/>
      <w:sz w:val="18"/>
      <w:szCs w:val="18"/>
      <w:lang w:eastAsia="sl-SI"/>
    </w:rPr>
  </w:style>
  <w:style w:type="paragraph" w:customStyle="1" w:styleId="xl235">
    <w:name w:val="xl235"/>
    <w:basedOn w:val="Navaden"/>
    <w:rsid w:val="00DE44B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36">
    <w:name w:val="xl236"/>
    <w:basedOn w:val="Navaden"/>
    <w:rsid w:val="00DE44B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237">
    <w:name w:val="xl237"/>
    <w:basedOn w:val="Navaden"/>
    <w:rsid w:val="00DE44BE"/>
    <w:pPr>
      <w:pBdr>
        <w:top w:val="single" w:sz="8" w:space="0" w:color="auto"/>
        <w:left w:val="single" w:sz="8" w:space="0" w:color="auto"/>
        <w:bottom w:val="single" w:sz="8" w:space="0" w:color="auto"/>
      </w:pBdr>
      <w:shd w:val="clear" w:color="auto" w:fill="CCFFFF"/>
      <w:spacing w:before="100" w:beforeAutospacing="1" w:after="100" w:afterAutospacing="1"/>
      <w:jc w:val="center"/>
      <w:textAlignment w:val="center"/>
    </w:pPr>
    <w:rPr>
      <w:rFonts w:cs="Arial"/>
      <w:b/>
      <w:bCs/>
      <w:sz w:val="18"/>
      <w:szCs w:val="18"/>
      <w:lang w:eastAsia="sl-SI"/>
    </w:rPr>
  </w:style>
  <w:style w:type="paragraph" w:customStyle="1" w:styleId="xl238">
    <w:name w:val="xl238"/>
    <w:basedOn w:val="Navaden"/>
    <w:rsid w:val="00DE44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lang w:eastAsia="sl-SI"/>
    </w:rPr>
  </w:style>
  <w:style w:type="paragraph" w:customStyle="1" w:styleId="xl239">
    <w:name w:val="xl239"/>
    <w:basedOn w:val="Navaden"/>
    <w:rsid w:val="00505524"/>
    <w:pPr>
      <w:pBdr>
        <w:left w:val="single" w:sz="4" w:space="0" w:color="auto"/>
        <w:right w:val="single" w:sz="4" w:space="0" w:color="auto"/>
      </w:pBdr>
      <w:spacing w:before="100" w:beforeAutospacing="1" w:after="100" w:afterAutospacing="1"/>
      <w:jc w:val="left"/>
      <w:textAlignment w:val="center"/>
    </w:pPr>
    <w:rPr>
      <w:rFonts w:cs="Arial"/>
      <w:sz w:val="18"/>
      <w:szCs w:val="18"/>
      <w:lang w:eastAsia="sl-SI"/>
    </w:rPr>
  </w:style>
  <w:style w:type="paragraph" w:customStyle="1" w:styleId="xl240">
    <w:name w:val="xl240"/>
    <w:basedOn w:val="Navaden"/>
    <w:rsid w:val="00505524"/>
    <w:pPr>
      <w:pBdr>
        <w:left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41">
    <w:name w:val="xl241"/>
    <w:basedOn w:val="Navaden"/>
    <w:rsid w:val="00505524"/>
    <w:pPr>
      <w:pBdr>
        <w:left w:val="single" w:sz="4" w:space="0" w:color="auto"/>
        <w:bottom w:val="single" w:sz="4" w:space="0" w:color="auto"/>
        <w:right w:val="single" w:sz="4" w:space="0" w:color="auto"/>
      </w:pBdr>
      <w:spacing w:before="100" w:beforeAutospacing="1" w:after="100" w:afterAutospacing="1"/>
      <w:jc w:val="left"/>
      <w:textAlignment w:val="center"/>
    </w:pPr>
    <w:rPr>
      <w:rFonts w:cs="Arial"/>
      <w:sz w:val="18"/>
      <w:szCs w:val="18"/>
      <w:lang w:eastAsia="sl-SI"/>
    </w:rPr>
  </w:style>
  <w:style w:type="paragraph" w:customStyle="1" w:styleId="xl242">
    <w:name w:val="xl242"/>
    <w:basedOn w:val="Navaden"/>
    <w:rsid w:val="00505524"/>
    <w:pPr>
      <w:pBdr>
        <w:left w:val="single" w:sz="8" w:space="0" w:color="auto"/>
        <w:bottom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43">
    <w:name w:val="xl243"/>
    <w:basedOn w:val="Navaden"/>
    <w:rsid w:val="00505524"/>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44">
    <w:name w:val="xl244"/>
    <w:basedOn w:val="Navaden"/>
    <w:rsid w:val="00505524"/>
    <w:pPr>
      <w:pBdr>
        <w:top w:val="single" w:sz="4" w:space="0" w:color="auto"/>
        <w:left w:val="single" w:sz="4" w:space="0" w:color="auto"/>
        <w:bottom w:val="single" w:sz="8" w:space="0" w:color="auto"/>
      </w:pBdr>
      <w:spacing w:before="100" w:beforeAutospacing="1" w:after="100" w:afterAutospacing="1"/>
      <w:jc w:val="center"/>
    </w:pPr>
    <w:rPr>
      <w:rFonts w:cs="Arial"/>
      <w:sz w:val="18"/>
      <w:szCs w:val="18"/>
      <w:lang w:eastAsia="sl-SI"/>
    </w:rPr>
  </w:style>
  <w:style w:type="paragraph" w:customStyle="1" w:styleId="xl245">
    <w:name w:val="xl245"/>
    <w:basedOn w:val="Navaden"/>
    <w:rsid w:val="00505524"/>
    <w:pPr>
      <w:spacing w:before="100" w:beforeAutospacing="1" w:after="100" w:afterAutospacing="1"/>
      <w:jc w:val="left"/>
    </w:pPr>
    <w:rPr>
      <w:rFonts w:cs="Arial"/>
      <w:b/>
      <w:bCs/>
      <w:sz w:val="18"/>
      <w:szCs w:val="18"/>
      <w:lang w:eastAsia="sl-SI"/>
    </w:rPr>
  </w:style>
  <w:style w:type="paragraph" w:customStyle="1" w:styleId="xl246">
    <w:name w:val="xl246"/>
    <w:basedOn w:val="Navaden"/>
    <w:rsid w:val="00505524"/>
    <w:pPr>
      <w:spacing w:before="100" w:beforeAutospacing="1" w:after="100" w:afterAutospacing="1"/>
      <w:jc w:val="left"/>
    </w:pPr>
    <w:rPr>
      <w:rFonts w:cs="Arial"/>
      <w:sz w:val="18"/>
      <w:szCs w:val="18"/>
      <w:lang w:eastAsia="sl-SI"/>
    </w:rPr>
  </w:style>
  <w:style w:type="paragraph" w:customStyle="1" w:styleId="xl247">
    <w:name w:val="xl247"/>
    <w:basedOn w:val="Navaden"/>
    <w:rsid w:val="00505524"/>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left"/>
    </w:pPr>
    <w:rPr>
      <w:rFonts w:cs="Arial"/>
      <w:sz w:val="18"/>
      <w:szCs w:val="18"/>
      <w:lang w:eastAsia="sl-SI"/>
    </w:rPr>
  </w:style>
  <w:style w:type="paragraph" w:customStyle="1" w:styleId="xl248">
    <w:name w:val="xl248"/>
    <w:basedOn w:val="Navaden"/>
    <w:rsid w:val="00505524"/>
    <w:pPr>
      <w:pBdr>
        <w:left w:val="single" w:sz="4"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49">
    <w:name w:val="xl249"/>
    <w:basedOn w:val="Navaden"/>
    <w:rsid w:val="00505524"/>
    <w:pPr>
      <w:pBdr>
        <w:left w:val="single" w:sz="4" w:space="0" w:color="auto"/>
        <w:bottom w:val="single" w:sz="4" w:space="0" w:color="auto"/>
        <w:right w:val="single" w:sz="4" w:space="0" w:color="auto"/>
      </w:pBdr>
      <w:shd w:val="clear" w:color="auto" w:fill="FFFFFF"/>
      <w:spacing w:before="100" w:beforeAutospacing="1" w:after="100" w:afterAutospacing="1"/>
      <w:jc w:val="left"/>
    </w:pPr>
    <w:rPr>
      <w:rFonts w:cs="Arial"/>
      <w:sz w:val="18"/>
      <w:szCs w:val="18"/>
      <w:lang w:eastAsia="sl-SI"/>
    </w:rPr>
  </w:style>
  <w:style w:type="paragraph" w:customStyle="1" w:styleId="xl250">
    <w:name w:val="xl250"/>
    <w:basedOn w:val="Navaden"/>
    <w:rsid w:val="00505524"/>
    <w:pPr>
      <w:pBdr>
        <w:left w:val="single" w:sz="4" w:space="0" w:color="auto"/>
        <w:bottom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251">
    <w:name w:val="xl251"/>
    <w:basedOn w:val="Navaden"/>
    <w:rsid w:val="00505524"/>
    <w:pPr>
      <w:pBdr>
        <w:left w:val="single" w:sz="8" w:space="0" w:color="auto"/>
        <w:right w:val="single" w:sz="4" w:space="0" w:color="auto"/>
      </w:pBdr>
      <w:shd w:val="clear" w:color="auto" w:fill="CCFFFF"/>
      <w:spacing w:before="100" w:beforeAutospacing="1" w:after="100" w:afterAutospacing="1"/>
      <w:jc w:val="center"/>
      <w:textAlignment w:val="center"/>
    </w:pPr>
    <w:rPr>
      <w:rFonts w:cs="Arial"/>
      <w:sz w:val="18"/>
      <w:szCs w:val="18"/>
      <w:lang w:eastAsia="sl-SI"/>
    </w:rPr>
  </w:style>
  <w:style w:type="paragraph" w:customStyle="1" w:styleId="xl252">
    <w:name w:val="xl252"/>
    <w:basedOn w:val="Navaden"/>
    <w:rsid w:val="00505524"/>
    <w:pPr>
      <w:pBdr>
        <w:left w:val="single" w:sz="8" w:space="0" w:color="auto"/>
        <w:right w:val="single" w:sz="4" w:space="0" w:color="auto"/>
      </w:pBdr>
      <w:spacing w:before="100" w:beforeAutospacing="1" w:after="100" w:afterAutospacing="1"/>
      <w:jc w:val="center"/>
      <w:textAlignment w:val="center"/>
    </w:pPr>
    <w:rPr>
      <w:rFonts w:cs="Arial"/>
      <w:b/>
      <w:bCs/>
      <w:sz w:val="18"/>
      <w:szCs w:val="18"/>
      <w:lang w:eastAsia="sl-SI"/>
    </w:rPr>
  </w:style>
  <w:style w:type="paragraph" w:customStyle="1" w:styleId="xl253">
    <w:name w:val="xl253"/>
    <w:basedOn w:val="Navaden"/>
    <w:rsid w:val="00505524"/>
    <w:pPr>
      <w:pBdr>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54">
    <w:name w:val="xl254"/>
    <w:basedOn w:val="Navaden"/>
    <w:rsid w:val="00505524"/>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55">
    <w:name w:val="xl255"/>
    <w:basedOn w:val="Navaden"/>
    <w:rsid w:val="00505524"/>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56">
    <w:name w:val="xl256"/>
    <w:basedOn w:val="Navaden"/>
    <w:rsid w:val="00505524"/>
    <w:pPr>
      <w:pBdr>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257">
    <w:name w:val="xl257"/>
    <w:basedOn w:val="Navaden"/>
    <w:rsid w:val="0050552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58">
    <w:name w:val="xl258"/>
    <w:basedOn w:val="Navaden"/>
    <w:rsid w:val="00505524"/>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259">
    <w:name w:val="xl259"/>
    <w:basedOn w:val="Navaden"/>
    <w:rsid w:val="005055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60">
    <w:name w:val="xl260"/>
    <w:basedOn w:val="Navaden"/>
    <w:rsid w:val="005055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61">
    <w:name w:val="xl261"/>
    <w:basedOn w:val="Navaden"/>
    <w:rsid w:val="0050552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262">
    <w:name w:val="xl262"/>
    <w:basedOn w:val="Navaden"/>
    <w:rsid w:val="00505524"/>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263">
    <w:name w:val="xl263"/>
    <w:basedOn w:val="Navaden"/>
    <w:rsid w:val="00505524"/>
    <w:pPr>
      <w:shd w:val="clear" w:color="auto" w:fill="FFFFFF"/>
      <w:spacing w:before="100" w:beforeAutospacing="1" w:after="100" w:afterAutospacing="1"/>
      <w:jc w:val="center"/>
    </w:pPr>
    <w:rPr>
      <w:rFonts w:cs="Arial"/>
      <w:sz w:val="18"/>
      <w:szCs w:val="18"/>
      <w:lang w:eastAsia="sl-SI"/>
    </w:rPr>
  </w:style>
  <w:style w:type="paragraph" w:customStyle="1" w:styleId="xl264">
    <w:name w:val="xl264"/>
    <w:basedOn w:val="Navaden"/>
    <w:rsid w:val="00505524"/>
    <w:pPr>
      <w:pBdr>
        <w:top w:val="single" w:sz="4" w:space="0" w:color="auto"/>
        <w:left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65">
    <w:name w:val="xl265"/>
    <w:basedOn w:val="Navaden"/>
    <w:rsid w:val="00505524"/>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266">
    <w:name w:val="xl266"/>
    <w:basedOn w:val="Navaden"/>
    <w:rsid w:val="00505524"/>
    <w:pPr>
      <w:pBdr>
        <w:top w:val="single" w:sz="4" w:space="0" w:color="auto"/>
        <w:left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67">
    <w:name w:val="xl267"/>
    <w:basedOn w:val="Navaden"/>
    <w:rsid w:val="00505524"/>
    <w:pPr>
      <w:pBdr>
        <w:left w:val="single" w:sz="4"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268">
    <w:name w:val="xl268"/>
    <w:basedOn w:val="Navaden"/>
    <w:rsid w:val="00505524"/>
    <w:pPr>
      <w:pBdr>
        <w:lef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269">
    <w:name w:val="xl269"/>
    <w:basedOn w:val="Navaden"/>
    <w:rsid w:val="00505524"/>
    <w:pPr>
      <w:pBdr>
        <w:top w:val="single" w:sz="4" w:space="0" w:color="auto"/>
        <w:left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70">
    <w:name w:val="xl270"/>
    <w:basedOn w:val="Navaden"/>
    <w:rsid w:val="00505524"/>
    <w:pPr>
      <w:pBdr>
        <w:top w:val="single" w:sz="4" w:space="0" w:color="auto"/>
        <w:left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71">
    <w:name w:val="xl271"/>
    <w:basedOn w:val="Navaden"/>
    <w:rsid w:val="00505524"/>
    <w:pPr>
      <w:pBdr>
        <w:top w:val="single" w:sz="4" w:space="0" w:color="auto"/>
        <w:left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272">
    <w:name w:val="xl272"/>
    <w:basedOn w:val="Navaden"/>
    <w:rsid w:val="00505524"/>
    <w:pPr>
      <w:pBdr>
        <w:top w:val="single" w:sz="8" w:space="0" w:color="auto"/>
        <w:bottom w:val="single" w:sz="8" w:space="0" w:color="auto"/>
      </w:pBdr>
      <w:shd w:val="clear" w:color="auto" w:fill="CCFFFF"/>
      <w:spacing w:before="100" w:beforeAutospacing="1" w:after="100" w:afterAutospacing="1"/>
      <w:jc w:val="left"/>
    </w:pPr>
    <w:rPr>
      <w:rFonts w:cs="Arial"/>
      <w:b/>
      <w:bCs/>
      <w:sz w:val="18"/>
      <w:szCs w:val="18"/>
      <w:lang w:eastAsia="sl-SI"/>
    </w:rPr>
  </w:style>
  <w:style w:type="paragraph" w:customStyle="1" w:styleId="xl273">
    <w:name w:val="xl273"/>
    <w:basedOn w:val="Navaden"/>
    <w:rsid w:val="00505524"/>
    <w:pPr>
      <w:pBdr>
        <w:top w:val="single" w:sz="8" w:space="0" w:color="auto"/>
        <w:bottom w:val="single" w:sz="8" w:space="0" w:color="auto"/>
      </w:pBdr>
      <w:shd w:val="clear" w:color="auto" w:fill="CCFFFF"/>
      <w:spacing w:before="100" w:beforeAutospacing="1" w:after="100" w:afterAutospacing="1"/>
      <w:jc w:val="center"/>
    </w:pPr>
    <w:rPr>
      <w:rFonts w:cs="Arial"/>
      <w:b/>
      <w:bCs/>
      <w:sz w:val="18"/>
      <w:szCs w:val="18"/>
      <w:lang w:eastAsia="sl-SI"/>
    </w:rPr>
  </w:style>
  <w:style w:type="paragraph" w:customStyle="1" w:styleId="xl274">
    <w:name w:val="xl274"/>
    <w:basedOn w:val="Navaden"/>
    <w:rsid w:val="00505524"/>
    <w:pPr>
      <w:pBdr>
        <w:top w:val="single" w:sz="8" w:space="0" w:color="auto"/>
        <w:bottom w:val="single" w:sz="8" w:space="0" w:color="auto"/>
      </w:pBdr>
      <w:shd w:val="clear" w:color="auto" w:fill="CCFFFF"/>
      <w:spacing w:before="100" w:beforeAutospacing="1" w:after="100" w:afterAutospacing="1"/>
      <w:jc w:val="left"/>
    </w:pPr>
    <w:rPr>
      <w:rFonts w:cs="Arial"/>
      <w:sz w:val="18"/>
      <w:szCs w:val="18"/>
      <w:lang w:eastAsia="sl-SI"/>
    </w:rPr>
  </w:style>
  <w:style w:type="paragraph" w:customStyle="1" w:styleId="xl275">
    <w:name w:val="xl275"/>
    <w:basedOn w:val="Navaden"/>
    <w:rsid w:val="00505524"/>
    <w:pPr>
      <w:pBdr>
        <w:top w:val="single" w:sz="8" w:space="0" w:color="auto"/>
        <w:bottom w:val="single" w:sz="8" w:space="0" w:color="auto"/>
      </w:pBdr>
      <w:shd w:val="clear" w:color="auto" w:fill="CCFFFF"/>
      <w:spacing w:before="100" w:beforeAutospacing="1" w:after="100" w:afterAutospacing="1"/>
      <w:jc w:val="left"/>
    </w:pPr>
    <w:rPr>
      <w:rFonts w:cs="Arial"/>
      <w:sz w:val="18"/>
      <w:szCs w:val="18"/>
      <w:lang w:eastAsia="sl-SI"/>
    </w:rPr>
  </w:style>
  <w:style w:type="paragraph" w:customStyle="1" w:styleId="xl276">
    <w:name w:val="xl276"/>
    <w:basedOn w:val="Navaden"/>
    <w:rsid w:val="00505524"/>
    <w:pPr>
      <w:pBdr>
        <w:top w:val="single" w:sz="8" w:space="0" w:color="auto"/>
        <w:bottom w:val="single" w:sz="8" w:space="0" w:color="auto"/>
      </w:pBdr>
      <w:shd w:val="clear" w:color="auto" w:fill="CCFFFF"/>
      <w:spacing w:before="100" w:beforeAutospacing="1" w:after="100" w:afterAutospacing="1"/>
      <w:jc w:val="right"/>
    </w:pPr>
    <w:rPr>
      <w:rFonts w:cs="Arial"/>
      <w:b/>
      <w:bCs/>
      <w:sz w:val="18"/>
      <w:szCs w:val="18"/>
      <w:lang w:eastAsia="sl-SI"/>
    </w:rPr>
  </w:style>
  <w:style w:type="paragraph" w:customStyle="1" w:styleId="xl277">
    <w:name w:val="xl277"/>
    <w:basedOn w:val="Navaden"/>
    <w:rsid w:val="0050552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278">
    <w:name w:val="xl278"/>
    <w:basedOn w:val="Navaden"/>
    <w:rsid w:val="00505524"/>
    <w:pPr>
      <w:pBdr>
        <w:top w:val="single" w:sz="8" w:space="0" w:color="auto"/>
        <w:left w:val="single" w:sz="8" w:space="0" w:color="auto"/>
      </w:pBdr>
      <w:shd w:val="clear" w:color="auto" w:fill="FFFFFF"/>
      <w:spacing w:before="100" w:beforeAutospacing="1" w:after="100" w:afterAutospacing="1"/>
      <w:jc w:val="center"/>
      <w:textAlignment w:val="center"/>
    </w:pPr>
    <w:rPr>
      <w:rFonts w:cs="Arial"/>
      <w:sz w:val="18"/>
      <w:szCs w:val="18"/>
      <w:lang w:eastAsia="sl-SI"/>
    </w:rPr>
  </w:style>
  <w:style w:type="paragraph" w:customStyle="1" w:styleId="xl279">
    <w:name w:val="xl279"/>
    <w:basedOn w:val="Navaden"/>
    <w:rsid w:val="00505524"/>
    <w:pPr>
      <w:pBdr>
        <w:top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80">
    <w:name w:val="xl280"/>
    <w:basedOn w:val="Navaden"/>
    <w:rsid w:val="00505524"/>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81">
    <w:name w:val="xl281"/>
    <w:basedOn w:val="Navaden"/>
    <w:rsid w:val="00505524"/>
    <w:pPr>
      <w:pBdr>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82">
    <w:name w:val="xl282"/>
    <w:basedOn w:val="Navaden"/>
    <w:rsid w:val="00505524"/>
    <w:pPr>
      <w:pBdr>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283">
    <w:name w:val="xl283"/>
    <w:basedOn w:val="Navaden"/>
    <w:rsid w:val="00505524"/>
    <w:pPr>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84">
    <w:name w:val="xl284"/>
    <w:basedOn w:val="Navaden"/>
    <w:rsid w:val="00505524"/>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85">
    <w:name w:val="xl285"/>
    <w:basedOn w:val="Navaden"/>
    <w:rsid w:val="00505524"/>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cs="Arial"/>
      <w:sz w:val="18"/>
      <w:szCs w:val="18"/>
      <w:lang w:eastAsia="sl-SI"/>
    </w:rPr>
  </w:style>
  <w:style w:type="paragraph" w:customStyle="1" w:styleId="xl286">
    <w:name w:val="xl286"/>
    <w:basedOn w:val="Navaden"/>
    <w:rsid w:val="00505524"/>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87">
    <w:name w:val="xl287"/>
    <w:basedOn w:val="Navaden"/>
    <w:rsid w:val="00505524"/>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288">
    <w:name w:val="xl288"/>
    <w:basedOn w:val="Navaden"/>
    <w:rsid w:val="00505524"/>
    <w:pPr>
      <w:pBdr>
        <w:top w:val="single" w:sz="8" w:space="0" w:color="auto"/>
        <w:left w:val="single" w:sz="8" w:space="0" w:color="auto"/>
        <w:bottom w:val="single" w:sz="8" w:space="0" w:color="auto"/>
      </w:pBdr>
      <w:shd w:val="clear" w:color="auto" w:fill="CCFFFF"/>
      <w:spacing w:before="100" w:beforeAutospacing="1" w:after="100" w:afterAutospacing="1"/>
      <w:jc w:val="center"/>
      <w:textAlignment w:val="center"/>
    </w:pPr>
    <w:rPr>
      <w:rFonts w:cs="Arial"/>
      <w:b/>
      <w:bCs/>
      <w:sz w:val="18"/>
      <w:szCs w:val="18"/>
      <w:lang w:eastAsia="sl-SI"/>
    </w:rPr>
  </w:style>
  <w:style w:type="paragraph" w:customStyle="1" w:styleId="xl289">
    <w:name w:val="xl289"/>
    <w:basedOn w:val="Navaden"/>
    <w:rsid w:val="0050552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lang w:eastAsia="sl-SI"/>
    </w:rPr>
  </w:style>
  <w:style w:type="paragraph" w:customStyle="1" w:styleId="align-justify">
    <w:name w:val="align-justify"/>
    <w:basedOn w:val="Navaden"/>
    <w:rsid w:val="00F13BE4"/>
    <w:pPr>
      <w:spacing w:before="100" w:beforeAutospacing="1" w:after="100" w:afterAutospacing="1"/>
      <w:jc w:val="left"/>
    </w:pPr>
    <w:rPr>
      <w:rFonts w:ascii="Times New Roman" w:hAnsi="Times New Roman"/>
      <w:sz w:val="24"/>
      <w:lang w:val="en-US"/>
    </w:rPr>
  </w:style>
  <w:style w:type="character" w:customStyle="1" w:styleId="skypetbinnertext">
    <w:name w:val="skype_tb_innertext"/>
    <w:basedOn w:val="Privzetapisavaodstavka"/>
    <w:rsid w:val="00F13BE4"/>
  </w:style>
  <w:style w:type="paragraph" w:customStyle="1" w:styleId="Slog">
    <w:name w:val="Slog"/>
    <w:rsid w:val="00B23AFA"/>
    <w:pPr>
      <w:widowControl w:val="0"/>
      <w:autoSpaceDE w:val="0"/>
      <w:autoSpaceDN w:val="0"/>
      <w:adjustRightInd w:val="0"/>
    </w:pPr>
    <w:rPr>
      <w:rFonts w:ascii="Arial" w:hAnsi="Arial" w:cs="Arial"/>
      <w:sz w:val="24"/>
      <w:szCs w:val="24"/>
      <w:lang w:val="en-US" w:eastAsia="en-US"/>
    </w:rPr>
  </w:style>
  <w:style w:type="paragraph" w:customStyle="1" w:styleId="bodytext">
    <w:name w:val="bodytext"/>
    <w:basedOn w:val="Navaden"/>
    <w:rsid w:val="00FE463D"/>
    <w:pPr>
      <w:spacing w:before="100" w:beforeAutospacing="1" w:after="100" w:afterAutospacing="1"/>
      <w:jc w:val="left"/>
    </w:pPr>
    <w:rPr>
      <w:rFonts w:ascii="Times New Roman" w:hAnsi="Times New Roman"/>
      <w:sz w:val="24"/>
      <w:lang w:val="en-US"/>
    </w:rPr>
  </w:style>
  <w:style w:type="paragraph" w:customStyle="1" w:styleId="teksbesedila">
    <w:name w:val="teks besedila"/>
    <w:basedOn w:val="Naslov1"/>
    <w:rsid w:val="00617B29"/>
    <w:pPr>
      <w:keepNext w:val="0"/>
      <w:pageBreakBefore w:val="0"/>
      <w:numPr>
        <w:numId w:val="0"/>
      </w:numPr>
      <w:tabs>
        <w:tab w:val="clear" w:pos="851"/>
      </w:tabs>
      <w:spacing w:after="0"/>
      <w:outlineLvl w:val="9"/>
    </w:pPr>
    <w:rPr>
      <w:rFonts w:ascii="Arial Narrow" w:hAnsi="Arial Narrow" w:cs="Times New Roman"/>
      <w:b w:val="0"/>
      <w:caps w:val="0"/>
      <w:color w:val="auto"/>
      <w:kern w:val="0"/>
      <w:sz w:val="18"/>
      <w:szCs w:val="24"/>
      <w:lang w:eastAsia="sl-SI"/>
    </w:rPr>
  </w:style>
  <w:style w:type="character" w:customStyle="1" w:styleId="prvanaslovvelika">
    <w:name w:val="prvanaslovvelika"/>
    <w:rsid w:val="00F61E36"/>
    <w:rPr>
      <w:sz w:val="27"/>
      <w:szCs w:val="27"/>
    </w:rPr>
  </w:style>
  <w:style w:type="paragraph" w:customStyle="1" w:styleId="tabelaSonce">
    <w:name w:val="tabela Sonce"/>
    <w:basedOn w:val="Navaden"/>
    <w:rsid w:val="003D20E8"/>
    <w:pPr>
      <w:spacing w:after="120" w:line="288" w:lineRule="auto"/>
    </w:pPr>
    <w:rPr>
      <w:sz w:val="20"/>
      <w:szCs w:val="20"/>
    </w:rPr>
  </w:style>
  <w:style w:type="paragraph" w:customStyle="1" w:styleId="slikaSonce">
    <w:name w:val="slika Sonce"/>
    <w:basedOn w:val="Navaden"/>
    <w:rsid w:val="003D20E8"/>
    <w:rPr>
      <w:sz w:val="20"/>
      <w:szCs w:val="20"/>
    </w:rPr>
  </w:style>
  <w:style w:type="character" w:customStyle="1" w:styleId="GlavaZnak">
    <w:name w:val="Glava Znak"/>
    <w:aliases w:val="Header-PR Znak1,body txt Znak"/>
    <w:link w:val="Glava"/>
    <w:rsid w:val="00C453A6"/>
    <w:rPr>
      <w:rFonts w:ascii="Arial" w:hAnsi="Arial"/>
      <w:sz w:val="21"/>
      <w:szCs w:val="24"/>
      <w:lang w:val="sl-SI" w:eastAsia="en-US" w:bidi="ar-SA"/>
    </w:rPr>
  </w:style>
  <w:style w:type="paragraph" w:styleId="Kazaloslik">
    <w:name w:val="table of figures"/>
    <w:basedOn w:val="Navaden"/>
    <w:next w:val="Navaden"/>
    <w:semiHidden/>
    <w:rsid w:val="005F530A"/>
  </w:style>
  <w:style w:type="paragraph" w:customStyle="1" w:styleId="ZnakZnakZnakZnakZnakZnakZnak">
    <w:name w:val="Znak Znak Znak Znak Znak Znak Znak"/>
    <w:basedOn w:val="Navaden"/>
    <w:semiHidden/>
    <w:rsid w:val="00B3136D"/>
    <w:pPr>
      <w:spacing w:after="160" w:line="240" w:lineRule="exact"/>
      <w:jc w:val="left"/>
    </w:pPr>
    <w:rPr>
      <w:rFonts w:ascii="Times New Roman" w:hAnsi="Times New Roman"/>
      <w:i/>
      <w:sz w:val="24"/>
      <w:lang w:val="en-US"/>
    </w:rPr>
  </w:style>
  <w:style w:type="paragraph" w:customStyle="1" w:styleId="Style2">
    <w:name w:val="Style2"/>
    <w:basedOn w:val="Navaden"/>
    <w:semiHidden/>
    <w:rsid w:val="00B3136D"/>
    <w:pPr>
      <w:numPr>
        <w:numId w:val="5"/>
      </w:numPr>
      <w:jc w:val="left"/>
    </w:pPr>
    <w:rPr>
      <w:rFonts w:ascii="Times New Roman" w:hAnsi="Times New Roman"/>
      <w:sz w:val="24"/>
      <w:lang w:eastAsia="sl-SI"/>
    </w:rPr>
  </w:style>
  <w:style w:type="paragraph" w:customStyle="1" w:styleId="Outline">
    <w:name w:val="Outline"/>
    <w:basedOn w:val="Navaden"/>
    <w:next w:val="Navaden"/>
    <w:rsid w:val="00A129BC"/>
    <w:pPr>
      <w:autoSpaceDE w:val="0"/>
      <w:autoSpaceDN w:val="0"/>
      <w:adjustRightInd w:val="0"/>
      <w:jc w:val="left"/>
    </w:pPr>
    <w:rPr>
      <w:rFonts w:ascii="Times New Roman" w:hAnsi="Times New Roman"/>
      <w:sz w:val="24"/>
      <w:lang w:val="en-US"/>
    </w:rPr>
  </w:style>
  <w:style w:type="paragraph" w:customStyle="1" w:styleId="Default">
    <w:name w:val="Default"/>
    <w:rsid w:val="00A129BC"/>
    <w:pPr>
      <w:autoSpaceDE w:val="0"/>
      <w:autoSpaceDN w:val="0"/>
      <w:adjustRightInd w:val="0"/>
    </w:pPr>
    <w:rPr>
      <w:color w:val="000000"/>
      <w:sz w:val="24"/>
      <w:szCs w:val="24"/>
      <w:lang w:val="en-US" w:eastAsia="en-US"/>
    </w:rPr>
  </w:style>
  <w:style w:type="paragraph" w:customStyle="1" w:styleId="NavadenTimesNewRoman">
    <w:name w:val="Navaden Times New Roman"/>
    <w:basedOn w:val="Default"/>
    <w:next w:val="Default"/>
    <w:rsid w:val="00A27C8F"/>
    <w:rPr>
      <w:color w:val="auto"/>
    </w:rPr>
  </w:style>
  <w:style w:type="character" w:customStyle="1" w:styleId="a">
    <w:name w:val="a"/>
    <w:basedOn w:val="Privzetapisavaodstavka"/>
    <w:rsid w:val="0081653C"/>
  </w:style>
  <w:style w:type="character" w:customStyle="1" w:styleId="Header-PRZnak">
    <w:name w:val="Header-PR Znak"/>
    <w:aliases w:val="body txt Znak Znak"/>
    <w:rsid w:val="00CC1543"/>
    <w:rPr>
      <w:sz w:val="24"/>
      <w:szCs w:val="24"/>
      <w:lang w:val="sl-SI" w:eastAsia="en-US" w:bidi="ar-SA"/>
    </w:rPr>
  </w:style>
  <w:style w:type="paragraph" w:styleId="HTML-oblikovano">
    <w:name w:val="HTML Preformatted"/>
    <w:basedOn w:val="Navaden"/>
    <w:link w:val="HTML-oblikovanoZnak"/>
    <w:rsid w:val="00733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eastAsia="sl-SI"/>
    </w:rPr>
  </w:style>
  <w:style w:type="character" w:customStyle="1" w:styleId="HTML-oblikovanoZnak">
    <w:name w:val="HTML-oblikovano Znak"/>
    <w:link w:val="HTML-oblikovano"/>
    <w:locked/>
    <w:rsid w:val="007336C7"/>
    <w:rPr>
      <w:rFonts w:ascii="Courier New" w:hAnsi="Courier New" w:cs="Courier New"/>
      <w:lang w:val="sl-SI" w:eastAsia="sl-SI" w:bidi="ar-SA"/>
    </w:rPr>
  </w:style>
  <w:style w:type="character" w:customStyle="1" w:styleId="HeaderChar">
    <w:name w:val="Header Char"/>
    <w:semiHidden/>
    <w:locked/>
    <w:rsid w:val="007336C7"/>
    <w:rPr>
      <w:rFonts w:cs="Times New Roman"/>
      <w:sz w:val="20"/>
      <w:szCs w:val="20"/>
    </w:rPr>
  </w:style>
  <w:style w:type="character" w:customStyle="1" w:styleId="cname">
    <w:name w:val="cname"/>
    <w:basedOn w:val="Privzetapisavaodstavka"/>
    <w:rsid w:val="00785AC8"/>
  </w:style>
  <w:style w:type="character" w:customStyle="1" w:styleId="Naslov2Znak">
    <w:name w:val="Naslov 2 Znak"/>
    <w:link w:val="Naslov2"/>
    <w:rsid w:val="003842C8"/>
    <w:rPr>
      <w:rFonts w:ascii="Arial" w:hAnsi="Arial" w:cs="Arial"/>
      <w:b/>
      <w:bCs/>
      <w:iCs/>
      <w:color w:val="000080"/>
      <w:sz w:val="24"/>
      <w:lang w:eastAsia="en-US"/>
    </w:rPr>
  </w:style>
  <w:style w:type="character" w:customStyle="1" w:styleId="PripombabesediloZnak">
    <w:name w:val="Pripomba – besedilo Znak"/>
    <w:link w:val="Pripombabesedilo1"/>
    <w:semiHidden/>
    <w:rsid w:val="003842C8"/>
    <w:rPr>
      <w:rFonts w:ascii="Arial" w:hAnsi="Arial"/>
      <w:lang w:eastAsia="en-US"/>
    </w:rPr>
  </w:style>
  <w:style w:type="character" w:customStyle="1" w:styleId="Naslov3Znak">
    <w:name w:val="Naslov 3 Znak"/>
    <w:link w:val="Naslov3"/>
    <w:rsid w:val="00733F25"/>
    <w:rPr>
      <w:rFonts w:ascii="Arial" w:hAnsi="Arial" w:cs="Arial"/>
      <w:b/>
      <w:bCs/>
      <w:iCs/>
      <w:color w:val="000080"/>
      <w:lang w:eastAsia="en-US"/>
    </w:rPr>
  </w:style>
  <w:style w:type="character" w:customStyle="1" w:styleId="Telobesedila-zamikZnak">
    <w:name w:val="Telo besedila - zamik Znak"/>
    <w:link w:val="Telobesedila-zamik"/>
    <w:semiHidden/>
    <w:rsid w:val="00733F25"/>
    <w:rPr>
      <w:rFonts w:ascii="Arial" w:hAnsi="Arial"/>
      <w:sz w:val="21"/>
      <w:szCs w:val="24"/>
      <w:lang w:eastAsia="en-US"/>
    </w:rPr>
  </w:style>
  <w:style w:type="character" w:styleId="Poudarek">
    <w:name w:val="Emphasis"/>
    <w:qFormat/>
    <w:rsid w:val="00F47DBD"/>
    <w:rPr>
      <w:i/>
      <w:iCs/>
    </w:rPr>
  </w:style>
  <w:style w:type="character" w:customStyle="1" w:styleId="NogaZnak">
    <w:name w:val="Noga Znak"/>
    <w:link w:val="Noga"/>
    <w:uiPriority w:val="99"/>
    <w:rsid w:val="00593D6B"/>
    <w:rPr>
      <w:rFonts w:ascii="Arial" w:hAnsi="Arial"/>
      <w:sz w:val="21"/>
      <w:szCs w:val="24"/>
      <w:lang w:eastAsia="en-US"/>
    </w:rPr>
  </w:style>
  <w:style w:type="paragraph" w:styleId="Odstavekseznama">
    <w:name w:val="List Paragraph"/>
    <w:basedOn w:val="Navaden"/>
    <w:uiPriority w:val="34"/>
    <w:qFormat/>
    <w:rsid w:val="00E56B88"/>
    <w:pPr>
      <w:spacing w:after="200" w:line="276" w:lineRule="auto"/>
      <w:ind w:left="720"/>
      <w:contextualSpacing/>
      <w:jc w:val="left"/>
    </w:pPr>
    <w:rPr>
      <w:rFonts w:eastAsia="Calibri"/>
      <w:sz w:val="20"/>
      <w:szCs w:val="22"/>
    </w:rPr>
  </w:style>
  <w:style w:type="character" w:customStyle="1" w:styleId="navadenkrepkoleeeChar">
    <w:name w:val="navaden krepko ležeče Char"/>
    <w:link w:val="navadenkrepkoleee"/>
    <w:rsid w:val="0097402E"/>
    <w:rPr>
      <w:rFonts w:ascii="Arial Narrow" w:hAnsi="Arial Narrow"/>
      <w:b/>
      <w:i/>
      <w:sz w:val="22"/>
      <w:szCs w:val="24"/>
    </w:rPr>
  </w:style>
  <w:style w:type="paragraph" w:customStyle="1" w:styleId="currenttextholder">
    <w:name w:val="currenttextholder"/>
    <w:basedOn w:val="Navaden"/>
    <w:rsid w:val="00E17ECE"/>
    <w:pPr>
      <w:spacing w:before="100" w:beforeAutospacing="1" w:after="100" w:afterAutospacing="1"/>
      <w:jc w:val="left"/>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367">
      <w:bodyDiv w:val="1"/>
      <w:marLeft w:val="0"/>
      <w:marRight w:val="0"/>
      <w:marTop w:val="0"/>
      <w:marBottom w:val="0"/>
      <w:divBdr>
        <w:top w:val="none" w:sz="0" w:space="0" w:color="auto"/>
        <w:left w:val="none" w:sz="0" w:space="0" w:color="auto"/>
        <w:bottom w:val="none" w:sz="0" w:space="0" w:color="auto"/>
        <w:right w:val="none" w:sz="0" w:space="0" w:color="auto"/>
      </w:divBdr>
    </w:div>
    <w:div w:id="7995714">
      <w:bodyDiv w:val="1"/>
      <w:marLeft w:val="0"/>
      <w:marRight w:val="0"/>
      <w:marTop w:val="0"/>
      <w:marBottom w:val="0"/>
      <w:divBdr>
        <w:top w:val="none" w:sz="0" w:space="0" w:color="auto"/>
        <w:left w:val="none" w:sz="0" w:space="0" w:color="auto"/>
        <w:bottom w:val="none" w:sz="0" w:space="0" w:color="auto"/>
        <w:right w:val="none" w:sz="0" w:space="0" w:color="auto"/>
      </w:divBdr>
    </w:div>
    <w:div w:id="12734763">
      <w:bodyDiv w:val="1"/>
      <w:marLeft w:val="0"/>
      <w:marRight w:val="0"/>
      <w:marTop w:val="0"/>
      <w:marBottom w:val="0"/>
      <w:divBdr>
        <w:top w:val="none" w:sz="0" w:space="0" w:color="auto"/>
        <w:left w:val="none" w:sz="0" w:space="0" w:color="auto"/>
        <w:bottom w:val="none" w:sz="0" w:space="0" w:color="auto"/>
        <w:right w:val="none" w:sz="0" w:space="0" w:color="auto"/>
      </w:divBdr>
    </w:div>
    <w:div w:id="20012856">
      <w:bodyDiv w:val="1"/>
      <w:marLeft w:val="0"/>
      <w:marRight w:val="0"/>
      <w:marTop w:val="0"/>
      <w:marBottom w:val="0"/>
      <w:divBdr>
        <w:top w:val="none" w:sz="0" w:space="0" w:color="auto"/>
        <w:left w:val="none" w:sz="0" w:space="0" w:color="auto"/>
        <w:bottom w:val="none" w:sz="0" w:space="0" w:color="auto"/>
        <w:right w:val="none" w:sz="0" w:space="0" w:color="auto"/>
      </w:divBdr>
    </w:div>
    <w:div w:id="31617025">
      <w:bodyDiv w:val="1"/>
      <w:marLeft w:val="0"/>
      <w:marRight w:val="0"/>
      <w:marTop w:val="0"/>
      <w:marBottom w:val="0"/>
      <w:divBdr>
        <w:top w:val="none" w:sz="0" w:space="0" w:color="auto"/>
        <w:left w:val="none" w:sz="0" w:space="0" w:color="auto"/>
        <w:bottom w:val="none" w:sz="0" w:space="0" w:color="auto"/>
        <w:right w:val="none" w:sz="0" w:space="0" w:color="auto"/>
      </w:divBdr>
    </w:div>
    <w:div w:id="32662201">
      <w:bodyDiv w:val="1"/>
      <w:marLeft w:val="0"/>
      <w:marRight w:val="0"/>
      <w:marTop w:val="0"/>
      <w:marBottom w:val="0"/>
      <w:divBdr>
        <w:top w:val="none" w:sz="0" w:space="0" w:color="auto"/>
        <w:left w:val="none" w:sz="0" w:space="0" w:color="auto"/>
        <w:bottom w:val="none" w:sz="0" w:space="0" w:color="auto"/>
        <w:right w:val="none" w:sz="0" w:space="0" w:color="auto"/>
      </w:divBdr>
    </w:div>
    <w:div w:id="32968655">
      <w:bodyDiv w:val="1"/>
      <w:marLeft w:val="0"/>
      <w:marRight w:val="0"/>
      <w:marTop w:val="0"/>
      <w:marBottom w:val="0"/>
      <w:divBdr>
        <w:top w:val="none" w:sz="0" w:space="0" w:color="auto"/>
        <w:left w:val="none" w:sz="0" w:space="0" w:color="auto"/>
        <w:bottom w:val="none" w:sz="0" w:space="0" w:color="auto"/>
        <w:right w:val="none" w:sz="0" w:space="0" w:color="auto"/>
      </w:divBdr>
    </w:div>
    <w:div w:id="40642198">
      <w:bodyDiv w:val="1"/>
      <w:marLeft w:val="0"/>
      <w:marRight w:val="0"/>
      <w:marTop w:val="0"/>
      <w:marBottom w:val="0"/>
      <w:divBdr>
        <w:top w:val="none" w:sz="0" w:space="0" w:color="auto"/>
        <w:left w:val="none" w:sz="0" w:space="0" w:color="auto"/>
        <w:bottom w:val="none" w:sz="0" w:space="0" w:color="auto"/>
        <w:right w:val="none" w:sz="0" w:space="0" w:color="auto"/>
      </w:divBdr>
    </w:div>
    <w:div w:id="45179870">
      <w:bodyDiv w:val="1"/>
      <w:marLeft w:val="0"/>
      <w:marRight w:val="0"/>
      <w:marTop w:val="0"/>
      <w:marBottom w:val="0"/>
      <w:divBdr>
        <w:top w:val="none" w:sz="0" w:space="0" w:color="auto"/>
        <w:left w:val="none" w:sz="0" w:space="0" w:color="auto"/>
        <w:bottom w:val="none" w:sz="0" w:space="0" w:color="auto"/>
        <w:right w:val="none" w:sz="0" w:space="0" w:color="auto"/>
      </w:divBdr>
    </w:div>
    <w:div w:id="47730060">
      <w:bodyDiv w:val="1"/>
      <w:marLeft w:val="0"/>
      <w:marRight w:val="0"/>
      <w:marTop w:val="0"/>
      <w:marBottom w:val="0"/>
      <w:divBdr>
        <w:top w:val="none" w:sz="0" w:space="0" w:color="auto"/>
        <w:left w:val="none" w:sz="0" w:space="0" w:color="auto"/>
        <w:bottom w:val="none" w:sz="0" w:space="0" w:color="auto"/>
        <w:right w:val="none" w:sz="0" w:space="0" w:color="auto"/>
      </w:divBdr>
    </w:div>
    <w:div w:id="50733618">
      <w:bodyDiv w:val="1"/>
      <w:marLeft w:val="0"/>
      <w:marRight w:val="0"/>
      <w:marTop w:val="0"/>
      <w:marBottom w:val="0"/>
      <w:divBdr>
        <w:top w:val="none" w:sz="0" w:space="0" w:color="auto"/>
        <w:left w:val="none" w:sz="0" w:space="0" w:color="auto"/>
        <w:bottom w:val="none" w:sz="0" w:space="0" w:color="auto"/>
        <w:right w:val="none" w:sz="0" w:space="0" w:color="auto"/>
      </w:divBdr>
    </w:div>
    <w:div w:id="57671778">
      <w:bodyDiv w:val="1"/>
      <w:marLeft w:val="0"/>
      <w:marRight w:val="0"/>
      <w:marTop w:val="0"/>
      <w:marBottom w:val="0"/>
      <w:divBdr>
        <w:top w:val="none" w:sz="0" w:space="0" w:color="auto"/>
        <w:left w:val="none" w:sz="0" w:space="0" w:color="auto"/>
        <w:bottom w:val="none" w:sz="0" w:space="0" w:color="auto"/>
        <w:right w:val="none" w:sz="0" w:space="0" w:color="auto"/>
      </w:divBdr>
    </w:div>
    <w:div w:id="64573924">
      <w:bodyDiv w:val="1"/>
      <w:marLeft w:val="0"/>
      <w:marRight w:val="0"/>
      <w:marTop w:val="0"/>
      <w:marBottom w:val="0"/>
      <w:divBdr>
        <w:top w:val="none" w:sz="0" w:space="0" w:color="auto"/>
        <w:left w:val="none" w:sz="0" w:space="0" w:color="auto"/>
        <w:bottom w:val="none" w:sz="0" w:space="0" w:color="auto"/>
        <w:right w:val="none" w:sz="0" w:space="0" w:color="auto"/>
      </w:divBdr>
    </w:div>
    <w:div w:id="76220039">
      <w:bodyDiv w:val="1"/>
      <w:marLeft w:val="0"/>
      <w:marRight w:val="0"/>
      <w:marTop w:val="0"/>
      <w:marBottom w:val="0"/>
      <w:divBdr>
        <w:top w:val="none" w:sz="0" w:space="0" w:color="auto"/>
        <w:left w:val="none" w:sz="0" w:space="0" w:color="auto"/>
        <w:bottom w:val="none" w:sz="0" w:space="0" w:color="auto"/>
        <w:right w:val="none" w:sz="0" w:space="0" w:color="auto"/>
      </w:divBdr>
    </w:div>
    <w:div w:id="80958705">
      <w:bodyDiv w:val="1"/>
      <w:marLeft w:val="0"/>
      <w:marRight w:val="0"/>
      <w:marTop w:val="0"/>
      <w:marBottom w:val="0"/>
      <w:divBdr>
        <w:top w:val="none" w:sz="0" w:space="0" w:color="auto"/>
        <w:left w:val="none" w:sz="0" w:space="0" w:color="auto"/>
        <w:bottom w:val="none" w:sz="0" w:space="0" w:color="auto"/>
        <w:right w:val="none" w:sz="0" w:space="0" w:color="auto"/>
      </w:divBdr>
    </w:div>
    <w:div w:id="89006506">
      <w:bodyDiv w:val="1"/>
      <w:marLeft w:val="0"/>
      <w:marRight w:val="0"/>
      <w:marTop w:val="0"/>
      <w:marBottom w:val="0"/>
      <w:divBdr>
        <w:top w:val="none" w:sz="0" w:space="0" w:color="auto"/>
        <w:left w:val="none" w:sz="0" w:space="0" w:color="auto"/>
        <w:bottom w:val="none" w:sz="0" w:space="0" w:color="auto"/>
        <w:right w:val="none" w:sz="0" w:space="0" w:color="auto"/>
      </w:divBdr>
    </w:div>
    <w:div w:id="93601962">
      <w:bodyDiv w:val="1"/>
      <w:marLeft w:val="0"/>
      <w:marRight w:val="0"/>
      <w:marTop w:val="0"/>
      <w:marBottom w:val="0"/>
      <w:divBdr>
        <w:top w:val="none" w:sz="0" w:space="0" w:color="auto"/>
        <w:left w:val="none" w:sz="0" w:space="0" w:color="auto"/>
        <w:bottom w:val="none" w:sz="0" w:space="0" w:color="auto"/>
        <w:right w:val="none" w:sz="0" w:space="0" w:color="auto"/>
      </w:divBdr>
    </w:div>
    <w:div w:id="101071648">
      <w:bodyDiv w:val="1"/>
      <w:marLeft w:val="0"/>
      <w:marRight w:val="0"/>
      <w:marTop w:val="0"/>
      <w:marBottom w:val="0"/>
      <w:divBdr>
        <w:top w:val="none" w:sz="0" w:space="0" w:color="auto"/>
        <w:left w:val="none" w:sz="0" w:space="0" w:color="auto"/>
        <w:bottom w:val="none" w:sz="0" w:space="0" w:color="auto"/>
        <w:right w:val="none" w:sz="0" w:space="0" w:color="auto"/>
      </w:divBdr>
    </w:div>
    <w:div w:id="112359886">
      <w:bodyDiv w:val="1"/>
      <w:marLeft w:val="0"/>
      <w:marRight w:val="0"/>
      <w:marTop w:val="0"/>
      <w:marBottom w:val="0"/>
      <w:divBdr>
        <w:top w:val="none" w:sz="0" w:space="0" w:color="auto"/>
        <w:left w:val="none" w:sz="0" w:space="0" w:color="auto"/>
        <w:bottom w:val="none" w:sz="0" w:space="0" w:color="auto"/>
        <w:right w:val="none" w:sz="0" w:space="0" w:color="auto"/>
      </w:divBdr>
    </w:div>
    <w:div w:id="121390685">
      <w:bodyDiv w:val="1"/>
      <w:marLeft w:val="0"/>
      <w:marRight w:val="0"/>
      <w:marTop w:val="0"/>
      <w:marBottom w:val="0"/>
      <w:divBdr>
        <w:top w:val="none" w:sz="0" w:space="0" w:color="auto"/>
        <w:left w:val="none" w:sz="0" w:space="0" w:color="auto"/>
        <w:bottom w:val="none" w:sz="0" w:space="0" w:color="auto"/>
        <w:right w:val="none" w:sz="0" w:space="0" w:color="auto"/>
      </w:divBdr>
    </w:div>
    <w:div w:id="132984782">
      <w:bodyDiv w:val="1"/>
      <w:marLeft w:val="0"/>
      <w:marRight w:val="0"/>
      <w:marTop w:val="0"/>
      <w:marBottom w:val="0"/>
      <w:divBdr>
        <w:top w:val="none" w:sz="0" w:space="0" w:color="auto"/>
        <w:left w:val="none" w:sz="0" w:space="0" w:color="auto"/>
        <w:bottom w:val="none" w:sz="0" w:space="0" w:color="auto"/>
        <w:right w:val="none" w:sz="0" w:space="0" w:color="auto"/>
      </w:divBdr>
    </w:div>
    <w:div w:id="142433012">
      <w:bodyDiv w:val="1"/>
      <w:marLeft w:val="0"/>
      <w:marRight w:val="0"/>
      <w:marTop w:val="0"/>
      <w:marBottom w:val="0"/>
      <w:divBdr>
        <w:top w:val="none" w:sz="0" w:space="0" w:color="auto"/>
        <w:left w:val="none" w:sz="0" w:space="0" w:color="auto"/>
        <w:bottom w:val="none" w:sz="0" w:space="0" w:color="auto"/>
        <w:right w:val="none" w:sz="0" w:space="0" w:color="auto"/>
      </w:divBdr>
    </w:div>
    <w:div w:id="143552806">
      <w:bodyDiv w:val="1"/>
      <w:marLeft w:val="0"/>
      <w:marRight w:val="0"/>
      <w:marTop w:val="0"/>
      <w:marBottom w:val="0"/>
      <w:divBdr>
        <w:top w:val="none" w:sz="0" w:space="0" w:color="auto"/>
        <w:left w:val="none" w:sz="0" w:space="0" w:color="auto"/>
        <w:bottom w:val="none" w:sz="0" w:space="0" w:color="auto"/>
        <w:right w:val="none" w:sz="0" w:space="0" w:color="auto"/>
      </w:divBdr>
    </w:div>
    <w:div w:id="145056013">
      <w:bodyDiv w:val="1"/>
      <w:marLeft w:val="0"/>
      <w:marRight w:val="0"/>
      <w:marTop w:val="0"/>
      <w:marBottom w:val="0"/>
      <w:divBdr>
        <w:top w:val="none" w:sz="0" w:space="0" w:color="auto"/>
        <w:left w:val="none" w:sz="0" w:space="0" w:color="auto"/>
        <w:bottom w:val="none" w:sz="0" w:space="0" w:color="auto"/>
        <w:right w:val="none" w:sz="0" w:space="0" w:color="auto"/>
      </w:divBdr>
    </w:div>
    <w:div w:id="145628398">
      <w:bodyDiv w:val="1"/>
      <w:marLeft w:val="0"/>
      <w:marRight w:val="0"/>
      <w:marTop w:val="0"/>
      <w:marBottom w:val="0"/>
      <w:divBdr>
        <w:top w:val="none" w:sz="0" w:space="0" w:color="auto"/>
        <w:left w:val="none" w:sz="0" w:space="0" w:color="auto"/>
        <w:bottom w:val="none" w:sz="0" w:space="0" w:color="auto"/>
        <w:right w:val="none" w:sz="0" w:space="0" w:color="auto"/>
      </w:divBdr>
    </w:div>
    <w:div w:id="150146479">
      <w:bodyDiv w:val="1"/>
      <w:marLeft w:val="0"/>
      <w:marRight w:val="0"/>
      <w:marTop w:val="0"/>
      <w:marBottom w:val="0"/>
      <w:divBdr>
        <w:top w:val="none" w:sz="0" w:space="0" w:color="auto"/>
        <w:left w:val="none" w:sz="0" w:space="0" w:color="auto"/>
        <w:bottom w:val="none" w:sz="0" w:space="0" w:color="auto"/>
        <w:right w:val="none" w:sz="0" w:space="0" w:color="auto"/>
      </w:divBdr>
    </w:div>
    <w:div w:id="150567401">
      <w:bodyDiv w:val="1"/>
      <w:marLeft w:val="0"/>
      <w:marRight w:val="0"/>
      <w:marTop w:val="0"/>
      <w:marBottom w:val="0"/>
      <w:divBdr>
        <w:top w:val="none" w:sz="0" w:space="0" w:color="auto"/>
        <w:left w:val="none" w:sz="0" w:space="0" w:color="auto"/>
        <w:bottom w:val="none" w:sz="0" w:space="0" w:color="auto"/>
        <w:right w:val="none" w:sz="0" w:space="0" w:color="auto"/>
      </w:divBdr>
    </w:div>
    <w:div w:id="152528102">
      <w:bodyDiv w:val="1"/>
      <w:marLeft w:val="0"/>
      <w:marRight w:val="0"/>
      <w:marTop w:val="0"/>
      <w:marBottom w:val="0"/>
      <w:divBdr>
        <w:top w:val="none" w:sz="0" w:space="0" w:color="auto"/>
        <w:left w:val="none" w:sz="0" w:space="0" w:color="auto"/>
        <w:bottom w:val="none" w:sz="0" w:space="0" w:color="auto"/>
        <w:right w:val="none" w:sz="0" w:space="0" w:color="auto"/>
      </w:divBdr>
    </w:div>
    <w:div w:id="155459891">
      <w:bodyDiv w:val="1"/>
      <w:marLeft w:val="0"/>
      <w:marRight w:val="0"/>
      <w:marTop w:val="0"/>
      <w:marBottom w:val="0"/>
      <w:divBdr>
        <w:top w:val="none" w:sz="0" w:space="0" w:color="auto"/>
        <w:left w:val="none" w:sz="0" w:space="0" w:color="auto"/>
        <w:bottom w:val="none" w:sz="0" w:space="0" w:color="auto"/>
        <w:right w:val="none" w:sz="0" w:space="0" w:color="auto"/>
      </w:divBdr>
    </w:div>
    <w:div w:id="165095563">
      <w:bodyDiv w:val="1"/>
      <w:marLeft w:val="0"/>
      <w:marRight w:val="0"/>
      <w:marTop w:val="0"/>
      <w:marBottom w:val="0"/>
      <w:divBdr>
        <w:top w:val="none" w:sz="0" w:space="0" w:color="auto"/>
        <w:left w:val="none" w:sz="0" w:space="0" w:color="auto"/>
        <w:bottom w:val="none" w:sz="0" w:space="0" w:color="auto"/>
        <w:right w:val="none" w:sz="0" w:space="0" w:color="auto"/>
      </w:divBdr>
    </w:div>
    <w:div w:id="167134202">
      <w:bodyDiv w:val="1"/>
      <w:marLeft w:val="0"/>
      <w:marRight w:val="0"/>
      <w:marTop w:val="0"/>
      <w:marBottom w:val="0"/>
      <w:divBdr>
        <w:top w:val="none" w:sz="0" w:space="0" w:color="auto"/>
        <w:left w:val="none" w:sz="0" w:space="0" w:color="auto"/>
        <w:bottom w:val="none" w:sz="0" w:space="0" w:color="auto"/>
        <w:right w:val="none" w:sz="0" w:space="0" w:color="auto"/>
      </w:divBdr>
    </w:div>
    <w:div w:id="168760762">
      <w:bodyDiv w:val="1"/>
      <w:marLeft w:val="0"/>
      <w:marRight w:val="0"/>
      <w:marTop w:val="0"/>
      <w:marBottom w:val="0"/>
      <w:divBdr>
        <w:top w:val="none" w:sz="0" w:space="0" w:color="auto"/>
        <w:left w:val="none" w:sz="0" w:space="0" w:color="auto"/>
        <w:bottom w:val="none" w:sz="0" w:space="0" w:color="auto"/>
        <w:right w:val="none" w:sz="0" w:space="0" w:color="auto"/>
      </w:divBdr>
    </w:div>
    <w:div w:id="172110113">
      <w:bodyDiv w:val="1"/>
      <w:marLeft w:val="0"/>
      <w:marRight w:val="0"/>
      <w:marTop w:val="0"/>
      <w:marBottom w:val="0"/>
      <w:divBdr>
        <w:top w:val="none" w:sz="0" w:space="0" w:color="auto"/>
        <w:left w:val="none" w:sz="0" w:space="0" w:color="auto"/>
        <w:bottom w:val="none" w:sz="0" w:space="0" w:color="auto"/>
        <w:right w:val="none" w:sz="0" w:space="0" w:color="auto"/>
      </w:divBdr>
    </w:div>
    <w:div w:id="173960584">
      <w:bodyDiv w:val="1"/>
      <w:marLeft w:val="0"/>
      <w:marRight w:val="0"/>
      <w:marTop w:val="0"/>
      <w:marBottom w:val="0"/>
      <w:divBdr>
        <w:top w:val="none" w:sz="0" w:space="0" w:color="auto"/>
        <w:left w:val="none" w:sz="0" w:space="0" w:color="auto"/>
        <w:bottom w:val="none" w:sz="0" w:space="0" w:color="auto"/>
        <w:right w:val="none" w:sz="0" w:space="0" w:color="auto"/>
      </w:divBdr>
    </w:div>
    <w:div w:id="176425890">
      <w:bodyDiv w:val="1"/>
      <w:marLeft w:val="0"/>
      <w:marRight w:val="0"/>
      <w:marTop w:val="0"/>
      <w:marBottom w:val="0"/>
      <w:divBdr>
        <w:top w:val="none" w:sz="0" w:space="0" w:color="auto"/>
        <w:left w:val="none" w:sz="0" w:space="0" w:color="auto"/>
        <w:bottom w:val="none" w:sz="0" w:space="0" w:color="auto"/>
        <w:right w:val="none" w:sz="0" w:space="0" w:color="auto"/>
      </w:divBdr>
    </w:div>
    <w:div w:id="178784060">
      <w:bodyDiv w:val="1"/>
      <w:marLeft w:val="0"/>
      <w:marRight w:val="0"/>
      <w:marTop w:val="0"/>
      <w:marBottom w:val="0"/>
      <w:divBdr>
        <w:top w:val="none" w:sz="0" w:space="0" w:color="auto"/>
        <w:left w:val="none" w:sz="0" w:space="0" w:color="auto"/>
        <w:bottom w:val="none" w:sz="0" w:space="0" w:color="auto"/>
        <w:right w:val="none" w:sz="0" w:space="0" w:color="auto"/>
      </w:divBdr>
    </w:div>
    <w:div w:id="198863154">
      <w:bodyDiv w:val="1"/>
      <w:marLeft w:val="0"/>
      <w:marRight w:val="0"/>
      <w:marTop w:val="0"/>
      <w:marBottom w:val="0"/>
      <w:divBdr>
        <w:top w:val="none" w:sz="0" w:space="0" w:color="auto"/>
        <w:left w:val="none" w:sz="0" w:space="0" w:color="auto"/>
        <w:bottom w:val="none" w:sz="0" w:space="0" w:color="auto"/>
        <w:right w:val="none" w:sz="0" w:space="0" w:color="auto"/>
      </w:divBdr>
    </w:div>
    <w:div w:id="198974827">
      <w:bodyDiv w:val="1"/>
      <w:marLeft w:val="0"/>
      <w:marRight w:val="0"/>
      <w:marTop w:val="0"/>
      <w:marBottom w:val="0"/>
      <w:divBdr>
        <w:top w:val="none" w:sz="0" w:space="0" w:color="auto"/>
        <w:left w:val="none" w:sz="0" w:space="0" w:color="auto"/>
        <w:bottom w:val="none" w:sz="0" w:space="0" w:color="auto"/>
        <w:right w:val="none" w:sz="0" w:space="0" w:color="auto"/>
      </w:divBdr>
    </w:div>
    <w:div w:id="201023598">
      <w:bodyDiv w:val="1"/>
      <w:marLeft w:val="0"/>
      <w:marRight w:val="0"/>
      <w:marTop w:val="0"/>
      <w:marBottom w:val="0"/>
      <w:divBdr>
        <w:top w:val="none" w:sz="0" w:space="0" w:color="auto"/>
        <w:left w:val="none" w:sz="0" w:space="0" w:color="auto"/>
        <w:bottom w:val="none" w:sz="0" w:space="0" w:color="auto"/>
        <w:right w:val="none" w:sz="0" w:space="0" w:color="auto"/>
      </w:divBdr>
    </w:div>
    <w:div w:id="201869000">
      <w:bodyDiv w:val="1"/>
      <w:marLeft w:val="0"/>
      <w:marRight w:val="0"/>
      <w:marTop w:val="0"/>
      <w:marBottom w:val="0"/>
      <w:divBdr>
        <w:top w:val="none" w:sz="0" w:space="0" w:color="auto"/>
        <w:left w:val="none" w:sz="0" w:space="0" w:color="auto"/>
        <w:bottom w:val="none" w:sz="0" w:space="0" w:color="auto"/>
        <w:right w:val="none" w:sz="0" w:space="0" w:color="auto"/>
      </w:divBdr>
    </w:div>
    <w:div w:id="202524900">
      <w:bodyDiv w:val="1"/>
      <w:marLeft w:val="0"/>
      <w:marRight w:val="0"/>
      <w:marTop w:val="0"/>
      <w:marBottom w:val="0"/>
      <w:divBdr>
        <w:top w:val="none" w:sz="0" w:space="0" w:color="auto"/>
        <w:left w:val="none" w:sz="0" w:space="0" w:color="auto"/>
        <w:bottom w:val="none" w:sz="0" w:space="0" w:color="auto"/>
        <w:right w:val="none" w:sz="0" w:space="0" w:color="auto"/>
      </w:divBdr>
    </w:div>
    <w:div w:id="203057848">
      <w:bodyDiv w:val="1"/>
      <w:marLeft w:val="0"/>
      <w:marRight w:val="0"/>
      <w:marTop w:val="0"/>
      <w:marBottom w:val="0"/>
      <w:divBdr>
        <w:top w:val="none" w:sz="0" w:space="0" w:color="auto"/>
        <w:left w:val="none" w:sz="0" w:space="0" w:color="auto"/>
        <w:bottom w:val="none" w:sz="0" w:space="0" w:color="auto"/>
        <w:right w:val="none" w:sz="0" w:space="0" w:color="auto"/>
      </w:divBdr>
    </w:div>
    <w:div w:id="203181183">
      <w:bodyDiv w:val="1"/>
      <w:marLeft w:val="0"/>
      <w:marRight w:val="0"/>
      <w:marTop w:val="0"/>
      <w:marBottom w:val="0"/>
      <w:divBdr>
        <w:top w:val="none" w:sz="0" w:space="0" w:color="auto"/>
        <w:left w:val="none" w:sz="0" w:space="0" w:color="auto"/>
        <w:bottom w:val="none" w:sz="0" w:space="0" w:color="auto"/>
        <w:right w:val="none" w:sz="0" w:space="0" w:color="auto"/>
      </w:divBdr>
    </w:div>
    <w:div w:id="211044156">
      <w:bodyDiv w:val="1"/>
      <w:marLeft w:val="0"/>
      <w:marRight w:val="0"/>
      <w:marTop w:val="0"/>
      <w:marBottom w:val="0"/>
      <w:divBdr>
        <w:top w:val="none" w:sz="0" w:space="0" w:color="auto"/>
        <w:left w:val="none" w:sz="0" w:space="0" w:color="auto"/>
        <w:bottom w:val="none" w:sz="0" w:space="0" w:color="auto"/>
        <w:right w:val="none" w:sz="0" w:space="0" w:color="auto"/>
      </w:divBdr>
    </w:div>
    <w:div w:id="224223831">
      <w:bodyDiv w:val="1"/>
      <w:marLeft w:val="0"/>
      <w:marRight w:val="0"/>
      <w:marTop w:val="0"/>
      <w:marBottom w:val="0"/>
      <w:divBdr>
        <w:top w:val="none" w:sz="0" w:space="0" w:color="auto"/>
        <w:left w:val="none" w:sz="0" w:space="0" w:color="auto"/>
        <w:bottom w:val="none" w:sz="0" w:space="0" w:color="auto"/>
        <w:right w:val="none" w:sz="0" w:space="0" w:color="auto"/>
      </w:divBdr>
    </w:div>
    <w:div w:id="224880288">
      <w:bodyDiv w:val="1"/>
      <w:marLeft w:val="0"/>
      <w:marRight w:val="0"/>
      <w:marTop w:val="0"/>
      <w:marBottom w:val="0"/>
      <w:divBdr>
        <w:top w:val="none" w:sz="0" w:space="0" w:color="auto"/>
        <w:left w:val="none" w:sz="0" w:space="0" w:color="auto"/>
        <w:bottom w:val="none" w:sz="0" w:space="0" w:color="auto"/>
        <w:right w:val="none" w:sz="0" w:space="0" w:color="auto"/>
      </w:divBdr>
    </w:div>
    <w:div w:id="226189317">
      <w:bodyDiv w:val="1"/>
      <w:marLeft w:val="0"/>
      <w:marRight w:val="0"/>
      <w:marTop w:val="0"/>
      <w:marBottom w:val="0"/>
      <w:divBdr>
        <w:top w:val="none" w:sz="0" w:space="0" w:color="auto"/>
        <w:left w:val="none" w:sz="0" w:space="0" w:color="auto"/>
        <w:bottom w:val="none" w:sz="0" w:space="0" w:color="auto"/>
        <w:right w:val="none" w:sz="0" w:space="0" w:color="auto"/>
      </w:divBdr>
    </w:div>
    <w:div w:id="229000253">
      <w:bodyDiv w:val="1"/>
      <w:marLeft w:val="0"/>
      <w:marRight w:val="0"/>
      <w:marTop w:val="0"/>
      <w:marBottom w:val="0"/>
      <w:divBdr>
        <w:top w:val="none" w:sz="0" w:space="0" w:color="auto"/>
        <w:left w:val="none" w:sz="0" w:space="0" w:color="auto"/>
        <w:bottom w:val="none" w:sz="0" w:space="0" w:color="auto"/>
        <w:right w:val="none" w:sz="0" w:space="0" w:color="auto"/>
      </w:divBdr>
    </w:div>
    <w:div w:id="231159143">
      <w:bodyDiv w:val="1"/>
      <w:marLeft w:val="0"/>
      <w:marRight w:val="0"/>
      <w:marTop w:val="0"/>
      <w:marBottom w:val="0"/>
      <w:divBdr>
        <w:top w:val="none" w:sz="0" w:space="0" w:color="auto"/>
        <w:left w:val="none" w:sz="0" w:space="0" w:color="auto"/>
        <w:bottom w:val="none" w:sz="0" w:space="0" w:color="auto"/>
        <w:right w:val="none" w:sz="0" w:space="0" w:color="auto"/>
      </w:divBdr>
    </w:div>
    <w:div w:id="235089161">
      <w:bodyDiv w:val="1"/>
      <w:marLeft w:val="0"/>
      <w:marRight w:val="0"/>
      <w:marTop w:val="0"/>
      <w:marBottom w:val="0"/>
      <w:divBdr>
        <w:top w:val="none" w:sz="0" w:space="0" w:color="auto"/>
        <w:left w:val="none" w:sz="0" w:space="0" w:color="auto"/>
        <w:bottom w:val="none" w:sz="0" w:space="0" w:color="auto"/>
        <w:right w:val="none" w:sz="0" w:space="0" w:color="auto"/>
      </w:divBdr>
    </w:div>
    <w:div w:id="249967220">
      <w:bodyDiv w:val="1"/>
      <w:marLeft w:val="0"/>
      <w:marRight w:val="0"/>
      <w:marTop w:val="0"/>
      <w:marBottom w:val="0"/>
      <w:divBdr>
        <w:top w:val="none" w:sz="0" w:space="0" w:color="auto"/>
        <w:left w:val="none" w:sz="0" w:space="0" w:color="auto"/>
        <w:bottom w:val="none" w:sz="0" w:space="0" w:color="auto"/>
        <w:right w:val="none" w:sz="0" w:space="0" w:color="auto"/>
      </w:divBdr>
    </w:div>
    <w:div w:id="252595399">
      <w:bodyDiv w:val="1"/>
      <w:marLeft w:val="0"/>
      <w:marRight w:val="0"/>
      <w:marTop w:val="0"/>
      <w:marBottom w:val="0"/>
      <w:divBdr>
        <w:top w:val="none" w:sz="0" w:space="0" w:color="auto"/>
        <w:left w:val="none" w:sz="0" w:space="0" w:color="auto"/>
        <w:bottom w:val="none" w:sz="0" w:space="0" w:color="auto"/>
        <w:right w:val="none" w:sz="0" w:space="0" w:color="auto"/>
      </w:divBdr>
    </w:div>
    <w:div w:id="257760659">
      <w:bodyDiv w:val="1"/>
      <w:marLeft w:val="0"/>
      <w:marRight w:val="0"/>
      <w:marTop w:val="0"/>
      <w:marBottom w:val="0"/>
      <w:divBdr>
        <w:top w:val="none" w:sz="0" w:space="0" w:color="auto"/>
        <w:left w:val="none" w:sz="0" w:space="0" w:color="auto"/>
        <w:bottom w:val="none" w:sz="0" w:space="0" w:color="auto"/>
        <w:right w:val="none" w:sz="0" w:space="0" w:color="auto"/>
      </w:divBdr>
    </w:div>
    <w:div w:id="258370606">
      <w:bodyDiv w:val="1"/>
      <w:marLeft w:val="0"/>
      <w:marRight w:val="0"/>
      <w:marTop w:val="0"/>
      <w:marBottom w:val="0"/>
      <w:divBdr>
        <w:top w:val="none" w:sz="0" w:space="0" w:color="auto"/>
        <w:left w:val="none" w:sz="0" w:space="0" w:color="auto"/>
        <w:bottom w:val="none" w:sz="0" w:space="0" w:color="auto"/>
        <w:right w:val="none" w:sz="0" w:space="0" w:color="auto"/>
      </w:divBdr>
    </w:div>
    <w:div w:id="264308962">
      <w:bodyDiv w:val="1"/>
      <w:marLeft w:val="0"/>
      <w:marRight w:val="0"/>
      <w:marTop w:val="0"/>
      <w:marBottom w:val="0"/>
      <w:divBdr>
        <w:top w:val="none" w:sz="0" w:space="0" w:color="auto"/>
        <w:left w:val="none" w:sz="0" w:space="0" w:color="auto"/>
        <w:bottom w:val="none" w:sz="0" w:space="0" w:color="auto"/>
        <w:right w:val="none" w:sz="0" w:space="0" w:color="auto"/>
      </w:divBdr>
    </w:div>
    <w:div w:id="264725795">
      <w:bodyDiv w:val="1"/>
      <w:marLeft w:val="0"/>
      <w:marRight w:val="0"/>
      <w:marTop w:val="0"/>
      <w:marBottom w:val="0"/>
      <w:divBdr>
        <w:top w:val="none" w:sz="0" w:space="0" w:color="auto"/>
        <w:left w:val="none" w:sz="0" w:space="0" w:color="auto"/>
        <w:bottom w:val="none" w:sz="0" w:space="0" w:color="auto"/>
        <w:right w:val="none" w:sz="0" w:space="0" w:color="auto"/>
      </w:divBdr>
    </w:div>
    <w:div w:id="268121752">
      <w:bodyDiv w:val="1"/>
      <w:marLeft w:val="0"/>
      <w:marRight w:val="0"/>
      <w:marTop w:val="0"/>
      <w:marBottom w:val="0"/>
      <w:divBdr>
        <w:top w:val="none" w:sz="0" w:space="0" w:color="auto"/>
        <w:left w:val="none" w:sz="0" w:space="0" w:color="auto"/>
        <w:bottom w:val="none" w:sz="0" w:space="0" w:color="auto"/>
        <w:right w:val="none" w:sz="0" w:space="0" w:color="auto"/>
      </w:divBdr>
    </w:div>
    <w:div w:id="277176268">
      <w:bodyDiv w:val="1"/>
      <w:marLeft w:val="0"/>
      <w:marRight w:val="0"/>
      <w:marTop w:val="0"/>
      <w:marBottom w:val="0"/>
      <w:divBdr>
        <w:top w:val="none" w:sz="0" w:space="0" w:color="auto"/>
        <w:left w:val="none" w:sz="0" w:space="0" w:color="auto"/>
        <w:bottom w:val="none" w:sz="0" w:space="0" w:color="auto"/>
        <w:right w:val="none" w:sz="0" w:space="0" w:color="auto"/>
      </w:divBdr>
    </w:div>
    <w:div w:id="288826870">
      <w:bodyDiv w:val="1"/>
      <w:marLeft w:val="0"/>
      <w:marRight w:val="0"/>
      <w:marTop w:val="0"/>
      <w:marBottom w:val="0"/>
      <w:divBdr>
        <w:top w:val="none" w:sz="0" w:space="0" w:color="auto"/>
        <w:left w:val="none" w:sz="0" w:space="0" w:color="auto"/>
        <w:bottom w:val="none" w:sz="0" w:space="0" w:color="auto"/>
        <w:right w:val="none" w:sz="0" w:space="0" w:color="auto"/>
      </w:divBdr>
    </w:div>
    <w:div w:id="310521869">
      <w:bodyDiv w:val="1"/>
      <w:marLeft w:val="0"/>
      <w:marRight w:val="0"/>
      <w:marTop w:val="0"/>
      <w:marBottom w:val="0"/>
      <w:divBdr>
        <w:top w:val="none" w:sz="0" w:space="0" w:color="auto"/>
        <w:left w:val="none" w:sz="0" w:space="0" w:color="auto"/>
        <w:bottom w:val="none" w:sz="0" w:space="0" w:color="auto"/>
        <w:right w:val="none" w:sz="0" w:space="0" w:color="auto"/>
      </w:divBdr>
    </w:div>
    <w:div w:id="314531861">
      <w:bodyDiv w:val="1"/>
      <w:marLeft w:val="0"/>
      <w:marRight w:val="0"/>
      <w:marTop w:val="0"/>
      <w:marBottom w:val="0"/>
      <w:divBdr>
        <w:top w:val="none" w:sz="0" w:space="0" w:color="auto"/>
        <w:left w:val="none" w:sz="0" w:space="0" w:color="auto"/>
        <w:bottom w:val="none" w:sz="0" w:space="0" w:color="auto"/>
        <w:right w:val="none" w:sz="0" w:space="0" w:color="auto"/>
      </w:divBdr>
    </w:div>
    <w:div w:id="317346013">
      <w:bodyDiv w:val="1"/>
      <w:marLeft w:val="0"/>
      <w:marRight w:val="0"/>
      <w:marTop w:val="0"/>
      <w:marBottom w:val="0"/>
      <w:divBdr>
        <w:top w:val="none" w:sz="0" w:space="0" w:color="auto"/>
        <w:left w:val="none" w:sz="0" w:space="0" w:color="auto"/>
        <w:bottom w:val="none" w:sz="0" w:space="0" w:color="auto"/>
        <w:right w:val="none" w:sz="0" w:space="0" w:color="auto"/>
      </w:divBdr>
    </w:div>
    <w:div w:id="323556878">
      <w:bodyDiv w:val="1"/>
      <w:marLeft w:val="0"/>
      <w:marRight w:val="0"/>
      <w:marTop w:val="0"/>
      <w:marBottom w:val="0"/>
      <w:divBdr>
        <w:top w:val="none" w:sz="0" w:space="0" w:color="auto"/>
        <w:left w:val="none" w:sz="0" w:space="0" w:color="auto"/>
        <w:bottom w:val="none" w:sz="0" w:space="0" w:color="auto"/>
        <w:right w:val="none" w:sz="0" w:space="0" w:color="auto"/>
      </w:divBdr>
    </w:div>
    <w:div w:id="324741976">
      <w:bodyDiv w:val="1"/>
      <w:marLeft w:val="0"/>
      <w:marRight w:val="0"/>
      <w:marTop w:val="0"/>
      <w:marBottom w:val="0"/>
      <w:divBdr>
        <w:top w:val="none" w:sz="0" w:space="0" w:color="auto"/>
        <w:left w:val="none" w:sz="0" w:space="0" w:color="auto"/>
        <w:bottom w:val="none" w:sz="0" w:space="0" w:color="auto"/>
        <w:right w:val="none" w:sz="0" w:space="0" w:color="auto"/>
      </w:divBdr>
    </w:div>
    <w:div w:id="331415844">
      <w:bodyDiv w:val="1"/>
      <w:marLeft w:val="0"/>
      <w:marRight w:val="0"/>
      <w:marTop w:val="0"/>
      <w:marBottom w:val="0"/>
      <w:divBdr>
        <w:top w:val="none" w:sz="0" w:space="0" w:color="auto"/>
        <w:left w:val="none" w:sz="0" w:space="0" w:color="auto"/>
        <w:bottom w:val="none" w:sz="0" w:space="0" w:color="auto"/>
        <w:right w:val="none" w:sz="0" w:space="0" w:color="auto"/>
      </w:divBdr>
    </w:div>
    <w:div w:id="332614567">
      <w:bodyDiv w:val="1"/>
      <w:marLeft w:val="0"/>
      <w:marRight w:val="0"/>
      <w:marTop w:val="0"/>
      <w:marBottom w:val="0"/>
      <w:divBdr>
        <w:top w:val="none" w:sz="0" w:space="0" w:color="auto"/>
        <w:left w:val="none" w:sz="0" w:space="0" w:color="auto"/>
        <w:bottom w:val="none" w:sz="0" w:space="0" w:color="auto"/>
        <w:right w:val="none" w:sz="0" w:space="0" w:color="auto"/>
      </w:divBdr>
    </w:div>
    <w:div w:id="333411406">
      <w:bodyDiv w:val="1"/>
      <w:marLeft w:val="0"/>
      <w:marRight w:val="0"/>
      <w:marTop w:val="0"/>
      <w:marBottom w:val="0"/>
      <w:divBdr>
        <w:top w:val="none" w:sz="0" w:space="0" w:color="auto"/>
        <w:left w:val="none" w:sz="0" w:space="0" w:color="auto"/>
        <w:bottom w:val="none" w:sz="0" w:space="0" w:color="auto"/>
        <w:right w:val="none" w:sz="0" w:space="0" w:color="auto"/>
      </w:divBdr>
    </w:div>
    <w:div w:id="345253834">
      <w:bodyDiv w:val="1"/>
      <w:marLeft w:val="0"/>
      <w:marRight w:val="0"/>
      <w:marTop w:val="0"/>
      <w:marBottom w:val="0"/>
      <w:divBdr>
        <w:top w:val="none" w:sz="0" w:space="0" w:color="auto"/>
        <w:left w:val="none" w:sz="0" w:space="0" w:color="auto"/>
        <w:bottom w:val="none" w:sz="0" w:space="0" w:color="auto"/>
        <w:right w:val="none" w:sz="0" w:space="0" w:color="auto"/>
      </w:divBdr>
    </w:div>
    <w:div w:id="362705193">
      <w:bodyDiv w:val="1"/>
      <w:marLeft w:val="0"/>
      <w:marRight w:val="0"/>
      <w:marTop w:val="0"/>
      <w:marBottom w:val="0"/>
      <w:divBdr>
        <w:top w:val="none" w:sz="0" w:space="0" w:color="auto"/>
        <w:left w:val="none" w:sz="0" w:space="0" w:color="auto"/>
        <w:bottom w:val="none" w:sz="0" w:space="0" w:color="auto"/>
        <w:right w:val="none" w:sz="0" w:space="0" w:color="auto"/>
      </w:divBdr>
    </w:div>
    <w:div w:id="366757929">
      <w:bodyDiv w:val="1"/>
      <w:marLeft w:val="0"/>
      <w:marRight w:val="0"/>
      <w:marTop w:val="0"/>
      <w:marBottom w:val="0"/>
      <w:divBdr>
        <w:top w:val="none" w:sz="0" w:space="0" w:color="auto"/>
        <w:left w:val="none" w:sz="0" w:space="0" w:color="auto"/>
        <w:bottom w:val="none" w:sz="0" w:space="0" w:color="auto"/>
        <w:right w:val="none" w:sz="0" w:space="0" w:color="auto"/>
      </w:divBdr>
    </w:div>
    <w:div w:id="369262281">
      <w:bodyDiv w:val="1"/>
      <w:marLeft w:val="0"/>
      <w:marRight w:val="0"/>
      <w:marTop w:val="0"/>
      <w:marBottom w:val="0"/>
      <w:divBdr>
        <w:top w:val="none" w:sz="0" w:space="0" w:color="auto"/>
        <w:left w:val="none" w:sz="0" w:space="0" w:color="auto"/>
        <w:bottom w:val="none" w:sz="0" w:space="0" w:color="auto"/>
        <w:right w:val="none" w:sz="0" w:space="0" w:color="auto"/>
      </w:divBdr>
    </w:div>
    <w:div w:id="369494497">
      <w:bodyDiv w:val="1"/>
      <w:marLeft w:val="0"/>
      <w:marRight w:val="0"/>
      <w:marTop w:val="0"/>
      <w:marBottom w:val="0"/>
      <w:divBdr>
        <w:top w:val="none" w:sz="0" w:space="0" w:color="auto"/>
        <w:left w:val="none" w:sz="0" w:space="0" w:color="auto"/>
        <w:bottom w:val="none" w:sz="0" w:space="0" w:color="auto"/>
        <w:right w:val="none" w:sz="0" w:space="0" w:color="auto"/>
      </w:divBdr>
    </w:div>
    <w:div w:id="380135462">
      <w:bodyDiv w:val="1"/>
      <w:marLeft w:val="0"/>
      <w:marRight w:val="0"/>
      <w:marTop w:val="0"/>
      <w:marBottom w:val="0"/>
      <w:divBdr>
        <w:top w:val="none" w:sz="0" w:space="0" w:color="auto"/>
        <w:left w:val="none" w:sz="0" w:space="0" w:color="auto"/>
        <w:bottom w:val="none" w:sz="0" w:space="0" w:color="auto"/>
        <w:right w:val="none" w:sz="0" w:space="0" w:color="auto"/>
      </w:divBdr>
    </w:div>
    <w:div w:id="392778267">
      <w:bodyDiv w:val="1"/>
      <w:marLeft w:val="0"/>
      <w:marRight w:val="0"/>
      <w:marTop w:val="0"/>
      <w:marBottom w:val="0"/>
      <w:divBdr>
        <w:top w:val="none" w:sz="0" w:space="0" w:color="auto"/>
        <w:left w:val="none" w:sz="0" w:space="0" w:color="auto"/>
        <w:bottom w:val="none" w:sz="0" w:space="0" w:color="auto"/>
        <w:right w:val="none" w:sz="0" w:space="0" w:color="auto"/>
      </w:divBdr>
    </w:div>
    <w:div w:id="411318464">
      <w:bodyDiv w:val="1"/>
      <w:marLeft w:val="0"/>
      <w:marRight w:val="0"/>
      <w:marTop w:val="0"/>
      <w:marBottom w:val="0"/>
      <w:divBdr>
        <w:top w:val="none" w:sz="0" w:space="0" w:color="auto"/>
        <w:left w:val="none" w:sz="0" w:space="0" w:color="auto"/>
        <w:bottom w:val="none" w:sz="0" w:space="0" w:color="auto"/>
        <w:right w:val="none" w:sz="0" w:space="0" w:color="auto"/>
      </w:divBdr>
    </w:div>
    <w:div w:id="412315542">
      <w:bodyDiv w:val="1"/>
      <w:marLeft w:val="0"/>
      <w:marRight w:val="0"/>
      <w:marTop w:val="0"/>
      <w:marBottom w:val="0"/>
      <w:divBdr>
        <w:top w:val="none" w:sz="0" w:space="0" w:color="auto"/>
        <w:left w:val="none" w:sz="0" w:space="0" w:color="auto"/>
        <w:bottom w:val="none" w:sz="0" w:space="0" w:color="auto"/>
        <w:right w:val="none" w:sz="0" w:space="0" w:color="auto"/>
      </w:divBdr>
    </w:div>
    <w:div w:id="417486268">
      <w:bodyDiv w:val="1"/>
      <w:marLeft w:val="0"/>
      <w:marRight w:val="0"/>
      <w:marTop w:val="0"/>
      <w:marBottom w:val="0"/>
      <w:divBdr>
        <w:top w:val="none" w:sz="0" w:space="0" w:color="auto"/>
        <w:left w:val="none" w:sz="0" w:space="0" w:color="auto"/>
        <w:bottom w:val="none" w:sz="0" w:space="0" w:color="auto"/>
        <w:right w:val="none" w:sz="0" w:space="0" w:color="auto"/>
      </w:divBdr>
    </w:div>
    <w:div w:id="421684596">
      <w:bodyDiv w:val="1"/>
      <w:marLeft w:val="0"/>
      <w:marRight w:val="0"/>
      <w:marTop w:val="0"/>
      <w:marBottom w:val="0"/>
      <w:divBdr>
        <w:top w:val="none" w:sz="0" w:space="0" w:color="auto"/>
        <w:left w:val="none" w:sz="0" w:space="0" w:color="auto"/>
        <w:bottom w:val="none" w:sz="0" w:space="0" w:color="auto"/>
        <w:right w:val="none" w:sz="0" w:space="0" w:color="auto"/>
      </w:divBdr>
    </w:div>
    <w:div w:id="422461190">
      <w:bodyDiv w:val="1"/>
      <w:marLeft w:val="0"/>
      <w:marRight w:val="0"/>
      <w:marTop w:val="0"/>
      <w:marBottom w:val="0"/>
      <w:divBdr>
        <w:top w:val="none" w:sz="0" w:space="0" w:color="auto"/>
        <w:left w:val="none" w:sz="0" w:space="0" w:color="auto"/>
        <w:bottom w:val="none" w:sz="0" w:space="0" w:color="auto"/>
        <w:right w:val="none" w:sz="0" w:space="0" w:color="auto"/>
      </w:divBdr>
    </w:div>
    <w:div w:id="426967374">
      <w:bodyDiv w:val="1"/>
      <w:marLeft w:val="0"/>
      <w:marRight w:val="0"/>
      <w:marTop w:val="0"/>
      <w:marBottom w:val="0"/>
      <w:divBdr>
        <w:top w:val="none" w:sz="0" w:space="0" w:color="auto"/>
        <w:left w:val="none" w:sz="0" w:space="0" w:color="auto"/>
        <w:bottom w:val="none" w:sz="0" w:space="0" w:color="auto"/>
        <w:right w:val="none" w:sz="0" w:space="0" w:color="auto"/>
      </w:divBdr>
    </w:div>
    <w:div w:id="431171590">
      <w:bodyDiv w:val="1"/>
      <w:marLeft w:val="0"/>
      <w:marRight w:val="0"/>
      <w:marTop w:val="0"/>
      <w:marBottom w:val="0"/>
      <w:divBdr>
        <w:top w:val="none" w:sz="0" w:space="0" w:color="auto"/>
        <w:left w:val="none" w:sz="0" w:space="0" w:color="auto"/>
        <w:bottom w:val="none" w:sz="0" w:space="0" w:color="auto"/>
        <w:right w:val="none" w:sz="0" w:space="0" w:color="auto"/>
      </w:divBdr>
    </w:div>
    <w:div w:id="433987639">
      <w:bodyDiv w:val="1"/>
      <w:marLeft w:val="0"/>
      <w:marRight w:val="0"/>
      <w:marTop w:val="0"/>
      <w:marBottom w:val="0"/>
      <w:divBdr>
        <w:top w:val="none" w:sz="0" w:space="0" w:color="auto"/>
        <w:left w:val="none" w:sz="0" w:space="0" w:color="auto"/>
        <w:bottom w:val="none" w:sz="0" w:space="0" w:color="auto"/>
        <w:right w:val="none" w:sz="0" w:space="0" w:color="auto"/>
      </w:divBdr>
    </w:div>
    <w:div w:id="438185575">
      <w:bodyDiv w:val="1"/>
      <w:marLeft w:val="0"/>
      <w:marRight w:val="0"/>
      <w:marTop w:val="0"/>
      <w:marBottom w:val="0"/>
      <w:divBdr>
        <w:top w:val="none" w:sz="0" w:space="0" w:color="auto"/>
        <w:left w:val="none" w:sz="0" w:space="0" w:color="auto"/>
        <w:bottom w:val="none" w:sz="0" w:space="0" w:color="auto"/>
        <w:right w:val="none" w:sz="0" w:space="0" w:color="auto"/>
      </w:divBdr>
    </w:div>
    <w:div w:id="442531702">
      <w:bodyDiv w:val="1"/>
      <w:marLeft w:val="0"/>
      <w:marRight w:val="0"/>
      <w:marTop w:val="0"/>
      <w:marBottom w:val="0"/>
      <w:divBdr>
        <w:top w:val="none" w:sz="0" w:space="0" w:color="auto"/>
        <w:left w:val="none" w:sz="0" w:space="0" w:color="auto"/>
        <w:bottom w:val="none" w:sz="0" w:space="0" w:color="auto"/>
        <w:right w:val="none" w:sz="0" w:space="0" w:color="auto"/>
      </w:divBdr>
    </w:div>
    <w:div w:id="447817519">
      <w:bodyDiv w:val="1"/>
      <w:marLeft w:val="0"/>
      <w:marRight w:val="0"/>
      <w:marTop w:val="0"/>
      <w:marBottom w:val="0"/>
      <w:divBdr>
        <w:top w:val="none" w:sz="0" w:space="0" w:color="auto"/>
        <w:left w:val="none" w:sz="0" w:space="0" w:color="auto"/>
        <w:bottom w:val="none" w:sz="0" w:space="0" w:color="auto"/>
        <w:right w:val="none" w:sz="0" w:space="0" w:color="auto"/>
      </w:divBdr>
    </w:div>
    <w:div w:id="459034962">
      <w:bodyDiv w:val="1"/>
      <w:marLeft w:val="0"/>
      <w:marRight w:val="0"/>
      <w:marTop w:val="0"/>
      <w:marBottom w:val="0"/>
      <w:divBdr>
        <w:top w:val="none" w:sz="0" w:space="0" w:color="auto"/>
        <w:left w:val="none" w:sz="0" w:space="0" w:color="auto"/>
        <w:bottom w:val="none" w:sz="0" w:space="0" w:color="auto"/>
        <w:right w:val="none" w:sz="0" w:space="0" w:color="auto"/>
      </w:divBdr>
    </w:div>
    <w:div w:id="469055395">
      <w:bodyDiv w:val="1"/>
      <w:marLeft w:val="0"/>
      <w:marRight w:val="0"/>
      <w:marTop w:val="0"/>
      <w:marBottom w:val="0"/>
      <w:divBdr>
        <w:top w:val="none" w:sz="0" w:space="0" w:color="auto"/>
        <w:left w:val="none" w:sz="0" w:space="0" w:color="auto"/>
        <w:bottom w:val="none" w:sz="0" w:space="0" w:color="auto"/>
        <w:right w:val="none" w:sz="0" w:space="0" w:color="auto"/>
      </w:divBdr>
    </w:div>
    <w:div w:id="483812267">
      <w:bodyDiv w:val="1"/>
      <w:marLeft w:val="0"/>
      <w:marRight w:val="0"/>
      <w:marTop w:val="0"/>
      <w:marBottom w:val="0"/>
      <w:divBdr>
        <w:top w:val="none" w:sz="0" w:space="0" w:color="auto"/>
        <w:left w:val="none" w:sz="0" w:space="0" w:color="auto"/>
        <w:bottom w:val="none" w:sz="0" w:space="0" w:color="auto"/>
        <w:right w:val="none" w:sz="0" w:space="0" w:color="auto"/>
      </w:divBdr>
    </w:div>
    <w:div w:id="488404751">
      <w:bodyDiv w:val="1"/>
      <w:marLeft w:val="0"/>
      <w:marRight w:val="0"/>
      <w:marTop w:val="0"/>
      <w:marBottom w:val="0"/>
      <w:divBdr>
        <w:top w:val="none" w:sz="0" w:space="0" w:color="auto"/>
        <w:left w:val="none" w:sz="0" w:space="0" w:color="auto"/>
        <w:bottom w:val="none" w:sz="0" w:space="0" w:color="auto"/>
        <w:right w:val="none" w:sz="0" w:space="0" w:color="auto"/>
      </w:divBdr>
    </w:div>
    <w:div w:id="492137341">
      <w:bodyDiv w:val="1"/>
      <w:marLeft w:val="0"/>
      <w:marRight w:val="0"/>
      <w:marTop w:val="0"/>
      <w:marBottom w:val="0"/>
      <w:divBdr>
        <w:top w:val="none" w:sz="0" w:space="0" w:color="auto"/>
        <w:left w:val="none" w:sz="0" w:space="0" w:color="auto"/>
        <w:bottom w:val="none" w:sz="0" w:space="0" w:color="auto"/>
        <w:right w:val="none" w:sz="0" w:space="0" w:color="auto"/>
      </w:divBdr>
    </w:div>
    <w:div w:id="494339896">
      <w:bodyDiv w:val="1"/>
      <w:marLeft w:val="0"/>
      <w:marRight w:val="0"/>
      <w:marTop w:val="0"/>
      <w:marBottom w:val="0"/>
      <w:divBdr>
        <w:top w:val="none" w:sz="0" w:space="0" w:color="auto"/>
        <w:left w:val="none" w:sz="0" w:space="0" w:color="auto"/>
        <w:bottom w:val="none" w:sz="0" w:space="0" w:color="auto"/>
        <w:right w:val="none" w:sz="0" w:space="0" w:color="auto"/>
      </w:divBdr>
    </w:div>
    <w:div w:id="495532141">
      <w:bodyDiv w:val="1"/>
      <w:marLeft w:val="0"/>
      <w:marRight w:val="0"/>
      <w:marTop w:val="0"/>
      <w:marBottom w:val="0"/>
      <w:divBdr>
        <w:top w:val="none" w:sz="0" w:space="0" w:color="auto"/>
        <w:left w:val="none" w:sz="0" w:space="0" w:color="auto"/>
        <w:bottom w:val="none" w:sz="0" w:space="0" w:color="auto"/>
        <w:right w:val="none" w:sz="0" w:space="0" w:color="auto"/>
      </w:divBdr>
      <w:divsChild>
        <w:div w:id="552817961">
          <w:marLeft w:val="0"/>
          <w:marRight w:val="0"/>
          <w:marTop w:val="0"/>
          <w:marBottom w:val="0"/>
          <w:divBdr>
            <w:top w:val="none" w:sz="0" w:space="0" w:color="auto"/>
            <w:left w:val="none" w:sz="0" w:space="0" w:color="auto"/>
            <w:bottom w:val="none" w:sz="0" w:space="0" w:color="auto"/>
            <w:right w:val="none" w:sz="0" w:space="0" w:color="auto"/>
          </w:divBdr>
        </w:div>
      </w:divsChild>
    </w:div>
    <w:div w:id="502596919">
      <w:bodyDiv w:val="1"/>
      <w:marLeft w:val="0"/>
      <w:marRight w:val="0"/>
      <w:marTop w:val="0"/>
      <w:marBottom w:val="0"/>
      <w:divBdr>
        <w:top w:val="none" w:sz="0" w:space="0" w:color="auto"/>
        <w:left w:val="none" w:sz="0" w:space="0" w:color="auto"/>
        <w:bottom w:val="none" w:sz="0" w:space="0" w:color="auto"/>
        <w:right w:val="none" w:sz="0" w:space="0" w:color="auto"/>
      </w:divBdr>
    </w:div>
    <w:div w:id="506094631">
      <w:bodyDiv w:val="1"/>
      <w:marLeft w:val="0"/>
      <w:marRight w:val="0"/>
      <w:marTop w:val="0"/>
      <w:marBottom w:val="0"/>
      <w:divBdr>
        <w:top w:val="none" w:sz="0" w:space="0" w:color="auto"/>
        <w:left w:val="none" w:sz="0" w:space="0" w:color="auto"/>
        <w:bottom w:val="none" w:sz="0" w:space="0" w:color="auto"/>
        <w:right w:val="none" w:sz="0" w:space="0" w:color="auto"/>
      </w:divBdr>
    </w:div>
    <w:div w:id="519661409">
      <w:bodyDiv w:val="1"/>
      <w:marLeft w:val="0"/>
      <w:marRight w:val="0"/>
      <w:marTop w:val="0"/>
      <w:marBottom w:val="0"/>
      <w:divBdr>
        <w:top w:val="none" w:sz="0" w:space="0" w:color="auto"/>
        <w:left w:val="none" w:sz="0" w:space="0" w:color="auto"/>
        <w:bottom w:val="none" w:sz="0" w:space="0" w:color="auto"/>
        <w:right w:val="none" w:sz="0" w:space="0" w:color="auto"/>
      </w:divBdr>
    </w:div>
    <w:div w:id="520238484">
      <w:bodyDiv w:val="1"/>
      <w:marLeft w:val="0"/>
      <w:marRight w:val="0"/>
      <w:marTop w:val="0"/>
      <w:marBottom w:val="0"/>
      <w:divBdr>
        <w:top w:val="none" w:sz="0" w:space="0" w:color="auto"/>
        <w:left w:val="none" w:sz="0" w:space="0" w:color="auto"/>
        <w:bottom w:val="none" w:sz="0" w:space="0" w:color="auto"/>
        <w:right w:val="none" w:sz="0" w:space="0" w:color="auto"/>
      </w:divBdr>
    </w:div>
    <w:div w:id="521671619">
      <w:bodyDiv w:val="1"/>
      <w:marLeft w:val="0"/>
      <w:marRight w:val="0"/>
      <w:marTop w:val="0"/>
      <w:marBottom w:val="0"/>
      <w:divBdr>
        <w:top w:val="none" w:sz="0" w:space="0" w:color="auto"/>
        <w:left w:val="none" w:sz="0" w:space="0" w:color="auto"/>
        <w:bottom w:val="none" w:sz="0" w:space="0" w:color="auto"/>
        <w:right w:val="none" w:sz="0" w:space="0" w:color="auto"/>
      </w:divBdr>
    </w:div>
    <w:div w:id="525950487">
      <w:bodyDiv w:val="1"/>
      <w:marLeft w:val="0"/>
      <w:marRight w:val="0"/>
      <w:marTop w:val="0"/>
      <w:marBottom w:val="0"/>
      <w:divBdr>
        <w:top w:val="none" w:sz="0" w:space="0" w:color="auto"/>
        <w:left w:val="none" w:sz="0" w:space="0" w:color="auto"/>
        <w:bottom w:val="none" w:sz="0" w:space="0" w:color="auto"/>
        <w:right w:val="none" w:sz="0" w:space="0" w:color="auto"/>
      </w:divBdr>
    </w:div>
    <w:div w:id="527065348">
      <w:bodyDiv w:val="1"/>
      <w:marLeft w:val="0"/>
      <w:marRight w:val="0"/>
      <w:marTop w:val="0"/>
      <w:marBottom w:val="0"/>
      <w:divBdr>
        <w:top w:val="none" w:sz="0" w:space="0" w:color="auto"/>
        <w:left w:val="none" w:sz="0" w:space="0" w:color="auto"/>
        <w:bottom w:val="none" w:sz="0" w:space="0" w:color="auto"/>
        <w:right w:val="none" w:sz="0" w:space="0" w:color="auto"/>
      </w:divBdr>
    </w:div>
    <w:div w:id="530266434">
      <w:bodyDiv w:val="1"/>
      <w:marLeft w:val="0"/>
      <w:marRight w:val="0"/>
      <w:marTop w:val="0"/>
      <w:marBottom w:val="0"/>
      <w:divBdr>
        <w:top w:val="none" w:sz="0" w:space="0" w:color="auto"/>
        <w:left w:val="none" w:sz="0" w:space="0" w:color="auto"/>
        <w:bottom w:val="none" w:sz="0" w:space="0" w:color="auto"/>
        <w:right w:val="none" w:sz="0" w:space="0" w:color="auto"/>
      </w:divBdr>
    </w:div>
    <w:div w:id="540047755">
      <w:bodyDiv w:val="1"/>
      <w:marLeft w:val="0"/>
      <w:marRight w:val="0"/>
      <w:marTop w:val="0"/>
      <w:marBottom w:val="0"/>
      <w:divBdr>
        <w:top w:val="none" w:sz="0" w:space="0" w:color="auto"/>
        <w:left w:val="none" w:sz="0" w:space="0" w:color="auto"/>
        <w:bottom w:val="none" w:sz="0" w:space="0" w:color="auto"/>
        <w:right w:val="none" w:sz="0" w:space="0" w:color="auto"/>
      </w:divBdr>
    </w:div>
    <w:div w:id="546187796">
      <w:bodyDiv w:val="1"/>
      <w:marLeft w:val="0"/>
      <w:marRight w:val="0"/>
      <w:marTop w:val="0"/>
      <w:marBottom w:val="0"/>
      <w:divBdr>
        <w:top w:val="none" w:sz="0" w:space="0" w:color="auto"/>
        <w:left w:val="none" w:sz="0" w:space="0" w:color="auto"/>
        <w:bottom w:val="none" w:sz="0" w:space="0" w:color="auto"/>
        <w:right w:val="none" w:sz="0" w:space="0" w:color="auto"/>
      </w:divBdr>
    </w:div>
    <w:div w:id="574900970">
      <w:bodyDiv w:val="1"/>
      <w:marLeft w:val="0"/>
      <w:marRight w:val="0"/>
      <w:marTop w:val="0"/>
      <w:marBottom w:val="0"/>
      <w:divBdr>
        <w:top w:val="none" w:sz="0" w:space="0" w:color="auto"/>
        <w:left w:val="none" w:sz="0" w:space="0" w:color="auto"/>
        <w:bottom w:val="none" w:sz="0" w:space="0" w:color="auto"/>
        <w:right w:val="none" w:sz="0" w:space="0" w:color="auto"/>
      </w:divBdr>
    </w:div>
    <w:div w:id="577331075">
      <w:bodyDiv w:val="1"/>
      <w:marLeft w:val="0"/>
      <w:marRight w:val="0"/>
      <w:marTop w:val="0"/>
      <w:marBottom w:val="0"/>
      <w:divBdr>
        <w:top w:val="none" w:sz="0" w:space="0" w:color="auto"/>
        <w:left w:val="none" w:sz="0" w:space="0" w:color="auto"/>
        <w:bottom w:val="none" w:sz="0" w:space="0" w:color="auto"/>
        <w:right w:val="none" w:sz="0" w:space="0" w:color="auto"/>
      </w:divBdr>
    </w:div>
    <w:div w:id="589394335">
      <w:bodyDiv w:val="1"/>
      <w:marLeft w:val="0"/>
      <w:marRight w:val="0"/>
      <w:marTop w:val="0"/>
      <w:marBottom w:val="0"/>
      <w:divBdr>
        <w:top w:val="none" w:sz="0" w:space="0" w:color="auto"/>
        <w:left w:val="none" w:sz="0" w:space="0" w:color="auto"/>
        <w:bottom w:val="none" w:sz="0" w:space="0" w:color="auto"/>
        <w:right w:val="none" w:sz="0" w:space="0" w:color="auto"/>
      </w:divBdr>
    </w:div>
    <w:div w:id="594050953">
      <w:bodyDiv w:val="1"/>
      <w:marLeft w:val="0"/>
      <w:marRight w:val="0"/>
      <w:marTop w:val="0"/>
      <w:marBottom w:val="0"/>
      <w:divBdr>
        <w:top w:val="none" w:sz="0" w:space="0" w:color="auto"/>
        <w:left w:val="none" w:sz="0" w:space="0" w:color="auto"/>
        <w:bottom w:val="none" w:sz="0" w:space="0" w:color="auto"/>
        <w:right w:val="none" w:sz="0" w:space="0" w:color="auto"/>
      </w:divBdr>
    </w:div>
    <w:div w:id="594215049">
      <w:bodyDiv w:val="1"/>
      <w:marLeft w:val="0"/>
      <w:marRight w:val="0"/>
      <w:marTop w:val="0"/>
      <w:marBottom w:val="0"/>
      <w:divBdr>
        <w:top w:val="none" w:sz="0" w:space="0" w:color="auto"/>
        <w:left w:val="none" w:sz="0" w:space="0" w:color="auto"/>
        <w:bottom w:val="none" w:sz="0" w:space="0" w:color="auto"/>
        <w:right w:val="none" w:sz="0" w:space="0" w:color="auto"/>
      </w:divBdr>
    </w:div>
    <w:div w:id="597833103">
      <w:bodyDiv w:val="1"/>
      <w:marLeft w:val="0"/>
      <w:marRight w:val="0"/>
      <w:marTop w:val="0"/>
      <w:marBottom w:val="0"/>
      <w:divBdr>
        <w:top w:val="none" w:sz="0" w:space="0" w:color="auto"/>
        <w:left w:val="none" w:sz="0" w:space="0" w:color="auto"/>
        <w:bottom w:val="none" w:sz="0" w:space="0" w:color="auto"/>
        <w:right w:val="none" w:sz="0" w:space="0" w:color="auto"/>
      </w:divBdr>
    </w:div>
    <w:div w:id="599216949">
      <w:bodyDiv w:val="1"/>
      <w:marLeft w:val="0"/>
      <w:marRight w:val="0"/>
      <w:marTop w:val="0"/>
      <w:marBottom w:val="0"/>
      <w:divBdr>
        <w:top w:val="none" w:sz="0" w:space="0" w:color="auto"/>
        <w:left w:val="none" w:sz="0" w:space="0" w:color="auto"/>
        <w:bottom w:val="none" w:sz="0" w:space="0" w:color="auto"/>
        <w:right w:val="none" w:sz="0" w:space="0" w:color="auto"/>
      </w:divBdr>
    </w:div>
    <w:div w:id="601761423">
      <w:bodyDiv w:val="1"/>
      <w:marLeft w:val="0"/>
      <w:marRight w:val="0"/>
      <w:marTop w:val="0"/>
      <w:marBottom w:val="0"/>
      <w:divBdr>
        <w:top w:val="none" w:sz="0" w:space="0" w:color="auto"/>
        <w:left w:val="none" w:sz="0" w:space="0" w:color="auto"/>
        <w:bottom w:val="none" w:sz="0" w:space="0" w:color="auto"/>
        <w:right w:val="none" w:sz="0" w:space="0" w:color="auto"/>
      </w:divBdr>
    </w:div>
    <w:div w:id="602373185">
      <w:bodyDiv w:val="1"/>
      <w:marLeft w:val="0"/>
      <w:marRight w:val="0"/>
      <w:marTop w:val="0"/>
      <w:marBottom w:val="0"/>
      <w:divBdr>
        <w:top w:val="none" w:sz="0" w:space="0" w:color="auto"/>
        <w:left w:val="none" w:sz="0" w:space="0" w:color="auto"/>
        <w:bottom w:val="none" w:sz="0" w:space="0" w:color="auto"/>
        <w:right w:val="none" w:sz="0" w:space="0" w:color="auto"/>
      </w:divBdr>
    </w:div>
    <w:div w:id="603998036">
      <w:bodyDiv w:val="1"/>
      <w:marLeft w:val="0"/>
      <w:marRight w:val="0"/>
      <w:marTop w:val="0"/>
      <w:marBottom w:val="0"/>
      <w:divBdr>
        <w:top w:val="none" w:sz="0" w:space="0" w:color="auto"/>
        <w:left w:val="none" w:sz="0" w:space="0" w:color="auto"/>
        <w:bottom w:val="none" w:sz="0" w:space="0" w:color="auto"/>
        <w:right w:val="none" w:sz="0" w:space="0" w:color="auto"/>
      </w:divBdr>
      <w:divsChild>
        <w:div w:id="608197452">
          <w:marLeft w:val="0"/>
          <w:marRight w:val="0"/>
          <w:marTop w:val="0"/>
          <w:marBottom w:val="0"/>
          <w:divBdr>
            <w:top w:val="none" w:sz="0" w:space="0" w:color="auto"/>
            <w:left w:val="none" w:sz="0" w:space="0" w:color="auto"/>
            <w:bottom w:val="none" w:sz="0" w:space="0" w:color="auto"/>
            <w:right w:val="none" w:sz="0" w:space="0" w:color="auto"/>
          </w:divBdr>
          <w:divsChild>
            <w:div w:id="903681532">
              <w:marLeft w:val="0"/>
              <w:marRight w:val="0"/>
              <w:marTop w:val="0"/>
              <w:marBottom w:val="0"/>
              <w:divBdr>
                <w:top w:val="none" w:sz="0" w:space="0" w:color="auto"/>
                <w:left w:val="none" w:sz="0" w:space="0" w:color="auto"/>
                <w:bottom w:val="none" w:sz="0" w:space="0" w:color="auto"/>
                <w:right w:val="none" w:sz="0" w:space="0" w:color="auto"/>
              </w:divBdr>
            </w:div>
            <w:div w:id="117719636">
              <w:marLeft w:val="0"/>
              <w:marRight w:val="0"/>
              <w:marTop w:val="0"/>
              <w:marBottom w:val="0"/>
              <w:divBdr>
                <w:top w:val="none" w:sz="0" w:space="0" w:color="auto"/>
                <w:left w:val="none" w:sz="0" w:space="0" w:color="auto"/>
                <w:bottom w:val="none" w:sz="0" w:space="0" w:color="auto"/>
                <w:right w:val="none" w:sz="0" w:space="0" w:color="auto"/>
              </w:divBdr>
              <w:divsChild>
                <w:div w:id="1753775974">
                  <w:marLeft w:val="0"/>
                  <w:marRight w:val="0"/>
                  <w:marTop w:val="0"/>
                  <w:marBottom w:val="0"/>
                  <w:divBdr>
                    <w:top w:val="none" w:sz="0" w:space="0" w:color="auto"/>
                    <w:left w:val="none" w:sz="0" w:space="0" w:color="auto"/>
                    <w:bottom w:val="none" w:sz="0" w:space="0" w:color="auto"/>
                    <w:right w:val="none" w:sz="0" w:space="0" w:color="auto"/>
                  </w:divBdr>
                  <w:divsChild>
                    <w:div w:id="334724971">
                      <w:marLeft w:val="0"/>
                      <w:marRight w:val="0"/>
                      <w:marTop w:val="0"/>
                      <w:marBottom w:val="0"/>
                      <w:divBdr>
                        <w:top w:val="none" w:sz="0" w:space="0" w:color="auto"/>
                        <w:left w:val="none" w:sz="0" w:space="0" w:color="auto"/>
                        <w:bottom w:val="none" w:sz="0" w:space="0" w:color="auto"/>
                        <w:right w:val="none" w:sz="0" w:space="0" w:color="auto"/>
                      </w:divBdr>
                      <w:divsChild>
                        <w:div w:id="1301299932">
                          <w:marLeft w:val="0"/>
                          <w:marRight w:val="0"/>
                          <w:marTop w:val="0"/>
                          <w:marBottom w:val="0"/>
                          <w:divBdr>
                            <w:top w:val="none" w:sz="0" w:space="0" w:color="auto"/>
                            <w:left w:val="none" w:sz="0" w:space="0" w:color="auto"/>
                            <w:bottom w:val="none" w:sz="0" w:space="0" w:color="auto"/>
                            <w:right w:val="none" w:sz="0" w:space="0" w:color="auto"/>
                          </w:divBdr>
                          <w:divsChild>
                            <w:div w:id="1880969773">
                              <w:marLeft w:val="0"/>
                              <w:marRight w:val="0"/>
                              <w:marTop w:val="0"/>
                              <w:marBottom w:val="0"/>
                              <w:divBdr>
                                <w:top w:val="none" w:sz="0" w:space="0" w:color="auto"/>
                                <w:left w:val="none" w:sz="0" w:space="0" w:color="auto"/>
                                <w:bottom w:val="none" w:sz="0" w:space="0" w:color="auto"/>
                                <w:right w:val="none" w:sz="0" w:space="0" w:color="auto"/>
                              </w:divBdr>
                            </w:div>
                            <w:div w:id="907347961">
                              <w:marLeft w:val="0"/>
                              <w:marRight w:val="0"/>
                              <w:marTop w:val="0"/>
                              <w:marBottom w:val="0"/>
                              <w:divBdr>
                                <w:top w:val="none" w:sz="0" w:space="0" w:color="auto"/>
                                <w:left w:val="none" w:sz="0" w:space="0" w:color="auto"/>
                                <w:bottom w:val="none" w:sz="0" w:space="0" w:color="auto"/>
                                <w:right w:val="none" w:sz="0" w:space="0" w:color="auto"/>
                              </w:divBdr>
                            </w:div>
                            <w:div w:id="879434616">
                              <w:marLeft w:val="0"/>
                              <w:marRight w:val="0"/>
                              <w:marTop w:val="68"/>
                              <w:marBottom w:val="27"/>
                              <w:divBdr>
                                <w:top w:val="none" w:sz="0" w:space="0" w:color="auto"/>
                                <w:left w:val="none" w:sz="0" w:space="0" w:color="auto"/>
                                <w:bottom w:val="none" w:sz="0" w:space="0" w:color="auto"/>
                                <w:right w:val="none" w:sz="0" w:space="0" w:color="auto"/>
                              </w:divBdr>
                              <w:divsChild>
                                <w:div w:id="1389378228">
                                  <w:marLeft w:val="0"/>
                                  <w:marRight w:val="136"/>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551543">
      <w:bodyDiv w:val="1"/>
      <w:marLeft w:val="0"/>
      <w:marRight w:val="0"/>
      <w:marTop w:val="0"/>
      <w:marBottom w:val="0"/>
      <w:divBdr>
        <w:top w:val="none" w:sz="0" w:space="0" w:color="auto"/>
        <w:left w:val="none" w:sz="0" w:space="0" w:color="auto"/>
        <w:bottom w:val="none" w:sz="0" w:space="0" w:color="auto"/>
        <w:right w:val="none" w:sz="0" w:space="0" w:color="auto"/>
      </w:divBdr>
    </w:div>
    <w:div w:id="622153037">
      <w:bodyDiv w:val="1"/>
      <w:marLeft w:val="0"/>
      <w:marRight w:val="0"/>
      <w:marTop w:val="0"/>
      <w:marBottom w:val="0"/>
      <w:divBdr>
        <w:top w:val="none" w:sz="0" w:space="0" w:color="auto"/>
        <w:left w:val="none" w:sz="0" w:space="0" w:color="auto"/>
        <w:bottom w:val="none" w:sz="0" w:space="0" w:color="auto"/>
        <w:right w:val="none" w:sz="0" w:space="0" w:color="auto"/>
      </w:divBdr>
    </w:div>
    <w:div w:id="633753961">
      <w:bodyDiv w:val="1"/>
      <w:marLeft w:val="0"/>
      <w:marRight w:val="0"/>
      <w:marTop w:val="0"/>
      <w:marBottom w:val="0"/>
      <w:divBdr>
        <w:top w:val="none" w:sz="0" w:space="0" w:color="auto"/>
        <w:left w:val="none" w:sz="0" w:space="0" w:color="auto"/>
        <w:bottom w:val="none" w:sz="0" w:space="0" w:color="auto"/>
        <w:right w:val="none" w:sz="0" w:space="0" w:color="auto"/>
      </w:divBdr>
    </w:div>
    <w:div w:id="637028084">
      <w:bodyDiv w:val="1"/>
      <w:marLeft w:val="0"/>
      <w:marRight w:val="0"/>
      <w:marTop w:val="0"/>
      <w:marBottom w:val="0"/>
      <w:divBdr>
        <w:top w:val="none" w:sz="0" w:space="0" w:color="auto"/>
        <w:left w:val="none" w:sz="0" w:space="0" w:color="auto"/>
        <w:bottom w:val="none" w:sz="0" w:space="0" w:color="auto"/>
        <w:right w:val="none" w:sz="0" w:space="0" w:color="auto"/>
      </w:divBdr>
    </w:div>
    <w:div w:id="643463873">
      <w:bodyDiv w:val="1"/>
      <w:marLeft w:val="0"/>
      <w:marRight w:val="0"/>
      <w:marTop w:val="0"/>
      <w:marBottom w:val="0"/>
      <w:divBdr>
        <w:top w:val="none" w:sz="0" w:space="0" w:color="auto"/>
        <w:left w:val="none" w:sz="0" w:space="0" w:color="auto"/>
        <w:bottom w:val="none" w:sz="0" w:space="0" w:color="auto"/>
        <w:right w:val="none" w:sz="0" w:space="0" w:color="auto"/>
      </w:divBdr>
    </w:div>
    <w:div w:id="661548926">
      <w:bodyDiv w:val="1"/>
      <w:marLeft w:val="0"/>
      <w:marRight w:val="0"/>
      <w:marTop w:val="0"/>
      <w:marBottom w:val="0"/>
      <w:divBdr>
        <w:top w:val="none" w:sz="0" w:space="0" w:color="auto"/>
        <w:left w:val="none" w:sz="0" w:space="0" w:color="auto"/>
        <w:bottom w:val="none" w:sz="0" w:space="0" w:color="auto"/>
        <w:right w:val="none" w:sz="0" w:space="0" w:color="auto"/>
      </w:divBdr>
    </w:div>
    <w:div w:id="667827595">
      <w:bodyDiv w:val="1"/>
      <w:marLeft w:val="0"/>
      <w:marRight w:val="0"/>
      <w:marTop w:val="0"/>
      <w:marBottom w:val="0"/>
      <w:divBdr>
        <w:top w:val="none" w:sz="0" w:space="0" w:color="auto"/>
        <w:left w:val="none" w:sz="0" w:space="0" w:color="auto"/>
        <w:bottom w:val="none" w:sz="0" w:space="0" w:color="auto"/>
        <w:right w:val="none" w:sz="0" w:space="0" w:color="auto"/>
      </w:divBdr>
    </w:div>
    <w:div w:id="669453901">
      <w:bodyDiv w:val="1"/>
      <w:marLeft w:val="0"/>
      <w:marRight w:val="0"/>
      <w:marTop w:val="0"/>
      <w:marBottom w:val="0"/>
      <w:divBdr>
        <w:top w:val="none" w:sz="0" w:space="0" w:color="auto"/>
        <w:left w:val="none" w:sz="0" w:space="0" w:color="auto"/>
        <w:bottom w:val="none" w:sz="0" w:space="0" w:color="auto"/>
        <w:right w:val="none" w:sz="0" w:space="0" w:color="auto"/>
      </w:divBdr>
    </w:div>
    <w:div w:id="684746878">
      <w:bodyDiv w:val="1"/>
      <w:marLeft w:val="0"/>
      <w:marRight w:val="0"/>
      <w:marTop w:val="0"/>
      <w:marBottom w:val="0"/>
      <w:divBdr>
        <w:top w:val="none" w:sz="0" w:space="0" w:color="auto"/>
        <w:left w:val="none" w:sz="0" w:space="0" w:color="auto"/>
        <w:bottom w:val="none" w:sz="0" w:space="0" w:color="auto"/>
        <w:right w:val="none" w:sz="0" w:space="0" w:color="auto"/>
      </w:divBdr>
    </w:div>
    <w:div w:id="697125454">
      <w:bodyDiv w:val="1"/>
      <w:marLeft w:val="0"/>
      <w:marRight w:val="0"/>
      <w:marTop w:val="0"/>
      <w:marBottom w:val="0"/>
      <w:divBdr>
        <w:top w:val="none" w:sz="0" w:space="0" w:color="auto"/>
        <w:left w:val="none" w:sz="0" w:space="0" w:color="auto"/>
        <w:bottom w:val="none" w:sz="0" w:space="0" w:color="auto"/>
        <w:right w:val="none" w:sz="0" w:space="0" w:color="auto"/>
      </w:divBdr>
    </w:div>
    <w:div w:id="698579933">
      <w:bodyDiv w:val="1"/>
      <w:marLeft w:val="0"/>
      <w:marRight w:val="0"/>
      <w:marTop w:val="0"/>
      <w:marBottom w:val="0"/>
      <w:divBdr>
        <w:top w:val="none" w:sz="0" w:space="0" w:color="auto"/>
        <w:left w:val="none" w:sz="0" w:space="0" w:color="auto"/>
        <w:bottom w:val="none" w:sz="0" w:space="0" w:color="auto"/>
        <w:right w:val="none" w:sz="0" w:space="0" w:color="auto"/>
      </w:divBdr>
    </w:div>
    <w:div w:id="712460191">
      <w:bodyDiv w:val="1"/>
      <w:marLeft w:val="0"/>
      <w:marRight w:val="0"/>
      <w:marTop w:val="0"/>
      <w:marBottom w:val="0"/>
      <w:divBdr>
        <w:top w:val="none" w:sz="0" w:space="0" w:color="auto"/>
        <w:left w:val="none" w:sz="0" w:space="0" w:color="auto"/>
        <w:bottom w:val="none" w:sz="0" w:space="0" w:color="auto"/>
        <w:right w:val="none" w:sz="0" w:space="0" w:color="auto"/>
      </w:divBdr>
    </w:div>
    <w:div w:id="716976902">
      <w:bodyDiv w:val="1"/>
      <w:marLeft w:val="0"/>
      <w:marRight w:val="0"/>
      <w:marTop w:val="0"/>
      <w:marBottom w:val="0"/>
      <w:divBdr>
        <w:top w:val="none" w:sz="0" w:space="0" w:color="auto"/>
        <w:left w:val="none" w:sz="0" w:space="0" w:color="auto"/>
        <w:bottom w:val="none" w:sz="0" w:space="0" w:color="auto"/>
        <w:right w:val="none" w:sz="0" w:space="0" w:color="auto"/>
      </w:divBdr>
    </w:div>
    <w:div w:id="728647654">
      <w:bodyDiv w:val="1"/>
      <w:marLeft w:val="0"/>
      <w:marRight w:val="0"/>
      <w:marTop w:val="0"/>
      <w:marBottom w:val="0"/>
      <w:divBdr>
        <w:top w:val="none" w:sz="0" w:space="0" w:color="auto"/>
        <w:left w:val="none" w:sz="0" w:space="0" w:color="auto"/>
        <w:bottom w:val="none" w:sz="0" w:space="0" w:color="auto"/>
        <w:right w:val="none" w:sz="0" w:space="0" w:color="auto"/>
      </w:divBdr>
    </w:div>
    <w:div w:id="736242554">
      <w:bodyDiv w:val="1"/>
      <w:marLeft w:val="0"/>
      <w:marRight w:val="0"/>
      <w:marTop w:val="0"/>
      <w:marBottom w:val="0"/>
      <w:divBdr>
        <w:top w:val="none" w:sz="0" w:space="0" w:color="auto"/>
        <w:left w:val="none" w:sz="0" w:space="0" w:color="auto"/>
        <w:bottom w:val="none" w:sz="0" w:space="0" w:color="auto"/>
        <w:right w:val="none" w:sz="0" w:space="0" w:color="auto"/>
      </w:divBdr>
    </w:div>
    <w:div w:id="744570715">
      <w:bodyDiv w:val="1"/>
      <w:marLeft w:val="0"/>
      <w:marRight w:val="0"/>
      <w:marTop w:val="0"/>
      <w:marBottom w:val="0"/>
      <w:divBdr>
        <w:top w:val="none" w:sz="0" w:space="0" w:color="auto"/>
        <w:left w:val="none" w:sz="0" w:space="0" w:color="auto"/>
        <w:bottom w:val="none" w:sz="0" w:space="0" w:color="auto"/>
        <w:right w:val="none" w:sz="0" w:space="0" w:color="auto"/>
      </w:divBdr>
    </w:div>
    <w:div w:id="753939893">
      <w:bodyDiv w:val="1"/>
      <w:marLeft w:val="0"/>
      <w:marRight w:val="0"/>
      <w:marTop w:val="0"/>
      <w:marBottom w:val="0"/>
      <w:divBdr>
        <w:top w:val="none" w:sz="0" w:space="0" w:color="auto"/>
        <w:left w:val="none" w:sz="0" w:space="0" w:color="auto"/>
        <w:bottom w:val="none" w:sz="0" w:space="0" w:color="auto"/>
        <w:right w:val="none" w:sz="0" w:space="0" w:color="auto"/>
      </w:divBdr>
    </w:div>
    <w:div w:id="757797676">
      <w:bodyDiv w:val="1"/>
      <w:marLeft w:val="0"/>
      <w:marRight w:val="0"/>
      <w:marTop w:val="0"/>
      <w:marBottom w:val="0"/>
      <w:divBdr>
        <w:top w:val="none" w:sz="0" w:space="0" w:color="auto"/>
        <w:left w:val="none" w:sz="0" w:space="0" w:color="auto"/>
        <w:bottom w:val="none" w:sz="0" w:space="0" w:color="auto"/>
        <w:right w:val="none" w:sz="0" w:space="0" w:color="auto"/>
      </w:divBdr>
    </w:div>
    <w:div w:id="775294216">
      <w:bodyDiv w:val="1"/>
      <w:marLeft w:val="0"/>
      <w:marRight w:val="0"/>
      <w:marTop w:val="0"/>
      <w:marBottom w:val="0"/>
      <w:divBdr>
        <w:top w:val="none" w:sz="0" w:space="0" w:color="auto"/>
        <w:left w:val="none" w:sz="0" w:space="0" w:color="auto"/>
        <w:bottom w:val="none" w:sz="0" w:space="0" w:color="auto"/>
        <w:right w:val="none" w:sz="0" w:space="0" w:color="auto"/>
      </w:divBdr>
    </w:div>
    <w:div w:id="790561677">
      <w:bodyDiv w:val="1"/>
      <w:marLeft w:val="0"/>
      <w:marRight w:val="0"/>
      <w:marTop w:val="0"/>
      <w:marBottom w:val="0"/>
      <w:divBdr>
        <w:top w:val="none" w:sz="0" w:space="0" w:color="auto"/>
        <w:left w:val="none" w:sz="0" w:space="0" w:color="auto"/>
        <w:bottom w:val="none" w:sz="0" w:space="0" w:color="auto"/>
        <w:right w:val="none" w:sz="0" w:space="0" w:color="auto"/>
      </w:divBdr>
    </w:div>
    <w:div w:id="792554509">
      <w:bodyDiv w:val="1"/>
      <w:marLeft w:val="0"/>
      <w:marRight w:val="0"/>
      <w:marTop w:val="0"/>
      <w:marBottom w:val="0"/>
      <w:divBdr>
        <w:top w:val="none" w:sz="0" w:space="0" w:color="auto"/>
        <w:left w:val="none" w:sz="0" w:space="0" w:color="auto"/>
        <w:bottom w:val="none" w:sz="0" w:space="0" w:color="auto"/>
        <w:right w:val="none" w:sz="0" w:space="0" w:color="auto"/>
      </w:divBdr>
    </w:div>
    <w:div w:id="796144736">
      <w:bodyDiv w:val="1"/>
      <w:marLeft w:val="0"/>
      <w:marRight w:val="0"/>
      <w:marTop w:val="0"/>
      <w:marBottom w:val="0"/>
      <w:divBdr>
        <w:top w:val="none" w:sz="0" w:space="0" w:color="auto"/>
        <w:left w:val="none" w:sz="0" w:space="0" w:color="auto"/>
        <w:bottom w:val="none" w:sz="0" w:space="0" w:color="auto"/>
        <w:right w:val="none" w:sz="0" w:space="0" w:color="auto"/>
      </w:divBdr>
    </w:div>
    <w:div w:id="797453029">
      <w:bodyDiv w:val="1"/>
      <w:marLeft w:val="0"/>
      <w:marRight w:val="0"/>
      <w:marTop w:val="0"/>
      <w:marBottom w:val="0"/>
      <w:divBdr>
        <w:top w:val="none" w:sz="0" w:space="0" w:color="auto"/>
        <w:left w:val="none" w:sz="0" w:space="0" w:color="auto"/>
        <w:bottom w:val="none" w:sz="0" w:space="0" w:color="auto"/>
        <w:right w:val="none" w:sz="0" w:space="0" w:color="auto"/>
      </w:divBdr>
    </w:div>
    <w:div w:id="797987786">
      <w:bodyDiv w:val="1"/>
      <w:marLeft w:val="0"/>
      <w:marRight w:val="0"/>
      <w:marTop w:val="0"/>
      <w:marBottom w:val="0"/>
      <w:divBdr>
        <w:top w:val="none" w:sz="0" w:space="0" w:color="auto"/>
        <w:left w:val="none" w:sz="0" w:space="0" w:color="auto"/>
        <w:bottom w:val="none" w:sz="0" w:space="0" w:color="auto"/>
        <w:right w:val="none" w:sz="0" w:space="0" w:color="auto"/>
      </w:divBdr>
    </w:div>
    <w:div w:id="799152744">
      <w:bodyDiv w:val="1"/>
      <w:marLeft w:val="0"/>
      <w:marRight w:val="0"/>
      <w:marTop w:val="0"/>
      <w:marBottom w:val="0"/>
      <w:divBdr>
        <w:top w:val="none" w:sz="0" w:space="0" w:color="auto"/>
        <w:left w:val="none" w:sz="0" w:space="0" w:color="auto"/>
        <w:bottom w:val="none" w:sz="0" w:space="0" w:color="auto"/>
        <w:right w:val="none" w:sz="0" w:space="0" w:color="auto"/>
      </w:divBdr>
    </w:div>
    <w:div w:id="808131527">
      <w:bodyDiv w:val="1"/>
      <w:marLeft w:val="0"/>
      <w:marRight w:val="0"/>
      <w:marTop w:val="0"/>
      <w:marBottom w:val="0"/>
      <w:divBdr>
        <w:top w:val="none" w:sz="0" w:space="0" w:color="auto"/>
        <w:left w:val="none" w:sz="0" w:space="0" w:color="auto"/>
        <w:bottom w:val="none" w:sz="0" w:space="0" w:color="auto"/>
        <w:right w:val="none" w:sz="0" w:space="0" w:color="auto"/>
      </w:divBdr>
    </w:div>
    <w:div w:id="808985103">
      <w:bodyDiv w:val="1"/>
      <w:marLeft w:val="0"/>
      <w:marRight w:val="0"/>
      <w:marTop w:val="0"/>
      <w:marBottom w:val="0"/>
      <w:divBdr>
        <w:top w:val="none" w:sz="0" w:space="0" w:color="auto"/>
        <w:left w:val="none" w:sz="0" w:space="0" w:color="auto"/>
        <w:bottom w:val="none" w:sz="0" w:space="0" w:color="auto"/>
        <w:right w:val="none" w:sz="0" w:space="0" w:color="auto"/>
      </w:divBdr>
    </w:div>
    <w:div w:id="814184831">
      <w:bodyDiv w:val="1"/>
      <w:marLeft w:val="0"/>
      <w:marRight w:val="0"/>
      <w:marTop w:val="0"/>
      <w:marBottom w:val="0"/>
      <w:divBdr>
        <w:top w:val="none" w:sz="0" w:space="0" w:color="auto"/>
        <w:left w:val="none" w:sz="0" w:space="0" w:color="auto"/>
        <w:bottom w:val="none" w:sz="0" w:space="0" w:color="auto"/>
        <w:right w:val="none" w:sz="0" w:space="0" w:color="auto"/>
      </w:divBdr>
    </w:div>
    <w:div w:id="816266248">
      <w:bodyDiv w:val="1"/>
      <w:marLeft w:val="0"/>
      <w:marRight w:val="0"/>
      <w:marTop w:val="0"/>
      <w:marBottom w:val="0"/>
      <w:divBdr>
        <w:top w:val="none" w:sz="0" w:space="0" w:color="auto"/>
        <w:left w:val="none" w:sz="0" w:space="0" w:color="auto"/>
        <w:bottom w:val="none" w:sz="0" w:space="0" w:color="auto"/>
        <w:right w:val="none" w:sz="0" w:space="0" w:color="auto"/>
      </w:divBdr>
    </w:div>
    <w:div w:id="817385191">
      <w:bodyDiv w:val="1"/>
      <w:marLeft w:val="0"/>
      <w:marRight w:val="0"/>
      <w:marTop w:val="0"/>
      <w:marBottom w:val="0"/>
      <w:divBdr>
        <w:top w:val="none" w:sz="0" w:space="0" w:color="auto"/>
        <w:left w:val="none" w:sz="0" w:space="0" w:color="auto"/>
        <w:bottom w:val="none" w:sz="0" w:space="0" w:color="auto"/>
        <w:right w:val="none" w:sz="0" w:space="0" w:color="auto"/>
      </w:divBdr>
    </w:div>
    <w:div w:id="825783258">
      <w:bodyDiv w:val="1"/>
      <w:marLeft w:val="0"/>
      <w:marRight w:val="0"/>
      <w:marTop w:val="0"/>
      <w:marBottom w:val="0"/>
      <w:divBdr>
        <w:top w:val="none" w:sz="0" w:space="0" w:color="auto"/>
        <w:left w:val="none" w:sz="0" w:space="0" w:color="auto"/>
        <w:bottom w:val="none" w:sz="0" w:space="0" w:color="auto"/>
        <w:right w:val="none" w:sz="0" w:space="0" w:color="auto"/>
      </w:divBdr>
    </w:div>
    <w:div w:id="827743016">
      <w:bodyDiv w:val="1"/>
      <w:marLeft w:val="0"/>
      <w:marRight w:val="0"/>
      <w:marTop w:val="0"/>
      <w:marBottom w:val="0"/>
      <w:divBdr>
        <w:top w:val="none" w:sz="0" w:space="0" w:color="auto"/>
        <w:left w:val="none" w:sz="0" w:space="0" w:color="auto"/>
        <w:bottom w:val="none" w:sz="0" w:space="0" w:color="auto"/>
        <w:right w:val="none" w:sz="0" w:space="0" w:color="auto"/>
      </w:divBdr>
    </w:div>
    <w:div w:id="850604503">
      <w:bodyDiv w:val="1"/>
      <w:marLeft w:val="0"/>
      <w:marRight w:val="0"/>
      <w:marTop w:val="0"/>
      <w:marBottom w:val="0"/>
      <w:divBdr>
        <w:top w:val="none" w:sz="0" w:space="0" w:color="auto"/>
        <w:left w:val="none" w:sz="0" w:space="0" w:color="auto"/>
        <w:bottom w:val="none" w:sz="0" w:space="0" w:color="auto"/>
        <w:right w:val="none" w:sz="0" w:space="0" w:color="auto"/>
      </w:divBdr>
    </w:div>
    <w:div w:id="854421438">
      <w:bodyDiv w:val="1"/>
      <w:marLeft w:val="0"/>
      <w:marRight w:val="0"/>
      <w:marTop w:val="0"/>
      <w:marBottom w:val="0"/>
      <w:divBdr>
        <w:top w:val="none" w:sz="0" w:space="0" w:color="auto"/>
        <w:left w:val="none" w:sz="0" w:space="0" w:color="auto"/>
        <w:bottom w:val="none" w:sz="0" w:space="0" w:color="auto"/>
        <w:right w:val="none" w:sz="0" w:space="0" w:color="auto"/>
      </w:divBdr>
    </w:div>
    <w:div w:id="855192613">
      <w:bodyDiv w:val="1"/>
      <w:marLeft w:val="0"/>
      <w:marRight w:val="0"/>
      <w:marTop w:val="0"/>
      <w:marBottom w:val="0"/>
      <w:divBdr>
        <w:top w:val="none" w:sz="0" w:space="0" w:color="auto"/>
        <w:left w:val="none" w:sz="0" w:space="0" w:color="auto"/>
        <w:bottom w:val="none" w:sz="0" w:space="0" w:color="auto"/>
        <w:right w:val="none" w:sz="0" w:space="0" w:color="auto"/>
      </w:divBdr>
    </w:div>
    <w:div w:id="865993680">
      <w:bodyDiv w:val="1"/>
      <w:marLeft w:val="0"/>
      <w:marRight w:val="0"/>
      <w:marTop w:val="0"/>
      <w:marBottom w:val="0"/>
      <w:divBdr>
        <w:top w:val="none" w:sz="0" w:space="0" w:color="auto"/>
        <w:left w:val="none" w:sz="0" w:space="0" w:color="auto"/>
        <w:bottom w:val="none" w:sz="0" w:space="0" w:color="auto"/>
        <w:right w:val="none" w:sz="0" w:space="0" w:color="auto"/>
      </w:divBdr>
    </w:div>
    <w:div w:id="867986890">
      <w:bodyDiv w:val="1"/>
      <w:marLeft w:val="0"/>
      <w:marRight w:val="0"/>
      <w:marTop w:val="0"/>
      <w:marBottom w:val="0"/>
      <w:divBdr>
        <w:top w:val="none" w:sz="0" w:space="0" w:color="auto"/>
        <w:left w:val="none" w:sz="0" w:space="0" w:color="auto"/>
        <w:bottom w:val="none" w:sz="0" w:space="0" w:color="auto"/>
        <w:right w:val="none" w:sz="0" w:space="0" w:color="auto"/>
      </w:divBdr>
    </w:div>
    <w:div w:id="868105199">
      <w:bodyDiv w:val="1"/>
      <w:marLeft w:val="0"/>
      <w:marRight w:val="0"/>
      <w:marTop w:val="0"/>
      <w:marBottom w:val="0"/>
      <w:divBdr>
        <w:top w:val="none" w:sz="0" w:space="0" w:color="auto"/>
        <w:left w:val="none" w:sz="0" w:space="0" w:color="auto"/>
        <w:bottom w:val="none" w:sz="0" w:space="0" w:color="auto"/>
        <w:right w:val="none" w:sz="0" w:space="0" w:color="auto"/>
      </w:divBdr>
    </w:div>
    <w:div w:id="868495042">
      <w:bodyDiv w:val="1"/>
      <w:marLeft w:val="0"/>
      <w:marRight w:val="0"/>
      <w:marTop w:val="0"/>
      <w:marBottom w:val="0"/>
      <w:divBdr>
        <w:top w:val="none" w:sz="0" w:space="0" w:color="auto"/>
        <w:left w:val="none" w:sz="0" w:space="0" w:color="auto"/>
        <w:bottom w:val="none" w:sz="0" w:space="0" w:color="auto"/>
        <w:right w:val="none" w:sz="0" w:space="0" w:color="auto"/>
      </w:divBdr>
    </w:div>
    <w:div w:id="881286944">
      <w:bodyDiv w:val="1"/>
      <w:marLeft w:val="0"/>
      <w:marRight w:val="0"/>
      <w:marTop w:val="0"/>
      <w:marBottom w:val="0"/>
      <w:divBdr>
        <w:top w:val="none" w:sz="0" w:space="0" w:color="auto"/>
        <w:left w:val="none" w:sz="0" w:space="0" w:color="auto"/>
        <w:bottom w:val="none" w:sz="0" w:space="0" w:color="auto"/>
        <w:right w:val="none" w:sz="0" w:space="0" w:color="auto"/>
      </w:divBdr>
    </w:div>
    <w:div w:id="890531564">
      <w:bodyDiv w:val="1"/>
      <w:marLeft w:val="0"/>
      <w:marRight w:val="0"/>
      <w:marTop w:val="0"/>
      <w:marBottom w:val="0"/>
      <w:divBdr>
        <w:top w:val="none" w:sz="0" w:space="0" w:color="auto"/>
        <w:left w:val="none" w:sz="0" w:space="0" w:color="auto"/>
        <w:bottom w:val="none" w:sz="0" w:space="0" w:color="auto"/>
        <w:right w:val="none" w:sz="0" w:space="0" w:color="auto"/>
      </w:divBdr>
    </w:div>
    <w:div w:id="891120070">
      <w:bodyDiv w:val="1"/>
      <w:marLeft w:val="0"/>
      <w:marRight w:val="0"/>
      <w:marTop w:val="0"/>
      <w:marBottom w:val="0"/>
      <w:divBdr>
        <w:top w:val="none" w:sz="0" w:space="0" w:color="auto"/>
        <w:left w:val="none" w:sz="0" w:space="0" w:color="auto"/>
        <w:bottom w:val="none" w:sz="0" w:space="0" w:color="auto"/>
        <w:right w:val="none" w:sz="0" w:space="0" w:color="auto"/>
      </w:divBdr>
    </w:div>
    <w:div w:id="891573775">
      <w:bodyDiv w:val="1"/>
      <w:marLeft w:val="0"/>
      <w:marRight w:val="0"/>
      <w:marTop w:val="0"/>
      <w:marBottom w:val="0"/>
      <w:divBdr>
        <w:top w:val="none" w:sz="0" w:space="0" w:color="auto"/>
        <w:left w:val="none" w:sz="0" w:space="0" w:color="auto"/>
        <w:bottom w:val="none" w:sz="0" w:space="0" w:color="auto"/>
        <w:right w:val="none" w:sz="0" w:space="0" w:color="auto"/>
      </w:divBdr>
      <w:divsChild>
        <w:div w:id="224999549">
          <w:marLeft w:val="0"/>
          <w:marRight w:val="0"/>
          <w:marTop w:val="0"/>
          <w:marBottom w:val="0"/>
          <w:divBdr>
            <w:top w:val="none" w:sz="0" w:space="0" w:color="auto"/>
            <w:left w:val="none" w:sz="0" w:space="0" w:color="auto"/>
            <w:bottom w:val="none" w:sz="0" w:space="0" w:color="auto"/>
            <w:right w:val="none" w:sz="0" w:space="0" w:color="auto"/>
          </w:divBdr>
        </w:div>
      </w:divsChild>
    </w:div>
    <w:div w:id="894656304">
      <w:bodyDiv w:val="1"/>
      <w:marLeft w:val="0"/>
      <w:marRight w:val="0"/>
      <w:marTop w:val="0"/>
      <w:marBottom w:val="0"/>
      <w:divBdr>
        <w:top w:val="none" w:sz="0" w:space="0" w:color="auto"/>
        <w:left w:val="none" w:sz="0" w:space="0" w:color="auto"/>
        <w:bottom w:val="none" w:sz="0" w:space="0" w:color="auto"/>
        <w:right w:val="none" w:sz="0" w:space="0" w:color="auto"/>
      </w:divBdr>
    </w:div>
    <w:div w:id="918832787">
      <w:bodyDiv w:val="1"/>
      <w:marLeft w:val="0"/>
      <w:marRight w:val="0"/>
      <w:marTop w:val="0"/>
      <w:marBottom w:val="0"/>
      <w:divBdr>
        <w:top w:val="none" w:sz="0" w:space="0" w:color="auto"/>
        <w:left w:val="none" w:sz="0" w:space="0" w:color="auto"/>
        <w:bottom w:val="none" w:sz="0" w:space="0" w:color="auto"/>
        <w:right w:val="none" w:sz="0" w:space="0" w:color="auto"/>
      </w:divBdr>
    </w:div>
    <w:div w:id="932511827">
      <w:bodyDiv w:val="1"/>
      <w:marLeft w:val="0"/>
      <w:marRight w:val="0"/>
      <w:marTop w:val="0"/>
      <w:marBottom w:val="0"/>
      <w:divBdr>
        <w:top w:val="none" w:sz="0" w:space="0" w:color="auto"/>
        <w:left w:val="none" w:sz="0" w:space="0" w:color="auto"/>
        <w:bottom w:val="none" w:sz="0" w:space="0" w:color="auto"/>
        <w:right w:val="none" w:sz="0" w:space="0" w:color="auto"/>
      </w:divBdr>
    </w:div>
    <w:div w:id="947663088">
      <w:bodyDiv w:val="1"/>
      <w:marLeft w:val="0"/>
      <w:marRight w:val="0"/>
      <w:marTop w:val="0"/>
      <w:marBottom w:val="0"/>
      <w:divBdr>
        <w:top w:val="none" w:sz="0" w:space="0" w:color="auto"/>
        <w:left w:val="none" w:sz="0" w:space="0" w:color="auto"/>
        <w:bottom w:val="none" w:sz="0" w:space="0" w:color="auto"/>
        <w:right w:val="none" w:sz="0" w:space="0" w:color="auto"/>
      </w:divBdr>
    </w:div>
    <w:div w:id="947926360">
      <w:bodyDiv w:val="1"/>
      <w:marLeft w:val="0"/>
      <w:marRight w:val="0"/>
      <w:marTop w:val="0"/>
      <w:marBottom w:val="0"/>
      <w:divBdr>
        <w:top w:val="none" w:sz="0" w:space="0" w:color="auto"/>
        <w:left w:val="none" w:sz="0" w:space="0" w:color="auto"/>
        <w:bottom w:val="none" w:sz="0" w:space="0" w:color="auto"/>
        <w:right w:val="none" w:sz="0" w:space="0" w:color="auto"/>
      </w:divBdr>
    </w:div>
    <w:div w:id="949624671">
      <w:bodyDiv w:val="1"/>
      <w:marLeft w:val="0"/>
      <w:marRight w:val="0"/>
      <w:marTop w:val="0"/>
      <w:marBottom w:val="0"/>
      <w:divBdr>
        <w:top w:val="none" w:sz="0" w:space="0" w:color="auto"/>
        <w:left w:val="none" w:sz="0" w:space="0" w:color="auto"/>
        <w:bottom w:val="none" w:sz="0" w:space="0" w:color="auto"/>
        <w:right w:val="none" w:sz="0" w:space="0" w:color="auto"/>
      </w:divBdr>
    </w:div>
    <w:div w:id="974868908">
      <w:bodyDiv w:val="1"/>
      <w:marLeft w:val="0"/>
      <w:marRight w:val="0"/>
      <w:marTop w:val="0"/>
      <w:marBottom w:val="0"/>
      <w:divBdr>
        <w:top w:val="none" w:sz="0" w:space="0" w:color="auto"/>
        <w:left w:val="none" w:sz="0" w:space="0" w:color="auto"/>
        <w:bottom w:val="none" w:sz="0" w:space="0" w:color="auto"/>
        <w:right w:val="none" w:sz="0" w:space="0" w:color="auto"/>
      </w:divBdr>
    </w:div>
    <w:div w:id="976834200">
      <w:bodyDiv w:val="1"/>
      <w:marLeft w:val="0"/>
      <w:marRight w:val="0"/>
      <w:marTop w:val="0"/>
      <w:marBottom w:val="0"/>
      <w:divBdr>
        <w:top w:val="none" w:sz="0" w:space="0" w:color="auto"/>
        <w:left w:val="none" w:sz="0" w:space="0" w:color="auto"/>
        <w:bottom w:val="none" w:sz="0" w:space="0" w:color="auto"/>
        <w:right w:val="none" w:sz="0" w:space="0" w:color="auto"/>
      </w:divBdr>
    </w:div>
    <w:div w:id="995912987">
      <w:bodyDiv w:val="1"/>
      <w:marLeft w:val="0"/>
      <w:marRight w:val="0"/>
      <w:marTop w:val="0"/>
      <w:marBottom w:val="0"/>
      <w:divBdr>
        <w:top w:val="none" w:sz="0" w:space="0" w:color="auto"/>
        <w:left w:val="none" w:sz="0" w:space="0" w:color="auto"/>
        <w:bottom w:val="none" w:sz="0" w:space="0" w:color="auto"/>
        <w:right w:val="none" w:sz="0" w:space="0" w:color="auto"/>
      </w:divBdr>
    </w:div>
    <w:div w:id="999113533">
      <w:bodyDiv w:val="1"/>
      <w:marLeft w:val="0"/>
      <w:marRight w:val="0"/>
      <w:marTop w:val="0"/>
      <w:marBottom w:val="0"/>
      <w:divBdr>
        <w:top w:val="none" w:sz="0" w:space="0" w:color="auto"/>
        <w:left w:val="none" w:sz="0" w:space="0" w:color="auto"/>
        <w:bottom w:val="none" w:sz="0" w:space="0" w:color="auto"/>
        <w:right w:val="none" w:sz="0" w:space="0" w:color="auto"/>
      </w:divBdr>
    </w:div>
    <w:div w:id="1011879675">
      <w:bodyDiv w:val="1"/>
      <w:marLeft w:val="0"/>
      <w:marRight w:val="0"/>
      <w:marTop w:val="0"/>
      <w:marBottom w:val="0"/>
      <w:divBdr>
        <w:top w:val="none" w:sz="0" w:space="0" w:color="auto"/>
        <w:left w:val="none" w:sz="0" w:space="0" w:color="auto"/>
        <w:bottom w:val="none" w:sz="0" w:space="0" w:color="auto"/>
        <w:right w:val="none" w:sz="0" w:space="0" w:color="auto"/>
      </w:divBdr>
    </w:div>
    <w:div w:id="1042168601">
      <w:bodyDiv w:val="1"/>
      <w:marLeft w:val="0"/>
      <w:marRight w:val="0"/>
      <w:marTop w:val="0"/>
      <w:marBottom w:val="0"/>
      <w:divBdr>
        <w:top w:val="none" w:sz="0" w:space="0" w:color="auto"/>
        <w:left w:val="none" w:sz="0" w:space="0" w:color="auto"/>
        <w:bottom w:val="none" w:sz="0" w:space="0" w:color="auto"/>
        <w:right w:val="none" w:sz="0" w:space="0" w:color="auto"/>
      </w:divBdr>
    </w:div>
    <w:div w:id="1057364068">
      <w:bodyDiv w:val="1"/>
      <w:marLeft w:val="0"/>
      <w:marRight w:val="0"/>
      <w:marTop w:val="0"/>
      <w:marBottom w:val="0"/>
      <w:divBdr>
        <w:top w:val="none" w:sz="0" w:space="0" w:color="auto"/>
        <w:left w:val="none" w:sz="0" w:space="0" w:color="auto"/>
        <w:bottom w:val="none" w:sz="0" w:space="0" w:color="auto"/>
        <w:right w:val="none" w:sz="0" w:space="0" w:color="auto"/>
      </w:divBdr>
    </w:div>
    <w:div w:id="1072971468">
      <w:bodyDiv w:val="1"/>
      <w:marLeft w:val="0"/>
      <w:marRight w:val="0"/>
      <w:marTop w:val="0"/>
      <w:marBottom w:val="0"/>
      <w:divBdr>
        <w:top w:val="none" w:sz="0" w:space="0" w:color="auto"/>
        <w:left w:val="none" w:sz="0" w:space="0" w:color="auto"/>
        <w:bottom w:val="none" w:sz="0" w:space="0" w:color="auto"/>
        <w:right w:val="none" w:sz="0" w:space="0" w:color="auto"/>
      </w:divBdr>
    </w:div>
    <w:div w:id="1075593644">
      <w:bodyDiv w:val="1"/>
      <w:marLeft w:val="0"/>
      <w:marRight w:val="0"/>
      <w:marTop w:val="0"/>
      <w:marBottom w:val="0"/>
      <w:divBdr>
        <w:top w:val="none" w:sz="0" w:space="0" w:color="auto"/>
        <w:left w:val="none" w:sz="0" w:space="0" w:color="auto"/>
        <w:bottom w:val="none" w:sz="0" w:space="0" w:color="auto"/>
        <w:right w:val="none" w:sz="0" w:space="0" w:color="auto"/>
      </w:divBdr>
    </w:div>
    <w:div w:id="1080104657">
      <w:bodyDiv w:val="1"/>
      <w:marLeft w:val="0"/>
      <w:marRight w:val="0"/>
      <w:marTop w:val="0"/>
      <w:marBottom w:val="0"/>
      <w:divBdr>
        <w:top w:val="none" w:sz="0" w:space="0" w:color="auto"/>
        <w:left w:val="none" w:sz="0" w:space="0" w:color="auto"/>
        <w:bottom w:val="none" w:sz="0" w:space="0" w:color="auto"/>
        <w:right w:val="none" w:sz="0" w:space="0" w:color="auto"/>
      </w:divBdr>
    </w:div>
    <w:div w:id="1088622471">
      <w:bodyDiv w:val="1"/>
      <w:marLeft w:val="0"/>
      <w:marRight w:val="0"/>
      <w:marTop w:val="0"/>
      <w:marBottom w:val="0"/>
      <w:divBdr>
        <w:top w:val="none" w:sz="0" w:space="0" w:color="auto"/>
        <w:left w:val="none" w:sz="0" w:space="0" w:color="auto"/>
        <w:bottom w:val="none" w:sz="0" w:space="0" w:color="auto"/>
        <w:right w:val="none" w:sz="0" w:space="0" w:color="auto"/>
      </w:divBdr>
    </w:div>
    <w:div w:id="1104375827">
      <w:bodyDiv w:val="1"/>
      <w:marLeft w:val="0"/>
      <w:marRight w:val="0"/>
      <w:marTop w:val="0"/>
      <w:marBottom w:val="0"/>
      <w:divBdr>
        <w:top w:val="none" w:sz="0" w:space="0" w:color="auto"/>
        <w:left w:val="none" w:sz="0" w:space="0" w:color="auto"/>
        <w:bottom w:val="none" w:sz="0" w:space="0" w:color="auto"/>
        <w:right w:val="none" w:sz="0" w:space="0" w:color="auto"/>
      </w:divBdr>
    </w:div>
    <w:div w:id="1109814095">
      <w:bodyDiv w:val="1"/>
      <w:marLeft w:val="0"/>
      <w:marRight w:val="0"/>
      <w:marTop w:val="0"/>
      <w:marBottom w:val="0"/>
      <w:divBdr>
        <w:top w:val="none" w:sz="0" w:space="0" w:color="auto"/>
        <w:left w:val="none" w:sz="0" w:space="0" w:color="auto"/>
        <w:bottom w:val="none" w:sz="0" w:space="0" w:color="auto"/>
        <w:right w:val="none" w:sz="0" w:space="0" w:color="auto"/>
      </w:divBdr>
    </w:div>
    <w:div w:id="1116365122">
      <w:bodyDiv w:val="1"/>
      <w:marLeft w:val="0"/>
      <w:marRight w:val="0"/>
      <w:marTop w:val="0"/>
      <w:marBottom w:val="0"/>
      <w:divBdr>
        <w:top w:val="none" w:sz="0" w:space="0" w:color="auto"/>
        <w:left w:val="none" w:sz="0" w:space="0" w:color="auto"/>
        <w:bottom w:val="none" w:sz="0" w:space="0" w:color="auto"/>
        <w:right w:val="none" w:sz="0" w:space="0" w:color="auto"/>
      </w:divBdr>
    </w:div>
    <w:div w:id="1120565875">
      <w:bodyDiv w:val="1"/>
      <w:marLeft w:val="0"/>
      <w:marRight w:val="0"/>
      <w:marTop w:val="0"/>
      <w:marBottom w:val="0"/>
      <w:divBdr>
        <w:top w:val="none" w:sz="0" w:space="0" w:color="auto"/>
        <w:left w:val="none" w:sz="0" w:space="0" w:color="auto"/>
        <w:bottom w:val="none" w:sz="0" w:space="0" w:color="auto"/>
        <w:right w:val="none" w:sz="0" w:space="0" w:color="auto"/>
      </w:divBdr>
    </w:div>
    <w:div w:id="1128473925">
      <w:bodyDiv w:val="1"/>
      <w:marLeft w:val="0"/>
      <w:marRight w:val="0"/>
      <w:marTop w:val="0"/>
      <w:marBottom w:val="0"/>
      <w:divBdr>
        <w:top w:val="none" w:sz="0" w:space="0" w:color="auto"/>
        <w:left w:val="none" w:sz="0" w:space="0" w:color="auto"/>
        <w:bottom w:val="none" w:sz="0" w:space="0" w:color="auto"/>
        <w:right w:val="none" w:sz="0" w:space="0" w:color="auto"/>
      </w:divBdr>
    </w:div>
    <w:div w:id="1138186435">
      <w:bodyDiv w:val="1"/>
      <w:marLeft w:val="0"/>
      <w:marRight w:val="0"/>
      <w:marTop w:val="0"/>
      <w:marBottom w:val="0"/>
      <w:divBdr>
        <w:top w:val="none" w:sz="0" w:space="0" w:color="auto"/>
        <w:left w:val="none" w:sz="0" w:space="0" w:color="auto"/>
        <w:bottom w:val="none" w:sz="0" w:space="0" w:color="auto"/>
        <w:right w:val="none" w:sz="0" w:space="0" w:color="auto"/>
      </w:divBdr>
    </w:div>
    <w:div w:id="1138376318">
      <w:bodyDiv w:val="1"/>
      <w:marLeft w:val="0"/>
      <w:marRight w:val="0"/>
      <w:marTop w:val="0"/>
      <w:marBottom w:val="0"/>
      <w:divBdr>
        <w:top w:val="none" w:sz="0" w:space="0" w:color="auto"/>
        <w:left w:val="none" w:sz="0" w:space="0" w:color="auto"/>
        <w:bottom w:val="none" w:sz="0" w:space="0" w:color="auto"/>
        <w:right w:val="none" w:sz="0" w:space="0" w:color="auto"/>
      </w:divBdr>
    </w:div>
    <w:div w:id="1146239560">
      <w:bodyDiv w:val="1"/>
      <w:marLeft w:val="0"/>
      <w:marRight w:val="0"/>
      <w:marTop w:val="0"/>
      <w:marBottom w:val="0"/>
      <w:divBdr>
        <w:top w:val="none" w:sz="0" w:space="0" w:color="auto"/>
        <w:left w:val="none" w:sz="0" w:space="0" w:color="auto"/>
        <w:bottom w:val="none" w:sz="0" w:space="0" w:color="auto"/>
        <w:right w:val="none" w:sz="0" w:space="0" w:color="auto"/>
      </w:divBdr>
    </w:div>
    <w:div w:id="1153369889">
      <w:bodyDiv w:val="1"/>
      <w:marLeft w:val="0"/>
      <w:marRight w:val="0"/>
      <w:marTop w:val="0"/>
      <w:marBottom w:val="0"/>
      <w:divBdr>
        <w:top w:val="none" w:sz="0" w:space="0" w:color="auto"/>
        <w:left w:val="none" w:sz="0" w:space="0" w:color="auto"/>
        <w:bottom w:val="none" w:sz="0" w:space="0" w:color="auto"/>
        <w:right w:val="none" w:sz="0" w:space="0" w:color="auto"/>
      </w:divBdr>
    </w:div>
    <w:div w:id="1157301042">
      <w:bodyDiv w:val="1"/>
      <w:marLeft w:val="0"/>
      <w:marRight w:val="0"/>
      <w:marTop w:val="0"/>
      <w:marBottom w:val="0"/>
      <w:divBdr>
        <w:top w:val="none" w:sz="0" w:space="0" w:color="auto"/>
        <w:left w:val="none" w:sz="0" w:space="0" w:color="auto"/>
        <w:bottom w:val="none" w:sz="0" w:space="0" w:color="auto"/>
        <w:right w:val="none" w:sz="0" w:space="0" w:color="auto"/>
      </w:divBdr>
    </w:div>
    <w:div w:id="1157647624">
      <w:bodyDiv w:val="1"/>
      <w:marLeft w:val="0"/>
      <w:marRight w:val="0"/>
      <w:marTop w:val="0"/>
      <w:marBottom w:val="0"/>
      <w:divBdr>
        <w:top w:val="none" w:sz="0" w:space="0" w:color="auto"/>
        <w:left w:val="none" w:sz="0" w:space="0" w:color="auto"/>
        <w:bottom w:val="none" w:sz="0" w:space="0" w:color="auto"/>
        <w:right w:val="none" w:sz="0" w:space="0" w:color="auto"/>
      </w:divBdr>
    </w:div>
    <w:div w:id="1181624990">
      <w:bodyDiv w:val="1"/>
      <w:marLeft w:val="0"/>
      <w:marRight w:val="0"/>
      <w:marTop w:val="0"/>
      <w:marBottom w:val="0"/>
      <w:divBdr>
        <w:top w:val="none" w:sz="0" w:space="0" w:color="auto"/>
        <w:left w:val="none" w:sz="0" w:space="0" w:color="auto"/>
        <w:bottom w:val="none" w:sz="0" w:space="0" w:color="auto"/>
        <w:right w:val="none" w:sz="0" w:space="0" w:color="auto"/>
      </w:divBdr>
    </w:div>
    <w:div w:id="1182627766">
      <w:bodyDiv w:val="1"/>
      <w:marLeft w:val="0"/>
      <w:marRight w:val="0"/>
      <w:marTop w:val="0"/>
      <w:marBottom w:val="0"/>
      <w:divBdr>
        <w:top w:val="none" w:sz="0" w:space="0" w:color="auto"/>
        <w:left w:val="none" w:sz="0" w:space="0" w:color="auto"/>
        <w:bottom w:val="none" w:sz="0" w:space="0" w:color="auto"/>
        <w:right w:val="none" w:sz="0" w:space="0" w:color="auto"/>
      </w:divBdr>
    </w:div>
    <w:div w:id="1183782797">
      <w:bodyDiv w:val="1"/>
      <w:marLeft w:val="0"/>
      <w:marRight w:val="0"/>
      <w:marTop w:val="0"/>
      <w:marBottom w:val="0"/>
      <w:divBdr>
        <w:top w:val="none" w:sz="0" w:space="0" w:color="auto"/>
        <w:left w:val="none" w:sz="0" w:space="0" w:color="auto"/>
        <w:bottom w:val="none" w:sz="0" w:space="0" w:color="auto"/>
        <w:right w:val="none" w:sz="0" w:space="0" w:color="auto"/>
      </w:divBdr>
    </w:div>
    <w:div w:id="1205826855">
      <w:bodyDiv w:val="1"/>
      <w:marLeft w:val="0"/>
      <w:marRight w:val="0"/>
      <w:marTop w:val="0"/>
      <w:marBottom w:val="0"/>
      <w:divBdr>
        <w:top w:val="none" w:sz="0" w:space="0" w:color="auto"/>
        <w:left w:val="none" w:sz="0" w:space="0" w:color="auto"/>
        <w:bottom w:val="none" w:sz="0" w:space="0" w:color="auto"/>
        <w:right w:val="none" w:sz="0" w:space="0" w:color="auto"/>
      </w:divBdr>
    </w:div>
    <w:div w:id="1212620240">
      <w:bodyDiv w:val="1"/>
      <w:marLeft w:val="0"/>
      <w:marRight w:val="0"/>
      <w:marTop w:val="0"/>
      <w:marBottom w:val="0"/>
      <w:divBdr>
        <w:top w:val="none" w:sz="0" w:space="0" w:color="auto"/>
        <w:left w:val="none" w:sz="0" w:space="0" w:color="auto"/>
        <w:bottom w:val="none" w:sz="0" w:space="0" w:color="auto"/>
        <w:right w:val="none" w:sz="0" w:space="0" w:color="auto"/>
      </w:divBdr>
    </w:div>
    <w:div w:id="1225213861">
      <w:bodyDiv w:val="1"/>
      <w:marLeft w:val="0"/>
      <w:marRight w:val="0"/>
      <w:marTop w:val="0"/>
      <w:marBottom w:val="0"/>
      <w:divBdr>
        <w:top w:val="none" w:sz="0" w:space="0" w:color="auto"/>
        <w:left w:val="none" w:sz="0" w:space="0" w:color="auto"/>
        <w:bottom w:val="none" w:sz="0" w:space="0" w:color="auto"/>
        <w:right w:val="none" w:sz="0" w:space="0" w:color="auto"/>
      </w:divBdr>
    </w:div>
    <w:div w:id="1227296944">
      <w:bodyDiv w:val="1"/>
      <w:marLeft w:val="0"/>
      <w:marRight w:val="0"/>
      <w:marTop w:val="0"/>
      <w:marBottom w:val="0"/>
      <w:divBdr>
        <w:top w:val="none" w:sz="0" w:space="0" w:color="auto"/>
        <w:left w:val="none" w:sz="0" w:space="0" w:color="auto"/>
        <w:bottom w:val="none" w:sz="0" w:space="0" w:color="auto"/>
        <w:right w:val="none" w:sz="0" w:space="0" w:color="auto"/>
      </w:divBdr>
    </w:div>
    <w:div w:id="1234968857">
      <w:bodyDiv w:val="1"/>
      <w:marLeft w:val="600"/>
      <w:marRight w:val="600"/>
      <w:marTop w:val="600"/>
      <w:marBottom w:val="600"/>
      <w:divBdr>
        <w:top w:val="none" w:sz="0" w:space="0" w:color="auto"/>
        <w:left w:val="none" w:sz="0" w:space="0" w:color="auto"/>
        <w:bottom w:val="none" w:sz="0" w:space="0" w:color="auto"/>
        <w:right w:val="none" w:sz="0" w:space="0" w:color="auto"/>
      </w:divBdr>
      <w:divsChild>
        <w:div w:id="1435662997">
          <w:marLeft w:val="0"/>
          <w:marRight w:val="0"/>
          <w:marTop w:val="0"/>
          <w:marBottom w:val="0"/>
          <w:divBdr>
            <w:top w:val="none" w:sz="0" w:space="0" w:color="auto"/>
            <w:left w:val="none" w:sz="0" w:space="0" w:color="auto"/>
            <w:bottom w:val="none" w:sz="0" w:space="0" w:color="auto"/>
            <w:right w:val="none" w:sz="0" w:space="0" w:color="auto"/>
          </w:divBdr>
        </w:div>
      </w:divsChild>
    </w:div>
    <w:div w:id="1254629798">
      <w:bodyDiv w:val="1"/>
      <w:marLeft w:val="0"/>
      <w:marRight w:val="0"/>
      <w:marTop w:val="0"/>
      <w:marBottom w:val="0"/>
      <w:divBdr>
        <w:top w:val="none" w:sz="0" w:space="0" w:color="auto"/>
        <w:left w:val="none" w:sz="0" w:space="0" w:color="auto"/>
        <w:bottom w:val="none" w:sz="0" w:space="0" w:color="auto"/>
        <w:right w:val="none" w:sz="0" w:space="0" w:color="auto"/>
      </w:divBdr>
    </w:div>
    <w:div w:id="1270233084">
      <w:bodyDiv w:val="1"/>
      <w:marLeft w:val="0"/>
      <w:marRight w:val="0"/>
      <w:marTop w:val="0"/>
      <w:marBottom w:val="0"/>
      <w:divBdr>
        <w:top w:val="none" w:sz="0" w:space="0" w:color="auto"/>
        <w:left w:val="none" w:sz="0" w:space="0" w:color="auto"/>
        <w:bottom w:val="none" w:sz="0" w:space="0" w:color="auto"/>
        <w:right w:val="none" w:sz="0" w:space="0" w:color="auto"/>
      </w:divBdr>
    </w:div>
    <w:div w:id="1292245603">
      <w:bodyDiv w:val="1"/>
      <w:marLeft w:val="0"/>
      <w:marRight w:val="0"/>
      <w:marTop w:val="0"/>
      <w:marBottom w:val="0"/>
      <w:divBdr>
        <w:top w:val="none" w:sz="0" w:space="0" w:color="auto"/>
        <w:left w:val="none" w:sz="0" w:space="0" w:color="auto"/>
        <w:bottom w:val="none" w:sz="0" w:space="0" w:color="auto"/>
        <w:right w:val="none" w:sz="0" w:space="0" w:color="auto"/>
      </w:divBdr>
    </w:div>
    <w:div w:id="1322805607">
      <w:bodyDiv w:val="1"/>
      <w:marLeft w:val="0"/>
      <w:marRight w:val="0"/>
      <w:marTop w:val="0"/>
      <w:marBottom w:val="0"/>
      <w:divBdr>
        <w:top w:val="none" w:sz="0" w:space="0" w:color="auto"/>
        <w:left w:val="none" w:sz="0" w:space="0" w:color="auto"/>
        <w:bottom w:val="none" w:sz="0" w:space="0" w:color="auto"/>
        <w:right w:val="none" w:sz="0" w:space="0" w:color="auto"/>
      </w:divBdr>
    </w:div>
    <w:div w:id="1324234612">
      <w:bodyDiv w:val="1"/>
      <w:marLeft w:val="0"/>
      <w:marRight w:val="0"/>
      <w:marTop w:val="0"/>
      <w:marBottom w:val="0"/>
      <w:divBdr>
        <w:top w:val="none" w:sz="0" w:space="0" w:color="auto"/>
        <w:left w:val="none" w:sz="0" w:space="0" w:color="auto"/>
        <w:bottom w:val="none" w:sz="0" w:space="0" w:color="auto"/>
        <w:right w:val="none" w:sz="0" w:space="0" w:color="auto"/>
      </w:divBdr>
    </w:div>
    <w:div w:id="1345785597">
      <w:bodyDiv w:val="1"/>
      <w:marLeft w:val="0"/>
      <w:marRight w:val="0"/>
      <w:marTop w:val="0"/>
      <w:marBottom w:val="0"/>
      <w:divBdr>
        <w:top w:val="none" w:sz="0" w:space="0" w:color="auto"/>
        <w:left w:val="none" w:sz="0" w:space="0" w:color="auto"/>
        <w:bottom w:val="none" w:sz="0" w:space="0" w:color="auto"/>
        <w:right w:val="none" w:sz="0" w:space="0" w:color="auto"/>
      </w:divBdr>
    </w:div>
    <w:div w:id="1349482827">
      <w:bodyDiv w:val="1"/>
      <w:marLeft w:val="0"/>
      <w:marRight w:val="0"/>
      <w:marTop w:val="0"/>
      <w:marBottom w:val="0"/>
      <w:divBdr>
        <w:top w:val="none" w:sz="0" w:space="0" w:color="auto"/>
        <w:left w:val="none" w:sz="0" w:space="0" w:color="auto"/>
        <w:bottom w:val="none" w:sz="0" w:space="0" w:color="auto"/>
        <w:right w:val="none" w:sz="0" w:space="0" w:color="auto"/>
      </w:divBdr>
    </w:div>
    <w:div w:id="1350177038">
      <w:bodyDiv w:val="1"/>
      <w:marLeft w:val="0"/>
      <w:marRight w:val="0"/>
      <w:marTop w:val="0"/>
      <w:marBottom w:val="0"/>
      <w:divBdr>
        <w:top w:val="none" w:sz="0" w:space="0" w:color="auto"/>
        <w:left w:val="none" w:sz="0" w:space="0" w:color="auto"/>
        <w:bottom w:val="none" w:sz="0" w:space="0" w:color="auto"/>
        <w:right w:val="none" w:sz="0" w:space="0" w:color="auto"/>
      </w:divBdr>
    </w:div>
    <w:div w:id="1354647976">
      <w:bodyDiv w:val="1"/>
      <w:marLeft w:val="0"/>
      <w:marRight w:val="0"/>
      <w:marTop w:val="0"/>
      <w:marBottom w:val="0"/>
      <w:divBdr>
        <w:top w:val="none" w:sz="0" w:space="0" w:color="auto"/>
        <w:left w:val="none" w:sz="0" w:space="0" w:color="auto"/>
        <w:bottom w:val="none" w:sz="0" w:space="0" w:color="auto"/>
        <w:right w:val="none" w:sz="0" w:space="0" w:color="auto"/>
      </w:divBdr>
    </w:div>
    <w:div w:id="1374038062">
      <w:bodyDiv w:val="1"/>
      <w:marLeft w:val="0"/>
      <w:marRight w:val="0"/>
      <w:marTop w:val="0"/>
      <w:marBottom w:val="0"/>
      <w:divBdr>
        <w:top w:val="none" w:sz="0" w:space="0" w:color="auto"/>
        <w:left w:val="none" w:sz="0" w:space="0" w:color="auto"/>
        <w:bottom w:val="none" w:sz="0" w:space="0" w:color="auto"/>
        <w:right w:val="none" w:sz="0" w:space="0" w:color="auto"/>
      </w:divBdr>
    </w:div>
    <w:div w:id="1379430472">
      <w:bodyDiv w:val="1"/>
      <w:marLeft w:val="0"/>
      <w:marRight w:val="0"/>
      <w:marTop w:val="0"/>
      <w:marBottom w:val="0"/>
      <w:divBdr>
        <w:top w:val="none" w:sz="0" w:space="0" w:color="auto"/>
        <w:left w:val="none" w:sz="0" w:space="0" w:color="auto"/>
        <w:bottom w:val="none" w:sz="0" w:space="0" w:color="auto"/>
        <w:right w:val="none" w:sz="0" w:space="0" w:color="auto"/>
      </w:divBdr>
    </w:div>
    <w:div w:id="1385980846">
      <w:bodyDiv w:val="1"/>
      <w:marLeft w:val="0"/>
      <w:marRight w:val="0"/>
      <w:marTop w:val="0"/>
      <w:marBottom w:val="0"/>
      <w:divBdr>
        <w:top w:val="none" w:sz="0" w:space="0" w:color="auto"/>
        <w:left w:val="none" w:sz="0" w:space="0" w:color="auto"/>
        <w:bottom w:val="none" w:sz="0" w:space="0" w:color="auto"/>
        <w:right w:val="none" w:sz="0" w:space="0" w:color="auto"/>
      </w:divBdr>
    </w:div>
    <w:div w:id="1388454475">
      <w:bodyDiv w:val="1"/>
      <w:marLeft w:val="0"/>
      <w:marRight w:val="0"/>
      <w:marTop w:val="0"/>
      <w:marBottom w:val="0"/>
      <w:divBdr>
        <w:top w:val="none" w:sz="0" w:space="0" w:color="auto"/>
        <w:left w:val="none" w:sz="0" w:space="0" w:color="auto"/>
        <w:bottom w:val="none" w:sz="0" w:space="0" w:color="auto"/>
        <w:right w:val="none" w:sz="0" w:space="0" w:color="auto"/>
      </w:divBdr>
    </w:div>
    <w:div w:id="1406807088">
      <w:bodyDiv w:val="1"/>
      <w:marLeft w:val="0"/>
      <w:marRight w:val="0"/>
      <w:marTop w:val="0"/>
      <w:marBottom w:val="0"/>
      <w:divBdr>
        <w:top w:val="none" w:sz="0" w:space="0" w:color="auto"/>
        <w:left w:val="none" w:sz="0" w:space="0" w:color="auto"/>
        <w:bottom w:val="none" w:sz="0" w:space="0" w:color="auto"/>
        <w:right w:val="none" w:sz="0" w:space="0" w:color="auto"/>
      </w:divBdr>
    </w:div>
    <w:div w:id="1410426184">
      <w:bodyDiv w:val="1"/>
      <w:marLeft w:val="0"/>
      <w:marRight w:val="0"/>
      <w:marTop w:val="0"/>
      <w:marBottom w:val="0"/>
      <w:divBdr>
        <w:top w:val="none" w:sz="0" w:space="0" w:color="auto"/>
        <w:left w:val="none" w:sz="0" w:space="0" w:color="auto"/>
        <w:bottom w:val="none" w:sz="0" w:space="0" w:color="auto"/>
        <w:right w:val="none" w:sz="0" w:space="0" w:color="auto"/>
      </w:divBdr>
    </w:div>
    <w:div w:id="1411152705">
      <w:bodyDiv w:val="1"/>
      <w:marLeft w:val="0"/>
      <w:marRight w:val="0"/>
      <w:marTop w:val="0"/>
      <w:marBottom w:val="0"/>
      <w:divBdr>
        <w:top w:val="none" w:sz="0" w:space="0" w:color="auto"/>
        <w:left w:val="none" w:sz="0" w:space="0" w:color="auto"/>
        <w:bottom w:val="none" w:sz="0" w:space="0" w:color="auto"/>
        <w:right w:val="none" w:sz="0" w:space="0" w:color="auto"/>
      </w:divBdr>
    </w:div>
    <w:div w:id="1437946346">
      <w:bodyDiv w:val="1"/>
      <w:marLeft w:val="0"/>
      <w:marRight w:val="0"/>
      <w:marTop w:val="0"/>
      <w:marBottom w:val="0"/>
      <w:divBdr>
        <w:top w:val="none" w:sz="0" w:space="0" w:color="auto"/>
        <w:left w:val="none" w:sz="0" w:space="0" w:color="auto"/>
        <w:bottom w:val="none" w:sz="0" w:space="0" w:color="auto"/>
        <w:right w:val="none" w:sz="0" w:space="0" w:color="auto"/>
      </w:divBdr>
    </w:div>
    <w:div w:id="1441757776">
      <w:bodyDiv w:val="1"/>
      <w:marLeft w:val="0"/>
      <w:marRight w:val="0"/>
      <w:marTop w:val="0"/>
      <w:marBottom w:val="0"/>
      <w:divBdr>
        <w:top w:val="none" w:sz="0" w:space="0" w:color="auto"/>
        <w:left w:val="none" w:sz="0" w:space="0" w:color="auto"/>
        <w:bottom w:val="none" w:sz="0" w:space="0" w:color="auto"/>
        <w:right w:val="none" w:sz="0" w:space="0" w:color="auto"/>
      </w:divBdr>
    </w:div>
    <w:div w:id="1442263024">
      <w:bodyDiv w:val="1"/>
      <w:marLeft w:val="0"/>
      <w:marRight w:val="0"/>
      <w:marTop w:val="0"/>
      <w:marBottom w:val="0"/>
      <w:divBdr>
        <w:top w:val="none" w:sz="0" w:space="0" w:color="auto"/>
        <w:left w:val="none" w:sz="0" w:space="0" w:color="auto"/>
        <w:bottom w:val="none" w:sz="0" w:space="0" w:color="auto"/>
        <w:right w:val="none" w:sz="0" w:space="0" w:color="auto"/>
      </w:divBdr>
    </w:div>
    <w:div w:id="1448936487">
      <w:bodyDiv w:val="1"/>
      <w:marLeft w:val="0"/>
      <w:marRight w:val="0"/>
      <w:marTop w:val="0"/>
      <w:marBottom w:val="0"/>
      <w:divBdr>
        <w:top w:val="none" w:sz="0" w:space="0" w:color="auto"/>
        <w:left w:val="none" w:sz="0" w:space="0" w:color="auto"/>
        <w:bottom w:val="none" w:sz="0" w:space="0" w:color="auto"/>
        <w:right w:val="none" w:sz="0" w:space="0" w:color="auto"/>
      </w:divBdr>
    </w:div>
    <w:div w:id="1472820486">
      <w:bodyDiv w:val="1"/>
      <w:marLeft w:val="0"/>
      <w:marRight w:val="0"/>
      <w:marTop w:val="0"/>
      <w:marBottom w:val="0"/>
      <w:divBdr>
        <w:top w:val="none" w:sz="0" w:space="0" w:color="auto"/>
        <w:left w:val="none" w:sz="0" w:space="0" w:color="auto"/>
        <w:bottom w:val="none" w:sz="0" w:space="0" w:color="auto"/>
        <w:right w:val="none" w:sz="0" w:space="0" w:color="auto"/>
      </w:divBdr>
    </w:div>
    <w:div w:id="1480414063">
      <w:bodyDiv w:val="1"/>
      <w:marLeft w:val="0"/>
      <w:marRight w:val="0"/>
      <w:marTop w:val="0"/>
      <w:marBottom w:val="0"/>
      <w:divBdr>
        <w:top w:val="none" w:sz="0" w:space="0" w:color="auto"/>
        <w:left w:val="none" w:sz="0" w:space="0" w:color="auto"/>
        <w:bottom w:val="none" w:sz="0" w:space="0" w:color="auto"/>
        <w:right w:val="none" w:sz="0" w:space="0" w:color="auto"/>
      </w:divBdr>
    </w:div>
    <w:div w:id="1488010170">
      <w:bodyDiv w:val="1"/>
      <w:marLeft w:val="0"/>
      <w:marRight w:val="0"/>
      <w:marTop w:val="0"/>
      <w:marBottom w:val="0"/>
      <w:divBdr>
        <w:top w:val="none" w:sz="0" w:space="0" w:color="auto"/>
        <w:left w:val="none" w:sz="0" w:space="0" w:color="auto"/>
        <w:bottom w:val="none" w:sz="0" w:space="0" w:color="auto"/>
        <w:right w:val="none" w:sz="0" w:space="0" w:color="auto"/>
      </w:divBdr>
    </w:div>
    <w:div w:id="1502888071">
      <w:bodyDiv w:val="1"/>
      <w:marLeft w:val="0"/>
      <w:marRight w:val="0"/>
      <w:marTop w:val="0"/>
      <w:marBottom w:val="0"/>
      <w:divBdr>
        <w:top w:val="none" w:sz="0" w:space="0" w:color="auto"/>
        <w:left w:val="none" w:sz="0" w:space="0" w:color="auto"/>
        <w:bottom w:val="none" w:sz="0" w:space="0" w:color="auto"/>
        <w:right w:val="none" w:sz="0" w:space="0" w:color="auto"/>
      </w:divBdr>
    </w:div>
    <w:div w:id="1505125563">
      <w:bodyDiv w:val="1"/>
      <w:marLeft w:val="0"/>
      <w:marRight w:val="0"/>
      <w:marTop w:val="0"/>
      <w:marBottom w:val="0"/>
      <w:divBdr>
        <w:top w:val="none" w:sz="0" w:space="0" w:color="auto"/>
        <w:left w:val="none" w:sz="0" w:space="0" w:color="auto"/>
        <w:bottom w:val="none" w:sz="0" w:space="0" w:color="auto"/>
        <w:right w:val="none" w:sz="0" w:space="0" w:color="auto"/>
      </w:divBdr>
    </w:div>
    <w:div w:id="1505784981">
      <w:bodyDiv w:val="1"/>
      <w:marLeft w:val="0"/>
      <w:marRight w:val="0"/>
      <w:marTop w:val="0"/>
      <w:marBottom w:val="0"/>
      <w:divBdr>
        <w:top w:val="none" w:sz="0" w:space="0" w:color="auto"/>
        <w:left w:val="none" w:sz="0" w:space="0" w:color="auto"/>
        <w:bottom w:val="none" w:sz="0" w:space="0" w:color="auto"/>
        <w:right w:val="none" w:sz="0" w:space="0" w:color="auto"/>
      </w:divBdr>
    </w:div>
    <w:div w:id="1514491369">
      <w:bodyDiv w:val="1"/>
      <w:marLeft w:val="0"/>
      <w:marRight w:val="0"/>
      <w:marTop w:val="0"/>
      <w:marBottom w:val="0"/>
      <w:divBdr>
        <w:top w:val="none" w:sz="0" w:space="0" w:color="auto"/>
        <w:left w:val="none" w:sz="0" w:space="0" w:color="auto"/>
        <w:bottom w:val="none" w:sz="0" w:space="0" w:color="auto"/>
        <w:right w:val="none" w:sz="0" w:space="0" w:color="auto"/>
      </w:divBdr>
    </w:div>
    <w:div w:id="1519930704">
      <w:bodyDiv w:val="1"/>
      <w:marLeft w:val="0"/>
      <w:marRight w:val="0"/>
      <w:marTop w:val="0"/>
      <w:marBottom w:val="0"/>
      <w:divBdr>
        <w:top w:val="none" w:sz="0" w:space="0" w:color="auto"/>
        <w:left w:val="none" w:sz="0" w:space="0" w:color="auto"/>
        <w:bottom w:val="none" w:sz="0" w:space="0" w:color="auto"/>
        <w:right w:val="none" w:sz="0" w:space="0" w:color="auto"/>
      </w:divBdr>
    </w:div>
    <w:div w:id="1530488893">
      <w:bodyDiv w:val="1"/>
      <w:marLeft w:val="0"/>
      <w:marRight w:val="0"/>
      <w:marTop w:val="0"/>
      <w:marBottom w:val="0"/>
      <w:divBdr>
        <w:top w:val="none" w:sz="0" w:space="0" w:color="auto"/>
        <w:left w:val="none" w:sz="0" w:space="0" w:color="auto"/>
        <w:bottom w:val="none" w:sz="0" w:space="0" w:color="auto"/>
        <w:right w:val="none" w:sz="0" w:space="0" w:color="auto"/>
      </w:divBdr>
    </w:div>
    <w:div w:id="1530601824">
      <w:bodyDiv w:val="1"/>
      <w:marLeft w:val="0"/>
      <w:marRight w:val="0"/>
      <w:marTop w:val="0"/>
      <w:marBottom w:val="0"/>
      <w:divBdr>
        <w:top w:val="none" w:sz="0" w:space="0" w:color="auto"/>
        <w:left w:val="none" w:sz="0" w:space="0" w:color="auto"/>
        <w:bottom w:val="none" w:sz="0" w:space="0" w:color="auto"/>
        <w:right w:val="none" w:sz="0" w:space="0" w:color="auto"/>
      </w:divBdr>
    </w:div>
    <w:div w:id="1533835083">
      <w:bodyDiv w:val="1"/>
      <w:marLeft w:val="0"/>
      <w:marRight w:val="0"/>
      <w:marTop w:val="0"/>
      <w:marBottom w:val="0"/>
      <w:divBdr>
        <w:top w:val="none" w:sz="0" w:space="0" w:color="auto"/>
        <w:left w:val="none" w:sz="0" w:space="0" w:color="auto"/>
        <w:bottom w:val="none" w:sz="0" w:space="0" w:color="auto"/>
        <w:right w:val="none" w:sz="0" w:space="0" w:color="auto"/>
      </w:divBdr>
    </w:div>
    <w:div w:id="1538467079">
      <w:bodyDiv w:val="1"/>
      <w:marLeft w:val="0"/>
      <w:marRight w:val="0"/>
      <w:marTop w:val="0"/>
      <w:marBottom w:val="0"/>
      <w:divBdr>
        <w:top w:val="none" w:sz="0" w:space="0" w:color="auto"/>
        <w:left w:val="none" w:sz="0" w:space="0" w:color="auto"/>
        <w:bottom w:val="none" w:sz="0" w:space="0" w:color="auto"/>
        <w:right w:val="none" w:sz="0" w:space="0" w:color="auto"/>
      </w:divBdr>
    </w:div>
    <w:div w:id="1538741291">
      <w:bodyDiv w:val="1"/>
      <w:marLeft w:val="0"/>
      <w:marRight w:val="0"/>
      <w:marTop w:val="0"/>
      <w:marBottom w:val="0"/>
      <w:divBdr>
        <w:top w:val="none" w:sz="0" w:space="0" w:color="auto"/>
        <w:left w:val="none" w:sz="0" w:space="0" w:color="auto"/>
        <w:bottom w:val="none" w:sz="0" w:space="0" w:color="auto"/>
        <w:right w:val="none" w:sz="0" w:space="0" w:color="auto"/>
      </w:divBdr>
    </w:div>
    <w:div w:id="1540776320">
      <w:bodyDiv w:val="1"/>
      <w:marLeft w:val="0"/>
      <w:marRight w:val="0"/>
      <w:marTop w:val="0"/>
      <w:marBottom w:val="0"/>
      <w:divBdr>
        <w:top w:val="none" w:sz="0" w:space="0" w:color="auto"/>
        <w:left w:val="none" w:sz="0" w:space="0" w:color="auto"/>
        <w:bottom w:val="none" w:sz="0" w:space="0" w:color="auto"/>
        <w:right w:val="none" w:sz="0" w:space="0" w:color="auto"/>
      </w:divBdr>
    </w:div>
    <w:div w:id="1551262537">
      <w:bodyDiv w:val="1"/>
      <w:marLeft w:val="0"/>
      <w:marRight w:val="0"/>
      <w:marTop w:val="0"/>
      <w:marBottom w:val="0"/>
      <w:divBdr>
        <w:top w:val="none" w:sz="0" w:space="0" w:color="auto"/>
        <w:left w:val="none" w:sz="0" w:space="0" w:color="auto"/>
        <w:bottom w:val="none" w:sz="0" w:space="0" w:color="auto"/>
        <w:right w:val="none" w:sz="0" w:space="0" w:color="auto"/>
      </w:divBdr>
    </w:div>
    <w:div w:id="1558279263">
      <w:bodyDiv w:val="1"/>
      <w:marLeft w:val="0"/>
      <w:marRight w:val="0"/>
      <w:marTop w:val="0"/>
      <w:marBottom w:val="0"/>
      <w:divBdr>
        <w:top w:val="none" w:sz="0" w:space="0" w:color="auto"/>
        <w:left w:val="none" w:sz="0" w:space="0" w:color="auto"/>
        <w:bottom w:val="none" w:sz="0" w:space="0" w:color="auto"/>
        <w:right w:val="none" w:sz="0" w:space="0" w:color="auto"/>
      </w:divBdr>
    </w:div>
    <w:div w:id="1562059071">
      <w:bodyDiv w:val="1"/>
      <w:marLeft w:val="0"/>
      <w:marRight w:val="0"/>
      <w:marTop w:val="0"/>
      <w:marBottom w:val="0"/>
      <w:divBdr>
        <w:top w:val="none" w:sz="0" w:space="0" w:color="auto"/>
        <w:left w:val="none" w:sz="0" w:space="0" w:color="auto"/>
        <w:bottom w:val="none" w:sz="0" w:space="0" w:color="auto"/>
        <w:right w:val="none" w:sz="0" w:space="0" w:color="auto"/>
      </w:divBdr>
    </w:div>
    <w:div w:id="1563253359">
      <w:bodyDiv w:val="1"/>
      <w:marLeft w:val="0"/>
      <w:marRight w:val="0"/>
      <w:marTop w:val="0"/>
      <w:marBottom w:val="0"/>
      <w:divBdr>
        <w:top w:val="none" w:sz="0" w:space="0" w:color="auto"/>
        <w:left w:val="none" w:sz="0" w:space="0" w:color="auto"/>
        <w:bottom w:val="none" w:sz="0" w:space="0" w:color="auto"/>
        <w:right w:val="none" w:sz="0" w:space="0" w:color="auto"/>
      </w:divBdr>
    </w:div>
    <w:div w:id="1565750074">
      <w:bodyDiv w:val="1"/>
      <w:marLeft w:val="0"/>
      <w:marRight w:val="0"/>
      <w:marTop w:val="0"/>
      <w:marBottom w:val="0"/>
      <w:divBdr>
        <w:top w:val="none" w:sz="0" w:space="0" w:color="auto"/>
        <w:left w:val="none" w:sz="0" w:space="0" w:color="auto"/>
        <w:bottom w:val="none" w:sz="0" w:space="0" w:color="auto"/>
        <w:right w:val="none" w:sz="0" w:space="0" w:color="auto"/>
      </w:divBdr>
    </w:div>
    <w:div w:id="1565794143">
      <w:bodyDiv w:val="1"/>
      <w:marLeft w:val="0"/>
      <w:marRight w:val="0"/>
      <w:marTop w:val="0"/>
      <w:marBottom w:val="0"/>
      <w:divBdr>
        <w:top w:val="none" w:sz="0" w:space="0" w:color="auto"/>
        <w:left w:val="none" w:sz="0" w:space="0" w:color="auto"/>
        <w:bottom w:val="none" w:sz="0" w:space="0" w:color="auto"/>
        <w:right w:val="none" w:sz="0" w:space="0" w:color="auto"/>
      </w:divBdr>
    </w:div>
    <w:div w:id="1568033935">
      <w:bodyDiv w:val="1"/>
      <w:marLeft w:val="0"/>
      <w:marRight w:val="0"/>
      <w:marTop w:val="0"/>
      <w:marBottom w:val="0"/>
      <w:divBdr>
        <w:top w:val="none" w:sz="0" w:space="0" w:color="auto"/>
        <w:left w:val="none" w:sz="0" w:space="0" w:color="auto"/>
        <w:bottom w:val="none" w:sz="0" w:space="0" w:color="auto"/>
        <w:right w:val="none" w:sz="0" w:space="0" w:color="auto"/>
      </w:divBdr>
    </w:div>
    <w:div w:id="1570188587">
      <w:bodyDiv w:val="1"/>
      <w:marLeft w:val="0"/>
      <w:marRight w:val="0"/>
      <w:marTop w:val="0"/>
      <w:marBottom w:val="0"/>
      <w:divBdr>
        <w:top w:val="none" w:sz="0" w:space="0" w:color="auto"/>
        <w:left w:val="none" w:sz="0" w:space="0" w:color="auto"/>
        <w:bottom w:val="none" w:sz="0" w:space="0" w:color="auto"/>
        <w:right w:val="none" w:sz="0" w:space="0" w:color="auto"/>
      </w:divBdr>
    </w:div>
    <w:div w:id="1572890964">
      <w:bodyDiv w:val="1"/>
      <w:marLeft w:val="0"/>
      <w:marRight w:val="0"/>
      <w:marTop w:val="0"/>
      <w:marBottom w:val="0"/>
      <w:divBdr>
        <w:top w:val="none" w:sz="0" w:space="0" w:color="auto"/>
        <w:left w:val="none" w:sz="0" w:space="0" w:color="auto"/>
        <w:bottom w:val="none" w:sz="0" w:space="0" w:color="auto"/>
        <w:right w:val="none" w:sz="0" w:space="0" w:color="auto"/>
      </w:divBdr>
    </w:div>
    <w:div w:id="1575969561">
      <w:bodyDiv w:val="1"/>
      <w:marLeft w:val="0"/>
      <w:marRight w:val="0"/>
      <w:marTop w:val="0"/>
      <w:marBottom w:val="0"/>
      <w:divBdr>
        <w:top w:val="none" w:sz="0" w:space="0" w:color="auto"/>
        <w:left w:val="none" w:sz="0" w:space="0" w:color="auto"/>
        <w:bottom w:val="none" w:sz="0" w:space="0" w:color="auto"/>
        <w:right w:val="none" w:sz="0" w:space="0" w:color="auto"/>
      </w:divBdr>
    </w:div>
    <w:div w:id="1578007844">
      <w:bodyDiv w:val="1"/>
      <w:marLeft w:val="0"/>
      <w:marRight w:val="0"/>
      <w:marTop w:val="0"/>
      <w:marBottom w:val="0"/>
      <w:divBdr>
        <w:top w:val="none" w:sz="0" w:space="0" w:color="auto"/>
        <w:left w:val="none" w:sz="0" w:space="0" w:color="auto"/>
        <w:bottom w:val="none" w:sz="0" w:space="0" w:color="auto"/>
        <w:right w:val="none" w:sz="0" w:space="0" w:color="auto"/>
      </w:divBdr>
    </w:div>
    <w:div w:id="1583485418">
      <w:bodyDiv w:val="1"/>
      <w:marLeft w:val="0"/>
      <w:marRight w:val="0"/>
      <w:marTop w:val="0"/>
      <w:marBottom w:val="0"/>
      <w:divBdr>
        <w:top w:val="none" w:sz="0" w:space="0" w:color="auto"/>
        <w:left w:val="none" w:sz="0" w:space="0" w:color="auto"/>
        <w:bottom w:val="none" w:sz="0" w:space="0" w:color="auto"/>
        <w:right w:val="none" w:sz="0" w:space="0" w:color="auto"/>
      </w:divBdr>
    </w:div>
    <w:div w:id="1594238046">
      <w:bodyDiv w:val="1"/>
      <w:marLeft w:val="0"/>
      <w:marRight w:val="0"/>
      <w:marTop w:val="0"/>
      <w:marBottom w:val="0"/>
      <w:divBdr>
        <w:top w:val="none" w:sz="0" w:space="0" w:color="auto"/>
        <w:left w:val="none" w:sz="0" w:space="0" w:color="auto"/>
        <w:bottom w:val="none" w:sz="0" w:space="0" w:color="auto"/>
        <w:right w:val="none" w:sz="0" w:space="0" w:color="auto"/>
      </w:divBdr>
    </w:div>
    <w:div w:id="1597714227">
      <w:bodyDiv w:val="1"/>
      <w:marLeft w:val="0"/>
      <w:marRight w:val="0"/>
      <w:marTop w:val="0"/>
      <w:marBottom w:val="0"/>
      <w:divBdr>
        <w:top w:val="none" w:sz="0" w:space="0" w:color="auto"/>
        <w:left w:val="none" w:sz="0" w:space="0" w:color="auto"/>
        <w:bottom w:val="none" w:sz="0" w:space="0" w:color="auto"/>
        <w:right w:val="none" w:sz="0" w:space="0" w:color="auto"/>
      </w:divBdr>
    </w:div>
    <w:div w:id="1598446359">
      <w:bodyDiv w:val="1"/>
      <w:marLeft w:val="0"/>
      <w:marRight w:val="0"/>
      <w:marTop w:val="0"/>
      <w:marBottom w:val="0"/>
      <w:divBdr>
        <w:top w:val="none" w:sz="0" w:space="0" w:color="auto"/>
        <w:left w:val="none" w:sz="0" w:space="0" w:color="auto"/>
        <w:bottom w:val="none" w:sz="0" w:space="0" w:color="auto"/>
        <w:right w:val="none" w:sz="0" w:space="0" w:color="auto"/>
      </w:divBdr>
    </w:div>
    <w:div w:id="1602446270">
      <w:bodyDiv w:val="1"/>
      <w:marLeft w:val="0"/>
      <w:marRight w:val="0"/>
      <w:marTop w:val="0"/>
      <w:marBottom w:val="0"/>
      <w:divBdr>
        <w:top w:val="none" w:sz="0" w:space="0" w:color="auto"/>
        <w:left w:val="none" w:sz="0" w:space="0" w:color="auto"/>
        <w:bottom w:val="none" w:sz="0" w:space="0" w:color="auto"/>
        <w:right w:val="none" w:sz="0" w:space="0" w:color="auto"/>
      </w:divBdr>
    </w:div>
    <w:div w:id="1604729270">
      <w:bodyDiv w:val="1"/>
      <w:marLeft w:val="0"/>
      <w:marRight w:val="0"/>
      <w:marTop w:val="0"/>
      <w:marBottom w:val="0"/>
      <w:divBdr>
        <w:top w:val="none" w:sz="0" w:space="0" w:color="auto"/>
        <w:left w:val="none" w:sz="0" w:space="0" w:color="auto"/>
        <w:bottom w:val="none" w:sz="0" w:space="0" w:color="auto"/>
        <w:right w:val="none" w:sz="0" w:space="0" w:color="auto"/>
      </w:divBdr>
    </w:div>
    <w:div w:id="1609775135">
      <w:bodyDiv w:val="1"/>
      <w:marLeft w:val="0"/>
      <w:marRight w:val="0"/>
      <w:marTop w:val="0"/>
      <w:marBottom w:val="0"/>
      <w:divBdr>
        <w:top w:val="none" w:sz="0" w:space="0" w:color="auto"/>
        <w:left w:val="none" w:sz="0" w:space="0" w:color="auto"/>
        <w:bottom w:val="none" w:sz="0" w:space="0" w:color="auto"/>
        <w:right w:val="none" w:sz="0" w:space="0" w:color="auto"/>
      </w:divBdr>
    </w:div>
    <w:div w:id="1614285818">
      <w:bodyDiv w:val="1"/>
      <w:marLeft w:val="0"/>
      <w:marRight w:val="0"/>
      <w:marTop w:val="0"/>
      <w:marBottom w:val="0"/>
      <w:divBdr>
        <w:top w:val="none" w:sz="0" w:space="0" w:color="auto"/>
        <w:left w:val="none" w:sz="0" w:space="0" w:color="auto"/>
        <w:bottom w:val="none" w:sz="0" w:space="0" w:color="auto"/>
        <w:right w:val="none" w:sz="0" w:space="0" w:color="auto"/>
      </w:divBdr>
    </w:div>
    <w:div w:id="1618443305">
      <w:bodyDiv w:val="1"/>
      <w:marLeft w:val="0"/>
      <w:marRight w:val="0"/>
      <w:marTop w:val="0"/>
      <w:marBottom w:val="0"/>
      <w:divBdr>
        <w:top w:val="none" w:sz="0" w:space="0" w:color="auto"/>
        <w:left w:val="none" w:sz="0" w:space="0" w:color="auto"/>
        <w:bottom w:val="none" w:sz="0" w:space="0" w:color="auto"/>
        <w:right w:val="none" w:sz="0" w:space="0" w:color="auto"/>
      </w:divBdr>
    </w:div>
    <w:div w:id="1618946666">
      <w:bodyDiv w:val="1"/>
      <w:marLeft w:val="0"/>
      <w:marRight w:val="0"/>
      <w:marTop w:val="0"/>
      <w:marBottom w:val="0"/>
      <w:divBdr>
        <w:top w:val="none" w:sz="0" w:space="0" w:color="auto"/>
        <w:left w:val="none" w:sz="0" w:space="0" w:color="auto"/>
        <w:bottom w:val="none" w:sz="0" w:space="0" w:color="auto"/>
        <w:right w:val="none" w:sz="0" w:space="0" w:color="auto"/>
      </w:divBdr>
    </w:div>
    <w:div w:id="1629974523">
      <w:bodyDiv w:val="1"/>
      <w:marLeft w:val="0"/>
      <w:marRight w:val="0"/>
      <w:marTop w:val="0"/>
      <w:marBottom w:val="0"/>
      <w:divBdr>
        <w:top w:val="none" w:sz="0" w:space="0" w:color="auto"/>
        <w:left w:val="none" w:sz="0" w:space="0" w:color="auto"/>
        <w:bottom w:val="none" w:sz="0" w:space="0" w:color="auto"/>
        <w:right w:val="none" w:sz="0" w:space="0" w:color="auto"/>
      </w:divBdr>
    </w:div>
    <w:div w:id="1633317596">
      <w:bodyDiv w:val="1"/>
      <w:marLeft w:val="0"/>
      <w:marRight w:val="0"/>
      <w:marTop w:val="0"/>
      <w:marBottom w:val="0"/>
      <w:divBdr>
        <w:top w:val="none" w:sz="0" w:space="0" w:color="auto"/>
        <w:left w:val="none" w:sz="0" w:space="0" w:color="auto"/>
        <w:bottom w:val="none" w:sz="0" w:space="0" w:color="auto"/>
        <w:right w:val="none" w:sz="0" w:space="0" w:color="auto"/>
      </w:divBdr>
    </w:div>
    <w:div w:id="1634865405">
      <w:bodyDiv w:val="1"/>
      <w:marLeft w:val="0"/>
      <w:marRight w:val="0"/>
      <w:marTop w:val="0"/>
      <w:marBottom w:val="0"/>
      <w:divBdr>
        <w:top w:val="none" w:sz="0" w:space="0" w:color="auto"/>
        <w:left w:val="none" w:sz="0" w:space="0" w:color="auto"/>
        <w:bottom w:val="none" w:sz="0" w:space="0" w:color="auto"/>
        <w:right w:val="none" w:sz="0" w:space="0" w:color="auto"/>
      </w:divBdr>
    </w:div>
    <w:div w:id="1646860638">
      <w:bodyDiv w:val="1"/>
      <w:marLeft w:val="0"/>
      <w:marRight w:val="0"/>
      <w:marTop w:val="0"/>
      <w:marBottom w:val="0"/>
      <w:divBdr>
        <w:top w:val="none" w:sz="0" w:space="0" w:color="auto"/>
        <w:left w:val="none" w:sz="0" w:space="0" w:color="auto"/>
        <w:bottom w:val="none" w:sz="0" w:space="0" w:color="auto"/>
        <w:right w:val="none" w:sz="0" w:space="0" w:color="auto"/>
      </w:divBdr>
    </w:div>
    <w:div w:id="1654483322">
      <w:bodyDiv w:val="1"/>
      <w:marLeft w:val="0"/>
      <w:marRight w:val="0"/>
      <w:marTop w:val="0"/>
      <w:marBottom w:val="0"/>
      <w:divBdr>
        <w:top w:val="none" w:sz="0" w:space="0" w:color="auto"/>
        <w:left w:val="none" w:sz="0" w:space="0" w:color="auto"/>
        <w:bottom w:val="none" w:sz="0" w:space="0" w:color="auto"/>
        <w:right w:val="none" w:sz="0" w:space="0" w:color="auto"/>
      </w:divBdr>
    </w:div>
    <w:div w:id="1654796373">
      <w:bodyDiv w:val="1"/>
      <w:marLeft w:val="0"/>
      <w:marRight w:val="0"/>
      <w:marTop w:val="0"/>
      <w:marBottom w:val="0"/>
      <w:divBdr>
        <w:top w:val="none" w:sz="0" w:space="0" w:color="auto"/>
        <w:left w:val="none" w:sz="0" w:space="0" w:color="auto"/>
        <w:bottom w:val="none" w:sz="0" w:space="0" w:color="auto"/>
        <w:right w:val="none" w:sz="0" w:space="0" w:color="auto"/>
      </w:divBdr>
    </w:div>
    <w:div w:id="1660307678">
      <w:bodyDiv w:val="1"/>
      <w:marLeft w:val="0"/>
      <w:marRight w:val="0"/>
      <w:marTop w:val="0"/>
      <w:marBottom w:val="0"/>
      <w:divBdr>
        <w:top w:val="none" w:sz="0" w:space="0" w:color="auto"/>
        <w:left w:val="none" w:sz="0" w:space="0" w:color="auto"/>
        <w:bottom w:val="none" w:sz="0" w:space="0" w:color="auto"/>
        <w:right w:val="none" w:sz="0" w:space="0" w:color="auto"/>
      </w:divBdr>
    </w:div>
    <w:div w:id="1661041220">
      <w:bodyDiv w:val="1"/>
      <w:marLeft w:val="0"/>
      <w:marRight w:val="0"/>
      <w:marTop w:val="0"/>
      <w:marBottom w:val="0"/>
      <w:divBdr>
        <w:top w:val="none" w:sz="0" w:space="0" w:color="auto"/>
        <w:left w:val="none" w:sz="0" w:space="0" w:color="auto"/>
        <w:bottom w:val="none" w:sz="0" w:space="0" w:color="auto"/>
        <w:right w:val="none" w:sz="0" w:space="0" w:color="auto"/>
      </w:divBdr>
    </w:div>
    <w:div w:id="1661347780">
      <w:bodyDiv w:val="1"/>
      <w:marLeft w:val="0"/>
      <w:marRight w:val="0"/>
      <w:marTop w:val="0"/>
      <w:marBottom w:val="0"/>
      <w:divBdr>
        <w:top w:val="none" w:sz="0" w:space="0" w:color="auto"/>
        <w:left w:val="none" w:sz="0" w:space="0" w:color="auto"/>
        <w:bottom w:val="none" w:sz="0" w:space="0" w:color="auto"/>
        <w:right w:val="none" w:sz="0" w:space="0" w:color="auto"/>
      </w:divBdr>
    </w:div>
    <w:div w:id="1663971551">
      <w:bodyDiv w:val="1"/>
      <w:marLeft w:val="0"/>
      <w:marRight w:val="0"/>
      <w:marTop w:val="0"/>
      <w:marBottom w:val="0"/>
      <w:divBdr>
        <w:top w:val="none" w:sz="0" w:space="0" w:color="auto"/>
        <w:left w:val="none" w:sz="0" w:space="0" w:color="auto"/>
        <w:bottom w:val="none" w:sz="0" w:space="0" w:color="auto"/>
        <w:right w:val="none" w:sz="0" w:space="0" w:color="auto"/>
      </w:divBdr>
    </w:div>
    <w:div w:id="1672758494">
      <w:bodyDiv w:val="1"/>
      <w:marLeft w:val="0"/>
      <w:marRight w:val="0"/>
      <w:marTop w:val="0"/>
      <w:marBottom w:val="0"/>
      <w:divBdr>
        <w:top w:val="none" w:sz="0" w:space="0" w:color="auto"/>
        <w:left w:val="none" w:sz="0" w:space="0" w:color="auto"/>
        <w:bottom w:val="none" w:sz="0" w:space="0" w:color="auto"/>
        <w:right w:val="none" w:sz="0" w:space="0" w:color="auto"/>
      </w:divBdr>
    </w:div>
    <w:div w:id="1675835660">
      <w:bodyDiv w:val="1"/>
      <w:marLeft w:val="0"/>
      <w:marRight w:val="0"/>
      <w:marTop w:val="0"/>
      <w:marBottom w:val="0"/>
      <w:divBdr>
        <w:top w:val="none" w:sz="0" w:space="0" w:color="auto"/>
        <w:left w:val="none" w:sz="0" w:space="0" w:color="auto"/>
        <w:bottom w:val="none" w:sz="0" w:space="0" w:color="auto"/>
        <w:right w:val="none" w:sz="0" w:space="0" w:color="auto"/>
      </w:divBdr>
    </w:div>
    <w:div w:id="1676154363">
      <w:bodyDiv w:val="1"/>
      <w:marLeft w:val="0"/>
      <w:marRight w:val="0"/>
      <w:marTop w:val="0"/>
      <w:marBottom w:val="0"/>
      <w:divBdr>
        <w:top w:val="none" w:sz="0" w:space="0" w:color="auto"/>
        <w:left w:val="none" w:sz="0" w:space="0" w:color="auto"/>
        <w:bottom w:val="none" w:sz="0" w:space="0" w:color="auto"/>
        <w:right w:val="none" w:sz="0" w:space="0" w:color="auto"/>
      </w:divBdr>
    </w:div>
    <w:div w:id="1678920646">
      <w:bodyDiv w:val="1"/>
      <w:marLeft w:val="0"/>
      <w:marRight w:val="0"/>
      <w:marTop w:val="0"/>
      <w:marBottom w:val="0"/>
      <w:divBdr>
        <w:top w:val="none" w:sz="0" w:space="0" w:color="auto"/>
        <w:left w:val="none" w:sz="0" w:space="0" w:color="auto"/>
        <w:bottom w:val="none" w:sz="0" w:space="0" w:color="auto"/>
        <w:right w:val="none" w:sz="0" w:space="0" w:color="auto"/>
      </w:divBdr>
    </w:div>
    <w:div w:id="1685937568">
      <w:bodyDiv w:val="1"/>
      <w:marLeft w:val="0"/>
      <w:marRight w:val="0"/>
      <w:marTop w:val="0"/>
      <w:marBottom w:val="0"/>
      <w:divBdr>
        <w:top w:val="none" w:sz="0" w:space="0" w:color="auto"/>
        <w:left w:val="none" w:sz="0" w:space="0" w:color="auto"/>
        <w:bottom w:val="none" w:sz="0" w:space="0" w:color="auto"/>
        <w:right w:val="none" w:sz="0" w:space="0" w:color="auto"/>
      </w:divBdr>
    </w:div>
    <w:div w:id="1687630207">
      <w:bodyDiv w:val="1"/>
      <w:marLeft w:val="0"/>
      <w:marRight w:val="0"/>
      <w:marTop w:val="0"/>
      <w:marBottom w:val="0"/>
      <w:divBdr>
        <w:top w:val="none" w:sz="0" w:space="0" w:color="auto"/>
        <w:left w:val="none" w:sz="0" w:space="0" w:color="auto"/>
        <w:bottom w:val="none" w:sz="0" w:space="0" w:color="auto"/>
        <w:right w:val="none" w:sz="0" w:space="0" w:color="auto"/>
      </w:divBdr>
    </w:div>
    <w:div w:id="1688864827">
      <w:bodyDiv w:val="1"/>
      <w:marLeft w:val="0"/>
      <w:marRight w:val="0"/>
      <w:marTop w:val="0"/>
      <w:marBottom w:val="0"/>
      <w:divBdr>
        <w:top w:val="none" w:sz="0" w:space="0" w:color="auto"/>
        <w:left w:val="none" w:sz="0" w:space="0" w:color="auto"/>
        <w:bottom w:val="none" w:sz="0" w:space="0" w:color="auto"/>
        <w:right w:val="none" w:sz="0" w:space="0" w:color="auto"/>
      </w:divBdr>
    </w:div>
    <w:div w:id="1689990707">
      <w:bodyDiv w:val="1"/>
      <w:marLeft w:val="600"/>
      <w:marRight w:val="600"/>
      <w:marTop w:val="600"/>
      <w:marBottom w:val="600"/>
      <w:divBdr>
        <w:top w:val="none" w:sz="0" w:space="0" w:color="auto"/>
        <w:left w:val="none" w:sz="0" w:space="0" w:color="auto"/>
        <w:bottom w:val="none" w:sz="0" w:space="0" w:color="auto"/>
        <w:right w:val="none" w:sz="0" w:space="0" w:color="auto"/>
      </w:divBdr>
      <w:divsChild>
        <w:div w:id="605112611">
          <w:marLeft w:val="0"/>
          <w:marRight w:val="0"/>
          <w:marTop w:val="0"/>
          <w:marBottom w:val="0"/>
          <w:divBdr>
            <w:top w:val="none" w:sz="0" w:space="0" w:color="auto"/>
            <w:left w:val="none" w:sz="0" w:space="0" w:color="auto"/>
            <w:bottom w:val="none" w:sz="0" w:space="0" w:color="auto"/>
            <w:right w:val="none" w:sz="0" w:space="0" w:color="auto"/>
          </w:divBdr>
        </w:div>
      </w:divsChild>
    </w:div>
    <w:div w:id="1691101643">
      <w:bodyDiv w:val="1"/>
      <w:marLeft w:val="0"/>
      <w:marRight w:val="0"/>
      <w:marTop w:val="0"/>
      <w:marBottom w:val="0"/>
      <w:divBdr>
        <w:top w:val="none" w:sz="0" w:space="0" w:color="auto"/>
        <w:left w:val="none" w:sz="0" w:space="0" w:color="auto"/>
        <w:bottom w:val="none" w:sz="0" w:space="0" w:color="auto"/>
        <w:right w:val="none" w:sz="0" w:space="0" w:color="auto"/>
      </w:divBdr>
    </w:div>
    <w:div w:id="1703050726">
      <w:bodyDiv w:val="1"/>
      <w:marLeft w:val="0"/>
      <w:marRight w:val="0"/>
      <w:marTop w:val="0"/>
      <w:marBottom w:val="0"/>
      <w:divBdr>
        <w:top w:val="none" w:sz="0" w:space="0" w:color="auto"/>
        <w:left w:val="none" w:sz="0" w:space="0" w:color="auto"/>
        <w:bottom w:val="none" w:sz="0" w:space="0" w:color="auto"/>
        <w:right w:val="none" w:sz="0" w:space="0" w:color="auto"/>
      </w:divBdr>
    </w:div>
    <w:div w:id="1707023183">
      <w:bodyDiv w:val="1"/>
      <w:marLeft w:val="0"/>
      <w:marRight w:val="0"/>
      <w:marTop w:val="0"/>
      <w:marBottom w:val="0"/>
      <w:divBdr>
        <w:top w:val="none" w:sz="0" w:space="0" w:color="auto"/>
        <w:left w:val="none" w:sz="0" w:space="0" w:color="auto"/>
        <w:bottom w:val="none" w:sz="0" w:space="0" w:color="auto"/>
        <w:right w:val="none" w:sz="0" w:space="0" w:color="auto"/>
      </w:divBdr>
    </w:div>
    <w:div w:id="1719238371">
      <w:bodyDiv w:val="1"/>
      <w:marLeft w:val="0"/>
      <w:marRight w:val="0"/>
      <w:marTop w:val="0"/>
      <w:marBottom w:val="0"/>
      <w:divBdr>
        <w:top w:val="none" w:sz="0" w:space="0" w:color="auto"/>
        <w:left w:val="none" w:sz="0" w:space="0" w:color="auto"/>
        <w:bottom w:val="none" w:sz="0" w:space="0" w:color="auto"/>
        <w:right w:val="none" w:sz="0" w:space="0" w:color="auto"/>
      </w:divBdr>
    </w:div>
    <w:div w:id="1725058867">
      <w:bodyDiv w:val="1"/>
      <w:marLeft w:val="0"/>
      <w:marRight w:val="0"/>
      <w:marTop w:val="0"/>
      <w:marBottom w:val="0"/>
      <w:divBdr>
        <w:top w:val="none" w:sz="0" w:space="0" w:color="auto"/>
        <w:left w:val="none" w:sz="0" w:space="0" w:color="auto"/>
        <w:bottom w:val="none" w:sz="0" w:space="0" w:color="auto"/>
        <w:right w:val="none" w:sz="0" w:space="0" w:color="auto"/>
      </w:divBdr>
    </w:div>
    <w:div w:id="1726222057">
      <w:bodyDiv w:val="1"/>
      <w:marLeft w:val="0"/>
      <w:marRight w:val="0"/>
      <w:marTop w:val="0"/>
      <w:marBottom w:val="0"/>
      <w:divBdr>
        <w:top w:val="none" w:sz="0" w:space="0" w:color="auto"/>
        <w:left w:val="none" w:sz="0" w:space="0" w:color="auto"/>
        <w:bottom w:val="none" w:sz="0" w:space="0" w:color="auto"/>
        <w:right w:val="none" w:sz="0" w:space="0" w:color="auto"/>
      </w:divBdr>
    </w:div>
    <w:div w:id="1728406937">
      <w:bodyDiv w:val="1"/>
      <w:marLeft w:val="0"/>
      <w:marRight w:val="0"/>
      <w:marTop w:val="0"/>
      <w:marBottom w:val="0"/>
      <w:divBdr>
        <w:top w:val="none" w:sz="0" w:space="0" w:color="auto"/>
        <w:left w:val="none" w:sz="0" w:space="0" w:color="auto"/>
        <w:bottom w:val="none" w:sz="0" w:space="0" w:color="auto"/>
        <w:right w:val="none" w:sz="0" w:space="0" w:color="auto"/>
      </w:divBdr>
    </w:div>
    <w:div w:id="1738478629">
      <w:bodyDiv w:val="1"/>
      <w:marLeft w:val="0"/>
      <w:marRight w:val="0"/>
      <w:marTop w:val="0"/>
      <w:marBottom w:val="0"/>
      <w:divBdr>
        <w:top w:val="none" w:sz="0" w:space="0" w:color="auto"/>
        <w:left w:val="none" w:sz="0" w:space="0" w:color="auto"/>
        <w:bottom w:val="none" w:sz="0" w:space="0" w:color="auto"/>
        <w:right w:val="none" w:sz="0" w:space="0" w:color="auto"/>
      </w:divBdr>
    </w:div>
    <w:div w:id="1740321231">
      <w:bodyDiv w:val="1"/>
      <w:marLeft w:val="0"/>
      <w:marRight w:val="0"/>
      <w:marTop w:val="0"/>
      <w:marBottom w:val="0"/>
      <w:divBdr>
        <w:top w:val="none" w:sz="0" w:space="0" w:color="auto"/>
        <w:left w:val="none" w:sz="0" w:space="0" w:color="auto"/>
        <w:bottom w:val="none" w:sz="0" w:space="0" w:color="auto"/>
        <w:right w:val="none" w:sz="0" w:space="0" w:color="auto"/>
      </w:divBdr>
    </w:div>
    <w:div w:id="1740471240">
      <w:bodyDiv w:val="1"/>
      <w:marLeft w:val="0"/>
      <w:marRight w:val="0"/>
      <w:marTop w:val="0"/>
      <w:marBottom w:val="0"/>
      <w:divBdr>
        <w:top w:val="none" w:sz="0" w:space="0" w:color="auto"/>
        <w:left w:val="none" w:sz="0" w:space="0" w:color="auto"/>
        <w:bottom w:val="none" w:sz="0" w:space="0" w:color="auto"/>
        <w:right w:val="none" w:sz="0" w:space="0" w:color="auto"/>
      </w:divBdr>
    </w:div>
    <w:div w:id="1749688777">
      <w:bodyDiv w:val="1"/>
      <w:marLeft w:val="0"/>
      <w:marRight w:val="0"/>
      <w:marTop w:val="0"/>
      <w:marBottom w:val="0"/>
      <w:divBdr>
        <w:top w:val="none" w:sz="0" w:space="0" w:color="auto"/>
        <w:left w:val="none" w:sz="0" w:space="0" w:color="auto"/>
        <w:bottom w:val="none" w:sz="0" w:space="0" w:color="auto"/>
        <w:right w:val="none" w:sz="0" w:space="0" w:color="auto"/>
      </w:divBdr>
    </w:div>
    <w:div w:id="1780173007">
      <w:bodyDiv w:val="1"/>
      <w:marLeft w:val="0"/>
      <w:marRight w:val="0"/>
      <w:marTop w:val="0"/>
      <w:marBottom w:val="0"/>
      <w:divBdr>
        <w:top w:val="none" w:sz="0" w:space="0" w:color="auto"/>
        <w:left w:val="none" w:sz="0" w:space="0" w:color="auto"/>
        <w:bottom w:val="none" w:sz="0" w:space="0" w:color="auto"/>
        <w:right w:val="none" w:sz="0" w:space="0" w:color="auto"/>
      </w:divBdr>
    </w:div>
    <w:div w:id="1793744810">
      <w:bodyDiv w:val="1"/>
      <w:marLeft w:val="0"/>
      <w:marRight w:val="0"/>
      <w:marTop w:val="0"/>
      <w:marBottom w:val="0"/>
      <w:divBdr>
        <w:top w:val="none" w:sz="0" w:space="0" w:color="auto"/>
        <w:left w:val="none" w:sz="0" w:space="0" w:color="auto"/>
        <w:bottom w:val="none" w:sz="0" w:space="0" w:color="auto"/>
        <w:right w:val="none" w:sz="0" w:space="0" w:color="auto"/>
      </w:divBdr>
    </w:div>
    <w:div w:id="1798598449">
      <w:bodyDiv w:val="1"/>
      <w:marLeft w:val="0"/>
      <w:marRight w:val="0"/>
      <w:marTop w:val="0"/>
      <w:marBottom w:val="0"/>
      <w:divBdr>
        <w:top w:val="none" w:sz="0" w:space="0" w:color="auto"/>
        <w:left w:val="none" w:sz="0" w:space="0" w:color="auto"/>
        <w:bottom w:val="none" w:sz="0" w:space="0" w:color="auto"/>
        <w:right w:val="none" w:sz="0" w:space="0" w:color="auto"/>
      </w:divBdr>
    </w:div>
    <w:div w:id="1799568551">
      <w:bodyDiv w:val="1"/>
      <w:marLeft w:val="0"/>
      <w:marRight w:val="0"/>
      <w:marTop w:val="0"/>
      <w:marBottom w:val="0"/>
      <w:divBdr>
        <w:top w:val="none" w:sz="0" w:space="0" w:color="auto"/>
        <w:left w:val="none" w:sz="0" w:space="0" w:color="auto"/>
        <w:bottom w:val="none" w:sz="0" w:space="0" w:color="auto"/>
        <w:right w:val="none" w:sz="0" w:space="0" w:color="auto"/>
      </w:divBdr>
    </w:div>
    <w:div w:id="1802841931">
      <w:bodyDiv w:val="1"/>
      <w:marLeft w:val="0"/>
      <w:marRight w:val="0"/>
      <w:marTop w:val="0"/>
      <w:marBottom w:val="0"/>
      <w:divBdr>
        <w:top w:val="none" w:sz="0" w:space="0" w:color="auto"/>
        <w:left w:val="none" w:sz="0" w:space="0" w:color="auto"/>
        <w:bottom w:val="none" w:sz="0" w:space="0" w:color="auto"/>
        <w:right w:val="none" w:sz="0" w:space="0" w:color="auto"/>
      </w:divBdr>
    </w:div>
    <w:div w:id="1832596092">
      <w:bodyDiv w:val="1"/>
      <w:marLeft w:val="0"/>
      <w:marRight w:val="0"/>
      <w:marTop w:val="0"/>
      <w:marBottom w:val="0"/>
      <w:divBdr>
        <w:top w:val="none" w:sz="0" w:space="0" w:color="auto"/>
        <w:left w:val="none" w:sz="0" w:space="0" w:color="auto"/>
        <w:bottom w:val="none" w:sz="0" w:space="0" w:color="auto"/>
        <w:right w:val="none" w:sz="0" w:space="0" w:color="auto"/>
      </w:divBdr>
    </w:div>
    <w:div w:id="1843662545">
      <w:bodyDiv w:val="1"/>
      <w:marLeft w:val="0"/>
      <w:marRight w:val="0"/>
      <w:marTop w:val="0"/>
      <w:marBottom w:val="0"/>
      <w:divBdr>
        <w:top w:val="none" w:sz="0" w:space="0" w:color="auto"/>
        <w:left w:val="none" w:sz="0" w:space="0" w:color="auto"/>
        <w:bottom w:val="none" w:sz="0" w:space="0" w:color="auto"/>
        <w:right w:val="none" w:sz="0" w:space="0" w:color="auto"/>
      </w:divBdr>
    </w:div>
    <w:div w:id="1847286417">
      <w:bodyDiv w:val="1"/>
      <w:marLeft w:val="0"/>
      <w:marRight w:val="0"/>
      <w:marTop w:val="0"/>
      <w:marBottom w:val="0"/>
      <w:divBdr>
        <w:top w:val="none" w:sz="0" w:space="0" w:color="auto"/>
        <w:left w:val="none" w:sz="0" w:space="0" w:color="auto"/>
        <w:bottom w:val="none" w:sz="0" w:space="0" w:color="auto"/>
        <w:right w:val="none" w:sz="0" w:space="0" w:color="auto"/>
      </w:divBdr>
    </w:div>
    <w:div w:id="1852796101">
      <w:bodyDiv w:val="1"/>
      <w:marLeft w:val="0"/>
      <w:marRight w:val="0"/>
      <w:marTop w:val="0"/>
      <w:marBottom w:val="0"/>
      <w:divBdr>
        <w:top w:val="none" w:sz="0" w:space="0" w:color="auto"/>
        <w:left w:val="none" w:sz="0" w:space="0" w:color="auto"/>
        <w:bottom w:val="none" w:sz="0" w:space="0" w:color="auto"/>
        <w:right w:val="none" w:sz="0" w:space="0" w:color="auto"/>
      </w:divBdr>
    </w:div>
    <w:div w:id="1856457727">
      <w:bodyDiv w:val="1"/>
      <w:marLeft w:val="0"/>
      <w:marRight w:val="0"/>
      <w:marTop w:val="0"/>
      <w:marBottom w:val="0"/>
      <w:divBdr>
        <w:top w:val="none" w:sz="0" w:space="0" w:color="auto"/>
        <w:left w:val="none" w:sz="0" w:space="0" w:color="auto"/>
        <w:bottom w:val="none" w:sz="0" w:space="0" w:color="auto"/>
        <w:right w:val="none" w:sz="0" w:space="0" w:color="auto"/>
      </w:divBdr>
    </w:div>
    <w:div w:id="1857041037">
      <w:bodyDiv w:val="1"/>
      <w:marLeft w:val="600"/>
      <w:marRight w:val="600"/>
      <w:marTop w:val="600"/>
      <w:marBottom w:val="600"/>
      <w:divBdr>
        <w:top w:val="none" w:sz="0" w:space="0" w:color="auto"/>
        <w:left w:val="none" w:sz="0" w:space="0" w:color="auto"/>
        <w:bottom w:val="none" w:sz="0" w:space="0" w:color="auto"/>
        <w:right w:val="none" w:sz="0" w:space="0" w:color="auto"/>
      </w:divBdr>
      <w:divsChild>
        <w:div w:id="2010210203">
          <w:marLeft w:val="0"/>
          <w:marRight w:val="0"/>
          <w:marTop w:val="0"/>
          <w:marBottom w:val="0"/>
          <w:divBdr>
            <w:top w:val="none" w:sz="0" w:space="0" w:color="auto"/>
            <w:left w:val="none" w:sz="0" w:space="0" w:color="auto"/>
            <w:bottom w:val="none" w:sz="0" w:space="0" w:color="auto"/>
            <w:right w:val="none" w:sz="0" w:space="0" w:color="auto"/>
          </w:divBdr>
        </w:div>
      </w:divsChild>
    </w:div>
    <w:div w:id="1860461570">
      <w:bodyDiv w:val="1"/>
      <w:marLeft w:val="0"/>
      <w:marRight w:val="0"/>
      <w:marTop w:val="0"/>
      <w:marBottom w:val="0"/>
      <w:divBdr>
        <w:top w:val="none" w:sz="0" w:space="0" w:color="auto"/>
        <w:left w:val="none" w:sz="0" w:space="0" w:color="auto"/>
        <w:bottom w:val="none" w:sz="0" w:space="0" w:color="auto"/>
        <w:right w:val="none" w:sz="0" w:space="0" w:color="auto"/>
      </w:divBdr>
    </w:div>
    <w:div w:id="1861701796">
      <w:bodyDiv w:val="1"/>
      <w:marLeft w:val="0"/>
      <w:marRight w:val="0"/>
      <w:marTop w:val="0"/>
      <w:marBottom w:val="0"/>
      <w:divBdr>
        <w:top w:val="none" w:sz="0" w:space="0" w:color="auto"/>
        <w:left w:val="none" w:sz="0" w:space="0" w:color="auto"/>
        <w:bottom w:val="none" w:sz="0" w:space="0" w:color="auto"/>
        <w:right w:val="none" w:sz="0" w:space="0" w:color="auto"/>
      </w:divBdr>
    </w:div>
    <w:div w:id="1865361132">
      <w:bodyDiv w:val="1"/>
      <w:marLeft w:val="0"/>
      <w:marRight w:val="0"/>
      <w:marTop w:val="0"/>
      <w:marBottom w:val="0"/>
      <w:divBdr>
        <w:top w:val="none" w:sz="0" w:space="0" w:color="auto"/>
        <w:left w:val="none" w:sz="0" w:space="0" w:color="auto"/>
        <w:bottom w:val="none" w:sz="0" w:space="0" w:color="auto"/>
        <w:right w:val="none" w:sz="0" w:space="0" w:color="auto"/>
      </w:divBdr>
    </w:div>
    <w:div w:id="1866285677">
      <w:bodyDiv w:val="1"/>
      <w:marLeft w:val="0"/>
      <w:marRight w:val="0"/>
      <w:marTop w:val="0"/>
      <w:marBottom w:val="0"/>
      <w:divBdr>
        <w:top w:val="none" w:sz="0" w:space="0" w:color="auto"/>
        <w:left w:val="none" w:sz="0" w:space="0" w:color="auto"/>
        <w:bottom w:val="none" w:sz="0" w:space="0" w:color="auto"/>
        <w:right w:val="none" w:sz="0" w:space="0" w:color="auto"/>
      </w:divBdr>
    </w:div>
    <w:div w:id="1872841757">
      <w:bodyDiv w:val="1"/>
      <w:marLeft w:val="0"/>
      <w:marRight w:val="0"/>
      <w:marTop w:val="0"/>
      <w:marBottom w:val="0"/>
      <w:divBdr>
        <w:top w:val="none" w:sz="0" w:space="0" w:color="auto"/>
        <w:left w:val="none" w:sz="0" w:space="0" w:color="auto"/>
        <w:bottom w:val="none" w:sz="0" w:space="0" w:color="auto"/>
        <w:right w:val="none" w:sz="0" w:space="0" w:color="auto"/>
      </w:divBdr>
    </w:div>
    <w:div w:id="1879585655">
      <w:bodyDiv w:val="1"/>
      <w:marLeft w:val="0"/>
      <w:marRight w:val="0"/>
      <w:marTop w:val="0"/>
      <w:marBottom w:val="0"/>
      <w:divBdr>
        <w:top w:val="none" w:sz="0" w:space="0" w:color="auto"/>
        <w:left w:val="none" w:sz="0" w:space="0" w:color="auto"/>
        <w:bottom w:val="none" w:sz="0" w:space="0" w:color="auto"/>
        <w:right w:val="none" w:sz="0" w:space="0" w:color="auto"/>
      </w:divBdr>
    </w:div>
    <w:div w:id="1885672245">
      <w:bodyDiv w:val="1"/>
      <w:marLeft w:val="0"/>
      <w:marRight w:val="0"/>
      <w:marTop w:val="0"/>
      <w:marBottom w:val="0"/>
      <w:divBdr>
        <w:top w:val="none" w:sz="0" w:space="0" w:color="auto"/>
        <w:left w:val="none" w:sz="0" w:space="0" w:color="auto"/>
        <w:bottom w:val="none" w:sz="0" w:space="0" w:color="auto"/>
        <w:right w:val="none" w:sz="0" w:space="0" w:color="auto"/>
      </w:divBdr>
    </w:div>
    <w:div w:id="1892035794">
      <w:bodyDiv w:val="1"/>
      <w:marLeft w:val="0"/>
      <w:marRight w:val="0"/>
      <w:marTop w:val="0"/>
      <w:marBottom w:val="0"/>
      <w:divBdr>
        <w:top w:val="none" w:sz="0" w:space="0" w:color="auto"/>
        <w:left w:val="none" w:sz="0" w:space="0" w:color="auto"/>
        <w:bottom w:val="none" w:sz="0" w:space="0" w:color="auto"/>
        <w:right w:val="none" w:sz="0" w:space="0" w:color="auto"/>
      </w:divBdr>
    </w:div>
    <w:div w:id="1904485581">
      <w:bodyDiv w:val="1"/>
      <w:marLeft w:val="0"/>
      <w:marRight w:val="0"/>
      <w:marTop w:val="0"/>
      <w:marBottom w:val="0"/>
      <w:divBdr>
        <w:top w:val="none" w:sz="0" w:space="0" w:color="auto"/>
        <w:left w:val="none" w:sz="0" w:space="0" w:color="auto"/>
        <w:bottom w:val="none" w:sz="0" w:space="0" w:color="auto"/>
        <w:right w:val="none" w:sz="0" w:space="0" w:color="auto"/>
      </w:divBdr>
      <w:divsChild>
        <w:div w:id="684476104">
          <w:marLeft w:val="0"/>
          <w:marRight w:val="0"/>
          <w:marTop w:val="0"/>
          <w:marBottom w:val="0"/>
          <w:divBdr>
            <w:top w:val="none" w:sz="0" w:space="0" w:color="auto"/>
            <w:left w:val="none" w:sz="0" w:space="0" w:color="auto"/>
            <w:bottom w:val="none" w:sz="0" w:space="0" w:color="auto"/>
            <w:right w:val="none" w:sz="0" w:space="0" w:color="auto"/>
          </w:divBdr>
          <w:divsChild>
            <w:div w:id="257758130">
              <w:marLeft w:val="0"/>
              <w:marRight w:val="0"/>
              <w:marTop w:val="0"/>
              <w:marBottom w:val="0"/>
              <w:divBdr>
                <w:top w:val="none" w:sz="0" w:space="0" w:color="auto"/>
                <w:left w:val="none" w:sz="0" w:space="0" w:color="auto"/>
                <w:bottom w:val="none" w:sz="0" w:space="0" w:color="auto"/>
                <w:right w:val="none" w:sz="0" w:space="0" w:color="auto"/>
              </w:divBdr>
              <w:divsChild>
                <w:div w:id="1310286498">
                  <w:marLeft w:val="0"/>
                  <w:marRight w:val="0"/>
                  <w:marTop w:val="0"/>
                  <w:marBottom w:val="0"/>
                  <w:divBdr>
                    <w:top w:val="none" w:sz="0" w:space="0" w:color="auto"/>
                    <w:left w:val="none" w:sz="0" w:space="0" w:color="auto"/>
                    <w:bottom w:val="none" w:sz="0" w:space="0" w:color="auto"/>
                    <w:right w:val="none" w:sz="0" w:space="0" w:color="auto"/>
                  </w:divBdr>
                  <w:divsChild>
                    <w:div w:id="1270626240">
                      <w:marLeft w:val="0"/>
                      <w:marRight w:val="0"/>
                      <w:marTop w:val="0"/>
                      <w:marBottom w:val="0"/>
                      <w:divBdr>
                        <w:top w:val="none" w:sz="0" w:space="0" w:color="auto"/>
                        <w:left w:val="none" w:sz="0" w:space="0" w:color="auto"/>
                        <w:bottom w:val="none" w:sz="0" w:space="0" w:color="auto"/>
                        <w:right w:val="none" w:sz="0" w:space="0" w:color="auto"/>
                      </w:divBdr>
                      <w:divsChild>
                        <w:div w:id="569655296">
                          <w:marLeft w:val="0"/>
                          <w:marRight w:val="0"/>
                          <w:marTop w:val="0"/>
                          <w:marBottom w:val="0"/>
                          <w:divBdr>
                            <w:top w:val="none" w:sz="0" w:space="0" w:color="auto"/>
                            <w:left w:val="none" w:sz="0" w:space="0" w:color="auto"/>
                            <w:bottom w:val="none" w:sz="0" w:space="0" w:color="auto"/>
                            <w:right w:val="none" w:sz="0" w:space="0" w:color="auto"/>
                          </w:divBdr>
                          <w:divsChild>
                            <w:div w:id="1196697552">
                              <w:marLeft w:val="0"/>
                              <w:marRight w:val="0"/>
                              <w:marTop w:val="0"/>
                              <w:marBottom w:val="0"/>
                              <w:divBdr>
                                <w:top w:val="none" w:sz="0" w:space="0" w:color="auto"/>
                                <w:left w:val="none" w:sz="0" w:space="0" w:color="auto"/>
                                <w:bottom w:val="none" w:sz="0" w:space="0" w:color="auto"/>
                                <w:right w:val="none" w:sz="0" w:space="0" w:color="auto"/>
                              </w:divBdr>
                            </w:div>
                            <w:div w:id="1531411900">
                              <w:marLeft w:val="0"/>
                              <w:marRight w:val="0"/>
                              <w:marTop w:val="0"/>
                              <w:marBottom w:val="0"/>
                              <w:divBdr>
                                <w:top w:val="none" w:sz="0" w:space="0" w:color="auto"/>
                                <w:left w:val="none" w:sz="0" w:space="0" w:color="auto"/>
                                <w:bottom w:val="none" w:sz="0" w:space="0" w:color="auto"/>
                                <w:right w:val="none" w:sz="0" w:space="0" w:color="auto"/>
                              </w:divBdr>
                            </w:div>
                            <w:div w:id="853694594">
                              <w:marLeft w:val="0"/>
                              <w:marRight w:val="0"/>
                              <w:marTop w:val="68"/>
                              <w:marBottom w:val="27"/>
                              <w:divBdr>
                                <w:top w:val="none" w:sz="0" w:space="0" w:color="auto"/>
                                <w:left w:val="none" w:sz="0" w:space="0" w:color="auto"/>
                                <w:bottom w:val="none" w:sz="0" w:space="0" w:color="auto"/>
                                <w:right w:val="none" w:sz="0" w:space="0" w:color="auto"/>
                              </w:divBdr>
                              <w:divsChild>
                                <w:div w:id="1422066659">
                                  <w:marLeft w:val="0"/>
                                  <w:marRight w:val="136"/>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565384">
      <w:bodyDiv w:val="1"/>
      <w:marLeft w:val="0"/>
      <w:marRight w:val="0"/>
      <w:marTop w:val="0"/>
      <w:marBottom w:val="0"/>
      <w:divBdr>
        <w:top w:val="none" w:sz="0" w:space="0" w:color="auto"/>
        <w:left w:val="none" w:sz="0" w:space="0" w:color="auto"/>
        <w:bottom w:val="none" w:sz="0" w:space="0" w:color="auto"/>
        <w:right w:val="none" w:sz="0" w:space="0" w:color="auto"/>
      </w:divBdr>
    </w:div>
    <w:div w:id="1946158120">
      <w:bodyDiv w:val="1"/>
      <w:marLeft w:val="0"/>
      <w:marRight w:val="0"/>
      <w:marTop w:val="0"/>
      <w:marBottom w:val="0"/>
      <w:divBdr>
        <w:top w:val="none" w:sz="0" w:space="0" w:color="auto"/>
        <w:left w:val="none" w:sz="0" w:space="0" w:color="auto"/>
        <w:bottom w:val="none" w:sz="0" w:space="0" w:color="auto"/>
        <w:right w:val="none" w:sz="0" w:space="0" w:color="auto"/>
      </w:divBdr>
    </w:div>
    <w:div w:id="1953128782">
      <w:bodyDiv w:val="1"/>
      <w:marLeft w:val="0"/>
      <w:marRight w:val="0"/>
      <w:marTop w:val="0"/>
      <w:marBottom w:val="0"/>
      <w:divBdr>
        <w:top w:val="none" w:sz="0" w:space="0" w:color="auto"/>
        <w:left w:val="none" w:sz="0" w:space="0" w:color="auto"/>
        <w:bottom w:val="none" w:sz="0" w:space="0" w:color="auto"/>
        <w:right w:val="none" w:sz="0" w:space="0" w:color="auto"/>
      </w:divBdr>
    </w:div>
    <w:div w:id="1953628990">
      <w:bodyDiv w:val="1"/>
      <w:marLeft w:val="0"/>
      <w:marRight w:val="0"/>
      <w:marTop w:val="0"/>
      <w:marBottom w:val="0"/>
      <w:divBdr>
        <w:top w:val="none" w:sz="0" w:space="0" w:color="auto"/>
        <w:left w:val="none" w:sz="0" w:space="0" w:color="auto"/>
        <w:bottom w:val="none" w:sz="0" w:space="0" w:color="auto"/>
        <w:right w:val="none" w:sz="0" w:space="0" w:color="auto"/>
      </w:divBdr>
    </w:div>
    <w:div w:id="1956061337">
      <w:bodyDiv w:val="1"/>
      <w:marLeft w:val="0"/>
      <w:marRight w:val="0"/>
      <w:marTop w:val="0"/>
      <w:marBottom w:val="0"/>
      <w:divBdr>
        <w:top w:val="none" w:sz="0" w:space="0" w:color="auto"/>
        <w:left w:val="none" w:sz="0" w:space="0" w:color="auto"/>
        <w:bottom w:val="none" w:sz="0" w:space="0" w:color="auto"/>
        <w:right w:val="none" w:sz="0" w:space="0" w:color="auto"/>
      </w:divBdr>
    </w:div>
    <w:div w:id="1956134292">
      <w:bodyDiv w:val="1"/>
      <w:marLeft w:val="0"/>
      <w:marRight w:val="0"/>
      <w:marTop w:val="0"/>
      <w:marBottom w:val="0"/>
      <w:divBdr>
        <w:top w:val="none" w:sz="0" w:space="0" w:color="auto"/>
        <w:left w:val="none" w:sz="0" w:space="0" w:color="auto"/>
        <w:bottom w:val="none" w:sz="0" w:space="0" w:color="auto"/>
        <w:right w:val="none" w:sz="0" w:space="0" w:color="auto"/>
      </w:divBdr>
    </w:div>
    <w:div w:id="1965382997">
      <w:bodyDiv w:val="1"/>
      <w:marLeft w:val="0"/>
      <w:marRight w:val="0"/>
      <w:marTop w:val="0"/>
      <w:marBottom w:val="0"/>
      <w:divBdr>
        <w:top w:val="none" w:sz="0" w:space="0" w:color="auto"/>
        <w:left w:val="none" w:sz="0" w:space="0" w:color="auto"/>
        <w:bottom w:val="none" w:sz="0" w:space="0" w:color="auto"/>
        <w:right w:val="none" w:sz="0" w:space="0" w:color="auto"/>
      </w:divBdr>
    </w:div>
    <w:div w:id="1965693484">
      <w:bodyDiv w:val="1"/>
      <w:marLeft w:val="0"/>
      <w:marRight w:val="0"/>
      <w:marTop w:val="0"/>
      <w:marBottom w:val="0"/>
      <w:divBdr>
        <w:top w:val="none" w:sz="0" w:space="0" w:color="auto"/>
        <w:left w:val="none" w:sz="0" w:space="0" w:color="auto"/>
        <w:bottom w:val="none" w:sz="0" w:space="0" w:color="auto"/>
        <w:right w:val="none" w:sz="0" w:space="0" w:color="auto"/>
      </w:divBdr>
    </w:div>
    <w:div w:id="1968126161">
      <w:bodyDiv w:val="1"/>
      <w:marLeft w:val="0"/>
      <w:marRight w:val="0"/>
      <w:marTop w:val="0"/>
      <w:marBottom w:val="0"/>
      <w:divBdr>
        <w:top w:val="none" w:sz="0" w:space="0" w:color="auto"/>
        <w:left w:val="none" w:sz="0" w:space="0" w:color="auto"/>
        <w:bottom w:val="none" w:sz="0" w:space="0" w:color="auto"/>
        <w:right w:val="none" w:sz="0" w:space="0" w:color="auto"/>
      </w:divBdr>
    </w:div>
    <w:div w:id="1975020253">
      <w:bodyDiv w:val="1"/>
      <w:marLeft w:val="0"/>
      <w:marRight w:val="0"/>
      <w:marTop w:val="0"/>
      <w:marBottom w:val="0"/>
      <w:divBdr>
        <w:top w:val="none" w:sz="0" w:space="0" w:color="auto"/>
        <w:left w:val="none" w:sz="0" w:space="0" w:color="auto"/>
        <w:bottom w:val="none" w:sz="0" w:space="0" w:color="auto"/>
        <w:right w:val="none" w:sz="0" w:space="0" w:color="auto"/>
      </w:divBdr>
    </w:div>
    <w:div w:id="1976060658">
      <w:bodyDiv w:val="1"/>
      <w:marLeft w:val="0"/>
      <w:marRight w:val="0"/>
      <w:marTop w:val="0"/>
      <w:marBottom w:val="0"/>
      <w:divBdr>
        <w:top w:val="none" w:sz="0" w:space="0" w:color="auto"/>
        <w:left w:val="none" w:sz="0" w:space="0" w:color="auto"/>
        <w:bottom w:val="none" w:sz="0" w:space="0" w:color="auto"/>
        <w:right w:val="none" w:sz="0" w:space="0" w:color="auto"/>
      </w:divBdr>
      <w:divsChild>
        <w:div w:id="776944253">
          <w:marLeft w:val="0"/>
          <w:marRight w:val="0"/>
          <w:marTop w:val="0"/>
          <w:marBottom w:val="0"/>
          <w:divBdr>
            <w:top w:val="none" w:sz="0" w:space="0" w:color="auto"/>
            <w:left w:val="none" w:sz="0" w:space="0" w:color="auto"/>
            <w:bottom w:val="none" w:sz="0" w:space="0" w:color="auto"/>
            <w:right w:val="none" w:sz="0" w:space="0" w:color="auto"/>
          </w:divBdr>
        </w:div>
      </w:divsChild>
    </w:div>
    <w:div w:id="1983610533">
      <w:bodyDiv w:val="1"/>
      <w:marLeft w:val="0"/>
      <w:marRight w:val="0"/>
      <w:marTop w:val="0"/>
      <w:marBottom w:val="0"/>
      <w:divBdr>
        <w:top w:val="none" w:sz="0" w:space="0" w:color="auto"/>
        <w:left w:val="none" w:sz="0" w:space="0" w:color="auto"/>
        <w:bottom w:val="none" w:sz="0" w:space="0" w:color="auto"/>
        <w:right w:val="none" w:sz="0" w:space="0" w:color="auto"/>
      </w:divBdr>
    </w:div>
    <w:div w:id="1988631298">
      <w:bodyDiv w:val="1"/>
      <w:marLeft w:val="0"/>
      <w:marRight w:val="0"/>
      <w:marTop w:val="0"/>
      <w:marBottom w:val="0"/>
      <w:divBdr>
        <w:top w:val="none" w:sz="0" w:space="0" w:color="auto"/>
        <w:left w:val="none" w:sz="0" w:space="0" w:color="auto"/>
        <w:bottom w:val="none" w:sz="0" w:space="0" w:color="auto"/>
        <w:right w:val="none" w:sz="0" w:space="0" w:color="auto"/>
      </w:divBdr>
    </w:div>
    <w:div w:id="1999068976">
      <w:bodyDiv w:val="1"/>
      <w:marLeft w:val="0"/>
      <w:marRight w:val="0"/>
      <w:marTop w:val="0"/>
      <w:marBottom w:val="0"/>
      <w:divBdr>
        <w:top w:val="none" w:sz="0" w:space="0" w:color="auto"/>
        <w:left w:val="none" w:sz="0" w:space="0" w:color="auto"/>
        <w:bottom w:val="none" w:sz="0" w:space="0" w:color="auto"/>
        <w:right w:val="none" w:sz="0" w:space="0" w:color="auto"/>
      </w:divBdr>
    </w:div>
    <w:div w:id="2009092171">
      <w:bodyDiv w:val="1"/>
      <w:marLeft w:val="0"/>
      <w:marRight w:val="0"/>
      <w:marTop w:val="0"/>
      <w:marBottom w:val="0"/>
      <w:divBdr>
        <w:top w:val="none" w:sz="0" w:space="0" w:color="auto"/>
        <w:left w:val="none" w:sz="0" w:space="0" w:color="auto"/>
        <w:bottom w:val="none" w:sz="0" w:space="0" w:color="auto"/>
        <w:right w:val="none" w:sz="0" w:space="0" w:color="auto"/>
      </w:divBdr>
    </w:div>
    <w:div w:id="2037000152">
      <w:bodyDiv w:val="1"/>
      <w:marLeft w:val="0"/>
      <w:marRight w:val="0"/>
      <w:marTop w:val="0"/>
      <w:marBottom w:val="0"/>
      <w:divBdr>
        <w:top w:val="none" w:sz="0" w:space="0" w:color="auto"/>
        <w:left w:val="none" w:sz="0" w:space="0" w:color="auto"/>
        <w:bottom w:val="none" w:sz="0" w:space="0" w:color="auto"/>
        <w:right w:val="none" w:sz="0" w:space="0" w:color="auto"/>
      </w:divBdr>
    </w:div>
    <w:div w:id="2060787474">
      <w:bodyDiv w:val="1"/>
      <w:marLeft w:val="0"/>
      <w:marRight w:val="0"/>
      <w:marTop w:val="0"/>
      <w:marBottom w:val="0"/>
      <w:divBdr>
        <w:top w:val="none" w:sz="0" w:space="0" w:color="auto"/>
        <w:left w:val="none" w:sz="0" w:space="0" w:color="auto"/>
        <w:bottom w:val="none" w:sz="0" w:space="0" w:color="auto"/>
        <w:right w:val="none" w:sz="0" w:space="0" w:color="auto"/>
      </w:divBdr>
    </w:div>
    <w:div w:id="2067289980">
      <w:bodyDiv w:val="1"/>
      <w:marLeft w:val="0"/>
      <w:marRight w:val="0"/>
      <w:marTop w:val="0"/>
      <w:marBottom w:val="0"/>
      <w:divBdr>
        <w:top w:val="none" w:sz="0" w:space="0" w:color="auto"/>
        <w:left w:val="none" w:sz="0" w:space="0" w:color="auto"/>
        <w:bottom w:val="none" w:sz="0" w:space="0" w:color="auto"/>
        <w:right w:val="none" w:sz="0" w:space="0" w:color="auto"/>
      </w:divBdr>
    </w:div>
    <w:div w:id="2074086182">
      <w:bodyDiv w:val="1"/>
      <w:marLeft w:val="0"/>
      <w:marRight w:val="0"/>
      <w:marTop w:val="0"/>
      <w:marBottom w:val="0"/>
      <w:divBdr>
        <w:top w:val="none" w:sz="0" w:space="0" w:color="auto"/>
        <w:left w:val="none" w:sz="0" w:space="0" w:color="auto"/>
        <w:bottom w:val="none" w:sz="0" w:space="0" w:color="auto"/>
        <w:right w:val="none" w:sz="0" w:space="0" w:color="auto"/>
      </w:divBdr>
    </w:div>
    <w:div w:id="2075156177">
      <w:bodyDiv w:val="1"/>
      <w:marLeft w:val="0"/>
      <w:marRight w:val="0"/>
      <w:marTop w:val="0"/>
      <w:marBottom w:val="0"/>
      <w:divBdr>
        <w:top w:val="none" w:sz="0" w:space="0" w:color="auto"/>
        <w:left w:val="none" w:sz="0" w:space="0" w:color="auto"/>
        <w:bottom w:val="none" w:sz="0" w:space="0" w:color="auto"/>
        <w:right w:val="none" w:sz="0" w:space="0" w:color="auto"/>
      </w:divBdr>
    </w:div>
    <w:div w:id="2082557874">
      <w:bodyDiv w:val="1"/>
      <w:marLeft w:val="0"/>
      <w:marRight w:val="0"/>
      <w:marTop w:val="0"/>
      <w:marBottom w:val="0"/>
      <w:divBdr>
        <w:top w:val="none" w:sz="0" w:space="0" w:color="auto"/>
        <w:left w:val="none" w:sz="0" w:space="0" w:color="auto"/>
        <w:bottom w:val="none" w:sz="0" w:space="0" w:color="auto"/>
        <w:right w:val="none" w:sz="0" w:space="0" w:color="auto"/>
      </w:divBdr>
    </w:div>
    <w:div w:id="2086494122">
      <w:bodyDiv w:val="1"/>
      <w:marLeft w:val="0"/>
      <w:marRight w:val="0"/>
      <w:marTop w:val="0"/>
      <w:marBottom w:val="0"/>
      <w:divBdr>
        <w:top w:val="none" w:sz="0" w:space="0" w:color="auto"/>
        <w:left w:val="none" w:sz="0" w:space="0" w:color="auto"/>
        <w:bottom w:val="none" w:sz="0" w:space="0" w:color="auto"/>
        <w:right w:val="none" w:sz="0" w:space="0" w:color="auto"/>
      </w:divBdr>
    </w:div>
    <w:div w:id="2093426081">
      <w:bodyDiv w:val="1"/>
      <w:marLeft w:val="0"/>
      <w:marRight w:val="0"/>
      <w:marTop w:val="0"/>
      <w:marBottom w:val="0"/>
      <w:divBdr>
        <w:top w:val="none" w:sz="0" w:space="0" w:color="auto"/>
        <w:left w:val="none" w:sz="0" w:space="0" w:color="auto"/>
        <w:bottom w:val="none" w:sz="0" w:space="0" w:color="auto"/>
        <w:right w:val="none" w:sz="0" w:space="0" w:color="auto"/>
      </w:divBdr>
    </w:div>
    <w:div w:id="2102753822">
      <w:bodyDiv w:val="1"/>
      <w:marLeft w:val="0"/>
      <w:marRight w:val="0"/>
      <w:marTop w:val="0"/>
      <w:marBottom w:val="0"/>
      <w:divBdr>
        <w:top w:val="none" w:sz="0" w:space="0" w:color="auto"/>
        <w:left w:val="none" w:sz="0" w:space="0" w:color="auto"/>
        <w:bottom w:val="none" w:sz="0" w:space="0" w:color="auto"/>
        <w:right w:val="none" w:sz="0" w:space="0" w:color="auto"/>
      </w:divBdr>
    </w:div>
    <w:div w:id="2108502279">
      <w:bodyDiv w:val="1"/>
      <w:marLeft w:val="0"/>
      <w:marRight w:val="0"/>
      <w:marTop w:val="0"/>
      <w:marBottom w:val="0"/>
      <w:divBdr>
        <w:top w:val="none" w:sz="0" w:space="0" w:color="auto"/>
        <w:left w:val="none" w:sz="0" w:space="0" w:color="auto"/>
        <w:bottom w:val="none" w:sz="0" w:space="0" w:color="auto"/>
        <w:right w:val="none" w:sz="0" w:space="0" w:color="auto"/>
      </w:divBdr>
    </w:div>
    <w:div w:id="2114587954">
      <w:bodyDiv w:val="1"/>
      <w:marLeft w:val="0"/>
      <w:marRight w:val="0"/>
      <w:marTop w:val="0"/>
      <w:marBottom w:val="0"/>
      <w:divBdr>
        <w:top w:val="none" w:sz="0" w:space="0" w:color="auto"/>
        <w:left w:val="none" w:sz="0" w:space="0" w:color="auto"/>
        <w:bottom w:val="none" w:sz="0" w:space="0" w:color="auto"/>
        <w:right w:val="none" w:sz="0" w:space="0" w:color="auto"/>
      </w:divBdr>
    </w:div>
    <w:div w:id="2115127309">
      <w:bodyDiv w:val="1"/>
      <w:marLeft w:val="0"/>
      <w:marRight w:val="0"/>
      <w:marTop w:val="0"/>
      <w:marBottom w:val="0"/>
      <w:divBdr>
        <w:top w:val="none" w:sz="0" w:space="0" w:color="auto"/>
        <w:left w:val="none" w:sz="0" w:space="0" w:color="auto"/>
        <w:bottom w:val="none" w:sz="0" w:space="0" w:color="auto"/>
        <w:right w:val="none" w:sz="0" w:space="0" w:color="auto"/>
      </w:divBdr>
      <w:divsChild>
        <w:div w:id="844243393">
          <w:marLeft w:val="0"/>
          <w:marRight w:val="0"/>
          <w:marTop w:val="0"/>
          <w:marBottom w:val="0"/>
          <w:divBdr>
            <w:top w:val="none" w:sz="0" w:space="0" w:color="auto"/>
            <w:left w:val="none" w:sz="0" w:space="0" w:color="auto"/>
            <w:bottom w:val="none" w:sz="0" w:space="0" w:color="auto"/>
            <w:right w:val="none" w:sz="0" w:space="0" w:color="auto"/>
          </w:divBdr>
          <w:divsChild>
            <w:div w:id="80372847">
              <w:marLeft w:val="0"/>
              <w:marRight w:val="0"/>
              <w:marTop w:val="0"/>
              <w:marBottom w:val="0"/>
              <w:divBdr>
                <w:top w:val="none" w:sz="0" w:space="0" w:color="auto"/>
                <w:left w:val="none" w:sz="0" w:space="0" w:color="auto"/>
                <w:bottom w:val="none" w:sz="0" w:space="0" w:color="auto"/>
                <w:right w:val="none" w:sz="0" w:space="0" w:color="auto"/>
              </w:divBdr>
              <w:divsChild>
                <w:div w:id="125314850">
                  <w:marLeft w:val="0"/>
                  <w:marRight w:val="0"/>
                  <w:marTop w:val="0"/>
                  <w:marBottom w:val="0"/>
                  <w:divBdr>
                    <w:top w:val="none" w:sz="0" w:space="0" w:color="auto"/>
                    <w:left w:val="none" w:sz="0" w:space="0" w:color="auto"/>
                    <w:bottom w:val="none" w:sz="0" w:space="0" w:color="auto"/>
                    <w:right w:val="none" w:sz="0" w:space="0" w:color="auto"/>
                  </w:divBdr>
                </w:div>
                <w:div w:id="1719624788">
                  <w:marLeft w:val="0"/>
                  <w:marRight w:val="3009"/>
                  <w:marTop w:val="0"/>
                  <w:marBottom w:val="0"/>
                  <w:divBdr>
                    <w:top w:val="none" w:sz="0" w:space="0" w:color="auto"/>
                    <w:left w:val="none" w:sz="0" w:space="0" w:color="auto"/>
                    <w:bottom w:val="none" w:sz="0" w:space="0" w:color="auto"/>
                    <w:right w:val="none" w:sz="0" w:space="0" w:color="auto"/>
                  </w:divBdr>
                  <w:divsChild>
                    <w:div w:id="145813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0642">
              <w:marLeft w:val="0"/>
              <w:marRight w:val="0"/>
              <w:marTop w:val="0"/>
              <w:marBottom w:val="0"/>
              <w:divBdr>
                <w:top w:val="none" w:sz="0" w:space="0" w:color="auto"/>
                <w:left w:val="none" w:sz="0" w:space="0" w:color="auto"/>
                <w:bottom w:val="none" w:sz="0" w:space="0" w:color="auto"/>
                <w:right w:val="none" w:sz="0" w:space="0" w:color="auto"/>
              </w:divBdr>
              <w:divsChild>
                <w:div w:id="831873176">
                  <w:marLeft w:val="0"/>
                  <w:marRight w:val="0"/>
                  <w:marTop w:val="0"/>
                  <w:marBottom w:val="0"/>
                  <w:divBdr>
                    <w:top w:val="none" w:sz="0" w:space="0" w:color="auto"/>
                    <w:left w:val="none" w:sz="0" w:space="0" w:color="auto"/>
                    <w:bottom w:val="none" w:sz="0" w:space="0" w:color="auto"/>
                    <w:right w:val="none" w:sz="0" w:space="0" w:color="auto"/>
                  </w:divBdr>
                </w:div>
                <w:div w:id="1726829460">
                  <w:marLeft w:val="0"/>
                  <w:marRight w:val="1414"/>
                  <w:marTop w:val="0"/>
                  <w:marBottom w:val="0"/>
                  <w:divBdr>
                    <w:top w:val="none" w:sz="0" w:space="0" w:color="auto"/>
                    <w:left w:val="none" w:sz="0" w:space="0" w:color="auto"/>
                    <w:bottom w:val="none" w:sz="0" w:space="0" w:color="auto"/>
                    <w:right w:val="none" w:sz="0" w:space="0" w:color="auto"/>
                  </w:divBdr>
                  <w:divsChild>
                    <w:div w:id="132127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7855">
              <w:marLeft w:val="0"/>
              <w:marRight w:val="0"/>
              <w:marTop w:val="0"/>
              <w:marBottom w:val="0"/>
              <w:divBdr>
                <w:top w:val="none" w:sz="0" w:space="0" w:color="auto"/>
                <w:left w:val="none" w:sz="0" w:space="0" w:color="auto"/>
                <w:bottom w:val="none" w:sz="0" w:space="0" w:color="auto"/>
                <w:right w:val="none" w:sz="0" w:space="0" w:color="auto"/>
              </w:divBdr>
              <w:divsChild>
                <w:div w:id="660431363">
                  <w:marLeft w:val="0"/>
                  <w:marRight w:val="0"/>
                  <w:marTop w:val="0"/>
                  <w:marBottom w:val="0"/>
                  <w:divBdr>
                    <w:top w:val="none" w:sz="0" w:space="0" w:color="auto"/>
                    <w:left w:val="none" w:sz="0" w:space="0" w:color="auto"/>
                    <w:bottom w:val="none" w:sz="0" w:space="0" w:color="auto"/>
                    <w:right w:val="none" w:sz="0" w:space="0" w:color="auto"/>
                  </w:divBdr>
                </w:div>
                <w:div w:id="859970409">
                  <w:marLeft w:val="0"/>
                  <w:marRight w:val="2057"/>
                  <w:marTop w:val="0"/>
                  <w:marBottom w:val="0"/>
                  <w:divBdr>
                    <w:top w:val="none" w:sz="0" w:space="0" w:color="auto"/>
                    <w:left w:val="none" w:sz="0" w:space="0" w:color="auto"/>
                    <w:bottom w:val="none" w:sz="0" w:space="0" w:color="auto"/>
                    <w:right w:val="none" w:sz="0" w:space="0" w:color="auto"/>
                  </w:divBdr>
                  <w:divsChild>
                    <w:div w:id="9912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900542">
              <w:marLeft w:val="0"/>
              <w:marRight w:val="0"/>
              <w:marTop w:val="0"/>
              <w:marBottom w:val="0"/>
              <w:divBdr>
                <w:top w:val="none" w:sz="0" w:space="0" w:color="auto"/>
                <w:left w:val="none" w:sz="0" w:space="0" w:color="auto"/>
                <w:bottom w:val="none" w:sz="0" w:space="0" w:color="auto"/>
                <w:right w:val="none" w:sz="0" w:space="0" w:color="auto"/>
              </w:divBdr>
              <w:divsChild>
                <w:div w:id="596332854">
                  <w:marLeft w:val="0"/>
                  <w:marRight w:val="2057"/>
                  <w:marTop w:val="0"/>
                  <w:marBottom w:val="0"/>
                  <w:divBdr>
                    <w:top w:val="none" w:sz="0" w:space="0" w:color="auto"/>
                    <w:left w:val="none" w:sz="0" w:space="0" w:color="auto"/>
                    <w:bottom w:val="none" w:sz="0" w:space="0" w:color="auto"/>
                    <w:right w:val="none" w:sz="0" w:space="0" w:color="auto"/>
                  </w:divBdr>
                  <w:divsChild>
                    <w:div w:id="776216642">
                      <w:marLeft w:val="0"/>
                      <w:marRight w:val="0"/>
                      <w:marTop w:val="0"/>
                      <w:marBottom w:val="0"/>
                      <w:divBdr>
                        <w:top w:val="none" w:sz="0" w:space="0" w:color="auto"/>
                        <w:left w:val="none" w:sz="0" w:space="0" w:color="auto"/>
                        <w:bottom w:val="none" w:sz="0" w:space="0" w:color="auto"/>
                        <w:right w:val="none" w:sz="0" w:space="0" w:color="auto"/>
                      </w:divBdr>
                    </w:div>
                  </w:divsChild>
                </w:div>
                <w:div w:id="725032680">
                  <w:marLeft w:val="0"/>
                  <w:marRight w:val="0"/>
                  <w:marTop w:val="0"/>
                  <w:marBottom w:val="0"/>
                  <w:divBdr>
                    <w:top w:val="none" w:sz="0" w:space="0" w:color="auto"/>
                    <w:left w:val="none" w:sz="0" w:space="0" w:color="auto"/>
                    <w:bottom w:val="none" w:sz="0" w:space="0" w:color="auto"/>
                    <w:right w:val="none" w:sz="0" w:space="0" w:color="auto"/>
                  </w:divBdr>
                </w:div>
              </w:divsChild>
            </w:div>
            <w:div w:id="983049059">
              <w:marLeft w:val="0"/>
              <w:marRight w:val="0"/>
              <w:marTop w:val="0"/>
              <w:marBottom w:val="0"/>
              <w:divBdr>
                <w:top w:val="none" w:sz="0" w:space="0" w:color="auto"/>
                <w:left w:val="none" w:sz="0" w:space="0" w:color="auto"/>
                <w:bottom w:val="none" w:sz="0" w:space="0" w:color="auto"/>
                <w:right w:val="none" w:sz="0" w:space="0" w:color="auto"/>
              </w:divBdr>
              <w:divsChild>
                <w:div w:id="607540136">
                  <w:marLeft w:val="0"/>
                  <w:marRight w:val="0"/>
                  <w:marTop w:val="0"/>
                  <w:marBottom w:val="0"/>
                  <w:divBdr>
                    <w:top w:val="none" w:sz="0" w:space="0" w:color="auto"/>
                    <w:left w:val="none" w:sz="0" w:space="0" w:color="auto"/>
                    <w:bottom w:val="none" w:sz="0" w:space="0" w:color="auto"/>
                    <w:right w:val="none" w:sz="0" w:space="0" w:color="auto"/>
                  </w:divBdr>
                </w:div>
                <w:div w:id="1400862700">
                  <w:marLeft w:val="0"/>
                  <w:marRight w:val="1749"/>
                  <w:marTop w:val="0"/>
                  <w:marBottom w:val="0"/>
                  <w:divBdr>
                    <w:top w:val="none" w:sz="0" w:space="0" w:color="auto"/>
                    <w:left w:val="none" w:sz="0" w:space="0" w:color="auto"/>
                    <w:bottom w:val="none" w:sz="0" w:space="0" w:color="auto"/>
                    <w:right w:val="none" w:sz="0" w:space="0" w:color="auto"/>
                  </w:divBdr>
                  <w:divsChild>
                    <w:div w:id="19627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5075">
              <w:marLeft w:val="0"/>
              <w:marRight w:val="0"/>
              <w:marTop w:val="0"/>
              <w:marBottom w:val="0"/>
              <w:divBdr>
                <w:top w:val="none" w:sz="0" w:space="0" w:color="auto"/>
                <w:left w:val="none" w:sz="0" w:space="0" w:color="auto"/>
                <w:bottom w:val="none" w:sz="0" w:space="0" w:color="auto"/>
                <w:right w:val="none" w:sz="0" w:space="0" w:color="auto"/>
              </w:divBdr>
              <w:divsChild>
                <w:div w:id="387803459">
                  <w:marLeft w:val="0"/>
                  <w:marRight w:val="0"/>
                  <w:marTop w:val="0"/>
                  <w:marBottom w:val="0"/>
                  <w:divBdr>
                    <w:top w:val="none" w:sz="0" w:space="0" w:color="auto"/>
                    <w:left w:val="none" w:sz="0" w:space="0" w:color="auto"/>
                    <w:bottom w:val="none" w:sz="0" w:space="0" w:color="auto"/>
                    <w:right w:val="none" w:sz="0" w:space="0" w:color="auto"/>
                  </w:divBdr>
                </w:div>
                <w:div w:id="1182821619">
                  <w:marLeft w:val="0"/>
                  <w:marRight w:val="1414"/>
                  <w:marTop w:val="0"/>
                  <w:marBottom w:val="0"/>
                  <w:divBdr>
                    <w:top w:val="none" w:sz="0" w:space="0" w:color="auto"/>
                    <w:left w:val="none" w:sz="0" w:space="0" w:color="auto"/>
                    <w:bottom w:val="none" w:sz="0" w:space="0" w:color="auto"/>
                    <w:right w:val="none" w:sz="0" w:space="0" w:color="auto"/>
                  </w:divBdr>
                  <w:divsChild>
                    <w:div w:id="123084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93348">
              <w:marLeft w:val="0"/>
              <w:marRight w:val="0"/>
              <w:marTop w:val="0"/>
              <w:marBottom w:val="0"/>
              <w:divBdr>
                <w:top w:val="none" w:sz="0" w:space="0" w:color="auto"/>
                <w:left w:val="none" w:sz="0" w:space="0" w:color="auto"/>
                <w:bottom w:val="none" w:sz="0" w:space="0" w:color="auto"/>
                <w:right w:val="none" w:sz="0" w:space="0" w:color="auto"/>
              </w:divBdr>
              <w:divsChild>
                <w:div w:id="1245797015">
                  <w:marLeft w:val="0"/>
                  <w:marRight w:val="0"/>
                  <w:marTop w:val="0"/>
                  <w:marBottom w:val="0"/>
                  <w:divBdr>
                    <w:top w:val="none" w:sz="0" w:space="0" w:color="auto"/>
                    <w:left w:val="none" w:sz="0" w:space="0" w:color="auto"/>
                    <w:bottom w:val="none" w:sz="0" w:space="0" w:color="auto"/>
                    <w:right w:val="none" w:sz="0" w:space="0" w:color="auto"/>
                  </w:divBdr>
                </w:div>
                <w:div w:id="2133403322">
                  <w:marLeft w:val="0"/>
                  <w:marRight w:val="1530"/>
                  <w:marTop w:val="0"/>
                  <w:marBottom w:val="0"/>
                  <w:divBdr>
                    <w:top w:val="none" w:sz="0" w:space="0" w:color="auto"/>
                    <w:left w:val="none" w:sz="0" w:space="0" w:color="auto"/>
                    <w:bottom w:val="none" w:sz="0" w:space="0" w:color="auto"/>
                    <w:right w:val="none" w:sz="0" w:space="0" w:color="auto"/>
                  </w:divBdr>
                  <w:divsChild>
                    <w:div w:id="16656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2253">
              <w:marLeft w:val="0"/>
              <w:marRight w:val="0"/>
              <w:marTop w:val="0"/>
              <w:marBottom w:val="0"/>
              <w:divBdr>
                <w:top w:val="none" w:sz="0" w:space="0" w:color="auto"/>
                <w:left w:val="none" w:sz="0" w:space="0" w:color="auto"/>
                <w:bottom w:val="none" w:sz="0" w:space="0" w:color="auto"/>
                <w:right w:val="none" w:sz="0" w:space="0" w:color="auto"/>
              </w:divBdr>
              <w:divsChild>
                <w:div w:id="846362798">
                  <w:marLeft w:val="0"/>
                  <w:marRight w:val="1414"/>
                  <w:marTop w:val="0"/>
                  <w:marBottom w:val="0"/>
                  <w:divBdr>
                    <w:top w:val="none" w:sz="0" w:space="0" w:color="auto"/>
                    <w:left w:val="none" w:sz="0" w:space="0" w:color="auto"/>
                    <w:bottom w:val="none" w:sz="0" w:space="0" w:color="auto"/>
                    <w:right w:val="none" w:sz="0" w:space="0" w:color="auto"/>
                  </w:divBdr>
                  <w:divsChild>
                    <w:div w:id="428699837">
                      <w:marLeft w:val="0"/>
                      <w:marRight w:val="0"/>
                      <w:marTop w:val="0"/>
                      <w:marBottom w:val="0"/>
                      <w:divBdr>
                        <w:top w:val="none" w:sz="0" w:space="0" w:color="auto"/>
                        <w:left w:val="none" w:sz="0" w:space="0" w:color="auto"/>
                        <w:bottom w:val="none" w:sz="0" w:space="0" w:color="auto"/>
                        <w:right w:val="none" w:sz="0" w:space="0" w:color="auto"/>
                      </w:divBdr>
                    </w:div>
                  </w:divsChild>
                </w:div>
                <w:div w:id="1533376518">
                  <w:marLeft w:val="0"/>
                  <w:marRight w:val="0"/>
                  <w:marTop w:val="0"/>
                  <w:marBottom w:val="0"/>
                  <w:divBdr>
                    <w:top w:val="none" w:sz="0" w:space="0" w:color="auto"/>
                    <w:left w:val="none" w:sz="0" w:space="0" w:color="auto"/>
                    <w:bottom w:val="none" w:sz="0" w:space="0" w:color="auto"/>
                    <w:right w:val="none" w:sz="0" w:space="0" w:color="auto"/>
                  </w:divBdr>
                </w:div>
              </w:divsChild>
            </w:div>
            <w:div w:id="1647272254">
              <w:marLeft w:val="0"/>
              <w:marRight w:val="0"/>
              <w:marTop w:val="0"/>
              <w:marBottom w:val="0"/>
              <w:divBdr>
                <w:top w:val="none" w:sz="0" w:space="0" w:color="auto"/>
                <w:left w:val="none" w:sz="0" w:space="0" w:color="auto"/>
                <w:bottom w:val="none" w:sz="0" w:space="0" w:color="auto"/>
                <w:right w:val="none" w:sz="0" w:space="0" w:color="auto"/>
              </w:divBdr>
              <w:divsChild>
                <w:div w:id="1166825758">
                  <w:marLeft w:val="0"/>
                  <w:marRight w:val="0"/>
                  <w:marTop w:val="0"/>
                  <w:marBottom w:val="0"/>
                  <w:divBdr>
                    <w:top w:val="none" w:sz="0" w:space="0" w:color="auto"/>
                    <w:left w:val="none" w:sz="0" w:space="0" w:color="auto"/>
                    <w:bottom w:val="none" w:sz="0" w:space="0" w:color="auto"/>
                    <w:right w:val="none" w:sz="0" w:space="0" w:color="auto"/>
                  </w:divBdr>
                </w:div>
                <w:div w:id="1604722686">
                  <w:marLeft w:val="0"/>
                  <w:marRight w:val="1543"/>
                  <w:marTop w:val="0"/>
                  <w:marBottom w:val="0"/>
                  <w:divBdr>
                    <w:top w:val="none" w:sz="0" w:space="0" w:color="auto"/>
                    <w:left w:val="none" w:sz="0" w:space="0" w:color="auto"/>
                    <w:bottom w:val="none" w:sz="0" w:space="0" w:color="auto"/>
                    <w:right w:val="none" w:sz="0" w:space="0" w:color="auto"/>
                  </w:divBdr>
                  <w:divsChild>
                    <w:div w:id="1600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53899">
          <w:marLeft w:val="0"/>
          <w:marRight w:val="0"/>
          <w:marTop w:val="0"/>
          <w:marBottom w:val="0"/>
          <w:divBdr>
            <w:top w:val="none" w:sz="0" w:space="0" w:color="auto"/>
            <w:left w:val="none" w:sz="0" w:space="0" w:color="auto"/>
            <w:bottom w:val="none" w:sz="0" w:space="0" w:color="auto"/>
            <w:right w:val="none" w:sz="0" w:space="0" w:color="auto"/>
          </w:divBdr>
        </w:div>
      </w:divsChild>
    </w:div>
    <w:div w:id="2123261346">
      <w:bodyDiv w:val="1"/>
      <w:marLeft w:val="0"/>
      <w:marRight w:val="0"/>
      <w:marTop w:val="0"/>
      <w:marBottom w:val="0"/>
      <w:divBdr>
        <w:top w:val="none" w:sz="0" w:space="0" w:color="auto"/>
        <w:left w:val="none" w:sz="0" w:space="0" w:color="auto"/>
        <w:bottom w:val="none" w:sz="0" w:space="0" w:color="auto"/>
        <w:right w:val="none" w:sz="0" w:space="0" w:color="auto"/>
      </w:divBdr>
    </w:div>
    <w:div w:id="2123650029">
      <w:bodyDiv w:val="1"/>
      <w:marLeft w:val="0"/>
      <w:marRight w:val="0"/>
      <w:marTop w:val="0"/>
      <w:marBottom w:val="0"/>
      <w:divBdr>
        <w:top w:val="none" w:sz="0" w:space="0" w:color="auto"/>
        <w:left w:val="none" w:sz="0" w:space="0" w:color="auto"/>
        <w:bottom w:val="none" w:sz="0" w:space="0" w:color="auto"/>
        <w:right w:val="none" w:sz="0" w:space="0" w:color="auto"/>
      </w:divBdr>
    </w:div>
    <w:div w:id="2129278830">
      <w:bodyDiv w:val="1"/>
      <w:marLeft w:val="0"/>
      <w:marRight w:val="0"/>
      <w:marTop w:val="0"/>
      <w:marBottom w:val="0"/>
      <w:divBdr>
        <w:top w:val="none" w:sz="0" w:space="0" w:color="auto"/>
        <w:left w:val="none" w:sz="0" w:space="0" w:color="auto"/>
        <w:bottom w:val="none" w:sz="0" w:space="0" w:color="auto"/>
        <w:right w:val="none" w:sz="0" w:space="0" w:color="auto"/>
      </w:divBdr>
    </w:div>
    <w:div w:id="213930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dravko@zkstm.si" TargetMode="Externa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kstm.si/"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1589DF6-58B3-4699-9CBB-4E4F021F9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28</Pages>
  <Words>7170</Words>
  <Characters>46350</Characters>
  <Application>Microsoft Office Word</Application>
  <DocSecurity>0</DocSecurity>
  <Lines>386</Lines>
  <Paragraphs>106</Paragraphs>
  <ScaleCrop>false</ScaleCrop>
  <HeadingPairs>
    <vt:vector size="2" baseType="variant">
      <vt:variant>
        <vt:lpstr>Naslov</vt:lpstr>
      </vt:variant>
      <vt:variant>
        <vt:i4>1</vt:i4>
      </vt:variant>
    </vt:vector>
  </HeadingPairs>
  <TitlesOfParts>
    <vt:vector size="1" baseType="lpstr">
      <vt:lpstr>1</vt:lpstr>
    </vt:vector>
  </TitlesOfParts>
  <Company/>
  <LinksUpToDate>false</LinksUpToDate>
  <CharactersWithSpaces>53414</CharactersWithSpaces>
  <SharedDoc>false</SharedDoc>
  <HLinks>
    <vt:vector size="204" baseType="variant">
      <vt:variant>
        <vt:i4>1179707</vt:i4>
      </vt:variant>
      <vt:variant>
        <vt:i4>200</vt:i4>
      </vt:variant>
      <vt:variant>
        <vt:i4>0</vt:i4>
      </vt:variant>
      <vt:variant>
        <vt:i4>5</vt:i4>
      </vt:variant>
      <vt:variant>
        <vt:lpwstr/>
      </vt:variant>
      <vt:variant>
        <vt:lpwstr>_Toc434235819</vt:lpwstr>
      </vt:variant>
      <vt:variant>
        <vt:i4>1179707</vt:i4>
      </vt:variant>
      <vt:variant>
        <vt:i4>194</vt:i4>
      </vt:variant>
      <vt:variant>
        <vt:i4>0</vt:i4>
      </vt:variant>
      <vt:variant>
        <vt:i4>5</vt:i4>
      </vt:variant>
      <vt:variant>
        <vt:lpwstr/>
      </vt:variant>
      <vt:variant>
        <vt:lpwstr>_Toc434235818</vt:lpwstr>
      </vt:variant>
      <vt:variant>
        <vt:i4>1179707</vt:i4>
      </vt:variant>
      <vt:variant>
        <vt:i4>188</vt:i4>
      </vt:variant>
      <vt:variant>
        <vt:i4>0</vt:i4>
      </vt:variant>
      <vt:variant>
        <vt:i4>5</vt:i4>
      </vt:variant>
      <vt:variant>
        <vt:lpwstr/>
      </vt:variant>
      <vt:variant>
        <vt:lpwstr>_Toc434235817</vt:lpwstr>
      </vt:variant>
      <vt:variant>
        <vt:i4>1179707</vt:i4>
      </vt:variant>
      <vt:variant>
        <vt:i4>182</vt:i4>
      </vt:variant>
      <vt:variant>
        <vt:i4>0</vt:i4>
      </vt:variant>
      <vt:variant>
        <vt:i4>5</vt:i4>
      </vt:variant>
      <vt:variant>
        <vt:lpwstr/>
      </vt:variant>
      <vt:variant>
        <vt:lpwstr>_Toc434235816</vt:lpwstr>
      </vt:variant>
      <vt:variant>
        <vt:i4>1179707</vt:i4>
      </vt:variant>
      <vt:variant>
        <vt:i4>176</vt:i4>
      </vt:variant>
      <vt:variant>
        <vt:i4>0</vt:i4>
      </vt:variant>
      <vt:variant>
        <vt:i4>5</vt:i4>
      </vt:variant>
      <vt:variant>
        <vt:lpwstr/>
      </vt:variant>
      <vt:variant>
        <vt:lpwstr>_Toc434235815</vt:lpwstr>
      </vt:variant>
      <vt:variant>
        <vt:i4>1179707</vt:i4>
      </vt:variant>
      <vt:variant>
        <vt:i4>170</vt:i4>
      </vt:variant>
      <vt:variant>
        <vt:i4>0</vt:i4>
      </vt:variant>
      <vt:variant>
        <vt:i4>5</vt:i4>
      </vt:variant>
      <vt:variant>
        <vt:lpwstr/>
      </vt:variant>
      <vt:variant>
        <vt:lpwstr>_Toc434235814</vt:lpwstr>
      </vt:variant>
      <vt:variant>
        <vt:i4>1179707</vt:i4>
      </vt:variant>
      <vt:variant>
        <vt:i4>164</vt:i4>
      </vt:variant>
      <vt:variant>
        <vt:i4>0</vt:i4>
      </vt:variant>
      <vt:variant>
        <vt:i4>5</vt:i4>
      </vt:variant>
      <vt:variant>
        <vt:lpwstr/>
      </vt:variant>
      <vt:variant>
        <vt:lpwstr>_Toc434235813</vt:lpwstr>
      </vt:variant>
      <vt:variant>
        <vt:i4>1179707</vt:i4>
      </vt:variant>
      <vt:variant>
        <vt:i4>158</vt:i4>
      </vt:variant>
      <vt:variant>
        <vt:i4>0</vt:i4>
      </vt:variant>
      <vt:variant>
        <vt:i4>5</vt:i4>
      </vt:variant>
      <vt:variant>
        <vt:lpwstr/>
      </vt:variant>
      <vt:variant>
        <vt:lpwstr>_Toc434235812</vt:lpwstr>
      </vt:variant>
      <vt:variant>
        <vt:i4>1179707</vt:i4>
      </vt:variant>
      <vt:variant>
        <vt:i4>152</vt:i4>
      </vt:variant>
      <vt:variant>
        <vt:i4>0</vt:i4>
      </vt:variant>
      <vt:variant>
        <vt:i4>5</vt:i4>
      </vt:variant>
      <vt:variant>
        <vt:lpwstr/>
      </vt:variant>
      <vt:variant>
        <vt:lpwstr>_Toc434235811</vt:lpwstr>
      </vt:variant>
      <vt:variant>
        <vt:i4>1179707</vt:i4>
      </vt:variant>
      <vt:variant>
        <vt:i4>146</vt:i4>
      </vt:variant>
      <vt:variant>
        <vt:i4>0</vt:i4>
      </vt:variant>
      <vt:variant>
        <vt:i4>5</vt:i4>
      </vt:variant>
      <vt:variant>
        <vt:lpwstr/>
      </vt:variant>
      <vt:variant>
        <vt:lpwstr>_Toc434235810</vt:lpwstr>
      </vt:variant>
      <vt:variant>
        <vt:i4>1245243</vt:i4>
      </vt:variant>
      <vt:variant>
        <vt:i4>140</vt:i4>
      </vt:variant>
      <vt:variant>
        <vt:i4>0</vt:i4>
      </vt:variant>
      <vt:variant>
        <vt:i4>5</vt:i4>
      </vt:variant>
      <vt:variant>
        <vt:lpwstr/>
      </vt:variant>
      <vt:variant>
        <vt:lpwstr>_Toc434235809</vt:lpwstr>
      </vt:variant>
      <vt:variant>
        <vt:i4>1245243</vt:i4>
      </vt:variant>
      <vt:variant>
        <vt:i4>134</vt:i4>
      </vt:variant>
      <vt:variant>
        <vt:i4>0</vt:i4>
      </vt:variant>
      <vt:variant>
        <vt:i4>5</vt:i4>
      </vt:variant>
      <vt:variant>
        <vt:lpwstr/>
      </vt:variant>
      <vt:variant>
        <vt:lpwstr>_Toc434235808</vt:lpwstr>
      </vt:variant>
      <vt:variant>
        <vt:i4>1245243</vt:i4>
      </vt:variant>
      <vt:variant>
        <vt:i4>128</vt:i4>
      </vt:variant>
      <vt:variant>
        <vt:i4>0</vt:i4>
      </vt:variant>
      <vt:variant>
        <vt:i4>5</vt:i4>
      </vt:variant>
      <vt:variant>
        <vt:lpwstr/>
      </vt:variant>
      <vt:variant>
        <vt:lpwstr>_Toc434235807</vt:lpwstr>
      </vt:variant>
      <vt:variant>
        <vt:i4>1245243</vt:i4>
      </vt:variant>
      <vt:variant>
        <vt:i4>122</vt:i4>
      </vt:variant>
      <vt:variant>
        <vt:i4>0</vt:i4>
      </vt:variant>
      <vt:variant>
        <vt:i4>5</vt:i4>
      </vt:variant>
      <vt:variant>
        <vt:lpwstr/>
      </vt:variant>
      <vt:variant>
        <vt:lpwstr>_Toc434235806</vt:lpwstr>
      </vt:variant>
      <vt:variant>
        <vt:i4>1245243</vt:i4>
      </vt:variant>
      <vt:variant>
        <vt:i4>116</vt:i4>
      </vt:variant>
      <vt:variant>
        <vt:i4>0</vt:i4>
      </vt:variant>
      <vt:variant>
        <vt:i4>5</vt:i4>
      </vt:variant>
      <vt:variant>
        <vt:lpwstr/>
      </vt:variant>
      <vt:variant>
        <vt:lpwstr>_Toc434235805</vt:lpwstr>
      </vt:variant>
      <vt:variant>
        <vt:i4>1245243</vt:i4>
      </vt:variant>
      <vt:variant>
        <vt:i4>110</vt:i4>
      </vt:variant>
      <vt:variant>
        <vt:i4>0</vt:i4>
      </vt:variant>
      <vt:variant>
        <vt:i4>5</vt:i4>
      </vt:variant>
      <vt:variant>
        <vt:lpwstr/>
      </vt:variant>
      <vt:variant>
        <vt:lpwstr>_Toc434235804</vt:lpwstr>
      </vt:variant>
      <vt:variant>
        <vt:i4>1245243</vt:i4>
      </vt:variant>
      <vt:variant>
        <vt:i4>104</vt:i4>
      </vt:variant>
      <vt:variant>
        <vt:i4>0</vt:i4>
      </vt:variant>
      <vt:variant>
        <vt:i4>5</vt:i4>
      </vt:variant>
      <vt:variant>
        <vt:lpwstr/>
      </vt:variant>
      <vt:variant>
        <vt:lpwstr>_Toc434235803</vt:lpwstr>
      </vt:variant>
      <vt:variant>
        <vt:i4>1245243</vt:i4>
      </vt:variant>
      <vt:variant>
        <vt:i4>98</vt:i4>
      </vt:variant>
      <vt:variant>
        <vt:i4>0</vt:i4>
      </vt:variant>
      <vt:variant>
        <vt:i4>5</vt:i4>
      </vt:variant>
      <vt:variant>
        <vt:lpwstr/>
      </vt:variant>
      <vt:variant>
        <vt:lpwstr>_Toc434235802</vt:lpwstr>
      </vt:variant>
      <vt:variant>
        <vt:i4>1245243</vt:i4>
      </vt:variant>
      <vt:variant>
        <vt:i4>92</vt:i4>
      </vt:variant>
      <vt:variant>
        <vt:i4>0</vt:i4>
      </vt:variant>
      <vt:variant>
        <vt:i4>5</vt:i4>
      </vt:variant>
      <vt:variant>
        <vt:lpwstr/>
      </vt:variant>
      <vt:variant>
        <vt:lpwstr>_Toc434235801</vt:lpwstr>
      </vt:variant>
      <vt:variant>
        <vt:i4>1245243</vt:i4>
      </vt:variant>
      <vt:variant>
        <vt:i4>86</vt:i4>
      </vt:variant>
      <vt:variant>
        <vt:i4>0</vt:i4>
      </vt:variant>
      <vt:variant>
        <vt:i4>5</vt:i4>
      </vt:variant>
      <vt:variant>
        <vt:lpwstr/>
      </vt:variant>
      <vt:variant>
        <vt:lpwstr>_Toc434235800</vt:lpwstr>
      </vt:variant>
      <vt:variant>
        <vt:i4>1703988</vt:i4>
      </vt:variant>
      <vt:variant>
        <vt:i4>80</vt:i4>
      </vt:variant>
      <vt:variant>
        <vt:i4>0</vt:i4>
      </vt:variant>
      <vt:variant>
        <vt:i4>5</vt:i4>
      </vt:variant>
      <vt:variant>
        <vt:lpwstr/>
      </vt:variant>
      <vt:variant>
        <vt:lpwstr>_Toc434235799</vt:lpwstr>
      </vt:variant>
      <vt:variant>
        <vt:i4>1703988</vt:i4>
      </vt:variant>
      <vt:variant>
        <vt:i4>74</vt:i4>
      </vt:variant>
      <vt:variant>
        <vt:i4>0</vt:i4>
      </vt:variant>
      <vt:variant>
        <vt:i4>5</vt:i4>
      </vt:variant>
      <vt:variant>
        <vt:lpwstr/>
      </vt:variant>
      <vt:variant>
        <vt:lpwstr>_Toc434235798</vt:lpwstr>
      </vt:variant>
      <vt:variant>
        <vt:i4>1703988</vt:i4>
      </vt:variant>
      <vt:variant>
        <vt:i4>68</vt:i4>
      </vt:variant>
      <vt:variant>
        <vt:i4>0</vt:i4>
      </vt:variant>
      <vt:variant>
        <vt:i4>5</vt:i4>
      </vt:variant>
      <vt:variant>
        <vt:lpwstr/>
      </vt:variant>
      <vt:variant>
        <vt:lpwstr>_Toc434235797</vt:lpwstr>
      </vt:variant>
      <vt:variant>
        <vt:i4>1703988</vt:i4>
      </vt:variant>
      <vt:variant>
        <vt:i4>62</vt:i4>
      </vt:variant>
      <vt:variant>
        <vt:i4>0</vt:i4>
      </vt:variant>
      <vt:variant>
        <vt:i4>5</vt:i4>
      </vt:variant>
      <vt:variant>
        <vt:lpwstr/>
      </vt:variant>
      <vt:variant>
        <vt:lpwstr>_Toc434235796</vt:lpwstr>
      </vt:variant>
      <vt:variant>
        <vt:i4>1703988</vt:i4>
      </vt:variant>
      <vt:variant>
        <vt:i4>56</vt:i4>
      </vt:variant>
      <vt:variant>
        <vt:i4>0</vt:i4>
      </vt:variant>
      <vt:variant>
        <vt:i4>5</vt:i4>
      </vt:variant>
      <vt:variant>
        <vt:lpwstr/>
      </vt:variant>
      <vt:variant>
        <vt:lpwstr>_Toc434235795</vt:lpwstr>
      </vt:variant>
      <vt:variant>
        <vt:i4>1703988</vt:i4>
      </vt:variant>
      <vt:variant>
        <vt:i4>50</vt:i4>
      </vt:variant>
      <vt:variant>
        <vt:i4>0</vt:i4>
      </vt:variant>
      <vt:variant>
        <vt:i4>5</vt:i4>
      </vt:variant>
      <vt:variant>
        <vt:lpwstr/>
      </vt:variant>
      <vt:variant>
        <vt:lpwstr>_Toc434235794</vt:lpwstr>
      </vt:variant>
      <vt:variant>
        <vt:i4>1703988</vt:i4>
      </vt:variant>
      <vt:variant>
        <vt:i4>44</vt:i4>
      </vt:variant>
      <vt:variant>
        <vt:i4>0</vt:i4>
      </vt:variant>
      <vt:variant>
        <vt:i4>5</vt:i4>
      </vt:variant>
      <vt:variant>
        <vt:lpwstr/>
      </vt:variant>
      <vt:variant>
        <vt:lpwstr>_Toc434235793</vt:lpwstr>
      </vt:variant>
      <vt:variant>
        <vt:i4>1703988</vt:i4>
      </vt:variant>
      <vt:variant>
        <vt:i4>38</vt:i4>
      </vt:variant>
      <vt:variant>
        <vt:i4>0</vt:i4>
      </vt:variant>
      <vt:variant>
        <vt:i4>5</vt:i4>
      </vt:variant>
      <vt:variant>
        <vt:lpwstr/>
      </vt:variant>
      <vt:variant>
        <vt:lpwstr>_Toc434235792</vt:lpwstr>
      </vt:variant>
      <vt:variant>
        <vt:i4>1703988</vt:i4>
      </vt:variant>
      <vt:variant>
        <vt:i4>32</vt:i4>
      </vt:variant>
      <vt:variant>
        <vt:i4>0</vt:i4>
      </vt:variant>
      <vt:variant>
        <vt:i4>5</vt:i4>
      </vt:variant>
      <vt:variant>
        <vt:lpwstr/>
      </vt:variant>
      <vt:variant>
        <vt:lpwstr>_Toc434235791</vt:lpwstr>
      </vt:variant>
      <vt:variant>
        <vt:i4>1703988</vt:i4>
      </vt:variant>
      <vt:variant>
        <vt:i4>26</vt:i4>
      </vt:variant>
      <vt:variant>
        <vt:i4>0</vt:i4>
      </vt:variant>
      <vt:variant>
        <vt:i4>5</vt:i4>
      </vt:variant>
      <vt:variant>
        <vt:lpwstr/>
      </vt:variant>
      <vt:variant>
        <vt:lpwstr>_Toc434235790</vt:lpwstr>
      </vt:variant>
      <vt:variant>
        <vt:i4>1769524</vt:i4>
      </vt:variant>
      <vt:variant>
        <vt:i4>20</vt:i4>
      </vt:variant>
      <vt:variant>
        <vt:i4>0</vt:i4>
      </vt:variant>
      <vt:variant>
        <vt:i4>5</vt:i4>
      </vt:variant>
      <vt:variant>
        <vt:lpwstr/>
      </vt:variant>
      <vt:variant>
        <vt:lpwstr>_Toc434235789</vt:lpwstr>
      </vt:variant>
      <vt:variant>
        <vt:i4>1769524</vt:i4>
      </vt:variant>
      <vt:variant>
        <vt:i4>14</vt:i4>
      </vt:variant>
      <vt:variant>
        <vt:i4>0</vt:i4>
      </vt:variant>
      <vt:variant>
        <vt:i4>5</vt:i4>
      </vt:variant>
      <vt:variant>
        <vt:lpwstr/>
      </vt:variant>
      <vt:variant>
        <vt:lpwstr>_Toc434235788</vt:lpwstr>
      </vt:variant>
      <vt:variant>
        <vt:i4>1769524</vt:i4>
      </vt:variant>
      <vt:variant>
        <vt:i4>8</vt:i4>
      </vt:variant>
      <vt:variant>
        <vt:i4>0</vt:i4>
      </vt:variant>
      <vt:variant>
        <vt:i4>5</vt:i4>
      </vt:variant>
      <vt:variant>
        <vt:lpwstr/>
      </vt:variant>
      <vt:variant>
        <vt:lpwstr>_Toc434235787</vt:lpwstr>
      </vt:variant>
      <vt:variant>
        <vt:i4>1769524</vt:i4>
      </vt:variant>
      <vt:variant>
        <vt:i4>2</vt:i4>
      </vt:variant>
      <vt:variant>
        <vt:i4>0</vt:i4>
      </vt:variant>
      <vt:variant>
        <vt:i4>5</vt:i4>
      </vt:variant>
      <vt:variant>
        <vt:lpwstr/>
      </vt:variant>
      <vt:variant>
        <vt:lpwstr>_Toc434235786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RENATA</dc:creator>
  <cp:lastModifiedBy>Eutrip</cp:lastModifiedBy>
  <cp:revision>5</cp:revision>
  <cp:lastPrinted>2018-04-18T05:44:00Z</cp:lastPrinted>
  <dcterms:created xsi:type="dcterms:W3CDTF">2020-01-28T08:30:00Z</dcterms:created>
  <dcterms:modified xsi:type="dcterms:W3CDTF">2020-01-28T09:32:00Z</dcterms:modified>
</cp:coreProperties>
</file>