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7D9B6" w14:textId="50884697" w:rsidR="00AE6EE8" w:rsidRPr="00AE6EE8" w:rsidRDefault="001F4D91" w:rsidP="00AE6EE8">
      <w:pPr>
        <w:spacing w:after="0" w:line="240" w:lineRule="auto"/>
        <w:jc w:val="right"/>
        <w:rPr>
          <w:rFonts w:eastAsia="Times New Roman" w:cs="Times New Roman"/>
        </w:rPr>
      </w:pPr>
      <w:r>
        <w:rPr>
          <w:rFonts w:eastAsia="Times New Roman" w:cs="Times New Roman"/>
        </w:rPr>
        <w:t>O</w:t>
      </w:r>
      <w:r w:rsidR="00AE6EE8" w:rsidRPr="00AE6EE8">
        <w:rPr>
          <w:rFonts w:eastAsia="Times New Roman" w:cs="Times New Roman"/>
        </w:rPr>
        <w:t>SNUTEK</w:t>
      </w:r>
    </w:p>
    <w:p w14:paraId="4577DB7B" w14:textId="77777777" w:rsidR="00AE6EE8" w:rsidRPr="00AE6EE8" w:rsidRDefault="00AE6EE8" w:rsidP="00AE6EE8">
      <w:pPr>
        <w:spacing w:after="0" w:line="240" w:lineRule="auto"/>
        <w:jc w:val="both"/>
        <w:rPr>
          <w:rFonts w:eastAsia="Times New Roman" w:cs="Times New Roman"/>
          <w:lang w:eastAsia="sl-SI"/>
        </w:rPr>
      </w:pPr>
    </w:p>
    <w:p w14:paraId="222BD8A6" w14:textId="77777777" w:rsidR="00AE6EE8" w:rsidRPr="00AE6EE8" w:rsidRDefault="00AE6EE8" w:rsidP="00AE6EE8">
      <w:pPr>
        <w:spacing w:after="0" w:line="240" w:lineRule="auto"/>
        <w:jc w:val="both"/>
        <w:rPr>
          <w:rFonts w:eastAsia="Times New Roman" w:cs="Times New Roman"/>
          <w:lang w:eastAsia="sl-SI"/>
        </w:rPr>
      </w:pPr>
    </w:p>
    <w:p w14:paraId="68A1FCB5" w14:textId="77777777" w:rsidR="00B20C06" w:rsidRPr="00AE6EE8" w:rsidRDefault="00B20C06" w:rsidP="00B20C06">
      <w:pPr>
        <w:spacing w:after="0" w:line="240" w:lineRule="auto"/>
        <w:jc w:val="both"/>
        <w:rPr>
          <w:rFonts w:eastAsia="Times New Roman" w:cs="Times New Roman"/>
          <w:lang w:eastAsia="sl-SI"/>
        </w:rPr>
      </w:pPr>
      <w:bookmarkStart w:id="0" w:name="_Hlk511038252"/>
      <w:r w:rsidRPr="00AE6EE8">
        <w:rPr>
          <w:rFonts w:eastAsia="Times New Roman" w:cs="Times New Roman"/>
          <w:lang w:eastAsia="sl-SI"/>
        </w:rPr>
        <w:t xml:space="preserve">Na podlagi </w:t>
      </w:r>
      <w:r w:rsidRPr="00AE6EE8">
        <w:rPr>
          <w:rFonts w:eastAsia="Times New Roman" w:cs="Times New Roman"/>
          <w:bCs/>
          <w:lang w:eastAsia="sl-SI"/>
        </w:rPr>
        <w:t xml:space="preserve">Zakona o lokalni samoupravi - ZLS (Ur. list RS, št. 94/07- UPB2, 76/08, 79/09, 51/10, 40/12-ZUJF in 14/15 </w:t>
      </w:r>
      <w:r>
        <w:rPr>
          <w:rFonts w:eastAsia="Times New Roman" w:cs="Times New Roman"/>
          <w:bCs/>
          <w:lang w:eastAsia="sl-SI"/>
        </w:rPr>
        <w:t>–</w:t>
      </w:r>
      <w:r w:rsidRPr="00AE6EE8">
        <w:rPr>
          <w:rFonts w:eastAsia="Times New Roman" w:cs="Times New Roman"/>
          <w:bCs/>
          <w:lang w:eastAsia="sl-SI"/>
        </w:rPr>
        <w:t xml:space="preserve"> ZUUJFO</w:t>
      </w:r>
      <w:r>
        <w:rPr>
          <w:rFonts w:eastAsia="Times New Roman" w:cs="Times New Roman"/>
          <w:bCs/>
          <w:lang w:eastAsia="sl-SI"/>
        </w:rPr>
        <w:t xml:space="preserve">, </w:t>
      </w:r>
      <w:hyperlink r:id="rId8" w:tgtFrame="_blank" w:tooltip="Zakon o stvarnem premoženju države in samoupravnih lokalnih skupnosti" w:history="1">
        <w:r w:rsidRPr="007F10B2">
          <w:rPr>
            <w:rFonts w:cstheme="minorHAnsi"/>
            <w:bCs/>
            <w:shd w:val="clear" w:color="auto" w:fill="FFFFFF"/>
          </w:rPr>
          <w:t>11/18</w:t>
        </w:r>
      </w:hyperlink>
      <w:r w:rsidRPr="007F10B2">
        <w:rPr>
          <w:rFonts w:cstheme="minorHAnsi"/>
          <w:bCs/>
          <w:shd w:val="clear" w:color="auto" w:fill="FFFFFF"/>
        </w:rPr>
        <w:t> – ZSPDSLS-1 in </w:t>
      </w:r>
      <w:hyperlink r:id="rId9" w:tgtFrame="_blank" w:tooltip="Zakon o spremembah in dopolnitvah Zakona o lokalni samoupravi" w:history="1">
        <w:r w:rsidRPr="007F10B2">
          <w:rPr>
            <w:rFonts w:cstheme="minorHAnsi"/>
            <w:bCs/>
            <w:shd w:val="clear" w:color="auto" w:fill="FFFFFF"/>
          </w:rPr>
          <w:t>30/18</w:t>
        </w:r>
      </w:hyperlink>
      <w:r w:rsidRPr="00AE6EE8">
        <w:rPr>
          <w:rFonts w:eastAsia="Times New Roman" w:cs="Times New Roman"/>
          <w:bCs/>
          <w:lang w:eastAsia="sl-SI"/>
        </w:rPr>
        <w:t xml:space="preserve">), </w:t>
      </w:r>
      <w:r w:rsidRPr="00AE6EE8">
        <w:rPr>
          <w:rFonts w:eastAsia="Times New Roman" w:cs="Times New Roman"/>
          <w:lang w:eastAsia="sl-SI"/>
        </w:rPr>
        <w:t xml:space="preserve">Zakona o zavodih – ZZ (Ur. list RS, št. 12/91, 45/94, </w:t>
      </w:r>
      <w:proofErr w:type="spellStart"/>
      <w:r w:rsidRPr="00AE6EE8">
        <w:rPr>
          <w:rFonts w:eastAsia="Times New Roman" w:cs="Times New Roman"/>
          <w:lang w:eastAsia="sl-SI"/>
        </w:rPr>
        <w:t>Odl</w:t>
      </w:r>
      <w:proofErr w:type="spellEnd"/>
      <w:r w:rsidRPr="00AE6EE8">
        <w:rPr>
          <w:rFonts w:eastAsia="Times New Roman" w:cs="Times New Roman"/>
          <w:lang w:eastAsia="sl-SI"/>
        </w:rPr>
        <w:t>. US: U-I-104/92, 8/96, 36/00, 127/06-ZJZP), Zakona o uresničevanju javnega interesa za kulturo – ZUJIK (Ur. list RS, št. 77/07 – UPB, 56/08, 4/10, 20/11, 111/13, 68/16 in 61/17</w:t>
      </w:r>
      <w:r>
        <w:rPr>
          <w:rFonts w:eastAsia="Times New Roman" w:cs="Times New Roman"/>
          <w:lang w:eastAsia="sl-SI"/>
        </w:rPr>
        <w:t xml:space="preserve">, </w:t>
      </w:r>
      <w:hyperlink r:id="rId10" w:tgtFrame="_blank" w:tooltip="Zakon o nevladnih organizacijah" w:history="1">
        <w:r w:rsidRPr="00AD56AB">
          <w:rPr>
            <w:rFonts w:cstheme="minorHAnsi"/>
            <w:bCs/>
            <w:shd w:val="clear" w:color="auto" w:fill="FFFFFF"/>
          </w:rPr>
          <w:t>21/18</w:t>
        </w:r>
      </w:hyperlink>
      <w:r w:rsidRPr="00AD56AB">
        <w:rPr>
          <w:rFonts w:cstheme="minorHAnsi"/>
          <w:bCs/>
          <w:shd w:val="clear" w:color="auto" w:fill="FFFFFF"/>
        </w:rPr>
        <w:t xml:space="preserve"> – </w:t>
      </w:r>
      <w:proofErr w:type="spellStart"/>
      <w:r w:rsidRPr="00AD56AB">
        <w:rPr>
          <w:rFonts w:cstheme="minorHAnsi"/>
          <w:bCs/>
          <w:shd w:val="clear" w:color="auto" w:fill="FFFFFF"/>
        </w:rPr>
        <w:t>ZNOrg</w:t>
      </w:r>
      <w:proofErr w:type="spellEnd"/>
      <w:r w:rsidRPr="00AE6EE8">
        <w:rPr>
          <w:rFonts w:eastAsia="Times New Roman" w:cs="Times New Roman"/>
          <w:lang w:eastAsia="sl-SI"/>
        </w:rPr>
        <w:t>), Zakona o varstvu kulturne dediščine - ZVKD-1 (Ur. list RS, št. 16/08, 123/08, 8/11-ORZVKD39, 90/12 in 111/13</w:t>
      </w:r>
      <w:r>
        <w:rPr>
          <w:rFonts w:eastAsia="Times New Roman" w:cs="Times New Roman"/>
          <w:lang w:eastAsia="sl-SI"/>
        </w:rPr>
        <w:t xml:space="preserve">, </w:t>
      </w:r>
      <w:hyperlink r:id="rId11" w:tgtFrame="_blank" w:tooltip="Zakon o spremembah in dopolnitvah Zakona o varstvu kulturne dediščine" w:history="1">
        <w:r w:rsidRPr="00AD56AB">
          <w:rPr>
            <w:rFonts w:cstheme="minorHAnsi"/>
            <w:bCs/>
            <w:shd w:val="clear" w:color="auto" w:fill="FFFFFF"/>
          </w:rPr>
          <w:t>32/16</w:t>
        </w:r>
      </w:hyperlink>
      <w:r w:rsidRPr="00AD56AB">
        <w:rPr>
          <w:rFonts w:cstheme="minorHAnsi"/>
          <w:bCs/>
          <w:shd w:val="clear" w:color="auto" w:fill="FFFFFF"/>
        </w:rPr>
        <w:t> in </w:t>
      </w:r>
      <w:hyperlink r:id="rId12" w:tgtFrame="_blank" w:tooltip="Zakon o nevladnih organizacijah" w:history="1">
        <w:r w:rsidRPr="00AD56AB">
          <w:rPr>
            <w:rFonts w:cstheme="minorHAnsi"/>
            <w:bCs/>
            <w:shd w:val="clear" w:color="auto" w:fill="FFFFFF"/>
          </w:rPr>
          <w:t>21/18</w:t>
        </w:r>
      </w:hyperlink>
      <w:r w:rsidRPr="00AD56AB">
        <w:rPr>
          <w:rFonts w:cstheme="minorHAnsi"/>
          <w:bCs/>
          <w:shd w:val="clear" w:color="auto" w:fill="FFFFFF"/>
        </w:rPr>
        <w:t xml:space="preserve"> – </w:t>
      </w:r>
      <w:proofErr w:type="spellStart"/>
      <w:r w:rsidRPr="00AD56AB">
        <w:rPr>
          <w:rFonts w:cstheme="minorHAnsi"/>
          <w:bCs/>
          <w:shd w:val="clear" w:color="auto" w:fill="FFFFFF"/>
        </w:rPr>
        <w:t>ZNOrg</w:t>
      </w:r>
      <w:proofErr w:type="spellEnd"/>
      <w:r w:rsidRPr="00AE6EE8">
        <w:rPr>
          <w:rFonts w:eastAsia="Times New Roman" w:cs="Times New Roman"/>
          <w:lang w:eastAsia="sl-SI"/>
        </w:rPr>
        <w:t xml:space="preserve">) so občine ustanoviteljice na sejah občinskih svetov: Občina Črna na Koroškem, na podlagi 16. člena Statuta Občine Črna na Koroškem (Uradni list RS, št. 10/06, 101/07 in 79/2012), dne ______; Občina Dravograd, na podlagi 16. člena Statuta Občine Dravograd (Uradni  list RS, št. 101/13, UPB – 3 in 2/16), dne ______; Občina Mežica, na podlagi 15. člena Statuta Občine Mežica (Uradni list RS, št. 33/07), dne ______; Občina Mislinja, na podlagi </w:t>
      </w:r>
      <w:r w:rsidRPr="00AE6EE8">
        <w:rPr>
          <w:rFonts w:asciiTheme="majorHAnsi" w:eastAsia="Calibri" w:hAnsiTheme="majorHAnsi" w:cstheme="majorHAnsi"/>
        </w:rPr>
        <w:t>17. člena Statuta Občine Mislinja (Uradni list št. 63/2010 in Uradno glasilo slovenskih občin, št. 5/2012, 27/2016 in 61/2016), dne ______;</w:t>
      </w:r>
      <w:r w:rsidRPr="00AE6EE8">
        <w:rPr>
          <w:rFonts w:asciiTheme="majorHAnsi" w:eastAsia="Times New Roman" w:hAnsiTheme="majorHAnsi" w:cstheme="majorHAnsi"/>
          <w:lang w:eastAsia="sl-SI"/>
        </w:rPr>
        <w:t xml:space="preserve"> </w:t>
      </w:r>
      <w:r w:rsidRPr="00AE6EE8">
        <w:rPr>
          <w:rFonts w:eastAsia="Times New Roman" w:cs="Times New Roman"/>
          <w:lang w:eastAsia="sl-SI"/>
        </w:rPr>
        <w:t xml:space="preserve"> Občina Muta, na podlagi 15. člena Statuta Občine Muta (MUV, št. 15/12 - UPB, 24/13), dne ______; Občina Prevalje, na podlagi 17. člena Statuta Občine Prevalje (Uradno glasilo slovenskih občin, št. 70/2015), dne _____; Občina Radlje ob Dravi, na podlagi 16. člena Statuta Občine Radlje ob Dravi (MUV, št. 25/2006, 20/2015), dne ______; Občina Ravne na Koroškem, na podlagi 20. člena </w:t>
      </w:r>
      <w:r w:rsidRPr="00AE6EE8">
        <w:rPr>
          <w:rFonts w:eastAsia="Calibri" w:cs="Arial"/>
        </w:rPr>
        <w:t>Statuta Občine Ravne na Koroškem (Uradno glasilo slovenskih občin št. 20/13)</w:t>
      </w:r>
      <w:r w:rsidRPr="00AE6EE8">
        <w:rPr>
          <w:rFonts w:eastAsia="Times New Roman" w:cs="Times New Roman"/>
          <w:lang w:eastAsia="sl-SI"/>
        </w:rPr>
        <w:t>, dne ______; in Mestna občina Slovenj Gradec, na podlagi 16. člena Statuta Mestne občine Slovenj Gradec (Uradni list RS, št. 87/2015 – UPB2), dne ______</w:t>
      </w:r>
      <w:bookmarkEnd w:id="0"/>
      <w:r w:rsidRPr="00AE6EE8">
        <w:rPr>
          <w:rFonts w:eastAsia="Times New Roman" w:cs="Times New Roman"/>
          <w:lang w:eastAsia="sl-SI"/>
        </w:rPr>
        <w:t>, sprejele naslednji</w:t>
      </w:r>
    </w:p>
    <w:p w14:paraId="29689A5A" w14:textId="77777777" w:rsidR="00B20C06" w:rsidRPr="00AE6EE8" w:rsidRDefault="00B20C06" w:rsidP="00B20C06">
      <w:pPr>
        <w:spacing w:after="0" w:line="240" w:lineRule="auto"/>
        <w:ind w:left="360"/>
        <w:jc w:val="both"/>
        <w:rPr>
          <w:rFonts w:eastAsia="Times New Roman" w:cs="Times New Roman"/>
          <w:b/>
          <w:lang w:eastAsia="sl-SI"/>
        </w:rPr>
      </w:pPr>
    </w:p>
    <w:p w14:paraId="2CF62612" w14:textId="77777777" w:rsidR="00B20C06" w:rsidRPr="00AE6EE8" w:rsidRDefault="00B20C06" w:rsidP="00B20C06">
      <w:pPr>
        <w:spacing w:after="0" w:line="240" w:lineRule="auto"/>
        <w:ind w:left="360"/>
        <w:jc w:val="both"/>
        <w:rPr>
          <w:rFonts w:eastAsia="Times New Roman" w:cs="Times New Roman"/>
          <w:b/>
          <w:lang w:eastAsia="sl-SI"/>
        </w:rPr>
      </w:pPr>
    </w:p>
    <w:p w14:paraId="7A1F3CEE" w14:textId="77777777" w:rsidR="00B20C06" w:rsidRPr="00AE6EE8" w:rsidRDefault="00B20C06" w:rsidP="00B20C06">
      <w:pPr>
        <w:spacing w:after="0" w:line="240" w:lineRule="auto"/>
        <w:ind w:left="360"/>
        <w:jc w:val="center"/>
        <w:rPr>
          <w:rFonts w:eastAsia="Times New Roman" w:cs="Times New Roman"/>
          <w:b/>
          <w:sz w:val="24"/>
          <w:szCs w:val="24"/>
          <w:lang w:eastAsia="sl-SI"/>
        </w:rPr>
      </w:pPr>
      <w:r w:rsidRPr="00AE6EE8">
        <w:rPr>
          <w:rFonts w:eastAsia="Times New Roman" w:cs="Times New Roman"/>
          <w:b/>
          <w:sz w:val="24"/>
          <w:szCs w:val="24"/>
          <w:lang w:eastAsia="sl-SI"/>
        </w:rPr>
        <w:t xml:space="preserve">ODLOK </w:t>
      </w:r>
    </w:p>
    <w:p w14:paraId="1B715FBD" w14:textId="77777777" w:rsidR="00B20C06" w:rsidRPr="00AE6EE8" w:rsidRDefault="00B20C06" w:rsidP="00B20C06">
      <w:pPr>
        <w:spacing w:after="0" w:line="240" w:lineRule="auto"/>
        <w:ind w:left="360"/>
        <w:jc w:val="center"/>
        <w:rPr>
          <w:rFonts w:eastAsia="Times New Roman" w:cs="Times New Roman"/>
          <w:b/>
          <w:sz w:val="24"/>
          <w:szCs w:val="24"/>
          <w:lang w:eastAsia="sl-SI"/>
        </w:rPr>
      </w:pPr>
      <w:r w:rsidRPr="00AE6EE8">
        <w:rPr>
          <w:rFonts w:eastAsia="Times New Roman" w:cs="Times New Roman"/>
          <w:b/>
          <w:sz w:val="24"/>
          <w:szCs w:val="24"/>
          <w:lang w:eastAsia="sl-SI"/>
        </w:rPr>
        <w:t xml:space="preserve">o spremembah in dopolnitvah Odloka o ustanovitvi javnega zavoda </w:t>
      </w:r>
    </w:p>
    <w:p w14:paraId="67729114" w14:textId="77777777" w:rsidR="00B20C06" w:rsidRPr="00AE6EE8" w:rsidRDefault="00B20C06" w:rsidP="00B20C06">
      <w:pPr>
        <w:spacing w:after="0" w:line="240" w:lineRule="auto"/>
        <w:ind w:left="360"/>
        <w:jc w:val="center"/>
        <w:rPr>
          <w:rFonts w:eastAsia="Times New Roman" w:cs="Times New Roman"/>
          <w:b/>
          <w:sz w:val="24"/>
          <w:szCs w:val="24"/>
          <w:lang w:eastAsia="sl-SI"/>
        </w:rPr>
      </w:pPr>
      <w:r w:rsidRPr="00AE6EE8">
        <w:rPr>
          <w:rFonts w:eastAsia="Times New Roman" w:cs="Times New Roman"/>
          <w:b/>
          <w:sz w:val="24"/>
          <w:szCs w:val="24"/>
          <w:lang w:eastAsia="sl-SI"/>
        </w:rPr>
        <w:t>Koroški pokrajinski muzej</w:t>
      </w:r>
    </w:p>
    <w:p w14:paraId="313487AE" w14:textId="77777777" w:rsidR="00B20C06" w:rsidRPr="00AE6EE8" w:rsidRDefault="00B20C06" w:rsidP="00B20C06">
      <w:pPr>
        <w:spacing w:after="0" w:line="240" w:lineRule="auto"/>
        <w:ind w:left="360"/>
        <w:jc w:val="center"/>
        <w:rPr>
          <w:rFonts w:eastAsia="Times New Roman" w:cs="Times New Roman"/>
          <w:sz w:val="24"/>
          <w:szCs w:val="24"/>
          <w:lang w:eastAsia="sl-SI"/>
        </w:rPr>
      </w:pPr>
    </w:p>
    <w:p w14:paraId="4745E8C4" w14:textId="77777777" w:rsidR="00B20C06" w:rsidRPr="00AE6EE8" w:rsidRDefault="00B20C06" w:rsidP="00B20C06">
      <w:pPr>
        <w:spacing w:after="0" w:line="240" w:lineRule="auto"/>
        <w:ind w:left="360"/>
        <w:jc w:val="center"/>
        <w:rPr>
          <w:rFonts w:eastAsia="Times New Roman" w:cs="Times New Roman"/>
          <w:lang w:eastAsia="sl-SI"/>
        </w:rPr>
      </w:pPr>
    </w:p>
    <w:p w14:paraId="5FFF76C6" w14:textId="77777777" w:rsidR="00B20C06" w:rsidRPr="00AE6EE8" w:rsidRDefault="00B20C06" w:rsidP="00B20C06">
      <w:pPr>
        <w:spacing w:after="0" w:line="240" w:lineRule="auto"/>
        <w:jc w:val="both"/>
        <w:rPr>
          <w:rFonts w:eastAsia="Times New Roman" w:cs="Times New Roman"/>
          <w:lang w:eastAsia="sl-SI"/>
        </w:rPr>
      </w:pPr>
    </w:p>
    <w:p w14:paraId="667C8662" w14:textId="77777777" w:rsidR="00B20C06" w:rsidRPr="00AE6EE8" w:rsidRDefault="00B20C06" w:rsidP="00B20C06">
      <w:pPr>
        <w:numPr>
          <w:ilvl w:val="0"/>
          <w:numId w:val="26"/>
        </w:numPr>
        <w:spacing w:after="0" w:line="240" w:lineRule="auto"/>
        <w:contextualSpacing/>
        <w:jc w:val="center"/>
        <w:rPr>
          <w:rFonts w:eastAsia="Times New Roman" w:cs="Times New Roman"/>
          <w:b/>
          <w:lang w:eastAsia="sl-SI"/>
        </w:rPr>
      </w:pPr>
      <w:r w:rsidRPr="00AE6EE8">
        <w:rPr>
          <w:rFonts w:eastAsia="Times New Roman" w:cs="Times New Roman"/>
          <w:b/>
          <w:lang w:eastAsia="sl-SI"/>
        </w:rPr>
        <w:t>člen</w:t>
      </w:r>
    </w:p>
    <w:p w14:paraId="523C527D" w14:textId="77777777" w:rsidR="00B20C06" w:rsidRPr="00AE6EE8" w:rsidRDefault="00B20C06" w:rsidP="00B20C06">
      <w:pPr>
        <w:spacing w:after="0" w:line="240" w:lineRule="auto"/>
        <w:jc w:val="center"/>
        <w:rPr>
          <w:rFonts w:eastAsia="Times New Roman" w:cs="Times New Roman"/>
          <w:lang w:eastAsia="sl-SI"/>
        </w:rPr>
      </w:pPr>
    </w:p>
    <w:p w14:paraId="6F356D09" w14:textId="77777777" w:rsidR="00B20C06" w:rsidRPr="00AE6EE8" w:rsidRDefault="00B20C06" w:rsidP="00B20C06">
      <w:pPr>
        <w:spacing w:after="210" w:line="240" w:lineRule="auto"/>
        <w:jc w:val="both"/>
        <w:rPr>
          <w:rFonts w:eastAsia="Times New Roman" w:cs="Times New Roman"/>
          <w:bCs/>
          <w:lang w:eastAsia="sl-SI"/>
        </w:rPr>
      </w:pPr>
      <w:r w:rsidRPr="00AE6EE8">
        <w:rPr>
          <w:rFonts w:eastAsia="Times New Roman" w:cs="Times New Roman"/>
          <w:bCs/>
          <w:lang w:eastAsia="sl-SI"/>
        </w:rPr>
        <w:t>S tem odlokom se spreminja Odlok o ustanovitvi javnega zavoda Koroški pokrajinski muzej (Uradni list RS, št. 62/2012 in 61/2016), zaradi ponovnega prevzema soustanoviteljskih pravic in obveznosti v zvezi z delovanjem javnega zavoda Koroški pokrajinski muzej Občine Mislinja.</w:t>
      </w:r>
    </w:p>
    <w:p w14:paraId="6FA4D420" w14:textId="77777777" w:rsidR="00B20C06" w:rsidRPr="00AE6EE8" w:rsidRDefault="00B20C06" w:rsidP="00B20C06">
      <w:pPr>
        <w:numPr>
          <w:ilvl w:val="0"/>
          <w:numId w:val="26"/>
        </w:numPr>
        <w:spacing w:after="0" w:line="240" w:lineRule="auto"/>
        <w:contextualSpacing/>
        <w:jc w:val="center"/>
        <w:rPr>
          <w:rFonts w:eastAsia="Times New Roman" w:cs="Times New Roman"/>
          <w:b/>
          <w:lang w:eastAsia="sl-SI"/>
        </w:rPr>
      </w:pPr>
      <w:r w:rsidRPr="00AE6EE8">
        <w:rPr>
          <w:rFonts w:eastAsia="Times New Roman" w:cs="Times New Roman"/>
          <w:b/>
          <w:lang w:eastAsia="sl-SI"/>
        </w:rPr>
        <w:t>člen</w:t>
      </w:r>
    </w:p>
    <w:p w14:paraId="216AB228" w14:textId="77777777" w:rsidR="00B20C06" w:rsidRPr="00AE6EE8" w:rsidRDefault="00B20C06" w:rsidP="00B20C06">
      <w:pPr>
        <w:spacing w:after="210" w:line="240" w:lineRule="auto"/>
        <w:rPr>
          <w:rFonts w:eastAsia="Times New Roman" w:cs="Times New Roman"/>
          <w:bCs/>
          <w:lang w:eastAsia="sl-SI"/>
        </w:rPr>
      </w:pPr>
    </w:p>
    <w:p w14:paraId="15417CFA" w14:textId="77777777" w:rsidR="00B20C06" w:rsidRPr="00AE6EE8" w:rsidRDefault="00B20C06" w:rsidP="00B20C06">
      <w:pPr>
        <w:numPr>
          <w:ilvl w:val="0"/>
          <w:numId w:val="28"/>
        </w:numPr>
        <w:spacing w:after="210" w:line="240" w:lineRule="auto"/>
        <w:rPr>
          <w:rFonts w:eastAsia="Times New Roman" w:cs="Times New Roman"/>
          <w:bCs/>
          <w:lang w:eastAsia="sl-SI"/>
        </w:rPr>
      </w:pPr>
      <w:r w:rsidRPr="00AE6EE8">
        <w:rPr>
          <w:rFonts w:eastAsia="Times New Roman" w:cs="Times New Roman"/>
          <w:bCs/>
          <w:lang w:eastAsia="sl-SI"/>
        </w:rPr>
        <w:t>člen odloka se dopolni tako</w:t>
      </w:r>
      <w:r>
        <w:rPr>
          <w:rFonts w:eastAsia="Times New Roman" w:cs="Times New Roman"/>
          <w:bCs/>
          <w:lang w:eastAsia="sl-SI"/>
        </w:rPr>
        <w:t>,</w:t>
      </w:r>
      <w:r w:rsidRPr="00AE6EE8">
        <w:rPr>
          <w:rFonts w:eastAsia="Times New Roman" w:cs="Times New Roman"/>
          <w:bCs/>
          <w:lang w:eastAsia="sl-SI"/>
        </w:rPr>
        <w:t xml:space="preserve"> da se po spremembi glasi:</w:t>
      </w:r>
    </w:p>
    <w:p w14:paraId="0C645180" w14:textId="77777777" w:rsidR="00B20C06" w:rsidRPr="00AE6EE8" w:rsidRDefault="00B20C06" w:rsidP="00B20C06">
      <w:pPr>
        <w:shd w:val="clear" w:color="auto" w:fill="FFFFFF"/>
        <w:spacing w:after="210" w:line="240" w:lineRule="auto"/>
        <w:ind w:firstLine="240"/>
        <w:jc w:val="both"/>
        <w:rPr>
          <w:rFonts w:eastAsia="Times New Roman" w:cstheme="minorHAnsi"/>
          <w:lang w:eastAsia="sl-SI"/>
        </w:rPr>
      </w:pPr>
      <w:r w:rsidRPr="00AE6EE8">
        <w:rPr>
          <w:rFonts w:eastAsia="Times New Roman" w:cstheme="minorHAnsi"/>
          <w:lang w:eastAsia="sl-SI"/>
        </w:rPr>
        <w:t>»(1) S tem odlokom ustanavljajo Občina Črna na Koroškem, Občina Dravograd, Občina Mežica, Občina Mislinja, Občina Muta, Občina Prevalje, Občina Radlje ob Dravi, Občina Ravne na Koroškem in Mestna občina Slovenj Gradec (v nadaljevanju: ustanoviteljice) javni zavod »Koroški pokrajinski muzej« za opravljanje muzejske dejavnosti (v nadaljevanju: muzej).</w:t>
      </w:r>
      <w:r>
        <w:rPr>
          <w:rFonts w:eastAsia="Times New Roman" w:cstheme="minorHAnsi"/>
          <w:lang w:eastAsia="sl-SI"/>
        </w:rPr>
        <w:t>«</w:t>
      </w:r>
    </w:p>
    <w:p w14:paraId="7F974455" w14:textId="77777777" w:rsidR="00B20C06" w:rsidRPr="00AE6EE8" w:rsidRDefault="00B20C06" w:rsidP="00B20C06">
      <w:pPr>
        <w:numPr>
          <w:ilvl w:val="0"/>
          <w:numId w:val="26"/>
        </w:numPr>
        <w:spacing w:after="0" w:line="240" w:lineRule="auto"/>
        <w:contextualSpacing/>
        <w:jc w:val="center"/>
        <w:rPr>
          <w:rFonts w:eastAsia="Times New Roman" w:cs="Times New Roman"/>
          <w:b/>
          <w:lang w:eastAsia="sl-SI"/>
        </w:rPr>
      </w:pPr>
      <w:r w:rsidRPr="00AE6EE8">
        <w:rPr>
          <w:rFonts w:eastAsia="Times New Roman" w:cs="Times New Roman"/>
          <w:b/>
          <w:lang w:eastAsia="sl-SI"/>
        </w:rPr>
        <w:lastRenderedPageBreak/>
        <w:t>člen</w:t>
      </w:r>
    </w:p>
    <w:p w14:paraId="692570DB" w14:textId="77777777" w:rsidR="00B20C06" w:rsidRPr="00AE6EE8" w:rsidRDefault="00B20C06" w:rsidP="00B20C06">
      <w:pPr>
        <w:spacing w:after="0" w:line="240" w:lineRule="auto"/>
        <w:ind w:left="720"/>
        <w:contextualSpacing/>
        <w:rPr>
          <w:rFonts w:eastAsia="Times New Roman" w:cstheme="minorHAnsi"/>
          <w:lang w:eastAsia="sl-SI"/>
        </w:rPr>
      </w:pPr>
    </w:p>
    <w:p w14:paraId="5C6764B0" w14:textId="77777777" w:rsidR="00B20C06" w:rsidRPr="00AE6EE8" w:rsidRDefault="00B20C06" w:rsidP="00B20C06">
      <w:pPr>
        <w:spacing w:after="210" w:line="240" w:lineRule="auto"/>
        <w:jc w:val="both"/>
        <w:rPr>
          <w:rFonts w:ascii="Times New Roman" w:eastAsia="Times New Roman" w:hAnsi="Times New Roman" w:cs="Times New Roman"/>
          <w:b/>
          <w:bCs/>
          <w:sz w:val="18"/>
          <w:szCs w:val="18"/>
          <w:lang w:eastAsia="sl-SI"/>
        </w:rPr>
      </w:pPr>
      <w:r w:rsidRPr="00AE6EE8">
        <w:rPr>
          <w:rFonts w:eastAsia="Times New Roman" w:cstheme="minorHAnsi"/>
          <w:lang w:eastAsia="sl-SI"/>
        </w:rPr>
        <w:t>2.</w:t>
      </w:r>
      <w:r w:rsidRPr="00AE6EE8">
        <w:rPr>
          <w:rFonts w:eastAsia="Times New Roman" w:cstheme="minorHAnsi"/>
          <w:bCs/>
          <w:lang w:eastAsia="sl-SI"/>
        </w:rPr>
        <w:t xml:space="preserve"> člen odloka se  spremeni tako, da se v 3. odst</w:t>
      </w:r>
      <w:r>
        <w:rPr>
          <w:rFonts w:eastAsia="Times New Roman" w:cstheme="minorHAnsi"/>
          <w:bCs/>
          <w:lang w:eastAsia="sl-SI"/>
        </w:rPr>
        <w:t>avku</w:t>
      </w:r>
      <w:r w:rsidRPr="00AE6EE8">
        <w:rPr>
          <w:rFonts w:eastAsia="Times New Roman" w:cstheme="minorHAnsi"/>
          <w:bCs/>
          <w:lang w:eastAsia="sl-SI"/>
        </w:rPr>
        <w:t xml:space="preserve"> brišeta besedi »Občina Mislinja« in prva alinea, v 4. odst</w:t>
      </w:r>
      <w:r>
        <w:rPr>
          <w:rFonts w:eastAsia="Times New Roman" w:cstheme="minorHAnsi"/>
          <w:bCs/>
          <w:lang w:eastAsia="sl-SI"/>
        </w:rPr>
        <w:t>avku</w:t>
      </w:r>
      <w:r w:rsidRPr="00AE6EE8">
        <w:rPr>
          <w:rFonts w:eastAsia="Times New Roman" w:cstheme="minorHAnsi"/>
          <w:bCs/>
          <w:lang w:eastAsia="sl-SI"/>
        </w:rPr>
        <w:t xml:space="preserve"> pa se briše besedilo</w:t>
      </w:r>
      <w:r w:rsidRPr="00AE6EE8">
        <w:rPr>
          <w:rFonts w:eastAsia="Times New Roman" w:cstheme="minorHAnsi"/>
          <w:b/>
          <w:bCs/>
          <w:lang w:eastAsia="sl-SI"/>
        </w:rPr>
        <w:t xml:space="preserve"> </w:t>
      </w:r>
      <w:r w:rsidRPr="00AE6EE8">
        <w:rPr>
          <w:rFonts w:eastAsia="Times New Roman" w:cstheme="minorHAnsi"/>
          <w:bCs/>
          <w:lang w:eastAsia="sl-SI"/>
        </w:rPr>
        <w:t>»za Občino Mislinja, na podlagi sklepa Občinskega sveta Mestne občine Slovenj Gradec št. 032-31/2011 z dne 24. 5. 2011 ter«, tako da se po spremembi 3. in 4. odst. 2. člena odloka glasita:</w:t>
      </w:r>
    </w:p>
    <w:p w14:paraId="058E99B2" w14:textId="77777777" w:rsidR="00B20C06" w:rsidRPr="00AE6EE8" w:rsidRDefault="00B20C06" w:rsidP="00B20C06">
      <w:pPr>
        <w:shd w:val="clear" w:color="auto" w:fill="FFFFFF"/>
        <w:spacing w:after="210" w:line="240" w:lineRule="auto"/>
        <w:ind w:left="720"/>
        <w:jc w:val="both"/>
        <w:rPr>
          <w:rFonts w:eastAsia="Times New Roman" w:cstheme="minorHAnsi"/>
          <w:lang w:eastAsia="sl-SI"/>
        </w:rPr>
      </w:pPr>
      <w:r w:rsidRPr="00AE6EE8">
        <w:rPr>
          <w:rFonts w:eastAsia="Times New Roman" w:cstheme="minorHAnsi"/>
          <w:lang w:eastAsia="sl-SI"/>
        </w:rPr>
        <w:t xml:space="preserve"> »(3) Občina Podvelka, Občina Ribnica na Pohorju in Občina Vuzenica, soustanoviteljice Koroškega pokrajinskega muzeja na podlagi Odloka o ustanovitvi javnega zavoda Koroški pokrajinski muzej (Uradni list RS, št. 56/02), so svoje ustanoviteljske pravice in obveznosti v zvezi z delovanjem javnega zavoda Koroški pokrajinski muzej prenesle na sedežno občino, Mestno občino Slovenj Gradec, na podlagi odločitev občinskih svetov, kot sledi:</w:t>
      </w:r>
    </w:p>
    <w:p w14:paraId="4AAAE867" w14:textId="77777777" w:rsidR="00B20C06" w:rsidRPr="00AE6EE8" w:rsidRDefault="00B20C06" w:rsidP="00B20C06">
      <w:pPr>
        <w:shd w:val="clear" w:color="auto" w:fill="FFFFFF"/>
        <w:spacing w:after="210" w:line="240" w:lineRule="auto"/>
        <w:ind w:left="720"/>
        <w:jc w:val="both"/>
        <w:rPr>
          <w:rFonts w:eastAsia="Times New Roman" w:cstheme="minorHAnsi"/>
          <w:lang w:eastAsia="sl-SI"/>
        </w:rPr>
      </w:pPr>
      <w:r w:rsidRPr="00AE6EE8">
        <w:rPr>
          <w:rFonts w:eastAsia="Times New Roman" w:cstheme="minorHAnsi"/>
          <w:lang w:eastAsia="sl-SI"/>
        </w:rPr>
        <w:t>– Občina Podvelka na podlagi sklepa občinskega sveta, št. 032-0005/2011, z dne 10. 10. 2011,</w:t>
      </w:r>
    </w:p>
    <w:p w14:paraId="19A28DBD" w14:textId="77777777" w:rsidR="00B20C06" w:rsidRPr="00AE6EE8" w:rsidRDefault="00B20C06" w:rsidP="00B20C06">
      <w:pPr>
        <w:shd w:val="clear" w:color="auto" w:fill="FFFFFF"/>
        <w:spacing w:after="210" w:line="240" w:lineRule="auto"/>
        <w:ind w:left="720"/>
        <w:jc w:val="both"/>
        <w:rPr>
          <w:rFonts w:eastAsia="Times New Roman" w:cstheme="minorHAnsi"/>
          <w:lang w:eastAsia="sl-SI"/>
        </w:rPr>
      </w:pPr>
      <w:r w:rsidRPr="00AE6EE8">
        <w:rPr>
          <w:rFonts w:eastAsia="Times New Roman" w:cstheme="minorHAnsi"/>
          <w:lang w:eastAsia="sl-SI"/>
        </w:rPr>
        <w:t>– Občina Ribnica na Pohorju na podlagi sklepa občinskega sveta, št. 032-2/2011, z dne 15. 11. 2011,</w:t>
      </w:r>
    </w:p>
    <w:p w14:paraId="0C2448BB" w14:textId="77777777" w:rsidR="00B20C06" w:rsidRPr="00AE6EE8" w:rsidRDefault="00B20C06" w:rsidP="00B20C06">
      <w:pPr>
        <w:shd w:val="clear" w:color="auto" w:fill="FFFFFF"/>
        <w:spacing w:after="210" w:line="240" w:lineRule="auto"/>
        <w:ind w:left="720"/>
        <w:jc w:val="both"/>
        <w:rPr>
          <w:rFonts w:eastAsia="Times New Roman" w:cstheme="minorHAnsi"/>
          <w:lang w:eastAsia="sl-SI"/>
        </w:rPr>
      </w:pPr>
      <w:r w:rsidRPr="00AE6EE8">
        <w:rPr>
          <w:rFonts w:eastAsia="Times New Roman" w:cstheme="minorHAnsi"/>
          <w:lang w:eastAsia="sl-SI"/>
        </w:rPr>
        <w:t>– Občina Vuzenica na podlagi sklepa občinskega sveta, št. 032-0012/2011, z dne 7. 10. 2011.</w:t>
      </w:r>
    </w:p>
    <w:p w14:paraId="6706E2D5" w14:textId="77777777" w:rsidR="00B20C06" w:rsidRPr="00AE6EE8" w:rsidRDefault="00B20C06" w:rsidP="00B20C06">
      <w:pPr>
        <w:shd w:val="clear" w:color="auto" w:fill="FFFFFF"/>
        <w:spacing w:after="210" w:line="240" w:lineRule="auto"/>
        <w:ind w:left="720"/>
        <w:jc w:val="both"/>
        <w:rPr>
          <w:rFonts w:eastAsia="Times New Roman" w:cstheme="minorHAnsi"/>
          <w:lang w:eastAsia="sl-SI"/>
        </w:rPr>
      </w:pPr>
      <w:r w:rsidRPr="00AE6EE8">
        <w:rPr>
          <w:rFonts w:eastAsia="Times New Roman" w:cstheme="minorHAnsi"/>
          <w:lang w:eastAsia="sl-SI"/>
        </w:rPr>
        <w:t>(4) Mestna občina Slovenj Gradec je prevzela ustanoviteljske pravice in obveznosti v zvezi z delovanjem javnega zavoda Koroški pokrajinski muzej za Občine Podvelka, Vuzenica in Ribnica na Pohorju, na podlagi sklepa št. 032-60/2011 z dne 6. 12. 2011.«</w:t>
      </w:r>
    </w:p>
    <w:p w14:paraId="0E38E85D" w14:textId="77777777" w:rsidR="00B20C06" w:rsidRPr="00AE6EE8" w:rsidRDefault="00B20C06" w:rsidP="00B20C06">
      <w:pPr>
        <w:numPr>
          <w:ilvl w:val="0"/>
          <w:numId w:val="27"/>
        </w:numPr>
        <w:spacing w:after="0" w:line="240" w:lineRule="auto"/>
        <w:contextualSpacing/>
        <w:jc w:val="center"/>
        <w:rPr>
          <w:rFonts w:eastAsia="Times New Roman" w:cs="Times New Roman"/>
          <w:b/>
          <w:lang w:eastAsia="sl-SI"/>
        </w:rPr>
      </w:pPr>
      <w:r w:rsidRPr="00AE6EE8">
        <w:rPr>
          <w:rFonts w:eastAsia="Times New Roman" w:cs="Times New Roman"/>
          <w:b/>
          <w:lang w:eastAsia="sl-SI"/>
        </w:rPr>
        <w:t>člen</w:t>
      </w:r>
    </w:p>
    <w:p w14:paraId="3836E93D" w14:textId="77777777" w:rsidR="00B20C06" w:rsidRPr="00AE6EE8" w:rsidRDefault="00B20C06" w:rsidP="00B20C06">
      <w:pPr>
        <w:spacing w:after="0" w:line="240" w:lineRule="auto"/>
        <w:ind w:left="1080"/>
        <w:contextualSpacing/>
        <w:rPr>
          <w:rFonts w:eastAsia="Times New Roman" w:cs="Times New Roman"/>
          <w:lang w:eastAsia="sl-SI"/>
        </w:rPr>
      </w:pPr>
    </w:p>
    <w:p w14:paraId="2D9E9E81" w14:textId="77777777" w:rsidR="00B20C06" w:rsidRPr="00AE6EE8" w:rsidRDefault="00B20C06" w:rsidP="00B20C06">
      <w:pPr>
        <w:numPr>
          <w:ilvl w:val="0"/>
          <w:numId w:val="29"/>
        </w:numPr>
        <w:spacing w:after="0" w:line="240" w:lineRule="auto"/>
        <w:contextualSpacing/>
        <w:jc w:val="both"/>
        <w:rPr>
          <w:rFonts w:eastAsia="Times New Roman" w:cs="Times New Roman"/>
          <w:lang w:eastAsia="sl-SI"/>
        </w:rPr>
      </w:pPr>
      <w:r w:rsidRPr="00AE6EE8">
        <w:rPr>
          <w:rFonts w:eastAsia="Times New Roman" w:cs="Times New Roman"/>
          <w:lang w:eastAsia="sl-SI"/>
        </w:rPr>
        <w:t>odst. 17. člena odloka se spremeni tako</w:t>
      </w:r>
      <w:r>
        <w:rPr>
          <w:rFonts w:eastAsia="Times New Roman" w:cs="Times New Roman"/>
          <w:lang w:eastAsia="sl-SI"/>
        </w:rPr>
        <w:t>,</w:t>
      </w:r>
      <w:r w:rsidRPr="00AE6EE8">
        <w:rPr>
          <w:rFonts w:eastAsia="Times New Roman" w:cs="Times New Roman"/>
          <w:lang w:eastAsia="sl-SI"/>
        </w:rPr>
        <w:t xml:space="preserve"> da se po spremembi glasi:</w:t>
      </w:r>
    </w:p>
    <w:p w14:paraId="3933906F" w14:textId="77777777" w:rsidR="00B20C06" w:rsidRPr="00AE6EE8" w:rsidRDefault="00B20C06" w:rsidP="00B20C06">
      <w:pPr>
        <w:spacing w:after="0" w:line="240" w:lineRule="auto"/>
        <w:jc w:val="both"/>
        <w:rPr>
          <w:rFonts w:eastAsia="Times New Roman" w:cs="Times New Roman"/>
          <w:lang w:eastAsia="sl-SI"/>
        </w:rPr>
      </w:pPr>
    </w:p>
    <w:p w14:paraId="0A38B670" w14:textId="77777777" w:rsidR="00B20C06" w:rsidRPr="00AE6EE8" w:rsidRDefault="00B20C06" w:rsidP="00B20C06">
      <w:pPr>
        <w:shd w:val="clear" w:color="auto" w:fill="FFFFFF"/>
        <w:spacing w:after="210" w:line="240" w:lineRule="auto"/>
        <w:ind w:firstLine="240"/>
        <w:jc w:val="both"/>
        <w:rPr>
          <w:rFonts w:eastAsia="Times New Roman" w:cstheme="minorHAnsi"/>
          <w:lang w:eastAsia="sl-SI"/>
        </w:rPr>
      </w:pPr>
      <w:r>
        <w:rPr>
          <w:rFonts w:eastAsia="Times New Roman" w:cstheme="minorHAnsi"/>
          <w:lang w:eastAsia="sl-SI"/>
        </w:rPr>
        <w:t>»</w:t>
      </w:r>
      <w:r w:rsidRPr="00AE6EE8">
        <w:rPr>
          <w:rFonts w:eastAsia="Times New Roman" w:cstheme="minorHAnsi"/>
          <w:lang w:eastAsia="sl-SI"/>
        </w:rPr>
        <w:t xml:space="preserve"> (1) Muzej upravlja svet muzeja, ki šteje petnajst članov, in sicer:</w:t>
      </w:r>
    </w:p>
    <w:p w14:paraId="3CBB9E6F" w14:textId="77777777" w:rsidR="00B20C06" w:rsidRPr="00AE6EE8" w:rsidRDefault="00B20C06" w:rsidP="00B20C06">
      <w:pPr>
        <w:shd w:val="clear" w:color="auto" w:fill="FFFFFF"/>
        <w:spacing w:after="210" w:line="240" w:lineRule="auto"/>
        <w:ind w:firstLine="240"/>
        <w:jc w:val="both"/>
        <w:rPr>
          <w:rFonts w:eastAsia="Times New Roman" w:cstheme="minorHAnsi"/>
          <w:lang w:eastAsia="sl-SI"/>
        </w:rPr>
      </w:pPr>
      <w:r w:rsidRPr="00AE6EE8">
        <w:rPr>
          <w:rFonts w:eastAsia="Times New Roman" w:cstheme="minorHAnsi"/>
          <w:lang w:eastAsia="sl-SI"/>
        </w:rPr>
        <w:t>– dvanajst članov predstavnikov občin ustanoviteljic, od tega trije predstavniki Mestne občine Slovenj Gradec, dva predstavnika Občine Ravne na Koroškem ter po en predstavnik Občine Dravograd, Občine Prevalje, Občine Radlje ob Dravi, Občine Črna na Koroškem, Občine Mežica, Občine Mislinja in Občine Muta,</w:t>
      </w:r>
    </w:p>
    <w:p w14:paraId="04B9E790" w14:textId="77777777" w:rsidR="00B20C06" w:rsidRPr="00AE6EE8" w:rsidRDefault="00B20C06" w:rsidP="00B20C06">
      <w:pPr>
        <w:shd w:val="clear" w:color="auto" w:fill="FFFFFF"/>
        <w:spacing w:after="210" w:line="240" w:lineRule="auto"/>
        <w:ind w:firstLine="240"/>
        <w:jc w:val="both"/>
        <w:rPr>
          <w:rFonts w:eastAsia="Times New Roman" w:cstheme="minorHAnsi"/>
          <w:lang w:eastAsia="sl-SI"/>
        </w:rPr>
      </w:pPr>
      <w:bookmarkStart w:id="1" w:name="_Hlk525630651"/>
      <w:r w:rsidRPr="00AE6EE8">
        <w:rPr>
          <w:rFonts w:eastAsia="Times New Roman" w:cstheme="minorHAnsi"/>
          <w:lang w:eastAsia="sl-SI"/>
        </w:rPr>
        <w:t>– dva predstavnika delavcev muzeja in</w:t>
      </w:r>
    </w:p>
    <w:p w14:paraId="6AF52D9E" w14:textId="77777777" w:rsidR="00B20C06" w:rsidRPr="00AE6EE8" w:rsidRDefault="00B20C06" w:rsidP="00B20C06">
      <w:pPr>
        <w:shd w:val="clear" w:color="auto" w:fill="FFFFFF"/>
        <w:spacing w:after="210" w:line="240" w:lineRule="auto"/>
        <w:ind w:firstLine="240"/>
        <w:jc w:val="both"/>
        <w:rPr>
          <w:rFonts w:eastAsia="Times New Roman" w:cstheme="minorHAnsi"/>
          <w:lang w:eastAsia="sl-SI"/>
        </w:rPr>
      </w:pPr>
      <w:r w:rsidRPr="00AE6EE8">
        <w:rPr>
          <w:rFonts w:eastAsia="Times New Roman" w:cstheme="minorHAnsi"/>
          <w:lang w:eastAsia="sl-SI"/>
        </w:rPr>
        <w:t>– en predstavnik uporabnikov oziroma zainteresirane javnosti.</w:t>
      </w:r>
      <w:r>
        <w:rPr>
          <w:rFonts w:eastAsia="Times New Roman" w:cstheme="minorHAnsi"/>
          <w:lang w:eastAsia="sl-SI"/>
        </w:rPr>
        <w:t>«</w:t>
      </w:r>
    </w:p>
    <w:bookmarkEnd w:id="1"/>
    <w:p w14:paraId="5AE3E9FA" w14:textId="77777777" w:rsidR="00B20C06" w:rsidRPr="00AE6EE8" w:rsidRDefault="00B20C06" w:rsidP="00B20C06">
      <w:pPr>
        <w:spacing w:after="0" w:line="240" w:lineRule="auto"/>
        <w:jc w:val="both"/>
        <w:rPr>
          <w:rFonts w:eastAsia="Times New Roman" w:cs="Times New Roman"/>
        </w:rPr>
      </w:pPr>
    </w:p>
    <w:p w14:paraId="74940517"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PREHODN</w:t>
      </w:r>
      <w:r>
        <w:rPr>
          <w:rFonts w:eastAsia="Times New Roman" w:cs="Times New Roman"/>
          <w:b/>
        </w:rPr>
        <w:t>E</w:t>
      </w:r>
      <w:r w:rsidRPr="00AE6EE8">
        <w:rPr>
          <w:rFonts w:eastAsia="Times New Roman" w:cs="Times New Roman"/>
          <w:b/>
        </w:rPr>
        <w:t xml:space="preserve"> DOLOČB</w:t>
      </w:r>
      <w:r>
        <w:rPr>
          <w:rFonts w:eastAsia="Times New Roman" w:cs="Times New Roman"/>
          <w:b/>
        </w:rPr>
        <w:t>E</w:t>
      </w:r>
    </w:p>
    <w:p w14:paraId="6D944B6C" w14:textId="77777777" w:rsidR="00B20C06" w:rsidRPr="00AE6EE8" w:rsidRDefault="00B20C06" w:rsidP="00B20C06">
      <w:pPr>
        <w:spacing w:after="0" w:line="240" w:lineRule="auto"/>
        <w:jc w:val="center"/>
        <w:rPr>
          <w:rFonts w:eastAsia="Times New Roman" w:cs="Times New Roman"/>
          <w:b/>
        </w:rPr>
      </w:pPr>
    </w:p>
    <w:p w14:paraId="6D1E690A" w14:textId="77777777" w:rsidR="00B20C06" w:rsidRPr="00AE6EE8" w:rsidRDefault="00B20C06" w:rsidP="00B20C06">
      <w:pPr>
        <w:numPr>
          <w:ilvl w:val="0"/>
          <w:numId w:val="27"/>
        </w:numPr>
        <w:spacing w:after="0" w:line="240" w:lineRule="auto"/>
        <w:contextualSpacing/>
        <w:jc w:val="center"/>
        <w:rPr>
          <w:rFonts w:eastAsia="Times New Roman" w:cs="Times New Roman"/>
          <w:b/>
        </w:rPr>
      </w:pPr>
      <w:r w:rsidRPr="00AE6EE8">
        <w:rPr>
          <w:rFonts w:eastAsia="Times New Roman" w:cs="Times New Roman"/>
          <w:b/>
        </w:rPr>
        <w:t>člen</w:t>
      </w:r>
    </w:p>
    <w:p w14:paraId="42B099BF" w14:textId="77777777" w:rsidR="00B20C06" w:rsidRPr="00AE6EE8" w:rsidRDefault="00B20C06" w:rsidP="00B20C06">
      <w:pPr>
        <w:spacing w:after="0" w:line="240" w:lineRule="auto"/>
        <w:jc w:val="center"/>
        <w:rPr>
          <w:rFonts w:eastAsia="Times New Roman" w:cs="Times New Roman"/>
        </w:rPr>
      </w:pPr>
    </w:p>
    <w:p w14:paraId="0C070AA2" w14:textId="38508605" w:rsidR="00B20C06" w:rsidRDefault="00B20C06" w:rsidP="00B20C06">
      <w:pPr>
        <w:spacing w:after="200" w:line="276" w:lineRule="auto"/>
        <w:jc w:val="both"/>
        <w:rPr>
          <w:rFonts w:ascii="Calibri" w:eastAsia="Calibri" w:hAnsi="Calibri" w:cs="Times New Roman"/>
        </w:rPr>
      </w:pPr>
      <w:r w:rsidRPr="00AE6EE8">
        <w:rPr>
          <w:rFonts w:ascii="Calibri" w:eastAsia="Calibri" w:hAnsi="Calibri" w:cs="Times New Roman"/>
        </w:rPr>
        <w:t>Članom sveta zavoda ustanoviteljice Mestne občine Slovenj Gradec preneha mandat v roku 90 dni po konstitutivni seji novega občinskega sveta. V tem času morata nova občinska sveta ustanoviteljic Mestne občine Slovenj Gradec in Občine Mislinja imenovati svoje predstavnike ustanoviteljic. Do takrat opravlja vse naloge obstoječi svet muzeja.</w:t>
      </w:r>
    </w:p>
    <w:p w14:paraId="043243C4" w14:textId="77777777" w:rsidR="0016002C" w:rsidRPr="00AE6EE8" w:rsidRDefault="0016002C" w:rsidP="00B20C06">
      <w:pPr>
        <w:spacing w:after="200" w:line="276" w:lineRule="auto"/>
        <w:jc w:val="both"/>
        <w:rPr>
          <w:rFonts w:ascii="Calibri" w:eastAsia="Calibri" w:hAnsi="Calibri" w:cs="Times New Roman"/>
        </w:rPr>
      </w:pPr>
    </w:p>
    <w:p w14:paraId="052F9EF4" w14:textId="77777777" w:rsidR="00B20C06" w:rsidRDefault="00B20C06" w:rsidP="00B20C06">
      <w:pPr>
        <w:numPr>
          <w:ilvl w:val="0"/>
          <w:numId w:val="27"/>
        </w:numPr>
        <w:spacing w:after="0" w:line="240" w:lineRule="auto"/>
        <w:contextualSpacing/>
        <w:jc w:val="center"/>
        <w:rPr>
          <w:rFonts w:eastAsia="Times New Roman" w:cs="Times New Roman"/>
          <w:b/>
        </w:rPr>
      </w:pPr>
      <w:r>
        <w:rPr>
          <w:rFonts w:eastAsia="Times New Roman" w:cs="Times New Roman"/>
          <w:b/>
        </w:rPr>
        <w:t>č</w:t>
      </w:r>
      <w:r w:rsidRPr="00AE6EE8">
        <w:rPr>
          <w:rFonts w:eastAsia="Times New Roman" w:cs="Times New Roman"/>
          <w:b/>
        </w:rPr>
        <w:t>len</w:t>
      </w:r>
    </w:p>
    <w:p w14:paraId="0EF1AFAA" w14:textId="77777777" w:rsidR="00B20C06" w:rsidRPr="00AE6EE8" w:rsidRDefault="00B20C06" w:rsidP="00B20C06">
      <w:pPr>
        <w:spacing w:after="0" w:line="240" w:lineRule="auto"/>
        <w:ind w:left="1080"/>
        <w:contextualSpacing/>
        <w:rPr>
          <w:rFonts w:eastAsia="Times New Roman" w:cs="Times New Roman"/>
          <w:b/>
        </w:rPr>
      </w:pPr>
    </w:p>
    <w:p w14:paraId="68ECC8FF" w14:textId="77777777" w:rsidR="00B20C06" w:rsidRPr="00AE6EE8" w:rsidRDefault="00B20C06" w:rsidP="00B20C06">
      <w:pPr>
        <w:spacing w:after="200" w:line="276" w:lineRule="auto"/>
        <w:jc w:val="both"/>
        <w:rPr>
          <w:rFonts w:eastAsia="Times New Roman" w:cs="Times New Roman"/>
        </w:rPr>
      </w:pPr>
      <w:r w:rsidRPr="00AE6EE8">
        <w:rPr>
          <w:rFonts w:eastAsia="Times New Roman" w:cs="Times New Roman"/>
        </w:rPr>
        <w:t xml:space="preserve">Delež financiranja, ki ga je dolžna zagotoviti Občina Mislinja se, od vključno leta 2019 dalje, določi po ključu števila prebivalcev posamezne občine, na podlagi sprejetega letnega finančnega načrta javnega zavoda. </w:t>
      </w:r>
    </w:p>
    <w:p w14:paraId="38839C5D" w14:textId="175E5ED1" w:rsidR="00B20C06" w:rsidRPr="00AE6EE8" w:rsidRDefault="00B20C06" w:rsidP="00B20C06">
      <w:pPr>
        <w:spacing w:after="0" w:line="240" w:lineRule="auto"/>
        <w:rPr>
          <w:rFonts w:eastAsia="Times New Roman" w:cs="Times New Roman"/>
          <w:b/>
        </w:rPr>
      </w:pPr>
      <w:r w:rsidRPr="00AE6EE8">
        <w:rPr>
          <w:rFonts w:eastAsia="Times New Roman" w:cs="Times New Roman"/>
          <w:b/>
        </w:rPr>
        <w:t>KONČNA DOLOČBA</w:t>
      </w:r>
    </w:p>
    <w:p w14:paraId="2C126C7C" w14:textId="77777777" w:rsidR="00B20C06" w:rsidRPr="00AE6EE8" w:rsidRDefault="00B20C06" w:rsidP="00B20C06">
      <w:pPr>
        <w:spacing w:after="0" w:line="240" w:lineRule="auto"/>
        <w:jc w:val="center"/>
        <w:rPr>
          <w:rFonts w:eastAsia="Times New Roman" w:cs="Times New Roman"/>
        </w:rPr>
      </w:pPr>
    </w:p>
    <w:p w14:paraId="59D89C93" w14:textId="77777777" w:rsidR="00B20C06" w:rsidRPr="00AE6EE8" w:rsidRDefault="00B20C06" w:rsidP="00B20C06">
      <w:pPr>
        <w:numPr>
          <w:ilvl w:val="0"/>
          <w:numId w:val="27"/>
        </w:numPr>
        <w:spacing w:after="0" w:line="240" w:lineRule="auto"/>
        <w:contextualSpacing/>
        <w:jc w:val="center"/>
        <w:rPr>
          <w:rFonts w:eastAsia="Times New Roman" w:cs="Times New Roman"/>
          <w:b/>
        </w:rPr>
      </w:pPr>
      <w:r w:rsidRPr="00AE6EE8">
        <w:rPr>
          <w:rFonts w:eastAsia="Times New Roman" w:cs="Times New Roman"/>
          <w:b/>
        </w:rPr>
        <w:t>člen</w:t>
      </w:r>
    </w:p>
    <w:p w14:paraId="65FB90D6" w14:textId="77777777" w:rsidR="00B20C06" w:rsidRPr="00AE6EE8" w:rsidRDefault="00B20C06" w:rsidP="00B20C06">
      <w:pPr>
        <w:spacing w:after="0" w:line="240" w:lineRule="auto"/>
        <w:jc w:val="center"/>
        <w:rPr>
          <w:rFonts w:eastAsia="Times New Roman" w:cs="Times New Roman"/>
        </w:rPr>
      </w:pPr>
    </w:p>
    <w:p w14:paraId="7EF04EFC" w14:textId="77777777" w:rsidR="00B20C06" w:rsidRPr="00AE6EE8" w:rsidRDefault="00B20C06" w:rsidP="00B20C06">
      <w:pPr>
        <w:spacing w:after="200" w:line="276" w:lineRule="auto"/>
        <w:jc w:val="both"/>
        <w:rPr>
          <w:rFonts w:eastAsia="Calibri" w:cs="Times New Roman"/>
        </w:rPr>
      </w:pPr>
      <w:r w:rsidRPr="00AE6EE8">
        <w:rPr>
          <w:rFonts w:eastAsia="Calibri" w:cs="Times New Roman"/>
        </w:rPr>
        <w:t>Ta odlok je sprejet, ko ga v enakem besedilu sprejmejo občinski sveti vseh občin ustanoviteljic. Odlok se objavi v Uradnem listu Republike Slovenije, Uradnem glasilu slovenskih občin ter v Medobčinskem uradnem vestniku. Veljati začne naslednji dan po zadnji objavi v uradnem glasilu posamezne občine.</w:t>
      </w:r>
    </w:p>
    <w:p w14:paraId="6413134E" w14:textId="77777777" w:rsidR="00B20C06" w:rsidRPr="00AE6EE8" w:rsidRDefault="00B20C06" w:rsidP="00B20C06">
      <w:pPr>
        <w:spacing w:after="200" w:line="276" w:lineRule="auto"/>
        <w:jc w:val="both"/>
        <w:rPr>
          <w:rFonts w:eastAsia="Calibri" w:cs="Times New Roman"/>
        </w:rPr>
      </w:pPr>
    </w:p>
    <w:p w14:paraId="4AD8779E" w14:textId="77777777" w:rsidR="00B20C06" w:rsidRPr="00AE6EE8" w:rsidRDefault="00B20C06" w:rsidP="00B20C06">
      <w:pPr>
        <w:spacing w:after="0" w:line="240" w:lineRule="auto"/>
        <w:rPr>
          <w:rFonts w:eastAsia="Times New Roman" w:cs="Times New Roman"/>
        </w:rPr>
      </w:pPr>
    </w:p>
    <w:p w14:paraId="6D71D1E5"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ŽUPANJA OBČINE ČRNA NA KOROŠKEM</w:t>
      </w:r>
    </w:p>
    <w:p w14:paraId="428E34CE"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mag. Romana LESJAK</w:t>
      </w:r>
    </w:p>
    <w:p w14:paraId="648C8AFD"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Številka: _______________</w:t>
      </w:r>
    </w:p>
    <w:p w14:paraId="7EBD0909"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Dne:  __________________</w:t>
      </w:r>
    </w:p>
    <w:p w14:paraId="3510AB83" w14:textId="77777777" w:rsidR="00B20C06" w:rsidRPr="00AE6EE8" w:rsidRDefault="00B20C06" w:rsidP="00B20C06">
      <w:pPr>
        <w:spacing w:after="0" w:line="240" w:lineRule="auto"/>
        <w:jc w:val="both"/>
        <w:rPr>
          <w:rFonts w:eastAsia="Times New Roman" w:cs="Times New Roman"/>
          <w:b/>
        </w:rPr>
      </w:pPr>
    </w:p>
    <w:p w14:paraId="5B908333" w14:textId="77777777" w:rsidR="00B20C06" w:rsidRDefault="00B20C06" w:rsidP="00B20C06">
      <w:pPr>
        <w:spacing w:after="0" w:line="240" w:lineRule="auto"/>
        <w:jc w:val="center"/>
        <w:rPr>
          <w:rFonts w:eastAsia="Times New Roman" w:cs="Times New Roman"/>
          <w:b/>
        </w:rPr>
      </w:pPr>
    </w:p>
    <w:p w14:paraId="520627B9"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ŽUPANJA OBČINE DRAVOGRAD</w:t>
      </w:r>
    </w:p>
    <w:p w14:paraId="512EC922"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Marijana CIGALA</w:t>
      </w:r>
    </w:p>
    <w:p w14:paraId="0AE710E5"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Številka: ______________</w:t>
      </w:r>
    </w:p>
    <w:p w14:paraId="5D7FD81D"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Dne: _________________</w:t>
      </w:r>
    </w:p>
    <w:p w14:paraId="0C92AFD9" w14:textId="77777777" w:rsidR="00B20C06" w:rsidRPr="00AE6EE8" w:rsidRDefault="00B20C06" w:rsidP="00B20C06">
      <w:pPr>
        <w:spacing w:after="0" w:line="240" w:lineRule="auto"/>
        <w:jc w:val="both"/>
        <w:rPr>
          <w:rFonts w:eastAsia="Times New Roman" w:cs="Times New Roman"/>
          <w:b/>
        </w:rPr>
      </w:pPr>
    </w:p>
    <w:p w14:paraId="7270CD1A" w14:textId="77777777" w:rsidR="00B20C06" w:rsidRPr="00AE6EE8" w:rsidRDefault="00B20C06" w:rsidP="00B20C06">
      <w:pPr>
        <w:spacing w:after="0" w:line="240" w:lineRule="auto"/>
        <w:jc w:val="both"/>
        <w:rPr>
          <w:rFonts w:eastAsia="Times New Roman" w:cs="Times New Roman"/>
          <w:b/>
        </w:rPr>
      </w:pPr>
    </w:p>
    <w:p w14:paraId="6C796444"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ŽUPAN OBČINE MEŽICA</w:t>
      </w:r>
    </w:p>
    <w:p w14:paraId="08086E6E"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Dušan KREBEL</w:t>
      </w:r>
    </w:p>
    <w:p w14:paraId="468130D3"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Številka: _______________</w:t>
      </w:r>
    </w:p>
    <w:p w14:paraId="653AF7B3"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Dne: __________________</w:t>
      </w:r>
    </w:p>
    <w:p w14:paraId="223D8132" w14:textId="77777777" w:rsidR="00B20C06" w:rsidRPr="00AE6EE8" w:rsidRDefault="00B20C06" w:rsidP="00B20C06">
      <w:pPr>
        <w:spacing w:after="0" w:line="240" w:lineRule="auto"/>
        <w:rPr>
          <w:rFonts w:eastAsia="Times New Roman" w:cs="Times New Roman"/>
          <w:b/>
        </w:rPr>
      </w:pPr>
    </w:p>
    <w:p w14:paraId="2C92159C"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ŽUPAN OBČINE MISLINJA</w:t>
      </w:r>
    </w:p>
    <w:p w14:paraId="7B53CF38"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Bojan BOROVNIK</w:t>
      </w:r>
    </w:p>
    <w:p w14:paraId="59419778"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Številka: ___________</w:t>
      </w:r>
    </w:p>
    <w:p w14:paraId="445CC7CF"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Dne: ______________</w:t>
      </w:r>
    </w:p>
    <w:p w14:paraId="366A3BA6" w14:textId="77777777" w:rsidR="00B20C06" w:rsidRPr="00AE6EE8" w:rsidRDefault="00B20C06" w:rsidP="00B20C06">
      <w:pPr>
        <w:spacing w:after="0" w:line="240" w:lineRule="auto"/>
        <w:rPr>
          <w:rFonts w:eastAsia="Times New Roman" w:cs="Times New Roman"/>
          <w:b/>
        </w:rPr>
      </w:pPr>
    </w:p>
    <w:p w14:paraId="247F14EA" w14:textId="77777777" w:rsidR="00B20C06" w:rsidRPr="00AE6EE8" w:rsidRDefault="00B20C06" w:rsidP="00B20C06">
      <w:pPr>
        <w:spacing w:after="0" w:line="240" w:lineRule="auto"/>
        <w:jc w:val="both"/>
        <w:rPr>
          <w:rFonts w:eastAsia="Times New Roman" w:cs="Times New Roman"/>
          <w:b/>
        </w:rPr>
      </w:pPr>
    </w:p>
    <w:p w14:paraId="3A522508"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ŽUPAN OBČINE MUTA</w:t>
      </w:r>
    </w:p>
    <w:p w14:paraId="7C637D71"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Mirko VOŠNER</w:t>
      </w:r>
    </w:p>
    <w:p w14:paraId="0FD05A94"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Številka: ___________</w:t>
      </w:r>
    </w:p>
    <w:p w14:paraId="472FA36D"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Dne: ______________</w:t>
      </w:r>
    </w:p>
    <w:p w14:paraId="099D6744" w14:textId="77777777" w:rsidR="00B20C06" w:rsidRPr="00AE6EE8" w:rsidRDefault="00B20C06" w:rsidP="00B20C06">
      <w:pPr>
        <w:spacing w:after="0" w:line="240" w:lineRule="auto"/>
        <w:jc w:val="both"/>
        <w:rPr>
          <w:rFonts w:eastAsia="Times New Roman" w:cs="Times New Roman"/>
          <w:b/>
        </w:rPr>
      </w:pPr>
    </w:p>
    <w:p w14:paraId="768F46EF"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ŽUPAN OBČINE PREVALJE</w:t>
      </w:r>
    </w:p>
    <w:p w14:paraId="71A1379B"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dr. Matija TASIČ</w:t>
      </w:r>
    </w:p>
    <w:p w14:paraId="50DF2E04"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Številka: ___________</w:t>
      </w:r>
    </w:p>
    <w:p w14:paraId="1CF54146"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Dne: ______________</w:t>
      </w:r>
    </w:p>
    <w:p w14:paraId="07D5CA8A" w14:textId="77777777" w:rsidR="00B20C06" w:rsidRPr="00AE6EE8" w:rsidRDefault="00B20C06" w:rsidP="00B20C06">
      <w:pPr>
        <w:spacing w:after="0" w:line="240" w:lineRule="auto"/>
        <w:jc w:val="both"/>
        <w:rPr>
          <w:rFonts w:eastAsia="Times New Roman" w:cs="Times New Roman"/>
          <w:b/>
        </w:rPr>
      </w:pPr>
    </w:p>
    <w:p w14:paraId="2FC7B4C6" w14:textId="77777777" w:rsidR="00B20C06" w:rsidRPr="00AE6EE8" w:rsidRDefault="00B20C06" w:rsidP="00B20C06">
      <w:pPr>
        <w:spacing w:after="0" w:line="240" w:lineRule="auto"/>
        <w:jc w:val="both"/>
        <w:rPr>
          <w:rFonts w:eastAsia="Times New Roman" w:cs="Times New Roman"/>
          <w:b/>
        </w:rPr>
      </w:pPr>
    </w:p>
    <w:p w14:paraId="1B6EE2F4"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ŽUPAN OBČINE RADLJE OB DRAVI</w:t>
      </w:r>
    </w:p>
    <w:p w14:paraId="08056803"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mag. Alan BUKOVNIK</w:t>
      </w:r>
    </w:p>
    <w:p w14:paraId="5273E580"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Številka: ___________</w:t>
      </w:r>
    </w:p>
    <w:p w14:paraId="433831FF"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Dne: ______________</w:t>
      </w:r>
    </w:p>
    <w:p w14:paraId="5DE2DCF3" w14:textId="77777777" w:rsidR="00B20C06" w:rsidRPr="00AE6EE8" w:rsidRDefault="00B20C06" w:rsidP="00B20C06">
      <w:pPr>
        <w:spacing w:after="0" w:line="240" w:lineRule="auto"/>
        <w:jc w:val="both"/>
        <w:rPr>
          <w:rFonts w:eastAsia="Times New Roman" w:cs="Times New Roman"/>
          <w:b/>
        </w:rPr>
      </w:pPr>
    </w:p>
    <w:p w14:paraId="634343E5" w14:textId="77777777" w:rsidR="00B20C06" w:rsidRPr="00AE6EE8" w:rsidRDefault="00B20C06" w:rsidP="00B20C06">
      <w:pPr>
        <w:spacing w:after="0" w:line="240" w:lineRule="auto"/>
        <w:jc w:val="both"/>
        <w:rPr>
          <w:rFonts w:eastAsia="Times New Roman" w:cs="Times New Roman"/>
          <w:b/>
        </w:rPr>
      </w:pPr>
    </w:p>
    <w:p w14:paraId="26909E6E" w14:textId="77777777" w:rsidR="00B20C06" w:rsidRDefault="00B20C06" w:rsidP="00B20C06">
      <w:pPr>
        <w:spacing w:after="0" w:line="240" w:lineRule="auto"/>
        <w:jc w:val="center"/>
        <w:rPr>
          <w:rFonts w:eastAsia="Times New Roman" w:cs="Times New Roman"/>
          <w:b/>
        </w:rPr>
      </w:pPr>
    </w:p>
    <w:p w14:paraId="151AAD91"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ŽUPAN OBČINE RAVNE NA KOROŠKEM</w:t>
      </w:r>
    </w:p>
    <w:p w14:paraId="3B8151B8"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dr. Tomaž ROŽEN</w:t>
      </w:r>
    </w:p>
    <w:p w14:paraId="6B28C29A"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Številka: ___________</w:t>
      </w:r>
    </w:p>
    <w:p w14:paraId="15BE8815"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Dne: ______________</w:t>
      </w:r>
    </w:p>
    <w:p w14:paraId="4977441A" w14:textId="77777777" w:rsidR="00B20C06" w:rsidRPr="00AE6EE8" w:rsidRDefault="00B20C06" w:rsidP="00B20C06">
      <w:pPr>
        <w:spacing w:after="0" w:line="240" w:lineRule="auto"/>
        <w:jc w:val="both"/>
        <w:rPr>
          <w:rFonts w:eastAsia="Times New Roman" w:cs="Times New Roman"/>
          <w:b/>
        </w:rPr>
      </w:pPr>
    </w:p>
    <w:p w14:paraId="7F7C754E" w14:textId="77777777" w:rsidR="00B20C06" w:rsidRPr="00AE6EE8" w:rsidRDefault="00B20C06" w:rsidP="00B20C06">
      <w:pPr>
        <w:spacing w:after="0" w:line="240" w:lineRule="auto"/>
        <w:jc w:val="both"/>
        <w:rPr>
          <w:rFonts w:eastAsia="Times New Roman" w:cs="Times New Roman"/>
          <w:b/>
        </w:rPr>
      </w:pPr>
    </w:p>
    <w:p w14:paraId="64AD25B3"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ŽUPAN MESTNE OBČINE SLOVENJ GRADEC</w:t>
      </w:r>
    </w:p>
    <w:p w14:paraId="618C2150" w14:textId="77777777" w:rsidR="00B20C06" w:rsidRPr="00AE6EE8" w:rsidRDefault="00B20C06" w:rsidP="00B20C06">
      <w:pPr>
        <w:spacing w:after="0" w:line="240" w:lineRule="auto"/>
        <w:jc w:val="center"/>
        <w:rPr>
          <w:rFonts w:eastAsia="Times New Roman" w:cs="Times New Roman"/>
          <w:b/>
        </w:rPr>
      </w:pPr>
      <w:r w:rsidRPr="00AE6EE8">
        <w:rPr>
          <w:rFonts w:eastAsia="Times New Roman" w:cs="Times New Roman"/>
          <w:b/>
        </w:rPr>
        <w:t>Andrej ČAS</w:t>
      </w:r>
    </w:p>
    <w:p w14:paraId="57E6D95F" w14:textId="77777777" w:rsidR="00B20C06" w:rsidRPr="00AE6EE8" w:rsidRDefault="00B20C06" w:rsidP="00B20C06">
      <w:pPr>
        <w:spacing w:after="0" w:line="240" w:lineRule="auto"/>
        <w:jc w:val="both"/>
        <w:rPr>
          <w:rFonts w:eastAsia="Times New Roman" w:cs="Times New Roman"/>
          <w:b/>
        </w:rPr>
      </w:pPr>
    </w:p>
    <w:p w14:paraId="4E2DED26"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Številka: 014-16/2010</w:t>
      </w:r>
    </w:p>
    <w:p w14:paraId="52EFAA43" w14:textId="77777777" w:rsidR="00B20C06" w:rsidRPr="00AE6EE8" w:rsidRDefault="00B20C06" w:rsidP="00B20C06">
      <w:pPr>
        <w:spacing w:after="0" w:line="240" w:lineRule="auto"/>
        <w:jc w:val="both"/>
        <w:rPr>
          <w:rFonts w:eastAsia="Times New Roman" w:cs="Times New Roman"/>
          <w:b/>
        </w:rPr>
      </w:pPr>
      <w:r w:rsidRPr="00AE6EE8">
        <w:rPr>
          <w:rFonts w:eastAsia="Times New Roman" w:cs="Times New Roman"/>
          <w:b/>
        </w:rPr>
        <w:t>Dne: _______________</w:t>
      </w:r>
    </w:p>
    <w:p w14:paraId="4F63B5EA" w14:textId="77777777" w:rsidR="00B20C06" w:rsidRDefault="00B20C06" w:rsidP="00B20C06">
      <w:pPr>
        <w:spacing w:after="0" w:line="240" w:lineRule="auto"/>
        <w:jc w:val="center"/>
        <w:rPr>
          <w:b/>
          <w:color w:val="000000" w:themeColor="text1"/>
        </w:rPr>
      </w:pPr>
    </w:p>
    <w:p w14:paraId="3F46A93A" w14:textId="77777777" w:rsidR="00B20C06" w:rsidRDefault="00B20C06" w:rsidP="00B20C06">
      <w:pPr>
        <w:spacing w:after="0" w:line="240" w:lineRule="auto"/>
        <w:jc w:val="center"/>
        <w:rPr>
          <w:b/>
          <w:color w:val="000000" w:themeColor="text1"/>
        </w:rPr>
      </w:pPr>
    </w:p>
    <w:p w14:paraId="14D6DA09" w14:textId="77777777" w:rsidR="00B20C06" w:rsidRDefault="00B20C06" w:rsidP="00B20C06">
      <w:pPr>
        <w:spacing w:after="0" w:line="240" w:lineRule="auto"/>
        <w:jc w:val="center"/>
        <w:rPr>
          <w:b/>
          <w:color w:val="000000" w:themeColor="text1"/>
        </w:rPr>
      </w:pPr>
    </w:p>
    <w:p w14:paraId="54358300" w14:textId="77777777" w:rsidR="00B20C06" w:rsidRPr="00AD56AB" w:rsidRDefault="00B20C06" w:rsidP="00B20C06">
      <w:pPr>
        <w:spacing w:after="0" w:line="240" w:lineRule="auto"/>
        <w:jc w:val="center"/>
        <w:rPr>
          <w:b/>
          <w:color w:val="000000" w:themeColor="text1"/>
        </w:rPr>
      </w:pPr>
      <w:bookmarkStart w:id="2" w:name="_GoBack"/>
      <w:bookmarkEnd w:id="2"/>
      <w:r>
        <w:rPr>
          <w:b/>
          <w:color w:val="000000" w:themeColor="text1"/>
        </w:rPr>
        <w:t>O</w:t>
      </w:r>
      <w:r w:rsidRPr="00AD56AB">
        <w:rPr>
          <w:b/>
          <w:color w:val="000000" w:themeColor="text1"/>
        </w:rPr>
        <w:t>brazložitev</w:t>
      </w:r>
    </w:p>
    <w:p w14:paraId="23EF8718" w14:textId="77777777" w:rsidR="00B20C06" w:rsidRPr="006C031B" w:rsidRDefault="00B20C06" w:rsidP="00B20C06">
      <w:pPr>
        <w:spacing w:after="0" w:line="240" w:lineRule="auto"/>
        <w:jc w:val="center"/>
        <w:rPr>
          <w:b/>
          <w:color w:val="000000" w:themeColor="text1"/>
          <w:sz w:val="28"/>
          <w:szCs w:val="28"/>
        </w:rPr>
      </w:pPr>
    </w:p>
    <w:p w14:paraId="371E735E" w14:textId="77777777" w:rsidR="00B20C06" w:rsidRPr="006C031B" w:rsidRDefault="00B20C06" w:rsidP="00B20C06">
      <w:pPr>
        <w:spacing w:after="0" w:line="240" w:lineRule="auto"/>
        <w:rPr>
          <w:color w:val="000000" w:themeColor="text1"/>
        </w:rPr>
      </w:pPr>
    </w:p>
    <w:p w14:paraId="263CBA36" w14:textId="77777777" w:rsidR="00B20C06" w:rsidRPr="00AD56AB" w:rsidRDefault="00B20C06" w:rsidP="00B20C06">
      <w:pPr>
        <w:pStyle w:val="Odstavekseznama"/>
        <w:numPr>
          <w:ilvl w:val="0"/>
          <w:numId w:val="19"/>
        </w:numPr>
        <w:spacing w:after="0" w:line="240" w:lineRule="auto"/>
        <w:rPr>
          <w:b/>
          <w:color w:val="000000" w:themeColor="text1"/>
        </w:rPr>
      </w:pPr>
      <w:r w:rsidRPr="00AD56AB">
        <w:rPr>
          <w:b/>
          <w:color w:val="000000" w:themeColor="text1"/>
        </w:rPr>
        <w:t xml:space="preserve">UVODNA OBRAZLOŽITEV </w:t>
      </w:r>
    </w:p>
    <w:p w14:paraId="02C07406" w14:textId="77777777" w:rsidR="00B20C06" w:rsidRPr="006C031B" w:rsidRDefault="00B20C06" w:rsidP="00B20C06">
      <w:pPr>
        <w:pStyle w:val="Odstavekseznama"/>
        <w:spacing w:after="0" w:line="240" w:lineRule="auto"/>
        <w:rPr>
          <w:color w:val="000000" w:themeColor="text1"/>
        </w:rPr>
      </w:pPr>
    </w:p>
    <w:p w14:paraId="2C2FCBD2" w14:textId="77777777" w:rsidR="00B20C06" w:rsidRDefault="00B20C06" w:rsidP="00B20C06">
      <w:pPr>
        <w:spacing w:after="0" w:line="240" w:lineRule="auto"/>
        <w:jc w:val="both"/>
        <w:rPr>
          <w:color w:val="000000" w:themeColor="text1"/>
        </w:rPr>
      </w:pPr>
      <w:r>
        <w:rPr>
          <w:color w:val="000000" w:themeColor="text1"/>
        </w:rPr>
        <w:t xml:space="preserve">Občina Mislinja je, na podlagi Sklepa Občinskega sveta Občine Mislinja, št. 014-6/2006, z dne 31. 3. 2011, svoje ustanoviteljske pravice in obveznosti v zvezi z delovanjem in financiranjem Koroškega pokrajinskega muzeja (v nadaljevanju KPM), prenesla na sedežno občino MO Slovenj Gradec. </w:t>
      </w:r>
    </w:p>
    <w:p w14:paraId="40AAEF43" w14:textId="77777777" w:rsidR="00B20C06" w:rsidRDefault="00B20C06" w:rsidP="00B20C06">
      <w:pPr>
        <w:spacing w:after="0" w:line="240" w:lineRule="auto"/>
        <w:jc w:val="both"/>
        <w:rPr>
          <w:color w:val="000000" w:themeColor="text1"/>
        </w:rPr>
      </w:pPr>
    </w:p>
    <w:p w14:paraId="78A9C21E" w14:textId="77777777" w:rsidR="00B20C06" w:rsidRDefault="00B20C06" w:rsidP="00B20C06">
      <w:pPr>
        <w:spacing w:after="0" w:line="240" w:lineRule="auto"/>
        <w:jc w:val="both"/>
        <w:rPr>
          <w:color w:val="000000" w:themeColor="text1"/>
        </w:rPr>
      </w:pPr>
      <w:r>
        <w:rPr>
          <w:color w:val="000000" w:themeColor="text1"/>
        </w:rPr>
        <w:t xml:space="preserve">V letošnjem letu je Občina Mislinja soustanoviteljice KPM obvestila, da želi ponovno prevzeti svoje soustanoviteljske pravice ter obveznosti iz naslova sofinanciranja dejavnosti muzeja. Namero je predhodno obravnaval Svet ustanoviteljev javnega zavoda Koroški pokrajinski muzej, na svoji 4. redni seji, dne 4. 4. 2018 in s predlogom soglašal. V skladu s 5. odst. 2. člena Odloka o ustanovitvi javnega zavoda Koroški pokrajinski muzej so občine ustanoviteljice dolžne omogočiti občinam, ki so prenesle svoje ustanoviteljske pravice in obveznosti na drugo občino, da le-te prevzamejo nazaj, kolikor bi se pri kateri od njih za to pojavila zahteva. </w:t>
      </w:r>
    </w:p>
    <w:p w14:paraId="2388DE81" w14:textId="77777777" w:rsidR="00B20C06" w:rsidRDefault="00B20C06" w:rsidP="00B20C06">
      <w:pPr>
        <w:spacing w:after="0" w:line="240" w:lineRule="auto"/>
        <w:jc w:val="both"/>
        <w:rPr>
          <w:color w:val="000000" w:themeColor="text1"/>
        </w:rPr>
      </w:pPr>
    </w:p>
    <w:p w14:paraId="54CCBA07" w14:textId="77777777" w:rsidR="00B20C06" w:rsidRDefault="00B20C06" w:rsidP="00B20C06">
      <w:pPr>
        <w:spacing w:after="0" w:line="240" w:lineRule="auto"/>
        <w:jc w:val="both"/>
        <w:rPr>
          <w:color w:val="000000" w:themeColor="text1"/>
        </w:rPr>
      </w:pPr>
      <w:r>
        <w:rPr>
          <w:color w:val="000000" w:themeColor="text1"/>
        </w:rPr>
        <w:t xml:space="preserve">V skladu z zgoraj navedenim je Občinski svet Občine Mislinja, na svoji seji dne 5. 4. 2018, sprejel Sklep, da Občina Mislinja svoje ustanoviteljske pravice in obveznosti prevzame nazaj, s tem pa je potrebno uskladiti tudi ustanovitveni akt KPM.  </w:t>
      </w:r>
    </w:p>
    <w:p w14:paraId="4D097D1A" w14:textId="77777777" w:rsidR="00B20C06" w:rsidRDefault="00B20C06" w:rsidP="00B20C06">
      <w:pPr>
        <w:spacing w:after="0" w:line="240" w:lineRule="auto"/>
        <w:jc w:val="both"/>
        <w:rPr>
          <w:color w:val="000000" w:themeColor="text1"/>
        </w:rPr>
      </w:pPr>
    </w:p>
    <w:p w14:paraId="00113121" w14:textId="77777777" w:rsidR="00B20C06" w:rsidRDefault="00B20C06" w:rsidP="00B20C06">
      <w:pPr>
        <w:spacing w:after="0" w:line="240" w:lineRule="auto"/>
        <w:jc w:val="both"/>
        <w:rPr>
          <w:color w:val="000000" w:themeColor="text1"/>
        </w:rPr>
      </w:pPr>
      <w:r>
        <w:rPr>
          <w:color w:val="000000" w:themeColor="text1"/>
        </w:rPr>
        <w:t xml:space="preserve">Gradivo je pri sedežni občini obravnavala oz. pripravila delovna komisija za pripravo osnutkov sprememb, dopolnitev in uradnih prečiščenih besedil odlokov o ustanovitvi javnih zavodov, ustanovljena s strani župana, v katero so imenovani predstavniki javnega zavoda, statutarne komisije in strokovnih služb občinske uprave. </w:t>
      </w:r>
    </w:p>
    <w:p w14:paraId="2E967AEF" w14:textId="77777777" w:rsidR="00B20C06" w:rsidRDefault="00B20C06" w:rsidP="00B20C06">
      <w:pPr>
        <w:spacing w:after="0" w:line="240" w:lineRule="auto"/>
        <w:jc w:val="both"/>
        <w:rPr>
          <w:color w:val="000000" w:themeColor="text1"/>
        </w:rPr>
      </w:pPr>
    </w:p>
    <w:p w14:paraId="5DF6E24A" w14:textId="77777777" w:rsidR="00B20C06" w:rsidRPr="00AD56AB" w:rsidRDefault="00B20C06" w:rsidP="00B20C06">
      <w:pPr>
        <w:pStyle w:val="Odstavekseznama"/>
        <w:numPr>
          <w:ilvl w:val="0"/>
          <w:numId w:val="19"/>
        </w:numPr>
        <w:spacing w:after="0" w:line="240" w:lineRule="auto"/>
        <w:jc w:val="both"/>
        <w:rPr>
          <w:b/>
          <w:color w:val="000000" w:themeColor="text1"/>
        </w:rPr>
      </w:pPr>
      <w:r w:rsidRPr="00AD56AB">
        <w:rPr>
          <w:b/>
          <w:color w:val="000000" w:themeColor="text1"/>
        </w:rPr>
        <w:t>ČLENI, KI SE SPREMINJAJO</w:t>
      </w:r>
    </w:p>
    <w:p w14:paraId="63541296" w14:textId="77777777" w:rsidR="00B20C06" w:rsidRPr="00365C9F" w:rsidRDefault="00B20C06" w:rsidP="00B20C06">
      <w:pPr>
        <w:pStyle w:val="Odstavekseznama"/>
        <w:spacing w:after="0" w:line="240" w:lineRule="auto"/>
        <w:ind w:left="1080"/>
        <w:jc w:val="both"/>
        <w:rPr>
          <w:color w:val="000000" w:themeColor="text1"/>
        </w:rPr>
      </w:pPr>
    </w:p>
    <w:p w14:paraId="2B59FF4D" w14:textId="77777777" w:rsidR="00B20C06" w:rsidRDefault="00B20C06" w:rsidP="00B20C06">
      <w:pPr>
        <w:spacing w:after="0" w:line="240" w:lineRule="auto"/>
        <w:jc w:val="both"/>
        <w:rPr>
          <w:color w:val="000000" w:themeColor="text1"/>
        </w:rPr>
      </w:pPr>
      <w:r>
        <w:rPr>
          <w:color w:val="000000" w:themeColor="text1"/>
        </w:rPr>
        <w:t xml:space="preserve">V nadaljevanju so obrazložene </w:t>
      </w:r>
      <w:r w:rsidRPr="006C031B">
        <w:rPr>
          <w:color w:val="000000" w:themeColor="text1"/>
        </w:rPr>
        <w:t>sprememb</w:t>
      </w:r>
      <w:r>
        <w:rPr>
          <w:color w:val="000000" w:themeColor="text1"/>
        </w:rPr>
        <w:t>e posameznih členov</w:t>
      </w:r>
      <w:r w:rsidRPr="006C031B">
        <w:rPr>
          <w:color w:val="000000" w:themeColor="text1"/>
        </w:rPr>
        <w:t xml:space="preserve"> </w:t>
      </w:r>
      <w:r>
        <w:rPr>
          <w:color w:val="000000" w:themeColor="text1"/>
        </w:rPr>
        <w:t xml:space="preserve">odloka. </w:t>
      </w:r>
    </w:p>
    <w:p w14:paraId="36A3FBA6" w14:textId="77777777" w:rsidR="00B20C06" w:rsidRDefault="00B20C06" w:rsidP="00B20C06">
      <w:pPr>
        <w:spacing w:after="0" w:line="240" w:lineRule="auto"/>
        <w:jc w:val="both"/>
        <w:rPr>
          <w:color w:val="000000" w:themeColor="text1"/>
        </w:rPr>
      </w:pPr>
    </w:p>
    <w:p w14:paraId="4BF9DE81" w14:textId="77777777" w:rsidR="00B20C06" w:rsidRPr="000305D7" w:rsidRDefault="00B20C06" w:rsidP="00B20C06">
      <w:pPr>
        <w:spacing w:after="0" w:line="240" w:lineRule="auto"/>
        <w:jc w:val="both"/>
        <w:rPr>
          <w:b/>
          <w:color w:val="000000" w:themeColor="text1"/>
        </w:rPr>
      </w:pPr>
      <w:r w:rsidRPr="000305D7">
        <w:rPr>
          <w:b/>
          <w:color w:val="000000" w:themeColor="text1"/>
        </w:rPr>
        <w:t xml:space="preserve">1. </w:t>
      </w:r>
      <w:r>
        <w:rPr>
          <w:b/>
          <w:color w:val="000000" w:themeColor="text1"/>
        </w:rPr>
        <w:t>i</w:t>
      </w:r>
      <w:r w:rsidRPr="000305D7">
        <w:rPr>
          <w:b/>
          <w:color w:val="000000" w:themeColor="text1"/>
        </w:rPr>
        <w:t>n 2. člen odloka:</w:t>
      </w:r>
    </w:p>
    <w:p w14:paraId="4BD9D47A" w14:textId="77777777" w:rsidR="00B20C06" w:rsidRPr="000305D7" w:rsidRDefault="00B20C06" w:rsidP="00B20C06">
      <w:pPr>
        <w:spacing w:after="0" w:line="240" w:lineRule="auto"/>
        <w:jc w:val="both"/>
        <w:rPr>
          <w:color w:val="000000" w:themeColor="text1"/>
        </w:rPr>
      </w:pPr>
    </w:p>
    <w:p w14:paraId="7EB92F72" w14:textId="77777777" w:rsidR="00B20C06" w:rsidRDefault="00B20C06" w:rsidP="00B20C06">
      <w:pPr>
        <w:spacing w:after="0" w:line="240" w:lineRule="auto"/>
        <w:jc w:val="both"/>
        <w:rPr>
          <w:color w:val="000000" w:themeColor="text1"/>
        </w:rPr>
      </w:pPr>
      <w:r>
        <w:rPr>
          <w:color w:val="000000" w:themeColor="text1"/>
        </w:rPr>
        <w:t xml:space="preserve">V 1. členu se k občinam ustanoviteljicam doda Občina Mislinja, iz 2. člena pa se izmed občin, ki so pravice in obveznosti prenesle na sedežno občino, Občina Mislinja izbriše (3. in 4. odstavek). </w:t>
      </w:r>
    </w:p>
    <w:p w14:paraId="215E3488" w14:textId="77777777" w:rsidR="00B20C06" w:rsidRDefault="00B20C06" w:rsidP="00B20C06">
      <w:pPr>
        <w:spacing w:after="0" w:line="240" w:lineRule="auto"/>
        <w:jc w:val="both"/>
        <w:rPr>
          <w:color w:val="000000" w:themeColor="text1"/>
        </w:rPr>
      </w:pPr>
    </w:p>
    <w:p w14:paraId="361212A9" w14:textId="77777777" w:rsidR="00B20C06" w:rsidRPr="000305D7" w:rsidRDefault="00B20C06" w:rsidP="00B20C06">
      <w:pPr>
        <w:spacing w:after="0" w:line="240" w:lineRule="auto"/>
        <w:jc w:val="both"/>
        <w:rPr>
          <w:b/>
          <w:color w:val="000000" w:themeColor="text1"/>
        </w:rPr>
      </w:pPr>
      <w:r w:rsidRPr="000305D7">
        <w:rPr>
          <w:b/>
          <w:color w:val="000000" w:themeColor="text1"/>
        </w:rPr>
        <w:t>17. člen odloka:</w:t>
      </w:r>
    </w:p>
    <w:p w14:paraId="6E629B48" w14:textId="77777777" w:rsidR="00B20C06" w:rsidRDefault="00B20C06" w:rsidP="00B20C06">
      <w:pPr>
        <w:spacing w:after="0" w:line="240" w:lineRule="auto"/>
        <w:jc w:val="both"/>
        <w:rPr>
          <w:color w:val="000000" w:themeColor="text1"/>
        </w:rPr>
      </w:pPr>
    </w:p>
    <w:p w14:paraId="57EC1AB5" w14:textId="77777777" w:rsidR="00B20C06" w:rsidRDefault="00B20C06" w:rsidP="00B20C06">
      <w:pPr>
        <w:spacing w:after="0" w:line="240" w:lineRule="auto"/>
        <w:jc w:val="both"/>
        <w:rPr>
          <w:rFonts w:eastAsia="Times New Roman"/>
          <w:lang w:eastAsia="sl-SI"/>
        </w:rPr>
      </w:pPr>
      <w:r>
        <w:rPr>
          <w:color w:val="000000" w:themeColor="text1"/>
        </w:rPr>
        <w:t xml:space="preserve">Število predstavnikov </w:t>
      </w:r>
      <w:r>
        <w:rPr>
          <w:rFonts w:eastAsia="Times New Roman"/>
          <w:lang w:eastAsia="sl-SI"/>
        </w:rPr>
        <w:t xml:space="preserve">MO Slovenj Gradec se zniža za enega člana (prej štiri, po novem tri), za Občino Mislinja pa se predstavnik doda. Na število članov, ki jih imajo v svetu zavoda ostale občine ustanoviteljice in predstavniki delavcev muzeja, spremembe ne vplivajo, enako ostaja tudi skupno število članov sveta zavoda (15). </w:t>
      </w:r>
    </w:p>
    <w:p w14:paraId="17C96DD8" w14:textId="77777777" w:rsidR="00B20C06" w:rsidRDefault="00B20C06" w:rsidP="00B20C06">
      <w:pPr>
        <w:spacing w:after="0" w:line="240" w:lineRule="auto"/>
        <w:jc w:val="both"/>
        <w:rPr>
          <w:rFonts w:eastAsia="Times New Roman"/>
          <w:lang w:eastAsia="sl-SI"/>
        </w:rPr>
      </w:pPr>
    </w:p>
    <w:p w14:paraId="2587B403" w14:textId="77777777" w:rsidR="00B20C06" w:rsidRDefault="00B20C06" w:rsidP="00B20C06">
      <w:pPr>
        <w:spacing w:after="0" w:line="240" w:lineRule="auto"/>
        <w:jc w:val="both"/>
        <w:rPr>
          <w:rFonts w:eastAsia="Times New Roman"/>
          <w:b/>
          <w:lang w:eastAsia="sl-SI"/>
        </w:rPr>
      </w:pPr>
      <w:r w:rsidRPr="000305D7">
        <w:rPr>
          <w:rFonts w:eastAsia="Times New Roman"/>
          <w:b/>
          <w:lang w:eastAsia="sl-SI"/>
        </w:rPr>
        <w:t>Prehodna določba</w:t>
      </w:r>
      <w:r>
        <w:rPr>
          <w:rFonts w:eastAsia="Times New Roman"/>
          <w:b/>
          <w:lang w:eastAsia="sl-SI"/>
        </w:rPr>
        <w:t xml:space="preserve"> (5. in 6. člen odloka)</w:t>
      </w:r>
    </w:p>
    <w:p w14:paraId="6211A7F0" w14:textId="77777777" w:rsidR="00B20C06" w:rsidRDefault="00B20C06" w:rsidP="00B20C06">
      <w:pPr>
        <w:spacing w:after="0" w:line="240" w:lineRule="auto"/>
        <w:jc w:val="both"/>
        <w:rPr>
          <w:rFonts w:eastAsia="Times New Roman"/>
          <w:lang w:eastAsia="sl-SI"/>
        </w:rPr>
      </w:pPr>
    </w:p>
    <w:p w14:paraId="5A647BA7" w14:textId="77777777" w:rsidR="00B20C06" w:rsidRDefault="00B20C06" w:rsidP="00B20C06">
      <w:pPr>
        <w:spacing w:after="0" w:line="240" w:lineRule="auto"/>
        <w:jc w:val="both"/>
        <w:rPr>
          <w:rFonts w:ascii="Calibri" w:eastAsia="Calibri" w:hAnsi="Calibri" w:cs="Times New Roman"/>
        </w:rPr>
      </w:pPr>
      <w:r>
        <w:rPr>
          <w:rFonts w:eastAsia="Times New Roman"/>
          <w:lang w:eastAsia="sl-SI"/>
        </w:rPr>
        <w:t xml:space="preserve">Ker se spreminja število članov sveta zavoda, ki jih </w:t>
      </w:r>
      <w:bookmarkStart w:id="3" w:name="_Hlk515281559"/>
      <w:r>
        <w:rPr>
          <w:rFonts w:ascii="Calibri" w:eastAsia="Calibri" w:hAnsi="Calibri" w:cs="Times New Roman"/>
        </w:rPr>
        <w:t xml:space="preserve">v svet predlagata </w:t>
      </w:r>
      <w:r w:rsidRPr="000305D7">
        <w:rPr>
          <w:rFonts w:ascii="Calibri" w:eastAsia="Calibri" w:hAnsi="Calibri" w:cs="Times New Roman"/>
        </w:rPr>
        <w:t>ustanoviteljic</w:t>
      </w:r>
      <w:r>
        <w:rPr>
          <w:rFonts w:ascii="Calibri" w:eastAsia="Calibri" w:hAnsi="Calibri" w:cs="Times New Roman"/>
        </w:rPr>
        <w:t>i</w:t>
      </w:r>
      <w:r w:rsidRPr="000305D7">
        <w:rPr>
          <w:rFonts w:ascii="Calibri" w:eastAsia="Calibri" w:hAnsi="Calibri" w:cs="Times New Roman"/>
        </w:rPr>
        <w:t xml:space="preserve"> M</w:t>
      </w:r>
      <w:r>
        <w:rPr>
          <w:rFonts w:ascii="Calibri" w:eastAsia="Calibri" w:hAnsi="Calibri" w:cs="Times New Roman"/>
        </w:rPr>
        <w:t>O</w:t>
      </w:r>
      <w:r w:rsidRPr="000305D7">
        <w:rPr>
          <w:rFonts w:ascii="Calibri" w:eastAsia="Calibri" w:hAnsi="Calibri" w:cs="Times New Roman"/>
        </w:rPr>
        <w:t xml:space="preserve"> Slovenj Gradec</w:t>
      </w:r>
      <w:r>
        <w:rPr>
          <w:rFonts w:ascii="Calibri" w:eastAsia="Calibri" w:hAnsi="Calibri" w:cs="Times New Roman"/>
        </w:rPr>
        <w:t xml:space="preserve"> in Občina Mislinja, dosedanjim članom ustanoviteljice MO Slovenj Gradec</w:t>
      </w:r>
      <w:r w:rsidRPr="000305D7">
        <w:rPr>
          <w:rFonts w:ascii="Calibri" w:eastAsia="Calibri" w:hAnsi="Calibri" w:cs="Times New Roman"/>
        </w:rPr>
        <w:t xml:space="preserve"> preneha mandat v roku 90 dni po konstitutivni seji novega občinskega sveta. V tem </w:t>
      </w:r>
      <w:r>
        <w:rPr>
          <w:rFonts w:ascii="Calibri" w:eastAsia="Calibri" w:hAnsi="Calibri" w:cs="Times New Roman"/>
        </w:rPr>
        <w:t xml:space="preserve"> roku</w:t>
      </w:r>
      <w:r w:rsidRPr="000305D7">
        <w:rPr>
          <w:rFonts w:ascii="Calibri" w:eastAsia="Calibri" w:hAnsi="Calibri" w:cs="Times New Roman"/>
        </w:rPr>
        <w:t xml:space="preserve"> mora</w:t>
      </w:r>
      <w:r>
        <w:rPr>
          <w:rFonts w:ascii="Calibri" w:eastAsia="Calibri" w:hAnsi="Calibri" w:cs="Times New Roman"/>
        </w:rPr>
        <w:t>ta</w:t>
      </w:r>
      <w:r w:rsidRPr="000305D7">
        <w:rPr>
          <w:rFonts w:ascii="Calibri" w:eastAsia="Calibri" w:hAnsi="Calibri" w:cs="Times New Roman"/>
        </w:rPr>
        <w:t xml:space="preserve"> nova občinska sveta ustanoviteljic Mestne občine Slovenj Gradec in Občine Mislinja </w:t>
      </w:r>
      <w:r>
        <w:rPr>
          <w:rFonts w:ascii="Calibri" w:eastAsia="Calibri" w:hAnsi="Calibri" w:cs="Times New Roman"/>
        </w:rPr>
        <w:t xml:space="preserve">v svet zavoda </w:t>
      </w:r>
      <w:r w:rsidRPr="000305D7">
        <w:rPr>
          <w:rFonts w:ascii="Calibri" w:eastAsia="Calibri" w:hAnsi="Calibri" w:cs="Times New Roman"/>
        </w:rPr>
        <w:t>imenovati svoje predstavnike ustanoviteljic. Do takrat opravlja vse naloge obstoječi svet muzeja.</w:t>
      </w:r>
    </w:p>
    <w:p w14:paraId="5BE88ADC" w14:textId="77777777" w:rsidR="00B20C06" w:rsidRDefault="00B20C06" w:rsidP="00B20C06">
      <w:pPr>
        <w:spacing w:after="0" w:line="240" w:lineRule="auto"/>
        <w:jc w:val="both"/>
        <w:rPr>
          <w:rFonts w:ascii="Calibri" w:eastAsia="Calibri" w:hAnsi="Calibri" w:cs="Times New Roman"/>
        </w:rPr>
      </w:pPr>
    </w:p>
    <w:p w14:paraId="032407EC" w14:textId="77777777" w:rsidR="00B20C06" w:rsidRDefault="00B20C06" w:rsidP="00B20C06">
      <w:pPr>
        <w:spacing w:after="0" w:line="240" w:lineRule="auto"/>
        <w:jc w:val="both"/>
        <w:rPr>
          <w:rFonts w:ascii="Calibri" w:eastAsia="Calibri" w:hAnsi="Calibri" w:cs="Times New Roman"/>
        </w:rPr>
      </w:pPr>
      <w:r>
        <w:rPr>
          <w:rFonts w:ascii="Calibri" w:eastAsia="Calibri" w:hAnsi="Calibri" w:cs="Times New Roman"/>
        </w:rPr>
        <w:t xml:space="preserve">V 6. členu je določeno, da je Občina Mislinja svoj delež financiranja za delovanje KPM dolžna zagotavljati od vključno leta 2019 dalje in da se delež določi po ključu števila prebivalcev posamezne občine, na podlagi sprejetega letnega finančnega načrta javnega zavoda, kot je že zdaj določeno v 24. členu odloka, ki ostaja nespremenjen. Ustrezno s tem se za MO Slovenj Gradec delež financiranja od leta 2019 dalje zmanjšuje. </w:t>
      </w:r>
    </w:p>
    <w:p w14:paraId="18508EBA" w14:textId="77777777" w:rsidR="00B20C06" w:rsidRDefault="00B20C06" w:rsidP="00B20C06">
      <w:pPr>
        <w:spacing w:after="0" w:line="240" w:lineRule="auto"/>
        <w:jc w:val="both"/>
        <w:rPr>
          <w:rFonts w:ascii="Calibri" w:eastAsia="Calibri" w:hAnsi="Calibri" w:cs="Times New Roman"/>
        </w:rPr>
      </w:pPr>
    </w:p>
    <w:p w14:paraId="65802C91" w14:textId="77777777" w:rsidR="00B20C06" w:rsidRDefault="00B20C06" w:rsidP="00B20C06">
      <w:pPr>
        <w:spacing w:after="0" w:line="240" w:lineRule="auto"/>
        <w:jc w:val="both"/>
        <w:rPr>
          <w:rFonts w:ascii="Calibri" w:eastAsia="Calibri" w:hAnsi="Calibri" w:cs="Times New Roman"/>
        </w:rPr>
      </w:pPr>
      <w:r>
        <w:rPr>
          <w:rFonts w:ascii="Calibri" w:eastAsia="Calibri" w:hAnsi="Calibri" w:cs="Times New Roman"/>
        </w:rPr>
        <w:t>Predlagane spremembe v besedilu posameznih členov so prikazane spodaj, v poševnem oz. barvnem tisku:</w:t>
      </w:r>
    </w:p>
    <w:p w14:paraId="013AB3F6" w14:textId="77777777" w:rsidR="00B20C06" w:rsidRDefault="00B20C06" w:rsidP="00B20C06">
      <w:pPr>
        <w:spacing w:after="0" w:line="240" w:lineRule="auto"/>
        <w:jc w:val="both"/>
        <w:rPr>
          <w:rFonts w:ascii="Calibri" w:eastAsia="Calibri" w:hAnsi="Calibri" w:cs="Times New Roman"/>
        </w:rPr>
      </w:pPr>
    </w:p>
    <w:p w14:paraId="44168C74" w14:textId="77777777" w:rsidR="00B20C06" w:rsidRPr="00355840" w:rsidRDefault="00B20C06" w:rsidP="00B20C06">
      <w:pPr>
        <w:pStyle w:val="Odstavekseznama"/>
        <w:numPr>
          <w:ilvl w:val="0"/>
          <w:numId w:val="30"/>
        </w:numPr>
        <w:spacing w:after="0" w:line="240" w:lineRule="auto"/>
        <w:jc w:val="center"/>
        <w:rPr>
          <w:rFonts w:cstheme="minorHAnsi"/>
          <w:lang w:eastAsia="sl-SI"/>
        </w:rPr>
      </w:pPr>
      <w:r w:rsidRPr="00355840">
        <w:rPr>
          <w:rFonts w:cstheme="minorHAnsi"/>
          <w:lang w:eastAsia="sl-SI"/>
        </w:rPr>
        <w:t>člen</w:t>
      </w:r>
    </w:p>
    <w:p w14:paraId="30171ECD" w14:textId="77777777" w:rsidR="00B20C06" w:rsidRPr="00031D8E" w:rsidRDefault="00B20C06" w:rsidP="00B20C06">
      <w:pPr>
        <w:spacing w:after="0" w:line="240" w:lineRule="auto"/>
        <w:jc w:val="center"/>
        <w:rPr>
          <w:rFonts w:cstheme="minorHAnsi"/>
          <w:lang w:eastAsia="sl-SI"/>
        </w:rPr>
      </w:pPr>
    </w:p>
    <w:p w14:paraId="0205698E" w14:textId="77777777" w:rsidR="00B20C06" w:rsidRDefault="00B20C06" w:rsidP="00B20C06">
      <w:pPr>
        <w:spacing w:after="0" w:line="240" w:lineRule="auto"/>
        <w:jc w:val="both"/>
        <w:rPr>
          <w:rFonts w:cstheme="minorHAnsi"/>
          <w:lang w:eastAsia="sl-SI"/>
        </w:rPr>
      </w:pPr>
      <w:r w:rsidRPr="00031D8E">
        <w:rPr>
          <w:rFonts w:cstheme="minorHAnsi"/>
          <w:lang w:eastAsia="sl-SI"/>
        </w:rPr>
        <w:t xml:space="preserve">1) S tem odlokom ustanavljajo Občina Črna na Koroškem, Občina Dravograd, Občina Mežica, Občina Muta, </w:t>
      </w:r>
      <w:r w:rsidRPr="00031D8E">
        <w:rPr>
          <w:rFonts w:cstheme="minorHAnsi"/>
          <w:i/>
          <w:color w:val="0070C0"/>
          <w:lang w:eastAsia="sl-SI"/>
        </w:rPr>
        <w:t>Občina Mislinja,</w:t>
      </w:r>
      <w:r w:rsidRPr="00031D8E">
        <w:rPr>
          <w:rFonts w:cstheme="minorHAnsi"/>
          <w:i/>
          <w:color w:val="0070C0"/>
          <w:sz w:val="24"/>
          <w:szCs w:val="24"/>
          <w:lang w:eastAsia="sl-SI"/>
        </w:rPr>
        <w:t xml:space="preserve"> </w:t>
      </w:r>
      <w:r w:rsidRPr="00031D8E">
        <w:rPr>
          <w:rFonts w:cstheme="minorHAnsi"/>
          <w:lang w:eastAsia="sl-SI"/>
        </w:rPr>
        <w:t>Občina Prevalje, Občina Radlje ob Dravi, Občina Ravne na Koroškem in Mestna občina Slovenj Gradec (v nadaljevanju ustanoviteljice) javni zavod »Koroški pokrajinski muzej« za opravljanje muzejske dejavnosti (v nadaljevanju: muzej).</w:t>
      </w:r>
    </w:p>
    <w:p w14:paraId="24AF2037" w14:textId="77777777" w:rsidR="00B20C06" w:rsidRDefault="00B20C06" w:rsidP="00B20C06">
      <w:pPr>
        <w:spacing w:after="0" w:line="240" w:lineRule="auto"/>
        <w:jc w:val="both"/>
        <w:rPr>
          <w:rFonts w:cstheme="minorHAnsi"/>
          <w:lang w:eastAsia="sl-SI"/>
        </w:rPr>
      </w:pPr>
    </w:p>
    <w:p w14:paraId="6D73973A" w14:textId="77777777" w:rsidR="00B20C06" w:rsidRPr="00355840" w:rsidRDefault="00B20C06" w:rsidP="00B20C06">
      <w:pPr>
        <w:pStyle w:val="Odstavekseznama"/>
        <w:numPr>
          <w:ilvl w:val="0"/>
          <w:numId w:val="30"/>
        </w:numPr>
        <w:spacing w:after="0" w:line="240" w:lineRule="auto"/>
        <w:jc w:val="center"/>
        <w:rPr>
          <w:rFonts w:cstheme="minorHAnsi"/>
          <w:lang w:eastAsia="sl-SI"/>
        </w:rPr>
      </w:pPr>
      <w:r w:rsidRPr="00355840">
        <w:rPr>
          <w:rFonts w:cstheme="minorHAnsi"/>
          <w:lang w:eastAsia="sl-SI"/>
        </w:rPr>
        <w:t>člen</w:t>
      </w:r>
    </w:p>
    <w:p w14:paraId="067D7439" w14:textId="77777777" w:rsidR="00B20C06" w:rsidRDefault="00B20C06" w:rsidP="00B20C06">
      <w:pPr>
        <w:spacing w:after="0" w:line="240" w:lineRule="auto"/>
        <w:jc w:val="both"/>
        <w:rPr>
          <w:rFonts w:cstheme="minorHAnsi"/>
        </w:rPr>
      </w:pPr>
    </w:p>
    <w:p w14:paraId="15E074C5" w14:textId="77777777" w:rsidR="00B20C06" w:rsidRPr="00031D8E" w:rsidRDefault="00B20C06" w:rsidP="00B20C06">
      <w:pPr>
        <w:spacing w:after="0" w:line="240" w:lineRule="auto"/>
        <w:jc w:val="both"/>
        <w:rPr>
          <w:rFonts w:cstheme="minorHAnsi"/>
        </w:rPr>
      </w:pPr>
      <w:r w:rsidRPr="00031D8E">
        <w:rPr>
          <w:rFonts w:cstheme="minorHAnsi"/>
        </w:rPr>
        <w:t xml:space="preserve">3) </w:t>
      </w:r>
      <w:r w:rsidRPr="00031D8E">
        <w:rPr>
          <w:rFonts w:cstheme="minorHAnsi"/>
          <w:i/>
          <w:strike/>
          <w:color w:val="0070C0"/>
        </w:rPr>
        <w:t>Občina Mislinja,</w:t>
      </w:r>
      <w:r w:rsidRPr="00031D8E">
        <w:rPr>
          <w:rFonts w:cstheme="minorHAnsi"/>
        </w:rPr>
        <w:t xml:space="preserve"> Občina Podvelka, Občina Ribnica na Pohorju in Občina Vuzenica, soustanoviteljice Koroškega pokrajinskega muzeja na podlagi Odloka o ustanovitvi  javnega zavoda Koroški pokrajinski muzej (Ur. list RS, št. 56/2002), so svoje ustanoviteljske pravice in obveznosti v zvezi z delovanjem javnega zavoda Koroški pokrajinski muzej prenesle na sedežno občino, Mestno občino Slovenj Gradec, na podlagi odločitev občinskih svetov, kot sledi:</w:t>
      </w:r>
    </w:p>
    <w:p w14:paraId="5EEC56AC" w14:textId="77777777" w:rsidR="00B20C06" w:rsidRPr="00031D8E" w:rsidRDefault="00B20C06" w:rsidP="00B20C06">
      <w:pPr>
        <w:spacing w:after="0" w:line="240" w:lineRule="auto"/>
        <w:jc w:val="both"/>
        <w:rPr>
          <w:rFonts w:cstheme="minorHAnsi"/>
        </w:rPr>
      </w:pPr>
    </w:p>
    <w:p w14:paraId="2BC5EBAA" w14:textId="77777777" w:rsidR="00B20C06" w:rsidRPr="00031D8E" w:rsidRDefault="00B20C06" w:rsidP="00B20C06">
      <w:pPr>
        <w:spacing w:after="0" w:line="240" w:lineRule="auto"/>
        <w:rPr>
          <w:rFonts w:cstheme="minorHAnsi"/>
          <w:i/>
          <w:strike/>
          <w:color w:val="0070C0"/>
        </w:rPr>
      </w:pPr>
      <w:r w:rsidRPr="00031D8E">
        <w:rPr>
          <w:rFonts w:cstheme="minorHAnsi"/>
          <w:i/>
          <w:strike/>
          <w:color w:val="0070C0"/>
        </w:rPr>
        <w:t>- Občina Mislinja na podlagi sklepa občinskega sveta, št. 014-06/2006, z dne 31. 3. 2011,</w:t>
      </w:r>
    </w:p>
    <w:p w14:paraId="62EE90CD" w14:textId="77777777" w:rsidR="00B20C06" w:rsidRPr="00031D8E" w:rsidRDefault="00B20C06" w:rsidP="00B20C06">
      <w:pPr>
        <w:spacing w:after="0" w:line="240" w:lineRule="auto"/>
        <w:rPr>
          <w:rFonts w:cstheme="minorHAnsi"/>
        </w:rPr>
      </w:pPr>
      <w:r w:rsidRPr="00031D8E">
        <w:rPr>
          <w:rFonts w:cstheme="minorHAnsi"/>
        </w:rPr>
        <w:t>- Občina Podvelka na podlagi sklepa občinskega sveta, št. 032-0005/2011, z dne 10. 10. 2011,</w:t>
      </w:r>
    </w:p>
    <w:p w14:paraId="75360394" w14:textId="77777777" w:rsidR="00B20C06" w:rsidRPr="00031D8E" w:rsidRDefault="00B20C06" w:rsidP="00B20C06">
      <w:pPr>
        <w:spacing w:after="0" w:line="240" w:lineRule="auto"/>
        <w:rPr>
          <w:rFonts w:cstheme="minorHAnsi"/>
        </w:rPr>
      </w:pPr>
      <w:r w:rsidRPr="00031D8E">
        <w:rPr>
          <w:rFonts w:cstheme="minorHAnsi"/>
        </w:rPr>
        <w:t>- Občina Ribnica na Pohorju na podlagi sklepa občinskega sveta, št. 032-2/2011, z dne 15. 11. 2011,</w:t>
      </w:r>
    </w:p>
    <w:p w14:paraId="34342F51" w14:textId="77777777" w:rsidR="00B20C06" w:rsidRPr="00031D8E" w:rsidRDefault="00B20C06" w:rsidP="00B20C06">
      <w:pPr>
        <w:spacing w:after="0" w:line="240" w:lineRule="auto"/>
        <w:rPr>
          <w:rFonts w:cstheme="minorHAnsi"/>
        </w:rPr>
      </w:pPr>
      <w:r w:rsidRPr="00031D8E">
        <w:rPr>
          <w:rFonts w:cstheme="minorHAnsi"/>
        </w:rPr>
        <w:t>- Občina Vuzenica na podlagi sklepa občinskega sveta, št. 032-0012/2011, z dne 7. 10. 2011.</w:t>
      </w:r>
    </w:p>
    <w:p w14:paraId="5107F54A" w14:textId="77777777" w:rsidR="00B20C06" w:rsidRPr="00031D8E" w:rsidRDefault="00B20C06" w:rsidP="00B20C06">
      <w:pPr>
        <w:spacing w:after="0" w:line="240" w:lineRule="auto"/>
        <w:rPr>
          <w:rFonts w:cstheme="minorHAnsi"/>
        </w:rPr>
      </w:pPr>
    </w:p>
    <w:p w14:paraId="395A00EF" w14:textId="77777777" w:rsidR="00B20C06" w:rsidRPr="00031D8E" w:rsidRDefault="00B20C06" w:rsidP="00B20C06">
      <w:pPr>
        <w:spacing w:after="0" w:line="240" w:lineRule="auto"/>
        <w:jc w:val="both"/>
        <w:rPr>
          <w:rFonts w:cstheme="minorHAnsi"/>
        </w:rPr>
      </w:pPr>
      <w:r w:rsidRPr="00031D8E">
        <w:rPr>
          <w:rFonts w:cstheme="minorHAnsi"/>
        </w:rPr>
        <w:t xml:space="preserve">4) Mestna občina Slovenj Gradec je prevzela ustanoviteljske pravice in obveznosti v zvezi z delovanjem javnega zavoda Koroški pokrajinski muzej </w:t>
      </w:r>
      <w:r w:rsidRPr="00031D8E">
        <w:rPr>
          <w:rFonts w:cstheme="minorHAnsi"/>
          <w:i/>
          <w:strike/>
          <w:color w:val="0070C0"/>
        </w:rPr>
        <w:t xml:space="preserve">za Občino Mislinja, na podlagi sklepa Občinskega sveta Mestne občine Slovenj Gradec št. 032-31/2011 z dne 24. 5. </w:t>
      </w:r>
      <w:r w:rsidRPr="00031D8E">
        <w:rPr>
          <w:rFonts w:cstheme="minorHAnsi"/>
          <w:strike/>
          <w:color w:val="0070C0"/>
        </w:rPr>
        <w:t>2011 ter</w:t>
      </w:r>
      <w:r w:rsidRPr="00031D8E">
        <w:rPr>
          <w:rFonts w:cstheme="minorHAnsi"/>
          <w:color w:val="0070C0"/>
        </w:rPr>
        <w:t xml:space="preserve"> </w:t>
      </w:r>
      <w:r w:rsidRPr="00031D8E">
        <w:rPr>
          <w:rFonts w:cstheme="minorHAnsi"/>
        </w:rPr>
        <w:t xml:space="preserve">za Občine Podvelka, Vuzenica in Ribnica na Pohorju, na podlagi sklepa št. 032-60/2011 z dne 6. 12. 2011.  </w:t>
      </w:r>
    </w:p>
    <w:p w14:paraId="4CE29DA0" w14:textId="77777777" w:rsidR="00B20C06" w:rsidRPr="00031D8E" w:rsidRDefault="00B20C06" w:rsidP="00B20C06">
      <w:pPr>
        <w:spacing w:after="0" w:line="240" w:lineRule="auto"/>
        <w:jc w:val="both"/>
        <w:rPr>
          <w:rFonts w:cstheme="minorHAnsi"/>
          <w:lang w:eastAsia="sl-SI"/>
        </w:rPr>
      </w:pPr>
    </w:p>
    <w:p w14:paraId="2CC5E3EF" w14:textId="77777777" w:rsidR="00B20C06" w:rsidRPr="00031D8E" w:rsidRDefault="00B20C06" w:rsidP="00B20C06">
      <w:pPr>
        <w:spacing w:after="0" w:line="240" w:lineRule="auto"/>
        <w:jc w:val="center"/>
        <w:rPr>
          <w:rFonts w:cstheme="minorHAnsi"/>
          <w:b/>
          <w:bCs/>
          <w:lang w:eastAsia="sl-SI"/>
        </w:rPr>
      </w:pPr>
    </w:p>
    <w:p w14:paraId="3EC61560" w14:textId="77777777" w:rsidR="00B20C06" w:rsidRPr="00466A63" w:rsidRDefault="00B20C06" w:rsidP="00B20C06">
      <w:pPr>
        <w:spacing w:after="0" w:line="240" w:lineRule="auto"/>
        <w:jc w:val="center"/>
        <w:rPr>
          <w:rFonts w:cstheme="minorHAnsi"/>
        </w:rPr>
      </w:pPr>
      <w:r w:rsidRPr="00466A63">
        <w:rPr>
          <w:rFonts w:cstheme="minorHAnsi"/>
        </w:rPr>
        <w:t>17. člen</w:t>
      </w:r>
    </w:p>
    <w:p w14:paraId="502EDDA3" w14:textId="77777777" w:rsidR="00B20C06" w:rsidRPr="00466A63" w:rsidRDefault="00B20C06" w:rsidP="00B20C06">
      <w:pPr>
        <w:spacing w:after="0" w:line="240" w:lineRule="auto"/>
        <w:jc w:val="both"/>
        <w:rPr>
          <w:rFonts w:cstheme="minorHAnsi"/>
        </w:rPr>
      </w:pPr>
      <w:r w:rsidRPr="00466A63">
        <w:rPr>
          <w:rFonts w:cstheme="minorHAnsi"/>
        </w:rPr>
        <w:t>SVET MUZEJA</w:t>
      </w:r>
    </w:p>
    <w:p w14:paraId="30F9A748" w14:textId="77777777" w:rsidR="00B20C06" w:rsidRPr="00466A63" w:rsidRDefault="00B20C06" w:rsidP="00B20C06">
      <w:pPr>
        <w:spacing w:after="0" w:line="240" w:lineRule="auto"/>
        <w:jc w:val="both"/>
        <w:rPr>
          <w:rFonts w:cstheme="minorHAnsi"/>
          <w:lang w:eastAsia="sl-SI"/>
        </w:rPr>
      </w:pPr>
    </w:p>
    <w:p w14:paraId="749352AA" w14:textId="77777777" w:rsidR="00B20C06" w:rsidRPr="00466A63" w:rsidRDefault="00B20C06" w:rsidP="00B20C06">
      <w:pPr>
        <w:spacing w:after="0" w:line="240" w:lineRule="auto"/>
        <w:jc w:val="both"/>
        <w:rPr>
          <w:rFonts w:cstheme="minorHAnsi"/>
          <w:lang w:eastAsia="sl-SI"/>
        </w:rPr>
      </w:pPr>
      <w:r w:rsidRPr="00466A63">
        <w:rPr>
          <w:rFonts w:cstheme="minorHAnsi"/>
          <w:lang w:eastAsia="sl-SI"/>
        </w:rPr>
        <w:t>1) Muzej upravlja svet muzeja, ki šteje petnajst članov in sicer:</w:t>
      </w:r>
    </w:p>
    <w:p w14:paraId="52D737F9" w14:textId="77777777" w:rsidR="00B20C06" w:rsidRPr="00466A63" w:rsidRDefault="00B20C06" w:rsidP="00B20C06">
      <w:pPr>
        <w:spacing w:after="0" w:line="240" w:lineRule="auto"/>
        <w:jc w:val="both"/>
        <w:rPr>
          <w:rFonts w:cstheme="minorHAnsi"/>
          <w:lang w:eastAsia="sl-SI"/>
        </w:rPr>
      </w:pPr>
    </w:p>
    <w:p w14:paraId="258B1ACF" w14:textId="77777777" w:rsidR="00B20C06" w:rsidRDefault="00B20C06" w:rsidP="00B20C06">
      <w:pPr>
        <w:spacing w:after="0" w:line="240" w:lineRule="auto"/>
        <w:jc w:val="both"/>
        <w:rPr>
          <w:rFonts w:cstheme="minorHAnsi"/>
          <w:lang w:eastAsia="sl-SI"/>
        </w:rPr>
      </w:pPr>
      <w:r w:rsidRPr="00466A63">
        <w:rPr>
          <w:rFonts w:cstheme="minorHAnsi"/>
          <w:lang w:eastAsia="sl-SI"/>
        </w:rPr>
        <w:t xml:space="preserve">- dvanajst članov predstavnikov občin ustanoviteljic, od tega </w:t>
      </w:r>
      <w:r w:rsidRPr="00466A63">
        <w:rPr>
          <w:rFonts w:cstheme="minorHAnsi"/>
          <w:i/>
          <w:strike/>
          <w:color w:val="0070C0"/>
          <w:lang w:eastAsia="sl-SI"/>
        </w:rPr>
        <w:t>štirje</w:t>
      </w:r>
      <w:r w:rsidRPr="00466A63">
        <w:rPr>
          <w:rFonts w:cstheme="minorHAnsi"/>
          <w:lang w:eastAsia="sl-SI"/>
        </w:rPr>
        <w:t xml:space="preserve"> </w:t>
      </w:r>
      <w:r w:rsidRPr="00466A63">
        <w:rPr>
          <w:rFonts w:cstheme="minorHAnsi"/>
          <w:i/>
          <w:color w:val="0070C0"/>
          <w:lang w:eastAsia="sl-SI"/>
        </w:rPr>
        <w:t xml:space="preserve">trije </w:t>
      </w:r>
      <w:r w:rsidRPr="00466A63">
        <w:rPr>
          <w:rFonts w:cstheme="minorHAnsi"/>
          <w:lang w:eastAsia="sl-SI"/>
        </w:rPr>
        <w:t>predstavniki Mestne občine Slovenj Gradec, dva predstavnika Občine Ravne na Koroškem ter po en predstavnik Občine Dravograd, Občine Prevalje, Občine Radlje ob Dravi, Občine Črna na Koroškem, Občine Mežica</w:t>
      </w:r>
      <w:r>
        <w:rPr>
          <w:rFonts w:cstheme="minorHAnsi"/>
          <w:lang w:eastAsia="sl-SI"/>
        </w:rPr>
        <w:t xml:space="preserve">, </w:t>
      </w:r>
      <w:r w:rsidRPr="00466A63">
        <w:rPr>
          <w:rFonts w:cstheme="minorHAnsi"/>
          <w:i/>
          <w:color w:val="0070C0"/>
          <w:lang w:eastAsia="sl-SI"/>
        </w:rPr>
        <w:t xml:space="preserve">Občine </w:t>
      </w:r>
      <w:proofErr w:type="spellStart"/>
      <w:r w:rsidRPr="00466A63">
        <w:rPr>
          <w:rFonts w:cstheme="minorHAnsi"/>
          <w:i/>
          <w:color w:val="0070C0"/>
          <w:lang w:eastAsia="sl-SI"/>
        </w:rPr>
        <w:t>MIslinja</w:t>
      </w:r>
      <w:proofErr w:type="spellEnd"/>
      <w:r w:rsidRPr="00466A63">
        <w:rPr>
          <w:rFonts w:cstheme="minorHAnsi"/>
          <w:lang w:eastAsia="sl-SI"/>
        </w:rPr>
        <w:t xml:space="preserve"> in Občine Muta</w:t>
      </w:r>
      <w:r>
        <w:rPr>
          <w:rFonts w:cstheme="minorHAnsi"/>
          <w:lang w:eastAsia="sl-SI"/>
        </w:rPr>
        <w:t>,</w:t>
      </w:r>
    </w:p>
    <w:p w14:paraId="64903863" w14:textId="77777777" w:rsidR="00B20C06" w:rsidRDefault="00B20C06" w:rsidP="00B20C06">
      <w:pPr>
        <w:spacing w:after="0" w:line="240" w:lineRule="auto"/>
        <w:jc w:val="both"/>
        <w:rPr>
          <w:rFonts w:cstheme="minorHAnsi"/>
          <w:lang w:eastAsia="sl-SI"/>
        </w:rPr>
      </w:pPr>
    </w:p>
    <w:p w14:paraId="0BD008DB" w14:textId="77777777" w:rsidR="00B20C06" w:rsidRPr="00AE6EE8" w:rsidRDefault="00B20C06" w:rsidP="00B20C06">
      <w:pPr>
        <w:shd w:val="clear" w:color="auto" w:fill="FFFFFF"/>
        <w:spacing w:after="210" w:line="240" w:lineRule="auto"/>
        <w:ind w:firstLine="240"/>
        <w:jc w:val="both"/>
        <w:rPr>
          <w:rFonts w:eastAsia="Times New Roman" w:cstheme="minorHAnsi"/>
          <w:lang w:eastAsia="sl-SI"/>
        </w:rPr>
      </w:pPr>
      <w:r w:rsidRPr="00AE6EE8">
        <w:rPr>
          <w:rFonts w:eastAsia="Times New Roman" w:cstheme="minorHAnsi"/>
          <w:lang w:eastAsia="sl-SI"/>
        </w:rPr>
        <w:t>– dva predstavnika delavcev muzeja in</w:t>
      </w:r>
    </w:p>
    <w:p w14:paraId="46F079B2" w14:textId="77777777" w:rsidR="00B20C06" w:rsidRPr="00AE6EE8" w:rsidRDefault="00B20C06" w:rsidP="00B20C06">
      <w:pPr>
        <w:shd w:val="clear" w:color="auto" w:fill="FFFFFF"/>
        <w:spacing w:after="210" w:line="240" w:lineRule="auto"/>
        <w:ind w:firstLine="240"/>
        <w:jc w:val="both"/>
        <w:rPr>
          <w:rFonts w:eastAsia="Times New Roman" w:cstheme="minorHAnsi"/>
          <w:lang w:eastAsia="sl-SI"/>
        </w:rPr>
      </w:pPr>
      <w:r w:rsidRPr="00AE6EE8">
        <w:rPr>
          <w:rFonts w:eastAsia="Times New Roman" w:cstheme="minorHAnsi"/>
          <w:lang w:eastAsia="sl-SI"/>
        </w:rPr>
        <w:t>– en predstavnik uporabnikov oziroma zainteresirane javnosti.</w:t>
      </w:r>
    </w:p>
    <w:p w14:paraId="12798E17" w14:textId="77777777" w:rsidR="00B20C06" w:rsidRDefault="00B20C06" w:rsidP="00B20C06">
      <w:pPr>
        <w:spacing w:after="0" w:line="240" w:lineRule="auto"/>
        <w:jc w:val="both"/>
        <w:rPr>
          <w:rFonts w:cstheme="minorHAnsi"/>
          <w:lang w:eastAsia="sl-SI"/>
        </w:rPr>
      </w:pPr>
    </w:p>
    <w:bookmarkEnd w:id="3"/>
    <w:p w14:paraId="5C4CB576" w14:textId="77777777" w:rsidR="00B20C06" w:rsidRPr="00AE6EE8" w:rsidRDefault="00B20C06" w:rsidP="00B20C06">
      <w:pPr>
        <w:pStyle w:val="Odstavekseznama"/>
        <w:numPr>
          <w:ilvl w:val="0"/>
          <w:numId w:val="19"/>
        </w:numPr>
        <w:spacing w:after="0" w:line="240" w:lineRule="auto"/>
        <w:jc w:val="both"/>
        <w:rPr>
          <w:b/>
          <w:color w:val="000000" w:themeColor="text1"/>
        </w:rPr>
      </w:pPr>
      <w:r w:rsidRPr="00AE6EE8">
        <w:rPr>
          <w:b/>
          <w:color w:val="000000" w:themeColor="text1"/>
        </w:rPr>
        <w:t>ZAKLJUČEK</w:t>
      </w:r>
    </w:p>
    <w:p w14:paraId="05DA570C" w14:textId="77777777" w:rsidR="00B20C06" w:rsidRDefault="00B20C06" w:rsidP="00B20C06">
      <w:pPr>
        <w:spacing w:after="0" w:line="240" w:lineRule="auto"/>
        <w:jc w:val="both"/>
        <w:rPr>
          <w:color w:val="000000" w:themeColor="text1"/>
        </w:rPr>
      </w:pPr>
    </w:p>
    <w:p w14:paraId="244A1F68" w14:textId="77777777" w:rsidR="00B20C06" w:rsidRDefault="00B20C06" w:rsidP="00B20C06">
      <w:pPr>
        <w:spacing w:after="0" w:line="240" w:lineRule="auto"/>
        <w:jc w:val="both"/>
        <w:rPr>
          <w:color w:val="000000" w:themeColor="text1"/>
        </w:rPr>
      </w:pPr>
      <w:r>
        <w:rPr>
          <w:color w:val="000000" w:themeColor="text1"/>
        </w:rPr>
        <w:t xml:space="preserve">Predlagatelj predlaga občinskemu svetu, da sprejme predlagane spremembe v skrajšanem postopku, na podlagi 83. člena Poslovnika Občinskega sveta MO Slovenj Gradec, saj gre za manj zahtevne spremembe in dopolnitve odloka. </w:t>
      </w:r>
    </w:p>
    <w:p w14:paraId="4AA3AD86" w14:textId="77777777" w:rsidR="00B20C06" w:rsidRDefault="00B20C06" w:rsidP="00B20C06">
      <w:pPr>
        <w:spacing w:after="0" w:line="240" w:lineRule="auto"/>
        <w:jc w:val="both"/>
        <w:rPr>
          <w:color w:val="000000" w:themeColor="text1"/>
        </w:rPr>
      </w:pPr>
    </w:p>
    <w:p w14:paraId="428998E5" w14:textId="5CE66BB3" w:rsidR="0016002C" w:rsidRDefault="0016002C" w:rsidP="00B20C06">
      <w:pPr>
        <w:spacing w:after="0" w:line="240" w:lineRule="auto"/>
        <w:jc w:val="both"/>
        <w:rPr>
          <w:color w:val="000000" w:themeColor="text1"/>
        </w:rPr>
      </w:pPr>
      <w:r>
        <w:rPr>
          <w:color w:val="000000" w:themeColor="text1"/>
        </w:rPr>
        <w:t>Gradivo p</w:t>
      </w:r>
      <w:r w:rsidR="00B20C06">
        <w:rPr>
          <w:color w:val="000000" w:themeColor="text1"/>
        </w:rPr>
        <w:t>ripravil</w:t>
      </w:r>
      <w:r>
        <w:rPr>
          <w:color w:val="000000" w:themeColor="text1"/>
        </w:rPr>
        <w:t>i</w:t>
      </w:r>
      <w:r w:rsidR="00B20C06">
        <w:rPr>
          <w:color w:val="000000" w:themeColor="text1"/>
        </w:rPr>
        <w:t xml:space="preserve">: </w:t>
      </w:r>
    </w:p>
    <w:p w14:paraId="17F59AFE" w14:textId="7D305714" w:rsidR="0016002C" w:rsidRDefault="00B20C06" w:rsidP="00B20C06">
      <w:pPr>
        <w:spacing w:after="0" w:line="240" w:lineRule="auto"/>
        <w:jc w:val="both"/>
        <w:rPr>
          <w:color w:val="000000" w:themeColor="text1"/>
        </w:rPr>
      </w:pPr>
      <w:r>
        <w:rPr>
          <w:color w:val="000000" w:themeColor="text1"/>
        </w:rPr>
        <w:t>Jerneja Kreuh</w:t>
      </w:r>
      <w:r w:rsidR="0016002C">
        <w:rPr>
          <w:color w:val="000000" w:themeColor="text1"/>
        </w:rPr>
        <w:t xml:space="preserve">, univ. dipl. prav. </w:t>
      </w:r>
    </w:p>
    <w:p w14:paraId="42B62BC9" w14:textId="52FE347C" w:rsidR="00B91E88" w:rsidRPr="006C031B" w:rsidRDefault="00B91E88" w:rsidP="00B20C06">
      <w:pPr>
        <w:spacing w:after="0" w:line="240" w:lineRule="auto"/>
        <w:jc w:val="both"/>
        <w:rPr>
          <w:color w:val="000000" w:themeColor="text1"/>
        </w:rPr>
      </w:pPr>
      <w:r>
        <w:rPr>
          <w:color w:val="000000" w:themeColor="text1"/>
        </w:rPr>
        <w:t>Tanja Jeromel</w:t>
      </w:r>
      <w:r w:rsidR="0016002C">
        <w:rPr>
          <w:color w:val="000000" w:themeColor="text1"/>
        </w:rPr>
        <w:t xml:space="preserve">, univ. dipl. prav. </w:t>
      </w:r>
    </w:p>
    <w:sectPr w:rsidR="00B91E88" w:rsidRPr="006C031B" w:rsidSect="0094516C">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A1E4F" w14:textId="77777777" w:rsidR="003914D5" w:rsidRDefault="003914D5" w:rsidP="0094516C">
      <w:pPr>
        <w:spacing w:after="0" w:line="240" w:lineRule="auto"/>
      </w:pPr>
      <w:r>
        <w:separator/>
      </w:r>
    </w:p>
  </w:endnote>
  <w:endnote w:type="continuationSeparator" w:id="0">
    <w:p w14:paraId="6692B341" w14:textId="77777777" w:rsidR="003914D5" w:rsidRDefault="003914D5" w:rsidP="00945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France">
    <w:altName w:val="Times New Roman"/>
    <w:charset w:val="00"/>
    <w:family w:val="auto"/>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56D5D" w14:textId="77777777" w:rsidR="003914D5" w:rsidRDefault="003914D5" w:rsidP="0094516C">
      <w:pPr>
        <w:spacing w:after="0" w:line="240" w:lineRule="auto"/>
      </w:pPr>
      <w:r>
        <w:separator/>
      </w:r>
    </w:p>
  </w:footnote>
  <w:footnote w:type="continuationSeparator" w:id="0">
    <w:p w14:paraId="1E718502" w14:textId="77777777" w:rsidR="003914D5" w:rsidRDefault="003914D5" w:rsidP="00945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F683A" w14:textId="77777777" w:rsidR="0094516C" w:rsidRDefault="0094516C" w:rsidP="0094516C">
    <w:pPr>
      <w:pStyle w:val="Glava"/>
      <w:jc w:val="center"/>
      <w:rPr>
        <w:rFonts w:ascii="France" w:hAnsi="France"/>
        <w:sz w:val="32"/>
      </w:rPr>
    </w:pPr>
    <w:r>
      <w:rPr>
        <w:rFonts w:ascii="France" w:hAnsi="France"/>
        <w:noProof/>
        <w:sz w:val="32"/>
        <w:lang w:eastAsia="sl-SI"/>
      </w:rPr>
      <w:drawing>
        <wp:inline distT="0" distB="0" distL="0" distR="0" wp14:anchorId="62CBD238" wp14:editId="404C943F">
          <wp:extent cx="533400" cy="733425"/>
          <wp:effectExtent l="0" t="0" r="0" b="9525"/>
          <wp:docPr id="1" name="Slika 1" descr="grb slovenj gradec - n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lovenj gradec - no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733425"/>
                  </a:xfrm>
                  <a:prstGeom prst="rect">
                    <a:avLst/>
                  </a:prstGeom>
                  <a:noFill/>
                  <a:ln>
                    <a:noFill/>
                  </a:ln>
                </pic:spPr>
              </pic:pic>
            </a:graphicData>
          </a:graphic>
        </wp:inline>
      </w:drawing>
    </w:r>
  </w:p>
  <w:p w14:paraId="1E0E5F46" w14:textId="77777777" w:rsidR="0094516C" w:rsidRDefault="0094516C" w:rsidP="0094516C">
    <w:pPr>
      <w:pStyle w:val="Glava"/>
      <w:jc w:val="center"/>
      <w:rPr>
        <w:rFonts w:ascii="France" w:hAnsi="France"/>
        <w:sz w:val="16"/>
      </w:rPr>
    </w:pPr>
  </w:p>
  <w:p w14:paraId="2869D0FB" w14:textId="77777777" w:rsidR="0094516C" w:rsidRDefault="0094516C" w:rsidP="0094516C">
    <w:pPr>
      <w:pStyle w:val="Glava"/>
      <w:jc w:val="center"/>
      <w:rPr>
        <w:rFonts w:ascii="France" w:hAnsi="France"/>
        <w:spacing w:val="22"/>
        <w:sz w:val="28"/>
      </w:rPr>
    </w:pPr>
    <w:r>
      <w:rPr>
        <w:rFonts w:ascii="France" w:hAnsi="France"/>
        <w:noProof/>
        <w:spacing w:val="22"/>
        <w:sz w:val="32"/>
        <w:lang w:eastAsia="sl-SI"/>
      </w:rPr>
      <mc:AlternateContent>
        <mc:Choice Requires="wps">
          <w:drawing>
            <wp:anchor distT="0" distB="0" distL="114300" distR="114300" simplePos="0" relativeHeight="251659264" behindDoc="0" locked="0" layoutInCell="0" allowOverlap="1" wp14:anchorId="54E00FEC" wp14:editId="32CFC52D">
              <wp:simplePos x="0" y="0"/>
              <wp:positionH relativeFrom="column">
                <wp:posOffset>471170</wp:posOffset>
              </wp:positionH>
              <wp:positionV relativeFrom="paragraph">
                <wp:posOffset>205105</wp:posOffset>
              </wp:positionV>
              <wp:extent cx="4914265" cy="0"/>
              <wp:effectExtent l="13970" t="14605" r="15240" b="1397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26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2F558" id="Raven povezovalnik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6.15pt" to="424.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" o:allowincell="f" strokeweight="1.25pt"/>
          </w:pict>
        </mc:Fallback>
      </mc:AlternateContent>
    </w:r>
    <w:r>
      <w:rPr>
        <w:rFonts w:ascii="France" w:hAnsi="France"/>
        <w:spacing w:val="22"/>
        <w:sz w:val="32"/>
      </w:rPr>
      <w:t>MESTNA OBČINA SLOVENJ GRADEC</w:t>
    </w:r>
  </w:p>
  <w:p w14:paraId="7E82EAC5" w14:textId="77777777" w:rsidR="0094516C" w:rsidRDefault="0094516C" w:rsidP="0094516C">
    <w:pPr>
      <w:pStyle w:val="Glava"/>
      <w:jc w:val="center"/>
      <w:rPr>
        <w:rFonts w:ascii="France" w:hAnsi="France"/>
        <w:sz w:val="16"/>
      </w:rPr>
    </w:pPr>
    <w:r>
      <w:rPr>
        <w:rFonts w:ascii="France" w:hAnsi="France"/>
        <w:sz w:val="16"/>
      </w:rPr>
      <w:t xml:space="preserve">Šolska ulica 5, 2380 Slovenj Gradec </w:t>
    </w:r>
  </w:p>
  <w:p w14:paraId="7F75939B" w14:textId="77777777" w:rsidR="0094516C" w:rsidRDefault="0094516C" w:rsidP="0094516C">
    <w:pPr>
      <w:pStyle w:val="Glava"/>
      <w:jc w:val="center"/>
      <w:rPr>
        <w:rFonts w:ascii="France" w:hAnsi="France"/>
        <w:sz w:val="28"/>
      </w:rPr>
    </w:pPr>
    <w:r>
      <w:rPr>
        <w:rFonts w:ascii="France" w:hAnsi="France"/>
        <w:sz w:val="24"/>
      </w:rPr>
      <w:t>OBČINSKI SVET</w:t>
    </w:r>
    <w:r>
      <w:rPr>
        <w:rFonts w:ascii="France" w:hAnsi="France"/>
        <w:sz w:val="28"/>
      </w:rPr>
      <w:t xml:space="preserve"> </w:t>
    </w:r>
  </w:p>
  <w:p w14:paraId="5CAC8DE1" w14:textId="77777777" w:rsidR="0094516C" w:rsidRDefault="0094516C" w:rsidP="0094516C">
    <w:pPr>
      <w:pStyle w:val="Glava"/>
    </w:pPr>
  </w:p>
  <w:p w14:paraId="26D9DE58" w14:textId="77777777" w:rsidR="0094516C" w:rsidRDefault="009451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FB"/>
    <w:multiLevelType w:val="hybridMultilevel"/>
    <w:tmpl w:val="7AE89876"/>
    <w:lvl w:ilvl="0" w:tplc="74DE0C4C">
      <w:start w:val="1"/>
      <w:numFmt w:val="decimal"/>
      <w:lvlText w:val="%1."/>
      <w:lvlJc w:val="left"/>
      <w:pPr>
        <w:ind w:left="720" w:hanging="360"/>
      </w:pPr>
      <w:rPr>
        <w:rFonts w:hint="default"/>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3B5445"/>
    <w:multiLevelType w:val="hybridMultilevel"/>
    <w:tmpl w:val="4EB0347A"/>
    <w:lvl w:ilvl="0" w:tplc="74DE0C4C">
      <w:start w:val="1"/>
      <w:numFmt w:val="decimal"/>
      <w:lvlText w:val="%1."/>
      <w:lvlJc w:val="left"/>
      <w:pPr>
        <w:ind w:left="720" w:hanging="360"/>
      </w:pPr>
      <w:rPr>
        <w:rFonts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E12DFF"/>
    <w:multiLevelType w:val="hybridMultilevel"/>
    <w:tmpl w:val="BF98DB34"/>
    <w:lvl w:ilvl="0" w:tplc="7A2422B4">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013827"/>
    <w:multiLevelType w:val="hybridMultilevel"/>
    <w:tmpl w:val="427857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5A1C57"/>
    <w:multiLevelType w:val="hybridMultilevel"/>
    <w:tmpl w:val="87380D08"/>
    <w:lvl w:ilvl="0" w:tplc="353EE4C6">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175CA7"/>
    <w:multiLevelType w:val="hybridMultilevel"/>
    <w:tmpl w:val="87AE89C6"/>
    <w:lvl w:ilvl="0" w:tplc="4988709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A6D0780"/>
    <w:multiLevelType w:val="hybridMultilevel"/>
    <w:tmpl w:val="CB68E51E"/>
    <w:lvl w:ilvl="0" w:tplc="04240001">
      <w:start w:val="1"/>
      <w:numFmt w:val="bullet"/>
      <w:lvlText w:val=""/>
      <w:lvlJc w:val="left"/>
      <w:pPr>
        <w:ind w:left="960" w:hanging="360"/>
      </w:pPr>
      <w:rPr>
        <w:rFonts w:ascii="Symbol" w:hAnsi="Symbo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7" w15:restartNumberingAfterBreak="0">
    <w:nsid w:val="22AA0AED"/>
    <w:multiLevelType w:val="hybridMultilevel"/>
    <w:tmpl w:val="543025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1D18A6"/>
    <w:multiLevelType w:val="hybridMultilevel"/>
    <w:tmpl w:val="A4549FA4"/>
    <w:lvl w:ilvl="0" w:tplc="175690DE">
      <w:start w:val="18"/>
      <w:numFmt w:val="decimal"/>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9" w15:restartNumberingAfterBreak="0">
    <w:nsid w:val="2BD12D3F"/>
    <w:multiLevelType w:val="hybridMultilevel"/>
    <w:tmpl w:val="0ADA9E12"/>
    <w:lvl w:ilvl="0" w:tplc="A4A0F67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205856"/>
    <w:multiLevelType w:val="hybridMultilevel"/>
    <w:tmpl w:val="F6386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1867D9"/>
    <w:multiLevelType w:val="hybridMultilevel"/>
    <w:tmpl w:val="FE72EF68"/>
    <w:lvl w:ilvl="0" w:tplc="7A2422B4">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7D06F6"/>
    <w:multiLevelType w:val="hybridMultilevel"/>
    <w:tmpl w:val="8362E21C"/>
    <w:lvl w:ilvl="0" w:tplc="74DE0C4C">
      <w:start w:val="1"/>
      <w:numFmt w:val="decimal"/>
      <w:lvlText w:val="%1."/>
      <w:lvlJc w:val="left"/>
      <w:pPr>
        <w:ind w:left="1080" w:hanging="360"/>
      </w:pPr>
      <w:rPr>
        <w:rFonts w:hint="default"/>
        <w:strike w:val="0"/>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74635CE"/>
    <w:multiLevelType w:val="hybridMultilevel"/>
    <w:tmpl w:val="B844B56A"/>
    <w:lvl w:ilvl="0" w:tplc="04240001">
      <w:start w:val="1"/>
      <w:numFmt w:val="bullet"/>
      <w:lvlText w:val=""/>
      <w:lvlJc w:val="left"/>
      <w:pPr>
        <w:ind w:left="960" w:hanging="360"/>
      </w:pPr>
      <w:rPr>
        <w:rFonts w:ascii="Symbol" w:hAnsi="Symbo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14" w15:restartNumberingAfterBreak="0">
    <w:nsid w:val="377136BC"/>
    <w:multiLevelType w:val="hybridMultilevel"/>
    <w:tmpl w:val="BEDECB20"/>
    <w:lvl w:ilvl="0" w:tplc="E474FC82">
      <w:start w:val="2"/>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FFE3CC0"/>
    <w:multiLevelType w:val="hybridMultilevel"/>
    <w:tmpl w:val="315E5832"/>
    <w:lvl w:ilvl="0" w:tplc="175690DE">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0B941DA"/>
    <w:multiLevelType w:val="hybridMultilevel"/>
    <w:tmpl w:val="12CED4EC"/>
    <w:lvl w:ilvl="0" w:tplc="74DE0C4C">
      <w:start w:val="1"/>
      <w:numFmt w:val="decimal"/>
      <w:lvlText w:val="%1."/>
      <w:lvlJc w:val="left"/>
      <w:pPr>
        <w:ind w:left="600" w:hanging="360"/>
      </w:pPr>
      <w:rPr>
        <w:rFonts w:hint="default"/>
        <w:strike w:val="0"/>
        <w:color w:val="auto"/>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7" w15:restartNumberingAfterBreak="0">
    <w:nsid w:val="40D01E3B"/>
    <w:multiLevelType w:val="hybridMultilevel"/>
    <w:tmpl w:val="A434E7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3206AE2"/>
    <w:multiLevelType w:val="hybridMultilevel"/>
    <w:tmpl w:val="769227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7C63A14"/>
    <w:multiLevelType w:val="hybridMultilevel"/>
    <w:tmpl w:val="8C9CE60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4F7333EE"/>
    <w:multiLevelType w:val="hybridMultilevel"/>
    <w:tmpl w:val="E9BA1C16"/>
    <w:lvl w:ilvl="0" w:tplc="74DE0C4C">
      <w:start w:val="1"/>
      <w:numFmt w:val="decimal"/>
      <w:lvlText w:val="%1."/>
      <w:lvlJc w:val="left"/>
      <w:pPr>
        <w:ind w:left="720" w:hanging="360"/>
      </w:pPr>
      <w:rPr>
        <w:rFonts w:hint="default"/>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BB2044"/>
    <w:multiLevelType w:val="hybridMultilevel"/>
    <w:tmpl w:val="E7040FBE"/>
    <w:lvl w:ilvl="0" w:tplc="B4DAA268">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5FBB5D0D"/>
    <w:multiLevelType w:val="hybridMultilevel"/>
    <w:tmpl w:val="0F684B62"/>
    <w:lvl w:ilvl="0" w:tplc="01CA013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0A60C05"/>
    <w:multiLevelType w:val="hybridMultilevel"/>
    <w:tmpl w:val="A8FAFB9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31A1E9F"/>
    <w:multiLevelType w:val="hybridMultilevel"/>
    <w:tmpl w:val="7EACF0B2"/>
    <w:lvl w:ilvl="0" w:tplc="0424000F">
      <w:start w:val="1"/>
      <w:numFmt w:val="decimal"/>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25" w15:restartNumberingAfterBreak="0">
    <w:nsid w:val="66EB2078"/>
    <w:multiLevelType w:val="hybridMultilevel"/>
    <w:tmpl w:val="AF6C6806"/>
    <w:lvl w:ilvl="0" w:tplc="74DE0C4C">
      <w:start w:val="1"/>
      <w:numFmt w:val="decimal"/>
      <w:lvlText w:val="%1."/>
      <w:lvlJc w:val="left"/>
      <w:pPr>
        <w:ind w:left="720" w:hanging="360"/>
      </w:pPr>
      <w:rPr>
        <w:rFonts w:hint="default"/>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D9B171F"/>
    <w:multiLevelType w:val="hybridMultilevel"/>
    <w:tmpl w:val="D3ACEB4A"/>
    <w:lvl w:ilvl="0" w:tplc="3020881A">
      <w:numFmt w:val="bullet"/>
      <w:lvlText w:val="-"/>
      <w:lvlJc w:val="left"/>
      <w:pPr>
        <w:ind w:left="600" w:hanging="360"/>
      </w:pPr>
      <w:rPr>
        <w:rFonts w:ascii="Arial" w:eastAsia="Times New Roman" w:hAnsi="Arial" w:cs="Arial"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abstractNum w:abstractNumId="27" w15:restartNumberingAfterBreak="0">
    <w:nsid w:val="6FC36BB4"/>
    <w:multiLevelType w:val="hybridMultilevel"/>
    <w:tmpl w:val="3E0E06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2E3D8A"/>
    <w:multiLevelType w:val="hybridMultilevel"/>
    <w:tmpl w:val="16A4D1C4"/>
    <w:lvl w:ilvl="0" w:tplc="C94E3FF0">
      <w:start w:val="11"/>
      <w:numFmt w:val="bullet"/>
      <w:lvlText w:val="–"/>
      <w:lvlJc w:val="left"/>
      <w:pPr>
        <w:ind w:left="1080" w:hanging="360"/>
      </w:pPr>
      <w:rPr>
        <w:rFonts w:ascii="Calibri" w:eastAsia="Times New Roman" w:hAnsi="Calibri" w:cs="Arial" w:hint="default"/>
        <w:strike w:val="0"/>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7E4E5C50"/>
    <w:multiLevelType w:val="hybridMultilevel"/>
    <w:tmpl w:val="56AC63F2"/>
    <w:lvl w:ilvl="0" w:tplc="C94E3FF0">
      <w:start w:val="11"/>
      <w:numFmt w:val="bullet"/>
      <w:lvlText w:val="–"/>
      <w:lvlJc w:val="left"/>
      <w:pPr>
        <w:ind w:left="1068" w:hanging="360"/>
      </w:pPr>
      <w:rPr>
        <w:rFonts w:ascii="Calibri" w:eastAsia="Times New Roman" w:hAnsi="Calibri"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24"/>
  </w:num>
  <w:num w:numId="2">
    <w:abstractNumId w:val="13"/>
  </w:num>
  <w:num w:numId="3">
    <w:abstractNumId w:val="26"/>
  </w:num>
  <w:num w:numId="4">
    <w:abstractNumId w:val="9"/>
  </w:num>
  <w:num w:numId="5">
    <w:abstractNumId w:val="27"/>
  </w:num>
  <w:num w:numId="6">
    <w:abstractNumId w:val="1"/>
  </w:num>
  <w:num w:numId="7">
    <w:abstractNumId w:val="23"/>
  </w:num>
  <w:num w:numId="8">
    <w:abstractNumId w:val="0"/>
  </w:num>
  <w:num w:numId="9">
    <w:abstractNumId w:val="6"/>
  </w:num>
  <w:num w:numId="10">
    <w:abstractNumId w:val="29"/>
  </w:num>
  <w:num w:numId="11">
    <w:abstractNumId w:val="20"/>
  </w:num>
  <w:num w:numId="12">
    <w:abstractNumId w:val="16"/>
  </w:num>
  <w:num w:numId="13">
    <w:abstractNumId w:val="25"/>
  </w:num>
  <w:num w:numId="14">
    <w:abstractNumId w:val="12"/>
  </w:num>
  <w:num w:numId="15">
    <w:abstractNumId w:val="28"/>
  </w:num>
  <w:num w:numId="16">
    <w:abstractNumId w:val="15"/>
  </w:num>
  <w:num w:numId="17">
    <w:abstractNumId w:val="8"/>
  </w:num>
  <w:num w:numId="18">
    <w:abstractNumId w:val="14"/>
  </w:num>
  <w:num w:numId="19">
    <w:abstractNumId w:val="4"/>
  </w:num>
  <w:num w:numId="20">
    <w:abstractNumId w:val="2"/>
  </w:num>
  <w:num w:numId="21">
    <w:abstractNumId w:val="11"/>
  </w:num>
  <w:num w:numId="22">
    <w:abstractNumId w:val="22"/>
  </w:num>
  <w:num w:numId="23">
    <w:abstractNumId w:val="18"/>
  </w:num>
  <w:num w:numId="24">
    <w:abstractNumId w:val="17"/>
  </w:num>
  <w:num w:numId="25">
    <w:abstractNumId w:val="10"/>
  </w:num>
  <w:num w:numId="26">
    <w:abstractNumId w:val="19"/>
  </w:num>
  <w:num w:numId="27">
    <w:abstractNumId w:val="21"/>
  </w:num>
  <w:num w:numId="28">
    <w:abstractNumId w:val="7"/>
  </w:num>
  <w:num w:numId="29">
    <w:abstractNumId w:val="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28E"/>
    <w:rsid w:val="00001398"/>
    <w:rsid w:val="0000165B"/>
    <w:rsid w:val="000031BA"/>
    <w:rsid w:val="000051ED"/>
    <w:rsid w:val="00005FB7"/>
    <w:rsid w:val="00010263"/>
    <w:rsid w:val="00010D74"/>
    <w:rsid w:val="000115BB"/>
    <w:rsid w:val="00013AA2"/>
    <w:rsid w:val="00017D18"/>
    <w:rsid w:val="00022CD8"/>
    <w:rsid w:val="00027529"/>
    <w:rsid w:val="000305D7"/>
    <w:rsid w:val="000310E2"/>
    <w:rsid w:val="00031CAC"/>
    <w:rsid w:val="00031D8E"/>
    <w:rsid w:val="0004125F"/>
    <w:rsid w:val="0004186D"/>
    <w:rsid w:val="00044FD5"/>
    <w:rsid w:val="0004588B"/>
    <w:rsid w:val="00046905"/>
    <w:rsid w:val="000470F2"/>
    <w:rsid w:val="00051352"/>
    <w:rsid w:val="000528BC"/>
    <w:rsid w:val="00056795"/>
    <w:rsid w:val="00056BAA"/>
    <w:rsid w:val="00057A29"/>
    <w:rsid w:val="000621F9"/>
    <w:rsid w:val="00062418"/>
    <w:rsid w:val="00063F5A"/>
    <w:rsid w:val="00064BC1"/>
    <w:rsid w:val="00065A4B"/>
    <w:rsid w:val="00072252"/>
    <w:rsid w:val="000749B6"/>
    <w:rsid w:val="000801FF"/>
    <w:rsid w:val="00082392"/>
    <w:rsid w:val="000833D8"/>
    <w:rsid w:val="00085E05"/>
    <w:rsid w:val="000976E8"/>
    <w:rsid w:val="000A15C9"/>
    <w:rsid w:val="000A385B"/>
    <w:rsid w:val="000A3972"/>
    <w:rsid w:val="000A7889"/>
    <w:rsid w:val="000B0B52"/>
    <w:rsid w:val="000B2034"/>
    <w:rsid w:val="000B20B4"/>
    <w:rsid w:val="000B3C8D"/>
    <w:rsid w:val="000B5D42"/>
    <w:rsid w:val="000B762C"/>
    <w:rsid w:val="000C0A31"/>
    <w:rsid w:val="000C225C"/>
    <w:rsid w:val="000C394C"/>
    <w:rsid w:val="000C7BAD"/>
    <w:rsid w:val="000D0758"/>
    <w:rsid w:val="000D327E"/>
    <w:rsid w:val="000D4A92"/>
    <w:rsid w:val="000D4D2E"/>
    <w:rsid w:val="000D4FA7"/>
    <w:rsid w:val="000D53F5"/>
    <w:rsid w:val="000D6C78"/>
    <w:rsid w:val="000E04C6"/>
    <w:rsid w:val="000E1AED"/>
    <w:rsid w:val="000E393C"/>
    <w:rsid w:val="000E472A"/>
    <w:rsid w:val="000E7616"/>
    <w:rsid w:val="000E7E27"/>
    <w:rsid w:val="000E7F65"/>
    <w:rsid w:val="000F2F67"/>
    <w:rsid w:val="000F4814"/>
    <w:rsid w:val="000F4D9A"/>
    <w:rsid w:val="000F5787"/>
    <w:rsid w:val="000F5DFD"/>
    <w:rsid w:val="000F72B1"/>
    <w:rsid w:val="0010354D"/>
    <w:rsid w:val="00112262"/>
    <w:rsid w:val="001133F0"/>
    <w:rsid w:val="0011673D"/>
    <w:rsid w:val="00117138"/>
    <w:rsid w:val="00117B9A"/>
    <w:rsid w:val="00117BC3"/>
    <w:rsid w:val="00124F95"/>
    <w:rsid w:val="00125615"/>
    <w:rsid w:val="00131319"/>
    <w:rsid w:val="00131BCB"/>
    <w:rsid w:val="00133C9D"/>
    <w:rsid w:val="00136C64"/>
    <w:rsid w:val="00142628"/>
    <w:rsid w:val="00142D15"/>
    <w:rsid w:val="00143247"/>
    <w:rsid w:val="001433CA"/>
    <w:rsid w:val="001449A4"/>
    <w:rsid w:val="001465A6"/>
    <w:rsid w:val="00151409"/>
    <w:rsid w:val="00152D89"/>
    <w:rsid w:val="0015381F"/>
    <w:rsid w:val="00153BFE"/>
    <w:rsid w:val="00154B8F"/>
    <w:rsid w:val="0015691E"/>
    <w:rsid w:val="0015703F"/>
    <w:rsid w:val="0016002C"/>
    <w:rsid w:val="00161B44"/>
    <w:rsid w:val="00161B57"/>
    <w:rsid w:val="00165CF1"/>
    <w:rsid w:val="00166903"/>
    <w:rsid w:val="00167559"/>
    <w:rsid w:val="00174594"/>
    <w:rsid w:val="00175265"/>
    <w:rsid w:val="00184634"/>
    <w:rsid w:val="00187352"/>
    <w:rsid w:val="00187E97"/>
    <w:rsid w:val="00194348"/>
    <w:rsid w:val="001970BC"/>
    <w:rsid w:val="00197947"/>
    <w:rsid w:val="001A036E"/>
    <w:rsid w:val="001A1D29"/>
    <w:rsid w:val="001A26F1"/>
    <w:rsid w:val="001B0237"/>
    <w:rsid w:val="001B0695"/>
    <w:rsid w:val="001B134F"/>
    <w:rsid w:val="001B1668"/>
    <w:rsid w:val="001B27C9"/>
    <w:rsid w:val="001B5D26"/>
    <w:rsid w:val="001B6EF3"/>
    <w:rsid w:val="001B6F1E"/>
    <w:rsid w:val="001C1197"/>
    <w:rsid w:val="001C2C15"/>
    <w:rsid w:val="001C7D17"/>
    <w:rsid w:val="001D0A17"/>
    <w:rsid w:val="001D12F6"/>
    <w:rsid w:val="001D291E"/>
    <w:rsid w:val="001D485D"/>
    <w:rsid w:val="001D511D"/>
    <w:rsid w:val="001D5B7D"/>
    <w:rsid w:val="001D6897"/>
    <w:rsid w:val="001E4148"/>
    <w:rsid w:val="001E50BC"/>
    <w:rsid w:val="001E5E93"/>
    <w:rsid w:val="001E7117"/>
    <w:rsid w:val="001F395D"/>
    <w:rsid w:val="001F4D91"/>
    <w:rsid w:val="001F74AB"/>
    <w:rsid w:val="00206070"/>
    <w:rsid w:val="00207545"/>
    <w:rsid w:val="00210779"/>
    <w:rsid w:val="002136F7"/>
    <w:rsid w:val="002174C8"/>
    <w:rsid w:val="002209E8"/>
    <w:rsid w:val="00221F8B"/>
    <w:rsid w:val="002220DC"/>
    <w:rsid w:val="00222FFB"/>
    <w:rsid w:val="00223288"/>
    <w:rsid w:val="00223E2B"/>
    <w:rsid w:val="002248F5"/>
    <w:rsid w:val="00224DEA"/>
    <w:rsid w:val="00225BC3"/>
    <w:rsid w:val="00226D95"/>
    <w:rsid w:val="002271C9"/>
    <w:rsid w:val="00227763"/>
    <w:rsid w:val="0023000D"/>
    <w:rsid w:val="00233B76"/>
    <w:rsid w:val="0023555E"/>
    <w:rsid w:val="00235584"/>
    <w:rsid w:val="00235780"/>
    <w:rsid w:val="00236E3C"/>
    <w:rsid w:val="00237783"/>
    <w:rsid w:val="00237906"/>
    <w:rsid w:val="00237A2F"/>
    <w:rsid w:val="002449B7"/>
    <w:rsid w:val="00245F84"/>
    <w:rsid w:val="0024630A"/>
    <w:rsid w:val="002463AC"/>
    <w:rsid w:val="00250103"/>
    <w:rsid w:val="0025498C"/>
    <w:rsid w:val="00255271"/>
    <w:rsid w:val="00256D67"/>
    <w:rsid w:val="00261514"/>
    <w:rsid w:val="00264251"/>
    <w:rsid w:val="0026483B"/>
    <w:rsid w:val="00265B54"/>
    <w:rsid w:val="002668D9"/>
    <w:rsid w:val="00271659"/>
    <w:rsid w:val="002719D9"/>
    <w:rsid w:val="0027228B"/>
    <w:rsid w:val="0027332F"/>
    <w:rsid w:val="002740DD"/>
    <w:rsid w:val="00274414"/>
    <w:rsid w:val="002766C1"/>
    <w:rsid w:val="00276CC6"/>
    <w:rsid w:val="00277AD3"/>
    <w:rsid w:val="002807E8"/>
    <w:rsid w:val="0028519F"/>
    <w:rsid w:val="00290902"/>
    <w:rsid w:val="0029174A"/>
    <w:rsid w:val="0029309C"/>
    <w:rsid w:val="002934EE"/>
    <w:rsid w:val="00294169"/>
    <w:rsid w:val="00295D58"/>
    <w:rsid w:val="002962E0"/>
    <w:rsid w:val="002A56D9"/>
    <w:rsid w:val="002A6CB7"/>
    <w:rsid w:val="002A7AE9"/>
    <w:rsid w:val="002B0189"/>
    <w:rsid w:val="002B0DAA"/>
    <w:rsid w:val="002B1193"/>
    <w:rsid w:val="002B3E72"/>
    <w:rsid w:val="002B47F0"/>
    <w:rsid w:val="002B647A"/>
    <w:rsid w:val="002C1B54"/>
    <w:rsid w:val="002C3B96"/>
    <w:rsid w:val="002C7494"/>
    <w:rsid w:val="002C79C5"/>
    <w:rsid w:val="002D65D0"/>
    <w:rsid w:val="002E0820"/>
    <w:rsid w:val="002E0B9A"/>
    <w:rsid w:val="002E0BF7"/>
    <w:rsid w:val="002E1992"/>
    <w:rsid w:val="002E29A3"/>
    <w:rsid w:val="002E3AEC"/>
    <w:rsid w:val="002E5127"/>
    <w:rsid w:val="002E616D"/>
    <w:rsid w:val="002E6832"/>
    <w:rsid w:val="002E75B2"/>
    <w:rsid w:val="002F06E5"/>
    <w:rsid w:val="002F5A13"/>
    <w:rsid w:val="002F5B62"/>
    <w:rsid w:val="002F67FF"/>
    <w:rsid w:val="00304866"/>
    <w:rsid w:val="00310BA0"/>
    <w:rsid w:val="00313B3D"/>
    <w:rsid w:val="00314CE1"/>
    <w:rsid w:val="003152EF"/>
    <w:rsid w:val="00317C14"/>
    <w:rsid w:val="003225A8"/>
    <w:rsid w:val="00322DC9"/>
    <w:rsid w:val="00323C96"/>
    <w:rsid w:val="00331AF1"/>
    <w:rsid w:val="0033415D"/>
    <w:rsid w:val="003350D3"/>
    <w:rsid w:val="00340BC1"/>
    <w:rsid w:val="00340BC2"/>
    <w:rsid w:val="00340CE8"/>
    <w:rsid w:val="003441D1"/>
    <w:rsid w:val="00346393"/>
    <w:rsid w:val="003464DA"/>
    <w:rsid w:val="00346609"/>
    <w:rsid w:val="00347AFE"/>
    <w:rsid w:val="0035292B"/>
    <w:rsid w:val="00354818"/>
    <w:rsid w:val="00355840"/>
    <w:rsid w:val="00361972"/>
    <w:rsid w:val="00365C9F"/>
    <w:rsid w:val="0037334C"/>
    <w:rsid w:val="0037415D"/>
    <w:rsid w:val="003754F7"/>
    <w:rsid w:val="00377CC9"/>
    <w:rsid w:val="00383FAF"/>
    <w:rsid w:val="003849AD"/>
    <w:rsid w:val="00387282"/>
    <w:rsid w:val="00387B50"/>
    <w:rsid w:val="003914D5"/>
    <w:rsid w:val="003915D9"/>
    <w:rsid w:val="003925EF"/>
    <w:rsid w:val="003929EF"/>
    <w:rsid w:val="0039336B"/>
    <w:rsid w:val="0039664D"/>
    <w:rsid w:val="00397CE7"/>
    <w:rsid w:val="003A0BDB"/>
    <w:rsid w:val="003A0CD6"/>
    <w:rsid w:val="003B0E88"/>
    <w:rsid w:val="003B335C"/>
    <w:rsid w:val="003B3B0B"/>
    <w:rsid w:val="003B41C5"/>
    <w:rsid w:val="003B6A1D"/>
    <w:rsid w:val="003B6F90"/>
    <w:rsid w:val="003C0863"/>
    <w:rsid w:val="003C2AF0"/>
    <w:rsid w:val="003C44F9"/>
    <w:rsid w:val="003C5B82"/>
    <w:rsid w:val="003C765B"/>
    <w:rsid w:val="003C78F6"/>
    <w:rsid w:val="003C7D70"/>
    <w:rsid w:val="003D49F5"/>
    <w:rsid w:val="003D5E22"/>
    <w:rsid w:val="003D75A2"/>
    <w:rsid w:val="003E029A"/>
    <w:rsid w:val="003E4E57"/>
    <w:rsid w:val="003F12A9"/>
    <w:rsid w:val="003F4438"/>
    <w:rsid w:val="00400DBD"/>
    <w:rsid w:val="004046B1"/>
    <w:rsid w:val="00404EEA"/>
    <w:rsid w:val="00411F97"/>
    <w:rsid w:val="00412C44"/>
    <w:rsid w:val="00414ADB"/>
    <w:rsid w:val="00415A94"/>
    <w:rsid w:val="00415E61"/>
    <w:rsid w:val="004167C1"/>
    <w:rsid w:val="00417A08"/>
    <w:rsid w:val="0042027B"/>
    <w:rsid w:val="00423297"/>
    <w:rsid w:val="00427ABA"/>
    <w:rsid w:val="0043200E"/>
    <w:rsid w:val="004322AA"/>
    <w:rsid w:val="0043355B"/>
    <w:rsid w:val="00435267"/>
    <w:rsid w:val="004367CC"/>
    <w:rsid w:val="00436AE8"/>
    <w:rsid w:val="00440665"/>
    <w:rsid w:val="004419F4"/>
    <w:rsid w:val="00446336"/>
    <w:rsid w:val="004471A4"/>
    <w:rsid w:val="00455C65"/>
    <w:rsid w:val="00457F2E"/>
    <w:rsid w:val="00460448"/>
    <w:rsid w:val="00460865"/>
    <w:rsid w:val="00463AFE"/>
    <w:rsid w:val="00464370"/>
    <w:rsid w:val="00464F4B"/>
    <w:rsid w:val="00466A63"/>
    <w:rsid w:val="00466F67"/>
    <w:rsid w:val="00467E77"/>
    <w:rsid w:val="00472A8A"/>
    <w:rsid w:val="00473633"/>
    <w:rsid w:val="00476E29"/>
    <w:rsid w:val="00477D15"/>
    <w:rsid w:val="004821A6"/>
    <w:rsid w:val="00482A94"/>
    <w:rsid w:val="00484AAA"/>
    <w:rsid w:val="004906FF"/>
    <w:rsid w:val="00490E90"/>
    <w:rsid w:val="0049428B"/>
    <w:rsid w:val="004A1AF3"/>
    <w:rsid w:val="004A440A"/>
    <w:rsid w:val="004A74DD"/>
    <w:rsid w:val="004B33BE"/>
    <w:rsid w:val="004B3741"/>
    <w:rsid w:val="004B4271"/>
    <w:rsid w:val="004B45D2"/>
    <w:rsid w:val="004B505D"/>
    <w:rsid w:val="004B5092"/>
    <w:rsid w:val="004B55BD"/>
    <w:rsid w:val="004B5B8E"/>
    <w:rsid w:val="004C0A2C"/>
    <w:rsid w:val="004C164E"/>
    <w:rsid w:val="004C1E56"/>
    <w:rsid w:val="004C4B5C"/>
    <w:rsid w:val="004C5ADE"/>
    <w:rsid w:val="004C5E6C"/>
    <w:rsid w:val="004C5E76"/>
    <w:rsid w:val="004C7EF8"/>
    <w:rsid w:val="004D055D"/>
    <w:rsid w:val="004D3A7B"/>
    <w:rsid w:val="004D6F72"/>
    <w:rsid w:val="004E08AA"/>
    <w:rsid w:val="004E160C"/>
    <w:rsid w:val="004E2EFF"/>
    <w:rsid w:val="004E386E"/>
    <w:rsid w:val="004F296A"/>
    <w:rsid w:val="004F2E49"/>
    <w:rsid w:val="004F52BF"/>
    <w:rsid w:val="004F6F57"/>
    <w:rsid w:val="004F73C1"/>
    <w:rsid w:val="00500E7C"/>
    <w:rsid w:val="00501CB8"/>
    <w:rsid w:val="00503866"/>
    <w:rsid w:val="00503C33"/>
    <w:rsid w:val="00505E5A"/>
    <w:rsid w:val="0050722B"/>
    <w:rsid w:val="00510334"/>
    <w:rsid w:val="00516931"/>
    <w:rsid w:val="0052110C"/>
    <w:rsid w:val="00523062"/>
    <w:rsid w:val="00523ED5"/>
    <w:rsid w:val="005242EA"/>
    <w:rsid w:val="005251D3"/>
    <w:rsid w:val="00525595"/>
    <w:rsid w:val="005262C1"/>
    <w:rsid w:val="005274E1"/>
    <w:rsid w:val="0053191C"/>
    <w:rsid w:val="0053262A"/>
    <w:rsid w:val="005347E9"/>
    <w:rsid w:val="00536D94"/>
    <w:rsid w:val="0054149E"/>
    <w:rsid w:val="005457B7"/>
    <w:rsid w:val="00545B43"/>
    <w:rsid w:val="00545BE9"/>
    <w:rsid w:val="00545F80"/>
    <w:rsid w:val="005471CA"/>
    <w:rsid w:val="00552592"/>
    <w:rsid w:val="00554B35"/>
    <w:rsid w:val="00554E58"/>
    <w:rsid w:val="00555977"/>
    <w:rsid w:val="00555F44"/>
    <w:rsid w:val="00556002"/>
    <w:rsid w:val="005616CF"/>
    <w:rsid w:val="00561F8E"/>
    <w:rsid w:val="00562637"/>
    <w:rsid w:val="00563DAD"/>
    <w:rsid w:val="00566110"/>
    <w:rsid w:val="00566327"/>
    <w:rsid w:val="005703BC"/>
    <w:rsid w:val="005711D9"/>
    <w:rsid w:val="00572BFD"/>
    <w:rsid w:val="0057396C"/>
    <w:rsid w:val="0057424F"/>
    <w:rsid w:val="00575D63"/>
    <w:rsid w:val="005768E4"/>
    <w:rsid w:val="00576EE8"/>
    <w:rsid w:val="005805AE"/>
    <w:rsid w:val="0058174D"/>
    <w:rsid w:val="005823A1"/>
    <w:rsid w:val="005825E2"/>
    <w:rsid w:val="00583D83"/>
    <w:rsid w:val="0058449A"/>
    <w:rsid w:val="00587977"/>
    <w:rsid w:val="00587BEC"/>
    <w:rsid w:val="0059205F"/>
    <w:rsid w:val="00597323"/>
    <w:rsid w:val="005979BB"/>
    <w:rsid w:val="005A02D8"/>
    <w:rsid w:val="005A51DB"/>
    <w:rsid w:val="005A546A"/>
    <w:rsid w:val="005A63C0"/>
    <w:rsid w:val="005B013B"/>
    <w:rsid w:val="005B23D8"/>
    <w:rsid w:val="005B2417"/>
    <w:rsid w:val="005B3478"/>
    <w:rsid w:val="005B485E"/>
    <w:rsid w:val="005B5953"/>
    <w:rsid w:val="005B6F80"/>
    <w:rsid w:val="005C05D5"/>
    <w:rsid w:val="005C0911"/>
    <w:rsid w:val="005C15B1"/>
    <w:rsid w:val="005C5E16"/>
    <w:rsid w:val="005D12CB"/>
    <w:rsid w:val="005D1729"/>
    <w:rsid w:val="005D23A3"/>
    <w:rsid w:val="005D4492"/>
    <w:rsid w:val="005D7B13"/>
    <w:rsid w:val="005E02DA"/>
    <w:rsid w:val="005E6087"/>
    <w:rsid w:val="005E6DF1"/>
    <w:rsid w:val="005F0011"/>
    <w:rsid w:val="005F0039"/>
    <w:rsid w:val="005F2D26"/>
    <w:rsid w:val="005F3C1B"/>
    <w:rsid w:val="005F4C8A"/>
    <w:rsid w:val="005F6F36"/>
    <w:rsid w:val="006041B9"/>
    <w:rsid w:val="00604807"/>
    <w:rsid w:val="0060573E"/>
    <w:rsid w:val="006068C6"/>
    <w:rsid w:val="0060764D"/>
    <w:rsid w:val="006126B5"/>
    <w:rsid w:val="00613C04"/>
    <w:rsid w:val="00613FC9"/>
    <w:rsid w:val="006140A8"/>
    <w:rsid w:val="00615935"/>
    <w:rsid w:val="0061597C"/>
    <w:rsid w:val="006209C8"/>
    <w:rsid w:val="00622F0F"/>
    <w:rsid w:val="00623A9E"/>
    <w:rsid w:val="00623CA2"/>
    <w:rsid w:val="006272E2"/>
    <w:rsid w:val="00627A61"/>
    <w:rsid w:val="00627E11"/>
    <w:rsid w:val="00630AC8"/>
    <w:rsid w:val="00633019"/>
    <w:rsid w:val="006360A3"/>
    <w:rsid w:val="00636AA5"/>
    <w:rsid w:val="00637265"/>
    <w:rsid w:val="006436D4"/>
    <w:rsid w:val="00644507"/>
    <w:rsid w:val="006502E3"/>
    <w:rsid w:val="006510A6"/>
    <w:rsid w:val="00652DC6"/>
    <w:rsid w:val="00653C4F"/>
    <w:rsid w:val="00653D6A"/>
    <w:rsid w:val="006543DA"/>
    <w:rsid w:val="00654546"/>
    <w:rsid w:val="00655CFD"/>
    <w:rsid w:val="00662ECA"/>
    <w:rsid w:val="00671533"/>
    <w:rsid w:val="006721C8"/>
    <w:rsid w:val="00673337"/>
    <w:rsid w:val="00674519"/>
    <w:rsid w:val="00674E5B"/>
    <w:rsid w:val="00675343"/>
    <w:rsid w:val="00675808"/>
    <w:rsid w:val="0067704C"/>
    <w:rsid w:val="00680331"/>
    <w:rsid w:val="00682263"/>
    <w:rsid w:val="006827F0"/>
    <w:rsid w:val="0068291C"/>
    <w:rsid w:val="0068769B"/>
    <w:rsid w:val="00690208"/>
    <w:rsid w:val="00691030"/>
    <w:rsid w:val="00691733"/>
    <w:rsid w:val="00691EBD"/>
    <w:rsid w:val="0069340D"/>
    <w:rsid w:val="006936AF"/>
    <w:rsid w:val="006952CD"/>
    <w:rsid w:val="006970F4"/>
    <w:rsid w:val="006A0F7E"/>
    <w:rsid w:val="006A1B39"/>
    <w:rsid w:val="006A3EB8"/>
    <w:rsid w:val="006A5526"/>
    <w:rsid w:val="006A56D3"/>
    <w:rsid w:val="006B1B43"/>
    <w:rsid w:val="006B2ADC"/>
    <w:rsid w:val="006B3AA7"/>
    <w:rsid w:val="006B50A3"/>
    <w:rsid w:val="006B573F"/>
    <w:rsid w:val="006B78EB"/>
    <w:rsid w:val="006C031B"/>
    <w:rsid w:val="006C2042"/>
    <w:rsid w:val="006C224E"/>
    <w:rsid w:val="006C559E"/>
    <w:rsid w:val="006C5DE9"/>
    <w:rsid w:val="006C5E34"/>
    <w:rsid w:val="006D1A1D"/>
    <w:rsid w:val="006E1022"/>
    <w:rsid w:val="006E4D18"/>
    <w:rsid w:val="006E524F"/>
    <w:rsid w:val="006E71AC"/>
    <w:rsid w:val="006F0BFE"/>
    <w:rsid w:val="006F1028"/>
    <w:rsid w:val="006F190C"/>
    <w:rsid w:val="006F28F7"/>
    <w:rsid w:val="006F72BA"/>
    <w:rsid w:val="006F7702"/>
    <w:rsid w:val="007009E4"/>
    <w:rsid w:val="007043A8"/>
    <w:rsid w:val="0071165A"/>
    <w:rsid w:val="0071296A"/>
    <w:rsid w:val="0071728B"/>
    <w:rsid w:val="007227F2"/>
    <w:rsid w:val="00723107"/>
    <w:rsid w:val="00723C43"/>
    <w:rsid w:val="00723DE8"/>
    <w:rsid w:val="00727A25"/>
    <w:rsid w:val="007306D2"/>
    <w:rsid w:val="00732146"/>
    <w:rsid w:val="00734733"/>
    <w:rsid w:val="00740E19"/>
    <w:rsid w:val="007415DE"/>
    <w:rsid w:val="007435E2"/>
    <w:rsid w:val="00746711"/>
    <w:rsid w:val="00746F9E"/>
    <w:rsid w:val="0075000D"/>
    <w:rsid w:val="00751805"/>
    <w:rsid w:val="007544E2"/>
    <w:rsid w:val="00764C05"/>
    <w:rsid w:val="007702C5"/>
    <w:rsid w:val="00775854"/>
    <w:rsid w:val="0077786E"/>
    <w:rsid w:val="00780FDF"/>
    <w:rsid w:val="00783592"/>
    <w:rsid w:val="00784572"/>
    <w:rsid w:val="00785E8D"/>
    <w:rsid w:val="0078692B"/>
    <w:rsid w:val="00791FC4"/>
    <w:rsid w:val="00793B83"/>
    <w:rsid w:val="00794F12"/>
    <w:rsid w:val="00796B28"/>
    <w:rsid w:val="007A1A97"/>
    <w:rsid w:val="007A2F22"/>
    <w:rsid w:val="007A35F4"/>
    <w:rsid w:val="007A4797"/>
    <w:rsid w:val="007A4A98"/>
    <w:rsid w:val="007A51CA"/>
    <w:rsid w:val="007B0736"/>
    <w:rsid w:val="007B6261"/>
    <w:rsid w:val="007B628E"/>
    <w:rsid w:val="007C01D9"/>
    <w:rsid w:val="007C0A61"/>
    <w:rsid w:val="007C18EA"/>
    <w:rsid w:val="007C4EBD"/>
    <w:rsid w:val="007C7D83"/>
    <w:rsid w:val="007D0323"/>
    <w:rsid w:val="007E1E16"/>
    <w:rsid w:val="007E2DAF"/>
    <w:rsid w:val="007E3CF7"/>
    <w:rsid w:val="007E41D4"/>
    <w:rsid w:val="007E4BA3"/>
    <w:rsid w:val="007E5F2A"/>
    <w:rsid w:val="007E729A"/>
    <w:rsid w:val="007E781C"/>
    <w:rsid w:val="007E7FE3"/>
    <w:rsid w:val="007F06C7"/>
    <w:rsid w:val="007F10B2"/>
    <w:rsid w:val="007F4747"/>
    <w:rsid w:val="007F4876"/>
    <w:rsid w:val="007F4C16"/>
    <w:rsid w:val="007F4F16"/>
    <w:rsid w:val="007F6858"/>
    <w:rsid w:val="007F7DEB"/>
    <w:rsid w:val="008000C7"/>
    <w:rsid w:val="00800382"/>
    <w:rsid w:val="00800EAB"/>
    <w:rsid w:val="00803BD7"/>
    <w:rsid w:val="0080503A"/>
    <w:rsid w:val="00810056"/>
    <w:rsid w:val="008109D3"/>
    <w:rsid w:val="00811D4E"/>
    <w:rsid w:val="0081205C"/>
    <w:rsid w:val="00816B07"/>
    <w:rsid w:val="00817588"/>
    <w:rsid w:val="008258A0"/>
    <w:rsid w:val="008264D2"/>
    <w:rsid w:val="00830D76"/>
    <w:rsid w:val="00831DFA"/>
    <w:rsid w:val="008326C2"/>
    <w:rsid w:val="00832F22"/>
    <w:rsid w:val="008339FC"/>
    <w:rsid w:val="008354DD"/>
    <w:rsid w:val="00841850"/>
    <w:rsid w:val="00842060"/>
    <w:rsid w:val="008428AA"/>
    <w:rsid w:val="00842A0E"/>
    <w:rsid w:val="00845C02"/>
    <w:rsid w:val="00850094"/>
    <w:rsid w:val="00850DC3"/>
    <w:rsid w:val="00851E0B"/>
    <w:rsid w:val="0085358E"/>
    <w:rsid w:val="00861461"/>
    <w:rsid w:val="00862B00"/>
    <w:rsid w:val="0086464A"/>
    <w:rsid w:val="008714EB"/>
    <w:rsid w:val="0087229C"/>
    <w:rsid w:val="00872E55"/>
    <w:rsid w:val="00873853"/>
    <w:rsid w:val="008751FF"/>
    <w:rsid w:val="008753ED"/>
    <w:rsid w:val="00875593"/>
    <w:rsid w:val="00876504"/>
    <w:rsid w:val="00877125"/>
    <w:rsid w:val="00877B07"/>
    <w:rsid w:val="0088316F"/>
    <w:rsid w:val="00884ABE"/>
    <w:rsid w:val="008909CE"/>
    <w:rsid w:val="00892137"/>
    <w:rsid w:val="00893737"/>
    <w:rsid w:val="00893D3D"/>
    <w:rsid w:val="00894341"/>
    <w:rsid w:val="00895A28"/>
    <w:rsid w:val="00896537"/>
    <w:rsid w:val="00897E31"/>
    <w:rsid w:val="008A1658"/>
    <w:rsid w:val="008A308E"/>
    <w:rsid w:val="008A3B9F"/>
    <w:rsid w:val="008A6131"/>
    <w:rsid w:val="008A74B7"/>
    <w:rsid w:val="008A7961"/>
    <w:rsid w:val="008B3D26"/>
    <w:rsid w:val="008B5E96"/>
    <w:rsid w:val="008B6217"/>
    <w:rsid w:val="008B6C0C"/>
    <w:rsid w:val="008B7DD8"/>
    <w:rsid w:val="008C138F"/>
    <w:rsid w:val="008C38CE"/>
    <w:rsid w:val="008C3CFD"/>
    <w:rsid w:val="008C3D83"/>
    <w:rsid w:val="008D08FE"/>
    <w:rsid w:val="008D1C2A"/>
    <w:rsid w:val="008D3715"/>
    <w:rsid w:val="008D4D61"/>
    <w:rsid w:val="008D4FF7"/>
    <w:rsid w:val="008D5193"/>
    <w:rsid w:val="008E52F4"/>
    <w:rsid w:val="008E6CB6"/>
    <w:rsid w:val="008F22A5"/>
    <w:rsid w:val="008F3B82"/>
    <w:rsid w:val="008F63D0"/>
    <w:rsid w:val="009005B0"/>
    <w:rsid w:val="00902ECF"/>
    <w:rsid w:val="00902FD8"/>
    <w:rsid w:val="00903121"/>
    <w:rsid w:val="009037F1"/>
    <w:rsid w:val="0090487B"/>
    <w:rsid w:val="00905B37"/>
    <w:rsid w:val="00906125"/>
    <w:rsid w:val="00911B39"/>
    <w:rsid w:val="00911D6B"/>
    <w:rsid w:val="00912503"/>
    <w:rsid w:val="00917056"/>
    <w:rsid w:val="00920BA1"/>
    <w:rsid w:val="00920C0C"/>
    <w:rsid w:val="00920DD3"/>
    <w:rsid w:val="00920FA8"/>
    <w:rsid w:val="00921DDC"/>
    <w:rsid w:val="00925539"/>
    <w:rsid w:val="009258D1"/>
    <w:rsid w:val="0093293A"/>
    <w:rsid w:val="00932AF1"/>
    <w:rsid w:val="00933E9D"/>
    <w:rsid w:val="00937DF2"/>
    <w:rsid w:val="00940345"/>
    <w:rsid w:val="00940F8C"/>
    <w:rsid w:val="00943D30"/>
    <w:rsid w:val="0094516C"/>
    <w:rsid w:val="00945CF4"/>
    <w:rsid w:val="00945F3B"/>
    <w:rsid w:val="0094612A"/>
    <w:rsid w:val="009466C1"/>
    <w:rsid w:val="00950191"/>
    <w:rsid w:val="00953CF6"/>
    <w:rsid w:val="00956902"/>
    <w:rsid w:val="00960A9D"/>
    <w:rsid w:val="00962E00"/>
    <w:rsid w:val="00965952"/>
    <w:rsid w:val="00967C47"/>
    <w:rsid w:val="00972645"/>
    <w:rsid w:val="009752B2"/>
    <w:rsid w:val="00975350"/>
    <w:rsid w:val="009758E7"/>
    <w:rsid w:val="009768D3"/>
    <w:rsid w:val="00976E9D"/>
    <w:rsid w:val="00977FDE"/>
    <w:rsid w:val="00981A53"/>
    <w:rsid w:val="00985395"/>
    <w:rsid w:val="00985A4B"/>
    <w:rsid w:val="00987ED8"/>
    <w:rsid w:val="00990761"/>
    <w:rsid w:val="00991394"/>
    <w:rsid w:val="009948E8"/>
    <w:rsid w:val="009A1369"/>
    <w:rsid w:val="009A4B58"/>
    <w:rsid w:val="009A4B6A"/>
    <w:rsid w:val="009A51C3"/>
    <w:rsid w:val="009A58CC"/>
    <w:rsid w:val="009A5D2A"/>
    <w:rsid w:val="009A6FE0"/>
    <w:rsid w:val="009A7502"/>
    <w:rsid w:val="009A78D4"/>
    <w:rsid w:val="009A7AA4"/>
    <w:rsid w:val="009B32ED"/>
    <w:rsid w:val="009B5C06"/>
    <w:rsid w:val="009B7510"/>
    <w:rsid w:val="009C2FE8"/>
    <w:rsid w:val="009C692F"/>
    <w:rsid w:val="009D048E"/>
    <w:rsid w:val="009D2CA6"/>
    <w:rsid w:val="009D43A6"/>
    <w:rsid w:val="009D7010"/>
    <w:rsid w:val="009E1CC7"/>
    <w:rsid w:val="009E281F"/>
    <w:rsid w:val="009E3454"/>
    <w:rsid w:val="009E584E"/>
    <w:rsid w:val="009F3396"/>
    <w:rsid w:val="009F60D1"/>
    <w:rsid w:val="009F6130"/>
    <w:rsid w:val="009F6604"/>
    <w:rsid w:val="009F6CE0"/>
    <w:rsid w:val="009F757F"/>
    <w:rsid w:val="009F7B11"/>
    <w:rsid w:val="00A002AE"/>
    <w:rsid w:val="00A00D0A"/>
    <w:rsid w:val="00A00E9D"/>
    <w:rsid w:val="00A014E4"/>
    <w:rsid w:val="00A018CB"/>
    <w:rsid w:val="00A02799"/>
    <w:rsid w:val="00A05EA7"/>
    <w:rsid w:val="00A0720A"/>
    <w:rsid w:val="00A07D0B"/>
    <w:rsid w:val="00A117D7"/>
    <w:rsid w:val="00A14968"/>
    <w:rsid w:val="00A15351"/>
    <w:rsid w:val="00A17942"/>
    <w:rsid w:val="00A226F9"/>
    <w:rsid w:val="00A2623A"/>
    <w:rsid w:val="00A279B3"/>
    <w:rsid w:val="00A312C9"/>
    <w:rsid w:val="00A32DC5"/>
    <w:rsid w:val="00A3315D"/>
    <w:rsid w:val="00A334E9"/>
    <w:rsid w:val="00A40584"/>
    <w:rsid w:val="00A41DFC"/>
    <w:rsid w:val="00A42CC7"/>
    <w:rsid w:val="00A44CEA"/>
    <w:rsid w:val="00A45B52"/>
    <w:rsid w:val="00A46C38"/>
    <w:rsid w:val="00A50DF2"/>
    <w:rsid w:val="00A51858"/>
    <w:rsid w:val="00A551AB"/>
    <w:rsid w:val="00A62D3B"/>
    <w:rsid w:val="00A6560C"/>
    <w:rsid w:val="00A661B5"/>
    <w:rsid w:val="00A6636D"/>
    <w:rsid w:val="00A66A0A"/>
    <w:rsid w:val="00A674A4"/>
    <w:rsid w:val="00A67EA8"/>
    <w:rsid w:val="00A7017E"/>
    <w:rsid w:val="00A73D18"/>
    <w:rsid w:val="00A76EFB"/>
    <w:rsid w:val="00A77A07"/>
    <w:rsid w:val="00A800FC"/>
    <w:rsid w:val="00A80C74"/>
    <w:rsid w:val="00A85042"/>
    <w:rsid w:val="00A86EC3"/>
    <w:rsid w:val="00A905D0"/>
    <w:rsid w:val="00A91DD7"/>
    <w:rsid w:val="00A91EDB"/>
    <w:rsid w:val="00A930C1"/>
    <w:rsid w:val="00A94005"/>
    <w:rsid w:val="00A94DDE"/>
    <w:rsid w:val="00A9551A"/>
    <w:rsid w:val="00A97A81"/>
    <w:rsid w:val="00AA5B47"/>
    <w:rsid w:val="00AB312E"/>
    <w:rsid w:val="00AB4A0C"/>
    <w:rsid w:val="00AB71B0"/>
    <w:rsid w:val="00AC139E"/>
    <w:rsid w:val="00AC2243"/>
    <w:rsid w:val="00AC2BF1"/>
    <w:rsid w:val="00AC38CB"/>
    <w:rsid w:val="00AC4681"/>
    <w:rsid w:val="00AC4CEC"/>
    <w:rsid w:val="00AC7975"/>
    <w:rsid w:val="00AD1731"/>
    <w:rsid w:val="00AD225B"/>
    <w:rsid w:val="00AD486D"/>
    <w:rsid w:val="00AD56AB"/>
    <w:rsid w:val="00AD6BDB"/>
    <w:rsid w:val="00AE3510"/>
    <w:rsid w:val="00AE38F2"/>
    <w:rsid w:val="00AE4FE7"/>
    <w:rsid w:val="00AE54C0"/>
    <w:rsid w:val="00AE6EE8"/>
    <w:rsid w:val="00AF2ED3"/>
    <w:rsid w:val="00AF2FD4"/>
    <w:rsid w:val="00AF3A7E"/>
    <w:rsid w:val="00AF4005"/>
    <w:rsid w:val="00AF4F08"/>
    <w:rsid w:val="00B00A2A"/>
    <w:rsid w:val="00B01115"/>
    <w:rsid w:val="00B033AE"/>
    <w:rsid w:val="00B03B81"/>
    <w:rsid w:val="00B03D58"/>
    <w:rsid w:val="00B0582A"/>
    <w:rsid w:val="00B06BEC"/>
    <w:rsid w:val="00B079D5"/>
    <w:rsid w:val="00B10D2E"/>
    <w:rsid w:val="00B11209"/>
    <w:rsid w:val="00B16002"/>
    <w:rsid w:val="00B20C06"/>
    <w:rsid w:val="00B2274C"/>
    <w:rsid w:val="00B23062"/>
    <w:rsid w:val="00B25016"/>
    <w:rsid w:val="00B31194"/>
    <w:rsid w:val="00B3152D"/>
    <w:rsid w:val="00B332EA"/>
    <w:rsid w:val="00B34030"/>
    <w:rsid w:val="00B34CB3"/>
    <w:rsid w:val="00B42FA0"/>
    <w:rsid w:val="00B43A21"/>
    <w:rsid w:val="00B465D9"/>
    <w:rsid w:val="00B558EF"/>
    <w:rsid w:val="00B6265A"/>
    <w:rsid w:val="00B6362F"/>
    <w:rsid w:val="00B636EF"/>
    <w:rsid w:val="00B63975"/>
    <w:rsid w:val="00B6420C"/>
    <w:rsid w:val="00B6466D"/>
    <w:rsid w:val="00B6545F"/>
    <w:rsid w:val="00B70658"/>
    <w:rsid w:val="00B71A73"/>
    <w:rsid w:val="00B7782E"/>
    <w:rsid w:val="00B84342"/>
    <w:rsid w:val="00B8664C"/>
    <w:rsid w:val="00B87A32"/>
    <w:rsid w:val="00B90388"/>
    <w:rsid w:val="00B903EB"/>
    <w:rsid w:val="00B9113D"/>
    <w:rsid w:val="00B91E88"/>
    <w:rsid w:val="00B93571"/>
    <w:rsid w:val="00B936E2"/>
    <w:rsid w:val="00B939A0"/>
    <w:rsid w:val="00B95437"/>
    <w:rsid w:val="00BA0253"/>
    <w:rsid w:val="00BA0383"/>
    <w:rsid w:val="00BA0638"/>
    <w:rsid w:val="00BA1374"/>
    <w:rsid w:val="00BA70CA"/>
    <w:rsid w:val="00BB09F3"/>
    <w:rsid w:val="00BB1896"/>
    <w:rsid w:val="00BB18DB"/>
    <w:rsid w:val="00BB4AC1"/>
    <w:rsid w:val="00BB5C9F"/>
    <w:rsid w:val="00BB610A"/>
    <w:rsid w:val="00BB7DE8"/>
    <w:rsid w:val="00BC03CA"/>
    <w:rsid w:val="00BC076F"/>
    <w:rsid w:val="00BC3E76"/>
    <w:rsid w:val="00BC41A0"/>
    <w:rsid w:val="00BC5EAB"/>
    <w:rsid w:val="00BC7153"/>
    <w:rsid w:val="00BD0BBE"/>
    <w:rsid w:val="00BD2D17"/>
    <w:rsid w:val="00BD4610"/>
    <w:rsid w:val="00BD47B0"/>
    <w:rsid w:val="00BD6E36"/>
    <w:rsid w:val="00BE30BB"/>
    <w:rsid w:val="00BE3F74"/>
    <w:rsid w:val="00BE78FD"/>
    <w:rsid w:val="00BF3F85"/>
    <w:rsid w:val="00BF56FA"/>
    <w:rsid w:val="00BF7AC5"/>
    <w:rsid w:val="00C0074F"/>
    <w:rsid w:val="00C00AEB"/>
    <w:rsid w:val="00C00BC5"/>
    <w:rsid w:val="00C01B93"/>
    <w:rsid w:val="00C02D7A"/>
    <w:rsid w:val="00C03118"/>
    <w:rsid w:val="00C03D28"/>
    <w:rsid w:val="00C03DF5"/>
    <w:rsid w:val="00C05232"/>
    <w:rsid w:val="00C11524"/>
    <w:rsid w:val="00C121DE"/>
    <w:rsid w:val="00C1491B"/>
    <w:rsid w:val="00C14C40"/>
    <w:rsid w:val="00C171E9"/>
    <w:rsid w:val="00C21202"/>
    <w:rsid w:val="00C26E52"/>
    <w:rsid w:val="00C310B7"/>
    <w:rsid w:val="00C32D75"/>
    <w:rsid w:val="00C40DEE"/>
    <w:rsid w:val="00C4201E"/>
    <w:rsid w:val="00C42037"/>
    <w:rsid w:val="00C4355F"/>
    <w:rsid w:val="00C43EAC"/>
    <w:rsid w:val="00C45456"/>
    <w:rsid w:val="00C470A9"/>
    <w:rsid w:val="00C50139"/>
    <w:rsid w:val="00C50723"/>
    <w:rsid w:val="00C50A04"/>
    <w:rsid w:val="00C51909"/>
    <w:rsid w:val="00C52B3B"/>
    <w:rsid w:val="00C54C15"/>
    <w:rsid w:val="00C55481"/>
    <w:rsid w:val="00C60F48"/>
    <w:rsid w:val="00C61DAE"/>
    <w:rsid w:val="00C625DB"/>
    <w:rsid w:val="00C6392D"/>
    <w:rsid w:val="00C6713F"/>
    <w:rsid w:val="00C70638"/>
    <w:rsid w:val="00C70ED6"/>
    <w:rsid w:val="00C71150"/>
    <w:rsid w:val="00C713E4"/>
    <w:rsid w:val="00C71F52"/>
    <w:rsid w:val="00C72CA6"/>
    <w:rsid w:val="00C73B14"/>
    <w:rsid w:val="00C77EDE"/>
    <w:rsid w:val="00C81870"/>
    <w:rsid w:val="00C818D6"/>
    <w:rsid w:val="00C83940"/>
    <w:rsid w:val="00C85037"/>
    <w:rsid w:val="00C8567A"/>
    <w:rsid w:val="00C873F3"/>
    <w:rsid w:val="00C90BCB"/>
    <w:rsid w:val="00C93C00"/>
    <w:rsid w:val="00C963C9"/>
    <w:rsid w:val="00C9681C"/>
    <w:rsid w:val="00C96ECE"/>
    <w:rsid w:val="00CA1C00"/>
    <w:rsid w:val="00CA65A1"/>
    <w:rsid w:val="00CB1289"/>
    <w:rsid w:val="00CB27E7"/>
    <w:rsid w:val="00CB4C76"/>
    <w:rsid w:val="00CB4E8B"/>
    <w:rsid w:val="00CB5868"/>
    <w:rsid w:val="00CB6943"/>
    <w:rsid w:val="00CB7655"/>
    <w:rsid w:val="00CC1788"/>
    <w:rsid w:val="00CC1CF4"/>
    <w:rsid w:val="00CC4CAD"/>
    <w:rsid w:val="00CC5CCA"/>
    <w:rsid w:val="00CD11E6"/>
    <w:rsid w:val="00CD1F6D"/>
    <w:rsid w:val="00CD2195"/>
    <w:rsid w:val="00CD4326"/>
    <w:rsid w:val="00CD4815"/>
    <w:rsid w:val="00CE060C"/>
    <w:rsid w:val="00CE0DE5"/>
    <w:rsid w:val="00CE12B5"/>
    <w:rsid w:val="00CE2431"/>
    <w:rsid w:val="00CE75CD"/>
    <w:rsid w:val="00CF0A02"/>
    <w:rsid w:val="00CF340B"/>
    <w:rsid w:val="00CF35D3"/>
    <w:rsid w:val="00CF3E88"/>
    <w:rsid w:val="00CF6776"/>
    <w:rsid w:val="00D01E6E"/>
    <w:rsid w:val="00D02148"/>
    <w:rsid w:val="00D0243A"/>
    <w:rsid w:val="00D06052"/>
    <w:rsid w:val="00D06D8E"/>
    <w:rsid w:val="00D11D5A"/>
    <w:rsid w:val="00D13ACB"/>
    <w:rsid w:val="00D1456B"/>
    <w:rsid w:val="00D148E0"/>
    <w:rsid w:val="00D14C78"/>
    <w:rsid w:val="00D14CC3"/>
    <w:rsid w:val="00D21A40"/>
    <w:rsid w:val="00D24E18"/>
    <w:rsid w:val="00D26157"/>
    <w:rsid w:val="00D27323"/>
    <w:rsid w:val="00D277D5"/>
    <w:rsid w:val="00D27DAC"/>
    <w:rsid w:val="00D33011"/>
    <w:rsid w:val="00D333A3"/>
    <w:rsid w:val="00D34616"/>
    <w:rsid w:val="00D35EA6"/>
    <w:rsid w:val="00D43BA2"/>
    <w:rsid w:val="00D4532E"/>
    <w:rsid w:val="00D46A48"/>
    <w:rsid w:val="00D51DDB"/>
    <w:rsid w:val="00D5627A"/>
    <w:rsid w:val="00D60E90"/>
    <w:rsid w:val="00D6161A"/>
    <w:rsid w:val="00D638E3"/>
    <w:rsid w:val="00D64F01"/>
    <w:rsid w:val="00D65F44"/>
    <w:rsid w:val="00D66E73"/>
    <w:rsid w:val="00D70240"/>
    <w:rsid w:val="00D737C9"/>
    <w:rsid w:val="00D73B8D"/>
    <w:rsid w:val="00D76639"/>
    <w:rsid w:val="00D806B2"/>
    <w:rsid w:val="00D842D2"/>
    <w:rsid w:val="00D84CD7"/>
    <w:rsid w:val="00D9146F"/>
    <w:rsid w:val="00D91D21"/>
    <w:rsid w:val="00D91F05"/>
    <w:rsid w:val="00D92A5B"/>
    <w:rsid w:val="00D93AD1"/>
    <w:rsid w:val="00D93E91"/>
    <w:rsid w:val="00D95934"/>
    <w:rsid w:val="00D964C1"/>
    <w:rsid w:val="00D97571"/>
    <w:rsid w:val="00D97784"/>
    <w:rsid w:val="00DA078E"/>
    <w:rsid w:val="00DA15C5"/>
    <w:rsid w:val="00DA3591"/>
    <w:rsid w:val="00DB0436"/>
    <w:rsid w:val="00DB53C3"/>
    <w:rsid w:val="00DC4AAB"/>
    <w:rsid w:val="00DC5EFB"/>
    <w:rsid w:val="00DD032D"/>
    <w:rsid w:val="00DD072E"/>
    <w:rsid w:val="00DD0DA6"/>
    <w:rsid w:val="00DD12EB"/>
    <w:rsid w:val="00DD4727"/>
    <w:rsid w:val="00DD5513"/>
    <w:rsid w:val="00DD56D1"/>
    <w:rsid w:val="00DE0A39"/>
    <w:rsid w:val="00DE1BC5"/>
    <w:rsid w:val="00DE443F"/>
    <w:rsid w:val="00DE6046"/>
    <w:rsid w:val="00DE70F8"/>
    <w:rsid w:val="00DE717F"/>
    <w:rsid w:val="00DF206A"/>
    <w:rsid w:val="00DF220E"/>
    <w:rsid w:val="00DF6E8A"/>
    <w:rsid w:val="00DF7207"/>
    <w:rsid w:val="00E005B6"/>
    <w:rsid w:val="00E02499"/>
    <w:rsid w:val="00E02EA9"/>
    <w:rsid w:val="00E04985"/>
    <w:rsid w:val="00E05CFC"/>
    <w:rsid w:val="00E05D01"/>
    <w:rsid w:val="00E1485A"/>
    <w:rsid w:val="00E15D64"/>
    <w:rsid w:val="00E160D9"/>
    <w:rsid w:val="00E2222E"/>
    <w:rsid w:val="00E241FE"/>
    <w:rsid w:val="00E2484E"/>
    <w:rsid w:val="00E24E0F"/>
    <w:rsid w:val="00E27478"/>
    <w:rsid w:val="00E27CFC"/>
    <w:rsid w:val="00E30323"/>
    <w:rsid w:val="00E303A4"/>
    <w:rsid w:val="00E321B6"/>
    <w:rsid w:val="00E32EA8"/>
    <w:rsid w:val="00E33151"/>
    <w:rsid w:val="00E34AAE"/>
    <w:rsid w:val="00E35563"/>
    <w:rsid w:val="00E36AD5"/>
    <w:rsid w:val="00E41039"/>
    <w:rsid w:val="00E458BE"/>
    <w:rsid w:val="00E45E05"/>
    <w:rsid w:val="00E476CF"/>
    <w:rsid w:val="00E47AF2"/>
    <w:rsid w:val="00E47D9F"/>
    <w:rsid w:val="00E51F38"/>
    <w:rsid w:val="00E52E2B"/>
    <w:rsid w:val="00E541A9"/>
    <w:rsid w:val="00E551EC"/>
    <w:rsid w:val="00E6216D"/>
    <w:rsid w:val="00E6720A"/>
    <w:rsid w:val="00E70F4E"/>
    <w:rsid w:val="00E71103"/>
    <w:rsid w:val="00E71667"/>
    <w:rsid w:val="00E717D6"/>
    <w:rsid w:val="00E74026"/>
    <w:rsid w:val="00E74767"/>
    <w:rsid w:val="00E7486B"/>
    <w:rsid w:val="00E838F3"/>
    <w:rsid w:val="00E853DE"/>
    <w:rsid w:val="00E858DD"/>
    <w:rsid w:val="00E85CD4"/>
    <w:rsid w:val="00E92195"/>
    <w:rsid w:val="00E94558"/>
    <w:rsid w:val="00E95FDA"/>
    <w:rsid w:val="00E97DB6"/>
    <w:rsid w:val="00EA1AC9"/>
    <w:rsid w:val="00EA279A"/>
    <w:rsid w:val="00EA3780"/>
    <w:rsid w:val="00EA3FA0"/>
    <w:rsid w:val="00EA52D1"/>
    <w:rsid w:val="00EB3DBD"/>
    <w:rsid w:val="00EB3F0B"/>
    <w:rsid w:val="00EB5275"/>
    <w:rsid w:val="00EB5A4C"/>
    <w:rsid w:val="00EB73FA"/>
    <w:rsid w:val="00EC44AE"/>
    <w:rsid w:val="00EC6790"/>
    <w:rsid w:val="00ED0ADF"/>
    <w:rsid w:val="00ED6CBF"/>
    <w:rsid w:val="00EE1922"/>
    <w:rsid w:val="00EE43BF"/>
    <w:rsid w:val="00EE4643"/>
    <w:rsid w:val="00EE6177"/>
    <w:rsid w:val="00EE641C"/>
    <w:rsid w:val="00EE68FF"/>
    <w:rsid w:val="00EE71F9"/>
    <w:rsid w:val="00EF0EE1"/>
    <w:rsid w:val="00EF33CF"/>
    <w:rsid w:val="00EF36B7"/>
    <w:rsid w:val="00EF448A"/>
    <w:rsid w:val="00EF4D66"/>
    <w:rsid w:val="00EF56C5"/>
    <w:rsid w:val="00EF5C85"/>
    <w:rsid w:val="00EF60DB"/>
    <w:rsid w:val="00EF6F56"/>
    <w:rsid w:val="00F00952"/>
    <w:rsid w:val="00F05F95"/>
    <w:rsid w:val="00F06106"/>
    <w:rsid w:val="00F07A0E"/>
    <w:rsid w:val="00F108AE"/>
    <w:rsid w:val="00F11F7E"/>
    <w:rsid w:val="00F13A66"/>
    <w:rsid w:val="00F13C69"/>
    <w:rsid w:val="00F17020"/>
    <w:rsid w:val="00F176AD"/>
    <w:rsid w:val="00F2210E"/>
    <w:rsid w:val="00F2222E"/>
    <w:rsid w:val="00F2447E"/>
    <w:rsid w:val="00F33E44"/>
    <w:rsid w:val="00F36F98"/>
    <w:rsid w:val="00F400E8"/>
    <w:rsid w:val="00F42EE0"/>
    <w:rsid w:val="00F445C2"/>
    <w:rsid w:val="00F47FB5"/>
    <w:rsid w:val="00F5295D"/>
    <w:rsid w:val="00F53B70"/>
    <w:rsid w:val="00F54541"/>
    <w:rsid w:val="00F603F5"/>
    <w:rsid w:val="00F6681B"/>
    <w:rsid w:val="00F7140F"/>
    <w:rsid w:val="00F719C5"/>
    <w:rsid w:val="00F7273F"/>
    <w:rsid w:val="00F72E88"/>
    <w:rsid w:val="00F73AF3"/>
    <w:rsid w:val="00F743C0"/>
    <w:rsid w:val="00F74C8F"/>
    <w:rsid w:val="00F75EEA"/>
    <w:rsid w:val="00F779AA"/>
    <w:rsid w:val="00F80982"/>
    <w:rsid w:val="00F81DDF"/>
    <w:rsid w:val="00F82260"/>
    <w:rsid w:val="00F85BC6"/>
    <w:rsid w:val="00F864C9"/>
    <w:rsid w:val="00F86E1A"/>
    <w:rsid w:val="00F909E1"/>
    <w:rsid w:val="00F90AF6"/>
    <w:rsid w:val="00F91213"/>
    <w:rsid w:val="00F94B0F"/>
    <w:rsid w:val="00F953ED"/>
    <w:rsid w:val="00FA4F7B"/>
    <w:rsid w:val="00FA7590"/>
    <w:rsid w:val="00FB045F"/>
    <w:rsid w:val="00FB2B68"/>
    <w:rsid w:val="00FB7BAB"/>
    <w:rsid w:val="00FC125C"/>
    <w:rsid w:val="00FC1C62"/>
    <w:rsid w:val="00FC2D8E"/>
    <w:rsid w:val="00FC4C13"/>
    <w:rsid w:val="00FC51C2"/>
    <w:rsid w:val="00FC5EB8"/>
    <w:rsid w:val="00FD5722"/>
    <w:rsid w:val="00FD6F4A"/>
    <w:rsid w:val="00FD714D"/>
    <w:rsid w:val="00FE19BF"/>
    <w:rsid w:val="00FE2368"/>
    <w:rsid w:val="00FE2BE9"/>
    <w:rsid w:val="00FE2C04"/>
    <w:rsid w:val="00FE464F"/>
    <w:rsid w:val="00FE48A4"/>
    <w:rsid w:val="00FF05B6"/>
    <w:rsid w:val="00FF46FD"/>
    <w:rsid w:val="00FF4A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3FC9"/>
  <w15:chartTrackingRefBased/>
  <w15:docId w15:val="{B7E33B4E-56C7-4B59-A973-982E67AA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4">
    <w:name w:val="heading 4"/>
    <w:basedOn w:val="Navaden"/>
    <w:link w:val="Naslov4Znak"/>
    <w:uiPriority w:val="9"/>
    <w:qFormat/>
    <w:rsid w:val="00B42FA0"/>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uiPriority w:val="99"/>
    <w:semiHidden/>
    <w:unhideWhenUsed/>
    <w:rsid w:val="007B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7B628E"/>
    <w:rPr>
      <w:rFonts w:ascii="Courier New" w:eastAsia="Times New Roman" w:hAnsi="Courier New" w:cs="Courier New"/>
      <w:sz w:val="20"/>
      <w:szCs w:val="20"/>
      <w:lang w:eastAsia="sl-SI"/>
    </w:rPr>
  </w:style>
  <w:style w:type="paragraph" w:styleId="Navadensplet">
    <w:name w:val="Normal (Web)"/>
    <w:basedOn w:val="Navaden"/>
    <w:uiPriority w:val="99"/>
    <w:unhideWhenUsed/>
    <w:rsid w:val="007B628E"/>
    <w:pPr>
      <w:spacing w:after="210" w:line="240" w:lineRule="auto"/>
    </w:pPr>
    <w:rPr>
      <w:rFonts w:ascii="Times New Roman" w:eastAsia="Times New Roman" w:hAnsi="Times New Roman" w:cs="Times New Roman"/>
      <w:color w:val="333333"/>
      <w:sz w:val="18"/>
      <w:szCs w:val="18"/>
      <w:lang w:eastAsia="sl-SI"/>
    </w:rPr>
  </w:style>
  <w:style w:type="paragraph" w:customStyle="1" w:styleId="esegmenth4">
    <w:name w:val="esegment_h4"/>
    <w:basedOn w:val="Navaden"/>
    <w:uiPriority w:val="99"/>
    <w:rsid w:val="007B628E"/>
    <w:pPr>
      <w:spacing w:after="210" w:line="240" w:lineRule="auto"/>
      <w:jc w:val="center"/>
    </w:pPr>
    <w:rPr>
      <w:rFonts w:ascii="Times New Roman" w:eastAsia="Times New Roman" w:hAnsi="Times New Roman" w:cs="Times New Roman"/>
      <w:b/>
      <w:bCs/>
      <w:color w:val="333333"/>
      <w:sz w:val="18"/>
      <w:szCs w:val="18"/>
      <w:lang w:eastAsia="sl-SI"/>
    </w:rPr>
  </w:style>
  <w:style w:type="paragraph" w:customStyle="1" w:styleId="esegmentt">
    <w:name w:val="esegment_t"/>
    <w:basedOn w:val="Navaden"/>
    <w:rsid w:val="007B628E"/>
    <w:pPr>
      <w:spacing w:after="210" w:line="360" w:lineRule="atLeast"/>
      <w:jc w:val="center"/>
    </w:pPr>
    <w:rPr>
      <w:rFonts w:ascii="Times New Roman" w:eastAsia="Times New Roman" w:hAnsi="Times New Roman" w:cs="Times New Roman"/>
      <w:b/>
      <w:bCs/>
      <w:color w:val="6B7E9D"/>
      <w:sz w:val="31"/>
      <w:szCs w:val="31"/>
      <w:lang w:eastAsia="sl-SI"/>
    </w:rPr>
  </w:style>
  <w:style w:type="paragraph" w:customStyle="1" w:styleId="esegmentc1">
    <w:name w:val="esegment_c1"/>
    <w:basedOn w:val="Navaden"/>
    <w:rsid w:val="007B628E"/>
    <w:pPr>
      <w:spacing w:after="210" w:line="240" w:lineRule="auto"/>
    </w:pPr>
    <w:rPr>
      <w:rFonts w:ascii="Times New Roman" w:eastAsia="Times New Roman" w:hAnsi="Times New Roman" w:cs="Times New Roman"/>
      <w:color w:val="333333"/>
      <w:sz w:val="18"/>
      <w:szCs w:val="18"/>
      <w:lang w:eastAsia="sl-SI"/>
    </w:rPr>
  </w:style>
  <w:style w:type="paragraph" w:styleId="Odstavekseznama">
    <w:name w:val="List Paragraph"/>
    <w:basedOn w:val="Navaden"/>
    <w:uiPriority w:val="34"/>
    <w:qFormat/>
    <w:rsid w:val="006C2042"/>
    <w:pPr>
      <w:ind w:left="720"/>
      <w:contextualSpacing/>
    </w:pPr>
  </w:style>
  <w:style w:type="character" w:styleId="Pripombasklic">
    <w:name w:val="annotation reference"/>
    <w:basedOn w:val="Privzetapisavaodstavka"/>
    <w:uiPriority w:val="99"/>
    <w:semiHidden/>
    <w:unhideWhenUsed/>
    <w:rsid w:val="005471CA"/>
    <w:rPr>
      <w:sz w:val="16"/>
      <w:szCs w:val="16"/>
    </w:rPr>
  </w:style>
  <w:style w:type="paragraph" w:styleId="Pripombabesedilo">
    <w:name w:val="annotation text"/>
    <w:basedOn w:val="Navaden"/>
    <w:link w:val="PripombabesediloZnak"/>
    <w:uiPriority w:val="99"/>
    <w:semiHidden/>
    <w:unhideWhenUsed/>
    <w:rsid w:val="005471C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471CA"/>
    <w:rPr>
      <w:sz w:val="20"/>
      <w:szCs w:val="20"/>
    </w:rPr>
  </w:style>
  <w:style w:type="paragraph" w:styleId="Zadevapripombe">
    <w:name w:val="annotation subject"/>
    <w:basedOn w:val="Pripombabesedilo"/>
    <w:next w:val="Pripombabesedilo"/>
    <w:link w:val="ZadevapripombeZnak"/>
    <w:uiPriority w:val="99"/>
    <w:semiHidden/>
    <w:unhideWhenUsed/>
    <w:rsid w:val="005471CA"/>
    <w:rPr>
      <w:b/>
      <w:bCs/>
    </w:rPr>
  </w:style>
  <w:style w:type="character" w:customStyle="1" w:styleId="ZadevapripombeZnak">
    <w:name w:val="Zadeva pripombe Znak"/>
    <w:basedOn w:val="PripombabesediloZnak"/>
    <w:link w:val="Zadevapripombe"/>
    <w:uiPriority w:val="99"/>
    <w:semiHidden/>
    <w:rsid w:val="005471CA"/>
    <w:rPr>
      <w:b/>
      <w:bCs/>
      <w:sz w:val="20"/>
      <w:szCs w:val="20"/>
    </w:rPr>
  </w:style>
  <w:style w:type="paragraph" w:styleId="Besedilooblaka">
    <w:name w:val="Balloon Text"/>
    <w:basedOn w:val="Navaden"/>
    <w:link w:val="BesedilooblakaZnak"/>
    <w:uiPriority w:val="99"/>
    <w:semiHidden/>
    <w:unhideWhenUsed/>
    <w:rsid w:val="005471C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471CA"/>
    <w:rPr>
      <w:rFonts w:ascii="Segoe UI" w:hAnsi="Segoe UI" w:cs="Segoe UI"/>
      <w:sz w:val="18"/>
      <w:szCs w:val="18"/>
    </w:rPr>
  </w:style>
  <w:style w:type="paragraph" w:styleId="Glava">
    <w:name w:val="header"/>
    <w:basedOn w:val="Navaden"/>
    <w:link w:val="GlavaZnak"/>
    <w:uiPriority w:val="99"/>
    <w:unhideWhenUsed/>
    <w:rsid w:val="0094516C"/>
    <w:pPr>
      <w:tabs>
        <w:tab w:val="center" w:pos="4536"/>
        <w:tab w:val="right" w:pos="9072"/>
      </w:tabs>
      <w:spacing w:after="0" w:line="240" w:lineRule="auto"/>
    </w:pPr>
  </w:style>
  <w:style w:type="character" w:customStyle="1" w:styleId="GlavaZnak">
    <w:name w:val="Glava Znak"/>
    <w:basedOn w:val="Privzetapisavaodstavka"/>
    <w:link w:val="Glava"/>
    <w:uiPriority w:val="99"/>
    <w:rsid w:val="0094516C"/>
  </w:style>
  <w:style w:type="paragraph" w:styleId="Noga">
    <w:name w:val="footer"/>
    <w:basedOn w:val="Navaden"/>
    <w:link w:val="NogaZnak"/>
    <w:uiPriority w:val="99"/>
    <w:unhideWhenUsed/>
    <w:rsid w:val="0094516C"/>
    <w:pPr>
      <w:tabs>
        <w:tab w:val="center" w:pos="4536"/>
        <w:tab w:val="right" w:pos="9072"/>
      </w:tabs>
      <w:spacing w:after="0" w:line="240" w:lineRule="auto"/>
    </w:pPr>
  </w:style>
  <w:style w:type="character" w:customStyle="1" w:styleId="NogaZnak">
    <w:name w:val="Noga Znak"/>
    <w:basedOn w:val="Privzetapisavaodstavka"/>
    <w:link w:val="Noga"/>
    <w:uiPriority w:val="99"/>
    <w:rsid w:val="0094516C"/>
  </w:style>
  <w:style w:type="character" w:customStyle="1" w:styleId="Naslov4Znak">
    <w:name w:val="Naslov 4 Znak"/>
    <w:basedOn w:val="Privzetapisavaodstavka"/>
    <w:link w:val="Naslov4"/>
    <w:uiPriority w:val="9"/>
    <w:rsid w:val="00B42FA0"/>
    <w:rPr>
      <w:rFonts w:ascii="Times New Roman" w:eastAsia="Times New Roman" w:hAnsi="Times New Roman" w:cs="Times New Roman"/>
      <w:b/>
      <w:bCs/>
      <w:sz w:val="24"/>
      <w:szCs w:val="24"/>
      <w:lang w:eastAsia="sl-SI"/>
    </w:rPr>
  </w:style>
  <w:style w:type="paragraph" w:customStyle="1" w:styleId="doc">
    <w:name w:val="doc"/>
    <w:basedOn w:val="Navaden"/>
    <w:rsid w:val="00B42FA0"/>
    <w:pPr>
      <w:spacing w:after="75" w:line="300" w:lineRule="atLeast"/>
      <w:jc w:val="both"/>
    </w:pPr>
    <w:rPr>
      <w:rFonts w:ascii="Arial" w:eastAsia="Times New Roman" w:hAnsi="Arial" w:cs="Arial"/>
      <w:sz w:val="20"/>
      <w:szCs w:val="20"/>
      <w:lang w:eastAsia="sl-SI"/>
    </w:rPr>
  </w:style>
  <w:style w:type="paragraph" w:customStyle="1" w:styleId="clennavtitle">
    <w:name w:val="clen_nav_title"/>
    <w:basedOn w:val="Navaden"/>
    <w:rsid w:val="00B42FA0"/>
    <w:pPr>
      <w:spacing w:after="0" w:line="240" w:lineRule="auto"/>
      <w:ind w:left="105" w:right="105"/>
    </w:pPr>
    <w:rPr>
      <w:rFonts w:ascii="Times New Roman" w:eastAsia="Times New Roman" w:hAnsi="Times New Roman" w:cs="Times New Roman"/>
      <w:b/>
      <w:bCs/>
      <w:sz w:val="24"/>
      <w:szCs w:val="24"/>
      <w:lang w:eastAsia="sl-SI"/>
    </w:rPr>
  </w:style>
  <w:style w:type="paragraph" w:customStyle="1" w:styleId="clennavbody">
    <w:name w:val="clen_nav_body"/>
    <w:basedOn w:val="Navaden"/>
    <w:rsid w:val="00B42FA0"/>
    <w:pPr>
      <w:spacing w:after="0" w:line="240" w:lineRule="auto"/>
      <w:ind w:left="105" w:right="105"/>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6636D"/>
    <w:rPr>
      <w:strike w:val="0"/>
      <w:dstrike w:val="0"/>
      <w:color w:val="159BC4"/>
      <w:u w:val="none"/>
      <w:effect w:val="none"/>
    </w:rPr>
  </w:style>
  <w:style w:type="paragraph" w:styleId="Sprotnaopomba-besedilo">
    <w:name w:val="footnote text"/>
    <w:basedOn w:val="Navaden"/>
    <w:link w:val="Sprotnaopomba-besediloZnak"/>
    <w:uiPriority w:val="99"/>
    <w:semiHidden/>
    <w:unhideWhenUsed/>
    <w:rsid w:val="00A1794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17942"/>
    <w:rPr>
      <w:sz w:val="20"/>
      <w:szCs w:val="20"/>
    </w:rPr>
  </w:style>
  <w:style w:type="character" w:styleId="Sprotnaopomba-sklic">
    <w:name w:val="footnote reference"/>
    <w:basedOn w:val="Privzetapisavaodstavka"/>
    <w:uiPriority w:val="99"/>
    <w:semiHidden/>
    <w:unhideWhenUsed/>
    <w:rsid w:val="00A17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26009">
      <w:bodyDiv w:val="1"/>
      <w:marLeft w:val="0"/>
      <w:marRight w:val="0"/>
      <w:marTop w:val="0"/>
      <w:marBottom w:val="0"/>
      <w:divBdr>
        <w:top w:val="none" w:sz="0" w:space="0" w:color="auto"/>
        <w:left w:val="none" w:sz="0" w:space="0" w:color="auto"/>
        <w:bottom w:val="none" w:sz="0" w:space="0" w:color="auto"/>
        <w:right w:val="none" w:sz="0" w:space="0" w:color="auto"/>
      </w:divBdr>
    </w:div>
    <w:div w:id="635916555">
      <w:bodyDiv w:val="1"/>
      <w:marLeft w:val="0"/>
      <w:marRight w:val="0"/>
      <w:marTop w:val="0"/>
      <w:marBottom w:val="0"/>
      <w:divBdr>
        <w:top w:val="none" w:sz="0" w:space="0" w:color="auto"/>
        <w:left w:val="none" w:sz="0" w:space="0" w:color="auto"/>
        <w:bottom w:val="none" w:sz="0" w:space="0" w:color="auto"/>
        <w:right w:val="none" w:sz="0" w:space="0" w:color="auto"/>
      </w:divBdr>
    </w:div>
    <w:div w:id="1184590455">
      <w:bodyDiv w:val="1"/>
      <w:marLeft w:val="0"/>
      <w:marRight w:val="0"/>
      <w:marTop w:val="0"/>
      <w:marBottom w:val="0"/>
      <w:divBdr>
        <w:top w:val="none" w:sz="0" w:space="0" w:color="auto"/>
        <w:left w:val="none" w:sz="0" w:space="0" w:color="auto"/>
        <w:bottom w:val="none" w:sz="0" w:space="0" w:color="auto"/>
        <w:right w:val="none" w:sz="0" w:space="0" w:color="auto"/>
      </w:divBdr>
    </w:div>
    <w:div w:id="1904556982">
      <w:bodyDiv w:val="1"/>
      <w:marLeft w:val="0"/>
      <w:marRight w:val="0"/>
      <w:marTop w:val="0"/>
      <w:marBottom w:val="0"/>
      <w:divBdr>
        <w:top w:val="none" w:sz="0" w:space="0" w:color="auto"/>
        <w:left w:val="none" w:sz="0" w:space="0" w:color="auto"/>
        <w:bottom w:val="none" w:sz="0" w:space="0" w:color="auto"/>
        <w:right w:val="none" w:sz="0" w:space="0" w:color="auto"/>
      </w:divBdr>
      <w:divsChild>
        <w:div w:id="1173035287">
          <w:marLeft w:val="0"/>
          <w:marRight w:val="0"/>
          <w:marTop w:val="0"/>
          <w:marBottom w:val="0"/>
          <w:divBdr>
            <w:top w:val="none" w:sz="0" w:space="0" w:color="auto"/>
            <w:left w:val="none" w:sz="0" w:space="0" w:color="auto"/>
            <w:bottom w:val="none" w:sz="0" w:space="0" w:color="auto"/>
            <w:right w:val="none" w:sz="0" w:space="0" w:color="auto"/>
          </w:divBdr>
          <w:divsChild>
            <w:div w:id="91777947">
              <w:marLeft w:val="0"/>
              <w:marRight w:val="0"/>
              <w:marTop w:val="0"/>
              <w:marBottom w:val="0"/>
              <w:divBdr>
                <w:top w:val="none" w:sz="0" w:space="0" w:color="auto"/>
                <w:left w:val="none" w:sz="0" w:space="0" w:color="auto"/>
                <w:bottom w:val="none" w:sz="0" w:space="0" w:color="auto"/>
                <w:right w:val="none" w:sz="0" w:space="0" w:color="auto"/>
              </w:divBdr>
            </w:div>
            <w:div w:id="1031758079">
              <w:marLeft w:val="0"/>
              <w:marRight w:val="0"/>
              <w:marTop w:val="0"/>
              <w:marBottom w:val="0"/>
              <w:divBdr>
                <w:top w:val="none" w:sz="0" w:space="0" w:color="auto"/>
                <w:left w:val="none" w:sz="0" w:space="0" w:color="auto"/>
                <w:bottom w:val="none" w:sz="0" w:space="0" w:color="auto"/>
                <w:right w:val="none" w:sz="0" w:space="0" w:color="auto"/>
              </w:divBdr>
            </w:div>
            <w:div w:id="1283535718">
              <w:marLeft w:val="855"/>
              <w:marRight w:val="105"/>
              <w:marTop w:val="0"/>
              <w:marBottom w:val="0"/>
              <w:divBdr>
                <w:top w:val="none" w:sz="0" w:space="0" w:color="auto"/>
                <w:left w:val="none" w:sz="0" w:space="0" w:color="auto"/>
                <w:bottom w:val="none" w:sz="0" w:space="0" w:color="auto"/>
                <w:right w:val="none" w:sz="0" w:space="0" w:color="auto"/>
              </w:divBdr>
            </w:div>
            <w:div w:id="147745019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30637205">
      <w:bodyDiv w:val="1"/>
      <w:marLeft w:val="0"/>
      <w:marRight w:val="0"/>
      <w:marTop w:val="0"/>
      <w:marBottom w:val="0"/>
      <w:divBdr>
        <w:top w:val="none" w:sz="0" w:space="0" w:color="auto"/>
        <w:left w:val="none" w:sz="0" w:space="0" w:color="auto"/>
        <w:bottom w:val="none" w:sz="0" w:space="0" w:color="auto"/>
        <w:right w:val="none" w:sz="0" w:space="0" w:color="auto"/>
      </w:divBdr>
      <w:divsChild>
        <w:div w:id="1760129622">
          <w:marLeft w:val="0"/>
          <w:marRight w:val="0"/>
          <w:marTop w:val="0"/>
          <w:marBottom w:val="0"/>
          <w:divBdr>
            <w:top w:val="none" w:sz="0" w:space="0" w:color="auto"/>
            <w:left w:val="none" w:sz="0" w:space="0" w:color="auto"/>
            <w:bottom w:val="none" w:sz="0" w:space="0" w:color="auto"/>
            <w:right w:val="none" w:sz="0" w:space="0" w:color="auto"/>
          </w:divBdr>
          <w:divsChild>
            <w:div w:id="1633440329">
              <w:marLeft w:val="0"/>
              <w:marRight w:val="60"/>
              <w:marTop w:val="0"/>
              <w:marBottom w:val="0"/>
              <w:divBdr>
                <w:top w:val="none" w:sz="0" w:space="0" w:color="auto"/>
                <w:left w:val="none" w:sz="0" w:space="0" w:color="auto"/>
                <w:bottom w:val="none" w:sz="0" w:space="0" w:color="auto"/>
                <w:right w:val="none" w:sz="0" w:space="0" w:color="auto"/>
              </w:divBdr>
              <w:divsChild>
                <w:div w:id="52777625">
                  <w:marLeft w:val="0"/>
                  <w:marRight w:val="0"/>
                  <w:marTop w:val="0"/>
                  <w:marBottom w:val="150"/>
                  <w:divBdr>
                    <w:top w:val="none" w:sz="0" w:space="0" w:color="auto"/>
                    <w:left w:val="none" w:sz="0" w:space="0" w:color="auto"/>
                    <w:bottom w:val="none" w:sz="0" w:space="0" w:color="auto"/>
                    <w:right w:val="none" w:sz="0" w:space="0" w:color="auto"/>
                  </w:divBdr>
                  <w:divsChild>
                    <w:div w:id="1334382453">
                      <w:marLeft w:val="0"/>
                      <w:marRight w:val="0"/>
                      <w:marTop w:val="0"/>
                      <w:marBottom w:val="0"/>
                      <w:divBdr>
                        <w:top w:val="none" w:sz="0" w:space="0" w:color="auto"/>
                        <w:left w:val="none" w:sz="0" w:space="0" w:color="auto"/>
                        <w:bottom w:val="none" w:sz="0" w:space="0" w:color="auto"/>
                        <w:right w:val="none" w:sz="0" w:space="0" w:color="auto"/>
                      </w:divBdr>
                      <w:divsChild>
                        <w:div w:id="20535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8-01-08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36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8-01-0887" TargetMode="External"/><Relationship Id="rId4" Type="http://schemas.openxmlformats.org/officeDocument/2006/relationships/settings" Target="settings.xml"/><Relationship Id="rId9" Type="http://schemas.openxmlformats.org/officeDocument/2006/relationships/hyperlink" Target="http://www.uradni-list.si/1/objava.jsp?sop=2018-01-135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A0CEF09-9BC3-49B0-AA32-49B4C8E7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1862</Words>
  <Characters>10616</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Knez</dc:creator>
  <cp:keywords/>
  <dc:description/>
  <cp:lastModifiedBy>Tanja Jeromel</cp:lastModifiedBy>
  <cp:revision>4</cp:revision>
  <cp:lastPrinted>2018-09-27T06:11:00Z</cp:lastPrinted>
  <dcterms:created xsi:type="dcterms:W3CDTF">2018-09-27T06:16:00Z</dcterms:created>
  <dcterms:modified xsi:type="dcterms:W3CDTF">2018-09-27T06:19:00Z</dcterms:modified>
</cp:coreProperties>
</file>