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240"/>
      </w:tblGrid>
      <w:tr w:rsidR="00A1486C" w:rsidRPr="006660C3" w:rsidTr="00BE211C">
        <w:trPr>
          <w:trHeight w:val="567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drawing>
                <wp:inline distT="0" distB="0" distL="0" distR="0">
                  <wp:extent cx="762000" cy="923925"/>
                  <wp:effectExtent l="1905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86C" w:rsidRPr="006660C3" w:rsidTr="00BE211C">
        <w:tc>
          <w:tcPr>
            <w:tcW w:w="32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</w:rPr>
            </w:pPr>
            <w:r w:rsidRPr="006660C3">
              <w:rPr>
                <w:rFonts w:ascii="Arial" w:hAnsi="Arial" w:cs="Arial"/>
                <w:b/>
                <w:sz w:val="22"/>
                <w:szCs w:val="22"/>
              </w:rPr>
              <w:t>OBČINA KOMEN</w:t>
            </w:r>
          </w:p>
        </w:tc>
      </w:tr>
      <w:tr w:rsidR="00A1486C" w:rsidRPr="006660C3" w:rsidTr="00BE211C"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  <w:i/>
              </w:rPr>
            </w:pPr>
            <w:r w:rsidRPr="006660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Občinski svet </w:t>
            </w:r>
          </w:p>
        </w:tc>
      </w:tr>
      <w:tr w:rsidR="00A1486C" w:rsidRPr="006660C3" w:rsidTr="00BE211C">
        <w:trPr>
          <w:trHeight w:val="120"/>
        </w:trPr>
        <w:tc>
          <w:tcPr>
            <w:tcW w:w="3240" w:type="dxa"/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</w:rPr>
            </w:pPr>
          </w:p>
        </w:tc>
      </w:tr>
      <w:tr w:rsidR="00A1486C" w:rsidRPr="006660C3" w:rsidTr="00BE211C">
        <w:tc>
          <w:tcPr>
            <w:tcW w:w="3240" w:type="dxa"/>
          </w:tcPr>
          <w:p w:rsidR="00A1486C" w:rsidRPr="004D2A28" w:rsidRDefault="00A1486C" w:rsidP="00BE2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28">
              <w:rPr>
                <w:rFonts w:ascii="Arial" w:hAnsi="Arial" w:cs="Arial"/>
                <w:sz w:val="20"/>
                <w:szCs w:val="20"/>
              </w:rPr>
              <w:t>Komen 86, 6223 Komen</w:t>
            </w:r>
          </w:p>
        </w:tc>
      </w:tr>
      <w:tr w:rsidR="00A1486C" w:rsidRPr="006660C3" w:rsidTr="00BE211C">
        <w:tc>
          <w:tcPr>
            <w:tcW w:w="3240" w:type="dxa"/>
          </w:tcPr>
          <w:p w:rsidR="00A1486C" w:rsidRPr="004D2A28" w:rsidRDefault="00A1486C" w:rsidP="00BE2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A28">
              <w:rPr>
                <w:rFonts w:ascii="Arial" w:hAnsi="Arial" w:cs="Arial"/>
                <w:sz w:val="18"/>
                <w:szCs w:val="18"/>
              </w:rPr>
              <w:t>Tel. 05/ 7310 450, fax. 05/ 7310 460</w:t>
            </w:r>
          </w:p>
        </w:tc>
      </w:tr>
    </w:tbl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Pr="004D2A28" w:rsidRDefault="00A1486C" w:rsidP="00A14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</w:t>
      </w:r>
      <w:r w:rsidR="005F19FC">
        <w:rPr>
          <w:rFonts w:ascii="Arial" w:hAnsi="Arial" w:cs="Arial"/>
          <w:sz w:val="20"/>
          <w:szCs w:val="20"/>
        </w:rPr>
        <w:tab/>
      </w:r>
      <w:r w:rsidR="007F1A5A">
        <w:rPr>
          <w:rFonts w:ascii="Arial" w:hAnsi="Arial" w:cs="Arial"/>
          <w:sz w:val="20"/>
          <w:szCs w:val="20"/>
        </w:rPr>
        <w:t>032-</w:t>
      </w:r>
      <w:r w:rsidR="00AE4840">
        <w:rPr>
          <w:rFonts w:ascii="Arial" w:hAnsi="Arial" w:cs="Arial"/>
          <w:sz w:val="20"/>
          <w:szCs w:val="20"/>
        </w:rPr>
        <w:t>4/16</w:t>
      </w:r>
      <w:r w:rsidR="00AE2DAB">
        <w:rPr>
          <w:rFonts w:ascii="Arial" w:hAnsi="Arial" w:cs="Arial"/>
          <w:sz w:val="20"/>
          <w:szCs w:val="20"/>
        </w:rPr>
        <w:t>-14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1486C" w:rsidRPr="004D2A28" w:rsidRDefault="00A1486C" w:rsidP="00A1486C">
      <w:pPr>
        <w:rPr>
          <w:rFonts w:ascii="Arial" w:hAnsi="Arial" w:cs="Arial"/>
          <w:sz w:val="20"/>
          <w:szCs w:val="20"/>
        </w:rPr>
      </w:pPr>
      <w:r w:rsidRPr="004D2A28">
        <w:rPr>
          <w:rFonts w:ascii="Arial" w:hAnsi="Arial" w:cs="Arial"/>
          <w:sz w:val="20"/>
          <w:szCs w:val="20"/>
        </w:rPr>
        <w:t xml:space="preserve">Datum: </w:t>
      </w:r>
      <w:r w:rsidRPr="004D2A28">
        <w:rPr>
          <w:rFonts w:ascii="Arial" w:hAnsi="Arial" w:cs="Arial"/>
          <w:sz w:val="20"/>
          <w:szCs w:val="20"/>
        </w:rPr>
        <w:tab/>
      </w:r>
      <w:r w:rsidRPr="004D2A28">
        <w:rPr>
          <w:rFonts w:ascii="Arial" w:hAnsi="Arial" w:cs="Arial"/>
          <w:sz w:val="20"/>
          <w:szCs w:val="20"/>
        </w:rPr>
        <w:tab/>
      </w:r>
      <w:r w:rsidR="00AE4840">
        <w:rPr>
          <w:rFonts w:ascii="Arial" w:hAnsi="Arial" w:cs="Arial"/>
          <w:sz w:val="20"/>
          <w:szCs w:val="20"/>
        </w:rPr>
        <w:t>16. 3. 2016</w:t>
      </w:r>
      <w:r w:rsidR="009511EB">
        <w:rPr>
          <w:rFonts w:ascii="Arial" w:hAnsi="Arial" w:cs="Arial"/>
          <w:sz w:val="20"/>
          <w:szCs w:val="20"/>
        </w:rPr>
        <w:tab/>
      </w:r>
    </w:p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Pr="006660C3" w:rsidRDefault="00A1486C" w:rsidP="00A1486C">
      <w:pPr>
        <w:pStyle w:val="Naslov1"/>
        <w:rPr>
          <w:rFonts w:ascii="Arial" w:hAnsi="Arial" w:cs="Arial"/>
          <w:sz w:val="22"/>
          <w:szCs w:val="22"/>
        </w:rPr>
      </w:pPr>
      <w:r w:rsidRPr="006660C3">
        <w:rPr>
          <w:rFonts w:ascii="Arial" w:hAnsi="Arial" w:cs="Arial"/>
          <w:sz w:val="22"/>
          <w:szCs w:val="22"/>
        </w:rPr>
        <w:t>ZAPISNIK</w:t>
      </w:r>
    </w:p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Default="00AE4840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1486C">
        <w:rPr>
          <w:rFonts w:ascii="Arial" w:hAnsi="Arial" w:cs="Arial"/>
          <w:sz w:val="22"/>
          <w:szCs w:val="22"/>
        </w:rPr>
        <w:t>.</w:t>
      </w:r>
      <w:r w:rsidR="00CE15C2">
        <w:rPr>
          <w:rFonts w:ascii="Arial" w:hAnsi="Arial" w:cs="Arial"/>
          <w:sz w:val="22"/>
          <w:szCs w:val="22"/>
        </w:rPr>
        <w:t xml:space="preserve"> </w:t>
      </w:r>
      <w:r w:rsidR="00A1486C">
        <w:rPr>
          <w:rFonts w:ascii="Arial" w:hAnsi="Arial" w:cs="Arial"/>
          <w:sz w:val="22"/>
          <w:szCs w:val="22"/>
        </w:rPr>
        <w:t xml:space="preserve">dopisne seje </w:t>
      </w:r>
      <w:r w:rsidR="00A1486C" w:rsidRPr="006660C3">
        <w:rPr>
          <w:rFonts w:ascii="Arial" w:hAnsi="Arial" w:cs="Arial"/>
          <w:sz w:val="22"/>
          <w:szCs w:val="22"/>
        </w:rPr>
        <w:t>Občinskega sveta Obči</w:t>
      </w:r>
      <w:r w:rsidR="00B506A4">
        <w:rPr>
          <w:rFonts w:ascii="Arial" w:hAnsi="Arial" w:cs="Arial"/>
          <w:sz w:val="22"/>
          <w:szCs w:val="22"/>
        </w:rPr>
        <w:t>ne Komen v mandatnem obdobju 201</w:t>
      </w:r>
      <w:r w:rsidR="005F19FC">
        <w:rPr>
          <w:rFonts w:ascii="Arial" w:hAnsi="Arial" w:cs="Arial"/>
          <w:sz w:val="22"/>
          <w:szCs w:val="22"/>
        </w:rPr>
        <w:t xml:space="preserve">4 </w:t>
      </w:r>
      <w:r w:rsidR="00A1486C" w:rsidRPr="006660C3">
        <w:rPr>
          <w:rFonts w:ascii="Arial" w:hAnsi="Arial" w:cs="Arial"/>
          <w:sz w:val="22"/>
          <w:szCs w:val="22"/>
        </w:rPr>
        <w:t>-</w:t>
      </w:r>
      <w:r w:rsidR="005F19FC">
        <w:rPr>
          <w:rFonts w:ascii="Arial" w:hAnsi="Arial" w:cs="Arial"/>
          <w:sz w:val="22"/>
          <w:szCs w:val="22"/>
        </w:rPr>
        <w:t xml:space="preserve"> </w:t>
      </w:r>
      <w:r w:rsidR="00A1486C" w:rsidRPr="006660C3">
        <w:rPr>
          <w:rFonts w:ascii="Arial" w:hAnsi="Arial" w:cs="Arial"/>
          <w:sz w:val="22"/>
          <w:szCs w:val="22"/>
        </w:rPr>
        <w:t>201</w:t>
      </w:r>
      <w:r w:rsidR="005F19FC">
        <w:rPr>
          <w:rFonts w:ascii="Arial" w:hAnsi="Arial" w:cs="Arial"/>
          <w:sz w:val="22"/>
          <w:szCs w:val="22"/>
        </w:rPr>
        <w:t>8</w:t>
      </w:r>
      <w:r w:rsidR="00A1486C" w:rsidRPr="006660C3">
        <w:rPr>
          <w:rFonts w:ascii="Arial" w:hAnsi="Arial" w:cs="Arial"/>
          <w:sz w:val="22"/>
          <w:szCs w:val="22"/>
        </w:rPr>
        <w:t xml:space="preserve">, ki je </w:t>
      </w:r>
      <w:r w:rsidR="00B50601">
        <w:rPr>
          <w:rFonts w:ascii="Arial" w:hAnsi="Arial" w:cs="Arial"/>
          <w:sz w:val="22"/>
          <w:szCs w:val="22"/>
        </w:rPr>
        <w:t xml:space="preserve">potekala od </w:t>
      </w:r>
      <w:r>
        <w:rPr>
          <w:rFonts w:ascii="Arial" w:hAnsi="Arial" w:cs="Arial"/>
          <w:sz w:val="22"/>
          <w:szCs w:val="22"/>
        </w:rPr>
        <w:t>torka, 15. 3. 2016</w:t>
      </w:r>
      <w:r w:rsidR="00B50601">
        <w:rPr>
          <w:rFonts w:ascii="Arial" w:hAnsi="Arial" w:cs="Arial"/>
          <w:sz w:val="22"/>
          <w:szCs w:val="22"/>
        </w:rPr>
        <w:t xml:space="preserve"> od 1</w:t>
      </w:r>
      <w:r w:rsidR="007F1A5A">
        <w:rPr>
          <w:rFonts w:ascii="Arial" w:hAnsi="Arial" w:cs="Arial"/>
          <w:sz w:val="22"/>
          <w:szCs w:val="22"/>
        </w:rPr>
        <w:t>2</w:t>
      </w:r>
      <w:r w:rsidR="00B50601">
        <w:rPr>
          <w:rFonts w:ascii="Arial" w:hAnsi="Arial" w:cs="Arial"/>
          <w:sz w:val="22"/>
          <w:szCs w:val="22"/>
        </w:rPr>
        <w:t xml:space="preserve">. ure do </w:t>
      </w:r>
      <w:r>
        <w:rPr>
          <w:rFonts w:ascii="Arial" w:hAnsi="Arial" w:cs="Arial"/>
          <w:sz w:val="22"/>
          <w:szCs w:val="22"/>
        </w:rPr>
        <w:t>srede</w:t>
      </w:r>
      <w:r w:rsidR="00B506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16</w:t>
      </w:r>
      <w:r w:rsidR="00B5060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3. 2016</w:t>
      </w:r>
      <w:r w:rsidR="007F1A5A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12</w:t>
      </w:r>
      <w:r w:rsidR="00B50601">
        <w:rPr>
          <w:rFonts w:ascii="Arial" w:hAnsi="Arial" w:cs="Arial"/>
          <w:sz w:val="22"/>
          <w:szCs w:val="22"/>
        </w:rPr>
        <w:t>. ure</w:t>
      </w:r>
      <w:r w:rsidR="00A1486C">
        <w:rPr>
          <w:rFonts w:ascii="Arial" w:hAnsi="Arial" w:cs="Arial"/>
          <w:sz w:val="22"/>
          <w:szCs w:val="22"/>
        </w:rPr>
        <w:t>.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Sejo je sklical župan </w:t>
      </w:r>
      <w:r w:rsidR="005F19FC">
        <w:rPr>
          <w:rFonts w:ascii="Arial" w:hAnsi="Arial" w:cs="Arial"/>
          <w:sz w:val="22"/>
          <w:szCs w:val="22"/>
        </w:rPr>
        <w:t>Marko Bandelli</w:t>
      </w:r>
      <w:r w:rsidR="00AE4840">
        <w:rPr>
          <w:rFonts w:ascii="Arial" w:hAnsi="Arial" w:cs="Arial"/>
          <w:sz w:val="22"/>
          <w:szCs w:val="22"/>
        </w:rPr>
        <w:t>.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Pr="004A5EDD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Dnevni red:</w:t>
      </w:r>
    </w:p>
    <w:p w:rsidR="00AE4840" w:rsidRPr="00AE4840" w:rsidRDefault="00AE4840" w:rsidP="00AE484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E4840">
        <w:rPr>
          <w:rFonts w:ascii="Arial" w:hAnsi="Arial" w:cs="Arial"/>
          <w:sz w:val="22"/>
          <w:szCs w:val="22"/>
        </w:rPr>
        <w:t>Predlog sklepa o imenovanju predstavnika v svet zavoda Vrtec Sežana,</w:t>
      </w:r>
    </w:p>
    <w:p w:rsidR="00AE4840" w:rsidRPr="00AE4840" w:rsidRDefault="00AE4840" w:rsidP="00AE484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E4840">
        <w:rPr>
          <w:rFonts w:ascii="Arial" w:hAnsi="Arial" w:cs="Arial"/>
          <w:sz w:val="22"/>
          <w:szCs w:val="22"/>
        </w:rPr>
        <w:t>Predlog sklepa o predlaganju kandidata za člana senatov za reševanje pritožb zoper policiste,</w:t>
      </w:r>
    </w:p>
    <w:p w:rsidR="00AE4840" w:rsidRPr="00AE4840" w:rsidRDefault="00AE4840" w:rsidP="00AE4840">
      <w:pPr>
        <w:pStyle w:val="Telobesedila31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sz w:val="22"/>
          <w:szCs w:val="22"/>
        </w:rPr>
      </w:pPr>
      <w:r w:rsidRPr="00AE4840">
        <w:rPr>
          <w:rFonts w:ascii="Arial" w:hAnsi="Arial" w:cs="Arial"/>
          <w:b w:val="0"/>
          <w:sz w:val="22"/>
          <w:szCs w:val="22"/>
        </w:rPr>
        <w:t>Predlog sklepa o predlaganju kandidata za člana sveta območne izpostave JSKD Sežana.</w:t>
      </w:r>
    </w:p>
    <w:p w:rsidR="00A1486C" w:rsidRPr="004A5EDD" w:rsidRDefault="00A1486C" w:rsidP="004A5EDD">
      <w:pPr>
        <w:jc w:val="both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predlogom sklepa so bili seznan</w:t>
      </w:r>
      <w:r w:rsidR="0039422E">
        <w:rPr>
          <w:rFonts w:ascii="Arial" w:hAnsi="Arial" w:cs="Arial"/>
          <w:sz w:val="22"/>
          <w:szCs w:val="22"/>
        </w:rPr>
        <w:t>jeni vsi člani občinskega sveta (po elektronski pošti in s sporočilom preko sms).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533700" w:rsidRPr="00533700" w:rsidRDefault="00A1486C" w:rsidP="0053370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33700">
        <w:rPr>
          <w:rFonts w:ascii="Arial" w:hAnsi="Arial" w:cs="Arial"/>
          <w:b/>
          <w:color w:val="FF0000"/>
          <w:sz w:val="22"/>
          <w:szCs w:val="22"/>
        </w:rPr>
        <w:t xml:space="preserve">Točka 1: </w:t>
      </w:r>
      <w:r w:rsidR="00533700" w:rsidRPr="00533700">
        <w:rPr>
          <w:rFonts w:ascii="Arial" w:hAnsi="Arial" w:cs="Arial"/>
          <w:b/>
          <w:color w:val="FF0000"/>
          <w:sz w:val="22"/>
          <w:szCs w:val="22"/>
        </w:rPr>
        <w:t xml:space="preserve"> Predlog sklepa o imenovanju predstav</w:t>
      </w:r>
      <w:r w:rsidR="00533700">
        <w:rPr>
          <w:rFonts w:ascii="Arial" w:hAnsi="Arial" w:cs="Arial"/>
          <w:b/>
          <w:color w:val="FF0000"/>
          <w:sz w:val="22"/>
          <w:szCs w:val="22"/>
        </w:rPr>
        <w:t>nika v svet zavoda Vrtec Sežana</w:t>
      </w:r>
    </w:p>
    <w:p w:rsidR="00A1486C" w:rsidRPr="00A1486C" w:rsidRDefault="00A1486C" w:rsidP="00A1486C">
      <w:pPr>
        <w:pStyle w:val="Telobesedila"/>
        <w:rPr>
          <w:rFonts w:ascii="Arial" w:hAnsi="Arial" w:cs="Arial"/>
          <w:b/>
          <w:color w:val="FF0000"/>
          <w:sz w:val="22"/>
          <w:szCs w:val="22"/>
        </w:rPr>
      </w:pPr>
    </w:p>
    <w:p w:rsidR="00B506A4" w:rsidRDefault="00283569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času sklica seje, </w:t>
      </w:r>
      <w:r w:rsidR="00533700">
        <w:rPr>
          <w:rFonts w:ascii="Arial" w:hAnsi="Arial" w:cs="Arial"/>
          <w:sz w:val="22"/>
          <w:szCs w:val="22"/>
        </w:rPr>
        <w:t>od torka, 15. 3. 2016 od 12. ure do srede, 16. 3. 2016 do 12. ure</w:t>
      </w:r>
      <w:r w:rsidR="007F1A5A">
        <w:rPr>
          <w:rFonts w:ascii="Arial" w:hAnsi="Arial" w:cs="Arial"/>
          <w:sz w:val="22"/>
          <w:szCs w:val="22"/>
        </w:rPr>
        <w:t xml:space="preserve"> </w:t>
      </w:r>
      <w:r w:rsidR="00B50601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F64CE3">
        <w:rPr>
          <w:rFonts w:ascii="Arial" w:hAnsi="Arial" w:cs="Arial"/>
          <w:sz w:val="22"/>
          <w:szCs w:val="22"/>
        </w:rPr>
        <w:t xml:space="preserve">glasovalo </w:t>
      </w:r>
      <w:r w:rsidR="00F64CE3" w:rsidRPr="00F64CE3">
        <w:rPr>
          <w:rFonts w:ascii="Arial" w:hAnsi="Arial" w:cs="Arial"/>
          <w:sz w:val="22"/>
          <w:szCs w:val="22"/>
        </w:rPr>
        <w:t>12</w:t>
      </w:r>
      <w:r w:rsidR="006277D2" w:rsidRPr="00283569">
        <w:rPr>
          <w:rFonts w:ascii="Arial" w:hAnsi="Arial" w:cs="Arial"/>
          <w:sz w:val="22"/>
          <w:szCs w:val="22"/>
        </w:rPr>
        <w:t xml:space="preserve"> članov občinskega sveta</w:t>
      </w:r>
      <w:r w:rsidR="00F64CE3">
        <w:rPr>
          <w:rFonts w:ascii="Arial" w:hAnsi="Arial" w:cs="Arial"/>
          <w:sz w:val="22"/>
          <w:szCs w:val="22"/>
        </w:rPr>
        <w:t>.</w:t>
      </w:r>
    </w:p>
    <w:p w:rsidR="00283569" w:rsidRPr="00283569" w:rsidRDefault="00283569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283569" w:rsidRDefault="00283569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sklicem seje je bil predlagan naslednji 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Pr="006277D2" w:rsidRDefault="00A1486C" w:rsidP="00A1486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  <w:r w:rsidRPr="006277D2">
        <w:rPr>
          <w:rFonts w:ascii="Arial" w:hAnsi="Arial" w:cs="Arial"/>
          <w:b/>
          <w:color w:val="00B050"/>
          <w:sz w:val="22"/>
          <w:szCs w:val="22"/>
        </w:rPr>
        <w:t>SKLEP št. 1</w:t>
      </w:r>
    </w:p>
    <w:p w:rsidR="00533700" w:rsidRPr="00533700" w:rsidRDefault="00533700" w:rsidP="00533700">
      <w:pPr>
        <w:pStyle w:val="Odstavekseznama"/>
        <w:numPr>
          <w:ilvl w:val="0"/>
          <w:numId w:val="17"/>
        </w:numPr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533700">
        <w:rPr>
          <w:rFonts w:ascii="Arial" w:eastAsia="Calibri" w:hAnsi="Arial" w:cs="Arial"/>
          <w:b/>
          <w:i/>
          <w:sz w:val="22"/>
          <w:szCs w:val="22"/>
          <w:lang w:eastAsia="en-US"/>
        </w:rPr>
        <w:t>V svet javnega vzgojno – izobraževalnega zavoda Vrtec Sežana, se kot predstavnik občine Komen v 3. mandatu imenuje Rajko Lisjak, Hruševica 20, 6222 Štanjel.</w:t>
      </w:r>
    </w:p>
    <w:p w:rsidR="00533700" w:rsidRPr="00533700" w:rsidRDefault="00533700" w:rsidP="00533700">
      <w:pPr>
        <w:pStyle w:val="Odstavekseznama"/>
        <w:numPr>
          <w:ilvl w:val="0"/>
          <w:numId w:val="17"/>
        </w:numPr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533700">
        <w:rPr>
          <w:rFonts w:ascii="Arial" w:eastAsia="Calibri" w:hAnsi="Arial" w:cs="Arial"/>
          <w:b/>
          <w:i/>
          <w:sz w:val="22"/>
          <w:szCs w:val="22"/>
          <w:lang w:eastAsia="en-US"/>
        </w:rPr>
        <w:t>Ta sklep velja takoj. S pričetkom veljave tega sklepa preneha veljati sklep št. 032-16/2015-8 z dne 23. 12. 2015.</w:t>
      </w:r>
    </w:p>
    <w:p w:rsidR="00D0616C" w:rsidRDefault="00D0616C" w:rsidP="007F1A5A">
      <w:pPr>
        <w:pStyle w:val="Telobesedila3"/>
        <w:jc w:val="both"/>
        <w:rPr>
          <w:rFonts w:ascii="Arial" w:hAnsi="Arial" w:cs="Arial"/>
          <w:b/>
          <w:sz w:val="22"/>
          <w:szCs w:val="22"/>
        </w:rPr>
      </w:pPr>
    </w:p>
    <w:p w:rsidR="00283569" w:rsidRDefault="00F64CE3" w:rsidP="00283569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Pravočasno je g</w:t>
      </w:r>
      <w:r w:rsidR="00283569">
        <w:rPr>
          <w:rFonts w:ascii="Arial" w:hAnsi="Arial" w:cs="Arial"/>
          <w:sz w:val="22"/>
          <w:szCs w:val="22"/>
        </w:rPr>
        <w:t xml:space="preserve">lasovalo </w:t>
      </w:r>
      <w:r>
        <w:rPr>
          <w:rFonts w:ascii="Arial" w:hAnsi="Arial" w:cs="Arial"/>
          <w:sz w:val="22"/>
          <w:szCs w:val="22"/>
        </w:rPr>
        <w:t>1</w:t>
      </w:r>
      <w:r w:rsidR="0053370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283569">
        <w:rPr>
          <w:rFonts w:ascii="Arial" w:hAnsi="Arial" w:cs="Arial"/>
          <w:sz w:val="22"/>
          <w:szCs w:val="22"/>
        </w:rPr>
        <w:t>članov občinskega sveta.</w:t>
      </w:r>
    </w:p>
    <w:p w:rsidR="00283569" w:rsidRDefault="005F19FC" w:rsidP="00283569">
      <w:pPr>
        <w:pStyle w:val="Telobesedila"/>
        <w:rPr>
          <w:rFonts w:ascii="Arial" w:hAnsi="Arial" w:cs="Arial"/>
          <w:sz w:val="22"/>
          <w:szCs w:val="22"/>
        </w:rPr>
      </w:pPr>
      <w:r w:rsidRPr="00F64CE3">
        <w:rPr>
          <w:rFonts w:ascii="Arial" w:hAnsi="Arial" w:cs="Arial"/>
          <w:sz w:val="22"/>
          <w:szCs w:val="22"/>
        </w:rPr>
        <w:t xml:space="preserve">ZA sklep je glasovalo </w:t>
      </w:r>
      <w:r w:rsidR="00F64CE3" w:rsidRPr="00F64CE3">
        <w:rPr>
          <w:rFonts w:ascii="Arial" w:hAnsi="Arial" w:cs="Arial"/>
          <w:sz w:val="22"/>
          <w:szCs w:val="22"/>
        </w:rPr>
        <w:t>1</w:t>
      </w:r>
      <w:r w:rsidR="00533700">
        <w:rPr>
          <w:rFonts w:ascii="Arial" w:hAnsi="Arial" w:cs="Arial"/>
          <w:sz w:val="22"/>
          <w:szCs w:val="22"/>
        </w:rPr>
        <w:t>2</w:t>
      </w:r>
      <w:r w:rsidRPr="00F64CE3">
        <w:rPr>
          <w:rFonts w:ascii="Arial" w:hAnsi="Arial" w:cs="Arial"/>
          <w:sz w:val="22"/>
          <w:szCs w:val="22"/>
        </w:rPr>
        <w:t xml:space="preserve"> čla</w:t>
      </w:r>
      <w:r w:rsidR="00F64CE3" w:rsidRPr="00F64CE3">
        <w:rPr>
          <w:rFonts w:ascii="Arial" w:hAnsi="Arial" w:cs="Arial"/>
          <w:sz w:val="22"/>
          <w:szCs w:val="22"/>
        </w:rPr>
        <w:t>nov. Sklep je bil</w:t>
      </w:r>
      <w:r w:rsidR="00F64CE3">
        <w:rPr>
          <w:rFonts w:ascii="Arial" w:hAnsi="Arial" w:cs="Arial"/>
          <w:sz w:val="22"/>
          <w:szCs w:val="22"/>
        </w:rPr>
        <w:t xml:space="preserve"> sprejet.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533700" w:rsidRDefault="00533700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533700" w:rsidRPr="00533700" w:rsidRDefault="00533700" w:rsidP="0053370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33700">
        <w:rPr>
          <w:rFonts w:ascii="Arial" w:hAnsi="Arial" w:cs="Arial"/>
          <w:b/>
          <w:color w:val="FF0000"/>
          <w:sz w:val="22"/>
          <w:szCs w:val="22"/>
        </w:rPr>
        <w:t xml:space="preserve">Točka 2: Predlog sklepa o predlaganju kandidata za člana senatov za reševanje pritožb </w:t>
      </w:r>
      <w:r>
        <w:rPr>
          <w:rFonts w:ascii="Arial" w:hAnsi="Arial" w:cs="Arial"/>
          <w:b/>
          <w:color w:val="FF0000"/>
          <w:sz w:val="22"/>
          <w:szCs w:val="22"/>
        </w:rPr>
        <w:t>zoper policiste</w:t>
      </w:r>
    </w:p>
    <w:p w:rsidR="00533700" w:rsidRDefault="00533700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533700" w:rsidRDefault="00533700" w:rsidP="00533700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času sklica seje, od torka, 15. 3. 2016 od 12. ure do srede, 16. 3. 2016 do 12. ure je </w:t>
      </w:r>
      <w:r w:rsidRPr="00F64CE3">
        <w:rPr>
          <w:rFonts w:ascii="Arial" w:hAnsi="Arial" w:cs="Arial"/>
          <w:sz w:val="22"/>
          <w:szCs w:val="22"/>
        </w:rPr>
        <w:t>glasovalo 12</w:t>
      </w:r>
      <w:r w:rsidRPr="00283569">
        <w:rPr>
          <w:rFonts w:ascii="Arial" w:hAnsi="Arial" w:cs="Arial"/>
          <w:sz w:val="22"/>
          <w:szCs w:val="22"/>
        </w:rPr>
        <w:t xml:space="preserve"> članov občinskega sveta</w:t>
      </w:r>
      <w:r>
        <w:rPr>
          <w:rFonts w:ascii="Arial" w:hAnsi="Arial" w:cs="Arial"/>
          <w:sz w:val="22"/>
          <w:szCs w:val="22"/>
        </w:rPr>
        <w:t>.</w:t>
      </w:r>
    </w:p>
    <w:p w:rsidR="00533700" w:rsidRPr="00283569" w:rsidRDefault="00533700" w:rsidP="00533700">
      <w:pPr>
        <w:pStyle w:val="Telobesedila"/>
        <w:rPr>
          <w:rFonts w:ascii="Arial" w:hAnsi="Arial" w:cs="Arial"/>
          <w:sz w:val="22"/>
          <w:szCs w:val="22"/>
        </w:rPr>
      </w:pPr>
    </w:p>
    <w:p w:rsidR="00533700" w:rsidRDefault="00533700" w:rsidP="00533700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sklicem seje je bil predlagan naslednji </w:t>
      </w:r>
    </w:p>
    <w:p w:rsidR="00533700" w:rsidRDefault="00533700" w:rsidP="00533700">
      <w:pPr>
        <w:pStyle w:val="Telobesedila"/>
        <w:rPr>
          <w:rFonts w:ascii="Arial" w:hAnsi="Arial" w:cs="Arial"/>
          <w:sz w:val="22"/>
          <w:szCs w:val="22"/>
        </w:rPr>
      </w:pPr>
    </w:p>
    <w:p w:rsidR="00533700" w:rsidRPr="006277D2" w:rsidRDefault="00533700" w:rsidP="00533700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>SKLEP št. 2</w:t>
      </w:r>
    </w:p>
    <w:p w:rsidR="00533700" w:rsidRPr="00533700" w:rsidRDefault="00533700" w:rsidP="00533700">
      <w:pPr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533700">
        <w:rPr>
          <w:rFonts w:ascii="Arial" w:eastAsia="Calibri" w:hAnsi="Arial" w:cs="Arial"/>
          <w:b/>
          <w:i/>
          <w:sz w:val="22"/>
          <w:szCs w:val="22"/>
          <w:lang w:eastAsia="en-US"/>
        </w:rPr>
        <w:t>Občinski svet Občine Komen predlaga, da se v senate za reševanje pritožb zoper policiste kot predstavnik javnosti iz Občine Komen imenuje Jožef Adamič, Tomačevica 45a, 6223 Komen.</w:t>
      </w:r>
    </w:p>
    <w:p w:rsidR="00533700" w:rsidRPr="00533700" w:rsidRDefault="00533700" w:rsidP="00A1486C">
      <w:pPr>
        <w:pStyle w:val="Telobesedila"/>
        <w:rPr>
          <w:rFonts w:ascii="Arial" w:hAnsi="Arial" w:cs="Arial"/>
          <w:b/>
          <w:sz w:val="22"/>
          <w:szCs w:val="22"/>
        </w:rPr>
      </w:pPr>
    </w:p>
    <w:p w:rsidR="00533700" w:rsidRDefault="00533700" w:rsidP="00533700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Pravočasno je glasovalo 12 članov občinskega sveta.</w:t>
      </w:r>
    </w:p>
    <w:p w:rsidR="00533700" w:rsidRDefault="00533700" w:rsidP="00533700">
      <w:pPr>
        <w:pStyle w:val="Telobesedila"/>
        <w:rPr>
          <w:rFonts w:ascii="Arial" w:hAnsi="Arial" w:cs="Arial"/>
          <w:sz w:val="22"/>
          <w:szCs w:val="22"/>
        </w:rPr>
      </w:pPr>
      <w:r w:rsidRPr="00F64CE3">
        <w:rPr>
          <w:rFonts w:ascii="Arial" w:hAnsi="Arial" w:cs="Arial"/>
          <w:sz w:val="22"/>
          <w:szCs w:val="22"/>
        </w:rPr>
        <w:t>ZA sklep je glasovalo 1</w:t>
      </w:r>
      <w:r>
        <w:rPr>
          <w:rFonts w:ascii="Arial" w:hAnsi="Arial" w:cs="Arial"/>
          <w:sz w:val="22"/>
          <w:szCs w:val="22"/>
        </w:rPr>
        <w:t>2</w:t>
      </w:r>
      <w:r w:rsidRPr="00F64CE3">
        <w:rPr>
          <w:rFonts w:ascii="Arial" w:hAnsi="Arial" w:cs="Arial"/>
          <w:sz w:val="22"/>
          <w:szCs w:val="22"/>
        </w:rPr>
        <w:t xml:space="preserve"> članov. Sklep je bil</w:t>
      </w:r>
      <w:r>
        <w:rPr>
          <w:rFonts w:ascii="Arial" w:hAnsi="Arial" w:cs="Arial"/>
          <w:sz w:val="22"/>
          <w:szCs w:val="22"/>
        </w:rPr>
        <w:t xml:space="preserve"> sprejet.</w:t>
      </w:r>
    </w:p>
    <w:p w:rsidR="00533700" w:rsidRDefault="00533700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533700" w:rsidRDefault="00533700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533700" w:rsidRPr="00AE4840" w:rsidRDefault="00533700" w:rsidP="00533700">
      <w:pPr>
        <w:pStyle w:val="Telobesedila31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sz w:val="22"/>
          <w:szCs w:val="22"/>
        </w:rPr>
      </w:pPr>
      <w:r w:rsidRPr="00533700">
        <w:rPr>
          <w:rFonts w:ascii="Arial" w:hAnsi="Arial" w:cs="Arial"/>
          <w:color w:val="FF0000"/>
          <w:sz w:val="22"/>
          <w:szCs w:val="22"/>
        </w:rPr>
        <w:t>Točka 3:  Predlog sklepa o predlaganju kandidata za člana sveta območne izpostave JSKD Sežana</w:t>
      </w:r>
    </w:p>
    <w:p w:rsidR="00533700" w:rsidRPr="00533700" w:rsidRDefault="00533700" w:rsidP="0053370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33700" w:rsidRDefault="00533700" w:rsidP="00533700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času sklica seje, od torka, 15. 3. 2016 od 12. ure do srede, 16. 3. 2016 do 12. ure je </w:t>
      </w:r>
      <w:r w:rsidRPr="00F64CE3">
        <w:rPr>
          <w:rFonts w:ascii="Arial" w:hAnsi="Arial" w:cs="Arial"/>
          <w:sz w:val="22"/>
          <w:szCs w:val="22"/>
        </w:rPr>
        <w:t>glasovalo 12</w:t>
      </w:r>
      <w:r w:rsidRPr="00283569">
        <w:rPr>
          <w:rFonts w:ascii="Arial" w:hAnsi="Arial" w:cs="Arial"/>
          <w:sz w:val="22"/>
          <w:szCs w:val="22"/>
        </w:rPr>
        <w:t xml:space="preserve"> članov občinskega sveta</w:t>
      </w:r>
      <w:r>
        <w:rPr>
          <w:rFonts w:ascii="Arial" w:hAnsi="Arial" w:cs="Arial"/>
          <w:sz w:val="22"/>
          <w:szCs w:val="22"/>
        </w:rPr>
        <w:t>.</w:t>
      </w:r>
    </w:p>
    <w:p w:rsidR="00533700" w:rsidRPr="00283569" w:rsidRDefault="00533700" w:rsidP="00533700">
      <w:pPr>
        <w:pStyle w:val="Telobesedila"/>
        <w:rPr>
          <w:rFonts w:ascii="Arial" w:hAnsi="Arial" w:cs="Arial"/>
          <w:sz w:val="22"/>
          <w:szCs w:val="22"/>
        </w:rPr>
      </w:pPr>
    </w:p>
    <w:p w:rsidR="00533700" w:rsidRDefault="00533700" w:rsidP="00533700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sklicem seje je bil predlagan naslednji </w:t>
      </w:r>
    </w:p>
    <w:p w:rsidR="00533700" w:rsidRDefault="00533700" w:rsidP="00533700">
      <w:pPr>
        <w:pStyle w:val="Telobesedila"/>
        <w:rPr>
          <w:rFonts w:ascii="Arial" w:hAnsi="Arial" w:cs="Arial"/>
          <w:sz w:val="22"/>
          <w:szCs w:val="22"/>
        </w:rPr>
      </w:pPr>
    </w:p>
    <w:p w:rsidR="00533700" w:rsidRPr="006277D2" w:rsidRDefault="00533700" w:rsidP="00533700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>SKLEP št. 3</w:t>
      </w:r>
    </w:p>
    <w:p w:rsidR="00533700" w:rsidRPr="00533700" w:rsidRDefault="00533700" w:rsidP="00533700">
      <w:pPr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533700">
        <w:rPr>
          <w:rFonts w:ascii="Arial" w:eastAsia="Calibri" w:hAnsi="Arial" w:cs="Arial"/>
          <w:b/>
          <w:i/>
          <w:sz w:val="22"/>
          <w:szCs w:val="22"/>
          <w:lang w:eastAsia="en-US"/>
        </w:rPr>
        <w:t>Občinski svet Občine Komen predlaga, da se v svet območne izpostave Javnega sklada Republike Slovenije za kulturne dejavnosti Sežana kot predstavnik Občine Komen imenuje Urban Grmek Masič, Kobjeglava 7, 6222 Štanjel.</w:t>
      </w:r>
    </w:p>
    <w:p w:rsidR="00533700" w:rsidRDefault="00533700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533700" w:rsidRDefault="00533700" w:rsidP="00533700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Pravočasno je glasovalo 12 članov občinskega sveta.</w:t>
      </w:r>
    </w:p>
    <w:p w:rsidR="00533700" w:rsidRDefault="00533700" w:rsidP="00533700">
      <w:pPr>
        <w:pStyle w:val="Telobesedila"/>
        <w:rPr>
          <w:rFonts w:ascii="Arial" w:hAnsi="Arial" w:cs="Arial"/>
          <w:sz w:val="22"/>
          <w:szCs w:val="22"/>
        </w:rPr>
      </w:pPr>
      <w:r w:rsidRPr="00F64CE3">
        <w:rPr>
          <w:rFonts w:ascii="Arial" w:hAnsi="Arial" w:cs="Arial"/>
          <w:sz w:val="22"/>
          <w:szCs w:val="22"/>
        </w:rPr>
        <w:t>ZA sklep je glasovalo 1</w:t>
      </w:r>
      <w:r>
        <w:rPr>
          <w:rFonts w:ascii="Arial" w:hAnsi="Arial" w:cs="Arial"/>
          <w:sz w:val="22"/>
          <w:szCs w:val="22"/>
        </w:rPr>
        <w:t>2</w:t>
      </w:r>
      <w:r w:rsidRPr="00F64CE3">
        <w:rPr>
          <w:rFonts w:ascii="Arial" w:hAnsi="Arial" w:cs="Arial"/>
          <w:sz w:val="22"/>
          <w:szCs w:val="22"/>
        </w:rPr>
        <w:t xml:space="preserve"> članov. Sklep je bil</w:t>
      </w:r>
      <w:r>
        <w:rPr>
          <w:rFonts w:ascii="Arial" w:hAnsi="Arial" w:cs="Arial"/>
          <w:sz w:val="22"/>
          <w:szCs w:val="22"/>
        </w:rPr>
        <w:t xml:space="preserve"> sprejet.</w:t>
      </w:r>
    </w:p>
    <w:p w:rsidR="00533700" w:rsidRDefault="00533700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533700" w:rsidRDefault="00533700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B506A4" w:rsidRDefault="00EA2513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Evidenca opravljenega glasovanja je priloga in sestavni del tega zapisnika.</w:t>
      </w:r>
    </w:p>
    <w:p w:rsidR="00EA2513" w:rsidRDefault="00EA2513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Seja je bila </w:t>
      </w:r>
      <w:r w:rsidR="00A24FF7">
        <w:rPr>
          <w:rFonts w:ascii="Arial" w:hAnsi="Arial" w:cs="Arial"/>
          <w:sz w:val="22"/>
          <w:szCs w:val="22"/>
        </w:rPr>
        <w:t xml:space="preserve">zaključena v </w:t>
      </w:r>
      <w:r w:rsidR="00533700">
        <w:rPr>
          <w:rFonts w:ascii="Arial" w:hAnsi="Arial" w:cs="Arial"/>
          <w:sz w:val="22"/>
          <w:szCs w:val="22"/>
        </w:rPr>
        <w:t>sredo, 16</w:t>
      </w:r>
      <w:r w:rsidR="00B50601">
        <w:rPr>
          <w:rFonts w:ascii="Arial" w:hAnsi="Arial" w:cs="Arial"/>
          <w:sz w:val="22"/>
          <w:szCs w:val="22"/>
        </w:rPr>
        <w:t xml:space="preserve">. </w:t>
      </w:r>
      <w:r w:rsidR="00533700">
        <w:rPr>
          <w:rFonts w:ascii="Arial" w:hAnsi="Arial" w:cs="Arial"/>
          <w:sz w:val="22"/>
          <w:szCs w:val="22"/>
        </w:rPr>
        <w:t>3</w:t>
      </w:r>
      <w:r w:rsidR="007F1A5A">
        <w:rPr>
          <w:rFonts w:ascii="Arial" w:hAnsi="Arial" w:cs="Arial"/>
          <w:sz w:val="22"/>
          <w:szCs w:val="22"/>
        </w:rPr>
        <w:t>. 201</w:t>
      </w:r>
      <w:r w:rsidR="00533700">
        <w:rPr>
          <w:rFonts w:ascii="Arial" w:hAnsi="Arial" w:cs="Arial"/>
          <w:sz w:val="22"/>
          <w:szCs w:val="22"/>
        </w:rPr>
        <w:t>6</w:t>
      </w:r>
      <w:r w:rsidR="007F1A5A">
        <w:rPr>
          <w:rFonts w:ascii="Arial" w:hAnsi="Arial" w:cs="Arial"/>
          <w:sz w:val="22"/>
          <w:szCs w:val="22"/>
        </w:rPr>
        <w:t xml:space="preserve"> ob </w:t>
      </w:r>
      <w:r w:rsidR="00533700">
        <w:rPr>
          <w:rFonts w:ascii="Arial" w:hAnsi="Arial" w:cs="Arial"/>
          <w:sz w:val="22"/>
          <w:szCs w:val="22"/>
        </w:rPr>
        <w:t>12</w:t>
      </w:r>
      <w:r w:rsidR="00A24FF7">
        <w:rPr>
          <w:rFonts w:ascii="Arial" w:hAnsi="Arial" w:cs="Arial"/>
          <w:sz w:val="22"/>
          <w:szCs w:val="22"/>
        </w:rPr>
        <w:t>.00 uri.</w:t>
      </w:r>
    </w:p>
    <w:p w:rsidR="00A24FF7" w:rsidRDefault="00A24FF7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F64376" w:rsidRDefault="00F64376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F64376" w:rsidRDefault="00F64376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F64376" w:rsidRDefault="00F64376" w:rsidP="00A1486C">
      <w:pPr>
        <w:pStyle w:val="Telobesedila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24FF7" w:rsidRPr="006660C3" w:rsidTr="00BE211C">
        <w:tc>
          <w:tcPr>
            <w:tcW w:w="4605" w:type="dxa"/>
          </w:tcPr>
          <w:p w:rsidR="00B506A4" w:rsidRDefault="00A24FF7" w:rsidP="00BE211C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354559">
              <w:rPr>
                <w:rFonts w:ascii="Arial" w:hAnsi="Arial" w:cs="Arial"/>
                <w:sz w:val="20"/>
                <w:szCs w:val="20"/>
              </w:rPr>
              <w:t xml:space="preserve">Zapisala: </w:t>
            </w:r>
          </w:p>
          <w:p w:rsidR="00A24FF7" w:rsidRPr="00354559" w:rsidRDefault="00B506A4" w:rsidP="00BE211C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</w:t>
            </w:r>
            <w:r w:rsidR="00A24FF7" w:rsidRPr="00354559">
              <w:rPr>
                <w:rFonts w:ascii="Arial" w:hAnsi="Arial" w:cs="Arial"/>
                <w:sz w:val="20"/>
                <w:szCs w:val="20"/>
              </w:rPr>
              <w:t>Andreja Štok</w:t>
            </w:r>
          </w:p>
        </w:tc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rPr>
                <w:rFonts w:ascii="Arial" w:hAnsi="Arial" w:cs="Arial"/>
              </w:rPr>
            </w:pPr>
          </w:p>
        </w:tc>
      </w:tr>
      <w:tr w:rsidR="00A24FF7" w:rsidRPr="006660C3" w:rsidTr="00BE211C"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jc w:val="center"/>
              <w:rPr>
                <w:rFonts w:ascii="Arial" w:hAnsi="Arial" w:cs="Arial"/>
                <w:bCs/>
              </w:rPr>
            </w:pPr>
          </w:p>
          <w:p w:rsidR="00533700" w:rsidRDefault="00167843" w:rsidP="00BE211C">
            <w:pPr>
              <w:pStyle w:val="Telobesedil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Marko Bandelli</w:t>
            </w:r>
            <w:r w:rsidR="00A24FF7" w:rsidRPr="006660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533700">
              <w:rPr>
                <w:rFonts w:ascii="Arial" w:hAnsi="Arial" w:cs="Arial"/>
                <w:b/>
                <w:bCs/>
                <w:sz w:val="22"/>
                <w:szCs w:val="22"/>
              </w:rPr>
              <w:t>mag. posl. ved</w:t>
            </w:r>
          </w:p>
          <w:p w:rsidR="00A24FF7" w:rsidRPr="006660C3" w:rsidRDefault="00A24FF7" w:rsidP="00BE211C">
            <w:pPr>
              <w:pStyle w:val="Telobesedila"/>
              <w:jc w:val="center"/>
              <w:rPr>
                <w:rFonts w:ascii="Arial" w:hAnsi="Arial" w:cs="Arial"/>
                <w:b/>
              </w:rPr>
            </w:pPr>
            <w:r w:rsidRPr="006660C3">
              <w:rPr>
                <w:rFonts w:ascii="Arial" w:hAnsi="Arial" w:cs="Arial"/>
                <w:b/>
                <w:bCs/>
                <w:sz w:val="22"/>
                <w:szCs w:val="22"/>
              </w:rPr>
              <w:t>župan</w:t>
            </w:r>
          </w:p>
        </w:tc>
      </w:tr>
    </w:tbl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10376F" w:rsidRDefault="0010376F"/>
    <w:sectPr w:rsidR="0010376F" w:rsidSect="0010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85" w:rsidRDefault="00535E85" w:rsidP="003076BC">
      <w:r>
        <w:separator/>
      </w:r>
    </w:p>
  </w:endnote>
  <w:endnote w:type="continuationSeparator" w:id="0">
    <w:p w:rsidR="00535E85" w:rsidRDefault="00535E85" w:rsidP="0030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85" w:rsidRDefault="00535E85" w:rsidP="003076BC">
      <w:r>
        <w:separator/>
      </w:r>
    </w:p>
  </w:footnote>
  <w:footnote w:type="continuationSeparator" w:id="0">
    <w:p w:rsidR="00535E85" w:rsidRDefault="00535E85" w:rsidP="00307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183"/>
    <w:multiLevelType w:val="hybridMultilevel"/>
    <w:tmpl w:val="F07ECF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C2D"/>
    <w:multiLevelType w:val="hybridMultilevel"/>
    <w:tmpl w:val="C13C93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1B6C"/>
    <w:multiLevelType w:val="hybridMultilevel"/>
    <w:tmpl w:val="5EA41D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A0F4B"/>
    <w:multiLevelType w:val="hybridMultilevel"/>
    <w:tmpl w:val="6F5A3F2C"/>
    <w:lvl w:ilvl="0" w:tplc="F3D23F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13725"/>
    <w:multiLevelType w:val="hybridMultilevel"/>
    <w:tmpl w:val="4A806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81A12"/>
    <w:multiLevelType w:val="hybridMultilevel"/>
    <w:tmpl w:val="2BEEB5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B6937"/>
    <w:multiLevelType w:val="hybridMultilevel"/>
    <w:tmpl w:val="F754DB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93F93"/>
    <w:multiLevelType w:val="hybridMultilevel"/>
    <w:tmpl w:val="694845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A40EC"/>
    <w:multiLevelType w:val="hybridMultilevel"/>
    <w:tmpl w:val="AFBC71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55CD3"/>
    <w:multiLevelType w:val="hybridMultilevel"/>
    <w:tmpl w:val="D0303834"/>
    <w:lvl w:ilvl="0" w:tplc="EBACAD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C1B3E"/>
    <w:multiLevelType w:val="hybridMultilevel"/>
    <w:tmpl w:val="AFBC71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66975"/>
    <w:multiLevelType w:val="hybridMultilevel"/>
    <w:tmpl w:val="7D9C38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C7A93"/>
    <w:multiLevelType w:val="hybridMultilevel"/>
    <w:tmpl w:val="CE0AE1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82064"/>
    <w:multiLevelType w:val="hybridMultilevel"/>
    <w:tmpl w:val="3DD81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10FBF"/>
    <w:multiLevelType w:val="hybridMultilevel"/>
    <w:tmpl w:val="86B0B9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A3C32"/>
    <w:multiLevelType w:val="hybridMultilevel"/>
    <w:tmpl w:val="A0487424"/>
    <w:lvl w:ilvl="0" w:tplc="0BB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870979"/>
    <w:multiLevelType w:val="hybridMultilevel"/>
    <w:tmpl w:val="EE388E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A3049"/>
    <w:multiLevelType w:val="hybridMultilevel"/>
    <w:tmpl w:val="AFBC71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E74C71"/>
    <w:multiLevelType w:val="hybridMultilevel"/>
    <w:tmpl w:val="288CFEC6"/>
    <w:lvl w:ilvl="0" w:tplc="6C544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8"/>
  </w:num>
  <w:num w:numId="5">
    <w:abstractNumId w:val="6"/>
  </w:num>
  <w:num w:numId="6">
    <w:abstractNumId w:val="9"/>
  </w:num>
  <w:num w:numId="7">
    <w:abstractNumId w:val="15"/>
  </w:num>
  <w:num w:numId="8">
    <w:abstractNumId w:val="16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8"/>
  </w:num>
  <w:num w:numId="15">
    <w:abstractNumId w:val="14"/>
  </w:num>
  <w:num w:numId="16">
    <w:abstractNumId w:val="3"/>
  </w:num>
  <w:num w:numId="17">
    <w:abstractNumId w:val="2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86C"/>
    <w:rsid w:val="00070650"/>
    <w:rsid w:val="0010376F"/>
    <w:rsid w:val="00167843"/>
    <w:rsid w:val="002675F3"/>
    <w:rsid w:val="00267F9B"/>
    <w:rsid w:val="00283569"/>
    <w:rsid w:val="003076BC"/>
    <w:rsid w:val="0039422E"/>
    <w:rsid w:val="004A5EDD"/>
    <w:rsid w:val="004F30D7"/>
    <w:rsid w:val="00533700"/>
    <w:rsid w:val="00535E85"/>
    <w:rsid w:val="00537FA2"/>
    <w:rsid w:val="005F19FC"/>
    <w:rsid w:val="006277D2"/>
    <w:rsid w:val="00627D60"/>
    <w:rsid w:val="00664331"/>
    <w:rsid w:val="006C5C65"/>
    <w:rsid w:val="007F1A5A"/>
    <w:rsid w:val="00806590"/>
    <w:rsid w:val="00944B01"/>
    <w:rsid w:val="009511EB"/>
    <w:rsid w:val="009C27AE"/>
    <w:rsid w:val="009F6002"/>
    <w:rsid w:val="00A1486C"/>
    <w:rsid w:val="00A24FF7"/>
    <w:rsid w:val="00A67022"/>
    <w:rsid w:val="00AB3C42"/>
    <w:rsid w:val="00AE2DAB"/>
    <w:rsid w:val="00AE4840"/>
    <w:rsid w:val="00B50601"/>
    <w:rsid w:val="00B506A4"/>
    <w:rsid w:val="00CE15C2"/>
    <w:rsid w:val="00D0616C"/>
    <w:rsid w:val="00EA2513"/>
    <w:rsid w:val="00EF3BD2"/>
    <w:rsid w:val="00F64376"/>
    <w:rsid w:val="00F64CE3"/>
    <w:rsid w:val="00F7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1486C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942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1486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A1486C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A1486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8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86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277D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076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76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76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76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39422E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39422E"/>
  </w:style>
  <w:style w:type="character" w:customStyle="1" w:styleId="Naslov3Znak">
    <w:name w:val="Naslov 3 Znak"/>
    <w:basedOn w:val="Privzetapisavaodstavka"/>
    <w:link w:val="Naslov3"/>
    <w:uiPriority w:val="9"/>
    <w:semiHidden/>
    <w:rsid w:val="003942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paragraph" w:customStyle="1" w:styleId="Telobesedila31">
    <w:name w:val="Telo besedila 31"/>
    <w:basedOn w:val="Navaden"/>
    <w:rsid w:val="00D0616C"/>
    <w:pPr>
      <w:jc w:val="both"/>
    </w:pPr>
    <w:rPr>
      <w:b/>
    </w:rPr>
  </w:style>
  <w:style w:type="paragraph" w:styleId="Telobesedila3">
    <w:name w:val="Body Text 3"/>
    <w:basedOn w:val="Navaden"/>
    <w:link w:val="Telobesedila3Znak"/>
    <w:rsid w:val="00D0616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0616C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Komen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Sprejemna</cp:lastModifiedBy>
  <cp:revision>30</cp:revision>
  <cp:lastPrinted>2015-01-29T07:08:00Z</cp:lastPrinted>
  <dcterms:created xsi:type="dcterms:W3CDTF">2010-09-30T13:14:00Z</dcterms:created>
  <dcterms:modified xsi:type="dcterms:W3CDTF">2016-03-16T15:34:00Z</dcterms:modified>
</cp:coreProperties>
</file>