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mrea"/>
        <w:tblpPr w:leftFromText="141" w:rightFromText="141" w:vertAnchor="text" w:horzAnchor="margin" w:tblpY="-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6"/>
        <w:gridCol w:w="444"/>
        <w:gridCol w:w="7806"/>
      </w:tblGrid>
      <w:tr w:rsidR="00A42EDC" w14:paraId="0575E331" w14:textId="77777777" w:rsidTr="00A42EDC">
        <w:tc>
          <w:tcPr>
            <w:tcW w:w="1526" w:type="dxa"/>
          </w:tcPr>
          <w:p w14:paraId="7CB205A0" w14:textId="77777777" w:rsidR="00A42EDC" w:rsidRDefault="00A42EDC" w:rsidP="00A42EDC">
            <w:pPr>
              <w:jc w:val="both"/>
              <w:rPr>
                <w:rFonts w:eastAsia="Times New Roman" w:cs="Arial"/>
                <w:sz w:val="20"/>
                <w:szCs w:val="20"/>
                <w:lang w:val="sl-SI"/>
              </w:rPr>
            </w:pPr>
            <w:r w:rsidRPr="00860324">
              <w:rPr>
                <w:rFonts w:eastAsia="Times New Roman"/>
                <w:noProof/>
                <w:lang w:val="sl-SI" w:eastAsia="sl-SI"/>
              </w:rPr>
              <w:drawing>
                <wp:anchor distT="0" distB="0" distL="114300" distR="114300" simplePos="0" relativeHeight="503316479" behindDoc="0" locked="0" layoutInCell="1" allowOverlap="1" wp14:anchorId="16999443" wp14:editId="78E038C9">
                  <wp:simplePos x="0" y="0"/>
                  <wp:positionH relativeFrom="column">
                    <wp:posOffset>-6350</wp:posOffset>
                  </wp:positionH>
                  <wp:positionV relativeFrom="paragraph">
                    <wp:posOffset>65405</wp:posOffset>
                  </wp:positionV>
                  <wp:extent cx="704850" cy="969010"/>
                  <wp:effectExtent l="0" t="0" r="0" b="2540"/>
                  <wp:wrapTopAndBottom/>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850" cy="9690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84" w:type="dxa"/>
          </w:tcPr>
          <w:p w14:paraId="548ED13F" w14:textId="77777777" w:rsidR="00A42EDC" w:rsidRDefault="00A42EDC" w:rsidP="00A42EDC">
            <w:pPr>
              <w:jc w:val="both"/>
              <w:rPr>
                <w:rFonts w:eastAsia="Times New Roman" w:cs="Arial"/>
                <w:sz w:val="20"/>
                <w:szCs w:val="20"/>
                <w:lang w:val="sl-SI"/>
              </w:rPr>
            </w:pPr>
          </w:p>
        </w:tc>
        <w:tc>
          <w:tcPr>
            <w:tcW w:w="5586" w:type="dxa"/>
          </w:tcPr>
          <w:p w14:paraId="05FE3CF9" w14:textId="166FEAB9" w:rsidR="00A42EDC" w:rsidRDefault="00FE1329" w:rsidP="00A42EDC">
            <w:pPr>
              <w:jc w:val="both"/>
              <w:rPr>
                <w:rFonts w:eastAsia="Times New Roman" w:cs="Arial"/>
                <w:sz w:val="20"/>
                <w:szCs w:val="20"/>
                <w:lang w:val="sl-SI"/>
              </w:rPr>
            </w:pPr>
            <w:r>
              <w:rPr>
                <w:rFonts w:eastAsia="Times New Roman" w:cs="Arial"/>
                <w:noProof/>
                <w:sz w:val="20"/>
                <w:szCs w:val="20"/>
                <w:lang w:val="sl-SI" w:eastAsia="sl-SI"/>
              </w:rPr>
              <w:drawing>
                <wp:inline distT="0" distB="0" distL="0" distR="0" wp14:anchorId="47D7C367" wp14:editId="044894D9">
                  <wp:extent cx="4810125" cy="962025"/>
                  <wp:effectExtent l="0" t="0" r="9525" b="9525"/>
                  <wp:docPr id="10" name="Slika 10" descr="C:\Users\Renata\Desktop\DIIP SEPTEMBER 2016\za dno st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nata\Desktop\DIIP SEPTEMBER 2016\za dno stran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0125" cy="962025"/>
                          </a:xfrm>
                          <a:prstGeom prst="rect">
                            <a:avLst/>
                          </a:prstGeom>
                          <a:noFill/>
                          <a:ln>
                            <a:noFill/>
                          </a:ln>
                        </pic:spPr>
                      </pic:pic>
                    </a:graphicData>
                  </a:graphic>
                </wp:inline>
              </w:drawing>
            </w:r>
          </w:p>
        </w:tc>
      </w:tr>
    </w:tbl>
    <w:p w14:paraId="64A07A06" w14:textId="77777777" w:rsidR="009C2ADA" w:rsidRPr="00A724F9" w:rsidRDefault="009C2ADA" w:rsidP="001C7CAA">
      <w:pPr>
        <w:spacing w:before="9"/>
        <w:jc w:val="both"/>
        <w:rPr>
          <w:rFonts w:eastAsia="Times New Roman" w:cs="Arial"/>
          <w:sz w:val="7"/>
          <w:szCs w:val="7"/>
          <w:lang w:val="sl-SI"/>
        </w:rPr>
      </w:pPr>
    </w:p>
    <w:p w14:paraId="7B763109" w14:textId="77777777" w:rsidR="009C2ADA" w:rsidRPr="00A724F9" w:rsidRDefault="0092742F" w:rsidP="001C7CAA">
      <w:pPr>
        <w:tabs>
          <w:tab w:val="left" w:pos="5276"/>
        </w:tabs>
        <w:spacing w:line="200" w:lineRule="atLeast"/>
        <w:ind w:left="689"/>
        <w:jc w:val="both"/>
        <w:rPr>
          <w:rFonts w:eastAsia="Times New Roman" w:cs="Arial"/>
          <w:sz w:val="20"/>
          <w:szCs w:val="20"/>
          <w:lang w:val="sl-SI"/>
        </w:rPr>
      </w:pPr>
      <w:r w:rsidRPr="00A724F9">
        <w:rPr>
          <w:rFonts w:cs="Arial"/>
          <w:position w:val="19"/>
          <w:sz w:val="20"/>
          <w:lang w:val="sl-SI"/>
        </w:rPr>
        <w:tab/>
      </w:r>
    </w:p>
    <w:p w14:paraId="004425F4" w14:textId="77777777" w:rsidR="009C2ADA" w:rsidRPr="00A724F9" w:rsidRDefault="009C2ADA" w:rsidP="001C7CAA">
      <w:pPr>
        <w:jc w:val="both"/>
        <w:rPr>
          <w:rFonts w:eastAsia="Times New Roman" w:cs="Arial"/>
          <w:sz w:val="20"/>
          <w:szCs w:val="20"/>
          <w:lang w:val="sl-SI"/>
        </w:rPr>
      </w:pPr>
    </w:p>
    <w:p w14:paraId="5170A289" w14:textId="77777777" w:rsidR="009C2ADA" w:rsidRPr="00A724F9" w:rsidRDefault="009C2ADA" w:rsidP="001C7CAA">
      <w:pPr>
        <w:jc w:val="both"/>
        <w:rPr>
          <w:rFonts w:eastAsia="Times New Roman" w:cs="Arial"/>
          <w:sz w:val="20"/>
          <w:szCs w:val="20"/>
          <w:lang w:val="sl-SI"/>
        </w:rPr>
      </w:pPr>
    </w:p>
    <w:p w14:paraId="691831A4" w14:textId="77777777" w:rsidR="009C2ADA" w:rsidRPr="00A724F9" w:rsidRDefault="009C2ADA" w:rsidP="001C7CAA">
      <w:pPr>
        <w:jc w:val="both"/>
        <w:rPr>
          <w:rFonts w:eastAsia="Times New Roman" w:cs="Arial"/>
          <w:sz w:val="20"/>
          <w:szCs w:val="20"/>
          <w:lang w:val="sl-SI"/>
        </w:rPr>
      </w:pPr>
    </w:p>
    <w:p w14:paraId="603560EE" w14:textId="77777777" w:rsidR="009C2ADA" w:rsidRPr="00A724F9" w:rsidRDefault="009C2ADA" w:rsidP="001C7CAA">
      <w:pPr>
        <w:jc w:val="both"/>
        <w:rPr>
          <w:rFonts w:eastAsia="Times New Roman" w:cs="Arial"/>
          <w:sz w:val="20"/>
          <w:szCs w:val="20"/>
          <w:lang w:val="sl-SI"/>
        </w:rPr>
      </w:pPr>
    </w:p>
    <w:p w14:paraId="7AD46A11" w14:textId="7653122B" w:rsidR="009C2ADA" w:rsidRPr="00A724F9" w:rsidRDefault="009C2ADA" w:rsidP="001C7CAA">
      <w:pPr>
        <w:jc w:val="both"/>
        <w:rPr>
          <w:rFonts w:eastAsia="Times New Roman" w:cs="Arial"/>
          <w:sz w:val="20"/>
          <w:szCs w:val="20"/>
          <w:lang w:val="sl-SI"/>
        </w:rPr>
      </w:pPr>
    </w:p>
    <w:p w14:paraId="41F605B0" w14:textId="77777777" w:rsidR="009C2ADA" w:rsidRPr="00A724F9" w:rsidRDefault="009C2ADA" w:rsidP="001C7CAA">
      <w:pPr>
        <w:jc w:val="both"/>
        <w:rPr>
          <w:rFonts w:eastAsia="Times New Roman" w:cs="Arial"/>
          <w:sz w:val="20"/>
          <w:szCs w:val="20"/>
          <w:lang w:val="sl-SI"/>
        </w:rPr>
      </w:pPr>
    </w:p>
    <w:p w14:paraId="1644FFFD" w14:textId="77777777" w:rsidR="009C2ADA" w:rsidRPr="00A724F9" w:rsidRDefault="009C2ADA" w:rsidP="001C7CAA">
      <w:pPr>
        <w:jc w:val="both"/>
        <w:rPr>
          <w:rFonts w:eastAsia="Times New Roman" w:cs="Arial"/>
          <w:sz w:val="20"/>
          <w:szCs w:val="20"/>
          <w:lang w:val="sl-SI"/>
        </w:rPr>
      </w:pPr>
    </w:p>
    <w:p w14:paraId="701D5896" w14:textId="77777777" w:rsidR="009C2ADA" w:rsidRPr="00A724F9" w:rsidRDefault="009C2ADA" w:rsidP="001C7CAA">
      <w:pPr>
        <w:spacing w:before="2"/>
        <w:jc w:val="both"/>
        <w:rPr>
          <w:rFonts w:eastAsia="Times New Roman" w:cs="Arial"/>
          <w:sz w:val="20"/>
          <w:szCs w:val="20"/>
          <w:lang w:val="sl-SI"/>
        </w:rPr>
      </w:pPr>
    </w:p>
    <w:p w14:paraId="1109CC5E" w14:textId="55CC66A3" w:rsidR="009C2ADA" w:rsidRPr="0063785C" w:rsidRDefault="0092742F" w:rsidP="0063785C">
      <w:pPr>
        <w:spacing w:before="62"/>
        <w:ind w:left="2" w:right="24" w:hanging="2"/>
        <w:jc w:val="center"/>
        <w:rPr>
          <w:rFonts w:eastAsia="Arial" w:cs="Arial"/>
          <w:sz w:val="30"/>
          <w:szCs w:val="30"/>
          <w:lang w:val="sl-SI"/>
        </w:rPr>
      </w:pPr>
      <w:r w:rsidRPr="00A724F9">
        <w:rPr>
          <w:rFonts w:cs="Arial"/>
          <w:sz w:val="30"/>
          <w:lang w:val="sl-SI"/>
        </w:rPr>
        <w:t>Dokument</w:t>
      </w:r>
      <w:r w:rsidRPr="00A724F9">
        <w:rPr>
          <w:rFonts w:cs="Arial"/>
          <w:spacing w:val="-22"/>
          <w:sz w:val="30"/>
          <w:lang w:val="sl-SI"/>
        </w:rPr>
        <w:t xml:space="preserve"> </w:t>
      </w:r>
      <w:r w:rsidRPr="00A724F9">
        <w:rPr>
          <w:rFonts w:cs="Arial"/>
          <w:spacing w:val="-1"/>
          <w:sz w:val="30"/>
          <w:lang w:val="sl-SI"/>
        </w:rPr>
        <w:t>identifikacije</w:t>
      </w:r>
      <w:r w:rsidRPr="00A724F9">
        <w:rPr>
          <w:rFonts w:cs="Arial"/>
          <w:spacing w:val="-21"/>
          <w:sz w:val="30"/>
          <w:lang w:val="sl-SI"/>
        </w:rPr>
        <w:t xml:space="preserve"> </w:t>
      </w:r>
      <w:r w:rsidRPr="00A724F9">
        <w:rPr>
          <w:rFonts w:cs="Arial"/>
          <w:spacing w:val="-1"/>
          <w:sz w:val="30"/>
          <w:lang w:val="sl-SI"/>
        </w:rPr>
        <w:t>investicijskega</w:t>
      </w:r>
      <w:r w:rsidRPr="00A724F9">
        <w:rPr>
          <w:rFonts w:cs="Arial"/>
          <w:spacing w:val="-21"/>
          <w:sz w:val="30"/>
          <w:lang w:val="sl-SI"/>
        </w:rPr>
        <w:t xml:space="preserve"> </w:t>
      </w:r>
      <w:r w:rsidRPr="00A724F9">
        <w:rPr>
          <w:rFonts w:cs="Arial"/>
          <w:spacing w:val="-1"/>
          <w:sz w:val="30"/>
          <w:lang w:val="sl-SI"/>
        </w:rPr>
        <w:t>projekta</w:t>
      </w:r>
      <w:r w:rsidR="0063785C">
        <w:rPr>
          <w:rFonts w:eastAsia="Arial" w:cs="Arial"/>
          <w:sz w:val="30"/>
          <w:szCs w:val="30"/>
          <w:lang w:val="sl-SI"/>
        </w:rPr>
        <w:t xml:space="preserve"> </w:t>
      </w:r>
      <w:r w:rsidRPr="00A724F9">
        <w:rPr>
          <w:rFonts w:cs="Arial"/>
          <w:sz w:val="28"/>
          <w:lang w:val="sl-SI"/>
        </w:rPr>
        <w:t>(DIIP)</w:t>
      </w:r>
    </w:p>
    <w:p w14:paraId="3FF1E6E6" w14:textId="77777777" w:rsidR="009C2ADA" w:rsidRPr="0063785C" w:rsidRDefault="00BE4198" w:rsidP="0063785C">
      <w:pPr>
        <w:spacing w:before="230"/>
        <w:ind w:right="24"/>
        <w:jc w:val="center"/>
        <w:rPr>
          <w:rFonts w:eastAsia="Arial" w:cs="Arial"/>
          <w:szCs w:val="24"/>
          <w:lang w:val="sl-SI"/>
        </w:rPr>
      </w:pPr>
      <w:r w:rsidRPr="0063785C">
        <w:rPr>
          <w:rFonts w:cs="Arial"/>
          <w:szCs w:val="24"/>
          <w:lang w:val="sl-SI"/>
        </w:rPr>
        <w:t>V</w:t>
      </w:r>
      <w:r w:rsidR="0092742F" w:rsidRPr="0063785C">
        <w:rPr>
          <w:rFonts w:cs="Arial"/>
          <w:szCs w:val="24"/>
          <w:lang w:val="sl-SI"/>
        </w:rPr>
        <w:t>sebina</w:t>
      </w:r>
      <w:r w:rsidR="0092742F" w:rsidRPr="0063785C">
        <w:rPr>
          <w:rFonts w:cs="Arial"/>
          <w:spacing w:val="-5"/>
          <w:szCs w:val="24"/>
          <w:lang w:val="sl-SI"/>
        </w:rPr>
        <w:t xml:space="preserve"> </w:t>
      </w:r>
      <w:r w:rsidR="0092742F" w:rsidRPr="0063785C">
        <w:rPr>
          <w:rFonts w:cs="Arial"/>
          <w:szCs w:val="24"/>
          <w:lang w:val="sl-SI"/>
        </w:rPr>
        <w:t>v</w:t>
      </w:r>
      <w:r w:rsidR="0092742F" w:rsidRPr="0063785C">
        <w:rPr>
          <w:rFonts w:cs="Arial"/>
          <w:spacing w:val="-8"/>
          <w:szCs w:val="24"/>
          <w:lang w:val="sl-SI"/>
        </w:rPr>
        <w:t xml:space="preserve"> </w:t>
      </w:r>
      <w:r w:rsidR="0092742F" w:rsidRPr="0063785C">
        <w:rPr>
          <w:rFonts w:cs="Arial"/>
          <w:szCs w:val="24"/>
          <w:lang w:val="sl-SI"/>
        </w:rPr>
        <w:t>skladu</w:t>
      </w:r>
      <w:r w:rsidR="0092742F" w:rsidRPr="0063785C">
        <w:rPr>
          <w:rFonts w:cs="Arial"/>
          <w:spacing w:val="-5"/>
          <w:szCs w:val="24"/>
          <w:lang w:val="sl-SI"/>
        </w:rPr>
        <w:t xml:space="preserve"> </w:t>
      </w:r>
      <w:r w:rsidR="0092742F" w:rsidRPr="0063785C">
        <w:rPr>
          <w:rFonts w:cs="Arial"/>
          <w:szCs w:val="24"/>
          <w:lang w:val="sl-SI"/>
        </w:rPr>
        <w:t>z</w:t>
      </w:r>
      <w:r w:rsidR="0092742F" w:rsidRPr="0063785C">
        <w:rPr>
          <w:rFonts w:cs="Arial"/>
          <w:spacing w:val="-8"/>
          <w:szCs w:val="24"/>
          <w:lang w:val="sl-SI"/>
        </w:rPr>
        <w:t xml:space="preserve"> </w:t>
      </w:r>
      <w:r w:rsidR="0092742F" w:rsidRPr="0063785C">
        <w:rPr>
          <w:rFonts w:cs="Arial"/>
          <w:spacing w:val="-1"/>
          <w:szCs w:val="24"/>
          <w:lang w:val="sl-SI"/>
        </w:rPr>
        <w:t>11.</w:t>
      </w:r>
      <w:r w:rsidR="0092742F" w:rsidRPr="0063785C">
        <w:rPr>
          <w:rFonts w:cs="Arial"/>
          <w:spacing w:val="-7"/>
          <w:szCs w:val="24"/>
          <w:lang w:val="sl-SI"/>
        </w:rPr>
        <w:t xml:space="preserve"> </w:t>
      </w:r>
      <w:r w:rsidR="0092742F" w:rsidRPr="0063785C">
        <w:rPr>
          <w:rFonts w:cs="Arial"/>
          <w:szCs w:val="24"/>
          <w:lang w:val="sl-SI"/>
        </w:rPr>
        <w:t>členom</w:t>
      </w:r>
      <w:r w:rsidR="0092742F" w:rsidRPr="0063785C">
        <w:rPr>
          <w:rFonts w:cs="Arial"/>
          <w:spacing w:val="-2"/>
          <w:szCs w:val="24"/>
          <w:lang w:val="sl-SI"/>
        </w:rPr>
        <w:t xml:space="preserve"> </w:t>
      </w:r>
      <w:r w:rsidR="0092742F" w:rsidRPr="0063785C">
        <w:rPr>
          <w:rFonts w:cs="Arial"/>
          <w:spacing w:val="-1"/>
          <w:szCs w:val="24"/>
          <w:lang w:val="sl-SI"/>
        </w:rPr>
        <w:t>Uredbe</w:t>
      </w:r>
      <w:r w:rsidR="0092742F" w:rsidRPr="0063785C">
        <w:rPr>
          <w:rFonts w:cs="Arial"/>
          <w:spacing w:val="-7"/>
          <w:szCs w:val="24"/>
          <w:lang w:val="sl-SI"/>
        </w:rPr>
        <w:t xml:space="preserve"> </w:t>
      </w:r>
      <w:r w:rsidR="0092742F" w:rsidRPr="0063785C">
        <w:rPr>
          <w:rFonts w:cs="Arial"/>
          <w:szCs w:val="24"/>
          <w:lang w:val="sl-SI"/>
        </w:rPr>
        <w:t>o</w:t>
      </w:r>
      <w:r w:rsidR="0092742F" w:rsidRPr="0063785C">
        <w:rPr>
          <w:rFonts w:cs="Arial"/>
          <w:spacing w:val="-7"/>
          <w:szCs w:val="24"/>
          <w:lang w:val="sl-SI"/>
        </w:rPr>
        <w:t xml:space="preserve"> </w:t>
      </w:r>
      <w:r w:rsidR="0092742F" w:rsidRPr="0063785C">
        <w:rPr>
          <w:rFonts w:cs="Arial"/>
          <w:szCs w:val="24"/>
          <w:lang w:val="sl-SI"/>
        </w:rPr>
        <w:t>enotni</w:t>
      </w:r>
      <w:r w:rsidR="0092742F" w:rsidRPr="0063785C">
        <w:rPr>
          <w:rFonts w:cs="Arial"/>
          <w:spacing w:val="-8"/>
          <w:szCs w:val="24"/>
          <w:lang w:val="sl-SI"/>
        </w:rPr>
        <w:t xml:space="preserve"> </w:t>
      </w:r>
      <w:r w:rsidR="0092742F" w:rsidRPr="0063785C">
        <w:rPr>
          <w:rFonts w:cs="Arial"/>
          <w:szCs w:val="24"/>
          <w:lang w:val="sl-SI"/>
        </w:rPr>
        <w:t>metodologiji</w:t>
      </w:r>
      <w:r w:rsidR="0092742F" w:rsidRPr="0063785C">
        <w:rPr>
          <w:rFonts w:cs="Arial"/>
          <w:spacing w:val="-5"/>
          <w:szCs w:val="24"/>
          <w:lang w:val="sl-SI"/>
        </w:rPr>
        <w:t xml:space="preserve"> </w:t>
      </w:r>
      <w:r w:rsidR="0092742F" w:rsidRPr="0063785C">
        <w:rPr>
          <w:rFonts w:cs="Arial"/>
          <w:spacing w:val="-1"/>
          <w:szCs w:val="24"/>
          <w:lang w:val="sl-SI"/>
        </w:rPr>
        <w:t>za</w:t>
      </w:r>
      <w:r w:rsidR="0092742F" w:rsidRPr="0063785C">
        <w:rPr>
          <w:rFonts w:cs="Arial"/>
          <w:spacing w:val="-7"/>
          <w:szCs w:val="24"/>
          <w:lang w:val="sl-SI"/>
        </w:rPr>
        <w:t xml:space="preserve"> </w:t>
      </w:r>
      <w:r w:rsidR="0092742F" w:rsidRPr="0063785C">
        <w:rPr>
          <w:rFonts w:cs="Arial"/>
          <w:szCs w:val="24"/>
          <w:lang w:val="sl-SI"/>
        </w:rPr>
        <w:t>pripravo</w:t>
      </w:r>
      <w:r w:rsidR="0092742F" w:rsidRPr="0063785C">
        <w:rPr>
          <w:rFonts w:cs="Arial"/>
          <w:spacing w:val="-5"/>
          <w:szCs w:val="24"/>
          <w:lang w:val="sl-SI"/>
        </w:rPr>
        <w:t xml:space="preserve"> </w:t>
      </w:r>
      <w:r w:rsidR="0092742F" w:rsidRPr="0063785C">
        <w:rPr>
          <w:rFonts w:cs="Arial"/>
          <w:szCs w:val="24"/>
          <w:lang w:val="sl-SI"/>
        </w:rPr>
        <w:t>investicijske</w:t>
      </w:r>
      <w:r w:rsidR="0092742F" w:rsidRPr="0063785C">
        <w:rPr>
          <w:rFonts w:cs="Arial"/>
          <w:spacing w:val="20"/>
          <w:w w:val="99"/>
          <w:szCs w:val="24"/>
          <w:lang w:val="sl-SI"/>
        </w:rPr>
        <w:t xml:space="preserve"> </w:t>
      </w:r>
      <w:r w:rsidR="0092742F" w:rsidRPr="0063785C">
        <w:rPr>
          <w:rFonts w:cs="Arial"/>
          <w:spacing w:val="-1"/>
          <w:szCs w:val="24"/>
          <w:lang w:val="sl-SI"/>
        </w:rPr>
        <w:t>dokumentacije</w:t>
      </w:r>
      <w:r w:rsidR="0092742F" w:rsidRPr="0063785C">
        <w:rPr>
          <w:rFonts w:cs="Arial"/>
          <w:spacing w:val="-8"/>
          <w:szCs w:val="24"/>
          <w:lang w:val="sl-SI"/>
        </w:rPr>
        <w:t xml:space="preserve"> </w:t>
      </w:r>
      <w:r w:rsidR="0092742F" w:rsidRPr="0063785C">
        <w:rPr>
          <w:rFonts w:cs="Arial"/>
          <w:spacing w:val="-1"/>
          <w:szCs w:val="24"/>
          <w:lang w:val="sl-SI"/>
        </w:rPr>
        <w:t>na</w:t>
      </w:r>
      <w:r w:rsidR="0092742F" w:rsidRPr="0063785C">
        <w:rPr>
          <w:rFonts w:cs="Arial"/>
          <w:spacing w:val="-5"/>
          <w:szCs w:val="24"/>
          <w:lang w:val="sl-SI"/>
        </w:rPr>
        <w:t xml:space="preserve"> </w:t>
      </w:r>
      <w:r w:rsidR="0092742F" w:rsidRPr="0063785C">
        <w:rPr>
          <w:rFonts w:cs="Arial"/>
          <w:szCs w:val="24"/>
          <w:lang w:val="sl-SI"/>
        </w:rPr>
        <w:t>področju</w:t>
      </w:r>
      <w:r w:rsidR="0092742F" w:rsidRPr="0063785C">
        <w:rPr>
          <w:rFonts w:cs="Arial"/>
          <w:spacing w:val="-7"/>
          <w:szCs w:val="24"/>
          <w:lang w:val="sl-SI"/>
        </w:rPr>
        <w:t xml:space="preserve"> </w:t>
      </w:r>
      <w:r w:rsidR="0092742F" w:rsidRPr="0063785C">
        <w:rPr>
          <w:rFonts w:cs="Arial"/>
          <w:spacing w:val="-1"/>
          <w:szCs w:val="24"/>
          <w:lang w:val="sl-SI"/>
        </w:rPr>
        <w:t>javnih</w:t>
      </w:r>
      <w:r w:rsidR="0092742F" w:rsidRPr="0063785C">
        <w:rPr>
          <w:rFonts w:cs="Arial"/>
          <w:spacing w:val="-7"/>
          <w:szCs w:val="24"/>
          <w:lang w:val="sl-SI"/>
        </w:rPr>
        <w:t xml:space="preserve"> </w:t>
      </w:r>
      <w:r w:rsidR="0092742F" w:rsidRPr="0063785C">
        <w:rPr>
          <w:rFonts w:cs="Arial"/>
          <w:szCs w:val="24"/>
          <w:lang w:val="sl-SI"/>
        </w:rPr>
        <w:t>financ</w:t>
      </w:r>
      <w:r w:rsidR="0092742F" w:rsidRPr="0063785C">
        <w:rPr>
          <w:rFonts w:cs="Arial"/>
          <w:spacing w:val="-7"/>
          <w:szCs w:val="24"/>
          <w:lang w:val="sl-SI"/>
        </w:rPr>
        <w:t xml:space="preserve"> </w:t>
      </w:r>
      <w:r w:rsidR="0092742F" w:rsidRPr="0063785C">
        <w:rPr>
          <w:rFonts w:cs="Arial"/>
          <w:szCs w:val="24"/>
          <w:lang w:val="sl-SI"/>
        </w:rPr>
        <w:t>(Uradni</w:t>
      </w:r>
      <w:r w:rsidR="0092742F" w:rsidRPr="0063785C">
        <w:rPr>
          <w:rFonts w:cs="Arial"/>
          <w:spacing w:val="-8"/>
          <w:szCs w:val="24"/>
          <w:lang w:val="sl-SI"/>
        </w:rPr>
        <w:t xml:space="preserve"> </w:t>
      </w:r>
      <w:r w:rsidR="0092742F" w:rsidRPr="0063785C">
        <w:rPr>
          <w:rFonts w:cs="Arial"/>
          <w:szCs w:val="24"/>
          <w:lang w:val="sl-SI"/>
        </w:rPr>
        <w:t>list</w:t>
      </w:r>
      <w:r w:rsidR="0092742F" w:rsidRPr="0063785C">
        <w:rPr>
          <w:rFonts w:cs="Arial"/>
          <w:spacing w:val="-7"/>
          <w:szCs w:val="24"/>
          <w:lang w:val="sl-SI"/>
        </w:rPr>
        <w:t xml:space="preserve"> </w:t>
      </w:r>
      <w:r w:rsidR="0092742F" w:rsidRPr="0063785C">
        <w:rPr>
          <w:rFonts w:cs="Arial"/>
          <w:spacing w:val="1"/>
          <w:szCs w:val="24"/>
          <w:lang w:val="sl-SI"/>
        </w:rPr>
        <w:t>RS</w:t>
      </w:r>
      <w:r w:rsidR="0092742F" w:rsidRPr="0063785C">
        <w:rPr>
          <w:rFonts w:cs="Arial"/>
          <w:spacing w:val="-8"/>
          <w:szCs w:val="24"/>
          <w:lang w:val="sl-SI"/>
        </w:rPr>
        <w:t xml:space="preserve"> </w:t>
      </w:r>
      <w:r w:rsidR="0092742F" w:rsidRPr="0063785C">
        <w:rPr>
          <w:rFonts w:cs="Arial"/>
          <w:szCs w:val="24"/>
          <w:lang w:val="sl-SI"/>
        </w:rPr>
        <w:t>št.</w:t>
      </w:r>
      <w:r w:rsidR="0092742F" w:rsidRPr="0063785C">
        <w:rPr>
          <w:rFonts w:cs="Arial"/>
          <w:spacing w:val="-7"/>
          <w:szCs w:val="24"/>
          <w:lang w:val="sl-SI"/>
        </w:rPr>
        <w:t xml:space="preserve"> </w:t>
      </w:r>
      <w:r w:rsidR="00236AEC" w:rsidRPr="0063785C">
        <w:rPr>
          <w:rFonts w:cs="Arial"/>
          <w:color w:val="000000"/>
          <w:szCs w:val="24"/>
          <w:lang w:val="sl-SI"/>
        </w:rPr>
        <w:t>60/2006, 54/2010 in 27/2016</w:t>
      </w:r>
      <w:r w:rsidR="0092742F" w:rsidRPr="0063785C">
        <w:rPr>
          <w:rFonts w:cs="Arial"/>
          <w:spacing w:val="-1"/>
          <w:szCs w:val="24"/>
          <w:lang w:val="sl-SI"/>
        </w:rPr>
        <w:t>)</w:t>
      </w:r>
    </w:p>
    <w:p w14:paraId="3E33DA99" w14:textId="77777777" w:rsidR="009C2ADA" w:rsidRPr="0063785C" w:rsidRDefault="009C2ADA" w:rsidP="00CE120C">
      <w:pPr>
        <w:jc w:val="center"/>
        <w:rPr>
          <w:rFonts w:eastAsia="Arial" w:cs="Arial"/>
          <w:szCs w:val="24"/>
          <w:lang w:val="sl-SI"/>
        </w:rPr>
      </w:pPr>
    </w:p>
    <w:p w14:paraId="6655FFA3" w14:textId="77777777" w:rsidR="009C2ADA" w:rsidRPr="00A724F9" w:rsidRDefault="009C2ADA" w:rsidP="00CE120C">
      <w:pPr>
        <w:jc w:val="center"/>
        <w:rPr>
          <w:rFonts w:eastAsia="Arial" w:cs="Arial"/>
          <w:sz w:val="20"/>
          <w:szCs w:val="20"/>
          <w:lang w:val="sl-SI"/>
        </w:rPr>
      </w:pPr>
    </w:p>
    <w:p w14:paraId="1CE27399" w14:textId="77777777" w:rsidR="009C2ADA" w:rsidRPr="00A724F9" w:rsidRDefault="009C2ADA" w:rsidP="00CE120C">
      <w:pPr>
        <w:jc w:val="center"/>
        <w:rPr>
          <w:rFonts w:eastAsia="Arial" w:cs="Arial"/>
          <w:sz w:val="20"/>
          <w:szCs w:val="20"/>
          <w:lang w:val="sl-SI"/>
        </w:rPr>
      </w:pPr>
    </w:p>
    <w:p w14:paraId="36797B8A" w14:textId="77777777" w:rsidR="009C2ADA" w:rsidRPr="00A724F9" w:rsidRDefault="009C2ADA" w:rsidP="00CE120C">
      <w:pPr>
        <w:jc w:val="center"/>
        <w:rPr>
          <w:rFonts w:eastAsia="Arial" w:cs="Arial"/>
          <w:sz w:val="20"/>
          <w:szCs w:val="20"/>
          <w:lang w:val="sl-SI"/>
        </w:rPr>
      </w:pPr>
    </w:p>
    <w:p w14:paraId="6D85377E" w14:textId="77777777" w:rsidR="009C2ADA" w:rsidRPr="00CC3738" w:rsidRDefault="0092742F" w:rsidP="00CE120C">
      <w:pPr>
        <w:spacing w:before="117"/>
        <w:ind w:left="1542" w:right="1245"/>
        <w:jc w:val="center"/>
        <w:rPr>
          <w:rFonts w:eastAsia="Arial" w:cs="Arial"/>
          <w:sz w:val="32"/>
          <w:szCs w:val="32"/>
          <w:lang w:val="sl-SI"/>
        </w:rPr>
      </w:pPr>
      <w:r w:rsidRPr="00CC3738">
        <w:rPr>
          <w:rFonts w:cs="Arial"/>
          <w:sz w:val="32"/>
          <w:szCs w:val="32"/>
          <w:lang w:val="sl-SI"/>
        </w:rPr>
        <w:t>Naslov</w:t>
      </w:r>
      <w:r w:rsidRPr="00CC3738">
        <w:rPr>
          <w:rFonts w:cs="Arial"/>
          <w:spacing w:val="-18"/>
          <w:sz w:val="32"/>
          <w:szCs w:val="32"/>
          <w:lang w:val="sl-SI"/>
        </w:rPr>
        <w:t xml:space="preserve"> </w:t>
      </w:r>
      <w:r w:rsidRPr="00CC3738">
        <w:rPr>
          <w:rFonts w:cs="Arial"/>
          <w:spacing w:val="-1"/>
          <w:sz w:val="32"/>
          <w:szCs w:val="32"/>
          <w:lang w:val="sl-SI"/>
        </w:rPr>
        <w:t>investicijskega</w:t>
      </w:r>
      <w:r w:rsidRPr="00CC3738">
        <w:rPr>
          <w:rFonts w:cs="Arial"/>
          <w:spacing w:val="-15"/>
          <w:sz w:val="32"/>
          <w:szCs w:val="32"/>
          <w:lang w:val="sl-SI"/>
        </w:rPr>
        <w:t xml:space="preserve"> </w:t>
      </w:r>
      <w:r w:rsidRPr="00CC3738">
        <w:rPr>
          <w:rFonts w:cs="Arial"/>
          <w:sz w:val="32"/>
          <w:szCs w:val="32"/>
          <w:lang w:val="sl-SI"/>
        </w:rPr>
        <w:t>projekta:</w:t>
      </w:r>
    </w:p>
    <w:p w14:paraId="11B670B1" w14:textId="77777777" w:rsidR="009C2ADA" w:rsidRPr="00A724F9" w:rsidRDefault="009C2ADA" w:rsidP="00CE120C">
      <w:pPr>
        <w:spacing w:before="1"/>
        <w:jc w:val="center"/>
        <w:rPr>
          <w:rFonts w:eastAsia="Arial" w:cs="Arial"/>
          <w:sz w:val="28"/>
          <w:szCs w:val="28"/>
          <w:lang w:val="sl-SI"/>
        </w:rPr>
      </w:pPr>
    </w:p>
    <w:p w14:paraId="1F0DE7C1" w14:textId="3B91E048" w:rsidR="009C2ADA" w:rsidRPr="00A724F9" w:rsidRDefault="0092742F" w:rsidP="00CE120C">
      <w:pPr>
        <w:ind w:left="427" w:right="128"/>
        <w:jc w:val="center"/>
        <w:rPr>
          <w:rFonts w:eastAsia="Arial" w:cs="Arial"/>
          <w:b/>
          <w:color w:val="9BBB59" w:themeColor="accent3"/>
          <w:sz w:val="56"/>
          <w:szCs w:val="40"/>
          <w:lang w:val="sl-SI"/>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A724F9">
        <w:rPr>
          <w:rFonts w:cs="Arial"/>
          <w:b/>
          <w:color w:val="9BBB59" w:themeColor="accent3"/>
          <w:sz w:val="56"/>
          <w:lang w:val="sl-SI"/>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RAZVOJ </w:t>
      </w:r>
      <w:r w:rsidR="00A42EDC">
        <w:rPr>
          <w:rFonts w:cs="Arial"/>
          <w:b/>
          <w:color w:val="9BBB59" w:themeColor="accent3"/>
          <w:sz w:val="56"/>
          <w:lang w:val="sl-SI"/>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NOVIH TURISTIČNIH PRODUKTOV V MEŽIŠKI DOLINI</w:t>
      </w:r>
    </w:p>
    <w:p w14:paraId="1AE8ADA0" w14:textId="77777777" w:rsidR="00A42EDC" w:rsidRDefault="00A42EDC" w:rsidP="007B1BE8">
      <w:pPr>
        <w:jc w:val="center"/>
        <w:rPr>
          <w:rFonts w:eastAsia="Arial" w:cs="Arial"/>
          <w:lang w:val="sl-SI"/>
        </w:rPr>
      </w:pPr>
    </w:p>
    <w:p w14:paraId="7380AC74" w14:textId="047F18D7" w:rsidR="007B1BE8" w:rsidRPr="007B5E55" w:rsidRDefault="007B1BE8" w:rsidP="007B1BE8">
      <w:pPr>
        <w:jc w:val="center"/>
        <w:rPr>
          <w:rFonts w:eastAsia="Arial" w:cs="Arial"/>
          <w:b/>
          <w:color w:val="9BBB59" w:themeColor="accent3"/>
          <w:spacing w:val="60"/>
          <w:sz w:val="40"/>
          <w:lang w:val="sl-SI"/>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7B5E55">
        <w:rPr>
          <w:rFonts w:eastAsia="Arial" w:cs="Arial"/>
          <w:b/>
          <w:color w:val="9BBB59" w:themeColor="accent3"/>
          <w:spacing w:val="60"/>
          <w:sz w:val="36"/>
          <w:lang w:val="sl-SI"/>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Kratki naziv projekta: </w:t>
      </w:r>
      <w:r w:rsidR="00A42EDC" w:rsidRPr="007B5E55">
        <w:rPr>
          <w:rFonts w:eastAsia="Arial" w:cs="Arial"/>
          <w:b/>
          <w:color w:val="9BBB59" w:themeColor="accent3"/>
          <w:spacing w:val="60"/>
          <w:sz w:val="36"/>
          <w:lang w:val="sl-SI"/>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Turistični produkti v MD</w:t>
      </w:r>
    </w:p>
    <w:p w14:paraId="2A64DA13" w14:textId="77777777" w:rsidR="007B1BE8" w:rsidRPr="00A724F9" w:rsidRDefault="007B1BE8" w:rsidP="007B1BE8">
      <w:pPr>
        <w:autoSpaceDE w:val="0"/>
        <w:autoSpaceDN w:val="0"/>
        <w:adjustRightInd w:val="0"/>
        <w:ind w:left="220"/>
        <w:jc w:val="center"/>
        <w:rPr>
          <w:rFonts w:cs="Arial"/>
          <w:bCs/>
          <w:szCs w:val="24"/>
          <w:lang w:val="sl-SI"/>
        </w:rPr>
      </w:pPr>
    </w:p>
    <w:p w14:paraId="7A0ECF29" w14:textId="77777777" w:rsidR="007B1BE8" w:rsidRPr="00A724F9" w:rsidRDefault="007B1BE8" w:rsidP="007B1BE8">
      <w:pPr>
        <w:autoSpaceDE w:val="0"/>
        <w:autoSpaceDN w:val="0"/>
        <w:adjustRightInd w:val="0"/>
        <w:ind w:left="220"/>
        <w:jc w:val="center"/>
        <w:rPr>
          <w:rFonts w:cs="Arial"/>
          <w:bCs/>
          <w:szCs w:val="24"/>
          <w:lang w:val="sl-SI"/>
        </w:rPr>
      </w:pPr>
    </w:p>
    <w:p w14:paraId="1D5B880F" w14:textId="77777777" w:rsidR="0075762E" w:rsidRPr="00860324" w:rsidRDefault="0075762E" w:rsidP="0075762E">
      <w:pPr>
        <w:autoSpaceDE w:val="0"/>
        <w:autoSpaceDN w:val="0"/>
        <w:adjustRightInd w:val="0"/>
        <w:jc w:val="center"/>
        <w:rPr>
          <w:bCs/>
          <w:sz w:val="28"/>
          <w:szCs w:val="28"/>
        </w:rPr>
      </w:pPr>
      <w:r w:rsidRPr="00860324">
        <w:rPr>
          <w:bCs/>
          <w:sz w:val="28"/>
          <w:szCs w:val="28"/>
        </w:rPr>
        <w:t>V OKVIRU PROJEKTA</w:t>
      </w:r>
    </w:p>
    <w:p w14:paraId="5B7F7A3E" w14:textId="77777777" w:rsidR="0075762E" w:rsidRPr="00860324" w:rsidRDefault="0075762E" w:rsidP="0075762E">
      <w:pPr>
        <w:autoSpaceDE w:val="0"/>
        <w:autoSpaceDN w:val="0"/>
        <w:adjustRightInd w:val="0"/>
        <w:jc w:val="center"/>
        <w:rPr>
          <w:b/>
          <w:bCs/>
          <w:sz w:val="28"/>
          <w:szCs w:val="28"/>
        </w:rPr>
      </w:pPr>
      <w:r w:rsidRPr="00860324">
        <w:rPr>
          <w:bCs/>
          <w:sz w:val="28"/>
          <w:szCs w:val="28"/>
        </w:rPr>
        <w:t>»</w:t>
      </w:r>
      <w:r w:rsidRPr="00860324">
        <w:rPr>
          <w:sz w:val="28"/>
          <w:szCs w:val="28"/>
        </w:rPr>
        <w:t xml:space="preserve">Lokalni razvoj, ki ga vodi skupnost« (CLLD) v okviru </w:t>
      </w:r>
      <w:r w:rsidRPr="00860324">
        <w:rPr>
          <w:rStyle w:val="Krepko"/>
          <w:b w:val="0"/>
          <w:sz w:val="28"/>
          <w:szCs w:val="28"/>
        </w:rPr>
        <w:t>Evropskega</w:t>
      </w:r>
      <w:r>
        <w:rPr>
          <w:rStyle w:val="Krepko"/>
          <w:b w:val="0"/>
          <w:sz w:val="28"/>
          <w:szCs w:val="28"/>
        </w:rPr>
        <w:t xml:space="preserve"> kmetijski</w:t>
      </w:r>
      <w:r w:rsidRPr="00860324">
        <w:rPr>
          <w:rStyle w:val="Krepko"/>
          <w:b w:val="0"/>
          <w:sz w:val="28"/>
          <w:szCs w:val="28"/>
        </w:rPr>
        <w:t xml:space="preserve"> </w:t>
      </w:r>
      <w:r>
        <w:rPr>
          <w:rStyle w:val="Krepko"/>
          <w:b w:val="0"/>
          <w:sz w:val="28"/>
          <w:szCs w:val="28"/>
        </w:rPr>
        <w:t>sklad za razvoj podeželja (EKSRP</w:t>
      </w:r>
      <w:proofErr w:type="gramStart"/>
      <w:r w:rsidRPr="00860324">
        <w:rPr>
          <w:rStyle w:val="Krepko"/>
          <w:b w:val="0"/>
          <w:sz w:val="28"/>
          <w:szCs w:val="28"/>
        </w:rPr>
        <w:t>)</w:t>
      </w:r>
      <w:r w:rsidRPr="00860324">
        <w:rPr>
          <w:b/>
          <w:bCs/>
          <w:sz w:val="28"/>
          <w:szCs w:val="28"/>
        </w:rPr>
        <w:t>«</w:t>
      </w:r>
      <w:proofErr w:type="gramEnd"/>
    </w:p>
    <w:p w14:paraId="448191B6" w14:textId="77777777" w:rsidR="0075762E" w:rsidRPr="00860324" w:rsidRDefault="0075762E" w:rsidP="0075762E">
      <w:pPr>
        <w:autoSpaceDE w:val="0"/>
        <w:autoSpaceDN w:val="0"/>
        <w:adjustRightInd w:val="0"/>
        <w:ind w:left="220"/>
        <w:jc w:val="center"/>
        <w:rPr>
          <w:b/>
          <w:bCs/>
          <w:sz w:val="28"/>
          <w:szCs w:val="28"/>
        </w:rPr>
      </w:pPr>
    </w:p>
    <w:p w14:paraId="39BFD041" w14:textId="77777777" w:rsidR="0075762E" w:rsidRPr="00860324" w:rsidRDefault="0075762E" w:rsidP="0075762E">
      <w:pPr>
        <w:autoSpaceDE w:val="0"/>
        <w:autoSpaceDN w:val="0"/>
        <w:adjustRightInd w:val="0"/>
        <w:ind w:left="220"/>
        <w:jc w:val="center"/>
        <w:rPr>
          <w:bCs/>
          <w:sz w:val="28"/>
          <w:szCs w:val="28"/>
        </w:rPr>
      </w:pPr>
      <w:r w:rsidRPr="00860324">
        <w:rPr>
          <w:sz w:val="22"/>
        </w:rPr>
        <w:t xml:space="preserve">Projekt </w:t>
      </w:r>
      <w:proofErr w:type="gramStart"/>
      <w:r w:rsidRPr="00860324">
        <w:rPr>
          <w:sz w:val="22"/>
        </w:rPr>
        <w:t>bo</w:t>
      </w:r>
      <w:proofErr w:type="gramEnd"/>
      <w:r w:rsidRPr="00860324">
        <w:rPr>
          <w:sz w:val="22"/>
        </w:rPr>
        <w:t xml:space="preserve"> prijavljen na javni razpis Sodelovanje Program razvoja podeželja Republike Slovenije 2014-2020</w:t>
      </w:r>
    </w:p>
    <w:p w14:paraId="0EA51EFD" w14:textId="77777777" w:rsidR="0075762E" w:rsidRPr="00860324" w:rsidRDefault="0075762E" w:rsidP="0075762E">
      <w:pPr>
        <w:spacing w:line="200" w:lineRule="exact"/>
        <w:rPr>
          <w:rFonts w:eastAsia="Times New Roman"/>
        </w:rPr>
      </w:pPr>
    </w:p>
    <w:p w14:paraId="624E14FC" w14:textId="77777777" w:rsidR="00460954" w:rsidRPr="00A724F9" w:rsidRDefault="00460954" w:rsidP="00CE120C">
      <w:pPr>
        <w:pStyle w:val="Default"/>
        <w:jc w:val="center"/>
        <w:rPr>
          <w:rFonts w:ascii="Arial" w:hAnsi="Arial" w:cs="Arial"/>
        </w:rPr>
      </w:pPr>
    </w:p>
    <w:p w14:paraId="407CD72E" w14:textId="77777777" w:rsidR="009C2ADA" w:rsidRPr="00A724F9" w:rsidRDefault="009C2ADA" w:rsidP="00CE120C">
      <w:pPr>
        <w:jc w:val="center"/>
        <w:rPr>
          <w:rFonts w:eastAsia="Arial" w:cs="Arial"/>
          <w:i/>
          <w:lang w:val="sl-SI"/>
        </w:rPr>
      </w:pPr>
    </w:p>
    <w:p w14:paraId="1057D476" w14:textId="77777777" w:rsidR="009C2ADA" w:rsidRPr="00A724F9" w:rsidRDefault="009C2ADA" w:rsidP="00CE120C">
      <w:pPr>
        <w:jc w:val="center"/>
        <w:rPr>
          <w:rFonts w:eastAsia="Arial" w:cs="Arial"/>
          <w:i/>
          <w:lang w:val="sl-SI"/>
        </w:rPr>
      </w:pPr>
    </w:p>
    <w:p w14:paraId="147E67B2" w14:textId="77777777" w:rsidR="009C2ADA" w:rsidRPr="00A724F9" w:rsidRDefault="009C2ADA" w:rsidP="00CE120C">
      <w:pPr>
        <w:jc w:val="center"/>
        <w:rPr>
          <w:rFonts w:eastAsia="Arial" w:cs="Arial"/>
          <w:i/>
          <w:lang w:val="sl-SI"/>
        </w:rPr>
      </w:pPr>
    </w:p>
    <w:p w14:paraId="133D5201" w14:textId="77777777" w:rsidR="009C2ADA" w:rsidRPr="00A724F9" w:rsidRDefault="009C2ADA" w:rsidP="00CE120C">
      <w:pPr>
        <w:jc w:val="center"/>
        <w:rPr>
          <w:rFonts w:eastAsia="Arial" w:cs="Arial"/>
          <w:i/>
          <w:lang w:val="sl-SI"/>
        </w:rPr>
      </w:pPr>
    </w:p>
    <w:p w14:paraId="327F9EF8" w14:textId="77777777" w:rsidR="009C2ADA" w:rsidRPr="00A724F9" w:rsidRDefault="009C2ADA" w:rsidP="00CE120C">
      <w:pPr>
        <w:jc w:val="center"/>
        <w:rPr>
          <w:rFonts w:eastAsia="Arial" w:cs="Arial"/>
          <w:i/>
          <w:lang w:val="sl-SI"/>
        </w:rPr>
      </w:pPr>
    </w:p>
    <w:p w14:paraId="6502692E" w14:textId="0CEB98A5" w:rsidR="009C2ADA" w:rsidRPr="00A724F9" w:rsidRDefault="00D577C0" w:rsidP="00CE120C">
      <w:pPr>
        <w:ind w:left="101"/>
        <w:jc w:val="center"/>
        <w:rPr>
          <w:rFonts w:eastAsia="Arial" w:cs="Arial"/>
          <w:szCs w:val="24"/>
          <w:lang w:val="sl-SI"/>
        </w:rPr>
      </w:pPr>
      <w:r w:rsidRPr="00A724F9">
        <w:rPr>
          <w:rFonts w:cs="Arial"/>
          <w:spacing w:val="-1"/>
          <w:lang w:val="sl-SI"/>
        </w:rPr>
        <w:t>Prevalje</w:t>
      </w:r>
      <w:r w:rsidR="0092742F" w:rsidRPr="00A724F9">
        <w:rPr>
          <w:rFonts w:cs="Arial"/>
          <w:spacing w:val="-1"/>
          <w:lang w:val="sl-SI"/>
        </w:rPr>
        <w:t>,</w:t>
      </w:r>
      <w:r w:rsidR="0043464D" w:rsidRPr="00A724F9">
        <w:rPr>
          <w:rFonts w:cs="Arial"/>
          <w:spacing w:val="-12"/>
          <w:lang w:val="sl-SI"/>
        </w:rPr>
        <w:t xml:space="preserve"> </w:t>
      </w:r>
      <w:r w:rsidR="00A42EDC">
        <w:rPr>
          <w:rFonts w:cs="Arial"/>
          <w:lang w:val="sl-SI"/>
        </w:rPr>
        <w:t>september</w:t>
      </w:r>
      <w:r w:rsidR="0092742F" w:rsidRPr="00A724F9">
        <w:rPr>
          <w:rFonts w:cs="Arial"/>
          <w:spacing w:val="-13"/>
          <w:lang w:val="sl-SI"/>
        </w:rPr>
        <w:t xml:space="preserve"> </w:t>
      </w:r>
      <w:r w:rsidRPr="00A724F9">
        <w:rPr>
          <w:rFonts w:cs="Arial"/>
          <w:spacing w:val="-1"/>
          <w:lang w:val="sl-SI"/>
        </w:rPr>
        <w:t>2016</w:t>
      </w:r>
    </w:p>
    <w:p w14:paraId="7CFDFC66" w14:textId="77777777" w:rsidR="00A42EDC" w:rsidRDefault="00A42EDC" w:rsidP="001C7CAA">
      <w:pPr>
        <w:jc w:val="both"/>
        <w:rPr>
          <w:rFonts w:eastAsia="Arial" w:cs="Arial"/>
          <w:sz w:val="20"/>
          <w:szCs w:val="20"/>
          <w:lang w:val="sl-SI"/>
        </w:rPr>
        <w:sectPr w:rsidR="00A42EDC">
          <w:headerReference w:type="default" r:id="rId11"/>
          <w:footerReference w:type="default" r:id="rId12"/>
          <w:pgSz w:w="11900" w:h="16840"/>
          <w:pgMar w:top="1680" w:right="980" w:bottom="940" w:left="1540" w:header="1115" w:footer="750" w:gutter="0"/>
          <w:pgNumType w:start="2"/>
          <w:cols w:space="708"/>
        </w:sectPr>
      </w:pPr>
    </w:p>
    <w:p w14:paraId="14FDE33E" w14:textId="324ADC9B" w:rsidR="009C2ADA" w:rsidRPr="00A724F9" w:rsidRDefault="009C2ADA" w:rsidP="001C7CAA">
      <w:pPr>
        <w:jc w:val="both"/>
        <w:rPr>
          <w:rFonts w:eastAsia="Arial" w:cs="Arial"/>
          <w:sz w:val="20"/>
          <w:szCs w:val="20"/>
          <w:lang w:val="sl-SI"/>
        </w:rPr>
      </w:pPr>
    </w:p>
    <w:p w14:paraId="6B038A20" w14:textId="77777777" w:rsidR="009C2ADA" w:rsidRPr="00A724F9" w:rsidRDefault="009C2ADA" w:rsidP="001C7CAA">
      <w:pPr>
        <w:jc w:val="both"/>
        <w:rPr>
          <w:rFonts w:eastAsia="Arial" w:cs="Arial"/>
          <w:sz w:val="20"/>
          <w:szCs w:val="20"/>
          <w:lang w:val="sl-SI"/>
        </w:rPr>
      </w:pPr>
    </w:p>
    <w:p w14:paraId="01D6EE35" w14:textId="77777777" w:rsidR="009C2ADA" w:rsidRPr="00A724F9" w:rsidRDefault="009C2ADA" w:rsidP="001C7CAA">
      <w:pPr>
        <w:spacing w:before="10"/>
        <w:jc w:val="both"/>
        <w:rPr>
          <w:rFonts w:eastAsia="Arial" w:cs="Arial"/>
          <w:lang w:val="sl-SI"/>
        </w:rPr>
      </w:pPr>
    </w:p>
    <w:p w14:paraId="2D7D0F0B" w14:textId="70A4D357" w:rsidR="00F92A07" w:rsidRPr="001007FE" w:rsidRDefault="0092742F" w:rsidP="00C33A26">
      <w:pPr>
        <w:tabs>
          <w:tab w:val="left" w:pos="4253"/>
        </w:tabs>
        <w:spacing w:before="75"/>
        <w:ind w:left="4253" w:hanging="4253"/>
        <w:jc w:val="both"/>
        <w:rPr>
          <w:rFonts w:cs="Arial"/>
          <w:spacing w:val="5"/>
          <w:szCs w:val="24"/>
          <w:lang w:val="sl-SI"/>
        </w:rPr>
      </w:pPr>
      <w:r w:rsidRPr="001007FE">
        <w:rPr>
          <w:rFonts w:cs="Arial"/>
          <w:spacing w:val="-1"/>
          <w:szCs w:val="24"/>
          <w:lang w:val="sl-SI"/>
        </w:rPr>
        <w:t>Naziv</w:t>
      </w:r>
      <w:r w:rsidRPr="001007FE">
        <w:rPr>
          <w:rFonts w:cs="Arial"/>
          <w:spacing w:val="-2"/>
          <w:szCs w:val="24"/>
          <w:lang w:val="sl-SI"/>
        </w:rPr>
        <w:t xml:space="preserve"> </w:t>
      </w:r>
      <w:r w:rsidRPr="001007FE">
        <w:rPr>
          <w:rFonts w:cs="Arial"/>
          <w:spacing w:val="-1"/>
          <w:szCs w:val="24"/>
          <w:lang w:val="sl-SI"/>
        </w:rPr>
        <w:t>investicijskega</w:t>
      </w:r>
      <w:r w:rsidRPr="001007FE">
        <w:rPr>
          <w:rFonts w:cs="Arial"/>
          <w:spacing w:val="-2"/>
          <w:szCs w:val="24"/>
          <w:lang w:val="sl-SI"/>
        </w:rPr>
        <w:t xml:space="preserve"> </w:t>
      </w:r>
      <w:r w:rsidRPr="001007FE">
        <w:rPr>
          <w:rFonts w:cs="Arial"/>
          <w:spacing w:val="-1"/>
          <w:szCs w:val="24"/>
          <w:lang w:val="sl-SI"/>
        </w:rPr>
        <w:t>projekta:</w:t>
      </w:r>
      <w:r w:rsidRPr="001007FE">
        <w:rPr>
          <w:rFonts w:cs="Arial"/>
          <w:spacing w:val="-1"/>
          <w:szCs w:val="24"/>
          <w:lang w:val="sl-SI"/>
        </w:rPr>
        <w:tab/>
      </w:r>
      <w:r w:rsidR="00795A76" w:rsidRPr="001007FE">
        <w:rPr>
          <w:rFonts w:cs="Arial"/>
          <w:spacing w:val="-1"/>
          <w:szCs w:val="24"/>
          <w:lang w:val="sl-SI"/>
        </w:rPr>
        <w:t>Razvoj novih turističnih produktov</w:t>
      </w:r>
      <w:r w:rsidR="00640C1B">
        <w:rPr>
          <w:rFonts w:cs="Arial"/>
          <w:spacing w:val="-1"/>
          <w:szCs w:val="24"/>
          <w:lang w:val="sl-SI"/>
        </w:rPr>
        <w:t xml:space="preserve"> v Mežiški dolini</w:t>
      </w:r>
      <w:r w:rsidR="000254EC" w:rsidRPr="001007FE">
        <w:rPr>
          <w:rFonts w:cs="Arial"/>
          <w:spacing w:val="5"/>
          <w:szCs w:val="24"/>
          <w:lang w:val="sl-SI"/>
        </w:rPr>
        <w:t xml:space="preserve">, </w:t>
      </w:r>
    </w:p>
    <w:p w14:paraId="370B51CF" w14:textId="77777777" w:rsidR="001007FE" w:rsidRPr="001007FE" w:rsidRDefault="001007FE" w:rsidP="001007FE">
      <w:pPr>
        <w:tabs>
          <w:tab w:val="left" w:pos="4253"/>
        </w:tabs>
        <w:spacing w:before="75"/>
        <w:ind w:left="4253"/>
        <w:jc w:val="both"/>
        <w:rPr>
          <w:rFonts w:cs="Arial"/>
          <w:bCs/>
          <w:w w:val="99"/>
          <w:szCs w:val="24"/>
          <w:lang w:val="sl-SI"/>
        </w:rPr>
      </w:pPr>
      <w:r w:rsidRPr="001007FE">
        <w:rPr>
          <w:rFonts w:cs="Arial"/>
          <w:bCs/>
          <w:szCs w:val="24"/>
          <w:lang w:val="sl-SI"/>
        </w:rPr>
        <w:t>AKRONIM: Turistični produkti v MD</w:t>
      </w:r>
      <w:r w:rsidRPr="001007FE">
        <w:rPr>
          <w:rFonts w:cs="Arial"/>
          <w:bCs/>
          <w:w w:val="99"/>
          <w:szCs w:val="24"/>
          <w:lang w:val="sl-SI"/>
        </w:rPr>
        <w:t xml:space="preserve">, </w:t>
      </w:r>
    </w:p>
    <w:p w14:paraId="7A028D54" w14:textId="3C116AC0" w:rsidR="001007FE" w:rsidRPr="001007FE" w:rsidRDefault="001007FE" w:rsidP="001007FE">
      <w:pPr>
        <w:tabs>
          <w:tab w:val="left" w:pos="4253"/>
        </w:tabs>
        <w:spacing w:before="75"/>
        <w:ind w:left="4253"/>
        <w:jc w:val="both"/>
        <w:rPr>
          <w:rFonts w:cs="Arial"/>
          <w:bCs/>
          <w:szCs w:val="24"/>
          <w:lang w:val="sl-SI"/>
        </w:rPr>
      </w:pPr>
      <w:r w:rsidRPr="001007FE">
        <w:rPr>
          <w:rFonts w:cs="Arial"/>
          <w:bCs/>
          <w:w w:val="99"/>
          <w:szCs w:val="24"/>
          <w:lang w:val="sl-SI"/>
        </w:rPr>
        <w:t>v okviru skupnega projekta</w:t>
      </w:r>
      <w:r>
        <w:rPr>
          <w:rFonts w:cs="Arial"/>
          <w:bCs/>
          <w:w w:val="99"/>
          <w:szCs w:val="24"/>
          <w:lang w:val="sl-SI"/>
        </w:rPr>
        <w:t>:</w:t>
      </w:r>
      <w:r w:rsidR="0075762E">
        <w:rPr>
          <w:rFonts w:cs="Arial"/>
          <w:bCs/>
          <w:w w:val="99"/>
          <w:szCs w:val="24"/>
          <w:lang w:val="sl-SI"/>
        </w:rPr>
        <w:t xml:space="preserve"> LAS Mežiške doline</w:t>
      </w:r>
    </w:p>
    <w:p w14:paraId="31B6DDC9" w14:textId="77777777" w:rsidR="007B1BE8" w:rsidRPr="001007FE" w:rsidRDefault="007B1BE8" w:rsidP="007B1BE8">
      <w:pPr>
        <w:ind w:left="4253"/>
        <w:rPr>
          <w:rFonts w:cs="Arial"/>
          <w:bCs/>
          <w:w w:val="99"/>
          <w:szCs w:val="24"/>
          <w:lang w:val="sl-SI"/>
        </w:rPr>
      </w:pPr>
    </w:p>
    <w:p w14:paraId="439371EB" w14:textId="5F1E8E84" w:rsidR="00F92A07" w:rsidRPr="001007FE" w:rsidRDefault="001171D7" w:rsidP="001171D7">
      <w:pPr>
        <w:pStyle w:val="Brezrazmikov"/>
        <w:ind w:left="3533" w:firstLine="720"/>
        <w:rPr>
          <w:rFonts w:cs="Arial"/>
          <w:w w:val="99"/>
          <w:szCs w:val="24"/>
        </w:rPr>
      </w:pPr>
      <w:r w:rsidRPr="001007FE">
        <w:rPr>
          <w:rFonts w:cs="Arial"/>
          <w:w w:val="99"/>
          <w:szCs w:val="24"/>
        </w:rPr>
        <w:t xml:space="preserve"> </w:t>
      </w:r>
    </w:p>
    <w:p w14:paraId="7973CD03" w14:textId="2D059ED5" w:rsidR="007B1CB0" w:rsidRPr="00E319BC" w:rsidRDefault="007B1CB0" w:rsidP="007B1CB0">
      <w:pPr>
        <w:spacing w:before="5"/>
        <w:ind w:firstLine="1701"/>
        <w:rPr>
          <w:rFonts w:eastAsia="Arial" w:cs="Tahoma"/>
          <w:bCs/>
          <w:szCs w:val="24"/>
        </w:rPr>
      </w:pPr>
      <w:r w:rsidRPr="00E319BC">
        <w:rPr>
          <w:rFonts w:eastAsia="Arial" w:cs="Tahoma"/>
          <w:bCs/>
          <w:szCs w:val="24"/>
        </w:rPr>
        <w:t xml:space="preserve">Številka projekta: </w:t>
      </w:r>
      <w:r w:rsidRPr="00E319BC">
        <w:rPr>
          <w:rFonts w:eastAsia="Arial" w:cs="Tahoma"/>
          <w:bCs/>
          <w:szCs w:val="24"/>
        </w:rPr>
        <w:tab/>
      </w:r>
      <w:r w:rsidR="005E68C6">
        <w:rPr>
          <w:rFonts w:eastAsia="Arial" w:cs="Tahoma"/>
          <w:bCs/>
          <w:szCs w:val="24"/>
        </w:rPr>
        <w:tab/>
      </w:r>
      <w:r w:rsidRPr="00E319BC">
        <w:rPr>
          <w:rFonts w:eastAsia="Arial" w:cs="Tahoma"/>
          <w:bCs/>
          <w:szCs w:val="24"/>
        </w:rPr>
        <w:t>351-0013/2016-14</w:t>
      </w:r>
    </w:p>
    <w:p w14:paraId="6A8CD882" w14:textId="77777777" w:rsidR="007B1CB0" w:rsidRPr="00E319BC" w:rsidRDefault="007B1CB0" w:rsidP="007B1CB0">
      <w:pPr>
        <w:spacing w:before="5"/>
        <w:ind w:firstLine="1985"/>
        <w:rPr>
          <w:rFonts w:eastAsia="Arial" w:cs="Tahoma"/>
          <w:bCs/>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7"/>
        <w:gridCol w:w="5094"/>
      </w:tblGrid>
      <w:tr w:rsidR="007B1CB0" w:rsidRPr="00E319BC" w14:paraId="50ED256D" w14:textId="77777777" w:rsidTr="00C34BE9">
        <w:tc>
          <w:tcPr>
            <w:tcW w:w="3807" w:type="dxa"/>
          </w:tcPr>
          <w:p w14:paraId="385AED23" w14:textId="77777777" w:rsidR="007B1CB0" w:rsidRPr="00E319BC" w:rsidRDefault="007B1CB0" w:rsidP="00C34BE9">
            <w:pPr>
              <w:spacing w:before="5"/>
              <w:jc w:val="right"/>
              <w:rPr>
                <w:rFonts w:eastAsia="Arial" w:cs="Tahoma"/>
                <w:bCs/>
                <w:szCs w:val="24"/>
              </w:rPr>
            </w:pPr>
            <w:r w:rsidRPr="00E319BC">
              <w:rPr>
                <w:rFonts w:eastAsia="Arial" w:cs="Tahoma"/>
                <w:bCs/>
                <w:szCs w:val="24"/>
              </w:rPr>
              <w:t>Prijavitelj projekta</w:t>
            </w:r>
          </w:p>
        </w:tc>
        <w:tc>
          <w:tcPr>
            <w:tcW w:w="5094" w:type="dxa"/>
          </w:tcPr>
          <w:p w14:paraId="13481F80" w14:textId="77777777" w:rsidR="007B1CB0" w:rsidRPr="00E319BC" w:rsidRDefault="007B1CB0" w:rsidP="00C34BE9">
            <w:pPr>
              <w:spacing w:before="5"/>
              <w:ind w:firstLine="446"/>
              <w:rPr>
                <w:rFonts w:eastAsia="Arial" w:cs="Tahoma"/>
                <w:bCs/>
                <w:szCs w:val="24"/>
              </w:rPr>
            </w:pPr>
            <w:r w:rsidRPr="00E319BC">
              <w:rPr>
                <w:rFonts w:eastAsia="Arial" w:cs="Tahoma"/>
                <w:bCs/>
                <w:szCs w:val="24"/>
              </w:rPr>
              <w:t>LAS Mežiške doline</w:t>
            </w:r>
          </w:p>
        </w:tc>
      </w:tr>
      <w:tr w:rsidR="007B1CB0" w:rsidRPr="00E319BC" w14:paraId="758A25B2" w14:textId="77777777" w:rsidTr="00C34BE9">
        <w:tc>
          <w:tcPr>
            <w:tcW w:w="3807" w:type="dxa"/>
          </w:tcPr>
          <w:p w14:paraId="34C19BB8" w14:textId="77777777" w:rsidR="007B1CB0" w:rsidRPr="00E319BC" w:rsidRDefault="007B1CB0" w:rsidP="00C34BE9">
            <w:pPr>
              <w:spacing w:before="5"/>
              <w:jc w:val="center"/>
              <w:rPr>
                <w:rFonts w:eastAsia="Arial" w:cs="Tahoma"/>
                <w:bCs/>
                <w:szCs w:val="24"/>
              </w:rPr>
            </w:pPr>
          </w:p>
        </w:tc>
        <w:tc>
          <w:tcPr>
            <w:tcW w:w="5094" w:type="dxa"/>
          </w:tcPr>
          <w:p w14:paraId="027FA283" w14:textId="77777777" w:rsidR="007B1CB0" w:rsidRPr="00E319BC" w:rsidRDefault="007B1CB0" w:rsidP="00C34BE9">
            <w:pPr>
              <w:spacing w:before="5"/>
              <w:rPr>
                <w:rFonts w:eastAsia="Arial" w:cs="Tahoma"/>
                <w:bCs/>
                <w:szCs w:val="24"/>
              </w:rPr>
            </w:pPr>
          </w:p>
        </w:tc>
      </w:tr>
      <w:tr w:rsidR="007B1CB0" w:rsidRPr="00E319BC" w14:paraId="339C65E3" w14:textId="77777777" w:rsidTr="00C34BE9">
        <w:tc>
          <w:tcPr>
            <w:tcW w:w="3807" w:type="dxa"/>
          </w:tcPr>
          <w:p w14:paraId="4FD52104" w14:textId="77777777" w:rsidR="007B1CB0" w:rsidRPr="00E319BC" w:rsidRDefault="007B1CB0" w:rsidP="00C34BE9">
            <w:pPr>
              <w:pStyle w:val="Brezrazmikov"/>
              <w:jc w:val="right"/>
              <w:rPr>
                <w:rFonts w:cs="Tahoma"/>
                <w:spacing w:val="23"/>
                <w:szCs w:val="24"/>
              </w:rPr>
            </w:pPr>
            <w:r w:rsidRPr="00E319BC">
              <w:rPr>
                <w:rFonts w:cs="Tahoma"/>
                <w:szCs w:val="24"/>
              </w:rPr>
              <w:t>Odgovorna oseba</w:t>
            </w:r>
            <w:r w:rsidRPr="00E319BC">
              <w:rPr>
                <w:rFonts w:cs="Tahoma"/>
                <w:spacing w:val="-2"/>
                <w:szCs w:val="24"/>
              </w:rPr>
              <w:t xml:space="preserve"> </w:t>
            </w:r>
            <w:r w:rsidRPr="00E319BC">
              <w:rPr>
                <w:rFonts w:cs="Tahoma"/>
                <w:szCs w:val="24"/>
              </w:rPr>
              <w:t>nosilca projekta:</w:t>
            </w:r>
          </w:p>
          <w:p w14:paraId="3E6070E4" w14:textId="77777777" w:rsidR="007B1CB0" w:rsidRPr="00E319BC" w:rsidRDefault="007B1CB0" w:rsidP="00C34BE9">
            <w:pPr>
              <w:pStyle w:val="Brezrazmikov"/>
              <w:jc w:val="right"/>
              <w:rPr>
                <w:rFonts w:cs="Tahoma"/>
                <w:szCs w:val="24"/>
              </w:rPr>
            </w:pPr>
            <w:r w:rsidRPr="00E319BC">
              <w:rPr>
                <w:rFonts w:cs="Tahoma"/>
                <w:szCs w:val="24"/>
              </w:rPr>
              <w:t>(ime, priimek,</w:t>
            </w:r>
            <w:r w:rsidRPr="00E319BC">
              <w:rPr>
                <w:rFonts w:cs="Tahoma"/>
                <w:spacing w:val="2"/>
                <w:szCs w:val="24"/>
              </w:rPr>
              <w:t xml:space="preserve"> </w:t>
            </w:r>
            <w:r w:rsidRPr="00E319BC">
              <w:rPr>
                <w:rFonts w:cs="Tahoma"/>
                <w:szCs w:val="24"/>
              </w:rPr>
              <w:t>podpis,</w:t>
            </w:r>
            <w:r w:rsidRPr="00E319BC">
              <w:rPr>
                <w:rFonts w:cs="Tahoma"/>
                <w:spacing w:val="2"/>
                <w:szCs w:val="24"/>
              </w:rPr>
              <w:t xml:space="preserve"> </w:t>
            </w:r>
            <w:r w:rsidRPr="00E319BC">
              <w:rPr>
                <w:rFonts w:cs="Tahoma"/>
                <w:spacing w:val="-2"/>
                <w:szCs w:val="24"/>
              </w:rPr>
              <w:t>žig)</w:t>
            </w:r>
          </w:p>
        </w:tc>
        <w:tc>
          <w:tcPr>
            <w:tcW w:w="5094" w:type="dxa"/>
          </w:tcPr>
          <w:p w14:paraId="14D7BDE3" w14:textId="77777777" w:rsidR="007B1CB0" w:rsidRPr="00E319BC" w:rsidRDefault="007B1CB0" w:rsidP="00C34BE9">
            <w:pPr>
              <w:pStyle w:val="Brezrazmikov"/>
              <w:ind w:firstLine="446"/>
              <w:rPr>
                <w:rFonts w:eastAsia="Arial" w:cs="Tahoma"/>
                <w:bCs/>
                <w:szCs w:val="24"/>
              </w:rPr>
            </w:pPr>
            <w:r w:rsidRPr="00E319BC">
              <w:rPr>
                <w:rFonts w:cs="Tahoma"/>
                <w:szCs w:val="24"/>
              </w:rPr>
              <w:t>Milan Škafar</w:t>
            </w:r>
          </w:p>
        </w:tc>
      </w:tr>
    </w:tbl>
    <w:p w14:paraId="11FD86B1" w14:textId="77777777" w:rsidR="007B1CB0" w:rsidRPr="00E319BC" w:rsidRDefault="007B1CB0" w:rsidP="007B1CB0">
      <w:pPr>
        <w:spacing w:before="5"/>
        <w:ind w:firstLine="4253"/>
        <w:rPr>
          <w:rFonts w:eastAsia="Arial" w:cs="Tahoma"/>
          <w:bCs/>
          <w:szCs w:val="24"/>
        </w:rPr>
      </w:pPr>
      <w:r w:rsidRPr="00E319BC">
        <w:rPr>
          <w:rFonts w:eastAsia="Arial" w:cs="Tahoma"/>
          <w:bCs/>
          <w:szCs w:val="24"/>
        </w:rPr>
        <w:t>____________________________________</w:t>
      </w:r>
    </w:p>
    <w:p w14:paraId="4624E3E1" w14:textId="77777777" w:rsidR="007B1CB0" w:rsidRPr="00E319BC" w:rsidRDefault="007B1CB0" w:rsidP="007B1CB0">
      <w:pPr>
        <w:ind w:left="284" w:firstLine="425"/>
        <w:rPr>
          <w:rFonts w:eastAsia="Arial" w:cs="Tahoma"/>
          <w:szCs w:val="24"/>
        </w:rPr>
      </w:pPr>
    </w:p>
    <w:tbl>
      <w:tblPr>
        <w:tblW w:w="0" w:type="auto"/>
        <w:tblLook w:val="04A0" w:firstRow="1" w:lastRow="0" w:firstColumn="1" w:lastColumn="0" w:noHBand="0" w:noVBand="1"/>
      </w:tblPr>
      <w:tblGrid>
        <w:gridCol w:w="3936"/>
        <w:gridCol w:w="5443"/>
      </w:tblGrid>
      <w:tr w:rsidR="007B1CB0" w:rsidRPr="00E319BC" w14:paraId="3B7DEFF2" w14:textId="77777777" w:rsidTr="00C34BE9">
        <w:tc>
          <w:tcPr>
            <w:tcW w:w="3936" w:type="dxa"/>
            <w:shd w:val="clear" w:color="auto" w:fill="auto"/>
          </w:tcPr>
          <w:p w14:paraId="104715B1" w14:textId="77777777" w:rsidR="007B1CB0" w:rsidRPr="00E319BC" w:rsidRDefault="007B1CB0" w:rsidP="00C34BE9">
            <w:pPr>
              <w:spacing w:before="5"/>
              <w:jc w:val="right"/>
              <w:rPr>
                <w:rFonts w:eastAsia="Arial" w:cs="Tahoma"/>
                <w:bCs/>
                <w:szCs w:val="24"/>
              </w:rPr>
            </w:pPr>
            <w:r w:rsidRPr="00E319BC">
              <w:rPr>
                <w:rFonts w:cs="Tahoma"/>
                <w:spacing w:val="-1"/>
                <w:szCs w:val="24"/>
              </w:rPr>
              <w:tab/>
              <w:t>Partner projekta</w:t>
            </w:r>
            <w:r w:rsidRPr="00E319BC">
              <w:rPr>
                <w:rFonts w:cs="Tahoma"/>
                <w:szCs w:val="24"/>
              </w:rPr>
              <w:t>:</w:t>
            </w:r>
            <w:r w:rsidRPr="00E319BC">
              <w:rPr>
                <w:rStyle w:val="Sprotnaopomba-sklic"/>
                <w:rFonts w:eastAsia="Arial" w:cs="Tahoma"/>
                <w:szCs w:val="24"/>
              </w:rPr>
              <w:footnoteReference w:id="1"/>
            </w:r>
          </w:p>
        </w:tc>
        <w:tc>
          <w:tcPr>
            <w:tcW w:w="5443" w:type="dxa"/>
            <w:shd w:val="clear" w:color="auto" w:fill="auto"/>
          </w:tcPr>
          <w:p w14:paraId="1217F0CF" w14:textId="77777777" w:rsidR="007B1CB0" w:rsidRPr="00E319BC" w:rsidRDefault="007B1CB0" w:rsidP="00C34BE9">
            <w:pPr>
              <w:spacing w:before="5"/>
              <w:ind w:left="317" w:hanging="142"/>
              <w:rPr>
                <w:rFonts w:eastAsia="Arial" w:cs="Tahoma"/>
                <w:bCs/>
                <w:szCs w:val="24"/>
              </w:rPr>
            </w:pPr>
            <w:r w:rsidRPr="00E319BC">
              <w:rPr>
                <w:rFonts w:eastAsia="Arial" w:cs="Tahoma"/>
                <w:bCs/>
                <w:szCs w:val="24"/>
              </w:rPr>
              <w:t xml:space="preserve">   Občina Prevalje</w:t>
            </w:r>
          </w:p>
        </w:tc>
      </w:tr>
    </w:tbl>
    <w:p w14:paraId="1004A59C" w14:textId="77777777" w:rsidR="001171D7" w:rsidRPr="001007FE" w:rsidRDefault="001171D7" w:rsidP="001171D7">
      <w:pPr>
        <w:ind w:left="4253"/>
        <w:rPr>
          <w:rFonts w:cs="Arial"/>
          <w:spacing w:val="5"/>
          <w:szCs w:val="24"/>
          <w:lang w:val="sl-SI"/>
        </w:rPr>
      </w:pPr>
    </w:p>
    <w:p w14:paraId="58C016CF" w14:textId="77777777" w:rsidR="001007FE" w:rsidRDefault="001007FE" w:rsidP="00F92A07">
      <w:pPr>
        <w:tabs>
          <w:tab w:val="left" w:pos="4253"/>
        </w:tabs>
        <w:spacing w:before="75"/>
        <w:ind w:left="4253"/>
        <w:jc w:val="both"/>
        <w:rPr>
          <w:rFonts w:cs="Arial"/>
          <w:bCs/>
          <w:szCs w:val="24"/>
          <w:lang w:val="sl-SI"/>
        </w:rPr>
      </w:pPr>
    </w:p>
    <w:p w14:paraId="1C26C2B2" w14:textId="77777777" w:rsidR="000254EC" w:rsidRPr="00A724F9" w:rsidRDefault="000254EC" w:rsidP="00C33A26">
      <w:pPr>
        <w:tabs>
          <w:tab w:val="left" w:pos="4253"/>
        </w:tabs>
        <w:spacing w:before="75"/>
        <w:ind w:left="4253" w:hanging="4253"/>
        <w:jc w:val="both"/>
        <w:rPr>
          <w:rFonts w:cs="Arial"/>
          <w:bCs/>
          <w:w w:val="99"/>
          <w:szCs w:val="24"/>
          <w:lang w:val="sl-SI"/>
        </w:rPr>
      </w:pPr>
    </w:p>
    <w:p w14:paraId="1607F006" w14:textId="77777777" w:rsidR="000254EC" w:rsidRPr="00A724F9" w:rsidRDefault="000254EC" w:rsidP="000254EC">
      <w:pPr>
        <w:tabs>
          <w:tab w:val="left" w:pos="4253"/>
        </w:tabs>
        <w:spacing w:before="75"/>
        <w:ind w:left="4253"/>
        <w:jc w:val="both"/>
        <w:rPr>
          <w:rFonts w:eastAsia="Arial" w:cs="Arial"/>
          <w:szCs w:val="24"/>
          <w:lang w:val="sl-SI"/>
        </w:rPr>
      </w:pPr>
    </w:p>
    <w:p w14:paraId="08C76BE9" w14:textId="77777777" w:rsidR="009C2ADA" w:rsidRPr="00A724F9" w:rsidRDefault="009C2ADA" w:rsidP="001C7CAA">
      <w:pPr>
        <w:jc w:val="both"/>
        <w:rPr>
          <w:rFonts w:eastAsia="Arial" w:cs="Arial"/>
          <w:sz w:val="26"/>
          <w:szCs w:val="26"/>
          <w:lang w:val="sl-SI"/>
        </w:rPr>
        <w:sectPr w:rsidR="009C2ADA" w:rsidRPr="00A724F9">
          <w:pgSz w:w="11900" w:h="16840"/>
          <w:pgMar w:top="1680" w:right="980" w:bottom="940" w:left="1540" w:header="1115" w:footer="750" w:gutter="0"/>
          <w:pgNumType w:start="2"/>
          <w:cols w:space="708"/>
        </w:sectPr>
      </w:pPr>
    </w:p>
    <w:p w14:paraId="65837207" w14:textId="6AB8E489" w:rsidR="009C2ADA" w:rsidRPr="00A724F9" w:rsidRDefault="0092742F" w:rsidP="001C7CAA">
      <w:pPr>
        <w:pStyle w:val="Telobesedila"/>
        <w:spacing w:before="75" w:line="295" w:lineRule="auto"/>
        <w:ind w:left="1392" w:hanging="896"/>
        <w:jc w:val="both"/>
        <w:rPr>
          <w:rFonts w:cs="Arial"/>
          <w:lang w:val="sl-SI"/>
        </w:rPr>
      </w:pPr>
      <w:r w:rsidRPr="00A724F9">
        <w:rPr>
          <w:rFonts w:cs="Arial"/>
          <w:spacing w:val="-1"/>
          <w:lang w:val="sl-SI"/>
        </w:rPr>
        <w:lastRenderedPageBreak/>
        <w:t>Odgovorna</w:t>
      </w:r>
      <w:r w:rsidRPr="00A724F9">
        <w:rPr>
          <w:rFonts w:cs="Arial"/>
          <w:lang w:val="sl-SI"/>
        </w:rPr>
        <w:t xml:space="preserve"> </w:t>
      </w:r>
      <w:r w:rsidRPr="00A724F9">
        <w:rPr>
          <w:rFonts w:cs="Arial"/>
          <w:spacing w:val="-1"/>
          <w:lang w:val="sl-SI"/>
        </w:rPr>
        <w:t>oseba</w:t>
      </w:r>
      <w:r w:rsidRPr="00A724F9">
        <w:rPr>
          <w:rFonts w:cs="Arial"/>
          <w:spacing w:val="-2"/>
          <w:lang w:val="sl-SI"/>
        </w:rPr>
        <w:t xml:space="preserve"> </w:t>
      </w:r>
      <w:r w:rsidR="007B1CB0">
        <w:rPr>
          <w:rFonts w:cs="Arial"/>
          <w:spacing w:val="-1"/>
          <w:lang w:val="sl-SI"/>
        </w:rPr>
        <w:t>partnerja</w:t>
      </w:r>
      <w:r w:rsidRPr="00A724F9">
        <w:rPr>
          <w:rFonts w:cs="Arial"/>
          <w:lang w:val="sl-SI"/>
        </w:rPr>
        <w:t xml:space="preserve"> </w:t>
      </w:r>
      <w:r w:rsidRPr="00A724F9">
        <w:rPr>
          <w:rFonts w:cs="Arial"/>
          <w:spacing w:val="-1"/>
          <w:lang w:val="sl-SI"/>
        </w:rPr>
        <w:t>projekta:</w:t>
      </w:r>
      <w:r w:rsidRPr="00A724F9">
        <w:rPr>
          <w:rFonts w:cs="Arial"/>
          <w:spacing w:val="23"/>
          <w:lang w:val="sl-SI"/>
        </w:rPr>
        <w:t xml:space="preserve"> </w:t>
      </w:r>
      <w:r w:rsidRPr="00A724F9">
        <w:rPr>
          <w:rFonts w:cs="Arial"/>
          <w:spacing w:val="-1"/>
          <w:lang w:val="sl-SI"/>
        </w:rPr>
        <w:t>(ime, priimek,</w:t>
      </w:r>
      <w:r w:rsidRPr="00A724F9">
        <w:rPr>
          <w:rFonts w:cs="Arial"/>
          <w:spacing w:val="2"/>
          <w:lang w:val="sl-SI"/>
        </w:rPr>
        <w:t xml:space="preserve"> </w:t>
      </w:r>
      <w:r w:rsidRPr="00A724F9">
        <w:rPr>
          <w:rFonts w:cs="Arial"/>
          <w:spacing w:val="-1"/>
          <w:lang w:val="sl-SI"/>
        </w:rPr>
        <w:t>podpis,</w:t>
      </w:r>
      <w:r w:rsidRPr="00A724F9">
        <w:rPr>
          <w:rFonts w:cs="Arial"/>
          <w:spacing w:val="2"/>
          <w:lang w:val="sl-SI"/>
        </w:rPr>
        <w:t xml:space="preserve"> </w:t>
      </w:r>
      <w:r w:rsidRPr="00A724F9">
        <w:rPr>
          <w:rFonts w:cs="Arial"/>
          <w:spacing w:val="-2"/>
          <w:lang w:val="sl-SI"/>
        </w:rPr>
        <w:t>žig)</w:t>
      </w:r>
    </w:p>
    <w:p w14:paraId="7EBA7312" w14:textId="77777777" w:rsidR="009C2ADA" w:rsidRPr="00A724F9" w:rsidRDefault="0092742F" w:rsidP="000254EC">
      <w:pPr>
        <w:ind w:firstLine="284"/>
        <w:rPr>
          <w:rFonts w:cs="Arial"/>
          <w:lang w:val="sl-SI"/>
        </w:rPr>
      </w:pPr>
      <w:r w:rsidRPr="00A724F9">
        <w:rPr>
          <w:rFonts w:cs="Arial"/>
          <w:lang w:val="sl-SI"/>
        </w:rPr>
        <w:br w:type="column"/>
      </w:r>
      <w:r w:rsidR="008D1278" w:rsidRPr="00A724F9">
        <w:rPr>
          <w:rFonts w:cs="Arial"/>
          <w:lang w:val="sl-SI"/>
        </w:rPr>
        <w:lastRenderedPageBreak/>
        <w:t>Občina Prevalje</w:t>
      </w:r>
    </w:p>
    <w:p w14:paraId="51DD7565" w14:textId="77777777" w:rsidR="009C2ADA" w:rsidRPr="00A724F9" w:rsidRDefault="007B1BE8" w:rsidP="000254EC">
      <w:pPr>
        <w:ind w:firstLine="284"/>
        <w:rPr>
          <w:rFonts w:cs="Arial"/>
          <w:lang w:val="sl-SI"/>
        </w:rPr>
      </w:pPr>
      <w:r w:rsidRPr="00A724F9">
        <w:rPr>
          <w:rFonts w:cs="Arial"/>
          <w:spacing w:val="-2"/>
          <w:lang w:val="sl-SI"/>
        </w:rPr>
        <w:t>dr. Matija</w:t>
      </w:r>
      <w:r w:rsidR="008D1278" w:rsidRPr="00A724F9">
        <w:rPr>
          <w:rFonts w:cs="Arial"/>
          <w:spacing w:val="-2"/>
          <w:lang w:val="sl-SI"/>
        </w:rPr>
        <w:t xml:space="preserve"> TASIČ</w:t>
      </w:r>
      <w:r w:rsidR="0092742F" w:rsidRPr="00A724F9">
        <w:rPr>
          <w:rFonts w:cs="Arial"/>
          <w:spacing w:val="-1"/>
          <w:lang w:val="sl-SI"/>
        </w:rPr>
        <w:t>,</w:t>
      </w:r>
      <w:r w:rsidR="0092742F" w:rsidRPr="00A724F9">
        <w:rPr>
          <w:rFonts w:cs="Arial"/>
          <w:spacing w:val="2"/>
          <w:lang w:val="sl-SI"/>
        </w:rPr>
        <w:t xml:space="preserve"> </w:t>
      </w:r>
      <w:r w:rsidR="008D1278" w:rsidRPr="00A724F9">
        <w:rPr>
          <w:rFonts w:cs="Arial"/>
          <w:spacing w:val="-1"/>
          <w:lang w:val="sl-SI"/>
        </w:rPr>
        <w:t>župan</w:t>
      </w:r>
    </w:p>
    <w:p w14:paraId="37ED8746" w14:textId="77777777" w:rsidR="009C2ADA" w:rsidRPr="00A724F9" w:rsidRDefault="009C2ADA" w:rsidP="001C7CAA">
      <w:pPr>
        <w:jc w:val="both"/>
        <w:rPr>
          <w:rFonts w:cs="Arial"/>
          <w:lang w:val="sl-SI"/>
        </w:rPr>
        <w:sectPr w:rsidR="009C2ADA" w:rsidRPr="00A724F9">
          <w:type w:val="continuous"/>
          <w:pgSz w:w="11900" w:h="16840"/>
          <w:pgMar w:top="1480" w:right="980" w:bottom="280" w:left="1540" w:header="708" w:footer="708" w:gutter="0"/>
          <w:cols w:num="2" w:space="708" w:equalWidth="0">
            <w:col w:w="3900" w:space="40"/>
            <w:col w:w="5440"/>
          </w:cols>
        </w:sectPr>
      </w:pPr>
    </w:p>
    <w:p w14:paraId="2E6B4B44" w14:textId="77777777" w:rsidR="009C2ADA" w:rsidRPr="00A724F9" w:rsidRDefault="009C2ADA" w:rsidP="001C7CAA">
      <w:pPr>
        <w:spacing w:before="6"/>
        <w:jc w:val="both"/>
        <w:rPr>
          <w:rFonts w:eastAsia="Arial" w:cs="Arial"/>
          <w:sz w:val="25"/>
          <w:szCs w:val="25"/>
          <w:lang w:val="sl-SI"/>
        </w:rPr>
      </w:pPr>
    </w:p>
    <w:p w14:paraId="65334A70" w14:textId="77777777" w:rsidR="009C2ADA" w:rsidRPr="00A724F9" w:rsidRDefault="00770737" w:rsidP="001C7CAA">
      <w:pPr>
        <w:spacing w:line="20" w:lineRule="atLeast"/>
        <w:ind w:left="4296"/>
        <w:jc w:val="both"/>
        <w:rPr>
          <w:rFonts w:eastAsia="Arial" w:cs="Arial"/>
          <w:sz w:val="2"/>
          <w:szCs w:val="2"/>
          <w:lang w:val="sl-SI"/>
        </w:rPr>
      </w:pPr>
      <w:r w:rsidRPr="00A724F9">
        <w:rPr>
          <w:rFonts w:eastAsia="Arial" w:cs="Arial"/>
          <w:noProof/>
          <w:sz w:val="2"/>
          <w:szCs w:val="2"/>
          <w:lang w:val="sl-SI" w:eastAsia="sl-SI"/>
        </w:rPr>
        <mc:AlternateContent>
          <mc:Choice Requires="wpg">
            <w:drawing>
              <wp:inline distT="0" distB="0" distL="0" distR="0" wp14:anchorId="6E341FA1" wp14:editId="60AE4CD6">
                <wp:extent cx="2804160" cy="7620"/>
                <wp:effectExtent l="9525" t="9525" r="5715" b="1905"/>
                <wp:docPr id="3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4160" cy="7620"/>
                          <a:chOff x="0" y="0"/>
                          <a:chExt cx="4416" cy="12"/>
                        </a:xfrm>
                      </wpg:grpSpPr>
                      <wpg:grpSp>
                        <wpg:cNvPr id="39" name="Group 20"/>
                        <wpg:cNvGrpSpPr>
                          <a:grpSpLocks/>
                        </wpg:cNvGrpSpPr>
                        <wpg:grpSpPr bwMode="auto">
                          <a:xfrm>
                            <a:off x="6" y="6"/>
                            <a:ext cx="4405" cy="2"/>
                            <a:chOff x="6" y="6"/>
                            <a:chExt cx="4405" cy="2"/>
                          </a:xfrm>
                        </wpg:grpSpPr>
                        <wps:wsp>
                          <wps:cNvPr id="40" name="Freeform 21"/>
                          <wps:cNvSpPr>
                            <a:spLocks/>
                          </wps:cNvSpPr>
                          <wps:spPr bwMode="auto">
                            <a:xfrm>
                              <a:off x="6" y="6"/>
                              <a:ext cx="4405" cy="2"/>
                            </a:xfrm>
                            <a:custGeom>
                              <a:avLst/>
                              <a:gdLst>
                                <a:gd name="T0" fmla="+- 0 6 6"/>
                                <a:gd name="T1" fmla="*/ T0 w 4405"/>
                                <a:gd name="T2" fmla="+- 0 4410 6"/>
                                <a:gd name="T3" fmla="*/ T2 w 4405"/>
                              </a:gdLst>
                              <a:ahLst/>
                              <a:cxnLst>
                                <a:cxn ang="0">
                                  <a:pos x="T1" y="0"/>
                                </a:cxn>
                                <a:cxn ang="0">
                                  <a:pos x="T3" y="0"/>
                                </a:cxn>
                              </a:cxnLst>
                              <a:rect l="0" t="0" r="r" b="b"/>
                              <a:pathLst>
                                <a:path w="4405">
                                  <a:moveTo>
                                    <a:pt x="0" y="0"/>
                                  </a:moveTo>
                                  <a:lnTo>
                                    <a:pt x="4404" y="0"/>
                                  </a:lnTo>
                                </a:path>
                              </a:pathLst>
                            </a:custGeom>
                            <a:noFill/>
                            <a:ln w="70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D0859CD" id="Group 19" o:spid="_x0000_s1026" style="width:220.8pt;height:.6pt;mso-position-horizontal-relative:char;mso-position-vertical-relative:line" coordsize="44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">
                <v:group id="Group 20" o:spid="_x0000_s1027" style="position:absolute;left:6;top:6;width:4405;height:2" coordorigin="6,6" coordsize="4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21" o:spid="_x0000_s1028" style="position:absolute;left:6;top:6;width:4405;height:2;visibility:visible;mso-wrap-style:square;v-text-anchor:top" coordsize="4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iq2cIA&#10;AADbAAAADwAAAGRycy9kb3ducmV2LnhtbERPy4rCMBTdC/MP4QruNFXsUKpRBmUeoptxFHR3ae60&#10;ZZqbkkStf28WAy4P5z1fdqYRV3K+tqxgPEpAEBdW11wqOPy8DzMQPiBrbCyTgjt5WC5eenPMtb3x&#10;N133oRQxhH2OCqoQ2lxKX1Rk0I9sSxy5X+sMhghdKbXDWww3jZwkyas0WHNsqLClVUXF3/5iFJjt&#10;Jc1os9uezumnO9/TyXG3/lBq0O/eZiACdeEp/nd/aQXTuD5+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KrZwgAAANsAAAAPAAAAAAAAAAAAAAAAAJgCAABkcnMvZG93&#10;bnJldi54bWxQSwUGAAAAAAQABAD1AAAAhwMAAAAA&#10;" path="m,l4404,e" filled="f" strokeweight=".19461mm">
                    <v:path arrowok="t" o:connecttype="custom" o:connectlocs="0,0;4404,0" o:connectangles="0,0"/>
                  </v:shape>
                </v:group>
                <w10:anchorlock/>
              </v:group>
            </w:pict>
          </mc:Fallback>
        </mc:AlternateContent>
      </w:r>
    </w:p>
    <w:p w14:paraId="7BBBA99D" w14:textId="77777777" w:rsidR="009C2ADA" w:rsidRPr="00A724F9" w:rsidRDefault="009C2ADA" w:rsidP="001C7CAA">
      <w:pPr>
        <w:spacing w:before="1"/>
        <w:jc w:val="both"/>
        <w:rPr>
          <w:rFonts w:eastAsia="Arial" w:cs="Arial"/>
          <w:sz w:val="25"/>
          <w:szCs w:val="25"/>
          <w:lang w:val="sl-SI"/>
        </w:rPr>
      </w:pPr>
    </w:p>
    <w:p w14:paraId="6966E0B2" w14:textId="77777777" w:rsidR="009C2ADA" w:rsidRPr="00A724F9" w:rsidRDefault="009C2ADA" w:rsidP="001C7CAA">
      <w:pPr>
        <w:jc w:val="both"/>
        <w:rPr>
          <w:rFonts w:eastAsia="Arial" w:cs="Arial"/>
          <w:sz w:val="25"/>
          <w:szCs w:val="25"/>
          <w:lang w:val="sl-SI"/>
        </w:rPr>
        <w:sectPr w:rsidR="009C2ADA" w:rsidRPr="00A724F9">
          <w:type w:val="continuous"/>
          <w:pgSz w:w="11900" w:h="16840"/>
          <w:pgMar w:top="1480" w:right="980" w:bottom="280" w:left="1540" w:header="708" w:footer="708" w:gutter="0"/>
          <w:cols w:space="708"/>
        </w:sectPr>
      </w:pPr>
    </w:p>
    <w:p w14:paraId="2AC705D3" w14:textId="77777777" w:rsidR="009C2ADA" w:rsidRPr="00A724F9" w:rsidRDefault="009C2ADA" w:rsidP="001C7CAA">
      <w:pPr>
        <w:spacing w:line="20" w:lineRule="atLeast"/>
        <w:ind w:left="4296"/>
        <w:jc w:val="both"/>
        <w:rPr>
          <w:rFonts w:eastAsia="Arial" w:cs="Arial"/>
          <w:sz w:val="2"/>
          <w:szCs w:val="2"/>
          <w:lang w:val="sl-SI"/>
        </w:rPr>
      </w:pPr>
    </w:p>
    <w:p w14:paraId="30373E7A" w14:textId="77777777" w:rsidR="009C2ADA" w:rsidRPr="00A724F9" w:rsidRDefault="009C2ADA" w:rsidP="001C7CAA">
      <w:pPr>
        <w:spacing w:before="3"/>
        <w:jc w:val="both"/>
        <w:rPr>
          <w:rFonts w:eastAsia="Arial" w:cs="Arial"/>
          <w:sz w:val="25"/>
          <w:szCs w:val="25"/>
          <w:lang w:val="sl-SI"/>
        </w:rPr>
      </w:pPr>
    </w:p>
    <w:p w14:paraId="5264AB75" w14:textId="77777777" w:rsidR="009C2ADA" w:rsidRPr="00A724F9" w:rsidRDefault="009C2ADA" w:rsidP="001C7CAA">
      <w:pPr>
        <w:jc w:val="both"/>
        <w:rPr>
          <w:rFonts w:eastAsia="Arial" w:cs="Arial"/>
          <w:sz w:val="25"/>
          <w:szCs w:val="25"/>
          <w:lang w:val="sl-SI"/>
        </w:rPr>
        <w:sectPr w:rsidR="009C2ADA" w:rsidRPr="00A724F9">
          <w:type w:val="continuous"/>
          <w:pgSz w:w="11900" w:h="16840"/>
          <w:pgMar w:top="1480" w:right="980" w:bottom="280" w:left="1540" w:header="708" w:footer="708" w:gutter="0"/>
          <w:cols w:space="708"/>
        </w:sectPr>
      </w:pPr>
    </w:p>
    <w:p w14:paraId="7B1278DF" w14:textId="77777777" w:rsidR="009C2ADA" w:rsidRPr="00A724F9" w:rsidRDefault="0092742F" w:rsidP="00580082">
      <w:pPr>
        <w:pStyle w:val="Telobesedila"/>
        <w:spacing w:before="73"/>
        <w:ind w:left="792" w:hanging="508"/>
        <w:jc w:val="right"/>
        <w:rPr>
          <w:rFonts w:cs="Arial"/>
          <w:lang w:val="sl-SI"/>
        </w:rPr>
      </w:pPr>
      <w:r w:rsidRPr="00A724F9">
        <w:rPr>
          <w:rFonts w:cs="Arial"/>
          <w:spacing w:val="-1"/>
          <w:lang w:val="sl-SI"/>
        </w:rPr>
        <w:lastRenderedPageBreak/>
        <w:t>Skrbniki</w:t>
      </w:r>
      <w:r w:rsidRPr="00A724F9">
        <w:rPr>
          <w:rFonts w:cs="Arial"/>
          <w:lang w:val="sl-SI"/>
        </w:rPr>
        <w:t xml:space="preserve"> </w:t>
      </w:r>
      <w:r w:rsidRPr="00A724F9">
        <w:rPr>
          <w:rFonts w:cs="Arial"/>
          <w:spacing w:val="-1"/>
          <w:lang w:val="sl-SI"/>
        </w:rPr>
        <w:t>investicijskega</w:t>
      </w:r>
      <w:r w:rsidR="00600E0A" w:rsidRPr="00A724F9">
        <w:rPr>
          <w:rFonts w:cs="Arial"/>
          <w:spacing w:val="-2"/>
          <w:lang w:val="sl-SI"/>
        </w:rPr>
        <w:t xml:space="preserve"> </w:t>
      </w:r>
      <w:r w:rsidRPr="00A724F9">
        <w:rPr>
          <w:rFonts w:cs="Arial"/>
          <w:spacing w:val="-1"/>
          <w:lang w:val="sl-SI"/>
        </w:rPr>
        <w:t>projekta</w:t>
      </w:r>
      <w:r w:rsidR="00600E0A" w:rsidRPr="00A724F9">
        <w:rPr>
          <w:rFonts w:cs="Arial"/>
          <w:spacing w:val="-1"/>
          <w:lang w:val="sl-SI"/>
        </w:rPr>
        <w:t>:</w:t>
      </w:r>
    </w:p>
    <w:p w14:paraId="0EB40D42" w14:textId="0CCB1346" w:rsidR="009C2ADA" w:rsidRPr="00A724F9" w:rsidRDefault="0092742F" w:rsidP="001C7CAA">
      <w:pPr>
        <w:pStyle w:val="Telobesedila"/>
        <w:spacing w:before="73"/>
        <w:ind w:left="350"/>
        <w:jc w:val="both"/>
        <w:rPr>
          <w:rFonts w:cs="Arial"/>
          <w:lang w:val="sl-SI"/>
        </w:rPr>
      </w:pPr>
      <w:r w:rsidRPr="00A724F9">
        <w:rPr>
          <w:rFonts w:cs="Arial"/>
          <w:lang w:val="sl-SI"/>
        </w:rPr>
        <w:br w:type="column"/>
      </w:r>
      <w:r w:rsidR="00ED55D9">
        <w:rPr>
          <w:rFonts w:cs="Arial"/>
          <w:spacing w:val="-1"/>
          <w:lang w:val="sl-SI"/>
        </w:rPr>
        <w:lastRenderedPageBreak/>
        <w:t>Mojca OREŠNIK</w:t>
      </w:r>
      <w:r w:rsidRPr="00A724F9">
        <w:rPr>
          <w:rFonts w:cs="Arial"/>
          <w:spacing w:val="-1"/>
          <w:lang w:val="sl-SI"/>
        </w:rPr>
        <w:t>, Občina</w:t>
      </w:r>
      <w:r w:rsidRPr="00A724F9">
        <w:rPr>
          <w:rFonts w:cs="Arial"/>
          <w:lang w:val="sl-SI"/>
        </w:rPr>
        <w:t xml:space="preserve"> </w:t>
      </w:r>
      <w:r w:rsidR="00EA24D3" w:rsidRPr="00A724F9">
        <w:rPr>
          <w:rFonts w:cs="Arial"/>
          <w:spacing w:val="-1"/>
          <w:lang w:val="sl-SI"/>
        </w:rPr>
        <w:t>Prevalje</w:t>
      </w:r>
    </w:p>
    <w:p w14:paraId="2C6D5566" w14:textId="77777777" w:rsidR="009C2ADA" w:rsidRPr="00A724F9" w:rsidRDefault="009C2ADA" w:rsidP="001C7CAA">
      <w:pPr>
        <w:jc w:val="both"/>
        <w:rPr>
          <w:rFonts w:cs="Arial"/>
          <w:lang w:val="sl-SI"/>
        </w:rPr>
        <w:sectPr w:rsidR="009C2ADA" w:rsidRPr="00A724F9">
          <w:type w:val="continuous"/>
          <w:pgSz w:w="11900" w:h="16840"/>
          <w:pgMar w:top="1480" w:right="980" w:bottom="280" w:left="1540" w:header="708" w:footer="708" w:gutter="0"/>
          <w:cols w:num="2" w:space="708" w:equalWidth="0">
            <w:col w:w="3902" w:space="40"/>
            <w:col w:w="5438"/>
          </w:cols>
        </w:sectPr>
      </w:pPr>
    </w:p>
    <w:p w14:paraId="7971FB46" w14:textId="77777777" w:rsidR="009C2ADA" w:rsidRPr="00A724F9" w:rsidRDefault="0092742F" w:rsidP="007B1CB0">
      <w:pPr>
        <w:pStyle w:val="Telobesedila"/>
        <w:tabs>
          <w:tab w:val="left" w:pos="4301"/>
          <w:tab w:val="left" w:pos="8761"/>
        </w:tabs>
        <w:spacing w:before="59"/>
        <w:jc w:val="both"/>
        <w:rPr>
          <w:rFonts w:cs="Arial"/>
          <w:lang w:val="sl-SI"/>
        </w:rPr>
      </w:pPr>
      <w:r w:rsidRPr="00A724F9">
        <w:rPr>
          <w:rFonts w:cs="Arial"/>
          <w:spacing w:val="-1"/>
          <w:lang w:val="sl-SI"/>
        </w:rPr>
        <w:lastRenderedPageBreak/>
        <w:t>(ime, priimek,</w:t>
      </w:r>
      <w:r w:rsidRPr="00A724F9">
        <w:rPr>
          <w:rFonts w:cs="Arial"/>
          <w:spacing w:val="2"/>
          <w:lang w:val="sl-SI"/>
        </w:rPr>
        <w:t xml:space="preserve"> </w:t>
      </w:r>
      <w:r w:rsidRPr="00A724F9">
        <w:rPr>
          <w:rFonts w:cs="Arial"/>
          <w:spacing w:val="-1"/>
          <w:lang w:val="sl-SI"/>
        </w:rPr>
        <w:t>podpis,</w:t>
      </w:r>
      <w:r w:rsidRPr="00A724F9">
        <w:rPr>
          <w:rFonts w:cs="Arial"/>
          <w:spacing w:val="2"/>
          <w:lang w:val="sl-SI"/>
        </w:rPr>
        <w:t xml:space="preserve"> </w:t>
      </w:r>
      <w:r w:rsidRPr="00A724F9">
        <w:rPr>
          <w:rFonts w:cs="Arial"/>
          <w:spacing w:val="-2"/>
          <w:lang w:val="sl-SI"/>
        </w:rPr>
        <w:t>žig)</w:t>
      </w:r>
      <w:r w:rsidRPr="00A724F9">
        <w:rPr>
          <w:rFonts w:cs="Arial"/>
          <w:lang w:val="sl-SI"/>
        </w:rPr>
        <w:tab/>
      </w:r>
      <w:r w:rsidRPr="00A724F9">
        <w:rPr>
          <w:rFonts w:cs="Arial"/>
          <w:u w:val="single" w:color="000000"/>
          <w:lang w:val="sl-SI"/>
        </w:rPr>
        <w:t xml:space="preserve"> </w:t>
      </w:r>
      <w:r w:rsidRPr="00A724F9">
        <w:rPr>
          <w:rFonts w:cs="Arial"/>
          <w:u w:val="single" w:color="000000"/>
          <w:lang w:val="sl-SI"/>
        </w:rPr>
        <w:tab/>
      </w:r>
    </w:p>
    <w:p w14:paraId="24C1A8BD" w14:textId="77777777" w:rsidR="009C2ADA" w:rsidRPr="00A724F9" w:rsidRDefault="009C2ADA" w:rsidP="001C7CAA">
      <w:pPr>
        <w:spacing w:before="2"/>
        <w:jc w:val="both"/>
        <w:rPr>
          <w:rFonts w:eastAsia="Arial" w:cs="Arial"/>
          <w:sz w:val="26"/>
          <w:szCs w:val="26"/>
          <w:lang w:val="sl-SI"/>
        </w:rPr>
      </w:pPr>
    </w:p>
    <w:p w14:paraId="34731B53" w14:textId="77777777" w:rsidR="009C2ADA" w:rsidRPr="00A724F9" w:rsidRDefault="009C2ADA" w:rsidP="001C7CAA">
      <w:pPr>
        <w:jc w:val="both"/>
        <w:rPr>
          <w:rFonts w:eastAsia="Arial" w:cs="Arial"/>
          <w:sz w:val="25"/>
          <w:szCs w:val="25"/>
          <w:lang w:val="sl-SI"/>
        </w:rPr>
        <w:sectPr w:rsidR="009C2ADA" w:rsidRPr="00A724F9">
          <w:type w:val="continuous"/>
          <w:pgSz w:w="11900" w:h="16840"/>
          <w:pgMar w:top="1480" w:right="980" w:bottom="280" w:left="1540" w:header="708" w:footer="708" w:gutter="0"/>
          <w:cols w:space="708"/>
        </w:sectPr>
      </w:pPr>
    </w:p>
    <w:p w14:paraId="3EEC0FA0" w14:textId="77777777" w:rsidR="009C2ADA" w:rsidRPr="00A724F9" w:rsidRDefault="0092742F" w:rsidP="00600E0A">
      <w:pPr>
        <w:pStyle w:val="Telobesedila"/>
        <w:spacing w:before="73"/>
        <w:ind w:left="0"/>
        <w:jc w:val="right"/>
        <w:rPr>
          <w:rFonts w:cs="Arial"/>
          <w:lang w:val="sl-SI"/>
        </w:rPr>
      </w:pPr>
      <w:r w:rsidRPr="007B1CB0">
        <w:rPr>
          <w:rStyle w:val="BrezrazmikovZnak"/>
          <w:rFonts w:eastAsia="Arial"/>
        </w:rPr>
        <w:lastRenderedPageBreak/>
        <w:t>Izdelovalci</w:t>
      </w:r>
      <w:r w:rsidRPr="00A724F9">
        <w:rPr>
          <w:rFonts w:cs="Arial"/>
          <w:spacing w:val="-1"/>
          <w:w w:val="95"/>
          <w:lang w:val="sl-SI"/>
        </w:rPr>
        <w:t>:</w:t>
      </w:r>
    </w:p>
    <w:p w14:paraId="01204A1D" w14:textId="77777777" w:rsidR="009C2ADA" w:rsidRPr="00A724F9" w:rsidRDefault="0092742F" w:rsidP="00025DDE">
      <w:pPr>
        <w:pStyle w:val="Telobesedila"/>
        <w:spacing w:before="73"/>
        <w:ind w:left="361" w:right="1187"/>
        <w:jc w:val="both"/>
        <w:rPr>
          <w:rFonts w:cs="Arial"/>
          <w:lang w:val="sl-SI"/>
        </w:rPr>
        <w:sectPr w:rsidR="009C2ADA" w:rsidRPr="00A724F9">
          <w:type w:val="continuous"/>
          <w:pgSz w:w="11900" w:h="16840"/>
          <w:pgMar w:top="1480" w:right="980" w:bottom="280" w:left="1540" w:header="708" w:footer="708" w:gutter="0"/>
          <w:cols w:num="2" w:space="708" w:equalWidth="0">
            <w:col w:w="3900" w:space="40"/>
            <w:col w:w="5440"/>
          </w:cols>
        </w:sectPr>
      </w:pPr>
      <w:r w:rsidRPr="00A724F9">
        <w:rPr>
          <w:rFonts w:cs="Arial"/>
          <w:lang w:val="sl-SI"/>
        </w:rPr>
        <w:br w:type="column"/>
      </w:r>
      <w:r w:rsidR="002701C3" w:rsidRPr="00A724F9">
        <w:rPr>
          <w:rFonts w:cs="Arial"/>
          <w:lang w:val="sl-SI"/>
        </w:rPr>
        <w:lastRenderedPageBreak/>
        <w:t xml:space="preserve">Veronika ŠART, Občina Prevalje </w:t>
      </w:r>
    </w:p>
    <w:p w14:paraId="4EC7FDF8" w14:textId="77777777" w:rsidR="009C2ADA" w:rsidRPr="00A724F9" w:rsidRDefault="0092742F" w:rsidP="007B1CB0">
      <w:pPr>
        <w:pStyle w:val="Telobesedila"/>
        <w:tabs>
          <w:tab w:val="left" w:pos="4301"/>
          <w:tab w:val="left" w:pos="8761"/>
        </w:tabs>
        <w:spacing w:before="61"/>
        <w:jc w:val="both"/>
        <w:rPr>
          <w:rFonts w:cs="Arial"/>
          <w:lang w:val="sl-SI"/>
        </w:rPr>
      </w:pPr>
      <w:r w:rsidRPr="00A724F9">
        <w:rPr>
          <w:rFonts w:cs="Arial"/>
          <w:spacing w:val="-1"/>
          <w:lang w:val="sl-SI"/>
        </w:rPr>
        <w:lastRenderedPageBreak/>
        <w:t>(ime, priimek,</w:t>
      </w:r>
      <w:r w:rsidRPr="00A724F9">
        <w:rPr>
          <w:rFonts w:cs="Arial"/>
          <w:spacing w:val="2"/>
          <w:lang w:val="sl-SI"/>
        </w:rPr>
        <w:t xml:space="preserve"> </w:t>
      </w:r>
      <w:r w:rsidRPr="00A724F9">
        <w:rPr>
          <w:rFonts w:cs="Arial"/>
          <w:spacing w:val="-1"/>
          <w:lang w:val="sl-SI"/>
        </w:rPr>
        <w:t>podpis,</w:t>
      </w:r>
      <w:r w:rsidRPr="00A724F9">
        <w:rPr>
          <w:rFonts w:cs="Arial"/>
          <w:spacing w:val="2"/>
          <w:lang w:val="sl-SI"/>
        </w:rPr>
        <w:t xml:space="preserve"> </w:t>
      </w:r>
      <w:r w:rsidRPr="00A724F9">
        <w:rPr>
          <w:rFonts w:cs="Arial"/>
          <w:spacing w:val="-2"/>
          <w:lang w:val="sl-SI"/>
        </w:rPr>
        <w:t>žig)</w:t>
      </w:r>
      <w:r w:rsidRPr="00A724F9">
        <w:rPr>
          <w:rFonts w:cs="Arial"/>
          <w:lang w:val="sl-SI"/>
        </w:rPr>
        <w:tab/>
      </w:r>
      <w:r w:rsidRPr="00A724F9">
        <w:rPr>
          <w:rFonts w:cs="Arial"/>
          <w:u w:val="single" w:color="000000"/>
          <w:lang w:val="sl-SI"/>
        </w:rPr>
        <w:t xml:space="preserve"> </w:t>
      </w:r>
      <w:r w:rsidRPr="00A724F9">
        <w:rPr>
          <w:rFonts w:cs="Arial"/>
          <w:u w:val="single" w:color="000000"/>
          <w:lang w:val="sl-SI"/>
        </w:rPr>
        <w:tab/>
      </w:r>
    </w:p>
    <w:p w14:paraId="6966FF37" w14:textId="77777777" w:rsidR="009C2ADA" w:rsidRPr="00A724F9" w:rsidRDefault="009C2ADA" w:rsidP="001C7CAA">
      <w:pPr>
        <w:spacing w:before="2"/>
        <w:jc w:val="both"/>
        <w:rPr>
          <w:rFonts w:eastAsia="Arial" w:cs="Arial"/>
          <w:sz w:val="26"/>
          <w:szCs w:val="26"/>
          <w:lang w:val="sl-SI"/>
        </w:rPr>
      </w:pPr>
    </w:p>
    <w:p w14:paraId="2F59CA68" w14:textId="529C92E2" w:rsidR="002701C3" w:rsidRPr="00A724F9" w:rsidRDefault="00ED55D9" w:rsidP="001C7CAA">
      <w:pPr>
        <w:pStyle w:val="Telobesedila"/>
        <w:spacing w:before="73"/>
        <w:ind w:left="4292"/>
        <w:jc w:val="both"/>
        <w:rPr>
          <w:rFonts w:cs="Arial"/>
          <w:lang w:val="sl-SI"/>
        </w:rPr>
      </w:pPr>
      <w:r>
        <w:rPr>
          <w:rFonts w:cs="Arial"/>
          <w:spacing w:val="-1"/>
          <w:lang w:val="sl-SI"/>
        </w:rPr>
        <w:t>Mojca OREŠNIK</w:t>
      </w:r>
      <w:r w:rsidR="002701C3" w:rsidRPr="00A724F9">
        <w:rPr>
          <w:rFonts w:cs="Arial"/>
          <w:spacing w:val="-1"/>
          <w:lang w:val="sl-SI"/>
        </w:rPr>
        <w:t>,</w:t>
      </w:r>
      <w:r w:rsidR="002701C3" w:rsidRPr="00A724F9">
        <w:rPr>
          <w:rFonts w:cs="Arial"/>
          <w:spacing w:val="2"/>
          <w:lang w:val="sl-SI"/>
        </w:rPr>
        <w:t xml:space="preserve"> </w:t>
      </w:r>
      <w:r w:rsidR="002701C3" w:rsidRPr="00A724F9">
        <w:rPr>
          <w:rFonts w:cs="Arial"/>
          <w:spacing w:val="-1"/>
          <w:lang w:val="sl-SI"/>
        </w:rPr>
        <w:t>Občina</w:t>
      </w:r>
      <w:r w:rsidR="002701C3" w:rsidRPr="00A724F9">
        <w:rPr>
          <w:rFonts w:cs="Arial"/>
          <w:lang w:val="sl-SI"/>
        </w:rPr>
        <w:t xml:space="preserve"> </w:t>
      </w:r>
      <w:r w:rsidR="002701C3" w:rsidRPr="00A724F9">
        <w:rPr>
          <w:rFonts w:cs="Arial"/>
          <w:spacing w:val="-2"/>
          <w:lang w:val="sl-SI"/>
        </w:rPr>
        <w:t>Prevalje</w:t>
      </w:r>
    </w:p>
    <w:p w14:paraId="22B6C110" w14:textId="77777777" w:rsidR="002701C3" w:rsidRPr="00A724F9" w:rsidRDefault="002701C3" w:rsidP="001C7CAA">
      <w:pPr>
        <w:spacing w:before="8"/>
        <w:jc w:val="both"/>
        <w:rPr>
          <w:rFonts w:eastAsia="Arial" w:cs="Arial"/>
          <w:sz w:val="25"/>
          <w:szCs w:val="25"/>
          <w:lang w:val="sl-SI"/>
        </w:rPr>
      </w:pPr>
    </w:p>
    <w:p w14:paraId="58194F03" w14:textId="77777777" w:rsidR="002701C3" w:rsidRPr="00A724F9" w:rsidRDefault="002701C3" w:rsidP="001C7CAA">
      <w:pPr>
        <w:spacing w:line="20" w:lineRule="atLeast"/>
        <w:ind w:left="4296"/>
        <w:jc w:val="both"/>
        <w:rPr>
          <w:rFonts w:eastAsia="Arial" w:cs="Arial"/>
          <w:sz w:val="2"/>
          <w:szCs w:val="2"/>
          <w:lang w:val="sl-SI"/>
        </w:rPr>
      </w:pPr>
      <w:r w:rsidRPr="00A724F9">
        <w:rPr>
          <w:rFonts w:eastAsia="Arial" w:cs="Arial"/>
          <w:noProof/>
          <w:sz w:val="2"/>
          <w:szCs w:val="2"/>
          <w:lang w:val="sl-SI" w:eastAsia="sl-SI"/>
        </w:rPr>
        <mc:AlternateContent>
          <mc:Choice Requires="wpg">
            <w:drawing>
              <wp:inline distT="0" distB="0" distL="0" distR="0" wp14:anchorId="19C69692" wp14:editId="728B16EF">
                <wp:extent cx="2804160" cy="7620"/>
                <wp:effectExtent l="9525" t="9525" r="5715" b="1905"/>
                <wp:docPr id="2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4160" cy="7620"/>
                          <a:chOff x="0" y="0"/>
                          <a:chExt cx="4416" cy="12"/>
                        </a:xfrm>
                      </wpg:grpSpPr>
                      <wpg:grpSp>
                        <wpg:cNvPr id="30" name="Group 11"/>
                        <wpg:cNvGrpSpPr>
                          <a:grpSpLocks/>
                        </wpg:cNvGrpSpPr>
                        <wpg:grpSpPr bwMode="auto">
                          <a:xfrm>
                            <a:off x="6" y="6"/>
                            <a:ext cx="4405" cy="2"/>
                            <a:chOff x="6" y="6"/>
                            <a:chExt cx="4405" cy="2"/>
                          </a:xfrm>
                        </wpg:grpSpPr>
                        <wps:wsp>
                          <wps:cNvPr id="31" name="Freeform 12"/>
                          <wps:cNvSpPr>
                            <a:spLocks/>
                          </wps:cNvSpPr>
                          <wps:spPr bwMode="auto">
                            <a:xfrm>
                              <a:off x="6" y="6"/>
                              <a:ext cx="4405" cy="2"/>
                            </a:xfrm>
                            <a:custGeom>
                              <a:avLst/>
                              <a:gdLst>
                                <a:gd name="T0" fmla="+- 0 6 6"/>
                                <a:gd name="T1" fmla="*/ T0 w 4405"/>
                                <a:gd name="T2" fmla="+- 0 4410 6"/>
                                <a:gd name="T3" fmla="*/ T2 w 4405"/>
                              </a:gdLst>
                              <a:ahLst/>
                              <a:cxnLst>
                                <a:cxn ang="0">
                                  <a:pos x="T1" y="0"/>
                                </a:cxn>
                                <a:cxn ang="0">
                                  <a:pos x="T3" y="0"/>
                                </a:cxn>
                              </a:cxnLst>
                              <a:rect l="0" t="0" r="r" b="b"/>
                              <a:pathLst>
                                <a:path w="4405">
                                  <a:moveTo>
                                    <a:pt x="0" y="0"/>
                                  </a:moveTo>
                                  <a:lnTo>
                                    <a:pt x="4404" y="0"/>
                                  </a:lnTo>
                                </a:path>
                              </a:pathLst>
                            </a:custGeom>
                            <a:noFill/>
                            <a:ln w="70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4FEAE2D" id="Group 10" o:spid="_x0000_s1026" style="width:220.8pt;height:.6pt;mso-position-horizontal-relative:char;mso-position-vertical-relative:line" coordsize="44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">
                <v:group id="Group 11" o:spid="_x0000_s1027" style="position:absolute;left:6;top:6;width:4405;height:2" coordorigin="6,6" coordsize="4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2" o:spid="_x0000_s1028" style="position:absolute;left:6;top:6;width:4405;height:2;visibility:visible;mso-wrap-style:square;v-text-anchor:top" coordsize="4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8P8UA&#10;AADbAAAADwAAAGRycy9kb3ducmV2LnhtbESPW4vCMBSE34X9D+EIvmmq0kWqUUTZG/qyXkDfDs2x&#10;LduclCRq/febBWEfh5n5hpktWlOLGzlfWVYwHCQgiHOrKy4UHPZv/QkIH5A11pZJwYM8LOYvnRlm&#10;2t75m267UIgIYZ+hgjKEJpPS5yUZ9APbEEfvYp3BEKUrpHZ4j3BTy1GSvEqDFceFEhtalZT/7K5G&#10;gdlc0wl9bTenc/rhzo90dNyu35XqddvlFESgNvyHn+1PrWA8hL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nw/xQAAANsAAAAPAAAAAAAAAAAAAAAAAJgCAABkcnMv&#10;ZG93bnJldi54bWxQSwUGAAAAAAQABAD1AAAAigMAAAAA&#10;" path="m,l4404,e" filled="f" strokeweight=".19461mm">
                    <v:path arrowok="t" o:connecttype="custom" o:connectlocs="0,0;4404,0" o:connectangles="0,0"/>
                  </v:shape>
                </v:group>
                <w10:anchorlock/>
              </v:group>
            </w:pict>
          </mc:Fallback>
        </mc:AlternateContent>
      </w:r>
    </w:p>
    <w:p w14:paraId="5DF91BE0" w14:textId="77777777" w:rsidR="002701C3" w:rsidRPr="00A724F9" w:rsidRDefault="002701C3" w:rsidP="001C7CAA">
      <w:pPr>
        <w:jc w:val="both"/>
        <w:rPr>
          <w:rFonts w:eastAsia="Arial" w:cs="Arial"/>
          <w:sz w:val="25"/>
          <w:szCs w:val="25"/>
          <w:lang w:val="sl-SI"/>
        </w:rPr>
      </w:pPr>
    </w:p>
    <w:p w14:paraId="38AF4EE5" w14:textId="77777777" w:rsidR="009C2ADA" w:rsidRPr="00A724F9" w:rsidRDefault="009C2ADA" w:rsidP="001C7CAA">
      <w:pPr>
        <w:jc w:val="both"/>
        <w:rPr>
          <w:rFonts w:eastAsia="Arial" w:cs="Arial"/>
          <w:sz w:val="20"/>
          <w:szCs w:val="20"/>
          <w:lang w:val="sl-SI"/>
        </w:rPr>
      </w:pPr>
    </w:p>
    <w:p w14:paraId="38727DF6" w14:textId="77777777" w:rsidR="009C2ADA" w:rsidRPr="00A724F9" w:rsidRDefault="009C2ADA" w:rsidP="001C7CAA">
      <w:pPr>
        <w:spacing w:before="6"/>
        <w:jc w:val="both"/>
        <w:rPr>
          <w:rFonts w:eastAsia="Arial" w:cs="Arial"/>
          <w:sz w:val="19"/>
          <w:szCs w:val="19"/>
          <w:lang w:val="sl-SI"/>
        </w:rPr>
      </w:pPr>
    </w:p>
    <w:p w14:paraId="1B5706E2" w14:textId="77777777" w:rsidR="002701C3" w:rsidRPr="00A724F9" w:rsidRDefault="002701C3" w:rsidP="001C7CAA">
      <w:pPr>
        <w:spacing w:before="6"/>
        <w:jc w:val="both"/>
        <w:rPr>
          <w:rFonts w:eastAsia="Arial" w:cs="Arial"/>
          <w:sz w:val="19"/>
          <w:szCs w:val="19"/>
          <w:lang w:val="sl-SI"/>
        </w:rPr>
      </w:pPr>
    </w:p>
    <w:p w14:paraId="74AFCEA3" w14:textId="77777777" w:rsidR="002701C3" w:rsidRPr="00A724F9" w:rsidRDefault="002701C3" w:rsidP="001C7CAA">
      <w:pPr>
        <w:spacing w:before="6"/>
        <w:jc w:val="both"/>
        <w:rPr>
          <w:rFonts w:eastAsia="Arial" w:cs="Arial"/>
          <w:sz w:val="19"/>
          <w:szCs w:val="19"/>
          <w:lang w:val="sl-SI"/>
        </w:rPr>
      </w:pPr>
    </w:p>
    <w:p w14:paraId="17972872" w14:textId="77777777" w:rsidR="002701C3" w:rsidRPr="00A724F9" w:rsidRDefault="002701C3" w:rsidP="001C7CAA">
      <w:pPr>
        <w:spacing w:before="6"/>
        <w:jc w:val="both"/>
        <w:rPr>
          <w:rFonts w:eastAsia="Arial" w:cs="Arial"/>
          <w:sz w:val="19"/>
          <w:szCs w:val="19"/>
          <w:lang w:val="sl-SI"/>
        </w:rPr>
      </w:pPr>
    </w:p>
    <w:p w14:paraId="1CF7602D" w14:textId="77777777" w:rsidR="002701C3" w:rsidRPr="00A724F9" w:rsidRDefault="002701C3" w:rsidP="001C7CAA">
      <w:pPr>
        <w:spacing w:before="6"/>
        <w:jc w:val="both"/>
        <w:rPr>
          <w:rFonts w:eastAsia="Arial" w:cs="Arial"/>
          <w:sz w:val="19"/>
          <w:szCs w:val="19"/>
          <w:lang w:val="sl-SI"/>
        </w:rPr>
      </w:pPr>
    </w:p>
    <w:p w14:paraId="5931721E" w14:textId="77777777" w:rsidR="002701C3" w:rsidRPr="00A724F9" w:rsidRDefault="002701C3" w:rsidP="001C7CAA">
      <w:pPr>
        <w:spacing w:before="6"/>
        <w:jc w:val="both"/>
        <w:rPr>
          <w:rFonts w:eastAsia="Arial" w:cs="Arial"/>
          <w:sz w:val="19"/>
          <w:szCs w:val="19"/>
          <w:lang w:val="sl-SI"/>
        </w:rPr>
      </w:pPr>
    </w:p>
    <w:p w14:paraId="58F3C595" w14:textId="77777777" w:rsidR="002701C3" w:rsidRPr="00A724F9" w:rsidRDefault="002701C3" w:rsidP="001C7CAA">
      <w:pPr>
        <w:spacing w:before="6"/>
        <w:jc w:val="both"/>
        <w:rPr>
          <w:rFonts w:eastAsia="Arial" w:cs="Arial"/>
          <w:sz w:val="19"/>
          <w:szCs w:val="19"/>
          <w:lang w:val="sl-SI"/>
        </w:rPr>
      </w:pPr>
    </w:p>
    <w:p w14:paraId="1AEFD96C" w14:textId="77777777" w:rsidR="002701C3" w:rsidRDefault="002701C3" w:rsidP="001C7CAA">
      <w:pPr>
        <w:spacing w:before="6"/>
        <w:jc w:val="both"/>
        <w:rPr>
          <w:rFonts w:eastAsia="Arial" w:cs="Arial"/>
          <w:sz w:val="19"/>
          <w:szCs w:val="19"/>
          <w:lang w:val="sl-SI"/>
        </w:rPr>
      </w:pPr>
    </w:p>
    <w:p w14:paraId="5224395B" w14:textId="77777777" w:rsidR="007B1CB0" w:rsidRDefault="007B1CB0" w:rsidP="001C7CAA">
      <w:pPr>
        <w:spacing w:before="6"/>
        <w:jc w:val="both"/>
        <w:rPr>
          <w:rFonts w:eastAsia="Arial" w:cs="Arial"/>
          <w:sz w:val="19"/>
          <w:szCs w:val="19"/>
          <w:lang w:val="sl-SI"/>
        </w:rPr>
      </w:pPr>
    </w:p>
    <w:p w14:paraId="52B92CE0" w14:textId="77777777" w:rsidR="007B1CB0" w:rsidRDefault="007B1CB0" w:rsidP="001C7CAA">
      <w:pPr>
        <w:spacing w:before="6"/>
        <w:jc w:val="both"/>
        <w:rPr>
          <w:rFonts w:eastAsia="Arial" w:cs="Arial"/>
          <w:sz w:val="19"/>
          <w:szCs w:val="19"/>
          <w:lang w:val="sl-SI"/>
        </w:rPr>
      </w:pPr>
    </w:p>
    <w:p w14:paraId="24FB7EE5" w14:textId="77777777" w:rsidR="007B1CB0" w:rsidRDefault="007B1CB0" w:rsidP="001C7CAA">
      <w:pPr>
        <w:spacing w:before="6"/>
        <w:jc w:val="both"/>
        <w:rPr>
          <w:rFonts w:eastAsia="Arial" w:cs="Arial"/>
          <w:sz w:val="19"/>
          <w:szCs w:val="19"/>
          <w:lang w:val="sl-SI"/>
        </w:rPr>
      </w:pPr>
    </w:p>
    <w:p w14:paraId="5F3FD1C9" w14:textId="77777777" w:rsidR="007B1CB0" w:rsidRDefault="007B1CB0" w:rsidP="001C7CAA">
      <w:pPr>
        <w:spacing w:before="6"/>
        <w:jc w:val="both"/>
        <w:rPr>
          <w:rFonts w:eastAsia="Arial" w:cs="Arial"/>
          <w:sz w:val="19"/>
          <w:szCs w:val="19"/>
          <w:lang w:val="sl-SI"/>
        </w:rPr>
      </w:pPr>
    </w:p>
    <w:p w14:paraId="2E5FE782" w14:textId="77777777" w:rsidR="007B1CB0" w:rsidRDefault="007B1CB0" w:rsidP="001C7CAA">
      <w:pPr>
        <w:spacing w:before="6"/>
        <w:jc w:val="both"/>
        <w:rPr>
          <w:rFonts w:eastAsia="Arial" w:cs="Arial"/>
          <w:sz w:val="19"/>
          <w:szCs w:val="19"/>
          <w:lang w:val="sl-SI"/>
        </w:rPr>
      </w:pPr>
    </w:p>
    <w:p w14:paraId="304137C0" w14:textId="77777777" w:rsidR="007B1CB0" w:rsidRDefault="007B1CB0" w:rsidP="001C7CAA">
      <w:pPr>
        <w:spacing w:before="6"/>
        <w:jc w:val="both"/>
        <w:rPr>
          <w:rFonts w:eastAsia="Arial" w:cs="Arial"/>
          <w:sz w:val="19"/>
          <w:szCs w:val="19"/>
          <w:lang w:val="sl-SI"/>
        </w:rPr>
      </w:pPr>
    </w:p>
    <w:p w14:paraId="51048C34" w14:textId="77777777" w:rsidR="007B1CB0" w:rsidRDefault="007B1CB0" w:rsidP="001C7CAA">
      <w:pPr>
        <w:spacing w:before="6"/>
        <w:jc w:val="both"/>
        <w:rPr>
          <w:rFonts w:eastAsia="Arial" w:cs="Arial"/>
          <w:sz w:val="19"/>
          <w:szCs w:val="19"/>
          <w:lang w:val="sl-SI"/>
        </w:rPr>
      </w:pPr>
    </w:p>
    <w:p w14:paraId="36837D5C" w14:textId="77777777" w:rsidR="007B1CB0" w:rsidRDefault="007B1CB0" w:rsidP="001C7CAA">
      <w:pPr>
        <w:spacing w:before="6"/>
        <w:jc w:val="both"/>
        <w:rPr>
          <w:rFonts w:eastAsia="Arial" w:cs="Arial"/>
          <w:sz w:val="19"/>
          <w:szCs w:val="19"/>
          <w:lang w:val="sl-SI"/>
        </w:rPr>
      </w:pPr>
    </w:p>
    <w:p w14:paraId="6D6CFD6C" w14:textId="77777777" w:rsidR="007B1CB0" w:rsidRDefault="007B1CB0" w:rsidP="001C7CAA">
      <w:pPr>
        <w:spacing w:before="6"/>
        <w:jc w:val="both"/>
        <w:rPr>
          <w:rFonts w:eastAsia="Arial" w:cs="Arial"/>
          <w:sz w:val="19"/>
          <w:szCs w:val="19"/>
          <w:lang w:val="sl-SI"/>
        </w:rPr>
      </w:pPr>
    </w:p>
    <w:p w14:paraId="0943119F" w14:textId="77777777" w:rsidR="007B1CB0" w:rsidRDefault="007B1CB0" w:rsidP="001C7CAA">
      <w:pPr>
        <w:spacing w:before="6"/>
        <w:jc w:val="both"/>
        <w:rPr>
          <w:rFonts w:eastAsia="Arial" w:cs="Arial"/>
          <w:sz w:val="19"/>
          <w:szCs w:val="19"/>
          <w:lang w:val="sl-SI"/>
        </w:rPr>
      </w:pPr>
    </w:p>
    <w:p w14:paraId="6D07BE20" w14:textId="77777777" w:rsidR="007B1CB0" w:rsidRDefault="007B1CB0" w:rsidP="001C7CAA">
      <w:pPr>
        <w:spacing w:before="6"/>
        <w:jc w:val="both"/>
        <w:rPr>
          <w:rFonts w:eastAsia="Arial" w:cs="Arial"/>
          <w:sz w:val="19"/>
          <w:szCs w:val="19"/>
          <w:lang w:val="sl-SI"/>
        </w:rPr>
      </w:pPr>
    </w:p>
    <w:p w14:paraId="5D15C8C2" w14:textId="77777777" w:rsidR="007B1CB0" w:rsidRDefault="007B1CB0" w:rsidP="001C7CAA">
      <w:pPr>
        <w:spacing w:before="6"/>
        <w:jc w:val="both"/>
        <w:rPr>
          <w:rFonts w:eastAsia="Arial" w:cs="Arial"/>
          <w:sz w:val="19"/>
          <w:szCs w:val="19"/>
          <w:lang w:val="sl-SI"/>
        </w:rPr>
      </w:pPr>
    </w:p>
    <w:p w14:paraId="27C3B356" w14:textId="77777777" w:rsidR="007B1CB0" w:rsidRDefault="007B1CB0" w:rsidP="001C7CAA">
      <w:pPr>
        <w:spacing w:before="6"/>
        <w:jc w:val="both"/>
        <w:rPr>
          <w:rFonts w:eastAsia="Arial" w:cs="Arial"/>
          <w:sz w:val="19"/>
          <w:szCs w:val="19"/>
          <w:lang w:val="sl-SI"/>
        </w:rPr>
      </w:pPr>
    </w:p>
    <w:p w14:paraId="19C3C38F" w14:textId="77777777" w:rsidR="007B1CB0" w:rsidRDefault="007B1CB0" w:rsidP="001C7CAA">
      <w:pPr>
        <w:spacing w:before="6"/>
        <w:jc w:val="both"/>
        <w:rPr>
          <w:rFonts w:eastAsia="Arial" w:cs="Arial"/>
          <w:sz w:val="19"/>
          <w:szCs w:val="19"/>
          <w:lang w:val="sl-SI"/>
        </w:rPr>
      </w:pPr>
    </w:p>
    <w:p w14:paraId="06320C36" w14:textId="77777777" w:rsidR="007B1CB0" w:rsidRDefault="007B1CB0" w:rsidP="001C7CAA">
      <w:pPr>
        <w:spacing w:before="6"/>
        <w:jc w:val="both"/>
        <w:rPr>
          <w:rFonts w:eastAsia="Arial" w:cs="Arial"/>
          <w:sz w:val="19"/>
          <w:szCs w:val="19"/>
          <w:lang w:val="sl-SI"/>
        </w:rPr>
      </w:pPr>
    </w:p>
    <w:p w14:paraId="490B1D21" w14:textId="77777777" w:rsidR="007B1CB0" w:rsidRDefault="007B1CB0" w:rsidP="001C7CAA">
      <w:pPr>
        <w:spacing w:before="6"/>
        <w:jc w:val="both"/>
        <w:rPr>
          <w:rFonts w:eastAsia="Arial" w:cs="Arial"/>
          <w:sz w:val="19"/>
          <w:szCs w:val="19"/>
          <w:lang w:val="sl-SI"/>
        </w:rPr>
      </w:pPr>
    </w:p>
    <w:p w14:paraId="4A694697" w14:textId="77777777" w:rsidR="007B1CB0" w:rsidRDefault="007B1CB0" w:rsidP="001C7CAA">
      <w:pPr>
        <w:spacing w:before="6"/>
        <w:jc w:val="both"/>
        <w:rPr>
          <w:rFonts w:eastAsia="Arial" w:cs="Arial"/>
          <w:sz w:val="19"/>
          <w:szCs w:val="19"/>
          <w:lang w:val="sl-SI"/>
        </w:rPr>
      </w:pPr>
    </w:p>
    <w:p w14:paraId="43C5F342" w14:textId="77777777" w:rsidR="007B1CB0" w:rsidRDefault="007B1CB0" w:rsidP="001C7CAA">
      <w:pPr>
        <w:spacing w:before="6"/>
        <w:jc w:val="both"/>
        <w:rPr>
          <w:rFonts w:eastAsia="Arial" w:cs="Arial"/>
          <w:sz w:val="19"/>
          <w:szCs w:val="19"/>
          <w:lang w:val="sl-SI"/>
        </w:rPr>
      </w:pPr>
    </w:p>
    <w:p w14:paraId="1C12141A" w14:textId="77777777" w:rsidR="007B1CB0" w:rsidRDefault="007B1CB0" w:rsidP="001C7CAA">
      <w:pPr>
        <w:spacing w:before="6"/>
        <w:jc w:val="both"/>
        <w:rPr>
          <w:rFonts w:eastAsia="Arial" w:cs="Arial"/>
          <w:sz w:val="19"/>
          <w:szCs w:val="19"/>
          <w:lang w:val="sl-SI"/>
        </w:rPr>
      </w:pPr>
    </w:p>
    <w:p w14:paraId="7C99FD36" w14:textId="77777777" w:rsidR="007B1CB0" w:rsidRPr="00A724F9" w:rsidRDefault="007B1CB0" w:rsidP="007B1CB0">
      <w:pPr>
        <w:spacing w:before="6"/>
        <w:jc w:val="center"/>
        <w:rPr>
          <w:rFonts w:eastAsia="Arial" w:cs="Arial"/>
          <w:sz w:val="19"/>
          <w:szCs w:val="19"/>
          <w:lang w:val="sl-SI"/>
        </w:rPr>
      </w:pPr>
    </w:p>
    <w:p w14:paraId="7E74B41C" w14:textId="77777777" w:rsidR="002701C3" w:rsidRPr="00A724F9" w:rsidRDefault="002701C3" w:rsidP="001C7CAA">
      <w:pPr>
        <w:spacing w:before="6"/>
        <w:jc w:val="both"/>
        <w:rPr>
          <w:rFonts w:eastAsia="Arial" w:cs="Arial"/>
          <w:sz w:val="19"/>
          <w:szCs w:val="19"/>
          <w:lang w:val="sl-SI"/>
        </w:rPr>
      </w:pPr>
    </w:p>
    <w:p w14:paraId="5E2E98FF" w14:textId="77777777" w:rsidR="002701C3" w:rsidRPr="00A724F9" w:rsidRDefault="002701C3" w:rsidP="001C7CAA">
      <w:pPr>
        <w:spacing w:before="6"/>
        <w:jc w:val="both"/>
        <w:rPr>
          <w:rFonts w:eastAsia="Arial" w:cs="Arial"/>
          <w:sz w:val="19"/>
          <w:szCs w:val="19"/>
          <w:lang w:val="sl-SI"/>
        </w:rPr>
      </w:pPr>
    </w:p>
    <w:p w14:paraId="3CB04E2C" w14:textId="77777777" w:rsidR="002701C3" w:rsidRPr="00A724F9" w:rsidRDefault="002701C3" w:rsidP="001C7CAA">
      <w:pPr>
        <w:spacing w:before="6"/>
        <w:jc w:val="both"/>
        <w:rPr>
          <w:rFonts w:eastAsia="Arial" w:cs="Arial"/>
          <w:sz w:val="19"/>
          <w:szCs w:val="19"/>
          <w:lang w:val="sl-SI"/>
        </w:rPr>
      </w:pPr>
    </w:p>
    <w:p w14:paraId="52B3B82A" w14:textId="77777777" w:rsidR="002701C3" w:rsidRPr="00A724F9" w:rsidRDefault="002701C3" w:rsidP="001C7CAA">
      <w:pPr>
        <w:spacing w:before="6"/>
        <w:jc w:val="both"/>
        <w:rPr>
          <w:rFonts w:eastAsia="Arial" w:cs="Arial"/>
          <w:sz w:val="19"/>
          <w:szCs w:val="19"/>
          <w:lang w:val="sl-SI"/>
        </w:rPr>
      </w:pPr>
    </w:p>
    <w:p w14:paraId="53ACF65A" w14:textId="6AA547E8" w:rsidR="009C2ADA" w:rsidRPr="00A724F9" w:rsidRDefault="0092742F" w:rsidP="007B1CB0">
      <w:pPr>
        <w:tabs>
          <w:tab w:val="left" w:pos="0"/>
        </w:tabs>
        <w:spacing w:before="75"/>
        <w:ind w:right="144"/>
        <w:jc w:val="center"/>
        <w:rPr>
          <w:rFonts w:eastAsia="Arial" w:cs="Arial"/>
          <w:lang w:val="sl-SI"/>
        </w:rPr>
      </w:pPr>
      <w:r w:rsidRPr="00A724F9">
        <w:rPr>
          <w:rFonts w:cs="Arial"/>
          <w:spacing w:val="-1"/>
          <w:lang w:val="sl-SI"/>
        </w:rPr>
        <w:t>Datum izdelave</w:t>
      </w:r>
      <w:r w:rsidRPr="00A724F9">
        <w:rPr>
          <w:rFonts w:cs="Arial"/>
          <w:lang w:val="sl-SI"/>
        </w:rPr>
        <w:t xml:space="preserve"> </w:t>
      </w:r>
      <w:r w:rsidR="004C1F38">
        <w:rPr>
          <w:rFonts w:cs="Arial"/>
          <w:spacing w:val="-1"/>
          <w:lang w:val="sl-SI"/>
        </w:rPr>
        <w:t>dokumenta, september</w:t>
      </w:r>
      <w:r w:rsidR="00D577C0" w:rsidRPr="00A724F9">
        <w:rPr>
          <w:rFonts w:cs="Arial"/>
          <w:spacing w:val="-1"/>
          <w:lang w:val="sl-SI"/>
        </w:rPr>
        <w:t xml:space="preserve"> 2016</w:t>
      </w:r>
    </w:p>
    <w:p w14:paraId="2D73C565" w14:textId="77777777" w:rsidR="009C2ADA" w:rsidRPr="00A724F9" w:rsidRDefault="009C2ADA" w:rsidP="001C7CAA">
      <w:pPr>
        <w:jc w:val="both"/>
        <w:rPr>
          <w:rFonts w:eastAsia="Arial" w:cs="Arial"/>
          <w:lang w:val="sl-SI"/>
        </w:rPr>
        <w:sectPr w:rsidR="009C2ADA" w:rsidRPr="00A724F9">
          <w:type w:val="continuous"/>
          <w:pgSz w:w="11900" w:h="16840"/>
          <w:pgMar w:top="1480" w:right="980" w:bottom="280" w:left="1540" w:header="708" w:footer="708" w:gutter="0"/>
          <w:cols w:space="708"/>
        </w:sectPr>
      </w:pPr>
    </w:p>
    <w:p w14:paraId="4D688058" w14:textId="77777777" w:rsidR="009C2ADA" w:rsidRPr="00A724F9" w:rsidRDefault="009C2ADA" w:rsidP="001C7CAA">
      <w:pPr>
        <w:jc w:val="both"/>
        <w:rPr>
          <w:rFonts w:eastAsia="Arial" w:cs="Arial"/>
          <w:b/>
          <w:bCs/>
          <w:sz w:val="20"/>
          <w:szCs w:val="20"/>
          <w:lang w:val="sl-SI"/>
        </w:rPr>
      </w:pPr>
    </w:p>
    <w:p w14:paraId="3D1082D7" w14:textId="77777777" w:rsidR="009C2ADA" w:rsidRPr="00A724F9" w:rsidRDefault="009C2ADA" w:rsidP="001C7CAA">
      <w:pPr>
        <w:jc w:val="both"/>
        <w:rPr>
          <w:rFonts w:eastAsia="Arial" w:cs="Arial"/>
          <w:b/>
          <w:bCs/>
          <w:sz w:val="20"/>
          <w:szCs w:val="20"/>
          <w:lang w:val="sl-SI"/>
        </w:rPr>
      </w:pPr>
    </w:p>
    <w:p w14:paraId="3D7847E6" w14:textId="77777777" w:rsidR="009C2ADA" w:rsidRPr="00A724F9" w:rsidRDefault="009C2ADA" w:rsidP="001C7CAA">
      <w:pPr>
        <w:jc w:val="both"/>
        <w:rPr>
          <w:rFonts w:eastAsia="Arial" w:cs="Arial"/>
          <w:b/>
          <w:bCs/>
          <w:sz w:val="20"/>
          <w:szCs w:val="20"/>
          <w:lang w:val="sl-SI"/>
        </w:rPr>
      </w:pPr>
    </w:p>
    <w:p w14:paraId="4A6B1B92" w14:textId="77777777" w:rsidR="009C2ADA" w:rsidRPr="00A724F9" w:rsidRDefault="009C2ADA" w:rsidP="001C7CAA">
      <w:pPr>
        <w:spacing w:before="7"/>
        <w:jc w:val="both"/>
        <w:rPr>
          <w:rFonts w:eastAsia="Arial" w:cs="Arial"/>
          <w:b/>
          <w:bCs/>
          <w:szCs w:val="24"/>
          <w:lang w:val="sl-SI"/>
        </w:rPr>
      </w:pPr>
    </w:p>
    <w:p w14:paraId="0A0D81CA" w14:textId="77777777" w:rsidR="009C2ADA" w:rsidRPr="00A724F9" w:rsidRDefault="009C2ADA" w:rsidP="001C7CAA">
      <w:pPr>
        <w:jc w:val="both"/>
        <w:rPr>
          <w:rFonts w:eastAsia="Arial" w:cs="Arial"/>
          <w:szCs w:val="24"/>
          <w:lang w:val="sl-SI"/>
        </w:rPr>
        <w:sectPr w:rsidR="009C2ADA" w:rsidRPr="00A724F9">
          <w:pgSz w:w="11900" w:h="16840"/>
          <w:pgMar w:top="1680" w:right="980" w:bottom="1509" w:left="1540" w:header="1115" w:footer="750" w:gutter="0"/>
          <w:cols w:space="708"/>
        </w:sectPr>
      </w:pPr>
    </w:p>
    <w:sdt>
      <w:sdtPr>
        <w:rPr>
          <w:rFonts w:asciiTheme="minorHAnsi" w:eastAsiaTheme="minorHAnsi" w:hAnsiTheme="minorHAnsi" w:cs="Arial"/>
          <w:bCs w:val="0"/>
          <w:lang w:val="sl-SI"/>
        </w:rPr>
        <w:id w:val="590822095"/>
        <w:docPartObj>
          <w:docPartGallery w:val="Table of Contents"/>
          <w:docPartUnique/>
        </w:docPartObj>
      </w:sdtPr>
      <w:sdtEndPr>
        <w:rPr>
          <w:rFonts w:ascii="Arial" w:hAnsi="Arial"/>
          <w:b/>
        </w:rPr>
      </w:sdtEndPr>
      <w:sdtContent>
        <w:p w14:paraId="4338DC61" w14:textId="77777777" w:rsidR="009811EF" w:rsidRPr="00A724F9" w:rsidRDefault="009811EF" w:rsidP="009811EF">
          <w:pPr>
            <w:pStyle w:val="Naslov3"/>
            <w:rPr>
              <w:rFonts w:cs="Arial"/>
              <w:lang w:val="sl-SI"/>
            </w:rPr>
          </w:pPr>
        </w:p>
        <w:p w14:paraId="1BD0E361" w14:textId="77777777" w:rsidR="00C92896" w:rsidRDefault="009811EF">
          <w:pPr>
            <w:pStyle w:val="Kazalovsebine1"/>
            <w:tabs>
              <w:tab w:val="right" w:leader="dot" w:pos="9370"/>
            </w:tabs>
            <w:rPr>
              <w:rFonts w:asciiTheme="minorHAnsi" w:eastAsiaTheme="minorEastAsia" w:hAnsiTheme="minorHAnsi"/>
              <w:b w:val="0"/>
              <w:bCs w:val="0"/>
              <w:noProof/>
              <w:sz w:val="22"/>
              <w:lang w:val="sl-SI" w:eastAsia="sl-SI"/>
            </w:rPr>
          </w:pPr>
          <w:r w:rsidRPr="00A724F9">
            <w:rPr>
              <w:rFonts w:cs="Arial"/>
              <w:lang w:val="sl-SI"/>
            </w:rPr>
            <w:fldChar w:fldCharType="begin"/>
          </w:r>
          <w:r w:rsidRPr="00A724F9">
            <w:rPr>
              <w:rFonts w:cs="Arial"/>
              <w:lang w:val="sl-SI"/>
            </w:rPr>
            <w:instrText xml:space="preserve"> TOC \o "1-3" \h \z \u </w:instrText>
          </w:r>
          <w:r w:rsidRPr="00A724F9">
            <w:rPr>
              <w:rFonts w:cs="Arial"/>
              <w:lang w:val="sl-SI"/>
            </w:rPr>
            <w:fldChar w:fldCharType="separate"/>
          </w:r>
          <w:hyperlink w:anchor="_Toc462379829" w:history="1">
            <w:r w:rsidR="00C92896" w:rsidRPr="00AD7754">
              <w:rPr>
                <w:rStyle w:val="Hiperpovezava"/>
                <w:rFonts w:cs="Arial"/>
                <w:noProof/>
                <w:lang w:val="sl-SI"/>
              </w:rPr>
              <w:t xml:space="preserve">1. </w:t>
            </w:r>
            <w:r w:rsidR="00C92896" w:rsidRPr="00AD7754">
              <w:rPr>
                <w:rStyle w:val="Hiperpovezava"/>
                <w:rFonts w:cs="Arial"/>
                <w:noProof/>
                <w:spacing w:val="1"/>
                <w:lang w:val="sl-SI"/>
              </w:rPr>
              <w:t xml:space="preserve"> </w:t>
            </w:r>
            <w:r w:rsidR="00C92896" w:rsidRPr="00AD7754">
              <w:rPr>
                <w:rStyle w:val="Hiperpovezava"/>
                <w:rFonts w:cs="Arial"/>
                <w:noProof/>
                <w:lang w:val="sl-SI"/>
              </w:rPr>
              <w:t>UVOD</w:t>
            </w:r>
            <w:r w:rsidR="00C92896">
              <w:rPr>
                <w:noProof/>
                <w:webHidden/>
              </w:rPr>
              <w:tab/>
            </w:r>
            <w:r w:rsidR="00C92896">
              <w:rPr>
                <w:noProof/>
                <w:webHidden/>
              </w:rPr>
              <w:fldChar w:fldCharType="begin"/>
            </w:r>
            <w:r w:rsidR="00C92896">
              <w:rPr>
                <w:noProof/>
                <w:webHidden/>
              </w:rPr>
              <w:instrText xml:space="preserve"> PAGEREF _Toc462379829 \h </w:instrText>
            </w:r>
            <w:r w:rsidR="00C92896">
              <w:rPr>
                <w:noProof/>
                <w:webHidden/>
              </w:rPr>
            </w:r>
            <w:r w:rsidR="00C92896">
              <w:rPr>
                <w:noProof/>
                <w:webHidden/>
              </w:rPr>
              <w:fldChar w:fldCharType="separate"/>
            </w:r>
            <w:r w:rsidR="00C92896">
              <w:rPr>
                <w:noProof/>
                <w:webHidden/>
              </w:rPr>
              <w:t>7</w:t>
            </w:r>
            <w:r w:rsidR="00C92896">
              <w:rPr>
                <w:noProof/>
                <w:webHidden/>
              </w:rPr>
              <w:fldChar w:fldCharType="end"/>
            </w:r>
          </w:hyperlink>
        </w:p>
        <w:p w14:paraId="37AFCB8B"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30" w:history="1">
            <w:r w:rsidR="00C92896" w:rsidRPr="00AD7754">
              <w:rPr>
                <w:rStyle w:val="Hiperpovezava"/>
                <w:rFonts w:cs="Arial"/>
                <w:noProof/>
                <w:lang w:val="sl-SI"/>
              </w:rPr>
              <w:t>2.1 Investitor/upravljavec/sofinancer</w:t>
            </w:r>
            <w:r w:rsidR="00C92896">
              <w:rPr>
                <w:noProof/>
                <w:webHidden/>
              </w:rPr>
              <w:tab/>
            </w:r>
            <w:r w:rsidR="00C92896">
              <w:rPr>
                <w:noProof/>
                <w:webHidden/>
              </w:rPr>
              <w:fldChar w:fldCharType="begin"/>
            </w:r>
            <w:r w:rsidR="00C92896">
              <w:rPr>
                <w:noProof/>
                <w:webHidden/>
              </w:rPr>
              <w:instrText xml:space="preserve"> PAGEREF _Toc462379830 \h </w:instrText>
            </w:r>
            <w:r w:rsidR="00C92896">
              <w:rPr>
                <w:noProof/>
                <w:webHidden/>
              </w:rPr>
            </w:r>
            <w:r w:rsidR="00C92896">
              <w:rPr>
                <w:noProof/>
                <w:webHidden/>
              </w:rPr>
              <w:fldChar w:fldCharType="separate"/>
            </w:r>
            <w:r w:rsidR="00C92896">
              <w:rPr>
                <w:noProof/>
                <w:webHidden/>
              </w:rPr>
              <w:t>11</w:t>
            </w:r>
            <w:r w:rsidR="00C92896">
              <w:rPr>
                <w:noProof/>
                <w:webHidden/>
              </w:rPr>
              <w:fldChar w:fldCharType="end"/>
            </w:r>
          </w:hyperlink>
        </w:p>
        <w:p w14:paraId="6E205C06"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31" w:history="1">
            <w:r w:rsidR="00C92896" w:rsidRPr="00AD7754">
              <w:rPr>
                <w:rStyle w:val="Hiperpovezava"/>
                <w:noProof/>
                <w:lang w:val="sl-SI"/>
              </w:rPr>
              <w:t>2.2 Določitev strokovnih delavcev oziroma služb, ki so odgovorni za nadzor in izdelavo investicijske ter projektne dokumentacije</w:t>
            </w:r>
            <w:r w:rsidR="00C92896">
              <w:rPr>
                <w:noProof/>
                <w:webHidden/>
              </w:rPr>
              <w:tab/>
            </w:r>
            <w:r w:rsidR="00C92896">
              <w:rPr>
                <w:noProof/>
                <w:webHidden/>
              </w:rPr>
              <w:fldChar w:fldCharType="begin"/>
            </w:r>
            <w:r w:rsidR="00C92896">
              <w:rPr>
                <w:noProof/>
                <w:webHidden/>
              </w:rPr>
              <w:instrText xml:space="preserve"> PAGEREF _Toc462379831 \h </w:instrText>
            </w:r>
            <w:r w:rsidR="00C92896">
              <w:rPr>
                <w:noProof/>
                <w:webHidden/>
              </w:rPr>
            </w:r>
            <w:r w:rsidR="00C92896">
              <w:rPr>
                <w:noProof/>
                <w:webHidden/>
              </w:rPr>
              <w:fldChar w:fldCharType="separate"/>
            </w:r>
            <w:r w:rsidR="00C92896">
              <w:rPr>
                <w:noProof/>
                <w:webHidden/>
              </w:rPr>
              <w:t>12</w:t>
            </w:r>
            <w:r w:rsidR="00C92896">
              <w:rPr>
                <w:noProof/>
                <w:webHidden/>
              </w:rPr>
              <w:fldChar w:fldCharType="end"/>
            </w:r>
          </w:hyperlink>
        </w:p>
        <w:p w14:paraId="6A774BC9"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32" w:history="1">
            <w:r w:rsidR="00C92896" w:rsidRPr="00AD7754">
              <w:rPr>
                <w:rStyle w:val="Hiperpovezava"/>
                <w:rFonts w:cs="Arial"/>
                <w:noProof/>
                <w:lang w:val="sl-SI"/>
              </w:rPr>
              <w:t>2.3 Strokovna izhodišča pri pripravi dokumenta</w:t>
            </w:r>
            <w:r w:rsidR="00C92896">
              <w:rPr>
                <w:noProof/>
                <w:webHidden/>
              </w:rPr>
              <w:tab/>
            </w:r>
            <w:r w:rsidR="00C92896">
              <w:rPr>
                <w:noProof/>
                <w:webHidden/>
              </w:rPr>
              <w:fldChar w:fldCharType="begin"/>
            </w:r>
            <w:r w:rsidR="00C92896">
              <w:rPr>
                <w:noProof/>
                <w:webHidden/>
              </w:rPr>
              <w:instrText xml:space="preserve"> PAGEREF _Toc462379832 \h </w:instrText>
            </w:r>
            <w:r w:rsidR="00C92896">
              <w:rPr>
                <w:noProof/>
                <w:webHidden/>
              </w:rPr>
            </w:r>
            <w:r w:rsidR="00C92896">
              <w:rPr>
                <w:noProof/>
                <w:webHidden/>
              </w:rPr>
              <w:fldChar w:fldCharType="separate"/>
            </w:r>
            <w:r w:rsidR="00C92896">
              <w:rPr>
                <w:noProof/>
                <w:webHidden/>
              </w:rPr>
              <w:t>12</w:t>
            </w:r>
            <w:r w:rsidR="00C92896">
              <w:rPr>
                <w:noProof/>
                <w:webHidden/>
              </w:rPr>
              <w:fldChar w:fldCharType="end"/>
            </w:r>
          </w:hyperlink>
        </w:p>
        <w:p w14:paraId="7DA356BA"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33" w:history="1">
            <w:r w:rsidR="00C92896" w:rsidRPr="00AD7754">
              <w:rPr>
                <w:rStyle w:val="Hiperpovezava"/>
                <w:rFonts w:cs="Arial"/>
                <w:noProof/>
                <w:lang w:val="sl-SI"/>
              </w:rPr>
              <w:t>2.4 Povzetek dokumenta</w:t>
            </w:r>
            <w:r w:rsidR="00C92896">
              <w:rPr>
                <w:noProof/>
                <w:webHidden/>
              </w:rPr>
              <w:tab/>
            </w:r>
            <w:r w:rsidR="00C92896">
              <w:rPr>
                <w:noProof/>
                <w:webHidden/>
              </w:rPr>
              <w:fldChar w:fldCharType="begin"/>
            </w:r>
            <w:r w:rsidR="00C92896">
              <w:rPr>
                <w:noProof/>
                <w:webHidden/>
              </w:rPr>
              <w:instrText xml:space="preserve"> PAGEREF _Toc462379833 \h </w:instrText>
            </w:r>
            <w:r w:rsidR="00C92896">
              <w:rPr>
                <w:noProof/>
                <w:webHidden/>
              </w:rPr>
            </w:r>
            <w:r w:rsidR="00C92896">
              <w:rPr>
                <w:noProof/>
                <w:webHidden/>
              </w:rPr>
              <w:fldChar w:fldCharType="separate"/>
            </w:r>
            <w:r w:rsidR="00C92896">
              <w:rPr>
                <w:noProof/>
                <w:webHidden/>
              </w:rPr>
              <w:t>14</w:t>
            </w:r>
            <w:r w:rsidR="00C92896">
              <w:rPr>
                <w:noProof/>
                <w:webHidden/>
              </w:rPr>
              <w:fldChar w:fldCharType="end"/>
            </w:r>
          </w:hyperlink>
        </w:p>
        <w:p w14:paraId="7E430F4F" w14:textId="77777777" w:rsidR="00C92896" w:rsidRDefault="000D6D83">
          <w:pPr>
            <w:pStyle w:val="Kazalovsebine1"/>
            <w:tabs>
              <w:tab w:val="right" w:leader="dot" w:pos="9370"/>
            </w:tabs>
            <w:rPr>
              <w:rFonts w:asciiTheme="minorHAnsi" w:eastAsiaTheme="minorEastAsia" w:hAnsiTheme="minorHAnsi"/>
              <w:b w:val="0"/>
              <w:bCs w:val="0"/>
              <w:noProof/>
              <w:sz w:val="22"/>
              <w:lang w:val="sl-SI" w:eastAsia="sl-SI"/>
            </w:rPr>
          </w:pPr>
          <w:hyperlink w:anchor="_Toc462379834" w:history="1">
            <w:r w:rsidR="00C92896" w:rsidRPr="00AD7754">
              <w:rPr>
                <w:rStyle w:val="Hiperpovezava"/>
                <w:rFonts w:cs="Arial"/>
                <w:noProof/>
                <w:spacing w:val="-1"/>
                <w:lang w:val="sl-SI"/>
              </w:rPr>
              <w:t>2.</w:t>
            </w:r>
            <w:r w:rsidR="00C92896">
              <w:rPr>
                <w:rFonts w:asciiTheme="minorHAnsi" w:eastAsiaTheme="minorEastAsia" w:hAnsiTheme="minorHAnsi"/>
                <w:b w:val="0"/>
                <w:bCs w:val="0"/>
                <w:noProof/>
                <w:sz w:val="22"/>
                <w:lang w:val="sl-SI" w:eastAsia="sl-SI"/>
              </w:rPr>
              <w:tab/>
            </w:r>
            <w:r w:rsidR="00C92896" w:rsidRPr="00AD7754">
              <w:rPr>
                <w:rStyle w:val="Hiperpovezava"/>
                <w:rFonts w:cs="Arial"/>
                <w:noProof/>
                <w:lang w:val="sl-SI"/>
              </w:rPr>
              <w:t>ANALIZA STANJA Z</w:t>
            </w:r>
            <w:r w:rsidR="00C92896" w:rsidRPr="00AD7754">
              <w:rPr>
                <w:rStyle w:val="Hiperpovezava"/>
                <w:rFonts w:cs="Arial"/>
                <w:noProof/>
                <w:spacing w:val="-4"/>
                <w:lang w:val="sl-SI"/>
              </w:rPr>
              <w:t xml:space="preserve"> </w:t>
            </w:r>
            <w:r w:rsidR="00C92896" w:rsidRPr="00AD7754">
              <w:rPr>
                <w:rStyle w:val="Hiperpovezava"/>
                <w:rFonts w:cs="Arial"/>
                <w:noProof/>
                <w:lang w:val="sl-SI"/>
              </w:rPr>
              <w:t>OPISOM</w:t>
            </w:r>
            <w:r w:rsidR="00C92896" w:rsidRPr="00AD7754">
              <w:rPr>
                <w:rStyle w:val="Hiperpovezava"/>
                <w:rFonts w:cs="Arial"/>
                <w:noProof/>
                <w:spacing w:val="-3"/>
                <w:lang w:val="sl-SI"/>
              </w:rPr>
              <w:t xml:space="preserve"> </w:t>
            </w:r>
            <w:r w:rsidR="00C92896" w:rsidRPr="00AD7754">
              <w:rPr>
                <w:rStyle w:val="Hiperpovezava"/>
                <w:rFonts w:cs="Arial"/>
                <w:noProof/>
                <w:lang w:val="sl-SI"/>
              </w:rPr>
              <w:t xml:space="preserve">RAZLOGOV </w:t>
            </w:r>
            <w:r w:rsidR="00C92896" w:rsidRPr="00AD7754">
              <w:rPr>
                <w:rStyle w:val="Hiperpovezava"/>
                <w:rFonts w:cs="Arial"/>
                <w:noProof/>
                <w:spacing w:val="-2"/>
                <w:lang w:val="sl-SI"/>
              </w:rPr>
              <w:t>ZA</w:t>
            </w:r>
            <w:r w:rsidR="00C92896" w:rsidRPr="00AD7754">
              <w:rPr>
                <w:rStyle w:val="Hiperpovezava"/>
                <w:rFonts w:cs="Arial"/>
                <w:noProof/>
                <w:lang w:val="sl-SI"/>
              </w:rPr>
              <w:t xml:space="preserve"> INVESTICIJSKO</w:t>
            </w:r>
            <w:r w:rsidR="00C92896" w:rsidRPr="00AD7754">
              <w:rPr>
                <w:rStyle w:val="Hiperpovezava"/>
                <w:rFonts w:cs="Arial"/>
                <w:noProof/>
                <w:spacing w:val="2"/>
                <w:lang w:val="sl-SI"/>
              </w:rPr>
              <w:t xml:space="preserve"> </w:t>
            </w:r>
            <w:r w:rsidR="00C92896" w:rsidRPr="00AD7754">
              <w:rPr>
                <w:rStyle w:val="Hiperpovezava"/>
                <w:rFonts w:cs="Arial"/>
                <w:noProof/>
                <w:spacing w:val="-2"/>
                <w:lang w:val="sl-SI"/>
              </w:rPr>
              <w:t>NAMERO</w:t>
            </w:r>
            <w:r w:rsidR="00C92896">
              <w:rPr>
                <w:noProof/>
                <w:webHidden/>
              </w:rPr>
              <w:tab/>
            </w:r>
            <w:r w:rsidR="00C92896">
              <w:rPr>
                <w:noProof/>
                <w:webHidden/>
              </w:rPr>
              <w:fldChar w:fldCharType="begin"/>
            </w:r>
            <w:r w:rsidR="00C92896">
              <w:rPr>
                <w:noProof/>
                <w:webHidden/>
              </w:rPr>
              <w:instrText xml:space="preserve"> PAGEREF _Toc462379834 \h </w:instrText>
            </w:r>
            <w:r w:rsidR="00C92896">
              <w:rPr>
                <w:noProof/>
                <w:webHidden/>
              </w:rPr>
            </w:r>
            <w:r w:rsidR="00C92896">
              <w:rPr>
                <w:noProof/>
                <w:webHidden/>
              </w:rPr>
              <w:fldChar w:fldCharType="separate"/>
            </w:r>
            <w:r w:rsidR="00C92896">
              <w:rPr>
                <w:noProof/>
                <w:webHidden/>
              </w:rPr>
              <w:t>18</w:t>
            </w:r>
            <w:r w:rsidR="00C92896">
              <w:rPr>
                <w:noProof/>
                <w:webHidden/>
              </w:rPr>
              <w:fldChar w:fldCharType="end"/>
            </w:r>
          </w:hyperlink>
        </w:p>
        <w:p w14:paraId="6DAF3F8F"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35" w:history="1">
            <w:r w:rsidR="00C92896" w:rsidRPr="00AD7754">
              <w:rPr>
                <w:rStyle w:val="Hiperpovezava"/>
                <w:noProof/>
                <w:lang w:val="sl-SI"/>
              </w:rPr>
              <w:t>3.1 Temeljni razlogi za</w:t>
            </w:r>
            <w:r w:rsidR="00C92896" w:rsidRPr="00AD7754">
              <w:rPr>
                <w:rStyle w:val="Hiperpovezava"/>
                <w:noProof/>
                <w:spacing w:val="-2"/>
                <w:lang w:val="sl-SI"/>
              </w:rPr>
              <w:t xml:space="preserve"> </w:t>
            </w:r>
            <w:r w:rsidR="00C92896" w:rsidRPr="00AD7754">
              <w:rPr>
                <w:rStyle w:val="Hiperpovezava"/>
                <w:noProof/>
                <w:lang w:val="sl-SI"/>
              </w:rPr>
              <w:t>investicijsko namero</w:t>
            </w:r>
            <w:r w:rsidR="00C92896">
              <w:rPr>
                <w:noProof/>
                <w:webHidden/>
              </w:rPr>
              <w:tab/>
            </w:r>
            <w:r w:rsidR="00C92896">
              <w:rPr>
                <w:noProof/>
                <w:webHidden/>
              </w:rPr>
              <w:fldChar w:fldCharType="begin"/>
            </w:r>
            <w:r w:rsidR="00C92896">
              <w:rPr>
                <w:noProof/>
                <w:webHidden/>
              </w:rPr>
              <w:instrText xml:space="preserve"> PAGEREF _Toc462379835 \h </w:instrText>
            </w:r>
            <w:r w:rsidR="00C92896">
              <w:rPr>
                <w:noProof/>
                <w:webHidden/>
              </w:rPr>
            </w:r>
            <w:r w:rsidR="00C92896">
              <w:rPr>
                <w:noProof/>
                <w:webHidden/>
              </w:rPr>
              <w:fldChar w:fldCharType="separate"/>
            </w:r>
            <w:r w:rsidR="00C92896">
              <w:rPr>
                <w:noProof/>
                <w:webHidden/>
              </w:rPr>
              <w:t>19</w:t>
            </w:r>
            <w:r w:rsidR="00C92896">
              <w:rPr>
                <w:noProof/>
                <w:webHidden/>
              </w:rPr>
              <w:fldChar w:fldCharType="end"/>
            </w:r>
          </w:hyperlink>
        </w:p>
        <w:p w14:paraId="77264682"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36" w:history="1">
            <w:r w:rsidR="00C92896" w:rsidRPr="00AD7754">
              <w:rPr>
                <w:rStyle w:val="Hiperpovezava"/>
                <w:noProof/>
                <w:lang w:val="sl-SI"/>
              </w:rPr>
              <w:t>3.2 Pregled in</w:t>
            </w:r>
            <w:r w:rsidR="00C92896" w:rsidRPr="00AD7754">
              <w:rPr>
                <w:rStyle w:val="Hiperpovezava"/>
                <w:noProof/>
                <w:spacing w:val="4"/>
                <w:lang w:val="sl-SI"/>
              </w:rPr>
              <w:t xml:space="preserve"> </w:t>
            </w:r>
            <w:r w:rsidR="00C92896" w:rsidRPr="00AD7754">
              <w:rPr>
                <w:rStyle w:val="Hiperpovezava"/>
                <w:noProof/>
                <w:lang w:val="sl-SI"/>
              </w:rPr>
              <w:t>analiza</w:t>
            </w:r>
            <w:r w:rsidR="00C92896" w:rsidRPr="00AD7754">
              <w:rPr>
                <w:rStyle w:val="Hiperpovezava"/>
                <w:noProof/>
                <w:spacing w:val="3"/>
                <w:lang w:val="sl-SI"/>
              </w:rPr>
              <w:t xml:space="preserve"> </w:t>
            </w:r>
            <w:r w:rsidR="00C92896" w:rsidRPr="00AD7754">
              <w:rPr>
                <w:rStyle w:val="Hiperpovezava"/>
                <w:noProof/>
                <w:spacing w:val="-2"/>
                <w:lang w:val="sl-SI"/>
              </w:rPr>
              <w:t>obstoječega</w:t>
            </w:r>
            <w:r w:rsidR="00C92896" w:rsidRPr="00AD7754">
              <w:rPr>
                <w:rStyle w:val="Hiperpovezava"/>
                <w:noProof/>
                <w:spacing w:val="3"/>
                <w:lang w:val="sl-SI"/>
              </w:rPr>
              <w:t xml:space="preserve"> </w:t>
            </w:r>
            <w:r w:rsidR="00C92896" w:rsidRPr="00AD7754">
              <w:rPr>
                <w:rStyle w:val="Hiperpovezava"/>
                <w:noProof/>
                <w:lang w:val="sl-SI"/>
              </w:rPr>
              <w:t>stanja (poudarek na turističnih znamenitostih, turističnih ponudnikih)</w:t>
            </w:r>
            <w:r w:rsidR="00C92896">
              <w:rPr>
                <w:noProof/>
                <w:webHidden/>
              </w:rPr>
              <w:tab/>
            </w:r>
            <w:r w:rsidR="00C92896">
              <w:rPr>
                <w:noProof/>
                <w:webHidden/>
              </w:rPr>
              <w:fldChar w:fldCharType="begin"/>
            </w:r>
            <w:r w:rsidR="00C92896">
              <w:rPr>
                <w:noProof/>
                <w:webHidden/>
              </w:rPr>
              <w:instrText xml:space="preserve"> PAGEREF _Toc462379836 \h </w:instrText>
            </w:r>
            <w:r w:rsidR="00C92896">
              <w:rPr>
                <w:noProof/>
                <w:webHidden/>
              </w:rPr>
            </w:r>
            <w:r w:rsidR="00C92896">
              <w:rPr>
                <w:noProof/>
                <w:webHidden/>
              </w:rPr>
              <w:fldChar w:fldCharType="separate"/>
            </w:r>
            <w:r w:rsidR="00C92896">
              <w:rPr>
                <w:noProof/>
                <w:webHidden/>
              </w:rPr>
              <w:t>20</w:t>
            </w:r>
            <w:r w:rsidR="00C92896">
              <w:rPr>
                <w:noProof/>
                <w:webHidden/>
              </w:rPr>
              <w:fldChar w:fldCharType="end"/>
            </w:r>
          </w:hyperlink>
        </w:p>
        <w:p w14:paraId="126BE948" w14:textId="77777777" w:rsidR="00C92896" w:rsidRDefault="000D6D83">
          <w:pPr>
            <w:pStyle w:val="Kazalovsebine3"/>
            <w:tabs>
              <w:tab w:val="right" w:leader="dot" w:pos="9370"/>
            </w:tabs>
            <w:rPr>
              <w:rFonts w:asciiTheme="minorHAnsi" w:eastAsiaTheme="minorEastAsia" w:hAnsiTheme="minorHAnsi"/>
              <w:noProof/>
              <w:sz w:val="22"/>
              <w:lang w:val="sl-SI" w:eastAsia="sl-SI"/>
            </w:rPr>
          </w:pPr>
          <w:hyperlink w:anchor="_Toc462379837" w:history="1">
            <w:r w:rsidR="00C92896" w:rsidRPr="00AD7754">
              <w:rPr>
                <w:rStyle w:val="Hiperpovezava"/>
                <w:rFonts w:eastAsia="Arial"/>
                <w:noProof/>
                <w:lang w:val="sl-SI"/>
              </w:rPr>
              <w:t>3.2.1 Turistične znamenitosti v Občini Prevalje</w:t>
            </w:r>
            <w:r w:rsidR="00C92896">
              <w:rPr>
                <w:noProof/>
                <w:webHidden/>
              </w:rPr>
              <w:tab/>
            </w:r>
            <w:r w:rsidR="00C92896">
              <w:rPr>
                <w:noProof/>
                <w:webHidden/>
              </w:rPr>
              <w:fldChar w:fldCharType="begin"/>
            </w:r>
            <w:r w:rsidR="00C92896">
              <w:rPr>
                <w:noProof/>
                <w:webHidden/>
              </w:rPr>
              <w:instrText xml:space="preserve"> PAGEREF _Toc462379837 \h </w:instrText>
            </w:r>
            <w:r w:rsidR="00C92896">
              <w:rPr>
                <w:noProof/>
                <w:webHidden/>
              </w:rPr>
            </w:r>
            <w:r w:rsidR="00C92896">
              <w:rPr>
                <w:noProof/>
                <w:webHidden/>
              </w:rPr>
              <w:fldChar w:fldCharType="separate"/>
            </w:r>
            <w:r w:rsidR="00C92896">
              <w:rPr>
                <w:noProof/>
                <w:webHidden/>
              </w:rPr>
              <w:t>20</w:t>
            </w:r>
            <w:r w:rsidR="00C92896">
              <w:rPr>
                <w:noProof/>
                <w:webHidden/>
              </w:rPr>
              <w:fldChar w:fldCharType="end"/>
            </w:r>
          </w:hyperlink>
        </w:p>
        <w:p w14:paraId="50E132F7" w14:textId="77777777" w:rsidR="00C92896" w:rsidRDefault="000D6D83">
          <w:pPr>
            <w:pStyle w:val="Kazalovsebine3"/>
            <w:tabs>
              <w:tab w:val="right" w:leader="dot" w:pos="9370"/>
            </w:tabs>
            <w:rPr>
              <w:rFonts w:asciiTheme="minorHAnsi" w:eastAsiaTheme="minorEastAsia" w:hAnsiTheme="minorHAnsi"/>
              <w:noProof/>
              <w:sz w:val="22"/>
              <w:lang w:val="sl-SI" w:eastAsia="sl-SI"/>
            </w:rPr>
          </w:pPr>
          <w:hyperlink w:anchor="_Toc462379838" w:history="1">
            <w:r w:rsidR="00C92896" w:rsidRPr="00AD7754">
              <w:rPr>
                <w:rStyle w:val="Hiperpovezava"/>
                <w:rFonts w:cs="Arial"/>
                <w:noProof/>
                <w:lang w:val="sl-SI"/>
              </w:rPr>
              <w:t>3.2.2 Ponudniki nastanitvenih kapacitet, turistične kmetije, tematske poti, doživetja</w:t>
            </w:r>
            <w:r w:rsidR="00C92896">
              <w:rPr>
                <w:noProof/>
                <w:webHidden/>
              </w:rPr>
              <w:tab/>
            </w:r>
            <w:r w:rsidR="00C92896">
              <w:rPr>
                <w:noProof/>
                <w:webHidden/>
              </w:rPr>
              <w:fldChar w:fldCharType="begin"/>
            </w:r>
            <w:r w:rsidR="00C92896">
              <w:rPr>
                <w:noProof/>
                <w:webHidden/>
              </w:rPr>
              <w:instrText xml:space="preserve"> PAGEREF _Toc462379838 \h </w:instrText>
            </w:r>
            <w:r w:rsidR="00C92896">
              <w:rPr>
                <w:noProof/>
                <w:webHidden/>
              </w:rPr>
            </w:r>
            <w:r w:rsidR="00C92896">
              <w:rPr>
                <w:noProof/>
                <w:webHidden/>
              </w:rPr>
              <w:fldChar w:fldCharType="separate"/>
            </w:r>
            <w:r w:rsidR="00C92896">
              <w:rPr>
                <w:noProof/>
                <w:webHidden/>
              </w:rPr>
              <w:t>22</w:t>
            </w:r>
            <w:r w:rsidR="00C92896">
              <w:rPr>
                <w:noProof/>
                <w:webHidden/>
              </w:rPr>
              <w:fldChar w:fldCharType="end"/>
            </w:r>
          </w:hyperlink>
        </w:p>
        <w:p w14:paraId="6A6D1654"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39" w:history="1">
            <w:r w:rsidR="00C92896" w:rsidRPr="00AD7754">
              <w:rPr>
                <w:rStyle w:val="Hiperpovezava"/>
                <w:rFonts w:cs="Arial"/>
                <w:noProof/>
                <w:lang w:val="sl-SI"/>
              </w:rPr>
              <w:t>3.3 Število taks za nastanitve pri ponudnikih po mesecih v letu 2015</w:t>
            </w:r>
            <w:r w:rsidR="00C92896">
              <w:rPr>
                <w:noProof/>
                <w:webHidden/>
              </w:rPr>
              <w:tab/>
            </w:r>
            <w:r w:rsidR="00C92896">
              <w:rPr>
                <w:noProof/>
                <w:webHidden/>
              </w:rPr>
              <w:fldChar w:fldCharType="begin"/>
            </w:r>
            <w:r w:rsidR="00C92896">
              <w:rPr>
                <w:noProof/>
                <w:webHidden/>
              </w:rPr>
              <w:instrText xml:space="preserve"> PAGEREF _Toc462379839 \h </w:instrText>
            </w:r>
            <w:r w:rsidR="00C92896">
              <w:rPr>
                <w:noProof/>
                <w:webHidden/>
              </w:rPr>
            </w:r>
            <w:r w:rsidR="00C92896">
              <w:rPr>
                <w:noProof/>
                <w:webHidden/>
              </w:rPr>
              <w:fldChar w:fldCharType="separate"/>
            </w:r>
            <w:r w:rsidR="00C92896">
              <w:rPr>
                <w:noProof/>
                <w:webHidden/>
              </w:rPr>
              <w:t>23</w:t>
            </w:r>
            <w:r w:rsidR="00C92896">
              <w:rPr>
                <w:noProof/>
                <w:webHidden/>
              </w:rPr>
              <w:fldChar w:fldCharType="end"/>
            </w:r>
          </w:hyperlink>
        </w:p>
        <w:p w14:paraId="75FE843B"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40" w:history="1">
            <w:r w:rsidR="00C92896" w:rsidRPr="00AD7754">
              <w:rPr>
                <w:rStyle w:val="Hiperpovezava"/>
                <w:rFonts w:eastAsia="Arial" w:cs="Arial"/>
                <w:noProof/>
                <w:lang w:val="sl-SI"/>
              </w:rPr>
              <w:t>3.4 SWOT analiza</w:t>
            </w:r>
            <w:r w:rsidR="00C92896">
              <w:rPr>
                <w:noProof/>
                <w:webHidden/>
              </w:rPr>
              <w:tab/>
            </w:r>
            <w:r w:rsidR="00C92896">
              <w:rPr>
                <w:noProof/>
                <w:webHidden/>
              </w:rPr>
              <w:fldChar w:fldCharType="begin"/>
            </w:r>
            <w:r w:rsidR="00C92896">
              <w:rPr>
                <w:noProof/>
                <w:webHidden/>
              </w:rPr>
              <w:instrText xml:space="preserve"> PAGEREF _Toc462379840 \h </w:instrText>
            </w:r>
            <w:r w:rsidR="00C92896">
              <w:rPr>
                <w:noProof/>
                <w:webHidden/>
              </w:rPr>
            </w:r>
            <w:r w:rsidR="00C92896">
              <w:rPr>
                <w:noProof/>
                <w:webHidden/>
              </w:rPr>
              <w:fldChar w:fldCharType="separate"/>
            </w:r>
            <w:r w:rsidR="00C92896">
              <w:rPr>
                <w:noProof/>
                <w:webHidden/>
              </w:rPr>
              <w:t>26</w:t>
            </w:r>
            <w:r w:rsidR="00C92896">
              <w:rPr>
                <w:noProof/>
                <w:webHidden/>
              </w:rPr>
              <w:fldChar w:fldCharType="end"/>
            </w:r>
          </w:hyperlink>
        </w:p>
        <w:p w14:paraId="4023C4F8"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41" w:history="1">
            <w:r w:rsidR="00C92896" w:rsidRPr="00AD7754">
              <w:rPr>
                <w:rStyle w:val="Hiperpovezava"/>
                <w:rFonts w:eastAsia="Arial"/>
                <w:noProof/>
                <w:lang w:val="sl-SI"/>
              </w:rPr>
              <w:t>3.5 Statistični podatki: primerjava Občine Prevalj s Slovenijo</w:t>
            </w:r>
            <w:r w:rsidR="00C92896">
              <w:rPr>
                <w:noProof/>
                <w:webHidden/>
              </w:rPr>
              <w:tab/>
            </w:r>
            <w:r w:rsidR="00C92896">
              <w:rPr>
                <w:noProof/>
                <w:webHidden/>
              </w:rPr>
              <w:fldChar w:fldCharType="begin"/>
            </w:r>
            <w:r w:rsidR="00C92896">
              <w:rPr>
                <w:noProof/>
                <w:webHidden/>
              </w:rPr>
              <w:instrText xml:space="preserve"> PAGEREF _Toc462379841 \h </w:instrText>
            </w:r>
            <w:r w:rsidR="00C92896">
              <w:rPr>
                <w:noProof/>
                <w:webHidden/>
              </w:rPr>
            </w:r>
            <w:r w:rsidR="00C92896">
              <w:rPr>
                <w:noProof/>
                <w:webHidden/>
              </w:rPr>
              <w:fldChar w:fldCharType="separate"/>
            </w:r>
            <w:r w:rsidR="00C92896">
              <w:rPr>
                <w:noProof/>
                <w:webHidden/>
              </w:rPr>
              <w:t>27</w:t>
            </w:r>
            <w:r w:rsidR="00C92896">
              <w:rPr>
                <w:noProof/>
                <w:webHidden/>
              </w:rPr>
              <w:fldChar w:fldCharType="end"/>
            </w:r>
          </w:hyperlink>
        </w:p>
        <w:p w14:paraId="37482966"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42" w:history="1">
            <w:r w:rsidR="00C92896" w:rsidRPr="00AD7754">
              <w:rPr>
                <w:rStyle w:val="Hiperpovezava"/>
                <w:rFonts w:cs="Arial"/>
                <w:noProof/>
                <w:lang w:val="sl-SI"/>
              </w:rPr>
              <w:t>3.6 Povzetek</w:t>
            </w:r>
            <w:r w:rsidR="00C92896">
              <w:rPr>
                <w:noProof/>
                <w:webHidden/>
              </w:rPr>
              <w:tab/>
            </w:r>
            <w:r w:rsidR="00C92896">
              <w:rPr>
                <w:noProof/>
                <w:webHidden/>
              </w:rPr>
              <w:fldChar w:fldCharType="begin"/>
            </w:r>
            <w:r w:rsidR="00C92896">
              <w:rPr>
                <w:noProof/>
                <w:webHidden/>
              </w:rPr>
              <w:instrText xml:space="preserve"> PAGEREF _Toc462379842 \h </w:instrText>
            </w:r>
            <w:r w:rsidR="00C92896">
              <w:rPr>
                <w:noProof/>
                <w:webHidden/>
              </w:rPr>
            </w:r>
            <w:r w:rsidR="00C92896">
              <w:rPr>
                <w:noProof/>
                <w:webHidden/>
              </w:rPr>
              <w:fldChar w:fldCharType="separate"/>
            </w:r>
            <w:r w:rsidR="00C92896">
              <w:rPr>
                <w:noProof/>
                <w:webHidden/>
              </w:rPr>
              <w:t>28</w:t>
            </w:r>
            <w:r w:rsidR="00C92896">
              <w:rPr>
                <w:noProof/>
                <w:webHidden/>
              </w:rPr>
              <w:fldChar w:fldCharType="end"/>
            </w:r>
          </w:hyperlink>
        </w:p>
        <w:p w14:paraId="6668F695" w14:textId="77777777" w:rsidR="00C92896" w:rsidRDefault="000D6D83">
          <w:pPr>
            <w:pStyle w:val="Kazalovsebine1"/>
            <w:tabs>
              <w:tab w:val="right" w:leader="dot" w:pos="9370"/>
            </w:tabs>
            <w:rPr>
              <w:rFonts w:asciiTheme="minorHAnsi" w:eastAsiaTheme="minorEastAsia" w:hAnsiTheme="minorHAnsi"/>
              <w:b w:val="0"/>
              <w:bCs w:val="0"/>
              <w:noProof/>
              <w:sz w:val="22"/>
              <w:lang w:val="sl-SI" w:eastAsia="sl-SI"/>
            </w:rPr>
          </w:pPr>
          <w:hyperlink w:anchor="_Toc462379843" w:history="1">
            <w:r w:rsidR="00C92896" w:rsidRPr="00AD7754">
              <w:rPr>
                <w:rStyle w:val="Hiperpovezava"/>
                <w:rFonts w:cs="Arial"/>
                <w:noProof/>
                <w:spacing w:val="-1"/>
                <w:lang w:val="sl-SI"/>
              </w:rPr>
              <w:t>3.</w:t>
            </w:r>
            <w:r w:rsidR="00C92896">
              <w:rPr>
                <w:rFonts w:asciiTheme="minorHAnsi" w:eastAsiaTheme="minorEastAsia" w:hAnsiTheme="minorHAnsi"/>
                <w:b w:val="0"/>
                <w:bCs w:val="0"/>
                <w:noProof/>
                <w:sz w:val="22"/>
                <w:lang w:val="sl-SI" w:eastAsia="sl-SI"/>
              </w:rPr>
              <w:tab/>
            </w:r>
            <w:r w:rsidR="00C92896" w:rsidRPr="00AD7754">
              <w:rPr>
                <w:rStyle w:val="Hiperpovezava"/>
                <w:rFonts w:cs="Arial"/>
                <w:noProof/>
                <w:lang w:val="sl-SI"/>
              </w:rPr>
              <w:t>OPREDELITEV</w:t>
            </w:r>
            <w:r w:rsidR="00C92896" w:rsidRPr="00AD7754">
              <w:rPr>
                <w:rStyle w:val="Hiperpovezava"/>
                <w:rFonts w:cs="Arial"/>
                <w:noProof/>
                <w:spacing w:val="26"/>
                <w:lang w:val="sl-SI"/>
              </w:rPr>
              <w:t xml:space="preserve"> </w:t>
            </w:r>
            <w:r w:rsidR="00C92896" w:rsidRPr="00AD7754">
              <w:rPr>
                <w:rStyle w:val="Hiperpovezava"/>
                <w:rFonts w:cs="Arial"/>
                <w:noProof/>
                <w:lang w:val="sl-SI"/>
              </w:rPr>
              <w:t>RAZVOJNIH</w:t>
            </w:r>
            <w:r w:rsidR="00C92896" w:rsidRPr="00AD7754">
              <w:rPr>
                <w:rStyle w:val="Hiperpovezava"/>
                <w:rFonts w:cs="Arial"/>
                <w:noProof/>
                <w:spacing w:val="26"/>
                <w:lang w:val="sl-SI"/>
              </w:rPr>
              <w:t xml:space="preserve"> </w:t>
            </w:r>
            <w:r w:rsidR="00C92896" w:rsidRPr="00AD7754">
              <w:rPr>
                <w:rStyle w:val="Hiperpovezava"/>
                <w:rFonts w:cs="Arial"/>
                <w:noProof/>
                <w:lang w:val="sl-SI"/>
              </w:rPr>
              <w:t>MOŽNOSTI</w:t>
            </w:r>
            <w:r w:rsidR="00C92896" w:rsidRPr="00AD7754">
              <w:rPr>
                <w:rStyle w:val="Hiperpovezava"/>
                <w:rFonts w:cs="Arial"/>
                <w:noProof/>
                <w:spacing w:val="28"/>
                <w:lang w:val="sl-SI"/>
              </w:rPr>
              <w:t xml:space="preserve"> </w:t>
            </w:r>
            <w:r w:rsidR="00C92896" w:rsidRPr="00AD7754">
              <w:rPr>
                <w:rStyle w:val="Hiperpovezava"/>
                <w:rFonts w:cs="Arial"/>
                <w:noProof/>
                <w:lang w:val="sl-SI"/>
              </w:rPr>
              <w:t>IN</w:t>
            </w:r>
            <w:r w:rsidR="00C92896" w:rsidRPr="00AD7754">
              <w:rPr>
                <w:rStyle w:val="Hiperpovezava"/>
                <w:rFonts w:cs="Arial"/>
                <w:noProof/>
                <w:spacing w:val="24"/>
                <w:lang w:val="sl-SI"/>
              </w:rPr>
              <w:t xml:space="preserve"> </w:t>
            </w:r>
            <w:r w:rsidR="00C92896" w:rsidRPr="00AD7754">
              <w:rPr>
                <w:rStyle w:val="Hiperpovezava"/>
                <w:rFonts w:cs="Arial"/>
                <w:noProof/>
                <w:lang w:val="sl-SI"/>
              </w:rPr>
              <w:t>CILJEV</w:t>
            </w:r>
            <w:r w:rsidR="00C92896" w:rsidRPr="00AD7754">
              <w:rPr>
                <w:rStyle w:val="Hiperpovezava"/>
                <w:rFonts w:cs="Arial"/>
                <w:noProof/>
                <w:spacing w:val="26"/>
                <w:lang w:val="sl-SI"/>
              </w:rPr>
              <w:t xml:space="preserve"> </w:t>
            </w:r>
            <w:r w:rsidR="00C92896" w:rsidRPr="00AD7754">
              <w:rPr>
                <w:rStyle w:val="Hiperpovezava"/>
                <w:rFonts w:cs="Arial"/>
                <w:noProof/>
                <w:lang w:val="sl-SI"/>
              </w:rPr>
              <w:t>INVESTICIJE</w:t>
            </w:r>
            <w:r w:rsidR="00C92896" w:rsidRPr="00AD7754">
              <w:rPr>
                <w:rStyle w:val="Hiperpovezava"/>
                <w:rFonts w:cs="Arial"/>
                <w:noProof/>
                <w:spacing w:val="24"/>
                <w:lang w:val="sl-SI"/>
              </w:rPr>
              <w:t xml:space="preserve"> </w:t>
            </w:r>
            <w:r w:rsidR="00C92896" w:rsidRPr="00AD7754">
              <w:rPr>
                <w:rStyle w:val="Hiperpovezava"/>
                <w:rFonts w:cs="Arial"/>
                <w:noProof/>
                <w:lang w:val="sl-SI"/>
              </w:rPr>
              <w:t>TER</w:t>
            </w:r>
            <w:r w:rsidR="00C92896" w:rsidRPr="00AD7754">
              <w:rPr>
                <w:rStyle w:val="Hiperpovezava"/>
                <w:rFonts w:cs="Arial"/>
                <w:noProof/>
                <w:spacing w:val="26"/>
                <w:lang w:val="sl-SI"/>
              </w:rPr>
              <w:t xml:space="preserve"> </w:t>
            </w:r>
            <w:r w:rsidR="00C92896" w:rsidRPr="00AD7754">
              <w:rPr>
                <w:rStyle w:val="Hiperpovezava"/>
                <w:rFonts w:cs="Arial"/>
                <w:noProof/>
                <w:lang w:val="sl-SI"/>
              </w:rPr>
              <w:t>PREVERITEV</w:t>
            </w:r>
            <w:r w:rsidR="00C92896" w:rsidRPr="00AD7754">
              <w:rPr>
                <w:rStyle w:val="Hiperpovezava"/>
                <w:rFonts w:cs="Arial"/>
                <w:noProof/>
                <w:spacing w:val="71"/>
                <w:lang w:val="sl-SI"/>
              </w:rPr>
              <w:t xml:space="preserve"> </w:t>
            </w:r>
            <w:r w:rsidR="00C92896" w:rsidRPr="00AD7754">
              <w:rPr>
                <w:rStyle w:val="Hiperpovezava"/>
                <w:rFonts w:cs="Arial"/>
                <w:noProof/>
                <w:lang w:val="sl-SI"/>
              </w:rPr>
              <w:t>USKLAJENOSTI Z RAZVOJNIMI</w:t>
            </w:r>
            <w:r w:rsidR="00C92896" w:rsidRPr="00AD7754">
              <w:rPr>
                <w:rStyle w:val="Hiperpovezava"/>
                <w:rFonts w:cs="Arial"/>
                <w:noProof/>
                <w:spacing w:val="2"/>
                <w:lang w:val="sl-SI"/>
              </w:rPr>
              <w:t xml:space="preserve"> </w:t>
            </w:r>
            <w:r w:rsidR="00C92896" w:rsidRPr="00AD7754">
              <w:rPr>
                <w:rStyle w:val="Hiperpovezava"/>
                <w:rFonts w:cs="Arial"/>
                <w:noProof/>
                <w:spacing w:val="-2"/>
                <w:lang w:val="sl-SI"/>
              </w:rPr>
              <w:t>STRATEGIJAMI</w:t>
            </w:r>
            <w:r w:rsidR="00C92896" w:rsidRPr="00AD7754">
              <w:rPr>
                <w:rStyle w:val="Hiperpovezava"/>
                <w:rFonts w:cs="Arial"/>
                <w:noProof/>
                <w:spacing w:val="2"/>
                <w:lang w:val="sl-SI"/>
              </w:rPr>
              <w:t xml:space="preserve"> </w:t>
            </w:r>
            <w:r w:rsidR="00C92896" w:rsidRPr="00AD7754">
              <w:rPr>
                <w:rStyle w:val="Hiperpovezava"/>
                <w:rFonts w:cs="Arial"/>
                <w:noProof/>
                <w:lang w:val="sl-SI"/>
              </w:rPr>
              <w:t>IN POLITIKAMI</w:t>
            </w:r>
            <w:r w:rsidR="00C92896">
              <w:rPr>
                <w:noProof/>
                <w:webHidden/>
              </w:rPr>
              <w:tab/>
            </w:r>
            <w:r w:rsidR="00C92896">
              <w:rPr>
                <w:noProof/>
                <w:webHidden/>
              </w:rPr>
              <w:fldChar w:fldCharType="begin"/>
            </w:r>
            <w:r w:rsidR="00C92896">
              <w:rPr>
                <w:noProof/>
                <w:webHidden/>
              </w:rPr>
              <w:instrText xml:space="preserve"> PAGEREF _Toc462379843 \h </w:instrText>
            </w:r>
            <w:r w:rsidR="00C92896">
              <w:rPr>
                <w:noProof/>
                <w:webHidden/>
              </w:rPr>
            </w:r>
            <w:r w:rsidR="00C92896">
              <w:rPr>
                <w:noProof/>
                <w:webHidden/>
              </w:rPr>
              <w:fldChar w:fldCharType="separate"/>
            </w:r>
            <w:r w:rsidR="00C92896">
              <w:rPr>
                <w:noProof/>
                <w:webHidden/>
              </w:rPr>
              <w:t>29</w:t>
            </w:r>
            <w:r w:rsidR="00C92896">
              <w:rPr>
                <w:noProof/>
                <w:webHidden/>
              </w:rPr>
              <w:fldChar w:fldCharType="end"/>
            </w:r>
          </w:hyperlink>
        </w:p>
        <w:p w14:paraId="63C8ABBC"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44" w:history="1">
            <w:r w:rsidR="00C92896" w:rsidRPr="00AD7754">
              <w:rPr>
                <w:rStyle w:val="Hiperpovezava"/>
                <w:rFonts w:cs="Arial"/>
                <w:noProof/>
                <w:spacing w:val="-1"/>
                <w:lang w:val="sl-SI"/>
              </w:rPr>
              <w:t>4.1 Opredelitev</w:t>
            </w:r>
            <w:r w:rsidR="00C92896" w:rsidRPr="00AD7754">
              <w:rPr>
                <w:rStyle w:val="Hiperpovezava"/>
                <w:rFonts w:cs="Arial"/>
                <w:noProof/>
                <w:spacing w:val="-2"/>
                <w:lang w:val="sl-SI"/>
              </w:rPr>
              <w:t xml:space="preserve"> </w:t>
            </w:r>
            <w:r w:rsidR="00C92896" w:rsidRPr="00AD7754">
              <w:rPr>
                <w:rStyle w:val="Hiperpovezava"/>
                <w:rFonts w:cs="Arial"/>
                <w:noProof/>
                <w:spacing w:val="-1"/>
                <w:lang w:val="sl-SI"/>
              </w:rPr>
              <w:t>razvojnih</w:t>
            </w:r>
            <w:r w:rsidR="00C92896" w:rsidRPr="00AD7754">
              <w:rPr>
                <w:rStyle w:val="Hiperpovezava"/>
                <w:rFonts w:cs="Arial"/>
                <w:noProof/>
                <w:lang w:val="sl-SI"/>
              </w:rPr>
              <w:t xml:space="preserve"> </w:t>
            </w:r>
            <w:r w:rsidR="00C92896" w:rsidRPr="00AD7754">
              <w:rPr>
                <w:rStyle w:val="Hiperpovezava"/>
                <w:rFonts w:cs="Arial"/>
                <w:noProof/>
                <w:spacing w:val="-1"/>
                <w:lang w:val="sl-SI"/>
              </w:rPr>
              <w:t xml:space="preserve">možnosti </w:t>
            </w:r>
            <w:r w:rsidR="00C92896" w:rsidRPr="00AD7754">
              <w:rPr>
                <w:rStyle w:val="Hiperpovezava"/>
                <w:rFonts w:cs="Arial"/>
                <w:noProof/>
                <w:lang w:val="sl-SI"/>
              </w:rPr>
              <w:t xml:space="preserve">in </w:t>
            </w:r>
            <w:r w:rsidR="00C92896" w:rsidRPr="00AD7754">
              <w:rPr>
                <w:rStyle w:val="Hiperpovezava"/>
                <w:rFonts w:cs="Arial"/>
                <w:noProof/>
                <w:spacing w:val="-1"/>
                <w:lang w:val="sl-SI"/>
              </w:rPr>
              <w:t>ciljev</w:t>
            </w:r>
            <w:r w:rsidR="00C92896" w:rsidRPr="00AD7754">
              <w:rPr>
                <w:rStyle w:val="Hiperpovezava"/>
                <w:rFonts w:cs="Arial"/>
                <w:noProof/>
                <w:spacing w:val="-2"/>
                <w:lang w:val="sl-SI"/>
              </w:rPr>
              <w:t xml:space="preserve"> </w:t>
            </w:r>
            <w:r w:rsidR="00C92896" w:rsidRPr="00AD7754">
              <w:rPr>
                <w:rStyle w:val="Hiperpovezava"/>
                <w:rFonts w:cs="Arial"/>
                <w:noProof/>
                <w:spacing w:val="-1"/>
                <w:lang w:val="sl-SI"/>
              </w:rPr>
              <w:t>investicije</w:t>
            </w:r>
            <w:r w:rsidR="00C92896">
              <w:rPr>
                <w:noProof/>
                <w:webHidden/>
              </w:rPr>
              <w:tab/>
            </w:r>
            <w:r w:rsidR="00C92896">
              <w:rPr>
                <w:noProof/>
                <w:webHidden/>
              </w:rPr>
              <w:fldChar w:fldCharType="begin"/>
            </w:r>
            <w:r w:rsidR="00C92896">
              <w:rPr>
                <w:noProof/>
                <w:webHidden/>
              </w:rPr>
              <w:instrText xml:space="preserve"> PAGEREF _Toc462379844 \h </w:instrText>
            </w:r>
            <w:r w:rsidR="00C92896">
              <w:rPr>
                <w:noProof/>
                <w:webHidden/>
              </w:rPr>
            </w:r>
            <w:r w:rsidR="00C92896">
              <w:rPr>
                <w:noProof/>
                <w:webHidden/>
              </w:rPr>
              <w:fldChar w:fldCharType="separate"/>
            </w:r>
            <w:r w:rsidR="00C92896">
              <w:rPr>
                <w:noProof/>
                <w:webHidden/>
              </w:rPr>
              <w:t>29</w:t>
            </w:r>
            <w:r w:rsidR="00C92896">
              <w:rPr>
                <w:noProof/>
                <w:webHidden/>
              </w:rPr>
              <w:fldChar w:fldCharType="end"/>
            </w:r>
          </w:hyperlink>
        </w:p>
        <w:p w14:paraId="247143EF"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45" w:history="1">
            <w:r w:rsidR="00C92896" w:rsidRPr="00AD7754">
              <w:rPr>
                <w:rStyle w:val="Hiperpovezava"/>
                <w:rFonts w:cs="Arial"/>
                <w:noProof/>
                <w:lang w:val="sl-SI"/>
              </w:rPr>
              <w:t>4.2 Splošni</w:t>
            </w:r>
            <w:r w:rsidR="00C92896" w:rsidRPr="00AD7754">
              <w:rPr>
                <w:rStyle w:val="Hiperpovezava"/>
                <w:rFonts w:cs="Arial"/>
                <w:noProof/>
                <w:spacing w:val="2"/>
                <w:lang w:val="sl-SI"/>
              </w:rPr>
              <w:t xml:space="preserve"> </w:t>
            </w:r>
            <w:r w:rsidR="00C92896" w:rsidRPr="00AD7754">
              <w:rPr>
                <w:rStyle w:val="Hiperpovezava"/>
                <w:rFonts w:cs="Arial"/>
                <w:noProof/>
                <w:spacing w:val="-2"/>
                <w:lang w:val="sl-SI"/>
              </w:rPr>
              <w:t>cilji</w:t>
            </w:r>
            <w:r w:rsidR="00C92896" w:rsidRPr="00AD7754">
              <w:rPr>
                <w:rStyle w:val="Hiperpovezava"/>
                <w:rFonts w:cs="Arial"/>
                <w:noProof/>
                <w:spacing w:val="2"/>
                <w:lang w:val="sl-SI"/>
              </w:rPr>
              <w:t xml:space="preserve"> </w:t>
            </w:r>
            <w:r w:rsidR="00C92896" w:rsidRPr="00AD7754">
              <w:rPr>
                <w:rStyle w:val="Hiperpovezava"/>
                <w:rFonts w:cs="Arial"/>
                <w:noProof/>
                <w:lang w:val="sl-SI"/>
              </w:rPr>
              <w:t>projekta</w:t>
            </w:r>
            <w:r w:rsidR="00C92896" w:rsidRPr="00AD7754">
              <w:rPr>
                <w:rStyle w:val="Hiperpovezava"/>
                <w:rFonts w:cs="Arial"/>
                <w:i/>
                <w:noProof/>
                <w:lang w:val="sl-SI"/>
              </w:rPr>
              <w:t>:</w:t>
            </w:r>
            <w:r w:rsidR="00C92896">
              <w:rPr>
                <w:noProof/>
                <w:webHidden/>
              </w:rPr>
              <w:tab/>
            </w:r>
            <w:r w:rsidR="00C92896">
              <w:rPr>
                <w:noProof/>
                <w:webHidden/>
              </w:rPr>
              <w:fldChar w:fldCharType="begin"/>
            </w:r>
            <w:r w:rsidR="00C92896">
              <w:rPr>
                <w:noProof/>
                <w:webHidden/>
              </w:rPr>
              <w:instrText xml:space="preserve"> PAGEREF _Toc462379845 \h </w:instrText>
            </w:r>
            <w:r w:rsidR="00C92896">
              <w:rPr>
                <w:noProof/>
                <w:webHidden/>
              </w:rPr>
            </w:r>
            <w:r w:rsidR="00C92896">
              <w:rPr>
                <w:noProof/>
                <w:webHidden/>
              </w:rPr>
              <w:fldChar w:fldCharType="separate"/>
            </w:r>
            <w:r w:rsidR="00C92896">
              <w:rPr>
                <w:noProof/>
                <w:webHidden/>
              </w:rPr>
              <w:t>31</w:t>
            </w:r>
            <w:r w:rsidR="00C92896">
              <w:rPr>
                <w:noProof/>
                <w:webHidden/>
              </w:rPr>
              <w:fldChar w:fldCharType="end"/>
            </w:r>
          </w:hyperlink>
        </w:p>
        <w:p w14:paraId="2847EC3C"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46" w:history="1">
            <w:r w:rsidR="00C92896" w:rsidRPr="00AD7754">
              <w:rPr>
                <w:rStyle w:val="Hiperpovezava"/>
                <w:rFonts w:cs="Arial"/>
                <w:noProof/>
                <w:lang w:val="sl-SI"/>
              </w:rPr>
              <w:t>4.3 Specifični</w:t>
            </w:r>
            <w:r w:rsidR="00C92896" w:rsidRPr="00AD7754">
              <w:rPr>
                <w:rStyle w:val="Hiperpovezava"/>
                <w:rFonts w:cs="Arial"/>
                <w:noProof/>
                <w:spacing w:val="4"/>
                <w:lang w:val="sl-SI"/>
              </w:rPr>
              <w:t xml:space="preserve"> </w:t>
            </w:r>
            <w:r w:rsidR="00C92896" w:rsidRPr="00AD7754">
              <w:rPr>
                <w:rStyle w:val="Hiperpovezava"/>
                <w:rFonts w:cs="Arial"/>
                <w:noProof/>
                <w:lang w:val="sl-SI"/>
              </w:rPr>
              <w:t>cilji</w:t>
            </w:r>
            <w:r w:rsidR="00C92896" w:rsidRPr="00AD7754">
              <w:rPr>
                <w:rStyle w:val="Hiperpovezava"/>
                <w:rFonts w:cs="Arial"/>
                <w:noProof/>
                <w:spacing w:val="9"/>
                <w:lang w:val="sl-SI"/>
              </w:rPr>
              <w:t xml:space="preserve"> </w:t>
            </w:r>
            <w:r w:rsidR="00C92896" w:rsidRPr="00AD7754">
              <w:rPr>
                <w:rStyle w:val="Hiperpovezava"/>
                <w:rFonts w:cs="Arial"/>
                <w:noProof/>
                <w:lang w:val="sl-SI"/>
              </w:rPr>
              <w:t>projekta</w:t>
            </w:r>
            <w:r w:rsidR="00C92896" w:rsidRPr="00AD7754">
              <w:rPr>
                <w:rStyle w:val="Hiperpovezava"/>
                <w:rFonts w:cs="Arial"/>
                <w:i/>
                <w:noProof/>
                <w:lang w:val="sl-SI"/>
              </w:rPr>
              <w:t>:</w:t>
            </w:r>
            <w:r w:rsidR="00C92896">
              <w:rPr>
                <w:noProof/>
                <w:webHidden/>
              </w:rPr>
              <w:tab/>
            </w:r>
            <w:r w:rsidR="00C92896">
              <w:rPr>
                <w:noProof/>
                <w:webHidden/>
              </w:rPr>
              <w:fldChar w:fldCharType="begin"/>
            </w:r>
            <w:r w:rsidR="00C92896">
              <w:rPr>
                <w:noProof/>
                <w:webHidden/>
              </w:rPr>
              <w:instrText xml:space="preserve"> PAGEREF _Toc462379846 \h </w:instrText>
            </w:r>
            <w:r w:rsidR="00C92896">
              <w:rPr>
                <w:noProof/>
                <w:webHidden/>
              </w:rPr>
            </w:r>
            <w:r w:rsidR="00C92896">
              <w:rPr>
                <w:noProof/>
                <w:webHidden/>
              </w:rPr>
              <w:fldChar w:fldCharType="separate"/>
            </w:r>
            <w:r w:rsidR="00C92896">
              <w:rPr>
                <w:noProof/>
                <w:webHidden/>
              </w:rPr>
              <w:t>31</w:t>
            </w:r>
            <w:r w:rsidR="00C92896">
              <w:rPr>
                <w:noProof/>
                <w:webHidden/>
              </w:rPr>
              <w:fldChar w:fldCharType="end"/>
            </w:r>
          </w:hyperlink>
        </w:p>
        <w:p w14:paraId="6A3E8D6A"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47" w:history="1">
            <w:r w:rsidR="00C92896" w:rsidRPr="00AD7754">
              <w:rPr>
                <w:rStyle w:val="Hiperpovezava"/>
                <w:rFonts w:cs="Arial"/>
                <w:noProof/>
                <w:lang w:val="sl-SI"/>
              </w:rPr>
              <w:t>4.4 Pričakovani</w:t>
            </w:r>
            <w:r w:rsidR="00C92896" w:rsidRPr="00AD7754">
              <w:rPr>
                <w:rStyle w:val="Hiperpovezava"/>
                <w:rFonts w:cs="Arial"/>
                <w:noProof/>
                <w:spacing w:val="10"/>
                <w:lang w:val="sl-SI"/>
              </w:rPr>
              <w:t xml:space="preserve"> </w:t>
            </w:r>
            <w:r w:rsidR="00C92896" w:rsidRPr="00AD7754">
              <w:rPr>
                <w:rStyle w:val="Hiperpovezava"/>
                <w:rFonts w:cs="Arial"/>
                <w:noProof/>
                <w:lang w:val="sl-SI"/>
              </w:rPr>
              <w:t>merljivi</w:t>
            </w:r>
            <w:r w:rsidR="00C92896" w:rsidRPr="00AD7754">
              <w:rPr>
                <w:rStyle w:val="Hiperpovezava"/>
                <w:rFonts w:cs="Arial"/>
                <w:noProof/>
                <w:spacing w:val="10"/>
                <w:lang w:val="sl-SI"/>
              </w:rPr>
              <w:t xml:space="preserve"> </w:t>
            </w:r>
            <w:r w:rsidR="00C92896" w:rsidRPr="00AD7754">
              <w:rPr>
                <w:rStyle w:val="Hiperpovezava"/>
                <w:rFonts w:cs="Arial"/>
                <w:noProof/>
                <w:spacing w:val="-2"/>
                <w:lang w:val="sl-SI"/>
              </w:rPr>
              <w:t>učinki</w:t>
            </w:r>
            <w:r w:rsidR="00C92896" w:rsidRPr="00AD7754">
              <w:rPr>
                <w:rStyle w:val="Hiperpovezava"/>
                <w:rFonts w:cs="Arial"/>
                <w:noProof/>
                <w:spacing w:val="10"/>
                <w:lang w:val="sl-SI"/>
              </w:rPr>
              <w:t xml:space="preserve"> </w:t>
            </w:r>
            <w:r w:rsidR="00C92896" w:rsidRPr="00AD7754">
              <w:rPr>
                <w:rStyle w:val="Hiperpovezava"/>
                <w:rFonts w:cs="Arial"/>
                <w:noProof/>
                <w:lang w:val="sl-SI"/>
              </w:rPr>
              <w:t>projekta:</w:t>
            </w:r>
            <w:r w:rsidR="00C92896">
              <w:rPr>
                <w:noProof/>
                <w:webHidden/>
              </w:rPr>
              <w:tab/>
            </w:r>
            <w:r w:rsidR="00C92896">
              <w:rPr>
                <w:noProof/>
                <w:webHidden/>
              </w:rPr>
              <w:fldChar w:fldCharType="begin"/>
            </w:r>
            <w:r w:rsidR="00C92896">
              <w:rPr>
                <w:noProof/>
                <w:webHidden/>
              </w:rPr>
              <w:instrText xml:space="preserve"> PAGEREF _Toc462379847 \h </w:instrText>
            </w:r>
            <w:r w:rsidR="00C92896">
              <w:rPr>
                <w:noProof/>
                <w:webHidden/>
              </w:rPr>
            </w:r>
            <w:r w:rsidR="00C92896">
              <w:rPr>
                <w:noProof/>
                <w:webHidden/>
              </w:rPr>
              <w:fldChar w:fldCharType="separate"/>
            </w:r>
            <w:r w:rsidR="00C92896">
              <w:rPr>
                <w:noProof/>
                <w:webHidden/>
              </w:rPr>
              <w:t>32</w:t>
            </w:r>
            <w:r w:rsidR="00C92896">
              <w:rPr>
                <w:noProof/>
                <w:webHidden/>
              </w:rPr>
              <w:fldChar w:fldCharType="end"/>
            </w:r>
          </w:hyperlink>
        </w:p>
        <w:p w14:paraId="7CC4109E"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48" w:history="1">
            <w:r w:rsidR="00C92896" w:rsidRPr="00AD7754">
              <w:rPr>
                <w:rStyle w:val="Hiperpovezava"/>
                <w:rFonts w:cs="Arial"/>
                <w:noProof/>
                <w:spacing w:val="-1"/>
                <w:lang w:val="sl-SI"/>
              </w:rPr>
              <w:t>4.5 Preveritev</w:t>
            </w:r>
            <w:r w:rsidR="00C92896" w:rsidRPr="00AD7754">
              <w:rPr>
                <w:rStyle w:val="Hiperpovezava"/>
                <w:rFonts w:cs="Arial"/>
                <w:noProof/>
                <w:spacing w:val="-2"/>
                <w:lang w:val="sl-SI"/>
              </w:rPr>
              <w:t xml:space="preserve"> </w:t>
            </w:r>
            <w:r w:rsidR="00C92896" w:rsidRPr="00AD7754">
              <w:rPr>
                <w:rStyle w:val="Hiperpovezava"/>
                <w:rFonts w:cs="Arial"/>
                <w:noProof/>
                <w:spacing w:val="-1"/>
                <w:lang w:val="sl-SI"/>
              </w:rPr>
              <w:t xml:space="preserve">usklajenosti </w:t>
            </w:r>
            <w:r w:rsidR="00C92896" w:rsidRPr="00AD7754">
              <w:rPr>
                <w:rStyle w:val="Hiperpovezava"/>
                <w:rFonts w:cs="Arial"/>
                <w:noProof/>
                <w:lang w:val="sl-SI"/>
              </w:rPr>
              <w:t>z</w:t>
            </w:r>
            <w:r w:rsidR="00C92896" w:rsidRPr="00AD7754">
              <w:rPr>
                <w:rStyle w:val="Hiperpovezava"/>
                <w:rFonts w:cs="Arial"/>
                <w:noProof/>
                <w:spacing w:val="-2"/>
                <w:lang w:val="sl-SI"/>
              </w:rPr>
              <w:t xml:space="preserve"> </w:t>
            </w:r>
            <w:r w:rsidR="00C92896" w:rsidRPr="00AD7754">
              <w:rPr>
                <w:rStyle w:val="Hiperpovezava"/>
                <w:rFonts w:cs="Arial"/>
                <w:noProof/>
                <w:spacing w:val="-1"/>
                <w:lang w:val="sl-SI"/>
              </w:rPr>
              <w:t>razvojnimi</w:t>
            </w:r>
            <w:r w:rsidR="00C92896" w:rsidRPr="00AD7754">
              <w:rPr>
                <w:rStyle w:val="Hiperpovezava"/>
                <w:rFonts w:cs="Arial"/>
                <w:noProof/>
                <w:spacing w:val="2"/>
                <w:lang w:val="sl-SI"/>
              </w:rPr>
              <w:t xml:space="preserve"> </w:t>
            </w:r>
            <w:r w:rsidR="00C92896" w:rsidRPr="00AD7754">
              <w:rPr>
                <w:rStyle w:val="Hiperpovezava"/>
                <w:rFonts w:cs="Arial"/>
                <w:noProof/>
                <w:spacing w:val="-1"/>
                <w:lang w:val="sl-SI"/>
              </w:rPr>
              <w:t xml:space="preserve">strategijami </w:t>
            </w:r>
            <w:r w:rsidR="00C92896" w:rsidRPr="00AD7754">
              <w:rPr>
                <w:rStyle w:val="Hiperpovezava"/>
                <w:rFonts w:cs="Arial"/>
                <w:noProof/>
                <w:lang w:val="sl-SI"/>
              </w:rPr>
              <w:t>in</w:t>
            </w:r>
            <w:r w:rsidR="00C92896" w:rsidRPr="00AD7754">
              <w:rPr>
                <w:rStyle w:val="Hiperpovezava"/>
                <w:rFonts w:cs="Arial"/>
                <w:noProof/>
                <w:spacing w:val="-2"/>
                <w:lang w:val="sl-SI"/>
              </w:rPr>
              <w:t xml:space="preserve"> </w:t>
            </w:r>
            <w:r w:rsidR="00C92896" w:rsidRPr="00AD7754">
              <w:rPr>
                <w:rStyle w:val="Hiperpovezava"/>
                <w:rFonts w:cs="Arial"/>
                <w:noProof/>
                <w:spacing w:val="-1"/>
                <w:lang w:val="sl-SI"/>
              </w:rPr>
              <w:t>politikami</w:t>
            </w:r>
            <w:r w:rsidR="00C92896">
              <w:rPr>
                <w:noProof/>
                <w:webHidden/>
              </w:rPr>
              <w:tab/>
            </w:r>
            <w:r w:rsidR="00C92896">
              <w:rPr>
                <w:noProof/>
                <w:webHidden/>
              </w:rPr>
              <w:fldChar w:fldCharType="begin"/>
            </w:r>
            <w:r w:rsidR="00C92896">
              <w:rPr>
                <w:noProof/>
                <w:webHidden/>
              </w:rPr>
              <w:instrText xml:space="preserve"> PAGEREF _Toc462379848 \h </w:instrText>
            </w:r>
            <w:r w:rsidR="00C92896">
              <w:rPr>
                <w:noProof/>
                <w:webHidden/>
              </w:rPr>
            </w:r>
            <w:r w:rsidR="00C92896">
              <w:rPr>
                <w:noProof/>
                <w:webHidden/>
              </w:rPr>
              <w:fldChar w:fldCharType="separate"/>
            </w:r>
            <w:r w:rsidR="00C92896">
              <w:rPr>
                <w:noProof/>
                <w:webHidden/>
              </w:rPr>
              <w:t>33</w:t>
            </w:r>
            <w:r w:rsidR="00C92896">
              <w:rPr>
                <w:noProof/>
                <w:webHidden/>
              </w:rPr>
              <w:fldChar w:fldCharType="end"/>
            </w:r>
          </w:hyperlink>
        </w:p>
        <w:p w14:paraId="08BE79EF" w14:textId="77777777" w:rsidR="00C92896" w:rsidRDefault="000D6D83">
          <w:pPr>
            <w:pStyle w:val="Kazalovsebine1"/>
            <w:tabs>
              <w:tab w:val="right" w:leader="dot" w:pos="9370"/>
            </w:tabs>
            <w:rPr>
              <w:rFonts w:asciiTheme="minorHAnsi" w:eastAsiaTheme="minorEastAsia" w:hAnsiTheme="minorHAnsi"/>
              <w:b w:val="0"/>
              <w:bCs w:val="0"/>
              <w:noProof/>
              <w:sz w:val="22"/>
              <w:lang w:val="sl-SI" w:eastAsia="sl-SI"/>
            </w:rPr>
          </w:pPr>
          <w:hyperlink w:anchor="_Toc462379849" w:history="1">
            <w:r w:rsidR="00C92896" w:rsidRPr="00AD7754">
              <w:rPr>
                <w:rStyle w:val="Hiperpovezava"/>
                <w:rFonts w:cs="Arial"/>
                <w:noProof/>
                <w:spacing w:val="-1"/>
                <w:lang w:val="sl-SI"/>
              </w:rPr>
              <w:t>4.</w:t>
            </w:r>
            <w:r w:rsidR="00C92896">
              <w:rPr>
                <w:rFonts w:asciiTheme="minorHAnsi" w:eastAsiaTheme="minorEastAsia" w:hAnsiTheme="minorHAnsi"/>
                <w:b w:val="0"/>
                <w:bCs w:val="0"/>
                <w:noProof/>
                <w:sz w:val="22"/>
                <w:lang w:val="sl-SI" w:eastAsia="sl-SI"/>
              </w:rPr>
              <w:tab/>
            </w:r>
            <w:r w:rsidR="00C92896" w:rsidRPr="00AD7754">
              <w:rPr>
                <w:rStyle w:val="Hiperpovezava"/>
                <w:rFonts w:cs="Arial"/>
                <w:noProof/>
                <w:lang w:val="sl-SI"/>
              </w:rPr>
              <w:t>PRIMERJAVA</w:t>
            </w:r>
            <w:r w:rsidR="00C92896" w:rsidRPr="00AD7754">
              <w:rPr>
                <w:rStyle w:val="Hiperpovezava"/>
                <w:rFonts w:cs="Arial"/>
                <w:noProof/>
                <w:spacing w:val="13"/>
                <w:lang w:val="sl-SI"/>
              </w:rPr>
              <w:t xml:space="preserve"> </w:t>
            </w:r>
            <w:r w:rsidR="00C92896" w:rsidRPr="00AD7754">
              <w:rPr>
                <w:rStyle w:val="Hiperpovezava"/>
                <w:rFonts w:cs="Arial"/>
                <w:noProof/>
                <w:lang w:val="sl-SI"/>
              </w:rPr>
              <w:t>VARIANT</w:t>
            </w:r>
            <w:r w:rsidR="00C92896" w:rsidRPr="00AD7754">
              <w:rPr>
                <w:rStyle w:val="Hiperpovezava"/>
                <w:rFonts w:cs="Arial"/>
                <w:noProof/>
                <w:spacing w:val="16"/>
                <w:lang w:val="sl-SI"/>
              </w:rPr>
              <w:t xml:space="preserve"> </w:t>
            </w:r>
            <w:r w:rsidR="00C92896" w:rsidRPr="00AD7754">
              <w:rPr>
                <w:rStyle w:val="Hiperpovezava"/>
                <w:rFonts w:cs="Arial"/>
                <w:noProof/>
                <w:lang w:val="sl-SI"/>
              </w:rPr>
              <w:t>»BREZ«</w:t>
            </w:r>
            <w:r w:rsidR="00C92896" w:rsidRPr="00AD7754">
              <w:rPr>
                <w:rStyle w:val="Hiperpovezava"/>
                <w:rFonts w:cs="Arial"/>
                <w:noProof/>
                <w:spacing w:val="14"/>
                <w:lang w:val="sl-SI"/>
              </w:rPr>
              <w:t xml:space="preserve"> </w:t>
            </w:r>
            <w:r w:rsidR="00C92896" w:rsidRPr="00AD7754">
              <w:rPr>
                <w:rStyle w:val="Hiperpovezava"/>
                <w:rFonts w:cs="Arial"/>
                <w:noProof/>
                <w:lang w:val="sl-SI"/>
              </w:rPr>
              <w:t>INVESTICIJE</w:t>
            </w:r>
            <w:r w:rsidR="00C92896" w:rsidRPr="00AD7754">
              <w:rPr>
                <w:rStyle w:val="Hiperpovezava"/>
                <w:rFonts w:cs="Arial"/>
                <w:noProof/>
                <w:spacing w:val="13"/>
                <w:lang w:val="sl-SI"/>
              </w:rPr>
              <w:t xml:space="preserve"> </w:t>
            </w:r>
            <w:r w:rsidR="00C92896" w:rsidRPr="00AD7754">
              <w:rPr>
                <w:rStyle w:val="Hiperpovezava"/>
                <w:rFonts w:cs="Arial"/>
                <w:noProof/>
                <w:lang w:val="sl-SI"/>
              </w:rPr>
              <w:t>IN</w:t>
            </w:r>
            <w:r w:rsidR="00C92896" w:rsidRPr="00AD7754">
              <w:rPr>
                <w:rStyle w:val="Hiperpovezava"/>
                <w:rFonts w:cs="Arial"/>
                <w:noProof/>
                <w:spacing w:val="13"/>
                <w:lang w:val="sl-SI"/>
              </w:rPr>
              <w:t xml:space="preserve"> </w:t>
            </w:r>
            <w:r w:rsidR="00C92896" w:rsidRPr="00AD7754">
              <w:rPr>
                <w:rStyle w:val="Hiperpovezava"/>
                <w:rFonts w:cs="Arial"/>
                <w:noProof/>
                <w:lang w:val="sl-SI"/>
              </w:rPr>
              <w:t>»Z«</w:t>
            </w:r>
            <w:r w:rsidR="00C92896" w:rsidRPr="00AD7754">
              <w:rPr>
                <w:rStyle w:val="Hiperpovezava"/>
                <w:rFonts w:cs="Arial"/>
                <w:noProof/>
                <w:spacing w:val="14"/>
                <w:lang w:val="sl-SI"/>
              </w:rPr>
              <w:t xml:space="preserve"> </w:t>
            </w:r>
            <w:r w:rsidR="00C92896" w:rsidRPr="00AD7754">
              <w:rPr>
                <w:rStyle w:val="Hiperpovezava"/>
                <w:rFonts w:cs="Arial"/>
                <w:noProof/>
                <w:lang w:val="sl-SI"/>
              </w:rPr>
              <w:t>INVESTICIJO</w:t>
            </w:r>
            <w:r w:rsidR="00C92896" w:rsidRPr="00AD7754">
              <w:rPr>
                <w:rStyle w:val="Hiperpovezava"/>
                <w:rFonts w:cs="Arial"/>
                <w:noProof/>
                <w:spacing w:val="15"/>
                <w:lang w:val="sl-SI"/>
              </w:rPr>
              <w:t xml:space="preserve"> </w:t>
            </w:r>
            <w:r w:rsidR="00C92896" w:rsidRPr="00AD7754">
              <w:rPr>
                <w:rStyle w:val="Hiperpovezava"/>
                <w:rFonts w:cs="Arial"/>
                <w:noProof/>
                <w:lang w:val="sl-SI"/>
              </w:rPr>
              <w:t>IN</w:t>
            </w:r>
            <w:r w:rsidR="00C92896" w:rsidRPr="00AD7754">
              <w:rPr>
                <w:rStyle w:val="Hiperpovezava"/>
                <w:rFonts w:cs="Arial"/>
                <w:noProof/>
                <w:spacing w:val="13"/>
                <w:lang w:val="sl-SI"/>
              </w:rPr>
              <w:t xml:space="preserve"> </w:t>
            </w:r>
            <w:r w:rsidR="00C92896" w:rsidRPr="00AD7754">
              <w:rPr>
                <w:rStyle w:val="Hiperpovezava"/>
                <w:rFonts w:cs="Arial"/>
                <w:noProof/>
                <w:lang w:val="sl-SI"/>
              </w:rPr>
              <w:t>IZBOR</w:t>
            </w:r>
            <w:r w:rsidR="00C92896" w:rsidRPr="00AD7754">
              <w:rPr>
                <w:rStyle w:val="Hiperpovezava"/>
                <w:rFonts w:cs="Arial"/>
                <w:noProof/>
                <w:spacing w:val="55"/>
                <w:lang w:val="sl-SI"/>
              </w:rPr>
              <w:t xml:space="preserve"> </w:t>
            </w:r>
            <w:r w:rsidR="00C92896" w:rsidRPr="00AD7754">
              <w:rPr>
                <w:rStyle w:val="Hiperpovezava"/>
                <w:rFonts w:cs="Arial"/>
                <w:noProof/>
                <w:lang w:val="sl-SI"/>
              </w:rPr>
              <w:t>OPTIMALNE VARIANTE</w:t>
            </w:r>
            <w:r w:rsidR="00C92896">
              <w:rPr>
                <w:noProof/>
                <w:webHidden/>
              </w:rPr>
              <w:tab/>
            </w:r>
            <w:r w:rsidR="00C92896">
              <w:rPr>
                <w:noProof/>
                <w:webHidden/>
              </w:rPr>
              <w:fldChar w:fldCharType="begin"/>
            </w:r>
            <w:r w:rsidR="00C92896">
              <w:rPr>
                <w:noProof/>
                <w:webHidden/>
              </w:rPr>
              <w:instrText xml:space="preserve"> PAGEREF _Toc462379849 \h </w:instrText>
            </w:r>
            <w:r w:rsidR="00C92896">
              <w:rPr>
                <w:noProof/>
                <w:webHidden/>
              </w:rPr>
            </w:r>
            <w:r w:rsidR="00C92896">
              <w:rPr>
                <w:noProof/>
                <w:webHidden/>
              </w:rPr>
              <w:fldChar w:fldCharType="separate"/>
            </w:r>
            <w:r w:rsidR="00C92896">
              <w:rPr>
                <w:noProof/>
                <w:webHidden/>
              </w:rPr>
              <w:t>35</w:t>
            </w:r>
            <w:r w:rsidR="00C92896">
              <w:rPr>
                <w:noProof/>
                <w:webHidden/>
              </w:rPr>
              <w:fldChar w:fldCharType="end"/>
            </w:r>
          </w:hyperlink>
        </w:p>
        <w:p w14:paraId="0E5874F5"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50" w:history="1">
            <w:r w:rsidR="00C92896" w:rsidRPr="00AD7754">
              <w:rPr>
                <w:rStyle w:val="Hiperpovezava"/>
                <w:noProof/>
                <w:lang w:val="sl-SI"/>
              </w:rPr>
              <w:t>5.1 Varianta »brez« investicije – ničelna varianta</w:t>
            </w:r>
            <w:r w:rsidR="00C92896">
              <w:rPr>
                <w:noProof/>
                <w:webHidden/>
              </w:rPr>
              <w:tab/>
            </w:r>
            <w:r w:rsidR="00C92896">
              <w:rPr>
                <w:noProof/>
                <w:webHidden/>
              </w:rPr>
              <w:fldChar w:fldCharType="begin"/>
            </w:r>
            <w:r w:rsidR="00C92896">
              <w:rPr>
                <w:noProof/>
                <w:webHidden/>
              </w:rPr>
              <w:instrText xml:space="preserve"> PAGEREF _Toc462379850 \h </w:instrText>
            </w:r>
            <w:r w:rsidR="00C92896">
              <w:rPr>
                <w:noProof/>
                <w:webHidden/>
              </w:rPr>
            </w:r>
            <w:r w:rsidR="00C92896">
              <w:rPr>
                <w:noProof/>
                <w:webHidden/>
              </w:rPr>
              <w:fldChar w:fldCharType="separate"/>
            </w:r>
            <w:r w:rsidR="00C92896">
              <w:rPr>
                <w:noProof/>
                <w:webHidden/>
              </w:rPr>
              <w:t>35</w:t>
            </w:r>
            <w:r w:rsidR="00C92896">
              <w:rPr>
                <w:noProof/>
                <w:webHidden/>
              </w:rPr>
              <w:fldChar w:fldCharType="end"/>
            </w:r>
          </w:hyperlink>
        </w:p>
        <w:p w14:paraId="728B9825"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51" w:history="1">
            <w:r w:rsidR="00C92896" w:rsidRPr="00AD7754">
              <w:rPr>
                <w:rStyle w:val="Hiperpovezava"/>
                <w:rFonts w:cs="Arial"/>
                <w:noProof/>
                <w:lang w:val="sl-SI"/>
              </w:rPr>
              <w:t>5.2 Varianta</w:t>
            </w:r>
            <w:r w:rsidR="00C92896" w:rsidRPr="00AD7754">
              <w:rPr>
                <w:rStyle w:val="Hiperpovezava"/>
                <w:rFonts w:cs="Arial"/>
                <w:noProof/>
                <w:spacing w:val="-2"/>
                <w:lang w:val="sl-SI"/>
              </w:rPr>
              <w:t xml:space="preserve"> </w:t>
            </w:r>
            <w:r w:rsidR="00C92896" w:rsidRPr="00AD7754">
              <w:rPr>
                <w:rStyle w:val="Hiperpovezava"/>
                <w:rFonts w:cs="Arial"/>
                <w:noProof/>
                <w:lang w:val="sl-SI"/>
              </w:rPr>
              <w:t>»z«</w:t>
            </w:r>
            <w:r w:rsidR="00C92896" w:rsidRPr="00AD7754">
              <w:rPr>
                <w:rStyle w:val="Hiperpovezava"/>
                <w:rFonts w:cs="Arial"/>
                <w:noProof/>
                <w:spacing w:val="-2"/>
                <w:lang w:val="sl-SI"/>
              </w:rPr>
              <w:t xml:space="preserve"> </w:t>
            </w:r>
            <w:r w:rsidR="00C92896" w:rsidRPr="00AD7754">
              <w:rPr>
                <w:rStyle w:val="Hiperpovezava"/>
                <w:rFonts w:cs="Arial"/>
                <w:noProof/>
                <w:lang w:val="sl-SI"/>
              </w:rPr>
              <w:t>investicijo – varianta</w:t>
            </w:r>
            <w:r w:rsidR="00C92896" w:rsidRPr="00AD7754">
              <w:rPr>
                <w:rStyle w:val="Hiperpovezava"/>
                <w:rFonts w:cs="Arial"/>
                <w:noProof/>
                <w:spacing w:val="-2"/>
                <w:lang w:val="sl-SI"/>
              </w:rPr>
              <w:t xml:space="preserve"> </w:t>
            </w:r>
            <w:r w:rsidR="00C92896" w:rsidRPr="00AD7754">
              <w:rPr>
                <w:rStyle w:val="Hiperpovezava"/>
                <w:rFonts w:cs="Arial"/>
                <w:noProof/>
                <w:lang w:val="sl-SI"/>
              </w:rPr>
              <w:t>1</w:t>
            </w:r>
            <w:r w:rsidR="00C92896">
              <w:rPr>
                <w:noProof/>
                <w:webHidden/>
              </w:rPr>
              <w:tab/>
            </w:r>
            <w:r w:rsidR="00C92896">
              <w:rPr>
                <w:noProof/>
                <w:webHidden/>
              </w:rPr>
              <w:fldChar w:fldCharType="begin"/>
            </w:r>
            <w:r w:rsidR="00C92896">
              <w:rPr>
                <w:noProof/>
                <w:webHidden/>
              </w:rPr>
              <w:instrText xml:space="preserve"> PAGEREF _Toc462379851 \h </w:instrText>
            </w:r>
            <w:r w:rsidR="00C92896">
              <w:rPr>
                <w:noProof/>
                <w:webHidden/>
              </w:rPr>
            </w:r>
            <w:r w:rsidR="00C92896">
              <w:rPr>
                <w:noProof/>
                <w:webHidden/>
              </w:rPr>
              <w:fldChar w:fldCharType="separate"/>
            </w:r>
            <w:r w:rsidR="00C92896">
              <w:rPr>
                <w:noProof/>
                <w:webHidden/>
              </w:rPr>
              <w:t>35</w:t>
            </w:r>
            <w:r w:rsidR="00C92896">
              <w:rPr>
                <w:noProof/>
                <w:webHidden/>
              </w:rPr>
              <w:fldChar w:fldCharType="end"/>
            </w:r>
          </w:hyperlink>
        </w:p>
        <w:p w14:paraId="7058A5AB"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52" w:history="1">
            <w:r w:rsidR="00C92896" w:rsidRPr="00AD7754">
              <w:rPr>
                <w:rStyle w:val="Hiperpovezava"/>
                <w:rFonts w:cs="Arial"/>
                <w:noProof/>
                <w:lang w:val="sl-SI"/>
              </w:rPr>
              <w:t>5.3 Primerjava variant</w:t>
            </w:r>
            <w:r w:rsidR="00C92896" w:rsidRPr="00AD7754">
              <w:rPr>
                <w:rStyle w:val="Hiperpovezava"/>
                <w:rFonts w:cs="Arial"/>
                <w:noProof/>
                <w:spacing w:val="2"/>
                <w:lang w:val="sl-SI"/>
              </w:rPr>
              <w:t xml:space="preserve"> </w:t>
            </w:r>
            <w:r w:rsidR="00C92896" w:rsidRPr="00AD7754">
              <w:rPr>
                <w:rStyle w:val="Hiperpovezava"/>
                <w:rFonts w:cs="Arial"/>
                <w:noProof/>
                <w:lang w:val="sl-SI"/>
              </w:rPr>
              <w:t>»brez« in</w:t>
            </w:r>
            <w:r w:rsidR="00C92896" w:rsidRPr="00AD7754">
              <w:rPr>
                <w:rStyle w:val="Hiperpovezava"/>
                <w:rFonts w:cs="Arial"/>
                <w:noProof/>
                <w:spacing w:val="-2"/>
                <w:lang w:val="sl-SI"/>
              </w:rPr>
              <w:t xml:space="preserve"> </w:t>
            </w:r>
            <w:r w:rsidR="00C92896" w:rsidRPr="00AD7754">
              <w:rPr>
                <w:rStyle w:val="Hiperpovezava"/>
                <w:rFonts w:cs="Arial"/>
                <w:noProof/>
                <w:lang w:val="sl-SI"/>
              </w:rPr>
              <w:t>»z«</w:t>
            </w:r>
            <w:r w:rsidR="00C92896" w:rsidRPr="00AD7754">
              <w:rPr>
                <w:rStyle w:val="Hiperpovezava"/>
                <w:rFonts w:cs="Arial"/>
                <w:noProof/>
                <w:spacing w:val="-2"/>
                <w:lang w:val="sl-SI"/>
              </w:rPr>
              <w:t xml:space="preserve"> </w:t>
            </w:r>
            <w:r w:rsidR="00C92896" w:rsidRPr="00AD7754">
              <w:rPr>
                <w:rStyle w:val="Hiperpovezava"/>
                <w:rFonts w:cs="Arial"/>
                <w:noProof/>
                <w:lang w:val="sl-SI"/>
              </w:rPr>
              <w:t>in</w:t>
            </w:r>
            <w:r w:rsidR="00C92896" w:rsidRPr="00AD7754">
              <w:rPr>
                <w:rStyle w:val="Hiperpovezava"/>
                <w:rFonts w:cs="Arial"/>
                <w:noProof/>
                <w:spacing w:val="-2"/>
                <w:lang w:val="sl-SI"/>
              </w:rPr>
              <w:t xml:space="preserve"> </w:t>
            </w:r>
            <w:r w:rsidR="00C92896" w:rsidRPr="00AD7754">
              <w:rPr>
                <w:rStyle w:val="Hiperpovezava"/>
                <w:rFonts w:cs="Arial"/>
                <w:noProof/>
                <w:lang w:val="sl-SI"/>
              </w:rPr>
              <w:t>izbor</w:t>
            </w:r>
            <w:r w:rsidR="00C92896" w:rsidRPr="00AD7754">
              <w:rPr>
                <w:rStyle w:val="Hiperpovezava"/>
                <w:rFonts w:cs="Arial"/>
                <w:noProof/>
                <w:spacing w:val="1"/>
                <w:lang w:val="sl-SI"/>
              </w:rPr>
              <w:t xml:space="preserve"> </w:t>
            </w:r>
            <w:r w:rsidR="00C92896" w:rsidRPr="00AD7754">
              <w:rPr>
                <w:rStyle w:val="Hiperpovezava"/>
                <w:rFonts w:cs="Arial"/>
                <w:noProof/>
                <w:lang w:val="sl-SI"/>
              </w:rPr>
              <w:t>optimalne variante</w:t>
            </w:r>
            <w:r w:rsidR="00C92896">
              <w:rPr>
                <w:noProof/>
                <w:webHidden/>
              </w:rPr>
              <w:tab/>
            </w:r>
            <w:r w:rsidR="00C92896">
              <w:rPr>
                <w:noProof/>
                <w:webHidden/>
              </w:rPr>
              <w:fldChar w:fldCharType="begin"/>
            </w:r>
            <w:r w:rsidR="00C92896">
              <w:rPr>
                <w:noProof/>
                <w:webHidden/>
              </w:rPr>
              <w:instrText xml:space="preserve"> PAGEREF _Toc462379852 \h </w:instrText>
            </w:r>
            <w:r w:rsidR="00C92896">
              <w:rPr>
                <w:noProof/>
                <w:webHidden/>
              </w:rPr>
            </w:r>
            <w:r w:rsidR="00C92896">
              <w:rPr>
                <w:noProof/>
                <w:webHidden/>
              </w:rPr>
              <w:fldChar w:fldCharType="separate"/>
            </w:r>
            <w:r w:rsidR="00C92896">
              <w:rPr>
                <w:noProof/>
                <w:webHidden/>
              </w:rPr>
              <w:t>35</w:t>
            </w:r>
            <w:r w:rsidR="00C92896">
              <w:rPr>
                <w:noProof/>
                <w:webHidden/>
              </w:rPr>
              <w:fldChar w:fldCharType="end"/>
            </w:r>
          </w:hyperlink>
        </w:p>
        <w:p w14:paraId="13D8966C" w14:textId="77777777" w:rsidR="00C92896" w:rsidRDefault="000D6D83">
          <w:pPr>
            <w:pStyle w:val="Kazalovsebine1"/>
            <w:tabs>
              <w:tab w:val="right" w:leader="dot" w:pos="9370"/>
            </w:tabs>
            <w:rPr>
              <w:rFonts w:asciiTheme="minorHAnsi" w:eastAsiaTheme="minorEastAsia" w:hAnsiTheme="minorHAnsi"/>
              <w:b w:val="0"/>
              <w:bCs w:val="0"/>
              <w:noProof/>
              <w:sz w:val="22"/>
              <w:lang w:val="sl-SI" w:eastAsia="sl-SI"/>
            </w:rPr>
          </w:pPr>
          <w:hyperlink w:anchor="_Toc462379853" w:history="1">
            <w:r w:rsidR="00C92896" w:rsidRPr="00AD7754">
              <w:rPr>
                <w:rStyle w:val="Hiperpovezava"/>
                <w:rFonts w:cs="Arial"/>
                <w:noProof/>
                <w:spacing w:val="-1"/>
                <w:lang w:val="sl-SI"/>
              </w:rPr>
              <w:t>5.</w:t>
            </w:r>
            <w:r w:rsidR="00C92896">
              <w:rPr>
                <w:rFonts w:asciiTheme="minorHAnsi" w:eastAsiaTheme="minorEastAsia" w:hAnsiTheme="minorHAnsi"/>
                <w:b w:val="0"/>
                <w:bCs w:val="0"/>
                <w:noProof/>
                <w:sz w:val="22"/>
                <w:lang w:val="sl-SI" w:eastAsia="sl-SI"/>
              </w:rPr>
              <w:tab/>
            </w:r>
            <w:r w:rsidR="00C92896" w:rsidRPr="00AD7754">
              <w:rPr>
                <w:rStyle w:val="Hiperpovezava"/>
                <w:rFonts w:cs="Arial"/>
                <w:noProof/>
                <w:spacing w:val="-1"/>
                <w:lang w:val="sl-SI"/>
              </w:rPr>
              <w:t>OCENA</w:t>
            </w:r>
            <w:r w:rsidR="00C92896" w:rsidRPr="00AD7754">
              <w:rPr>
                <w:rStyle w:val="Hiperpovezava"/>
                <w:rFonts w:cs="Arial"/>
                <w:noProof/>
                <w:lang w:val="sl-SI"/>
              </w:rPr>
              <w:t xml:space="preserve"> </w:t>
            </w:r>
            <w:r w:rsidR="00C92896" w:rsidRPr="00AD7754">
              <w:rPr>
                <w:rStyle w:val="Hiperpovezava"/>
                <w:rFonts w:cs="Arial"/>
                <w:noProof/>
                <w:spacing w:val="-1"/>
                <w:lang w:val="sl-SI"/>
              </w:rPr>
              <w:t>INVESTICIJSKIH</w:t>
            </w:r>
            <w:r w:rsidR="00C92896" w:rsidRPr="00AD7754">
              <w:rPr>
                <w:rStyle w:val="Hiperpovezava"/>
                <w:rFonts w:cs="Arial"/>
                <w:noProof/>
                <w:spacing w:val="-3"/>
                <w:lang w:val="sl-SI"/>
              </w:rPr>
              <w:t xml:space="preserve"> </w:t>
            </w:r>
            <w:r w:rsidR="00C92896" w:rsidRPr="00AD7754">
              <w:rPr>
                <w:rStyle w:val="Hiperpovezava"/>
                <w:rFonts w:cs="Arial"/>
                <w:noProof/>
                <w:spacing w:val="-1"/>
                <w:lang w:val="sl-SI"/>
              </w:rPr>
              <w:t>STROŠKOV</w:t>
            </w:r>
            <w:r w:rsidR="00C92896">
              <w:rPr>
                <w:noProof/>
                <w:webHidden/>
              </w:rPr>
              <w:tab/>
            </w:r>
            <w:r w:rsidR="00C92896">
              <w:rPr>
                <w:noProof/>
                <w:webHidden/>
              </w:rPr>
              <w:fldChar w:fldCharType="begin"/>
            </w:r>
            <w:r w:rsidR="00C92896">
              <w:rPr>
                <w:noProof/>
                <w:webHidden/>
              </w:rPr>
              <w:instrText xml:space="preserve"> PAGEREF _Toc462379853 \h </w:instrText>
            </w:r>
            <w:r w:rsidR="00C92896">
              <w:rPr>
                <w:noProof/>
                <w:webHidden/>
              </w:rPr>
            </w:r>
            <w:r w:rsidR="00C92896">
              <w:rPr>
                <w:noProof/>
                <w:webHidden/>
              </w:rPr>
              <w:fldChar w:fldCharType="separate"/>
            </w:r>
            <w:r w:rsidR="00C92896">
              <w:rPr>
                <w:noProof/>
                <w:webHidden/>
              </w:rPr>
              <w:t>36</w:t>
            </w:r>
            <w:r w:rsidR="00C92896">
              <w:rPr>
                <w:noProof/>
                <w:webHidden/>
              </w:rPr>
              <w:fldChar w:fldCharType="end"/>
            </w:r>
          </w:hyperlink>
        </w:p>
        <w:p w14:paraId="770F661A"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54" w:history="1">
            <w:r w:rsidR="00C92896" w:rsidRPr="00AD7754">
              <w:rPr>
                <w:rStyle w:val="Hiperpovezava"/>
                <w:noProof/>
                <w:lang w:val="sl-SI"/>
              </w:rPr>
              <w:t>6.1 Ocenjena vrednost investicije</w:t>
            </w:r>
            <w:r w:rsidR="00C92896">
              <w:rPr>
                <w:noProof/>
                <w:webHidden/>
              </w:rPr>
              <w:tab/>
            </w:r>
            <w:r w:rsidR="00C92896">
              <w:rPr>
                <w:noProof/>
                <w:webHidden/>
              </w:rPr>
              <w:fldChar w:fldCharType="begin"/>
            </w:r>
            <w:r w:rsidR="00C92896">
              <w:rPr>
                <w:noProof/>
                <w:webHidden/>
              </w:rPr>
              <w:instrText xml:space="preserve"> PAGEREF _Toc462379854 \h </w:instrText>
            </w:r>
            <w:r w:rsidR="00C92896">
              <w:rPr>
                <w:noProof/>
                <w:webHidden/>
              </w:rPr>
            </w:r>
            <w:r w:rsidR="00C92896">
              <w:rPr>
                <w:noProof/>
                <w:webHidden/>
              </w:rPr>
              <w:fldChar w:fldCharType="separate"/>
            </w:r>
            <w:r w:rsidR="00C92896">
              <w:rPr>
                <w:noProof/>
                <w:webHidden/>
              </w:rPr>
              <w:t>36</w:t>
            </w:r>
            <w:r w:rsidR="00C92896">
              <w:rPr>
                <w:noProof/>
                <w:webHidden/>
              </w:rPr>
              <w:fldChar w:fldCharType="end"/>
            </w:r>
          </w:hyperlink>
        </w:p>
        <w:p w14:paraId="24CCEE7B"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55" w:history="1">
            <w:r w:rsidR="00C92896" w:rsidRPr="00AD7754">
              <w:rPr>
                <w:rStyle w:val="Hiperpovezava"/>
                <w:noProof/>
                <w:lang w:val="sl-SI"/>
              </w:rPr>
              <w:t>6.2 Določitev potrebne investicijske dokumentacije</w:t>
            </w:r>
            <w:r w:rsidR="00C92896">
              <w:rPr>
                <w:noProof/>
                <w:webHidden/>
              </w:rPr>
              <w:tab/>
            </w:r>
            <w:r w:rsidR="00C92896">
              <w:rPr>
                <w:noProof/>
                <w:webHidden/>
              </w:rPr>
              <w:fldChar w:fldCharType="begin"/>
            </w:r>
            <w:r w:rsidR="00C92896">
              <w:rPr>
                <w:noProof/>
                <w:webHidden/>
              </w:rPr>
              <w:instrText xml:space="preserve"> PAGEREF _Toc462379855 \h </w:instrText>
            </w:r>
            <w:r w:rsidR="00C92896">
              <w:rPr>
                <w:noProof/>
                <w:webHidden/>
              </w:rPr>
            </w:r>
            <w:r w:rsidR="00C92896">
              <w:rPr>
                <w:noProof/>
                <w:webHidden/>
              </w:rPr>
              <w:fldChar w:fldCharType="separate"/>
            </w:r>
            <w:r w:rsidR="00C92896">
              <w:rPr>
                <w:noProof/>
                <w:webHidden/>
              </w:rPr>
              <w:t>37</w:t>
            </w:r>
            <w:r w:rsidR="00C92896">
              <w:rPr>
                <w:noProof/>
                <w:webHidden/>
              </w:rPr>
              <w:fldChar w:fldCharType="end"/>
            </w:r>
          </w:hyperlink>
        </w:p>
        <w:p w14:paraId="64E5A1E6"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56" w:history="1">
            <w:r w:rsidR="00C92896" w:rsidRPr="00AD7754">
              <w:rPr>
                <w:rStyle w:val="Hiperpovezava"/>
                <w:noProof/>
                <w:spacing w:val="-1"/>
                <w:lang w:val="sl-SI"/>
              </w:rPr>
              <w:t>6.3 Potrebna</w:t>
            </w:r>
            <w:r w:rsidR="00C92896" w:rsidRPr="00AD7754">
              <w:rPr>
                <w:rStyle w:val="Hiperpovezava"/>
                <w:noProof/>
                <w:spacing w:val="-2"/>
                <w:lang w:val="sl-SI"/>
              </w:rPr>
              <w:t xml:space="preserve"> </w:t>
            </w:r>
            <w:r w:rsidR="00C92896" w:rsidRPr="00AD7754">
              <w:rPr>
                <w:rStyle w:val="Hiperpovezava"/>
                <w:noProof/>
                <w:spacing w:val="-1"/>
                <w:lang w:val="sl-SI"/>
              </w:rPr>
              <w:t>upravna</w:t>
            </w:r>
            <w:r w:rsidR="00C92896" w:rsidRPr="00AD7754">
              <w:rPr>
                <w:rStyle w:val="Hiperpovezava"/>
                <w:noProof/>
                <w:spacing w:val="-2"/>
                <w:lang w:val="sl-SI"/>
              </w:rPr>
              <w:t xml:space="preserve"> dovoljenja</w:t>
            </w:r>
            <w:r w:rsidR="00C92896" w:rsidRPr="00AD7754">
              <w:rPr>
                <w:rStyle w:val="Hiperpovezava"/>
                <w:noProof/>
                <w:lang w:val="sl-SI"/>
              </w:rPr>
              <w:t xml:space="preserve"> za </w:t>
            </w:r>
            <w:r w:rsidR="00C92896" w:rsidRPr="00AD7754">
              <w:rPr>
                <w:rStyle w:val="Hiperpovezava"/>
                <w:noProof/>
                <w:spacing w:val="-1"/>
                <w:lang w:val="sl-SI"/>
              </w:rPr>
              <w:t>poseg</w:t>
            </w:r>
            <w:r w:rsidR="00C92896" w:rsidRPr="00AD7754">
              <w:rPr>
                <w:rStyle w:val="Hiperpovezava"/>
                <w:noProof/>
                <w:lang w:val="sl-SI"/>
              </w:rPr>
              <w:t xml:space="preserve"> v</w:t>
            </w:r>
            <w:r w:rsidR="00C92896" w:rsidRPr="00AD7754">
              <w:rPr>
                <w:rStyle w:val="Hiperpovezava"/>
                <w:noProof/>
                <w:spacing w:val="-2"/>
                <w:lang w:val="sl-SI"/>
              </w:rPr>
              <w:t xml:space="preserve"> </w:t>
            </w:r>
            <w:r w:rsidR="00C92896" w:rsidRPr="00AD7754">
              <w:rPr>
                <w:rStyle w:val="Hiperpovezava"/>
                <w:noProof/>
                <w:spacing w:val="-1"/>
                <w:lang w:val="sl-SI"/>
              </w:rPr>
              <w:t>prostor</w:t>
            </w:r>
            <w:r w:rsidR="00C92896">
              <w:rPr>
                <w:noProof/>
                <w:webHidden/>
              </w:rPr>
              <w:tab/>
            </w:r>
            <w:r w:rsidR="00C92896">
              <w:rPr>
                <w:noProof/>
                <w:webHidden/>
              </w:rPr>
              <w:fldChar w:fldCharType="begin"/>
            </w:r>
            <w:r w:rsidR="00C92896">
              <w:rPr>
                <w:noProof/>
                <w:webHidden/>
              </w:rPr>
              <w:instrText xml:space="preserve"> PAGEREF _Toc462379856 \h </w:instrText>
            </w:r>
            <w:r w:rsidR="00C92896">
              <w:rPr>
                <w:noProof/>
                <w:webHidden/>
              </w:rPr>
            </w:r>
            <w:r w:rsidR="00C92896">
              <w:rPr>
                <w:noProof/>
                <w:webHidden/>
              </w:rPr>
              <w:fldChar w:fldCharType="separate"/>
            </w:r>
            <w:r w:rsidR="00C92896">
              <w:rPr>
                <w:noProof/>
                <w:webHidden/>
              </w:rPr>
              <w:t>38</w:t>
            </w:r>
            <w:r w:rsidR="00C92896">
              <w:rPr>
                <w:noProof/>
                <w:webHidden/>
              </w:rPr>
              <w:fldChar w:fldCharType="end"/>
            </w:r>
          </w:hyperlink>
        </w:p>
        <w:p w14:paraId="5880DDC1" w14:textId="77777777" w:rsidR="00C92896" w:rsidRDefault="000D6D83">
          <w:pPr>
            <w:pStyle w:val="Kazalovsebine1"/>
            <w:tabs>
              <w:tab w:val="right" w:leader="dot" w:pos="9370"/>
            </w:tabs>
            <w:rPr>
              <w:rFonts w:asciiTheme="minorHAnsi" w:eastAsiaTheme="minorEastAsia" w:hAnsiTheme="minorHAnsi"/>
              <w:b w:val="0"/>
              <w:bCs w:val="0"/>
              <w:noProof/>
              <w:sz w:val="22"/>
              <w:lang w:val="sl-SI" w:eastAsia="sl-SI"/>
            </w:rPr>
          </w:pPr>
          <w:hyperlink w:anchor="_Toc462379857" w:history="1">
            <w:r w:rsidR="00C92896" w:rsidRPr="00AD7754">
              <w:rPr>
                <w:rStyle w:val="Hiperpovezava"/>
                <w:rFonts w:cs="Arial"/>
                <w:noProof/>
                <w:spacing w:val="-1"/>
                <w:lang w:val="sl-SI"/>
              </w:rPr>
              <w:t>6.</w:t>
            </w:r>
            <w:r w:rsidR="00C92896">
              <w:rPr>
                <w:rFonts w:asciiTheme="minorHAnsi" w:eastAsiaTheme="minorEastAsia" w:hAnsiTheme="minorHAnsi"/>
                <w:b w:val="0"/>
                <w:bCs w:val="0"/>
                <w:noProof/>
                <w:sz w:val="22"/>
                <w:lang w:val="sl-SI" w:eastAsia="sl-SI"/>
              </w:rPr>
              <w:tab/>
            </w:r>
            <w:r w:rsidR="00C92896" w:rsidRPr="00AD7754">
              <w:rPr>
                <w:rStyle w:val="Hiperpovezava"/>
                <w:rFonts w:cs="Arial"/>
                <w:noProof/>
                <w:lang w:val="sl-SI"/>
              </w:rPr>
              <w:t>OPREDELITEV</w:t>
            </w:r>
            <w:r w:rsidR="00C92896" w:rsidRPr="00AD7754">
              <w:rPr>
                <w:rStyle w:val="Hiperpovezava"/>
                <w:rFonts w:cs="Arial"/>
                <w:noProof/>
                <w:spacing w:val="-2"/>
                <w:lang w:val="sl-SI"/>
              </w:rPr>
              <w:t xml:space="preserve"> </w:t>
            </w:r>
            <w:r w:rsidR="00C92896" w:rsidRPr="00AD7754">
              <w:rPr>
                <w:rStyle w:val="Hiperpovezava"/>
                <w:rFonts w:cs="Arial"/>
                <w:noProof/>
                <w:lang w:val="sl-SI"/>
              </w:rPr>
              <w:t>TEMELJNIH PRVIN, KI</w:t>
            </w:r>
            <w:r w:rsidR="00C92896" w:rsidRPr="00AD7754">
              <w:rPr>
                <w:rStyle w:val="Hiperpovezava"/>
                <w:rFonts w:cs="Arial"/>
                <w:noProof/>
                <w:spacing w:val="2"/>
                <w:lang w:val="sl-SI"/>
              </w:rPr>
              <w:t xml:space="preserve"> </w:t>
            </w:r>
            <w:r w:rsidR="00C92896" w:rsidRPr="00AD7754">
              <w:rPr>
                <w:rStyle w:val="Hiperpovezava"/>
                <w:rFonts w:cs="Arial"/>
                <w:noProof/>
                <w:lang w:val="sl-SI"/>
              </w:rPr>
              <w:t>DOLOČAJO INVESTICIJO</w:t>
            </w:r>
            <w:r w:rsidR="00C92896">
              <w:rPr>
                <w:noProof/>
                <w:webHidden/>
              </w:rPr>
              <w:tab/>
            </w:r>
            <w:r w:rsidR="00C92896">
              <w:rPr>
                <w:noProof/>
                <w:webHidden/>
              </w:rPr>
              <w:fldChar w:fldCharType="begin"/>
            </w:r>
            <w:r w:rsidR="00C92896">
              <w:rPr>
                <w:noProof/>
                <w:webHidden/>
              </w:rPr>
              <w:instrText xml:space="preserve"> PAGEREF _Toc462379857 \h </w:instrText>
            </w:r>
            <w:r w:rsidR="00C92896">
              <w:rPr>
                <w:noProof/>
                <w:webHidden/>
              </w:rPr>
            </w:r>
            <w:r w:rsidR="00C92896">
              <w:rPr>
                <w:noProof/>
                <w:webHidden/>
              </w:rPr>
              <w:fldChar w:fldCharType="separate"/>
            </w:r>
            <w:r w:rsidR="00C92896">
              <w:rPr>
                <w:noProof/>
                <w:webHidden/>
              </w:rPr>
              <w:t>39</w:t>
            </w:r>
            <w:r w:rsidR="00C92896">
              <w:rPr>
                <w:noProof/>
                <w:webHidden/>
              </w:rPr>
              <w:fldChar w:fldCharType="end"/>
            </w:r>
          </w:hyperlink>
        </w:p>
        <w:p w14:paraId="62C80FDA"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58" w:history="1">
            <w:r w:rsidR="00C92896" w:rsidRPr="00AD7754">
              <w:rPr>
                <w:rStyle w:val="Hiperpovezava"/>
                <w:rFonts w:cs="Arial"/>
                <w:noProof/>
                <w:spacing w:val="-2"/>
                <w:lang w:val="sl-SI"/>
              </w:rPr>
              <w:t>7.1 Strokovne</w:t>
            </w:r>
            <w:r w:rsidR="00C92896" w:rsidRPr="00AD7754">
              <w:rPr>
                <w:rStyle w:val="Hiperpovezava"/>
                <w:rFonts w:cs="Arial"/>
                <w:noProof/>
                <w:lang w:val="sl-SI"/>
              </w:rPr>
              <w:t xml:space="preserve"> podlage</w:t>
            </w:r>
            <w:r w:rsidR="00C92896" w:rsidRPr="00AD7754">
              <w:rPr>
                <w:rStyle w:val="Hiperpovezava"/>
                <w:rFonts w:cs="Arial"/>
                <w:noProof/>
                <w:spacing w:val="-2"/>
                <w:lang w:val="sl-SI"/>
              </w:rPr>
              <w:t xml:space="preserve"> </w:t>
            </w:r>
            <w:r w:rsidR="00C92896" w:rsidRPr="00AD7754">
              <w:rPr>
                <w:rStyle w:val="Hiperpovezava"/>
                <w:rFonts w:cs="Arial"/>
                <w:noProof/>
                <w:lang w:val="sl-SI"/>
              </w:rPr>
              <w:t>za pripravo DIIP</w:t>
            </w:r>
            <w:r w:rsidR="00C92896">
              <w:rPr>
                <w:noProof/>
                <w:webHidden/>
              </w:rPr>
              <w:tab/>
            </w:r>
            <w:r w:rsidR="00C92896">
              <w:rPr>
                <w:noProof/>
                <w:webHidden/>
              </w:rPr>
              <w:fldChar w:fldCharType="begin"/>
            </w:r>
            <w:r w:rsidR="00C92896">
              <w:rPr>
                <w:noProof/>
                <w:webHidden/>
              </w:rPr>
              <w:instrText xml:space="preserve"> PAGEREF _Toc462379858 \h </w:instrText>
            </w:r>
            <w:r w:rsidR="00C92896">
              <w:rPr>
                <w:noProof/>
                <w:webHidden/>
              </w:rPr>
            </w:r>
            <w:r w:rsidR="00C92896">
              <w:rPr>
                <w:noProof/>
                <w:webHidden/>
              </w:rPr>
              <w:fldChar w:fldCharType="separate"/>
            </w:r>
            <w:r w:rsidR="00C92896">
              <w:rPr>
                <w:noProof/>
                <w:webHidden/>
              </w:rPr>
              <w:t>39</w:t>
            </w:r>
            <w:r w:rsidR="00C92896">
              <w:rPr>
                <w:noProof/>
                <w:webHidden/>
              </w:rPr>
              <w:fldChar w:fldCharType="end"/>
            </w:r>
          </w:hyperlink>
        </w:p>
        <w:p w14:paraId="3014F6C3"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59" w:history="1">
            <w:r w:rsidR="00C92896" w:rsidRPr="00AD7754">
              <w:rPr>
                <w:rStyle w:val="Hiperpovezava"/>
                <w:rFonts w:cs="Arial"/>
                <w:noProof/>
                <w:lang w:val="sl-SI"/>
              </w:rPr>
              <w:t>7.2 Obseg</w:t>
            </w:r>
            <w:r w:rsidR="00C92896" w:rsidRPr="00AD7754">
              <w:rPr>
                <w:rStyle w:val="Hiperpovezava"/>
                <w:rFonts w:cs="Arial"/>
                <w:noProof/>
                <w:spacing w:val="-2"/>
                <w:lang w:val="sl-SI"/>
              </w:rPr>
              <w:t xml:space="preserve"> </w:t>
            </w:r>
            <w:r w:rsidR="00C92896" w:rsidRPr="00AD7754">
              <w:rPr>
                <w:rStyle w:val="Hiperpovezava"/>
                <w:rFonts w:cs="Arial"/>
                <w:noProof/>
                <w:lang w:val="sl-SI"/>
              </w:rPr>
              <w:t>investicije</w:t>
            </w:r>
            <w:r w:rsidR="00C92896" w:rsidRPr="00AD7754">
              <w:rPr>
                <w:rStyle w:val="Hiperpovezava"/>
                <w:rFonts w:cs="Arial"/>
                <w:noProof/>
                <w:spacing w:val="-2"/>
                <w:lang w:val="sl-SI"/>
              </w:rPr>
              <w:t xml:space="preserve"> </w:t>
            </w:r>
            <w:r w:rsidR="00C92896" w:rsidRPr="00AD7754">
              <w:rPr>
                <w:rStyle w:val="Hiperpovezava"/>
                <w:rFonts w:cs="Arial"/>
                <w:noProof/>
                <w:lang w:val="sl-SI"/>
              </w:rPr>
              <w:t>in terminski</w:t>
            </w:r>
            <w:r w:rsidR="00C92896" w:rsidRPr="00AD7754">
              <w:rPr>
                <w:rStyle w:val="Hiperpovezava"/>
                <w:rFonts w:cs="Arial"/>
                <w:noProof/>
                <w:spacing w:val="2"/>
                <w:lang w:val="sl-SI"/>
              </w:rPr>
              <w:t xml:space="preserve"> </w:t>
            </w:r>
            <w:r w:rsidR="00C92896" w:rsidRPr="00AD7754">
              <w:rPr>
                <w:rStyle w:val="Hiperpovezava"/>
                <w:rFonts w:cs="Arial"/>
                <w:noProof/>
                <w:lang w:val="sl-SI"/>
              </w:rPr>
              <w:t>plan</w:t>
            </w:r>
            <w:r w:rsidR="00C92896">
              <w:rPr>
                <w:noProof/>
                <w:webHidden/>
              </w:rPr>
              <w:tab/>
            </w:r>
            <w:r w:rsidR="00C92896">
              <w:rPr>
                <w:noProof/>
                <w:webHidden/>
              </w:rPr>
              <w:fldChar w:fldCharType="begin"/>
            </w:r>
            <w:r w:rsidR="00C92896">
              <w:rPr>
                <w:noProof/>
                <w:webHidden/>
              </w:rPr>
              <w:instrText xml:space="preserve"> PAGEREF _Toc462379859 \h </w:instrText>
            </w:r>
            <w:r w:rsidR="00C92896">
              <w:rPr>
                <w:noProof/>
                <w:webHidden/>
              </w:rPr>
            </w:r>
            <w:r w:rsidR="00C92896">
              <w:rPr>
                <w:noProof/>
                <w:webHidden/>
              </w:rPr>
              <w:fldChar w:fldCharType="separate"/>
            </w:r>
            <w:r w:rsidR="00C92896">
              <w:rPr>
                <w:noProof/>
                <w:webHidden/>
              </w:rPr>
              <w:t>39</w:t>
            </w:r>
            <w:r w:rsidR="00C92896">
              <w:rPr>
                <w:noProof/>
                <w:webHidden/>
              </w:rPr>
              <w:fldChar w:fldCharType="end"/>
            </w:r>
          </w:hyperlink>
        </w:p>
        <w:p w14:paraId="2F4B6524"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60" w:history="1">
            <w:r w:rsidR="00C92896" w:rsidRPr="00AD7754">
              <w:rPr>
                <w:rStyle w:val="Hiperpovezava"/>
                <w:rFonts w:cs="Arial"/>
                <w:noProof/>
                <w:lang w:val="sl-SI"/>
              </w:rPr>
              <w:t>7.3 Varstvo okolja</w:t>
            </w:r>
            <w:r w:rsidR="00C92896">
              <w:rPr>
                <w:noProof/>
                <w:webHidden/>
              </w:rPr>
              <w:tab/>
            </w:r>
            <w:r w:rsidR="00C92896">
              <w:rPr>
                <w:noProof/>
                <w:webHidden/>
              </w:rPr>
              <w:fldChar w:fldCharType="begin"/>
            </w:r>
            <w:r w:rsidR="00C92896">
              <w:rPr>
                <w:noProof/>
                <w:webHidden/>
              </w:rPr>
              <w:instrText xml:space="preserve"> PAGEREF _Toc462379860 \h </w:instrText>
            </w:r>
            <w:r w:rsidR="00C92896">
              <w:rPr>
                <w:noProof/>
                <w:webHidden/>
              </w:rPr>
            </w:r>
            <w:r w:rsidR="00C92896">
              <w:rPr>
                <w:noProof/>
                <w:webHidden/>
              </w:rPr>
              <w:fldChar w:fldCharType="separate"/>
            </w:r>
            <w:r w:rsidR="00C92896">
              <w:rPr>
                <w:noProof/>
                <w:webHidden/>
              </w:rPr>
              <w:t>40</w:t>
            </w:r>
            <w:r w:rsidR="00C92896">
              <w:rPr>
                <w:noProof/>
                <w:webHidden/>
              </w:rPr>
              <w:fldChar w:fldCharType="end"/>
            </w:r>
          </w:hyperlink>
        </w:p>
        <w:p w14:paraId="7A73E8CC"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61" w:history="1">
            <w:r w:rsidR="00C92896" w:rsidRPr="00AD7754">
              <w:rPr>
                <w:rStyle w:val="Hiperpovezava"/>
                <w:rFonts w:cs="Arial"/>
                <w:noProof/>
                <w:lang w:val="sl-SI"/>
              </w:rPr>
              <w:t>7.4 Vpliv investicije na okolje (učinkovitost izrabe naravnih virov, okoljska učinkovitost, trajnostna dostopnost, zmanjšanje vplivov na okolje)</w:t>
            </w:r>
            <w:r w:rsidR="00C92896">
              <w:rPr>
                <w:noProof/>
                <w:webHidden/>
              </w:rPr>
              <w:tab/>
            </w:r>
            <w:r w:rsidR="00C92896">
              <w:rPr>
                <w:noProof/>
                <w:webHidden/>
              </w:rPr>
              <w:fldChar w:fldCharType="begin"/>
            </w:r>
            <w:r w:rsidR="00C92896">
              <w:rPr>
                <w:noProof/>
                <w:webHidden/>
              </w:rPr>
              <w:instrText xml:space="preserve"> PAGEREF _Toc462379861 \h </w:instrText>
            </w:r>
            <w:r w:rsidR="00C92896">
              <w:rPr>
                <w:noProof/>
                <w:webHidden/>
              </w:rPr>
            </w:r>
            <w:r w:rsidR="00C92896">
              <w:rPr>
                <w:noProof/>
                <w:webHidden/>
              </w:rPr>
              <w:fldChar w:fldCharType="separate"/>
            </w:r>
            <w:r w:rsidR="00C92896">
              <w:rPr>
                <w:noProof/>
                <w:webHidden/>
              </w:rPr>
              <w:t>40</w:t>
            </w:r>
            <w:r w:rsidR="00C92896">
              <w:rPr>
                <w:noProof/>
                <w:webHidden/>
              </w:rPr>
              <w:fldChar w:fldCharType="end"/>
            </w:r>
          </w:hyperlink>
        </w:p>
        <w:p w14:paraId="4BB6C854"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62" w:history="1">
            <w:r w:rsidR="00C92896" w:rsidRPr="00AD7754">
              <w:rPr>
                <w:rStyle w:val="Hiperpovezava"/>
                <w:rFonts w:cs="Arial"/>
                <w:noProof/>
                <w:lang w:val="sl-SI"/>
              </w:rPr>
              <w:t>7.5 Kadrovsko organizacijska shema</w:t>
            </w:r>
            <w:r w:rsidR="00C92896" w:rsidRPr="00AD7754">
              <w:rPr>
                <w:rStyle w:val="Hiperpovezava"/>
                <w:rFonts w:cs="Arial"/>
                <w:noProof/>
                <w:spacing w:val="-2"/>
                <w:lang w:val="sl-SI"/>
              </w:rPr>
              <w:t xml:space="preserve"> </w:t>
            </w:r>
            <w:r w:rsidR="00C92896" w:rsidRPr="00AD7754">
              <w:rPr>
                <w:rStyle w:val="Hiperpovezava"/>
                <w:rFonts w:cs="Arial"/>
                <w:noProof/>
                <w:lang w:val="sl-SI"/>
              </w:rPr>
              <w:t>s prostorsko opredelitvijo</w:t>
            </w:r>
            <w:r w:rsidR="00C92896">
              <w:rPr>
                <w:noProof/>
                <w:webHidden/>
              </w:rPr>
              <w:tab/>
            </w:r>
            <w:r w:rsidR="00C92896">
              <w:rPr>
                <w:noProof/>
                <w:webHidden/>
              </w:rPr>
              <w:fldChar w:fldCharType="begin"/>
            </w:r>
            <w:r w:rsidR="00C92896">
              <w:rPr>
                <w:noProof/>
                <w:webHidden/>
              </w:rPr>
              <w:instrText xml:space="preserve"> PAGEREF _Toc462379862 \h </w:instrText>
            </w:r>
            <w:r w:rsidR="00C92896">
              <w:rPr>
                <w:noProof/>
                <w:webHidden/>
              </w:rPr>
            </w:r>
            <w:r w:rsidR="00C92896">
              <w:rPr>
                <w:noProof/>
                <w:webHidden/>
              </w:rPr>
              <w:fldChar w:fldCharType="separate"/>
            </w:r>
            <w:r w:rsidR="00C92896">
              <w:rPr>
                <w:noProof/>
                <w:webHidden/>
              </w:rPr>
              <w:t>41</w:t>
            </w:r>
            <w:r w:rsidR="00C92896">
              <w:rPr>
                <w:noProof/>
                <w:webHidden/>
              </w:rPr>
              <w:fldChar w:fldCharType="end"/>
            </w:r>
          </w:hyperlink>
        </w:p>
        <w:p w14:paraId="3E301FD9"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63" w:history="1">
            <w:r w:rsidR="00C92896" w:rsidRPr="00AD7754">
              <w:rPr>
                <w:rStyle w:val="Hiperpovezava"/>
                <w:rFonts w:cs="Arial"/>
                <w:noProof/>
                <w:lang w:val="sl-SI"/>
              </w:rPr>
              <w:t>7.6 Viri financiranja</w:t>
            </w:r>
            <w:r w:rsidR="00C92896">
              <w:rPr>
                <w:noProof/>
                <w:webHidden/>
              </w:rPr>
              <w:tab/>
            </w:r>
            <w:r w:rsidR="00C92896">
              <w:rPr>
                <w:noProof/>
                <w:webHidden/>
              </w:rPr>
              <w:fldChar w:fldCharType="begin"/>
            </w:r>
            <w:r w:rsidR="00C92896">
              <w:rPr>
                <w:noProof/>
                <w:webHidden/>
              </w:rPr>
              <w:instrText xml:space="preserve"> PAGEREF _Toc462379863 \h </w:instrText>
            </w:r>
            <w:r w:rsidR="00C92896">
              <w:rPr>
                <w:noProof/>
                <w:webHidden/>
              </w:rPr>
            </w:r>
            <w:r w:rsidR="00C92896">
              <w:rPr>
                <w:noProof/>
                <w:webHidden/>
              </w:rPr>
              <w:fldChar w:fldCharType="separate"/>
            </w:r>
            <w:r w:rsidR="00C92896">
              <w:rPr>
                <w:noProof/>
                <w:webHidden/>
              </w:rPr>
              <w:t>42</w:t>
            </w:r>
            <w:r w:rsidR="00C92896">
              <w:rPr>
                <w:noProof/>
                <w:webHidden/>
              </w:rPr>
              <w:fldChar w:fldCharType="end"/>
            </w:r>
          </w:hyperlink>
        </w:p>
        <w:p w14:paraId="57429FCC"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64" w:history="1">
            <w:r w:rsidR="00C92896" w:rsidRPr="00AD7754">
              <w:rPr>
                <w:rStyle w:val="Hiperpovezava"/>
                <w:noProof/>
                <w:lang w:val="sl-SI"/>
              </w:rPr>
              <w:t>7.7</w:t>
            </w:r>
            <w:r w:rsidR="00C92896" w:rsidRPr="00AD7754">
              <w:rPr>
                <w:rStyle w:val="Hiperpovezava"/>
                <w:noProof/>
                <w:spacing w:val="3"/>
                <w:lang w:val="sl-SI"/>
              </w:rPr>
              <w:t xml:space="preserve"> </w:t>
            </w:r>
            <w:r w:rsidR="00C92896" w:rsidRPr="00AD7754">
              <w:rPr>
                <w:rStyle w:val="Hiperpovezava"/>
                <w:rFonts w:cs="Arial"/>
                <w:noProof/>
                <w:lang w:val="sl-SI"/>
              </w:rPr>
              <w:t>Finančna in ekonomska analiza upravičenosti investicije</w:t>
            </w:r>
            <w:r w:rsidR="00C92896">
              <w:rPr>
                <w:noProof/>
                <w:webHidden/>
              </w:rPr>
              <w:tab/>
            </w:r>
            <w:r w:rsidR="00C92896">
              <w:rPr>
                <w:noProof/>
                <w:webHidden/>
              </w:rPr>
              <w:fldChar w:fldCharType="begin"/>
            </w:r>
            <w:r w:rsidR="00C92896">
              <w:rPr>
                <w:noProof/>
                <w:webHidden/>
              </w:rPr>
              <w:instrText xml:space="preserve"> PAGEREF _Toc462379864 \h </w:instrText>
            </w:r>
            <w:r w:rsidR="00C92896">
              <w:rPr>
                <w:noProof/>
                <w:webHidden/>
              </w:rPr>
            </w:r>
            <w:r w:rsidR="00C92896">
              <w:rPr>
                <w:noProof/>
                <w:webHidden/>
              </w:rPr>
              <w:fldChar w:fldCharType="separate"/>
            </w:r>
            <w:r w:rsidR="00C92896">
              <w:rPr>
                <w:noProof/>
                <w:webHidden/>
              </w:rPr>
              <w:t>43</w:t>
            </w:r>
            <w:r w:rsidR="00C92896">
              <w:rPr>
                <w:noProof/>
                <w:webHidden/>
              </w:rPr>
              <w:fldChar w:fldCharType="end"/>
            </w:r>
          </w:hyperlink>
        </w:p>
        <w:p w14:paraId="31F93864" w14:textId="77777777" w:rsidR="00C92896" w:rsidRDefault="000D6D83">
          <w:pPr>
            <w:pStyle w:val="Kazalovsebine1"/>
            <w:tabs>
              <w:tab w:val="right" w:leader="dot" w:pos="9370"/>
            </w:tabs>
            <w:rPr>
              <w:rFonts w:asciiTheme="minorHAnsi" w:eastAsiaTheme="minorEastAsia" w:hAnsiTheme="minorHAnsi"/>
              <w:b w:val="0"/>
              <w:bCs w:val="0"/>
              <w:noProof/>
              <w:sz w:val="22"/>
              <w:lang w:val="sl-SI" w:eastAsia="sl-SI"/>
            </w:rPr>
          </w:pPr>
          <w:hyperlink w:anchor="_Toc462379865" w:history="1">
            <w:r w:rsidR="00C92896" w:rsidRPr="00AD7754">
              <w:rPr>
                <w:rStyle w:val="Hiperpovezava"/>
                <w:rFonts w:cs="Arial"/>
                <w:noProof/>
                <w:spacing w:val="-1"/>
                <w:lang w:val="sl-SI"/>
              </w:rPr>
              <w:t>7.</w:t>
            </w:r>
            <w:r w:rsidR="00C92896">
              <w:rPr>
                <w:rFonts w:asciiTheme="minorHAnsi" w:eastAsiaTheme="minorEastAsia" w:hAnsiTheme="minorHAnsi"/>
                <w:b w:val="0"/>
                <w:bCs w:val="0"/>
                <w:noProof/>
                <w:sz w:val="22"/>
                <w:lang w:val="sl-SI" w:eastAsia="sl-SI"/>
              </w:rPr>
              <w:tab/>
            </w:r>
            <w:r w:rsidR="00C92896" w:rsidRPr="00AD7754">
              <w:rPr>
                <w:rStyle w:val="Hiperpovezava"/>
                <w:rFonts w:cs="Arial"/>
                <w:noProof/>
                <w:lang w:val="sl-SI"/>
              </w:rPr>
              <w:t>UGOTOVITEV</w:t>
            </w:r>
            <w:r w:rsidR="00C92896" w:rsidRPr="00AD7754">
              <w:rPr>
                <w:rStyle w:val="Hiperpovezava"/>
                <w:rFonts w:cs="Arial"/>
                <w:noProof/>
                <w:spacing w:val="38"/>
                <w:lang w:val="sl-SI"/>
              </w:rPr>
              <w:t xml:space="preserve"> </w:t>
            </w:r>
            <w:r w:rsidR="00C92896" w:rsidRPr="00AD7754">
              <w:rPr>
                <w:rStyle w:val="Hiperpovezava"/>
                <w:rFonts w:cs="Arial"/>
                <w:noProof/>
                <w:lang w:val="sl-SI"/>
              </w:rPr>
              <w:t>SMISELNOSTI</w:t>
            </w:r>
            <w:r w:rsidR="00C92896" w:rsidRPr="00AD7754">
              <w:rPr>
                <w:rStyle w:val="Hiperpovezava"/>
                <w:rFonts w:cs="Arial"/>
                <w:noProof/>
                <w:spacing w:val="40"/>
                <w:lang w:val="sl-SI"/>
              </w:rPr>
              <w:t xml:space="preserve"> </w:t>
            </w:r>
            <w:r w:rsidR="00C92896" w:rsidRPr="00AD7754">
              <w:rPr>
                <w:rStyle w:val="Hiperpovezava"/>
                <w:rFonts w:cs="Arial"/>
                <w:noProof/>
                <w:lang w:val="sl-SI"/>
              </w:rPr>
              <w:t>IN</w:t>
            </w:r>
            <w:r w:rsidR="00C92896" w:rsidRPr="00AD7754">
              <w:rPr>
                <w:rStyle w:val="Hiperpovezava"/>
                <w:rFonts w:cs="Arial"/>
                <w:noProof/>
                <w:spacing w:val="38"/>
                <w:lang w:val="sl-SI"/>
              </w:rPr>
              <w:t xml:space="preserve"> </w:t>
            </w:r>
            <w:r w:rsidR="00C92896" w:rsidRPr="00AD7754">
              <w:rPr>
                <w:rStyle w:val="Hiperpovezava"/>
                <w:rFonts w:cs="Arial"/>
                <w:noProof/>
                <w:lang w:val="sl-SI"/>
              </w:rPr>
              <w:t>MOŽNOSTI</w:t>
            </w:r>
            <w:r w:rsidR="00C92896" w:rsidRPr="00AD7754">
              <w:rPr>
                <w:rStyle w:val="Hiperpovezava"/>
                <w:rFonts w:cs="Arial"/>
                <w:noProof/>
                <w:spacing w:val="40"/>
                <w:lang w:val="sl-SI"/>
              </w:rPr>
              <w:t xml:space="preserve"> </w:t>
            </w:r>
            <w:r w:rsidR="00C92896" w:rsidRPr="00AD7754">
              <w:rPr>
                <w:rStyle w:val="Hiperpovezava"/>
                <w:rFonts w:cs="Arial"/>
                <w:noProof/>
                <w:lang w:val="sl-SI"/>
              </w:rPr>
              <w:t>IZDELAVE</w:t>
            </w:r>
            <w:r w:rsidR="00C92896" w:rsidRPr="00AD7754">
              <w:rPr>
                <w:rStyle w:val="Hiperpovezava"/>
                <w:rFonts w:cs="Arial"/>
                <w:noProof/>
                <w:spacing w:val="38"/>
                <w:lang w:val="sl-SI"/>
              </w:rPr>
              <w:t xml:space="preserve"> </w:t>
            </w:r>
            <w:r w:rsidR="00C92896" w:rsidRPr="00AD7754">
              <w:rPr>
                <w:rStyle w:val="Hiperpovezava"/>
                <w:rFonts w:cs="Arial"/>
                <w:noProof/>
                <w:lang w:val="sl-SI"/>
              </w:rPr>
              <w:t>INVESTICIJSKE,</w:t>
            </w:r>
            <w:r w:rsidR="00C92896" w:rsidRPr="00AD7754">
              <w:rPr>
                <w:rStyle w:val="Hiperpovezava"/>
                <w:rFonts w:cs="Arial"/>
                <w:noProof/>
                <w:spacing w:val="40"/>
                <w:lang w:val="sl-SI"/>
              </w:rPr>
              <w:t xml:space="preserve"> </w:t>
            </w:r>
            <w:r w:rsidR="00C92896" w:rsidRPr="00AD7754">
              <w:rPr>
                <w:rStyle w:val="Hiperpovezava"/>
                <w:rFonts w:cs="Arial"/>
                <w:noProof/>
                <w:lang w:val="sl-SI"/>
              </w:rPr>
              <w:t>TEHNIČNE</w:t>
            </w:r>
            <w:r w:rsidR="00C92896" w:rsidRPr="00AD7754">
              <w:rPr>
                <w:rStyle w:val="Hiperpovezava"/>
                <w:rFonts w:cs="Arial"/>
                <w:noProof/>
                <w:spacing w:val="49"/>
                <w:lang w:val="sl-SI"/>
              </w:rPr>
              <w:t xml:space="preserve"> </w:t>
            </w:r>
            <w:r w:rsidR="00C92896" w:rsidRPr="00AD7754">
              <w:rPr>
                <w:rStyle w:val="Hiperpovezava"/>
                <w:rFonts w:cs="Arial"/>
                <w:noProof/>
                <w:lang w:val="sl-SI"/>
              </w:rPr>
              <w:t>IN DRUGE DOKUMENTACIJE S ČASOVNIM</w:t>
            </w:r>
            <w:r w:rsidR="00C92896" w:rsidRPr="00AD7754">
              <w:rPr>
                <w:rStyle w:val="Hiperpovezava"/>
                <w:rFonts w:cs="Arial"/>
                <w:noProof/>
                <w:spacing w:val="-3"/>
                <w:lang w:val="sl-SI"/>
              </w:rPr>
              <w:t xml:space="preserve"> </w:t>
            </w:r>
            <w:r w:rsidR="00C92896" w:rsidRPr="00AD7754">
              <w:rPr>
                <w:rStyle w:val="Hiperpovezava"/>
                <w:rFonts w:cs="Arial"/>
                <w:noProof/>
                <w:lang w:val="sl-SI"/>
              </w:rPr>
              <w:t>NAČRTOM</w:t>
            </w:r>
            <w:r w:rsidR="00C92896">
              <w:rPr>
                <w:noProof/>
                <w:webHidden/>
              </w:rPr>
              <w:tab/>
            </w:r>
            <w:r w:rsidR="00C92896">
              <w:rPr>
                <w:noProof/>
                <w:webHidden/>
              </w:rPr>
              <w:fldChar w:fldCharType="begin"/>
            </w:r>
            <w:r w:rsidR="00C92896">
              <w:rPr>
                <w:noProof/>
                <w:webHidden/>
              </w:rPr>
              <w:instrText xml:space="preserve"> PAGEREF _Toc462379865 \h </w:instrText>
            </w:r>
            <w:r w:rsidR="00C92896">
              <w:rPr>
                <w:noProof/>
                <w:webHidden/>
              </w:rPr>
            </w:r>
            <w:r w:rsidR="00C92896">
              <w:rPr>
                <w:noProof/>
                <w:webHidden/>
              </w:rPr>
              <w:fldChar w:fldCharType="separate"/>
            </w:r>
            <w:r w:rsidR="00C92896">
              <w:rPr>
                <w:noProof/>
                <w:webHidden/>
              </w:rPr>
              <w:t>43</w:t>
            </w:r>
            <w:r w:rsidR="00C92896">
              <w:rPr>
                <w:noProof/>
                <w:webHidden/>
              </w:rPr>
              <w:fldChar w:fldCharType="end"/>
            </w:r>
          </w:hyperlink>
        </w:p>
        <w:p w14:paraId="40F521A8"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66" w:history="1">
            <w:r w:rsidR="00C92896" w:rsidRPr="00AD7754">
              <w:rPr>
                <w:rStyle w:val="Hiperpovezava"/>
                <w:rFonts w:cs="Arial"/>
                <w:noProof/>
                <w:lang w:val="sl-SI"/>
              </w:rPr>
              <w:t>8.1 Potrebna</w:t>
            </w:r>
            <w:r w:rsidR="00C92896" w:rsidRPr="00AD7754">
              <w:rPr>
                <w:rStyle w:val="Hiperpovezava"/>
                <w:rFonts w:cs="Arial"/>
                <w:noProof/>
                <w:spacing w:val="-2"/>
                <w:lang w:val="sl-SI"/>
              </w:rPr>
              <w:t xml:space="preserve"> </w:t>
            </w:r>
            <w:r w:rsidR="00C92896" w:rsidRPr="00AD7754">
              <w:rPr>
                <w:rStyle w:val="Hiperpovezava"/>
                <w:rFonts w:cs="Arial"/>
                <w:noProof/>
                <w:lang w:val="sl-SI"/>
              </w:rPr>
              <w:t>investicijska dokumentacija</w:t>
            </w:r>
            <w:r w:rsidR="00C92896">
              <w:rPr>
                <w:noProof/>
                <w:webHidden/>
              </w:rPr>
              <w:tab/>
            </w:r>
            <w:r w:rsidR="00C92896">
              <w:rPr>
                <w:noProof/>
                <w:webHidden/>
              </w:rPr>
              <w:fldChar w:fldCharType="begin"/>
            </w:r>
            <w:r w:rsidR="00C92896">
              <w:rPr>
                <w:noProof/>
                <w:webHidden/>
              </w:rPr>
              <w:instrText xml:space="preserve"> PAGEREF _Toc462379866 \h </w:instrText>
            </w:r>
            <w:r w:rsidR="00C92896">
              <w:rPr>
                <w:noProof/>
                <w:webHidden/>
              </w:rPr>
            </w:r>
            <w:r w:rsidR="00C92896">
              <w:rPr>
                <w:noProof/>
                <w:webHidden/>
              </w:rPr>
              <w:fldChar w:fldCharType="separate"/>
            </w:r>
            <w:r w:rsidR="00C92896">
              <w:rPr>
                <w:noProof/>
                <w:webHidden/>
              </w:rPr>
              <w:t>43</w:t>
            </w:r>
            <w:r w:rsidR="00C92896">
              <w:rPr>
                <w:noProof/>
                <w:webHidden/>
              </w:rPr>
              <w:fldChar w:fldCharType="end"/>
            </w:r>
          </w:hyperlink>
        </w:p>
        <w:p w14:paraId="1718EEE5" w14:textId="77777777" w:rsidR="00C92896" w:rsidRDefault="000D6D83">
          <w:pPr>
            <w:pStyle w:val="Kazalovsebine2"/>
            <w:tabs>
              <w:tab w:val="right" w:leader="dot" w:pos="9370"/>
            </w:tabs>
            <w:rPr>
              <w:rFonts w:asciiTheme="minorHAnsi" w:eastAsiaTheme="minorEastAsia" w:hAnsiTheme="minorHAnsi"/>
              <w:noProof/>
              <w:sz w:val="22"/>
              <w:lang w:val="sl-SI" w:eastAsia="sl-SI"/>
            </w:rPr>
          </w:pPr>
          <w:hyperlink w:anchor="_Toc462379867" w:history="1">
            <w:r w:rsidR="00C92896" w:rsidRPr="00AD7754">
              <w:rPr>
                <w:rStyle w:val="Hiperpovezava"/>
                <w:rFonts w:cs="Arial"/>
                <w:noProof/>
                <w:lang w:val="sl-SI"/>
              </w:rPr>
              <w:t>8.2 Terminski plan</w:t>
            </w:r>
            <w:r w:rsidR="00C92896" w:rsidRPr="00AD7754">
              <w:rPr>
                <w:rStyle w:val="Hiperpovezava"/>
                <w:rFonts w:cs="Arial"/>
                <w:noProof/>
                <w:spacing w:val="-2"/>
                <w:lang w:val="sl-SI"/>
              </w:rPr>
              <w:t xml:space="preserve"> </w:t>
            </w:r>
            <w:r w:rsidR="00C92896" w:rsidRPr="00AD7754">
              <w:rPr>
                <w:rStyle w:val="Hiperpovezava"/>
                <w:rFonts w:cs="Arial"/>
                <w:noProof/>
                <w:lang w:val="sl-SI"/>
              </w:rPr>
              <w:t>izdelave investicijske</w:t>
            </w:r>
            <w:r w:rsidR="00C92896" w:rsidRPr="00AD7754">
              <w:rPr>
                <w:rStyle w:val="Hiperpovezava"/>
                <w:rFonts w:cs="Arial"/>
                <w:noProof/>
                <w:spacing w:val="-2"/>
                <w:lang w:val="sl-SI"/>
              </w:rPr>
              <w:t xml:space="preserve"> </w:t>
            </w:r>
            <w:r w:rsidR="00C92896" w:rsidRPr="00AD7754">
              <w:rPr>
                <w:rStyle w:val="Hiperpovezava"/>
                <w:rFonts w:cs="Arial"/>
                <w:noProof/>
                <w:lang w:val="sl-SI"/>
              </w:rPr>
              <w:t xml:space="preserve">in </w:t>
            </w:r>
            <w:r w:rsidR="00C92896" w:rsidRPr="00AD7754">
              <w:rPr>
                <w:rStyle w:val="Hiperpovezava"/>
                <w:rFonts w:cs="Arial"/>
                <w:noProof/>
                <w:spacing w:val="-2"/>
                <w:lang w:val="sl-SI"/>
              </w:rPr>
              <w:t>projektne</w:t>
            </w:r>
            <w:r w:rsidR="00C92896" w:rsidRPr="00AD7754">
              <w:rPr>
                <w:rStyle w:val="Hiperpovezava"/>
                <w:rFonts w:cs="Arial"/>
                <w:noProof/>
                <w:lang w:val="sl-SI"/>
              </w:rPr>
              <w:t xml:space="preserve"> dokumentacije</w:t>
            </w:r>
            <w:r w:rsidR="00C92896">
              <w:rPr>
                <w:noProof/>
                <w:webHidden/>
              </w:rPr>
              <w:tab/>
            </w:r>
            <w:r w:rsidR="00C92896">
              <w:rPr>
                <w:noProof/>
                <w:webHidden/>
              </w:rPr>
              <w:fldChar w:fldCharType="begin"/>
            </w:r>
            <w:r w:rsidR="00C92896">
              <w:rPr>
                <w:noProof/>
                <w:webHidden/>
              </w:rPr>
              <w:instrText xml:space="preserve"> PAGEREF _Toc462379867 \h </w:instrText>
            </w:r>
            <w:r w:rsidR="00C92896">
              <w:rPr>
                <w:noProof/>
                <w:webHidden/>
              </w:rPr>
            </w:r>
            <w:r w:rsidR="00C92896">
              <w:rPr>
                <w:noProof/>
                <w:webHidden/>
              </w:rPr>
              <w:fldChar w:fldCharType="separate"/>
            </w:r>
            <w:r w:rsidR="00C92896">
              <w:rPr>
                <w:noProof/>
                <w:webHidden/>
              </w:rPr>
              <w:t>43</w:t>
            </w:r>
            <w:r w:rsidR="00C92896">
              <w:rPr>
                <w:noProof/>
                <w:webHidden/>
              </w:rPr>
              <w:fldChar w:fldCharType="end"/>
            </w:r>
          </w:hyperlink>
        </w:p>
        <w:p w14:paraId="329177E5" w14:textId="77777777" w:rsidR="00C92896" w:rsidRDefault="000D6D83">
          <w:pPr>
            <w:pStyle w:val="Kazalovsebine1"/>
            <w:tabs>
              <w:tab w:val="right" w:leader="dot" w:pos="9370"/>
            </w:tabs>
            <w:rPr>
              <w:rFonts w:asciiTheme="minorHAnsi" w:eastAsiaTheme="minorEastAsia" w:hAnsiTheme="minorHAnsi"/>
              <w:b w:val="0"/>
              <w:bCs w:val="0"/>
              <w:noProof/>
              <w:sz w:val="22"/>
              <w:lang w:val="sl-SI" w:eastAsia="sl-SI"/>
            </w:rPr>
          </w:pPr>
          <w:hyperlink w:anchor="_Toc462379868" w:history="1">
            <w:r w:rsidR="00C92896" w:rsidRPr="00AD7754">
              <w:rPr>
                <w:rStyle w:val="Hiperpovezava"/>
                <w:rFonts w:cs="Arial"/>
                <w:i/>
                <w:noProof/>
                <w:spacing w:val="-1"/>
                <w:lang w:val="sl-SI"/>
              </w:rPr>
              <w:t>9.</w:t>
            </w:r>
            <w:r w:rsidR="00C92896">
              <w:rPr>
                <w:rFonts w:asciiTheme="minorHAnsi" w:eastAsiaTheme="minorEastAsia" w:hAnsiTheme="minorHAnsi"/>
                <w:b w:val="0"/>
                <w:bCs w:val="0"/>
                <w:noProof/>
                <w:sz w:val="22"/>
                <w:lang w:val="sl-SI" w:eastAsia="sl-SI"/>
              </w:rPr>
              <w:tab/>
            </w:r>
            <w:r w:rsidR="00C92896" w:rsidRPr="00AD7754">
              <w:rPr>
                <w:rStyle w:val="Hiperpovezava"/>
                <w:rFonts w:cs="Arial"/>
                <w:noProof/>
                <w:lang w:val="sl-SI"/>
              </w:rPr>
              <w:t>Priloge:</w:t>
            </w:r>
            <w:r w:rsidR="00C92896">
              <w:rPr>
                <w:noProof/>
                <w:webHidden/>
              </w:rPr>
              <w:tab/>
            </w:r>
            <w:r w:rsidR="00C92896">
              <w:rPr>
                <w:noProof/>
                <w:webHidden/>
              </w:rPr>
              <w:fldChar w:fldCharType="begin"/>
            </w:r>
            <w:r w:rsidR="00C92896">
              <w:rPr>
                <w:noProof/>
                <w:webHidden/>
              </w:rPr>
              <w:instrText xml:space="preserve"> PAGEREF _Toc462379868 \h </w:instrText>
            </w:r>
            <w:r w:rsidR="00C92896">
              <w:rPr>
                <w:noProof/>
                <w:webHidden/>
              </w:rPr>
            </w:r>
            <w:r w:rsidR="00C92896">
              <w:rPr>
                <w:noProof/>
                <w:webHidden/>
              </w:rPr>
              <w:fldChar w:fldCharType="separate"/>
            </w:r>
            <w:r w:rsidR="00C92896">
              <w:rPr>
                <w:noProof/>
                <w:webHidden/>
              </w:rPr>
              <w:t>43</w:t>
            </w:r>
            <w:r w:rsidR="00C92896">
              <w:rPr>
                <w:noProof/>
                <w:webHidden/>
              </w:rPr>
              <w:fldChar w:fldCharType="end"/>
            </w:r>
          </w:hyperlink>
        </w:p>
        <w:p w14:paraId="38572E89" w14:textId="77777777" w:rsidR="009811EF" w:rsidRPr="00A724F9" w:rsidRDefault="009811EF">
          <w:pPr>
            <w:rPr>
              <w:rFonts w:cs="Arial"/>
              <w:lang w:val="sl-SI"/>
            </w:rPr>
          </w:pPr>
          <w:r w:rsidRPr="00A724F9">
            <w:rPr>
              <w:rFonts w:cs="Arial"/>
              <w:b/>
              <w:bCs/>
              <w:lang w:val="sl-SI"/>
            </w:rPr>
            <w:fldChar w:fldCharType="end"/>
          </w:r>
        </w:p>
      </w:sdtContent>
    </w:sdt>
    <w:p w14:paraId="03A10CBF" w14:textId="77777777" w:rsidR="009C2ADA" w:rsidRPr="00A724F9" w:rsidRDefault="009C2ADA" w:rsidP="001C7CAA">
      <w:pPr>
        <w:jc w:val="both"/>
        <w:rPr>
          <w:rFonts w:cs="Arial"/>
          <w:lang w:val="sl-SI"/>
        </w:rPr>
        <w:sectPr w:rsidR="009C2ADA" w:rsidRPr="00A724F9">
          <w:type w:val="continuous"/>
          <w:pgSz w:w="11900" w:h="16840"/>
          <w:pgMar w:top="2101" w:right="980" w:bottom="1509" w:left="1540" w:header="708" w:footer="708" w:gutter="0"/>
          <w:cols w:space="708"/>
        </w:sectPr>
      </w:pPr>
    </w:p>
    <w:p w14:paraId="2A1F243F" w14:textId="77777777" w:rsidR="00543AAF" w:rsidRPr="00A724F9" w:rsidRDefault="00543AAF" w:rsidP="001C7CAA">
      <w:pPr>
        <w:jc w:val="both"/>
        <w:rPr>
          <w:rFonts w:cs="Arial"/>
          <w:lang w:val="sl-SI"/>
        </w:rPr>
      </w:pPr>
    </w:p>
    <w:p w14:paraId="0C274D70" w14:textId="77777777" w:rsidR="00C92896" w:rsidRDefault="00E32CB9">
      <w:pPr>
        <w:pStyle w:val="Kazaloslik"/>
        <w:tabs>
          <w:tab w:val="right" w:leader="dot" w:pos="9370"/>
        </w:tabs>
        <w:rPr>
          <w:rFonts w:asciiTheme="minorHAnsi" w:eastAsiaTheme="minorEastAsia" w:hAnsiTheme="minorHAnsi"/>
          <w:noProof/>
          <w:sz w:val="22"/>
          <w:lang w:val="sl-SI" w:eastAsia="sl-SI"/>
        </w:rPr>
      </w:pPr>
      <w:r w:rsidRPr="00A724F9">
        <w:rPr>
          <w:rFonts w:cs="Arial"/>
          <w:lang w:val="sl-SI"/>
        </w:rPr>
        <w:fldChar w:fldCharType="begin"/>
      </w:r>
      <w:r w:rsidRPr="00A724F9">
        <w:rPr>
          <w:rFonts w:cs="Arial"/>
          <w:lang w:val="sl-SI"/>
        </w:rPr>
        <w:instrText xml:space="preserve"> TOC \h \z \c "Tabela" </w:instrText>
      </w:r>
      <w:r w:rsidRPr="00A724F9">
        <w:rPr>
          <w:rFonts w:cs="Arial"/>
          <w:lang w:val="sl-SI"/>
        </w:rPr>
        <w:fldChar w:fldCharType="separate"/>
      </w:r>
      <w:hyperlink w:anchor="_Toc462379810" w:history="1">
        <w:r w:rsidR="00C92896" w:rsidRPr="008931F2">
          <w:rPr>
            <w:rStyle w:val="Hiperpovezava"/>
            <w:noProof/>
            <w:lang w:val="sl-SI"/>
          </w:rPr>
          <w:t>Tabela 1: Finančni načrt - po virih financiranja (v EUR)</w:t>
        </w:r>
        <w:r w:rsidR="00C92896">
          <w:rPr>
            <w:noProof/>
            <w:webHidden/>
          </w:rPr>
          <w:tab/>
        </w:r>
        <w:r w:rsidR="00C92896">
          <w:rPr>
            <w:noProof/>
            <w:webHidden/>
          </w:rPr>
          <w:fldChar w:fldCharType="begin"/>
        </w:r>
        <w:r w:rsidR="00C92896">
          <w:rPr>
            <w:noProof/>
            <w:webHidden/>
          </w:rPr>
          <w:instrText xml:space="preserve"> PAGEREF _Toc462379810 \h </w:instrText>
        </w:r>
        <w:r w:rsidR="00C92896">
          <w:rPr>
            <w:noProof/>
            <w:webHidden/>
          </w:rPr>
        </w:r>
        <w:r w:rsidR="00C92896">
          <w:rPr>
            <w:noProof/>
            <w:webHidden/>
          </w:rPr>
          <w:fldChar w:fldCharType="separate"/>
        </w:r>
        <w:r w:rsidR="00C92896">
          <w:rPr>
            <w:noProof/>
            <w:webHidden/>
          </w:rPr>
          <w:t>17</w:t>
        </w:r>
        <w:r w:rsidR="00C92896">
          <w:rPr>
            <w:noProof/>
            <w:webHidden/>
          </w:rPr>
          <w:fldChar w:fldCharType="end"/>
        </w:r>
      </w:hyperlink>
    </w:p>
    <w:p w14:paraId="5AD282E0" w14:textId="77777777" w:rsidR="00C92896" w:rsidRDefault="000D6D83">
      <w:pPr>
        <w:pStyle w:val="Kazaloslik"/>
        <w:tabs>
          <w:tab w:val="right" w:leader="dot" w:pos="9370"/>
        </w:tabs>
        <w:rPr>
          <w:rFonts w:asciiTheme="minorHAnsi" w:eastAsiaTheme="minorEastAsia" w:hAnsiTheme="minorHAnsi"/>
          <w:noProof/>
          <w:sz w:val="22"/>
          <w:lang w:val="sl-SI" w:eastAsia="sl-SI"/>
        </w:rPr>
      </w:pPr>
      <w:hyperlink w:anchor="_Toc462379811" w:history="1">
        <w:r w:rsidR="00C92896" w:rsidRPr="008931F2">
          <w:rPr>
            <w:rStyle w:val="Hiperpovezava"/>
            <w:noProof/>
            <w:lang w:val="sl-SI"/>
          </w:rPr>
          <w:t>Tabela 2: Statistilčni podatki Občina Prevalje</w:t>
        </w:r>
        <w:r w:rsidR="00C92896">
          <w:rPr>
            <w:noProof/>
            <w:webHidden/>
          </w:rPr>
          <w:tab/>
        </w:r>
        <w:r w:rsidR="00C92896">
          <w:rPr>
            <w:noProof/>
            <w:webHidden/>
          </w:rPr>
          <w:fldChar w:fldCharType="begin"/>
        </w:r>
        <w:r w:rsidR="00C92896">
          <w:rPr>
            <w:noProof/>
            <w:webHidden/>
          </w:rPr>
          <w:instrText xml:space="preserve"> PAGEREF _Toc462379811 \h </w:instrText>
        </w:r>
        <w:r w:rsidR="00C92896">
          <w:rPr>
            <w:noProof/>
            <w:webHidden/>
          </w:rPr>
        </w:r>
        <w:r w:rsidR="00C92896">
          <w:rPr>
            <w:noProof/>
            <w:webHidden/>
          </w:rPr>
          <w:fldChar w:fldCharType="separate"/>
        </w:r>
        <w:r w:rsidR="00C92896">
          <w:rPr>
            <w:noProof/>
            <w:webHidden/>
          </w:rPr>
          <w:t>27</w:t>
        </w:r>
        <w:r w:rsidR="00C92896">
          <w:rPr>
            <w:noProof/>
            <w:webHidden/>
          </w:rPr>
          <w:fldChar w:fldCharType="end"/>
        </w:r>
      </w:hyperlink>
    </w:p>
    <w:p w14:paraId="58F3A643" w14:textId="77777777" w:rsidR="00C92896" w:rsidRDefault="000D6D83">
      <w:pPr>
        <w:pStyle w:val="Kazaloslik"/>
        <w:tabs>
          <w:tab w:val="right" w:leader="dot" w:pos="9370"/>
        </w:tabs>
        <w:rPr>
          <w:rFonts w:asciiTheme="minorHAnsi" w:eastAsiaTheme="minorEastAsia" w:hAnsiTheme="minorHAnsi"/>
          <w:noProof/>
          <w:sz w:val="22"/>
          <w:lang w:val="sl-SI" w:eastAsia="sl-SI"/>
        </w:rPr>
      </w:pPr>
      <w:hyperlink w:anchor="_Toc462379812" w:history="1">
        <w:r w:rsidR="00C92896" w:rsidRPr="008931F2">
          <w:rPr>
            <w:rStyle w:val="Hiperpovezava"/>
            <w:noProof/>
            <w:lang w:val="sl-SI"/>
          </w:rPr>
          <w:t>Tabela 3: Prebivalstvo Občine Prevalje, po letih 2008-2015</w:t>
        </w:r>
        <w:r w:rsidR="00C92896">
          <w:rPr>
            <w:noProof/>
            <w:webHidden/>
          </w:rPr>
          <w:tab/>
        </w:r>
        <w:r w:rsidR="00C92896">
          <w:rPr>
            <w:noProof/>
            <w:webHidden/>
          </w:rPr>
          <w:fldChar w:fldCharType="begin"/>
        </w:r>
        <w:r w:rsidR="00C92896">
          <w:rPr>
            <w:noProof/>
            <w:webHidden/>
          </w:rPr>
          <w:instrText xml:space="preserve"> PAGEREF _Toc462379812 \h </w:instrText>
        </w:r>
        <w:r w:rsidR="00C92896">
          <w:rPr>
            <w:noProof/>
            <w:webHidden/>
          </w:rPr>
        </w:r>
        <w:r w:rsidR="00C92896">
          <w:rPr>
            <w:noProof/>
            <w:webHidden/>
          </w:rPr>
          <w:fldChar w:fldCharType="separate"/>
        </w:r>
        <w:r w:rsidR="00C92896">
          <w:rPr>
            <w:noProof/>
            <w:webHidden/>
          </w:rPr>
          <w:t>28</w:t>
        </w:r>
        <w:r w:rsidR="00C92896">
          <w:rPr>
            <w:noProof/>
            <w:webHidden/>
          </w:rPr>
          <w:fldChar w:fldCharType="end"/>
        </w:r>
      </w:hyperlink>
    </w:p>
    <w:p w14:paraId="163E3ED8" w14:textId="77777777" w:rsidR="00C92896" w:rsidRDefault="000D6D83">
      <w:pPr>
        <w:pStyle w:val="Kazaloslik"/>
        <w:tabs>
          <w:tab w:val="right" w:leader="dot" w:pos="9370"/>
        </w:tabs>
        <w:rPr>
          <w:rFonts w:asciiTheme="minorHAnsi" w:eastAsiaTheme="minorEastAsia" w:hAnsiTheme="minorHAnsi"/>
          <w:noProof/>
          <w:sz w:val="22"/>
          <w:lang w:val="sl-SI" w:eastAsia="sl-SI"/>
        </w:rPr>
      </w:pPr>
      <w:hyperlink w:anchor="_Toc462379813" w:history="1">
        <w:r w:rsidR="00C92896" w:rsidRPr="008931F2">
          <w:rPr>
            <w:rStyle w:val="Hiperpovezava"/>
            <w:noProof/>
            <w:lang w:val="sl-SI"/>
          </w:rPr>
          <w:t>Tabela 4: Pričakovani merljivi učinki projekta</w:t>
        </w:r>
        <w:r w:rsidR="00C92896">
          <w:rPr>
            <w:noProof/>
            <w:webHidden/>
          </w:rPr>
          <w:tab/>
        </w:r>
        <w:r w:rsidR="00C92896">
          <w:rPr>
            <w:noProof/>
            <w:webHidden/>
          </w:rPr>
          <w:fldChar w:fldCharType="begin"/>
        </w:r>
        <w:r w:rsidR="00C92896">
          <w:rPr>
            <w:noProof/>
            <w:webHidden/>
          </w:rPr>
          <w:instrText xml:space="preserve"> PAGEREF _Toc462379813 \h </w:instrText>
        </w:r>
        <w:r w:rsidR="00C92896">
          <w:rPr>
            <w:noProof/>
            <w:webHidden/>
          </w:rPr>
        </w:r>
        <w:r w:rsidR="00C92896">
          <w:rPr>
            <w:noProof/>
            <w:webHidden/>
          </w:rPr>
          <w:fldChar w:fldCharType="separate"/>
        </w:r>
        <w:r w:rsidR="00C92896">
          <w:rPr>
            <w:noProof/>
            <w:webHidden/>
          </w:rPr>
          <w:t>32</w:t>
        </w:r>
        <w:r w:rsidR="00C92896">
          <w:rPr>
            <w:noProof/>
            <w:webHidden/>
          </w:rPr>
          <w:fldChar w:fldCharType="end"/>
        </w:r>
      </w:hyperlink>
    </w:p>
    <w:p w14:paraId="6CFDAA86" w14:textId="77777777" w:rsidR="00C92896" w:rsidRDefault="000D6D83">
      <w:pPr>
        <w:pStyle w:val="Kazaloslik"/>
        <w:tabs>
          <w:tab w:val="right" w:leader="dot" w:pos="9370"/>
        </w:tabs>
        <w:rPr>
          <w:rFonts w:asciiTheme="minorHAnsi" w:eastAsiaTheme="minorEastAsia" w:hAnsiTheme="minorHAnsi"/>
          <w:noProof/>
          <w:sz w:val="22"/>
          <w:lang w:val="sl-SI" w:eastAsia="sl-SI"/>
        </w:rPr>
      </w:pPr>
      <w:hyperlink w:anchor="_Toc462379814" w:history="1">
        <w:r w:rsidR="00C92896" w:rsidRPr="008931F2">
          <w:rPr>
            <w:rStyle w:val="Hiperpovezava"/>
            <w:noProof/>
          </w:rPr>
          <w:t>Tabela 5</w:t>
        </w:r>
        <w:r w:rsidR="00C92896" w:rsidRPr="008931F2">
          <w:rPr>
            <w:rStyle w:val="Hiperpovezava"/>
            <w:noProof/>
            <w:lang w:val="sl-SI"/>
          </w:rPr>
          <w:t xml:space="preserve">: Finančni načrt na podlagi prejetih predračunov </w:t>
        </w:r>
        <w:r w:rsidR="00C92896" w:rsidRPr="008931F2">
          <w:rPr>
            <w:rStyle w:val="Hiperpovezava"/>
            <w:rFonts w:cs="Arial"/>
            <w:noProof/>
            <w:spacing w:val="-3"/>
            <w:lang w:val="sl-SI"/>
          </w:rPr>
          <w:t>po</w:t>
        </w:r>
        <w:r w:rsidR="00C92896" w:rsidRPr="008931F2">
          <w:rPr>
            <w:rStyle w:val="Hiperpovezava"/>
            <w:rFonts w:cs="Arial"/>
            <w:noProof/>
            <w:spacing w:val="-6"/>
            <w:lang w:val="sl-SI"/>
          </w:rPr>
          <w:t xml:space="preserve"> </w:t>
        </w:r>
        <w:r w:rsidR="00C92896" w:rsidRPr="008931F2">
          <w:rPr>
            <w:rStyle w:val="Hiperpovezava"/>
            <w:rFonts w:cs="Arial"/>
            <w:noProof/>
            <w:spacing w:val="-1"/>
            <w:lang w:val="sl-SI"/>
          </w:rPr>
          <w:t>stalnih</w:t>
        </w:r>
        <w:r w:rsidR="00C92896" w:rsidRPr="008931F2">
          <w:rPr>
            <w:rStyle w:val="Hiperpovezava"/>
            <w:rFonts w:cs="Arial"/>
            <w:noProof/>
            <w:spacing w:val="-5"/>
            <w:lang w:val="sl-SI"/>
          </w:rPr>
          <w:t xml:space="preserve"> </w:t>
        </w:r>
        <w:r w:rsidR="00C92896" w:rsidRPr="008931F2">
          <w:rPr>
            <w:rStyle w:val="Hiperpovezava"/>
            <w:rFonts w:cs="Arial"/>
            <w:noProof/>
            <w:spacing w:val="-1"/>
            <w:lang w:val="sl-SI"/>
          </w:rPr>
          <w:t>cenah</w:t>
        </w:r>
        <w:r w:rsidR="00C92896" w:rsidRPr="008931F2">
          <w:rPr>
            <w:rStyle w:val="Hiperpovezava"/>
            <w:rFonts w:cs="Arial"/>
            <w:noProof/>
            <w:spacing w:val="-6"/>
            <w:lang w:val="sl-SI"/>
          </w:rPr>
          <w:t xml:space="preserve"> </w:t>
        </w:r>
        <w:r w:rsidR="00C92896" w:rsidRPr="008931F2">
          <w:rPr>
            <w:rStyle w:val="Hiperpovezava"/>
            <w:rFonts w:cs="Arial"/>
            <w:noProof/>
            <w:lang w:val="sl-SI"/>
          </w:rPr>
          <w:t>(v</w:t>
        </w:r>
        <w:r w:rsidR="00C92896" w:rsidRPr="008931F2">
          <w:rPr>
            <w:rStyle w:val="Hiperpovezava"/>
            <w:rFonts w:cs="Arial"/>
            <w:noProof/>
            <w:spacing w:val="-7"/>
            <w:lang w:val="sl-SI"/>
          </w:rPr>
          <w:t xml:space="preserve"> </w:t>
        </w:r>
        <w:r w:rsidR="00C92896" w:rsidRPr="008931F2">
          <w:rPr>
            <w:rStyle w:val="Hiperpovezava"/>
            <w:rFonts w:cs="Arial"/>
            <w:noProof/>
            <w:spacing w:val="-1"/>
            <w:lang w:val="sl-SI"/>
          </w:rPr>
          <w:t>EUR)</w:t>
        </w:r>
        <w:r w:rsidR="00C92896">
          <w:rPr>
            <w:noProof/>
            <w:webHidden/>
          </w:rPr>
          <w:tab/>
        </w:r>
        <w:r w:rsidR="00C92896">
          <w:rPr>
            <w:noProof/>
            <w:webHidden/>
          </w:rPr>
          <w:fldChar w:fldCharType="begin"/>
        </w:r>
        <w:r w:rsidR="00C92896">
          <w:rPr>
            <w:noProof/>
            <w:webHidden/>
          </w:rPr>
          <w:instrText xml:space="preserve"> PAGEREF _Toc462379814 \h </w:instrText>
        </w:r>
        <w:r w:rsidR="00C92896">
          <w:rPr>
            <w:noProof/>
            <w:webHidden/>
          </w:rPr>
        </w:r>
        <w:r w:rsidR="00C92896">
          <w:rPr>
            <w:noProof/>
            <w:webHidden/>
          </w:rPr>
          <w:fldChar w:fldCharType="separate"/>
        </w:r>
        <w:r w:rsidR="00C92896">
          <w:rPr>
            <w:noProof/>
            <w:webHidden/>
          </w:rPr>
          <w:t>37</w:t>
        </w:r>
        <w:r w:rsidR="00C92896">
          <w:rPr>
            <w:noProof/>
            <w:webHidden/>
          </w:rPr>
          <w:fldChar w:fldCharType="end"/>
        </w:r>
      </w:hyperlink>
    </w:p>
    <w:p w14:paraId="5A83D083" w14:textId="77777777" w:rsidR="00C92896" w:rsidRDefault="000D6D83">
      <w:pPr>
        <w:pStyle w:val="Kazaloslik"/>
        <w:tabs>
          <w:tab w:val="right" w:leader="dot" w:pos="9370"/>
        </w:tabs>
        <w:rPr>
          <w:rFonts w:asciiTheme="minorHAnsi" w:eastAsiaTheme="minorEastAsia" w:hAnsiTheme="minorHAnsi"/>
          <w:noProof/>
          <w:sz w:val="22"/>
          <w:lang w:val="sl-SI" w:eastAsia="sl-SI"/>
        </w:rPr>
      </w:pPr>
      <w:hyperlink w:anchor="_Toc462379815" w:history="1">
        <w:r w:rsidR="00C92896" w:rsidRPr="008931F2">
          <w:rPr>
            <w:rStyle w:val="Hiperpovezava"/>
            <w:noProof/>
            <w:lang w:val="sl-SI"/>
          </w:rPr>
          <w:t>Tabela 6: Potrebna upravna dovoljenja</w:t>
        </w:r>
        <w:r w:rsidR="00C92896">
          <w:rPr>
            <w:noProof/>
            <w:webHidden/>
          </w:rPr>
          <w:tab/>
        </w:r>
        <w:r w:rsidR="00C92896">
          <w:rPr>
            <w:noProof/>
            <w:webHidden/>
          </w:rPr>
          <w:fldChar w:fldCharType="begin"/>
        </w:r>
        <w:r w:rsidR="00C92896">
          <w:rPr>
            <w:noProof/>
            <w:webHidden/>
          </w:rPr>
          <w:instrText xml:space="preserve"> PAGEREF _Toc462379815 \h </w:instrText>
        </w:r>
        <w:r w:rsidR="00C92896">
          <w:rPr>
            <w:noProof/>
            <w:webHidden/>
          </w:rPr>
        </w:r>
        <w:r w:rsidR="00C92896">
          <w:rPr>
            <w:noProof/>
            <w:webHidden/>
          </w:rPr>
          <w:fldChar w:fldCharType="separate"/>
        </w:r>
        <w:r w:rsidR="00C92896">
          <w:rPr>
            <w:noProof/>
            <w:webHidden/>
          </w:rPr>
          <w:t>38</w:t>
        </w:r>
        <w:r w:rsidR="00C92896">
          <w:rPr>
            <w:noProof/>
            <w:webHidden/>
          </w:rPr>
          <w:fldChar w:fldCharType="end"/>
        </w:r>
      </w:hyperlink>
    </w:p>
    <w:p w14:paraId="0DE318C5" w14:textId="77777777" w:rsidR="00C92896" w:rsidRDefault="000D6D83">
      <w:pPr>
        <w:pStyle w:val="Kazaloslik"/>
        <w:tabs>
          <w:tab w:val="right" w:leader="dot" w:pos="9370"/>
        </w:tabs>
        <w:rPr>
          <w:rFonts w:asciiTheme="minorHAnsi" w:eastAsiaTheme="minorEastAsia" w:hAnsiTheme="minorHAnsi"/>
          <w:noProof/>
          <w:sz w:val="22"/>
          <w:lang w:val="sl-SI" w:eastAsia="sl-SI"/>
        </w:rPr>
      </w:pPr>
      <w:hyperlink w:anchor="_Toc462379816" w:history="1">
        <w:r w:rsidR="00C92896" w:rsidRPr="008931F2">
          <w:rPr>
            <w:rStyle w:val="Hiperpovezava"/>
            <w:noProof/>
            <w:lang w:val="sl-SI"/>
          </w:rPr>
          <w:t>Tabela 7: Aktivnosti</w:t>
        </w:r>
        <w:r w:rsidR="00C92896">
          <w:rPr>
            <w:noProof/>
            <w:webHidden/>
          </w:rPr>
          <w:tab/>
        </w:r>
        <w:r w:rsidR="00C92896">
          <w:rPr>
            <w:noProof/>
            <w:webHidden/>
          </w:rPr>
          <w:fldChar w:fldCharType="begin"/>
        </w:r>
        <w:r w:rsidR="00C92896">
          <w:rPr>
            <w:noProof/>
            <w:webHidden/>
          </w:rPr>
          <w:instrText xml:space="preserve"> PAGEREF _Toc462379816 \h </w:instrText>
        </w:r>
        <w:r w:rsidR="00C92896">
          <w:rPr>
            <w:noProof/>
            <w:webHidden/>
          </w:rPr>
        </w:r>
        <w:r w:rsidR="00C92896">
          <w:rPr>
            <w:noProof/>
            <w:webHidden/>
          </w:rPr>
          <w:fldChar w:fldCharType="separate"/>
        </w:r>
        <w:r w:rsidR="00C92896">
          <w:rPr>
            <w:noProof/>
            <w:webHidden/>
          </w:rPr>
          <w:t>39</w:t>
        </w:r>
        <w:r w:rsidR="00C92896">
          <w:rPr>
            <w:noProof/>
            <w:webHidden/>
          </w:rPr>
          <w:fldChar w:fldCharType="end"/>
        </w:r>
      </w:hyperlink>
    </w:p>
    <w:p w14:paraId="5C39F59D" w14:textId="77777777" w:rsidR="00C92896" w:rsidRDefault="000D6D83">
      <w:pPr>
        <w:pStyle w:val="Kazaloslik"/>
        <w:tabs>
          <w:tab w:val="right" w:leader="dot" w:pos="9370"/>
        </w:tabs>
        <w:rPr>
          <w:rFonts w:asciiTheme="minorHAnsi" w:eastAsiaTheme="minorEastAsia" w:hAnsiTheme="minorHAnsi"/>
          <w:noProof/>
          <w:sz w:val="22"/>
          <w:lang w:val="sl-SI" w:eastAsia="sl-SI"/>
        </w:rPr>
      </w:pPr>
      <w:hyperlink w:anchor="_Toc462379817" w:history="1">
        <w:r w:rsidR="00C92896" w:rsidRPr="008931F2">
          <w:rPr>
            <w:rStyle w:val="Hiperpovezava"/>
            <w:noProof/>
            <w:lang w:val="sl-SI"/>
          </w:rPr>
          <w:t>Tabela 8</w:t>
        </w:r>
        <w:r w:rsidR="00C92896" w:rsidRPr="008931F2">
          <w:rPr>
            <w:rStyle w:val="Hiperpovezava"/>
            <w:rFonts w:cs="Arial"/>
            <w:noProof/>
            <w:spacing w:val="-1"/>
            <w:lang w:val="sl-SI"/>
          </w:rPr>
          <w:t xml:space="preserve">: </w:t>
        </w:r>
        <w:r w:rsidR="00C92896" w:rsidRPr="008931F2">
          <w:rPr>
            <w:rStyle w:val="Hiperpovezava"/>
            <w:rFonts w:cs="Arial"/>
            <w:noProof/>
            <w:spacing w:val="-2"/>
            <w:lang w:val="sl-SI"/>
          </w:rPr>
          <w:t>Navedba</w:t>
        </w:r>
        <w:r w:rsidR="00C92896" w:rsidRPr="008931F2">
          <w:rPr>
            <w:rStyle w:val="Hiperpovezava"/>
            <w:rFonts w:cs="Arial"/>
            <w:noProof/>
            <w:lang w:val="sl-SI"/>
          </w:rPr>
          <w:t xml:space="preserve"> </w:t>
        </w:r>
        <w:r w:rsidR="00C92896" w:rsidRPr="008931F2">
          <w:rPr>
            <w:rStyle w:val="Hiperpovezava"/>
            <w:rFonts w:cs="Arial"/>
            <w:noProof/>
            <w:spacing w:val="-1"/>
            <w:lang w:val="sl-SI"/>
          </w:rPr>
          <w:t>pričakovanih</w:t>
        </w:r>
        <w:r w:rsidR="00C92896" w:rsidRPr="008931F2">
          <w:rPr>
            <w:rStyle w:val="Hiperpovezava"/>
            <w:rFonts w:cs="Arial"/>
            <w:noProof/>
            <w:lang w:val="sl-SI"/>
          </w:rPr>
          <w:t xml:space="preserve"> </w:t>
        </w:r>
        <w:r w:rsidR="00C92896" w:rsidRPr="008931F2">
          <w:rPr>
            <w:rStyle w:val="Hiperpovezava"/>
            <w:rFonts w:cs="Arial"/>
            <w:noProof/>
            <w:spacing w:val="-1"/>
            <w:lang w:val="sl-SI"/>
          </w:rPr>
          <w:t>obremenitev</w:t>
        </w:r>
        <w:r w:rsidR="00C92896" w:rsidRPr="008931F2">
          <w:rPr>
            <w:rStyle w:val="Hiperpovezava"/>
            <w:rFonts w:cs="Arial"/>
            <w:noProof/>
            <w:spacing w:val="-2"/>
            <w:lang w:val="sl-SI"/>
          </w:rPr>
          <w:t xml:space="preserve"> </w:t>
        </w:r>
        <w:r w:rsidR="00C92896" w:rsidRPr="008931F2">
          <w:rPr>
            <w:rStyle w:val="Hiperpovezava"/>
            <w:rFonts w:cs="Arial"/>
            <w:noProof/>
            <w:spacing w:val="-1"/>
            <w:lang w:val="sl-SI"/>
          </w:rPr>
          <w:t>okolja</w:t>
        </w:r>
        <w:r w:rsidR="00C92896">
          <w:rPr>
            <w:noProof/>
            <w:webHidden/>
          </w:rPr>
          <w:tab/>
        </w:r>
        <w:r w:rsidR="00C92896">
          <w:rPr>
            <w:noProof/>
            <w:webHidden/>
          </w:rPr>
          <w:fldChar w:fldCharType="begin"/>
        </w:r>
        <w:r w:rsidR="00C92896">
          <w:rPr>
            <w:noProof/>
            <w:webHidden/>
          </w:rPr>
          <w:instrText xml:space="preserve"> PAGEREF _Toc462379817 \h </w:instrText>
        </w:r>
        <w:r w:rsidR="00C92896">
          <w:rPr>
            <w:noProof/>
            <w:webHidden/>
          </w:rPr>
        </w:r>
        <w:r w:rsidR="00C92896">
          <w:rPr>
            <w:noProof/>
            <w:webHidden/>
          </w:rPr>
          <w:fldChar w:fldCharType="separate"/>
        </w:r>
        <w:r w:rsidR="00C92896">
          <w:rPr>
            <w:noProof/>
            <w:webHidden/>
          </w:rPr>
          <w:t>40</w:t>
        </w:r>
        <w:r w:rsidR="00C92896">
          <w:rPr>
            <w:noProof/>
            <w:webHidden/>
          </w:rPr>
          <w:fldChar w:fldCharType="end"/>
        </w:r>
      </w:hyperlink>
    </w:p>
    <w:p w14:paraId="36905CC8" w14:textId="77777777" w:rsidR="00C92896" w:rsidRDefault="000D6D83">
      <w:pPr>
        <w:pStyle w:val="Kazaloslik"/>
        <w:tabs>
          <w:tab w:val="right" w:leader="dot" w:pos="9370"/>
        </w:tabs>
        <w:rPr>
          <w:rFonts w:asciiTheme="minorHAnsi" w:eastAsiaTheme="minorEastAsia" w:hAnsiTheme="minorHAnsi"/>
          <w:noProof/>
          <w:sz w:val="22"/>
          <w:lang w:val="sl-SI" w:eastAsia="sl-SI"/>
        </w:rPr>
      </w:pPr>
      <w:hyperlink w:anchor="_Toc462379818" w:history="1">
        <w:r w:rsidR="00C92896" w:rsidRPr="008931F2">
          <w:rPr>
            <w:rStyle w:val="Hiperpovezava"/>
            <w:noProof/>
            <w:lang w:val="sl-SI"/>
          </w:rPr>
          <w:t>Tabela 9: Viri financiranja</w:t>
        </w:r>
        <w:r w:rsidR="00C92896">
          <w:rPr>
            <w:noProof/>
            <w:webHidden/>
          </w:rPr>
          <w:tab/>
        </w:r>
        <w:r w:rsidR="00C92896">
          <w:rPr>
            <w:noProof/>
            <w:webHidden/>
          </w:rPr>
          <w:fldChar w:fldCharType="begin"/>
        </w:r>
        <w:r w:rsidR="00C92896">
          <w:rPr>
            <w:noProof/>
            <w:webHidden/>
          </w:rPr>
          <w:instrText xml:space="preserve"> PAGEREF _Toc462379818 \h </w:instrText>
        </w:r>
        <w:r w:rsidR="00C92896">
          <w:rPr>
            <w:noProof/>
            <w:webHidden/>
          </w:rPr>
        </w:r>
        <w:r w:rsidR="00C92896">
          <w:rPr>
            <w:noProof/>
            <w:webHidden/>
          </w:rPr>
          <w:fldChar w:fldCharType="separate"/>
        </w:r>
        <w:r w:rsidR="00C92896">
          <w:rPr>
            <w:noProof/>
            <w:webHidden/>
          </w:rPr>
          <w:t>42</w:t>
        </w:r>
        <w:r w:rsidR="00C92896">
          <w:rPr>
            <w:noProof/>
            <w:webHidden/>
          </w:rPr>
          <w:fldChar w:fldCharType="end"/>
        </w:r>
      </w:hyperlink>
    </w:p>
    <w:p w14:paraId="5B4428D7" w14:textId="77777777" w:rsidR="00C92896" w:rsidRDefault="000D6D83">
      <w:pPr>
        <w:pStyle w:val="Kazaloslik"/>
        <w:tabs>
          <w:tab w:val="right" w:leader="dot" w:pos="9370"/>
        </w:tabs>
        <w:rPr>
          <w:rFonts w:asciiTheme="minorHAnsi" w:eastAsiaTheme="minorEastAsia" w:hAnsiTheme="minorHAnsi"/>
          <w:noProof/>
          <w:sz w:val="22"/>
          <w:lang w:val="sl-SI" w:eastAsia="sl-SI"/>
        </w:rPr>
      </w:pPr>
      <w:hyperlink w:anchor="_Toc462379819" w:history="1">
        <w:r w:rsidR="00C92896" w:rsidRPr="008931F2">
          <w:rPr>
            <w:rStyle w:val="Hiperpovezava"/>
            <w:noProof/>
            <w:lang w:val="sl-SI"/>
          </w:rPr>
          <w:t>Tabela 10: Viri financiranja po proj. partnerjih</w:t>
        </w:r>
        <w:r w:rsidR="00C92896">
          <w:rPr>
            <w:noProof/>
            <w:webHidden/>
          </w:rPr>
          <w:tab/>
        </w:r>
        <w:r w:rsidR="00C92896">
          <w:rPr>
            <w:noProof/>
            <w:webHidden/>
          </w:rPr>
          <w:fldChar w:fldCharType="begin"/>
        </w:r>
        <w:r w:rsidR="00C92896">
          <w:rPr>
            <w:noProof/>
            <w:webHidden/>
          </w:rPr>
          <w:instrText xml:space="preserve"> PAGEREF _Toc462379819 \h </w:instrText>
        </w:r>
        <w:r w:rsidR="00C92896">
          <w:rPr>
            <w:noProof/>
            <w:webHidden/>
          </w:rPr>
        </w:r>
        <w:r w:rsidR="00C92896">
          <w:rPr>
            <w:noProof/>
            <w:webHidden/>
          </w:rPr>
          <w:fldChar w:fldCharType="separate"/>
        </w:r>
        <w:r w:rsidR="00C92896">
          <w:rPr>
            <w:noProof/>
            <w:webHidden/>
          </w:rPr>
          <w:t>42</w:t>
        </w:r>
        <w:r w:rsidR="00C92896">
          <w:rPr>
            <w:noProof/>
            <w:webHidden/>
          </w:rPr>
          <w:fldChar w:fldCharType="end"/>
        </w:r>
      </w:hyperlink>
    </w:p>
    <w:p w14:paraId="60DFA52F" w14:textId="77777777" w:rsidR="00C92896" w:rsidRDefault="000D6D83">
      <w:pPr>
        <w:pStyle w:val="Kazaloslik"/>
        <w:tabs>
          <w:tab w:val="right" w:leader="dot" w:pos="9370"/>
        </w:tabs>
        <w:rPr>
          <w:rFonts w:asciiTheme="minorHAnsi" w:eastAsiaTheme="minorEastAsia" w:hAnsiTheme="minorHAnsi"/>
          <w:noProof/>
          <w:sz w:val="22"/>
          <w:lang w:val="sl-SI" w:eastAsia="sl-SI"/>
        </w:rPr>
      </w:pPr>
      <w:hyperlink w:anchor="_Toc462379820" w:history="1">
        <w:r w:rsidR="00C92896" w:rsidRPr="008931F2">
          <w:rPr>
            <w:rStyle w:val="Hiperpovezava"/>
            <w:noProof/>
            <w:lang w:val="sl-SI"/>
          </w:rPr>
          <w:t>Tabela 11: Terminski plan izdelave investicije</w:t>
        </w:r>
        <w:r w:rsidR="00C92896">
          <w:rPr>
            <w:noProof/>
            <w:webHidden/>
          </w:rPr>
          <w:tab/>
        </w:r>
        <w:r w:rsidR="00C92896">
          <w:rPr>
            <w:noProof/>
            <w:webHidden/>
          </w:rPr>
          <w:fldChar w:fldCharType="begin"/>
        </w:r>
        <w:r w:rsidR="00C92896">
          <w:rPr>
            <w:noProof/>
            <w:webHidden/>
          </w:rPr>
          <w:instrText xml:space="preserve"> PAGEREF _Toc462379820 \h </w:instrText>
        </w:r>
        <w:r w:rsidR="00C92896">
          <w:rPr>
            <w:noProof/>
            <w:webHidden/>
          </w:rPr>
        </w:r>
        <w:r w:rsidR="00C92896">
          <w:rPr>
            <w:noProof/>
            <w:webHidden/>
          </w:rPr>
          <w:fldChar w:fldCharType="separate"/>
        </w:r>
        <w:r w:rsidR="00C92896">
          <w:rPr>
            <w:noProof/>
            <w:webHidden/>
          </w:rPr>
          <w:t>43</w:t>
        </w:r>
        <w:r w:rsidR="00C92896">
          <w:rPr>
            <w:noProof/>
            <w:webHidden/>
          </w:rPr>
          <w:fldChar w:fldCharType="end"/>
        </w:r>
      </w:hyperlink>
    </w:p>
    <w:p w14:paraId="7ED0D72F" w14:textId="77777777" w:rsidR="00C92896" w:rsidRDefault="000D6D83">
      <w:pPr>
        <w:pStyle w:val="Kazaloslik"/>
        <w:tabs>
          <w:tab w:val="right" w:leader="dot" w:pos="9370"/>
        </w:tabs>
        <w:rPr>
          <w:rFonts w:asciiTheme="minorHAnsi" w:eastAsiaTheme="minorEastAsia" w:hAnsiTheme="minorHAnsi"/>
          <w:noProof/>
          <w:sz w:val="22"/>
          <w:lang w:val="sl-SI" w:eastAsia="sl-SI"/>
        </w:rPr>
      </w:pPr>
      <w:hyperlink w:anchor="_Toc462379821" w:history="1">
        <w:r w:rsidR="00C92896" w:rsidRPr="008931F2">
          <w:rPr>
            <w:rStyle w:val="Hiperpovezava"/>
            <w:noProof/>
            <w:lang w:val="sl-SI"/>
          </w:rPr>
          <w:t>Tabela 12: vrednosti v stalnih cenah, obdobje 20 let</w:t>
        </w:r>
        <w:r w:rsidR="00C92896">
          <w:rPr>
            <w:noProof/>
            <w:webHidden/>
          </w:rPr>
          <w:tab/>
        </w:r>
        <w:r w:rsidR="00C92896">
          <w:rPr>
            <w:noProof/>
            <w:webHidden/>
          </w:rPr>
          <w:fldChar w:fldCharType="begin"/>
        </w:r>
        <w:r w:rsidR="00C92896">
          <w:rPr>
            <w:noProof/>
            <w:webHidden/>
          </w:rPr>
          <w:instrText xml:space="preserve"> PAGEREF _Toc462379821 \h </w:instrText>
        </w:r>
        <w:r w:rsidR="00C92896">
          <w:rPr>
            <w:noProof/>
            <w:webHidden/>
          </w:rPr>
        </w:r>
        <w:r w:rsidR="00C92896">
          <w:rPr>
            <w:noProof/>
            <w:webHidden/>
          </w:rPr>
          <w:fldChar w:fldCharType="separate"/>
        </w:r>
        <w:r w:rsidR="00C92896">
          <w:rPr>
            <w:noProof/>
            <w:webHidden/>
          </w:rPr>
          <w:t>44</w:t>
        </w:r>
        <w:r w:rsidR="00C92896">
          <w:rPr>
            <w:noProof/>
            <w:webHidden/>
          </w:rPr>
          <w:fldChar w:fldCharType="end"/>
        </w:r>
      </w:hyperlink>
    </w:p>
    <w:p w14:paraId="2CDC217C" w14:textId="77777777" w:rsidR="00C92896" w:rsidRDefault="000D6D83">
      <w:pPr>
        <w:pStyle w:val="Kazaloslik"/>
        <w:tabs>
          <w:tab w:val="right" w:leader="dot" w:pos="9370"/>
        </w:tabs>
        <w:rPr>
          <w:rFonts w:asciiTheme="minorHAnsi" w:eastAsiaTheme="minorEastAsia" w:hAnsiTheme="minorHAnsi"/>
          <w:noProof/>
          <w:sz w:val="22"/>
          <w:lang w:val="sl-SI" w:eastAsia="sl-SI"/>
        </w:rPr>
      </w:pPr>
      <w:hyperlink w:anchor="_Toc462379822" w:history="1">
        <w:r w:rsidR="00C92896" w:rsidRPr="008931F2">
          <w:rPr>
            <w:rStyle w:val="Hiperpovezava"/>
            <w:noProof/>
            <w:lang w:val="sl-SI"/>
          </w:rPr>
          <w:t>Tabela 13: Diskontirane vrednosti investicije, obdobje 20 let</w:t>
        </w:r>
        <w:r w:rsidR="00C92896">
          <w:rPr>
            <w:noProof/>
            <w:webHidden/>
          </w:rPr>
          <w:tab/>
        </w:r>
        <w:r w:rsidR="00C92896">
          <w:rPr>
            <w:noProof/>
            <w:webHidden/>
          </w:rPr>
          <w:fldChar w:fldCharType="begin"/>
        </w:r>
        <w:r w:rsidR="00C92896">
          <w:rPr>
            <w:noProof/>
            <w:webHidden/>
          </w:rPr>
          <w:instrText xml:space="preserve"> PAGEREF _Toc462379822 \h </w:instrText>
        </w:r>
        <w:r w:rsidR="00C92896">
          <w:rPr>
            <w:noProof/>
            <w:webHidden/>
          </w:rPr>
        </w:r>
        <w:r w:rsidR="00C92896">
          <w:rPr>
            <w:noProof/>
            <w:webHidden/>
          </w:rPr>
          <w:fldChar w:fldCharType="separate"/>
        </w:r>
        <w:r w:rsidR="00C92896">
          <w:rPr>
            <w:noProof/>
            <w:webHidden/>
          </w:rPr>
          <w:t>45</w:t>
        </w:r>
        <w:r w:rsidR="00C92896">
          <w:rPr>
            <w:noProof/>
            <w:webHidden/>
          </w:rPr>
          <w:fldChar w:fldCharType="end"/>
        </w:r>
      </w:hyperlink>
    </w:p>
    <w:p w14:paraId="13FD4BD2" w14:textId="77777777" w:rsidR="00C92896" w:rsidRDefault="000D6D83">
      <w:pPr>
        <w:pStyle w:val="Kazaloslik"/>
        <w:tabs>
          <w:tab w:val="right" w:leader="dot" w:pos="9370"/>
        </w:tabs>
        <w:rPr>
          <w:rFonts w:asciiTheme="minorHAnsi" w:eastAsiaTheme="minorEastAsia" w:hAnsiTheme="minorHAnsi"/>
          <w:noProof/>
          <w:sz w:val="22"/>
          <w:lang w:val="sl-SI" w:eastAsia="sl-SI"/>
        </w:rPr>
      </w:pPr>
      <w:hyperlink w:anchor="_Toc462379823" w:history="1">
        <w:r w:rsidR="00C92896" w:rsidRPr="008931F2">
          <w:rPr>
            <w:rStyle w:val="Hiperpovezava"/>
            <w:noProof/>
            <w:lang w:val="sl-SI"/>
          </w:rPr>
          <w:t>Tabela 14: Izračun primanjkljaja v financiranju</w:t>
        </w:r>
        <w:r w:rsidR="00C92896">
          <w:rPr>
            <w:noProof/>
            <w:webHidden/>
          </w:rPr>
          <w:tab/>
        </w:r>
        <w:r w:rsidR="00C92896">
          <w:rPr>
            <w:noProof/>
            <w:webHidden/>
          </w:rPr>
          <w:fldChar w:fldCharType="begin"/>
        </w:r>
        <w:r w:rsidR="00C92896">
          <w:rPr>
            <w:noProof/>
            <w:webHidden/>
          </w:rPr>
          <w:instrText xml:space="preserve"> PAGEREF _Toc462379823 \h </w:instrText>
        </w:r>
        <w:r w:rsidR="00C92896">
          <w:rPr>
            <w:noProof/>
            <w:webHidden/>
          </w:rPr>
        </w:r>
        <w:r w:rsidR="00C92896">
          <w:rPr>
            <w:noProof/>
            <w:webHidden/>
          </w:rPr>
          <w:fldChar w:fldCharType="separate"/>
        </w:r>
        <w:r w:rsidR="00C92896">
          <w:rPr>
            <w:noProof/>
            <w:webHidden/>
          </w:rPr>
          <w:t>46</w:t>
        </w:r>
        <w:r w:rsidR="00C92896">
          <w:rPr>
            <w:noProof/>
            <w:webHidden/>
          </w:rPr>
          <w:fldChar w:fldCharType="end"/>
        </w:r>
      </w:hyperlink>
    </w:p>
    <w:p w14:paraId="4DA0456F" w14:textId="77777777" w:rsidR="00B72172" w:rsidRDefault="00E32CB9">
      <w:pPr>
        <w:rPr>
          <w:rFonts w:cs="Arial"/>
          <w:lang w:val="sl-SI"/>
        </w:rPr>
      </w:pPr>
      <w:r w:rsidRPr="00A724F9">
        <w:rPr>
          <w:rFonts w:cs="Arial"/>
          <w:lang w:val="sl-SI"/>
        </w:rPr>
        <w:fldChar w:fldCharType="end"/>
      </w:r>
    </w:p>
    <w:p w14:paraId="0886AF33" w14:textId="77777777" w:rsidR="00C92896" w:rsidRDefault="00B72172">
      <w:pPr>
        <w:pStyle w:val="Kazaloslik"/>
        <w:tabs>
          <w:tab w:val="right" w:leader="dot" w:pos="9370"/>
        </w:tabs>
        <w:rPr>
          <w:rFonts w:asciiTheme="minorHAnsi" w:eastAsiaTheme="minorEastAsia" w:hAnsiTheme="minorHAnsi"/>
          <w:noProof/>
          <w:sz w:val="22"/>
          <w:lang w:val="sl-SI" w:eastAsia="sl-SI"/>
        </w:rPr>
      </w:pPr>
      <w:r>
        <w:rPr>
          <w:rFonts w:cs="Arial"/>
          <w:lang w:val="sl-SI"/>
        </w:rPr>
        <w:fldChar w:fldCharType="begin"/>
      </w:r>
      <w:r>
        <w:rPr>
          <w:rFonts w:cs="Arial"/>
          <w:lang w:val="sl-SI"/>
        </w:rPr>
        <w:instrText xml:space="preserve"> TOC \h \z \c "Slika" </w:instrText>
      </w:r>
      <w:r>
        <w:rPr>
          <w:rFonts w:cs="Arial"/>
          <w:lang w:val="sl-SI"/>
        </w:rPr>
        <w:fldChar w:fldCharType="separate"/>
      </w:r>
      <w:hyperlink w:anchor="_Toc462379824" w:history="1">
        <w:r w:rsidR="00C92896" w:rsidRPr="00EC099C">
          <w:rPr>
            <w:rStyle w:val="Hiperpovezava"/>
            <w:noProof/>
          </w:rPr>
          <w:t>Slika 1: Lokacije razglednih točk</w:t>
        </w:r>
        <w:r w:rsidR="00C92896">
          <w:rPr>
            <w:noProof/>
            <w:webHidden/>
          </w:rPr>
          <w:tab/>
        </w:r>
        <w:r w:rsidR="00C92896">
          <w:rPr>
            <w:noProof/>
            <w:webHidden/>
          </w:rPr>
          <w:fldChar w:fldCharType="begin"/>
        </w:r>
        <w:r w:rsidR="00C92896">
          <w:rPr>
            <w:noProof/>
            <w:webHidden/>
          </w:rPr>
          <w:instrText xml:space="preserve"> PAGEREF _Toc462379824 \h </w:instrText>
        </w:r>
        <w:r w:rsidR="00C92896">
          <w:rPr>
            <w:noProof/>
            <w:webHidden/>
          </w:rPr>
        </w:r>
        <w:r w:rsidR="00C92896">
          <w:rPr>
            <w:noProof/>
            <w:webHidden/>
          </w:rPr>
          <w:fldChar w:fldCharType="separate"/>
        </w:r>
        <w:r w:rsidR="00C92896">
          <w:rPr>
            <w:noProof/>
            <w:webHidden/>
          </w:rPr>
          <w:t>9</w:t>
        </w:r>
        <w:r w:rsidR="00C92896">
          <w:rPr>
            <w:noProof/>
            <w:webHidden/>
          </w:rPr>
          <w:fldChar w:fldCharType="end"/>
        </w:r>
      </w:hyperlink>
    </w:p>
    <w:p w14:paraId="31FBE23D" w14:textId="77777777" w:rsidR="00C92896" w:rsidRDefault="000D6D83">
      <w:pPr>
        <w:pStyle w:val="Kazaloslik"/>
        <w:tabs>
          <w:tab w:val="right" w:leader="dot" w:pos="9370"/>
        </w:tabs>
        <w:rPr>
          <w:rFonts w:asciiTheme="minorHAnsi" w:eastAsiaTheme="minorEastAsia" w:hAnsiTheme="minorHAnsi"/>
          <w:noProof/>
          <w:sz w:val="22"/>
          <w:lang w:val="sl-SI" w:eastAsia="sl-SI"/>
        </w:rPr>
      </w:pPr>
      <w:hyperlink w:anchor="_Toc462379825" w:history="1">
        <w:r w:rsidR="00C92896" w:rsidRPr="00EC099C">
          <w:rPr>
            <w:rStyle w:val="Hiperpovezava"/>
            <w:noProof/>
          </w:rPr>
          <w:t>Slika 2: Locacija energetske točke</w:t>
        </w:r>
        <w:r w:rsidR="00C92896">
          <w:rPr>
            <w:noProof/>
            <w:webHidden/>
          </w:rPr>
          <w:tab/>
        </w:r>
        <w:r w:rsidR="00C92896">
          <w:rPr>
            <w:noProof/>
            <w:webHidden/>
          </w:rPr>
          <w:fldChar w:fldCharType="begin"/>
        </w:r>
        <w:r w:rsidR="00C92896">
          <w:rPr>
            <w:noProof/>
            <w:webHidden/>
          </w:rPr>
          <w:instrText xml:space="preserve"> PAGEREF _Toc462379825 \h </w:instrText>
        </w:r>
        <w:r w:rsidR="00C92896">
          <w:rPr>
            <w:noProof/>
            <w:webHidden/>
          </w:rPr>
        </w:r>
        <w:r w:rsidR="00C92896">
          <w:rPr>
            <w:noProof/>
            <w:webHidden/>
          </w:rPr>
          <w:fldChar w:fldCharType="separate"/>
        </w:r>
        <w:r w:rsidR="00C92896">
          <w:rPr>
            <w:noProof/>
            <w:webHidden/>
          </w:rPr>
          <w:t>10</w:t>
        </w:r>
        <w:r w:rsidR="00C92896">
          <w:rPr>
            <w:noProof/>
            <w:webHidden/>
          </w:rPr>
          <w:fldChar w:fldCharType="end"/>
        </w:r>
      </w:hyperlink>
    </w:p>
    <w:p w14:paraId="2723062B" w14:textId="77777777" w:rsidR="00C92896" w:rsidRDefault="000D6D83">
      <w:pPr>
        <w:pStyle w:val="Kazaloslik"/>
        <w:tabs>
          <w:tab w:val="right" w:leader="dot" w:pos="9370"/>
        </w:tabs>
        <w:rPr>
          <w:rFonts w:asciiTheme="minorHAnsi" w:eastAsiaTheme="minorEastAsia" w:hAnsiTheme="minorHAnsi"/>
          <w:noProof/>
          <w:sz w:val="22"/>
          <w:lang w:val="sl-SI" w:eastAsia="sl-SI"/>
        </w:rPr>
      </w:pPr>
      <w:hyperlink w:anchor="_Toc462379826" w:history="1">
        <w:r w:rsidR="00C92896" w:rsidRPr="00EC099C">
          <w:rPr>
            <w:rStyle w:val="Hiperpovezava"/>
            <w:noProof/>
          </w:rPr>
          <w:t>Slika 3: daljnogled Šentanel (slika je simbolična)</w:t>
        </w:r>
        <w:r w:rsidR="00C92896">
          <w:rPr>
            <w:noProof/>
            <w:webHidden/>
          </w:rPr>
          <w:tab/>
        </w:r>
        <w:r w:rsidR="00C92896">
          <w:rPr>
            <w:noProof/>
            <w:webHidden/>
          </w:rPr>
          <w:fldChar w:fldCharType="begin"/>
        </w:r>
        <w:r w:rsidR="00C92896">
          <w:rPr>
            <w:noProof/>
            <w:webHidden/>
          </w:rPr>
          <w:instrText xml:space="preserve"> PAGEREF _Toc462379826 \h </w:instrText>
        </w:r>
        <w:r w:rsidR="00C92896">
          <w:rPr>
            <w:noProof/>
            <w:webHidden/>
          </w:rPr>
        </w:r>
        <w:r w:rsidR="00C92896">
          <w:rPr>
            <w:noProof/>
            <w:webHidden/>
          </w:rPr>
          <w:fldChar w:fldCharType="separate"/>
        </w:r>
        <w:r w:rsidR="00C92896">
          <w:rPr>
            <w:noProof/>
            <w:webHidden/>
          </w:rPr>
          <w:t>10</w:t>
        </w:r>
        <w:r w:rsidR="00C92896">
          <w:rPr>
            <w:noProof/>
            <w:webHidden/>
          </w:rPr>
          <w:fldChar w:fldCharType="end"/>
        </w:r>
      </w:hyperlink>
    </w:p>
    <w:p w14:paraId="05B06875" w14:textId="77777777" w:rsidR="00C92896" w:rsidRDefault="000D6D83">
      <w:pPr>
        <w:pStyle w:val="Kazaloslik"/>
        <w:tabs>
          <w:tab w:val="right" w:leader="dot" w:pos="9370"/>
        </w:tabs>
        <w:rPr>
          <w:rFonts w:asciiTheme="minorHAnsi" w:eastAsiaTheme="minorEastAsia" w:hAnsiTheme="minorHAnsi"/>
          <w:noProof/>
          <w:sz w:val="22"/>
          <w:lang w:val="sl-SI" w:eastAsia="sl-SI"/>
        </w:rPr>
      </w:pPr>
      <w:hyperlink w:anchor="_Toc462379827" w:history="1">
        <w:r w:rsidR="00C92896" w:rsidRPr="00EC099C">
          <w:rPr>
            <w:rStyle w:val="Hiperpovezava"/>
            <w:noProof/>
            <w:lang w:val="sl-SI"/>
          </w:rPr>
          <w:t>Slika 4: Območje Občine Prevalje</w:t>
        </w:r>
        <w:r w:rsidR="00C92896">
          <w:rPr>
            <w:noProof/>
            <w:webHidden/>
          </w:rPr>
          <w:tab/>
        </w:r>
        <w:r w:rsidR="00C92896">
          <w:rPr>
            <w:noProof/>
            <w:webHidden/>
          </w:rPr>
          <w:fldChar w:fldCharType="begin"/>
        </w:r>
        <w:r w:rsidR="00C92896">
          <w:rPr>
            <w:noProof/>
            <w:webHidden/>
          </w:rPr>
          <w:instrText xml:space="preserve"> PAGEREF _Toc462379827 \h </w:instrText>
        </w:r>
        <w:r w:rsidR="00C92896">
          <w:rPr>
            <w:noProof/>
            <w:webHidden/>
          </w:rPr>
        </w:r>
        <w:r w:rsidR="00C92896">
          <w:rPr>
            <w:noProof/>
            <w:webHidden/>
          </w:rPr>
          <w:fldChar w:fldCharType="separate"/>
        </w:r>
        <w:r w:rsidR="00C92896">
          <w:rPr>
            <w:noProof/>
            <w:webHidden/>
          </w:rPr>
          <w:t>18</w:t>
        </w:r>
        <w:r w:rsidR="00C92896">
          <w:rPr>
            <w:noProof/>
            <w:webHidden/>
          </w:rPr>
          <w:fldChar w:fldCharType="end"/>
        </w:r>
      </w:hyperlink>
    </w:p>
    <w:p w14:paraId="482558B5" w14:textId="18949A94" w:rsidR="00543AAF" w:rsidRPr="00A724F9" w:rsidRDefault="00B72172">
      <w:pPr>
        <w:rPr>
          <w:rFonts w:cs="Arial"/>
          <w:lang w:val="sl-SI"/>
        </w:rPr>
      </w:pPr>
      <w:r>
        <w:rPr>
          <w:rFonts w:cs="Arial"/>
          <w:lang w:val="sl-SI"/>
        </w:rPr>
        <w:fldChar w:fldCharType="end"/>
      </w:r>
      <w:r w:rsidR="00543AAF" w:rsidRPr="00A724F9">
        <w:rPr>
          <w:rFonts w:cs="Arial"/>
          <w:lang w:val="sl-SI"/>
        </w:rPr>
        <w:br w:type="page"/>
      </w:r>
    </w:p>
    <w:p w14:paraId="5BC8FAA8" w14:textId="77777777" w:rsidR="00543AAF" w:rsidRPr="00A724F9" w:rsidRDefault="00543AAF" w:rsidP="001C7CAA">
      <w:pPr>
        <w:jc w:val="both"/>
        <w:rPr>
          <w:rFonts w:cs="Arial"/>
          <w:lang w:val="sl-SI"/>
        </w:rPr>
      </w:pPr>
    </w:p>
    <w:p w14:paraId="4844F63E" w14:textId="77777777" w:rsidR="00543AAF" w:rsidRPr="00A724F9" w:rsidRDefault="00543AAF" w:rsidP="00543AAF">
      <w:pPr>
        <w:rPr>
          <w:rFonts w:cs="Arial"/>
          <w:b/>
          <w:i/>
          <w:sz w:val="20"/>
          <w:szCs w:val="20"/>
          <w:lang w:val="sl-SI"/>
        </w:rPr>
      </w:pPr>
      <w:r w:rsidRPr="00A724F9">
        <w:rPr>
          <w:rFonts w:cs="Arial"/>
          <w:b/>
          <w:i/>
          <w:sz w:val="20"/>
          <w:szCs w:val="20"/>
          <w:lang w:val="sl-SI"/>
        </w:rPr>
        <w:t xml:space="preserve">Kazalo kratic </w:t>
      </w:r>
    </w:p>
    <w:tbl>
      <w:tblPr>
        <w:tblW w:w="10205" w:type="dxa"/>
        <w:tblLook w:val="04A0" w:firstRow="1" w:lastRow="0" w:firstColumn="1" w:lastColumn="0" w:noHBand="0" w:noVBand="1"/>
      </w:tblPr>
      <w:tblGrid>
        <w:gridCol w:w="2802"/>
        <w:gridCol w:w="7403"/>
      </w:tblGrid>
      <w:tr w:rsidR="00543AAF" w:rsidRPr="00C338DC" w14:paraId="499B7F71" w14:textId="77777777" w:rsidTr="002D1C8D">
        <w:tc>
          <w:tcPr>
            <w:tcW w:w="2802" w:type="dxa"/>
            <w:shd w:val="clear" w:color="auto" w:fill="auto"/>
          </w:tcPr>
          <w:p w14:paraId="18A781FE" w14:textId="77777777" w:rsidR="00543AAF" w:rsidRPr="00C338DC" w:rsidRDefault="00543AAF" w:rsidP="00CE00DD">
            <w:pPr>
              <w:jc w:val="both"/>
              <w:rPr>
                <w:rFonts w:cs="Arial"/>
                <w:szCs w:val="20"/>
                <w:lang w:val="sl-SI"/>
              </w:rPr>
            </w:pPr>
            <w:r w:rsidRPr="00C338DC">
              <w:rPr>
                <w:rFonts w:cs="Arial"/>
                <w:szCs w:val="20"/>
                <w:lang w:val="sl-SI"/>
              </w:rPr>
              <w:t>DIIP</w:t>
            </w:r>
          </w:p>
        </w:tc>
        <w:tc>
          <w:tcPr>
            <w:tcW w:w="7403" w:type="dxa"/>
            <w:shd w:val="clear" w:color="auto" w:fill="auto"/>
          </w:tcPr>
          <w:p w14:paraId="6D329C1A" w14:textId="77777777" w:rsidR="00543AAF" w:rsidRPr="00C338DC" w:rsidRDefault="00543AAF" w:rsidP="00CE00DD">
            <w:pPr>
              <w:jc w:val="both"/>
              <w:rPr>
                <w:rFonts w:cs="Arial"/>
                <w:szCs w:val="20"/>
                <w:lang w:val="sl-SI"/>
              </w:rPr>
            </w:pPr>
            <w:r w:rsidRPr="00C338DC">
              <w:rPr>
                <w:rFonts w:cs="Arial"/>
                <w:szCs w:val="20"/>
                <w:lang w:val="sl-SI"/>
              </w:rPr>
              <w:t>Dokument identifikacije investicijskega projekta</w:t>
            </w:r>
          </w:p>
        </w:tc>
      </w:tr>
      <w:tr w:rsidR="00543AAF" w:rsidRPr="00C338DC" w14:paraId="09A70535" w14:textId="77777777" w:rsidTr="002D1C8D">
        <w:tc>
          <w:tcPr>
            <w:tcW w:w="2802" w:type="dxa"/>
            <w:shd w:val="clear" w:color="auto" w:fill="auto"/>
          </w:tcPr>
          <w:p w14:paraId="6D74DE66" w14:textId="77777777" w:rsidR="00543AAF" w:rsidRPr="00C338DC" w:rsidRDefault="00543AAF" w:rsidP="00CE00DD">
            <w:pPr>
              <w:jc w:val="both"/>
              <w:rPr>
                <w:rFonts w:cs="Arial"/>
                <w:szCs w:val="20"/>
                <w:lang w:val="sl-SI"/>
              </w:rPr>
            </w:pPr>
            <w:r w:rsidRPr="00C338DC">
              <w:rPr>
                <w:rFonts w:cs="Arial"/>
                <w:szCs w:val="20"/>
                <w:lang w:val="sl-SI"/>
              </w:rPr>
              <w:t>DDV</w:t>
            </w:r>
          </w:p>
          <w:p w14:paraId="3784F2C8" w14:textId="548E5720" w:rsidR="002D1C8D" w:rsidRPr="00C338DC" w:rsidRDefault="003F7602" w:rsidP="00CE00DD">
            <w:pPr>
              <w:jc w:val="both"/>
              <w:rPr>
                <w:rFonts w:cs="Arial"/>
                <w:szCs w:val="20"/>
                <w:lang w:val="sl-SI"/>
              </w:rPr>
            </w:pPr>
            <w:r w:rsidRPr="00C338DC">
              <w:rPr>
                <w:rFonts w:cs="Arial"/>
                <w:szCs w:val="20"/>
                <w:lang w:val="sl-SI"/>
              </w:rPr>
              <w:t>EKSRP</w:t>
            </w:r>
          </w:p>
        </w:tc>
        <w:tc>
          <w:tcPr>
            <w:tcW w:w="7403" w:type="dxa"/>
            <w:shd w:val="clear" w:color="auto" w:fill="auto"/>
          </w:tcPr>
          <w:p w14:paraId="0262A2B9" w14:textId="77777777" w:rsidR="00543AAF" w:rsidRPr="00C338DC" w:rsidRDefault="00543AAF" w:rsidP="00CE00DD">
            <w:pPr>
              <w:jc w:val="both"/>
              <w:rPr>
                <w:rFonts w:cs="Arial"/>
                <w:szCs w:val="20"/>
                <w:lang w:val="sl-SI"/>
              </w:rPr>
            </w:pPr>
            <w:r w:rsidRPr="00C338DC">
              <w:rPr>
                <w:rFonts w:cs="Arial"/>
                <w:szCs w:val="20"/>
                <w:lang w:val="sl-SI"/>
              </w:rPr>
              <w:t>Davek na dodano vrednost</w:t>
            </w:r>
          </w:p>
          <w:p w14:paraId="1D09524D" w14:textId="5C08FC83" w:rsidR="002D1C8D" w:rsidRPr="00C338DC" w:rsidRDefault="002D1C8D" w:rsidP="003F7602">
            <w:pPr>
              <w:jc w:val="both"/>
              <w:rPr>
                <w:rFonts w:cs="Arial"/>
                <w:szCs w:val="20"/>
                <w:lang w:val="sl-SI"/>
              </w:rPr>
            </w:pPr>
            <w:r w:rsidRPr="00C338DC">
              <w:rPr>
                <w:rStyle w:val="st"/>
                <w:rFonts w:cs="Arial"/>
                <w:szCs w:val="20"/>
                <w:lang w:val="sl-SI"/>
              </w:rPr>
              <w:t>Evropski</w:t>
            </w:r>
            <w:r w:rsidR="003F7602" w:rsidRPr="00C338DC">
              <w:rPr>
                <w:rStyle w:val="st"/>
                <w:rFonts w:cs="Arial"/>
                <w:szCs w:val="20"/>
                <w:lang w:val="sl-SI"/>
              </w:rPr>
              <w:t xml:space="preserve"> kmetijski</w:t>
            </w:r>
            <w:r w:rsidRPr="00C338DC">
              <w:rPr>
                <w:rStyle w:val="st"/>
                <w:rFonts w:cs="Arial"/>
                <w:szCs w:val="20"/>
                <w:lang w:val="sl-SI"/>
              </w:rPr>
              <w:t xml:space="preserve"> sklad za razvoj</w:t>
            </w:r>
            <w:r w:rsidR="003F7602" w:rsidRPr="00C338DC">
              <w:rPr>
                <w:rStyle w:val="st"/>
                <w:rFonts w:cs="Arial"/>
                <w:szCs w:val="20"/>
                <w:lang w:val="sl-SI"/>
              </w:rPr>
              <w:t xml:space="preserve"> podeželja</w:t>
            </w:r>
          </w:p>
        </w:tc>
      </w:tr>
      <w:tr w:rsidR="00543AAF" w:rsidRPr="00C338DC" w14:paraId="678ACF32" w14:textId="77777777" w:rsidTr="002D1C8D">
        <w:tc>
          <w:tcPr>
            <w:tcW w:w="2802" w:type="dxa"/>
            <w:shd w:val="clear" w:color="auto" w:fill="auto"/>
          </w:tcPr>
          <w:p w14:paraId="677F7354" w14:textId="77777777" w:rsidR="00543AAF" w:rsidRPr="00C338DC" w:rsidRDefault="00543AAF" w:rsidP="00CE00DD">
            <w:pPr>
              <w:jc w:val="both"/>
              <w:rPr>
                <w:rFonts w:cs="Arial"/>
                <w:szCs w:val="20"/>
                <w:lang w:val="sl-SI"/>
              </w:rPr>
            </w:pPr>
            <w:r w:rsidRPr="00C338DC">
              <w:rPr>
                <w:rFonts w:cs="Arial"/>
                <w:szCs w:val="20"/>
                <w:lang w:val="sl-SI"/>
              </w:rPr>
              <w:t>GIS</w:t>
            </w:r>
          </w:p>
        </w:tc>
        <w:tc>
          <w:tcPr>
            <w:tcW w:w="7403" w:type="dxa"/>
            <w:shd w:val="clear" w:color="auto" w:fill="auto"/>
          </w:tcPr>
          <w:p w14:paraId="1F785CBF" w14:textId="77777777" w:rsidR="00543AAF" w:rsidRPr="00C338DC" w:rsidRDefault="00543AAF" w:rsidP="00CE00DD">
            <w:pPr>
              <w:jc w:val="both"/>
              <w:rPr>
                <w:rFonts w:cs="Arial"/>
                <w:i/>
                <w:szCs w:val="20"/>
                <w:lang w:val="sl-SI"/>
              </w:rPr>
            </w:pPr>
            <w:r w:rsidRPr="00C338DC">
              <w:rPr>
                <w:rStyle w:val="Poudarek"/>
                <w:rFonts w:cs="Arial"/>
                <w:i w:val="0"/>
                <w:szCs w:val="20"/>
                <w:lang w:val="sl-SI"/>
              </w:rPr>
              <w:t>Geografski informacijski sistem</w:t>
            </w:r>
          </w:p>
        </w:tc>
      </w:tr>
      <w:tr w:rsidR="00543AAF" w:rsidRPr="00C338DC" w14:paraId="17EFDD81" w14:textId="77777777" w:rsidTr="002D1C8D">
        <w:tc>
          <w:tcPr>
            <w:tcW w:w="2802" w:type="dxa"/>
            <w:shd w:val="clear" w:color="auto" w:fill="auto"/>
          </w:tcPr>
          <w:p w14:paraId="227C7291" w14:textId="77777777" w:rsidR="009B795C" w:rsidRPr="00C338DC" w:rsidRDefault="004A5551" w:rsidP="00CE00DD">
            <w:pPr>
              <w:jc w:val="both"/>
              <w:rPr>
                <w:rFonts w:cs="Arial"/>
                <w:szCs w:val="20"/>
                <w:lang w:val="sl-SI"/>
              </w:rPr>
            </w:pPr>
            <w:r w:rsidRPr="00C338DC">
              <w:rPr>
                <w:rFonts w:cs="Arial"/>
                <w:szCs w:val="20"/>
                <w:lang w:val="sl-SI"/>
              </w:rPr>
              <w:t>IKT</w:t>
            </w:r>
          </w:p>
        </w:tc>
        <w:tc>
          <w:tcPr>
            <w:tcW w:w="7403" w:type="dxa"/>
            <w:shd w:val="clear" w:color="auto" w:fill="auto"/>
          </w:tcPr>
          <w:p w14:paraId="1B43ED35" w14:textId="77777777" w:rsidR="009B795C" w:rsidRPr="00C338DC" w:rsidRDefault="009B795C" w:rsidP="00CE00DD">
            <w:pPr>
              <w:jc w:val="both"/>
              <w:rPr>
                <w:rFonts w:cs="Arial"/>
                <w:szCs w:val="20"/>
                <w:lang w:val="sl-SI"/>
              </w:rPr>
            </w:pPr>
            <w:r w:rsidRPr="00C338DC">
              <w:rPr>
                <w:rFonts w:cs="Arial"/>
                <w:szCs w:val="20"/>
                <w:lang w:val="sl-SI"/>
              </w:rPr>
              <w:t>Informacijsko- komunikacijska tehnologija</w:t>
            </w:r>
          </w:p>
        </w:tc>
      </w:tr>
      <w:tr w:rsidR="00543AAF" w:rsidRPr="00C338DC" w14:paraId="3CE9C0FF" w14:textId="77777777" w:rsidTr="002D1C8D">
        <w:tc>
          <w:tcPr>
            <w:tcW w:w="2802" w:type="dxa"/>
            <w:shd w:val="clear" w:color="auto" w:fill="auto"/>
          </w:tcPr>
          <w:p w14:paraId="681149C5" w14:textId="77777777" w:rsidR="00543AAF" w:rsidRPr="00C338DC" w:rsidRDefault="00543AAF" w:rsidP="00CE00DD">
            <w:pPr>
              <w:jc w:val="both"/>
              <w:rPr>
                <w:rFonts w:cs="Arial"/>
                <w:szCs w:val="20"/>
                <w:lang w:val="sl-SI"/>
              </w:rPr>
            </w:pPr>
            <w:r w:rsidRPr="00C338DC">
              <w:rPr>
                <w:rFonts w:cs="Arial"/>
                <w:szCs w:val="20"/>
                <w:lang w:val="sl-SI"/>
              </w:rPr>
              <w:t>MGRT</w:t>
            </w:r>
          </w:p>
          <w:p w14:paraId="7A47F556" w14:textId="77777777" w:rsidR="00D93548" w:rsidRPr="00C338DC" w:rsidRDefault="00D93548" w:rsidP="00CE00DD">
            <w:pPr>
              <w:jc w:val="both"/>
              <w:rPr>
                <w:rFonts w:cs="Arial"/>
                <w:szCs w:val="20"/>
                <w:lang w:val="sl-SI"/>
              </w:rPr>
            </w:pPr>
            <w:r w:rsidRPr="00C338DC">
              <w:rPr>
                <w:rFonts w:cs="Arial"/>
                <w:szCs w:val="20"/>
                <w:lang w:val="sl-SI"/>
              </w:rPr>
              <w:t>NUTS</w:t>
            </w:r>
          </w:p>
        </w:tc>
        <w:tc>
          <w:tcPr>
            <w:tcW w:w="7403" w:type="dxa"/>
            <w:shd w:val="clear" w:color="auto" w:fill="auto"/>
          </w:tcPr>
          <w:p w14:paraId="359BDE3A" w14:textId="77777777" w:rsidR="00543AAF" w:rsidRPr="00C338DC" w:rsidRDefault="00543AAF" w:rsidP="00CE00DD">
            <w:pPr>
              <w:jc w:val="both"/>
              <w:rPr>
                <w:rFonts w:cs="Arial"/>
                <w:szCs w:val="20"/>
                <w:lang w:val="sl-SI"/>
              </w:rPr>
            </w:pPr>
            <w:r w:rsidRPr="00C338DC">
              <w:rPr>
                <w:rFonts w:cs="Arial"/>
                <w:szCs w:val="20"/>
                <w:lang w:val="sl-SI"/>
              </w:rPr>
              <w:t>Ministrstvo za gospodarski razvoj in tehnologijo</w:t>
            </w:r>
            <w:r w:rsidRPr="00C338DC">
              <w:rPr>
                <w:rStyle w:val="Sprotnaopomba-sklic"/>
                <w:rFonts w:cs="Arial"/>
                <w:szCs w:val="20"/>
                <w:lang w:val="sl-SI"/>
              </w:rPr>
              <w:footnoteReference w:id="2"/>
            </w:r>
          </w:p>
          <w:p w14:paraId="37A925D2" w14:textId="77777777" w:rsidR="00D93548" w:rsidRPr="00C338DC" w:rsidRDefault="00D93548" w:rsidP="00CE00DD">
            <w:pPr>
              <w:jc w:val="both"/>
              <w:rPr>
                <w:rFonts w:cs="Arial"/>
                <w:szCs w:val="20"/>
                <w:lang w:val="sl-SI"/>
              </w:rPr>
            </w:pPr>
            <w:r w:rsidRPr="00C338DC">
              <w:rPr>
                <w:rFonts w:cs="Arial"/>
                <w:szCs w:val="20"/>
                <w:lang w:val="sl-SI"/>
              </w:rPr>
              <w:t xml:space="preserve">The Nomenclature  of Territorial Units for Statistics oz. </w:t>
            </w:r>
          </w:p>
          <w:p w14:paraId="6F1CBF74" w14:textId="77777777" w:rsidR="00D93548" w:rsidRPr="00C338DC" w:rsidRDefault="00D93548" w:rsidP="009811EF">
            <w:pPr>
              <w:rPr>
                <w:rFonts w:cs="Arial"/>
                <w:b/>
                <w:szCs w:val="20"/>
                <w:lang w:val="sl-SI"/>
              </w:rPr>
            </w:pPr>
            <w:r w:rsidRPr="00C338DC">
              <w:rPr>
                <w:rFonts w:cs="Arial"/>
                <w:szCs w:val="20"/>
                <w:lang w:val="sl-SI"/>
              </w:rPr>
              <w:t>klasifikacija statističnih teritorialnih enot v Evropski Uniji - NUTS</w:t>
            </w:r>
          </w:p>
        </w:tc>
      </w:tr>
      <w:tr w:rsidR="00543AAF" w:rsidRPr="00C338DC" w14:paraId="46C882DE" w14:textId="77777777" w:rsidTr="002D1C8D">
        <w:tc>
          <w:tcPr>
            <w:tcW w:w="2802" w:type="dxa"/>
            <w:shd w:val="clear" w:color="auto" w:fill="auto"/>
          </w:tcPr>
          <w:p w14:paraId="1B6987CA" w14:textId="7980202E" w:rsidR="00543AAF" w:rsidRPr="00C338DC" w:rsidRDefault="00C7256C" w:rsidP="00CE00DD">
            <w:pPr>
              <w:jc w:val="both"/>
              <w:rPr>
                <w:rFonts w:cs="Arial"/>
                <w:szCs w:val="20"/>
                <w:lang w:val="sl-SI"/>
              </w:rPr>
            </w:pPr>
            <w:r w:rsidRPr="00C338DC">
              <w:rPr>
                <w:rFonts w:cs="Arial"/>
                <w:szCs w:val="20"/>
                <w:lang w:val="sl-SI"/>
              </w:rPr>
              <w:t>UMAR</w:t>
            </w:r>
          </w:p>
        </w:tc>
        <w:tc>
          <w:tcPr>
            <w:tcW w:w="7403" w:type="dxa"/>
            <w:shd w:val="clear" w:color="auto" w:fill="auto"/>
          </w:tcPr>
          <w:p w14:paraId="3A8B183D" w14:textId="77777777" w:rsidR="00543AAF" w:rsidRPr="00C338DC" w:rsidRDefault="00543AAF" w:rsidP="00CE00DD">
            <w:pPr>
              <w:jc w:val="both"/>
              <w:rPr>
                <w:rFonts w:cs="Arial"/>
                <w:szCs w:val="20"/>
                <w:lang w:val="sl-SI"/>
              </w:rPr>
            </w:pPr>
            <w:r w:rsidRPr="00C338DC">
              <w:rPr>
                <w:rFonts w:cs="Arial"/>
                <w:szCs w:val="20"/>
                <w:lang w:val="sl-SI"/>
              </w:rPr>
              <w:t>Urad za makroekonomske analize in razvoj</w:t>
            </w:r>
            <w:r w:rsidR="00A30F1C" w:rsidRPr="00C338DC">
              <w:rPr>
                <w:rFonts w:cs="Arial"/>
                <w:szCs w:val="20"/>
                <w:lang w:val="sl-SI"/>
              </w:rPr>
              <w:t xml:space="preserve"> </w:t>
            </w:r>
          </w:p>
          <w:p w14:paraId="052DBD6C" w14:textId="77777777" w:rsidR="00A30F1C" w:rsidRPr="00C338DC" w:rsidRDefault="00A30F1C" w:rsidP="00CE00DD">
            <w:pPr>
              <w:jc w:val="both"/>
              <w:rPr>
                <w:rFonts w:cs="Arial"/>
                <w:szCs w:val="20"/>
                <w:lang w:val="sl-SI"/>
              </w:rPr>
            </w:pPr>
          </w:p>
        </w:tc>
      </w:tr>
    </w:tbl>
    <w:p w14:paraId="1551660D" w14:textId="77777777" w:rsidR="00543AAF" w:rsidRPr="00A724F9" w:rsidRDefault="00543AAF" w:rsidP="00543AAF">
      <w:pPr>
        <w:jc w:val="both"/>
        <w:rPr>
          <w:rFonts w:cs="Arial"/>
          <w:sz w:val="20"/>
          <w:szCs w:val="20"/>
          <w:lang w:val="sl-SI"/>
        </w:rPr>
      </w:pPr>
      <w:r w:rsidRPr="00A724F9">
        <w:rPr>
          <w:rFonts w:cs="Arial"/>
          <w:sz w:val="20"/>
          <w:szCs w:val="20"/>
          <w:lang w:val="sl-SI"/>
        </w:rPr>
        <w:t>definicije</w:t>
      </w:r>
      <w:r w:rsidRPr="00A724F9">
        <w:rPr>
          <w:rStyle w:val="Sprotnaopomba-sklic"/>
          <w:rFonts w:cs="Arial"/>
          <w:sz w:val="20"/>
          <w:szCs w:val="20"/>
          <w:lang w:val="sl-SI"/>
        </w:rPr>
        <w:footnoteReference w:id="3"/>
      </w:r>
      <w:r w:rsidRPr="00A724F9">
        <w:rPr>
          <w:rFonts w:cs="Arial"/>
          <w:sz w:val="20"/>
          <w:szCs w:val="20"/>
          <w:lang w:val="sl-SI"/>
        </w:rPr>
        <w:t xml:space="preserve"> </w:t>
      </w:r>
    </w:p>
    <w:p w14:paraId="6EC4CDAC" w14:textId="77777777" w:rsidR="00543AAF" w:rsidRPr="00A724F9" w:rsidRDefault="00543AAF" w:rsidP="00543AAF">
      <w:pPr>
        <w:autoSpaceDE w:val="0"/>
        <w:autoSpaceDN w:val="0"/>
        <w:adjustRightInd w:val="0"/>
        <w:jc w:val="both"/>
        <w:rPr>
          <w:rFonts w:eastAsia="Calibri" w:cs="Arial"/>
          <w:sz w:val="20"/>
          <w:szCs w:val="20"/>
          <w:lang w:val="sl-SI"/>
        </w:rPr>
      </w:pPr>
      <w:r w:rsidRPr="00A724F9">
        <w:rPr>
          <w:rFonts w:eastAsia="Calibri" w:cs="Arial"/>
          <w:sz w:val="20"/>
          <w:szCs w:val="20"/>
          <w:lang w:val="sl-SI"/>
        </w:rPr>
        <w:t xml:space="preserve">»diskontiranje« je postopek za pretvarjanje prihodnjih denarnih vrednosti v primerljivo sedanjo vrednost s pomočjo diskontne stopnje; </w:t>
      </w:r>
    </w:p>
    <w:p w14:paraId="0F132E3B" w14:textId="77777777" w:rsidR="00543AAF" w:rsidRPr="00A724F9" w:rsidRDefault="00543AAF" w:rsidP="00543AAF">
      <w:pPr>
        <w:autoSpaceDE w:val="0"/>
        <w:autoSpaceDN w:val="0"/>
        <w:adjustRightInd w:val="0"/>
        <w:jc w:val="both"/>
        <w:rPr>
          <w:rFonts w:eastAsia="Calibri" w:cs="Arial"/>
          <w:sz w:val="20"/>
          <w:szCs w:val="20"/>
          <w:lang w:val="sl-SI"/>
        </w:rPr>
      </w:pPr>
    </w:p>
    <w:p w14:paraId="6DE152E4" w14:textId="77777777" w:rsidR="00543AAF" w:rsidRPr="00A724F9" w:rsidRDefault="00543AAF" w:rsidP="00543AAF">
      <w:pPr>
        <w:autoSpaceDE w:val="0"/>
        <w:autoSpaceDN w:val="0"/>
        <w:adjustRightInd w:val="0"/>
        <w:jc w:val="both"/>
        <w:rPr>
          <w:rFonts w:eastAsia="Calibri" w:cs="Arial"/>
          <w:sz w:val="20"/>
          <w:szCs w:val="20"/>
          <w:lang w:val="sl-SI"/>
        </w:rPr>
      </w:pPr>
      <w:r w:rsidRPr="00A724F9">
        <w:rPr>
          <w:rFonts w:eastAsia="Calibri" w:cs="Arial"/>
          <w:sz w:val="20"/>
          <w:szCs w:val="20"/>
          <w:lang w:val="sl-SI"/>
        </w:rPr>
        <w:t xml:space="preserve">»diskontna stopnja« je letna odstotna mera, po kateri se sedanja vrednost denarne enote v naslednjih letih zmanjšuje s časom. Izraža ovrednotenje prihodnjih stroškov in koristi v primerjavi s sedanjimi; </w:t>
      </w:r>
    </w:p>
    <w:p w14:paraId="7835DD46" w14:textId="77777777" w:rsidR="00543AAF" w:rsidRPr="00A724F9" w:rsidRDefault="00543AAF" w:rsidP="00543AAF">
      <w:pPr>
        <w:autoSpaceDE w:val="0"/>
        <w:autoSpaceDN w:val="0"/>
        <w:adjustRightInd w:val="0"/>
        <w:jc w:val="both"/>
        <w:rPr>
          <w:rFonts w:eastAsia="Calibri" w:cs="Arial"/>
          <w:sz w:val="20"/>
          <w:szCs w:val="20"/>
          <w:lang w:val="sl-SI"/>
        </w:rPr>
      </w:pPr>
    </w:p>
    <w:p w14:paraId="4576CEB9" w14:textId="77777777" w:rsidR="00543AAF" w:rsidRPr="00A724F9" w:rsidRDefault="00543AAF" w:rsidP="00543AAF">
      <w:pPr>
        <w:autoSpaceDE w:val="0"/>
        <w:autoSpaceDN w:val="0"/>
        <w:adjustRightInd w:val="0"/>
        <w:spacing w:after="17"/>
        <w:jc w:val="both"/>
        <w:rPr>
          <w:rFonts w:eastAsia="Calibri" w:cs="Arial"/>
          <w:sz w:val="20"/>
          <w:szCs w:val="20"/>
          <w:lang w:val="sl-SI"/>
        </w:rPr>
      </w:pPr>
      <w:r w:rsidRPr="00A724F9">
        <w:rPr>
          <w:rFonts w:eastAsia="Calibri" w:cs="Arial"/>
          <w:sz w:val="20"/>
          <w:szCs w:val="20"/>
          <w:lang w:val="sl-SI"/>
        </w:rPr>
        <w:t xml:space="preserve">»finančna analiza« je analiza prejemkov in izdatkov, ki omogoča natančnejše napovedovanje, ali bodo prejemki zadostovali za pokrivanje prihodnjih izdatkov. Omogoča, da: </w:t>
      </w:r>
    </w:p>
    <w:p w14:paraId="79E578A1" w14:textId="77777777" w:rsidR="00543AAF" w:rsidRPr="00A724F9" w:rsidRDefault="00543AAF" w:rsidP="00543AAF">
      <w:pPr>
        <w:autoSpaceDE w:val="0"/>
        <w:autoSpaceDN w:val="0"/>
        <w:adjustRightInd w:val="0"/>
        <w:spacing w:after="17"/>
        <w:jc w:val="both"/>
        <w:rPr>
          <w:rFonts w:eastAsia="Calibri" w:cs="Arial"/>
          <w:sz w:val="20"/>
          <w:szCs w:val="20"/>
          <w:lang w:val="sl-SI"/>
        </w:rPr>
      </w:pPr>
      <w:r w:rsidRPr="00A724F9">
        <w:rPr>
          <w:rFonts w:eastAsia="Calibri" w:cs="Arial"/>
          <w:sz w:val="20"/>
          <w:szCs w:val="20"/>
          <w:lang w:val="sl-SI"/>
        </w:rPr>
        <w:t xml:space="preserve">a) preverjamo in zagotovimo uravnoteženje denarnih tokov (zagotovimo finančno pokritost izdatkov z viri), </w:t>
      </w:r>
    </w:p>
    <w:p w14:paraId="7351A821" w14:textId="77777777" w:rsidR="00543AAF" w:rsidRPr="00A724F9" w:rsidRDefault="00543AAF" w:rsidP="00543AAF">
      <w:pPr>
        <w:autoSpaceDE w:val="0"/>
        <w:autoSpaceDN w:val="0"/>
        <w:adjustRightInd w:val="0"/>
        <w:jc w:val="both"/>
        <w:rPr>
          <w:rFonts w:eastAsia="Calibri" w:cs="Arial"/>
          <w:sz w:val="20"/>
          <w:szCs w:val="20"/>
          <w:lang w:val="sl-SI"/>
        </w:rPr>
      </w:pPr>
      <w:r w:rsidRPr="00A724F9">
        <w:rPr>
          <w:rFonts w:eastAsia="Calibri" w:cs="Arial"/>
          <w:sz w:val="20"/>
          <w:szCs w:val="20"/>
          <w:lang w:val="sl-SI"/>
        </w:rPr>
        <w:t xml:space="preserve">b) izračunamo kazalnike finančnih učinkov investicijskega projekta; </w:t>
      </w:r>
    </w:p>
    <w:p w14:paraId="1EABECB5" w14:textId="77777777" w:rsidR="00543AAF" w:rsidRPr="00A724F9" w:rsidRDefault="00543AAF" w:rsidP="00543AAF">
      <w:pPr>
        <w:autoSpaceDE w:val="0"/>
        <w:autoSpaceDN w:val="0"/>
        <w:adjustRightInd w:val="0"/>
        <w:jc w:val="both"/>
        <w:rPr>
          <w:rFonts w:eastAsia="Calibri" w:cs="Arial"/>
          <w:sz w:val="20"/>
          <w:szCs w:val="20"/>
          <w:lang w:val="sl-SI"/>
        </w:rPr>
      </w:pPr>
    </w:p>
    <w:p w14:paraId="44A492D4" w14:textId="77777777" w:rsidR="00543AAF" w:rsidRPr="00A724F9" w:rsidRDefault="00543AAF" w:rsidP="00543AAF">
      <w:pPr>
        <w:autoSpaceDE w:val="0"/>
        <w:autoSpaceDN w:val="0"/>
        <w:adjustRightInd w:val="0"/>
        <w:jc w:val="both"/>
        <w:rPr>
          <w:rFonts w:eastAsia="Calibri" w:cs="Arial"/>
          <w:sz w:val="20"/>
          <w:szCs w:val="20"/>
          <w:lang w:val="sl-SI"/>
        </w:rPr>
      </w:pPr>
      <w:r w:rsidRPr="00A724F9">
        <w:rPr>
          <w:rFonts w:eastAsia="Calibri" w:cs="Arial"/>
          <w:sz w:val="20"/>
          <w:szCs w:val="20"/>
          <w:lang w:val="sl-SI"/>
        </w:rPr>
        <w:t xml:space="preserve">»investicije« so naložbe v povečanje in ohranjanje premoženja države, lokalnih skupnosti in drugih vlagateljev v obliki zemljišč, objektov, opreme in naprav ter drugega opredmetenega in neopredmetenega premoženja, vključno naložbe v izobraževanje in usposabljanje, razvoj novih tehnologij, izboljšanje kakovosti življenja in druge naložbe, ki bodo prinesle koristi v prihodnosti </w:t>
      </w:r>
    </w:p>
    <w:p w14:paraId="78A195E5" w14:textId="77777777" w:rsidR="00543AAF" w:rsidRPr="00A724F9" w:rsidRDefault="00543AAF" w:rsidP="00543AAF">
      <w:pPr>
        <w:autoSpaceDE w:val="0"/>
        <w:autoSpaceDN w:val="0"/>
        <w:adjustRightInd w:val="0"/>
        <w:jc w:val="both"/>
        <w:rPr>
          <w:rFonts w:eastAsia="Calibri" w:cs="Arial"/>
          <w:sz w:val="20"/>
          <w:szCs w:val="20"/>
          <w:lang w:val="sl-SI"/>
        </w:rPr>
      </w:pPr>
    </w:p>
    <w:p w14:paraId="6A006BF3" w14:textId="77777777" w:rsidR="00543AAF" w:rsidRPr="00A724F9" w:rsidRDefault="00543AAF" w:rsidP="00543AAF">
      <w:pPr>
        <w:autoSpaceDE w:val="0"/>
        <w:autoSpaceDN w:val="0"/>
        <w:adjustRightInd w:val="0"/>
        <w:jc w:val="both"/>
        <w:rPr>
          <w:rFonts w:eastAsia="Calibri" w:cs="Arial"/>
          <w:sz w:val="20"/>
          <w:szCs w:val="20"/>
          <w:lang w:val="sl-SI"/>
        </w:rPr>
      </w:pPr>
      <w:r w:rsidRPr="00A724F9">
        <w:rPr>
          <w:rFonts w:eastAsia="Calibri" w:cs="Arial"/>
          <w:sz w:val="20"/>
          <w:szCs w:val="20"/>
          <w:lang w:val="sl-SI"/>
        </w:rPr>
        <w:t xml:space="preserve">»investitor ali soinvestitor« je pravna oseba, ki je opredeljena v investicijski dokumentaciji in po dokončanju projekta praviloma prevzame premoženje v lastništvo in/ali upravljanje ter vzdrževanje </w:t>
      </w:r>
    </w:p>
    <w:p w14:paraId="2D3A2990" w14:textId="77777777" w:rsidR="00543AAF" w:rsidRPr="00A724F9" w:rsidRDefault="00543AAF" w:rsidP="00543AAF">
      <w:pPr>
        <w:autoSpaceDE w:val="0"/>
        <w:autoSpaceDN w:val="0"/>
        <w:adjustRightInd w:val="0"/>
        <w:jc w:val="both"/>
        <w:rPr>
          <w:rFonts w:cs="Arial"/>
          <w:sz w:val="20"/>
          <w:szCs w:val="20"/>
          <w:lang w:val="sl-SI"/>
        </w:rPr>
      </w:pPr>
    </w:p>
    <w:p w14:paraId="2B593C73" w14:textId="77777777" w:rsidR="00543AAF" w:rsidRPr="00A724F9" w:rsidRDefault="00543AAF" w:rsidP="00543AAF">
      <w:pPr>
        <w:autoSpaceDE w:val="0"/>
        <w:autoSpaceDN w:val="0"/>
        <w:adjustRightInd w:val="0"/>
        <w:jc w:val="both"/>
        <w:rPr>
          <w:rFonts w:eastAsia="Calibri" w:cs="Arial"/>
          <w:sz w:val="20"/>
          <w:szCs w:val="20"/>
          <w:lang w:val="sl-SI"/>
        </w:rPr>
      </w:pPr>
      <w:r w:rsidRPr="00A724F9">
        <w:rPr>
          <w:rFonts w:eastAsia="Calibri" w:cs="Arial"/>
          <w:sz w:val="20"/>
          <w:szCs w:val="20"/>
          <w:lang w:val="sl-SI"/>
        </w:rPr>
        <w:t xml:space="preserve">»ocena vrednosti projekta« so investicijski stroški z upoštevanjem davka na dodano vrednost in drugi izdatki, ki jih pri načrtovanju ocenimo na podlagi predračunov in drugih </w:t>
      </w:r>
    </w:p>
    <w:p w14:paraId="1970D807" w14:textId="77777777" w:rsidR="00543AAF" w:rsidRPr="00A724F9" w:rsidRDefault="00543AAF" w:rsidP="00543AAF">
      <w:pPr>
        <w:autoSpaceDE w:val="0"/>
        <w:autoSpaceDN w:val="0"/>
        <w:adjustRightInd w:val="0"/>
        <w:jc w:val="both"/>
        <w:rPr>
          <w:rFonts w:eastAsia="Calibri" w:cs="Arial"/>
          <w:sz w:val="20"/>
          <w:szCs w:val="20"/>
          <w:lang w:val="sl-SI"/>
        </w:rPr>
      </w:pPr>
      <w:r w:rsidRPr="00A724F9">
        <w:rPr>
          <w:rFonts w:eastAsia="Calibri" w:cs="Arial"/>
          <w:sz w:val="20"/>
          <w:szCs w:val="20"/>
          <w:lang w:val="sl-SI"/>
        </w:rPr>
        <w:t xml:space="preserve">predpisanih strokovnih ocen ter analiz; vsebuje upravičene stroške in vse preostale stroške oziroma izdatke, potrebne za izvedbo projekta; </w:t>
      </w:r>
    </w:p>
    <w:p w14:paraId="191C4CA0" w14:textId="77777777" w:rsidR="00543AAF" w:rsidRPr="00A724F9" w:rsidRDefault="00543AAF" w:rsidP="00543AAF">
      <w:pPr>
        <w:autoSpaceDE w:val="0"/>
        <w:autoSpaceDN w:val="0"/>
        <w:adjustRightInd w:val="0"/>
        <w:jc w:val="both"/>
        <w:rPr>
          <w:rFonts w:eastAsia="Calibri" w:cs="Arial"/>
          <w:sz w:val="20"/>
          <w:szCs w:val="20"/>
          <w:lang w:val="sl-SI"/>
        </w:rPr>
      </w:pPr>
    </w:p>
    <w:p w14:paraId="6DB465EC" w14:textId="77777777" w:rsidR="00543AAF" w:rsidRPr="00A724F9" w:rsidRDefault="00543AAF" w:rsidP="00543AAF">
      <w:pPr>
        <w:autoSpaceDE w:val="0"/>
        <w:autoSpaceDN w:val="0"/>
        <w:adjustRightInd w:val="0"/>
        <w:spacing w:after="14"/>
        <w:jc w:val="both"/>
        <w:rPr>
          <w:rFonts w:eastAsia="Calibri" w:cs="Arial"/>
          <w:sz w:val="20"/>
          <w:szCs w:val="20"/>
          <w:lang w:val="sl-SI"/>
        </w:rPr>
      </w:pPr>
      <w:r w:rsidRPr="00A724F9">
        <w:rPr>
          <w:rFonts w:eastAsia="Calibri" w:cs="Arial"/>
          <w:sz w:val="20"/>
          <w:szCs w:val="20"/>
          <w:lang w:val="sl-SI"/>
        </w:rPr>
        <w:t xml:space="preserve">»stalne cene« so enotni imenovalec vseh vrednostnih izrazov. Praviloma so to cene, ki veljajo takrat, ko se izdeluje investicijska dokumentacija. Stalne cene lahko vključujejo tudi pričakovane strukturne spremembe (na primer spremembo razmerja med ponudbo in povpraševanjem), ki se preverjajo v analizi občutljivosti; </w:t>
      </w:r>
    </w:p>
    <w:p w14:paraId="3CB6F9BC" w14:textId="77777777" w:rsidR="00543AAF" w:rsidRPr="00A724F9" w:rsidRDefault="00543AAF" w:rsidP="00543AAF">
      <w:pPr>
        <w:autoSpaceDE w:val="0"/>
        <w:autoSpaceDN w:val="0"/>
        <w:adjustRightInd w:val="0"/>
        <w:jc w:val="both"/>
        <w:rPr>
          <w:rFonts w:eastAsia="Calibri" w:cs="Arial"/>
          <w:sz w:val="20"/>
          <w:szCs w:val="20"/>
          <w:lang w:val="sl-SI"/>
        </w:rPr>
      </w:pPr>
    </w:p>
    <w:p w14:paraId="52976375" w14:textId="77777777" w:rsidR="00543AAF" w:rsidRPr="00A724F9" w:rsidRDefault="00543AAF" w:rsidP="00543AAF">
      <w:pPr>
        <w:autoSpaceDE w:val="0"/>
        <w:autoSpaceDN w:val="0"/>
        <w:adjustRightInd w:val="0"/>
        <w:jc w:val="both"/>
        <w:rPr>
          <w:rFonts w:eastAsia="Calibri" w:cs="Arial"/>
          <w:sz w:val="20"/>
          <w:szCs w:val="20"/>
          <w:lang w:val="sl-SI"/>
        </w:rPr>
      </w:pPr>
      <w:r w:rsidRPr="00A724F9">
        <w:rPr>
          <w:rFonts w:eastAsia="Calibri" w:cs="Arial"/>
          <w:sz w:val="20"/>
          <w:szCs w:val="20"/>
          <w:lang w:val="sl-SI"/>
        </w:rPr>
        <w:t xml:space="preserve">»tekoče cene« so cene, kakršne pričakujemo med izvajanjem investicije in vključujejo učinke splošne rasti cen (inflacije); pri analizi delno realiziranih investicij so tekoče cene dejansko realizirane cene investicije na podlagi situacij oziroma obračunov del in drugih računov; </w:t>
      </w:r>
    </w:p>
    <w:p w14:paraId="14CF6842" w14:textId="77777777" w:rsidR="00543AAF" w:rsidRPr="00A724F9" w:rsidRDefault="00543AAF" w:rsidP="00543AAF">
      <w:pPr>
        <w:autoSpaceDE w:val="0"/>
        <w:autoSpaceDN w:val="0"/>
        <w:adjustRightInd w:val="0"/>
        <w:jc w:val="both"/>
        <w:rPr>
          <w:rFonts w:eastAsia="Calibri" w:cs="Arial"/>
          <w:sz w:val="20"/>
          <w:szCs w:val="20"/>
          <w:lang w:val="sl-SI"/>
        </w:rPr>
      </w:pPr>
    </w:p>
    <w:p w14:paraId="73DF5CE7" w14:textId="77777777" w:rsidR="00543AAF" w:rsidRPr="00A724F9" w:rsidRDefault="00543AAF" w:rsidP="00543AAF">
      <w:pPr>
        <w:autoSpaceDE w:val="0"/>
        <w:autoSpaceDN w:val="0"/>
        <w:adjustRightInd w:val="0"/>
        <w:jc w:val="both"/>
        <w:rPr>
          <w:rFonts w:eastAsia="Calibri" w:cs="Arial"/>
          <w:sz w:val="20"/>
          <w:szCs w:val="20"/>
          <w:lang w:val="sl-SI"/>
        </w:rPr>
      </w:pPr>
      <w:r w:rsidRPr="00A724F9">
        <w:rPr>
          <w:rFonts w:eastAsia="Calibri" w:cs="Arial"/>
          <w:sz w:val="20"/>
          <w:szCs w:val="20"/>
          <w:lang w:val="sl-SI"/>
        </w:rPr>
        <w:t xml:space="preserve">»upravičeni stroški« so tisti del stroškov, ki so osnova za izračun (so)financerskega deleža udeležbe javnih sredstev v projektu ali programu; </w:t>
      </w:r>
    </w:p>
    <w:p w14:paraId="5AFBFB35" w14:textId="77777777" w:rsidR="00543AAF" w:rsidRPr="00A724F9" w:rsidRDefault="00543AAF" w:rsidP="00543AAF">
      <w:pPr>
        <w:autoSpaceDE w:val="0"/>
        <w:autoSpaceDN w:val="0"/>
        <w:adjustRightInd w:val="0"/>
        <w:jc w:val="both"/>
        <w:rPr>
          <w:rFonts w:eastAsia="Calibri" w:cs="Arial"/>
          <w:sz w:val="20"/>
          <w:szCs w:val="20"/>
          <w:lang w:val="sl-SI"/>
        </w:rPr>
      </w:pPr>
    </w:p>
    <w:p w14:paraId="0FE112AC" w14:textId="77777777" w:rsidR="00543AAF" w:rsidRPr="00A724F9" w:rsidRDefault="00543AAF" w:rsidP="00543AAF">
      <w:pPr>
        <w:autoSpaceDE w:val="0"/>
        <w:autoSpaceDN w:val="0"/>
        <w:adjustRightInd w:val="0"/>
        <w:jc w:val="both"/>
        <w:rPr>
          <w:rFonts w:eastAsia="Calibri" w:cs="Arial"/>
          <w:sz w:val="20"/>
          <w:szCs w:val="20"/>
          <w:lang w:val="sl-SI"/>
        </w:rPr>
      </w:pPr>
      <w:r w:rsidRPr="00A724F9">
        <w:rPr>
          <w:rFonts w:eastAsia="Calibri" w:cs="Arial"/>
          <w:sz w:val="20"/>
          <w:szCs w:val="20"/>
          <w:lang w:val="sl-SI"/>
        </w:rPr>
        <w:t xml:space="preserve">»začetek izvedbe« je določen z dnem podpisa sklepa o začetku postopka javnega naročila za izbor izvajalca oziroma izvajalcev investicijskega projekta.«. </w:t>
      </w:r>
    </w:p>
    <w:p w14:paraId="489611F9" w14:textId="77777777" w:rsidR="00543AAF" w:rsidRPr="00A724F9" w:rsidRDefault="00543AAF" w:rsidP="00543AAF">
      <w:pPr>
        <w:jc w:val="both"/>
        <w:rPr>
          <w:rFonts w:cs="Arial"/>
          <w:lang w:val="sl-SI"/>
        </w:rPr>
        <w:sectPr w:rsidR="00543AAF" w:rsidRPr="00A724F9">
          <w:type w:val="continuous"/>
          <w:pgSz w:w="11900" w:h="16840"/>
          <w:pgMar w:top="1680" w:right="980" w:bottom="940" w:left="1540" w:header="708" w:footer="708" w:gutter="0"/>
          <w:cols w:space="708"/>
        </w:sectPr>
      </w:pPr>
    </w:p>
    <w:p w14:paraId="6483A093" w14:textId="77777777" w:rsidR="009C2ADA" w:rsidRPr="00A724F9" w:rsidRDefault="0092742F" w:rsidP="009811EF">
      <w:pPr>
        <w:pStyle w:val="Naslov1"/>
        <w:rPr>
          <w:rFonts w:cs="Arial"/>
          <w:lang w:val="sl-SI"/>
        </w:rPr>
      </w:pPr>
      <w:bookmarkStart w:id="0" w:name="_Toc462379829"/>
      <w:r w:rsidRPr="00A724F9">
        <w:rPr>
          <w:rFonts w:cs="Arial"/>
          <w:lang w:val="sl-SI"/>
        </w:rPr>
        <w:lastRenderedPageBreak/>
        <w:t xml:space="preserve">1. </w:t>
      </w:r>
      <w:r w:rsidRPr="00A724F9">
        <w:rPr>
          <w:rFonts w:cs="Arial"/>
          <w:spacing w:val="1"/>
          <w:lang w:val="sl-SI"/>
        </w:rPr>
        <w:t xml:space="preserve"> </w:t>
      </w:r>
      <w:r w:rsidRPr="00A724F9">
        <w:rPr>
          <w:rFonts w:cs="Arial"/>
          <w:lang w:val="sl-SI"/>
        </w:rPr>
        <w:t>UVOD</w:t>
      </w:r>
      <w:bookmarkEnd w:id="0"/>
    </w:p>
    <w:p w14:paraId="28B41553" w14:textId="77777777" w:rsidR="009C2ADA" w:rsidRPr="00A724F9" w:rsidRDefault="009C2ADA" w:rsidP="001C7CAA">
      <w:pPr>
        <w:spacing w:before="10"/>
        <w:jc w:val="both"/>
        <w:rPr>
          <w:rFonts w:eastAsia="Arial" w:cs="Arial"/>
          <w:sz w:val="19"/>
          <w:szCs w:val="19"/>
          <w:lang w:val="sl-SI"/>
        </w:rPr>
      </w:pPr>
    </w:p>
    <w:p w14:paraId="1FA2D68A" w14:textId="30936BA2" w:rsidR="009C2ADA" w:rsidRPr="00A724F9" w:rsidRDefault="0092742F" w:rsidP="00CA4835">
      <w:pPr>
        <w:pStyle w:val="Telobesedila"/>
        <w:ind w:left="0" w:right="141"/>
        <w:jc w:val="both"/>
        <w:rPr>
          <w:rFonts w:cs="Arial"/>
          <w:lang w:val="sl-SI"/>
        </w:rPr>
      </w:pPr>
      <w:r w:rsidRPr="00A724F9">
        <w:rPr>
          <w:rFonts w:cs="Arial"/>
          <w:spacing w:val="-1"/>
          <w:lang w:val="sl-SI"/>
        </w:rPr>
        <w:t>Predmet</w:t>
      </w:r>
      <w:r w:rsidRPr="00A724F9">
        <w:rPr>
          <w:rFonts w:cs="Arial"/>
          <w:spacing w:val="10"/>
          <w:lang w:val="sl-SI"/>
        </w:rPr>
        <w:t xml:space="preserve"> </w:t>
      </w:r>
      <w:r w:rsidRPr="00A724F9">
        <w:rPr>
          <w:rFonts w:cs="Arial"/>
          <w:spacing w:val="-1"/>
          <w:lang w:val="sl-SI"/>
        </w:rPr>
        <w:t>dokumenta</w:t>
      </w:r>
      <w:r w:rsidRPr="00A724F9">
        <w:rPr>
          <w:rFonts w:cs="Arial"/>
          <w:spacing w:val="7"/>
          <w:lang w:val="sl-SI"/>
        </w:rPr>
        <w:t xml:space="preserve"> </w:t>
      </w:r>
      <w:r w:rsidRPr="00A724F9">
        <w:rPr>
          <w:rFonts w:cs="Arial"/>
          <w:lang w:val="sl-SI"/>
        </w:rPr>
        <w:t>je</w:t>
      </w:r>
      <w:r w:rsidRPr="00A724F9">
        <w:rPr>
          <w:rFonts w:cs="Arial"/>
          <w:spacing w:val="7"/>
          <w:lang w:val="sl-SI"/>
        </w:rPr>
        <w:t xml:space="preserve"> </w:t>
      </w:r>
      <w:r w:rsidRPr="00A724F9">
        <w:rPr>
          <w:rFonts w:cs="Arial"/>
          <w:spacing w:val="-1"/>
          <w:lang w:val="sl-SI"/>
        </w:rPr>
        <w:t>izdelava</w:t>
      </w:r>
      <w:r w:rsidRPr="00A724F9">
        <w:rPr>
          <w:rFonts w:cs="Arial"/>
          <w:spacing w:val="9"/>
          <w:lang w:val="sl-SI"/>
        </w:rPr>
        <w:t xml:space="preserve"> </w:t>
      </w:r>
      <w:r w:rsidRPr="00A724F9">
        <w:rPr>
          <w:rFonts w:cs="Arial"/>
          <w:spacing w:val="-1"/>
          <w:lang w:val="sl-SI"/>
        </w:rPr>
        <w:t>investicijske</w:t>
      </w:r>
      <w:r w:rsidRPr="00A724F9">
        <w:rPr>
          <w:rFonts w:cs="Arial"/>
          <w:spacing w:val="7"/>
          <w:lang w:val="sl-SI"/>
        </w:rPr>
        <w:t xml:space="preserve"> </w:t>
      </w:r>
      <w:r w:rsidRPr="00A724F9">
        <w:rPr>
          <w:rFonts w:cs="Arial"/>
          <w:spacing w:val="-1"/>
          <w:lang w:val="sl-SI"/>
        </w:rPr>
        <w:t>dokumentacije</w:t>
      </w:r>
      <w:r w:rsidRPr="00A724F9">
        <w:rPr>
          <w:rFonts w:cs="Arial"/>
          <w:spacing w:val="7"/>
          <w:lang w:val="sl-SI"/>
        </w:rPr>
        <w:t xml:space="preserve"> </w:t>
      </w:r>
      <w:r w:rsidRPr="00A724F9">
        <w:rPr>
          <w:rFonts w:cs="Arial"/>
          <w:lang w:val="sl-SI"/>
        </w:rPr>
        <w:t>-</w:t>
      </w:r>
      <w:r w:rsidRPr="00A724F9">
        <w:rPr>
          <w:rFonts w:cs="Arial"/>
          <w:spacing w:val="20"/>
          <w:lang w:val="sl-SI"/>
        </w:rPr>
        <w:t xml:space="preserve"> </w:t>
      </w:r>
      <w:r w:rsidRPr="00A724F9">
        <w:rPr>
          <w:rFonts w:cs="Arial"/>
          <w:spacing w:val="-1"/>
          <w:lang w:val="sl-SI"/>
        </w:rPr>
        <w:t>Dokumenta</w:t>
      </w:r>
      <w:r w:rsidRPr="00A724F9">
        <w:rPr>
          <w:rFonts w:cs="Arial"/>
          <w:spacing w:val="9"/>
          <w:lang w:val="sl-SI"/>
        </w:rPr>
        <w:t xml:space="preserve"> </w:t>
      </w:r>
      <w:r w:rsidRPr="00A724F9">
        <w:rPr>
          <w:rFonts w:cs="Arial"/>
          <w:spacing w:val="-1"/>
          <w:lang w:val="sl-SI"/>
        </w:rPr>
        <w:t>identifikacije</w:t>
      </w:r>
      <w:r w:rsidRPr="00A724F9">
        <w:rPr>
          <w:rFonts w:cs="Arial"/>
          <w:spacing w:val="71"/>
          <w:lang w:val="sl-SI"/>
        </w:rPr>
        <w:t xml:space="preserve"> </w:t>
      </w:r>
      <w:r w:rsidRPr="00A724F9">
        <w:rPr>
          <w:rFonts w:cs="Arial"/>
          <w:spacing w:val="-1"/>
          <w:lang w:val="sl-SI"/>
        </w:rPr>
        <w:t>investicijskega</w:t>
      </w:r>
      <w:r w:rsidRPr="00A724F9">
        <w:rPr>
          <w:rFonts w:cs="Arial"/>
          <w:spacing w:val="2"/>
          <w:lang w:val="sl-SI"/>
        </w:rPr>
        <w:t xml:space="preserve"> </w:t>
      </w:r>
      <w:r w:rsidRPr="00A724F9">
        <w:rPr>
          <w:rFonts w:cs="Arial"/>
          <w:spacing w:val="-1"/>
          <w:lang w:val="sl-SI"/>
        </w:rPr>
        <w:t>projekta</w:t>
      </w:r>
      <w:r w:rsidRPr="00A724F9">
        <w:rPr>
          <w:rFonts w:cs="Arial"/>
          <w:spacing w:val="60"/>
          <w:lang w:val="sl-SI"/>
        </w:rPr>
        <w:t xml:space="preserve"> </w:t>
      </w:r>
      <w:r w:rsidRPr="00A724F9">
        <w:rPr>
          <w:rFonts w:cs="Arial"/>
          <w:lang w:val="sl-SI"/>
        </w:rPr>
        <w:t>–</w:t>
      </w:r>
      <w:r w:rsidRPr="00A724F9">
        <w:rPr>
          <w:rFonts w:cs="Arial"/>
          <w:spacing w:val="2"/>
          <w:lang w:val="sl-SI"/>
        </w:rPr>
        <w:t xml:space="preserve"> </w:t>
      </w:r>
      <w:r w:rsidRPr="00A724F9">
        <w:rPr>
          <w:rFonts w:cs="Arial"/>
          <w:lang w:val="sl-SI"/>
        </w:rPr>
        <w:t>DIIP</w:t>
      </w:r>
      <w:r w:rsidRPr="00A724F9">
        <w:rPr>
          <w:rFonts w:cs="Arial"/>
          <w:spacing w:val="1"/>
          <w:lang w:val="sl-SI"/>
        </w:rPr>
        <w:t xml:space="preserve"> </w:t>
      </w:r>
      <w:r w:rsidRPr="00A724F9">
        <w:rPr>
          <w:rFonts w:cs="Arial"/>
          <w:spacing w:val="-2"/>
          <w:lang w:val="sl-SI"/>
        </w:rPr>
        <w:t>za</w:t>
      </w:r>
      <w:r w:rsidRPr="00A724F9">
        <w:rPr>
          <w:rFonts w:cs="Arial"/>
          <w:spacing w:val="2"/>
          <w:lang w:val="sl-SI"/>
        </w:rPr>
        <w:t xml:space="preserve"> </w:t>
      </w:r>
      <w:r w:rsidRPr="00A724F9">
        <w:rPr>
          <w:rFonts w:cs="Arial"/>
          <w:spacing w:val="-1"/>
          <w:lang w:val="sl-SI"/>
        </w:rPr>
        <w:t>operacijo</w:t>
      </w:r>
      <w:r w:rsidRPr="00A724F9">
        <w:rPr>
          <w:rFonts w:cs="Arial"/>
          <w:spacing w:val="4"/>
          <w:lang w:val="sl-SI"/>
        </w:rPr>
        <w:t xml:space="preserve"> </w:t>
      </w:r>
      <w:r w:rsidRPr="00A724F9">
        <w:rPr>
          <w:rFonts w:cs="Arial"/>
          <w:spacing w:val="-2"/>
          <w:lang w:val="sl-SI"/>
        </w:rPr>
        <w:t>»</w:t>
      </w:r>
      <w:r w:rsidR="00640C1B" w:rsidRPr="001007FE">
        <w:rPr>
          <w:rFonts w:cs="Arial"/>
          <w:spacing w:val="-1"/>
          <w:szCs w:val="24"/>
          <w:lang w:val="sl-SI"/>
        </w:rPr>
        <w:t>Razvoj novih turističnih produktov</w:t>
      </w:r>
      <w:r w:rsidR="00640C1B">
        <w:rPr>
          <w:rFonts w:cs="Arial"/>
          <w:spacing w:val="-1"/>
          <w:szCs w:val="24"/>
          <w:lang w:val="sl-SI"/>
        </w:rPr>
        <w:t xml:space="preserve"> v Mežiški dolini</w:t>
      </w:r>
      <w:r w:rsidRPr="00A724F9">
        <w:rPr>
          <w:rFonts w:cs="Arial"/>
          <w:spacing w:val="-1"/>
          <w:lang w:val="sl-SI"/>
        </w:rPr>
        <w:t>«.</w:t>
      </w:r>
    </w:p>
    <w:p w14:paraId="450D2740" w14:textId="77777777" w:rsidR="009C2ADA" w:rsidRPr="00A724F9" w:rsidRDefault="009C2ADA" w:rsidP="00CA4835">
      <w:pPr>
        <w:jc w:val="both"/>
        <w:rPr>
          <w:rFonts w:eastAsia="Arial" w:cs="Arial"/>
          <w:lang w:val="sl-SI"/>
        </w:rPr>
      </w:pPr>
    </w:p>
    <w:p w14:paraId="24A7A828" w14:textId="62E6CDF7" w:rsidR="0020207D" w:rsidRPr="00A724F9" w:rsidRDefault="0020207D" w:rsidP="0020207D">
      <w:pPr>
        <w:widowControl/>
        <w:jc w:val="both"/>
        <w:rPr>
          <w:rFonts w:eastAsia="Times New Roman" w:cs="Arial"/>
          <w:lang w:val="sl-SI" w:eastAsia="sl-SI"/>
        </w:rPr>
      </w:pPr>
      <w:r w:rsidRPr="00A724F9">
        <w:rPr>
          <w:rFonts w:eastAsia="Times New Roman" w:cs="Arial"/>
          <w:lang w:val="sl-SI" w:eastAsia="sl-SI"/>
        </w:rPr>
        <w:t xml:space="preserve">Program se financira iz Evropskega </w:t>
      </w:r>
      <w:r w:rsidR="0075762E">
        <w:rPr>
          <w:rFonts w:eastAsia="Times New Roman" w:cs="Arial"/>
          <w:lang w:val="sl-SI" w:eastAsia="sl-SI"/>
        </w:rPr>
        <w:t xml:space="preserve">kmetijskega </w:t>
      </w:r>
      <w:r w:rsidRPr="00A724F9">
        <w:rPr>
          <w:rFonts w:eastAsia="Times New Roman" w:cs="Arial"/>
          <w:lang w:val="sl-SI" w:eastAsia="sl-SI"/>
        </w:rPr>
        <w:t>sklada za</w:t>
      </w:r>
      <w:r w:rsidR="0075762E">
        <w:rPr>
          <w:rFonts w:eastAsia="Times New Roman" w:cs="Arial"/>
          <w:lang w:val="sl-SI" w:eastAsia="sl-SI"/>
        </w:rPr>
        <w:t xml:space="preserve"> razvoj podeželja</w:t>
      </w:r>
      <w:r w:rsidRPr="00A724F9">
        <w:rPr>
          <w:rFonts w:eastAsia="Times New Roman" w:cs="Arial"/>
          <w:lang w:val="sl-SI" w:eastAsia="sl-SI"/>
        </w:rPr>
        <w:t xml:space="preserve"> (E</w:t>
      </w:r>
      <w:r w:rsidR="0075762E">
        <w:rPr>
          <w:rFonts w:eastAsia="Times New Roman" w:cs="Arial"/>
          <w:lang w:val="sl-SI" w:eastAsia="sl-SI"/>
        </w:rPr>
        <w:t>KSRP</w:t>
      </w:r>
      <w:r w:rsidRPr="00A724F9">
        <w:rPr>
          <w:rFonts w:eastAsia="Times New Roman" w:cs="Arial"/>
          <w:lang w:val="sl-SI" w:eastAsia="sl-SI"/>
        </w:rPr>
        <w:t xml:space="preserve">) </w:t>
      </w:r>
    </w:p>
    <w:p w14:paraId="4EEABB35" w14:textId="77777777" w:rsidR="0020207D" w:rsidRPr="00A724F9" w:rsidRDefault="0020207D" w:rsidP="00CA4835">
      <w:pPr>
        <w:jc w:val="both"/>
        <w:rPr>
          <w:rFonts w:eastAsia="Arial" w:cs="Arial"/>
          <w:lang w:val="sl-SI"/>
        </w:rPr>
      </w:pPr>
    </w:p>
    <w:p w14:paraId="5E7F70E2" w14:textId="78B6BF0C" w:rsidR="009C2ADA" w:rsidRPr="0075762E" w:rsidRDefault="0075762E" w:rsidP="005A6EED">
      <w:pPr>
        <w:pStyle w:val="Brezrazmikov"/>
        <w:numPr>
          <w:ilvl w:val="0"/>
          <w:numId w:val="40"/>
        </w:numPr>
      </w:pPr>
      <w:r>
        <w:t xml:space="preserve">Partner </w:t>
      </w:r>
      <w:r w:rsidR="002701C3" w:rsidRPr="00A724F9">
        <w:t>–</w:t>
      </w:r>
      <w:r w:rsidR="0092742F" w:rsidRPr="00A724F9">
        <w:t xml:space="preserve"> </w:t>
      </w:r>
      <w:r w:rsidR="002701C3" w:rsidRPr="00A724F9">
        <w:t>Občina Prevalje,</w:t>
      </w:r>
      <w:r>
        <w:t xml:space="preserve"> </w:t>
      </w:r>
    </w:p>
    <w:p w14:paraId="679EB2FD" w14:textId="5DBD50B8" w:rsidR="0075762E" w:rsidRPr="00A724F9" w:rsidRDefault="0075762E" w:rsidP="005A6EED">
      <w:pPr>
        <w:pStyle w:val="Brezrazmikov"/>
        <w:numPr>
          <w:ilvl w:val="0"/>
          <w:numId w:val="40"/>
        </w:numPr>
      </w:pPr>
      <w:r w:rsidRPr="00A724F9">
        <w:t>nosilka projekta</w:t>
      </w:r>
      <w:r>
        <w:t xml:space="preserve"> – </w:t>
      </w:r>
      <w:r w:rsidR="009B64CF">
        <w:t>LAS Mežiške doline</w:t>
      </w:r>
    </w:p>
    <w:p w14:paraId="5A1A6E3C" w14:textId="2A6E1F8E" w:rsidR="009C2ADA" w:rsidRPr="00A724F9" w:rsidRDefault="00DC5938" w:rsidP="005A6EED">
      <w:pPr>
        <w:pStyle w:val="Brezrazmikov"/>
        <w:numPr>
          <w:ilvl w:val="0"/>
          <w:numId w:val="40"/>
        </w:numPr>
      </w:pPr>
      <w:r w:rsidRPr="00A724F9">
        <w:t xml:space="preserve">vodilni </w:t>
      </w:r>
      <w:r w:rsidR="001C0E03" w:rsidRPr="00A724F9">
        <w:t xml:space="preserve">partner </w:t>
      </w:r>
      <w:r w:rsidR="0075762E">
        <w:t>–</w:t>
      </w:r>
      <w:r w:rsidR="001C0E03" w:rsidRPr="00A724F9">
        <w:t xml:space="preserve"> </w:t>
      </w:r>
      <w:r w:rsidR="009B64CF">
        <w:t xml:space="preserve">Črna na Koroškem </w:t>
      </w:r>
    </w:p>
    <w:p w14:paraId="4303CF5C" w14:textId="77777777" w:rsidR="00DC5938" w:rsidRPr="00A724F9" w:rsidRDefault="00DC5938" w:rsidP="00DC5938">
      <w:pPr>
        <w:pStyle w:val="Telobesedila"/>
        <w:tabs>
          <w:tab w:val="left" w:pos="407"/>
        </w:tabs>
        <w:spacing w:line="252" w:lineRule="exact"/>
        <w:ind w:left="0"/>
        <w:jc w:val="both"/>
        <w:rPr>
          <w:rFonts w:cs="Arial"/>
          <w:lang w:val="sl-SI"/>
        </w:rPr>
      </w:pPr>
    </w:p>
    <w:p w14:paraId="0436D4EB" w14:textId="7069AD29" w:rsidR="009B795C" w:rsidRPr="00A724F9" w:rsidRDefault="009B795C" w:rsidP="00CA4835">
      <w:pPr>
        <w:jc w:val="both"/>
        <w:rPr>
          <w:rFonts w:eastAsia="Arial" w:cs="Arial"/>
          <w:lang w:val="sl-SI"/>
        </w:rPr>
      </w:pPr>
      <w:r w:rsidRPr="00A724F9">
        <w:rPr>
          <w:rFonts w:eastAsia="Arial" w:cs="Arial"/>
          <w:lang w:val="sl-SI"/>
        </w:rPr>
        <w:t xml:space="preserve">Občina Prevalje </w:t>
      </w:r>
      <w:r w:rsidRPr="00A724F9">
        <w:rPr>
          <w:rFonts w:cs="Arial"/>
          <w:color w:val="000000"/>
          <w:lang w:val="sl-SI"/>
        </w:rPr>
        <w:t xml:space="preserve">se prijavlja v skupni </w:t>
      </w:r>
      <w:r w:rsidR="00CA3CAB">
        <w:rPr>
          <w:rFonts w:cs="Arial"/>
          <w:color w:val="000000"/>
          <w:lang w:val="sl-SI"/>
        </w:rPr>
        <w:t>partner</w:t>
      </w:r>
      <w:r w:rsidRPr="00A724F9">
        <w:rPr>
          <w:rFonts w:cs="Arial"/>
          <w:color w:val="000000"/>
          <w:lang w:val="sl-SI"/>
        </w:rPr>
        <w:t>, investitor in kasnejši upravljavec.</w:t>
      </w:r>
    </w:p>
    <w:p w14:paraId="4692DC57" w14:textId="77777777" w:rsidR="009B795C" w:rsidRPr="00A724F9" w:rsidRDefault="009B795C" w:rsidP="00CA4835">
      <w:pPr>
        <w:jc w:val="both"/>
        <w:rPr>
          <w:rFonts w:eastAsia="Arial" w:cs="Arial"/>
          <w:lang w:val="sl-SI"/>
        </w:rPr>
      </w:pPr>
    </w:p>
    <w:p w14:paraId="0B1BCC73" w14:textId="049A7A67" w:rsidR="004A164B" w:rsidRPr="00A724F9" w:rsidRDefault="001C7CAA" w:rsidP="004A164B">
      <w:pPr>
        <w:jc w:val="both"/>
        <w:rPr>
          <w:rFonts w:eastAsia="Times New Roman" w:cs="Arial"/>
          <w:lang w:val="sl-SI" w:eastAsia="sl-SI"/>
        </w:rPr>
      </w:pPr>
      <w:r w:rsidRPr="00A724F9">
        <w:rPr>
          <w:rFonts w:cs="Arial"/>
          <w:spacing w:val="-1"/>
          <w:lang w:val="sl-SI"/>
        </w:rPr>
        <w:t>P</w:t>
      </w:r>
      <w:r w:rsidR="0092742F" w:rsidRPr="00A724F9">
        <w:rPr>
          <w:rFonts w:cs="Arial"/>
          <w:spacing w:val="-1"/>
          <w:lang w:val="sl-SI"/>
        </w:rPr>
        <w:t>rojekt</w:t>
      </w:r>
      <w:r w:rsidR="0092742F" w:rsidRPr="00A724F9">
        <w:rPr>
          <w:rFonts w:cs="Arial"/>
          <w:spacing w:val="5"/>
          <w:lang w:val="sl-SI"/>
        </w:rPr>
        <w:t xml:space="preserve"> </w:t>
      </w:r>
      <w:r w:rsidR="0092742F" w:rsidRPr="00A724F9">
        <w:rPr>
          <w:rFonts w:cs="Arial"/>
          <w:spacing w:val="-1"/>
          <w:lang w:val="sl-SI"/>
        </w:rPr>
        <w:t>»</w:t>
      </w:r>
      <w:r w:rsidR="00691026" w:rsidRPr="00691026">
        <w:rPr>
          <w:rFonts w:cs="Arial"/>
          <w:spacing w:val="-1"/>
          <w:lang w:val="sl-SI"/>
        </w:rPr>
        <w:t>Razvoj novih turističnih produktov v Mežiški dolini</w:t>
      </w:r>
      <w:r w:rsidR="0092742F" w:rsidRPr="00A724F9">
        <w:rPr>
          <w:rFonts w:cs="Arial"/>
          <w:spacing w:val="-1"/>
          <w:lang w:val="sl-SI"/>
        </w:rPr>
        <w:t>«</w:t>
      </w:r>
      <w:r w:rsidR="0092742F" w:rsidRPr="00A724F9">
        <w:rPr>
          <w:rFonts w:cs="Arial"/>
          <w:lang w:val="sl-SI"/>
        </w:rPr>
        <w:t xml:space="preserve"> </w:t>
      </w:r>
      <w:r w:rsidR="009B795C" w:rsidRPr="00A724F9">
        <w:rPr>
          <w:rFonts w:cs="Arial"/>
          <w:spacing w:val="4"/>
          <w:lang w:val="sl-SI"/>
        </w:rPr>
        <w:t xml:space="preserve"> </w:t>
      </w:r>
      <w:r w:rsidR="0092742F" w:rsidRPr="00A724F9">
        <w:rPr>
          <w:rFonts w:cs="Arial"/>
          <w:lang w:val="sl-SI"/>
        </w:rPr>
        <w:t xml:space="preserve">je </w:t>
      </w:r>
      <w:r w:rsidR="0092742F" w:rsidRPr="00A724F9">
        <w:rPr>
          <w:rFonts w:cs="Arial"/>
          <w:spacing w:val="4"/>
          <w:lang w:val="sl-SI"/>
        </w:rPr>
        <w:t xml:space="preserve"> </w:t>
      </w:r>
      <w:r w:rsidR="0092742F" w:rsidRPr="00A724F9">
        <w:rPr>
          <w:rFonts w:cs="Arial"/>
          <w:spacing w:val="-1"/>
          <w:lang w:val="sl-SI"/>
        </w:rPr>
        <w:t>pripravljen</w:t>
      </w:r>
      <w:r w:rsidR="0092742F" w:rsidRPr="00A724F9">
        <w:rPr>
          <w:rFonts w:cs="Arial"/>
          <w:lang w:val="sl-SI"/>
        </w:rPr>
        <w:t xml:space="preserve"> </w:t>
      </w:r>
      <w:r w:rsidR="0092742F" w:rsidRPr="00A724F9">
        <w:rPr>
          <w:rFonts w:cs="Arial"/>
          <w:spacing w:val="4"/>
          <w:lang w:val="sl-SI"/>
        </w:rPr>
        <w:t xml:space="preserve"> </w:t>
      </w:r>
      <w:r w:rsidR="0092742F" w:rsidRPr="00A724F9">
        <w:rPr>
          <w:rFonts w:cs="Arial"/>
          <w:spacing w:val="-1"/>
          <w:lang w:val="sl-SI"/>
        </w:rPr>
        <w:t>na</w:t>
      </w:r>
      <w:r w:rsidR="0092742F" w:rsidRPr="00A724F9">
        <w:rPr>
          <w:rFonts w:cs="Arial"/>
          <w:lang w:val="sl-SI"/>
        </w:rPr>
        <w:t xml:space="preserve"> </w:t>
      </w:r>
      <w:r w:rsidR="0092742F" w:rsidRPr="00A724F9">
        <w:rPr>
          <w:rFonts w:cs="Arial"/>
          <w:spacing w:val="4"/>
          <w:lang w:val="sl-SI"/>
        </w:rPr>
        <w:t xml:space="preserve"> </w:t>
      </w:r>
      <w:r w:rsidR="0092742F" w:rsidRPr="00A724F9">
        <w:rPr>
          <w:rFonts w:cs="Arial"/>
          <w:spacing w:val="-1"/>
          <w:lang w:val="sl-SI"/>
        </w:rPr>
        <w:t>način,</w:t>
      </w:r>
      <w:r w:rsidR="0092742F" w:rsidRPr="00A724F9">
        <w:rPr>
          <w:rFonts w:cs="Arial"/>
          <w:spacing w:val="49"/>
          <w:lang w:val="sl-SI"/>
        </w:rPr>
        <w:t xml:space="preserve"> </w:t>
      </w:r>
      <w:r w:rsidR="0092742F" w:rsidRPr="00A724F9">
        <w:rPr>
          <w:rFonts w:cs="Arial"/>
          <w:spacing w:val="-1"/>
          <w:lang w:val="sl-SI"/>
        </w:rPr>
        <w:t>da</w:t>
      </w:r>
      <w:r w:rsidR="0092742F" w:rsidRPr="00A724F9">
        <w:rPr>
          <w:rFonts w:cs="Arial"/>
          <w:spacing w:val="15"/>
          <w:lang w:val="sl-SI"/>
        </w:rPr>
        <w:t xml:space="preserve"> </w:t>
      </w:r>
      <w:r w:rsidR="0092742F" w:rsidRPr="00A724F9">
        <w:rPr>
          <w:rFonts w:cs="Arial"/>
          <w:lang w:val="sl-SI"/>
        </w:rPr>
        <w:t>se</w:t>
      </w:r>
      <w:r w:rsidR="0092742F" w:rsidRPr="00A724F9">
        <w:rPr>
          <w:rFonts w:cs="Arial"/>
          <w:spacing w:val="15"/>
          <w:lang w:val="sl-SI"/>
        </w:rPr>
        <w:t xml:space="preserve"> </w:t>
      </w:r>
      <w:r w:rsidR="0092742F" w:rsidRPr="00A724F9">
        <w:rPr>
          <w:rFonts w:cs="Arial"/>
          <w:spacing w:val="-1"/>
          <w:lang w:val="sl-SI"/>
        </w:rPr>
        <w:t>bo</w:t>
      </w:r>
      <w:r w:rsidR="0092742F" w:rsidRPr="00A724F9">
        <w:rPr>
          <w:rFonts w:cs="Arial"/>
          <w:spacing w:val="12"/>
          <w:lang w:val="sl-SI"/>
        </w:rPr>
        <w:t xml:space="preserve"> </w:t>
      </w:r>
      <w:r w:rsidR="0092742F" w:rsidRPr="00A724F9">
        <w:rPr>
          <w:rFonts w:cs="Arial"/>
          <w:spacing w:val="-1"/>
          <w:lang w:val="sl-SI"/>
        </w:rPr>
        <w:t>izvajal</w:t>
      </w:r>
      <w:r w:rsidR="0092742F" w:rsidRPr="00A724F9">
        <w:rPr>
          <w:rFonts w:cs="Arial"/>
          <w:spacing w:val="14"/>
          <w:lang w:val="sl-SI"/>
        </w:rPr>
        <w:t xml:space="preserve"> </w:t>
      </w:r>
      <w:r w:rsidR="0092742F" w:rsidRPr="00A724F9">
        <w:rPr>
          <w:rFonts w:cs="Arial"/>
          <w:spacing w:val="-1"/>
          <w:lang w:val="sl-SI"/>
        </w:rPr>
        <w:t>kot</w:t>
      </w:r>
      <w:r w:rsidR="0092742F" w:rsidRPr="00A724F9">
        <w:rPr>
          <w:rFonts w:cs="Arial"/>
          <w:spacing w:val="14"/>
          <w:lang w:val="sl-SI"/>
        </w:rPr>
        <w:t xml:space="preserve"> </w:t>
      </w:r>
      <w:r w:rsidR="0092742F" w:rsidRPr="00A724F9">
        <w:rPr>
          <w:rFonts w:cs="Arial"/>
          <w:spacing w:val="-1"/>
          <w:lang w:val="sl-SI"/>
        </w:rPr>
        <w:t>operacija,</w:t>
      </w:r>
      <w:r w:rsidR="0092742F" w:rsidRPr="00A724F9">
        <w:rPr>
          <w:rFonts w:cs="Arial"/>
          <w:spacing w:val="16"/>
          <w:lang w:val="sl-SI"/>
        </w:rPr>
        <w:t xml:space="preserve"> </w:t>
      </w:r>
      <w:r w:rsidR="0092742F" w:rsidRPr="00A724F9">
        <w:rPr>
          <w:rFonts w:cs="Arial"/>
          <w:lang w:val="sl-SI"/>
        </w:rPr>
        <w:t>v</w:t>
      </w:r>
      <w:r w:rsidR="0092742F" w:rsidRPr="00A724F9">
        <w:rPr>
          <w:rFonts w:cs="Arial"/>
          <w:spacing w:val="13"/>
          <w:lang w:val="sl-SI"/>
        </w:rPr>
        <w:t xml:space="preserve"> </w:t>
      </w:r>
      <w:r w:rsidR="0092742F" w:rsidRPr="00A724F9">
        <w:rPr>
          <w:rFonts w:cs="Arial"/>
          <w:spacing w:val="-2"/>
          <w:lang w:val="sl-SI"/>
        </w:rPr>
        <w:t>sklopu</w:t>
      </w:r>
      <w:r w:rsidR="0092742F" w:rsidRPr="00A724F9">
        <w:rPr>
          <w:rFonts w:cs="Arial"/>
          <w:spacing w:val="12"/>
          <w:lang w:val="sl-SI"/>
        </w:rPr>
        <w:t xml:space="preserve"> </w:t>
      </w:r>
      <w:r w:rsidR="0092742F" w:rsidRPr="00A724F9">
        <w:rPr>
          <w:rFonts w:cs="Arial"/>
          <w:spacing w:val="-1"/>
          <w:lang w:val="sl-SI"/>
        </w:rPr>
        <w:t>katere</w:t>
      </w:r>
      <w:r w:rsidR="0092742F" w:rsidRPr="00A724F9">
        <w:rPr>
          <w:rFonts w:cs="Arial"/>
          <w:spacing w:val="15"/>
          <w:lang w:val="sl-SI"/>
        </w:rPr>
        <w:t xml:space="preserve"> </w:t>
      </w:r>
      <w:r w:rsidR="0092742F" w:rsidRPr="00A724F9">
        <w:rPr>
          <w:rFonts w:cs="Arial"/>
          <w:spacing w:val="-1"/>
          <w:lang w:val="sl-SI"/>
        </w:rPr>
        <w:t>bodo</w:t>
      </w:r>
      <w:r w:rsidR="004A5551" w:rsidRPr="00A724F9">
        <w:rPr>
          <w:rFonts w:cs="Arial"/>
          <w:spacing w:val="-1"/>
          <w:lang w:val="sl-SI"/>
        </w:rPr>
        <w:t xml:space="preserve"> minimalno</w:t>
      </w:r>
      <w:r w:rsidR="0092742F" w:rsidRPr="00A724F9">
        <w:rPr>
          <w:rFonts w:cs="Arial"/>
          <w:spacing w:val="12"/>
          <w:lang w:val="sl-SI"/>
        </w:rPr>
        <w:t xml:space="preserve"> </w:t>
      </w:r>
      <w:r w:rsidRPr="00A724F9">
        <w:rPr>
          <w:rFonts w:cs="Arial"/>
          <w:spacing w:val="-1"/>
          <w:lang w:val="sl-SI"/>
        </w:rPr>
        <w:t>15</w:t>
      </w:r>
      <w:r w:rsidR="0092742F" w:rsidRPr="00A724F9">
        <w:rPr>
          <w:rFonts w:cs="Arial"/>
          <w:spacing w:val="12"/>
          <w:lang w:val="sl-SI"/>
        </w:rPr>
        <w:t xml:space="preserve"> </w:t>
      </w:r>
      <w:r w:rsidR="0092742F" w:rsidRPr="00A724F9">
        <w:rPr>
          <w:rFonts w:cs="Arial"/>
          <w:lang w:val="sl-SI"/>
        </w:rPr>
        <w:t>%</w:t>
      </w:r>
      <w:r w:rsidR="0092742F" w:rsidRPr="00A724F9">
        <w:rPr>
          <w:rFonts w:cs="Arial"/>
          <w:spacing w:val="16"/>
          <w:lang w:val="sl-SI"/>
        </w:rPr>
        <w:t xml:space="preserve"> </w:t>
      </w:r>
      <w:r w:rsidR="0092742F" w:rsidRPr="00A724F9">
        <w:rPr>
          <w:rFonts w:cs="Arial"/>
          <w:spacing w:val="-2"/>
          <w:lang w:val="sl-SI"/>
        </w:rPr>
        <w:t>upravičenih</w:t>
      </w:r>
      <w:r w:rsidR="0092742F" w:rsidRPr="00A724F9">
        <w:rPr>
          <w:rFonts w:cs="Arial"/>
          <w:spacing w:val="15"/>
          <w:lang w:val="sl-SI"/>
        </w:rPr>
        <w:t xml:space="preserve"> </w:t>
      </w:r>
      <w:r w:rsidR="0092742F" w:rsidRPr="00A724F9">
        <w:rPr>
          <w:rFonts w:cs="Arial"/>
          <w:spacing w:val="-1"/>
          <w:lang w:val="sl-SI"/>
        </w:rPr>
        <w:t>stroškov</w:t>
      </w:r>
      <w:r w:rsidR="0092742F" w:rsidRPr="00A724F9">
        <w:rPr>
          <w:rFonts w:cs="Arial"/>
          <w:spacing w:val="79"/>
          <w:lang w:val="sl-SI"/>
        </w:rPr>
        <w:t xml:space="preserve"> </w:t>
      </w:r>
      <w:r w:rsidR="0092742F" w:rsidRPr="00A724F9">
        <w:rPr>
          <w:rFonts w:cs="Arial"/>
          <w:spacing w:val="-1"/>
          <w:lang w:val="sl-SI"/>
        </w:rPr>
        <w:t>predstavljali</w:t>
      </w:r>
      <w:r w:rsidR="0092742F" w:rsidRPr="00A724F9">
        <w:rPr>
          <w:rFonts w:cs="Arial"/>
          <w:lang w:val="sl-SI"/>
        </w:rPr>
        <w:t xml:space="preserve"> </w:t>
      </w:r>
      <w:r w:rsidR="0092742F" w:rsidRPr="00A724F9">
        <w:rPr>
          <w:rFonts w:cs="Arial"/>
          <w:spacing w:val="-1"/>
          <w:lang w:val="sl-SI"/>
        </w:rPr>
        <w:t>stroški</w:t>
      </w:r>
      <w:r w:rsidR="0092742F" w:rsidRPr="00A724F9">
        <w:rPr>
          <w:rFonts w:cs="Arial"/>
          <w:lang w:val="sl-SI"/>
        </w:rPr>
        <w:t xml:space="preserve"> </w:t>
      </w:r>
      <w:r w:rsidR="0092742F" w:rsidRPr="00A724F9">
        <w:rPr>
          <w:rFonts w:cs="Arial"/>
          <w:spacing w:val="-1"/>
          <w:lang w:val="sl-SI"/>
        </w:rPr>
        <w:t>investicij</w:t>
      </w:r>
      <w:r w:rsidR="0092742F" w:rsidRPr="00A724F9">
        <w:rPr>
          <w:rFonts w:cs="Arial"/>
          <w:spacing w:val="2"/>
          <w:lang w:val="sl-SI"/>
        </w:rPr>
        <w:t xml:space="preserve"> </w:t>
      </w:r>
      <w:r w:rsidRPr="00A724F9">
        <w:rPr>
          <w:rFonts w:cs="Arial"/>
          <w:spacing w:val="2"/>
          <w:lang w:val="sl-SI"/>
        </w:rPr>
        <w:t xml:space="preserve">nosilca </w:t>
      </w:r>
      <w:r w:rsidRPr="00A724F9">
        <w:rPr>
          <w:rFonts w:cs="Arial"/>
          <w:spacing w:val="-2"/>
          <w:lang w:val="sl-SI"/>
        </w:rPr>
        <w:t xml:space="preserve">partnerja </w:t>
      </w:r>
      <w:r w:rsidR="0092742F" w:rsidRPr="00A724F9">
        <w:rPr>
          <w:rFonts w:cs="Arial"/>
          <w:lang w:val="sl-SI"/>
        </w:rPr>
        <w:t>v</w:t>
      </w:r>
      <w:r w:rsidR="0092742F" w:rsidRPr="00A724F9">
        <w:rPr>
          <w:rFonts w:cs="Arial"/>
          <w:spacing w:val="-2"/>
          <w:lang w:val="sl-SI"/>
        </w:rPr>
        <w:t xml:space="preserve"> </w:t>
      </w:r>
      <w:r w:rsidR="00314EE7" w:rsidRPr="00A724F9">
        <w:rPr>
          <w:rFonts w:cs="Arial"/>
          <w:spacing w:val="-1"/>
          <w:lang w:val="sl-SI"/>
        </w:rPr>
        <w:t>projektu oz.</w:t>
      </w:r>
      <w:r w:rsidR="004A5551" w:rsidRPr="00A724F9">
        <w:rPr>
          <w:rFonts w:cs="Arial"/>
          <w:spacing w:val="-1"/>
          <w:lang w:val="sl-SI"/>
        </w:rPr>
        <w:t xml:space="preserve"> maksimalno do</w:t>
      </w:r>
      <w:r w:rsidR="0092742F" w:rsidRPr="00A724F9">
        <w:rPr>
          <w:rFonts w:cs="Arial"/>
          <w:spacing w:val="-3"/>
          <w:lang w:val="sl-SI"/>
        </w:rPr>
        <w:t xml:space="preserve"> </w:t>
      </w:r>
      <w:r w:rsidR="004A164B" w:rsidRPr="00A724F9">
        <w:rPr>
          <w:rFonts w:eastAsia="Times New Roman" w:cs="Arial"/>
          <w:lang w:val="sl-SI" w:eastAsia="sl-SI"/>
        </w:rPr>
        <w:t>85%</w:t>
      </w:r>
      <w:r w:rsidR="00995C7D" w:rsidRPr="00A724F9">
        <w:rPr>
          <w:rFonts w:eastAsia="Times New Roman" w:cs="Arial"/>
          <w:lang w:val="sl-SI" w:eastAsia="sl-SI"/>
        </w:rPr>
        <w:t xml:space="preserve"> investicije se</w:t>
      </w:r>
      <w:r w:rsidR="004A5551" w:rsidRPr="00A724F9">
        <w:rPr>
          <w:rFonts w:eastAsia="Times New Roman" w:cs="Arial"/>
          <w:lang w:val="sl-SI" w:eastAsia="sl-SI"/>
        </w:rPr>
        <w:t xml:space="preserve"> financira iz E</w:t>
      </w:r>
      <w:r w:rsidR="00C80C33">
        <w:rPr>
          <w:rFonts w:eastAsia="Times New Roman" w:cs="Arial"/>
          <w:lang w:val="sl-SI" w:eastAsia="sl-SI"/>
        </w:rPr>
        <w:t>KS</w:t>
      </w:r>
      <w:r w:rsidR="004A5551" w:rsidRPr="00A724F9">
        <w:rPr>
          <w:rFonts w:eastAsia="Times New Roman" w:cs="Arial"/>
          <w:lang w:val="sl-SI" w:eastAsia="sl-SI"/>
        </w:rPr>
        <w:t>R</w:t>
      </w:r>
      <w:r w:rsidR="00C80C33">
        <w:rPr>
          <w:rFonts w:eastAsia="Times New Roman" w:cs="Arial"/>
          <w:lang w:val="sl-SI" w:eastAsia="sl-SI"/>
        </w:rPr>
        <w:t>P</w:t>
      </w:r>
      <w:r w:rsidR="004A5551" w:rsidRPr="00A724F9">
        <w:rPr>
          <w:rFonts w:eastAsia="Times New Roman" w:cs="Arial"/>
          <w:lang w:val="sl-SI" w:eastAsia="sl-SI"/>
        </w:rPr>
        <w:t xml:space="preserve"> (vsaj </w:t>
      </w:r>
      <w:r w:rsidR="004A164B" w:rsidRPr="00A724F9">
        <w:rPr>
          <w:rFonts w:eastAsia="Times New Roman" w:cs="Arial"/>
          <w:lang w:val="sl-SI" w:eastAsia="sl-SI"/>
        </w:rPr>
        <w:t xml:space="preserve">15% je potrebno zagotoviti iz </w:t>
      </w:r>
      <w:r w:rsidR="00995C7D" w:rsidRPr="00A724F9">
        <w:rPr>
          <w:rFonts w:eastAsia="Times New Roman" w:cs="Arial"/>
          <w:lang w:val="sl-SI" w:eastAsia="sl-SI"/>
        </w:rPr>
        <w:t>proračunskega vira</w:t>
      </w:r>
      <w:r w:rsidR="004A5551" w:rsidRPr="00A724F9">
        <w:rPr>
          <w:rFonts w:eastAsia="Times New Roman" w:cs="Arial"/>
          <w:lang w:val="sl-SI" w:eastAsia="sl-SI"/>
        </w:rPr>
        <w:t>)</w:t>
      </w:r>
      <w:r w:rsidR="004A164B" w:rsidRPr="00A724F9">
        <w:rPr>
          <w:rFonts w:eastAsia="Times New Roman" w:cs="Arial"/>
          <w:lang w:val="sl-SI" w:eastAsia="sl-SI"/>
        </w:rPr>
        <w:t>.</w:t>
      </w:r>
    </w:p>
    <w:p w14:paraId="447F1F42" w14:textId="77777777" w:rsidR="009C2ADA" w:rsidRPr="00A724F9" w:rsidRDefault="009C2ADA" w:rsidP="00CA4835">
      <w:pPr>
        <w:pStyle w:val="Telobesedila"/>
        <w:ind w:left="0" w:right="142"/>
        <w:jc w:val="both"/>
        <w:rPr>
          <w:rFonts w:cs="Arial"/>
          <w:lang w:val="sl-SI"/>
        </w:rPr>
      </w:pPr>
    </w:p>
    <w:p w14:paraId="5BDF0BC1" w14:textId="5566772F" w:rsidR="009C2ADA" w:rsidRPr="00A724F9" w:rsidRDefault="0092742F" w:rsidP="00CA4835">
      <w:pPr>
        <w:jc w:val="both"/>
        <w:rPr>
          <w:rFonts w:cs="Arial"/>
          <w:lang w:val="sl-SI"/>
        </w:rPr>
      </w:pPr>
      <w:r w:rsidRPr="00A724F9">
        <w:rPr>
          <w:rFonts w:cs="Arial"/>
          <w:lang w:val="sl-SI"/>
        </w:rPr>
        <w:t xml:space="preserve">V </w:t>
      </w:r>
      <w:r w:rsidRPr="00A724F9">
        <w:rPr>
          <w:rFonts w:cs="Arial"/>
          <w:spacing w:val="-1"/>
          <w:lang w:val="sl-SI"/>
        </w:rPr>
        <w:t>dokumentu</w:t>
      </w:r>
      <w:r w:rsidRPr="00A724F9">
        <w:rPr>
          <w:rFonts w:cs="Arial"/>
          <w:lang w:val="sl-SI"/>
        </w:rPr>
        <w:t xml:space="preserve"> </w:t>
      </w:r>
      <w:r w:rsidRPr="00A724F9">
        <w:rPr>
          <w:rFonts w:cs="Arial"/>
          <w:spacing w:val="-1"/>
          <w:lang w:val="sl-SI"/>
        </w:rPr>
        <w:t>identifikacije</w:t>
      </w:r>
      <w:r w:rsidRPr="00A724F9">
        <w:rPr>
          <w:rFonts w:cs="Arial"/>
          <w:lang w:val="sl-SI"/>
        </w:rPr>
        <w:t xml:space="preserve"> </w:t>
      </w:r>
      <w:r w:rsidRPr="00A724F9">
        <w:rPr>
          <w:rFonts w:cs="Arial"/>
          <w:spacing w:val="-1"/>
          <w:lang w:val="sl-SI"/>
        </w:rPr>
        <w:t>investicijskega</w:t>
      </w:r>
      <w:r w:rsidRPr="00A724F9">
        <w:rPr>
          <w:rFonts w:cs="Arial"/>
          <w:spacing w:val="-2"/>
          <w:lang w:val="sl-SI"/>
        </w:rPr>
        <w:t xml:space="preserve"> </w:t>
      </w:r>
      <w:r w:rsidRPr="00A724F9">
        <w:rPr>
          <w:rFonts w:cs="Arial"/>
          <w:spacing w:val="-1"/>
          <w:lang w:val="sl-SI"/>
        </w:rPr>
        <w:t>projekta</w:t>
      </w:r>
      <w:r w:rsidRPr="00A724F9">
        <w:rPr>
          <w:rFonts w:cs="Arial"/>
          <w:spacing w:val="-2"/>
          <w:lang w:val="sl-SI"/>
        </w:rPr>
        <w:t xml:space="preserve"> </w:t>
      </w:r>
      <w:r w:rsidRPr="00A724F9">
        <w:rPr>
          <w:rFonts w:cs="Arial"/>
          <w:lang w:val="sl-SI"/>
        </w:rPr>
        <w:t>smo</w:t>
      </w:r>
      <w:r w:rsidRPr="00A724F9">
        <w:rPr>
          <w:rFonts w:cs="Arial"/>
          <w:spacing w:val="-2"/>
          <w:lang w:val="sl-SI"/>
        </w:rPr>
        <w:t xml:space="preserve"> </w:t>
      </w:r>
      <w:r w:rsidRPr="00A724F9">
        <w:rPr>
          <w:rFonts w:cs="Arial"/>
          <w:spacing w:val="-1"/>
          <w:lang w:val="sl-SI"/>
        </w:rPr>
        <w:t>opredelili</w:t>
      </w:r>
      <w:r w:rsidRPr="00A724F9">
        <w:rPr>
          <w:rFonts w:cs="Arial"/>
          <w:lang w:val="sl-SI"/>
        </w:rPr>
        <w:t xml:space="preserve"> </w:t>
      </w:r>
      <w:r w:rsidRPr="00A724F9">
        <w:rPr>
          <w:rFonts w:cs="Arial"/>
          <w:spacing w:val="-1"/>
          <w:lang w:val="sl-SI"/>
        </w:rPr>
        <w:t>investicijske</w:t>
      </w:r>
      <w:r w:rsidRPr="00A724F9">
        <w:rPr>
          <w:rFonts w:cs="Arial"/>
          <w:spacing w:val="-2"/>
          <w:lang w:val="sl-SI"/>
        </w:rPr>
        <w:t xml:space="preserve"> </w:t>
      </w:r>
      <w:r w:rsidRPr="00A724F9">
        <w:rPr>
          <w:rFonts w:cs="Arial"/>
          <w:spacing w:val="-1"/>
          <w:lang w:val="sl-SI"/>
        </w:rPr>
        <w:t>namere</w:t>
      </w:r>
      <w:r w:rsidRPr="00A724F9">
        <w:rPr>
          <w:rFonts w:cs="Arial"/>
          <w:lang w:val="sl-SI"/>
        </w:rPr>
        <w:t xml:space="preserve"> </w:t>
      </w:r>
      <w:r w:rsidRPr="00A724F9">
        <w:rPr>
          <w:rFonts w:cs="Arial"/>
          <w:spacing w:val="-1"/>
          <w:lang w:val="sl-SI"/>
        </w:rPr>
        <w:t>in</w:t>
      </w:r>
      <w:r w:rsidRPr="00A724F9">
        <w:rPr>
          <w:rFonts w:cs="Arial"/>
          <w:lang w:val="sl-SI"/>
        </w:rPr>
        <w:t xml:space="preserve"> </w:t>
      </w:r>
      <w:r w:rsidRPr="00A724F9">
        <w:rPr>
          <w:rFonts w:cs="Arial"/>
          <w:spacing w:val="-1"/>
          <w:lang w:val="sl-SI"/>
        </w:rPr>
        <w:t>cilje</w:t>
      </w:r>
      <w:r w:rsidRPr="00A724F9">
        <w:rPr>
          <w:rFonts w:cs="Arial"/>
          <w:spacing w:val="79"/>
          <w:lang w:val="sl-SI"/>
        </w:rPr>
        <w:t xml:space="preserve"> </w:t>
      </w:r>
      <w:r w:rsidRPr="00A724F9">
        <w:rPr>
          <w:rFonts w:cs="Arial"/>
          <w:lang w:val="sl-SI"/>
        </w:rPr>
        <w:t>v</w:t>
      </w:r>
      <w:r w:rsidRPr="00A724F9">
        <w:rPr>
          <w:rFonts w:cs="Arial"/>
          <w:spacing w:val="10"/>
          <w:lang w:val="sl-SI"/>
        </w:rPr>
        <w:t xml:space="preserve"> </w:t>
      </w:r>
      <w:r w:rsidRPr="00A724F9">
        <w:rPr>
          <w:rFonts w:cs="Arial"/>
          <w:spacing w:val="-1"/>
          <w:lang w:val="sl-SI"/>
        </w:rPr>
        <w:t>obliki</w:t>
      </w:r>
      <w:r w:rsidRPr="00A724F9">
        <w:rPr>
          <w:rFonts w:cs="Arial"/>
          <w:spacing w:val="9"/>
          <w:lang w:val="sl-SI"/>
        </w:rPr>
        <w:t xml:space="preserve"> </w:t>
      </w:r>
      <w:r w:rsidRPr="00A724F9">
        <w:rPr>
          <w:rFonts w:cs="Arial"/>
          <w:spacing w:val="-1"/>
          <w:lang w:val="sl-SI"/>
        </w:rPr>
        <w:t>funkcionalnih</w:t>
      </w:r>
      <w:r w:rsidRPr="00A724F9">
        <w:rPr>
          <w:rFonts w:cs="Arial"/>
          <w:spacing w:val="12"/>
          <w:lang w:val="sl-SI"/>
        </w:rPr>
        <w:t xml:space="preserve"> </w:t>
      </w:r>
      <w:r w:rsidRPr="00A724F9">
        <w:rPr>
          <w:rFonts w:cs="Arial"/>
          <w:spacing w:val="-1"/>
          <w:lang w:val="sl-SI"/>
        </w:rPr>
        <w:t>zahtev,</w:t>
      </w:r>
      <w:r w:rsidRPr="00A724F9">
        <w:rPr>
          <w:rFonts w:cs="Arial"/>
          <w:spacing w:val="11"/>
          <w:lang w:val="sl-SI"/>
        </w:rPr>
        <w:t xml:space="preserve"> </w:t>
      </w:r>
      <w:r w:rsidRPr="00A724F9">
        <w:rPr>
          <w:rFonts w:cs="Arial"/>
          <w:spacing w:val="1"/>
          <w:lang w:val="sl-SI"/>
        </w:rPr>
        <w:t>ki</w:t>
      </w:r>
      <w:r w:rsidRPr="00A724F9">
        <w:rPr>
          <w:rFonts w:cs="Arial"/>
          <w:spacing w:val="12"/>
          <w:lang w:val="sl-SI"/>
        </w:rPr>
        <w:t xml:space="preserve"> </w:t>
      </w:r>
      <w:r w:rsidRPr="00A724F9">
        <w:rPr>
          <w:rFonts w:cs="Arial"/>
          <w:lang w:val="sl-SI"/>
        </w:rPr>
        <w:t>jih</w:t>
      </w:r>
      <w:r w:rsidRPr="00A724F9">
        <w:rPr>
          <w:rFonts w:cs="Arial"/>
          <w:spacing w:val="12"/>
          <w:lang w:val="sl-SI"/>
        </w:rPr>
        <w:t xml:space="preserve"> </w:t>
      </w:r>
      <w:r w:rsidRPr="00A724F9">
        <w:rPr>
          <w:rFonts w:cs="Arial"/>
          <w:spacing w:val="-1"/>
          <w:lang w:val="sl-SI"/>
        </w:rPr>
        <w:t>bo</w:t>
      </w:r>
      <w:r w:rsidRPr="00A724F9">
        <w:rPr>
          <w:rFonts w:cs="Arial"/>
          <w:spacing w:val="10"/>
          <w:lang w:val="sl-SI"/>
        </w:rPr>
        <w:t xml:space="preserve"> </w:t>
      </w:r>
      <w:r w:rsidRPr="00A724F9">
        <w:rPr>
          <w:rFonts w:cs="Arial"/>
          <w:spacing w:val="-1"/>
          <w:lang w:val="sl-SI"/>
        </w:rPr>
        <w:t>morala</w:t>
      </w:r>
      <w:r w:rsidRPr="00A724F9">
        <w:rPr>
          <w:rFonts w:cs="Arial"/>
          <w:spacing w:val="12"/>
          <w:lang w:val="sl-SI"/>
        </w:rPr>
        <w:t xml:space="preserve"> </w:t>
      </w:r>
      <w:r w:rsidRPr="00A724F9">
        <w:rPr>
          <w:rFonts w:cs="Arial"/>
          <w:spacing w:val="-1"/>
          <w:lang w:val="sl-SI"/>
        </w:rPr>
        <w:t>investicija</w:t>
      </w:r>
      <w:r w:rsidRPr="00A724F9">
        <w:rPr>
          <w:rFonts w:cs="Arial"/>
          <w:spacing w:val="12"/>
          <w:lang w:val="sl-SI"/>
        </w:rPr>
        <w:t xml:space="preserve"> </w:t>
      </w:r>
      <w:r w:rsidRPr="00A724F9">
        <w:rPr>
          <w:rFonts w:cs="Arial"/>
          <w:spacing w:val="-1"/>
          <w:lang w:val="sl-SI"/>
        </w:rPr>
        <w:t>izpolnjevati.</w:t>
      </w:r>
      <w:r w:rsidRPr="00A724F9">
        <w:rPr>
          <w:rFonts w:cs="Arial"/>
          <w:spacing w:val="14"/>
          <w:lang w:val="sl-SI"/>
        </w:rPr>
        <w:t xml:space="preserve"> </w:t>
      </w:r>
    </w:p>
    <w:p w14:paraId="16D2D0B8" w14:textId="77777777" w:rsidR="009C2ADA" w:rsidRPr="00A724F9" w:rsidRDefault="00A30F1C" w:rsidP="00CA4835">
      <w:pPr>
        <w:jc w:val="both"/>
        <w:rPr>
          <w:rFonts w:cs="Arial"/>
          <w:lang w:val="sl-SI"/>
        </w:rPr>
      </w:pPr>
      <w:r w:rsidRPr="00A724F9">
        <w:rPr>
          <w:rFonts w:cs="Arial"/>
          <w:lang w:val="sl-SI"/>
        </w:rPr>
        <w:t xml:space="preserve"> </w:t>
      </w:r>
    </w:p>
    <w:p w14:paraId="7FB4E04E" w14:textId="2678D342" w:rsidR="00A86A4E" w:rsidRDefault="00CA4835" w:rsidP="00CA4835">
      <w:pPr>
        <w:spacing w:line="360" w:lineRule="auto"/>
        <w:rPr>
          <w:rFonts w:cs="Arial"/>
          <w:color w:val="000000"/>
          <w:lang w:val="sl-SI"/>
        </w:rPr>
      </w:pPr>
      <w:r w:rsidRPr="00A724F9">
        <w:rPr>
          <w:rFonts w:cs="Arial"/>
          <w:color w:val="000000"/>
          <w:lang w:val="sl-SI"/>
        </w:rPr>
        <w:t>Predmet investicije</w:t>
      </w:r>
      <w:r w:rsidR="00A86A4E">
        <w:rPr>
          <w:rFonts w:cs="Arial"/>
          <w:color w:val="000000"/>
          <w:lang w:val="sl-SI"/>
        </w:rPr>
        <w:t xml:space="preserve"> (razdeljen na več sklopov oz. področij investiranja)</w:t>
      </w:r>
      <w:r w:rsidRPr="00A724F9">
        <w:rPr>
          <w:rFonts w:cs="Arial"/>
          <w:color w:val="000000"/>
          <w:lang w:val="sl-SI"/>
        </w:rPr>
        <w:t>:</w:t>
      </w:r>
      <w:r w:rsidR="00A86A4E">
        <w:rPr>
          <w:rFonts w:cs="Arial"/>
          <w:color w:val="000000"/>
          <w:lang w:val="sl-SI"/>
        </w:rPr>
        <w:t xml:space="preserve"> </w:t>
      </w:r>
    </w:p>
    <w:p w14:paraId="044D3F48" w14:textId="08393096" w:rsidR="00A86A4E" w:rsidRPr="00FA6A04" w:rsidRDefault="00A86A4E" w:rsidP="005A6EED">
      <w:pPr>
        <w:pStyle w:val="Odstavekseznama"/>
        <w:numPr>
          <w:ilvl w:val="0"/>
          <w:numId w:val="32"/>
        </w:numPr>
        <w:spacing w:line="360" w:lineRule="auto"/>
        <w:rPr>
          <w:rFonts w:cs="Arial"/>
          <w:color w:val="000000"/>
          <w:szCs w:val="24"/>
          <w:lang w:val="sl-SI"/>
        </w:rPr>
      </w:pPr>
      <w:r w:rsidRPr="00FA6A04">
        <w:rPr>
          <w:rFonts w:cs="Arial"/>
          <w:color w:val="000000"/>
          <w:szCs w:val="24"/>
          <w:lang w:val="sl-SI"/>
        </w:rPr>
        <w:t xml:space="preserve">sklop: </w:t>
      </w:r>
      <w:r w:rsidR="00090182" w:rsidRPr="00FA6A04">
        <w:rPr>
          <w:rFonts w:cs="Arial"/>
          <w:color w:val="000000"/>
          <w:szCs w:val="24"/>
          <w:lang w:val="sl-SI"/>
        </w:rPr>
        <w:t xml:space="preserve">TEMATSKE POTI </w:t>
      </w:r>
      <w:r w:rsidRPr="00FA6A04">
        <w:rPr>
          <w:rFonts w:cs="Arial"/>
          <w:color w:val="000000"/>
          <w:szCs w:val="24"/>
          <w:lang w:val="sl-SI"/>
        </w:rPr>
        <w:t>(označitev posamezne poti s tablo; enotna tabla, kjer so zbrane vse poti; urbana oprema )</w:t>
      </w:r>
    </w:p>
    <w:p w14:paraId="75F6EAD4" w14:textId="77777777" w:rsidR="00A86A4E" w:rsidRPr="00FA6A04" w:rsidRDefault="00A86A4E" w:rsidP="005A6EED">
      <w:pPr>
        <w:widowControl/>
        <w:numPr>
          <w:ilvl w:val="0"/>
          <w:numId w:val="33"/>
        </w:numPr>
        <w:rPr>
          <w:rFonts w:cs="Arial"/>
          <w:szCs w:val="24"/>
        </w:rPr>
      </w:pPr>
      <w:r w:rsidRPr="00FA6A04">
        <w:rPr>
          <w:rFonts w:cs="Arial"/>
          <w:szCs w:val="24"/>
        </w:rPr>
        <w:t>POT DOBRE ENERGIJE OB MEŽI – Prevalje-Poljana</w:t>
      </w:r>
    </w:p>
    <w:p w14:paraId="1C9BB038" w14:textId="77777777" w:rsidR="00A86A4E" w:rsidRPr="00FA6A04" w:rsidRDefault="00A86A4E" w:rsidP="005A6EED">
      <w:pPr>
        <w:widowControl/>
        <w:numPr>
          <w:ilvl w:val="0"/>
          <w:numId w:val="33"/>
        </w:numPr>
        <w:rPr>
          <w:rFonts w:cs="Arial"/>
          <w:szCs w:val="24"/>
        </w:rPr>
      </w:pPr>
      <w:r w:rsidRPr="00FA6A04">
        <w:rPr>
          <w:rFonts w:cs="Arial"/>
          <w:szCs w:val="24"/>
        </w:rPr>
        <w:t xml:space="preserve">POT NA BRINJEVO GORO – Prevalje-Brinjeva gora </w:t>
      </w:r>
    </w:p>
    <w:p w14:paraId="1BC408B9" w14:textId="77777777" w:rsidR="00A86A4E" w:rsidRPr="00FA6A04" w:rsidRDefault="00A86A4E" w:rsidP="005A6EED">
      <w:pPr>
        <w:widowControl/>
        <w:numPr>
          <w:ilvl w:val="0"/>
          <w:numId w:val="33"/>
        </w:numPr>
        <w:rPr>
          <w:rFonts w:cs="Arial"/>
          <w:bCs/>
          <w:szCs w:val="24"/>
        </w:rPr>
      </w:pPr>
      <w:r w:rsidRPr="00FA6A04">
        <w:rPr>
          <w:rFonts w:cs="Arial"/>
          <w:bCs/>
          <w:szCs w:val="24"/>
        </w:rPr>
        <w:t xml:space="preserve">POHODNIŠKA POT NA URŠLJO GORO – Prevalje-Uršlja gora </w:t>
      </w:r>
    </w:p>
    <w:p w14:paraId="4A8F5369" w14:textId="77777777" w:rsidR="00A86A4E" w:rsidRPr="00FA6A04" w:rsidRDefault="00A86A4E" w:rsidP="005A6EED">
      <w:pPr>
        <w:widowControl/>
        <w:numPr>
          <w:ilvl w:val="0"/>
          <w:numId w:val="33"/>
        </w:numPr>
        <w:rPr>
          <w:rFonts w:cs="Arial"/>
          <w:szCs w:val="24"/>
        </w:rPr>
      </w:pPr>
      <w:r w:rsidRPr="00FA6A04">
        <w:rPr>
          <w:rFonts w:cs="Arial"/>
          <w:szCs w:val="24"/>
        </w:rPr>
        <w:t xml:space="preserve">MLINARSKA POT – Štopar-Šentanelska reka, Šentanel </w:t>
      </w:r>
    </w:p>
    <w:p w14:paraId="777FB171" w14:textId="77777777" w:rsidR="00A86A4E" w:rsidRPr="00FA6A04" w:rsidRDefault="00A86A4E" w:rsidP="005A6EED">
      <w:pPr>
        <w:widowControl/>
        <w:numPr>
          <w:ilvl w:val="0"/>
          <w:numId w:val="33"/>
        </w:numPr>
        <w:rPr>
          <w:rFonts w:cs="Arial"/>
          <w:szCs w:val="24"/>
        </w:rPr>
      </w:pPr>
      <w:r w:rsidRPr="00FA6A04">
        <w:rPr>
          <w:rFonts w:cs="Arial"/>
          <w:szCs w:val="24"/>
        </w:rPr>
        <w:t>MAVRELOVA POT – Šentanel-Strojna</w:t>
      </w:r>
    </w:p>
    <w:p w14:paraId="78C73522" w14:textId="77777777" w:rsidR="00A86A4E" w:rsidRPr="00FA6A04" w:rsidRDefault="00A86A4E" w:rsidP="005A6EED">
      <w:pPr>
        <w:widowControl/>
        <w:numPr>
          <w:ilvl w:val="0"/>
          <w:numId w:val="33"/>
        </w:numPr>
        <w:rPr>
          <w:rFonts w:cs="Arial"/>
          <w:szCs w:val="24"/>
        </w:rPr>
      </w:pPr>
      <w:r w:rsidRPr="00FA6A04">
        <w:rPr>
          <w:rFonts w:cs="Arial"/>
          <w:szCs w:val="24"/>
        </w:rPr>
        <w:t>MACIGOJEVA POT – Prevalje (Brančurnik)-Macigoj-Leše-Mežica</w:t>
      </w:r>
    </w:p>
    <w:p w14:paraId="0D4E4793" w14:textId="77777777" w:rsidR="00A86A4E" w:rsidRPr="00FA6A04" w:rsidRDefault="00A86A4E" w:rsidP="005A6EED">
      <w:pPr>
        <w:widowControl/>
        <w:numPr>
          <w:ilvl w:val="0"/>
          <w:numId w:val="33"/>
        </w:numPr>
        <w:rPr>
          <w:rFonts w:cs="Arial"/>
          <w:szCs w:val="24"/>
        </w:rPr>
      </w:pPr>
      <w:r w:rsidRPr="00FA6A04">
        <w:rPr>
          <w:rFonts w:cs="Arial"/>
          <w:szCs w:val="24"/>
        </w:rPr>
        <w:t>POT NA VOLINJAK – Prevalje-Leše-leške cerkve-Volinjak</w:t>
      </w:r>
    </w:p>
    <w:p w14:paraId="0F1C8D60" w14:textId="77777777" w:rsidR="00A86A4E" w:rsidRPr="00FA6A04" w:rsidRDefault="00A86A4E" w:rsidP="005A6EED">
      <w:pPr>
        <w:widowControl/>
        <w:numPr>
          <w:ilvl w:val="0"/>
          <w:numId w:val="33"/>
        </w:numPr>
        <w:rPr>
          <w:rFonts w:cs="Arial"/>
          <w:szCs w:val="24"/>
        </w:rPr>
      </w:pPr>
      <w:r w:rsidRPr="00FA6A04">
        <w:rPr>
          <w:rFonts w:cs="Arial"/>
          <w:szCs w:val="24"/>
        </w:rPr>
        <w:t xml:space="preserve">PO STOPINJAH LEŠKIH RUDARJEV - Leše </w:t>
      </w:r>
    </w:p>
    <w:p w14:paraId="55684D7A" w14:textId="77777777" w:rsidR="00A86A4E" w:rsidRPr="00FA6A04" w:rsidRDefault="00A86A4E" w:rsidP="005A6EED">
      <w:pPr>
        <w:widowControl/>
        <w:numPr>
          <w:ilvl w:val="0"/>
          <w:numId w:val="33"/>
        </w:numPr>
        <w:rPr>
          <w:rFonts w:cs="Arial"/>
          <w:bCs/>
          <w:szCs w:val="24"/>
        </w:rPr>
      </w:pPr>
      <w:r w:rsidRPr="00FA6A04">
        <w:rPr>
          <w:rFonts w:cs="Arial"/>
          <w:bCs/>
          <w:szCs w:val="24"/>
        </w:rPr>
        <w:t xml:space="preserve">POT SVOBODI IN MIRU – Holmec-Lom-Dolga Brda-Belšak-Poljana </w:t>
      </w:r>
    </w:p>
    <w:p w14:paraId="561A4B72" w14:textId="77777777" w:rsidR="00A86A4E" w:rsidRPr="00FA6A04" w:rsidRDefault="00A86A4E" w:rsidP="00A86A4E">
      <w:pPr>
        <w:spacing w:line="360" w:lineRule="auto"/>
        <w:rPr>
          <w:rFonts w:cs="Arial"/>
          <w:color w:val="000000"/>
          <w:szCs w:val="24"/>
          <w:lang w:val="sl-SI"/>
        </w:rPr>
      </w:pPr>
    </w:p>
    <w:p w14:paraId="220EFBC4" w14:textId="415CC8F4" w:rsidR="00FA6A04" w:rsidRDefault="00A86A4E" w:rsidP="00A86A4E">
      <w:pPr>
        <w:spacing w:line="360" w:lineRule="auto"/>
        <w:rPr>
          <w:rFonts w:cs="Arial"/>
          <w:color w:val="000000"/>
          <w:szCs w:val="24"/>
          <w:lang w:val="sl-SI"/>
        </w:rPr>
      </w:pPr>
      <w:r w:rsidRPr="00FA6A04">
        <w:rPr>
          <w:rFonts w:cs="Arial"/>
          <w:color w:val="000000"/>
          <w:szCs w:val="24"/>
          <w:lang w:val="sl-SI"/>
        </w:rPr>
        <w:t>Dodatno: označitev že obstoječih tematskih poti (Slomškova pot, pisateljska pot, pot kulture železa, čebelarska pot) na skupni INFO tabli.</w:t>
      </w:r>
    </w:p>
    <w:p w14:paraId="08B317E5" w14:textId="43E03FBF" w:rsidR="00CA3CAB" w:rsidRDefault="00CA3CAB">
      <w:pPr>
        <w:rPr>
          <w:rFonts w:cs="Arial"/>
          <w:color w:val="000000"/>
          <w:szCs w:val="24"/>
          <w:lang w:val="sl-SI"/>
        </w:rPr>
      </w:pPr>
      <w:r>
        <w:rPr>
          <w:rFonts w:cs="Arial"/>
          <w:color w:val="000000"/>
          <w:szCs w:val="24"/>
          <w:lang w:val="sl-SI"/>
        </w:rPr>
        <w:br w:type="page"/>
      </w:r>
    </w:p>
    <w:p w14:paraId="0CFA539D" w14:textId="77777777" w:rsidR="00CA3CAB" w:rsidRDefault="00CA3CAB" w:rsidP="00CA3CAB">
      <w:pPr>
        <w:rPr>
          <w:rFonts w:cs="Arial"/>
          <w:color w:val="000000"/>
          <w:szCs w:val="24"/>
          <w:lang w:val="sl-SI"/>
        </w:rPr>
      </w:pPr>
    </w:p>
    <w:p w14:paraId="3DB67B8C" w14:textId="2D453F75" w:rsidR="00EA3BD0" w:rsidRPr="00CA3CAB" w:rsidRDefault="00FA6A04" w:rsidP="005A6EED">
      <w:pPr>
        <w:pStyle w:val="Odstavekseznama"/>
        <w:numPr>
          <w:ilvl w:val="0"/>
          <w:numId w:val="32"/>
        </w:numPr>
        <w:rPr>
          <w:rFonts w:cs="Arial"/>
          <w:color w:val="000000"/>
          <w:szCs w:val="24"/>
          <w:lang w:val="sl-SI"/>
        </w:rPr>
      </w:pPr>
      <w:r w:rsidRPr="00CA3CAB">
        <w:rPr>
          <w:rFonts w:cs="Arial"/>
          <w:color w:val="000000"/>
          <w:szCs w:val="24"/>
          <w:lang w:val="sl-SI"/>
        </w:rPr>
        <w:t>S</w:t>
      </w:r>
      <w:r w:rsidR="00A86A4E" w:rsidRPr="00CA3CAB">
        <w:rPr>
          <w:rFonts w:cs="Arial"/>
          <w:color w:val="000000"/>
          <w:szCs w:val="24"/>
          <w:lang w:val="sl-SI"/>
        </w:rPr>
        <w:t>klop</w:t>
      </w:r>
      <w:r w:rsidRPr="00CA3CAB">
        <w:rPr>
          <w:rFonts w:cs="Arial"/>
          <w:color w:val="000000"/>
          <w:szCs w:val="24"/>
          <w:lang w:val="sl-SI"/>
        </w:rPr>
        <w:t>:</w:t>
      </w:r>
      <w:r w:rsidR="00A86A4E" w:rsidRPr="00CA3CAB">
        <w:rPr>
          <w:rFonts w:cs="Arial"/>
          <w:color w:val="000000"/>
          <w:szCs w:val="24"/>
          <w:lang w:val="sl-SI"/>
        </w:rPr>
        <w:t xml:space="preserve"> </w:t>
      </w:r>
      <w:r w:rsidRPr="00CA3CAB">
        <w:rPr>
          <w:rFonts w:cs="Arial"/>
          <w:bCs/>
          <w:szCs w:val="24"/>
          <w:lang w:bidi="th-TH"/>
        </w:rPr>
        <w:t xml:space="preserve">RAZGLEDNE TOČKE (9 točk) - </w:t>
      </w:r>
      <w:r w:rsidRPr="00CA3CAB">
        <w:rPr>
          <w:rFonts w:cs="Arial"/>
          <w:szCs w:val="24"/>
        </w:rPr>
        <w:t>informacijske table s panoramskimi označbami</w:t>
      </w:r>
      <w:r w:rsidR="00EA3BD0" w:rsidRPr="00CA3CAB">
        <w:rPr>
          <w:rFonts w:cs="Arial"/>
          <w:szCs w:val="24"/>
        </w:rPr>
        <w:t xml:space="preserve"> </w:t>
      </w:r>
    </w:p>
    <w:p w14:paraId="48946F5A" w14:textId="1CAE8965" w:rsidR="00FA6A04" w:rsidRPr="00EA3BD0" w:rsidRDefault="00FA6A04" w:rsidP="005A6EED">
      <w:pPr>
        <w:pStyle w:val="Odstavekseznama"/>
        <w:numPr>
          <w:ilvl w:val="0"/>
          <w:numId w:val="34"/>
        </w:numPr>
        <w:autoSpaceDE w:val="0"/>
        <w:autoSpaceDN w:val="0"/>
        <w:adjustRightInd w:val="0"/>
        <w:spacing w:line="360" w:lineRule="auto"/>
        <w:jc w:val="both"/>
        <w:rPr>
          <w:rFonts w:cs="Arial"/>
          <w:szCs w:val="24"/>
          <w:lang w:bidi="th-TH"/>
        </w:rPr>
      </w:pPr>
      <w:r w:rsidRPr="00EA3BD0">
        <w:rPr>
          <w:rFonts w:cs="Arial"/>
          <w:bCs/>
          <w:szCs w:val="24"/>
          <w:lang w:bidi="th-TH"/>
        </w:rPr>
        <w:t xml:space="preserve">VOLINJAK </w:t>
      </w:r>
      <w:proofErr w:type="gramStart"/>
      <w:r w:rsidRPr="00EA3BD0">
        <w:rPr>
          <w:rFonts w:cs="Arial"/>
          <w:bCs/>
          <w:szCs w:val="24"/>
          <w:lang w:bidi="th-TH"/>
        </w:rPr>
        <w:t>-  n</w:t>
      </w:r>
      <w:r w:rsidRPr="00EA3BD0">
        <w:rPr>
          <w:rFonts w:cs="Arial"/>
          <w:szCs w:val="24"/>
          <w:lang w:bidi="th-TH"/>
        </w:rPr>
        <w:t>a</w:t>
      </w:r>
      <w:proofErr w:type="gramEnd"/>
      <w:r w:rsidRPr="00EA3BD0">
        <w:rPr>
          <w:rFonts w:cs="Arial"/>
          <w:szCs w:val="24"/>
          <w:lang w:bidi="th-TH"/>
        </w:rPr>
        <w:t xml:space="preserve"> vrhu Volinjaka s kraškimi značilnostmi  nad Lešami se razprostre čudovit pogled na Mežico, Libuško polje, na Podjuno in vasice avstrijske Koroške s Pliberkom v ospredju. (75x60 cm)</w:t>
      </w:r>
    </w:p>
    <w:p w14:paraId="41BAEA02" w14:textId="77777777" w:rsidR="00FA6A04" w:rsidRPr="001469D3" w:rsidRDefault="00FA6A04" w:rsidP="00141BBD">
      <w:pPr>
        <w:pStyle w:val="Odstavekseznama"/>
        <w:autoSpaceDE w:val="0"/>
        <w:autoSpaceDN w:val="0"/>
        <w:adjustRightInd w:val="0"/>
        <w:ind w:left="720"/>
        <w:jc w:val="both"/>
        <w:rPr>
          <w:rFonts w:cs="Arial"/>
          <w:bCs/>
          <w:szCs w:val="24"/>
          <w:lang w:bidi="th-TH"/>
        </w:rPr>
      </w:pPr>
    </w:p>
    <w:p w14:paraId="23D7B907" w14:textId="77777777" w:rsidR="00FA6A04" w:rsidRPr="001469D3" w:rsidRDefault="00FA6A04" w:rsidP="005A6EED">
      <w:pPr>
        <w:pStyle w:val="Odstavekseznama"/>
        <w:numPr>
          <w:ilvl w:val="0"/>
          <w:numId w:val="34"/>
        </w:numPr>
        <w:autoSpaceDE w:val="0"/>
        <w:autoSpaceDN w:val="0"/>
        <w:adjustRightInd w:val="0"/>
        <w:jc w:val="both"/>
        <w:rPr>
          <w:rFonts w:cs="Arial"/>
          <w:bCs/>
          <w:szCs w:val="24"/>
          <w:lang w:bidi="th-TH"/>
        </w:rPr>
      </w:pPr>
      <w:r w:rsidRPr="001469D3">
        <w:rPr>
          <w:rFonts w:cs="Arial"/>
          <w:bCs/>
          <w:szCs w:val="24"/>
          <w:lang w:bidi="th-TH"/>
        </w:rPr>
        <w:t xml:space="preserve">ŠENTANEL - Sv. Uršula - </w:t>
      </w:r>
      <w:proofErr w:type="gramStart"/>
      <w:r w:rsidRPr="001469D3">
        <w:rPr>
          <w:rFonts w:cs="Arial"/>
          <w:bCs/>
          <w:szCs w:val="24"/>
          <w:lang w:bidi="th-TH"/>
        </w:rPr>
        <w:t>n</w:t>
      </w:r>
      <w:r w:rsidRPr="001469D3">
        <w:rPr>
          <w:rFonts w:cs="Arial"/>
          <w:szCs w:val="24"/>
          <w:lang w:bidi="th-TH"/>
        </w:rPr>
        <w:t>a</w:t>
      </w:r>
      <w:proofErr w:type="gramEnd"/>
      <w:r w:rsidRPr="001469D3">
        <w:rPr>
          <w:rFonts w:cs="Arial"/>
          <w:szCs w:val="24"/>
          <w:lang w:bidi="th-TH"/>
        </w:rPr>
        <w:t xml:space="preserve"> robu turistično rekreacijskega centra pri kapelici sv. Uršule se turistom odpre pogled </w:t>
      </w:r>
      <w:proofErr w:type="gramStart"/>
      <w:r w:rsidRPr="001469D3">
        <w:rPr>
          <w:rFonts w:cs="Arial"/>
          <w:szCs w:val="24"/>
          <w:lang w:bidi="th-TH"/>
        </w:rPr>
        <w:t>na</w:t>
      </w:r>
      <w:proofErr w:type="gramEnd"/>
      <w:r w:rsidRPr="001469D3">
        <w:rPr>
          <w:rFonts w:cs="Arial"/>
          <w:szCs w:val="24"/>
          <w:lang w:bidi="th-TH"/>
        </w:rPr>
        <w:t xml:space="preserve"> mogočnost koroških hribov, vršacev Pece in Uršlje in samotnih kmetij. (razgledna tabla 150x70cm)</w:t>
      </w:r>
    </w:p>
    <w:p w14:paraId="68733322" w14:textId="77777777" w:rsidR="00FA6A04" w:rsidRPr="001469D3" w:rsidRDefault="00FA6A04" w:rsidP="00141BBD">
      <w:pPr>
        <w:pStyle w:val="Odstavekseznama"/>
        <w:jc w:val="both"/>
        <w:rPr>
          <w:rFonts w:cs="Arial"/>
          <w:szCs w:val="24"/>
          <w:lang w:bidi="th-TH"/>
        </w:rPr>
      </w:pPr>
    </w:p>
    <w:p w14:paraId="410CBE54" w14:textId="77777777" w:rsidR="00FA6A04" w:rsidRPr="001469D3" w:rsidRDefault="00FA6A04" w:rsidP="005A6EED">
      <w:pPr>
        <w:pStyle w:val="Odstavekseznama"/>
        <w:numPr>
          <w:ilvl w:val="0"/>
          <w:numId w:val="34"/>
        </w:numPr>
        <w:autoSpaceDE w:val="0"/>
        <w:autoSpaceDN w:val="0"/>
        <w:adjustRightInd w:val="0"/>
        <w:jc w:val="both"/>
        <w:rPr>
          <w:rFonts w:cs="Arial"/>
          <w:bCs/>
          <w:szCs w:val="24"/>
          <w:lang w:bidi="th-TH"/>
        </w:rPr>
      </w:pPr>
      <w:r w:rsidRPr="001469D3">
        <w:rPr>
          <w:rFonts w:cs="Arial"/>
          <w:szCs w:val="24"/>
          <w:lang w:bidi="th-TH"/>
        </w:rPr>
        <w:t xml:space="preserve">ŠENTANEL - pod Plevnikom - ob robu parkirišča pod Plevnikom se pogled </w:t>
      </w:r>
      <w:proofErr w:type="gramStart"/>
      <w:r w:rsidRPr="001469D3">
        <w:rPr>
          <w:rFonts w:cs="Arial"/>
          <w:szCs w:val="24"/>
          <w:lang w:bidi="th-TH"/>
        </w:rPr>
        <w:t>na</w:t>
      </w:r>
      <w:proofErr w:type="gramEnd"/>
      <w:r w:rsidRPr="001469D3">
        <w:rPr>
          <w:rFonts w:cs="Arial"/>
          <w:szCs w:val="24"/>
          <w:lang w:bidi="th-TH"/>
        </w:rPr>
        <w:t xml:space="preserve"> dolino s samotnimi kmetijami, na Uršljo in Peco in avstrijsko Koroško. (75x60 cm)</w:t>
      </w:r>
    </w:p>
    <w:p w14:paraId="74C12F70" w14:textId="77777777" w:rsidR="00FA6A04" w:rsidRPr="001469D3" w:rsidRDefault="00FA6A04" w:rsidP="00141BBD">
      <w:pPr>
        <w:pStyle w:val="Odstavekseznama"/>
        <w:jc w:val="both"/>
        <w:rPr>
          <w:rFonts w:cs="Arial"/>
          <w:szCs w:val="24"/>
          <w:lang w:bidi="th-TH"/>
        </w:rPr>
      </w:pPr>
    </w:p>
    <w:p w14:paraId="01D17F18" w14:textId="77777777" w:rsidR="00FA6A04" w:rsidRPr="001469D3" w:rsidRDefault="00FA6A04" w:rsidP="005A6EED">
      <w:pPr>
        <w:pStyle w:val="Odstavekseznama"/>
        <w:numPr>
          <w:ilvl w:val="0"/>
          <w:numId w:val="34"/>
        </w:numPr>
        <w:autoSpaceDE w:val="0"/>
        <w:autoSpaceDN w:val="0"/>
        <w:adjustRightInd w:val="0"/>
        <w:jc w:val="both"/>
        <w:rPr>
          <w:rFonts w:cs="Arial"/>
          <w:bCs/>
          <w:szCs w:val="24"/>
          <w:lang w:bidi="th-TH"/>
        </w:rPr>
      </w:pPr>
      <w:r w:rsidRPr="001469D3">
        <w:rPr>
          <w:rFonts w:cs="Arial"/>
          <w:szCs w:val="24"/>
          <w:lang w:bidi="th-TH"/>
        </w:rPr>
        <w:t xml:space="preserve">JAMNICA – Mikl – </w:t>
      </w:r>
      <w:proofErr w:type="gramStart"/>
      <w:r w:rsidRPr="001469D3">
        <w:rPr>
          <w:rFonts w:cs="Arial"/>
          <w:szCs w:val="24"/>
          <w:lang w:bidi="th-TH"/>
        </w:rPr>
        <w:t>na</w:t>
      </w:r>
      <w:proofErr w:type="gramEnd"/>
      <w:r w:rsidRPr="001469D3">
        <w:rPr>
          <w:rFonts w:cs="Arial"/>
          <w:szCs w:val="24"/>
          <w:lang w:bidi="th-TH"/>
        </w:rPr>
        <w:t xml:space="preserve"> robu Miklove kmetije na Jamnici se odpre najlepši pogled na sosednjo Pliberško polje v Avstriji, na koroške vršace in Mežiško dolino. (75x60 cm)</w:t>
      </w:r>
    </w:p>
    <w:p w14:paraId="36D20875" w14:textId="77777777" w:rsidR="00FA6A04" w:rsidRPr="001469D3" w:rsidRDefault="00FA6A04" w:rsidP="00141BBD">
      <w:pPr>
        <w:pStyle w:val="Odstavekseznama"/>
        <w:jc w:val="both"/>
        <w:rPr>
          <w:rFonts w:cs="Arial"/>
          <w:szCs w:val="24"/>
          <w:lang w:bidi="th-TH"/>
        </w:rPr>
      </w:pPr>
    </w:p>
    <w:p w14:paraId="7D97F492" w14:textId="77777777" w:rsidR="00FA6A04" w:rsidRPr="001469D3" w:rsidRDefault="00FA6A04" w:rsidP="005A6EED">
      <w:pPr>
        <w:pStyle w:val="Odstavekseznama"/>
        <w:numPr>
          <w:ilvl w:val="0"/>
          <w:numId w:val="34"/>
        </w:numPr>
        <w:autoSpaceDE w:val="0"/>
        <w:autoSpaceDN w:val="0"/>
        <w:adjustRightInd w:val="0"/>
        <w:jc w:val="both"/>
        <w:rPr>
          <w:rFonts w:cs="Arial"/>
          <w:bCs/>
          <w:szCs w:val="24"/>
          <w:lang w:bidi="th-TH"/>
        </w:rPr>
      </w:pPr>
      <w:r w:rsidRPr="001469D3">
        <w:rPr>
          <w:rFonts w:cs="Arial"/>
          <w:szCs w:val="24"/>
          <w:lang w:bidi="th-TH"/>
        </w:rPr>
        <w:t xml:space="preserve">JAMNICA – Koroš – </w:t>
      </w:r>
      <w:proofErr w:type="gramStart"/>
      <w:r w:rsidRPr="001469D3">
        <w:rPr>
          <w:rFonts w:cs="Arial"/>
          <w:szCs w:val="24"/>
          <w:lang w:bidi="th-TH"/>
        </w:rPr>
        <w:t>na</w:t>
      </w:r>
      <w:proofErr w:type="gramEnd"/>
      <w:r w:rsidRPr="001469D3">
        <w:rPr>
          <w:rFonts w:cs="Arial"/>
          <w:szCs w:val="24"/>
          <w:lang w:bidi="th-TH"/>
        </w:rPr>
        <w:t xml:space="preserve"> robu Koroševe kmetije na Jamnici se odpre najlepši pogled na sosednjo Pliberško polje v Avstriji, na koroške vršace in Mežiško dolino. (75x60 cm)</w:t>
      </w:r>
    </w:p>
    <w:p w14:paraId="7CC55FD1" w14:textId="77777777" w:rsidR="00FA6A04" w:rsidRPr="001469D3" w:rsidRDefault="00FA6A04" w:rsidP="00141BBD">
      <w:pPr>
        <w:pStyle w:val="Odstavekseznama"/>
        <w:jc w:val="both"/>
        <w:rPr>
          <w:rFonts w:cs="Arial"/>
          <w:szCs w:val="24"/>
          <w:lang w:bidi="th-TH"/>
        </w:rPr>
      </w:pPr>
    </w:p>
    <w:p w14:paraId="26EAFF57" w14:textId="77777777" w:rsidR="00FA6A04" w:rsidRPr="001469D3" w:rsidRDefault="00FA6A04" w:rsidP="005A6EED">
      <w:pPr>
        <w:pStyle w:val="Odstavekseznama"/>
        <w:numPr>
          <w:ilvl w:val="0"/>
          <w:numId w:val="34"/>
        </w:numPr>
        <w:autoSpaceDE w:val="0"/>
        <w:autoSpaceDN w:val="0"/>
        <w:adjustRightInd w:val="0"/>
        <w:jc w:val="both"/>
        <w:rPr>
          <w:rFonts w:cs="Arial"/>
          <w:bCs/>
          <w:szCs w:val="24"/>
          <w:lang w:bidi="th-TH"/>
        </w:rPr>
      </w:pPr>
      <w:r w:rsidRPr="001469D3">
        <w:rPr>
          <w:rFonts w:cs="Arial"/>
          <w:szCs w:val="24"/>
          <w:lang w:bidi="th-TH"/>
        </w:rPr>
        <w:t xml:space="preserve">CEGLANCA - </w:t>
      </w:r>
      <w:r w:rsidRPr="001469D3">
        <w:rPr>
          <w:rFonts w:cs="Arial"/>
          <w:szCs w:val="24"/>
        </w:rPr>
        <w:t xml:space="preserve">po cesti mimo Prisoj </w:t>
      </w:r>
      <w:proofErr w:type="gramStart"/>
      <w:r w:rsidRPr="001469D3">
        <w:rPr>
          <w:rFonts w:cs="Arial"/>
          <w:szCs w:val="24"/>
        </w:rPr>
        <w:t>na</w:t>
      </w:r>
      <w:proofErr w:type="gramEnd"/>
      <w:r w:rsidRPr="001469D3">
        <w:rPr>
          <w:rFonts w:cs="Arial"/>
          <w:szCs w:val="24"/>
        </w:rPr>
        <w:t xml:space="preserve"> Breznico na klancu pod Klemenovo kmetijo, nad travnikom Ceglanca, se odpre čudovit pogled na Prevalje, Barbaro, ravensko železarno in koroška vršaca. </w:t>
      </w:r>
      <w:r w:rsidRPr="001469D3">
        <w:rPr>
          <w:rFonts w:cs="Arial"/>
          <w:szCs w:val="24"/>
          <w:lang w:bidi="th-TH"/>
        </w:rPr>
        <w:t>(75x60 cm)</w:t>
      </w:r>
    </w:p>
    <w:p w14:paraId="1778868C" w14:textId="77777777" w:rsidR="00FA6A04" w:rsidRPr="001469D3" w:rsidRDefault="00FA6A04" w:rsidP="00141BBD">
      <w:pPr>
        <w:pStyle w:val="Odstavekseznama"/>
        <w:jc w:val="both"/>
        <w:rPr>
          <w:rFonts w:cs="Arial"/>
          <w:bCs/>
          <w:szCs w:val="24"/>
        </w:rPr>
      </w:pPr>
    </w:p>
    <w:p w14:paraId="3E243A67" w14:textId="77777777" w:rsidR="00FA6A04" w:rsidRPr="001469D3" w:rsidRDefault="00FA6A04" w:rsidP="005A6EED">
      <w:pPr>
        <w:pStyle w:val="Odstavekseznama"/>
        <w:numPr>
          <w:ilvl w:val="0"/>
          <w:numId w:val="34"/>
        </w:numPr>
        <w:autoSpaceDE w:val="0"/>
        <w:autoSpaceDN w:val="0"/>
        <w:adjustRightInd w:val="0"/>
        <w:jc w:val="both"/>
        <w:rPr>
          <w:rFonts w:cs="Arial"/>
          <w:bCs/>
          <w:szCs w:val="24"/>
          <w:lang w:bidi="th-TH"/>
        </w:rPr>
      </w:pPr>
      <w:r w:rsidRPr="001469D3">
        <w:rPr>
          <w:rFonts w:cs="Arial"/>
          <w:bCs/>
          <w:szCs w:val="24"/>
        </w:rPr>
        <w:t xml:space="preserve">BRINJEVA GORA, ob transformatorju in ob počivališču s klopjo  - krajani Prevalj se množično iz dneva v dan po položni poti vzpenjajo na Brinjevo goro; pogled zaobjame Prevalje, oba vršaca, Dobjo vas, železarno … </w:t>
      </w:r>
      <w:r w:rsidRPr="001469D3">
        <w:rPr>
          <w:rFonts w:cs="Arial"/>
          <w:szCs w:val="24"/>
          <w:lang w:bidi="th-TH"/>
        </w:rPr>
        <w:t>(75x60 cm)</w:t>
      </w:r>
    </w:p>
    <w:p w14:paraId="77CFB520" w14:textId="77777777" w:rsidR="00FA6A04" w:rsidRPr="001469D3" w:rsidRDefault="00FA6A04" w:rsidP="00141BBD">
      <w:pPr>
        <w:pStyle w:val="Odstavekseznama"/>
        <w:jc w:val="both"/>
        <w:rPr>
          <w:rFonts w:cs="Arial"/>
          <w:bCs/>
          <w:szCs w:val="24"/>
        </w:rPr>
      </w:pPr>
    </w:p>
    <w:p w14:paraId="075C437D" w14:textId="77777777" w:rsidR="00FA6A04" w:rsidRPr="00141BBD" w:rsidRDefault="00FA6A04" w:rsidP="005A6EED">
      <w:pPr>
        <w:pStyle w:val="Odstavekseznama"/>
        <w:numPr>
          <w:ilvl w:val="0"/>
          <w:numId w:val="34"/>
        </w:numPr>
        <w:autoSpaceDE w:val="0"/>
        <w:autoSpaceDN w:val="0"/>
        <w:adjustRightInd w:val="0"/>
        <w:jc w:val="both"/>
        <w:rPr>
          <w:rStyle w:val="Krepko"/>
          <w:rFonts w:cs="Arial"/>
          <w:b w:val="0"/>
          <w:szCs w:val="24"/>
          <w:lang w:bidi="th-TH"/>
        </w:rPr>
      </w:pPr>
      <w:r w:rsidRPr="001469D3">
        <w:rPr>
          <w:rFonts w:cs="Arial"/>
          <w:bCs/>
          <w:szCs w:val="24"/>
        </w:rPr>
        <w:t xml:space="preserve">BARBARA – pred pokopališčem Barbara, ob obzidju </w:t>
      </w:r>
      <w:proofErr w:type="gramStart"/>
      <w:r w:rsidRPr="001469D3">
        <w:rPr>
          <w:rFonts w:cs="Arial"/>
          <w:bCs/>
          <w:szCs w:val="24"/>
        </w:rPr>
        <w:t>na</w:t>
      </w:r>
      <w:proofErr w:type="gramEnd"/>
      <w:r w:rsidRPr="001469D3">
        <w:rPr>
          <w:rFonts w:cs="Arial"/>
          <w:bCs/>
          <w:szCs w:val="24"/>
        </w:rPr>
        <w:t xml:space="preserve"> levi strani cerkve sv. Barbare se odpre pogled </w:t>
      </w:r>
      <w:proofErr w:type="gramStart"/>
      <w:r w:rsidRPr="001469D3">
        <w:rPr>
          <w:rFonts w:cs="Arial"/>
          <w:bCs/>
          <w:szCs w:val="24"/>
        </w:rPr>
        <w:t>na</w:t>
      </w:r>
      <w:proofErr w:type="gramEnd"/>
      <w:r w:rsidRPr="001469D3">
        <w:rPr>
          <w:rFonts w:cs="Arial"/>
          <w:bCs/>
          <w:szCs w:val="24"/>
        </w:rPr>
        <w:t xml:space="preserve"> Brinjevo goro, Prevalje in bližnje Ravne na Koroškem.</w:t>
      </w:r>
      <w:r w:rsidRPr="001469D3">
        <w:rPr>
          <w:rStyle w:val="Krepko"/>
          <w:rFonts w:cs="Arial"/>
          <w:szCs w:val="24"/>
        </w:rPr>
        <w:t xml:space="preserve"> </w:t>
      </w:r>
      <w:r w:rsidRPr="00141BBD">
        <w:rPr>
          <w:rStyle w:val="Krepko"/>
          <w:rFonts w:cs="Arial"/>
          <w:b w:val="0"/>
          <w:szCs w:val="24"/>
        </w:rPr>
        <w:t>150 X 70 CM</w:t>
      </w:r>
    </w:p>
    <w:p w14:paraId="00F2515C" w14:textId="77777777" w:rsidR="00FA6A04" w:rsidRPr="001469D3" w:rsidRDefault="00FA6A04" w:rsidP="00141BBD">
      <w:pPr>
        <w:pStyle w:val="Odstavekseznama"/>
        <w:jc w:val="both"/>
        <w:rPr>
          <w:rFonts w:cs="Arial"/>
          <w:szCs w:val="24"/>
        </w:rPr>
      </w:pPr>
    </w:p>
    <w:p w14:paraId="5BA76C7B" w14:textId="7995BFF7" w:rsidR="00FA6A04" w:rsidRPr="00141BBD" w:rsidRDefault="00FA6A04" w:rsidP="005A6EED">
      <w:pPr>
        <w:pStyle w:val="Odstavekseznama"/>
        <w:numPr>
          <w:ilvl w:val="0"/>
          <w:numId w:val="34"/>
        </w:numPr>
        <w:autoSpaceDE w:val="0"/>
        <w:autoSpaceDN w:val="0"/>
        <w:adjustRightInd w:val="0"/>
        <w:jc w:val="both"/>
        <w:rPr>
          <w:rFonts w:cs="Arial"/>
          <w:b/>
          <w:bCs/>
          <w:szCs w:val="24"/>
          <w:lang w:bidi="th-TH"/>
        </w:rPr>
      </w:pPr>
      <w:r w:rsidRPr="001469D3">
        <w:rPr>
          <w:rFonts w:cs="Arial"/>
          <w:szCs w:val="24"/>
        </w:rPr>
        <w:t xml:space="preserve">TEMELNOV GRAD – </w:t>
      </w:r>
      <w:proofErr w:type="gramStart"/>
      <w:r w:rsidRPr="001469D3">
        <w:rPr>
          <w:rFonts w:cs="Arial"/>
          <w:szCs w:val="24"/>
        </w:rPr>
        <w:t>na</w:t>
      </w:r>
      <w:proofErr w:type="gramEnd"/>
      <w:r w:rsidRPr="001469D3">
        <w:rPr>
          <w:rFonts w:cs="Arial"/>
          <w:szCs w:val="24"/>
        </w:rPr>
        <w:t xml:space="preserve"> križišču ob robu poti na kmetijo Franca Potočnika, p.d. na Temelnovem, kjer naj bi nekoč stal grad, o čemer pripoveduje pripovedka o treh graščakovih hčerah na podlagi katere je izdelana celostna podoba občine.</w:t>
      </w:r>
      <w:r w:rsidRPr="001469D3">
        <w:rPr>
          <w:rStyle w:val="Krepko"/>
          <w:rFonts w:cs="Arial"/>
          <w:szCs w:val="24"/>
        </w:rPr>
        <w:t xml:space="preserve"> </w:t>
      </w:r>
      <w:r w:rsidRPr="00141BBD">
        <w:rPr>
          <w:rStyle w:val="Krepko"/>
          <w:rFonts w:cs="Arial"/>
          <w:b w:val="0"/>
          <w:szCs w:val="24"/>
        </w:rPr>
        <w:t xml:space="preserve">TEMEL - 150 X </w:t>
      </w:r>
      <w:smartTag w:uri="urn:schemas-microsoft-com:office:smarttags" w:element="metricconverter">
        <w:smartTagPr>
          <w:attr w:name="ProductID" w:val="70 CM"/>
        </w:smartTagPr>
        <w:r w:rsidRPr="00141BBD">
          <w:rPr>
            <w:rStyle w:val="Krepko"/>
            <w:rFonts w:cs="Arial"/>
            <w:b w:val="0"/>
            <w:szCs w:val="24"/>
          </w:rPr>
          <w:t>70 CM</w:t>
        </w:r>
      </w:smartTag>
    </w:p>
    <w:p w14:paraId="2FE37FC8" w14:textId="14C62F62" w:rsidR="00CA3CAB" w:rsidRDefault="00CA3CAB" w:rsidP="00B72172">
      <w:pPr>
        <w:pStyle w:val="Napis"/>
      </w:pPr>
      <w:r>
        <w:rPr>
          <w:rFonts w:cs="Arial"/>
          <w:color w:val="000000"/>
          <w:szCs w:val="24"/>
          <w:lang w:val="sl-SI"/>
        </w:rPr>
        <w:br w:type="page"/>
      </w:r>
      <w:bookmarkStart w:id="1" w:name="_Toc462379824"/>
      <w:r w:rsidR="00B72172">
        <w:lastRenderedPageBreak/>
        <w:t xml:space="preserve">Slika </w:t>
      </w:r>
      <w:r w:rsidR="000D6D83">
        <w:fldChar w:fldCharType="begin"/>
      </w:r>
      <w:r w:rsidR="000D6D83">
        <w:instrText xml:space="preserve"> SEQ Slika \* ARABIC </w:instrText>
      </w:r>
      <w:r w:rsidR="000D6D83">
        <w:fldChar w:fldCharType="separate"/>
      </w:r>
      <w:r w:rsidR="00F83B3F">
        <w:rPr>
          <w:noProof/>
        </w:rPr>
        <w:t>1</w:t>
      </w:r>
      <w:r w:rsidR="000D6D83">
        <w:rPr>
          <w:noProof/>
        </w:rPr>
        <w:fldChar w:fldCharType="end"/>
      </w:r>
      <w:r w:rsidR="00B72172">
        <w:t>: Lokacije razglednih točk</w:t>
      </w:r>
      <w:bookmarkEnd w:id="1"/>
    </w:p>
    <w:p w14:paraId="12147BED" w14:textId="77777777" w:rsidR="00B72172" w:rsidRDefault="00B72172" w:rsidP="00B72172"/>
    <w:p w14:paraId="36E2E4DA" w14:textId="4E1C1822" w:rsidR="00B72172" w:rsidRPr="00B72172" w:rsidRDefault="00B72172" w:rsidP="00B72172">
      <w:r>
        <w:rPr>
          <w:noProof/>
          <w:lang w:val="sl-SI" w:eastAsia="sl-SI"/>
        </w:rPr>
        <w:drawing>
          <wp:inline distT="0" distB="0" distL="0" distR="0" wp14:anchorId="55081680" wp14:editId="1B8811B5">
            <wp:extent cx="5953125" cy="6715125"/>
            <wp:effectExtent l="0" t="0" r="9525"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3125" cy="6715125"/>
                    </a:xfrm>
                    <a:prstGeom prst="rect">
                      <a:avLst/>
                    </a:prstGeom>
                    <a:noFill/>
                    <a:ln>
                      <a:noFill/>
                    </a:ln>
                  </pic:spPr>
                </pic:pic>
              </a:graphicData>
            </a:graphic>
          </wp:inline>
        </w:drawing>
      </w:r>
    </w:p>
    <w:p w14:paraId="713D30FE" w14:textId="26D69FDA" w:rsidR="00B72172" w:rsidRDefault="00B72172">
      <w:pPr>
        <w:rPr>
          <w:rFonts w:cs="Arial"/>
          <w:color w:val="000000"/>
          <w:szCs w:val="24"/>
          <w:lang w:val="sl-SI"/>
        </w:rPr>
      </w:pPr>
      <w:r>
        <w:rPr>
          <w:rFonts w:cs="Arial"/>
          <w:color w:val="000000"/>
          <w:szCs w:val="24"/>
          <w:lang w:val="sl-SI"/>
        </w:rPr>
        <w:br w:type="page"/>
      </w:r>
    </w:p>
    <w:p w14:paraId="12BF3D53" w14:textId="77777777" w:rsidR="00CA3CAB" w:rsidRDefault="00CA3CAB" w:rsidP="00CA3CAB">
      <w:pPr>
        <w:rPr>
          <w:rFonts w:cs="Arial"/>
          <w:color w:val="000000"/>
          <w:szCs w:val="24"/>
          <w:lang w:val="sl-SI"/>
        </w:rPr>
      </w:pPr>
    </w:p>
    <w:p w14:paraId="318C8E10" w14:textId="73C659AD" w:rsidR="001469D3" w:rsidRPr="00CA3CAB" w:rsidRDefault="00FA6A04" w:rsidP="005A6EED">
      <w:pPr>
        <w:pStyle w:val="Odstavekseznama"/>
        <w:numPr>
          <w:ilvl w:val="0"/>
          <w:numId w:val="32"/>
        </w:numPr>
        <w:rPr>
          <w:rFonts w:cs="Arial"/>
          <w:color w:val="000000"/>
          <w:szCs w:val="24"/>
          <w:lang w:val="sl-SI"/>
        </w:rPr>
      </w:pPr>
      <w:r w:rsidRPr="00CA3CAB">
        <w:rPr>
          <w:rFonts w:cs="Arial"/>
          <w:color w:val="000000"/>
          <w:szCs w:val="24"/>
          <w:lang w:val="sl-SI"/>
        </w:rPr>
        <w:t xml:space="preserve">Sklop: </w:t>
      </w:r>
      <w:r w:rsidR="001469D3" w:rsidRPr="00CA3CAB">
        <w:rPr>
          <w:rFonts w:cs="Arial"/>
          <w:color w:val="000000"/>
          <w:szCs w:val="24"/>
          <w:lang w:val="sl-SI"/>
        </w:rPr>
        <w:t xml:space="preserve"> </w:t>
      </w:r>
      <w:r w:rsidR="001469D3" w:rsidRPr="00CA3CAB">
        <w:rPr>
          <w:rFonts w:cs="Arial"/>
          <w:szCs w:val="24"/>
        </w:rPr>
        <w:t>ENERGIJSKA TOČKA OB REKI MEŽ</w:t>
      </w:r>
      <w:r w:rsidR="001469D3" w:rsidRPr="00CA3CAB">
        <w:rPr>
          <w:rFonts w:cs="Arial"/>
          <w:b/>
          <w:szCs w:val="24"/>
        </w:rPr>
        <w:t>I</w:t>
      </w:r>
      <w:r w:rsidR="001469D3" w:rsidRPr="00CA3CAB">
        <w:rPr>
          <w:rFonts w:cs="Arial"/>
          <w:szCs w:val="24"/>
        </w:rPr>
        <w:t xml:space="preserve">  (postavitev</w:t>
      </w:r>
      <w:r w:rsidR="00141BBD" w:rsidRPr="00CA3CAB">
        <w:rPr>
          <w:rFonts w:cs="Arial"/>
          <w:szCs w:val="24"/>
        </w:rPr>
        <w:t xml:space="preserve">   l</w:t>
      </w:r>
      <w:r w:rsidR="001469D3" w:rsidRPr="00CA3CAB">
        <w:rPr>
          <w:rFonts w:cs="Arial"/>
          <w:szCs w:val="24"/>
        </w:rPr>
        <w:t>itopunkturni</w:t>
      </w:r>
      <w:r w:rsidR="00141BBD" w:rsidRPr="00CA3CAB">
        <w:rPr>
          <w:rFonts w:cs="Arial"/>
          <w:szCs w:val="24"/>
        </w:rPr>
        <w:t>h kamn</w:t>
      </w:r>
      <w:r w:rsidR="004913DF" w:rsidRPr="00CA3CAB">
        <w:rPr>
          <w:rFonts w:cs="Arial"/>
          <w:szCs w:val="24"/>
        </w:rPr>
        <w:t>ov</w:t>
      </w:r>
      <w:r w:rsidR="00141BBD" w:rsidRPr="00CA3CAB">
        <w:rPr>
          <w:rFonts w:cs="Arial"/>
          <w:szCs w:val="24"/>
        </w:rPr>
        <w:t>)</w:t>
      </w:r>
    </w:p>
    <w:p w14:paraId="6F852660" w14:textId="77777777" w:rsidR="00141BBD" w:rsidRPr="001469D3" w:rsidRDefault="00141BBD" w:rsidP="00141BBD">
      <w:pPr>
        <w:pStyle w:val="Odstavekseznama"/>
        <w:ind w:left="720"/>
        <w:jc w:val="both"/>
        <w:rPr>
          <w:rFonts w:cs="Arial"/>
          <w:szCs w:val="24"/>
        </w:rPr>
      </w:pPr>
    </w:p>
    <w:p w14:paraId="028D6BC3" w14:textId="70AF7591" w:rsidR="001469D3" w:rsidRDefault="00141BBD" w:rsidP="00141BBD">
      <w:pPr>
        <w:jc w:val="both"/>
      </w:pPr>
      <w:r w:rsidRPr="00141BBD">
        <w:t>Z</w:t>
      </w:r>
      <w:r w:rsidR="001469D3" w:rsidRPr="00141BBD">
        <w:t>a Preganthauzom;  v</w:t>
      </w:r>
      <w:r w:rsidR="001469D3" w:rsidRPr="00141BBD">
        <w:rPr>
          <w:lang w:val="sl-SI"/>
        </w:rPr>
        <w:t xml:space="preserve"> </w:t>
      </w:r>
      <w:r w:rsidR="001469D3" w:rsidRPr="00141BBD">
        <w:t>zapuščeni globači nekdanje ramize je stičišče dveh energij,</w:t>
      </w:r>
      <w:r w:rsidR="001469D3" w:rsidRPr="00141BBD">
        <w:rPr>
          <w:lang w:val="sl-SI"/>
        </w:rPr>
        <w:t xml:space="preserve"> </w:t>
      </w:r>
      <w:r w:rsidR="001469D3" w:rsidRPr="00141BBD">
        <w:t>prostor s posebno vitalno močjo povezano z Volinjakom in reke Meže.</w:t>
      </w:r>
    </w:p>
    <w:p w14:paraId="567E439B" w14:textId="77777777" w:rsidR="00B72172" w:rsidRDefault="00B72172" w:rsidP="00141BBD">
      <w:pPr>
        <w:jc w:val="both"/>
        <w:rPr>
          <w:lang w:val="sl-SI"/>
        </w:rPr>
      </w:pPr>
    </w:p>
    <w:p w14:paraId="44F472C1" w14:textId="787FB984" w:rsidR="00B72172" w:rsidRDefault="00B72172" w:rsidP="00B72172">
      <w:pPr>
        <w:pStyle w:val="Napis"/>
      </w:pPr>
      <w:bookmarkStart w:id="2" w:name="_Toc462379825"/>
      <w:r>
        <w:t xml:space="preserve">Slika </w:t>
      </w:r>
      <w:r w:rsidR="000D6D83">
        <w:fldChar w:fldCharType="begin"/>
      </w:r>
      <w:r w:rsidR="000D6D83">
        <w:instrText xml:space="preserve"> SEQ Slika \* ARABIC </w:instrText>
      </w:r>
      <w:r w:rsidR="000D6D83">
        <w:fldChar w:fldCharType="separate"/>
      </w:r>
      <w:r w:rsidR="00F83B3F">
        <w:rPr>
          <w:noProof/>
        </w:rPr>
        <w:t>2</w:t>
      </w:r>
      <w:r w:rsidR="000D6D83">
        <w:rPr>
          <w:noProof/>
        </w:rPr>
        <w:fldChar w:fldCharType="end"/>
      </w:r>
      <w:r>
        <w:t>: Locacija energetske točke</w:t>
      </w:r>
      <w:bookmarkEnd w:id="2"/>
    </w:p>
    <w:p w14:paraId="56FCFA75" w14:textId="77777777" w:rsidR="00B72172" w:rsidRDefault="00B72172" w:rsidP="00B72172"/>
    <w:p w14:paraId="42213DEF" w14:textId="2E9F388C" w:rsidR="00B72172" w:rsidRPr="00B72172" w:rsidRDefault="00B72172" w:rsidP="00B72172">
      <w:r>
        <w:rPr>
          <w:noProof/>
          <w:lang w:val="sl-SI" w:eastAsia="sl-SI"/>
        </w:rPr>
        <w:drawing>
          <wp:inline distT="0" distB="0" distL="0" distR="0" wp14:anchorId="156E262C" wp14:editId="6F1FB63D">
            <wp:extent cx="4324350" cy="271462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4350" cy="2714625"/>
                    </a:xfrm>
                    <a:prstGeom prst="rect">
                      <a:avLst/>
                    </a:prstGeom>
                    <a:noFill/>
                    <a:ln>
                      <a:noFill/>
                    </a:ln>
                  </pic:spPr>
                </pic:pic>
              </a:graphicData>
            </a:graphic>
          </wp:inline>
        </w:drawing>
      </w:r>
    </w:p>
    <w:p w14:paraId="70E32562" w14:textId="77777777" w:rsidR="00B72172" w:rsidRPr="00141BBD" w:rsidRDefault="00B72172" w:rsidP="00141BBD">
      <w:pPr>
        <w:jc w:val="both"/>
        <w:rPr>
          <w:lang w:val="sl-SI"/>
        </w:rPr>
      </w:pPr>
    </w:p>
    <w:p w14:paraId="47E69B79" w14:textId="7DBBC99A" w:rsidR="00A86A4E" w:rsidRPr="00141BBD" w:rsidRDefault="00141BBD" w:rsidP="005A6EED">
      <w:pPr>
        <w:pStyle w:val="Odstavekseznama"/>
        <w:numPr>
          <w:ilvl w:val="0"/>
          <w:numId w:val="32"/>
        </w:numPr>
        <w:jc w:val="both"/>
        <w:rPr>
          <w:rFonts w:cs="Arial"/>
          <w:color w:val="000000"/>
          <w:lang w:val="sl-SI"/>
        </w:rPr>
      </w:pPr>
      <w:r w:rsidRPr="00141BBD">
        <w:rPr>
          <w:rFonts w:cs="Arial"/>
          <w:color w:val="000000"/>
          <w:lang w:val="sl-SI"/>
        </w:rPr>
        <w:t>S</w:t>
      </w:r>
      <w:r w:rsidR="00A86A4E" w:rsidRPr="00141BBD">
        <w:rPr>
          <w:rFonts w:cs="Arial"/>
          <w:color w:val="000000"/>
          <w:lang w:val="sl-SI"/>
        </w:rPr>
        <w:t>klop</w:t>
      </w:r>
      <w:r w:rsidRPr="00141BBD">
        <w:rPr>
          <w:rFonts w:cs="Arial"/>
          <w:color w:val="000000"/>
          <w:lang w:val="sl-SI"/>
        </w:rPr>
        <w:t>:</w:t>
      </w:r>
      <w:r w:rsidR="00A86A4E" w:rsidRPr="00141BBD">
        <w:rPr>
          <w:rFonts w:cs="Arial"/>
          <w:color w:val="000000"/>
          <w:lang w:val="sl-SI"/>
        </w:rPr>
        <w:t xml:space="preserve"> </w:t>
      </w:r>
      <w:r>
        <w:t xml:space="preserve">PROMOCIJSKO GRADIVO – ZGIBANKE, ZEMLJEVIDI </w:t>
      </w:r>
    </w:p>
    <w:p w14:paraId="5B4666FF" w14:textId="77777777" w:rsidR="00141BBD" w:rsidRPr="00141BBD" w:rsidRDefault="00141BBD" w:rsidP="00141BBD">
      <w:pPr>
        <w:pStyle w:val="Odstavekseznama"/>
        <w:ind w:left="720"/>
        <w:jc w:val="both"/>
        <w:rPr>
          <w:rFonts w:cs="Arial"/>
          <w:color w:val="000000"/>
          <w:lang w:val="sl-SI"/>
        </w:rPr>
      </w:pPr>
    </w:p>
    <w:p w14:paraId="34D4EBCF" w14:textId="77777777" w:rsidR="00141BBD" w:rsidRPr="00141BBD" w:rsidRDefault="00141BBD" w:rsidP="005A6EED">
      <w:pPr>
        <w:pStyle w:val="Odstavekseznama"/>
        <w:numPr>
          <w:ilvl w:val="0"/>
          <w:numId w:val="35"/>
        </w:numPr>
        <w:jc w:val="both"/>
        <w:rPr>
          <w:rFonts w:cs="Arial"/>
        </w:rPr>
      </w:pPr>
      <w:r w:rsidRPr="00141BBD">
        <w:rPr>
          <w:rFonts w:cs="Arial"/>
        </w:rPr>
        <w:t xml:space="preserve">Poti: 6 x </w:t>
      </w:r>
    </w:p>
    <w:p w14:paraId="18CCA89E" w14:textId="77777777" w:rsidR="00141BBD" w:rsidRDefault="00141BBD" w:rsidP="005A6EED">
      <w:pPr>
        <w:pStyle w:val="Odstavekseznama"/>
        <w:numPr>
          <w:ilvl w:val="0"/>
          <w:numId w:val="35"/>
        </w:numPr>
        <w:jc w:val="both"/>
        <w:rPr>
          <w:rFonts w:cs="Arial"/>
        </w:rPr>
      </w:pPr>
      <w:r w:rsidRPr="00141BBD">
        <w:rPr>
          <w:rFonts w:cs="Arial"/>
        </w:rPr>
        <w:t>Kraji: 4 x</w:t>
      </w:r>
      <w:r>
        <w:rPr>
          <w:rFonts w:cs="Arial"/>
        </w:rPr>
        <w:t xml:space="preserve"> (</w:t>
      </w:r>
      <w:r w:rsidRPr="00141BBD">
        <w:rPr>
          <w:rFonts w:cs="Arial"/>
        </w:rPr>
        <w:t>Prevalje - občina, Šentanel, Leše, Holmec</w:t>
      </w:r>
      <w:r>
        <w:rPr>
          <w:rFonts w:cs="Arial"/>
        </w:rPr>
        <w:t>)</w:t>
      </w:r>
      <w:r w:rsidRPr="00141BBD">
        <w:rPr>
          <w:rFonts w:cs="Arial"/>
        </w:rPr>
        <w:t xml:space="preserve">  </w:t>
      </w:r>
    </w:p>
    <w:p w14:paraId="6E574732" w14:textId="77777777" w:rsidR="00141BBD" w:rsidRDefault="00141BBD" w:rsidP="00141BBD">
      <w:pPr>
        <w:jc w:val="both"/>
        <w:rPr>
          <w:rFonts w:cs="Arial"/>
          <w:color w:val="000000"/>
          <w:lang w:val="sl-SI"/>
        </w:rPr>
      </w:pPr>
    </w:p>
    <w:p w14:paraId="79A07DB2" w14:textId="601EF973" w:rsidR="00EA3BD0" w:rsidRDefault="00EA3BD0" w:rsidP="005A6EED">
      <w:pPr>
        <w:pStyle w:val="Odstavekseznama"/>
        <w:numPr>
          <w:ilvl w:val="0"/>
          <w:numId w:val="32"/>
        </w:numPr>
        <w:jc w:val="both"/>
        <w:rPr>
          <w:rFonts w:cs="Arial"/>
        </w:rPr>
      </w:pPr>
      <w:r>
        <w:rPr>
          <w:rFonts w:cs="Arial"/>
        </w:rPr>
        <w:t>Sklop: urbana oprema (klopi, daljnogled Šentanel)</w:t>
      </w:r>
      <w:r w:rsidR="00F83B3F">
        <w:rPr>
          <w:rFonts w:cs="Arial"/>
        </w:rPr>
        <w:t xml:space="preserve"> </w:t>
      </w:r>
    </w:p>
    <w:p w14:paraId="2991F98A" w14:textId="77777777" w:rsidR="00F83B3F" w:rsidRDefault="00F83B3F" w:rsidP="00F83B3F">
      <w:pPr>
        <w:jc w:val="both"/>
        <w:rPr>
          <w:rFonts w:cs="Arial"/>
        </w:rPr>
      </w:pPr>
    </w:p>
    <w:p w14:paraId="7CF1C54D" w14:textId="0F9DC004" w:rsidR="00F83B3F" w:rsidRDefault="00F83B3F" w:rsidP="00F83B3F">
      <w:pPr>
        <w:pStyle w:val="Napis"/>
      </w:pPr>
      <w:bookmarkStart w:id="3" w:name="_Toc462379826"/>
      <w:r>
        <w:t xml:space="preserve">Slika </w:t>
      </w:r>
      <w:r w:rsidR="000D6D83">
        <w:fldChar w:fldCharType="begin"/>
      </w:r>
      <w:r w:rsidR="000D6D83">
        <w:instrText xml:space="preserve"> SEQ Slika \* ARABIC </w:instrText>
      </w:r>
      <w:r w:rsidR="000D6D83">
        <w:fldChar w:fldCharType="separate"/>
      </w:r>
      <w:r>
        <w:rPr>
          <w:noProof/>
        </w:rPr>
        <w:t>3</w:t>
      </w:r>
      <w:r w:rsidR="000D6D83">
        <w:rPr>
          <w:noProof/>
        </w:rPr>
        <w:fldChar w:fldCharType="end"/>
      </w:r>
      <w:r>
        <w:t>: daljnogled Šentanel (slika je simbolična)</w:t>
      </w:r>
      <w:bookmarkEnd w:id="3"/>
      <w:r>
        <w:t xml:space="preserve"> </w:t>
      </w:r>
    </w:p>
    <w:p w14:paraId="08C1D890" w14:textId="77777777" w:rsidR="00F83B3F" w:rsidRDefault="00F83B3F" w:rsidP="00F83B3F"/>
    <w:p w14:paraId="31DC19AB" w14:textId="12A271E6" w:rsidR="00F83B3F" w:rsidRPr="00F83B3F" w:rsidRDefault="00F83B3F" w:rsidP="00F83B3F">
      <w:r>
        <w:rPr>
          <w:noProof/>
          <w:lang w:val="sl-SI" w:eastAsia="sl-SI"/>
        </w:rPr>
        <w:drawing>
          <wp:inline distT="0" distB="0" distL="0" distR="0" wp14:anchorId="0D6F031D" wp14:editId="0E15081E">
            <wp:extent cx="2400741" cy="248602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741" cy="2486025"/>
                    </a:xfrm>
                    <a:prstGeom prst="rect">
                      <a:avLst/>
                    </a:prstGeom>
                    <a:noFill/>
                    <a:ln>
                      <a:noFill/>
                    </a:ln>
                  </pic:spPr>
                </pic:pic>
              </a:graphicData>
            </a:graphic>
          </wp:inline>
        </w:drawing>
      </w:r>
    </w:p>
    <w:p w14:paraId="34FA992A" w14:textId="02F557C9" w:rsidR="009C2ADA" w:rsidRPr="00A724F9" w:rsidRDefault="00E45B32" w:rsidP="00F83B3F">
      <w:pPr>
        <w:rPr>
          <w:rFonts w:cs="Arial"/>
          <w:lang w:val="sl-SI"/>
        </w:rPr>
      </w:pPr>
      <w:r>
        <w:rPr>
          <w:rFonts w:cs="Arial"/>
          <w:color w:val="000000"/>
          <w:lang w:val="sl-SI"/>
        </w:rPr>
        <w:br w:type="page"/>
      </w:r>
      <w:r w:rsidR="0092742F" w:rsidRPr="00A724F9">
        <w:rPr>
          <w:rFonts w:cs="Arial"/>
          <w:lang w:val="sl-SI"/>
        </w:rPr>
        <w:lastRenderedPageBreak/>
        <w:t>OPREDELITEV</w:t>
      </w:r>
      <w:r w:rsidR="0092742F" w:rsidRPr="00A724F9">
        <w:rPr>
          <w:rFonts w:cs="Arial"/>
          <w:spacing w:val="36"/>
          <w:lang w:val="sl-SI"/>
        </w:rPr>
        <w:t xml:space="preserve"> </w:t>
      </w:r>
      <w:r w:rsidR="0092742F" w:rsidRPr="00A724F9">
        <w:rPr>
          <w:rFonts w:cs="Arial"/>
          <w:lang w:val="sl-SI"/>
        </w:rPr>
        <w:t>NOSILCA</w:t>
      </w:r>
      <w:r w:rsidR="0092742F" w:rsidRPr="00A724F9">
        <w:rPr>
          <w:rFonts w:cs="Arial"/>
          <w:spacing w:val="38"/>
          <w:lang w:val="sl-SI"/>
        </w:rPr>
        <w:t xml:space="preserve"> </w:t>
      </w:r>
      <w:r w:rsidR="0092742F" w:rsidRPr="00A724F9">
        <w:rPr>
          <w:rFonts w:cs="Arial"/>
          <w:lang w:val="sl-SI"/>
        </w:rPr>
        <w:t>PROJEKTA</w:t>
      </w:r>
      <w:r w:rsidR="0092742F" w:rsidRPr="00A724F9">
        <w:rPr>
          <w:rFonts w:cs="Arial"/>
          <w:spacing w:val="36"/>
          <w:lang w:val="sl-SI"/>
        </w:rPr>
        <w:t xml:space="preserve"> </w:t>
      </w:r>
      <w:r w:rsidR="0092742F" w:rsidRPr="00A724F9">
        <w:rPr>
          <w:rFonts w:cs="Arial"/>
          <w:lang w:val="sl-SI"/>
        </w:rPr>
        <w:t>IN</w:t>
      </w:r>
      <w:r w:rsidR="0092742F" w:rsidRPr="00A724F9">
        <w:rPr>
          <w:rFonts w:cs="Arial"/>
          <w:spacing w:val="38"/>
          <w:lang w:val="sl-SI"/>
        </w:rPr>
        <w:t xml:space="preserve"> </w:t>
      </w:r>
      <w:r w:rsidR="0092742F" w:rsidRPr="00A724F9">
        <w:rPr>
          <w:rFonts w:cs="Arial"/>
          <w:lang w:val="sl-SI"/>
        </w:rPr>
        <w:t>INVESTITORJEV</w:t>
      </w:r>
      <w:r w:rsidR="0092742F" w:rsidRPr="00A724F9">
        <w:rPr>
          <w:rFonts w:cs="Arial"/>
          <w:spacing w:val="36"/>
          <w:lang w:val="sl-SI"/>
        </w:rPr>
        <w:t xml:space="preserve"> </w:t>
      </w:r>
      <w:r w:rsidR="0092742F" w:rsidRPr="00A724F9">
        <w:rPr>
          <w:rFonts w:cs="Arial"/>
          <w:lang w:val="sl-SI"/>
        </w:rPr>
        <w:t>IN</w:t>
      </w:r>
      <w:r w:rsidR="0092742F" w:rsidRPr="00A724F9">
        <w:rPr>
          <w:rFonts w:cs="Arial"/>
          <w:spacing w:val="38"/>
          <w:lang w:val="sl-SI"/>
        </w:rPr>
        <w:t xml:space="preserve"> </w:t>
      </w:r>
      <w:r w:rsidR="0092742F" w:rsidRPr="00A724F9">
        <w:rPr>
          <w:rFonts w:cs="Arial"/>
          <w:lang w:val="sl-SI"/>
        </w:rPr>
        <w:t>DOLOČITEV</w:t>
      </w:r>
      <w:r w:rsidR="0092742F" w:rsidRPr="00A724F9">
        <w:rPr>
          <w:rFonts w:cs="Arial"/>
          <w:spacing w:val="51"/>
          <w:lang w:val="sl-SI"/>
        </w:rPr>
        <w:t xml:space="preserve"> </w:t>
      </w:r>
      <w:r w:rsidR="0092742F" w:rsidRPr="00A724F9">
        <w:rPr>
          <w:rFonts w:cs="Arial"/>
          <w:lang w:val="sl-SI"/>
        </w:rPr>
        <w:t>STROKOVNIH</w:t>
      </w:r>
      <w:r w:rsidR="0092742F" w:rsidRPr="00A724F9">
        <w:rPr>
          <w:rFonts w:cs="Arial"/>
          <w:spacing w:val="55"/>
          <w:lang w:val="sl-SI"/>
        </w:rPr>
        <w:t xml:space="preserve"> </w:t>
      </w:r>
      <w:r w:rsidR="0092742F" w:rsidRPr="00A724F9">
        <w:rPr>
          <w:rFonts w:cs="Arial"/>
          <w:lang w:val="sl-SI"/>
        </w:rPr>
        <w:t>SLUŽB</w:t>
      </w:r>
      <w:r w:rsidR="0092742F" w:rsidRPr="00A724F9">
        <w:rPr>
          <w:rFonts w:cs="Arial"/>
          <w:spacing w:val="53"/>
          <w:lang w:val="sl-SI"/>
        </w:rPr>
        <w:t xml:space="preserve"> </w:t>
      </w:r>
      <w:r w:rsidR="0092742F" w:rsidRPr="00A724F9">
        <w:rPr>
          <w:rFonts w:cs="Arial"/>
          <w:lang w:val="sl-SI"/>
        </w:rPr>
        <w:t>ODGOVORNIH</w:t>
      </w:r>
      <w:r w:rsidR="0092742F" w:rsidRPr="00A724F9">
        <w:rPr>
          <w:rFonts w:cs="Arial"/>
          <w:spacing w:val="55"/>
          <w:lang w:val="sl-SI"/>
        </w:rPr>
        <w:t xml:space="preserve"> </w:t>
      </w:r>
      <w:r w:rsidR="0092742F" w:rsidRPr="00A724F9">
        <w:rPr>
          <w:rFonts w:cs="Arial"/>
          <w:lang w:val="sl-SI"/>
        </w:rPr>
        <w:t>ZA</w:t>
      </w:r>
      <w:r w:rsidR="0092742F" w:rsidRPr="00A724F9">
        <w:rPr>
          <w:rFonts w:cs="Arial"/>
          <w:spacing w:val="53"/>
          <w:lang w:val="sl-SI"/>
        </w:rPr>
        <w:t xml:space="preserve"> </w:t>
      </w:r>
      <w:r w:rsidR="0092742F" w:rsidRPr="00A724F9">
        <w:rPr>
          <w:rFonts w:cs="Arial"/>
          <w:lang w:val="sl-SI"/>
        </w:rPr>
        <w:t>NADZOR</w:t>
      </w:r>
      <w:r w:rsidR="0092742F" w:rsidRPr="00A724F9">
        <w:rPr>
          <w:rFonts w:cs="Arial"/>
          <w:spacing w:val="55"/>
          <w:lang w:val="sl-SI"/>
        </w:rPr>
        <w:t xml:space="preserve"> </w:t>
      </w:r>
      <w:r w:rsidR="0092742F" w:rsidRPr="00A724F9">
        <w:rPr>
          <w:rFonts w:cs="Arial"/>
          <w:lang w:val="sl-SI"/>
        </w:rPr>
        <w:t>IN</w:t>
      </w:r>
      <w:r w:rsidR="0092742F" w:rsidRPr="00A724F9">
        <w:rPr>
          <w:rFonts w:cs="Arial"/>
          <w:spacing w:val="53"/>
          <w:lang w:val="sl-SI"/>
        </w:rPr>
        <w:t xml:space="preserve"> </w:t>
      </w:r>
      <w:r w:rsidR="0092742F" w:rsidRPr="00A724F9">
        <w:rPr>
          <w:rFonts w:cs="Arial"/>
          <w:lang w:val="sl-SI"/>
        </w:rPr>
        <w:t>IZDELAVO</w:t>
      </w:r>
      <w:r w:rsidR="0092742F" w:rsidRPr="00A724F9">
        <w:rPr>
          <w:rFonts w:cs="Arial"/>
          <w:spacing w:val="58"/>
          <w:lang w:val="sl-SI"/>
        </w:rPr>
        <w:t xml:space="preserve"> </w:t>
      </w:r>
      <w:r w:rsidR="0092742F" w:rsidRPr="00A724F9">
        <w:rPr>
          <w:rFonts w:cs="Arial"/>
          <w:lang w:val="sl-SI"/>
        </w:rPr>
        <w:t>USTREZNE</w:t>
      </w:r>
      <w:r w:rsidR="0092742F" w:rsidRPr="00A724F9">
        <w:rPr>
          <w:rFonts w:cs="Arial"/>
          <w:spacing w:val="47"/>
          <w:lang w:val="sl-SI"/>
        </w:rPr>
        <w:t xml:space="preserve"> </w:t>
      </w:r>
      <w:r w:rsidR="0092742F" w:rsidRPr="00A724F9">
        <w:rPr>
          <w:rFonts w:cs="Arial"/>
          <w:lang w:val="sl-SI"/>
        </w:rPr>
        <w:t>INVESTICIJSKE</w:t>
      </w:r>
      <w:r w:rsidR="0092742F" w:rsidRPr="00A724F9">
        <w:rPr>
          <w:rFonts w:cs="Arial"/>
          <w:spacing w:val="-2"/>
          <w:lang w:val="sl-SI"/>
        </w:rPr>
        <w:t xml:space="preserve"> </w:t>
      </w:r>
      <w:r w:rsidR="0092742F" w:rsidRPr="00A724F9">
        <w:rPr>
          <w:rFonts w:cs="Arial"/>
          <w:lang w:val="sl-SI"/>
        </w:rPr>
        <w:t>TER PROJEKTNE</w:t>
      </w:r>
      <w:r w:rsidR="0092742F" w:rsidRPr="00A724F9">
        <w:rPr>
          <w:rFonts w:cs="Arial"/>
          <w:spacing w:val="-2"/>
          <w:lang w:val="sl-SI"/>
        </w:rPr>
        <w:t xml:space="preserve"> </w:t>
      </w:r>
      <w:r w:rsidR="0092742F" w:rsidRPr="00A724F9">
        <w:rPr>
          <w:rFonts w:cs="Arial"/>
          <w:lang w:val="sl-SI"/>
        </w:rPr>
        <w:t>DOKUMENTACIJE</w:t>
      </w:r>
    </w:p>
    <w:p w14:paraId="0CD2C291" w14:textId="77777777" w:rsidR="009C2ADA" w:rsidRPr="00A724F9" w:rsidRDefault="009C2ADA" w:rsidP="001C7CAA">
      <w:pPr>
        <w:spacing w:before="10"/>
        <w:jc w:val="both"/>
        <w:rPr>
          <w:rFonts w:eastAsia="Arial" w:cs="Arial"/>
          <w:sz w:val="21"/>
          <w:szCs w:val="21"/>
          <w:lang w:val="sl-SI"/>
        </w:rPr>
      </w:pPr>
    </w:p>
    <w:p w14:paraId="0C7EF425" w14:textId="53FD3001" w:rsidR="009C2ADA" w:rsidRPr="00A724F9" w:rsidRDefault="009811EF" w:rsidP="009811EF">
      <w:pPr>
        <w:pStyle w:val="Naslov2"/>
        <w:rPr>
          <w:rFonts w:cs="Arial"/>
          <w:lang w:val="sl-SI"/>
        </w:rPr>
      </w:pPr>
      <w:bookmarkStart w:id="4" w:name="_Toc462379830"/>
      <w:r w:rsidRPr="00A724F9">
        <w:rPr>
          <w:rFonts w:cs="Arial"/>
          <w:lang w:val="sl-SI"/>
        </w:rPr>
        <w:t xml:space="preserve">2.1 </w:t>
      </w:r>
      <w:r w:rsidR="00C92896">
        <w:rPr>
          <w:rFonts w:cs="Arial"/>
          <w:lang w:val="sl-SI"/>
        </w:rPr>
        <w:t>I</w:t>
      </w:r>
      <w:r w:rsidR="007323DD" w:rsidRPr="00A724F9">
        <w:rPr>
          <w:rFonts w:cs="Arial"/>
          <w:lang w:val="sl-SI"/>
        </w:rPr>
        <w:t>nvestitor</w:t>
      </w:r>
      <w:r w:rsidR="00724002" w:rsidRPr="00A724F9">
        <w:rPr>
          <w:rFonts w:cs="Arial"/>
          <w:lang w:val="sl-SI"/>
        </w:rPr>
        <w:t>/upravljavec/sofinancer</w:t>
      </w:r>
      <w:bookmarkEnd w:id="4"/>
    </w:p>
    <w:p w14:paraId="7D68DD25" w14:textId="77777777" w:rsidR="009C2ADA" w:rsidRPr="00A724F9" w:rsidRDefault="009C2ADA" w:rsidP="001C7CAA">
      <w:pPr>
        <w:spacing w:before="10"/>
        <w:jc w:val="both"/>
        <w:rPr>
          <w:rFonts w:eastAsia="Arial" w:cs="Arial"/>
          <w:sz w:val="21"/>
          <w:szCs w:val="21"/>
          <w:lang w:val="sl-SI"/>
        </w:rPr>
      </w:pPr>
    </w:p>
    <w:p w14:paraId="3AF8CD00" w14:textId="3BAA2358" w:rsidR="009C2ADA" w:rsidRPr="00A724F9" w:rsidRDefault="007323DD" w:rsidP="009811EF">
      <w:pPr>
        <w:rPr>
          <w:rFonts w:cs="Arial"/>
          <w:bCs/>
          <w:lang w:val="sl-SI"/>
        </w:rPr>
      </w:pPr>
      <w:r w:rsidRPr="00A724F9">
        <w:rPr>
          <w:rFonts w:cs="Arial"/>
          <w:lang w:val="sl-SI"/>
        </w:rPr>
        <w:t>INVESTITOR</w:t>
      </w:r>
      <w:r w:rsidR="00724002" w:rsidRPr="00A724F9">
        <w:rPr>
          <w:rFonts w:cs="Arial"/>
          <w:lang w:val="sl-SI"/>
        </w:rPr>
        <w:t>/UPRAVLJAV</w:t>
      </w:r>
      <w:r w:rsidR="00F33CF2" w:rsidRPr="00A724F9">
        <w:rPr>
          <w:rFonts w:cs="Arial"/>
          <w:lang w:val="sl-SI"/>
        </w:rPr>
        <w:t>EC</w:t>
      </w:r>
      <w:r w:rsidR="00724002" w:rsidRPr="00A724F9">
        <w:rPr>
          <w:rFonts w:cs="Arial"/>
          <w:lang w:val="sl-SI"/>
        </w:rPr>
        <w:t>/SOFINANCER</w:t>
      </w:r>
    </w:p>
    <w:p w14:paraId="75DD5CE0" w14:textId="77777777" w:rsidR="009C2ADA" w:rsidRPr="00A724F9" w:rsidRDefault="009C2ADA" w:rsidP="001C7CAA">
      <w:pPr>
        <w:spacing w:before="4"/>
        <w:jc w:val="both"/>
        <w:rPr>
          <w:rFonts w:eastAsia="Arial" w:cs="Arial"/>
          <w:b/>
          <w:bCs/>
          <w:lang w:val="sl-SI"/>
        </w:rPr>
      </w:pPr>
    </w:p>
    <w:tbl>
      <w:tblPr>
        <w:tblStyle w:val="TableNormal"/>
        <w:tblW w:w="0" w:type="auto"/>
        <w:tblInd w:w="322" w:type="dxa"/>
        <w:shd w:val="clear" w:color="auto" w:fill="FFFFFF" w:themeFill="background1"/>
        <w:tblLayout w:type="fixed"/>
        <w:tblLook w:val="01E0" w:firstRow="1" w:lastRow="1" w:firstColumn="1" w:lastColumn="1" w:noHBand="0" w:noVBand="0"/>
      </w:tblPr>
      <w:tblGrid>
        <w:gridCol w:w="2939"/>
        <w:gridCol w:w="6050"/>
      </w:tblGrid>
      <w:tr w:rsidR="009C2ADA" w:rsidRPr="00A724F9" w14:paraId="215ECCF9" w14:textId="77777777" w:rsidTr="00543AAF">
        <w:trPr>
          <w:trHeight w:hRule="exact" w:val="401"/>
        </w:trPr>
        <w:tc>
          <w:tcPr>
            <w:tcW w:w="2939" w:type="dxa"/>
            <w:shd w:val="clear" w:color="auto" w:fill="FFFFFF" w:themeFill="background1"/>
          </w:tcPr>
          <w:p w14:paraId="48410273" w14:textId="77777777" w:rsidR="009C2ADA" w:rsidRPr="00A724F9" w:rsidRDefault="0092742F" w:rsidP="00D43568">
            <w:pPr>
              <w:pStyle w:val="TableParagraph"/>
              <w:spacing w:before="75"/>
              <w:ind w:left="70"/>
              <w:jc w:val="right"/>
              <w:rPr>
                <w:rFonts w:eastAsia="Arial" w:cs="Arial"/>
                <w:sz w:val="20"/>
                <w:szCs w:val="20"/>
                <w:lang w:val="sl-SI"/>
              </w:rPr>
            </w:pPr>
            <w:r w:rsidRPr="00A724F9">
              <w:rPr>
                <w:rFonts w:cs="Arial"/>
                <w:b/>
                <w:spacing w:val="-1"/>
                <w:sz w:val="20"/>
                <w:lang w:val="sl-SI"/>
              </w:rPr>
              <w:t>Naziv</w:t>
            </w:r>
          </w:p>
        </w:tc>
        <w:tc>
          <w:tcPr>
            <w:tcW w:w="6050" w:type="dxa"/>
            <w:shd w:val="clear" w:color="auto" w:fill="FFFFFF" w:themeFill="background1"/>
          </w:tcPr>
          <w:p w14:paraId="0107C009" w14:textId="77777777" w:rsidR="009C2ADA" w:rsidRPr="00A724F9" w:rsidRDefault="007323DD" w:rsidP="00543AAF">
            <w:pPr>
              <w:pStyle w:val="TableParagraph"/>
              <w:spacing w:before="78"/>
              <w:ind w:left="54" w:firstLine="229"/>
              <w:jc w:val="both"/>
              <w:rPr>
                <w:rFonts w:eastAsia="Arial" w:cs="Arial"/>
                <w:sz w:val="20"/>
                <w:lang w:val="sl-SI"/>
              </w:rPr>
            </w:pPr>
            <w:r w:rsidRPr="00A724F9">
              <w:rPr>
                <w:rFonts w:cs="Arial"/>
                <w:spacing w:val="-1"/>
                <w:sz w:val="20"/>
                <w:lang w:val="sl-SI"/>
              </w:rPr>
              <w:t>Občina Prevalje</w:t>
            </w:r>
          </w:p>
        </w:tc>
      </w:tr>
      <w:tr w:rsidR="009C2ADA" w:rsidRPr="00A724F9" w14:paraId="4E07A00D" w14:textId="77777777" w:rsidTr="00543AAF">
        <w:trPr>
          <w:trHeight w:hRule="exact" w:val="398"/>
        </w:trPr>
        <w:tc>
          <w:tcPr>
            <w:tcW w:w="2939" w:type="dxa"/>
            <w:shd w:val="clear" w:color="auto" w:fill="FFFFFF" w:themeFill="background1"/>
          </w:tcPr>
          <w:p w14:paraId="4CEA2CAC" w14:textId="77777777" w:rsidR="009C2ADA" w:rsidRPr="00A724F9" w:rsidRDefault="0092742F" w:rsidP="00D43568">
            <w:pPr>
              <w:pStyle w:val="TableParagraph"/>
              <w:spacing w:before="75"/>
              <w:ind w:left="70"/>
              <w:jc w:val="right"/>
              <w:rPr>
                <w:rFonts w:eastAsia="Arial" w:cs="Arial"/>
                <w:sz w:val="20"/>
                <w:szCs w:val="20"/>
                <w:lang w:val="sl-SI"/>
              </w:rPr>
            </w:pPr>
            <w:r w:rsidRPr="00A724F9">
              <w:rPr>
                <w:rFonts w:cs="Arial"/>
                <w:b/>
                <w:spacing w:val="-1"/>
                <w:sz w:val="20"/>
                <w:lang w:val="sl-SI"/>
              </w:rPr>
              <w:t>Naslov:</w:t>
            </w:r>
          </w:p>
        </w:tc>
        <w:tc>
          <w:tcPr>
            <w:tcW w:w="6050" w:type="dxa"/>
            <w:shd w:val="clear" w:color="auto" w:fill="FFFFFF" w:themeFill="background1"/>
          </w:tcPr>
          <w:p w14:paraId="4EC09B03" w14:textId="77777777" w:rsidR="009C2ADA" w:rsidRPr="00A724F9" w:rsidRDefault="007323DD" w:rsidP="00543AAF">
            <w:pPr>
              <w:pStyle w:val="TableParagraph"/>
              <w:spacing w:before="78"/>
              <w:ind w:left="54" w:firstLine="229"/>
              <w:jc w:val="both"/>
              <w:rPr>
                <w:rFonts w:eastAsia="Arial" w:cs="Arial"/>
                <w:sz w:val="20"/>
                <w:lang w:val="sl-SI"/>
              </w:rPr>
            </w:pPr>
            <w:r w:rsidRPr="00A724F9">
              <w:rPr>
                <w:rFonts w:cs="Arial"/>
                <w:spacing w:val="-1"/>
                <w:sz w:val="20"/>
                <w:lang w:val="sl-SI"/>
              </w:rPr>
              <w:t>Trg 2a</w:t>
            </w:r>
            <w:r w:rsidR="0092742F" w:rsidRPr="00A724F9">
              <w:rPr>
                <w:rFonts w:cs="Arial"/>
                <w:sz w:val="20"/>
                <w:lang w:val="sl-SI"/>
              </w:rPr>
              <w:t>,</w:t>
            </w:r>
            <w:r w:rsidR="0092742F" w:rsidRPr="00A724F9">
              <w:rPr>
                <w:rFonts w:cs="Arial"/>
                <w:spacing w:val="41"/>
                <w:sz w:val="20"/>
                <w:lang w:val="sl-SI"/>
              </w:rPr>
              <w:t xml:space="preserve"> </w:t>
            </w:r>
            <w:r w:rsidRPr="00A724F9">
              <w:rPr>
                <w:rFonts w:cs="Arial"/>
                <w:sz w:val="20"/>
                <w:lang w:val="sl-SI"/>
              </w:rPr>
              <w:t>2391 Prevalje</w:t>
            </w:r>
          </w:p>
        </w:tc>
      </w:tr>
      <w:tr w:rsidR="009C2ADA" w:rsidRPr="00A724F9" w14:paraId="30B47267" w14:textId="77777777" w:rsidTr="00543AAF">
        <w:trPr>
          <w:trHeight w:hRule="exact" w:val="401"/>
        </w:trPr>
        <w:tc>
          <w:tcPr>
            <w:tcW w:w="2939" w:type="dxa"/>
            <w:shd w:val="clear" w:color="auto" w:fill="FFFFFF" w:themeFill="background1"/>
          </w:tcPr>
          <w:p w14:paraId="1593E406" w14:textId="77777777" w:rsidR="009C2ADA" w:rsidRPr="00A724F9" w:rsidRDefault="0092742F" w:rsidP="00D43568">
            <w:pPr>
              <w:pStyle w:val="TableParagraph"/>
              <w:spacing w:before="75"/>
              <w:ind w:left="70"/>
              <w:jc w:val="right"/>
              <w:rPr>
                <w:rFonts w:eastAsia="Arial" w:cs="Arial"/>
                <w:sz w:val="20"/>
                <w:szCs w:val="20"/>
                <w:lang w:val="sl-SI"/>
              </w:rPr>
            </w:pPr>
            <w:r w:rsidRPr="00A724F9">
              <w:rPr>
                <w:rFonts w:cs="Arial"/>
                <w:b/>
                <w:sz w:val="20"/>
                <w:lang w:val="sl-SI"/>
              </w:rPr>
              <w:t>Odgovorna</w:t>
            </w:r>
            <w:r w:rsidRPr="00A724F9">
              <w:rPr>
                <w:rFonts w:cs="Arial"/>
                <w:b/>
                <w:spacing w:val="-19"/>
                <w:sz w:val="20"/>
                <w:lang w:val="sl-SI"/>
              </w:rPr>
              <w:t xml:space="preserve"> </w:t>
            </w:r>
            <w:r w:rsidRPr="00A724F9">
              <w:rPr>
                <w:rFonts w:cs="Arial"/>
                <w:b/>
                <w:spacing w:val="-1"/>
                <w:sz w:val="20"/>
                <w:lang w:val="sl-SI"/>
              </w:rPr>
              <w:t>oseba:</w:t>
            </w:r>
          </w:p>
        </w:tc>
        <w:tc>
          <w:tcPr>
            <w:tcW w:w="6050" w:type="dxa"/>
            <w:shd w:val="clear" w:color="auto" w:fill="FFFFFF" w:themeFill="background1"/>
          </w:tcPr>
          <w:p w14:paraId="659F70BA" w14:textId="77777777" w:rsidR="009C2ADA" w:rsidRPr="00A724F9" w:rsidRDefault="00392125" w:rsidP="00543AAF">
            <w:pPr>
              <w:pStyle w:val="TableParagraph"/>
              <w:spacing w:before="78"/>
              <w:ind w:left="54" w:firstLine="229"/>
              <w:jc w:val="both"/>
              <w:rPr>
                <w:rFonts w:eastAsia="Arial" w:cs="Arial"/>
                <w:sz w:val="20"/>
                <w:lang w:val="sl-SI"/>
              </w:rPr>
            </w:pPr>
            <w:r w:rsidRPr="00A724F9">
              <w:rPr>
                <w:rFonts w:cs="Arial"/>
                <w:spacing w:val="-1"/>
                <w:sz w:val="20"/>
                <w:lang w:val="sl-SI"/>
              </w:rPr>
              <w:t>dr. Matija</w:t>
            </w:r>
            <w:r w:rsidR="007323DD" w:rsidRPr="00A724F9">
              <w:rPr>
                <w:rFonts w:cs="Arial"/>
                <w:spacing w:val="-1"/>
                <w:sz w:val="20"/>
                <w:lang w:val="sl-SI"/>
              </w:rPr>
              <w:t xml:space="preserve"> TASIČ</w:t>
            </w:r>
            <w:r w:rsidR="0092742F" w:rsidRPr="00A724F9">
              <w:rPr>
                <w:rFonts w:cs="Arial"/>
                <w:sz w:val="20"/>
                <w:lang w:val="sl-SI"/>
              </w:rPr>
              <w:t>,</w:t>
            </w:r>
            <w:r w:rsidR="0092742F" w:rsidRPr="00A724F9">
              <w:rPr>
                <w:rFonts w:cs="Arial"/>
                <w:spacing w:val="-11"/>
                <w:sz w:val="20"/>
                <w:lang w:val="sl-SI"/>
              </w:rPr>
              <w:t xml:space="preserve"> </w:t>
            </w:r>
            <w:r w:rsidR="007323DD" w:rsidRPr="00A724F9">
              <w:rPr>
                <w:rFonts w:cs="Arial"/>
                <w:spacing w:val="-11"/>
                <w:sz w:val="20"/>
                <w:lang w:val="sl-SI"/>
              </w:rPr>
              <w:t>župan</w:t>
            </w:r>
          </w:p>
        </w:tc>
      </w:tr>
      <w:tr w:rsidR="009C2ADA" w:rsidRPr="00A724F9" w14:paraId="155DEAFC" w14:textId="77777777" w:rsidTr="00543AAF">
        <w:trPr>
          <w:trHeight w:hRule="exact" w:val="401"/>
        </w:trPr>
        <w:tc>
          <w:tcPr>
            <w:tcW w:w="2939" w:type="dxa"/>
            <w:shd w:val="clear" w:color="auto" w:fill="FFFFFF" w:themeFill="background1"/>
          </w:tcPr>
          <w:p w14:paraId="1595A34D" w14:textId="77777777" w:rsidR="009C2ADA" w:rsidRPr="00A724F9" w:rsidRDefault="0092742F" w:rsidP="00D43568">
            <w:pPr>
              <w:pStyle w:val="TableParagraph"/>
              <w:spacing w:before="75"/>
              <w:ind w:left="70"/>
              <w:jc w:val="right"/>
              <w:rPr>
                <w:rFonts w:eastAsia="Arial" w:cs="Arial"/>
                <w:sz w:val="20"/>
                <w:szCs w:val="20"/>
                <w:lang w:val="sl-SI"/>
              </w:rPr>
            </w:pPr>
            <w:r w:rsidRPr="00A724F9">
              <w:rPr>
                <w:rFonts w:cs="Arial"/>
                <w:b/>
                <w:sz w:val="20"/>
                <w:lang w:val="sl-SI"/>
              </w:rPr>
              <w:t>Telefon:</w:t>
            </w:r>
          </w:p>
        </w:tc>
        <w:tc>
          <w:tcPr>
            <w:tcW w:w="6050" w:type="dxa"/>
            <w:shd w:val="clear" w:color="auto" w:fill="FFFFFF" w:themeFill="background1"/>
          </w:tcPr>
          <w:p w14:paraId="28A67832" w14:textId="77777777" w:rsidR="009C2ADA" w:rsidRPr="00A724F9" w:rsidRDefault="00543AAF" w:rsidP="00543AAF">
            <w:pPr>
              <w:pStyle w:val="TableParagraph"/>
              <w:spacing w:before="78"/>
              <w:ind w:left="54" w:firstLine="229"/>
              <w:jc w:val="both"/>
              <w:rPr>
                <w:rFonts w:eastAsia="Arial" w:cs="Arial"/>
                <w:sz w:val="20"/>
                <w:lang w:val="sl-SI"/>
              </w:rPr>
            </w:pPr>
            <w:r w:rsidRPr="00A724F9">
              <w:rPr>
                <w:rFonts w:cs="Arial"/>
                <w:spacing w:val="-1"/>
                <w:sz w:val="20"/>
                <w:lang w:val="sl-SI"/>
              </w:rPr>
              <w:t>+386</w:t>
            </w:r>
            <w:r w:rsidR="00392125" w:rsidRPr="00A724F9">
              <w:rPr>
                <w:rFonts w:cs="Arial"/>
                <w:spacing w:val="-1"/>
                <w:sz w:val="20"/>
                <w:lang w:val="sl-SI"/>
              </w:rPr>
              <w:t>2 82 46 100</w:t>
            </w:r>
          </w:p>
        </w:tc>
      </w:tr>
      <w:tr w:rsidR="009C2ADA" w:rsidRPr="00A724F9" w14:paraId="245DB609" w14:textId="77777777" w:rsidTr="00543AAF">
        <w:trPr>
          <w:trHeight w:hRule="exact" w:val="401"/>
        </w:trPr>
        <w:tc>
          <w:tcPr>
            <w:tcW w:w="2939" w:type="dxa"/>
            <w:shd w:val="clear" w:color="auto" w:fill="FFFFFF" w:themeFill="background1"/>
          </w:tcPr>
          <w:p w14:paraId="4F0C90B3" w14:textId="77777777" w:rsidR="009C2ADA" w:rsidRPr="00A724F9" w:rsidRDefault="0092742F" w:rsidP="00D43568">
            <w:pPr>
              <w:pStyle w:val="TableParagraph"/>
              <w:spacing w:before="75"/>
              <w:ind w:left="70"/>
              <w:jc w:val="right"/>
              <w:rPr>
                <w:rFonts w:eastAsia="Arial" w:cs="Arial"/>
                <w:sz w:val="20"/>
                <w:szCs w:val="20"/>
                <w:lang w:val="sl-SI"/>
              </w:rPr>
            </w:pPr>
            <w:r w:rsidRPr="00A724F9">
              <w:rPr>
                <w:rFonts w:cs="Arial"/>
                <w:b/>
                <w:spacing w:val="-1"/>
                <w:sz w:val="20"/>
                <w:lang w:val="sl-SI"/>
              </w:rPr>
              <w:t>E-mail:</w:t>
            </w:r>
          </w:p>
        </w:tc>
        <w:tc>
          <w:tcPr>
            <w:tcW w:w="6050" w:type="dxa"/>
            <w:shd w:val="clear" w:color="auto" w:fill="FFFFFF" w:themeFill="background1"/>
          </w:tcPr>
          <w:p w14:paraId="301803FC" w14:textId="77777777" w:rsidR="009C2ADA" w:rsidRPr="00A724F9" w:rsidRDefault="007323DD" w:rsidP="00543AAF">
            <w:pPr>
              <w:pStyle w:val="TableParagraph"/>
              <w:spacing w:before="78"/>
              <w:ind w:left="54" w:firstLine="229"/>
              <w:jc w:val="both"/>
              <w:rPr>
                <w:rFonts w:eastAsia="Arial" w:cs="Arial"/>
                <w:sz w:val="20"/>
                <w:lang w:val="sl-SI"/>
              </w:rPr>
            </w:pPr>
            <w:r w:rsidRPr="00A724F9">
              <w:rPr>
                <w:rFonts w:cs="Arial"/>
                <w:sz w:val="20"/>
                <w:lang w:val="sl-SI"/>
              </w:rPr>
              <w:t>obcina@prevalje.si</w:t>
            </w:r>
          </w:p>
        </w:tc>
      </w:tr>
      <w:tr w:rsidR="009C2ADA" w:rsidRPr="00A724F9" w14:paraId="5B16FDFE" w14:textId="77777777" w:rsidTr="00543AAF">
        <w:trPr>
          <w:trHeight w:hRule="exact" w:val="401"/>
        </w:trPr>
        <w:tc>
          <w:tcPr>
            <w:tcW w:w="2939" w:type="dxa"/>
            <w:shd w:val="clear" w:color="auto" w:fill="FFFFFF" w:themeFill="background1"/>
          </w:tcPr>
          <w:p w14:paraId="3A1D48CB" w14:textId="77777777" w:rsidR="009C2ADA" w:rsidRPr="00A724F9" w:rsidRDefault="0092742F" w:rsidP="00D43568">
            <w:pPr>
              <w:pStyle w:val="TableParagraph"/>
              <w:spacing w:before="75"/>
              <w:ind w:left="70"/>
              <w:jc w:val="right"/>
              <w:rPr>
                <w:rFonts w:eastAsia="Arial" w:cs="Arial"/>
                <w:sz w:val="20"/>
                <w:szCs w:val="20"/>
                <w:lang w:val="sl-SI"/>
              </w:rPr>
            </w:pPr>
            <w:r w:rsidRPr="00A724F9">
              <w:rPr>
                <w:rFonts w:cs="Arial"/>
                <w:b/>
                <w:sz w:val="20"/>
                <w:lang w:val="sl-SI"/>
              </w:rPr>
              <w:t>Dav</w:t>
            </w:r>
            <w:r w:rsidRPr="00A724F9">
              <w:rPr>
                <w:rFonts w:cs="Arial"/>
                <w:sz w:val="20"/>
                <w:lang w:val="sl-SI"/>
              </w:rPr>
              <w:t>č</w:t>
            </w:r>
            <w:r w:rsidRPr="00A724F9">
              <w:rPr>
                <w:rFonts w:cs="Arial"/>
                <w:b/>
                <w:sz w:val="20"/>
                <w:lang w:val="sl-SI"/>
              </w:rPr>
              <w:t>na</w:t>
            </w:r>
            <w:r w:rsidRPr="00A724F9">
              <w:rPr>
                <w:rFonts w:cs="Arial"/>
                <w:b/>
                <w:spacing w:val="-5"/>
                <w:sz w:val="20"/>
                <w:lang w:val="sl-SI"/>
              </w:rPr>
              <w:t xml:space="preserve"> </w:t>
            </w:r>
            <w:r w:rsidRPr="00A724F9">
              <w:rPr>
                <w:rFonts w:cs="Arial"/>
                <w:b/>
                <w:spacing w:val="-1"/>
                <w:sz w:val="20"/>
                <w:lang w:val="sl-SI"/>
              </w:rPr>
              <w:t>številka:</w:t>
            </w:r>
          </w:p>
        </w:tc>
        <w:tc>
          <w:tcPr>
            <w:tcW w:w="6050" w:type="dxa"/>
            <w:shd w:val="clear" w:color="auto" w:fill="FFFFFF" w:themeFill="background1"/>
          </w:tcPr>
          <w:p w14:paraId="107E5F34" w14:textId="77777777" w:rsidR="009C2ADA" w:rsidRPr="00A724F9" w:rsidRDefault="007323DD" w:rsidP="00543AAF">
            <w:pPr>
              <w:pStyle w:val="TableParagraph"/>
              <w:spacing w:before="78"/>
              <w:ind w:left="54" w:firstLine="229"/>
              <w:jc w:val="both"/>
              <w:rPr>
                <w:rFonts w:eastAsia="Arial" w:cs="Arial"/>
                <w:sz w:val="20"/>
                <w:lang w:val="sl-SI"/>
              </w:rPr>
            </w:pPr>
            <w:r w:rsidRPr="00A724F9">
              <w:rPr>
                <w:rFonts w:cs="Arial"/>
                <w:sz w:val="20"/>
                <w:lang w:val="sl-SI"/>
              </w:rPr>
              <w:t>SI 28520513</w:t>
            </w:r>
          </w:p>
        </w:tc>
      </w:tr>
      <w:tr w:rsidR="009C2ADA" w:rsidRPr="00A724F9" w14:paraId="28937E3D" w14:textId="77777777" w:rsidTr="00543AAF">
        <w:trPr>
          <w:trHeight w:hRule="exact" w:val="401"/>
        </w:trPr>
        <w:tc>
          <w:tcPr>
            <w:tcW w:w="2939" w:type="dxa"/>
            <w:shd w:val="clear" w:color="auto" w:fill="FFFFFF" w:themeFill="background1"/>
          </w:tcPr>
          <w:p w14:paraId="1C1AEAA4" w14:textId="77777777" w:rsidR="009C2ADA" w:rsidRPr="00A724F9" w:rsidRDefault="0092742F" w:rsidP="00D43568">
            <w:pPr>
              <w:pStyle w:val="TableParagraph"/>
              <w:spacing w:before="75"/>
              <w:ind w:left="70"/>
              <w:jc w:val="right"/>
              <w:rPr>
                <w:rFonts w:eastAsia="Arial" w:cs="Arial"/>
                <w:sz w:val="20"/>
                <w:szCs w:val="20"/>
                <w:lang w:val="sl-SI"/>
              </w:rPr>
            </w:pPr>
            <w:r w:rsidRPr="00A724F9">
              <w:rPr>
                <w:rFonts w:cs="Arial"/>
                <w:b/>
                <w:spacing w:val="-1"/>
                <w:sz w:val="20"/>
                <w:lang w:val="sl-SI"/>
              </w:rPr>
              <w:t>Transakcijski</w:t>
            </w:r>
            <w:r w:rsidRPr="00A724F9">
              <w:rPr>
                <w:rFonts w:cs="Arial"/>
                <w:b/>
                <w:spacing w:val="-7"/>
                <w:sz w:val="20"/>
                <w:lang w:val="sl-SI"/>
              </w:rPr>
              <w:t xml:space="preserve"> </w:t>
            </w:r>
            <w:r w:rsidRPr="00A724F9">
              <w:rPr>
                <w:rFonts w:cs="Arial"/>
                <w:b/>
                <w:spacing w:val="-1"/>
                <w:sz w:val="20"/>
                <w:lang w:val="sl-SI"/>
              </w:rPr>
              <w:t>ra</w:t>
            </w:r>
            <w:r w:rsidRPr="00A724F9">
              <w:rPr>
                <w:rFonts w:cs="Arial"/>
                <w:spacing w:val="-1"/>
                <w:sz w:val="20"/>
                <w:lang w:val="sl-SI"/>
              </w:rPr>
              <w:t>č</w:t>
            </w:r>
            <w:r w:rsidRPr="00A724F9">
              <w:rPr>
                <w:rFonts w:cs="Arial"/>
                <w:b/>
                <w:spacing w:val="-1"/>
                <w:sz w:val="20"/>
                <w:lang w:val="sl-SI"/>
              </w:rPr>
              <w:t>un:</w:t>
            </w:r>
          </w:p>
        </w:tc>
        <w:tc>
          <w:tcPr>
            <w:tcW w:w="6050" w:type="dxa"/>
            <w:shd w:val="clear" w:color="auto" w:fill="FFFFFF" w:themeFill="background1"/>
          </w:tcPr>
          <w:p w14:paraId="4FA86899" w14:textId="77777777" w:rsidR="009C2ADA" w:rsidRPr="00A724F9" w:rsidRDefault="007323DD" w:rsidP="00543AAF">
            <w:pPr>
              <w:pStyle w:val="TableParagraph"/>
              <w:spacing w:before="78"/>
              <w:ind w:left="54" w:firstLine="229"/>
              <w:jc w:val="both"/>
              <w:rPr>
                <w:rFonts w:cs="Arial"/>
                <w:bCs/>
                <w:sz w:val="20"/>
                <w:lang w:val="sl-SI"/>
              </w:rPr>
            </w:pPr>
            <w:r w:rsidRPr="00A724F9">
              <w:rPr>
                <w:rFonts w:cs="Arial"/>
                <w:bCs/>
                <w:sz w:val="20"/>
                <w:lang w:val="sl-SI"/>
              </w:rPr>
              <w:t>SI56 0137 5010 0010 242 (Banka Slovenije)</w:t>
            </w:r>
          </w:p>
          <w:p w14:paraId="0AC19951" w14:textId="77777777" w:rsidR="007323DD" w:rsidRPr="00A724F9" w:rsidRDefault="007323DD" w:rsidP="00543AAF">
            <w:pPr>
              <w:pStyle w:val="TableParagraph"/>
              <w:spacing w:before="78"/>
              <w:ind w:left="54" w:firstLine="229"/>
              <w:jc w:val="both"/>
              <w:rPr>
                <w:rFonts w:cs="Arial"/>
                <w:bCs/>
                <w:sz w:val="20"/>
                <w:lang w:val="sl-SI"/>
              </w:rPr>
            </w:pPr>
          </w:p>
          <w:p w14:paraId="402362D6" w14:textId="77777777" w:rsidR="007323DD" w:rsidRPr="00A724F9" w:rsidRDefault="007323DD" w:rsidP="001C7CAA">
            <w:pPr>
              <w:pStyle w:val="TableParagraph"/>
              <w:spacing w:before="78"/>
              <w:ind w:left="54"/>
              <w:jc w:val="both"/>
              <w:rPr>
                <w:rFonts w:eastAsia="Arial" w:cs="Arial"/>
                <w:sz w:val="20"/>
                <w:lang w:val="sl-SI"/>
              </w:rPr>
            </w:pPr>
          </w:p>
        </w:tc>
      </w:tr>
    </w:tbl>
    <w:p w14:paraId="3D5EC37A" w14:textId="77777777" w:rsidR="009C2ADA" w:rsidRPr="00A724F9" w:rsidRDefault="009C2ADA" w:rsidP="001C7CAA">
      <w:pPr>
        <w:jc w:val="both"/>
        <w:rPr>
          <w:rFonts w:eastAsia="Arial" w:cs="Arial"/>
          <w:b/>
          <w:bCs/>
          <w:sz w:val="20"/>
          <w:szCs w:val="20"/>
          <w:lang w:val="sl-SI"/>
        </w:rPr>
      </w:pPr>
    </w:p>
    <w:tbl>
      <w:tblPr>
        <w:tblStyle w:val="Tabelamre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5954"/>
      </w:tblGrid>
      <w:tr w:rsidR="008D4587" w:rsidRPr="00A724F9" w14:paraId="7DB1BE3F" w14:textId="77777777" w:rsidTr="008D4587">
        <w:tc>
          <w:tcPr>
            <w:tcW w:w="3118" w:type="dxa"/>
          </w:tcPr>
          <w:p w14:paraId="65D07691" w14:textId="77777777" w:rsidR="008D4587" w:rsidRPr="00A724F9" w:rsidRDefault="008D4587" w:rsidP="006779D7">
            <w:pPr>
              <w:pStyle w:val="TableParagraph"/>
              <w:spacing w:before="75"/>
              <w:ind w:left="70" w:right="33"/>
              <w:jc w:val="right"/>
              <w:rPr>
                <w:rFonts w:eastAsia="Arial" w:cs="Arial"/>
                <w:sz w:val="20"/>
                <w:szCs w:val="20"/>
                <w:lang w:val="sl-SI"/>
              </w:rPr>
            </w:pPr>
            <w:r w:rsidRPr="00A724F9">
              <w:rPr>
                <w:rFonts w:cs="Arial"/>
                <w:b/>
                <w:sz w:val="20"/>
                <w:lang w:val="sl-SI"/>
              </w:rPr>
              <w:t>Odgovorna</w:t>
            </w:r>
            <w:r w:rsidRPr="00A724F9">
              <w:rPr>
                <w:rFonts w:cs="Arial"/>
                <w:b/>
                <w:spacing w:val="-10"/>
                <w:sz w:val="20"/>
                <w:lang w:val="sl-SI"/>
              </w:rPr>
              <w:t xml:space="preserve"> </w:t>
            </w:r>
            <w:r w:rsidRPr="00A724F9">
              <w:rPr>
                <w:rFonts w:cs="Arial"/>
                <w:b/>
                <w:spacing w:val="-1"/>
                <w:sz w:val="20"/>
                <w:lang w:val="sl-SI"/>
              </w:rPr>
              <w:t>oseba</w:t>
            </w:r>
            <w:r w:rsidRPr="00A724F9">
              <w:rPr>
                <w:rFonts w:cs="Arial"/>
                <w:b/>
                <w:spacing w:val="-10"/>
                <w:sz w:val="20"/>
                <w:lang w:val="sl-SI"/>
              </w:rPr>
              <w:t xml:space="preserve"> </w:t>
            </w:r>
            <w:r w:rsidRPr="00A724F9">
              <w:rPr>
                <w:rFonts w:cs="Arial"/>
                <w:b/>
                <w:sz w:val="20"/>
                <w:lang w:val="sl-SI"/>
              </w:rPr>
              <w:t>za</w:t>
            </w:r>
            <w:r w:rsidRPr="00A724F9">
              <w:rPr>
                <w:rFonts w:cs="Arial"/>
                <w:b/>
                <w:spacing w:val="-10"/>
                <w:sz w:val="20"/>
                <w:lang w:val="sl-SI"/>
              </w:rPr>
              <w:t xml:space="preserve"> </w:t>
            </w:r>
            <w:r w:rsidRPr="00A724F9">
              <w:rPr>
                <w:rFonts w:cs="Arial"/>
                <w:b/>
                <w:sz w:val="20"/>
                <w:lang w:val="sl-SI"/>
              </w:rPr>
              <w:t>pripravo</w:t>
            </w:r>
            <w:r w:rsidRPr="00A724F9">
              <w:rPr>
                <w:rFonts w:cs="Arial"/>
                <w:b/>
                <w:spacing w:val="27"/>
                <w:w w:val="99"/>
                <w:sz w:val="20"/>
                <w:lang w:val="sl-SI"/>
              </w:rPr>
              <w:t xml:space="preserve"> </w:t>
            </w:r>
            <w:r w:rsidRPr="00A724F9">
              <w:rPr>
                <w:rFonts w:cs="Arial"/>
                <w:b/>
                <w:spacing w:val="-1"/>
                <w:sz w:val="20"/>
                <w:lang w:val="sl-SI"/>
              </w:rPr>
              <w:t>investicijskih</w:t>
            </w:r>
            <w:r w:rsidRPr="00A724F9">
              <w:rPr>
                <w:rFonts w:cs="Arial"/>
                <w:b/>
                <w:spacing w:val="-26"/>
                <w:sz w:val="20"/>
                <w:lang w:val="sl-SI"/>
              </w:rPr>
              <w:t xml:space="preserve"> </w:t>
            </w:r>
            <w:r w:rsidRPr="00A724F9">
              <w:rPr>
                <w:rFonts w:cs="Arial"/>
                <w:b/>
                <w:sz w:val="20"/>
                <w:lang w:val="sl-SI"/>
              </w:rPr>
              <w:t>dokumentov:</w:t>
            </w:r>
          </w:p>
        </w:tc>
        <w:tc>
          <w:tcPr>
            <w:tcW w:w="5954" w:type="dxa"/>
          </w:tcPr>
          <w:p w14:paraId="0961882C" w14:textId="77777777" w:rsidR="008D4587" w:rsidRPr="00A724F9" w:rsidRDefault="008D4587" w:rsidP="004A5551">
            <w:pPr>
              <w:pStyle w:val="TableParagraph"/>
              <w:spacing w:before="78"/>
              <w:ind w:left="54"/>
              <w:jc w:val="both"/>
              <w:rPr>
                <w:rFonts w:eastAsia="Arial" w:cs="Arial"/>
                <w:sz w:val="20"/>
                <w:szCs w:val="20"/>
                <w:lang w:val="sl-SI"/>
              </w:rPr>
            </w:pPr>
            <w:r w:rsidRPr="00A724F9">
              <w:rPr>
                <w:rFonts w:cs="Arial"/>
                <w:sz w:val="20"/>
                <w:lang w:val="sl-SI"/>
              </w:rPr>
              <w:t>Veronika ŠART,</w:t>
            </w:r>
            <w:r w:rsidRPr="00A724F9">
              <w:rPr>
                <w:rFonts w:cs="Arial"/>
                <w:spacing w:val="-10"/>
                <w:sz w:val="20"/>
                <w:lang w:val="sl-SI"/>
              </w:rPr>
              <w:t xml:space="preserve"> </w:t>
            </w:r>
            <w:r w:rsidRPr="00A724F9">
              <w:rPr>
                <w:rFonts w:cs="Arial"/>
                <w:sz w:val="20"/>
                <w:lang w:val="sl-SI"/>
              </w:rPr>
              <w:t>Občina</w:t>
            </w:r>
            <w:r w:rsidRPr="00A724F9">
              <w:rPr>
                <w:rFonts w:cs="Arial"/>
                <w:spacing w:val="-8"/>
                <w:sz w:val="20"/>
                <w:lang w:val="sl-SI"/>
              </w:rPr>
              <w:t xml:space="preserve"> </w:t>
            </w:r>
            <w:r w:rsidR="004A5551" w:rsidRPr="00A724F9">
              <w:rPr>
                <w:rFonts w:cs="Arial"/>
                <w:spacing w:val="-1"/>
                <w:sz w:val="20"/>
                <w:lang w:val="sl-SI"/>
              </w:rPr>
              <w:t xml:space="preserve">Prevalje </w:t>
            </w:r>
          </w:p>
        </w:tc>
      </w:tr>
      <w:tr w:rsidR="008D4587" w:rsidRPr="00A724F9" w14:paraId="6C0EC9D8" w14:textId="77777777" w:rsidTr="008D4587">
        <w:tc>
          <w:tcPr>
            <w:tcW w:w="3118" w:type="dxa"/>
          </w:tcPr>
          <w:p w14:paraId="26DC74EB" w14:textId="77777777" w:rsidR="008D4587" w:rsidRPr="00A724F9" w:rsidRDefault="008D4587" w:rsidP="006779D7">
            <w:pPr>
              <w:pStyle w:val="TableParagraph"/>
              <w:spacing w:before="75"/>
              <w:ind w:left="70" w:right="33"/>
              <w:jc w:val="right"/>
              <w:rPr>
                <w:rFonts w:eastAsia="Arial" w:cs="Arial"/>
                <w:sz w:val="20"/>
                <w:szCs w:val="20"/>
                <w:lang w:val="sl-SI"/>
              </w:rPr>
            </w:pPr>
            <w:r w:rsidRPr="00A724F9">
              <w:rPr>
                <w:rFonts w:cs="Arial"/>
                <w:b/>
                <w:sz w:val="20"/>
                <w:lang w:val="sl-SI"/>
              </w:rPr>
              <w:t>Telefon:</w:t>
            </w:r>
          </w:p>
        </w:tc>
        <w:tc>
          <w:tcPr>
            <w:tcW w:w="5954" w:type="dxa"/>
          </w:tcPr>
          <w:p w14:paraId="727E22ED" w14:textId="77777777" w:rsidR="008D4587" w:rsidRPr="00A724F9" w:rsidRDefault="00543AAF" w:rsidP="00CE00DD">
            <w:pPr>
              <w:pStyle w:val="TableParagraph"/>
              <w:spacing w:before="78"/>
              <w:ind w:left="54"/>
              <w:jc w:val="both"/>
              <w:rPr>
                <w:rFonts w:eastAsia="Arial" w:cs="Arial"/>
                <w:sz w:val="20"/>
                <w:szCs w:val="20"/>
                <w:lang w:val="sl-SI"/>
              </w:rPr>
            </w:pPr>
            <w:r w:rsidRPr="00A724F9">
              <w:rPr>
                <w:rFonts w:cs="Arial"/>
                <w:spacing w:val="-1"/>
                <w:sz w:val="20"/>
                <w:lang w:val="sl-SI"/>
              </w:rPr>
              <w:t>+386</w:t>
            </w:r>
            <w:r w:rsidR="008D4587" w:rsidRPr="00A724F9">
              <w:rPr>
                <w:rFonts w:cs="Arial"/>
                <w:spacing w:val="-1"/>
                <w:sz w:val="20"/>
                <w:lang w:val="sl-SI"/>
              </w:rPr>
              <w:t>2</w:t>
            </w:r>
            <w:r w:rsidR="008D4587" w:rsidRPr="00A724F9">
              <w:rPr>
                <w:rFonts w:cs="Arial"/>
                <w:spacing w:val="-5"/>
                <w:sz w:val="20"/>
                <w:lang w:val="sl-SI"/>
              </w:rPr>
              <w:t xml:space="preserve"> </w:t>
            </w:r>
            <w:r w:rsidR="008D4587" w:rsidRPr="00A724F9">
              <w:rPr>
                <w:rFonts w:cs="Arial"/>
                <w:sz w:val="20"/>
                <w:lang w:val="sl-SI"/>
              </w:rPr>
              <w:t>82 46 115</w:t>
            </w:r>
          </w:p>
        </w:tc>
      </w:tr>
      <w:tr w:rsidR="008D4587" w:rsidRPr="00A724F9" w14:paraId="3DC8E767" w14:textId="77777777" w:rsidTr="008D4587">
        <w:tc>
          <w:tcPr>
            <w:tcW w:w="3118" w:type="dxa"/>
          </w:tcPr>
          <w:p w14:paraId="0E62451B" w14:textId="77777777" w:rsidR="008D4587" w:rsidRPr="00A724F9" w:rsidRDefault="008D4587" w:rsidP="006779D7">
            <w:pPr>
              <w:pStyle w:val="TableParagraph"/>
              <w:spacing w:before="75"/>
              <w:ind w:left="70" w:right="33"/>
              <w:jc w:val="right"/>
              <w:rPr>
                <w:rFonts w:eastAsia="Arial" w:cs="Arial"/>
                <w:sz w:val="20"/>
                <w:szCs w:val="20"/>
                <w:lang w:val="sl-SI"/>
              </w:rPr>
            </w:pPr>
            <w:r w:rsidRPr="00A724F9">
              <w:rPr>
                <w:rFonts w:cs="Arial"/>
                <w:b/>
                <w:spacing w:val="-1"/>
                <w:sz w:val="20"/>
                <w:lang w:val="sl-SI"/>
              </w:rPr>
              <w:t>E-mail:</w:t>
            </w:r>
          </w:p>
        </w:tc>
        <w:tc>
          <w:tcPr>
            <w:tcW w:w="5954" w:type="dxa"/>
          </w:tcPr>
          <w:p w14:paraId="6B01C3FE" w14:textId="77777777" w:rsidR="008D4587" w:rsidRPr="00A724F9" w:rsidRDefault="000D6D83" w:rsidP="008D4587">
            <w:pPr>
              <w:pStyle w:val="TableParagraph"/>
              <w:spacing w:before="78"/>
              <w:ind w:left="54"/>
              <w:jc w:val="both"/>
              <w:rPr>
                <w:rFonts w:eastAsia="Arial" w:cs="Arial"/>
                <w:sz w:val="20"/>
                <w:szCs w:val="20"/>
                <w:lang w:val="sl-SI"/>
              </w:rPr>
            </w:pPr>
            <w:hyperlink r:id="rId16" w:history="1">
              <w:r w:rsidR="008D4587" w:rsidRPr="00A724F9">
                <w:rPr>
                  <w:rStyle w:val="Hiperpovezava"/>
                  <w:rFonts w:cs="Arial"/>
                  <w:spacing w:val="-1"/>
                  <w:sz w:val="20"/>
                  <w:u w:color="0000FF"/>
                  <w:lang w:val="sl-SI"/>
                </w:rPr>
                <w:t>veronika.sart@prevalje.si</w:t>
              </w:r>
            </w:hyperlink>
          </w:p>
        </w:tc>
      </w:tr>
      <w:tr w:rsidR="008D4587" w:rsidRPr="00A724F9" w14:paraId="5ABF948F" w14:textId="77777777" w:rsidTr="008D4587">
        <w:tc>
          <w:tcPr>
            <w:tcW w:w="3118" w:type="dxa"/>
          </w:tcPr>
          <w:p w14:paraId="5F622545" w14:textId="77777777" w:rsidR="008D4587" w:rsidRPr="00A724F9" w:rsidRDefault="008D4587" w:rsidP="008D4587">
            <w:pPr>
              <w:jc w:val="right"/>
              <w:rPr>
                <w:rFonts w:eastAsia="Arial" w:cs="Arial"/>
                <w:b/>
                <w:bCs/>
                <w:sz w:val="20"/>
                <w:szCs w:val="20"/>
                <w:lang w:val="sl-SI"/>
              </w:rPr>
            </w:pPr>
          </w:p>
        </w:tc>
        <w:tc>
          <w:tcPr>
            <w:tcW w:w="5954" w:type="dxa"/>
          </w:tcPr>
          <w:p w14:paraId="533CB383" w14:textId="77777777" w:rsidR="008D4587" w:rsidRPr="00A724F9" w:rsidRDefault="008D4587" w:rsidP="00CE00DD">
            <w:pPr>
              <w:jc w:val="both"/>
              <w:rPr>
                <w:rFonts w:eastAsia="Arial" w:cs="Arial"/>
                <w:b/>
                <w:bCs/>
                <w:sz w:val="20"/>
                <w:szCs w:val="20"/>
                <w:lang w:val="sl-SI"/>
              </w:rPr>
            </w:pPr>
          </w:p>
        </w:tc>
      </w:tr>
      <w:tr w:rsidR="008D4587" w:rsidRPr="00A724F9" w14:paraId="009E88D3" w14:textId="77777777" w:rsidTr="008D4587">
        <w:tc>
          <w:tcPr>
            <w:tcW w:w="3118" w:type="dxa"/>
          </w:tcPr>
          <w:p w14:paraId="02B32857" w14:textId="77777777" w:rsidR="008D4587" w:rsidRPr="00A724F9" w:rsidRDefault="008D4587" w:rsidP="006779D7">
            <w:pPr>
              <w:pStyle w:val="TableParagraph"/>
              <w:spacing w:before="75"/>
              <w:ind w:left="70"/>
              <w:jc w:val="right"/>
              <w:rPr>
                <w:rFonts w:eastAsia="Arial" w:cs="Arial"/>
                <w:sz w:val="20"/>
                <w:szCs w:val="20"/>
                <w:lang w:val="sl-SI"/>
              </w:rPr>
            </w:pPr>
            <w:r w:rsidRPr="00A724F9">
              <w:rPr>
                <w:rFonts w:cs="Arial"/>
                <w:b/>
                <w:sz w:val="20"/>
                <w:lang w:val="sl-SI"/>
              </w:rPr>
              <w:t>Odgovorna</w:t>
            </w:r>
            <w:r w:rsidRPr="00A724F9">
              <w:rPr>
                <w:rFonts w:cs="Arial"/>
                <w:b/>
                <w:spacing w:val="-10"/>
                <w:sz w:val="20"/>
                <w:lang w:val="sl-SI"/>
              </w:rPr>
              <w:t xml:space="preserve"> </w:t>
            </w:r>
            <w:r w:rsidRPr="00A724F9">
              <w:rPr>
                <w:rFonts w:cs="Arial"/>
                <w:b/>
                <w:spacing w:val="-1"/>
                <w:sz w:val="20"/>
                <w:lang w:val="sl-SI"/>
              </w:rPr>
              <w:t>oseba</w:t>
            </w:r>
            <w:r w:rsidRPr="00A724F9">
              <w:rPr>
                <w:rFonts w:cs="Arial"/>
                <w:b/>
                <w:spacing w:val="-10"/>
                <w:sz w:val="20"/>
                <w:lang w:val="sl-SI"/>
              </w:rPr>
              <w:t xml:space="preserve"> </w:t>
            </w:r>
            <w:r w:rsidRPr="00A724F9">
              <w:rPr>
                <w:rFonts w:cs="Arial"/>
                <w:b/>
                <w:sz w:val="20"/>
                <w:lang w:val="sl-SI"/>
              </w:rPr>
              <w:t>za</w:t>
            </w:r>
            <w:r w:rsidRPr="00A724F9">
              <w:rPr>
                <w:rFonts w:cs="Arial"/>
                <w:b/>
                <w:spacing w:val="-10"/>
                <w:sz w:val="20"/>
                <w:lang w:val="sl-SI"/>
              </w:rPr>
              <w:t xml:space="preserve"> </w:t>
            </w:r>
            <w:r w:rsidRPr="00A724F9">
              <w:rPr>
                <w:rFonts w:cs="Arial"/>
                <w:b/>
                <w:sz w:val="20"/>
                <w:lang w:val="sl-SI"/>
              </w:rPr>
              <w:t>pripravo</w:t>
            </w:r>
            <w:r w:rsidRPr="00A724F9">
              <w:rPr>
                <w:rFonts w:cs="Arial"/>
                <w:b/>
                <w:spacing w:val="27"/>
                <w:w w:val="99"/>
                <w:sz w:val="20"/>
                <w:lang w:val="sl-SI"/>
              </w:rPr>
              <w:t xml:space="preserve"> </w:t>
            </w:r>
            <w:r w:rsidRPr="00A724F9">
              <w:rPr>
                <w:rFonts w:cs="Arial"/>
                <w:b/>
                <w:spacing w:val="-1"/>
                <w:sz w:val="20"/>
                <w:lang w:val="sl-SI"/>
              </w:rPr>
              <w:t>investicijskih</w:t>
            </w:r>
            <w:r w:rsidRPr="00A724F9">
              <w:rPr>
                <w:rFonts w:cs="Arial"/>
                <w:b/>
                <w:spacing w:val="-26"/>
                <w:sz w:val="20"/>
                <w:lang w:val="sl-SI"/>
              </w:rPr>
              <w:t xml:space="preserve"> </w:t>
            </w:r>
            <w:r w:rsidRPr="00A724F9">
              <w:rPr>
                <w:rFonts w:cs="Arial"/>
                <w:b/>
                <w:sz w:val="20"/>
                <w:lang w:val="sl-SI"/>
              </w:rPr>
              <w:t>dokumentov:</w:t>
            </w:r>
          </w:p>
        </w:tc>
        <w:tc>
          <w:tcPr>
            <w:tcW w:w="5954" w:type="dxa"/>
          </w:tcPr>
          <w:p w14:paraId="2E1F44C8" w14:textId="2A5B98E9" w:rsidR="008D4587" w:rsidRPr="00A724F9" w:rsidRDefault="00ED55D9" w:rsidP="004A5551">
            <w:pPr>
              <w:pStyle w:val="TableParagraph"/>
              <w:spacing w:before="78"/>
              <w:ind w:left="54"/>
              <w:jc w:val="both"/>
              <w:rPr>
                <w:rFonts w:eastAsia="Arial" w:cs="Arial"/>
                <w:sz w:val="20"/>
                <w:szCs w:val="20"/>
                <w:lang w:val="sl-SI"/>
              </w:rPr>
            </w:pPr>
            <w:r>
              <w:rPr>
                <w:rFonts w:cs="Arial"/>
                <w:sz w:val="20"/>
                <w:lang w:val="sl-SI"/>
              </w:rPr>
              <w:t>Mojca OREŠNIK</w:t>
            </w:r>
            <w:r w:rsidR="008D4587" w:rsidRPr="00A724F9">
              <w:rPr>
                <w:rFonts w:cs="Arial"/>
                <w:sz w:val="20"/>
                <w:lang w:val="sl-SI"/>
              </w:rPr>
              <w:t>,</w:t>
            </w:r>
            <w:r w:rsidR="008D4587" w:rsidRPr="00A724F9">
              <w:rPr>
                <w:rFonts w:cs="Arial"/>
                <w:spacing w:val="-10"/>
                <w:sz w:val="20"/>
                <w:lang w:val="sl-SI"/>
              </w:rPr>
              <w:t xml:space="preserve"> </w:t>
            </w:r>
            <w:r w:rsidR="008D4587" w:rsidRPr="00A724F9">
              <w:rPr>
                <w:rFonts w:cs="Arial"/>
                <w:sz w:val="20"/>
                <w:lang w:val="sl-SI"/>
              </w:rPr>
              <w:t>Občina</w:t>
            </w:r>
            <w:r w:rsidR="008D4587" w:rsidRPr="00A724F9">
              <w:rPr>
                <w:rFonts w:cs="Arial"/>
                <w:spacing w:val="-8"/>
                <w:sz w:val="20"/>
                <w:lang w:val="sl-SI"/>
              </w:rPr>
              <w:t xml:space="preserve"> </w:t>
            </w:r>
            <w:r w:rsidR="004A5551" w:rsidRPr="00A724F9">
              <w:rPr>
                <w:rFonts w:cs="Arial"/>
                <w:spacing w:val="-1"/>
                <w:sz w:val="20"/>
                <w:lang w:val="sl-SI"/>
              </w:rPr>
              <w:t>Prevalje</w:t>
            </w:r>
          </w:p>
        </w:tc>
      </w:tr>
      <w:tr w:rsidR="008D4587" w:rsidRPr="00A724F9" w14:paraId="25B4D244" w14:textId="77777777" w:rsidTr="008D4587">
        <w:tc>
          <w:tcPr>
            <w:tcW w:w="3118" w:type="dxa"/>
          </w:tcPr>
          <w:p w14:paraId="5CF3BACD" w14:textId="77777777" w:rsidR="008D4587" w:rsidRPr="00A724F9" w:rsidRDefault="008D4587" w:rsidP="006779D7">
            <w:pPr>
              <w:pStyle w:val="TableParagraph"/>
              <w:spacing w:before="75"/>
              <w:ind w:left="70"/>
              <w:jc w:val="right"/>
              <w:rPr>
                <w:rFonts w:eastAsia="Arial" w:cs="Arial"/>
                <w:sz w:val="20"/>
                <w:szCs w:val="20"/>
                <w:lang w:val="sl-SI"/>
              </w:rPr>
            </w:pPr>
            <w:r w:rsidRPr="00A724F9">
              <w:rPr>
                <w:rFonts w:cs="Arial"/>
                <w:b/>
                <w:sz w:val="20"/>
                <w:lang w:val="sl-SI"/>
              </w:rPr>
              <w:t>Telefon:</w:t>
            </w:r>
          </w:p>
        </w:tc>
        <w:tc>
          <w:tcPr>
            <w:tcW w:w="5954" w:type="dxa"/>
          </w:tcPr>
          <w:p w14:paraId="0D523480" w14:textId="77777777" w:rsidR="008D4587" w:rsidRPr="00A724F9" w:rsidRDefault="00543AAF" w:rsidP="00CE00DD">
            <w:pPr>
              <w:pStyle w:val="TableParagraph"/>
              <w:spacing w:before="78"/>
              <w:ind w:left="54"/>
              <w:jc w:val="both"/>
              <w:rPr>
                <w:rFonts w:eastAsia="Arial" w:cs="Arial"/>
                <w:sz w:val="20"/>
                <w:szCs w:val="20"/>
                <w:lang w:val="sl-SI"/>
              </w:rPr>
            </w:pPr>
            <w:r w:rsidRPr="00A724F9">
              <w:rPr>
                <w:rFonts w:cs="Arial"/>
                <w:spacing w:val="-1"/>
                <w:sz w:val="20"/>
                <w:lang w:val="sl-SI"/>
              </w:rPr>
              <w:t>+386</w:t>
            </w:r>
            <w:r w:rsidR="008D4587" w:rsidRPr="00A724F9">
              <w:rPr>
                <w:rFonts w:cs="Arial"/>
                <w:spacing w:val="-1"/>
                <w:sz w:val="20"/>
                <w:lang w:val="sl-SI"/>
              </w:rPr>
              <w:t>2</w:t>
            </w:r>
            <w:r w:rsidR="008D4587" w:rsidRPr="00A724F9">
              <w:rPr>
                <w:rFonts w:cs="Arial"/>
                <w:spacing w:val="-5"/>
                <w:sz w:val="20"/>
                <w:lang w:val="sl-SI"/>
              </w:rPr>
              <w:t xml:space="preserve"> </w:t>
            </w:r>
            <w:r w:rsidR="008D4587" w:rsidRPr="00A724F9">
              <w:rPr>
                <w:rFonts w:cs="Arial"/>
                <w:sz w:val="20"/>
                <w:lang w:val="sl-SI"/>
              </w:rPr>
              <w:t>82 46 122</w:t>
            </w:r>
          </w:p>
        </w:tc>
      </w:tr>
      <w:tr w:rsidR="008D4587" w:rsidRPr="00A724F9" w14:paraId="4F51CABC" w14:textId="77777777" w:rsidTr="008D4587">
        <w:tc>
          <w:tcPr>
            <w:tcW w:w="3118" w:type="dxa"/>
          </w:tcPr>
          <w:p w14:paraId="24F34449" w14:textId="77777777" w:rsidR="008D4587" w:rsidRPr="00A724F9" w:rsidRDefault="008D4587" w:rsidP="006779D7">
            <w:pPr>
              <w:pStyle w:val="TableParagraph"/>
              <w:spacing w:before="75"/>
              <w:ind w:left="70"/>
              <w:jc w:val="right"/>
              <w:rPr>
                <w:rFonts w:eastAsia="Arial" w:cs="Arial"/>
                <w:sz w:val="20"/>
                <w:szCs w:val="20"/>
                <w:lang w:val="sl-SI"/>
              </w:rPr>
            </w:pPr>
            <w:r w:rsidRPr="00A724F9">
              <w:rPr>
                <w:rFonts w:cs="Arial"/>
                <w:b/>
                <w:spacing w:val="-1"/>
                <w:sz w:val="20"/>
                <w:lang w:val="sl-SI"/>
              </w:rPr>
              <w:t>E-mail:</w:t>
            </w:r>
          </w:p>
        </w:tc>
        <w:tc>
          <w:tcPr>
            <w:tcW w:w="5954" w:type="dxa"/>
          </w:tcPr>
          <w:p w14:paraId="238F663C" w14:textId="23E0429E" w:rsidR="008D4587" w:rsidRPr="00A724F9" w:rsidRDefault="00580082" w:rsidP="00580082">
            <w:pPr>
              <w:pStyle w:val="TableParagraph"/>
              <w:spacing w:before="78"/>
              <w:ind w:left="54"/>
              <w:jc w:val="both"/>
              <w:rPr>
                <w:rFonts w:eastAsia="Arial" w:cs="Arial"/>
                <w:sz w:val="20"/>
                <w:szCs w:val="20"/>
                <w:lang w:val="sl-SI"/>
              </w:rPr>
            </w:pPr>
            <w:r>
              <w:rPr>
                <w:rFonts w:cs="Arial"/>
                <w:color w:val="0000FF"/>
                <w:spacing w:val="-1"/>
                <w:sz w:val="20"/>
                <w:u w:val="single" w:color="0000FF"/>
                <w:lang w:val="sl-SI"/>
              </w:rPr>
              <w:t>mojca.oresnik@prevalje.si</w:t>
            </w:r>
            <w:r w:rsidRPr="00A724F9">
              <w:rPr>
                <w:rFonts w:eastAsia="Arial" w:cs="Arial"/>
                <w:sz w:val="20"/>
                <w:szCs w:val="20"/>
                <w:lang w:val="sl-SI"/>
              </w:rPr>
              <w:t xml:space="preserve"> </w:t>
            </w:r>
          </w:p>
        </w:tc>
      </w:tr>
    </w:tbl>
    <w:p w14:paraId="0FDB7E51" w14:textId="77777777" w:rsidR="00724002" w:rsidRPr="00A724F9" w:rsidRDefault="00724002" w:rsidP="001C7CAA">
      <w:pPr>
        <w:ind w:left="161"/>
        <w:jc w:val="both"/>
        <w:rPr>
          <w:rFonts w:cs="Arial"/>
          <w:b/>
          <w:spacing w:val="-1"/>
          <w:lang w:val="sl-SI"/>
        </w:rPr>
      </w:pPr>
    </w:p>
    <w:p w14:paraId="7289B21A" w14:textId="77777777" w:rsidR="00724002" w:rsidRPr="00A724F9" w:rsidRDefault="00724002" w:rsidP="001C7CAA">
      <w:pPr>
        <w:ind w:left="161"/>
        <w:jc w:val="both"/>
        <w:rPr>
          <w:rFonts w:cs="Arial"/>
          <w:b/>
          <w:spacing w:val="-1"/>
          <w:lang w:val="sl-SI"/>
        </w:rPr>
      </w:pPr>
    </w:p>
    <w:p w14:paraId="278296FE" w14:textId="77777777" w:rsidR="00724002" w:rsidRPr="00A724F9" w:rsidRDefault="00724002" w:rsidP="001C7CAA">
      <w:pPr>
        <w:ind w:left="161"/>
        <w:jc w:val="both"/>
        <w:rPr>
          <w:rFonts w:cs="Arial"/>
          <w:b/>
          <w:spacing w:val="-1"/>
          <w:lang w:val="sl-SI"/>
        </w:rPr>
      </w:pPr>
    </w:p>
    <w:tbl>
      <w:tblPr>
        <w:tblStyle w:val="Tabelamrea"/>
        <w:tblW w:w="0" w:type="auto"/>
        <w:tblInd w:w="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9"/>
        <w:gridCol w:w="6086"/>
      </w:tblGrid>
      <w:tr w:rsidR="00724002" w:rsidRPr="00E45B32" w14:paraId="2049716A" w14:textId="77777777" w:rsidTr="00724002">
        <w:tc>
          <w:tcPr>
            <w:tcW w:w="3349" w:type="dxa"/>
          </w:tcPr>
          <w:p w14:paraId="57E75860" w14:textId="77777777" w:rsidR="00724002" w:rsidRPr="00E45B32" w:rsidRDefault="00724002" w:rsidP="00E45B32">
            <w:pPr>
              <w:pStyle w:val="Brezrazmikov"/>
              <w:jc w:val="right"/>
              <w:rPr>
                <w:rFonts w:cs="Arial"/>
              </w:rPr>
            </w:pPr>
            <w:r w:rsidRPr="00E45B32">
              <w:rPr>
                <w:rFonts w:cs="Arial"/>
              </w:rPr>
              <w:t>Sofinancer:</w:t>
            </w:r>
          </w:p>
          <w:p w14:paraId="7B42D79A" w14:textId="77777777" w:rsidR="00392125" w:rsidRPr="00E45B32" w:rsidRDefault="00392125" w:rsidP="00E45B32">
            <w:pPr>
              <w:pStyle w:val="Brezrazmikov"/>
              <w:jc w:val="right"/>
              <w:rPr>
                <w:rFonts w:cs="Arial"/>
              </w:rPr>
            </w:pPr>
          </w:p>
          <w:p w14:paraId="4E562196" w14:textId="77777777" w:rsidR="00724002" w:rsidRPr="00E45B32" w:rsidRDefault="00724002" w:rsidP="00E45B32">
            <w:pPr>
              <w:pStyle w:val="Brezrazmikov"/>
              <w:jc w:val="right"/>
              <w:rPr>
                <w:rFonts w:cs="Arial"/>
              </w:rPr>
            </w:pPr>
            <w:r w:rsidRPr="00E45B32">
              <w:rPr>
                <w:rFonts w:cs="Arial"/>
              </w:rPr>
              <w:t>Naslov:</w:t>
            </w:r>
          </w:p>
        </w:tc>
        <w:tc>
          <w:tcPr>
            <w:tcW w:w="6086" w:type="dxa"/>
          </w:tcPr>
          <w:p w14:paraId="610696C0" w14:textId="77777777" w:rsidR="00E45B32" w:rsidRPr="00E45B32" w:rsidRDefault="00E45B32" w:rsidP="00E45B32">
            <w:pPr>
              <w:pStyle w:val="Brezrazmikov"/>
              <w:rPr>
                <w:rFonts w:cs="Arial"/>
                <w:szCs w:val="24"/>
              </w:rPr>
            </w:pPr>
            <w:r w:rsidRPr="00E45B32">
              <w:rPr>
                <w:rFonts w:cs="Arial"/>
                <w:bCs/>
                <w:szCs w:val="24"/>
              </w:rPr>
              <w:t>Ministrstvo za gospodarski razvoj in tehnologijo</w:t>
            </w:r>
            <w:r w:rsidRPr="00E45B32">
              <w:rPr>
                <w:rFonts w:cs="Arial"/>
                <w:szCs w:val="24"/>
              </w:rPr>
              <w:t xml:space="preserve"> </w:t>
            </w:r>
          </w:p>
          <w:p w14:paraId="6BE5813D" w14:textId="77777777" w:rsidR="00724002" w:rsidRPr="00E45B32" w:rsidRDefault="00724002" w:rsidP="00E45B32">
            <w:pPr>
              <w:pStyle w:val="Brezrazmikov"/>
              <w:rPr>
                <w:rFonts w:cs="Arial"/>
              </w:rPr>
            </w:pPr>
          </w:p>
          <w:p w14:paraId="5E9BF66C" w14:textId="77777777" w:rsidR="00724002" w:rsidRPr="00E45B32" w:rsidRDefault="00724002" w:rsidP="00E45B32">
            <w:pPr>
              <w:pStyle w:val="Brezrazmikov"/>
              <w:rPr>
                <w:rFonts w:cs="Arial"/>
              </w:rPr>
            </w:pPr>
            <w:r w:rsidRPr="00E45B32">
              <w:rPr>
                <w:rFonts w:cs="Arial"/>
              </w:rPr>
              <w:t>Kotnikova ulica 5, 1000 Ljubljana</w:t>
            </w:r>
          </w:p>
        </w:tc>
      </w:tr>
    </w:tbl>
    <w:p w14:paraId="3C90C3BA" w14:textId="77777777" w:rsidR="00724002" w:rsidRPr="00A724F9" w:rsidRDefault="00724002" w:rsidP="001C7CAA">
      <w:pPr>
        <w:ind w:left="161"/>
        <w:jc w:val="both"/>
        <w:rPr>
          <w:rFonts w:cs="Arial"/>
          <w:b/>
          <w:spacing w:val="-1"/>
          <w:lang w:val="sl-SI"/>
        </w:rPr>
      </w:pPr>
    </w:p>
    <w:p w14:paraId="18B196B5" w14:textId="77777777" w:rsidR="00724002" w:rsidRPr="00A724F9" w:rsidRDefault="00724002" w:rsidP="001C7CAA">
      <w:pPr>
        <w:ind w:left="161"/>
        <w:jc w:val="both"/>
        <w:rPr>
          <w:rFonts w:cs="Arial"/>
          <w:b/>
          <w:spacing w:val="-1"/>
          <w:lang w:val="sl-SI"/>
        </w:rPr>
      </w:pPr>
    </w:p>
    <w:p w14:paraId="6FEF52F3" w14:textId="77777777" w:rsidR="008D4587" w:rsidRPr="00A724F9" w:rsidRDefault="008D4587">
      <w:pPr>
        <w:rPr>
          <w:rFonts w:cs="Arial"/>
          <w:b/>
          <w:spacing w:val="-1"/>
          <w:lang w:val="sl-SI"/>
        </w:rPr>
      </w:pPr>
      <w:r w:rsidRPr="00A724F9">
        <w:rPr>
          <w:rFonts w:cs="Arial"/>
          <w:b/>
          <w:spacing w:val="-1"/>
          <w:lang w:val="sl-SI"/>
        </w:rPr>
        <w:br w:type="page"/>
      </w:r>
    </w:p>
    <w:p w14:paraId="4B4E3321" w14:textId="77777777" w:rsidR="000D557C" w:rsidRPr="00A724F9" w:rsidRDefault="000D557C" w:rsidP="00D925B8">
      <w:pPr>
        <w:spacing w:before="2"/>
        <w:ind w:left="2880" w:firstLine="806"/>
        <w:jc w:val="both"/>
        <w:rPr>
          <w:rFonts w:eastAsia="Arial" w:cs="Arial"/>
          <w:b/>
          <w:bCs/>
          <w:sz w:val="17"/>
          <w:szCs w:val="17"/>
          <w:lang w:val="sl-SI"/>
        </w:rPr>
      </w:pPr>
    </w:p>
    <w:p w14:paraId="120C66C3" w14:textId="77777777" w:rsidR="009C2ADA" w:rsidRPr="00A724F9" w:rsidRDefault="0092742F" w:rsidP="00BD6D78">
      <w:pPr>
        <w:rPr>
          <w:rFonts w:cs="Arial"/>
          <w:lang w:val="sl-SI"/>
        </w:rPr>
      </w:pPr>
      <w:r w:rsidRPr="00A724F9">
        <w:rPr>
          <w:rFonts w:cs="Arial"/>
          <w:lang w:val="sl-SI"/>
        </w:rPr>
        <w:t>Upravljalec</w:t>
      </w:r>
      <w:r w:rsidRPr="00A724F9">
        <w:rPr>
          <w:rFonts w:cs="Arial"/>
          <w:spacing w:val="1"/>
          <w:lang w:val="sl-SI"/>
        </w:rPr>
        <w:t xml:space="preserve"> </w:t>
      </w:r>
      <w:r w:rsidRPr="00A724F9">
        <w:rPr>
          <w:rFonts w:cs="Arial"/>
          <w:lang w:val="sl-SI"/>
        </w:rPr>
        <w:t>investicije</w:t>
      </w:r>
      <w:r w:rsidR="00DB3236">
        <w:rPr>
          <w:rFonts w:cs="Arial"/>
          <w:lang w:val="sl-SI"/>
        </w:rPr>
        <w:t>:</w:t>
      </w:r>
    </w:p>
    <w:p w14:paraId="00CEFE4A" w14:textId="77777777" w:rsidR="009C2ADA" w:rsidRPr="00A724F9" w:rsidRDefault="009C2ADA" w:rsidP="001C7CAA">
      <w:pPr>
        <w:spacing w:before="10"/>
        <w:jc w:val="both"/>
        <w:rPr>
          <w:rFonts w:eastAsia="Arial" w:cs="Arial"/>
          <w:sz w:val="21"/>
          <w:szCs w:val="21"/>
          <w:lang w:val="sl-SI"/>
        </w:rPr>
      </w:pPr>
    </w:p>
    <w:p w14:paraId="1FFE203F" w14:textId="77777777" w:rsidR="009C2ADA" w:rsidRPr="00A724F9" w:rsidRDefault="0092742F" w:rsidP="00FE4765">
      <w:pPr>
        <w:rPr>
          <w:rFonts w:cs="Arial"/>
          <w:b/>
          <w:lang w:val="sl-SI"/>
        </w:rPr>
      </w:pPr>
      <w:r w:rsidRPr="00A724F9">
        <w:rPr>
          <w:rFonts w:cs="Arial"/>
          <w:lang w:val="sl-SI"/>
        </w:rPr>
        <w:t xml:space="preserve">BODOČI </w:t>
      </w:r>
      <w:r w:rsidR="009B795C" w:rsidRPr="00A724F9">
        <w:rPr>
          <w:rFonts w:cs="Arial"/>
          <w:lang w:val="sl-SI"/>
        </w:rPr>
        <w:t>UPRAVLJAV</w:t>
      </w:r>
      <w:r w:rsidRPr="00A724F9">
        <w:rPr>
          <w:rFonts w:cs="Arial"/>
          <w:lang w:val="sl-SI"/>
        </w:rPr>
        <w:t>EC INFRASTRUKTURE</w:t>
      </w:r>
      <w:r w:rsidRPr="00A724F9">
        <w:rPr>
          <w:rFonts w:cs="Arial"/>
          <w:spacing w:val="2"/>
          <w:lang w:val="sl-SI"/>
        </w:rPr>
        <w:t xml:space="preserve"> </w:t>
      </w:r>
      <w:r w:rsidRPr="00A724F9">
        <w:rPr>
          <w:rFonts w:cs="Arial"/>
          <w:lang w:val="sl-SI"/>
        </w:rPr>
        <w:t>NA</w:t>
      </w:r>
      <w:r w:rsidRPr="00A724F9">
        <w:rPr>
          <w:rFonts w:cs="Arial"/>
          <w:spacing w:val="-5"/>
          <w:lang w:val="sl-SI"/>
        </w:rPr>
        <w:t xml:space="preserve"> </w:t>
      </w:r>
      <w:r w:rsidRPr="00A724F9">
        <w:rPr>
          <w:rFonts w:cs="Arial"/>
          <w:lang w:val="sl-SI"/>
        </w:rPr>
        <w:t>OBMOČJU</w:t>
      </w:r>
      <w:r w:rsidRPr="00A724F9">
        <w:rPr>
          <w:rFonts w:cs="Arial"/>
          <w:spacing w:val="-3"/>
          <w:lang w:val="sl-SI"/>
        </w:rPr>
        <w:t xml:space="preserve"> </w:t>
      </w:r>
      <w:r w:rsidRPr="00A724F9">
        <w:rPr>
          <w:rFonts w:cs="Arial"/>
          <w:lang w:val="sl-SI"/>
        </w:rPr>
        <w:t xml:space="preserve">OBČINE </w:t>
      </w:r>
      <w:r w:rsidR="00FD5B47" w:rsidRPr="00A724F9">
        <w:rPr>
          <w:rFonts w:cs="Arial"/>
          <w:lang w:val="sl-SI"/>
        </w:rPr>
        <w:t xml:space="preserve">PREVALJE </w:t>
      </w:r>
    </w:p>
    <w:p w14:paraId="7327CFAD" w14:textId="77777777" w:rsidR="00FD5B47" w:rsidRPr="00A724F9" w:rsidRDefault="00FD5B47" w:rsidP="001C7CAA">
      <w:pPr>
        <w:pStyle w:val="Naslov1"/>
        <w:rPr>
          <w:rFonts w:cs="Arial"/>
          <w:spacing w:val="-1"/>
          <w:lang w:val="sl-SI"/>
        </w:rPr>
      </w:pPr>
    </w:p>
    <w:tbl>
      <w:tblPr>
        <w:tblStyle w:val="TableNormal"/>
        <w:tblW w:w="0" w:type="auto"/>
        <w:tblInd w:w="322" w:type="dxa"/>
        <w:shd w:val="clear" w:color="auto" w:fill="FFFFFF" w:themeFill="background1"/>
        <w:tblLayout w:type="fixed"/>
        <w:tblLook w:val="01E0" w:firstRow="1" w:lastRow="1" w:firstColumn="1" w:lastColumn="1" w:noHBand="0" w:noVBand="0"/>
      </w:tblPr>
      <w:tblGrid>
        <w:gridCol w:w="3061"/>
        <w:gridCol w:w="6050"/>
      </w:tblGrid>
      <w:tr w:rsidR="00FD5B47" w:rsidRPr="00A724F9" w14:paraId="6D43D60E" w14:textId="77777777" w:rsidTr="00CE00DD">
        <w:trPr>
          <w:trHeight w:hRule="exact" w:val="401"/>
        </w:trPr>
        <w:tc>
          <w:tcPr>
            <w:tcW w:w="3061" w:type="dxa"/>
            <w:shd w:val="clear" w:color="auto" w:fill="FFFFFF" w:themeFill="background1"/>
          </w:tcPr>
          <w:p w14:paraId="59570D6E" w14:textId="77777777" w:rsidR="00FD5B47" w:rsidRPr="00A724F9" w:rsidRDefault="00FD5B47" w:rsidP="00CE00DD">
            <w:pPr>
              <w:pStyle w:val="TableParagraph"/>
              <w:spacing w:before="75"/>
              <w:ind w:left="70"/>
              <w:jc w:val="right"/>
              <w:rPr>
                <w:rFonts w:eastAsia="Arial" w:cs="Arial"/>
                <w:sz w:val="20"/>
                <w:szCs w:val="20"/>
                <w:lang w:val="sl-SI"/>
              </w:rPr>
            </w:pPr>
            <w:r w:rsidRPr="00A724F9">
              <w:rPr>
                <w:rFonts w:cs="Arial"/>
                <w:b/>
                <w:spacing w:val="-1"/>
                <w:sz w:val="20"/>
                <w:lang w:val="sl-SI"/>
              </w:rPr>
              <w:t>Naziv</w:t>
            </w:r>
          </w:p>
        </w:tc>
        <w:tc>
          <w:tcPr>
            <w:tcW w:w="6050" w:type="dxa"/>
            <w:shd w:val="clear" w:color="auto" w:fill="FFFFFF" w:themeFill="background1"/>
          </w:tcPr>
          <w:p w14:paraId="7BAB14A4" w14:textId="77777777" w:rsidR="00FD5B47" w:rsidRPr="00A724F9" w:rsidRDefault="00FD5B47" w:rsidP="00543AAF">
            <w:pPr>
              <w:pStyle w:val="TableParagraph"/>
              <w:spacing w:before="78"/>
              <w:ind w:left="54" w:firstLine="249"/>
              <w:jc w:val="both"/>
              <w:rPr>
                <w:rFonts w:eastAsia="Arial" w:cs="Arial"/>
                <w:sz w:val="20"/>
                <w:lang w:val="sl-SI"/>
              </w:rPr>
            </w:pPr>
            <w:r w:rsidRPr="00A724F9">
              <w:rPr>
                <w:rFonts w:cs="Arial"/>
                <w:spacing w:val="-1"/>
                <w:sz w:val="20"/>
                <w:lang w:val="sl-SI"/>
              </w:rPr>
              <w:t>Občina Prevalje</w:t>
            </w:r>
          </w:p>
        </w:tc>
      </w:tr>
      <w:tr w:rsidR="00FD5B47" w:rsidRPr="00A724F9" w14:paraId="67145DB6" w14:textId="77777777" w:rsidTr="00CE00DD">
        <w:trPr>
          <w:trHeight w:hRule="exact" w:val="398"/>
        </w:trPr>
        <w:tc>
          <w:tcPr>
            <w:tcW w:w="3061" w:type="dxa"/>
            <w:shd w:val="clear" w:color="auto" w:fill="FFFFFF" w:themeFill="background1"/>
          </w:tcPr>
          <w:p w14:paraId="5E77C84D" w14:textId="77777777" w:rsidR="00FD5B47" w:rsidRPr="00A724F9" w:rsidRDefault="00FD5B47" w:rsidP="00CE00DD">
            <w:pPr>
              <w:pStyle w:val="TableParagraph"/>
              <w:spacing w:before="75"/>
              <w:ind w:left="70"/>
              <w:jc w:val="right"/>
              <w:rPr>
                <w:rFonts w:eastAsia="Arial" w:cs="Arial"/>
                <w:sz w:val="20"/>
                <w:szCs w:val="20"/>
                <w:lang w:val="sl-SI"/>
              </w:rPr>
            </w:pPr>
            <w:r w:rsidRPr="00A724F9">
              <w:rPr>
                <w:rFonts w:cs="Arial"/>
                <w:b/>
                <w:spacing w:val="-1"/>
                <w:sz w:val="20"/>
                <w:lang w:val="sl-SI"/>
              </w:rPr>
              <w:t>Naslov:</w:t>
            </w:r>
          </w:p>
        </w:tc>
        <w:tc>
          <w:tcPr>
            <w:tcW w:w="6050" w:type="dxa"/>
            <w:shd w:val="clear" w:color="auto" w:fill="FFFFFF" w:themeFill="background1"/>
          </w:tcPr>
          <w:p w14:paraId="344C1D7F" w14:textId="77777777" w:rsidR="00FD5B47" w:rsidRPr="00A724F9" w:rsidRDefault="00FD5B47" w:rsidP="00543AAF">
            <w:pPr>
              <w:pStyle w:val="TableParagraph"/>
              <w:spacing w:before="78"/>
              <w:ind w:left="54" w:firstLine="249"/>
              <w:jc w:val="both"/>
              <w:rPr>
                <w:rFonts w:eastAsia="Arial" w:cs="Arial"/>
                <w:sz w:val="20"/>
                <w:lang w:val="sl-SI"/>
              </w:rPr>
            </w:pPr>
            <w:r w:rsidRPr="00A724F9">
              <w:rPr>
                <w:rFonts w:cs="Arial"/>
                <w:spacing w:val="-1"/>
                <w:sz w:val="20"/>
                <w:lang w:val="sl-SI"/>
              </w:rPr>
              <w:t>Trg 2a</w:t>
            </w:r>
            <w:r w:rsidRPr="00A724F9">
              <w:rPr>
                <w:rFonts w:cs="Arial"/>
                <w:sz w:val="20"/>
                <w:lang w:val="sl-SI"/>
              </w:rPr>
              <w:t>,</w:t>
            </w:r>
            <w:r w:rsidRPr="00A724F9">
              <w:rPr>
                <w:rFonts w:cs="Arial"/>
                <w:spacing w:val="41"/>
                <w:sz w:val="20"/>
                <w:lang w:val="sl-SI"/>
              </w:rPr>
              <w:t xml:space="preserve"> </w:t>
            </w:r>
            <w:r w:rsidRPr="00A724F9">
              <w:rPr>
                <w:rFonts w:cs="Arial"/>
                <w:sz w:val="20"/>
                <w:lang w:val="sl-SI"/>
              </w:rPr>
              <w:t>2391 Prevalje</w:t>
            </w:r>
          </w:p>
        </w:tc>
      </w:tr>
      <w:tr w:rsidR="00FD5B47" w:rsidRPr="00A724F9" w14:paraId="69712E97" w14:textId="77777777" w:rsidTr="00CE00DD">
        <w:trPr>
          <w:trHeight w:hRule="exact" w:val="401"/>
        </w:trPr>
        <w:tc>
          <w:tcPr>
            <w:tcW w:w="3061" w:type="dxa"/>
            <w:shd w:val="clear" w:color="auto" w:fill="FFFFFF" w:themeFill="background1"/>
          </w:tcPr>
          <w:p w14:paraId="135C0163" w14:textId="77777777" w:rsidR="00FD5B47" w:rsidRPr="00A724F9" w:rsidRDefault="00FD5B47" w:rsidP="00CE00DD">
            <w:pPr>
              <w:pStyle w:val="TableParagraph"/>
              <w:spacing w:before="75"/>
              <w:ind w:left="70"/>
              <w:jc w:val="right"/>
              <w:rPr>
                <w:rFonts w:eastAsia="Arial" w:cs="Arial"/>
                <w:sz w:val="20"/>
                <w:szCs w:val="20"/>
                <w:lang w:val="sl-SI"/>
              </w:rPr>
            </w:pPr>
            <w:r w:rsidRPr="00A724F9">
              <w:rPr>
                <w:rFonts w:cs="Arial"/>
                <w:b/>
                <w:sz w:val="20"/>
                <w:lang w:val="sl-SI"/>
              </w:rPr>
              <w:t>Odgovorna</w:t>
            </w:r>
            <w:r w:rsidRPr="00A724F9">
              <w:rPr>
                <w:rFonts w:cs="Arial"/>
                <w:b/>
                <w:spacing w:val="-19"/>
                <w:sz w:val="20"/>
                <w:lang w:val="sl-SI"/>
              </w:rPr>
              <w:t xml:space="preserve"> </w:t>
            </w:r>
            <w:r w:rsidRPr="00A724F9">
              <w:rPr>
                <w:rFonts w:cs="Arial"/>
                <w:b/>
                <w:spacing w:val="-1"/>
                <w:sz w:val="20"/>
                <w:lang w:val="sl-SI"/>
              </w:rPr>
              <w:t>oseba:</w:t>
            </w:r>
          </w:p>
        </w:tc>
        <w:tc>
          <w:tcPr>
            <w:tcW w:w="6050" w:type="dxa"/>
            <w:shd w:val="clear" w:color="auto" w:fill="FFFFFF" w:themeFill="background1"/>
          </w:tcPr>
          <w:p w14:paraId="4BADE684" w14:textId="77777777" w:rsidR="00FD5B47" w:rsidRPr="00A724F9" w:rsidRDefault="00392125" w:rsidP="00543AAF">
            <w:pPr>
              <w:pStyle w:val="TableParagraph"/>
              <w:spacing w:before="78"/>
              <w:ind w:left="54" w:firstLine="249"/>
              <w:jc w:val="both"/>
              <w:rPr>
                <w:rFonts w:eastAsia="Arial" w:cs="Arial"/>
                <w:sz w:val="20"/>
                <w:lang w:val="sl-SI"/>
              </w:rPr>
            </w:pPr>
            <w:r w:rsidRPr="00A724F9">
              <w:rPr>
                <w:rFonts w:cs="Arial"/>
                <w:spacing w:val="-1"/>
                <w:sz w:val="20"/>
                <w:lang w:val="sl-SI"/>
              </w:rPr>
              <w:t>dr. Matija</w:t>
            </w:r>
            <w:r w:rsidR="00FD5B47" w:rsidRPr="00A724F9">
              <w:rPr>
                <w:rFonts w:cs="Arial"/>
                <w:spacing w:val="-1"/>
                <w:sz w:val="20"/>
                <w:lang w:val="sl-SI"/>
              </w:rPr>
              <w:t xml:space="preserve"> TASIČ</w:t>
            </w:r>
            <w:r w:rsidR="00FD5B47" w:rsidRPr="00A724F9">
              <w:rPr>
                <w:rFonts w:cs="Arial"/>
                <w:sz w:val="20"/>
                <w:lang w:val="sl-SI"/>
              </w:rPr>
              <w:t>,</w:t>
            </w:r>
            <w:r w:rsidR="00FD5B47" w:rsidRPr="00A724F9">
              <w:rPr>
                <w:rFonts w:cs="Arial"/>
                <w:spacing w:val="-11"/>
                <w:sz w:val="20"/>
                <w:lang w:val="sl-SI"/>
              </w:rPr>
              <w:t xml:space="preserve"> župan</w:t>
            </w:r>
          </w:p>
        </w:tc>
      </w:tr>
      <w:tr w:rsidR="00FD5B47" w:rsidRPr="00A724F9" w14:paraId="0645BF53" w14:textId="77777777" w:rsidTr="00CE00DD">
        <w:trPr>
          <w:trHeight w:hRule="exact" w:val="401"/>
        </w:trPr>
        <w:tc>
          <w:tcPr>
            <w:tcW w:w="3061" w:type="dxa"/>
            <w:shd w:val="clear" w:color="auto" w:fill="FFFFFF" w:themeFill="background1"/>
          </w:tcPr>
          <w:p w14:paraId="3615527D" w14:textId="77777777" w:rsidR="00FD5B47" w:rsidRPr="00A724F9" w:rsidRDefault="00FD5B47" w:rsidP="00CE00DD">
            <w:pPr>
              <w:pStyle w:val="TableParagraph"/>
              <w:spacing w:before="75"/>
              <w:ind w:left="70"/>
              <w:jc w:val="right"/>
              <w:rPr>
                <w:rFonts w:eastAsia="Arial" w:cs="Arial"/>
                <w:sz w:val="20"/>
                <w:szCs w:val="20"/>
                <w:lang w:val="sl-SI"/>
              </w:rPr>
            </w:pPr>
            <w:r w:rsidRPr="00A724F9">
              <w:rPr>
                <w:rFonts w:cs="Arial"/>
                <w:b/>
                <w:sz w:val="20"/>
                <w:lang w:val="sl-SI"/>
              </w:rPr>
              <w:t>Telefon:</w:t>
            </w:r>
          </w:p>
        </w:tc>
        <w:tc>
          <w:tcPr>
            <w:tcW w:w="6050" w:type="dxa"/>
            <w:shd w:val="clear" w:color="auto" w:fill="FFFFFF" w:themeFill="background1"/>
          </w:tcPr>
          <w:p w14:paraId="6B0A5402" w14:textId="77777777" w:rsidR="00FD5B47" w:rsidRPr="00A724F9" w:rsidRDefault="00543AAF" w:rsidP="00543AAF">
            <w:pPr>
              <w:pStyle w:val="TableParagraph"/>
              <w:spacing w:before="78"/>
              <w:ind w:left="54" w:firstLine="249"/>
              <w:jc w:val="both"/>
              <w:rPr>
                <w:rFonts w:eastAsia="Arial" w:cs="Arial"/>
                <w:sz w:val="20"/>
                <w:lang w:val="sl-SI"/>
              </w:rPr>
            </w:pPr>
            <w:r w:rsidRPr="00A724F9">
              <w:rPr>
                <w:rFonts w:cs="Arial"/>
                <w:spacing w:val="-1"/>
                <w:sz w:val="20"/>
                <w:lang w:val="sl-SI"/>
              </w:rPr>
              <w:t xml:space="preserve">+386 </w:t>
            </w:r>
            <w:r w:rsidR="00392125" w:rsidRPr="00A724F9">
              <w:rPr>
                <w:rFonts w:cs="Arial"/>
                <w:spacing w:val="-1"/>
                <w:sz w:val="20"/>
                <w:lang w:val="sl-SI"/>
              </w:rPr>
              <w:t>2 82 46 100</w:t>
            </w:r>
          </w:p>
        </w:tc>
      </w:tr>
      <w:tr w:rsidR="00FD5B47" w:rsidRPr="00A724F9" w14:paraId="55E0A099" w14:textId="77777777" w:rsidTr="00CE00DD">
        <w:trPr>
          <w:trHeight w:hRule="exact" w:val="401"/>
        </w:trPr>
        <w:tc>
          <w:tcPr>
            <w:tcW w:w="3061" w:type="dxa"/>
            <w:shd w:val="clear" w:color="auto" w:fill="FFFFFF" w:themeFill="background1"/>
          </w:tcPr>
          <w:p w14:paraId="3CC98A86" w14:textId="77777777" w:rsidR="00FD5B47" w:rsidRPr="00A724F9" w:rsidRDefault="00FD5B47" w:rsidP="00CE00DD">
            <w:pPr>
              <w:pStyle w:val="TableParagraph"/>
              <w:spacing w:before="75"/>
              <w:ind w:left="70"/>
              <w:jc w:val="right"/>
              <w:rPr>
                <w:rFonts w:eastAsia="Arial" w:cs="Arial"/>
                <w:sz w:val="20"/>
                <w:szCs w:val="20"/>
                <w:lang w:val="sl-SI"/>
              </w:rPr>
            </w:pPr>
            <w:r w:rsidRPr="00A724F9">
              <w:rPr>
                <w:rFonts w:cs="Arial"/>
                <w:b/>
                <w:spacing w:val="-1"/>
                <w:sz w:val="20"/>
                <w:lang w:val="sl-SI"/>
              </w:rPr>
              <w:t>E-mail:</w:t>
            </w:r>
          </w:p>
        </w:tc>
        <w:tc>
          <w:tcPr>
            <w:tcW w:w="6050" w:type="dxa"/>
            <w:shd w:val="clear" w:color="auto" w:fill="FFFFFF" w:themeFill="background1"/>
          </w:tcPr>
          <w:p w14:paraId="1AD41970" w14:textId="77777777" w:rsidR="00FD5B47" w:rsidRPr="00A724F9" w:rsidRDefault="00FD5B47" w:rsidP="00543AAF">
            <w:pPr>
              <w:pStyle w:val="TableParagraph"/>
              <w:spacing w:before="78"/>
              <w:ind w:left="303"/>
              <w:jc w:val="both"/>
              <w:rPr>
                <w:rFonts w:eastAsia="Arial" w:cs="Arial"/>
                <w:sz w:val="20"/>
                <w:lang w:val="sl-SI"/>
              </w:rPr>
            </w:pPr>
            <w:r w:rsidRPr="00A724F9">
              <w:rPr>
                <w:rFonts w:cs="Arial"/>
                <w:sz w:val="20"/>
                <w:lang w:val="sl-SI"/>
              </w:rPr>
              <w:t>obcina@prevalje.si</w:t>
            </w:r>
          </w:p>
        </w:tc>
      </w:tr>
    </w:tbl>
    <w:p w14:paraId="257DEF4A" w14:textId="77777777" w:rsidR="009C2ADA" w:rsidRPr="00A724F9" w:rsidRDefault="009C2ADA" w:rsidP="001C7CAA">
      <w:pPr>
        <w:spacing w:before="5"/>
        <w:jc w:val="both"/>
        <w:rPr>
          <w:rFonts w:eastAsia="Arial" w:cs="Arial"/>
          <w:b/>
          <w:bCs/>
          <w:sz w:val="17"/>
          <w:szCs w:val="17"/>
          <w:lang w:val="sl-SI"/>
        </w:rPr>
      </w:pPr>
    </w:p>
    <w:p w14:paraId="6B51BE53" w14:textId="77777777" w:rsidR="009C2ADA" w:rsidRPr="00A724F9" w:rsidRDefault="000B24FB" w:rsidP="00647477">
      <w:pPr>
        <w:pStyle w:val="Naslov2"/>
        <w:rPr>
          <w:lang w:val="sl-SI"/>
        </w:rPr>
      </w:pPr>
      <w:bookmarkStart w:id="5" w:name="_Toc462379831"/>
      <w:r w:rsidRPr="00A724F9">
        <w:rPr>
          <w:lang w:val="sl-SI"/>
        </w:rPr>
        <w:t xml:space="preserve">2.2 </w:t>
      </w:r>
      <w:r w:rsidR="0092742F" w:rsidRPr="00A724F9">
        <w:rPr>
          <w:lang w:val="sl-SI"/>
        </w:rPr>
        <w:t>Določitev strokovnih delavcev oziroma služb, ki so odgovorni za nadzor in izdelavo investicijske ter projektne dokumentacije</w:t>
      </w:r>
      <w:bookmarkEnd w:id="5"/>
    </w:p>
    <w:p w14:paraId="39FF6B31" w14:textId="77777777" w:rsidR="009C2ADA" w:rsidRPr="00A724F9" w:rsidRDefault="009C2ADA" w:rsidP="001C7CAA">
      <w:pPr>
        <w:spacing w:before="1"/>
        <w:jc w:val="both"/>
        <w:rPr>
          <w:rFonts w:eastAsia="Arial" w:cs="Arial"/>
          <w:sz w:val="20"/>
          <w:szCs w:val="20"/>
          <w:lang w:val="sl-SI"/>
        </w:rPr>
      </w:pPr>
    </w:p>
    <w:tbl>
      <w:tblPr>
        <w:tblStyle w:val="TableNormal"/>
        <w:tblW w:w="9180" w:type="dxa"/>
        <w:tblInd w:w="330" w:type="dxa"/>
        <w:tblLayout w:type="fixed"/>
        <w:tblLook w:val="01E0" w:firstRow="1" w:lastRow="1" w:firstColumn="1" w:lastColumn="1" w:noHBand="0" w:noVBand="0"/>
      </w:tblPr>
      <w:tblGrid>
        <w:gridCol w:w="3060"/>
        <w:gridCol w:w="6120"/>
      </w:tblGrid>
      <w:tr w:rsidR="009C2ADA" w:rsidRPr="00A724F9" w14:paraId="205E18EE" w14:textId="77777777" w:rsidTr="00090182">
        <w:trPr>
          <w:trHeight w:hRule="exact" w:val="948"/>
        </w:trPr>
        <w:tc>
          <w:tcPr>
            <w:tcW w:w="3060" w:type="dxa"/>
            <w:shd w:val="clear" w:color="auto" w:fill="auto"/>
          </w:tcPr>
          <w:p w14:paraId="16C00627" w14:textId="77777777" w:rsidR="009C2ADA" w:rsidRPr="00A724F9" w:rsidRDefault="0092742F" w:rsidP="00543AAF">
            <w:pPr>
              <w:pStyle w:val="TableParagraph"/>
              <w:spacing w:before="10"/>
              <w:ind w:left="97"/>
              <w:jc w:val="right"/>
              <w:rPr>
                <w:rFonts w:eastAsia="Arial" w:cs="Arial"/>
                <w:sz w:val="20"/>
                <w:szCs w:val="20"/>
                <w:lang w:val="sl-SI"/>
              </w:rPr>
            </w:pPr>
            <w:r w:rsidRPr="00A724F9">
              <w:rPr>
                <w:rFonts w:cs="Arial"/>
                <w:b/>
                <w:spacing w:val="-1"/>
                <w:sz w:val="20"/>
                <w:szCs w:val="20"/>
                <w:lang w:val="sl-SI"/>
              </w:rPr>
              <w:t>Odgovorna</w:t>
            </w:r>
            <w:r w:rsidRPr="00A724F9">
              <w:rPr>
                <w:rFonts w:cs="Arial"/>
                <w:b/>
                <w:spacing w:val="-8"/>
                <w:sz w:val="20"/>
                <w:szCs w:val="20"/>
                <w:lang w:val="sl-SI"/>
              </w:rPr>
              <w:t xml:space="preserve"> </w:t>
            </w:r>
            <w:r w:rsidRPr="00A724F9">
              <w:rPr>
                <w:rFonts w:cs="Arial"/>
                <w:b/>
                <w:sz w:val="20"/>
                <w:szCs w:val="20"/>
                <w:lang w:val="sl-SI"/>
              </w:rPr>
              <w:t>oseba</w:t>
            </w:r>
            <w:r w:rsidRPr="00A724F9">
              <w:rPr>
                <w:rFonts w:cs="Arial"/>
                <w:b/>
                <w:spacing w:val="-10"/>
                <w:sz w:val="20"/>
                <w:szCs w:val="20"/>
                <w:lang w:val="sl-SI"/>
              </w:rPr>
              <w:t xml:space="preserve"> </w:t>
            </w:r>
            <w:r w:rsidRPr="00A724F9">
              <w:rPr>
                <w:rFonts w:cs="Arial"/>
                <w:b/>
                <w:sz w:val="20"/>
                <w:szCs w:val="20"/>
                <w:lang w:val="sl-SI"/>
              </w:rPr>
              <w:t>za</w:t>
            </w:r>
            <w:r w:rsidRPr="00A724F9">
              <w:rPr>
                <w:rFonts w:cs="Arial"/>
                <w:b/>
                <w:spacing w:val="-9"/>
                <w:sz w:val="20"/>
                <w:szCs w:val="20"/>
                <w:lang w:val="sl-SI"/>
              </w:rPr>
              <w:t xml:space="preserve"> </w:t>
            </w:r>
            <w:r w:rsidRPr="00A724F9">
              <w:rPr>
                <w:rFonts w:cs="Arial"/>
                <w:b/>
                <w:spacing w:val="-1"/>
                <w:sz w:val="20"/>
                <w:szCs w:val="20"/>
                <w:lang w:val="sl-SI"/>
              </w:rPr>
              <w:t>pripravo</w:t>
            </w:r>
            <w:r w:rsidRPr="00A724F9">
              <w:rPr>
                <w:rFonts w:cs="Arial"/>
                <w:b/>
                <w:spacing w:val="21"/>
                <w:w w:val="99"/>
                <w:sz w:val="20"/>
                <w:szCs w:val="20"/>
                <w:lang w:val="sl-SI"/>
              </w:rPr>
              <w:t xml:space="preserve"> </w:t>
            </w:r>
            <w:r w:rsidRPr="00A724F9">
              <w:rPr>
                <w:rFonts w:cs="Arial"/>
                <w:b/>
                <w:spacing w:val="-1"/>
                <w:sz w:val="20"/>
                <w:szCs w:val="20"/>
                <w:lang w:val="sl-SI"/>
              </w:rPr>
              <w:t>investicijskih</w:t>
            </w:r>
            <w:r w:rsidRPr="00A724F9">
              <w:rPr>
                <w:rFonts w:cs="Arial"/>
                <w:b/>
                <w:spacing w:val="-22"/>
                <w:sz w:val="20"/>
                <w:szCs w:val="20"/>
                <w:lang w:val="sl-SI"/>
              </w:rPr>
              <w:t xml:space="preserve"> </w:t>
            </w:r>
            <w:r w:rsidRPr="00A724F9">
              <w:rPr>
                <w:rFonts w:cs="Arial"/>
                <w:b/>
                <w:spacing w:val="-1"/>
                <w:sz w:val="20"/>
                <w:szCs w:val="20"/>
                <w:lang w:val="sl-SI"/>
              </w:rPr>
              <w:t>dokumentov</w:t>
            </w:r>
            <w:r w:rsidR="006779D7" w:rsidRPr="00A724F9">
              <w:rPr>
                <w:rFonts w:cs="Arial"/>
                <w:b/>
                <w:spacing w:val="-1"/>
                <w:sz w:val="20"/>
                <w:szCs w:val="20"/>
                <w:lang w:val="sl-SI"/>
              </w:rPr>
              <w:t>:</w:t>
            </w:r>
          </w:p>
        </w:tc>
        <w:tc>
          <w:tcPr>
            <w:tcW w:w="6120" w:type="dxa"/>
            <w:shd w:val="clear" w:color="auto" w:fill="auto"/>
          </w:tcPr>
          <w:p w14:paraId="5FB8C75B" w14:textId="77777777" w:rsidR="00FD5B47" w:rsidRPr="00A724F9" w:rsidRDefault="00FD5B47" w:rsidP="00543AAF">
            <w:pPr>
              <w:pStyle w:val="TableParagraph"/>
              <w:ind w:left="92" w:right="1292" w:firstLine="204"/>
              <w:jc w:val="both"/>
              <w:rPr>
                <w:rFonts w:cs="Arial"/>
                <w:b/>
                <w:spacing w:val="-6"/>
                <w:sz w:val="20"/>
                <w:szCs w:val="20"/>
                <w:lang w:val="sl-SI"/>
              </w:rPr>
            </w:pPr>
            <w:r w:rsidRPr="00A724F9">
              <w:rPr>
                <w:rFonts w:cs="Arial"/>
                <w:sz w:val="20"/>
                <w:szCs w:val="20"/>
                <w:lang w:val="sl-SI"/>
              </w:rPr>
              <w:t>Veronika ŠART</w:t>
            </w:r>
            <w:r w:rsidR="0092742F" w:rsidRPr="00A724F9">
              <w:rPr>
                <w:rFonts w:cs="Arial"/>
                <w:sz w:val="20"/>
                <w:szCs w:val="20"/>
                <w:lang w:val="sl-SI"/>
              </w:rPr>
              <w:t>,</w:t>
            </w:r>
            <w:r w:rsidR="0092742F" w:rsidRPr="00A724F9">
              <w:rPr>
                <w:rFonts w:cs="Arial"/>
                <w:spacing w:val="-6"/>
                <w:sz w:val="20"/>
                <w:szCs w:val="20"/>
                <w:lang w:val="sl-SI"/>
              </w:rPr>
              <w:t xml:space="preserve"> </w:t>
            </w:r>
            <w:r w:rsidRPr="00A724F9">
              <w:rPr>
                <w:rStyle w:val="Krepko"/>
                <w:rFonts w:cs="Arial"/>
                <w:b w:val="0"/>
                <w:sz w:val="20"/>
                <w:szCs w:val="20"/>
                <w:lang w:val="sl-SI"/>
              </w:rPr>
              <w:t>računovodja VII/2</w:t>
            </w:r>
          </w:p>
          <w:p w14:paraId="4EC4C8F2" w14:textId="77777777" w:rsidR="009C2ADA" w:rsidRPr="00A724F9" w:rsidRDefault="00FD5B47" w:rsidP="00543AAF">
            <w:pPr>
              <w:pStyle w:val="TableParagraph"/>
              <w:ind w:left="92" w:right="1292" w:firstLine="204"/>
              <w:jc w:val="both"/>
              <w:rPr>
                <w:rFonts w:eastAsia="Arial" w:cs="Arial"/>
                <w:sz w:val="20"/>
                <w:szCs w:val="20"/>
                <w:lang w:val="sl-SI"/>
              </w:rPr>
            </w:pPr>
            <w:r w:rsidRPr="00A724F9">
              <w:rPr>
                <w:rFonts w:cs="Arial"/>
                <w:sz w:val="20"/>
                <w:szCs w:val="20"/>
                <w:lang w:val="sl-SI"/>
              </w:rPr>
              <w:t>Oddelek za proračun in finance</w:t>
            </w:r>
          </w:p>
          <w:p w14:paraId="6E5DD26A" w14:textId="77777777" w:rsidR="009C2ADA" w:rsidRPr="00A724F9" w:rsidRDefault="0092742F" w:rsidP="00543AAF">
            <w:pPr>
              <w:pStyle w:val="TableParagraph"/>
              <w:ind w:left="92" w:firstLine="204"/>
              <w:jc w:val="both"/>
              <w:rPr>
                <w:rFonts w:eastAsia="Arial" w:cs="Arial"/>
                <w:sz w:val="20"/>
                <w:szCs w:val="20"/>
                <w:lang w:val="sl-SI"/>
              </w:rPr>
            </w:pPr>
            <w:r w:rsidRPr="00A724F9">
              <w:rPr>
                <w:rFonts w:cs="Arial"/>
                <w:spacing w:val="-1"/>
                <w:sz w:val="20"/>
                <w:szCs w:val="20"/>
                <w:lang w:val="sl-SI"/>
              </w:rPr>
              <w:t>Občina</w:t>
            </w:r>
            <w:r w:rsidRPr="00A724F9">
              <w:rPr>
                <w:rFonts w:cs="Arial"/>
                <w:spacing w:val="-15"/>
                <w:sz w:val="20"/>
                <w:szCs w:val="20"/>
                <w:lang w:val="sl-SI"/>
              </w:rPr>
              <w:t xml:space="preserve"> </w:t>
            </w:r>
            <w:r w:rsidR="00D7078B" w:rsidRPr="00A724F9">
              <w:rPr>
                <w:rFonts w:cs="Arial"/>
                <w:spacing w:val="-1"/>
                <w:sz w:val="20"/>
                <w:szCs w:val="20"/>
                <w:lang w:val="sl-SI"/>
              </w:rPr>
              <w:t>PREVALJE</w:t>
            </w:r>
          </w:p>
        </w:tc>
      </w:tr>
      <w:tr w:rsidR="009C2ADA" w:rsidRPr="00A724F9" w14:paraId="6530A9E8" w14:textId="77777777" w:rsidTr="00ED55D9">
        <w:trPr>
          <w:trHeight w:hRule="exact" w:val="1534"/>
        </w:trPr>
        <w:tc>
          <w:tcPr>
            <w:tcW w:w="3060" w:type="dxa"/>
            <w:shd w:val="clear" w:color="auto" w:fill="auto"/>
          </w:tcPr>
          <w:p w14:paraId="54EF3601" w14:textId="77777777" w:rsidR="009C2ADA" w:rsidRPr="00A724F9" w:rsidRDefault="0092742F" w:rsidP="00543AAF">
            <w:pPr>
              <w:pStyle w:val="TableParagraph"/>
              <w:spacing w:line="194" w:lineRule="exact"/>
              <w:ind w:left="97"/>
              <w:jc w:val="right"/>
              <w:rPr>
                <w:rFonts w:eastAsia="Arial" w:cs="Arial"/>
                <w:sz w:val="20"/>
                <w:szCs w:val="20"/>
                <w:lang w:val="sl-SI"/>
              </w:rPr>
            </w:pPr>
            <w:r w:rsidRPr="00A724F9">
              <w:rPr>
                <w:rFonts w:cs="Arial"/>
                <w:b/>
                <w:spacing w:val="-1"/>
                <w:sz w:val="20"/>
                <w:szCs w:val="20"/>
                <w:lang w:val="sl-SI"/>
              </w:rPr>
              <w:t>Odgovorna</w:t>
            </w:r>
            <w:r w:rsidRPr="00A724F9">
              <w:rPr>
                <w:rFonts w:cs="Arial"/>
                <w:b/>
                <w:spacing w:val="-8"/>
                <w:sz w:val="20"/>
                <w:szCs w:val="20"/>
                <w:lang w:val="sl-SI"/>
              </w:rPr>
              <w:t xml:space="preserve"> </w:t>
            </w:r>
            <w:r w:rsidRPr="00A724F9">
              <w:rPr>
                <w:rFonts w:cs="Arial"/>
                <w:b/>
                <w:sz w:val="20"/>
                <w:szCs w:val="20"/>
                <w:lang w:val="sl-SI"/>
              </w:rPr>
              <w:t>oseba</w:t>
            </w:r>
            <w:r w:rsidRPr="00A724F9">
              <w:rPr>
                <w:rFonts w:cs="Arial"/>
                <w:b/>
                <w:spacing w:val="-10"/>
                <w:sz w:val="20"/>
                <w:szCs w:val="20"/>
                <w:lang w:val="sl-SI"/>
              </w:rPr>
              <w:t xml:space="preserve"> </w:t>
            </w:r>
            <w:r w:rsidRPr="00A724F9">
              <w:rPr>
                <w:rFonts w:cs="Arial"/>
                <w:b/>
                <w:sz w:val="20"/>
                <w:szCs w:val="20"/>
                <w:lang w:val="sl-SI"/>
              </w:rPr>
              <w:t>za</w:t>
            </w:r>
            <w:r w:rsidRPr="00A724F9">
              <w:rPr>
                <w:rFonts w:cs="Arial"/>
                <w:b/>
                <w:spacing w:val="-9"/>
                <w:sz w:val="20"/>
                <w:szCs w:val="20"/>
                <w:lang w:val="sl-SI"/>
              </w:rPr>
              <w:t xml:space="preserve"> </w:t>
            </w:r>
            <w:r w:rsidRPr="00A724F9">
              <w:rPr>
                <w:rFonts w:cs="Arial"/>
                <w:b/>
                <w:spacing w:val="-1"/>
                <w:sz w:val="20"/>
                <w:szCs w:val="20"/>
                <w:lang w:val="sl-SI"/>
              </w:rPr>
              <w:t>pripravo</w:t>
            </w:r>
          </w:p>
          <w:p w14:paraId="77F7B281" w14:textId="19B813C7" w:rsidR="009C2ADA" w:rsidRPr="00A724F9" w:rsidRDefault="0092742F" w:rsidP="00B4122D">
            <w:pPr>
              <w:pStyle w:val="TableParagraph"/>
              <w:spacing w:line="207" w:lineRule="exact"/>
              <w:ind w:left="97"/>
              <w:jc w:val="right"/>
              <w:rPr>
                <w:rFonts w:eastAsia="Arial" w:cs="Arial"/>
                <w:sz w:val="20"/>
                <w:szCs w:val="20"/>
                <w:lang w:val="sl-SI"/>
              </w:rPr>
            </w:pPr>
            <w:r w:rsidRPr="00A724F9">
              <w:rPr>
                <w:rFonts w:cs="Arial"/>
                <w:b/>
                <w:spacing w:val="-1"/>
                <w:sz w:val="20"/>
                <w:szCs w:val="20"/>
                <w:lang w:val="sl-SI"/>
              </w:rPr>
              <w:t>investicijskih</w:t>
            </w:r>
            <w:r w:rsidRPr="00A724F9">
              <w:rPr>
                <w:rFonts w:cs="Arial"/>
                <w:b/>
                <w:spacing w:val="-22"/>
                <w:sz w:val="20"/>
                <w:szCs w:val="20"/>
                <w:lang w:val="sl-SI"/>
              </w:rPr>
              <w:t xml:space="preserve"> </w:t>
            </w:r>
            <w:r w:rsidRPr="00A724F9">
              <w:rPr>
                <w:rFonts w:cs="Arial"/>
                <w:b/>
                <w:spacing w:val="-1"/>
                <w:sz w:val="20"/>
                <w:szCs w:val="20"/>
                <w:lang w:val="sl-SI"/>
              </w:rPr>
              <w:t>dokumentov</w:t>
            </w:r>
            <w:r w:rsidR="006779D7" w:rsidRPr="00A724F9">
              <w:rPr>
                <w:rFonts w:cs="Arial"/>
                <w:b/>
                <w:spacing w:val="-1"/>
                <w:sz w:val="20"/>
                <w:szCs w:val="20"/>
                <w:lang w:val="sl-SI"/>
              </w:rPr>
              <w:t>:</w:t>
            </w:r>
          </w:p>
        </w:tc>
        <w:tc>
          <w:tcPr>
            <w:tcW w:w="6120" w:type="dxa"/>
            <w:shd w:val="clear" w:color="auto" w:fill="auto"/>
          </w:tcPr>
          <w:p w14:paraId="24CB8390" w14:textId="52EF65D2" w:rsidR="00ED55D9" w:rsidRPr="00ED55D9" w:rsidRDefault="00ED55D9" w:rsidP="00ED55D9">
            <w:pPr>
              <w:pStyle w:val="TableParagraph"/>
              <w:ind w:left="296" w:right="1292"/>
              <w:jc w:val="both"/>
              <w:rPr>
                <w:rFonts w:cs="Arial"/>
                <w:spacing w:val="-6"/>
                <w:sz w:val="20"/>
                <w:szCs w:val="20"/>
                <w:lang w:val="sl-SI"/>
              </w:rPr>
            </w:pPr>
            <w:r w:rsidRPr="00ED55D9">
              <w:rPr>
                <w:rFonts w:cs="Arial"/>
                <w:sz w:val="20"/>
                <w:szCs w:val="20"/>
                <w:lang w:val="sl-SI"/>
              </w:rPr>
              <w:t>Mojca OREŠNIK</w:t>
            </w:r>
            <w:r w:rsidR="00FD5B47" w:rsidRPr="00ED55D9">
              <w:rPr>
                <w:rFonts w:cs="Arial"/>
                <w:sz w:val="20"/>
                <w:szCs w:val="20"/>
                <w:lang w:val="sl-SI"/>
              </w:rPr>
              <w:t>,</w:t>
            </w:r>
            <w:r w:rsidR="00FD5B47" w:rsidRPr="00ED55D9">
              <w:rPr>
                <w:rFonts w:cs="Arial"/>
                <w:spacing w:val="-6"/>
                <w:sz w:val="20"/>
                <w:szCs w:val="20"/>
                <w:lang w:val="sl-SI"/>
              </w:rPr>
              <w:t xml:space="preserve"> višja svetovalka</w:t>
            </w:r>
            <w:r>
              <w:rPr>
                <w:rFonts w:cs="Arial"/>
                <w:spacing w:val="-6"/>
                <w:sz w:val="20"/>
                <w:szCs w:val="20"/>
                <w:lang w:val="sl-SI"/>
              </w:rPr>
              <w:t xml:space="preserve"> </w:t>
            </w:r>
          </w:p>
          <w:p w14:paraId="0B78E2D9" w14:textId="2E82FBC9" w:rsidR="00ED55D9" w:rsidRPr="00ED55D9" w:rsidRDefault="00ED55D9" w:rsidP="00ED55D9">
            <w:pPr>
              <w:pStyle w:val="TableParagraph"/>
              <w:ind w:left="296" w:right="1292"/>
              <w:jc w:val="both"/>
              <w:rPr>
                <w:rFonts w:cs="Arial"/>
                <w:spacing w:val="-6"/>
                <w:sz w:val="20"/>
                <w:szCs w:val="20"/>
                <w:lang w:val="sl-SI"/>
              </w:rPr>
            </w:pPr>
            <w:r w:rsidRPr="00ED55D9">
              <w:rPr>
                <w:rFonts w:cs="Arial"/>
                <w:sz w:val="20"/>
                <w:szCs w:val="20"/>
                <w:lang w:val="sl-SI"/>
              </w:rPr>
              <w:t xml:space="preserve">oddelek za </w:t>
            </w:r>
            <w:r w:rsidRPr="00ED55D9">
              <w:rPr>
                <w:sz w:val="20"/>
                <w:szCs w:val="20"/>
              </w:rPr>
              <w:t>družbene dejavnosti in splošno gospodarske zadeve</w:t>
            </w:r>
          </w:p>
          <w:p w14:paraId="7443B982" w14:textId="77777777" w:rsidR="009C2ADA" w:rsidRPr="00A724F9" w:rsidRDefault="00FD5B47" w:rsidP="00543AAF">
            <w:pPr>
              <w:pStyle w:val="TableParagraph"/>
              <w:spacing w:before="1" w:line="228" w:lineRule="exact"/>
              <w:ind w:left="92" w:right="3594" w:firstLine="204"/>
              <w:jc w:val="both"/>
              <w:rPr>
                <w:rFonts w:eastAsia="Arial" w:cs="Arial"/>
                <w:sz w:val="20"/>
                <w:szCs w:val="20"/>
                <w:lang w:val="sl-SI"/>
              </w:rPr>
            </w:pPr>
            <w:r w:rsidRPr="00A724F9">
              <w:rPr>
                <w:rFonts w:cs="Arial"/>
                <w:spacing w:val="-1"/>
                <w:sz w:val="20"/>
                <w:szCs w:val="20"/>
                <w:lang w:val="sl-SI"/>
              </w:rPr>
              <w:t>Občina PREVALJE</w:t>
            </w:r>
          </w:p>
        </w:tc>
      </w:tr>
    </w:tbl>
    <w:p w14:paraId="28276967" w14:textId="77777777" w:rsidR="009C2ADA" w:rsidRPr="00A724F9" w:rsidRDefault="009C2ADA" w:rsidP="001C7CAA">
      <w:pPr>
        <w:jc w:val="both"/>
        <w:rPr>
          <w:rFonts w:eastAsia="Arial" w:cs="Arial"/>
          <w:lang w:val="sl-SI"/>
        </w:rPr>
      </w:pPr>
    </w:p>
    <w:p w14:paraId="0B0355FC" w14:textId="43113832" w:rsidR="009C2ADA" w:rsidRPr="00A724F9" w:rsidRDefault="0092742F" w:rsidP="00CE120C">
      <w:pPr>
        <w:pStyle w:val="Telobesedila"/>
        <w:ind w:left="0" w:right="406"/>
        <w:jc w:val="both"/>
        <w:rPr>
          <w:rFonts w:cs="Arial"/>
          <w:lang w:val="sl-SI"/>
        </w:rPr>
      </w:pPr>
      <w:r w:rsidRPr="00A724F9">
        <w:rPr>
          <w:rFonts w:cs="Arial"/>
          <w:spacing w:val="-1"/>
          <w:lang w:val="sl-SI"/>
        </w:rPr>
        <w:t>Avtorici</w:t>
      </w:r>
      <w:r w:rsidR="00DB3236">
        <w:rPr>
          <w:rFonts w:cs="Arial"/>
          <w:spacing w:val="57"/>
          <w:lang w:val="sl-SI"/>
        </w:rPr>
        <w:t xml:space="preserve"> </w:t>
      </w:r>
      <w:r w:rsidRPr="00A724F9">
        <w:rPr>
          <w:rFonts w:cs="Arial"/>
          <w:spacing w:val="-1"/>
          <w:lang w:val="sl-SI"/>
        </w:rPr>
        <w:t>Dokumenta</w:t>
      </w:r>
      <w:r w:rsidRPr="00A724F9">
        <w:rPr>
          <w:rFonts w:cs="Arial"/>
          <w:spacing w:val="58"/>
          <w:lang w:val="sl-SI"/>
        </w:rPr>
        <w:t xml:space="preserve"> </w:t>
      </w:r>
      <w:r w:rsidRPr="00A724F9">
        <w:rPr>
          <w:rFonts w:cs="Arial"/>
          <w:spacing w:val="-1"/>
          <w:lang w:val="sl-SI"/>
        </w:rPr>
        <w:t>identifikacije</w:t>
      </w:r>
      <w:r w:rsidRPr="00A724F9">
        <w:rPr>
          <w:rFonts w:cs="Arial"/>
          <w:spacing w:val="58"/>
          <w:lang w:val="sl-SI"/>
        </w:rPr>
        <w:t xml:space="preserve"> </w:t>
      </w:r>
      <w:r w:rsidRPr="00A724F9">
        <w:rPr>
          <w:rFonts w:cs="Arial"/>
          <w:spacing w:val="-1"/>
          <w:lang w:val="sl-SI"/>
        </w:rPr>
        <w:t>investicijskega</w:t>
      </w:r>
      <w:r w:rsidRPr="00A724F9">
        <w:rPr>
          <w:rFonts w:cs="Arial"/>
          <w:spacing w:val="56"/>
          <w:lang w:val="sl-SI"/>
        </w:rPr>
        <w:t xml:space="preserve"> </w:t>
      </w:r>
      <w:r w:rsidRPr="00A724F9">
        <w:rPr>
          <w:rFonts w:cs="Arial"/>
          <w:spacing w:val="-1"/>
          <w:lang w:val="sl-SI"/>
        </w:rPr>
        <w:t>projekta</w:t>
      </w:r>
      <w:r w:rsidRPr="00A724F9">
        <w:rPr>
          <w:rFonts w:cs="Arial"/>
          <w:spacing w:val="56"/>
          <w:lang w:val="sl-SI"/>
        </w:rPr>
        <w:t xml:space="preserve"> </w:t>
      </w:r>
      <w:r w:rsidRPr="00A724F9">
        <w:rPr>
          <w:rFonts w:cs="Arial"/>
          <w:spacing w:val="-1"/>
          <w:lang w:val="sl-SI"/>
        </w:rPr>
        <w:t>(DIIP)</w:t>
      </w:r>
      <w:r w:rsidRPr="00A724F9">
        <w:rPr>
          <w:rFonts w:cs="Arial"/>
          <w:spacing w:val="59"/>
          <w:lang w:val="sl-SI"/>
        </w:rPr>
        <w:t xml:space="preserve"> </w:t>
      </w:r>
      <w:r w:rsidRPr="00A724F9">
        <w:rPr>
          <w:rFonts w:cs="Arial"/>
          <w:spacing w:val="-1"/>
          <w:lang w:val="sl-SI"/>
        </w:rPr>
        <w:t>sta</w:t>
      </w:r>
      <w:r w:rsidR="002A515A" w:rsidRPr="00A724F9">
        <w:rPr>
          <w:rFonts w:cs="Arial"/>
          <w:spacing w:val="-1"/>
          <w:lang w:val="sl-SI"/>
        </w:rPr>
        <w:t xml:space="preserve"> Veronika ŠART in </w:t>
      </w:r>
      <w:r w:rsidR="00ED55D9">
        <w:rPr>
          <w:rFonts w:cs="Arial"/>
          <w:spacing w:val="-1"/>
          <w:lang w:val="sl-SI"/>
        </w:rPr>
        <w:t>Mojca OREŠNIK</w:t>
      </w:r>
      <w:r w:rsidR="002A515A" w:rsidRPr="00A724F9">
        <w:rPr>
          <w:rFonts w:cs="Arial"/>
          <w:spacing w:val="-1"/>
          <w:lang w:val="sl-SI"/>
        </w:rPr>
        <w:t>.</w:t>
      </w:r>
    </w:p>
    <w:p w14:paraId="1A06558D" w14:textId="77777777" w:rsidR="008F31FB" w:rsidRPr="00A724F9" w:rsidRDefault="000B24FB" w:rsidP="000B24FB">
      <w:pPr>
        <w:pStyle w:val="Naslov2"/>
        <w:rPr>
          <w:rFonts w:cs="Arial"/>
          <w:lang w:val="sl-SI"/>
        </w:rPr>
      </w:pPr>
      <w:bookmarkStart w:id="6" w:name="_Toc447192235"/>
      <w:bookmarkStart w:id="7" w:name="_Toc462379832"/>
      <w:r w:rsidRPr="00A724F9">
        <w:rPr>
          <w:rFonts w:cs="Arial"/>
          <w:lang w:val="sl-SI"/>
        </w:rPr>
        <w:t xml:space="preserve">2.3 </w:t>
      </w:r>
      <w:r w:rsidR="006779D7" w:rsidRPr="00A724F9">
        <w:rPr>
          <w:rFonts w:cs="Arial"/>
          <w:lang w:val="sl-SI"/>
        </w:rPr>
        <w:t>Strokovna izhodišča pri pripravi dokumenta</w:t>
      </w:r>
      <w:bookmarkEnd w:id="6"/>
      <w:bookmarkEnd w:id="7"/>
      <w:r w:rsidR="006779D7" w:rsidRPr="00A724F9">
        <w:rPr>
          <w:rFonts w:cs="Arial"/>
          <w:lang w:val="sl-SI"/>
        </w:rPr>
        <w:t xml:space="preserve"> </w:t>
      </w:r>
      <w:r w:rsidR="002D1C8D" w:rsidRPr="00A724F9">
        <w:rPr>
          <w:rFonts w:cs="Arial"/>
          <w:lang w:val="sl-SI"/>
        </w:rPr>
        <w:t xml:space="preserve">   </w:t>
      </w:r>
    </w:p>
    <w:p w14:paraId="000CD420" w14:textId="77777777" w:rsidR="002D1C8D" w:rsidRPr="00A724F9" w:rsidRDefault="002D1C8D" w:rsidP="002D1C8D">
      <w:pPr>
        <w:pStyle w:val="Telobesedila"/>
        <w:rPr>
          <w:rFonts w:cs="Arial"/>
          <w:lang w:val="sl-SI"/>
        </w:rPr>
      </w:pPr>
    </w:p>
    <w:p w14:paraId="07327132" w14:textId="77777777" w:rsidR="002D1C8D" w:rsidRPr="00A724F9" w:rsidRDefault="002D1C8D" w:rsidP="00D21F2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both"/>
        <w:rPr>
          <w:rFonts w:cs="Arial"/>
          <w:bCs/>
          <w:lang w:val="sl-SI"/>
        </w:rPr>
      </w:pPr>
      <w:r w:rsidRPr="00A724F9">
        <w:rPr>
          <w:rFonts w:cs="Arial"/>
          <w:bCs/>
          <w:lang w:val="sl-SI"/>
        </w:rPr>
        <w:t xml:space="preserve">Zakon o lokalni samoupravi </w:t>
      </w:r>
      <w:r w:rsidRPr="00A724F9">
        <w:rPr>
          <w:rFonts w:cs="Arial"/>
          <w:lang w:val="sl-SI"/>
        </w:rPr>
        <w:t xml:space="preserve">(Uradni list RS, št. </w:t>
      </w:r>
      <w:hyperlink r:id="rId17" w:tgtFrame="_blank" w:tooltip="Zakon o lokalni samoupravi (uradno prečiščeno besedilo)" w:history="1">
        <w:r w:rsidRPr="00A724F9">
          <w:rPr>
            <w:rStyle w:val="Hiperpovezava"/>
            <w:rFonts w:cs="Arial"/>
            <w:color w:val="auto"/>
            <w:u w:val="none"/>
            <w:lang w:val="sl-SI"/>
          </w:rPr>
          <w:t>94/07</w:t>
        </w:r>
      </w:hyperlink>
      <w:r w:rsidRPr="00A724F9">
        <w:rPr>
          <w:rFonts w:cs="Arial"/>
          <w:lang w:val="sl-SI"/>
        </w:rPr>
        <w:t xml:space="preserve"> – uradno prečiščeno besedilo, </w:t>
      </w:r>
      <w:hyperlink r:id="rId18" w:tgtFrame="_blank" w:tooltip="Zakon o dopolnitvi Zakona o lokalni samoupravi" w:history="1">
        <w:r w:rsidRPr="00A724F9">
          <w:rPr>
            <w:rStyle w:val="Hiperpovezava"/>
            <w:rFonts w:cs="Arial"/>
            <w:color w:val="auto"/>
            <w:u w:val="none"/>
            <w:lang w:val="sl-SI"/>
          </w:rPr>
          <w:t>76/08</w:t>
        </w:r>
      </w:hyperlink>
      <w:r w:rsidRPr="00A724F9">
        <w:rPr>
          <w:rFonts w:cs="Arial"/>
          <w:lang w:val="sl-SI"/>
        </w:rPr>
        <w:t xml:space="preserve">, </w:t>
      </w:r>
      <w:hyperlink r:id="rId19" w:tgtFrame="_blank" w:tooltip="Zakon o spremembah in dopolnitvah Zakona o lokalni samoupravi" w:history="1">
        <w:r w:rsidRPr="00A724F9">
          <w:rPr>
            <w:rStyle w:val="Hiperpovezava"/>
            <w:rFonts w:cs="Arial"/>
            <w:color w:val="auto"/>
            <w:u w:val="none"/>
            <w:lang w:val="sl-SI"/>
          </w:rPr>
          <w:t>79/09</w:t>
        </w:r>
      </w:hyperlink>
      <w:r w:rsidRPr="00A724F9">
        <w:rPr>
          <w:rFonts w:cs="Arial"/>
          <w:lang w:val="sl-SI"/>
        </w:rPr>
        <w:t xml:space="preserve">, </w:t>
      </w:r>
      <w:hyperlink r:id="rId20" w:tgtFrame="_blank" w:tooltip="Zakon o spremembah in dopolnitvah Zakona o lokalni samoupravi" w:history="1">
        <w:r w:rsidRPr="00A724F9">
          <w:rPr>
            <w:rStyle w:val="Hiperpovezava"/>
            <w:rFonts w:cs="Arial"/>
            <w:color w:val="auto"/>
            <w:u w:val="none"/>
            <w:lang w:val="sl-SI"/>
          </w:rPr>
          <w:t>51/10</w:t>
        </w:r>
      </w:hyperlink>
      <w:r w:rsidRPr="00A724F9">
        <w:rPr>
          <w:rFonts w:cs="Arial"/>
          <w:lang w:val="sl-SI"/>
        </w:rPr>
        <w:t xml:space="preserve">, </w:t>
      </w:r>
      <w:hyperlink r:id="rId21" w:tgtFrame="_blank" w:tooltip="Zakon za uravnoteženje javnih financ" w:history="1">
        <w:r w:rsidRPr="00A724F9">
          <w:rPr>
            <w:rStyle w:val="Hiperpovezava"/>
            <w:rFonts w:cs="Arial"/>
            <w:color w:val="auto"/>
            <w:u w:val="none"/>
            <w:lang w:val="sl-SI"/>
          </w:rPr>
          <w:t>40/12</w:t>
        </w:r>
      </w:hyperlink>
      <w:r w:rsidRPr="00A724F9">
        <w:rPr>
          <w:rFonts w:cs="Arial"/>
          <w:lang w:val="sl-SI"/>
        </w:rPr>
        <w:t xml:space="preserve"> – ZUJF in </w:t>
      </w:r>
      <w:hyperlink r:id="rId22" w:tgtFrame="_blank" w:tooltip="Zakon o ukrepih za uravnoteženje javnih financ občin" w:history="1">
        <w:r w:rsidRPr="00A724F9">
          <w:rPr>
            <w:rStyle w:val="Hiperpovezava"/>
            <w:rFonts w:cs="Arial"/>
            <w:color w:val="auto"/>
            <w:u w:val="none"/>
            <w:lang w:val="sl-SI"/>
          </w:rPr>
          <w:t>14/15</w:t>
        </w:r>
      </w:hyperlink>
      <w:r w:rsidRPr="00A724F9">
        <w:rPr>
          <w:rFonts w:cs="Arial"/>
          <w:lang w:val="sl-SI"/>
        </w:rPr>
        <w:t xml:space="preserve"> – ZUUJFO); </w:t>
      </w:r>
    </w:p>
    <w:p w14:paraId="352D4D07" w14:textId="77777777" w:rsidR="002D1C8D" w:rsidRPr="00A724F9" w:rsidRDefault="00D21F24" w:rsidP="002D1C8D">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Cs/>
          <w:lang w:val="sl-SI"/>
        </w:rPr>
      </w:pPr>
      <w:r w:rsidRPr="00A724F9">
        <w:rPr>
          <w:rFonts w:cs="Arial"/>
          <w:bCs/>
          <w:lang w:val="sl-SI"/>
        </w:rPr>
        <w:t>v</w:t>
      </w:r>
      <w:r w:rsidR="002D1C8D" w:rsidRPr="00A724F9">
        <w:rPr>
          <w:rFonts w:cs="Arial"/>
          <w:bCs/>
          <w:lang w:val="sl-SI"/>
        </w:rPr>
        <w:t xml:space="preserve"> 21.</w:t>
      </w:r>
      <w:r w:rsidRPr="00A724F9">
        <w:rPr>
          <w:rFonts w:cs="Arial"/>
          <w:bCs/>
          <w:lang w:val="sl-SI"/>
        </w:rPr>
        <w:t xml:space="preserve"> členu o</w:t>
      </w:r>
      <w:r w:rsidR="002D1C8D" w:rsidRPr="00A724F9">
        <w:rPr>
          <w:rFonts w:cs="Arial"/>
          <w:bCs/>
          <w:lang w:val="sl-SI"/>
        </w:rPr>
        <w:t>predeljuje  (poleg ostalih, ki jih na tem mestu ne navajamo)</w:t>
      </w:r>
      <w:r w:rsidR="003F6468" w:rsidRPr="00A724F9">
        <w:rPr>
          <w:rFonts w:cs="Arial"/>
          <w:bCs/>
          <w:lang w:val="sl-SI"/>
        </w:rPr>
        <w:t xml:space="preserve"> spodaj navedene naloge</w:t>
      </w:r>
      <w:r w:rsidR="002D1C8D" w:rsidRPr="00A724F9">
        <w:rPr>
          <w:rFonts w:cs="Arial"/>
          <w:bCs/>
          <w:lang w:val="sl-SI"/>
        </w:rPr>
        <w:t xml:space="preserve">:  </w:t>
      </w:r>
    </w:p>
    <w:p w14:paraId="25F0E014" w14:textId="77777777" w:rsidR="002D1C8D" w:rsidRPr="00A724F9" w:rsidRDefault="002D1C8D" w:rsidP="002D1C8D">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Cs/>
          <w:lang w:val="sl-SI"/>
        </w:rPr>
      </w:pPr>
    </w:p>
    <w:p w14:paraId="24D11B0F" w14:textId="77777777" w:rsidR="002D1C8D" w:rsidRPr="00A724F9" w:rsidRDefault="002D1C8D" w:rsidP="005A6EED">
      <w:pPr>
        <w:pStyle w:val="Alineazaodstavkom"/>
        <w:numPr>
          <w:ilvl w:val="0"/>
          <w:numId w:val="13"/>
        </w:numPr>
      </w:pPr>
      <w:r w:rsidRPr="00A724F9">
        <w:t>omogoča pogoje za gospodarski razvoj občine in v skladu z zakonom opravlja naloge s področja gostinstva, turizma in kmetijstva;</w:t>
      </w:r>
    </w:p>
    <w:p w14:paraId="0507E658" w14:textId="77777777" w:rsidR="002D1C8D" w:rsidRPr="00A724F9" w:rsidRDefault="002D1C8D" w:rsidP="005A6EED">
      <w:pPr>
        <w:pStyle w:val="Alineazaodstavkom"/>
        <w:numPr>
          <w:ilvl w:val="0"/>
          <w:numId w:val="13"/>
        </w:numPr>
      </w:pPr>
      <w:r w:rsidRPr="00A724F9">
        <w:t>pospešuje razvoj športa in rekreacije;</w:t>
      </w:r>
    </w:p>
    <w:p w14:paraId="1B1C73EB" w14:textId="77777777" w:rsidR="002D1C8D" w:rsidRPr="00A724F9" w:rsidRDefault="002D1C8D" w:rsidP="005A6EED">
      <w:pPr>
        <w:pStyle w:val="Alineazaodstavkom"/>
        <w:numPr>
          <w:ilvl w:val="0"/>
          <w:numId w:val="13"/>
        </w:numPr>
      </w:pPr>
      <w:r w:rsidRPr="00A724F9">
        <w:t xml:space="preserve">pospešuje kulturnoumetniško ustvarjalnost, omogoča dostopnost do </w:t>
      </w:r>
      <w:r w:rsidR="00DB3236">
        <w:t xml:space="preserve">kulturnih programov, zagotavlja </w:t>
      </w:r>
      <w:r w:rsidRPr="00A724F9">
        <w:t>splošno</w:t>
      </w:r>
      <w:r w:rsidR="00DB3236">
        <w:t xml:space="preserve"> </w:t>
      </w:r>
      <w:r w:rsidRPr="00A724F9">
        <w:t>izobraževalno knjižnično dejavnost ter v skladu z zakonom skrbi za kulturno dediščino na svojem</w:t>
      </w:r>
      <w:r w:rsidR="00392125" w:rsidRPr="00A724F9">
        <w:t xml:space="preserve"> območju.</w:t>
      </w:r>
    </w:p>
    <w:p w14:paraId="2D97CFD2" w14:textId="77777777" w:rsidR="00DC5938" w:rsidRPr="00A724F9" w:rsidRDefault="00DC5938">
      <w:pPr>
        <w:rPr>
          <w:rFonts w:cs="Arial"/>
          <w:szCs w:val="24"/>
          <w:lang w:val="sl-SI"/>
        </w:rPr>
      </w:pPr>
      <w:r w:rsidRPr="00A724F9">
        <w:rPr>
          <w:rFonts w:cs="Arial"/>
          <w:szCs w:val="24"/>
          <w:lang w:val="sl-SI"/>
        </w:rPr>
        <w:br w:type="page"/>
      </w:r>
    </w:p>
    <w:p w14:paraId="340C6FC6" w14:textId="77777777" w:rsidR="002D1C8D" w:rsidRPr="00A724F9" w:rsidRDefault="002D1C8D" w:rsidP="002D1C8D">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lang w:val="sl-SI"/>
        </w:rPr>
      </w:pPr>
    </w:p>
    <w:p w14:paraId="5C28D984" w14:textId="77777777" w:rsidR="003F6468" w:rsidRPr="00A724F9" w:rsidRDefault="003F6468" w:rsidP="003F646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Cs/>
          <w:lang w:val="sl-SI"/>
        </w:rPr>
      </w:pPr>
      <w:r w:rsidRPr="00A724F9">
        <w:rPr>
          <w:rFonts w:cs="Arial"/>
          <w:bCs/>
          <w:lang w:val="sl-SI"/>
        </w:rPr>
        <w:t>Pri pripravi dokumenta so bile upoštevane naslednje smernice oz. predpisi:</w:t>
      </w:r>
    </w:p>
    <w:p w14:paraId="262D8DF2" w14:textId="77777777" w:rsidR="003F6468" w:rsidRPr="00A724F9" w:rsidRDefault="003F6468" w:rsidP="003F646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Cs/>
          <w:lang w:val="sl-SI"/>
        </w:rPr>
      </w:pPr>
    </w:p>
    <w:p w14:paraId="3CAB5375" w14:textId="77777777" w:rsidR="003F6468" w:rsidRPr="00A724F9" w:rsidRDefault="003F6468" w:rsidP="005A6EED">
      <w:pPr>
        <w:pStyle w:val="Odstavekseznama"/>
        <w:numPr>
          <w:ilvl w:val="0"/>
          <w:numId w:val="5"/>
        </w:numPr>
        <w:autoSpaceDE w:val="0"/>
        <w:autoSpaceDN w:val="0"/>
        <w:adjustRightInd w:val="0"/>
        <w:spacing w:after="9"/>
        <w:jc w:val="both"/>
        <w:rPr>
          <w:rFonts w:cs="Arial"/>
          <w:color w:val="000000"/>
          <w:lang w:val="sl-SI"/>
        </w:rPr>
      </w:pPr>
      <w:r w:rsidRPr="00A724F9">
        <w:rPr>
          <w:rFonts w:cs="Arial"/>
          <w:color w:val="000000"/>
          <w:lang w:val="sl-SI"/>
        </w:rPr>
        <w:t>Uredba o enotni metodologiji za pripravo in obravnavo investicijske dokumentacije na področju javnih financ (Ur.l. RS, št. 60/2006, 54/2010</w:t>
      </w:r>
      <w:r w:rsidR="00236AEC" w:rsidRPr="00A724F9">
        <w:rPr>
          <w:rFonts w:cs="Arial"/>
          <w:color w:val="000000"/>
          <w:lang w:val="sl-SI"/>
        </w:rPr>
        <w:t xml:space="preserve"> in 27/2016</w:t>
      </w:r>
      <w:r w:rsidRPr="00A724F9">
        <w:rPr>
          <w:rFonts w:cs="Arial"/>
          <w:color w:val="000000"/>
          <w:lang w:val="sl-SI"/>
        </w:rPr>
        <w:t xml:space="preserve">), </w:t>
      </w:r>
    </w:p>
    <w:p w14:paraId="13AD817A" w14:textId="77777777" w:rsidR="003F6468" w:rsidRPr="00A724F9" w:rsidRDefault="003F6468" w:rsidP="005A6EED">
      <w:pPr>
        <w:pStyle w:val="Odstavekseznama"/>
        <w:numPr>
          <w:ilvl w:val="0"/>
          <w:numId w:val="5"/>
        </w:numPr>
        <w:autoSpaceDE w:val="0"/>
        <w:autoSpaceDN w:val="0"/>
        <w:adjustRightInd w:val="0"/>
        <w:spacing w:after="9"/>
        <w:jc w:val="both"/>
        <w:rPr>
          <w:rFonts w:cs="Arial"/>
          <w:color w:val="000000"/>
          <w:lang w:val="sl-SI"/>
        </w:rPr>
      </w:pPr>
      <w:r w:rsidRPr="00A724F9">
        <w:rPr>
          <w:rFonts w:cs="Arial"/>
          <w:color w:val="000000"/>
          <w:lang w:val="sl-SI"/>
        </w:rPr>
        <w:t xml:space="preserve">Zakon o javnih financah (Uradni list RS, št. 11/11 – uradno prečiščeno besedilo, 14/13 – popr., 101/13, 55/15 – ZFisP in 96/15 – ZIPRS1617), </w:t>
      </w:r>
    </w:p>
    <w:p w14:paraId="024CF439" w14:textId="77777777" w:rsidR="003F6468" w:rsidRPr="00A724F9" w:rsidRDefault="003F6468" w:rsidP="005A6EED">
      <w:pPr>
        <w:pStyle w:val="Odstavekseznama"/>
        <w:numPr>
          <w:ilvl w:val="0"/>
          <w:numId w:val="5"/>
        </w:numPr>
        <w:autoSpaceDE w:val="0"/>
        <w:autoSpaceDN w:val="0"/>
        <w:adjustRightInd w:val="0"/>
        <w:spacing w:after="9"/>
        <w:jc w:val="both"/>
        <w:rPr>
          <w:rFonts w:cs="Arial"/>
          <w:lang w:val="sl-SI"/>
        </w:rPr>
      </w:pPr>
      <w:r w:rsidRPr="00A724F9">
        <w:rPr>
          <w:rFonts w:cs="Arial"/>
          <w:lang w:val="sl-SI"/>
        </w:rPr>
        <w:t>Zakon o izvrševanju proračunov Republike Slovenije za leti 2016 in 2017 (Uradni list RS, št. 96/15</w:t>
      </w:r>
      <w:r w:rsidR="00D7078B" w:rsidRPr="00A724F9">
        <w:rPr>
          <w:rFonts w:cs="Arial"/>
          <w:lang w:val="sl-SI"/>
        </w:rPr>
        <w:t xml:space="preserve"> in in </w:t>
      </w:r>
      <w:hyperlink r:id="rId23" w:tgtFrame="_blank" w:tooltip="Zakon o spremembah in dopolnitvah Zakona o izvrševanju proračunov Republike Slovenije za leti 2016 in 2017" w:history="1">
        <w:r w:rsidR="00D7078B" w:rsidRPr="00A724F9">
          <w:rPr>
            <w:rStyle w:val="Hiperpovezava"/>
            <w:rFonts w:cs="Arial"/>
            <w:color w:val="auto"/>
            <w:u w:val="none"/>
            <w:lang w:val="sl-SI"/>
          </w:rPr>
          <w:t>46/16</w:t>
        </w:r>
      </w:hyperlink>
      <w:r w:rsidRPr="00A724F9">
        <w:rPr>
          <w:rFonts w:cs="Arial"/>
          <w:lang w:val="sl-SI"/>
        </w:rPr>
        <w:t xml:space="preserve">), </w:t>
      </w:r>
    </w:p>
    <w:p w14:paraId="5D41EC72" w14:textId="77777777" w:rsidR="003F6468" w:rsidRPr="00A724F9" w:rsidRDefault="003F6468" w:rsidP="005A6EED">
      <w:pPr>
        <w:pStyle w:val="Odstavekseznama"/>
        <w:numPr>
          <w:ilvl w:val="0"/>
          <w:numId w:val="5"/>
        </w:numPr>
        <w:autoSpaceDE w:val="0"/>
        <w:autoSpaceDN w:val="0"/>
        <w:adjustRightInd w:val="0"/>
        <w:spacing w:after="9"/>
        <w:jc w:val="both"/>
        <w:rPr>
          <w:rFonts w:cs="Arial"/>
          <w:color w:val="000000"/>
          <w:lang w:val="sl-SI"/>
        </w:rPr>
      </w:pPr>
      <w:r w:rsidRPr="00A724F9">
        <w:rPr>
          <w:rFonts w:cs="Arial"/>
          <w:color w:val="000000"/>
          <w:lang w:val="sl-SI"/>
        </w:rPr>
        <w:t xml:space="preserve">Zakon o lokalni samoupravi (Uradni list RS, št. 94/07 – uradno prečiščeno besedilo, 76/08, 79/09, 51/10, 40/12 – ZUJF in 14/15 – ZUUJFO), </w:t>
      </w:r>
    </w:p>
    <w:p w14:paraId="4518C508" w14:textId="77777777" w:rsidR="003F6468" w:rsidRPr="00A724F9" w:rsidRDefault="003F6468" w:rsidP="005A6EED">
      <w:pPr>
        <w:pStyle w:val="Odstavekseznama"/>
        <w:numPr>
          <w:ilvl w:val="0"/>
          <w:numId w:val="5"/>
        </w:numPr>
        <w:autoSpaceDE w:val="0"/>
        <w:autoSpaceDN w:val="0"/>
        <w:adjustRightInd w:val="0"/>
        <w:spacing w:after="9"/>
        <w:jc w:val="both"/>
        <w:rPr>
          <w:rFonts w:cs="Arial"/>
          <w:color w:val="000000"/>
          <w:lang w:val="sl-SI"/>
        </w:rPr>
      </w:pPr>
      <w:r w:rsidRPr="00A724F9">
        <w:rPr>
          <w:rFonts w:cs="Arial"/>
          <w:color w:val="000000"/>
          <w:lang w:val="sl-SI"/>
        </w:rPr>
        <w:t xml:space="preserve">Zakon o graditvi objektov (Uradni list RS, št. 102/04 – uradno prečiščeno besedilo, 14/05 – popr., 92/05 – ZJC-B, 93/05 – ZVMS, 111/05 – odl. US, 126/07, 108/09, 61/10 – ZRud-1, 20/11 – odl. US, 57/12, 101/13 – ZDavNepr, 110/13 in 19/15), </w:t>
      </w:r>
    </w:p>
    <w:p w14:paraId="624B98CC" w14:textId="77777777" w:rsidR="003F6468" w:rsidRPr="00A724F9" w:rsidRDefault="003F6468" w:rsidP="005A6EED">
      <w:pPr>
        <w:pStyle w:val="Odstavekseznama"/>
        <w:numPr>
          <w:ilvl w:val="0"/>
          <w:numId w:val="5"/>
        </w:numPr>
        <w:autoSpaceDE w:val="0"/>
        <w:autoSpaceDN w:val="0"/>
        <w:adjustRightInd w:val="0"/>
        <w:spacing w:after="9"/>
        <w:jc w:val="both"/>
        <w:rPr>
          <w:rFonts w:cs="Arial"/>
          <w:color w:val="000000"/>
          <w:lang w:val="sl-SI"/>
        </w:rPr>
      </w:pPr>
      <w:r w:rsidRPr="00A724F9">
        <w:rPr>
          <w:rFonts w:cs="Arial"/>
          <w:color w:val="000000"/>
          <w:lang w:val="sl-SI"/>
        </w:rPr>
        <w:t xml:space="preserve">Zakon o prostorskem načrtovanju (Uradni list RS, št. 33/07, 70/08 – ZVO-1B, 108/09, 80/10 – ZUPUDPP, 43/11 – ZKZ-C, 57/12, 57/12 – ZUPUDPP-A, (109/12), 76/14 – odl. US in 14/15 – ZUUJFO), </w:t>
      </w:r>
    </w:p>
    <w:p w14:paraId="0931C299" w14:textId="77777777" w:rsidR="003F6468" w:rsidRPr="00A724F9" w:rsidRDefault="003F6468" w:rsidP="005A6EED">
      <w:pPr>
        <w:pStyle w:val="Odstavekseznama"/>
        <w:numPr>
          <w:ilvl w:val="0"/>
          <w:numId w:val="5"/>
        </w:numPr>
        <w:autoSpaceDE w:val="0"/>
        <w:autoSpaceDN w:val="0"/>
        <w:adjustRightInd w:val="0"/>
        <w:spacing w:after="9"/>
        <w:jc w:val="both"/>
        <w:rPr>
          <w:rFonts w:cs="Arial"/>
          <w:color w:val="000000"/>
          <w:lang w:val="sl-SI"/>
        </w:rPr>
      </w:pPr>
      <w:r w:rsidRPr="00A724F9">
        <w:rPr>
          <w:rFonts w:cs="Arial"/>
          <w:color w:val="000000"/>
          <w:lang w:val="sl-SI"/>
        </w:rPr>
        <w:t xml:space="preserve">Zakon o urejanju prostora (Uradni list RS, št. 110/02, 8/03 – popr., 58/03 – ZZK-1, 33/07 – ZPNačrt, 108/09 – ZGO-1C in 80/10 – ZUPUDPP), </w:t>
      </w:r>
    </w:p>
    <w:p w14:paraId="55031E0E" w14:textId="77777777" w:rsidR="003F6468" w:rsidRPr="00A724F9" w:rsidRDefault="003F6468" w:rsidP="005A6EED">
      <w:pPr>
        <w:pStyle w:val="Odstavekseznama"/>
        <w:numPr>
          <w:ilvl w:val="0"/>
          <w:numId w:val="5"/>
        </w:numPr>
        <w:autoSpaceDE w:val="0"/>
        <w:autoSpaceDN w:val="0"/>
        <w:adjustRightInd w:val="0"/>
        <w:spacing w:after="9"/>
        <w:jc w:val="both"/>
        <w:rPr>
          <w:rFonts w:cs="Arial"/>
          <w:color w:val="000000"/>
          <w:lang w:val="sl-SI"/>
        </w:rPr>
      </w:pPr>
      <w:r w:rsidRPr="00A724F9">
        <w:rPr>
          <w:rFonts w:cs="Arial"/>
          <w:color w:val="000000"/>
          <w:lang w:val="sl-SI"/>
        </w:rPr>
        <w:t xml:space="preserve">Zakon o ohranjanju narave (Uradni list RS, št. 96/04 – uradno prečiščeno besedilo, 61/06 – ZDru-1, 8/10 – ZSKZ-B in 46/14), </w:t>
      </w:r>
    </w:p>
    <w:p w14:paraId="73A4DAF2" w14:textId="77777777" w:rsidR="003F6468" w:rsidRPr="00A724F9" w:rsidRDefault="003F6468" w:rsidP="005A6EED">
      <w:pPr>
        <w:pStyle w:val="Odstavekseznama"/>
        <w:numPr>
          <w:ilvl w:val="0"/>
          <w:numId w:val="5"/>
        </w:numPr>
        <w:autoSpaceDE w:val="0"/>
        <w:autoSpaceDN w:val="0"/>
        <w:adjustRightInd w:val="0"/>
        <w:spacing w:after="9"/>
        <w:jc w:val="both"/>
        <w:rPr>
          <w:rFonts w:cs="Arial"/>
          <w:color w:val="000000"/>
          <w:lang w:val="sl-SI"/>
        </w:rPr>
      </w:pPr>
      <w:r w:rsidRPr="00A724F9">
        <w:rPr>
          <w:rFonts w:cs="Arial"/>
          <w:color w:val="000000"/>
          <w:lang w:val="sl-SI"/>
        </w:rPr>
        <w:t>Zakon o varstvu kulturne dediščine (Uradni list RS, št. 16/08, 123/08, 8/11 – ORZVKD39, 90</w:t>
      </w:r>
      <w:r w:rsidR="00D7078B" w:rsidRPr="00A724F9">
        <w:rPr>
          <w:rFonts w:cs="Arial"/>
          <w:color w:val="000000"/>
          <w:lang w:val="sl-SI"/>
        </w:rPr>
        <w:t xml:space="preserve">/12, </w:t>
      </w:r>
      <w:r w:rsidRPr="00A724F9">
        <w:rPr>
          <w:rFonts w:cs="Arial"/>
          <w:color w:val="000000"/>
          <w:lang w:val="sl-SI"/>
        </w:rPr>
        <w:t>111/13</w:t>
      </w:r>
      <w:r w:rsidR="00D7078B" w:rsidRPr="00A724F9">
        <w:rPr>
          <w:rFonts w:cs="Arial"/>
          <w:color w:val="000000"/>
          <w:lang w:val="sl-SI"/>
        </w:rPr>
        <w:t xml:space="preserve"> in 31/16</w:t>
      </w:r>
      <w:r w:rsidRPr="00A724F9">
        <w:rPr>
          <w:rFonts w:cs="Arial"/>
          <w:color w:val="000000"/>
          <w:lang w:val="sl-SI"/>
        </w:rPr>
        <w:t xml:space="preserve">), </w:t>
      </w:r>
    </w:p>
    <w:p w14:paraId="16706A48" w14:textId="77777777" w:rsidR="003F6468" w:rsidRPr="00A724F9" w:rsidRDefault="003F6468" w:rsidP="005A6EED">
      <w:pPr>
        <w:pStyle w:val="Odstavekseznama"/>
        <w:numPr>
          <w:ilvl w:val="0"/>
          <w:numId w:val="5"/>
        </w:numPr>
        <w:autoSpaceDE w:val="0"/>
        <w:autoSpaceDN w:val="0"/>
        <w:adjustRightInd w:val="0"/>
        <w:spacing w:after="9"/>
        <w:jc w:val="both"/>
        <w:rPr>
          <w:rFonts w:cs="Arial"/>
          <w:color w:val="000000"/>
          <w:lang w:val="sl-SI"/>
        </w:rPr>
      </w:pPr>
      <w:r w:rsidRPr="00A724F9">
        <w:rPr>
          <w:rFonts w:cs="Arial"/>
          <w:color w:val="000000"/>
          <w:lang w:val="sl-SI"/>
        </w:rPr>
        <w:t>Zakon o javnem naročanju (ZJN-3</w:t>
      </w:r>
      <w:r w:rsidR="00D7078B" w:rsidRPr="00A724F9">
        <w:rPr>
          <w:rFonts w:cs="Arial"/>
          <w:color w:val="000000"/>
          <w:lang w:val="sl-SI"/>
        </w:rPr>
        <w:t xml:space="preserve">, </w:t>
      </w:r>
      <w:r w:rsidRPr="00A724F9">
        <w:rPr>
          <w:rFonts w:cs="Arial"/>
          <w:color w:val="000000"/>
          <w:lang w:val="sl-SI"/>
        </w:rPr>
        <w:t xml:space="preserve">Uradni list RS, št. 91/2015), </w:t>
      </w:r>
    </w:p>
    <w:p w14:paraId="71AA0313" w14:textId="77777777" w:rsidR="003F6468" w:rsidRPr="00A724F9" w:rsidRDefault="003F6468" w:rsidP="005A6EED">
      <w:pPr>
        <w:pStyle w:val="Odstavekseznama"/>
        <w:numPr>
          <w:ilvl w:val="0"/>
          <w:numId w:val="7"/>
        </w:numPr>
        <w:autoSpaceDE w:val="0"/>
        <w:autoSpaceDN w:val="0"/>
        <w:adjustRightInd w:val="0"/>
        <w:spacing w:after="9"/>
        <w:jc w:val="both"/>
        <w:rPr>
          <w:rFonts w:cs="Arial"/>
          <w:color w:val="000000"/>
          <w:lang w:val="sl-SI"/>
        </w:rPr>
      </w:pPr>
      <w:r w:rsidRPr="00A724F9">
        <w:rPr>
          <w:rFonts w:cs="Arial"/>
          <w:color w:val="000000"/>
          <w:lang w:val="sl-SI"/>
        </w:rPr>
        <w:t>Statut Občine Prevalje (Uradno glasilo s</w:t>
      </w:r>
      <w:r w:rsidR="00EF57E3" w:rsidRPr="00A724F9">
        <w:rPr>
          <w:rFonts w:cs="Arial"/>
          <w:color w:val="000000"/>
          <w:lang w:val="sl-SI"/>
        </w:rPr>
        <w:t>lovenskih občin, št. 70/15</w:t>
      </w:r>
      <w:r w:rsidRPr="00A724F9">
        <w:rPr>
          <w:rFonts w:cs="Arial"/>
          <w:color w:val="000000"/>
          <w:lang w:val="sl-SI"/>
        </w:rPr>
        <w:t xml:space="preserve">), </w:t>
      </w:r>
    </w:p>
    <w:p w14:paraId="2244F594" w14:textId="77777777" w:rsidR="003F6468" w:rsidRPr="00A724F9" w:rsidRDefault="003F6468" w:rsidP="005A6EED">
      <w:pPr>
        <w:pStyle w:val="Odstavekseznama"/>
        <w:numPr>
          <w:ilvl w:val="0"/>
          <w:numId w:val="7"/>
        </w:numPr>
        <w:autoSpaceDE w:val="0"/>
        <w:autoSpaceDN w:val="0"/>
        <w:adjustRightInd w:val="0"/>
        <w:jc w:val="both"/>
        <w:rPr>
          <w:rFonts w:cs="Arial"/>
          <w:color w:val="000000"/>
          <w:lang w:val="sl-SI"/>
        </w:rPr>
      </w:pPr>
      <w:r w:rsidRPr="00A724F9">
        <w:rPr>
          <w:rFonts w:cs="Arial"/>
          <w:color w:val="000000"/>
          <w:lang w:val="sl-SI"/>
        </w:rPr>
        <w:t xml:space="preserve">Odlok o občinskem prostorskem načrtu Občine Prevalje (Uradno glasilo slovenskih občin, št. 36/15). </w:t>
      </w:r>
    </w:p>
    <w:p w14:paraId="4A8DE40A" w14:textId="77777777" w:rsidR="003F6468" w:rsidRPr="00A724F9" w:rsidRDefault="003F6468" w:rsidP="002D1C8D">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lang w:val="sl-SI"/>
        </w:rPr>
      </w:pPr>
    </w:p>
    <w:p w14:paraId="40723317" w14:textId="77777777" w:rsidR="002D1C8D" w:rsidRPr="00A724F9" w:rsidRDefault="002D1C8D" w:rsidP="002D1C8D">
      <w:pPr>
        <w:pStyle w:val="Telobesedila"/>
        <w:rPr>
          <w:rFonts w:cs="Arial"/>
          <w:lang w:val="sl-SI"/>
        </w:rPr>
      </w:pPr>
    </w:p>
    <w:p w14:paraId="781EE2ED" w14:textId="77777777" w:rsidR="002D1C8D" w:rsidRPr="00A724F9" w:rsidRDefault="002D1C8D" w:rsidP="002D1C8D">
      <w:pPr>
        <w:pStyle w:val="Telobesedila"/>
        <w:rPr>
          <w:rFonts w:cs="Arial"/>
          <w:lang w:val="sl-SI"/>
        </w:rPr>
      </w:pPr>
    </w:p>
    <w:p w14:paraId="53F49BAD" w14:textId="77777777" w:rsidR="002D1C8D" w:rsidRPr="00A724F9" w:rsidRDefault="002D1C8D" w:rsidP="002D1C8D">
      <w:pPr>
        <w:pStyle w:val="Telobesedila"/>
        <w:ind w:left="0" w:firstLine="142"/>
        <w:rPr>
          <w:rFonts w:cs="Arial"/>
          <w:lang w:val="sl-SI"/>
        </w:rPr>
      </w:pPr>
    </w:p>
    <w:p w14:paraId="6A05262B" w14:textId="77777777" w:rsidR="002D1C8D" w:rsidRPr="00A724F9" w:rsidRDefault="002D1C8D" w:rsidP="002D1C8D">
      <w:pPr>
        <w:pStyle w:val="Telobesedila"/>
        <w:rPr>
          <w:rFonts w:cs="Arial"/>
          <w:lang w:val="sl-SI"/>
        </w:rPr>
      </w:pPr>
    </w:p>
    <w:p w14:paraId="62963628" w14:textId="77777777" w:rsidR="00E30CC0" w:rsidRPr="00A724F9" w:rsidRDefault="00E30CC0">
      <w:pPr>
        <w:rPr>
          <w:rFonts w:eastAsia="Arial" w:cs="Arial"/>
          <w:lang w:val="sl-SI"/>
        </w:rPr>
      </w:pPr>
      <w:r w:rsidRPr="00A724F9">
        <w:rPr>
          <w:rFonts w:cs="Arial"/>
          <w:lang w:val="sl-SI"/>
        </w:rPr>
        <w:br w:type="page"/>
      </w:r>
    </w:p>
    <w:p w14:paraId="37A88402" w14:textId="77777777" w:rsidR="008F31FB" w:rsidRPr="00A724F9" w:rsidRDefault="008F31FB" w:rsidP="008F31FB">
      <w:pPr>
        <w:pStyle w:val="Telobesedila"/>
        <w:rPr>
          <w:rFonts w:cs="Arial"/>
          <w:lang w:val="sl-SI"/>
        </w:rPr>
      </w:pPr>
    </w:p>
    <w:p w14:paraId="56DD14A5" w14:textId="77777777" w:rsidR="008F31FB" w:rsidRPr="00A724F9" w:rsidRDefault="000B24FB" w:rsidP="000B24FB">
      <w:pPr>
        <w:pStyle w:val="Naslov2"/>
        <w:rPr>
          <w:rFonts w:cs="Arial"/>
          <w:lang w:val="sl-SI"/>
        </w:rPr>
      </w:pPr>
      <w:bookmarkStart w:id="8" w:name="_Toc462379833"/>
      <w:r w:rsidRPr="00A724F9">
        <w:rPr>
          <w:rFonts w:cs="Arial"/>
          <w:lang w:val="sl-SI"/>
        </w:rPr>
        <w:t xml:space="preserve">2.4 </w:t>
      </w:r>
      <w:r w:rsidR="008F31FB" w:rsidRPr="00A724F9">
        <w:rPr>
          <w:rFonts w:cs="Arial"/>
          <w:lang w:val="sl-SI"/>
        </w:rPr>
        <w:t>Povzetek dokumenta</w:t>
      </w:r>
      <w:bookmarkEnd w:id="8"/>
      <w:r w:rsidR="00C02B12" w:rsidRPr="00A724F9">
        <w:rPr>
          <w:rFonts w:cs="Arial"/>
          <w:lang w:val="sl-SI"/>
        </w:rPr>
        <w:t xml:space="preserve">  </w:t>
      </w:r>
    </w:p>
    <w:p w14:paraId="7A6DE890" w14:textId="77777777" w:rsidR="00C02B12" w:rsidRDefault="00C02B12" w:rsidP="00C02B12">
      <w:pPr>
        <w:pStyle w:val="Telobesedila"/>
        <w:rPr>
          <w:rFonts w:cs="Arial"/>
          <w:lang w:val="sl-SI"/>
        </w:rPr>
      </w:pPr>
    </w:p>
    <w:p w14:paraId="0F404E38" w14:textId="1DB453B3" w:rsidR="00E45B32" w:rsidRPr="00E45B32" w:rsidRDefault="00E45B32" w:rsidP="00E45B32">
      <w:pPr>
        <w:pStyle w:val="Telobesedila"/>
        <w:ind w:left="0"/>
        <w:jc w:val="both"/>
        <w:rPr>
          <w:rFonts w:cs="Arial"/>
          <w:lang w:val="sl-SI"/>
        </w:rPr>
      </w:pPr>
      <w:r w:rsidRPr="00E45B32">
        <w:rPr>
          <w:rFonts w:cs="Arial"/>
          <w:smallCaps/>
          <w:lang w:val="sl-SI"/>
        </w:rPr>
        <w:t>PRAVNA PODLAGA</w:t>
      </w:r>
      <w:r w:rsidRPr="00E45B32">
        <w:rPr>
          <w:bCs/>
          <w:i/>
          <w:iCs/>
        </w:rPr>
        <w:t xml:space="preserve"> :</w:t>
      </w:r>
      <w:r>
        <w:rPr>
          <w:bCs/>
          <w:i/>
          <w:iCs/>
        </w:rPr>
        <w:t xml:space="preserve"> </w:t>
      </w:r>
      <w:r w:rsidRPr="00E45B32">
        <w:rPr>
          <w:bCs/>
          <w:iCs/>
        </w:rPr>
        <w:t>Strategija lokalnega razvoja za lokalno akcijsko skupino Mežiške doline za obdobje 2014 – 2020</w:t>
      </w:r>
      <w:r w:rsidRPr="00E45B32">
        <w:rPr>
          <w:iCs/>
        </w:rPr>
        <w:t xml:space="preserve">, </w:t>
      </w:r>
      <w:r>
        <w:t>potrjena od</w:t>
      </w:r>
      <w:r w:rsidR="001B1C42">
        <w:t xml:space="preserve"> skrbnika skladov MKGP in MGRT t</w:t>
      </w:r>
      <w:r>
        <w:t>er uredba CLLD</w:t>
      </w:r>
      <w:r w:rsidRPr="00E45B32">
        <w:t xml:space="preserve"> </w:t>
      </w:r>
      <w:r w:rsidRPr="00E45B32">
        <w:rPr>
          <w:bCs/>
          <w:iCs/>
        </w:rPr>
        <w:t xml:space="preserve">o izvajanju lokalnega razvoja, ki ga vodi skupnost, v programskem obdobju 2014 </w:t>
      </w:r>
      <w:r>
        <w:rPr>
          <w:bCs/>
          <w:iCs/>
        </w:rPr>
        <w:t>– 2020.</w:t>
      </w:r>
    </w:p>
    <w:p w14:paraId="3105838D" w14:textId="77777777" w:rsidR="00E45B32" w:rsidRDefault="00E45B32" w:rsidP="00C02B12">
      <w:pPr>
        <w:pStyle w:val="Telobesedila"/>
        <w:rPr>
          <w:rFonts w:cs="Arial"/>
          <w:lang w:val="sl-SI"/>
        </w:rPr>
      </w:pPr>
    </w:p>
    <w:p w14:paraId="3B947D75" w14:textId="77777777" w:rsidR="00E45B32" w:rsidRPr="00A724F9" w:rsidRDefault="00E45B32" w:rsidP="00C02B12">
      <w:pPr>
        <w:pStyle w:val="Telobesedila"/>
        <w:rPr>
          <w:rFonts w:cs="Arial"/>
          <w:lang w:val="sl-SI"/>
        </w:rPr>
      </w:pPr>
    </w:p>
    <w:p w14:paraId="23E36606" w14:textId="2E92289B" w:rsidR="00090182" w:rsidRDefault="00090182" w:rsidP="005A6EED">
      <w:pPr>
        <w:pStyle w:val="Odstavekseznama"/>
        <w:numPr>
          <w:ilvl w:val="0"/>
          <w:numId w:val="31"/>
        </w:numPr>
        <w:rPr>
          <w:b/>
          <w:lang w:val="sl-SI"/>
        </w:rPr>
      </w:pPr>
      <w:r>
        <w:rPr>
          <w:b/>
          <w:lang w:val="sl-SI"/>
        </w:rPr>
        <w:t>Sklop –</w:t>
      </w:r>
      <w:r w:rsidR="0096324E">
        <w:rPr>
          <w:b/>
          <w:lang w:val="sl-SI"/>
        </w:rPr>
        <w:t xml:space="preserve"> T</w:t>
      </w:r>
      <w:r>
        <w:rPr>
          <w:b/>
          <w:lang w:val="sl-SI"/>
        </w:rPr>
        <w:t>ematske poti</w:t>
      </w:r>
    </w:p>
    <w:p w14:paraId="0C1C3792" w14:textId="65CDC939" w:rsidR="001917CC" w:rsidRPr="00090182" w:rsidRDefault="001917CC" w:rsidP="00090182">
      <w:pPr>
        <w:rPr>
          <w:b/>
          <w:lang w:val="sl-SI"/>
        </w:rPr>
      </w:pPr>
      <w:r w:rsidRPr="00090182">
        <w:rPr>
          <w:b/>
          <w:lang w:val="sl-SI"/>
        </w:rPr>
        <w:t xml:space="preserve"> </w:t>
      </w:r>
    </w:p>
    <w:p w14:paraId="37BDDFD3" w14:textId="199695BE" w:rsidR="00E45B32" w:rsidRDefault="00E45B32" w:rsidP="00E45B32">
      <w:pPr>
        <w:rPr>
          <w:lang w:val="sl-SI"/>
        </w:rPr>
      </w:pPr>
      <w:r>
        <w:rPr>
          <w:lang w:val="sl-SI"/>
        </w:rPr>
        <w:t>Površine ležijo na katerih lastnik je Občina Prevalje</w:t>
      </w:r>
      <w:r w:rsidR="00405661">
        <w:rPr>
          <w:lang w:val="sl-SI"/>
        </w:rPr>
        <w:t xml:space="preserve">. </w:t>
      </w:r>
      <w:r>
        <w:rPr>
          <w:lang w:val="sl-SI"/>
        </w:rPr>
        <w:t xml:space="preserve">Na </w:t>
      </w:r>
      <w:r w:rsidRPr="00A724F9">
        <w:rPr>
          <w:lang w:val="sl-SI"/>
        </w:rPr>
        <w:t xml:space="preserve"> parcelni</w:t>
      </w:r>
      <w:r>
        <w:rPr>
          <w:lang w:val="sl-SI"/>
        </w:rPr>
        <w:t xml:space="preserve">h številkah, ki niso v lasti Občine Prevalje bo občina sklenila služnostno pogodbo. </w:t>
      </w:r>
    </w:p>
    <w:p w14:paraId="5FAEFF84" w14:textId="77777777" w:rsidR="00E45B32" w:rsidRDefault="00E45B32" w:rsidP="00E45B32">
      <w:pPr>
        <w:rPr>
          <w:lang w:val="sl-SI"/>
        </w:rPr>
      </w:pPr>
    </w:p>
    <w:p w14:paraId="03EE59E6" w14:textId="5E3B38E6" w:rsidR="001917CC" w:rsidRPr="00773F6C" w:rsidRDefault="00090182" w:rsidP="005A6EED">
      <w:pPr>
        <w:pStyle w:val="Odstavekseznama"/>
        <w:numPr>
          <w:ilvl w:val="0"/>
          <w:numId w:val="31"/>
        </w:numPr>
        <w:rPr>
          <w:b/>
          <w:lang w:val="sl-SI"/>
        </w:rPr>
      </w:pPr>
      <w:r>
        <w:rPr>
          <w:b/>
          <w:lang w:val="sl-SI"/>
        </w:rPr>
        <w:t>Sklop –</w:t>
      </w:r>
      <w:r w:rsidR="0096324E">
        <w:rPr>
          <w:b/>
          <w:lang w:val="sl-SI"/>
        </w:rPr>
        <w:t xml:space="preserve"> R</w:t>
      </w:r>
      <w:r>
        <w:rPr>
          <w:b/>
          <w:lang w:val="sl-SI"/>
        </w:rPr>
        <w:t>azgledne točke</w:t>
      </w:r>
    </w:p>
    <w:p w14:paraId="4AB88839" w14:textId="159C29BB" w:rsidR="00405661" w:rsidRDefault="00405661" w:rsidP="00405661">
      <w:pPr>
        <w:rPr>
          <w:lang w:val="sl-SI"/>
        </w:rPr>
      </w:pPr>
      <w:r w:rsidRPr="00405661">
        <w:rPr>
          <w:lang w:val="sl-SI"/>
        </w:rPr>
        <w:t xml:space="preserve">Površine ležijo na katerih lastnik je Občina Prevalje. Na  parcelnih številkah, ki niso v lasti Občine Prevalje bo občina sklenila </w:t>
      </w:r>
      <w:r w:rsidR="004C1F38">
        <w:rPr>
          <w:lang w:val="sl-SI"/>
        </w:rPr>
        <w:t>z</w:t>
      </w:r>
      <w:r w:rsidR="004C1F38" w:rsidRPr="00405661">
        <w:rPr>
          <w:lang w:val="sl-SI"/>
        </w:rPr>
        <w:t xml:space="preserve">a potrebe </w:t>
      </w:r>
      <w:r w:rsidR="004C1F38">
        <w:rPr>
          <w:lang w:val="sl-SI"/>
        </w:rPr>
        <w:t>postavitve informacijskih tabel sklenila</w:t>
      </w:r>
      <w:r w:rsidR="004C1F38" w:rsidRPr="00405661">
        <w:rPr>
          <w:lang w:val="sl-SI"/>
        </w:rPr>
        <w:t xml:space="preserve"> </w:t>
      </w:r>
      <w:r w:rsidR="0081655C">
        <w:rPr>
          <w:lang w:val="sl-SI"/>
        </w:rPr>
        <w:t>služnostno pogodbe.</w:t>
      </w:r>
    </w:p>
    <w:p w14:paraId="7F1AFC3E" w14:textId="77777777" w:rsidR="00405661" w:rsidRDefault="00405661" w:rsidP="00405661">
      <w:pPr>
        <w:rPr>
          <w:lang w:val="sl-SI"/>
        </w:rPr>
      </w:pPr>
    </w:p>
    <w:p w14:paraId="5B20DC16" w14:textId="244ED3AB" w:rsidR="00405661" w:rsidRPr="00405661" w:rsidRDefault="00405661" w:rsidP="00610AAF">
      <w:pPr>
        <w:pStyle w:val="Odstavekseznama"/>
        <w:numPr>
          <w:ilvl w:val="0"/>
          <w:numId w:val="36"/>
        </w:numPr>
        <w:ind w:firstLine="414"/>
        <w:rPr>
          <w:lang w:val="sl-SI"/>
        </w:rPr>
      </w:pPr>
      <w:r w:rsidRPr="00405661">
        <w:rPr>
          <w:rFonts w:cs="Arial"/>
          <w:bCs/>
          <w:szCs w:val="24"/>
          <w:lang w:bidi="th-TH"/>
        </w:rPr>
        <w:t>VOLINJAK -  parcelna št. 185/4, k.o. Prevalje</w:t>
      </w:r>
    </w:p>
    <w:p w14:paraId="48B56A91" w14:textId="2CA40336" w:rsidR="00405661" w:rsidRPr="001469D3" w:rsidRDefault="00405661" w:rsidP="005A6EED">
      <w:pPr>
        <w:pStyle w:val="Odstavekseznama"/>
        <w:numPr>
          <w:ilvl w:val="0"/>
          <w:numId w:val="34"/>
        </w:numPr>
        <w:autoSpaceDE w:val="0"/>
        <w:autoSpaceDN w:val="0"/>
        <w:adjustRightInd w:val="0"/>
        <w:jc w:val="both"/>
        <w:rPr>
          <w:rFonts w:cs="Arial"/>
          <w:szCs w:val="24"/>
          <w:lang w:bidi="th-TH"/>
        </w:rPr>
      </w:pPr>
      <w:r w:rsidRPr="00405661">
        <w:rPr>
          <w:rFonts w:cs="Arial"/>
          <w:bCs/>
          <w:szCs w:val="24"/>
          <w:lang w:bidi="th-TH"/>
        </w:rPr>
        <w:t xml:space="preserve">ŠENTANEL </w:t>
      </w:r>
      <w:r>
        <w:rPr>
          <w:rFonts w:cs="Arial"/>
          <w:bCs/>
          <w:szCs w:val="24"/>
          <w:lang w:bidi="th-TH"/>
        </w:rPr>
        <w:t>–</w:t>
      </w:r>
      <w:r w:rsidRPr="00405661">
        <w:rPr>
          <w:rFonts w:cs="Arial"/>
          <w:bCs/>
          <w:szCs w:val="24"/>
          <w:lang w:bidi="th-TH"/>
        </w:rPr>
        <w:t xml:space="preserve"> </w:t>
      </w:r>
      <w:r>
        <w:rPr>
          <w:rFonts w:cs="Arial"/>
          <w:bCs/>
          <w:szCs w:val="24"/>
          <w:lang w:bidi="th-TH"/>
        </w:rPr>
        <w:t>Sv. Uršula – 308/1</w:t>
      </w:r>
      <w:r w:rsidR="00540266">
        <w:rPr>
          <w:rFonts w:cs="Arial"/>
          <w:bCs/>
          <w:szCs w:val="24"/>
          <w:lang w:bidi="th-TH"/>
        </w:rPr>
        <w:t>,</w:t>
      </w:r>
      <w:r>
        <w:rPr>
          <w:rFonts w:cs="Arial"/>
          <w:bCs/>
          <w:szCs w:val="24"/>
          <w:lang w:bidi="th-TH"/>
        </w:rPr>
        <w:t xml:space="preserve"> k.o. Šentanal </w:t>
      </w:r>
    </w:p>
    <w:p w14:paraId="36C1BBF3" w14:textId="3A29686C" w:rsidR="00405661" w:rsidRPr="00405661" w:rsidRDefault="00405661" w:rsidP="005A6EED">
      <w:pPr>
        <w:pStyle w:val="Odstavekseznama"/>
        <w:numPr>
          <w:ilvl w:val="0"/>
          <w:numId w:val="34"/>
        </w:numPr>
        <w:autoSpaceDE w:val="0"/>
        <w:autoSpaceDN w:val="0"/>
        <w:adjustRightInd w:val="0"/>
        <w:jc w:val="both"/>
        <w:rPr>
          <w:rFonts w:cs="Arial"/>
          <w:szCs w:val="24"/>
          <w:lang w:bidi="th-TH"/>
        </w:rPr>
      </w:pPr>
      <w:r w:rsidRPr="00405661">
        <w:rPr>
          <w:rFonts w:cs="Arial"/>
          <w:szCs w:val="24"/>
          <w:lang w:bidi="th-TH"/>
        </w:rPr>
        <w:t xml:space="preserve">ŠENTANEL - pod Plevnikom </w:t>
      </w:r>
      <w:r>
        <w:rPr>
          <w:rFonts w:cs="Arial"/>
          <w:szCs w:val="24"/>
          <w:lang w:bidi="th-TH"/>
        </w:rPr>
        <w:t>–</w:t>
      </w:r>
      <w:r w:rsidRPr="00405661">
        <w:rPr>
          <w:rFonts w:cs="Arial"/>
          <w:szCs w:val="24"/>
          <w:lang w:bidi="th-TH"/>
        </w:rPr>
        <w:t xml:space="preserve"> </w:t>
      </w:r>
      <w:r>
        <w:rPr>
          <w:rFonts w:cs="Arial"/>
          <w:szCs w:val="24"/>
          <w:lang w:bidi="th-TH"/>
        </w:rPr>
        <w:t>Občina Prevalje</w:t>
      </w:r>
    </w:p>
    <w:p w14:paraId="4154331E" w14:textId="2B1BE9AA" w:rsidR="00405661" w:rsidRPr="001469D3" w:rsidRDefault="00405661" w:rsidP="005A6EED">
      <w:pPr>
        <w:pStyle w:val="Odstavekseznama"/>
        <w:numPr>
          <w:ilvl w:val="0"/>
          <w:numId w:val="34"/>
        </w:numPr>
        <w:autoSpaceDE w:val="0"/>
        <w:autoSpaceDN w:val="0"/>
        <w:adjustRightInd w:val="0"/>
        <w:jc w:val="both"/>
        <w:rPr>
          <w:rFonts w:cs="Arial"/>
          <w:bCs/>
          <w:szCs w:val="24"/>
          <w:lang w:bidi="th-TH"/>
        </w:rPr>
      </w:pPr>
      <w:r w:rsidRPr="001469D3">
        <w:rPr>
          <w:rFonts w:cs="Arial"/>
          <w:szCs w:val="24"/>
          <w:lang w:bidi="th-TH"/>
        </w:rPr>
        <w:t xml:space="preserve">JAMNICA – Mikl – </w:t>
      </w:r>
      <w:r>
        <w:rPr>
          <w:rFonts w:cs="Arial"/>
          <w:szCs w:val="24"/>
          <w:lang w:bidi="th-TH"/>
        </w:rPr>
        <w:t>180</w:t>
      </w:r>
      <w:r w:rsidR="00610AAF">
        <w:rPr>
          <w:rFonts w:cs="Arial"/>
          <w:szCs w:val="24"/>
          <w:lang w:bidi="th-TH"/>
        </w:rPr>
        <w:t>/0</w:t>
      </w:r>
      <w:r>
        <w:rPr>
          <w:rFonts w:cs="Arial"/>
          <w:szCs w:val="24"/>
          <w:lang w:bidi="th-TH"/>
        </w:rPr>
        <w:t xml:space="preserve"> k.o. Jamnica, 181</w:t>
      </w:r>
      <w:r w:rsidR="00610AAF">
        <w:rPr>
          <w:rFonts w:cs="Arial"/>
          <w:szCs w:val="24"/>
          <w:lang w:bidi="th-TH"/>
        </w:rPr>
        <w:t>/0</w:t>
      </w:r>
      <w:r w:rsidR="00540266">
        <w:rPr>
          <w:rFonts w:cs="Arial"/>
          <w:szCs w:val="24"/>
          <w:lang w:bidi="th-TH"/>
        </w:rPr>
        <w:t>,</w:t>
      </w:r>
      <w:r>
        <w:rPr>
          <w:rFonts w:cs="Arial"/>
          <w:szCs w:val="24"/>
          <w:lang w:bidi="th-TH"/>
        </w:rPr>
        <w:t xml:space="preserve"> k.o. Jamnica</w:t>
      </w:r>
    </w:p>
    <w:p w14:paraId="6E7BAB2F" w14:textId="68DFEE54" w:rsidR="00405661" w:rsidRPr="001469D3" w:rsidRDefault="00405661" w:rsidP="005A6EED">
      <w:pPr>
        <w:pStyle w:val="Odstavekseznama"/>
        <w:numPr>
          <w:ilvl w:val="0"/>
          <w:numId w:val="34"/>
        </w:numPr>
        <w:autoSpaceDE w:val="0"/>
        <w:autoSpaceDN w:val="0"/>
        <w:adjustRightInd w:val="0"/>
        <w:jc w:val="both"/>
        <w:rPr>
          <w:rFonts w:cs="Arial"/>
          <w:szCs w:val="24"/>
          <w:lang w:bidi="th-TH"/>
        </w:rPr>
      </w:pPr>
      <w:r w:rsidRPr="001469D3">
        <w:rPr>
          <w:rFonts w:cs="Arial"/>
          <w:szCs w:val="24"/>
          <w:lang w:bidi="th-TH"/>
        </w:rPr>
        <w:t>JAMNICA – Koroš –</w:t>
      </w:r>
      <w:r>
        <w:rPr>
          <w:rFonts w:cs="Arial"/>
          <w:szCs w:val="24"/>
          <w:lang w:bidi="th-TH"/>
        </w:rPr>
        <w:t xml:space="preserve"> 584/</w:t>
      </w:r>
      <w:r w:rsidR="00540266">
        <w:rPr>
          <w:rFonts w:cs="Arial"/>
          <w:szCs w:val="24"/>
          <w:lang w:bidi="th-TH"/>
        </w:rPr>
        <w:t>,</w:t>
      </w:r>
      <w:r>
        <w:rPr>
          <w:rFonts w:cs="Arial"/>
          <w:szCs w:val="24"/>
          <w:lang w:bidi="th-TH"/>
        </w:rPr>
        <w:t>1 k.o. Jamnica</w:t>
      </w:r>
    </w:p>
    <w:p w14:paraId="70E3371E" w14:textId="71C708F8" w:rsidR="00405661" w:rsidRPr="00405661" w:rsidRDefault="00405661" w:rsidP="005A6EED">
      <w:pPr>
        <w:pStyle w:val="Odstavekseznama"/>
        <w:numPr>
          <w:ilvl w:val="0"/>
          <w:numId w:val="34"/>
        </w:numPr>
        <w:autoSpaceDE w:val="0"/>
        <w:autoSpaceDN w:val="0"/>
        <w:adjustRightInd w:val="0"/>
        <w:jc w:val="both"/>
        <w:rPr>
          <w:rFonts w:cs="Arial"/>
          <w:bCs/>
          <w:szCs w:val="24"/>
          <w:lang w:bidi="th-TH"/>
        </w:rPr>
      </w:pPr>
      <w:r w:rsidRPr="001469D3">
        <w:rPr>
          <w:rFonts w:cs="Arial"/>
          <w:szCs w:val="24"/>
          <w:lang w:bidi="th-TH"/>
        </w:rPr>
        <w:t xml:space="preserve">CEGLANCA </w:t>
      </w:r>
      <w:r>
        <w:rPr>
          <w:rFonts w:cs="Arial"/>
          <w:szCs w:val="24"/>
          <w:lang w:bidi="th-TH"/>
        </w:rPr>
        <w:t>–</w:t>
      </w:r>
      <w:r w:rsidRPr="001469D3">
        <w:rPr>
          <w:rFonts w:cs="Arial"/>
          <w:szCs w:val="24"/>
          <w:lang w:bidi="th-TH"/>
        </w:rPr>
        <w:t xml:space="preserve"> </w:t>
      </w:r>
      <w:r>
        <w:rPr>
          <w:rFonts w:cs="Arial"/>
          <w:szCs w:val="24"/>
        </w:rPr>
        <w:t xml:space="preserve"> 475/</w:t>
      </w:r>
      <w:r w:rsidR="00610AAF">
        <w:rPr>
          <w:rFonts w:cs="Arial"/>
          <w:szCs w:val="24"/>
        </w:rPr>
        <w:t>0</w:t>
      </w:r>
      <w:r w:rsidR="00540266">
        <w:rPr>
          <w:rFonts w:cs="Arial"/>
          <w:szCs w:val="24"/>
        </w:rPr>
        <w:t>,</w:t>
      </w:r>
      <w:r>
        <w:rPr>
          <w:rFonts w:cs="Arial"/>
          <w:szCs w:val="24"/>
        </w:rPr>
        <w:t xml:space="preserve"> k.o. Breznica</w:t>
      </w:r>
    </w:p>
    <w:p w14:paraId="7CE50AC1" w14:textId="7BB006FB" w:rsidR="00405661" w:rsidRPr="00405661" w:rsidRDefault="00405661" w:rsidP="005A6EED">
      <w:pPr>
        <w:pStyle w:val="Odstavekseznama"/>
        <w:numPr>
          <w:ilvl w:val="0"/>
          <w:numId w:val="34"/>
        </w:numPr>
        <w:autoSpaceDE w:val="0"/>
        <w:autoSpaceDN w:val="0"/>
        <w:adjustRightInd w:val="0"/>
        <w:jc w:val="both"/>
        <w:rPr>
          <w:rFonts w:cs="Arial"/>
          <w:bCs/>
          <w:szCs w:val="24"/>
        </w:rPr>
      </w:pPr>
      <w:r w:rsidRPr="00405661">
        <w:rPr>
          <w:rFonts w:cs="Arial"/>
          <w:bCs/>
          <w:szCs w:val="24"/>
        </w:rPr>
        <w:t xml:space="preserve">BRINJEVA GORA </w:t>
      </w:r>
      <w:r>
        <w:rPr>
          <w:rFonts w:cs="Arial"/>
          <w:bCs/>
          <w:szCs w:val="24"/>
        </w:rPr>
        <w:t>–</w:t>
      </w:r>
      <w:r w:rsidRPr="00405661">
        <w:rPr>
          <w:rFonts w:cs="Arial"/>
          <w:bCs/>
          <w:szCs w:val="24"/>
        </w:rPr>
        <w:t xml:space="preserve"> </w:t>
      </w:r>
      <w:r>
        <w:rPr>
          <w:rFonts w:cs="Arial"/>
          <w:bCs/>
          <w:szCs w:val="24"/>
        </w:rPr>
        <w:t>261</w:t>
      </w:r>
      <w:r w:rsidR="00610AAF">
        <w:rPr>
          <w:rFonts w:cs="Arial"/>
          <w:bCs/>
          <w:szCs w:val="24"/>
        </w:rPr>
        <w:t>/0</w:t>
      </w:r>
      <w:r w:rsidR="00540266">
        <w:rPr>
          <w:rFonts w:cs="Arial"/>
          <w:bCs/>
          <w:szCs w:val="24"/>
        </w:rPr>
        <w:t>,</w:t>
      </w:r>
      <w:r>
        <w:rPr>
          <w:rFonts w:cs="Arial"/>
          <w:bCs/>
          <w:szCs w:val="24"/>
        </w:rPr>
        <w:t xml:space="preserve"> k.o. Stražišče</w:t>
      </w:r>
    </w:p>
    <w:p w14:paraId="79DA8A91" w14:textId="2B08B2D0" w:rsidR="00405661" w:rsidRPr="00141BBD" w:rsidRDefault="00405661" w:rsidP="005A6EED">
      <w:pPr>
        <w:pStyle w:val="Odstavekseznama"/>
        <w:numPr>
          <w:ilvl w:val="0"/>
          <w:numId w:val="34"/>
        </w:numPr>
        <w:autoSpaceDE w:val="0"/>
        <w:autoSpaceDN w:val="0"/>
        <w:adjustRightInd w:val="0"/>
        <w:jc w:val="both"/>
        <w:rPr>
          <w:rStyle w:val="Krepko"/>
          <w:rFonts w:cs="Arial"/>
          <w:b w:val="0"/>
          <w:szCs w:val="24"/>
          <w:lang w:bidi="th-TH"/>
        </w:rPr>
      </w:pPr>
      <w:r w:rsidRPr="001469D3">
        <w:rPr>
          <w:rFonts w:cs="Arial"/>
          <w:bCs/>
          <w:szCs w:val="24"/>
        </w:rPr>
        <w:t xml:space="preserve">BARBARA – </w:t>
      </w:r>
      <w:r>
        <w:rPr>
          <w:rFonts w:cs="Arial"/>
          <w:bCs/>
          <w:szCs w:val="24"/>
        </w:rPr>
        <w:t>343/8</w:t>
      </w:r>
      <w:r w:rsidR="00540266">
        <w:rPr>
          <w:rFonts w:cs="Arial"/>
          <w:bCs/>
          <w:szCs w:val="24"/>
        </w:rPr>
        <w:t>,</w:t>
      </w:r>
      <w:r>
        <w:rPr>
          <w:rFonts w:cs="Arial"/>
          <w:bCs/>
          <w:szCs w:val="24"/>
        </w:rPr>
        <w:t xml:space="preserve"> k.o. Zagrad</w:t>
      </w:r>
    </w:p>
    <w:p w14:paraId="58C5EACE" w14:textId="07C09122" w:rsidR="00405661" w:rsidRDefault="00405661" w:rsidP="005A6EED">
      <w:pPr>
        <w:pStyle w:val="Odstavekseznama"/>
        <w:numPr>
          <w:ilvl w:val="0"/>
          <w:numId w:val="34"/>
        </w:numPr>
        <w:autoSpaceDE w:val="0"/>
        <w:autoSpaceDN w:val="0"/>
        <w:adjustRightInd w:val="0"/>
        <w:jc w:val="both"/>
        <w:rPr>
          <w:rFonts w:cs="Arial"/>
          <w:color w:val="000000"/>
          <w:szCs w:val="24"/>
          <w:lang w:val="sl-SI"/>
        </w:rPr>
      </w:pPr>
      <w:r w:rsidRPr="001469D3">
        <w:rPr>
          <w:rFonts w:cs="Arial"/>
          <w:szCs w:val="24"/>
        </w:rPr>
        <w:t>TEMELNOV GRAD –</w:t>
      </w:r>
      <w:r>
        <w:rPr>
          <w:rFonts w:cs="Arial"/>
          <w:szCs w:val="24"/>
        </w:rPr>
        <w:t xml:space="preserve"> 280/0</w:t>
      </w:r>
      <w:r w:rsidR="00540266">
        <w:rPr>
          <w:rFonts w:cs="Arial"/>
          <w:szCs w:val="24"/>
        </w:rPr>
        <w:t>,</w:t>
      </w:r>
      <w:r>
        <w:rPr>
          <w:rFonts w:cs="Arial"/>
          <w:szCs w:val="24"/>
        </w:rPr>
        <w:t xml:space="preserve"> k.o. Zagrad</w:t>
      </w:r>
    </w:p>
    <w:p w14:paraId="62965EC4" w14:textId="77777777" w:rsidR="002A2746" w:rsidRPr="00A724F9" w:rsidRDefault="002A2746" w:rsidP="002A2746">
      <w:pPr>
        <w:rPr>
          <w:lang w:val="sl-SI"/>
        </w:rPr>
      </w:pPr>
    </w:p>
    <w:p w14:paraId="3DBE74EC" w14:textId="51CF2A6D" w:rsidR="00705E22" w:rsidRPr="00A724F9" w:rsidRDefault="00EA3BD0" w:rsidP="005A6EED">
      <w:pPr>
        <w:pStyle w:val="Odstavekseznama"/>
        <w:numPr>
          <w:ilvl w:val="0"/>
          <w:numId w:val="31"/>
        </w:numPr>
        <w:rPr>
          <w:b/>
          <w:lang w:val="sl-SI"/>
        </w:rPr>
      </w:pPr>
      <w:r>
        <w:rPr>
          <w:b/>
          <w:lang w:val="sl-SI"/>
        </w:rPr>
        <w:t xml:space="preserve">Sklop </w:t>
      </w:r>
      <w:r w:rsidR="0096324E">
        <w:rPr>
          <w:b/>
          <w:lang w:val="sl-SI"/>
        </w:rPr>
        <w:t xml:space="preserve"> - E</w:t>
      </w:r>
      <w:r>
        <w:rPr>
          <w:b/>
          <w:lang w:val="sl-SI"/>
        </w:rPr>
        <w:t xml:space="preserve">nergijska točka ob Meži </w:t>
      </w:r>
      <w:r w:rsidR="00705E22" w:rsidRPr="00A724F9">
        <w:rPr>
          <w:b/>
          <w:lang w:val="sl-SI"/>
        </w:rPr>
        <w:t xml:space="preserve"> </w:t>
      </w:r>
    </w:p>
    <w:p w14:paraId="4E9854E7" w14:textId="77777777" w:rsidR="002A2746" w:rsidRPr="00A724F9" w:rsidRDefault="002A2746" w:rsidP="00705E22">
      <w:pPr>
        <w:rPr>
          <w:lang w:val="sl-SI"/>
        </w:rPr>
      </w:pPr>
    </w:p>
    <w:p w14:paraId="3C8548E6" w14:textId="1C9954F4" w:rsidR="00A83865" w:rsidRDefault="002A2746" w:rsidP="008B1444">
      <w:pPr>
        <w:jc w:val="both"/>
        <w:rPr>
          <w:szCs w:val="24"/>
          <w:lang w:val="sl-SI"/>
        </w:rPr>
      </w:pPr>
      <w:r w:rsidRPr="00A83865">
        <w:rPr>
          <w:szCs w:val="24"/>
          <w:lang w:val="sl-SI"/>
        </w:rPr>
        <w:t>Območje urejanja se nanaša</w:t>
      </w:r>
      <w:r w:rsidR="00705E22" w:rsidRPr="00A83865">
        <w:rPr>
          <w:szCs w:val="24"/>
          <w:lang w:val="sl-SI"/>
        </w:rPr>
        <w:t xml:space="preserve"> na</w:t>
      </w:r>
      <w:r w:rsidR="00A83865">
        <w:rPr>
          <w:szCs w:val="24"/>
          <w:lang w:val="sl-SI"/>
        </w:rPr>
        <w:t xml:space="preserve"> zemljišču</w:t>
      </w:r>
      <w:r w:rsidRPr="00A83865">
        <w:rPr>
          <w:szCs w:val="24"/>
          <w:lang w:val="sl-SI"/>
        </w:rPr>
        <w:t xml:space="preserve"> s parcelno</w:t>
      </w:r>
      <w:r w:rsidR="00705E22" w:rsidRPr="00A83865">
        <w:rPr>
          <w:szCs w:val="24"/>
          <w:lang w:val="sl-SI"/>
        </w:rPr>
        <w:t xml:space="preserve"> številk</w:t>
      </w:r>
      <w:r w:rsidRPr="00A83865">
        <w:rPr>
          <w:szCs w:val="24"/>
          <w:lang w:val="sl-SI"/>
        </w:rPr>
        <w:t>o</w:t>
      </w:r>
      <w:r w:rsidR="00705E22" w:rsidRPr="00A83865">
        <w:rPr>
          <w:szCs w:val="24"/>
          <w:lang w:val="sl-SI"/>
        </w:rPr>
        <w:t xml:space="preserve"> </w:t>
      </w:r>
      <w:r w:rsidR="008B1444">
        <w:rPr>
          <w:szCs w:val="24"/>
          <w:lang w:val="sl-SI"/>
        </w:rPr>
        <w:t>478/8 k.o. Prevalje.</w:t>
      </w:r>
    </w:p>
    <w:p w14:paraId="24E92050" w14:textId="77777777" w:rsidR="00A83865" w:rsidRDefault="00A83865" w:rsidP="008B1444">
      <w:pPr>
        <w:jc w:val="both"/>
        <w:rPr>
          <w:szCs w:val="24"/>
          <w:lang w:val="sl-SI"/>
        </w:rPr>
      </w:pPr>
    </w:p>
    <w:p w14:paraId="2E612114" w14:textId="6641F613" w:rsidR="0081655C" w:rsidRPr="0081655C" w:rsidRDefault="0081655C" w:rsidP="0081655C">
      <w:pPr>
        <w:pStyle w:val="Odstavekseznama"/>
        <w:jc w:val="both"/>
        <w:rPr>
          <w:szCs w:val="24"/>
          <w:lang w:val="sl-SI"/>
        </w:rPr>
      </w:pPr>
      <w:r w:rsidRPr="0081655C">
        <w:rPr>
          <w:szCs w:val="24"/>
          <w:lang w:val="sl-SI"/>
        </w:rPr>
        <w:t>Zemljišče, ni v lasti Občine Prevalje,  občina bo  pridobila soglasje oz. služnost lastnika za nameravan poseg.</w:t>
      </w:r>
    </w:p>
    <w:p w14:paraId="5F3EC877" w14:textId="77777777" w:rsidR="0081655C" w:rsidRPr="00A83865" w:rsidRDefault="0081655C" w:rsidP="0081655C">
      <w:pPr>
        <w:jc w:val="both"/>
        <w:rPr>
          <w:szCs w:val="24"/>
          <w:lang w:val="sl-SI"/>
        </w:rPr>
      </w:pPr>
    </w:p>
    <w:p w14:paraId="10439BDC" w14:textId="77777777" w:rsidR="001917CC" w:rsidRPr="00A83865" w:rsidRDefault="001917CC" w:rsidP="008B1444">
      <w:pPr>
        <w:jc w:val="both"/>
        <w:rPr>
          <w:szCs w:val="24"/>
          <w:lang w:val="sl-SI"/>
        </w:rPr>
      </w:pPr>
    </w:p>
    <w:p w14:paraId="0CBEEF50" w14:textId="21CBDDAC" w:rsidR="00D1273F" w:rsidRDefault="00EA3BD0" w:rsidP="005A6EED">
      <w:pPr>
        <w:pStyle w:val="Odstavekseznama"/>
        <w:numPr>
          <w:ilvl w:val="0"/>
          <w:numId w:val="31"/>
        </w:numPr>
        <w:rPr>
          <w:b/>
          <w:lang w:val="sl-SI"/>
        </w:rPr>
      </w:pPr>
      <w:r>
        <w:rPr>
          <w:b/>
          <w:lang w:val="sl-SI"/>
        </w:rPr>
        <w:t>Sklop  - Promocijsko gradivo – zgibanke, zemljevidi</w:t>
      </w:r>
      <w:r w:rsidR="008B1444">
        <w:rPr>
          <w:b/>
          <w:lang w:val="sl-SI"/>
        </w:rPr>
        <w:t xml:space="preserve"> </w:t>
      </w:r>
    </w:p>
    <w:p w14:paraId="415CD7B4" w14:textId="77777777" w:rsidR="008B1444" w:rsidRDefault="008B1444" w:rsidP="008B1444">
      <w:pPr>
        <w:pStyle w:val="Odstavekseznama"/>
        <w:ind w:left="720"/>
        <w:rPr>
          <w:b/>
          <w:lang w:val="sl-SI"/>
        </w:rPr>
      </w:pPr>
    </w:p>
    <w:p w14:paraId="2503DBB0" w14:textId="5229851C" w:rsidR="008B1444" w:rsidRPr="008B1444" w:rsidRDefault="008B1444" w:rsidP="008B1444">
      <w:pPr>
        <w:pStyle w:val="Odstavekseznama"/>
        <w:jc w:val="both"/>
        <w:rPr>
          <w:lang w:val="sl-SI"/>
        </w:rPr>
      </w:pPr>
      <w:r w:rsidRPr="008B1444">
        <w:rPr>
          <w:lang w:val="sl-SI"/>
        </w:rPr>
        <w:t xml:space="preserve">V tem sklopu se bo izdalo promocijsko gradivo, zgibanke, poti z zemljevidom (poti v občini, kraji v občini). Predračun vsebuje oblikovanje, priprava za tisk, tisk, prilagoditev za objavo na spletu.  </w:t>
      </w:r>
    </w:p>
    <w:p w14:paraId="13EF7FDF" w14:textId="77777777" w:rsidR="002A2746" w:rsidRPr="00A724F9" w:rsidRDefault="002A2746" w:rsidP="00D1273F">
      <w:pPr>
        <w:pStyle w:val="Odstavekseznama"/>
        <w:rPr>
          <w:lang w:val="sl-SI"/>
        </w:rPr>
      </w:pPr>
    </w:p>
    <w:p w14:paraId="4E34FD16" w14:textId="77777777" w:rsidR="00493F97" w:rsidRPr="00493F97" w:rsidRDefault="00EA3BD0" w:rsidP="005A6EED">
      <w:pPr>
        <w:pStyle w:val="Odstavekseznama"/>
        <w:numPr>
          <w:ilvl w:val="0"/>
          <w:numId w:val="31"/>
        </w:numPr>
        <w:rPr>
          <w:rFonts w:cs="Arial"/>
          <w:b/>
          <w:szCs w:val="20"/>
          <w:lang w:val="sl-SI"/>
        </w:rPr>
      </w:pPr>
      <w:r w:rsidRPr="00B46CCC">
        <w:rPr>
          <w:rFonts w:cs="Arial"/>
          <w:b/>
          <w:szCs w:val="20"/>
          <w:lang w:val="sl-SI"/>
        </w:rPr>
        <w:t>Sklop –</w:t>
      </w:r>
      <w:r w:rsidR="0096324E">
        <w:rPr>
          <w:rFonts w:cs="Arial"/>
          <w:b/>
          <w:szCs w:val="20"/>
          <w:lang w:val="sl-SI"/>
        </w:rPr>
        <w:t xml:space="preserve"> U</w:t>
      </w:r>
      <w:r w:rsidRPr="00B46CCC">
        <w:rPr>
          <w:rFonts w:cs="Arial"/>
          <w:b/>
          <w:szCs w:val="20"/>
          <w:lang w:val="sl-SI"/>
        </w:rPr>
        <w:t>rbana oprema</w:t>
      </w:r>
      <w:r w:rsidRPr="00B46CCC">
        <w:rPr>
          <w:rFonts w:cs="Arial"/>
          <w:szCs w:val="20"/>
          <w:lang w:val="sl-SI"/>
        </w:rPr>
        <w:t xml:space="preserve"> </w:t>
      </w:r>
    </w:p>
    <w:p w14:paraId="05ED1D50" w14:textId="77777777" w:rsidR="00493F97" w:rsidRDefault="00493F97" w:rsidP="00493F97">
      <w:pPr>
        <w:rPr>
          <w:rFonts w:cs="Arial"/>
          <w:szCs w:val="24"/>
        </w:rPr>
      </w:pPr>
    </w:p>
    <w:p w14:paraId="2B93B7A3" w14:textId="690F8B87" w:rsidR="00EA3BD0" w:rsidRPr="00493F97" w:rsidRDefault="00493F97" w:rsidP="00493F97">
      <w:pPr>
        <w:rPr>
          <w:rFonts w:cs="Arial"/>
          <w:b/>
          <w:szCs w:val="20"/>
          <w:lang w:val="sl-SI"/>
        </w:rPr>
      </w:pPr>
      <w:r>
        <w:rPr>
          <w:rFonts w:cs="Arial"/>
          <w:szCs w:val="24"/>
        </w:rPr>
        <w:t xml:space="preserve">Ureditev </w:t>
      </w:r>
      <w:r w:rsidR="004913DF" w:rsidRPr="00493F97">
        <w:rPr>
          <w:rFonts w:cs="Arial"/>
          <w:szCs w:val="24"/>
        </w:rPr>
        <w:t>prostora s posednicami</w:t>
      </w:r>
      <w:r>
        <w:rPr>
          <w:rFonts w:cs="Arial"/>
          <w:szCs w:val="24"/>
        </w:rPr>
        <w:t xml:space="preserve"> (energijska točka)</w:t>
      </w:r>
      <w:r w:rsidR="004913DF" w:rsidRPr="00493F97">
        <w:rPr>
          <w:rFonts w:cs="Arial"/>
          <w:szCs w:val="24"/>
        </w:rPr>
        <w:t>, daljnogled Šentanel-kapelica</w:t>
      </w:r>
      <w:r>
        <w:rPr>
          <w:rFonts w:cs="Arial"/>
          <w:sz w:val="20"/>
          <w:szCs w:val="20"/>
          <w:lang w:val="sl-SI"/>
        </w:rPr>
        <w:t>.</w:t>
      </w:r>
    </w:p>
    <w:p w14:paraId="73F17C05" w14:textId="1468965C" w:rsidR="00493F97" w:rsidRDefault="00493F97">
      <w:pPr>
        <w:rPr>
          <w:rFonts w:cs="Arial"/>
          <w:b/>
          <w:sz w:val="20"/>
          <w:szCs w:val="20"/>
          <w:lang w:val="sl-SI"/>
        </w:rPr>
      </w:pPr>
      <w:r>
        <w:rPr>
          <w:rFonts w:cs="Arial"/>
          <w:b/>
          <w:sz w:val="20"/>
          <w:szCs w:val="20"/>
          <w:lang w:val="sl-SI"/>
        </w:rPr>
        <w:br w:type="page"/>
      </w:r>
    </w:p>
    <w:p w14:paraId="0B5CF282" w14:textId="77777777" w:rsidR="00435A45" w:rsidRPr="00A724F9" w:rsidRDefault="00435A45" w:rsidP="008B72C3">
      <w:pPr>
        <w:pStyle w:val="Odstavekseznama"/>
        <w:ind w:left="720"/>
        <w:jc w:val="both"/>
        <w:rPr>
          <w:rFonts w:cs="Arial"/>
          <w:b/>
          <w:sz w:val="20"/>
          <w:szCs w:val="20"/>
          <w:lang w:val="sl-SI"/>
        </w:rPr>
      </w:pPr>
    </w:p>
    <w:p w14:paraId="122FD23E" w14:textId="77777777" w:rsidR="00C02B12" w:rsidRPr="00A724F9" w:rsidRDefault="00C02B12" w:rsidP="00C02B12">
      <w:pPr>
        <w:jc w:val="both"/>
        <w:rPr>
          <w:rFonts w:cs="Arial"/>
          <w:b/>
          <w:sz w:val="20"/>
          <w:szCs w:val="20"/>
          <w:lang w:val="sl-SI"/>
        </w:rPr>
      </w:pPr>
    </w:p>
    <w:p w14:paraId="4FA142E7" w14:textId="77777777" w:rsidR="00C02B12" w:rsidRPr="00A724F9" w:rsidRDefault="005635AF" w:rsidP="00C02B12">
      <w:pPr>
        <w:jc w:val="both"/>
        <w:rPr>
          <w:rFonts w:cs="Arial"/>
          <w:smallCaps/>
          <w:szCs w:val="20"/>
          <w:lang w:val="sl-SI"/>
        </w:rPr>
      </w:pPr>
      <w:r w:rsidRPr="00A724F9">
        <w:rPr>
          <w:rFonts w:cs="Arial"/>
          <w:smallCaps/>
          <w:szCs w:val="20"/>
          <w:lang w:val="sl-SI"/>
        </w:rPr>
        <w:t xml:space="preserve">KRATEK OPIS NALOŽBE </w:t>
      </w:r>
    </w:p>
    <w:p w14:paraId="78908276" w14:textId="77777777" w:rsidR="00C02B12" w:rsidRPr="00A724F9" w:rsidRDefault="00C02B12" w:rsidP="00C02B12">
      <w:pPr>
        <w:jc w:val="both"/>
        <w:rPr>
          <w:rFonts w:cs="Arial"/>
          <w:smallCaps/>
          <w:sz w:val="20"/>
          <w:szCs w:val="20"/>
          <w:lang w:val="sl-SI"/>
        </w:rPr>
      </w:pPr>
    </w:p>
    <w:p w14:paraId="1C2C5769" w14:textId="77777777" w:rsidR="00493F97" w:rsidRDefault="00C02B12" w:rsidP="0023362C">
      <w:pPr>
        <w:spacing w:after="200"/>
        <w:jc w:val="both"/>
        <w:rPr>
          <w:rFonts w:eastAsia="Calibri" w:cs="Arial"/>
          <w:lang w:val="sl-SI"/>
        </w:rPr>
      </w:pPr>
      <w:r w:rsidRPr="00A724F9">
        <w:rPr>
          <w:rFonts w:eastAsia="Calibri" w:cs="Arial"/>
          <w:lang w:val="sl-SI"/>
        </w:rPr>
        <w:t xml:space="preserve">Namen projekta je razvoj novih vsebin v turistični ponudbi </w:t>
      </w:r>
      <w:r w:rsidR="00493F97">
        <w:rPr>
          <w:rFonts w:eastAsia="Calibri" w:cs="Arial"/>
          <w:lang w:val="sl-SI"/>
        </w:rPr>
        <w:t>Občine Prevalje</w:t>
      </w:r>
      <w:r w:rsidRPr="00A724F9">
        <w:rPr>
          <w:rFonts w:eastAsia="Calibri" w:cs="Arial"/>
          <w:lang w:val="sl-SI"/>
        </w:rPr>
        <w:t xml:space="preserve"> s trajnostnim pristopom razvoja podeželja in ohranjanja naravne dediščine.</w:t>
      </w:r>
      <w:r w:rsidR="00146039" w:rsidRPr="00A724F9">
        <w:rPr>
          <w:rFonts w:eastAsia="Calibri" w:cs="Arial"/>
          <w:lang w:val="sl-SI"/>
        </w:rPr>
        <w:t xml:space="preserve"> Poudarek je na </w:t>
      </w:r>
      <w:r w:rsidR="00493F97">
        <w:rPr>
          <w:rFonts w:eastAsia="Calibri" w:cs="Arial"/>
          <w:lang w:val="sl-SI"/>
        </w:rPr>
        <w:t>označevanju tematskih poti, razglednih točk ter oblikovanju novega turističnega produkta (energetska točka ob reki meži).</w:t>
      </w:r>
    </w:p>
    <w:p w14:paraId="78DE274A" w14:textId="703C2243" w:rsidR="00493F97" w:rsidRDefault="00C02B12" w:rsidP="0023362C">
      <w:pPr>
        <w:spacing w:after="200"/>
        <w:jc w:val="both"/>
        <w:rPr>
          <w:rFonts w:eastAsia="Calibri" w:cs="Arial"/>
          <w:lang w:val="sl-SI"/>
        </w:rPr>
      </w:pPr>
      <w:r w:rsidRPr="00A724F9">
        <w:rPr>
          <w:rFonts w:eastAsia="Calibri" w:cs="Arial"/>
          <w:lang w:val="sl-SI"/>
        </w:rPr>
        <w:t>Cilj projekt</w:t>
      </w:r>
      <w:r w:rsidR="005970E4" w:rsidRPr="00A724F9">
        <w:rPr>
          <w:rFonts w:eastAsia="Calibri" w:cs="Arial"/>
          <w:lang w:val="sl-SI"/>
        </w:rPr>
        <w:t>a</w:t>
      </w:r>
      <w:r w:rsidRPr="00A724F9">
        <w:rPr>
          <w:rFonts w:eastAsia="Calibri" w:cs="Arial"/>
          <w:lang w:val="sl-SI"/>
        </w:rPr>
        <w:t xml:space="preserve"> je promovirati </w:t>
      </w:r>
      <w:r w:rsidR="00493F97">
        <w:rPr>
          <w:rFonts w:eastAsia="Calibri" w:cs="Arial"/>
          <w:lang w:val="sl-SI"/>
        </w:rPr>
        <w:t xml:space="preserve">Občino Prevalje kot turistilčno destinacijo, kjer imamo bogato ponudbo (turistične kmetije, Šentanel, rudarstvo Leše, kolesarstvo Jamnica). Vse to zaokrožuje bogata naravna in kulturna dediščina. </w:t>
      </w:r>
    </w:p>
    <w:p w14:paraId="052ABD82" w14:textId="4DFB4991" w:rsidR="00493F97" w:rsidRDefault="00493F97" w:rsidP="0023362C">
      <w:pPr>
        <w:spacing w:after="200"/>
        <w:jc w:val="both"/>
        <w:rPr>
          <w:rFonts w:eastAsia="Calibri" w:cs="Arial"/>
          <w:lang w:val="sl-SI"/>
        </w:rPr>
      </w:pPr>
      <w:r>
        <w:rPr>
          <w:rFonts w:eastAsia="Calibri" w:cs="Arial"/>
          <w:lang w:val="sl-SI"/>
        </w:rPr>
        <w:t xml:space="preserve">Potrebno je vse te danosti in bogastvo združiti na zemljevidih, zloženkah, da ko bodo turisti obiskali Prevalje, da se bodo v naši občini zadržali dalj časa. </w:t>
      </w:r>
    </w:p>
    <w:p w14:paraId="53BD385D" w14:textId="77777777" w:rsidR="007F2C2C" w:rsidRPr="00A724F9" w:rsidRDefault="007F2C2C" w:rsidP="007F2C2C">
      <w:pPr>
        <w:pStyle w:val="Odstavekseznama"/>
        <w:spacing w:after="200"/>
        <w:ind w:left="720"/>
        <w:jc w:val="both"/>
        <w:rPr>
          <w:rFonts w:eastAsia="Calibri" w:cs="Arial"/>
          <w:lang w:val="sl-SI"/>
        </w:rPr>
      </w:pPr>
    </w:p>
    <w:p w14:paraId="6F3D3DA9" w14:textId="77777777" w:rsidR="0087741F" w:rsidRPr="00A724F9" w:rsidRDefault="0087741F" w:rsidP="00C02B12">
      <w:pPr>
        <w:jc w:val="both"/>
        <w:rPr>
          <w:rFonts w:cs="Arial"/>
          <w:b/>
          <w:lang w:val="sl-SI"/>
        </w:rPr>
      </w:pPr>
    </w:p>
    <w:p w14:paraId="1B73781B" w14:textId="77777777" w:rsidR="003D2BCD" w:rsidRPr="00A724F9" w:rsidRDefault="005635AF" w:rsidP="00C02B12">
      <w:pPr>
        <w:jc w:val="both"/>
        <w:rPr>
          <w:rFonts w:cs="Arial"/>
          <w:b/>
          <w:lang w:val="sl-SI"/>
        </w:rPr>
      </w:pPr>
      <w:r w:rsidRPr="00A724F9">
        <w:rPr>
          <w:rFonts w:cs="Arial"/>
          <w:smallCaps/>
          <w:lang w:val="sl-SI"/>
        </w:rPr>
        <w:t>SKRBNIK INVESTICIJSKEGA OBJEKTA:</w:t>
      </w:r>
      <w:r w:rsidRPr="00A724F9">
        <w:rPr>
          <w:rFonts w:cs="Arial"/>
          <w:color w:val="000000"/>
          <w:lang w:val="sl-SI"/>
        </w:rPr>
        <w:t xml:space="preserve"> </w:t>
      </w:r>
      <w:r w:rsidR="003D2BCD" w:rsidRPr="00A724F9">
        <w:rPr>
          <w:rFonts w:cs="Arial"/>
          <w:caps/>
          <w:color w:val="000000"/>
          <w:lang w:val="sl-SI"/>
        </w:rPr>
        <w:t>O</w:t>
      </w:r>
      <w:r w:rsidRPr="00A724F9">
        <w:rPr>
          <w:rFonts w:cs="Arial"/>
          <w:color w:val="000000"/>
          <w:lang w:val="sl-SI"/>
        </w:rPr>
        <w:t>bčina</w:t>
      </w:r>
      <w:r w:rsidR="003D2BCD" w:rsidRPr="00A724F9">
        <w:rPr>
          <w:rFonts w:cs="Arial"/>
          <w:caps/>
          <w:color w:val="000000"/>
          <w:lang w:val="sl-SI"/>
        </w:rPr>
        <w:t xml:space="preserve"> P</w:t>
      </w:r>
      <w:r w:rsidRPr="00A724F9">
        <w:rPr>
          <w:rFonts w:cs="Arial"/>
          <w:color w:val="000000"/>
          <w:lang w:val="sl-SI"/>
        </w:rPr>
        <w:t>revalje</w:t>
      </w:r>
    </w:p>
    <w:p w14:paraId="37D35317" w14:textId="77777777" w:rsidR="00C02B12" w:rsidRPr="00A724F9" w:rsidRDefault="00C02B12" w:rsidP="00C02B12">
      <w:pPr>
        <w:jc w:val="both"/>
        <w:rPr>
          <w:rFonts w:cs="Arial"/>
          <w:b/>
          <w:lang w:val="sl-SI"/>
        </w:rPr>
      </w:pPr>
    </w:p>
    <w:p w14:paraId="4127646F" w14:textId="77777777" w:rsidR="005635AF" w:rsidRPr="00A724F9" w:rsidRDefault="005635AF" w:rsidP="002C1793">
      <w:pPr>
        <w:pStyle w:val="Noga"/>
        <w:tabs>
          <w:tab w:val="clear" w:pos="4536"/>
          <w:tab w:val="center" w:pos="5103"/>
        </w:tabs>
        <w:rPr>
          <w:rFonts w:cs="Arial"/>
          <w:smallCaps/>
          <w:lang w:val="sl-SI"/>
        </w:rPr>
      </w:pPr>
      <w:r w:rsidRPr="00A724F9">
        <w:rPr>
          <w:rFonts w:cs="Arial"/>
          <w:smallCaps/>
          <w:lang w:val="sl-SI"/>
        </w:rPr>
        <w:t xml:space="preserve">TERMINSKI PLAN PROJEKTA: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77"/>
      </w:tblGrid>
      <w:tr w:rsidR="005635AF" w:rsidRPr="00A724F9" w14:paraId="2E6DD3A2" w14:textId="77777777" w:rsidTr="005635AF">
        <w:tc>
          <w:tcPr>
            <w:tcW w:w="2943" w:type="dxa"/>
          </w:tcPr>
          <w:p w14:paraId="1F44D051" w14:textId="77777777" w:rsidR="005635AF" w:rsidRPr="00A724F9" w:rsidRDefault="005635AF" w:rsidP="005970E4">
            <w:pPr>
              <w:pStyle w:val="Noga"/>
              <w:tabs>
                <w:tab w:val="clear" w:pos="4536"/>
                <w:tab w:val="center" w:pos="5103"/>
              </w:tabs>
              <w:jc w:val="right"/>
              <w:rPr>
                <w:rFonts w:cs="Arial"/>
                <w:lang w:val="sl-SI"/>
              </w:rPr>
            </w:pPr>
          </w:p>
        </w:tc>
        <w:tc>
          <w:tcPr>
            <w:tcW w:w="6577" w:type="dxa"/>
          </w:tcPr>
          <w:p w14:paraId="2DF86CAC" w14:textId="77777777" w:rsidR="005635AF" w:rsidRPr="00A724F9" w:rsidRDefault="005635AF" w:rsidP="005970E4">
            <w:pPr>
              <w:pStyle w:val="Noga"/>
              <w:tabs>
                <w:tab w:val="clear" w:pos="4536"/>
                <w:tab w:val="center" w:pos="5103"/>
              </w:tabs>
              <w:ind w:hanging="108"/>
              <w:rPr>
                <w:rFonts w:cs="Arial"/>
                <w:b/>
                <w:color w:val="000000"/>
                <w:lang w:val="sl-SI"/>
              </w:rPr>
            </w:pPr>
          </w:p>
        </w:tc>
      </w:tr>
      <w:tr w:rsidR="005635AF" w:rsidRPr="00A724F9" w14:paraId="36A8FCA8" w14:textId="77777777" w:rsidTr="005635AF">
        <w:trPr>
          <w:trHeight w:val="209"/>
        </w:trPr>
        <w:tc>
          <w:tcPr>
            <w:tcW w:w="2943" w:type="dxa"/>
          </w:tcPr>
          <w:p w14:paraId="465CBCD3" w14:textId="77777777" w:rsidR="005635AF" w:rsidRPr="00A724F9" w:rsidRDefault="005635AF" w:rsidP="002C1793">
            <w:pPr>
              <w:pStyle w:val="Noga"/>
              <w:tabs>
                <w:tab w:val="clear" w:pos="4536"/>
                <w:tab w:val="center" w:pos="5103"/>
              </w:tabs>
              <w:rPr>
                <w:rFonts w:cs="Arial"/>
                <w:lang w:val="sl-SI"/>
              </w:rPr>
            </w:pPr>
          </w:p>
        </w:tc>
        <w:tc>
          <w:tcPr>
            <w:tcW w:w="6577" w:type="dxa"/>
          </w:tcPr>
          <w:p w14:paraId="6EC4D5B9" w14:textId="77777777" w:rsidR="00F931F3" w:rsidRDefault="00F931F3" w:rsidP="005970E4">
            <w:pPr>
              <w:ind w:left="-108"/>
              <w:rPr>
                <w:rFonts w:cs="Arial"/>
                <w:lang w:val="sl-SI"/>
              </w:rPr>
            </w:pPr>
            <w:r>
              <w:rPr>
                <w:rFonts w:cs="Arial"/>
                <w:lang w:val="sl-SI"/>
              </w:rPr>
              <w:t xml:space="preserve">Pričetek investicijskih del: </w:t>
            </w:r>
            <w:r w:rsidRPr="00A724F9">
              <w:rPr>
                <w:rFonts w:cs="Arial"/>
                <w:b/>
                <w:color w:val="000000"/>
                <w:lang w:val="sl-SI"/>
              </w:rPr>
              <w:t>pomlad 2017</w:t>
            </w:r>
            <w:r w:rsidRPr="00A724F9">
              <w:rPr>
                <w:rStyle w:val="Sprotnaopomba-sklic"/>
                <w:rFonts w:cs="Arial"/>
                <w:b/>
                <w:color w:val="000000"/>
                <w:lang w:val="sl-SI"/>
              </w:rPr>
              <w:footnoteReference w:id="4"/>
            </w:r>
          </w:p>
          <w:p w14:paraId="104809B4" w14:textId="67876C1D" w:rsidR="005635AF" w:rsidRPr="00A724F9" w:rsidRDefault="005635AF" w:rsidP="005970E4">
            <w:pPr>
              <w:ind w:left="-108"/>
              <w:rPr>
                <w:rFonts w:cs="Arial"/>
                <w:b/>
                <w:color w:val="000000"/>
                <w:lang w:val="sl-SI"/>
              </w:rPr>
            </w:pPr>
            <w:r w:rsidRPr="00A724F9">
              <w:rPr>
                <w:rFonts w:cs="Arial"/>
                <w:lang w:val="sl-SI"/>
              </w:rPr>
              <w:t>Zaključek investicijskih del</w:t>
            </w:r>
            <w:r w:rsidRPr="00A724F9">
              <w:rPr>
                <w:rFonts w:cs="Arial"/>
                <w:color w:val="000000"/>
                <w:lang w:val="sl-SI"/>
              </w:rPr>
              <w:t xml:space="preserve">: </w:t>
            </w:r>
            <w:r w:rsidR="00493F97">
              <w:rPr>
                <w:rFonts w:cs="Arial"/>
                <w:b/>
                <w:color w:val="000000"/>
                <w:lang w:val="sl-SI"/>
              </w:rPr>
              <w:t>30.06</w:t>
            </w:r>
            <w:r w:rsidRPr="00A724F9">
              <w:rPr>
                <w:rFonts w:cs="Arial"/>
                <w:b/>
                <w:color w:val="000000"/>
                <w:lang w:val="sl-SI"/>
              </w:rPr>
              <w:t>.2017</w:t>
            </w:r>
          </w:p>
        </w:tc>
      </w:tr>
      <w:tr w:rsidR="005635AF" w:rsidRPr="00A724F9" w14:paraId="05CC8A10" w14:textId="77777777" w:rsidTr="005635AF">
        <w:tc>
          <w:tcPr>
            <w:tcW w:w="2943" w:type="dxa"/>
          </w:tcPr>
          <w:p w14:paraId="0BF190B3" w14:textId="77777777" w:rsidR="005635AF" w:rsidRPr="00A724F9" w:rsidRDefault="005635AF" w:rsidP="002C1793">
            <w:pPr>
              <w:pStyle w:val="Noga"/>
              <w:tabs>
                <w:tab w:val="clear" w:pos="4536"/>
                <w:tab w:val="center" w:pos="5103"/>
              </w:tabs>
              <w:rPr>
                <w:rFonts w:cs="Arial"/>
                <w:lang w:val="sl-SI"/>
              </w:rPr>
            </w:pPr>
          </w:p>
        </w:tc>
        <w:tc>
          <w:tcPr>
            <w:tcW w:w="6577" w:type="dxa"/>
          </w:tcPr>
          <w:p w14:paraId="6ECB3C13" w14:textId="57A46E7A" w:rsidR="005635AF" w:rsidRPr="00A724F9" w:rsidRDefault="00E41182" w:rsidP="00E41182">
            <w:pPr>
              <w:ind w:left="-108"/>
              <w:rPr>
                <w:rFonts w:cs="Arial"/>
                <w:b/>
                <w:color w:val="000000"/>
                <w:lang w:val="sl-SI"/>
              </w:rPr>
            </w:pPr>
            <w:r w:rsidRPr="00E41182">
              <w:rPr>
                <w:rFonts w:cs="Arial"/>
                <w:color w:val="000000"/>
                <w:lang w:val="sl-SI"/>
              </w:rPr>
              <w:t>Oddaja</w:t>
            </w:r>
            <w:r>
              <w:rPr>
                <w:rFonts w:cs="Arial"/>
                <w:b/>
                <w:color w:val="000000"/>
                <w:lang w:val="sl-SI"/>
              </w:rPr>
              <w:t xml:space="preserve"> </w:t>
            </w:r>
            <w:r w:rsidR="005635AF" w:rsidRPr="00A724F9">
              <w:rPr>
                <w:rFonts w:cs="Arial"/>
                <w:color w:val="000000"/>
                <w:lang w:val="sl-SI"/>
              </w:rPr>
              <w:t>zahtevka za črpanje :</w:t>
            </w:r>
            <w:r w:rsidR="005635AF" w:rsidRPr="00A724F9">
              <w:rPr>
                <w:rFonts w:cs="Arial"/>
                <w:b/>
                <w:color w:val="000000"/>
                <w:lang w:val="sl-SI"/>
              </w:rPr>
              <w:t xml:space="preserve"> </w:t>
            </w:r>
            <w:r w:rsidRPr="00A724F9">
              <w:rPr>
                <w:rFonts w:cs="Arial"/>
                <w:b/>
                <w:color w:val="000000"/>
                <w:lang w:val="sl-SI"/>
              </w:rPr>
              <w:t>31.07</w:t>
            </w:r>
            <w:r>
              <w:rPr>
                <w:rFonts w:cs="Arial"/>
                <w:b/>
                <w:color w:val="000000"/>
                <w:lang w:val="sl-SI"/>
              </w:rPr>
              <w:t>.2017</w:t>
            </w:r>
          </w:p>
        </w:tc>
      </w:tr>
      <w:tr w:rsidR="005635AF" w:rsidRPr="00A724F9" w14:paraId="5D292717" w14:textId="77777777" w:rsidTr="005635AF">
        <w:tc>
          <w:tcPr>
            <w:tcW w:w="2943" w:type="dxa"/>
          </w:tcPr>
          <w:p w14:paraId="12D928B6" w14:textId="77777777" w:rsidR="005635AF" w:rsidRPr="00A724F9" w:rsidRDefault="005635AF" w:rsidP="002C1793">
            <w:pPr>
              <w:pStyle w:val="Noga"/>
              <w:tabs>
                <w:tab w:val="clear" w:pos="4536"/>
                <w:tab w:val="center" w:pos="5103"/>
              </w:tabs>
              <w:rPr>
                <w:rFonts w:cs="Arial"/>
                <w:lang w:val="sl-SI"/>
              </w:rPr>
            </w:pPr>
          </w:p>
        </w:tc>
        <w:tc>
          <w:tcPr>
            <w:tcW w:w="6577" w:type="dxa"/>
          </w:tcPr>
          <w:p w14:paraId="2FFB77A1" w14:textId="5AAFF2AD" w:rsidR="005635AF" w:rsidRPr="00A724F9" w:rsidRDefault="005635AF" w:rsidP="005970E4">
            <w:pPr>
              <w:ind w:left="-108"/>
              <w:rPr>
                <w:rFonts w:cs="Arial"/>
                <w:b/>
                <w:color w:val="000000"/>
                <w:lang w:val="sl-SI"/>
              </w:rPr>
            </w:pPr>
          </w:p>
        </w:tc>
      </w:tr>
    </w:tbl>
    <w:p w14:paraId="24BCC250" w14:textId="5A2F17EF" w:rsidR="00106DB0" w:rsidRPr="00A724F9" w:rsidRDefault="00106DB0" w:rsidP="00106DB0">
      <w:pPr>
        <w:pStyle w:val="Odstavekseznama"/>
        <w:keepNext/>
        <w:jc w:val="center"/>
        <w:rPr>
          <w:lang w:val="sl-SI"/>
        </w:rPr>
      </w:pPr>
    </w:p>
    <w:p w14:paraId="3F34E9EA" w14:textId="40B02D12" w:rsidR="00E41182" w:rsidRDefault="00E41182">
      <w:pPr>
        <w:rPr>
          <w:rFonts w:cs="Arial"/>
          <w:color w:val="000000"/>
          <w:lang w:val="sl-SI"/>
        </w:rPr>
      </w:pPr>
      <w:r>
        <w:rPr>
          <w:rFonts w:cs="Arial"/>
          <w:color w:val="000000"/>
          <w:lang w:val="sl-SI"/>
        </w:rPr>
        <w:br w:type="page"/>
      </w:r>
    </w:p>
    <w:p w14:paraId="41BDEE38" w14:textId="77777777" w:rsidR="000945E9" w:rsidRPr="00A724F9" w:rsidRDefault="000945E9" w:rsidP="00AC2196">
      <w:pPr>
        <w:autoSpaceDE w:val="0"/>
        <w:autoSpaceDN w:val="0"/>
        <w:adjustRightInd w:val="0"/>
        <w:rPr>
          <w:rFonts w:cs="Arial"/>
          <w:color w:val="000000"/>
          <w:lang w:val="sl-SI"/>
        </w:rPr>
      </w:pPr>
    </w:p>
    <w:p w14:paraId="6BFE8F3F" w14:textId="77777777" w:rsidR="000945E9" w:rsidRPr="00A724F9" w:rsidRDefault="000945E9" w:rsidP="00AC2196">
      <w:pPr>
        <w:autoSpaceDE w:val="0"/>
        <w:autoSpaceDN w:val="0"/>
        <w:adjustRightInd w:val="0"/>
        <w:rPr>
          <w:rFonts w:cs="Arial"/>
          <w:color w:val="000000"/>
          <w:lang w:val="sl-SI"/>
        </w:rPr>
      </w:pPr>
    </w:p>
    <w:p w14:paraId="1FCA4A8A" w14:textId="77777777" w:rsidR="000945E9" w:rsidRPr="00CA7BD2" w:rsidRDefault="000945E9" w:rsidP="00AC2196">
      <w:pPr>
        <w:autoSpaceDE w:val="0"/>
        <w:autoSpaceDN w:val="0"/>
        <w:adjustRightInd w:val="0"/>
        <w:rPr>
          <w:rFonts w:cs="Arial"/>
          <w:b/>
          <w:color w:val="000000"/>
          <w:lang w:val="sl-SI"/>
        </w:rPr>
      </w:pPr>
      <w:r w:rsidRPr="00CA7BD2">
        <w:rPr>
          <w:rFonts w:cs="Arial"/>
          <w:b/>
          <w:color w:val="000000"/>
          <w:lang w:val="sl-SI"/>
        </w:rPr>
        <w:t>Aktivnosti projekta ter cilji investicije (posredni in neposredni)</w:t>
      </w:r>
      <w:r w:rsidR="00CA7BD2" w:rsidRPr="00CA7BD2">
        <w:rPr>
          <w:rFonts w:cs="Arial"/>
          <w:b/>
          <w:color w:val="000000"/>
          <w:lang w:val="sl-SI"/>
        </w:rPr>
        <w:t>:</w:t>
      </w:r>
    </w:p>
    <w:p w14:paraId="2E9A6447" w14:textId="77777777" w:rsidR="00645BC5" w:rsidRPr="00A724F9" w:rsidRDefault="00645BC5" w:rsidP="00AC2196">
      <w:pPr>
        <w:autoSpaceDE w:val="0"/>
        <w:autoSpaceDN w:val="0"/>
        <w:adjustRightInd w:val="0"/>
        <w:rPr>
          <w:rFonts w:cs="Arial"/>
          <w:color w:val="000000"/>
          <w:lang w:val="sl-SI"/>
        </w:rPr>
      </w:pPr>
    </w:p>
    <w:p w14:paraId="7405D0F4" w14:textId="7A343A5E" w:rsidR="003D2BCD" w:rsidRPr="00A724F9" w:rsidRDefault="003D2BCD" w:rsidP="005A6EED">
      <w:pPr>
        <w:pStyle w:val="Odstavekseznama"/>
        <w:numPr>
          <w:ilvl w:val="0"/>
          <w:numId w:val="27"/>
        </w:numPr>
        <w:rPr>
          <w:rFonts w:cs="Arial"/>
          <w:color w:val="000000"/>
          <w:lang w:val="sl-SI"/>
        </w:rPr>
      </w:pPr>
      <w:r w:rsidRPr="00A724F9">
        <w:rPr>
          <w:rFonts w:cs="Arial"/>
          <w:color w:val="000000"/>
          <w:lang w:val="sl-SI"/>
        </w:rPr>
        <w:t>občina bo dosegla 100% načrtovane investicije ob zak</w:t>
      </w:r>
      <w:r w:rsidR="002C1793" w:rsidRPr="00A724F9">
        <w:rPr>
          <w:rFonts w:cs="Arial"/>
          <w:color w:val="000000"/>
          <w:lang w:val="sl-SI"/>
        </w:rPr>
        <w:t xml:space="preserve">ljučku investicije, </w:t>
      </w:r>
      <w:r w:rsidR="00E41182">
        <w:rPr>
          <w:rFonts w:cs="Arial"/>
          <w:color w:val="000000"/>
          <w:lang w:val="sl-SI"/>
        </w:rPr>
        <w:t>junij</w:t>
      </w:r>
      <w:r w:rsidRPr="00A724F9">
        <w:rPr>
          <w:rFonts w:cs="Arial"/>
          <w:color w:val="000000"/>
          <w:lang w:val="sl-SI"/>
        </w:rPr>
        <w:t xml:space="preserve"> 2017, skladno s termni</w:t>
      </w:r>
      <w:r w:rsidR="00845539" w:rsidRPr="00A724F9">
        <w:rPr>
          <w:rFonts w:cs="Arial"/>
          <w:color w:val="000000"/>
          <w:lang w:val="sl-SI"/>
        </w:rPr>
        <w:t>n</w:t>
      </w:r>
      <w:r w:rsidRPr="00A724F9">
        <w:rPr>
          <w:rFonts w:cs="Arial"/>
          <w:color w:val="000000"/>
          <w:lang w:val="sl-SI"/>
        </w:rPr>
        <w:t xml:space="preserve">skim planom, </w:t>
      </w:r>
    </w:p>
    <w:p w14:paraId="1E2E26B1" w14:textId="69779EB8" w:rsidR="00784ACE" w:rsidRPr="00A724F9" w:rsidRDefault="003D2BCD" w:rsidP="005A6EED">
      <w:pPr>
        <w:pStyle w:val="Odstavekseznama"/>
        <w:numPr>
          <w:ilvl w:val="0"/>
          <w:numId w:val="27"/>
        </w:numPr>
        <w:rPr>
          <w:rFonts w:cs="Arial"/>
          <w:color w:val="000000"/>
          <w:lang w:val="sl-SI"/>
        </w:rPr>
      </w:pPr>
      <w:r w:rsidRPr="00A724F9">
        <w:rPr>
          <w:rFonts w:cs="Arial"/>
          <w:color w:val="000000"/>
          <w:lang w:val="sl-SI"/>
        </w:rPr>
        <w:t xml:space="preserve">zahtevke za črpanje bo oddala skladno </w:t>
      </w:r>
      <w:r w:rsidR="00CA7BD2">
        <w:rPr>
          <w:rFonts w:cs="Arial"/>
          <w:color w:val="000000"/>
          <w:lang w:val="sl-SI"/>
        </w:rPr>
        <w:t>s</w:t>
      </w:r>
      <w:r w:rsidRPr="00A724F9">
        <w:rPr>
          <w:rFonts w:cs="Arial"/>
          <w:color w:val="000000"/>
          <w:lang w:val="sl-SI"/>
        </w:rPr>
        <w:t xml:space="preserve"> pogod</w:t>
      </w:r>
      <w:r w:rsidR="00784ACE" w:rsidRPr="00A724F9">
        <w:rPr>
          <w:rFonts w:cs="Arial"/>
          <w:color w:val="000000"/>
          <w:lang w:val="sl-SI"/>
        </w:rPr>
        <w:t xml:space="preserve">bo, </w:t>
      </w:r>
      <w:r w:rsidR="00E41182">
        <w:rPr>
          <w:rFonts w:cs="Arial"/>
          <w:color w:val="000000"/>
          <w:lang w:val="sl-SI"/>
        </w:rPr>
        <w:t>zahtevek do 31.07</w:t>
      </w:r>
      <w:r w:rsidRPr="00A724F9">
        <w:rPr>
          <w:rFonts w:cs="Arial"/>
          <w:color w:val="000000"/>
          <w:lang w:val="sl-SI"/>
        </w:rPr>
        <w:t>.</w:t>
      </w:r>
      <w:r w:rsidR="00E41182">
        <w:rPr>
          <w:rFonts w:cs="Arial"/>
          <w:color w:val="000000"/>
          <w:lang w:val="sl-SI"/>
        </w:rPr>
        <w:t>2017</w:t>
      </w:r>
      <w:r w:rsidRPr="00A724F9">
        <w:rPr>
          <w:rFonts w:cs="Arial"/>
          <w:color w:val="000000"/>
          <w:lang w:val="sl-SI"/>
        </w:rPr>
        <w:t>,</w:t>
      </w:r>
      <w:r w:rsidR="00784ACE" w:rsidRPr="00A724F9">
        <w:rPr>
          <w:rFonts w:cs="Arial"/>
          <w:color w:val="000000"/>
          <w:lang w:val="sl-SI"/>
        </w:rPr>
        <w:t xml:space="preserve"> </w:t>
      </w:r>
    </w:p>
    <w:p w14:paraId="718D35BD" w14:textId="77777777" w:rsidR="00E41182" w:rsidRDefault="00CA7BD2" w:rsidP="005A6EED">
      <w:pPr>
        <w:pStyle w:val="Odstavekseznama"/>
        <w:numPr>
          <w:ilvl w:val="0"/>
          <w:numId w:val="27"/>
        </w:numPr>
        <w:rPr>
          <w:rFonts w:cs="Arial"/>
          <w:color w:val="000000"/>
          <w:lang w:val="sl-SI"/>
        </w:rPr>
      </w:pPr>
      <w:r>
        <w:rPr>
          <w:rFonts w:cs="Arial"/>
          <w:color w:val="000000"/>
          <w:lang w:val="sl-SI"/>
        </w:rPr>
        <w:t>c</w:t>
      </w:r>
      <w:r w:rsidR="000945E9" w:rsidRPr="00A724F9">
        <w:rPr>
          <w:rFonts w:cs="Arial"/>
          <w:color w:val="000000"/>
          <w:lang w:val="sl-SI"/>
        </w:rPr>
        <w:t>ilj projekta je po</w:t>
      </w:r>
      <w:r>
        <w:rPr>
          <w:rFonts w:cs="Arial"/>
          <w:color w:val="000000"/>
          <w:lang w:val="sl-SI"/>
        </w:rPr>
        <w:t xml:space="preserve">daljšati </w:t>
      </w:r>
      <w:r w:rsidR="000945E9" w:rsidRPr="00A724F9">
        <w:rPr>
          <w:rFonts w:cs="Arial"/>
          <w:color w:val="000000"/>
          <w:lang w:val="sl-SI"/>
        </w:rPr>
        <w:t xml:space="preserve">čas obiska turistov, </w:t>
      </w:r>
    </w:p>
    <w:p w14:paraId="184B7987" w14:textId="51538C98" w:rsidR="000945E9" w:rsidRPr="00E41182" w:rsidRDefault="00784ACE" w:rsidP="005A6EED">
      <w:pPr>
        <w:pStyle w:val="Odstavekseznama"/>
        <w:numPr>
          <w:ilvl w:val="0"/>
          <w:numId w:val="27"/>
        </w:numPr>
        <w:rPr>
          <w:rFonts w:cs="Arial"/>
          <w:color w:val="000000"/>
          <w:lang w:val="sl-SI"/>
        </w:rPr>
      </w:pPr>
      <w:r w:rsidRPr="00E41182">
        <w:rPr>
          <w:rFonts w:cs="Arial"/>
          <w:color w:val="000000"/>
          <w:lang w:val="sl-SI"/>
        </w:rPr>
        <w:t>promo</w:t>
      </w:r>
      <w:r w:rsidR="000945E9" w:rsidRPr="00E41182">
        <w:rPr>
          <w:rFonts w:cs="Arial"/>
          <w:color w:val="000000"/>
          <w:lang w:val="sl-SI"/>
        </w:rPr>
        <w:t>cij</w:t>
      </w:r>
      <w:r w:rsidR="00CA7BD2" w:rsidRPr="00E41182">
        <w:rPr>
          <w:rFonts w:cs="Arial"/>
          <w:color w:val="000000"/>
          <w:lang w:val="sl-SI"/>
        </w:rPr>
        <w:t>a</w:t>
      </w:r>
      <w:r w:rsidRPr="00E41182">
        <w:rPr>
          <w:rFonts w:cs="Arial"/>
          <w:color w:val="000000"/>
          <w:lang w:val="sl-SI"/>
        </w:rPr>
        <w:t xml:space="preserve"> </w:t>
      </w:r>
      <w:r w:rsidR="000945E9" w:rsidRPr="00E41182">
        <w:rPr>
          <w:rFonts w:cs="Arial"/>
          <w:color w:val="000000"/>
          <w:lang w:val="sl-SI"/>
        </w:rPr>
        <w:t>turizma v Občini Prevalje</w:t>
      </w:r>
      <w:r w:rsidR="00CA7BD2" w:rsidRPr="00E41182">
        <w:rPr>
          <w:rFonts w:cs="Arial"/>
          <w:color w:val="000000"/>
          <w:lang w:val="sl-SI"/>
        </w:rPr>
        <w:t>,</w:t>
      </w:r>
    </w:p>
    <w:p w14:paraId="36C8CAAE" w14:textId="77777777" w:rsidR="00E41182" w:rsidRDefault="000945E9" w:rsidP="005A6EED">
      <w:pPr>
        <w:pStyle w:val="Odstavekseznama"/>
        <w:numPr>
          <w:ilvl w:val="0"/>
          <w:numId w:val="27"/>
        </w:numPr>
        <w:rPr>
          <w:rFonts w:cs="Arial"/>
          <w:color w:val="000000"/>
          <w:lang w:val="sl-SI"/>
        </w:rPr>
      </w:pPr>
      <w:r w:rsidRPr="00A724F9">
        <w:rPr>
          <w:rFonts w:cs="Arial"/>
          <w:color w:val="000000"/>
          <w:lang w:val="sl-SI"/>
        </w:rPr>
        <w:t>uredit</w:t>
      </w:r>
      <w:r w:rsidR="00CA7BD2">
        <w:rPr>
          <w:rFonts w:cs="Arial"/>
          <w:color w:val="000000"/>
          <w:lang w:val="sl-SI"/>
        </w:rPr>
        <w:t>e</w:t>
      </w:r>
      <w:r w:rsidRPr="00A724F9">
        <w:rPr>
          <w:rFonts w:cs="Arial"/>
          <w:color w:val="000000"/>
          <w:lang w:val="sl-SI"/>
        </w:rPr>
        <w:t>v in označit</w:t>
      </w:r>
      <w:r w:rsidR="00CA7BD2">
        <w:rPr>
          <w:rFonts w:cs="Arial"/>
          <w:color w:val="000000"/>
          <w:lang w:val="sl-SI"/>
        </w:rPr>
        <w:t>e</w:t>
      </w:r>
      <w:r w:rsidRPr="00A724F9">
        <w:rPr>
          <w:rFonts w:cs="Arial"/>
          <w:color w:val="000000"/>
          <w:lang w:val="sl-SI"/>
        </w:rPr>
        <w:t>v</w:t>
      </w:r>
      <w:r w:rsidR="00784ACE" w:rsidRPr="00A724F9">
        <w:rPr>
          <w:rFonts w:cs="Arial"/>
          <w:color w:val="000000"/>
          <w:lang w:val="sl-SI"/>
        </w:rPr>
        <w:t xml:space="preserve"> </w:t>
      </w:r>
      <w:r w:rsidR="00E41182">
        <w:rPr>
          <w:rFonts w:cs="Arial"/>
          <w:color w:val="000000"/>
          <w:lang w:val="sl-SI"/>
        </w:rPr>
        <w:t>tematskih poti in razglednih točk,</w:t>
      </w:r>
    </w:p>
    <w:p w14:paraId="32FBFBFF" w14:textId="3A67E72D" w:rsidR="00E41182" w:rsidRDefault="00E41182" w:rsidP="005A6EED">
      <w:pPr>
        <w:pStyle w:val="Odstavekseznama"/>
        <w:numPr>
          <w:ilvl w:val="0"/>
          <w:numId w:val="27"/>
        </w:numPr>
        <w:rPr>
          <w:rFonts w:cs="Arial"/>
          <w:color w:val="000000"/>
          <w:lang w:val="sl-SI"/>
        </w:rPr>
      </w:pPr>
      <w:r>
        <w:rPr>
          <w:rFonts w:cs="Arial"/>
          <w:color w:val="000000"/>
          <w:lang w:val="sl-SI"/>
        </w:rPr>
        <w:t>v turistično ponudbo Občine Prevalje dodati nov produkt Energetsko pot ob reki Meži,</w:t>
      </w:r>
    </w:p>
    <w:p w14:paraId="11F48C4C" w14:textId="7B9CD4B4" w:rsidR="000945E9" w:rsidRPr="00A724F9" w:rsidRDefault="00784ACE" w:rsidP="005A6EED">
      <w:pPr>
        <w:pStyle w:val="Odstavekseznama"/>
        <w:numPr>
          <w:ilvl w:val="0"/>
          <w:numId w:val="27"/>
        </w:numPr>
        <w:rPr>
          <w:rFonts w:cs="Arial"/>
          <w:color w:val="000000"/>
          <w:lang w:val="sl-SI"/>
        </w:rPr>
      </w:pPr>
      <w:r w:rsidRPr="00A724F9">
        <w:rPr>
          <w:rFonts w:cs="Arial"/>
          <w:color w:val="000000"/>
          <w:lang w:val="sl-SI"/>
        </w:rPr>
        <w:t xml:space="preserve">promocija ostale kulturne dediščine </w:t>
      </w:r>
      <w:r w:rsidR="00E41182">
        <w:rPr>
          <w:rFonts w:cs="Arial"/>
          <w:color w:val="000000"/>
          <w:lang w:val="sl-SI"/>
        </w:rPr>
        <w:t xml:space="preserve">kot npr. </w:t>
      </w:r>
      <w:r w:rsidRPr="00A724F9">
        <w:rPr>
          <w:rFonts w:cs="Arial"/>
          <w:color w:val="000000"/>
          <w:lang w:val="sl-SI"/>
        </w:rPr>
        <w:t>Drevored miru koroških občin ter promocija ostalih naravnih in kulturn</w:t>
      </w:r>
      <w:r w:rsidR="00CA7BD2">
        <w:rPr>
          <w:rFonts w:cs="Arial"/>
          <w:color w:val="000000"/>
          <w:lang w:val="sl-SI"/>
        </w:rPr>
        <w:t>ih znamenitosti Občine Prevalje,</w:t>
      </w:r>
      <w:r w:rsidRPr="00A724F9">
        <w:rPr>
          <w:rFonts w:cs="Arial"/>
          <w:color w:val="000000"/>
          <w:lang w:val="sl-SI"/>
        </w:rPr>
        <w:t xml:space="preserve"> </w:t>
      </w:r>
    </w:p>
    <w:p w14:paraId="6DB6F747" w14:textId="61520F1B" w:rsidR="000945E9" w:rsidRPr="00A724F9" w:rsidRDefault="00784ACE" w:rsidP="005A6EED">
      <w:pPr>
        <w:pStyle w:val="Odstavekseznama"/>
        <w:numPr>
          <w:ilvl w:val="0"/>
          <w:numId w:val="27"/>
        </w:numPr>
        <w:rPr>
          <w:rFonts w:cs="Arial"/>
          <w:color w:val="000000"/>
          <w:lang w:val="sl-SI"/>
        </w:rPr>
      </w:pPr>
      <w:r w:rsidRPr="00A724F9">
        <w:rPr>
          <w:rFonts w:cs="Arial"/>
          <w:color w:val="000000"/>
          <w:lang w:val="sl-SI"/>
        </w:rPr>
        <w:t>realizirani projekti bodo vodili do urejenosti kraja in prepoznavanju Občine Prevalje kot občine z vizijo, usmerjeno v dolgoročni, trajnostni razvoj</w:t>
      </w:r>
      <w:r w:rsidR="00E41182">
        <w:rPr>
          <w:rFonts w:cs="Arial"/>
          <w:color w:val="000000"/>
          <w:lang w:val="sl-SI"/>
        </w:rPr>
        <w:t xml:space="preserve"> turiz</w:t>
      </w:r>
      <w:r w:rsidR="000945E9" w:rsidRPr="00A724F9">
        <w:rPr>
          <w:rFonts w:cs="Arial"/>
          <w:color w:val="000000"/>
          <w:lang w:val="sl-SI"/>
        </w:rPr>
        <w:t>m</w:t>
      </w:r>
      <w:r w:rsidR="009A51A3">
        <w:rPr>
          <w:rFonts w:cs="Arial"/>
          <w:color w:val="000000"/>
          <w:lang w:val="sl-SI"/>
        </w:rPr>
        <w:t>a</w:t>
      </w:r>
      <w:r w:rsidR="000945E9" w:rsidRPr="00A724F9">
        <w:rPr>
          <w:rFonts w:cs="Arial"/>
          <w:color w:val="000000"/>
          <w:lang w:val="sl-SI"/>
        </w:rPr>
        <w:t xml:space="preserve">, </w:t>
      </w:r>
    </w:p>
    <w:p w14:paraId="04827621" w14:textId="77777777" w:rsidR="000945E9" w:rsidRPr="00A724F9" w:rsidRDefault="00784ACE" w:rsidP="005A6EED">
      <w:pPr>
        <w:pStyle w:val="Odstavekseznama"/>
        <w:numPr>
          <w:ilvl w:val="0"/>
          <w:numId w:val="27"/>
        </w:numPr>
        <w:rPr>
          <w:rFonts w:cs="Arial"/>
          <w:color w:val="000000"/>
          <w:lang w:val="sl-SI"/>
        </w:rPr>
      </w:pPr>
      <w:r w:rsidRPr="00A724F9">
        <w:rPr>
          <w:rFonts w:cs="Arial"/>
          <w:color w:val="000000"/>
          <w:lang w:val="sl-SI"/>
        </w:rPr>
        <w:t>gospodarski razvoj območja, ohranite</w:t>
      </w:r>
      <w:r w:rsidR="000945E9" w:rsidRPr="00A724F9">
        <w:rPr>
          <w:rFonts w:cs="Arial"/>
          <w:color w:val="000000"/>
          <w:lang w:val="sl-SI"/>
        </w:rPr>
        <w:t>v naravne in kulturne dediščine</w:t>
      </w:r>
      <w:r w:rsidR="009A51A3">
        <w:rPr>
          <w:rFonts w:cs="Arial"/>
          <w:color w:val="000000"/>
          <w:lang w:val="sl-SI"/>
        </w:rPr>
        <w:t>,</w:t>
      </w:r>
    </w:p>
    <w:p w14:paraId="1BFA8E42" w14:textId="77777777" w:rsidR="00AC2196" w:rsidRPr="00A724F9" w:rsidRDefault="00784ACE" w:rsidP="005A6EED">
      <w:pPr>
        <w:pStyle w:val="Odstavekseznama"/>
        <w:numPr>
          <w:ilvl w:val="0"/>
          <w:numId w:val="27"/>
        </w:numPr>
        <w:rPr>
          <w:rFonts w:cs="Arial"/>
          <w:color w:val="000000"/>
          <w:lang w:val="sl-SI"/>
        </w:rPr>
      </w:pPr>
      <w:r w:rsidRPr="00A724F9">
        <w:rPr>
          <w:rFonts w:cs="Arial"/>
          <w:color w:val="000000"/>
          <w:lang w:val="sl-SI"/>
        </w:rPr>
        <w:t>razvoj kakovostnega življenjskega okolja ko</w:t>
      </w:r>
      <w:r w:rsidR="009A51A3">
        <w:rPr>
          <w:rFonts w:cs="Arial"/>
          <w:color w:val="000000"/>
          <w:lang w:val="sl-SI"/>
        </w:rPr>
        <w:t>t temelja za kakovostno bivanje,</w:t>
      </w:r>
    </w:p>
    <w:p w14:paraId="76302B47" w14:textId="19825886" w:rsidR="003D2BCD" w:rsidRPr="00A724F9" w:rsidRDefault="003D2BCD" w:rsidP="005A6EED">
      <w:pPr>
        <w:widowControl/>
        <w:numPr>
          <w:ilvl w:val="0"/>
          <w:numId w:val="14"/>
        </w:numPr>
        <w:rPr>
          <w:rFonts w:cs="Arial"/>
          <w:color w:val="000000"/>
          <w:lang w:val="sl-SI"/>
        </w:rPr>
      </w:pPr>
      <w:r w:rsidRPr="00A724F9">
        <w:rPr>
          <w:rFonts w:cs="Arial"/>
          <w:color w:val="000000"/>
          <w:lang w:val="sl-SI"/>
        </w:rPr>
        <w:t xml:space="preserve">investitor kandidira za pridobitev </w:t>
      </w:r>
      <w:r w:rsidR="00E41182">
        <w:rPr>
          <w:rFonts w:cs="Arial"/>
          <w:color w:val="000000"/>
          <w:lang w:val="sl-SI"/>
        </w:rPr>
        <w:t>20.000</w:t>
      </w:r>
      <w:r w:rsidRPr="00A724F9">
        <w:rPr>
          <w:rFonts w:cs="Arial"/>
          <w:color w:val="000000"/>
          <w:lang w:val="sl-SI"/>
        </w:rPr>
        <w:t xml:space="preserve"> EUR nepovratnih sredstev </w:t>
      </w:r>
      <w:r w:rsidR="00E41182">
        <w:rPr>
          <w:rFonts w:cs="Arial"/>
          <w:color w:val="000000"/>
          <w:lang w:val="sl-SI"/>
        </w:rPr>
        <w:t>EKSRP</w:t>
      </w:r>
      <w:r w:rsidR="008A0F94" w:rsidRPr="00A724F9">
        <w:rPr>
          <w:rFonts w:cs="Arial"/>
          <w:color w:val="000000"/>
          <w:lang w:val="sl-SI"/>
        </w:rPr>
        <w:t xml:space="preserve"> v investicijskem letu</w:t>
      </w:r>
      <w:r w:rsidRPr="00A724F9">
        <w:rPr>
          <w:rFonts w:cs="Arial"/>
          <w:color w:val="000000"/>
          <w:lang w:val="sl-SI"/>
        </w:rPr>
        <w:t xml:space="preserve"> </w:t>
      </w:r>
      <w:r w:rsidR="00F83884" w:rsidRPr="00A724F9">
        <w:rPr>
          <w:rFonts w:cs="Arial"/>
          <w:color w:val="000000"/>
          <w:lang w:val="sl-SI"/>
        </w:rPr>
        <w:t>2017</w:t>
      </w:r>
      <w:r w:rsidR="00E41182">
        <w:rPr>
          <w:rFonts w:cs="Arial"/>
          <w:color w:val="000000"/>
          <w:lang w:val="sl-SI"/>
        </w:rPr>
        <w:t xml:space="preserve"> oz. max. 85</w:t>
      </w:r>
      <w:r w:rsidRPr="00A724F9">
        <w:rPr>
          <w:rFonts w:cs="Arial"/>
          <w:color w:val="000000"/>
          <w:lang w:val="sl-SI"/>
        </w:rPr>
        <w:t xml:space="preserve">% upravičenih stroškov, sam pa zagotavlja </w:t>
      </w:r>
      <w:r w:rsidR="007D6360" w:rsidRPr="00A724F9">
        <w:rPr>
          <w:rFonts w:cs="Arial"/>
          <w:color w:val="000000"/>
          <w:lang w:val="sl-SI"/>
        </w:rPr>
        <w:t xml:space="preserve">minimalno </w:t>
      </w:r>
      <w:r w:rsidR="00CA0A30">
        <w:rPr>
          <w:rFonts w:cs="Arial"/>
          <w:color w:val="000000"/>
          <w:lang w:val="sl-SI"/>
        </w:rPr>
        <w:t>8.060</w:t>
      </w:r>
      <w:r w:rsidR="00130E76" w:rsidRPr="00A724F9">
        <w:rPr>
          <w:rFonts w:cs="Arial"/>
          <w:color w:val="000000"/>
          <w:lang w:val="sl-SI"/>
        </w:rPr>
        <w:t>,00</w:t>
      </w:r>
      <w:r w:rsidR="008A0F94" w:rsidRPr="00A724F9">
        <w:rPr>
          <w:rFonts w:cs="Arial"/>
          <w:color w:val="000000"/>
          <w:lang w:val="sl-SI"/>
        </w:rPr>
        <w:t xml:space="preserve"> </w:t>
      </w:r>
      <w:r w:rsidRPr="00A724F9">
        <w:rPr>
          <w:rFonts w:cs="Arial"/>
          <w:color w:val="000000"/>
          <w:lang w:val="sl-SI"/>
        </w:rPr>
        <w:t xml:space="preserve"> EUR oz. od bruto vrednosti investicije,</w:t>
      </w:r>
    </w:p>
    <w:p w14:paraId="30F93090" w14:textId="798DE659" w:rsidR="003D2BCD" w:rsidRPr="00A724F9" w:rsidRDefault="003D2BCD" w:rsidP="005A6EED">
      <w:pPr>
        <w:widowControl/>
        <w:numPr>
          <w:ilvl w:val="0"/>
          <w:numId w:val="14"/>
        </w:numPr>
        <w:rPr>
          <w:rFonts w:cs="Arial"/>
          <w:color w:val="000000"/>
          <w:lang w:val="sl-SI"/>
        </w:rPr>
      </w:pPr>
      <w:r w:rsidRPr="00A724F9">
        <w:rPr>
          <w:rFonts w:cs="Arial"/>
          <w:color w:val="000000"/>
          <w:lang w:val="sl-SI"/>
        </w:rPr>
        <w:t>investitor bo v proračunu posameznega leta zagotovil sredstva za izvedbo investicije, sr</w:t>
      </w:r>
      <w:r w:rsidR="005635AF" w:rsidRPr="00A724F9">
        <w:rPr>
          <w:rFonts w:cs="Arial"/>
          <w:color w:val="000000"/>
          <w:lang w:val="sl-SI"/>
        </w:rPr>
        <w:t xml:space="preserve">edstva </w:t>
      </w:r>
      <w:r w:rsidR="00E41182">
        <w:rPr>
          <w:rFonts w:cs="Arial"/>
          <w:color w:val="000000"/>
          <w:lang w:val="sl-SI"/>
        </w:rPr>
        <w:t>EKSRP</w:t>
      </w:r>
      <w:r w:rsidR="005635AF" w:rsidRPr="00A724F9">
        <w:rPr>
          <w:rFonts w:cs="Arial"/>
          <w:color w:val="000000"/>
          <w:lang w:val="sl-SI"/>
        </w:rPr>
        <w:t xml:space="preserve"> bo pridobil skladno</w:t>
      </w:r>
      <w:r w:rsidRPr="00A724F9">
        <w:rPr>
          <w:rFonts w:cs="Arial"/>
          <w:color w:val="000000"/>
          <w:lang w:val="sl-SI"/>
        </w:rPr>
        <w:t xml:space="preserve"> s sklenjeno pogodbo s</w:t>
      </w:r>
      <w:r w:rsidR="00CA0A30">
        <w:rPr>
          <w:rFonts w:cs="Arial"/>
          <w:color w:val="000000"/>
          <w:lang w:val="sl-SI"/>
        </w:rPr>
        <w:t xml:space="preserve"> sofinancerjem</w:t>
      </w:r>
      <w:r w:rsidRPr="00A724F9">
        <w:rPr>
          <w:rFonts w:cs="Arial"/>
          <w:color w:val="000000"/>
          <w:lang w:val="sl-SI"/>
        </w:rPr>
        <w:t>,</w:t>
      </w:r>
    </w:p>
    <w:p w14:paraId="4F9A88DB" w14:textId="754CB507" w:rsidR="003D2BCD" w:rsidRPr="00CA0A30" w:rsidRDefault="003D2BCD" w:rsidP="005A6EED">
      <w:pPr>
        <w:widowControl/>
        <w:numPr>
          <w:ilvl w:val="0"/>
          <w:numId w:val="14"/>
        </w:numPr>
        <w:rPr>
          <w:rFonts w:cs="Arial"/>
          <w:color w:val="000000"/>
          <w:lang w:val="sl-SI"/>
        </w:rPr>
      </w:pPr>
      <w:r w:rsidRPr="00A724F9">
        <w:rPr>
          <w:rFonts w:cs="Arial"/>
          <w:color w:val="000000"/>
          <w:lang w:val="sl-SI"/>
        </w:rPr>
        <w:t>v primeru izbora naju</w:t>
      </w:r>
      <w:r w:rsidR="00645BC5" w:rsidRPr="00A724F9">
        <w:rPr>
          <w:rFonts w:cs="Arial"/>
          <w:color w:val="000000"/>
          <w:lang w:val="sl-SI"/>
        </w:rPr>
        <w:t>godnejše ponudbe, z višjim znes</w:t>
      </w:r>
      <w:r w:rsidRPr="00A724F9">
        <w:rPr>
          <w:rFonts w:cs="Arial"/>
          <w:color w:val="000000"/>
          <w:lang w:val="sl-SI"/>
        </w:rPr>
        <w:t>kom glede na projektanski predračun, bo investitor zagotovil dodatna sredstva,</w:t>
      </w:r>
    </w:p>
    <w:p w14:paraId="76811A96" w14:textId="1AC9BD7D" w:rsidR="003D2BCD" w:rsidRPr="00A724F9" w:rsidRDefault="003D2BCD" w:rsidP="005A6EED">
      <w:pPr>
        <w:widowControl/>
        <w:numPr>
          <w:ilvl w:val="0"/>
          <w:numId w:val="14"/>
        </w:numPr>
        <w:rPr>
          <w:rFonts w:cs="Arial"/>
          <w:color w:val="000000"/>
          <w:lang w:val="sl-SI"/>
        </w:rPr>
      </w:pPr>
      <w:r w:rsidRPr="00A724F9">
        <w:rPr>
          <w:rFonts w:cs="Arial"/>
          <w:color w:val="000000"/>
          <w:lang w:val="sl-SI"/>
        </w:rPr>
        <w:t xml:space="preserve">strošek DDV je </w:t>
      </w:r>
      <w:r w:rsidR="00CA0A30">
        <w:rPr>
          <w:rFonts w:cs="Arial"/>
          <w:color w:val="000000"/>
          <w:lang w:val="sl-SI"/>
        </w:rPr>
        <w:t>ne</w:t>
      </w:r>
      <w:r w:rsidRPr="00A724F9">
        <w:rPr>
          <w:rFonts w:cs="Arial"/>
          <w:color w:val="000000"/>
          <w:lang w:val="sl-SI"/>
        </w:rPr>
        <w:t>upravičen po tem javnem pozivu.</w:t>
      </w:r>
    </w:p>
    <w:p w14:paraId="51E5F54F" w14:textId="77777777" w:rsidR="003D2BCD" w:rsidRPr="00A724F9" w:rsidRDefault="003D2BCD" w:rsidP="003D2BCD">
      <w:pPr>
        <w:jc w:val="both"/>
        <w:rPr>
          <w:rFonts w:cs="Arial"/>
          <w:b/>
          <w:lang w:val="sl-SI"/>
        </w:rPr>
      </w:pPr>
    </w:p>
    <w:p w14:paraId="7E00CB9C" w14:textId="77777777" w:rsidR="00E30CC0" w:rsidRPr="00A724F9" w:rsidRDefault="00E30CC0" w:rsidP="00983C3F">
      <w:pPr>
        <w:pStyle w:val="Napis"/>
        <w:rPr>
          <w:rFonts w:cs="Arial"/>
          <w:lang w:val="sl-SI"/>
        </w:rPr>
      </w:pPr>
      <w:bookmarkStart w:id="9" w:name="_Toc446315501"/>
      <w:bookmarkStart w:id="10" w:name="_Toc447182424"/>
      <w:r w:rsidRPr="00A724F9">
        <w:rPr>
          <w:rFonts w:cs="Arial"/>
          <w:lang w:val="sl-SI"/>
        </w:rPr>
        <w:t xml:space="preserve">Tabela </w:t>
      </w:r>
      <w:r w:rsidR="00983C3F" w:rsidRPr="00A724F9">
        <w:rPr>
          <w:rFonts w:cs="Arial"/>
          <w:lang w:val="sl-SI"/>
        </w:rPr>
        <w:t>1</w:t>
      </w:r>
      <w:r w:rsidRPr="00A724F9">
        <w:rPr>
          <w:rFonts w:cs="Arial"/>
          <w:lang w:val="sl-SI"/>
        </w:rPr>
        <w:t>: Viri financiranja investicije</w:t>
      </w:r>
      <w:bookmarkEnd w:id="9"/>
      <w:r w:rsidRPr="00A724F9">
        <w:rPr>
          <w:rFonts w:cs="Arial"/>
          <w:lang w:val="sl-SI"/>
        </w:rPr>
        <w:t xml:space="preserve"> (po stalnih cenah junij 2016)</w:t>
      </w:r>
      <w:bookmarkEnd w:id="10"/>
    </w:p>
    <w:tbl>
      <w:tblPr>
        <w:tblpPr w:leftFromText="141" w:rightFromText="141" w:vertAnchor="text" w:horzAnchor="margin" w:tblpY="182"/>
        <w:tblW w:w="5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1"/>
        <w:gridCol w:w="1815"/>
        <w:gridCol w:w="1528"/>
      </w:tblGrid>
      <w:tr w:rsidR="009F4364" w:rsidRPr="00A724F9" w14:paraId="1F99B36B" w14:textId="77777777" w:rsidTr="009F4364">
        <w:trPr>
          <w:trHeight w:val="149"/>
        </w:trPr>
        <w:tc>
          <w:tcPr>
            <w:tcW w:w="2151" w:type="dxa"/>
            <w:vMerge w:val="restart"/>
            <w:shd w:val="clear" w:color="auto" w:fill="auto"/>
          </w:tcPr>
          <w:p w14:paraId="7F901FCC" w14:textId="77777777" w:rsidR="009F4364" w:rsidRPr="00A724F9" w:rsidRDefault="009F4364" w:rsidP="00E30CC0">
            <w:pPr>
              <w:jc w:val="both"/>
              <w:rPr>
                <w:rFonts w:cs="Arial"/>
                <w:lang w:val="sl-SI"/>
              </w:rPr>
            </w:pPr>
            <w:r w:rsidRPr="00A724F9">
              <w:rPr>
                <w:rFonts w:cs="Arial"/>
                <w:lang w:val="sl-SI"/>
              </w:rPr>
              <w:t>FINANČNI VIRI</w:t>
            </w:r>
          </w:p>
        </w:tc>
        <w:tc>
          <w:tcPr>
            <w:tcW w:w="1815" w:type="dxa"/>
            <w:shd w:val="clear" w:color="auto" w:fill="auto"/>
          </w:tcPr>
          <w:p w14:paraId="5720C653" w14:textId="77777777" w:rsidR="009F4364" w:rsidRPr="00A724F9" w:rsidRDefault="009F4364" w:rsidP="00E30CC0">
            <w:pPr>
              <w:jc w:val="both"/>
              <w:rPr>
                <w:rFonts w:cs="Arial"/>
                <w:lang w:val="sl-SI"/>
              </w:rPr>
            </w:pPr>
            <w:r w:rsidRPr="00A724F9">
              <w:rPr>
                <w:rFonts w:cs="Arial"/>
                <w:lang w:val="sl-SI"/>
              </w:rPr>
              <w:t>2017</w:t>
            </w:r>
          </w:p>
        </w:tc>
        <w:tc>
          <w:tcPr>
            <w:tcW w:w="1528" w:type="dxa"/>
            <w:vMerge w:val="restart"/>
            <w:shd w:val="clear" w:color="auto" w:fill="auto"/>
          </w:tcPr>
          <w:p w14:paraId="1F6549AD" w14:textId="77777777" w:rsidR="009F4364" w:rsidRPr="00A724F9" w:rsidRDefault="009F4364" w:rsidP="00E30CC0">
            <w:pPr>
              <w:jc w:val="both"/>
              <w:rPr>
                <w:rFonts w:cs="Arial"/>
                <w:lang w:val="sl-SI"/>
              </w:rPr>
            </w:pPr>
            <w:r w:rsidRPr="00A724F9">
              <w:rPr>
                <w:rFonts w:cs="Arial"/>
                <w:lang w:val="sl-SI"/>
              </w:rPr>
              <w:t>Delež (v %)</w:t>
            </w:r>
          </w:p>
        </w:tc>
      </w:tr>
      <w:tr w:rsidR="009F4364" w:rsidRPr="00A724F9" w14:paraId="1ED3FBE6" w14:textId="77777777" w:rsidTr="009F4364">
        <w:trPr>
          <w:trHeight w:val="93"/>
        </w:trPr>
        <w:tc>
          <w:tcPr>
            <w:tcW w:w="2151" w:type="dxa"/>
            <w:vMerge/>
            <w:shd w:val="clear" w:color="auto" w:fill="auto"/>
          </w:tcPr>
          <w:p w14:paraId="6684C225" w14:textId="77777777" w:rsidR="009F4364" w:rsidRPr="00A724F9" w:rsidRDefault="009F4364" w:rsidP="00E30CC0">
            <w:pPr>
              <w:jc w:val="both"/>
              <w:rPr>
                <w:rFonts w:cs="Arial"/>
                <w:lang w:val="sl-SI"/>
              </w:rPr>
            </w:pPr>
          </w:p>
        </w:tc>
        <w:tc>
          <w:tcPr>
            <w:tcW w:w="1815" w:type="dxa"/>
            <w:shd w:val="clear" w:color="auto" w:fill="auto"/>
          </w:tcPr>
          <w:p w14:paraId="0E190114" w14:textId="77777777" w:rsidR="009F4364" w:rsidRPr="00A724F9" w:rsidRDefault="009F4364" w:rsidP="00E30CC0">
            <w:pPr>
              <w:jc w:val="both"/>
              <w:rPr>
                <w:rFonts w:cs="Arial"/>
                <w:lang w:val="sl-SI"/>
              </w:rPr>
            </w:pPr>
            <w:r w:rsidRPr="00A724F9">
              <w:rPr>
                <w:rFonts w:cs="Arial"/>
                <w:lang w:val="sl-SI"/>
              </w:rPr>
              <w:t>EUR</w:t>
            </w:r>
          </w:p>
        </w:tc>
        <w:tc>
          <w:tcPr>
            <w:tcW w:w="1528" w:type="dxa"/>
            <w:vMerge/>
            <w:shd w:val="clear" w:color="auto" w:fill="auto"/>
          </w:tcPr>
          <w:p w14:paraId="704B0480" w14:textId="77777777" w:rsidR="009F4364" w:rsidRPr="00A724F9" w:rsidRDefault="009F4364" w:rsidP="00E30CC0">
            <w:pPr>
              <w:jc w:val="both"/>
              <w:rPr>
                <w:rFonts w:cs="Arial"/>
                <w:lang w:val="sl-SI"/>
              </w:rPr>
            </w:pPr>
          </w:p>
        </w:tc>
      </w:tr>
      <w:tr w:rsidR="009F4364" w:rsidRPr="00A724F9" w14:paraId="49446F07" w14:textId="77777777" w:rsidTr="009F4364">
        <w:trPr>
          <w:trHeight w:val="298"/>
        </w:trPr>
        <w:tc>
          <w:tcPr>
            <w:tcW w:w="2151" w:type="dxa"/>
            <w:shd w:val="clear" w:color="auto" w:fill="auto"/>
          </w:tcPr>
          <w:p w14:paraId="45736977" w14:textId="1756E74E" w:rsidR="009F4364" w:rsidRPr="00A724F9" w:rsidRDefault="009F4364" w:rsidP="00644435">
            <w:pPr>
              <w:jc w:val="both"/>
              <w:rPr>
                <w:rFonts w:cs="Arial"/>
                <w:lang w:val="sl-SI"/>
              </w:rPr>
            </w:pPr>
            <w:r w:rsidRPr="00A724F9">
              <w:rPr>
                <w:rFonts w:cs="Arial"/>
                <w:lang w:val="sl-SI"/>
              </w:rPr>
              <w:t xml:space="preserve">Sofinancerska sredstva </w:t>
            </w:r>
            <w:r>
              <w:rPr>
                <w:rFonts w:cs="Arial"/>
                <w:lang w:val="sl-SI"/>
              </w:rPr>
              <w:t>EKSRP</w:t>
            </w:r>
          </w:p>
        </w:tc>
        <w:tc>
          <w:tcPr>
            <w:tcW w:w="1815" w:type="dxa"/>
            <w:shd w:val="clear" w:color="auto" w:fill="auto"/>
          </w:tcPr>
          <w:p w14:paraId="77A1DBEF" w14:textId="0E36876C" w:rsidR="009F4364" w:rsidRPr="00A724F9" w:rsidRDefault="009F4364" w:rsidP="00644435">
            <w:pPr>
              <w:jc w:val="right"/>
              <w:rPr>
                <w:rFonts w:cs="Arial"/>
                <w:lang w:val="sl-SI"/>
              </w:rPr>
            </w:pPr>
            <w:r>
              <w:rPr>
                <w:rFonts w:cs="Arial"/>
                <w:lang w:val="sl-SI"/>
              </w:rPr>
              <w:t>20.000,00</w:t>
            </w:r>
          </w:p>
        </w:tc>
        <w:tc>
          <w:tcPr>
            <w:tcW w:w="1528" w:type="dxa"/>
            <w:shd w:val="clear" w:color="auto" w:fill="auto"/>
          </w:tcPr>
          <w:p w14:paraId="177F5AA2" w14:textId="5840CA70" w:rsidR="009F4364" w:rsidRPr="00A724F9" w:rsidRDefault="009F4364" w:rsidP="00644435">
            <w:pPr>
              <w:jc w:val="right"/>
              <w:rPr>
                <w:rFonts w:cs="Arial"/>
                <w:lang w:val="sl-SI"/>
              </w:rPr>
            </w:pPr>
            <w:r>
              <w:rPr>
                <w:rFonts w:cs="Arial"/>
                <w:lang w:val="sl-SI"/>
              </w:rPr>
              <w:t>71,27</w:t>
            </w:r>
            <w:r w:rsidRPr="00A724F9">
              <w:rPr>
                <w:rFonts w:cs="Arial"/>
                <w:lang w:val="sl-SI"/>
              </w:rPr>
              <w:t xml:space="preserve"> %</w:t>
            </w:r>
          </w:p>
        </w:tc>
      </w:tr>
      <w:tr w:rsidR="009F4364" w:rsidRPr="00A724F9" w14:paraId="7F6CC3A9" w14:textId="77777777" w:rsidTr="009F4364">
        <w:trPr>
          <w:trHeight w:val="290"/>
        </w:trPr>
        <w:tc>
          <w:tcPr>
            <w:tcW w:w="2151" w:type="dxa"/>
            <w:shd w:val="clear" w:color="auto" w:fill="auto"/>
          </w:tcPr>
          <w:p w14:paraId="6164430C" w14:textId="77777777" w:rsidR="009F4364" w:rsidRPr="00A724F9" w:rsidRDefault="009F4364" w:rsidP="00644435">
            <w:pPr>
              <w:jc w:val="both"/>
              <w:rPr>
                <w:rFonts w:cs="Arial"/>
                <w:lang w:val="sl-SI"/>
              </w:rPr>
            </w:pPr>
            <w:r w:rsidRPr="00A724F9">
              <w:rPr>
                <w:rFonts w:cs="Arial"/>
                <w:lang w:val="sl-SI"/>
              </w:rPr>
              <w:t>Proračun občine Prevalje</w:t>
            </w:r>
          </w:p>
        </w:tc>
        <w:tc>
          <w:tcPr>
            <w:tcW w:w="1815" w:type="dxa"/>
            <w:shd w:val="clear" w:color="auto" w:fill="auto"/>
          </w:tcPr>
          <w:p w14:paraId="5E6D0597" w14:textId="5F9688D8" w:rsidR="009F4364" w:rsidRPr="00A724F9" w:rsidRDefault="009F4364" w:rsidP="00644435">
            <w:pPr>
              <w:jc w:val="right"/>
              <w:rPr>
                <w:rFonts w:cs="Arial"/>
                <w:lang w:val="sl-SI"/>
              </w:rPr>
            </w:pPr>
            <w:r>
              <w:rPr>
                <w:rFonts w:cs="Arial"/>
                <w:lang w:val="sl-SI"/>
              </w:rPr>
              <w:t>8.060,00</w:t>
            </w:r>
          </w:p>
        </w:tc>
        <w:tc>
          <w:tcPr>
            <w:tcW w:w="1528" w:type="dxa"/>
            <w:shd w:val="clear" w:color="auto" w:fill="auto"/>
          </w:tcPr>
          <w:p w14:paraId="177C50B8" w14:textId="350211E6" w:rsidR="009F4364" w:rsidRPr="00A724F9" w:rsidRDefault="009F4364" w:rsidP="00644435">
            <w:pPr>
              <w:jc w:val="right"/>
              <w:rPr>
                <w:rFonts w:cs="Arial"/>
                <w:lang w:val="sl-SI"/>
              </w:rPr>
            </w:pPr>
            <w:r>
              <w:rPr>
                <w:rFonts w:cs="Arial"/>
                <w:lang w:val="sl-SI"/>
              </w:rPr>
              <w:t>28,73 %</w:t>
            </w:r>
          </w:p>
        </w:tc>
      </w:tr>
      <w:tr w:rsidR="009F4364" w:rsidRPr="00A724F9" w14:paraId="673C011C" w14:textId="77777777" w:rsidTr="009F4364">
        <w:trPr>
          <w:trHeight w:val="156"/>
        </w:trPr>
        <w:tc>
          <w:tcPr>
            <w:tcW w:w="2151" w:type="dxa"/>
            <w:shd w:val="clear" w:color="auto" w:fill="auto"/>
          </w:tcPr>
          <w:p w14:paraId="0A9B16BF" w14:textId="77777777" w:rsidR="009F4364" w:rsidRPr="00A724F9" w:rsidRDefault="009F4364" w:rsidP="00644435">
            <w:pPr>
              <w:jc w:val="both"/>
              <w:rPr>
                <w:rFonts w:cs="Arial"/>
                <w:lang w:val="sl-SI"/>
              </w:rPr>
            </w:pPr>
            <w:r w:rsidRPr="00A724F9">
              <w:rPr>
                <w:rFonts w:cs="Arial"/>
                <w:lang w:val="sl-SI"/>
              </w:rPr>
              <w:t>SKUPAJ</w:t>
            </w:r>
          </w:p>
        </w:tc>
        <w:tc>
          <w:tcPr>
            <w:tcW w:w="1815" w:type="dxa"/>
            <w:shd w:val="clear" w:color="auto" w:fill="auto"/>
          </w:tcPr>
          <w:p w14:paraId="7AC443AC" w14:textId="04576E62" w:rsidR="009F4364" w:rsidRPr="00A724F9" w:rsidRDefault="009F4364" w:rsidP="00644435">
            <w:pPr>
              <w:jc w:val="right"/>
              <w:rPr>
                <w:rFonts w:cs="Arial"/>
                <w:lang w:val="sl-SI"/>
              </w:rPr>
            </w:pPr>
            <w:r>
              <w:rPr>
                <w:rFonts w:cs="Arial"/>
                <w:lang w:val="sl-SI"/>
              </w:rPr>
              <w:t>28.060,00</w:t>
            </w:r>
          </w:p>
        </w:tc>
        <w:tc>
          <w:tcPr>
            <w:tcW w:w="1528" w:type="dxa"/>
            <w:shd w:val="clear" w:color="auto" w:fill="auto"/>
          </w:tcPr>
          <w:p w14:paraId="566516B8" w14:textId="77777777" w:rsidR="009F4364" w:rsidRPr="00A724F9" w:rsidRDefault="009F4364" w:rsidP="00644435">
            <w:pPr>
              <w:jc w:val="right"/>
              <w:rPr>
                <w:rFonts w:cs="Arial"/>
                <w:lang w:val="sl-SI"/>
              </w:rPr>
            </w:pPr>
            <w:r w:rsidRPr="00A724F9">
              <w:rPr>
                <w:rFonts w:cs="Arial"/>
                <w:lang w:val="sl-SI"/>
              </w:rPr>
              <w:t>100,00 %</w:t>
            </w:r>
          </w:p>
        </w:tc>
      </w:tr>
    </w:tbl>
    <w:p w14:paraId="04037E38" w14:textId="77777777" w:rsidR="00E30CC0" w:rsidRPr="00A724F9" w:rsidRDefault="00E30CC0" w:rsidP="00E30CC0">
      <w:pPr>
        <w:overflowPunct w:val="0"/>
        <w:autoSpaceDE w:val="0"/>
        <w:autoSpaceDN w:val="0"/>
        <w:adjustRightInd w:val="0"/>
        <w:jc w:val="both"/>
        <w:rPr>
          <w:rFonts w:cs="Arial"/>
          <w:lang w:val="sl-SI"/>
        </w:rPr>
      </w:pPr>
    </w:p>
    <w:p w14:paraId="150DE52A" w14:textId="77777777" w:rsidR="00E30CC0" w:rsidRPr="00A724F9" w:rsidRDefault="00E30CC0" w:rsidP="00E30CC0">
      <w:pPr>
        <w:overflowPunct w:val="0"/>
        <w:autoSpaceDE w:val="0"/>
        <w:autoSpaceDN w:val="0"/>
        <w:adjustRightInd w:val="0"/>
        <w:jc w:val="both"/>
        <w:rPr>
          <w:rFonts w:cs="Arial"/>
          <w:lang w:val="sl-SI"/>
        </w:rPr>
      </w:pPr>
    </w:p>
    <w:p w14:paraId="511D4649" w14:textId="77777777" w:rsidR="00E30CC0" w:rsidRPr="00A724F9" w:rsidRDefault="00E30CC0" w:rsidP="00E30CC0">
      <w:pPr>
        <w:overflowPunct w:val="0"/>
        <w:autoSpaceDE w:val="0"/>
        <w:autoSpaceDN w:val="0"/>
        <w:adjustRightInd w:val="0"/>
        <w:jc w:val="both"/>
        <w:rPr>
          <w:rFonts w:cs="Arial"/>
          <w:lang w:val="sl-SI"/>
        </w:rPr>
      </w:pPr>
    </w:p>
    <w:p w14:paraId="6B1E4A0A" w14:textId="77777777" w:rsidR="00E30CC0" w:rsidRPr="00A724F9" w:rsidRDefault="00E30CC0" w:rsidP="00E30CC0">
      <w:pPr>
        <w:overflowPunct w:val="0"/>
        <w:autoSpaceDE w:val="0"/>
        <w:autoSpaceDN w:val="0"/>
        <w:adjustRightInd w:val="0"/>
        <w:jc w:val="both"/>
        <w:rPr>
          <w:rFonts w:cs="Arial"/>
          <w:lang w:val="sl-SI"/>
        </w:rPr>
      </w:pPr>
    </w:p>
    <w:p w14:paraId="040B5494" w14:textId="77777777" w:rsidR="00E30CC0" w:rsidRPr="00A724F9" w:rsidRDefault="00E30CC0" w:rsidP="00E30CC0">
      <w:pPr>
        <w:overflowPunct w:val="0"/>
        <w:autoSpaceDE w:val="0"/>
        <w:autoSpaceDN w:val="0"/>
        <w:adjustRightInd w:val="0"/>
        <w:jc w:val="both"/>
        <w:rPr>
          <w:rFonts w:cs="Arial"/>
          <w:lang w:val="sl-SI"/>
        </w:rPr>
      </w:pPr>
    </w:p>
    <w:p w14:paraId="41B85774" w14:textId="77777777" w:rsidR="00E30CC0" w:rsidRPr="00A724F9" w:rsidRDefault="00E30CC0" w:rsidP="00E30CC0">
      <w:pPr>
        <w:overflowPunct w:val="0"/>
        <w:autoSpaceDE w:val="0"/>
        <w:autoSpaceDN w:val="0"/>
        <w:adjustRightInd w:val="0"/>
        <w:jc w:val="both"/>
        <w:rPr>
          <w:rFonts w:cs="Arial"/>
          <w:lang w:val="sl-SI"/>
        </w:rPr>
      </w:pPr>
    </w:p>
    <w:p w14:paraId="57FFE4FD" w14:textId="77777777" w:rsidR="00E30CC0" w:rsidRPr="00A724F9" w:rsidRDefault="00E30CC0" w:rsidP="00E30CC0">
      <w:pPr>
        <w:overflowPunct w:val="0"/>
        <w:autoSpaceDE w:val="0"/>
        <w:autoSpaceDN w:val="0"/>
        <w:adjustRightInd w:val="0"/>
        <w:jc w:val="both"/>
        <w:rPr>
          <w:rFonts w:cs="Arial"/>
          <w:lang w:val="sl-SI"/>
        </w:rPr>
      </w:pPr>
    </w:p>
    <w:p w14:paraId="0F00B4AD" w14:textId="77777777" w:rsidR="00E30CC0" w:rsidRPr="00A724F9" w:rsidRDefault="00E30CC0" w:rsidP="00E30CC0">
      <w:pPr>
        <w:overflowPunct w:val="0"/>
        <w:autoSpaceDE w:val="0"/>
        <w:autoSpaceDN w:val="0"/>
        <w:adjustRightInd w:val="0"/>
        <w:jc w:val="both"/>
        <w:rPr>
          <w:rFonts w:cs="Arial"/>
          <w:lang w:val="sl-SI"/>
        </w:rPr>
      </w:pPr>
    </w:p>
    <w:p w14:paraId="29200081" w14:textId="77777777" w:rsidR="00E30CC0" w:rsidRPr="00A724F9" w:rsidRDefault="00E30CC0" w:rsidP="00E30CC0">
      <w:pPr>
        <w:overflowPunct w:val="0"/>
        <w:autoSpaceDE w:val="0"/>
        <w:autoSpaceDN w:val="0"/>
        <w:adjustRightInd w:val="0"/>
        <w:jc w:val="both"/>
        <w:rPr>
          <w:rFonts w:cs="Arial"/>
          <w:lang w:val="sl-SI"/>
        </w:rPr>
      </w:pPr>
    </w:p>
    <w:p w14:paraId="4BC01C6B" w14:textId="77777777" w:rsidR="00E30CC0" w:rsidRPr="00A724F9" w:rsidRDefault="00E30CC0" w:rsidP="00E30CC0">
      <w:pPr>
        <w:jc w:val="both"/>
        <w:rPr>
          <w:rFonts w:cs="Arial"/>
          <w:lang w:val="sl-SI"/>
        </w:rPr>
      </w:pPr>
      <w:r w:rsidRPr="00A724F9">
        <w:rPr>
          <w:rFonts w:cs="Arial"/>
          <w:lang w:val="sl-SI"/>
        </w:rPr>
        <w:t xml:space="preserve">Ocenjena vrednost investicije: </w:t>
      </w:r>
    </w:p>
    <w:p w14:paraId="240F209F" w14:textId="2178EC87" w:rsidR="00E30CC0" w:rsidRPr="00A724F9" w:rsidRDefault="009F4364" w:rsidP="005A6EED">
      <w:pPr>
        <w:pStyle w:val="Odstavekseznama"/>
        <w:widowControl/>
        <w:numPr>
          <w:ilvl w:val="0"/>
          <w:numId w:val="3"/>
        </w:numPr>
        <w:spacing w:after="200" w:line="276" w:lineRule="auto"/>
        <w:contextualSpacing/>
        <w:jc w:val="both"/>
        <w:rPr>
          <w:rFonts w:cs="Arial"/>
          <w:lang w:val="sl-SI"/>
        </w:rPr>
      </w:pPr>
      <w:r>
        <w:rPr>
          <w:rFonts w:cs="Arial"/>
          <w:lang w:val="sl-SI"/>
        </w:rPr>
        <w:t>28.060,00</w:t>
      </w:r>
      <w:r w:rsidR="007D6360" w:rsidRPr="00A724F9">
        <w:rPr>
          <w:rFonts w:cs="Arial"/>
          <w:lang w:val="sl-SI"/>
        </w:rPr>
        <w:t xml:space="preserve"> </w:t>
      </w:r>
      <w:r w:rsidR="00E30CC0" w:rsidRPr="00A724F9">
        <w:rPr>
          <w:rFonts w:cs="Arial"/>
          <w:lang w:val="sl-SI"/>
        </w:rPr>
        <w:t>EUR z DDV po stalnih cenah (</w:t>
      </w:r>
      <w:r>
        <w:rPr>
          <w:rFonts w:cs="Arial"/>
          <w:lang w:val="sl-SI"/>
        </w:rPr>
        <w:t>september</w:t>
      </w:r>
      <w:r w:rsidR="00E30CC0" w:rsidRPr="00A724F9">
        <w:rPr>
          <w:rFonts w:cs="Arial"/>
          <w:lang w:val="sl-SI"/>
        </w:rPr>
        <w:t xml:space="preserve"> 2016);</w:t>
      </w:r>
    </w:p>
    <w:p w14:paraId="73632EE1" w14:textId="37C731AD" w:rsidR="00E30CC0" w:rsidRPr="00A724F9" w:rsidRDefault="009F4364" w:rsidP="005A6EED">
      <w:pPr>
        <w:pStyle w:val="Odstavekseznama"/>
        <w:widowControl/>
        <w:numPr>
          <w:ilvl w:val="0"/>
          <w:numId w:val="3"/>
        </w:numPr>
        <w:spacing w:after="200" w:line="276" w:lineRule="auto"/>
        <w:contextualSpacing/>
        <w:jc w:val="both"/>
        <w:rPr>
          <w:rFonts w:cs="Arial"/>
          <w:lang w:val="sl-SI"/>
        </w:rPr>
      </w:pPr>
      <w:r>
        <w:rPr>
          <w:rFonts w:cs="Arial"/>
          <w:lang w:val="sl-SI"/>
        </w:rPr>
        <w:t>28.060,00</w:t>
      </w:r>
      <w:r w:rsidR="007D6360" w:rsidRPr="00A724F9">
        <w:rPr>
          <w:rFonts w:cs="Arial"/>
          <w:lang w:val="sl-SI"/>
        </w:rPr>
        <w:t xml:space="preserve"> EUR</w:t>
      </w:r>
      <w:r w:rsidR="00E30CC0" w:rsidRPr="00A724F9">
        <w:rPr>
          <w:rFonts w:cs="Arial"/>
          <w:lang w:val="sl-SI"/>
        </w:rPr>
        <w:t xml:space="preserve"> z DDV po tekočih cenah</w:t>
      </w:r>
      <w:r w:rsidR="00E30CC0" w:rsidRPr="00A724F9">
        <w:rPr>
          <w:rStyle w:val="Sprotnaopomba-sklic"/>
          <w:rFonts w:cs="Arial"/>
          <w:lang w:val="sl-SI"/>
        </w:rPr>
        <w:footnoteReference w:id="5"/>
      </w:r>
      <w:r w:rsidR="00E30CC0" w:rsidRPr="00A724F9">
        <w:rPr>
          <w:rFonts w:cs="Arial"/>
          <w:lang w:val="sl-SI"/>
        </w:rPr>
        <w:t>.</w:t>
      </w:r>
    </w:p>
    <w:p w14:paraId="7EA65ECF" w14:textId="77777777" w:rsidR="009F4364" w:rsidRDefault="009F4364">
      <w:pPr>
        <w:rPr>
          <w:rFonts w:cs="Arial"/>
          <w:lang w:val="sl-SI"/>
        </w:rPr>
      </w:pPr>
      <w:r>
        <w:rPr>
          <w:rFonts w:cs="Arial"/>
          <w:lang w:val="sl-SI"/>
        </w:rPr>
        <w:br w:type="page"/>
      </w:r>
    </w:p>
    <w:p w14:paraId="3F0A53A4" w14:textId="3716BEE6" w:rsidR="00E30CC0" w:rsidRPr="00A724F9" w:rsidRDefault="00E30CC0" w:rsidP="000945E9">
      <w:pPr>
        <w:rPr>
          <w:rFonts w:cs="Arial"/>
          <w:lang w:val="sl-SI"/>
        </w:rPr>
      </w:pPr>
      <w:r w:rsidRPr="00A724F9">
        <w:rPr>
          <w:rFonts w:cs="Arial"/>
          <w:lang w:val="sl-SI"/>
        </w:rPr>
        <w:lastRenderedPageBreak/>
        <w:t>Izdelana projektna dokumentacija:</w:t>
      </w:r>
    </w:p>
    <w:p w14:paraId="0A37959F" w14:textId="77777777" w:rsidR="00E20B5B" w:rsidRPr="00A724F9" w:rsidRDefault="00E20B5B" w:rsidP="00E30CC0">
      <w:pPr>
        <w:overflowPunct w:val="0"/>
        <w:autoSpaceDE w:val="0"/>
        <w:autoSpaceDN w:val="0"/>
        <w:adjustRightInd w:val="0"/>
        <w:spacing w:line="226" w:lineRule="auto"/>
        <w:ind w:right="20"/>
        <w:jc w:val="both"/>
        <w:rPr>
          <w:rFonts w:cs="Arial"/>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8"/>
        <w:gridCol w:w="793"/>
        <w:gridCol w:w="37"/>
        <w:gridCol w:w="4758"/>
      </w:tblGrid>
      <w:tr w:rsidR="00E20B5B" w:rsidRPr="00A724F9" w14:paraId="7FDFD91A" w14:textId="77777777" w:rsidTr="00983C3F">
        <w:tc>
          <w:tcPr>
            <w:tcW w:w="4801" w:type="dxa"/>
            <w:gridSpan w:val="2"/>
          </w:tcPr>
          <w:p w14:paraId="11739C7A" w14:textId="77777777" w:rsidR="00E20B5B" w:rsidRPr="00A724F9" w:rsidRDefault="00644435" w:rsidP="00E20B5B">
            <w:pPr>
              <w:overflowPunct w:val="0"/>
              <w:autoSpaceDE w:val="0"/>
              <w:autoSpaceDN w:val="0"/>
              <w:adjustRightInd w:val="0"/>
              <w:spacing w:line="226" w:lineRule="auto"/>
              <w:ind w:right="20"/>
              <w:jc w:val="both"/>
              <w:rPr>
                <w:rFonts w:cs="Arial"/>
                <w:smallCaps/>
                <w:szCs w:val="20"/>
                <w:lang w:val="sl-SI"/>
              </w:rPr>
            </w:pPr>
            <w:r w:rsidRPr="00A724F9">
              <w:rPr>
                <w:rFonts w:cs="Arial"/>
                <w:smallCaps/>
                <w:szCs w:val="20"/>
                <w:lang w:val="sl-SI"/>
              </w:rPr>
              <w:t>KRATEK OPIS UPO</w:t>
            </w:r>
            <w:r w:rsidR="009A51A3">
              <w:rPr>
                <w:rFonts w:cs="Arial"/>
                <w:smallCaps/>
                <w:szCs w:val="20"/>
                <w:lang w:val="sl-SI"/>
              </w:rPr>
              <w:t>Š</w:t>
            </w:r>
            <w:r w:rsidRPr="00A724F9">
              <w:rPr>
                <w:rFonts w:cs="Arial"/>
                <w:smallCaps/>
                <w:szCs w:val="20"/>
                <w:lang w:val="sl-SI"/>
              </w:rPr>
              <w:t xml:space="preserve">TEVANIH VARIANT, </w:t>
            </w:r>
          </w:p>
          <w:p w14:paraId="1B46B224" w14:textId="77777777" w:rsidR="00E20B5B" w:rsidRPr="00A724F9" w:rsidRDefault="00644435" w:rsidP="00E20B5B">
            <w:pPr>
              <w:overflowPunct w:val="0"/>
              <w:autoSpaceDE w:val="0"/>
              <w:autoSpaceDN w:val="0"/>
              <w:adjustRightInd w:val="0"/>
              <w:spacing w:line="226" w:lineRule="auto"/>
              <w:ind w:right="20"/>
              <w:jc w:val="both"/>
              <w:rPr>
                <w:rFonts w:cs="Arial"/>
                <w:szCs w:val="20"/>
                <w:lang w:val="sl-SI"/>
              </w:rPr>
            </w:pPr>
            <w:r w:rsidRPr="00A724F9">
              <w:rPr>
                <w:rFonts w:cs="Arial"/>
                <w:smallCaps/>
                <w:szCs w:val="20"/>
                <w:lang w:val="sl-SI"/>
              </w:rPr>
              <w:t>UTEMELJITEV NAJUGODNEJŠE</w:t>
            </w:r>
          </w:p>
          <w:p w14:paraId="022CBCF0" w14:textId="77777777" w:rsidR="00E20B5B" w:rsidRPr="00A724F9" w:rsidRDefault="00E20B5B" w:rsidP="00E30CC0">
            <w:pPr>
              <w:overflowPunct w:val="0"/>
              <w:autoSpaceDE w:val="0"/>
              <w:autoSpaceDN w:val="0"/>
              <w:adjustRightInd w:val="0"/>
              <w:spacing w:line="226" w:lineRule="auto"/>
              <w:ind w:right="20"/>
              <w:jc w:val="both"/>
              <w:rPr>
                <w:rFonts w:cs="Arial"/>
                <w:sz w:val="20"/>
                <w:szCs w:val="20"/>
                <w:lang w:val="sl-SI"/>
              </w:rPr>
            </w:pPr>
          </w:p>
        </w:tc>
        <w:tc>
          <w:tcPr>
            <w:tcW w:w="4795" w:type="dxa"/>
            <w:gridSpan w:val="2"/>
          </w:tcPr>
          <w:p w14:paraId="0958FCF6" w14:textId="77777777" w:rsidR="00E20B5B" w:rsidRPr="00A724F9" w:rsidRDefault="00E20B5B" w:rsidP="00E20B5B">
            <w:pPr>
              <w:rPr>
                <w:rFonts w:cs="Arial"/>
                <w:color w:val="000000"/>
                <w:sz w:val="20"/>
                <w:szCs w:val="20"/>
                <w:lang w:val="sl-SI"/>
              </w:rPr>
            </w:pPr>
            <w:r w:rsidRPr="00A724F9">
              <w:rPr>
                <w:rFonts w:cs="Arial"/>
                <w:color w:val="000000"/>
                <w:sz w:val="20"/>
                <w:szCs w:val="20"/>
                <w:lang w:val="sl-SI"/>
              </w:rPr>
              <w:t>V investicijski dokumentaciji so bile obravnavane naslednje variante:</w:t>
            </w:r>
          </w:p>
          <w:p w14:paraId="35ED1E92" w14:textId="77777777" w:rsidR="00E20B5B" w:rsidRPr="00A724F9" w:rsidRDefault="00E20B5B" w:rsidP="005A6EED">
            <w:pPr>
              <w:widowControl/>
              <w:numPr>
                <w:ilvl w:val="0"/>
                <w:numId w:val="4"/>
              </w:numPr>
              <w:tabs>
                <w:tab w:val="left" w:pos="720"/>
              </w:tabs>
              <w:suppressAutoHyphens/>
              <w:jc w:val="both"/>
              <w:rPr>
                <w:rFonts w:cs="Arial"/>
                <w:color w:val="000000"/>
                <w:sz w:val="20"/>
                <w:szCs w:val="20"/>
                <w:lang w:val="sl-SI"/>
              </w:rPr>
            </w:pPr>
            <w:r w:rsidRPr="00A724F9">
              <w:rPr>
                <w:rFonts w:cs="Arial"/>
                <w:color w:val="000000"/>
                <w:sz w:val="20"/>
                <w:szCs w:val="20"/>
                <w:lang w:val="sl-SI"/>
              </w:rPr>
              <w:t xml:space="preserve">Varianta brez investicije </w:t>
            </w:r>
          </w:p>
          <w:p w14:paraId="64BA9028" w14:textId="77777777" w:rsidR="00E20B5B" w:rsidRPr="00A724F9" w:rsidRDefault="00E20B5B" w:rsidP="005A6EED">
            <w:pPr>
              <w:widowControl/>
              <w:numPr>
                <w:ilvl w:val="0"/>
                <w:numId w:val="4"/>
              </w:numPr>
              <w:tabs>
                <w:tab w:val="left" w:pos="720"/>
              </w:tabs>
              <w:suppressAutoHyphens/>
              <w:jc w:val="both"/>
              <w:rPr>
                <w:rFonts w:cs="Arial"/>
                <w:color w:val="000000"/>
                <w:sz w:val="20"/>
                <w:szCs w:val="20"/>
                <w:lang w:val="sl-SI"/>
              </w:rPr>
            </w:pPr>
            <w:r w:rsidRPr="00A724F9">
              <w:rPr>
                <w:rFonts w:cs="Arial"/>
                <w:color w:val="000000"/>
                <w:sz w:val="20"/>
                <w:szCs w:val="20"/>
                <w:lang w:val="sl-SI"/>
              </w:rPr>
              <w:t>Varianta z investicijo</w:t>
            </w:r>
          </w:p>
          <w:p w14:paraId="64394A3C" w14:textId="77777777" w:rsidR="00E20B5B" w:rsidRPr="00A724F9" w:rsidRDefault="00E20B5B" w:rsidP="00E20B5B">
            <w:pPr>
              <w:rPr>
                <w:rFonts w:cs="Arial"/>
                <w:color w:val="000000"/>
                <w:sz w:val="20"/>
                <w:szCs w:val="20"/>
                <w:lang w:val="sl-SI"/>
              </w:rPr>
            </w:pPr>
          </w:p>
          <w:p w14:paraId="04E1DBBB" w14:textId="6679E64E" w:rsidR="00E20B5B" w:rsidRPr="00A724F9" w:rsidRDefault="00E20B5B" w:rsidP="00644435">
            <w:pPr>
              <w:rPr>
                <w:rFonts w:cs="Arial"/>
                <w:color w:val="000000"/>
                <w:sz w:val="20"/>
                <w:szCs w:val="20"/>
                <w:lang w:val="sl-SI"/>
              </w:rPr>
            </w:pPr>
            <w:r w:rsidRPr="00A724F9">
              <w:rPr>
                <w:rFonts w:cs="Arial"/>
                <w:color w:val="000000"/>
                <w:sz w:val="20"/>
                <w:szCs w:val="20"/>
                <w:lang w:val="sl-SI"/>
              </w:rPr>
              <w:t>Kot najugodnejša varianta in edina sprejemljiva se je izkazala varianta z investicijo</w:t>
            </w:r>
            <w:r w:rsidR="009F4364">
              <w:rPr>
                <w:rFonts w:cs="Arial"/>
                <w:color w:val="000000"/>
                <w:sz w:val="20"/>
                <w:szCs w:val="20"/>
                <w:lang w:val="sl-SI"/>
              </w:rPr>
              <w:t xml:space="preserve"> v razvoj novih turističnih produktov v Mežiški dolini oz. Občini Prevalje (energetska pot ob reki Meži) ter označitvijo razglednih točk ter tematskih poti. </w:t>
            </w:r>
          </w:p>
          <w:p w14:paraId="67B7590B" w14:textId="77777777" w:rsidR="00644435" w:rsidRPr="00A724F9" w:rsidRDefault="00644435" w:rsidP="00644435">
            <w:pPr>
              <w:rPr>
                <w:rFonts w:cs="Arial"/>
                <w:sz w:val="20"/>
                <w:szCs w:val="20"/>
                <w:lang w:val="sl-SI"/>
              </w:rPr>
            </w:pPr>
          </w:p>
        </w:tc>
      </w:tr>
      <w:tr w:rsidR="00E20B5B" w:rsidRPr="00A724F9" w14:paraId="19DE707D" w14:textId="77777777" w:rsidTr="00983C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4008" w:type="dxa"/>
            <w:tcBorders>
              <w:top w:val="nil"/>
              <w:left w:val="nil"/>
              <w:bottom w:val="nil"/>
              <w:right w:val="nil"/>
            </w:tcBorders>
          </w:tcPr>
          <w:p w14:paraId="64364F35" w14:textId="0F064219" w:rsidR="00E20B5B" w:rsidRPr="00A724F9" w:rsidRDefault="00E20B5B" w:rsidP="00E20B5B">
            <w:pPr>
              <w:overflowPunct w:val="0"/>
              <w:autoSpaceDE w:val="0"/>
              <w:autoSpaceDN w:val="0"/>
              <w:adjustRightInd w:val="0"/>
              <w:spacing w:line="226" w:lineRule="auto"/>
              <w:ind w:right="20"/>
              <w:jc w:val="both"/>
              <w:rPr>
                <w:rFonts w:cs="Arial"/>
                <w:smallCaps/>
                <w:sz w:val="20"/>
                <w:szCs w:val="20"/>
                <w:lang w:val="sl-SI"/>
              </w:rPr>
            </w:pPr>
          </w:p>
        </w:tc>
        <w:tc>
          <w:tcPr>
            <w:tcW w:w="830" w:type="dxa"/>
            <w:gridSpan w:val="2"/>
            <w:tcBorders>
              <w:top w:val="nil"/>
              <w:left w:val="nil"/>
              <w:bottom w:val="nil"/>
              <w:right w:val="nil"/>
            </w:tcBorders>
          </w:tcPr>
          <w:p w14:paraId="12898956" w14:textId="77777777" w:rsidR="00E20B5B" w:rsidRPr="00A724F9" w:rsidRDefault="00E20B5B" w:rsidP="00E30CC0">
            <w:pPr>
              <w:overflowPunct w:val="0"/>
              <w:autoSpaceDE w:val="0"/>
              <w:autoSpaceDN w:val="0"/>
              <w:adjustRightInd w:val="0"/>
              <w:spacing w:line="226" w:lineRule="auto"/>
              <w:ind w:right="20"/>
              <w:jc w:val="both"/>
              <w:rPr>
                <w:rFonts w:cs="Arial"/>
                <w:smallCaps/>
                <w:sz w:val="20"/>
                <w:szCs w:val="20"/>
                <w:lang w:val="sl-SI"/>
              </w:rPr>
            </w:pPr>
          </w:p>
        </w:tc>
        <w:tc>
          <w:tcPr>
            <w:tcW w:w="4758" w:type="dxa"/>
            <w:tcBorders>
              <w:top w:val="nil"/>
              <w:left w:val="nil"/>
              <w:bottom w:val="nil"/>
              <w:right w:val="nil"/>
            </w:tcBorders>
          </w:tcPr>
          <w:p w14:paraId="0F0A5152" w14:textId="77777777" w:rsidR="00E20B5B" w:rsidRPr="00A724F9" w:rsidRDefault="00E20B5B" w:rsidP="00E30CC0">
            <w:pPr>
              <w:overflowPunct w:val="0"/>
              <w:autoSpaceDE w:val="0"/>
              <w:autoSpaceDN w:val="0"/>
              <w:adjustRightInd w:val="0"/>
              <w:spacing w:line="226" w:lineRule="auto"/>
              <w:ind w:right="20"/>
              <w:jc w:val="both"/>
              <w:rPr>
                <w:rFonts w:cs="Arial"/>
                <w:smallCaps/>
                <w:sz w:val="20"/>
                <w:szCs w:val="20"/>
                <w:lang w:val="sl-SI"/>
              </w:rPr>
            </w:pPr>
          </w:p>
        </w:tc>
      </w:tr>
      <w:tr w:rsidR="00E20B5B" w:rsidRPr="00A724F9" w14:paraId="549BC562" w14:textId="77777777" w:rsidTr="00983C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08" w:type="dxa"/>
            <w:tcBorders>
              <w:top w:val="nil"/>
              <w:left w:val="nil"/>
              <w:bottom w:val="nil"/>
              <w:right w:val="nil"/>
            </w:tcBorders>
          </w:tcPr>
          <w:p w14:paraId="058E19A5" w14:textId="77777777" w:rsidR="00E20B5B" w:rsidRPr="00A724F9" w:rsidRDefault="00E20B5B" w:rsidP="00E20B5B">
            <w:pPr>
              <w:overflowPunct w:val="0"/>
              <w:autoSpaceDE w:val="0"/>
              <w:autoSpaceDN w:val="0"/>
              <w:adjustRightInd w:val="0"/>
              <w:spacing w:line="226" w:lineRule="auto"/>
              <w:ind w:right="20"/>
              <w:jc w:val="both"/>
              <w:rPr>
                <w:rFonts w:cs="Arial"/>
                <w:sz w:val="20"/>
                <w:szCs w:val="20"/>
                <w:lang w:val="sl-SI"/>
              </w:rPr>
            </w:pPr>
            <w:r w:rsidRPr="00A724F9">
              <w:rPr>
                <w:rFonts w:cs="Arial"/>
                <w:smallCaps/>
                <w:sz w:val="20"/>
                <w:szCs w:val="20"/>
                <w:lang w:val="sl-SI"/>
              </w:rPr>
              <w:t>Predvidena organizacija</w:t>
            </w:r>
          </w:p>
          <w:p w14:paraId="377A8531" w14:textId="77777777" w:rsidR="00E20B5B" w:rsidRPr="00A724F9" w:rsidRDefault="00E20B5B" w:rsidP="00E30CC0">
            <w:pPr>
              <w:overflowPunct w:val="0"/>
              <w:autoSpaceDE w:val="0"/>
              <w:autoSpaceDN w:val="0"/>
              <w:adjustRightInd w:val="0"/>
              <w:spacing w:line="226" w:lineRule="auto"/>
              <w:ind w:right="20"/>
              <w:jc w:val="both"/>
              <w:rPr>
                <w:rFonts w:cs="Arial"/>
                <w:smallCaps/>
                <w:sz w:val="20"/>
                <w:szCs w:val="20"/>
                <w:lang w:val="sl-SI"/>
              </w:rPr>
            </w:pPr>
          </w:p>
        </w:tc>
        <w:tc>
          <w:tcPr>
            <w:tcW w:w="830" w:type="dxa"/>
            <w:gridSpan w:val="2"/>
            <w:tcBorders>
              <w:top w:val="nil"/>
              <w:left w:val="nil"/>
              <w:bottom w:val="nil"/>
              <w:right w:val="nil"/>
            </w:tcBorders>
          </w:tcPr>
          <w:p w14:paraId="72546FC1" w14:textId="77777777" w:rsidR="00E20B5B" w:rsidRPr="00A724F9" w:rsidRDefault="00E20B5B" w:rsidP="00E30CC0">
            <w:pPr>
              <w:overflowPunct w:val="0"/>
              <w:autoSpaceDE w:val="0"/>
              <w:autoSpaceDN w:val="0"/>
              <w:adjustRightInd w:val="0"/>
              <w:spacing w:line="226" w:lineRule="auto"/>
              <w:ind w:right="20"/>
              <w:jc w:val="both"/>
              <w:rPr>
                <w:rFonts w:cs="Arial"/>
                <w:smallCaps/>
                <w:sz w:val="20"/>
                <w:szCs w:val="20"/>
                <w:lang w:val="sl-SI"/>
              </w:rPr>
            </w:pPr>
          </w:p>
        </w:tc>
        <w:tc>
          <w:tcPr>
            <w:tcW w:w="4758" w:type="dxa"/>
            <w:tcBorders>
              <w:top w:val="nil"/>
              <w:left w:val="nil"/>
              <w:bottom w:val="nil"/>
              <w:right w:val="nil"/>
            </w:tcBorders>
          </w:tcPr>
          <w:p w14:paraId="16ABA180" w14:textId="53F88A96" w:rsidR="00ED55D9" w:rsidRPr="00ED55D9" w:rsidRDefault="00ED55D9" w:rsidP="00ED55D9">
            <w:pPr>
              <w:rPr>
                <w:rFonts w:cs="Arial"/>
                <w:color w:val="000000"/>
                <w:sz w:val="20"/>
                <w:szCs w:val="20"/>
                <w:lang w:val="sl-SI"/>
              </w:rPr>
            </w:pPr>
            <w:bookmarkStart w:id="11" w:name="_GoBack"/>
            <w:bookmarkEnd w:id="11"/>
            <w:r>
              <w:rPr>
                <w:rFonts w:cs="Arial"/>
                <w:color w:val="000000"/>
                <w:sz w:val="20"/>
                <w:szCs w:val="20"/>
                <w:lang w:val="sl-SI"/>
              </w:rPr>
              <w:t xml:space="preserve">ODDELEK ZA </w:t>
            </w:r>
            <w:r w:rsidRPr="00ED55D9">
              <w:rPr>
                <w:sz w:val="20"/>
              </w:rPr>
              <w:t>DRUŽBENE DEJAVNOSTI IN SPLOŠNO GOSPODARSKE ZADEVE</w:t>
            </w:r>
          </w:p>
          <w:p w14:paraId="35F6B573" w14:textId="77777777" w:rsidR="00E20B5B" w:rsidRPr="00A724F9" w:rsidRDefault="00E20B5B" w:rsidP="00E30CC0">
            <w:pPr>
              <w:overflowPunct w:val="0"/>
              <w:autoSpaceDE w:val="0"/>
              <w:autoSpaceDN w:val="0"/>
              <w:adjustRightInd w:val="0"/>
              <w:spacing w:line="226" w:lineRule="auto"/>
              <w:ind w:right="20"/>
              <w:jc w:val="both"/>
              <w:rPr>
                <w:rFonts w:cs="Arial"/>
                <w:smallCaps/>
                <w:sz w:val="20"/>
                <w:szCs w:val="20"/>
                <w:lang w:val="sl-SI"/>
              </w:rPr>
            </w:pPr>
          </w:p>
        </w:tc>
      </w:tr>
      <w:tr w:rsidR="00E20B5B" w:rsidRPr="00A724F9" w14:paraId="526F743E" w14:textId="77777777" w:rsidTr="00983C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08" w:type="dxa"/>
            <w:tcBorders>
              <w:top w:val="nil"/>
              <w:left w:val="nil"/>
              <w:bottom w:val="nil"/>
              <w:right w:val="nil"/>
            </w:tcBorders>
          </w:tcPr>
          <w:p w14:paraId="76F01AD0" w14:textId="77777777" w:rsidR="00E20B5B" w:rsidRPr="00A724F9" w:rsidRDefault="00E20B5B" w:rsidP="00E30CC0">
            <w:pPr>
              <w:overflowPunct w:val="0"/>
              <w:autoSpaceDE w:val="0"/>
              <w:autoSpaceDN w:val="0"/>
              <w:adjustRightInd w:val="0"/>
              <w:spacing w:line="226" w:lineRule="auto"/>
              <w:ind w:right="20"/>
              <w:jc w:val="both"/>
              <w:rPr>
                <w:rFonts w:cs="Arial"/>
                <w:smallCaps/>
                <w:sz w:val="20"/>
                <w:szCs w:val="20"/>
                <w:lang w:val="sl-SI"/>
              </w:rPr>
            </w:pPr>
          </w:p>
        </w:tc>
        <w:tc>
          <w:tcPr>
            <w:tcW w:w="830" w:type="dxa"/>
            <w:gridSpan w:val="2"/>
            <w:tcBorders>
              <w:top w:val="nil"/>
              <w:left w:val="nil"/>
              <w:bottom w:val="nil"/>
              <w:right w:val="nil"/>
            </w:tcBorders>
          </w:tcPr>
          <w:p w14:paraId="74419213" w14:textId="77777777" w:rsidR="00E20B5B" w:rsidRPr="00A724F9" w:rsidRDefault="00E20B5B" w:rsidP="00E30CC0">
            <w:pPr>
              <w:overflowPunct w:val="0"/>
              <w:autoSpaceDE w:val="0"/>
              <w:autoSpaceDN w:val="0"/>
              <w:adjustRightInd w:val="0"/>
              <w:spacing w:line="226" w:lineRule="auto"/>
              <w:ind w:right="20"/>
              <w:jc w:val="both"/>
              <w:rPr>
                <w:rFonts w:cs="Arial"/>
                <w:smallCaps/>
                <w:sz w:val="20"/>
                <w:szCs w:val="20"/>
                <w:lang w:val="sl-SI"/>
              </w:rPr>
            </w:pPr>
          </w:p>
        </w:tc>
        <w:tc>
          <w:tcPr>
            <w:tcW w:w="4758" w:type="dxa"/>
            <w:tcBorders>
              <w:top w:val="nil"/>
              <w:left w:val="nil"/>
              <w:bottom w:val="nil"/>
              <w:right w:val="nil"/>
            </w:tcBorders>
          </w:tcPr>
          <w:p w14:paraId="128DCE21" w14:textId="77777777" w:rsidR="00644435" w:rsidRPr="00A724F9" w:rsidRDefault="00E20B5B" w:rsidP="00E30CC0">
            <w:pPr>
              <w:overflowPunct w:val="0"/>
              <w:autoSpaceDE w:val="0"/>
              <w:autoSpaceDN w:val="0"/>
              <w:adjustRightInd w:val="0"/>
              <w:spacing w:line="226" w:lineRule="auto"/>
              <w:ind w:right="20"/>
              <w:jc w:val="both"/>
              <w:rPr>
                <w:rFonts w:cs="Arial"/>
                <w:color w:val="000000"/>
                <w:sz w:val="20"/>
                <w:szCs w:val="20"/>
                <w:lang w:val="sl-SI"/>
              </w:rPr>
            </w:pPr>
            <w:r w:rsidRPr="00A724F9">
              <w:rPr>
                <w:rFonts w:cs="Arial"/>
                <w:color w:val="000000"/>
                <w:sz w:val="20"/>
                <w:szCs w:val="20"/>
                <w:lang w:val="sl-SI"/>
              </w:rPr>
              <w:t xml:space="preserve">- Strokovni sodelavec za področje financ </w:t>
            </w:r>
          </w:p>
          <w:p w14:paraId="652978C4" w14:textId="77777777" w:rsidR="00622FA8" w:rsidRPr="00A724F9" w:rsidRDefault="00E20B5B" w:rsidP="00E30CC0">
            <w:pPr>
              <w:overflowPunct w:val="0"/>
              <w:autoSpaceDE w:val="0"/>
              <w:autoSpaceDN w:val="0"/>
              <w:adjustRightInd w:val="0"/>
              <w:spacing w:line="226" w:lineRule="auto"/>
              <w:ind w:right="20"/>
              <w:jc w:val="both"/>
              <w:rPr>
                <w:rFonts w:cs="Arial"/>
                <w:color w:val="000000"/>
                <w:sz w:val="20"/>
                <w:szCs w:val="20"/>
                <w:lang w:val="sl-SI"/>
              </w:rPr>
            </w:pPr>
            <w:r w:rsidRPr="00A724F9">
              <w:rPr>
                <w:rFonts w:cs="Arial"/>
                <w:color w:val="000000"/>
                <w:sz w:val="20"/>
                <w:szCs w:val="20"/>
                <w:lang w:val="sl-SI"/>
              </w:rPr>
              <w:t xml:space="preserve">Veronika ŠART, </w:t>
            </w:r>
          </w:p>
          <w:p w14:paraId="030ADA90" w14:textId="77777777" w:rsidR="00E20B5B" w:rsidRPr="00A724F9" w:rsidRDefault="00E20B5B" w:rsidP="00E30CC0">
            <w:pPr>
              <w:overflowPunct w:val="0"/>
              <w:autoSpaceDE w:val="0"/>
              <w:autoSpaceDN w:val="0"/>
              <w:adjustRightInd w:val="0"/>
              <w:spacing w:line="226" w:lineRule="auto"/>
              <w:ind w:right="20"/>
              <w:jc w:val="both"/>
              <w:rPr>
                <w:rFonts w:cs="Arial"/>
                <w:smallCaps/>
                <w:sz w:val="20"/>
                <w:szCs w:val="20"/>
                <w:lang w:val="sl-SI"/>
              </w:rPr>
            </w:pPr>
            <w:r w:rsidRPr="00A724F9">
              <w:rPr>
                <w:rFonts w:cs="Arial"/>
                <w:color w:val="000000"/>
                <w:sz w:val="20"/>
                <w:szCs w:val="20"/>
                <w:lang w:val="sl-SI"/>
              </w:rPr>
              <w:t>ODDELEK ZA PRORAČUN IN FINANCE</w:t>
            </w:r>
          </w:p>
        </w:tc>
      </w:tr>
    </w:tbl>
    <w:p w14:paraId="18CB55A1" w14:textId="77777777" w:rsidR="006C4AB4" w:rsidRPr="00A724F9" w:rsidRDefault="006C4AB4" w:rsidP="006C4AB4">
      <w:pPr>
        <w:spacing w:after="120" w:line="288" w:lineRule="auto"/>
        <w:rPr>
          <w:rFonts w:cs="Arial"/>
          <w:color w:val="000000"/>
          <w:lang w:val="sl-SI"/>
        </w:rPr>
      </w:pPr>
    </w:p>
    <w:p w14:paraId="4BA0C992" w14:textId="77777777" w:rsidR="006C4AB4" w:rsidRPr="00A724F9" w:rsidRDefault="006C4AB4" w:rsidP="00644435">
      <w:pPr>
        <w:jc w:val="both"/>
        <w:rPr>
          <w:rFonts w:cs="Arial"/>
          <w:color w:val="000000"/>
          <w:lang w:val="sl-SI"/>
        </w:rPr>
      </w:pPr>
      <w:r w:rsidRPr="00A724F9">
        <w:rPr>
          <w:rFonts w:cs="Arial"/>
          <w:color w:val="000000"/>
          <w:lang w:val="sl-SI"/>
        </w:rPr>
        <w:t>Za potrjevanje</w:t>
      </w:r>
      <w:r w:rsidR="00644435" w:rsidRPr="00A724F9">
        <w:rPr>
          <w:rFonts w:cs="Arial"/>
          <w:color w:val="000000"/>
          <w:lang w:val="sl-SI"/>
        </w:rPr>
        <w:t xml:space="preserve"> investicijske dokumentacije bo</w:t>
      </w:r>
      <w:r w:rsidRPr="00A724F9">
        <w:rPr>
          <w:rFonts w:cs="Arial"/>
          <w:color w:val="000000"/>
          <w:lang w:val="sl-SI"/>
        </w:rPr>
        <w:t xml:space="preserve"> na strani investitorja imenovana komisija, ki bo spremljala potek investicije. Za strokovni nadzor nad gradnjo </w:t>
      </w:r>
      <w:r w:rsidR="00644435" w:rsidRPr="00A724F9">
        <w:rPr>
          <w:rFonts w:cs="Arial"/>
          <w:color w:val="000000"/>
          <w:lang w:val="sl-SI"/>
        </w:rPr>
        <w:t>bo</w:t>
      </w:r>
      <w:r w:rsidR="00A71AEB" w:rsidRPr="00A724F9">
        <w:rPr>
          <w:rFonts w:cs="Arial"/>
          <w:color w:val="000000"/>
          <w:lang w:val="sl-SI"/>
        </w:rPr>
        <w:t xml:space="preserve"> imenovan </w:t>
      </w:r>
      <w:r w:rsidR="009A51A3">
        <w:rPr>
          <w:rFonts w:cs="Arial"/>
          <w:color w:val="000000"/>
          <w:lang w:val="sl-SI"/>
        </w:rPr>
        <w:t xml:space="preserve">gradbeni </w:t>
      </w:r>
      <w:r w:rsidR="00A71AEB" w:rsidRPr="00A724F9">
        <w:rPr>
          <w:rFonts w:cs="Arial"/>
          <w:color w:val="000000"/>
          <w:lang w:val="sl-SI"/>
        </w:rPr>
        <w:t>nadzor, skladno z Z</w:t>
      </w:r>
      <w:r w:rsidRPr="00A724F9">
        <w:rPr>
          <w:rFonts w:cs="Arial"/>
          <w:color w:val="000000"/>
          <w:lang w:val="sl-SI"/>
        </w:rPr>
        <w:t xml:space="preserve">akonom o javnih naročilih. </w:t>
      </w:r>
    </w:p>
    <w:p w14:paraId="7261B5D6" w14:textId="77777777" w:rsidR="00644435" w:rsidRPr="00A724F9" w:rsidRDefault="00644435" w:rsidP="00644435">
      <w:pPr>
        <w:overflowPunct w:val="0"/>
        <w:autoSpaceDE w:val="0"/>
        <w:autoSpaceDN w:val="0"/>
        <w:adjustRightInd w:val="0"/>
        <w:ind w:right="20"/>
        <w:jc w:val="both"/>
        <w:rPr>
          <w:rFonts w:cs="Arial"/>
          <w:color w:val="000000"/>
          <w:lang w:val="sl-SI"/>
        </w:rPr>
      </w:pPr>
    </w:p>
    <w:p w14:paraId="2989BDBE" w14:textId="0C0FC014" w:rsidR="00E20B5B" w:rsidRPr="00A724F9" w:rsidRDefault="006C4AB4" w:rsidP="00644435">
      <w:pPr>
        <w:overflowPunct w:val="0"/>
        <w:autoSpaceDE w:val="0"/>
        <w:autoSpaceDN w:val="0"/>
        <w:adjustRightInd w:val="0"/>
        <w:ind w:right="20"/>
        <w:jc w:val="both"/>
        <w:rPr>
          <w:rFonts w:cs="Arial"/>
          <w:lang w:val="sl-SI"/>
        </w:rPr>
      </w:pPr>
      <w:r w:rsidRPr="00A724F9">
        <w:rPr>
          <w:rFonts w:cs="Arial"/>
          <w:color w:val="000000"/>
          <w:lang w:val="sl-SI"/>
        </w:rPr>
        <w:t>Zakonitost in pravilnost porabe proračunskih sredstev bodo skladno s svojim poslanstvom preverjali Občinski svet</w:t>
      </w:r>
      <w:r w:rsidR="000945E9" w:rsidRPr="00A724F9">
        <w:rPr>
          <w:rFonts w:cs="Arial"/>
          <w:color w:val="000000"/>
          <w:lang w:val="sl-SI"/>
        </w:rPr>
        <w:t xml:space="preserve"> Občine Prevalje, nadzorni odbor</w:t>
      </w:r>
      <w:r w:rsidRPr="00A724F9">
        <w:rPr>
          <w:rFonts w:cs="Arial"/>
          <w:color w:val="000000"/>
          <w:lang w:val="sl-SI"/>
        </w:rPr>
        <w:t xml:space="preserve">, </w:t>
      </w:r>
      <w:r w:rsidR="009F4364">
        <w:rPr>
          <w:rFonts w:cs="Arial"/>
          <w:color w:val="000000"/>
          <w:lang w:val="sl-SI"/>
        </w:rPr>
        <w:t>MGRT</w:t>
      </w:r>
      <w:r w:rsidRPr="00A724F9">
        <w:rPr>
          <w:rFonts w:cs="Arial"/>
          <w:color w:val="000000"/>
          <w:lang w:val="sl-SI"/>
        </w:rPr>
        <w:t xml:space="preserve"> in Računsko sodišče.  </w:t>
      </w:r>
    </w:p>
    <w:p w14:paraId="2440E430" w14:textId="77777777" w:rsidR="00644435" w:rsidRPr="00A724F9" w:rsidRDefault="00644435">
      <w:pPr>
        <w:rPr>
          <w:rFonts w:cs="Arial"/>
          <w:lang w:val="sl-SI"/>
        </w:rPr>
      </w:pPr>
    </w:p>
    <w:p w14:paraId="687EC7D2" w14:textId="77777777" w:rsidR="00644435" w:rsidRPr="00A724F9" w:rsidRDefault="00644435" w:rsidP="00E30CC0">
      <w:pPr>
        <w:jc w:val="both"/>
        <w:rPr>
          <w:rFonts w:cs="Arial"/>
          <w:lang w:val="sl-SI"/>
        </w:rPr>
      </w:pPr>
    </w:p>
    <w:p w14:paraId="312ACED8" w14:textId="77777777" w:rsidR="003D63F7" w:rsidRDefault="003D63F7" w:rsidP="006C4AB4">
      <w:pPr>
        <w:rPr>
          <w:rFonts w:cs="Arial"/>
          <w:smallCaps/>
          <w:sz w:val="20"/>
          <w:lang w:val="sl-SI"/>
        </w:rPr>
      </w:pPr>
    </w:p>
    <w:p w14:paraId="524E0085" w14:textId="77777777" w:rsidR="003D63F7" w:rsidRDefault="003D63F7" w:rsidP="006C4AB4">
      <w:pPr>
        <w:rPr>
          <w:rFonts w:cs="Arial"/>
          <w:smallCaps/>
          <w:sz w:val="20"/>
          <w:lang w:val="sl-SI"/>
        </w:rPr>
      </w:pPr>
    </w:p>
    <w:p w14:paraId="1576D62C" w14:textId="4C582892" w:rsidR="006C4AB4" w:rsidRPr="00124B75" w:rsidRDefault="003D63F7" w:rsidP="009F4364">
      <w:pPr>
        <w:ind w:left="3600" w:hanging="3600"/>
        <w:rPr>
          <w:rFonts w:cs="Arial"/>
          <w:sz w:val="22"/>
          <w:lang w:val="sl-SI"/>
        </w:rPr>
      </w:pPr>
      <w:r w:rsidRPr="00124B75">
        <w:rPr>
          <w:rFonts w:cs="Arial"/>
          <w:smallCaps/>
          <w:sz w:val="22"/>
          <w:lang w:val="sl-SI"/>
        </w:rPr>
        <w:t>BRUTO</w:t>
      </w:r>
      <w:r w:rsidR="007E52A6" w:rsidRPr="00124B75">
        <w:rPr>
          <w:rFonts w:cs="Arial"/>
          <w:smallCaps/>
          <w:sz w:val="22"/>
          <w:lang w:val="sl-SI"/>
        </w:rPr>
        <w:t xml:space="preserve"> VREDNOST INVESTICIJE </w:t>
      </w:r>
      <w:r w:rsidR="006C4AB4" w:rsidRPr="00124B75">
        <w:rPr>
          <w:rFonts w:cs="Arial"/>
          <w:smallCaps/>
          <w:sz w:val="22"/>
          <w:lang w:val="sl-SI"/>
        </w:rPr>
        <w:tab/>
      </w:r>
      <w:r w:rsidR="009F4364" w:rsidRPr="00124B75">
        <w:rPr>
          <w:rFonts w:cs="Arial"/>
          <w:sz w:val="22"/>
          <w:lang w:val="sl-SI"/>
        </w:rPr>
        <w:t>28.060,00</w:t>
      </w:r>
      <w:r w:rsidR="00130E76" w:rsidRPr="00124B75">
        <w:rPr>
          <w:rFonts w:cs="Arial"/>
          <w:sz w:val="22"/>
          <w:lang w:val="sl-SI"/>
        </w:rPr>
        <w:t xml:space="preserve"> </w:t>
      </w:r>
      <w:r w:rsidR="006C4AB4" w:rsidRPr="00124B75">
        <w:rPr>
          <w:rFonts w:cs="Arial"/>
          <w:color w:val="000000"/>
          <w:sz w:val="22"/>
          <w:lang w:val="sl-SI"/>
        </w:rPr>
        <w:t xml:space="preserve">EUR (z 22% DDV) </w:t>
      </w:r>
      <w:r w:rsidR="00644435" w:rsidRPr="00124B75">
        <w:rPr>
          <w:rFonts w:cs="Arial"/>
          <w:sz w:val="22"/>
          <w:lang w:val="sl-SI"/>
        </w:rPr>
        <w:t xml:space="preserve">po stalnih cenah, </w:t>
      </w:r>
      <w:r w:rsidR="009F4364" w:rsidRPr="00124B75">
        <w:rPr>
          <w:rFonts w:cs="Arial"/>
          <w:sz w:val="22"/>
          <w:lang w:val="sl-SI"/>
        </w:rPr>
        <w:t>september</w:t>
      </w:r>
      <w:r w:rsidR="006C4AB4" w:rsidRPr="00124B75">
        <w:rPr>
          <w:rFonts w:cs="Arial"/>
          <w:sz w:val="22"/>
          <w:lang w:val="sl-SI"/>
        </w:rPr>
        <w:t xml:space="preserve"> 2016</w:t>
      </w:r>
    </w:p>
    <w:p w14:paraId="0B030006" w14:textId="7D558156" w:rsidR="006C4AB4" w:rsidRPr="00124B75" w:rsidRDefault="009F4364" w:rsidP="007E52A6">
      <w:pPr>
        <w:ind w:left="2880" w:firstLine="720"/>
        <w:jc w:val="both"/>
        <w:rPr>
          <w:rFonts w:cs="Arial"/>
          <w:color w:val="000000"/>
          <w:sz w:val="22"/>
          <w:lang w:val="sl-SI"/>
        </w:rPr>
      </w:pPr>
      <w:r w:rsidRPr="00124B75">
        <w:rPr>
          <w:rFonts w:cs="Arial"/>
          <w:sz w:val="22"/>
          <w:lang w:val="sl-SI"/>
        </w:rPr>
        <w:t>28.060,00</w:t>
      </w:r>
      <w:r w:rsidR="00DC5938" w:rsidRPr="00124B75">
        <w:rPr>
          <w:rFonts w:cs="Arial"/>
          <w:sz w:val="22"/>
          <w:lang w:val="sl-SI"/>
        </w:rPr>
        <w:t xml:space="preserve"> </w:t>
      </w:r>
      <w:r w:rsidR="006C4AB4" w:rsidRPr="00124B75">
        <w:rPr>
          <w:rFonts w:cs="Arial"/>
          <w:sz w:val="22"/>
          <w:lang w:val="sl-SI"/>
        </w:rPr>
        <w:t>EUR</w:t>
      </w:r>
      <w:r w:rsidR="00130E76" w:rsidRPr="00124B75">
        <w:rPr>
          <w:rFonts w:cs="Arial"/>
          <w:sz w:val="22"/>
          <w:lang w:val="sl-SI"/>
        </w:rPr>
        <w:t xml:space="preserve"> </w:t>
      </w:r>
      <w:r w:rsidR="006C4AB4" w:rsidRPr="00124B75">
        <w:rPr>
          <w:rFonts w:cs="Arial"/>
          <w:sz w:val="22"/>
          <w:lang w:val="sl-SI"/>
        </w:rPr>
        <w:t>(z 22% DDV) po tekočih</w:t>
      </w:r>
      <w:r w:rsidR="006C4AB4" w:rsidRPr="00124B75">
        <w:rPr>
          <w:rFonts w:cs="Arial"/>
          <w:color w:val="000000"/>
          <w:sz w:val="22"/>
          <w:lang w:val="sl-SI"/>
        </w:rPr>
        <w:t xml:space="preserve"> cenah</w:t>
      </w:r>
    </w:p>
    <w:p w14:paraId="0D2495D6" w14:textId="1F3C0333" w:rsidR="008B72C3" w:rsidRPr="00A724F9" w:rsidRDefault="008B72C3">
      <w:pPr>
        <w:rPr>
          <w:rFonts w:cs="Arial"/>
          <w:lang w:val="sl-SI"/>
        </w:rPr>
      </w:pPr>
    </w:p>
    <w:p w14:paraId="4F94FA4C" w14:textId="77777777" w:rsidR="00711195" w:rsidRPr="00A724F9" w:rsidRDefault="00711195" w:rsidP="006C4AB4">
      <w:pPr>
        <w:ind w:left="2160" w:firstLine="720"/>
        <w:jc w:val="both"/>
        <w:rPr>
          <w:rFonts w:cs="Arial"/>
          <w:lang w:val="sl-SI"/>
        </w:rPr>
      </w:pPr>
    </w:p>
    <w:p w14:paraId="2153215C" w14:textId="77777777" w:rsidR="00983C3F" w:rsidRDefault="00983C3F" w:rsidP="00983C3F">
      <w:pPr>
        <w:pStyle w:val="Napis"/>
        <w:rPr>
          <w:lang w:val="sl-SI"/>
        </w:rPr>
      </w:pPr>
      <w:bookmarkStart w:id="12" w:name="_Toc462379810"/>
      <w:r w:rsidRPr="00A724F9">
        <w:rPr>
          <w:lang w:val="sl-SI"/>
        </w:rPr>
        <w:t xml:space="preserve">Tabela </w:t>
      </w:r>
      <w:r w:rsidR="00A724F9" w:rsidRPr="00A724F9">
        <w:rPr>
          <w:lang w:val="sl-SI"/>
        </w:rPr>
        <w:fldChar w:fldCharType="begin"/>
      </w:r>
      <w:r w:rsidR="00A724F9" w:rsidRPr="00A724F9">
        <w:rPr>
          <w:lang w:val="sl-SI"/>
        </w:rPr>
        <w:instrText xml:space="preserve"> SEQ Tabela \* ARABIC </w:instrText>
      </w:r>
      <w:r w:rsidR="00A724F9" w:rsidRPr="00A724F9">
        <w:rPr>
          <w:lang w:val="sl-SI"/>
        </w:rPr>
        <w:fldChar w:fldCharType="separate"/>
      </w:r>
      <w:r w:rsidR="007C58BE">
        <w:rPr>
          <w:noProof/>
          <w:lang w:val="sl-SI"/>
        </w:rPr>
        <w:t>1</w:t>
      </w:r>
      <w:r w:rsidR="00A724F9" w:rsidRPr="00A724F9">
        <w:rPr>
          <w:noProof/>
          <w:lang w:val="sl-SI"/>
        </w:rPr>
        <w:fldChar w:fldCharType="end"/>
      </w:r>
      <w:r w:rsidRPr="00A724F9">
        <w:rPr>
          <w:lang w:val="sl-SI"/>
        </w:rPr>
        <w:t>: Finančni načrt - po virih financiranja (v EUR)</w:t>
      </w:r>
      <w:bookmarkEnd w:id="12"/>
    </w:p>
    <w:p w14:paraId="00BD6C6C" w14:textId="77777777" w:rsidR="0081655C" w:rsidRDefault="0081655C" w:rsidP="0081655C">
      <w:pPr>
        <w:rPr>
          <w:lang w:val="sl-SI"/>
        </w:rPr>
      </w:pPr>
    </w:p>
    <w:tbl>
      <w:tblPr>
        <w:tblW w:w="9234" w:type="dxa"/>
        <w:tblLayout w:type="fixed"/>
        <w:tblCellMar>
          <w:left w:w="70" w:type="dxa"/>
          <w:right w:w="70" w:type="dxa"/>
        </w:tblCellMar>
        <w:tblLook w:val="04A0" w:firstRow="1" w:lastRow="0" w:firstColumn="1" w:lastColumn="0" w:noHBand="0" w:noVBand="1"/>
      </w:tblPr>
      <w:tblGrid>
        <w:gridCol w:w="2879"/>
        <w:gridCol w:w="2105"/>
        <w:gridCol w:w="4250"/>
      </w:tblGrid>
      <w:tr w:rsidR="0081655C" w:rsidRPr="0017395A" w14:paraId="222C5834" w14:textId="77777777" w:rsidTr="00C34BE9">
        <w:trPr>
          <w:trHeight w:val="211"/>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61C8570B" w14:textId="77777777" w:rsidR="0081655C" w:rsidRPr="0017395A" w:rsidRDefault="0081655C" w:rsidP="00C34BE9">
            <w:pPr>
              <w:rPr>
                <w:rFonts w:cs="Arial"/>
                <w:bCs/>
                <w:sz w:val="20"/>
                <w:szCs w:val="24"/>
                <w:lang w:val="sl-SI"/>
              </w:rPr>
            </w:pPr>
            <w:r w:rsidRPr="0017395A">
              <w:rPr>
                <w:rFonts w:cs="Arial"/>
                <w:bCs/>
                <w:sz w:val="20"/>
                <w:szCs w:val="24"/>
                <w:lang w:val="sl-SI"/>
              </w:rPr>
              <w:t>Viri sredstev</w:t>
            </w:r>
          </w:p>
        </w:tc>
        <w:tc>
          <w:tcPr>
            <w:tcW w:w="2105" w:type="dxa"/>
            <w:tcBorders>
              <w:top w:val="single" w:sz="4" w:space="0" w:color="auto"/>
              <w:left w:val="nil"/>
              <w:bottom w:val="single" w:sz="4" w:space="0" w:color="auto"/>
              <w:right w:val="single" w:sz="4" w:space="0" w:color="auto"/>
            </w:tcBorders>
            <w:shd w:val="clear" w:color="auto" w:fill="auto"/>
            <w:vAlign w:val="center"/>
          </w:tcPr>
          <w:p w14:paraId="5DC027A5" w14:textId="77777777" w:rsidR="0081655C" w:rsidRPr="0017395A" w:rsidRDefault="0081655C" w:rsidP="00C34BE9">
            <w:pPr>
              <w:jc w:val="center"/>
              <w:rPr>
                <w:rFonts w:cs="Arial"/>
                <w:bCs/>
                <w:sz w:val="20"/>
                <w:szCs w:val="24"/>
                <w:lang w:val="sl-SI"/>
              </w:rPr>
            </w:pPr>
            <w:r w:rsidRPr="0017395A">
              <w:rPr>
                <w:rFonts w:cs="Arial"/>
                <w:bCs/>
                <w:sz w:val="20"/>
                <w:szCs w:val="24"/>
                <w:lang w:val="sl-SI"/>
              </w:rPr>
              <w:t>Obdobje poročanja 1</w:t>
            </w:r>
          </w:p>
        </w:tc>
        <w:tc>
          <w:tcPr>
            <w:tcW w:w="4250" w:type="dxa"/>
            <w:tcBorders>
              <w:top w:val="single" w:sz="4" w:space="0" w:color="auto"/>
              <w:left w:val="nil"/>
              <w:bottom w:val="single" w:sz="4" w:space="0" w:color="auto"/>
              <w:right w:val="single" w:sz="4" w:space="0" w:color="auto"/>
            </w:tcBorders>
            <w:shd w:val="clear" w:color="auto" w:fill="auto"/>
            <w:vAlign w:val="center"/>
          </w:tcPr>
          <w:p w14:paraId="2FBDDF4D" w14:textId="77777777" w:rsidR="0081655C" w:rsidRPr="0017395A" w:rsidRDefault="0081655C" w:rsidP="00C34BE9">
            <w:pPr>
              <w:rPr>
                <w:rFonts w:cs="Arial"/>
                <w:bCs/>
                <w:sz w:val="20"/>
                <w:szCs w:val="24"/>
                <w:lang w:val="sl-SI"/>
              </w:rPr>
            </w:pPr>
            <w:r w:rsidRPr="0017395A">
              <w:rPr>
                <w:rFonts w:cs="Arial"/>
                <w:bCs/>
                <w:sz w:val="20"/>
                <w:szCs w:val="24"/>
                <w:lang w:val="sl-SI"/>
              </w:rPr>
              <w:t>SKUPAJ</w:t>
            </w:r>
          </w:p>
        </w:tc>
      </w:tr>
      <w:tr w:rsidR="0081655C" w:rsidRPr="0017395A" w14:paraId="196DE18F" w14:textId="77777777" w:rsidTr="00C34BE9">
        <w:trPr>
          <w:trHeight w:val="423"/>
        </w:trPr>
        <w:tc>
          <w:tcPr>
            <w:tcW w:w="2879" w:type="dxa"/>
            <w:tcBorders>
              <w:top w:val="nil"/>
              <w:left w:val="single" w:sz="4" w:space="0" w:color="auto"/>
              <w:bottom w:val="single" w:sz="4" w:space="0" w:color="auto"/>
              <w:right w:val="single" w:sz="4" w:space="0" w:color="auto"/>
            </w:tcBorders>
            <w:shd w:val="clear" w:color="auto" w:fill="auto"/>
            <w:vAlign w:val="center"/>
          </w:tcPr>
          <w:p w14:paraId="1A408475" w14:textId="77777777" w:rsidR="0081655C" w:rsidRPr="0017395A" w:rsidRDefault="0081655C" w:rsidP="00C34BE9">
            <w:pPr>
              <w:rPr>
                <w:rFonts w:cs="Arial"/>
                <w:bCs/>
                <w:sz w:val="20"/>
                <w:szCs w:val="24"/>
                <w:lang w:val="sl-SI"/>
              </w:rPr>
            </w:pPr>
            <w:r w:rsidRPr="0017395A">
              <w:rPr>
                <w:rFonts w:cs="Arial"/>
                <w:bCs/>
                <w:sz w:val="20"/>
                <w:szCs w:val="24"/>
                <w:lang w:val="sl-SI"/>
              </w:rPr>
              <w:t>1. Lastna sredstva upravičenca</w:t>
            </w:r>
          </w:p>
        </w:tc>
        <w:tc>
          <w:tcPr>
            <w:tcW w:w="2105" w:type="dxa"/>
            <w:tcBorders>
              <w:top w:val="nil"/>
              <w:left w:val="nil"/>
              <w:bottom w:val="single" w:sz="4" w:space="0" w:color="auto"/>
              <w:right w:val="single" w:sz="4" w:space="0" w:color="auto"/>
            </w:tcBorders>
            <w:shd w:val="clear" w:color="auto" w:fill="auto"/>
            <w:vAlign w:val="center"/>
          </w:tcPr>
          <w:p w14:paraId="38262D82" w14:textId="77777777" w:rsidR="0081655C" w:rsidRPr="0017395A" w:rsidRDefault="0081655C" w:rsidP="00C34BE9">
            <w:pPr>
              <w:jc w:val="right"/>
              <w:rPr>
                <w:rFonts w:cs="Arial"/>
                <w:bCs/>
                <w:sz w:val="20"/>
                <w:szCs w:val="24"/>
                <w:lang w:val="sl-SI"/>
              </w:rPr>
            </w:pPr>
            <w:r w:rsidRPr="0017395A">
              <w:rPr>
                <w:rFonts w:cs="Arial"/>
                <w:bCs/>
                <w:sz w:val="20"/>
                <w:szCs w:val="24"/>
                <w:lang w:val="sl-SI"/>
              </w:rPr>
              <w:t>8.060,00</w:t>
            </w:r>
          </w:p>
        </w:tc>
        <w:tc>
          <w:tcPr>
            <w:tcW w:w="4250" w:type="dxa"/>
            <w:tcBorders>
              <w:top w:val="nil"/>
              <w:left w:val="nil"/>
              <w:bottom w:val="single" w:sz="4" w:space="0" w:color="auto"/>
              <w:right w:val="single" w:sz="4" w:space="0" w:color="auto"/>
            </w:tcBorders>
            <w:shd w:val="clear" w:color="auto" w:fill="auto"/>
            <w:vAlign w:val="center"/>
          </w:tcPr>
          <w:p w14:paraId="2BACA620" w14:textId="77777777" w:rsidR="0081655C" w:rsidRPr="0017395A" w:rsidRDefault="0081655C" w:rsidP="00C34BE9">
            <w:pPr>
              <w:jc w:val="right"/>
              <w:rPr>
                <w:rFonts w:cs="Arial"/>
                <w:bCs/>
                <w:sz w:val="20"/>
                <w:szCs w:val="24"/>
                <w:lang w:val="sl-SI"/>
              </w:rPr>
            </w:pPr>
            <w:r w:rsidRPr="0017395A">
              <w:rPr>
                <w:rFonts w:cs="Arial"/>
                <w:bCs/>
                <w:sz w:val="20"/>
                <w:szCs w:val="24"/>
                <w:lang w:val="sl-SI"/>
              </w:rPr>
              <w:t>8.060,00</w:t>
            </w:r>
          </w:p>
        </w:tc>
      </w:tr>
      <w:tr w:rsidR="0081655C" w:rsidRPr="0017395A" w14:paraId="4243E2BC" w14:textId="77777777" w:rsidTr="00C34BE9">
        <w:trPr>
          <w:trHeight w:val="318"/>
        </w:trPr>
        <w:tc>
          <w:tcPr>
            <w:tcW w:w="2879" w:type="dxa"/>
            <w:tcBorders>
              <w:top w:val="nil"/>
              <w:left w:val="single" w:sz="4" w:space="0" w:color="auto"/>
              <w:bottom w:val="single" w:sz="4" w:space="0" w:color="auto"/>
              <w:right w:val="single" w:sz="4" w:space="0" w:color="auto"/>
            </w:tcBorders>
            <w:shd w:val="clear" w:color="auto" w:fill="auto"/>
            <w:vAlign w:val="center"/>
          </w:tcPr>
          <w:p w14:paraId="2772ECD0" w14:textId="77777777" w:rsidR="0081655C" w:rsidRPr="0017395A" w:rsidRDefault="0081655C" w:rsidP="00C34BE9">
            <w:pPr>
              <w:rPr>
                <w:rFonts w:cs="Arial"/>
                <w:bCs/>
                <w:sz w:val="20"/>
                <w:szCs w:val="24"/>
                <w:lang w:val="sl-SI"/>
              </w:rPr>
            </w:pPr>
            <w:r w:rsidRPr="0017395A">
              <w:rPr>
                <w:rFonts w:cs="Arial"/>
                <w:bCs/>
                <w:sz w:val="20"/>
                <w:szCs w:val="24"/>
                <w:lang w:val="sl-SI"/>
              </w:rPr>
              <w:t>2. Sofinanciranje</w:t>
            </w:r>
            <w:r w:rsidRPr="0017395A">
              <w:rPr>
                <w:rFonts w:cs="Arial"/>
                <w:i/>
                <w:iCs/>
                <w:color w:val="7F7F7F"/>
                <w:sz w:val="20"/>
                <w:szCs w:val="24"/>
                <w:lang w:val="sl-SI"/>
              </w:rPr>
              <w:t xml:space="preserve"> </w:t>
            </w:r>
            <w:r w:rsidRPr="0017395A">
              <w:rPr>
                <w:rFonts w:cs="Arial"/>
                <w:bCs/>
                <w:sz w:val="20"/>
                <w:szCs w:val="24"/>
                <w:lang w:val="sl-SI"/>
              </w:rPr>
              <w:t>EKSRP</w:t>
            </w:r>
          </w:p>
        </w:tc>
        <w:tc>
          <w:tcPr>
            <w:tcW w:w="2105" w:type="dxa"/>
            <w:tcBorders>
              <w:top w:val="nil"/>
              <w:left w:val="nil"/>
              <w:bottom w:val="single" w:sz="4" w:space="0" w:color="auto"/>
              <w:right w:val="single" w:sz="4" w:space="0" w:color="auto"/>
            </w:tcBorders>
            <w:shd w:val="clear" w:color="auto" w:fill="auto"/>
            <w:vAlign w:val="center"/>
          </w:tcPr>
          <w:p w14:paraId="7EF3B46F" w14:textId="77777777" w:rsidR="0081655C" w:rsidRPr="0017395A" w:rsidRDefault="0081655C" w:rsidP="00C34BE9">
            <w:pPr>
              <w:jc w:val="right"/>
              <w:rPr>
                <w:rFonts w:cs="Arial"/>
                <w:bCs/>
                <w:sz w:val="20"/>
                <w:szCs w:val="24"/>
                <w:lang w:val="sl-SI"/>
              </w:rPr>
            </w:pPr>
            <w:r w:rsidRPr="0017395A">
              <w:rPr>
                <w:rFonts w:cs="Arial"/>
                <w:bCs/>
                <w:sz w:val="20"/>
                <w:szCs w:val="24"/>
                <w:lang w:val="sl-SI"/>
              </w:rPr>
              <w:t>20.000,00</w:t>
            </w:r>
          </w:p>
        </w:tc>
        <w:tc>
          <w:tcPr>
            <w:tcW w:w="4250" w:type="dxa"/>
            <w:tcBorders>
              <w:top w:val="nil"/>
              <w:left w:val="nil"/>
              <w:bottom w:val="single" w:sz="4" w:space="0" w:color="auto"/>
              <w:right w:val="single" w:sz="4" w:space="0" w:color="auto"/>
            </w:tcBorders>
            <w:shd w:val="clear" w:color="auto" w:fill="auto"/>
            <w:vAlign w:val="center"/>
          </w:tcPr>
          <w:p w14:paraId="665E1476" w14:textId="77777777" w:rsidR="0081655C" w:rsidRPr="0017395A" w:rsidRDefault="0081655C" w:rsidP="00C34BE9">
            <w:pPr>
              <w:jc w:val="right"/>
              <w:rPr>
                <w:rFonts w:cs="Arial"/>
                <w:bCs/>
                <w:sz w:val="20"/>
                <w:szCs w:val="24"/>
                <w:lang w:val="sl-SI"/>
              </w:rPr>
            </w:pPr>
            <w:r w:rsidRPr="0017395A">
              <w:rPr>
                <w:rFonts w:cs="Arial"/>
                <w:bCs/>
                <w:sz w:val="20"/>
                <w:szCs w:val="24"/>
                <w:lang w:val="sl-SI"/>
              </w:rPr>
              <w:t>20.000,00</w:t>
            </w:r>
          </w:p>
        </w:tc>
      </w:tr>
      <w:tr w:rsidR="0081655C" w:rsidRPr="0017395A" w14:paraId="06E297F5" w14:textId="77777777" w:rsidTr="00C34BE9">
        <w:trPr>
          <w:trHeight w:val="318"/>
        </w:trPr>
        <w:tc>
          <w:tcPr>
            <w:tcW w:w="2879" w:type="dxa"/>
            <w:tcBorders>
              <w:top w:val="nil"/>
              <w:left w:val="single" w:sz="4" w:space="0" w:color="auto"/>
              <w:bottom w:val="single" w:sz="4" w:space="0" w:color="auto"/>
              <w:right w:val="single" w:sz="4" w:space="0" w:color="auto"/>
            </w:tcBorders>
            <w:shd w:val="clear" w:color="auto" w:fill="auto"/>
            <w:vAlign w:val="center"/>
          </w:tcPr>
          <w:p w14:paraId="415E2767" w14:textId="77777777" w:rsidR="0081655C" w:rsidRPr="0017395A" w:rsidRDefault="0081655C" w:rsidP="00C34BE9">
            <w:pPr>
              <w:rPr>
                <w:rFonts w:cs="Arial"/>
                <w:bCs/>
                <w:sz w:val="20"/>
                <w:szCs w:val="24"/>
                <w:lang w:val="sl-SI"/>
              </w:rPr>
            </w:pPr>
            <w:r w:rsidRPr="0017395A">
              <w:rPr>
                <w:rFonts w:cs="Arial"/>
                <w:bCs/>
                <w:sz w:val="20"/>
                <w:szCs w:val="24"/>
                <w:lang w:val="sl-SI"/>
              </w:rPr>
              <w:t>Skupaj upravičeni stroški</w:t>
            </w:r>
          </w:p>
        </w:tc>
        <w:tc>
          <w:tcPr>
            <w:tcW w:w="2105" w:type="dxa"/>
            <w:tcBorders>
              <w:top w:val="nil"/>
              <w:left w:val="nil"/>
              <w:bottom w:val="single" w:sz="4" w:space="0" w:color="auto"/>
              <w:right w:val="single" w:sz="4" w:space="0" w:color="auto"/>
            </w:tcBorders>
            <w:shd w:val="clear" w:color="auto" w:fill="auto"/>
            <w:vAlign w:val="center"/>
          </w:tcPr>
          <w:p w14:paraId="541A83D7" w14:textId="77777777" w:rsidR="0081655C" w:rsidRPr="0017395A" w:rsidRDefault="0081655C" w:rsidP="00C34BE9">
            <w:pPr>
              <w:jc w:val="right"/>
              <w:rPr>
                <w:rFonts w:cs="Arial"/>
                <w:bCs/>
                <w:sz w:val="20"/>
                <w:szCs w:val="24"/>
                <w:lang w:val="sl-SI"/>
              </w:rPr>
            </w:pPr>
            <w:r w:rsidRPr="0017395A">
              <w:rPr>
                <w:rFonts w:cs="Arial"/>
                <w:bCs/>
                <w:sz w:val="20"/>
                <w:szCs w:val="24"/>
                <w:lang w:val="sl-SI"/>
              </w:rPr>
              <w:t>23.000,00</w:t>
            </w:r>
          </w:p>
        </w:tc>
        <w:tc>
          <w:tcPr>
            <w:tcW w:w="4250" w:type="dxa"/>
            <w:tcBorders>
              <w:top w:val="nil"/>
              <w:left w:val="nil"/>
              <w:bottom w:val="single" w:sz="4" w:space="0" w:color="auto"/>
              <w:right w:val="single" w:sz="4" w:space="0" w:color="auto"/>
            </w:tcBorders>
            <w:shd w:val="clear" w:color="auto" w:fill="auto"/>
            <w:vAlign w:val="center"/>
          </w:tcPr>
          <w:p w14:paraId="1840BEC0" w14:textId="77777777" w:rsidR="0081655C" w:rsidRPr="0017395A" w:rsidRDefault="0081655C" w:rsidP="00C34BE9">
            <w:pPr>
              <w:jc w:val="right"/>
              <w:rPr>
                <w:rFonts w:cs="Arial"/>
                <w:bCs/>
                <w:sz w:val="20"/>
                <w:szCs w:val="24"/>
                <w:lang w:val="sl-SI"/>
              </w:rPr>
            </w:pPr>
          </w:p>
        </w:tc>
      </w:tr>
      <w:tr w:rsidR="0081655C" w:rsidRPr="0017395A" w14:paraId="600422D1" w14:textId="77777777" w:rsidTr="00C34BE9">
        <w:trPr>
          <w:trHeight w:val="211"/>
        </w:trPr>
        <w:tc>
          <w:tcPr>
            <w:tcW w:w="2879" w:type="dxa"/>
            <w:tcBorders>
              <w:top w:val="nil"/>
              <w:left w:val="single" w:sz="4" w:space="0" w:color="auto"/>
              <w:bottom w:val="single" w:sz="4" w:space="0" w:color="auto"/>
              <w:right w:val="single" w:sz="4" w:space="0" w:color="auto"/>
            </w:tcBorders>
            <w:shd w:val="clear" w:color="auto" w:fill="auto"/>
            <w:vAlign w:val="center"/>
          </w:tcPr>
          <w:p w14:paraId="3DEC3B11" w14:textId="77777777" w:rsidR="0081655C" w:rsidRPr="0017395A" w:rsidRDefault="0081655C" w:rsidP="00C34BE9">
            <w:pPr>
              <w:rPr>
                <w:rFonts w:cs="Arial"/>
                <w:bCs/>
                <w:sz w:val="20"/>
                <w:szCs w:val="24"/>
                <w:lang w:val="sl-SI"/>
              </w:rPr>
            </w:pPr>
            <w:r w:rsidRPr="0017395A">
              <w:rPr>
                <w:rFonts w:cs="Arial"/>
                <w:bCs/>
                <w:sz w:val="20"/>
                <w:szCs w:val="24"/>
                <w:lang w:val="sl-SI"/>
              </w:rPr>
              <w:t>Neupravičeni stroški</w:t>
            </w:r>
          </w:p>
        </w:tc>
        <w:tc>
          <w:tcPr>
            <w:tcW w:w="2105" w:type="dxa"/>
            <w:tcBorders>
              <w:top w:val="nil"/>
              <w:left w:val="nil"/>
              <w:bottom w:val="single" w:sz="4" w:space="0" w:color="auto"/>
              <w:right w:val="single" w:sz="4" w:space="0" w:color="auto"/>
            </w:tcBorders>
            <w:shd w:val="clear" w:color="auto" w:fill="auto"/>
            <w:vAlign w:val="center"/>
          </w:tcPr>
          <w:p w14:paraId="2AA2C355" w14:textId="77777777" w:rsidR="0081655C" w:rsidRPr="0017395A" w:rsidRDefault="0081655C" w:rsidP="00C34BE9">
            <w:pPr>
              <w:jc w:val="right"/>
              <w:rPr>
                <w:rFonts w:cs="Arial"/>
                <w:bCs/>
                <w:sz w:val="20"/>
                <w:szCs w:val="24"/>
                <w:lang w:val="sl-SI"/>
              </w:rPr>
            </w:pPr>
            <w:r w:rsidRPr="0017395A">
              <w:rPr>
                <w:rFonts w:cs="Arial"/>
                <w:bCs/>
                <w:sz w:val="20"/>
                <w:szCs w:val="24"/>
                <w:lang w:val="sl-SI"/>
              </w:rPr>
              <w:t>5.060,00</w:t>
            </w:r>
          </w:p>
        </w:tc>
        <w:tc>
          <w:tcPr>
            <w:tcW w:w="4250" w:type="dxa"/>
            <w:tcBorders>
              <w:top w:val="nil"/>
              <w:left w:val="nil"/>
              <w:bottom w:val="single" w:sz="4" w:space="0" w:color="auto"/>
              <w:right w:val="single" w:sz="4" w:space="0" w:color="auto"/>
            </w:tcBorders>
            <w:shd w:val="clear" w:color="auto" w:fill="auto"/>
            <w:vAlign w:val="center"/>
          </w:tcPr>
          <w:p w14:paraId="412C6AA5" w14:textId="77777777" w:rsidR="0081655C" w:rsidRPr="0017395A" w:rsidRDefault="0081655C" w:rsidP="00C34BE9">
            <w:pPr>
              <w:jc w:val="right"/>
              <w:rPr>
                <w:rFonts w:cs="Arial"/>
                <w:bCs/>
                <w:sz w:val="20"/>
                <w:szCs w:val="24"/>
                <w:lang w:val="sl-SI"/>
              </w:rPr>
            </w:pPr>
            <w:r w:rsidRPr="0017395A">
              <w:rPr>
                <w:rFonts w:cs="Arial"/>
                <w:bCs/>
                <w:sz w:val="20"/>
                <w:szCs w:val="24"/>
                <w:lang w:val="sl-SI"/>
              </w:rPr>
              <w:t>28.060,00</w:t>
            </w:r>
          </w:p>
        </w:tc>
      </w:tr>
    </w:tbl>
    <w:p w14:paraId="7DF511D2" w14:textId="77777777" w:rsidR="0081655C" w:rsidRDefault="0081655C" w:rsidP="0081655C">
      <w:pPr>
        <w:rPr>
          <w:lang w:val="sl-SI"/>
        </w:rPr>
      </w:pPr>
    </w:p>
    <w:p w14:paraId="3DB99409" w14:textId="77777777" w:rsidR="0081655C" w:rsidRDefault="0081655C" w:rsidP="0081655C">
      <w:pPr>
        <w:rPr>
          <w:lang w:val="sl-SI"/>
        </w:rPr>
      </w:pPr>
    </w:p>
    <w:p w14:paraId="6E6BCE5C" w14:textId="77777777" w:rsidR="0081655C" w:rsidRDefault="0081655C" w:rsidP="0081655C">
      <w:pPr>
        <w:rPr>
          <w:lang w:val="sl-SI"/>
        </w:rPr>
      </w:pPr>
    </w:p>
    <w:p w14:paraId="38D89AFB" w14:textId="77777777" w:rsidR="0081655C" w:rsidRDefault="0081655C" w:rsidP="0081655C">
      <w:pPr>
        <w:rPr>
          <w:lang w:val="sl-SI"/>
        </w:rPr>
      </w:pPr>
    </w:p>
    <w:p w14:paraId="68BE56E3" w14:textId="77777777" w:rsidR="0081655C" w:rsidRDefault="0081655C" w:rsidP="0081655C">
      <w:pPr>
        <w:rPr>
          <w:lang w:val="sl-SI"/>
        </w:rPr>
      </w:pPr>
    </w:p>
    <w:p w14:paraId="69183C25" w14:textId="77777777" w:rsidR="0081655C" w:rsidRDefault="0081655C" w:rsidP="0081655C">
      <w:pPr>
        <w:rPr>
          <w:lang w:val="sl-SI"/>
        </w:rPr>
      </w:pPr>
    </w:p>
    <w:p w14:paraId="1378017D" w14:textId="77777777" w:rsidR="009C2ADA" w:rsidRPr="00A724F9" w:rsidRDefault="009C2ADA" w:rsidP="001C7CAA">
      <w:pPr>
        <w:spacing w:before="10"/>
        <w:jc w:val="both"/>
        <w:rPr>
          <w:rFonts w:eastAsia="Arial" w:cs="Arial"/>
          <w:sz w:val="17"/>
          <w:szCs w:val="17"/>
          <w:lang w:val="sl-SI"/>
        </w:rPr>
      </w:pPr>
    </w:p>
    <w:p w14:paraId="7DDDD805" w14:textId="77777777" w:rsidR="009C2ADA" w:rsidRPr="00A724F9" w:rsidRDefault="0092742F" w:rsidP="00A75A89">
      <w:pPr>
        <w:pStyle w:val="Naslov1"/>
        <w:numPr>
          <w:ilvl w:val="0"/>
          <w:numId w:val="2"/>
        </w:numPr>
        <w:rPr>
          <w:rFonts w:cs="Arial"/>
          <w:lang w:val="sl-SI"/>
        </w:rPr>
      </w:pPr>
      <w:bookmarkStart w:id="13" w:name="_Toc462379834"/>
      <w:r w:rsidRPr="00A724F9">
        <w:rPr>
          <w:rFonts w:cs="Arial"/>
          <w:lang w:val="sl-SI"/>
        </w:rPr>
        <w:t>ANALIZA STANJA Z</w:t>
      </w:r>
      <w:r w:rsidRPr="00A724F9">
        <w:rPr>
          <w:rFonts w:cs="Arial"/>
          <w:spacing w:val="-4"/>
          <w:lang w:val="sl-SI"/>
        </w:rPr>
        <w:t xml:space="preserve"> </w:t>
      </w:r>
      <w:r w:rsidRPr="00A724F9">
        <w:rPr>
          <w:rFonts w:cs="Arial"/>
          <w:lang w:val="sl-SI"/>
        </w:rPr>
        <w:t>OPISOM</w:t>
      </w:r>
      <w:r w:rsidRPr="00A724F9">
        <w:rPr>
          <w:rFonts w:cs="Arial"/>
          <w:spacing w:val="-3"/>
          <w:lang w:val="sl-SI"/>
        </w:rPr>
        <w:t xml:space="preserve"> </w:t>
      </w:r>
      <w:r w:rsidRPr="00A724F9">
        <w:rPr>
          <w:rFonts w:cs="Arial"/>
          <w:lang w:val="sl-SI"/>
        </w:rPr>
        <w:t xml:space="preserve">RAZLOGOV </w:t>
      </w:r>
      <w:r w:rsidRPr="00A724F9">
        <w:rPr>
          <w:rFonts w:cs="Arial"/>
          <w:spacing w:val="-2"/>
          <w:lang w:val="sl-SI"/>
        </w:rPr>
        <w:t>ZA</w:t>
      </w:r>
      <w:r w:rsidRPr="00A724F9">
        <w:rPr>
          <w:rFonts w:cs="Arial"/>
          <w:lang w:val="sl-SI"/>
        </w:rPr>
        <w:t xml:space="preserve"> INVESTICIJSKO</w:t>
      </w:r>
      <w:r w:rsidRPr="00A724F9">
        <w:rPr>
          <w:rFonts w:cs="Arial"/>
          <w:spacing w:val="2"/>
          <w:lang w:val="sl-SI"/>
        </w:rPr>
        <w:t xml:space="preserve"> </w:t>
      </w:r>
      <w:r w:rsidRPr="00A724F9">
        <w:rPr>
          <w:rFonts w:cs="Arial"/>
          <w:spacing w:val="-2"/>
          <w:lang w:val="sl-SI"/>
        </w:rPr>
        <w:t>NAMERO</w:t>
      </w:r>
      <w:bookmarkEnd w:id="13"/>
    </w:p>
    <w:p w14:paraId="42B54030" w14:textId="77777777" w:rsidR="003F76DC" w:rsidRPr="00A724F9" w:rsidRDefault="00FE00C3" w:rsidP="00FE00C3">
      <w:pPr>
        <w:spacing w:before="100" w:beforeAutospacing="1" w:after="100" w:afterAutospacing="1"/>
        <w:jc w:val="both"/>
        <w:rPr>
          <w:rFonts w:cs="Arial"/>
          <w:color w:val="000000"/>
          <w:lang w:val="sl-SI"/>
        </w:rPr>
      </w:pPr>
      <w:r w:rsidRPr="00A724F9">
        <w:rPr>
          <w:rFonts w:cs="Arial"/>
          <w:color w:val="000000"/>
          <w:lang w:val="sl-SI"/>
        </w:rPr>
        <w:lastRenderedPageBreak/>
        <w:t xml:space="preserve">Občina Prevalje je organizirana po Zakonu o lokalni samoupravi in je temeljna lokalna samoupravna skupnost prebivalcev naselij in mesta Prevalje, ki so povezani zaradi skupnih potreb in interesov. Naloga občine je med drugimi tudi pospeševanje gospodarskega razvoja in tudi urejati ustrezno javno infrastrukturo za kvalitetno življenje njenih prebivalcev kot to določa 21. člen Zakona o lokalni samoupravi. </w:t>
      </w:r>
    </w:p>
    <w:p w14:paraId="3E6C3B64" w14:textId="77777777" w:rsidR="0087741F" w:rsidRPr="00A724F9" w:rsidRDefault="0087741F" w:rsidP="00FE00C3">
      <w:pPr>
        <w:spacing w:before="100" w:beforeAutospacing="1" w:after="100" w:afterAutospacing="1"/>
        <w:jc w:val="both"/>
        <w:rPr>
          <w:rFonts w:cs="Arial"/>
          <w:color w:val="000000"/>
          <w:lang w:val="sl-SI"/>
        </w:rPr>
      </w:pPr>
      <w:r w:rsidRPr="00A724F9">
        <w:rPr>
          <w:rFonts w:cs="Arial"/>
          <w:noProof/>
          <w:color w:val="0000FF"/>
          <w:szCs w:val="24"/>
          <w:lang w:val="sl-SI" w:eastAsia="sl-SI"/>
        </w:rPr>
        <w:drawing>
          <wp:inline distT="0" distB="0" distL="0" distR="0" wp14:anchorId="135903E2" wp14:editId="58F6B70A">
            <wp:extent cx="2981325" cy="2000250"/>
            <wp:effectExtent l="0" t="0" r="9525" b="0"/>
            <wp:docPr id="46" name="Slika 46" descr="Umestitev občine Prevalje v Sloveniji">
              <a:hlinkClick xmlns:a="http://schemas.openxmlformats.org/drawingml/2006/main" r:id="rId24" tooltip="Umestitev občine Prevalje v Slovenij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estitev občine Prevalje v Slovenij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1325" cy="2000250"/>
                    </a:xfrm>
                    <a:prstGeom prst="rect">
                      <a:avLst/>
                    </a:prstGeom>
                    <a:noFill/>
                    <a:ln>
                      <a:noFill/>
                    </a:ln>
                  </pic:spPr>
                </pic:pic>
              </a:graphicData>
            </a:graphic>
          </wp:inline>
        </w:drawing>
      </w:r>
    </w:p>
    <w:p w14:paraId="592F4FE1" w14:textId="77777777" w:rsidR="00106DB0" w:rsidRPr="00A724F9" w:rsidRDefault="00106DB0" w:rsidP="00106DB0">
      <w:pPr>
        <w:pStyle w:val="Napis"/>
        <w:rPr>
          <w:rFonts w:cs="Arial"/>
          <w:color w:val="000000"/>
          <w:lang w:val="sl-SI"/>
        </w:rPr>
      </w:pPr>
      <w:bookmarkStart w:id="14" w:name="_Toc456804102"/>
      <w:bookmarkStart w:id="15" w:name="_Toc462315055"/>
      <w:bookmarkStart w:id="16" w:name="_Toc462379827"/>
      <w:r w:rsidRPr="00A724F9">
        <w:rPr>
          <w:lang w:val="sl-SI"/>
        </w:rPr>
        <w:t xml:space="preserve">Slika </w:t>
      </w:r>
      <w:r w:rsidR="00A724F9" w:rsidRPr="00A724F9">
        <w:rPr>
          <w:lang w:val="sl-SI"/>
        </w:rPr>
        <w:fldChar w:fldCharType="begin"/>
      </w:r>
      <w:r w:rsidR="00A724F9" w:rsidRPr="00A724F9">
        <w:rPr>
          <w:lang w:val="sl-SI"/>
        </w:rPr>
        <w:instrText xml:space="preserve"> SEQ Slika \* ARABIC </w:instrText>
      </w:r>
      <w:r w:rsidR="00A724F9" w:rsidRPr="00A724F9">
        <w:rPr>
          <w:lang w:val="sl-SI"/>
        </w:rPr>
        <w:fldChar w:fldCharType="separate"/>
      </w:r>
      <w:r w:rsidR="00F83B3F">
        <w:rPr>
          <w:noProof/>
          <w:lang w:val="sl-SI"/>
        </w:rPr>
        <w:t>4</w:t>
      </w:r>
      <w:r w:rsidR="00A724F9" w:rsidRPr="00A724F9">
        <w:rPr>
          <w:noProof/>
          <w:lang w:val="sl-SI"/>
        </w:rPr>
        <w:fldChar w:fldCharType="end"/>
      </w:r>
      <w:r w:rsidRPr="00A724F9">
        <w:rPr>
          <w:lang w:val="sl-SI"/>
        </w:rPr>
        <w:t>: Območje Občine Prevalje</w:t>
      </w:r>
      <w:bookmarkEnd w:id="14"/>
      <w:bookmarkEnd w:id="15"/>
      <w:bookmarkEnd w:id="16"/>
    </w:p>
    <w:p w14:paraId="071861CE" w14:textId="0B6EF38D" w:rsidR="00FE00C3" w:rsidRPr="00A724F9" w:rsidRDefault="00FE00C3" w:rsidP="00FE00C3">
      <w:pPr>
        <w:spacing w:before="100" w:beforeAutospacing="1" w:after="100" w:afterAutospacing="1"/>
        <w:jc w:val="both"/>
        <w:rPr>
          <w:rFonts w:cs="Arial"/>
          <w:color w:val="000000"/>
          <w:lang w:val="sl-SI"/>
        </w:rPr>
      </w:pPr>
      <w:r w:rsidRPr="00A724F9">
        <w:rPr>
          <w:rFonts w:cs="Arial"/>
          <w:color w:val="000000"/>
          <w:lang w:val="sl-SI"/>
        </w:rPr>
        <w:t xml:space="preserve">Neposredno bo investicija prispevala </w:t>
      </w:r>
      <w:r w:rsidR="000945E9" w:rsidRPr="00A724F9">
        <w:rPr>
          <w:rFonts w:cs="Arial"/>
          <w:color w:val="000000"/>
          <w:lang w:val="sl-SI"/>
        </w:rPr>
        <w:t xml:space="preserve">k </w:t>
      </w:r>
      <w:r w:rsidRPr="00A724F9">
        <w:rPr>
          <w:rFonts w:cs="Arial"/>
          <w:color w:val="000000"/>
          <w:lang w:val="sl-SI"/>
        </w:rPr>
        <w:t xml:space="preserve">izboljšanju </w:t>
      </w:r>
      <w:r w:rsidR="00124B75">
        <w:rPr>
          <w:rFonts w:cs="Arial"/>
          <w:color w:val="000000"/>
          <w:lang w:val="sl-SI"/>
        </w:rPr>
        <w:t xml:space="preserve">prepoznavnosti Občine Prevalje kot turistične destinacije. Prispevek bo tudi v obliki enotne promocije in izgleda promocijskega gradiva. </w:t>
      </w:r>
    </w:p>
    <w:p w14:paraId="4D6CC100" w14:textId="77777777" w:rsidR="00FE00C3" w:rsidRPr="00A724F9" w:rsidRDefault="00FE00C3" w:rsidP="00FE00C3">
      <w:pPr>
        <w:spacing w:before="100" w:beforeAutospacing="1" w:after="100" w:afterAutospacing="1" w:line="360" w:lineRule="auto"/>
        <w:jc w:val="both"/>
        <w:rPr>
          <w:rFonts w:cs="Arial"/>
          <w:color w:val="000000"/>
          <w:lang w:val="sl-SI"/>
        </w:rPr>
      </w:pPr>
      <w:r w:rsidRPr="00A724F9">
        <w:rPr>
          <w:rFonts w:cs="Arial"/>
          <w:color w:val="000000"/>
          <w:lang w:val="sl-SI"/>
        </w:rPr>
        <w:t>Z investicijo bo investitor doprinesel k:</w:t>
      </w:r>
    </w:p>
    <w:p w14:paraId="6034FA6F" w14:textId="696453D2" w:rsidR="00FE00C3" w:rsidRDefault="00FE00C3" w:rsidP="005A6EED">
      <w:pPr>
        <w:pStyle w:val="Odstavekseznama"/>
        <w:numPr>
          <w:ilvl w:val="0"/>
          <w:numId w:val="11"/>
        </w:numPr>
        <w:jc w:val="both"/>
        <w:rPr>
          <w:rFonts w:cs="Arial"/>
          <w:color w:val="000000"/>
          <w:lang w:val="sl-SI"/>
        </w:rPr>
      </w:pPr>
      <w:r w:rsidRPr="00A724F9">
        <w:rPr>
          <w:rFonts w:cs="Arial"/>
          <w:color w:val="000000"/>
          <w:lang w:val="sl-SI"/>
        </w:rPr>
        <w:t>dvigu kvalitete</w:t>
      </w:r>
      <w:r w:rsidR="00124B75">
        <w:rPr>
          <w:rFonts w:cs="Arial"/>
          <w:color w:val="000000"/>
          <w:lang w:val="sl-SI"/>
        </w:rPr>
        <w:t xml:space="preserve"> turistične promocije Občine Prevalje, </w:t>
      </w:r>
    </w:p>
    <w:p w14:paraId="48F08DCF" w14:textId="11FAD936" w:rsidR="00124B75" w:rsidRPr="00A724F9" w:rsidRDefault="00124B75" w:rsidP="005A6EED">
      <w:pPr>
        <w:pStyle w:val="Odstavekseznama"/>
        <w:numPr>
          <w:ilvl w:val="0"/>
          <w:numId w:val="11"/>
        </w:numPr>
        <w:jc w:val="both"/>
        <w:rPr>
          <w:rFonts w:cs="Arial"/>
          <w:color w:val="000000"/>
          <w:lang w:val="sl-SI"/>
        </w:rPr>
      </w:pPr>
      <w:r>
        <w:rPr>
          <w:rFonts w:cs="Arial"/>
          <w:color w:val="000000"/>
          <w:lang w:val="sl-SI"/>
        </w:rPr>
        <w:t>dodajanju novih turističnih produktov (predvsem dolgoročno),</w:t>
      </w:r>
    </w:p>
    <w:p w14:paraId="3D920F9C" w14:textId="77777777" w:rsidR="003C033C" w:rsidRPr="00A724F9" w:rsidRDefault="003C033C" w:rsidP="005A6EED">
      <w:pPr>
        <w:pStyle w:val="Odstavekseznama"/>
        <w:numPr>
          <w:ilvl w:val="0"/>
          <w:numId w:val="11"/>
        </w:numPr>
        <w:jc w:val="both"/>
        <w:rPr>
          <w:rFonts w:cs="Arial"/>
          <w:color w:val="000000"/>
          <w:lang w:val="sl-SI"/>
        </w:rPr>
      </w:pPr>
      <w:r w:rsidRPr="00A724F9">
        <w:rPr>
          <w:rFonts w:cs="Arial"/>
          <w:color w:val="000000"/>
          <w:lang w:val="sl-SI"/>
        </w:rPr>
        <w:t xml:space="preserve">zaposlovanju v sektorju turizma, </w:t>
      </w:r>
      <w:r w:rsidR="00A71A76" w:rsidRPr="00A724F9">
        <w:rPr>
          <w:rFonts w:cs="Arial"/>
          <w:color w:val="000000"/>
          <w:lang w:val="sl-SI"/>
        </w:rPr>
        <w:t xml:space="preserve"> </w:t>
      </w:r>
      <w:r w:rsidR="00DD3C71" w:rsidRPr="00A724F9">
        <w:rPr>
          <w:rFonts w:cs="Arial"/>
          <w:color w:val="000000"/>
          <w:lang w:val="sl-SI"/>
        </w:rPr>
        <w:t xml:space="preserve"> </w:t>
      </w:r>
    </w:p>
    <w:p w14:paraId="323F5373" w14:textId="3EAEDF9B" w:rsidR="00DD3C71" w:rsidRPr="00F75B08" w:rsidRDefault="00DD3C71" w:rsidP="005A6EED">
      <w:pPr>
        <w:pStyle w:val="Odstavekseznama"/>
        <w:numPr>
          <w:ilvl w:val="0"/>
          <w:numId w:val="11"/>
        </w:numPr>
        <w:jc w:val="both"/>
        <w:rPr>
          <w:rFonts w:cs="Arial"/>
          <w:color w:val="000000"/>
          <w:lang w:val="sl-SI"/>
        </w:rPr>
      </w:pPr>
      <w:r w:rsidRPr="00A724F9">
        <w:rPr>
          <w:rFonts w:cs="Arial"/>
          <w:color w:val="000000"/>
          <w:lang w:val="sl-SI"/>
        </w:rPr>
        <w:t>povečevanju števila nočitev pri ponudnikih, ki imajo nastanitve</w:t>
      </w:r>
      <w:r w:rsidR="00F75B08">
        <w:rPr>
          <w:rFonts w:cs="Arial"/>
          <w:color w:val="000000"/>
          <w:lang w:val="sl-SI"/>
        </w:rPr>
        <w:t>ne kapacitete v Občini Prevalje</w:t>
      </w:r>
      <w:r w:rsidR="00B36077" w:rsidRPr="00F75B08">
        <w:rPr>
          <w:rFonts w:cs="Arial"/>
          <w:color w:val="000000"/>
          <w:lang w:val="sl-SI"/>
        </w:rPr>
        <w:t>.</w:t>
      </w:r>
      <w:r w:rsidRPr="00F75B08">
        <w:rPr>
          <w:rFonts w:cs="Arial"/>
          <w:color w:val="000000"/>
          <w:lang w:val="sl-SI"/>
        </w:rPr>
        <w:t xml:space="preserve">  </w:t>
      </w:r>
    </w:p>
    <w:p w14:paraId="42712ADC" w14:textId="77777777" w:rsidR="00A71A76" w:rsidRPr="00A724F9" w:rsidRDefault="008A0F94" w:rsidP="008B72C3">
      <w:pPr>
        <w:pStyle w:val="Naslov2"/>
        <w:rPr>
          <w:lang w:val="sl-SI"/>
        </w:rPr>
      </w:pPr>
      <w:r w:rsidRPr="00A724F9">
        <w:rPr>
          <w:rFonts w:cs="Arial"/>
          <w:color w:val="000000"/>
          <w:lang w:val="sl-SI"/>
        </w:rPr>
        <w:br w:type="page"/>
      </w:r>
      <w:bookmarkStart w:id="17" w:name="_Toc462379835"/>
      <w:r w:rsidR="000B24FB" w:rsidRPr="00A724F9">
        <w:rPr>
          <w:lang w:val="sl-SI"/>
        </w:rPr>
        <w:lastRenderedPageBreak/>
        <w:t xml:space="preserve">3.1 </w:t>
      </w:r>
      <w:r w:rsidR="00A71A76" w:rsidRPr="00A724F9">
        <w:rPr>
          <w:lang w:val="sl-SI"/>
        </w:rPr>
        <w:t>Temeljni razlogi za</w:t>
      </w:r>
      <w:r w:rsidR="00A71A76" w:rsidRPr="00A724F9">
        <w:rPr>
          <w:spacing w:val="-2"/>
          <w:lang w:val="sl-SI"/>
        </w:rPr>
        <w:t xml:space="preserve"> </w:t>
      </w:r>
      <w:r w:rsidR="00A71A76" w:rsidRPr="00A724F9">
        <w:rPr>
          <w:lang w:val="sl-SI"/>
        </w:rPr>
        <w:t>investicijsko namero</w:t>
      </w:r>
      <w:bookmarkEnd w:id="17"/>
    </w:p>
    <w:p w14:paraId="0A8609B9" w14:textId="77777777" w:rsidR="00A23210" w:rsidRPr="00A724F9" w:rsidRDefault="00A23210" w:rsidP="00A71A76">
      <w:pPr>
        <w:spacing w:before="2"/>
        <w:jc w:val="both"/>
        <w:rPr>
          <w:rFonts w:eastAsia="Arial" w:cs="Arial"/>
          <w:b/>
          <w:bCs/>
          <w:sz w:val="20"/>
          <w:szCs w:val="20"/>
          <w:lang w:val="sl-SI"/>
        </w:rPr>
      </w:pPr>
      <w:r w:rsidRPr="00A724F9">
        <w:rPr>
          <w:rFonts w:eastAsia="Arial" w:cs="Arial"/>
          <w:b/>
          <w:bCs/>
          <w:sz w:val="20"/>
          <w:szCs w:val="20"/>
          <w:lang w:val="sl-SI"/>
        </w:rPr>
        <w:t xml:space="preserve"> </w:t>
      </w:r>
    </w:p>
    <w:p w14:paraId="6A529AA1" w14:textId="3E6B5B43" w:rsidR="00A71A76" w:rsidRPr="00A724F9" w:rsidRDefault="00CB5422" w:rsidP="003D63F7">
      <w:pPr>
        <w:jc w:val="both"/>
        <w:rPr>
          <w:rFonts w:cs="Arial"/>
          <w:lang w:val="sl-SI"/>
        </w:rPr>
      </w:pPr>
      <w:r>
        <w:rPr>
          <w:rFonts w:cs="Arial"/>
          <w:lang w:val="sl-SI"/>
        </w:rPr>
        <w:t>Občina</w:t>
      </w:r>
      <w:r w:rsidR="00A71A76" w:rsidRPr="00A724F9">
        <w:rPr>
          <w:rFonts w:cs="Arial"/>
          <w:spacing w:val="46"/>
          <w:lang w:val="sl-SI"/>
        </w:rPr>
        <w:t xml:space="preserve"> </w:t>
      </w:r>
      <w:r w:rsidR="00A23210" w:rsidRPr="00A724F9">
        <w:rPr>
          <w:rFonts w:cs="Arial"/>
          <w:lang w:val="sl-SI"/>
        </w:rPr>
        <w:t>Prevalje se zaveda</w:t>
      </w:r>
      <w:r w:rsidR="00A71A76" w:rsidRPr="00A724F9">
        <w:rPr>
          <w:rFonts w:cs="Arial"/>
          <w:lang w:val="sl-SI"/>
        </w:rPr>
        <w:t>,</w:t>
      </w:r>
      <w:r w:rsidR="00A71A76" w:rsidRPr="00A724F9">
        <w:rPr>
          <w:rFonts w:cs="Arial"/>
          <w:spacing w:val="48"/>
          <w:lang w:val="sl-SI"/>
        </w:rPr>
        <w:t xml:space="preserve"> </w:t>
      </w:r>
      <w:r w:rsidR="00A71A76" w:rsidRPr="00A724F9">
        <w:rPr>
          <w:rFonts w:cs="Arial"/>
          <w:lang w:val="sl-SI"/>
        </w:rPr>
        <w:t>da</w:t>
      </w:r>
      <w:r w:rsidR="00A71A76" w:rsidRPr="00A724F9">
        <w:rPr>
          <w:rFonts w:cs="Arial"/>
          <w:spacing w:val="48"/>
          <w:lang w:val="sl-SI"/>
        </w:rPr>
        <w:t xml:space="preserve"> </w:t>
      </w:r>
      <w:r w:rsidR="00A71A76" w:rsidRPr="00A724F9">
        <w:rPr>
          <w:rFonts w:cs="Arial"/>
          <w:lang w:val="sl-SI"/>
        </w:rPr>
        <w:t>turizem</w:t>
      </w:r>
      <w:r w:rsidR="00A71A76" w:rsidRPr="00A724F9">
        <w:rPr>
          <w:rFonts w:cs="Arial"/>
          <w:spacing w:val="48"/>
          <w:lang w:val="sl-SI"/>
        </w:rPr>
        <w:t xml:space="preserve"> </w:t>
      </w:r>
      <w:r w:rsidR="00A71A76" w:rsidRPr="00A724F9">
        <w:rPr>
          <w:rFonts w:cs="Arial"/>
          <w:lang w:val="sl-SI"/>
        </w:rPr>
        <w:t>postaja</w:t>
      </w:r>
      <w:r w:rsidR="00A71A76" w:rsidRPr="00A724F9">
        <w:rPr>
          <w:rFonts w:cs="Arial"/>
          <w:spacing w:val="45"/>
          <w:lang w:val="sl-SI"/>
        </w:rPr>
        <w:t xml:space="preserve"> </w:t>
      </w:r>
      <w:r w:rsidR="00A71A76" w:rsidRPr="00A724F9">
        <w:rPr>
          <w:rFonts w:cs="Arial"/>
          <w:spacing w:val="-2"/>
          <w:lang w:val="sl-SI"/>
        </w:rPr>
        <w:t>vedno</w:t>
      </w:r>
      <w:r w:rsidR="00A71A76" w:rsidRPr="00A724F9">
        <w:rPr>
          <w:rFonts w:cs="Arial"/>
          <w:spacing w:val="47"/>
          <w:lang w:val="sl-SI"/>
        </w:rPr>
        <w:t xml:space="preserve"> </w:t>
      </w:r>
      <w:r w:rsidR="00A71A76" w:rsidRPr="00A724F9">
        <w:rPr>
          <w:rFonts w:cs="Arial"/>
          <w:lang w:val="sl-SI"/>
        </w:rPr>
        <w:t>pomembnejša</w:t>
      </w:r>
      <w:r w:rsidR="00A71A76" w:rsidRPr="00A724F9">
        <w:rPr>
          <w:rFonts w:cs="Arial"/>
          <w:spacing w:val="59"/>
          <w:lang w:val="sl-SI"/>
        </w:rPr>
        <w:t xml:space="preserve"> </w:t>
      </w:r>
      <w:r w:rsidR="00A71A76" w:rsidRPr="00A724F9">
        <w:rPr>
          <w:rFonts w:cs="Arial"/>
          <w:lang w:val="sl-SI"/>
        </w:rPr>
        <w:t>gospodarska</w:t>
      </w:r>
      <w:r w:rsidR="00A71A76" w:rsidRPr="00A724F9">
        <w:rPr>
          <w:rFonts w:cs="Arial"/>
          <w:spacing w:val="34"/>
          <w:lang w:val="sl-SI"/>
        </w:rPr>
        <w:t xml:space="preserve"> </w:t>
      </w:r>
      <w:r w:rsidR="00124B75">
        <w:rPr>
          <w:rFonts w:cs="Arial"/>
          <w:lang w:val="sl-SI"/>
        </w:rPr>
        <w:t>panoga.</w:t>
      </w:r>
    </w:p>
    <w:p w14:paraId="7E02FB3C" w14:textId="77777777" w:rsidR="00DD3C71" w:rsidRPr="00A724F9" w:rsidRDefault="00DD3C71" w:rsidP="003D63F7">
      <w:pPr>
        <w:jc w:val="both"/>
        <w:rPr>
          <w:rFonts w:cs="Arial"/>
          <w:lang w:val="sl-SI"/>
        </w:rPr>
      </w:pPr>
    </w:p>
    <w:p w14:paraId="5E6EB176" w14:textId="393DD8AC" w:rsidR="00A71A76" w:rsidRPr="00124B75" w:rsidRDefault="00124B75" w:rsidP="00124B75">
      <w:pPr>
        <w:pStyle w:val="Brezrazmikov"/>
        <w:rPr>
          <w:rFonts w:cs="Arial"/>
          <w:sz w:val="22"/>
          <w:szCs w:val="21"/>
        </w:rPr>
      </w:pPr>
      <w:r w:rsidRPr="00124B75">
        <w:rPr>
          <w:rFonts w:cs="Arial"/>
          <w:u w:color="000000"/>
        </w:rPr>
        <w:t xml:space="preserve">Partner </w:t>
      </w:r>
      <w:r w:rsidR="00A71A76" w:rsidRPr="00124B75">
        <w:rPr>
          <w:rFonts w:cs="Arial"/>
          <w:u w:color="000000"/>
        </w:rPr>
        <w:t xml:space="preserve">projekta </w:t>
      </w:r>
      <w:r w:rsidR="00A23210" w:rsidRPr="00124B75">
        <w:rPr>
          <w:rFonts w:cs="Arial"/>
          <w:u w:color="000000"/>
        </w:rPr>
        <w:t xml:space="preserve">Občina Prevalje </w:t>
      </w:r>
      <w:r w:rsidR="00A71A76" w:rsidRPr="00124B75">
        <w:rPr>
          <w:rFonts w:cs="Arial"/>
        </w:rPr>
        <w:t>bo</w:t>
      </w:r>
      <w:r w:rsidR="00A71A76" w:rsidRPr="00124B75">
        <w:rPr>
          <w:rFonts w:cs="Arial"/>
          <w:spacing w:val="28"/>
        </w:rPr>
        <w:t xml:space="preserve"> </w:t>
      </w:r>
      <w:r w:rsidR="00A71A76" w:rsidRPr="00124B75">
        <w:rPr>
          <w:rFonts w:cs="Arial"/>
        </w:rPr>
        <w:t>v</w:t>
      </w:r>
      <w:r w:rsidR="00A71A76" w:rsidRPr="00124B75">
        <w:rPr>
          <w:rFonts w:cs="Arial"/>
          <w:spacing w:val="28"/>
        </w:rPr>
        <w:t xml:space="preserve"> </w:t>
      </w:r>
      <w:r w:rsidR="00A71A76" w:rsidRPr="00124B75">
        <w:rPr>
          <w:rFonts w:cs="Arial"/>
        </w:rPr>
        <w:t xml:space="preserve">projektu </w:t>
      </w:r>
      <w:r w:rsidR="00A71A76" w:rsidRPr="00124B75">
        <w:rPr>
          <w:rFonts w:cs="Arial"/>
          <w:spacing w:val="-2"/>
        </w:rPr>
        <w:t>sodelovala</w:t>
      </w:r>
      <w:r w:rsidR="00A71A76" w:rsidRPr="00124B75">
        <w:rPr>
          <w:rFonts w:cs="Arial"/>
        </w:rPr>
        <w:t xml:space="preserve"> kot</w:t>
      </w:r>
      <w:r w:rsidR="00A23210" w:rsidRPr="00124B75">
        <w:rPr>
          <w:rFonts w:cs="Arial"/>
        </w:rPr>
        <w:t xml:space="preserve"> investitor in kasneje upravljalec </w:t>
      </w:r>
      <w:r>
        <w:rPr>
          <w:rFonts w:cs="Arial"/>
        </w:rPr>
        <w:t>investicije</w:t>
      </w:r>
      <w:r w:rsidR="00A23210" w:rsidRPr="00124B75">
        <w:rPr>
          <w:rFonts w:cs="Arial"/>
        </w:rPr>
        <w:t>. Vodila bo dela in izvajala nadzor nad deli, vzpostavila</w:t>
      </w:r>
      <w:r w:rsidR="00A71A76" w:rsidRPr="00124B75">
        <w:rPr>
          <w:rFonts w:cs="Arial"/>
        </w:rPr>
        <w:t xml:space="preserve"> </w:t>
      </w:r>
      <w:r w:rsidR="00A71A76" w:rsidRPr="00124B75">
        <w:rPr>
          <w:rFonts w:cs="Arial"/>
          <w:spacing w:val="27"/>
        </w:rPr>
        <w:t xml:space="preserve"> </w:t>
      </w:r>
      <w:r w:rsidR="00A23210" w:rsidRPr="00124B75">
        <w:rPr>
          <w:rFonts w:cs="Arial"/>
        </w:rPr>
        <w:t>celotni</w:t>
      </w:r>
      <w:r w:rsidR="00A71A76" w:rsidRPr="00124B75">
        <w:rPr>
          <w:rFonts w:cs="Arial"/>
        </w:rPr>
        <w:t xml:space="preserve">  </w:t>
      </w:r>
      <w:r w:rsidR="00A71A76" w:rsidRPr="00124B75">
        <w:rPr>
          <w:rFonts w:cs="Arial"/>
          <w:spacing w:val="29"/>
        </w:rPr>
        <w:t xml:space="preserve"> </w:t>
      </w:r>
      <w:r w:rsidR="00A23210" w:rsidRPr="00124B75">
        <w:rPr>
          <w:rFonts w:cs="Arial"/>
        </w:rPr>
        <w:t>arhiv</w:t>
      </w:r>
      <w:r w:rsidR="00A71A76" w:rsidRPr="00124B75">
        <w:rPr>
          <w:rFonts w:cs="Arial"/>
        </w:rPr>
        <w:t xml:space="preserve">  </w:t>
      </w:r>
      <w:r w:rsidR="00A71A76" w:rsidRPr="00124B75">
        <w:rPr>
          <w:rFonts w:cs="Arial"/>
          <w:spacing w:val="29"/>
        </w:rPr>
        <w:t xml:space="preserve"> </w:t>
      </w:r>
      <w:r w:rsidR="00A71A76" w:rsidRPr="00124B75">
        <w:rPr>
          <w:rFonts w:cs="Arial"/>
        </w:rPr>
        <w:t xml:space="preserve">projekta  </w:t>
      </w:r>
      <w:r w:rsidR="00A71A76" w:rsidRPr="00124B75">
        <w:rPr>
          <w:rFonts w:cs="Arial"/>
          <w:spacing w:val="29"/>
        </w:rPr>
        <w:t xml:space="preserve"> </w:t>
      </w:r>
      <w:r w:rsidR="00A71A76" w:rsidRPr="00124B75">
        <w:rPr>
          <w:rFonts w:cs="Arial"/>
        </w:rPr>
        <w:t xml:space="preserve">in  </w:t>
      </w:r>
      <w:r w:rsidR="00A71A76" w:rsidRPr="00124B75">
        <w:rPr>
          <w:rFonts w:cs="Arial"/>
          <w:spacing w:val="27"/>
        </w:rPr>
        <w:t xml:space="preserve"> </w:t>
      </w:r>
      <w:r w:rsidR="00A71A76" w:rsidRPr="00124B75">
        <w:rPr>
          <w:rFonts w:cs="Arial"/>
        </w:rPr>
        <w:t xml:space="preserve">revizijskih  </w:t>
      </w:r>
      <w:r w:rsidR="00A71A76" w:rsidRPr="00124B75">
        <w:rPr>
          <w:rFonts w:cs="Arial"/>
          <w:spacing w:val="29"/>
        </w:rPr>
        <w:t xml:space="preserve"> </w:t>
      </w:r>
      <w:r w:rsidR="00A71A76" w:rsidRPr="00124B75">
        <w:rPr>
          <w:rFonts w:cs="Arial"/>
        </w:rPr>
        <w:t>sledi.</w:t>
      </w:r>
      <w:r w:rsidR="00A23210" w:rsidRPr="00124B75">
        <w:rPr>
          <w:rFonts w:cs="Arial"/>
        </w:rPr>
        <w:t xml:space="preserve"> Nosila bo</w:t>
      </w:r>
      <w:r w:rsidR="00A71AEB" w:rsidRPr="00124B75">
        <w:rPr>
          <w:rFonts w:cs="Arial"/>
        </w:rPr>
        <w:t xml:space="preserve"> minimalno</w:t>
      </w:r>
      <w:r w:rsidR="00A23210" w:rsidRPr="00124B75">
        <w:rPr>
          <w:rFonts w:cs="Arial"/>
        </w:rPr>
        <w:t xml:space="preserve"> 15% stroškov kot določeno v razpisu. </w:t>
      </w:r>
      <w:r w:rsidR="00751FBE" w:rsidRPr="00124B75">
        <w:rPr>
          <w:rFonts w:cs="Arial"/>
        </w:rPr>
        <w:t xml:space="preserve">DDV  je </w:t>
      </w:r>
      <w:r>
        <w:rPr>
          <w:rFonts w:cs="Arial"/>
        </w:rPr>
        <w:t>ne</w:t>
      </w:r>
      <w:r w:rsidR="00751FBE" w:rsidRPr="00124B75">
        <w:rPr>
          <w:rFonts w:cs="Arial"/>
        </w:rPr>
        <w:t>upravičen strošek.</w:t>
      </w:r>
    </w:p>
    <w:p w14:paraId="579ADF98" w14:textId="77777777" w:rsidR="00A23210" w:rsidRPr="00A724F9" w:rsidRDefault="00A23210" w:rsidP="003D63F7">
      <w:pPr>
        <w:jc w:val="both"/>
        <w:rPr>
          <w:rFonts w:cs="Arial"/>
          <w:u w:val="single" w:color="000000"/>
          <w:lang w:val="sl-SI"/>
        </w:rPr>
      </w:pPr>
    </w:p>
    <w:p w14:paraId="6B80C15A" w14:textId="77777777" w:rsidR="00A71A76" w:rsidRPr="00A724F9" w:rsidRDefault="00A71A76" w:rsidP="003D63F7">
      <w:pPr>
        <w:jc w:val="both"/>
        <w:rPr>
          <w:rFonts w:cs="Arial"/>
          <w:lang w:val="sl-SI"/>
        </w:rPr>
      </w:pPr>
      <w:r w:rsidRPr="00A724F9">
        <w:rPr>
          <w:rFonts w:cs="Arial"/>
          <w:u w:val="single" w:color="000000"/>
          <w:lang w:val="sl-SI"/>
        </w:rPr>
        <w:t>Aktivnosti:</w:t>
      </w:r>
    </w:p>
    <w:p w14:paraId="70112A83" w14:textId="77777777" w:rsidR="00210675" w:rsidRDefault="00210675" w:rsidP="003D63F7">
      <w:pPr>
        <w:jc w:val="both"/>
        <w:rPr>
          <w:rFonts w:cs="Arial"/>
          <w:spacing w:val="-2"/>
          <w:lang w:val="sl-SI"/>
        </w:rPr>
      </w:pPr>
    </w:p>
    <w:p w14:paraId="4AFDB039" w14:textId="6B241C36" w:rsidR="00210675" w:rsidRDefault="00210675" w:rsidP="003D63F7">
      <w:pPr>
        <w:jc w:val="both"/>
        <w:rPr>
          <w:rFonts w:cs="Arial"/>
          <w:spacing w:val="-2"/>
          <w:lang w:val="sl-SI"/>
        </w:rPr>
      </w:pPr>
      <w:r>
        <w:rPr>
          <w:rFonts w:cs="Arial"/>
          <w:spacing w:val="-2"/>
          <w:lang w:val="sl-SI"/>
        </w:rPr>
        <w:t xml:space="preserve">Občina Prevalje bo izvedla postopke v skladu z nacionalno zakonodajo spodročja javnih naročil, glede na znesek investcije. </w:t>
      </w:r>
    </w:p>
    <w:p w14:paraId="291D7BD3" w14:textId="77777777" w:rsidR="00210675" w:rsidRDefault="00210675" w:rsidP="003D63F7">
      <w:pPr>
        <w:jc w:val="both"/>
        <w:rPr>
          <w:rFonts w:cs="Arial"/>
          <w:spacing w:val="-2"/>
          <w:lang w:val="sl-SI"/>
        </w:rPr>
      </w:pPr>
    </w:p>
    <w:p w14:paraId="635B41E8" w14:textId="05EB5E7D" w:rsidR="00210675" w:rsidRDefault="00210675" w:rsidP="003D63F7">
      <w:pPr>
        <w:jc w:val="both"/>
        <w:rPr>
          <w:rFonts w:cs="Arial"/>
          <w:spacing w:val="-2"/>
          <w:lang w:val="sl-SI"/>
        </w:rPr>
      </w:pPr>
      <w:r>
        <w:rPr>
          <w:rFonts w:cs="Arial"/>
          <w:spacing w:val="-2"/>
          <w:lang w:val="sl-SI"/>
        </w:rPr>
        <w:t>Ta psotopke se bo izvedel v januarju 2017. V obdoju do 30.6.2017 se bodo izvedel vse aktivnosti navedene v točki</w:t>
      </w:r>
      <w:r w:rsidR="003F3702">
        <w:rPr>
          <w:rFonts w:cs="Arial"/>
          <w:spacing w:val="-2"/>
          <w:lang w:val="sl-SI"/>
        </w:rPr>
        <w:t xml:space="preserve"> 2.4 tega dokumenta. </w:t>
      </w:r>
    </w:p>
    <w:p w14:paraId="1F8D54F7" w14:textId="77777777" w:rsidR="00A71AEB" w:rsidRPr="00A724F9" w:rsidRDefault="00A71AEB" w:rsidP="004928B8">
      <w:pPr>
        <w:rPr>
          <w:rFonts w:cs="Arial"/>
          <w:lang w:val="sl-SI"/>
        </w:rPr>
      </w:pPr>
    </w:p>
    <w:p w14:paraId="0C0152D0" w14:textId="77777777" w:rsidR="00A71A76" w:rsidRPr="00A724F9" w:rsidRDefault="00A71A76" w:rsidP="004928B8">
      <w:pPr>
        <w:rPr>
          <w:rFonts w:cs="Arial"/>
          <w:u w:val="single"/>
          <w:lang w:val="sl-SI"/>
        </w:rPr>
      </w:pPr>
      <w:r w:rsidRPr="00A724F9">
        <w:rPr>
          <w:rFonts w:cs="Arial"/>
          <w:u w:val="single"/>
          <w:lang w:val="sl-SI"/>
        </w:rPr>
        <w:t>Utemeljenost investicije</w:t>
      </w:r>
    </w:p>
    <w:p w14:paraId="335635BF" w14:textId="77777777" w:rsidR="00210675" w:rsidRDefault="00210675" w:rsidP="00210675">
      <w:pPr>
        <w:jc w:val="both"/>
        <w:rPr>
          <w:rFonts w:cs="Arial"/>
          <w:spacing w:val="-2"/>
          <w:lang w:val="sl-SI"/>
        </w:rPr>
      </w:pPr>
    </w:p>
    <w:p w14:paraId="4899120C" w14:textId="697F8989" w:rsidR="00210675" w:rsidRDefault="00210675" w:rsidP="003F3702">
      <w:pPr>
        <w:pStyle w:val="Brezrazmikov"/>
      </w:pPr>
      <w:r>
        <w:t xml:space="preserve">Občina Prevalje bo z investicijo razvila novi segment turizma, ki bo namenjen vseh </w:t>
      </w:r>
      <w:r w:rsidRPr="00210675">
        <w:t xml:space="preserve">ljudem, ki so slabšega psihofizičnega zdravja. Meritve obnmočja, kjer se naj bi ta točka nahajala je priznam kipar, umetnik Marko Pogačnik prejemnik 56. </w:t>
      </w:r>
      <w:hyperlink r:id="rId26" w:tooltip="UNESCO" w:history="1">
        <w:r w:rsidRPr="00210675">
          <w:rPr>
            <w:rStyle w:val="Hiperpovezava"/>
            <w:color w:val="auto"/>
            <w:u w:val="none"/>
          </w:rPr>
          <w:t>Unescovega</w:t>
        </w:r>
      </w:hyperlink>
      <w:r w:rsidRPr="00210675">
        <w:t xml:space="preserve"> umetnika za mir.</w:t>
      </w:r>
    </w:p>
    <w:p w14:paraId="3EAC7030" w14:textId="77777777" w:rsidR="003F3702" w:rsidRDefault="003F3702" w:rsidP="003F3702">
      <w:pPr>
        <w:pStyle w:val="Brezrazmikov"/>
        <w:rPr>
          <w:szCs w:val="24"/>
        </w:rPr>
      </w:pPr>
    </w:p>
    <w:p w14:paraId="1BB4C79C" w14:textId="77777777" w:rsidR="00210675" w:rsidRPr="00210675" w:rsidRDefault="00210675" w:rsidP="003F3702">
      <w:pPr>
        <w:pStyle w:val="Brezrazmikov"/>
        <w:rPr>
          <w:szCs w:val="24"/>
        </w:rPr>
      </w:pPr>
      <w:r w:rsidRPr="00210675">
        <w:rPr>
          <w:szCs w:val="24"/>
        </w:rPr>
        <w:t>V Sloveniji je kar nekaj znanih poti in krajev z energetskimi točkami, kjer nas narava bogato obdari. Zadrževanje na takšnih mestih na človeka deluje pomirjujoče in blagodejno, saj stimulirajo akupunkturne točke in mehčajo meridiane, telo prečistijo v globine in obnovijo življenjsko energijo. Močne zdravilne energije nekateri začutijo kot mravljinčenje, zbadanje po telesu ali spremembo temperature,  in čeprav se po takšnih pohodih ali aktivnostih še nekaj dni počutimo sveži in polni energije, nekaj previdnosti kljub vsemu ne škodi. Poznavalci namreč pravijo, da je zadrževanje na energetskih točkah časovno omejeno in odvisno od težav, ki jih človek ima, med posameznimi obiski pa mora preteči vsaj pet dni, sicer so lahko reakcije premočne in obremenjujoče. Pokljuka, Tunjice pri Kamniku, Razkrižje in Bukovniško jezero, je le nekaj od možnosti, kjer se je vredno ustaviti. Ti kraji so sicer danes že množično obiskani, a kogar ne moti čakanje na svoj trenutek in dren v množici, bo v vsakem primeru deležen čudežnih in blagodejnih moči narave.</w:t>
      </w:r>
    </w:p>
    <w:p w14:paraId="015A5975" w14:textId="2FC28F7E" w:rsidR="00210675" w:rsidRPr="00210675" w:rsidRDefault="00210675" w:rsidP="00210675">
      <w:pPr>
        <w:widowControl/>
        <w:spacing w:before="100" w:beforeAutospacing="1" w:after="100" w:afterAutospacing="1"/>
        <w:jc w:val="both"/>
        <w:rPr>
          <w:rFonts w:eastAsia="Times New Roman" w:cs="Arial"/>
          <w:szCs w:val="24"/>
          <w:lang w:val="sl-SI" w:eastAsia="sl-SI"/>
        </w:rPr>
      </w:pPr>
      <w:r w:rsidRPr="00210675">
        <w:rPr>
          <w:rFonts w:eastAsia="Times New Roman" w:cs="Arial"/>
          <w:szCs w:val="24"/>
          <w:lang w:val="sl-SI" w:eastAsia="sl-SI"/>
        </w:rPr>
        <w:t>“Proces” se izvaja po točno določenem načrtu, ki ga naš um ne dosega, lahko bi celo rekli naš “omejeni” um v primerjavi z naravo. Zavedati bi se morali svoje majhnosti, omejenosti, pa vendar hkrati svoje veličastnosti in popolnosti, da smo točno tam, kjer moramo biti in da brez nas ne bi bilo tako kot je.</w:t>
      </w:r>
    </w:p>
    <w:p w14:paraId="0226904F" w14:textId="77777777" w:rsidR="00210675" w:rsidRPr="00210675" w:rsidRDefault="00210675" w:rsidP="00210675">
      <w:pPr>
        <w:widowControl/>
        <w:spacing w:before="100" w:beforeAutospacing="1" w:after="100" w:afterAutospacing="1"/>
        <w:jc w:val="both"/>
        <w:rPr>
          <w:rFonts w:eastAsia="Times New Roman" w:cs="Arial"/>
          <w:szCs w:val="24"/>
          <w:lang w:val="sl-SI" w:eastAsia="sl-SI"/>
        </w:rPr>
      </w:pPr>
      <w:r w:rsidRPr="00210675">
        <w:rPr>
          <w:rFonts w:eastAsia="Times New Roman" w:cs="Arial"/>
          <w:szCs w:val="24"/>
          <w:lang w:val="sl-SI" w:eastAsia="sl-SI"/>
        </w:rPr>
        <w:t>Obrazložitev:</w:t>
      </w:r>
      <w:r w:rsidRPr="00210675">
        <w:rPr>
          <w:rFonts w:eastAsia="Times New Roman" w:cs="Arial"/>
          <w:szCs w:val="24"/>
          <w:lang w:val="sl-SI" w:eastAsia="sl-SI"/>
        </w:rPr>
        <w:br/>
        <w:t xml:space="preserve">Zdravilna mesta s svojo blagodejnostjo vplivajo na človekovo zdravje in na njegovo počutje, ne da bi se tega zavedal in neodvisno od njegovih prepričanj. Res pa je, da so ljudje z zaupanjem v tovrstne energije zanje bolj odprti in posledično nanje bolj dovzetni, zato tudi pride do različnih reakcij. Mnogi si prav z njimi lajšajo bolečine in zdravstvene težave, drugim čudežno pomagajo do ozdravitve, nekomu pa se zdi, da mu sploh niso </w:t>
      </w:r>
      <w:r w:rsidRPr="00210675">
        <w:rPr>
          <w:rFonts w:eastAsia="Times New Roman" w:cs="Arial"/>
          <w:szCs w:val="24"/>
          <w:lang w:val="sl-SI" w:eastAsia="sl-SI"/>
        </w:rPr>
        <w:lastRenderedPageBreak/>
        <w:t>koristile. Kljub vsemu pa večina ljudi že v kratkem času občuti mravljince, toploto ali kakšen drugi učinek, kar dokazuje, da vibracije na nek poseben način in neškodljivo delujejo na vse, ki se na teh mestih zadržujejo. Tudi povsem zdravi ljudje se radi pridružijo skupinam obiskovalcev ob energetskih točkah in prisluhnejo njihovim pogovorom, polnim upanja in dobrih želja po zdravju, saj to področje ponuja dovolj energije za vsake potrebe. Že s kratkim sprehodom skozi gozd izgineta nemir, napetost in stres, iz telesa se izločijo strupi in se izničijo druga bremena, ki človeku današnjega časa grenijo vsakdanje življenje.</w:t>
      </w:r>
    </w:p>
    <w:p w14:paraId="0D30F934" w14:textId="2D8B8328" w:rsidR="00A71A76" w:rsidRPr="003F3702" w:rsidRDefault="003F3702" w:rsidP="004928B8">
      <w:pPr>
        <w:rPr>
          <w:rFonts w:cs="Arial"/>
          <w:lang w:val="sl-SI"/>
        </w:rPr>
      </w:pPr>
      <w:r>
        <w:rPr>
          <w:rFonts w:cs="Arial"/>
          <w:lang w:val="sl-SI"/>
        </w:rPr>
        <w:t xml:space="preserve">Turizem v Občini Prevalje bo stem projektom končno označil razgled točke v naši občini, z obikovanjem oblikovano poenotenih promocijskih gradiv pa pri turistih zavedanje, da občina gleda na turizem kot pomembno gospodarsko panogo. </w:t>
      </w:r>
      <w:r w:rsidR="00A71A76" w:rsidRPr="00A724F9">
        <w:rPr>
          <w:rFonts w:cs="Arial"/>
          <w:spacing w:val="-2"/>
          <w:lang w:val="sl-SI"/>
        </w:rPr>
        <w:t>Izvedba</w:t>
      </w:r>
      <w:r w:rsidR="00A71A76" w:rsidRPr="00A724F9">
        <w:rPr>
          <w:rFonts w:cs="Arial"/>
          <w:spacing w:val="8"/>
          <w:lang w:val="sl-SI"/>
        </w:rPr>
        <w:t xml:space="preserve"> </w:t>
      </w:r>
      <w:r w:rsidR="00A71A76" w:rsidRPr="00A724F9">
        <w:rPr>
          <w:rFonts w:cs="Arial"/>
          <w:lang w:val="sl-SI"/>
        </w:rPr>
        <w:t>projekta</w:t>
      </w:r>
      <w:r w:rsidR="00A71A76" w:rsidRPr="00A724F9">
        <w:rPr>
          <w:rFonts w:cs="Arial"/>
          <w:spacing w:val="5"/>
          <w:lang w:val="sl-SI"/>
        </w:rPr>
        <w:t xml:space="preserve"> </w:t>
      </w:r>
      <w:r w:rsidR="00A71A76" w:rsidRPr="00A724F9">
        <w:rPr>
          <w:rFonts w:cs="Arial"/>
          <w:lang w:val="sl-SI"/>
        </w:rPr>
        <w:t>bo</w:t>
      </w:r>
      <w:r w:rsidR="00A71A76" w:rsidRPr="00A724F9">
        <w:rPr>
          <w:rFonts w:cs="Arial"/>
          <w:spacing w:val="8"/>
          <w:lang w:val="sl-SI"/>
        </w:rPr>
        <w:t xml:space="preserve"> </w:t>
      </w:r>
      <w:r w:rsidR="00A71A76" w:rsidRPr="00A724F9">
        <w:rPr>
          <w:rFonts w:cs="Arial"/>
          <w:lang w:val="sl-SI"/>
        </w:rPr>
        <w:t>v</w:t>
      </w:r>
      <w:r w:rsidR="00A71A76" w:rsidRPr="00A724F9">
        <w:rPr>
          <w:rFonts w:cs="Arial"/>
          <w:spacing w:val="6"/>
          <w:lang w:val="sl-SI"/>
        </w:rPr>
        <w:t xml:space="preserve"> </w:t>
      </w:r>
      <w:r w:rsidR="00A71A76" w:rsidRPr="00A724F9">
        <w:rPr>
          <w:rFonts w:cs="Arial"/>
          <w:spacing w:val="-2"/>
          <w:lang w:val="sl-SI"/>
        </w:rPr>
        <w:t>relativno</w:t>
      </w:r>
      <w:r w:rsidR="00A71A76" w:rsidRPr="00A724F9">
        <w:rPr>
          <w:rFonts w:cs="Arial"/>
          <w:spacing w:val="8"/>
          <w:lang w:val="sl-SI"/>
        </w:rPr>
        <w:t xml:space="preserve"> </w:t>
      </w:r>
      <w:r w:rsidR="00A71A76" w:rsidRPr="00A724F9">
        <w:rPr>
          <w:rFonts w:cs="Arial"/>
          <w:lang w:val="sl-SI"/>
        </w:rPr>
        <w:t>kratkem</w:t>
      </w:r>
      <w:r w:rsidR="00A71A76" w:rsidRPr="00A724F9">
        <w:rPr>
          <w:rFonts w:cs="Arial"/>
          <w:spacing w:val="9"/>
          <w:lang w:val="sl-SI"/>
        </w:rPr>
        <w:t xml:space="preserve"> </w:t>
      </w:r>
      <w:r w:rsidR="00A71A76" w:rsidRPr="00A724F9">
        <w:rPr>
          <w:rFonts w:cs="Arial"/>
          <w:lang w:val="sl-SI"/>
        </w:rPr>
        <w:t>času</w:t>
      </w:r>
      <w:r w:rsidR="00A71A76" w:rsidRPr="00A724F9">
        <w:rPr>
          <w:rFonts w:cs="Arial"/>
          <w:spacing w:val="8"/>
          <w:lang w:val="sl-SI"/>
        </w:rPr>
        <w:t xml:space="preserve"> </w:t>
      </w:r>
      <w:r w:rsidR="00A71A76" w:rsidRPr="00A724F9">
        <w:rPr>
          <w:rFonts w:cs="Arial"/>
          <w:spacing w:val="-2"/>
          <w:lang w:val="sl-SI"/>
        </w:rPr>
        <w:t>bistveno</w:t>
      </w:r>
      <w:r w:rsidR="00A71A76" w:rsidRPr="00A724F9">
        <w:rPr>
          <w:rFonts w:cs="Arial"/>
          <w:spacing w:val="8"/>
          <w:lang w:val="sl-SI"/>
        </w:rPr>
        <w:t xml:space="preserve"> </w:t>
      </w:r>
      <w:r w:rsidR="00A71A76" w:rsidRPr="00A724F9">
        <w:rPr>
          <w:rFonts w:cs="Arial"/>
          <w:lang w:val="sl-SI"/>
        </w:rPr>
        <w:t>izboljšala</w:t>
      </w:r>
      <w:r w:rsidR="00A71A76" w:rsidRPr="00A724F9">
        <w:rPr>
          <w:rFonts w:cs="Arial"/>
          <w:spacing w:val="8"/>
          <w:lang w:val="sl-SI"/>
        </w:rPr>
        <w:t xml:space="preserve"> </w:t>
      </w:r>
      <w:r w:rsidR="00A71A76" w:rsidRPr="00A724F9">
        <w:rPr>
          <w:rFonts w:cs="Arial"/>
          <w:lang w:val="sl-SI"/>
        </w:rPr>
        <w:t>kakovost</w:t>
      </w:r>
      <w:r w:rsidR="00A71A76" w:rsidRPr="00A724F9">
        <w:rPr>
          <w:rFonts w:cs="Arial"/>
          <w:spacing w:val="4"/>
          <w:lang w:val="sl-SI"/>
        </w:rPr>
        <w:t xml:space="preserve"> </w:t>
      </w:r>
      <w:r w:rsidR="00A71A76" w:rsidRPr="00A724F9">
        <w:rPr>
          <w:rFonts w:cs="Arial"/>
          <w:lang w:val="sl-SI"/>
        </w:rPr>
        <w:t>turistične</w:t>
      </w:r>
      <w:r w:rsidR="00A71A76" w:rsidRPr="00A724F9">
        <w:rPr>
          <w:rFonts w:cs="Arial"/>
          <w:spacing w:val="5"/>
          <w:lang w:val="sl-SI"/>
        </w:rPr>
        <w:t xml:space="preserve"> </w:t>
      </w:r>
      <w:r w:rsidR="00A71A76" w:rsidRPr="00A724F9">
        <w:rPr>
          <w:rFonts w:cs="Arial"/>
          <w:lang w:val="sl-SI"/>
        </w:rPr>
        <w:t>ponudbe</w:t>
      </w:r>
      <w:r w:rsidR="00A71A76" w:rsidRPr="00A724F9">
        <w:rPr>
          <w:rFonts w:cs="Arial"/>
          <w:spacing w:val="99"/>
          <w:lang w:val="sl-SI"/>
        </w:rPr>
        <w:t xml:space="preserve"> </w:t>
      </w:r>
      <w:r w:rsidR="00A71A76" w:rsidRPr="00A724F9">
        <w:rPr>
          <w:rFonts w:cs="Arial"/>
          <w:lang w:val="sl-SI"/>
        </w:rPr>
        <w:t>območja</w:t>
      </w:r>
      <w:r w:rsidR="00A71A76" w:rsidRPr="00A724F9">
        <w:rPr>
          <w:rFonts w:cs="Arial"/>
          <w:spacing w:val="-2"/>
          <w:lang w:val="sl-SI"/>
        </w:rPr>
        <w:t xml:space="preserve"> </w:t>
      </w:r>
      <w:r w:rsidR="00A71A76" w:rsidRPr="00A724F9">
        <w:rPr>
          <w:rFonts w:cs="Arial"/>
          <w:lang w:val="sl-SI"/>
        </w:rPr>
        <w:t>in vplivala tudi</w:t>
      </w:r>
      <w:r w:rsidR="00A71A76" w:rsidRPr="00A724F9">
        <w:rPr>
          <w:rFonts w:cs="Arial"/>
          <w:spacing w:val="-3"/>
          <w:lang w:val="sl-SI"/>
        </w:rPr>
        <w:t xml:space="preserve"> </w:t>
      </w:r>
      <w:r w:rsidR="00A71A76" w:rsidRPr="00A724F9">
        <w:rPr>
          <w:rFonts w:cs="Arial"/>
          <w:lang w:val="sl-SI"/>
        </w:rPr>
        <w:t xml:space="preserve">na nadaljnji </w:t>
      </w:r>
      <w:r w:rsidR="00A71A76" w:rsidRPr="00A724F9">
        <w:rPr>
          <w:rFonts w:cs="Arial"/>
          <w:spacing w:val="-2"/>
          <w:lang w:val="sl-SI"/>
        </w:rPr>
        <w:t>razvoj</w:t>
      </w:r>
      <w:r w:rsidR="00A71A76" w:rsidRPr="00A724F9">
        <w:rPr>
          <w:rFonts w:cs="Arial"/>
          <w:spacing w:val="2"/>
          <w:lang w:val="sl-SI"/>
        </w:rPr>
        <w:t xml:space="preserve"> </w:t>
      </w:r>
      <w:r w:rsidR="00A71A76" w:rsidRPr="00A724F9">
        <w:rPr>
          <w:rFonts w:cs="Arial"/>
          <w:lang w:val="sl-SI"/>
        </w:rPr>
        <w:t>turističnih in ostalih podjetniških dejavnosti</w:t>
      </w:r>
    </w:p>
    <w:p w14:paraId="2AD5049A" w14:textId="77777777" w:rsidR="00F95AB8" w:rsidRPr="00A724F9" w:rsidRDefault="00F95AB8" w:rsidP="004928B8">
      <w:pPr>
        <w:rPr>
          <w:rFonts w:cs="Arial"/>
          <w:lang w:val="sl-SI"/>
        </w:rPr>
      </w:pPr>
    </w:p>
    <w:p w14:paraId="491E5113" w14:textId="381FB0E8" w:rsidR="00A71A76" w:rsidRPr="00A724F9" w:rsidRDefault="00F95AB8" w:rsidP="004928B8">
      <w:pPr>
        <w:rPr>
          <w:rFonts w:cs="Arial"/>
          <w:color w:val="000000"/>
          <w:lang w:val="sl-SI"/>
        </w:rPr>
      </w:pPr>
      <w:r w:rsidRPr="00A724F9">
        <w:rPr>
          <w:rFonts w:cs="Arial"/>
          <w:lang w:val="sl-SI"/>
        </w:rPr>
        <w:t>Investitor izvaja investicijski projekt v celoti v Občini Prevalje, v Mežiški dolini</w:t>
      </w:r>
      <w:r w:rsidR="003F3702">
        <w:rPr>
          <w:rFonts w:cs="Arial"/>
          <w:lang w:val="sl-SI"/>
        </w:rPr>
        <w:t>.</w:t>
      </w:r>
    </w:p>
    <w:p w14:paraId="26F8F0BA" w14:textId="77777777" w:rsidR="005B356A" w:rsidRDefault="005B356A" w:rsidP="00647477">
      <w:pPr>
        <w:pStyle w:val="Naslov2"/>
        <w:rPr>
          <w:lang w:val="sl-SI"/>
        </w:rPr>
      </w:pPr>
    </w:p>
    <w:p w14:paraId="46DAD81A" w14:textId="566BFAA5" w:rsidR="009C2ADA" w:rsidRPr="00A724F9" w:rsidRDefault="000B24FB" w:rsidP="00647477">
      <w:pPr>
        <w:pStyle w:val="Naslov2"/>
        <w:rPr>
          <w:lang w:val="sl-SI"/>
        </w:rPr>
      </w:pPr>
      <w:bookmarkStart w:id="18" w:name="_Toc462379836"/>
      <w:r w:rsidRPr="00A724F9">
        <w:rPr>
          <w:lang w:val="sl-SI"/>
        </w:rPr>
        <w:t xml:space="preserve">3.2 </w:t>
      </w:r>
      <w:r w:rsidR="0092742F" w:rsidRPr="00A724F9">
        <w:rPr>
          <w:lang w:val="sl-SI"/>
        </w:rPr>
        <w:t>Pregled in</w:t>
      </w:r>
      <w:r w:rsidR="0092742F" w:rsidRPr="00A724F9">
        <w:rPr>
          <w:spacing w:val="4"/>
          <w:lang w:val="sl-SI"/>
        </w:rPr>
        <w:t xml:space="preserve"> </w:t>
      </w:r>
      <w:r w:rsidR="0092742F" w:rsidRPr="00A724F9">
        <w:rPr>
          <w:lang w:val="sl-SI"/>
        </w:rPr>
        <w:t>analiza</w:t>
      </w:r>
      <w:r w:rsidR="0092742F" w:rsidRPr="00A724F9">
        <w:rPr>
          <w:spacing w:val="3"/>
          <w:lang w:val="sl-SI"/>
        </w:rPr>
        <w:t xml:space="preserve"> </w:t>
      </w:r>
      <w:r w:rsidR="0092742F" w:rsidRPr="00A724F9">
        <w:rPr>
          <w:spacing w:val="-2"/>
          <w:lang w:val="sl-SI"/>
        </w:rPr>
        <w:t>obstoječega</w:t>
      </w:r>
      <w:r w:rsidR="0092742F" w:rsidRPr="00A724F9">
        <w:rPr>
          <w:spacing w:val="3"/>
          <w:lang w:val="sl-SI"/>
        </w:rPr>
        <w:t xml:space="preserve"> </w:t>
      </w:r>
      <w:r w:rsidR="0092742F" w:rsidRPr="00A724F9">
        <w:rPr>
          <w:lang w:val="sl-SI"/>
        </w:rPr>
        <w:t>stanja</w:t>
      </w:r>
      <w:r w:rsidR="00FE00C3" w:rsidRPr="00A724F9">
        <w:rPr>
          <w:lang w:val="sl-SI"/>
        </w:rPr>
        <w:t xml:space="preserve"> (poudarek na turističnih znamenitostih</w:t>
      </w:r>
      <w:r w:rsidR="003C033C" w:rsidRPr="00A724F9">
        <w:rPr>
          <w:lang w:val="sl-SI"/>
        </w:rPr>
        <w:t>,</w:t>
      </w:r>
      <w:r w:rsidR="00A71AEB" w:rsidRPr="00A724F9">
        <w:rPr>
          <w:lang w:val="sl-SI"/>
        </w:rPr>
        <w:t xml:space="preserve"> turist</w:t>
      </w:r>
      <w:r w:rsidR="005B356A">
        <w:rPr>
          <w:lang w:val="sl-SI"/>
        </w:rPr>
        <w:t>ičnih ponudnikih</w:t>
      </w:r>
      <w:r w:rsidR="00FE00C3" w:rsidRPr="00A724F9">
        <w:rPr>
          <w:lang w:val="sl-SI"/>
        </w:rPr>
        <w:t>)</w:t>
      </w:r>
      <w:bookmarkEnd w:id="18"/>
    </w:p>
    <w:p w14:paraId="54A125AD" w14:textId="77777777" w:rsidR="001C0E03" w:rsidRPr="00A724F9" w:rsidRDefault="001C0E03" w:rsidP="007B63AD">
      <w:pPr>
        <w:jc w:val="both"/>
        <w:rPr>
          <w:rFonts w:eastAsia="Arial" w:cs="Arial"/>
          <w:b/>
          <w:bCs/>
          <w:lang w:val="sl-SI"/>
        </w:rPr>
      </w:pPr>
    </w:p>
    <w:p w14:paraId="452F3B95" w14:textId="77777777" w:rsidR="003F76DC" w:rsidRPr="00A724F9" w:rsidRDefault="00D57FD1" w:rsidP="00647477">
      <w:pPr>
        <w:pStyle w:val="Naslov3"/>
        <w:ind w:left="0"/>
        <w:rPr>
          <w:rFonts w:eastAsia="Arial"/>
          <w:lang w:val="sl-SI"/>
        </w:rPr>
      </w:pPr>
      <w:bookmarkStart w:id="19" w:name="_Toc462379837"/>
      <w:r w:rsidRPr="00A724F9">
        <w:rPr>
          <w:rFonts w:eastAsia="Arial"/>
          <w:lang w:val="sl-SI"/>
        </w:rPr>
        <w:t>3</w:t>
      </w:r>
      <w:r w:rsidR="000B24FB" w:rsidRPr="00A724F9">
        <w:rPr>
          <w:rFonts w:eastAsia="Arial"/>
          <w:lang w:val="sl-SI"/>
        </w:rPr>
        <w:t>.2.1</w:t>
      </w:r>
      <w:r w:rsidR="003F76DC" w:rsidRPr="00A724F9">
        <w:rPr>
          <w:rFonts w:eastAsia="Arial"/>
          <w:lang w:val="sl-SI"/>
        </w:rPr>
        <w:t xml:space="preserve"> Turistične znamenitosti v Občini Prevalje</w:t>
      </w:r>
      <w:bookmarkEnd w:id="19"/>
    </w:p>
    <w:p w14:paraId="400DA5E2" w14:textId="77777777" w:rsidR="003F76DC" w:rsidRPr="00A724F9" w:rsidRDefault="003F76DC" w:rsidP="007B63AD">
      <w:pPr>
        <w:jc w:val="both"/>
        <w:rPr>
          <w:rFonts w:eastAsia="Arial" w:cs="Arial"/>
          <w:b/>
          <w:bCs/>
          <w:lang w:val="sl-SI"/>
        </w:rPr>
      </w:pPr>
    </w:p>
    <w:p w14:paraId="66A1B860" w14:textId="77777777" w:rsidR="007B63AD" w:rsidRPr="00A724F9" w:rsidRDefault="007B63AD" w:rsidP="007B63AD">
      <w:pPr>
        <w:spacing w:line="232" w:lineRule="auto"/>
        <w:ind w:right="540"/>
        <w:jc w:val="both"/>
        <w:rPr>
          <w:rFonts w:eastAsia="Calibri" w:cs="Arial"/>
          <w:color w:val="231F20"/>
          <w:sz w:val="20"/>
          <w:lang w:val="sl-SI"/>
        </w:rPr>
      </w:pPr>
      <w:r w:rsidRPr="00A724F9">
        <w:rPr>
          <w:rFonts w:eastAsia="Calibri" w:cs="Arial"/>
          <w:color w:val="231F20"/>
          <w:sz w:val="20"/>
          <w:lang w:val="sl-SI"/>
        </w:rPr>
        <w:t>Prevalje so mesto sredi Mežiške doline (411 m n.v.; št. naselij: 13; površina:</w:t>
      </w:r>
      <w:r w:rsidRPr="00A724F9">
        <w:rPr>
          <w:rFonts w:cs="Arial"/>
          <w:sz w:val="20"/>
          <w:lang w:val="sl-SI"/>
        </w:rPr>
        <w:t xml:space="preserve"> </w:t>
      </w:r>
      <w:r w:rsidRPr="00A724F9">
        <w:rPr>
          <w:rFonts w:eastAsia="Calibri" w:cs="Arial"/>
          <w:color w:val="231F20"/>
          <w:sz w:val="20"/>
          <w:lang w:val="sl-SI"/>
        </w:rPr>
        <w:t>58,1 km</w:t>
      </w:r>
      <w:r w:rsidRPr="00A724F9">
        <w:rPr>
          <w:rFonts w:eastAsia="Calibri" w:cs="Arial"/>
          <w:color w:val="231F20"/>
          <w:sz w:val="20"/>
          <w:vertAlign w:val="superscript"/>
          <w:lang w:val="sl-SI"/>
        </w:rPr>
        <w:t>2</w:t>
      </w:r>
      <w:r w:rsidRPr="00A724F9">
        <w:rPr>
          <w:rFonts w:eastAsia="Calibri" w:cs="Arial"/>
          <w:color w:val="231F20"/>
          <w:sz w:val="20"/>
          <w:lang w:val="sl-SI"/>
        </w:rPr>
        <w:t>). Na jugu in zahodu slikovito</w:t>
      </w:r>
      <w:r w:rsidRPr="00A724F9">
        <w:rPr>
          <w:rFonts w:cs="Arial"/>
          <w:sz w:val="20"/>
          <w:lang w:val="sl-SI"/>
        </w:rPr>
        <w:t xml:space="preserve"> </w:t>
      </w:r>
      <w:r w:rsidRPr="00A724F9">
        <w:rPr>
          <w:rFonts w:eastAsia="Calibri" w:cs="Arial"/>
          <w:color w:val="231F20"/>
          <w:sz w:val="20"/>
          <w:lang w:val="sl-SI"/>
        </w:rPr>
        <w:t>podobo naselja dopolnjujeta Uršlja</w:t>
      </w:r>
      <w:r w:rsidRPr="00A724F9">
        <w:rPr>
          <w:rFonts w:cs="Arial"/>
          <w:sz w:val="20"/>
          <w:lang w:val="sl-SI"/>
        </w:rPr>
        <w:t xml:space="preserve"> </w:t>
      </w:r>
      <w:r w:rsidRPr="00A724F9">
        <w:rPr>
          <w:rFonts w:eastAsia="Calibri" w:cs="Arial"/>
          <w:color w:val="231F20"/>
          <w:sz w:val="20"/>
          <w:lang w:val="sl-SI"/>
        </w:rPr>
        <w:t>gora in Peca. Kraj ima trgovsko,</w:t>
      </w:r>
      <w:r w:rsidRPr="00A724F9">
        <w:rPr>
          <w:rFonts w:cs="Arial"/>
          <w:sz w:val="20"/>
          <w:lang w:val="sl-SI"/>
        </w:rPr>
        <w:t xml:space="preserve"> </w:t>
      </w:r>
      <w:r w:rsidRPr="00A724F9">
        <w:rPr>
          <w:rFonts w:eastAsia="Calibri" w:cs="Arial"/>
          <w:color w:val="231F20"/>
          <w:sz w:val="20"/>
          <w:lang w:val="sl-SI"/>
        </w:rPr>
        <w:t>gostinsko, kulturno-turistično in</w:t>
      </w:r>
      <w:r w:rsidRPr="00A724F9">
        <w:rPr>
          <w:rFonts w:cs="Arial"/>
          <w:sz w:val="20"/>
          <w:lang w:val="sl-SI"/>
        </w:rPr>
        <w:t xml:space="preserve"> </w:t>
      </w:r>
      <w:r w:rsidRPr="00A724F9">
        <w:rPr>
          <w:rFonts w:eastAsia="Calibri" w:cs="Arial"/>
          <w:color w:val="231F20"/>
          <w:sz w:val="20"/>
          <w:lang w:val="sl-SI"/>
        </w:rPr>
        <w:t>gospodarsko dejavnost in leži ob</w:t>
      </w:r>
      <w:r w:rsidRPr="00A724F9">
        <w:rPr>
          <w:rFonts w:cs="Arial"/>
          <w:sz w:val="20"/>
          <w:lang w:val="sl-SI"/>
        </w:rPr>
        <w:t xml:space="preserve"> </w:t>
      </w:r>
      <w:r w:rsidRPr="00A724F9">
        <w:rPr>
          <w:rFonts w:eastAsia="Calibri" w:cs="Arial"/>
          <w:color w:val="231F20"/>
          <w:sz w:val="20"/>
          <w:lang w:val="sl-SI"/>
        </w:rPr>
        <w:t>glavni cesti Dravograd-Črna na</w:t>
      </w:r>
      <w:r w:rsidRPr="00A724F9">
        <w:rPr>
          <w:rFonts w:cs="Arial"/>
          <w:sz w:val="20"/>
          <w:lang w:val="sl-SI"/>
        </w:rPr>
        <w:t xml:space="preserve"> </w:t>
      </w:r>
      <w:r w:rsidRPr="00A724F9">
        <w:rPr>
          <w:rFonts w:eastAsia="Calibri" w:cs="Arial"/>
          <w:color w:val="231F20"/>
          <w:sz w:val="20"/>
          <w:lang w:val="sl-SI"/>
        </w:rPr>
        <w:t>Koroškem. Skozenj teče reka Meža, na</w:t>
      </w:r>
      <w:r w:rsidRPr="00A724F9">
        <w:rPr>
          <w:rFonts w:cs="Arial"/>
          <w:sz w:val="20"/>
          <w:lang w:val="sl-SI"/>
        </w:rPr>
        <w:t xml:space="preserve"> </w:t>
      </w:r>
      <w:r w:rsidRPr="00A724F9">
        <w:rPr>
          <w:rFonts w:eastAsia="Calibri" w:cs="Arial"/>
          <w:color w:val="231F20"/>
          <w:sz w:val="20"/>
          <w:lang w:val="sl-SI"/>
        </w:rPr>
        <w:t>severu ga zapirata Stražišče in Dolga</w:t>
      </w:r>
      <w:r w:rsidRPr="00A724F9">
        <w:rPr>
          <w:rFonts w:cs="Arial"/>
          <w:sz w:val="20"/>
          <w:lang w:val="sl-SI"/>
        </w:rPr>
        <w:t xml:space="preserve"> </w:t>
      </w:r>
      <w:r w:rsidRPr="00A724F9">
        <w:rPr>
          <w:rFonts w:eastAsia="Calibri" w:cs="Arial"/>
          <w:color w:val="231F20"/>
          <w:sz w:val="20"/>
          <w:lang w:val="sl-SI"/>
        </w:rPr>
        <w:t>brda, na jugu pa Navrški, Temelnov in</w:t>
      </w:r>
      <w:r w:rsidRPr="00A724F9">
        <w:rPr>
          <w:rFonts w:cs="Arial"/>
          <w:sz w:val="20"/>
          <w:lang w:val="sl-SI"/>
        </w:rPr>
        <w:t xml:space="preserve"> </w:t>
      </w:r>
      <w:r w:rsidRPr="00A724F9">
        <w:rPr>
          <w:rFonts w:eastAsia="Calibri" w:cs="Arial"/>
          <w:color w:val="231F20"/>
          <w:sz w:val="20"/>
          <w:lang w:val="sl-SI"/>
        </w:rPr>
        <w:t>Riflov vrh.</w:t>
      </w:r>
    </w:p>
    <w:p w14:paraId="652B1C94" w14:textId="77777777" w:rsidR="003F76DC" w:rsidRPr="00A724F9" w:rsidRDefault="003F76DC" w:rsidP="003F76DC">
      <w:pPr>
        <w:spacing w:line="241" w:lineRule="auto"/>
        <w:ind w:right="-52"/>
        <w:jc w:val="both"/>
        <w:rPr>
          <w:rFonts w:cs="Arial"/>
          <w:sz w:val="20"/>
          <w:szCs w:val="20"/>
          <w:lang w:val="sl-SI"/>
        </w:rPr>
      </w:pPr>
      <w:r w:rsidRPr="00A724F9">
        <w:rPr>
          <w:rFonts w:eastAsia="Calibri" w:cs="Arial"/>
          <w:color w:val="231F20"/>
          <w:sz w:val="20"/>
          <w:szCs w:val="20"/>
          <w:lang w:val="sl-SI"/>
        </w:rPr>
        <w:t xml:space="preserve">Območje Prevalj je bilo naseljeno že v prazgo-dovini. O tem pričajo najdbe: plavutasta bronasta seki-ra in sledovi </w:t>
      </w:r>
      <w:r w:rsidRPr="00A724F9">
        <w:rPr>
          <w:rFonts w:eastAsia="Calibri" w:cs="Arial"/>
          <w:b/>
          <w:bCs/>
          <w:i/>
          <w:iCs/>
          <w:color w:val="231F20"/>
          <w:sz w:val="20"/>
          <w:szCs w:val="20"/>
          <w:lang w:val="sl-SI"/>
        </w:rPr>
        <w:t>halštatskih naselbin,</w:t>
      </w:r>
      <w:r w:rsidRPr="00A724F9">
        <w:rPr>
          <w:rFonts w:eastAsia="Calibri" w:cs="Arial"/>
          <w:color w:val="231F20"/>
          <w:sz w:val="20"/>
          <w:szCs w:val="20"/>
          <w:lang w:val="sl-SI"/>
        </w:rPr>
        <w:t xml:space="preserve"> Na Fari pa so odkrili prazgodovinske črepinje. 1860. so v strugi v Zagradu našli okrog 50 velikih marmornih plošč, spomin na Ri-mljane v teh krajih. Skozi Prevalje je vodila rimska cesta in kraj sodi med deset važnejših rimskih postojank na slovenskih tleh. Znamenita </w:t>
      </w:r>
      <w:r w:rsidRPr="00A724F9">
        <w:rPr>
          <w:rFonts w:eastAsia="Calibri" w:cs="Arial"/>
          <w:b/>
          <w:bCs/>
          <w:i/>
          <w:iCs/>
          <w:color w:val="231F20"/>
          <w:sz w:val="20"/>
          <w:szCs w:val="20"/>
          <w:lang w:val="sl-SI"/>
        </w:rPr>
        <w:t>Brančurnikova klop</w:t>
      </w:r>
      <w:r w:rsidRPr="00A724F9">
        <w:rPr>
          <w:rFonts w:eastAsia="Calibri" w:cs="Arial"/>
          <w:color w:val="231F20"/>
          <w:sz w:val="20"/>
          <w:szCs w:val="20"/>
          <w:lang w:val="sl-SI"/>
        </w:rPr>
        <w:t xml:space="preserve"> pred gostilno je kamniti </w:t>
      </w:r>
      <w:r w:rsidRPr="00A724F9">
        <w:rPr>
          <w:rFonts w:eastAsia="Calibri" w:cs="Arial"/>
          <w:b/>
          <w:bCs/>
          <w:i/>
          <w:iCs/>
          <w:color w:val="231F20"/>
          <w:sz w:val="20"/>
          <w:szCs w:val="20"/>
          <w:lang w:val="sl-SI"/>
        </w:rPr>
        <w:t>rimski sarkofag</w:t>
      </w:r>
      <w:r w:rsidRPr="00A724F9">
        <w:rPr>
          <w:rFonts w:eastAsia="Calibri" w:cs="Arial"/>
          <w:color w:val="231F20"/>
          <w:sz w:val="20"/>
          <w:szCs w:val="20"/>
          <w:lang w:val="sl-SI"/>
        </w:rPr>
        <w:t xml:space="preserve">, krsta brez zgornje-ga dela. Povodenj je leta 1900 naplavila nekaj rimskih ostankov, ki pripadajo antičnemu grobišču, ki je bilo ob vznožju Barbarinega hriba. Kamnito podobo </w:t>
      </w:r>
      <w:r w:rsidRPr="00A724F9">
        <w:rPr>
          <w:rFonts w:eastAsia="Calibri" w:cs="Arial"/>
          <w:b/>
          <w:bCs/>
          <w:i/>
          <w:iCs/>
          <w:color w:val="231F20"/>
          <w:sz w:val="20"/>
          <w:szCs w:val="20"/>
          <w:lang w:val="sl-SI"/>
        </w:rPr>
        <w:t>rimske</w:t>
      </w:r>
      <w:r w:rsidRPr="00A724F9">
        <w:rPr>
          <w:rFonts w:eastAsia="Calibri" w:cs="Arial"/>
          <w:color w:val="231F20"/>
          <w:sz w:val="20"/>
          <w:szCs w:val="20"/>
          <w:lang w:val="sl-SI"/>
        </w:rPr>
        <w:t xml:space="preserve"> </w:t>
      </w:r>
      <w:r w:rsidRPr="00A724F9">
        <w:rPr>
          <w:rFonts w:eastAsia="Calibri" w:cs="Arial"/>
          <w:b/>
          <w:bCs/>
          <w:i/>
          <w:iCs/>
          <w:color w:val="231F20"/>
          <w:sz w:val="20"/>
          <w:szCs w:val="20"/>
          <w:lang w:val="sl-SI"/>
        </w:rPr>
        <w:t xml:space="preserve">nimfe </w:t>
      </w:r>
      <w:r w:rsidRPr="00A724F9">
        <w:rPr>
          <w:rFonts w:eastAsia="Calibri" w:cs="Arial"/>
          <w:color w:val="231F20"/>
          <w:sz w:val="20"/>
          <w:szCs w:val="20"/>
          <w:lang w:val="sl-SI"/>
        </w:rPr>
        <w:t>hrani muzej na Ravnah.</w:t>
      </w:r>
      <w:r w:rsidRPr="00A724F9">
        <w:rPr>
          <w:rFonts w:eastAsia="Calibri" w:cs="Arial"/>
          <w:b/>
          <w:bCs/>
          <w:i/>
          <w:iCs/>
          <w:color w:val="231F20"/>
          <w:sz w:val="20"/>
          <w:szCs w:val="20"/>
          <w:lang w:val="sl-SI"/>
        </w:rPr>
        <w:t xml:space="preserve"> Vandravski trg </w:t>
      </w:r>
      <w:r w:rsidRPr="00A724F9">
        <w:rPr>
          <w:rFonts w:eastAsia="Calibri" w:cs="Arial"/>
          <w:color w:val="231F20"/>
          <w:sz w:val="20"/>
          <w:szCs w:val="20"/>
          <w:lang w:val="sl-SI"/>
        </w:rPr>
        <w:t xml:space="preserve">v sredi-šču je zasnovan kot nastajajoči </w:t>
      </w:r>
      <w:r w:rsidRPr="00A724F9">
        <w:rPr>
          <w:rFonts w:eastAsia="Calibri" w:cs="Arial"/>
          <w:b/>
          <w:bCs/>
          <w:i/>
          <w:iCs/>
          <w:color w:val="231F20"/>
          <w:sz w:val="20"/>
          <w:szCs w:val="20"/>
          <w:lang w:val="sl-SI"/>
        </w:rPr>
        <w:t xml:space="preserve">lapidarij rimskih ekspo-natov </w:t>
      </w:r>
      <w:r w:rsidRPr="00A724F9">
        <w:rPr>
          <w:rFonts w:eastAsia="Calibri" w:cs="Arial"/>
          <w:color w:val="231F20"/>
          <w:sz w:val="20"/>
          <w:szCs w:val="20"/>
          <w:lang w:val="sl-SI"/>
        </w:rPr>
        <w:t>– originalov in replik, najdenih na Prevaljah. Tu</w:t>
      </w:r>
      <w:r w:rsidRPr="00A724F9">
        <w:rPr>
          <w:rFonts w:eastAsia="Calibri" w:cs="Arial"/>
          <w:b/>
          <w:bCs/>
          <w:i/>
          <w:iCs/>
          <w:color w:val="231F20"/>
          <w:sz w:val="20"/>
          <w:szCs w:val="20"/>
          <w:lang w:val="sl-SI"/>
        </w:rPr>
        <w:t xml:space="preserve"> </w:t>
      </w:r>
      <w:r w:rsidRPr="00A724F9">
        <w:rPr>
          <w:rFonts w:eastAsia="Calibri" w:cs="Arial"/>
          <w:color w:val="231F20"/>
          <w:sz w:val="20"/>
          <w:szCs w:val="20"/>
          <w:lang w:val="sl-SI"/>
        </w:rPr>
        <w:t xml:space="preserve">je na voljo </w:t>
      </w:r>
      <w:r w:rsidRPr="00A724F9">
        <w:rPr>
          <w:rFonts w:eastAsia="Calibri" w:cs="Arial"/>
          <w:b/>
          <w:bCs/>
          <w:i/>
          <w:iCs/>
          <w:color w:val="231F20"/>
          <w:sz w:val="20"/>
          <w:szCs w:val="20"/>
          <w:lang w:val="sl-SI"/>
        </w:rPr>
        <w:t>informacijska točka,</w:t>
      </w:r>
      <w:r w:rsidRPr="00A724F9">
        <w:rPr>
          <w:rFonts w:eastAsia="Calibri" w:cs="Arial"/>
          <w:color w:val="231F20"/>
          <w:sz w:val="20"/>
          <w:szCs w:val="20"/>
          <w:lang w:val="sl-SI"/>
        </w:rPr>
        <w:t xml:space="preserve"> terminal z informaci-jami o kulturni dediščini in prireditvah. Nasproti stoji spomenik iz brona (akad. kipar Stojan Batič) posvečen padlim v narodnoosvobodilni borbi v občini Prevalje.</w:t>
      </w:r>
    </w:p>
    <w:p w14:paraId="41F45493" w14:textId="77777777" w:rsidR="003F76DC" w:rsidRPr="00A724F9" w:rsidRDefault="003F76DC" w:rsidP="003F76DC">
      <w:pPr>
        <w:spacing w:line="83" w:lineRule="exact"/>
        <w:rPr>
          <w:rFonts w:cs="Arial"/>
          <w:sz w:val="20"/>
          <w:szCs w:val="20"/>
          <w:lang w:val="sl-SI"/>
        </w:rPr>
      </w:pPr>
    </w:p>
    <w:p w14:paraId="555D5A13" w14:textId="77777777" w:rsidR="003F76DC" w:rsidRPr="00A724F9" w:rsidRDefault="003F76DC" w:rsidP="000945E9">
      <w:pPr>
        <w:spacing w:line="234" w:lineRule="auto"/>
        <w:ind w:right="-52"/>
        <w:jc w:val="both"/>
        <w:rPr>
          <w:rFonts w:cs="Arial"/>
          <w:sz w:val="20"/>
          <w:szCs w:val="20"/>
          <w:lang w:val="sl-SI"/>
        </w:rPr>
      </w:pPr>
      <w:r w:rsidRPr="00A724F9">
        <w:rPr>
          <w:rFonts w:eastAsia="Calibri" w:cs="Arial"/>
          <w:color w:val="231F20"/>
          <w:sz w:val="20"/>
          <w:szCs w:val="20"/>
          <w:lang w:val="sl-SI"/>
        </w:rPr>
        <w:t xml:space="preserve">Med pomembnejše pomnike sodi Na Fari župnijska cerkev </w:t>
      </w:r>
      <w:r w:rsidRPr="00A724F9">
        <w:rPr>
          <w:rFonts w:eastAsia="Calibri" w:cs="Arial"/>
          <w:b/>
          <w:bCs/>
          <w:i/>
          <w:iCs/>
          <w:color w:val="231F20"/>
          <w:sz w:val="20"/>
          <w:szCs w:val="20"/>
          <w:lang w:val="sl-SI"/>
        </w:rPr>
        <w:t>Devica Marija na Jezeru</w:t>
      </w:r>
      <w:r w:rsidRPr="00A724F9">
        <w:rPr>
          <w:rFonts w:eastAsia="Calibri" w:cs="Arial"/>
          <w:color w:val="231F20"/>
          <w:sz w:val="20"/>
          <w:szCs w:val="20"/>
          <w:lang w:val="sl-SI"/>
        </w:rPr>
        <w:t>, ki tvori zgo-dovinsko jedro kraja (prvič omenjena 25.4.1335). Od</w:t>
      </w:r>
      <w:r w:rsidRPr="00A724F9">
        <w:rPr>
          <w:rFonts w:cs="Arial"/>
          <w:sz w:val="20"/>
          <w:szCs w:val="20"/>
          <w:lang w:val="sl-SI"/>
        </w:rPr>
        <w:t xml:space="preserve"> </w:t>
      </w:r>
      <w:r w:rsidRPr="00A724F9">
        <w:rPr>
          <w:rFonts w:eastAsia="Calibri" w:cs="Arial"/>
          <w:color w:val="231F20"/>
          <w:sz w:val="20"/>
          <w:szCs w:val="20"/>
          <w:lang w:val="sl-SI"/>
        </w:rPr>
        <w:t xml:space="preserve">romanske cerkve je ohranjen vzhodni zvonik; ladja, prezbiterij in stranske kapele izdajajo neoromansko cerkev. Posebnost je zvonik z baročno kapo. V župnišču hranijo matične knjige iz let 1641-1648, v katere so bila med prvimi vpisana osebna in ledinska imena v sloven-skem jeziku. Na pokopališču ob cerkvi (opuščeno 1965) se odstira preteklost, - to je zgodovina kraja v malem. Ob vhodu v cerkev je ob cerkvenem zidu grob Antona Olibana, Prešernovega prijatelja, ki mu je pesnik kot zadnjemu zaupal v korekturo Poezije. Na plošči je na-pis: </w:t>
      </w:r>
      <w:r w:rsidRPr="00A724F9">
        <w:rPr>
          <w:rFonts w:eastAsia="Calibri" w:cs="Arial"/>
          <w:b/>
          <w:bCs/>
          <w:i/>
          <w:iCs/>
          <w:color w:val="231F20"/>
          <w:sz w:val="20"/>
          <w:szCs w:val="20"/>
          <w:lang w:val="sl-SI"/>
        </w:rPr>
        <w:t>»Anton Oliban, narodni buditelj, kulturni delavec,</w:t>
      </w:r>
      <w:r w:rsidRPr="00A724F9">
        <w:rPr>
          <w:rFonts w:eastAsia="Calibri" w:cs="Arial"/>
          <w:color w:val="231F20"/>
          <w:sz w:val="20"/>
          <w:szCs w:val="20"/>
          <w:lang w:val="sl-SI"/>
        </w:rPr>
        <w:t xml:space="preserve"> </w:t>
      </w:r>
      <w:r w:rsidRPr="00A724F9">
        <w:rPr>
          <w:rFonts w:eastAsia="Calibri" w:cs="Arial"/>
          <w:b/>
          <w:bCs/>
          <w:i/>
          <w:iCs/>
          <w:color w:val="231F20"/>
          <w:sz w:val="20"/>
          <w:szCs w:val="20"/>
          <w:lang w:val="sl-SI"/>
        </w:rPr>
        <w:t xml:space="preserve">prijatelj Prešernov«. </w:t>
      </w:r>
      <w:r w:rsidRPr="00A724F9">
        <w:rPr>
          <w:rFonts w:eastAsia="Calibri" w:cs="Arial"/>
          <w:color w:val="231F20"/>
          <w:sz w:val="20"/>
          <w:szCs w:val="20"/>
          <w:lang w:val="sl-SI"/>
        </w:rPr>
        <w:t>V župnijskem gospodarskem po-slopju bo urejen Muzej Prevalje z osrednjim slovenskim</w:t>
      </w:r>
      <w:r w:rsidR="000945E9" w:rsidRPr="00A724F9">
        <w:rPr>
          <w:rFonts w:cs="Arial"/>
          <w:sz w:val="20"/>
          <w:szCs w:val="20"/>
          <w:lang w:val="sl-SI"/>
        </w:rPr>
        <w:t xml:space="preserve"> </w:t>
      </w:r>
      <w:r w:rsidRPr="00A724F9">
        <w:rPr>
          <w:rFonts w:eastAsia="Calibri" w:cs="Arial"/>
          <w:b/>
          <w:bCs/>
          <w:i/>
          <w:iCs/>
          <w:color w:val="231F20"/>
          <w:sz w:val="20"/>
          <w:szCs w:val="20"/>
          <w:lang w:val="sl-SI"/>
        </w:rPr>
        <w:t>Muzejem Bralne značke</w:t>
      </w:r>
      <w:r w:rsidRPr="00A724F9">
        <w:rPr>
          <w:rFonts w:eastAsia="Calibri" w:cs="Arial"/>
          <w:color w:val="231F20"/>
          <w:sz w:val="20"/>
          <w:szCs w:val="20"/>
          <w:lang w:val="sl-SI"/>
        </w:rPr>
        <w:t>.</w:t>
      </w:r>
    </w:p>
    <w:p w14:paraId="79558076" w14:textId="77777777" w:rsidR="003F76DC" w:rsidRPr="00A724F9" w:rsidRDefault="003F76DC" w:rsidP="003F76DC">
      <w:pPr>
        <w:spacing w:line="83" w:lineRule="exact"/>
        <w:rPr>
          <w:rFonts w:cs="Arial"/>
          <w:sz w:val="20"/>
          <w:szCs w:val="20"/>
          <w:lang w:val="sl-SI"/>
        </w:rPr>
      </w:pPr>
    </w:p>
    <w:p w14:paraId="602E2ED8" w14:textId="77777777" w:rsidR="003F76DC" w:rsidRPr="00A724F9" w:rsidRDefault="003F76DC" w:rsidP="003F76DC">
      <w:pPr>
        <w:spacing w:line="229" w:lineRule="auto"/>
        <w:jc w:val="both"/>
        <w:rPr>
          <w:rFonts w:cs="Arial"/>
          <w:sz w:val="20"/>
          <w:szCs w:val="20"/>
          <w:lang w:val="sl-SI"/>
        </w:rPr>
      </w:pPr>
      <w:r w:rsidRPr="00A724F9">
        <w:rPr>
          <w:rFonts w:eastAsia="Calibri" w:cs="Arial"/>
          <w:color w:val="231F20"/>
          <w:sz w:val="20"/>
          <w:szCs w:val="20"/>
          <w:lang w:val="sl-SI"/>
        </w:rPr>
        <w:t xml:space="preserve">V Zagradu daje </w:t>
      </w:r>
      <w:r w:rsidRPr="00A724F9">
        <w:rPr>
          <w:rFonts w:eastAsia="Calibri" w:cs="Arial"/>
          <w:b/>
          <w:bCs/>
          <w:i/>
          <w:iCs/>
          <w:color w:val="231F20"/>
          <w:sz w:val="20"/>
          <w:szCs w:val="20"/>
          <w:lang w:val="sl-SI"/>
        </w:rPr>
        <w:t>cerkev sv. Barbare</w:t>
      </w:r>
      <w:r w:rsidRPr="00A724F9">
        <w:rPr>
          <w:rFonts w:eastAsia="Calibri" w:cs="Arial"/>
          <w:color w:val="231F20"/>
          <w:sz w:val="20"/>
          <w:szCs w:val="20"/>
          <w:lang w:val="sl-SI"/>
        </w:rPr>
        <w:t xml:space="preserve"> (zgrajena 3.3.1496) krajini značilen poudarek. Cerkvica z neo-gotskimi oblikami, talnim zidcem okrog cerkve in z iz-jemnimi freskami iz 15. stol. se uvršča med pomembne sakralne spomenike. Pokopališče se razteza za cerkvijo in je skupno pokopališče za občini Prevalje in Ravne. Osrednje mesto na njem ima spomenik padlim 1941-1945. Tu sta pokopana tudi ustanovitelj ravenske gim-nazije in študijske knjižnice dr. Franc Sušnik in pisatelj Leopold Suhodolčan.</w:t>
      </w:r>
    </w:p>
    <w:p w14:paraId="66C7F799" w14:textId="77777777" w:rsidR="003F76DC" w:rsidRPr="00A724F9" w:rsidRDefault="003F76DC" w:rsidP="003F76DC">
      <w:pPr>
        <w:spacing w:line="82" w:lineRule="exact"/>
        <w:rPr>
          <w:rFonts w:cs="Arial"/>
          <w:sz w:val="20"/>
          <w:szCs w:val="20"/>
          <w:lang w:val="sl-SI"/>
        </w:rPr>
      </w:pPr>
    </w:p>
    <w:p w14:paraId="20728E56" w14:textId="77777777" w:rsidR="003F76DC" w:rsidRPr="00A724F9" w:rsidRDefault="003F76DC" w:rsidP="003F76DC">
      <w:pPr>
        <w:spacing w:line="241" w:lineRule="auto"/>
        <w:jc w:val="both"/>
        <w:rPr>
          <w:rFonts w:eastAsia="Calibri" w:cs="Arial"/>
          <w:color w:val="231F20"/>
          <w:sz w:val="20"/>
          <w:szCs w:val="20"/>
          <w:lang w:val="sl-SI"/>
        </w:rPr>
      </w:pPr>
      <w:r w:rsidRPr="00A724F9">
        <w:rPr>
          <w:rFonts w:eastAsia="Calibri" w:cs="Arial"/>
          <w:b/>
          <w:bCs/>
          <w:i/>
          <w:iCs/>
          <w:color w:val="231F20"/>
          <w:sz w:val="20"/>
          <w:szCs w:val="20"/>
          <w:lang w:val="sl-SI"/>
        </w:rPr>
        <w:t xml:space="preserve">Ahacova hiša </w:t>
      </w:r>
      <w:r w:rsidRPr="00A724F9">
        <w:rPr>
          <w:rFonts w:eastAsia="Calibri" w:cs="Arial"/>
          <w:color w:val="231F20"/>
          <w:sz w:val="20"/>
          <w:szCs w:val="20"/>
          <w:lang w:val="sl-SI"/>
        </w:rPr>
        <w:t>na Prevaljah (1798) je najstarejši</w:t>
      </w:r>
      <w:r w:rsidRPr="00A724F9">
        <w:rPr>
          <w:rFonts w:eastAsia="Calibri" w:cs="Arial"/>
          <w:b/>
          <w:bCs/>
          <w:i/>
          <w:iCs/>
          <w:color w:val="231F20"/>
          <w:sz w:val="20"/>
          <w:szCs w:val="20"/>
          <w:lang w:val="sl-SI"/>
        </w:rPr>
        <w:t xml:space="preserve"> </w:t>
      </w:r>
      <w:r w:rsidRPr="00A724F9">
        <w:rPr>
          <w:rFonts w:eastAsia="Calibri" w:cs="Arial"/>
          <w:color w:val="231F20"/>
          <w:sz w:val="20"/>
          <w:szCs w:val="20"/>
          <w:lang w:val="sl-SI"/>
        </w:rPr>
        <w:t xml:space="preserve">spomenik stare trške arhitekture. Na pročelju je plošča v spomin na punt lačnih leških knapov. Zgodovina kraja je zgodovina železarstva, s katerim se je uveljavilo </w:t>
      </w:r>
      <w:r w:rsidRPr="00A724F9">
        <w:rPr>
          <w:rFonts w:eastAsia="Calibri" w:cs="Arial"/>
          <w:color w:val="231F20"/>
          <w:sz w:val="20"/>
          <w:szCs w:val="20"/>
          <w:lang w:val="sl-SI"/>
        </w:rPr>
        <w:lastRenderedPageBreak/>
        <w:t xml:space="preserve">ime Prevalje. Leta 1824 so bratje Rosthorn postavili cinkar-no, čez dobrih 10 let so se preusmerili v železarstvo in z železniškimi tirnicami in osmi Prevaljam prinesli raz-cvet. V Ahacovi hiši je bila v 19. stol. znamenita gostilna Pri Logarju (danes Škufca), kjer se je po anekdoti ustavil podjetnik August von Rosthorn, ustanovitelj </w:t>
      </w:r>
      <w:r w:rsidRPr="00A724F9">
        <w:rPr>
          <w:rFonts w:eastAsia="Calibri" w:cs="Arial"/>
          <w:b/>
          <w:bCs/>
          <w:i/>
          <w:iCs/>
          <w:color w:val="231F20"/>
          <w:sz w:val="20"/>
          <w:szCs w:val="20"/>
          <w:lang w:val="sl-SI"/>
        </w:rPr>
        <w:t>Železarne</w:t>
      </w:r>
      <w:r w:rsidRPr="00A724F9">
        <w:rPr>
          <w:rFonts w:eastAsia="Calibri" w:cs="Arial"/>
          <w:color w:val="231F20"/>
          <w:sz w:val="20"/>
          <w:szCs w:val="20"/>
          <w:lang w:val="sl-SI"/>
        </w:rPr>
        <w:t xml:space="preserve"> </w:t>
      </w:r>
      <w:r w:rsidRPr="00A724F9">
        <w:rPr>
          <w:rFonts w:eastAsia="Calibri" w:cs="Arial"/>
          <w:b/>
          <w:bCs/>
          <w:i/>
          <w:iCs/>
          <w:color w:val="231F20"/>
          <w:sz w:val="20"/>
          <w:szCs w:val="20"/>
          <w:lang w:val="sl-SI"/>
        </w:rPr>
        <w:t xml:space="preserve">Prevalje </w:t>
      </w:r>
      <w:r w:rsidRPr="00A724F9">
        <w:rPr>
          <w:rFonts w:eastAsia="Calibri" w:cs="Arial"/>
          <w:color w:val="231F20"/>
          <w:sz w:val="20"/>
          <w:szCs w:val="20"/>
          <w:lang w:val="sl-SI"/>
        </w:rPr>
        <w:t>in</w:t>
      </w:r>
      <w:r w:rsidRPr="00A724F9">
        <w:rPr>
          <w:rFonts w:eastAsia="Calibri" w:cs="Arial"/>
          <w:b/>
          <w:bCs/>
          <w:i/>
          <w:iCs/>
          <w:color w:val="231F20"/>
          <w:sz w:val="20"/>
          <w:szCs w:val="20"/>
          <w:lang w:val="sl-SI"/>
        </w:rPr>
        <w:t xml:space="preserve"> Prevalj, </w:t>
      </w:r>
      <w:r w:rsidRPr="00A724F9">
        <w:rPr>
          <w:rFonts w:eastAsia="Calibri" w:cs="Arial"/>
          <w:color w:val="231F20"/>
          <w:sz w:val="20"/>
          <w:szCs w:val="20"/>
          <w:lang w:val="sl-SI"/>
        </w:rPr>
        <w:t>in se zaradi bližine leškega rudnika</w:t>
      </w:r>
      <w:r w:rsidRPr="00A724F9">
        <w:rPr>
          <w:rFonts w:eastAsia="Calibri" w:cs="Arial"/>
          <w:b/>
          <w:bCs/>
          <w:i/>
          <w:iCs/>
          <w:color w:val="231F20"/>
          <w:sz w:val="20"/>
          <w:szCs w:val="20"/>
          <w:lang w:val="sl-SI"/>
        </w:rPr>
        <w:t xml:space="preserve"> </w:t>
      </w:r>
      <w:r w:rsidRPr="00A724F9">
        <w:rPr>
          <w:rFonts w:eastAsia="Calibri" w:cs="Arial"/>
          <w:color w:val="231F20"/>
          <w:sz w:val="20"/>
          <w:szCs w:val="20"/>
          <w:lang w:val="sl-SI"/>
        </w:rPr>
        <w:t xml:space="preserve">in tudi zaradi »ocvrtih rib, rdečih črnic in stasite Loga-rice« odločil, da bo tu zgradil cinkarno. Na železarsko preteklost spominjajo prvi delavski blok z značilno an-gleško arhitekturo in gankom </w:t>
      </w:r>
      <w:r w:rsidRPr="00A724F9">
        <w:rPr>
          <w:rFonts w:eastAsia="Calibri" w:cs="Arial"/>
          <w:b/>
          <w:bCs/>
          <w:i/>
          <w:iCs/>
          <w:color w:val="231F20"/>
          <w:sz w:val="20"/>
          <w:szCs w:val="20"/>
          <w:lang w:val="sl-SI"/>
        </w:rPr>
        <w:t>Preganthauz</w:t>
      </w:r>
      <w:r w:rsidRPr="00A724F9">
        <w:rPr>
          <w:rFonts w:eastAsia="Calibri" w:cs="Arial"/>
          <w:color w:val="231F20"/>
          <w:sz w:val="20"/>
          <w:szCs w:val="20"/>
          <w:lang w:val="sl-SI"/>
        </w:rPr>
        <w:t xml:space="preserve"> iz leta 1822 in </w:t>
      </w:r>
      <w:r w:rsidRPr="00A724F9">
        <w:rPr>
          <w:rFonts w:eastAsia="Calibri" w:cs="Arial"/>
          <w:b/>
          <w:bCs/>
          <w:i/>
          <w:iCs/>
          <w:color w:val="231F20"/>
          <w:sz w:val="20"/>
          <w:szCs w:val="20"/>
          <w:lang w:val="sl-SI"/>
        </w:rPr>
        <w:t>Perzonali,</w:t>
      </w:r>
      <w:r w:rsidRPr="00A724F9">
        <w:rPr>
          <w:rFonts w:eastAsia="Calibri" w:cs="Arial"/>
          <w:color w:val="231F20"/>
          <w:sz w:val="20"/>
          <w:szCs w:val="20"/>
          <w:lang w:val="sl-SI"/>
        </w:rPr>
        <w:t xml:space="preserve"> delavski bloki ob Meži. Železarna je bila v svojem kratkem delovanju (1832-1899) ena najbolj prepoznavnih železarskih središč v Evropi. Vzpon je do-živela zaradi kvalitete jekel in zaradi tehničnih novosti hitro dosegla svetovni ugled. Obenem se je pričela raz-vijati </w:t>
      </w:r>
      <w:r w:rsidRPr="00A724F9">
        <w:rPr>
          <w:rFonts w:eastAsia="Calibri" w:cs="Arial"/>
          <w:b/>
          <w:bCs/>
          <w:i/>
          <w:iCs/>
          <w:color w:val="231F20"/>
          <w:sz w:val="20"/>
          <w:szCs w:val="20"/>
          <w:lang w:val="sl-SI"/>
        </w:rPr>
        <w:t>protipožarna bramba na Prevaljah</w:t>
      </w:r>
      <w:r w:rsidRPr="00A724F9">
        <w:rPr>
          <w:rFonts w:eastAsia="Calibri" w:cs="Arial"/>
          <w:color w:val="231F20"/>
          <w:sz w:val="20"/>
          <w:szCs w:val="20"/>
          <w:lang w:val="sl-SI"/>
        </w:rPr>
        <w:t xml:space="preserve">, predhodnica PGD Prevalje, ki sodi med najstarejša gasilska društva na Koroškem. Na železarsko preteklost budijo spomin imena naselij, </w:t>
      </w:r>
      <w:r w:rsidRPr="00A724F9">
        <w:rPr>
          <w:rFonts w:eastAsia="Calibri" w:cs="Arial"/>
          <w:b/>
          <w:bCs/>
          <w:i/>
          <w:iCs/>
          <w:color w:val="231F20"/>
          <w:sz w:val="20"/>
          <w:szCs w:val="20"/>
          <w:lang w:val="sl-SI"/>
        </w:rPr>
        <w:t>zid iz žlindre</w:t>
      </w:r>
      <w:r w:rsidRPr="00A724F9">
        <w:rPr>
          <w:rFonts w:eastAsia="Calibri" w:cs="Arial"/>
          <w:color w:val="231F20"/>
          <w:sz w:val="20"/>
          <w:szCs w:val="20"/>
          <w:lang w:val="sl-SI"/>
        </w:rPr>
        <w:t xml:space="preserve">, ki zaokroža Spominski park na Ugaslih pečeh, </w:t>
      </w:r>
      <w:r w:rsidRPr="00A724F9">
        <w:rPr>
          <w:rFonts w:eastAsia="Calibri" w:cs="Arial"/>
          <w:b/>
          <w:bCs/>
          <w:i/>
          <w:iCs/>
          <w:color w:val="231F20"/>
          <w:sz w:val="20"/>
          <w:szCs w:val="20"/>
          <w:lang w:val="sl-SI"/>
        </w:rPr>
        <w:t>»šlokn«,</w:t>
      </w:r>
      <w:r w:rsidRPr="00A724F9">
        <w:rPr>
          <w:rFonts w:eastAsia="Calibri" w:cs="Arial"/>
          <w:color w:val="231F20"/>
          <w:sz w:val="20"/>
          <w:szCs w:val="20"/>
          <w:lang w:val="sl-SI"/>
        </w:rPr>
        <w:t xml:space="preserve"> kjer je danes obrtna cona Šlokn, ter nekatere skulpture. V gostilni Lahovnik ob že-lezniški postaji </w:t>
      </w:r>
      <w:r w:rsidRPr="00A724F9">
        <w:rPr>
          <w:rFonts w:eastAsia="Calibri" w:cs="Arial"/>
          <w:b/>
          <w:bCs/>
          <w:i/>
          <w:iCs/>
          <w:color w:val="231F20"/>
          <w:sz w:val="20"/>
          <w:szCs w:val="20"/>
          <w:lang w:val="sl-SI"/>
        </w:rPr>
        <w:t>(spominska plošča)</w:t>
      </w:r>
      <w:r w:rsidRPr="00A724F9">
        <w:rPr>
          <w:rFonts w:eastAsia="Calibri" w:cs="Arial"/>
          <w:color w:val="231F20"/>
          <w:sz w:val="20"/>
          <w:szCs w:val="20"/>
          <w:lang w:val="sl-SI"/>
        </w:rPr>
        <w:t xml:space="preserve"> je bil v prevratnem letu 1918/1919 sedež </w:t>
      </w:r>
      <w:r w:rsidRPr="00A724F9">
        <w:rPr>
          <w:rFonts w:eastAsia="Calibri" w:cs="Arial"/>
          <w:b/>
          <w:bCs/>
          <w:i/>
          <w:iCs/>
          <w:color w:val="231F20"/>
          <w:sz w:val="20"/>
          <w:szCs w:val="20"/>
          <w:lang w:val="sl-SI"/>
        </w:rPr>
        <w:t>Narodnega sveta za Mežiško</w:t>
      </w:r>
      <w:r w:rsidRPr="00A724F9">
        <w:rPr>
          <w:rFonts w:eastAsia="Calibri" w:cs="Arial"/>
          <w:color w:val="231F20"/>
          <w:sz w:val="20"/>
          <w:szCs w:val="20"/>
          <w:lang w:val="sl-SI"/>
        </w:rPr>
        <w:t xml:space="preserve"> </w:t>
      </w:r>
      <w:r w:rsidRPr="00A724F9">
        <w:rPr>
          <w:rFonts w:eastAsia="Calibri" w:cs="Arial"/>
          <w:b/>
          <w:bCs/>
          <w:i/>
          <w:iCs/>
          <w:color w:val="231F20"/>
          <w:sz w:val="20"/>
          <w:szCs w:val="20"/>
          <w:lang w:val="sl-SI"/>
        </w:rPr>
        <w:t xml:space="preserve">dolino. </w:t>
      </w:r>
      <w:r w:rsidRPr="00A724F9">
        <w:rPr>
          <w:rFonts w:eastAsia="Calibri" w:cs="Arial"/>
          <w:color w:val="231F20"/>
          <w:sz w:val="20"/>
          <w:szCs w:val="20"/>
          <w:lang w:val="sl-SI"/>
        </w:rPr>
        <w:t>Pod železniško postajo stoji nekdanja</w:t>
      </w:r>
      <w:r w:rsidRPr="00A724F9">
        <w:rPr>
          <w:rFonts w:eastAsia="Calibri" w:cs="Arial"/>
          <w:b/>
          <w:bCs/>
          <w:i/>
          <w:iCs/>
          <w:color w:val="231F20"/>
          <w:sz w:val="20"/>
          <w:szCs w:val="20"/>
          <w:lang w:val="sl-SI"/>
        </w:rPr>
        <w:t xml:space="preserve"> Pečijeva </w:t>
      </w:r>
      <w:r w:rsidRPr="00A724F9">
        <w:rPr>
          <w:rFonts w:eastAsia="Calibri" w:cs="Arial"/>
          <w:color w:val="231F20"/>
          <w:sz w:val="20"/>
          <w:szCs w:val="20"/>
          <w:lang w:val="sl-SI"/>
        </w:rPr>
        <w:t xml:space="preserve">hiša s </w:t>
      </w:r>
      <w:r w:rsidRPr="00A724F9">
        <w:rPr>
          <w:rFonts w:eastAsia="Calibri" w:cs="Arial"/>
          <w:b/>
          <w:bCs/>
          <w:i/>
          <w:iCs/>
          <w:color w:val="231F20"/>
          <w:sz w:val="20"/>
          <w:szCs w:val="20"/>
          <w:lang w:val="sl-SI"/>
        </w:rPr>
        <w:t>spominsko ploščo pisateljici in odvetnici Ljubi</w:t>
      </w:r>
      <w:r w:rsidRPr="00A724F9">
        <w:rPr>
          <w:rFonts w:eastAsia="Calibri" w:cs="Arial"/>
          <w:color w:val="231F20"/>
          <w:sz w:val="20"/>
          <w:szCs w:val="20"/>
          <w:lang w:val="sl-SI"/>
        </w:rPr>
        <w:t xml:space="preserve"> </w:t>
      </w:r>
      <w:r w:rsidRPr="00A724F9">
        <w:rPr>
          <w:rFonts w:eastAsia="Calibri" w:cs="Arial"/>
          <w:b/>
          <w:bCs/>
          <w:i/>
          <w:iCs/>
          <w:color w:val="231F20"/>
          <w:sz w:val="20"/>
          <w:szCs w:val="20"/>
          <w:lang w:val="sl-SI"/>
        </w:rPr>
        <w:t xml:space="preserve">Prenner </w:t>
      </w:r>
      <w:r w:rsidRPr="00A724F9">
        <w:rPr>
          <w:rFonts w:eastAsia="Calibri" w:cs="Arial"/>
          <w:color w:val="231F20"/>
          <w:sz w:val="20"/>
          <w:szCs w:val="20"/>
          <w:lang w:val="sl-SI"/>
        </w:rPr>
        <w:t>(1906-1977), ki se je v njej rodila; tu se je rodil</w:t>
      </w:r>
      <w:r w:rsidRPr="00A724F9">
        <w:rPr>
          <w:rFonts w:eastAsia="Calibri" w:cs="Arial"/>
          <w:b/>
          <w:bCs/>
          <w:i/>
          <w:iCs/>
          <w:color w:val="231F20"/>
          <w:sz w:val="20"/>
          <w:szCs w:val="20"/>
          <w:lang w:val="sl-SI"/>
        </w:rPr>
        <w:t xml:space="preserve"> </w:t>
      </w:r>
      <w:r w:rsidRPr="00A724F9">
        <w:rPr>
          <w:rFonts w:eastAsia="Calibri" w:cs="Arial"/>
          <w:color w:val="231F20"/>
          <w:sz w:val="20"/>
          <w:szCs w:val="20"/>
          <w:lang w:val="sl-SI"/>
        </w:rPr>
        <w:t xml:space="preserve">tudi </w:t>
      </w:r>
      <w:r w:rsidRPr="00A724F9">
        <w:rPr>
          <w:rFonts w:eastAsia="Calibri" w:cs="Arial"/>
          <w:b/>
          <w:bCs/>
          <w:i/>
          <w:iCs/>
          <w:color w:val="231F20"/>
          <w:sz w:val="20"/>
          <w:szCs w:val="20"/>
          <w:lang w:val="sl-SI"/>
        </w:rPr>
        <w:t>Milko Šparemblek</w:t>
      </w:r>
      <w:r w:rsidRPr="00A724F9">
        <w:rPr>
          <w:rFonts w:eastAsia="Calibri" w:cs="Arial"/>
          <w:color w:val="231F20"/>
          <w:sz w:val="20"/>
          <w:szCs w:val="20"/>
          <w:lang w:val="sl-SI"/>
        </w:rPr>
        <w:t>, eden največjih baletnikov na-šega časa.</w:t>
      </w:r>
    </w:p>
    <w:p w14:paraId="65CB4657" w14:textId="77777777" w:rsidR="003F76DC" w:rsidRPr="00A724F9" w:rsidRDefault="003F76DC" w:rsidP="003F76DC">
      <w:pPr>
        <w:spacing w:line="74" w:lineRule="exact"/>
        <w:rPr>
          <w:rFonts w:cs="Arial"/>
          <w:sz w:val="20"/>
          <w:szCs w:val="20"/>
          <w:lang w:val="sl-SI"/>
        </w:rPr>
      </w:pPr>
    </w:p>
    <w:p w14:paraId="42567449" w14:textId="77777777" w:rsidR="00A71AEB" w:rsidRPr="00A724F9" w:rsidRDefault="00A71AEB" w:rsidP="003F76DC">
      <w:pPr>
        <w:spacing w:line="74" w:lineRule="exact"/>
        <w:rPr>
          <w:rFonts w:cs="Arial"/>
          <w:sz w:val="20"/>
          <w:szCs w:val="20"/>
          <w:lang w:val="sl-SI"/>
        </w:rPr>
      </w:pPr>
    </w:p>
    <w:p w14:paraId="09B7F7F4" w14:textId="77777777" w:rsidR="00A71AEB" w:rsidRPr="00A724F9" w:rsidRDefault="00A71AEB" w:rsidP="003F76DC">
      <w:pPr>
        <w:spacing w:line="74" w:lineRule="exact"/>
        <w:rPr>
          <w:rFonts w:cs="Arial"/>
          <w:sz w:val="20"/>
          <w:szCs w:val="20"/>
          <w:lang w:val="sl-SI"/>
        </w:rPr>
      </w:pPr>
    </w:p>
    <w:p w14:paraId="71B0008A" w14:textId="77777777" w:rsidR="00A71AEB" w:rsidRPr="00A724F9" w:rsidRDefault="00A71AEB" w:rsidP="003F76DC">
      <w:pPr>
        <w:spacing w:line="74" w:lineRule="exact"/>
        <w:rPr>
          <w:rFonts w:cs="Arial"/>
          <w:sz w:val="20"/>
          <w:szCs w:val="20"/>
          <w:lang w:val="sl-SI"/>
        </w:rPr>
      </w:pPr>
    </w:p>
    <w:p w14:paraId="0811911E" w14:textId="77777777" w:rsidR="00A71AEB" w:rsidRPr="00A724F9" w:rsidRDefault="00A71AEB" w:rsidP="003F76DC">
      <w:pPr>
        <w:spacing w:line="74" w:lineRule="exact"/>
        <w:rPr>
          <w:rFonts w:cs="Arial"/>
          <w:sz w:val="20"/>
          <w:szCs w:val="20"/>
          <w:lang w:val="sl-SI"/>
        </w:rPr>
      </w:pPr>
    </w:p>
    <w:p w14:paraId="24F8DD6E" w14:textId="77777777" w:rsidR="003F76DC" w:rsidRPr="00A724F9" w:rsidRDefault="003F76DC" w:rsidP="003F76DC">
      <w:pPr>
        <w:spacing w:line="228" w:lineRule="auto"/>
        <w:jc w:val="both"/>
        <w:rPr>
          <w:rFonts w:eastAsia="Calibri" w:cs="Arial"/>
          <w:b/>
          <w:bCs/>
          <w:i/>
          <w:iCs/>
          <w:color w:val="231F20"/>
          <w:sz w:val="20"/>
          <w:szCs w:val="20"/>
          <w:lang w:val="sl-SI"/>
        </w:rPr>
      </w:pPr>
    </w:p>
    <w:p w14:paraId="7A537AE8" w14:textId="77777777" w:rsidR="003F76DC" w:rsidRPr="00A724F9" w:rsidRDefault="003F76DC" w:rsidP="003F76DC">
      <w:pPr>
        <w:spacing w:line="228" w:lineRule="auto"/>
        <w:jc w:val="both"/>
        <w:rPr>
          <w:rFonts w:cs="Arial"/>
          <w:sz w:val="20"/>
          <w:szCs w:val="20"/>
          <w:lang w:val="sl-SI"/>
        </w:rPr>
      </w:pPr>
      <w:r w:rsidRPr="00A724F9">
        <w:rPr>
          <w:rFonts w:eastAsia="Calibri" w:cs="Arial"/>
          <w:b/>
          <w:bCs/>
          <w:i/>
          <w:iCs/>
          <w:color w:val="231F20"/>
          <w:sz w:val="20"/>
          <w:szCs w:val="20"/>
          <w:lang w:val="sl-SI"/>
        </w:rPr>
        <w:t xml:space="preserve">Mohorjeva družba </w:t>
      </w:r>
      <w:r w:rsidRPr="00A724F9">
        <w:rPr>
          <w:rFonts w:eastAsia="Calibri" w:cs="Arial"/>
          <w:color w:val="231F20"/>
          <w:sz w:val="20"/>
          <w:szCs w:val="20"/>
          <w:lang w:val="sl-SI"/>
        </w:rPr>
        <w:t xml:space="preserve">je 3.7.1919 v 64 vagonih pri-bežala iz Celovca na Prevalje in ostala tu do 3.12.1927. V nemirnih časih je ohranila svoje poslanstvo – tiska-nje knjig v slovenskem jeziku in natisnila 90 naslovov v skoraj dva milijona izvodih. Na poslopju v Starih sledeh je spominska plošča, ki priča, da je bila tu tiskarna; v nekdanji šoli in mežnariji Na Fari (spominska plošča) pa je bila v letih 1919-1927 uprava Mohorjeve družbe. Kulturno društvo </w:t>
      </w:r>
      <w:r w:rsidRPr="00A724F9">
        <w:rPr>
          <w:rFonts w:eastAsia="Calibri" w:cs="Arial"/>
          <w:b/>
          <w:bCs/>
          <w:i/>
          <w:iCs/>
          <w:color w:val="231F20"/>
          <w:sz w:val="20"/>
          <w:szCs w:val="20"/>
          <w:lang w:val="sl-SI"/>
        </w:rPr>
        <w:t>Mohorjan</w:t>
      </w:r>
      <w:r w:rsidRPr="00A724F9">
        <w:rPr>
          <w:rFonts w:eastAsia="Calibri" w:cs="Arial"/>
          <w:color w:val="231F20"/>
          <w:sz w:val="20"/>
          <w:szCs w:val="20"/>
          <w:lang w:val="sl-SI"/>
        </w:rPr>
        <w:t xml:space="preserve"> z založniško dejavnostjo nadaljuje poslanstvo in ohranja spomin na delovanje Mohorjeve na Prevaljah. </w:t>
      </w:r>
      <w:r w:rsidRPr="00A724F9">
        <w:rPr>
          <w:rFonts w:eastAsia="Calibri" w:cs="Arial"/>
          <w:b/>
          <w:bCs/>
          <w:i/>
          <w:iCs/>
          <w:color w:val="231F20"/>
          <w:sz w:val="20"/>
          <w:szCs w:val="20"/>
          <w:lang w:val="sl-SI"/>
        </w:rPr>
        <w:t>Osnovna šola Franja Goloba</w:t>
      </w:r>
      <w:r w:rsidRPr="00A724F9">
        <w:rPr>
          <w:rFonts w:eastAsia="Calibri" w:cs="Arial"/>
          <w:color w:val="231F20"/>
          <w:sz w:val="20"/>
          <w:szCs w:val="20"/>
          <w:lang w:val="sl-SI"/>
        </w:rPr>
        <w:t xml:space="preserve"> nosi ime po akad. slikarju in restavratorju Franju Golo-bu (1913-1941), ki je bil ustreljen v Domžalah kot prvi talec umetnik. Tu je 1961. vzklila ideja o bralni znački, pobudnika plemenite akcije sta bila prof. Stanko Kotnik in pisatelj Leopold Suhodolčan (1928-1980). </w:t>
      </w:r>
      <w:r w:rsidRPr="00A724F9">
        <w:rPr>
          <w:rFonts w:eastAsia="Calibri" w:cs="Arial"/>
          <w:b/>
          <w:bCs/>
          <w:i/>
          <w:iCs/>
          <w:color w:val="231F20"/>
          <w:sz w:val="20"/>
          <w:szCs w:val="20"/>
          <w:lang w:val="sl-SI"/>
        </w:rPr>
        <w:t>Bralna</w:t>
      </w:r>
      <w:r w:rsidRPr="00A724F9">
        <w:rPr>
          <w:rFonts w:eastAsia="Calibri" w:cs="Arial"/>
          <w:color w:val="231F20"/>
          <w:sz w:val="20"/>
          <w:szCs w:val="20"/>
          <w:lang w:val="sl-SI"/>
        </w:rPr>
        <w:t xml:space="preserve"> </w:t>
      </w:r>
      <w:r w:rsidRPr="00A724F9">
        <w:rPr>
          <w:rFonts w:eastAsia="Calibri" w:cs="Arial"/>
          <w:b/>
          <w:bCs/>
          <w:i/>
          <w:iCs/>
          <w:color w:val="231F20"/>
          <w:sz w:val="20"/>
          <w:szCs w:val="20"/>
          <w:lang w:val="sl-SI"/>
        </w:rPr>
        <w:t xml:space="preserve">značka </w:t>
      </w:r>
      <w:r w:rsidRPr="00A724F9">
        <w:rPr>
          <w:rFonts w:eastAsia="Calibri" w:cs="Arial"/>
          <w:color w:val="231F20"/>
          <w:sz w:val="20"/>
          <w:szCs w:val="20"/>
          <w:lang w:val="sl-SI"/>
        </w:rPr>
        <w:t>je postala slovenska kulturna posebnost. V šoli</w:t>
      </w:r>
      <w:r w:rsidRPr="00A724F9">
        <w:rPr>
          <w:rFonts w:eastAsia="Calibri" w:cs="Arial"/>
          <w:b/>
          <w:bCs/>
          <w:i/>
          <w:iCs/>
          <w:color w:val="231F20"/>
          <w:sz w:val="20"/>
          <w:szCs w:val="20"/>
          <w:lang w:val="sl-SI"/>
        </w:rPr>
        <w:t xml:space="preserve"> </w:t>
      </w:r>
      <w:r w:rsidRPr="00A724F9">
        <w:rPr>
          <w:rFonts w:eastAsia="Calibri" w:cs="Arial"/>
          <w:color w:val="231F20"/>
          <w:sz w:val="20"/>
          <w:szCs w:val="20"/>
          <w:lang w:val="sl-SI"/>
        </w:rPr>
        <w:t xml:space="preserve">je urejen muzej Prežihove bralne značke in spominski kotiček pisatelja Leopolda Suhodolčana. Pred šolo stoji forma viva iz železa </w:t>
      </w:r>
      <w:r w:rsidRPr="00A724F9">
        <w:rPr>
          <w:rFonts w:eastAsia="Calibri" w:cs="Arial"/>
          <w:b/>
          <w:bCs/>
          <w:i/>
          <w:iCs/>
          <w:color w:val="231F20"/>
          <w:sz w:val="20"/>
          <w:szCs w:val="20"/>
          <w:lang w:val="sl-SI"/>
        </w:rPr>
        <w:t>Vrtiljak</w:t>
      </w:r>
      <w:r w:rsidRPr="00A724F9">
        <w:rPr>
          <w:rFonts w:eastAsia="Calibri" w:cs="Arial"/>
          <w:color w:val="231F20"/>
          <w:sz w:val="20"/>
          <w:szCs w:val="20"/>
          <w:lang w:val="sl-SI"/>
        </w:rPr>
        <w:t xml:space="preserve"> (Jim Buckley, Irska).</w:t>
      </w:r>
    </w:p>
    <w:p w14:paraId="6F9F0E17" w14:textId="77777777" w:rsidR="003F76DC" w:rsidRPr="00A724F9" w:rsidRDefault="003F76DC" w:rsidP="003F76DC">
      <w:pPr>
        <w:spacing w:line="88" w:lineRule="exact"/>
        <w:rPr>
          <w:rFonts w:cs="Arial"/>
          <w:sz w:val="20"/>
          <w:szCs w:val="20"/>
          <w:lang w:val="sl-SI"/>
        </w:rPr>
      </w:pPr>
    </w:p>
    <w:p w14:paraId="43EC7347" w14:textId="77777777" w:rsidR="003F76DC" w:rsidRPr="00A724F9" w:rsidRDefault="003F76DC" w:rsidP="003F76DC">
      <w:pPr>
        <w:spacing w:line="248" w:lineRule="auto"/>
        <w:jc w:val="both"/>
        <w:rPr>
          <w:rFonts w:cs="Arial"/>
          <w:sz w:val="20"/>
          <w:szCs w:val="20"/>
          <w:lang w:val="sl-SI"/>
        </w:rPr>
      </w:pPr>
      <w:r w:rsidRPr="00A724F9">
        <w:rPr>
          <w:rFonts w:eastAsia="Calibri" w:cs="Arial"/>
          <w:color w:val="231F20"/>
          <w:sz w:val="20"/>
          <w:szCs w:val="20"/>
          <w:lang w:val="sl-SI"/>
        </w:rPr>
        <w:t xml:space="preserve">V kraju je razvejano športno življenje. Ob šoli je športna dvorana, </w:t>
      </w:r>
      <w:r w:rsidRPr="00A724F9">
        <w:rPr>
          <w:rFonts w:eastAsia="Calibri" w:cs="Arial"/>
          <w:b/>
          <w:bCs/>
          <w:i/>
          <w:iCs/>
          <w:color w:val="231F20"/>
          <w:sz w:val="20"/>
          <w:szCs w:val="20"/>
          <w:lang w:val="sl-SI"/>
        </w:rPr>
        <w:t>Športni park Ugasle peči</w:t>
      </w:r>
      <w:r w:rsidRPr="00A724F9">
        <w:rPr>
          <w:rFonts w:eastAsia="Calibri" w:cs="Arial"/>
          <w:color w:val="231F20"/>
          <w:sz w:val="20"/>
          <w:szCs w:val="20"/>
          <w:lang w:val="sl-SI"/>
        </w:rPr>
        <w:t xml:space="preserve"> vabi s sta - dionom, tribuno, umetno travo, lučmi, atletsko stezo; oba objekta po medn.</w:t>
      </w:r>
      <w:r w:rsidR="00950BB5" w:rsidRPr="00A724F9">
        <w:rPr>
          <w:rFonts w:eastAsia="Calibri" w:cs="Arial"/>
          <w:color w:val="231F20"/>
          <w:sz w:val="20"/>
          <w:szCs w:val="20"/>
          <w:lang w:val="sl-SI"/>
        </w:rPr>
        <w:t xml:space="preserve"> normativih lahko gostita vrhun</w:t>
      </w:r>
      <w:r w:rsidRPr="00A724F9">
        <w:rPr>
          <w:rFonts w:eastAsia="Calibri" w:cs="Arial"/>
          <w:color w:val="231F20"/>
          <w:sz w:val="20"/>
          <w:szCs w:val="20"/>
          <w:lang w:val="sl-SI"/>
        </w:rPr>
        <w:t xml:space="preserve">ska tekmovanja. V centru postopno nastaja </w:t>
      </w:r>
      <w:r w:rsidRPr="00A724F9">
        <w:rPr>
          <w:rFonts w:eastAsia="Calibri" w:cs="Arial"/>
          <w:b/>
          <w:bCs/>
          <w:i/>
          <w:iCs/>
          <w:color w:val="231F20"/>
          <w:sz w:val="20"/>
          <w:szCs w:val="20"/>
          <w:lang w:val="sl-SI"/>
        </w:rPr>
        <w:t>Spominski</w:t>
      </w:r>
      <w:r w:rsidRPr="00A724F9">
        <w:rPr>
          <w:rFonts w:eastAsia="Calibri" w:cs="Arial"/>
          <w:color w:val="231F20"/>
          <w:sz w:val="20"/>
          <w:szCs w:val="20"/>
          <w:lang w:val="sl-SI"/>
        </w:rPr>
        <w:t xml:space="preserve"> </w:t>
      </w:r>
      <w:r w:rsidRPr="00A724F9">
        <w:rPr>
          <w:rFonts w:eastAsia="Calibri" w:cs="Arial"/>
          <w:b/>
          <w:bCs/>
          <w:i/>
          <w:iCs/>
          <w:color w:val="231F20"/>
          <w:sz w:val="20"/>
          <w:szCs w:val="20"/>
          <w:lang w:val="sl-SI"/>
        </w:rPr>
        <w:t xml:space="preserve">park </w:t>
      </w:r>
      <w:r w:rsidRPr="00A724F9">
        <w:rPr>
          <w:rFonts w:eastAsia="Calibri" w:cs="Arial"/>
          <w:color w:val="231F20"/>
          <w:sz w:val="20"/>
          <w:szCs w:val="20"/>
          <w:lang w:val="sl-SI"/>
        </w:rPr>
        <w:t>s pomniki pomembnih osebnosti in zgodovinskih</w:t>
      </w:r>
      <w:r w:rsidRPr="00A724F9">
        <w:rPr>
          <w:rFonts w:eastAsia="Calibri" w:cs="Arial"/>
          <w:b/>
          <w:bCs/>
          <w:i/>
          <w:iCs/>
          <w:color w:val="231F20"/>
          <w:sz w:val="20"/>
          <w:szCs w:val="20"/>
          <w:lang w:val="sl-SI"/>
        </w:rPr>
        <w:t xml:space="preserve"> </w:t>
      </w:r>
      <w:r w:rsidRPr="00A724F9">
        <w:rPr>
          <w:rFonts w:eastAsia="Calibri" w:cs="Arial"/>
          <w:color w:val="231F20"/>
          <w:sz w:val="20"/>
          <w:szCs w:val="20"/>
          <w:lang w:val="sl-SI"/>
        </w:rPr>
        <w:t xml:space="preserve">mejnikov. Na zaslužne ljudi opozarja tudi </w:t>
      </w:r>
      <w:r w:rsidRPr="00A724F9">
        <w:rPr>
          <w:rFonts w:eastAsia="Calibri" w:cs="Arial"/>
          <w:b/>
          <w:bCs/>
          <w:i/>
          <w:iCs/>
          <w:color w:val="231F20"/>
          <w:sz w:val="20"/>
          <w:szCs w:val="20"/>
          <w:lang w:val="sl-SI"/>
        </w:rPr>
        <w:t>Biografski leksikon občine Prevalje</w:t>
      </w:r>
      <w:r w:rsidRPr="00A724F9">
        <w:rPr>
          <w:rFonts w:eastAsia="Calibri" w:cs="Arial"/>
          <w:color w:val="231F20"/>
          <w:sz w:val="20"/>
          <w:szCs w:val="20"/>
          <w:lang w:val="sl-SI"/>
        </w:rPr>
        <w:t>, ki je prvi tako obsežen leksikon</w:t>
      </w:r>
      <w:r w:rsidRPr="00A724F9">
        <w:rPr>
          <w:rFonts w:eastAsia="Calibri" w:cs="Arial"/>
          <w:b/>
          <w:bCs/>
          <w:i/>
          <w:iCs/>
          <w:color w:val="231F20"/>
          <w:sz w:val="20"/>
          <w:szCs w:val="20"/>
          <w:lang w:val="sl-SI"/>
        </w:rPr>
        <w:t xml:space="preserve"> </w:t>
      </w:r>
      <w:r w:rsidRPr="00A724F9">
        <w:rPr>
          <w:rFonts w:eastAsia="Calibri" w:cs="Arial"/>
          <w:color w:val="231F20"/>
          <w:sz w:val="20"/>
          <w:szCs w:val="20"/>
          <w:lang w:val="sl-SI"/>
        </w:rPr>
        <w:t xml:space="preserve">neke občine v Sloveniji. Na zahodu stoji gasilski dom z eksponati tehniške dediščine, med njimi je prva javna tehtnica v dolini, nasproti privablja </w:t>
      </w:r>
      <w:r w:rsidRPr="00A724F9">
        <w:rPr>
          <w:rFonts w:eastAsia="Calibri" w:cs="Arial"/>
          <w:b/>
          <w:bCs/>
          <w:i/>
          <w:iCs/>
          <w:color w:val="231F20"/>
          <w:sz w:val="20"/>
          <w:szCs w:val="20"/>
          <w:lang w:val="sl-SI"/>
        </w:rPr>
        <w:t>Sokolski park</w:t>
      </w:r>
      <w:r w:rsidRPr="00A724F9">
        <w:rPr>
          <w:rFonts w:eastAsia="Calibri" w:cs="Arial"/>
          <w:color w:val="231F20"/>
          <w:sz w:val="20"/>
          <w:szCs w:val="20"/>
          <w:lang w:val="sl-SI"/>
        </w:rPr>
        <w:t xml:space="preserve">, ob njem pa </w:t>
      </w:r>
      <w:r w:rsidRPr="00A724F9">
        <w:rPr>
          <w:rFonts w:eastAsia="Calibri" w:cs="Arial"/>
          <w:b/>
          <w:bCs/>
          <w:i/>
          <w:iCs/>
          <w:color w:val="231F20"/>
          <w:sz w:val="20"/>
          <w:szCs w:val="20"/>
          <w:lang w:val="sl-SI"/>
        </w:rPr>
        <w:t>Rebernikova kovačija</w:t>
      </w:r>
      <w:r w:rsidRPr="00A724F9">
        <w:rPr>
          <w:rFonts w:eastAsia="Calibri" w:cs="Arial"/>
          <w:color w:val="231F20"/>
          <w:sz w:val="20"/>
          <w:szCs w:val="20"/>
          <w:lang w:val="sl-SI"/>
        </w:rPr>
        <w:t xml:space="preserve"> z umetnim kovaštvom ter zbirko starega kovaškega orodja in kalilnim koritom.</w:t>
      </w:r>
    </w:p>
    <w:p w14:paraId="610F4C6C" w14:textId="77777777" w:rsidR="003F76DC" w:rsidRPr="00A724F9" w:rsidRDefault="003F76DC" w:rsidP="003F76DC">
      <w:pPr>
        <w:spacing w:line="66" w:lineRule="exact"/>
        <w:rPr>
          <w:rFonts w:cs="Arial"/>
          <w:sz w:val="20"/>
          <w:szCs w:val="20"/>
          <w:lang w:val="sl-SI"/>
        </w:rPr>
      </w:pPr>
    </w:p>
    <w:p w14:paraId="22F3BF13" w14:textId="77777777" w:rsidR="003F76DC" w:rsidRPr="00A724F9" w:rsidRDefault="003F76DC" w:rsidP="003F76DC">
      <w:pPr>
        <w:spacing w:line="229" w:lineRule="auto"/>
        <w:jc w:val="both"/>
        <w:rPr>
          <w:rFonts w:cs="Arial"/>
          <w:sz w:val="20"/>
          <w:szCs w:val="20"/>
          <w:lang w:val="sl-SI"/>
        </w:rPr>
      </w:pPr>
      <w:r w:rsidRPr="00A724F9">
        <w:rPr>
          <w:rFonts w:eastAsia="Calibri" w:cs="Arial"/>
          <w:color w:val="231F20"/>
          <w:sz w:val="20"/>
          <w:szCs w:val="20"/>
          <w:lang w:val="sl-SI"/>
        </w:rPr>
        <w:t xml:space="preserve">Svojevrsten utrip daje kraju pestro </w:t>
      </w:r>
      <w:r w:rsidRPr="00A724F9">
        <w:rPr>
          <w:rFonts w:eastAsia="Calibri" w:cs="Arial"/>
          <w:b/>
          <w:bCs/>
          <w:i/>
          <w:iCs/>
          <w:color w:val="231F20"/>
          <w:sz w:val="20"/>
          <w:szCs w:val="20"/>
          <w:lang w:val="sl-SI"/>
        </w:rPr>
        <w:t>ljubiteljsko</w:t>
      </w:r>
      <w:r w:rsidRPr="00A724F9">
        <w:rPr>
          <w:rFonts w:eastAsia="Calibri" w:cs="Arial"/>
          <w:color w:val="231F20"/>
          <w:sz w:val="20"/>
          <w:szCs w:val="20"/>
          <w:lang w:val="sl-SI"/>
        </w:rPr>
        <w:t xml:space="preserve"> </w:t>
      </w:r>
      <w:r w:rsidRPr="00A724F9">
        <w:rPr>
          <w:rFonts w:eastAsia="Calibri" w:cs="Arial"/>
          <w:b/>
          <w:bCs/>
          <w:i/>
          <w:iCs/>
          <w:color w:val="231F20"/>
          <w:sz w:val="20"/>
          <w:szCs w:val="20"/>
          <w:lang w:val="sl-SI"/>
        </w:rPr>
        <w:t xml:space="preserve">kulturno življenje. </w:t>
      </w:r>
      <w:r w:rsidRPr="00A724F9">
        <w:rPr>
          <w:rFonts w:eastAsia="Calibri" w:cs="Arial"/>
          <w:color w:val="231F20"/>
          <w:sz w:val="20"/>
          <w:szCs w:val="20"/>
          <w:lang w:val="sl-SI"/>
        </w:rPr>
        <w:t>Tu je bogato kulturno vrenje, med</w:t>
      </w:r>
      <w:r w:rsidRPr="00A724F9">
        <w:rPr>
          <w:rFonts w:eastAsia="Calibri" w:cs="Arial"/>
          <w:b/>
          <w:bCs/>
          <w:i/>
          <w:iCs/>
          <w:color w:val="231F20"/>
          <w:sz w:val="20"/>
          <w:szCs w:val="20"/>
          <w:lang w:val="sl-SI"/>
        </w:rPr>
        <w:t xml:space="preserve"> </w:t>
      </w:r>
      <w:r w:rsidRPr="00A724F9">
        <w:rPr>
          <w:rFonts w:eastAsia="Calibri" w:cs="Arial"/>
          <w:color w:val="231F20"/>
          <w:sz w:val="20"/>
          <w:szCs w:val="20"/>
          <w:lang w:val="sl-SI"/>
        </w:rPr>
        <w:t xml:space="preserve">katerim številne prireditve presegajo ljubiteljski nivo. Zelo kakovostne so glasbene prireditve z vrhunski-mi izvajalci, kulturna posebnost so </w:t>
      </w:r>
      <w:r w:rsidRPr="00A724F9">
        <w:rPr>
          <w:rFonts w:eastAsia="Calibri" w:cs="Arial"/>
          <w:b/>
          <w:bCs/>
          <w:i/>
          <w:iCs/>
          <w:color w:val="231F20"/>
          <w:sz w:val="20"/>
          <w:szCs w:val="20"/>
          <w:lang w:val="sl-SI"/>
        </w:rPr>
        <w:t>Sušnikovi dnevi.</w:t>
      </w:r>
      <w:r w:rsidRPr="00A724F9">
        <w:rPr>
          <w:rFonts w:eastAsia="Calibri" w:cs="Arial"/>
          <w:color w:val="231F20"/>
          <w:sz w:val="20"/>
          <w:szCs w:val="20"/>
          <w:lang w:val="sl-SI"/>
        </w:rPr>
        <w:t xml:space="preserve"> V </w:t>
      </w:r>
      <w:r w:rsidRPr="00A724F9">
        <w:rPr>
          <w:rFonts w:eastAsia="Calibri" w:cs="Arial"/>
          <w:b/>
          <w:bCs/>
          <w:i/>
          <w:iCs/>
          <w:color w:val="231F20"/>
          <w:sz w:val="20"/>
          <w:szCs w:val="20"/>
          <w:lang w:val="sl-SI"/>
        </w:rPr>
        <w:t>Družbenem domu</w:t>
      </w:r>
      <w:r w:rsidRPr="00A724F9">
        <w:rPr>
          <w:rFonts w:eastAsia="Calibri" w:cs="Arial"/>
          <w:color w:val="231F20"/>
          <w:sz w:val="20"/>
          <w:szCs w:val="20"/>
          <w:lang w:val="sl-SI"/>
        </w:rPr>
        <w:t xml:space="preserve"> v središču kraja so poslovni pro - stori Občine Prevalje in Upravne enote Ravne na Ko-roškem. V občini potekajo odmevna </w:t>
      </w:r>
      <w:r w:rsidRPr="00A724F9">
        <w:rPr>
          <w:rFonts w:eastAsia="Calibri" w:cs="Arial"/>
          <w:b/>
          <w:bCs/>
          <w:i/>
          <w:iCs/>
          <w:color w:val="231F20"/>
          <w:sz w:val="20"/>
          <w:szCs w:val="20"/>
          <w:lang w:val="sl-SI"/>
        </w:rPr>
        <w:t>Jesenska srečanja</w:t>
      </w:r>
      <w:r w:rsidRPr="00A724F9">
        <w:rPr>
          <w:rFonts w:eastAsia="Calibri" w:cs="Arial"/>
          <w:color w:val="231F20"/>
          <w:sz w:val="20"/>
          <w:szCs w:val="20"/>
          <w:lang w:val="sl-SI"/>
        </w:rPr>
        <w:t xml:space="preserve"> v septembru, jesenski turistični festival zabave, športa in kulture, katerih ses</w:t>
      </w:r>
      <w:r w:rsidR="00950BB5" w:rsidRPr="00A724F9">
        <w:rPr>
          <w:rFonts w:eastAsia="Calibri" w:cs="Arial"/>
          <w:color w:val="231F20"/>
          <w:sz w:val="20"/>
          <w:szCs w:val="20"/>
          <w:lang w:val="sl-SI"/>
        </w:rPr>
        <w:t>tavni del je nekaj odmevnih tra</w:t>
      </w:r>
      <w:r w:rsidRPr="00A724F9">
        <w:rPr>
          <w:rFonts w:eastAsia="Calibri" w:cs="Arial"/>
          <w:color w:val="231F20"/>
          <w:sz w:val="20"/>
          <w:szCs w:val="20"/>
          <w:lang w:val="sl-SI"/>
        </w:rPr>
        <w:t xml:space="preserve">dicionalnih vsebin in prireditev. </w:t>
      </w:r>
    </w:p>
    <w:p w14:paraId="7BF60EB2" w14:textId="77777777" w:rsidR="003F76DC" w:rsidRPr="00A724F9" w:rsidRDefault="003F76DC" w:rsidP="003F76DC">
      <w:pPr>
        <w:spacing w:line="79" w:lineRule="exact"/>
        <w:rPr>
          <w:rFonts w:cs="Arial"/>
          <w:sz w:val="20"/>
          <w:szCs w:val="20"/>
          <w:lang w:val="sl-SI"/>
        </w:rPr>
      </w:pPr>
    </w:p>
    <w:p w14:paraId="299EB7DB" w14:textId="1211F430" w:rsidR="003F76DC" w:rsidRPr="00A724F9" w:rsidRDefault="003F76DC" w:rsidP="003F76DC">
      <w:pPr>
        <w:spacing w:line="231" w:lineRule="auto"/>
        <w:jc w:val="both"/>
        <w:rPr>
          <w:rFonts w:eastAsia="Calibri" w:cs="Arial"/>
          <w:color w:val="231F20"/>
          <w:sz w:val="20"/>
          <w:szCs w:val="20"/>
          <w:lang w:val="sl-SI"/>
        </w:rPr>
      </w:pPr>
      <w:r w:rsidRPr="00A724F9">
        <w:rPr>
          <w:rFonts w:eastAsia="Calibri" w:cs="Arial"/>
          <w:color w:val="231F20"/>
          <w:sz w:val="20"/>
          <w:szCs w:val="20"/>
          <w:lang w:val="sl-SI"/>
        </w:rPr>
        <w:t>Prevalje so dob</w:t>
      </w:r>
      <w:r w:rsidR="00950BB5" w:rsidRPr="00A724F9">
        <w:rPr>
          <w:rFonts w:eastAsia="Calibri" w:cs="Arial"/>
          <w:color w:val="231F20"/>
          <w:sz w:val="20"/>
          <w:szCs w:val="20"/>
          <w:lang w:val="sl-SI"/>
        </w:rPr>
        <w:t>ile status mesta 22.12.2005. Ob</w:t>
      </w:r>
      <w:r w:rsidRPr="00A724F9">
        <w:rPr>
          <w:rFonts w:eastAsia="Calibri" w:cs="Arial"/>
          <w:color w:val="231F20"/>
          <w:sz w:val="20"/>
          <w:szCs w:val="20"/>
          <w:lang w:val="sl-SI"/>
        </w:rPr>
        <w:t>čina praznuje svoj občinski praznik 26. junija, v spomin na dan, ko je bila 1991 na Holmcu izobešena slovenska zastava kot znak sa</w:t>
      </w:r>
      <w:r w:rsidR="00CB5422">
        <w:rPr>
          <w:rFonts w:eastAsia="Calibri" w:cs="Arial"/>
          <w:color w:val="231F20"/>
          <w:sz w:val="20"/>
          <w:szCs w:val="20"/>
          <w:lang w:val="sl-SI"/>
        </w:rPr>
        <w:t>mostojne Republike Slovenije.</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5093"/>
      </w:tblGrid>
      <w:tr w:rsidR="00770FC0" w:rsidRPr="00A724F9" w14:paraId="7ED725CB" w14:textId="77777777" w:rsidTr="00770FC0">
        <w:tc>
          <w:tcPr>
            <w:tcW w:w="4503" w:type="dxa"/>
          </w:tcPr>
          <w:p w14:paraId="212AE131" w14:textId="094731DD" w:rsidR="00770FC0" w:rsidRPr="00A724F9" w:rsidRDefault="00770FC0">
            <w:pPr>
              <w:rPr>
                <w:rFonts w:cs="Arial"/>
                <w:lang w:val="sl-SI"/>
              </w:rPr>
            </w:pPr>
          </w:p>
        </w:tc>
        <w:tc>
          <w:tcPr>
            <w:tcW w:w="5093" w:type="dxa"/>
          </w:tcPr>
          <w:p w14:paraId="050DD5FE" w14:textId="0B50AF8C" w:rsidR="00770FC0" w:rsidRPr="00A724F9" w:rsidRDefault="00770FC0">
            <w:pPr>
              <w:rPr>
                <w:rFonts w:cs="Arial"/>
                <w:lang w:val="sl-SI"/>
              </w:rPr>
            </w:pPr>
          </w:p>
        </w:tc>
      </w:tr>
    </w:tbl>
    <w:p w14:paraId="1ED1E99D" w14:textId="77777777" w:rsidR="00770FC0" w:rsidRPr="00A724F9" w:rsidRDefault="00770FC0">
      <w:pPr>
        <w:rPr>
          <w:rFonts w:cs="Arial"/>
          <w:lang w:val="sl-SI"/>
        </w:rPr>
      </w:pPr>
    </w:p>
    <w:p w14:paraId="75FBF217" w14:textId="316B538B" w:rsidR="007217F7" w:rsidRPr="00A724F9" w:rsidRDefault="007217F7" w:rsidP="00106DB0">
      <w:pPr>
        <w:pStyle w:val="Napis"/>
        <w:rPr>
          <w:rFonts w:cs="Arial"/>
          <w:lang w:val="sl-SI"/>
        </w:rPr>
      </w:pPr>
    </w:p>
    <w:tbl>
      <w:tblPr>
        <w:tblStyle w:val="Tabelamre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520"/>
      </w:tblGrid>
      <w:tr w:rsidR="007B63AD" w:rsidRPr="00A724F9" w14:paraId="7F1B1469" w14:textId="77777777" w:rsidTr="005B356A">
        <w:trPr>
          <w:trHeight w:val="12472"/>
        </w:trPr>
        <w:tc>
          <w:tcPr>
            <w:tcW w:w="9520" w:type="dxa"/>
          </w:tcPr>
          <w:p w14:paraId="5D835630" w14:textId="1BA2D38E" w:rsidR="007B63AD" w:rsidRPr="00A724F9" w:rsidRDefault="004214C5" w:rsidP="000B24FB">
            <w:pPr>
              <w:spacing w:line="231" w:lineRule="auto"/>
              <w:jc w:val="both"/>
              <w:rPr>
                <w:rFonts w:eastAsia="Calibri" w:cs="Arial"/>
                <w:color w:val="231F20"/>
                <w:sz w:val="20"/>
                <w:szCs w:val="20"/>
                <w:lang w:val="sl-SI"/>
              </w:rPr>
            </w:pPr>
            <w:bookmarkStart w:id="20" w:name="_Toc462379838"/>
            <w:r>
              <w:rPr>
                <w:rStyle w:val="Naslov3Znak"/>
                <w:rFonts w:cs="Arial"/>
                <w:lang w:val="sl-SI"/>
              </w:rPr>
              <w:lastRenderedPageBreak/>
              <w:t>3.2.2</w:t>
            </w:r>
            <w:r w:rsidR="000B24FB" w:rsidRPr="00A724F9">
              <w:rPr>
                <w:rStyle w:val="Naslov3Znak"/>
                <w:rFonts w:cs="Arial"/>
                <w:lang w:val="sl-SI"/>
              </w:rPr>
              <w:t xml:space="preserve"> </w:t>
            </w:r>
            <w:r w:rsidR="00BE4182" w:rsidRPr="00A724F9">
              <w:rPr>
                <w:rStyle w:val="Naslov3Znak"/>
                <w:rFonts w:cs="Arial"/>
                <w:lang w:val="sl-SI"/>
              </w:rPr>
              <w:t xml:space="preserve">Ponudniki nastanitvenih kapacitet, turistične kmetije, </w:t>
            </w:r>
            <w:r w:rsidR="00BF6779" w:rsidRPr="00A724F9">
              <w:rPr>
                <w:rStyle w:val="Naslov3Znak"/>
                <w:rFonts w:cs="Arial"/>
                <w:lang w:val="sl-SI"/>
              </w:rPr>
              <w:t>tematske poti</w:t>
            </w:r>
            <w:r w:rsidR="003F76DC" w:rsidRPr="00A724F9">
              <w:rPr>
                <w:rStyle w:val="Naslov3Znak"/>
                <w:rFonts w:cs="Arial"/>
                <w:lang w:val="sl-SI"/>
              </w:rPr>
              <w:t>, doživetja</w:t>
            </w:r>
            <w:bookmarkEnd w:id="20"/>
            <w:r w:rsidR="00BE4182" w:rsidRPr="00A724F9">
              <w:rPr>
                <w:rStyle w:val="Naslov3Znak"/>
                <w:rFonts w:cs="Arial"/>
                <w:lang w:val="sl-SI"/>
              </w:rPr>
              <w:t xml:space="preserve"> </w:t>
            </w:r>
            <w:r w:rsidR="00050EB3" w:rsidRPr="00A724F9">
              <w:rPr>
                <w:rStyle w:val="Sprotnaopomba-sklic"/>
                <w:rFonts w:eastAsia="Calibri" w:cs="Arial"/>
                <w:color w:val="231F20"/>
                <w:szCs w:val="20"/>
                <w:lang w:val="sl-SI"/>
              </w:rPr>
              <w:footnoteReference w:id="6"/>
            </w:r>
          </w:p>
          <w:p w14:paraId="128E56C4" w14:textId="77777777" w:rsidR="00BE4182" w:rsidRPr="00A724F9" w:rsidRDefault="00BE4182" w:rsidP="007B63AD">
            <w:pPr>
              <w:spacing w:line="231" w:lineRule="auto"/>
              <w:jc w:val="both"/>
              <w:rPr>
                <w:rFonts w:eastAsia="Calibri" w:cs="Arial"/>
                <w:color w:val="231F20"/>
                <w:sz w:val="20"/>
                <w:szCs w:val="20"/>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BE4182" w:rsidRPr="00A724F9" w14:paraId="351EB630" w14:textId="77777777" w:rsidTr="003F76DC">
              <w:tc>
                <w:tcPr>
                  <w:tcW w:w="4644" w:type="dxa"/>
                </w:tcPr>
                <w:p w14:paraId="79A3632F" w14:textId="77777777" w:rsidR="00BE4182" w:rsidRPr="00A724F9" w:rsidRDefault="00BE4182" w:rsidP="00BE4182">
                  <w:pPr>
                    <w:rPr>
                      <w:rFonts w:cs="Arial"/>
                      <w:lang w:val="sl-SI"/>
                    </w:rPr>
                  </w:pPr>
                  <w:r w:rsidRPr="00A724F9">
                    <w:rPr>
                      <w:rFonts w:cs="Arial"/>
                      <w:lang w:val="sl-SI"/>
                    </w:rPr>
                    <w:t xml:space="preserve">Nastanitvene kapacitete v Občini Prevalje </w:t>
                  </w:r>
                </w:p>
                <w:p w14:paraId="0C20F4F1" w14:textId="77777777" w:rsidR="00BE4182" w:rsidRPr="00A724F9" w:rsidRDefault="00BE4182" w:rsidP="005A6EED">
                  <w:pPr>
                    <w:pStyle w:val="Naslov8"/>
                    <w:numPr>
                      <w:ilvl w:val="0"/>
                      <w:numId w:val="8"/>
                    </w:numPr>
                    <w:kinsoku w:val="0"/>
                    <w:overflowPunct w:val="0"/>
                    <w:spacing w:before="0"/>
                    <w:jc w:val="both"/>
                    <w:rPr>
                      <w:rFonts w:ascii="Arial" w:hAnsi="Arial" w:cs="Arial"/>
                      <w:color w:val="231F20"/>
                      <w:spacing w:val="1"/>
                      <w:sz w:val="22"/>
                      <w:szCs w:val="22"/>
                      <w:lang w:val="sl-SI"/>
                    </w:rPr>
                  </w:pPr>
                  <w:r w:rsidRPr="00A724F9">
                    <w:rPr>
                      <w:rFonts w:ascii="Arial" w:hAnsi="Arial" w:cs="Arial"/>
                      <w:color w:val="231F20"/>
                      <w:spacing w:val="1"/>
                      <w:sz w:val="22"/>
                      <w:szCs w:val="22"/>
                      <w:lang w:val="sl-SI"/>
                    </w:rPr>
                    <w:t>EKOLOŠKA</w:t>
                  </w:r>
                  <w:r w:rsidRPr="00A724F9">
                    <w:rPr>
                      <w:rFonts w:ascii="Arial" w:hAnsi="Arial" w:cs="Arial"/>
                      <w:color w:val="231F20"/>
                      <w:sz w:val="22"/>
                      <w:szCs w:val="22"/>
                      <w:lang w:val="sl-SI"/>
                    </w:rPr>
                    <w:t xml:space="preserve"> </w:t>
                  </w:r>
                  <w:r w:rsidRPr="00A724F9">
                    <w:rPr>
                      <w:rFonts w:ascii="Arial" w:hAnsi="Arial" w:cs="Arial"/>
                      <w:color w:val="231F20"/>
                      <w:spacing w:val="1"/>
                      <w:sz w:val="22"/>
                      <w:szCs w:val="22"/>
                      <w:lang w:val="sl-SI"/>
                    </w:rPr>
                    <w:t>TURISTIČNA</w:t>
                  </w:r>
                  <w:r w:rsidRPr="00A724F9">
                    <w:rPr>
                      <w:rFonts w:ascii="Arial" w:hAnsi="Arial" w:cs="Arial"/>
                      <w:color w:val="231F20"/>
                      <w:sz w:val="22"/>
                      <w:szCs w:val="22"/>
                      <w:lang w:val="sl-SI"/>
                    </w:rPr>
                    <w:t xml:space="preserve"> </w:t>
                  </w:r>
                  <w:r w:rsidRPr="00A724F9">
                    <w:rPr>
                      <w:rFonts w:ascii="Arial" w:hAnsi="Arial" w:cs="Arial"/>
                      <w:color w:val="231F20"/>
                      <w:spacing w:val="1"/>
                      <w:sz w:val="22"/>
                      <w:szCs w:val="22"/>
                      <w:lang w:val="sl-SI"/>
                    </w:rPr>
                    <w:t>KMETIJA</w:t>
                  </w:r>
                  <w:r w:rsidRPr="00A724F9">
                    <w:rPr>
                      <w:rFonts w:ascii="Arial" w:hAnsi="Arial" w:cs="Arial"/>
                      <w:color w:val="231F20"/>
                      <w:sz w:val="22"/>
                      <w:szCs w:val="22"/>
                      <w:lang w:val="sl-SI"/>
                    </w:rPr>
                    <w:t xml:space="preserve"> </w:t>
                  </w:r>
                  <w:r w:rsidRPr="00A724F9">
                    <w:rPr>
                      <w:rFonts w:ascii="Arial" w:hAnsi="Arial" w:cs="Arial"/>
                      <w:color w:val="231F20"/>
                      <w:spacing w:val="1"/>
                      <w:sz w:val="22"/>
                      <w:szCs w:val="22"/>
                      <w:lang w:val="sl-SI"/>
                    </w:rPr>
                    <w:t xml:space="preserve">MIKL </w:t>
                  </w:r>
                </w:p>
                <w:p w14:paraId="6761868F" w14:textId="77777777" w:rsidR="00BE4182" w:rsidRPr="00A724F9" w:rsidRDefault="00BE4182" w:rsidP="005A6EED">
                  <w:pPr>
                    <w:pStyle w:val="Telobesedila"/>
                    <w:numPr>
                      <w:ilvl w:val="0"/>
                      <w:numId w:val="8"/>
                    </w:numPr>
                    <w:kinsoku w:val="0"/>
                    <w:overflowPunct w:val="0"/>
                    <w:jc w:val="both"/>
                    <w:rPr>
                      <w:rFonts w:cs="Arial"/>
                      <w:color w:val="000000"/>
                      <w:lang w:val="sl-SI"/>
                    </w:rPr>
                  </w:pPr>
                  <w:r w:rsidRPr="00A724F9">
                    <w:rPr>
                      <w:rFonts w:cs="Arial"/>
                      <w:bCs/>
                      <w:color w:val="231F20"/>
                      <w:spacing w:val="-1"/>
                      <w:lang w:val="sl-SI"/>
                    </w:rPr>
                    <w:t>EKO</w:t>
                  </w:r>
                  <w:r w:rsidRPr="00A724F9">
                    <w:rPr>
                      <w:rFonts w:cs="Arial"/>
                      <w:bCs/>
                      <w:color w:val="231F20"/>
                      <w:spacing w:val="-5"/>
                      <w:lang w:val="sl-SI"/>
                    </w:rPr>
                    <w:t xml:space="preserve"> </w:t>
                  </w:r>
                  <w:r w:rsidRPr="00A724F9">
                    <w:rPr>
                      <w:rFonts w:cs="Arial"/>
                      <w:bCs/>
                      <w:color w:val="231F20"/>
                      <w:spacing w:val="1"/>
                      <w:lang w:val="sl-SI"/>
                    </w:rPr>
                    <w:t>HOTEL</w:t>
                  </w:r>
                  <w:r w:rsidRPr="00A724F9">
                    <w:rPr>
                      <w:rFonts w:cs="Arial"/>
                      <w:bCs/>
                      <w:color w:val="231F20"/>
                      <w:spacing w:val="-4"/>
                      <w:lang w:val="sl-SI"/>
                    </w:rPr>
                    <w:t xml:space="preserve"> </w:t>
                  </w:r>
                  <w:r w:rsidRPr="00A724F9">
                    <w:rPr>
                      <w:rFonts w:cs="Arial"/>
                      <w:bCs/>
                      <w:color w:val="231F20"/>
                      <w:spacing w:val="1"/>
                      <w:lang w:val="sl-SI"/>
                    </w:rPr>
                    <w:t>KMETIJA</w:t>
                  </w:r>
                  <w:r w:rsidRPr="00A724F9">
                    <w:rPr>
                      <w:rFonts w:cs="Arial"/>
                      <w:bCs/>
                      <w:color w:val="231F20"/>
                      <w:spacing w:val="-3"/>
                      <w:lang w:val="sl-SI"/>
                    </w:rPr>
                    <w:t xml:space="preserve"> </w:t>
                  </w:r>
                  <w:r w:rsidRPr="00A724F9">
                    <w:rPr>
                      <w:rFonts w:cs="Arial"/>
                      <w:bCs/>
                      <w:color w:val="231F20"/>
                      <w:lang w:val="sl-SI"/>
                    </w:rPr>
                    <w:t>KOROŠ</w:t>
                  </w:r>
                </w:p>
                <w:p w14:paraId="237400F4" w14:textId="77777777" w:rsidR="00BE4182" w:rsidRPr="00A724F9" w:rsidRDefault="00BE4182" w:rsidP="005A6EED">
                  <w:pPr>
                    <w:pStyle w:val="Telobesedila"/>
                    <w:numPr>
                      <w:ilvl w:val="0"/>
                      <w:numId w:val="8"/>
                    </w:numPr>
                    <w:kinsoku w:val="0"/>
                    <w:overflowPunct w:val="0"/>
                    <w:jc w:val="both"/>
                    <w:rPr>
                      <w:rFonts w:cs="Arial"/>
                      <w:color w:val="000000"/>
                      <w:lang w:val="sl-SI"/>
                    </w:rPr>
                  </w:pPr>
                  <w:r w:rsidRPr="00A724F9">
                    <w:rPr>
                      <w:rFonts w:cs="Arial"/>
                      <w:bCs/>
                      <w:color w:val="231F20"/>
                      <w:spacing w:val="-1"/>
                      <w:lang w:val="sl-SI"/>
                    </w:rPr>
                    <w:t>GOSTIŠČE</w:t>
                  </w:r>
                  <w:r w:rsidRPr="00A724F9">
                    <w:rPr>
                      <w:rFonts w:cs="Arial"/>
                      <w:bCs/>
                      <w:color w:val="231F20"/>
                      <w:lang w:val="sl-SI"/>
                    </w:rPr>
                    <w:t xml:space="preserve"> IN </w:t>
                  </w:r>
                  <w:r w:rsidRPr="00A724F9">
                    <w:rPr>
                      <w:rFonts w:cs="Arial"/>
                      <w:bCs/>
                      <w:color w:val="231F20"/>
                      <w:spacing w:val="-1"/>
                      <w:lang w:val="sl-SI"/>
                    </w:rPr>
                    <w:t>TURISTIČNA</w:t>
                  </w:r>
                  <w:r w:rsidRPr="00A724F9">
                    <w:rPr>
                      <w:rFonts w:cs="Arial"/>
                      <w:bCs/>
                      <w:color w:val="231F20"/>
                      <w:lang w:val="sl-SI"/>
                    </w:rPr>
                    <w:t xml:space="preserve"> </w:t>
                  </w:r>
                  <w:r w:rsidRPr="00A724F9">
                    <w:rPr>
                      <w:rFonts w:cs="Arial"/>
                      <w:bCs/>
                      <w:color w:val="231F20"/>
                      <w:spacing w:val="-1"/>
                      <w:lang w:val="sl-SI"/>
                    </w:rPr>
                    <w:t>KMETIJA</w:t>
                  </w:r>
                  <w:r w:rsidRPr="00A724F9">
                    <w:rPr>
                      <w:rFonts w:cs="Arial"/>
                      <w:bCs/>
                      <w:color w:val="231F20"/>
                      <w:lang w:val="sl-SI"/>
                    </w:rPr>
                    <w:t xml:space="preserve"> MARIN – MILER</w:t>
                  </w:r>
                </w:p>
                <w:p w14:paraId="345564C9" w14:textId="77777777" w:rsidR="00BE4182" w:rsidRPr="00A724F9" w:rsidRDefault="00BE4182" w:rsidP="005A6EED">
                  <w:pPr>
                    <w:pStyle w:val="Telobesedila"/>
                    <w:numPr>
                      <w:ilvl w:val="0"/>
                      <w:numId w:val="8"/>
                    </w:numPr>
                    <w:kinsoku w:val="0"/>
                    <w:overflowPunct w:val="0"/>
                    <w:jc w:val="both"/>
                    <w:rPr>
                      <w:rFonts w:cs="Arial"/>
                      <w:color w:val="000000"/>
                      <w:lang w:val="sl-SI"/>
                    </w:rPr>
                  </w:pPr>
                  <w:r w:rsidRPr="00A724F9">
                    <w:rPr>
                      <w:rFonts w:cs="Arial"/>
                      <w:bCs/>
                      <w:color w:val="231F20"/>
                      <w:spacing w:val="-1"/>
                      <w:lang w:val="sl-SI"/>
                    </w:rPr>
                    <w:t>TURISTIČNA</w:t>
                  </w:r>
                  <w:r w:rsidRPr="00A724F9">
                    <w:rPr>
                      <w:rFonts w:cs="Arial"/>
                      <w:bCs/>
                      <w:color w:val="231F20"/>
                      <w:lang w:val="sl-SI"/>
                    </w:rPr>
                    <w:t xml:space="preserve"> </w:t>
                  </w:r>
                  <w:r w:rsidRPr="00A724F9">
                    <w:rPr>
                      <w:rFonts w:cs="Arial"/>
                      <w:bCs/>
                      <w:color w:val="231F20"/>
                      <w:spacing w:val="-1"/>
                      <w:lang w:val="sl-SI"/>
                    </w:rPr>
                    <w:t>KMETIJA</w:t>
                  </w:r>
                  <w:r w:rsidRPr="00A724F9">
                    <w:rPr>
                      <w:rFonts w:cs="Arial"/>
                      <w:bCs/>
                      <w:color w:val="231F20"/>
                      <w:lang w:val="sl-SI"/>
                    </w:rPr>
                    <w:t xml:space="preserve"> </w:t>
                  </w:r>
                  <w:r w:rsidRPr="00A724F9">
                    <w:rPr>
                      <w:rFonts w:cs="Arial"/>
                      <w:bCs/>
                      <w:color w:val="231F20"/>
                      <w:spacing w:val="-1"/>
                      <w:lang w:val="sl-SI"/>
                    </w:rPr>
                    <w:t>PLODER</w:t>
                  </w:r>
                </w:p>
                <w:p w14:paraId="4B084C2F" w14:textId="77777777" w:rsidR="00BE4182" w:rsidRPr="00A724F9" w:rsidRDefault="00BE4182" w:rsidP="005A6EED">
                  <w:pPr>
                    <w:pStyle w:val="Telobesedila"/>
                    <w:numPr>
                      <w:ilvl w:val="0"/>
                      <w:numId w:val="8"/>
                    </w:numPr>
                    <w:kinsoku w:val="0"/>
                    <w:overflowPunct w:val="0"/>
                    <w:jc w:val="both"/>
                    <w:rPr>
                      <w:rFonts w:cs="Arial"/>
                      <w:color w:val="000000"/>
                      <w:lang w:val="sl-SI"/>
                    </w:rPr>
                  </w:pPr>
                  <w:r w:rsidRPr="00A724F9">
                    <w:rPr>
                      <w:rFonts w:cs="Arial"/>
                      <w:bCs/>
                      <w:color w:val="231F20"/>
                      <w:spacing w:val="-1"/>
                      <w:lang w:val="sl-SI"/>
                    </w:rPr>
                    <w:t>TURISTIČNA</w:t>
                  </w:r>
                  <w:r w:rsidRPr="00A724F9">
                    <w:rPr>
                      <w:rFonts w:cs="Arial"/>
                      <w:bCs/>
                      <w:color w:val="231F20"/>
                      <w:lang w:val="sl-SI"/>
                    </w:rPr>
                    <w:t xml:space="preserve"> </w:t>
                  </w:r>
                  <w:r w:rsidRPr="00A724F9">
                    <w:rPr>
                      <w:rFonts w:cs="Arial"/>
                      <w:bCs/>
                      <w:color w:val="231F20"/>
                      <w:spacing w:val="-1"/>
                      <w:lang w:val="sl-SI"/>
                    </w:rPr>
                    <w:t>KMETIJA</w:t>
                  </w:r>
                  <w:r w:rsidRPr="00A724F9">
                    <w:rPr>
                      <w:rFonts w:cs="Arial"/>
                      <w:bCs/>
                      <w:color w:val="231F20"/>
                      <w:lang w:val="sl-SI"/>
                    </w:rPr>
                    <w:t xml:space="preserve"> </w:t>
                  </w:r>
                  <w:r w:rsidRPr="00A724F9">
                    <w:rPr>
                      <w:rFonts w:cs="Arial"/>
                      <w:bCs/>
                      <w:color w:val="231F20"/>
                      <w:spacing w:val="-1"/>
                      <w:lang w:val="sl-SI"/>
                    </w:rPr>
                    <w:t>LUŽNIK</w:t>
                  </w:r>
                </w:p>
                <w:p w14:paraId="185F86C3" w14:textId="77777777" w:rsidR="00BE4182" w:rsidRPr="00A724F9" w:rsidRDefault="00BE4182" w:rsidP="005A6EED">
                  <w:pPr>
                    <w:pStyle w:val="Naslov8"/>
                    <w:numPr>
                      <w:ilvl w:val="0"/>
                      <w:numId w:val="8"/>
                    </w:numPr>
                    <w:kinsoku w:val="0"/>
                    <w:overflowPunct w:val="0"/>
                    <w:spacing w:before="0"/>
                    <w:jc w:val="both"/>
                    <w:rPr>
                      <w:rFonts w:ascii="Arial" w:hAnsi="Arial" w:cs="Arial"/>
                      <w:bCs/>
                      <w:color w:val="000000"/>
                      <w:sz w:val="22"/>
                      <w:szCs w:val="22"/>
                      <w:lang w:val="sl-SI"/>
                    </w:rPr>
                  </w:pPr>
                  <w:r w:rsidRPr="00A724F9">
                    <w:rPr>
                      <w:rFonts w:ascii="Arial" w:hAnsi="Arial" w:cs="Arial"/>
                      <w:color w:val="231F20"/>
                      <w:spacing w:val="-1"/>
                      <w:sz w:val="22"/>
                      <w:szCs w:val="22"/>
                      <w:lang w:val="sl-SI"/>
                    </w:rPr>
                    <w:t>TURISTIČNA</w:t>
                  </w:r>
                  <w:r w:rsidRPr="00A724F9">
                    <w:rPr>
                      <w:rFonts w:ascii="Arial" w:hAnsi="Arial" w:cs="Arial"/>
                      <w:color w:val="231F20"/>
                      <w:sz w:val="22"/>
                      <w:szCs w:val="22"/>
                      <w:lang w:val="sl-SI"/>
                    </w:rPr>
                    <w:t xml:space="preserve"> </w:t>
                  </w:r>
                  <w:r w:rsidRPr="00A724F9">
                    <w:rPr>
                      <w:rFonts w:ascii="Arial" w:hAnsi="Arial" w:cs="Arial"/>
                      <w:color w:val="231F20"/>
                      <w:spacing w:val="-1"/>
                      <w:sz w:val="22"/>
                      <w:szCs w:val="22"/>
                      <w:lang w:val="sl-SI"/>
                    </w:rPr>
                    <w:t>KMETIJA</w:t>
                  </w:r>
                  <w:r w:rsidRPr="00A724F9">
                    <w:rPr>
                      <w:rFonts w:ascii="Arial" w:hAnsi="Arial" w:cs="Arial"/>
                      <w:color w:val="231F20"/>
                      <w:sz w:val="22"/>
                      <w:szCs w:val="22"/>
                      <w:lang w:val="sl-SI"/>
                    </w:rPr>
                    <w:t xml:space="preserve"> </w:t>
                  </w:r>
                  <w:r w:rsidRPr="00A724F9">
                    <w:rPr>
                      <w:rFonts w:ascii="Arial" w:hAnsi="Arial" w:cs="Arial"/>
                      <w:color w:val="231F20"/>
                      <w:spacing w:val="-1"/>
                      <w:sz w:val="22"/>
                      <w:szCs w:val="22"/>
                      <w:lang w:val="sl-SI"/>
                    </w:rPr>
                    <w:t>POVH</w:t>
                  </w:r>
                  <w:r w:rsidRPr="00A724F9">
                    <w:rPr>
                      <w:rFonts w:ascii="Arial" w:hAnsi="Arial" w:cs="Arial"/>
                      <w:color w:val="231F20"/>
                      <w:sz w:val="22"/>
                      <w:szCs w:val="22"/>
                      <w:lang w:val="sl-SI"/>
                    </w:rPr>
                    <w:t xml:space="preserve"> – </w:t>
                  </w:r>
                  <w:r w:rsidRPr="00A724F9">
                    <w:rPr>
                      <w:rFonts w:ascii="Arial" w:hAnsi="Arial" w:cs="Arial"/>
                      <w:color w:val="231F20"/>
                      <w:spacing w:val="-1"/>
                      <w:sz w:val="22"/>
                      <w:szCs w:val="22"/>
                      <w:lang w:val="sl-SI"/>
                    </w:rPr>
                    <w:t>POVHOV</w:t>
                  </w:r>
                  <w:r w:rsidRPr="00A724F9">
                    <w:rPr>
                      <w:rFonts w:ascii="Arial" w:hAnsi="Arial" w:cs="Arial"/>
                      <w:color w:val="231F20"/>
                      <w:sz w:val="22"/>
                      <w:szCs w:val="22"/>
                      <w:lang w:val="sl-SI"/>
                    </w:rPr>
                    <w:t xml:space="preserve"> MLIN</w:t>
                  </w:r>
                </w:p>
                <w:p w14:paraId="23C19898" w14:textId="77777777" w:rsidR="00BE4182" w:rsidRPr="00A724F9" w:rsidRDefault="00BE4182" w:rsidP="005A6EED">
                  <w:pPr>
                    <w:pStyle w:val="Naslov8"/>
                    <w:numPr>
                      <w:ilvl w:val="0"/>
                      <w:numId w:val="8"/>
                    </w:numPr>
                    <w:kinsoku w:val="0"/>
                    <w:overflowPunct w:val="0"/>
                    <w:spacing w:before="0"/>
                    <w:jc w:val="both"/>
                    <w:rPr>
                      <w:rFonts w:ascii="Arial" w:hAnsi="Arial" w:cs="Arial"/>
                      <w:bCs/>
                      <w:color w:val="000000"/>
                      <w:sz w:val="22"/>
                      <w:szCs w:val="22"/>
                      <w:lang w:val="sl-SI"/>
                    </w:rPr>
                  </w:pPr>
                  <w:r w:rsidRPr="00A724F9">
                    <w:rPr>
                      <w:rFonts w:ascii="Arial" w:hAnsi="Arial" w:cs="Arial"/>
                      <w:color w:val="231F20"/>
                      <w:spacing w:val="-2"/>
                      <w:sz w:val="22"/>
                      <w:szCs w:val="22"/>
                      <w:lang w:val="sl-SI"/>
                    </w:rPr>
                    <w:t>GOSTINSTVO</w:t>
                  </w:r>
                  <w:r w:rsidRPr="00A724F9">
                    <w:rPr>
                      <w:rFonts w:ascii="Arial" w:hAnsi="Arial" w:cs="Arial"/>
                      <w:color w:val="231F20"/>
                      <w:spacing w:val="-7"/>
                      <w:sz w:val="22"/>
                      <w:szCs w:val="22"/>
                      <w:lang w:val="sl-SI"/>
                    </w:rPr>
                    <w:t xml:space="preserve"> </w:t>
                  </w:r>
                  <w:r w:rsidRPr="00A724F9">
                    <w:rPr>
                      <w:rFonts w:ascii="Arial" w:hAnsi="Arial" w:cs="Arial"/>
                      <w:color w:val="231F20"/>
                      <w:sz w:val="22"/>
                      <w:szCs w:val="22"/>
                      <w:lang w:val="sl-SI"/>
                    </w:rPr>
                    <w:t>IN</w:t>
                  </w:r>
                  <w:r w:rsidRPr="00A724F9">
                    <w:rPr>
                      <w:rFonts w:ascii="Arial" w:hAnsi="Arial" w:cs="Arial"/>
                      <w:color w:val="231F20"/>
                      <w:spacing w:val="-5"/>
                      <w:sz w:val="22"/>
                      <w:szCs w:val="22"/>
                      <w:lang w:val="sl-SI"/>
                    </w:rPr>
                    <w:t xml:space="preserve"> </w:t>
                  </w:r>
                  <w:r w:rsidRPr="00A724F9">
                    <w:rPr>
                      <w:rFonts w:ascii="Arial" w:hAnsi="Arial" w:cs="Arial"/>
                      <w:color w:val="231F20"/>
                      <w:spacing w:val="-1"/>
                      <w:sz w:val="22"/>
                      <w:szCs w:val="22"/>
                      <w:lang w:val="sl-SI"/>
                    </w:rPr>
                    <w:t>TURIZEM</w:t>
                  </w:r>
                  <w:r w:rsidRPr="00A724F9">
                    <w:rPr>
                      <w:rFonts w:ascii="Arial" w:hAnsi="Arial" w:cs="Arial"/>
                      <w:color w:val="231F20"/>
                      <w:spacing w:val="-5"/>
                      <w:sz w:val="22"/>
                      <w:szCs w:val="22"/>
                      <w:lang w:val="sl-SI"/>
                    </w:rPr>
                    <w:t xml:space="preserve"> </w:t>
                  </w:r>
                  <w:r w:rsidRPr="00A724F9">
                    <w:rPr>
                      <w:rFonts w:ascii="Arial" w:hAnsi="Arial" w:cs="Arial"/>
                      <w:color w:val="231F20"/>
                      <w:spacing w:val="-1"/>
                      <w:sz w:val="22"/>
                      <w:szCs w:val="22"/>
                      <w:lang w:val="sl-SI"/>
                    </w:rPr>
                    <w:t>KRIVOGRAD</w:t>
                  </w:r>
                </w:p>
                <w:p w14:paraId="5507CA12" w14:textId="77777777" w:rsidR="00BE4182" w:rsidRPr="00A724F9" w:rsidRDefault="00BE4182" w:rsidP="005A6EED">
                  <w:pPr>
                    <w:pStyle w:val="Telobesedila"/>
                    <w:numPr>
                      <w:ilvl w:val="0"/>
                      <w:numId w:val="8"/>
                    </w:numPr>
                    <w:kinsoku w:val="0"/>
                    <w:overflowPunct w:val="0"/>
                    <w:jc w:val="both"/>
                    <w:rPr>
                      <w:rFonts w:cs="Arial"/>
                      <w:color w:val="000000"/>
                      <w:lang w:val="sl-SI"/>
                    </w:rPr>
                  </w:pPr>
                  <w:r w:rsidRPr="00A724F9">
                    <w:rPr>
                      <w:rFonts w:cs="Arial"/>
                      <w:bCs/>
                      <w:color w:val="231F20"/>
                      <w:spacing w:val="-1"/>
                      <w:lang w:val="sl-SI"/>
                    </w:rPr>
                    <w:t>GOSTIŠČE</w:t>
                  </w:r>
                  <w:r w:rsidRPr="00A724F9">
                    <w:rPr>
                      <w:rFonts w:cs="Arial"/>
                      <w:bCs/>
                      <w:color w:val="231F20"/>
                      <w:lang w:val="sl-SI"/>
                    </w:rPr>
                    <w:t xml:space="preserve"> BRANČURNIK</w:t>
                  </w:r>
                </w:p>
                <w:p w14:paraId="26DFFFFD" w14:textId="77777777" w:rsidR="00BE4182" w:rsidRPr="00A724F9" w:rsidRDefault="00BE4182" w:rsidP="007B63AD">
                  <w:pPr>
                    <w:spacing w:line="231" w:lineRule="auto"/>
                    <w:jc w:val="both"/>
                    <w:rPr>
                      <w:rFonts w:eastAsia="Calibri" w:cs="Arial"/>
                      <w:color w:val="231F20"/>
                      <w:sz w:val="20"/>
                      <w:szCs w:val="20"/>
                      <w:lang w:val="sl-SI"/>
                    </w:rPr>
                  </w:pPr>
                </w:p>
              </w:tc>
              <w:tc>
                <w:tcPr>
                  <w:tcW w:w="4645" w:type="dxa"/>
                </w:tcPr>
                <w:p w14:paraId="7A6C5284" w14:textId="77777777" w:rsidR="00BE4182" w:rsidRPr="00A724F9" w:rsidRDefault="00BE4182" w:rsidP="00BE4182">
                  <w:pPr>
                    <w:rPr>
                      <w:rFonts w:cs="Arial"/>
                      <w:lang w:val="sl-SI"/>
                    </w:rPr>
                  </w:pPr>
                  <w:r w:rsidRPr="00A724F9">
                    <w:rPr>
                      <w:rFonts w:cs="Arial"/>
                      <w:lang w:val="sl-SI"/>
                    </w:rPr>
                    <w:t>Turistične in ekološke kmetije v Občini Prevalje</w:t>
                  </w:r>
                </w:p>
                <w:p w14:paraId="28A68857" w14:textId="77777777" w:rsidR="00BE4182" w:rsidRPr="00A724F9" w:rsidRDefault="00BE4182" w:rsidP="008B5553">
                  <w:pPr>
                    <w:pStyle w:val="Brezrazmikov"/>
                    <w:rPr>
                      <w:color w:val="000000"/>
                    </w:rPr>
                  </w:pPr>
                  <w:r w:rsidRPr="00A724F9">
                    <w:t>KMETIJA</w:t>
                  </w:r>
                  <w:r w:rsidRPr="00A724F9">
                    <w:rPr>
                      <w:spacing w:val="-15"/>
                    </w:rPr>
                    <w:t xml:space="preserve"> </w:t>
                  </w:r>
                  <w:r w:rsidRPr="00A724F9">
                    <w:t>GRADIŠNIK</w:t>
                  </w:r>
                </w:p>
                <w:p w14:paraId="17C94B26" w14:textId="77777777" w:rsidR="00BE4182" w:rsidRPr="00A724F9" w:rsidRDefault="00BE4182" w:rsidP="008B5553">
                  <w:pPr>
                    <w:pStyle w:val="Brezrazmikov"/>
                    <w:rPr>
                      <w:color w:val="000000"/>
                    </w:rPr>
                  </w:pPr>
                  <w:r w:rsidRPr="00A724F9">
                    <w:rPr>
                      <w:spacing w:val="-2"/>
                    </w:rPr>
                    <w:t>EKOLOŠKA</w:t>
                  </w:r>
                  <w:r w:rsidRPr="00A724F9">
                    <w:t xml:space="preserve"> TURISTIČNA KMETIJA MIKL</w:t>
                  </w:r>
                </w:p>
                <w:p w14:paraId="2054A69B" w14:textId="77777777" w:rsidR="00BE4182" w:rsidRPr="00A724F9" w:rsidRDefault="00BE4182" w:rsidP="008B5553">
                  <w:pPr>
                    <w:pStyle w:val="Brezrazmikov"/>
                    <w:rPr>
                      <w:color w:val="000000"/>
                    </w:rPr>
                  </w:pPr>
                  <w:r w:rsidRPr="00A724F9">
                    <w:rPr>
                      <w:spacing w:val="-3"/>
                    </w:rPr>
                    <w:t>EKO</w:t>
                  </w:r>
                  <w:r w:rsidRPr="00A724F9">
                    <w:rPr>
                      <w:spacing w:val="-6"/>
                    </w:rPr>
                    <w:t xml:space="preserve"> </w:t>
                  </w:r>
                  <w:r w:rsidRPr="00A724F9">
                    <w:rPr>
                      <w:spacing w:val="-2"/>
                    </w:rPr>
                    <w:t>HOTEL</w:t>
                  </w:r>
                  <w:r w:rsidRPr="00A724F9">
                    <w:rPr>
                      <w:spacing w:val="-5"/>
                    </w:rPr>
                    <w:t xml:space="preserve"> </w:t>
                  </w:r>
                  <w:r w:rsidRPr="00A724F9">
                    <w:t>KMETIJA</w:t>
                  </w:r>
                  <w:r w:rsidRPr="00A724F9">
                    <w:rPr>
                      <w:spacing w:val="-4"/>
                    </w:rPr>
                    <w:t xml:space="preserve"> </w:t>
                  </w:r>
                  <w:r w:rsidRPr="00A724F9">
                    <w:rPr>
                      <w:spacing w:val="-3"/>
                    </w:rPr>
                    <w:t>KOROŠ</w:t>
                  </w:r>
                </w:p>
                <w:p w14:paraId="6A884BD1" w14:textId="77777777" w:rsidR="00BE4182" w:rsidRPr="00A724F9" w:rsidRDefault="00BE4182" w:rsidP="008B5553">
                  <w:pPr>
                    <w:pStyle w:val="Brezrazmikov"/>
                    <w:rPr>
                      <w:color w:val="000000"/>
                    </w:rPr>
                  </w:pPr>
                  <w:r w:rsidRPr="00A724F9">
                    <w:t>KMETIJA</w:t>
                  </w:r>
                  <w:r w:rsidRPr="00A724F9">
                    <w:rPr>
                      <w:spacing w:val="-12"/>
                    </w:rPr>
                    <w:t xml:space="preserve"> </w:t>
                  </w:r>
                  <w:r w:rsidRPr="00A724F9">
                    <w:rPr>
                      <w:spacing w:val="-2"/>
                    </w:rPr>
                    <w:t>DVORNIK</w:t>
                  </w:r>
                </w:p>
                <w:p w14:paraId="09D18405" w14:textId="77777777" w:rsidR="00BE4182" w:rsidRPr="00A724F9" w:rsidRDefault="00BE4182" w:rsidP="008B5553">
                  <w:pPr>
                    <w:pStyle w:val="Brezrazmikov"/>
                    <w:rPr>
                      <w:color w:val="000000"/>
                    </w:rPr>
                  </w:pPr>
                  <w:r w:rsidRPr="00A724F9">
                    <w:t>GOSTIŠČE IN TURISTIČNA KMETIJA MARIN – MILER</w:t>
                  </w:r>
                </w:p>
                <w:p w14:paraId="45C2674B" w14:textId="77777777" w:rsidR="00BE4182" w:rsidRPr="00A724F9" w:rsidRDefault="00BE4182" w:rsidP="008B5553">
                  <w:pPr>
                    <w:pStyle w:val="Brezrazmikov"/>
                    <w:rPr>
                      <w:color w:val="000000"/>
                    </w:rPr>
                  </w:pPr>
                  <w:r w:rsidRPr="00A724F9">
                    <w:t xml:space="preserve">TURISTIČNA KMETIJA </w:t>
                  </w:r>
                  <w:r w:rsidRPr="00A724F9">
                    <w:rPr>
                      <w:spacing w:val="-2"/>
                    </w:rPr>
                    <w:t>PEKAV</w:t>
                  </w:r>
                </w:p>
                <w:p w14:paraId="4E0179EB" w14:textId="77777777" w:rsidR="00BE4182" w:rsidRPr="00A724F9" w:rsidRDefault="00BE4182" w:rsidP="008B5553">
                  <w:pPr>
                    <w:pStyle w:val="Brezrazmikov"/>
                    <w:rPr>
                      <w:color w:val="000000"/>
                    </w:rPr>
                  </w:pPr>
                  <w:r w:rsidRPr="00A724F9">
                    <w:t>TURISTIČNA KMETIJA PLODER</w:t>
                  </w:r>
                </w:p>
                <w:p w14:paraId="29AF05C3" w14:textId="77777777" w:rsidR="00BE4182" w:rsidRPr="00A724F9" w:rsidRDefault="00BE4182" w:rsidP="008B5553">
                  <w:pPr>
                    <w:pStyle w:val="Brezrazmikov"/>
                    <w:rPr>
                      <w:color w:val="000000"/>
                    </w:rPr>
                  </w:pPr>
                  <w:r w:rsidRPr="00A724F9">
                    <w:t>TURISTIČNA KMETIJA LUŽNIK</w:t>
                  </w:r>
                </w:p>
                <w:p w14:paraId="3A7CD811" w14:textId="77777777" w:rsidR="00BE4182" w:rsidRPr="00A724F9" w:rsidRDefault="00BE4182" w:rsidP="008B5553">
                  <w:pPr>
                    <w:pStyle w:val="Brezrazmikov"/>
                  </w:pPr>
                  <w:r w:rsidRPr="00A724F9">
                    <w:t xml:space="preserve">TURISTIČNA KMETIJA POVH – POVHOV MLIN </w:t>
                  </w:r>
                </w:p>
                <w:p w14:paraId="6279CFED" w14:textId="77777777" w:rsidR="00BE4182" w:rsidRPr="00A724F9" w:rsidRDefault="00BE4182" w:rsidP="008B5553">
                  <w:pPr>
                    <w:pStyle w:val="Brezrazmikov"/>
                    <w:rPr>
                      <w:color w:val="000000"/>
                    </w:rPr>
                  </w:pPr>
                  <w:r w:rsidRPr="00A724F9">
                    <w:t>KMETIJA</w:t>
                  </w:r>
                  <w:r w:rsidRPr="00A724F9">
                    <w:rPr>
                      <w:spacing w:val="-11"/>
                    </w:rPr>
                    <w:t xml:space="preserve"> </w:t>
                  </w:r>
                  <w:r w:rsidRPr="00A724F9">
                    <w:rPr>
                      <w:spacing w:val="-2"/>
                    </w:rPr>
                    <w:t>BAUH</w:t>
                  </w:r>
                </w:p>
                <w:p w14:paraId="762AA96F" w14:textId="77777777" w:rsidR="00BE4182" w:rsidRPr="00A724F9" w:rsidRDefault="00BE4182" w:rsidP="008B5553">
                  <w:pPr>
                    <w:pStyle w:val="Brezrazmikov"/>
                  </w:pPr>
                  <w:r w:rsidRPr="00A724F9">
                    <w:t xml:space="preserve">KMETIJA HUDOBNIK - OBČUTEK </w:t>
                  </w:r>
                  <w:r w:rsidRPr="00A724F9">
                    <w:rPr>
                      <w:spacing w:val="-2"/>
                    </w:rPr>
                    <w:t>NARAVE</w:t>
                  </w:r>
                </w:p>
                <w:p w14:paraId="5DB30E91" w14:textId="77777777" w:rsidR="00BE4182" w:rsidRPr="00A724F9" w:rsidRDefault="00BE4182" w:rsidP="008B5553">
                  <w:pPr>
                    <w:pStyle w:val="Brezrazmikov"/>
                  </w:pPr>
                  <w:r w:rsidRPr="00A724F9">
                    <w:t>KMETIJA</w:t>
                  </w:r>
                  <w:r w:rsidRPr="00A724F9">
                    <w:rPr>
                      <w:spacing w:val="-7"/>
                    </w:rPr>
                    <w:t xml:space="preserve"> </w:t>
                  </w:r>
                  <w:r w:rsidRPr="00A724F9">
                    <w:t>LADRA</w:t>
                  </w:r>
                </w:p>
                <w:p w14:paraId="3942CBA2" w14:textId="77777777" w:rsidR="00BE4182" w:rsidRPr="00A724F9" w:rsidRDefault="00BE4182" w:rsidP="008B5553">
                  <w:pPr>
                    <w:pStyle w:val="Brezrazmikov"/>
                  </w:pPr>
                  <w:r w:rsidRPr="00A724F9">
                    <w:t>KMETIJA</w:t>
                  </w:r>
                  <w:r w:rsidRPr="00A724F9">
                    <w:rPr>
                      <w:spacing w:val="-13"/>
                    </w:rPr>
                    <w:t xml:space="preserve"> </w:t>
                  </w:r>
                  <w:r w:rsidRPr="00A724F9">
                    <w:t>SONJAK</w:t>
                  </w:r>
                </w:p>
                <w:p w14:paraId="528AE276" w14:textId="77777777" w:rsidR="00BE4182" w:rsidRPr="00A724F9" w:rsidRDefault="00BE4182" w:rsidP="007B63AD">
                  <w:pPr>
                    <w:spacing w:line="231" w:lineRule="auto"/>
                    <w:jc w:val="both"/>
                    <w:rPr>
                      <w:rFonts w:eastAsia="Calibri" w:cs="Arial"/>
                      <w:color w:val="231F20"/>
                      <w:sz w:val="20"/>
                      <w:szCs w:val="20"/>
                      <w:lang w:val="sl-SI"/>
                    </w:rPr>
                  </w:pPr>
                </w:p>
              </w:tc>
            </w:tr>
            <w:tr w:rsidR="00BE4182" w:rsidRPr="00A724F9" w14:paraId="192ACCD2" w14:textId="77777777" w:rsidTr="003F76DC">
              <w:tc>
                <w:tcPr>
                  <w:tcW w:w="4644" w:type="dxa"/>
                </w:tcPr>
                <w:p w14:paraId="764029CC" w14:textId="77777777" w:rsidR="00BE4182" w:rsidRPr="00A724F9" w:rsidRDefault="00BF6779" w:rsidP="007B63AD">
                  <w:pPr>
                    <w:spacing w:line="231" w:lineRule="auto"/>
                    <w:jc w:val="both"/>
                    <w:rPr>
                      <w:rFonts w:eastAsia="Calibri" w:cs="Arial"/>
                      <w:color w:val="231F20"/>
                      <w:lang w:val="sl-SI"/>
                    </w:rPr>
                  </w:pPr>
                  <w:r w:rsidRPr="00A724F9">
                    <w:rPr>
                      <w:rFonts w:eastAsia="Calibri" w:cs="Arial"/>
                      <w:color w:val="231F20"/>
                      <w:lang w:val="sl-SI"/>
                    </w:rPr>
                    <w:t xml:space="preserve">Tematske poti v Občini Prevalje </w:t>
                  </w:r>
                  <w:r w:rsidR="00050EB3" w:rsidRPr="00A724F9">
                    <w:rPr>
                      <w:rFonts w:eastAsia="Calibri" w:cs="Arial"/>
                      <w:color w:val="231F20"/>
                      <w:lang w:val="sl-SI"/>
                    </w:rPr>
                    <w:t xml:space="preserve"> </w:t>
                  </w:r>
                </w:p>
                <w:p w14:paraId="16907990" w14:textId="77777777" w:rsidR="00050EB3" w:rsidRPr="00A724F9" w:rsidRDefault="00050EB3" w:rsidP="005A6EED">
                  <w:pPr>
                    <w:pStyle w:val="Naslov8"/>
                    <w:numPr>
                      <w:ilvl w:val="0"/>
                      <w:numId w:val="10"/>
                    </w:numPr>
                    <w:kinsoku w:val="0"/>
                    <w:overflowPunct w:val="0"/>
                    <w:spacing w:before="63"/>
                    <w:ind w:right="2"/>
                    <w:jc w:val="both"/>
                    <w:rPr>
                      <w:rFonts w:ascii="Arial" w:hAnsi="Arial" w:cs="Arial"/>
                      <w:color w:val="231F20"/>
                      <w:spacing w:val="-5"/>
                      <w:sz w:val="22"/>
                      <w:szCs w:val="22"/>
                      <w:lang w:val="sl-SI"/>
                    </w:rPr>
                  </w:pPr>
                  <w:r w:rsidRPr="00A724F9">
                    <w:rPr>
                      <w:rFonts w:ascii="Arial" w:hAnsi="Arial" w:cs="Arial"/>
                      <w:color w:val="231F20"/>
                      <w:spacing w:val="-4"/>
                      <w:sz w:val="22"/>
                      <w:szCs w:val="22"/>
                      <w:lang w:val="sl-SI"/>
                    </w:rPr>
                    <w:t>CE</w:t>
                  </w:r>
                  <w:r w:rsidRPr="00A724F9">
                    <w:rPr>
                      <w:rFonts w:ascii="Arial" w:hAnsi="Arial" w:cs="Arial"/>
                      <w:color w:val="231F20"/>
                      <w:spacing w:val="-5"/>
                      <w:sz w:val="22"/>
                      <w:szCs w:val="22"/>
                      <w:lang w:val="sl-SI"/>
                    </w:rPr>
                    <w:t>S</w:t>
                  </w:r>
                  <w:r w:rsidRPr="00A724F9">
                    <w:rPr>
                      <w:rFonts w:ascii="Arial" w:hAnsi="Arial" w:cs="Arial"/>
                      <w:color w:val="231F20"/>
                      <w:spacing w:val="-4"/>
                      <w:sz w:val="22"/>
                      <w:szCs w:val="22"/>
                      <w:lang w:val="sl-SI"/>
                    </w:rPr>
                    <w:t>T</w:t>
                  </w:r>
                  <w:r w:rsidRPr="00A724F9">
                    <w:rPr>
                      <w:rFonts w:ascii="Arial" w:hAnsi="Arial" w:cs="Arial"/>
                      <w:color w:val="231F20"/>
                      <w:spacing w:val="-5"/>
                      <w:sz w:val="22"/>
                      <w:szCs w:val="22"/>
                      <w:lang w:val="sl-SI"/>
                    </w:rPr>
                    <w:t>A</w:t>
                  </w:r>
                  <w:r w:rsidRPr="00A724F9">
                    <w:rPr>
                      <w:rFonts w:ascii="Arial" w:hAnsi="Arial" w:cs="Arial"/>
                      <w:color w:val="231F20"/>
                      <w:spacing w:val="-1"/>
                      <w:sz w:val="22"/>
                      <w:szCs w:val="22"/>
                      <w:lang w:val="sl-SI"/>
                    </w:rPr>
                    <w:t xml:space="preserve"> </w:t>
                  </w:r>
                  <w:r w:rsidRPr="00A724F9">
                    <w:rPr>
                      <w:rFonts w:ascii="Arial" w:hAnsi="Arial" w:cs="Arial"/>
                      <w:color w:val="231F20"/>
                      <w:spacing w:val="-5"/>
                      <w:sz w:val="22"/>
                      <w:szCs w:val="22"/>
                      <w:lang w:val="sl-SI"/>
                    </w:rPr>
                    <w:t>MOŠ</w:t>
                  </w:r>
                  <w:r w:rsidRPr="00A724F9">
                    <w:rPr>
                      <w:rFonts w:ascii="Arial" w:hAnsi="Arial" w:cs="Arial"/>
                      <w:color w:val="231F20"/>
                      <w:spacing w:val="-4"/>
                      <w:sz w:val="22"/>
                      <w:szCs w:val="22"/>
                      <w:lang w:val="sl-SI"/>
                    </w:rPr>
                    <w:t>T</w:t>
                  </w:r>
                  <w:r w:rsidRPr="00A724F9">
                    <w:rPr>
                      <w:rFonts w:ascii="Arial" w:hAnsi="Arial" w:cs="Arial"/>
                      <w:color w:val="231F20"/>
                      <w:spacing w:val="-5"/>
                      <w:sz w:val="22"/>
                      <w:szCs w:val="22"/>
                      <w:lang w:val="sl-SI"/>
                    </w:rPr>
                    <w:t xml:space="preserve">A </w:t>
                  </w:r>
                </w:p>
                <w:p w14:paraId="3F9445EE" w14:textId="77777777" w:rsidR="00050EB3" w:rsidRPr="00A724F9" w:rsidRDefault="00050EB3" w:rsidP="005A6EED">
                  <w:pPr>
                    <w:pStyle w:val="Naslov8"/>
                    <w:numPr>
                      <w:ilvl w:val="0"/>
                      <w:numId w:val="10"/>
                    </w:numPr>
                    <w:kinsoku w:val="0"/>
                    <w:overflowPunct w:val="0"/>
                    <w:spacing w:before="63"/>
                    <w:ind w:right="2"/>
                    <w:jc w:val="both"/>
                    <w:rPr>
                      <w:rFonts w:ascii="Arial" w:hAnsi="Arial" w:cs="Arial"/>
                      <w:color w:val="231F20"/>
                      <w:spacing w:val="-5"/>
                      <w:sz w:val="22"/>
                      <w:szCs w:val="22"/>
                      <w:lang w:val="sl-SI"/>
                    </w:rPr>
                  </w:pPr>
                  <w:r w:rsidRPr="00A724F9">
                    <w:rPr>
                      <w:rFonts w:ascii="Arial" w:hAnsi="Arial" w:cs="Arial"/>
                      <w:color w:val="231F20"/>
                      <w:spacing w:val="-1"/>
                      <w:sz w:val="22"/>
                      <w:szCs w:val="22"/>
                      <w:lang w:val="sl-SI"/>
                    </w:rPr>
                    <w:t>MLINARSKA</w:t>
                  </w:r>
                  <w:r w:rsidRPr="00A724F9">
                    <w:rPr>
                      <w:rFonts w:ascii="Arial" w:hAnsi="Arial" w:cs="Arial"/>
                      <w:color w:val="231F20"/>
                      <w:spacing w:val="-11"/>
                      <w:sz w:val="22"/>
                      <w:szCs w:val="22"/>
                      <w:lang w:val="sl-SI"/>
                    </w:rPr>
                    <w:t xml:space="preserve"> </w:t>
                  </w:r>
                  <w:r w:rsidRPr="00A724F9">
                    <w:rPr>
                      <w:rFonts w:ascii="Arial" w:hAnsi="Arial" w:cs="Arial"/>
                      <w:color w:val="231F20"/>
                      <w:spacing w:val="-2"/>
                      <w:sz w:val="22"/>
                      <w:szCs w:val="22"/>
                      <w:lang w:val="sl-SI"/>
                    </w:rPr>
                    <w:t>POT</w:t>
                  </w:r>
                </w:p>
                <w:p w14:paraId="364B9347" w14:textId="77777777" w:rsidR="00050EB3" w:rsidRPr="00A724F9" w:rsidRDefault="00050EB3" w:rsidP="005A6EED">
                  <w:pPr>
                    <w:pStyle w:val="Odstavekseznama"/>
                    <w:numPr>
                      <w:ilvl w:val="0"/>
                      <w:numId w:val="10"/>
                    </w:numPr>
                    <w:jc w:val="both"/>
                    <w:rPr>
                      <w:rFonts w:cs="Arial"/>
                      <w:color w:val="231F20"/>
                      <w:spacing w:val="-2"/>
                      <w:lang w:val="sl-SI"/>
                    </w:rPr>
                  </w:pPr>
                  <w:r w:rsidRPr="00A724F9">
                    <w:rPr>
                      <w:rFonts w:cs="Arial"/>
                      <w:color w:val="231F20"/>
                      <w:spacing w:val="-1"/>
                      <w:lang w:val="sl-SI"/>
                    </w:rPr>
                    <w:t>REKREACIJSKA</w:t>
                  </w:r>
                  <w:r w:rsidRPr="00A724F9">
                    <w:rPr>
                      <w:rFonts w:cs="Arial"/>
                      <w:color w:val="231F20"/>
                      <w:spacing w:val="-11"/>
                      <w:lang w:val="sl-SI"/>
                    </w:rPr>
                    <w:t xml:space="preserve"> </w:t>
                  </w:r>
                  <w:r w:rsidRPr="00A724F9">
                    <w:rPr>
                      <w:rFonts w:cs="Arial"/>
                      <w:color w:val="231F20"/>
                      <w:spacing w:val="-2"/>
                      <w:lang w:val="sl-SI"/>
                    </w:rPr>
                    <w:t xml:space="preserve">POT </w:t>
                  </w:r>
                </w:p>
                <w:p w14:paraId="0C5DE024" w14:textId="77777777" w:rsidR="00050EB3" w:rsidRPr="00A724F9" w:rsidRDefault="00050EB3" w:rsidP="005A6EED">
                  <w:pPr>
                    <w:pStyle w:val="Odstavekseznama"/>
                    <w:numPr>
                      <w:ilvl w:val="0"/>
                      <w:numId w:val="10"/>
                    </w:numPr>
                    <w:jc w:val="both"/>
                    <w:rPr>
                      <w:rFonts w:cs="Arial"/>
                      <w:color w:val="231F20"/>
                      <w:spacing w:val="-2"/>
                      <w:lang w:val="sl-SI"/>
                    </w:rPr>
                  </w:pPr>
                  <w:r w:rsidRPr="00A724F9">
                    <w:rPr>
                      <w:rFonts w:cs="Arial"/>
                      <w:color w:val="231F20"/>
                      <w:spacing w:val="-2"/>
                      <w:lang w:val="sl-SI"/>
                    </w:rPr>
                    <w:t>POT</w:t>
                  </w:r>
                  <w:r w:rsidRPr="00A724F9">
                    <w:rPr>
                      <w:rFonts w:cs="Arial"/>
                      <w:color w:val="231F20"/>
                      <w:spacing w:val="-6"/>
                      <w:lang w:val="sl-SI"/>
                    </w:rPr>
                    <w:t xml:space="preserve"> </w:t>
                  </w:r>
                  <w:r w:rsidRPr="00A724F9">
                    <w:rPr>
                      <w:rFonts w:cs="Arial"/>
                      <w:color w:val="231F20"/>
                      <w:lang w:val="sl-SI"/>
                    </w:rPr>
                    <w:t>NA</w:t>
                  </w:r>
                  <w:r w:rsidRPr="00A724F9">
                    <w:rPr>
                      <w:rFonts w:cs="Arial"/>
                      <w:color w:val="231F20"/>
                      <w:spacing w:val="-5"/>
                      <w:lang w:val="sl-SI"/>
                    </w:rPr>
                    <w:t xml:space="preserve"> </w:t>
                  </w:r>
                  <w:r w:rsidRPr="00A724F9">
                    <w:rPr>
                      <w:rFonts w:cs="Arial"/>
                      <w:color w:val="231F20"/>
                      <w:spacing w:val="-2"/>
                      <w:lang w:val="sl-SI"/>
                    </w:rPr>
                    <w:t>VOLINJAK</w:t>
                  </w:r>
                </w:p>
                <w:p w14:paraId="086C7449" w14:textId="77777777" w:rsidR="00050EB3" w:rsidRPr="00A724F9" w:rsidRDefault="00050EB3" w:rsidP="005A6EED">
                  <w:pPr>
                    <w:pStyle w:val="Odstavekseznama"/>
                    <w:numPr>
                      <w:ilvl w:val="0"/>
                      <w:numId w:val="10"/>
                    </w:numPr>
                    <w:jc w:val="both"/>
                    <w:rPr>
                      <w:rFonts w:cs="Arial"/>
                      <w:color w:val="231F20"/>
                      <w:spacing w:val="-2"/>
                      <w:lang w:val="sl-SI"/>
                    </w:rPr>
                  </w:pPr>
                  <w:r w:rsidRPr="00A724F9">
                    <w:rPr>
                      <w:rFonts w:cs="Arial"/>
                      <w:color w:val="231F20"/>
                      <w:lang w:val="sl-SI"/>
                    </w:rPr>
                    <w:t xml:space="preserve">UČNA </w:t>
                  </w:r>
                  <w:r w:rsidRPr="00A724F9">
                    <w:rPr>
                      <w:rFonts w:cs="Arial"/>
                      <w:color w:val="231F20"/>
                      <w:spacing w:val="-3"/>
                      <w:lang w:val="sl-SI"/>
                    </w:rPr>
                    <w:t>POT:</w:t>
                  </w:r>
                  <w:r w:rsidRPr="00A724F9">
                    <w:rPr>
                      <w:rFonts w:cs="Arial"/>
                      <w:color w:val="231F20"/>
                      <w:lang w:val="sl-SI"/>
                    </w:rPr>
                    <w:t xml:space="preserve"> PO </w:t>
                  </w:r>
                  <w:r w:rsidRPr="00A724F9">
                    <w:rPr>
                      <w:rFonts w:cs="Arial"/>
                      <w:color w:val="231F20"/>
                      <w:spacing w:val="-2"/>
                      <w:lang w:val="sl-SI"/>
                    </w:rPr>
                    <w:t>STOPINJAH</w:t>
                  </w:r>
                  <w:r w:rsidRPr="00A724F9">
                    <w:rPr>
                      <w:rFonts w:cs="Arial"/>
                      <w:color w:val="231F20"/>
                      <w:lang w:val="sl-SI"/>
                    </w:rPr>
                    <w:t xml:space="preserve"> </w:t>
                  </w:r>
                  <w:r w:rsidRPr="00A724F9">
                    <w:rPr>
                      <w:rFonts w:cs="Arial"/>
                      <w:color w:val="231F20"/>
                      <w:spacing w:val="-1"/>
                      <w:lang w:val="sl-SI"/>
                    </w:rPr>
                    <w:t>LEŠKIH</w:t>
                  </w:r>
                  <w:r w:rsidRPr="00A724F9">
                    <w:rPr>
                      <w:rFonts w:cs="Arial"/>
                      <w:color w:val="231F20"/>
                      <w:lang w:val="sl-SI"/>
                    </w:rPr>
                    <w:t xml:space="preserve"> </w:t>
                  </w:r>
                  <w:r w:rsidRPr="00A724F9">
                    <w:rPr>
                      <w:rFonts w:cs="Arial"/>
                      <w:color w:val="231F20"/>
                      <w:spacing w:val="-1"/>
                      <w:lang w:val="sl-SI"/>
                    </w:rPr>
                    <w:t>RUDARJEV</w:t>
                  </w:r>
                </w:p>
                <w:p w14:paraId="43B5D8A1" w14:textId="77777777" w:rsidR="00050EB3" w:rsidRPr="00A724F9" w:rsidRDefault="00050EB3" w:rsidP="005A6EED">
                  <w:pPr>
                    <w:pStyle w:val="Odstavekseznama"/>
                    <w:numPr>
                      <w:ilvl w:val="0"/>
                      <w:numId w:val="10"/>
                    </w:numPr>
                    <w:jc w:val="both"/>
                    <w:rPr>
                      <w:rFonts w:cs="Arial"/>
                      <w:color w:val="231F20"/>
                      <w:spacing w:val="-2"/>
                      <w:lang w:val="sl-SI"/>
                    </w:rPr>
                  </w:pPr>
                  <w:r w:rsidRPr="00A724F9">
                    <w:rPr>
                      <w:rFonts w:cs="Arial"/>
                      <w:color w:val="231F20"/>
                      <w:spacing w:val="-1"/>
                      <w:lang w:val="sl-SI"/>
                    </w:rPr>
                    <w:t>SKRIVNOSTNI</w:t>
                  </w:r>
                  <w:r w:rsidRPr="00A724F9">
                    <w:rPr>
                      <w:rFonts w:cs="Arial"/>
                      <w:color w:val="231F20"/>
                      <w:lang w:val="sl-SI"/>
                    </w:rPr>
                    <w:t xml:space="preserve"> </w:t>
                  </w:r>
                  <w:r w:rsidRPr="00A724F9">
                    <w:rPr>
                      <w:rFonts w:cs="Arial"/>
                      <w:color w:val="231F20"/>
                      <w:spacing w:val="-1"/>
                      <w:lang w:val="sl-SI"/>
                    </w:rPr>
                    <w:t>SVET</w:t>
                  </w:r>
                  <w:r w:rsidRPr="00A724F9">
                    <w:rPr>
                      <w:rFonts w:cs="Arial"/>
                      <w:color w:val="231F20"/>
                      <w:lang w:val="sl-SI"/>
                    </w:rPr>
                    <w:t xml:space="preserve"> </w:t>
                  </w:r>
                  <w:r w:rsidRPr="00A724F9">
                    <w:rPr>
                      <w:rFonts w:cs="Arial"/>
                      <w:color w:val="231F20"/>
                      <w:spacing w:val="-1"/>
                      <w:lang w:val="sl-SI"/>
                    </w:rPr>
                    <w:t>VOLINJAKA</w:t>
                  </w:r>
                  <w:r w:rsidRPr="00A724F9">
                    <w:rPr>
                      <w:rFonts w:cs="Arial"/>
                      <w:color w:val="231F20"/>
                      <w:lang w:val="sl-SI"/>
                    </w:rPr>
                    <w:t xml:space="preserve"> V </w:t>
                  </w:r>
                  <w:r w:rsidRPr="00A724F9">
                    <w:rPr>
                      <w:rFonts w:cs="Arial"/>
                      <w:color w:val="231F20"/>
                      <w:spacing w:val="-1"/>
                      <w:lang w:val="sl-SI"/>
                    </w:rPr>
                    <w:t>KRESNI</w:t>
                  </w:r>
                  <w:r w:rsidRPr="00A724F9">
                    <w:rPr>
                      <w:rFonts w:cs="Arial"/>
                      <w:color w:val="231F20"/>
                      <w:lang w:val="sl-SI"/>
                    </w:rPr>
                    <w:t xml:space="preserve"> NOČI</w:t>
                  </w:r>
                </w:p>
                <w:p w14:paraId="32447699" w14:textId="77777777" w:rsidR="003F76DC" w:rsidRPr="00A724F9" w:rsidRDefault="003F76DC" w:rsidP="003F76DC">
                  <w:pPr>
                    <w:spacing w:line="231" w:lineRule="auto"/>
                    <w:jc w:val="both"/>
                    <w:rPr>
                      <w:rFonts w:eastAsia="Calibri" w:cs="Arial"/>
                      <w:color w:val="231F20"/>
                      <w:lang w:val="sl-SI"/>
                    </w:rPr>
                  </w:pPr>
                </w:p>
                <w:p w14:paraId="0786AAD2" w14:textId="77777777" w:rsidR="003F76DC" w:rsidRPr="00A724F9" w:rsidRDefault="003F76DC" w:rsidP="003F76DC">
                  <w:pPr>
                    <w:spacing w:line="231" w:lineRule="auto"/>
                    <w:jc w:val="both"/>
                    <w:rPr>
                      <w:rFonts w:eastAsia="Calibri" w:cs="Arial"/>
                      <w:color w:val="231F20"/>
                      <w:lang w:val="sl-SI"/>
                    </w:rPr>
                  </w:pPr>
                </w:p>
                <w:p w14:paraId="5453E898" w14:textId="77777777" w:rsidR="003F76DC" w:rsidRPr="00A724F9" w:rsidRDefault="003F76DC" w:rsidP="003F76DC">
                  <w:pPr>
                    <w:spacing w:line="231" w:lineRule="auto"/>
                    <w:jc w:val="both"/>
                    <w:rPr>
                      <w:rFonts w:eastAsia="Calibri" w:cs="Arial"/>
                      <w:color w:val="231F20"/>
                      <w:lang w:val="sl-SI"/>
                    </w:rPr>
                  </w:pPr>
                  <w:r w:rsidRPr="00A724F9">
                    <w:rPr>
                      <w:rFonts w:eastAsia="Calibri" w:cs="Arial"/>
                      <w:color w:val="231F20"/>
                      <w:lang w:val="sl-SI"/>
                    </w:rPr>
                    <w:t xml:space="preserve">Tematske poti v Občini Prevalje  </w:t>
                  </w:r>
                </w:p>
                <w:p w14:paraId="320EF2CD" w14:textId="77777777" w:rsidR="00050EB3" w:rsidRPr="00A724F9" w:rsidRDefault="00050EB3" w:rsidP="005A6EED">
                  <w:pPr>
                    <w:pStyle w:val="Naslov8"/>
                    <w:numPr>
                      <w:ilvl w:val="0"/>
                      <w:numId w:val="10"/>
                    </w:numPr>
                    <w:kinsoku w:val="0"/>
                    <w:overflowPunct w:val="0"/>
                    <w:spacing w:before="63"/>
                    <w:jc w:val="both"/>
                    <w:rPr>
                      <w:rFonts w:ascii="Arial" w:hAnsi="Arial" w:cs="Arial"/>
                      <w:b/>
                      <w:bCs/>
                      <w:color w:val="000000"/>
                      <w:sz w:val="22"/>
                      <w:szCs w:val="22"/>
                      <w:lang w:val="sl-SI"/>
                    </w:rPr>
                  </w:pPr>
                  <w:r w:rsidRPr="00A724F9">
                    <w:rPr>
                      <w:rFonts w:ascii="Arial" w:hAnsi="Arial" w:cs="Arial"/>
                      <w:color w:val="231F20"/>
                      <w:spacing w:val="-3"/>
                      <w:sz w:val="22"/>
                      <w:szCs w:val="22"/>
                      <w:lang w:val="sl-SI"/>
                    </w:rPr>
                    <w:t>SLOMŠKOVA</w:t>
                  </w:r>
                  <w:r w:rsidRPr="00A724F9">
                    <w:rPr>
                      <w:rFonts w:ascii="Arial" w:hAnsi="Arial" w:cs="Arial"/>
                      <w:color w:val="231F20"/>
                      <w:spacing w:val="-8"/>
                      <w:sz w:val="22"/>
                      <w:szCs w:val="22"/>
                      <w:lang w:val="sl-SI"/>
                    </w:rPr>
                    <w:t xml:space="preserve"> </w:t>
                  </w:r>
                  <w:r w:rsidRPr="00A724F9">
                    <w:rPr>
                      <w:rFonts w:ascii="Arial" w:hAnsi="Arial" w:cs="Arial"/>
                      <w:color w:val="231F20"/>
                      <w:spacing w:val="-2"/>
                      <w:sz w:val="22"/>
                      <w:szCs w:val="22"/>
                      <w:lang w:val="sl-SI"/>
                    </w:rPr>
                    <w:t>POT</w:t>
                  </w:r>
                </w:p>
                <w:p w14:paraId="02856550" w14:textId="77777777" w:rsidR="00050EB3" w:rsidRPr="00A724F9" w:rsidRDefault="00050EB3" w:rsidP="005A6EED">
                  <w:pPr>
                    <w:pStyle w:val="Naslov8"/>
                    <w:numPr>
                      <w:ilvl w:val="0"/>
                      <w:numId w:val="10"/>
                    </w:numPr>
                    <w:kinsoku w:val="0"/>
                    <w:overflowPunct w:val="0"/>
                    <w:spacing w:before="63"/>
                    <w:jc w:val="both"/>
                    <w:rPr>
                      <w:rFonts w:ascii="Arial" w:hAnsi="Arial" w:cs="Arial"/>
                      <w:b/>
                      <w:bCs/>
                      <w:color w:val="000000"/>
                      <w:sz w:val="22"/>
                      <w:szCs w:val="22"/>
                      <w:lang w:val="sl-SI"/>
                    </w:rPr>
                  </w:pPr>
                  <w:r w:rsidRPr="00A724F9">
                    <w:rPr>
                      <w:rFonts w:ascii="Arial" w:hAnsi="Arial" w:cs="Arial"/>
                      <w:color w:val="231F20"/>
                      <w:spacing w:val="-1"/>
                      <w:sz w:val="22"/>
                      <w:szCs w:val="22"/>
                      <w:lang w:val="sl-SI"/>
                    </w:rPr>
                    <w:t>ČEBELARSKA</w:t>
                  </w:r>
                  <w:r w:rsidRPr="00A724F9">
                    <w:rPr>
                      <w:rFonts w:ascii="Arial" w:hAnsi="Arial" w:cs="Arial"/>
                      <w:color w:val="231F20"/>
                      <w:sz w:val="22"/>
                      <w:szCs w:val="22"/>
                      <w:lang w:val="sl-SI"/>
                    </w:rPr>
                    <w:t xml:space="preserve"> </w:t>
                  </w:r>
                  <w:r w:rsidRPr="00A724F9">
                    <w:rPr>
                      <w:rFonts w:ascii="Arial" w:hAnsi="Arial" w:cs="Arial"/>
                      <w:color w:val="231F20"/>
                      <w:spacing w:val="-2"/>
                      <w:sz w:val="22"/>
                      <w:szCs w:val="22"/>
                      <w:lang w:val="sl-SI"/>
                    </w:rPr>
                    <w:t>POT</w:t>
                  </w:r>
                  <w:r w:rsidRPr="00A724F9">
                    <w:rPr>
                      <w:rFonts w:ascii="Arial" w:hAnsi="Arial" w:cs="Arial"/>
                      <w:color w:val="231F20"/>
                      <w:sz w:val="22"/>
                      <w:szCs w:val="22"/>
                      <w:lang w:val="sl-SI"/>
                    </w:rPr>
                    <w:t xml:space="preserve"> MED </w:t>
                  </w:r>
                  <w:r w:rsidRPr="00A724F9">
                    <w:rPr>
                      <w:rFonts w:ascii="Arial" w:hAnsi="Arial" w:cs="Arial"/>
                      <w:color w:val="231F20"/>
                      <w:spacing w:val="-1"/>
                      <w:sz w:val="22"/>
                      <w:szCs w:val="22"/>
                      <w:lang w:val="sl-SI"/>
                    </w:rPr>
                    <w:t>SLOVENIJO</w:t>
                  </w:r>
                  <w:r w:rsidRPr="00A724F9">
                    <w:rPr>
                      <w:rFonts w:ascii="Arial" w:hAnsi="Arial" w:cs="Arial"/>
                      <w:color w:val="231F20"/>
                      <w:sz w:val="22"/>
                      <w:szCs w:val="22"/>
                      <w:lang w:val="sl-SI"/>
                    </w:rPr>
                    <w:t xml:space="preserve"> IN </w:t>
                  </w:r>
                  <w:r w:rsidRPr="00A724F9">
                    <w:rPr>
                      <w:rFonts w:ascii="Arial" w:hAnsi="Arial" w:cs="Arial"/>
                      <w:color w:val="231F20"/>
                      <w:spacing w:val="-2"/>
                      <w:sz w:val="22"/>
                      <w:szCs w:val="22"/>
                      <w:lang w:val="sl-SI"/>
                    </w:rPr>
                    <w:t>AVSTRIJO</w:t>
                  </w:r>
                </w:p>
                <w:p w14:paraId="528C6270" w14:textId="77777777" w:rsidR="00050EB3" w:rsidRPr="00A724F9" w:rsidRDefault="00050EB3" w:rsidP="005A6EED">
                  <w:pPr>
                    <w:pStyle w:val="Naslov8"/>
                    <w:numPr>
                      <w:ilvl w:val="0"/>
                      <w:numId w:val="10"/>
                    </w:numPr>
                    <w:kinsoku w:val="0"/>
                    <w:overflowPunct w:val="0"/>
                    <w:spacing w:before="63"/>
                    <w:ind w:right="10"/>
                    <w:jc w:val="both"/>
                    <w:rPr>
                      <w:rFonts w:ascii="Arial" w:hAnsi="Arial" w:cs="Arial"/>
                      <w:b/>
                      <w:bCs/>
                      <w:color w:val="000000"/>
                      <w:sz w:val="22"/>
                      <w:szCs w:val="22"/>
                      <w:lang w:val="sl-SI"/>
                    </w:rPr>
                  </w:pPr>
                  <w:r w:rsidRPr="00A724F9">
                    <w:rPr>
                      <w:rFonts w:ascii="Arial" w:hAnsi="Arial" w:cs="Arial"/>
                      <w:color w:val="231F20"/>
                      <w:spacing w:val="-1"/>
                      <w:sz w:val="22"/>
                      <w:szCs w:val="22"/>
                      <w:lang w:val="sl-SI"/>
                    </w:rPr>
                    <w:t>POHODNIŠKA</w:t>
                  </w:r>
                  <w:r w:rsidRPr="00A724F9">
                    <w:rPr>
                      <w:rFonts w:ascii="Arial" w:hAnsi="Arial" w:cs="Arial"/>
                      <w:color w:val="231F20"/>
                      <w:spacing w:val="-5"/>
                      <w:sz w:val="22"/>
                      <w:szCs w:val="22"/>
                      <w:lang w:val="sl-SI"/>
                    </w:rPr>
                    <w:t xml:space="preserve"> </w:t>
                  </w:r>
                  <w:r w:rsidRPr="00A724F9">
                    <w:rPr>
                      <w:rFonts w:ascii="Arial" w:hAnsi="Arial" w:cs="Arial"/>
                      <w:color w:val="231F20"/>
                      <w:spacing w:val="-2"/>
                      <w:sz w:val="22"/>
                      <w:szCs w:val="22"/>
                      <w:lang w:val="sl-SI"/>
                    </w:rPr>
                    <w:t>POT</w:t>
                  </w:r>
                  <w:r w:rsidRPr="00A724F9">
                    <w:rPr>
                      <w:rFonts w:ascii="Arial" w:hAnsi="Arial" w:cs="Arial"/>
                      <w:color w:val="231F20"/>
                      <w:spacing w:val="-5"/>
                      <w:sz w:val="22"/>
                      <w:szCs w:val="22"/>
                      <w:lang w:val="sl-SI"/>
                    </w:rPr>
                    <w:t xml:space="preserve"> </w:t>
                  </w:r>
                  <w:r w:rsidRPr="00A724F9">
                    <w:rPr>
                      <w:rFonts w:ascii="Arial" w:hAnsi="Arial" w:cs="Arial"/>
                      <w:color w:val="231F20"/>
                      <w:sz w:val="22"/>
                      <w:szCs w:val="22"/>
                      <w:lang w:val="sl-SI"/>
                    </w:rPr>
                    <w:t>NA</w:t>
                  </w:r>
                  <w:r w:rsidRPr="00A724F9">
                    <w:rPr>
                      <w:rFonts w:ascii="Arial" w:hAnsi="Arial" w:cs="Arial"/>
                      <w:color w:val="231F20"/>
                      <w:spacing w:val="-5"/>
                      <w:sz w:val="22"/>
                      <w:szCs w:val="22"/>
                      <w:lang w:val="sl-SI"/>
                    </w:rPr>
                    <w:t xml:space="preserve"> </w:t>
                  </w:r>
                  <w:r w:rsidRPr="00A724F9">
                    <w:rPr>
                      <w:rFonts w:ascii="Arial" w:hAnsi="Arial" w:cs="Arial"/>
                      <w:color w:val="231F20"/>
                      <w:sz w:val="22"/>
                      <w:szCs w:val="22"/>
                      <w:lang w:val="sl-SI"/>
                    </w:rPr>
                    <w:t>URŠLJO</w:t>
                  </w:r>
                  <w:r w:rsidRPr="00A724F9">
                    <w:rPr>
                      <w:rFonts w:ascii="Arial" w:hAnsi="Arial" w:cs="Arial"/>
                      <w:color w:val="231F20"/>
                      <w:spacing w:val="-5"/>
                      <w:sz w:val="22"/>
                      <w:szCs w:val="22"/>
                      <w:lang w:val="sl-SI"/>
                    </w:rPr>
                    <w:t xml:space="preserve"> </w:t>
                  </w:r>
                  <w:r w:rsidRPr="00A724F9">
                    <w:rPr>
                      <w:rFonts w:ascii="Arial" w:hAnsi="Arial" w:cs="Arial"/>
                      <w:color w:val="231F20"/>
                      <w:spacing w:val="-1"/>
                      <w:sz w:val="22"/>
                      <w:szCs w:val="22"/>
                      <w:lang w:val="sl-SI"/>
                    </w:rPr>
                    <w:t>GORO</w:t>
                  </w:r>
                </w:p>
                <w:p w14:paraId="6EA93B41" w14:textId="77777777" w:rsidR="00050EB3" w:rsidRPr="00A724F9" w:rsidRDefault="00050EB3" w:rsidP="005A6EED">
                  <w:pPr>
                    <w:pStyle w:val="Naslov8"/>
                    <w:numPr>
                      <w:ilvl w:val="0"/>
                      <w:numId w:val="10"/>
                    </w:numPr>
                    <w:kinsoku w:val="0"/>
                    <w:overflowPunct w:val="0"/>
                    <w:spacing w:before="63"/>
                    <w:ind w:right="10"/>
                    <w:jc w:val="both"/>
                    <w:rPr>
                      <w:rFonts w:ascii="Arial" w:hAnsi="Arial" w:cs="Arial"/>
                      <w:b/>
                      <w:bCs/>
                      <w:color w:val="000000"/>
                      <w:sz w:val="22"/>
                      <w:szCs w:val="22"/>
                      <w:lang w:val="sl-SI"/>
                    </w:rPr>
                  </w:pPr>
                  <w:r w:rsidRPr="00A724F9">
                    <w:rPr>
                      <w:rFonts w:ascii="Arial" w:hAnsi="Arial" w:cs="Arial"/>
                      <w:color w:val="231F20"/>
                      <w:spacing w:val="-3"/>
                      <w:sz w:val="22"/>
                      <w:szCs w:val="22"/>
                      <w:lang w:val="sl-SI"/>
                    </w:rPr>
                    <w:t>TEMATSKA</w:t>
                  </w:r>
                  <w:r w:rsidRPr="00A724F9">
                    <w:rPr>
                      <w:rFonts w:ascii="Arial" w:hAnsi="Arial" w:cs="Arial"/>
                      <w:color w:val="231F20"/>
                      <w:spacing w:val="-6"/>
                      <w:sz w:val="22"/>
                      <w:szCs w:val="22"/>
                      <w:lang w:val="sl-SI"/>
                    </w:rPr>
                    <w:t xml:space="preserve"> </w:t>
                  </w:r>
                  <w:r w:rsidRPr="00A724F9">
                    <w:rPr>
                      <w:rFonts w:ascii="Arial" w:hAnsi="Arial" w:cs="Arial"/>
                      <w:color w:val="231F20"/>
                      <w:spacing w:val="-2"/>
                      <w:sz w:val="22"/>
                      <w:szCs w:val="22"/>
                      <w:lang w:val="sl-SI"/>
                    </w:rPr>
                    <w:t>POT</w:t>
                  </w:r>
                  <w:r w:rsidRPr="00A724F9">
                    <w:rPr>
                      <w:rFonts w:ascii="Arial" w:hAnsi="Arial" w:cs="Arial"/>
                      <w:color w:val="231F20"/>
                      <w:spacing w:val="-6"/>
                      <w:sz w:val="22"/>
                      <w:szCs w:val="22"/>
                      <w:lang w:val="sl-SI"/>
                    </w:rPr>
                    <w:t xml:space="preserve"> </w:t>
                  </w:r>
                  <w:r w:rsidRPr="00A724F9">
                    <w:rPr>
                      <w:rFonts w:ascii="Arial" w:hAnsi="Arial" w:cs="Arial"/>
                      <w:color w:val="231F20"/>
                      <w:spacing w:val="-2"/>
                      <w:sz w:val="22"/>
                      <w:szCs w:val="22"/>
                      <w:lang w:val="sl-SI"/>
                    </w:rPr>
                    <w:t>BRINJEVA</w:t>
                  </w:r>
                  <w:r w:rsidRPr="00A724F9">
                    <w:rPr>
                      <w:rFonts w:ascii="Arial" w:hAnsi="Arial" w:cs="Arial"/>
                      <w:color w:val="231F20"/>
                      <w:spacing w:val="-5"/>
                      <w:sz w:val="22"/>
                      <w:szCs w:val="22"/>
                      <w:lang w:val="sl-SI"/>
                    </w:rPr>
                    <w:t xml:space="preserve"> </w:t>
                  </w:r>
                  <w:r w:rsidRPr="00A724F9">
                    <w:rPr>
                      <w:rFonts w:ascii="Arial" w:hAnsi="Arial" w:cs="Arial"/>
                      <w:color w:val="231F20"/>
                      <w:spacing w:val="-1"/>
                      <w:sz w:val="22"/>
                      <w:szCs w:val="22"/>
                      <w:lang w:val="sl-SI"/>
                    </w:rPr>
                    <w:t>GORA</w:t>
                  </w:r>
                </w:p>
                <w:p w14:paraId="6D5311EA" w14:textId="77777777" w:rsidR="00050EB3" w:rsidRPr="00A724F9" w:rsidRDefault="00050EB3" w:rsidP="007B63AD">
                  <w:pPr>
                    <w:spacing w:line="231" w:lineRule="auto"/>
                    <w:jc w:val="both"/>
                    <w:rPr>
                      <w:rFonts w:eastAsia="Calibri" w:cs="Arial"/>
                      <w:color w:val="231F20"/>
                      <w:sz w:val="20"/>
                      <w:szCs w:val="20"/>
                      <w:lang w:val="sl-SI"/>
                    </w:rPr>
                  </w:pPr>
                </w:p>
                <w:p w14:paraId="26E32E07" w14:textId="77777777" w:rsidR="007217F7" w:rsidRPr="00A724F9" w:rsidRDefault="007217F7" w:rsidP="007B63AD">
                  <w:pPr>
                    <w:spacing w:line="231" w:lineRule="auto"/>
                    <w:jc w:val="both"/>
                    <w:rPr>
                      <w:rFonts w:eastAsia="Calibri" w:cs="Arial"/>
                      <w:color w:val="231F20"/>
                      <w:sz w:val="20"/>
                      <w:szCs w:val="20"/>
                      <w:lang w:val="sl-SI"/>
                    </w:rPr>
                  </w:pPr>
                </w:p>
                <w:p w14:paraId="74698B4C" w14:textId="77777777" w:rsidR="007217F7" w:rsidRPr="00A724F9" w:rsidRDefault="007217F7" w:rsidP="007B63AD">
                  <w:pPr>
                    <w:spacing w:line="231" w:lineRule="auto"/>
                    <w:jc w:val="both"/>
                    <w:rPr>
                      <w:rFonts w:eastAsia="Calibri" w:cs="Arial"/>
                      <w:color w:val="231F20"/>
                      <w:sz w:val="20"/>
                      <w:szCs w:val="20"/>
                      <w:lang w:val="sl-SI"/>
                    </w:rPr>
                  </w:pPr>
                </w:p>
                <w:p w14:paraId="1011CAC3" w14:textId="77777777" w:rsidR="007217F7" w:rsidRPr="00A724F9" w:rsidRDefault="007217F7" w:rsidP="007B63AD">
                  <w:pPr>
                    <w:spacing w:line="231" w:lineRule="auto"/>
                    <w:jc w:val="both"/>
                    <w:rPr>
                      <w:rFonts w:eastAsia="Calibri" w:cs="Arial"/>
                      <w:color w:val="231F20"/>
                      <w:sz w:val="20"/>
                      <w:szCs w:val="20"/>
                      <w:lang w:val="sl-SI"/>
                    </w:rPr>
                  </w:pPr>
                </w:p>
                <w:p w14:paraId="159C60E7" w14:textId="77777777" w:rsidR="007217F7" w:rsidRPr="00A724F9" w:rsidRDefault="007217F7" w:rsidP="007B63AD">
                  <w:pPr>
                    <w:spacing w:line="231" w:lineRule="auto"/>
                    <w:jc w:val="both"/>
                    <w:rPr>
                      <w:rFonts w:eastAsia="Calibri" w:cs="Arial"/>
                      <w:color w:val="231F20"/>
                      <w:sz w:val="20"/>
                      <w:szCs w:val="20"/>
                      <w:lang w:val="sl-SI"/>
                    </w:rPr>
                  </w:pPr>
                </w:p>
                <w:p w14:paraId="2B3E2B07" w14:textId="77777777" w:rsidR="007217F7" w:rsidRPr="00A724F9" w:rsidRDefault="007217F7" w:rsidP="007B63AD">
                  <w:pPr>
                    <w:spacing w:line="231" w:lineRule="auto"/>
                    <w:jc w:val="both"/>
                    <w:rPr>
                      <w:rFonts w:eastAsia="Calibri" w:cs="Arial"/>
                      <w:color w:val="231F20"/>
                      <w:sz w:val="20"/>
                      <w:szCs w:val="20"/>
                      <w:lang w:val="sl-SI"/>
                    </w:rPr>
                  </w:pPr>
                </w:p>
                <w:p w14:paraId="0B056C5C" w14:textId="77777777" w:rsidR="007217F7" w:rsidRPr="00A724F9" w:rsidRDefault="007217F7" w:rsidP="007B63AD">
                  <w:pPr>
                    <w:spacing w:line="231" w:lineRule="auto"/>
                    <w:jc w:val="both"/>
                    <w:rPr>
                      <w:rFonts w:eastAsia="Calibri" w:cs="Arial"/>
                      <w:color w:val="231F20"/>
                      <w:sz w:val="20"/>
                      <w:szCs w:val="20"/>
                      <w:lang w:val="sl-SI"/>
                    </w:rPr>
                  </w:pPr>
                </w:p>
                <w:p w14:paraId="6A1ABD77" w14:textId="77777777" w:rsidR="007217F7" w:rsidRPr="00A724F9" w:rsidRDefault="007217F7" w:rsidP="007B63AD">
                  <w:pPr>
                    <w:spacing w:line="231" w:lineRule="auto"/>
                    <w:jc w:val="both"/>
                    <w:rPr>
                      <w:rFonts w:eastAsia="Calibri" w:cs="Arial"/>
                      <w:color w:val="231F20"/>
                      <w:sz w:val="20"/>
                      <w:szCs w:val="20"/>
                      <w:lang w:val="sl-SI"/>
                    </w:rPr>
                  </w:pPr>
                </w:p>
                <w:p w14:paraId="1EE37957" w14:textId="77777777" w:rsidR="007217F7" w:rsidRPr="00A724F9" w:rsidRDefault="007217F7" w:rsidP="007B63AD">
                  <w:pPr>
                    <w:spacing w:line="231" w:lineRule="auto"/>
                    <w:jc w:val="both"/>
                    <w:rPr>
                      <w:rFonts w:eastAsia="Calibri" w:cs="Arial"/>
                      <w:color w:val="231F20"/>
                      <w:sz w:val="20"/>
                      <w:szCs w:val="20"/>
                      <w:lang w:val="sl-SI"/>
                    </w:rPr>
                  </w:pPr>
                </w:p>
                <w:p w14:paraId="17B2C2CB" w14:textId="77777777" w:rsidR="007217F7" w:rsidRPr="00A724F9" w:rsidRDefault="007217F7" w:rsidP="007B63AD">
                  <w:pPr>
                    <w:spacing w:line="231" w:lineRule="auto"/>
                    <w:jc w:val="both"/>
                    <w:rPr>
                      <w:rFonts w:eastAsia="Calibri" w:cs="Arial"/>
                      <w:color w:val="231F20"/>
                      <w:sz w:val="20"/>
                      <w:szCs w:val="20"/>
                      <w:lang w:val="sl-SI"/>
                    </w:rPr>
                  </w:pPr>
                </w:p>
                <w:p w14:paraId="6A19C020" w14:textId="77777777" w:rsidR="00BF6779" w:rsidRPr="00A724F9" w:rsidRDefault="00BF6779" w:rsidP="007B63AD">
                  <w:pPr>
                    <w:spacing w:line="231" w:lineRule="auto"/>
                    <w:jc w:val="both"/>
                    <w:rPr>
                      <w:rFonts w:eastAsia="Calibri" w:cs="Arial"/>
                      <w:color w:val="231F20"/>
                      <w:sz w:val="20"/>
                      <w:szCs w:val="20"/>
                      <w:lang w:val="sl-SI"/>
                    </w:rPr>
                  </w:pPr>
                </w:p>
              </w:tc>
              <w:tc>
                <w:tcPr>
                  <w:tcW w:w="4645" w:type="dxa"/>
                </w:tcPr>
                <w:p w14:paraId="78EC8694" w14:textId="77777777" w:rsidR="00BE4182" w:rsidRPr="00A724F9" w:rsidRDefault="001C0F57" w:rsidP="00E64D26">
                  <w:pPr>
                    <w:spacing w:line="231" w:lineRule="auto"/>
                    <w:jc w:val="both"/>
                    <w:rPr>
                      <w:rFonts w:eastAsia="Calibri" w:cs="Arial"/>
                      <w:color w:val="231F20"/>
                      <w:szCs w:val="24"/>
                      <w:lang w:val="sl-SI"/>
                    </w:rPr>
                  </w:pPr>
                  <w:r w:rsidRPr="00A724F9">
                    <w:rPr>
                      <w:rFonts w:eastAsia="Calibri" w:cs="Arial"/>
                      <w:color w:val="231F20"/>
                      <w:szCs w:val="24"/>
                      <w:lang w:val="sl-SI"/>
                    </w:rPr>
                    <w:lastRenderedPageBreak/>
                    <w:t xml:space="preserve">Doživetja </w:t>
                  </w:r>
                </w:p>
                <w:p w14:paraId="24F3DEBE" w14:textId="77777777" w:rsidR="001C0F57" w:rsidRPr="00A724F9" w:rsidRDefault="001C0F57" w:rsidP="005A6EED">
                  <w:pPr>
                    <w:pStyle w:val="Naslov8"/>
                    <w:numPr>
                      <w:ilvl w:val="0"/>
                      <w:numId w:val="12"/>
                    </w:numPr>
                    <w:kinsoku w:val="0"/>
                    <w:overflowPunct w:val="0"/>
                    <w:spacing w:before="0"/>
                    <w:jc w:val="both"/>
                    <w:rPr>
                      <w:rFonts w:ascii="Arial" w:hAnsi="Arial" w:cs="Arial"/>
                      <w:bCs/>
                      <w:color w:val="000000"/>
                      <w:sz w:val="22"/>
                      <w:szCs w:val="24"/>
                      <w:lang w:val="sl-SI"/>
                    </w:rPr>
                  </w:pPr>
                  <w:r w:rsidRPr="00A724F9">
                    <w:rPr>
                      <w:rFonts w:ascii="Arial" w:hAnsi="Arial" w:cs="Arial"/>
                      <w:color w:val="231F20"/>
                      <w:spacing w:val="-2"/>
                      <w:sz w:val="22"/>
                      <w:szCs w:val="24"/>
                      <w:lang w:val="sl-SI"/>
                    </w:rPr>
                    <w:t>POVHOV</w:t>
                  </w:r>
                  <w:r w:rsidRPr="00A724F9">
                    <w:rPr>
                      <w:rFonts w:ascii="Arial" w:hAnsi="Arial" w:cs="Arial"/>
                      <w:color w:val="231F20"/>
                      <w:spacing w:val="-5"/>
                      <w:sz w:val="22"/>
                      <w:szCs w:val="24"/>
                      <w:lang w:val="sl-SI"/>
                    </w:rPr>
                    <w:t xml:space="preserve"> </w:t>
                  </w:r>
                  <w:r w:rsidRPr="00A724F9">
                    <w:rPr>
                      <w:rFonts w:ascii="Arial" w:hAnsi="Arial" w:cs="Arial"/>
                      <w:color w:val="231F20"/>
                      <w:sz w:val="22"/>
                      <w:szCs w:val="24"/>
                      <w:lang w:val="sl-SI"/>
                    </w:rPr>
                    <w:t>MLIN</w:t>
                  </w:r>
                </w:p>
                <w:p w14:paraId="3AB4E5FB" w14:textId="77777777" w:rsidR="001C0F57" w:rsidRPr="00A724F9" w:rsidRDefault="001C0F57" w:rsidP="005A6EED">
                  <w:pPr>
                    <w:pStyle w:val="Naslov8"/>
                    <w:numPr>
                      <w:ilvl w:val="0"/>
                      <w:numId w:val="12"/>
                    </w:numPr>
                    <w:kinsoku w:val="0"/>
                    <w:overflowPunct w:val="0"/>
                    <w:spacing w:before="0"/>
                    <w:jc w:val="both"/>
                    <w:rPr>
                      <w:rFonts w:ascii="Arial" w:hAnsi="Arial" w:cs="Arial"/>
                      <w:bCs/>
                      <w:color w:val="000000"/>
                      <w:sz w:val="22"/>
                      <w:szCs w:val="24"/>
                      <w:lang w:val="sl-SI"/>
                    </w:rPr>
                  </w:pPr>
                  <w:r w:rsidRPr="00A724F9">
                    <w:rPr>
                      <w:rFonts w:ascii="Arial" w:hAnsi="Arial" w:cs="Arial"/>
                      <w:color w:val="231F20"/>
                      <w:spacing w:val="-1"/>
                      <w:sz w:val="22"/>
                      <w:szCs w:val="24"/>
                      <w:lang w:val="sl-SI"/>
                    </w:rPr>
                    <w:t>PRAVLJIČNA</w:t>
                  </w:r>
                  <w:r w:rsidRPr="00A724F9">
                    <w:rPr>
                      <w:rFonts w:ascii="Arial" w:hAnsi="Arial" w:cs="Arial"/>
                      <w:color w:val="231F20"/>
                      <w:sz w:val="22"/>
                      <w:szCs w:val="24"/>
                      <w:lang w:val="sl-SI"/>
                    </w:rPr>
                    <w:t xml:space="preserve"> </w:t>
                  </w:r>
                  <w:r w:rsidRPr="00A724F9">
                    <w:rPr>
                      <w:rFonts w:ascii="Arial" w:hAnsi="Arial" w:cs="Arial"/>
                      <w:color w:val="231F20"/>
                      <w:spacing w:val="-4"/>
                      <w:sz w:val="22"/>
                      <w:szCs w:val="24"/>
                      <w:lang w:val="sl-SI"/>
                    </w:rPr>
                    <w:t>VAS</w:t>
                  </w:r>
                  <w:r w:rsidRPr="00A724F9">
                    <w:rPr>
                      <w:rFonts w:ascii="Arial" w:hAnsi="Arial" w:cs="Arial"/>
                      <w:color w:val="231F20"/>
                      <w:sz w:val="22"/>
                      <w:szCs w:val="24"/>
                      <w:lang w:val="sl-SI"/>
                    </w:rPr>
                    <w:t xml:space="preserve"> </w:t>
                  </w:r>
                  <w:r w:rsidRPr="00A724F9">
                    <w:rPr>
                      <w:rFonts w:ascii="Arial" w:hAnsi="Arial" w:cs="Arial"/>
                      <w:color w:val="231F20"/>
                      <w:spacing w:val="-1"/>
                      <w:sz w:val="22"/>
                      <w:szCs w:val="24"/>
                      <w:lang w:val="sl-SI"/>
                    </w:rPr>
                    <w:t>LEŠE</w:t>
                  </w:r>
                  <w:r w:rsidRPr="00A724F9">
                    <w:rPr>
                      <w:rFonts w:ascii="Arial" w:hAnsi="Arial" w:cs="Arial"/>
                      <w:color w:val="231F20"/>
                      <w:sz w:val="22"/>
                      <w:szCs w:val="24"/>
                      <w:lang w:val="sl-SI"/>
                    </w:rPr>
                    <w:t xml:space="preserve"> -</w:t>
                  </w:r>
                  <w:r w:rsidR="00E64D26" w:rsidRPr="00A724F9">
                    <w:rPr>
                      <w:rFonts w:ascii="Arial" w:hAnsi="Arial" w:cs="Arial"/>
                      <w:color w:val="231F20"/>
                      <w:sz w:val="22"/>
                      <w:szCs w:val="24"/>
                      <w:lang w:val="sl-SI"/>
                    </w:rPr>
                    <w:t xml:space="preserve"> </w:t>
                  </w:r>
                  <w:r w:rsidRPr="00A724F9">
                    <w:rPr>
                      <w:rFonts w:ascii="Arial" w:hAnsi="Arial" w:cs="Arial"/>
                      <w:bCs/>
                      <w:color w:val="231F20"/>
                      <w:sz w:val="22"/>
                      <w:szCs w:val="24"/>
                      <w:lang w:val="sl-SI"/>
                    </w:rPr>
                    <w:t xml:space="preserve">KJER </w:t>
                  </w:r>
                  <w:r w:rsidRPr="00A724F9">
                    <w:rPr>
                      <w:rFonts w:ascii="Arial" w:hAnsi="Arial" w:cs="Arial"/>
                      <w:bCs/>
                      <w:color w:val="231F20"/>
                      <w:spacing w:val="-1"/>
                      <w:sz w:val="22"/>
                      <w:szCs w:val="24"/>
                      <w:lang w:val="sl-SI"/>
                    </w:rPr>
                    <w:t>PRAVLJIČNA</w:t>
                  </w:r>
                  <w:r w:rsidRPr="00A724F9">
                    <w:rPr>
                      <w:rFonts w:ascii="Arial" w:hAnsi="Arial" w:cs="Arial"/>
                      <w:bCs/>
                      <w:color w:val="231F20"/>
                      <w:sz w:val="22"/>
                      <w:szCs w:val="24"/>
                      <w:lang w:val="sl-SI"/>
                    </w:rPr>
                    <w:t xml:space="preserve"> </w:t>
                  </w:r>
                  <w:r w:rsidRPr="00A724F9">
                    <w:rPr>
                      <w:rFonts w:ascii="Arial" w:hAnsi="Arial" w:cs="Arial"/>
                      <w:bCs/>
                      <w:color w:val="231F20"/>
                      <w:spacing w:val="-3"/>
                      <w:sz w:val="22"/>
                      <w:szCs w:val="24"/>
                      <w:lang w:val="sl-SI"/>
                    </w:rPr>
                    <w:t>BITJA</w:t>
                  </w:r>
                  <w:r w:rsidRPr="00A724F9">
                    <w:rPr>
                      <w:rFonts w:ascii="Arial" w:hAnsi="Arial" w:cs="Arial"/>
                      <w:bCs/>
                      <w:color w:val="231F20"/>
                      <w:sz w:val="22"/>
                      <w:szCs w:val="24"/>
                      <w:lang w:val="sl-SI"/>
                    </w:rPr>
                    <w:t xml:space="preserve"> </w:t>
                  </w:r>
                  <w:r w:rsidRPr="00A724F9">
                    <w:rPr>
                      <w:rFonts w:ascii="Arial" w:hAnsi="Arial" w:cs="Arial"/>
                      <w:bCs/>
                      <w:color w:val="231F20"/>
                      <w:spacing w:val="-1"/>
                      <w:sz w:val="22"/>
                      <w:szCs w:val="24"/>
                      <w:lang w:val="sl-SI"/>
                    </w:rPr>
                    <w:t>OŽIVIJO</w:t>
                  </w:r>
                </w:p>
                <w:p w14:paraId="48E7A88C" w14:textId="77777777" w:rsidR="00E64D26" w:rsidRPr="00A724F9" w:rsidRDefault="001C0F57" w:rsidP="005A6EED">
                  <w:pPr>
                    <w:pStyle w:val="Naslov8"/>
                    <w:numPr>
                      <w:ilvl w:val="0"/>
                      <w:numId w:val="12"/>
                    </w:numPr>
                    <w:kinsoku w:val="0"/>
                    <w:overflowPunct w:val="0"/>
                    <w:spacing w:before="0"/>
                    <w:jc w:val="both"/>
                    <w:rPr>
                      <w:rFonts w:ascii="Arial" w:hAnsi="Arial" w:cs="Arial"/>
                      <w:bCs/>
                      <w:color w:val="000000"/>
                      <w:sz w:val="22"/>
                      <w:szCs w:val="24"/>
                      <w:lang w:val="sl-SI"/>
                    </w:rPr>
                  </w:pPr>
                  <w:r w:rsidRPr="00A724F9">
                    <w:rPr>
                      <w:rFonts w:ascii="Arial" w:hAnsi="Arial" w:cs="Arial"/>
                      <w:color w:val="231F20"/>
                      <w:spacing w:val="-1"/>
                      <w:sz w:val="22"/>
                      <w:szCs w:val="24"/>
                      <w:lang w:val="sl-SI"/>
                    </w:rPr>
                    <w:t>TURISTIČNO</w:t>
                  </w:r>
                  <w:r w:rsidRPr="00A724F9">
                    <w:rPr>
                      <w:rFonts w:ascii="Arial" w:hAnsi="Arial" w:cs="Arial"/>
                      <w:color w:val="231F20"/>
                      <w:sz w:val="22"/>
                      <w:szCs w:val="24"/>
                      <w:lang w:val="sl-SI"/>
                    </w:rPr>
                    <w:t xml:space="preserve"> </w:t>
                  </w:r>
                  <w:r w:rsidRPr="00A724F9">
                    <w:rPr>
                      <w:rFonts w:ascii="Arial" w:hAnsi="Arial" w:cs="Arial"/>
                      <w:color w:val="231F20"/>
                      <w:spacing w:val="-1"/>
                      <w:sz w:val="22"/>
                      <w:szCs w:val="24"/>
                      <w:lang w:val="sl-SI"/>
                    </w:rPr>
                    <w:t>REKREACIJSKI</w:t>
                  </w:r>
                  <w:r w:rsidRPr="00A724F9">
                    <w:rPr>
                      <w:rFonts w:ascii="Arial" w:hAnsi="Arial" w:cs="Arial"/>
                      <w:color w:val="231F20"/>
                      <w:sz w:val="22"/>
                      <w:szCs w:val="24"/>
                      <w:lang w:val="sl-SI"/>
                    </w:rPr>
                    <w:t xml:space="preserve"> CENTER </w:t>
                  </w:r>
                  <w:r w:rsidRPr="00A724F9">
                    <w:rPr>
                      <w:rFonts w:ascii="Arial" w:hAnsi="Arial" w:cs="Arial"/>
                      <w:color w:val="231F20"/>
                      <w:spacing w:val="-2"/>
                      <w:sz w:val="22"/>
                      <w:szCs w:val="24"/>
                      <w:lang w:val="sl-SI"/>
                    </w:rPr>
                    <w:t>ŠENTANEL</w:t>
                  </w:r>
                </w:p>
                <w:p w14:paraId="7A39DEF1" w14:textId="77777777" w:rsidR="001C0F57" w:rsidRPr="00A724F9" w:rsidRDefault="001C0F57" w:rsidP="005A6EED">
                  <w:pPr>
                    <w:pStyle w:val="Naslov8"/>
                    <w:numPr>
                      <w:ilvl w:val="0"/>
                      <w:numId w:val="12"/>
                    </w:numPr>
                    <w:kinsoku w:val="0"/>
                    <w:overflowPunct w:val="0"/>
                    <w:spacing w:before="0"/>
                    <w:jc w:val="both"/>
                    <w:rPr>
                      <w:rFonts w:ascii="Arial" w:hAnsi="Arial" w:cs="Arial"/>
                      <w:b/>
                      <w:bCs/>
                      <w:color w:val="000000"/>
                      <w:sz w:val="24"/>
                      <w:szCs w:val="24"/>
                      <w:lang w:val="sl-SI"/>
                    </w:rPr>
                  </w:pPr>
                  <w:r w:rsidRPr="00A724F9">
                    <w:rPr>
                      <w:rFonts w:ascii="Arial" w:eastAsia="Calibri" w:hAnsi="Arial" w:cs="Arial"/>
                      <w:color w:val="231F20"/>
                      <w:sz w:val="22"/>
                      <w:szCs w:val="24"/>
                      <w:lang w:val="sl-SI"/>
                    </w:rPr>
                    <w:t>RAZGLEDNE TOČKE</w:t>
                  </w:r>
                  <w:r w:rsidR="00E64D26" w:rsidRPr="00A724F9">
                    <w:rPr>
                      <w:rFonts w:ascii="Arial" w:eastAsia="Calibri" w:hAnsi="Arial" w:cs="Arial"/>
                      <w:color w:val="231F20"/>
                      <w:sz w:val="22"/>
                      <w:szCs w:val="24"/>
                      <w:lang w:val="sl-SI"/>
                    </w:rPr>
                    <w:t xml:space="preserve"> (Volinjak, Šentanel, Mikl, )</w:t>
                  </w:r>
                </w:p>
              </w:tc>
            </w:tr>
          </w:tbl>
          <w:p w14:paraId="1A006524" w14:textId="77777777" w:rsidR="003F76DC" w:rsidRPr="00A724F9" w:rsidRDefault="000B24FB" w:rsidP="000B24FB">
            <w:pPr>
              <w:pStyle w:val="Naslov2"/>
              <w:rPr>
                <w:rFonts w:cs="Arial"/>
                <w:lang w:val="sl-SI"/>
              </w:rPr>
            </w:pPr>
            <w:bookmarkStart w:id="21" w:name="_Toc462379839"/>
            <w:r w:rsidRPr="00A724F9">
              <w:rPr>
                <w:rFonts w:cs="Arial"/>
                <w:lang w:val="sl-SI"/>
              </w:rPr>
              <w:lastRenderedPageBreak/>
              <w:t xml:space="preserve">3.3 </w:t>
            </w:r>
            <w:r w:rsidR="003F76DC" w:rsidRPr="00A724F9">
              <w:rPr>
                <w:rFonts w:cs="Arial"/>
                <w:lang w:val="sl-SI"/>
              </w:rPr>
              <w:t xml:space="preserve">Število taks za nastanitve pri ponudnikih </w:t>
            </w:r>
            <w:r w:rsidR="00BC054E" w:rsidRPr="00A724F9">
              <w:rPr>
                <w:rFonts w:cs="Arial"/>
                <w:lang w:val="sl-SI"/>
              </w:rPr>
              <w:t>po mesecih v letu 2015</w:t>
            </w:r>
            <w:bookmarkEnd w:id="21"/>
          </w:p>
          <w:p w14:paraId="1C34C92F" w14:textId="77777777" w:rsidR="003F76DC" w:rsidRPr="00A724F9" w:rsidRDefault="003F76DC" w:rsidP="003F76DC">
            <w:pPr>
              <w:pStyle w:val="Odstavekseznama"/>
              <w:ind w:left="567"/>
              <w:rPr>
                <w:rFonts w:cs="Arial"/>
                <w:lang w:val="sl-SI"/>
              </w:rPr>
            </w:pPr>
          </w:p>
          <w:p w14:paraId="3016BEE8" w14:textId="77777777" w:rsidR="00703A11" w:rsidRPr="00A724F9" w:rsidRDefault="00703A11" w:rsidP="005A6EED">
            <w:pPr>
              <w:pStyle w:val="Odstavekseznama"/>
              <w:numPr>
                <w:ilvl w:val="2"/>
                <w:numId w:val="15"/>
              </w:numPr>
              <w:ind w:left="1134" w:hanging="850"/>
              <w:rPr>
                <w:rFonts w:cs="Arial"/>
                <w:lang w:val="sl-SI"/>
              </w:rPr>
            </w:pPr>
            <w:r w:rsidRPr="00A724F9">
              <w:rPr>
                <w:rFonts w:cs="Arial"/>
                <w:lang w:val="sl-SI"/>
              </w:rPr>
              <w:t xml:space="preserve">Število taks v letu 2015 </w:t>
            </w:r>
          </w:p>
          <w:p w14:paraId="73A691E9" w14:textId="77777777" w:rsidR="00B54CCD" w:rsidRPr="00A724F9" w:rsidRDefault="00B54CCD" w:rsidP="00B54CCD">
            <w:pPr>
              <w:pStyle w:val="Odstavekseznama"/>
              <w:ind w:left="1134"/>
              <w:rPr>
                <w:rFonts w:cs="Arial"/>
                <w:lang w:val="sl-SI"/>
              </w:rPr>
            </w:pPr>
          </w:p>
          <w:p w14:paraId="58388A5C" w14:textId="77777777" w:rsidR="00B54CCD" w:rsidRPr="00A724F9" w:rsidRDefault="00B54CCD" w:rsidP="00F933AA">
            <w:pPr>
              <w:ind w:left="710"/>
              <w:jc w:val="center"/>
              <w:rPr>
                <w:rFonts w:cs="Arial"/>
                <w:lang w:val="sl-SI"/>
              </w:rPr>
            </w:pPr>
            <w:r w:rsidRPr="00A724F9">
              <w:rPr>
                <w:rFonts w:cs="Arial"/>
                <w:noProof/>
                <w:lang w:val="sl-SI" w:eastAsia="sl-SI"/>
              </w:rPr>
              <w:drawing>
                <wp:inline distT="0" distB="0" distL="0" distR="0" wp14:anchorId="64E4E87B" wp14:editId="3CB7ACB2">
                  <wp:extent cx="4933950" cy="2295525"/>
                  <wp:effectExtent l="0" t="0" r="19050" b="9525"/>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C20C8DC" w14:textId="77777777" w:rsidR="00703A11" w:rsidRPr="00A724F9" w:rsidRDefault="00703A11" w:rsidP="00703A11">
            <w:pPr>
              <w:pStyle w:val="Odstavekseznama"/>
              <w:ind w:left="1134"/>
              <w:rPr>
                <w:rFonts w:cs="Arial"/>
                <w:lang w:val="sl-SI"/>
              </w:rPr>
            </w:pPr>
          </w:p>
          <w:p w14:paraId="60C666CD" w14:textId="77777777" w:rsidR="00703A11" w:rsidRPr="00A724F9" w:rsidRDefault="00703A11" w:rsidP="00703A11">
            <w:pPr>
              <w:pStyle w:val="Odstavekseznama"/>
              <w:ind w:left="1134"/>
              <w:rPr>
                <w:rFonts w:cs="Arial"/>
                <w:lang w:val="sl-SI"/>
              </w:rPr>
            </w:pPr>
          </w:p>
          <w:p w14:paraId="3662C03B" w14:textId="77777777" w:rsidR="00BE4182" w:rsidRPr="00A724F9" w:rsidRDefault="00BF6779" w:rsidP="005A6EED">
            <w:pPr>
              <w:pStyle w:val="Odstavekseznama"/>
              <w:numPr>
                <w:ilvl w:val="2"/>
                <w:numId w:val="15"/>
              </w:numPr>
              <w:ind w:left="1134" w:hanging="850"/>
              <w:rPr>
                <w:rFonts w:cs="Arial"/>
                <w:lang w:val="sl-SI"/>
              </w:rPr>
            </w:pPr>
            <w:r w:rsidRPr="00A724F9">
              <w:rPr>
                <w:rFonts w:cs="Arial"/>
                <w:lang w:val="sl-SI"/>
              </w:rPr>
              <w:t xml:space="preserve">Število plačanih taks </w:t>
            </w:r>
            <w:r w:rsidR="003F76DC" w:rsidRPr="00A724F9">
              <w:rPr>
                <w:rFonts w:cs="Arial"/>
                <w:lang w:val="sl-SI"/>
              </w:rPr>
              <w:t xml:space="preserve">za nastanitev pri ponudnikih, ki imajo nastanitvene kapacitete v Občini Prevalje v letu 2015 </w:t>
            </w:r>
            <w:r w:rsidR="00BC054E" w:rsidRPr="00A724F9">
              <w:rPr>
                <w:rFonts w:cs="Arial"/>
                <w:lang w:val="sl-SI"/>
              </w:rPr>
              <w:t xml:space="preserve"> </w:t>
            </w:r>
          </w:p>
          <w:p w14:paraId="057577A5" w14:textId="77777777" w:rsidR="00D57FD1" w:rsidRPr="00A724F9" w:rsidRDefault="00D57FD1" w:rsidP="00D57FD1">
            <w:pPr>
              <w:pStyle w:val="Odstavekseznama"/>
              <w:ind w:left="1134"/>
              <w:rPr>
                <w:rFonts w:cs="Arial"/>
                <w:lang w:val="sl-SI"/>
              </w:rPr>
            </w:pPr>
          </w:p>
          <w:p w14:paraId="067BB11D" w14:textId="77777777" w:rsidR="00F933AA" w:rsidRPr="00A724F9" w:rsidRDefault="00F933AA" w:rsidP="00D57FD1">
            <w:pPr>
              <w:pStyle w:val="Odstavekseznama"/>
              <w:ind w:left="1134"/>
              <w:rPr>
                <w:rFonts w:cs="Arial"/>
                <w:lang w:val="sl-SI"/>
              </w:rPr>
            </w:pPr>
          </w:p>
          <w:p w14:paraId="5246538A" w14:textId="77777777" w:rsidR="00F933AA" w:rsidRPr="00A724F9" w:rsidRDefault="00F933AA" w:rsidP="00F933AA">
            <w:pPr>
              <w:pStyle w:val="Odstavekseznama"/>
              <w:ind w:left="1134"/>
              <w:jc w:val="center"/>
              <w:rPr>
                <w:rFonts w:cs="Arial"/>
                <w:lang w:val="sl-SI"/>
              </w:rPr>
            </w:pPr>
            <w:r w:rsidRPr="00A724F9">
              <w:rPr>
                <w:rFonts w:cs="Arial"/>
                <w:noProof/>
                <w:lang w:val="sl-SI" w:eastAsia="sl-SI"/>
              </w:rPr>
              <w:drawing>
                <wp:inline distT="0" distB="0" distL="0" distR="0" wp14:anchorId="6D6905B9" wp14:editId="710D7AF9">
                  <wp:extent cx="5172075" cy="2743200"/>
                  <wp:effectExtent l="0" t="0" r="9525" b="19050"/>
                  <wp:docPr id="28" name="Grafikon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FFC333" w14:textId="77777777" w:rsidR="00F933AA" w:rsidRPr="00A724F9" w:rsidRDefault="00F933AA" w:rsidP="00D57FD1">
            <w:pPr>
              <w:pStyle w:val="Odstavekseznama"/>
              <w:ind w:left="1134"/>
              <w:rPr>
                <w:rFonts w:cs="Arial"/>
                <w:lang w:val="sl-SI"/>
              </w:rPr>
            </w:pPr>
          </w:p>
          <w:p w14:paraId="64F07535" w14:textId="77777777" w:rsidR="00F933AA" w:rsidRPr="00A724F9" w:rsidRDefault="00F933AA" w:rsidP="00D57FD1">
            <w:pPr>
              <w:pStyle w:val="Odstavekseznama"/>
              <w:ind w:left="1134"/>
              <w:rPr>
                <w:rFonts w:cs="Arial"/>
                <w:lang w:val="sl-SI"/>
              </w:rPr>
            </w:pPr>
          </w:p>
          <w:p w14:paraId="77CD71DB" w14:textId="77777777" w:rsidR="00F933AA" w:rsidRPr="00A724F9" w:rsidRDefault="00F933AA" w:rsidP="00D57FD1">
            <w:pPr>
              <w:pStyle w:val="Odstavekseznama"/>
              <w:ind w:left="1134"/>
              <w:rPr>
                <w:rFonts w:cs="Arial"/>
                <w:lang w:val="sl-SI"/>
              </w:rPr>
            </w:pPr>
          </w:p>
          <w:p w14:paraId="1F95C536" w14:textId="77777777" w:rsidR="00F933AA" w:rsidRPr="00A724F9" w:rsidRDefault="00F933AA" w:rsidP="00D57FD1">
            <w:pPr>
              <w:pStyle w:val="Odstavekseznama"/>
              <w:ind w:left="1134"/>
              <w:rPr>
                <w:rFonts w:cs="Arial"/>
                <w:lang w:val="sl-SI"/>
              </w:rPr>
            </w:pPr>
          </w:p>
          <w:p w14:paraId="4FBB7CC3" w14:textId="77777777" w:rsidR="007217F7" w:rsidRPr="00A724F9" w:rsidRDefault="007217F7" w:rsidP="00D57FD1">
            <w:pPr>
              <w:pStyle w:val="Odstavekseznama"/>
              <w:ind w:left="1134"/>
              <w:rPr>
                <w:rFonts w:cs="Arial"/>
                <w:lang w:val="sl-SI"/>
              </w:rPr>
            </w:pPr>
          </w:p>
          <w:p w14:paraId="66AE1E01" w14:textId="77777777" w:rsidR="007217F7" w:rsidRPr="00A724F9" w:rsidRDefault="007217F7" w:rsidP="00D57FD1">
            <w:pPr>
              <w:pStyle w:val="Odstavekseznama"/>
              <w:ind w:left="1134"/>
              <w:rPr>
                <w:rFonts w:cs="Arial"/>
                <w:lang w:val="sl-SI"/>
              </w:rPr>
            </w:pPr>
          </w:p>
          <w:p w14:paraId="40C1EC0C" w14:textId="77777777" w:rsidR="007217F7" w:rsidRPr="00A724F9" w:rsidRDefault="007217F7" w:rsidP="00D57FD1">
            <w:pPr>
              <w:pStyle w:val="Odstavekseznama"/>
              <w:ind w:left="1134"/>
              <w:rPr>
                <w:rFonts w:cs="Arial"/>
                <w:lang w:val="sl-SI"/>
              </w:rPr>
            </w:pPr>
          </w:p>
          <w:p w14:paraId="6A896079" w14:textId="77777777" w:rsidR="007217F7" w:rsidRPr="00A724F9" w:rsidRDefault="007217F7" w:rsidP="00D57FD1">
            <w:pPr>
              <w:pStyle w:val="Odstavekseznama"/>
              <w:ind w:left="1134"/>
              <w:rPr>
                <w:rFonts w:cs="Arial"/>
                <w:lang w:val="sl-SI"/>
              </w:rPr>
            </w:pPr>
          </w:p>
          <w:p w14:paraId="3346F32D" w14:textId="77777777" w:rsidR="007217F7" w:rsidRPr="00A724F9" w:rsidRDefault="007217F7" w:rsidP="00D57FD1">
            <w:pPr>
              <w:pStyle w:val="Odstavekseznama"/>
              <w:ind w:left="1134"/>
              <w:rPr>
                <w:rFonts w:cs="Arial"/>
                <w:lang w:val="sl-SI"/>
              </w:rPr>
            </w:pPr>
          </w:p>
          <w:p w14:paraId="43EBCA6E" w14:textId="77777777" w:rsidR="007217F7" w:rsidRPr="00A724F9" w:rsidRDefault="007217F7" w:rsidP="00D57FD1">
            <w:pPr>
              <w:pStyle w:val="Odstavekseznama"/>
              <w:ind w:left="1134"/>
              <w:rPr>
                <w:rFonts w:cs="Arial"/>
                <w:lang w:val="sl-SI"/>
              </w:rPr>
            </w:pPr>
          </w:p>
          <w:p w14:paraId="47C1C9EF" w14:textId="77777777" w:rsidR="007217F7" w:rsidRPr="00A724F9" w:rsidRDefault="007217F7" w:rsidP="00D57FD1">
            <w:pPr>
              <w:pStyle w:val="Odstavekseznama"/>
              <w:ind w:left="1134"/>
              <w:rPr>
                <w:rFonts w:cs="Arial"/>
                <w:lang w:val="sl-SI"/>
              </w:rPr>
            </w:pPr>
          </w:p>
          <w:p w14:paraId="706CA5D8" w14:textId="77777777" w:rsidR="007217F7" w:rsidRPr="00A724F9" w:rsidRDefault="007217F7" w:rsidP="00D57FD1">
            <w:pPr>
              <w:pStyle w:val="Odstavekseznama"/>
              <w:ind w:left="1134"/>
              <w:rPr>
                <w:rFonts w:cs="Arial"/>
                <w:lang w:val="sl-SI"/>
              </w:rPr>
            </w:pPr>
          </w:p>
          <w:p w14:paraId="13234F60" w14:textId="77777777" w:rsidR="00F933AA" w:rsidRPr="00A724F9" w:rsidRDefault="00F933AA" w:rsidP="00D57FD1">
            <w:pPr>
              <w:pStyle w:val="Odstavekseznama"/>
              <w:ind w:left="1134"/>
              <w:rPr>
                <w:rFonts w:cs="Arial"/>
                <w:lang w:val="sl-SI"/>
              </w:rPr>
            </w:pPr>
          </w:p>
          <w:p w14:paraId="4CA8CBBF" w14:textId="77777777" w:rsidR="00F933AA" w:rsidRPr="00A724F9" w:rsidRDefault="00F933AA" w:rsidP="00D57FD1">
            <w:pPr>
              <w:pStyle w:val="Odstavekseznama"/>
              <w:ind w:left="1134"/>
              <w:rPr>
                <w:rFonts w:cs="Arial"/>
                <w:lang w:val="sl-SI"/>
              </w:rPr>
            </w:pPr>
          </w:p>
          <w:p w14:paraId="029D4F3C" w14:textId="77777777" w:rsidR="00F933AA" w:rsidRPr="00A724F9" w:rsidRDefault="00F933AA" w:rsidP="00D57FD1">
            <w:pPr>
              <w:pStyle w:val="Odstavekseznama"/>
              <w:ind w:left="1134"/>
              <w:rPr>
                <w:rFonts w:cs="Arial"/>
                <w:lang w:val="sl-SI"/>
              </w:rPr>
            </w:pPr>
          </w:p>
          <w:p w14:paraId="67F55309" w14:textId="77777777" w:rsidR="00D57FD1" w:rsidRPr="00A724F9" w:rsidRDefault="00D57FD1" w:rsidP="005A6EED">
            <w:pPr>
              <w:pStyle w:val="Odstavekseznama"/>
              <w:numPr>
                <w:ilvl w:val="2"/>
                <w:numId w:val="15"/>
              </w:numPr>
              <w:ind w:left="1134" w:hanging="850"/>
              <w:rPr>
                <w:rFonts w:cs="Arial"/>
                <w:lang w:val="sl-SI"/>
              </w:rPr>
            </w:pPr>
            <w:r w:rsidRPr="00A724F9">
              <w:rPr>
                <w:rFonts w:cs="Arial"/>
                <w:lang w:val="sl-SI"/>
              </w:rPr>
              <w:t>Število oproščenih plačila takse</w:t>
            </w:r>
            <w:r w:rsidR="00B83E11" w:rsidRPr="00A724F9">
              <w:rPr>
                <w:rStyle w:val="Sprotnaopomba-sklic"/>
                <w:rFonts w:cs="Arial"/>
                <w:lang w:val="sl-SI"/>
              </w:rPr>
              <w:footnoteReference w:id="7"/>
            </w:r>
            <w:r w:rsidRPr="00A724F9">
              <w:rPr>
                <w:rFonts w:cs="Arial"/>
                <w:lang w:val="sl-SI"/>
              </w:rPr>
              <w:t xml:space="preserve"> do 50%  </w:t>
            </w:r>
          </w:p>
          <w:p w14:paraId="497F80D9" w14:textId="77777777" w:rsidR="00F933AA" w:rsidRPr="00A724F9" w:rsidRDefault="00F933AA" w:rsidP="00F933AA">
            <w:pPr>
              <w:pStyle w:val="Odstavekseznama"/>
              <w:ind w:left="1134"/>
              <w:rPr>
                <w:rFonts w:cs="Arial"/>
                <w:lang w:val="sl-SI"/>
              </w:rPr>
            </w:pPr>
          </w:p>
          <w:p w14:paraId="3B7EE9FC" w14:textId="77777777" w:rsidR="00F933AA" w:rsidRPr="00A724F9" w:rsidRDefault="00F933AA" w:rsidP="00B2184A">
            <w:pPr>
              <w:pStyle w:val="Odstavekseznama"/>
              <w:ind w:left="1134"/>
              <w:rPr>
                <w:rFonts w:cs="Arial"/>
                <w:lang w:val="sl-SI"/>
              </w:rPr>
            </w:pPr>
            <w:r w:rsidRPr="00A724F9">
              <w:rPr>
                <w:rFonts w:cs="Arial"/>
                <w:noProof/>
                <w:lang w:val="sl-SI" w:eastAsia="sl-SI"/>
              </w:rPr>
              <w:drawing>
                <wp:inline distT="0" distB="0" distL="0" distR="0" wp14:anchorId="2D338A89" wp14:editId="2D5668C9">
                  <wp:extent cx="5114925" cy="3181350"/>
                  <wp:effectExtent l="0" t="0" r="9525" b="1905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EE34AA2" w14:textId="77777777" w:rsidR="00D57FD1" w:rsidRPr="00A724F9" w:rsidRDefault="00D57FD1" w:rsidP="00D57FD1">
            <w:pPr>
              <w:pStyle w:val="Odstavekseznama"/>
              <w:rPr>
                <w:rFonts w:cs="Arial"/>
                <w:lang w:val="sl-SI"/>
              </w:rPr>
            </w:pPr>
          </w:p>
          <w:p w14:paraId="40B2D369" w14:textId="77777777" w:rsidR="00B83E11" w:rsidRPr="00A724F9" w:rsidRDefault="00B83E11" w:rsidP="00D57FD1">
            <w:pPr>
              <w:pStyle w:val="Odstavekseznama"/>
              <w:rPr>
                <w:rFonts w:cs="Arial"/>
                <w:lang w:val="sl-SI"/>
              </w:rPr>
            </w:pPr>
          </w:p>
          <w:p w14:paraId="27654394" w14:textId="77777777" w:rsidR="00B83E11" w:rsidRPr="00A724F9" w:rsidRDefault="00B83E11" w:rsidP="00D57FD1">
            <w:pPr>
              <w:pStyle w:val="Odstavekseznama"/>
              <w:rPr>
                <w:rFonts w:cs="Arial"/>
                <w:lang w:val="sl-SI"/>
              </w:rPr>
            </w:pPr>
          </w:p>
          <w:p w14:paraId="72DE55D6" w14:textId="77777777" w:rsidR="00B83E11" w:rsidRPr="00A724F9" w:rsidRDefault="00B83E11" w:rsidP="00D57FD1">
            <w:pPr>
              <w:pStyle w:val="Odstavekseznama"/>
              <w:rPr>
                <w:rFonts w:cs="Arial"/>
                <w:lang w:val="sl-SI"/>
              </w:rPr>
            </w:pPr>
          </w:p>
          <w:p w14:paraId="568FE11C" w14:textId="77777777" w:rsidR="00B83E11" w:rsidRPr="00A724F9" w:rsidRDefault="00B83E11" w:rsidP="00D57FD1">
            <w:pPr>
              <w:pStyle w:val="Odstavekseznama"/>
              <w:rPr>
                <w:rFonts w:cs="Arial"/>
                <w:lang w:val="sl-SI"/>
              </w:rPr>
            </w:pPr>
          </w:p>
          <w:p w14:paraId="68BBDE70" w14:textId="77777777" w:rsidR="00B83E11" w:rsidRPr="00A724F9" w:rsidRDefault="00B83E11" w:rsidP="00D57FD1">
            <w:pPr>
              <w:pStyle w:val="Odstavekseznama"/>
              <w:rPr>
                <w:rFonts w:cs="Arial"/>
                <w:lang w:val="sl-SI"/>
              </w:rPr>
            </w:pPr>
          </w:p>
          <w:p w14:paraId="0A5164C7" w14:textId="77777777" w:rsidR="00B83E11" w:rsidRPr="00A724F9" w:rsidRDefault="00B83E11" w:rsidP="00D57FD1">
            <w:pPr>
              <w:pStyle w:val="Odstavekseznama"/>
              <w:rPr>
                <w:rFonts w:cs="Arial"/>
                <w:lang w:val="sl-SI"/>
              </w:rPr>
            </w:pPr>
          </w:p>
          <w:p w14:paraId="6F93E3F5" w14:textId="77777777" w:rsidR="00B83E11" w:rsidRPr="00A724F9" w:rsidRDefault="00B83E11" w:rsidP="00D57FD1">
            <w:pPr>
              <w:pStyle w:val="Odstavekseznama"/>
              <w:rPr>
                <w:rFonts w:cs="Arial"/>
                <w:lang w:val="sl-SI"/>
              </w:rPr>
            </w:pPr>
          </w:p>
          <w:p w14:paraId="179D1AA7" w14:textId="77777777" w:rsidR="00B83E11" w:rsidRPr="00A724F9" w:rsidRDefault="00B83E11" w:rsidP="00D57FD1">
            <w:pPr>
              <w:pStyle w:val="Odstavekseznama"/>
              <w:rPr>
                <w:rFonts w:cs="Arial"/>
                <w:lang w:val="sl-SI"/>
              </w:rPr>
            </w:pPr>
          </w:p>
          <w:p w14:paraId="01143AD5" w14:textId="77777777" w:rsidR="00B83E11" w:rsidRPr="00A724F9" w:rsidRDefault="00B83E11" w:rsidP="00D57FD1">
            <w:pPr>
              <w:pStyle w:val="Odstavekseznama"/>
              <w:rPr>
                <w:rFonts w:cs="Arial"/>
                <w:lang w:val="sl-SI"/>
              </w:rPr>
            </w:pPr>
          </w:p>
          <w:p w14:paraId="0021BFC5" w14:textId="77777777" w:rsidR="00B83E11" w:rsidRPr="00A724F9" w:rsidRDefault="00B83E11" w:rsidP="00D57FD1">
            <w:pPr>
              <w:pStyle w:val="Odstavekseznama"/>
              <w:rPr>
                <w:rFonts w:cs="Arial"/>
                <w:lang w:val="sl-SI"/>
              </w:rPr>
            </w:pPr>
          </w:p>
          <w:p w14:paraId="29C6997F" w14:textId="77777777" w:rsidR="00B83E11" w:rsidRPr="00A724F9" w:rsidRDefault="00B83E11" w:rsidP="00D57FD1">
            <w:pPr>
              <w:pStyle w:val="Odstavekseznama"/>
              <w:rPr>
                <w:rFonts w:cs="Arial"/>
                <w:lang w:val="sl-SI"/>
              </w:rPr>
            </w:pPr>
          </w:p>
          <w:p w14:paraId="42FB7391" w14:textId="77777777" w:rsidR="00B83E11" w:rsidRPr="00A724F9" w:rsidRDefault="00B83E11" w:rsidP="00D57FD1">
            <w:pPr>
              <w:pStyle w:val="Odstavekseznama"/>
              <w:rPr>
                <w:rFonts w:cs="Arial"/>
                <w:lang w:val="sl-SI"/>
              </w:rPr>
            </w:pPr>
          </w:p>
          <w:p w14:paraId="438D4842" w14:textId="77777777" w:rsidR="00B83E11" w:rsidRPr="00A724F9" w:rsidRDefault="00B83E11" w:rsidP="00D57FD1">
            <w:pPr>
              <w:pStyle w:val="Odstavekseznama"/>
              <w:rPr>
                <w:rFonts w:cs="Arial"/>
                <w:lang w:val="sl-SI"/>
              </w:rPr>
            </w:pPr>
          </w:p>
          <w:p w14:paraId="1E19E9DD" w14:textId="77777777" w:rsidR="00B83E11" w:rsidRPr="00A724F9" w:rsidRDefault="00B83E11" w:rsidP="00D57FD1">
            <w:pPr>
              <w:pStyle w:val="Odstavekseznama"/>
              <w:rPr>
                <w:rFonts w:cs="Arial"/>
                <w:lang w:val="sl-SI"/>
              </w:rPr>
            </w:pPr>
          </w:p>
          <w:p w14:paraId="632D8D9D" w14:textId="77777777" w:rsidR="00B83E11" w:rsidRPr="00A724F9" w:rsidRDefault="00B83E11" w:rsidP="00D57FD1">
            <w:pPr>
              <w:pStyle w:val="Odstavekseznama"/>
              <w:rPr>
                <w:rFonts w:cs="Arial"/>
                <w:lang w:val="sl-SI"/>
              </w:rPr>
            </w:pPr>
          </w:p>
          <w:p w14:paraId="659EA111" w14:textId="77777777" w:rsidR="00B83E11" w:rsidRPr="00A724F9" w:rsidRDefault="00B83E11" w:rsidP="00D57FD1">
            <w:pPr>
              <w:pStyle w:val="Odstavekseznama"/>
              <w:rPr>
                <w:rFonts w:cs="Arial"/>
                <w:lang w:val="sl-SI"/>
              </w:rPr>
            </w:pPr>
          </w:p>
          <w:p w14:paraId="1195EBA2" w14:textId="77777777" w:rsidR="00B83E11" w:rsidRPr="00A724F9" w:rsidRDefault="00B83E11" w:rsidP="00D57FD1">
            <w:pPr>
              <w:pStyle w:val="Odstavekseznama"/>
              <w:rPr>
                <w:rFonts w:cs="Arial"/>
                <w:lang w:val="sl-SI"/>
              </w:rPr>
            </w:pPr>
          </w:p>
          <w:p w14:paraId="3F7D7341" w14:textId="77777777" w:rsidR="00B83E11" w:rsidRPr="00A724F9" w:rsidRDefault="00B83E11" w:rsidP="00D57FD1">
            <w:pPr>
              <w:pStyle w:val="Odstavekseznama"/>
              <w:rPr>
                <w:rFonts w:cs="Arial"/>
                <w:lang w:val="sl-SI"/>
              </w:rPr>
            </w:pPr>
          </w:p>
          <w:p w14:paraId="4ABB5071" w14:textId="77777777" w:rsidR="00B83E11" w:rsidRPr="00A724F9" w:rsidRDefault="00B83E11" w:rsidP="00D57FD1">
            <w:pPr>
              <w:pStyle w:val="Odstavekseznama"/>
              <w:rPr>
                <w:rFonts w:cs="Arial"/>
                <w:lang w:val="sl-SI"/>
              </w:rPr>
            </w:pPr>
          </w:p>
          <w:p w14:paraId="0F09D200" w14:textId="77777777" w:rsidR="00B83E11" w:rsidRPr="00A724F9" w:rsidRDefault="00B83E11" w:rsidP="00D57FD1">
            <w:pPr>
              <w:pStyle w:val="Odstavekseznama"/>
              <w:rPr>
                <w:rFonts w:cs="Arial"/>
                <w:lang w:val="sl-SI"/>
              </w:rPr>
            </w:pPr>
          </w:p>
          <w:p w14:paraId="06CA0067" w14:textId="77777777" w:rsidR="00B83E11" w:rsidRPr="00A724F9" w:rsidRDefault="00B83E11" w:rsidP="00D57FD1">
            <w:pPr>
              <w:pStyle w:val="Odstavekseznama"/>
              <w:rPr>
                <w:rFonts w:cs="Arial"/>
                <w:lang w:val="sl-SI"/>
              </w:rPr>
            </w:pPr>
          </w:p>
          <w:p w14:paraId="0E7E1DF4" w14:textId="77777777" w:rsidR="00B83E11" w:rsidRPr="00A724F9" w:rsidRDefault="00B83E11" w:rsidP="00D57FD1">
            <w:pPr>
              <w:pStyle w:val="Odstavekseznama"/>
              <w:rPr>
                <w:rFonts w:cs="Arial"/>
                <w:lang w:val="sl-SI"/>
              </w:rPr>
            </w:pPr>
          </w:p>
          <w:p w14:paraId="174FC567" w14:textId="77777777" w:rsidR="00B83E11" w:rsidRPr="00A724F9" w:rsidRDefault="00B83E11" w:rsidP="00D57FD1">
            <w:pPr>
              <w:pStyle w:val="Odstavekseznama"/>
              <w:rPr>
                <w:rFonts w:cs="Arial"/>
                <w:lang w:val="sl-SI"/>
              </w:rPr>
            </w:pPr>
          </w:p>
          <w:p w14:paraId="6A54B6E3" w14:textId="77777777" w:rsidR="00B83E11" w:rsidRPr="00A724F9" w:rsidRDefault="00B83E11" w:rsidP="00D57FD1">
            <w:pPr>
              <w:pStyle w:val="Odstavekseznama"/>
              <w:rPr>
                <w:rFonts w:cs="Arial"/>
                <w:lang w:val="sl-SI"/>
              </w:rPr>
            </w:pPr>
          </w:p>
          <w:p w14:paraId="4EF924B1" w14:textId="77777777" w:rsidR="00B83E11" w:rsidRPr="00A724F9" w:rsidRDefault="00B83E11" w:rsidP="00D57FD1">
            <w:pPr>
              <w:pStyle w:val="Odstavekseznama"/>
              <w:rPr>
                <w:rFonts w:cs="Arial"/>
                <w:lang w:val="sl-SI"/>
              </w:rPr>
            </w:pPr>
          </w:p>
          <w:p w14:paraId="4701684D" w14:textId="77777777" w:rsidR="00B83E11" w:rsidRPr="00A724F9" w:rsidRDefault="00B83E11" w:rsidP="00D57FD1">
            <w:pPr>
              <w:pStyle w:val="Odstavekseznama"/>
              <w:rPr>
                <w:rFonts w:cs="Arial"/>
                <w:lang w:val="sl-SI"/>
              </w:rPr>
            </w:pPr>
          </w:p>
          <w:p w14:paraId="1C0B2F30" w14:textId="77777777" w:rsidR="00B83E11" w:rsidRPr="00A724F9" w:rsidRDefault="00B83E11" w:rsidP="00D57FD1">
            <w:pPr>
              <w:pStyle w:val="Odstavekseznama"/>
              <w:rPr>
                <w:rFonts w:cs="Arial"/>
                <w:lang w:val="sl-SI"/>
              </w:rPr>
            </w:pPr>
          </w:p>
          <w:p w14:paraId="741DF669" w14:textId="77777777" w:rsidR="00D57FD1" w:rsidRPr="00A724F9" w:rsidRDefault="00D57FD1" w:rsidP="005A6EED">
            <w:pPr>
              <w:pStyle w:val="Odstavekseznama"/>
              <w:numPr>
                <w:ilvl w:val="2"/>
                <w:numId w:val="15"/>
              </w:numPr>
              <w:ind w:left="1134" w:hanging="850"/>
              <w:rPr>
                <w:rFonts w:cs="Arial"/>
                <w:lang w:val="sl-SI"/>
              </w:rPr>
            </w:pPr>
            <w:r w:rsidRPr="00A724F9">
              <w:rPr>
                <w:rFonts w:cs="Arial"/>
                <w:lang w:val="sl-SI"/>
              </w:rPr>
              <w:t>Število oproščenih</w:t>
            </w:r>
            <w:r w:rsidR="00B83E11" w:rsidRPr="00A724F9">
              <w:rPr>
                <w:rStyle w:val="Sprotnaopomba-sklic"/>
                <w:rFonts w:cs="Arial"/>
                <w:lang w:val="sl-SI"/>
              </w:rPr>
              <w:footnoteReference w:id="8"/>
            </w:r>
            <w:r w:rsidRPr="00A724F9">
              <w:rPr>
                <w:rFonts w:cs="Arial"/>
                <w:lang w:val="sl-SI"/>
              </w:rPr>
              <w:t xml:space="preserve"> do plačila turistične takse</w:t>
            </w:r>
          </w:p>
          <w:p w14:paraId="3C832044" w14:textId="77777777" w:rsidR="00BE4182" w:rsidRPr="00A724F9" w:rsidRDefault="00BE4182" w:rsidP="007B63AD">
            <w:pPr>
              <w:rPr>
                <w:rFonts w:cs="Arial"/>
                <w:lang w:val="sl-SI"/>
              </w:rPr>
            </w:pPr>
          </w:p>
          <w:p w14:paraId="0D79AFF1" w14:textId="77777777" w:rsidR="001C0F57" w:rsidRPr="00A724F9" w:rsidRDefault="001C0F57" w:rsidP="007B63AD">
            <w:pPr>
              <w:rPr>
                <w:rFonts w:cs="Arial"/>
                <w:lang w:val="sl-SI"/>
              </w:rPr>
            </w:pPr>
          </w:p>
          <w:p w14:paraId="105F5EDC" w14:textId="77777777" w:rsidR="00BE4182" w:rsidRPr="00A724F9" w:rsidRDefault="00F933AA" w:rsidP="00F933AA">
            <w:pPr>
              <w:jc w:val="center"/>
              <w:rPr>
                <w:rFonts w:cs="Arial"/>
                <w:lang w:val="sl-SI"/>
              </w:rPr>
            </w:pPr>
            <w:r w:rsidRPr="00A724F9">
              <w:rPr>
                <w:rFonts w:cs="Arial"/>
                <w:noProof/>
                <w:lang w:val="sl-SI" w:eastAsia="sl-SI"/>
              </w:rPr>
              <w:drawing>
                <wp:inline distT="0" distB="0" distL="0" distR="0" wp14:anchorId="66FEB7A4" wp14:editId="54D7F980">
                  <wp:extent cx="4381500" cy="2847975"/>
                  <wp:effectExtent l="0" t="0" r="19050" b="9525"/>
                  <wp:docPr id="27" name="Grafikon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5C6DB24" w14:textId="77777777" w:rsidR="007217F7" w:rsidRPr="00A724F9" w:rsidRDefault="007217F7" w:rsidP="00F933AA">
            <w:pPr>
              <w:jc w:val="center"/>
              <w:rPr>
                <w:rFonts w:cs="Arial"/>
                <w:lang w:val="sl-SI"/>
              </w:rPr>
            </w:pPr>
          </w:p>
          <w:p w14:paraId="28D1B6EA" w14:textId="77777777" w:rsidR="007217F7" w:rsidRPr="00A724F9" w:rsidRDefault="007217F7" w:rsidP="00F933AA">
            <w:pPr>
              <w:jc w:val="center"/>
              <w:rPr>
                <w:rFonts w:cs="Arial"/>
                <w:lang w:val="sl-SI"/>
              </w:rPr>
            </w:pPr>
          </w:p>
          <w:p w14:paraId="106309C0" w14:textId="77777777" w:rsidR="007217F7" w:rsidRPr="00A724F9" w:rsidRDefault="007217F7" w:rsidP="00F933AA">
            <w:pPr>
              <w:jc w:val="center"/>
              <w:rPr>
                <w:rFonts w:cs="Arial"/>
                <w:lang w:val="sl-SI"/>
              </w:rPr>
            </w:pPr>
          </w:p>
          <w:p w14:paraId="4279BCF4" w14:textId="77777777" w:rsidR="007217F7" w:rsidRPr="00A724F9" w:rsidRDefault="007217F7" w:rsidP="00F933AA">
            <w:pPr>
              <w:jc w:val="center"/>
              <w:rPr>
                <w:rFonts w:cs="Arial"/>
                <w:lang w:val="sl-SI"/>
              </w:rPr>
            </w:pPr>
          </w:p>
          <w:p w14:paraId="5352AAF1" w14:textId="77777777" w:rsidR="007217F7" w:rsidRPr="00A724F9" w:rsidRDefault="007217F7" w:rsidP="00F933AA">
            <w:pPr>
              <w:jc w:val="center"/>
              <w:rPr>
                <w:rFonts w:cs="Arial"/>
                <w:lang w:val="sl-SI"/>
              </w:rPr>
            </w:pPr>
          </w:p>
          <w:p w14:paraId="2574B246" w14:textId="77777777" w:rsidR="007217F7" w:rsidRPr="00A724F9" w:rsidRDefault="007217F7" w:rsidP="00F933AA">
            <w:pPr>
              <w:jc w:val="center"/>
              <w:rPr>
                <w:rFonts w:cs="Arial"/>
                <w:lang w:val="sl-SI"/>
              </w:rPr>
            </w:pPr>
          </w:p>
          <w:p w14:paraId="08E7EF4A" w14:textId="77777777" w:rsidR="007217F7" w:rsidRPr="00A724F9" w:rsidRDefault="007217F7" w:rsidP="00F933AA">
            <w:pPr>
              <w:jc w:val="center"/>
              <w:rPr>
                <w:rFonts w:cs="Arial"/>
                <w:lang w:val="sl-SI"/>
              </w:rPr>
            </w:pPr>
          </w:p>
          <w:p w14:paraId="44D3A4C7" w14:textId="77777777" w:rsidR="007217F7" w:rsidRPr="00A724F9" w:rsidRDefault="007217F7" w:rsidP="00F933AA">
            <w:pPr>
              <w:jc w:val="center"/>
              <w:rPr>
                <w:rFonts w:cs="Arial"/>
                <w:lang w:val="sl-SI"/>
              </w:rPr>
            </w:pPr>
          </w:p>
          <w:p w14:paraId="0665374B" w14:textId="77777777" w:rsidR="007217F7" w:rsidRPr="00A724F9" w:rsidRDefault="007217F7" w:rsidP="00F933AA">
            <w:pPr>
              <w:jc w:val="center"/>
              <w:rPr>
                <w:rFonts w:cs="Arial"/>
                <w:lang w:val="sl-SI"/>
              </w:rPr>
            </w:pPr>
          </w:p>
          <w:p w14:paraId="7406F948" w14:textId="77777777" w:rsidR="007217F7" w:rsidRPr="00A724F9" w:rsidRDefault="007217F7" w:rsidP="00F933AA">
            <w:pPr>
              <w:jc w:val="center"/>
              <w:rPr>
                <w:rFonts w:cs="Arial"/>
                <w:lang w:val="sl-SI"/>
              </w:rPr>
            </w:pPr>
          </w:p>
          <w:p w14:paraId="4A963278" w14:textId="77777777" w:rsidR="007217F7" w:rsidRPr="00A724F9" w:rsidRDefault="007217F7" w:rsidP="00F933AA">
            <w:pPr>
              <w:jc w:val="center"/>
              <w:rPr>
                <w:rFonts w:cs="Arial"/>
                <w:lang w:val="sl-SI"/>
              </w:rPr>
            </w:pPr>
          </w:p>
        </w:tc>
      </w:tr>
    </w:tbl>
    <w:p w14:paraId="2E085153" w14:textId="6243427F" w:rsidR="000E64C8" w:rsidRPr="00A724F9" w:rsidRDefault="005B356A" w:rsidP="000B24FB">
      <w:pPr>
        <w:pStyle w:val="Naslov2"/>
        <w:rPr>
          <w:rFonts w:eastAsia="Arial" w:cs="Arial"/>
          <w:lang w:val="sl-SI"/>
        </w:rPr>
      </w:pPr>
      <w:bookmarkStart w:id="22" w:name="_Toc462379840"/>
      <w:r>
        <w:rPr>
          <w:rFonts w:eastAsia="Arial" w:cs="Arial"/>
          <w:lang w:val="sl-SI"/>
        </w:rPr>
        <w:lastRenderedPageBreak/>
        <w:t>3.4</w:t>
      </w:r>
      <w:r w:rsidR="000B24FB" w:rsidRPr="00A724F9">
        <w:rPr>
          <w:rFonts w:eastAsia="Arial" w:cs="Arial"/>
          <w:lang w:val="sl-SI"/>
        </w:rPr>
        <w:t xml:space="preserve"> </w:t>
      </w:r>
      <w:r w:rsidR="000E64C8" w:rsidRPr="00A724F9">
        <w:rPr>
          <w:rFonts w:eastAsia="Arial" w:cs="Arial"/>
          <w:lang w:val="sl-SI"/>
        </w:rPr>
        <w:t>SWOT analiza</w:t>
      </w:r>
      <w:bookmarkEnd w:id="22"/>
      <w:r w:rsidR="000E64C8" w:rsidRPr="00A724F9">
        <w:rPr>
          <w:rFonts w:eastAsia="Arial" w:cs="Arial"/>
          <w:lang w:val="sl-SI"/>
        </w:rPr>
        <w:t xml:space="preserve"> </w:t>
      </w:r>
    </w:p>
    <w:p w14:paraId="1024B93E" w14:textId="77777777" w:rsidR="000E64C8" w:rsidRPr="00A724F9" w:rsidRDefault="000E64C8" w:rsidP="000E64C8">
      <w:pPr>
        <w:jc w:val="both"/>
        <w:rPr>
          <w:rFonts w:eastAsia="Arial" w:cs="Arial"/>
          <w:b/>
          <w:bCs/>
          <w:lang w:val="sl-SI"/>
        </w:rPr>
      </w:pPr>
    </w:p>
    <w:tbl>
      <w:tblPr>
        <w:tblW w:w="0" w:type="auto"/>
        <w:tblBorders>
          <w:top w:val="triple" w:sz="4" w:space="0" w:color="auto"/>
          <w:bottom w:val="triple" w:sz="4" w:space="0" w:color="auto"/>
          <w:insideV w:val="triple" w:sz="4" w:space="0" w:color="auto"/>
        </w:tblBorders>
        <w:tblLook w:val="01E0" w:firstRow="1" w:lastRow="1" w:firstColumn="1" w:lastColumn="1" w:noHBand="0" w:noVBand="0"/>
      </w:tblPr>
      <w:tblGrid>
        <w:gridCol w:w="4785"/>
        <w:gridCol w:w="4786"/>
      </w:tblGrid>
      <w:tr w:rsidR="000E64C8" w:rsidRPr="00A724F9" w14:paraId="7426A4B7" w14:textId="77777777" w:rsidTr="000E64C8">
        <w:tc>
          <w:tcPr>
            <w:tcW w:w="4785" w:type="dxa"/>
            <w:tcBorders>
              <w:bottom w:val="nil"/>
            </w:tcBorders>
            <w:shd w:val="clear" w:color="auto" w:fill="F3F3F3"/>
          </w:tcPr>
          <w:p w14:paraId="6BE33C10" w14:textId="77777777" w:rsidR="000E64C8" w:rsidRPr="00A724F9" w:rsidRDefault="000E64C8" w:rsidP="000E64C8">
            <w:pPr>
              <w:pStyle w:val="Zvonko1"/>
              <w:keepNext/>
              <w:keepLines/>
              <w:spacing w:before="60" w:after="60"/>
              <w:rPr>
                <w:rFonts w:ascii="Arial" w:hAnsi="Arial" w:cs="Arial"/>
                <w:b/>
                <w:smallCaps/>
                <w:sz w:val="22"/>
                <w:szCs w:val="22"/>
              </w:rPr>
            </w:pPr>
            <w:r w:rsidRPr="00A724F9">
              <w:rPr>
                <w:rFonts w:ascii="Arial" w:hAnsi="Arial" w:cs="Arial"/>
                <w:b/>
                <w:smallCaps/>
                <w:sz w:val="22"/>
                <w:szCs w:val="22"/>
              </w:rPr>
              <w:t>prednosti</w:t>
            </w:r>
          </w:p>
        </w:tc>
        <w:tc>
          <w:tcPr>
            <w:tcW w:w="4786" w:type="dxa"/>
            <w:tcBorders>
              <w:bottom w:val="nil"/>
            </w:tcBorders>
            <w:shd w:val="clear" w:color="auto" w:fill="F3F3F3"/>
          </w:tcPr>
          <w:p w14:paraId="07842907" w14:textId="77777777" w:rsidR="000E64C8" w:rsidRPr="00A724F9" w:rsidRDefault="000E64C8" w:rsidP="000E64C8">
            <w:pPr>
              <w:pStyle w:val="Zvonko1"/>
              <w:keepNext/>
              <w:keepLines/>
              <w:spacing w:before="60" w:after="60"/>
              <w:rPr>
                <w:rFonts w:ascii="Arial" w:hAnsi="Arial" w:cs="Arial"/>
                <w:b/>
                <w:smallCaps/>
                <w:sz w:val="22"/>
                <w:szCs w:val="22"/>
              </w:rPr>
            </w:pPr>
            <w:r w:rsidRPr="00A724F9">
              <w:rPr>
                <w:rFonts w:ascii="Arial" w:hAnsi="Arial" w:cs="Arial"/>
                <w:b/>
                <w:smallCaps/>
                <w:sz w:val="22"/>
                <w:szCs w:val="22"/>
              </w:rPr>
              <w:t>slabosti</w:t>
            </w:r>
          </w:p>
        </w:tc>
      </w:tr>
      <w:tr w:rsidR="000E64C8" w:rsidRPr="00A724F9" w14:paraId="2753FDE4" w14:textId="77777777" w:rsidTr="000E64C8">
        <w:tc>
          <w:tcPr>
            <w:tcW w:w="4785" w:type="dxa"/>
            <w:tcBorders>
              <w:top w:val="nil"/>
              <w:bottom w:val="single" w:sz="4" w:space="0" w:color="auto"/>
            </w:tcBorders>
          </w:tcPr>
          <w:p w14:paraId="098A0302" w14:textId="77777777" w:rsidR="000E64C8" w:rsidRPr="00A724F9" w:rsidRDefault="000E64C8" w:rsidP="005A6EED">
            <w:pPr>
              <w:pStyle w:val="Zvonko1"/>
              <w:keepNext/>
              <w:keepLines/>
              <w:numPr>
                <w:ilvl w:val="0"/>
                <w:numId w:val="17"/>
              </w:numPr>
              <w:spacing w:before="60" w:after="60"/>
              <w:rPr>
                <w:rFonts w:ascii="Arial" w:hAnsi="Arial" w:cs="Arial"/>
                <w:sz w:val="22"/>
                <w:szCs w:val="22"/>
              </w:rPr>
            </w:pPr>
            <w:r w:rsidRPr="00A724F9">
              <w:rPr>
                <w:rFonts w:ascii="Arial" w:hAnsi="Arial" w:cs="Arial"/>
                <w:sz w:val="22"/>
                <w:szCs w:val="22"/>
              </w:rPr>
              <w:t>urejena in prepoznavna javna infrastruktrura v Občini Prevalje</w:t>
            </w:r>
            <w:r w:rsidR="00751FBE" w:rsidRPr="00A724F9">
              <w:rPr>
                <w:rFonts w:ascii="Arial" w:hAnsi="Arial" w:cs="Arial"/>
                <w:sz w:val="22"/>
                <w:szCs w:val="22"/>
              </w:rPr>
              <w:t>, na območju Poljane (kasneje dopolnitev območja z jezerom)</w:t>
            </w:r>
          </w:p>
          <w:p w14:paraId="720B6890" w14:textId="77777777" w:rsidR="005B356A" w:rsidRDefault="000E64C8" w:rsidP="005A6EED">
            <w:pPr>
              <w:pStyle w:val="Zvonko1"/>
              <w:keepNext/>
              <w:keepLines/>
              <w:numPr>
                <w:ilvl w:val="0"/>
                <w:numId w:val="17"/>
              </w:numPr>
              <w:spacing w:before="60" w:after="60"/>
              <w:rPr>
                <w:rFonts w:ascii="Arial" w:hAnsi="Arial" w:cs="Arial"/>
                <w:sz w:val="22"/>
                <w:szCs w:val="22"/>
              </w:rPr>
            </w:pPr>
            <w:r w:rsidRPr="00A724F9">
              <w:rPr>
                <w:rFonts w:ascii="Arial" w:hAnsi="Arial" w:cs="Arial"/>
                <w:sz w:val="22"/>
                <w:szCs w:val="22"/>
              </w:rPr>
              <w:t xml:space="preserve">prepoznavanje turizma kot perspektivne </w:t>
            </w:r>
            <w:r w:rsidR="005B356A">
              <w:rPr>
                <w:rFonts w:ascii="Arial" w:hAnsi="Arial" w:cs="Arial"/>
                <w:sz w:val="22"/>
                <w:szCs w:val="22"/>
              </w:rPr>
              <w:t>gospodarske</w:t>
            </w:r>
            <w:r w:rsidRPr="00A724F9">
              <w:rPr>
                <w:rFonts w:ascii="Arial" w:hAnsi="Arial" w:cs="Arial"/>
                <w:sz w:val="22"/>
                <w:szCs w:val="22"/>
              </w:rPr>
              <w:t xml:space="preserve"> panoge</w:t>
            </w:r>
            <w:r w:rsidR="00501E8C" w:rsidRPr="00A724F9">
              <w:rPr>
                <w:rFonts w:ascii="Arial" w:hAnsi="Arial" w:cs="Arial"/>
                <w:sz w:val="22"/>
                <w:szCs w:val="22"/>
              </w:rPr>
              <w:t xml:space="preserve"> </w:t>
            </w:r>
          </w:p>
          <w:p w14:paraId="7DCDDBA0" w14:textId="15D015D3" w:rsidR="00501E8C" w:rsidRPr="005B356A" w:rsidRDefault="005B356A" w:rsidP="005A6EED">
            <w:pPr>
              <w:pStyle w:val="Zvonko1"/>
              <w:keepNext/>
              <w:keepLines/>
              <w:numPr>
                <w:ilvl w:val="0"/>
                <w:numId w:val="17"/>
              </w:numPr>
              <w:spacing w:before="60" w:after="60"/>
              <w:rPr>
                <w:rFonts w:ascii="Arial" w:hAnsi="Arial" w:cs="Arial"/>
                <w:sz w:val="22"/>
                <w:szCs w:val="22"/>
              </w:rPr>
            </w:pPr>
            <w:r>
              <w:rPr>
                <w:rFonts w:ascii="Arial" w:hAnsi="Arial" w:cs="Arial"/>
                <w:sz w:val="22"/>
                <w:szCs w:val="22"/>
              </w:rPr>
              <w:t xml:space="preserve">nič takih točk na Koroškem </w:t>
            </w:r>
          </w:p>
        </w:tc>
        <w:tc>
          <w:tcPr>
            <w:tcW w:w="4786" w:type="dxa"/>
            <w:tcBorders>
              <w:top w:val="nil"/>
              <w:bottom w:val="single" w:sz="4" w:space="0" w:color="auto"/>
            </w:tcBorders>
          </w:tcPr>
          <w:p w14:paraId="052E4B5F" w14:textId="77777777" w:rsidR="00334088" w:rsidRPr="00A724F9" w:rsidRDefault="00334088" w:rsidP="005A6EED">
            <w:pPr>
              <w:pStyle w:val="Zvonko1"/>
              <w:keepNext/>
              <w:keepLines/>
              <w:numPr>
                <w:ilvl w:val="0"/>
                <w:numId w:val="17"/>
              </w:numPr>
              <w:spacing w:before="60" w:after="60"/>
              <w:rPr>
                <w:rFonts w:ascii="Arial" w:hAnsi="Arial" w:cs="Arial"/>
                <w:sz w:val="22"/>
                <w:szCs w:val="22"/>
              </w:rPr>
            </w:pPr>
            <w:r w:rsidRPr="00A724F9">
              <w:rPr>
                <w:rFonts w:ascii="Arial" w:hAnsi="Arial" w:cs="Arial"/>
                <w:sz w:val="22"/>
                <w:szCs w:val="22"/>
              </w:rPr>
              <w:t xml:space="preserve">nevzpostavljen center oz. zavod, ki bi povezoval vse akterje na področju turizma in širše (javne službe, zasebniki, društva, ostali zavodi) </w:t>
            </w:r>
          </w:p>
          <w:p w14:paraId="19B7FB7E" w14:textId="12B3CB61" w:rsidR="000E64C8" w:rsidRPr="00A724F9" w:rsidRDefault="000E64C8" w:rsidP="005A6EED">
            <w:pPr>
              <w:pStyle w:val="Zvonko1"/>
              <w:keepNext/>
              <w:keepLines/>
              <w:numPr>
                <w:ilvl w:val="0"/>
                <w:numId w:val="17"/>
              </w:numPr>
              <w:spacing w:before="60" w:after="60"/>
              <w:rPr>
                <w:rFonts w:ascii="Arial" w:hAnsi="Arial" w:cs="Arial"/>
                <w:sz w:val="22"/>
                <w:szCs w:val="22"/>
              </w:rPr>
            </w:pPr>
            <w:r w:rsidRPr="00A724F9">
              <w:rPr>
                <w:rFonts w:ascii="Arial" w:hAnsi="Arial" w:cs="Arial"/>
                <w:sz w:val="22"/>
                <w:szCs w:val="22"/>
              </w:rPr>
              <w:t>neurejena</w:t>
            </w:r>
            <w:r w:rsidR="006A6699" w:rsidRPr="00A724F9">
              <w:rPr>
                <w:rFonts w:ascii="Arial" w:hAnsi="Arial" w:cs="Arial"/>
                <w:sz w:val="22"/>
                <w:szCs w:val="22"/>
              </w:rPr>
              <w:t xml:space="preserve"> </w:t>
            </w:r>
            <w:r w:rsidR="005B356A">
              <w:rPr>
                <w:rFonts w:ascii="Arial" w:hAnsi="Arial" w:cs="Arial"/>
                <w:sz w:val="22"/>
                <w:szCs w:val="22"/>
              </w:rPr>
              <w:t xml:space="preserve">celostna grafična podoba promocijskih gradiv za podorčje turizma </w:t>
            </w:r>
          </w:p>
          <w:p w14:paraId="4237C3BA" w14:textId="77777777" w:rsidR="00751FBE" w:rsidRPr="00A724F9" w:rsidRDefault="00751FBE" w:rsidP="00751FBE">
            <w:pPr>
              <w:pStyle w:val="Zvonko1"/>
              <w:keepNext/>
              <w:keepLines/>
              <w:spacing w:before="60" w:after="60"/>
              <w:ind w:left="113"/>
              <w:rPr>
                <w:rFonts w:ascii="Arial" w:hAnsi="Arial" w:cs="Arial"/>
                <w:sz w:val="22"/>
                <w:szCs w:val="22"/>
              </w:rPr>
            </w:pPr>
          </w:p>
          <w:p w14:paraId="705C7DD3" w14:textId="77777777" w:rsidR="000E64C8" w:rsidRPr="00A724F9" w:rsidRDefault="000E64C8" w:rsidP="000E64C8">
            <w:pPr>
              <w:pStyle w:val="Zvonko1"/>
              <w:keepNext/>
              <w:keepLines/>
              <w:spacing w:before="60" w:after="60"/>
              <w:ind w:left="113"/>
              <w:rPr>
                <w:rFonts w:ascii="Arial" w:hAnsi="Arial" w:cs="Arial"/>
                <w:sz w:val="22"/>
                <w:szCs w:val="22"/>
              </w:rPr>
            </w:pPr>
          </w:p>
        </w:tc>
      </w:tr>
      <w:tr w:rsidR="000E64C8" w:rsidRPr="00A724F9" w14:paraId="245CA3B1" w14:textId="77777777" w:rsidTr="000E64C8">
        <w:tc>
          <w:tcPr>
            <w:tcW w:w="4785" w:type="dxa"/>
            <w:tcBorders>
              <w:top w:val="single" w:sz="4" w:space="0" w:color="auto"/>
            </w:tcBorders>
            <w:shd w:val="clear" w:color="auto" w:fill="F3F3F3"/>
          </w:tcPr>
          <w:p w14:paraId="5C3FDF94" w14:textId="77777777" w:rsidR="000E64C8" w:rsidRPr="00A724F9" w:rsidRDefault="000E64C8" w:rsidP="000E64C8">
            <w:pPr>
              <w:pStyle w:val="Zvonko1"/>
              <w:keepNext/>
              <w:keepLines/>
              <w:spacing w:before="60" w:after="60"/>
              <w:rPr>
                <w:rFonts w:ascii="Arial" w:hAnsi="Arial" w:cs="Arial"/>
                <w:b/>
                <w:smallCaps/>
                <w:sz w:val="22"/>
                <w:szCs w:val="22"/>
              </w:rPr>
            </w:pPr>
            <w:r w:rsidRPr="00A724F9">
              <w:rPr>
                <w:rFonts w:ascii="Arial" w:hAnsi="Arial" w:cs="Arial"/>
                <w:b/>
                <w:smallCaps/>
                <w:sz w:val="22"/>
                <w:szCs w:val="22"/>
              </w:rPr>
              <w:t xml:space="preserve">možnosti </w:t>
            </w:r>
          </w:p>
        </w:tc>
        <w:tc>
          <w:tcPr>
            <w:tcW w:w="4786" w:type="dxa"/>
            <w:tcBorders>
              <w:top w:val="single" w:sz="4" w:space="0" w:color="auto"/>
            </w:tcBorders>
            <w:shd w:val="clear" w:color="auto" w:fill="F3F3F3"/>
          </w:tcPr>
          <w:p w14:paraId="1971231C" w14:textId="77777777" w:rsidR="000E64C8" w:rsidRPr="00A724F9" w:rsidRDefault="000E64C8" w:rsidP="000E64C8">
            <w:pPr>
              <w:pStyle w:val="Zvonko1"/>
              <w:keepNext/>
              <w:keepLines/>
              <w:spacing w:before="60" w:after="60"/>
              <w:rPr>
                <w:rFonts w:ascii="Arial" w:hAnsi="Arial" w:cs="Arial"/>
                <w:b/>
                <w:smallCaps/>
                <w:sz w:val="22"/>
                <w:szCs w:val="22"/>
              </w:rPr>
            </w:pPr>
            <w:r w:rsidRPr="00A724F9">
              <w:rPr>
                <w:rFonts w:ascii="Arial" w:hAnsi="Arial" w:cs="Arial"/>
                <w:b/>
                <w:smallCaps/>
                <w:sz w:val="22"/>
                <w:szCs w:val="22"/>
              </w:rPr>
              <w:t>ovire / nevarnosti</w:t>
            </w:r>
          </w:p>
        </w:tc>
      </w:tr>
      <w:tr w:rsidR="000E64C8" w:rsidRPr="00A724F9" w14:paraId="68413F48" w14:textId="77777777" w:rsidTr="000E64C8">
        <w:tc>
          <w:tcPr>
            <w:tcW w:w="4785" w:type="dxa"/>
          </w:tcPr>
          <w:p w14:paraId="110091D3" w14:textId="77777777" w:rsidR="000E64C8" w:rsidRPr="00A724F9" w:rsidRDefault="000E64C8" w:rsidP="005A6EED">
            <w:pPr>
              <w:pStyle w:val="Zvonko1"/>
              <w:keepNext/>
              <w:keepLines/>
              <w:numPr>
                <w:ilvl w:val="0"/>
                <w:numId w:val="17"/>
              </w:numPr>
              <w:spacing w:before="60" w:after="60"/>
              <w:rPr>
                <w:rFonts w:ascii="Arial" w:hAnsi="Arial" w:cs="Arial"/>
                <w:sz w:val="22"/>
                <w:szCs w:val="22"/>
              </w:rPr>
            </w:pPr>
            <w:r w:rsidRPr="00A724F9">
              <w:rPr>
                <w:rFonts w:ascii="Arial" w:hAnsi="Arial" w:cs="Arial"/>
                <w:sz w:val="22"/>
                <w:szCs w:val="22"/>
              </w:rPr>
              <w:t>skozi razvoj in promocijo turistične ponudbe povečati prepoznavnost občine, regije na nacionalni ravni in izven</w:t>
            </w:r>
          </w:p>
          <w:p w14:paraId="5DE6FAEE" w14:textId="77777777" w:rsidR="000E64C8" w:rsidRPr="00A724F9" w:rsidRDefault="000E64C8" w:rsidP="005A6EED">
            <w:pPr>
              <w:pStyle w:val="Zvonko1"/>
              <w:keepNext/>
              <w:keepLines/>
              <w:numPr>
                <w:ilvl w:val="0"/>
                <w:numId w:val="17"/>
              </w:numPr>
              <w:spacing w:before="60" w:after="60"/>
              <w:rPr>
                <w:rFonts w:ascii="Arial" w:hAnsi="Arial" w:cs="Arial"/>
                <w:sz w:val="22"/>
                <w:szCs w:val="22"/>
              </w:rPr>
            </w:pPr>
            <w:r w:rsidRPr="00A724F9">
              <w:rPr>
                <w:rFonts w:ascii="Arial" w:hAnsi="Arial" w:cs="Arial"/>
                <w:sz w:val="22"/>
                <w:szCs w:val="22"/>
              </w:rPr>
              <w:t>spodbujanje inovativnosti in ustvarjalnosti na vseh področjih razvoja (gospodarstvo, socialne storitve, kultura, dediščina, kreativni sektorji, šport, okolje, idr.) ter krepitev vseživljenjskega učenja (vir RRP – Regionalni razvojni program za Koroško razvojno regijo 2014 – 2020</w:t>
            </w:r>
            <w:r w:rsidR="001F2502" w:rsidRPr="00A724F9">
              <w:rPr>
                <w:rFonts w:ascii="Arial" w:hAnsi="Arial" w:cs="Arial"/>
                <w:sz w:val="22"/>
                <w:szCs w:val="22"/>
              </w:rPr>
              <w:t>)</w:t>
            </w:r>
          </w:p>
          <w:p w14:paraId="01356DE8" w14:textId="77777777" w:rsidR="00751FBE" w:rsidRPr="00A724F9" w:rsidRDefault="00751FBE" w:rsidP="005A6EED">
            <w:pPr>
              <w:pStyle w:val="Zvonko1"/>
              <w:keepNext/>
              <w:keepLines/>
              <w:numPr>
                <w:ilvl w:val="0"/>
                <w:numId w:val="17"/>
              </w:numPr>
              <w:spacing w:before="60" w:after="60"/>
              <w:rPr>
                <w:rFonts w:ascii="Arial" w:hAnsi="Arial" w:cs="Arial"/>
                <w:sz w:val="22"/>
                <w:szCs w:val="22"/>
              </w:rPr>
            </w:pPr>
            <w:r w:rsidRPr="00A724F9">
              <w:rPr>
                <w:rFonts w:ascii="Arial" w:hAnsi="Arial" w:cs="Arial"/>
                <w:sz w:val="22"/>
                <w:szCs w:val="22"/>
              </w:rPr>
              <w:t xml:space="preserve">zaposlovanje v panogi turizma </w:t>
            </w:r>
          </w:p>
          <w:p w14:paraId="79C610E7" w14:textId="77777777" w:rsidR="001F2502" w:rsidRPr="00A724F9" w:rsidRDefault="001F2502" w:rsidP="005A6EED">
            <w:pPr>
              <w:pStyle w:val="Zvonko1"/>
              <w:keepNext/>
              <w:keepLines/>
              <w:numPr>
                <w:ilvl w:val="0"/>
                <w:numId w:val="17"/>
              </w:numPr>
              <w:spacing w:before="60" w:after="60"/>
              <w:rPr>
                <w:rFonts w:ascii="Arial" w:hAnsi="Arial" w:cs="Arial"/>
                <w:sz w:val="22"/>
                <w:szCs w:val="22"/>
              </w:rPr>
            </w:pPr>
            <w:r w:rsidRPr="00A724F9">
              <w:rPr>
                <w:rFonts w:ascii="Arial" w:hAnsi="Arial" w:cs="Arial"/>
                <w:sz w:val="22"/>
                <w:szCs w:val="22"/>
              </w:rPr>
              <w:t>zmanjševanje brezposelnosti</w:t>
            </w:r>
          </w:p>
          <w:p w14:paraId="645C6BE0" w14:textId="01F3DE5F" w:rsidR="000E64C8" w:rsidRPr="00334088" w:rsidRDefault="00751FBE" w:rsidP="005A6EED">
            <w:pPr>
              <w:pStyle w:val="Zvonko1"/>
              <w:keepNext/>
              <w:keepLines/>
              <w:numPr>
                <w:ilvl w:val="0"/>
                <w:numId w:val="17"/>
              </w:numPr>
              <w:spacing w:before="60" w:after="60"/>
              <w:rPr>
                <w:rFonts w:ascii="Arial" w:hAnsi="Arial" w:cs="Arial"/>
                <w:sz w:val="22"/>
                <w:szCs w:val="22"/>
              </w:rPr>
            </w:pPr>
            <w:r w:rsidRPr="00A724F9">
              <w:rPr>
                <w:rFonts w:ascii="Arial" w:hAnsi="Arial" w:cs="Arial"/>
                <w:sz w:val="22"/>
                <w:szCs w:val="22"/>
              </w:rPr>
              <w:t xml:space="preserve">dvig BDP </w:t>
            </w:r>
          </w:p>
        </w:tc>
        <w:tc>
          <w:tcPr>
            <w:tcW w:w="4786" w:type="dxa"/>
          </w:tcPr>
          <w:p w14:paraId="48A36CFB" w14:textId="77777777" w:rsidR="000E64C8" w:rsidRPr="00A724F9" w:rsidRDefault="000E64C8" w:rsidP="005A6EED">
            <w:pPr>
              <w:pStyle w:val="Zvonko1"/>
              <w:keepNext/>
              <w:keepLines/>
              <w:numPr>
                <w:ilvl w:val="0"/>
                <w:numId w:val="17"/>
              </w:numPr>
              <w:spacing w:before="60" w:after="60"/>
              <w:rPr>
                <w:rFonts w:ascii="Arial" w:hAnsi="Arial" w:cs="Arial"/>
                <w:sz w:val="22"/>
                <w:szCs w:val="22"/>
              </w:rPr>
            </w:pPr>
            <w:r w:rsidRPr="00A724F9">
              <w:rPr>
                <w:rFonts w:ascii="Arial" w:hAnsi="Arial" w:cs="Arial"/>
                <w:sz w:val="22"/>
                <w:szCs w:val="22"/>
              </w:rPr>
              <w:t>neizpolnjevanje pričakovanj občanov oz. društev</w:t>
            </w:r>
          </w:p>
          <w:p w14:paraId="4098B5A5" w14:textId="77777777" w:rsidR="000E64C8" w:rsidRPr="00A724F9" w:rsidRDefault="000E64C8" w:rsidP="005A6EED">
            <w:pPr>
              <w:pStyle w:val="Zvonko1"/>
              <w:keepNext/>
              <w:keepLines/>
              <w:numPr>
                <w:ilvl w:val="0"/>
                <w:numId w:val="17"/>
              </w:numPr>
              <w:spacing w:before="60" w:after="60"/>
              <w:rPr>
                <w:rFonts w:ascii="Arial" w:hAnsi="Arial" w:cs="Arial"/>
                <w:sz w:val="22"/>
                <w:szCs w:val="22"/>
              </w:rPr>
            </w:pPr>
            <w:r w:rsidRPr="00A724F9">
              <w:rPr>
                <w:rFonts w:ascii="Arial" w:hAnsi="Arial" w:cs="Arial"/>
                <w:sz w:val="22"/>
                <w:szCs w:val="22"/>
              </w:rPr>
              <w:t>nezadostna povezanost različnih akterjev na področju turizma</w:t>
            </w:r>
          </w:p>
          <w:p w14:paraId="3D7D5A53" w14:textId="77777777" w:rsidR="000E64C8" w:rsidRPr="00A724F9" w:rsidRDefault="000E64C8" w:rsidP="005A6EED">
            <w:pPr>
              <w:pStyle w:val="Zvonko1"/>
              <w:keepNext/>
              <w:keepLines/>
              <w:numPr>
                <w:ilvl w:val="0"/>
                <w:numId w:val="17"/>
              </w:numPr>
              <w:spacing w:before="60" w:after="60"/>
              <w:rPr>
                <w:rFonts w:ascii="Arial" w:hAnsi="Arial" w:cs="Arial"/>
                <w:sz w:val="22"/>
                <w:szCs w:val="22"/>
              </w:rPr>
            </w:pPr>
            <w:r w:rsidRPr="00A724F9">
              <w:rPr>
                <w:rFonts w:ascii="Arial" w:hAnsi="Arial" w:cs="Arial"/>
                <w:sz w:val="22"/>
                <w:szCs w:val="22"/>
              </w:rPr>
              <w:t>pomanjkanje soinvestitorjev</w:t>
            </w:r>
          </w:p>
          <w:p w14:paraId="0CFF04C3" w14:textId="77777777" w:rsidR="000E64C8" w:rsidRPr="00A724F9" w:rsidRDefault="000E64C8" w:rsidP="005A6EED">
            <w:pPr>
              <w:pStyle w:val="Zvonko1"/>
              <w:keepNext/>
              <w:keepLines/>
              <w:numPr>
                <w:ilvl w:val="0"/>
                <w:numId w:val="17"/>
              </w:numPr>
              <w:spacing w:before="60" w:after="60"/>
              <w:rPr>
                <w:rFonts w:ascii="Arial" w:hAnsi="Arial" w:cs="Arial"/>
                <w:sz w:val="22"/>
                <w:szCs w:val="22"/>
              </w:rPr>
            </w:pPr>
            <w:r w:rsidRPr="00A724F9">
              <w:rPr>
                <w:rFonts w:ascii="Arial" w:hAnsi="Arial" w:cs="Arial"/>
                <w:sz w:val="22"/>
                <w:szCs w:val="22"/>
              </w:rPr>
              <w:t>nezadosten obseg razvojnih spodbud za razvoj javne infrastrukture</w:t>
            </w:r>
            <w:r w:rsidR="00501E8C" w:rsidRPr="00A724F9">
              <w:rPr>
                <w:rFonts w:ascii="Arial" w:hAnsi="Arial" w:cs="Arial"/>
                <w:sz w:val="22"/>
                <w:szCs w:val="22"/>
              </w:rPr>
              <w:t xml:space="preserve"> </w:t>
            </w:r>
          </w:p>
          <w:p w14:paraId="28C35283" w14:textId="77777777" w:rsidR="000E64C8" w:rsidRPr="00A724F9" w:rsidRDefault="000E64C8" w:rsidP="00334088">
            <w:pPr>
              <w:pStyle w:val="Zvonko1"/>
              <w:keepNext/>
              <w:keepLines/>
              <w:spacing w:before="60" w:after="60"/>
              <w:rPr>
                <w:rFonts w:ascii="Arial" w:hAnsi="Arial" w:cs="Arial"/>
                <w:sz w:val="22"/>
                <w:szCs w:val="22"/>
              </w:rPr>
            </w:pPr>
          </w:p>
        </w:tc>
      </w:tr>
    </w:tbl>
    <w:p w14:paraId="2A25A93D" w14:textId="77777777" w:rsidR="007C7EAE" w:rsidRPr="00A724F9" w:rsidRDefault="007C7EAE" w:rsidP="001C7CAA">
      <w:pPr>
        <w:jc w:val="both"/>
        <w:rPr>
          <w:rFonts w:eastAsia="Arial" w:cs="Arial"/>
          <w:b/>
          <w:bCs/>
          <w:lang w:val="sl-SI"/>
        </w:rPr>
      </w:pPr>
    </w:p>
    <w:p w14:paraId="01DA5B36" w14:textId="77777777" w:rsidR="007C7EAE" w:rsidRPr="00A724F9" w:rsidRDefault="007C7EAE">
      <w:pPr>
        <w:rPr>
          <w:rFonts w:eastAsia="Arial" w:cs="Arial"/>
          <w:b/>
          <w:bCs/>
          <w:lang w:val="sl-SI"/>
        </w:rPr>
      </w:pPr>
      <w:r w:rsidRPr="00A724F9">
        <w:rPr>
          <w:rFonts w:eastAsia="Arial" w:cs="Arial"/>
          <w:b/>
          <w:bCs/>
          <w:lang w:val="sl-SI"/>
        </w:rPr>
        <w:br w:type="page"/>
      </w:r>
    </w:p>
    <w:p w14:paraId="30E9D61F" w14:textId="77777777" w:rsidR="007217F7" w:rsidRPr="00A724F9" w:rsidRDefault="007217F7" w:rsidP="000B24FB">
      <w:pPr>
        <w:pStyle w:val="Naslov3"/>
        <w:ind w:hanging="720"/>
        <w:rPr>
          <w:rFonts w:eastAsia="Arial" w:cs="Arial"/>
          <w:lang w:val="sl-SI"/>
        </w:rPr>
      </w:pPr>
    </w:p>
    <w:p w14:paraId="4A1F1C97" w14:textId="2F082259" w:rsidR="001C0E03" w:rsidRPr="00A724F9" w:rsidRDefault="00B106F9" w:rsidP="00EB1E05">
      <w:pPr>
        <w:pStyle w:val="Naslov2"/>
        <w:rPr>
          <w:rFonts w:eastAsia="Arial"/>
          <w:lang w:val="sl-SI"/>
        </w:rPr>
      </w:pPr>
      <w:bookmarkStart w:id="23" w:name="_Toc462379841"/>
      <w:r>
        <w:rPr>
          <w:rFonts w:eastAsia="Arial"/>
          <w:lang w:val="sl-SI"/>
        </w:rPr>
        <w:t>3.5</w:t>
      </w:r>
      <w:r w:rsidR="000E64C8" w:rsidRPr="00A724F9">
        <w:rPr>
          <w:rFonts w:eastAsia="Arial"/>
          <w:lang w:val="sl-SI"/>
        </w:rPr>
        <w:t xml:space="preserve"> </w:t>
      </w:r>
      <w:r w:rsidR="00280CBC" w:rsidRPr="00A724F9">
        <w:rPr>
          <w:rFonts w:eastAsia="Arial"/>
          <w:lang w:val="sl-SI"/>
        </w:rPr>
        <w:t>Statistični podatki: primerjava Občine Prevalj s Slovenijo</w:t>
      </w:r>
      <w:bookmarkEnd w:id="23"/>
    </w:p>
    <w:p w14:paraId="2698AD4A" w14:textId="77777777" w:rsidR="00983C3F" w:rsidRPr="00A724F9" w:rsidRDefault="00983C3F" w:rsidP="00983C3F">
      <w:pPr>
        <w:pStyle w:val="Napis"/>
        <w:rPr>
          <w:lang w:val="sl-SI"/>
        </w:rPr>
      </w:pPr>
    </w:p>
    <w:p w14:paraId="4A3CC0F4" w14:textId="77777777" w:rsidR="001C0E03" w:rsidRPr="00A724F9" w:rsidRDefault="00983C3F" w:rsidP="00983C3F">
      <w:pPr>
        <w:pStyle w:val="Napis"/>
        <w:rPr>
          <w:rFonts w:eastAsia="Arial" w:cs="Arial"/>
          <w:b w:val="0"/>
          <w:bCs w:val="0"/>
          <w:lang w:val="sl-SI"/>
        </w:rPr>
      </w:pPr>
      <w:bookmarkStart w:id="24" w:name="_Toc462379811"/>
      <w:r w:rsidRPr="00A724F9">
        <w:rPr>
          <w:lang w:val="sl-SI"/>
        </w:rPr>
        <w:t xml:space="preserve">Tabela </w:t>
      </w:r>
      <w:r w:rsidR="00A724F9" w:rsidRPr="00A724F9">
        <w:rPr>
          <w:lang w:val="sl-SI"/>
        </w:rPr>
        <w:fldChar w:fldCharType="begin"/>
      </w:r>
      <w:r w:rsidR="00A724F9" w:rsidRPr="00A724F9">
        <w:rPr>
          <w:lang w:val="sl-SI"/>
        </w:rPr>
        <w:instrText xml:space="preserve"> SEQ Tabela \* ARABIC </w:instrText>
      </w:r>
      <w:r w:rsidR="00A724F9" w:rsidRPr="00A724F9">
        <w:rPr>
          <w:lang w:val="sl-SI"/>
        </w:rPr>
        <w:fldChar w:fldCharType="separate"/>
      </w:r>
      <w:r w:rsidR="007C58BE">
        <w:rPr>
          <w:noProof/>
          <w:lang w:val="sl-SI"/>
        </w:rPr>
        <w:t>2</w:t>
      </w:r>
      <w:r w:rsidR="00A724F9" w:rsidRPr="00A724F9">
        <w:rPr>
          <w:noProof/>
          <w:lang w:val="sl-SI"/>
        </w:rPr>
        <w:fldChar w:fldCharType="end"/>
      </w:r>
      <w:r w:rsidRPr="00A724F9">
        <w:rPr>
          <w:lang w:val="sl-SI"/>
        </w:rPr>
        <w:t>: Statistilčni podatki Občina Prevalje</w:t>
      </w:r>
      <w:bookmarkEnd w:id="24"/>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447"/>
        <w:gridCol w:w="894"/>
        <w:gridCol w:w="1149"/>
      </w:tblGrid>
      <w:tr w:rsidR="00280CBC" w:rsidRPr="00A724F9" w14:paraId="153BFF90" w14:textId="77777777" w:rsidTr="00280CBC">
        <w:trPr>
          <w:tblCellSpacing w:w="15" w:type="dxa"/>
        </w:trPr>
        <w:tc>
          <w:tcPr>
            <w:tcW w:w="0" w:type="auto"/>
            <w:vAlign w:val="center"/>
            <w:hideMark/>
          </w:tcPr>
          <w:p w14:paraId="17C33F03" w14:textId="77777777" w:rsidR="00280CBC" w:rsidRPr="00A724F9" w:rsidRDefault="00280CBC" w:rsidP="00280CBC">
            <w:pPr>
              <w:jc w:val="center"/>
              <w:rPr>
                <w:rFonts w:eastAsia="Times New Roman" w:cs="Arial"/>
                <w:b/>
                <w:bCs/>
                <w:szCs w:val="24"/>
                <w:lang w:val="sl-SI" w:eastAsia="sl-SI"/>
              </w:rPr>
            </w:pPr>
            <w:r w:rsidRPr="00A724F9">
              <w:rPr>
                <w:rFonts w:eastAsia="Times New Roman" w:cs="Arial"/>
                <w:b/>
                <w:bCs/>
                <w:szCs w:val="24"/>
                <w:lang w:val="sl-SI" w:eastAsia="sl-SI"/>
              </w:rPr>
              <w:t>Kazalniki za leto 2014</w:t>
            </w:r>
          </w:p>
        </w:tc>
        <w:tc>
          <w:tcPr>
            <w:tcW w:w="0" w:type="auto"/>
            <w:vAlign w:val="center"/>
            <w:hideMark/>
          </w:tcPr>
          <w:p w14:paraId="38551EEC" w14:textId="77777777" w:rsidR="00280CBC" w:rsidRPr="00A724F9" w:rsidRDefault="00280CBC" w:rsidP="00280CBC">
            <w:pPr>
              <w:jc w:val="center"/>
              <w:rPr>
                <w:rFonts w:eastAsia="Times New Roman" w:cs="Arial"/>
                <w:b/>
                <w:bCs/>
                <w:szCs w:val="24"/>
                <w:lang w:val="sl-SI" w:eastAsia="sl-SI"/>
              </w:rPr>
            </w:pPr>
            <w:r w:rsidRPr="00A724F9">
              <w:rPr>
                <w:rFonts w:eastAsia="Times New Roman" w:cs="Arial"/>
                <w:b/>
                <w:bCs/>
                <w:szCs w:val="24"/>
                <w:lang w:val="sl-SI" w:eastAsia="sl-SI"/>
              </w:rPr>
              <w:t>Občina</w:t>
            </w:r>
          </w:p>
        </w:tc>
        <w:tc>
          <w:tcPr>
            <w:tcW w:w="0" w:type="auto"/>
            <w:vAlign w:val="center"/>
            <w:hideMark/>
          </w:tcPr>
          <w:p w14:paraId="34900C7E" w14:textId="77777777" w:rsidR="00280CBC" w:rsidRPr="00A724F9" w:rsidRDefault="00280CBC" w:rsidP="00280CBC">
            <w:pPr>
              <w:jc w:val="center"/>
              <w:rPr>
                <w:rFonts w:eastAsia="Times New Roman" w:cs="Arial"/>
                <w:b/>
                <w:bCs/>
                <w:szCs w:val="24"/>
                <w:lang w:val="sl-SI" w:eastAsia="sl-SI"/>
              </w:rPr>
            </w:pPr>
            <w:r w:rsidRPr="00A724F9">
              <w:rPr>
                <w:rFonts w:eastAsia="Times New Roman" w:cs="Arial"/>
                <w:b/>
                <w:bCs/>
                <w:szCs w:val="24"/>
                <w:lang w:val="sl-SI" w:eastAsia="sl-SI"/>
              </w:rPr>
              <w:t>Slovenija</w:t>
            </w:r>
          </w:p>
        </w:tc>
      </w:tr>
      <w:tr w:rsidR="00280CBC" w:rsidRPr="00A724F9" w14:paraId="4E55B36D" w14:textId="77777777" w:rsidTr="00280CBC">
        <w:trPr>
          <w:tblCellSpacing w:w="15" w:type="dxa"/>
        </w:trPr>
        <w:tc>
          <w:tcPr>
            <w:tcW w:w="0" w:type="auto"/>
            <w:vAlign w:val="center"/>
            <w:hideMark/>
          </w:tcPr>
          <w:p w14:paraId="39C7FD39"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Gostota prebivalstva (preb/km</w:t>
            </w:r>
            <w:r w:rsidRPr="00A724F9">
              <w:rPr>
                <w:rFonts w:eastAsia="Times New Roman" w:cs="Arial"/>
                <w:szCs w:val="24"/>
                <w:vertAlign w:val="superscript"/>
                <w:lang w:val="sl-SI" w:eastAsia="sl-SI"/>
              </w:rPr>
              <w:t>2</w:t>
            </w:r>
            <w:r w:rsidRPr="00A724F9">
              <w:rPr>
                <w:rFonts w:eastAsia="Times New Roman" w:cs="Arial"/>
                <w:szCs w:val="24"/>
                <w:lang w:val="sl-SI" w:eastAsia="sl-SI"/>
              </w:rPr>
              <w:t>)</w:t>
            </w:r>
          </w:p>
        </w:tc>
        <w:tc>
          <w:tcPr>
            <w:tcW w:w="0" w:type="auto"/>
            <w:vAlign w:val="center"/>
            <w:hideMark/>
          </w:tcPr>
          <w:p w14:paraId="484A393E"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116,0</w:t>
            </w:r>
          </w:p>
        </w:tc>
        <w:tc>
          <w:tcPr>
            <w:tcW w:w="0" w:type="auto"/>
            <w:vAlign w:val="center"/>
            <w:hideMark/>
          </w:tcPr>
          <w:p w14:paraId="6282C894"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101,7</w:t>
            </w:r>
          </w:p>
        </w:tc>
      </w:tr>
      <w:tr w:rsidR="00280CBC" w:rsidRPr="00A724F9" w14:paraId="28DAF110" w14:textId="77777777" w:rsidTr="00280CBC">
        <w:trPr>
          <w:tblCellSpacing w:w="15" w:type="dxa"/>
        </w:trPr>
        <w:tc>
          <w:tcPr>
            <w:tcW w:w="0" w:type="auto"/>
            <w:vAlign w:val="center"/>
            <w:hideMark/>
          </w:tcPr>
          <w:p w14:paraId="48D13862"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Skupni prirast (na 1.000 prebivalcev)</w:t>
            </w:r>
          </w:p>
        </w:tc>
        <w:tc>
          <w:tcPr>
            <w:tcW w:w="0" w:type="auto"/>
            <w:vAlign w:val="center"/>
            <w:hideMark/>
          </w:tcPr>
          <w:p w14:paraId="1D6CF500"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-1,8</w:t>
            </w:r>
          </w:p>
        </w:tc>
        <w:tc>
          <w:tcPr>
            <w:tcW w:w="0" w:type="auto"/>
            <w:vAlign w:val="center"/>
            <w:hideMark/>
          </w:tcPr>
          <w:p w14:paraId="77FFBBF7"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0,9</w:t>
            </w:r>
          </w:p>
        </w:tc>
      </w:tr>
      <w:tr w:rsidR="00280CBC" w:rsidRPr="00A724F9" w14:paraId="311C24BE" w14:textId="77777777" w:rsidTr="00280CBC">
        <w:trPr>
          <w:tblCellSpacing w:w="15" w:type="dxa"/>
        </w:trPr>
        <w:tc>
          <w:tcPr>
            <w:tcW w:w="0" w:type="auto"/>
            <w:vAlign w:val="center"/>
            <w:hideMark/>
          </w:tcPr>
          <w:p w14:paraId="725EAFE0"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Povprečna starost prebivalcev (leta)</w:t>
            </w:r>
          </w:p>
        </w:tc>
        <w:tc>
          <w:tcPr>
            <w:tcW w:w="0" w:type="auto"/>
            <w:vAlign w:val="center"/>
            <w:hideMark/>
          </w:tcPr>
          <w:p w14:paraId="358E2600"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44,3</w:t>
            </w:r>
          </w:p>
        </w:tc>
        <w:tc>
          <w:tcPr>
            <w:tcW w:w="0" w:type="auto"/>
            <w:vAlign w:val="center"/>
            <w:hideMark/>
          </w:tcPr>
          <w:p w14:paraId="2954B122"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42,4</w:t>
            </w:r>
          </w:p>
        </w:tc>
      </w:tr>
      <w:tr w:rsidR="00280CBC" w:rsidRPr="00A724F9" w14:paraId="08A7A373" w14:textId="77777777" w:rsidTr="00280CBC">
        <w:trPr>
          <w:tblCellSpacing w:w="15" w:type="dxa"/>
        </w:trPr>
        <w:tc>
          <w:tcPr>
            <w:tcW w:w="0" w:type="auto"/>
            <w:vAlign w:val="center"/>
            <w:hideMark/>
          </w:tcPr>
          <w:p w14:paraId="1FBA5A20"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Stopnja registrirane brezposelnosti (%)</w:t>
            </w:r>
          </w:p>
        </w:tc>
        <w:tc>
          <w:tcPr>
            <w:tcW w:w="0" w:type="auto"/>
            <w:vAlign w:val="center"/>
            <w:hideMark/>
          </w:tcPr>
          <w:p w14:paraId="4B2053F1"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11,9</w:t>
            </w:r>
          </w:p>
        </w:tc>
        <w:tc>
          <w:tcPr>
            <w:tcW w:w="0" w:type="auto"/>
            <w:vAlign w:val="center"/>
            <w:hideMark/>
          </w:tcPr>
          <w:p w14:paraId="324127FB"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13,1</w:t>
            </w:r>
          </w:p>
        </w:tc>
      </w:tr>
      <w:tr w:rsidR="00280CBC" w:rsidRPr="00A724F9" w14:paraId="750FFB9B" w14:textId="77777777" w:rsidTr="00280CBC">
        <w:trPr>
          <w:tblCellSpacing w:w="15" w:type="dxa"/>
        </w:trPr>
        <w:tc>
          <w:tcPr>
            <w:tcW w:w="0" w:type="auto"/>
            <w:vAlign w:val="center"/>
            <w:hideMark/>
          </w:tcPr>
          <w:p w14:paraId="22362F65"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Povprečna starost osebnih avtomobilov (leta)</w:t>
            </w:r>
          </w:p>
        </w:tc>
        <w:tc>
          <w:tcPr>
            <w:tcW w:w="0" w:type="auto"/>
            <w:vAlign w:val="center"/>
            <w:hideMark/>
          </w:tcPr>
          <w:p w14:paraId="13C50D83"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9,3</w:t>
            </w:r>
          </w:p>
        </w:tc>
        <w:tc>
          <w:tcPr>
            <w:tcW w:w="0" w:type="auto"/>
            <w:vAlign w:val="center"/>
            <w:hideMark/>
          </w:tcPr>
          <w:p w14:paraId="09A40993"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9,4</w:t>
            </w:r>
          </w:p>
        </w:tc>
      </w:tr>
      <w:tr w:rsidR="00280CBC" w:rsidRPr="00A724F9" w14:paraId="1B6E3DB7" w14:textId="77777777" w:rsidTr="00280CBC">
        <w:trPr>
          <w:tblCellSpacing w:w="15" w:type="dxa"/>
        </w:trPr>
        <w:tc>
          <w:tcPr>
            <w:tcW w:w="0" w:type="auto"/>
            <w:vAlign w:val="center"/>
            <w:hideMark/>
          </w:tcPr>
          <w:p w14:paraId="013453C9"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Živorojeni (na 1.000 prebivalcev)</w:t>
            </w:r>
          </w:p>
        </w:tc>
        <w:tc>
          <w:tcPr>
            <w:tcW w:w="0" w:type="auto"/>
            <w:vAlign w:val="center"/>
            <w:hideMark/>
          </w:tcPr>
          <w:p w14:paraId="4F7EFDD7"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8,9</w:t>
            </w:r>
          </w:p>
        </w:tc>
        <w:tc>
          <w:tcPr>
            <w:tcW w:w="0" w:type="auto"/>
            <w:vAlign w:val="center"/>
            <w:hideMark/>
          </w:tcPr>
          <w:p w14:paraId="55DD074F"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10,3</w:t>
            </w:r>
          </w:p>
        </w:tc>
      </w:tr>
      <w:tr w:rsidR="00280CBC" w:rsidRPr="00A724F9" w14:paraId="45C595CE" w14:textId="77777777" w:rsidTr="00280CBC">
        <w:trPr>
          <w:tblCellSpacing w:w="15" w:type="dxa"/>
        </w:trPr>
        <w:tc>
          <w:tcPr>
            <w:tcW w:w="0" w:type="auto"/>
            <w:vAlign w:val="center"/>
            <w:hideMark/>
          </w:tcPr>
          <w:p w14:paraId="6F424B0D"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Umrli (na 1.000 prebivalcev)</w:t>
            </w:r>
          </w:p>
        </w:tc>
        <w:tc>
          <w:tcPr>
            <w:tcW w:w="0" w:type="auto"/>
            <w:vAlign w:val="center"/>
            <w:hideMark/>
          </w:tcPr>
          <w:p w14:paraId="5D462D0E"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13,7</w:t>
            </w:r>
          </w:p>
        </w:tc>
        <w:tc>
          <w:tcPr>
            <w:tcW w:w="0" w:type="auto"/>
            <w:vAlign w:val="center"/>
            <w:hideMark/>
          </w:tcPr>
          <w:p w14:paraId="683B4B53"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9,2</w:t>
            </w:r>
          </w:p>
        </w:tc>
      </w:tr>
      <w:tr w:rsidR="00280CBC" w:rsidRPr="00A724F9" w14:paraId="6CE73429" w14:textId="77777777" w:rsidTr="00280CBC">
        <w:trPr>
          <w:tblCellSpacing w:w="15" w:type="dxa"/>
        </w:trPr>
        <w:tc>
          <w:tcPr>
            <w:tcW w:w="0" w:type="auto"/>
            <w:vAlign w:val="center"/>
            <w:hideMark/>
          </w:tcPr>
          <w:p w14:paraId="4810D3D5"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Naravni prirast (na 1.000 prebivalcev)</w:t>
            </w:r>
          </w:p>
        </w:tc>
        <w:tc>
          <w:tcPr>
            <w:tcW w:w="0" w:type="auto"/>
            <w:vAlign w:val="center"/>
            <w:hideMark/>
          </w:tcPr>
          <w:p w14:paraId="489B5D9B"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-4,7</w:t>
            </w:r>
          </w:p>
        </w:tc>
        <w:tc>
          <w:tcPr>
            <w:tcW w:w="0" w:type="auto"/>
            <w:vAlign w:val="center"/>
            <w:hideMark/>
          </w:tcPr>
          <w:p w14:paraId="0B62EB3D"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1,1</w:t>
            </w:r>
          </w:p>
        </w:tc>
      </w:tr>
      <w:tr w:rsidR="00280CBC" w:rsidRPr="00A724F9" w14:paraId="1181055C" w14:textId="77777777" w:rsidTr="00280CBC">
        <w:trPr>
          <w:tblCellSpacing w:w="15" w:type="dxa"/>
        </w:trPr>
        <w:tc>
          <w:tcPr>
            <w:tcW w:w="0" w:type="auto"/>
            <w:vAlign w:val="center"/>
            <w:hideMark/>
          </w:tcPr>
          <w:p w14:paraId="7CC90127"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Skupni selitveni prirast (na 1.000 prebivalcev)</w:t>
            </w:r>
          </w:p>
        </w:tc>
        <w:tc>
          <w:tcPr>
            <w:tcW w:w="0" w:type="auto"/>
            <w:vAlign w:val="center"/>
            <w:hideMark/>
          </w:tcPr>
          <w:p w14:paraId="463E238A"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3,0</w:t>
            </w:r>
          </w:p>
        </w:tc>
        <w:tc>
          <w:tcPr>
            <w:tcW w:w="0" w:type="auto"/>
            <w:vAlign w:val="center"/>
            <w:hideMark/>
          </w:tcPr>
          <w:p w14:paraId="58E62E09"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-0,2</w:t>
            </w:r>
          </w:p>
        </w:tc>
      </w:tr>
      <w:tr w:rsidR="00280CBC" w:rsidRPr="00A724F9" w14:paraId="5CBA0CAB" w14:textId="77777777" w:rsidTr="00280CBC">
        <w:trPr>
          <w:tblCellSpacing w:w="15" w:type="dxa"/>
        </w:trPr>
        <w:tc>
          <w:tcPr>
            <w:tcW w:w="0" w:type="auto"/>
            <w:vAlign w:val="center"/>
            <w:hideMark/>
          </w:tcPr>
          <w:p w14:paraId="1DB75817"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Indeks staranja</w:t>
            </w:r>
          </w:p>
        </w:tc>
        <w:tc>
          <w:tcPr>
            <w:tcW w:w="0" w:type="auto"/>
            <w:vAlign w:val="center"/>
            <w:hideMark/>
          </w:tcPr>
          <w:p w14:paraId="1DBB30A4"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147,6</w:t>
            </w:r>
          </w:p>
        </w:tc>
        <w:tc>
          <w:tcPr>
            <w:tcW w:w="0" w:type="auto"/>
            <w:vAlign w:val="center"/>
            <w:hideMark/>
          </w:tcPr>
          <w:p w14:paraId="3145C597"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120,5</w:t>
            </w:r>
          </w:p>
        </w:tc>
      </w:tr>
      <w:tr w:rsidR="00280CBC" w:rsidRPr="00A724F9" w14:paraId="045768D2" w14:textId="77777777" w:rsidTr="00280CBC">
        <w:trPr>
          <w:tblCellSpacing w:w="15" w:type="dxa"/>
        </w:trPr>
        <w:tc>
          <w:tcPr>
            <w:tcW w:w="0" w:type="auto"/>
            <w:vAlign w:val="center"/>
            <w:hideMark/>
          </w:tcPr>
          <w:p w14:paraId="6884DBA7"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Indeks staranja za moške</w:t>
            </w:r>
          </w:p>
        </w:tc>
        <w:tc>
          <w:tcPr>
            <w:tcW w:w="0" w:type="auto"/>
            <w:vAlign w:val="center"/>
            <w:hideMark/>
          </w:tcPr>
          <w:p w14:paraId="4BEB8636"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171,1</w:t>
            </w:r>
          </w:p>
        </w:tc>
        <w:tc>
          <w:tcPr>
            <w:tcW w:w="0" w:type="auto"/>
            <w:vAlign w:val="center"/>
            <w:hideMark/>
          </w:tcPr>
          <w:p w14:paraId="258898B7"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147</w:t>
            </w:r>
          </w:p>
        </w:tc>
      </w:tr>
      <w:tr w:rsidR="00280CBC" w:rsidRPr="00A724F9" w14:paraId="1483FABF" w14:textId="77777777" w:rsidTr="00280CBC">
        <w:trPr>
          <w:tblCellSpacing w:w="15" w:type="dxa"/>
        </w:trPr>
        <w:tc>
          <w:tcPr>
            <w:tcW w:w="0" w:type="auto"/>
            <w:vAlign w:val="center"/>
            <w:hideMark/>
          </w:tcPr>
          <w:p w14:paraId="285CE694"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Indeks staranja za ženske</w:t>
            </w:r>
          </w:p>
        </w:tc>
        <w:tc>
          <w:tcPr>
            <w:tcW w:w="0" w:type="auto"/>
            <w:vAlign w:val="center"/>
            <w:hideMark/>
          </w:tcPr>
          <w:p w14:paraId="0F068EA4"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121,7</w:t>
            </w:r>
          </w:p>
        </w:tc>
        <w:tc>
          <w:tcPr>
            <w:tcW w:w="0" w:type="auto"/>
            <w:vAlign w:val="center"/>
            <w:hideMark/>
          </w:tcPr>
          <w:p w14:paraId="099AD903"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95,5</w:t>
            </w:r>
          </w:p>
        </w:tc>
      </w:tr>
      <w:tr w:rsidR="00280CBC" w:rsidRPr="00A724F9" w14:paraId="0402C606" w14:textId="77777777" w:rsidTr="00280CBC">
        <w:trPr>
          <w:tblCellSpacing w:w="15" w:type="dxa"/>
        </w:trPr>
        <w:tc>
          <w:tcPr>
            <w:tcW w:w="0" w:type="auto"/>
            <w:vAlign w:val="center"/>
            <w:hideMark/>
          </w:tcPr>
          <w:p w14:paraId="26371CC6"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Vključenost otrok v vrtce (% med vsemi otroki, starimi 1-5 let)</w:t>
            </w:r>
          </w:p>
        </w:tc>
        <w:tc>
          <w:tcPr>
            <w:tcW w:w="0" w:type="auto"/>
            <w:vAlign w:val="center"/>
            <w:hideMark/>
          </w:tcPr>
          <w:p w14:paraId="2B5791ED"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68,3</w:t>
            </w:r>
          </w:p>
        </w:tc>
        <w:tc>
          <w:tcPr>
            <w:tcW w:w="0" w:type="auto"/>
            <w:vAlign w:val="center"/>
            <w:hideMark/>
          </w:tcPr>
          <w:p w14:paraId="5985FB33"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76,5</w:t>
            </w:r>
          </w:p>
        </w:tc>
      </w:tr>
      <w:tr w:rsidR="00280CBC" w:rsidRPr="00A724F9" w14:paraId="29BF3295" w14:textId="77777777" w:rsidTr="00280CBC">
        <w:trPr>
          <w:tblCellSpacing w:w="15" w:type="dxa"/>
        </w:trPr>
        <w:tc>
          <w:tcPr>
            <w:tcW w:w="0" w:type="auto"/>
            <w:vAlign w:val="center"/>
            <w:hideMark/>
          </w:tcPr>
          <w:p w14:paraId="79737645"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Število študentov (na 1.000 prebivalcev)</w:t>
            </w:r>
          </w:p>
        </w:tc>
        <w:tc>
          <w:tcPr>
            <w:tcW w:w="0" w:type="auto"/>
            <w:vAlign w:val="center"/>
            <w:hideMark/>
          </w:tcPr>
          <w:p w14:paraId="5D8D27B5"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40</w:t>
            </w:r>
          </w:p>
        </w:tc>
        <w:tc>
          <w:tcPr>
            <w:tcW w:w="0" w:type="auto"/>
            <w:vAlign w:val="center"/>
            <w:hideMark/>
          </w:tcPr>
          <w:p w14:paraId="0B39214D"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42</w:t>
            </w:r>
          </w:p>
        </w:tc>
      </w:tr>
      <w:tr w:rsidR="00280CBC" w:rsidRPr="00A724F9" w14:paraId="3DDEF5EA" w14:textId="77777777" w:rsidTr="00280CBC">
        <w:trPr>
          <w:tblCellSpacing w:w="15" w:type="dxa"/>
        </w:trPr>
        <w:tc>
          <w:tcPr>
            <w:tcW w:w="0" w:type="auto"/>
            <w:vAlign w:val="center"/>
            <w:hideMark/>
          </w:tcPr>
          <w:p w14:paraId="27044D08"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Število diplomantov (na 1.000 prebivalcev)</w:t>
            </w:r>
          </w:p>
        </w:tc>
        <w:tc>
          <w:tcPr>
            <w:tcW w:w="0" w:type="auto"/>
            <w:vAlign w:val="center"/>
            <w:hideMark/>
          </w:tcPr>
          <w:p w14:paraId="6B0BE9A5"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9</w:t>
            </w:r>
          </w:p>
        </w:tc>
        <w:tc>
          <w:tcPr>
            <w:tcW w:w="0" w:type="auto"/>
            <w:vAlign w:val="center"/>
            <w:hideMark/>
          </w:tcPr>
          <w:p w14:paraId="430F528E"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9</w:t>
            </w:r>
          </w:p>
        </w:tc>
      </w:tr>
      <w:tr w:rsidR="00280CBC" w:rsidRPr="00A724F9" w14:paraId="50212558" w14:textId="77777777" w:rsidTr="00280CBC">
        <w:trPr>
          <w:tblCellSpacing w:w="15" w:type="dxa"/>
        </w:trPr>
        <w:tc>
          <w:tcPr>
            <w:tcW w:w="0" w:type="auto"/>
            <w:vAlign w:val="center"/>
            <w:hideMark/>
          </w:tcPr>
          <w:p w14:paraId="2D8CF42A"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Povprečna mesečna bruto plača (indeks, SI=100)</w:t>
            </w:r>
          </w:p>
        </w:tc>
        <w:tc>
          <w:tcPr>
            <w:tcW w:w="0" w:type="auto"/>
            <w:vAlign w:val="center"/>
            <w:hideMark/>
          </w:tcPr>
          <w:p w14:paraId="137FC727"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86,4</w:t>
            </w:r>
          </w:p>
        </w:tc>
        <w:tc>
          <w:tcPr>
            <w:tcW w:w="0" w:type="auto"/>
            <w:vAlign w:val="center"/>
            <w:hideMark/>
          </w:tcPr>
          <w:p w14:paraId="2807D91E"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100</w:t>
            </w:r>
          </w:p>
        </w:tc>
      </w:tr>
      <w:tr w:rsidR="00280CBC" w:rsidRPr="00A724F9" w14:paraId="4C9377AC" w14:textId="77777777" w:rsidTr="00280CBC">
        <w:trPr>
          <w:tblCellSpacing w:w="15" w:type="dxa"/>
        </w:trPr>
        <w:tc>
          <w:tcPr>
            <w:tcW w:w="0" w:type="auto"/>
            <w:vAlign w:val="center"/>
            <w:hideMark/>
          </w:tcPr>
          <w:p w14:paraId="22A28BD2"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Povprečna mesečna neto plača (indeks, SI=100)</w:t>
            </w:r>
          </w:p>
        </w:tc>
        <w:tc>
          <w:tcPr>
            <w:tcW w:w="0" w:type="auto"/>
            <w:vAlign w:val="center"/>
            <w:hideMark/>
          </w:tcPr>
          <w:p w14:paraId="50DAAB83"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88</w:t>
            </w:r>
          </w:p>
        </w:tc>
        <w:tc>
          <w:tcPr>
            <w:tcW w:w="0" w:type="auto"/>
            <w:vAlign w:val="center"/>
            <w:hideMark/>
          </w:tcPr>
          <w:p w14:paraId="6FF2B194"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100</w:t>
            </w:r>
          </w:p>
        </w:tc>
      </w:tr>
      <w:tr w:rsidR="00280CBC" w:rsidRPr="00A724F9" w14:paraId="75DCC735" w14:textId="77777777" w:rsidTr="00280CBC">
        <w:trPr>
          <w:tblCellSpacing w:w="15" w:type="dxa"/>
        </w:trPr>
        <w:tc>
          <w:tcPr>
            <w:tcW w:w="0" w:type="auto"/>
            <w:vAlign w:val="center"/>
            <w:hideMark/>
          </w:tcPr>
          <w:p w14:paraId="5062D388"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Stopnja registrirane brezposlenosti za ženske (%)</w:t>
            </w:r>
          </w:p>
        </w:tc>
        <w:tc>
          <w:tcPr>
            <w:tcW w:w="0" w:type="auto"/>
            <w:vAlign w:val="center"/>
            <w:hideMark/>
          </w:tcPr>
          <w:p w14:paraId="7A59DE45"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15,2</w:t>
            </w:r>
          </w:p>
        </w:tc>
        <w:tc>
          <w:tcPr>
            <w:tcW w:w="0" w:type="auto"/>
            <w:vAlign w:val="center"/>
            <w:hideMark/>
          </w:tcPr>
          <w:p w14:paraId="64B10369"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14,3</w:t>
            </w:r>
          </w:p>
        </w:tc>
      </w:tr>
      <w:tr w:rsidR="00280CBC" w:rsidRPr="00A724F9" w14:paraId="707D5F94" w14:textId="77777777" w:rsidTr="00280CBC">
        <w:trPr>
          <w:tblCellSpacing w:w="15" w:type="dxa"/>
        </w:trPr>
        <w:tc>
          <w:tcPr>
            <w:tcW w:w="0" w:type="auto"/>
            <w:vAlign w:val="center"/>
            <w:hideMark/>
          </w:tcPr>
          <w:p w14:paraId="31D323F5"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Stopnja registrirane brezposlenosti za moške (%)</w:t>
            </w:r>
          </w:p>
        </w:tc>
        <w:tc>
          <w:tcPr>
            <w:tcW w:w="0" w:type="auto"/>
            <w:vAlign w:val="center"/>
            <w:hideMark/>
          </w:tcPr>
          <w:p w14:paraId="0C173078"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9,3</w:t>
            </w:r>
          </w:p>
        </w:tc>
        <w:tc>
          <w:tcPr>
            <w:tcW w:w="0" w:type="auto"/>
            <w:vAlign w:val="center"/>
            <w:hideMark/>
          </w:tcPr>
          <w:p w14:paraId="70AB237D"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12</w:t>
            </w:r>
          </w:p>
        </w:tc>
      </w:tr>
      <w:tr w:rsidR="00280CBC" w:rsidRPr="00A724F9" w14:paraId="27F9163E" w14:textId="77777777" w:rsidTr="00280CBC">
        <w:trPr>
          <w:tblCellSpacing w:w="15" w:type="dxa"/>
        </w:trPr>
        <w:tc>
          <w:tcPr>
            <w:tcW w:w="0" w:type="auto"/>
            <w:vAlign w:val="center"/>
            <w:hideMark/>
          </w:tcPr>
          <w:p w14:paraId="14C8A3A2"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Relativna razlika med stopnjo registrirane brezposelnosti za ženske in moške (%)</w:t>
            </w:r>
          </w:p>
        </w:tc>
        <w:tc>
          <w:tcPr>
            <w:tcW w:w="0" w:type="auto"/>
            <w:vAlign w:val="center"/>
            <w:hideMark/>
          </w:tcPr>
          <w:p w14:paraId="703A42DC"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63,9</w:t>
            </w:r>
          </w:p>
        </w:tc>
        <w:tc>
          <w:tcPr>
            <w:tcW w:w="0" w:type="auto"/>
            <w:vAlign w:val="center"/>
            <w:hideMark/>
          </w:tcPr>
          <w:p w14:paraId="0623D6EE"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19</w:t>
            </w:r>
          </w:p>
        </w:tc>
      </w:tr>
      <w:tr w:rsidR="00280CBC" w:rsidRPr="00A724F9" w14:paraId="7B31BD97" w14:textId="77777777" w:rsidTr="00280CBC">
        <w:trPr>
          <w:tblCellSpacing w:w="15" w:type="dxa"/>
        </w:trPr>
        <w:tc>
          <w:tcPr>
            <w:tcW w:w="0" w:type="auto"/>
            <w:vAlign w:val="center"/>
            <w:hideMark/>
          </w:tcPr>
          <w:p w14:paraId="19D721B1"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Stopnja delovne aktivnosti (%)</w:t>
            </w:r>
          </w:p>
        </w:tc>
        <w:tc>
          <w:tcPr>
            <w:tcW w:w="0" w:type="auto"/>
            <w:vAlign w:val="center"/>
            <w:hideMark/>
          </w:tcPr>
          <w:p w14:paraId="6D343C9E"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55,6</w:t>
            </w:r>
          </w:p>
        </w:tc>
        <w:tc>
          <w:tcPr>
            <w:tcW w:w="0" w:type="auto"/>
            <w:vAlign w:val="center"/>
            <w:hideMark/>
          </w:tcPr>
          <w:p w14:paraId="080677E2"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57,2</w:t>
            </w:r>
          </w:p>
        </w:tc>
      </w:tr>
      <w:tr w:rsidR="00280CBC" w:rsidRPr="00A724F9" w14:paraId="28B07183" w14:textId="77777777" w:rsidTr="00280CBC">
        <w:trPr>
          <w:tblCellSpacing w:w="15" w:type="dxa"/>
        </w:trPr>
        <w:tc>
          <w:tcPr>
            <w:tcW w:w="0" w:type="auto"/>
            <w:vAlign w:val="center"/>
            <w:hideMark/>
          </w:tcPr>
          <w:p w14:paraId="3E43354E"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Število stanovanj, ocena stanovanjskega sklada (na 1.000 prebivalcev)</w:t>
            </w:r>
          </w:p>
        </w:tc>
        <w:tc>
          <w:tcPr>
            <w:tcW w:w="0" w:type="auto"/>
            <w:vAlign w:val="center"/>
            <w:hideMark/>
          </w:tcPr>
          <w:p w14:paraId="3360B718"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373</w:t>
            </w:r>
          </w:p>
        </w:tc>
        <w:tc>
          <w:tcPr>
            <w:tcW w:w="0" w:type="auto"/>
            <w:vAlign w:val="center"/>
            <w:hideMark/>
          </w:tcPr>
          <w:p w14:paraId="205CF1AE"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417</w:t>
            </w:r>
          </w:p>
        </w:tc>
      </w:tr>
      <w:tr w:rsidR="00280CBC" w:rsidRPr="00A724F9" w14:paraId="6603463E" w14:textId="77777777" w:rsidTr="00280CBC">
        <w:trPr>
          <w:tblCellSpacing w:w="15" w:type="dxa"/>
        </w:trPr>
        <w:tc>
          <w:tcPr>
            <w:tcW w:w="0" w:type="auto"/>
            <w:vAlign w:val="center"/>
            <w:hideMark/>
          </w:tcPr>
          <w:p w14:paraId="13FF6524"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Tri- ali večsobna stanovanja, ocena stanovanjskega sklada (% med vsemi stanovanji)</w:t>
            </w:r>
          </w:p>
        </w:tc>
        <w:tc>
          <w:tcPr>
            <w:tcW w:w="0" w:type="auto"/>
            <w:vAlign w:val="center"/>
            <w:hideMark/>
          </w:tcPr>
          <w:p w14:paraId="47D7D28C"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59,9</w:t>
            </w:r>
          </w:p>
        </w:tc>
        <w:tc>
          <w:tcPr>
            <w:tcW w:w="0" w:type="auto"/>
            <w:vAlign w:val="center"/>
            <w:hideMark/>
          </w:tcPr>
          <w:p w14:paraId="3DB50EBD"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60,7</w:t>
            </w:r>
          </w:p>
        </w:tc>
      </w:tr>
      <w:tr w:rsidR="00280CBC" w:rsidRPr="00A724F9" w14:paraId="142929CD" w14:textId="77777777" w:rsidTr="00280CBC">
        <w:trPr>
          <w:tblCellSpacing w:w="15" w:type="dxa"/>
        </w:trPr>
        <w:tc>
          <w:tcPr>
            <w:tcW w:w="0" w:type="auto"/>
            <w:vAlign w:val="center"/>
            <w:hideMark/>
          </w:tcPr>
          <w:p w14:paraId="26AAB3B5"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Povprečna površina stanovanj, ocena stanovanjskega sklada (m</w:t>
            </w:r>
            <w:r w:rsidRPr="00A724F9">
              <w:rPr>
                <w:rFonts w:eastAsia="Times New Roman" w:cs="Arial"/>
                <w:szCs w:val="24"/>
                <w:vertAlign w:val="superscript"/>
                <w:lang w:val="sl-SI" w:eastAsia="sl-SI"/>
              </w:rPr>
              <w:t>2</w:t>
            </w:r>
            <w:r w:rsidRPr="00A724F9">
              <w:rPr>
                <w:rFonts w:eastAsia="Times New Roman" w:cs="Arial"/>
                <w:szCs w:val="24"/>
                <w:lang w:val="sl-SI" w:eastAsia="sl-SI"/>
              </w:rPr>
              <w:t>)</w:t>
            </w:r>
          </w:p>
        </w:tc>
        <w:tc>
          <w:tcPr>
            <w:tcW w:w="0" w:type="auto"/>
            <w:vAlign w:val="center"/>
            <w:hideMark/>
          </w:tcPr>
          <w:p w14:paraId="7DBCF1E7"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88</w:t>
            </w:r>
          </w:p>
        </w:tc>
        <w:tc>
          <w:tcPr>
            <w:tcW w:w="0" w:type="auto"/>
            <w:vAlign w:val="center"/>
            <w:hideMark/>
          </w:tcPr>
          <w:p w14:paraId="5499323D"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81</w:t>
            </w:r>
          </w:p>
        </w:tc>
      </w:tr>
      <w:tr w:rsidR="00280CBC" w:rsidRPr="00A724F9" w14:paraId="441A278E" w14:textId="77777777" w:rsidTr="00280CBC">
        <w:trPr>
          <w:tblCellSpacing w:w="15" w:type="dxa"/>
        </w:trPr>
        <w:tc>
          <w:tcPr>
            <w:tcW w:w="0" w:type="auto"/>
            <w:vAlign w:val="center"/>
            <w:hideMark/>
          </w:tcPr>
          <w:p w14:paraId="0A355692"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Število osebnih avtomobilov (na 100 prebivalcev)</w:t>
            </w:r>
          </w:p>
        </w:tc>
        <w:tc>
          <w:tcPr>
            <w:tcW w:w="0" w:type="auto"/>
            <w:vAlign w:val="center"/>
            <w:hideMark/>
          </w:tcPr>
          <w:p w14:paraId="3B46E240"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50</w:t>
            </w:r>
          </w:p>
        </w:tc>
        <w:tc>
          <w:tcPr>
            <w:tcW w:w="0" w:type="auto"/>
            <w:vAlign w:val="center"/>
            <w:hideMark/>
          </w:tcPr>
          <w:p w14:paraId="29628878"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52</w:t>
            </w:r>
          </w:p>
        </w:tc>
      </w:tr>
      <w:tr w:rsidR="00280CBC" w:rsidRPr="00A724F9" w14:paraId="06627793" w14:textId="77777777" w:rsidTr="00280CBC">
        <w:trPr>
          <w:tblCellSpacing w:w="15" w:type="dxa"/>
        </w:trPr>
        <w:tc>
          <w:tcPr>
            <w:tcW w:w="0" w:type="auto"/>
            <w:vAlign w:val="center"/>
            <w:hideMark/>
          </w:tcPr>
          <w:p w14:paraId="3A6C42C3"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Komunalni odpadki (kg/preb)</w:t>
            </w:r>
          </w:p>
        </w:tc>
        <w:tc>
          <w:tcPr>
            <w:tcW w:w="0" w:type="auto"/>
            <w:vAlign w:val="center"/>
            <w:hideMark/>
          </w:tcPr>
          <w:p w14:paraId="6649F3F3" w14:textId="77777777" w:rsidR="00280CBC" w:rsidRPr="00A724F9" w:rsidRDefault="00280CBC" w:rsidP="00280CBC">
            <w:pPr>
              <w:rPr>
                <w:rFonts w:eastAsia="Times New Roman" w:cs="Arial"/>
                <w:szCs w:val="24"/>
                <w:lang w:val="sl-SI" w:eastAsia="sl-SI"/>
              </w:rPr>
            </w:pPr>
            <w:r w:rsidRPr="00A724F9">
              <w:rPr>
                <w:rFonts w:eastAsia="Times New Roman" w:cs="Arial"/>
                <w:szCs w:val="24"/>
                <w:lang w:val="sl-SI" w:eastAsia="sl-SI"/>
              </w:rPr>
              <w:t>20</w:t>
            </w:r>
          </w:p>
        </w:tc>
        <w:tc>
          <w:tcPr>
            <w:tcW w:w="0" w:type="auto"/>
            <w:vAlign w:val="center"/>
            <w:hideMark/>
          </w:tcPr>
          <w:p w14:paraId="3E20AB90" w14:textId="77777777" w:rsidR="00280CBC" w:rsidRPr="00A724F9" w:rsidRDefault="00280CBC" w:rsidP="00280CBC">
            <w:pPr>
              <w:rPr>
                <w:rFonts w:eastAsia="Times New Roman" w:cs="Arial"/>
                <w:sz w:val="20"/>
                <w:szCs w:val="20"/>
                <w:lang w:val="sl-SI" w:eastAsia="sl-SI"/>
              </w:rPr>
            </w:pPr>
          </w:p>
        </w:tc>
      </w:tr>
    </w:tbl>
    <w:p w14:paraId="0A920817" w14:textId="77777777" w:rsidR="007217F7" w:rsidRPr="00A724F9" w:rsidRDefault="007217F7" w:rsidP="001C7CAA">
      <w:pPr>
        <w:jc w:val="both"/>
        <w:rPr>
          <w:rFonts w:eastAsia="Arial" w:cs="Arial"/>
          <w:bCs/>
          <w:sz w:val="20"/>
          <w:lang w:val="sl-SI"/>
        </w:rPr>
      </w:pPr>
    </w:p>
    <w:p w14:paraId="1F4D0AFC" w14:textId="77777777" w:rsidR="001C0E03" w:rsidRPr="00A724F9" w:rsidRDefault="007217F7" w:rsidP="001C7CAA">
      <w:pPr>
        <w:jc w:val="both"/>
        <w:rPr>
          <w:rFonts w:eastAsia="Arial" w:cs="Arial"/>
          <w:b/>
          <w:bCs/>
          <w:sz w:val="20"/>
          <w:lang w:val="sl-SI"/>
        </w:rPr>
      </w:pPr>
      <w:r w:rsidRPr="00A724F9">
        <w:rPr>
          <w:rFonts w:eastAsia="Arial" w:cs="Arial"/>
          <w:bCs/>
          <w:sz w:val="20"/>
          <w:lang w:val="sl-SI"/>
        </w:rPr>
        <w:t>Vir: SURS, dostopno na http://www.stat.si/obcine/sl/2014/Municip/IndexesAll/129</w:t>
      </w:r>
    </w:p>
    <w:p w14:paraId="69AB3AF7" w14:textId="77777777" w:rsidR="00E32CB9" w:rsidRPr="00A724F9" w:rsidRDefault="00E32CB9">
      <w:pPr>
        <w:rPr>
          <w:rFonts w:eastAsia="Arial" w:cs="Arial"/>
          <w:b/>
          <w:bCs/>
          <w:sz w:val="20"/>
          <w:lang w:val="sl-SI"/>
        </w:rPr>
      </w:pPr>
      <w:r w:rsidRPr="00A724F9">
        <w:rPr>
          <w:rFonts w:eastAsia="Arial" w:cs="Arial"/>
          <w:b/>
          <w:bCs/>
          <w:sz w:val="20"/>
          <w:lang w:val="sl-SI"/>
        </w:rPr>
        <w:br w:type="page"/>
      </w:r>
    </w:p>
    <w:p w14:paraId="6901F244" w14:textId="77777777" w:rsidR="00E32CB9" w:rsidRPr="00A724F9" w:rsidRDefault="00E32CB9" w:rsidP="00E32CB9">
      <w:pPr>
        <w:pStyle w:val="Napis"/>
        <w:rPr>
          <w:rFonts w:cs="Arial"/>
          <w:color w:val="000000"/>
          <w:lang w:val="sl-SI"/>
        </w:rPr>
      </w:pPr>
      <w:bookmarkStart w:id="25" w:name="_Toc462379812"/>
      <w:r w:rsidRPr="00A724F9">
        <w:rPr>
          <w:lang w:val="sl-SI"/>
        </w:rPr>
        <w:lastRenderedPageBreak/>
        <w:t xml:space="preserve">Tabela </w:t>
      </w:r>
      <w:r w:rsidR="00A724F9" w:rsidRPr="00A724F9">
        <w:rPr>
          <w:lang w:val="sl-SI"/>
        </w:rPr>
        <w:fldChar w:fldCharType="begin"/>
      </w:r>
      <w:r w:rsidR="00A724F9" w:rsidRPr="00A724F9">
        <w:rPr>
          <w:lang w:val="sl-SI"/>
        </w:rPr>
        <w:instrText xml:space="preserve"> SEQ Tabela \* ARABIC </w:instrText>
      </w:r>
      <w:r w:rsidR="00A724F9" w:rsidRPr="00A724F9">
        <w:rPr>
          <w:lang w:val="sl-SI"/>
        </w:rPr>
        <w:fldChar w:fldCharType="separate"/>
      </w:r>
      <w:r w:rsidR="007C58BE">
        <w:rPr>
          <w:noProof/>
          <w:lang w:val="sl-SI"/>
        </w:rPr>
        <w:t>3</w:t>
      </w:r>
      <w:r w:rsidR="00A724F9" w:rsidRPr="00A724F9">
        <w:rPr>
          <w:noProof/>
          <w:lang w:val="sl-SI"/>
        </w:rPr>
        <w:fldChar w:fldCharType="end"/>
      </w:r>
      <w:r w:rsidRPr="00A724F9">
        <w:rPr>
          <w:lang w:val="sl-SI"/>
        </w:rPr>
        <w:t>: Prebivalstvo Občine Prevalje, po letih 2008-2015</w:t>
      </w:r>
      <w:bookmarkEnd w:id="25"/>
    </w:p>
    <w:p w14:paraId="0AB8010F" w14:textId="77777777" w:rsidR="0087741F" w:rsidRPr="00A724F9" w:rsidRDefault="0087741F" w:rsidP="0087741F">
      <w:pPr>
        <w:spacing w:before="60" w:after="60"/>
        <w:jc w:val="both"/>
        <w:rPr>
          <w:rFonts w:cs="Arial"/>
          <w:bCs/>
          <w:lang w:val="sl-SI"/>
        </w:rPr>
      </w:pPr>
    </w:p>
    <w:tbl>
      <w:tblPr>
        <w:tblW w:w="9495" w:type="dxa"/>
        <w:tblBorders>
          <w:top w:val="single" w:sz="8" w:space="0" w:color="666699"/>
          <w:left w:val="single" w:sz="8" w:space="0" w:color="666699"/>
          <w:bottom w:val="single" w:sz="8" w:space="0" w:color="666699"/>
          <w:right w:val="single" w:sz="8" w:space="0" w:color="666699"/>
          <w:insideH w:val="single" w:sz="8" w:space="0" w:color="666699"/>
          <w:insideV w:val="single" w:sz="8" w:space="0" w:color="666699"/>
        </w:tblBorders>
        <w:tblCellMar>
          <w:left w:w="70" w:type="dxa"/>
          <w:right w:w="70" w:type="dxa"/>
        </w:tblCellMar>
        <w:tblLook w:val="0000" w:firstRow="0" w:lastRow="0" w:firstColumn="0" w:lastColumn="0" w:noHBand="0" w:noVBand="0"/>
      </w:tblPr>
      <w:tblGrid>
        <w:gridCol w:w="1568"/>
        <w:gridCol w:w="971"/>
        <w:gridCol w:w="1032"/>
        <w:gridCol w:w="1053"/>
        <w:gridCol w:w="1104"/>
        <w:gridCol w:w="912"/>
        <w:gridCol w:w="912"/>
        <w:gridCol w:w="912"/>
        <w:gridCol w:w="1031"/>
      </w:tblGrid>
      <w:tr w:rsidR="0087741F" w:rsidRPr="00A724F9" w14:paraId="120A1EB1" w14:textId="77777777" w:rsidTr="00E32CB9">
        <w:trPr>
          <w:trHeight w:val="426"/>
        </w:trPr>
        <w:tc>
          <w:tcPr>
            <w:tcW w:w="1450" w:type="dxa"/>
            <w:shd w:val="clear" w:color="auto" w:fill="8DB3E2"/>
            <w:vAlign w:val="center"/>
          </w:tcPr>
          <w:p w14:paraId="500D5492" w14:textId="77777777" w:rsidR="0087741F" w:rsidRPr="00A724F9" w:rsidRDefault="0087741F" w:rsidP="008A0F94">
            <w:pPr>
              <w:jc w:val="center"/>
              <w:rPr>
                <w:rFonts w:cs="Arial"/>
                <w:b/>
                <w:bCs/>
                <w:lang w:val="sl-SI"/>
              </w:rPr>
            </w:pPr>
            <w:r w:rsidRPr="00A724F9">
              <w:rPr>
                <w:rFonts w:cs="Arial"/>
                <w:b/>
                <w:bCs/>
                <w:lang w:val="sl-SI"/>
              </w:rPr>
              <w:t>Prebivalstvo</w:t>
            </w:r>
          </w:p>
        </w:tc>
        <w:tc>
          <w:tcPr>
            <w:tcW w:w="986" w:type="dxa"/>
            <w:shd w:val="clear" w:color="auto" w:fill="8DB3E2"/>
            <w:vAlign w:val="center"/>
          </w:tcPr>
          <w:p w14:paraId="2A7240C1" w14:textId="77777777" w:rsidR="0087741F" w:rsidRPr="00A724F9" w:rsidRDefault="0087741F" w:rsidP="008A0F94">
            <w:pPr>
              <w:jc w:val="center"/>
              <w:rPr>
                <w:rFonts w:cs="Arial"/>
                <w:b/>
                <w:bCs/>
                <w:lang w:val="sl-SI"/>
              </w:rPr>
            </w:pPr>
            <w:r w:rsidRPr="00A724F9">
              <w:rPr>
                <w:rFonts w:cs="Arial"/>
                <w:b/>
                <w:bCs/>
                <w:lang w:val="sl-SI"/>
              </w:rPr>
              <w:t>Leto 2008</w:t>
            </w:r>
          </w:p>
        </w:tc>
        <w:tc>
          <w:tcPr>
            <w:tcW w:w="1049" w:type="dxa"/>
            <w:shd w:val="clear" w:color="auto" w:fill="8DB3E2"/>
            <w:vAlign w:val="center"/>
          </w:tcPr>
          <w:p w14:paraId="7C2AEC2C" w14:textId="77777777" w:rsidR="0087741F" w:rsidRPr="00A724F9" w:rsidRDefault="0087741F" w:rsidP="008A0F94">
            <w:pPr>
              <w:jc w:val="center"/>
              <w:rPr>
                <w:rFonts w:cs="Arial"/>
                <w:b/>
                <w:bCs/>
                <w:lang w:val="sl-SI"/>
              </w:rPr>
            </w:pPr>
            <w:r w:rsidRPr="00A724F9">
              <w:rPr>
                <w:rFonts w:cs="Arial"/>
                <w:b/>
                <w:bCs/>
                <w:lang w:val="sl-SI"/>
              </w:rPr>
              <w:t>Leto 2009</w:t>
            </w:r>
          </w:p>
        </w:tc>
        <w:tc>
          <w:tcPr>
            <w:tcW w:w="1071" w:type="dxa"/>
            <w:shd w:val="clear" w:color="auto" w:fill="8DB3E2"/>
            <w:vAlign w:val="center"/>
          </w:tcPr>
          <w:p w14:paraId="15B35FCE" w14:textId="77777777" w:rsidR="0087741F" w:rsidRPr="00A724F9" w:rsidRDefault="0087741F" w:rsidP="008A0F94">
            <w:pPr>
              <w:jc w:val="center"/>
              <w:rPr>
                <w:rFonts w:cs="Arial"/>
                <w:b/>
                <w:bCs/>
                <w:lang w:val="sl-SI"/>
              </w:rPr>
            </w:pPr>
            <w:r w:rsidRPr="00A724F9">
              <w:rPr>
                <w:rFonts w:cs="Arial"/>
                <w:b/>
                <w:bCs/>
                <w:lang w:val="sl-SI"/>
              </w:rPr>
              <w:t>Leto 2010</w:t>
            </w:r>
          </w:p>
        </w:tc>
        <w:tc>
          <w:tcPr>
            <w:tcW w:w="1125" w:type="dxa"/>
            <w:shd w:val="clear" w:color="auto" w:fill="8DB3E2"/>
            <w:vAlign w:val="center"/>
          </w:tcPr>
          <w:p w14:paraId="1D6F1337" w14:textId="77777777" w:rsidR="0087741F" w:rsidRPr="00A724F9" w:rsidRDefault="0087741F" w:rsidP="008A0F94">
            <w:pPr>
              <w:jc w:val="center"/>
              <w:rPr>
                <w:rFonts w:cs="Arial"/>
                <w:b/>
                <w:bCs/>
                <w:lang w:val="sl-SI"/>
              </w:rPr>
            </w:pPr>
            <w:r w:rsidRPr="00A724F9">
              <w:rPr>
                <w:rFonts w:cs="Arial"/>
                <w:b/>
                <w:bCs/>
                <w:lang w:val="sl-SI"/>
              </w:rPr>
              <w:t>Leto 2011</w:t>
            </w:r>
          </w:p>
        </w:tc>
        <w:tc>
          <w:tcPr>
            <w:tcW w:w="922" w:type="dxa"/>
            <w:shd w:val="clear" w:color="auto" w:fill="8DB3E2"/>
            <w:vAlign w:val="center"/>
          </w:tcPr>
          <w:p w14:paraId="4940F35B" w14:textId="77777777" w:rsidR="0087741F" w:rsidRPr="00A724F9" w:rsidRDefault="0087741F" w:rsidP="008A0F94">
            <w:pPr>
              <w:jc w:val="center"/>
              <w:rPr>
                <w:rFonts w:cs="Arial"/>
                <w:b/>
                <w:bCs/>
                <w:lang w:val="sl-SI"/>
              </w:rPr>
            </w:pPr>
            <w:r w:rsidRPr="00A724F9">
              <w:rPr>
                <w:rFonts w:cs="Arial"/>
                <w:b/>
                <w:bCs/>
                <w:lang w:val="sl-SI"/>
              </w:rPr>
              <w:t>Leto 2012</w:t>
            </w:r>
          </w:p>
        </w:tc>
        <w:tc>
          <w:tcPr>
            <w:tcW w:w="922" w:type="dxa"/>
            <w:shd w:val="clear" w:color="auto" w:fill="8DB3E2"/>
            <w:vAlign w:val="center"/>
          </w:tcPr>
          <w:p w14:paraId="5BC4C3BF" w14:textId="77777777" w:rsidR="0087741F" w:rsidRPr="00A724F9" w:rsidRDefault="0087741F" w:rsidP="008A0F94">
            <w:pPr>
              <w:jc w:val="center"/>
              <w:rPr>
                <w:rFonts w:cs="Arial"/>
                <w:b/>
                <w:bCs/>
                <w:lang w:val="sl-SI"/>
              </w:rPr>
            </w:pPr>
            <w:r w:rsidRPr="00A724F9">
              <w:rPr>
                <w:rFonts w:cs="Arial"/>
                <w:b/>
                <w:bCs/>
                <w:lang w:val="sl-SI"/>
              </w:rPr>
              <w:t>Leto 2013</w:t>
            </w:r>
          </w:p>
        </w:tc>
        <w:tc>
          <w:tcPr>
            <w:tcW w:w="922" w:type="dxa"/>
            <w:shd w:val="clear" w:color="auto" w:fill="8DB3E2"/>
            <w:vAlign w:val="center"/>
          </w:tcPr>
          <w:p w14:paraId="2696607D" w14:textId="77777777" w:rsidR="0087741F" w:rsidRPr="00A724F9" w:rsidRDefault="0087741F" w:rsidP="008A0F94">
            <w:pPr>
              <w:jc w:val="center"/>
              <w:rPr>
                <w:rFonts w:cs="Arial"/>
                <w:b/>
                <w:bCs/>
                <w:lang w:val="sl-SI"/>
              </w:rPr>
            </w:pPr>
            <w:r w:rsidRPr="00A724F9">
              <w:rPr>
                <w:rFonts w:cs="Arial"/>
                <w:b/>
                <w:bCs/>
                <w:lang w:val="sl-SI"/>
              </w:rPr>
              <w:t>Leto 2014</w:t>
            </w:r>
          </w:p>
        </w:tc>
        <w:tc>
          <w:tcPr>
            <w:tcW w:w="1048" w:type="dxa"/>
            <w:shd w:val="clear" w:color="auto" w:fill="8DB3E2"/>
          </w:tcPr>
          <w:p w14:paraId="720056AD" w14:textId="77777777" w:rsidR="0087741F" w:rsidRPr="00A724F9" w:rsidRDefault="0087741F" w:rsidP="00BB0907">
            <w:pPr>
              <w:jc w:val="center"/>
              <w:rPr>
                <w:rFonts w:cs="Arial"/>
                <w:b/>
                <w:bCs/>
                <w:lang w:val="sl-SI"/>
              </w:rPr>
            </w:pPr>
            <w:r w:rsidRPr="00A724F9">
              <w:rPr>
                <w:rFonts w:cs="Arial"/>
                <w:b/>
                <w:bCs/>
                <w:lang w:val="sl-SI"/>
              </w:rPr>
              <w:t xml:space="preserve">Leto 2015 </w:t>
            </w:r>
          </w:p>
        </w:tc>
      </w:tr>
      <w:tr w:rsidR="0087741F" w:rsidRPr="00A724F9" w14:paraId="4E9C2583" w14:textId="77777777" w:rsidTr="00672E94">
        <w:trPr>
          <w:trHeight w:val="634"/>
        </w:trPr>
        <w:tc>
          <w:tcPr>
            <w:tcW w:w="1450" w:type="dxa"/>
            <w:shd w:val="clear" w:color="auto" w:fill="auto"/>
            <w:vAlign w:val="center"/>
          </w:tcPr>
          <w:p w14:paraId="294818E3" w14:textId="77777777" w:rsidR="0087741F" w:rsidRPr="00A724F9" w:rsidRDefault="0087741F" w:rsidP="008A0F94">
            <w:pPr>
              <w:jc w:val="center"/>
              <w:rPr>
                <w:rFonts w:cs="Arial"/>
                <w:bCs/>
                <w:lang w:val="sl-SI"/>
              </w:rPr>
            </w:pPr>
            <w:r w:rsidRPr="00A724F9">
              <w:rPr>
                <w:rFonts w:cs="Arial"/>
                <w:bCs/>
                <w:lang w:val="sl-SI"/>
              </w:rPr>
              <w:t>Občina Prevalje</w:t>
            </w:r>
          </w:p>
        </w:tc>
        <w:tc>
          <w:tcPr>
            <w:tcW w:w="986" w:type="dxa"/>
            <w:vAlign w:val="center"/>
          </w:tcPr>
          <w:p w14:paraId="4DEF72DD" w14:textId="77777777" w:rsidR="0087741F" w:rsidRPr="00A724F9" w:rsidRDefault="0087741F" w:rsidP="00672E94">
            <w:pPr>
              <w:jc w:val="center"/>
              <w:rPr>
                <w:rFonts w:cs="Arial"/>
                <w:bCs/>
                <w:lang w:val="sl-SI"/>
              </w:rPr>
            </w:pPr>
            <w:r w:rsidRPr="00A724F9">
              <w:rPr>
                <w:rFonts w:cs="Arial"/>
                <w:bCs/>
                <w:lang w:val="sl-SI"/>
              </w:rPr>
              <w:t>6.749</w:t>
            </w:r>
          </w:p>
        </w:tc>
        <w:tc>
          <w:tcPr>
            <w:tcW w:w="1049" w:type="dxa"/>
            <w:vAlign w:val="center"/>
          </w:tcPr>
          <w:p w14:paraId="76165D2D" w14:textId="77777777" w:rsidR="0087741F" w:rsidRPr="00A724F9" w:rsidRDefault="0087741F" w:rsidP="00672E94">
            <w:pPr>
              <w:jc w:val="center"/>
              <w:rPr>
                <w:rFonts w:cs="Arial"/>
                <w:bCs/>
                <w:lang w:val="sl-SI"/>
              </w:rPr>
            </w:pPr>
            <w:r w:rsidRPr="00A724F9">
              <w:rPr>
                <w:rFonts w:cs="Arial"/>
                <w:bCs/>
                <w:lang w:val="sl-SI"/>
              </w:rPr>
              <w:t>6.797</w:t>
            </w:r>
          </w:p>
        </w:tc>
        <w:tc>
          <w:tcPr>
            <w:tcW w:w="1071" w:type="dxa"/>
            <w:shd w:val="clear" w:color="auto" w:fill="auto"/>
            <w:vAlign w:val="center"/>
          </w:tcPr>
          <w:p w14:paraId="53017FD5" w14:textId="77777777" w:rsidR="0087741F" w:rsidRPr="00A724F9" w:rsidRDefault="0087741F" w:rsidP="00672E94">
            <w:pPr>
              <w:jc w:val="center"/>
              <w:rPr>
                <w:rFonts w:cs="Arial"/>
                <w:bCs/>
                <w:lang w:val="sl-SI"/>
              </w:rPr>
            </w:pPr>
            <w:r w:rsidRPr="00A724F9">
              <w:rPr>
                <w:rFonts w:cs="Arial"/>
                <w:bCs/>
                <w:lang w:val="sl-SI"/>
              </w:rPr>
              <w:t>6.833</w:t>
            </w:r>
          </w:p>
        </w:tc>
        <w:tc>
          <w:tcPr>
            <w:tcW w:w="1125" w:type="dxa"/>
            <w:shd w:val="clear" w:color="auto" w:fill="auto"/>
            <w:vAlign w:val="center"/>
          </w:tcPr>
          <w:p w14:paraId="7B91EB36" w14:textId="77777777" w:rsidR="0087741F" w:rsidRPr="00A724F9" w:rsidRDefault="0087741F" w:rsidP="00672E94">
            <w:pPr>
              <w:jc w:val="center"/>
              <w:rPr>
                <w:rFonts w:cs="Arial"/>
                <w:bCs/>
                <w:lang w:val="sl-SI"/>
              </w:rPr>
            </w:pPr>
            <w:r w:rsidRPr="00A724F9">
              <w:rPr>
                <w:rFonts w:cs="Arial"/>
                <w:bCs/>
                <w:lang w:val="sl-SI"/>
              </w:rPr>
              <w:t>6.844</w:t>
            </w:r>
          </w:p>
        </w:tc>
        <w:tc>
          <w:tcPr>
            <w:tcW w:w="922" w:type="dxa"/>
            <w:shd w:val="clear" w:color="auto" w:fill="auto"/>
            <w:vAlign w:val="center"/>
          </w:tcPr>
          <w:p w14:paraId="27F978D8" w14:textId="77777777" w:rsidR="0087741F" w:rsidRPr="00A724F9" w:rsidRDefault="0087741F" w:rsidP="00672E94">
            <w:pPr>
              <w:jc w:val="center"/>
              <w:rPr>
                <w:rFonts w:cs="Arial"/>
                <w:bCs/>
                <w:lang w:val="sl-SI"/>
              </w:rPr>
            </w:pPr>
            <w:r w:rsidRPr="00A724F9">
              <w:rPr>
                <w:rFonts w:cs="Arial"/>
                <w:bCs/>
                <w:lang w:val="sl-SI"/>
              </w:rPr>
              <w:t>6.845</w:t>
            </w:r>
          </w:p>
        </w:tc>
        <w:tc>
          <w:tcPr>
            <w:tcW w:w="922" w:type="dxa"/>
            <w:vAlign w:val="center"/>
          </w:tcPr>
          <w:p w14:paraId="289DC49F" w14:textId="77777777" w:rsidR="0087741F" w:rsidRPr="00A724F9" w:rsidRDefault="0087741F" w:rsidP="00672E94">
            <w:pPr>
              <w:jc w:val="center"/>
              <w:rPr>
                <w:rFonts w:cs="Arial"/>
                <w:bCs/>
                <w:lang w:val="sl-SI"/>
              </w:rPr>
            </w:pPr>
            <w:r w:rsidRPr="00A724F9">
              <w:rPr>
                <w:rFonts w:cs="Arial"/>
                <w:bCs/>
                <w:lang w:val="sl-SI"/>
              </w:rPr>
              <w:t>6.814</w:t>
            </w:r>
          </w:p>
        </w:tc>
        <w:tc>
          <w:tcPr>
            <w:tcW w:w="922" w:type="dxa"/>
            <w:vAlign w:val="center"/>
          </w:tcPr>
          <w:p w14:paraId="478CCC8C" w14:textId="77777777" w:rsidR="0087741F" w:rsidRPr="00A724F9" w:rsidRDefault="0087741F" w:rsidP="00672E94">
            <w:pPr>
              <w:jc w:val="center"/>
              <w:rPr>
                <w:rFonts w:cs="Arial"/>
                <w:bCs/>
                <w:lang w:val="sl-SI"/>
              </w:rPr>
            </w:pPr>
            <w:r w:rsidRPr="00A724F9">
              <w:rPr>
                <w:rFonts w:cs="Arial"/>
                <w:bCs/>
                <w:lang w:val="sl-SI"/>
              </w:rPr>
              <w:t>6.787</w:t>
            </w:r>
          </w:p>
        </w:tc>
        <w:tc>
          <w:tcPr>
            <w:tcW w:w="1048" w:type="dxa"/>
            <w:vAlign w:val="center"/>
          </w:tcPr>
          <w:p w14:paraId="7F8FE6F4" w14:textId="77777777" w:rsidR="0087741F" w:rsidRPr="00A724F9" w:rsidRDefault="00672E94" w:rsidP="00672E94">
            <w:pPr>
              <w:jc w:val="center"/>
              <w:rPr>
                <w:rFonts w:cs="Arial"/>
                <w:bCs/>
                <w:lang w:val="sl-SI"/>
              </w:rPr>
            </w:pPr>
            <w:r w:rsidRPr="00A724F9">
              <w:rPr>
                <w:rFonts w:cs="Arial"/>
                <w:bCs/>
                <w:lang w:val="sl-SI"/>
              </w:rPr>
              <w:t>6</w:t>
            </w:r>
            <w:r w:rsidR="00BB0907" w:rsidRPr="00A724F9">
              <w:rPr>
                <w:rFonts w:cs="Arial"/>
                <w:bCs/>
                <w:lang w:val="sl-SI"/>
              </w:rPr>
              <w:t>.</w:t>
            </w:r>
            <w:r w:rsidRPr="00A724F9">
              <w:rPr>
                <w:rFonts w:cs="Arial"/>
                <w:bCs/>
                <w:lang w:val="sl-SI"/>
              </w:rPr>
              <w:t>763</w:t>
            </w:r>
          </w:p>
        </w:tc>
      </w:tr>
    </w:tbl>
    <w:p w14:paraId="5757EAA1" w14:textId="77777777" w:rsidR="00E32CB9" w:rsidRPr="00A724F9" w:rsidRDefault="00E32CB9" w:rsidP="0087741F">
      <w:pPr>
        <w:pStyle w:val="Telobesedila3"/>
        <w:rPr>
          <w:rFonts w:cs="Arial"/>
          <w:i/>
          <w:color w:val="000000"/>
          <w:lang w:val="sl-SI"/>
        </w:rPr>
      </w:pPr>
    </w:p>
    <w:p w14:paraId="62D10CBC" w14:textId="77777777" w:rsidR="0087741F" w:rsidRPr="00A724F9" w:rsidRDefault="00E32CB9" w:rsidP="0087741F">
      <w:pPr>
        <w:pStyle w:val="Telobesedila3"/>
        <w:rPr>
          <w:rFonts w:cs="Arial"/>
          <w:b/>
          <w:sz w:val="24"/>
          <w:szCs w:val="24"/>
          <w:lang w:val="sl-SI"/>
        </w:rPr>
      </w:pPr>
      <w:r w:rsidRPr="00A724F9">
        <w:rPr>
          <w:rFonts w:cs="Arial"/>
          <w:i/>
          <w:color w:val="000000"/>
          <w:lang w:val="sl-SI"/>
        </w:rPr>
        <w:t>Vir: SURS</w:t>
      </w:r>
    </w:p>
    <w:p w14:paraId="08E277DE" w14:textId="77777777" w:rsidR="00950BB5" w:rsidRPr="00A724F9" w:rsidRDefault="00950BB5" w:rsidP="0087741F">
      <w:pPr>
        <w:pStyle w:val="Telobesedila3"/>
        <w:rPr>
          <w:rFonts w:cs="Arial"/>
          <w:b/>
          <w:sz w:val="24"/>
          <w:szCs w:val="24"/>
          <w:lang w:val="sl-SI"/>
        </w:rPr>
      </w:pPr>
      <w:r w:rsidRPr="00A724F9">
        <w:rPr>
          <w:rFonts w:cs="Arial"/>
          <w:b/>
          <w:sz w:val="24"/>
          <w:szCs w:val="24"/>
          <w:lang w:val="sl-SI"/>
        </w:rPr>
        <w:t>Uporabniki oz. korisniki investicije:</w:t>
      </w:r>
    </w:p>
    <w:p w14:paraId="79F61368" w14:textId="2A7F8C2C" w:rsidR="00EB1E05" w:rsidRDefault="00BD4906" w:rsidP="005A6EED">
      <w:pPr>
        <w:pStyle w:val="Odstavekseznama"/>
        <w:widowControl/>
        <w:numPr>
          <w:ilvl w:val="0"/>
          <w:numId w:val="37"/>
        </w:numPr>
        <w:spacing w:before="120" w:after="120"/>
        <w:jc w:val="both"/>
        <w:rPr>
          <w:rFonts w:cs="Arial"/>
          <w:lang w:val="sl-SI"/>
        </w:rPr>
      </w:pPr>
      <w:r w:rsidRPr="00EB1E05">
        <w:rPr>
          <w:rFonts w:cs="Arial"/>
          <w:lang w:val="sl-SI"/>
        </w:rPr>
        <w:t>neposredni korisniki:</w:t>
      </w:r>
    </w:p>
    <w:p w14:paraId="5D9D828D" w14:textId="77777777" w:rsidR="00950BB5" w:rsidRPr="00A724F9" w:rsidRDefault="00950BB5" w:rsidP="005A6EED">
      <w:pPr>
        <w:pStyle w:val="Odstavekseznama"/>
        <w:widowControl/>
        <w:numPr>
          <w:ilvl w:val="0"/>
          <w:numId w:val="19"/>
        </w:numPr>
        <w:spacing w:before="120" w:after="120"/>
        <w:jc w:val="both"/>
        <w:rPr>
          <w:rFonts w:cs="Arial"/>
          <w:lang w:val="sl-SI"/>
        </w:rPr>
      </w:pPr>
      <w:r w:rsidRPr="00A724F9">
        <w:rPr>
          <w:rFonts w:cs="Arial"/>
          <w:lang w:val="sl-SI"/>
        </w:rPr>
        <w:t>turisti</w:t>
      </w:r>
      <w:r w:rsidR="00F95AB8" w:rsidRPr="00A724F9">
        <w:rPr>
          <w:rFonts w:cs="Arial"/>
          <w:lang w:val="sl-SI"/>
        </w:rPr>
        <w:t xml:space="preserve"> </w:t>
      </w:r>
      <w:r w:rsidR="00BD4906" w:rsidRPr="00A724F9">
        <w:rPr>
          <w:rFonts w:cs="Arial"/>
          <w:lang w:val="sl-SI"/>
        </w:rPr>
        <w:t>(ostali)</w:t>
      </w:r>
      <w:r w:rsidR="00672E94" w:rsidRPr="00A724F9">
        <w:rPr>
          <w:rFonts w:cs="Arial"/>
          <w:lang w:val="sl-SI"/>
        </w:rPr>
        <w:t>,</w:t>
      </w:r>
    </w:p>
    <w:p w14:paraId="7EA653EE" w14:textId="77777777" w:rsidR="00950BB5" w:rsidRPr="00A724F9" w:rsidRDefault="00950BB5" w:rsidP="005A6EED">
      <w:pPr>
        <w:pStyle w:val="Odstavekseznama"/>
        <w:widowControl/>
        <w:numPr>
          <w:ilvl w:val="0"/>
          <w:numId w:val="19"/>
        </w:numPr>
        <w:spacing w:before="120" w:after="120"/>
        <w:jc w:val="both"/>
        <w:rPr>
          <w:rFonts w:cs="Arial"/>
          <w:lang w:val="sl-SI"/>
        </w:rPr>
      </w:pPr>
      <w:r w:rsidRPr="00A724F9">
        <w:rPr>
          <w:rFonts w:cs="Arial"/>
          <w:lang w:val="sl-SI"/>
        </w:rPr>
        <w:t>občani</w:t>
      </w:r>
      <w:r w:rsidR="00672E94" w:rsidRPr="00A724F9">
        <w:rPr>
          <w:rFonts w:cs="Arial"/>
          <w:lang w:val="sl-SI"/>
        </w:rPr>
        <w:t>,</w:t>
      </w:r>
    </w:p>
    <w:p w14:paraId="4DEEC334" w14:textId="77777777" w:rsidR="00950BB5" w:rsidRPr="00A724F9" w:rsidRDefault="00950BB5" w:rsidP="005A6EED">
      <w:pPr>
        <w:pStyle w:val="Odstavekseznama"/>
        <w:widowControl/>
        <w:numPr>
          <w:ilvl w:val="0"/>
          <w:numId w:val="19"/>
        </w:numPr>
        <w:spacing w:before="120" w:after="120"/>
        <w:jc w:val="both"/>
        <w:rPr>
          <w:rFonts w:cs="Arial"/>
          <w:lang w:val="sl-SI"/>
        </w:rPr>
      </w:pPr>
      <w:r w:rsidRPr="00A724F9">
        <w:rPr>
          <w:rFonts w:cs="Arial"/>
          <w:lang w:val="sl-SI"/>
        </w:rPr>
        <w:t>otroci</w:t>
      </w:r>
      <w:r w:rsidR="003F39FC" w:rsidRPr="00A724F9">
        <w:rPr>
          <w:rFonts w:cs="Arial"/>
          <w:lang w:val="sl-SI"/>
        </w:rPr>
        <w:t>, dijaki</w:t>
      </w:r>
      <w:r w:rsidR="00672E94" w:rsidRPr="00A724F9">
        <w:rPr>
          <w:rFonts w:cs="Arial"/>
          <w:lang w:val="sl-SI"/>
        </w:rPr>
        <w:t>,</w:t>
      </w:r>
      <w:r w:rsidR="001F2502" w:rsidRPr="00A724F9">
        <w:rPr>
          <w:rFonts w:cs="Arial"/>
          <w:lang w:val="sl-SI"/>
        </w:rPr>
        <w:t xml:space="preserve"> </w:t>
      </w:r>
      <w:r w:rsidRPr="00A724F9">
        <w:rPr>
          <w:rFonts w:cs="Arial"/>
          <w:lang w:val="sl-SI"/>
        </w:rPr>
        <w:t xml:space="preserve"> </w:t>
      </w:r>
    </w:p>
    <w:p w14:paraId="5BC3718A" w14:textId="77777777" w:rsidR="00950BB5" w:rsidRPr="00A724F9" w:rsidRDefault="00950BB5" w:rsidP="005A6EED">
      <w:pPr>
        <w:pStyle w:val="Odstavekseznama"/>
        <w:widowControl/>
        <w:numPr>
          <w:ilvl w:val="0"/>
          <w:numId w:val="19"/>
        </w:numPr>
        <w:spacing w:before="120" w:after="120"/>
        <w:jc w:val="both"/>
        <w:rPr>
          <w:rFonts w:cs="Arial"/>
          <w:lang w:val="sl-SI"/>
        </w:rPr>
      </w:pPr>
      <w:r w:rsidRPr="00A724F9">
        <w:rPr>
          <w:rFonts w:cs="Arial"/>
          <w:lang w:val="sl-SI"/>
        </w:rPr>
        <w:t>društva</w:t>
      </w:r>
      <w:r w:rsidR="00672E94" w:rsidRPr="00A724F9">
        <w:rPr>
          <w:rFonts w:cs="Arial"/>
          <w:lang w:val="sl-SI"/>
        </w:rPr>
        <w:t>,</w:t>
      </w:r>
    </w:p>
    <w:p w14:paraId="583F22C0" w14:textId="6DCFC74A" w:rsidR="00950BB5" w:rsidRPr="00EB1E05" w:rsidRDefault="00950BB5" w:rsidP="005A6EED">
      <w:pPr>
        <w:pStyle w:val="Odstavekseznama"/>
        <w:widowControl/>
        <w:numPr>
          <w:ilvl w:val="0"/>
          <w:numId w:val="19"/>
        </w:numPr>
        <w:spacing w:before="120" w:after="120"/>
        <w:ind w:hanging="1014"/>
        <w:jc w:val="both"/>
        <w:rPr>
          <w:rFonts w:cs="Arial"/>
          <w:lang w:val="sl-SI"/>
        </w:rPr>
      </w:pPr>
      <w:r w:rsidRPr="00EB1E05">
        <w:rPr>
          <w:rFonts w:cs="Arial"/>
          <w:lang w:val="sl-SI"/>
        </w:rPr>
        <w:t>posredni korisniki:</w:t>
      </w:r>
    </w:p>
    <w:p w14:paraId="0925050F" w14:textId="77777777" w:rsidR="00950BB5" w:rsidRPr="00A724F9" w:rsidRDefault="00950BB5" w:rsidP="005A6EED">
      <w:pPr>
        <w:widowControl/>
        <w:numPr>
          <w:ilvl w:val="1"/>
          <w:numId w:val="18"/>
        </w:numPr>
        <w:spacing w:before="120" w:after="120"/>
        <w:jc w:val="both"/>
        <w:rPr>
          <w:rFonts w:cs="Arial"/>
          <w:lang w:val="sl-SI"/>
        </w:rPr>
      </w:pPr>
      <w:r w:rsidRPr="00A724F9">
        <w:rPr>
          <w:rFonts w:cs="Arial"/>
          <w:lang w:val="sl-SI"/>
        </w:rPr>
        <w:t>držav</w:t>
      </w:r>
      <w:r w:rsidR="00357B97" w:rsidRPr="00A724F9">
        <w:rPr>
          <w:rFonts w:cs="Arial"/>
          <w:lang w:val="sl-SI"/>
        </w:rPr>
        <w:t>ne in izobraževalne institucije</w:t>
      </w:r>
      <w:r w:rsidR="00672E94" w:rsidRPr="00A724F9">
        <w:rPr>
          <w:rFonts w:cs="Arial"/>
          <w:lang w:val="sl-SI"/>
        </w:rPr>
        <w:t>,</w:t>
      </w:r>
    </w:p>
    <w:p w14:paraId="6C3FB3BD" w14:textId="77777777" w:rsidR="00950BB5" w:rsidRPr="00A724F9" w:rsidRDefault="00950BB5" w:rsidP="005A6EED">
      <w:pPr>
        <w:widowControl/>
        <w:numPr>
          <w:ilvl w:val="1"/>
          <w:numId w:val="18"/>
        </w:numPr>
        <w:spacing w:before="120" w:after="120"/>
        <w:jc w:val="both"/>
        <w:rPr>
          <w:rFonts w:cs="Arial"/>
          <w:lang w:val="sl-SI"/>
        </w:rPr>
      </w:pPr>
      <w:r w:rsidRPr="00A724F9">
        <w:rPr>
          <w:rFonts w:cs="Arial"/>
          <w:lang w:val="sl-SI"/>
        </w:rPr>
        <w:t>gospodarski subjekti</w:t>
      </w:r>
      <w:r w:rsidR="00672E94" w:rsidRPr="00A724F9">
        <w:rPr>
          <w:rFonts w:cs="Arial"/>
          <w:lang w:val="sl-SI"/>
        </w:rPr>
        <w:t>.</w:t>
      </w:r>
    </w:p>
    <w:p w14:paraId="14764B2D" w14:textId="7A31437B" w:rsidR="007217F7" w:rsidRPr="00A724F9" w:rsidRDefault="007217F7" w:rsidP="001C7CAA">
      <w:pPr>
        <w:jc w:val="both"/>
        <w:rPr>
          <w:rFonts w:eastAsia="Arial" w:cs="Arial"/>
          <w:b/>
          <w:bCs/>
          <w:sz w:val="20"/>
          <w:lang w:val="sl-SI"/>
        </w:rPr>
      </w:pPr>
    </w:p>
    <w:p w14:paraId="192EBA44" w14:textId="77777777" w:rsidR="00DD3C71" w:rsidRPr="00A724F9" w:rsidRDefault="00DD3C71" w:rsidP="001C7CAA">
      <w:pPr>
        <w:jc w:val="both"/>
        <w:rPr>
          <w:rFonts w:eastAsia="Arial" w:cs="Arial"/>
          <w:b/>
          <w:bCs/>
          <w:sz w:val="20"/>
          <w:lang w:val="sl-SI"/>
        </w:rPr>
      </w:pPr>
    </w:p>
    <w:p w14:paraId="26E35051" w14:textId="01DC3A78" w:rsidR="009C2ADA" w:rsidRPr="00A724F9" w:rsidRDefault="00E41E46" w:rsidP="00E41E46">
      <w:pPr>
        <w:pStyle w:val="Naslov2"/>
        <w:rPr>
          <w:rFonts w:cs="Arial"/>
          <w:lang w:val="sl-SI"/>
        </w:rPr>
      </w:pPr>
      <w:bookmarkStart w:id="26" w:name="_Toc462379842"/>
      <w:r w:rsidRPr="00A724F9">
        <w:rPr>
          <w:rFonts w:cs="Arial"/>
          <w:lang w:val="sl-SI"/>
        </w:rPr>
        <w:t>3</w:t>
      </w:r>
      <w:r w:rsidR="00EB1E05">
        <w:rPr>
          <w:rFonts w:cs="Arial"/>
          <w:lang w:val="sl-SI"/>
        </w:rPr>
        <w:t xml:space="preserve">.6 </w:t>
      </w:r>
      <w:r w:rsidR="0092742F" w:rsidRPr="00A724F9">
        <w:rPr>
          <w:rFonts w:cs="Arial"/>
          <w:lang w:val="sl-SI"/>
        </w:rPr>
        <w:t>Povzetek</w:t>
      </w:r>
      <w:bookmarkEnd w:id="26"/>
      <w:r w:rsidRPr="00A724F9">
        <w:rPr>
          <w:rFonts w:cs="Arial"/>
          <w:lang w:val="sl-SI"/>
        </w:rPr>
        <w:t xml:space="preserve"> </w:t>
      </w:r>
    </w:p>
    <w:p w14:paraId="798CE806" w14:textId="77777777" w:rsidR="00E41E46" w:rsidRPr="00A724F9" w:rsidRDefault="00E41E46" w:rsidP="00E41E46">
      <w:pPr>
        <w:rPr>
          <w:rFonts w:cs="Arial"/>
          <w:lang w:val="sl-SI"/>
        </w:rPr>
      </w:pPr>
    </w:p>
    <w:p w14:paraId="2DAE1BA7" w14:textId="24E0ACFD" w:rsidR="009C2ADA" w:rsidRDefault="0092742F" w:rsidP="00F95AB8">
      <w:pPr>
        <w:ind w:right="142"/>
        <w:jc w:val="both"/>
        <w:rPr>
          <w:rFonts w:cs="Arial"/>
          <w:lang w:val="sl-SI"/>
        </w:rPr>
      </w:pPr>
      <w:r w:rsidRPr="00A724F9">
        <w:rPr>
          <w:rFonts w:cs="Arial"/>
          <w:spacing w:val="-1"/>
          <w:lang w:val="sl-SI"/>
        </w:rPr>
        <w:t>Usmerjenost</w:t>
      </w:r>
      <w:r w:rsidRPr="00A724F9">
        <w:rPr>
          <w:rFonts w:cs="Arial"/>
          <w:spacing w:val="28"/>
          <w:lang w:val="sl-SI"/>
        </w:rPr>
        <w:t xml:space="preserve"> </w:t>
      </w:r>
      <w:r w:rsidRPr="00A724F9">
        <w:rPr>
          <w:rFonts w:cs="Arial"/>
          <w:spacing w:val="-1"/>
          <w:lang w:val="sl-SI"/>
        </w:rPr>
        <w:t>občin</w:t>
      </w:r>
      <w:r w:rsidR="00102486" w:rsidRPr="00A724F9">
        <w:rPr>
          <w:rFonts w:cs="Arial"/>
          <w:spacing w:val="-1"/>
          <w:lang w:val="sl-SI"/>
        </w:rPr>
        <w:t>e Prevalje</w:t>
      </w:r>
      <w:r w:rsidRPr="00A724F9">
        <w:rPr>
          <w:rFonts w:cs="Arial"/>
          <w:spacing w:val="28"/>
          <w:lang w:val="sl-SI"/>
        </w:rPr>
        <w:t xml:space="preserve"> </w:t>
      </w:r>
      <w:r w:rsidR="00102486" w:rsidRPr="00A724F9">
        <w:rPr>
          <w:rFonts w:cs="Arial"/>
          <w:spacing w:val="28"/>
          <w:lang w:val="sl-SI"/>
        </w:rPr>
        <w:t xml:space="preserve">v </w:t>
      </w:r>
      <w:r w:rsidRPr="00A724F9">
        <w:rPr>
          <w:rFonts w:cs="Arial"/>
          <w:spacing w:val="-2"/>
          <w:lang w:val="sl-SI"/>
        </w:rPr>
        <w:t>razvoj</w:t>
      </w:r>
      <w:r w:rsidRPr="00A724F9">
        <w:rPr>
          <w:rFonts w:cs="Arial"/>
          <w:spacing w:val="32"/>
          <w:lang w:val="sl-SI"/>
        </w:rPr>
        <w:t xml:space="preserve"> </w:t>
      </w:r>
      <w:r w:rsidRPr="00A724F9">
        <w:rPr>
          <w:rFonts w:cs="Arial"/>
          <w:spacing w:val="-1"/>
          <w:lang w:val="sl-SI"/>
        </w:rPr>
        <w:t>turistične</w:t>
      </w:r>
      <w:r w:rsidRPr="00A724F9">
        <w:rPr>
          <w:rFonts w:cs="Arial"/>
          <w:spacing w:val="35"/>
          <w:lang w:val="sl-SI"/>
        </w:rPr>
        <w:t xml:space="preserve"> </w:t>
      </w:r>
      <w:r w:rsidRPr="00A724F9">
        <w:rPr>
          <w:rFonts w:cs="Arial"/>
          <w:spacing w:val="-1"/>
          <w:lang w:val="sl-SI"/>
        </w:rPr>
        <w:t>dejavnosti</w:t>
      </w:r>
      <w:r w:rsidRPr="00A724F9">
        <w:rPr>
          <w:rFonts w:cs="Arial"/>
          <w:lang w:val="sl-SI"/>
        </w:rPr>
        <w:t xml:space="preserve"> </w:t>
      </w:r>
      <w:r w:rsidR="00102486" w:rsidRPr="00A724F9">
        <w:rPr>
          <w:rFonts w:cs="Arial"/>
          <w:lang w:val="sl-SI"/>
        </w:rPr>
        <w:t xml:space="preserve">na </w:t>
      </w:r>
      <w:r w:rsidR="00EB1E05">
        <w:rPr>
          <w:rFonts w:cs="Arial"/>
          <w:lang w:val="sl-SI"/>
        </w:rPr>
        <w:t xml:space="preserve">novem </w:t>
      </w:r>
      <w:r w:rsidR="00102486" w:rsidRPr="00A724F9">
        <w:rPr>
          <w:rFonts w:cs="Arial"/>
          <w:lang w:val="sl-SI"/>
        </w:rPr>
        <w:t xml:space="preserve">področju </w:t>
      </w:r>
      <w:r w:rsidR="00EB1E05">
        <w:rPr>
          <w:rFonts w:cs="Arial"/>
          <w:lang w:val="sl-SI"/>
        </w:rPr>
        <w:t xml:space="preserve">turizma – energetska točka </w:t>
      </w:r>
      <w:r w:rsidRPr="00A724F9">
        <w:rPr>
          <w:rFonts w:cs="Arial"/>
          <w:spacing w:val="22"/>
          <w:lang w:val="sl-SI"/>
        </w:rPr>
        <w:t xml:space="preserve"> </w:t>
      </w:r>
      <w:r w:rsidRPr="00A724F9">
        <w:rPr>
          <w:rFonts w:cs="Arial"/>
          <w:spacing w:val="-1"/>
          <w:lang w:val="sl-SI"/>
        </w:rPr>
        <w:t>tako</w:t>
      </w:r>
      <w:r w:rsidRPr="00A724F9">
        <w:rPr>
          <w:rFonts w:cs="Arial"/>
          <w:lang w:val="sl-SI"/>
        </w:rPr>
        <w:t xml:space="preserve"> </w:t>
      </w:r>
      <w:r w:rsidRPr="00A724F9">
        <w:rPr>
          <w:rFonts w:cs="Arial"/>
          <w:spacing w:val="21"/>
          <w:lang w:val="sl-SI"/>
        </w:rPr>
        <w:t xml:space="preserve"> </w:t>
      </w:r>
      <w:r w:rsidRPr="00A724F9">
        <w:rPr>
          <w:rFonts w:cs="Arial"/>
          <w:spacing w:val="-1"/>
          <w:lang w:val="sl-SI"/>
        </w:rPr>
        <w:t>predstavlja</w:t>
      </w:r>
      <w:r w:rsidRPr="00A724F9">
        <w:rPr>
          <w:rFonts w:cs="Arial"/>
          <w:lang w:val="sl-SI"/>
        </w:rPr>
        <w:t xml:space="preserve">  </w:t>
      </w:r>
      <w:r w:rsidRPr="00A724F9">
        <w:rPr>
          <w:rFonts w:cs="Arial"/>
          <w:spacing w:val="21"/>
          <w:lang w:val="sl-SI"/>
        </w:rPr>
        <w:t xml:space="preserve"> </w:t>
      </w:r>
      <w:r w:rsidRPr="00A724F9">
        <w:rPr>
          <w:rFonts w:cs="Arial"/>
          <w:spacing w:val="-1"/>
          <w:lang w:val="sl-SI"/>
        </w:rPr>
        <w:t>smotrno</w:t>
      </w:r>
      <w:r w:rsidRPr="00A724F9">
        <w:rPr>
          <w:rFonts w:cs="Arial"/>
          <w:lang w:val="sl-SI"/>
        </w:rPr>
        <w:t xml:space="preserve">  </w:t>
      </w:r>
      <w:r w:rsidRPr="00A724F9">
        <w:rPr>
          <w:rFonts w:cs="Arial"/>
          <w:spacing w:val="19"/>
          <w:lang w:val="sl-SI"/>
        </w:rPr>
        <w:t xml:space="preserve"> </w:t>
      </w:r>
      <w:r w:rsidRPr="00A724F9">
        <w:rPr>
          <w:rFonts w:cs="Arial"/>
          <w:spacing w:val="-1"/>
          <w:lang w:val="sl-SI"/>
        </w:rPr>
        <w:t>odločitev,</w:t>
      </w:r>
      <w:r w:rsidRPr="00A724F9">
        <w:rPr>
          <w:rFonts w:cs="Arial"/>
          <w:lang w:val="sl-SI"/>
        </w:rPr>
        <w:t xml:space="preserve">  </w:t>
      </w:r>
      <w:r w:rsidRPr="00A724F9">
        <w:rPr>
          <w:rFonts w:cs="Arial"/>
          <w:spacing w:val="20"/>
          <w:lang w:val="sl-SI"/>
        </w:rPr>
        <w:t xml:space="preserve"> </w:t>
      </w:r>
      <w:r w:rsidRPr="00A724F9">
        <w:rPr>
          <w:rFonts w:cs="Arial"/>
          <w:lang w:val="sl-SI"/>
        </w:rPr>
        <w:t xml:space="preserve">saj  </w:t>
      </w:r>
      <w:r w:rsidRPr="00A724F9">
        <w:rPr>
          <w:rFonts w:cs="Arial"/>
          <w:spacing w:val="22"/>
          <w:lang w:val="sl-SI"/>
        </w:rPr>
        <w:t xml:space="preserve"> </w:t>
      </w:r>
      <w:r w:rsidRPr="00A724F9">
        <w:rPr>
          <w:rFonts w:cs="Arial"/>
          <w:spacing w:val="-1"/>
          <w:lang w:val="sl-SI"/>
        </w:rPr>
        <w:t>dane</w:t>
      </w:r>
      <w:r w:rsidRPr="00A724F9">
        <w:rPr>
          <w:rFonts w:cs="Arial"/>
          <w:lang w:val="sl-SI"/>
        </w:rPr>
        <w:t xml:space="preserve">  </w:t>
      </w:r>
      <w:r w:rsidRPr="00A724F9">
        <w:rPr>
          <w:rFonts w:cs="Arial"/>
          <w:spacing w:val="21"/>
          <w:lang w:val="sl-SI"/>
        </w:rPr>
        <w:t xml:space="preserve"> </w:t>
      </w:r>
      <w:r w:rsidRPr="00A724F9">
        <w:rPr>
          <w:rFonts w:cs="Arial"/>
          <w:spacing w:val="-1"/>
          <w:lang w:val="sl-SI"/>
        </w:rPr>
        <w:t>gospodarske</w:t>
      </w:r>
      <w:r w:rsidRPr="00A724F9">
        <w:rPr>
          <w:rFonts w:cs="Arial"/>
          <w:lang w:val="sl-SI"/>
        </w:rPr>
        <w:t xml:space="preserve">  </w:t>
      </w:r>
      <w:r w:rsidRPr="00A724F9">
        <w:rPr>
          <w:rFonts w:cs="Arial"/>
          <w:spacing w:val="21"/>
          <w:lang w:val="sl-SI"/>
        </w:rPr>
        <w:t xml:space="preserve"> </w:t>
      </w:r>
      <w:r w:rsidRPr="00A724F9">
        <w:rPr>
          <w:rFonts w:cs="Arial"/>
          <w:spacing w:val="-1"/>
          <w:lang w:val="sl-SI"/>
        </w:rPr>
        <w:t>razmere</w:t>
      </w:r>
      <w:r w:rsidRPr="00A724F9">
        <w:rPr>
          <w:rFonts w:cs="Arial"/>
          <w:lang w:val="sl-SI"/>
        </w:rPr>
        <w:t xml:space="preserve">  </w:t>
      </w:r>
      <w:r w:rsidRPr="00A724F9">
        <w:rPr>
          <w:rFonts w:cs="Arial"/>
          <w:spacing w:val="19"/>
          <w:lang w:val="sl-SI"/>
        </w:rPr>
        <w:t xml:space="preserve"> </w:t>
      </w:r>
      <w:r w:rsidRPr="00A724F9">
        <w:rPr>
          <w:rFonts w:cs="Arial"/>
          <w:spacing w:val="-1"/>
          <w:lang w:val="sl-SI"/>
        </w:rPr>
        <w:t>kličejo</w:t>
      </w:r>
      <w:r w:rsidRPr="00A724F9">
        <w:rPr>
          <w:rFonts w:cs="Arial"/>
          <w:spacing w:val="35"/>
          <w:lang w:val="sl-SI"/>
        </w:rPr>
        <w:t xml:space="preserve"> </w:t>
      </w:r>
      <w:r w:rsidRPr="00A724F9">
        <w:rPr>
          <w:rFonts w:cs="Arial"/>
          <w:lang w:val="sl-SI"/>
        </w:rPr>
        <w:t xml:space="preserve">po </w:t>
      </w:r>
      <w:r w:rsidRPr="00A724F9">
        <w:rPr>
          <w:rFonts w:cs="Arial"/>
          <w:spacing w:val="17"/>
          <w:lang w:val="sl-SI"/>
        </w:rPr>
        <w:t xml:space="preserve"> </w:t>
      </w:r>
      <w:r w:rsidRPr="00A724F9">
        <w:rPr>
          <w:rFonts w:cs="Arial"/>
          <w:spacing w:val="-1"/>
          <w:lang w:val="sl-SI"/>
        </w:rPr>
        <w:t>dejavnostih,</w:t>
      </w:r>
      <w:r w:rsidRPr="00A724F9">
        <w:rPr>
          <w:rFonts w:cs="Arial"/>
          <w:lang w:val="sl-SI"/>
        </w:rPr>
        <w:t xml:space="preserve"> </w:t>
      </w:r>
      <w:r w:rsidRPr="00A724F9">
        <w:rPr>
          <w:rFonts w:cs="Arial"/>
          <w:spacing w:val="13"/>
          <w:lang w:val="sl-SI"/>
        </w:rPr>
        <w:t xml:space="preserve"> </w:t>
      </w:r>
      <w:r w:rsidRPr="00A724F9">
        <w:rPr>
          <w:rFonts w:cs="Arial"/>
          <w:lang w:val="sl-SI"/>
        </w:rPr>
        <w:t xml:space="preserve">ki </w:t>
      </w:r>
      <w:r w:rsidRPr="00A724F9">
        <w:rPr>
          <w:rFonts w:cs="Arial"/>
          <w:spacing w:val="15"/>
          <w:lang w:val="sl-SI"/>
        </w:rPr>
        <w:t xml:space="preserve"> </w:t>
      </w:r>
      <w:r w:rsidRPr="00A724F9">
        <w:rPr>
          <w:rFonts w:cs="Arial"/>
          <w:spacing w:val="-2"/>
          <w:lang w:val="sl-SI"/>
        </w:rPr>
        <w:t>bodo</w:t>
      </w:r>
      <w:r w:rsidRPr="00A724F9">
        <w:rPr>
          <w:rFonts w:cs="Arial"/>
          <w:lang w:val="sl-SI"/>
        </w:rPr>
        <w:t xml:space="preserve"> </w:t>
      </w:r>
      <w:r w:rsidR="00EB1E05">
        <w:rPr>
          <w:rFonts w:cs="Arial"/>
          <w:lang w:val="sl-SI"/>
        </w:rPr>
        <w:t xml:space="preserve">ljudi sprostila ter napolnila z energijo. </w:t>
      </w:r>
    </w:p>
    <w:p w14:paraId="5A59327C" w14:textId="77777777" w:rsidR="00EB1E05" w:rsidRDefault="00EB1E05" w:rsidP="00F95AB8">
      <w:pPr>
        <w:ind w:right="142"/>
        <w:jc w:val="both"/>
        <w:rPr>
          <w:rFonts w:cs="Arial"/>
          <w:lang w:val="sl-SI"/>
        </w:rPr>
      </w:pPr>
    </w:p>
    <w:p w14:paraId="2AF2B150" w14:textId="17360677" w:rsidR="00EB1E05" w:rsidRDefault="00EB1E05" w:rsidP="00F95AB8">
      <w:pPr>
        <w:ind w:right="142"/>
        <w:jc w:val="both"/>
        <w:rPr>
          <w:rFonts w:cs="Arial"/>
          <w:lang w:val="sl-SI"/>
        </w:rPr>
      </w:pPr>
      <w:r>
        <w:rPr>
          <w:rFonts w:cs="Arial"/>
          <w:lang w:val="sl-SI"/>
        </w:rPr>
        <w:t xml:space="preserve">Druga stvar so promocijska gradiva, ki morajo biti poenotena ter oblikovano všečna očem. </w:t>
      </w:r>
    </w:p>
    <w:p w14:paraId="3B8923FA" w14:textId="77777777" w:rsidR="00EB1E05" w:rsidRDefault="00EB1E05" w:rsidP="00F95AB8">
      <w:pPr>
        <w:ind w:right="142"/>
        <w:jc w:val="both"/>
        <w:rPr>
          <w:rFonts w:cs="Arial"/>
          <w:lang w:val="sl-SI"/>
        </w:rPr>
      </w:pPr>
    </w:p>
    <w:p w14:paraId="0B6797AF" w14:textId="4A74614E" w:rsidR="009C2ADA" w:rsidRPr="004E48A9" w:rsidRDefault="00EB1E05" w:rsidP="004E48A9">
      <w:pPr>
        <w:ind w:right="142"/>
        <w:jc w:val="both"/>
        <w:rPr>
          <w:rFonts w:eastAsia="Arial" w:cs="Arial"/>
          <w:lang w:val="sl-SI"/>
        </w:rPr>
        <w:sectPr w:rsidR="009C2ADA" w:rsidRPr="004E48A9">
          <w:headerReference w:type="default" r:id="rId31"/>
          <w:pgSz w:w="11900" w:h="16840"/>
          <w:pgMar w:top="1680" w:right="980" w:bottom="940" w:left="1540" w:header="1115" w:footer="750" w:gutter="0"/>
          <w:cols w:space="708"/>
        </w:sectPr>
      </w:pPr>
      <w:r>
        <w:rPr>
          <w:rFonts w:cs="Arial"/>
          <w:lang w:val="sl-SI"/>
        </w:rPr>
        <w:t xml:space="preserve">Največja škoda, ki se lahko zgodi je, da imaš dober produkt, storitev, prireditev pa ljudje ne vedo za to. </w:t>
      </w:r>
      <w:r w:rsidR="004E48A9">
        <w:rPr>
          <w:rFonts w:eastAsia="Arial" w:cs="Arial"/>
          <w:lang w:val="sl-SI"/>
        </w:rPr>
        <w:t xml:space="preserve">Z aktivnosti bomo poskrbeli, da se to s turizmom v Občini Prevalje ne bo več dogajalo. </w:t>
      </w:r>
    </w:p>
    <w:p w14:paraId="2032C907" w14:textId="77777777" w:rsidR="009C2ADA" w:rsidRPr="00A724F9" w:rsidRDefault="009C2ADA" w:rsidP="001C7CAA">
      <w:pPr>
        <w:jc w:val="both"/>
        <w:rPr>
          <w:rFonts w:eastAsia="Arial" w:cs="Arial"/>
          <w:sz w:val="20"/>
          <w:szCs w:val="20"/>
          <w:lang w:val="sl-SI"/>
        </w:rPr>
      </w:pPr>
    </w:p>
    <w:p w14:paraId="5756CAB6" w14:textId="77777777" w:rsidR="009C2ADA" w:rsidRPr="00A724F9" w:rsidRDefault="009C2ADA" w:rsidP="001C7CAA">
      <w:pPr>
        <w:spacing w:before="10"/>
        <w:jc w:val="both"/>
        <w:rPr>
          <w:rFonts w:eastAsia="Arial" w:cs="Arial"/>
          <w:sz w:val="17"/>
          <w:szCs w:val="17"/>
          <w:lang w:val="sl-SI"/>
        </w:rPr>
      </w:pPr>
    </w:p>
    <w:p w14:paraId="37AB98A9" w14:textId="77777777" w:rsidR="009C2ADA" w:rsidRPr="00A724F9" w:rsidRDefault="0092742F" w:rsidP="00A75A89">
      <w:pPr>
        <w:pStyle w:val="Naslov1"/>
        <w:numPr>
          <w:ilvl w:val="0"/>
          <w:numId w:val="2"/>
        </w:numPr>
        <w:rPr>
          <w:rFonts w:cs="Arial"/>
          <w:lang w:val="sl-SI"/>
        </w:rPr>
      </w:pPr>
      <w:bookmarkStart w:id="27" w:name="_Toc462379843"/>
      <w:r w:rsidRPr="00A724F9">
        <w:rPr>
          <w:rFonts w:cs="Arial"/>
          <w:lang w:val="sl-SI"/>
        </w:rPr>
        <w:t>OPREDELITEV</w:t>
      </w:r>
      <w:r w:rsidRPr="00A724F9">
        <w:rPr>
          <w:rFonts w:cs="Arial"/>
          <w:spacing w:val="26"/>
          <w:lang w:val="sl-SI"/>
        </w:rPr>
        <w:t xml:space="preserve"> </w:t>
      </w:r>
      <w:r w:rsidRPr="00A724F9">
        <w:rPr>
          <w:rFonts w:cs="Arial"/>
          <w:lang w:val="sl-SI"/>
        </w:rPr>
        <w:t>RAZVOJNIH</w:t>
      </w:r>
      <w:r w:rsidRPr="00A724F9">
        <w:rPr>
          <w:rFonts w:cs="Arial"/>
          <w:spacing w:val="26"/>
          <w:lang w:val="sl-SI"/>
        </w:rPr>
        <w:t xml:space="preserve"> </w:t>
      </w:r>
      <w:r w:rsidRPr="00A724F9">
        <w:rPr>
          <w:rFonts w:cs="Arial"/>
          <w:lang w:val="sl-SI"/>
        </w:rPr>
        <w:t>MOŽNOSTI</w:t>
      </w:r>
      <w:r w:rsidRPr="00A724F9">
        <w:rPr>
          <w:rFonts w:cs="Arial"/>
          <w:spacing w:val="28"/>
          <w:lang w:val="sl-SI"/>
        </w:rPr>
        <w:t xml:space="preserve"> </w:t>
      </w:r>
      <w:r w:rsidRPr="00A724F9">
        <w:rPr>
          <w:rFonts w:cs="Arial"/>
          <w:lang w:val="sl-SI"/>
        </w:rPr>
        <w:t>IN</w:t>
      </w:r>
      <w:r w:rsidRPr="00A724F9">
        <w:rPr>
          <w:rFonts w:cs="Arial"/>
          <w:spacing w:val="24"/>
          <w:lang w:val="sl-SI"/>
        </w:rPr>
        <w:t xml:space="preserve"> </w:t>
      </w:r>
      <w:r w:rsidRPr="00A724F9">
        <w:rPr>
          <w:rFonts w:cs="Arial"/>
          <w:lang w:val="sl-SI"/>
        </w:rPr>
        <w:t>CILJEV</w:t>
      </w:r>
      <w:r w:rsidRPr="00A724F9">
        <w:rPr>
          <w:rFonts w:cs="Arial"/>
          <w:spacing w:val="26"/>
          <w:lang w:val="sl-SI"/>
        </w:rPr>
        <w:t xml:space="preserve"> </w:t>
      </w:r>
      <w:r w:rsidRPr="00A724F9">
        <w:rPr>
          <w:rFonts w:cs="Arial"/>
          <w:lang w:val="sl-SI"/>
        </w:rPr>
        <w:t>INVESTICIJE</w:t>
      </w:r>
      <w:r w:rsidRPr="00A724F9">
        <w:rPr>
          <w:rFonts w:cs="Arial"/>
          <w:spacing w:val="24"/>
          <w:lang w:val="sl-SI"/>
        </w:rPr>
        <w:t xml:space="preserve"> </w:t>
      </w:r>
      <w:r w:rsidRPr="00A724F9">
        <w:rPr>
          <w:rFonts w:cs="Arial"/>
          <w:lang w:val="sl-SI"/>
        </w:rPr>
        <w:t>TER</w:t>
      </w:r>
      <w:r w:rsidRPr="00A724F9">
        <w:rPr>
          <w:rFonts w:cs="Arial"/>
          <w:spacing w:val="26"/>
          <w:lang w:val="sl-SI"/>
        </w:rPr>
        <w:t xml:space="preserve"> </w:t>
      </w:r>
      <w:r w:rsidRPr="00A724F9">
        <w:rPr>
          <w:rFonts w:cs="Arial"/>
          <w:lang w:val="sl-SI"/>
        </w:rPr>
        <w:t>PREVERITEV</w:t>
      </w:r>
      <w:r w:rsidRPr="00A724F9">
        <w:rPr>
          <w:rFonts w:cs="Arial"/>
          <w:spacing w:val="71"/>
          <w:lang w:val="sl-SI"/>
        </w:rPr>
        <w:t xml:space="preserve"> </w:t>
      </w:r>
      <w:r w:rsidRPr="00A724F9">
        <w:rPr>
          <w:rFonts w:cs="Arial"/>
          <w:lang w:val="sl-SI"/>
        </w:rPr>
        <w:t>USKLAJENOSTI Z RAZVOJNIMI</w:t>
      </w:r>
      <w:r w:rsidRPr="00A724F9">
        <w:rPr>
          <w:rFonts w:cs="Arial"/>
          <w:spacing w:val="2"/>
          <w:lang w:val="sl-SI"/>
        </w:rPr>
        <w:t xml:space="preserve"> </w:t>
      </w:r>
      <w:r w:rsidRPr="00A724F9">
        <w:rPr>
          <w:rFonts w:cs="Arial"/>
          <w:spacing w:val="-2"/>
          <w:lang w:val="sl-SI"/>
        </w:rPr>
        <w:t>STRATEGIJAMI</w:t>
      </w:r>
      <w:r w:rsidRPr="00A724F9">
        <w:rPr>
          <w:rFonts w:cs="Arial"/>
          <w:spacing w:val="2"/>
          <w:lang w:val="sl-SI"/>
        </w:rPr>
        <w:t xml:space="preserve"> </w:t>
      </w:r>
      <w:r w:rsidRPr="00A724F9">
        <w:rPr>
          <w:rFonts w:cs="Arial"/>
          <w:lang w:val="sl-SI"/>
        </w:rPr>
        <w:t>IN POLITIKAMI</w:t>
      </w:r>
      <w:bookmarkEnd w:id="27"/>
    </w:p>
    <w:p w14:paraId="4D0C5E7D" w14:textId="77777777" w:rsidR="009C2ADA" w:rsidRPr="00A724F9" w:rsidRDefault="009C2ADA" w:rsidP="000B24FB">
      <w:pPr>
        <w:pStyle w:val="Naslov2"/>
        <w:rPr>
          <w:rFonts w:eastAsia="Arial" w:cs="Arial"/>
          <w:lang w:val="sl-SI"/>
        </w:rPr>
      </w:pPr>
    </w:p>
    <w:p w14:paraId="6E91CC1B" w14:textId="77777777" w:rsidR="009C2ADA" w:rsidRPr="00A724F9" w:rsidRDefault="000B24FB" w:rsidP="000B24FB">
      <w:pPr>
        <w:pStyle w:val="Naslov2"/>
        <w:rPr>
          <w:rFonts w:cs="Arial"/>
          <w:lang w:val="sl-SI"/>
        </w:rPr>
      </w:pPr>
      <w:bookmarkStart w:id="28" w:name="_Toc462379844"/>
      <w:r w:rsidRPr="00A724F9">
        <w:rPr>
          <w:rFonts w:cs="Arial"/>
          <w:spacing w:val="-1"/>
          <w:lang w:val="sl-SI"/>
        </w:rPr>
        <w:t xml:space="preserve">4.1 </w:t>
      </w:r>
      <w:r w:rsidR="0092742F" w:rsidRPr="00A724F9">
        <w:rPr>
          <w:rFonts w:cs="Arial"/>
          <w:spacing w:val="-1"/>
          <w:lang w:val="sl-SI"/>
        </w:rPr>
        <w:t>Opredelitev</w:t>
      </w:r>
      <w:r w:rsidR="0092742F" w:rsidRPr="00A724F9">
        <w:rPr>
          <w:rFonts w:cs="Arial"/>
          <w:spacing w:val="-2"/>
          <w:lang w:val="sl-SI"/>
        </w:rPr>
        <w:t xml:space="preserve"> </w:t>
      </w:r>
      <w:r w:rsidR="0092742F" w:rsidRPr="00A724F9">
        <w:rPr>
          <w:rFonts w:cs="Arial"/>
          <w:spacing w:val="-1"/>
          <w:lang w:val="sl-SI"/>
        </w:rPr>
        <w:t>razvojnih</w:t>
      </w:r>
      <w:r w:rsidR="0092742F" w:rsidRPr="00A724F9">
        <w:rPr>
          <w:rFonts w:cs="Arial"/>
          <w:lang w:val="sl-SI"/>
        </w:rPr>
        <w:t xml:space="preserve"> </w:t>
      </w:r>
      <w:r w:rsidR="0092742F" w:rsidRPr="00A724F9">
        <w:rPr>
          <w:rFonts w:cs="Arial"/>
          <w:spacing w:val="-1"/>
          <w:lang w:val="sl-SI"/>
        </w:rPr>
        <w:t xml:space="preserve">možnosti </w:t>
      </w:r>
      <w:r w:rsidR="0092742F" w:rsidRPr="00A724F9">
        <w:rPr>
          <w:rFonts w:cs="Arial"/>
          <w:lang w:val="sl-SI"/>
        </w:rPr>
        <w:t xml:space="preserve">in </w:t>
      </w:r>
      <w:r w:rsidR="0092742F" w:rsidRPr="00A724F9">
        <w:rPr>
          <w:rFonts w:cs="Arial"/>
          <w:spacing w:val="-1"/>
          <w:lang w:val="sl-SI"/>
        </w:rPr>
        <w:t>ciljev</w:t>
      </w:r>
      <w:r w:rsidR="0092742F" w:rsidRPr="00A724F9">
        <w:rPr>
          <w:rFonts w:cs="Arial"/>
          <w:spacing w:val="-2"/>
          <w:lang w:val="sl-SI"/>
        </w:rPr>
        <w:t xml:space="preserve"> </w:t>
      </w:r>
      <w:r w:rsidR="0092742F" w:rsidRPr="00A724F9">
        <w:rPr>
          <w:rFonts w:cs="Arial"/>
          <w:spacing w:val="-1"/>
          <w:lang w:val="sl-SI"/>
        </w:rPr>
        <w:t>investicije</w:t>
      </w:r>
      <w:bookmarkEnd w:id="28"/>
    </w:p>
    <w:p w14:paraId="6A501AD2" w14:textId="77777777" w:rsidR="009C2ADA" w:rsidRPr="00A724F9" w:rsidRDefault="009C2ADA" w:rsidP="001C7CAA">
      <w:pPr>
        <w:spacing w:before="3"/>
        <w:jc w:val="both"/>
        <w:rPr>
          <w:rFonts w:eastAsia="Arial" w:cs="Arial"/>
          <w:b/>
          <w:bCs/>
          <w:lang w:val="sl-SI"/>
        </w:rPr>
      </w:pPr>
    </w:p>
    <w:p w14:paraId="1E21E39A" w14:textId="796FFD97" w:rsidR="00731983" w:rsidRPr="00A724F9" w:rsidRDefault="002217BC" w:rsidP="002217BC">
      <w:pPr>
        <w:pStyle w:val="Telobesedila"/>
        <w:spacing w:line="252" w:lineRule="exact"/>
        <w:ind w:left="0"/>
        <w:jc w:val="both"/>
        <w:rPr>
          <w:rFonts w:cs="Arial"/>
          <w:spacing w:val="-1"/>
          <w:lang w:val="sl-SI"/>
        </w:rPr>
      </w:pPr>
      <w:r>
        <w:rPr>
          <w:rFonts w:cs="Arial"/>
          <w:spacing w:val="-1"/>
          <w:lang w:val="sl-SI"/>
        </w:rPr>
        <w:t>P</w:t>
      </w:r>
      <w:r w:rsidR="0092742F" w:rsidRPr="00A724F9">
        <w:rPr>
          <w:rFonts w:cs="Arial"/>
          <w:spacing w:val="-1"/>
          <w:lang w:val="sl-SI"/>
        </w:rPr>
        <w:t>rojekt vključuje</w:t>
      </w:r>
      <w:r w:rsidR="0092742F" w:rsidRPr="00A724F9">
        <w:rPr>
          <w:rFonts w:cs="Arial"/>
          <w:lang w:val="sl-SI"/>
        </w:rPr>
        <w:t xml:space="preserve"> </w:t>
      </w:r>
      <w:r w:rsidR="00731983" w:rsidRPr="00A724F9">
        <w:rPr>
          <w:rFonts w:cs="Arial"/>
          <w:spacing w:val="-1"/>
          <w:lang w:val="sl-SI"/>
        </w:rPr>
        <w:t xml:space="preserve">investicijo: </w:t>
      </w:r>
    </w:p>
    <w:p w14:paraId="15254159" w14:textId="77777777" w:rsidR="003F39FC" w:rsidRPr="00A724F9" w:rsidRDefault="003F39FC" w:rsidP="001C7CAA">
      <w:pPr>
        <w:pStyle w:val="Telobesedila"/>
        <w:spacing w:line="252" w:lineRule="exact"/>
        <w:ind w:left="221"/>
        <w:jc w:val="both"/>
        <w:rPr>
          <w:rFonts w:cs="Arial"/>
          <w:spacing w:val="-1"/>
          <w:lang w:val="sl-SI"/>
        </w:rPr>
      </w:pPr>
    </w:p>
    <w:p w14:paraId="5148A1DD" w14:textId="736AA9A0" w:rsidR="003F39FC" w:rsidRDefault="003F39FC" w:rsidP="003F39FC">
      <w:pPr>
        <w:spacing w:after="200"/>
        <w:jc w:val="both"/>
        <w:rPr>
          <w:rFonts w:eastAsia="Calibri" w:cs="Arial"/>
          <w:lang w:val="sl-SI"/>
        </w:rPr>
      </w:pPr>
      <w:r w:rsidRPr="00A724F9">
        <w:rPr>
          <w:rFonts w:eastAsia="Calibri" w:cs="Arial"/>
          <w:lang w:val="sl-SI"/>
        </w:rPr>
        <w:t>Investitor Občina Prevalje bo izvedel investicijsko dela, v obsegu</w:t>
      </w:r>
      <w:r w:rsidR="002217BC">
        <w:rPr>
          <w:rFonts w:eastAsia="Calibri" w:cs="Arial"/>
          <w:lang w:val="sl-SI"/>
        </w:rPr>
        <w:t xml:space="preserve"> 5-ih sklopov</w:t>
      </w:r>
      <w:r w:rsidRPr="00A724F9">
        <w:rPr>
          <w:rFonts w:eastAsia="Calibri" w:cs="Arial"/>
          <w:lang w:val="sl-SI"/>
        </w:rPr>
        <w:t>:</w:t>
      </w:r>
      <w:r w:rsidR="002217BC">
        <w:rPr>
          <w:rFonts w:eastAsia="Calibri" w:cs="Arial"/>
          <w:lang w:val="sl-SI"/>
        </w:rPr>
        <w:t xml:space="preserve"> </w:t>
      </w:r>
    </w:p>
    <w:p w14:paraId="7EAC2D30" w14:textId="77777777" w:rsidR="002217BC" w:rsidRPr="00FA6A04" w:rsidRDefault="002217BC" w:rsidP="005A6EED">
      <w:pPr>
        <w:pStyle w:val="Odstavekseznama"/>
        <w:numPr>
          <w:ilvl w:val="0"/>
          <w:numId w:val="38"/>
        </w:numPr>
        <w:spacing w:line="360" w:lineRule="auto"/>
        <w:rPr>
          <w:rFonts w:cs="Arial"/>
          <w:color w:val="000000"/>
          <w:szCs w:val="24"/>
          <w:lang w:val="sl-SI"/>
        </w:rPr>
      </w:pPr>
      <w:r w:rsidRPr="00FA6A04">
        <w:rPr>
          <w:rFonts w:cs="Arial"/>
          <w:color w:val="000000"/>
          <w:szCs w:val="24"/>
          <w:lang w:val="sl-SI"/>
        </w:rPr>
        <w:t>sklop: TEMATSKE POTI (označitev posamezne poti s tablo; enotna tabla, kjer so zbrane vse poti; urbana oprema )</w:t>
      </w:r>
    </w:p>
    <w:p w14:paraId="2E4E7A9B" w14:textId="77777777" w:rsidR="002217BC" w:rsidRPr="00FA6A04" w:rsidRDefault="002217BC" w:rsidP="005A6EED">
      <w:pPr>
        <w:widowControl/>
        <w:numPr>
          <w:ilvl w:val="0"/>
          <w:numId w:val="33"/>
        </w:numPr>
        <w:rPr>
          <w:rFonts w:cs="Arial"/>
          <w:szCs w:val="24"/>
        </w:rPr>
      </w:pPr>
      <w:r w:rsidRPr="00FA6A04">
        <w:rPr>
          <w:rFonts w:cs="Arial"/>
          <w:szCs w:val="24"/>
        </w:rPr>
        <w:t>POT DOBRE ENERGIJE OB MEŽI – Prevalje-Poljana</w:t>
      </w:r>
    </w:p>
    <w:p w14:paraId="13C26301" w14:textId="77777777" w:rsidR="002217BC" w:rsidRPr="00FA6A04" w:rsidRDefault="002217BC" w:rsidP="005A6EED">
      <w:pPr>
        <w:widowControl/>
        <w:numPr>
          <w:ilvl w:val="0"/>
          <w:numId w:val="33"/>
        </w:numPr>
        <w:rPr>
          <w:rFonts w:cs="Arial"/>
          <w:szCs w:val="24"/>
        </w:rPr>
      </w:pPr>
      <w:r w:rsidRPr="00FA6A04">
        <w:rPr>
          <w:rFonts w:cs="Arial"/>
          <w:szCs w:val="24"/>
        </w:rPr>
        <w:t xml:space="preserve">POT NA BRINJEVO GORO – Prevalje-Brinjeva gora </w:t>
      </w:r>
    </w:p>
    <w:p w14:paraId="235CD6E9" w14:textId="77777777" w:rsidR="002217BC" w:rsidRPr="00FA6A04" w:rsidRDefault="002217BC" w:rsidP="005A6EED">
      <w:pPr>
        <w:widowControl/>
        <w:numPr>
          <w:ilvl w:val="0"/>
          <w:numId w:val="33"/>
        </w:numPr>
        <w:rPr>
          <w:rFonts w:cs="Arial"/>
          <w:bCs/>
          <w:szCs w:val="24"/>
        </w:rPr>
      </w:pPr>
      <w:r w:rsidRPr="00FA6A04">
        <w:rPr>
          <w:rFonts w:cs="Arial"/>
          <w:bCs/>
          <w:szCs w:val="24"/>
        </w:rPr>
        <w:t xml:space="preserve">POHODNIŠKA POT NA URŠLJO GORO – Prevalje-Uršlja gora </w:t>
      </w:r>
    </w:p>
    <w:p w14:paraId="3BAD6F4D" w14:textId="77777777" w:rsidR="002217BC" w:rsidRPr="00FA6A04" w:rsidRDefault="002217BC" w:rsidP="005A6EED">
      <w:pPr>
        <w:widowControl/>
        <w:numPr>
          <w:ilvl w:val="0"/>
          <w:numId w:val="33"/>
        </w:numPr>
        <w:rPr>
          <w:rFonts w:cs="Arial"/>
          <w:szCs w:val="24"/>
        </w:rPr>
      </w:pPr>
      <w:r w:rsidRPr="00FA6A04">
        <w:rPr>
          <w:rFonts w:cs="Arial"/>
          <w:szCs w:val="24"/>
        </w:rPr>
        <w:t xml:space="preserve">MLINARSKA POT – Štopar-Šentanelska reka, Šentanel </w:t>
      </w:r>
    </w:p>
    <w:p w14:paraId="0793C1D4" w14:textId="77777777" w:rsidR="002217BC" w:rsidRPr="00FA6A04" w:rsidRDefault="002217BC" w:rsidP="005A6EED">
      <w:pPr>
        <w:widowControl/>
        <w:numPr>
          <w:ilvl w:val="0"/>
          <w:numId w:val="33"/>
        </w:numPr>
        <w:rPr>
          <w:rFonts w:cs="Arial"/>
          <w:szCs w:val="24"/>
        </w:rPr>
      </w:pPr>
      <w:r w:rsidRPr="00FA6A04">
        <w:rPr>
          <w:rFonts w:cs="Arial"/>
          <w:szCs w:val="24"/>
        </w:rPr>
        <w:t>MAVRELOVA POT – Šentanel-Strojna</w:t>
      </w:r>
    </w:p>
    <w:p w14:paraId="4A7FA839" w14:textId="77777777" w:rsidR="002217BC" w:rsidRPr="00FA6A04" w:rsidRDefault="002217BC" w:rsidP="005A6EED">
      <w:pPr>
        <w:widowControl/>
        <w:numPr>
          <w:ilvl w:val="0"/>
          <w:numId w:val="33"/>
        </w:numPr>
        <w:rPr>
          <w:rFonts w:cs="Arial"/>
          <w:szCs w:val="24"/>
        </w:rPr>
      </w:pPr>
      <w:r w:rsidRPr="00FA6A04">
        <w:rPr>
          <w:rFonts w:cs="Arial"/>
          <w:szCs w:val="24"/>
        </w:rPr>
        <w:t>MACIGOJEVA POT – Prevalje (Brančurnik)-Macigoj-Leše-Mežica</w:t>
      </w:r>
    </w:p>
    <w:p w14:paraId="1E65741E" w14:textId="77777777" w:rsidR="002217BC" w:rsidRPr="00FA6A04" w:rsidRDefault="002217BC" w:rsidP="005A6EED">
      <w:pPr>
        <w:widowControl/>
        <w:numPr>
          <w:ilvl w:val="0"/>
          <w:numId w:val="33"/>
        </w:numPr>
        <w:rPr>
          <w:rFonts w:cs="Arial"/>
          <w:szCs w:val="24"/>
        </w:rPr>
      </w:pPr>
      <w:r w:rsidRPr="00FA6A04">
        <w:rPr>
          <w:rFonts w:cs="Arial"/>
          <w:szCs w:val="24"/>
        </w:rPr>
        <w:t>POT NA VOLINJAK – Prevalje-Leše-leške cerkve-Volinjak</w:t>
      </w:r>
    </w:p>
    <w:p w14:paraId="35245B78" w14:textId="77777777" w:rsidR="002217BC" w:rsidRPr="00FA6A04" w:rsidRDefault="002217BC" w:rsidP="005A6EED">
      <w:pPr>
        <w:widowControl/>
        <w:numPr>
          <w:ilvl w:val="0"/>
          <w:numId w:val="33"/>
        </w:numPr>
        <w:rPr>
          <w:rFonts w:cs="Arial"/>
          <w:szCs w:val="24"/>
        </w:rPr>
      </w:pPr>
      <w:r w:rsidRPr="00FA6A04">
        <w:rPr>
          <w:rFonts w:cs="Arial"/>
          <w:szCs w:val="24"/>
        </w:rPr>
        <w:t xml:space="preserve">PO STOPINJAH LEŠKIH RUDARJEV - Leše </w:t>
      </w:r>
    </w:p>
    <w:p w14:paraId="4ED5E9C1" w14:textId="77777777" w:rsidR="002217BC" w:rsidRPr="00FA6A04" w:rsidRDefault="002217BC" w:rsidP="005A6EED">
      <w:pPr>
        <w:widowControl/>
        <w:numPr>
          <w:ilvl w:val="0"/>
          <w:numId w:val="33"/>
        </w:numPr>
        <w:rPr>
          <w:rFonts w:cs="Arial"/>
          <w:bCs/>
          <w:szCs w:val="24"/>
        </w:rPr>
      </w:pPr>
      <w:r w:rsidRPr="00FA6A04">
        <w:rPr>
          <w:rFonts w:cs="Arial"/>
          <w:bCs/>
          <w:szCs w:val="24"/>
        </w:rPr>
        <w:t xml:space="preserve">POT SVOBODI IN MIRU – Holmec-Lom-Dolga Brda-Belšak-Poljana </w:t>
      </w:r>
    </w:p>
    <w:p w14:paraId="7F755ECF" w14:textId="77777777" w:rsidR="002217BC" w:rsidRPr="00FA6A04" w:rsidRDefault="002217BC" w:rsidP="002217BC">
      <w:pPr>
        <w:spacing w:line="360" w:lineRule="auto"/>
        <w:rPr>
          <w:rFonts w:cs="Arial"/>
          <w:color w:val="000000"/>
          <w:szCs w:val="24"/>
          <w:lang w:val="sl-SI"/>
        </w:rPr>
      </w:pPr>
    </w:p>
    <w:p w14:paraId="54C33943" w14:textId="77777777" w:rsidR="002217BC" w:rsidRDefault="002217BC" w:rsidP="002217BC">
      <w:pPr>
        <w:spacing w:line="360" w:lineRule="auto"/>
        <w:rPr>
          <w:rFonts w:cs="Arial"/>
          <w:color w:val="000000"/>
          <w:szCs w:val="24"/>
          <w:lang w:val="sl-SI"/>
        </w:rPr>
      </w:pPr>
      <w:r w:rsidRPr="00FA6A04">
        <w:rPr>
          <w:rFonts w:cs="Arial"/>
          <w:color w:val="000000"/>
          <w:szCs w:val="24"/>
          <w:lang w:val="sl-SI"/>
        </w:rPr>
        <w:t>Dodatno: označitev že obstoječih tematskih poti (Slomškova pot, pisateljska pot, pot kulture železa, čebelarska pot) na skupni INFO tabli.</w:t>
      </w:r>
    </w:p>
    <w:p w14:paraId="6078A82A" w14:textId="77777777" w:rsidR="002217BC" w:rsidRDefault="002217BC" w:rsidP="002217BC">
      <w:pPr>
        <w:rPr>
          <w:rFonts w:cs="Arial"/>
          <w:color w:val="000000"/>
          <w:szCs w:val="24"/>
          <w:lang w:val="sl-SI"/>
        </w:rPr>
      </w:pPr>
      <w:r>
        <w:rPr>
          <w:rFonts w:cs="Arial"/>
          <w:color w:val="000000"/>
          <w:szCs w:val="24"/>
          <w:lang w:val="sl-SI"/>
        </w:rPr>
        <w:br w:type="page"/>
      </w:r>
    </w:p>
    <w:p w14:paraId="0FD83185" w14:textId="77777777" w:rsidR="002217BC" w:rsidRDefault="002217BC" w:rsidP="002217BC">
      <w:pPr>
        <w:rPr>
          <w:rFonts w:cs="Arial"/>
          <w:color w:val="000000"/>
          <w:szCs w:val="24"/>
          <w:lang w:val="sl-SI"/>
        </w:rPr>
      </w:pPr>
    </w:p>
    <w:p w14:paraId="73F0821F" w14:textId="77777777" w:rsidR="002217BC" w:rsidRPr="00CA3CAB" w:rsidRDefault="002217BC" w:rsidP="005A6EED">
      <w:pPr>
        <w:pStyle w:val="Odstavekseznama"/>
        <w:numPr>
          <w:ilvl w:val="0"/>
          <w:numId w:val="38"/>
        </w:numPr>
        <w:rPr>
          <w:rFonts w:cs="Arial"/>
          <w:color w:val="000000"/>
          <w:szCs w:val="24"/>
          <w:lang w:val="sl-SI"/>
        </w:rPr>
      </w:pPr>
      <w:r w:rsidRPr="00CA3CAB">
        <w:rPr>
          <w:rFonts w:cs="Arial"/>
          <w:color w:val="000000"/>
          <w:szCs w:val="24"/>
          <w:lang w:val="sl-SI"/>
        </w:rPr>
        <w:t xml:space="preserve">Sklop: </w:t>
      </w:r>
      <w:r w:rsidRPr="00CA3CAB">
        <w:rPr>
          <w:rFonts w:cs="Arial"/>
          <w:bCs/>
          <w:szCs w:val="24"/>
          <w:lang w:bidi="th-TH"/>
        </w:rPr>
        <w:t xml:space="preserve">RAZGLEDNE TOČKE (9 točk) - </w:t>
      </w:r>
      <w:r w:rsidRPr="00CA3CAB">
        <w:rPr>
          <w:rFonts w:cs="Arial"/>
          <w:szCs w:val="24"/>
        </w:rPr>
        <w:t xml:space="preserve">informacijske table s panoramskimi označbami </w:t>
      </w:r>
    </w:p>
    <w:p w14:paraId="6CBCD20D" w14:textId="77777777" w:rsidR="002217BC" w:rsidRPr="00EA3BD0" w:rsidRDefault="002217BC" w:rsidP="005A6EED">
      <w:pPr>
        <w:pStyle w:val="Odstavekseznama"/>
        <w:numPr>
          <w:ilvl w:val="0"/>
          <w:numId w:val="34"/>
        </w:numPr>
        <w:autoSpaceDE w:val="0"/>
        <w:autoSpaceDN w:val="0"/>
        <w:adjustRightInd w:val="0"/>
        <w:spacing w:line="360" w:lineRule="auto"/>
        <w:jc w:val="both"/>
        <w:rPr>
          <w:rFonts w:cs="Arial"/>
          <w:szCs w:val="24"/>
          <w:lang w:bidi="th-TH"/>
        </w:rPr>
      </w:pPr>
      <w:r w:rsidRPr="00EA3BD0">
        <w:rPr>
          <w:rFonts w:cs="Arial"/>
          <w:bCs/>
          <w:szCs w:val="24"/>
          <w:lang w:bidi="th-TH"/>
        </w:rPr>
        <w:t>VOLINJAK -  n</w:t>
      </w:r>
      <w:r w:rsidRPr="00EA3BD0">
        <w:rPr>
          <w:rFonts w:cs="Arial"/>
          <w:szCs w:val="24"/>
          <w:lang w:bidi="th-TH"/>
        </w:rPr>
        <w:t>a vrhu Volinjaka s kraškimi značilnostmi  nad Lešami se razprostre čudovit pogled na Mežico, Libuško polje, na Podjuno in vasice avstrijske Koroške s Pliberkom v ospredju. (75x60 cm)</w:t>
      </w:r>
    </w:p>
    <w:p w14:paraId="22D3210E" w14:textId="77777777" w:rsidR="002217BC" w:rsidRPr="001469D3" w:rsidRDefault="002217BC" w:rsidP="002217BC">
      <w:pPr>
        <w:pStyle w:val="Odstavekseznama"/>
        <w:autoSpaceDE w:val="0"/>
        <w:autoSpaceDN w:val="0"/>
        <w:adjustRightInd w:val="0"/>
        <w:ind w:left="720"/>
        <w:jc w:val="both"/>
        <w:rPr>
          <w:rFonts w:cs="Arial"/>
          <w:bCs/>
          <w:szCs w:val="24"/>
          <w:lang w:bidi="th-TH"/>
        </w:rPr>
      </w:pPr>
    </w:p>
    <w:p w14:paraId="18A7D1F5" w14:textId="77777777" w:rsidR="002217BC" w:rsidRPr="001469D3" w:rsidRDefault="002217BC" w:rsidP="005A6EED">
      <w:pPr>
        <w:pStyle w:val="Odstavekseznama"/>
        <w:numPr>
          <w:ilvl w:val="0"/>
          <w:numId w:val="34"/>
        </w:numPr>
        <w:autoSpaceDE w:val="0"/>
        <w:autoSpaceDN w:val="0"/>
        <w:adjustRightInd w:val="0"/>
        <w:jc w:val="both"/>
        <w:rPr>
          <w:rFonts w:cs="Arial"/>
          <w:bCs/>
          <w:szCs w:val="24"/>
          <w:lang w:bidi="th-TH"/>
        </w:rPr>
      </w:pPr>
      <w:r w:rsidRPr="001469D3">
        <w:rPr>
          <w:rFonts w:cs="Arial"/>
          <w:bCs/>
          <w:szCs w:val="24"/>
          <w:lang w:bidi="th-TH"/>
        </w:rPr>
        <w:t>ŠENTANEL - Sv. Uršula - n</w:t>
      </w:r>
      <w:r w:rsidRPr="001469D3">
        <w:rPr>
          <w:rFonts w:cs="Arial"/>
          <w:szCs w:val="24"/>
          <w:lang w:bidi="th-TH"/>
        </w:rPr>
        <w:t>a robu turistično rekreacijskega centra pri kapelici sv. Uršule se turistom odpre pogled na mogočnost koroških hribov, vršacev Pece in Uršlje in samotnih kmetij. (razgledna tabla 150x70cm)</w:t>
      </w:r>
    </w:p>
    <w:p w14:paraId="792E5C7F" w14:textId="77777777" w:rsidR="002217BC" w:rsidRPr="001469D3" w:rsidRDefault="002217BC" w:rsidP="002217BC">
      <w:pPr>
        <w:pStyle w:val="Odstavekseznama"/>
        <w:jc w:val="both"/>
        <w:rPr>
          <w:rFonts w:cs="Arial"/>
          <w:szCs w:val="24"/>
          <w:lang w:bidi="th-TH"/>
        </w:rPr>
      </w:pPr>
    </w:p>
    <w:p w14:paraId="029F72B2" w14:textId="77777777" w:rsidR="002217BC" w:rsidRPr="001469D3" w:rsidRDefault="002217BC" w:rsidP="005A6EED">
      <w:pPr>
        <w:pStyle w:val="Odstavekseznama"/>
        <w:numPr>
          <w:ilvl w:val="0"/>
          <w:numId w:val="34"/>
        </w:numPr>
        <w:autoSpaceDE w:val="0"/>
        <w:autoSpaceDN w:val="0"/>
        <w:adjustRightInd w:val="0"/>
        <w:jc w:val="both"/>
        <w:rPr>
          <w:rFonts w:cs="Arial"/>
          <w:bCs/>
          <w:szCs w:val="24"/>
          <w:lang w:bidi="th-TH"/>
        </w:rPr>
      </w:pPr>
      <w:r w:rsidRPr="001469D3">
        <w:rPr>
          <w:rFonts w:cs="Arial"/>
          <w:szCs w:val="24"/>
          <w:lang w:bidi="th-TH"/>
        </w:rPr>
        <w:t>ŠENTANEL - pod Plevnikom - ob robu parkirišča pod Plevnikom se pogled na dolino s samotnimi kmetijami, na Uršljo in Peco in avstrijsko Koroško. (75x60 cm)</w:t>
      </w:r>
    </w:p>
    <w:p w14:paraId="39FFC233" w14:textId="77777777" w:rsidR="002217BC" w:rsidRPr="001469D3" w:rsidRDefault="002217BC" w:rsidP="002217BC">
      <w:pPr>
        <w:pStyle w:val="Odstavekseznama"/>
        <w:jc w:val="both"/>
        <w:rPr>
          <w:rFonts w:cs="Arial"/>
          <w:szCs w:val="24"/>
          <w:lang w:bidi="th-TH"/>
        </w:rPr>
      </w:pPr>
    </w:p>
    <w:p w14:paraId="23C9E677" w14:textId="77777777" w:rsidR="002217BC" w:rsidRPr="001469D3" w:rsidRDefault="002217BC" w:rsidP="005A6EED">
      <w:pPr>
        <w:pStyle w:val="Odstavekseznama"/>
        <w:numPr>
          <w:ilvl w:val="0"/>
          <w:numId w:val="34"/>
        </w:numPr>
        <w:autoSpaceDE w:val="0"/>
        <w:autoSpaceDN w:val="0"/>
        <w:adjustRightInd w:val="0"/>
        <w:jc w:val="both"/>
        <w:rPr>
          <w:rFonts w:cs="Arial"/>
          <w:bCs/>
          <w:szCs w:val="24"/>
          <w:lang w:bidi="th-TH"/>
        </w:rPr>
      </w:pPr>
      <w:r w:rsidRPr="001469D3">
        <w:rPr>
          <w:rFonts w:cs="Arial"/>
          <w:szCs w:val="24"/>
          <w:lang w:bidi="th-TH"/>
        </w:rPr>
        <w:t>JAMNICA – Mikl – na robu Miklove kmetije na Jamnici se odpre najlepši pogled na sosednjo Pliberško polje v Avstriji, na koroške vršace in Mežiško dolino. (75x60 cm)</w:t>
      </w:r>
    </w:p>
    <w:p w14:paraId="139B15BC" w14:textId="77777777" w:rsidR="002217BC" w:rsidRPr="001469D3" w:rsidRDefault="002217BC" w:rsidP="002217BC">
      <w:pPr>
        <w:pStyle w:val="Odstavekseznama"/>
        <w:jc w:val="both"/>
        <w:rPr>
          <w:rFonts w:cs="Arial"/>
          <w:szCs w:val="24"/>
          <w:lang w:bidi="th-TH"/>
        </w:rPr>
      </w:pPr>
    </w:p>
    <w:p w14:paraId="3F9D911B" w14:textId="77777777" w:rsidR="002217BC" w:rsidRPr="001469D3" w:rsidRDefault="002217BC" w:rsidP="005A6EED">
      <w:pPr>
        <w:pStyle w:val="Odstavekseznama"/>
        <w:numPr>
          <w:ilvl w:val="0"/>
          <w:numId w:val="34"/>
        </w:numPr>
        <w:autoSpaceDE w:val="0"/>
        <w:autoSpaceDN w:val="0"/>
        <w:adjustRightInd w:val="0"/>
        <w:jc w:val="both"/>
        <w:rPr>
          <w:rFonts w:cs="Arial"/>
          <w:bCs/>
          <w:szCs w:val="24"/>
          <w:lang w:bidi="th-TH"/>
        </w:rPr>
      </w:pPr>
      <w:r w:rsidRPr="001469D3">
        <w:rPr>
          <w:rFonts w:cs="Arial"/>
          <w:szCs w:val="24"/>
          <w:lang w:bidi="th-TH"/>
        </w:rPr>
        <w:t>JAMNICA – Koroš – na robu Koroševe kmetije na Jamnici se odpre najlepši pogled na sosednjo Pliberško polje v Avstriji, na koroške vršace in Mežiško dolino. (75x60 cm)</w:t>
      </w:r>
    </w:p>
    <w:p w14:paraId="1AD4A169" w14:textId="77777777" w:rsidR="002217BC" w:rsidRPr="001469D3" w:rsidRDefault="002217BC" w:rsidP="002217BC">
      <w:pPr>
        <w:pStyle w:val="Odstavekseznama"/>
        <w:jc w:val="both"/>
        <w:rPr>
          <w:rFonts w:cs="Arial"/>
          <w:szCs w:val="24"/>
          <w:lang w:bidi="th-TH"/>
        </w:rPr>
      </w:pPr>
    </w:p>
    <w:p w14:paraId="6A41027F" w14:textId="77777777" w:rsidR="002217BC" w:rsidRPr="001469D3" w:rsidRDefault="002217BC" w:rsidP="005A6EED">
      <w:pPr>
        <w:pStyle w:val="Odstavekseznama"/>
        <w:numPr>
          <w:ilvl w:val="0"/>
          <w:numId w:val="34"/>
        </w:numPr>
        <w:autoSpaceDE w:val="0"/>
        <w:autoSpaceDN w:val="0"/>
        <w:adjustRightInd w:val="0"/>
        <w:jc w:val="both"/>
        <w:rPr>
          <w:rFonts w:cs="Arial"/>
          <w:bCs/>
          <w:szCs w:val="24"/>
          <w:lang w:bidi="th-TH"/>
        </w:rPr>
      </w:pPr>
      <w:r w:rsidRPr="001469D3">
        <w:rPr>
          <w:rFonts w:cs="Arial"/>
          <w:szCs w:val="24"/>
          <w:lang w:bidi="th-TH"/>
        </w:rPr>
        <w:t xml:space="preserve">CEGLANCA - </w:t>
      </w:r>
      <w:r w:rsidRPr="001469D3">
        <w:rPr>
          <w:rFonts w:cs="Arial"/>
          <w:szCs w:val="24"/>
        </w:rPr>
        <w:t xml:space="preserve">po cesti mimo Prisoj na Breznico na klancu pod Klemenovo kmetijo, nad travnikom Ceglanca, se odpre čudovit pogled na Prevalje, Barbaro, ravensko železarno in koroška vršaca. </w:t>
      </w:r>
      <w:r w:rsidRPr="001469D3">
        <w:rPr>
          <w:rFonts w:cs="Arial"/>
          <w:szCs w:val="24"/>
          <w:lang w:bidi="th-TH"/>
        </w:rPr>
        <w:t>(75x60 cm)</w:t>
      </w:r>
    </w:p>
    <w:p w14:paraId="5B09BBAB" w14:textId="77777777" w:rsidR="002217BC" w:rsidRPr="001469D3" w:rsidRDefault="002217BC" w:rsidP="002217BC">
      <w:pPr>
        <w:pStyle w:val="Odstavekseznama"/>
        <w:jc w:val="both"/>
        <w:rPr>
          <w:rFonts w:cs="Arial"/>
          <w:bCs/>
          <w:szCs w:val="24"/>
        </w:rPr>
      </w:pPr>
    </w:p>
    <w:p w14:paraId="1F7180CA" w14:textId="77777777" w:rsidR="002217BC" w:rsidRPr="001469D3" w:rsidRDefault="002217BC" w:rsidP="005A6EED">
      <w:pPr>
        <w:pStyle w:val="Odstavekseznama"/>
        <w:numPr>
          <w:ilvl w:val="0"/>
          <w:numId w:val="34"/>
        </w:numPr>
        <w:autoSpaceDE w:val="0"/>
        <w:autoSpaceDN w:val="0"/>
        <w:adjustRightInd w:val="0"/>
        <w:jc w:val="both"/>
        <w:rPr>
          <w:rFonts w:cs="Arial"/>
          <w:bCs/>
          <w:szCs w:val="24"/>
          <w:lang w:bidi="th-TH"/>
        </w:rPr>
      </w:pPr>
      <w:r w:rsidRPr="001469D3">
        <w:rPr>
          <w:rFonts w:cs="Arial"/>
          <w:bCs/>
          <w:szCs w:val="24"/>
        </w:rPr>
        <w:t xml:space="preserve">BRINJEVA GORA, ob transformatorju in ob počivališču s klopjo  - krajani Prevalj se množično iz dneva v dan po položni poti vzpenjajo na Brinjevo goro; pogled zaobjame Prevalje, oba vršaca, Dobjo vas, železarno … </w:t>
      </w:r>
      <w:r w:rsidRPr="001469D3">
        <w:rPr>
          <w:rFonts w:cs="Arial"/>
          <w:szCs w:val="24"/>
          <w:lang w:bidi="th-TH"/>
        </w:rPr>
        <w:t>(75x60 cm)</w:t>
      </w:r>
    </w:p>
    <w:p w14:paraId="60668DE9" w14:textId="77777777" w:rsidR="002217BC" w:rsidRPr="001469D3" w:rsidRDefault="002217BC" w:rsidP="002217BC">
      <w:pPr>
        <w:pStyle w:val="Odstavekseznama"/>
        <w:jc w:val="both"/>
        <w:rPr>
          <w:rFonts w:cs="Arial"/>
          <w:bCs/>
          <w:szCs w:val="24"/>
        </w:rPr>
      </w:pPr>
    </w:p>
    <w:p w14:paraId="595F1D40" w14:textId="77777777" w:rsidR="002217BC" w:rsidRPr="00141BBD" w:rsidRDefault="002217BC" w:rsidP="005A6EED">
      <w:pPr>
        <w:pStyle w:val="Odstavekseznama"/>
        <w:numPr>
          <w:ilvl w:val="0"/>
          <w:numId w:val="34"/>
        </w:numPr>
        <w:autoSpaceDE w:val="0"/>
        <w:autoSpaceDN w:val="0"/>
        <w:adjustRightInd w:val="0"/>
        <w:jc w:val="both"/>
        <w:rPr>
          <w:rStyle w:val="Krepko"/>
          <w:rFonts w:cs="Arial"/>
          <w:b w:val="0"/>
          <w:szCs w:val="24"/>
          <w:lang w:bidi="th-TH"/>
        </w:rPr>
      </w:pPr>
      <w:r w:rsidRPr="001469D3">
        <w:rPr>
          <w:rFonts w:cs="Arial"/>
          <w:bCs/>
          <w:szCs w:val="24"/>
        </w:rPr>
        <w:t>BARBARA – pred pokopališčem Barbara, ob obzidju na levi strani cerkve sv. Barbare se odpre pogled na Brinjevo goro, Prevalje in bližnje Ravne na Koroškem.</w:t>
      </w:r>
      <w:r w:rsidRPr="001469D3">
        <w:rPr>
          <w:rStyle w:val="Krepko"/>
          <w:rFonts w:cs="Arial"/>
          <w:szCs w:val="24"/>
        </w:rPr>
        <w:t xml:space="preserve"> </w:t>
      </w:r>
      <w:r w:rsidRPr="00141BBD">
        <w:rPr>
          <w:rStyle w:val="Krepko"/>
          <w:rFonts w:cs="Arial"/>
          <w:b w:val="0"/>
          <w:szCs w:val="24"/>
        </w:rPr>
        <w:t>150 X 70 CM</w:t>
      </w:r>
    </w:p>
    <w:p w14:paraId="30F218E3" w14:textId="77777777" w:rsidR="002217BC" w:rsidRPr="001469D3" w:rsidRDefault="002217BC" w:rsidP="002217BC">
      <w:pPr>
        <w:pStyle w:val="Odstavekseznama"/>
        <w:jc w:val="both"/>
        <w:rPr>
          <w:rFonts w:cs="Arial"/>
          <w:szCs w:val="24"/>
        </w:rPr>
      </w:pPr>
    </w:p>
    <w:p w14:paraId="52B180E0" w14:textId="77777777" w:rsidR="002217BC" w:rsidRPr="00141BBD" w:rsidRDefault="002217BC" w:rsidP="005A6EED">
      <w:pPr>
        <w:pStyle w:val="Odstavekseznama"/>
        <w:numPr>
          <w:ilvl w:val="0"/>
          <w:numId w:val="34"/>
        </w:numPr>
        <w:autoSpaceDE w:val="0"/>
        <w:autoSpaceDN w:val="0"/>
        <w:adjustRightInd w:val="0"/>
        <w:jc w:val="both"/>
        <w:rPr>
          <w:rFonts w:cs="Arial"/>
          <w:b/>
          <w:bCs/>
          <w:szCs w:val="24"/>
          <w:lang w:bidi="th-TH"/>
        </w:rPr>
      </w:pPr>
      <w:r w:rsidRPr="001469D3">
        <w:rPr>
          <w:rFonts w:cs="Arial"/>
          <w:szCs w:val="24"/>
        </w:rPr>
        <w:t>TEMELNOV GRAD – na križišču ob robu poti na kmetijo Franca Potočnika, p.d. na Temelnovem, kjer naj bi nekoč stal grad, o čemer pripoveduje pripovedka o treh graščakovih hčerah na podlagi katere je izdelana celostna podoba občine.</w:t>
      </w:r>
      <w:r w:rsidRPr="001469D3">
        <w:rPr>
          <w:rStyle w:val="Krepko"/>
          <w:rFonts w:cs="Arial"/>
          <w:szCs w:val="24"/>
        </w:rPr>
        <w:t xml:space="preserve"> </w:t>
      </w:r>
      <w:r w:rsidRPr="00141BBD">
        <w:rPr>
          <w:rStyle w:val="Krepko"/>
          <w:rFonts w:cs="Arial"/>
          <w:b w:val="0"/>
          <w:szCs w:val="24"/>
        </w:rPr>
        <w:t xml:space="preserve">TEMEL - 150 X </w:t>
      </w:r>
      <w:smartTag w:uri="urn:schemas-microsoft-com:office:smarttags" w:element="metricconverter">
        <w:smartTagPr>
          <w:attr w:name="ProductID" w:val="70 CM"/>
        </w:smartTagPr>
        <w:r w:rsidRPr="00141BBD">
          <w:rPr>
            <w:rStyle w:val="Krepko"/>
            <w:rFonts w:cs="Arial"/>
            <w:b w:val="0"/>
            <w:szCs w:val="24"/>
          </w:rPr>
          <w:t>70 CM</w:t>
        </w:r>
      </w:smartTag>
    </w:p>
    <w:p w14:paraId="7EA9E4FE" w14:textId="77777777" w:rsidR="002217BC" w:rsidRDefault="002217BC" w:rsidP="002217BC">
      <w:pPr>
        <w:rPr>
          <w:rFonts w:cs="Arial"/>
          <w:color w:val="000000"/>
          <w:szCs w:val="24"/>
          <w:lang w:val="sl-SI"/>
        </w:rPr>
      </w:pPr>
      <w:r>
        <w:rPr>
          <w:rFonts w:cs="Arial"/>
          <w:color w:val="000000"/>
          <w:szCs w:val="24"/>
          <w:lang w:val="sl-SI"/>
        </w:rPr>
        <w:br w:type="page"/>
      </w:r>
    </w:p>
    <w:p w14:paraId="56C2D963" w14:textId="77777777" w:rsidR="002217BC" w:rsidRDefault="002217BC" w:rsidP="002217BC">
      <w:pPr>
        <w:rPr>
          <w:rFonts w:cs="Arial"/>
          <w:color w:val="000000"/>
          <w:szCs w:val="24"/>
          <w:lang w:val="sl-SI"/>
        </w:rPr>
      </w:pPr>
    </w:p>
    <w:p w14:paraId="0C1A8136" w14:textId="77777777" w:rsidR="002217BC" w:rsidRPr="00CA3CAB" w:rsidRDefault="002217BC" w:rsidP="005A6EED">
      <w:pPr>
        <w:pStyle w:val="Odstavekseznama"/>
        <w:numPr>
          <w:ilvl w:val="0"/>
          <w:numId w:val="38"/>
        </w:numPr>
        <w:rPr>
          <w:rFonts w:cs="Arial"/>
          <w:color w:val="000000"/>
          <w:szCs w:val="24"/>
          <w:lang w:val="sl-SI"/>
        </w:rPr>
      </w:pPr>
      <w:r w:rsidRPr="00CA3CAB">
        <w:rPr>
          <w:rFonts w:cs="Arial"/>
          <w:color w:val="000000"/>
          <w:szCs w:val="24"/>
          <w:lang w:val="sl-SI"/>
        </w:rPr>
        <w:t xml:space="preserve">Sklop:  </w:t>
      </w:r>
      <w:r w:rsidRPr="00CA3CAB">
        <w:rPr>
          <w:rFonts w:cs="Arial"/>
          <w:szCs w:val="24"/>
        </w:rPr>
        <w:t>ENERGIJSKA TOČKA OB REKI MEŽ</w:t>
      </w:r>
      <w:r w:rsidRPr="00CA3CAB">
        <w:rPr>
          <w:rFonts w:cs="Arial"/>
          <w:b/>
          <w:szCs w:val="24"/>
        </w:rPr>
        <w:t>I</w:t>
      </w:r>
      <w:r w:rsidRPr="00CA3CAB">
        <w:rPr>
          <w:rFonts w:cs="Arial"/>
          <w:szCs w:val="24"/>
        </w:rPr>
        <w:t xml:space="preserve">  (postavitev   litopunkturnih kamnov)</w:t>
      </w:r>
    </w:p>
    <w:p w14:paraId="6FDBAAB6" w14:textId="77777777" w:rsidR="002217BC" w:rsidRPr="001469D3" w:rsidRDefault="002217BC" w:rsidP="002217BC">
      <w:pPr>
        <w:pStyle w:val="Odstavekseznama"/>
        <w:ind w:left="720"/>
        <w:jc w:val="both"/>
        <w:rPr>
          <w:rFonts w:cs="Arial"/>
          <w:szCs w:val="24"/>
        </w:rPr>
      </w:pPr>
    </w:p>
    <w:p w14:paraId="59310DDD" w14:textId="77777777" w:rsidR="002217BC" w:rsidRDefault="002217BC" w:rsidP="002217BC">
      <w:pPr>
        <w:jc w:val="both"/>
      </w:pPr>
      <w:r w:rsidRPr="00141BBD">
        <w:t>Za Preganthauzom;  v</w:t>
      </w:r>
      <w:r w:rsidRPr="00141BBD">
        <w:rPr>
          <w:lang w:val="sl-SI"/>
        </w:rPr>
        <w:t xml:space="preserve"> </w:t>
      </w:r>
      <w:r w:rsidRPr="00141BBD">
        <w:t>zapuščeni globači nekdanje ramize je stičišče dveh energij,</w:t>
      </w:r>
      <w:r w:rsidRPr="00141BBD">
        <w:rPr>
          <w:lang w:val="sl-SI"/>
        </w:rPr>
        <w:t xml:space="preserve"> </w:t>
      </w:r>
      <w:r w:rsidRPr="00141BBD">
        <w:t>prostor s posebno vitalno močjo povezano z Volinjakom in reke Meže.</w:t>
      </w:r>
    </w:p>
    <w:p w14:paraId="49EDB9F7" w14:textId="77777777" w:rsidR="002217BC" w:rsidRPr="00141BBD" w:rsidRDefault="002217BC" w:rsidP="002217BC">
      <w:pPr>
        <w:jc w:val="both"/>
        <w:rPr>
          <w:lang w:val="sl-SI"/>
        </w:rPr>
      </w:pPr>
    </w:p>
    <w:p w14:paraId="40041B09" w14:textId="77777777" w:rsidR="002217BC" w:rsidRPr="00141BBD" w:rsidRDefault="002217BC" w:rsidP="005A6EED">
      <w:pPr>
        <w:pStyle w:val="Odstavekseznama"/>
        <w:numPr>
          <w:ilvl w:val="0"/>
          <w:numId w:val="38"/>
        </w:numPr>
        <w:jc w:val="both"/>
        <w:rPr>
          <w:rFonts w:cs="Arial"/>
          <w:color w:val="000000"/>
          <w:lang w:val="sl-SI"/>
        </w:rPr>
      </w:pPr>
      <w:r w:rsidRPr="00141BBD">
        <w:rPr>
          <w:rFonts w:cs="Arial"/>
          <w:color w:val="000000"/>
          <w:lang w:val="sl-SI"/>
        </w:rPr>
        <w:t xml:space="preserve">Sklop: </w:t>
      </w:r>
      <w:r>
        <w:t xml:space="preserve">PROMOCIJSKO GRADIVO – ZGIBANKE, ZEMLJEVIDI </w:t>
      </w:r>
    </w:p>
    <w:p w14:paraId="788E0E18" w14:textId="77777777" w:rsidR="002217BC" w:rsidRPr="00141BBD" w:rsidRDefault="002217BC" w:rsidP="002217BC">
      <w:pPr>
        <w:pStyle w:val="Odstavekseznama"/>
        <w:ind w:left="720"/>
        <w:jc w:val="both"/>
        <w:rPr>
          <w:rFonts w:cs="Arial"/>
          <w:color w:val="000000"/>
          <w:lang w:val="sl-SI"/>
        </w:rPr>
      </w:pPr>
    </w:p>
    <w:p w14:paraId="7CBFA926" w14:textId="77777777" w:rsidR="002217BC" w:rsidRPr="00141BBD" w:rsidRDefault="002217BC" w:rsidP="005A6EED">
      <w:pPr>
        <w:pStyle w:val="Odstavekseznama"/>
        <w:numPr>
          <w:ilvl w:val="0"/>
          <w:numId w:val="35"/>
        </w:numPr>
        <w:jc w:val="both"/>
        <w:rPr>
          <w:rFonts w:cs="Arial"/>
        </w:rPr>
      </w:pPr>
      <w:r w:rsidRPr="00141BBD">
        <w:rPr>
          <w:rFonts w:cs="Arial"/>
        </w:rPr>
        <w:t xml:space="preserve">Poti: 6 x </w:t>
      </w:r>
    </w:p>
    <w:p w14:paraId="5FC90F5D" w14:textId="77777777" w:rsidR="002217BC" w:rsidRDefault="002217BC" w:rsidP="005A6EED">
      <w:pPr>
        <w:pStyle w:val="Odstavekseznama"/>
        <w:numPr>
          <w:ilvl w:val="0"/>
          <w:numId w:val="35"/>
        </w:numPr>
        <w:jc w:val="both"/>
        <w:rPr>
          <w:rFonts w:cs="Arial"/>
        </w:rPr>
      </w:pPr>
      <w:r w:rsidRPr="00141BBD">
        <w:rPr>
          <w:rFonts w:cs="Arial"/>
        </w:rPr>
        <w:t>Kraji: 4 x</w:t>
      </w:r>
      <w:r>
        <w:rPr>
          <w:rFonts w:cs="Arial"/>
        </w:rPr>
        <w:t xml:space="preserve"> (</w:t>
      </w:r>
      <w:r w:rsidRPr="00141BBD">
        <w:rPr>
          <w:rFonts w:cs="Arial"/>
        </w:rPr>
        <w:t>Prevalje - občina, Šentanel, Leše, Holmec</w:t>
      </w:r>
      <w:r>
        <w:rPr>
          <w:rFonts w:cs="Arial"/>
        </w:rPr>
        <w:t>)</w:t>
      </w:r>
      <w:r w:rsidRPr="00141BBD">
        <w:rPr>
          <w:rFonts w:cs="Arial"/>
        </w:rPr>
        <w:t xml:space="preserve">  </w:t>
      </w:r>
    </w:p>
    <w:p w14:paraId="3F5F46AA" w14:textId="77777777" w:rsidR="002217BC" w:rsidRDefault="002217BC" w:rsidP="002217BC">
      <w:pPr>
        <w:jc w:val="both"/>
        <w:rPr>
          <w:rFonts w:cs="Arial"/>
          <w:color w:val="000000"/>
          <w:lang w:val="sl-SI"/>
        </w:rPr>
      </w:pPr>
    </w:p>
    <w:p w14:paraId="4526C678" w14:textId="77777777" w:rsidR="002217BC" w:rsidRPr="00EA3BD0" w:rsidRDefault="002217BC" w:rsidP="005A6EED">
      <w:pPr>
        <w:pStyle w:val="Odstavekseznama"/>
        <w:numPr>
          <w:ilvl w:val="0"/>
          <w:numId w:val="38"/>
        </w:numPr>
        <w:jc w:val="both"/>
        <w:rPr>
          <w:rFonts w:cs="Arial"/>
        </w:rPr>
      </w:pPr>
      <w:r>
        <w:rPr>
          <w:rFonts w:cs="Arial"/>
        </w:rPr>
        <w:t>Sklop: urbana oprema (klopi, daljnogled Šentanel)</w:t>
      </w:r>
    </w:p>
    <w:p w14:paraId="576B44BB" w14:textId="77777777" w:rsidR="003F39FC" w:rsidRPr="00A724F9" w:rsidRDefault="003F39FC" w:rsidP="001C7CAA">
      <w:pPr>
        <w:pStyle w:val="Telobesedila"/>
        <w:ind w:left="221" w:right="223"/>
        <w:jc w:val="both"/>
        <w:rPr>
          <w:rFonts w:cs="Arial"/>
          <w:spacing w:val="-1"/>
          <w:lang w:val="sl-SI"/>
        </w:rPr>
      </w:pPr>
    </w:p>
    <w:p w14:paraId="4938AFDF" w14:textId="77777777" w:rsidR="009C2ADA" w:rsidRPr="00A724F9" w:rsidRDefault="00731983" w:rsidP="000F4784">
      <w:pPr>
        <w:pStyle w:val="Telobesedila"/>
        <w:ind w:left="0" w:right="223"/>
        <w:jc w:val="both"/>
        <w:rPr>
          <w:rFonts w:cs="Arial"/>
          <w:lang w:val="sl-SI"/>
        </w:rPr>
      </w:pPr>
      <w:r w:rsidRPr="00A724F9">
        <w:rPr>
          <w:rFonts w:cs="Arial"/>
          <w:spacing w:val="-1"/>
          <w:lang w:val="sl-SI"/>
        </w:rPr>
        <w:t>Predvidena</w:t>
      </w:r>
      <w:r w:rsidR="0092742F" w:rsidRPr="00A724F9">
        <w:rPr>
          <w:rFonts w:cs="Arial"/>
          <w:spacing w:val="50"/>
          <w:lang w:val="sl-SI"/>
        </w:rPr>
        <w:t xml:space="preserve"> </w:t>
      </w:r>
      <w:r w:rsidRPr="00A724F9">
        <w:rPr>
          <w:rFonts w:cs="Arial"/>
          <w:spacing w:val="-1"/>
          <w:lang w:val="sl-SI"/>
        </w:rPr>
        <w:t xml:space="preserve">investicija je </w:t>
      </w:r>
      <w:r w:rsidR="0092742F" w:rsidRPr="00A724F9">
        <w:rPr>
          <w:rFonts w:cs="Arial"/>
          <w:spacing w:val="-1"/>
          <w:lang w:val="sl-SI"/>
        </w:rPr>
        <w:t>sestavni</w:t>
      </w:r>
      <w:r w:rsidR="0092742F" w:rsidRPr="00A724F9">
        <w:rPr>
          <w:rFonts w:cs="Arial"/>
          <w:spacing w:val="48"/>
          <w:lang w:val="sl-SI"/>
        </w:rPr>
        <w:t xml:space="preserve"> </w:t>
      </w:r>
      <w:r w:rsidR="0092742F" w:rsidRPr="00A724F9">
        <w:rPr>
          <w:rFonts w:cs="Arial"/>
          <w:spacing w:val="-1"/>
          <w:lang w:val="sl-SI"/>
        </w:rPr>
        <w:t>del</w:t>
      </w:r>
      <w:r w:rsidR="0092742F" w:rsidRPr="00A724F9">
        <w:rPr>
          <w:rFonts w:cs="Arial"/>
          <w:spacing w:val="50"/>
          <w:lang w:val="sl-SI"/>
        </w:rPr>
        <w:t xml:space="preserve"> </w:t>
      </w:r>
      <w:r w:rsidR="0092742F" w:rsidRPr="00A724F9">
        <w:rPr>
          <w:rFonts w:cs="Arial"/>
          <w:spacing w:val="-1"/>
          <w:lang w:val="sl-SI"/>
        </w:rPr>
        <w:t>Načrta</w:t>
      </w:r>
      <w:r w:rsidR="0092742F" w:rsidRPr="00A724F9">
        <w:rPr>
          <w:rFonts w:cs="Arial"/>
          <w:spacing w:val="48"/>
          <w:lang w:val="sl-SI"/>
        </w:rPr>
        <w:t xml:space="preserve"> </w:t>
      </w:r>
      <w:r w:rsidR="0092742F" w:rsidRPr="00A724F9">
        <w:rPr>
          <w:rFonts w:cs="Arial"/>
          <w:spacing w:val="-1"/>
          <w:lang w:val="sl-SI"/>
        </w:rPr>
        <w:t>razvojnih</w:t>
      </w:r>
      <w:r w:rsidR="0092742F" w:rsidRPr="00A724F9">
        <w:rPr>
          <w:rFonts w:cs="Arial"/>
          <w:spacing w:val="49"/>
          <w:lang w:val="sl-SI"/>
        </w:rPr>
        <w:t xml:space="preserve"> </w:t>
      </w:r>
      <w:r w:rsidR="0092742F" w:rsidRPr="00A724F9">
        <w:rPr>
          <w:rFonts w:cs="Arial"/>
          <w:spacing w:val="-1"/>
          <w:lang w:val="sl-SI"/>
        </w:rPr>
        <w:t>programov</w:t>
      </w:r>
      <w:r w:rsidR="0092742F" w:rsidRPr="00A724F9">
        <w:rPr>
          <w:rFonts w:cs="Arial"/>
          <w:spacing w:val="46"/>
          <w:lang w:val="sl-SI"/>
        </w:rPr>
        <w:t xml:space="preserve"> </w:t>
      </w:r>
      <w:r w:rsidR="0092742F" w:rsidRPr="00A724F9">
        <w:rPr>
          <w:rFonts w:cs="Arial"/>
          <w:spacing w:val="-2"/>
          <w:lang w:val="sl-SI"/>
        </w:rPr>
        <w:t>za</w:t>
      </w:r>
      <w:r w:rsidR="0092742F" w:rsidRPr="00A724F9">
        <w:rPr>
          <w:rFonts w:cs="Arial"/>
          <w:spacing w:val="48"/>
          <w:lang w:val="sl-SI"/>
        </w:rPr>
        <w:t xml:space="preserve"> </w:t>
      </w:r>
      <w:r w:rsidR="0092742F" w:rsidRPr="00A724F9">
        <w:rPr>
          <w:rFonts w:cs="Arial"/>
          <w:spacing w:val="-1"/>
          <w:lang w:val="sl-SI"/>
        </w:rPr>
        <w:t>obdobje</w:t>
      </w:r>
      <w:r w:rsidR="0092742F" w:rsidRPr="00A724F9">
        <w:rPr>
          <w:rFonts w:cs="Arial"/>
          <w:spacing w:val="48"/>
          <w:lang w:val="sl-SI"/>
        </w:rPr>
        <w:t xml:space="preserve"> </w:t>
      </w:r>
      <w:r w:rsidRPr="00A724F9">
        <w:rPr>
          <w:rFonts w:cs="Arial"/>
          <w:spacing w:val="-1"/>
          <w:lang w:val="sl-SI"/>
        </w:rPr>
        <w:t>2016-2019 proračuna Občine Prevalje</w:t>
      </w:r>
      <w:r w:rsidR="0092742F" w:rsidRPr="00A724F9">
        <w:rPr>
          <w:rFonts w:cs="Arial"/>
          <w:spacing w:val="-2"/>
          <w:lang w:val="sl-SI"/>
        </w:rPr>
        <w:t>.</w:t>
      </w:r>
    </w:p>
    <w:p w14:paraId="1EBFD41B" w14:textId="77777777" w:rsidR="009C2ADA" w:rsidRPr="00A724F9" w:rsidRDefault="009C2ADA" w:rsidP="000F4784">
      <w:pPr>
        <w:jc w:val="both"/>
        <w:rPr>
          <w:rFonts w:eastAsia="Arial" w:cs="Arial"/>
          <w:lang w:val="sl-SI"/>
        </w:rPr>
      </w:pPr>
    </w:p>
    <w:p w14:paraId="4038DE55" w14:textId="16BD1904" w:rsidR="009C2ADA" w:rsidRPr="00A724F9" w:rsidRDefault="0092742F" w:rsidP="000F4784">
      <w:pPr>
        <w:pStyle w:val="Telobesedila"/>
        <w:ind w:left="0" w:right="221"/>
        <w:jc w:val="both"/>
        <w:rPr>
          <w:rFonts w:cs="Arial"/>
          <w:lang w:val="sl-SI"/>
        </w:rPr>
      </w:pPr>
      <w:r w:rsidRPr="00A724F9">
        <w:rPr>
          <w:rFonts w:cs="Arial"/>
          <w:spacing w:val="-1"/>
          <w:lang w:val="sl-SI"/>
        </w:rPr>
        <w:t>Projekt</w:t>
      </w:r>
      <w:r w:rsidRPr="00A724F9">
        <w:rPr>
          <w:rFonts w:cs="Arial"/>
          <w:spacing w:val="14"/>
          <w:lang w:val="sl-SI"/>
        </w:rPr>
        <w:t xml:space="preserve"> </w:t>
      </w:r>
      <w:r w:rsidRPr="00A724F9">
        <w:rPr>
          <w:rFonts w:cs="Arial"/>
          <w:spacing w:val="-1"/>
          <w:lang w:val="sl-SI"/>
        </w:rPr>
        <w:t>Razvoj</w:t>
      </w:r>
      <w:r w:rsidR="000F4784">
        <w:rPr>
          <w:rFonts w:cs="Arial"/>
          <w:spacing w:val="-1"/>
          <w:lang w:val="sl-SI"/>
        </w:rPr>
        <w:t>a novega turističnega produkta</w:t>
      </w:r>
      <w:r w:rsidR="00357B97" w:rsidRPr="00A724F9">
        <w:rPr>
          <w:rFonts w:cs="Arial"/>
          <w:spacing w:val="14"/>
          <w:lang w:val="sl-SI"/>
        </w:rPr>
        <w:t xml:space="preserve"> območju Občine Prevalje</w:t>
      </w:r>
      <w:r w:rsidR="00731983" w:rsidRPr="00A724F9">
        <w:rPr>
          <w:rFonts w:cs="Arial"/>
          <w:spacing w:val="14"/>
          <w:lang w:val="sl-SI"/>
        </w:rPr>
        <w:t xml:space="preserve"> </w:t>
      </w:r>
      <w:r w:rsidRPr="00A724F9">
        <w:rPr>
          <w:rFonts w:cs="Arial"/>
          <w:spacing w:val="-1"/>
          <w:lang w:val="sl-SI"/>
        </w:rPr>
        <w:t>predvideva</w:t>
      </w:r>
      <w:r w:rsidRPr="00A724F9">
        <w:rPr>
          <w:rFonts w:cs="Arial"/>
          <w:spacing w:val="12"/>
          <w:lang w:val="sl-SI"/>
        </w:rPr>
        <w:t xml:space="preserve"> </w:t>
      </w:r>
      <w:r w:rsidRPr="00A724F9">
        <w:rPr>
          <w:rFonts w:cs="Arial"/>
          <w:lang w:val="sl-SI"/>
        </w:rPr>
        <w:t>tako</w:t>
      </w:r>
      <w:r w:rsidRPr="00A724F9">
        <w:rPr>
          <w:rFonts w:cs="Arial"/>
          <w:spacing w:val="12"/>
          <w:lang w:val="sl-SI"/>
        </w:rPr>
        <w:t xml:space="preserve"> </w:t>
      </w:r>
      <w:r w:rsidRPr="00A724F9">
        <w:rPr>
          <w:rFonts w:cs="Arial"/>
          <w:spacing w:val="-1"/>
          <w:lang w:val="sl-SI"/>
        </w:rPr>
        <w:t>splošne</w:t>
      </w:r>
      <w:r w:rsidRPr="00A724F9">
        <w:rPr>
          <w:rFonts w:cs="Arial"/>
          <w:spacing w:val="12"/>
          <w:lang w:val="sl-SI"/>
        </w:rPr>
        <w:t xml:space="preserve"> </w:t>
      </w:r>
      <w:r w:rsidRPr="00A724F9">
        <w:rPr>
          <w:rFonts w:cs="Arial"/>
          <w:lang w:val="sl-SI"/>
        </w:rPr>
        <w:t>kot</w:t>
      </w:r>
      <w:r w:rsidRPr="00A724F9">
        <w:rPr>
          <w:rFonts w:cs="Arial"/>
          <w:spacing w:val="14"/>
          <w:lang w:val="sl-SI"/>
        </w:rPr>
        <w:t xml:space="preserve"> </w:t>
      </w:r>
      <w:r w:rsidRPr="00A724F9">
        <w:rPr>
          <w:rFonts w:cs="Arial"/>
          <w:spacing w:val="-1"/>
          <w:lang w:val="sl-SI"/>
        </w:rPr>
        <w:t>specifične</w:t>
      </w:r>
      <w:r w:rsidRPr="00A724F9">
        <w:rPr>
          <w:rFonts w:cs="Arial"/>
          <w:spacing w:val="69"/>
          <w:lang w:val="sl-SI"/>
        </w:rPr>
        <w:t xml:space="preserve"> </w:t>
      </w:r>
      <w:r w:rsidRPr="00A724F9">
        <w:rPr>
          <w:rFonts w:cs="Arial"/>
          <w:spacing w:val="-1"/>
          <w:lang w:val="sl-SI"/>
        </w:rPr>
        <w:t>cilje,</w:t>
      </w:r>
      <w:r w:rsidRPr="00A724F9">
        <w:rPr>
          <w:rFonts w:cs="Arial"/>
          <w:spacing w:val="16"/>
          <w:lang w:val="sl-SI"/>
        </w:rPr>
        <w:t xml:space="preserve"> </w:t>
      </w:r>
      <w:r w:rsidRPr="00A724F9">
        <w:rPr>
          <w:rFonts w:cs="Arial"/>
          <w:spacing w:val="-1"/>
          <w:lang w:val="sl-SI"/>
        </w:rPr>
        <w:t>prav</w:t>
      </w:r>
      <w:r w:rsidRPr="00A724F9">
        <w:rPr>
          <w:rFonts w:cs="Arial"/>
          <w:spacing w:val="13"/>
          <w:lang w:val="sl-SI"/>
        </w:rPr>
        <w:t xml:space="preserve"> </w:t>
      </w:r>
      <w:r w:rsidRPr="00A724F9">
        <w:rPr>
          <w:rFonts w:cs="Arial"/>
          <w:lang w:val="sl-SI"/>
        </w:rPr>
        <w:t>tako</w:t>
      </w:r>
      <w:r w:rsidRPr="00A724F9">
        <w:rPr>
          <w:rFonts w:cs="Arial"/>
          <w:spacing w:val="15"/>
          <w:lang w:val="sl-SI"/>
        </w:rPr>
        <w:t xml:space="preserve"> </w:t>
      </w:r>
      <w:r w:rsidRPr="00A724F9">
        <w:rPr>
          <w:rFonts w:cs="Arial"/>
          <w:spacing w:val="-1"/>
          <w:lang w:val="sl-SI"/>
        </w:rPr>
        <w:t>pa</w:t>
      </w:r>
      <w:r w:rsidRPr="00A724F9">
        <w:rPr>
          <w:rFonts w:cs="Arial"/>
          <w:spacing w:val="12"/>
          <w:lang w:val="sl-SI"/>
        </w:rPr>
        <w:t xml:space="preserve"> </w:t>
      </w:r>
      <w:r w:rsidRPr="00A724F9">
        <w:rPr>
          <w:rFonts w:cs="Arial"/>
          <w:spacing w:val="-1"/>
          <w:lang w:val="sl-SI"/>
        </w:rPr>
        <w:t>tudi</w:t>
      </w:r>
      <w:r w:rsidRPr="00A724F9">
        <w:rPr>
          <w:rFonts w:cs="Arial"/>
          <w:spacing w:val="12"/>
          <w:lang w:val="sl-SI"/>
        </w:rPr>
        <w:t xml:space="preserve"> </w:t>
      </w:r>
      <w:r w:rsidRPr="00A724F9">
        <w:rPr>
          <w:rFonts w:cs="Arial"/>
          <w:spacing w:val="-1"/>
          <w:lang w:val="sl-SI"/>
        </w:rPr>
        <w:t>merljive</w:t>
      </w:r>
      <w:r w:rsidRPr="00A724F9">
        <w:rPr>
          <w:rFonts w:cs="Arial"/>
          <w:spacing w:val="15"/>
          <w:lang w:val="sl-SI"/>
        </w:rPr>
        <w:t xml:space="preserve"> </w:t>
      </w:r>
      <w:r w:rsidRPr="00A724F9">
        <w:rPr>
          <w:rFonts w:cs="Arial"/>
          <w:spacing w:val="-1"/>
          <w:lang w:val="sl-SI"/>
        </w:rPr>
        <w:t>rezultate</w:t>
      </w:r>
      <w:r w:rsidRPr="00A724F9">
        <w:rPr>
          <w:rFonts w:cs="Arial"/>
          <w:spacing w:val="15"/>
          <w:lang w:val="sl-SI"/>
        </w:rPr>
        <w:t xml:space="preserve"> </w:t>
      </w:r>
      <w:r w:rsidRPr="00A724F9">
        <w:rPr>
          <w:rFonts w:cs="Arial"/>
          <w:spacing w:val="-1"/>
          <w:lang w:val="sl-SI"/>
        </w:rPr>
        <w:t>in</w:t>
      </w:r>
      <w:r w:rsidRPr="00A724F9">
        <w:rPr>
          <w:rFonts w:cs="Arial"/>
          <w:spacing w:val="15"/>
          <w:lang w:val="sl-SI"/>
        </w:rPr>
        <w:t xml:space="preserve"> </w:t>
      </w:r>
      <w:r w:rsidRPr="00A724F9">
        <w:rPr>
          <w:rFonts w:cs="Arial"/>
          <w:spacing w:val="-1"/>
          <w:lang w:val="sl-SI"/>
        </w:rPr>
        <w:t>učinke</w:t>
      </w:r>
      <w:r w:rsidRPr="00A724F9">
        <w:rPr>
          <w:rFonts w:cs="Arial"/>
          <w:spacing w:val="12"/>
          <w:lang w:val="sl-SI"/>
        </w:rPr>
        <w:t xml:space="preserve"> </w:t>
      </w:r>
      <w:r w:rsidRPr="00A724F9">
        <w:rPr>
          <w:rFonts w:cs="Arial"/>
          <w:spacing w:val="-1"/>
          <w:lang w:val="sl-SI"/>
        </w:rPr>
        <w:t>projekta.</w:t>
      </w:r>
      <w:r w:rsidRPr="00A724F9">
        <w:rPr>
          <w:rFonts w:cs="Arial"/>
          <w:spacing w:val="16"/>
          <w:lang w:val="sl-SI"/>
        </w:rPr>
        <w:t xml:space="preserve"> </w:t>
      </w:r>
      <w:r w:rsidRPr="00A724F9">
        <w:rPr>
          <w:rFonts w:cs="Arial"/>
          <w:spacing w:val="-1"/>
          <w:lang w:val="sl-SI"/>
        </w:rPr>
        <w:t>Ciljne</w:t>
      </w:r>
      <w:r w:rsidRPr="00A724F9">
        <w:rPr>
          <w:rFonts w:cs="Arial"/>
          <w:spacing w:val="15"/>
          <w:lang w:val="sl-SI"/>
        </w:rPr>
        <w:t xml:space="preserve"> </w:t>
      </w:r>
      <w:r w:rsidRPr="00A724F9">
        <w:rPr>
          <w:rFonts w:cs="Arial"/>
          <w:spacing w:val="-1"/>
          <w:lang w:val="sl-SI"/>
        </w:rPr>
        <w:t>skupine</w:t>
      </w:r>
      <w:r w:rsidRPr="00A724F9">
        <w:rPr>
          <w:rFonts w:cs="Arial"/>
          <w:spacing w:val="12"/>
          <w:lang w:val="sl-SI"/>
        </w:rPr>
        <w:t xml:space="preserve"> </w:t>
      </w:r>
      <w:r w:rsidRPr="00A724F9">
        <w:rPr>
          <w:rFonts w:cs="Arial"/>
          <w:spacing w:val="-1"/>
          <w:lang w:val="sl-SI"/>
        </w:rPr>
        <w:t>projekta</w:t>
      </w:r>
      <w:r w:rsidRPr="00A724F9">
        <w:rPr>
          <w:rFonts w:cs="Arial"/>
          <w:spacing w:val="15"/>
          <w:lang w:val="sl-SI"/>
        </w:rPr>
        <w:t xml:space="preserve"> </w:t>
      </w:r>
      <w:r w:rsidRPr="00A724F9">
        <w:rPr>
          <w:rFonts w:cs="Arial"/>
          <w:lang w:val="sl-SI"/>
        </w:rPr>
        <w:t>so</w:t>
      </w:r>
      <w:r w:rsidRPr="00A724F9">
        <w:rPr>
          <w:rFonts w:cs="Arial"/>
          <w:spacing w:val="15"/>
          <w:lang w:val="sl-SI"/>
        </w:rPr>
        <w:t xml:space="preserve"> </w:t>
      </w:r>
      <w:r w:rsidRPr="00A724F9">
        <w:rPr>
          <w:rFonts w:cs="Arial"/>
          <w:lang w:val="sl-SI"/>
        </w:rPr>
        <w:t>v</w:t>
      </w:r>
      <w:r w:rsidRPr="00A724F9">
        <w:rPr>
          <w:rFonts w:cs="Arial"/>
          <w:spacing w:val="13"/>
          <w:lang w:val="sl-SI"/>
        </w:rPr>
        <w:t xml:space="preserve"> </w:t>
      </w:r>
      <w:r w:rsidRPr="00A724F9">
        <w:rPr>
          <w:rFonts w:cs="Arial"/>
          <w:spacing w:val="-1"/>
          <w:lang w:val="sl-SI"/>
        </w:rPr>
        <w:t>prvi</w:t>
      </w:r>
      <w:r w:rsidRPr="00A724F9">
        <w:rPr>
          <w:rFonts w:cs="Arial"/>
          <w:spacing w:val="69"/>
          <w:lang w:val="sl-SI"/>
        </w:rPr>
        <w:t xml:space="preserve"> </w:t>
      </w:r>
      <w:r w:rsidRPr="00A724F9">
        <w:rPr>
          <w:rFonts w:cs="Arial"/>
          <w:spacing w:val="-1"/>
          <w:lang w:val="sl-SI"/>
        </w:rPr>
        <w:t>vrsti</w:t>
      </w:r>
      <w:r w:rsidRPr="00A724F9">
        <w:rPr>
          <w:rFonts w:cs="Arial"/>
          <w:spacing w:val="51"/>
          <w:lang w:val="sl-SI"/>
        </w:rPr>
        <w:t xml:space="preserve"> </w:t>
      </w:r>
      <w:r w:rsidRPr="00A724F9">
        <w:rPr>
          <w:rFonts w:cs="Arial"/>
          <w:spacing w:val="-1"/>
          <w:lang w:val="sl-SI"/>
        </w:rPr>
        <w:t>obiskovalci</w:t>
      </w:r>
      <w:r w:rsidRPr="00A724F9">
        <w:rPr>
          <w:rFonts w:cs="Arial"/>
          <w:lang w:val="sl-SI"/>
        </w:rPr>
        <w:t xml:space="preserve"> </w:t>
      </w:r>
      <w:r w:rsidRPr="00A724F9">
        <w:rPr>
          <w:rFonts w:cs="Arial"/>
          <w:spacing w:val="51"/>
          <w:lang w:val="sl-SI"/>
        </w:rPr>
        <w:t xml:space="preserve"> </w:t>
      </w:r>
      <w:r w:rsidRPr="00A724F9">
        <w:rPr>
          <w:rFonts w:cs="Arial"/>
          <w:lang w:val="sl-SI"/>
        </w:rPr>
        <w:t xml:space="preserve">/ </w:t>
      </w:r>
      <w:r w:rsidRPr="00A724F9">
        <w:rPr>
          <w:rFonts w:cs="Arial"/>
          <w:spacing w:val="51"/>
          <w:lang w:val="sl-SI"/>
        </w:rPr>
        <w:t xml:space="preserve"> </w:t>
      </w:r>
      <w:r w:rsidRPr="00A724F9">
        <w:rPr>
          <w:rFonts w:cs="Arial"/>
          <w:spacing w:val="-1"/>
          <w:lang w:val="sl-SI"/>
        </w:rPr>
        <w:t>turisti</w:t>
      </w:r>
      <w:r w:rsidRPr="00A724F9">
        <w:rPr>
          <w:rFonts w:cs="Arial"/>
          <w:lang w:val="sl-SI"/>
        </w:rPr>
        <w:t xml:space="preserve"> </w:t>
      </w:r>
      <w:r w:rsidRPr="00A724F9">
        <w:rPr>
          <w:rFonts w:cs="Arial"/>
          <w:spacing w:val="51"/>
          <w:lang w:val="sl-SI"/>
        </w:rPr>
        <w:t xml:space="preserve"> </w:t>
      </w:r>
      <w:r w:rsidRPr="00A724F9">
        <w:rPr>
          <w:rFonts w:cs="Arial"/>
          <w:spacing w:val="-1"/>
          <w:lang w:val="sl-SI"/>
        </w:rPr>
        <w:t>(domači</w:t>
      </w:r>
      <w:r w:rsidRPr="00A724F9">
        <w:rPr>
          <w:rFonts w:cs="Arial"/>
          <w:lang w:val="sl-SI"/>
        </w:rPr>
        <w:t xml:space="preserve"> </w:t>
      </w:r>
      <w:r w:rsidRPr="00A724F9">
        <w:rPr>
          <w:rFonts w:cs="Arial"/>
          <w:spacing w:val="51"/>
          <w:lang w:val="sl-SI"/>
        </w:rPr>
        <w:t xml:space="preserve"> </w:t>
      </w:r>
      <w:r w:rsidRPr="00A724F9">
        <w:rPr>
          <w:rFonts w:cs="Arial"/>
          <w:spacing w:val="-1"/>
          <w:lang w:val="sl-SI"/>
        </w:rPr>
        <w:t>in</w:t>
      </w:r>
      <w:r w:rsidRPr="00A724F9">
        <w:rPr>
          <w:rFonts w:cs="Arial"/>
          <w:lang w:val="sl-SI"/>
        </w:rPr>
        <w:t xml:space="preserve"> </w:t>
      </w:r>
      <w:r w:rsidRPr="00A724F9">
        <w:rPr>
          <w:rFonts w:cs="Arial"/>
          <w:spacing w:val="52"/>
          <w:lang w:val="sl-SI"/>
        </w:rPr>
        <w:t xml:space="preserve"> </w:t>
      </w:r>
      <w:r w:rsidRPr="00A724F9">
        <w:rPr>
          <w:rFonts w:cs="Arial"/>
          <w:spacing w:val="-1"/>
          <w:lang w:val="sl-SI"/>
        </w:rPr>
        <w:t>tuji)</w:t>
      </w:r>
      <w:r w:rsidRPr="00A724F9">
        <w:rPr>
          <w:rFonts w:cs="Arial"/>
          <w:lang w:val="sl-SI"/>
        </w:rPr>
        <w:t xml:space="preserve"> </w:t>
      </w:r>
      <w:r w:rsidRPr="00A724F9">
        <w:rPr>
          <w:rFonts w:cs="Arial"/>
          <w:spacing w:val="52"/>
          <w:lang w:val="sl-SI"/>
        </w:rPr>
        <w:t xml:space="preserve"> </w:t>
      </w:r>
      <w:r w:rsidRPr="00A724F9">
        <w:rPr>
          <w:rFonts w:cs="Arial"/>
          <w:spacing w:val="-1"/>
          <w:lang w:val="sl-SI"/>
        </w:rPr>
        <w:t>ter</w:t>
      </w:r>
      <w:r w:rsidRPr="00A724F9">
        <w:rPr>
          <w:rFonts w:cs="Arial"/>
          <w:lang w:val="sl-SI"/>
        </w:rPr>
        <w:t xml:space="preserve"> </w:t>
      </w:r>
      <w:r w:rsidRPr="00A724F9">
        <w:rPr>
          <w:rFonts w:cs="Arial"/>
          <w:spacing w:val="53"/>
          <w:lang w:val="sl-SI"/>
        </w:rPr>
        <w:t xml:space="preserve"> </w:t>
      </w:r>
      <w:r w:rsidRPr="00A724F9">
        <w:rPr>
          <w:rFonts w:cs="Arial"/>
          <w:spacing w:val="-1"/>
          <w:lang w:val="sl-SI"/>
        </w:rPr>
        <w:t>ponudniki</w:t>
      </w:r>
      <w:r w:rsidRPr="00A724F9">
        <w:rPr>
          <w:rFonts w:cs="Arial"/>
          <w:lang w:val="sl-SI"/>
        </w:rPr>
        <w:t xml:space="preserve"> </w:t>
      </w:r>
      <w:r w:rsidRPr="00A724F9">
        <w:rPr>
          <w:rFonts w:cs="Arial"/>
          <w:spacing w:val="51"/>
          <w:lang w:val="sl-SI"/>
        </w:rPr>
        <w:t xml:space="preserve"> </w:t>
      </w:r>
      <w:r w:rsidRPr="00A724F9">
        <w:rPr>
          <w:rFonts w:cs="Arial"/>
          <w:spacing w:val="-1"/>
          <w:lang w:val="sl-SI"/>
        </w:rPr>
        <w:t>turističnih</w:t>
      </w:r>
      <w:r w:rsidRPr="00A724F9">
        <w:rPr>
          <w:rFonts w:cs="Arial"/>
          <w:lang w:val="sl-SI"/>
        </w:rPr>
        <w:t xml:space="preserve"> </w:t>
      </w:r>
      <w:r w:rsidRPr="00A724F9">
        <w:rPr>
          <w:rFonts w:cs="Arial"/>
          <w:spacing w:val="52"/>
          <w:lang w:val="sl-SI"/>
        </w:rPr>
        <w:t xml:space="preserve"> </w:t>
      </w:r>
      <w:r w:rsidRPr="00A724F9">
        <w:rPr>
          <w:rFonts w:cs="Arial"/>
          <w:spacing w:val="-1"/>
          <w:lang w:val="sl-SI"/>
        </w:rPr>
        <w:t>storitev</w:t>
      </w:r>
      <w:r w:rsidRPr="00A724F9">
        <w:rPr>
          <w:rFonts w:cs="Arial"/>
          <w:lang w:val="sl-SI"/>
        </w:rPr>
        <w:t xml:space="preserve"> </w:t>
      </w:r>
      <w:r w:rsidRPr="00A724F9">
        <w:rPr>
          <w:rFonts w:cs="Arial"/>
          <w:spacing w:val="50"/>
          <w:lang w:val="sl-SI"/>
        </w:rPr>
        <w:t xml:space="preserve"> </w:t>
      </w:r>
      <w:r w:rsidRPr="00A724F9">
        <w:rPr>
          <w:rFonts w:cs="Arial"/>
          <w:spacing w:val="-1"/>
          <w:lang w:val="sl-SI"/>
        </w:rPr>
        <w:t>(obstoječi</w:t>
      </w:r>
      <w:r w:rsidRPr="00A724F9">
        <w:rPr>
          <w:rFonts w:cs="Arial"/>
          <w:spacing w:val="75"/>
          <w:lang w:val="sl-SI"/>
        </w:rPr>
        <w:t xml:space="preserve"> </w:t>
      </w:r>
      <w:r w:rsidRPr="00A724F9">
        <w:rPr>
          <w:rFonts w:cs="Arial"/>
          <w:spacing w:val="-1"/>
          <w:lang w:val="sl-SI"/>
        </w:rPr>
        <w:t>in</w:t>
      </w:r>
      <w:r w:rsidRPr="00A724F9">
        <w:rPr>
          <w:rFonts w:cs="Arial"/>
          <w:spacing w:val="30"/>
          <w:lang w:val="sl-SI"/>
        </w:rPr>
        <w:t xml:space="preserve"> </w:t>
      </w:r>
      <w:r w:rsidRPr="00A724F9">
        <w:rPr>
          <w:rFonts w:cs="Arial"/>
          <w:spacing w:val="-1"/>
          <w:lang w:val="sl-SI"/>
        </w:rPr>
        <w:t>potencialni),</w:t>
      </w:r>
      <w:r w:rsidRPr="00A724F9">
        <w:rPr>
          <w:rFonts w:cs="Arial"/>
          <w:spacing w:val="32"/>
          <w:lang w:val="sl-SI"/>
        </w:rPr>
        <w:t xml:space="preserve"> </w:t>
      </w:r>
      <w:r w:rsidRPr="00A724F9">
        <w:rPr>
          <w:rFonts w:cs="Arial"/>
          <w:spacing w:val="-2"/>
          <w:lang w:val="sl-SI"/>
        </w:rPr>
        <w:t>posredno</w:t>
      </w:r>
      <w:r w:rsidRPr="00A724F9">
        <w:rPr>
          <w:rFonts w:cs="Arial"/>
          <w:spacing w:val="30"/>
          <w:lang w:val="sl-SI"/>
        </w:rPr>
        <w:t xml:space="preserve"> </w:t>
      </w:r>
      <w:r w:rsidRPr="00A724F9">
        <w:rPr>
          <w:rFonts w:cs="Arial"/>
          <w:spacing w:val="-1"/>
          <w:lang w:val="sl-SI"/>
        </w:rPr>
        <w:t>pa</w:t>
      </w:r>
      <w:r w:rsidRPr="00A724F9">
        <w:rPr>
          <w:rFonts w:cs="Arial"/>
          <w:spacing w:val="30"/>
          <w:lang w:val="sl-SI"/>
        </w:rPr>
        <w:t xml:space="preserve"> </w:t>
      </w:r>
      <w:r w:rsidRPr="00A724F9">
        <w:rPr>
          <w:rFonts w:cs="Arial"/>
          <w:spacing w:val="-1"/>
          <w:lang w:val="sl-SI"/>
        </w:rPr>
        <w:t>tudi</w:t>
      </w:r>
      <w:r w:rsidRPr="00A724F9">
        <w:rPr>
          <w:rFonts w:cs="Arial"/>
          <w:spacing w:val="30"/>
          <w:lang w:val="sl-SI"/>
        </w:rPr>
        <w:t xml:space="preserve"> </w:t>
      </w:r>
      <w:r w:rsidRPr="00A724F9">
        <w:rPr>
          <w:rFonts w:cs="Arial"/>
          <w:spacing w:val="-1"/>
          <w:lang w:val="sl-SI"/>
        </w:rPr>
        <w:t>lokalni</w:t>
      </w:r>
      <w:r w:rsidRPr="00A724F9">
        <w:rPr>
          <w:rFonts w:cs="Arial"/>
          <w:spacing w:val="30"/>
          <w:lang w:val="sl-SI"/>
        </w:rPr>
        <w:t xml:space="preserve"> </w:t>
      </w:r>
      <w:r w:rsidRPr="00A724F9">
        <w:rPr>
          <w:rFonts w:cs="Arial"/>
          <w:spacing w:val="-1"/>
          <w:lang w:val="sl-SI"/>
        </w:rPr>
        <w:t>prebivalci,</w:t>
      </w:r>
      <w:r w:rsidRPr="00A724F9">
        <w:rPr>
          <w:rFonts w:cs="Arial"/>
          <w:spacing w:val="32"/>
          <w:lang w:val="sl-SI"/>
        </w:rPr>
        <w:t xml:space="preserve"> </w:t>
      </w:r>
      <w:r w:rsidRPr="00A724F9">
        <w:rPr>
          <w:rFonts w:cs="Arial"/>
          <w:spacing w:val="-1"/>
          <w:lang w:val="sl-SI"/>
        </w:rPr>
        <w:t>saj</w:t>
      </w:r>
      <w:r w:rsidRPr="00A724F9">
        <w:rPr>
          <w:rFonts w:cs="Arial"/>
          <w:spacing w:val="32"/>
          <w:lang w:val="sl-SI"/>
        </w:rPr>
        <w:t xml:space="preserve"> </w:t>
      </w:r>
      <w:r w:rsidRPr="00A724F9">
        <w:rPr>
          <w:rFonts w:cs="Arial"/>
          <w:spacing w:val="-1"/>
          <w:lang w:val="sl-SI"/>
        </w:rPr>
        <w:t>bo</w:t>
      </w:r>
      <w:r w:rsidRPr="00A724F9">
        <w:rPr>
          <w:rFonts w:cs="Arial"/>
          <w:spacing w:val="28"/>
          <w:lang w:val="sl-SI"/>
        </w:rPr>
        <w:t xml:space="preserve"> </w:t>
      </w:r>
      <w:r w:rsidRPr="00A724F9">
        <w:rPr>
          <w:rFonts w:cs="Arial"/>
          <w:spacing w:val="-1"/>
          <w:lang w:val="sl-SI"/>
        </w:rPr>
        <w:t>projekt</w:t>
      </w:r>
      <w:r w:rsidRPr="00A724F9">
        <w:rPr>
          <w:rFonts w:cs="Arial"/>
          <w:spacing w:val="29"/>
          <w:lang w:val="sl-SI"/>
        </w:rPr>
        <w:t xml:space="preserve"> </w:t>
      </w:r>
      <w:r w:rsidRPr="00A724F9">
        <w:rPr>
          <w:rFonts w:cs="Arial"/>
          <w:spacing w:val="-1"/>
          <w:lang w:val="sl-SI"/>
        </w:rPr>
        <w:t>doprinesel</w:t>
      </w:r>
      <w:r w:rsidRPr="00A724F9">
        <w:rPr>
          <w:rFonts w:cs="Arial"/>
          <w:spacing w:val="27"/>
          <w:lang w:val="sl-SI"/>
        </w:rPr>
        <w:t xml:space="preserve"> </w:t>
      </w:r>
      <w:r w:rsidRPr="00A724F9">
        <w:rPr>
          <w:rFonts w:cs="Arial"/>
          <w:lang w:val="sl-SI"/>
        </w:rPr>
        <w:t>k</w:t>
      </w:r>
      <w:r w:rsidRPr="00A724F9">
        <w:rPr>
          <w:rFonts w:cs="Arial"/>
          <w:spacing w:val="34"/>
          <w:lang w:val="sl-SI"/>
        </w:rPr>
        <w:t xml:space="preserve"> </w:t>
      </w:r>
      <w:r w:rsidRPr="00A724F9">
        <w:rPr>
          <w:rFonts w:cs="Arial"/>
          <w:spacing w:val="-1"/>
          <w:lang w:val="sl-SI"/>
        </w:rPr>
        <w:t>večji</w:t>
      </w:r>
      <w:r w:rsidRPr="00A724F9">
        <w:rPr>
          <w:rFonts w:cs="Arial"/>
          <w:spacing w:val="55"/>
          <w:lang w:val="sl-SI"/>
        </w:rPr>
        <w:t xml:space="preserve"> </w:t>
      </w:r>
      <w:r w:rsidRPr="00A724F9">
        <w:rPr>
          <w:rFonts w:cs="Arial"/>
          <w:spacing w:val="-1"/>
          <w:lang w:val="sl-SI"/>
        </w:rPr>
        <w:t>prepoznavnosti</w:t>
      </w:r>
      <w:r w:rsidRPr="00A724F9">
        <w:rPr>
          <w:rFonts w:cs="Arial"/>
          <w:spacing w:val="9"/>
          <w:lang w:val="sl-SI"/>
        </w:rPr>
        <w:t xml:space="preserve"> </w:t>
      </w:r>
      <w:r w:rsidRPr="00A724F9">
        <w:rPr>
          <w:rFonts w:cs="Arial"/>
          <w:spacing w:val="-1"/>
          <w:lang w:val="sl-SI"/>
        </w:rPr>
        <w:t>območja</w:t>
      </w:r>
      <w:r w:rsidRPr="00A724F9">
        <w:rPr>
          <w:rFonts w:cs="Arial"/>
          <w:spacing w:val="8"/>
          <w:lang w:val="sl-SI"/>
        </w:rPr>
        <w:t xml:space="preserve"> </w:t>
      </w:r>
      <w:r w:rsidRPr="00A724F9">
        <w:rPr>
          <w:rFonts w:cs="Arial"/>
          <w:spacing w:val="-1"/>
          <w:lang w:val="sl-SI"/>
        </w:rPr>
        <w:t>kot</w:t>
      </w:r>
      <w:r w:rsidRPr="00A724F9">
        <w:rPr>
          <w:rFonts w:cs="Arial"/>
          <w:spacing w:val="9"/>
          <w:lang w:val="sl-SI"/>
        </w:rPr>
        <w:t xml:space="preserve"> </w:t>
      </w:r>
      <w:r w:rsidRPr="00A724F9">
        <w:rPr>
          <w:rFonts w:cs="Arial"/>
          <w:spacing w:val="-1"/>
          <w:lang w:val="sl-SI"/>
        </w:rPr>
        <w:t>turistično</w:t>
      </w:r>
      <w:r w:rsidRPr="00A724F9">
        <w:rPr>
          <w:rFonts w:cs="Arial"/>
          <w:spacing w:val="10"/>
          <w:lang w:val="sl-SI"/>
        </w:rPr>
        <w:t xml:space="preserve"> </w:t>
      </w:r>
      <w:r w:rsidRPr="00A724F9">
        <w:rPr>
          <w:rFonts w:cs="Arial"/>
          <w:spacing w:val="-2"/>
          <w:lang w:val="sl-SI"/>
        </w:rPr>
        <w:t>privlačnega</w:t>
      </w:r>
      <w:r w:rsidRPr="00A724F9">
        <w:rPr>
          <w:rFonts w:cs="Arial"/>
          <w:spacing w:val="10"/>
          <w:lang w:val="sl-SI"/>
        </w:rPr>
        <w:t xml:space="preserve"> </w:t>
      </w:r>
      <w:r w:rsidRPr="00A724F9">
        <w:rPr>
          <w:rFonts w:cs="Arial"/>
          <w:lang w:val="sl-SI"/>
        </w:rPr>
        <w:t>ter</w:t>
      </w:r>
      <w:r w:rsidRPr="00A724F9">
        <w:rPr>
          <w:rFonts w:cs="Arial"/>
          <w:spacing w:val="11"/>
          <w:lang w:val="sl-SI"/>
        </w:rPr>
        <w:t xml:space="preserve"> </w:t>
      </w:r>
      <w:r w:rsidRPr="00A724F9">
        <w:rPr>
          <w:rFonts w:cs="Arial"/>
          <w:spacing w:val="-2"/>
          <w:lang w:val="sl-SI"/>
        </w:rPr>
        <w:t>novim</w:t>
      </w:r>
      <w:r w:rsidRPr="00A724F9">
        <w:rPr>
          <w:rFonts w:cs="Arial"/>
          <w:spacing w:val="9"/>
          <w:lang w:val="sl-SI"/>
        </w:rPr>
        <w:t xml:space="preserve"> </w:t>
      </w:r>
      <w:r w:rsidRPr="00A724F9">
        <w:rPr>
          <w:rFonts w:cs="Arial"/>
          <w:spacing w:val="-1"/>
          <w:lang w:val="sl-SI"/>
        </w:rPr>
        <w:t>možnostim</w:t>
      </w:r>
      <w:r w:rsidRPr="00A724F9">
        <w:rPr>
          <w:rFonts w:cs="Arial"/>
          <w:spacing w:val="11"/>
          <w:lang w:val="sl-SI"/>
        </w:rPr>
        <w:t xml:space="preserve"> </w:t>
      </w:r>
      <w:r w:rsidRPr="00A724F9">
        <w:rPr>
          <w:rFonts w:cs="Arial"/>
          <w:spacing w:val="-1"/>
          <w:lang w:val="sl-SI"/>
        </w:rPr>
        <w:t>(samo)zaposlovanja</w:t>
      </w:r>
      <w:r w:rsidRPr="00A724F9">
        <w:rPr>
          <w:rFonts w:cs="Arial"/>
          <w:spacing w:val="77"/>
          <w:lang w:val="sl-SI"/>
        </w:rPr>
        <w:t xml:space="preserve"> </w:t>
      </w:r>
      <w:r w:rsidRPr="00A724F9">
        <w:rPr>
          <w:rFonts w:cs="Arial"/>
          <w:spacing w:val="-1"/>
          <w:lang w:val="sl-SI"/>
        </w:rPr>
        <w:t>na</w:t>
      </w:r>
      <w:r w:rsidRPr="00A724F9">
        <w:rPr>
          <w:rFonts w:cs="Arial"/>
          <w:lang w:val="sl-SI"/>
        </w:rPr>
        <w:t xml:space="preserve"> </w:t>
      </w:r>
      <w:r w:rsidRPr="00A724F9">
        <w:rPr>
          <w:rFonts w:cs="Arial"/>
          <w:spacing w:val="-1"/>
          <w:lang w:val="sl-SI"/>
        </w:rPr>
        <w:t>področju</w:t>
      </w:r>
      <w:r w:rsidRPr="00A724F9">
        <w:rPr>
          <w:rFonts w:cs="Arial"/>
          <w:spacing w:val="-2"/>
          <w:lang w:val="sl-SI"/>
        </w:rPr>
        <w:t xml:space="preserve"> </w:t>
      </w:r>
      <w:r w:rsidRPr="00A724F9">
        <w:rPr>
          <w:rFonts w:cs="Arial"/>
          <w:spacing w:val="-1"/>
          <w:lang w:val="sl-SI"/>
        </w:rPr>
        <w:t>turizma.</w:t>
      </w:r>
    </w:p>
    <w:p w14:paraId="77A22D39" w14:textId="77777777" w:rsidR="009C2ADA" w:rsidRPr="00A724F9" w:rsidRDefault="000B24FB" w:rsidP="000B24FB">
      <w:pPr>
        <w:pStyle w:val="Naslov2"/>
        <w:rPr>
          <w:rFonts w:cs="Arial"/>
          <w:lang w:val="sl-SI"/>
        </w:rPr>
      </w:pPr>
      <w:bookmarkStart w:id="29" w:name="_Toc462379845"/>
      <w:r w:rsidRPr="00A724F9">
        <w:rPr>
          <w:rFonts w:cs="Arial"/>
          <w:lang w:val="sl-SI"/>
        </w:rPr>
        <w:t xml:space="preserve">4.2 </w:t>
      </w:r>
      <w:r w:rsidR="0092742F" w:rsidRPr="00A724F9">
        <w:rPr>
          <w:rFonts w:cs="Arial"/>
          <w:lang w:val="sl-SI"/>
        </w:rPr>
        <w:t>Splošni</w:t>
      </w:r>
      <w:r w:rsidR="0092742F" w:rsidRPr="00A724F9">
        <w:rPr>
          <w:rFonts w:cs="Arial"/>
          <w:spacing w:val="2"/>
          <w:lang w:val="sl-SI"/>
        </w:rPr>
        <w:t xml:space="preserve"> </w:t>
      </w:r>
      <w:r w:rsidR="0092742F" w:rsidRPr="00A724F9">
        <w:rPr>
          <w:rFonts w:cs="Arial"/>
          <w:spacing w:val="-2"/>
          <w:lang w:val="sl-SI"/>
        </w:rPr>
        <w:t>cilji</w:t>
      </w:r>
      <w:r w:rsidR="0092742F" w:rsidRPr="00A724F9">
        <w:rPr>
          <w:rFonts w:cs="Arial"/>
          <w:spacing w:val="2"/>
          <w:lang w:val="sl-SI"/>
        </w:rPr>
        <w:t xml:space="preserve"> </w:t>
      </w:r>
      <w:r w:rsidR="0092742F" w:rsidRPr="00A724F9">
        <w:rPr>
          <w:rFonts w:cs="Arial"/>
          <w:lang w:val="sl-SI"/>
        </w:rPr>
        <w:t>projekta</w:t>
      </w:r>
      <w:r w:rsidR="0092742F" w:rsidRPr="00A724F9">
        <w:rPr>
          <w:rFonts w:cs="Arial"/>
          <w:i/>
          <w:lang w:val="sl-SI"/>
        </w:rPr>
        <w:t>:</w:t>
      </w:r>
      <w:bookmarkEnd w:id="29"/>
    </w:p>
    <w:p w14:paraId="23ADD081" w14:textId="77777777" w:rsidR="00731983" w:rsidRPr="00A724F9" w:rsidRDefault="00731983" w:rsidP="005A6EED">
      <w:pPr>
        <w:pStyle w:val="Telobesedila"/>
        <w:numPr>
          <w:ilvl w:val="0"/>
          <w:numId w:val="28"/>
        </w:numPr>
        <w:tabs>
          <w:tab w:val="left" w:pos="582"/>
        </w:tabs>
        <w:ind w:right="1058"/>
        <w:jc w:val="both"/>
        <w:rPr>
          <w:rFonts w:cs="Arial"/>
          <w:lang w:val="sl-SI"/>
        </w:rPr>
      </w:pPr>
      <w:r w:rsidRPr="00A724F9">
        <w:rPr>
          <w:rFonts w:cs="Arial"/>
          <w:spacing w:val="-2"/>
          <w:lang w:val="sl-SI"/>
        </w:rPr>
        <w:t>podaljšati čas obiska, ki ga turisti preživijo v naši občini,</w:t>
      </w:r>
    </w:p>
    <w:p w14:paraId="5E24B4CF" w14:textId="156B4919" w:rsidR="00731983" w:rsidRPr="00A724F9" w:rsidRDefault="00337DDE" w:rsidP="005A6EED">
      <w:pPr>
        <w:pStyle w:val="Telobesedila"/>
        <w:numPr>
          <w:ilvl w:val="0"/>
          <w:numId w:val="28"/>
        </w:numPr>
        <w:tabs>
          <w:tab w:val="left" w:pos="582"/>
        </w:tabs>
        <w:ind w:right="1058"/>
        <w:jc w:val="both"/>
        <w:rPr>
          <w:rFonts w:cs="Arial"/>
          <w:lang w:val="sl-SI"/>
        </w:rPr>
      </w:pPr>
      <w:r>
        <w:rPr>
          <w:rFonts w:cs="Arial"/>
          <w:lang w:val="sl-SI"/>
        </w:rPr>
        <w:t xml:space="preserve">razviti </w:t>
      </w:r>
      <w:r w:rsidR="00731983" w:rsidRPr="00A724F9">
        <w:rPr>
          <w:rFonts w:cs="Arial"/>
          <w:lang w:val="sl-SI"/>
        </w:rPr>
        <w:t>Občin</w:t>
      </w:r>
      <w:r>
        <w:rPr>
          <w:rFonts w:cs="Arial"/>
          <w:lang w:val="sl-SI"/>
        </w:rPr>
        <w:t>o</w:t>
      </w:r>
      <w:r w:rsidR="00731983" w:rsidRPr="00A724F9">
        <w:rPr>
          <w:rFonts w:cs="Arial"/>
          <w:lang w:val="sl-SI"/>
        </w:rPr>
        <w:t xml:space="preserve"> Prevalje kot turistom naklonjeno destinacijo, stičišče tradicionalnega</w:t>
      </w:r>
      <w:r w:rsidR="00D726ED" w:rsidRPr="00A724F9">
        <w:rPr>
          <w:rFonts w:cs="Arial"/>
          <w:lang w:val="sl-SI"/>
        </w:rPr>
        <w:t xml:space="preserve"> (kozolec, cerkve, ostanki antike, železarska tradicija)</w:t>
      </w:r>
      <w:r w:rsidR="00731983" w:rsidRPr="00A724F9">
        <w:rPr>
          <w:rFonts w:cs="Arial"/>
          <w:lang w:val="sl-SI"/>
        </w:rPr>
        <w:t xml:space="preserve"> in modernega turizma</w:t>
      </w:r>
      <w:r w:rsidR="00D726ED" w:rsidRPr="00A724F9">
        <w:rPr>
          <w:rFonts w:cs="Arial"/>
          <w:lang w:val="sl-SI"/>
        </w:rPr>
        <w:t xml:space="preserve"> (gorsko kolesarstvo, pohodništvo,</w:t>
      </w:r>
      <w:r w:rsidR="00D52BEB">
        <w:rPr>
          <w:rFonts w:cs="Arial"/>
          <w:lang w:val="sl-SI"/>
        </w:rPr>
        <w:t xml:space="preserve"> energetska točka,</w:t>
      </w:r>
      <w:r w:rsidR="00D726ED" w:rsidRPr="00A724F9">
        <w:rPr>
          <w:rFonts w:cs="Arial"/>
          <w:lang w:val="sl-SI"/>
        </w:rPr>
        <w:t xml:space="preserve"> jadralno padalstvo itd. )</w:t>
      </w:r>
      <w:r w:rsidR="00E70151" w:rsidRPr="00A724F9">
        <w:rPr>
          <w:rFonts w:cs="Arial"/>
          <w:lang w:val="sl-SI"/>
        </w:rPr>
        <w:t>,</w:t>
      </w:r>
    </w:p>
    <w:p w14:paraId="41396222" w14:textId="77777777" w:rsidR="00731983" w:rsidRPr="00A724F9" w:rsidRDefault="00731983" w:rsidP="005A6EED">
      <w:pPr>
        <w:pStyle w:val="Telobesedila"/>
        <w:numPr>
          <w:ilvl w:val="0"/>
          <w:numId w:val="28"/>
        </w:numPr>
        <w:tabs>
          <w:tab w:val="left" w:pos="582"/>
        </w:tabs>
        <w:ind w:right="1058"/>
        <w:jc w:val="both"/>
        <w:rPr>
          <w:rFonts w:cs="Arial"/>
          <w:lang w:val="sl-SI"/>
        </w:rPr>
      </w:pPr>
      <w:r w:rsidRPr="00A724F9">
        <w:rPr>
          <w:rFonts w:cs="Arial"/>
          <w:spacing w:val="-1"/>
          <w:lang w:val="sl-SI"/>
        </w:rPr>
        <w:t xml:space="preserve">povečati zaposlovanje v tem sektorju, </w:t>
      </w:r>
    </w:p>
    <w:p w14:paraId="517692A2" w14:textId="77777777" w:rsidR="009C2ADA" w:rsidRPr="00A724F9" w:rsidRDefault="0092742F" w:rsidP="005A6EED">
      <w:pPr>
        <w:pStyle w:val="Telobesedila"/>
        <w:numPr>
          <w:ilvl w:val="0"/>
          <w:numId w:val="28"/>
        </w:numPr>
        <w:tabs>
          <w:tab w:val="left" w:pos="582"/>
        </w:tabs>
        <w:jc w:val="both"/>
        <w:rPr>
          <w:rFonts w:cs="Arial"/>
          <w:lang w:val="sl-SI"/>
        </w:rPr>
      </w:pPr>
      <w:r w:rsidRPr="00A724F9">
        <w:rPr>
          <w:rFonts w:cs="Arial"/>
          <w:spacing w:val="-1"/>
          <w:lang w:val="sl-SI"/>
        </w:rPr>
        <w:t>ustrezno</w:t>
      </w:r>
      <w:r w:rsidRPr="00A724F9">
        <w:rPr>
          <w:rFonts w:cs="Arial"/>
          <w:lang w:val="sl-SI"/>
        </w:rPr>
        <w:t xml:space="preserve"> </w:t>
      </w:r>
      <w:r w:rsidRPr="00A724F9">
        <w:rPr>
          <w:rFonts w:cs="Arial"/>
          <w:spacing w:val="-2"/>
          <w:lang w:val="sl-SI"/>
        </w:rPr>
        <w:t>zavarovati</w:t>
      </w:r>
      <w:r w:rsidR="00731983" w:rsidRPr="00A724F9">
        <w:rPr>
          <w:rFonts w:cs="Arial"/>
          <w:spacing w:val="-2"/>
          <w:lang w:val="sl-SI"/>
        </w:rPr>
        <w:t xml:space="preserve"> in urediti</w:t>
      </w:r>
      <w:r w:rsidRPr="00A724F9">
        <w:rPr>
          <w:rFonts w:cs="Arial"/>
          <w:lang w:val="sl-SI"/>
        </w:rPr>
        <w:t xml:space="preserve"> </w:t>
      </w:r>
      <w:r w:rsidRPr="00A724F9">
        <w:rPr>
          <w:rFonts w:cs="Arial"/>
          <w:spacing w:val="-1"/>
          <w:lang w:val="sl-SI"/>
        </w:rPr>
        <w:t>kulturno</w:t>
      </w:r>
      <w:r w:rsidR="00731983" w:rsidRPr="00A724F9">
        <w:rPr>
          <w:rFonts w:cs="Arial"/>
          <w:spacing w:val="-1"/>
          <w:lang w:val="sl-SI"/>
        </w:rPr>
        <w:t xml:space="preserve"> in naravno</w:t>
      </w:r>
      <w:r w:rsidRPr="00A724F9">
        <w:rPr>
          <w:rFonts w:cs="Arial"/>
          <w:lang w:val="sl-SI"/>
        </w:rPr>
        <w:t xml:space="preserve"> </w:t>
      </w:r>
      <w:r w:rsidRPr="00A724F9">
        <w:rPr>
          <w:rFonts w:cs="Arial"/>
          <w:spacing w:val="-1"/>
          <w:lang w:val="sl-SI"/>
        </w:rPr>
        <w:t>dediščino</w:t>
      </w:r>
      <w:r w:rsidRPr="00A724F9">
        <w:rPr>
          <w:rFonts w:cs="Arial"/>
          <w:lang w:val="sl-SI"/>
        </w:rPr>
        <w:t xml:space="preserve"> </w:t>
      </w:r>
      <w:r w:rsidRPr="00A724F9">
        <w:rPr>
          <w:rFonts w:cs="Arial"/>
          <w:spacing w:val="-1"/>
          <w:lang w:val="sl-SI"/>
        </w:rPr>
        <w:t>območja,</w:t>
      </w:r>
    </w:p>
    <w:p w14:paraId="4CE43A5A" w14:textId="77777777" w:rsidR="009C2ADA" w:rsidRPr="00A724F9" w:rsidRDefault="0092742F" w:rsidP="005A6EED">
      <w:pPr>
        <w:pStyle w:val="Telobesedila"/>
        <w:numPr>
          <w:ilvl w:val="0"/>
          <w:numId w:val="28"/>
        </w:numPr>
        <w:tabs>
          <w:tab w:val="left" w:pos="582"/>
        </w:tabs>
        <w:jc w:val="both"/>
        <w:rPr>
          <w:rFonts w:cs="Arial"/>
          <w:lang w:val="sl-SI"/>
        </w:rPr>
      </w:pPr>
      <w:r w:rsidRPr="00A724F9">
        <w:rPr>
          <w:rFonts w:cs="Arial"/>
          <w:spacing w:val="-1"/>
          <w:lang w:val="sl-SI"/>
        </w:rPr>
        <w:t>povečati</w:t>
      </w:r>
      <w:r w:rsidRPr="00A724F9">
        <w:rPr>
          <w:rFonts w:cs="Arial"/>
          <w:lang w:val="sl-SI"/>
        </w:rPr>
        <w:t xml:space="preserve"> </w:t>
      </w:r>
      <w:r w:rsidRPr="00A724F9">
        <w:rPr>
          <w:rFonts w:cs="Arial"/>
          <w:spacing w:val="-1"/>
          <w:lang w:val="sl-SI"/>
        </w:rPr>
        <w:t>dohodek</w:t>
      </w:r>
      <w:r w:rsidRPr="00A724F9">
        <w:rPr>
          <w:rFonts w:cs="Arial"/>
          <w:spacing w:val="1"/>
          <w:lang w:val="sl-SI"/>
        </w:rPr>
        <w:t xml:space="preserve"> </w:t>
      </w:r>
      <w:r w:rsidRPr="00A724F9">
        <w:rPr>
          <w:rFonts w:cs="Arial"/>
          <w:spacing w:val="-1"/>
          <w:lang w:val="sl-SI"/>
        </w:rPr>
        <w:t>iz</w:t>
      </w:r>
      <w:r w:rsidRPr="00A724F9">
        <w:rPr>
          <w:rFonts w:cs="Arial"/>
          <w:spacing w:val="-2"/>
          <w:lang w:val="sl-SI"/>
        </w:rPr>
        <w:t xml:space="preserve"> </w:t>
      </w:r>
      <w:r w:rsidRPr="00A724F9">
        <w:rPr>
          <w:rFonts w:cs="Arial"/>
          <w:spacing w:val="-1"/>
          <w:lang w:val="sl-SI"/>
        </w:rPr>
        <w:t>turizma.</w:t>
      </w:r>
    </w:p>
    <w:p w14:paraId="6A9F5EF1" w14:textId="77777777" w:rsidR="009C2ADA" w:rsidRPr="00A724F9" w:rsidRDefault="009C2ADA" w:rsidP="00E70151">
      <w:pPr>
        <w:jc w:val="both"/>
        <w:rPr>
          <w:rFonts w:eastAsia="Arial" w:cs="Arial"/>
          <w:szCs w:val="24"/>
          <w:lang w:val="sl-SI"/>
        </w:rPr>
      </w:pPr>
    </w:p>
    <w:p w14:paraId="7F0A31FE" w14:textId="77777777" w:rsidR="009C2ADA" w:rsidRPr="00A724F9" w:rsidRDefault="000B24FB" w:rsidP="000B24FB">
      <w:pPr>
        <w:pStyle w:val="Naslov2"/>
        <w:rPr>
          <w:rFonts w:cs="Arial"/>
          <w:lang w:val="sl-SI"/>
        </w:rPr>
      </w:pPr>
      <w:bookmarkStart w:id="30" w:name="_Toc462379846"/>
      <w:r w:rsidRPr="00A724F9">
        <w:rPr>
          <w:rFonts w:cs="Arial"/>
          <w:lang w:val="sl-SI"/>
        </w:rPr>
        <w:t xml:space="preserve">4.3 </w:t>
      </w:r>
      <w:r w:rsidR="0092742F" w:rsidRPr="00A724F9">
        <w:rPr>
          <w:rFonts w:cs="Arial"/>
          <w:lang w:val="sl-SI"/>
        </w:rPr>
        <w:t>Specifični</w:t>
      </w:r>
      <w:r w:rsidR="0092742F" w:rsidRPr="00A724F9">
        <w:rPr>
          <w:rFonts w:cs="Arial"/>
          <w:spacing w:val="4"/>
          <w:lang w:val="sl-SI"/>
        </w:rPr>
        <w:t xml:space="preserve"> </w:t>
      </w:r>
      <w:r w:rsidR="0092742F" w:rsidRPr="00A724F9">
        <w:rPr>
          <w:rFonts w:cs="Arial"/>
          <w:lang w:val="sl-SI"/>
        </w:rPr>
        <w:t>cilji</w:t>
      </w:r>
      <w:r w:rsidR="0092742F" w:rsidRPr="00A724F9">
        <w:rPr>
          <w:rFonts w:cs="Arial"/>
          <w:spacing w:val="9"/>
          <w:lang w:val="sl-SI"/>
        </w:rPr>
        <w:t xml:space="preserve"> </w:t>
      </w:r>
      <w:r w:rsidR="0092742F" w:rsidRPr="00A724F9">
        <w:rPr>
          <w:rFonts w:cs="Arial"/>
          <w:lang w:val="sl-SI"/>
        </w:rPr>
        <w:t>projekta</w:t>
      </w:r>
      <w:r w:rsidR="0092742F" w:rsidRPr="00A724F9">
        <w:rPr>
          <w:rFonts w:cs="Arial"/>
          <w:i/>
          <w:lang w:val="sl-SI"/>
        </w:rPr>
        <w:t>:</w:t>
      </w:r>
      <w:bookmarkEnd w:id="30"/>
    </w:p>
    <w:p w14:paraId="452CD36F" w14:textId="085DD45B" w:rsidR="00731983" w:rsidRPr="00A724F9" w:rsidRDefault="00731983" w:rsidP="005A6EED">
      <w:pPr>
        <w:pStyle w:val="Telobesedila"/>
        <w:numPr>
          <w:ilvl w:val="0"/>
          <w:numId w:val="29"/>
        </w:numPr>
        <w:tabs>
          <w:tab w:val="left" w:pos="582"/>
        </w:tabs>
        <w:spacing w:before="40"/>
        <w:ind w:right="1058"/>
        <w:jc w:val="both"/>
        <w:rPr>
          <w:rFonts w:cs="Arial"/>
          <w:lang w:val="sl-SI"/>
        </w:rPr>
      </w:pPr>
      <w:r w:rsidRPr="00A724F9">
        <w:rPr>
          <w:rFonts w:cs="Arial"/>
          <w:lang w:val="sl-SI"/>
        </w:rPr>
        <w:t>z</w:t>
      </w:r>
      <w:r w:rsidRPr="00A724F9">
        <w:rPr>
          <w:rFonts w:cs="Arial"/>
          <w:spacing w:val="-2"/>
          <w:lang w:val="sl-SI"/>
        </w:rPr>
        <w:t xml:space="preserve"> investicijo privabiti nove turiste, poskrbeti, da turisti </w:t>
      </w:r>
      <w:r w:rsidR="00D52BEB">
        <w:rPr>
          <w:rFonts w:cs="Arial"/>
          <w:spacing w:val="-2"/>
          <w:lang w:val="sl-SI"/>
        </w:rPr>
        <w:t xml:space="preserve">skozi lepo oblikovane tiskovine </w:t>
      </w:r>
      <w:r w:rsidRPr="00A724F9">
        <w:rPr>
          <w:rFonts w:cs="Arial"/>
          <w:spacing w:val="-2"/>
          <w:lang w:val="sl-SI"/>
        </w:rPr>
        <w:t>najdejo vse informacije,</w:t>
      </w:r>
    </w:p>
    <w:p w14:paraId="63B83465" w14:textId="3859431B" w:rsidR="009C2ADA" w:rsidRPr="00A724F9" w:rsidRDefault="0083106C" w:rsidP="005A6EED">
      <w:pPr>
        <w:pStyle w:val="Telobesedila"/>
        <w:numPr>
          <w:ilvl w:val="0"/>
          <w:numId w:val="29"/>
        </w:numPr>
        <w:tabs>
          <w:tab w:val="left" w:pos="582"/>
        </w:tabs>
        <w:spacing w:before="1" w:line="252" w:lineRule="exact"/>
        <w:jc w:val="both"/>
        <w:rPr>
          <w:rFonts w:cs="Arial"/>
          <w:lang w:val="sl-SI"/>
        </w:rPr>
      </w:pPr>
      <w:r w:rsidRPr="00A724F9">
        <w:rPr>
          <w:rFonts w:cs="Arial"/>
          <w:spacing w:val="-1"/>
          <w:lang w:val="sl-SI"/>
        </w:rPr>
        <w:t>postaviti t</w:t>
      </w:r>
      <w:r w:rsidR="00731983" w:rsidRPr="00A724F9">
        <w:rPr>
          <w:rFonts w:cs="Arial"/>
          <w:spacing w:val="-1"/>
          <w:lang w:val="sl-SI"/>
        </w:rPr>
        <w:t>emelje za vzpostavitev</w:t>
      </w:r>
      <w:r w:rsidR="0092742F" w:rsidRPr="00A724F9">
        <w:rPr>
          <w:rFonts w:cs="Arial"/>
          <w:lang w:val="sl-SI"/>
        </w:rPr>
        <w:t xml:space="preserve"> </w:t>
      </w:r>
      <w:r w:rsidR="00D52BEB">
        <w:rPr>
          <w:rFonts w:cs="Arial"/>
          <w:lang w:val="sl-SI"/>
        </w:rPr>
        <w:t>energetske točke kot lokacije znane v Zgornji Mežiški dolini in širše</w:t>
      </w:r>
      <w:r w:rsidR="00E70151" w:rsidRPr="00A724F9">
        <w:rPr>
          <w:rFonts w:cs="Arial"/>
          <w:lang w:val="sl-SI"/>
        </w:rPr>
        <w:t>,</w:t>
      </w:r>
    </w:p>
    <w:p w14:paraId="2CBEF630" w14:textId="157CEAD7" w:rsidR="009C2ADA" w:rsidRPr="00D52BEB" w:rsidRDefault="0092742F" w:rsidP="005A6EED">
      <w:pPr>
        <w:pStyle w:val="Telobesedila"/>
        <w:numPr>
          <w:ilvl w:val="0"/>
          <w:numId w:val="29"/>
        </w:numPr>
        <w:tabs>
          <w:tab w:val="left" w:pos="582"/>
        </w:tabs>
        <w:spacing w:line="252" w:lineRule="exact"/>
        <w:jc w:val="both"/>
        <w:rPr>
          <w:rFonts w:cs="Arial"/>
          <w:lang w:val="sl-SI"/>
        </w:rPr>
      </w:pPr>
      <w:r w:rsidRPr="00A724F9">
        <w:rPr>
          <w:rFonts w:cs="Arial"/>
          <w:spacing w:val="-1"/>
          <w:lang w:val="sl-SI"/>
        </w:rPr>
        <w:t>oblikovati</w:t>
      </w:r>
      <w:r w:rsidRPr="00A724F9">
        <w:rPr>
          <w:rFonts w:cs="Arial"/>
          <w:lang w:val="sl-SI"/>
        </w:rPr>
        <w:t xml:space="preserve"> </w:t>
      </w:r>
      <w:r w:rsidRPr="00A724F9">
        <w:rPr>
          <w:rFonts w:cs="Arial"/>
          <w:spacing w:val="-2"/>
          <w:lang w:val="sl-SI"/>
        </w:rPr>
        <w:t>zanimive</w:t>
      </w:r>
      <w:r w:rsidRPr="00A724F9">
        <w:rPr>
          <w:rFonts w:cs="Arial"/>
          <w:lang w:val="sl-SI"/>
        </w:rPr>
        <w:t xml:space="preserve"> </w:t>
      </w:r>
      <w:r w:rsidRPr="00A724F9">
        <w:rPr>
          <w:rFonts w:cs="Arial"/>
          <w:spacing w:val="-1"/>
          <w:lang w:val="sl-SI"/>
        </w:rPr>
        <w:t>turistične</w:t>
      </w:r>
      <w:r w:rsidRPr="00A724F9">
        <w:rPr>
          <w:rFonts w:cs="Arial"/>
          <w:lang w:val="sl-SI"/>
        </w:rPr>
        <w:t xml:space="preserve"> </w:t>
      </w:r>
      <w:r w:rsidRPr="00A724F9">
        <w:rPr>
          <w:rFonts w:cs="Arial"/>
          <w:spacing w:val="-1"/>
          <w:lang w:val="sl-SI"/>
        </w:rPr>
        <w:t>produkte</w:t>
      </w:r>
      <w:r w:rsidRPr="00A724F9">
        <w:rPr>
          <w:rFonts w:cs="Arial"/>
          <w:lang w:val="sl-SI"/>
        </w:rPr>
        <w:t xml:space="preserve"> </w:t>
      </w:r>
      <w:r w:rsidRPr="00A724F9">
        <w:rPr>
          <w:rFonts w:cs="Arial"/>
          <w:spacing w:val="-2"/>
          <w:lang w:val="sl-SI"/>
        </w:rPr>
        <w:t xml:space="preserve">za </w:t>
      </w:r>
      <w:r w:rsidRPr="00A724F9">
        <w:rPr>
          <w:rFonts w:cs="Arial"/>
          <w:spacing w:val="-1"/>
          <w:lang w:val="sl-SI"/>
        </w:rPr>
        <w:t>trg</w:t>
      </w:r>
      <w:r w:rsidR="00D52BEB">
        <w:rPr>
          <w:rFonts w:cs="Arial"/>
          <w:spacing w:val="-1"/>
          <w:lang w:val="sl-SI"/>
        </w:rPr>
        <w:t xml:space="preserve"> (v bodoče)</w:t>
      </w:r>
      <w:r w:rsidRPr="00A724F9">
        <w:rPr>
          <w:rFonts w:cs="Arial"/>
          <w:spacing w:val="-1"/>
          <w:lang w:val="sl-SI"/>
        </w:rPr>
        <w:t>.</w:t>
      </w:r>
    </w:p>
    <w:p w14:paraId="7449F106" w14:textId="77777777" w:rsidR="00D52BEB" w:rsidRDefault="00D52BEB" w:rsidP="00D52BEB">
      <w:pPr>
        <w:pStyle w:val="Telobesedila"/>
        <w:tabs>
          <w:tab w:val="left" w:pos="582"/>
        </w:tabs>
        <w:spacing w:line="252" w:lineRule="exact"/>
        <w:jc w:val="both"/>
        <w:rPr>
          <w:rFonts w:cs="Arial"/>
          <w:spacing w:val="-1"/>
          <w:lang w:val="sl-SI"/>
        </w:rPr>
      </w:pPr>
    </w:p>
    <w:p w14:paraId="53B078DA" w14:textId="77777777" w:rsidR="00D52BEB" w:rsidRDefault="00D52BEB" w:rsidP="00D52BEB">
      <w:pPr>
        <w:pStyle w:val="Telobesedila"/>
        <w:tabs>
          <w:tab w:val="left" w:pos="582"/>
        </w:tabs>
        <w:spacing w:line="252" w:lineRule="exact"/>
        <w:jc w:val="both"/>
        <w:rPr>
          <w:rFonts w:cs="Arial"/>
          <w:spacing w:val="-1"/>
          <w:lang w:val="sl-SI"/>
        </w:rPr>
      </w:pPr>
    </w:p>
    <w:p w14:paraId="34191ED5" w14:textId="77777777" w:rsidR="00D52BEB" w:rsidRDefault="00D52BEB" w:rsidP="00D52BEB">
      <w:pPr>
        <w:pStyle w:val="Telobesedila"/>
        <w:tabs>
          <w:tab w:val="left" w:pos="582"/>
        </w:tabs>
        <w:spacing w:line="252" w:lineRule="exact"/>
        <w:jc w:val="both"/>
        <w:rPr>
          <w:rFonts w:cs="Arial"/>
          <w:spacing w:val="-1"/>
          <w:lang w:val="sl-SI"/>
        </w:rPr>
      </w:pPr>
    </w:p>
    <w:p w14:paraId="42C0B0D6" w14:textId="77777777" w:rsidR="00D52BEB" w:rsidRDefault="00D52BEB" w:rsidP="00D52BEB">
      <w:pPr>
        <w:pStyle w:val="Telobesedila"/>
        <w:tabs>
          <w:tab w:val="left" w:pos="582"/>
        </w:tabs>
        <w:spacing w:line="252" w:lineRule="exact"/>
        <w:jc w:val="both"/>
        <w:rPr>
          <w:rFonts w:cs="Arial"/>
          <w:spacing w:val="-1"/>
          <w:lang w:val="sl-SI"/>
        </w:rPr>
      </w:pPr>
    </w:p>
    <w:p w14:paraId="754CEB50" w14:textId="77777777" w:rsidR="00D52BEB" w:rsidRDefault="00D52BEB" w:rsidP="00D52BEB">
      <w:pPr>
        <w:pStyle w:val="Telobesedila"/>
        <w:tabs>
          <w:tab w:val="left" w:pos="582"/>
        </w:tabs>
        <w:spacing w:line="252" w:lineRule="exact"/>
        <w:jc w:val="both"/>
        <w:rPr>
          <w:rFonts w:cs="Arial"/>
          <w:spacing w:val="-1"/>
          <w:lang w:val="sl-SI"/>
        </w:rPr>
      </w:pPr>
    </w:p>
    <w:p w14:paraId="22EC59A5" w14:textId="77777777" w:rsidR="00D52BEB" w:rsidRDefault="00D52BEB" w:rsidP="00D52BEB">
      <w:pPr>
        <w:pStyle w:val="Telobesedila"/>
        <w:tabs>
          <w:tab w:val="left" w:pos="582"/>
        </w:tabs>
        <w:spacing w:line="252" w:lineRule="exact"/>
        <w:jc w:val="both"/>
        <w:rPr>
          <w:rFonts w:cs="Arial"/>
          <w:spacing w:val="-1"/>
          <w:lang w:val="sl-SI"/>
        </w:rPr>
      </w:pPr>
    </w:p>
    <w:p w14:paraId="6037D2E6" w14:textId="77777777" w:rsidR="00D52BEB" w:rsidRDefault="00D52BEB" w:rsidP="00D52BEB">
      <w:pPr>
        <w:pStyle w:val="Telobesedila"/>
        <w:tabs>
          <w:tab w:val="left" w:pos="582"/>
        </w:tabs>
        <w:spacing w:line="252" w:lineRule="exact"/>
        <w:jc w:val="both"/>
        <w:rPr>
          <w:rFonts w:cs="Arial"/>
          <w:spacing w:val="-1"/>
          <w:lang w:val="sl-SI"/>
        </w:rPr>
      </w:pPr>
    </w:p>
    <w:p w14:paraId="58A2B817" w14:textId="77777777" w:rsidR="00D52BEB" w:rsidRDefault="00D52BEB" w:rsidP="00D52BEB">
      <w:pPr>
        <w:pStyle w:val="Telobesedila"/>
        <w:tabs>
          <w:tab w:val="left" w:pos="582"/>
        </w:tabs>
        <w:spacing w:line="252" w:lineRule="exact"/>
        <w:jc w:val="both"/>
        <w:rPr>
          <w:rFonts w:cs="Arial"/>
          <w:spacing w:val="-1"/>
          <w:lang w:val="sl-SI"/>
        </w:rPr>
      </w:pPr>
    </w:p>
    <w:p w14:paraId="757D31D4" w14:textId="77777777" w:rsidR="00D52BEB" w:rsidRDefault="00D52BEB" w:rsidP="00D52BEB">
      <w:pPr>
        <w:pStyle w:val="Telobesedila"/>
        <w:tabs>
          <w:tab w:val="left" w:pos="582"/>
        </w:tabs>
        <w:spacing w:line="252" w:lineRule="exact"/>
        <w:jc w:val="both"/>
        <w:rPr>
          <w:rFonts w:cs="Arial"/>
          <w:spacing w:val="-1"/>
          <w:lang w:val="sl-SI"/>
        </w:rPr>
      </w:pPr>
    </w:p>
    <w:p w14:paraId="5EED8C4C" w14:textId="77777777" w:rsidR="00D52BEB" w:rsidRDefault="00D52BEB" w:rsidP="00D52BEB">
      <w:pPr>
        <w:pStyle w:val="Telobesedila"/>
        <w:tabs>
          <w:tab w:val="left" w:pos="582"/>
        </w:tabs>
        <w:spacing w:line="252" w:lineRule="exact"/>
        <w:jc w:val="both"/>
        <w:rPr>
          <w:rFonts w:cs="Arial"/>
          <w:spacing w:val="-1"/>
          <w:lang w:val="sl-SI"/>
        </w:rPr>
      </w:pPr>
    </w:p>
    <w:p w14:paraId="5A2C2A3B" w14:textId="77777777" w:rsidR="00D52BEB" w:rsidRDefault="00D52BEB" w:rsidP="00D52BEB">
      <w:pPr>
        <w:pStyle w:val="Telobesedila"/>
        <w:tabs>
          <w:tab w:val="left" w:pos="582"/>
        </w:tabs>
        <w:spacing w:line="252" w:lineRule="exact"/>
        <w:jc w:val="both"/>
        <w:rPr>
          <w:rFonts w:cs="Arial"/>
          <w:spacing w:val="-1"/>
          <w:lang w:val="sl-SI"/>
        </w:rPr>
      </w:pPr>
    </w:p>
    <w:p w14:paraId="6B5D057A" w14:textId="77777777" w:rsidR="00D52BEB" w:rsidRDefault="00D52BEB" w:rsidP="00D52BEB">
      <w:pPr>
        <w:pStyle w:val="Telobesedila"/>
        <w:tabs>
          <w:tab w:val="left" w:pos="582"/>
        </w:tabs>
        <w:spacing w:line="252" w:lineRule="exact"/>
        <w:jc w:val="both"/>
        <w:rPr>
          <w:rFonts w:cs="Arial"/>
          <w:spacing w:val="-1"/>
          <w:lang w:val="sl-SI"/>
        </w:rPr>
      </w:pPr>
    </w:p>
    <w:p w14:paraId="365ABBCD" w14:textId="2730A444" w:rsidR="009C2ADA" w:rsidRPr="00A724F9" w:rsidRDefault="009C2ADA" w:rsidP="00D52BEB">
      <w:pPr>
        <w:pStyle w:val="Naslov2"/>
        <w:rPr>
          <w:rFonts w:eastAsia="Arial" w:cs="Arial"/>
          <w:i/>
          <w:sz w:val="17"/>
          <w:szCs w:val="17"/>
          <w:lang w:val="sl-SI"/>
        </w:rPr>
      </w:pPr>
    </w:p>
    <w:p w14:paraId="51E36510" w14:textId="1D242EA0" w:rsidR="009C2ADA" w:rsidRPr="00A724F9" w:rsidRDefault="00D52BEB" w:rsidP="000B24FB">
      <w:pPr>
        <w:pStyle w:val="Naslov2"/>
        <w:rPr>
          <w:rFonts w:cs="Arial"/>
          <w:lang w:val="sl-SI"/>
        </w:rPr>
      </w:pPr>
      <w:bookmarkStart w:id="31" w:name="_Toc462379847"/>
      <w:r>
        <w:rPr>
          <w:rFonts w:cs="Arial"/>
          <w:lang w:val="sl-SI"/>
        </w:rPr>
        <w:t>4.4</w:t>
      </w:r>
      <w:r w:rsidR="000B24FB" w:rsidRPr="00A724F9">
        <w:rPr>
          <w:rFonts w:cs="Arial"/>
          <w:lang w:val="sl-SI"/>
        </w:rPr>
        <w:t xml:space="preserve"> </w:t>
      </w:r>
      <w:r w:rsidR="0092742F" w:rsidRPr="00A724F9">
        <w:rPr>
          <w:rFonts w:cs="Arial"/>
          <w:lang w:val="sl-SI"/>
        </w:rPr>
        <w:t>Pričakovani</w:t>
      </w:r>
      <w:r w:rsidR="0092742F" w:rsidRPr="00A724F9">
        <w:rPr>
          <w:rFonts w:cs="Arial"/>
          <w:spacing w:val="10"/>
          <w:lang w:val="sl-SI"/>
        </w:rPr>
        <w:t xml:space="preserve"> </w:t>
      </w:r>
      <w:r w:rsidR="0092742F" w:rsidRPr="00A724F9">
        <w:rPr>
          <w:rFonts w:cs="Arial"/>
          <w:lang w:val="sl-SI"/>
        </w:rPr>
        <w:t>merljivi</w:t>
      </w:r>
      <w:r w:rsidR="0092742F" w:rsidRPr="00A724F9">
        <w:rPr>
          <w:rFonts w:cs="Arial"/>
          <w:spacing w:val="10"/>
          <w:lang w:val="sl-SI"/>
        </w:rPr>
        <w:t xml:space="preserve"> </w:t>
      </w:r>
      <w:r w:rsidR="0092742F" w:rsidRPr="00A724F9">
        <w:rPr>
          <w:rFonts w:cs="Arial"/>
          <w:spacing w:val="-2"/>
          <w:lang w:val="sl-SI"/>
        </w:rPr>
        <w:t>učinki</w:t>
      </w:r>
      <w:r w:rsidR="0092742F" w:rsidRPr="00A724F9">
        <w:rPr>
          <w:rFonts w:cs="Arial"/>
          <w:spacing w:val="10"/>
          <w:lang w:val="sl-SI"/>
        </w:rPr>
        <w:t xml:space="preserve"> </w:t>
      </w:r>
      <w:r w:rsidR="0092742F" w:rsidRPr="00A724F9">
        <w:rPr>
          <w:rFonts w:cs="Arial"/>
          <w:lang w:val="sl-SI"/>
        </w:rPr>
        <w:t>projekta:</w:t>
      </w:r>
      <w:bookmarkEnd w:id="31"/>
    </w:p>
    <w:p w14:paraId="1BA8FC7E" w14:textId="77777777" w:rsidR="009C2ADA" w:rsidRPr="00A724F9" w:rsidRDefault="00E32CB9" w:rsidP="00E32CB9">
      <w:pPr>
        <w:pStyle w:val="Napis"/>
        <w:rPr>
          <w:rFonts w:eastAsia="Arial" w:cs="Arial"/>
          <w:b w:val="0"/>
          <w:bCs w:val="0"/>
          <w:sz w:val="28"/>
          <w:szCs w:val="28"/>
          <w:lang w:val="sl-SI"/>
        </w:rPr>
      </w:pPr>
      <w:bookmarkStart w:id="32" w:name="_Toc462379813"/>
      <w:r w:rsidRPr="00A724F9">
        <w:rPr>
          <w:lang w:val="sl-SI"/>
        </w:rPr>
        <w:t xml:space="preserve">Tabela </w:t>
      </w:r>
      <w:r w:rsidR="00A724F9" w:rsidRPr="00A724F9">
        <w:rPr>
          <w:lang w:val="sl-SI"/>
        </w:rPr>
        <w:fldChar w:fldCharType="begin"/>
      </w:r>
      <w:r w:rsidR="00A724F9" w:rsidRPr="00A724F9">
        <w:rPr>
          <w:lang w:val="sl-SI"/>
        </w:rPr>
        <w:instrText xml:space="preserve"> SEQ Tabela \* ARABIC </w:instrText>
      </w:r>
      <w:r w:rsidR="00A724F9" w:rsidRPr="00A724F9">
        <w:rPr>
          <w:lang w:val="sl-SI"/>
        </w:rPr>
        <w:fldChar w:fldCharType="separate"/>
      </w:r>
      <w:r w:rsidR="007C58BE">
        <w:rPr>
          <w:noProof/>
          <w:lang w:val="sl-SI"/>
        </w:rPr>
        <w:t>4</w:t>
      </w:r>
      <w:r w:rsidR="00A724F9" w:rsidRPr="00A724F9">
        <w:rPr>
          <w:noProof/>
          <w:lang w:val="sl-SI"/>
        </w:rPr>
        <w:fldChar w:fldCharType="end"/>
      </w:r>
      <w:r w:rsidRPr="00A724F9">
        <w:rPr>
          <w:lang w:val="sl-SI"/>
        </w:rPr>
        <w:t>: Pričakovani merljivi učinki projekta</w:t>
      </w:r>
      <w:bookmarkEnd w:id="32"/>
    </w:p>
    <w:tbl>
      <w:tblPr>
        <w:tblStyle w:val="TableNormal"/>
        <w:tblW w:w="0" w:type="auto"/>
        <w:tblInd w:w="107" w:type="dxa"/>
        <w:tblLayout w:type="fixed"/>
        <w:tblLook w:val="01E0" w:firstRow="1" w:lastRow="1" w:firstColumn="1" w:lastColumn="1" w:noHBand="0" w:noVBand="0"/>
      </w:tblPr>
      <w:tblGrid>
        <w:gridCol w:w="468"/>
        <w:gridCol w:w="4393"/>
        <w:gridCol w:w="1984"/>
        <w:gridCol w:w="2268"/>
      </w:tblGrid>
      <w:tr w:rsidR="009C2ADA" w:rsidRPr="00A724F9" w14:paraId="311CAED4" w14:textId="77777777" w:rsidTr="00B14E56">
        <w:trPr>
          <w:trHeight w:hRule="exact" w:val="540"/>
        </w:trPr>
        <w:tc>
          <w:tcPr>
            <w:tcW w:w="468" w:type="dxa"/>
            <w:tcBorders>
              <w:top w:val="single" w:sz="5" w:space="0" w:color="000000"/>
              <w:left w:val="single" w:sz="5" w:space="0" w:color="000000"/>
              <w:bottom w:val="single" w:sz="5" w:space="0" w:color="000000"/>
              <w:right w:val="single" w:sz="5" w:space="0" w:color="000000"/>
            </w:tcBorders>
          </w:tcPr>
          <w:p w14:paraId="3CEB33E8" w14:textId="77777777" w:rsidR="009C2ADA" w:rsidRPr="00A724F9" w:rsidRDefault="009C2ADA" w:rsidP="001C7CAA">
            <w:pPr>
              <w:jc w:val="both"/>
              <w:rPr>
                <w:rFonts w:cs="Arial"/>
                <w:lang w:val="sl-SI"/>
              </w:rPr>
            </w:pPr>
          </w:p>
        </w:tc>
        <w:tc>
          <w:tcPr>
            <w:tcW w:w="4393" w:type="dxa"/>
            <w:tcBorders>
              <w:top w:val="single" w:sz="5" w:space="0" w:color="000000"/>
              <w:left w:val="single" w:sz="5" w:space="0" w:color="000000"/>
              <w:bottom w:val="single" w:sz="5" w:space="0" w:color="000000"/>
              <w:right w:val="single" w:sz="5" w:space="0" w:color="000000"/>
            </w:tcBorders>
          </w:tcPr>
          <w:p w14:paraId="263325B9" w14:textId="77777777" w:rsidR="009C2ADA" w:rsidRPr="00A724F9" w:rsidRDefault="009C2ADA" w:rsidP="001C7CAA">
            <w:pPr>
              <w:jc w:val="both"/>
              <w:rPr>
                <w:rFonts w:cs="Arial"/>
                <w:lang w:val="sl-SI"/>
              </w:rPr>
            </w:pPr>
          </w:p>
        </w:tc>
        <w:tc>
          <w:tcPr>
            <w:tcW w:w="1984" w:type="dxa"/>
            <w:tcBorders>
              <w:top w:val="single" w:sz="5" w:space="0" w:color="000000"/>
              <w:left w:val="single" w:sz="5" w:space="0" w:color="000000"/>
              <w:bottom w:val="single" w:sz="5" w:space="0" w:color="000000"/>
              <w:right w:val="single" w:sz="5" w:space="0" w:color="000000"/>
            </w:tcBorders>
            <w:vAlign w:val="center"/>
          </w:tcPr>
          <w:p w14:paraId="133AE6E7" w14:textId="77777777" w:rsidR="009C2ADA" w:rsidRPr="00A724F9" w:rsidRDefault="0092742F" w:rsidP="00B14E56">
            <w:pPr>
              <w:pStyle w:val="TableParagraph"/>
              <w:spacing w:before="128"/>
              <w:ind w:left="222"/>
              <w:jc w:val="center"/>
              <w:rPr>
                <w:rFonts w:eastAsia="Arial" w:cs="Arial"/>
                <w:sz w:val="20"/>
                <w:szCs w:val="20"/>
                <w:lang w:val="sl-SI"/>
              </w:rPr>
            </w:pPr>
            <w:r w:rsidRPr="00A724F9">
              <w:rPr>
                <w:rFonts w:cs="Arial"/>
                <w:i/>
                <w:spacing w:val="-1"/>
                <w:sz w:val="20"/>
                <w:lang w:val="sl-SI"/>
              </w:rPr>
              <w:t>za</w:t>
            </w:r>
            <w:r w:rsidRPr="00A724F9">
              <w:rPr>
                <w:rFonts w:cs="Arial"/>
                <w:spacing w:val="-1"/>
                <w:sz w:val="20"/>
                <w:lang w:val="sl-SI"/>
              </w:rPr>
              <w:t>č</w:t>
            </w:r>
            <w:r w:rsidRPr="00A724F9">
              <w:rPr>
                <w:rFonts w:cs="Arial"/>
                <w:i/>
                <w:spacing w:val="-1"/>
                <w:sz w:val="20"/>
                <w:lang w:val="sl-SI"/>
              </w:rPr>
              <w:t>etna</w:t>
            </w:r>
            <w:r w:rsidRPr="00A724F9">
              <w:rPr>
                <w:rFonts w:cs="Arial"/>
                <w:i/>
                <w:spacing w:val="-16"/>
                <w:sz w:val="20"/>
                <w:lang w:val="sl-SI"/>
              </w:rPr>
              <w:t xml:space="preserve"> </w:t>
            </w:r>
            <w:r w:rsidRPr="00A724F9">
              <w:rPr>
                <w:rFonts w:cs="Arial"/>
                <w:i/>
                <w:sz w:val="20"/>
                <w:lang w:val="sl-SI"/>
              </w:rPr>
              <w:t>vrednost</w:t>
            </w:r>
          </w:p>
        </w:tc>
        <w:tc>
          <w:tcPr>
            <w:tcW w:w="2268" w:type="dxa"/>
            <w:tcBorders>
              <w:top w:val="single" w:sz="5" w:space="0" w:color="000000"/>
              <w:left w:val="single" w:sz="5" w:space="0" w:color="000000"/>
              <w:bottom w:val="single" w:sz="5" w:space="0" w:color="000000"/>
              <w:right w:val="single" w:sz="5" w:space="0" w:color="000000"/>
            </w:tcBorders>
            <w:vAlign w:val="center"/>
          </w:tcPr>
          <w:p w14:paraId="55B8E457" w14:textId="77777777" w:rsidR="009C2ADA" w:rsidRPr="00A724F9" w:rsidRDefault="0092742F" w:rsidP="00B14E56">
            <w:pPr>
              <w:pStyle w:val="TableParagraph"/>
              <w:spacing w:line="275" w:lineRule="auto"/>
              <w:ind w:left="143" w:right="140" w:firstLine="76"/>
              <w:jc w:val="center"/>
              <w:rPr>
                <w:rFonts w:eastAsia="Arial" w:cs="Arial"/>
                <w:sz w:val="20"/>
                <w:szCs w:val="20"/>
                <w:lang w:val="sl-SI"/>
              </w:rPr>
            </w:pPr>
            <w:r w:rsidRPr="00A724F9">
              <w:rPr>
                <w:rFonts w:cs="Arial"/>
                <w:i/>
                <w:spacing w:val="-1"/>
                <w:sz w:val="20"/>
                <w:lang w:val="sl-SI"/>
              </w:rPr>
              <w:t>na</w:t>
            </w:r>
            <w:r w:rsidRPr="00A724F9">
              <w:rPr>
                <w:rFonts w:cs="Arial"/>
                <w:spacing w:val="-1"/>
                <w:sz w:val="20"/>
                <w:lang w:val="sl-SI"/>
              </w:rPr>
              <w:t>č</w:t>
            </w:r>
            <w:r w:rsidRPr="00A724F9">
              <w:rPr>
                <w:rFonts w:cs="Arial"/>
                <w:i/>
                <w:spacing w:val="-1"/>
                <w:sz w:val="20"/>
                <w:lang w:val="sl-SI"/>
              </w:rPr>
              <w:t>rtovana</w:t>
            </w:r>
            <w:r w:rsidRPr="00A724F9">
              <w:rPr>
                <w:rFonts w:cs="Arial"/>
                <w:i/>
                <w:spacing w:val="-19"/>
                <w:sz w:val="20"/>
                <w:lang w:val="sl-SI"/>
              </w:rPr>
              <w:t xml:space="preserve"> </w:t>
            </w:r>
            <w:r w:rsidRPr="00A724F9">
              <w:rPr>
                <w:rFonts w:cs="Arial"/>
                <w:i/>
                <w:sz w:val="20"/>
                <w:lang w:val="sl-SI"/>
              </w:rPr>
              <w:t>vrednost</w:t>
            </w:r>
            <w:r w:rsidRPr="00A724F9">
              <w:rPr>
                <w:rFonts w:cs="Arial"/>
                <w:i/>
                <w:spacing w:val="27"/>
                <w:w w:val="99"/>
                <w:sz w:val="20"/>
                <w:lang w:val="sl-SI"/>
              </w:rPr>
              <w:t xml:space="preserve"> </w:t>
            </w:r>
            <w:r w:rsidRPr="00A724F9">
              <w:rPr>
                <w:rFonts w:cs="Arial"/>
                <w:i/>
                <w:spacing w:val="-1"/>
                <w:sz w:val="20"/>
                <w:lang w:val="sl-SI"/>
              </w:rPr>
              <w:t>ob</w:t>
            </w:r>
            <w:r w:rsidRPr="00A724F9">
              <w:rPr>
                <w:rFonts w:cs="Arial"/>
                <w:i/>
                <w:spacing w:val="-9"/>
                <w:sz w:val="20"/>
                <w:lang w:val="sl-SI"/>
              </w:rPr>
              <w:t xml:space="preserve"> </w:t>
            </w:r>
            <w:r w:rsidRPr="00A724F9">
              <w:rPr>
                <w:rFonts w:cs="Arial"/>
                <w:i/>
                <w:spacing w:val="-1"/>
                <w:sz w:val="20"/>
                <w:lang w:val="sl-SI"/>
              </w:rPr>
              <w:t>zaklju</w:t>
            </w:r>
            <w:r w:rsidRPr="00A724F9">
              <w:rPr>
                <w:rFonts w:cs="Arial"/>
                <w:spacing w:val="-1"/>
                <w:sz w:val="20"/>
                <w:lang w:val="sl-SI"/>
              </w:rPr>
              <w:t>č</w:t>
            </w:r>
            <w:r w:rsidRPr="00A724F9">
              <w:rPr>
                <w:rFonts w:cs="Arial"/>
                <w:i/>
                <w:spacing w:val="-1"/>
                <w:sz w:val="20"/>
                <w:lang w:val="sl-SI"/>
              </w:rPr>
              <w:t>ku</w:t>
            </w:r>
            <w:r w:rsidRPr="00A724F9">
              <w:rPr>
                <w:rFonts w:cs="Arial"/>
                <w:i/>
                <w:spacing w:val="-10"/>
                <w:sz w:val="20"/>
                <w:lang w:val="sl-SI"/>
              </w:rPr>
              <w:t xml:space="preserve"> </w:t>
            </w:r>
            <w:r w:rsidRPr="00A724F9">
              <w:rPr>
                <w:rFonts w:cs="Arial"/>
                <w:i/>
                <w:sz w:val="20"/>
                <w:lang w:val="sl-SI"/>
              </w:rPr>
              <w:t>operacije</w:t>
            </w:r>
          </w:p>
        </w:tc>
      </w:tr>
      <w:tr w:rsidR="009C2ADA" w:rsidRPr="00A724F9" w14:paraId="2EC9185F" w14:textId="77777777" w:rsidTr="00B14E56">
        <w:trPr>
          <w:trHeight w:hRule="exact" w:val="804"/>
        </w:trPr>
        <w:tc>
          <w:tcPr>
            <w:tcW w:w="468" w:type="dxa"/>
            <w:tcBorders>
              <w:top w:val="single" w:sz="5" w:space="0" w:color="000000"/>
              <w:left w:val="single" w:sz="5" w:space="0" w:color="000000"/>
              <w:bottom w:val="single" w:sz="5" w:space="0" w:color="000000"/>
              <w:right w:val="single" w:sz="5" w:space="0" w:color="000000"/>
            </w:tcBorders>
          </w:tcPr>
          <w:p w14:paraId="346BD0F6" w14:textId="77777777" w:rsidR="009C2ADA" w:rsidRPr="00A724F9" w:rsidRDefault="009C2ADA" w:rsidP="001C7CAA">
            <w:pPr>
              <w:pStyle w:val="TableParagraph"/>
              <w:spacing w:before="10"/>
              <w:jc w:val="both"/>
              <w:rPr>
                <w:rFonts w:eastAsia="Arial" w:cs="Arial"/>
                <w:b/>
                <w:bCs/>
                <w:lang w:val="sl-SI"/>
              </w:rPr>
            </w:pPr>
          </w:p>
          <w:p w14:paraId="273C2DF5" w14:textId="77777777" w:rsidR="009C2ADA" w:rsidRPr="00A724F9" w:rsidRDefault="0092742F" w:rsidP="001C7CAA">
            <w:pPr>
              <w:pStyle w:val="TableParagraph"/>
              <w:ind w:left="102"/>
              <w:jc w:val="both"/>
              <w:rPr>
                <w:rFonts w:eastAsia="Arial" w:cs="Arial"/>
                <w:sz w:val="20"/>
                <w:szCs w:val="20"/>
                <w:lang w:val="sl-SI"/>
              </w:rPr>
            </w:pPr>
            <w:r w:rsidRPr="00A724F9">
              <w:rPr>
                <w:rFonts w:cs="Arial"/>
                <w:spacing w:val="-1"/>
                <w:sz w:val="20"/>
                <w:lang w:val="sl-SI"/>
              </w:rPr>
              <w:t>1.</w:t>
            </w:r>
          </w:p>
        </w:tc>
        <w:tc>
          <w:tcPr>
            <w:tcW w:w="4393" w:type="dxa"/>
            <w:tcBorders>
              <w:top w:val="single" w:sz="5" w:space="0" w:color="000000"/>
              <w:left w:val="single" w:sz="5" w:space="0" w:color="000000"/>
              <w:bottom w:val="single" w:sz="5" w:space="0" w:color="000000"/>
              <w:right w:val="single" w:sz="5" w:space="0" w:color="000000"/>
            </w:tcBorders>
          </w:tcPr>
          <w:p w14:paraId="4ABBD982" w14:textId="4F57C95C" w:rsidR="009C2ADA" w:rsidRPr="00A724F9" w:rsidRDefault="0000463E" w:rsidP="00D52BEB">
            <w:pPr>
              <w:pStyle w:val="TableParagraph"/>
              <w:spacing w:line="275" w:lineRule="auto"/>
              <w:ind w:right="303"/>
              <w:jc w:val="both"/>
              <w:rPr>
                <w:rFonts w:eastAsia="Arial" w:cs="Arial"/>
                <w:sz w:val="20"/>
                <w:szCs w:val="20"/>
                <w:lang w:val="sl-SI"/>
              </w:rPr>
            </w:pPr>
            <w:r>
              <w:rPr>
                <w:rFonts w:cs="Arial"/>
                <w:spacing w:val="-1"/>
                <w:sz w:val="20"/>
                <w:lang w:val="sl-SI"/>
              </w:rPr>
              <w:t xml:space="preserve"> </w:t>
            </w:r>
            <w:r w:rsidR="00D52BEB">
              <w:rPr>
                <w:rFonts w:cs="Arial"/>
                <w:spacing w:val="-1"/>
                <w:sz w:val="20"/>
                <w:lang w:val="sl-SI"/>
              </w:rPr>
              <w:t>Označitev tematskih poti</w:t>
            </w:r>
          </w:p>
        </w:tc>
        <w:tc>
          <w:tcPr>
            <w:tcW w:w="1984" w:type="dxa"/>
            <w:tcBorders>
              <w:top w:val="single" w:sz="5" w:space="0" w:color="000000"/>
              <w:left w:val="single" w:sz="5" w:space="0" w:color="000000"/>
              <w:bottom w:val="single" w:sz="5" w:space="0" w:color="000000"/>
              <w:right w:val="single" w:sz="5" w:space="0" w:color="000000"/>
            </w:tcBorders>
            <w:vAlign w:val="center"/>
          </w:tcPr>
          <w:p w14:paraId="23943156" w14:textId="77777777" w:rsidR="009C2ADA" w:rsidRPr="00A724F9" w:rsidRDefault="009C2ADA" w:rsidP="00B14E56">
            <w:pPr>
              <w:pStyle w:val="TableParagraph"/>
              <w:spacing w:before="10"/>
              <w:jc w:val="center"/>
              <w:rPr>
                <w:rFonts w:eastAsia="Arial" w:cs="Arial"/>
                <w:b/>
                <w:bCs/>
                <w:lang w:val="sl-SI"/>
              </w:rPr>
            </w:pPr>
          </w:p>
          <w:p w14:paraId="0735734F" w14:textId="77777777" w:rsidR="009C2ADA" w:rsidRPr="00A724F9" w:rsidRDefault="0092742F" w:rsidP="00B14E56">
            <w:pPr>
              <w:pStyle w:val="TableParagraph"/>
              <w:jc w:val="center"/>
              <w:rPr>
                <w:rFonts w:eastAsia="Arial" w:cs="Arial"/>
                <w:sz w:val="20"/>
                <w:szCs w:val="20"/>
                <w:lang w:val="sl-SI"/>
              </w:rPr>
            </w:pPr>
            <w:r w:rsidRPr="00A724F9">
              <w:rPr>
                <w:rFonts w:cs="Arial"/>
                <w:sz w:val="20"/>
                <w:lang w:val="sl-SI"/>
              </w:rPr>
              <w:t>0</w:t>
            </w:r>
          </w:p>
        </w:tc>
        <w:tc>
          <w:tcPr>
            <w:tcW w:w="2268" w:type="dxa"/>
            <w:tcBorders>
              <w:top w:val="single" w:sz="5" w:space="0" w:color="000000"/>
              <w:left w:val="single" w:sz="5" w:space="0" w:color="000000"/>
              <w:bottom w:val="single" w:sz="5" w:space="0" w:color="000000"/>
              <w:right w:val="single" w:sz="5" w:space="0" w:color="000000"/>
            </w:tcBorders>
            <w:vAlign w:val="center"/>
          </w:tcPr>
          <w:p w14:paraId="2895409E" w14:textId="77777777" w:rsidR="009C2ADA" w:rsidRPr="00A724F9" w:rsidRDefault="009C2ADA" w:rsidP="00B14E56">
            <w:pPr>
              <w:pStyle w:val="TableParagraph"/>
              <w:spacing w:before="10"/>
              <w:jc w:val="center"/>
              <w:rPr>
                <w:rFonts w:eastAsia="Arial" w:cs="Arial"/>
                <w:b/>
                <w:bCs/>
                <w:lang w:val="sl-SI"/>
              </w:rPr>
            </w:pPr>
          </w:p>
          <w:p w14:paraId="00DCB99B" w14:textId="5707D890" w:rsidR="009C2ADA" w:rsidRPr="00A724F9" w:rsidRDefault="00D52BEB" w:rsidP="00B14E56">
            <w:pPr>
              <w:pStyle w:val="TableParagraph"/>
              <w:jc w:val="center"/>
              <w:rPr>
                <w:rFonts w:eastAsia="Arial" w:cs="Arial"/>
                <w:sz w:val="20"/>
                <w:szCs w:val="20"/>
                <w:lang w:val="sl-SI"/>
              </w:rPr>
            </w:pPr>
            <w:r>
              <w:rPr>
                <w:rFonts w:cs="Arial"/>
                <w:sz w:val="20"/>
                <w:lang w:val="sl-SI"/>
              </w:rPr>
              <w:t>9</w:t>
            </w:r>
          </w:p>
        </w:tc>
      </w:tr>
      <w:tr w:rsidR="009C2ADA" w:rsidRPr="00A724F9" w14:paraId="3577D01A" w14:textId="77777777" w:rsidTr="00B14E56">
        <w:trPr>
          <w:trHeight w:hRule="exact" w:val="730"/>
        </w:trPr>
        <w:tc>
          <w:tcPr>
            <w:tcW w:w="468" w:type="dxa"/>
            <w:tcBorders>
              <w:top w:val="single" w:sz="5" w:space="0" w:color="000000"/>
              <w:left w:val="single" w:sz="5" w:space="0" w:color="000000"/>
              <w:bottom w:val="single" w:sz="5" w:space="0" w:color="000000"/>
              <w:right w:val="single" w:sz="5" w:space="0" w:color="000000"/>
            </w:tcBorders>
          </w:tcPr>
          <w:p w14:paraId="73B8BCAA" w14:textId="77777777" w:rsidR="009C2ADA" w:rsidRPr="00A724F9" w:rsidRDefault="009C2ADA" w:rsidP="001C7CAA">
            <w:pPr>
              <w:pStyle w:val="TableParagraph"/>
              <w:spacing w:before="8"/>
              <w:jc w:val="both"/>
              <w:rPr>
                <w:rFonts w:eastAsia="Arial" w:cs="Arial"/>
                <w:b/>
                <w:bCs/>
                <w:sz w:val="19"/>
                <w:szCs w:val="19"/>
                <w:lang w:val="sl-SI"/>
              </w:rPr>
            </w:pPr>
          </w:p>
          <w:p w14:paraId="112ACE65" w14:textId="77777777" w:rsidR="009C2ADA" w:rsidRPr="00A724F9" w:rsidRDefault="0092742F" w:rsidP="001C7CAA">
            <w:pPr>
              <w:pStyle w:val="TableParagraph"/>
              <w:ind w:left="102"/>
              <w:jc w:val="both"/>
              <w:rPr>
                <w:rFonts w:eastAsia="Arial" w:cs="Arial"/>
                <w:sz w:val="20"/>
                <w:szCs w:val="20"/>
                <w:lang w:val="sl-SI"/>
              </w:rPr>
            </w:pPr>
            <w:r w:rsidRPr="00A724F9">
              <w:rPr>
                <w:rFonts w:cs="Arial"/>
                <w:spacing w:val="-1"/>
                <w:sz w:val="20"/>
                <w:lang w:val="sl-SI"/>
              </w:rPr>
              <w:t>2.</w:t>
            </w:r>
          </w:p>
        </w:tc>
        <w:tc>
          <w:tcPr>
            <w:tcW w:w="4393" w:type="dxa"/>
            <w:tcBorders>
              <w:top w:val="single" w:sz="5" w:space="0" w:color="000000"/>
              <w:left w:val="single" w:sz="5" w:space="0" w:color="000000"/>
              <w:bottom w:val="single" w:sz="5" w:space="0" w:color="000000"/>
              <w:right w:val="single" w:sz="5" w:space="0" w:color="000000"/>
            </w:tcBorders>
          </w:tcPr>
          <w:p w14:paraId="323CA187" w14:textId="5BF8210A" w:rsidR="009C2ADA" w:rsidRPr="00A724F9" w:rsidRDefault="00D52BEB" w:rsidP="001C7CAA">
            <w:pPr>
              <w:pStyle w:val="TableParagraph"/>
              <w:spacing w:before="8" w:line="250" w:lineRule="auto"/>
              <w:ind w:left="102" w:right="258"/>
              <w:jc w:val="both"/>
              <w:rPr>
                <w:rFonts w:eastAsia="Arial" w:cs="Arial"/>
                <w:sz w:val="20"/>
                <w:szCs w:val="20"/>
                <w:lang w:val="sl-SI"/>
              </w:rPr>
            </w:pPr>
            <w:r>
              <w:rPr>
                <w:rFonts w:eastAsia="Arial" w:cs="Arial"/>
                <w:spacing w:val="-1"/>
                <w:sz w:val="20"/>
                <w:szCs w:val="20"/>
                <w:lang w:val="sl-SI"/>
              </w:rPr>
              <w:t>Označitev razglednih točk</w:t>
            </w:r>
          </w:p>
        </w:tc>
        <w:tc>
          <w:tcPr>
            <w:tcW w:w="1984" w:type="dxa"/>
            <w:tcBorders>
              <w:top w:val="single" w:sz="5" w:space="0" w:color="000000"/>
              <w:left w:val="single" w:sz="5" w:space="0" w:color="000000"/>
              <w:bottom w:val="single" w:sz="5" w:space="0" w:color="000000"/>
              <w:right w:val="single" w:sz="5" w:space="0" w:color="000000"/>
            </w:tcBorders>
            <w:vAlign w:val="center"/>
          </w:tcPr>
          <w:p w14:paraId="5B0D91A8" w14:textId="77777777" w:rsidR="009C2ADA" w:rsidRPr="00A724F9" w:rsidRDefault="009C2ADA" w:rsidP="00B14E56">
            <w:pPr>
              <w:pStyle w:val="TableParagraph"/>
              <w:spacing w:before="6"/>
              <w:jc w:val="center"/>
              <w:rPr>
                <w:rFonts w:eastAsia="Arial" w:cs="Arial"/>
                <w:b/>
                <w:bCs/>
                <w:sz w:val="19"/>
                <w:szCs w:val="19"/>
                <w:lang w:val="sl-SI"/>
              </w:rPr>
            </w:pPr>
          </w:p>
          <w:p w14:paraId="3299BD2A" w14:textId="77777777" w:rsidR="009C2ADA" w:rsidRPr="00A724F9" w:rsidRDefault="0092742F" w:rsidP="00B14E56">
            <w:pPr>
              <w:pStyle w:val="TableParagraph"/>
              <w:jc w:val="center"/>
              <w:rPr>
                <w:rFonts w:eastAsia="Arial" w:cs="Arial"/>
                <w:sz w:val="20"/>
                <w:szCs w:val="20"/>
                <w:lang w:val="sl-SI"/>
              </w:rPr>
            </w:pPr>
            <w:r w:rsidRPr="00A724F9">
              <w:rPr>
                <w:rFonts w:cs="Arial"/>
                <w:i/>
                <w:sz w:val="20"/>
                <w:lang w:val="sl-SI"/>
              </w:rPr>
              <w:t>0</w:t>
            </w:r>
          </w:p>
        </w:tc>
        <w:tc>
          <w:tcPr>
            <w:tcW w:w="2268" w:type="dxa"/>
            <w:tcBorders>
              <w:top w:val="single" w:sz="5" w:space="0" w:color="000000"/>
              <w:left w:val="single" w:sz="5" w:space="0" w:color="000000"/>
              <w:bottom w:val="single" w:sz="5" w:space="0" w:color="000000"/>
              <w:right w:val="single" w:sz="5" w:space="0" w:color="000000"/>
            </w:tcBorders>
            <w:vAlign w:val="center"/>
          </w:tcPr>
          <w:p w14:paraId="4EFAB3A6" w14:textId="77777777" w:rsidR="009C2ADA" w:rsidRPr="00A724F9" w:rsidRDefault="009C2ADA" w:rsidP="00B14E56">
            <w:pPr>
              <w:pStyle w:val="TableParagraph"/>
              <w:spacing w:before="6"/>
              <w:jc w:val="center"/>
              <w:rPr>
                <w:rFonts w:eastAsia="Arial" w:cs="Arial"/>
                <w:b/>
                <w:bCs/>
                <w:sz w:val="19"/>
                <w:szCs w:val="19"/>
                <w:lang w:val="sl-SI"/>
              </w:rPr>
            </w:pPr>
          </w:p>
          <w:p w14:paraId="02CAB469" w14:textId="7A81616C" w:rsidR="009C2ADA" w:rsidRPr="00A724F9" w:rsidRDefault="00D52BEB" w:rsidP="00B14E56">
            <w:pPr>
              <w:pStyle w:val="TableParagraph"/>
              <w:jc w:val="center"/>
              <w:rPr>
                <w:rFonts w:eastAsia="Arial" w:cs="Arial"/>
                <w:sz w:val="20"/>
                <w:szCs w:val="20"/>
                <w:lang w:val="sl-SI"/>
              </w:rPr>
            </w:pPr>
            <w:r>
              <w:rPr>
                <w:rFonts w:cs="Arial"/>
                <w:i/>
                <w:sz w:val="20"/>
                <w:lang w:val="sl-SI"/>
              </w:rPr>
              <w:t>9</w:t>
            </w:r>
          </w:p>
        </w:tc>
      </w:tr>
      <w:tr w:rsidR="009C2ADA" w:rsidRPr="00A724F9" w14:paraId="3B8388DA" w14:textId="77777777" w:rsidTr="00B14E56">
        <w:trPr>
          <w:trHeight w:hRule="exact" w:val="665"/>
        </w:trPr>
        <w:tc>
          <w:tcPr>
            <w:tcW w:w="468" w:type="dxa"/>
            <w:tcBorders>
              <w:top w:val="single" w:sz="5" w:space="0" w:color="000000"/>
              <w:left w:val="single" w:sz="5" w:space="0" w:color="000000"/>
              <w:bottom w:val="single" w:sz="5" w:space="0" w:color="000000"/>
              <w:right w:val="single" w:sz="5" w:space="0" w:color="000000"/>
            </w:tcBorders>
          </w:tcPr>
          <w:p w14:paraId="50773283" w14:textId="77777777" w:rsidR="009C2ADA" w:rsidRPr="00A724F9" w:rsidRDefault="0092742F" w:rsidP="001C7CAA">
            <w:pPr>
              <w:pStyle w:val="TableParagraph"/>
              <w:spacing w:before="66"/>
              <w:ind w:left="102"/>
              <w:jc w:val="both"/>
              <w:rPr>
                <w:rFonts w:eastAsia="Arial" w:cs="Arial"/>
                <w:sz w:val="20"/>
                <w:szCs w:val="20"/>
                <w:lang w:val="sl-SI"/>
              </w:rPr>
            </w:pPr>
            <w:r w:rsidRPr="00A724F9">
              <w:rPr>
                <w:rFonts w:cs="Arial"/>
                <w:spacing w:val="-1"/>
                <w:sz w:val="20"/>
                <w:lang w:val="sl-SI"/>
              </w:rPr>
              <w:t>3.</w:t>
            </w:r>
          </w:p>
        </w:tc>
        <w:tc>
          <w:tcPr>
            <w:tcW w:w="4393" w:type="dxa"/>
            <w:tcBorders>
              <w:top w:val="single" w:sz="5" w:space="0" w:color="000000"/>
              <w:left w:val="single" w:sz="5" w:space="0" w:color="000000"/>
              <w:bottom w:val="single" w:sz="5" w:space="0" w:color="000000"/>
              <w:right w:val="single" w:sz="5" w:space="0" w:color="000000"/>
            </w:tcBorders>
          </w:tcPr>
          <w:p w14:paraId="07D9BDDC" w14:textId="346E885D" w:rsidR="00D52BEB" w:rsidRPr="00D52BEB" w:rsidRDefault="00D52BEB" w:rsidP="00D52BEB">
            <w:pPr>
              <w:pStyle w:val="TableParagraph"/>
              <w:spacing w:before="80"/>
              <w:ind w:left="102"/>
              <w:jc w:val="both"/>
              <w:rPr>
                <w:rFonts w:cs="Arial"/>
                <w:spacing w:val="-1"/>
                <w:sz w:val="20"/>
                <w:lang w:val="sl-SI"/>
              </w:rPr>
            </w:pPr>
            <w:r>
              <w:rPr>
                <w:rFonts w:cs="Arial"/>
                <w:spacing w:val="-1"/>
                <w:sz w:val="20"/>
                <w:lang w:val="sl-SI"/>
              </w:rPr>
              <w:t>Postavitev litopunkturnih kamnov ob energetski točki</w:t>
            </w:r>
          </w:p>
        </w:tc>
        <w:tc>
          <w:tcPr>
            <w:tcW w:w="1984" w:type="dxa"/>
            <w:tcBorders>
              <w:top w:val="single" w:sz="5" w:space="0" w:color="000000"/>
              <w:left w:val="single" w:sz="5" w:space="0" w:color="000000"/>
              <w:bottom w:val="single" w:sz="5" w:space="0" w:color="000000"/>
              <w:right w:val="single" w:sz="5" w:space="0" w:color="000000"/>
            </w:tcBorders>
            <w:vAlign w:val="center"/>
          </w:tcPr>
          <w:p w14:paraId="47555479" w14:textId="77777777" w:rsidR="009C2ADA" w:rsidRPr="00A724F9" w:rsidRDefault="0092742F" w:rsidP="00B14E56">
            <w:pPr>
              <w:pStyle w:val="TableParagraph"/>
              <w:spacing w:before="63"/>
              <w:jc w:val="center"/>
              <w:rPr>
                <w:rFonts w:eastAsia="Arial" w:cs="Arial"/>
                <w:sz w:val="20"/>
                <w:szCs w:val="20"/>
                <w:lang w:val="sl-SI"/>
              </w:rPr>
            </w:pPr>
            <w:r w:rsidRPr="00A724F9">
              <w:rPr>
                <w:rFonts w:cs="Arial"/>
                <w:i/>
                <w:sz w:val="20"/>
                <w:lang w:val="sl-SI"/>
              </w:rPr>
              <w:t>0</w:t>
            </w:r>
          </w:p>
        </w:tc>
        <w:tc>
          <w:tcPr>
            <w:tcW w:w="2268" w:type="dxa"/>
            <w:tcBorders>
              <w:top w:val="single" w:sz="5" w:space="0" w:color="000000"/>
              <w:left w:val="single" w:sz="5" w:space="0" w:color="000000"/>
              <w:bottom w:val="single" w:sz="5" w:space="0" w:color="000000"/>
              <w:right w:val="single" w:sz="5" w:space="0" w:color="000000"/>
            </w:tcBorders>
            <w:vAlign w:val="center"/>
          </w:tcPr>
          <w:p w14:paraId="2F967E99" w14:textId="2A625EBF" w:rsidR="009C2ADA" w:rsidRPr="00A724F9" w:rsidRDefault="00D52BEB" w:rsidP="00B14E56">
            <w:pPr>
              <w:pStyle w:val="TableParagraph"/>
              <w:spacing w:before="63"/>
              <w:jc w:val="center"/>
              <w:rPr>
                <w:rFonts w:eastAsia="Arial" w:cs="Arial"/>
                <w:sz w:val="20"/>
                <w:szCs w:val="20"/>
                <w:lang w:val="sl-SI"/>
              </w:rPr>
            </w:pPr>
            <w:r>
              <w:rPr>
                <w:rFonts w:cs="Arial"/>
                <w:i/>
                <w:sz w:val="20"/>
                <w:lang w:val="sl-SI"/>
              </w:rPr>
              <w:t>3</w:t>
            </w:r>
          </w:p>
        </w:tc>
      </w:tr>
      <w:tr w:rsidR="00D57761" w:rsidRPr="00A724F9" w14:paraId="5D0B40B2" w14:textId="77777777" w:rsidTr="00B14E56">
        <w:trPr>
          <w:trHeight w:hRule="exact" w:val="716"/>
        </w:trPr>
        <w:tc>
          <w:tcPr>
            <w:tcW w:w="468" w:type="dxa"/>
            <w:tcBorders>
              <w:top w:val="single" w:sz="5" w:space="0" w:color="000000"/>
              <w:left w:val="single" w:sz="5" w:space="0" w:color="000000"/>
              <w:bottom w:val="single" w:sz="5" w:space="0" w:color="000000"/>
              <w:right w:val="single" w:sz="5" w:space="0" w:color="000000"/>
            </w:tcBorders>
          </w:tcPr>
          <w:p w14:paraId="4025E1CC" w14:textId="66083A14" w:rsidR="00D57761" w:rsidRPr="00A724F9" w:rsidRDefault="00D57761" w:rsidP="009811EF">
            <w:pPr>
              <w:pStyle w:val="TableParagraph"/>
              <w:spacing w:before="66"/>
              <w:ind w:left="102"/>
              <w:jc w:val="both"/>
              <w:rPr>
                <w:rFonts w:eastAsia="Arial" w:cs="Arial"/>
                <w:sz w:val="20"/>
                <w:szCs w:val="20"/>
                <w:lang w:val="sl-SI"/>
              </w:rPr>
            </w:pPr>
            <w:r w:rsidRPr="00A724F9">
              <w:rPr>
                <w:rFonts w:cs="Arial"/>
                <w:spacing w:val="-1"/>
                <w:sz w:val="20"/>
                <w:lang w:val="sl-SI"/>
              </w:rPr>
              <w:t>4.</w:t>
            </w:r>
          </w:p>
        </w:tc>
        <w:tc>
          <w:tcPr>
            <w:tcW w:w="4393" w:type="dxa"/>
            <w:tcBorders>
              <w:top w:val="single" w:sz="5" w:space="0" w:color="000000"/>
              <w:left w:val="single" w:sz="5" w:space="0" w:color="000000"/>
              <w:bottom w:val="single" w:sz="5" w:space="0" w:color="000000"/>
              <w:right w:val="single" w:sz="5" w:space="0" w:color="000000"/>
            </w:tcBorders>
          </w:tcPr>
          <w:p w14:paraId="08541758" w14:textId="5B117FCC" w:rsidR="00D57761" w:rsidRPr="00A724F9" w:rsidRDefault="00B14E56" w:rsidP="009811EF">
            <w:pPr>
              <w:pStyle w:val="TableParagraph"/>
              <w:spacing w:before="80"/>
              <w:ind w:left="102"/>
              <w:jc w:val="both"/>
              <w:rPr>
                <w:rFonts w:eastAsia="Arial" w:cs="Arial"/>
                <w:sz w:val="20"/>
                <w:szCs w:val="20"/>
                <w:lang w:val="sl-SI"/>
              </w:rPr>
            </w:pPr>
            <w:r>
              <w:rPr>
                <w:rFonts w:eastAsia="Arial" w:cs="Arial"/>
                <w:sz w:val="20"/>
                <w:szCs w:val="20"/>
                <w:lang w:val="sl-SI"/>
              </w:rPr>
              <w:t>Promocijsko gradivo, zloženke</w:t>
            </w:r>
          </w:p>
        </w:tc>
        <w:tc>
          <w:tcPr>
            <w:tcW w:w="1984" w:type="dxa"/>
            <w:tcBorders>
              <w:top w:val="single" w:sz="5" w:space="0" w:color="000000"/>
              <w:left w:val="single" w:sz="5" w:space="0" w:color="000000"/>
              <w:bottom w:val="single" w:sz="5" w:space="0" w:color="000000"/>
              <w:right w:val="single" w:sz="5" w:space="0" w:color="000000"/>
            </w:tcBorders>
            <w:vAlign w:val="center"/>
          </w:tcPr>
          <w:p w14:paraId="1D104258" w14:textId="74131024" w:rsidR="00D57761" w:rsidRPr="00A724F9" w:rsidRDefault="00B14E56" w:rsidP="00B14E56">
            <w:pPr>
              <w:pStyle w:val="TableParagraph"/>
              <w:spacing w:before="63"/>
              <w:jc w:val="center"/>
              <w:rPr>
                <w:rFonts w:eastAsia="Arial" w:cs="Arial"/>
                <w:sz w:val="20"/>
                <w:szCs w:val="20"/>
                <w:lang w:val="sl-SI"/>
              </w:rPr>
            </w:pPr>
            <w:r>
              <w:rPr>
                <w:rFonts w:eastAsia="Arial" w:cs="Arial"/>
                <w:sz w:val="20"/>
                <w:szCs w:val="20"/>
                <w:lang w:val="sl-SI"/>
              </w:rPr>
              <w:t>Trenutno samo stare</w:t>
            </w:r>
          </w:p>
        </w:tc>
        <w:tc>
          <w:tcPr>
            <w:tcW w:w="2268" w:type="dxa"/>
            <w:tcBorders>
              <w:top w:val="single" w:sz="5" w:space="0" w:color="000000"/>
              <w:left w:val="single" w:sz="5" w:space="0" w:color="000000"/>
              <w:bottom w:val="single" w:sz="5" w:space="0" w:color="000000"/>
              <w:right w:val="single" w:sz="5" w:space="0" w:color="000000"/>
            </w:tcBorders>
            <w:vAlign w:val="center"/>
          </w:tcPr>
          <w:p w14:paraId="13CDE65D" w14:textId="6AF55700" w:rsidR="00D57761" w:rsidRPr="00A724F9" w:rsidRDefault="00B14E56" w:rsidP="00B14E56">
            <w:pPr>
              <w:pStyle w:val="TableParagraph"/>
              <w:spacing w:before="63"/>
              <w:jc w:val="center"/>
              <w:rPr>
                <w:rFonts w:eastAsia="Arial" w:cs="Arial"/>
                <w:sz w:val="20"/>
                <w:szCs w:val="20"/>
                <w:lang w:val="sl-SI"/>
              </w:rPr>
            </w:pPr>
            <w:r>
              <w:rPr>
                <w:rFonts w:eastAsia="Arial" w:cs="Arial"/>
                <w:sz w:val="20"/>
                <w:szCs w:val="20"/>
                <w:lang w:val="sl-SI"/>
              </w:rPr>
              <w:t>Promo gradiva  6 poti in 4 kraji</w:t>
            </w:r>
          </w:p>
        </w:tc>
      </w:tr>
      <w:tr w:rsidR="009C2ADA" w:rsidRPr="00A724F9" w14:paraId="79BF5A7F" w14:textId="77777777" w:rsidTr="00B14E56">
        <w:trPr>
          <w:trHeight w:hRule="exact" w:val="1053"/>
        </w:trPr>
        <w:tc>
          <w:tcPr>
            <w:tcW w:w="468" w:type="dxa"/>
            <w:tcBorders>
              <w:top w:val="single" w:sz="5" w:space="0" w:color="000000"/>
              <w:left w:val="single" w:sz="5" w:space="0" w:color="000000"/>
              <w:bottom w:val="single" w:sz="5" w:space="0" w:color="000000"/>
              <w:right w:val="single" w:sz="5" w:space="0" w:color="000000"/>
            </w:tcBorders>
          </w:tcPr>
          <w:p w14:paraId="13BDCE60" w14:textId="77777777" w:rsidR="009C2ADA" w:rsidRPr="00A724F9" w:rsidRDefault="0092742F" w:rsidP="001C7CAA">
            <w:pPr>
              <w:pStyle w:val="TableParagraph"/>
              <w:spacing w:before="97"/>
              <w:ind w:left="102"/>
              <w:jc w:val="both"/>
              <w:rPr>
                <w:rFonts w:eastAsia="Arial" w:cs="Arial"/>
                <w:sz w:val="20"/>
                <w:szCs w:val="20"/>
                <w:lang w:val="sl-SI"/>
              </w:rPr>
            </w:pPr>
            <w:r w:rsidRPr="00A724F9">
              <w:rPr>
                <w:rFonts w:cs="Arial"/>
                <w:spacing w:val="-1"/>
                <w:sz w:val="20"/>
                <w:lang w:val="sl-SI"/>
              </w:rPr>
              <w:t>5.</w:t>
            </w:r>
          </w:p>
        </w:tc>
        <w:tc>
          <w:tcPr>
            <w:tcW w:w="4393" w:type="dxa"/>
            <w:tcBorders>
              <w:top w:val="single" w:sz="5" w:space="0" w:color="000000"/>
              <w:left w:val="single" w:sz="5" w:space="0" w:color="000000"/>
              <w:bottom w:val="single" w:sz="5" w:space="0" w:color="000000"/>
              <w:right w:val="single" w:sz="5" w:space="0" w:color="000000"/>
            </w:tcBorders>
          </w:tcPr>
          <w:p w14:paraId="73A2E6F4" w14:textId="10CC3E1F" w:rsidR="009C2ADA" w:rsidRPr="00A724F9" w:rsidRDefault="00B14E56" w:rsidP="0083106C">
            <w:pPr>
              <w:pStyle w:val="TableParagraph"/>
              <w:ind w:left="102" w:right="1083"/>
              <w:jc w:val="both"/>
              <w:rPr>
                <w:rFonts w:eastAsia="Arial" w:cs="Arial"/>
                <w:sz w:val="20"/>
                <w:szCs w:val="20"/>
                <w:lang w:val="sl-SI"/>
              </w:rPr>
            </w:pPr>
            <w:r>
              <w:rPr>
                <w:rFonts w:eastAsia="Arial" w:cs="Arial"/>
                <w:sz w:val="20"/>
                <w:szCs w:val="20"/>
                <w:lang w:val="sl-SI"/>
              </w:rPr>
              <w:t>Urbana Oprema na novih lokacijah</w:t>
            </w:r>
          </w:p>
        </w:tc>
        <w:tc>
          <w:tcPr>
            <w:tcW w:w="1984" w:type="dxa"/>
            <w:tcBorders>
              <w:top w:val="single" w:sz="5" w:space="0" w:color="000000"/>
              <w:left w:val="single" w:sz="5" w:space="0" w:color="000000"/>
              <w:bottom w:val="single" w:sz="5" w:space="0" w:color="000000"/>
              <w:right w:val="single" w:sz="5" w:space="0" w:color="000000"/>
            </w:tcBorders>
            <w:vAlign w:val="center"/>
          </w:tcPr>
          <w:p w14:paraId="4B8313AE" w14:textId="0B2B2237" w:rsidR="009C2ADA" w:rsidRPr="00A724F9" w:rsidRDefault="00B14E56" w:rsidP="00B14E56">
            <w:pPr>
              <w:pStyle w:val="TableParagraph"/>
              <w:spacing w:before="94"/>
              <w:jc w:val="center"/>
              <w:rPr>
                <w:rFonts w:eastAsia="Arial" w:cs="Arial"/>
                <w:sz w:val="20"/>
                <w:szCs w:val="20"/>
                <w:lang w:val="sl-SI"/>
              </w:rPr>
            </w:pPr>
            <w:r>
              <w:rPr>
                <w:rFonts w:eastAsia="Arial" w:cs="Arial"/>
                <w:sz w:val="20"/>
                <w:szCs w:val="20"/>
                <w:lang w:val="sl-SI"/>
              </w:rPr>
              <w:t>0</w:t>
            </w:r>
          </w:p>
        </w:tc>
        <w:tc>
          <w:tcPr>
            <w:tcW w:w="2268" w:type="dxa"/>
            <w:tcBorders>
              <w:top w:val="single" w:sz="5" w:space="0" w:color="000000"/>
              <w:left w:val="single" w:sz="5" w:space="0" w:color="000000"/>
              <w:bottom w:val="single" w:sz="5" w:space="0" w:color="000000"/>
              <w:right w:val="single" w:sz="5" w:space="0" w:color="000000"/>
            </w:tcBorders>
            <w:vAlign w:val="center"/>
          </w:tcPr>
          <w:p w14:paraId="5AD269BB" w14:textId="77777777" w:rsidR="00B14E56" w:rsidRDefault="00B14E56" w:rsidP="00B14E56">
            <w:pPr>
              <w:pStyle w:val="TableParagraph"/>
              <w:spacing w:before="94"/>
              <w:jc w:val="center"/>
              <w:rPr>
                <w:rFonts w:eastAsia="Arial" w:cs="Arial"/>
                <w:sz w:val="20"/>
                <w:szCs w:val="20"/>
                <w:lang w:val="sl-SI"/>
              </w:rPr>
            </w:pPr>
            <w:r>
              <w:rPr>
                <w:rFonts w:eastAsia="Arial" w:cs="Arial"/>
                <w:sz w:val="20"/>
                <w:szCs w:val="20"/>
                <w:lang w:val="sl-SI"/>
              </w:rPr>
              <w:t xml:space="preserve">Posednice, </w:t>
            </w:r>
          </w:p>
          <w:p w14:paraId="7E96C98E" w14:textId="552F0FC9" w:rsidR="009C2ADA" w:rsidRPr="00A724F9" w:rsidRDefault="00B14E56" w:rsidP="00B14E56">
            <w:pPr>
              <w:pStyle w:val="TableParagraph"/>
              <w:spacing w:before="94"/>
              <w:jc w:val="center"/>
              <w:rPr>
                <w:rFonts w:eastAsia="Arial" w:cs="Arial"/>
                <w:sz w:val="20"/>
                <w:szCs w:val="20"/>
                <w:lang w:val="sl-SI"/>
              </w:rPr>
            </w:pPr>
            <w:r>
              <w:rPr>
                <w:rFonts w:eastAsia="Arial" w:cs="Arial"/>
                <w:sz w:val="20"/>
                <w:szCs w:val="20"/>
                <w:lang w:val="sl-SI"/>
              </w:rPr>
              <w:t>1 x daljnogled (Šentanel)</w:t>
            </w:r>
          </w:p>
        </w:tc>
      </w:tr>
    </w:tbl>
    <w:p w14:paraId="3702F6B1" w14:textId="77777777" w:rsidR="00D57761" w:rsidRPr="00A724F9" w:rsidRDefault="00D57761" w:rsidP="001C7CAA">
      <w:pPr>
        <w:jc w:val="both"/>
        <w:rPr>
          <w:rFonts w:eastAsia="Arial" w:cs="Arial"/>
          <w:b/>
          <w:bCs/>
          <w:sz w:val="20"/>
          <w:szCs w:val="20"/>
          <w:lang w:val="sl-SI"/>
        </w:rPr>
      </w:pPr>
    </w:p>
    <w:p w14:paraId="07BEA7F7" w14:textId="77777777" w:rsidR="007C7EAE" w:rsidRPr="00A724F9" w:rsidRDefault="007C7EAE">
      <w:pPr>
        <w:rPr>
          <w:rFonts w:eastAsia="Arial" w:cs="Arial"/>
          <w:b/>
          <w:bCs/>
          <w:sz w:val="18"/>
          <w:szCs w:val="18"/>
          <w:lang w:val="sl-SI"/>
        </w:rPr>
      </w:pPr>
      <w:r w:rsidRPr="00A724F9">
        <w:rPr>
          <w:rFonts w:eastAsia="Arial" w:cs="Arial"/>
          <w:b/>
          <w:bCs/>
          <w:sz w:val="18"/>
          <w:szCs w:val="18"/>
          <w:lang w:val="sl-SI"/>
        </w:rPr>
        <w:br w:type="page"/>
      </w:r>
    </w:p>
    <w:p w14:paraId="383E6308" w14:textId="77777777" w:rsidR="009C2ADA" w:rsidRPr="00A724F9" w:rsidRDefault="009C2ADA" w:rsidP="000B24FB">
      <w:pPr>
        <w:pStyle w:val="Naslov2"/>
        <w:rPr>
          <w:rFonts w:eastAsia="Arial" w:cs="Arial"/>
          <w:lang w:val="sl-SI"/>
        </w:rPr>
      </w:pPr>
    </w:p>
    <w:p w14:paraId="4C69FB81" w14:textId="57748CA1" w:rsidR="009C2ADA" w:rsidRPr="00A724F9" w:rsidRDefault="00ED0D7B" w:rsidP="000B24FB">
      <w:pPr>
        <w:pStyle w:val="Naslov2"/>
        <w:rPr>
          <w:rFonts w:eastAsia="Arial" w:cs="Arial"/>
          <w:lang w:val="sl-SI"/>
        </w:rPr>
      </w:pPr>
      <w:bookmarkStart w:id="33" w:name="_Toc462379848"/>
      <w:r>
        <w:rPr>
          <w:rFonts w:cs="Arial"/>
          <w:spacing w:val="-1"/>
          <w:lang w:val="sl-SI"/>
        </w:rPr>
        <w:t>4.5</w:t>
      </w:r>
      <w:r w:rsidR="000B24FB" w:rsidRPr="00A724F9">
        <w:rPr>
          <w:rFonts w:cs="Arial"/>
          <w:spacing w:val="-1"/>
          <w:lang w:val="sl-SI"/>
        </w:rPr>
        <w:t xml:space="preserve"> </w:t>
      </w:r>
      <w:r w:rsidR="0092742F" w:rsidRPr="00A724F9">
        <w:rPr>
          <w:rFonts w:cs="Arial"/>
          <w:spacing w:val="-1"/>
          <w:lang w:val="sl-SI"/>
        </w:rPr>
        <w:t>Preveritev</w:t>
      </w:r>
      <w:r w:rsidR="0092742F" w:rsidRPr="00A724F9">
        <w:rPr>
          <w:rFonts w:cs="Arial"/>
          <w:spacing w:val="-2"/>
          <w:lang w:val="sl-SI"/>
        </w:rPr>
        <w:t xml:space="preserve"> </w:t>
      </w:r>
      <w:r w:rsidR="0092742F" w:rsidRPr="00A724F9">
        <w:rPr>
          <w:rFonts w:cs="Arial"/>
          <w:spacing w:val="-1"/>
          <w:lang w:val="sl-SI"/>
        </w:rPr>
        <w:t xml:space="preserve">usklajenosti </w:t>
      </w:r>
      <w:r w:rsidR="0092742F" w:rsidRPr="00A724F9">
        <w:rPr>
          <w:rFonts w:cs="Arial"/>
          <w:lang w:val="sl-SI"/>
        </w:rPr>
        <w:t>z</w:t>
      </w:r>
      <w:r w:rsidR="0092742F" w:rsidRPr="00A724F9">
        <w:rPr>
          <w:rFonts w:cs="Arial"/>
          <w:spacing w:val="-2"/>
          <w:lang w:val="sl-SI"/>
        </w:rPr>
        <w:t xml:space="preserve"> </w:t>
      </w:r>
      <w:r w:rsidR="0092742F" w:rsidRPr="00A724F9">
        <w:rPr>
          <w:rFonts w:cs="Arial"/>
          <w:spacing w:val="-1"/>
          <w:lang w:val="sl-SI"/>
        </w:rPr>
        <w:t>razvojnimi</w:t>
      </w:r>
      <w:r w:rsidR="0092742F" w:rsidRPr="00A724F9">
        <w:rPr>
          <w:rFonts w:cs="Arial"/>
          <w:spacing w:val="2"/>
          <w:lang w:val="sl-SI"/>
        </w:rPr>
        <w:t xml:space="preserve"> </w:t>
      </w:r>
      <w:r w:rsidR="0092742F" w:rsidRPr="00A724F9">
        <w:rPr>
          <w:rFonts w:cs="Arial"/>
          <w:spacing w:val="-1"/>
          <w:lang w:val="sl-SI"/>
        </w:rPr>
        <w:t xml:space="preserve">strategijami </w:t>
      </w:r>
      <w:r w:rsidR="0092742F" w:rsidRPr="00A724F9">
        <w:rPr>
          <w:rFonts w:cs="Arial"/>
          <w:lang w:val="sl-SI"/>
        </w:rPr>
        <w:t>in</w:t>
      </w:r>
      <w:r w:rsidR="0092742F" w:rsidRPr="00A724F9">
        <w:rPr>
          <w:rFonts w:cs="Arial"/>
          <w:spacing w:val="-2"/>
          <w:lang w:val="sl-SI"/>
        </w:rPr>
        <w:t xml:space="preserve"> </w:t>
      </w:r>
      <w:r w:rsidR="0092742F" w:rsidRPr="00A724F9">
        <w:rPr>
          <w:rFonts w:cs="Arial"/>
          <w:spacing w:val="-1"/>
          <w:lang w:val="sl-SI"/>
        </w:rPr>
        <w:t>politikami</w:t>
      </w:r>
      <w:bookmarkEnd w:id="33"/>
    </w:p>
    <w:p w14:paraId="18E2564A" w14:textId="77777777" w:rsidR="009C2ADA" w:rsidRPr="00A724F9" w:rsidRDefault="009C2ADA" w:rsidP="000A49C4">
      <w:pPr>
        <w:spacing w:before="2"/>
        <w:jc w:val="both"/>
        <w:rPr>
          <w:rFonts w:eastAsia="Arial" w:cs="Arial"/>
          <w:b/>
          <w:bCs/>
          <w:sz w:val="20"/>
          <w:szCs w:val="20"/>
          <w:lang w:val="sl-SI"/>
        </w:rPr>
      </w:pPr>
    </w:p>
    <w:p w14:paraId="7980D324" w14:textId="77777777" w:rsidR="00107949" w:rsidRPr="00F2281A" w:rsidRDefault="00107949" w:rsidP="00107949">
      <w:pPr>
        <w:ind w:right="85"/>
        <w:jc w:val="both"/>
        <w:rPr>
          <w:rFonts w:eastAsia="Arial Narrow" w:cs="Tahoma"/>
          <w:szCs w:val="24"/>
        </w:rPr>
      </w:pPr>
      <w:r w:rsidRPr="00F2281A">
        <w:rPr>
          <w:rFonts w:eastAsia="Arial Narrow" w:cs="Tahoma"/>
          <w:spacing w:val="-1"/>
          <w:szCs w:val="24"/>
        </w:rPr>
        <w:t>P</w:t>
      </w:r>
      <w:r w:rsidRPr="00F2281A">
        <w:rPr>
          <w:rFonts w:eastAsia="Arial Narrow" w:cs="Tahoma"/>
          <w:szCs w:val="24"/>
        </w:rPr>
        <w:t>roje</w:t>
      </w:r>
      <w:r w:rsidRPr="00F2281A">
        <w:rPr>
          <w:rFonts w:eastAsia="Arial Narrow" w:cs="Tahoma"/>
          <w:spacing w:val="1"/>
          <w:szCs w:val="24"/>
        </w:rPr>
        <w:t>k</w:t>
      </w:r>
      <w:r w:rsidRPr="00F2281A">
        <w:rPr>
          <w:rFonts w:eastAsia="Arial Narrow" w:cs="Tahoma"/>
          <w:szCs w:val="24"/>
        </w:rPr>
        <w:t>t</w:t>
      </w:r>
      <w:r w:rsidRPr="00F2281A">
        <w:rPr>
          <w:rFonts w:eastAsia="Arial Narrow" w:cs="Tahoma"/>
          <w:spacing w:val="10"/>
          <w:szCs w:val="24"/>
        </w:rPr>
        <w:t xml:space="preserve"> </w:t>
      </w:r>
      <w:r w:rsidRPr="00F2281A">
        <w:rPr>
          <w:rFonts w:eastAsia="Arial Narrow" w:cs="Tahoma"/>
          <w:szCs w:val="24"/>
        </w:rPr>
        <w:t>upo</w:t>
      </w:r>
      <w:r w:rsidRPr="00F2281A">
        <w:rPr>
          <w:rFonts w:eastAsia="Arial Narrow" w:cs="Tahoma"/>
          <w:spacing w:val="1"/>
          <w:szCs w:val="24"/>
        </w:rPr>
        <w:t>š</w:t>
      </w:r>
      <w:r w:rsidRPr="00F2281A">
        <w:rPr>
          <w:rFonts w:eastAsia="Arial Narrow" w:cs="Tahoma"/>
          <w:szCs w:val="24"/>
        </w:rPr>
        <w:t>te</w:t>
      </w:r>
      <w:r w:rsidRPr="00F2281A">
        <w:rPr>
          <w:rFonts w:eastAsia="Arial Narrow" w:cs="Tahoma"/>
          <w:spacing w:val="1"/>
          <w:szCs w:val="24"/>
        </w:rPr>
        <w:t>v</w:t>
      </w:r>
      <w:r w:rsidRPr="00F2281A">
        <w:rPr>
          <w:rFonts w:eastAsia="Arial Narrow" w:cs="Tahoma"/>
          <w:szCs w:val="24"/>
        </w:rPr>
        <w:t>a</w:t>
      </w:r>
      <w:r w:rsidRPr="00F2281A">
        <w:rPr>
          <w:rFonts w:eastAsia="Arial Narrow" w:cs="Tahoma"/>
          <w:spacing w:val="10"/>
          <w:szCs w:val="24"/>
        </w:rPr>
        <w:t xml:space="preserve"> </w:t>
      </w:r>
      <w:r w:rsidRPr="00F2281A">
        <w:rPr>
          <w:rFonts w:eastAsia="Arial Narrow" w:cs="Tahoma"/>
          <w:szCs w:val="24"/>
        </w:rPr>
        <w:t>družbene,</w:t>
      </w:r>
      <w:r w:rsidRPr="00F2281A">
        <w:rPr>
          <w:rFonts w:eastAsia="Arial Narrow" w:cs="Tahoma"/>
          <w:spacing w:val="10"/>
          <w:szCs w:val="24"/>
        </w:rPr>
        <w:t xml:space="preserve"> </w:t>
      </w:r>
      <w:r w:rsidRPr="00F2281A">
        <w:rPr>
          <w:rFonts w:eastAsia="Arial Narrow" w:cs="Tahoma"/>
          <w:szCs w:val="24"/>
        </w:rPr>
        <w:t>go</w:t>
      </w:r>
      <w:r w:rsidRPr="00F2281A">
        <w:rPr>
          <w:rFonts w:eastAsia="Arial Narrow" w:cs="Tahoma"/>
          <w:spacing w:val="1"/>
          <w:szCs w:val="24"/>
        </w:rPr>
        <w:t>s</w:t>
      </w:r>
      <w:r w:rsidRPr="00F2281A">
        <w:rPr>
          <w:rFonts w:eastAsia="Arial Narrow" w:cs="Tahoma"/>
          <w:szCs w:val="24"/>
        </w:rPr>
        <w:t>podar</w:t>
      </w:r>
      <w:r w:rsidRPr="00F2281A">
        <w:rPr>
          <w:rFonts w:eastAsia="Arial Narrow" w:cs="Tahoma"/>
          <w:spacing w:val="1"/>
          <w:szCs w:val="24"/>
        </w:rPr>
        <w:t>s</w:t>
      </w:r>
      <w:r w:rsidRPr="00F2281A">
        <w:rPr>
          <w:rFonts w:eastAsia="Arial Narrow" w:cs="Tahoma"/>
          <w:szCs w:val="24"/>
        </w:rPr>
        <w:t>ke</w:t>
      </w:r>
      <w:r w:rsidRPr="00F2281A">
        <w:rPr>
          <w:rFonts w:eastAsia="Arial Narrow" w:cs="Tahoma"/>
          <w:spacing w:val="10"/>
          <w:szCs w:val="24"/>
        </w:rPr>
        <w:t xml:space="preserve"> </w:t>
      </w:r>
      <w:r w:rsidRPr="00F2281A">
        <w:rPr>
          <w:rFonts w:eastAsia="Arial Narrow" w:cs="Tahoma"/>
          <w:szCs w:val="24"/>
        </w:rPr>
        <w:t>in</w:t>
      </w:r>
      <w:r w:rsidRPr="00F2281A">
        <w:rPr>
          <w:rFonts w:eastAsia="Arial Narrow" w:cs="Tahoma"/>
          <w:spacing w:val="10"/>
          <w:szCs w:val="24"/>
        </w:rPr>
        <w:t xml:space="preserve"> </w:t>
      </w:r>
      <w:r w:rsidRPr="00F2281A">
        <w:rPr>
          <w:rFonts w:eastAsia="Arial Narrow" w:cs="Tahoma"/>
          <w:szCs w:val="24"/>
        </w:rPr>
        <w:t>o</w:t>
      </w:r>
      <w:r w:rsidRPr="00F2281A">
        <w:rPr>
          <w:rFonts w:eastAsia="Arial Narrow" w:cs="Tahoma"/>
          <w:spacing w:val="1"/>
          <w:szCs w:val="24"/>
        </w:rPr>
        <w:t>k</w:t>
      </w:r>
      <w:r w:rsidRPr="00F2281A">
        <w:rPr>
          <w:rFonts w:eastAsia="Arial Narrow" w:cs="Tahoma"/>
          <w:szCs w:val="24"/>
        </w:rPr>
        <w:t>olj</w:t>
      </w:r>
      <w:r w:rsidRPr="00F2281A">
        <w:rPr>
          <w:rFonts w:eastAsia="Arial Narrow" w:cs="Tahoma"/>
          <w:spacing w:val="1"/>
          <w:szCs w:val="24"/>
        </w:rPr>
        <w:t>s</w:t>
      </w:r>
      <w:r w:rsidRPr="00F2281A">
        <w:rPr>
          <w:rFonts w:eastAsia="Arial Narrow" w:cs="Tahoma"/>
          <w:szCs w:val="24"/>
        </w:rPr>
        <w:t>ke</w:t>
      </w:r>
      <w:r w:rsidRPr="00F2281A">
        <w:rPr>
          <w:rFonts w:eastAsia="Arial Narrow" w:cs="Tahoma"/>
          <w:spacing w:val="10"/>
          <w:szCs w:val="24"/>
        </w:rPr>
        <w:t xml:space="preserve"> </w:t>
      </w:r>
      <w:r w:rsidRPr="00F2281A">
        <w:rPr>
          <w:rFonts w:eastAsia="Arial Narrow" w:cs="Tahoma"/>
          <w:szCs w:val="24"/>
        </w:rPr>
        <w:t>de</w:t>
      </w:r>
      <w:r w:rsidRPr="00F2281A">
        <w:rPr>
          <w:rFonts w:eastAsia="Arial Narrow" w:cs="Tahoma"/>
          <w:spacing w:val="1"/>
          <w:szCs w:val="24"/>
        </w:rPr>
        <w:t>j</w:t>
      </w:r>
      <w:r w:rsidRPr="00F2281A">
        <w:rPr>
          <w:rFonts w:eastAsia="Arial Narrow" w:cs="Tahoma"/>
          <w:szCs w:val="24"/>
        </w:rPr>
        <w:t>a</w:t>
      </w:r>
      <w:r w:rsidRPr="00F2281A">
        <w:rPr>
          <w:rFonts w:eastAsia="Arial Narrow" w:cs="Tahoma"/>
          <w:spacing w:val="1"/>
          <w:szCs w:val="24"/>
        </w:rPr>
        <w:t>v</w:t>
      </w:r>
      <w:r w:rsidRPr="00F2281A">
        <w:rPr>
          <w:rFonts w:eastAsia="Arial Narrow" w:cs="Tahoma"/>
          <w:szCs w:val="24"/>
        </w:rPr>
        <w:t>nike</w:t>
      </w:r>
      <w:r w:rsidRPr="00F2281A">
        <w:rPr>
          <w:rFonts w:eastAsia="Arial Narrow" w:cs="Tahoma"/>
          <w:spacing w:val="10"/>
          <w:szCs w:val="24"/>
        </w:rPr>
        <w:t xml:space="preserve"> </w:t>
      </w:r>
      <w:r w:rsidRPr="00F2281A">
        <w:rPr>
          <w:rFonts w:eastAsia="Arial Narrow" w:cs="Tahoma"/>
          <w:szCs w:val="24"/>
        </w:rPr>
        <w:t>v</w:t>
      </w:r>
      <w:r w:rsidRPr="00F2281A">
        <w:rPr>
          <w:rFonts w:eastAsia="Arial Narrow" w:cs="Tahoma"/>
          <w:spacing w:val="10"/>
          <w:szCs w:val="24"/>
        </w:rPr>
        <w:t xml:space="preserve"> </w:t>
      </w:r>
      <w:r w:rsidRPr="00F2281A">
        <w:rPr>
          <w:rFonts w:eastAsia="Arial Narrow" w:cs="Tahoma"/>
          <w:szCs w:val="24"/>
        </w:rPr>
        <w:t>prostoru,</w:t>
      </w:r>
      <w:r w:rsidRPr="00F2281A">
        <w:rPr>
          <w:rFonts w:eastAsia="Arial Narrow" w:cs="Tahoma"/>
          <w:spacing w:val="10"/>
          <w:szCs w:val="24"/>
        </w:rPr>
        <w:t xml:space="preserve"> </w:t>
      </w:r>
      <w:r w:rsidRPr="00F2281A">
        <w:rPr>
          <w:rFonts w:eastAsia="Arial Narrow" w:cs="Tahoma"/>
          <w:szCs w:val="24"/>
        </w:rPr>
        <w:t>ki</w:t>
      </w:r>
      <w:r w:rsidRPr="00F2281A">
        <w:rPr>
          <w:rFonts w:eastAsia="Arial Narrow" w:cs="Tahoma"/>
          <w:spacing w:val="10"/>
          <w:szCs w:val="24"/>
        </w:rPr>
        <w:t xml:space="preserve"> </w:t>
      </w:r>
      <w:r w:rsidRPr="00F2281A">
        <w:rPr>
          <w:rFonts w:eastAsia="Arial Narrow" w:cs="Tahoma"/>
          <w:szCs w:val="24"/>
        </w:rPr>
        <w:t>ga</w:t>
      </w:r>
      <w:r w:rsidRPr="00F2281A">
        <w:rPr>
          <w:rFonts w:eastAsia="Arial Narrow" w:cs="Tahoma"/>
          <w:spacing w:val="10"/>
          <w:szCs w:val="24"/>
        </w:rPr>
        <w:t xml:space="preserve"> </w:t>
      </w:r>
      <w:r w:rsidRPr="00F2281A">
        <w:rPr>
          <w:rFonts w:eastAsia="Arial Narrow" w:cs="Tahoma"/>
          <w:szCs w:val="24"/>
        </w:rPr>
        <w:t>skladni</w:t>
      </w:r>
      <w:r w:rsidRPr="00F2281A">
        <w:rPr>
          <w:rFonts w:eastAsia="Arial Narrow" w:cs="Tahoma"/>
          <w:spacing w:val="10"/>
          <w:szCs w:val="24"/>
        </w:rPr>
        <w:t xml:space="preserve"> </w:t>
      </w:r>
      <w:r>
        <w:rPr>
          <w:rFonts w:eastAsia="Arial Narrow" w:cs="Tahoma"/>
          <w:szCs w:val="24"/>
        </w:rPr>
        <w:t>s</w:t>
      </w:r>
      <w:r w:rsidRPr="00F2281A">
        <w:rPr>
          <w:rFonts w:eastAsia="Arial Narrow" w:cs="Tahoma"/>
          <w:spacing w:val="8"/>
          <w:szCs w:val="24"/>
        </w:rPr>
        <w:t xml:space="preserve"> </w:t>
      </w:r>
      <w:r w:rsidRPr="00F2281A">
        <w:rPr>
          <w:rFonts w:eastAsia="Arial Narrow" w:cs="Tahoma"/>
          <w:szCs w:val="24"/>
        </w:rPr>
        <w:t>strokovnimi</w:t>
      </w:r>
      <w:r w:rsidRPr="00F2281A">
        <w:rPr>
          <w:rFonts w:eastAsia="Arial Narrow" w:cs="Tahoma"/>
          <w:spacing w:val="8"/>
          <w:szCs w:val="24"/>
        </w:rPr>
        <w:t xml:space="preserve"> </w:t>
      </w:r>
      <w:r w:rsidRPr="00F2281A">
        <w:rPr>
          <w:rFonts w:eastAsia="Arial Narrow" w:cs="Tahoma"/>
          <w:szCs w:val="24"/>
        </w:rPr>
        <w:t>pod</w:t>
      </w:r>
      <w:r w:rsidRPr="00F2281A">
        <w:rPr>
          <w:rFonts w:eastAsia="Arial Narrow" w:cs="Tahoma"/>
          <w:spacing w:val="1"/>
          <w:szCs w:val="24"/>
        </w:rPr>
        <w:t>l</w:t>
      </w:r>
      <w:r w:rsidRPr="00F2281A">
        <w:rPr>
          <w:rFonts w:eastAsia="Arial Narrow" w:cs="Tahoma"/>
          <w:szCs w:val="24"/>
        </w:rPr>
        <w:t>agami v</w:t>
      </w:r>
      <w:r w:rsidRPr="00F2281A">
        <w:rPr>
          <w:rFonts w:eastAsia="Arial Narrow" w:cs="Tahoma"/>
          <w:spacing w:val="1"/>
          <w:szCs w:val="24"/>
        </w:rPr>
        <w:t xml:space="preserve"> </w:t>
      </w:r>
      <w:r w:rsidRPr="00F2281A">
        <w:rPr>
          <w:rFonts w:eastAsia="Arial Narrow" w:cs="Tahoma"/>
          <w:szCs w:val="24"/>
        </w:rPr>
        <w:t>no</w:t>
      </w:r>
      <w:r w:rsidRPr="00F2281A">
        <w:rPr>
          <w:rFonts w:eastAsia="Arial Narrow" w:cs="Tahoma"/>
          <w:spacing w:val="1"/>
          <w:szCs w:val="24"/>
        </w:rPr>
        <w:t>v</w:t>
      </w:r>
      <w:r w:rsidRPr="00F2281A">
        <w:rPr>
          <w:rFonts w:eastAsia="Arial Narrow" w:cs="Tahoma"/>
          <w:szCs w:val="24"/>
        </w:rPr>
        <w:t>i</w:t>
      </w:r>
      <w:r w:rsidRPr="00F2281A">
        <w:rPr>
          <w:rFonts w:eastAsia="Arial Narrow" w:cs="Tahoma"/>
          <w:spacing w:val="1"/>
          <w:szCs w:val="24"/>
        </w:rPr>
        <w:t xml:space="preserve"> </w:t>
      </w:r>
      <w:r w:rsidRPr="00F2281A">
        <w:rPr>
          <w:rFonts w:eastAsia="Arial Narrow" w:cs="Tahoma"/>
          <w:szCs w:val="24"/>
        </w:rPr>
        <w:t>finan</w:t>
      </w:r>
      <w:r w:rsidRPr="00F2281A">
        <w:rPr>
          <w:rFonts w:eastAsia="Arial Narrow" w:cs="Tahoma"/>
          <w:spacing w:val="1"/>
          <w:szCs w:val="24"/>
        </w:rPr>
        <w:t>č</w:t>
      </w:r>
      <w:r w:rsidRPr="00F2281A">
        <w:rPr>
          <w:rFonts w:eastAsia="Arial Narrow" w:cs="Tahoma"/>
          <w:szCs w:val="24"/>
        </w:rPr>
        <w:t>ni</w:t>
      </w:r>
      <w:r w:rsidRPr="00F2281A">
        <w:rPr>
          <w:rFonts w:eastAsia="Arial Narrow" w:cs="Tahoma"/>
          <w:spacing w:val="2"/>
          <w:szCs w:val="24"/>
        </w:rPr>
        <w:t xml:space="preserve"> </w:t>
      </w:r>
      <w:r w:rsidRPr="00F2281A">
        <w:rPr>
          <w:rFonts w:eastAsia="Arial Narrow" w:cs="Tahoma"/>
          <w:szCs w:val="24"/>
        </w:rPr>
        <w:t>perspe</w:t>
      </w:r>
      <w:r w:rsidRPr="00F2281A">
        <w:rPr>
          <w:rFonts w:eastAsia="Arial Narrow" w:cs="Tahoma"/>
          <w:spacing w:val="1"/>
          <w:szCs w:val="24"/>
        </w:rPr>
        <w:t>k</w:t>
      </w:r>
      <w:r w:rsidRPr="00F2281A">
        <w:rPr>
          <w:rFonts w:eastAsia="Arial Narrow" w:cs="Tahoma"/>
          <w:szCs w:val="24"/>
        </w:rPr>
        <w:t>tivi</w:t>
      </w:r>
      <w:r w:rsidRPr="00F2281A">
        <w:rPr>
          <w:rFonts w:eastAsia="Arial Narrow" w:cs="Tahoma"/>
          <w:spacing w:val="1"/>
          <w:szCs w:val="24"/>
        </w:rPr>
        <w:t xml:space="preserve"> </w:t>
      </w:r>
      <w:r w:rsidRPr="00F2281A">
        <w:rPr>
          <w:rFonts w:eastAsia="Arial Narrow" w:cs="Tahoma"/>
          <w:szCs w:val="24"/>
        </w:rPr>
        <w:t>2</w:t>
      </w:r>
      <w:r w:rsidRPr="00F2281A">
        <w:rPr>
          <w:rFonts w:eastAsia="Arial Narrow" w:cs="Tahoma"/>
          <w:spacing w:val="1"/>
          <w:szCs w:val="24"/>
        </w:rPr>
        <w:t>0</w:t>
      </w:r>
      <w:r w:rsidRPr="00F2281A">
        <w:rPr>
          <w:rFonts w:eastAsia="Arial Narrow" w:cs="Tahoma"/>
          <w:szCs w:val="24"/>
        </w:rPr>
        <w:t>14</w:t>
      </w:r>
      <w:r w:rsidRPr="00F2281A">
        <w:rPr>
          <w:rFonts w:eastAsia="Arial Narrow" w:cs="Tahoma"/>
          <w:spacing w:val="1"/>
          <w:szCs w:val="24"/>
        </w:rPr>
        <w:t xml:space="preserve"> </w:t>
      </w:r>
      <w:r w:rsidRPr="00F2281A">
        <w:rPr>
          <w:rFonts w:eastAsia="Arial Narrow" w:cs="Tahoma"/>
          <w:szCs w:val="24"/>
        </w:rPr>
        <w:t>do 2020.</w:t>
      </w:r>
    </w:p>
    <w:p w14:paraId="5E310FBA" w14:textId="77777777" w:rsidR="00107949" w:rsidRPr="00F2281A" w:rsidRDefault="00107949" w:rsidP="00107949">
      <w:pPr>
        <w:jc w:val="both"/>
        <w:rPr>
          <w:rFonts w:cs="Tahoma"/>
          <w:szCs w:val="24"/>
        </w:rPr>
      </w:pPr>
    </w:p>
    <w:p w14:paraId="1B3531F5" w14:textId="77777777" w:rsidR="00107949" w:rsidRPr="00886565" w:rsidRDefault="00107949" w:rsidP="00107949">
      <w:pPr>
        <w:jc w:val="both"/>
        <w:rPr>
          <w:rFonts w:eastAsia="Arial Narrow" w:cs="Tahoma"/>
          <w:spacing w:val="1"/>
          <w:position w:val="-1"/>
          <w:szCs w:val="24"/>
          <w:u w:val="single" w:color="000000"/>
        </w:rPr>
      </w:pPr>
      <w:r w:rsidRPr="00886565">
        <w:rPr>
          <w:rFonts w:eastAsia="Arial Narrow" w:cs="Tahoma"/>
          <w:spacing w:val="-1"/>
          <w:position w:val="-1"/>
          <w:szCs w:val="24"/>
          <w:u w:val="single" w:color="000000"/>
        </w:rPr>
        <w:t>U</w:t>
      </w:r>
      <w:r w:rsidRPr="00886565">
        <w:rPr>
          <w:rFonts w:eastAsia="Arial Narrow" w:cs="Tahoma"/>
          <w:position w:val="-1"/>
          <w:szCs w:val="24"/>
          <w:u w:val="single" w:color="000000"/>
        </w:rPr>
        <w:t>sklajenost  p</w:t>
      </w:r>
      <w:r w:rsidRPr="00886565">
        <w:rPr>
          <w:rFonts w:eastAsia="Arial Narrow" w:cs="Tahoma"/>
          <w:spacing w:val="-1"/>
          <w:position w:val="-1"/>
          <w:szCs w:val="24"/>
          <w:u w:val="single" w:color="000000"/>
        </w:rPr>
        <w:t>r</w:t>
      </w:r>
      <w:r w:rsidRPr="00886565">
        <w:rPr>
          <w:rFonts w:eastAsia="Arial Narrow" w:cs="Tahoma"/>
          <w:position w:val="-1"/>
          <w:szCs w:val="24"/>
          <w:u w:val="single" w:color="000000"/>
        </w:rPr>
        <w:t xml:space="preserve">ojekta  z </w:t>
      </w:r>
      <w:r w:rsidRPr="00886565">
        <w:rPr>
          <w:rFonts w:eastAsia="Arial Narrow" w:cs="Tahoma"/>
          <w:spacing w:val="1"/>
          <w:position w:val="-1"/>
          <w:szCs w:val="24"/>
          <w:u w:val="single" w:color="000000"/>
        </w:rPr>
        <w:t xml:space="preserve"> </w:t>
      </w:r>
      <w:r w:rsidRPr="00886565">
        <w:rPr>
          <w:rFonts w:eastAsia="Arial Narrow" w:cs="Tahoma"/>
          <w:position w:val="-1"/>
          <w:szCs w:val="24"/>
          <w:u w:val="single" w:color="000000"/>
        </w:rPr>
        <w:t>d</w:t>
      </w:r>
      <w:r w:rsidRPr="00886565">
        <w:rPr>
          <w:rFonts w:eastAsia="Arial Narrow" w:cs="Tahoma"/>
          <w:spacing w:val="-1"/>
          <w:position w:val="-1"/>
          <w:szCs w:val="24"/>
          <w:u w:val="single" w:color="000000"/>
        </w:rPr>
        <w:t>r</w:t>
      </w:r>
      <w:r w:rsidRPr="00886565">
        <w:rPr>
          <w:rFonts w:eastAsia="Arial Narrow" w:cs="Tahoma"/>
          <w:position w:val="-1"/>
          <w:szCs w:val="24"/>
          <w:u w:val="single" w:color="000000"/>
        </w:rPr>
        <w:t xml:space="preserve">žavnimi, </w:t>
      </w:r>
      <w:r w:rsidRPr="00886565">
        <w:rPr>
          <w:rFonts w:eastAsia="Arial Narrow" w:cs="Tahoma"/>
          <w:spacing w:val="1"/>
          <w:position w:val="-1"/>
          <w:szCs w:val="24"/>
          <w:u w:val="single" w:color="000000"/>
        </w:rPr>
        <w:t xml:space="preserve"> </w:t>
      </w:r>
      <w:r w:rsidRPr="00886565">
        <w:rPr>
          <w:rFonts w:eastAsia="Arial Narrow" w:cs="Tahoma"/>
          <w:spacing w:val="-1"/>
          <w:position w:val="-1"/>
          <w:szCs w:val="24"/>
          <w:u w:val="single" w:color="000000"/>
        </w:rPr>
        <w:t>r</w:t>
      </w:r>
      <w:r w:rsidRPr="00886565">
        <w:rPr>
          <w:rFonts w:eastAsia="Arial Narrow" w:cs="Tahoma"/>
          <w:position w:val="-1"/>
          <w:szCs w:val="24"/>
          <w:u w:val="single" w:color="000000"/>
        </w:rPr>
        <w:t>egionalnimi</w:t>
      </w:r>
      <w:r w:rsidRPr="00886565">
        <w:rPr>
          <w:rFonts w:eastAsia="Arial Narrow" w:cs="Tahoma"/>
          <w:spacing w:val="-1"/>
          <w:position w:val="-1"/>
          <w:szCs w:val="24"/>
          <w:u w:val="single" w:color="000000"/>
        </w:rPr>
        <w:t xml:space="preserve"> </w:t>
      </w:r>
      <w:r w:rsidRPr="00886565">
        <w:rPr>
          <w:rFonts w:eastAsia="Arial Narrow" w:cs="Tahoma"/>
          <w:position w:val="-1"/>
          <w:szCs w:val="24"/>
          <w:u w:val="single" w:color="000000"/>
        </w:rPr>
        <w:t>in lokalnimi izho</w:t>
      </w:r>
      <w:r w:rsidRPr="00886565">
        <w:rPr>
          <w:rFonts w:eastAsia="Arial Narrow" w:cs="Tahoma"/>
          <w:spacing w:val="-1"/>
          <w:position w:val="-1"/>
          <w:szCs w:val="24"/>
          <w:u w:val="single" w:color="000000"/>
        </w:rPr>
        <w:t>d</w:t>
      </w:r>
      <w:r w:rsidRPr="00886565">
        <w:rPr>
          <w:rFonts w:eastAsia="Arial Narrow" w:cs="Tahoma"/>
          <w:position w:val="-1"/>
          <w:szCs w:val="24"/>
          <w:u w:val="single" w:color="000000"/>
        </w:rPr>
        <w:t>išči</w:t>
      </w:r>
      <w:r w:rsidRPr="00886565">
        <w:rPr>
          <w:rFonts w:eastAsia="Arial Narrow" w:cs="Tahoma"/>
          <w:spacing w:val="1"/>
          <w:position w:val="-1"/>
          <w:szCs w:val="24"/>
          <w:u w:val="single" w:color="000000"/>
        </w:rPr>
        <w:t xml:space="preserve"> </w:t>
      </w:r>
    </w:p>
    <w:p w14:paraId="62CA403F" w14:textId="77777777" w:rsidR="00107949" w:rsidRDefault="00107949" w:rsidP="00107949">
      <w:pPr>
        <w:jc w:val="both"/>
        <w:rPr>
          <w:rFonts w:eastAsia="Arial Narrow" w:cs="Tahoma"/>
          <w:szCs w:val="24"/>
        </w:rPr>
      </w:pPr>
    </w:p>
    <w:p w14:paraId="040F8C3A" w14:textId="77777777" w:rsidR="00107949" w:rsidRDefault="00107949" w:rsidP="00107949">
      <w:pPr>
        <w:jc w:val="both"/>
        <w:rPr>
          <w:rFonts w:eastAsia="Arial Narrow" w:cs="Tahoma"/>
          <w:szCs w:val="24"/>
        </w:rPr>
      </w:pPr>
      <w:r>
        <w:rPr>
          <w:rFonts w:eastAsia="Arial Narrow" w:cs="Tahoma"/>
          <w:szCs w:val="24"/>
        </w:rPr>
        <w:t xml:space="preserve">Usklajenost projekta z nacionalnimi izhodišči: </w:t>
      </w:r>
    </w:p>
    <w:p w14:paraId="638350A7" w14:textId="77777777" w:rsidR="00107949" w:rsidRPr="00886565" w:rsidRDefault="00107949" w:rsidP="00107949">
      <w:pPr>
        <w:jc w:val="both"/>
        <w:rPr>
          <w:rFonts w:eastAsia="Arial Narrow" w:cs="Tahoma"/>
          <w:szCs w:val="24"/>
        </w:rPr>
      </w:pPr>
      <w:r w:rsidRPr="00886565">
        <w:rPr>
          <w:rFonts w:eastAsia="Arial Narrow" w:cs="Tahoma"/>
          <w:szCs w:val="24"/>
        </w:rPr>
        <w:t xml:space="preserve">Partnerski sporazum med Slovenijo in Evropsko komisijo za obdobje 2014-2020, potrjen 30.10.2014- podpoglavje 3.1.1 Izvajanje lokalnega razvoja, ki ga vodi skupnost. </w:t>
      </w:r>
    </w:p>
    <w:p w14:paraId="3FBA10BA" w14:textId="77777777" w:rsidR="00107949" w:rsidRDefault="00107949" w:rsidP="00107949">
      <w:pPr>
        <w:pStyle w:val="Odstavekseznama"/>
        <w:ind w:left="720"/>
        <w:jc w:val="both"/>
        <w:rPr>
          <w:rFonts w:eastAsia="Arial Narrow" w:cs="Tahoma"/>
          <w:szCs w:val="24"/>
        </w:rPr>
      </w:pPr>
    </w:p>
    <w:p w14:paraId="60208549" w14:textId="77777777" w:rsidR="00107949" w:rsidRDefault="00107949" w:rsidP="00107949">
      <w:pPr>
        <w:jc w:val="both"/>
        <w:rPr>
          <w:rFonts w:eastAsia="Arial Narrow" w:cs="Tahoma"/>
          <w:szCs w:val="24"/>
        </w:rPr>
      </w:pPr>
      <w:r>
        <w:rPr>
          <w:rFonts w:eastAsia="Arial Narrow" w:cs="Tahoma"/>
          <w:szCs w:val="24"/>
        </w:rPr>
        <w:t>Operativni program za izvajanje kohezijske politike 2014-2020</w:t>
      </w:r>
    </w:p>
    <w:p w14:paraId="5AA639EE" w14:textId="77777777" w:rsidR="00107949" w:rsidRDefault="00107949" w:rsidP="00107949">
      <w:pPr>
        <w:jc w:val="both"/>
        <w:rPr>
          <w:rFonts w:eastAsia="Arial Narrow" w:cs="Tahoma"/>
          <w:szCs w:val="24"/>
        </w:rPr>
      </w:pPr>
      <w:r>
        <w:rPr>
          <w:rFonts w:eastAsia="Arial Narrow" w:cs="Tahoma"/>
          <w:szCs w:val="24"/>
        </w:rPr>
        <w:t xml:space="preserve">Pristop CLLD je vključen v tematski cilj 09: Socialna vključenost in in zmanjševanje revščine, 2.9.7 Vlaganje v okviru strategije lokalnega razvoja, ki ga vodi skupnost. </w:t>
      </w:r>
    </w:p>
    <w:p w14:paraId="36093554" w14:textId="77777777" w:rsidR="00107949" w:rsidRDefault="00107949" w:rsidP="00107949">
      <w:pPr>
        <w:jc w:val="both"/>
        <w:rPr>
          <w:rFonts w:eastAsia="Arial Narrow" w:cs="Tahoma"/>
          <w:szCs w:val="24"/>
        </w:rPr>
      </w:pPr>
    </w:p>
    <w:p w14:paraId="1A4FB780" w14:textId="77777777" w:rsidR="00107949" w:rsidRPr="00886565" w:rsidRDefault="00107949" w:rsidP="00107949">
      <w:pPr>
        <w:jc w:val="both"/>
        <w:rPr>
          <w:rFonts w:eastAsia="Arial Narrow" w:cs="Tahoma"/>
          <w:szCs w:val="24"/>
        </w:rPr>
      </w:pPr>
      <w:r>
        <w:rPr>
          <w:rFonts w:eastAsia="Arial Narrow" w:cs="Tahoma"/>
          <w:szCs w:val="24"/>
        </w:rPr>
        <w:t xml:space="preserve">Program razvoja podeželja 2014-2020 je vključen v ukrep M19- Podpora za lokalni razvoj v okviru pristopa LEADER. </w:t>
      </w:r>
    </w:p>
    <w:p w14:paraId="7F3F771F" w14:textId="77777777" w:rsidR="00107949" w:rsidRDefault="00107949" w:rsidP="00107949">
      <w:pPr>
        <w:jc w:val="both"/>
        <w:rPr>
          <w:rFonts w:cs="Tahoma"/>
          <w:szCs w:val="24"/>
        </w:rPr>
      </w:pPr>
    </w:p>
    <w:p w14:paraId="40C9E75C" w14:textId="77777777" w:rsidR="00107949" w:rsidRPr="00886565" w:rsidRDefault="00107949" w:rsidP="00107949">
      <w:pPr>
        <w:jc w:val="both"/>
        <w:rPr>
          <w:rFonts w:eastAsia="Arial Narrow" w:cs="Tahoma"/>
          <w:spacing w:val="1"/>
          <w:position w:val="-1"/>
          <w:szCs w:val="24"/>
          <w:u w:val="single" w:color="000000"/>
        </w:rPr>
      </w:pPr>
      <w:r w:rsidRPr="00886565">
        <w:rPr>
          <w:rFonts w:eastAsia="Arial Narrow" w:cs="Tahoma"/>
          <w:spacing w:val="-1"/>
          <w:position w:val="-1"/>
          <w:szCs w:val="24"/>
          <w:u w:val="single" w:color="000000"/>
        </w:rPr>
        <w:t>U</w:t>
      </w:r>
      <w:r w:rsidRPr="00886565">
        <w:rPr>
          <w:rFonts w:eastAsia="Arial Narrow" w:cs="Tahoma"/>
          <w:position w:val="-1"/>
          <w:szCs w:val="24"/>
          <w:u w:val="single" w:color="000000"/>
        </w:rPr>
        <w:t>sklajenost  p</w:t>
      </w:r>
      <w:r w:rsidRPr="00886565">
        <w:rPr>
          <w:rFonts w:eastAsia="Arial Narrow" w:cs="Tahoma"/>
          <w:spacing w:val="-1"/>
          <w:position w:val="-1"/>
          <w:szCs w:val="24"/>
          <w:u w:val="single" w:color="000000"/>
        </w:rPr>
        <w:t>r</w:t>
      </w:r>
      <w:r>
        <w:rPr>
          <w:rFonts w:eastAsia="Arial Narrow" w:cs="Tahoma"/>
          <w:position w:val="-1"/>
          <w:szCs w:val="24"/>
          <w:u w:val="single" w:color="000000"/>
        </w:rPr>
        <w:t>ojekta  z</w:t>
      </w:r>
      <w:r w:rsidRPr="00886565">
        <w:rPr>
          <w:rFonts w:eastAsia="Arial Narrow" w:cs="Tahoma"/>
          <w:spacing w:val="1"/>
          <w:position w:val="-1"/>
          <w:szCs w:val="24"/>
          <w:u w:val="single" w:color="000000"/>
        </w:rPr>
        <w:t xml:space="preserve"> </w:t>
      </w:r>
      <w:r w:rsidRPr="00886565">
        <w:rPr>
          <w:rFonts w:eastAsia="Arial Narrow" w:cs="Tahoma"/>
          <w:spacing w:val="-1"/>
          <w:position w:val="-1"/>
          <w:szCs w:val="24"/>
          <w:u w:val="single" w:color="000000"/>
        </w:rPr>
        <w:t>r</w:t>
      </w:r>
      <w:r w:rsidRPr="00886565">
        <w:rPr>
          <w:rFonts w:eastAsia="Arial Narrow" w:cs="Tahoma"/>
          <w:position w:val="-1"/>
          <w:szCs w:val="24"/>
          <w:u w:val="single" w:color="000000"/>
        </w:rPr>
        <w:t>egionalnimi</w:t>
      </w:r>
      <w:r>
        <w:rPr>
          <w:rFonts w:eastAsia="Arial Narrow" w:cs="Tahoma"/>
          <w:position w:val="-1"/>
          <w:szCs w:val="24"/>
          <w:u w:val="single" w:color="000000"/>
        </w:rPr>
        <w:t xml:space="preserve"> </w:t>
      </w:r>
      <w:r w:rsidRPr="00886565">
        <w:rPr>
          <w:rFonts w:eastAsia="Arial Narrow" w:cs="Tahoma"/>
          <w:position w:val="-1"/>
          <w:szCs w:val="24"/>
          <w:u w:val="single" w:color="000000"/>
        </w:rPr>
        <w:t>izho</w:t>
      </w:r>
      <w:r w:rsidRPr="00886565">
        <w:rPr>
          <w:rFonts w:eastAsia="Arial Narrow" w:cs="Tahoma"/>
          <w:spacing w:val="-1"/>
          <w:position w:val="-1"/>
          <w:szCs w:val="24"/>
          <w:u w:val="single" w:color="000000"/>
        </w:rPr>
        <w:t>d</w:t>
      </w:r>
      <w:r w:rsidRPr="00886565">
        <w:rPr>
          <w:rFonts w:eastAsia="Arial Narrow" w:cs="Tahoma"/>
          <w:position w:val="-1"/>
          <w:szCs w:val="24"/>
          <w:u w:val="single" w:color="000000"/>
        </w:rPr>
        <w:t>išči</w:t>
      </w:r>
      <w:r w:rsidRPr="00886565">
        <w:rPr>
          <w:rFonts w:eastAsia="Arial Narrow" w:cs="Tahoma"/>
          <w:spacing w:val="1"/>
          <w:position w:val="-1"/>
          <w:szCs w:val="24"/>
          <w:u w:val="single" w:color="000000"/>
        </w:rPr>
        <w:t xml:space="preserve"> </w:t>
      </w:r>
    </w:p>
    <w:p w14:paraId="1CBD7B15" w14:textId="77777777" w:rsidR="00107949" w:rsidRPr="00381546" w:rsidRDefault="00107949" w:rsidP="00107949">
      <w:pPr>
        <w:jc w:val="both"/>
        <w:rPr>
          <w:rFonts w:cs="Tahoma"/>
          <w:szCs w:val="24"/>
        </w:rPr>
      </w:pPr>
    </w:p>
    <w:p w14:paraId="2C27931F" w14:textId="77777777" w:rsidR="00107949" w:rsidRPr="00381546" w:rsidRDefault="00107949" w:rsidP="00107949">
      <w:pPr>
        <w:ind w:right="-39"/>
        <w:jc w:val="both"/>
        <w:rPr>
          <w:rFonts w:eastAsia="Arial Narrow" w:cs="Tahoma"/>
          <w:szCs w:val="24"/>
        </w:rPr>
      </w:pPr>
      <w:r w:rsidRPr="00381546">
        <w:rPr>
          <w:rFonts w:eastAsia="Arial Narrow" w:cs="Tahoma"/>
          <w:spacing w:val="-1"/>
          <w:szCs w:val="24"/>
        </w:rPr>
        <w:t>V</w:t>
      </w:r>
      <w:r w:rsidRPr="00381546">
        <w:rPr>
          <w:rFonts w:eastAsia="Arial Narrow" w:cs="Tahoma"/>
          <w:szCs w:val="24"/>
        </w:rPr>
        <w:t>seb</w:t>
      </w:r>
      <w:r w:rsidRPr="00381546">
        <w:rPr>
          <w:rFonts w:eastAsia="Arial Narrow" w:cs="Tahoma"/>
          <w:spacing w:val="1"/>
          <w:szCs w:val="24"/>
        </w:rPr>
        <w:t>i</w:t>
      </w:r>
      <w:r w:rsidRPr="00381546">
        <w:rPr>
          <w:rFonts w:eastAsia="Arial Narrow" w:cs="Tahoma"/>
          <w:szCs w:val="24"/>
        </w:rPr>
        <w:t>n</w:t>
      </w:r>
      <w:r w:rsidRPr="00381546">
        <w:rPr>
          <w:rFonts w:eastAsia="Arial Narrow" w:cs="Tahoma"/>
          <w:spacing w:val="1"/>
          <w:szCs w:val="24"/>
        </w:rPr>
        <w:t>s</w:t>
      </w:r>
      <w:r w:rsidRPr="00381546">
        <w:rPr>
          <w:rFonts w:eastAsia="Arial Narrow" w:cs="Tahoma"/>
          <w:szCs w:val="24"/>
        </w:rPr>
        <w:t xml:space="preserve">ko </w:t>
      </w:r>
      <w:r w:rsidRPr="00381546">
        <w:rPr>
          <w:rFonts w:eastAsia="Arial Narrow" w:cs="Tahoma"/>
          <w:spacing w:val="1"/>
          <w:szCs w:val="24"/>
        </w:rPr>
        <w:t>i</w:t>
      </w:r>
      <w:r w:rsidRPr="00381546">
        <w:rPr>
          <w:rFonts w:eastAsia="Arial Narrow" w:cs="Tahoma"/>
          <w:szCs w:val="24"/>
        </w:rPr>
        <w:t>zhod</w:t>
      </w:r>
      <w:r w:rsidRPr="00381546">
        <w:rPr>
          <w:rFonts w:eastAsia="Arial Narrow" w:cs="Tahoma"/>
          <w:spacing w:val="1"/>
          <w:szCs w:val="24"/>
        </w:rPr>
        <w:t>i</w:t>
      </w:r>
      <w:r w:rsidRPr="00381546">
        <w:rPr>
          <w:rFonts w:eastAsia="Arial Narrow" w:cs="Tahoma"/>
          <w:szCs w:val="24"/>
        </w:rPr>
        <w:t xml:space="preserve">šče </w:t>
      </w:r>
      <w:r w:rsidRPr="00381546">
        <w:rPr>
          <w:rFonts w:eastAsia="Arial Narrow" w:cs="Tahoma"/>
          <w:spacing w:val="1"/>
          <w:szCs w:val="24"/>
        </w:rPr>
        <w:t>je</w:t>
      </w:r>
      <w:r w:rsidRPr="00381546">
        <w:rPr>
          <w:rFonts w:eastAsia="Arial Narrow" w:cs="Tahoma"/>
          <w:szCs w:val="24"/>
        </w:rPr>
        <w:t xml:space="preserve"> tudi</w:t>
      </w:r>
      <w:r w:rsidRPr="00381546">
        <w:rPr>
          <w:rFonts w:eastAsia="Arial Narrow" w:cs="Tahoma"/>
          <w:spacing w:val="3"/>
          <w:szCs w:val="24"/>
        </w:rPr>
        <w:t xml:space="preserve"> </w:t>
      </w:r>
      <w:r w:rsidRPr="00381546">
        <w:rPr>
          <w:rFonts w:eastAsia="Arial Narrow" w:cs="Tahoma"/>
          <w:spacing w:val="-1"/>
          <w:szCs w:val="24"/>
        </w:rPr>
        <w:t>R</w:t>
      </w:r>
      <w:r w:rsidRPr="00381546">
        <w:rPr>
          <w:rFonts w:eastAsia="Arial Narrow" w:cs="Tahoma"/>
          <w:szCs w:val="24"/>
        </w:rPr>
        <w:t xml:space="preserve">egionalni </w:t>
      </w:r>
      <w:r w:rsidRPr="00381546">
        <w:rPr>
          <w:rFonts w:eastAsia="Arial Narrow" w:cs="Tahoma"/>
          <w:spacing w:val="-1"/>
          <w:szCs w:val="24"/>
        </w:rPr>
        <w:t>r</w:t>
      </w:r>
      <w:r w:rsidRPr="00381546">
        <w:rPr>
          <w:rFonts w:eastAsia="Arial Narrow" w:cs="Tahoma"/>
          <w:szCs w:val="24"/>
        </w:rPr>
        <w:t>a</w:t>
      </w:r>
      <w:r w:rsidRPr="00381546">
        <w:rPr>
          <w:rFonts w:eastAsia="Arial Narrow" w:cs="Tahoma"/>
          <w:spacing w:val="1"/>
          <w:szCs w:val="24"/>
        </w:rPr>
        <w:t>z</w:t>
      </w:r>
      <w:r w:rsidRPr="00381546">
        <w:rPr>
          <w:rFonts w:eastAsia="Arial Narrow" w:cs="Tahoma"/>
          <w:szCs w:val="24"/>
        </w:rPr>
        <w:t>vojni p</w:t>
      </w:r>
      <w:r w:rsidRPr="00381546">
        <w:rPr>
          <w:rFonts w:eastAsia="Arial Narrow" w:cs="Tahoma"/>
          <w:spacing w:val="-1"/>
          <w:szCs w:val="24"/>
        </w:rPr>
        <w:t>r</w:t>
      </w:r>
      <w:r w:rsidRPr="00381546">
        <w:rPr>
          <w:rFonts w:eastAsia="Arial Narrow" w:cs="Tahoma"/>
          <w:szCs w:val="24"/>
        </w:rPr>
        <w:t>og</w:t>
      </w:r>
      <w:r w:rsidRPr="00381546">
        <w:rPr>
          <w:rFonts w:eastAsia="Arial Narrow" w:cs="Tahoma"/>
          <w:spacing w:val="-1"/>
          <w:szCs w:val="24"/>
        </w:rPr>
        <w:t>r</w:t>
      </w:r>
      <w:r w:rsidRPr="00381546">
        <w:rPr>
          <w:rFonts w:eastAsia="Arial Narrow" w:cs="Tahoma"/>
          <w:szCs w:val="24"/>
        </w:rPr>
        <w:t>am</w:t>
      </w:r>
      <w:r w:rsidRPr="00381546">
        <w:rPr>
          <w:rFonts w:eastAsia="Arial Narrow" w:cs="Tahoma"/>
          <w:spacing w:val="1"/>
          <w:szCs w:val="24"/>
        </w:rPr>
        <w:t xml:space="preserve"> </w:t>
      </w:r>
      <w:r w:rsidRPr="00381546">
        <w:rPr>
          <w:rFonts w:eastAsia="Arial Narrow" w:cs="Tahoma"/>
          <w:szCs w:val="24"/>
        </w:rPr>
        <w:t xml:space="preserve">za </w:t>
      </w:r>
      <w:r w:rsidRPr="00381546">
        <w:rPr>
          <w:rFonts w:eastAsia="Arial Narrow" w:cs="Tahoma"/>
          <w:spacing w:val="-1"/>
          <w:szCs w:val="24"/>
        </w:rPr>
        <w:t>K</w:t>
      </w:r>
      <w:r w:rsidRPr="00381546">
        <w:rPr>
          <w:rFonts w:eastAsia="Arial Narrow" w:cs="Tahoma"/>
          <w:szCs w:val="24"/>
        </w:rPr>
        <w:t>o</w:t>
      </w:r>
      <w:r w:rsidRPr="00381546">
        <w:rPr>
          <w:rFonts w:eastAsia="Arial Narrow" w:cs="Tahoma"/>
          <w:spacing w:val="-1"/>
          <w:szCs w:val="24"/>
        </w:rPr>
        <w:t>r</w:t>
      </w:r>
      <w:r w:rsidRPr="00381546">
        <w:rPr>
          <w:rFonts w:eastAsia="Arial Narrow" w:cs="Tahoma"/>
          <w:szCs w:val="24"/>
        </w:rPr>
        <w:t xml:space="preserve">oško </w:t>
      </w:r>
      <w:r w:rsidRPr="00381546">
        <w:rPr>
          <w:rFonts w:eastAsia="Arial Narrow" w:cs="Tahoma"/>
          <w:spacing w:val="-1"/>
          <w:szCs w:val="24"/>
        </w:rPr>
        <w:t>r</w:t>
      </w:r>
      <w:r w:rsidRPr="00381546">
        <w:rPr>
          <w:rFonts w:eastAsia="Arial Narrow" w:cs="Tahoma"/>
          <w:szCs w:val="24"/>
        </w:rPr>
        <w:t>a</w:t>
      </w:r>
      <w:r w:rsidRPr="00381546">
        <w:rPr>
          <w:rFonts w:eastAsia="Arial Narrow" w:cs="Tahoma"/>
          <w:spacing w:val="1"/>
          <w:szCs w:val="24"/>
        </w:rPr>
        <w:t>z</w:t>
      </w:r>
      <w:r w:rsidRPr="00381546">
        <w:rPr>
          <w:rFonts w:eastAsia="Arial Narrow" w:cs="Tahoma"/>
          <w:szCs w:val="24"/>
        </w:rPr>
        <w:t xml:space="preserve">vojno </w:t>
      </w:r>
      <w:r w:rsidRPr="00381546">
        <w:rPr>
          <w:rFonts w:eastAsia="Arial Narrow" w:cs="Tahoma"/>
          <w:spacing w:val="-1"/>
          <w:szCs w:val="24"/>
        </w:rPr>
        <w:t>r</w:t>
      </w:r>
      <w:r w:rsidRPr="00381546">
        <w:rPr>
          <w:rFonts w:eastAsia="Arial Narrow" w:cs="Tahoma"/>
          <w:szCs w:val="24"/>
        </w:rPr>
        <w:t>egijo 201</w:t>
      </w:r>
      <w:r w:rsidRPr="00381546">
        <w:rPr>
          <w:rFonts w:eastAsia="Arial Narrow" w:cs="Tahoma"/>
          <w:spacing w:val="2"/>
          <w:szCs w:val="24"/>
        </w:rPr>
        <w:t>4</w:t>
      </w:r>
      <w:r w:rsidRPr="00381546">
        <w:rPr>
          <w:rFonts w:eastAsia="Arial Narrow" w:cs="Tahoma"/>
          <w:szCs w:val="24"/>
        </w:rPr>
        <w:t>-2020.</w:t>
      </w:r>
    </w:p>
    <w:p w14:paraId="361D3692" w14:textId="77777777" w:rsidR="001F309A" w:rsidRDefault="001F309A" w:rsidP="001F309A">
      <w:pPr>
        <w:ind w:right="-39"/>
        <w:jc w:val="both"/>
        <w:rPr>
          <w:rFonts w:eastAsia="Arial Narrow" w:cs="Tahoma"/>
          <w:spacing w:val="-1"/>
          <w:szCs w:val="24"/>
        </w:rPr>
      </w:pPr>
    </w:p>
    <w:p w14:paraId="0D66A6E4" w14:textId="77777777" w:rsidR="001F309A" w:rsidRPr="00F2281A" w:rsidRDefault="001F309A" w:rsidP="001F309A">
      <w:pPr>
        <w:ind w:right="-39"/>
        <w:jc w:val="both"/>
        <w:rPr>
          <w:rFonts w:eastAsia="Arial Narrow" w:cs="Tahoma"/>
          <w:szCs w:val="24"/>
        </w:rPr>
      </w:pPr>
      <w:r w:rsidRPr="00F2281A">
        <w:rPr>
          <w:rFonts w:eastAsia="Arial Narrow" w:cs="Tahoma"/>
          <w:spacing w:val="-1"/>
          <w:szCs w:val="24"/>
        </w:rPr>
        <w:t>R</w:t>
      </w:r>
      <w:r w:rsidRPr="00F2281A">
        <w:rPr>
          <w:rFonts w:eastAsia="Arial Narrow" w:cs="Tahoma"/>
          <w:szCs w:val="24"/>
        </w:rPr>
        <w:t>egionalni</w:t>
      </w:r>
      <w:r w:rsidRPr="00F2281A">
        <w:rPr>
          <w:rFonts w:eastAsia="Arial Narrow" w:cs="Tahoma"/>
          <w:spacing w:val="40"/>
          <w:szCs w:val="24"/>
        </w:rPr>
        <w:t xml:space="preserve"> </w:t>
      </w:r>
      <w:r w:rsidRPr="00F2281A">
        <w:rPr>
          <w:rFonts w:eastAsia="Arial Narrow" w:cs="Tahoma"/>
          <w:spacing w:val="-1"/>
          <w:szCs w:val="24"/>
        </w:rPr>
        <w:t>r</w:t>
      </w:r>
      <w:r w:rsidRPr="00F2281A">
        <w:rPr>
          <w:rFonts w:eastAsia="Arial Narrow" w:cs="Tahoma"/>
          <w:szCs w:val="24"/>
        </w:rPr>
        <w:t>a</w:t>
      </w:r>
      <w:r w:rsidRPr="00F2281A">
        <w:rPr>
          <w:rFonts w:eastAsia="Arial Narrow" w:cs="Tahoma"/>
          <w:spacing w:val="1"/>
          <w:szCs w:val="24"/>
        </w:rPr>
        <w:t>z</w:t>
      </w:r>
      <w:r w:rsidRPr="00F2281A">
        <w:rPr>
          <w:rFonts w:eastAsia="Arial Narrow" w:cs="Tahoma"/>
          <w:szCs w:val="24"/>
        </w:rPr>
        <w:t>vojni</w:t>
      </w:r>
      <w:r w:rsidRPr="00F2281A">
        <w:rPr>
          <w:rFonts w:eastAsia="Arial Narrow" w:cs="Tahoma"/>
          <w:spacing w:val="40"/>
          <w:szCs w:val="24"/>
        </w:rPr>
        <w:t xml:space="preserve"> </w:t>
      </w:r>
      <w:r w:rsidRPr="00F2281A">
        <w:rPr>
          <w:rFonts w:eastAsia="Arial Narrow" w:cs="Tahoma"/>
          <w:szCs w:val="24"/>
        </w:rPr>
        <w:t>p</w:t>
      </w:r>
      <w:r w:rsidRPr="00F2281A">
        <w:rPr>
          <w:rFonts w:eastAsia="Arial Narrow" w:cs="Tahoma"/>
          <w:spacing w:val="-1"/>
          <w:szCs w:val="24"/>
        </w:rPr>
        <w:t>r</w:t>
      </w:r>
      <w:r w:rsidRPr="00F2281A">
        <w:rPr>
          <w:rFonts w:eastAsia="Arial Narrow" w:cs="Tahoma"/>
          <w:szCs w:val="24"/>
        </w:rPr>
        <w:t>og</w:t>
      </w:r>
      <w:r w:rsidRPr="00F2281A">
        <w:rPr>
          <w:rFonts w:eastAsia="Arial Narrow" w:cs="Tahoma"/>
          <w:spacing w:val="-1"/>
          <w:szCs w:val="24"/>
        </w:rPr>
        <w:t>r</w:t>
      </w:r>
      <w:r w:rsidRPr="00F2281A">
        <w:rPr>
          <w:rFonts w:eastAsia="Arial Narrow" w:cs="Tahoma"/>
          <w:szCs w:val="24"/>
        </w:rPr>
        <w:t>am</w:t>
      </w:r>
      <w:r w:rsidRPr="00F2281A">
        <w:rPr>
          <w:rFonts w:eastAsia="Arial Narrow" w:cs="Tahoma"/>
          <w:spacing w:val="41"/>
          <w:szCs w:val="24"/>
        </w:rPr>
        <w:t xml:space="preserve"> </w:t>
      </w:r>
      <w:r w:rsidRPr="00F2281A">
        <w:rPr>
          <w:rFonts w:eastAsia="Arial Narrow" w:cs="Tahoma"/>
          <w:szCs w:val="24"/>
        </w:rPr>
        <w:t>za</w:t>
      </w:r>
      <w:r w:rsidRPr="00F2281A">
        <w:rPr>
          <w:rFonts w:eastAsia="Arial Narrow" w:cs="Tahoma"/>
          <w:spacing w:val="41"/>
          <w:szCs w:val="24"/>
        </w:rPr>
        <w:t xml:space="preserve"> </w:t>
      </w:r>
      <w:r w:rsidRPr="00F2281A">
        <w:rPr>
          <w:rFonts w:eastAsia="Arial Narrow" w:cs="Tahoma"/>
          <w:spacing w:val="-1"/>
          <w:szCs w:val="24"/>
        </w:rPr>
        <w:t>K</w:t>
      </w:r>
      <w:r w:rsidRPr="00F2281A">
        <w:rPr>
          <w:rFonts w:eastAsia="Arial Narrow" w:cs="Tahoma"/>
          <w:szCs w:val="24"/>
        </w:rPr>
        <w:t>o</w:t>
      </w:r>
      <w:r w:rsidRPr="00F2281A">
        <w:rPr>
          <w:rFonts w:eastAsia="Arial Narrow" w:cs="Tahoma"/>
          <w:spacing w:val="-1"/>
          <w:szCs w:val="24"/>
        </w:rPr>
        <w:t>r</w:t>
      </w:r>
      <w:r w:rsidRPr="00F2281A">
        <w:rPr>
          <w:rFonts w:eastAsia="Arial Narrow" w:cs="Tahoma"/>
          <w:spacing w:val="2"/>
          <w:szCs w:val="24"/>
        </w:rPr>
        <w:t>o</w:t>
      </w:r>
      <w:r w:rsidRPr="00F2281A">
        <w:rPr>
          <w:rFonts w:eastAsia="Arial Narrow" w:cs="Tahoma"/>
          <w:szCs w:val="24"/>
        </w:rPr>
        <w:t>ško</w:t>
      </w:r>
      <w:r w:rsidRPr="00F2281A">
        <w:rPr>
          <w:rFonts w:eastAsia="Arial Narrow" w:cs="Tahoma"/>
          <w:spacing w:val="41"/>
          <w:szCs w:val="24"/>
        </w:rPr>
        <w:t xml:space="preserve"> </w:t>
      </w:r>
      <w:r w:rsidRPr="00F2281A">
        <w:rPr>
          <w:rFonts w:eastAsia="Arial Narrow" w:cs="Tahoma"/>
          <w:spacing w:val="-1"/>
          <w:szCs w:val="24"/>
        </w:rPr>
        <w:t>r</w:t>
      </w:r>
      <w:r w:rsidRPr="00F2281A">
        <w:rPr>
          <w:rFonts w:eastAsia="Arial Narrow" w:cs="Tahoma"/>
          <w:szCs w:val="24"/>
        </w:rPr>
        <w:t>a</w:t>
      </w:r>
      <w:r w:rsidRPr="00F2281A">
        <w:rPr>
          <w:rFonts w:eastAsia="Arial Narrow" w:cs="Tahoma"/>
          <w:spacing w:val="1"/>
          <w:szCs w:val="24"/>
        </w:rPr>
        <w:t>z</w:t>
      </w:r>
      <w:r w:rsidRPr="00F2281A">
        <w:rPr>
          <w:rFonts w:eastAsia="Arial Narrow" w:cs="Tahoma"/>
          <w:szCs w:val="24"/>
        </w:rPr>
        <w:t>vojno</w:t>
      </w:r>
      <w:r w:rsidRPr="00F2281A">
        <w:rPr>
          <w:rFonts w:eastAsia="Arial Narrow" w:cs="Tahoma"/>
          <w:spacing w:val="40"/>
          <w:szCs w:val="24"/>
        </w:rPr>
        <w:t xml:space="preserve"> </w:t>
      </w:r>
      <w:r w:rsidRPr="00F2281A">
        <w:rPr>
          <w:rFonts w:eastAsia="Arial Narrow" w:cs="Tahoma"/>
          <w:spacing w:val="-1"/>
          <w:szCs w:val="24"/>
        </w:rPr>
        <w:t>r</w:t>
      </w:r>
      <w:r w:rsidRPr="00F2281A">
        <w:rPr>
          <w:rFonts w:eastAsia="Arial Narrow" w:cs="Tahoma"/>
          <w:szCs w:val="24"/>
        </w:rPr>
        <w:t>egijo</w:t>
      </w:r>
      <w:r w:rsidRPr="00F2281A">
        <w:rPr>
          <w:rFonts w:eastAsia="Arial Narrow" w:cs="Tahoma"/>
          <w:spacing w:val="40"/>
          <w:szCs w:val="24"/>
        </w:rPr>
        <w:t xml:space="preserve"> </w:t>
      </w:r>
      <w:r w:rsidRPr="00F2281A">
        <w:rPr>
          <w:rFonts w:eastAsia="Arial Narrow" w:cs="Tahoma"/>
          <w:szCs w:val="24"/>
        </w:rPr>
        <w:t>201</w:t>
      </w:r>
      <w:r w:rsidRPr="00F2281A">
        <w:rPr>
          <w:rFonts w:eastAsia="Arial Narrow" w:cs="Tahoma"/>
          <w:spacing w:val="2"/>
          <w:szCs w:val="24"/>
        </w:rPr>
        <w:t>4</w:t>
      </w:r>
      <w:r w:rsidRPr="00F2281A">
        <w:rPr>
          <w:rFonts w:eastAsia="Arial Narrow" w:cs="Tahoma"/>
          <w:szCs w:val="24"/>
        </w:rPr>
        <w:t>-2020</w:t>
      </w:r>
      <w:r w:rsidRPr="00F2281A">
        <w:rPr>
          <w:rFonts w:eastAsia="Arial Narrow" w:cs="Tahoma"/>
          <w:spacing w:val="41"/>
          <w:szCs w:val="24"/>
        </w:rPr>
        <w:t xml:space="preserve"> </w:t>
      </w:r>
      <w:r w:rsidRPr="00F2281A">
        <w:rPr>
          <w:rFonts w:eastAsia="Arial Narrow" w:cs="Tahoma"/>
          <w:szCs w:val="24"/>
        </w:rPr>
        <w:t>je</w:t>
      </w:r>
      <w:r w:rsidRPr="00F2281A">
        <w:rPr>
          <w:rFonts w:eastAsia="Arial Narrow" w:cs="Tahoma"/>
          <w:spacing w:val="41"/>
          <w:szCs w:val="24"/>
        </w:rPr>
        <w:t xml:space="preserve"> </w:t>
      </w:r>
      <w:r w:rsidRPr="00F2281A">
        <w:rPr>
          <w:rFonts w:eastAsia="Arial Narrow" w:cs="Tahoma"/>
          <w:szCs w:val="24"/>
        </w:rPr>
        <w:t>temeljni</w:t>
      </w:r>
      <w:r w:rsidRPr="00F2281A">
        <w:rPr>
          <w:rFonts w:eastAsia="Arial Narrow" w:cs="Tahoma"/>
          <w:spacing w:val="40"/>
          <w:szCs w:val="24"/>
        </w:rPr>
        <w:t xml:space="preserve"> </w:t>
      </w:r>
      <w:r w:rsidRPr="00F2281A">
        <w:rPr>
          <w:rFonts w:eastAsia="Arial Narrow" w:cs="Tahoma"/>
          <w:szCs w:val="24"/>
        </w:rPr>
        <w:t>p</w:t>
      </w:r>
      <w:r w:rsidRPr="00F2281A">
        <w:rPr>
          <w:rFonts w:eastAsia="Arial Narrow" w:cs="Tahoma"/>
          <w:spacing w:val="-1"/>
          <w:szCs w:val="24"/>
        </w:rPr>
        <w:t>r</w:t>
      </w:r>
      <w:r w:rsidRPr="00F2281A">
        <w:rPr>
          <w:rFonts w:eastAsia="Arial Narrow" w:cs="Tahoma"/>
          <w:szCs w:val="24"/>
        </w:rPr>
        <w:t>og</w:t>
      </w:r>
      <w:r w:rsidRPr="00F2281A">
        <w:rPr>
          <w:rFonts w:eastAsia="Arial Narrow" w:cs="Tahoma"/>
          <w:spacing w:val="-1"/>
          <w:szCs w:val="24"/>
        </w:rPr>
        <w:t>r</w:t>
      </w:r>
      <w:r w:rsidRPr="00F2281A">
        <w:rPr>
          <w:rFonts w:eastAsia="Arial Narrow" w:cs="Tahoma"/>
          <w:szCs w:val="24"/>
        </w:rPr>
        <w:t>amski</w:t>
      </w:r>
      <w:r w:rsidRPr="00F2281A">
        <w:rPr>
          <w:rFonts w:eastAsia="Arial Narrow" w:cs="Tahoma"/>
          <w:spacing w:val="42"/>
          <w:szCs w:val="24"/>
        </w:rPr>
        <w:t xml:space="preserve"> </w:t>
      </w:r>
      <w:r w:rsidRPr="00F2281A">
        <w:rPr>
          <w:rFonts w:eastAsia="Arial Narrow" w:cs="Tahoma"/>
          <w:szCs w:val="24"/>
        </w:rPr>
        <w:t>doku</w:t>
      </w:r>
      <w:r w:rsidRPr="00F2281A">
        <w:rPr>
          <w:rFonts w:eastAsia="Arial Narrow" w:cs="Tahoma"/>
          <w:spacing w:val="-1"/>
          <w:szCs w:val="24"/>
        </w:rPr>
        <w:t>m</w:t>
      </w:r>
      <w:r w:rsidRPr="00F2281A">
        <w:rPr>
          <w:rFonts w:eastAsia="Arial Narrow" w:cs="Tahoma"/>
          <w:szCs w:val="24"/>
        </w:rPr>
        <w:t>ent</w:t>
      </w:r>
      <w:r w:rsidRPr="00F2281A">
        <w:rPr>
          <w:rFonts w:eastAsia="Arial Narrow" w:cs="Tahoma"/>
          <w:spacing w:val="40"/>
          <w:szCs w:val="24"/>
        </w:rPr>
        <w:t xml:space="preserve"> </w:t>
      </w:r>
      <w:r w:rsidRPr="00F2281A">
        <w:rPr>
          <w:rFonts w:eastAsia="Arial Narrow" w:cs="Tahoma"/>
          <w:szCs w:val="24"/>
        </w:rPr>
        <w:t xml:space="preserve">na </w:t>
      </w:r>
      <w:r w:rsidRPr="00F2281A">
        <w:rPr>
          <w:rFonts w:eastAsia="Arial Narrow" w:cs="Tahoma"/>
          <w:spacing w:val="-1"/>
          <w:szCs w:val="24"/>
        </w:rPr>
        <w:t>r</w:t>
      </w:r>
      <w:r w:rsidRPr="00F2281A">
        <w:rPr>
          <w:rFonts w:eastAsia="Arial Narrow" w:cs="Tahoma"/>
          <w:szCs w:val="24"/>
        </w:rPr>
        <w:t xml:space="preserve">egionalni </w:t>
      </w:r>
      <w:r w:rsidRPr="00F2281A">
        <w:rPr>
          <w:rFonts w:eastAsia="Arial Narrow" w:cs="Tahoma"/>
          <w:spacing w:val="-1"/>
          <w:szCs w:val="24"/>
        </w:rPr>
        <w:t>r</w:t>
      </w:r>
      <w:r w:rsidRPr="00F2281A">
        <w:rPr>
          <w:rFonts w:eastAsia="Arial Narrow" w:cs="Tahoma"/>
          <w:szCs w:val="24"/>
        </w:rPr>
        <w:t>avni, ki op</w:t>
      </w:r>
      <w:r w:rsidRPr="00F2281A">
        <w:rPr>
          <w:rFonts w:eastAsia="Arial Narrow" w:cs="Tahoma"/>
          <w:spacing w:val="-1"/>
          <w:szCs w:val="24"/>
        </w:rPr>
        <w:t>r</w:t>
      </w:r>
      <w:r w:rsidRPr="00F2281A">
        <w:rPr>
          <w:rFonts w:eastAsia="Arial Narrow" w:cs="Tahoma"/>
          <w:szCs w:val="24"/>
        </w:rPr>
        <w:t>edeljuje in določ</w:t>
      </w:r>
      <w:r w:rsidRPr="00F2281A">
        <w:rPr>
          <w:rFonts w:eastAsia="Arial Narrow" w:cs="Tahoma"/>
          <w:spacing w:val="-1"/>
          <w:szCs w:val="24"/>
        </w:rPr>
        <w:t>u</w:t>
      </w:r>
      <w:r w:rsidRPr="00F2281A">
        <w:rPr>
          <w:rFonts w:eastAsia="Arial Narrow" w:cs="Tahoma"/>
          <w:szCs w:val="24"/>
        </w:rPr>
        <w:t>je razvojne p</w:t>
      </w:r>
      <w:r w:rsidRPr="00F2281A">
        <w:rPr>
          <w:rFonts w:eastAsia="Arial Narrow" w:cs="Tahoma"/>
          <w:spacing w:val="-1"/>
          <w:szCs w:val="24"/>
        </w:rPr>
        <w:t>r</w:t>
      </w:r>
      <w:r w:rsidRPr="00F2281A">
        <w:rPr>
          <w:rFonts w:eastAsia="Arial Narrow" w:cs="Tahoma"/>
          <w:szCs w:val="24"/>
        </w:rPr>
        <w:t>ednos</w:t>
      </w:r>
      <w:r w:rsidRPr="00F2281A">
        <w:rPr>
          <w:rFonts w:eastAsia="Arial Narrow" w:cs="Tahoma"/>
          <w:spacing w:val="-1"/>
          <w:szCs w:val="24"/>
        </w:rPr>
        <w:t>t</w:t>
      </w:r>
      <w:r w:rsidRPr="00F2281A">
        <w:rPr>
          <w:rFonts w:eastAsia="Arial Narrow" w:cs="Tahoma"/>
          <w:szCs w:val="24"/>
        </w:rPr>
        <w:t xml:space="preserve">i </w:t>
      </w:r>
      <w:r w:rsidRPr="00F2281A">
        <w:rPr>
          <w:rFonts w:eastAsia="Arial Narrow" w:cs="Tahoma"/>
          <w:spacing w:val="-1"/>
          <w:szCs w:val="24"/>
        </w:rPr>
        <w:t>r</w:t>
      </w:r>
      <w:r w:rsidRPr="00F2281A">
        <w:rPr>
          <w:rFonts w:eastAsia="Arial Narrow" w:cs="Tahoma"/>
          <w:szCs w:val="24"/>
        </w:rPr>
        <w:t>a</w:t>
      </w:r>
      <w:r w:rsidRPr="00F2281A">
        <w:rPr>
          <w:rFonts w:eastAsia="Arial Narrow" w:cs="Tahoma"/>
          <w:spacing w:val="1"/>
          <w:szCs w:val="24"/>
        </w:rPr>
        <w:t>z</w:t>
      </w:r>
      <w:r w:rsidRPr="00F2281A">
        <w:rPr>
          <w:rFonts w:eastAsia="Arial Narrow" w:cs="Tahoma"/>
          <w:szCs w:val="24"/>
        </w:rPr>
        <w:t xml:space="preserve">vojne </w:t>
      </w:r>
      <w:r w:rsidRPr="00F2281A">
        <w:rPr>
          <w:rFonts w:eastAsia="Arial Narrow" w:cs="Tahoma"/>
          <w:spacing w:val="-1"/>
          <w:szCs w:val="24"/>
        </w:rPr>
        <w:t>r</w:t>
      </w:r>
      <w:r w:rsidRPr="00F2281A">
        <w:rPr>
          <w:rFonts w:eastAsia="Arial Narrow" w:cs="Tahoma"/>
          <w:szCs w:val="24"/>
        </w:rPr>
        <w:t xml:space="preserve">egije </w:t>
      </w:r>
      <w:r w:rsidRPr="00F2281A">
        <w:rPr>
          <w:rFonts w:eastAsia="Arial Narrow" w:cs="Tahoma"/>
          <w:spacing w:val="-1"/>
          <w:szCs w:val="24"/>
        </w:rPr>
        <w:t>K</w:t>
      </w:r>
      <w:r w:rsidRPr="00F2281A">
        <w:rPr>
          <w:rFonts w:eastAsia="Arial Narrow" w:cs="Tahoma"/>
          <w:szCs w:val="24"/>
        </w:rPr>
        <w:t>o</w:t>
      </w:r>
      <w:r w:rsidRPr="00F2281A">
        <w:rPr>
          <w:rFonts w:eastAsia="Arial Narrow" w:cs="Tahoma"/>
          <w:spacing w:val="-1"/>
          <w:szCs w:val="24"/>
        </w:rPr>
        <w:t>r</w:t>
      </w:r>
      <w:r w:rsidRPr="00F2281A">
        <w:rPr>
          <w:rFonts w:eastAsia="Arial Narrow" w:cs="Tahoma"/>
          <w:szCs w:val="24"/>
        </w:rPr>
        <w:t>oška.</w:t>
      </w:r>
    </w:p>
    <w:p w14:paraId="15EE2701" w14:textId="77777777" w:rsidR="00107949" w:rsidRPr="00381546" w:rsidRDefault="00107949" w:rsidP="00107949">
      <w:pPr>
        <w:ind w:right="-39"/>
        <w:rPr>
          <w:rFonts w:cs="Tahoma"/>
          <w:szCs w:val="24"/>
        </w:rPr>
      </w:pPr>
    </w:p>
    <w:p w14:paraId="4DEF4648" w14:textId="3D8A4E2C" w:rsidR="00107949" w:rsidRPr="00107949" w:rsidRDefault="00107949" w:rsidP="00107949">
      <w:pPr>
        <w:widowControl/>
        <w:autoSpaceDE w:val="0"/>
        <w:autoSpaceDN w:val="0"/>
        <w:adjustRightInd w:val="0"/>
        <w:jc w:val="both"/>
        <w:rPr>
          <w:rFonts w:cs="Arial"/>
          <w:lang w:val="sl-SI"/>
        </w:rPr>
      </w:pPr>
      <w:r w:rsidRPr="00107949">
        <w:rPr>
          <w:rFonts w:cs="Arial"/>
          <w:i/>
          <w:iCs/>
          <w:lang w:val="sl-SI"/>
        </w:rPr>
        <w:t xml:space="preserve">Trajnostni razvoj turizma: </w:t>
      </w:r>
      <w:r w:rsidRPr="00107949">
        <w:rPr>
          <w:rFonts w:cs="Arial"/>
          <w:lang w:val="sl-SI"/>
        </w:rPr>
        <w:t>Turizem ostaja ena ključnih razvojnih priložnosti regije. Povezovanje</w:t>
      </w:r>
      <w:r>
        <w:rPr>
          <w:rFonts w:cs="Arial"/>
          <w:lang w:val="sl-SI"/>
        </w:rPr>
        <w:t xml:space="preserve"> </w:t>
      </w:r>
      <w:r w:rsidRPr="00107949">
        <w:rPr>
          <w:rFonts w:cs="Arial"/>
          <w:lang w:val="sl-SI"/>
        </w:rPr>
        <w:t>turističnih nosilcev v okviru regijske destinacijske organizacije, obl</w:t>
      </w:r>
      <w:r>
        <w:rPr>
          <w:rFonts w:cs="Arial"/>
          <w:lang w:val="sl-SI"/>
        </w:rPr>
        <w:t xml:space="preserve">ikovanje skupnih inovativnih in </w:t>
      </w:r>
      <w:r w:rsidRPr="00107949">
        <w:rPr>
          <w:rFonts w:cs="Arial"/>
          <w:lang w:val="sl-SI"/>
        </w:rPr>
        <w:t xml:space="preserve">trajnostno naravnanih produktov ter učinkovitejše skupno izvajanje </w:t>
      </w:r>
      <w:r>
        <w:rPr>
          <w:rFonts w:cs="Arial"/>
          <w:lang w:val="sl-SI"/>
        </w:rPr>
        <w:t xml:space="preserve">promocije in trženja ponudbe so </w:t>
      </w:r>
      <w:r w:rsidRPr="00107949">
        <w:rPr>
          <w:rFonts w:cs="Arial"/>
          <w:lang w:val="sl-SI"/>
        </w:rPr>
        <w:t>ključna organizacijska izhodišča za razvoj turizma v regiji. Vzporedno z i</w:t>
      </w:r>
      <w:r>
        <w:rPr>
          <w:rFonts w:cs="Arial"/>
          <w:lang w:val="sl-SI"/>
        </w:rPr>
        <w:t xml:space="preserve">ntenzivnejšimi vlaganji v nujno </w:t>
      </w:r>
      <w:r w:rsidRPr="00107949">
        <w:rPr>
          <w:rFonts w:cs="Arial"/>
          <w:lang w:val="sl-SI"/>
        </w:rPr>
        <w:t>potrebno infrastrukturo, vključno z javno infrastrukturo za izboljšanje</w:t>
      </w:r>
      <w:r>
        <w:rPr>
          <w:rFonts w:cs="Arial"/>
          <w:lang w:val="sl-SI"/>
        </w:rPr>
        <w:t xml:space="preserve"> dostopnosti, infrastrukturo za </w:t>
      </w:r>
      <w:r w:rsidRPr="00107949">
        <w:rPr>
          <w:rFonts w:cs="Arial"/>
          <w:lang w:val="sl-SI"/>
        </w:rPr>
        <w:t>obisk in interpretacijo območij varstva narave in naravnih vre</w:t>
      </w:r>
      <w:r>
        <w:rPr>
          <w:rFonts w:cs="Arial"/>
          <w:lang w:val="sl-SI"/>
        </w:rPr>
        <w:t xml:space="preserve">dnot ter obnovo, oživljanjem in </w:t>
      </w:r>
      <w:r w:rsidRPr="00107949">
        <w:rPr>
          <w:rFonts w:cs="Arial"/>
          <w:lang w:val="sl-SI"/>
        </w:rPr>
        <w:t>vključevanjem kulturne dediščine, športno turistično infrastruktu</w:t>
      </w:r>
      <w:r>
        <w:rPr>
          <w:rFonts w:cs="Arial"/>
          <w:lang w:val="sl-SI"/>
        </w:rPr>
        <w:t xml:space="preserve">ro ter modernizacijo obstoječih </w:t>
      </w:r>
      <w:r w:rsidRPr="00107949">
        <w:rPr>
          <w:rFonts w:cs="Arial"/>
          <w:lang w:val="sl-SI"/>
        </w:rPr>
        <w:t>nastanitvenih kapacitet, se bo regija lahko pozicionirala kot kakovostna in prepoznavna sonaravna</w:t>
      </w:r>
    </w:p>
    <w:p w14:paraId="6F680987" w14:textId="77777777" w:rsidR="00107949" w:rsidRPr="00107949" w:rsidRDefault="00107949" w:rsidP="00107949">
      <w:pPr>
        <w:widowControl/>
        <w:autoSpaceDE w:val="0"/>
        <w:autoSpaceDN w:val="0"/>
        <w:adjustRightInd w:val="0"/>
        <w:jc w:val="both"/>
        <w:rPr>
          <w:rFonts w:cs="Arial"/>
          <w:lang w:val="sl-SI"/>
        </w:rPr>
      </w:pPr>
      <w:r w:rsidRPr="00107949">
        <w:rPr>
          <w:rFonts w:cs="Arial"/>
          <w:lang w:val="sl-SI"/>
        </w:rPr>
        <w:t>turistična destinacija. Povečan obseg, izboljšana kakovost, privlačnost in konkurenčnost ter</w:t>
      </w:r>
    </w:p>
    <w:p w14:paraId="56F60533" w14:textId="64166279" w:rsidR="00107949" w:rsidRPr="00107949" w:rsidRDefault="00107949" w:rsidP="00107949">
      <w:pPr>
        <w:widowControl/>
        <w:autoSpaceDE w:val="0"/>
        <w:autoSpaceDN w:val="0"/>
        <w:adjustRightInd w:val="0"/>
        <w:jc w:val="both"/>
        <w:rPr>
          <w:rFonts w:cs="Arial"/>
          <w:lang w:val="sl-SI"/>
        </w:rPr>
      </w:pPr>
      <w:r w:rsidRPr="00107949">
        <w:rPr>
          <w:rFonts w:cs="Arial"/>
          <w:lang w:val="sl-SI"/>
        </w:rPr>
        <w:t xml:space="preserve">učinkovitejše trženje turistične ponudbe bodo vplivali na povečanje </w:t>
      </w:r>
      <w:r>
        <w:rPr>
          <w:rFonts w:cs="Arial"/>
          <w:lang w:val="sl-SI"/>
        </w:rPr>
        <w:t xml:space="preserve">prihodkov ter ustvarjanje novih </w:t>
      </w:r>
      <w:r w:rsidRPr="00107949">
        <w:rPr>
          <w:rFonts w:cs="Arial"/>
          <w:lang w:val="sl-SI"/>
        </w:rPr>
        <w:t>delovnih mest, panoga pa bo prevzela pomembnejšo vlogo v gospodarski strukturi regije.</w:t>
      </w:r>
    </w:p>
    <w:p w14:paraId="373248A0" w14:textId="77777777" w:rsidR="00107949" w:rsidRDefault="00107949" w:rsidP="00107949">
      <w:pPr>
        <w:ind w:right="-39"/>
        <w:jc w:val="both"/>
        <w:rPr>
          <w:rFonts w:eastAsia="Arial Narrow" w:cs="Tahoma"/>
          <w:spacing w:val="-1"/>
          <w:szCs w:val="24"/>
        </w:rPr>
      </w:pPr>
    </w:p>
    <w:p w14:paraId="5579F92A" w14:textId="77777777" w:rsidR="003975C9" w:rsidRPr="003975C9" w:rsidRDefault="003975C9" w:rsidP="003975C9">
      <w:pPr>
        <w:widowControl/>
        <w:autoSpaceDE w:val="0"/>
        <w:autoSpaceDN w:val="0"/>
        <w:adjustRightInd w:val="0"/>
        <w:jc w:val="both"/>
        <w:rPr>
          <w:rFonts w:cs="Arial"/>
          <w:szCs w:val="24"/>
          <w:lang w:val="sl-SI"/>
        </w:rPr>
      </w:pPr>
      <w:r w:rsidRPr="003975C9">
        <w:rPr>
          <w:rFonts w:cs="Arial"/>
          <w:szCs w:val="24"/>
          <w:lang w:val="sl-SI"/>
        </w:rPr>
        <w:t>6.1.2 Investicijsko področje 1.2: Razvojno perspektivne panoge</w:t>
      </w:r>
    </w:p>
    <w:p w14:paraId="3C39B0D9" w14:textId="0EEA9038" w:rsidR="003975C9" w:rsidRPr="003975C9" w:rsidRDefault="003975C9" w:rsidP="003975C9">
      <w:pPr>
        <w:widowControl/>
        <w:autoSpaceDE w:val="0"/>
        <w:autoSpaceDN w:val="0"/>
        <w:adjustRightInd w:val="0"/>
        <w:jc w:val="both"/>
        <w:rPr>
          <w:rFonts w:cs="Arial"/>
          <w:szCs w:val="24"/>
          <w:lang w:val="sl-SI"/>
        </w:rPr>
      </w:pPr>
      <w:r w:rsidRPr="003975C9">
        <w:rPr>
          <w:rFonts w:cs="Arial"/>
          <w:szCs w:val="24"/>
          <w:lang w:val="sl-SI"/>
        </w:rPr>
        <w:t>Namen investicijskega področja je ustvariti pogoje za nadaljnji razvo</w:t>
      </w:r>
      <w:r>
        <w:rPr>
          <w:rFonts w:cs="Arial"/>
          <w:szCs w:val="24"/>
          <w:lang w:val="sl-SI"/>
        </w:rPr>
        <w:t xml:space="preserve">j oz. ponovni zagon prepoznanih </w:t>
      </w:r>
      <w:r w:rsidRPr="003975C9">
        <w:rPr>
          <w:rFonts w:cs="Arial"/>
          <w:szCs w:val="24"/>
          <w:lang w:val="sl-SI"/>
        </w:rPr>
        <w:t>perspektivnih gospodarskih panog (turizem, les, novi material</w:t>
      </w:r>
      <w:r>
        <w:rPr>
          <w:rFonts w:cs="Arial"/>
          <w:szCs w:val="24"/>
          <w:lang w:val="sl-SI"/>
        </w:rPr>
        <w:t xml:space="preserve">i) v regiji, ki bodo na podlagi </w:t>
      </w:r>
      <w:r w:rsidRPr="003975C9">
        <w:rPr>
          <w:rFonts w:cs="Arial"/>
          <w:szCs w:val="24"/>
          <w:lang w:val="sl-SI"/>
        </w:rPr>
        <w:t>sonaravnega koriščenja potencialov regije pomembno prispevale k izb</w:t>
      </w:r>
      <w:r>
        <w:rPr>
          <w:rFonts w:cs="Arial"/>
          <w:szCs w:val="24"/>
          <w:lang w:val="sl-SI"/>
        </w:rPr>
        <w:t xml:space="preserve">oljšanju zaposlitvenih možnosti </w:t>
      </w:r>
      <w:r w:rsidRPr="003975C9">
        <w:rPr>
          <w:rFonts w:cs="Arial"/>
          <w:szCs w:val="24"/>
          <w:lang w:val="sl-SI"/>
        </w:rPr>
        <w:t>za lokalno prebivalstvo. Investicijsko področje se osredotoč</w:t>
      </w:r>
      <w:r>
        <w:rPr>
          <w:rFonts w:cs="Arial"/>
          <w:szCs w:val="24"/>
          <w:lang w:val="sl-SI"/>
        </w:rPr>
        <w:t xml:space="preserve">a na ukrepe, ki bodo zagotovili </w:t>
      </w:r>
      <w:r w:rsidRPr="003975C9">
        <w:rPr>
          <w:rFonts w:cs="Arial"/>
          <w:szCs w:val="24"/>
          <w:lang w:val="sl-SI"/>
        </w:rPr>
        <w:t>učinkovitejše podporno okolje - skupne platforme podjetij in RR inst</w:t>
      </w:r>
      <w:r>
        <w:rPr>
          <w:rFonts w:cs="Arial"/>
          <w:szCs w:val="24"/>
          <w:lang w:val="sl-SI"/>
        </w:rPr>
        <w:t xml:space="preserve">itucij za povezovanje znanja in </w:t>
      </w:r>
      <w:r w:rsidRPr="003975C9">
        <w:rPr>
          <w:rFonts w:cs="Arial"/>
          <w:color w:val="000000"/>
          <w:szCs w:val="24"/>
          <w:lang w:val="sl-SI"/>
        </w:rPr>
        <w:t>kapacitet – in ustrezne infrastrukturne pogoje za pospešen razvoj prepoznanih perspektivnih panog</w:t>
      </w:r>
    </w:p>
    <w:p w14:paraId="57AB8018" w14:textId="77777777" w:rsidR="003975C9" w:rsidRDefault="003975C9" w:rsidP="003975C9">
      <w:pPr>
        <w:widowControl/>
        <w:autoSpaceDE w:val="0"/>
        <w:autoSpaceDN w:val="0"/>
        <w:adjustRightInd w:val="0"/>
        <w:jc w:val="both"/>
        <w:rPr>
          <w:rFonts w:cs="Arial"/>
          <w:b/>
          <w:bCs/>
          <w:color w:val="000000"/>
          <w:szCs w:val="24"/>
          <w:lang w:val="sl-SI"/>
        </w:rPr>
      </w:pPr>
    </w:p>
    <w:p w14:paraId="0C424635" w14:textId="77777777" w:rsidR="003975C9" w:rsidRPr="003975C9" w:rsidRDefault="003975C9" w:rsidP="003975C9">
      <w:pPr>
        <w:widowControl/>
        <w:autoSpaceDE w:val="0"/>
        <w:autoSpaceDN w:val="0"/>
        <w:adjustRightInd w:val="0"/>
        <w:jc w:val="both"/>
        <w:rPr>
          <w:rFonts w:cs="Arial"/>
          <w:b/>
          <w:bCs/>
          <w:color w:val="000000"/>
          <w:szCs w:val="24"/>
          <w:lang w:val="sl-SI"/>
        </w:rPr>
      </w:pPr>
      <w:r w:rsidRPr="003975C9">
        <w:rPr>
          <w:rFonts w:cs="Arial"/>
          <w:b/>
          <w:bCs/>
          <w:color w:val="000000"/>
          <w:szCs w:val="24"/>
          <w:lang w:val="sl-SI"/>
        </w:rPr>
        <w:lastRenderedPageBreak/>
        <w:t>Ukrepi:</w:t>
      </w:r>
    </w:p>
    <w:p w14:paraId="658C1CC5" w14:textId="77777777" w:rsidR="003975C9" w:rsidRPr="003975C9" w:rsidRDefault="003975C9" w:rsidP="003975C9">
      <w:pPr>
        <w:widowControl/>
        <w:autoSpaceDE w:val="0"/>
        <w:autoSpaceDN w:val="0"/>
        <w:adjustRightInd w:val="0"/>
        <w:jc w:val="both"/>
        <w:rPr>
          <w:rFonts w:cs="Arial"/>
          <w:b/>
          <w:bCs/>
          <w:color w:val="000000"/>
          <w:szCs w:val="24"/>
          <w:lang w:val="sl-SI"/>
        </w:rPr>
      </w:pPr>
      <w:r w:rsidRPr="003975C9">
        <w:rPr>
          <w:rFonts w:cs="Arial"/>
          <w:b/>
          <w:bCs/>
          <w:color w:val="000000"/>
          <w:szCs w:val="24"/>
          <w:lang w:val="sl-SI"/>
        </w:rPr>
        <w:t>1.2.1. Trajnostni razvoj turizma</w:t>
      </w:r>
    </w:p>
    <w:p w14:paraId="49C7285D" w14:textId="68580883" w:rsidR="003975C9" w:rsidRPr="003975C9" w:rsidRDefault="003975C9" w:rsidP="003975C9">
      <w:pPr>
        <w:widowControl/>
        <w:autoSpaceDE w:val="0"/>
        <w:autoSpaceDN w:val="0"/>
        <w:adjustRightInd w:val="0"/>
        <w:jc w:val="both"/>
        <w:rPr>
          <w:rFonts w:cs="Arial"/>
          <w:color w:val="000000"/>
          <w:szCs w:val="24"/>
          <w:lang w:val="sl-SI"/>
        </w:rPr>
      </w:pPr>
      <w:r w:rsidRPr="003975C9">
        <w:rPr>
          <w:rFonts w:cs="Arial"/>
          <w:b/>
          <w:bCs/>
          <w:color w:val="000000"/>
          <w:szCs w:val="24"/>
          <w:lang w:val="sl-SI"/>
        </w:rPr>
        <w:t xml:space="preserve">Namen </w:t>
      </w:r>
      <w:r w:rsidRPr="003975C9">
        <w:rPr>
          <w:rFonts w:cs="Arial"/>
          <w:color w:val="000000"/>
          <w:szCs w:val="24"/>
          <w:lang w:val="sl-SI"/>
        </w:rPr>
        <w:t>ukrepa je vzpostaviti oz. smiselno nadgraditi obstoječe oper</w:t>
      </w:r>
      <w:r>
        <w:rPr>
          <w:rFonts w:cs="Arial"/>
          <w:color w:val="000000"/>
          <w:szCs w:val="24"/>
          <w:lang w:val="sl-SI"/>
        </w:rPr>
        <w:t xml:space="preserve">ativne, promocijske in razvojne </w:t>
      </w:r>
      <w:r w:rsidRPr="003975C9">
        <w:rPr>
          <w:rFonts w:cs="Arial"/>
          <w:color w:val="000000"/>
          <w:szCs w:val="24"/>
          <w:lang w:val="sl-SI"/>
        </w:rPr>
        <w:t>funkcije na ravni turistične destinacije Koroška ter nadaljevati začeti ci</w:t>
      </w:r>
      <w:r>
        <w:rPr>
          <w:rFonts w:cs="Arial"/>
          <w:color w:val="000000"/>
          <w:szCs w:val="24"/>
          <w:lang w:val="sl-SI"/>
        </w:rPr>
        <w:t xml:space="preserve">kel investicij v izgradnjo nove </w:t>
      </w:r>
      <w:r w:rsidRPr="003975C9">
        <w:rPr>
          <w:rFonts w:cs="Arial"/>
          <w:color w:val="000000"/>
          <w:szCs w:val="24"/>
          <w:lang w:val="sl-SI"/>
        </w:rPr>
        <w:t>ter obnovo in modernizacijo obstoječe turistične infrastruktur</w:t>
      </w:r>
      <w:r>
        <w:rPr>
          <w:rFonts w:cs="Arial"/>
          <w:color w:val="000000"/>
          <w:szCs w:val="24"/>
          <w:lang w:val="sl-SI"/>
        </w:rPr>
        <w:t xml:space="preserve">e, tako v zasebnem kot v javnem </w:t>
      </w:r>
      <w:r w:rsidRPr="003975C9">
        <w:rPr>
          <w:rFonts w:cs="Arial"/>
          <w:color w:val="000000"/>
          <w:szCs w:val="24"/>
          <w:lang w:val="sl-SI"/>
        </w:rPr>
        <w:t>sektorju, ki je predpogoj za pozicioniranje regije kot turistične destinacije in u</w:t>
      </w:r>
      <w:r>
        <w:rPr>
          <w:rFonts w:cs="Arial"/>
          <w:color w:val="000000"/>
          <w:szCs w:val="24"/>
          <w:lang w:val="sl-SI"/>
        </w:rPr>
        <w:t xml:space="preserve">veljavitev turizma in z </w:t>
      </w:r>
      <w:r w:rsidRPr="003975C9">
        <w:rPr>
          <w:rFonts w:cs="Arial"/>
          <w:color w:val="000000"/>
          <w:szCs w:val="24"/>
          <w:lang w:val="sl-SI"/>
        </w:rPr>
        <w:t>njim povezanih storitev kot gospodarske panoge, ki bo na</w:t>
      </w:r>
      <w:r>
        <w:rPr>
          <w:rFonts w:cs="Arial"/>
          <w:color w:val="000000"/>
          <w:szCs w:val="24"/>
          <w:lang w:val="sl-SI"/>
        </w:rPr>
        <w:t xml:space="preserve"> podlagi sonaravnega koriščenja </w:t>
      </w:r>
      <w:r w:rsidRPr="003975C9">
        <w:rPr>
          <w:rFonts w:cs="Arial"/>
          <w:color w:val="000000"/>
          <w:szCs w:val="24"/>
          <w:lang w:val="sl-SI"/>
        </w:rPr>
        <w:t>potencialov regije pomembno prispevala k ustvarjanju novih delov</w:t>
      </w:r>
      <w:r>
        <w:rPr>
          <w:rFonts w:cs="Arial"/>
          <w:color w:val="000000"/>
          <w:szCs w:val="24"/>
          <w:lang w:val="sl-SI"/>
        </w:rPr>
        <w:t xml:space="preserve">nih mest. Z izvedbo predvidenih </w:t>
      </w:r>
      <w:r w:rsidRPr="003975C9">
        <w:rPr>
          <w:rFonts w:cs="Arial"/>
          <w:color w:val="000000"/>
          <w:szCs w:val="24"/>
          <w:lang w:val="sl-SI"/>
        </w:rPr>
        <w:t xml:space="preserve">aktivnosti v okviru ukrepa bo zagotovljeno podporno okolje za </w:t>
      </w:r>
      <w:r>
        <w:rPr>
          <w:rFonts w:cs="Arial"/>
          <w:color w:val="000000"/>
          <w:szCs w:val="24"/>
          <w:lang w:val="sl-SI"/>
        </w:rPr>
        <w:t xml:space="preserve">povezovanje nosilcev turistične </w:t>
      </w:r>
      <w:r w:rsidRPr="003975C9">
        <w:rPr>
          <w:rFonts w:cs="Arial"/>
          <w:color w:val="000000"/>
          <w:szCs w:val="24"/>
          <w:lang w:val="sl-SI"/>
        </w:rPr>
        <w:t>ponudbe v regiji, razvoj inovativnih, kakovostnih in konkurenčnih integr</w:t>
      </w:r>
      <w:r>
        <w:rPr>
          <w:rFonts w:cs="Arial"/>
          <w:color w:val="000000"/>
          <w:szCs w:val="24"/>
          <w:lang w:val="sl-SI"/>
        </w:rPr>
        <w:t xml:space="preserve">alnih turističnih produktov ter </w:t>
      </w:r>
      <w:r w:rsidRPr="003975C9">
        <w:rPr>
          <w:rFonts w:cs="Arial"/>
          <w:color w:val="000000"/>
          <w:szCs w:val="24"/>
          <w:lang w:val="sl-SI"/>
        </w:rPr>
        <w:t>njihovo uspešnejše trženje. Razviti produkti in izvedba naložb v razvoj</w:t>
      </w:r>
      <w:r>
        <w:rPr>
          <w:rFonts w:cs="Arial"/>
          <w:color w:val="000000"/>
          <w:szCs w:val="24"/>
          <w:lang w:val="sl-SI"/>
        </w:rPr>
        <w:t xml:space="preserve"> turistične infrastrukture bodo </w:t>
      </w:r>
      <w:r w:rsidRPr="003975C9">
        <w:rPr>
          <w:rFonts w:cs="Arial"/>
          <w:color w:val="000000"/>
          <w:szCs w:val="24"/>
          <w:lang w:val="sl-SI"/>
        </w:rPr>
        <w:t>prispevali k izboljšanju pestrosti, kakovosti in konkurenčnosti turistične ponudbe v regiji. Vse pa se bo</w:t>
      </w:r>
    </w:p>
    <w:p w14:paraId="36928E06" w14:textId="42D57211" w:rsidR="003975C9" w:rsidRPr="003975C9" w:rsidRDefault="003975C9" w:rsidP="003975C9">
      <w:pPr>
        <w:widowControl/>
        <w:autoSpaceDE w:val="0"/>
        <w:autoSpaceDN w:val="0"/>
        <w:adjustRightInd w:val="0"/>
        <w:jc w:val="both"/>
        <w:rPr>
          <w:rFonts w:cs="Arial"/>
          <w:color w:val="000000"/>
          <w:szCs w:val="24"/>
          <w:lang w:val="sl-SI"/>
        </w:rPr>
      </w:pPr>
      <w:r w:rsidRPr="003975C9">
        <w:rPr>
          <w:rFonts w:cs="Arial"/>
          <w:color w:val="000000"/>
          <w:szCs w:val="24"/>
          <w:lang w:val="sl-SI"/>
        </w:rPr>
        <w:t>odražalo na izboljšanih kazalcih turistične uspešnosti (povečani prihodk</w:t>
      </w:r>
      <w:r>
        <w:rPr>
          <w:rFonts w:cs="Arial"/>
          <w:color w:val="000000"/>
          <w:szCs w:val="24"/>
          <w:lang w:val="sl-SI"/>
        </w:rPr>
        <w:t xml:space="preserve">i, povečano število turistov in </w:t>
      </w:r>
      <w:r w:rsidRPr="003975C9">
        <w:rPr>
          <w:rFonts w:cs="Arial"/>
          <w:color w:val="000000"/>
          <w:szCs w:val="24"/>
          <w:lang w:val="sl-SI"/>
        </w:rPr>
        <w:t>nočitev, tudi v t.i. izven sezonskih mesecih, izboljšana povprečna za</w:t>
      </w:r>
      <w:r>
        <w:rPr>
          <w:rFonts w:cs="Arial"/>
          <w:color w:val="000000"/>
          <w:szCs w:val="24"/>
          <w:lang w:val="sl-SI"/>
        </w:rPr>
        <w:t xml:space="preserve">sedenost turističnih kapacitet, </w:t>
      </w:r>
      <w:r w:rsidRPr="003975C9">
        <w:rPr>
          <w:rFonts w:cs="Arial"/>
          <w:color w:val="000000"/>
          <w:szCs w:val="24"/>
          <w:lang w:val="sl-SI"/>
        </w:rPr>
        <w:t>povečana povprečna doba bivanja, etc.) in potrebah po kadrih.</w:t>
      </w:r>
    </w:p>
    <w:p w14:paraId="1185BB56" w14:textId="77777777" w:rsidR="003975C9" w:rsidRDefault="003975C9" w:rsidP="003975C9">
      <w:pPr>
        <w:widowControl/>
        <w:autoSpaceDE w:val="0"/>
        <w:autoSpaceDN w:val="0"/>
        <w:adjustRightInd w:val="0"/>
        <w:jc w:val="both"/>
        <w:rPr>
          <w:rFonts w:cs="Arial"/>
          <w:b/>
          <w:bCs/>
          <w:color w:val="000000"/>
          <w:szCs w:val="24"/>
          <w:lang w:val="sl-SI"/>
        </w:rPr>
      </w:pPr>
    </w:p>
    <w:p w14:paraId="2F5F49F5" w14:textId="77777777" w:rsidR="003975C9" w:rsidRPr="003975C9" w:rsidRDefault="003975C9" w:rsidP="003975C9">
      <w:pPr>
        <w:widowControl/>
        <w:autoSpaceDE w:val="0"/>
        <w:autoSpaceDN w:val="0"/>
        <w:adjustRightInd w:val="0"/>
        <w:jc w:val="both"/>
        <w:rPr>
          <w:rFonts w:cs="Arial"/>
          <w:b/>
          <w:bCs/>
          <w:color w:val="000000"/>
          <w:szCs w:val="24"/>
          <w:lang w:val="sl-SI"/>
        </w:rPr>
      </w:pPr>
      <w:r w:rsidRPr="003975C9">
        <w:rPr>
          <w:rFonts w:cs="Arial"/>
          <w:b/>
          <w:bCs/>
          <w:color w:val="000000"/>
          <w:szCs w:val="24"/>
          <w:lang w:val="sl-SI"/>
        </w:rPr>
        <w:t>Predvidene aktivnosti:</w:t>
      </w:r>
    </w:p>
    <w:p w14:paraId="75A5044F" w14:textId="77777777" w:rsidR="003975C9" w:rsidRPr="003975C9" w:rsidRDefault="003975C9" w:rsidP="003975C9">
      <w:pPr>
        <w:widowControl/>
        <w:autoSpaceDE w:val="0"/>
        <w:autoSpaceDN w:val="0"/>
        <w:adjustRightInd w:val="0"/>
        <w:jc w:val="both"/>
        <w:rPr>
          <w:rFonts w:cs="Arial"/>
          <w:b/>
          <w:bCs/>
          <w:color w:val="000000"/>
          <w:szCs w:val="24"/>
          <w:lang w:val="sl-SI"/>
        </w:rPr>
      </w:pPr>
      <w:r w:rsidRPr="003975C9">
        <w:rPr>
          <w:rFonts w:cs="Arial"/>
          <w:b/>
          <w:bCs/>
          <w:color w:val="000000"/>
          <w:szCs w:val="24"/>
          <w:lang w:val="sl-SI"/>
        </w:rPr>
        <w:t>Razvoj turistične infrastrukture</w:t>
      </w:r>
    </w:p>
    <w:p w14:paraId="56A32F67" w14:textId="77777777" w:rsidR="003975C9" w:rsidRPr="003975C9" w:rsidRDefault="003975C9" w:rsidP="003975C9">
      <w:pPr>
        <w:widowControl/>
        <w:autoSpaceDE w:val="0"/>
        <w:autoSpaceDN w:val="0"/>
        <w:adjustRightInd w:val="0"/>
        <w:jc w:val="both"/>
        <w:rPr>
          <w:rFonts w:cs="Arial"/>
          <w:color w:val="000000"/>
          <w:szCs w:val="24"/>
          <w:lang w:val="sl-SI"/>
        </w:rPr>
      </w:pPr>
      <w:r w:rsidRPr="003975C9">
        <w:rPr>
          <w:rFonts w:cs="Arial"/>
          <w:color w:val="000000"/>
          <w:szCs w:val="24"/>
          <w:lang w:val="sl-SI"/>
        </w:rPr>
        <w:t>- naložbe v izgradnjo in obnovo javne infrastrukture za obisk in interpretacijo območij</w:t>
      </w:r>
    </w:p>
    <w:p w14:paraId="4D5E610D" w14:textId="77777777" w:rsidR="003975C9" w:rsidRPr="003975C9" w:rsidRDefault="003975C9" w:rsidP="003975C9">
      <w:pPr>
        <w:widowControl/>
        <w:autoSpaceDE w:val="0"/>
        <w:autoSpaceDN w:val="0"/>
        <w:adjustRightInd w:val="0"/>
        <w:jc w:val="both"/>
        <w:rPr>
          <w:rFonts w:cs="Arial"/>
          <w:color w:val="000000"/>
          <w:szCs w:val="24"/>
          <w:lang w:val="sl-SI"/>
        </w:rPr>
      </w:pPr>
      <w:r w:rsidRPr="003975C9">
        <w:rPr>
          <w:rFonts w:cs="Arial"/>
          <w:color w:val="000000"/>
          <w:szCs w:val="24"/>
          <w:lang w:val="sl-SI"/>
        </w:rPr>
        <w:t>varstva narave in naravnih vrednot, vključno z informacijskimi centri in javno dostopnimi</w:t>
      </w:r>
    </w:p>
    <w:p w14:paraId="38BE195F" w14:textId="77777777" w:rsidR="003975C9" w:rsidRPr="003975C9" w:rsidRDefault="003975C9" w:rsidP="003975C9">
      <w:pPr>
        <w:widowControl/>
        <w:autoSpaceDE w:val="0"/>
        <w:autoSpaceDN w:val="0"/>
        <w:adjustRightInd w:val="0"/>
        <w:jc w:val="both"/>
        <w:rPr>
          <w:rFonts w:cs="Arial"/>
          <w:color w:val="000000"/>
          <w:szCs w:val="24"/>
          <w:lang w:val="sl-SI"/>
        </w:rPr>
      </w:pPr>
      <w:r w:rsidRPr="003975C9">
        <w:rPr>
          <w:rFonts w:cs="Arial"/>
          <w:color w:val="000000"/>
          <w:szCs w:val="24"/>
          <w:lang w:val="sl-SI"/>
        </w:rPr>
        <w:t>objekti kulturne dediščine</w:t>
      </w:r>
    </w:p>
    <w:p w14:paraId="6FE02FB2" w14:textId="77777777" w:rsidR="003975C9" w:rsidRPr="003975C9" w:rsidRDefault="003975C9" w:rsidP="003975C9">
      <w:pPr>
        <w:widowControl/>
        <w:autoSpaceDE w:val="0"/>
        <w:autoSpaceDN w:val="0"/>
        <w:adjustRightInd w:val="0"/>
        <w:jc w:val="both"/>
        <w:rPr>
          <w:rFonts w:cs="Arial"/>
          <w:color w:val="000000"/>
          <w:szCs w:val="24"/>
          <w:lang w:val="sl-SI"/>
        </w:rPr>
      </w:pPr>
      <w:r w:rsidRPr="003975C9">
        <w:rPr>
          <w:rFonts w:cs="Arial"/>
          <w:color w:val="000000"/>
          <w:szCs w:val="24"/>
          <w:lang w:val="sl-SI"/>
        </w:rPr>
        <w:t>- naložbe v obnovo in oživljanje kulturne dediščine z namenom vključevanja v turistično</w:t>
      </w:r>
    </w:p>
    <w:p w14:paraId="0692A5DF" w14:textId="77777777" w:rsidR="003975C9" w:rsidRPr="003975C9" w:rsidRDefault="003975C9" w:rsidP="003975C9">
      <w:pPr>
        <w:widowControl/>
        <w:autoSpaceDE w:val="0"/>
        <w:autoSpaceDN w:val="0"/>
        <w:adjustRightInd w:val="0"/>
        <w:jc w:val="both"/>
        <w:rPr>
          <w:rFonts w:cs="Arial"/>
          <w:color w:val="000000"/>
          <w:szCs w:val="24"/>
          <w:lang w:val="sl-SI"/>
        </w:rPr>
      </w:pPr>
      <w:r w:rsidRPr="003975C9">
        <w:rPr>
          <w:rFonts w:cs="Arial"/>
          <w:color w:val="000000"/>
          <w:szCs w:val="24"/>
          <w:lang w:val="sl-SI"/>
        </w:rPr>
        <w:t>ponudbo</w:t>
      </w:r>
    </w:p>
    <w:p w14:paraId="42F20632" w14:textId="77777777" w:rsidR="003975C9" w:rsidRPr="003975C9" w:rsidRDefault="003975C9" w:rsidP="003975C9">
      <w:pPr>
        <w:widowControl/>
        <w:autoSpaceDE w:val="0"/>
        <w:autoSpaceDN w:val="0"/>
        <w:adjustRightInd w:val="0"/>
        <w:jc w:val="both"/>
        <w:rPr>
          <w:rFonts w:cs="Arial"/>
          <w:color w:val="000000"/>
          <w:szCs w:val="24"/>
          <w:lang w:val="sl-SI"/>
        </w:rPr>
      </w:pPr>
      <w:r w:rsidRPr="003975C9">
        <w:rPr>
          <w:rFonts w:cs="Arial"/>
          <w:color w:val="000000"/>
          <w:szCs w:val="24"/>
          <w:lang w:val="sl-SI"/>
        </w:rPr>
        <w:t>- naložbe v izgradnjo novih in dvig kakovosti obstoječih nastanitvenih objektov</w:t>
      </w:r>
    </w:p>
    <w:p w14:paraId="59E4901E" w14:textId="77777777" w:rsidR="003975C9" w:rsidRPr="003975C9" w:rsidRDefault="003975C9" w:rsidP="003975C9">
      <w:pPr>
        <w:widowControl/>
        <w:autoSpaceDE w:val="0"/>
        <w:autoSpaceDN w:val="0"/>
        <w:adjustRightInd w:val="0"/>
        <w:jc w:val="both"/>
        <w:rPr>
          <w:rFonts w:cs="Arial"/>
          <w:color w:val="000000"/>
          <w:szCs w:val="24"/>
          <w:lang w:val="sl-SI"/>
        </w:rPr>
      </w:pPr>
      <w:r w:rsidRPr="003975C9">
        <w:rPr>
          <w:rFonts w:cs="Arial"/>
          <w:color w:val="000000"/>
          <w:szCs w:val="24"/>
          <w:lang w:val="sl-SI"/>
        </w:rPr>
        <w:t>- naložbe v športno-rekreacijsko infrastrukturo - pohodniške, kolesarske in druge</w:t>
      </w:r>
    </w:p>
    <w:p w14:paraId="3079B494" w14:textId="77777777" w:rsidR="003975C9" w:rsidRPr="003975C9" w:rsidRDefault="003975C9" w:rsidP="003975C9">
      <w:pPr>
        <w:widowControl/>
        <w:autoSpaceDE w:val="0"/>
        <w:autoSpaceDN w:val="0"/>
        <w:adjustRightInd w:val="0"/>
        <w:jc w:val="both"/>
        <w:rPr>
          <w:rFonts w:cs="Arial"/>
          <w:color w:val="000000"/>
          <w:szCs w:val="24"/>
          <w:lang w:val="sl-SI"/>
        </w:rPr>
      </w:pPr>
      <w:r w:rsidRPr="003975C9">
        <w:rPr>
          <w:rFonts w:cs="Arial"/>
          <w:color w:val="000000"/>
          <w:szCs w:val="24"/>
          <w:lang w:val="sl-SI"/>
        </w:rPr>
        <w:t>rekreacijske poti in povezave, smučišča in druge objekte (razvoj pohodništva - izboljšanje</w:t>
      </w:r>
    </w:p>
    <w:p w14:paraId="481157E6" w14:textId="77777777" w:rsidR="003975C9" w:rsidRPr="003975C9" w:rsidRDefault="003975C9" w:rsidP="003975C9">
      <w:pPr>
        <w:widowControl/>
        <w:autoSpaceDE w:val="0"/>
        <w:autoSpaceDN w:val="0"/>
        <w:adjustRightInd w:val="0"/>
        <w:jc w:val="both"/>
        <w:rPr>
          <w:rFonts w:cs="Arial"/>
          <w:color w:val="000000"/>
          <w:szCs w:val="24"/>
          <w:lang w:val="sl-SI"/>
        </w:rPr>
      </w:pPr>
      <w:r w:rsidRPr="003975C9">
        <w:rPr>
          <w:rFonts w:cs="Arial"/>
          <w:color w:val="000000"/>
          <w:szCs w:val="24"/>
          <w:lang w:val="sl-SI"/>
        </w:rPr>
        <w:t>kakovosti obstoječih in razvoj novih pohodniških poti, s spremljajočo infrastrukturo,</w:t>
      </w:r>
    </w:p>
    <w:p w14:paraId="5C65ECFE" w14:textId="77777777" w:rsidR="003975C9" w:rsidRPr="003975C9" w:rsidRDefault="003975C9" w:rsidP="003975C9">
      <w:pPr>
        <w:widowControl/>
        <w:autoSpaceDE w:val="0"/>
        <w:autoSpaceDN w:val="0"/>
        <w:adjustRightInd w:val="0"/>
        <w:jc w:val="both"/>
        <w:rPr>
          <w:rFonts w:cs="Arial"/>
          <w:color w:val="000000"/>
          <w:szCs w:val="24"/>
          <w:lang w:val="sl-SI"/>
        </w:rPr>
      </w:pPr>
      <w:r w:rsidRPr="003975C9">
        <w:rPr>
          <w:rFonts w:cs="Arial"/>
          <w:color w:val="000000"/>
          <w:szCs w:val="24"/>
          <w:lang w:val="sl-SI"/>
        </w:rPr>
        <w:t>izgradnja kolesarskega omrežja, tudi enoslednic v naravnem okolju, gorskokolesarskih</w:t>
      </w:r>
    </w:p>
    <w:p w14:paraId="4D41AF54" w14:textId="77777777" w:rsidR="003975C9" w:rsidRPr="003975C9" w:rsidRDefault="003975C9" w:rsidP="003975C9">
      <w:pPr>
        <w:widowControl/>
        <w:autoSpaceDE w:val="0"/>
        <w:autoSpaceDN w:val="0"/>
        <w:adjustRightInd w:val="0"/>
        <w:jc w:val="both"/>
        <w:rPr>
          <w:rFonts w:cs="Arial"/>
          <w:color w:val="000000"/>
          <w:szCs w:val="24"/>
          <w:lang w:val="sl-SI"/>
        </w:rPr>
      </w:pPr>
      <w:r w:rsidRPr="003975C9">
        <w:rPr>
          <w:rFonts w:cs="Arial"/>
          <w:color w:val="000000"/>
          <w:szCs w:val="24"/>
          <w:lang w:val="sl-SI"/>
        </w:rPr>
        <w:t>parkov in druge kolesarske infrastrukture, razvoj drugih tematskih turističnih poti,</w:t>
      </w:r>
    </w:p>
    <w:p w14:paraId="6BF0084C" w14:textId="77777777" w:rsidR="003975C9" w:rsidRPr="003975C9" w:rsidRDefault="003975C9" w:rsidP="003975C9">
      <w:pPr>
        <w:widowControl/>
        <w:autoSpaceDE w:val="0"/>
        <w:autoSpaceDN w:val="0"/>
        <w:adjustRightInd w:val="0"/>
        <w:jc w:val="both"/>
        <w:rPr>
          <w:rFonts w:cs="Arial"/>
          <w:color w:val="000000"/>
          <w:szCs w:val="24"/>
          <w:lang w:val="sl-SI"/>
        </w:rPr>
      </w:pPr>
      <w:r w:rsidRPr="003975C9">
        <w:rPr>
          <w:rFonts w:cs="Arial"/>
          <w:color w:val="000000"/>
          <w:szCs w:val="24"/>
          <w:lang w:val="sl-SI"/>
        </w:rPr>
        <w:t>izgradnja nove in obnova obstoječe žičniške infrastrukture, investicije v športno</w:t>
      </w:r>
    </w:p>
    <w:p w14:paraId="727B4331" w14:textId="77777777" w:rsidR="003975C9" w:rsidRPr="003975C9" w:rsidRDefault="003975C9" w:rsidP="003975C9">
      <w:pPr>
        <w:widowControl/>
        <w:autoSpaceDE w:val="0"/>
        <w:autoSpaceDN w:val="0"/>
        <w:adjustRightInd w:val="0"/>
        <w:jc w:val="both"/>
        <w:rPr>
          <w:rFonts w:cs="Arial"/>
          <w:color w:val="000000"/>
          <w:szCs w:val="24"/>
          <w:lang w:val="sl-SI"/>
        </w:rPr>
      </w:pPr>
      <w:r w:rsidRPr="003975C9">
        <w:rPr>
          <w:rFonts w:cs="Arial"/>
          <w:color w:val="000000"/>
          <w:szCs w:val="24"/>
          <w:lang w:val="sl-SI"/>
        </w:rPr>
        <w:t>rekreativne površine - športni parki, igrišča, etc. – ter izgradnja kopalnih površin,</w:t>
      </w:r>
    </w:p>
    <w:p w14:paraId="7DCDAB1A" w14:textId="77777777" w:rsidR="003975C9" w:rsidRPr="003975C9" w:rsidRDefault="003975C9" w:rsidP="003975C9">
      <w:pPr>
        <w:widowControl/>
        <w:autoSpaceDE w:val="0"/>
        <w:autoSpaceDN w:val="0"/>
        <w:adjustRightInd w:val="0"/>
        <w:jc w:val="both"/>
        <w:rPr>
          <w:rFonts w:cs="Arial"/>
          <w:color w:val="000000"/>
          <w:szCs w:val="24"/>
          <w:lang w:val="sl-SI"/>
        </w:rPr>
      </w:pPr>
      <w:r w:rsidRPr="003975C9">
        <w:rPr>
          <w:rFonts w:cs="Arial"/>
          <w:color w:val="000000"/>
          <w:szCs w:val="24"/>
          <w:lang w:val="sl-SI"/>
        </w:rPr>
        <w:t>izgradnja adrenalinskih parkov)</w:t>
      </w:r>
    </w:p>
    <w:p w14:paraId="562A11D5" w14:textId="77777777" w:rsidR="003975C9" w:rsidRPr="003975C9" w:rsidRDefault="003975C9" w:rsidP="003975C9">
      <w:pPr>
        <w:widowControl/>
        <w:autoSpaceDE w:val="0"/>
        <w:autoSpaceDN w:val="0"/>
        <w:adjustRightInd w:val="0"/>
        <w:jc w:val="both"/>
        <w:rPr>
          <w:rFonts w:cs="Arial"/>
          <w:color w:val="000000"/>
          <w:szCs w:val="24"/>
          <w:lang w:val="sl-SI"/>
        </w:rPr>
      </w:pPr>
      <w:r w:rsidRPr="003975C9">
        <w:rPr>
          <w:rFonts w:cs="Arial"/>
          <w:color w:val="000000"/>
          <w:szCs w:val="24"/>
          <w:lang w:val="sl-SI"/>
        </w:rPr>
        <w:t>- naložbe v infrastrukturo za izboljšanje dostopnosti do turističnih točk in zagotavljanje</w:t>
      </w:r>
    </w:p>
    <w:p w14:paraId="26FB0F4B" w14:textId="77777777" w:rsidR="003975C9" w:rsidRPr="003975C9" w:rsidRDefault="003975C9" w:rsidP="003975C9">
      <w:pPr>
        <w:widowControl/>
        <w:autoSpaceDE w:val="0"/>
        <w:autoSpaceDN w:val="0"/>
        <w:adjustRightInd w:val="0"/>
        <w:jc w:val="both"/>
        <w:rPr>
          <w:rFonts w:cs="Arial"/>
          <w:color w:val="000000"/>
          <w:szCs w:val="24"/>
          <w:lang w:val="sl-SI"/>
        </w:rPr>
      </w:pPr>
      <w:r w:rsidRPr="003975C9">
        <w:rPr>
          <w:rFonts w:cs="Arial"/>
          <w:color w:val="000000"/>
          <w:szCs w:val="24"/>
          <w:lang w:val="sl-SI"/>
        </w:rPr>
        <w:t>pogojev za trajnostno mobilnost (obnova lokalne cestne infrastrukture za podporo</w:t>
      </w:r>
    </w:p>
    <w:p w14:paraId="08866DD7" w14:textId="77777777" w:rsidR="003975C9" w:rsidRPr="003975C9" w:rsidRDefault="003975C9" w:rsidP="003975C9">
      <w:pPr>
        <w:widowControl/>
        <w:autoSpaceDE w:val="0"/>
        <w:autoSpaceDN w:val="0"/>
        <w:adjustRightInd w:val="0"/>
        <w:jc w:val="both"/>
        <w:rPr>
          <w:rFonts w:cs="Arial"/>
          <w:color w:val="000000"/>
          <w:szCs w:val="24"/>
          <w:lang w:val="sl-SI"/>
        </w:rPr>
      </w:pPr>
      <w:r w:rsidRPr="003975C9">
        <w:rPr>
          <w:rFonts w:cs="Arial"/>
          <w:color w:val="000000"/>
          <w:szCs w:val="24"/>
          <w:lang w:val="sl-SI"/>
        </w:rPr>
        <w:t>razvoju turizma, nove oblike trajnostne mobilnosti)</w:t>
      </w:r>
    </w:p>
    <w:p w14:paraId="2830906C" w14:textId="77777777" w:rsidR="003975C9" w:rsidRPr="003975C9" w:rsidRDefault="003975C9" w:rsidP="003975C9">
      <w:pPr>
        <w:widowControl/>
        <w:autoSpaceDE w:val="0"/>
        <w:autoSpaceDN w:val="0"/>
        <w:adjustRightInd w:val="0"/>
        <w:jc w:val="both"/>
        <w:rPr>
          <w:rFonts w:cs="Arial"/>
          <w:color w:val="000000"/>
          <w:szCs w:val="24"/>
          <w:lang w:val="sl-SI"/>
        </w:rPr>
      </w:pPr>
      <w:r w:rsidRPr="003975C9">
        <w:rPr>
          <w:rFonts w:cs="Arial"/>
          <w:color w:val="000000"/>
          <w:szCs w:val="24"/>
          <w:lang w:val="sl-SI"/>
        </w:rPr>
        <w:t>- naložbe v podporno javno turistično infrastrukturo (turistična signalizacija, info centri,</w:t>
      </w:r>
    </w:p>
    <w:p w14:paraId="1F18E676" w14:textId="6A21455D" w:rsidR="00107949" w:rsidRPr="003975C9" w:rsidRDefault="003975C9" w:rsidP="003975C9">
      <w:pPr>
        <w:ind w:right="-39"/>
        <w:jc w:val="both"/>
        <w:rPr>
          <w:rFonts w:eastAsia="Arial Narrow" w:cs="Arial"/>
          <w:spacing w:val="-1"/>
          <w:szCs w:val="24"/>
        </w:rPr>
      </w:pPr>
      <w:r w:rsidRPr="003975C9">
        <w:rPr>
          <w:rFonts w:cs="Arial"/>
          <w:color w:val="000000"/>
          <w:szCs w:val="24"/>
          <w:lang w:val="sl-SI"/>
        </w:rPr>
        <w:t>počivališča, etc.).</w:t>
      </w:r>
    </w:p>
    <w:p w14:paraId="7B98F4FB" w14:textId="77777777" w:rsidR="00107949" w:rsidRDefault="00107949" w:rsidP="00107949">
      <w:pPr>
        <w:ind w:right="-39"/>
        <w:jc w:val="both"/>
        <w:rPr>
          <w:rFonts w:cs="Tahoma"/>
          <w:szCs w:val="24"/>
        </w:rPr>
      </w:pPr>
    </w:p>
    <w:p w14:paraId="52709ED1" w14:textId="587144CE" w:rsidR="003975C9" w:rsidRPr="003975C9" w:rsidRDefault="003975C9" w:rsidP="003975C9">
      <w:pPr>
        <w:widowControl/>
        <w:autoSpaceDE w:val="0"/>
        <w:autoSpaceDN w:val="0"/>
        <w:adjustRightInd w:val="0"/>
        <w:jc w:val="both"/>
        <w:rPr>
          <w:rFonts w:cs="Arial"/>
          <w:lang w:val="sl-SI"/>
        </w:rPr>
      </w:pPr>
      <w:r w:rsidRPr="003975C9">
        <w:rPr>
          <w:rFonts w:cs="Arial"/>
          <w:b/>
          <w:bCs/>
          <w:lang w:val="sl-SI"/>
        </w:rPr>
        <w:t xml:space="preserve">Upravičenci/ciljne skupine: </w:t>
      </w:r>
      <w:r w:rsidRPr="003975C9">
        <w:rPr>
          <w:rFonts w:cs="Arial"/>
          <w:lang w:val="sl-SI"/>
        </w:rPr>
        <w:t>nosilci turističnih produktov ter turističnih in s turizmom povezanih</w:t>
      </w:r>
      <w:r>
        <w:rPr>
          <w:rFonts w:cs="Arial"/>
          <w:lang w:val="sl-SI"/>
        </w:rPr>
        <w:t xml:space="preserve"> </w:t>
      </w:r>
      <w:r w:rsidRPr="003975C9">
        <w:rPr>
          <w:rFonts w:cs="Arial"/>
          <w:lang w:val="sl-SI"/>
        </w:rPr>
        <w:t>storitev, lokalne skupnosti, RRA/RDO, mreža TIC-ov in drugih orga</w:t>
      </w:r>
      <w:r>
        <w:rPr>
          <w:rFonts w:cs="Arial"/>
          <w:lang w:val="sl-SI"/>
        </w:rPr>
        <w:t xml:space="preserve">nizacij na področju spodbujanja </w:t>
      </w:r>
      <w:r w:rsidRPr="003975C9">
        <w:rPr>
          <w:rFonts w:cs="Arial"/>
          <w:lang w:val="sl-SI"/>
        </w:rPr>
        <w:t>razvoja turizma, ohranjanja narave in dediščine, lokalne nevladne organi</w:t>
      </w:r>
      <w:r>
        <w:rPr>
          <w:rFonts w:cs="Arial"/>
          <w:lang w:val="sl-SI"/>
        </w:rPr>
        <w:t xml:space="preserve">zacije, lastniki kulturne </w:t>
      </w:r>
      <w:r w:rsidRPr="003975C9">
        <w:rPr>
          <w:rFonts w:cs="Arial"/>
          <w:lang w:val="sl-SI"/>
        </w:rPr>
        <w:t>dediščine in zemljišč, na katerih se nahajajo naravne danosti ter drug</w:t>
      </w:r>
      <w:r>
        <w:rPr>
          <w:rFonts w:cs="Arial"/>
          <w:lang w:val="sl-SI"/>
        </w:rPr>
        <w:t xml:space="preserve">i subjekti na področju kulture, </w:t>
      </w:r>
      <w:r w:rsidRPr="003975C9">
        <w:rPr>
          <w:rFonts w:cs="Arial"/>
          <w:lang w:val="sl-SI"/>
        </w:rPr>
        <w:t>idr</w:t>
      </w:r>
      <w:r>
        <w:rPr>
          <w:rFonts w:cs="Arial"/>
          <w:lang w:val="sl-SI"/>
        </w:rPr>
        <w:t>..</w:t>
      </w:r>
    </w:p>
    <w:p w14:paraId="4589AA31" w14:textId="77777777" w:rsidR="003975C9" w:rsidRPr="003975C9" w:rsidRDefault="003975C9" w:rsidP="003975C9">
      <w:pPr>
        <w:ind w:right="-39"/>
        <w:jc w:val="both"/>
        <w:rPr>
          <w:rFonts w:cs="Arial"/>
          <w:sz w:val="28"/>
          <w:szCs w:val="24"/>
        </w:rPr>
      </w:pPr>
    </w:p>
    <w:p w14:paraId="42BA06D3" w14:textId="77777777" w:rsidR="000A49C4" w:rsidRPr="00A724F9" w:rsidRDefault="000A49C4" w:rsidP="000B24FB">
      <w:pPr>
        <w:pStyle w:val="Naslov2"/>
        <w:rPr>
          <w:rFonts w:cs="Arial"/>
          <w:b w:val="0"/>
          <w:lang w:val="sl-SI"/>
        </w:rPr>
      </w:pPr>
    </w:p>
    <w:p w14:paraId="092E497D" w14:textId="77777777" w:rsidR="0083106C" w:rsidRPr="00A724F9" w:rsidRDefault="0083106C" w:rsidP="00CF6955">
      <w:pPr>
        <w:overflowPunct w:val="0"/>
        <w:autoSpaceDE w:val="0"/>
        <w:autoSpaceDN w:val="0"/>
        <w:adjustRightInd w:val="0"/>
        <w:spacing w:line="252" w:lineRule="auto"/>
        <w:ind w:left="7"/>
        <w:jc w:val="both"/>
        <w:rPr>
          <w:rFonts w:cs="Arial"/>
          <w:lang w:val="sl-SI"/>
        </w:rPr>
        <w:sectPr w:rsidR="0083106C" w:rsidRPr="00A724F9">
          <w:pgSz w:w="11900" w:h="16838"/>
          <w:pgMar w:top="1400" w:right="980" w:bottom="456" w:left="1133" w:header="708" w:footer="708" w:gutter="0"/>
          <w:cols w:space="708" w:equalWidth="0">
            <w:col w:w="9787"/>
          </w:cols>
          <w:noEndnote/>
        </w:sectPr>
      </w:pPr>
    </w:p>
    <w:p w14:paraId="4FC6015F" w14:textId="77777777" w:rsidR="009C2ADA" w:rsidRPr="00A724F9" w:rsidRDefault="0092742F" w:rsidP="00A75A89">
      <w:pPr>
        <w:pStyle w:val="Naslov1"/>
        <w:numPr>
          <w:ilvl w:val="0"/>
          <w:numId w:val="2"/>
        </w:numPr>
        <w:rPr>
          <w:rFonts w:cs="Arial"/>
          <w:lang w:val="sl-SI"/>
        </w:rPr>
      </w:pPr>
      <w:bookmarkStart w:id="34" w:name="page15"/>
      <w:bookmarkStart w:id="35" w:name="_Toc462379849"/>
      <w:bookmarkEnd w:id="34"/>
      <w:r w:rsidRPr="00A724F9">
        <w:rPr>
          <w:rFonts w:cs="Arial"/>
          <w:lang w:val="sl-SI"/>
        </w:rPr>
        <w:lastRenderedPageBreak/>
        <w:t>PRIMERJAVA</w:t>
      </w:r>
      <w:r w:rsidRPr="00A724F9">
        <w:rPr>
          <w:rFonts w:cs="Arial"/>
          <w:spacing w:val="13"/>
          <w:lang w:val="sl-SI"/>
        </w:rPr>
        <w:t xml:space="preserve"> </w:t>
      </w:r>
      <w:r w:rsidRPr="00A724F9">
        <w:rPr>
          <w:rFonts w:cs="Arial"/>
          <w:lang w:val="sl-SI"/>
        </w:rPr>
        <w:t>VARIANT</w:t>
      </w:r>
      <w:r w:rsidRPr="00A724F9">
        <w:rPr>
          <w:rFonts w:cs="Arial"/>
          <w:spacing w:val="16"/>
          <w:lang w:val="sl-SI"/>
        </w:rPr>
        <w:t xml:space="preserve"> </w:t>
      </w:r>
      <w:r w:rsidRPr="00A724F9">
        <w:rPr>
          <w:rFonts w:cs="Arial"/>
          <w:lang w:val="sl-SI"/>
        </w:rPr>
        <w:t>»BREZ«</w:t>
      </w:r>
      <w:r w:rsidRPr="00A724F9">
        <w:rPr>
          <w:rFonts w:cs="Arial"/>
          <w:spacing w:val="14"/>
          <w:lang w:val="sl-SI"/>
        </w:rPr>
        <w:t xml:space="preserve"> </w:t>
      </w:r>
      <w:r w:rsidRPr="00A724F9">
        <w:rPr>
          <w:rFonts w:cs="Arial"/>
          <w:lang w:val="sl-SI"/>
        </w:rPr>
        <w:t>INVESTICIJE</w:t>
      </w:r>
      <w:r w:rsidRPr="00A724F9">
        <w:rPr>
          <w:rFonts w:cs="Arial"/>
          <w:spacing w:val="13"/>
          <w:lang w:val="sl-SI"/>
        </w:rPr>
        <w:t xml:space="preserve"> </w:t>
      </w:r>
      <w:r w:rsidRPr="00A724F9">
        <w:rPr>
          <w:rFonts w:cs="Arial"/>
          <w:lang w:val="sl-SI"/>
        </w:rPr>
        <w:t>IN</w:t>
      </w:r>
      <w:r w:rsidRPr="00A724F9">
        <w:rPr>
          <w:rFonts w:cs="Arial"/>
          <w:spacing w:val="13"/>
          <w:lang w:val="sl-SI"/>
        </w:rPr>
        <w:t xml:space="preserve"> </w:t>
      </w:r>
      <w:r w:rsidRPr="00A724F9">
        <w:rPr>
          <w:rFonts w:cs="Arial"/>
          <w:lang w:val="sl-SI"/>
        </w:rPr>
        <w:t>»Z«</w:t>
      </w:r>
      <w:r w:rsidRPr="00A724F9">
        <w:rPr>
          <w:rFonts w:cs="Arial"/>
          <w:spacing w:val="14"/>
          <w:lang w:val="sl-SI"/>
        </w:rPr>
        <w:t xml:space="preserve"> </w:t>
      </w:r>
      <w:r w:rsidRPr="00A724F9">
        <w:rPr>
          <w:rFonts w:cs="Arial"/>
          <w:lang w:val="sl-SI"/>
        </w:rPr>
        <w:t>INVESTICIJO</w:t>
      </w:r>
      <w:r w:rsidRPr="00A724F9">
        <w:rPr>
          <w:rFonts w:cs="Arial"/>
          <w:spacing w:val="15"/>
          <w:lang w:val="sl-SI"/>
        </w:rPr>
        <w:t xml:space="preserve"> </w:t>
      </w:r>
      <w:r w:rsidRPr="00A724F9">
        <w:rPr>
          <w:rFonts w:cs="Arial"/>
          <w:lang w:val="sl-SI"/>
        </w:rPr>
        <w:t>IN</w:t>
      </w:r>
      <w:r w:rsidRPr="00A724F9">
        <w:rPr>
          <w:rFonts w:cs="Arial"/>
          <w:spacing w:val="13"/>
          <w:lang w:val="sl-SI"/>
        </w:rPr>
        <w:t xml:space="preserve"> </w:t>
      </w:r>
      <w:r w:rsidRPr="00A724F9">
        <w:rPr>
          <w:rFonts w:cs="Arial"/>
          <w:lang w:val="sl-SI"/>
        </w:rPr>
        <w:t>IZBOR</w:t>
      </w:r>
      <w:r w:rsidRPr="00A724F9">
        <w:rPr>
          <w:rFonts w:cs="Arial"/>
          <w:spacing w:val="55"/>
          <w:lang w:val="sl-SI"/>
        </w:rPr>
        <w:t xml:space="preserve"> </w:t>
      </w:r>
      <w:r w:rsidRPr="00A724F9">
        <w:rPr>
          <w:rFonts w:cs="Arial"/>
          <w:lang w:val="sl-SI"/>
        </w:rPr>
        <w:t>OPTIMALNE VARIANTE</w:t>
      </w:r>
      <w:bookmarkEnd w:id="35"/>
    </w:p>
    <w:p w14:paraId="7A2F85DB" w14:textId="77777777" w:rsidR="009C2ADA" w:rsidRPr="00A724F9" w:rsidRDefault="009C2ADA" w:rsidP="00B85CE1">
      <w:pPr>
        <w:spacing w:before="10"/>
        <w:jc w:val="both"/>
        <w:rPr>
          <w:rFonts w:eastAsia="Arial" w:cs="Arial"/>
          <w:sz w:val="21"/>
          <w:szCs w:val="21"/>
          <w:lang w:val="sl-SI"/>
        </w:rPr>
      </w:pPr>
    </w:p>
    <w:p w14:paraId="0C2F156D" w14:textId="77777777" w:rsidR="009C2ADA" w:rsidRPr="00A724F9" w:rsidRDefault="00E70151" w:rsidP="00E70151">
      <w:pPr>
        <w:pStyle w:val="Naslov2"/>
        <w:rPr>
          <w:lang w:val="sl-SI"/>
        </w:rPr>
      </w:pPr>
      <w:bookmarkStart w:id="36" w:name="_Toc462379850"/>
      <w:r w:rsidRPr="00A724F9">
        <w:rPr>
          <w:lang w:val="sl-SI"/>
        </w:rPr>
        <w:t xml:space="preserve">5.1 </w:t>
      </w:r>
      <w:r w:rsidR="0092742F" w:rsidRPr="00A724F9">
        <w:rPr>
          <w:lang w:val="sl-SI"/>
        </w:rPr>
        <w:t>Varianta »brez« investicije – ničelna varianta</w:t>
      </w:r>
      <w:bookmarkEnd w:id="36"/>
    </w:p>
    <w:p w14:paraId="0555BB9C" w14:textId="77777777" w:rsidR="009C2ADA" w:rsidRPr="00A724F9" w:rsidRDefault="0092742F" w:rsidP="00B85CE1">
      <w:pPr>
        <w:pStyle w:val="Telobesedila"/>
        <w:spacing w:before="1"/>
        <w:ind w:left="0" w:right="141"/>
        <w:jc w:val="both"/>
        <w:rPr>
          <w:rFonts w:cs="Arial"/>
          <w:lang w:val="sl-SI"/>
        </w:rPr>
      </w:pPr>
      <w:r w:rsidRPr="00A724F9">
        <w:rPr>
          <w:rFonts w:cs="Arial"/>
          <w:lang w:val="sl-SI"/>
        </w:rPr>
        <w:t>Z</w:t>
      </w:r>
      <w:r w:rsidRPr="00A724F9">
        <w:rPr>
          <w:rFonts w:cs="Arial"/>
          <w:spacing w:val="48"/>
          <w:lang w:val="sl-SI"/>
        </w:rPr>
        <w:t xml:space="preserve"> </w:t>
      </w:r>
      <w:r w:rsidRPr="00A724F9">
        <w:rPr>
          <w:rFonts w:cs="Arial"/>
          <w:spacing w:val="-1"/>
          <w:lang w:val="sl-SI"/>
        </w:rPr>
        <w:t>ne-izvedbo</w:t>
      </w:r>
      <w:r w:rsidRPr="00A724F9">
        <w:rPr>
          <w:rFonts w:cs="Arial"/>
          <w:spacing w:val="48"/>
          <w:lang w:val="sl-SI"/>
        </w:rPr>
        <w:t xml:space="preserve"> </w:t>
      </w:r>
      <w:r w:rsidRPr="00A724F9">
        <w:rPr>
          <w:rFonts w:cs="Arial"/>
          <w:spacing w:val="-1"/>
          <w:lang w:val="sl-SI"/>
        </w:rPr>
        <w:t>investicije</w:t>
      </w:r>
      <w:r w:rsidRPr="00A724F9">
        <w:rPr>
          <w:rFonts w:cs="Arial"/>
          <w:spacing w:val="48"/>
          <w:lang w:val="sl-SI"/>
        </w:rPr>
        <w:t xml:space="preserve"> </w:t>
      </w:r>
      <w:r w:rsidRPr="00A724F9">
        <w:rPr>
          <w:rFonts w:cs="Arial"/>
          <w:spacing w:val="-1"/>
          <w:lang w:val="sl-SI"/>
        </w:rPr>
        <w:t>ni</w:t>
      </w:r>
      <w:r w:rsidRPr="00A724F9">
        <w:rPr>
          <w:rFonts w:cs="Arial"/>
          <w:spacing w:val="48"/>
          <w:lang w:val="sl-SI"/>
        </w:rPr>
        <w:t xml:space="preserve"> </w:t>
      </w:r>
      <w:r w:rsidRPr="00A724F9">
        <w:rPr>
          <w:rFonts w:cs="Arial"/>
          <w:spacing w:val="-1"/>
          <w:lang w:val="sl-SI"/>
        </w:rPr>
        <w:t>možno</w:t>
      </w:r>
      <w:r w:rsidRPr="00A724F9">
        <w:rPr>
          <w:rFonts w:cs="Arial"/>
          <w:spacing w:val="48"/>
          <w:lang w:val="sl-SI"/>
        </w:rPr>
        <w:t xml:space="preserve"> </w:t>
      </w:r>
      <w:r w:rsidRPr="00A724F9">
        <w:rPr>
          <w:rFonts w:cs="Arial"/>
          <w:spacing w:val="-1"/>
          <w:lang w:val="sl-SI"/>
        </w:rPr>
        <w:t>doseči</w:t>
      </w:r>
      <w:r w:rsidRPr="00A724F9">
        <w:rPr>
          <w:rFonts w:cs="Arial"/>
          <w:spacing w:val="50"/>
          <w:lang w:val="sl-SI"/>
        </w:rPr>
        <w:t xml:space="preserve"> </w:t>
      </w:r>
      <w:r w:rsidRPr="00A724F9">
        <w:rPr>
          <w:rFonts w:cs="Arial"/>
          <w:spacing w:val="-1"/>
          <w:lang w:val="sl-SI"/>
        </w:rPr>
        <w:t>zastavljenih</w:t>
      </w:r>
      <w:r w:rsidRPr="00A724F9">
        <w:rPr>
          <w:rFonts w:cs="Arial"/>
          <w:spacing w:val="49"/>
          <w:lang w:val="sl-SI"/>
        </w:rPr>
        <w:t xml:space="preserve"> </w:t>
      </w:r>
      <w:r w:rsidRPr="00A724F9">
        <w:rPr>
          <w:rFonts w:cs="Arial"/>
          <w:spacing w:val="-1"/>
          <w:lang w:val="sl-SI"/>
        </w:rPr>
        <w:t>ciljev.</w:t>
      </w:r>
      <w:r w:rsidRPr="00A724F9">
        <w:rPr>
          <w:rFonts w:cs="Arial"/>
          <w:spacing w:val="50"/>
          <w:lang w:val="sl-SI"/>
        </w:rPr>
        <w:t xml:space="preserve"> </w:t>
      </w:r>
      <w:r w:rsidRPr="00A724F9">
        <w:rPr>
          <w:rFonts w:cs="Arial"/>
          <w:lang w:val="sl-SI"/>
        </w:rPr>
        <w:t>To</w:t>
      </w:r>
      <w:r w:rsidRPr="00A724F9">
        <w:rPr>
          <w:rFonts w:cs="Arial"/>
          <w:spacing w:val="48"/>
          <w:lang w:val="sl-SI"/>
        </w:rPr>
        <w:t xml:space="preserve"> </w:t>
      </w:r>
      <w:r w:rsidRPr="00A724F9">
        <w:rPr>
          <w:rFonts w:cs="Arial"/>
          <w:spacing w:val="-1"/>
          <w:lang w:val="sl-SI"/>
        </w:rPr>
        <w:t>pomeni,</w:t>
      </w:r>
      <w:r w:rsidRPr="00A724F9">
        <w:rPr>
          <w:rFonts w:cs="Arial"/>
          <w:spacing w:val="50"/>
          <w:lang w:val="sl-SI"/>
        </w:rPr>
        <w:t xml:space="preserve"> </w:t>
      </w:r>
      <w:r w:rsidRPr="00A724F9">
        <w:rPr>
          <w:rFonts w:cs="Arial"/>
          <w:spacing w:val="-1"/>
          <w:lang w:val="sl-SI"/>
        </w:rPr>
        <w:t>da</w:t>
      </w:r>
      <w:r w:rsidRPr="00A724F9">
        <w:rPr>
          <w:rFonts w:cs="Arial"/>
          <w:spacing w:val="48"/>
          <w:lang w:val="sl-SI"/>
        </w:rPr>
        <w:t xml:space="preserve"> </w:t>
      </w:r>
      <w:r w:rsidRPr="00A724F9">
        <w:rPr>
          <w:rFonts w:cs="Arial"/>
          <w:spacing w:val="-1"/>
          <w:lang w:val="sl-SI"/>
        </w:rPr>
        <w:t>turistična</w:t>
      </w:r>
      <w:r w:rsidRPr="00A724F9">
        <w:rPr>
          <w:rFonts w:cs="Arial"/>
          <w:spacing w:val="65"/>
          <w:lang w:val="sl-SI"/>
        </w:rPr>
        <w:t xml:space="preserve"> </w:t>
      </w:r>
      <w:r w:rsidRPr="00A724F9">
        <w:rPr>
          <w:rFonts w:cs="Arial"/>
          <w:spacing w:val="-1"/>
          <w:lang w:val="sl-SI"/>
        </w:rPr>
        <w:t>ponudba</w:t>
      </w:r>
      <w:r w:rsidRPr="00A724F9">
        <w:rPr>
          <w:rFonts w:cs="Arial"/>
          <w:spacing w:val="3"/>
          <w:lang w:val="sl-SI"/>
        </w:rPr>
        <w:t xml:space="preserve"> </w:t>
      </w:r>
      <w:r w:rsidRPr="00A724F9">
        <w:rPr>
          <w:rFonts w:cs="Arial"/>
          <w:spacing w:val="-1"/>
          <w:lang w:val="sl-SI"/>
        </w:rPr>
        <w:t>na</w:t>
      </w:r>
      <w:r w:rsidRPr="00A724F9">
        <w:rPr>
          <w:rFonts w:cs="Arial"/>
          <w:spacing w:val="3"/>
          <w:lang w:val="sl-SI"/>
        </w:rPr>
        <w:t xml:space="preserve"> </w:t>
      </w:r>
      <w:r w:rsidRPr="00A724F9">
        <w:rPr>
          <w:rFonts w:cs="Arial"/>
          <w:spacing w:val="-1"/>
          <w:lang w:val="sl-SI"/>
        </w:rPr>
        <w:t>območju</w:t>
      </w:r>
      <w:r w:rsidRPr="00A724F9">
        <w:rPr>
          <w:rFonts w:cs="Arial"/>
          <w:spacing w:val="3"/>
          <w:lang w:val="sl-SI"/>
        </w:rPr>
        <w:t xml:space="preserve"> </w:t>
      </w:r>
      <w:r w:rsidRPr="00A724F9">
        <w:rPr>
          <w:rFonts w:cs="Arial"/>
          <w:spacing w:val="-1"/>
          <w:lang w:val="sl-SI"/>
        </w:rPr>
        <w:t>občin</w:t>
      </w:r>
      <w:r w:rsidR="0083106C" w:rsidRPr="00A724F9">
        <w:rPr>
          <w:rFonts w:cs="Arial"/>
          <w:spacing w:val="-1"/>
          <w:lang w:val="sl-SI"/>
        </w:rPr>
        <w:t>e Prevalje ne</w:t>
      </w:r>
      <w:r w:rsidR="00E35B49" w:rsidRPr="00A724F9">
        <w:rPr>
          <w:rFonts w:cs="Arial"/>
          <w:spacing w:val="-1"/>
          <w:lang w:val="sl-SI"/>
        </w:rPr>
        <w:t xml:space="preserve"> bo dosegala svojega potenciala v celoti</w:t>
      </w:r>
      <w:r w:rsidRPr="00A724F9">
        <w:rPr>
          <w:rFonts w:cs="Arial"/>
          <w:spacing w:val="-1"/>
          <w:lang w:val="sl-SI"/>
        </w:rPr>
        <w:t>,</w:t>
      </w:r>
      <w:r w:rsidRPr="00A724F9">
        <w:rPr>
          <w:rFonts w:cs="Arial"/>
          <w:spacing w:val="2"/>
          <w:lang w:val="sl-SI"/>
        </w:rPr>
        <w:t xml:space="preserve"> </w:t>
      </w:r>
      <w:r w:rsidRPr="00A724F9">
        <w:rPr>
          <w:rFonts w:cs="Arial"/>
          <w:lang w:val="sl-SI"/>
        </w:rPr>
        <w:t>kar</w:t>
      </w:r>
      <w:r w:rsidRPr="00A724F9">
        <w:rPr>
          <w:rFonts w:cs="Arial"/>
          <w:spacing w:val="2"/>
          <w:lang w:val="sl-SI"/>
        </w:rPr>
        <w:t xml:space="preserve"> </w:t>
      </w:r>
      <w:r w:rsidRPr="00A724F9">
        <w:rPr>
          <w:rFonts w:cs="Arial"/>
          <w:spacing w:val="-1"/>
          <w:lang w:val="sl-SI"/>
        </w:rPr>
        <w:t>bo</w:t>
      </w:r>
      <w:r w:rsidRPr="00A724F9">
        <w:rPr>
          <w:rFonts w:cs="Arial"/>
          <w:spacing w:val="3"/>
          <w:lang w:val="sl-SI"/>
        </w:rPr>
        <w:t xml:space="preserve"> </w:t>
      </w:r>
      <w:r w:rsidRPr="00A724F9">
        <w:rPr>
          <w:rFonts w:cs="Arial"/>
          <w:spacing w:val="-1"/>
          <w:lang w:val="sl-SI"/>
        </w:rPr>
        <w:t>posledično</w:t>
      </w:r>
      <w:r w:rsidRPr="00A724F9">
        <w:rPr>
          <w:rFonts w:cs="Arial"/>
          <w:spacing w:val="3"/>
          <w:lang w:val="sl-SI"/>
        </w:rPr>
        <w:t xml:space="preserve"> </w:t>
      </w:r>
      <w:r w:rsidRPr="00A724F9">
        <w:rPr>
          <w:rFonts w:cs="Arial"/>
          <w:spacing w:val="-1"/>
          <w:lang w:val="sl-SI"/>
        </w:rPr>
        <w:t>vplivalo</w:t>
      </w:r>
      <w:r w:rsidRPr="00A724F9">
        <w:rPr>
          <w:rFonts w:cs="Arial"/>
          <w:spacing w:val="3"/>
          <w:lang w:val="sl-SI"/>
        </w:rPr>
        <w:t xml:space="preserve"> </w:t>
      </w:r>
      <w:r w:rsidRPr="00A724F9">
        <w:rPr>
          <w:rFonts w:cs="Arial"/>
          <w:spacing w:val="-1"/>
          <w:lang w:val="sl-SI"/>
        </w:rPr>
        <w:t>na</w:t>
      </w:r>
      <w:r w:rsidRPr="00A724F9">
        <w:rPr>
          <w:rFonts w:cs="Arial"/>
          <w:spacing w:val="3"/>
          <w:lang w:val="sl-SI"/>
        </w:rPr>
        <w:t xml:space="preserve"> </w:t>
      </w:r>
      <w:r w:rsidRPr="00A724F9">
        <w:rPr>
          <w:rFonts w:cs="Arial"/>
          <w:spacing w:val="-1"/>
          <w:lang w:val="sl-SI"/>
        </w:rPr>
        <w:t>bistveno</w:t>
      </w:r>
      <w:r w:rsidRPr="00A724F9">
        <w:rPr>
          <w:rFonts w:cs="Arial"/>
          <w:spacing w:val="45"/>
          <w:lang w:val="sl-SI"/>
        </w:rPr>
        <w:t xml:space="preserve"> </w:t>
      </w:r>
      <w:r w:rsidRPr="00A724F9">
        <w:rPr>
          <w:rFonts w:cs="Arial"/>
          <w:spacing w:val="-1"/>
          <w:lang w:val="sl-SI"/>
        </w:rPr>
        <w:t>počasnejši</w:t>
      </w:r>
      <w:r w:rsidRPr="00A724F9">
        <w:rPr>
          <w:rFonts w:cs="Arial"/>
          <w:spacing w:val="7"/>
          <w:lang w:val="sl-SI"/>
        </w:rPr>
        <w:t xml:space="preserve"> </w:t>
      </w:r>
      <w:r w:rsidRPr="00A724F9">
        <w:rPr>
          <w:rFonts w:cs="Arial"/>
          <w:spacing w:val="-2"/>
          <w:lang w:val="sl-SI"/>
        </w:rPr>
        <w:t>razvoj</w:t>
      </w:r>
      <w:r w:rsidRPr="00A724F9">
        <w:rPr>
          <w:rFonts w:cs="Arial"/>
          <w:spacing w:val="12"/>
          <w:lang w:val="sl-SI"/>
        </w:rPr>
        <w:t xml:space="preserve"> </w:t>
      </w:r>
      <w:r w:rsidRPr="00A724F9">
        <w:rPr>
          <w:rFonts w:cs="Arial"/>
          <w:spacing w:val="-1"/>
          <w:lang w:val="sl-SI"/>
        </w:rPr>
        <w:t>turizma</w:t>
      </w:r>
      <w:r w:rsidRPr="00A724F9">
        <w:rPr>
          <w:rFonts w:cs="Arial"/>
          <w:spacing w:val="10"/>
          <w:lang w:val="sl-SI"/>
        </w:rPr>
        <w:t xml:space="preserve"> </w:t>
      </w:r>
      <w:r w:rsidRPr="00A724F9">
        <w:rPr>
          <w:rFonts w:cs="Arial"/>
          <w:spacing w:val="-1"/>
          <w:lang w:val="sl-SI"/>
        </w:rPr>
        <w:t>na</w:t>
      </w:r>
      <w:r w:rsidRPr="00A724F9">
        <w:rPr>
          <w:rFonts w:cs="Arial"/>
          <w:spacing w:val="10"/>
          <w:lang w:val="sl-SI"/>
        </w:rPr>
        <w:t xml:space="preserve"> </w:t>
      </w:r>
      <w:r w:rsidRPr="00A724F9">
        <w:rPr>
          <w:rFonts w:cs="Arial"/>
          <w:spacing w:val="-1"/>
          <w:lang w:val="sl-SI"/>
        </w:rPr>
        <w:t>območju</w:t>
      </w:r>
      <w:r w:rsidRPr="00A724F9">
        <w:rPr>
          <w:rFonts w:cs="Arial"/>
          <w:spacing w:val="8"/>
          <w:lang w:val="sl-SI"/>
        </w:rPr>
        <w:t xml:space="preserve"> </w:t>
      </w:r>
      <w:r w:rsidR="00E35B49" w:rsidRPr="00A724F9">
        <w:rPr>
          <w:rFonts w:cs="Arial"/>
          <w:spacing w:val="-1"/>
          <w:lang w:val="sl-SI"/>
        </w:rPr>
        <w:t xml:space="preserve">Zgornje mežiške doline </w:t>
      </w:r>
      <w:r w:rsidRPr="00A724F9">
        <w:rPr>
          <w:rFonts w:cs="Arial"/>
          <w:spacing w:val="-1"/>
          <w:lang w:val="sl-SI"/>
        </w:rPr>
        <w:t>ter</w:t>
      </w:r>
      <w:r w:rsidRPr="00A724F9">
        <w:rPr>
          <w:rFonts w:cs="Arial"/>
          <w:spacing w:val="11"/>
          <w:lang w:val="sl-SI"/>
        </w:rPr>
        <w:t xml:space="preserve"> </w:t>
      </w:r>
      <w:r w:rsidRPr="00A724F9">
        <w:rPr>
          <w:rFonts w:cs="Arial"/>
          <w:spacing w:val="-1"/>
          <w:lang w:val="sl-SI"/>
        </w:rPr>
        <w:t>slabšo</w:t>
      </w:r>
      <w:r w:rsidRPr="00A724F9">
        <w:rPr>
          <w:rFonts w:cs="Arial"/>
          <w:spacing w:val="5"/>
          <w:lang w:val="sl-SI"/>
        </w:rPr>
        <w:t xml:space="preserve"> </w:t>
      </w:r>
      <w:r w:rsidRPr="00A724F9">
        <w:rPr>
          <w:rFonts w:cs="Arial"/>
          <w:spacing w:val="-1"/>
          <w:lang w:val="sl-SI"/>
        </w:rPr>
        <w:t>kakovost</w:t>
      </w:r>
      <w:r w:rsidRPr="00A724F9">
        <w:rPr>
          <w:rFonts w:cs="Arial"/>
          <w:spacing w:val="9"/>
          <w:lang w:val="sl-SI"/>
        </w:rPr>
        <w:t xml:space="preserve"> </w:t>
      </w:r>
      <w:r w:rsidRPr="00A724F9">
        <w:rPr>
          <w:rFonts w:cs="Arial"/>
          <w:spacing w:val="-1"/>
          <w:lang w:val="sl-SI"/>
        </w:rPr>
        <w:t>turistične</w:t>
      </w:r>
      <w:r w:rsidRPr="00A724F9">
        <w:rPr>
          <w:rFonts w:cs="Arial"/>
          <w:spacing w:val="73"/>
          <w:lang w:val="sl-SI"/>
        </w:rPr>
        <w:t xml:space="preserve"> </w:t>
      </w:r>
      <w:r w:rsidRPr="00A724F9">
        <w:rPr>
          <w:rFonts w:cs="Arial"/>
          <w:spacing w:val="-1"/>
          <w:lang w:val="sl-SI"/>
        </w:rPr>
        <w:t>ponudbe</w:t>
      </w:r>
      <w:r w:rsidRPr="00A724F9">
        <w:rPr>
          <w:rFonts w:cs="Arial"/>
          <w:lang w:val="sl-SI"/>
        </w:rPr>
        <w:t xml:space="preserve"> </w:t>
      </w:r>
      <w:r w:rsidRPr="00A724F9">
        <w:rPr>
          <w:rFonts w:cs="Arial"/>
          <w:spacing w:val="-1"/>
          <w:lang w:val="sl-SI"/>
        </w:rPr>
        <w:t>območja.</w:t>
      </w:r>
    </w:p>
    <w:p w14:paraId="450B0E50" w14:textId="77777777" w:rsidR="009C2ADA" w:rsidRPr="00A724F9" w:rsidRDefault="009C2ADA" w:rsidP="00B85CE1">
      <w:pPr>
        <w:spacing w:before="11"/>
        <w:jc w:val="both"/>
        <w:rPr>
          <w:rFonts w:eastAsia="Arial" w:cs="Arial"/>
          <w:sz w:val="21"/>
          <w:szCs w:val="21"/>
          <w:lang w:val="sl-SI"/>
        </w:rPr>
      </w:pPr>
    </w:p>
    <w:p w14:paraId="5430E735" w14:textId="77777777" w:rsidR="009C2ADA" w:rsidRPr="00A724F9" w:rsidRDefault="00E70151" w:rsidP="00460954">
      <w:pPr>
        <w:pStyle w:val="Naslov2"/>
        <w:rPr>
          <w:rFonts w:cs="Arial"/>
          <w:lang w:val="sl-SI"/>
        </w:rPr>
      </w:pPr>
      <w:bookmarkStart w:id="37" w:name="_Toc462379851"/>
      <w:r w:rsidRPr="00A724F9">
        <w:rPr>
          <w:rFonts w:cs="Arial"/>
          <w:lang w:val="sl-SI"/>
        </w:rPr>
        <w:t xml:space="preserve">5.2 </w:t>
      </w:r>
      <w:r w:rsidR="0092742F" w:rsidRPr="00A724F9">
        <w:rPr>
          <w:rFonts w:cs="Arial"/>
          <w:lang w:val="sl-SI"/>
        </w:rPr>
        <w:t>Varianta</w:t>
      </w:r>
      <w:r w:rsidR="0092742F" w:rsidRPr="00A724F9">
        <w:rPr>
          <w:rFonts w:cs="Arial"/>
          <w:spacing w:val="-2"/>
          <w:lang w:val="sl-SI"/>
        </w:rPr>
        <w:t xml:space="preserve"> </w:t>
      </w:r>
      <w:r w:rsidR="0092742F" w:rsidRPr="00A724F9">
        <w:rPr>
          <w:rFonts w:cs="Arial"/>
          <w:lang w:val="sl-SI"/>
        </w:rPr>
        <w:t>»z«</w:t>
      </w:r>
      <w:r w:rsidR="0092742F" w:rsidRPr="00A724F9">
        <w:rPr>
          <w:rFonts w:cs="Arial"/>
          <w:spacing w:val="-2"/>
          <w:lang w:val="sl-SI"/>
        </w:rPr>
        <w:t xml:space="preserve"> </w:t>
      </w:r>
      <w:r w:rsidR="0092742F" w:rsidRPr="00A724F9">
        <w:rPr>
          <w:rFonts w:cs="Arial"/>
          <w:lang w:val="sl-SI"/>
        </w:rPr>
        <w:t>investicijo – varianta</w:t>
      </w:r>
      <w:r w:rsidR="0092742F" w:rsidRPr="00A724F9">
        <w:rPr>
          <w:rFonts w:cs="Arial"/>
          <w:spacing w:val="-2"/>
          <w:lang w:val="sl-SI"/>
        </w:rPr>
        <w:t xml:space="preserve"> </w:t>
      </w:r>
      <w:r w:rsidR="0092742F" w:rsidRPr="00A724F9">
        <w:rPr>
          <w:rFonts w:cs="Arial"/>
          <w:lang w:val="sl-SI"/>
        </w:rPr>
        <w:t>1</w:t>
      </w:r>
      <w:bookmarkEnd w:id="37"/>
    </w:p>
    <w:p w14:paraId="654137E1" w14:textId="77777777" w:rsidR="00E02ED7" w:rsidRDefault="0092742F" w:rsidP="00B85CE1">
      <w:pPr>
        <w:pStyle w:val="Telobesedila"/>
        <w:ind w:left="0" w:right="141"/>
        <w:jc w:val="both"/>
        <w:rPr>
          <w:rFonts w:cs="Arial"/>
          <w:spacing w:val="-1"/>
          <w:lang w:val="sl-SI"/>
        </w:rPr>
      </w:pPr>
      <w:r w:rsidRPr="00A724F9">
        <w:rPr>
          <w:rFonts w:cs="Arial"/>
          <w:spacing w:val="-1"/>
          <w:lang w:val="sl-SI"/>
        </w:rPr>
        <w:t>Občina</w:t>
      </w:r>
      <w:r w:rsidRPr="00A724F9">
        <w:rPr>
          <w:rFonts w:cs="Arial"/>
          <w:spacing w:val="20"/>
          <w:lang w:val="sl-SI"/>
        </w:rPr>
        <w:t xml:space="preserve"> </w:t>
      </w:r>
      <w:r w:rsidR="00D92377" w:rsidRPr="00A724F9">
        <w:rPr>
          <w:rFonts w:cs="Arial"/>
          <w:spacing w:val="-1"/>
          <w:lang w:val="sl-SI"/>
        </w:rPr>
        <w:t>Prevalje</w:t>
      </w:r>
      <w:r w:rsidRPr="00A724F9">
        <w:rPr>
          <w:rFonts w:cs="Arial"/>
          <w:spacing w:val="20"/>
          <w:lang w:val="sl-SI"/>
        </w:rPr>
        <w:t xml:space="preserve"> </w:t>
      </w:r>
      <w:r w:rsidRPr="00A724F9">
        <w:rPr>
          <w:rFonts w:cs="Arial"/>
          <w:spacing w:val="-1"/>
          <w:lang w:val="sl-SI"/>
        </w:rPr>
        <w:t>bo</w:t>
      </w:r>
      <w:r w:rsidRPr="00A724F9">
        <w:rPr>
          <w:rFonts w:cs="Arial"/>
          <w:spacing w:val="20"/>
          <w:lang w:val="sl-SI"/>
        </w:rPr>
        <w:t xml:space="preserve"> </w:t>
      </w:r>
      <w:r w:rsidRPr="00A724F9">
        <w:rPr>
          <w:rFonts w:cs="Arial"/>
          <w:spacing w:val="-1"/>
          <w:lang w:val="sl-SI"/>
        </w:rPr>
        <w:t>investirala</w:t>
      </w:r>
      <w:r w:rsidRPr="00A724F9">
        <w:rPr>
          <w:rFonts w:cs="Arial"/>
          <w:spacing w:val="20"/>
          <w:lang w:val="sl-SI"/>
        </w:rPr>
        <w:t xml:space="preserve"> </w:t>
      </w:r>
      <w:r w:rsidRPr="00A724F9">
        <w:rPr>
          <w:rFonts w:cs="Arial"/>
          <w:lang w:val="sl-SI"/>
        </w:rPr>
        <w:t>v</w:t>
      </w:r>
      <w:r w:rsidRPr="00A724F9">
        <w:rPr>
          <w:rFonts w:cs="Arial"/>
          <w:spacing w:val="18"/>
          <w:lang w:val="sl-SI"/>
        </w:rPr>
        <w:t xml:space="preserve"> </w:t>
      </w:r>
      <w:r w:rsidRPr="00A724F9">
        <w:rPr>
          <w:rFonts w:cs="Arial"/>
          <w:spacing w:val="-1"/>
          <w:lang w:val="sl-SI"/>
        </w:rPr>
        <w:t>ureditev</w:t>
      </w:r>
      <w:r w:rsidR="00D92377" w:rsidRPr="00A724F9">
        <w:rPr>
          <w:rFonts w:cs="Arial"/>
          <w:spacing w:val="-1"/>
          <w:lang w:val="sl-SI"/>
        </w:rPr>
        <w:t xml:space="preserve"> območja</w:t>
      </w:r>
      <w:r w:rsidR="00E02ED7">
        <w:rPr>
          <w:rFonts w:cs="Arial"/>
          <w:spacing w:val="-1"/>
          <w:lang w:val="sl-SI"/>
        </w:rPr>
        <w:t xml:space="preserve"> ob reki Meži</w:t>
      </w:r>
      <w:r w:rsidR="00D92377" w:rsidRPr="00A724F9">
        <w:rPr>
          <w:rFonts w:cs="Arial"/>
          <w:spacing w:val="-1"/>
          <w:lang w:val="sl-SI"/>
        </w:rPr>
        <w:t xml:space="preserve"> Poljana</w:t>
      </w:r>
      <w:r w:rsidR="00E02ED7">
        <w:rPr>
          <w:rFonts w:cs="Arial"/>
          <w:spacing w:val="-1"/>
          <w:lang w:val="sl-SI"/>
        </w:rPr>
        <w:t xml:space="preserve">, na razglednih točkah ter tematskih poteh. </w:t>
      </w:r>
    </w:p>
    <w:p w14:paraId="0E63E374" w14:textId="77777777" w:rsidR="00E02ED7" w:rsidRDefault="00E02ED7" w:rsidP="00B85CE1">
      <w:pPr>
        <w:pStyle w:val="Telobesedila"/>
        <w:ind w:left="0" w:right="141"/>
        <w:jc w:val="both"/>
        <w:rPr>
          <w:rFonts w:cs="Arial"/>
          <w:spacing w:val="-1"/>
          <w:lang w:val="sl-SI"/>
        </w:rPr>
      </w:pPr>
    </w:p>
    <w:p w14:paraId="7322B56A" w14:textId="29199011" w:rsidR="00D92377" w:rsidRPr="00A724F9" w:rsidRDefault="00D22165" w:rsidP="00B85CE1">
      <w:pPr>
        <w:pStyle w:val="Telobesedila"/>
        <w:ind w:left="0" w:right="141"/>
        <w:jc w:val="both"/>
        <w:rPr>
          <w:rFonts w:cs="Arial"/>
          <w:spacing w:val="-1"/>
          <w:lang w:val="sl-SI"/>
        </w:rPr>
      </w:pPr>
      <w:r w:rsidRPr="00A724F9">
        <w:rPr>
          <w:rFonts w:cs="Arial"/>
          <w:spacing w:val="-1"/>
          <w:lang w:val="sl-SI"/>
        </w:rPr>
        <w:t>To</w:t>
      </w:r>
      <w:r w:rsidR="00D92377" w:rsidRPr="00A724F9">
        <w:rPr>
          <w:rFonts w:cs="Arial"/>
          <w:spacing w:val="-1"/>
          <w:lang w:val="sl-SI"/>
        </w:rPr>
        <w:t xml:space="preserve"> bo pomenilo, da se bodo obiskovalci na tem območju zadržali dlje časa. To bo imelo pozitiven vpliv na z</w:t>
      </w:r>
      <w:r w:rsidRPr="00A724F9">
        <w:rPr>
          <w:rFonts w:cs="Arial"/>
          <w:spacing w:val="-1"/>
          <w:lang w:val="sl-SI"/>
        </w:rPr>
        <w:t>aposlovanje in investicije v no</w:t>
      </w:r>
      <w:r w:rsidR="00D92377" w:rsidRPr="00A724F9">
        <w:rPr>
          <w:rFonts w:cs="Arial"/>
          <w:spacing w:val="-1"/>
          <w:lang w:val="sl-SI"/>
        </w:rPr>
        <w:t>ve turistične produkte in infrastrukturo</w:t>
      </w:r>
      <w:r w:rsidR="00E02ED7">
        <w:rPr>
          <w:rFonts w:cs="Arial"/>
          <w:spacing w:val="-1"/>
          <w:lang w:val="sl-SI"/>
        </w:rPr>
        <w:t xml:space="preserve"> v bodoče</w:t>
      </w:r>
      <w:r w:rsidR="00D92377" w:rsidRPr="00A724F9">
        <w:rPr>
          <w:rFonts w:cs="Arial"/>
          <w:spacing w:val="-1"/>
          <w:lang w:val="sl-SI"/>
        </w:rPr>
        <w:t>.</w:t>
      </w:r>
    </w:p>
    <w:p w14:paraId="1596A98F" w14:textId="77777777" w:rsidR="009C2ADA" w:rsidRPr="00A724F9" w:rsidRDefault="009C2ADA" w:rsidP="00B85CE1">
      <w:pPr>
        <w:spacing w:before="10"/>
        <w:jc w:val="both"/>
        <w:rPr>
          <w:rFonts w:eastAsia="Arial" w:cs="Arial"/>
          <w:sz w:val="21"/>
          <w:szCs w:val="21"/>
          <w:lang w:val="sl-SI"/>
        </w:rPr>
      </w:pPr>
    </w:p>
    <w:p w14:paraId="4FF384C7" w14:textId="77777777" w:rsidR="009C2ADA" w:rsidRPr="00A724F9" w:rsidRDefault="00E70151" w:rsidP="00460954">
      <w:pPr>
        <w:pStyle w:val="Naslov2"/>
        <w:rPr>
          <w:rFonts w:cs="Arial"/>
          <w:lang w:val="sl-SI"/>
        </w:rPr>
      </w:pPr>
      <w:bookmarkStart w:id="38" w:name="_Toc462379852"/>
      <w:r w:rsidRPr="00A724F9">
        <w:rPr>
          <w:rFonts w:cs="Arial"/>
          <w:lang w:val="sl-SI"/>
        </w:rPr>
        <w:t xml:space="preserve">5.3 </w:t>
      </w:r>
      <w:r w:rsidR="0092742F" w:rsidRPr="00A724F9">
        <w:rPr>
          <w:rFonts w:cs="Arial"/>
          <w:lang w:val="sl-SI"/>
        </w:rPr>
        <w:t>Primerjava variant</w:t>
      </w:r>
      <w:r w:rsidR="0092742F" w:rsidRPr="00A724F9">
        <w:rPr>
          <w:rFonts w:cs="Arial"/>
          <w:spacing w:val="2"/>
          <w:lang w:val="sl-SI"/>
        </w:rPr>
        <w:t xml:space="preserve"> </w:t>
      </w:r>
      <w:r w:rsidR="0092742F" w:rsidRPr="00A724F9">
        <w:rPr>
          <w:rFonts w:cs="Arial"/>
          <w:lang w:val="sl-SI"/>
        </w:rPr>
        <w:t>»brez« in</w:t>
      </w:r>
      <w:r w:rsidR="0092742F" w:rsidRPr="00A724F9">
        <w:rPr>
          <w:rFonts w:cs="Arial"/>
          <w:spacing w:val="-2"/>
          <w:lang w:val="sl-SI"/>
        </w:rPr>
        <w:t xml:space="preserve"> </w:t>
      </w:r>
      <w:r w:rsidR="0092742F" w:rsidRPr="00A724F9">
        <w:rPr>
          <w:rFonts w:cs="Arial"/>
          <w:lang w:val="sl-SI"/>
        </w:rPr>
        <w:t>»z«</w:t>
      </w:r>
      <w:r w:rsidR="0092742F" w:rsidRPr="00A724F9">
        <w:rPr>
          <w:rFonts w:cs="Arial"/>
          <w:spacing w:val="-2"/>
          <w:lang w:val="sl-SI"/>
        </w:rPr>
        <w:t xml:space="preserve"> </w:t>
      </w:r>
      <w:r w:rsidR="0092742F" w:rsidRPr="00A724F9">
        <w:rPr>
          <w:rFonts w:cs="Arial"/>
          <w:lang w:val="sl-SI"/>
        </w:rPr>
        <w:t>in</w:t>
      </w:r>
      <w:r w:rsidR="0092742F" w:rsidRPr="00A724F9">
        <w:rPr>
          <w:rFonts w:cs="Arial"/>
          <w:spacing w:val="-2"/>
          <w:lang w:val="sl-SI"/>
        </w:rPr>
        <w:t xml:space="preserve"> </w:t>
      </w:r>
      <w:r w:rsidR="0092742F" w:rsidRPr="00A724F9">
        <w:rPr>
          <w:rFonts w:cs="Arial"/>
          <w:lang w:val="sl-SI"/>
        </w:rPr>
        <w:t>izbor</w:t>
      </w:r>
      <w:r w:rsidR="0092742F" w:rsidRPr="00A724F9">
        <w:rPr>
          <w:rFonts w:cs="Arial"/>
          <w:spacing w:val="1"/>
          <w:lang w:val="sl-SI"/>
        </w:rPr>
        <w:t xml:space="preserve"> </w:t>
      </w:r>
      <w:r w:rsidR="0092742F" w:rsidRPr="00A724F9">
        <w:rPr>
          <w:rFonts w:cs="Arial"/>
          <w:lang w:val="sl-SI"/>
        </w:rPr>
        <w:t>optimalne variante</w:t>
      </w:r>
      <w:bookmarkEnd w:id="38"/>
    </w:p>
    <w:p w14:paraId="4C39981D" w14:textId="77777777" w:rsidR="009C2ADA" w:rsidRPr="00A724F9" w:rsidRDefault="0092742F" w:rsidP="00B85CE1">
      <w:pPr>
        <w:pStyle w:val="Telobesedila"/>
        <w:spacing w:before="1"/>
        <w:ind w:left="0" w:right="145"/>
        <w:jc w:val="both"/>
        <w:rPr>
          <w:rFonts w:cs="Arial"/>
          <w:lang w:val="sl-SI"/>
        </w:rPr>
      </w:pPr>
      <w:r w:rsidRPr="00A724F9">
        <w:rPr>
          <w:rFonts w:cs="Arial"/>
          <w:spacing w:val="-1"/>
          <w:lang w:val="sl-SI"/>
        </w:rPr>
        <w:t>Primerjava</w:t>
      </w:r>
      <w:r w:rsidRPr="00A724F9">
        <w:rPr>
          <w:rFonts w:cs="Arial"/>
          <w:lang w:val="sl-SI"/>
        </w:rPr>
        <w:t xml:space="preserve"> </w:t>
      </w:r>
      <w:r w:rsidRPr="00A724F9">
        <w:rPr>
          <w:rFonts w:cs="Arial"/>
          <w:spacing w:val="5"/>
          <w:lang w:val="sl-SI"/>
        </w:rPr>
        <w:t xml:space="preserve"> </w:t>
      </w:r>
      <w:r w:rsidRPr="00A724F9">
        <w:rPr>
          <w:rFonts w:cs="Arial"/>
          <w:spacing w:val="-1"/>
          <w:lang w:val="sl-SI"/>
        </w:rPr>
        <w:t>variante</w:t>
      </w:r>
      <w:r w:rsidRPr="00A724F9">
        <w:rPr>
          <w:rFonts w:cs="Arial"/>
          <w:lang w:val="sl-SI"/>
        </w:rPr>
        <w:t xml:space="preserve"> </w:t>
      </w:r>
      <w:r w:rsidRPr="00A724F9">
        <w:rPr>
          <w:rFonts w:cs="Arial"/>
          <w:spacing w:val="5"/>
          <w:lang w:val="sl-SI"/>
        </w:rPr>
        <w:t xml:space="preserve"> </w:t>
      </w:r>
      <w:r w:rsidRPr="00A724F9">
        <w:rPr>
          <w:rFonts w:cs="Arial"/>
          <w:spacing w:val="-1"/>
          <w:lang w:val="sl-SI"/>
        </w:rPr>
        <w:t>»brez«</w:t>
      </w:r>
      <w:r w:rsidRPr="00A724F9">
        <w:rPr>
          <w:rFonts w:cs="Arial"/>
          <w:lang w:val="sl-SI"/>
        </w:rPr>
        <w:t xml:space="preserve">  </w:t>
      </w:r>
      <w:r w:rsidRPr="00A724F9">
        <w:rPr>
          <w:rFonts w:cs="Arial"/>
          <w:spacing w:val="5"/>
          <w:lang w:val="sl-SI"/>
        </w:rPr>
        <w:t xml:space="preserve"> </w:t>
      </w:r>
      <w:r w:rsidRPr="00A724F9">
        <w:rPr>
          <w:rFonts w:cs="Arial"/>
          <w:lang w:val="sl-SI"/>
        </w:rPr>
        <w:t xml:space="preserve">s  </w:t>
      </w:r>
      <w:r w:rsidRPr="00A724F9">
        <w:rPr>
          <w:rFonts w:cs="Arial"/>
          <w:spacing w:val="6"/>
          <w:lang w:val="sl-SI"/>
        </w:rPr>
        <w:t xml:space="preserve"> </w:t>
      </w:r>
      <w:r w:rsidRPr="00A724F9">
        <w:rPr>
          <w:rFonts w:cs="Arial"/>
          <w:spacing w:val="-1"/>
          <w:lang w:val="sl-SI"/>
        </w:rPr>
        <w:t>predlagano</w:t>
      </w:r>
      <w:r w:rsidRPr="00A724F9">
        <w:rPr>
          <w:rFonts w:cs="Arial"/>
          <w:lang w:val="sl-SI"/>
        </w:rPr>
        <w:t xml:space="preserve">  </w:t>
      </w:r>
      <w:r w:rsidRPr="00A724F9">
        <w:rPr>
          <w:rFonts w:cs="Arial"/>
          <w:spacing w:val="5"/>
          <w:lang w:val="sl-SI"/>
        </w:rPr>
        <w:t xml:space="preserve"> </w:t>
      </w:r>
      <w:r w:rsidRPr="00A724F9">
        <w:rPr>
          <w:rFonts w:cs="Arial"/>
          <w:spacing w:val="-1"/>
          <w:lang w:val="sl-SI"/>
        </w:rPr>
        <w:t>varianto</w:t>
      </w:r>
      <w:r w:rsidRPr="00A724F9">
        <w:rPr>
          <w:rFonts w:cs="Arial"/>
          <w:lang w:val="sl-SI"/>
        </w:rPr>
        <w:t xml:space="preserve">  </w:t>
      </w:r>
      <w:r w:rsidRPr="00A724F9">
        <w:rPr>
          <w:rFonts w:cs="Arial"/>
          <w:spacing w:val="5"/>
          <w:lang w:val="sl-SI"/>
        </w:rPr>
        <w:t xml:space="preserve"> </w:t>
      </w:r>
      <w:r w:rsidRPr="00A724F9">
        <w:rPr>
          <w:rFonts w:cs="Arial"/>
          <w:spacing w:val="-2"/>
          <w:lang w:val="sl-SI"/>
        </w:rPr>
        <w:t>»z«</w:t>
      </w:r>
      <w:r w:rsidRPr="00A724F9">
        <w:rPr>
          <w:rFonts w:cs="Arial"/>
          <w:lang w:val="sl-SI"/>
        </w:rPr>
        <w:t xml:space="preserve">  </w:t>
      </w:r>
      <w:r w:rsidRPr="00A724F9">
        <w:rPr>
          <w:rFonts w:cs="Arial"/>
          <w:spacing w:val="5"/>
          <w:lang w:val="sl-SI"/>
        </w:rPr>
        <w:t xml:space="preserve"> </w:t>
      </w:r>
      <w:r w:rsidRPr="00A724F9">
        <w:rPr>
          <w:rFonts w:cs="Arial"/>
          <w:spacing w:val="-1"/>
          <w:lang w:val="sl-SI"/>
        </w:rPr>
        <w:t>investicijo</w:t>
      </w:r>
      <w:r w:rsidRPr="00A724F9">
        <w:rPr>
          <w:rFonts w:cs="Arial"/>
          <w:lang w:val="sl-SI"/>
        </w:rPr>
        <w:t xml:space="preserve">  </w:t>
      </w:r>
      <w:r w:rsidRPr="00A724F9">
        <w:rPr>
          <w:rFonts w:cs="Arial"/>
          <w:spacing w:val="5"/>
          <w:lang w:val="sl-SI"/>
        </w:rPr>
        <w:t xml:space="preserve"> </w:t>
      </w:r>
      <w:r w:rsidRPr="00A724F9">
        <w:rPr>
          <w:rFonts w:cs="Arial"/>
          <w:spacing w:val="-1"/>
          <w:lang w:val="sl-SI"/>
        </w:rPr>
        <w:t>nedvomno</w:t>
      </w:r>
      <w:r w:rsidRPr="00A724F9">
        <w:rPr>
          <w:rFonts w:cs="Arial"/>
          <w:lang w:val="sl-SI"/>
        </w:rPr>
        <w:t xml:space="preserve">  </w:t>
      </w:r>
      <w:r w:rsidRPr="00A724F9">
        <w:rPr>
          <w:rFonts w:cs="Arial"/>
          <w:spacing w:val="5"/>
          <w:lang w:val="sl-SI"/>
        </w:rPr>
        <w:t xml:space="preserve"> </w:t>
      </w:r>
      <w:r w:rsidRPr="00A724F9">
        <w:rPr>
          <w:rFonts w:cs="Arial"/>
          <w:spacing w:val="-1"/>
          <w:lang w:val="sl-SI"/>
        </w:rPr>
        <w:t>kaže,</w:t>
      </w:r>
      <w:r w:rsidRPr="00A724F9">
        <w:rPr>
          <w:rFonts w:cs="Arial"/>
          <w:spacing w:val="51"/>
          <w:lang w:val="sl-SI"/>
        </w:rPr>
        <w:t xml:space="preserve"> </w:t>
      </w:r>
      <w:r w:rsidRPr="00A724F9">
        <w:rPr>
          <w:rFonts w:cs="Arial"/>
          <w:spacing w:val="-1"/>
          <w:lang w:val="sl-SI"/>
        </w:rPr>
        <w:t>da</w:t>
      </w:r>
      <w:r w:rsidRPr="00A724F9">
        <w:rPr>
          <w:rFonts w:cs="Arial"/>
          <w:lang w:val="sl-SI"/>
        </w:rPr>
        <w:t xml:space="preserve"> je</w:t>
      </w:r>
      <w:r w:rsidRPr="00A724F9">
        <w:rPr>
          <w:rFonts w:cs="Arial"/>
          <w:spacing w:val="-2"/>
          <w:lang w:val="sl-SI"/>
        </w:rPr>
        <w:t xml:space="preserve"> </w:t>
      </w:r>
      <w:r w:rsidRPr="00A724F9">
        <w:rPr>
          <w:rFonts w:cs="Arial"/>
          <w:spacing w:val="-1"/>
          <w:lang w:val="sl-SI"/>
        </w:rPr>
        <w:t>doseganje</w:t>
      </w:r>
      <w:r w:rsidRPr="00A724F9">
        <w:rPr>
          <w:rFonts w:cs="Arial"/>
          <w:lang w:val="sl-SI"/>
        </w:rPr>
        <w:t xml:space="preserve"> </w:t>
      </w:r>
      <w:r w:rsidRPr="00A724F9">
        <w:rPr>
          <w:rFonts w:cs="Arial"/>
          <w:spacing w:val="-1"/>
          <w:lang w:val="sl-SI"/>
        </w:rPr>
        <w:t>zastavljenih</w:t>
      </w:r>
      <w:r w:rsidRPr="00A724F9">
        <w:rPr>
          <w:rFonts w:cs="Arial"/>
          <w:lang w:val="sl-SI"/>
        </w:rPr>
        <w:t xml:space="preserve"> </w:t>
      </w:r>
      <w:r w:rsidRPr="00A724F9">
        <w:rPr>
          <w:rFonts w:cs="Arial"/>
          <w:spacing w:val="-1"/>
          <w:lang w:val="sl-SI"/>
        </w:rPr>
        <w:t>ciljev</w:t>
      </w:r>
      <w:r w:rsidRPr="00A724F9">
        <w:rPr>
          <w:rFonts w:cs="Arial"/>
          <w:spacing w:val="-2"/>
          <w:lang w:val="sl-SI"/>
        </w:rPr>
        <w:t xml:space="preserve"> </w:t>
      </w:r>
      <w:r w:rsidRPr="00A724F9">
        <w:rPr>
          <w:rFonts w:cs="Arial"/>
          <w:spacing w:val="-1"/>
          <w:lang w:val="sl-SI"/>
        </w:rPr>
        <w:t>možno</w:t>
      </w:r>
      <w:r w:rsidRPr="00A724F9">
        <w:rPr>
          <w:rFonts w:cs="Arial"/>
          <w:lang w:val="sl-SI"/>
        </w:rPr>
        <w:t xml:space="preserve"> </w:t>
      </w:r>
      <w:r w:rsidRPr="00A724F9">
        <w:rPr>
          <w:rFonts w:cs="Arial"/>
          <w:spacing w:val="-1"/>
          <w:lang w:val="sl-SI"/>
        </w:rPr>
        <w:t>edino</w:t>
      </w:r>
      <w:r w:rsidRPr="00A724F9">
        <w:rPr>
          <w:rFonts w:cs="Arial"/>
          <w:spacing w:val="-2"/>
          <w:lang w:val="sl-SI"/>
        </w:rPr>
        <w:t xml:space="preserve"> </w:t>
      </w:r>
      <w:r w:rsidRPr="00A724F9">
        <w:rPr>
          <w:rFonts w:cs="Arial"/>
          <w:lang w:val="sl-SI"/>
        </w:rPr>
        <w:t>z</w:t>
      </w:r>
      <w:r w:rsidRPr="00A724F9">
        <w:rPr>
          <w:rFonts w:cs="Arial"/>
          <w:spacing w:val="-2"/>
          <w:lang w:val="sl-SI"/>
        </w:rPr>
        <w:t xml:space="preserve"> izvedbo</w:t>
      </w:r>
      <w:r w:rsidRPr="00A724F9">
        <w:rPr>
          <w:rFonts w:cs="Arial"/>
          <w:lang w:val="sl-SI"/>
        </w:rPr>
        <w:t xml:space="preserve"> </w:t>
      </w:r>
      <w:r w:rsidRPr="00A724F9">
        <w:rPr>
          <w:rFonts w:cs="Arial"/>
          <w:spacing w:val="-1"/>
          <w:lang w:val="sl-SI"/>
        </w:rPr>
        <w:t>projekta.</w:t>
      </w:r>
    </w:p>
    <w:p w14:paraId="588D77DC" w14:textId="77777777" w:rsidR="009C2ADA" w:rsidRPr="00A724F9" w:rsidRDefault="009C2ADA" w:rsidP="001C7CAA">
      <w:pPr>
        <w:jc w:val="both"/>
        <w:rPr>
          <w:rFonts w:cs="Arial"/>
          <w:lang w:val="sl-SI"/>
        </w:rPr>
      </w:pPr>
    </w:p>
    <w:p w14:paraId="463C1F45" w14:textId="4283C040" w:rsidR="001D6B83" w:rsidRPr="00A724F9" w:rsidRDefault="001D6B83" w:rsidP="001D6B83">
      <w:pPr>
        <w:pStyle w:val="Telobesedila2"/>
        <w:keepNext/>
        <w:keepLines/>
        <w:spacing w:after="0" w:line="240" w:lineRule="auto"/>
        <w:jc w:val="both"/>
        <w:rPr>
          <w:rFonts w:cs="Arial"/>
          <w:lang w:val="sl-SI"/>
        </w:rPr>
      </w:pPr>
      <w:r w:rsidRPr="00A724F9">
        <w:rPr>
          <w:rFonts w:cs="Arial"/>
          <w:lang w:val="sl-SI"/>
        </w:rPr>
        <w:t>Investitor Občina Prevalje izpostavlja varianto, ki načrtuje takojšnje investicijsko vlaganje.</w:t>
      </w:r>
    </w:p>
    <w:p w14:paraId="0B886692" w14:textId="77777777" w:rsidR="001D6B83" w:rsidRPr="00A724F9" w:rsidRDefault="001D6B83" w:rsidP="001D6B83">
      <w:pPr>
        <w:pStyle w:val="Telobesedila2"/>
        <w:keepNext/>
        <w:keepLines/>
        <w:spacing w:after="0" w:line="240" w:lineRule="auto"/>
        <w:jc w:val="both"/>
        <w:rPr>
          <w:rFonts w:cs="Arial"/>
          <w:b/>
          <w:lang w:val="sl-SI"/>
        </w:rPr>
      </w:pPr>
    </w:p>
    <w:p w14:paraId="0AD3B3FA" w14:textId="53733642" w:rsidR="001D6B83" w:rsidRPr="00A724F9" w:rsidRDefault="001D6B83" w:rsidP="001D6B8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lang w:val="sl-SI"/>
        </w:rPr>
      </w:pPr>
      <w:r w:rsidRPr="00A724F9">
        <w:rPr>
          <w:rFonts w:cs="Arial"/>
          <w:lang w:val="sl-SI"/>
        </w:rPr>
        <w:t xml:space="preserve">Variante so bile v analitični fazi medsebojno vrednote na temelju potreb, ciljev in realne izvedbe ter varnosti, varovanja okolja, stroškov, učinkov investicije v okolju, kazalnikov, likvidnosti investitorja Občine Prevalje in višine pridobitve nepovratnih sredstev SVRK, </w:t>
      </w:r>
      <w:r w:rsidR="00E41182">
        <w:rPr>
          <w:rFonts w:cs="Arial"/>
          <w:lang w:val="sl-SI"/>
        </w:rPr>
        <w:t>EKSRP</w:t>
      </w:r>
      <w:r w:rsidRPr="00A724F9">
        <w:rPr>
          <w:rFonts w:cs="Arial"/>
          <w:lang w:val="sl-SI"/>
        </w:rPr>
        <w:t>. Izbrala se je rešitev z  najvišjo oceno dosežene stopnje možne realizacije investicije.</w:t>
      </w:r>
    </w:p>
    <w:p w14:paraId="76AC357D" w14:textId="77777777" w:rsidR="001D6B83" w:rsidRPr="00A724F9" w:rsidRDefault="001D6B83" w:rsidP="001D6B83">
      <w:pPr>
        <w:pStyle w:val="Telobesedila"/>
        <w:ind w:left="0"/>
        <w:jc w:val="both"/>
        <w:rPr>
          <w:rFonts w:cs="Arial"/>
          <w:b/>
          <w:lang w:val="sl-SI"/>
        </w:rPr>
      </w:pPr>
    </w:p>
    <w:p w14:paraId="1868DD2F" w14:textId="4624A8C1" w:rsidR="001D6B83" w:rsidRPr="00A724F9" w:rsidRDefault="001D6B83" w:rsidP="001D6B83">
      <w:pPr>
        <w:pStyle w:val="Telobesedila"/>
        <w:ind w:left="0"/>
        <w:jc w:val="both"/>
        <w:rPr>
          <w:rFonts w:cs="Arial"/>
          <w:lang w:val="sl-SI"/>
        </w:rPr>
      </w:pPr>
      <w:r w:rsidRPr="00A724F9">
        <w:rPr>
          <w:rFonts w:cs="Arial"/>
          <w:lang w:val="sl-SI"/>
        </w:rPr>
        <w:t>Na osnovi predhodnih analiz in primerjav posameznih variant, se kot najprimernejša določi varianta 1, ki pogojuje investicijo v</w:t>
      </w:r>
      <w:r w:rsidR="00DC6A24">
        <w:rPr>
          <w:rFonts w:cs="Arial"/>
          <w:lang w:val="sl-SI"/>
        </w:rPr>
        <w:t xml:space="preserve"> nov turističnih produkt ter ureditvijo obstoječih. </w:t>
      </w:r>
    </w:p>
    <w:p w14:paraId="09FA1232" w14:textId="77777777" w:rsidR="001D6B83" w:rsidRPr="00A724F9" w:rsidRDefault="001D6B83" w:rsidP="001D6B83">
      <w:pPr>
        <w:pStyle w:val="Telobesedila"/>
        <w:rPr>
          <w:rFonts w:cs="Arial"/>
          <w:b/>
          <w:lang w:val="sl-SI"/>
        </w:rPr>
      </w:pPr>
    </w:p>
    <w:p w14:paraId="5998AB87" w14:textId="77777777" w:rsidR="001D6B83" w:rsidRPr="00A724F9" w:rsidRDefault="001D6B83" w:rsidP="001C7CAA">
      <w:pPr>
        <w:jc w:val="both"/>
        <w:rPr>
          <w:rFonts w:cs="Arial"/>
          <w:lang w:val="sl-SI"/>
        </w:rPr>
        <w:sectPr w:rsidR="001D6B83" w:rsidRPr="00A724F9">
          <w:pgSz w:w="11900" w:h="16840"/>
          <w:pgMar w:top="1680" w:right="980" w:bottom="940" w:left="1540" w:header="1115" w:footer="750" w:gutter="0"/>
          <w:cols w:space="708"/>
        </w:sectPr>
      </w:pPr>
    </w:p>
    <w:p w14:paraId="50F9500E" w14:textId="77777777" w:rsidR="009C2ADA" w:rsidRPr="00A724F9" w:rsidRDefault="009C2ADA" w:rsidP="000B24FB">
      <w:pPr>
        <w:pStyle w:val="Naslov1"/>
        <w:rPr>
          <w:rFonts w:cs="Arial"/>
          <w:lang w:val="sl-SI"/>
        </w:rPr>
      </w:pPr>
    </w:p>
    <w:p w14:paraId="07810627" w14:textId="4556F894" w:rsidR="009C2ADA" w:rsidRPr="00A724F9" w:rsidRDefault="0092742F" w:rsidP="00A75A89">
      <w:pPr>
        <w:pStyle w:val="Naslov1"/>
        <w:numPr>
          <w:ilvl w:val="0"/>
          <w:numId w:val="2"/>
        </w:numPr>
        <w:rPr>
          <w:rFonts w:cs="Arial"/>
          <w:lang w:val="sl-SI"/>
        </w:rPr>
      </w:pPr>
      <w:bookmarkStart w:id="39" w:name="_Toc462379853"/>
      <w:r w:rsidRPr="00A724F9">
        <w:rPr>
          <w:rFonts w:cs="Arial"/>
          <w:spacing w:val="-1"/>
          <w:lang w:val="sl-SI"/>
        </w:rPr>
        <w:t>OCENA</w:t>
      </w:r>
      <w:r w:rsidRPr="00A724F9">
        <w:rPr>
          <w:rFonts w:cs="Arial"/>
          <w:lang w:val="sl-SI"/>
        </w:rPr>
        <w:t xml:space="preserve"> </w:t>
      </w:r>
      <w:r w:rsidRPr="00A724F9">
        <w:rPr>
          <w:rFonts w:cs="Arial"/>
          <w:spacing w:val="-1"/>
          <w:lang w:val="sl-SI"/>
        </w:rPr>
        <w:t>INVESTICIJSKIH</w:t>
      </w:r>
      <w:r w:rsidRPr="00A724F9">
        <w:rPr>
          <w:rFonts w:cs="Arial"/>
          <w:spacing w:val="-3"/>
          <w:lang w:val="sl-SI"/>
        </w:rPr>
        <w:t xml:space="preserve"> </w:t>
      </w:r>
      <w:r w:rsidRPr="00A724F9">
        <w:rPr>
          <w:rFonts w:cs="Arial"/>
          <w:spacing w:val="-1"/>
          <w:lang w:val="sl-SI"/>
        </w:rPr>
        <w:t>STROŠKOV</w:t>
      </w:r>
      <w:bookmarkEnd w:id="39"/>
    </w:p>
    <w:p w14:paraId="7BD5AA35" w14:textId="77777777" w:rsidR="009C2ADA" w:rsidRPr="00A724F9" w:rsidRDefault="009C2ADA" w:rsidP="001C7CAA">
      <w:pPr>
        <w:spacing w:before="9"/>
        <w:jc w:val="both"/>
        <w:rPr>
          <w:rFonts w:eastAsia="Arial" w:cs="Arial"/>
          <w:sz w:val="19"/>
          <w:szCs w:val="19"/>
          <w:lang w:val="sl-SI"/>
        </w:rPr>
      </w:pPr>
    </w:p>
    <w:p w14:paraId="296B4E82" w14:textId="2D43DC06" w:rsidR="009C2ADA" w:rsidRPr="00A724F9" w:rsidRDefault="00ED0D7B" w:rsidP="00BD6D78">
      <w:pPr>
        <w:pStyle w:val="Naslov2"/>
        <w:rPr>
          <w:lang w:val="sl-SI"/>
        </w:rPr>
      </w:pPr>
      <w:bookmarkStart w:id="40" w:name="_Toc462379854"/>
      <w:r>
        <w:rPr>
          <w:lang w:val="sl-SI"/>
        </w:rPr>
        <w:t xml:space="preserve">6.1 </w:t>
      </w:r>
      <w:r w:rsidR="0092742F" w:rsidRPr="00A724F9">
        <w:rPr>
          <w:lang w:val="sl-SI"/>
        </w:rPr>
        <w:t>Ocenjena vrednost investicije</w:t>
      </w:r>
      <w:bookmarkEnd w:id="40"/>
    </w:p>
    <w:p w14:paraId="14AF9E08" w14:textId="77777777" w:rsidR="009C2ADA" w:rsidRPr="00A724F9" w:rsidRDefault="009C2ADA" w:rsidP="0021680D">
      <w:pPr>
        <w:tabs>
          <w:tab w:val="left" w:pos="0"/>
        </w:tabs>
        <w:spacing w:before="3"/>
        <w:jc w:val="both"/>
        <w:rPr>
          <w:rFonts w:eastAsia="Arial" w:cs="Arial"/>
          <w:b/>
          <w:bCs/>
          <w:lang w:val="sl-SI"/>
        </w:rPr>
      </w:pPr>
    </w:p>
    <w:p w14:paraId="304E535A" w14:textId="47DD4CD5" w:rsidR="009C2ADA" w:rsidRPr="00A724F9" w:rsidRDefault="0092742F" w:rsidP="0021680D">
      <w:pPr>
        <w:pStyle w:val="Telobesedila"/>
        <w:tabs>
          <w:tab w:val="left" w:pos="0"/>
        </w:tabs>
        <w:ind w:left="0" w:right="156"/>
        <w:jc w:val="both"/>
        <w:rPr>
          <w:rFonts w:cs="Arial"/>
          <w:lang w:val="sl-SI"/>
        </w:rPr>
      </w:pPr>
      <w:r w:rsidRPr="00A724F9">
        <w:rPr>
          <w:rFonts w:cs="Arial"/>
          <w:spacing w:val="-1"/>
          <w:lang w:val="sl-SI"/>
        </w:rPr>
        <w:t>Vrednost celotnega</w:t>
      </w:r>
      <w:r w:rsidRPr="00A724F9">
        <w:rPr>
          <w:rFonts w:cs="Arial"/>
          <w:spacing w:val="-2"/>
          <w:lang w:val="sl-SI"/>
        </w:rPr>
        <w:t xml:space="preserve"> </w:t>
      </w:r>
      <w:r w:rsidRPr="00A724F9">
        <w:rPr>
          <w:rFonts w:cs="Arial"/>
          <w:spacing w:val="-1"/>
          <w:lang w:val="sl-SI"/>
        </w:rPr>
        <w:t>projekta</w:t>
      </w:r>
      <w:r w:rsidRPr="00A724F9">
        <w:rPr>
          <w:rFonts w:cs="Arial"/>
          <w:spacing w:val="-2"/>
          <w:lang w:val="sl-SI"/>
        </w:rPr>
        <w:t xml:space="preserve"> </w:t>
      </w:r>
      <w:r w:rsidRPr="00A724F9">
        <w:rPr>
          <w:rFonts w:cs="Arial"/>
          <w:lang w:val="sl-SI"/>
        </w:rPr>
        <w:t xml:space="preserve">je </w:t>
      </w:r>
      <w:r w:rsidRPr="00A724F9">
        <w:rPr>
          <w:rFonts w:cs="Arial"/>
          <w:spacing w:val="-1"/>
          <w:lang w:val="sl-SI"/>
        </w:rPr>
        <w:t>ocenjena</w:t>
      </w:r>
      <w:r w:rsidRPr="00A724F9">
        <w:rPr>
          <w:rFonts w:cs="Arial"/>
          <w:spacing w:val="-2"/>
          <w:lang w:val="sl-SI"/>
        </w:rPr>
        <w:t xml:space="preserve"> </w:t>
      </w:r>
      <w:r w:rsidRPr="00A724F9">
        <w:rPr>
          <w:rFonts w:cs="Arial"/>
          <w:spacing w:val="-1"/>
          <w:lang w:val="sl-SI"/>
        </w:rPr>
        <w:t>na</w:t>
      </w:r>
      <w:r w:rsidRPr="00A724F9">
        <w:rPr>
          <w:rFonts w:cs="Arial"/>
          <w:lang w:val="sl-SI"/>
        </w:rPr>
        <w:t xml:space="preserve"> </w:t>
      </w:r>
      <w:r w:rsidR="00601207">
        <w:rPr>
          <w:rFonts w:cs="Arial"/>
          <w:lang w:val="sl-SI"/>
        </w:rPr>
        <w:t>28.060,00</w:t>
      </w:r>
      <w:r w:rsidRPr="00A724F9">
        <w:rPr>
          <w:rFonts w:cs="Arial"/>
          <w:lang w:val="sl-SI"/>
        </w:rPr>
        <w:t xml:space="preserve"> </w:t>
      </w:r>
      <w:r w:rsidRPr="00A724F9">
        <w:rPr>
          <w:rFonts w:cs="Arial"/>
          <w:spacing w:val="-1"/>
          <w:lang w:val="sl-SI"/>
        </w:rPr>
        <w:t>EUR</w:t>
      </w:r>
      <w:r w:rsidRPr="00A724F9">
        <w:rPr>
          <w:rFonts w:cs="Arial"/>
          <w:spacing w:val="-3"/>
          <w:lang w:val="sl-SI"/>
        </w:rPr>
        <w:t xml:space="preserve"> </w:t>
      </w:r>
      <w:r w:rsidRPr="00A724F9">
        <w:rPr>
          <w:rFonts w:cs="Arial"/>
          <w:spacing w:val="-1"/>
          <w:lang w:val="sl-SI"/>
        </w:rPr>
        <w:t>(DDV</w:t>
      </w:r>
      <w:r w:rsidRPr="00A724F9">
        <w:rPr>
          <w:rFonts w:cs="Arial"/>
          <w:lang w:val="sl-SI"/>
        </w:rPr>
        <w:t xml:space="preserve"> </w:t>
      </w:r>
      <w:r w:rsidRPr="00A724F9">
        <w:rPr>
          <w:rFonts w:cs="Arial"/>
          <w:spacing w:val="-1"/>
          <w:lang w:val="sl-SI"/>
        </w:rPr>
        <w:t xml:space="preserve">vključen, </w:t>
      </w:r>
      <w:r w:rsidR="0021680D" w:rsidRPr="00A724F9">
        <w:rPr>
          <w:rFonts w:cs="Arial"/>
          <w:spacing w:val="-1"/>
          <w:lang w:val="sl-SI"/>
        </w:rPr>
        <w:t xml:space="preserve">stalne </w:t>
      </w:r>
      <w:r w:rsidRPr="00A724F9">
        <w:rPr>
          <w:rFonts w:cs="Arial"/>
          <w:spacing w:val="-1"/>
          <w:lang w:val="sl-SI"/>
        </w:rPr>
        <w:t>cene).</w:t>
      </w:r>
      <w:r w:rsidRPr="00A724F9">
        <w:rPr>
          <w:rFonts w:cs="Arial"/>
          <w:spacing w:val="57"/>
          <w:lang w:val="sl-SI"/>
        </w:rPr>
        <w:t xml:space="preserve"> </w:t>
      </w:r>
      <w:r w:rsidRPr="00A724F9">
        <w:rPr>
          <w:rFonts w:cs="Arial"/>
          <w:spacing w:val="-1"/>
          <w:lang w:val="sl-SI"/>
        </w:rPr>
        <w:t>Vrednost</w:t>
      </w:r>
      <w:r w:rsidRPr="00A724F9">
        <w:rPr>
          <w:rFonts w:cs="Arial"/>
          <w:lang w:val="sl-SI"/>
        </w:rPr>
        <w:t xml:space="preserve"> </w:t>
      </w:r>
      <w:r w:rsidRPr="00A724F9">
        <w:rPr>
          <w:rFonts w:cs="Arial"/>
          <w:spacing w:val="13"/>
          <w:lang w:val="sl-SI"/>
        </w:rPr>
        <w:t xml:space="preserve"> </w:t>
      </w:r>
      <w:r w:rsidRPr="00A724F9">
        <w:rPr>
          <w:rFonts w:cs="Arial"/>
          <w:spacing w:val="-1"/>
          <w:lang w:val="sl-SI"/>
        </w:rPr>
        <w:t>investicij</w:t>
      </w:r>
      <w:r w:rsidR="0021680D" w:rsidRPr="00A724F9">
        <w:rPr>
          <w:rFonts w:cs="Arial"/>
          <w:spacing w:val="-1"/>
          <w:lang w:val="sl-SI"/>
        </w:rPr>
        <w:t>e Občine Prevalje</w:t>
      </w:r>
      <w:r w:rsidRPr="00A724F9">
        <w:rPr>
          <w:rFonts w:cs="Arial"/>
          <w:lang w:val="sl-SI"/>
        </w:rPr>
        <w:t xml:space="preserve"> </w:t>
      </w:r>
      <w:r w:rsidRPr="00A724F9">
        <w:rPr>
          <w:rFonts w:cs="Arial"/>
          <w:spacing w:val="11"/>
          <w:lang w:val="sl-SI"/>
        </w:rPr>
        <w:t xml:space="preserve"> </w:t>
      </w:r>
      <w:r w:rsidRPr="00A724F9">
        <w:rPr>
          <w:rFonts w:cs="Arial"/>
          <w:spacing w:val="-1"/>
          <w:lang w:val="sl-SI"/>
        </w:rPr>
        <w:t>znaša</w:t>
      </w:r>
      <w:r w:rsidRPr="00A724F9">
        <w:rPr>
          <w:rFonts w:cs="Arial"/>
          <w:lang w:val="sl-SI"/>
        </w:rPr>
        <w:t xml:space="preserve"> </w:t>
      </w:r>
      <w:r w:rsidRPr="00A724F9">
        <w:rPr>
          <w:rFonts w:cs="Arial"/>
          <w:spacing w:val="11"/>
          <w:lang w:val="sl-SI"/>
        </w:rPr>
        <w:t xml:space="preserve"> </w:t>
      </w:r>
      <w:r w:rsidR="00601207">
        <w:rPr>
          <w:rFonts w:cs="Arial"/>
          <w:spacing w:val="11"/>
          <w:lang w:val="sl-SI"/>
        </w:rPr>
        <w:t>8.060,00</w:t>
      </w:r>
      <w:r w:rsidRPr="00A724F9">
        <w:rPr>
          <w:rFonts w:cs="Arial"/>
          <w:lang w:val="sl-SI"/>
        </w:rPr>
        <w:t xml:space="preserve"> </w:t>
      </w:r>
      <w:r w:rsidRPr="00A724F9">
        <w:rPr>
          <w:rFonts w:cs="Arial"/>
          <w:spacing w:val="-1"/>
          <w:lang w:val="sl-SI"/>
        </w:rPr>
        <w:t>EUR</w:t>
      </w:r>
      <w:r w:rsidRPr="00A724F9">
        <w:rPr>
          <w:rFonts w:cs="Arial"/>
          <w:spacing w:val="11"/>
          <w:lang w:val="sl-SI"/>
        </w:rPr>
        <w:t xml:space="preserve"> </w:t>
      </w:r>
      <w:r w:rsidRPr="00A724F9">
        <w:rPr>
          <w:rFonts w:cs="Arial"/>
          <w:spacing w:val="-1"/>
          <w:lang w:val="sl-SI"/>
        </w:rPr>
        <w:t>(DDV</w:t>
      </w:r>
      <w:r w:rsidRPr="00A724F9">
        <w:rPr>
          <w:rFonts w:cs="Arial"/>
          <w:spacing w:val="57"/>
          <w:lang w:val="sl-SI"/>
        </w:rPr>
        <w:t xml:space="preserve"> </w:t>
      </w:r>
      <w:r w:rsidRPr="00A724F9">
        <w:rPr>
          <w:rFonts w:cs="Arial"/>
          <w:spacing w:val="-1"/>
          <w:lang w:val="sl-SI"/>
        </w:rPr>
        <w:t>vključen).</w:t>
      </w:r>
    </w:p>
    <w:p w14:paraId="47E0713F" w14:textId="77777777" w:rsidR="009C2ADA" w:rsidRPr="00A724F9" w:rsidRDefault="009C2ADA" w:rsidP="0021680D">
      <w:pPr>
        <w:tabs>
          <w:tab w:val="left" w:pos="0"/>
        </w:tabs>
        <w:jc w:val="both"/>
        <w:rPr>
          <w:rFonts w:eastAsia="Arial" w:cs="Arial"/>
          <w:lang w:val="sl-SI"/>
        </w:rPr>
      </w:pPr>
    </w:p>
    <w:p w14:paraId="086557A8" w14:textId="0FD960EC" w:rsidR="009C2ADA" w:rsidRPr="00A724F9" w:rsidRDefault="0092742F" w:rsidP="0021680D">
      <w:pPr>
        <w:pStyle w:val="Telobesedila"/>
        <w:tabs>
          <w:tab w:val="left" w:pos="0"/>
        </w:tabs>
        <w:ind w:left="0" w:right="141"/>
        <w:jc w:val="both"/>
        <w:rPr>
          <w:rFonts w:cs="Arial"/>
          <w:lang w:val="sl-SI"/>
        </w:rPr>
      </w:pPr>
      <w:r w:rsidRPr="00A724F9">
        <w:rPr>
          <w:rFonts w:cs="Arial"/>
          <w:spacing w:val="-1"/>
          <w:lang w:val="sl-SI"/>
        </w:rPr>
        <w:t>Vrednost</w:t>
      </w:r>
      <w:r w:rsidRPr="00A724F9">
        <w:rPr>
          <w:rFonts w:cs="Arial"/>
          <w:spacing w:val="36"/>
          <w:lang w:val="sl-SI"/>
        </w:rPr>
        <w:t xml:space="preserve"> </w:t>
      </w:r>
      <w:r w:rsidRPr="00A724F9">
        <w:rPr>
          <w:rFonts w:cs="Arial"/>
          <w:spacing w:val="-1"/>
          <w:lang w:val="sl-SI"/>
        </w:rPr>
        <w:t>posamezne</w:t>
      </w:r>
      <w:r w:rsidRPr="00A724F9">
        <w:rPr>
          <w:rFonts w:cs="Arial"/>
          <w:spacing w:val="35"/>
          <w:lang w:val="sl-SI"/>
        </w:rPr>
        <w:t xml:space="preserve"> </w:t>
      </w:r>
      <w:r w:rsidRPr="00A724F9">
        <w:rPr>
          <w:rFonts w:cs="Arial"/>
          <w:spacing w:val="-1"/>
          <w:lang w:val="sl-SI"/>
        </w:rPr>
        <w:t>investicije</w:t>
      </w:r>
      <w:r w:rsidRPr="00A724F9">
        <w:rPr>
          <w:rFonts w:cs="Arial"/>
          <w:lang w:val="sl-SI"/>
        </w:rPr>
        <w:t xml:space="preserve"> </w:t>
      </w:r>
      <w:r w:rsidRPr="00A724F9">
        <w:rPr>
          <w:rFonts w:cs="Arial"/>
          <w:spacing w:val="35"/>
          <w:lang w:val="sl-SI"/>
        </w:rPr>
        <w:t xml:space="preserve"> </w:t>
      </w:r>
      <w:r w:rsidRPr="00A724F9">
        <w:rPr>
          <w:rFonts w:cs="Arial"/>
          <w:spacing w:val="-1"/>
          <w:lang w:val="sl-SI"/>
        </w:rPr>
        <w:t>temelji</w:t>
      </w:r>
      <w:r w:rsidRPr="00A724F9">
        <w:rPr>
          <w:rFonts w:cs="Arial"/>
          <w:lang w:val="sl-SI"/>
        </w:rPr>
        <w:t xml:space="preserve"> </w:t>
      </w:r>
      <w:r w:rsidRPr="00A724F9">
        <w:rPr>
          <w:rFonts w:cs="Arial"/>
          <w:spacing w:val="34"/>
          <w:lang w:val="sl-SI"/>
        </w:rPr>
        <w:t xml:space="preserve"> </w:t>
      </w:r>
      <w:r w:rsidRPr="00A724F9">
        <w:rPr>
          <w:rFonts w:cs="Arial"/>
          <w:spacing w:val="-1"/>
          <w:lang w:val="sl-SI"/>
        </w:rPr>
        <w:t>na</w:t>
      </w:r>
      <w:r w:rsidRPr="00A724F9">
        <w:rPr>
          <w:rFonts w:cs="Arial"/>
          <w:lang w:val="sl-SI"/>
        </w:rPr>
        <w:t xml:space="preserve"> </w:t>
      </w:r>
      <w:r w:rsidRPr="00A724F9">
        <w:rPr>
          <w:rFonts w:cs="Arial"/>
          <w:spacing w:val="35"/>
          <w:lang w:val="sl-SI"/>
        </w:rPr>
        <w:t xml:space="preserve"> </w:t>
      </w:r>
      <w:r w:rsidRPr="00A724F9">
        <w:rPr>
          <w:rFonts w:cs="Arial"/>
          <w:spacing w:val="-1"/>
          <w:lang w:val="sl-SI"/>
        </w:rPr>
        <w:t>podlagi</w:t>
      </w:r>
      <w:r w:rsidRPr="00A724F9">
        <w:rPr>
          <w:rFonts w:cs="Arial"/>
          <w:lang w:val="sl-SI"/>
        </w:rPr>
        <w:t xml:space="preserve"> </w:t>
      </w:r>
      <w:r w:rsidRPr="00A724F9">
        <w:rPr>
          <w:rFonts w:cs="Arial"/>
          <w:spacing w:val="34"/>
          <w:lang w:val="sl-SI"/>
        </w:rPr>
        <w:t xml:space="preserve"> </w:t>
      </w:r>
      <w:r w:rsidRPr="00A724F9">
        <w:rPr>
          <w:rFonts w:cs="Arial"/>
          <w:spacing w:val="-1"/>
          <w:lang w:val="sl-SI"/>
        </w:rPr>
        <w:t>opisov</w:t>
      </w:r>
      <w:r w:rsidRPr="00A724F9">
        <w:rPr>
          <w:rFonts w:cs="Arial"/>
          <w:lang w:val="sl-SI"/>
        </w:rPr>
        <w:t xml:space="preserve"> </w:t>
      </w:r>
      <w:r w:rsidRPr="00A724F9">
        <w:rPr>
          <w:rFonts w:cs="Arial"/>
          <w:spacing w:val="34"/>
          <w:lang w:val="sl-SI"/>
        </w:rPr>
        <w:t xml:space="preserve"> </w:t>
      </w:r>
      <w:r w:rsidRPr="00A724F9">
        <w:rPr>
          <w:rFonts w:cs="Arial"/>
          <w:spacing w:val="-2"/>
          <w:lang w:val="sl-SI"/>
        </w:rPr>
        <w:t>naložbe</w:t>
      </w:r>
      <w:r w:rsidRPr="00A724F9">
        <w:rPr>
          <w:rFonts w:cs="Arial"/>
          <w:lang w:val="sl-SI"/>
        </w:rPr>
        <w:t xml:space="preserve"> </w:t>
      </w:r>
      <w:r w:rsidRPr="00A724F9">
        <w:rPr>
          <w:rFonts w:cs="Arial"/>
          <w:spacing w:val="38"/>
          <w:lang w:val="sl-SI"/>
        </w:rPr>
        <w:t xml:space="preserve"> </w:t>
      </w:r>
      <w:r w:rsidRPr="00A724F9">
        <w:rPr>
          <w:rFonts w:cs="Arial"/>
          <w:lang w:val="sl-SI"/>
        </w:rPr>
        <w:t xml:space="preserve">z </w:t>
      </w:r>
      <w:r w:rsidRPr="00A724F9">
        <w:rPr>
          <w:rFonts w:cs="Arial"/>
          <w:spacing w:val="33"/>
          <w:lang w:val="sl-SI"/>
        </w:rPr>
        <w:t xml:space="preserve"> </w:t>
      </w:r>
      <w:r w:rsidRPr="00A724F9">
        <w:rPr>
          <w:rFonts w:cs="Arial"/>
          <w:spacing w:val="-1"/>
          <w:lang w:val="sl-SI"/>
        </w:rPr>
        <w:t>oceno</w:t>
      </w:r>
      <w:r w:rsidRPr="00A724F9">
        <w:rPr>
          <w:rFonts w:cs="Arial"/>
          <w:lang w:val="sl-SI"/>
        </w:rPr>
        <w:t xml:space="preserve"> </w:t>
      </w:r>
      <w:r w:rsidRPr="00A724F9">
        <w:rPr>
          <w:rFonts w:cs="Arial"/>
          <w:spacing w:val="35"/>
          <w:lang w:val="sl-SI"/>
        </w:rPr>
        <w:t xml:space="preserve"> </w:t>
      </w:r>
      <w:r w:rsidRPr="00A724F9">
        <w:rPr>
          <w:rFonts w:cs="Arial"/>
          <w:spacing w:val="-1"/>
          <w:lang w:val="sl-SI"/>
        </w:rPr>
        <w:t>stroškov</w:t>
      </w:r>
      <w:r w:rsidRPr="00A724F9">
        <w:rPr>
          <w:rFonts w:cs="Arial"/>
          <w:spacing w:val="53"/>
          <w:lang w:val="sl-SI"/>
        </w:rPr>
        <w:t xml:space="preserve"> </w:t>
      </w:r>
      <w:r w:rsidRPr="00A724F9">
        <w:rPr>
          <w:rFonts w:cs="Arial"/>
          <w:spacing w:val="-2"/>
          <w:lang w:val="sl-SI"/>
        </w:rPr>
        <w:t>za</w:t>
      </w:r>
      <w:r w:rsidRPr="00A724F9">
        <w:rPr>
          <w:rFonts w:cs="Arial"/>
          <w:spacing w:val="10"/>
          <w:lang w:val="sl-SI"/>
        </w:rPr>
        <w:t xml:space="preserve"> </w:t>
      </w:r>
      <w:r w:rsidRPr="00A724F9">
        <w:rPr>
          <w:rFonts w:cs="Arial"/>
          <w:spacing w:val="-1"/>
          <w:lang w:val="sl-SI"/>
        </w:rPr>
        <w:t>posamezno</w:t>
      </w:r>
      <w:r w:rsidRPr="00A724F9">
        <w:rPr>
          <w:rFonts w:cs="Arial"/>
          <w:spacing w:val="10"/>
          <w:lang w:val="sl-SI"/>
        </w:rPr>
        <w:t xml:space="preserve"> </w:t>
      </w:r>
      <w:r w:rsidRPr="00A724F9">
        <w:rPr>
          <w:rFonts w:cs="Arial"/>
          <w:spacing w:val="-1"/>
          <w:lang w:val="sl-SI"/>
        </w:rPr>
        <w:t>investicijo,</w:t>
      </w:r>
      <w:r w:rsidRPr="00A724F9">
        <w:rPr>
          <w:rFonts w:cs="Arial"/>
          <w:spacing w:val="9"/>
          <w:lang w:val="sl-SI"/>
        </w:rPr>
        <w:t xml:space="preserve"> </w:t>
      </w:r>
      <w:r w:rsidRPr="00A724F9">
        <w:rPr>
          <w:rFonts w:cs="Arial"/>
          <w:spacing w:val="1"/>
          <w:lang w:val="sl-SI"/>
        </w:rPr>
        <w:t>ki</w:t>
      </w:r>
      <w:r w:rsidRPr="00A724F9">
        <w:rPr>
          <w:rFonts w:cs="Arial"/>
          <w:spacing w:val="9"/>
          <w:lang w:val="sl-SI"/>
        </w:rPr>
        <w:t xml:space="preserve"> </w:t>
      </w:r>
      <w:r w:rsidR="0008304B" w:rsidRPr="00A724F9">
        <w:rPr>
          <w:rFonts w:cs="Arial"/>
          <w:spacing w:val="9"/>
          <w:lang w:val="sl-SI"/>
        </w:rPr>
        <w:t>jih je</w:t>
      </w:r>
      <w:r w:rsidR="00D22165" w:rsidRPr="00A724F9">
        <w:rPr>
          <w:rFonts w:cs="Arial"/>
          <w:spacing w:val="9"/>
          <w:lang w:val="sl-SI"/>
        </w:rPr>
        <w:t xml:space="preserve"> pridobila</w:t>
      </w:r>
      <w:r w:rsidR="0008304B" w:rsidRPr="00A724F9">
        <w:rPr>
          <w:rFonts w:cs="Arial"/>
          <w:spacing w:val="9"/>
          <w:lang w:val="sl-SI"/>
        </w:rPr>
        <w:t xml:space="preserve"> </w:t>
      </w:r>
      <w:r w:rsidRPr="00A724F9">
        <w:rPr>
          <w:rFonts w:cs="Arial"/>
          <w:spacing w:val="-1"/>
          <w:lang w:val="sl-SI"/>
        </w:rPr>
        <w:t>občinska</w:t>
      </w:r>
      <w:r w:rsidRPr="00A724F9">
        <w:rPr>
          <w:rFonts w:cs="Arial"/>
          <w:spacing w:val="8"/>
          <w:lang w:val="sl-SI"/>
        </w:rPr>
        <w:t xml:space="preserve"> </w:t>
      </w:r>
      <w:r w:rsidRPr="00A724F9">
        <w:rPr>
          <w:rFonts w:cs="Arial"/>
          <w:spacing w:val="-1"/>
          <w:lang w:val="sl-SI"/>
        </w:rPr>
        <w:t>uprava</w:t>
      </w:r>
      <w:r w:rsidRPr="00A724F9">
        <w:rPr>
          <w:rFonts w:cs="Arial"/>
          <w:spacing w:val="10"/>
          <w:lang w:val="sl-SI"/>
        </w:rPr>
        <w:t xml:space="preserve"> </w:t>
      </w:r>
      <w:r w:rsidRPr="00A724F9">
        <w:rPr>
          <w:rFonts w:cs="Arial"/>
          <w:spacing w:val="-1"/>
          <w:lang w:val="sl-SI"/>
        </w:rPr>
        <w:t>Občine</w:t>
      </w:r>
      <w:r w:rsidR="0008304B" w:rsidRPr="00A724F9">
        <w:rPr>
          <w:rFonts w:cs="Arial"/>
          <w:spacing w:val="10"/>
          <w:lang w:val="sl-SI"/>
        </w:rPr>
        <w:t xml:space="preserve"> </w:t>
      </w:r>
      <w:r w:rsidR="0008304B" w:rsidRPr="00A724F9">
        <w:rPr>
          <w:rFonts w:cs="Arial"/>
          <w:spacing w:val="-1"/>
          <w:lang w:val="sl-SI"/>
        </w:rPr>
        <w:t>Prevalje</w:t>
      </w:r>
      <w:r w:rsidRPr="00A724F9">
        <w:rPr>
          <w:rFonts w:cs="Arial"/>
          <w:spacing w:val="-2"/>
          <w:lang w:val="sl-SI"/>
        </w:rPr>
        <w:t>.</w:t>
      </w:r>
      <w:r w:rsidRPr="00A724F9">
        <w:rPr>
          <w:rFonts w:cs="Arial"/>
          <w:spacing w:val="35"/>
          <w:lang w:val="sl-SI"/>
        </w:rPr>
        <w:t xml:space="preserve"> </w:t>
      </w:r>
    </w:p>
    <w:p w14:paraId="32E06C5F" w14:textId="77777777" w:rsidR="009C2ADA" w:rsidRPr="00A724F9" w:rsidRDefault="009C2ADA" w:rsidP="0021680D">
      <w:pPr>
        <w:tabs>
          <w:tab w:val="left" w:pos="0"/>
        </w:tabs>
        <w:jc w:val="both"/>
        <w:rPr>
          <w:rFonts w:eastAsia="Arial" w:cs="Arial"/>
          <w:lang w:val="sl-SI"/>
        </w:rPr>
      </w:pPr>
    </w:p>
    <w:p w14:paraId="2FB2F208" w14:textId="2D56A0E2" w:rsidR="009C2ADA" w:rsidRPr="00A724F9" w:rsidRDefault="0092742F" w:rsidP="00601207">
      <w:pPr>
        <w:pStyle w:val="Telobesedila"/>
        <w:tabs>
          <w:tab w:val="left" w:pos="0"/>
        </w:tabs>
        <w:ind w:left="0" w:right="143"/>
        <w:jc w:val="both"/>
        <w:rPr>
          <w:rFonts w:cs="Arial"/>
          <w:lang w:val="sl-SI"/>
        </w:rPr>
      </w:pPr>
      <w:r w:rsidRPr="00A724F9">
        <w:rPr>
          <w:rFonts w:cs="Arial"/>
          <w:spacing w:val="-1"/>
          <w:lang w:val="sl-SI"/>
        </w:rPr>
        <w:t>Stalne</w:t>
      </w:r>
      <w:r w:rsidRPr="00A724F9">
        <w:rPr>
          <w:rFonts w:cs="Arial"/>
          <w:spacing w:val="35"/>
          <w:lang w:val="sl-SI"/>
        </w:rPr>
        <w:t xml:space="preserve"> </w:t>
      </w:r>
      <w:r w:rsidRPr="00A724F9">
        <w:rPr>
          <w:rFonts w:cs="Arial"/>
          <w:spacing w:val="-1"/>
          <w:lang w:val="sl-SI"/>
        </w:rPr>
        <w:t>cene</w:t>
      </w:r>
      <w:r w:rsidRPr="00A724F9">
        <w:rPr>
          <w:rFonts w:cs="Arial"/>
          <w:spacing w:val="35"/>
          <w:lang w:val="sl-SI"/>
        </w:rPr>
        <w:t xml:space="preserve"> </w:t>
      </w:r>
      <w:r w:rsidRPr="00A724F9">
        <w:rPr>
          <w:rFonts w:cs="Arial"/>
          <w:spacing w:val="-1"/>
          <w:lang w:val="sl-SI"/>
        </w:rPr>
        <w:t>veljajo</w:t>
      </w:r>
      <w:r w:rsidRPr="00A724F9">
        <w:rPr>
          <w:rFonts w:cs="Arial"/>
          <w:lang w:val="sl-SI"/>
        </w:rPr>
        <w:t xml:space="preserve"> v </w:t>
      </w:r>
      <w:r w:rsidRPr="00A724F9">
        <w:rPr>
          <w:rFonts w:cs="Arial"/>
          <w:spacing w:val="-1"/>
          <w:lang w:val="sl-SI"/>
        </w:rPr>
        <w:t>času</w:t>
      </w:r>
      <w:r w:rsidRPr="00A724F9">
        <w:rPr>
          <w:rFonts w:cs="Arial"/>
          <w:lang w:val="sl-SI"/>
        </w:rPr>
        <w:t xml:space="preserve"> </w:t>
      </w:r>
      <w:r w:rsidRPr="00A724F9">
        <w:rPr>
          <w:rFonts w:cs="Arial"/>
          <w:spacing w:val="-2"/>
          <w:lang w:val="sl-SI"/>
        </w:rPr>
        <w:t>izdelave</w:t>
      </w:r>
      <w:r w:rsidRPr="00A724F9">
        <w:rPr>
          <w:rFonts w:cs="Arial"/>
          <w:spacing w:val="35"/>
          <w:lang w:val="sl-SI"/>
        </w:rPr>
        <w:t xml:space="preserve"> </w:t>
      </w:r>
      <w:r w:rsidRPr="00A724F9">
        <w:rPr>
          <w:rFonts w:cs="Arial"/>
          <w:spacing w:val="-1"/>
          <w:lang w:val="sl-SI"/>
        </w:rPr>
        <w:t>investicijske</w:t>
      </w:r>
      <w:r w:rsidR="00EE6C02">
        <w:rPr>
          <w:rFonts w:cs="Arial"/>
          <w:spacing w:val="-1"/>
          <w:lang w:val="sl-SI"/>
        </w:rPr>
        <w:t xml:space="preserve"> </w:t>
      </w:r>
      <w:r w:rsidRPr="00A724F9">
        <w:rPr>
          <w:rFonts w:cs="Arial"/>
          <w:spacing w:val="-1"/>
          <w:lang w:val="sl-SI"/>
        </w:rPr>
        <w:t>d</w:t>
      </w:r>
      <w:r w:rsidR="00EE6C02">
        <w:rPr>
          <w:rFonts w:cs="Arial"/>
          <w:spacing w:val="-1"/>
          <w:lang w:val="sl-SI"/>
        </w:rPr>
        <w:t>okumentacije (</w:t>
      </w:r>
      <w:r w:rsidR="00601207">
        <w:rPr>
          <w:rFonts w:cs="Arial"/>
          <w:spacing w:val="-1"/>
          <w:lang w:val="sl-SI"/>
        </w:rPr>
        <w:t>september</w:t>
      </w:r>
      <w:r w:rsidR="00EE6C02">
        <w:rPr>
          <w:rFonts w:cs="Arial"/>
          <w:spacing w:val="36"/>
          <w:lang w:val="sl-SI"/>
        </w:rPr>
        <w:t xml:space="preserve"> </w:t>
      </w:r>
      <w:r w:rsidR="0008304B" w:rsidRPr="00A724F9">
        <w:rPr>
          <w:rFonts w:cs="Arial"/>
          <w:spacing w:val="-2"/>
          <w:lang w:val="sl-SI"/>
        </w:rPr>
        <w:t>2016</w:t>
      </w:r>
      <w:r w:rsidR="00EE6C02">
        <w:rPr>
          <w:rFonts w:cs="Arial"/>
          <w:spacing w:val="-2"/>
          <w:lang w:val="sl-SI"/>
        </w:rPr>
        <w:t>)</w:t>
      </w:r>
      <w:r w:rsidRPr="00A724F9">
        <w:rPr>
          <w:rFonts w:cs="Arial"/>
          <w:spacing w:val="-2"/>
          <w:lang w:val="sl-SI"/>
        </w:rPr>
        <w:t>.</w:t>
      </w:r>
      <w:r w:rsidRPr="00A724F9">
        <w:rPr>
          <w:rFonts w:cs="Arial"/>
          <w:spacing w:val="77"/>
          <w:lang w:val="sl-SI"/>
        </w:rPr>
        <w:t xml:space="preserve"> </w:t>
      </w:r>
      <w:r w:rsidRPr="00A724F9">
        <w:rPr>
          <w:rFonts w:cs="Arial"/>
          <w:spacing w:val="-1"/>
          <w:lang w:val="sl-SI"/>
        </w:rPr>
        <w:t>Pri</w:t>
      </w:r>
      <w:r w:rsidRPr="00A724F9">
        <w:rPr>
          <w:rFonts w:cs="Arial"/>
          <w:spacing w:val="3"/>
          <w:lang w:val="sl-SI"/>
        </w:rPr>
        <w:t xml:space="preserve"> </w:t>
      </w:r>
      <w:r w:rsidRPr="00A724F9">
        <w:rPr>
          <w:rFonts w:cs="Arial"/>
          <w:spacing w:val="-1"/>
          <w:lang w:val="sl-SI"/>
        </w:rPr>
        <w:t>izračunu</w:t>
      </w:r>
      <w:r w:rsidRPr="00A724F9">
        <w:rPr>
          <w:rFonts w:cs="Arial"/>
          <w:spacing w:val="4"/>
          <w:lang w:val="sl-SI"/>
        </w:rPr>
        <w:t xml:space="preserve"> </w:t>
      </w:r>
      <w:r w:rsidRPr="00A724F9">
        <w:rPr>
          <w:rFonts w:cs="Arial"/>
          <w:spacing w:val="-1"/>
          <w:lang w:val="sl-SI"/>
        </w:rPr>
        <w:t>investicijske</w:t>
      </w:r>
      <w:r w:rsidRPr="00A724F9">
        <w:rPr>
          <w:rFonts w:cs="Arial"/>
          <w:spacing w:val="4"/>
          <w:lang w:val="sl-SI"/>
        </w:rPr>
        <w:t xml:space="preserve"> </w:t>
      </w:r>
      <w:r w:rsidRPr="00A724F9">
        <w:rPr>
          <w:rFonts w:cs="Arial"/>
          <w:spacing w:val="-1"/>
          <w:lang w:val="sl-SI"/>
        </w:rPr>
        <w:t>vrednosti</w:t>
      </w:r>
      <w:r w:rsidRPr="00A724F9">
        <w:rPr>
          <w:rFonts w:cs="Arial"/>
          <w:spacing w:val="3"/>
          <w:lang w:val="sl-SI"/>
        </w:rPr>
        <w:t xml:space="preserve"> </w:t>
      </w:r>
      <w:r w:rsidRPr="00A724F9">
        <w:rPr>
          <w:rFonts w:cs="Arial"/>
          <w:spacing w:val="-1"/>
          <w:lang w:val="sl-SI"/>
        </w:rPr>
        <w:t>po</w:t>
      </w:r>
      <w:r w:rsidRPr="00A724F9">
        <w:rPr>
          <w:rFonts w:cs="Arial"/>
          <w:spacing w:val="4"/>
          <w:lang w:val="sl-SI"/>
        </w:rPr>
        <w:t xml:space="preserve"> </w:t>
      </w:r>
      <w:r w:rsidRPr="00A724F9">
        <w:rPr>
          <w:rFonts w:cs="Arial"/>
          <w:lang w:val="sl-SI"/>
        </w:rPr>
        <w:t>tekočih</w:t>
      </w:r>
      <w:r w:rsidRPr="00A724F9">
        <w:rPr>
          <w:rFonts w:cs="Arial"/>
          <w:spacing w:val="2"/>
          <w:lang w:val="sl-SI"/>
        </w:rPr>
        <w:t xml:space="preserve"> </w:t>
      </w:r>
      <w:r w:rsidRPr="00A724F9">
        <w:rPr>
          <w:rFonts w:cs="Arial"/>
          <w:spacing w:val="-1"/>
          <w:lang w:val="sl-SI"/>
        </w:rPr>
        <w:t>cenah</w:t>
      </w:r>
      <w:r w:rsidRPr="00A724F9">
        <w:rPr>
          <w:rFonts w:cs="Arial"/>
          <w:spacing w:val="4"/>
          <w:lang w:val="sl-SI"/>
        </w:rPr>
        <w:t xml:space="preserve"> </w:t>
      </w:r>
      <w:r w:rsidRPr="00A724F9">
        <w:rPr>
          <w:rFonts w:cs="Arial"/>
          <w:lang w:val="sl-SI"/>
        </w:rPr>
        <w:t>so</w:t>
      </w:r>
      <w:r w:rsidRPr="00A724F9">
        <w:rPr>
          <w:rFonts w:cs="Arial"/>
          <w:spacing w:val="4"/>
          <w:lang w:val="sl-SI"/>
        </w:rPr>
        <w:t xml:space="preserve"> </w:t>
      </w:r>
      <w:r w:rsidRPr="00A724F9">
        <w:rPr>
          <w:rFonts w:cs="Arial"/>
          <w:spacing w:val="-1"/>
          <w:lang w:val="sl-SI"/>
        </w:rPr>
        <w:t>ocenjene</w:t>
      </w:r>
      <w:r w:rsidRPr="00A724F9">
        <w:rPr>
          <w:rFonts w:cs="Arial"/>
          <w:spacing w:val="4"/>
          <w:lang w:val="sl-SI"/>
        </w:rPr>
        <w:t xml:space="preserve"> </w:t>
      </w:r>
      <w:r w:rsidRPr="00A724F9">
        <w:rPr>
          <w:rFonts w:cs="Arial"/>
          <w:spacing w:val="-2"/>
          <w:lang w:val="sl-SI"/>
        </w:rPr>
        <w:t>podražitve</w:t>
      </w:r>
      <w:r w:rsidRPr="00A724F9">
        <w:rPr>
          <w:rFonts w:cs="Arial"/>
          <w:spacing w:val="4"/>
          <w:lang w:val="sl-SI"/>
        </w:rPr>
        <w:t xml:space="preserve"> </w:t>
      </w:r>
      <w:r w:rsidRPr="00A724F9">
        <w:rPr>
          <w:rFonts w:cs="Arial"/>
          <w:lang w:val="sl-SI"/>
        </w:rPr>
        <w:t>s</w:t>
      </w:r>
      <w:r w:rsidRPr="00A724F9">
        <w:rPr>
          <w:rFonts w:cs="Arial"/>
          <w:spacing w:val="4"/>
          <w:lang w:val="sl-SI"/>
        </w:rPr>
        <w:t xml:space="preserve"> </w:t>
      </w:r>
      <w:r w:rsidRPr="00A724F9">
        <w:rPr>
          <w:rFonts w:cs="Arial"/>
          <w:spacing w:val="-1"/>
          <w:lang w:val="sl-SI"/>
        </w:rPr>
        <w:t>stopnjo</w:t>
      </w:r>
      <w:r w:rsidRPr="00A724F9">
        <w:rPr>
          <w:rFonts w:cs="Arial"/>
          <w:spacing w:val="75"/>
          <w:lang w:val="sl-SI"/>
        </w:rPr>
        <w:t xml:space="preserve"> </w:t>
      </w:r>
      <w:r w:rsidRPr="00A724F9">
        <w:rPr>
          <w:rFonts w:cs="Arial"/>
          <w:spacing w:val="-1"/>
          <w:lang w:val="sl-SI"/>
        </w:rPr>
        <w:t>inflacije,</w:t>
      </w:r>
      <w:r w:rsidRPr="00A724F9">
        <w:rPr>
          <w:rFonts w:cs="Arial"/>
          <w:spacing w:val="4"/>
          <w:lang w:val="sl-SI"/>
        </w:rPr>
        <w:t xml:space="preserve"> </w:t>
      </w:r>
      <w:r w:rsidRPr="00A724F9">
        <w:rPr>
          <w:rFonts w:cs="Arial"/>
          <w:spacing w:val="1"/>
          <w:lang w:val="sl-SI"/>
        </w:rPr>
        <w:t>ki</w:t>
      </w:r>
      <w:r w:rsidRPr="00A724F9">
        <w:rPr>
          <w:rFonts w:cs="Arial"/>
          <w:spacing w:val="2"/>
          <w:lang w:val="sl-SI"/>
        </w:rPr>
        <w:t xml:space="preserve"> </w:t>
      </w:r>
      <w:r w:rsidRPr="00A724F9">
        <w:rPr>
          <w:rFonts w:cs="Arial"/>
          <w:lang w:val="sl-SI"/>
        </w:rPr>
        <w:t>je</w:t>
      </w:r>
      <w:r w:rsidRPr="00A724F9">
        <w:rPr>
          <w:rFonts w:cs="Arial"/>
          <w:spacing w:val="5"/>
          <w:lang w:val="sl-SI"/>
        </w:rPr>
        <w:t xml:space="preserve"> </w:t>
      </w:r>
      <w:r w:rsidRPr="00A724F9">
        <w:rPr>
          <w:rFonts w:cs="Arial"/>
          <w:spacing w:val="-1"/>
          <w:lang w:val="sl-SI"/>
        </w:rPr>
        <w:t>opredeljena</w:t>
      </w:r>
      <w:r w:rsidRPr="00A724F9">
        <w:rPr>
          <w:rFonts w:cs="Arial"/>
          <w:spacing w:val="5"/>
          <w:lang w:val="sl-SI"/>
        </w:rPr>
        <w:t xml:space="preserve"> </w:t>
      </w:r>
      <w:r w:rsidRPr="00A724F9">
        <w:rPr>
          <w:rFonts w:cs="Arial"/>
          <w:lang w:val="sl-SI"/>
        </w:rPr>
        <w:t>v</w:t>
      </w:r>
      <w:r w:rsidRPr="00A724F9">
        <w:rPr>
          <w:rFonts w:cs="Arial"/>
          <w:spacing w:val="3"/>
          <w:lang w:val="sl-SI"/>
        </w:rPr>
        <w:t xml:space="preserve"> </w:t>
      </w:r>
      <w:r w:rsidR="0008304B" w:rsidRPr="00A724F9">
        <w:rPr>
          <w:rFonts w:cs="Arial"/>
          <w:spacing w:val="-1"/>
          <w:lang w:val="sl-SI"/>
        </w:rPr>
        <w:t>Pomladna</w:t>
      </w:r>
      <w:r w:rsidRPr="00A724F9">
        <w:rPr>
          <w:rFonts w:cs="Arial"/>
          <w:spacing w:val="5"/>
          <w:lang w:val="sl-SI"/>
        </w:rPr>
        <w:t xml:space="preserve"> </w:t>
      </w:r>
      <w:r w:rsidR="0008304B" w:rsidRPr="00A724F9">
        <w:rPr>
          <w:rFonts w:cs="Arial"/>
          <w:spacing w:val="-2"/>
          <w:lang w:val="sl-SI"/>
        </w:rPr>
        <w:t>napoved</w:t>
      </w:r>
      <w:r w:rsidRPr="00A724F9">
        <w:rPr>
          <w:rFonts w:cs="Arial"/>
          <w:spacing w:val="5"/>
          <w:lang w:val="sl-SI"/>
        </w:rPr>
        <w:t xml:space="preserve"> </w:t>
      </w:r>
      <w:r w:rsidRPr="00A724F9">
        <w:rPr>
          <w:rFonts w:cs="Arial"/>
          <w:spacing w:val="-1"/>
          <w:lang w:val="sl-SI"/>
        </w:rPr>
        <w:t>gospodarskih</w:t>
      </w:r>
      <w:r w:rsidRPr="00A724F9">
        <w:rPr>
          <w:rFonts w:cs="Arial"/>
          <w:spacing w:val="3"/>
          <w:lang w:val="sl-SI"/>
        </w:rPr>
        <w:t xml:space="preserve"> </w:t>
      </w:r>
      <w:r w:rsidRPr="00A724F9">
        <w:rPr>
          <w:rFonts w:cs="Arial"/>
          <w:spacing w:val="-1"/>
          <w:lang w:val="sl-SI"/>
        </w:rPr>
        <w:t>gibanj</w:t>
      </w:r>
      <w:r w:rsidRPr="00A724F9">
        <w:rPr>
          <w:rFonts w:cs="Arial"/>
          <w:spacing w:val="5"/>
          <w:lang w:val="sl-SI"/>
        </w:rPr>
        <w:t xml:space="preserve"> </w:t>
      </w:r>
      <w:r w:rsidR="0008304B" w:rsidRPr="00A724F9">
        <w:rPr>
          <w:rFonts w:cs="Arial"/>
          <w:spacing w:val="-1"/>
          <w:lang w:val="sl-SI"/>
        </w:rPr>
        <w:t>2016</w:t>
      </w:r>
      <w:r w:rsidRPr="00A724F9">
        <w:rPr>
          <w:rFonts w:cs="Arial"/>
          <w:spacing w:val="3"/>
          <w:lang w:val="sl-SI"/>
        </w:rPr>
        <w:t xml:space="preserve"> </w:t>
      </w:r>
      <w:r w:rsidRPr="00A724F9">
        <w:rPr>
          <w:rFonts w:cs="Arial"/>
          <w:spacing w:val="-2"/>
          <w:lang w:val="sl-SI"/>
        </w:rPr>
        <w:t>(UMAR,</w:t>
      </w:r>
      <w:r w:rsidRPr="00A724F9">
        <w:rPr>
          <w:rFonts w:cs="Arial"/>
          <w:spacing w:val="7"/>
          <w:lang w:val="sl-SI"/>
        </w:rPr>
        <w:t xml:space="preserve"> </w:t>
      </w:r>
      <w:r w:rsidR="0008304B" w:rsidRPr="00A724F9">
        <w:rPr>
          <w:rFonts w:cs="Arial"/>
          <w:spacing w:val="-1"/>
          <w:lang w:val="sl-SI"/>
        </w:rPr>
        <w:t>marec</w:t>
      </w:r>
      <w:r w:rsidRPr="00A724F9">
        <w:rPr>
          <w:rFonts w:cs="Arial"/>
          <w:spacing w:val="73"/>
          <w:lang w:val="sl-SI"/>
        </w:rPr>
        <w:t xml:space="preserve"> </w:t>
      </w:r>
      <w:r w:rsidR="0008304B" w:rsidRPr="00A724F9">
        <w:rPr>
          <w:rFonts w:cs="Arial"/>
          <w:spacing w:val="-1"/>
          <w:lang w:val="sl-SI"/>
        </w:rPr>
        <w:t>2016</w:t>
      </w:r>
      <w:r w:rsidRPr="00A724F9">
        <w:rPr>
          <w:rFonts w:cs="Arial"/>
          <w:spacing w:val="-1"/>
          <w:lang w:val="sl-SI"/>
        </w:rPr>
        <w:t>)</w:t>
      </w:r>
      <w:r w:rsidRPr="00A724F9">
        <w:rPr>
          <w:rFonts w:cs="Arial"/>
          <w:spacing w:val="2"/>
          <w:lang w:val="sl-SI"/>
        </w:rPr>
        <w:t xml:space="preserve"> </w:t>
      </w:r>
      <w:r w:rsidRPr="00A724F9">
        <w:rPr>
          <w:rFonts w:cs="Arial"/>
          <w:spacing w:val="-1"/>
          <w:lang w:val="sl-SI"/>
        </w:rPr>
        <w:t>in</w:t>
      </w:r>
      <w:r w:rsidRPr="00A724F9">
        <w:rPr>
          <w:rFonts w:cs="Arial"/>
          <w:lang w:val="sl-SI"/>
        </w:rPr>
        <w:t xml:space="preserve"> </w:t>
      </w:r>
      <w:r w:rsidRPr="00A724F9">
        <w:rPr>
          <w:rFonts w:cs="Arial"/>
          <w:spacing w:val="-1"/>
          <w:lang w:val="sl-SI"/>
        </w:rPr>
        <w:t>znaša</w:t>
      </w:r>
      <w:r w:rsidRPr="00A724F9">
        <w:rPr>
          <w:rFonts w:cs="Arial"/>
          <w:lang w:val="sl-SI"/>
        </w:rPr>
        <w:t xml:space="preserve"> </w:t>
      </w:r>
      <w:r w:rsidR="0008304B" w:rsidRPr="00A724F9">
        <w:rPr>
          <w:rFonts w:cs="Arial"/>
          <w:spacing w:val="-1"/>
          <w:lang w:val="sl-SI"/>
        </w:rPr>
        <w:t>1,3</w:t>
      </w:r>
      <w:r w:rsidRPr="00A724F9">
        <w:rPr>
          <w:rFonts w:cs="Arial"/>
          <w:spacing w:val="-2"/>
          <w:lang w:val="sl-SI"/>
        </w:rPr>
        <w:t xml:space="preserve"> </w:t>
      </w:r>
      <w:r w:rsidRPr="00A724F9">
        <w:rPr>
          <w:rFonts w:cs="Arial"/>
          <w:lang w:val="sl-SI"/>
        </w:rPr>
        <w:t>%</w:t>
      </w:r>
      <w:r w:rsidRPr="00A724F9">
        <w:rPr>
          <w:rFonts w:cs="Arial"/>
          <w:spacing w:val="-1"/>
          <w:lang w:val="sl-SI"/>
        </w:rPr>
        <w:t xml:space="preserve"> (za</w:t>
      </w:r>
      <w:r w:rsidRPr="00A724F9">
        <w:rPr>
          <w:rFonts w:cs="Arial"/>
          <w:lang w:val="sl-SI"/>
        </w:rPr>
        <w:t xml:space="preserve"> </w:t>
      </w:r>
      <w:r w:rsidRPr="00A724F9">
        <w:rPr>
          <w:rFonts w:cs="Arial"/>
          <w:spacing w:val="-1"/>
          <w:lang w:val="sl-SI"/>
        </w:rPr>
        <w:t>leto</w:t>
      </w:r>
      <w:r w:rsidRPr="00A724F9">
        <w:rPr>
          <w:rFonts w:cs="Arial"/>
          <w:lang w:val="sl-SI"/>
        </w:rPr>
        <w:t xml:space="preserve"> </w:t>
      </w:r>
      <w:r w:rsidR="0008304B" w:rsidRPr="00A724F9">
        <w:rPr>
          <w:rFonts w:cs="Arial"/>
          <w:spacing w:val="-1"/>
          <w:lang w:val="sl-SI"/>
        </w:rPr>
        <w:t>2017</w:t>
      </w:r>
      <w:r w:rsidRPr="00A724F9">
        <w:rPr>
          <w:rFonts w:cs="Arial"/>
          <w:spacing w:val="-1"/>
          <w:lang w:val="sl-SI"/>
        </w:rPr>
        <w:t>).</w:t>
      </w:r>
      <w:r w:rsidR="005E2321" w:rsidRPr="00A724F9">
        <w:rPr>
          <w:rFonts w:cs="Arial"/>
          <w:spacing w:val="-1"/>
          <w:lang w:val="sl-SI"/>
        </w:rPr>
        <w:t xml:space="preserve"> Ker se bo investicija začela in</w:t>
      </w:r>
      <w:r w:rsidR="00D14C3E" w:rsidRPr="00A724F9">
        <w:rPr>
          <w:rFonts w:cs="Arial"/>
          <w:spacing w:val="-1"/>
          <w:lang w:val="sl-SI"/>
        </w:rPr>
        <w:t xml:space="preserve"> zaključila v obdobju enega koledarskega leta so stalne cene enake tekočim cenam.</w:t>
      </w:r>
      <w:r w:rsidR="00D14C3E" w:rsidRPr="00A724F9">
        <w:rPr>
          <w:rStyle w:val="Sprotnaopomba-sklic"/>
          <w:rFonts w:cs="Arial"/>
          <w:lang w:val="sl-SI"/>
        </w:rPr>
        <w:footnoteReference w:id="9"/>
      </w:r>
    </w:p>
    <w:p w14:paraId="6F66D7F0" w14:textId="77777777" w:rsidR="00601207" w:rsidRDefault="00601207" w:rsidP="0021680D">
      <w:pPr>
        <w:pStyle w:val="Telobesedila"/>
        <w:tabs>
          <w:tab w:val="left" w:pos="0"/>
        </w:tabs>
        <w:ind w:left="0" w:right="214"/>
        <w:jc w:val="both"/>
        <w:rPr>
          <w:rFonts w:cs="Arial"/>
          <w:spacing w:val="-2"/>
          <w:lang w:val="sl-SI"/>
        </w:rPr>
      </w:pPr>
    </w:p>
    <w:p w14:paraId="7EFBEC2D" w14:textId="14AE121B" w:rsidR="009C2ADA" w:rsidRPr="00A724F9" w:rsidRDefault="0008304B" w:rsidP="0021680D">
      <w:pPr>
        <w:pStyle w:val="Telobesedila"/>
        <w:tabs>
          <w:tab w:val="left" w:pos="0"/>
        </w:tabs>
        <w:ind w:left="0" w:right="214"/>
        <w:jc w:val="both"/>
        <w:rPr>
          <w:rFonts w:cs="Arial"/>
          <w:lang w:val="sl-SI"/>
        </w:rPr>
      </w:pPr>
      <w:r w:rsidRPr="00A724F9">
        <w:rPr>
          <w:rFonts w:cs="Arial"/>
          <w:spacing w:val="-2"/>
          <w:lang w:val="sl-SI"/>
        </w:rPr>
        <w:t>D</w:t>
      </w:r>
      <w:r w:rsidR="0092742F" w:rsidRPr="00A724F9">
        <w:rPr>
          <w:rFonts w:cs="Arial"/>
          <w:spacing w:val="-2"/>
          <w:lang w:val="sl-SI"/>
        </w:rPr>
        <w:t>avek</w:t>
      </w:r>
      <w:r w:rsidR="0092742F" w:rsidRPr="00A724F9">
        <w:rPr>
          <w:rFonts w:cs="Arial"/>
          <w:spacing w:val="18"/>
          <w:lang w:val="sl-SI"/>
        </w:rPr>
        <w:t xml:space="preserve"> </w:t>
      </w:r>
      <w:r w:rsidR="0092742F" w:rsidRPr="00A724F9">
        <w:rPr>
          <w:rFonts w:cs="Arial"/>
          <w:spacing w:val="-1"/>
          <w:lang w:val="sl-SI"/>
        </w:rPr>
        <w:t>na</w:t>
      </w:r>
      <w:r w:rsidR="0092742F" w:rsidRPr="00A724F9">
        <w:rPr>
          <w:rFonts w:cs="Arial"/>
          <w:spacing w:val="15"/>
          <w:lang w:val="sl-SI"/>
        </w:rPr>
        <w:t xml:space="preserve"> </w:t>
      </w:r>
      <w:r w:rsidR="0092742F" w:rsidRPr="00A724F9">
        <w:rPr>
          <w:rFonts w:cs="Arial"/>
          <w:spacing w:val="-1"/>
          <w:lang w:val="sl-SI"/>
        </w:rPr>
        <w:t>dodano</w:t>
      </w:r>
      <w:r w:rsidR="0092742F" w:rsidRPr="00A724F9">
        <w:rPr>
          <w:rFonts w:cs="Arial"/>
          <w:spacing w:val="17"/>
          <w:lang w:val="sl-SI"/>
        </w:rPr>
        <w:t xml:space="preserve"> </w:t>
      </w:r>
      <w:r w:rsidR="0092742F" w:rsidRPr="00A724F9">
        <w:rPr>
          <w:rFonts w:cs="Arial"/>
          <w:spacing w:val="-1"/>
          <w:lang w:val="sl-SI"/>
        </w:rPr>
        <w:t>vrednost</w:t>
      </w:r>
      <w:r w:rsidR="0092742F" w:rsidRPr="00A724F9">
        <w:rPr>
          <w:rFonts w:cs="Arial"/>
          <w:spacing w:val="16"/>
          <w:lang w:val="sl-SI"/>
        </w:rPr>
        <w:t xml:space="preserve"> </w:t>
      </w:r>
      <w:r w:rsidR="0092742F" w:rsidRPr="00A724F9">
        <w:rPr>
          <w:rFonts w:cs="Arial"/>
          <w:spacing w:val="-1"/>
          <w:lang w:val="sl-SI"/>
        </w:rPr>
        <w:t>(DDV)</w:t>
      </w:r>
      <w:r w:rsidR="0092742F" w:rsidRPr="00A724F9">
        <w:rPr>
          <w:rFonts w:cs="Arial"/>
          <w:spacing w:val="16"/>
          <w:lang w:val="sl-SI"/>
        </w:rPr>
        <w:t xml:space="preserve"> </w:t>
      </w:r>
      <w:r w:rsidR="0092742F" w:rsidRPr="00A724F9">
        <w:rPr>
          <w:rFonts w:cs="Arial"/>
          <w:lang w:val="sl-SI"/>
        </w:rPr>
        <w:t>=</w:t>
      </w:r>
      <w:r w:rsidR="0092742F" w:rsidRPr="00A724F9">
        <w:rPr>
          <w:rFonts w:cs="Arial"/>
          <w:spacing w:val="63"/>
          <w:lang w:val="sl-SI"/>
        </w:rPr>
        <w:t xml:space="preserve"> </w:t>
      </w:r>
      <w:r w:rsidRPr="00A724F9">
        <w:rPr>
          <w:rFonts w:cs="Arial"/>
          <w:spacing w:val="-1"/>
          <w:lang w:val="sl-SI"/>
        </w:rPr>
        <w:t xml:space="preserve">22% je </w:t>
      </w:r>
      <w:r w:rsidR="0092742F" w:rsidRPr="00A724F9">
        <w:rPr>
          <w:rFonts w:cs="Arial"/>
          <w:spacing w:val="-3"/>
          <w:lang w:val="sl-SI"/>
        </w:rPr>
        <w:t xml:space="preserve"> </w:t>
      </w:r>
      <w:r w:rsidR="00124B75">
        <w:rPr>
          <w:rFonts w:cs="Arial"/>
          <w:spacing w:val="-3"/>
          <w:lang w:val="sl-SI"/>
        </w:rPr>
        <w:t>ne</w:t>
      </w:r>
      <w:r w:rsidRPr="00A724F9">
        <w:rPr>
          <w:rFonts w:cs="Arial"/>
          <w:spacing w:val="-1"/>
          <w:lang w:val="sl-SI"/>
        </w:rPr>
        <w:t>upravičen</w:t>
      </w:r>
      <w:r w:rsidRPr="00A724F9">
        <w:rPr>
          <w:rFonts w:cs="Arial"/>
          <w:spacing w:val="15"/>
          <w:lang w:val="sl-SI"/>
        </w:rPr>
        <w:t xml:space="preserve"> </w:t>
      </w:r>
      <w:r w:rsidRPr="00A724F9">
        <w:rPr>
          <w:rFonts w:cs="Arial"/>
          <w:spacing w:val="-1"/>
          <w:lang w:val="sl-SI"/>
        </w:rPr>
        <w:t>strošek</w:t>
      </w:r>
      <w:r w:rsidRPr="00A724F9">
        <w:rPr>
          <w:rFonts w:cs="Arial"/>
          <w:spacing w:val="18"/>
          <w:lang w:val="sl-SI"/>
        </w:rPr>
        <w:t xml:space="preserve"> </w:t>
      </w:r>
      <w:r w:rsidRPr="00A724F9">
        <w:rPr>
          <w:rFonts w:cs="Arial"/>
          <w:spacing w:val="-1"/>
          <w:lang w:val="sl-SI"/>
        </w:rPr>
        <w:t>sofinanciranja</w:t>
      </w:r>
      <w:r w:rsidRPr="00A724F9">
        <w:rPr>
          <w:rFonts w:cs="Arial"/>
          <w:spacing w:val="15"/>
          <w:lang w:val="sl-SI"/>
        </w:rPr>
        <w:t xml:space="preserve"> </w:t>
      </w:r>
      <w:r w:rsidRPr="00A724F9">
        <w:rPr>
          <w:rFonts w:cs="Arial"/>
          <w:spacing w:val="-1"/>
          <w:lang w:val="sl-SI"/>
        </w:rPr>
        <w:t>iz</w:t>
      </w:r>
      <w:r w:rsidRPr="00A724F9">
        <w:rPr>
          <w:rFonts w:cs="Arial"/>
          <w:spacing w:val="13"/>
          <w:lang w:val="sl-SI"/>
        </w:rPr>
        <w:t xml:space="preserve"> </w:t>
      </w:r>
      <w:r w:rsidRPr="00A724F9">
        <w:rPr>
          <w:rFonts w:cs="Arial"/>
          <w:spacing w:val="-1"/>
          <w:lang w:val="sl-SI"/>
        </w:rPr>
        <w:t>javnega</w:t>
      </w:r>
      <w:r w:rsidRPr="00A724F9">
        <w:rPr>
          <w:rFonts w:cs="Arial"/>
          <w:spacing w:val="15"/>
          <w:lang w:val="sl-SI"/>
        </w:rPr>
        <w:t xml:space="preserve"> </w:t>
      </w:r>
      <w:r w:rsidRPr="00A724F9">
        <w:rPr>
          <w:rFonts w:cs="Arial"/>
          <w:spacing w:val="-2"/>
          <w:lang w:val="sl-SI"/>
        </w:rPr>
        <w:t>razpisa.</w:t>
      </w:r>
    </w:p>
    <w:p w14:paraId="21A0814C" w14:textId="77777777" w:rsidR="009C2ADA" w:rsidRPr="00A724F9" w:rsidRDefault="009C2ADA" w:rsidP="001C7CAA">
      <w:pPr>
        <w:spacing w:line="275" w:lineRule="auto"/>
        <w:jc w:val="both"/>
        <w:rPr>
          <w:rFonts w:cs="Arial"/>
          <w:lang w:val="sl-SI"/>
        </w:rPr>
        <w:sectPr w:rsidR="009C2ADA" w:rsidRPr="00A724F9">
          <w:pgSz w:w="11900" w:h="16840"/>
          <w:pgMar w:top="1680" w:right="980" w:bottom="940" w:left="1540" w:header="1115" w:footer="750" w:gutter="0"/>
          <w:cols w:space="708"/>
        </w:sectPr>
      </w:pPr>
    </w:p>
    <w:p w14:paraId="258CF955" w14:textId="77777777" w:rsidR="009C2ADA" w:rsidRPr="00A724F9" w:rsidRDefault="009C2ADA" w:rsidP="001C7CAA">
      <w:pPr>
        <w:jc w:val="both"/>
        <w:rPr>
          <w:rFonts w:eastAsia="Arial" w:cs="Arial"/>
          <w:sz w:val="20"/>
          <w:szCs w:val="20"/>
          <w:lang w:val="sl-SI"/>
        </w:rPr>
      </w:pPr>
    </w:p>
    <w:p w14:paraId="2C45F89D" w14:textId="4BB747FF" w:rsidR="009C2ADA" w:rsidRPr="00A724F9" w:rsidRDefault="007C58BE" w:rsidP="007C58BE">
      <w:pPr>
        <w:pStyle w:val="Napis"/>
        <w:rPr>
          <w:rFonts w:eastAsia="Arial" w:cs="Arial"/>
          <w:sz w:val="20"/>
          <w:szCs w:val="20"/>
          <w:lang w:val="sl-SI"/>
        </w:rPr>
      </w:pPr>
      <w:bookmarkStart w:id="41" w:name="_Toc462379814"/>
      <w:r>
        <w:t xml:space="preserve">Tabela </w:t>
      </w:r>
      <w:r w:rsidR="000D6D83">
        <w:fldChar w:fldCharType="begin"/>
      </w:r>
      <w:r w:rsidR="000D6D83">
        <w:instrText xml:space="preserve"> SEQ Tabela \* ARABIC </w:instrText>
      </w:r>
      <w:r w:rsidR="000D6D83">
        <w:fldChar w:fldCharType="separate"/>
      </w:r>
      <w:r>
        <w:rPr>
          <w:noProof/>
        </w:rPr>
        <w:t>5</w:t>
      </w:r>
      <w:r w:rsidR="000D6D83">
        <w:rPr>
          <w:noProof/>
        </w:rPr>
        <w:fldChar w:fldCharType="end"/>
      </w:r>
      <w:r>
        <w:rPr>
          <w:b w:val="0"/>
          <w:sz w:val="20"/>
          <w:lang w:val="sl-SI"/>
        </w:rPr>
        <w:t xml:space="preserve">: </w:t>
      </w:r>
      <w:r w:rsidRPr="007C58BE">
        <w:rPr>
          <w:b w:val="0"/>
          <w:sz w:val="20"/>
          <w:lang w:val="sl-SI"/>
        </w:rPr>
        <w:t xml:space="preserve">Finančni načrt na podlagi prejetih predračunov </w:t>
      </w:r>
      <w:r w:rsidRPr="007C58BE">
        <w:rPr>
          <w:rFonts w:cs="Arial"/>
          <w:b w:val="0"/>
          <w:spacing w:val="-3"/>
          <w:sz w:val="20"/>
          <w:lang w:val="sl-SI"/>
        </w:rPr>
        <w:t>po</w:t>
      </w:r>
      <w:r w:rsidRPr="007C58BE">
        <w:rPr>
          <w:rFonts w:cs="Arial"/>
          <w:b w:val="0"/>
          <w:spacing w:val="-6"/>
          <w:sz w:val="20"/>
          <w:lang w:val="sl-SI"/>
        </w:rPr>
        <w:t xml:space="preserve"> </w:t>
      </w:r>
      <w:r w:rsidRPr="007C58BE">
        <w:rPr>
          <w:rFonts w:cs="Arial"/>
          <w:b w:val="0"/>
          <w:spacing w:val="-1"/>
          <w:sz w:val="20"/>
          <w:lang w:val="sl-SI"/>
        </w:rPr>
        <w:t>stalnih</w:t>
      </w:r>
      <w:r w:rsidRPr="007C58BE">
        <w:rPr>
          <w:rFonts w:cs="Arial"/>
          <w:b w:val="0"/>
          <w:spacing w:val="-5"/>
          <w:sz w:val="20"/>
          <w:lang w:val="sl-SI"/>
        </w:rPr>
        <w:t xml:space="preserve"> </w:t>
      </w:r>
      <w:r w:rsidRPr="007C58BE">
        <w:rPr>
          <w:rFonts w:cs="Arial"/>
          <w:b w:val="0"/>
          <w:spacing w:val="-1"/>
          <w:sz w:val="20"/>
          <w:lang w:val="sl-SI"/>
        </w:rPr>
        <w:t>cenah</w:t>
      </w:r>
      <w:r w:rsidRPr="007C58BE">
        <w:rPr>
          <w:rFonts w:cs="Arial"/>
          <w:b w:val="0"/>
          <w:spacing w:val="-6"/>
          <w:sz w:val="20"/>
          <w:lang w:val="sl-SI"/>
        </w:rPr>
        <w:t xml:space="preserve"> </w:t>
      </w:r>
      <w:r w:rsidRPr="007C58BE">
        <w:rPr>
          <w:rFonts w:cs="Arial"/>
          <w:b w:val="0"/>
          <w:sz w:val="20"/>
          <w:lang w:val="sl-SI"/>
        </w:rPr>
        <w:t>(v</w:t>
      </w:r>
      <w:r w:rsidRPr="007C58BE">
        <w:rPr>
          <w:rFonts w:cs="Arial"/>
          <w:b w:val="0"/>
          <w:spacing w:val="-7"/>
          <w:sz w:val="20"/>
          <w:lang w:val="sl-SI"/>
        </w:rPr>
        <w:t xml:space="preserve"> </w:t>
      </w:r>
      <w:r w:rsidRPr="007C58BE">
        <w:rPr>
          <w:rFonts w:cs="Arial"/>
          <w:b w:val="0"/>
          <w:spacing w:val="-1"/>
          <w:sz w:val="20"/>
          <w:lang w:val="sl-SI"/>
        </w:rPr>
        <w:t>EUR)</w:t>
      </w:r>
      <w:bookmarkEnd w:id="41"/>
    </w:p>
    <w:tbl>
      <w:tblPr>
        <w:tblW w:w="9565" w:type="dxa"/>
        <w:tblInd w:w="55" w:type="dxa"/>
        <w:tblCellMar>
          <w:left w:w="70" w:type="dxa"/>
          <w:right w:w="70" w:type="dxa"/>
        </w:tblCellMar>
        <w:tblLook w:val="04A0" w:firstRow="1" w:lastRow="0" w:firstColumn="1" w:lastColumn="0" w:noHBand="0" w:noVBand="1"/>
      </w:tblPr>
      <w:tblGrid>
        <w:gridCol w:w="426"/>
        <w:gridCol w:w="2799"/>
        <w:gridCol w:w="2113"/>
        <w:gridCol w:w="1562"/>
        <w:gridCol w:w="841"/>
        <w:gridCol w:w="1824"/>
      </w:tblGrid>
      <w:tr w:rsidR="007C58BE" w:rsidRPr="00A724F9" w14:paraId="232629E2" w14:textId="77777777" w:rsidTr="00555BCA">
        <w:trPr>
          <w:trHeight w:val="428"/>
        </w:trPr>
        <w:tc>
          <w:tcPr>
            <w:tcW w:w="433" w:type="dxa"/>
            <w:tcBorders>
              <w:top w:val="single" w:sz="4" w:space="0" w:color="auto"/>
              <w:left w:val="single" w:sz="8" w:space="0" w:color="auto"/>
              <w:bottom w:val="single" w:sz="8" w:space="0" w:color="auto"/>
              <w:right w:val="single" w:sz="8" w:space="0" w:color="auto"/>
            </w:tcBorders>
          </w:tcPr>
          <w:p w14:paraId="7E86D75E" w14:textId="77777777" w:rsidR="007C58BE" w:rsidRDefault="007C58BE" w:rsidP="000C2F8B">
            <w:pPr>
              <w:rPr>
                <w:rFonts w:cs="Arial"/>
                <w:b/>
                <w:bCs/>
                <w:sz w:val="18"/>
                <w:szCs w:val="18"/>
                <w:lang w:val="sl-SI"/>
              </w:rPr>
            </w:pPr>
          </w:p>
        </w:tc>
        <w:tc>
          <w:tcPr>
            <w:tcW w:w="2843"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8B28BFB" w14:textId="054D38C0" w:rsidR="007C58BE" w:rsidRPr="00A724F9" w:rsidRDefault="007C58BE" w:rsidP="000C2F8B">
            <w:pPr>
              <w:rPr>
                <w:rFonts w:cs="Arial"/>
                <w:b/>
                <w:bCs/>
                <w:sz w:val="18"/>
                <w:szCs w:val="18"/>
                <w:lang w:val="sl-SI"/>
              </w:rPr>
            </w:pPr>
            <w:r>
              <w:rPr>
                <w:rFonts w:cs="Arial"/>
                <w:b/>
                <w:bCs/>
                <w:sz w:val="18"/>
                <w:szCs w:val="18"/>
                <w:lang w:val="sl-SI"/>
              </w:rPr>
              <w:t xml:space="preserve">SKLOP </w:t>
            </w:r>
          </w:p>
        </w:tc>
        <w:tc>
          <w:tcPr>
            <w:tcW w:w="2126" w:type="dxa"/>
            <w:tcBorders>
              <w:top w:val="single" w:sz="4" w:space="0" w:color="auto"/>
              <w:left w:val="nil"/>
              <w:bottom w:val="single" w:sz="8" w:space="0" w:color="auto"/>
              <w:right w:val="single" w:sz="8" w:space="0" w:color="auto"/>
            </w:tcBorders>
            <w:shd w:val="clear" w:color="auto" w:fill="auto"/>
            <w:vAlign w:val="center"/>
            <w:hideMark/>
          </w:tcPr>
          <w:p w14:paraId="64B0E696" w14:textId="7B8142E4" w:rsidR="007C58BE" w:rsidRPr="00A724F9" w:rsidRDefault="007C58BE" w:rsidP="000C2F8B">
            <w:pPr>
              <w:jc w:val="center"/>
              <w:rPr>
                <w:rFonts w:cs="Arial"/>
                <w:b/>
                <w:bCs/>
                <w:sz w:val="18"/>
                <w:szCs w:val="18"/>
                <w:lang w:val="sl-SI"/>
              </w:rPr>
            </w:pPr>
            <w:r>
              <w:rPr>
                <w:rFonts w:cs="Arial"/>
                <w:b/>
                <w:bCs/>
                <w:sz w:val="18"/>
                <w:szCs w:val="18"/>
                <w:lang w:val="sl-SI"/>
              </w:rPr>
              <w:t>AKTIVNOSTI</w:t>
            </w:r>
          </w:p>
        </w:tc>
        <w:tc>
          <w:tcPr>
            <w:tcW w:w="1567" w:type="dxa"/>
            <w:tcBorders>
              <w:top w:val="single" w:sz="4" w:space="0" w:color="auto"/>
              <w:left w:val="nil"/>
              <w:bottom w:val="single" w:sz="8" w:space="0" w:color="auto"/>
              <w:right w:val="single" w:sz="8" w:space="0" w:color="auto"/>
            </w:tcBorders>
            <w:shd w:val="clear" w:color="auto" w:fill="auto"/>
            <w:vAlign w:val="center"/>
            <w:hideMark/>
          </w:tcPr>
          <w:p w14:paraId="718AF07D" w14:textId="21BD9F27" w:rsidR="007C58BE" w:rsidRPr="00A724F9" w:rsidRDefault="007C58BE" w:rsidP="000C2F8B">
            <w:pPr>
              <w:jc w:val="center"/>
              <w:rPr>
                <w:rFonts w:cs="Arial"/>
                <w:b/>
                <w:bCs/>
                <w:sz w:val="18"/>
                <w:szCs w:val="18"/>
                <w:lang w:val="sl-SI"/>
              </w:rPr>
            </w:pPr>
            <w:r>
              <w:rPr>
                <w:rFonts w:cs="Arial"/>
                <w:b/>
                <w:bCs/>
                <w:sz w:val="18"/>
                <w:szCs w:val="18"/>
                <w:lang w:val="sl-SI"/>
              </w:rPr>
              <w:t>CENA PO PREDRAČUNU BREZ DDV</w:t>
            </w:r>
          </w:p>
        </w:tc>
        <w:tc>
          <w:tcPr>
            <w:tcW w:w="759" w:type="dxa"/>
            <w:tcBorders>
              <w:top w:val="single" w:sz="4" w:space="0" w:color="auto"/>
              <w:left w:val="nil"/>
              <w:bottom w:val="single" w:sz="8" w:space="0" w:color="auto"/>
              <w:right w:val="single" w:sz="8" w:space="0" w:color="auto"/>
            </w:tcBorders>
            <w:shd w:val="clear" w:color="auto" w:fill="auto"/>
            <w:vAlign w:val="center"/>
            <w:hideMark/>
          </w:tcPr>
          <w:p w14:paraId="75603005" w14:textId="518921ED" w:rsidR="007C58BE" w:rsidRPr="00A724F9" w:rsidRDefault="007C58BE" w:rsidP="000C2F8B">
            <w:pPr>
              <w:jc w:val="center"/>
              <w:rPr>
                <w:rFonts w:cs="Arial"/>
                <w:b/>
                <w:bCs/>
                <w:sz w:val="18"/>
                <w:szCs w:val="18"/>
                <w:lang w:val="sl-SI"/>
              </w:rPr>
            </w:pPr>
            <w:r>
              <w:rPr>
                <w:rFonts w:cs="Arial"/>
                <w:b/>
                <w:bCs/>
                <w:sz w:val="18"/>
                <w:szCs w:val="18"/>
                <w:lang w:val="sl-SI"/>
              </w:rPr>
              <w:t>DDV</w:t>
            </w:r>
          </w:p>
        </w:tc>
        <w:tc>
          <w:tcPr>
            <w:tcW w:w="1837" w:type="dxa"/>
            <w:tcBorders>
              <w:top w:val="single" w:sz="4" w:space="0" w:color="auto"/>
              <w:left w:val="nil"/>
              <w:bottom w:val="single" w:sz="8" w:space="0" w:color="auto"/>
              <w:right w:val="single" w:sz="8" w:space="0" w:color="auto"/>
            </w:tcBorders>
            <w:shd w:val="clear" w:color="auto" w:fill="auto"/>
            <w:vAlign w:val="center"/>
            <w:hideMark/>
          </w:tcPr>
          <w:p w14:paraId="73EF93AA" w14:textId="0E728582" w:rsidR="007C58BE" w:rsidRPr="00A724F9" w:rsidRDefault="007C58BE" w:rsidP="000C2F8B">
            <w:pPr>
              <w:jc w:val="center"/>
              <w:rPr>
                <w:rFonts w:cs="Arial"/>
                <w:b/>
                <w:bCs/>
                <w:sz w:val="18"/>
                <w:szCs w:val="18"/>
                <w:lang w:val="sl-SI"/>
              </w:rPr>
            </w:pPr>
            <w:r>
              <w:rPr>
                <w:rFonts w:cs="Arial"/>
                <w:b/>
                <w:bCs/>
                <w:sz w:val="18"/>
                <w:szCs w:val="18"/>
                <w:lang w:val="sl-SI"/>
              </w:rPr>
              <w:t>CENA PO PREDRAČUNU Z DDV</w:t>
            </w:r>
          </w:p>
        </w:tc>
      </w:tr>
      <w:tr w:rsidR="007C58BE" w:rsidRPr="00555BCA" w14:paraId="27718EF3" w14:textId="77777777" w:rsidTr="00555BCA">
        <w:trPr>
          <w:trHeight w:val="428"/>
        </w:trPr>
        <w:tc>
          <w:tcPr>
            <w:tcW w:w="433" w:type="dxa"/>
            <w:tcBorders>
              <w:top w:val="nil"/>
              <w:left w:val="single" w:sz="8" w:space="0" w:color="auto"/>
              <w:bottom w:val="single" w:sz="8" w:space="0" w:color="auto"/>
              <w:right w:val="single" w:sz="8" w:space="0" w:color="auto"/>
            </w:tcBorders>
          </w:tcPr>
          <w:p w14:paraId="44FA9073" w14:textId="535D4EB9" w:rsidR="007C58BE" w:rsidRPr="00555BCA" w:rsidRDefault="007C58BE" w:rsidP="007C58BE">
            <w:pPr>
              <w:rPr>
                <w:rFonts w:eastAsia="Arial" w:cs="Arial"/>
                <w:bCs/>
                <w:sz w:val="18"/>
                <w:szCs w:val="18"/>
                <w:lang w:val="sl-SI"/>
              </w:rPr>
            </w:pPr>
            <w:r w:rsidRPr="00555BCA">
              <w:rPr>
                <w:rFonts w:eastAsia="Arial" w:cs="Arial"/>
                <w:bCs/>
                <w:sz w:val="18"/>
                <w:szCs w:val="18"/>
                <w:lang w:val="sl-SI"/>
              </w:rPr>
              <w:t>1</w:t>
            </w:r>
          </w:p>
        </w:tc>
        <w:tc>
          <w:tcPr>
            <w:tcW w:w="2843" w:type="dxa"/>
            <w:tcBorders>
              <w:top w:val="nil"/>
              <w:left w:val="single" w:sz="8" w:space="0" w:color="auto"/>
              <w:bottom w:val="single" w:sz="8" w:space="0" w:color="auto"/>
              <w:right w:val="single" w:sz="8" w:space="0" w:color="auto"/>
            </w:tcBorders>
            <w:shd w:val="clear" w:color="auto" w:fill="auto"/>
          </w:tcPr>
          <w:p w14:paraId="0A21966D" w14:textId="790254A6" w:rsidR="007C58BE" w:rsidRPr="00555BCA" w:rsidRDefault="007C58BE" w:rsidP="00555BCA">
            <w:pPr>
              <w:rPr>
                <w:rFonts w:cs="Arial"/>
                <w:bCs/>
                <w:sz w:val="18"/>
                <w:szCs w:val="18"/>
                <w:lang w:val="sl-SI"/>
              </w:rPr>
            </w:pPr>
            <w:r w:rsidRPr="00555BCA">
              <w:rPr>
                <w:rFonts w:cs="Arial"/>
                <w:bCs/>
                <w:sz w:val="18"/>
                <w:szCs w:val="18"/>
                <w:lang w:val="sl-SI"/>
              </w:rPr>
              <w:t>TEMATSKE POTI</w:t>
            </w:r>
          </w:p>
        </w:tc>
        <w:tc>
          <w:tcPr>
            <w:tcW w:w="2126" w:type="dxa"/>
            <w:tcBorders>
              <w:top w:val="nil"/>
              <w:left w:val="nil"/>
              <w:bottom w:val="single" w:sz="8" w:space="0" w:color="auto"/>
              <w:right w:val="single" w:sz="8" w:space="0" w:color="auto"/>
            </w:tcBorders>
            <w:shd w:val="clear" w:color="auto" w:fill="auto"/>
          </w:tcPr>
          <w:p w14:paraId="45948679" w14:textId="4D04441C" w:rsidR="007C58BE" w:rsidRPr="00555BCA" w:rsidRDefault="00555BCA" w:rsidP="00555BCA">
            <w:pPr>
              <w:rPr>
                <w:rFonts w:cs="Arial"/>
                <w:bCs/>
                <w:sz w:val="18"/>
                <w:szCs w:val="18"/>
                <w:lang w:val="sl-SI"/>
              </w:rPr>
            </w:pPr>
            <w:r>
              <w:rPr>
                <w:rFonts w:cs="Arial"/>
                <w:bCs/>
                <w:sz w:val="18"/>
                <w:szCs w:val="18"/>
                <w:lang w:val="sl-SI"/>
              </w:rPr>
              <w:t>OZNAČITEV 9 TEMATSKIH POTI</w:t>
            </w:r>
          </w:p>
        </w:tc>
        <w:tc>
          <w:tcPr>
            <w:tcW w:w="1567" w:type="dxa"/>
            <w:tcBorders>
              <w:top w:val="nil"/>
              <w:left w:val="nil"/>
              <w:bottom w:val="single" w:sz="8" w:space="0" w:color="auto"/>
              <w:right w:val="single" w:sz="8" w:space="0" w:color="auto"/>
            </w:tcBorders>
            <w:shd w:val="clear" w:color="auto" w:fill="auto"/>
            <w:vAlign w:val="center"/>
          </w:tcPr>
          <w:p w14:paraId="6DF7B69B" w14:textId="78D45FB2" w:rsidR="007C58BE" w:rsidRPr="00555BCA" w:rsidRDefault="00555BCA" w:rsidP="00266C5C">
            <w:pPr>
              <w:jc w:val="center"/>
              <w:rPr>
                <w:rFonts w:cs="Arial"/>
                <w:bCs/>
                <w:sz w:val="18"/>
                <w:szCs w:val="18"/>
                <w:lang w:val="sl-SI"/>
              </w:rPr>
            </w:pPr>
            <w:r>
              <w:rPr>
                <w:rFonts w:cs="Arial"/>
                <w:bCs/>
                <w:sz w:val="18"/>
                <w:szCs w:val="18"/>
                <w:lang w:val="sl-SI"/>
              </w:rPr>
              <w:t>6.890,00</w:t>
            </w:r>
          </w:p>
        </w:tc>
        <w:tc>
          <w:tcPr>
            <w:tcW w:w="759" w:type="dxa"/>
            <w:tcBorders>
              <w:top w:val="nil"/>
              <w:left w:val="nil"/>
              <w:bottom w:val="single" w:sz="8" w:space="0" w:color="auto"/>
              <w:right w:val="single" w:sz="8" w:space="0" w:color="auto"/>
            </w:tcBorders>
            <w:shd w:val="clear" w:color="auto" w:fill="auto"/>
            <w:vAlign w:val="center"/>
          </w:tcPr>
          <w:p w14:paraId="532552AA" w14:textId="1825ECD7" w:rsidR="007C58BE" w:rsidRPr="00555BCA" w:rsidRDefault="00555BCA" w:rsidP="00266C5C">
            <w:pPr>
              <w:jc w:val="center"/>
              <w:rPr>
                <w:rFonts w:cs="Arial"/>
                <w:bCs/>
                <w:sz w:val="18"/>
                <w:szCs w:val="18"/>
                <w:lang w:val="sl-SI"/>
              </w:rPr>
            </w:pPr>
            <w:r>
              <w:rPr>
                <w:rFonts w:cs="Arial"/>
                <w:bCs/>
                <w:sz w:val="18"/>
                <w:szCs w:val="18"/>
                <w:lang w:val="sl-SI"/>
              </w:rPr>
              <w:t>1.515,80</w:t>
            </w:r>
          </w:p>
        </w:tc>
        <w:tc>
          <w:tcPr>
            <w:tcW w:w="1837" w:type="dxa"/>
            <w:tcBorders>
              <w:top w:val="nil"/>
              <w:left w:val="nil"/>
              <w:bottom w:val="single" w:sz="8" w:space="0" w:color="auto"/>
              <w:right w:val="single" w:sz="8" w:space="0" w:color="auto"/>
            </w:tcBorders>
            <w:shd w:val="clear" w:color="auto" w:fill="auto"/>
            <w:vAlign w:val="center"/>
          </w:tcPr>
          <w:p w14:paraId="59E1356C" w14:textId="414F3EB8" w:rsidR="007C58BE" w:rsidRPr="00555BCA" w:rsidRDefault="00555BCA" w:rsidP="00266C5C">
            <w:pPr>
              <w:jc w:val="center"/>
              <w:rPr>
                <w:rFonts w:cs="Arial"/>
                <w:bCs/>
                <w:sz w:val="18"/>
                <w:szCs w:val="18"/>
                <w:lang w:val="sl-SI"/>
              </w:rPr>
            </w:pPr>
            <w:r>
              <w:rPr>
                <w:rFonts w:cs="Arial"/>
                <w:bCs/>
                <w:sz w:val="18"/>
                <w:szCs w:val="18"/>
                <w:lang w:val="sl-SI"/>
              </w:rPr>
              <w:t>8.405,80</w:t>
            </w:r>
          </w:p>
        </w:tc>
      </w:tr>
      <w:tr w:rsidR="007C58BE" w:rsidRPr="00555BCA" w14:paraId="4C91C012" w14:textId="77777777" w:rsidTr="00555BCA">
        <w:trPr>
          <w:trHeight w:val="280"/>
        </w:trPr>
        <w:tc>
          <w:tcPr>
            <w:tcW w:w="433" w:type="dxa"/>
            <w:tcBorders>
              <w:top w:val="nil"/>
              <w:left w:val="single" w:sz="8" w:space="0" w:color="auto"/>
              <w:bottom w:val="single" w:sz="8" w:space="0" w:color="auto"/>
              <w:right w:val="single" w:sz="8" w:space="0" w:color="auto"/>
            </w:tcBorders>
          </w:tcPr>
          <w:p w14:paraId="7E58714E" w14:textId="20CEB95D" w:rsidR="007C58BE" w:rsidRPr="00555BCA" w:rsidRDefault="007C58BE" w:rsidP="000C2F8B">
            <w:pPr>
              <w:rPr>
                <w:rFonts w:eastAsia="Arial" w:cs="Arial"/>
                <w:bCs/>
                <w:sz w:val="18"/>
                <w:szCs w:val="18"/>
                <w:lang w:val="sl-SI"/>
              </w:rPr>
            </w:pPr>
            <w:r w:rsidRPr="00555BCA">
              <w:rPr>
                <w:rFonts w:eastAsia="Arial" w:cs="Arial"/>
                <w:bCs/>
                <w:sz w:val="18"/>
                <w:szCs w:val="18"/>
                <w:lang w:val="sl-SI"/>
              </w:rPr>
              <w:t>2</w:t>
            </w:r>
          </w:p>
        </w:tc>
        <w:tc>
          <w:tcPr>
            <w:tcW w:w="2843" w:type="dxa"/>
            <w:tcBorders>
              <w:top w:val="nil"/>
              <w:left w:val="single" w:sz="8" w:space="0" w:color="auto"/>
              <w:bottom w:val="single" w:sz="8" w:space="0" w:color="auto"/>
              <w:right w:val="single" w:sz="8" w:space="0" w:color="auto"/>
            </w:tcBorders>
            <w:shd w:val="clear" w:color="auto" w:fill="auto"/>
          </w:tcPr>
          <w:p w14:paraId="4A85D3E6" w14:textId="697666E7" w:rsidR="007C58BE" w:rsidRPr="00555BCA" w:rsidRDefault="007C58BE" w:rsidP="00555BCA">
            <w:pPr>
              <w:rPr>
                <w:rFonts w:cs="Arial"/>
                <w:i/>
                <w:iCs/>
                <w:sz w:val="18"/>
                <w:szCs w:val="18"/>
                <w:lang w:val="sl-SI"/>
              </w:rPr>
            </w:pPr>
            <w:r w:rsidRPr="00555BCA">
              <w:rPr>
                <w:rFonts w:cs="Arial"/>
                <w:i/>
                <w:iCs/>
                <w:sz w:val="18"/>
                <w:szCs w:val="18"/>
                <w:lang w:val="sl-SI"/>
              </w:rPr>
              <w:t>RAZGLEDNE TOČKE</w:t>
            </w:r>
          </w:p>
        </w:tc>
        <w:tc>
          <w:tcPr>
            <w:tcW w:w="2126" w:type="dxa"/>
            <w:tcBorders>
              <w:top w:val="nil"/>
              <w:left w:val="nil"/>
              <w:bottom w:val="single" w:sz="8" w:space="0" w:color="auto"/>
              <w:right w:val="single" w:sz="8" w:space="0" w:color="auto"/>
            </w:tcBorders>
            <w:shd w:val="clear" w:color="auto" w:fill="auto"/>
          </w:tcPr>
          <w:p w14:paraId="0B1EED4F" w14:textId="37B5B66C" w:rsidR="007C58BE" w:rsidRPr="00555BCA" w:rsidRDefault="00555BCA" w:rsidP="00555BCA">
            <w:pPr>
              <w:rPr>
                <w:rFonts w:cs="Arial"/>
                <w:iCs/>
                <w:sz w:val="18"/>
                <w:szCs w:val="18"/>
                <w:lang w:val="sl-SI"/>
              </w:rPr>
            </w:pPr>
            <w:r>
              <w:rPr>
                <w:rFonts w:cs="Arial"/>
                <w:iCs/>
                <w:sz w:val="18"/>
                <w:szCs w:val="18"/>
                <w:lang w:val="sl-SI"/>
              </w:rPr>
              <w:t>OZNAČITEV 9 RAZGLEDNIH TOČK</w:t>
            </w:r>
          </w:p>
        </w:tc>
        <w:tc>
          <w:tcPr>
            <w:tcW w:w="1567" w:type="dxa"/>
            <w:tcBorders>
              <w:top w:val="nil"/>
              <w:left w:val="nil"/>
              <w:bottom w:val="single" w:sz="8" w:space="0" w:color="auto"/>
              <w:right w:val="single" w:sz="8" w:space="0" w:color="auto"/>
            </w:tcBorders>
            <w:shd w:val="clear" w:color="auto" w:fill="auto"/>
            <w:vAlign w:val="center"/>
          </w:tcPr>
          <w:p w14:paraId="3C829F81" w14:textId="4D75F545" w:rsidR="007C58BE" w:rsidRPr="00555BCA" w:rsidRDefault="00555BCA" w:rsidP="00266C5C">
            <w:pPr>
              <w:jc w:val="center"/>
              <w:rPr>
                <w:rFonts w:cs="Arial"/>
                <w:iCs/>
                <w:sz w:val="18"/>
                <w:szCs w:val="18"/>
                <w:lang w:val="sl-SI"/>
              </w:rPr>
            </w:pPr>
            <w:r>
              <w:rPr>
                <w:rFonts w:cs="Arial"/>
                <w:iCs/>
                <w:sz w:val="18"/>
                <w:szCs w:val="18"/>
                <w:lang w:val="sl-SI"/>
              </w:rPr>
              <w:t>6.000,00</w:t>
            </w:r>
          </w:p>
        </w:tc>
        <w:tc>
          <w:tcPr>
            <w:tcW w:w="759" w:type="dxa"/>
            <w:tcBorders>
              <w:top w:val="nil"/>
              <w:left w:val="nil"/>
              <w:bottom w:val="single" w:sz="8" w:space="0" w:color="auto"/>
              <w:right w:val="single" w:sz="8" w:space="0" w:color="auto"/>
            </w:tcBorders>
            <w:shd w:val="clear" w:color="auto" w:fill="auto"/>
            <w:vAlign w:val="center"/>
          </w:tcPr>
          <w:p w14:paraId="7A2DED5A" w14:textId="31E807CE" w:rsidR="007C58BE" w:rsidRPr="00555BCA" w:rsidRDefault="00555BCA" w:rsidP="00266C5C">
            <w:pPr>
              <w:jc w:val="center"/>
              <w:rPr>
                <w:rFonts w:cs="Arial"/>
                <w:iCs/>
                <w:sz w:val="18"/>
                <w:szCs w:val="18"/>
                <w:lang w:val="sl-SI"/>
              </w:rPr>
            </w:pPr>
            <w:r>
              <w:rPr>
                <w:rFonts w:cs="Arial"/>
                <w:iCs/>
                <w:sz w:val="18"/>
                <w:szCs w:val="18"/>
                <w:lang w:val="sl-SI"/>
              </w:rPr>
              <w:t>1.320,00</w:t>
            </w:r>
          </w:p>
        </w:tc>
        <w:tc>
          <w:tcPr>
            <w:tcW w:w="1837" w:type="dxa"/>
            <w:tcBorders>
              <w:top w:val="nil"/>
              <w:left w:val="nil"/>
              <w:bottom w:val="single" w:sz="8" w:space="0" w:color="auto"/>
              <w:right w:val="single" w:sz="8" w:space="0" w:color="auto"/>
            </w:tcBorders>
            <w:shd w:val="clear" w:color="auto" w:fill="auto"/>
            <w:vAlign w:val="center"/>
          </w:tcPr>
          <w:p w14:paraId="4EF79F90" w14:textId="01FBBF56" w:rsidR="007C58BE" w:rsidRPr="00555BCA" w:rsidRDefault="00555BCA" w:rsidP="00266C5C">
            <w:pPr>
              <w:jc w:val="center"/>
              <w:rPr>
                <w:rFonts w:cs="Arial"/>
                <w:iCs/>
                <w:sz w:val="18"/>
                <w:szCs w:val="18"/>
                <w:lang w:val="sl-SI"/>
              </w:rPr>
            </w:pPr>
            <w:r>
              <w:rPr>
                <w:rFonts w:cs="Arial"/>
                <w:iCs/>
                <w:sz w:val="18"/>
                <w:szCs w:val="18"/>
                <w:lang w:val="sl-SI"/>
              </w:rPr>
              <w:t>7.320,00</w:t>
            </w:r>
          </w:p>
        </w:tc>
      </w:tr>
      <w:tr w:rsidR="007C58BE" w:rsidRPr="00555BCA" w14:paraId="6C7C18FB" w14:textId="77777777" w:rsidTr="00555BCA">
        <w:trPr>
          <w:trHeight w:val="223"/>
        </w:trPr>
        <w:tc>
          <w:tcPr>
            <w:tcW w:w="433" w:type="dxa"/>
            <w:tcBorders>
              <w:top w:val="nil"/>
              <w:left w:val="single" w:sz="8" w:space="0" w:color="auto"/>
              <w:bottom w:val="single" w:sz="8" w:space="0" w:color="auto"/>
              <w:right w:val="single" w:sz="8" w:space="0" w:color="auto"/>
            </w:tcBorders>
          </w:tcPr>
          <w:p w14:paraId="68C42393" w14:textId="35A9F0E0" w:rsidR="007C58BE" w:rsidRPr="00555BCA" w:rsidRDefault="007C58BE" w:rsidP="000C2F8B">
            <w:pPr>
              <w:rPr>
                <w:rFonts w:eastAsia="Arial" w:cs="Arial"/>
                <w:bCs/>
                <w:sz w:val="18"/>
                <w:szCs w:val="18"/>
                <w:lang w:val="sl-SI"/>
              </w:rPr>
            </w:pPr>
            <w:r w:rsidRPr="00555BCA">
              <w:rPr>
                <w:rFonts w:eastAsia="Arial" w:cs="Arial"/>
                <w:bCs/>
                <w:sz w:val="18"/>
                <w:szCs w:val="18"/>
                <w:lang w:val="sl-SI"/>
              </w:rPr>
              <w:t>3</w:t>
            </w:r>
          </w:p>
        </w:tc>
        <w:tc>
          <w:tcPr>
            <w:tcW w:w="2843" w:type="dxa"/>
            <w:tcBorders>
              <w:top w:val="nil"/>
              <w:left w:val="single" w:sz="8" w:space="0" w:color="auto"/>
              <w:bottom w:val="single" w:sz="8" w:space="0" w:color="auto"/>
              <w:right w:val="single" w:sz="8" w:space="0" w:color="auto"/>
            </w:tcBorders>
            <w:shd w:val="clear" w:color="auto" w:fill="auto"/>
          </w:tcPr>
          <w:p w14:paraId="0E8259DE" w14:textId="0668218F" w:rsidR="007C58BE" w:rsidRPr="00555BCA" w:rsidRDefault="00555BCA" w:rsidP="00555BCA">
            <w:pPr>
              <w:rPr>
                <w:rFonts w:cs="Arial"/>
                <w:i/>
                <w:iCs/>
                <w:sz w:val="18"/>
                <w:szCs w:val="18"/>
                <w:lang w:val="sl-SI"/>
              </w:rPr>
            </w:pPr>
            <w:r w:rsidRPr="00555BCA">
              <w:rPr>
                <w:rFonts w:cs="Arial"/>
                <w:i/>
                <w:iCs/>
                <w:sz w:val="18"/>
                <w:szCs w:val="18"/>
                <w:lang w:val="sl-SI"/>
              </w:rPr>
              <w:t>ENERGIJSK</w:t>
            </w:r>
            <w:r>
              <w:rPr>
                <w:rFonts w:cs="Arial"/>
                <w:i/>
                <w:iCs/>
                <w:sz w:val="18"/>
                <w:szCs w:val="18"/>
                <w:lang w:val="sl-SI"/>
              </w:rPr>
              <w:t>A</w:t>
            </w:r>
            <w:r w:rsidRPr="00555BCA">
              <w:rPr>
                <w:rFonts w:cs="Arial"/>
                <w:i/>
                <w:iCs/>
                <w:sz w:val="18"/>
                <w:szCs w:val="18"/>
                <w:lang w:val="sl-SI"/>
              </w:rPr>
              <w:t xml:space="preserve"> TOČKA OB MEŽI</w:t>
            </w:r>
          </w:p>
        </w:tc>
        <w:tc>
          <w:tcPr>
            <w:tcW w:w="2126" w:type="dxa"/>
            <w:tcBorders>
              <w:top w:val="nil"/>
              <w:left w:val="nil"/>
              <w:bottom w:val="single" w:sz="8" w:space="0" w:color="auto"/>
              <w:right w:val="single" w:sz="8" w:space="0" w:color="auto"/>
            </w:tcBorders>
            <w:shd w:val="clear" w:color="auto" w:fill="auto"/>
          </w:tcPr>
          <w:p w14:paraId="39BE5FA2" w14:textId="51241551" w:rsidR="007C58BE" w:rsidRPr="00555BCA" w:rsidRDefault="00555BCA" w:rsidP="00555BCA">
            <w:pPr>
              <w:rPr>
                <w:rFonts w:cs="Arial"/>
                <w:iCs/>
                <w:sz w:val="18"/>
                <w:szCs w:val="18"/>
                <w:lang w:val="sl-SI"/>
              </w:rPr>
            </w:pPr>
            <w:r>
              <w:rPr>
                <w:rFonts w:cs="Arial"/>
                <w:iCs/>
                <w:sz w:val="18"/>
                <w:szCs w:val="18"/>
                <w:lang w:val="sl-SI"/>
              </w:rPr>
              <w:t>POSTAVITEV 3 LITOPUNKTURNIH KAMNOV</w:t>
            </w:r>
          </w:p>
        </w:tc>
        <w:tc>
          <w:tcPr>
            <w:tcW w:w="1567" w:type="dxa"/>
            <w:tcBorders>
              <w:top w:val="nil"/>
              <w:left w:val="nil"/>
              <w:bottom w:val="single" w:sz="8" w:space="0" w:color="auto"/>
              <w:right w:val="single" w:sz="8" w:space="0" w:color="auto"/>
            </w:tcBorders>
            <w:shd w:val="clear" w:color="auto" w:fill="auto"/>
            <w:vAlign w:val="center"/>
          </w:tcPr>
          <w:p w14:paraId="5767965A" w14:textId="0F120711" w:rsidR="007C58BE" w:rsidRPr="00555BCA" w:rsidRDefault="00555BCA" w:rsidP="00266C5C">
            <w:pPr>
              <w:jc w:val="center"/>
              <w:rPr>
                <w:rFonts w:cs="Arial"/>
                <w:iCs/>
                <w:sz w:val="18"/>
                <w:szCs w:val="18"/>
                <w:lang w:val="sl-SI"/>
              </w:rPr>
            </w:pPr>
            <w:r>
              <w:rPr>
                <w:rFonts w:cs="Arial"/>
                <w:iCs/>
                <w:sz w:val="18"/>
                <w:szCs w:val="18"/>
                <w:lang w:val="sl-SI"/>
              </w:rPr>
              <w:t>3.500,00</w:t>
            </w:r>
          </w:p>
        </w:tc>
        <w:tc>
          <w:tcPr>
            <w:tcW w:w="759" w:type="dxa"/>
            <w:tcBorders>
              <w:top w:val="nil"/>
              <w:left w:val="nil"/>
              <w:bottom w:val="single" w:sz="8" w:space="0" w:color="auto"/>
              <w:right w:val="single" w:sz="8" w:space="0" w:color="auto"/>
            </w:tcBorders>
            <w:shd w:val="clear" w:color="auto" w:fill="auto"/>
            <w:vAlign w:val="center"/>
          </w:tcPr>
          <w:p w14:paraId="3BFFE5FE" w14:textId="39174E89" w:rsidR="007C58BE" w:rsidRPr="00555BCA" w:rsidRDefault="00555BCA" w:rsidP="00266C5C">
            <w:pPr>
              <w:jc w:val="center"/>
              <w:rPr>
                <w:rFonts w:cs="Arial"/>
                <w:iCs/>
                <w:sz w:val="18"/>
                <w:szCs w:val="18"/>
                <w:lang w:val="sl-SI"/>
              </w:rPr>
            </w:pPr>
            <w:r>
              <w:rPr>
                <w:rFonts w:cs="Arial"/>
                <w:iCs/>
                <w:sz w:val="18"/>
                <w:szCs w:val="18"/>
                <w:lang w:val="sl-SI"/>
              </w:rPr>
              <w:t>770,00</w:t>
            </w:r>
          </w:p>
        </w:tc>
        <w:tc>
          <w:tcPr>
            <w:tcW w:w="1837" w:type="dxa"/>
            <w:tcBorders>
              <w:top w:val="nil"/>
              <w:left w:val="nil"/>
              <w:bottom w:val="single" w:sz="8" w:space="0" w:color="auto"/>
              <w:right w:val="single" w:sz="8" w:space="0" w:color="auto"/>
            </w:tcBorders>
            <w:shd w:val="clear" w:color="auto" w:fill="auto"/>
            <w:vAlign w:val="center"/>
          </w:tcPr>
          <w:p w14:paraId="63271F4E" w14:textId="7F2E9501" w:rsidR="007C58BE" w:rsidRPr="00555BCA" w:rsidRDefault="00555BCA" w:rsidP="00266C5C">
            <w:pPr>
              <w:jc w:val="center"/>
              <w:rPr>
                <w:rFonts w:cs="Arial"/>
                <w:iCs/>
                <w:sz w:val="18"/>
                <w:szCs w:val="18"/>
                <w:lang w:val="sl-SI"/>
              </w:rPr>
            </w:pPr>
            <w:r>
              <w:rPr>
                <w:rFonts w:cs="Arial"/>
                <w:iCs/>
                <w:sz w:val="18"/>
                <w:szCs w:val="18"/>
                <w:lang w:val="sl-SI"/>
              </w:rPr>
              <w:t>4.270,00</w:t>
            </w:r>
          </w:p>
        </w:tc>
      </w:tr>
      <w:tr w:rsidR="007C58BE" w:rsidRPr="00555BCA" w14:paraId="5026E3CC" w14:textId="77777777" w:rsidTr="00555BCA">
        <w:trPr>
          <w:trHeight w:val="85"/>
        </w:trPr>
        <w:tc>
          <w:tcPr>
            <w:tcW w:w="433" w:type="dxa"/>
            <w:tcBorders>
              <w:top w:val="nil"/>
              <w:left w:val="single" w:sz="8" w:space="0" w:color="auto"/>
              <w:bottom w:val="single" w:sz="8" w:space="0" w:color="000000"/>
              <w:right w:val="single" w:sz="8" w:space="0" w:color="auto"/>
            </w:tcBorders>
          </w:tcPr>
          <w:p w14:paraId="5248E552" w14:textId="538A9987" w:rsidR="007C58BE" w:rsidRPr="00555BCA" w:rsidRDefault="007C58BE" w:rsidP="000C2F8B">
            <w:pPr>
              <w:jc w:val="both"/>
              <w:rPr>
                <w:rFonts w:eastAsia="Arial" w:cs="Arial"/>
                <w:bCs/>
                <w:sz w:val="18"/>
                <w:szCs w:val="18"/>
                <w:lang w:val="sl-SI"/>
              </w:rPr>
            </w:pPr>
            <w:r w:rsidRPr="00555BCA">
              <w:rPr>
                <w:rFonts w:eastAsia="Arial" w:cs="Arial"/>
                <w:bCs/>
                <w:sz w:val="18"/>
                <w:szCs w:val="18"/>
                <w:lang w:val="sl-SI"/>
              </w:rPr>
              <w:t>4</w:t>
            </w:r>
          </w:p>
        </w:tc>
        <w:tc>
          <w:tcPr>
            <w:tcW w:w="2843" w:type="dxa"/>
            <w:tcBorders>
              <w:top w:val="nil"/>
              <w:left w:val="single" w:sz="8" w:space="0" w:color="auto"/>
              <w:bottom w:val="single" w:sz="8" w:space="0" w:color="000000"/>
              <w:right w:val="single" w:sz="8" w:space="0" w:color="auto"/>
            </w:tcBorders>
          </w:tcPr>
          <w:p w14:paraId="6FD7475F" w14:textId="3513E6D8" w:rsidR="007C58BE" w:rsidRPr="00555BCA" w:rsidRDefault="00555BCA" w:rsidP="00555BCA">
            <w:pPr>
              <w:rPr>
                <w:rFonts w:eastAsia="Arial" w:cs="Arial"/>
                <w:bCs/>
                <w:sz w:val="18"/>
                <w:szCs w:val="18"/>
                <w:lang w:val="sl-SI"/>
              </w:rPr>
            </w:pPr>
            <w:r w:rsidRPr="00555BCA">
              <w:rPr>
                <w:rFonts w:eastAsia="Arial" w:cs="Arial"/>
                <w:bCs/>
                <w:sz w:val="18"/>
                <w:szCs w:val="18"/>
                <w:lang w:val="sl-SI"/>
              </w:rPr>
              <w:t>PROMOCIJSKO GRADIVO</w:t>
            </w:r>
          </w:p>
        </w:tc>
        <w:tc>
          <w:tcPr>
            <w:tcW w:w="2126" w:type="dxa"/>
            <w:tcBorders>
              <w:top w:val="nil"/>
              <w:left w:val="single" w:sz="8" w:space="0" w:color="auto"/>
              <w:bottom w:val="single" w:sz="8" w:space="0" w:color="000000"/>
              <w:right w:val="single" w:sz="8" w:space="0" w:color="auto"/>
            </w:tcBorders>
          </w:tcPr>
          <w:p w14:paraId="30DA00D2" w14:textId="67A45CDC" w:rsidR="007C58BE" w:rsidRPr="00555BCA" w:rsidRDefault="00555BCA" w:rsidP="00555BCA">
            <w:pPr>
              <w:rPr>
                <w:rFonts w:cs="Arial"/>
                <w:bCs/>
                <w:sz w:val="18"/>
                <w:szCs w:val="18"/>
                <w:lang w:val="sl-SI"/>
              </w:rPr>
            </w:pPr>
            <w:r>
              <w:rPr>
                <w:rFonts w:cs="Arial"/>
                <w:bCs/>
                <w:sz w:val="18"/>
                <w:szCs w:val="18"/>
                <w:lang w:val="sl-SI"/>
              </w:rPr>
              <w:t>ZGIBANKE, POTI Z ZEMLJEVID ITD</w:t>
            </w:r>
          </w:p>
        </w:tc>
        <w:tc>
          <w:tcPr>
            <w:tcW w:w="1567" w:type="dxa"/>
            <w:tcBorders>
              <w:top w:val="nil"/>
              <w:left w:val="single" w:sz="8" w:space="0" w:color="auto"/>
              <w:bottom w:val="single" w:sz="8" w:space="0" w:color="000000"/>
              <w:right w:val="single" w:sz="8" w:space="0" w:color="auto"/>
            </w:tcBorders>
            <w:vAlign w:val="center"/>
          </w:tcPr>
          <w:p w14:paraId="365E5520" w14:textId="2B0D39B5" w:rsidR="007C58BE" w:rsidRPr="00555BCA" w:rsidRDefault="00555BCA" w:rsidP="00266C5C">
            <w:pPr>
              <w:jc w:val="center"/>
              <w:rPr>
                <w:rFonts w:cs="Arial"/>
                <w:bCs/>
                <w:sz w:val="18"/>
                <w:szCs w:val="18"/>
                <w:lang w:val="sl-SI"/>
              </w:rPr>
            </w:pPr>
            <w:r>
              <w:rPr>
                <w:rFonts w:cs="Arial"/>
                <w:bCs/>
                <w:sz w:val="18"/>
                <w:szCs w:val="18"/>
                <w:lang w:val="sl-SI"/>
              </w:rPr>
              <w:t>3.610,00</w:t>
            </w:r>
          </w:p>
        </w:tc>
        <w:tc>
          <w:tcPr>
            <w:tcW w:w="759" w:type="dxa"/>
            <w:tcBorders>
              <w:top w:val="nil"/>
              <w:left w:val="single" w:sz="8" w:space="0" w:color="auto"/>
              <w:bottom w:val="single" w:sz="8" w:space="0" w:color="000000"/>
              <w:right w:val="single" w:sz="8" w:space="0" w:color="auto"/>
            </w:tcBorders>
            <w:vAlign w:val="center"/>
          </w:tcPr>
          <w:p w14:paraId="5BF4887C" w14:textId="23BF5BB9" w:rsidR="007C58BE" w:rsidRPr="00555BCA" w:rsidRDefault="00555BCA" w:rsidP="00266C5C">
            <w:pPr>
              <w:jc w:val="center"/>
              <w:rPr>
                <w:rFonts w:cs="Arial"/>
                <w:bCs/>
                <w:sz w:val="18"/>
                <w:szCs w:val="18"/>
                <w:lang w:val="sl-SI"/>
              </w:rPr>
            </w:pPr>
            <w:r>
              <w:rPr>
                <w:rFonts w:cs="Arial"/>
                <w:bCs/>
                <w:sz w:val="18"/>
                <w:szCs w:val="18"/>
                <w:lang w:val="sl-SI"/>
              </w:rPr>
              <w:t>794,20</w:t>
            </w:r>
          </w:p>
        </w:tc>
        <w:tc>
          <w:tcPr>
            <w:tcW w:w="1837" w:type="dxa"/>
            <w:tcBorders>
              <w:top w:val="nil"/>
              <w:left w:val="single" w:sz="8" w:space="0" w:color="auto"/>
              <w:bottom w:val="single" w:sz="8" w:space="0" w:color="000000"/>
              <w:right w:val="single" w:sz="8" w:space="0" w:color="auto"/>
            </w:tcBorders>
            <w:vAlign w:val="center"/>
          </w:tcPr>
          <w:p w14:paraId="4F24F169" w14:textId="1EC70C4B" w:rsidR="007C58BE" w:rsidRPr="00555BCA" w:rsidRDefault="00555BCA" w:rsidP="00266C5C">
            <w:pPr>
              <w:jc w:val="center"/>
              <w:rPr>
                <w:rFonts w:cs="Arial"/>
                <w:bCs/>
                <w:sz w:val="18"/>
                <w:szCs w:val="18"/>
                <w:lang w:val="sl-SI"/>
              </w:rPr>
            </w:pPr>
            <w:r>
              <w:rPr>
                <w:rFonts w:cs="Arial"/>
                <w:bCs/>
                <w:sz w:val="18"/>
                <w:szCs w:val="18"/>
                <w:lang w:val="sl-SI"/>
              </w:rPr>
              <w:t>4.404,20</w:t>
            </w:r>
          </w:p>
        </w:tc>
      </w:tr>
      <w:tr w:rsidR="007C58BE" w:rsidRPr="00555BCA" w14:paraId="1C914037" w14:textId="77777777" w:rsidTr="00555BCA">
        <w:trPr>
          <w:trHeight w:val="230"/>
        </w:trPr>
        <w:tc>
          <w:tcPr>
            <w:tcW w:w="433" w:type="dxa"/>
            <w:tcBorders>
              <w:top w:val="nil"/>
              <w:left w:val="single" w:sz="8" w:space="0" w:color="auto"/>
              <w:bottom w:val="single" w:sz="4" w:space="0" w:color="auto"/>
              <w:right w:val="single" w:sz="8" w:space="0" w:color="auto"/>
            </w:tcBorders>
          </w:tcPr>
          <w:p w14:paraId="796BAC20" w14:textId="0730B19A" w:rsidR="007C58BE" w:rsidRPr="00555BCA" w:rsidRDefault="007C58BE" w:rsidP="000C2F8B">
            <w:pPr>
              <w:jc w:val="both"/>
              <w:rPr>
                <w:rFonts w:eastAsia="Arial" w:cs="Arial"/>
                <w:bCs/>
                <w:sz w:val="18"/>
                <w:szCs w:val="18"/>
                <w:lang w:val="sl-SI"/>
              </w:rPr>
            </w:pPr>
            <w:r w:rsidRPr="00555BCA">
              <w:rPr>
                <w:rFonts w:eastAsia="Arial" w:cs="Arial"/>
                <w:bCs/>
                <w:sz w:val="18"/>
                <w:szCs w:val="18"/>
                <w:lang w:val="sl-SI"/>
              </w:rPr>
              <w:t>5</w:t>
            </w:r>
          </w:p>
        </w:tc>
        <w:tc>
          <w:tcPr>
            <w:tcW w:w="2843" w:type="dxa"/>
            <w:tcBorders>
              <w:top w:val="nil"/>
              <w:left w:val="single" w:sz="8" w:space="0" w:color="auto"/>
              <w:bottom w:val="single" w:sz="4" w:space="0" w:color="auto"/>
              <w:right w:val="single" w:sz="8" w:space="0" w:color="auto"/>
            </w:tcBorders>
            <w:shd w:val="clear" w:color="auto" w:fill="auto"/>
          </w:tcPr>
          <w:p w14:paraId="7EFDDDDA" w14:textId="578BADBB" w:rsidR="007C58BE" w:rsidRPr="00555BCA" w:rsidRDefault="00555BCA" w:rsidP="00555BCA">
            <w:pPr>
              <w:rPr>
                <w:rFonts w:eastAsia="Arial" w:cs="Arial"/>
                <w:bCs/>
                <w:sz w:val="18"/>
                <w:szCs w:val="18"/>
                <w:lang w:val="sl-SI"/>
              </w:rPr>
            </w:pPr>
            <w:r w:rsidRPr="00555BCA">
              <w:rPr>
                <w:rFonts w:eastAsia="Arial" w:cs="Arial"/>
                <w:bCs/>
                <w:sz w:val="18"/>
                <w:szCs w:val="18"/>
                <w:lang w:val="sl-SI"/>
              </w:rPr>
              <w:t>URBANA OPREMA</w:t>
            </w:r>
          </w:p>
        </w:tc>
        <w:tc>
          <w:tcPr>
            <w:tcW w:w="2126" w:type="dxa"/>
            <w:tcBorders>
              <w:top w:val="nil"/>
              <w:left w:val="nil"/>
              <w:bottom w:val="single" w:sz="4" w:space="0" w:color="auto"/>
              <w:right w:val="single" w:sz="8" w:space="0" w:color="auto"/>
            </w:tcBorders>
            <w:shd w:val="clear" w:color="auto" w:fill="auto"/>
          </w:tcPr>
          <w:p w14:paraId="6C34DEBE" w14:textId="356B96EB" w:rsidR="007C58BE" w:rsidRPr="00555BCA" w:rsidRDefault="00555BCA" w:rsidP="00555BCA">
            <w:pPr>
              <w:rPr>
                <w:rFonts w:cs="Arial"/>
                <w:bCs/>
                <w:sz w:val="18"/>
                <w:szCs w:val="18"/>
                <w:lang w:val="sl-SI"/>
              </w:rPr>
            </w:pPr>
            <w:r>
              <w:rPr>
                <w:rFonts w:cs="Arial"/>
                <w:bCs/>
                <w:sz w:val="18"/>
                <w:szCs w:val="18"/>
                <w:lang w:val="sl-SI"/>
              </w:rPr>
              <w:t>POSEDNICE, DALJNOGLED ŠENTANEL</w:t>
            </w:r>
          </w:p>
        </w:tc>
        <w:tc>
          <w:tcPr>
            <w:tcW w:w="1567" w:type="dxa"/>
            <w:tcBorders>
              <w:top w:val="nil"/>
              <w:left w:val="nil"/>
              <w:bottom w:val="single" w:sz="4" w:space="0" w:color="auto"/>
              <w:right w:val="single" w:sz="8" w:space="0" w:color="auto"/>
            </w:tcBorders>
            <w:shd w:val="clear" w:color="auto" w:fill="auto"/>
            <w:vAlign w:val="center"/>
          </w:tcPr>
          <w:p w14:paraId="43520440" w14:textId="36D2BBA8" w:rsidR="007C58BE" w:rsidRPr="00555BCA" w:rsidRDefault="00555BCA" w:rsidP="00266C5C">
            <w:pPr>
              <w:jc w:val="center"/>
              <w:rPr>
                <w:rFonts w:cs="Arial"/>
                <w:bCs/>
                <w:sz w:val="18"/>
                <w:szCs w:val="18"/>
                <w:lang w:val="sl-SI"/>
              </w:rPr>
            </w:pPr>
            <w:r>
              <w:rPr>
                <w:rFonts w:cs="Arial"/>
                <w:bCs/>
                <w:sz w:val="18"/>
                <w:szCs w:val="18"/>
                <w:lang w:val="sl-SI"/>
              </w:rPr>
              <w:t>3.000,00</w:t>
            </w:r>
          </w:p>
        </w:tc>
        <w:tc>
          <w:tcPr>
            <w:tcW w:w="759" w:type="dxa"/>
            <w:tcBorders>
              <w:top w:val="nil"/>
              <w:left w:val="nil"/>
              <w:bottom w:val="single" w:sz="4" w:space="0" w:color="auto"/>
              <w:right w:val="single" w:sz="8" w:space="0" w:color="auto"/>
            </w:tcBorders>
            <w:shd w:val="clear" w:color="auto" w:fill="auto"/>
            <w:vAlign w:val="center"/>
          </w:tcPr>
          <w:p w14:paraId="3C79F460" w14:textId="2C5250CB" w:rsidR="007C58BE" w:rsidRPr="00555BCA" w:rsidRDefault="00555BCA" w:rsidP="00266C5C">
            <w:pPr>
              <w:jc w:val="center"/>
              <w:rPr>
                <w:rFonts w:cs="Arial"/>
                <w:bCs/>
                <w:sz w:val="18"/>
                <w:szCs w:val="18"/>
                <w:lang w:val="sl-SI"/>
              </w:rPr>
            </w:pPr>
            <w:r>
              <w:rPr>
                <w:rFonts w:cs="Arial"/>
                <w:bCs/>
                <w:sz w:val="18"/>
                <w:szCs w:val="18"/>
                <w:lang w:val="sl-SI"/>
              </w:rPr>
              <w:t>660,00</w:t>
            </w:r>
          </w:p>
        </w:tc>
        <w:tc>
          <w:tcPr>
            <w:tcW w:w="1837" w:type="dxa"/>
            <w:tcBorders>
              <w:top w:val="nil"/>
              <w:left w:val="nil"/>
              <w:bottom w:val="single" w:sz="4" w:space="0" w:color="auto"/>
              <w:right w:val="single" w:sz="8" w:space="0" w:color="auto"/>
            </w:tcBorders>
            <w:shd w:val="clear" w:color="auto" w:fill="auto"/>
            <w:vAlign w:val="center"/>
          </w:tcPr>
          <w:p w14:paraId="2DA0DAA5" w14:textId="2D804135" w:rsidR="007C58BE" w:rsidRPr="00555BCA" w:rsidRDefault="00555BCA" w:rsidP="00266C5C">
            <w:pPr>
              <w:jc w:val="center"/>
              <w:rPr>
                <w:rFonts w:cs="Arial"/>
                <w:iCs/>
                <w:sz w:val="18"/>
                <w:szCs w:val="18"/>
                <w:lang w:val="sl-SI"/>
              </w:rPr>
            </w:pPr>
            <w:r>
              <w:rPr>
                <w:rFonts w:cs="Arial"/>
                <w:iCs/>
                <w:sz w:val="18"/>
                <w:szCs w:val="18"/>
                <w:lang w:val="sl-SI"/>
              </w:rPr>
              <w:t>3.660,00</w:t>
            </w:r>
          </w:p>
        </w:tc>
      </w:tr>
      <w:tr w:rsidR="00555BCA" w:rsidRPr="00555BCA" w14:paraId="004BD3F1" w14:textId="77777777" w:rsidTr="00555BCA">
        <w:trPr>
          <w:trHeight w:val="230"/>
        </w:trPr>
        <w:tc>
          <w:tcPr>
            <w:tcW w:w="433" w:type="dxa"/>
            <w:tcBorders>
              <w:top w:val="single" w:sz="4" w:space="0" w:color="auto"/>
              <w:left w:val="single" w:sz="8" w:space="0" w:color="auto"/>
              <w:bottom w:val="single" w:sz="8" w:space="0" w:color="auto"/>
              <w:right w:val="single" w:sz="8" w:space="0" w:color="auto"/>
            </w:tcBorders>
          </w:tcPr>
          <w:p w14:paraId="6F575624" w14:textId="77777777" w:rsidR="00555BCA" w:rsidRPr="00555BCA" w:rsidRDefault="00555BCA" w:rsidP="000C2F8B">
            <w:pPr>
              <w:jc w:val="both"/>
              <w:rPr>
                <w:rFonts w:eastAsia="Arial" w:cs="Arial"/>
                <w:bCs/>
                <w:sz w:val="18"/>
                <w:szCs w:val="18"/>
                <w:lang w:val="sl-SI"/>
              </w:rPr>
            </w:pPr>
          </w:p>
        </w:tc>
        <w:tc>
          <w:tcPr>
            <w:tcW w:w="2843" w:type="dxa"/>
            <w:tcBorders>
              <w:top w:val="single" w:sz="4" w:space="0" w:color="auto"/>
              <w:left w:val="single" w:sz="8" w:space="0" w:color="auto"/>
              <w:bottom w:val="single" w:sz="8" w:space="0" w:color="auto"/>
              <w:right w:val="single" w:sz="8" w:space="0" w:color="auto"/>
            </w:tcBorders>
            <w:shd w:val="clear" w:color="auto" w:fill="auto"/>
          </w:tcPr>
          <w:p w14:paraId="0490896F" w14:textId="780E84FC" w:rsidR="00555BCA" w:rsidRPr="00555BCA" w:rsidRDefault="00555BCA" w:rsidP="00555BCA">
            <w:pPr>
              <w:rPr>
                <w:rFonts w:eastAsia="Arial" w:cs="Arial"/>
                <w:bCs/>
                <w:sz w:val="18"/>
                <w:szCs w:val="18"/>
                <w:lang w:val="sl-SI"/>
              </w:rPr>
            </w:pPr>
            <w:r>
              <w:rPr>
                <w:rFonts w:eastAsia="Arial" w:cs="Arial"/>
                <w:bCs/>
                <w:sz w:val="18"/>
                <w:szCs w:val="18"/>
                <w:lang w:val="sl-SI"/>
              </w:rPr>
              <w:t>SKUPAJ</w:t>
            </w:r>
          </w:p>
        </w:tc>
        <w:tc>
          <w:tcPr>
            <w:tcW w:w="2126" w:type="dxa"/>
            <w:tcBorders>
              <w:top w:val="single" w:sz="4" w:space="0" w:color="auto"/>
              <w:left w:val="nil"/>
              <w:bottom w:val="single" w:sz="8" w:space="0" w:color="auto"/>
              <w:right w:val="single" w:sz="8" w:space="0" w:color="auto"/>
            </w:tcBorders>
            <w:shd w:val="clear" w:color="auto" w:fill="auto"/>
          </w:tcPr>
          <w:p w14:paraId="37F51F72" w14:textId="77777777" w:rsidR="00555BCA" w:rsidRDefault="00555BCA" w:rsidP="00555BCA">
            <w:pPr>
              <w:rPr>
                <w:rFonts w:cs="Arial"/>
                <w:bCs/>
                <w:sz w:val="18"/>
                <w:szCs w:val="18"/>
                <w:lang w:val="sl-SI"/>
              </w:rPr>
            </w:pPr>
          </w:p>
        </w:tc>
        <w:tc>
          <w:tcPr>
            <w:tcW w:w="1567" w:type="dxa"/>
            <w:tcBorders>
              <w:top w:val="single" w:sz="4" w:space="0" w:color="auto"/>
              <w:left w:val="nil"/>
              <w:bottom w:val="single" w:sz="8" w:space="0" w:color="auto"/>
              <w:right w:val="single" w:sz="8" w:space="0" w:color="auto"/>
            </w:tcBorders>
            <w:shd w:val="clear" w:color="auto" w:fill="auto"/>
            <w:vAlign w:val="center"/>
          </w:tcPr>
          <w:p w14:paraId="51C43420" w14:textId="6010BFD7" w:rsidR="00555BCA" w:rsidRPr="00555BCA" w:rsidRDefault="00555BCA" w:rsidP="00266C5C">
            <w:pPr>
              <w:jc w:val="center"/>
              <w:rPr>
                <w:rFonts w:cs="Arial"/>
                <w:bCs/>
                <w:sz w:val="18"/>
                <w:szCs w:val="18"/>
                <w:lang w:val="sl-SI"/>
              </w:rPr>
            </w:pPr>
            <w:r>
              <w:rPr>
                <w:rFonts w:cs="Arial"/>
                <w:bCs/>
                <w:sz w:val="18"/>
                <w:szCs w:val="18"/>
                <w:lang w:val="sl-SI"/>
              </w:rPr>
              <w:t>23.000,00</w:t>
            </w:r>
          </w:p>
        </w:tc>
        <w:tc>
          <w:tcPr>
            <w:tcW w:w="759" w:type="dxa"/>
            <w:tcBorders>
              <w:top w:val="single" w:sz="4" w:space="0" w:color="auto"/>
              <w:left w:val="nil"/>
              <w:bottom w:val="single" w:sz="8" w:space="0" w:color="auto"/>
              <w:right w:val="single" w:sz="8" w:space="0" w:color="auto"/>
            </w:tcBorders>
            <w:shd w:val="clear" w:color="auto" w:fill="auto"/>
            <w:vAlign w:val="center"/>
          </w:tcPr>
          <w:p w14:paraId="6F10960D" w14:textId="61B3451A" w:rsidR="00555BCA" w:rsidRPr="00555BCA" w:rsidRDefault="00555BCA" w:rsidP="00266C5C">
            <w:pPr>
              <w:jc w:val="center"/>
              <w:rPr>
                <w:rFonts w:cs="Arial"/>
                <w:bCs/>
                <w:sz w:val="18"/>
                <w:szCs w:val="18"/>
                <w:lang w:val="sl-SI"/>
              </w:rPr>
            </w:pPr>
            <w:r>
              <w:rPr>
                <w:rFonts w:cs="Arial"/>
                <w:bCs/>
                <w:sz w:val="18"/>
                <w:szCs w:val="18"/>
                <w:lang w:val="sl-SI"/>
              </w:rPr>
              <w:t>5.060,00</w:t>
            </w:r>
          </w:p>
        </w:tc>
        <w:tc>
          <w:tcPr>
            <w:tcW w:w="1837" w:type="dxa"/>
            <w:tcBorders>
              <w:top w:val="single" w:sz="4" w:space="0" w:color="auto"/>
              <w:left w:val="nil"/>
              <w:bottom w:val="single" w:sz="8" w:space="0" w:color="auto"/>
              <w:right w:val="single" w:sz="8" w:space="0" w:color="auto"/>
            </w:tcBorders>
            <w:shd w:val="clear" w:color="auto" w:fill="auto"/>
            <w:vAlign w:val="center"/>
          </w:tcPr>
          <w:p w14:paraId="6A59562C" w14:textId="356EDB00" w:rsidR="00555BCA" w:rsidRPr="00555BCA" w:rsidRDefault="00555BCA" w:rsidP="00266C5C">
            <w:pPr>
              <w:jc w:val="center"/>
              <w:rPr>
                <w:rFonts w:cs="Arial"/>
                <w:iCs/>
                <w:sz w:val="18"/>
                <w:szCs w:val="18"/>
                <w:lang w:val="sl-SI"/>
              </w:rPr>
            </w:pPr>
            <w:r>
              <w:rPr>
                <w:rFonts w:cs="Arial"/>
                <w:iCs/>
                <w:sz w:val="18"/>
                <w:szCs w:val="18"/>
                <w:lang w:val="sl-SI"/>
              </w:rPr>
              <w:t>28.060,00</w:t>
            </w:r>
          </w:p>
        </w:tc>
      </w:tr>
    </w:tbl>
    <w:p w14:paraId="4410DAE9" w14:textId="77777777" w:rsidR="00C964D0" w:rsidRPr="00555BCA" w:rsidRDefault="00C964D0" w:rsidP="001C7CAA">
      <w:pPr>
        <w:jc w:val="both"/>
        <w:rPr>
          <w:rFonts w:eastAsia="Arial" w:cs="Arial"/>
          <w:bCs/>
          <w:sz w:val="20"/>
          <w:szCs w:val="20"/>
          <w:lang w:val="sl-SI"/>
        </w:rPr>
      </w:pPr>
    </w:p>
    <w:p w14:paraId="55AAE89F" w14:textId="77777777" w:rsidR="009C2ADA" w:rsidRPr="00A724F9" w:rsidRDefault="0092742F" w:rsidP="001C7CAA">
      <w:pPr>
        <w:pStyle w:val="Telobesedila"/>
        <w:spacing w:before="190"/>
        <w:jc w:val="both"/>
        <w:rPr>
          <w:rFonts w:cs="Arial"/>
          <w:lang w:val="sl-SI"/>
        </w:rPr>
      </w:pPr>
      <w:r w:rsidRPr="00A724F9">
        <w:rPr>
          <w:rFonts w:cs="Arial"/>
          <w:spacing w:val="-1"/>
          <w:lang w:val="sl-SI"/>
        </w:rPr>
        <w:t>Skupna</w:t>
      </w:r>
      <w:r w:rsidRPr="00A724F9">
        <w:rPr>
          <w:rFonts w:cs="Arial"/>
          <w:spacing w:val="-2"/>
          <w:lang w:val="sl-SI"/>
        </w:rPr>
        <w:t xml:space="preserve"> </w:t>
      </w:r>
      <w:r w:rsidRPr="00A724F9">
        <w:rPr>
          <w:rFonts w:cs="Arial"/>
          <w:spacing w:val="-1"/>
          <w:lang w:val="sl-SI"/>
        </w:rPr>
        <w:t>ocenjena</w:t>
      </w:r>
      <w:r w:rsidRPr="00A724F9">
        <w:rPr>
          <w:rFonts w:cs="Arial"/>
          <w:spacing w:val="-2"/>
          <w:lang w:val="sl-SI"/>
        </w:rPr>
        <w:t xml:space="preserve"> vrednost</w:t>
      </w:r>
      <w:r w:rsidRPr="00A724F9">
        <w:rPr>
          <w:rFonts w:cs="Arial"/>
          <w:spacing w:val="2"/>
          <w:lang w:val="sl-SI"/>
        </w:rPr>
        <w:t xml:space="preserve"> </w:t>
      </w:r>
      <w:r w:rsidRPr="00A724F9">
        <w:rPr>
          <w:rFonts w:cs="Arial"/>
          <w:spacing w:val="-1"/>
          <w:lang w:val="sl-SI"/>
        </w:rPr>
        <w:t>investicije</w:t>
      </w:r>
      <w:r w:rsidRPr="00A724F9">
        <w:rPr>
          <w:rFonts w:cs="Arial"/>
          <w:lang w:val="sl-SI"/>
        </w:rPr>
        <w:t xml:space="preserve"> </w:t>
      </w:r>
      <w:r w:rsidRPr="00A724F9">
        <w:rPr>
          <w:rFonts w:cs="Arial"/>
          <w:spacing w:val="-1"/>
          <w:lang w:val="sl-SI"/>
        </w:rPr>
        <w:t>po</w:t>
      </w:r>
      <w:r w:rsidRPr="00A724F9">
        <w:rPr>
          <w:rFonts w:cs="Arial"/>
          <w:spacing w:val="-2"/>
          <w:lang w:val="sl-SI"/>
        </w:rPr>
        <w:t xml:space="preserve"> </w:t>
      </w:r>
      <w:r w:rsidRPr="00A724F9">
        <w:rPr>
          <w:rFonts w:cs="Arial"/>
          <w:spacing w:val="-1"/>
          <w:lang w:val="sl-SI"/>
        </w:rPr>
        <w:t>stalnih</w:t>
      </w:r>
      <w:r w:rsidRPr="00A724F9">
        <w:rPr>
          <w:rFonts w:cs="Arial"/>
          <w:lang w:val="sl-SI"/>
        </w:rPr>
        <w:t xml:space="preserve"> </w:t>
      </w:r>
      <w:r w:rsidR="00C24E59" w:rsidRPr="00A724F9">
        <w:rPr>
          <w:rFonts w:cs="Arial"/>
          <w:lang w:val="sl-SI"/>
        </w:rPr>
        <w:t xml:space="preserve">(in tekočih) </w:t>
      </w:r>
      <w:r w:rsidRPr="00A724F9">
        <w:rPr>
          <w:rFonts w:cs="Arial"/>
          <w:spacing w:val="-2"/>
          <w:lang w:val="sl-SI"/>
        </w:rPr>
        <w:t>cenah</w:t>
      </w:r>
      <w:r w:rsidRPr="00A724F9">
        <w:rPr>
          <w:rFonts w:cs="Arial"/>
          <w:lang w:val="sl-SI"/>
        </w:rPr>
        <w:t xml:space="preserve"> </w:t>
      </w:r>
      <w:r w:rsidRPr="00A724F9">
        <w:rPr>
          <w:rFonts w:cs="Arial"/>
          <w:spacing w:val="-1"/>
          <w:lang w:val="sl-SI"/>
        </w:rPr>
        <w:t>znaša:</w:t>
      </w:r>
    </w:p>
    <w:p w14:paraId="18AAFCA6" w14:textId="4CC445F9" w:rsidR="009C2ADA" w:rsidRPr="00A724F9" w:rsidRDefault="0092742F" w:rsidP="005A6EED">
      <w:pPr>
        <w:pStyle w:val="Odstavekseznama"/>
        <w:numPr>
          <w:ilvl w:val="0"/>
          <w:numId w:val="25"/>
        </w:numPr>
        <w:tabs>
          <w:tab w:val="left" w:pos="882"/>
        </w:tabs>
        <w:spacing w:before="116"/>
        <w:jc w:val="both"/>
        <w:rPr>
          <w:rFonts w:eastAsia="Arial" w:cs="Arial"/>
          <w:lang w:val="sl-SI"/>
        </w:rPr>
      </w:pPr>
      <w:r w:rsidRPr="00A724F9">
        <w:rPr>
          <w:rFonts w:cs="Arial"/>
          <w:spacing w:val="-1"/>
          <w:lang w:val="sl-SI"/>
        </w:rPr>
        <w:t>brez</w:t>
      </w:r>
      <w:r w:rsidRPr="00A724F9">
        <w:rPr>
          <w:rFonts w:cs="Arial"/>
          <w:spacing w:val="-2"/>
          <w:lang w:val="sl-SI"/>
        </w:rPr>
        <w:t xml:space="preserve"> </w:t>
      </w:r>
      <w:r w:rsidRPr="00A724F9">
        <w:rPr>
          <w:rFonts w:cs="Arial"/>
          <w:spacing w:val="-1"/>
          <w:lang w:val="sl-SI"/>
        </w:rPr>
        <w:t>DDV-ja:</w:t>
      </w:r>
      <w:r w:rsidRPr="00A724F9">
        <w:rPr>
          <w:rFonts w:cs="Arial"/>
          <w:lang w:val="sl-SI"/>
        </w:rPr>
        <w:t xml:space="preserve"> </w:t>
      </w:r>
      <w:r w:rsidRPr="00A724F9">
        <w:rPr>
          <w:rFonts w:cs="Arial"/>
          <w:spacing w:val="20"/>
          <w:lang w:val="sl-SI"/>
        </w:rPr>
        <w:t xml:space="preserve"> </w:t>
      </w:r>
      <w:r w:rsidR="007C58BE">
        <w:rPr>
          <w:rFonts w:cs="Arial"/>
          <w:b/>
          <w:spacing w:val="-1"/>
          <w:lang w:val="sl-SI"/>
        </w:rPr>
        <w:t>23.000,</w:t>
      </w:r>
      <w:r w:rsidRPr="00A724F9">
        <w:rPr>
          <w:rFonts w:cs="Arial"/>
          <w:b/>
          <w:spacing w:val="-2"/>
          <w:lang w:val="sl-SI"/>
        </w:rPr>
        <w:t xml:space="preserve"> </w:t>
      </w:r>
      <w:r w:rsidRPr="00A724F9">
        <w:rPr>
          <w:rFonts w:cs="Arial"/>
          <w:b/>
          <w:spacing w:val="-1"/>
          <w:lang w:val="sl-SI"/>
        </w:rPr>
        <w:t>EUR</w:t>
      </w:r>
    </w:p>
    <w:p w14:paraId="72AB1A75" w14:textId="15DDCCB1" w:rsidR="009C2ADA" w:rsidRPr="00A724F9" w:rsidRDefault="0092742F" w:rsidP="005A6EED">
      <w:pPr>
        <w:pStyle w:val="Odstavekseznama"/>
        <w:numPr>
          <w:ilvl w:val="0"/>
          <w:numId w:val="25"/>
        </w:numPr>
        <w:tabs>
          <w:tab w:val="left" w:pos="881"/>
          <w:tab w:val="left" w:pos="2285"/>
        </w:tabs>
        <w:spacing w:before="78"/>
        <w:jc w:val="both"/>
        <w:rPr>
          <w:rFonts w:eastAsia="Arial" w:cs="Arial"/>
          <w:lang w:val="sl-SI"/>
        </w:rPr>
      </w:pPr>
      <w:r w:rsidRPr="00A724F9">
        <w:rPr>
          <w:rFonts w:eastAsia="Arial" w:cs="Arial"/>
          <w:lang w:val="sl-SI"/>
        </w:rPr>
        <w:t>z</w:t>
      </w:r>
      <w:r w:rsidRPr="00A724F9">
        <w:rPr>
          <w:rFonts w:eastAsia="Arial" w:cs="Arial"/>
          <w:spacing w:val="-2"/>
          <w:lang w:val="sl-SI"/>
        </w:rPr>
        <w:t xml:space="preserve"> </w:t>
      </w:r>
      <w:r w:rsidRPr="00A724F9">
        <w:rPr>
          <w:rFonts w:eastAsia="Arial" w:cs="Arial"/>
          <w:spacing w:val="-1"/>
          <w:lang w:val="sl-SI"/>
        </w:rPr>
        <w:t>DDV-jem:</w:t>
      </w:r>
      <w:r w:rsidRPr="00A724F9">
        <w:rPr>
          <w:rFonts w:eastAsia="Arial" w:cs="Arial"/>
          <w:spacing w:val="-1"/>
          <w:lang w:val="sl-SI"/>
        </w:rPr>
        <w:tab/>
      </w:r>
      <w:r w:rsidR="007C58BE">
        <w:rPr>
          <w:rFonts w:eastAsia="Arial" w:cs="Arial"/>
          <w:b/>
          <w:bCs/>
          <w:spacing w:val="-1"/>
          <w:lang w:val="sl-SI"/>
        </w:rPr>
        <w:t>28.060,00</w:t>
      </w:r>
      <w:r w:rsidRPr="00A724F9">
        <w:rPr>
          <w:rFonts w:eastAsia="Arial" w:cs="Arial"/>
          <w:b/>
          <w:bCs/>
          <w:spacing w:val="-2"/>
          <w:lang w:val="sl-SI"/>
        </w:rPr>
        <w:t xml:space="preserve"> </w:t>
      </w:r>
      <w:r w:rsidRPr="00A724F9">
        <w:rPr>
          <w:rFonts w:eastAsia="Arial" w:cs="Arial"/>
          <w:b/>
          <w:bCs/>
          <w:spacing w:val="-1"/>
          <w:lang w:val="sl-SI"/>
        </w:rPr>
        <w:t>EUR</w:t>
      </w:r>
    </w:p>
    <w:p w14:paraId="2922F683" w14:textId="77777777" w:rsidR="009C2ADA" w:rsidRPr="00A724F9" w:rsidRDefault="009C2ADA" w:rsidP="00BD6D78">
      <w:pPr>
        <w:pStyle w:val="Naslov2"/>
        <w:rPr>
          <w:rFonts w:eastAsia="Arial"/>
          <w:lang w:val="sl-SI"/>
        </w:rPr>
      </w:pPr>
    </w:p>
    <w:p w14:paraId="3D57CABE" w14:textId="49D5DAA7" w:rsidR="009C2ADA" w:rsidRPr="00A724F9" w:rsidRDefault="00ED0D7B" w:rsidP="00BD6D78">
      <w:pPr>
        <w:pStyle w:val="Naslov2"/>
        <w:rPr>
          <w:lang w:val="sl-SI"/>
        </w:rPr>
      </w:pPr>
      <w:bookmarkStart w:id="42" w:name="_Toc462379855"/>
      <w:r>
        <w:rPr>
          <w:lang w:val="sl-SI"/>
        </w:rPr>
        <w:t>6.2</w:t>
      </w:r>
      <w:r w:rsidR="00AD0EC3" w:rsidRPr="00A724F9">
        <w:rPr>
          <w:lang w:val="sl-SI"/>
        </w:rPr>
        <w:t xml:space="preserve"> </w:t>
      </w:r>
      <w:r w:rsidR="0092742F" w:rsidRPr="00A724F9">
        <w:rPr>
          <w:lang w:val="sl-SI"/>
        </w:rPr>
        <w:t>Določitev potrebne investicijske dokumentacije</w:t>
      </w:r>
      <w:bookmarkEnd w:id="42"/>
    </w:p>
    <w:p w14:paraId="6C09BBFA" w14:textId="77777777" w:rsidR="009C2ADA" w:rsidRPr="00A724F9" w:rsidRDefault="009C2ADA" w:rsidP="00D01C4E">
      <w:pPr>
        <w:tabs>
          <w:tab w:val="left" w:pos="532"/>
        </w:tabs>
        <w:spacing w:before="2"/>
        <w:ind w:hanging="531"/>
        <w:jc w:val="both"/>
        <w:rPr>
          <w:rFonts w:eastAsia="Arial" w:cs="Arial"/>
          <w:bCs/>
          <w:sz w:val="20"/>
          <w:szCs w:val="20"/>
          <w:lang w:val="sl-SI"/>
        </w:rPr>
      </w:pPr>
    </w:p>
    <w:p w14:paraId="4C7D67AC" w14:textId="77777777" w:rsidR="009C2ADA" w:rsidRPr="00A724F9" w:rsidRDefault="0092742F" w:rsidP="001C7CAA">
      <w:pPr>
        <w:pStyle w:val="Telobesedila"/>
        <w:ind w:right="239"/>
        <w:jc w:val="both"/>
        <w:rPr>
          <w:rFonts w:cs="Arial"/>
          <w:lang w:val="sl-SI"/>
        </w:rPr>
      </w:pPr>
      <w:r w:rsidRPr="00A724F9">
        <w:rPr>
          <w:rFonts w:cs="Arial"/>
          <w:lang w:val="sl-SI"/>
        </w:rPr>
        <w:t>V</w:t>
      </w:r>
      <w:r w:rsidRPr="00A724F9">
        <w:rPr>
          <w:rFonts w:cs="Arial"/>
          <w:spacing w:val="36"/>
          <w:lang w:val="sl-SI"/>
        </w:rPr>
        <w:t xml:space="preserve"> </w:t>
      </w:r>
      <w:r w:rsidRPr="00A724F9">
        <w:rPr>
          <w:rFonts w:cs="Arial"/>
          <w:spacing w:val="-1"/>
          <w:lang w:val="sl-SI"/>
        </w:rPr>
        <w:t>skladu</w:t>
      </w:r>
      <w:r w:rsidRPr="00A724F9">
        <w:rPr>
          <w:rFonts w:cs="Arial"/>
          <w:spacing w:val="36"/>
          <w:lang w:val="sl-SI"/>
        </w:rPr>
        <w:t xml:space="preserve"> </w:t>
      </w:r>
      <w:r w:rsidR="00EE6C02">
        <w:rPr>
          <w:rFonts w:cs="Arial"/>
          <w:lang w:val="sl-SI"/>
        </w:rPr>
        <w:t>s</w:t>
      </w:r>
      <w:r w:rsidRPr="00A724F9">
        <w:rPr>
          <w:rFonts w:cs="Arial"/>
          <w:spacing w:val="34"/>
          <w:lang w:val="sl-SI"/>
        </w:rPr>
        <w:t xml:space="preserve"> </w:t>
      </w:r>
      <w:r w:rsidRPr="00A724F9">
        <w:rPr>
          <w:rFonts w:cs="Arial"/>
          <w:spacing w:val="-1"/>
          <w:lang w:val="sl-SI"/>
        </w:rPr>
        <w:t>4.</w:t>
      </w:r>
      <w:r w:rsidRPr="00A724F9">
        <w:rPr>
          <w:rFonts w:cs="Arial"/>
          <w:spacing w:val="38"/>
          <w:lang w:val="sl-SI"/>
        </w:rPr>
        <w:t xml:space="preserve"> </w:t>
      </w:r>
      <w:r w:rsidRPr="00A724F9">
        <w:rPr>
          <w:rFonts w:cs="Arial"/>
          <w:spacing w:val="-1"/>
          <w:lang w:val="sl-SI"/>
        </w:rPr>
        <w:t>členom</w:t>
      </w:r>
      <w:r w:rsidRPr="00A724F9">
        <w:rPr>
          <w:rFonts w:cs="Arial"/>
          <w:spacing w:val="35"/>
          <w:lang w:val="sl-SI"/>
        </w:rPr>
        <w:t xml:space="preserve"> </w:t>
      </w:r>
      <w:r w:rsidRPr="00A724F9">
        <w:rPr>
          <w:rFonts w:cs="Arial"/>
          <w:spacing w:val="-1"/>
          <w:lang w:val="sl-SI"/>
        </w:rPr>
        <w:t>Uredbe</w:t>
      </w:r>
      <w:r w:rsidRPr="00A724F9">
        <w:rPr>
          <w:rFonts w:cs="Arial"/>
          <w:spacing w:val="36"/>
          <w:lang w:val="sl-SI"/>
        </w:rPr>
        <w:t xml:space="preserve"> </w:t>
      </w:r>
      <w:r w:rsidRPr="00A724F9">
        <w:rPr>
          <w:rFonts w:cs="Arial"/>
          <w:lang w:val="sl-SI"/>
        </w:rPr>
        <w:t>o</w:t>
      </w:r>
      <w:r w:rsidRPr="00A724F9">
        <w:rPr>
          <w:rFonts w:cs="Arial"/>
          <w:spacing w:val="37"/>
          <w:lang w:val="sl-SI"/>
        </w:rPr>
        <w:t xml:space="preserve"> </w:t>
      </w:r>
      <w:r w:rsidRPr="00A724F9">
        <w:rPr>
          <w:rFonts w:cs="Arial"/>
          <w:spacing w:val="-1"/>
          <w:lang w:val="sl-SI"/>
        </w:rPr>
        <w:t>enotni</w:t>
      </w:r>
      <w:r w:rsidRPr="00A724F9">
        <w:rPr>
          <w:rFonts w:cs="Arial"/>
          <w:spacing w:val="36"/>
          <w:lang w:val="sl-SI"/>
        </w:rPr>
        <w:t xml:space="preserve"> </w:t>
      </w:r>
      <w:r w:rsidRPr="00A724F9">
        <w:rPr>
          <w:rFonts w:cs="Arial"/>
          <w:spacing w:val="-1"/>
          <w:lang w:val="sl-SI"/>
        </w:rPr>
        <w:t>metodologiji</w:t>
      </w:r>
      <w:r w:rsidRPr="00A724F9">
        <w:rPr>
          <w:rFonts w:cs="Arial"/>
          <w:spacing w:val="36"/>
          <w:lang w:val="sl-SI"/>
        </w:rPr>
        <w:t xml:space="preserve"> </w:t>
      </w:r>
      <w:r w:rsidRPr="00A724F9">
        <w:rPr>
          <w:rFonts w:cs="Arial"/>
          <w:spacing w:val="-2"/>
          <w:lang w:val="sl-SI"/>
        </w:rPr>
        <w:t>za</w:t>
      </w:r>
      <w:r w:rsidRPr="00A724F9">
        <w:rPr>
          <w:rFonts w:cs="Arial"/>
          <w:spacing w:val="36"/>
          <w:lang w:val="sl-SI"/>
        </w:rPr>
        <w:t xml:space="preserve"> </w:t>
      </w:r>
      <w:r w:rsidRPr="00A724F9">
        <w:rPr>
          <w:rFonts w:cs="Arial"/>
          <w:spacing w:val="-1"/>
          <w:lang w:val="sl-SI"/>
        </w:rPr>
        <w:t>pripravo</w:t>
      </w:r>
      <w:r w:rsidRPr="00A724F9">
        <w:rPr>
          <w:rFonts w:cs="Arial"/>
          <w:spacing w:val="36"/>
          <w:lang w:val="sl-SI"/>
        </w:rPr>
        <w:t xml:space="preserve"> </w:t>
      </w:r>
      <w:r w:rsidRPr="00A724F9">
        <w:rPr>
          <w:rFonts w:cs="Arial"/>
          <w:spacing w:val="-1"/>
          <w:lang w:val="sl-SI"/>
        </w:rPr>
        <w:t>in</w:t>
      </w:r>
      <w:r w:rsidRPr="00A724F9">
        <w:rPr>
          <w:rFonts w:cs="Arial"/>
          <w:spacing w:val="36"/>
          <w:lang w:val="sl-SI"/>
        </w:rPr>
        <w:t xml:space="preserve"> </w:t>
      </w:r>
      <w:r w:rsidRPr="00A724F9">
        <w:rPr>
          <w:rFonts w:cs="Arial"/>
          <w:spacing w:val="-2"/>
          <w:lang w:val="sl-SI"/>
        </w:rPr>
        <w:t>obravnavo</w:t>
      </w:r>
      <w:r w:rsidRPr="00A724F9">
        <w:rPr>
          <w:rFonts w:cs="Arial"/>
          <w:spacing w:val="37"/>
          <w:lang w:val="sl-SI"/>
        </w:rPr>
        <w:t xml:space="preserve"> </w:t>
      </w:r>
      <w:r w:rsidRPr="00A724F9">
        <w:rPr>
          <w:rFonts w:cs="Arial"/>
          <w:spacing w:val="-1"/>
          <w:lang w:val="sl-SI"/>
        </w:rPr>
        <w:t>investicijske</w:t>
      </w:r>
      <w:r w:rsidRPr="00A724F9">
        <w:rPr>
          <w:rFonts w:cs="Arial"/>
          <w:spacing w:val="67"/>
          <w:lang w:val="sl-SI"/>
        </w:rPr>
        <w:t xml:space="preserve"> </w:t>
      </w:r>
      <w:r w:rsidRPr="00A724F9">
        <w:rPr>
          <w:rFonts w:cs="Arial"/>
          <w:spacing w:val="-1"/>
          <w:lang w:val="sl-SI"/>
        </w:rPr>
        <w:t>dokumentacije</w:t>
      </w:r>
      <w:r w:rsidRPr="00A724F9">
        <w:rPr>
          <w:rFonts w:cs="Arial"/>
          <w:spacing w:val="24"/>
          <w:lang w:val="sl-SI"/>
        </w:rPr>
        <w:t xml:space="preserve"> </w:t>
      </w:r>
      <w:r w:rsidRPr="00A724F9">
        <w:rPr>
          <w:rFonts w:cs="Arial"/>
          <w:spacing w:val="-1"/>
          <w:lang w:val="sl-SI"/>
        </w:rPr>
        <w:t>na</w:t>
      </w:r>
      <w:r w:rsidRPr="00A724F9">
        <w:rPr>
          <w:rFonts w:cs="Arial"/>
          <w:spacing w:val="24"/>
          <w:lang w:val="sl-SI"/>
        </w:rPr>
        <w:t xml:space="preserve"> </w:t>
      </w:r>
      <w:r w:rsidRPr="00A724F9">
        <w:rPr>
          <w:rFonts w:cs="Arial"/>
          <w:spacing w:val="-1"/>
          <w:lang w:val="sl-SI"/>
        </w:rPr>
        <w:t>področju</w:t>
      </w:r>
      <w:r w:rsidRPr="00A724F9">
        <w:rPr>
          <w:rFonts w:cs="Arial"/>
          <w:spacing w:val="24"/>
          <w:lang w:val="sl-SI"/>
        </w:rPr>
        <w:t xml:space="preserve"> </w:t>
      </w:r>
      <w:r w:rsidRPr="00A724F9">
        <w:rPr>
          <w:rFonts w:cs="Arial"/>
          <w:spacing w:val="-1"/>
          <w:lang w:val="sl-SI"/>
        </w:rPr>
        <w:t>javnih</w:t>
      </w:r>
      <w:r w:rsidRPr="00A724F9">
        <w:rPr>
          <w:rFonts w:cs="Arial"/>
          <w:spacing w:val="24"/>
          <w:lang w:val="sl-SI"/>
        </w:rPr>
        <w:t xml:space="preserve"> </w:t>
      </w:r>
      <w:r w:rsidRPr="00A724F9">
        <w:rPr>
          <w:rFonts w:cs="Arial"/>
          <w:spacing w:val="-1"/>
          <w:lang w:val="sl-SI"/>
        </w:rPr>
        <w:t>financ,</w:t>
      </w:r>
      <w:r w:rsidRPr="00A724F9">
        <w:rPr>
          <w:rFonts w:cs="Arial"/>
          <w:spacing w:val="26"/>
          <w:lang w:val="sl-SI"/>
        </w:rPr>
        <w:t xml:space="preserve"> </w:t>
      </w:r>
      <w:r w:rsidRPr="00A724F9">
        <w:rPr>
          <w:rFonts w:cs="Arial"/>
          <w:lang w:val="sl-SI"/>
        </w:rPr>
        <w:t>je</w:t>
      </w:r>
      <w:r w:rsidRPr="00A724F9">
        <w:rPr>
          <w:rFonts w:cs="Arial"/>
          <w:spacing w:val="24"/>
          <w:lang w:val="sl-SI"/>
        </w:rPr>
        <w:t xml:space="preserve"> </w:t>
      </w:r>
      <w:r w:rsidRPr="00A724F9">
        <w:rPr>
          <w:rFonts w:cs="Arial"/>
          <w:spacing w:val="-2"/>
          <w:lang w:val="sl-SI"/>
        </w:rPr>
        <w:t>za</w:t>
      </w:r>
      <w:r w:rsidRPr="00A724F9">
        <w:rPr>
          <w:rFonts w:cs="Arial"/>
          <w:spacing w:val="24"/>
          <w:lang w:val="sl-SI"/>
        </w:rPr>
        <w:t xml:space="preserve"> </w:t>
      </w:r>
      <w:r w:rsidRPr="00A724F9">
        <w:rPr>
          <w:rFonts w:cs="Arial"/>
          <w:spacing w:val="-1"/>
          <w:lang w:val="sl-SI"/>
        </w:rPr>
        <w:t>investicijske</w:t>
      </w:r>
      <w:r w:rsidRPr="00A724F9">
        <w:rPr>
          <w:rFonts w:cs="Arial"/>
          <w:spacing w:val="24"/>
          <w:lang w:val="sl-SI"/>
        </w:rPr>
        <w:t xml:space="preserve"> </w:t>
      </w:r>
      <w:r w:rsidRPr="00A724F9">
        <w:rPr>
          <w:rFonts w:cs="Arial"/>
          <w:spacing w:val="-1"/>
          <w:lang w:val="sl-SI"/>
        </w:rPr>
        <w:t>projekte</w:t>
      </w:r>
      <w:r w:rsidRPr="00A724F9">
        <w:rPr>
          <w:rFonts w:cs="Arial"/>
          <w:spacing w:val="24"/>
          <w:lang w:val="sl-SI"/>
        </w:rPr>
        <w:t xml:space="preserve"> </w:t>
      </w:r>
      <w:r w:rsidRPr="00A724F9">
        <w:rPr>
          <w:rFonts w:cs="Arial"/>
          <w:lang w:val="sl-SI"/>
        </w:rPr>
        <w:t>z</w:t>
      </w:r>
      <w:r w:rsidRPr="00A724F9">
        <w:rPr>
          <w:rFonts w:cs="Arial"/>
          <w:spacing w:val="22"/>
          <w:lang w:val="sl-SI"/>
        </w:rPr>
        <w:t xml:space="preserve"> </w:t>
      </w:r>
      <w:r w:rsidRPr="00A724F9">
        <w:rPr>
          <w:rFonts w:cs="Arial"/>
          <w:spacing w:val="-1"/>
          <w:lang w:val="sl-SI"/>
        </w:rPr>
        <w:t>ocenjeno</w:t>
      </w:r>
      <w:r w:rsidRPr="00A724F9">
        <w:rPr>
          <w:rFonts w:cs="Arial"/>
          <w:spacing w:val="24"/>
          <w:lang w:val="sl-SI"/>
        </w:rPr>
        <w:t xml:space="preserve"> </w:t>
      </w:r>
      <w:r w:rsidRPr="00A724F9">
        <w:rPr>
          <w:rFonts w:cs="Arial"/>
          <w:spacing w:val="-1"/>
          <w:lang w:val="sl-SI"/>
        </w:rPr>
        <w:t>vrednostjo</w:t>
      </w:r>
      <w:r w:rsidRPr="00A724F9">
        <w:rPr>
          <w:rFonts w:cs="Arial"/>
          <w:spacing w:val="97"/>
          <w:lang w:val="sl-SI"/>
        </w:rPr>
        <w:t xml:space="preserve"> </w:t>
      </w:r>
      <w:r w:rsidRPr="00A724F9">
        <w:rPr>
          <w:rFonts w:cs="Arial"/>
          <w:spacing w:val="-1"/>
          <w:lang w:val="sl-SI"/>
        </w:rPr>
        <w:t>pod</w:t>
      </w:r>
      <w:r w:rsidRPr="00A724F9">
        <w:rPr>
          <w:rFonts w:cs="Arial"/>
          <w:spacing w:val="39"/>
          <w:lang w:val="sl-SI"/>
        </w:rPr>
        <w:t xml:space="preserve"> </w:t>
      </w:r>
      <w:r w:rsidRPr="00A724F9">
        <w:rPr>
          <w:rFonts w:cs="Arial"/>
          <w:spacing w:val="-1"/>
          <w:lang w:val="sl-SI"/>
        </w:rPr>
        <w:t>300.000</w:t>
      </w:r>
      <w:r w:rsidRPr="00A724F9">
        <w:rPr>
          <w:rFonts w:cs="Arial"/>
          <w:spacing w:val="39"/>
          <w:lang w:val="sl-SI"/>
        </w:rPr>
        <w:t xml:space="preserve"> </w:t>
      </w:r>
      <w:r w:rsidRPr="00A724F9">
        <w:rPr>
          <w:rFonts w:cs="Arial"/>
          <w:spacing w:val="-1"/>
          <w:lang w:val="sl-SI"/>
        </w:rPr>
        <w:t>EUR</w:t>
      </w:r>
      <w:r w:rsidRPr="00A724F9">
        <w:rPr>
          <w:rFonts w:cs="Arial"/>
          <w:spacing w:val="38"/>
          <w:lang w:val="sl-SI"/>
        </w:rPr>
        <w:t xml:space="preserve"> </w:t>
      </w:r>
      <w:r w:rsidRPr="00A724F9">
        <w:rPr>
          <w:rFonts w:cs="Arial"/>
          <w:spacing w:val="-1"/>
          <w:lang w:val="sl-SI"/>
        </w:rPr>
        <w:t>potrebno</w:t>
      </w:r>
      <w:r w:rsidRPr="00A724F9">
        <w:rPr>
          <w:rFonts w:cs="Arial"/>
          <w:spacing w:val="39"/>
          <w:lang w:val="sl-SI"/>
        </w:rPr>
        <w:t xml:space="preserve"> </w:t>
      </w:r>
      <w:r w:rsidRPr="00A724F9">
        <w:rPr>
          <w:rFonts w:cs="Arial"/>
          <w:spacing w:val="-1"/>
          <w:lang w:val="sl-SI"/>
        </w:rPr>
        <w:t>izdelati</w:t>
      </w:r>
      <w:r w:rsidRPr="00A724F9">
        <w:rPr>
          <w:rFonts w:cs="Arial"/>
          <w:spacing w:val="38"/>
          <w:lang w:val="sl-SI"/>
        </w:rPr>
        <w:t xml:space="preserve"> </w:t>
      </w:r>
      <w:r w:rsidRPr="00A724F9">
        <w:rPr>
          <w:rFonts w:cs="Arial"/>
          <w:spacing w:val="-1"/>
          <w:lang w:val="sl-SI"/>
        </w:rPr>
        <w:t>dokument</w:t>
      </w:r>
      <w:r w:rsidRPr="00A724F9">
        <w:rPr>
          <w:rFonts w:cs="Arial"/>
          <w:spacing w:val="40"/>
          <w:lang w:val="sl-SI"/>
        </w:rPr>
        <w:t xml:space="preserve"> </w:t>
      </w:r>
      <w:r w:rsidRPr="00A724F9">
        <w:rPr>
          <w:rFonts w:cs="Arial"/>
          <w:spacing w:val="-1"/>
          <w:lang w:val="sl-SI"/>
        </w:rPr>
        <w:t>identifikacije</w:t>
      </w:r>
      <w:r w:rsidRPr="00A724F9">
        <w:rPr>
          <w:rFonts w:cs="Arial"/>
          <w:spacing w:val="40"/>
          <w:lang w:val="sl-SI"/>
        </w:rPr>
        <w:t xml:space="preserve"> </w:t>
      </w:r>
      <w:r w:rsidRPr="00A724F9">
        <w:rPr>
          <w:rFonts w:cs="Arial"/>
          <w:spacing w:val="-1"/>
          <w:lang w:val="sl-SI"/>
        </w:rPr>
        <w:t>investicijskega</w:t>
      </w:r>
      <w:r w:rsidRPr="00A724F9">
        <w:rPr>
          <w:rFonts w:cs="Arial"/>
          <w:spacing w:val="39"/>
          <w:lang w:val="sl-SI"/>
        </w:rPr>
        <w:t xml:space="preserve"> </w:t>
      </w:r>
      <w:r w:rsidRPr="00A724F9">
        <w:rPr>
          <w:rFonts w:cs="Arial"/>
          <w:spacing w:val="-1"/>
          <w:lang w:val="sl-SI"/>
        </w:rPr>
        <w:t>projekta,</w:t>
      </w:r>
      <w:r w:rsidRPr="00A724F9">
        <w:rPr>
          <w:rFonts w:cs="Arial"/>
          <w:spacing w:val="38"/>
          <w:lang w:val="sl-SI"/>
        </w:rPr>
        <w:t xml:space="preserve"> </w:t>
      </w:r>
      <w:r w:rsidRPr="00A724F9">
        <w:rPr>
          <w:rFonts w:cs="Arial"/>
          <w:spacing w:val="-1"/>
          <w:lang w:val="sl-SI"/>
        </w:rPr>
        <w:t>kadar</w:t>
      </w:r>
      <w:r w:rsidRPr="00A724F9">
        <w:rPr>
          <w:rFonts w:cs="Arial"/>
          <w:spacing w:val="75"/>
          <w:lang w:val="sl-SI"/>
        </w:rPr>
        <w:t xml:space="preserve"> </w:t>
      </w:r>
      <w:r w:rsidRPr="00A724F9">
        <w:rPr>
          <w:rFonts w:cs="Arial"/>
          <w:lang w:val="sl-SI"/>
        </w:rPr>
        <w:t xml:space="preserve">se </w:t>
      </w:r>
      <w:r w:rsidRPr="00A724F9">
        <w:rPr>
          <w:rFonts w:cs="Arial"/>
          <w:spacing w:val="-1"/>
          <w:lang w:val="sl-SI"/>
        </w:rPr>
        <w:t>investicijski</w:t>
      </w:r>
      <w:r w:rsidRPr="00A724F9">
        <w:rPr>
          <w:rFonts w:cs="Arial"/>
          <w:lang w:val="sl-SI"/>
        </w:rPr>
        <w:t xml:space="preserve"> </w:t>
      </w:r>
      <w:r w:rsidRPr="00A724F9">
        <w:rPr>
          <w:rFonts w:cs="Arial"/>
          <w:spacing w:val="-1"/>
          <w:lang w:val="sl-SI"/>
        </w:rPr>
        <w:t>projekti</w:t>
      </w:r>
      <w:r w:rsidRPr="00A724F9">
        <w:rPr>
          <w:rFonts w:cs="Arial"/>
          <w:lang w:val="sl-SI"/>
        </w:rPr>
        <w:t xml:space="preserve"> </w:t>
      </w:r>
      <w:r w:rsidRPr="00A724F9">
        <w:rPr>
          <w:rFonts w:cs="Arial"/>
          <w:spacing w:val="-1"/>
          <w:lang w:val="sl-SI"/>
        </w:rPr>
        <w:t>(so)financirajo</w:t>
      </w:r>
      <w:r w:rsidRPr="00A724F9">
        <w:rPr>
          <w:rFonts w:cs="Arial"/>
          <w:lang w:val="sl-SI"/>
        </w:rPr>
        <w:t xml:space="preserve"> s</w:t>
      </w:r>
      <w:r w:rsidRPr="00A724F9">
        <w:rPr>
          <w:rFonts w:cs="Arial"/>
          <w:spacing w:val="-2"/>
          <w:lang w:val="sl-SI"/>
        </w:rPr>
        <w:t xml:space="preserve"> </w:t>
      </w:r>
      <w:r w:rsidRPr="00A724F9">
        <w:rPr>
          <w:rFonts w:cs="Arial"/>
          <w:spacing w:val="-1"/>
          <w:lang w:val="sl-SI"/>
        </w:rPr>
        <w:t>proračunskimi</w:t>
      </w:r>
      <w:r w:rsidRPr="00A724F9">
        <w:rPr>
          <w:rFonts w:cs="Arial"/>
          <w:spacing w:val="-3"/>
          <w:lang w:val="sl-SI"/>
        </w:rPr>
        <w:t xml:space="preserve"> </w:t>
      </w:r>
      <w:r w:rsidRPr="00A724F9">
        <w:rPr>
          <w:rFonts w:cs="Arial"/>
          <w:spacing w:val="-1"/>
          <w:lang w:val="sl-SI"/>
        </w:rPr>
        <w:t>sredstvi.</w:t>
      </w:r>
    </w:p>
    <w:p w14:paraId="01FF0316" w14:textId="77777777" w:rsidR="009C2ADA" w:rsidRPr="00A724F9" w:rsidRDefault="009C2ADA" w:rsidP="001C7CAA">
      <w:pPr>
        <w:jc w:val="both"/>
        <w:rPr>
          <w:rFonts w:eastAsia="Arial" w:cs="Arial"/>
          <w:lang w:val="sl-SI"/>
        </w:rPr>
      </w:pPr>
    </w:p>
    <w:p w14:paraId="2F260F0D" w14:textId="77777777" w:rsidR="009C2ADA" w:rsidRPr="00A724F9" w:rsidRDefault="0092742F" w:rsidP="001C7CAA">
      <w:pPr>
        <w:pStyle w:val="Telobesedila"/>
        <w:ind w:right="239"/>
        <w:jc w:val="both"/>
        <w:rPr>
          <w:rFonts w:cs="Arial"/>
          <w:lang w:val="sl-SI"/>
        </w:rPr>
      </w:pPr>
      <w:r w:rsidRPr="00A724F9">
        <w:rPr>
          <w:rFonts w:cs="Arial"/>
          <w:lang w:val="sl-SI"/>
        </w:rPr>
        <w:t>V</w:t>
      </w:r>
      <w:r w:rsidRPr="00A724F9">
        <w:rPr>
          <w:rFonts w:cs="Arial"/>
          <w:spacing w:val="36"/>
          <w:lang w:val="sl-SI"/>
        </w:rPr>
        <w:t xml:space="preserve"> </w:t>
      </w:r>
      <w:r w:rsidRPr="00A724F9">
        <w:rPr>
          <w:rFonts w:cs="Arial"/>
          <w:spacing w:val="-1"/>
          <w:lang w:val="sl-SI"/>
        </w:rPr>
        <w:t>skladu</w:t>
      </w:r>
      <w:r w:rsidRPr="00A724F9">
        <w:rPr>
          <w:rFonts w:cs="Arial"/>
          <w:spacing w:val="36"/>
          <w:lang w:val="sl-SI"/>
        </w:rPr>
        <w:t xml:space="preserve"> </w:t>
      </w:r>
      <w:r w:rsidR="00EE6C02">
        <w:rPr>
          <w:rFonts w:cs="Arial"/>
          <w:lang w:val="sl-SI"/>
        </w:rPr>
        <w:t>s</w:t>
      </w:r>
      <w:r w:rsidRPr="00A724F9">
        <w:rPr>
          <w:rFonts w:cs="Arial"/>
          <w:spacing w:val="34"/>
          <w:lang w:val="sl-SI"/>
        </w:rPr>
        <w:t xml:space="preserve"> </w:t>
      </w:r>
      <w:r w:rsidRPr="00A724F9">
        <w:rPr>
          <w:rFonts w:cs="Arial"/>
          <w:spacing w:val="-1"/>
          <w:lang w:val="sl-SI"/>
        </w:rPr>
        <w:t>4.</w:t>
      </w:r>
      <w:r w:rsidRPr="00A724F9">
        <w:rPr>
          <w:rFonts w:cs="Arial"/>
          <w:spacing w:val="38"/>
          <w:lang w:val="sl-SI"/>
        </w:rPr>
        <w:t xml:space="preserve"> </w:t>
      </w:r>
      <w:r w:rsidRPr="00A724F9">
        <w:rPr>
          <w:rFonts w:cs="Arial"/>
          <w:spacing w:val="-1"/>
          <w:lang w:val="sl-SI"/>
        </w:rPr>
        <w:t>členom</w:t>
      </w:r>
      <w:r w:rsidRPr="00A724F9">
        <w:rPr>
          <w:rFonts w:cs="Arial"/>
          <w:spacing w:val="35"/>
          <w:lang w:val="sl-SI"/>
        </w:rPr>
        <w:t xml:space="preserve"> </w:t>
      </w:r>
      <w:r w:rsidRPr="00A724F9">
        <w:rPr>
          <w:rFonts w:cs="Arial"/>
          <w:spacing w:val="-1"/>
          <w:lang w:val="sl-SI"/>
        </w:rPr>
        <w:t>Uredbe</w:t>
      </w:r>
      <w:r w:rsidRPr="00A724F9">
        <w:rPr>
          <w:rFonts w:cs="Arial"/>
          <w:spacing w:val="36"/>
          <w:lang w:val="sl-SI"/>
        </w:rPr>
        <w:t xml:space="preserve"> </w:t>
      </w:r>
      <w:r w:rsidRPr="00A724F9">
        <w:rPr>
          <w:rFonts w:cs="Arial"/>
          <w:lang w:val="sl-SI"/>
        </w:rPr>
        <w:t>o</w:t>
      </w:r>
      <w:r w:rsidRPr="00A724F9">
        <w:rPr>
          <w:rFonts w:cs="Arial"/>
          <w:spacing w:val="37"/>
          <w:lang w:val="sl-SI"/>
        </w:rPr>
        <w:t xml:space="preserve"> </w:t>
      </w:r>
      <w:r w:rsidRPr="00A724F9">
        <w:rPr>
          <w:rFonts w:cs="Arial"/>
          <w:spacing w:val="-1"/>
          <w:lang w:val="sl-SI"/>
        </w:rPr>
        <w:t>enotni</w:t>
      </w:r>
      <w:r w:rsidRPr="00A724F9">
        <w:rPr>
          <w:rFonts w:cs="Arial"/>
          <w:spacing w:val="36"/>
          <w:lang w:val="sl-SI"/>
        </w:rPr>
        <w:t xml:space="preserve"> </w:t>
      </w:r>
      <w:r w:rsidRPr="00A724F9">
        <w:rPr>
          <w:rFonts w:cs="Arial"/>
          <w:spacing w:val="-1"/>
          <w:lang w:val="sl-SI"/>
        </w:rPr>
        <w:t>metodologiji</w:t>
      </w:r>
      <w:r w:rsidRPr="00A724F9">
        <w:rPr>
          <w:rFonts w:cs="Arial"/>
          <w:spacing w:val="36"/>
          <w:lang w:val="sl-SI"/>
        </w:rPr>
        <w:t xml:space="preserve"> </w:t>
      </w:r>
      <w:r w:rsidRPr="00A724F9">
        <w:rPr>
          <w:rFonts w:cs="Arial"/>
          <w:spacing w:val="-2"/>
          <w:lang w:val="sl-SI"/>
        </w:rPr>
        <w:t>za</w:t>
      </w:r>
      <w:r w:rsidRPr="00A724F9">
        <w:rPr>
          <w:rFonts w:cs="Arial"/>
          <w:spacing w:val="36"/>
          <w:lang w:val="sl-SI"/>
        </w:rPr>
        <w:t xml:space="preserve"> </w:t>
      </w:r>
      <w:r w:rsidRPr="00A724F9">
        <w:rPr>
          <w:rFonts w:cs="Arial"/>
          <w:spacing w:val="-1"/>
          <w:lang w:val="sl-SI"/>
        </w:rPr>
        <w:t>pripravo</w:t>
      </w:r>
      <w:r w:rsidRPr="00A724F9">
        <w:rPr>
          <w:rFonts w:cs="Arial"/>
          <w:spacing w:val="36"/>
          <w:lang w:val="sl-SI"/>
        </w:rPr>
        <w:t xml:space="preserve"> </w:t>
      </w:r>
      <w:r w:rsidRPr="00A724F9">
        <w:rPr>
          <w:rFonts w:cs="Arial"/>
          <w:spacing w:val="-1"/>
          <w:lang w:val="sl-SI"/>
        </w:rPr>
        <w:t>in</w:t>
      </w:r>
      <w:r w:rsidRPr="00A724F9">
        <w:rPr>
          <w:rFonts w:cs="Arial"/>
          <w:spacing w:val="36"/>
          <w:lang w:val="sl-SI"/>
        </w:rPr>
        <w:t xml:space="preserve"> </w:t>
      </w:r>
      <w:r w:rsidRPr="00A724F9">
        <w:rPr>
          <w:rFonts w:cs="Arial"/>
          <w:spacing w:val="-2"/>
          <w:lang w:val="sl-SI"/>
        </w:rPr>
        <w:t>obravnavo</w:t>
      </w:r>
      <w:r w:rsidRPr="00A724F9">
        <w:rPr>
          <w:rFonts w:cs="Arial"/>
          <w:spacing w:val="37"/>
          <w:lang w:val="sl-SI"/>
        </w:rPr>
        <w:t xml:space="preserve"> </w:t>
      </w:r>
      <w:r w:rsidRPr="00A724F9">
        <w:rPr>
          <w:rFonts w:cs="Arial"/>
          <w:spacing w:val="-1"/>
          <w:lang w:val="sl-SI"/>
        </w:rPr>
        <w:t>investicijske</w:t>
      </w:r>
      <w:r w:rsidRPr="00A724F9">
        <w:rPr>
          <w:rFonts w:cs="Arial"/>
          <w:spacing w:val="67"/>
          <w:lang w:val="sl-SI"/>
        </w:rPr>
        <w:t xml:space="preserve"> </w:t>
      </w:r>
      <w:r w:rsidRPr="00A724F9">
        <w:rPr>
          <w:rFonts w:cs="Arial"/>
          <w:spacing w:val="-1"/>
          <w:lang w:val="sl-SI"/>
        </w:rPr>
        <w:t>dokumentacije</w:t>
      </w:r>
      <w:r w:rsidRPr="00A724F9">
        <w:rPr>
          <w:rFonts w:cs="Arial"/>
          <w:spacing w:val="24"/>
          <w:lang w:val="sl-SI"/>
        </w:rPr>
        <w:t xml:space="preserve"> </w:t>
      </w:r>
      <w:r w:rsidRPr="00A724F9">
        <w:rPr>
          <w:rFonts w:cs="Arial"/>
          <w:spacing w:val="-1"/>
          <w:lang w:val="sl-SI"/>
        </w:rPr>
        <w:t>na</w:t>
      </w:r>
      <w:r w:rsidRPr="00A724F9">
        <w:rPr>
          <w:rFonts w:cs="Arial"/>
          <w:spacing w:val="24"/>
          <w:lang w:val="sl-SI"/>
        </w:rPr>
        <w:t xml:space="preserve"> </w:t>
      </w:r>
      <w:r w:rsidRPr="00A724F9">
        <w:rPr>
          <w:rFonts w:cs="Arial"/>
          <w:spacing w:val="-1"/>
          <w:lang w:val="sl-SI"/>
        </w:rPr>
        <w:t>področju</w:t>
      </w:r>
      <w:r w:rsidRPr="00A724F9">
        <w:rPr>
          <w:rFonts w:cs="Arial"/>
          <w:spacing w:val="24"/>
          <w:lang w:val="sl-SI"/>
        </w:rPr>
        <w:t xml:space="preserve"> </w:t>
      </w:r>
      <w:r w:rsidRPr="00A724F9">
        <w:rPr>
          <w:rFonts w:cs="Arial"/>
          <w:spacing w:val="-1"/>
          <w:lang w:val="sl-SI"/>
        </w:rPr>
        <w:t>javnih</w:t>
      </w:r>
      <w:r w:rsidRPr="00A724F9">
        <w:rPr>
          <w:rFonts w:cs="Arial"/>
          <w:spacing w:val="24"/>
          <w:lang w:val="sl-SI"/>
        </w:rPr>
        <w:t xml:space="preserve"> </w:t>
      </w:r>
      <w:r w:rsidRPr="00A724F9">
        <w:rPr>
          <w:rFonts w:cs="Arial"/>
          <w:spacing w:val="-1"/>
          <w:lang w:val="sl-SI"/>
        </w:rPr>
        <w:t>financ,</w:t>
      </w:r>
      <w:r w:rsidRPr="00A724F9">
        <w:rPr>
          <w:rFonts w:cs="Arial"/>
          <w:spacing w:val="26"/>
          <w:lang w:val="sl-SI"/>
        </w:rPr>
        <w:t xml:space="preserve"> </w:t>
      </w:r>
      <w:r w:rsidRPr="00A724F9">
        <w:rPr>
          <w:rFonts w:cs="Arial"/>
          <w:lang w:val="sl-SI"/>
        </w:rPr>
        <w:t>je</w:t>
      </w:r>
      <w:r w:rsidRPr="00A724F9">
        <w:rPr>
          <w:rFonts w:cs="Arial"/>
          <w:spacing w:val="24"/>
          <w:lang w:val="sl-SI"/>
        </w:rPr>
        <w:t xml:space="preserve"> </w:t>
      </w:r>
      <w:r w:rsidRPr="00A724F9">
        <w:rPr>
          <w:rFonts w:cs="Arial"/>
          <w:spacing w:val="-2"/>
          <w:lang w:val="sl-SI"/>
        </w:rPr>
        <w:t>za</w:t>
      </w:r>
      <w:r w:rsidRPr="00A724F9">
        <w:rPr>
          <w:rFonts w:cs="Arial"/>
          <w:spacing w:val="24"/>
          <w:lang w:val="sl-SI"/>
        </w:rPr>
        <w:t xml:space="preserve"> </w:t>
      </w:r>
      <w:r w:rsidRPr="00A724F9">
        <w:rPr>
          <w:rFonts w:cs="Arial"/>
          <w:spacing w:val="-1"/>
          <w:lang w:val="sl-SI"/>
        </w:rPr>
        <w:t>investicijske</w:t>
      </w:r>
      <w:r w:rsidRPr="00A724F9">
        <w:rPr>
          <w:rFonts w:cs="Arial"/>
          <w:spacing w:val="24"/>
          <w:lang w:val="sl-SI"/>
        </w:rPr>
        <w:t xml:space="preserve"> </w:t>
      </w:r>
      <w:r w:rsidRPr="00A724F9">
        <w:rPr>
          <w:rFonts w:cs="Arial"/>
          <w:spacing w:val="-1"/>
          <w:lang w:val="sl-SI"/>
        </w:rPr>
        <w:t>projekte</w:t>
      </w:r>
      <w:r w:rsidRPr="00A724F9">
        <w:rPr>
          <w:rFonts w:cs="Arial"/>
          <w:spacing w:val="24"/>
          <w:lang w:val="sl-SI"/>
        </w:rPr>
        <w:t xml:space="preserve"> </w:t>
      </w:r>
      <w:r w:rsidRPr="00A724F9">
        <w:rPr>
          <w:rFonts w:cs="Arial"/>
          <w:lang w:val="sl-SI"/>
        </w:rPr>
        <w:t>z</w:t>
      </w:r>
      <w:r w:rsidRPr="00A724F9">
        <w:rPr>
          <w:rFonts w:cs="Arial"/>
          <w:spacing w:val="22"/>
          <w:lang w:val="sl-SI"/>
        </w:rPr>
        <w:t xml:space="preserve"> </w:t>
      </w:r>
      <w:r w:rsidRPr="00A724F9">
        <w:rPr>
          <w:rFonts w:cs="Arial"/>
          <w:spacing w:val="-1"/>
          <w:lang w:val="sl-SI"/>
        </w:rPr>
        <w:t>ocenjeno</w:t>
      </w:r>
      <w:r w:rsidRPr="00A724F9">
        <w:rPr>
          <w:rFonts w:cs="Arial"/>
          <w:spacing w:val="24"/>
          <w:lang w:val="sl-SI"/>
        </w:rPr>
        <w:t xml:space="preserve"> </w:t>
      </w:r>
      <w:r w:rsidRPr="00A724F9">
        <w:rPr>
          <w:rFonts w:cs="Arial"/>
          <w:spacing w:val="-1"/>
          <w:lang w:val="sl-SI"/>
        </w:rPr>
        <w:t>vrednostjo</w:t>
      </w:r>
      <w:r w:rsidRPr="00A724F9">
        <w:rPr>
          <w:rFonts w:cs="Arial"/>
          <w:spacing w:val="97"/>
          <w:lang w:val="sl-SI"/>
        </w:rPr>
        <w:t xml:space="preserve"> </w:t>
      </w:r>
      <w:r w:rsidRPr="00A724F9">
        <w:rPr>
          <w:rFonts w:cs="Arial"/>
          <w:lang w:val="sl-SI"/>
        </w:rPr>
        <w:t>med</w:t>
      </w:r>
      <w:r w:rsidRPr="00A724F9">
        <w:rPr>
          <w:rFonts w:cs="Arial"/>
          <w:spacing w:val="19"/>
          <w:lang w:val="sl-SI"/>
        </w:rPr>
        <w:t xml:space="preserve"> </w:t>
      </w:r>
      <w:r w:rsidRPr="00A724F9">
        <w:rPr>
          <w:rFonts w:cs="Arial"/>
          <w:spacing w:val="-1"/>
          <w:lang w:val="sl-SI"/>
        </w:rPr>
        <w:t>300.000</w:t>
      </w:r>
      <w:r w:rsidRPr="00A724F9">
        <w:rPr>
          <w:rFonts w:cs="Arial"/>
          <w:spacing w:val="19"/>
          <w:lang w:val="sl-SI"/>
        </w:rPr>
        <w:t xml:space="preserve"> </w:t>
      </w:r>
      <w:r w:rsidRPr="00A724F9">
        <w:rPr>
          <w:rFonts w:cs="Arial"/>
          <w:spacing w:val="-1"/>
          <w:lang w:val="sl-SI"/>
        </w:rPr>
        <w:t>in</w:t>
      </w:r>
      <w:r w:rsidRPr="00A724F9">
        <w:rPr>
          <w:rFonts w:cs="Arial"/>
          <w:spacing w:val="19"/>
          <w:lang w:val="sl-SI"/>
        </w:rPr>
        <w:t xml:space="preserve"> </w:t>
      </w:r>
      <w:r w:rsidRPr="00A724F9">
        <w:rPr>
          <w:rFonts w:cs="Arial"/>
          <w:spacing w:val="-1"/>
          <w:lang w:val="sl-SI"/>
        </w:rPr>
        <w:t>500.000</w:t>
      </w:r>
      <w:r w:rsidRPr="00A724F9">
        <w:rPr>
          <w:rFonts w:cs="Arial"/>
          <w:spacing w:val="19"/>
          <w:lang w:val="sl-SI"/>
        </w:rPr>
        <w:t xml:space="preserve"> </w:t>
      </w:r>
      <w:r w:rsidRPr="00A724F9">
        <w:rPr>
          <w:rFonts w:cs="Arial"/>
          <w:spacing w:val="-1"/>
          <w:lang w:val="sl-SI"/>
        </w:rPr>
        <w:t>EUR</w:t>
      </w:r>
      <w:r w:rsidRPr="00A724F9">
        <w:rPr>
          <w:rFonts w:cs="Arial"/>
          <w:spacing w:val="18"/>
          <w:lang w:val="sl-SI"/>
        </w:rPr>
        <w:t xml:space="preserve"> </w:t>
      </w:r>
      <w:r w:rsidRPr="00A724F9">
        <w:rPr>
          <w:rFonts w:cs="Arial"/>
          <w:spacing w:val="-1"/>
          <w:lang w:val="sl-SI"/>
        </w:rPr>
        <w:t>potrebno</w:t>
      </w:r>
      <w:r w:rsidRPr="00A724F9">
        <w:rPr>
          <w:rFonts w:cs="Arial"/>
          <w:spacing w:val="19"/>
          <w:lang w:val="sl-SI"/>
        </w:rPr>
        <w:t xml:space="preserve"> </w:t>
      </w:r>
      <w:r w:rsidRPr="00A724F9">
        <w:rPr>
          <w:rFonts w:cs="Arial"/>
          <w:spacing w:val="-1"/>
          <w:lang w:val="sl-SI"/>
        </w:rPr>
        <w:t>izdelati</w:t>
      </w:r>
      <w:r w:rsidRPr="00A724F9">
        <w:rPr>
          <w:rFonts w:cs="Arial"/>
          <w:spacing w:val="18"/>
          <w:lang w:val="sl-SI"/>
        </w:rPr>
        <w:t xml:space="preserve"> </w:t>
      </w:r>
      <w:r w:rsidRPr="00A724F9">
        <w:rPr>
          <w:rFonts w:cs="Arial"/>
          <w:spacing w:val="-1"/>
          <w:lang w:val="sl-SI"/>
        </w:rPr>
        <w:t>dokument</w:t>
      </w:r>
      <w:r w:rsidRPr="00A724F9">
        <w:rPr>
          <w:rFonts w:cs="Arial"/>
          <w:spacing w:val="20"/>
          <w:lang w:val="sl-SI"/>
        </w:rPr>
        <w:t xml:space="preserve"> </w:t>
      </w:r>
      <w:r w:rsidRPr="00A724F9">
        <w:rPr>
          <w:rFonts w:cs="Arial"/>
          <w:spacing w:val="-1"/>
          <w:lang w:val="sl-SI"/>
        </w:rPr>
        <w:t>identifikacije</w:t>
      </w:r>
      <w:r w:rsidRPr="00A724F9">
        <w:rPr>
          <w:rFonts w:cs="Arial"/>
          <w:spacing w:val="19"/>
          <w:lang w:val="sl-SI"/>
        </w:rPr>
        <w:t xml:space="preserve"> </w:t>
      </w:r>
      <w:r w:rsidRPr="00A724F9">
        <w:rPr>
          <w:rFonts w:cs="Arial"/>
          <w:spacing w:val="-1"/>
          <w:lang w:val="sl-SI"/>
        </w:rPr>
        <w:t>investicijskega</w:t>
      </w:r>
      <w:r w:rsidRPr="00A724F9">
        <w:rPr>
          <w:rFonts w:cs="Arial"/>
          <w:spacing w:val="65"/>
          <w:lang w:val="sl-SI"/>
        </w:rPr>
        <w:t xml:space="preserve"> </w:t>
      </w:r>
      <w:r w:rsidRPr="00A724F9">
        <w:rPr>
          <w:rFonts w:cs="Arial"/>
          <w:spacing w:val="-1"/>
          <w:lang w:val="sl-SI"/>
        </w:rPr>
        <w:t>projekta.</w:t>
      </w:r>
    </w:p>
    <w:p w14:paraId="621C3812" w14:textId="77777777" w:rsidR="009C2ADA" w:rsidRPr="00A724F9" w:rsidRDefault="009C2ADA" w:rsidP="001C7CAA">
      <w:pPr>
        <w:jc w:val="both"/>
        <w:rPr>
          <w:rFonts w:eastAsia="Arial" w:cs="Arial"/>
          <w:lang w:val="sl-SI"/>
        </w:rPr>
      </w:pPr>
    </w:p>
    <w:p w14:paraId="6F9FECEB" w14:textId="6789871A" w:rsidR="009C2ADA" w:rsidRPr="00A724F9" w:rsidRDefault="0092742F" w:rsidP="001C7CAA">
      <w:pPr>
        <w:pStyle w:val="Telobesedila"/>
        <w:jc w:val="both"/>
        <w:rPr>
          <w:rFonts w:cs="Arial"/>
          <w:lang w:val="sl-SI"/>
        </w:rPr>
      </w:pPr>
      <w:r w:rsidRPr="00A724F9">
        <w:rPr>
          <w:rFonts w:cs="Arial"/>
          <w:spacing w:val="-1"/>
          <w:lang w:val="sl-SI"/>
        </w:rPr>
        <w:t>Vrednost celotnega</w:t>
      </w:r>
      <w:r w:rsidRPr="00A724F9">
        <w:rPr>
          <w:rFonts w:cs="Arial"/>
          <w:spacing w:val="-2"/>
          <w:lang w:val="sl-SI"/>
        </w:rPr>
        <w:t xml:space="preserve"> </w:t>
      </w:r>
      <w:r w:rsidRPr="00A724F9">
        <w:rPr>
          <w:rFonts w:cs="Arial"/>
          <w:spacing w:val="-1"/>
          <w:lang w:val="sl-SI"/>
        </w:rPr>
        <w:t>projekta</w:t>
      </w:r>
      <w:r w:rsidRPr="00A724F9">
        <w:rPr>
          <w:rFonts w:cs="Arial"/>
          <w:spacing w:val="-2"/>
          <w:lang w:val="sl-SI"/>
        </w:rPr>
        <w:t xml:space="preserve"> </w:t>
      </w:r>
      <w:r w:rsidRPr="00A724F9">
        <w:rPr>
          <w:rFonts w:cs="Arial"/>
          <w:lang w:val="sl-SI"/>
        </w:rPr>
        <w:t xml:space="preserve">je </w:t>
      </w:r>
      <w:r w:rsidRPr="00A724F9">
        <w:rPr>
          <w:rFonts w:cs="Arial"/>
          <w:spacing w:val="-1"/>
          <w:lang w:val="sl-SI"/>
        </w:rPr>
        <w:t>ocenjena</w:t>
      </w:r>
      <w:r w:rsidRPr="00A724F9">
        <w:rPr>
          <w:rFonts w:cs="Arial"/>
          <w:spacing w:val="-2"/>
          <w:lang w:val="sl-SI"/>
        </w:rPr>
        <w:t xml:space="preserve"> </w:t>
      </w:r>
      <w:r w:rsidRPr="00A724F9">
        <w:rPr>
          <w:rFonts w:cs="Arial"/>
          <w:spacing w:val="-1"/>
          <w:lang w:val="sl-SI"/>
        </w:rPr>
        <w:t>na</w:t>
      </w:r>
      <w:r w:rsidRPr="00A724F9">
        <w:rPr>
          <w:rFonts w:cs="Arial"/>
          <w:lang w:val="sl-SI"/>
        </w:rPr>
        <w:t xml:space="preserve"> </w:t>
      </w:r>
      <w:r w:rsidR="0056187E">
        <w:rPr>
          <w:rFonts w:cs="Arial"/>
          <w:spacing w:val="-1"/>
          <w:lang w:val="sl-SI"/>
        </w:rPr>
        <w:t>28.060,00</w:t>
      </w:r>
      <w:r w:rsidRPr="00A724F9">
        <w:rPr>
          <w:rFonts w:cs="Arial"/>
          <w:spacing w:val="-3"/>
          <w:lang w:val="sl-SI"/>
        </w:rPr>
        <w:t xml:space="preserve"> </w:t>
      </w:r>
      <w:r w:rsidRPr="00A724F9">
        <w:rPr>
          <w:rFonts w:cs="Arial"/>
          <w:spacing w:val="-1"/>
          <w:lang w:val="sl-SI"/>
        </w:rPr>
        <w:t>(DDV</w:t>
      </w:r>
      <w:r w:rsidRPr="00A724F9">
        <w:rPr>
          <w:rFonts w:cs="Arial"/>
          <w:lang w:val="sl-SI"/>
        </w:rPr>
        <w:t xml:space="preserve"> </w:t>
      </w:r>
      <w:r w:rsidRPr="00A724F9">
        <w:rPr>
          <w:rFonts w:cs="Arial"/>
          <w:spacing w:val="-1"/>
          <w:lang w:val="sl-SI"/>
        </w:rPr>
        <w:t xml:space="preserve">vključen, </w:t>
      </w:r>
      <w:r w:rsidR="0021680D" w:rsidRPr="00A724F9">
        <w:rPr>
          <w:rFonts w:cs="Arial"/>
          <w:spacing w:val="-1"/>
          <w:lang w:val="sl-SI"/>
        </w:rPr>
        <w:t>stalne</w:t>
      </w:r>
      <w:r w:rsidRPr="00A724F9">
        <w:rPr>
          <w:rFonts w:cs="Arial"/>
          <w:spacing w:val="-2"/>
          <w:lang w:val="sl-SI"/>
        </w:rPr>
        <w:t xml:space="preserve"> </w:t>
      </w:r>
      <w:r w:rsidRPr="00A724F9">
        <w:rPr>
          <w:rFonts w:cs="Arial"/>
          <w:spacing w:val="-1"/>
          <w:lang w:val="sl-SI"/>
        </w:rPr>
        <w:t>cene).</w:t>
      </w:r>
    </w:p>
    <w:p w14:paraId="6550E02A" w14:textId="77777777" w:rsidR="009C2ADA" w:rsidRPr="00A724F9" w:rsidRDefault="009C2ADA" w:rsidP="001C7CAA">
      <w:pPr>
        <w:jc w:val="both"/>
        <w:rPr>
          <w:rFonts w:eastAsia="Arial" w:cs="Arial"/>
          <w:lang w:val="sl-SI"/>
        </w:rPr>
      </w:pPr>
    </w:p>
    <w:p w14:paraId="6AB4A191" w14:textId="7A1319D8" w:rsidR="009C2ADA" w:rsidRPr="00A724F9" w:rsidRDefault="0092742F" w:rsidP="001C7CAA">
      <w:pPr>
        <w:pStyle w:val="Telobesedila"/>
        <w:ind w:right="243"/>
        <w:jc w:val="both"/>
        <w:rPr>
          <w:rFonts w:cs="Arial"/>
          <w:lang w:val="sl-SI"/>
        </w:rPr>
      </w:pPr>
      <w:r w:rsidRPr="00A724F9">
        <w:rPr>
          <w:rFonts w:cs="Arial"/>
          <w:spacing w:val="-1"/>
          <w:lang w:val="sl-SI"/>
        </w:rPr>
        <w:t>Vrednost</w:t>
      </w:r>
      <w:r w:rsidRPr="00A724F9">
        <w:rPr>
          <w:rFonts w:cs="Arial"/>
          <w:spacing w:val="13"/>
          <w:lang w:val="sl-SI"/>
        </w:rPr>
        <w:t xml:space="preserve"> </w:t>
      </w:r>
      <w:r w:rsidRPr="00A724F9">
        <w:rPr>
          <w:rFonts w:cs="Arial"/>
          <w:spacing w:val="-1"/>
          <w:lang w:val="sl-SI"/>
        </w:rPr>
        <w:t>investicij</w:t>
      </w:r>
      <w:r w:rsidR="0021680D" w:rsidRPr="00A724F9">
        <w:rPr>
          <w:rFonts w:cs="Arial"/>
          <w:spacing w:val="-1"/>
          <w:lang w:val="sl-SI"/>
        </w:rPr>
        <w:t>e</w:t>
      </w:r>
      <w:r w:rsidRPr="00A724F9">
        <w:rPr>
          <w:rFonts w:cs="Arial"/>
          <w:spacing w:val="13"/>
          <w:lang w:val="sl-SI"/>
        </w:rPr>
        <w:t xml:space="preserve"> </w:t>
      </w:r>
      <w:r w:rsidRPr="00A724F9">
        <w:rPr>
          <w:rFonts w:cs="Arial"/>
          <w:spacing w:val="-1"/>
          <w:lang w:val="sl-SI"/>
        </w:rPr>
        <w:t>občin</w:t>
      </w:r>
      <w:r w:rsidR="0021680D" w:rsidRPr="00A724F9">
        <w:rPr>
          <w:rFonts w:cs="Arial"/>
          <w:spacing w:val="-1"/>
          <w:lang w:val="sl-SI"/>
        </w:rPr>
        <w:t xml:space="preserve">e </w:t>
      </w:r>
      <w:r w:rsidRPr="00A724F9">
        <w:rPr>
          <w:rFonts w:cs="Arial"/>
          <w:spacing w:val="-1"/>
          <w:lang w:val="sl-SI"/>
        </w:rPr>
        <w:t>znaša</w:t>
      </w:r>
      <w:r w:rsidRPr="00A724F9">
        <w:rPr>
          <w:rFonts w:cs="Arial"/>
          <w:spacing w:val="11"/>
          <w:lang w:val="sl-SI"/>
        </w:rPr>
        <w:t xml:space="preserve"> </w:t>
      </w:r>
      <w:r w:rsidR="0056187E">
        <w:rPr>
          <w:rFonts w:cs="Arial"/>
          <w:spacing w:val="-1"/>
          <w:lang w:val="sl-SI"/>
        </w:rPr>
        <w:t>8.060,00</w:t>
      </w:r>
      <w:r w:rsidR="00D22165" w:rsidRPr="00A724F9">
        <w:rPr>
          <w:rFonts w:cs="Arial"/>
          <w:spacing w:val="-1"/>
          <w:lang w:val="sl-SI"/>
        </w:rPr>
        <w:t xml:space="preserve"> EUR</w:t>
      </w:r>
      <w:r w:rsidRPr="00A724F9">
        <w:rPr>
          <w:rFonts w:cs="Arial"/>
          <w:spacing w:val="11"/>
          <w:lang w:val="sl-SI"/>
        </w:rPr>
        <w:t xml:space="preserve"> </w:t>
      </w:r>
      <w:r w:rsidRPr="00A724F9">
        <w:rPr>
          <w:rFonts w:cs="Arial"/>
          <w:spacing w:val="-1"/>
          <w:lang w:val="sl-SI"/>
        </w:rPr>
        <w:t>(DDV</w:t>
      </w:r>
      <w:r w:rsidRPr="00A724F9">
        <w:rPr>
          <w:rFonts w:cs="Arial"/>
          <w:spacing w:val="57"/>
          <w:lang w:val="sl-SI"/>
        </w:rPr>
        <w:t xml:space="preserve"> </w:t>
      </w:r>
      <w:r w:rsidRPr="00A724F9">
        <w:rPr>
          <w:rFonts w:cs="Arial"/>
          <w:spacing w:val="-1"/>
          <w:lang w:val="sl-SI"/>
        </w:rPr>
        <w:t>vključen).</w:t>
      </w:r>
    </w:p>
    <w:p w14:paraId="552F5064" w14:textId="1DEB752D" w:rsidR="005B5C67" w:rsidRDefault="005B5C67">
      <w:pPr>
        <w:rPr>
          <w:rFonts w:eastAsiaTheme="majorEastAsia" w:cstheme="majorBidi"/>
          <w:b/>
          <w:bCs/>
          <w:spacing w:val="-1"/>
          <w:szCs w:val="26"/>
          <w:lang w:val="sl-SI"/>
        </w:rPr>
      </w:pPr>
      <w:r>
        <w:rPr>
          <w:spacing w:val="-1"/>
          <w:lang w:val="sl-SI"/>
        </w:rPr>
        <w:br w:type="page"/>
      </w:r>
    </w:p>
    <w:p w14:paraId="6CFAFF09" w14:textId="77777777" w:rsidR="00555BCA" w:rsidRDefault="00555BCA" w:rsidP="00BD6D78">
      <w:pPr>
        <w:pStyle w:val="Naslov2"/>
        <w:rPr>
          <w:spacing w:val="-1"/>
          <w:lang w:val="sl-SI"/>
        </w:rPr>
      </w:pPr>
    </w:p>
    <w:p w14:paraId="38916A24" w14:textId="09644231" w:rsidR="009C2ADA" w:rsidRPr="00A724F9" w:rsidRDefault="00ED0D7B" w:rsidP="00BD6D78">
      <w:pPr>
        <w:pStyle w:val="Naslov2"/>
        <w:rPr>
          <w:lang w:val="sl-SI"/>
        </w:rPr>
      </w:pPr>
      <w:bookmarkStart w:id="43" w:name="_Toc462379856"/>
      <w:r>
        <w:rPr>
          <w:spacing w:val="-1"/>
          <w:lang w:val="sl-SI"/>
        </w:rPr>
        <w:t>6.3</w:t>
      </w:r>
      <w:r w:rsidR="00AD0EC3" w:rsidRPr="00A724F9">
        <w:rPr>
          <w:spacing w:val="-1"/>
          <w:lang w:val="sl-SI"/>
        </w:rPr>
        <w:t xml:space="preserve"> </w:t>
      </w:r>
      <w:r w:rsidR="0092742F" w:rsidRPr="00A724F9">
        <w:rPr>
          <w:spacing w:val="-1"/>
          <w:lang w:val="sl-SI"/>
        </w:rPr>
        <w:t>Potrebna</w:t>
      </w:r>
      <w:r w:rsidR="0092742F" w:rsidRPr="00A724F9">
        <w:rPr>
          <w:spacing w:val="-2"/>
          <w:lang w:val="sl-SI"/>
        </w:rPr>
        <w:t xml:space="preserve"> </w:t>
      </w:r>
      <w:r w:rsidR="0092742F" w:rsidRPr="00A724F9">
        <w:rPr>
          <w:spacing w:val="-1"/>
          <w:lang w:val="sl-SI"/>
        </w:rPr>
        <w:t>upravna</w:t>
      </w:r>
      <w:r w:rsidR="0092742F" w:rsidRPr="00A724F9">
        <w:rPr>
          <w:spacing w:val="-2"/>
          <w:lang w:val="sl-SI"/>
        </w:rPr>
        <w:t xml:space="preserve"> dovoljenja</w:t>
      </w:r>
      <w:r w:rsidR="0092742F" w:rsidRPr="00A724F9">
        <w:rPr>
          <w:lang w:val="sl-SI"/>
        </w:rPr>
        <w:t xml:space="preserve"> za </w:t>
      </w:r>
      <w:r w:rsidR="0092742F" w:rsidRPr="00A724F9">
        <w:rPr>
          <w:spacing w:val="-1"/>
          <w:lang w:val="sl-SI"/>
        </w:rPr>
        <w:t>poseg</w:t>
      </w:r>
      <w:r w:rsidR="0092742F" w:rsidRPr="00A724F9">
        <w:rPr>
          <w:lang w:val="sl-SI"/>
        </w:rPr>
        <w:t xml:space="preserve"> v</w:t>
      </w:r>
      <w:r w:rsidR="0092742F" w:rsidRPr="00A724F9">
        <w:rPr>
          <w:spacing w:val="-2"/>
          <w:lang w:val="sl-SI"/>
        </w:rPr>
        <w:t xml:space="preserve"> </w:t>
      </w:r>
      <w:r w:rsidR="0092742F" w:rsidRPr="00A724F9">
        <w:rPr>
          <w:spacing w:val="-1"/>
          <w:lang w:val="sl-SI"/>
        </w:rPr>
        <w:t>prostor</w:t>
      </w:r>
      <w:bookmarkEnd w:id="43"/>
    </w:p>
    <w:p w14:paraId="3DA1B754" w14:textId="77777777" w:rsidR="009C2ADA" w:rsidRPr="00A724F9" w:rsidRDefault="009C2ADA" w:rsidP="0021680D">
      <w:pPr>
        <w:spacing w:before="4"/>
        <w:jc w:val="both"/>
        <w:rPr>
          <w:rFonts w:eastAsia="Arial" w:cs="Arial"/>
          <w:b/>
          <w:bCs/>
          <w:sz w:val="20"/>
          <w:szCs w:val="20"/>
          <w:lang w:val="sl-SI"/>
        </w:rPr>
      </w:pPr>
    </w:p>
    <w:p w14:paraId="0002D99A" w14:textId="77777777" w:rsidR="009C2ADA" w:rsidRPr="00A724F9" w:rsidRDefault="0092742F" w:rsidP="0021680D">
      <w:pPr>
        <w:jc w:val="both"/>
        <w:rPr>
          <w:rFonts w:cs="Arial"/>
          <w:sz w:val="20"/>
          <w:lang w:val="sl-SI"/>
        </w:rPr>
      </w:pPr>
      <w:r w:rsidRPr="00A724F9">
        <w:rPr>
          <w:rFonts w:cs="Arial"/>
          <w:sz w:val="20"/>
          <w:lang w:val="sl-SI"/>
        </w:rPr>
        <w:t>OBČINA</w:t>
      </w:r>
      <w:r w:rsidRPr="00A724F9">
        <w:rPr>
          <w:rFonts w:cs="Arial"/>
          <w:spacing w:val="-23"/>
          <w:sz w:val="20"/>
          <w:lang w:val="sl-SI"/>
        </w:rPr>
        <w:t xml:space="preserve"> </w:t>
      </w:r>
      <w:r w:rsidR="005A15F3" w:rsidRPr="00A724F9">
        <w:rPr>
          <w:rFonts w:cs="Arial"/>
          <w:sz w:val="20"/>
          <w:lang w:val="sl-SI"/>
        </w:rPr>
        <w:t xml:space="preserve">PREVALJE </w:t>
      </w:r>
    </w:p>
    <w:p w14:paraId="08629262" w14:textId="77777777" w:rsidR="005A15F3" w:rsidRPr="00A724F9" w:rsidRDefault="00E32CB9" w:rsidP="00E32CB9">
      <w:pPr>
        <w:pStyle w:val="Napis"/>
        <w:rPr>
          <w:rFonts w:cs="Arial"/>
          <w:sz w:val="20"/>
          <w:lang w:val="sl-SI"/>
        </w:rPr>
      </w:pPr>
      <w:bookmarkStart w:id="44" w:name="_Toc462379815"/>
      <w:r w:rsidRPr="00A724F9">
        <w:rPr>
          <w:lang w:val="sl-SI"/>
        </w:rPr>
        <w:t xml:space="preserve">Tabela </w:t>
      </w:r>
      <w:r w:rsidR="00A724F9" w:rsidRPr="00A724F9">
        <w:rPr>
          <w:lang w:val="sl-SI"/>
        </w:rPr>
        <w:fldChar w:fldCharType="begin"/>
      </w:r>
      <w:r w:rsidR="00A724F9" w:rsidRPr="00A724F9">
        <w:rPr>
          <w:lang w:val="sl-SI"/>
        </w:rPr>
        <w:instrText xml:space="preserve"> SEQ Tabela \* ARABIC </w:instrText>
      </w:r>
      <w:r w:rsidR="00A724F9" w:rsidRPr="00A724F9">
        <w:rPr>
          <w:lang w:val="sl-SI"/>
        </w:rPr>
        <w:fldChar w:fldCharType="separate"/>
      </w:r>
      <w:r w:rsidR="007C58BE">
        <w:rPr>
          <w:noProof/>
          <w:lang w:val="sl-SI"/>
        </w:rPr>
        <w:t>6</w:t>
      </w:r>
      <w:r w:rsidR="00A724F9" w:rsidRPr="00A724F9">
        <w:rPr>
          <w:noProof/>
          <w:lang w:val="sl-SI"/>
        </w:rPr>
        <w:fldChar w:fldCharType="end"/>
      </w:r>
      <w:r w:rsidRPr="00A724F9">
        <w:rPr>
          <w:lang w:val="sl-SI"/>
        </w:rPr>
        <w:t>: Potrebna upravna dovoljenja</w:t>
      </w:r>
      <w:bookmarkEnd w:id="44"/>
    </w:p>
    <w:p w14:paraId="48967E3D" w14:textId="77777777" w:rsidR="00E32CB9" w:rsidRPr="00A724F9" w:rsidRDefault="00E32CB9" w:rsidP="0021680D">
      <w:pPr>
        <w:jc w:val="both"/>
        <w:rPr>
          <w:rFonts w:cs="Arial"/>
          <w:sz w:val="20"/>
          <w:lang w:val="sl-SI"/>
        </w:rPr>
      </w:pPr>
    </w:p>
    <w:tbl>
      <w:tblPr>
        <w:tblStyle w:val="Tabelamrea"/>
        <w:tblW w:w="0" w:type="auto"/>
        <w:tblInd w:w="161" w:type="dxa"/>
        <w:tblLook w:val="04A0" w:firstRow="1" w:lastRow="0" w:firstColumn="1" w:lastColumn="0" w:noHBand="0" w:noVBand="1"/>
      </w:tblPr>
      <w:tblGrid>
        <w:gridCol w:w="697"/>
        <w:gridCol w:w="1475"/>
        <w:gridCol w:w="1164"/>
        <w:gridCol w:w="1431"/>
        <w:gridCol w:w="3715"/>
      </w:tblGrid>
      <w:tr w:rsidR="005A15F3" w:rsidRPr="00261FF1" w14:paraId="2F6CA545" w14:textId="77777777" w:rsidTr="004B3016">
        <w:trPr>
          <w:trHeight w:val="452"/>
        </w:trPr>
        <w:tc>
          <w:tcPr>
            <w:tcW w:w="697" w:type="dxa"/>
          </w:tcPr>
          <w:p w14:paraId="5075BA28" w14:textId="77777777" w:rsidR="005A15F3" w:rsidRPr="00261FF1" w:rsidRDefault="005A15F3" w:rsidP="0021680D">
            <w:pPr>
              <w:jc w:val="both"/>
              <w:rPr>
                <w:rFonts w:cs="Arial"/>
                <w:lang w:val="sl-SI"/>
              </w:rPr>
            </w:pPr>
            <w:r w:rsidRPr="00261FF1">
              <w:rPr>
                <w:rFonts w:cs="Arial"/>
                <w:lang w:val="sl-SI"/>
              </w:rPr>
              <w:t xml:space="preserve">Zap. </w:t>
            </w:r>
          </w:p>
          <w:p w14:paraId="4F7362A7" w14:textId="77777777" w:rsidR="005A15F3" w:rsidRPr="00261FF1" w:rsidRDefault="005A15F3" w:rsidP="0021680D">
            <w:pPr>
              <w:jc w:val="both"/>
              <w:rPr>
                <w:rFonts w:cs="Arial"/>
                <w:lang w:val="sl-SI"/>
              </w:rPr>
            </w:pPr>
            <w:r w:rsidRPr="00261FF1">
              <w:rPr>
                <w:rFonts w:cs="Arial"/>
                <w:lang w:val="sl-SI"/>
              </w:rPr>
              <w:t>Št.</w:t>
            </w:r>
          </w:p>
        </w:tc>
        <w:tc>
          <w:tcPr>
            <w:tcW w:w="1394" w:type="dxa"/>
          </w:tcPr>
          <w:p w14:paraId="189C7D82" w14:textId="77777777" w:rsidR="005A15F3" w:rsidRPr="00261FF1" w:rsidRDefault="005A15F3" w:rsidP="0021680D">
            <w:pPr>
              <w:jc w:val="both"/>
              <w:rPr>
                <w:rFonts w:cs="Arial"/>
                <w:lang w:val="sl-SI"/>
              </w:rPr>
            </w:pPr>
            <w:r w:rsidRPr="00261FF1">
              <w:rPr>
                <w:rFonts w:cs="Arial"/>
                <w:lang w:val="sl-SI"/>
              </w:rPr>
              <w:t xml:space="preserve">Vrsta </w:t>
            </w:r>
          </w:p>
          <w:p w14:paraId="468799BA" w14:textId="77777777" w:rsidR="005A15F3" w:rsidRPr="00261FF1" w:rsidRDefault="005A15F3" w:rsidP="0021680D">
            <w:pPr>
              <w:jc w:val="both"/>
              <w:rPr>
                <w:rFonts w:cs="Arial"/>
                <w:lang w:val="sl-SI"/>
              </w:rPr>
            </w:pPr>
            <w:r w:rsidRPr="00261FF1">
              <w:rPr>
                <w:rFonts w:cs="Arial"/>
                <w:lang w:val="sl-SI"/>
              </w:rPr>
              <w:t>dovoljenja</w:t>
            </w:r>
            <w:r w:rsidR="003E370C" w:rsidRPr="00261FF1">
              <w:rPr>
                <w:rStyle w:val="Sprotnaopomba-sklic"/>
                <w:rFonts w:cs="Arial"/>
                <w:lang w:val="sl-SI"/>
              </w:rPr>
              <w:footnoteReference w:id="10"/>
            </w:r>
          </w:p>
        </w:tc>
        <w:tc>
          <w:tcPr>
            <w:tcW w:w="1164" w:type="dxa"/>
          </w:tcPr>
          <w:p w14:paraId="5B214292" w14:textId="77777777" w:rsidR="005A15F3" w:rsidRPr="00261FF1" w:rsidRDefault="005A15F3" w:rsidP="0021680D">
            <w:pPr>
              <w:jc w:val="both"/>
              <w:rPr>
                <w:rFonts w:cs="Arial"/>
                <w:lang w:val="sl-SI"/>
              </w:rPr>
            </w:pPr>
            <w:r w:rsidRPr="00261FF1">
              <w:rPr>
                <w:rFonts w:cs="Arial"/>
                <w:lang w:val="sl-SI"/>
              </w:rPr>
              <w:t>potrebno</w:t>
            </w:r>
          </w:p>
        </w:tc>
        <w:tc>
          <w:tcPr>
            <w:tcW w:w="1431" w:type="dxa"/>
          </w:tcPr>
          <w:p w14:paraId="2603B840" w14:textId="77777777" w:rsidR="005A15F3" w:rsidRPr="00261FF1" w:rsidRDefault="005A15F3" w:rsidP="0021680D">
            <w:pPr>
              <w:jc w:val="both"/>
              <w:rPr>
                <w:rFonts w:cs="Arial"/>
                <w:lang w:val="sl-SI"/>
              </w:rPr>
            </w:pPr>
            <w:r w:rsidRPr="00261FF1">
              <w:rPr>
                <w:rFonts w:cs="Arial"/>
                <w:lang w:val="sl-SI"/>
              </w:rPr>
              <w:t>nepotrebno</w:t>
            </w:r>
          </w:p>
        </w:tc>
        <w:tc>
          <w:tcPr>
            <w:tcW w:w="3715" w:type="dxa"/>
          </w:tcPr>
          <w:p w14:paraId="77C04796" w14:textId="77777777" w:rsidR="005A15F3" w:rsidRPr="00261FF1" w:rsidRDefault="005A15F3" w:rsidP="0021680D">
            <w:pPr>
              <w:jc w:val="both"/>
              <w:rPr>
                <w:rFonts w:cs="Arial"/>
                <w:lang w:val="sl-SI"/>
              </w:rPr>
            </w:pPr>
            <w:r w:rsidRPr="00261FF1">
              <w:rPr>
                <w:rFonts w:cs="Arial"/>
                <w:lang w:val="sl-SI"/>
              </w:rPr>
              <w:t xml:space="preserve">Datum odločbe, </w:t>
            </w:r>
          </w:p>
          <w:p w14:paraId="26874B9E" w14:textId="77777777" w:rsidR="005A15F3" w:rsidRPr="00261FF1" w:rsidRDefault="005A15F3" w:rsidP="0021680D">
            <w:pPr>
              <w:jc w:val="both"/>
              <w:rPr>
                <w:rFonts w:cs="Arial"/>
                <w:lang w:val="sl-SI"/>
              </w:rPr>
            </w:pPr>
            <w:r w:rsidRPr="00261FF1">
              <w:rPr>
                <w:rFonts w:cs="Arial"/>
                <w:lang w:val="sl-SI"/>
              </w:rPr>
              <w:t>Izdaje soglasja, podpis pogodbe</w:t>
            </w:r>
          </w:p>
        </w:tc>
      </w:tr>
      <w:tr w:rsidR="005A15F3" w:rsidRPr="00261FF1" w14:paraId="2E1D6A56" w14:textId="77777777" w:rsidTr="004B3016">
        <w:trPr>
          <w:trHeight w:val="219"/>
        </w:trPr>
        <w:tc>
          <w:tcPr>
            <w:tcW w:w="697" w:type="dxa"/>
          </w:tcPr>
          <w:p w14:paraId="760D1CBB" w14:textId="77777777" w:rsidR="005A15F3" w:rsidRPr="00261FF1" w:rsidRDefault="005A15F3" w:rsidP="0021680D">
            <w:pPr>
              <w:jc w:val="both"/>
              <w:rPr>
                <w:rFonts w:cs="Arial"/>
                <w:lang w:val="sl-SI"/>
              </w:rPr>
            </w:pPr>
            <w:r w:rsidRPr="00261FF1">
              <w:rPr>
                <w:rFonts w:cs="Arial"/>
                <w:lang w:val="sl-SI"/>
              </w:rPr>
              <w:t>1</w:t>
            </w:r>
          </w:p>
        </w:tc>
        <w:tc>
          <w:tcPr>
            <w:tcW w:w="1394" w:type="dxa"/>
          </w:tcPr>
          <w:p w14:paraId="70143BE0" w14:textId="77777777" w:rsidR="005A15F3" w:rsidRPr="00261FF1" w:rsidRDefault="005A15F3" w:rsidP="0021680D">
            <w:pPr>
              <w:jc w:val="both"/>
              <w:rPr>
                <w:rFonts w:cs="Arial"/>
                <w:lang w:val="sl-SI"/>
              </w:rPr>
            </w:pPr>
            <w:r w:rsidRPr="00261FF1">
              <w:rPr>
                <w:rFonts w:cs="Arial"/>
                <w:lang w:val="sl-SI"/>
              </w:rPr>
              <w:t>Lokacijska</w:t>
            </w:r>
            <w:r w:rsidRPr="00261FF1">
              <w:rPr>
                <w:rFonts w:cs="Arial"/>
                <w:spacing w:val="-20"/>
                <w:lang w:val="sl-SI"/>
              </w:rPr>
              <w:t xml:space="preserve"> </w:t>
            </w:r>
            <w:r w:rsidRPr="00261FF1">
              <w:rPr>
                <w:rFonts w:cs="Arial"/>
                <w:lang w:val="sl-SI"/>
              </w:rPr>
              <w:t>informacija</w:t>
            </w:r>
          </w:p>
        </w:tc>
        <w:tc>
          <w:tcPr>
            <w:tcW w:w="1164" w:type="dxa"/>
          </w:tcPr>
          <w:p w14:paraId="5349E9A6" w14:textId="77777777" w:rsidR="005A15F3" w:rsidRPr="00261FF1" w:rsidRDefault="00631E6A" w:rsidP="0021680D">
            <w:pPr>
              <w:jc w:val="both"/>
              <w:rPr>
                <w:rFonts w:cs="Arial"/>
                <w:lang w:val="sl-SI"/>
              </w:rPr>
            </w:pPr>
            <w:r w:rsidRPr="00261FF1">
              <w:rPr>
                <w:rFonts w:cs="Arial"/>
                <w:lang w:val="sl-SI"/>
              </w:rPr>
              <w:t>X</w:t>
            </w:r>
          </w:p>
        </w:tc>
        <w:tc>
          <w:tcPr>
            <w:tcW w:w="1431" w:type="dxa"/>
          </w:tcPr>
          <w:p w14:paraId="55956716" w14:textId="77777777" w:rsidR="005A15F3" w:rsidRPr="00261FF1" w:rsidRDefault="005A15F3" w:rsidP="0021680D">
            <w:pPr>
              <w:jc w:val="both"/>
              <w:rPr>
                <w:rFonts w:cs="Arial"/>
                <w:lang w:val="sl-SI"/>
              </w:rPr>
            </w:pPr>
          </w:p>
        </w:tc>
        <w:tc>
          <w:tcPr>
            <w:tcW w:w="3715" w:type="dxa"/>
          </w:tcPr>
          <w:p w14:paraId="5FA09267" w14:textId="2D8B5D53" w:rsidR="00D22165" w:rsidRPr="00261FF1" w:rsidRDefault="004B3016" w:rsidP="0021680D">
            <w:pPr>
              <w:jc w:val="both"/>
              <w:rPr>
                <w:rFonts w:cs="Arial"/>
                <w:lang w:val="sl-SI"/>
              </w:rPr>
            </w:pPr>
            <w:r>
              <w:rPr>
                <w:rFonts w:cs="Arial"/>
                <w:lang w:val="sl-SI"/>
              </w:rPr>
              <w:t>V fazi pridobivanja</w:t>
            </w:r>
          </w:p>
        </w:tc>
      </w:tr>
      <w:tr w:rsidR="00824F60" w:rsidRPr="00261FF1" w14:paraId="6E96F943" w14:textId="77777777" w:rsidTr="004B3016">
        <w:trPr>
          <w:trHeight w:val="219"/>
        </w:trPr>
        <w:tc>
          <w:tcPr>
            <w:tcW w:w="697" w:type="dxa"/>
          </w:tcPr>
          <w:p w14:paraId="398534D1" w14:textId="77777777" w:rsidR="00824F60" w:rsidRPr="00261FF1" w:rsidRDefault="00824F60" w:rsidP="00824F60">
            <w:pPr>
              <w:jc w:val="both"/>
              <w:rPr>
                <w:rFonts w:cs="Arial"/>
                <w:lang w:val="sl-SI"/>
              </w:rPr>
            </w:pPr>
            <w:r w:rsidRPr="00261FF1">
              <w:rPr>
                <w:rFonts w:cs="Arial"/>
                <w:lang w:val="sl-SI"/>
              </w:rPr>
              <w:t>2.</w:t>
            </w:r>
          </w:p>
        </w:tc>
        <w:tc>
          <w:tcPr>
            <w:tcW w:w="1394" w:type="dxa"/>
          </w:tcPr>
          <w:p w14:paraId="46480C05" w14:textId="1516A712" w:rsidR="00824F60" w:rsidRPr="00261FF1" w:rsidRDefault="0056187E" w:rsidP="0021680D">
            <w:pPr>
              <w:jc w:val="both"/>
              <w:rPr>
                <w:rFonts w:cs="Arial"/>
                <w:spacing w:val="-1"/>
                <w:lang w:val="sl-SI"/>
              </w:rPr>
            </w:pPr>
            <w:r>
              <w:rPr>
                <w:rFonts w:cs="Arial"/>
                <w:spacing w:val="-1"/>
                <w:lang w:val="sl-SI"/>
              </w:rPr>
              <w:t>Služnostne pogodbe za razgledne točke in tematske poti</w:t>
            </w:r>
          </w:p>
        </w:tc>
        <w:tc>
          <w:tcPr>
            <w:tcW w:w="1164" w:type="dxa"/>
          </w:tcPr>
          <w:p w14:paraId="5501EA57" w14:textId="24C42D9D" w:rsidR="00824F60" w:rsidRPr="00261FF1" w:rsidRDefault="0056187E" w:rsidP="0021680D">
            <w:pPr>
              <w:jc w:val="both"/>
              <w:rPr>
                <w:rFonts w:cs="Arial"/>
                <w:lang w:val="sl-SI"/>
              </w:rPr>
            </w:pPr>
            <w:r>
              <w:rPr>
                <w:rFonts w:cs="Arial"/>
                <w:lang w:val="sl-SI"/>
              </w:rPr>
              <w:t>X</w:t>
            </w:r>
          </w:p>
        </w:tc>
        <w:tc>
          <w:tcPr>
            <w:tcW w:w="1431" w:type="dxa"/>
          </w:tcPr>
          <w:p w14:paraId="4587F33B" w14:textId="77777777" w:rsidR="00824F60" w:rsidRPr="00261FF1" w:rsidRDefault="00824F60" w:rsidP="0021680D">
            <w:pPr>
              <w:jc w:val="both"/>
              <w:rPr>
                <w:rFonts w:cs="Arial"/>
                <w:lang w:val="sl-SI"/>
              </w:rPr>
            </w:pPr>
          </w:p>
        </w:tc>
        <w:tc>
          <w:tcPr>
            <w:tcW w:w="3715" w:type="dxa"/>
          </w:tcPr>
          <w:p w14:paraId="0B8B004B" w14:textId="4DE2EFDD" w:rsidR="00824F60" w:rsidRPr="00261FF1" w:rsidRDefault="0056187E" w:rsidP="0021680D">
            <w:pPr>
              <w:jc w:val="both"/>
              <w:rPr>
                <w:rFonts w:cs="Arial"/>
                <w:lang w:val="sl-SI"/>
              </w:rPr>
            </w:pPr>
            <w:r>
              <w:rPr>
                <w:rFonts w:cs="Arial"/>
                <w:lang w:val="sl-SI"/>
              </w:rPr>
              <w:t>V fazi pridobivanja</w:t>
            </w:r>
          </w:p>
        </w:tc>
      </w:tr>
      <w:tr w:rsidR="005A15F3" w:rsidRPr="00261FF1" w14:paraId="44111F92" w14:textId="77777777" w:rsidTr="004B3016">
        <w:trPr>
          <w:trHeight w:val="219"/>
        </w:trPr>
        <w:tc>
          <w:tcPr>
            <w:tcW w:w="697" w:type="dxa"/>
          </w:tcPr>
          <w:p w14:paraId="30E56C23" w14:textId="77777777" w:rsidR="005A15F3" w:rsidRPr="00261FF1" w:rsidRDefault="00824F60" w:rsidP="0021680D">
            <w:pPr>
              <w:jc w:val="both"/>
              <w:rPr>
                <w:rFonts w:cs="Arial"/>
                <w:lang w:val="sl-SI"/>
              </w:rPr>
            </w:pPr>
            <w:r w:rsidRPr="00261FF1">
              <w:rPr>
                <w:rFonts w:cs="Arial"/>
                <w:lang w:val="sl-SI"/>
              </w:rPr>
              <w:t>3.</w:t>
            </w:r>
          </w:p>
        </w:tc>
        <w:tc>
          <w:tcPr>
            <w:tcW w:w="1394" w:type="dxa"/>
          </w:tcPr>
          <w:p w14:paraId="6C724AA9" w14:textId="77777777" w:rsidR="005A15F3" w:rsidRPr="00261FF1" w:rsidRDefault="005A15F3" w:rsidP="0021680D">
            <w:pPr>
              <w:jc w:val="both"/>
              <w:rPr>
                <w:rFonts w:cs="Arial"/>
                <w:lang w:val="sl-SI"/>
              </w:rPr>
            </w:pPr>
            <w:r w:rsidRPr="00261FF1">
              <w:rPr>
                <w:rFonts w:cs="Arial"/>
                <w:spacing w:val="-1"/>
                <w:lang w:val="sl-SI"/>
              </w:rPr>
              <w:t>Gradbeno</w:t>
            </w:r>
            <w:r w:rsidRPr="00261FF1">
              <w:rPr>
                <w:rFonts w:cs="Arial"/>
                <w:spacing w:val="-19"/>
                <w:lang w:val="sl-SI"/>
              </w:rPr>
              <w:t xml:space="preserve"> </w:t>
            </w:r>
            <w:r w:rsidRPr="00261FF1">
              <w:rPr>
                <w:rFonts w:cs="Arial"/>
                <w:lang w:val="sl-SI"/>
              </w:rPr>
              <w:t>dovoljenje</w:t>
            </w:r>
          </w:p>
        </w:tc>
        <w:tc>
          <w:tcPr>
            <w:tcW w:w="1164" w:type="dxa"/>
          </w:tcPr>
          <w:p w14:paraId="77A72E53" w14:textId="77777777" w:rsidR="005A15F3" w:rsidRPr="00261FF1" w:rsidRDefault="005A15F3" w:rsidP="0021680D">
            <w:pPr>
              <w:jc w:val="both"/>
              <w:rPr>
                <w:rFonts w:cs="Arial"/>
                <w:lang w:val="sl-SI"/>
              </w:rPr>
            </w:pPr>
          </w:p>
        </w:tc>
        <w:tc>
          <w:tcPr>
            <w:tcW w:w="1431" w:type="dxa"/>
          </w:tcPr>
          <w:p w14:paraId="63A92CF2" w14:textId="77777777" w:rsidR="005A15F3" w:rsidRPr="00261FF1" w:rsidRDefault="00631E6A" w:rsidP="0021680D">
            <w:pPr>
              <w:jc w:val="both"/>
              <w:rPr>
                <w:rFonts w:cs="Arial"/>
                <w:lang w:val="sl-SI"/>
              </w:rPr>
            </w:pPr>
            <w:r w:rsidRPr="00261FF1">
              <w:rPr>
                <w:rFonts w:cs="Arial"/>
                <w:lang w:val="sl-SI"/>
              </w:rPr>
              <w:t>X</w:t>
            </w:r>
          </w:p>
        </w:tc>
        <w:tc>
          <w:tcPr>
            <w:tcW w:w="3715" w:type="dxa"/>
          </w:tcPr>
          <w:p w14:paraId="6C2E376C" w14:textId="77777777" w:rsidR="005A15F3" w:rsidRPr="00261FF1" w:rsidRDefault="005A15F3" w:rsidP="0021680D">
            <w:pPr>
              <w:jc w:val="both"/>
              <w:rPr>
                <w:rFonts w:cs="Arial"/>
                <w:lang w:val="sl-SI"/>
              </w:rPr>
            </w:pPr>
          </w:p>
        </w:tc>
      </w:tr>
    </w:tbl>
    <w:p w14:paraId="4AC6FFB1" w14:textId="77777777" w:rsidR="005A15F3" w:rsidRPr="00A724F9" w:rsidRDefault="005A15F3" w:rsidP="001C7CAA">
      <w:pPr>
        <w:ind w:left="161"/>
        <w:jc w:val="both"/>
        <w:rPr>
          <w:rFonts w:cs="Arial"/>
          <w:sz w:val="20"/>
          <w:lang w:val="sl-SI"/>
        </w:rPr>
      </w:pPr>
    </w:p>
    <w:p w14:paraId="4F4C07A3" w14:textId="77777777" w:rsidR="005A15F3" w:rsidRPr="00A724F9" w:rsidRDefault="005A15F3" w:rsidP="001C7CAA">
      <w:pPr>
        <w:ind w:left="161"/>
        <w:jc w:val="both"/>
        <w:rPr>
          <w:rFonts w:eastAsia="Arial" w:cs="Arial"/>
          <w:sz w:val="20"/>
          <w:szCs w:val="20"/>
          <w:lang w:val="sl-SI"/>
        </w:rPr>
      </w:pPr>
    </w:p>
    <w:p w14:paraId="32CDC5FE" w14:textId="77777777" w:rsidR="009C2ADA" w:rsidRPr="00A724F9" w:rsidRDefault="009C2ADA" w:rsidP="001C7CAA">
      <w:pPr>
        <w:spacing w:before="1"/>
        <w:jc w:val="both"/>
        <w:rPr>
          <w:rFonts w:eastAsia="Arial" w:cs="Arial"/>
          <w:sz w:val="20"/>
          <w:szCs w:val="20"/>
          <w:lang w:val="sl-SI"/>
        </w:rPr>
      </w:pPr>
    </w:p>
    <w:p w14:paraId="1B316995" w14:textId="77777777" w:rsidR="009C2ADA" w:rsidRPr="00A724F9" w:rsidRDefault="009C2ADA" w:rsidP="001C7CAA">
      <w:pPr>
        <w:spacing w:before="4"/>
        <w:jc w:val="both"/>
        <w:rPr>
          <w:rFonts w:eastAsia="Arial" w:cs="Arial"/>
          <w:sz w:val="15"/>
          <w:szCs w:val="15"/>
          <w:lang w:val="sl-SI"/>
        </w:rPr>
      </w:pPr>
    </w:p>
    <w:p w14:paraId="51AC3778" w14:textId="77777777" w:rsidR="009C2ADA" w:rsidRPr="00A724F9" w:rsidRDefault="009C2ADA" w:rsidP="001C7CAA">
      <w:pPr>
        <w:jc w:val="both"/>
        <w:rPr>
          <w:rFonts w:cs="Arial"/>
          <w:lang w:val="sl-SI"/>
        </w:rPr>
        <w:sectPr w:rsidR="009C2ADA" w:rsidRPr="00A724F9">
          <w:headerReference w:type="default" r:id="rId32"/>
          <w:pgSz w:w="11900" w:h="16840"/>
          <w:pgMar w:top="1680" w:right="880" w:bottom="940" w:left="1540" w:header="1115" w:footer="750" w:gutter="0"/>
          <w:cols w:space="708"/>
        </w:sectPr>
      </w:pPr>
    </w:p>
    <w:p w14:paraId="56D8D53A" w14:textId="77777777" w:rsidR="009C2ADA" w:rsidRPr="00A724F9" w:rsidRDefault="009C2ADA" w:rsidP="001C7CAA">
      <w:pPr>
        <w:jc w:val="both"/>
        <w:rPr>
          <w:rFonts w:eastAsia="Arial" w:cs="Arial"/>
          <w:sz w:val="20"/>
          <w:szCs w:val="20"/>
          <w:lang w:val="sl-SI"/>
        </w:rPr>
      </w:pPr>
    </w:p>
    <w:p w14:paraId="5778FBB8" w14:textId="77777777" w:rsidR="009C2ADA" w:rsidRPr="00A724F9" w:rsidRDefault="009C2ADA" w:rsidP="001C7CAA">
      <w:pPr>
        <w:spacing w:before="10"/>
        <w:jc w:val="both"/>
        <w:rPr>
          <w:rFonts w:eastAsia="Arial" w:cs="Arial"/>
          <w:sz w:val="17"/>
          <w:szCs w:val="17"/>
          <w:lang w:val="sl-SI"/>
        </w:rPr>
      </w:pPr>
    </w:p>
    <w:p w14:paraId="575DA007" w14:textId="77777777" w:rsidR="009C2ADA" w:rsidRPr="00A724F9" w:rsidRDefault="0092742F" w:rsidP="00A75A89">
      <w:pPr>
        <w:pStyle w:val="Naslov1"/>
        <w:numPr>
          <w:ilvl w:val="0"/>
          <w:numId w:val="2"/>
        </w:numPr>
        <w:rPr>
          <w:rFonts w:cs="Arial"/>
          <w:lang w:val="sl-SI"/>
        </w:rPr>
      </w:pPr>
      <w:bookmarkStart w:id="45" w:name="_Toc462379857"/>
      <w:r w:rsidRPr="00A724F9">
        <w:rPr>
          <w:rFonts w:cs="Arial"/>
          <w:lang w:val="sl-SI"/>
        </w:rPr>
        <w:t>OPREDELITEV</w:t>
      </w:r>
      <w:r w:rsidRPr="00A724F9">
        <w:rPr>
          <w:rFonts w:cs="Arial"/>
          <w:spacing w:val="-2"/>
          <w:lang w:val="sl-SI"/>
        </w:rPr>
        <w:t xml:space="preserve"> </w:t>
      </w:r>
      <w:r w:rsidRPr="00A724F9">
        <w:rPr>
          <w:rFonts w:cs="Arial"/>
          <w:lang w:val="sl-SI"/>
        </w:rPr>
        <w:t>TEMELJNIH PRVIN, KI</w:t>
      </w:r>
      <w:r w:rsidRPr="00A724F9">
        <w:rPr>
          <w:rFonts w:cs="Arial"/>
          <w:spacing w:val="2"/>
          <w:lang w:val="sl-SI"/>
        </w:rPr>
        <w:t xml:space="preserve"> </w:t>
      </w:r>
      <w:r w:rsidRPr="00A724F9">
        <w:rPr>
          <w:rFonts w:cs="Arial"/>
          <w:lang w:val="sl-SI"/>
        </w:rPr>
        <w:t>DOLOČAJO INVESTICIJO</w:t>
      </w:r>
      <w:bookmarkEnd w:id="45"/>
    </w:p>
    <w:p w14:paraId="3DD112BF" w14:textId="77777777" w:rsidR="009C2ADA" w:rsidRPr="00A724F9" w:rsidRDefault="009C2ADA" w:rsidP="001C7CAA">
      <w:pPr>
        <w:spacing w:before="10"/>
        <w:jc w:val="both"/>
        <w:rPr>
          <w:rFonts w:eastAsia="Arial" w:cs="Arial"/>
          <w:sz w:val="21"/>
          <w:szCs w:val="21"/>
          <w:lang w:val="sl-SI"/>
        </w:rPr>
      </w:pPr>
    </w:p>
    <w:p w14:paraId="18C8F9F0" w14:textId="77777777" w:rsidR="009C2ADA" w:rsidRPr="00A724F9" w:rsidRDefault="00AD0EC3" w:rsidP="00AD0EC3">
      <w:pPr>
        <w:pStyle w:val="Naslov2"/>
        <w:rPr>
          <w:rFonts w:cs="Arial"/>
          <w:lang w:val="sl-SI"/>
        </w:rPr>
      </w:pPr>
      <w:bookmarkStart w:id="46" w:name="_Toc462379858"/>
      <w:r w:rsidRPr="00A724F9">
        <w:rPr>
          <w:rFonts w:cs="Arial"/>
          <w:spacing w:val="-2"/>
          <w:lang w:val="sl-SI"/>
        </w:rPr>
        <w:t xml:space="preserve">7.1 </w:t>
      </w:r>
      <w:r w:rsidR="0092742F" w:rsidRPr="00A724F9">
        <w:rPr>
          <w:rFonts w:cs="Arial"/>
          <w:spacing w:val="-2"/>
          <w:lang w:val="sl-SI"/>
        </w:rPr>
        <w:t>Strokovne</w:t>
      </w:r>
      <w:r w:rsidR="0092742F" w:rsidRPr="00A724F9">
        <w:rPr>
          <w:rFonts w:cs="Arial"/>
          <w:lang w:val="sl-SI"/>
        </w:rPr>
        <w:t xml:space="preserve"> podlage</w:t>
      </w:r>
      <w:r w:rsidR="0092742F" w:rsidRPr="00A724F9">
        <w:rPr>
          <w:rFonts w:cs="Arial"/>
          <w:spacing w:val="-2"/>
          <w:lang w:val="sl-SI"/>
        </w:rPr>
        <w:t xml:space="preserve"> </w:t>
      </w:r>
      <w:r w:rsidR="0092742F" w:rsidRPr="00A724F9">
        <w:rPr>
          <w:rFonts w:cs="Arial"/>
          <w:lang w:val="sl-SI"/>
        </w:rPr>
        <w:t>za pripravo DIIP</w:t>
      </w:r>
      <w:bookmarkEnd w:id="46"/>
    </w:p>
    <w:p w14:paraId="712929C7" w14:textId="77777777" w:rsidR="009C2ADA" w:rsidRPr="00A724F9" w:rsidRDefault="009C2ADA" w:rsidP="001C7CAA">
      <w:pPr>
        <w:spacing w:before="1"/>
        <w:jc w:val="both"/>
        <w:rPr>
          <w:rFonts w:eastAsia="Arial" w:cs="Arial"/>
          <w:b/>
          <w:bCs/>
          <w:sz w:val="18"/>
          <w:szCs w:val="18"/>
          <w:lang w:val="sl-SI"/>
        </w:rPr>
      </w:pPr>
    </w:p>
    <w:p w14:paraId="46D44FCB" w14:textId="39A7F6AA" w:rsidR="00C52157" w:rsidRPr="00C52157" w:rsidRDefault="0092742F" w:rsidP="005A6EED">
      <w:pPr>
        <w:pStyle w:val="Odstavekseznama"/>
        <w:numPr>
          <w:ilvl w:val="0"/>
          <w:numId w:val="30"/>
        </w:numPr>
        <w:rPr>
          <w:rFonts w:cs="Arial"/>
          <w:lang w:val="sl-SI"/>
        </w:rPr>
      </w:pPr>
      <w:r w:rsidRPr="00A724F9">
        <w:rPr>
          <w:rFonts w:cs="Arial"/>
          <w:lang w:val="sl-SI"/>
        </w:rPr>
        <w:t>Opis</w:t>
      </w:r>
      <w:r w:rsidRPr="00A724F9">
        <w:rPr>
          <w:rFonts w:cs="Arial"/>
          <w:spacing w:val="15"/>
          <w:lang w:val="sl-SI"/>
        </w:rPr>
        <w:t xml:space="preserve"> </w:t>
      </w:r>
      <w:r w:rsidRPr="00A724F9">
        <w:rPr>
          <w:rFonts w:cs="Arial"/>
          <w:spacing w:val="-2"/>
          <w:lang w:val="sl-SI"/>
        </w:rPr>
        <w:t>naložbe</w:t>
      </w:r>
      <w:r w:rsidRPr="00A724F9">
        <w:rPr>
          <w:rFonts w:cs="Arial"/>
          <w:spacing w:val="15"/>
          <w:lang w:val="sl-SI"/>
        </w:rPr>
        <w:t xml:space="preserve"> </w:t>
      </w:r>
      <w:r w:rsidRPr="00A724F9">
        <w:rPr>
          <w:rFonts w:cs="Arial"/>
          <w:lang w:val="sl-SI"/>
        </w:rPr>
        <w:t>z</w:t>
      </w:r>
      <w:r w:rsidRPr="00A724F9">
        <w:rPr>
          <w:rFonts w:cs="Arial"/>
          <w:spacing w:val="13"/>
          <w:lang w:val="sl-SI"/>
        </w:rPr>
        <w:t xml:space="preserve"> </w:t>
      </w:r>
      <w:r w:rsidRPr="00A724F9">
        <w:rPr>
          <w:rFonts w:cs="Arial"/>
          <w:lang w:val="sl-SI"/>
        </w:rPr>
        <w:t>oceno</w:t>
      </w:r>
      <w:r w:rsidRPr="00A724F9">
        <w:rPr>
          <w:rFonts w:cs="Arial"/>
          <w:spacing w:val="15"/>
          <w:lang w:val="sl-SI"/>
        </w:rPr>
        <w:t xml:space="preserve"> </w:t>
      </w:r>
      <w:r w:rsidRPr="00A724F9">
        <w:rPr>
          <w:rFonts w:cs="Arial"/>
          <w:lang w:val="sl-SI"/>
        </w:rPr>
        <w:t>stroškov</w:t>
      </w:r>
      <w:r w:rsidRPr="00A724F9">
        <w:rPr>
          <w:rFonts w:cs="Arial"/>
          <w:spacing w:val="13"/>
          <w:lang w:val="sl-SI"/>
        </w:rPr>
        <w:t xml:space="preserve"> </w:t>
      </w:r>
      <w:r w:rsidRPr="00A724F9">
        <w:rPr>
          <w:rFonts w:cs="Arial"/>
          <w:spacing w:val="-2"/>
          <w:lang w:val="sl-SI"/>
        </w:rPr>
        <w:t>za</w:t>
      </w:r>
      <w:r w:rsidRPr="00A724F9">
        <w:rPr>
          <w:rFonts w:cs="Arial"/>
          <w:spacing w:val="15"/>
          <w:lang w:val="sl-SI"/>
        </w:rPr>
        <w:t xml:space="preserve"> </w:t>
      </w:r>
      <w:r w:rsidRPr="00A724F9">
        <w:rPr>
          <w:rFonts w:cs="Arial"/>
          <w:lang w:val="sl-SI"/>
        </w:rPr>
        <w:t>investicijo</w:t>
      </w:r>
      <w:r w:rsidRPr="00A724F9">
        <w:rPr>
          <w:rFonts w:cs="Arial"/>
          <w:spacing w:val="15"/>
          <w:lang w:val="sl-SI"/>
        </w:rPr>
        <w:t xml:space="preserve"> </w:t>
      </w:r>
      <w:r w:rsidR="00C52157">
        <w:rPr>
          <w:rFonts w:cs="Arial"/>
          <w:lang w:val="sl-SI"/>
        </w:rPr>
        <w:t>Razvoj turističnih produktov v Mežiški dolini</w:t>
      </w:r>
    </w:p>
    <w:p w14:paraId="3474B609" w14:textId="5A05E973" w:rsidR="009C2ADA" w:rsidRPr="00C52157" w:rsidRDefault="0092742F" w:rsidP="005A6EED">
      <w:pPr>
        <w:pStyle w:val="Odstavekseznama"/>
        <w:numPr>
          <w:ilvl w:val="0"/>
          <w:numId w:val="30"/>
        </w:numPr>
        <w:rPr>
          <w:rFonts w:cs="Arial"/>
          <w:lang w:val="sl-SI"/>
        </w:rPr>
      </w:pPr>
      <w:r w:rsidRPr="00A724F9">
        <w:t>Regionalni</w:t>
      </w:r>
      <w:r w:rsidRPr="00C52157">
        <w:rPr>
          <w:spacing w:val="55"/>
        </w:rPr>
        <w:t xml:space="preserve"> </w:t>
      </w:r>
      <w:r w:rsidRPr="00A724F9">
        <w:t>razvojni</w:t>
      </w:r>
      <w:r w:rsidRPr="00C52157">
        <w:rPr>
          <w:spacing w:val="55"/>
        </w:rPr>
        <w:t xml:space="preserve"> </w:t>
      </w:r>
      <w:r w:rsidRPr="00A724F9">
        <w:t>program</w:t>
      </w:r>
      <w:r w:rsidR="00CF5A24" w:rsidRPr="00A724F9">
        <w:t xml:space="preserve"> </w:t>
      </w:r>
      <w:r w:rsidR="003C2DD9">
        <w:t>Koroške</w:t>
      </w:r>
      <w:r w:rsidR="005A15F3" w:rsidRPr="00A724F9">
        <w:t xml:space="preserve"> </w:t>
      </w:r>
      <w:r w:rsidRPr="00A724F9">
        <w:t>(</w:t>
      </w:r>
      <w:r w:rsidR="00CA6C38" w:rsidRPr="00A724F9">
        <w:t>Koroške</w:t>
      </w:r>
      <w:r w:rsidRPr="00C52157">
        <w:rPr>
          <w:spacing w:val="56"/>
        </w:rPr>
        <w:t xml:space="preserve"> </w:t>
      </w:r>
      <w:r w:rsidRPr="00A724F9">
        <w:t xml:space="preserve">statistične regije) </w:t>
      </w:r>
      <w:r w:rsidR="005A15F3" w:rsidRPr="00A724F9">
        <w:t>2014</w:t>
      </w:r>
      <w:r w:rsidR="003C2DD9">
        <w:t xml:space="preserve"> </w:t>
      </w:r>
      <w:r w:rsidRPr="00A724F9">
        <w:t>-</w:t>
      </w:r>
      <w:r w:rsidRPr="00C52157">
        <w:rPr>
          <w:spacing w:val="45"/>
        </w:rPr>
        <w:t xml:space="preserve"> </w:t>
      </w:r>
      <w:r w:rsidR="005A15F3" w:rsidRPr="00A724F9">
        <w:t>2020</w:t>
      </w:r>
    </w:p>
    <w:p w14:paraId="7C784BEF" w14:textId="77777777" w:rsidR="009C2ADA" w:rsidRPr="00A724F9" w:rsidRDefault="0092742F" w:rsidP="005A6EED">
      <w:pPr>
        <w:pStyle w:val="Odstavekseznama"/>
        <w:numPr>
          <w:ilvl w:val="0"/>
          <w:numId w:val="30"/>
        </w:numPr>
        <w:rPr>
          <w:rFonts w:cs="Arial"/>
          <w:lang w:val="sl-SI"/>
        </w:rPr>
      </w:pPr>
      <w:r w:rsidRPr="00A724F9">
        <w:rPr>
          <w:rFonts w:cs="Arial"/>
          <w:lang w:val="sl-SI"/>
        </w:rPr>
        <w:t>NRP</w:t>
      </w:r>
      <w:r w:rsidRPr="00A724F9">
        <w:rPr>
          <w:rFonts w:cs="Arial"/>
          <w:spacing w:val="8"/>
          <w:lang w:val="sl-SI"/>
        </w:rPr>
        <w:t xml:space="preserve"> </w:t>
      </w:r>
      <w:r w:rsidRPr="00A724F9">
        <w:rPr>
          <w:rFonts w:cs="Arial"/>
          <w:lang w:val="sl-SI"/>
        </w:rPr>
        <w:t>(Načrt</w:t>
      </w:r>
      <w:r w:rsidRPr="00A724F9">
        <w:rPr>
          <w:rFonts w:cs="Arial"/>
          <w:spacing w:val="8"/>
          <w:lang w:val="sl-SI"/>
        </w:rPr>
        <w:t xml:space="preserve"> </w:t>
      </w:r>
      <w:r w:rsidRPr="00A724F9">
        <w:rPr>
          <w:rFonts w:cs="Arial"/>
          <w:lang w:val="sl-SI"/>
        </w:rPr>
        <w:t>razvojnih</w:t>
      </w:r>
      <w:r w:rsidRPr="00A724F9">
        <w:rPr>
          <w:rFonts w:cs="Arial"/>
          <w:spacing w:val="11"/>
          <w:lang w:val="sl-SI"/>
        </w:rPr>
        <w:t xml:space="preserve"> </w:t>
      </w:r>
      <w:r w:rsidRPr="00A724F9">
        <w:rPr>
          <w:rFonts w:cs="Arial"/>
          <w:lang w:val="sl-SI"/>
        </w:rPr>
        <w:t>programov)</w:t>
      </w:r>
      <w:r w:rsidRPr="00A724F9">
        <w:rPr>
          <w:rFonts w:cs="Arial"/>
          <w:spacing w:val="10"/>
          <w:lang w:val="sl-SI"/>
        </w:rPr>
        <w:t xml:space="preserve"> </w:t>
      </w:r>
      <w:r w:rsidRPr="00A724F9">
        <w:rPr>
          <w:rFonts w:cs="Arial"/>
          <w:lang w:val="sl-SI"/>
        </w:rPr>
        <w:t>občin</w:t>
      </w:r>
      <w:r w:rsidRPr="00A724F9">
        <w:rPr>
          <w:rFonts w:cs="Arial"/>
          <w:spacing w:val="9"/>
          <w:lang w:val="sl-SI"/>
        </w:rPr>
        <w:t xml:space="preserve"> </w:t>
      </w:r>
      <w:r w:rsidRPr="00A724F9">
        <w:rPr>
          <w:rFonts w:cs="Arial"/>
          <w:spacing w:val="-2"/>
          <w:lang w:val="sl-SI"/>
        </w:rPr>
        <w:t>za</w:t>
      </w:r>
      <w:r w:rsidRPr="00A724F9">
        <w:rPr>
          <w:rFonts w:cs="Arial"/>
          <w:spacing w:val="9"/>
          <w:lang w:val="sl-SI"/>
        </w:rPr>
        <w:t xml:space="preserve"> </w:t>
      </w:r>
      <w:r w:rsidRPr="00A724F9">
        <w:rPr>
          <w:rFonts w:cs="Arial"/>
          <w:lang w:val="sl-SI"/>
        </w:rPr>
        <w:t>obdobje</w:t>
      </w:r>
      <w:r w:rsidRPr="00A724F9">
        <w:rPr>
          <w:rFonts w:cs="Arial"/>
          <w:spacing w:val="9"/>
          <w:lang w:val="sl-SI"/>
        </w:rPr>
        <w:t xml:space="preserve"> </w:t>
      </w:r>
      <w:r w:rsidR="005A15F3" w:rsidRPr="00A724F9">
        <w:rPr>
          <w:rFonts w:cs="Arial"/>
          <w:lang w:val="sl-SI"/>
        </w:rPr>
        <w:t>2016-2019</w:t>
      </w:r>
      <w:r w:rsidRPr="00A724F9">
        <w:rPr>
          <w:rFonts w:cs="Arial"/>
          <w:spacing w:val="7"/>
          <w:lang w:val="sl-SI"/>
        </w:rPr>
        <w:t xml:space="preserve"> </w:t>
      </w:r>
      <w:r w:rsidRPr="00A724F9">
        <w:rPr>
          <w:rFonts w:cs="Arial"/>
          <w:lang w:val="sl-SI"/>
        </w:rPr>
        <w:t>(Občina</w:t>
      </w:r>
      <w:r w:rsidRPr="00A724F9">
        <w:rPr>
          <w:rFonts w:cs="Arial"/>
          <w:spacing w:val="9"/>
          <w:lang w:val="sl-SI"/>
        </w:rPr>
        <w:t xml:space="preserve"> </w:t>
      </w:r>
      <w:r w:rsidR="005A15F3" w:rsidRPr="00A724F9">
        <w:rPr>
          <w:rFonts w:cs="Arial"/>
          <w:lang w:val="sl-SI"/>
        </w:rPr>
        <w:t>Prevalje</w:t>
      </w:r>
      <w:r w:rsidRPr="00A724F9">
        <w:rPr>
          <w:rFonts w:cs="Arial"/>
          <w:lang w:val="sl-SI"/>
        </w:rPr>
        <w:t>)</w:t>
      </w:r>
      <w:r w:rsidR="00CF5A24" w:rsidRPr="00A724F9">
        <w:rPr>
          <w:rFonts w:cs="Arial"/>
          <w:lang w:val="sl-SI"/>
        </w:rPr>
        <w:t>.</w:t>
      </w:r>
    </w:p>
    <w:p w14:paraId="2E0619C5" w14:textId="77777777" w:rsidR="009C2ADA" w:rsidRPr="00A724F9" w:rsidRDefault="009C2ADA" w:rsidP="001C7CAA">
      <w:pPr>
        <w:spacing w:before="8"/>
        <w:jc w:val="both"/>
        <w:rPr>
          <w:rFonts w:eastAsia="Arial" w:cs="Arial"/>
          <w:sz w:val="17"/>
          <w:szCs w:val="17"/>
          <w:lang w:val="sl-SI"/>
        </w:rPr>
      </w:pPr>
    </w:p>
    <w:p w14:paraId="3B175D7A" w14:textId="77777777" w:rsidR="009C2ADA" w:rsidRPr="00A724F9" w:rsidRDefault="009C2ADA" w:rsidP="001C7CAA">
      <w:pPr>
        <w:spacing w:before="7"/>
        <w:jc w:val="both"/>
        <w:rPr>
          <w:rFonts w:eastAsia="Arial" w:cs="Arial"/>
          <w:sz w:val="19"/>
          <w:szCs w:val="19"/>
          <w:lang w:val="sl-SI"/>
        </w:rPr>
      </w:pPr>
    </w:p>
    <w:p w14:paraId="0A69F308" w14:textId="77777777" w:rsidR="009C2ADA" w:rsidRPr="00A724F9" w:rsidRDefault="00AD0EC3" w:rsidP="00AD0EC3">
      <w:pPr>
        <w:pStyle w:val="Naslov2"/>
        <w:rPr>
          <w:rFonts w:cs="Arial"/>
          <w:lang w:val="sl-SI"/>
        </w:rPr>
      </w:pPr>
      <w:bookmarkStart w:id="47" w:name="_Toc462379859"/>
      <w:r w:rsidRPr="00A724F9">
        <w:rPr>
          <w:rFonts w:cs="Arial"/>
          <w:lang w:val="sl-SI"/>
        </w:rPr>
        <w:t xml:space="preserve">7.2 </w:t>
      </w:r>
      <w:r w:rsidR="0092742F" w:rsidRPr="00A724F9">
        <w:rPr>
          <w:rFonts w:cs="Arial"/>
          <w:lang w:val="sl-SI"/>
        </w:rPr>
        <w:t>Obseg</w:t>
      </w:r>
      <w:r w:rsidR="0092742F" w:rsidRPr="00A724F9">
        <w:rPr>
          <w:rFonts w:cs="Arial"/>
          <w:spacing w:val="-2"/>
          <w:lang w:val="sl-SI"/>
        </w:rPr>
        <w:t xml:space="preserve"> </w:t>
      </w:r>
      <w:r w:rsidR="0092742F" w:rsidRPr="00A724F9">
        <w:rPr>
          <w:rFonts w:cs="Arial"/>
          <w:lang w:val="sl-SI"/>
        </w:rPr>
        <w:t>investicije</w:t>
      </w:r>
      <w:r w:rsidR="0092742F" w:rsidRPr="00A724F9">
        <w:rPr>
          <w:rFonts w:cs="Arial"/>
          <w:spacing w:val="-2"/>
          <w:lang w:val="sl-SI"/>
        </w:rPr>
        <w:t xml:space="preserve"> </w:t>
      </w:r>
      <w:r w:rsidR="0092742F" w:rsidRPr="00A724F9">
        <w:rPr>
          <w:rFonts w:cs="Arial"/>
          <w:lang w:val="sl-SI"/>
        </w:rPr>
        <w:t>in terminski</w:t>
      </w:r>
      <w:r w:rsidR="0092742F" w:rsidRPr="00A724F9">
        <w:rPr>
          <w:rFonts w:cs="Arial"/>
          <w:spacing w:val="2"/>
          <w:lang w:val="sl-SI"/>
        </w:rPr>
        <w:t xml:space="preserve"> </w:t>
      </w:r>
      <w:r w:rsidR="0092742F" w:rsidRPr="00A724F9">
        <w:rPr>
          <w:rFonts w:cs="Arial"/>
          <w:lang w:val="sl-SI"/>
        </w:rPr>
        <w:t>plan</w:t>
      </w:r>
      <w:bookmarkEnd w:id="47"/>
    </w:p>
    <w:p w14:paraId="1D9D27FD" w14:textId="77777777" w:rsidR="009C2ADA" w:rsidRPr="00A724F9" w:rsidRDefault="009C2ADA" w:rsidP="001C7CAA">
      <w:pPr>
        <w:jc w:val="both"/>
        <w:rPr>
          <w:rFonts w:eastAsia="Arial" w:cs="Arial"/>
          <w:b/>
          <w:bCs/>
          <w:lang w:val="sl-SI"/>
        </w:rPr>
      </w:pPr>
    </w:p>
    <w:p w14:paraId="3113E396" w14:textId="77777777" w:rsidR="009C2ADA" w:rsidRPr="00A724F9" w:rsidRDefault="009C2ADA" w:rsidP="001C7CAA">
      <w:pPr>
        <w:spacing w:before="1"/>
        <w:jc w:val="both"/>
        <w:rPr>
          <w:rFonts w:eastAsia="Arial" w:cs="Arial"/>
          <w:b/>
          <w:bCs/>
          <w:sz w:val="21"/>
          <w:szCs w:val="21"/>
          <w:lang w:val="sl-SI"/>
        </w:rPr>
      </w:pPr>
    </w:p>
    <w:p w14:paraId="630EC0B1" w14:textId="0E5407D5" w:rsidR="009C2ADA" w:rsidRPr="00A724F9" w:rsidRDefault="0092742F" w:rsidP="001C7CAA">
      <w:pPr>
        <w:pStyle w:val="Telobesedila"/>
        <w:ind w:left="221"/>
        <w:jc w:val="both"/>
        <w:rPr>
          <w:rFonts w:cs="Arial"/>
          <w:lang w:val="sl-SI"/>
        </w:rPr>
      </w:pPr>
      <w:r w:rsidRPr="00A724F9">
        <w:rPr>
          <w:rFonts w:cs="Arial"/>
          <w:spacing w:val="-1"/>
          <w:lang w:val="sl-SI"/>
        </w:rPr>
        <w:t>Projekt</w:t>
      </w:r>
      <w:r w:rsidRPr="00A724F9">
        <w:rPr>
          <w:rFonts w:cs="Arial"/>
          <w:spacing w:val="2"/>
          <w:lang w:val="sl-SI"/>
        </w:rPr>
        <w:t xml:space="preserve"> </w:t>
      </w:r>
      <w:r w:rsidRPr="00A724F9">
        <w:rPr>
          <w:rFonts w:cs="Arial"/>
          <w:spacing w:val="-2"/>
          <w:lang w:val="sl-SI"/>
        </w:rPr>
        <w:t>»</w:t>
      </w:r>
      <w:r w:rsidR="00C52157">
        <w:rPr>
          <w:rFonts w:cs="Arial"/>
          <w:lang w:val="sl-SI"/>
        </w:rPr>
        <w:t>Razvoj turističnih produktov v Mežiški dolini</w:t>
      </w:r>
      <w:r w:rsidRPr="00A724F9">
        <w:rPr>
          <w:rFonts w:cs="Arial"/>
          <w:spacing w:val="-2"/>
          <w:lang w:val="sl-SI"/>
        </w:rPr>
        <w:t>«</w:t>
      </w:r>
      <w:r w:rsidRPr="00A724F9">
        <w:rPr>
          <w:rFonts w:cs="Arial"/>
          <w:lang w:val="sl-SI"/>
        </w:rPr>
        <w:t xml:space="preserve"> se </w:t>
      </w:r>
      <w:r w:rsidRPr="00A724F9">
        <w:rPr>
          <w:rFonts w:cs="Arial"/>
          <w:spacing w:val="-1"/>
          <w:lang w:val="sl-SI"/>
        </w:rPr>
        <w:t>bo</w:t>
      </w:r>
      <w:r w:rsidRPr="00A724F9">
        <w:rPr>
          <w:rFonts w:cs="Arial"/>
          <w:lang w:val="sl-SI"/>
        </w:rPr>
        <w:t xml:space="preserve"> </w:t>
      </w:r>
      <w:r w:rsidRPr="00A724F9">
        <w:rPr>
          <w:rFonts w:cs="Arial"/>
          <w:spacing w:val="-2"/>
          <w:lang w:val="sl-SI"/>
        </w:rPr>
        <w:t>izvajal</w:t>
      </w:r>
      <w:r w:rsidRPr="00A724F9">
        <w:rPr>
          <w:rFonts w:cs="Arial"/>
          <w:lang w:val="sl-SI"/>
        </w:rPr>
        <w:t xml:space="preserve"> v</w:t>
      </w:r>
      <w:r w:rsidRPr="00A724F9">
        <w:rPr>
          <w:rFonts w:cs="Arial"/>
          <w:spacing w:val="-2"/>
          <w:lang w:val="sl-SI"/>
        </w:rPr>
        <w:t xml:space="preserve"> </w:t>
      </w:r>
      <w:r w:rsidR="000A3F30" w:rsidRPr="00A724F9">
        <w:rPr>
          <w:rFonts w:cs="Arial"/>
          <w:lang w:val="sl-SI"/>
        </w:rPr>
        <w:t>letu 2017</w:t>
      </w:r>
      <w:r w:rsidRPr="00A724F9">
        <w:rPr>
          <w:rFonts w:cs="Arial"/>
          <w:spacing w:val="-2"/>
          <w:lang w:val="sl-SI"/>
        </w:rPr>
        <w:t>.</w:t>
      </w:r>
    </w:p>
    <w:p w14:paraId="48031FEA" w14:textId="77777777" w:rsidR="00E32CB9" w:rsidRPr="00A724F9" w:rsidRDefault="00E32CB9" w:rsidP="00E32CB9">
      <w:pPr>
        <w:pStyle w:val="Napis"/>
        <w:rPr>
          <w:lang w:val="sl-SI"/>
        </w:rPr>
      </w:pPr>
    </w:p>
    <w:p w14:paraId="3AEC3723" w14:textId="77777777" w:rsidR="009C2ADA" w:rsidRPr="00A724F9" w:rsidRDefault="00E32CB9" w:rsidP="00E32CB9">
      <w:pPr>
        <w:pStyle w:val="Napis"/>
        <w:rPr>
          <w:rFonts w:eastAsia="Arial" w:cs="Arial"/>
          <w:sz w:val="20"/>
          <w:szCs w:val="20"/>
          <w:lang w:val="sl-SI"/>
        </w:rPr>
      </w:pPr>
      <w:bookmarkStart w:id="48" w:name="_Toc462379816"/>
      <w:r w:rsidRPr="00A724F9">
        <w:rPr>
          <w:lang w:val="sl-SI"/>
        </w:rPr>
        <w:t xml:space="preserve">Tabela </w:t>
      </w:r>
      <w:r w:rsidR="00A724F9" w:rsidRPr="00A724F9">
        <w:rPr>
          <w:lang w:val="sl-SI"/>
        </w:rPr>
        <w:fldChar w:fldCharType="begin"/>
      </w:r>
      <w:r w:rsidR="00A724F9" w:rsidRPr="00A724F9">
        <w:rPr>
          <w:lang w:val="sl-SI"/>
        </w:rPr>
        <w:instrText xml:space="preserve"> SEQ Tabela \* ARABIC </w:instrText>
      </w:r>
      <w:r w:rsidR="00A724F9" w:rsidRPr="00A724F9">
        <w:rPr>
          <w:lang w:val="sl-SI"/>
        </w:rPr>
        <w:fldChar w:fldCharType="separate"/>
      </w:r>
      <w:r w:rsidR="007C58BE">
        <w:rPr>
          <w:noProof/>
          <w:lang w:val="sl-SI"/>
        </w:rPr>
        <w:t>7</w:t>
      </w:r>
      <w:r w:rsidR="00A724F9" w:rsidRPr="00A724F9">
        <w:rPr>
          <w:noProof/>
          <w:lang w:val="sl-SI"/>
        </w:rPr>
        <w:fldChar w:fldCharType="end"/>
      </w:r>
      <w:r w:rsidRPr="00A724F9">
        <w:rPr>
          <w:lang w:val="sl-SI"/>
        </w:rPr>
        <w:t>: Aktivnosti</w:t>
      </w:r>
      <w:bookmarkEnd w:id="48"/>
    </w:p>
    <w:p w14:paraId="130C1F78" w14:textId="77777777" w:rsidR="009C2ADA" w:rsidRPr="00A724F9" w:rsidRDefault="009C2ADA" w:rsidP="001C7CAA">
      <w:pPr>
        <w:spacing w:before="1"/>
        <w:jc w:val="both"/>
        <w:rPr>
          <w:rFonts w:eastAsia="Arial" w:cs="Arial"/>
          <w:sz w:val="10"/>
          <w:szCs w:val="10"/>
          <w:lang w:val="sl-SI"/>
        </w:rPr>
      </w:pPr>
    </w:p>
    <w:tbl>
      <w:tblPr>
        <w:tblStyle w:val="TableNormal"/>
        <w:tblW w:w="0" w:type="auto"/>
        <w:tblInd w:w="107" w:type="dxa"/>
        <w:tblLayout w:type="fixed"/>
        <w:tblLook w:val="01E0" w:firstRow="1" w:lastRow="1" w:firstColumn="1" w:lastColumn="1" w:noHBand="0" w:noVBand="0"/>
      </w:tblPr>
      <w:tblGrid>
        <w:gridCol w:w="6845"/>
        <w:gridCol w:w="2450"/>
      </w:tblGrid>
      <w:tr w:rsidR="009C2ADA" w:rsidRPr="00A724F9" w14:paraId="2DEDE5BE" w14:textId="77777777" w:rsidTr="00DA7FA1">
        <w:trPr>
          <w:trHeight w:hRule="exact" w:val="770"/>
        </w:trPr>
        <w:tc>
          <w:tcPr>
            <w:tcW w:w="6845" w:type="dxa"/>
            <w:tcBorders>
              <w:top w:val="single" w:sz="5" w:space="0" w:color="000000"/>
              <w:left w:val="single" w:sz="5" w:space="0" w:color="000000"/>
              <w:bottom w:val="single" w:sz="5" w:space="0" w:color="000000"/>
              <w:right w:val="single" w:sz="5" w:space="0" w:color="000000"/>
            </w:tcBorders>
          </w:tcPr>
          <w:p w14:paraId="53200BB2" w14:textId="77777777" w:rsidR="009C2ADA" w:rsidRPr="00A724F9" w:rsidRDefault="009C2ADA" w:rsidP="001C7CAA">
            <w:pPr>
              <w:pStyle w:val="TableParagraph"/>
              <w:spacing w:before="5"/>
              <w:jc w:val="both"/>
              <w:rPr>
                <w:rFonts w:eastAsia="Arial" w:cs="Arial"/>
                <w:sz w:val="21"/>
                <w:szCs w:val="21"/>
                <w:lang w:val="sl-SI"/>
              </w:rPr>
            </w:pPr>
          </w:p>
          <w:p w14:paraId="0F6D81FC" w14:textId="77777777" w:rsidR="009C2ADA" w:rsidRPr="00A724F9" w:rsidRDefault="0092742F" w:rsidP="001C7CAA">
            <w:pPr>
              <w:pStyle w:val="TableParagraph"/>
              <w:ind w:left="102"/>
              <w:jc w:val="both"/>
              <w:rPr>
                <w:rFonts w:eastAsia="Arial" w:cs="Arial"/>
                <w:lang w:val="sl-SI"/>
              </w:rPr>
            </w:pPr>
            <w:r w:rsidRPr="00A724F9">
              <w:rPr>
                <w:rFonts w:cs="Arial"/>
                <w:b/>
                <w:spacing w:val="-1"/>
                <w:lang w:val="sl-SI"/>
              </w:rPr>
              <w:t>Aktivnost</w:t>
            </w:r>
          </w:p>
        </w:tc>
        <w:tc>
          <w:tcPr>
            <w:tcW w:w="2450" w:type="dxa"/>
            <w:tcBorders>
              <w:top w:val="single" w:sz="5" w:space="0" w:color="000000"/>
              <w:left w:val="single" w:sz="5" w:space="0" w:color="000000"/>
              <w:bottom w:val="single" w:sz="5" w:space="0" w:color="000000"/>
              <w:right w:val="single" w:sz="5" w:space="0" w:color="000000"/>
            </w:tcBorders>
          </w:tcPr>
          <w:p w14:paraId="77205D9C" w14:textId="77777777" w:rsidR="009C2ADA" w:rsidRPr="00A724F9" w:rsidRDefault="009C2ADA" w:rsidP="001C7CAA">
            <w:pPr>
              <w:pStyle w:val="TableParagraph"/>
              <w:spacing w:before="7"/>
              <w:jc w:val="both"/>
              <w:rPr>
                <w:rFonts w:eastAsia="Arial" w:cs="Arial"/>
                <w:sz w:val="21"/>
                <w:szCs w:val="21"/>
                <w:lang w:val="sl-SI"/>
              </w:rPr>
            </w:pPr>
          </w:p>
          <w:p w14:paraId="2FB42B4D" w14:textId="77777777" w:rsidR="009C2ADA" w:rsidRPr="00A724F9" w:rsidRDefault="0092742F" w:rsidP="001C7CAA">
            <w:pPr>
              <w:pStyle w:val="TableParagraph"/>
              <w:ind w:left="102"/>
              <w:jc w:val="both"/>
              <w:rPr>
                <w:rFonts w:eastAsia="Arial" w:cs="Arial"/>
                <w:lang w:val="sl-SI"/>
              </w:rPr>
            </w:pPr>
            <w:r w:rsidRPr="00A724F9">
              <w:rPr>
                <w:rFonts w:cs="Arial"/>
                <w:b/>
                <w:spacing w:val="-1"/>
                <w:lang w:val="sl-SI"/>
              </w:rPr>
              <w:t>mesec</w:t>
            </w:r>
            <w:r w:rsidRPr="00A724F9">
              <w:rPr>
                <w:rFonts w:cs="Arial"/>
                <w:b/>
                <w:spacing w:val="-2"/>
                <w:lang w:val="sl-SI"/>
              </w:rPr>
              <w:t xml:space="preserve"> </w:t>
            </w:r>
            <w:r w:rsidRPr="00A724F9">
              <w:rPr>
                <w:rFonts w:cs="Arial"/>
                <w:b/>
                <w:lang w:val="sl-SI"/>
              </w:rPr>
              <w:t>/</w:t>
            </w:r>
            <w:r w:rsidRPr="00A724F9">
              <w:rPr>
                <w:rFonts w:cs="Arial"/>
                <w:b/>
                <w:spacing w:val="-1"/>
                <w:lang w:val="sl-SI"/>
              </w:rPr>
              <w:t xml:space="preserve"> </w:t>
            </w:r>
            <w:r w:rsidRPr="00A724F9">
              <w:rPr>
                <w:rFonts w:cs="Arial"/>
                <w:b/>
                <w:lang w:val="sl-SI"/>
              </w:rPr>
              <w:t>leto</w:t>
            </w:r>
          </w:p>
        </w:tc>
      </w:tr>
      <w:tr w:rsidR="009C2ADA" w:rsidRPr="00A724F9" w14:paraId="34F712A1" w14:textId="77777777" w:rsidTr="00DA7FA1">
        <w:trPr>
          <w:trHeight w:hRule="exact" w:val="578"/>
        </w:trPr>
        <w:tc>
          <w:tcPr>
            <w:tcW w:w="6845" w:type="dxa"/>
            <w:tcBorders>
              <w:top w:val="single" w:sz="5" w:space="0" w:color="000000"/>
              <w:left w:val="single" w:sz="5" w:space="0" w:color="000000"/>
              <w:bottom w:val="single" w:sz="5" w:space="0" w:color="000000"/>
              <w:right w:val="single" w:sz="5" w:space="0" w:color="000000"/>
            </w:tcBorders>
          </w:tcPr>
          <w:p w14:paraId="18FFDF58" w14:textId="77777777" w:rsidR="009C2ADA" w:rsidRPr="00A724F9" w:rsidRDefault="0092742F" w:rsidP="001C7CAA">
            <w:pPr>
              <w:pStyle w:val="TableParagraph"/>
              <w:spacing w:before="152"/>
              <w:ind w:left="102"/>
              <w:jc w:val="both"/>
              <w:rPr>
                <w:rFonts w:eastAsia="Arial" w:cs="Arial"/>
                <w:lang w:val="sl-SI"/>
              </w:rPr>
            </w:pPr>
            <w:r w:rsidRPr="00A724F9">
              <w:rPr>
                <w:rFonts w:cs="Arial"/>
                <w:spacing w:val="-2"/>
                <w:lang w:val="sl-SI"/>
              </w:rPr>
              <w:t>Izdelava</w:t>
            </w:r>
            <w:r w:rsidRPr="00A724F9">
              <w:rPr>
                <w:rFonts w:cs="Arial"/>
                <w:lang w:val="sl-SI"/>
              </w:rPr>
              <w:t xml:space="preserve"> DIIP</w:t>
            </w:r>
          </w:p>
        </w:tc>
        <w:tc>
          <w:tcPr>
            <w:tcW w:w="2450" w:type="dxa"/>
            <w:tcBorders>
              <w:top w:val="single" w:sz="5" w:space="0" w:color="000000"/>
              <w:left w:val="single" w:sz="5" w:space="0" w:color="000000"/>
              <w:bottom w:val="single" w:sz="5" w:space="0" w:color="000000"/>
              <w:right w:val="single" w:sz="5" w:space="0" w:color="000000"/>
            </w:tcBorders>
          </w:tcPr>
          <w:p w14:paraId="2B27E7DF" w14:textId="29D9EB2C" w:rsidR="009C2ADA" w:rsidRPr="00A724F9" w:rsidRDefault="00DA7FA1" w:rsidP="001C7CAA">
            <w:pPr>
              <w:pStyle w:val="TableParagraph"/>
              <w:spacing w:before="152"/>
              <w:ind w:left="102"/>
              <w:jc w:val="both"/>
              <w:rPr>
                <w:rFonts w:eastAsia="Arial" w:cs="Arial"/>
                <w:lang w:val="sl-SI"/>
              </w:rPr>
            </w:pPr>
            <w:r>
              <w:rPr>
                <w:rFonts w:cs="Arial"/>
                <w:spacing w:val="-1"/>
                <w:lang w:val="sl-SI"/>
              </w:rPr>
              <w:t>9</w:t>
            </w:r>
            <w:r w:rsidR="00475288" w:rsidRPr="00A724F9">
              <w:rPr>
                <w:rFonts w:cs="Arial"/>
                <w:spacing w:val="-1"/>
                <w:lang w:val="sl-SI"/>
              </w:rPr>
              <w:t>/2016</w:t>
            </w:r>
          </w:p>
        </w:tc>
      </w:tr>
      <w:tr w:rsidR="009C2ADA" w:rsidRPr="00A724F9" w14:paraId="1ECF4BC8" w14:textId="77777777" w:rsidTr="00DA7FA1">
        <w:trPr>
          <w:trHeight w:hRule="exact" w:val="576"/>
        </w:trPr>
        <w:tc>
          <w:tcPr>
            <w:tcW w:w="6845" w:type="dxa"/>
            <w:tcBorders>
              <w:top w:val="single" w:sz="5" w:space="0" w:color="000000"/>
              <w:left w:val="single" w:sz="5" w:space="0" w:color="000000"/>
              <w:bottom w:val="single" w:sz="5" w:space="0" w:color="000000"/>
              <w:right w:val="single" w:sz="5" w:space="0" w:color="000000"/>
            </w:tcBorders>
          </w:tcPr>
          <w:p w14:paraId="0592824F" w14:textId="77777777" w:rsidR="009C2ADA" w:rsidRPr="00A724F9" w:rsidRDefault="0092742F" w:rsidP="001C7CAA">
            <w:pPr>
              <w:pStyle w:val="TableParagraph"/>
              <w:spacing w:before="152"/>
              <w:ind w:left="102"/>
              <w:jc w:val="both"/>
              <w:rPr>
                <w:rFonts w:eastAsia="Arial" w:cs="Arial"/>
                <w:lang w:val="sl-SI"/>
              </w:rPr>
            </w:pPr>
            <w:r w:rsidRPr="00A724F9">
              <w:rPr>
                <w:rFonts w:cs="Arial"/>
                <w:spacing w:val="-1"/>
                <w:lang w:val="sl-SI"/>
              </w:rPr>
              <w:t>Potrditev</w:t>
            </w:r>
            <w:r w:rsidRPr="00A724F9">
              <w:rPr>
                <w:rFonts w:cs="Arial"/>
                <w:spacing w:val="61"/>
                <w:lang w:val="sl-SI"/>
              </w:rPr>
              <w:t xml:space="preserve"> </w:t>
            </w:r>
            <w:r w:rsidRPr="00A724F9">
              <w:rPr>
                <w:rFonts w:cs="Arial"/>
                <w:spacing w:val="-1"/>
                <w:lang w:val="sl-SI"/>
              </w:rPr>
              <w:t>DIIP</w:t>
            </w:r>
          </w:p>
        </w:tc>
        <w:tc>
          <w:tcPr>
            <w:tcW w:w="2450" w:type="dxa"/>
            <w:tcBorders>
              <w:top w:val="single" w:sz="5" w:space="0" w:color="000000"/>
              <w:left w:val="single" w:sz="5" w:space="0" w:color="000000"/>
              <w:bottom w:val="single" w:sz="5" w:space="0" w:color="000000"/>
              <w:right w:val="single" w:sz="5" w:space="0" w:color="000000"/>
            </w:tcBorders>
          </w:tcPr>
          <w:p w14:paraId="609DBFAD" w14:textId="62961A22" w:rsidR="009C2ADA" w:rsidRPr="00A724F9" w:rsidRDefault="00DA7FA1" w:rsidP="001C7CAA">
            <w:pPr>
              <w:pStyle w:val="TableParagraph"/>
              <w:spacing w:before="152"/>
              <w:ind w:left="102"/>
              <w:jc w:val="both"/>
              <w:rPr>
                <w:rFonts w:eastAsia="Arial" w:cs="Arial"/>
                <w:lang w:val="sl-SI"/>
              </w:rPr>
            </w:pPr>
            <w:r>
              <w:rPr>
                <w:rFonts w:cs="Arial"/>
                <w:spacing w:val="-1"/>
                <w:lang w:val="sl-SI"/>
              </w:rPr>
              <w:t>9</w:t>
            </w:r>
            <w:r w:rsidR="000A3F30" w:rsidRPr="00A724F9">
              <w:rPr>
                <w:rFonts w:cs="Arial"/>
                <w:spacing w:val="-1"/>
                <w:lang w:val="sl-SI"/>
              </w:rPr>
              <w:t>/2016</w:t>
            </w:r>
          </w:p>
        </w:tc>
      </w:tr>
      <w:tr w:rsidR="009C2ADA" w:rsidRPr="00A724F9" w14:paraId="417D184C" w14:textId="77777777" w:rsidTr="00DA7FA1">
        <w:trPr>
          <w:trHeight w:hRule="exact" w:val="576"/>
        </w:trPr>
        <w:tc>
          <w:tcPr>
            <w:tcW w:w="6845" w:type="dxa"/>
            <w:tcBorders>
              <w:top w:val="single" w:sz="5" w:space="0" w:color="000000"/>
              <w:left w:val="single" w:sz="5" w:space="0" w:color="000000"/>
              <w:bottom w:val="single" w:sz="5" w:space="0" w:color="000000"/>
              <w:right w:val="single" w:sz="5" w:space="0" w:color="000000"/>
            </w:tcBorders>
          </w:tcPr>
          <w:p w14:paraId="119AFBC5" w14:textId="28FD57CF" w:rsidR="009C2ADA" w:rsidRPr="00A724F9" w:rsidRDefault="00DA7FA1" w:rsidP="001C7CAA">
            <w:pPr>
              <w:pStyle w:val="TableParagraph"/>
              <w:spacing w:before="25"/>
              <w:ind w:left="102" w:right="481"/>
              <w:jc w:val="both"/>
              <w:rPr>
                <w:rFonts w:eastAsia="Arial" w:cs="Arial"/>
                <w:lang w:val="sl-SI"/>
              </w:rPr>
            </w:pPr>
            <w:r>
              <w:rPr>
                <w:rFonts w:cs="Arial"/>
                <w:spacing w:val="-1"/>
                <w:lang w:val="sl-SI"/>
              </w:rPr>
              <w:t>Izbor izvajalca glede na investicijsko vrednost ter ZJN-3</w:t>
            </w:r>
          </w:p>
        </w:tc>
        <w:tc>
          <w:tcPr>
            <w:tcW w:w="2450" w:type="dxa"/>
            <w:tcBorders>
              <w:top w:val="single" w:sz="5" w:space="0" w:color="000000"/>
              <w:left w:val="single" w:sz="5" w:space="0" w:color="000000"/>
              <w:bottom w:val="single" w:sz="5" w:space="0" w:color="000000"/>
              <w:right w:val="single" w:sz="5" w:space="0" w:color="000000"/>
            </w:tcBorders>
          </w:tcPr>
          <w:p w14:paraId="01B96C51" w14:textId="77777777" w:rsidR="009C2ADA" w:rsidRPr="00A724F9" w:rsidRDefault="000A3F30" w:rsidP="000A3F30">
            <w:pPr>
              <w:pStyle w:val="TableParagraph"/>
              <w:spacing w:before="152"/>
              <w:jc w:val="both"/>
              <w:rPr>
                <w:rFonts w:eastAsia="Arial" w:cs="Arial"/>
                <w:lang w:val="sl-SI"/>
              </w:rPr>
            </w:pPr>
            <w:r w:rsidRPr="00A724F9">
              <w:rPr>
                <w:rFonts w:cs="Arial"/>
                <w:spacing w:val="-1"/>
                <w:lang w:val="sl-SI"/>
              </w:rPr>
              <w:t xml:space="preserve"> 11/2016</w:t>
            </w:r>
          </w:p>
        </w:tc>
      </w:tr>
      <w:tr w:rsidR="009C2ADA" w:rsidRPr="00A724F9" w14:paraId="2DB11902" w14:textId="77777777" w:rsidTr="00DA7FA1">
        <w:trPr>
          <w:trHeight w:hRule="exact" w:val="578"/>
        </w:trPr>
        <w:tc>
          <w:tcPr>
            <w:tcW w:w="6845" w:type="dxa"/>
            <w:tcBorders>
              <w:top w:val="single" w:sz="5" w:space="0" w:color="000000"/>
              <w:left w:val="single" w:sz="5" w:space="0" w:color="000000"/>
              <w:bottom w:val="single" w:sz="5" w:space="0" w:color="000000"/>
              <w:right w:val="single" w:sz="5" w:space="0" w:color="000000"/>
            </w:tcBorders>
          </w:tcPr>
          <w:p w14:paraId="7719F047" w14:textId="3AEDE3A0" w:rsidR="009C2ADA" w:rsidRPr="00A724F9" w:rsidRDefault="00DA7FA1" w:rsidP="001C7CAA">
            <w:pPr>
              <w:pStyle w:val="TableParagraph"/>
              <w:spacing w:before="152"/>
              <w:ind w:left="102"/>
              <w:jc w:val="both"/>
              <w:rPr>
                <w:rFonts w:eastAsia="Arial" w:cs="Arial"/>
                <w:lang w:val="sl-SI"/>
              </w:rPr>
            </w:pPr>
            <w:r>
              <w:rPr>
                <w:rFonts w:eastAsia="Arial" w:cs="Arial"/>
                <w:lang w:val="sl-SI"/>
              </w:rPr>
              <w:t>podpis pogodb</w:t>
            </w:r>
          </w:p>
        </w:tc>
        <w:tc>
          <w:tcPr>
            <w:tcW w:w="2450" w:type="dxa"/>
            <w:tcBorders>
              <w:top w:val="single" w:sz="5" w:space="0" w:color="000000"/>
              <w:left w:val="single" w:sz="5" w:space="0" w:color="000000"/>
              <w:bottom w:val="single" w:sz="5" w:space="0" w:color="000000"/>
              <w:right w:val="single" w:sz="5" w:space="0" w:color="000000"/>
            </w:tcBorders>
          </w:tcPr>
          <w:p w14:paraId="3923CE60" w14:textId="5342499D" w:rsidR="009C2ADA" w:rsidRPr="00A724F9" w:rsidRDefault="00DA7FA1" w:rsidP="001C7CAA">
            <w:pPr>
              <w:pStyle w:val="TableParagraph"/>
              <w:spacing w:before="152"/>
              <w:ind w:left="102"/>
              <w:jc w:val="both"/>
              <w:rPr>
                <w:rFonts w:eastAsia="Arial" w:cs="Arial"/>
                <w:lang w:val="sl-SI"/>
              </w:rPr>
            </w:pPr>
            <w:r>
              <w:rPr>
                <w:rFonts w:eastAsia="Arial" w:cs="Arial"/>
                <w:lang w:val="sl-SI"/>
              </w:rPr>
              <w:t>2/2017</w:t>
            </w:r>
          </w:p>
        </w:tc>
      </w:tr>
      <w:tr w:rsidR="009C2ADA" w:rsidRPr="00A724F9" w14:paraId="2720E249" w14:textId="77777777" w:rsidTr="00DA7FA1">
        <w:trPr>
          <w:trHeight w:hRule="exact" w:val="576"/>
        </w:trPr>
        <w:tc>
          <w:tcPr>
            <w:tcW w:w="6845" w:type="dxa"/>
            <w:tcBorders>
              <w:top w:val="single" w:sz="5" w:space="0" w:color="000000"/>
              <w:left w:val="single" w:sz="5" w:space="0" w:color="000000"/>
              <w:bottom w:val="single" w:sz="5" w:space="0" w:color="000000"/>
              <w:right w:val="single" w:sz="5" w:space="0" w:color="000000"/>
            </w:tcBorders>
          </w:tcPr>
          <w:p w14:paraId="7E193D49" w14:textId="268F51C7" w:rsidR="009C2ADA" w:rsidRPr="00A724F9" w:rsidRDefault="0092742F" w:rsidP="00DA7FA1">
            <w:pPr>
              <w:pStyle w:val="TableParagraph"/>
              <w:spacing w:before="152"/>
              <w:ind w:left="102"/>
              <w:jc w:val="both"/>
              <w:rPr>
                <w:rFonts w:eastAsia="Arial" w:cs="Arial"/>
                <w:lang w:val="sl-SI"/>
              </w:rPr>
            </w:pPr>
            <w:r w:rsidRPr="00A724F9">
              <w:rPr>
                <w:rFonts w:cs="Arial"/>
                <w:spacing w:val="-2"/>
                <w:lang w:val="sl-SI"/>
              </w:rPr>
              <w:t>Izvedba</w:t>
            </w:r>
            <w:r w:rsidRPr="00A724F9">
              <w:rPr>
                <w:rFonts w:cs="Arial"/>
                <w:lang w:val="sl-SI"/>
              </w:rPr>
              <w:t xml:space="preserve"> </w:t>
            </w:r>
            <w:r w:rsidR="00DA7FA1">
              <w:rPr>
                <w:rFonts w:cs="Arial"/>
                <w:spacing w:val="-1"/>
                <w:lang w:val="sl-SI"/>
              </w:rPr>
              <w:t>investicije</w:t>
            </w:r>
          </w:p>
        </w:tc>
        <w:tc>
          <w:tcPr>
            <w:tcW w:w="2450" w:type="dxa"/>
            <w:tcBorders>
              <w:top w:val="single" w:sz="5" w:space="0" w:color="000000"/>
              <w:left w:val="single" w:sz="5" w:space="0" w:color="000000"/>
              <w:bottom w:val="single" w:sz="5" w:space="0" w:color="000000"/>
              <w:right w:val="single" w:sz="5" w:space="0" w:color="000000"/>
            </w:tcBorders>
          </w:tcPr>
          <w:p w14:paraId="29511860" w14:textId="7C532966" w:rsidR="009C2ADA" w:rsidRPr="00A724F9" w:rsidRDefault="00DA7FA1" w:rsidP="001C7CAA">
            <w:pPr>
              <w:pStyle w:val="TableParagraph"/>
              <w:spacing w:before="152"/>
              <w:ind w:left="102"/>
              <w:jc w:val="both"/>
              <w:rPr>
                <w:rFonts w:eastAsia="Arial" w:cs="Arial"/>
                <w:lang w:val="sl-SI"/>
              </w:rPr>
            </w:pPr>
            <w:r>
              <w:rPr>
                <w:rFonts w:cs="Arial"/>
                <w:spacing w:val="-1"/>
                <w:lang w:val="sl-SI"/>
              </w:rPr>
              <w:t>3/2017-6</w:t>
            </w:r>
            <w:r w:rsidR="000A3F30" w:rsidRPr="00A724F9">
              <w:rPr>
                <w:rFonts w:cs="Arial"/>
                <w:spacing w:val="-1"/>
                <w:lang w:val="sl-SI"/>
              </w:rPr>
              <w:t>/2017</w:t>
            </w:r>
          </w:p>
        </w:tc>
      </w:tr>
      <w:tr w:rsidR="009C2ADA" w:rsidRPr="00A724F9" w14:paraId="7604D7FD" w14:textId="77777777" w:rsidTr="00DA7FA1">
        <w:trPr>
          <w:trHeight w:hRule="exact" w:val="990"/>
        </w:trPr>
        <w:tc>
          <w:tcPr>
            <w:tcW w:w="6845" w:type="dxa"/>
            <w:tcBorders>
              <w:top w:val="single" w:sz="5" w:space="0" w:color="000000"/>
              <w:left w:val="single" w:sz="5" w:space="0" w:color="000000"/>
              <w:bottom w:val="single" w:sz="5" w:space="0" w:color="000000"/>
              <w:right w:val="single" w:sz="5" w:space="0" w:color="000000"/>
            </w:tcBorders>
          </w:tcPr>
          <w:p w14:paraId="1082C455" w14:textId="3EADAB22" w:rsidR="009C2ADA" w:rsidRPr="00A724F9" w:rsidRDefault="0092742F" w:rsidP="00DA7FA1">
            <w:pPr>
              <w:pStyle w:val="TableParagraph"/>
              <w:spacing w:before="152"/>
              <w:ind w:left="102"/>
              <w:jc w:val="both"/>
              <w:rPr>
                <w:rFonts w:eastAsia="Arial" w:cs="Arial"/>
                <w:lang w:val="sl-SI"/>
              </w:rPr>
            </w:pPr>
            <w:r w:rsidRPr="00A724F9">
              <w:rPr>
                <w:rFonts w:cs="Arial"/>
                <w:spacing w:val="-1"/>
                <w:lang w:val="sl-SI"/>
              </w:rPr>
              <w:t>Prevzem,</w:t>
            </w:r>
            <w:r w:rsidRPr="00A724F9">
              <w:rPr>
                <w:rFonts w:cs="Arial"/>
                <w:spacing w:val="2"/>
                <w:lang w:val="sl-SI"/>
              </w:rPr>
              <w:t xml:space="preserve"> </w:t>
            </w:r>
            <w:r w:rsidRPr="00A724F9">
              <w:rPr>
                <w:rFonts w:cs="Arial"/>
                <w:spacing w:val="-1"/>
                <w:lang w:val="sl-SI"/>
              </w:rPr>
              <w:t>uporaba</w:t>
            </w:r>
            <w:r w:rsidRPr="00A724F9">
              <w:rPr>
                <w:rFonts w:cs="Arial"/>
                <w:lang w:val="sl-SI"/>
              </w:rPr>
              <w:t xml:space="preserve"> </w:t>
            </w:r>
            <w:r w:rsidR="00DA7FA1">
              <w:rPr>
                <w:rFonts w:cs="Arial"/>
                <w:spacing w:val="-2"/>
                <w:lang w:val="sl-SI"/>
              </w:rPr>
              <w:t>fizičnih rezultatov investicije (točka, gradiva, table itd.)</w:t>
            </w:r>
          </w:p>
        </w:tc>
        <w:tc>
          <w:tcPr>
            <w:tcW w:w="2450" w:type="dxa"/>
            <w:tcBorders>
              <w:top w:val="single" w:sz="5" w:space="0" w:color="000000"/>
              <w:left w:val="single" w:sz="5" w:space="0" w:color="000000"/>
              <w:bottom w:val="single" w:sz="5" w:space="0" w:color="000000"/>
              <w:right w:val="single" w:sz="5" w:space="0" w:color="000000"/>
            </w:tcBorders>
          </w:tcPr>
          <w:p w14:paraId="03B29B84" w14:textId="7A6F19CC" w:rsidR="009C2ADA" w:rsidRPr="00A724F9" w:rsidRDefault="00DA7FA1" w:rsidP="001C7CAA">
            <w:pPr>
              <w:pStyle w:val="TableParagraph"/>
              <w:spacing w:before="152"/>
              <w:ind w:left="102"/>
              <w:jc w:val="both"/>
              <w:rPr>
                <w:rFonts w:eastAsia="Arial" w:cs="Arial"/>
                <w:lang w:val="sl-SI"/>
              </w:rPr>
            </w:pPr>
            <w:r>
              <w:rPr>
                <w:rFonts w:cs="Arial"/>
                <w:spacing w:val="-1"/>
                <w:lang w:val="sl-SI"/>
              </w:rPr>
              <w:t>6</w:t>
            </w:r>
            <w:r w:rsidR="000A3F30" w:rsidRPr="00A724F9">
              <w:rPr>
                <w:rFonts w:cs="Arial"/>
                <w:spacing w:val="-1"/>
                <w:lang w:val="sl-SI"/>
              </w:rPr>
              <w:t>/2017</w:t>
            </w:r>
          </w:p>
        </w:tc>
      </w:tr>
    </w:tbl>
    <w:p w14:paraId="32DEF83A" w14:textId="77777777" w:rsidR="009C2ADA" w:rsidRPr="00A724F9" w:rsidRDefault="009C2ADA" w:rsidP="001C7CAA">
      <w:pPr>
        <w:jc w:val="both"/>
        <w:rPr>
          <w:rFonts w:eastAsia="Arial" w:cs="Arial"/>
          <w:sz w:val="20"/>
          <w:szCs w:val="20"/>
          <w:lang w:val="sl-SI"/>
        </w:rPr>
      </w:pPr>
    </w:p>
    <w:p w14:paraId="2EE59187" w14:textId="77777777" w:rsidR="0021680D" w:rsidRPr="00A724F9" w:rsidRDefault="0021680D">
      <w:pPr>
        <w:rPr>
          <w:rFonts w:eastAsia="Arial" w:cs="Arial"/>
          <w:sz w:val="21"/>
          <w:szCs w:val="21"/>
          <w:lang w:val="sl-SI"/>
        </w:rPr>
      </w:pPr>
      <w:r w:rsidRPr="00A724F9">
        <w:rPr>
          <w:rFonts w:eastAsia="Arial" w:cs="Arial"/>
          <w:sz w:val="21"/>
          <w:szCs w:val="21"/>
          <w:lang w:val="sl-SI"/>
        </w:rPr>
        <w:br w:type="page"/>
      </w:r>
    </w:p>
    <w:p w14:paraId="5A6E842E" w14:textId="77777777" w:rsidR="009C2ADA" w:rsidRPr="00A724F9" w:rsidRDefault="00AD0EC3" w:rsidP="00AD0EC3">
      <w:pPr>
        <w:pStyle w:val="Naslov2"/>
        <w:rPr>
          <w:rFonts w:cs="Arial"/>
          <w:lang w:val="sl-SI"/>
        </w:rPr>
      </w:pPr>
      <w:bookmarkStart w:id="49" w:name="_Toc462379860"/>
      <w:r w:rsidRPr="00A724F9">
        <w:rPr>
          <w:rFonts w:cs="Arial"/>
          <w:lang w:val="sl-SI"/>
        </w:rPr>
        <w:lastRenderedPageBreak/>
        <w:t xml:space="preserve">7.3 </w:t>
      </w:r>
      <w:r w:rsidR="0092742F" w:rsidRPr="00A724F9">
        <w:rPr>
          <w:rFonts w:cs="Arial"/>
          <w:lang w:val="sl-SI"/>
        </w:rPr>
        <w:t>Varstvo okolja</w:t>
      </w:r>
      <w:bookmarkEnd w:id="49"/>
    </w:p>
    <w:p w14:paraId="5CD1C31C" w14:textId="77777777" w:rsidR="009C2ADA" w:rsidRPr="00A724F9" w:rsidRDefault="009C2ADA" w:rsidP="001C7CAA">
      <w:pPr>
        <w:spacing w:before="3"/>
        <w:jc w:val="both"/>
        <w:rPr>
          <w:rFonts w:eastAsia="Arial" w:cs="Arial"/>
          <w:b/>
          <w:bCs/>
          <w:lang w:val="sl-SI"/>
        </w:rPr>
      </w:pPr>
    </w:p>
    <w:p w14:paraId="7636E04F" w14:textId="292D040F" w:rsidR="009C2ADA" w:rsidRPr="00A724F9" w:rsidRDefault="0092742F" w:rsidP="001C7CAA">
      <w:pPr>
        <w:pStyle w:val="Telobesedila"/>
        <w:ind w:left="221" w:right="224"/>
        <w:jc w:val="both"/>
        <w:rPr>
          <w:rFonts w:cs="Arial"/>
          <w:lang w:val="sl-SI"/>
        </w:rPr>
      </w:pPr>
      <w:r w:rsidRPr="00A724F9">
        <w:rPr>
          <w:rFonts w:cs="Arial"/>
          <w:spacing w:val="-1"/>
          <w:lang w:val="sl-SI"/>
        </w:rPr>
        <w:t>Projekt</w:t>
      </w:r>
      <w:r w:rsidRPr="00A724F9">
        <w:rPr>
          <w:rFonts w:cs="Arial"/>
          <w:spacing w:val="54"/>
          <w:lang w:val="sl-SI"/>
        </w:rPr>
        <w:t xml:space="preserve"> </w:t>
      </w:r>
      <w:r w:rsidRPr="00A724F9">
        <w:rPr>
          <w:rFonts w:cs="Arial"/>
          <w:spacing w:val="-2"/>
          <w:lang w:val="sl-SI"/>
        </w:rPr>
        <w:t>»</w:t>
      </w:r>
      <w:r w:rsidR="00A80749">
        <w:rPr>
          <w:rFonts w:cs="Arial"/>
          <w:lang w:val="sl-SI"/>
        </w:rPr>
        <w:t>Razvoj turističnih produktov v Mežiški dolini</w:t>
      </w:r>
      <w:r w:rsidRPr="00A724F9">
        <w:rPr>
          <w:rFonts w:cs="Arial"/>
          <w:spacing w:val="-1"/>
          <w:lang w:val="sl-SI"/>
        </w:rPr>
        <w:t>«</w:t>
      </w:r>
      <w:r w:rsidRPr="00A724F9">
        <w:rPr>
          <w:rFonts w:cs="Arial"/>
          <w:spacing w:val="53"/>
          <w:lang w:val="sl-SI"/>
        </w:rPr>
        <w:t xml:space="preserve"> </w:t>
      </w:r>
      <w:r w:rsidRPr="00A724F9">
        <w:rPr>
          <w:rFonts w:cs="Arial"/>
          <w:spacing w:val="-1"/>
          <w:lang w:val="sl-SI"/>
        </w:rPr>
        <w:t>ne</w:t>
      </w:r>
      <w:r w:rsidRPr="00A724F9">
        <w:rPr>
          <w:rFonts w:cs="Arial"/>
          <w:spacing w:val="54"/>
          <w:lang w:val="sl-SI"/>
        </w:rPr>
        <w:t xml:space="preserve"> </w:t>
      </w:r>
      <w:r w:rsidRPr="00A724F9">
        <w:rPr>
          <w:rFonts w:cs="Arial"/>
          <w:spacing w:val="-1"/>
          <w:lang w:val="sl-SI"/>
        </w:rPr>
        <w:t>predvideva</w:t>
      </w:r>
      <w:r w:rsidRPr="00A724F9">
        <w:rPr>
          <w:rFonts w:cs="Arial"/>
          <w:spacing w:val="56"/>
          <w:lang w:val="sl-SI"/>
        </w:rPr>
        <w:t xml:space="preserve"> </w:t>
      </w:r>
      <w:r w:rsidRPr="00A724F9">
        <w:rPr>
          <w:rFonts w:cs="Arial"/>
          <w:spacing w:val="-1"/>
          <w:lang w:val="sl-SI"/>
        </w:rPr>
        <w:t>negativnih</w:t>
      </w:r>
      <w:r w:rsidRPr="00A724F9">
        <w:rPr>
          <w:rFonts w:cs="Arial"/>
          <w:spacing w:val="56"/>
          <w:lang w:val="sl-SI"/>
        </w:rPr>
        <w:t xml:space="preserve"> </w:t>
      </w:r>
      <w:r w:rsidRPr="00A724F9">
        <w:rPr>
          <w:rFonts w:cs="Arial"/>
          <w:spacing w:val="-1"/>
          <w:lang w:val="sl-SI"/>
        </w:rPr>
        <w:t>vplivov</w:t>
      </w:r>
      <w:r w:rsidRPr="00A724F9">
        <w:rPr>
          <w:rFonts w:cs="Arial"/>
          <w:spacing w:val="57"/>
          <w:lang w:val="sl-SI"/>
        </w:rPr>
        <w:t xml:space="preserve"> </w:t>
      </w:r>
      <w:r w:rsidRPr="00A724F9">
        <w:rPr>
          <w:rFonts w:cs="Arial"/>
          <w:spacing w:val="-1"/>
          <w:lang w:val="sl-SI"/>
        </w:rPr>
        <w:t>na</w:t>
      </w:r>
      <w:r w:rsidRPr="00A724F9">
        <w:rPr>
          <w:rFonts w:cs="Arial"/>
          <w:spacing w:val="27"/>
          <w:lang w:val="sl-SI"/>
        </w:rPr>
        <w:t xml:space="preserve"> </w:t>
      </w:r>
      <w:r w:rsidRPr="00A724F9">
        <w:rPr>
          <w:rFonts w:cs="Arial"/>
          <w:spacing w:val="-1"/>
          <w:lang w:val="sl-SI"/>
        </w:rPr>
        <w:t>okolje</w:t>
      </w:r>
      <w:r w:rsidR="00A80749">
        <w:rPr>
          <w:rFonts w:cs="Arial"/>
          <w:spacing w:val="-1"/>
          <w:lang w:val="sl-SI"/>
        </w:rPr>
        <w:t xml:space="preserve"> (energetska točka in postavitev tabel na razglednih točkah)</w:t>
      </w:r>
      <w:r w:rsidRPr="00A724F9">
        <w:rPr>
          <w:rFonts w:cs="Arial"/>
          <w:spacing w:val="-1"/>
          <w:lang w:val="sl-SI"/>
        </w:rPr>
        <w:t>.</w:t>
      </w:r>
      <w:r w:rsidRPr="00A724F9">
        <w:rPr>
          <w:rFonts w:cs="Arial"/>
          <w:spacing w:val="28"/>
          <w:lang w:val="sl-SI"/>
        </w:rPr>
        <w:t xml:space="preserve"> </w:t>
      </w:r>
      <w:r w:rsidRPr="00A724F9">
        <w:rPr>
          <w:rFonts w:cs="Arial"/>
          <w:lang w:val="sl-SI"/>
        </w:rPr>
        <w:t>V</w:t>
      </w:r>
      <w:r w:rsidRPr="00A724F9">
        <w:rPr>
          <w:rFonts w:cs="Arial"/>
          <w:spacing w:val="26"/>
          <w:lang w:val="sl-SI"/>
        </w:rPr>
        <w:t xml:space="preserve"> </w:t>
      </w:r>
      <w:r w:rsidRPr="00A724F9">
        <w:rPr>
          <w:rFonts w:cs="Arial"/>
          <w:spacing w:val="-1"/>
          <w:lang w:val="sl-SI"/>
        </w:rPr>
        <w:t>času</w:t>
      </w:r>
      <w:r w:rsidRPr="00A724F9">
        <w:rPr>
          <w:rFonts w:cs="Arial"/>
          <w:spacing w:val="27"/>
          <w:lang w:val="sl-SI"/>
        </w:rPr>
        <w:t xml:space="preserve"> </w:t>
      </w:r>
      <w:r w:rsidRPr="00A724F9">
        <w:rPr>
          <w:rFonts w:cs="Arial"/>
          <w:spacing w:val="-1"/>
          <w:lang w:val="sl-SI"/>
        </w:rPr>
        <w:t>investicijskih</w:t>
      </w:r>
      <w:r w:rsidRPr="00A724F9">
        <w:rPr>
          <w:rFonts w:cs="Arial"/>
          <w:spacing w:val="27"/>
          <w:lang w:val="sl-SI"/>
        </w:rPr>
        <w:t xml:space="preserve"> </w:t>
      </w:r>
      <w:r w:rsidRPr="00A724F9">
        <w:rPr>
          <w:rFonts w:cs="Arial"/>
          <w:spacing w:val="-1"/>
          <w:lang w:val="sl-SI"/>
        </w:rPr>
        <w:t>del</w:t>
      </w:r>
      <w:r w:rsidRPr="00A724F9">
        <w:rPr>
          <w:rFonts w:cs="Arial"/>
          <w:spacing w:val="26"/>
          <w:lang w:val="sl-SI"/>
        </w:rPr>
        <w:t xml:space="preserve"> </w:t>
      </w:r>
      <w:r w:rsidRPr="00A724F9">
        <w:rPr>
          <w:rFonts w:cs="Arial"/>
          <w:spacing w:val="-1"/>
          <w:lang w:val="sl-SI"/>
        </w:rPr>
        <w:t>bo</w:t>
      </w:r>
      <w:r w:rsidRPr="00A724F9">
        <w:rPr>
          <w:rFonts w:cs="Arial"/>
          <w:spacing w:val="27"/>
          <w:lang w:val="sl-SI"/>
        </w:rPr>
        <w:t xml:space="preserve"> </w:t>
      </w:r>
      <w:r w:rsidRPr="00A724F9">
        <w:rPr>
          <w:rFonts w:cs="Arial"/>
          <w:spacing w:val="-1"/>
          <w:lang w:val="sl-SI"/>
        </w:rPr>
        <w:t>povečana</w:t>
      </w:r>
      <w:r w:rsidRPr="00A724F9">
        <w:rPr>
          <w:rFonts w:cs="Arial"/>
          <w:spacing w:val="27"/>
          <w:lang w:val="sl-SI"/>
        </w:rPr>
        <w:t xml:space="preserve"> </w:t>
      </w:r>
      <w:r w:rsidRPr="00A724F9">
        <w:rPr>
          <w:rFonts w:cs="Arial"/>
          <w:spacing w:val="-1"/>
          <w:lang w:val="sl-SI"/>
        </w:rPr>
        <w:t>obremenitev</w:t>
      </w:r>
      <w:r w:rsidRPr="00A724F9">
        <w:rPr>
          <w:rFonts w:cs="Arial"/>
          <w:spacing w:val="25"/>
          <w:lang w:val="sl-SI"/>
        </w:rPr>
        <w:t xml:space="preserve"> </w:t>
      </w:r>
      <w:r w:rsidRPr="00A724F9">
        <w:rPr>
          <w:rFonts w:cs="Arial"/>
          <w:spacing w:val="-1"/>
          <w:lang w:val="sl-SI"/>
        </w:rPr>
        <w:t>okolja</w:t>
      </w:r>
      <w:r w:rsidRPr="00A724F9">
        <w:rPr>
          <w:rFonts w:cs="Arial"/>
          <w:spacing w:val="27"/>
          <w:lang w:val="sl-SI"/>
        </w:rPr>
        <w:t xml:space="preserve"> </w:t>
      </w:r>
      <w:r w:rsidRPr="00A724F9">
        <w:rPr>
          <w:rFonts w:cs="Arial"/>
          <w:lang w:val="sl-SI"/>
        </w:rPr>
        <w:t>s</w:t>
      </w:r>
      <w:r w:rsidRPr="00A724F9">
        <w:rPr>
          <w:rFonts w:cs="Arial"/>
          <w:spacing w:val="27"/>
          <w:lang w:val="sl-SI"/>
        </w:rPr>
        <w:t xml:space="preserve"> </w:t>
      </w:r>
      <w:r w:rsidRPr="00A724F9">
        <w:rPr>
          <w:rFonts w:cs="Arial"/>
          <w:spacing w:val="-1"/>
          <w:lang w:val="sl-SI"/>
        </w:rPr>
        <w:t>hrupom,</w:t>
      </w:r>
      <w:r w:rsidRPr="00A724F9">
        <w:rPr>
          <w:rFonts w:cs="Arial"/>
          <w:spacing w:val="28"/>
          <w:lang w:val="sl-SI"/>
        </w:rPr>
        <w:t xml:space="preserve"> </w:t>
      </w:r>
      <w:r w:rsidRPr="00A724F9">
        <w:rPr>
          <w:rFonts w:cs="Arial"/>
          <w:spacing w:val="-1"/>
          <w:lang w:val="sl-SI"/>
        </w:rPr>
        <w:t>ostali</w:t>
      </w:r>
      <w:r w:rsidRPr="00A724F9">
        <w:rPr>
          <w:rFonts w:cs="Arial"/>
          <w:spacing w:val="26"/>
          <w:lang w:val="sl-SI"/>
        </w:rPr>
        <w:t xml:space="preserve"> </w:t>
      </w:r>
      <w:r w:rsidRPr="00A724F9">
        <w:rPr>
          <w:rFonts w:cs="Arial"/>
          <w:spacing w:val="-1"/>
          <w:lang w:val="sl-SI"/>
        </w:rPr>
        <w:t>vplivi</w:t>
      </w:r>
      <w:r w:rsidRPr="00A724F9">
        <w:rPr>
          <w:rFonts w:cs="Arial"/>
          <w:spacing w:val="67"/>
          <w:lang w:val="sl-SI"/>
        </w:rPr>
        <w:t xml:space="preserve"> </w:t>
      </w:r>
      <w:r w:rsidRPr="00A724F9">
        <w:rPr>
          <w:rFonts w:cs="Arial"/>
          <w:spacing w:val="-1"/>
          <w:lang w:val="sl-SI"/>
        </w:rPr>
        <w:t>na</w:t>
      </w:r>
      <w:r w:rsidRPr="00A724F9">
        <w:rPr>
          <w:rFonts w:cs="Arial"/>
          <w:lang w:val="sl-SI"/>
        </w:rPr>
        <w:t xml:space="preserve"> </w:t>
      </w:r>
      <w:r w:rsidRPr="00A724F9">
        <w:rPr>
          <w:rFonts w:cs="Arial"/>
          <w:spacing w:val="-1"/>
          <w:lang w:val="sl-SI"/>
        </w:rPr>
        <w:t>okolje</w:t>
      </w:r>
      <w:r w:rsidRPr="00A724F9">
        <w:rPr>
          <w:rFonts w:cs="Arial"/>
          <w:spacing w:val="-2"/>
          <w:lang w:val="sl-SI"/>
        </w:rPr>
        <w:t xml:space="preserve"> </w:t>
      </w:r>
      <w:r w:rsidRPr="00A724F9">
        <w:rPr>
          <w:rFonts w:cs="Arial"/>
          <w:spacing w:val="-1"/>
          <w:lang w:val="sl-SI"/>
        </w:rPr>
        <w:t>pa</w:t>
      </w:r>
      <w:r w:rsidRPr="00A724F9">
        <w:rPr>
          <w:rFonts w:cs="Arial"/>
          <w:lang w:val="sl-SI"/>
        </w:rPr>
        <w:t xml:space="preserve"> </w:t>
      </w:r>
      <w:r w:rsidRPr="00A724F9">
        <w:rPr>
          <w:rFonts w:cs="Arial"/>
          <w:spacing w:val="-1"/>
          <w:lang w:val="sl-SI"/>
        </w:rPr>
        <w:t>niso</w:t>
      </w:r>
      <w:r w:rsidRPr="00A724F9">
        <w:rPr>
          <w:rFonts w:cs="Arial"/>
          <w:lang w:val="sl-SI"/>
        </w:rPr>
        <w:t xml:space="preserve"> </w:t>
      </w:r>
      <w:r w:rsidRPr="00A724F9">
        <w:rPr>
          <w:rFonts w:cs="Arial"/>
          <w:spacing w:val="-2"/>
          <w:lang w:val="sl-SI"/>
        </w:rPr>
        <w:t>predvideni.</w:t>
      </w:r>
    </w:p>
    <w:p w14:paraId="3248406B" w14:textId="77777777" w:rsidR="009C2ADA" w:rsidRPr="00A724F9" w:rsidRDefault="009C2ADA" w:rsidP="001C7CAA">
      <w:pPr>
        <w:spacing w:before="10"/>
        <w:jc w:val="both"/>
        <w:rPr>
          <w:rFonts w:eastAsia="Arial" w:cs="Arial"/>
          <w:sz w:val="21"/>
          <w:szCs w:val="21"/>
          <w:lang w:val="sl-SI"/>
        </w:rPr>
      </w:pPr>
    </w:p>
    <w:p w14:paraId="18DC1D51" w14:textId="77777777" w:rsidR="009C2ADA" w:rsidRPr="00A724F9" w:rsidRDefault="0092742F" w:rsidP="001C7CAA">
      <w:pPr>
        <w:pStyle w:val="Telobesedila"/>
        <w:ind w:left="221" w:right="224"/>
        <w:jc w:val="both"/>
        <w:rPr>
          <w:rFonts w:cs="Arial"/>
          <w:lang w:val="sl-SI"/>
        </w:rPr>
      </w:pPr>
      <w:r w:rsidRPr="00A724F9">
        <w:rPr>
          <w:rFonts w:cs="Arial"/>
          <w:spacing w:val="-1"/>
          <w:lang w:val="sl-SI"/>
        </w:rPr>
        <w:t>Ne</w:t>
      </w:r>
      <w:r w:rsidRPr="00A724F9">
        <w:rPr>
          <w:rFonts w:cs="Arial"/>
          <w:spacing w:val="48"/>
          <w:lang w:val="sl-SI"/>
        </w:rPr>
        <w:t xml:space="preserve"> </w:t>
      </w:r>
      <w:r w:rsidRPr="00A724F9">
        <w:rPr>
          <w:rFonts w:cs="Arial"/>
          <w:spacing w:val="-1"/>
          <w:lang w:val="sl-SI"/>
        </w:rPr>
        <w:t>glede</w:t>
      </w:r>
      <w:r w:rsidRPr="00A724F9">
        <w:rPr>
          <w:rFonts w:cs="Arial"/>
          <w:spacing w:val="48"/>
          <w:lang w:val="sl-SI"/>
        </w:rPr>
        <w:t xml:space="preserve"> </w:t>
      </w:r>
      <w:r w:rsidRPr="00A724F9">
        <w:rPr>
          <w:rFonts w:cs="Arial"/>
          <w:spacing w:val="-1"/>
          <w:lang w:val="sl-SI"/>
        </w:rPr>
        <w:t>na</w:t>
      </w:r>
      <w:r w:rsidRPr="00A724F9">
        <w:rPr>
          <w:rFonts w:cs="Arial"/>
          <w:spacing w:val="46"/>
          <w:lang w:val="sl-SI"/>
        </w:rPr>
        <w:t xml:space="preserve"> </w:t>
      </w:r>
      <w:r w:rsidRPr="00A724F9">
        <w:rPr>
          <w:rFonts w:cs="Arial"/>
          <w:lang w:val="sl-SI"/>
        </w:rPr>
        <w:t>to,</w:t>
      </w:r>
      <w:r w:rsidRPr="00A724F9">
        <w:rPr>
          <w:rFonts w:cs="Arial"/>
          <w:spacing w:val="47"/>
          <w:lang w:val="sl-SI"/>
        </w:rPr>
        <w:t xml:space="preserve"> </w:t>
      </w:r>
      <w:r w:rsidRPr="00A724F9">
        <w:rPr>
          <w:rFonts w:cs="Arial"/>
          <w:spacing w:val="-1"/>
          <w:lang w:val="sl-SI"/>
        </w:rPr>
        <w:t>da</w:t>
      </w:r>
      <w:r w:rsidRPr="00A724F9">
        <w:rPr>
          <w:rFonts w:cs="Arial"/>
          <w:spacing w:val="48"/>
          <w:lang w:val="sl-SI"/>
        </w:rPr>
        <w:t xml:space="preserve"> </w:t>
      </w:r>
      <w:r w:rsidRPr="00A724F9">
        <w:rPr>
          <w:rFonts w:cs="Arial"/>
          <w:spacing w:val="-1"/>
          <w:lang w:val="sl-SI"/>
        </w:rPr>
        <w:t>investicija</w:t>
      </w:r>
      <w:r w:rsidRPr="00A724F9">
        <w:rPr>
          <w:rFonts w:cs="Arial"/>
          <w:spacing w:val="48"/>
          <w:lang w:val="sl-SI"/>
        </w:rPr>
        <w:t xml:space="preserve"> </w:t>
      </w:r>
      <w:r w:rsidRPr="00A724F9">
        <w:rPr>
          <w:rFonts w:cs="Arial"/>
          <w:spacing w:val="-1"/>
          <w:lang w:val="sl-SI"/>
        </w:rPr>
        <w:t>na</w:t>
      </w:r>
      <w:r w:rsidRPr="00A724F9">
        <w:rPr>
          <w:rFonts w:cs="Arial"/>
          <w:spacing w:val="49"/>
          <w:lang w:val="sl-SI"/>
        </w:rPr>
        <w:t xml:space="preserve"> </w:t>
      </w:r>
      <w:r w:rsidRPr="00A724F9">
        <w:rPr>
          <w:rFonts w:cs="Arial"/>
          <w:spacing w:val="-1"/>
          <w:lang w:val="sl-SI"/>
        </w:rPr>
        <w:t>podlagi</w:t>
      </w:r>
      <w:r w:rsidRPr="00A724F9">
        <w:rPr>
          <w:rFonts w:cs="Arial"/>
          <w:spacing w:val="48"/>
          <w:lang w:val="sl-SI"/>
        </w:rPr>
        <w:t xml:space="preserve"> </w:t>
      </w:r>
      <w:r w:rsidRPr="00A724F9">
        <w:rPr>
          <w:rFonts w:cs="Arial"/>
          <w:spacing w:val="-2"/>
          <w:lang w:val="sl-SI"/>
        </w:rPr>
        <w:t>svojih</w:t>
      </w:r>
      <w:r w:rsidRPr="00A724F9">
        <w:rPr>
          <w:rFonts w:cs="Arial"/>
          <w:spacing w:val="48"/>
          <w:lang w:val="sl-SI"/>
        </w:rPr>
        <w:t xml:space="preserve"> </w:t>
      </w:r>
      <w:r w:rsidRPr="00A724F9">
        <w:rPr>
          <w:rFonts w:cs="Arial"/>
          <w:spacing w:val="-1"/>
          <w:lang w:val="sl-SI"/>
        </w:rPr>
        <w:t>značilnosti</w:t>
      </w:r>
      <w:r w:rsidRPr="00A724F9">
        <w:rPr>
          <w:rFonts w:cs="Arial"/>
          <w:spacing w:val="48"/>
          <w:lang w:val="sl-SI"/>
        </w:rPr>
        <w:t xml:space="preserve"> </w:t>
      </w:r>
      <w:r w:rsidRPr="00A724F9">
        <w:rPr>
          <w:rFonts w:cs="Arial"/>
          <w:spacing w:val="-1"/>
          <w:lang w:val="sl-SI"/>
        </w:rPr>
        <w:t>ni</w:t>
      </w:r>
      <w:r w:rsidRPr="00A724F9">
        <w:rPr>
          <w:rFonts w:cs="Arial"/>
          <w:spacing w:val="48"/>
          <w:lang w:val="sl-SI"/>
        </w:rPr>
        <w:t xml:space="preserve"> </w:t>
      </w:r>
      <w:r w:rsidRPr="00A724F9">
        <w:rPr>
          <w:rFonts w:cs="Arial"/>
          <w:spacing w:val="-1"/>
          <w:lang w:val="sl-SI"/>
        </w:rPr>
        <w:t>predmet</w:t>
      </w:r>
      <w:r w:rsidRPr="00A724F9">
        <w:rPr>
          <w:rFonts w:cs="Arial"/>
          <w:spacing w:val="50"/>
          <w:lang w:val="sl-SI"/>
        </w:rPr>
        <w:t xml:space="preserve"> </w:t>
      </w:r>
      <w:r w:rsidRPr="00A724F9">
        <w:rPr>
          <w:rFonts w:cs="Arial"/>
          <w:spacing w:val="-1"/>
          <w:lang w:val="sl-SI"/>
        </w:rPr>
        <w:t>postopka</w:t>
      </w:r>
      <w:r w:rsidRPr="00A724F9">
        <w:rPr>
          <w:rFonts w:cs="Arial"/>
          <w:spacing w:val="49"/>
          <w:lang w:val="sl-SI"/>
        </w:rPr>
        <w:t xml:space="preserve"> </w:t>
      </w:r>
      <w:r w:rsidRPr="00A724F9">
        <w:rPr>
          <w:rFonts w:cs="Arial"/>
          <w:spacing w:val="-1"/>
          <w:lang w:val="sl-SI"/>
        </w:rPr>
        <w:t>presoje</w:t>
      </w:r>
      <w:r w:rsidRPr="00A724F9">
        <w:rPr>
          <w:rFonts w:cs="Arial"/>
          <w:spacing w:val="63"/>
          <w:lang w:val="sl-SI"/>
        </w:rPr>
        <w:t xml:space="preserve"> </w:t>
      </w:r>
      <w:r w:rsidRPr="00A724F9">
        <w:rPr>
          <w:rFonts w:cs="Arial"/>
          <w:spacing w:val="-1"/>
          <w:lang w:val="sl-SI"/>
        </w:rPr>
        <w:t>na</w:t>
      </w:r>
      <w:r w:rsidRPr="00A724F9">
        <w:rPr>
          <w:rFonts w:cs="Arial"/>
          <w:spacing w:val="44"/>
          <w:lang w:val="sl-SI"/>
        </w:rPr>
        <w:t xml:space="preserve"> </w:t>
      </w:r>
      <w:r w:rsidRPr="00A724F9">
        <w:rPr>
          <w:rFonts w:cs="Arial"/>
          <w:spacing w:val="-1"/>
          <w:lang w:val="sl-SI"/>
        </w:rPr>
        <w:t>okolje,</w:t>
      </w:r>
      <w:r w:rsidRPr="00A724F9">
        <w:rPr>
          <w:rFonts w:cs="Arial"/>
          <w:spacing w:val="45"/>
          <w:lang w:val="sl-SI"/>
        </w:rPr>
        <w:t xml:space="preserve"> </w:t>
      </w:r>
      <w:r w:rsidRPr="00A724F9">
        <w:rPr>
          <w:rFonts w:cs="Arial"/>
          <w:spacing w:val="-1"/>
          <w:lang w:val="sl-SI"/>
        </w:rPr>
        <w:t>bodo</w:t>
      </w:r>
      <w:r w:rsidRPr="00A724F9">
        <w:rPr>
          <w:rFonts w:cs="Arial"/>
          <w:spacing w:val="44"/>
          <w:lang w:val="sl-SI"/>
        </w:rPr>
        <w:t xml:space="preserve"> </w:t>
      </w:r>
      <w:r w:rsidRPr="00A724F9">
        <w:rPr>
          <w:rFonts w:cs="Arial"/>
          <w:spacing w:val="-1"/>
          <w:lang w:val="sl-SI"/>
        </w:rPr>
        <w:t>pri</w:t>
      </w:r>
      <w:r w:rsidRPr="00A724F9">
        <w:rPr>
          <w:rFonts w:cs="Arial"/>
          <w:spacing w:val="43"/>
          <w:lang w:val="sl-SI"/>
        </w:rPr>
        <w:t xml:space="preserve"> </w:t>
      </w:r>
      <w:r w:rsidRPr="00A724F9">
        <w:rPr>
          <w:rFonts w:cs="Arial"/>
          <w:spacing w:val="-1"/>
          <w:lang w:val="sl-SI"/>
        </w:rPr>
        <w:t>načrtovanju</w:t>
      </w:r>
      <w:r w:rsidRPr="00A724F9">
        <w:rPr>
          <w:rFonts w:cs="Arial"/>
          <w:spacing w:val="44"/>
          <w:lang w:val="sl-SI"/>
        </w:rPr>
        <w:t xml:space="preserve"> </w:t>
      </w:r>
      <w:r w:rsidRPr="00A724F9">
        <w:rPr>
          <w:rFonts w:cs="Arial"/>
          <w:spacing w:val="-1"/>
          <w:lang w:val="sl-SI"/>
        </w:rPr>
        <w:t>in</w:t>
      </w:r>
      <w:r w:rsidRPr="00A724F9">
        <w:rPr>
          <w:rFonts w:cs="Arial"/>
          <w:spacing w:val="44"/>
          <w:lang w:val="sl-SI"/>
        </w:rPr>
        <w:t xml:space="preserve"> </w:t>
      </w:r>
      <w:r w:rsidRPr="00A724F9">
        <w:rPr>
          <w:rFonts w:cs="Arial"/>
          <w:spacing w:val="-1"/>
          <w:lang w:val="sl-SI"/>
        </w:rPr>
        <w:t>izvajanju</w:t>
      </w:r>
      <w:r w:rsidRPr="00A724F9">
        <w:rPr>
          <w:rFonts w:cs="Arial"/>
          <w:spacing w:val="45"/>
          <w:lang w:val="sl-SI"/>
        </w:rPr>
        <w:t xml:space="preserve"> </w:t>
      </w:r>
      <w:r w:rsidRPr="00A724F9">
        <w:rPr>
          <w:rFonts w:cs="Arial"/>
          <w:lang w:val="sl-SI"/>
        </w:rPr>
        <w:t>investicije</w:t>
      </w:r>
      <w:r w:rsidRPr="00A724F9">
        <w:rPr>
          <w:rFonts w:cs="Arial"/>
          <w:spacing w:val="44"/>
          <w:lang w:val="sl-SI"/>
        </w:rPr>
        <w:t xml:space="preserve"> </w:t>
      </w:r>
      <w:r w:rsidRPr="00A724F9">
        <w:rPr>
          <w:rFonts w:cs="Arial"/>
          <w:spacing w:val="-1"/>
          <w:lang w:val="sl-SI"/>
        </w:rPr>
        <w:t>upoštevani</w:t>
      </w:r>
      <w:r w:rsidRPr="00A724F9">
        <w:rPr>
          <w:rFonts w:cs="Arial"/>
          <w:spacing w:val="43"/>
          <w:lang w:val="sl-SI"/>
        </w:rPr>
        <w:t xml:space="preserve"> </w:t>
      </w:r>
      <w:r w:rsidRPr="00A724F9">
        <w:rPr>
          <w:rFonts w:cs="Arial"/>
          <w:spacing w:val="-1"/>
          <w:lang w:val="sl-SI"/>
        </w:rPr>
        <w:t>vsi</w:t>
      </w:r>
      <w:r w:rsidRPr="00A724F9">
        <w:rPr>
          <w:rFonts w:cs="Arial"/>
          <w:spacing w:val="43"/>
          <w:lang w:val="sl-SI"/>
        </w:rPr>
        <w:t xml:space="preserve"> </w:t>
      </w:r>
      <w:r w:rsidRPr="00A724F9">
        <w:rPr>
          <w:rFonts w:cs="Arial"/>
          <w:spacing w:val="-1"/>
          <w:lang w:val="sl-SI"/>
        </w:rPr>
        <w:t>predpisi</w:t>
      </w:r>
      <w:r w:rsidRPr="00A724F9">
        <w:rPr>
          <w:rFonts w:cs="Arial"/>
          <w:spacing w:val="43"/>
          <w:lang w:val="sl-SI"/>
        </w:rPr>
        <w:t xml:space="preserve"> </w:t>
      </w:r>
      <w:r w:rsidRPr="00A724F9">
        <w:rPr>
          <w:rFonts w:cs="Arial"/>
          <w:lang w:val="sl-SI"/>
        </w:rPr>
        <w:t>s</w:t>
      </w:r>
      <w:r w:rsidRPr="00A724F9">
        <w:rPr>
          <w:rFonts w:cs="Arial"/>
          <w:spacing w:val="44"/>
          <w:lang w:val="sl-SI"/>
        </w:rPr>
        <w:t xml:space="preserve"> </w:t>
      </w:r>
      <w:r w:rsidRPr="00A724F9">
        <w:rPr>
          <w:rFonts w:cs="Arial"/>
          <w:spacing w:val="-1"/>
          <w:lang w:val="sl-SI"/>
        </w:rPr>
        <w:t>področja</w:t>
      </w:r>
      <w:r w:rsidRPr="00A724F9">
        <w:rPr>
          <w:rFonts w:cs="Arial"/>
          <w:spacing w:val="65"/>
          <w:lang w:val="sl-SI"/>
        </w:rPr>
        <w:t xml:space="preserve"> </w:t>
      </w:r>
      <w:r w:rsidRPr="00A724F9">
        <w:rPr>
          <w:rFonts w:cs="Arial"/>
          <w:spacing w:val="-1"/>
          <w:lang w:val="sl-SI"/>
        </w:rPr>
        <w:t>varstva</w:t>
      </w:r>
      <w:r w:rsidRPr="00A724F9">
        <w:rPr>
          <w:rFonts w:cs="Arial"/>
          <w:lang w:val="sl-SI"/>
        </w:rPr>
        <w:t xml:space="preserve"> </w:t>
      </w:r>
      <w:r w:rsidRPr="00A724F9">
        <w:rPr>
          <w:rFonts w:cs="Arial"/>
          <w:spacing w:val="-1"/>
          <w:lang w:val="sl-SI"/>
        </w:rPr>
        <w:t>okolja</w:t>
      </w:r>
      <w:r w:rsidRPr="00A724F9">
        <w:rPr>
          <w:rFonts w:cs="Arial"/>
          <w:lang w:val="sl-SI"/>
        </w:rPr>
        <w:t xml:space="preserve"> </w:t>
      </w:r>
      <w:r w:rsidRPr="00A724F9">
        <w:rPr>
          <w:rFonts w:cs="Arial"/>
          <w:spacing w:val="-2"/>
          <w:lang w:val="sl-SI"/>
        </w:rPr>
        <w:t>za</w:t>
      </w:r>
      <w:r w:rsidRPr="00A724F9">
        <w:rPr>
          <w:rFonts w:cs="Arial"/>
          <w:lang w:val="sl-SI"/>
        </w:rPr>
        <w:t xml:space="preserve"> </w:t>
      </w:r>
      <w:r w:rsidRPr="00A724F9">
        <w:rPr>
          <w:rFonts w:cs="Arial"/>
          <w:spacing w:val="-1"/>
          <w:lang w:val="sl-SI"/>
        </w:rPr>
        <w:t>zmanjšanje</w:t>
      </w:r>
      <w:r w:rsidRPr="00A724F9">
        <w:rPr>
          <w:rFonts w:cs="Arial"/>
          <w:spacing w:val="-2"/>
          <w:lang w:val="sl-SI"/>
        </w:rPr>
        <w:t xml:space="preserve"> </w:t>
      </w:r>
      <w:r w:rsidRPr="00A724F9">
        <w:rPr>
          <w:rFonts w:cs="Arial"/>
          <w:spacing w:val="-1"/>
          <w:lang w:val="sl-SI"/>
        </w:rPr>
        <w:t>morebitnih</w:t>
      </w:r>
      <w:r w:rsidRPr="00A724F9">
        <w:rPr>
          <w:rFonts w:cs="Arial"/>
          <w:lang w:val="sl-SI"/>
        </w:rPr>
        <w:t xml:space="preserve"> </w:t>
      </w:r>
      <w:r w:rsidRPr="00A724F9">
        <w:rPr>
          <w:rFonts w:cs="Arial"/>
          <w:spacing w:val="-1"/>
          <w:lang w:val="sl-SI"/>
        </w:rPr>
        <w:t>negativnih</w:t>
      </w:r>
      <w:r w:rsidRPr="00A724F9">
        <w:rPr>
          <w:rFonts w:cs="Arial"/>
          <w:lang w:val="sl-SI"/>
        </w:rPr>
        <w:t xml:space="preserve"> </w:t>
      </w:r>
      <w:r w:rsidRPr="00A724F9">
        <w:rPr>
          <w:rFonts w:cs="Arial"/>
          <w:spacing w:val="-1"/>
          <w:lang w:val="sl-SI"/>
        </w:rPr>
        <w:t>vplivov</w:t>
      </w:r>
      <w:r w:rsidRPr="00A724F9">
        <w:rPr>
          <w:rFonts w:cs="Arial"/>
          <w:spacing w:val="-2"/>
          <w:lang w:val="sl-SI"/>
        </w:rPr>
        <w:t xml:space="preserve"> </w:t>
      </w:r>
      <w:r w:rsidRPr="00A724F9">
        <w:rPr>
          <w:rFonts w:cs="Arial"/>
          <w:spacing w:val="-1"/>
          <w:lang w:val="sl-SI"/>
        </w:rPr>
        <w:t>na</w:t>
      </w:r>
      <w:r w:rsidRPr="00A724F9">
        <w:rPr>
          <w:rFonts w:cs="Arial"/>
          <w:lang w:val="sl-SI"/>
        </w:rPr>
        <w:t xml:space="preserve"> </w:t>
      </w:r>
      <w:r w:rsidRPr="00A724F9">
        <w:rPr>
          <w:rFonts w:cs="Arial"/>
          <w:spacing w:val="-1"/>
          <w:lang w:val="sl-SI"/>
        </w:rPr>
        <w:t>okolje.</w:t>
      </w:r>
    </w:p>
    <w:p w14:paraId="4F5D7B1A" w14:textId="77777777" w:rsidR="00D22165" w:rsidRPr="00A724F9" w:rsidRDefault="00D22165" w:rsidP="0021680D">
      <w:pPr>
        <w:pStyle w:val="Telobesedila"/>
        <w:jc w:val="both"/>
        <w:rPr>
          <w:rFonts w:cs="Arial"/>
          <w:spacing w:val="-1"/>
          <w:lang w:val="sl-SI"/>
        </w:rPr>
      </w:pPr>
    </w:p>
    <w:p w14:paraId="504863A5" w14:textId="77777777" w:rsidR="0021680D" w:rsidRPr="00A724F9" w:rsidRDefault="00E32CB9" w:rsidP="00E32CB9">
      <w:pPr>
        <w:pStyle w:val="Napis"/>
        <w:rPr>
          <w:rFonts w:cs="Arial"/>
          <w:lang w:val="sl-SI"/>
        </w:rPr>
      </w:pPr>
      <w:bookmarkStart w:id="50" w:name="_Toc462379817"/>
      <w:r w:rsidRPr="00A724F9">
        <w:rPr>
          <w:lang w:val="sl-SI"/>
        </w:rPr>
        <w:t xml:space="preserve">Tabela </w:t>
      </w:r>
      <w:r w:rsidR="00A724F9" w:rsidRPr="00A724F9">
        <w:rPr>
          <w:lang w:val="sl-SI"/>
        </w:rPr>
        <w:fldChar w:fldCharType="begin"/>
      </w:r>
      <w:r w:rsidR="00A724F9" w:rsidRPr="00A724F9">
        <w:rPr>
          <w:lang w:val="sl-SI"/>
        </w:rPr>
        <w:instrText xml:space="preserve"> SEQ Tabela \* ARABIC </w:instrText>
      </w:r>
      <w:r w:rsidR="00A724F9" w:rsidRPr="00A724F9">
        <w:rPr>
          <w:lang w:val="sl-SI"/>
        </w:rPr>
        <w:fldChar w:fldCharType="separate"/>
      </w:r>
      <w:r w:rsidR="007C58BE">
        <w:rPr>
          <w:noProof/>
          <w:lang w:val="sl-SI"/>
        </w:rPr>
        <w:t>8</w:t>
      </w:r>
      <w:r w:rsidR="00A724F9" w:rsidRPr="00A724F9">
        <w:rPr>
          <w:noProof/>
          <w:lang w:val="sl-SI"/>
        </w:rPr>
        <w:fldChar w:fldCharType="end"/>
      </w:r>
      <w:r w:rsidR="0021680D" w:rsidRPr="00A724F9">
        <w:rPr>
          <w:rFonts w:cs="Arial"/>
          <w:spacing w:val="-1"/>
          <w:lang w:val="sl-SI"/>
        </w:rPr>
        <w:t xml:space="preserve">: </w:t>
      </w:r>
      <w:r w:rsidR="0021680D" w:rsidRPr="00A724F9">
        <w:rPr>
          <w:rFonts w:cs="Arial"/>
          <w:spacing w:val="-2"/>
          <w:lang w:val="sl-SI"/>
        </w:rPr>
        <w:t>Navedba</w:t>
      </w:r>
      <w:r w:rsidR="0021680D" w:rsidRPr="00A724F9">
        <w:rPr>
          <w:rFonts w:cs="Arial"/>
          <w:lang w:val="sl-SI"/>
        </w:rPr>
        <w:t xml:space="preserve"> </w:t>
      </w:r>
      <w:r w:rsidR="0021680D" w:rsidRPr="00A724F9">
        <w:rPr>
          <w:rFonts w:cs="Arial"/>
          <w:spacing w:val="-1"/>
          <w:lang w:val="sl-SI"/>
        </w:rPr>
        <w:t>pričakovanih</w:t>
      </w:r>
      <w:r w:rsidR="0021680D" w:rsidRPr="00A724F9">
        <w:rPr>
          <w:rFonts w:cs="Arial"/>
          <w:lang w:val="sl-SI"/>
        </w:rPr>
        <w:t xml:space="preserve"> </w:t>
      </w:r>
      <w:r w:rsidR="0021680D" w:rsidRPr="00A724F9">
        <w:rPr>
          <w:rFonts w:cs="Arial"/>
          <w:spacing w:val="-1"/>
          <w:lang w:val="sl-SI"/>
        </w:rPr>
        <w:t>obremenitev</w:t>
      </w:r>
      <w:r w:rsidR="0021680D" w:rsidRPr="00A724F9">
        <w:rPr>
          <w:rFonts w:cs="Arial"/>
          <w:spacing w:val="-2"/>
          <w:lang w:val="sl-SI"/>
        </w:rPr>
        <w:t xml:space="preserve"> </w:t>
      </w:r>
      <w:r w:rsidR="0021680D" w:rsidRPr="00A724F9">
        <w:rPr>
          <w:rFonts w:cs="Arial"/>
          <w:spacing w:val="-1"/>
          <w:lang w:val="sl-SI"/>
        </w:rPr>
        <w:t>okolja</w:t>
      </w:r>
      <w:bookmarkEnd w:id="50"/>
    </w:p>
    <w:p w14:paraId="04238A8F" w14:textId="77777777" w:rsidR="0021680D" w:rsidRPr="00A724F9" w:rsidRDefault="0021680D" w:rsidP="0021680D">
      <w:pPr>
        <w:jc w:val="both"/>
        <w:rPr>
          <w:rFonts w:eastAsia="Arial" w:cs="Arial"/>
          <w:sz w:val="23"/>
          <w:szCs w:val="23"/>
          <w:lang w:val="sl-SI"/>
        </w:rPr>
      </w:pPr>
    </w:p>
    <w:tbl>
      <w:tblPr>
        <w:tblStyle w:val="TableNormal"/>
        <w:tblW w:w="0" w:type="auto"/>
        <w:tblInd w:w="155" w:type="dxa"/>
        <w:tblLayout w:type="fixed"/>
        <w:tblLook w:val="01E0" w:firstRow="1" w:lastRow="1" w:firstColumn="1" w:lastColumn="1" w:noHBand="0" w:noVBand="0"/>
      </w:tblPr>
      <w:tblGrid>
        <w:gridCol w:w="4680"/>
        <w:gridCol w:w="1440"/>
        <w:gridCol w:w="1440"/>
        <w:gridCol w:w="1620"/>
      </w:tblGrid>
      <w:tr w:rsidR="0021680D" w:rsidRPr="00A724F9" w14:paraId="0EEE6751" w14:textId="77777777" w:rsidTr="008A0F94">
        <w:trPr>
          <w:trHeight w:hRule="exact" w:val="821"/>
        </w:trPr>
        <w:tc>
          <w:tcPr>
            <w:tcW w:w="4680" w:type="dxa"/>
            <w:tcBorders>
              <w:top w:val="single" w:sz="5" w:space="0" w:color="000000"/>
              <w:left w:val="single" w:sz="5" w:space="0" w:color="000000"/>
              <w:bottom w:val="single" w:sz="5" w:space="0" w:color="000000"/>
              <w:right w:val="single" w:sz="5" w:space="0" w:color="000000"/>
            </w:tcBorders>
          </w:tcPr>
          <w:p w14:paraId="62874CB7" w14:textId="77777777" w:rsidR="0021680D" w:rsidRPr="00A724F9" w:rsidRDefault="0021680D" w:rsidP="008A0F94">
            <w:pPr>
              <w:jc w:val="both"/>
              <w:rPr>
                <w:rFonts w:cs="Arial"/>
                <w:lang w:val="sl-SI"/>
              </w:rPr>
            </w:pPr>
          </w:p>
        </w:tc>
        <w:tc>
          <w:tcPr>
            <w:tcW w:w="1440" w:type="dxa"/>
            <w:tcBorders>
              <w:top w:val="single" w:sz="5" w:space="0" w:color="000000"/>
              <w:left w:val="single" w:sz="5" w:space="0" w:color="000000"/>
              <w:bottom w:val="single" w:sz="5" w:space="0" w:color="000000"/>
              <w:right w:val="single" w:sz="5" w:space="0" w:color="000000"/>
            </w:tcBorders>
          </w:tcPr>
          <w:p w14:paraId="7B96EE3B" w14:textId="77777777" w:rsidR="0021680D" w:rsidRPr="00A724F9" w:rsidRDefault="0021680D" w:rsidP="008A0F94">
            <w:pPr>
              <w:pStyle w:val="TableParagraph"/>
              <w:ind w:left="102" w:right="223"/>
              <w:jc w:val="both"/>
              <w:rPr>
                <w:rFonts w:eastAsia="Arial" w:cs="Arial"/>
                <w:sz w:val="20"/>
                <w:szCs w:val="20"/>
                <w:lang w:val="sl-SI"/>
              </w:rPr>
            </w:pPr>
            <w:r w:rsidRPr="00A724F9">
              <w:rPr>
                <w:rFonts w:cs="Arial"/>
                <w:sz w:val="20"/>
                <w:lang w:val="sl-SI"/>
              </w:rPr>
              <w:t>Povečana</w:t>
            </w:r>
            <w:r w:rsidRPr="00A724F9">
              <w:rPr>
                <w:rFonts w:cs="Arial"/>
                <w:w w:val="99"/>
                <w:sz w:val="20"/>
                <w:lang w:val="sl-SI"/>
              </w:rPr>
              <w:t xml:space="preserve"> </w:t>
            </w:r>
            <w:r w:rsidRPr="00A724F9">
              <w:rPr>
                <w:rFonts w:cs="Arial"/>
                <w:spacing w:val="-1"/>
                <w:sz w:val="20"/>
                <w:lang w:val="sl-SI"/>
              </w:rPr>
              <w:t>obremenitev</w:t>
            </w:r>
            <w:r w:rsidRPr="00A724F9">
              <w:rPr>
                <w:rFonts w:cs="Arial"/>
                <w:spacing w:val="20"/>
                <w:w w:val="99"/>
                <w:sz w:val="20"/>
                <w:lang w:val="sl-SI"/>
              </w:rPr>
              <w:t xml:space="preserve"> </w:t>
            </w:r>
            <w:r w:rsidRPr="00A724F9">
              <w:rPr>
                <w:rFonts w:cs="Arial"/>
                <w:sz w:val="20"/>
                <w:lang w:val="sl-SI"/>
              </w:rPr>
              <w:t>okolja</w:t>
            </w:r>
          </w:p>
        </w:tc>
        <w:tc>
          <w:tcPr>
            <w:tcW w:w="1440" w:type="dxa"/>
            <w:tcBorders>
              <w:top w:val="single" w:sz="5" w:space="0" w:color="000000"/>
              <w:left w:val="single" w:sz="5" w:space="0" w:color="000000"/>
              <w:bottom w:val="single" w:sz="5" w:space="0" w:color="000000"/>
              <w:right w:val="single" w:sz="5" w:space="0" w:color="000000"/>
            </w:tcBorders>
          </w:tcPr>
          <w:p w14:paraId="683E40E5" w14:textId="77777777" w:rsidR="0021680D" w:rsidRPr="00A724F9" w:rsidRDefault="0021680D" w:rsidP="008A0F94">
            <w:pPr>
              <w:pStyle w:val="TableParagraph"/>
              <w:ind w:left="102" w:right="223"/>
              <w:jc w:val="both"/>
              <w:rPr>
                <w:rFonts w:eastAsia="Arial" w:cs="Arial"/>
                <w:sz w:val="20"/>
                <w:szCs w:val="20"/>
                <w:lang w:val="sl-SI"/>
              </w:rPr>
            </w:pPr>
            <w:r w:rsidRPr="00A724F9">
              <w:rPr>
                <w:rFonts w:cs="Arial"/>
                <w:sz w:val="20"/>
                <w:lang w:val="sl-SI"/>
              </w:rPr>
              <w:t>Zmanjšana</w:t>
            </w:r>
            <w:r w:rsidRPr="00A724F9">
              <w:rPr>
                <w:rFonts w:cs="Arial"/>
                <w:w w:val="99"/>
                <w:sz w:val="20"/>
                <w:lang w:val="sl-SI"/>
              </w:rPr>
              <w:t xml:space="preserve"> </w:t>
            </w:r>
            <w:r w:rsidRPr="00A724F9">
              <w:rPr>
                <w:rFonts w:cs="Arial"/>
                <w:spacing w:val="-1"/>
                <w:sz w:val="20"/>
                <w:lang w:val="sl-SI"/>
              </w:rPr>
              <w:t>obremenitev</w:t>
            </w:r>
            <w:r w:rsidRPr="00A724F9">
              <w:rPr>
                <w:rFonts w:cs="Arial"/>
                <w:spacing w:val="20"/>
                <w:w w:val="99"/>
                <w:sz w:val="20"/>
                <w:lang w:val="sl-SI"/>
              </w:rPr>
              <w:t xml:space="preserve"> </w:t>
            </w:r>
            <w:r w:rsidRPr="00A724F9">
              <w:rPr>
                <w:rFonts w:cs="Arial"/>
                <w:sz w:val="20"/>
                <w:lang w:val="sl-SI"/>
              </w:rPr>
              <w:t>okolja</w:t>
            </w:r>
          </w:p>
        </w:tc>
        <w:tc>
          <w:tcPr>
            <w:tcW w:w="1620" w:type="dxa"/>
            <w:tcBorders>
              <w:top w:val="single" w:sz="5" w:space="0" w:color="000000"/>
              <w:left w:val="single" w:sz="5" w:space="0" w:color="000000"/>
              <w:bottom w:val="single" w:sz="5" w:space="0" w:color="000000"/>
              <w:right w:val="single" w:sz="5" w:space="0" w:color="000000"/>
            </w:tcBorders>
          </w:tcPr>
          <w:p w14:paraId="374C8DF3" w14:textId="77777777" w:rsidR="0021680D" w:rsidRPr="00A724F9" w:rsidRDefault="0021680D" w:rsidP="008A0F94">
            <w:pPr>
              <w:pStyle w:val="TableParagraph"/>
              <w:ind w:left="102" w:right="403"/>
              <w:jc w:val="both"/>
              <w:rPr>
                <w:rFonts w:eastAsia="Arial" w:cs="Arial"/>
                <w:sz w:val="20"/>
                <w:szCs w:val="20"/>
                <w:lang w:val="sl-SI"/>
              </w:rPr>
            </w:pPr>
            <w:r w:rsidRPr="00A724F9">
              <w:rPr>
                <w:rFonts w:cs="Arial"/>
                <w:spacing w:val="-1"/>
                <w:sz w:val="20"/>
                <w:lang w:val="sl-SI"/>
              </w:rPr>
              <w:t>Nevtralna</w:t>
            </w:r>
            <w:r w:rsidRPr="00A724F9">
              <w:rPr>
                <w:rFonts w:cs="Arial"/>
                <w:spacing w:val="28"/>
                <w:w w:val="99"/>
                <w:sz w:val="20"/>
                <w:lang w:val="sl-SI"/>
              </w:rPr>
              <w:t xml:space="preserve"> </w:t>
            </w:r>
            <w:r w:rsidRPr="00A724F9">
              <w:rPr>
                <w:rFonts w:cs="Arial"/>
                <w:spacing w:val="-1"/>
                <w:sz w:val="20"/>
                <w:lang w:val="sl-SI"/>
              </w:rPr>
              <w:t>obremenitev</w:t>
            </w:r>
            <w:r w:rsidRPr="00A724F9">
              <w:rPr>
                <w:rFonts w:cs="Arial"/>
                <w:spacing w:val="20"/>
                <w:w w:val="99"/>
                <w:sz w:val="20"/>
                <w:lang w:val="sl-SI"/>
              </w:rPr>
              <w:t xml:space="preserve"> </w:t>
            </w:r>
            <w:r w:rsidRPr="00A724F9">
              <w:rPr>
                <w:rFonts w:cs="Arial"/>
                <w:sz w:val="20"/>
                <w:lang w:val="sl-SI"/>
              </w:rPr>
              <w:t>okolja</w:t>
            </w:r>
          </w:p>
        </w:tc>
      </w:tr>
      <w:tr w:rsidR="0021680D" w:rsidRPr="00A724F9" w14:paraId="0CBA97CA" w14:textId="77777777" w:rsidTr="008A0F94">
        <w:trPr>
          <w:trHeight w:hRule="exact" w:val="360"/>
        </w:trPr>
        <w:tc>
          <w:tcPr>
            <w:tcW w:w="4680" w:type="dxa"/>
            <w:tcBorders>
              <w:top w:val="single" w:sz="5" w:space="0" w:color="000000"/>
              <w:left w:val="single" w:sz="5" w:space="0" w:color="000000"/>
              <w:bottom w:val="single" w:sz="5" w:space="0" w:color="000000"/>
              <w:right w:val="single" w:sz="5" w:space="0" w:color="000000"/>
            </w:tcBorders>
          </w:tcPr>
          <w:p w14:paraId="6AFE3F34" w14:textId="77777777" w:rsidR="0021680D" w:rsidRPr="00A724F9" w:rsidRDefault="0021680D" w:rsidP="008A0F94">
            <w:pPr>
              <w:pStyle w:val="TableParagraph"/>
              <w:spacing w:line="226" w:lineRule="exact"/>
              <w:ind w:left="102"/>
              <w:jc w:val="both"/>
              <w:rPr>
                <w:rFonts w:eastAsia="Arial" w:cs="Arial"/>
                <w:sz w:val="20"/>
                <w:szCs w:val="20"/>
                <w:lang w:val="sl-SI"/>
              </w:rPr>
            </w:pPr>
            <w:r w:rsidRPr="00A724F9">
              <w:rPr>
                <w:rFonts w:cs="Arial"/>
                <w:sz w:val="20"/>
                <w:lang w:val="sl-SI"/>
              </w:rPr>
              <w:t>emisije</w:t>
            </w:r>
            <w:r w:rsidRPr="00A724F9">
              <w:rPr>
                <w:rFonts w:cs="Arial"/>
                <w:spacing w:val="-7"/>
                <w:sz w:val="20"/>
                <w:lang w:val="sl-SI"/>
              </w:rPr>
              <w:t xml:space="preserve"> </w:t>
            </w:r>
            <w:r w:rsidRPr="00A724F9">
              <w:rPr>
                <w:rFonts w:cs="Arial"/>
                <w:spacing w:val="-1"/>
                <w:sz w:val="20"/>
                <w:lang w:val="sl-SI"/>
              </w:rPr>
              <w:t>snovi</w:t>
            </w:r>
            <w:r w:rsidRPr="00A724F9">
              <w:rPr>
                <w:rFonts w:cs="Arial"/>
                <w:spacing w:val="-4"/>
                <w:sz w:val="20"/>
                <w:lang w:val="sl-SI"/>
              </w:rPr>
              <w:t xml:space="preserve"> </w:t>
            </w:r>
            <w:r w:rsidRPr="00A724F9">
              <w:rPr>
                <w:rFonts w:cs="Arial"/>
                <w:sz w:val="20"/>
                <w:lang w:val="sl-SI"/>
              </w:rPr>
              <w:t>v</w:t>
            </w:r>
            <w:r w:rsidRPr="00A724F9">
              <w:rPr>
                <w:rFonts w:cs="Arial"/>
                <w:spacing w:val="-5"/>
                <w:sz w:val="20"/>
                <w:lang w:val="sl-SI"/>
              </w:rPr>
              <w:t xml:space="preserve"> </w:t>
            </w:r>
            <w:r w:rsidRPr="00A724F9">
              <w:rPr>
                <w:rFonts w:cs="Arial"/>
                <w:spacing w:val="-1"/>
                <w:sz w:val="20"/>
                <w:lang w:val="sl-SI"/>
              </w:rPr>
              <w:t>zrak</w:t>
            </w:r>
          </w:p>
        </w:tc>
        <w:tc>
          <w:tcPr>
            <w:tcW w:w="1440" w:type="dxa"/>
            <w:tcBorders>
              <w:top w:val="single" w:sz="5" w:space="0" w:color="000000"/>
              <w:left w:val="single" w:sz="5" w:space="0" w:color="000000"/>
              <w:bottom w:val="single" w:sz="5" w:space="0" w:color="000000"/>
              <w:right w:val="single" w:sz="5" w:space="0" w:color="000000"/>
            </w:tcBorders>
          </w:tcPr>
          <w:p w14:paraId="36CB913F" w14:textId="77777777" w:rsidR="0021680D" w:rsidRPr="00A724F9" w:rsidRDefault="0021680D" w:rsidP="008A0F94">
            <w:pPr>
              <w:jc w:val="both"/>
              <w:rPr>
                <w:rFonts w:cs="Arial"/>
                <w:lang w:val="sl-SI"/>
              </w:rPr>
            </w:pPr>
          </w:p>
        </w:tc>
        <w:tc>
          <w:tcPr>
            <w:tcW w:w="1440" w:type="dxa"/>
            <w:tcBorders>
              <w:top w:val="single" w:sz="5" w:space="0" w:color="000000"/>
              <w:left w:val="single" w:sz="5" w:space="0" w:color="000000"/>
              <w:bottom w:val="single" w:sz="5" w:space="0" w:color="000000"/>
              <w:right w:val="single" w:sz="5" w:space="0" w:color="000000"/>
            </w:tcBorders>
          </w:tcPr>
          <w:p w14:paraId="3A8FF255" w14:textId="77777777" w:rsidR="0021680D" w:rsidRPr="00A724F9" w:rsidRDefault="0021680D" w:rsidP="008A0F94">
            <w:pPr>
              <w:jc w:val="both"/>
              <w:rPr>
                <w:rFonts w:cs="Arial"/>
                <w:lang w:val="sl-SI"/>
              </w:rPr>
            </w:pPr>
          </w:p>
        </w:tc>
        <w:tc>
          <w:tcPr>
            <w:tcW w:w="1620" w:type="dxa"/>
            <w:tcBorders>
              <w:top w:val="single" w:sz="5" w:space="0" w:color="000000"/>
              <w:left w:val="single" w:sz="5" w:space="0" w:color="000000"/>
              <w:bottom w:val="single" w:sz="5" w:space="0" w:color="000000"/>
              <w:right w:val="single" w:sz="5" w:space="0" w:color="000000"/>
            </w:tcBorders>
          </w:tcPr>
          <w:p w14:paraId="3F50758E" w14:textId="77777777" w:rsidR="0021680D" w:rsidRPr="00A724F9" w:rsidRDefault="0021680D" w:rsidP="008A0F94">
            <w:pPr>
              <w:pStyle w:val="TableParagraph"/>
              <w:spacing w:line="226" w:lineRule="exact"/>
              <w:ind w:left="53"/>
              <w:jc w:val="both"/>
              <w:rPr>
                <w:rFonts w:eastAsia="Arial" w:cs="Arial"/>
                <w:sz w:val="20"/>
                <w:szCs w:val="20"/>
                <w:lang w:val="sl-SI"/>
              </w:rPr>
            </w:pPr>
            <w:r w:rsidRPr="00A724F9">
              <w:rPr>
                <w:rFonts w:cs="Arial"/>
                <w:sz w:val="20"/>
                <w:lang w:val="sl-SI"/>
              </w:rPr>
              <w:t>X</w:t>
            </w:r>
          </w:p>
        </w:tc>
      </w:tr>
      <w:tr w:rsidR="0021680D" w:rsidRPr="00A724F9" w14:paraId="0E0FAD18" w14:textId="77777777" w:rsidTr="008A0F94">
        <w:trPr>
          <w:trHeight w:hRule="exact" w:val="360"/>
        </w:trPr>
        <w:tc>
          <w:tcPr>
            <w:tcW w:w="4680" w:type="dxa"/>
            <w:tcBorders>
              <w:top w:val="single" w:sz="5" w:space="0" w:color="000000"/>
              <w:left w:val="single" w:sz="5" w:space="0" w:color="000000"/>
              <w:bottom w:val="single" w:sz="5" w:space="0" w:color="000000"/>
              <w:right w:val="single" w:sz="5" w:space="0" w:color="000000"/>
            </w:tcBorders>
          </w:tcPr>
          <w:p w14:paraId="6D5DD3A2" w14:textId="77777777" w:rsidR="0021680D" w:rsidRPr="00A724F9" w:rsidRDefault="0021680D" w:rsidP="008A0F94">
            <w:pPr>
              <w:pStyle w:val="TableParagraph"/>
              <w:spacing w:line="226" w:lineRule="exact"/>
              <w:ind w:left="102"/>
              <w:jc w:val="both"/>
              <w:rPr>
                <w:rFonts w:eastAsia="Arial" w:cs="Arial"/>
                <w:sz w:val="20"/>
                <w:szCs w:val="20"/>
                <w:lang w:val="sl-SI"/>
              </w:rPr>
            </w:pPr>
            <w:r w:rsidRPr="00A724F9">
              <w:rPr>
                <w:rFonts w:cs="Arial"/>
                <w:sz w:val="20"/>
                <w:lang w:val="sl-SI"/>
              </w:rPr>
              <w:t>emisije</w:t>
            </w:r>
            <w:r w:rsidRPr="00A724F9">
              <w:rPr>
                <w:rFonts w:cs="Arial"/>
                <w:spacing w:val="-7"/>
                <w:sz w:val="20"/>
                <w:lang w:val="sl-SI"/>
              </w:rPr>
              <w:t xml:space="preserve"> </w:t>
            </w:r>
            <w:r w:rsidRPr="00A724F9">
              <w:rPr>
                <w:rFonts w:cs="Arial"/>
                <w:spacing w:val="-1"/>
                <w:sz w:val="20"/>
                <w:lang w:val="sl-SI"/>
              </w:rPr>
              <w:t>snovi</w:t>
            </w:r>
            <w:r w:rsidRPr="00A724F9">
              <w:rPr>
                <w:rFonts w:cs="Arial"/>
                <w:spacing w:val="-4"/>
                <w:sz w:val="20"/>
                <w:lang w:val="sl-SI"/>
              </w:rPr>
              <w:t xml:space="preserve"> </w:t>
            </w:r>
            <w:r w:rsidRPr="00A724F9">
              <w:rPr>
                <w:rFonts w:cs="Arial"/>
                <w:sz w:val="20"/>
                <w:lang w:val="sl-SI"/>
              </w:rPr>
              <w:t>v</w:t>
            </w:r>
            <w:r w:rsidRPr="00A724F9">
              <w:rPr>
                <w:rFonts w:cs="Arial"/>
                <w:spacing w:val="-6"/>
                <w:sz w:val="20"/>
                <w:lang w:val="sl-SI"/>
              </w:rPr>
              <w:t xml:space="preserve"> </w:t>
            </w:r>
            <w:r w:rsidRPr="00A724F9">
              <w:rPr>
                <w:rFonts w:cs="Arial"/>
                <w:spacing w:val="-1"/>
                <w:sz w:val="20"/>
                <w:lang w:val="sl-SI"/>
              </w:rPr>
              <w:t>vode</w:t>
            </w:r>
          </w:p>
        </w:tc>
        <w:tc>
          <w:tcPr>
            <w:tcW w:w="1440" w:type="dxa"/>
            <w:tcBorders>
              <w:top w:val="single" w:sz="5" w:space="0" w:color="000000"/>
              <w:left w:val="single" w:sz="5" w:space="0" w:color="000000"/>
              <w:bottom w:val="single" w:sz="5" w:space="0" w:color="000000"/>
              <w:right w:val="single" w:sz="5" w:space="0" w:color="000000"/>
            </w:tcBorders>
          </w:tcPr>
          <w:p w14:paraId="438CD0FB" w14:textId="77777777" w:rsidR="0021680D" w:rsidRPr="00A724F9" w:rsidRDefault="0021680D" w:rsidP="008A0F94">
            <w:pPr>
              <w:jc w:val="both"/>
              <w:rPr>
                <w:rFonts w:cs="Arial"/>
                <w:lang w:val="sl-SI"/>
              </w:rPr>
            </w:pPr>
          </w:p>
        </w:tc>
        <w:tc>
          <w:tcPr>
            <w:tcW w:w="1440" w:type="dxa"/>
            <w:tcBorders>
              <w:top w:val="single" w:sz="5" w:space="0" w:color="000000"/>
              <w:left w:val="single" w:sz="5" w:space="0" w:color="000000"/>
              <w:bottom w:val="single" w:sz="5" w:space="0" w:color="000000"/>
              <w:right w:val="single" w:sz="5" w:space="0" w:color="000000"/>
            </w:tcBorders>
          </w:tcPr>
          <w:p w14:paraId="0C3A1304" w14:textId="77777777" w:rsidR="0021680D" w:rsidRPr="00A724F9" w:rsidRDefault="0021680D" w:rsidP="008A0F94">
            <w:pPr>
              <w:jc w:val="both"/>
              <w:rPr>
                <w:rFonts w:cs="Arial"/>
                <w:lang w:val="sl-SI"/>
              </w:rPr>
            </w:pPr>
          </w:p>
        </w:tc>
        <w:tc>
          <w:tcPr>
            <w:tcW w:w="1620" w:type="dxa"/>
            <w:tcBorders>
              <w:top w:val="single" w:sz="5" w:space="0" w:color="000000"/>
              <w:left w:val="single" w:sz="5" w:space="0" w:color="000000"/>
              <w:bottom w:val="single" w:sz="5" w:space="0" w:color="000000"/>
              <w:right w:val="single" w:sz="5" w:space="0" w:color="000000"/>
            </w:tcBorders>
          </w:tcPr>
          <w:p w14:paraId="2AF82E29" w14:textId="77777777" w:rsidR="0021680D" w:rsidRPr="00A724F9" w:rsidRDefault="0021680D" w:rsidP="008A0F94">
            <w:pPr>
              <w:pStyle w:val="TableParagraph"/>
              <w:spacing w:line="226" w:lineRule="exact"/>
              <w:ind w:left="53"/>
              <w:jc w:val="both"/>
              <w:rPr>
                <w:rFonts w:eastAsia="Arial" w:cs="Arial"/>
                <w:sz w:val="20"/>
                <w:szCs w:val="20"/>
                <w:lang w:val="sl-SI"/>
              </w:rPr>
            </w:pPr>
            <w:r w:rsidRPr="00A724F9">
              <w:rPr>
                <w:rFonts w:cs="Arial"/>
                <w:sz w:val="20"/>
                <w:lang w:val="sl-SI"/>
              </w:rPr>
              <w:t>X</w:t>
            </w:r>
          </w:p>
        </w:tc>
      </w:tr>
      <w:tr w:rsidR="0021680D" w:rsidRPr="00A724F9" w14:paraId="25A9AE99" w14:textId="77777777" w:rsidTr="008A0F94">
        <w:trPr>
          <w:trHeight w:hRule="exact" w:val="360"/>
        </w:trPr>
        <w:tc>
          <w:tcPr>
            <w:tcW w:w="4680" w:type="dxa"/>
            <w:tcBorders>
              <w:top w:val="single" w:sz="5" w:space="0" w:color="000000"/>
              <w:left w:val="single" w:sz="5" w:space="0" w:color="000000"/>
              <w:bottom w:val="single" w:sz="5" w:space="0" w:color="000000"/>
              <w:right w:val="single" w:sz="5" w:space="0" w:color="000000"/>
            </w:tcBorders>
          </w:tcPr>
          <w:p w14:paraId="0A702F2A" w14:textId="77777777" w:rsidR="0021680D" w:rsidRPr="00A724F9" w:rsidRDefault="0021680D" w:rsidP="008A0F94">
            <w:pPr>
              <w:pStyle w:val="TableParagraph"/>
              <w:spacing w:line="226" w:lineRule="exact"/>
              <w:ind w:left="102"/>
              <w:jc w:val="both"/>
              <w:rPr>
                <w:rFonts w:eastAsia="Arial" w:cs="Arial"/>
                <w:sz w:val="20"/>
                <w:szCs w:val="20"/>
                <w:lang w:val="sl-SI"/>
              </w:rPr>
            </w:pPr>
            <w:r w:rsidRPr="00A724F9">
              <w:rPr>
                <w:rFonts w:cs="Arial"/>
                <w:sz w:val="20"/>
                <w:lang w:val="sl-SI"/>
              </w:rPr>
              <w:t>emisije</w:t>
            </w:r>
            <w:r w:rsidRPr="00A724F9">
              <w:rPr>
                <w:rFonts w:cs="Arial"/>
                <w:spacing w:val="-6"/>
                <w:sz w:val="20"/>
                <w:lang w:val="sl-SI"/>
              </w:rPr>
              <w:t xml:space="preserve"> </w:t>
            </w:r>
            <w:r w:rsidRPr="00A724F9">
              <w:rPr>
                <w:rFonts w:cs="Arial"/>
                <w:spacing w:val="-1"/>
                <w:sz w:val="20"/>
                <w:lang w:val="sl-SI"/>
              </w:rPr>
              <w:t>snovi</w:t>
            </w:r>
            <w:r w:rsidRPr="00A724F9">
              <w:rPr>
                <w:rFonts w:cs="Arial"/>
                <w:spacing w:val="-4"/>
                <w:sz w:val="20"/>
                <w:lang w:val="sl-SI"/>
              </w:rPr>
              <w:t xml:space="preserve"> </w:t>
            </w:r>
            <w:r w:rsidRPr="00A724F9">
              <w:rPr>
                <w:rFonts w:cs="Arial"/>
                <w:sz w:val="20"/>
                <w:lang w:val="sl-SI"/>
              </w:rPr>
              <w:t>v</w:t>
            </w:r>
            <w:r w:rsidRPr="00A724F9">
              <w:rPr>
                <w:rFonts w:cs="Arial"/>
                <w:spacing w:val="-6"/>
                <w:sz w:val="20"/>
                <w:lang w:val="sl-SI"/>
              </w:rPr>
              <w:t xml:space="preserve"> </w:t>
            </w:r>
            <w:r w:rsidRPr="00A724F9">
              <w:rPr>
                <w:rFonts w:cs="Arial"/>
                <w:sz w:val="20"/>
                <w:lang w:val="sl-SI"/>
              </w:rPr>
              <w:t>tla</w:t>
            </w:r>
          </w:p>
        </w:tc>
        <w:tc>
          <w:tcPr>
            <w:tcW w:w="1440" w:type="dxa"/>
            <w:tcBorders>
              <w:top w:val="single" w:sz="5" w:space="0" w:color="000000"/>
              <w:left w:val="single" w:sz="5" w:space="0" w:color="000000"/>
              <w:bottom w:val="single" w:sz="5" w:space="0" w:color="000000"/>
              <w:right w:val="single" w:sz="5" w:space="0" w:color="000000"/>
            </w:tcBorders>
          </w:tcPr>
          <w:p w14:paraId="0CCE0FA4" w14:textId="77777777" w:rsidR="0021680D" w:rsidRPr="00A724F9" w:rsidRDefault="0021680D" w:rsidP="008A0F94">
            <w:pPr>
              <w:jc w:val="both"/>
              <w:rPr>
                <w:rFonts w:cs="Arial"/>
                <w:lang w:val="sl-SI"/>
              </w:rPr>
            </w:pPr>
          </w:p>
        </w:tc>
        <w:tc>
          <w:tcPr>
            <w:tcW w:w="1440" w:type="dxa"/>
            <w:tcBorders>
              <w:top w:val="single" w:sz="5" w:space="0" w:color="000000"/>
              <w:left w:val="single" w:sz="5" w:space="0" w:color="000000"/>
              <w:bottom w:val="single" w:sz="5" w:space="0" w:color="000000"/>
              <w:right w:val="single" w:sz="5" w:space="0" w:color="000000"/>
            </w:tcBorders>
          </w:tcPr>
          <w:p w14:paraId="583AAE97" w14:textId="77777777" w:rsidR="0021680D" w:rsidRPr="00A724F9" w:rsidRDefault="0021680D" w:rsidP="008A0F94">
            <w:pPr>
              <w:jc w:val="both"/>
              <w:rPr>
                <w:rFonts w:cs="Arial"/>
                <w:lang w:val="sl-SI"/>
              </w:rPr>
            </w:pPr>
          </w:p>
        </w:tc>
        <w:tc>
          <w:tcPr>
            <w:tcW w:w="1620" w:type="dxa"/>
            <w:tcBorders>
              <w:top w:val="single" w:sz="5" w:space="0" w:color="000000"/>
              <w:left w:val="single" w:sz="5" w:space="0" w:color="000000"/>
              <w:bottom w:val="single" w:sz="5" w:space="0" w:color="000000"/>
              <w:right w:val="single" w:sz="5" w:space="0" w:color="000000"/>
            </w:tcBorders>
          </w:tcPr>
          <w:p w14:paraId="5E48B08B" w14:textId="77777777" w:rsidR="0021680D" w:rsidRPr="00A724F9" w:rsidRDefault="0021680D" w:rsidP="008A0F94">
            <w:pPr>
              <w:pStyle w:val="TableParagraph"/>
              <w:spacing w:line="226" w:lineRule="exact"/>
              <w:ind w:left="53"/>
              <w:jc w:val="both"/>
              <w:rPr>
                <w:rFonts w:eastAsia="Arial" w:cs="Arial"/>
                <w:sz w:val="20"/>
                <w:szCs w:val="20"/>
                <w:lang w:val="sl-SI"/>
              </w:rPr>
            </w:pPr>
            <w:r w:rsidRPr="00A724F9">
              <w:rPr>
                <w:rFonts w:cs="Arial"/>
                <w:sz w:val="20"/>
                <w:lang w:val="sl-SI"/>
              </w:rPr>
              <w:t>X</w:t>
            </w:r>
          </w:p>
        </w:tc>
      </w:tr>
      <w:tr w:rsidR="0021680D" w:rsidRPr="00A724F9" w14:paraId="7B5D1CF8" w14:textId="77777777" w:rsidTr="008A0F94">
        <w:trPr>
          <w:trHeight w:hRule="exact" w:val="360"/>
        </w:trPr>
        <w:tc>
          <w:tcPr>
            <w:tcW w:w="4680" w:type="dxa"/>
            <w:tcBorders>
              <w:top w:val="single" w:sz="5" w:space="0" w:color="000000"/>
              <w:left w:val="single" w:sz="5" w:space="0" w:color="000000"/>
              <w:bottom w:val="single" w:sz="5" w:space="0" w:color="000000"/>
              <w:right w:val="single" w:sz="5" w:space="0" w:color="000000"/>
            </w:tcBorders>
          </w:tcPr>
          <w:p w14:paraId="799BDED9" w14:textId="77777777" w:rsidR="0021680D" w:rsidRPr="00A724F9" w:rsidRDefault="0021680D" w:rsidP="008A0F94">
            <w:pPr>
              <w:pStyle w:val="TableParagraph"/>
              <w:spacing w:line="226" w:lineRule="exact"/>
              <w:ind w:left="102"/>
              <w:jc w:val="both"/>
              <w:rPr>
                <w:rFonts w:eastAsia="Arial" w:cs="Arial"/>
                <w:sz w:val="20"/>
                <w:szCs w:val="20"/>
                <w:lang w:val="sl-SI"/>
              </w:rPr>
            </w:pPr>
            <w:r w:rsidRPr="00A724F9">
              <w:rPr>
                <w:rFonts w:cs="Arial"/>
                <w:spacing w:val="-1"/>
                <w:sz w:val="20"/>
                <w:lang w:val="sl-SI"/>
              </w:rPr>
              <w:t>obremenitev</w:t>
            </w:r>
            <w:r w:rsidRPr="00A724F9">
              <w:rPr>
                <w:rFonts w:cs="Arial"/>
                <w:spacing w:val="-10"/>
                <w:sz w:val="20"/>
                <w:lang w:val="sl-SI"/>
              </w:rPr>
              <w:t xml:space="preserve"> </w:t>
            </w:r>
            <w:r w:rsidRPr="00A724F9">
              <w:rPr>
                <w:rFonts w:cs="Arial"/>
                <w:sz w:val="20"/>
                <w:lang w:val="sl-SI"/>
              </w:rPr>
              <w:t>okolja</w:t>
            </w:r>
            <w:r w:rsidRPr="00A724F9">
              <w:rPr>
                <w:rFonts w:cs="Arial"/>
                <w:spacing w:val="-8"/>
                <w:sz w:val="20"/>
                <w:lang w:val="sl-SI"/>
              </w:rPr>
              <w:t xml:space="preserve"> </w:t>
            </w:r>
            <w:r w:rsidRPr="00A724F9">
              <w:rPr>
                <w:rFonts w:cs="Arial"/>
                <w:sz w:val="20"/>
                <w:lang w:val="sl-SI"/>
              </w:rPr>
              <w:t>z</w:t>
            </w:r>
            <w:r w:rsidRPr="00A724F9">
              <w:rPr>
                <w:rFonts w:cs="Arial"/>
                <w:spacing w:val="-10"/>
                <w:sz w:val="20"/>
                <w:lang w:val="sl-SI"/>
              </w:rPr>
              <w:t xml:space="preserve"> </w:t>
            </w:r>
            <w:r w:rsidRPr="00A724F9">
              <w:rPr>
                <w:rFonts w:cs="Arial"/>
                <w:sz w:val="20"/>
                <w:lang w:val="sl-SI"/>
              </w:rPr>
              <w:t>odpadki</w:t>
            </w:r>
          </w:p>
        </w:tc>
        <w:tc>
          <w:tcPr>
            <w:tcW w:w="1440" w:type="dxa"/>
            <w:tcBorders>
              <w:top w:val="single" w:sz="5" w:space="0" w:color="000000"/>
              <w:left w:val="single" w:sz="5" w:space="0" w:color="000000"/>
              <w:bottom w:val="single" w:sz="5" w:space="0" w:color="000000"/>
              <w:right w:val="single" w:sz="5" w:space="0" w:color="000000"/>
            </w:tcBorders>
          </w:tcPr>
          <w:p w14:paraId="6BC11EAB" w14:textId="77777777" w:rsidR="0021680D" w:rsidRPr="00A724F9" w:rsidRDefault="0021680D" w:rsidP="008A0F94">
            <w:pPr>
              <w:jc w:val="both"/>
              <w:rPr>
                <w:rFonts w:cs="Arial"/>
                <w:lang w:val="sl-SI"/>
              </w:rPr>
            </w:pPr>
          </w:p>
        </w:tc>
        <w:tc>
          <w:tcPr>
            <w:tcW w:w="1440" w:type="dxa"/>
            <w:tcBorders>
              <w:top w:val="single" w:sz="5" w:space="0" w:color="000000"/>
              <w:left w:val="single" w:sz="5" w:space="0" w:color="000000"/>
              <w:bottom w:val="single" w:sz="5" w:space="0" w:color="000000"/>
              <w:right w:val="single" w:sz="5" w:space="0" w:color="000000"/>
            </w:tcBorders>
          </w:tcPr>
          <w:p w14:paraId="6AC27F6D" w14:textId="77777777" w:rsidR="0021680D" w:rsidRPr="00A724F9" w:rsidRDefault="0021680D" w:rsidP="008A0F94">
            <w:pPr>
              <w:jc w:val="both"/>
              <w:rPr>
                <w:rFonts w:cs="Arial"/>
                <w:lang w:val="sl-SI"/>
              </w:rPr>
            </w:pPr>
          </w:p>
        </w:tc>
        <w:tc>
          <w:tcPr>
            <w:tcW w:w="1620" w:type="dxa"/>
            <w:tcBorders>
              <w:top w:val="single" w:sz="5" w:space="0" w:color="000000"/>
              <w:left w:val="single" w:sz="5" w:space="0" w:color="000000"/>
              <w:bottom w:val="single" w:sz="5" w:space="0" w:color="000000"/>
              <w:right w:val="single" w:sz="5" w:space="0" w:color="000000"/>
            </w:tcBorders>
          </w:tcPr>
          <w:p w14:paraId="429F7BCC" w14:textId="77777777" w:rsidR="0021680D" w:rsidRPr="00A724F9" w:rsidRDefault="0021680D" w:rsidP="008A0F94">
            <w:pPr>
              <w:pStyle w:val="TableParagraph"/>
              <w:spacing w:line="226" w:lineRule="exact"/>
              <w:ind w:left="53"/>
              <w:jc w:val="both"/>
              <w:rPr>
                <w:rFonts w:eastAsia="Arial" w:cs="Arial"/>
                <w:sz w:val="20"/>
                <w:szCs w:val="20"/>
                <w:lang w:val="sl-SI"/>
              </w:rPr>
            </w:pPr>
            <w:r w:rsidRPr="00A724F9">
              <w:rPr>
                <w:rFonts w:cs="Arial"/>
                <w:sz w:val="20"/>
                <w:lang w:val="sl-SI"/>
              </w:rPr>
              <w:t>X</w:t>
            </w:r>
          </w:p>
        </w:tc>
      </w:tr>
      <w:tr w:rsidR="0021680D" w:rsidRPr="00A724F9" w14:paraId="1C97BAB9" w14:textId="77777777" w:rsidTr="008A0F94">
        <w:trPr>
          <w:trHeight w:hRule="exact" w:val="588"/>
        </w:trPr>
        <w:tc>
          <w:tcPr>
            <w:tcW w:w="4680" w:type="dxa"/>
            <w:tcBorders>
              <w:top w:val="single" w:sz="5" w:space="0" w:color="000000"/>
              <w:left w:val="single" w:sz="5" w:space="0" w:color="000000"/>
              <w:bottom w:val="single" w:sz="5" w:space="0" w:color="000000"/>
              <w:right w:val="single" w:sz="5" w:space="0" w:color="000000"/>
            </w:tcBorders>
          </w:tcPr>
          <w:p w14:paraId="3E2D4A75" w14:textId="77777777" w:rsidR="0021680D" w:rsidRPr="00A724F9" w:rsidRDefault="0021680D" w:rsidP="008A0F94">
            <w:pPr>
              <w:pStyle w:val="TableParagraph"/>
              <w:spacing w:before="1" w:line="228" w:lineRule="exact"/>
              <w:ind w:left="102" w:right="75"/>
              <w:jc w:val="both"/>
              <w:rPr>
                <w:rFonts w:eastAsia="Arial" w:cs="Arial"/>
                <w:sz w:val="20"/>
                <w:szCs w:val="20"/>
                <w:lang w:val="sl-SI"/>
              </w:rPr>
            </w:pPr>
            <w:r w:rsidRPr="00A724F9">
              <w:rPr>
                <w:rFonts w:cs="Arial"/>
                <w:spacing w:val="-1"/>
                <w:sz w:val="20"/>
                <w:lang w:val="sl-SI"/>
              </w:rPr>
              <w:t>obremenitev</w:t>
            </w:r>
            <w:r w:rsidRPr="00A724F9">
              <w:rPr>
                <w:rFonts w:cs="Arial"/>
                <w:spacing w:val="-13"/>
                <w:sz w:val="20"/>
                <w:lang w:val="sl-SI"/>
              </w:rPr>
              <w:t xml:space="preserve"> </w:t>
            </w:r>
            <w:r w:rsidRPr="00A724F9">
              <w:rPr>
                <w:rFonts w:cs="Arial"/>
                <w:sz w:val="20"/>
                <w:lang w:val="sl-SI"/>
              </w:rPr>
              <w:t>okolja</w:t>
            </w:r>
            <w:r w:rsidRPr="00A724F9">
              <w:rPr>
                <w:rFonts w:cs="Arial"/>
                <w:spacing w:val="-10"/>
                <w:sz w:val="20"/>
                <w:lang w:val="sl-SI"/>
              </w:rPr>
              <w:t xml:space="preserve"> </w:t>
            </w:r>
            <w:r w:rsidRPr="00A724F9">
              <w:rPr>
                <w:rFonts w:cs="Arial"/>
                <w:sz w:val="20"/>
                <w:lang w:val="sl-SI"/>
              </w:rPr>
              <w:t>z</w:t>
            </w:r>
            <w:r w:rsidRPr="00A724F9">
              <w:rPr>
                <w:rFonts w:cs="Arial"/>
                <w:spacing w:val="-13"/>
                <w:sz w:val="20"/>
                <w:lang w:val="sl-SI"/>
              </w:rPr>
              <w:t xml:space="preserve"> </w:t>
            </w:r>
            <w:r w:rsidRPr="00A724F9">
              <w:rPr>
                <w:rFonts w:cs="Arial"/>
                <w:sz w:val="20"/>
                <w:lang w:val="sl-SI"/>
              </w:rPr>
              <w:t>emisijami</w:t>
            </w:r>
            <w:r w:rsidRPr="00A724F9">
              <w:rPr>
                <w:rFonts w:cs="Arial"/>
                <w:spacing w:val="-12"/>
                <w:sz w:val="20"/>
                <w:lang w:val="sl-SI"/>
              </w:rPr>
              <w:t xml:space="preserve"> </w:t>
            </w:r>
            <w:r w:rsidRPr="00A724F9">
              <w:rPr>
                <w:rFonts w:cs="Arial"/>
                <w:spacing w:val="-1"/>
                <w:sz w:val="20"/>
                <w:lang w:val="sl-SI"/>
              </w:rPr>
              <w:t>elektromagnetnega</w:t>
            </w:r>
            <w:r w:rsidRPr="00A724F9">
              <w:rPr>
                <w:rFonts w:cs="Arial"/>
                <w:spacing w:val="54"/>
                <w:w w:val="99"/>
                <w:sz w:val="20"/>
                <w:lang w:val="sl-SI"/>
              </w:rPr>
              <w:t xml:space="preserve"> </w:t>
            </w:r>
            <w:r w:rsidRPr="00A724F9">
              <w:rPr>
                <w:rFonts w:cs="Arial"/>
                <w:spacing w:val="-1"/>
                <w:sz w:val="20"/>
                <w:lang w:val="sl-SI"/>
              </w:rPr>
              <w:t>sevanja</w:t>
            </w:r>
          </w:p>
        </w:tc>
        <w:tc>
          <w:tcPr>
            <w:tcW w:w="1440" w:type="dxa"/>
            <w:tcBorders>
              <w:top w:val="single" w:sz="5" w:space="0" w:color="000000"/>
              <w:left w:val="single" w:sz="5" w:space="0" w:color="000000"/>
              <w:bottom w:val="single" w:sz="5" w:space="0" w:color="000000"/>
              <w:right w:val="single" w:sz="5" w:space="0" w:color="000000"/>
            </w:tcBorders>
          </w:tcPr>
          <w:p w14:paraId="6A8E47CA" w14:textId="77777777" w:rsidR="0021680D" w:rsidRPr="00A724F9" w:rsidRDefault="0021680D" w:rsidP="008A0F94">
            <w:pPr>
              <w:jc w:val="both"/>
              <w:rPr>
                <w:rFonts w:cs="Arial"/>
                <w:lang w:val="sl-SI"/>
              </w:rPr>
            </w:pPr>
          </w:p>
        </w:tc>
        <w:tc>
          <w:tcPr>
            <w:tcW w:w="1440" w:type="dxa"/>
            <w:tcBorders>
              <w:top w:val="single" w:sz="5" w:space="0" w:color="000000"/>
              <w:left w:val="single" w:sz="5" w:space="0" w:color="000000"/>
              <w:bottom w:val="single" w:sz="5" w:space="0" w:color="000000"/>
              <w:right w:val="single" w:sz="5" w:space="0" w:color="000000"/>
            </w:tcBorders>
          </w:tcPr>
          <w:p w14:paraId="6F64EFB0" w14:textId="77777777" w:rsidR="0021680D" w:rsidRPr="00A724F9" w:rsidRDefault="0021680D" w:rsidP="008A0F94">
            <w:pPr>
              <w:jc w:val="both"/>
              <w:rPr>
                <w:rFonts w:cs="Arial"/>
                <w:lang w:val="sl-SI"/>
              </w:rPr>
            </w:pPr>
          </w:p>
        </w:tc>
        <w:tc>
          <w:tcPr>
            <w:tcW w:w="1620" w:type="dxa"/>
            <w:tcBorders>
              <w:top w:val="single" w:sz="5" w:space="0" w:color="000000"/>
              <w:left w:val="single" w:sz="5" w:space="0" w:color="000000"/>
              <w:bottom w:val="single" w:sz="5" w:space="0" w:color="000000"/>
              <w:right w:val="single" w:sz="5" w:space="0" w:color="000000"/>
            </w:tcBorders>
          </w:tcPr>
          <w:p w14:paraId="0E4C34F1" w14:textId="77777777" w:rsidR="0021680D" w:rsidRPr="00A724F9" w:rsidRDefault="0021680D" w:rsidP="008A0F94">
            <w:pPr>
              <w:pStyle w:val="TableParagraph"/>
              <w:spacing w:before="111"/>
              <w:ind w:left="53"/>
              <w:jc w:val="both"/>
              <w:rPr>
                <w:rFonts w:eastAsia="Arial" w:cs="Arial"/>
                <w:sz w:val="20"/>
                <w:szCs w:val="20"/>
                <w:lang w:val="sl-SI"/>
              </w:rPr>
            </w:pPr>
            <w:r w:rsidRPr="00A724F9">
              <w:rPr>
                <w:rFonts w:cs="Arial"/>
                <w:sz w:val="20"/>
                <w:lang w:val="sl-SI"/>
              </w:rPr>
              <w:t>X</w:t>
            </w:r>
          </w:p>
        </w:tc>
      </w:tr>
      <w:tr w:rsidR="0021680D" w:rsidRPr="00A724F9" w14:paraId="0EDD8D74" w14:textId="77777777" w:rsidTr="008A0F94">
        <w:trPr>
          <w:trHeight w:hRule="exact" w:val="360"/>
        </w:trPr>
        <w:tc>
          <w:tcPr>
            <w:tcW w:w="4680" w:type="dxa"/>
            <w:tcBorders>
              <w:top w:val="single" w:sz="5" w:space="0" w:color="000000"/>
              <w:left w:val="single" w:sz="5" w:space="0" w:color="000000"/>
              <w:bottom w:val="single" w:sz="5" w:space="0" w:color="000000"/>
              <w:right w:val="single" w:sz="5" w:space="0" w:color="000000"/>
            </w:tcBorders>
          </w:tcPr>
          <w:p w14:paraId="03E31564" w14:textId="77777777" w:rsidR="0021680D" w:rsidRPr="00A724F9" w:rsidRDefault="0021680D" w:rsidP="008A0F94">
            <w:pPr>
              <w:pStyle w:val="TableParagraph"/>
              <w:spacing w:line="226" w:lineRule="exact"/>
              <w:ind w:left="102"/>
              <w:jc w:val="both"/>
              <w:rPr>
                <w:rFonts w:eastAsia="Arial" w:cs="Arial"/>
                <w:sz w:val="20"/>
                <w:szCs w:val="20"/>
                <w:lang w:val="sl-SI"/>
              </w:rPr>
            </w:pPr>
            <w:r w:rsidRPr="00A724F9">
              <w:rPr>
                <w:rFonts w:cs="Arial"/>
                <w:spacing w:val="-1"/>
                <w:sz w:val="20"/>
                <w:lang w:val="sl-SI"/>
              </w:rPr>
              <w:t>obremenitev</w:t>
            </w:r>
            <w:r w:rsidRPr="00A724F9">
              <w:rPr>
                <w:rFonts w:cs="Arial"/>
                <w:spacing w:val="-11"/>
                <w:sz w:val="20"/>
                <w:lang w:val="sl-SI"/>
              </w:rPr>
              <w:t xml:space="preserve"> </w:t>
            </w:r>
            <w:r w:rsidRPr="00A724F9">
              <w:rPr>
                <w:rFonts w:cs="Arial"/>
                <w:sz w:val="20"/>
                <w:lang w:val="sl-SI"/>
              </w:rPr>
              <w:t>okolja</w:t>
            </w:r>
            <w:r w:rsidRPr="00A724F9">
              <w:rPr>
                <w:rFonts w:cs="Arial"/>
                <w:spacing w:val="-8"/>
                <w:sz w:val="20"/>
                <w:lang w:val="sl-SI"/>
              </w:rPr>
              <w:t xml:space="preserve"> </w:t>
            </w:r>
            <w:r w:rsidRPr="00A724F9">
              <w:rPr>
                <w:rFonts w:cs="Arial"/>
                <w:sz w:val="20"/>
                <w:lang w:val="sl-SI"/>
              </w:rPr>
              <w:t>z</w:t>
            </w:r>
            <w:r w:rsidRPr="00A724F9">
              <w:rPr>
                <w:rFonts w:cs="Arial"/>
                <w:spacing w:val="-10"/>
                <w:sz w:val="20"/>
                <w:lang w:val="sl-SI"/>
              </w:rPr>
              <w:t xml:space="preserve"> </w:t>
            </w:r>
            <w:r w:rsidRPr="00A724F9">
              <w:rPr>
                <w:rFonts w:cs="Arial"/>
                <w:sz w:val="20"/>
                <w:lang w:val="sl-SI"/>
              </w:rPr>
              <w:t>emisijami</w:t>
            </w:r>
            <w:r w:rsidRPr="00A724F9">
              <w:rPr>
                <w:rFonts w:cs="Arial"/>
                <w:spacing w:val="-10"/>
                <w:sz w:val="20"/>
                <w:lang w:val="sl-SI"/>
              </w:rPr>
              <w:t xml:space="preserve"> </w:t>
            </w:r>
            <w:r w:rsidRPr="00A724F9">
              <w:rPr>
                <w:rFonts w:cs="Arial"/>
                <w:spacing w:val="-1"/>
                <w:sz w:val="20"/>
                <w:lang w:val="sl-SI"/>
              </w:rPr>
              <w:t>ionizirnega</w:t>
            </w:r>
            <w:r w:rsidRPr="00A724F9">
              <w:rPr>
                <w:rFonts w:cs="Arial"/>
                <w:spacing w:val="-10"/>
                <w:sz w:val="20"/>
                <w:lang w:val="sl-SI"/>
              </w:rPr>
              <w:t xml:space="preserve"> </w:t>
            </w:r>
            <w:r w:rsidRPr="00A724F9">
              <w:rPr>
                <w:rFonts w:cs="Arial"/>
                <w:sz w:val="20"/>
                <w:lang w:val="sl-SI"/>
              </w:rPr>
              <w:t>sevanja</w:t>
            </w:r>
          </w:p>
        </w:tc>
        <w:tc>
          <w:tcPr>
            <w:tcW w:w="1440" w:type="dxa"/>
            <w:tcBorders>
              <w:top w:val="single" w:sz="5" w:space="0" w:color="000000"/>
              <w:left w:val="single" w:sz="5" w:space="0" w:color="000000"/>
              <w:bottom w:val="single" w:sz="5" w:space="0" w:color="000000"/>
              <w:right w:val="single" w:sz="5" w:space="0" w:color="000000"/>
            </w:tcBorders>
          </w:tcPr>
          <w:p w14:paraId="39B84A10" w14:textId="77777777" w:rsidR="0021680D" w:rsidRPr="00A724F9" w:rsidRDefault="0021680D" w:rsidP="008A0F94">
            <w:pPr>
              <w:jc w:val="both"/>
              <w:rPr>
                <w:rFonts w:cs="Arial"/>
                <w:lang w:val="sl-SI"/>
              </w:rPr>
            </w:pPr>
          </w:p>
        </w:tc>
        <w:tc>
          <w:tcPr>
            <w:tcW w:w="1440" w:type="dxa"/>
            <w:tcBorders>
              <w:top w:val="single" w:sz="5" w:space="0" w:color="000000"/>
              <w:left w:val="single" w:sz="5" w:space="0" w:color="000000"/>
              <w:bottom w:val="single" w:sz="5" w:space="0" w:color="000000"/>
              <w:right w:val="single" w:sz="5" w:space="0" w:color="000000"/>
            </w:tcBorders>
          </w:tcPr>
          <w:p w14:paraId="6DFE0C25" w14:textId="77777777" w:rsidR="0021680D" w:rsidRPr="00A724F9" w:rsidRDefault="0021680D" w:rsidP="008A0F94">
            <w:pPr>
              <w:jc w:val="both"/>
              <w:rPr>
                <w:rFonts w:cs="Arial"/>
                <w:lang w:val="sl-SI"/>
              </w:rPr>
            </w:pPr>
          </w:p>
        </w:tc>
        <w:tc>
          <w:tcPr>
            <w:tcW w:w="1620" w:type="dxa"/>
            <w:tcBorders>
              <w:top w:val="single" w:sz="5" w:space="0" w:color="000000"/>
              <w:left w:val="single" w:sz="5" w:space="0" w:color="000000"/>
              <w:bottom w:val="single" w:sz="5" w:space="0" w:color="000000"/>
              <w:right w:val="single" w:sz="5" w:space="0" w:color="000000"/>
            </w:tcBorders>
          </w:tcPr>
          <w:p w14:paraId="4624DA75" w14:textId="77777777" w:rsidR="0021680D" w:rsidRPr="00A724F9" w:rsidRDefault="0021680D" w:rsidP="008A0F94">
            <w:pPr>
              <w:pStyle w:val="TableParagraph"/>
              <w:spacing w:line="226" w:lineRule="exact"/>
              <w:ind w:left="53"/>
              <w:jc w:val="both"/>
              <w:rPr>
                <w:rFonts w:eastAsia="Arial" w:cs="Arial"/>
                <w:sz w:val="20"/>
                <w:szCs w:val="20"/>
                <w:lang w:val="sl-SI"/>
              </w:rPr>
            </w:pPr>
            <w:r w:rsidRPr="00A724F9">
              <w:rPr>
                <w:rFonts w:cs="Arial"/>
                <w:sz w:val="20"/>
                <w:lang w:val="sl-SI"/>
              </w:rPr>
              <w:t>X</w:t>
            </w:r>
          </w:p>
        </w:tc>
      </w:tr>
      <w:tr w:rsidR="0021680D" w:rsidRPr="00A724F9" w14:paraId="007EDF29" w14:textId="77777777" w:rsidTr="008A0F94">
        <w:trPr>
          <w:trHeight w:hRule="exact" w:val="360"/>
        </w:trPr>
        <w:tc>
          <w:tcPr>
            <w:tcW w:w="4680" w:type="dxa"/>
            <w:tcBorders>
              <w:top w:val="single" w:sz="5" w:space="0" w:color="000000"/>
              <w:left w:val="single" w:sz="5" w:space="0" w:color="000000"/>
              <w:bottom w:val="single" w:sz="5" w:space="0" w:color="000000"/>
              <w:right w:val="single" w:sz="5" w:space="0" w:color="000000"/>
            </w:tcBorders>
          </w:tcPr>
          <w:p w14:paraId="64885189" w14:textId="77777777" w:rsidR="0021680D" w:rsidRPr="00A724F9" w:rsidRDefault="0021680D" w:rsidP="008A0F94">
            <w:pPr>
              <w:pStyle w:val="TableParagraph"/>
              <w:spacing w:line="226" w:lineRule="exact"/>
              <w:ind w:left="102"/>
              <w:jc w:val="both"/>
              <w:rPr>
                <w:rFonts w:eastAsia="Arial" w:cs="Arial"/>
                <w:sz w:val="20"/>
                <w:szCs w:val="20"/>
                <w:lang w:val="sl-SI"/>
              </w:rPr>
            </w:pPr>
            <w:r w:rsidRPr="00A724F9">
              <w:rPr>
                <w:rFonts w:cs="Arial"/>
                <w:spacing w:val="-1"/>
                <w:sz w:val="20"/>
                <w:lang w:val="sl-SI"/>
              </w:rPr>
              <w:t>obremenitev</w:t>
            </w:r>
            <w:r w:rsidRPr="00A724F9">
              <w:rPr>
                <w:rFonts w:cs="Arial"/>
                <w:spacing w:val="-10"/>
                <w:sz w:val="20"/>
                <w:lang w:val="sl-SI"/>
              </w:rPr>
              <w:t xml:space="preserve"> </w:t>
            </w:r>
            <w:r w:rsidRPr="00A724F9">
              <w:rPr>
                <w:rFonts w:cs="Arial"/>
                <w:sz w:val="20"/>
                <w:lang w:val="sl-SI"/>
              </w:rPr>
              <w:t>okolja</w:t>
            </w:r>
            <w:r w:rsidRPr="00A724F9">
              <w:rPr>
                <w:rFonts w:cs="Arial"/>
                <w:spacing w:val="-7"/>
                <w:sz w:val="20"/>
                <w:lang w:val="sl-SI"/>
              </w:rPr>
              <w:t xml:space="preserve"> </w:t>
            </w:r>
            <w:r w:rsidRPr="00A724F9">
              <w:rPr>
                <w:rFonts w:cs="Arial"/>
                <w:sz w:val="20"/>
                <w:lang w:val="sl-SI"/>
              </w:rPr>
              <w:t>z</w:t>
            </w:r>
            <w:r w:rsidRPr="00A724F9">
              <w:rPr>
                <w:rFonts w:cs="Arial"/>
                <w:spacing w:val="-10"/>
                <w:sz w:val="20"/>
                <w:lang w:val="sl-SI"/>
              </w:rPr>
              <w:t xml:space="preserve"> </w:t>
            </w:r>
            <w:r w:rsidRPr="00A724F9">
              <w:rPr>
                <w:rFonts w:cs="Arial"/>
                <w:sz w:val="20"/>
                <w:lang w:val="sl-SI"/>
              </w:rPr>
              <w:t>emisijami</w:t>
            </w:r>
            <w:r w:rsidRPr="00A724F9">
              <w:rPr>
                <w:rFonts w:cs="Arial"/>
                <w:spacing w:val="-9"/>
                <w:sz w:val="20"/>
                <w:lang w:val="sl-SI"/>
              </w:rPr>
              <w:t xml:space="preserve"> </w:t>
            </w:r>
            <w:r w:rsidRPr="00A724F9">
              <w:rPr>
                <w:rFonts w:cs="Arial"/>
                <w:spacing w:val="-1"/>
                <w:sz w:val="20"/>
                <w:lang w:val="sl-SI"/>
              </w:rPr>
              <w:t>hrupa</w:t>
            </w:r>
          </w:p>
        </w:tc>
        <w:tc>
          <w:tcPr>
            <w:tcW w:w="1440" w:type="dxa"/>
            <w:tcBorders>
              <w:top w:val="single" w:sz="5" w:space="0" w:color="000000"/>
              <w:left w:val="single" w:sz="5" w:space="0" w:color="000000"/>
              <w:bottom w:val="single" w:sz="5" w:space="0" w:color="000000"/>
              <w:right w:val="single" w:sz="5" w:space="0" w:color="000000"/>
            </w:tcBorders>
          </w:tcPr>
          <w:p w14:paraId="5CACF006" w14:textId="77777777" w:rsidR="0021680D" w:rsidRPr="00A724F9" w:rsidRDefault="0021680D" w:rsidP="008A0F94">
            <w:pPr>
              <w:jc w:val="both"/>
              <w:rPr>
                <w:rFonts w:cs="Arial"/>
                <w:lang w:val="sl-SI"/>
              </w:rPr>
            </w:pPr>
          </w:p>
        </w:tc>
        <w:tc>
          <w:tcPr>
            <w:tcW w:w="1440" w:type="dxa"/>
            <w:tcBorders>
              <w:top w:val="single" w:sz="5" w:space="0" w:color="000000"/>
              <w:left w:val="single" w:sz="5" w:space="0" w:color="000000"/>
              <w:bottom w:val="single" w:sz="5" w:space="0" w:color="000000"/>
              <w:right w:val="single" w:sz="5" w:space="0" w:color="000000"/>
            </w:tcBorders>
          </w:tcPr>
          <w:p w14:paraId="71810EA9" w14:textId="77777777" w:rsidR="0021680D" w:rsidRPr="00A724F9" w:rsidRDefault="0021680D" w:rsidP="008A0F94">
            <w:pPr>
              <w:jc w:val="both"/>
              <w:rPr>
                <w:rFonts w:cs="Arial"/>
                <w:lang w:val="sl-SI"/>
              </w:rPr>
            </w:pPr>
          </w:p>
        </w:tc>
        <w:tc>
          <w:tcPr>
            <w:tcW w:w="1620" w:type="dxa"/>
            <w:tcBorders>
              <w:top w:val="single" w:sz="5" w:space="0" w:color="000000"/>
              <w:left w:val="single" w:sz="5" w:space="0" w:color="000000"/>
              <w:bottom w:val="single" w:sz="5" w:space="0" w:color="000000"/>
              <w:right w:val="single" w:sz="5" w:space="0" w:color="000000"/>
            </w:tcBorders>
          </w:tcPr>
          <w:p w14:paraId="7F1C6C97" w14:textId="77777777" w:rsidR="0021680D" w:rsidRPr="00A724F9" w:rsidRDefault="0021680D" w:rsidP="008A0F94">
            <w:pPr>
              <w:pStyle w:val="TableParagraph"/>
              <w:spacing w:line="226" w:lineRule="exact"/>
              <w:ind w:left="53"/>
              <w:jc w:val="both"/>
              <w:rPr>
                <w:rFonts w:eastAsia="Arial" w:cs="Arial"/>
                <w:sz w:val="20"/>
                <w:szCs w:val="20"/>
                <w:lang w:val="sl-SI"/>
              </w:rPr>
            </w:pPr>
            <w:r w:rsidRPr="00A724F9">
              <w:rPr>
                <w:rFonts w:cs="Arial"/>
                <w:sz w:val="20"/>
                <w:lang w:val="sl-SI"/>
              </w:rPr>
              <w:t>x</w:t>
            </w:r>
          </w:p>
        </w:tc>
      </w:tr>
      <w:tr w:rsidR="0021680D" w:rsidRPr="00A724F9" w14:paraId="1D6046DC" w14:textId="77777777" w:rsidTr="008A0F94">
        <w:trPr>
          <w:trHeight w:hRule="exact" w:val="360"/>
        </w:trPr>
        <w:tc>
          <w:tcPr>
            <w:tcW w:w="4680" w:type="dxa"/>
            <w:tcBorders>
              <w:top w:val="single" w:sz="5" w:space="0" w:color="000000"/>
              <w:left w:val="single" w:sz="5" w:space="0" w:color="000000"/>
              <w:bottom w:val="single" w:sz="5" w:space="0" w:color="000000"/>
              <w:right w:val="single" w:sz="5" w:space="0" w:color="000000"/>
            </w:tcBorders>
          </w:tcPr>
          <w:p w14:paraId="1E43D694" w14:textId="77777777" w:rsidR="0021680D" w:rsidRPr="00A724F9" w:rsidRDefault="0021680D" w:rsidP="008A0F94">
            <w:pPr>
              <w:pStyle w:val="TableParagraph"/>
              <w:spacing w:line="226" w:lineRule="exact"/>
              <w:ind w:left="102"/>
              <w:jc w:val="both"/>
              <w:rPr>
                <w:rFonts w:eastAsia="Arial" w:cs="Arial"/>
                <w:sz w:val="20"/>
                <w:szCs w:val="20"/>
                <w:lang w:val="sl-SI"/>
              </w:rPr>
            </w:pPr>
            <w:r w:rsidRPr="00A724F9">
              <w:rPr>
                <w:rFonts w:cs="Arial"/>
                <w:spacing w:val="-1"/>
                <w:sz w:val="20"/>
                <w:lang w:val="sl-SI"/>
              </w:rPr>
              <w:t>obremenitev</w:t>
            </w:r>
            <w:r w:rsidRPr="00A724F9">
              <w:rPr>
                <w:rFonts w:cs="Arial"/>
                <w:spacing w:val="-6"/>
                <w:sz w:val="20"/>
                <w:lang w:val="sl-SI"/>
              </w:rPr>
              <w:t xml:space="preserve"> </w:t>
            </w:r>
            <w:r w:rsidRPr="00A724F9">
              <w:rPr>
                <w:rFonts w:cs="Arial"/>
                <w:sz w:val="20"/>
                <w:lang w:val="sl-SI"/>
              </w:rPr>
              <w:t>z</w:t>
            </w:r>
            <w:r w:rsidRPr="00A724F9">
              <w:rPr>
                <w:rFonts w:cs="Arial"/>
                <w:spacing w:val="-8"/>
                <w:sz w:val="20"/>
                <w:lang w:val="sl-SI"/>
              </w:rPr>
              <w:t xml:space="preserve"> </w:t>
            </w:r>
            <w:r w:rsidRPr="00A724F9">
              <w:rPr>
                <w:rFonts w:cs="Arial"/>
                <w:sz w:val="20"/>
                <w:lang w:val="sl-SI"/>
              </w:rPr>
              <w:t>vplivi</w:t>
            </w:r>
            <w:r w:rsidRPr="00A724F9">
              <w:rPr>
                <w:rFonts w:cs="Arial"/>
                <w:spacing w:val="-7"/>
                <w:sz w:val="20"/>
                <w:lang w:val="sl-SI"/>
              </w:rPr>
              <w:t xml:space="preserve"> </w:t>
            </w:r>
            <w:r w:rsidRPr="00A724F9">
              <w:rPr>
                <w:rFonts w:cs="Arial"/>
                <w:spacing w:val="1"/>
                <w:sz w:val="20"/>
                <w:lang w:val="sl-SI"/>
              </w:rPr>
              <w:t>na</w:t>
            </w:r>
            <w:r w:rsidRPr="00A724F9">
              <w:rPr>
                <w:rFonts w:cs="Arial"/>
                <w:spacing w:val="-5"/>
                <w:sz w:val="20"/>
                <w:lang w:val="sl-SI"/>
              </w:rPr>
              <w:t xml:space="preserve"> </w:t>
            </w:r>
            <w:r w:rsidRPr="00A724F9">
              <w:rPr>
                <w:rFonts w:cs="Arial"/>
                <w:spacing w:val="-1"/>
                <w:sz w:val="20"/>
                <w:lang w:val="sl-SI"/>
              </w:rPr>
              <w:t>zdravje</w:t>
            </w:r>
            <w:r w:rsidRPr="00A724F9">
              <w:rPr>
                <w:rFonts w:cs="Arial"/>
                <w:spacing w:val="-5"/>
                <w:sz w:val="20"/>
                <w:lang w:val="sl-SI"/>
              </w:rPr>
              <w:t xml:space="preserve"> </w:t>
            </w:r>
            <w:r w:rsidRPr="00A724F9">
              <w:rPr>
                <w:rFonts w:cs="Arial"/>
                <w:spacing w:val="-1"/>
                <w:sz w:val="20"/>
                <w:lang w:val="sl-SI"/>
              </w:rPr>
              <w:t>ljudi</w:t>
            </w:r>
          </w:p>
        </w:tc>
        <w:tc>
          <w:tcPr>
            <w:tcW w:w="1440" w:type="dxa"/>
            <w:tcBorders>
              <w:top w:val="single" w:sz="5" w:space="0" w:color="000000"/>
              <w:left w:val="single" w:sz="5" w:space="0" w:color="000000"/>
              <w:bottom w:val="single" w:sz="5" w:space="0" w:color="000000"/>
              <w:right w:val="single" w:sz="5" w:space="0" w:color="000000"/>
            </w:tcBorders>
          </w:tcPr>
          <w:p w14:paraId="2B8BA577" w14:textId="77777777" w:rsidR="0021680D" w:rsidRPr="00A724F9" w:rsidRDefault="0021680D" w:rsidP="008A0F94">
            <w:pPr>
              <w:jc w:val="both"/>
              <w:rPr>
                <w:rFonts w:cs="Arial"/>
                <w:lang w:val="sl-SI"/>
              </w:rPr>
            </w:pPr>
          </w:p>
        </w:tc>
        <w:tc>
          <w:tcPr>
            <w:tcW w:w="1440" w:type="dxa"/>
            <w:tcBorders>
              <w:top w:val="single" w:sz="5" w:space="0" w:color="000000"/>
              <w:left w:val="single" w:sz="5" w:space="0" w:color="000000"/>
              <w:bottom w:val="single" w:sz="5" w:space="0" w:color="000000"/>
              <w:right w:val="single" w:sz="5" w:space="0" w:color="000000"/>
            </w:tcBorders>
          </w:tcPr>
          <w:p w14:paraId="27577FF7" w14:textId="77777777" w:rsidR="0021680D" w:rsidRPr="00A724F9" w:rsidRDefault="0021680D" w:rsidP="008A0F94">
            <w:pPr>
              <w:jc w:val="both"/>
              <w:rPr>
                <w:rFonts w:cs="Arial"/>
                <w:lang w:val="sl-SI"/>
              </w:rPr>
            </w:pPr>
          </w:p>
        </w:tc>
        <w:tc>
          <w:tcPr>
            <w:tcW w:w="1620" w:type="dxa"/>
            <w:tcBorders>
              <w:top w:val="single" w:sz="5" w:space="0" w:color="000000"/>
              <w:left w:val="single" w:sz="5" w:space="0" w:color="000000"/>
              <w:bottom w:val="single" w:sz="5" w:space="0" w:color="000000"/>
              <w:right w:val="single" w:sz="5" w:space="0" w:color="000000"/>
            </w:tcBorders>
          </w:tcPr>
          <w:p w14:paraId="62D4EBA0" w14:textId="77777777" w:rsidR="0021680D" w:rsidRPr="00A724F9" w:rsidRDefault="0021680D" w:rsidP="008A0F94">
            <w:pPr>
              <w:pStyle w:val="TableParagraph"/>
              <w:spacing w:line="226" w:lineRule="exact"/>
              <w:ind w:left="53"/>
              <w:jc w:val="both"/>
              <w:rPr>
                <w:rFonts w:eastAsia="Arial" w:cs="Arial"/>
                <w:sz w:val="20"/>
                <w:szCs w:val="20"/>
                <w:lang w:val="sl-SI"/>
              </w:rPr>
            </w:pPr>
            <w:r w:rsidRPr="00A724F9">
              <w:rPr>
                <w:rFonts w:cs="Arial"/>
                <w:sz w:val="20"/>
                <w:lang w:val="sl-SI"/>
              </w:rPr>
              <w:t>X</w:t>
            </w:r>
          </w:p>
        </w:tc>
      </w:tr>
      <w:tr w:rsidR="0021680D" w:rsidRPr="00A724F9" w14:paraId="29195705" w14:textId="77777777" w:rsidTr="008A0F94">
        <w:trPr>
          <w:trHeight w:hRule="exact" w:val="360"/>
        </w:trPr>
        <w:tc>
          <w:tcPr>
            <w:tcW w:w="4680" w:type="dxa"/>
            <w:tcBorders>
              <w:top w:val="single" w:sz="5" w:space="0" w:color="000000"/>
              <w:left w:val="single" w:sz="5" w:space="0" w:color="000000"/>
              <w:bottom w:val="single" w:sz="5" w:space="0" w:color="000000"/>
              <w:right w:val="single" w:sz="5" w:space="0" w:color="000000"/>
            </w:tcBorders>
          </w:tcPr>
          <w:p w14:paraId="118B2D1B" w14:textId="77777777" w:rsidR="0021680D" w:rsidRPr="00A724F9" w:rsidRDefault="0021680D" w:rsidP="008A0F94">
            <w:pPr>
              <w:pStyle w:val="TableParagraph"/>
              <w:spacing w:line="226" w:lineRule="exact"/>
              <w:ind w:left="102"/>
              <w:jc w:val="both"/>
              <w:rPr>
                <w:rFonts w:eastAsia="Arial" w:cs="Arial"/>
                <w:sz w:val="20"/>
                <w:szCs w:val="20"/>
                <w:lang w:val="sl-SI"/>
              </w:rPr>
            </w:pPr>
            <w:r w:rsidRPr="00A724F9">
              <w:rPr>
                <w:rFonts w:cs="Arial"/>
                <w:spacing w:val="-1"/>
                <w:sz w:val="20"/>
                <w:lang w:val="sl-SI"/>
              </w:rPr>
              <w:t>obremenitev</w:t>
            </w:r>
            <w:r w:rsidRPr="00A724F9">
              <w:rPr>
                <w:rFonts w:cs="Arial"/>
                <w:spacing w:val="-7"/>
                <w:sz w:val="20"/>
                <w:lang w:val="sl-SI"/>
              </w:rPr>
              <w:t xml:space="preserve"> </w:t>
            </w:r>
            <w:r w:rsidRPr="00A724F9">
              <w:rPr>
                <w:rFonts w:cs="Arial"/>
                <w:sz w:val="20"/>
                <w:lang w:val="sl-SI"/>
              </w:rPr>
              <w:t>z</w:t>
            </w:r>
            <w:r w:rsidRPr="00A724F9">
              <w:rPr>
                <w:rFonts w:cs="Arial"/>
                <w:spacing w:val="-9"/>
                <w:sz w:val="20"/>
                <w:lang w:val="sl-SI"/>
              </w:rPr>
              <w:t xml:space="preserve"> </w:t>
            </w:r>
            <w:r w:rsidRPr="00A724F9">
              <w:rPr>
                <w:rFonts w:cs="Arial"/>
                <w:sz w:val="20"/>
                <w:lang w:val="sl-SI"/>
              </w:rPr>
              <w:t>vplivi</w:t>
            </w:r>
            <w:r w:rsidRPr="00A724F9">
              <w:rPr>
                <w:rFonts w:cs="Arial"/>
                <w:spacing w:val="-9"/>
                <w:sz w:val="20"/>
                <w:lang w:val="sl-SI"/>
              </w:rPr>
              <w:t xml:space="preserve"> </w:t>
            </w:r>
            <w:r w:rsidRPr="00A724F9">
              <w:rPr>
                <w:rFonts w:cs="Arial"/>
                <w:spacing w:val="1"/>
                <w:sz w:val="20"/>
                <w:lang w:val="sl-SI"/>
              </w:rPr>
              <w:t>na</w:t>
            </w:r>
            <w:r w:rsidRPr="00A724F9">
              <w:rPr>
                <w:rFonts w:cs="Arial"/>
                <w:spacing w:val="-8"/>
                <w:sz w:val="20"/>
                <w:lang w:val="sl-SI"/>
              </w:rPr>
              <w:t xml:space="preserve"> </w:t>
            </w:r>
            <w:r w:rsidRPr="00A724F9">
              <w:rPr>
                <w:rFonts w:cs="Arial"/>
                <w:sz w:val="20"/>
                <w:lang w:val="sl-SI"/>
              </w:rPr>
              <w:t>kulturno</w:t>
            </w:r>
            <w:r w:rsidRPr="00A724F9">
              <w:rPr>
                <w:rFonts w:cs="Arial"/>
                <w:spacing w:val="-8"/>
                <w:sz w:val="20"/>
                <w:lang w:val="sl-SI"/>
              </w:rPr>
              <w:t xml:space="preserve"> </w:t>
            </w:r>
            <w:r w:rsidRPr="00A724F9">
              <w:rPr>
                <w:rFonts w:cs="Arial"/>
                <w:sz w:val="20"/>
                <w:lang w:val="sl-SI"/>
              </w:rPr>
              <w:t>dediščino</w:t>
            </w:r>
          </w:p>
        </w:tc>
        <w:tc>
          <w:tcPr>
            <w:tcW w:w="1440" w:type="dxa"/>
            <w:tcBorders>
              <w:top w:val="single" w:sz="5" w:space="0" w:color="000000"/>
              <w:left w:val="single" w:sz="5" w:space="0" w:color="000000"/>
              <w:bottom w:val="single" w:sz="5" w:space="0" w:color="000000"/>
              <w:right w:val="single" w:sz="5" w:space="0" w:color="000000"/>
            </w:tcBorders>
          </w:tcPr>
          <w:p w14:paraId="234E2DB7" w14:textId="77777777" w:rsidR="0021680D" w:rsidRPr="00A724F9" w:rsidRDefault="0021680D" w:rsidP="008A0F94">
            <w:pPr>
              <w:jc w:val="both"/>
              <w:rPr>
                <w:rFonts w:cs="Arial"/>
                <w:lang w:val="sl-SI"/>
              </w:rPr>
            </w:pPr>
          </w:p>
        </w:tc>
        <w:tc>
          <w:tcPr>
            <w:tcW w:w="1440" w:type="dxa"/>
            <w:tcBorders>
              <w:top w:val="single" w:sz="5" w:space="0" w:color="000000"/>
              <w:left w:val="single" w:sz="5" w:space="0" w:color="000000"/>
              <w:bottom w:val="single" w:sz="5" w:space="0" w:color="000000"/>
              <w:right w:val="single" w:sz="5" w:space="0" w:color="000000"/>
            </w:tcBorders>
          </w:tcPr>
          <w:p w14:paraId="093C9535" w14:textId="77777777" w:rsidR="0021680D" w:rsidRPr="00A724F9" w:rsidRDefault="0021680D" w:rsidP="008A0F94">
            <w:pPr>
              <w:jc w:val="both"/>
              <w:rPr>
                <w:rFonts w:cs="Arial"/>
                <w:lang w:val="sl-SI"/>
              </w:rPr>
            </w:pPr>
          </w:p>
        </w:tc>
        <w:tc>
          <w:tcPr>
            <w:tcW w:w="1620" w:type="dxa"/>
            <w:tcBorders>
              <w:top w:val="single" w:sz="5" w:space="0" w:color="000000"/>
              <w:left w:val="single" w:sz="5" w:space="0" w:color="000000"/>
              <w:bottom w:val="single" w:sz="5" w:space="0" w:color="000000"/>
              <w:right w:val="single" w:sz="5" w:space="0" w:color="000000"/>
            </w:tcBorders>
          </w:tcPr>
          <w:p w14:paraId="7434CFEB" w14:textId="77777777" w:rsidR="0021680D" w:rsidRPr="00A724F9" w:rsidRDefault="0021680D" w:rsidP="008A0F94">
            <w:pPr>
              <w:pStyle w:val="TableParagraph"/>
              <w:spacing w:line="226" w:lineRule="exact"/>
              <w:ind w:left="53"/>
              <w:jc w:val="both"/>
              <w:rPr>
                <w:rFonts w:eastAsia="Arial" w:cs="Arial"/>
                <w:sz w:val="20"/>
                <w:szCs w:val="20"/>
                <w:lang w:val="sl-SI"/>
              </w:rPr>
            </w:pPr>
            <w:r w:rsidRPr="00A724F9">
              <w:rPr>
                <w:rFonts w:cs="Arial"/>
                <w:sz w:val="20"/>
                <w:lang w:val="sl-SI"/>
              </w:rPr>
              <w:t>X</w:t>
            </w:r>
          </w:p>
        </w:tc>
      </w:tr>
      <w:tr w:rsidR="0021680D" w:rsidRPr="00A724F9" w14:paraId="14110B41" w14:textId="77777777" w:rsidTr="008A0F94">
        <w:trPr>
          <w:trHeight w:hRule="exact" w:val="362"/>
        </w:trPr>
        <w:tc>
          <w:tcPr>
            <w:tcW w:w="4680" w:type="dxa"/>
            <w:tcBorders>
              <w:top w:val="single" w:sz="5" w:space="0" w:color="000000"/>
              <w:left w:val="single" w:sz="5" w:space="0" w:color="000000"/>
              <w:bottom w:val="single" w:sz="5" w:space="0" w:color="000000"/>
              <w:right w:val="single" w:sz="5" w:space="0" w:color="000000"/>
            </w:tcBorders>
          </w:tcPr>
          <w:p w14:paraId="4C2C1CFA" w14:textId="77777777" w:rsidR="0021680D" w:rsidRPr="00A724F9" w:rsidRDefault="0021680D" w:rsidP="008A0F94">
            <w:pPr>
              <w:pStyle w:val="TableParagraph"/>
              <w:spacing w:line="226" w:lineRule="exact"/>
              <w:ind w:left="102"/>
              <w:jc w:val="both"/>
              <w:rPr>
                <w:rFonts w:eastAsia="Arial" w:cs="Arial"/>
                <w:sz w:val="20"/>
                <w:szCs w:val="20"/>
                <w:lang w:val="sl-SI"/>
              </w:rPr>
            </w:pPr>
            <w:r w:rsidRPr="00A724F9">
              <w:rPr>
                <w:rFonts w:cs="Arial"/>
                <w:spacing w:val="-1"/>
                <w:sz w:val="20"/>
                <w:lang w:val="sl-SI"/>
              </w:rPr>
              <w:t>obremenitev</w:t>
            </w:r>
            <w:r w:rsidRPr="00A724F9">
              <w:rPr>
                <w:rFonts w:cs="Arial"/>
                <w:spacing w:val="-6"/>
                <w:sz w:val="20"/>
                <w:lang w:val="sl-SI"/>
              </w:rPr>
              <w:t xml:space="preserve"> </w:t>
            </w:r>
            <w:r w:rsidRPr="00A724F9">
              <w:rPr>
                <w:rFonts w:cs="Arial"/>
                <w:sz w:val="20"/>
                <w:lang w:val="sl-SI"/>
              </w:rPr>
              <w:t>z</w:t>
            </w:r>
            <w:r w:rsidRPr="00A724F9">
              <w:rPr>
                <w:rFonts w:cs="Arial"/>
                <w:spacing w:val="-7"/>
                <w:sz w:val="20"/>
                <w:lang w:val="sl-SI"/>
              </w:rPr>
              <w:t xml:space="preserve"> </w:t>
            </w:r>
            <w:r w:rsidRPr="00A724F9">
              <w:rPr>
                <w:rFonts w:cs="Arial"/>
                <w:sz w:val="20"/>
                <w:lang w:val="sl-SI"/>
              </w:rPr>
              <w:t>vplivi</w:t>
            </w:r>
            <w:r w:rsidRPr="00A724F9">
              <w:rPr>
                <w:rFonts w:cs="Arial"/>
                <w:spacing w:val="-7"/>
                <w:sz w:val="20"/>
                <w:lang w:val="sl-SI"/>
              </w:rPr>
              <w:t xml:space="preserve"> </w:t>
            </w:r>
            <w:r w:rsidRPr="00A724F9">
              <w:rPr>
                <w:rFonts w:cs="Arial"/>
                <w:spacing w:val="1"/>
                <w:sz w:val="20"/>
                <w:lang w:val="sl-SI"/>
              </w:rPr>
              <w:t>na</w:t>
            </w:r>
            <w:r w:rsidRPr="00A724F9">
              <w:rPr>
                <w:rFonts w:cs="Arial"/>
                <w:spacing w:val="-6"/>
                <w:sz w:val="20"/>
                <w:lang w:val="sl-SI"/>
              </w:rPr>
              <w:t xml:space="preserve"> </w:t>
            </w:r>
            <w:r w:rsidRPr="00A724F9">
              <w:rPr>
                <w:rFonts w:cs="Arial"/>
                <w:sz w:val="20"/>
                <w:lang w:val="sl-SI"/>
              </w:rPr>
              <w:t>rastline</w:t>
            </w:r>
            <w:r w:rsidRPr="00A724F9">
              <w:rPr>
                <w:rFonts w:cs="Arial"/>
                <w:spacing w:val="-7"/>
                <w:sz w:val="20"/>
                <w:lang w:val="sl-SI"/>
              </w:rPr>
              <w:t xml:space="preserve"> </w:t>
            </w:r>
            <w:r w:rsidRPr="00A724F9">
              <w:rPr>
                <w:rFonts w:cs="Arial"/>
                <w:sz w:val="20"/>
                <w:lang w:val="sl-SI"/>
              </w:rPr>
              <w:t>ali</w:t>
            </w:r>
            <w:r w:rsidRPr="00A724F9">
              <w:rPr>
                <w:rFonts w:cs="Arial"/>
                <w:spacing w:val="-4"/>
                <w:sz w:val="20"/>
                <w:lang w:val="sl-SI"/>
              </w:rPr>
              <w:t xml:space="preserve"> </w:t>
            </w:r>
            <w:r w:rsidRPr="00A724F9">
              <w:rPr>
                <w:rFonts w:cs="Arial"/>
                <w:sz w:val="20"/>
                <w:lang w:val="sl-SI"/>
              </w:rPr>
              <w:t>živali</w:t>
            </w:r>
          </w:p>
        </w:tc>
        <w:tc>
          <w:tcPr>
            <w:tcW w:w="1440" w:type="dxa"/>
            <w:tcBorders>
              <w:top w:val="single" w:sz="5" w:space="0" w:color="000000"/>
              <w:left w:val="single" w:sz="5" w:space="0" w:color="000000"/>
              <w:bottom w:val="single" w:sz="5" w:space="0" w:color="000000"/>
              <w:right w:val="single" w:sz="5" w:space="0" w:color="000000"/>
            </w:tcBorders>
          </w:tcPr>
          <w:p w14:paraId="53608B92" w14:textId="77777777" w:rsidR="0021680D" w:rsidRPr="00A724F9" w:rsidRDefault="0021680D" w:rsidP="008A0F94">
            <w:pPr>
              <w:jc w:val="both"/>
              <w:rPr>
                <w:rFonts w:cs="Arial"/>
                <w:lang w:val="sl-SI"/>
              </w:rPr>
            </w:pPr>
          </w:p>
        </w:tc>
        <w:tc>
          <w:tcPr>
            <w:tcW w:w="1440" w:type="dxa"/>
            <w:tcBorders>
              <w:top w:val="single" w:sz="5" w:space="0" w:color="000000"/>
              <w:left w:val="single" w:sz="5" w:space="0" w:color="000000"/>
              <w:bottom w:val="single" w:sz="5" w:space="0" w:color="000000"/>
              <w:right w:val="single" w:sz="5" w:space="0" w:color="000000"/>
            </w:tcBorders>
          </w:tcPr>
          <w:p w14:paraId="39D73755" w14:textId="77777777" w:rsidR="0021680D" w:rsidRPr="00A724F9" w:rsidRDefault="0021680D" w:rsidP="008A0F94">
            <w:pPr>
              <w:jc w:val="both"/>
              <w:rPr>
                <w:rFonts w:cs="Arial"/>
                <w:lang w:val="sl-SI"/>
              </w:rPr>
            </w:pPr>
          </w:p>
        </w:tc>
        <w:tc>
          <w:tcPr>
            <w:tcW w:w="1620" w:type="dxa"/>
            <w:tcBorders>
              <w:top w:val="single" w:sz="5" w:space="0" w:color="000000"/>
              <w:left w:val="single" w:sz="5" w:space="0" w:color="000000"/>
              <w:bottom w:val="single" w:sz="5" w:space="0" w:color="000000"/>
              <w:right w:val="single" w:sz="5" w:space="0" w:color="000000"/>
            </w:tcBorders>
          </w:tcPr>
          <w:p w14:paraId="107282CF" w14:textId="77777777" w:rsidR="0021680D" w:rsidRPr="00A724F9" w:rsidRDefault="0021680D" w:rsidP="008A0F94">
            <w:pPr>
              <w:pStyle w:val="TableParagraph"/>
              <w:spacing w:line="226" w:lineRule="exact"/>
              <w:ind w:left="53"/>
              <w:jc w:val="both"/>
              <w:rPr>
                <w:rFonts w:eastAsia="Arial" w:cs="Arial"/>
                <w:sz w:val="20"/>
                <w:szCs w:val="20"/>
                <w:lang w:val="sl-SI"/>
              </w:rPr>
            </w:pPr>
            <w:r w:rsidRPr="00A724F9">
              <w:rPr>
                <w:rFonts w:cs="Arial"/>
                <w:sz w:val="20"/>
                <w:lang w:val="sl-SI"/>
              </w:rPr>
              <w:t>X</w:t>
            </w:r>
          </w:p>
        </w:tc>
      </w:tr>
    </w:tbl>
    <w:p w14:paraId="5276E390" w14:textId="77777777" w:rsidR="0021680D" w:rsidRPr="00A724F9" w:rsidRDefault="00AD0EC3" w:rsidP="00AD0EC3">
      <w:pPr>
        <w:pStyle w:val="Naslov2"/>
        <w:rPr>
          <w:rFonts w:cs="Arial"/>
          <w:b w:val="0"/>
          <w:lang w:val="sl-SI"/>
        </w:rPr>
      </w:pPr>
      <w:bookmarkStart w:id="51" w:name="_Toc462379861"/>
      <w:r w:rsidRPr="00A724F9">
        <w:rPr>
          <w:rFonts w:cs="Arial"/>
          <w:lang w:val="sl-SI"/>
        </w:rPr>
        <w:t>7.4</w:t>
      </w:r>
      <w:r w:rsidRPr="00A724F9">
        <w:rPr>
          <w:rFonts w:cs="Arial"/>
          <w:b w:val="0"/>
          <w:lang w:val="sl-SI"/>
        </w:rPr>
        <w:t xml:space="preserve"> </w:t>
      </w:r>
      <w:r w:rsidR="0021680D" w:rsidRPr="00A724F9">
        <w:rPr>
          <w:rStyle w:val="Naslov2Znak"/>
          <w:rFonts w:cs="Arial"/>
          <w:b/>
          <w:lang w:val="sl-SI"/>
        </w:rPr>
        <w:t>Vpliv investicije na okolje (učinkovitost izrabe naravnih virov, okoljska učinkovitost, trajnostna dostopnost, zmanjšanje vplivov na okolje)</w:t>
      </w:r>
      <w:bookmarkEnd w:id="51"/>
    </w:p>
    <w:p w14:paraId="3604D9D7" w14:textId="77777777" w:rsidR="0021680D" w:rsidRPr="00A724F9" w:rsidRDefault="0021680D" w:rsidP="0021680D">
      <w:pPr>
        <w:spacing w:before="6"/>
        <w:jc w:val="both"/>
        <w:rPr>
          <w:rFonts w:eastAsia="Arial" w:cs="Arial"/>
          <w:b/>
          <w:bCs/>
          <w:szCs w:val="24"/>
          <w:lang w:val="sl-SI"/>
        </w:rPr>
      </w:pPr>
    </w:p>
    <w:p w14:paraId="7325CE5D" w14:textId="77777777" w:rsidR="0021680D" w:rsidRPr="00A724F9" w:rsidRDefault="0021680D" w:rsidP="0021680D">
      <w:pPr>
        <w:pStyle w:val="Telobesedila"/>
        <w:ind w:right="221"/>
        <w:jc w:val="both"/>
        <w:rPr>
          <w:rFonts w:cs="Arial"/>
          <w:lang w:val="sl-SI"/>
        </w:rPr>
      </w:pPr>
      <w:r w:rsidRPr="00A724F9">
        <w:rPr>
          <w:rFonts w:cs="Arial"/>
          <w:spacing w:val="-1"/>
          <w:lang w:val="sl-SI"/>
        </w:rPr>
        <w:t>Občina Prevalje</w:t>
      </w:r>
      <w:r w:rsidR="003C2DD9">
        <w:rPr>
          <w:rFonts w:cs="Arial"/>
          <w:spacing w:val="58"/>
          <w:lang w:val="sl-SI"/>
        </w:rPr>
        <w:t xml:space="preserve"> </w:t>
      </w:r>
      <w:r w:rsidRPr="00A724F9">
        <w:rPr>
          <w:rFonts w:cs="Arial"/>
          <w:spacing w:val="-1"/>
          <w:lang w:val="sl-SI"/>
        </w:rPr>
        <w:t>bo</w:t>
      </w:r>
      <w:r w:rsidRPr="00A724F9">
        <w:rPr>
          <w:rFonts w:cs="Arial"/>
          <w:spacing w:val="58"/>
          <w:lang w:val="sl-SI"/>
        </w:rPr>
        <w:t xml:space="preserve"> </w:t>
      </w:r>
      <w:r w:rsidRPr="00A724F9">
        <w:rPr>
          <w:rFonts w:cs="Arial"/>
          <w:spacing w:val="-1"/>
          <w:lang w:val="sl-SI"/>
        </w:rPr>
        <w:t>pri</w:t>
      </w:r>
      <w:r w:rsidRPr="00A724F9">
        <w:rPr>
          <w:rFonts w:cs="Arial"/>
          <w:spacing w:val="57"/>
          <w:lang w:val="sl-SI"/>
        </w:rPr>
        <w:t xml:space="preserve"> </w:t>
      </w:r>
      <w:r w:rsidRPr="00A724F9">
        <w:rPr>
          <w:rFonts w:cs="Arial"/>
          <w:spacing w:val="-1"/>
          <w:lang w:val="sl-SI"/>
        </w:rPr>
        <w:t>načrtovanju</w:t>
      </w:r>
      <w:r w:rsidRPr="00A724F9">
        <w:rPr>
          <w:rFonts w:cs="Arial"/>
          <w:spacing w:val="59"/>
          <w:lang w:val="sl-SI"/>
        </w:rPr>
        <w:t xml:space="preserve"> </w:t>
      </w:r>
      <w:r w:rsidRPr="00A724F9">
        <w:rPr>
          <w:rFonts w:cs="Arial"/>
          <w:spacing w:val="-1"/>
          <w:lang w:val="sl-SI"/>
        </w:rPr>
        <w:t>in</w:t>
      </w:r>
      <w:r w:rsidRPr="00A724F9">
        <w:rPr>
          <w:rFonts w:cs="Arial"/>
          <w:spacing w:val="58"/>
          <w:lang w:val="sl-SI"/>
        </w:rPr>
        <w:t xml:space="preserve"> </w:t>
      </w:r>
      <w:r w:rsidRPr="00A724F9">
        <w:rPr>
          <w:rFonts w:cs="Arial"/>
          <w:spacing w:val="-1"/>
          <w:lang w:val="sl-SI"/>
        </w:rPr>
        <w:t>izvedbi</w:t>
      </w:r>
      <w:r w:rsidRPr="00A724F9">
        <w:rPr>
          <w:rFonts w:cs="Arial"/>
          <w:spacing w:val="57"/>
          <w:lang w:val="sl-SI"/>
        </w:rPr>
        <w:t xml:space="preserve"> </w:t>
      </w:r>
      <w:r w:rsidRPr="00A724F9">
        <w:rPr>
          <w:rFonts w:cs="Arial"/>
          <w:spacing w:val="-1"/>
          <w:lang w:val="sl-SI"/>
        </w:rPr>
        <w:t>investicijskega</w:t>
      </w:r>
      <w:r w:rsidRPr="00A724F9">
        <w:rPr>
          <w:rFonts w:cs="Arial"/>
          <w:spacing w:val="58"/>
          <w:lang w:val="sl-SI"/>
        </w:rPr>
        <w:t xml:space="preserve"> </w:t>
      </w:r>
      <w:r w:rsidRPr="00A724F9">
        <w:rPr>
          <w:rFonts w:cs="Arial"/>
          <w:spacing w:val="-1"/>
          <w:lang w:val="sl-SI"/>
        </w:rPr>
        <w:t>projekta</w:t>
      </w:r>
      <w:r w:rsidRPr="00A724F9">
        <w:rPr>
          <w:rFonts w:cs="Arial"/>
          <w:spacing w:val="58"/>
          <w:lang w:val="sl-SI"/>
        </w:rPr>
        <w:t xml:space="preserve"> </w:t>
      </w:r>
      <w:r w:rsidRPr="00A724F9">
        <w:rPr>
          <w:rFonts w:cs="Arial"/>
          <w:spacing w:val="-1"/>
          <w:lang w:val="sl-SI"/>
        </w:rPr>
        <w:t>po</w:t>
      </w:r>
      <w:r w:rsidRPr="00A724F9">
        <w:rPr>
          <w:rFonts w:cs="Arial"/>
          <w:spacing w:val="71"/>
          <w:lang w:val="sl-SI"/>
        </w:rPr>
        <w:t xml:space="preserve"> </w:t>
      </w:r>
      <w:r w:rsidRPr="00A724F9">
        <w:rPr>
          <w:rFonts w:cs="Arial"/>
          <w:spacing w:val="-1"/>
          <w:lang w:val="sl-SI"/>
        </w:rPr>
        <w:t>najboljših</w:t>
      </w:r>
      <w:r w:rsidRPr="00A724F9">
        <w:rPr>
          <w:rFonts w:cs="Arial"/>
          <w:spacing w:val="4"/>
          <w:lang w:val="sl-SI"/>
        </w:rPr>
        <w:t xml:space="preserve"> </w:t>
      </w:r>
      <w:r w:rsidRPr="00A724F9">
        <w:rPr>
          <w:rFonts w:cs="Arial"/>
          <w:spacing w:val="-1"/>
          <w:lang w:val="sl-SI"/>
        </w:rPr>
        <w:t>možnostih</w:t>
      </w:r>
      <w:r w:rsidRPr="00A724F9">
        <w:rPr>
          <w:rFonts w:cs="Arial"/>
          <w:spacing w:val="4"/>
          <w:lang w:val="sl-SI"/>
        </w:rPr>
        <w:t xml:space="preserve"> </w:t>
      </w:r>
      <w:r w:rsidRPr="00A724F9">
        <w:rPr>
          <w:rFonts w:cs="Arial"/>
          <w:spacing w:val="-1"/>
          <w:lang w:val="sl-SI"/>
        </w:rPr>
        <w:t>upoštevala</w:t>
      </w:r>
      <w:r w:rsidRPr="00A724F9">
        <w:rPr>
          <w:rFonts w:cs="Arial"/>
          <w:spacing w:val="4"/>
          <w:lang w:val="sl-SI"/>
        </w:rPr>
        <w:t xml:space="preserve"> </w:t>
      </w:r>
      <w:r w:rsidRPr="00A724F9">
        <w:rPr>
          <w:rFonts w:cs="Arial"/>
          <w:spacing w:val="-1"/>
          <w:lang w:val="sl-SI"/>
        </w:rPr>
        <w:t>vse</w:t>
      </w:r>
      <w:r w:rsidRPr="00A724F9">
        <w:rPr>
          <w:rFonts w:cs="Arial"/>
          <w:spacing w:val="4"/>
          <w:lang w:val="sl-SI"/>
        </w:rPr>
        <w:t xml:space="preserve"> </w:t>
      </w:r>
      <w:r w:rsidRPr="00A724F9">
        <w:rPr>
          <w:rFonts w:cs="Arial"/>
          <w:spacing w:val="-1"/>
          <w:lang w:val="sl-SI"/>
        </w:rPr>
        <w:t>ukrepe</w:t>
      </w:r>
      <w:r w:rsidRPr="00A724F9">
        <w:rPr>
          <w:rFonts w:cs="Arial"/>
          <w:spacing w:val="4"/>
          <w:lang w:val="sl-SI"/>
        </w:rPr>
        <w:t xml:space="preserve"> </w:t>
      </w:r>
      <w:r w:rsidRPr="00A724F9">
        <w:rPr>
          <w:rFonts w:cs="Arial"/>
          <w:lang w:val="sl-SI"/>
        </w:rPr>
        <w:t>v</w:t>
      </w:r>
      <w:r w:rsidRPr="00A724F9">
        <w:rPr>
          <w:rFonts w:cs="Arial"/>
          <w:spacing w:val="4"/>
          <w:lang w:val="sl-SI"/>
        </w:rPr>
        <w:t xml:space="preserve"> </w:t>
      </w:r>
      <w:r w:rsidRPr="00A724F9">
        <w:rPr>
          <w:rFonts w:cs="Arial"/>
          <w:spacing w:val="-1"/>
          <w:lang w:val="sl-SI"/>
        </w:rPr>
        <w:t>zvezi</w:t>
      </w:r>
      <w:r w:rsidRPr="00A724F9">
        <w:rPr>
          <w:rFonts w:cs="Arial"/>
          <w:spacing w:val="6"/>
          <w:lang w:val="sl-SI"/>
        </w:rPr>
        <w:t xml:space="preserve"> </w:t>
      </w:r>
      <w:r w:rsidRPr="00A724F9">
        <w:rPr>
          <w:rFonts w:cs="Arial"/>
          <w:lang w:val="sl-SI"/>
        </w:rPr>
        <w:t>z</w:t>
      </w:r>
      <w:r w:rsidRPr="00A724F9">
        <w:rPr>
          <w:rFonts w:cs="Arial"/>
          <w:spacing w:val="2"/>
          <w:lang w:val="sl-SI"/>
        </w:rPr>
        <w:t xml:space="preserve"> </w:t>
      </w:r>
      <w:r w:rsidRPr="00A724F9">
        <w:rPr>
          <w:rFonts w:cs="Arial"/>
          <w:spacing w:val="-1"/>
          <w:lang w:val="sl-SI"/>
        </w:rPr>
        <w:t>učinkovito</w:t>
      </w:r>
      <w:r w:rsidRPr="00A724F9">
        <w:rPr>
          <w:rFonts w:cs="Arial"/>
          <w:spacing w:val="4"/>
          <w:lang w:val="sl-SI"/>
        </w:rPr>
        <w:t xml:space="preserve"> </w:t>
      </w:r>
      <w:r w:rsidRPr="00A724F9">
        <w:rPr>
          <w:rFonts w:cs="Arial"/>
          <w:spacing w:val="-1"/>
          <w:lang w:val="sl-SI"/>
        </w:rPr>
        <w:t>izrabo</w:t>
      </w:r>
      <w:r w:rsidRPr="00A724F9">
        <w:rPr>
          <w:rFonts w:cs="Arial"/>
          <w:spacing w:val="4"/>
          <w:lang w:val="sl-SI"/>
        </w:rPr>
        <w:t xml:space="preserve"> </w:t>
      </w:r>
      <w:r w:rsidRPr="00A724F9">
        <w:rPr>
          <w:rFonts w:cs="Arial"/>
          <w:spacing w:val="-1"/>
          <w:lang w:val="sl-SI"/>
        </w:rPr>
        <w:t>naravnih</w:t>
      </w:r>
      <w:r w:rsidRPr="00A724F9">
        <w:rPr>
          <w:rFonts w:cs="Arial"/>
          <w:spacing w:val="7"/>
          <w:lang w:val="sl-SI"/>
        </w:rPr>
        <w:t xml:space="preserve"> </w:t>
      </w:r>
      <w:r w:rsidRPr="00A724F9">
        <w:rPr>
          <w:rFonts w:cs="Arial"/>
          <w:spacing w:val="-1"/>
          <w:lang w:val="sl-SI"/>
        </w:rPr>
        <w:t>virov,</w:t>
      </w:r>
      <w:r w:rsidRPr="00A724F9">
        <w:rPr>
          <w:rFonts w:cs="Arial"/>
          <w:spacing w:val="55"/>
          <w:lang w:val="sl-SI"/>
        </w:rPr>
        <w:t xml:space="preserve"> </w:t>
      </w:r>
      <w:r w:rsidRPr="00A724F9">
        <w:rPr>
          <w:rFonts w:cs="Arial"/>
          <w:spacing w:val="-1"/>
          <w:lang w:val="sl-SI"/>
        </w:rPr>
        <w:t>okoljske</w:t>
      </w:r>
      <w:r w:rsidRPr="00A724F9">
        <w:rPr>
          <w:rFonts w:cs="Arial"/>
          <w:lang w:val="sl-SI"/>
        </w:rPr>
        <w:t xml:space="preserve"> </w:t>
      </w:r>
      <w:r w:rsidRPr="00A724F9">
        <w:rPr>
          <w:rFonts w:cs="Arial"/>
          <w:spacing w:val="-1"/>
          <w:lang w:val="sl-SI"/>
        </w:rPr>
        <w:t>učinkovitosti,</w:t>
      </w:r>
      <w:r w:rsidRPr="00A724F9">
        <w:rPr>
          <w:rFonts w:cs="Arial"/>
          <w:spacing w:val="2"/>
          <w:lang w:val="sl-SI"/>
        </w:rPr>
        <w:t xml:space="preserve"> </w:t>
      </w:r>
      <w:r w:rsidRPr="00A724F9">
        <w:rPr>
          <w:rFonts w:cs="Arial"/>
          <w:spacing w:val="-1"/>
          <w:lang w:val="sl-SI"/>
        </w:rPr>
        <w:t>trajnostne</w:t>
      </w:r>
      <w:r w:rsidRPr="00A724F9">
        <w:rPr>
          <w:rFonts w:cs="Arial"/>
          <w:lang w:val="sl-SI"/>
        </w:rPr>
        <w:t xml:space="preserve"> </w:t>
      </w:r>
      <w:r w:rsidRPr="00A724F9">
        <w:rPr>
          <w:rFonts w:cs="Arial"/>
          <w:spacing w:val="-1"/>
          <w:lang w:val="sl-SI"/>
        </w:rPr>
        <w:t>dostopnosti,</w:t>
      </w:r>
      <w:r w:rsidRPr="00A724F9">
        <w:rPr>
          <w:rFonts w:cs="Arial"/>
          <w:spacing w:val="2"/>
          <w:lang w:val="sl-SI"/>
        </w:rPr>
        <w:t xml:space="preserve"> </w:t>
      </w:r>
      <w:r w:rsidRPr="00A724F9">
        <w:rPr>
          <w:rFonts w:cs="Arial"/>
          <w:spacing w:val="-2"/>
          <w:lang w:val="sl-SI"/>
        </w:rPr>
        <w:t>predvsem</w:t>
      </w:r>
      <w:r w:rsidRPr="00A724F9">
        <w:rPr>
          <w:rFonts w:cs="Arial"/>
          <w:spacing w:val="2"/>
          <w:lang w:val="sl-SI"/>
        </w:rPr>
        <w:t xml:space="preserve"> </w:t>
      </w:r>
      <w:r w:rsidRPr="00A724F9">
        <w:rPr>
          <w:rFonts w:cs="Arial"/>
          <w:lang w:val="sl-SI"/>
        </w:rPr>
        <w:t xml:space="preserve">se </w:t>
      </w:r>
      <w:r w:rsidRPr="00A724F9">
        <w:rPr>
          <w:rFonts w:cs="Arial"/>
          <w:spacing w:val="-1"/>
          <w:lang w:val="sl-SI"/>
        </w:rPr>
        <w:t>bosta</w:t>
      </w:r>
      <w:r w:rsidRPr="00A724F9">
        <w:rPr>
          <w:rFonts w:cs="Arial"/>
          <w:lang w:val="sl-SI"/>
        </w:rPr>
        <w:t xml:space="preserve"> </w:t>
      </w:r>
      <w:r w:rsidRPr="00A724F9">
        <w:rPr>
          <w:rFonts w:cs="Arial"/>
          <w:spacing w:val="-1"/>
          <w:lang w:val="sl-SI"/>
        </w:rPr>
        <w:t>zavzemali</w:t>
      </w:r>
      <w:r w:rsidRPr="00A724F9">
        <w:rPr>
          <w:rFonts w:cs="Arial"/>
          <w:spacing w:val="2"/>
          <w:lang w:val="sl-SI"/>
        </w:rPr>
        <w:t xml:space="preserve"> </w:t>
      </w:r>
      <w:r w:rsidRPr="00A724F9">
        <w:rPr>
          <w:rFonts w:cs="Arial"/>
          <w:spacing w:val="-2"/>
          <w:lang w:val="sl-SI"/>
        </w:rPr>
        <w:t>za</w:t>
      </w:r>
      <w:r w:rsidRPr="00A724F9">
        <w:rPr>
          <w:rFonts w:cs="Arial"/>
          <w:spacing w:val="3"/>
          <w:lang w:val="sl-SI"/>
        </w:rPr>
        <w:t xml:space="preserve"> </w:t>
      </w:r>
      <w:r w:rsidRPr="00A724F9">
        <w:rPr>
          <w:rFonts w:cs="Arial"/>
          <w:spacing w:val="-1"/>
          <w:lang w:val="sl-SI"/>
        </w:rPr>
        <w:t>zmanjševanja</w:t>
      </w:r>
      <w:r w:rsidRPr="00A724F9">
        <w:rPr>
          <w:rFonts w:cs="Arial"/>
          <w:spacing w:val="75"/>
          <w:lang w:val="sl-SI"/>
        </w:rPr>
        <w:t xml:space="preserve"> </w:t>
      </w:r>
      <w:r w:rsidRPr="00A724F9">
        <w:rPr>
          <w:rFonts w:cs="Arial"/>
          <w:spacing w:val="-1"/>
          <w:lang w:val="sl-SI"/>
        </w:rPr>
        <w:t>negativnih</w:t>
      </w:r>
      <w:r w:rsidRPr="00A724F9">
        <w:rPr>
          <w:rFonts w:cs="Arial"/>
          <w:spacing w:val="53"/>
          <w:lang w:val="sl-SI"/>
        </w:rPr>
        <w:t xml:space="preserve"> </w:t>
      </w:r>
      <w:r w:rsidRPr="00A724F9">
        <w:rPr>
          <w:rFonts w:cs="Arial"/>
          <w:spacing w:val="-1"/>
          <w:lang w:val="sl-SI"/>
        </w:rPr>
        <w:t>vplivov</w:t>
      </w:r>
      <w:r w:rsidRPr="00A724F9">
        <w:rPr>
          <w:rFonts w:cs="Arial"/>
          <w:spacing w:val="51"/>
          <w:lang w:val="sl-SI"/>
        </w:rPr>
        <w:t xml:space="preserve"> </w:t>
      </w:r>
      <w:r w:rsidRPr="00A724F9">
        <w:rPr>
          <w:rFonts w:cs="Arial"/>
          <w:spacing w:val="-1"/>
          <w:lang w:val="sl-SI"/>
        </w:rPr>
        <w:t>na</w:t>
      </w:r>
      <w:r w:rsidRPr="00A724F9">
        <w:rPr>
          <w:rFonts w:cs="Arial"/>
          <w:spacing w:val="51"/>
          <w:lang w:val="sl-SI"/>
        </w:rPr>
        <w:t xml:space="preserve"> </w:t>
      </w:r>
      <w:r w:rsidRPr="00A724F9">
        <w:rPr>
          <w:rFonts w:cs="Arial"/>
          <w:lang w:val="sl-SI"/>
        </w:rPr>
        <w:t>okolje.</w:t>
      </w:r>
      <w:r w:rsidRPr="00A724F9">
        <w:rPr>
          <w:rFonts w:cs="Arial"/>
          <w:spacing w:val="52"/>
          <w:lang w:val="sl-SI"/>
        </w:rPr>
        <w:t xml:space="preserve"> </w:t>
      </w:r>
      <w:r w:rsidRPr="00A724F9">
        <w:rPr>
          <w:rFonts w:cs="Arial"/>
          <w:spacing w:val="-1"/>
          <w:lang w:val="sl-SI"/>
        </w:rPr>
        <w:t>Sama</w:t>
      </w:r>
      <w:r w:rsidRPr="00A724F9">
        <w:rPr>
          <w:rFonts w:cs="Arial"/>
          <w:spacing w:val="51"/>
          <w:lang w:val="sl-SI"/>
        </w:rPr>
        <w:t xml:space="preserve"> </w:t>
      </w:r>
      <w:r w:rsidRPr="00A724F9">
        <w:rPr>
          <w:rFonts w:cs="Arial"/>
          <w:spacing w:val="-2"/>
          <w:lang w:val="sl-SI"/>
        </w:rPr>
        <w:t>izvedba</w:t>
      </w:r>
      <w:r w:rsidRPr="00A724F9">
        <w:rPr>
          <w:rFonts w:cs="Arial"/>
          <w:spacing w:val="51"/>
          <w:lang w:val="sl-SI"/>
        </w:rPr>
        <w:t xml:space="preserve"> </w:t>
      </w:r>
      <w:r w:rsidRPr="00A724F9">
        <w:rPr>
          <w:rFonts w:cs="Arial"/>
          <w:lang w:val="sl-SI"/>
        </w:rPr>
        <w:t>del</w:t>
      </w:r>
      <w:r w:rsidRPr="00A724F9">
        <w:rPr>
          <w:rFonts w:cs="Arial"/>
          <w:spacing w:val="53"/>
          <w:lang w:val="sl-SI"/>
        </w:rPr>
        <w:t xml:space="preserve"> </w:t>
      </w:r>
      <w:r w:rsidRPr="00A724F9">
        <w:rPr>
          <w:rFonts w:cs="Arial"/>
          <w:lang w:val="sl-SI"/>
        </w:rPr>
        <w:t>v</w:t>
      </w:r>
      <w:r w:rsidRPr="00A724F9">
        <w:rPr>
          <w:rFonts w:cs="Arial"/>
          <w:spacing w:val="49"/>
          <w:lang w:val="sl-SI"/>
        </w:rPr>
        <w:t xml:space="preserve"> </w:t>
      </w:r>
      <w:r w:rsidRPr="00A724F9">
        <w:rPr>
          <w:rFonts w:cs="Arial"/>
          <w:spacing w:val="-1"/>
          <w:lang w:val="sl-SI"/>
        </w:rPr>
        <w:t>največji</w:t>
      </w:r>
      <w:r w:rsidRPr="00A724F9">
        <w:rPr>
          <w:rFonts w:cs="Arial"/>
          <w:spacing w:val="50"/>
          <w:lang w:val="sl-SI"/>
        </w:rPr>
        <w:t xml:space="preserve"> </w:t>
      </w:r>
      <w:r w:rsidRPr="00A724F9">
        <w:rPr>
          <w:rFonts w:cs="Arial"/>
          <w:spacing w:val="-1"/>
          <w:lang w:val="sl-SI"/>
        </w:rPr>
        <w:t>možni</w:t>
      </w:r>
      <w:r w:rsidRPr="00A724F9">
        <w:rPr>
          <w:rFonts w:cs="Arial"/>
          <w:spacing w:val="52"/>
          <w:lang w:val="sl-SI"/>
        </w:rPr>
        <w:t xml:space="preserve"> </w:t>
      </w:r>
      <w:r w:rsidRPr="00A724F9">
        <w:rPr>
          <w:rFonts w:cs="Arial"/>
          <w:lang w:val="sl-SI"/>
        </w:rPr>
        <w:t>meri</w:t>
      </w:r>
      <w:r w:rsidRPr="00A724F9">
        <w:rPr>
          <w:rFonts w:cs="Arial"/>
          <w:spacing w:val="50"/>
          <w:lang w:val="sl-SI"/>
        </w:rPr>
        <w:t xml:space="preserve"> </w:t>
      </w:r>
      <w:r w:rsidRPr="00A724F9">
        <w:rPr>
          <w:rFonts w:cs="Arial"/>
          <w:spacing w:val="-1"/>
          <w:lang w:val="sl-SI"/>
        </w:rPr>
        <w:t>ne</w:t>
      </w:r>
      <w:r w:rsidRPr="00A724F9">
        <w:rPr>
          <w:rFonts w:cs="Arial"/>
          <w:spacing w:val="51"/>
          <w:lang w:val="sl-SI"/>
        </w:rPr>
        <w:t xml:space="preserve"> </w:t>
      </w:r>
      <w:r w:rsidRPr="00A724F9">
        <w:rPr>
          <w:rFonts w:cs="Arial"/>
          <w:spacing w:val="-1"/>
          <w:lang w:val="sl-SI"/>
        </w:rPr>
        <w:t>bo</w:t>
      </w:r>
      <w:r w:rsidRPr="00A724F9">
        <w:rPr>
          <w:rFonts w:cs="Arial"/>
          <w:spacing w:val="52"/>
          <w:lang w:val="sl-SI"/>
        </w:rPr>
        <w:t xml:space="preserve"> </w:t>
      </w:r>
      <w:r w:rsidRPr="00A724F9">
        <w:rPr>
          <w:rFonts w:cs="Arial"/>
          <w:spacing w:val="-1"/>
          <w:lang w:val="sl-SI"/>
        </w:rPr>
        <w:t>povzročala</w:t>
      </w:r>
      <w:r w:rsidRPr="00A724F9">
        <w:rPr>
          <w:rFonts w:cs="Arial"/>
          <w:spacing w:val="49"/>
          <w:lang w:val="sl-SI"/>
        </w:rPr>
        <w:t xml:space="preserve"> </w:t>
      </w:r>
      <w:r w:rsidRPr="00A724F9">
        <w:rPr>
          <w:rFonts w:cs="Arial"/>
          <w:spacing w:val="-1"/>
          <w:lang w:val="sl-SI"/>
        </w:rPr>
        <w:t>motenj</w:t>
      </w:r>
      <w:r w:rsidRPr="00A724F9">
        <w:rPr>
          <w:rFonts w:cs="Arial"/>
          <w:spacing w:val="15"/>
          <w:lang w:val="sl-SI"/>
        </w:rPr>
        <w:t xml:space="preserve"> </w:t>
      </w:r>
      <w:r w:rsidRPr="00A724F9">
        <w:rPr>
          <w:rFonts w:cs="Arial"/>
          <w:lang w:val="sl-SI"/>
        </w:rPr>
        <w:t>v</w:t>
      </w:r>
      <w:r w:rsidRPr="00A724F9">
        <w:rPr>
          <w:rFonts w:cs="Arial"/>
          <w:spacing w:val="12"/>
          <w:lang w:val="sl-SI"/>
        </w:rPr>
        <w:t xml:space="preserve"> </w:t>
      </w:r>
      <w:r w:rsidRPr="00A724F9">
        <w:rPr>
          <w:rFonts w:cs="Arial"/>
          <w:spacing w:val="-1"/>
          <w:lang w:val="sl-SI"/>
        </w:rPr>
        <w:t>zvezi</w:t>
      </w:r>
      <w:r w:rsidRPr="00A724F9">
        <w:rPr>
          <w:rFonts w:cs="Arial"/>
          <w:spacing w:val="13"/>
          <w:lang w:val="sl-SI"/>
        </w:rPr>
        <w:t xml:space="preserve"> </w:t>
      </w:r>
      <w:r w:rsidRPr="00A724F9">
        <w:rPr>
          <w:rFonts w:cs="Arial"/>
          <w:lang w:val="sl-SI"/>
        </w:rPr>
        <w:t>s</w:t>
      </w:r>
      <w:r w:rsidRPr="00A724F9">
        <w:rPr>
          <w:rFonts w:cs="Arial"/>
          <w:spacing w:val="14"/>
          <w:lang w:val="sl-SI"/>
        </w:rPr>
        <w:t xml:space="preserve"> </w:t>
      </w:r>
      <w:r w:rsidRPr="00A724F9">
        <w:rPr>
          <w:rFonts w:cs="Arial"/>
          <w:spacing w:val="-1"/>
          <w:lang w:val="sl-SI"/>
        </w:rPr>
        <w:t>trajno</w:t>
      </w:r>
      <w:r w:rsidRPr="00A724F9">
        <w:rPr>
          <w:rFonts w:cs="Arial"/>
          <w:spacing w:val="14"/>
          <w:lang w:val="sl-SI"/>
        </w:rPr>
        <w:t xml:space="preserve"> </w:t>
      </w:r>
      <w:r w:rsidRPr="00A724F9">
        <w:rPr>
          <w:rFonts w:cs="Arial"/>
          <w:spacing w:val="-1"/>
          <w:lang w:val="sl-SI"/>
        </w:rPr>
        <w:t>dostopnostjo,</w:t>
      </w:r>
      <w:r w:rsidRPr="00A724F9">
        <w:rPr>
          <w:rFonts w:cs="Arial"/>
          <w:spacing w:val="15"/>
          <w:lang w:val="sl-SI"/>
        </w:rPr>
        <w:t xml:space="preserve"> </w:t>
      </w:r>
      <w:r w:rsidRPr="00A724F9">
        <w:rPr>
          <w:rFonts w:cs="Arial"/>
          <w:spacing w:val="-1"/>
          <w:lang w:val="sl-SI"/>
        </w:rPr>
        <w:t>zagotovljen</w:t>
      </w:r>
      <w:r w:rsidRPr="00A724F9">
        <w:rPr>
          <w:rFonts w:cs="Arial"/>
          <w:spacing w:val="14"/>
          <w:lang w:val="sl-SI"/>
        </w:rPr>
        <w:t xml:space="preserve"> </w:t>
      </w:r>
      <w:r w:rsidRPr="00A724F9">
        <w:rPr>
          <w:rFonts w:cs="Arial"/>
          <w:spacing w:val="-1"/>
          <w:lang w:val="sl-SI"/>
        </w:rPr>
        <w:t>bo</w:t>
      </w:r>
      <w:r w:rsidRPr="00A724F9">
        <w:rPr>
          <w:rFonts w:cs="Arial"/>
          <w:spacing w:val="14"/>
          <w:lang w:val="sl-SI"/>
        </w:rPr>
        <w:t xml:space="preserve"> </w:t>
      </w:r>
      <w:r w:rsidRPr="00A724F9">
        <w:rPr>
          <w:rFonts w:cs="Arial"/>
          <w:spacing w:val="-1"/>
          <w:lang w:val="sl-SI"/>
        </w:rPr>
        <w:t>strokovni</w:t>
      </w:r>
      <w:r w:rsidRPr="00A724F9">
        <w:rPr>
          <w:rFonts w:cs="Arial"/>
          <w:spacing w:val="13"/>
          <w:lang w:val="sl-SI"/>
        </w:rPr>
        <w:t xml:space="preserve"> </w:t>
      </w:r>
      <w:r w:rsidRPr="00A724F9">
        <w:rPr>
          <w:rFonts w:cs="Arial"/>
          <w:spacing w:val="-2"/>
          <w:lang w:val="sl-SI"/>
        </w:rPr>
        <w:t>nadzor</w:t>
      </w:r>
      <w:r w:rsidRPr="00A724F9">
        <w:rPr>
          <w:rFonts w:cs="Arial"/>
          <w:spacing w:val="15"/>
          <w:lang w:val="sl-SI"/>
        </w:rPr>
        <w:t xml:space="preserve"> </w:t>
      </w:r>
      <w:r w:rsidRPr="00A724F9">
        <w:rPr>
          <w:rFonts w:cs="Arial"/>
          <w:spacing w:val="-1"/>
          <w:lang w:val="sl-SI"/>
        </w:rPr>
        <w:t>nad</w:t>
      </w:r>
      <w:r w:rsidRPr="00A724F9">
        <w:rPr>
          <w:rFonts w:cs="Arial"/>
          <w:spacing w:val="14"/>
          <w:lang w:val="sl-SI"/>
        </w:rPr>
        <w:t xml:space="preserve"> </w:t>
      </w:r>
      <w:r w:rsidRPr="00A724F9">
        <w:rPr>
          <w:rFonts w:cs="Arial"/>
          <w:spacing w:val="-1"/>
          <w:lang w:val="sl-SI"/>
        </w:rPr>
        <w:t>izvajanjem</w:t>
      </w:r>
      <w:r w:rsidRPr="00A724F9">
        <w:rPr>
          <w:rFonts w:cs="Arial"/>
          <w:spacing w:val="73"/>
          <w:lang w:val="sl-SI"/>
        </w:rPr>
        <w:t xml:space="preserve"> </w:t>
      </w:r>
      <w:r w:rsidRPr="00A724F9">
        <w:rPr>
          <w:rFonts w:cs="Arial"/>
          <w:spacing w:val="-1"/>
          <w:lang w:val="sl-SI"/>
        </w:rPr>
        <w:t>investicijskega</w:t>
      </w:r>
      <w:r w:rsidRPr="00A724F9">
        <w:rPr>
          <w:rFonts w:cs="Arial"/>
          <w:lang w:val="sl-SI"/>
        </w:rPr>
        <w:t xml:space="preserve"> </w:t>
      </w:r>
      <w:r w:rsidRPr="00A724F9">
        <w:rPr>
          <w:rFonts w:cs="Arial"/>
          <w:spacing w:val="-1"/>
          <w:lang w:val="sl-SI"/>
        </w:rPr>
        <w:t>projekta.</w:t>
      </w:r>
    </w:p>
    <w:p w14:paraId="0C6ACE02" w14:textId="77777777" w:rsidR="0021680D" w:rsidRPr="00A724F9" w:rsidRDefault="0021680D" w:rsidP="0021680D">
      <w:pPr>
        <w:spacing w:before="1"/>
        <w:jc w:val="both"/>
        <w:rPr>
          <w:rFonts w:eastAsia="Arial" w:cs="Arial"/>
          <w:szCs w:val="24"/>
          <w:lang w:val="sl-SI"/>
        </w:rPr>
      </w:pPr>
    </w:p>
    <w:p w14:paraId="786DDEE4" w14:textId="77777777" w:rsidR="0021680D" w:rsidRPr="00A724F9" w:rsidRDefault="0021680D" w:rsidP="005A6EED">
      <w:pPr>
        <w:pStyle w:val="Odstavekseznama"/>
        <w:numPr>
          <w:ilvl w:val="0"/>
          <w:numId w:val="26"/>
        </w:numPr>
        <w:rPr>
          <w:rFonts w:cs="Arial"/>
          <w:b/>
          <w:bCs/>
          <w:lang w:val="sl-SI"/>
        </w:rPr>
      </w:pPr>
      <w:r w:rsidRPr="00A724F9">
        <w:rPr>
          <w:rFonts w:cs="Arial"/>
          <w:lang w:val="sl-SI"/>
        </w:rPr>
        <w:t>Učinkovitost</w:t>
      </w:r>
      <w:r w:rsidRPr="00A724F9">
        <w:rPr>
          <w:rFonts w:cs="Arial"/>
          <w:spacing w:val="3"/>
          <w:lang w:val="sl-SI"/>
        </w:rPr>
        <w:t xml:space="preserve"> </w:t>
      </w:r>
      <w:r w:rsidRPr="00A724F9">
        <w:rPr>
          <w:rFonts w:cs="Arial"/>
          <w:lang w:val="sl-SI"/>
        </w:rPr>
        <w:t>izrabe naravnih</w:t>
      </w:r>
      <w:r w:rsidRPr="00A724F9">
        <w:rPr>
          <w:rFonts w:cs="Arial"/>
          <w:spacing w:val="5"/>
          <w:lang w:val="sl-SI"/>
        </w:rPr>
        <w:t xml:space="preserve"> </w:t>
      </w:r>
      <w:r w:rsidRPr="00A724F9">
        <w:rPr>
          <w:rFonts w:cs="Arial"/>
          <w:lang w:val="sl-SI"/>
        </w:rPr>
        <w:t>virov</w:t>
      </w:r>
    </w:p>
    <w:p w14:paraId="2A0CCB90" w14:textId="77777777" w:rsidR="0021680D" w:rsidRPr="00A724F9" w:rsidRDefault="0021680D" w:rsidP="0021680D">
      <w:pPr>
        <w:spacing w:before="6"/>
        <w:jc w:val="both"/>
        <w:rPr>
          <w:rFonts w:eastAsia="Arial" w:cs="Arial"/>
          <w:b/>
          <w:bCs/>
          <w:szCs w:val="24"/>
          <w:lang w:val="sl-SI"/>
        </w:rPr>
      </w:pPr>
    </w:p>
    <w:p w14:paraId="47EA1B2B" w14:textId="77777777" w:rsidR="0021680D" w:rsidRPr="00A724F9" w:rsidRDefault="0021680D" w:rsidP="0021680D">
      <w:pPr>
        <w:pStyle w:val="Telobesedila"/>
        <w:jc w:val="both"/>
        <w:rPr>
          <w:rFonts w:cs="Arial"/>
          <w:lang w:val="sl-SI"/>
        </w:rPr>
      </w:pPr>
      <w:r w:rsidRPr="00A724F9">
        <w:rPr>
          <w:rFonts w:cs="Arial"/>
          <w:spacing w:val="-1"/>
          <w:lang w:val="sl-SI"/>
        </w:rPr>
        <w:t>Projekt</w:t>
      </w:r>
      <w:r w:rsidRPr="00A724F9">
        <w:rPr>
          <w:rFonts w:cs="Arial"/>
          <w:spacing w:val="2"/>
          <w:lang w:val="sl-SI"/>
        </w:rPr>
        <w:t xml:space="preserve"> </w:t>
      </w:r>
      <w:r w:rsidRPr="00A724F9">
        <w:rPr>
          <w:rFonts w:cs="Arial"/>
          <w:spacing w:val="-1"/>
          <w:lang w:val="sl-SI"/>
        </w:rPr>
        <w:t>ne</w:t>
      </w:r>
      <w:r w:rsidRPr="00A724F9">
        <w:rPr>
          <w:rFonts w:cs="Arial"/>
          <w:spacing w:val="-2"/>
          <w:lang w:val="sl-SI"/>
        </w:rPr>
        <w:t xml:space="preserve"> vpliva</w:t>
      </w:r>
      <w:r w:rsidRPr="00A724F9">
        <w:rPr>
          <w:rFonts w:cs="Arial"/>
          <w:lang w:val="sl-SI"/>
        </w:rPr>
        <w:t xml:space="preserve"> </w:t>
      </w:r>
      <w:r w:rsidRPr="00A724F9">
        <w:rPr>
          <w:rFonts w:cs="Arial"/>
          <w:spacing w:val="-1"/>
          <w:lang w:val="sl-SI"/>
        </w:rPr>
        <w:t>negativno</w:t>
      </w:r>
      <w:r w:rsidRPr="00A724F9">
        <w:rPr>
          <w:rFonts w:cs="Arial"/>
          <w:lang w:val="sl-SI"/>
        </w:rPr>
        <w:t xml:space="preserve"> z</w:t>
      </w:r>
      <w:r w:rsidRPr="00A724F9">
        <w:rPr>
          <w:rFonts w:cs="Arial"/>
          <w:spacing w:val="-2"/>
          <w:lang w:val="sl-SI"/>
        </w:rPr>
        <w:t xml:space="preserve"> </w:t>
      </w:r>
      <w:r w:rsidRPr="00A724F9">
        <w:rPr>
          <w:rFonts w:cs="Arial"/>
          <w:spacing w:val="-1"/>
          <w:lang w:val="sl-SI"/>
        </w:rPr>
        <w:t>vidika</w:t>
      </w:r>
      <w:r w:rsidRPr="00A724F9">
        <w:rPr>
          <w:rFonts w:cs="Arial"/>
          <w:lang w:val="sl-SI"/>
        </w:rPr>
        <w:t xml:space="preserve"> </w:t>
      </w:r>
      <w:r w:rsidRPr="00A724F9">
        <w:rPr>
          <w:rFonts w:cs="Arial"/>
          <w:spacing w:val="-1"/>
          <w:lang w:val="sl-SI"/>
        </w:rPr>
        <w:t>učinkovitosti</w:t>
      </w:r>
      <w:r w:rsidRPr="00A724F9">
        <w:rPr>
          <w:rFonts w:cs="Arial"/>
          <w:spacing w:val="-3"/>
          <w:lang w:val="sl-SI"/>
        </w:rPr>
        <w:t xml:space="preserve"> </w:t>
      </w:r>
      <w:r w:rsidRPr="00A724F9">
        <w:rPr>
          <w:rFonts w:cs="Arial"/>
          <w:spacing w:val="-1"/>
          <w:lang w:val="sl-SI"/>
        </w:rPr>
        <w:t>izrabe</w:t>
      </w:r>
      <w:r w:rsidRPr="00A724F9">
        <w:rPr>
          <w:rFonts w:cs="Arial"/>
          <w:lang w:val="sl-SI"/>
        </w:rPr>
        <w:t xml:space="preserve"> </w:t>
      </w:r>
      <w:r w:rsidRPr="00A724F9">
        <w:rPr>
          <w:rFonts w:cs="Arial"/>
          <w:spacing w:val="-1"/>
          <w:lang w:val="sl-SI"/>
        </w:rPr>
        <w:t>naravnih</w:t>
      </w:r>
      <w:r w:rsidRPr="00A724F9">
        <w:rPr>
          <w:rFonts w:cs="Arial"/>
          <w:lang w:val="sl-SI"/>
        </w:rPr>
        <w:t xml:space="preserve"> </w:t>
      </w:r>
      <w:r w:rsidRPr="00A724F9">
        <w:rPr>
          <w:rFonts w:cs="Arial"/>
          <w:spacing w:val="-2"/>
          <w:lang w:val="sl-SI"/>
        </w:rPr>
        <w:t>virov.</w:t>
      </w:r>
    </w:p>
    <w:p w14:paraId="7B2121E0" w14:textId="77777777" w:rsidR="0021680D" w:rsidRPr="00A724F9" w:rsidRDefault="0021680D" w:rsidP="0021680D">
      <w:pPr>
        <w:spacing w:before="1"/>
        <w:jc w:val="both"/>
        <w:rPr>
          <w:rFonts w:eastAsia="Arial" w:cs="Arial"/>
          <w:szCs w:val="24"/>
          <w:lang w:val="sl-SI"/>
        </w:rPr>
      </w:pPr>
    </w:p>
    <w:p w14:paraId="411D85BC" w14:textId="77777777" w:rsidR="0021680D" w:rsidRPr="00A724F9" w:rsidRDefault="0021680D" w:rsidP="005A6EED">
      <w:pPr>
        <w:pStyle w:val="Odstavekseznama"/>
        <w:numPr>
          <w:ilvl w:val="0"/>
          <w:numId w:val="26"/>
        </w:numPr>
        <w:rPr>
          <w:rFonts w:cs="Arial"/>
          <w:b/>
          <w:bCs/>
          <w:lang w:val="sl-SI"/>
        </w:rPr>
      </w:pPr>
      <w:r w:rsidRPr="00A724F9">
        <w:rPr>
          <w:rFonts w:cs="Arial"/>
          <w:lang w:val="sl-SI"/>
        </w:rPr>
        <w:t>Okoljska</w:t>
      </w:r>
      <w:r w:rsidRPr="00A724F9">
        <w:rPr>
          <w:rFonts w:cs="Arial"/>
          <w:spacing w:val="12"/>
          <w:lang w:val="sl-SI"/>
        </w:rPr>
        <w:t xml:space="preserve"> </w:t>
      </w:r>
      <w:r w:rsidRPr="00A724F9">
        <w:rPr>
          <w:rFonts w:cs="Arial"/>
          <w:lang w:val="sl-SI"/>
        </w:rPr>
        <w:t>učinkovitost</w:t>
      </w:r>
    </w:p>
    <w:p w14:paraId="24A064C6" w14:textId="77777777" w:rsidR="0021680D" w:rsidRPr="00A724F9" w:rsidRDefault="0021680D" w:rsidP="0021680D">
      <w:pPr>
        <w:spacing w:before="9"/>
        <w:jc w:val="both"/>
        <w:rPr>
          <w:rFonts w:eastAsia="Arial" w:cs="Arial"/>
          <w:b/>
          <w:bCs/>
          <w:szCs w:val="24"/>
          <w:lang w:val="sl-SI"/>
        </w:rPr>
      </w:pPr>
    </w:p>
    <w:p w14:paraId="3846D3DA" w14:textId="77777777" w:rsidR="0021680D" w:rsidRPr="00A724F9" w:rsidRDefault="0021680D" w:rsidP="0021680D">
      <w:pPr>
        <w:pStyle w:val="Telobesedila"/>
        <w:ind w:right="220"/>
        <w:jc w:val="both"/>
        <w:rPr>
          <w:rFonts w:cs="Arial"/>
          <w:lang w:val="sl-SI"/>
        </w:rPr>
      </w:pPr>
      <w:r w:rsidRPr="00A724F9">
        <w:rPr>
          <w:rFonts w:cs="Arial"/>
          <w:spacing w:val="-1"/>
          <w:lang w:val="sl-SI"/>
        </w:rPr>
        <w:t>Uredilo</w:t>
      </w:r>
      <w:r w:rsidRPr="00A724F9">
        <w:rPr>
          <w:rFonts w:cs="Arial"/>
          <w:spacing w:val="19"/>
          <w:lang w:val="sl-SI"/>
        </w:rPr>
        <w:t xml:space="preserve"> </w:t>
      </w:r>
      <w:r w:rsidRPr="00A724F9">
        <w:rPr>
          <w:rFonts w:cs="Arial"/>
          <w:lang w:val="sl-SI"/>
        </w:rPr>
        <w:t xml:space="preserve">se </w:t>
      </w:r>
      <w:r w:rsidRPr="00A724F9">
        <w:rPr>
          <w:rFonts w:cs="Arial"/>
          <w:spacing w:val="19"/>
          <w:lang w:val="sl-SI"/>
        </w:rPr>
        <w:t xml:space="preserve"> </w:t>
      </w:r>
      <w:r w:rsidRPr="00A724F9">
        <w:rPr>
          <w:rFonts w:cs="Arial"/>
          <w:spacing w:val="-1"/>
          <w:lang w:val="sl-SI"/>
        </w:rPr>
        <w:t>bo</w:t>
      </w:r>
      <w:r w:rsidRPr="00A724F9">
        <w:rPr>
          <w:rFonts w:cs="Arial"/>
          <w:lang w:val="sl-SI"/>
        </w:rPr>
        <w:t xml:space="preserve"> </w:t>
      </w:r>
      <w:r w:rsidRPr="00A724F9">
        <w:rPr>
          <w:rFonts w:cs="Arial"/>
          <w:spacing w:val="19"/>
          <w:lang w:val="sl-SI"/>
        </w:rPr>
        <w:t xml:space="preserve"> </w:t>
      </w:r>
      <w:r w:rsidRPr="00A724F9">
        <w:rPr>
          <w:rFonts w:cs="Arial"/>
          <w:spacing w:val="-1"/>
          <w:lang w:val="sl-SI"/>
        </w:rPr>
        <w:t>primerno</w:t>
      </w:r>
      <w:r w:rsidRPr="00A724F9">
        <w:rPr>
          <w:rFonts w:cs="Arial"/>
          <w:lang w:val="sl-SI"/>
        </w:rPr>
        <w:t xml:space="preserve"> </w:t>
      </w:r>
      <w:r w:rsidRPr="00A724F9">
        <w:rPr>
          <w:rFonts w:cs="Arial"/>
          <w:spacing w:val="19"/>
          <w:lang w:val="sl-SI"/>
        </w:rPr>
        <w:t xml:space="preserve"> </w:t>
      </w:r>
      <w:r w:rsidRPr="00A724F9">
        <w:rPr>
          <w:rFonts w:cs="Arial"/>
          <w:spacing w:val="-1"/>
          <w:lang w:val="sl-SI"/>
        </w:rPr>
        <w:t>zbiranje</w:t>
      </w:r>
      <w:r w:rsidRPr="00A724F9">
        <w:rPr>
          <w:rFonts w:cs="Arial"/>
          <w:lang w:val="sl-SI"/>
        </w:rPr>
        <w:t xml:space="preserve"> </w:t>
      </w:r>
      <w:r w:rsidRPr="00A724F9">
        <w:rPr>
          <w:rFonts w:cs="Arial"/>
          <w:spacing w:val="19"/>
          <w:lang w:val="sl-SI"/>
        </w:rPr>
        <w:t xml:space="preserve"> </w:t>
      </w:r>
      <w:r w:rsidRPr="00A724F9">
        <w:rPr>
          <w:rFonts w:cs="Arial"/>
          <w:spacing w:val="-1"/>
          <w:lang w:val="sl-SI"/>
        </w:rPr>
        <w:t>odpadkov,</w:t>
      </w:r>
      <w:r w:rsidRPr="00A724F9">
        <w:rPr>
          <w:rFonts w:cs="Arial"/>
          <w:lang w:val="sl-SI"/>
        </w:rPr>
        <w:t xml:space="preserve"> </w:t>
      </w:r>
      <w:r w:rsidRPr="00A724F9">
        <w:rPr>
          <w:rFonts w:cs="Arial"/>
          <w:spacing w:val="17"/>
          <w:lang w:val="sl-SI"/>
        </w:rPr>
        <w:t xml:space="preserve"> </w:t>
      </w:r>
      <w:r w:rsidRPr="00A724F9">
        <w:rPr>
          <w:rFonts w:cs="Arial"/>
          <w:lang w:val="sl-SI"/>
        </w:rPr>
        <w:t xml:space="preserve">ki </w:t>
      </w:r>
      <w:r w:rsidRPr="00A724F9">
        <w:rPr>
          <w:rFonts w:cs="Arial"/>
          <w:spacing w:val="18"/>
          <w:lang w:val="sl-SI"/>
        </w:rPr>
        <w:t xml:space="preserve"> </w:t>
      </w:r>
      <w:r w:rsidRPr="00A724F9">
        <w:rPr>
          <w:rFonts w:cs="Arial"/>
          <w:spacing w:val="-1"/>
          <w:lang w:val="sl-SI"/>
        </w:rPr>
        <w:t>bodo</w:t>
      </w:r>
      <w:r w:rsidRPr="00A724F9">
        <w:rPr>
          <w:rFonts w:cs="Arial"/>
          <w:lang w:val="sl-SI"/>
        </w:rPr>
        <w:t xml:space="preserve"> </w:t>
      </w:r>
      <w:r w:rsidRPr="00A724F9">
        <w:rPr>
          <w:rFonts w:cs="Arial"/>
          <w:spacing w:val="19"/>
          <w:lang w:val="sl-SI"/>
        </w:rPr>
        <w:t xml:space="preserve"> </w:t>
      </w:r>
      <w:r w:rsidRPr="00A724F9">
        <w:rPr>
          <w:rFonts w:cs="Arial"/>
          <w:spacing w:val="-1"/>
          <w:lang w:val="sl-SI"/>
        </w:rPr>
        <w:t>nastali</w:t>
      </w:r>
      <w:r w:rsidRPr="00A724F9">
        <w:rPr>
          <w:rFonts w:cs="Arial"/>
          <w:lang w:val="sl-SI"/>
        </w:rPr>
        <w:t xml:space="preserve"> </w:t>
      </w:r>
      <w:r w:rsidRPr="00A724F9">
        <w:rPr>
          <w:rFonts w:cs="Arial"/>
          <w:spacing w:val="18"/>
          <w:lang w:val="sl-SI"/>
        </w:rPr>
        <w:t xml:space="preserve"> </w:t>
      </w:r>
      <w:r w:rsidRPr="00A724F9">
        <w:rPr>
          <w:rFonts w:cs="Arial"/>
          <w:spacing w:val="-1"/>
          <w:lang w:val="sl-SI"/>
        </w:rPr>
        <w:t>pri</w:t>
      </w:r>
      <w:r w:rsidRPr="00A724F9">
        <w:rPr>
          <w:rFonts w:cs="Arial"/>
          <w:lang w:val="sl-SI"/>
        </w:rPr>
        <w:t xml:space="preserve"> </w:t>
      </w:r>
      <w:r w:rsidRPr="00A724F9">
        <w:rPr>
          <w:rFonts w:cs="Arial"/>
          <w:spacing w:val="18"/>
          <w:lang w:val="sl-SI"/>
        </w:rPr>
        <w:t xml:space="preserve"> </w:t>
      </w:r>
      <w:r w:rsidRPr="00A724F9">
        <w:rPr>
          <w:rFonts w:cs="Arial"/>
          <w:spacing w:val="-1"/>
          <w:lang w:val="sl-SI"/>
        </w:rPr>
        <w:t>izvedbi</w:t>
      </w:r>
      <w:r w:rsidRPr="00A724F9">
        <w:rPr>
          <w:rFonts w:cs="Arial"/>
          <w:lang w:val="sl-SI"/>
        </w:rPr>
        <w:t xml:space="preserve"> </w:t>
      </w:r>
      <w:r w:rsidRPr="00A724F9">
        <w:rPr>
          <w:rFonts w:cs="Arial"/>
          <w:spacing w:val="18"/>
          <w:lang w:val="sl-SI"/>
        </w:rPr>
        <w:t xml:space="preserve"> </w:t>
      </w:r>
      <w:r w:rsidRPr="00A724F9">
        <w:rPr>
          <w:rFonts w:cs="Arial"/>
          <w:spacing w:val="-1"/>
          <w:lang w:val="sl-SI"/>
        </w:rPr>
        <w:t>gradbenih</w:t>
      </w:r>
      <w:r w:rsidRPr="00A724F9">
        <w:rPr>
          <w:rFonts w:cs="Arial"/>
          <w:lang w:val="sl-SI"/>
        </w:rPr>
        <w:t xml:space="preserve"> </w:t>
      </w:r>
      <w:r w:rsidRPr="00A724F9">
        <w:rPr>
          <w:rFonts w:cs="Arial"/>
          <w:spacing w:val="19"/>
          <w:lang w:val="sl-SI"/>
        </w:rPr>
        <w:t xml:space="preserve"> </w:t>
      </w:r>
      <w:r w:rsidRPr="00A724F9">
        <w:rPr>
          <w:rFonts w:cs="Arial"/>
          <w:spacing w:val="-1"/>
          <w:lang w:val="sl-SI"/>
        </w:rPr>
        <w:t>del.</w:t>
      </w:r>
      <w:r w:rsidRPr="00A724F9">
        <w:rPr>
          <w:rFonts w:cs="Arial"/>
          <w:spacing w:val="53"/>
          <w:lang w:val="sl-SI"/>
        </w:rPr>
        <w:t xml:space="preserve"> </w:t>
      </w:r>
      <w:r w:rsidRPr="00A724F9">
        <w:rPr>
          <w:rFonts w:cs="Arial"/>
          <w:lang w:val="sl-SI"/>
        </w:rPr>
        <w:t xml:space="preserve">S </w:t>
      </w:r>
      <w:r w:rsidRPr="00A724F9">
        <w:rPr>
          <w:rFonts w:cs="Arial"/>
          <w:spacing w:val="-1"/>
          <w:lang w:val="sl-SI"/>
        </w:rPr>
        <w:t xml:space="preserve">projektom </w:t>
      </w:r>
      <w:r w:rsidRPr="00A724F9">
        <w:rPr>
          <w:rFonts w:cs="Arial"/>
          <w:lang w:val="sl-SI"/>
        </w:rPr>
        <w:t xml:space="preserve">se </w:t>
      </w:r>
      <w:r w:rsidRPr="00A724F9">
        <w:rPr>
          <w:rFonts w:cs="Arial"/>
          <w:spacing w:val="-1"/>
          <w:lang w:val="sl-SI"/>
        </w:rPr>
        <w:t>bo</w:t>
      </w:r>
      <w:r w:rsidRPr="00A724F9">
        <w:rPr>
          <w:rFonts w:cs="Arial"/>
          <w:spacing w:val="-2"/>
          <w:lang w:val="sl-SI"/>
        </w:rPr>
        <w:t xml:space="preserve"> </w:t>
      </w:r>
      <w:r w:rsidRPr="00A724F9">
        <w:rPr>
          <w:rFonts w:cs="Arial"/>
          <w:spacing w:val="-1"/>
          <w:lang w:val="sl-SI"/>
        </w:rPr>
        <w:t>izboljšala</w:t>
      </w:r>
      <w:r w:rsidRPr="00A724F9">
        <w:rPr>
          <w:rFonts w:cs="Arial"/>
          <w:lang w:val="sl-SI"/>
        </w:rPr>
        <w:t xml:space="preserve"> </w:t>
      </w:r>
      <w:r w:rsidRPr="00A724F9">
        <w:rPr>
          <w:rFonts w:cs="Arial"/>
          <w:spacing w:val="-1"/>
          <w:lang w:val="sl-SI"/>
        </w:rPr>
        <w:t>tudi</w:t>
      </w:r>
      <w:r w:rsidRPr="00A724F9">
        <w:rPr>
          <w:rFonts w:cs="Arial"/>
          <w:lang w:val="sl-SI"/>
        </w:rPr>
        <w:t xml:space="preserve"> </w:t>
      </w:r>
      <w:r w:rsidRPr="00A724F9">
        <w:rPr>
          <w:rFonts w:cs="Arial"/>
          <w:spacing w:val="-1"/>
          <w:lang w:val="sl-SI"/>
        </w:rPr>
        <w:t>sama</w:t>
      </w:r>
      <w:r w:rsidRPr="00A724F9">
        <w:rPr>
          <w:rFonts w:cs="Arial"/>
          <w:lang w:val="sl-SI"/>
        </w:rPr>
        <w:t xml:space="preserve"> </w:t>
      </w:r>
      <w:r w:rsidRPr="00A724F9">
        <w:rPr>
          <w:rFonts w:cs="Arial"/>
          <w:spacing w:val="-2"/>
          <w:lang w:val="sl-SI"/>
        </w:rPr>
        <w:t>vizualna</w:t>
      </w:r>
      <w:r w:rsidRPr="00A724F9">
        <w:rPr>
          <w:rFonts w:cs="Arial"/>
          <w:lang w:val="sl-SI"/>
        </w:rPr>
        <w:t xml:space="preserve"> </w:t>
      </w:r>
      <w:r w:rsidRPr="00A724F9">
        <w:rPr>
          <w:rFonts w:cs="Arial"/>
          <w:spacing w:val="-1"/>
          <w:lang w:val="sl-SI"/>
        </w:rPr>
        <w:t>podoba</w:t>
      </w:r>
      <w:r w:rsidRPr="00A724F9">
        <w:rPr>
          <w:rFonts w:cs="Arial"/>
          <w:lang w:val="sl-SI"/>
        </w:rPr>
        <w:t xml:space="preserve"> </w:t>
      </w:r>
      <w:r w:rsidRPr="00A724F9">
        <w:rPr>
          <w:rFonts w:cs="Arial"/>
          <w:spacing w:val="-1"/>
          <w:lang w:val="sl-SI"/>
        </w:rPr>
        <w:t>območja.</w:t>
      </w:r>
    </w:p>
    <w:p w14:paraId="103A1675" w14:textId="77777777" w:rsidR="00D22165" w:rsidRPr="00A724F9" w:rsidRDefault="00D22165">
      <w:pPr>
        <w:rPr>
          <w:rFonts w:eastAsia="Arial" w:cs="Arial"/>
          <w:szCs w:val="24"/>
          <w:lang w:val="sl-SI"/>
        </w:rPr>
      </w:pPr>
      <w:r w:rsidRPr="00A724F9">
        <w:rPr>
          <w:rFonts w:eastAsia="Arial" w:cs="Arial"/>
          <w:szCs w:val="24"/>
          <w:lang w:val="sl-SI"/>
        </w:rPr>
        <w:br w:type="page"/>
      </w:r>
    </w:p>
    <w:p w14:paraId="1F7C4C31" w14:textId="77777777" w:rsidR="0021680D" w:rsidRPr="00A724F9" w:rsidRDefault="0021680D" w:rsidP="0021680D">
      <w:pPr>
        <w:spacing w:before="1"/>
        <w:jc w:val="both"/>
        <w:rPr>
          <w:rFonts w:eastAsia="Arial" w:cs="Arial"/>
          <w:szCs w:val="24"/>
          <w:lang w:val="sl-SI"/>
        </w:rPr>
      </w:pPr>
    </w:p>
    <w:p w14:paraId="7E83A46D" w14:textId="77777777" w:rsidR="0021680D" w:rsidRPr="00A724F9" w:rsidRDefault="0021680D" w:rsidP="005A6EED">
      <w:pPr>
        <w:pStyle w:val="Odstavekseznama"/>
        <w:numPr>
          <w:ilvl w:val="0"/>
          <w:numId w:val="26"/>
        </w:numPr>
        <w:rPr>
          <w:rFonts w:cs="Arial"/>
          <w:bCs/>
          <w:lang w:val="sl-SI"/>
        </w:rPr>
      </w:pPr>
      <w:r w:rsidRPr="00A724F9">
        <w:rPr>
          <w:rFonts w:cs="Arial"/>
          <w:lang w:val="sl-SI"/>
        </w:rPr>
        <w:t>Trajnostna dostopnost</w:t>
      </w:r>
    </w:p>
    <w:p w14:paraId="1B47E562" w14:textId="77777777" w:rsidR="0021680D" w:rsidRPr="00A724F9" w:rsidRDefault="0021680D" w:rsidP="0021680D">
      <w:pPr>
        <w:spacing w:before="6"/>
        <w:jc w:val="both"/>
        <w:rPr>
          <w:rFonts w:eastAsia="Arial" w:cs="Arial"/>
          <w:b/>
          <w:bCs/>
          <w:szCs w:val="24"/>
          <w:lang w:val="sl-SI"/>
        </w:rPr>
      </w:pPr>
    </w:p>
    <w:p w14:paraId="303796C7" w14:textId="6EA4220D" w:rsidR="0021680D" w:rsidRPr="00A724F9" w:rsidRDefault="0021680D" w:rsidP="0021680D">
      <w:pPr>
        <w:pStyle w:val="Telobesedila"/>
        <w:ind w:right="222"/>
        <w:jc w:val="both"/>
        <w:rPr>
          <w:rFonts w:cs="Arial"/>
          <w:lang w:val="sl-SI"/>
        </w:rPr>
      </w:pPr>
      <w:r w:rsidRPr="00A724F9">
        <w:rPr>
          <w:rFonts w:cs="Arial"/>
          <w:spacing w:val="-2"/>
          <w:lang w:val="sl-SI"/>
        </w:rPr>
        <w:t>Izvedba</w:t>
      </w:r>
      <w:r w:rsidRPr="00A724F9">
        <w:rPr>
          <w:rFonts w:cs="Arial"/>
          <w:spacing w:val="58"/>
          <w:lang w:val="sl-SI"/>
        </w:rPr>
        <w:t xml:space="preserve"> </w:t>
      </w:r>
      <w:r w:rsidRPr="00A724F9">
        <w:rPr>
          <w:rFonts w:cs="Arial"/>
          <w:spacing w:val="-1"/>
          <w:lang w:val="sl-SI"/>
        </w:rPr>
        <w:t>projekta</w:t>
      </w:r>
      <w:r w:rsidRPr="00A724F9">
        <w:rPr>
          <w:rFonts w:cs="Arial"/>
          <w:spacing w:val="58"/>
          <w:lang w:val="sl-SI"/>
        </w:rPr>
        <w:t xml:space="preserve"> </w:t>
      </w:r>
      <w:r w:rsidRPr="00A724F9">
        <w:rPr>
          <w:rFonts w:cs="Arial"/>
          <w:spacing w:val="-1"/>
          <w:lang w:val="sl-SI"/>
        </w:rPr>
        <w:t>bo</w:t>
      </w:r>
      <w:r w:rsidRPr="00A724F9">
        <w:rPr>
          <w:rFonts w:cs="Arial"/>
          <w:spacing w:val="58"/>
          <w:lang w:val="sl-SI"/>
        </w:rPr>
        <w:t xml:space="preserve"> </w:t>
      </w:r>
      <w:r w:rsidRPr="00A724F9">
        <w:rPr>
          <w:rFonts w:cs="Arial"/>
          <w:spacing w:val="-1"/>
          <w:lang w:val="sl-SI"/>
        </w:rPr>
        <w:t>omogočila</w:t>
      </w:r>
      <w:r w:rsidRPr="00A724F9">
        <w:rPr>
          <w:rFonts w:cs="Arial"/>
          <w:spacing w:val="58"/>
          <w:lang w:val="sl-SI"/>
        </w:rPr>
        <w:t xml:space="preserve"> </w:t>
      </w:r>
      <w:r w:rsidRPr="00A724F9">
        <w:rPr>
          <w:rFonts w:cs="Arial"/>
          <w:spacing w:val="-1"/>
          <w:lang w:val="sl-SI"/>
        </w:rPr>
        <w:t>enake</w:t>
      </w:r>
      <w:r w:rsidRPr="00A724F9">
        <w:rPr>
          <w:rFonts w:cs="Arial"/>
          <w:spacing w:val="56"/>
          <w:lang w:val="sl-SI"/>
        </w:rPr>
        <w:t xml:space="preserve"> </w:t>
      </w:r>
      <w:r w:rsidRPr="00A724F9">
        <w:rPr>
          <w:rFonts w:cs="Arial"/>
          <w:spacing w:val="-1"/>
          <w:lang w:val="sl-SI"/>
        </w:rPr>
        <w:t>možnosti</w:t>
      </w:r>
      <w:r w:rsidRPr="00A724F9">
        <w:rPr>
          <w:rFonts w:cs="Arial"/>
          <w:spacing w:val="57"/>
          <w:lang w:val="sl-SI"/>
        </w:rPr>
        <w:t xml:space="preserve"> </w:t>
      </w:r>
      <w:r w:rsidRPr="00A724F9">
        <w:rPr>
          <w:rFonts w:cs="Arial"/>
          <w:spacing w:val="-2"/>
          <w:lang w:val="sl-SI"/>
        </w:rPr>
        <w:t>za</w:t>
      </w:r>
      <w:r w:rsidRPr="00A724F9">
        <w:rPr>
          <w:rFonts w:cs="Arial"/>
          <w:spacing w:val="59"/>
          <w:lang w:val="sl-SI"/>
        </w:rPr>
        <w:t xml:space="preserve"> </w:t>
      </w:r>
      <w:r w:rsidRPr="00A724F9">
        <w:rPr>
          <w:rFonts w:cs="Arial"/>
          <w:spacing w:val="-1"/>
          <w:lang w:val="sl-SI"/>
        </w:rPr>
        <w:t>dostop</w:t>
      </w:r>
      <w:r w:rsidRPr="00A724F9">
        <w:rPr>
          <w:rFonts w:cs="Arial"/>
          <w:spacing w:val="58"/>
          <w:lang w:val="sl-SI"/>
        </w:rPr>
        <w:t xml:space="preserve"> </w:t>
      </w:r>
      <w:r w:rsidRPr="00A724F9">
        <w:rPr>
          <w:rFonts w:cs="Arial"/>
          <w:spacing w:val="-2"/>
          <w:lang w:val="sl-SI"/>
        </w:rPr>
        <w:t>za</w:t>
      </w:r>
      <w:r w:rsidRPr="00A724F9">
        <w:rPr>
          <w:rFonts w:cs="Arial"/>
          <w:spacing w:val="58"/>
          <w:lang w:val="sl-SI"/>
        </w:rPr>
        <w:t xml:space="preserve"> </w:t>
      </w:r>
      <w:r w:rsidRPr="00A724F9">
        <w:rPr>
          <w:rFonts w:cs="Arial"/>
          <w:spacing w:val="-1"/>
          <w:lang w:val="sl-SI"/>
        </w:rPr>
        <w:t>vse</w:t>
      </w:r>
      <w:r w:rsidRPr="00A724F9">
        <w:rPr>
          <w:rFonts w:cs="Arial"/>
          <w:spacing w:val="58"/>
          <w:lang w:val="sl-SI"/>
        </w:rPr>
        <w:t xml:space="preserve"> </w:t>
      </w:r>
      <w:r w:rsidRPr="00A724F9">
        <w:rPr>
          <w:rFonts w:cs="Arial"/>
          <w:spacing w:val="-1"/>
          <w:lang w:val="sl-SI"/>
        </w:rPr>
        <w:t>uporabnike.</w:t>
      </w:r>
      <w:r w:rsidRPr="00A724F9">
        <w:rPr>
          <w:rFonts w:cs="Arial"/>
          <w:spacing w:val="59"/>
          <w:lang w:val="sl-SI"/>
        </w:rPr>
        <w:t xml:space="preserve"> </w:t>
      </w:r>
      <w:r w:rsidRPr="00A724F9">
        <w:rPr>
          <w:rFonts w:cs="Arial"/>
          <w:lang w:val="sl-SI"/>
        </w:rPr>
        <w:t>V</w:t>
      </w:r>
      <w:r w:rsidRPr="00A724F9">
        <w:rPr>
          <w:rFonts w:cs="Arial"/>
          <w:spacing w:val="57"/>
          <w:lang w:val="sl-SI"/>
        </w:rPr>
        <w:t xml:space="preserve"> </w:t>
      </w:r>
      <w:r w:rsidRPr="00A724F9">
        <w:rPr>
          <w:rFonts w:cs="Arial"/>
          <w:spacing w:val="-1"/>
          <w:lang w:val="sl-SI"/>
        </w:rPr>
        <w:t>okviru</w:t>
      </w:r>
      <w:r w:rsidRPr="00A724F9">
        <w:rPr>
          <w:rFonts w:cs="Arial"/>
          <w:spacing w:val="77"/>
          <w:lang w:val="sl-SI"/>
        </w:rPr>
        <w:t xml:space="preserve"> </w:t>
      </w:r>
      <w:r w:rsidRPr="00A724F9">
        <w:rPr>
          <w:rFonts w:cs="Arial"/>
          <w:spacing w:val="-1"/>
          <w:lang w:val="sl-SI"/>
        </w:rPr>
        <w:t>projekta</w:t>
      </w:r>
      <w:r w:rsidRPr="00A724F9">
        <w:rPr>
          <w:rFonts w:cs="Arial"/>
          <w:spacing w:val="26"/>
          <w:lang w:val="sl-SI"/>
        </w:rPr>
        <w:t xml:space="preserve"> </w:t>
      </w:r>
      <w:r w:rsidRPr="00A724F9">
        <w:rPr>
          <w:rFonts w:cs="Arial"/>
          <w:lang w:val="sl-SI"/>
        </w:rPr>
        <w:t>se</w:t>
      </w:r>
      <w:r w:rsidRPr="00A724F9">
        <w:rPr>
          <w:rFonts w:cs="Arial"/>
          <w:spacing w:val="26"/>
          <w:lang w:val="sl-SI"/>
        </w:rPr>
        <w:t xml:space="preserve"> </w:t>
      </w:r>
      <w:r w:rsidRPr="00A724F9">
        <w:rPr>
          <w:rFonts w:cs="Arial"/>
          <w:spacing w:val="-1"/>
          <w:lang w:val="sl-SI"/>
        </w:rPr>
        <w:t>bo</w:t>
      </w:r>
      <w:r w:rsidRPr="00A724F9">
        <w:rPr>
          <w:rFonts w:cs="Arial"/>
          <w:spacing w:val="26"/>
          <w:lang w:val="sl-SI"/>
        </w:rPr>
        <w:t xml:space="preserve"> </w:t>
      </w:r>
      <w:r w:rsidRPr="00A724F9">
        <w:rPr>
          <w:rFonts w:cs="Arial"/>
          <w:spacing w:val="-1"/>
          <w:lang w:val="sl-SI"/>
        </w:rPr>
        <w:t>spodbujalo</w:t>
      </w:r>
      <w:r w:rsidRPr="00A724F9">
        <w:rPr>
          <w:rFonts w:cs="Arial"/>
          <w:spacing w:val="26"/>
          <w:lang w:val="sl-SI"/>
        </w:rPr>
        <w:t xml:space="preserve"> </w:t>
      </w:r>
      <w:r w:rsidRPr="00A724F9">
        <w:rPr>
          <w:rFonts w:cs="Arial"/>
          <w:spacing w:val="-1"/>
          <w:lang w:val="sl-SI"/>
        </w:rPr>
        <w:t>okolju</w:t>
      </w:r>
      <w:r w:rsidRPr="00A724F9">
        <w:rPr>
          <w:rFonts w:cs="Arial"/>
          <w:spacing w:val="26"/>
          <w:lang w:val="sl-SI"/>
        </w:rPr>
        <w:t xml:space="preserve"> </w:t>
      </w:r>
      <w:r w:rsidRPr="00A724F9">
        <w:rPr>
          <w:rFonts w:cs="Arial"/>
          <w:spacing w:val="-2"/>
          <w:lang w:val="sl-SI"/>
        </w:rPr>
        <w:t>prijazna mobilnost</w:t>
      </w:r>
      <w:r w:rsidR="003C2DD9">
        <w:rPr>
          <w:rFonts w:cs="Arial"/>
          <w:spacing w:val="-2"/>
          <w:lang w:val="sl-SI"/>
        </w:rPr>
        <w:t xml:space="preserve">, predvsem se bo </w:t>
      </w:r>
      <w:r w:rsidRPr="00A724F9">
        <w:rPr>
          <w:rFonts w:cs="Arial"/>
          <w:spacing w:val="-1"/>
          <w:lang w:val="sl-SI"/>
        </w:rPr>
        <w:t>spodbujalo</w:t>
      </w:r>
      <w:r w:rsidR="003C2DD9">
        <w:rPr>
          <w:rFonts w:cs="Arial"/>
          <w:spacing w:val="-1"/>
          <w:lang w:val="sl-SI"/>
        </w:rPr>
        <w:t xml:space="preserve"> </w:t>
      </w:r>
      <w:r w:rsidRPr="00A724F9">
        <w:rPr>
          <w:rFonts w:cs="Arial"/>
          <w:spacing w:val="-1"/>
          <w:lang w:val="sl-SI"/>
        </w:rPr>
        <w:t>pohodništvo</w:t>
      </w:r>
      <w:r w:rsidR="00381288">
        <w:rPr>
          <w:rFonts w:cs="Arial"/>
          <w:spacing w:val="-1"/>
          <w:lang w:val="sl-SI"/>
        </w:rPr>
        <w:t xml:space="preserve"> (obiski točke ter razglednih točk)</w:t>
      </w:r>
      <w:r w:rsidRPr="00A724F9">
        <w:rPr>
          <w:rFonts w:cs="Arial"/>
          <w:lang w:val="sl-SI"/>
        </w:rPr>
        <w:t>.</w:t>
      </w:r>
    </w:p>
    <w:p w14:paraId="5FA01048" w14:textId="77777777" w:rsidR="0021680D" w:rsidRPr="00A724F9" w:rsidRDefault="0021680D" w:rsidP="0021680D">
      <w:pPr>
        <w:pStyle w:val="Telobesedila"/>
        <w:ind w:right="222"/>
        <w:jc w:val="both"/>
        <w:rPr>
          <w:rFonts w:cs="Arial"/>
          <w:lang w:val="sl-SI"/>
        </w:rPr>
      </w:pPr>
    </w:p>
    <w:p w14:paraId="1A9D78A5" w14:textId="77777777" w:rsidR="009C2ADA" w:rsidRPr="00A724F9" w:rsidRDefault="0092742F" w:rsidP="005A6EED">
      <w:pPr>
        <w:pStyle w:val="Odstavekseznama"/>
        <w:numPr>
          <w:ilvl w:val="0"/>
          <w:numId w:val="26"/>
        </w:numPr>
        <w:rPr>
          <w:rFonts w:cs="Arial"/>
          <w:b/>
          <w:bCs/>
          <w:lang w:val="sl-SI"/>
        </w:rPr>
      </w:pPr>
      <w:r w:rsidRPr="00A724F9">
        <w:rPr>
          <w:rFonts w:cs="Arial"/>
          <w:spacing w:val="-2"/>
          <w:lang w:val="sl-SI"/>
        </w:rPr>
        <w:t>Zmanjšanje</w:t>
      </w:r>
      <w:r w:rsidRPr="00A724F9">
        <w:rPr>
          <w:rFonts w:cs="Arial"/>
          <w:lang w:val="sl-SI"/>
        </w:rPr>
        <w:t xml:space="preserve"> vplivov</w:t>
      </w:r>
      <w:r w:rsidRPr="00A724F9">
        <w:rPr>
          <w:rFonts w:cs="Arial"/>
          <w:spacing w:val="-2"/>
          <w:lang w:val="sl-SI"/>
        </w:rPr>
        <w:t xml:space="preserve"> </w:t>
      </w:r>
      <w:r w:rsidRPr="00A724F9">
        <w:rPr>
          <w:rFonts w:cs="Arial"/>
          <w:lang w:val="sl-SI"/>
        </w:rPr>
        <w:t>na okolje</w:t>
      </w:r>
    </w:p>
    <w:p w14:paraId="262A074B" w14:textId="77777777" w:rsidR="009C2ADA" w:rsidRPr="00A724F9" w:rsidRDefault="009C2ADA" w:rsidP="001C7CAA">
      <w:pPr>
        <w:spacing w:before="4"/>
        <w:jc w:val="both"/>
        <w:rPr>
          <w:rFonts w:eastAsia="Arial" w:cs="Arial"/>
          <w:b/>
          <w:bCs/>
          <w:szCs w:val="24"/>
          <w:lang w:val="sl-SI"/>
        </w:rPr>
      </w:pPr>
    </w:p>
    <w:p w14:paraId="35668850" w14:textId="77777777" w:rsidR="009C2ADA" w:rsidRPr="00A724F9" w:rsidRDefault="0092742F" w:rsidP="00FE4765">
      <w:pPr>
        <w:rPr>
          <w:rFonts w:eastAsia="Arial" w:cs="Arial"/>
          <w:lang w:val="sl-SI"/>
        </w:rPr>
      </w:pPr>
      <w:r w:rsidRPr="00A724F9">
        <w:rPr>
          <w:rFonts w:cs="Arial"/>
          <w:lang w:val="sl-SI"/>
        </w:rPr>
        <w:t>Prispevek investicijskega projekta k</w:t>
      </w:r>
      <w:r w:rsidRPr="00A724F9">
        <w:rPr>
          <w:rFonts w:cs="Arial"/>
          <w:spacing w:val="-2"/>
          <w:lang w:val="sl-SI"/>
        </w:rPr>
        <w:t xml:space="preserve"> </w:t>
      </w:r>
      <w:r w:rsidRPr="00A724F9">
        <w:rPr>
          <w:rFonts w:cs="Arial"/>
          <w:lang w:val="sl-SI"/>
        </w:rPr>
        <w:t xml:space="preserve">trajnostnemu </w:t>
      </w:r>
      <w:r w:rsidRPr="00A724F9">
        <w:rPr>
          <w:rFonts w:cs="Arial"/>
          <w:spacing w:val="-2"/>
          <w:lang w:val="sl-SI"/>
        </w:rPr>
        <w:t>razvoju</w:t>
      </w:r>
    </w:p>
    <w:p w14:paraId="39882427" w14:textId="77777777" w:rsidR="009C2ADA" w:rsidRPr="00A724F9" w:rsidRDefault="009C2ADA" w:rsidP="001C7CAA">
      <w:pPr>
        <w:spacing w:before="6"/>
        <w:jc w:val="both"/>
        <w:rPr>
          <w:rFonts w:eastAsia="Arial" w:cs="Arial"/>
          <w:b/>
          <w:bCs/>
          <w:szCs w:val="24"/>
          <w:lang w:val="sl-SI"/>
        </w:rPr>
      </w:pPr>
    </w:p>
    <w:p w14:paraId="36DFC3C3" w14:textId="77777777" w:rsidR="009C2ADA" w:rsidRPr="00A724F9" w:rsidRDefault="0092742F" w:rsidP="00381288">
      <w:pPr>
        <w:ind w:right="142"/>
        <w:jc w:val="both"/>
        <w:rPr>
          <w:rFonts w:eastAsia="Arial" w:cs="Arial"/>
          <w:lang w:val="sl-SI"/>
        </w:rPr>
      </w:pPr>
      <w:r w:rsidRPr="00A724F9">
        <w:rPr>
          <w:rFonts w:cs="Arial"/>
          <w:lang w:val="sl-SI"/>
        </w:rPr>
        <w:t>Z</w:t>
      </w:r>
      <w:r w:rsidRPr="00A724F9">
        <w:rPr>
          <w:rFonts w:cs="Arial"/>
          <w:spacing w:val="48"/>
          <w:lang w:val="sl-SI"/>
        </w:rPr>
        <w:t xml:space="preserve"> </w:t>
      </w:r>
      <w:r w:rsidRPr="00A724F9">
        <w:rPr>
          <w:rFonts w:cs="Arial"/>
          <w:spacing w:val="-1"/>
          <w:lang w:val="sl-SI"/>
        </w:rPr>
        <w:t>ne</w:t>
      </w:r>
      <w:r w:rsidR="003C2DD9">
        <w:rPr>
          <w:rFonts w:cs="Arial"/>
          <w:spacing w:val="-1"/>
          <w:lang w:val="sl-SI"/>
        </w:rPr>
        <w:t xml:space="preserve"> </w:t>
      </w:r>
      <w:r w:rsidRPr="00A724F9">
        <w:rPr>
          <w:rFonts w:cs="Arial"/>
          <w:spacing w:val="-1"/>
          <w:lang w:val="sl-SI"/>
        </w:rPr>
        <w:t>izvedbo</w:t>
      </w:r>
      <w:r w:rsidRPr="00A724F9">
        <w:rPr>
          <w:rFonts w:cs="Arial"/>
          <w:spacing w:val="48"/>
          <w:lang w:val="sl-SI"/>
        </w:rPr>
        <w:t xml:space="preserve"> </w:t>
      </w:r>
      <w:r w:rsidRPr="00A724F9">
        <w:rPr>
          <w:rFonts w:cs="Arial"/>
          <w:spacing w:val="-1"/>
          <w:lang w:val="sl-SI"/>
        </w:rPr>
        <w:t>investicije</w:t>
      </w:r>
      <w:r w:rsidRPr="00A724F9">
        <w:rPr>
          <w:rFonts w:cs="Arial"/>
          <w:spacing w:val="51"/>
          <w:lang w:val="sl-SI"/>
        </w:rPr>
        <w:t xml:space="preserve"> </w:t>
      </w:r>
      <w:r w:rsidRPr="00A724F9">
        <w:rPr>
          <w:rFonts w:cs="Arial"/>
          <w:spacing w:val="-1"/>
          <w:lang w:val="sl-SI"/>
        </w:rPr>
        <w:t>ni</w:t>
      </w:r>
      <w:r w:rsidRPr="00A724F9">
        <w:rPr>
          <w:rFonts w:cs="Arial"/>
          <w:spacing w:val="48"/>
          <w:lang w:val="sl-SI"/>
        </w:rPr>
        <w:t xml:space="preserve"> </w:t>
      </w:r>
      <w:r w:rsidRPr="00A724F9">
        <w:rPr>
          <w:rFonts w:cs="Arial"/>
          <w:spacing w:val="-1"/>
          <w:lang w:val="sl-SI"/>
        </w:rPr>
        <w:t>možno</w:t>
      </w:r>
      <w:r w:rsidRPr="00A724F9">
        <w:rPr>
          <w:rFonts w:cs="Arial"/>
          <w:spacing w:val="48"/>
          <w:lang w:val="sl-SI"/>
        </w:rPr>
        <w:t xml:space="preserve"> </w:t>
      </w:r>
      <w:r w:rsidRPr="00A724F9">
        <w:rPr>
          <w:rFonts w:cs="Arial"/>
          <w:spacing w:val="-1"/>
          <w:lang w:val="sl-SI"/>
        </w:rPr>
        <w:t>doseči</w:t>
      </w:r>
      <w:r w:rsidRPr="00A724F9">
        <w:rPr>
          <w:rFonts w:cs="Arial"/>
          <w:spacing w:val="52"/>
          <w:lang w:val="sl-SI"/>
        </w:rPr>
        <w:t xml:space="preserve"> </w:t>
      </w:r>
      <w:r w:rsidRPr="00A724F9">
        <w:rPr>
          <w:rFonts w:cs="Arial"/>
          <w:spacing w:val="-1"/>
          <w:lang w:val="sl-SI"/>
        </w:rPr>
        <w:t>zastavljenih</w:t>
      </w:r>
      <w:r w:rsidRPr="00A724F9">
        <w:rPr>
          <w:rFonts w:cs="Arial"/>
          <w:spacing w:val="49"/>
          <w:lang w:val="sl-SI"/>
        </w:rPr>
        <w:t xml:space="preserve"> </w:t>
      </w:r>
      <w:r w:rsidRPr="00A724F9">
        <w:rPr>
          <w:rFonts w:cs="Arial"/>
          <w:spacing w:val="-1"/>
          <w:lang w:val="sl-SI"/>
        </w:rPr>
        <w:t>ciljev.</w:t>
      </w:r>
      <w:r w:rsidRPr="00A724F9">
        <w:rPr>
          <w:rFonts w:cs="Arial"/>
          <w:spacing w:val="50"/>
          <w:lang w:val="sl-SI"/>
        </w:rPr>
        <w:t xml:space="preserve"> </w:t>
      </w:r>
      <w:r w:rsidRPr="00A724F9">
        <w:rPr>
          <w:rFonts w:cs="Arial"/>
          <w:spacing w:val="-1"/>
          <w:lang w:val="sl-SI"/>
        </w:rPr>
        <w:t>To</w:t>
      </w:r>
      <w:r w:rsidRPr="00A724F9">
        <w:rPr>
          <w:rFonts w:cs="Arial"/>
          <w:spacing w:val="48"/>
          <w:lang w:val="sl-SI"/>
        </w:rPr>
        <w:t xml:space="preserve"> </w:t>
      </w:r>
      <w:r w:rsidRPr="00A724F9">
        <w:rPr>
          <w:rFonts w:cs="Arial"/>
          <w:spacing w:val="-1"/>
          <w:lang w:val="sl-SI"/>
        </w:rPr>
        <w:t>pomeni,</w:t>
      </w:r>
      <w:r w:rsidRPr="00A724F9">
        <w:rPr>
          <w:rFonts w:cs="Arial"/>
          <w:spacing w:val="50"/>
          <w:lang w:val="sl-SI"/>
        </w:rPr>
        <w:t xml:space="preserve"> </w:t>
      </w:r>
      <w:r w:rsidRPr="00A724F9">
        <w:rPr>
          <w:rFonts w:cs="Arial"/>
          <w:spacing w:val="-1"/>
          <w:lang w:val="sl-SI"/>
        </w:rPr>
        <w:t>da</w:t>
      </w:r>
      <w:r w:rsidRPr="00A724F9">
        <w:rPr>
          <w:rFonts w:cs="Arial"/>
          <w:spacing w:val="48"/>
          <w:lang w:val="sl-SI"/>
        </w:rPr>
        <w:t xml:space="preserve"> </w:t>
      </w:r>
      <w:r w:rsidRPr="00A724F9">
        <w:rPr>
          <w:rFonts w:cs="Arial"/>
          <w:spacing w:val="-1"/>
          <w:lang w:val="sl-SI"/>
        </w:rPr>
        <w:t>bo</w:t>
      </w:r>
      <w:r w:rsidRPr="00A724F9">
        <w:rPr>
          <w:rFonts w:cs="Arial"/>
          <w:spacing w:val="48"/>
          <w:lang w:val="sl-SI"/>
        </w:rPr>
        <w:t xml:space="preserve"> </w:t>
      </w:r>
      <w:r w:rsidRPr="00A724F9">
        <w:rPr>
          <w:rFonts w:cs="Arial"/>
          <w:spacing w:val="-1"/>
          <w:lang w:val="sl-SI"/>
        </w:rPr>
        <w:t>turistična</w:t>
      </w:r>
      <w:r w:rsidRPr="00A724F9">
        <w:rPr>
          <w:rFonts w:cs="Arial"/>
          <w:spacing w:val="67"/>
          <w:lang w:val="sl-SI"/>
        </w:rPr>
        <w:t xml:space="preserve"> </w:t>
      </w:r>
      <w:r w:rsidRPr="00A724F9">
        <w:rPr>
          <w:rFonts w:cs="Arial"/>
          <w:spacing w:val="-1"/>
          <w:lang w:val="sl-SI"/>
        </w:rPr>
        <w:t>ponudba</w:t>
      </w:r>
      <w:r w:rsidRPr="00A724F9">
        <w:rPr>
          <w:rFonts w:cs="Arial"/>
          <w:spacing w:val="3"/>
          <w:lang w:val="sl-SI"/>
        </w:rPr>
        <w:t xml:space="preserve"> </w:t>
      </w:r>
      <w:r w:rsidRPr="00A724F9">
        <w:rPr>
          <w:rFonts w:cs="Arial"/>
          <w:spacing w:val="-1"/>
          <w:lang w:val="sl-SI"/>
        </w:rPr>
        <w:t>na</w:t>
      </w:r>
      <w:r w:rsidRPr="00A724F9">
        <w:rPr>
          <w:rFonts w:cs="Arial"/>
          <w:spacing w:val="3"/>
          <w:lang w:val="sl-SI"/>
        </w:rPr>
        <w:t xml:space="preserve"> </w:t>
      </w:r>
      <w:r w:rsidRPr="00A724F9">
        <w:rPr>
          <w:rFonts w:cs="Arial"/>
          <w:spacing w:val="-1"/>
          <w:lang w:val="sl-SI"/>
        </w:rPr>
        <w:t>območju</w:t>
      </w:r>
      <w:r w:rsidRPr="00A724F9">
        <w:rPr>
          <w:rFonts w:cs="Arial"/>
          <w:spacing w:val="3"/>
          <w:lang w:val="sl-SI"/>
        </w:rPr>
        <w:t xml:space="preserve"> </w:t>
      </w:r>
      <w:r w:rsidRPr="00A724F9">
        <w:rPr>
          <w:rFonts w:cs="Arial"/>
          <w:spacing w:val="-1"/>
          <w:lang w:val="sl-SI"/>
        </w:rPr>
        <w:t>občin</w:t>
      </w:r>
      <w:r w:rsidR="00F83F48" w:rsidRPr="00A724F9">
        <w:rPr>
          <w:rFonts w:cs="Arial"/>
          <w:spacing w:val="-1"/>
          <w:lang w:val="sl-SI"/>
        </w:rPr>
        <w:t>e še naprej neizkoriščena v polnosti</w:t>
      </w:r>
      <w:r w:rsidRPr="00A724F9">
        <w:rPr>
          <w:rFonts w:cs="Arial"/>
          <w:spacing w:val="-1"/>
          <w:lang w:val="sl-SI"/>
        </w:rPr>
        <w:t>,</w:t>
      </w:r>
      <w:r w:rsidRPr="00A724F9">
        <w:rPr>
          <w:rFonts w:cs="Arial"/>
          <w:spacing w:val="4"/>
          <w:lang w:val="sl-SI"/>
        </w:rPr>
        <w:t xml:space="preserve"> </w:t>
      </w:r>
      <w:r w:rsidRPr="00A724F9">
        <w:rPr>
          <w:rFonts w:cs="Arial"/>
          <w:spacing w:val="-1"/>
          <w:lang w:val="sl-SI"/>
        </w:rPr>
        <w:t>kar</w:t>
      </w:r>
      <w:r w:rsidRPr="00A724F9">
        <w:rPr>
          <w:rFonts w:cs="Arial"/>
          <w:spacing w:val="2"/>
          <w:lang w:val="sl-SI"/>
        </w:rPr>
        <w:t xml:space="preserve"> </w:t>
      </w:r>
      <w:r w:rsidRPr="00A724F9">
        <w:rPr>
          <w:rFonts w:cs="Arial"/>
          <w:spacing w:val="-1"/>
          <w:lang w:val="sl-SI"/>
        </w:rPr>
        <w:t>bo</w:t>
      </w:r>
      <w:r w:rsidRPr="00A724F9">
        <w:rPr>
          <w:rFonts w:cs="Arial"/>
          <w:spacing w:val="3"/>
          <w:lang w:val="sl-SI"/>
        </w:rPr>
        <w:t xml:space="preserve"> </w:t>
      </w:r>
      <w:r w:rsidRPr="00A724F9">
        <w:rPr>
          <w:rFonts w:cs="Arial"/>
          <w:spacing w:val="-1"/>
          <w:lang w:val="sl-SI"/>
        </w:rPr>
        <w:t>posledično</w:t>
      </w:r>
      <w:r w:rsidRPr="00A724F9">
        <w:rPr>
          <w:rFonts w:cs="Arial"/>
          <w:spacing w:val="3"/>
          <w:lang w:val="sl-SI"/>
        </w:rPr>
        <w:t xml:space="preserve"> </w:t>
      </w:r>
      <w:r w:rsidRPr="00A724F9">
        <w:rPr>
          <w:rFonts w:cs="Arial"/>
          <w:spacing w:val="-1"/>
          <w:lang w:val="sl-SI"/>
        </w:rPr>
        <w:t>vplivalo</w:t>
      </w:r>
      <w:r w:rsidRPr="00A724F9">
        <w:rPr>
          <w:rFonts w:cs="Arial"/>
          <w:spacing w:val="3"/>
          <w:lang w:val="sl-SI"/>
        </w:rPr>
        <w:t xml:space="preserve"> </w:t>
      </w:r>
      <w:r w:rsidRPr="00A724F9">
        <w:rPr>
          <w:rFonts w:cs="Arial"/>
          <w:spacing w:val="-1"/>
          <w:lang w:val="sl-SI"/>
        </w:rPr>
        <w:t>na</w:t>
      </w:r>
      <w:r w:rsidRPr="00A724F9">
        <w:rPr>
          <w:rFonts w:cs="Arial"/>
          <w:spacing w:val="3"/>
          <w:lang w:val="sl-SI"/>
        </w:rPr>
        <w:t xml:space="preserve"> </w:t>
      </w:r>
      <w:r w:rsidRPr="00A724F9">
        <w:rPr>
          <w:rFonts w:cs="Arial"/>
          <w:spacing w:val="-1"/>
          <w:lang w:val="sl-SI"/>
        </w:rPr>
        <w:t>bistveno</w:t>
      </w:r>
      <w:r w:rsidRPr="00A724F9">
        <w:rPr>
          <w:rFonts w:cs="Arial"/>
          <w:spacing w:val="57"/>
          <w:lang w:val="sl-SI"/>
        </w:rPr>
        <w:t xml:space="preserve"> </w:t>
      </w:r>
      <w:r w:rsidRPr="00A724F9">
        <w:rPr>
          <w:rFonts w:cs="Arial"/>
          <w:spacing w:val="-1"/>
          <w:lang w:val="sl-SI"/>
        </w:rPr>
        <w:t>počasnejši</w:t>
      </w:r>
      <w:r w:rsidRPr="00A724F9">
        <w:rPr>
          <w:rFonts w:cs="Arial"/>
          <w:spacing w:val="9"/>
          <w:lang w:val="sl-SI"/>
        </w:rPr>
        <w:t xml:space="preserve"> </w:t>
      </w:r>
      <w:r w:rsidRPr="00A724F9">
        <w:rPr>
          <w:rFonts w:cs="Arial"/>
          <w:spacing w:val="-2"/>
          <w:lang w:val="sl-SI"/>
        </w:rPr>
        <w:t>razvoj</w:t>
      </w:r>
      <w:r w:rsidRPr="00A724F9">
        <w:rPr>
          <w:rFonts w:cs="Arial"/>
          <w:spacing w:val="9"/>
          <w:lang w:val="sl-SI"/>
        </w:rPr>
        <w:t xml:space="preserve"> </w:t>
      </w:r>
      <w:r w:rsidRPr="00A724F9">
        <w:rPr>
          <w:rFonts w:cs="Arial"/>
          <w:spacing w:val="-1"/>
          <w:lang w:val="sl-SI"/>
        </w:rPr>
        <w:t>turizma</w:t>
      </w:r>
      <w:r w:rsidRPr="00A724F9">
        <w:rPr>
          <w:rFonts w:cs="Arial"/>
          <w:spacing w:val="10"/>
          <w:lang w:val="sl-SI"/>
        </w:rPr>
        <w:t xml:space="preserve"> </w:t>
      </w:r>
      <w:r w:rsidRPr="00A724F9">
        <w:rPr>
          <w:rFonts w:cs="Arial"/>
          <w:spacing w:val="-1"/>
          <w:lang w:val="sl-SI"/>
        </w:rPr>
        <w:t>na</w:t>
      </w:r>
      <w:r w:rsidRPr="00A724F9">
        <w:rPr>
          <w:rFonts w:cs="Arial"/>
          <w:spacing w:val="10"/>
          <w:lang w:val="sl-SI"/>
        </w:rPr>
        <w:t xml:space="preserve"> </w:t>
      </w:r>
      <w:r w:rsidRPr="00A724F9">
        <w:rPr>
          <w:rFonts w:cs="Arial"/>
          <w:spacing w:val="-1"/>
          <w:lang w:val="sl-SI"/>
        </w:rPr>
        <w:t>območju</w:t>
      </w:r>
      <w:r w:rsidRPr="00A724F9">
        <w:rPr>
          <w:rFonts w:cs="Arial"/>
          <w:spacing w:val="10"/>
          <w:lang w:val="sl-SI"/>
        </w:rPr>
        <w:t xml:space="preserve"> </w:t>
      </w:r>
      <w:r w:rsidR="00F83F48" w:rsidRPr="00A724F9">
        <w:rPr>
          <w:rFonts w:cs="Arial"/>
          <w:spacing w:val="10"/>
          <w:lang w:val="sl-SI"/>
        </w:rPr>
        <w:t xml:space="preserve">Občine Prevalje in širše na območju </w:t>
      </w:r>
      <w:r w:rsidR="003C2DD9">
        <w:rPr>
          <w:rFonts w:cs="Arial"/>
          <w:spacing w:val="10"/>
          <w:lang w:val="sl-SI"/>
        </w:rPr>
        <w:t>z</w:t>
      </w:r>
      <w:r w:rsidR="00F83F48" w:rsidRPr="00A724F9">
        <w:rPr>
          <w:rFonts w:cs="Arial"/>
          <w:spacing w:val="10"/>
          <w:lang w:val="sl-SI"/>
        </w:rPr>
        <w:t xml:space="preserve">gornje </w:t>
      </w:r>
      <w:r w:rsidR="003C2DD9">
        <w:rPr>
          <w:rFonts w:cs="Arial"/>
          <w:spacing w:val="10"/>
          <w:lang w:val="sl-SI"/>
        </w:rPr>
        <w:t>M</w:t>
      </w:r>
      <w:r w:rsidR="00F83F48" w:rsidRPr="00A724F9">
        <w:rPr>
          <w:rFonts w:cs="Arial"/>
          <w:spacing w:val="10"/>
          <w:lang w:val="sl-SI"/>
        </w:rPr>
        <w:t>ežiške doline</w:t>
      </w:r>
      <w:r w:rsidRPr="00A724F9">
        <w:rPr>
          <w:rFonts w:cs="Arial"/>
          <w:spacing w:val="10"/>
          <w:lang w:val="sl-SI"/>
        </w:rPr>
        <w:t xml:space="preserve"> </w:t>
      </w:r>
      <w:r w:rsidRPr="00A724F9">
        <w:rPr>
          <w:rFonts w:cs="Arial"/>
          <w:spacing w:val="-1"/>
          <w:lang w:val="sl-SI"/>
        </w:rPr>
        <w:t>ter</w:t>
      </w:r>
      <w:r w:rsidRPr="00A724F9">
        <w:rPr>
          <w:rFonts w:cs="Arial"/>
          <w:spacing w:val="11"/>
          <w:lang w:val="sl-SI"/>
        </w:rPr>
        <w:t xml:space="preserve"> </w:t>
      </w:r>
      <w:r w:rsidRPr="00A724F9">
        <w:rPr>
          <w:rFonts w:cs="Arial"/>
          <w:spacing w:val="-1"/>
          <w:lang w:val="sl-SI"/>
        </w:rPr>
        <w:t>slabšo</w:t>
      </w:r>
      <w:r w:rsidRPr="00A724F9">
        <w:rPr>
          <w:rFonts w:cs="Arial"/>
          <w:spacing w:val="8"/>
          <w:lang w:val="sl-SI"/>
        </w:rPr>
        <w:t xml:space="preserve"> </w:t>
      </w:r>
      <w:r w:rsidRPr="00A724F9">
        <w:rPr>
          <w:rFonts w:cs="Arial"/>
          <w:spacing w:val="-1"/>
          <w:lang w:val="sl-SI"/>
        </w:rPr>
        <w:t>kakovost</w:t>
      </w:r>
      <w:r w:rsidRPr="00A724F9">
        <w:rPr>
          <w:rFonts w:cs="Arial"/>
          <w:spacing w:val="9"/>
          <w:lang w:val="sl-SI"/>
        </w:rPr>
        <w:t xml:space="preserve"> </w:t>
      </w:r>
      <w:r w:rsidRPr="00A724F9">
        <w:rPr>
          <w:rFonts w:cs="Arial"/>
          <w:spacing w:val="-1"/>
          <w:lang w:val="sl-SI"/>
        </w:rPr>
        <w:t>turistične</w:t>
      </w:r>
      <w:r w:rsidRPr="00A724F9">
        <w:rPr>
          <w:rFonts w:cs="Arial"/>
          <w:spacing w:val="67"/>
          <w:lang w:val="sl-SI"/>
        </w:rPr>
        <w:t xml:space="preserve"> </w:t>
      </w:r>
      <w:r w:rsidRPr="00A724F9">
        <w:rPr>
          <w:rFonts w:cs="Arial"/>
          <w:spacing w:val="-1"/>
          <w:lang w:val="sl-SI"/>
        </w:rPr>
        <w:t>ponudbe</w:t>
      </w:r>
      <w:r w:rsidRPr="00A724F9">
        <w:rPr>
          <w:rFonts w:cs="Arial"/>
          <w:lang w:val="sl-SI"/>
        </w:rPr>
        <w:t xml:space="preserve"> </w:t>
      </w:r>
      <w:r w:rsidRPr="00A724F9">
        <w:rPr>
          <w:rFonts w:cs="Arial"/>
          <w:spacing w:val="-1"/>
          <w:lang w:val="sl-SI"/>
        </w:rPr>
        <w:t>območja.</w:t>
      </w:r>
    </w:p>
    <w:p w14:paraId="4165D047" w14:textId="77777777" w:rsidR="009C2ADA" w:rsidRPr="00A724F9" w:rsidRDefault="009C2ADA" w:rsidP="001C7CAA">
      <w:pPr>
        <w:spacing w:before="10"/>
        <w:jc w:val="both"/>
        <w:rPr>
          <w:rFonts w:eastAsia="Arial" w:cs="Arial"/>
          <w:i/>
          <w:sz w:val="21"/>
          <w:szCs w:val="21"/>
          <w:lang w:val="sl-SI"/>
        </w:rPr>
      </w:pPr>
    </w:p>
    <w:p w14:paraId="79F415B9" w14:textId="77777777" w:rsidR="009C2ADA" w:rsidRPr="00A724F9" w:rsidRDefault="00AD0EC3" w:rsidP="00AD0EC3">
      <w:pPr>
        <w:pStyle w:val="Naslov2"/>
        <w:rPr>
          <w:rFonts w:cs="Arial"/>
          <w:lang w:val="sl-SI"/>
        </w:rPr>
      </w:pPr>
      <w:bookmarkStart w:id="52" w:name="_Toc462379862"/>
      <w:r w:rsidRPr="00A724F9">
        <w:rPr>
          <w:rFonts w:cs="Arial"/>
          <w:lang w:val="sl-SI"/>
        </w:rPr>
        <w:t xml:space="preserve">7.5 </w:t>
      </w:r>
      <w:r w:rsidR="0092742F" w:rsidRPr="00A724F9">
        <w:rPr>
          <w:rFonts w:cs="Arial"/>
          <w:lang w:val="sl-SI"/>
        </w:rPr>
        <w:t>Kadrovsko organizacijska shema</w:t>
      </w:r>
      <w:r w:rsidR="0092742F" w:rsidRPr="00A724F9">
        <w:rPr>
          <w:rFonts w:cs="Arial"/>
          <w:spacing w:val="-2"/>
          <w:lang w:val="sl-SI"/>
        </w:rPr>
        <w:t xml:space="preserve"> </w:t>
      </w:r>
      <w:r w:rsidR="0092742F" w:rsidRPr="00A724F9">
        <w:rPr>
          <w:rFonts w:cs="Arial"/>
          <w:lang w:val="sl-SI"/>
        </w:rPr>
        <w:t>s prostorsko opredelitvijo</w:t>
      </w:r>
      <w:bookmarkEnd w:id="52"/>
    </w:p>
    <w:p w14:paraId="23F2438F" w14:textId="77777777" w:rsidR="009C2ADA" w:rsidRPr="00A724F9" w:rsidRDefault="009C2ADA" w:rsidP="001C7CAA">
      <w:pPr>
        <w:spacing w:before="3"/>
        <w:jc w:val="both"/>
        <w:rPr>
          <w:rFonts w:eastAsia="Arial" w:cs="Arial"/>
          <w:b/>
          <w:bCs/>
          <w:lang w:val="sl-SI"/>
        </w:rPr>
      </w:pPr>
    </w:p>
    <w:p w14:paraId="2016876A" w14:textId="77777777" w:rsidR="009C2ADA" w:rsidRPr="00A724F9" w:rsidRDefault="00F83F48" w:rsidP="00D22165">
      <w:pPr>
        <w:pStyle w:val="Telobesedila"/>
        <w:ind w:left="142" w:right="216" w:hanging="142"/>
        <w:jc w:val="both"/>
        <w:rPr>
          <w:rFonts w:cs="Arial"/>
          <w:lang w:val="sl-SI"/>
        </w:rPr>
      </w:pPr>
      <w:r w:rsidRPr="00A724F9">
        <w:rPr>
          <w:rFonts w:cs="Arial"/>
          <w:spacing w:val="-1"/>
          <w:lang w:val="sl-SI"/>
        </w:rPr>
        <w:t>Investitor</w:t>
      </w:r>
      <w:r w:rsidR="0092742F" w:rsidRPr="00A724F9">
        <w:rPr>
          <w:rFonts w:cs="Arial"/>
          <w:spacing w:val="46"/>
          <w:lang w:val="sl-SI"/>
        </w:rPr>
        <w:t xml:space="preserve"> </w:t>
      </w:r>
      <w:r w:rsidR="0092742F" w:rsidRPr="00A724F9">
        <w:rPr>
          <w:rFonts w:cs="Arial"/>
          <w:spacing w:val="-1"/>
          <w:lang w:val="sl-SI"/>
        </w:rPr>
        <w:t>Občina</w:t>
      </w:r>
      <w:r w:rsidR="0092742F" w:rsidRPr="00A724F9">
        <w:rPr>
          <w:rFonts w:cs="Arial"/>
          <w:spacing w:val="46"/>
          <w:lang w:val="sl-SI"/>
        </w:rPr>
        <w:t xml:space="preserve"> </w:t>
      </w:r>
      <w:r w:rsidRPr="00A724F9">
        <w:rPr>
          <w:rFonts w:cs="Arial"/>
          <w:spacing w:val="-1"/>
          <w:lang w:val="sl-SI"/>
        </w:rPr>
        <w:t>Prevalje</w:t>
      </w:r>
      <w:r w:rsidR="0092742F" w:rsidRPr="00A724F9">
        <w:rPr>
          <w:rFonts w:cs="Arial"/>
          <w:spacing w:val="-2"/>
          <w:lang w:val="sl-SI"/>
        </w:rPr>
        <w:t>,</w:t>
      </w:r>
      <w:r w:rsidR="003C2DD9">
        <w:rPr>
          <w:rFonts w:cs="Arial"/>
          <w:spacing w:val="-2"/>
          <w:lang w:val="sl-SI"/>
        </w:rPr>
        <w:t xml:space="preserve"> ki</w:t>
      </w:r>
      <w:r w:rsidR="0092742F" w:rsidRPr="00A724F9">
        <w:rPr>
          <w:rFonts w:cs="Arial"/>
          <w:spacing w:val="51"/>
          <w:lang w:val="sl-SI"/>
        </w:rPr>
        <w:t xml:space="preserve"> </w:t>
      </w:r>
      <w:r w:rsidRPr="00A724F9">
        <w:rPr>
          <w:rFonts w:cs="Arial"/>
          <w:spacing w:val="-1"/>
          <w:lang w:val="sl-SI"/>
        </w:rPr>
        <w:t>bo</w:t>
      </w:r>
      <w:r w:rsidR="0092742F" w:rsidRPr="00A724F9">
        <w:rPr>
          <w:rFonts w:cs="Arial"/>
          <w:spacing w:val="46"/>
          <w:lang w:val="sl-SI"/>
        </w:rPr>
        <w:t xml:space="preserve"> </w:t>
      </w:r>
      <w:r w:rsidR="0092742F" w:rsidRPr="00A724F9">
        <w:rPr>
          <w:rFonts w:cs="Arial"/>
          <w:spacing w:val="-1"/>
          <w:lang w:val="sl-SI"/>
        </w:rPr>
        <w:t>po</w:t>
      </w:r>
      <w:r w:rsidR="0092742F" w:rsidRPr="00A724F9">
        <w:rPr>
          <w:rFonts w:cs="Arial"/>
          <w:spacing w:val="48"/>
          <w:lang w:val="sl-SI"/>
        </w:rPr>
        <w:t xml:space="preserve"> </w:t>
      </w:r>
      <w:r w:rsidR="0092742F" w:rsidRPr="00A724F9">
        <w:rPr>
          <w:rFonts w:cs="Arial"/>
          <w:spacing w:val="-1"/>
          <w:lang w:val="sl-SI"/>
        </w:rPr>
        <w:t>zaključku</w:t>
      </w:r>
      <w:r w:rsidR="0092742F" w:rsidRPr="00A724F9">
        <w:rPr>
          <w:rFonts w:cs="Arial"/>
          <w:spacing w:val="46"/>
          <w:lang w:val="sl-SI"/>
        </w:rPr>
        <w:t xml:space="preserve"> </w:t>
      </w:r>
      <w:r w:rsidR="0092742F" w:rsidRPr="00A724F9">
        <w:rPr>
          <w:rFonts w:cs="Arial"/>
          <w:spacing w:val="-1"/>
          <w:lang w:val="sl-SI"/>
        </w:rPr>
        <w:t>investicij</w:t>
      </w:r>
      <w:r w:rsidR="0092742F" w:rsidRPr="00A724F9">
        <w:rPr>
          <w:rFonts w:cs="Arial"/>
          <w:spacing w:val="50"/>
          <w:lang w:val="sl-SI"/>
        </w:rPr>
        <w:t xml:space="preserve"> </w:t>
      </w:r>
      <w:r w:rsidR="0092742F" w:rsidRPr="00A724F9">
        <w:rPr>
          <w:rFonts w:cs="Arial"/>
          <w:spacing w:val="-1"/>
          <w:lang w:val="sl-SI"/>
        </w:rPr>
        <w:t>tudi</w:t>
      </w:r>
      <w:r w:rsidR="0092742F" w:rsidRPr="00A724F9">
        <w:rPr>
          <w:rFonts w:cs="Arial"/>
          <w:spacing w:val="87"/>
          <w:lang w:val="sl-SI"/>
        </w:rPr>
        <w:t xml:space="preserve"> </w:t>
      </w:r>
      <w:r w:rsidRPr="00A724F9">
        <w:rPr>
          <w:rFonts w:cs="Arial"/>
          <w:spacing w:val="-1"/>
          <w:lang w:val="sl-SI"/>
        </w:rPr>
        <w:t>upravljal</w:t>
      </w:r>
      <w:r w:rsidR="0092742F" w:rsidRPr="00A724F9">
        <w:rPr>
          <w:rFonts w:cs="Arial"/>
          <w:lang w:val="sl-SI"/>
        </w:rPr>
        <w:t xml:space="preserve"> z</w:t>
      </w:r>
      <w:r w:rsidR="0092742F" w:rsidRPr="00A724F9">
        <w:rPr>
          <w:rFonts w:cs="Arial"/>
          <w:spacing w:val="-2"/>
          <w:lang w:val="sl-SI"/>
        </w:rPr>
        <w:t xml:space="preserve"> </w:t>
      </w:r>
      <w:r w:rsidR="0092742F" w:rsidRPr="00A724F9">
        <w:rPr>
          <w:rFonts w:cs="Arial"/>
          <w:spacing w:val="-1"/>
          <w:lang w:val="sl-SI"/>
        </w:rPr>
        <w:t>infrastrukturo.</w:t>
      </w:r>
    </w:p>
    <w:p w14:paraId="1B55A568" w14:textId="77777777" w:rsidR="009C2ADA" w:rsidRPr="00A724F9" w:rsidRDefault="009C2ADA" w:rsidP="00D22165">
      <w:pPr>
        <w:ind w:left="142" w:hanging="142"/>
        <w:jc w:val="both"/>
        <w:rPr>
          <w:rFonts w:eastAsia="Arial" w:cs="Arial"/>
          <w:lang w:val="sl-SI"/>
        </w:rPr>
      </w:pPr>
    </w:p>
    <w:p w14:paraId="3FB74D97" w14:textId="77777777" w:rsidR="00F83F48" w:rsidRPr="00A724F9" w:rsidRDefault="00F83F48" w:rsidP="00D22165">
      <w:pPr>
        <w:ind w:left="142" w:hanging="142"/>
        <w:jc w:val="both"/>
        <w:rPr>
          <w:rFonts w:eastAsia="Arial" w:cs="Arial"/>
          <w:lang w:val="sl-SI"/>
        </w:rPr>
      </w:pPr>
      <w:r w:rsidRPr="00A724F9">
        <w:rPr>
          <w:rFonts w:eastAsia="Arial" w:cs="Arial"/>
          <w:lang w:val="sl-SI"/>
        </w:rPr>
        <w:t>Investicija neposredno (vsaj v prvi fazi oz. na začetku) ne predvideva novih zaposlitev.</w:t>
      </w:r>
    </w:p>
    <w:p w14:paraId="76286648" w14:textId="77777777" w:rsidR="00F83F48" w:rsidRPr="00A724F9" w:rsidRDefault="00F83F48" w:rsidP="001C7CAA">
      <w:pPr>
        <w:jc w:val="both"/>
        <w:rPr>
          <w:rFonts w:eastAsia="Arial" w:cs="Arial"/>
          <w:lang w:val="sl-SI"/>
        </w:rPr>
      </w:pPr>
    </w:p>
    <w:p w14:paraId="06E8BC7D" w14:textId="77777777" w:rsidR="009C2ADA" w:rsidRPr="00A724F9" w:rsidRDefault="0092742F" w:rsidP="001C7CAA">
      <w:pPr>
        <w:pStyle w:val="Telobesedila"/>
        <w:spacing w:before="73"/>
        <w:jc w:val="both"/>
        <w:rPr>
          <w:rFonts w:cs="Arial"/>
          <w:lang w:val="sl-SI"/>
        </w:rPr>
      </w:pPr>
      <w:r w:rsidRPr="00A724F9">
        <w:rPr>
          <w:rFonts w:cs="Arial"/>
          <w:spacing w:val="-1"/>
          <w:u w:val="single" w:color="000000"/>
          <w:lang w:val="sl-SI"/>
        </w:rPr>
        <w:t>Vodja</w:t>
      </w:r>
      <w:r w:rsidRPr="00A724F9">
        <w:rPr>
          <w:rFonts w:cs="Arial"/>
          <w:u w:val="single" w:color="000000"/>
          <w:lang w:val="sl-SI"/>
        </w:rPr>
        <w:t xml:space="preserve"> </w:t>
      </w:r>
      <w:r w:rsidRPr="00A724F9">
        <w:rPr>
          <w:rFonts w:cs="Arial"/>
          <w:spacing w:val="-1"/>
          <w:u w:val="single" w:color="000000"/>
          <w:lang w:val="sl-SI"/>
        </w:rPr>
        <w:t>in</w:t>
      </w:r>
      <w:r w:rsidRPr="00A724F9">
        <w:rPr>
          <w:rFonts w:cs="Arial"/>
          <w:u w:val="single" w:color="000000"/>
          <w:lang w:val="sl-SI"/>
        </w:rPr>
        <w:t xml:space="preserve"> </w:t>
      </w:r>
      <w:r w:rsidRPr="00A724F9">
        <w:rPr>
          <w:rFonts w:cs="Arial"/>
          <w:spacing w:val="-2"/>
          <w:u w:val="single" w:color="000000"/>
          <w:lang w:val="sl-SI"/>
        </w:rPr>
        <w:t>skrbnik</w:t>
      </w:r>
      <w:r w:rsidRPr="00A724F9">
        <w:rPr>
          <w:rFonts w:cs="Arial"/>
          <w:spacing w:val="3"/>
          <w:u w:val="single" w:color="000000"/>
          <w:lang w:val="sl-SI"/>
        </w:rPr>
        <w:t xml:space="preserve"> </w:t>
      </w:r>
      <w:r w:rsidRPr="00A724F9">
        <w:rPr>
          <w:rFonts w:cs="Arial"/>
          <w:spacing w:val="-1"/>
          <w:u w:val="single" w:color="000000"/>
          <w:lang w:val="sl-SI"/>
        </w:rPr>
        <w:t>projekta:</w:t>
      </w:r>
    </w:p>
    <w:p w14:paraId="2993C348" w14:textId="77777777" w:rsidR="009C2ADA" w:rsidRPr="00A724F9" w:rsidRDefault="0092742F" w:rsidP="001C7CAA">
      <w:pPr>
        <w:pStyle w:val="Telobesedila"/>
        <w:spacing w:before="1"/>
        <w:ind w:right="141"/>
        <w:jc w:val="both"/>
        <w:rPr>
          <w:rFonts w:cs="Arial"/>
          <w:lang w:val="sl-SI"/>
        </w:rPr>
      </w:pPr>
      <w:r w:rsidRPr="00A724F9">
        <w:rPr>
          <w:rFonts w:cs="Arial"/>
          <w:spacing w:val="-1"/>
          <w:lang w:val="sl-SI"/>
        </w:rPr>
        <w:t>Odgovornost</w:t>
      </w:r>
      <w:r w:rsidRPr="00A724F9">
        <w:rPr>
          <w:rFonts w:cs="Arial"/>
          <w:spacing w:val="11"/>
          <w:lang w:val="sl-SI"/>
        </w:rPr>
        <w:t xml:space="preserve"> </w:t>
      </w:r>
      <w:r w:rsidRPr="00A724F9">
        <w:rPr>
          <w:rFonts w:cs="Arial"/>
          <w:spacing w:val="-2"/>
          <w:lang w:val="sl-SI"/>
        </w:rPr>
        <w:t>za</w:t>
      </w:r>
      <w:r w:rsidRPr="00A724F9">
        <w:rPr>
          <w:rFonts w:cs="Arial"/>
          <w:spacing w:val="10"/>
          <w:lang w:val="sl-SI"/>
        </w:rPr>
        <w:t xml:space="preserve"> </w:t>
      </w:r>
      <w:r w:rsidRPr="00A724F9">
        <w:rPr>
          <w:rFonts w:cs="Arial"/>
          <w:spacing w:val="-1"/>
          <w:lang w:val="sl-SI"/>
        </w:rPr>
        <w:t>vodenje</w:t>
      </w:r>
      <w:r w:rsidRPr="00A724F9">
        <w:rPr>
          <w:rFonts w:cs="Arial"/>
          <w:spacing w:val="10"/>
          <w:lang w:val="sl-SI"/>
        </w:rPr>
        <w:t xml:space="preserve"> </w:t>
      </w:r>
      <w:r w:rsidRPr="00A724F9">
        <w:rPr>
          <w:rFonts w:cs="Arial"/>
          <w:spacing w:val="-1"/>
          <w:lang w:val="sl-SI"/>
        </w:rPr>
        <w:t>investicije</w:t>
      </w:r>
      <w:r w:rsidRPr="00A724F9">
        <w:rPr>
          <w:rFonts w:cs="Arial"/>
          <w:spacing w:val="10"/>
          <w:lang w:val="sl-SI"/>
        </w:rPr>
        <w:t xml:space="preserve"> </w:t>
      </w:r>
      <w:r w:rsidRPr="00A724F9">
        <w:rPr>
          <w:rFonts w:cs="Arial"/>
          <w:spacing w:val="-1"/>
          <w:lang w:val="sl-SI"/>
        </w:rPr>
        <w:t>nosi</w:t>
      </w:r>
      <w:r w:rsidR="000045CF" w:rsidRPr="00A724F9">
        <w:rPr>
          <w:rFonts w:cs="Arial"/>
          <w:spacing w:val="-1"/>
          <w:lang w:val="sl-SI"/>
        </w:rPr>
        <w:t xml:space="preserve"> investitor</w:t>
      </w:r>
      <w:r w:rsidRPr="00A724F9">
        <w:rPr>
          <w:rFonts w:cs="Arial"/>
          <w:spacing w:val="-1"/>
          <w:lang w:val="sl-SI"/>
        </w:rPr>
        <w:t>,</w:t>
      </w:r>
      <w:r w:rsidRPr="00A724F9">
        <w:rPr>
          <w:rFonts w:cs="Arial"/>
          <w:spacing w:val="11"/>
          <w:lang w:val="sl-SI"/>
        </w:rPr>
        <w:t xml:space="preserve"> </w:t>
      </w:r>
      <w:r w:rsidRPr="00A724F9">
        <w:rPr>
          <w:rFonts w:cs="Arial"/>
          <w:spacing w:val="-1"/>
          <w:lang w:val="sl-SI"/>
        </w:rPr>
        <w:t>Občina</w:t>
      </w:r>
      <w:r w:rsidRPr="00A724F9">
        <w:rPr>
          <w:rFonts w:cs="Arial"/>
          <w:spacing w:val="10"/>
          <w:lang w:val="sl-SI"/>
        </w:rPr>
        <w:t xml:space="preserve"> </w:t>
      </w:r>
      <w:r w:rsidR="000045CF" w:rsidRPr="00A724F9">
        <w:rPr>
          <w:rFonts w:cs="Arial"/>
          <w:spacing w:val="-1"/>
          <w:lang w:val="sl-SI"/>
        </w:rPr>
        <w:t>Prevalje</w:t>
      </w:r>
      <w:r w:rsidRPr="00A724F9">
        <w:rPr>
          <w:rFonts w:cs="Arial"/>
          <w:spacing w:val="10"/>
          <w:lang w:val="sl-SI"/>
        </w:rPr>
        <w:t xml:space="preserve"> </w:t>
      </w:r>
      <w:r w:rsidRPr="00A724F9">
        <w:rPr>
          <w:rFonts w:cs="Arial"/>
          <w:lang w:val="sl-SI"/>
        </w:rPr>
        <w:t>in</w:t>
      </w:r>
      <w:r w:rsidRPr="00A724F9">
        <w:rPr>
          <w:rFonts w:cs="Arial"/>
          <w:spacing w:val="10"/>
          <w:lang w:val="sl-SI"/>
        </w:rPr>
        <w:t xml:space="preserve"> </w:t>
      </w:r>
      <w:r w:rsidRPr="00A724F9">
        <w:rPr>
          <w:rFonts w:cs="Arial"/>
          <w:lang w:val="sl-SI"/>
        </w:rPr>
        <w:t>v</w:t>
      </w:r>
      <w:r w:rsidRPr="00A724F9">
        <w:rPr>
          <w:rFonts w:cs="Arial"/>
          <w:spacing w:val="8"/>
          <w:lang w:val="sl-SI"/>
        </w:rPr>
        <w:t xml:space="preserve"> </w:t>
      </w:r>
      <w:r w:rsidRPr="00A724F9">
        <w:rPr>
          <w:rFonts w:cs="Arial"/>
          <w:spacing w:val="-1"/>
          <w:lang w:val="sl-SI"/>
        </w:rPr>
        <w:t>njenem</w:t>
      </w:r>
      <w:r w:rsidRPr="00A724F9">
        <w:rPr>
          <w:rFonts w:cs="Arial"/>
          <w:spacing w:val="11"/>
          <w:lang w:val="sl-SI"/>
        </w:rPr>
        <w:t xml:space="preserve"> </w:t>
      </w:r>
      <w:r w:rsidRPr="00A724F9">
        <w:rPr>
          <w:rFonts w:cs="Arial"/>
          <w:spacing w:val="-1"/>
          <w:lang w:val="sl-SI"/>
        </w:rPr>
        <w:t>imenu</w:t>
      </w:r>
      <w:r w:rsidRPr="00A724F9">
        <w:rPr>
          <w:rFonts w:cs="Arial"/>
          <w:spacing w:val="65"/>
          <w:lang w:val="sl-SI"/>
        </w:rPr>
        <w:t xml:space="preserve"> </w:t>
      </w:r>
      <w:r w:rsidRPr="00A724F9">
        <w:rPr>
          <w:rFonts w:cs="Arial"/>
          <w:spacing w:val="-1"/>
          <w:lang w:val="sl-SI"/>
        </w:rPr>
        <w:t>kot</w:t>
      </w:r>
      <w:r w:rsidRPr="00A724F9">
        <w:rPr>
          <w:rFonts w:cs="Arial"/>
          <w:spacing w:val="3"/>
          <w:lang w:val="sl-SI"/>
        </w:rPr>
        <w:t xml:space="preserve"> </w:t>
      </w:r>
      <w:r w:rsidRPr="00A724F9">
        <w:rPr>
          <w:rFonts w:cs="Arial"/>
          <w:spacing w:val="-1"/>
          <w:lang w:val="sl-SI"/>
        </w:rPr>
        <w:t>odgovorna</w:t>
      </w:r>
      <w:r w:rsidRPr="00A724F9">
        <w:rPr>
          <w:rFonts w:cs="Arial"/>
          <w:spacing w:val="2"/>
          <w:lang w:val="sl-SI"/>
        </w:rPr>
        <w:t xml:space="preserve"> </w:t>
      </w:r>
      <w:r w:rsidRPr="00A724F9">
        <w:rPr>
          <w:rFonts w:cs="Arial"/>
          <w:spacing w:val="-1"/>
          <w:lang w:val="sl-SI"/>
        </w:rPr>
        <w:t>oseba</w:t>
      </w:r>
      <w:r w:rsidRPr="00A724F9">
        <w:rPr>
          <w:rFonts w:cs="Arial"/>
          <w:spacing w:val="2"/>
          <w:lang w:val="sl-SI"/>
        </w:rPr>
        <w:t xml:space="preserve"> </w:t>
      </w:r>
      <w:r w:rsidRPr="00A724F9">
        <w:rPr>
          <w:rFonts w:cs="Arial"/>
          <w:spacing w:val="-2"/>
          <w:lang w:val="sl-SI"/>
        </w:rPr>
        <w:t>župan</w:t>
      </w:r>
      <w:r w:rsidRPr="00A724F9">
        <w:rPr>
          <w:rFonts w:cs="Arial"/>
          <w:spacing w:val="4"/>
          <w:lang w:val="sl-SI"/>
        </w:rPr>
        <w:t xml:space="preserve"> </w:t>
      </w:r>
      <w:r w:rsidR="00CF5A24" w:rsidRPr="00A724F9">
        <w:rPr>
          <w:rFonts w:cs="Arial"/>
          <w:spacing w:val="4"/>
          <w:lang w:val="sl-SI"/>
        </w:rPr>
        <w:t>dr. Matija</w:t>
      </w:r>
      <w:r w:rsidR="000045CF" w:rsidRPr="00A724F9">
        <w:rPr>
          <w:rFonts w:cs="Arial"/>
          <w:spacing w:val="4"/>
          <w:lang w:val="sl-SI"/>
        </w:rPr>
        <w:t xml:space="preserve"> TASIČ.</w:t>
      </w:r>
    </w:p>
    <w:p w14:paraId="24B759A7" w14:textId="77777777" w:rsidR="009C2ADA" w:rsidRPr="00A724F9" w:rsidRDefault="009C2ADA" w:rsidP="001C7CAA">
      <w:pPr>
        <w:spacing w:before="1"/>
        <w:jc w:val="both"/>
        <w:rPr>
          <w:rFonts w:eastAsia="Arial" w:cs="Arial"/>
          <w:lang w:val="sl-SI"/>
        </w:rPr>
      </w:pPr>
    </w:p>
    <w:p w14:paraId="28F733DC" w14:textId="77777777" w:rsidR="009C2ADA" w:rsidRPr="00A724F9" w:rsidRDefault="0092742F" w:rsidP="00881BF5">
      <w:pPr>
        <w:ind w:left="161"/>
        <w:jc w:val="both"/>
        <w:rPr>
          <w:rFonts w:cs="Arial"/>
          <w:spacing w:val="-1"/>
          <w:lang w:val="sl-SI"/>
        </w:rPr>
      </w:pPr>
      <w:r w:rsidRPr="00A724F9">
        <w:rPr>
          <w:rFonts w:cs="Arial"/>
          <w:spacing w:val="-1"/>
          <w:lang w:val="sl-SI"/>
        </w:rPr>
        <w:t>Projektna</w:t>
      </w:r>
      <w:r w:rsidRPr="00A724F9">
        <w:rPr>
          <w:rFonts w:cs="Arial"/>
          <w:spacing w:val="-6"/>
          <w:lang w:val="sl-SI"/>
        </w:rPr>
        <w:t xml:space="preserve"> </w:t>
      </w:r>
      <w:r w:rsidRPr="00A724F9">
        <w:rPr>
          <w:rFonts w:cs="Arial"/>
          <w:lang w:val="sl-SI"/>
        </w:rPr>
        <w:t>skupina</w:t>
      </w:r>
      <w:r w:rsidRPr="00A724F9">
        <w:rPr>
          <w:rFonts w:cs="Arial"/>
          <w:spacing w:val="-6"/>
          <w:lang w:val="sl-SI"/>
        </w:rPr>
        <w:t xml:space="preserve"> </w:t>
      </w:r>
      <w:r w:rsidRPr="00A724F9">
        <w:rPr>
          <w:rFonts w:cs="Arial"/>
          <w:spacing w:val="-1"/>
          <w:lang w:val="sl-SI"/>
        </w:rPr>
        <w:t>bo</w:t>
      </w:r>
      <w:r w:rsidRPr="00A724F9">
        <w:rPr>
          <w:rFonts w:cs="Arial"/>
          <w:spacing w:val="-5"/>
          <w:lang w:val="sl-SI"/>
        </w:rPr>
        <w:t xml:space="preserve"> </w:t>
      </w:r>
      <w:r w:rsidRPr="00A724F9">
        <w:rPr>
          <w:rFonts w:cs="Arial"/>
          <w:lang w:val="sl-SI"/>
        </w:rPr>
        <w:t>v</w:t>
      </w:r>
      <w:r w:rsidRPr="00A724F9">
        <w:rPr>
          <w:rFonts w:cs="Arial"/>
          <w:spacing w:val="-6"/>
          <w:lang w:val="sl-SI"/>
        </w:rPr>
        <w:t xml:space="preserve"> </w:t>
      </w:r>
      <w:r w:rsidRPr="00A724F9">
        <w:rPr>
          <w:rFonts w:cs="Arial"/>
          <w:lang w:val="sl-SI"/>
        </w:rPr>
        <w:t>svoje</w:t>
      </w:r>
      <w:r w:rsidRPr="00A724F9">
        <w:rPr>
          <w:rFonts w:cs="Arial"/>
          <w:spacing w:val="-6"/>
          <w:lang w:val="sl-SI"/>
        </w:rPr>
        <w:t xml:space="preserve"> </w:t>
      </w:r>
      <w:r w:rsidRPr="00A724F9">
        <w:rPr>
          <w:rFonts w:cs="Arial"/>
          <w:lang w:val="sl-SI"/>
        </w:rPr>
        <w:t>delo</w:t>
      </w:r>
      <w:r w:rsidRPr="00A724F9">
        <w:rPr>
          <w:rFonts w:cs="Arial"/>
          <w:spacing w:val="-5"/>
          <w:lang w:val="sl-SI"/>
        </w:rPr>
        <w:t xml:space="preserve"> </w:t>
      </w:r>
      <w:r w:rsidRPr="00A724F9">
        <w:rPr>
          <w:rFonts w:cs="Arial"/>
          <w:spacing w:val="-1"/>
          <w:lang w:val="sl-SI"/>
        </w:rPr>
        <w:t>po</w:t>
      </w:r>
      <w:r w:rsidRPr="00A724F9">
        <w:rPr>
          <w:rFonts w:cs="Arial"/>
          <w:spacing w:val="-6"/>
          <w:lang w:val="sl-SI"/>
        </w:rPr>
        <w:t xml:space="preserve"> </w:t>
      </w:r>
      <w:r w:rsidRPr="00A724F9">
        <w:rPr>
          <w:rFonts w:cs="Arial"/>
          <w:lang w:val="sl-SI"/>
        </w:rPr>
        <w:t>potrebi</w:t>
      </w:r>
      <w:r w:rsidRPr="00A724F9">
        <w:rPr>
          <w:rFonts w:cs="Arial"/>
          <w:spacing w:val="-4"/>
          <w:lang w:val="sl-SI"/>
        </w:rPr>
        <w:t xml:space="preserve"> </w:t>
      </w:r>
      <w:r w:rsidRPr="00A724F9">
        <w:rPr>
          <w:rFonts w:cs="Arial"/>
          <w:spacing w:val="-1"/>
          <w:lang w:val="sl-SI"/>
        </w:rPr>
        <w:t>vključevala</w:t>
      </w:r>
      <w:r w:rsidRPr="00A724F9">
        <w:rPr>
          <w:rFonts w:cs="Arial"/>
          <w:spacing w:val="-6"/>
          <w:lang w:val="sl-SI"/>
        </w:rPr>
        <w:t xml:space="preserve"> </w:t>
      </w:r>
      <w:r w:rsidRPr="00A724F9">
        <w:rPr>
          <w:rFonts w:cs="Arial"/>
          <w:lang w:val="sl-SI"/>
        </w:rPr>
        <w:t>tudi</w:t>
      </w:r>
      <w:r w:rsidRPr="00A724F9">
        <w:rPr>
          <w:rFonts w:cs="Arial"/>
          <w:spacing w:val="-7"/>
          <w:lang w:val="sl-SI"/>
        </w:rPr>
        <w:t xml:space="preserve"> </w:t>
      </w:r>
      <w:r w:rsidRPr="00A724F9">
        <w:rPr>
          <w:rFonts w:cs="Arial"/>
          <w:lang w:val="sl-SI"/>
        </w:rPr>
        <w:t>druge</w:t>
      </w:r>
      <w:r w:rsidRPr="00A724F9">
        <w:rPr>
          <w:rFonts w:cs="Arial"/>
          <w:spacing w:val="-6"/>
          <w:lang w:val="sl-SI"/>
        </w:rPr>
        <w:t xml:space="preserve"> </w:t>
      </w:r>
      <w:r w:rsidRPr="00A724F9">
        <w:rPr>
          <w:rFonts w:cs="Arial"/>
          <w:lang w:val="sl-SI"/>
        </w:rPr>
        <w:t>kot</w:t>
      </w:r>
      <w:r w:rsidRPr="00A724F9">
        <w:rPr>
          <w:rFonts w:cs="Arial"/>
          <w:spacing w:val="-6"/>
          <w:lang w:val="sl-SI"/>
        </w:rPr>
        <w:t xml:space="preserve"> </w:t>
      </w:r>
      <w:r w:rsidR="0021680D" w:rsidRPr="00A724F9">
        <w:rPr>
          <w:rFonts w:cs="Arial"/>
          <w:spacing w:val="-1"/>
          <w:lang w:val="sl-SI"/>
        </w:rPr>
        <w:t>npr.</w:t>
      </w:r>
    </w:p>
    <w:p w14:paraId="7E5F7059" w14:textId="77777777" w:rsidR="0021680D" w:rsidRPr="005E1255" w:rsidRDefault="0021680D" w:rsidP="005A6EED">
      <w:pPr>
        <w:numPr>
          <w:ilvl w:val="0"/>
          <w:numId w:val="16"/>
        </w:numPr>
        <w:tabs>
          <w:tab w:val="left" w:pos="0"/>
        </w:tabs>
        <w:spacing w:line="228" w:lineRule="exact"/>
        <w:jc w:val="both"/>
        <w:rPr>
          <w:rFonts w:eastAsia="Arial" w:cs="Arial"/>
          <w:lang w:val="sl-SI"/>
        </w:rPr>
      </w:pPr>
      <w:r w:rsidRPr="00A724F9">
        <w:rPr>
          <w:rFonts w:cs="Arial"/>
          <w:lang w:val="sl-SI"/>
        </w:rPr>
        <w:t>v</w:t>
      </w:r>
      <w:r w:rsidRPr="00A724F9">
        <w:rPr>
          <w:rFonts w:cs="Arial"/>
          <w:spacing w:val="-8"/>
          <w:lang w:val="sl-SI"/>
        </w:rPr>
        <w:t xml:space="preserve"> </w:t>
      </w:r>
      <w:r w:rsidRPr="00A724F9">
        <w:rPr>
          <w:rFonts w:cs="Arial"/>
          <w:lang w:val="sl-SI"/>
        </w:rPr>
        <w:t>fazi</w:t>
      </w:r>
      <w:r w:rsidRPr="00A724F9">
        <w:rPr>
          <w:rFonts w:cs="Arial"/>
          <w:spacing w:val="-8"/>
          <w:lang w:val="sl-SI"/>
        </w:rPr>
        <w:t xml:space="preserve"> </w:t>
      </w:r>
      <w:r w:rsidRPr="00A724F9">
        <w:rPr>
          <w:rFonts w:cs="Arial"/>
          <w:lang w:val="sl-SI"/>
        </w:rPr>
        <w:t>izvedbe</w:t>
      </w:r>
      <w:r w:rsidRPr="00A724F9">
        <w:rPr>
          <w:rFonts w:cs="Arial"/>
          <w:spacing w:val="-6"/>
          <w:lang w:val="sl-SI"/>
        </w:rPr>
        <w:t xml:space="preserve"> </w:t>
      </w:r>
      <w:r w:rsidRPr="00A724F9">
        <w:rPr>
          <w:rFonts w:cs="Arial"/>
          <w:lang w:val="sl-SI"/>
        </w:rPr>
        <w:t>del</w:t>
      </w:r>
      <w:r w:rsidRPr="00A724F9">
        <w:rPr>
          <w:rFonts w:cs="Arial"/>
          <w:spacing w:val="-5"/>
          <w:lang w:val="sl-SI"/>
        </w:rPr>
        <w:t xml:space="preserve"> </w:t>
      </w:r>
      <w:r w:rsidRPr="00A724F9">
        <w:rPr>
          <w:rFonts w:cs="Arial"/>
          <w:spacing w:val="-1"/>
          <w:lang w:val="sl-SI"/>
        </w:rPr>
        <w:t>bo</w:t>
      </w:r>
      <w:r w:rsidRPr="00A724F9">
        <w:rPr>
          <w:rFonts w:cs="Arial"/>
          <w:spacing w:val="-5"/>
          <w:lang w:val="sl-SI"/>
        </w:rPr>
        <w:t xml:space="preserve"> </w:t>
      </w:r>
      <w:r w:rsidRPr="00A724F9">
        <w:rPr>
          <w:rFonts w:cs="Arial"/>
          <w:spacing w:val="-1"/>
          <w:lang w:val="sl-SI"/>
        </w:rPr>
        <w:t>po</w:t>
      </w:r>
      <w:r w:rsidRPr="00A724F9">
        <w:rPr>
          <w:rFonts w:cs="Arial"/>
          <w:spacing w:val="-5"/>
          <w:lang w:val="sl-SI"/>
        </w:rPr>
        <w:t xml:space="preserve"> </w:t>
      </w:r>
      <w:r w:rsidRPr="00A724F9">
        <w:rPr>
          <w:rFonts w:cs="Arial"/>
          <w:spacing w:val="-1"/>
          <w:lang w:val="sl-SI"/>
        </w:rPr>
        <w:t>potrebi</w:t>
      </w:r>
      <w:r w:rsidRPr="00A724F9">
        <w:rPr>
          <w:rFonts w:cs="Arial"/>
          <w:spacing w:val="-5"/>
          <w:lang w:val="sl-SI"/>
        </w:rPr>
        <w:t xml:space="preserve"> </w:t>
      </w:r>
      <w:r w:rsidRPr="00A724F9">
        <w:rPr>
          <w:rFonts w:cs="Arial"/>
          <w:spacing w:val="-1"/>
          <w:lang w:val="sl-SI"/>
        </w:rPr>
        <w:t>vključevala</w:t>
      </w:r>
      <w:r w:rsidRPr="00A724F9">
        <w:rPr>
          <w:rFonts w:cs="Arial"/>
          <w:spacing w:val="-6"/>
          <w:lang w:val="sl-SI"/>
        </w:rPr>
        <w:t xml:space="preserve"> </w:t>
      </w:r>
      <w:r w:rsidRPr="00A724F9">
        <w:rPr>
          <w:rFonts w:cs="Arial"/>
          <w:lang w:val="sl-SI"/>
        </w:rPr>
        <w:t>predstavnika</w:t>
      </w:r>
      <w:r w:rsidRPr="00A724F9">
        <w:rPr>
          <w:rFonts w:cs="Arial"/>
          <w:spacing w:val="-7"/>
          <w:lang w:val="sl-SI"/>
        </w:rPr>
        <w:t xml:space="preserve"> </w:t>
      </w:r>
      <w:r w:rsidRPr="00A724F9">
        <w:rPr>
          <w:rFonts w:cs="Arial"/>
          <w:lang w:val="sl-SI"/>
        </w:rPr>
        <w:t>izvajalcev</w:t>
      </w:r>
      <w:r w:rsidRPr="00A724F9">
        <w:rPr>
          <w:rFonts w:cs="Arial"/>
          <w:spacing w:val="-8"/>
          <w:lang w:val="sl-SI"/>
        </w:rPr>
        <w:t xml:space="preserve"> </w:t>
      </w:r>
      <w:r w:rsidRPr="00A724F9">
        <w:rPr>
          <w:rFonts w:cs="Arial"/>
          <w:lang w:val="sl-SI"/>
        </w:rPr>
        <w:t>in</w:t>
      </w:r>
      <w:r w:rsidRPr="00A724F9">
        <w:rPr>
          <w:rFonts w:cs="Arial"/>
          <w:spacing w:val="-6"/>
          <w:lang w:val="sl-SI"/>
        </w:rPr>
        <w:t xml:space="preserve"> </w:t>
      </w:r>
      <w:r w:rsidRPr="00A724F9">
        <w:rPr>
          <w:rFonts w:cs="Arial"/>
          <w:lang w:val="sl-SI"/>
        </w:rPr>
        <w:t>nadzora</w:t>
      </w:r>
      <w:r w:rsidR="00CF5A24" w:rsidRPr="00A724F9">
        <w:rPr>
          <w:rFonts w:cs="Arial"/>
          <w:lang w:val="sl-SI"/>
        </w:rPr>
        <w:t>.</w:t>
      </w:r>
    </w:p>
    <w:p w14:paraId="2E65F2AE" w14:textId="77777777" w:rsidR="005E1255" w:rsidRDefault="005E1255">
      <w:pPr>
        <w:rPr>
          <w:rFonts w:cs="Arial"/>
          <w:lang w:val="sl-SI"/>
        </w:rPr>
      </w:pPr>
      <w:r>
        <w:rPr>
          <w:rFonts w:cs="Arial"/>
          <w:lang w:val="sl-SI"/>
        </w:rPr>
        <w:br w:type="page"/>
      </w:r>
    </w:p>
    <w:p w14:paraId="181BC9DE" w14:textId="77777777" w:rsidR="005E1255" w:rsidRPr="00A724F9" w:rsidRDefault="005E1255" w:rsidP="005E1255">
      <w:pPr>
        <w:tabs>
          <w:tab w:val="left" w:pos="0"/>
        </w:tabs>
        <w:spacing w:line="228" w:lineRule="exact"/>
        <w:jc w:val="both"/>
        <w:rPr>
          <w:rFonts w:eastAsia="Arial" w:cs="Arial"/>
          <w:lang w:val="sl-SI"/>
        </w:rPr>
      </w:pPr>
    </w:p>
    <w:p w14:paraId="7D1BF627" w14:textId="77777777" w:rsidR="0021680D" w:rsidRPr="00A724F9" w:rsidRDefault="00AD0EC3" w:rsidP="00AD0EC3">
      <w:pPr>
        <w:pStyle w:val="Naslov2"/>
        <w:rPr>
          <w:rFonts w:cs="Arial"/>
          <w:lang w:val="sl-SI"/>
        </w:rPr>
      </w:pPr>
      <w:bookmarkStart w:id="53" w:name="_Toc462379863"/>
      <w:r w:rsidRPr="00A724F9">
        <w:rPr>
          <w:rFonts w:cs="Arial"/>
          <w:lang w:val="sl-SI"/>
        </w:rPr>
        <w:t xml:space="preserve">7.6 </w:t>
      </w:r>
      <w:r w:rsidR="0021680D" w:rsidRPr="00A724F9">
        <w:rPr>
          <w:rFonts w:cs="Arial"/>
          <w:lang w:val="sl-SI"/>
        </w:rPr>
        <w:t>Viri financiranja</w:t>
      </w:r>
      <w:bookmarkEnd w:id="53"/>
    </w:p>
    <w:p w14:paraId="34BF3253" w14:textId="77777777" w:rsidR="0021680D" w:rsidRPr="00A724F9" w:rsidRDefault="0021680D" w:rsidP="0021680D">
      <w:pPr>
        <w:spacing w:before="2"/>
        <w:jc w:val="both"/>
        <w:rPr>
          <w:rFonts w:eastAsia="Arial" w:cs="Arial"/>
          <w:b/>
          <w:bCs/>
          <w:sz w:val="20"/>
          <w:szCs w:val="20"/>
          <w:lang w:val="sl-SI"/>
        </w:rPr>
      </w:pPr>
    </w:p>
    <w:p w14:paraId="70BEAE79" w14:textId="113931EB" w:rsidR="008830CB" w:rsidRPr="008830CB" w:rsidRDefault="0021680D" w:rsidP="008830CB">
      <w:pPr>
        <w:pStyle w:val="Telobesedila"/>
        <w:ind w:left="0" w:right="141"/>
        <w:jc w:val="both"/>
        <w:rPr>
          <w:rFonts w:cs="Arial"/>
          <w:spacing w:val="16"/>
          <w:lang w:val="sl-SI"/>
        </w:rPr>
      </w:pPr>
      <w:r w:rsidRPr="00A724F9">
        <w:rPr>
          <w:rFonts w:cs="Arial"/>
          <w:spacing w:val="-1"/>
          <w:lang w:val="sl-SI"/>
        </w:rPr>
        <w:t>Občina Prevalje</w:t>
      </w:r>
      <w:r w:rsidRPr="00A724F9">
        <w:rPr>
          <w:rFonts w:cs="Arial"/>
          <w:spacing w:val="16"/>
          <w:lang w:val="sl-SI"/>
        </w:rPr>
        <w:t xml:space="preserve"> </w:t>
      </w:r>
      <w:r w:rsidRPr="00A724F9">
        <w:rPr>
          <w:rFonts w:cs="Arial"/>
          <w:spacing w:val="-1"/>
          <w:lang w:val="sl-SI"/>
        </w:rPr>
        <w:t>bo</w:t>
      </w:r>
      <w:r w:rsidRPr="00A724F9">
        <w:rPr>
          <w:rFonts w:cs="Arial"/>
          <w:spacing w:val="15"/>
          <w:lang w:val="sl-SI"/>
        </w:rPr>
        <w:t xml:space="preserve"> </w:t>
      </w:r>
      <w:r w:rsidRPr="00A724F9">
        <w:rPr>
          <w:rFonts w:cs="Arial"/>
          <w:spacing w:val="-1"/>
          <w:lang w:val="sl-SI"/>
        </w:rPr>
        <w:t>projekt</w:t>
      </w:r>
      <w:r w:rsidRPr="00A724F9">
        <w:rPr>
          <w:rFonts w:cs="Arial"/>
          <w:spacing w:val="16"/>
          <w:lang w:val="sl-SI"/>
        </w:rPr>
        <w:t xml:space="preserve"> </w:t>
      </w:r>
      <w:r w:rsidR="008830CB" w:rsidRPr="00A724F9">
        <w:rPr>
          <w:rFonts w:cs="Arial"/>
          <w:spacing w:val="-1"/>
          <w:lang w:val="sl-SI"/>
        </w:rPr>
        <w:t>prijavila</w:t>
      </w:r>
      <w:r w:rsidR="008830CB" w:rsidRPr="00A724F9">
        <w:rPr>
          <w:rFonts w:cs="Arial"/>
          <w:spacing w:val="15"/>
          <w:lang w:val="sl-SI"/>
        </w:rPr>
        <w:t xml:space="preserve"> </w:t>
      </w:r>
      <w:r w:rsidR="008830CB" w:rsidRPr="00A724F9">
        <w:rPr>
          <w:rFonts w:cs="Arial"/>
          <w:spacing w:val="-1"/>
          <w:lang w:val="sl-SI"/>
        </w:rPr>
        <w:t>na</w:t>
      </w:r>
      <w:r w:rsidR="008830CB" w:rsidRPr="00A724F9">
        <w:rPr>
          <w:rFonts w:cs="Arial"/>
          <w:spacing w:val="16"/>
          <w:lang w:val="sl-SI"/>
        </w:rPr>
        <w:t xml:space="preserve"> </w:t>
      </w:r>
      <w:r w:rsidR="008830CB" w:rsidRPr="00A724F9">
        <w:rPr>
          <w:rFonts w:cs="Arial"/>
          <w:spacing w:val="-1"/>
          <w:lang w:val="sl-SI"/>
        </w:rPr>
        <w:t>javni</w:t>
      </w:r>
      <w:r w:rsidR="008830CB" w:rsidRPr="00A724F9">
        <w:rPr>
          <w:rFonts w:cs="Arial"/>
          <w:spacing w:val="18"/>
          <w:lang w:val="sl-SI"/>
        </w:rPr>
        <w:t xml:space="preserve"> </w:t>
      </w:r>
      <w:r w:rsidR="008830CB" w:rsidRPr="00A724F9">
        <w:rPr>
          <w:rFonts w:cs="Arial"/>
          <w:spacing w:val="-1"/>
          <w:lang w:val="sl-SI"/>
        </w:rPr>
        <w:t>poziv</w:t>
      </w:r>
      <w:r w:rsidR="008830CB">
        <w:rPr>
          <w:rFonts w:cs="Arial"/>
          <w:spacing w:val="16"/>
          <w:lang w:val="sl-SI"/>
        </w:rPr>
        <w:t xml:space="preserve"> </w:t>
      </w:r>
      <w:r w:rsidR="008830CB" w:rsidRPr="00E45B32">
        <w:rPr>
          <w:bCs/>
          <w:iCs/>
        </w:rPr>
        <w:t>Strategija lokalnega razvoja za lokalno akcijsko skupino Mežiške doline za obdobje 2014 – 2020</w:t>
      </w:r>
      <w:r w:rsidR="008830CB" w:rsidRPr="00E45B32">
        <w:rPr>
          <w:iCs/>
        </w:rPr>
        <w:t xml:space="preserve">, </w:t>
      </w:r>
      <w:r w:rsidR="008830CB">
        <w:t>potrjena od</w:t>
      </w:r>
      <w:r w:rsidR="008830CB" w:rsidRPr="00E45B32">
        <w:t xml:space="preserve"> skrbnika skladov MKGP in MGRT. </w:t>
      </w:r>
      <w:r w:rsidR="008830CB">
        <w:t>Ter uredba CLLD</w:t>
      </w:r>
      <w:r w:rsidR="008830CB" w:rsidRPr="00E45B32">
        <w:t xml:space="preserve"> </w:t>
      </w:r>
      <w:r w:rsidR="008830CB" w:rsidRPr="00E45B32">
        <w:rPr>
          <w:bCs/>
          <w:iCs/>
        </w:rPr>
        <w:t xml:space="preserve">o izvajanju lokalnega razvoja, ki ga vodi skupnost, v programskem obdobju 2014 </w:t>
      </w:r>
      <w:r w:rsidR="008830CB">
        <w:rPr>
          <w:bCs/>
          <w:iCs/>
        </w:rPr>
        <w:t>– 2020.</w:t>
      </w:r>
    </w:p>
    <w:p w14:paraId="065E7517" w14:textId="77777777" w:rsidR="008830CB" w:rsidRDefault="008830CB" w:rsidP="008830CB">
      <w:pPr>
        <w:pStyle w:val="Telobesedila"/>
        <w:ind w:left="0" w:right="141"/>
        <w:jc w:val="both"/>
        <w:rPr>
          <w:rFonts w:cs="Arial"/>
          <w:spacing w:val="16"/>
          <w:lang w:val="sl-SI"/>
        </w:rPr>
      </w:pPr>
    </w:p>
    <w:p w14:paraId="1423EA3E" w14:textId="77777777" w:rsidR="0021680D" w:rsidRPr="00A724F9" w:rsidRDefault="0021680D" w:rsidP="0021680D">
      <w:pPr>
        <w:pStyle w:val="Telobesedila"/>
        <w:ind w:right="141"/>
        <w:jc w:val="both"/>
        <w:rPr>
          <w:rFonts w:cs="Arial"/>
          <w:spacing w:val="71"/>
          <w:lang w:val="sl-SI"/>
        </w:rPr>
      </w:pPr>
    </w:p>
    <w:p w14:paraId="200ECD89" w14:textId="77777777" w:rsidR="0021680D" w:rsidRPr="00A724F9" w:rsidRDefault="00E32CB9" w:rsidP="00E32CB9">
      <w:pPr>
        <w:pStyle w:val="Napis"/>
        <w:rPr>
          <w:rFonts w:eastAsia="Arial" w:cs="Arial"/>
          <w:sz w:val="28"/>
          <w:szCs w:val="28"/>
          <w:lang w:val="sl-SI"/>
        </w:rPr>
      </w:pPr>
      <w:bookmarkStart w:id="54" w:name="_Toc462379818"/>
      <w:r w:rsidRPr="00A724F9">
        <w:rPr>
          <w:lang w:val="sl-SI"/>
        </w:rPr>
        <w:t xml:space="preserve">Tabela </w:t>
      </w:r>
      <w:r w:rsidR="00A724F9" w:rsidRPr="00A724F9">
        <w:rPr>
          <w:lang w:val="sl-SI"/>
        </w:rPr>
        <w:fldChar w:fldCharType="begin"/>
      </w:r>
      <w:r w:rsidR="00A724F9" w:rsidRPr="00A724F9">
        <w:rPr>
          <w:lang w:val="sl-SI"/>
        </w:rPr>
        <w:instrText xml:space="preserve"> SEQ Tabela \* ARABIC </w:instrText>
      </w:r>
      <w:r w:rsidR="00A724F9" w:rsidRPr="00A724F9">
        <w:rPr>
          <w:lang w:val="sl-SI"/>
        </w:rPr>
        <w:fldChar w:fldCharType="separate"/>
      </w:r>
      <w:r w:rsidR="007C58BE">
        <w:rPr>
          <w:noProof/>
          <w:lang w:val="sl-SI"/>
        </w:rPr>
        <w:t>9</w:t>
      </w:r>
      <w:r w:rsidR="00A724F9" w:rsidRPr="00A724F9">
        <w:rPr>
          <w:noProof/>
          <w:lang w:val="sl-SI"/>
        </w:rPr>
        <w:fldChar w:fldCharType="end"/>
      </w:r>
      <w:r w:rsidRPr="00A724F9">
        <w:rPr>
          <w:lang w:val="sl-SI"/>
        </w:rPr>
        <w:t>: Viri financiranja</w:t>
      </w:r>
      <w:bookmarkEnd w:id="54"/>
    </w:p>
    <w:tbl>
      <w:tblPr>
        <w:tblStyle w:val="TableNormal"/>
        <w:tblW w:w="0" w:type="auto"/>
        <w:tblInd w:w="141" w:type="dxa"/>
        <w:tblLayout w:type="fixed"/>
        <w:tblLook w:val="01E0" w:firstRow="1" w:lastRow="1" w:firstColumn="1" w:lastColumn="1" w:noHBand="0" w:noVBand="0"/>
      </w:tblPr>
      <w:tblGrid>
        <w:gridCol w:w="2990"/>
        <w:gridCol w:w="1164"/>
        <w:gridCol w:w="1166"/>
        <w:gridCol w:w="977"/>
      </w:tblGrid>
      <w:tr w:rsidR="00C74BCB" w:rsidRPr="00A724F9" w14:paraId="18978DE7" w14:textId="77777777" w:rsidTr="008A0F94">
        <w:trPr>
          <w:trHeight w:hRule="exact" w:val="480"/>
        </w:trPr>
        <w:tc>
          <w:tcPr>
            <w:tcW w:w="2990" w:type="dxa"/>
            <w:tcBorders>
              <w:top w:val="single" w:sz="5" w:space="0" w:color="000000"/>
              <w:left w:val="single" w:sz="5" w:space="0" w:color="000000"/>
              <w:bottom w:val="single" w:sz="5" w:space="0" w:color="000000"/>
              <w:right w:val="single" w:sz="5" w:space="0" w:color="000000"/>
            </w:tcBorders>
            <w:shd w:val="clear" w:color="auto" w:fill="CCFFFF"/>
          </w:tcPr>
          <w:p w14:paraId="72EFC95F" w14:textId="77777777" w:rsidR="00C74BCB" w:rsidRPr="00A724F9" w:rsidRDefault="00C74BCB" w:rsidP="008A0F94">
            <w:pPr>
              <w:pStyle w:val="TableParagraph"/>
              <w:spacing w:before="109"/>
              <w:ind w:left="889"/>
              <w:jc w:val="both"/>
              <w:rPr>
                <w:rFonts w:eastAsia="Arial" w:cs="Arial"/>
                <w:sz w:val="20"/>
                <w:szCs w:val="20"/>
                <w:lang w:val="sl-SI"/>
              </w:rPr>
            </w:pPr>
            <w:r w:rsidRPr="00A724F9">
              <w:rPr>
                <w:rFonts w:cs="Arial"/>
                <w:b/>
                <w:spacing w:val="-1"/>
                <w:sz w:val="20"/>
                <w:lang w:val="sl-SI"/>
              </w:rPr>
              <w:t>Viri</w:t>
            </w:r>
            <w:r w:rsidRPr="00A724F9">
              <w:rPr>
                <w:rFonts w:cs="Arial"/>
                <w:b/>
                <w:spacing w:val="-11"/>
                <w:sz w:val="20"/>
                <w:lang w:val="sl-SI"/>
              </w:rPr>
              <w:t xml:space="preserve"> </w:t>
            </w:r>
            <w:r w:rsidRPr="00A724F9">
              <w:rPr>
                <w:rFonts w:cs="Arial"/>
                <w:b/>
                <w:spacing w:val="-1"/>
                <w:sz w:val="20"/>
                <w:lang w:val="sl-SI"/>
              </w:rPr>
              <w:t>sredstev</w:t>
            </w:r>
          </w:p>
        </w:tc>
        <w:tc>
          <w:tcPr>
            <w:tcW w:w="1164" w:type="dxa"/>
            <w:tcBorders>
              <w:top w:val="single" w:sz="5" w:space="0" w:color="000000"/>
              <w:left w:val="single" w:sz="5" w:space="0" w:color="000000"/>
              <w:bottom w:val="single" w:sz="5" w:space="0" w:color="000000"/>
              <w:right w:val="single" w:sz="5" w:space="0" w:color="000000"/>
            </w:tcBorders>
            <w:shd w:val="clear" w:color="auto" w:fill="CCFFFF"/>
          </w:tcPr>
          <w:p w14:paraId="3BAD3A82" w14:textId="77777777" w:rsidR="00C74BCB" w:rsidRPr="00A724F9" w:rsidRDefault="00C74BCB" w:rsidP="008A0F94">
            <w:pPr>
              <w:pStyle w:val="TableParagraph"/>
              <w:spacing w:before="109"/>
              <w:ind w:left="147"/>
              <w:jc w:val="both"/>
              <w:rPr>
                <w:rFonts w:eastAsia="Arial" w:cs="Arial"/>
                <w:sz w:val="20"/>
                <w:szCs w:val="20"/>
                <w:lang w:val="sl-SI"/>
              </w:rPr>
            </w:pPr>
            <w:r w:rsidRPr="00A724F9">
              <w:rPr>
                <w:rFonts w:cs="Arial"/>
                <w:b/>
                <w:spacing w:val="-1"/>
                <w:sz w:val="20"/>
                <w:lang w:val="sl-SI"/>
              </w:rPr>
              <w:t>leto</w:t>
            </w:r>
            <w:r w:rsidRPr="00A724F9">
              <w:rPr>
                <w:rFonts w:cs="Arial"/>
                <w:b/>
                <w:spacing w:val="-8"/>
                <w:sz w:val="20"/>
                <w:lang w:val="sl-SI"/>
              </w:rPr>
              <w:t xml:space="preserve"> </w:t>
            </w:r>
            <w:r w:rsidRPr="00A724F9">
              <w:rPr>
                <w:rFonts w:cs="Arial"/>
                <w:b/>
                <w:sz w:val="20"/>
                <w:lang w:val="sl-SI"/>
              </w:rPr>
              <w:t>2017</w:t>
            </w:r>
          </w:p>
        </w:tc>
        <w:tc>
          <w:tcPr>
            <w:tcW w:w="1166" w:type="dxa"/>
            <w:tcBorders>
              <w:top w:val="single" w:sz="5" w:space="0" w:color="000000"/>
              <w:left w:val="single" w:sz="5" w:space="0" w:color="000000"/>
              <w:bottom w:val="single" w:sz="5" w:space="0" w:color="000000"/>
              <w:right w:val="single" w:sz="5" w:space="0" w:color="000000"/>
            </w:tcBorders>
            <w:shd w:val="clear" w:color="auto" w:fill="CCFFFF"/>
          </w:tcPr>
          <w:p w14:paraId="441BED0F" w14:textId="77777777" w:rsidR="00C74BCB" w:rsidRPr="00A724F9" w:rsidRDefault="00C74BCB" w:rsidP="008A0F94">
            <w:pPr>
              <w:pStyle w:val="TableParagraph"/>
              <w:spacing w:before="109"/>
              <w:ind w:left="174"/>
              <w:jc w:val="both"/>
              <w:rPr>
                <w:rFonts w:eastAsia="Arial" w:cs="Arial"/>
                <w:sz w:val="20"/>
                <w:szCs w:val="20"/>
                <w:lang w:val="sl-SI"/>
              </w:rPr>
            </w:pPr>
            <w:r w:rsidRPr="00A724F9">
              <w:rPr>
                <w:rFonts w:cs="Arial"/>
                <w:b/>
                <w:spacing w:val="-1"/>
                <w:sz w:val="20"/>
                <w:lang w:val="sl-SI"/>
              </w:rPr>
              <w:t>S</w:t>
            </w:r>
            <w:r w:rsidRPr="00A724F9">
              <w:rPr>
                <w:rFonts w:cs="Arial"/>
                <w:b/>
                <w:sz w:val="20"/>
                <w:lang w:val="sl-SI"/>
              </w:rPr>
              <w:t>K</w:t>
            </w:r>
            <w:r w:rsidRPr="00A724F9">
              <w:rPr>
                <w:rFonts w:cs="Arial"/>
                <w:b/>
                <w:spacing w:val="2"/>
                <w:sz w:val="20"/>
                <w:lang w:val="sl-SI"/>
              </w:rPr>
              <w:t>U</w:t>
            </w:r>
            <w:r w:rsidRPr="00A724F9">
              <w:rPr>
                <w:rFonts w:cs="Arial"/>
                <w:b/>
                <w:spacing w:val="4"/>
                <w:sz w:val="20"/>
                <w:lang w:val="sl-SI"/>
              </w:rPr>
              <w:t>P</w:t>
            </w:r>
            <w:r w:rsidRPr="00A724F9">
              <w:rPr>
                <w:rFonts w:cs="Arial"/>
                <w:b/>
                <w:spacing w:val="-6"/>
                <w:sz w:val="20"/>
                <w:lang w:val="sl-SI"/>
              </w:rPr>
              <w:t>A</w:t>
            </w:r>
            <w:r w:rsidRPr="00A724F9">
              <w:rPr>
                <w:rFonts w:cs="Arial"/>
                <w:b/>
                <w:sz w:val="20"/>
                <w:lang w:val="sl-SI"/>
              </w:rPr>
              <w:t>J</w:t>
            </w:r>
          </w:p>
        </w:tc>
        <w:tc>
          <w:tcPr>
            <w:tcW w:w="977" w:type="dxa"/>
            <w:tcBorders>
              <w:top w:val="single" w:sz="5" w:space="0" w:color="000000"/>
              <w:left w:val="single" w:sz="5" w:space="0" w:color="000000"/>
              <w:bottom w:val="single" w:sz="5" w:space="0" w:color="000000"/>
              <w:right w:val="single" w:sz="5" w:space="0" w:color="000000"/>
            </w:tcBorders>
            <w:shd w:val="clear" w:color="auto" w:fill="CCFFFF"/>
          </w:tcPr>
          <w:p w14:paraId="7E6234FB" w14:textId="77777777" w:rsidR="00C74BCB" w:rsidRPr="00A724F9" w:rsidRDefault="00C74BCB" w:rsidP="008A0F94">
            <w:pPr>
              <w:pStyle w:val="TableParagraph"/>
              <w:spacing w:before="109"/>
              <w:ind w:left="1"/>
              <w:jc w:val="both"/>
              <w:rPr>
                <w:rFonts w:eastAsia="Arial" w:cs="Arial"/>
                <w:sz w:val="20"/>
                <w:szCs w:val="20"/>
                <w:lang w:val="sl-SI"/>
              </w:rPr>
            </w:pPr>
            <w:r w:rsidRPr="00A724F9">
              <w:rPr>
                <w:rFonts w:cs="Arial"/>
                <w:b/>
                <w:sz w:val="20"/>
                <w:lang w:val="sl-SI"/>
              </w:rPr>
              <w:t>%</w:t>
            </w:r>
          </w:p>
        </w:tc>
      </w:tr>
      <w:tr w:rsidR="00C74BCB" w:rsidRPr="00A724F9" w14:paraId="1FAB2DA8" w14:textId="77777777" w:rsidTr="00E729A8">
        <w:trPr>
          <w:trHeight w:hRule="exact" w:val="468"/>
        </w:trPr>
        <w:tc>
          <w:tcPr>
            <w:tcW w:w="2990" w:type="dxa"/>
            <w:tcBorders>
              <w:top w:val="single" w:sz="5" w:space="0" w:color="000000"/>
              <w:left w:val="single" w:sz="5" w:space="0" w:color="000000"/>
              <w:bottom w:val="single" w:sz="5" w:space="0" w:color="000000"/>
              <w:right w:val="single" w:sz="5" w:space="0" w:color="000000"/>
            </w:tcBorders>
            <w:vAlign w:val="center"/>
          </w:tcPr>
          <w:p w14:paraId="092B8F31" w14:textId="77777777" w:rsidR="00C74BCB" w:rsidRPr="00A724F9" w:rsidRDefault="00C74BCB" w:rsidP="00E729A8">
            <w:pPr>
              <w:pStyle w:val="TableParagraph"/>
              <w:spacing w:before="109"/>
              <w:ind w:left="63"/>
              <w:jc w:val="center"/>
              <w:rPr>
                <w:rFonts w:eastAsia="Arial" w:cs="Arial"/>
                <w:sz w:val="20"/>
                <w:szCs w:val="20"/>
                <w:lang w:val="sl-SI"/>
              </w:rPr>
            </w:pPr>
            <w:r w:rsidRPr="00A724F9">
              <w:rPr>
                <w:rFonts w:cs="Arial"/>
                <w:i/>
                <w:spacing w:val="-1"/>
                <w:sz w:val="20"/>
                <w:lang w:val="sl-SI"/>
              </w:rPr>
              <w:t>Ob</w:t>
            </w:r>
            <w:r w:rsidRPr="00A724F9">
              <w:rPr>
                <w:rFonts w:cs="Arial"/>
                <w:spacing w:val="-1"/>
                <w:sz w:val="20"/>
                <w:lang w:val="sl-SI"/>
              </w:rPr>
              <w:t>č</w:t>
            </w:r>
            <w:r w:rsidRPr="00A724F9">
              <w:rPr>
                <w:rFonts w:cs="Arial"/>
                <w:i/>
                <w:spacing w:val="-1"/>
                <w:sz w:val="20"/>
                <w:lang w:val="sl-SI"/>
              </w:rPr>
              <w:t>ina</w:t>
            </w:r>
            <w:r w:rsidRPr="00A724F9">
              <w:rPr>
                <w:rFonts w:cs="Arial"/>
                <w:i/>
                <w:spacing w:val="-12"/>
                <w:sz w:val="20"/>
                <w:lang w:val="sl-SI"/>
              </w:rPr>
              <w:t xml:space="preserve"> </w:t>
            </w:r>
            <w:r w:rsidRPr="00A724F9">
              <w:rPr>
                <w:rFonts w:cs="Arial"/>
                <w:i/>
                <w:spacing w:val="-1"/>
                <w:sz w:val="20"/>
                <w:lang w:val="sl-SI"/>
              </w:rPr>
              <w:t>PREVALJE</w:t>
            </w:r>
          </w:p>
        </w:tc>
        <w:tc>
          <w:tcPr>
            <w:tcW w:w="1164" w:type="dxa"/>
            <w:tcBorders>
              <w:top w:val="single" w:sz="5" w:space="0" w:color="000000"/>
              <w:left w:val="single" w:sz="5" w:space="0" w:color="000000"/>
              <w:bottom w:val="single" w:sz="5" w:space="0" w:color="000000"/>
              <w:right w:val="single" w:sz="5" w:space="0" w:color="000000"/>
            </w:tcBorders>
            <w:vAlign w:val="center"/>
          </w:tcPr>
          <w:p w14:paraId="7A26402C" w14:textId="77777777" w:rsidR="00C74BCB" w:rsidRPr="00A724F9" w:rsidRDefault="00C74BCB" w:rsidP="00E729A8">
            <w:pPr>
              <w:pStyle w:val="TableParagraph"/>
              <w:spacing w:before="6"/>
              <w:jc w:val="center"/>
              <w:rPr>
                <w:rFonts w:eastAsia="Arial" w:cs="Arial"/>
                <w:sz w:val="19"/>
                <w:szCs w:val="19"/>
                <w:lang w:val="sl-SI"/>
              </w:rPr>
            </w:pPr>
          </w:p>
          <w:p w14:paraId="2878E48D" w14:textId="721B56A8" w:rsidR="00C74BCB" w:rsidRPr="00A724F9" w:rsidRDefault="00C74BCB" w:rsidP="00E729A8">
            <w:pPr>
              <w:pStyle w:val="TableParagraph"/>
              <w:ind w:left="200"/>
              <w:jc w:val="center"/>
              <w:rPr>
                <w:rFonts w:eastAsia="Arial" w:cs="Arial"/>
                <w:sz w:val="20"/>
                <w:szCs w:val="20"/>
                <w:lang w:val="sl-SI"/>
              </w:rPr>
            </w:pPr>
            <w:r>
              <w:rPr>
                <w:rFonts w:cs="Arial"/>
                <w:spacing w:val="-1"/>
                <w:sz w:val="20"/>
                <w:lang w:val="sl-SI"/>
              </w:rPr>
              <w:t>8.060,00</w:t>
            </w:r>
          </w:p>
        </w:tc>
        <w:tc>
          <w:tcPr>
            <w:tcW w:w="1166" w:type="dxa"/>
            <w:tcBorders>
              <w:top w:val="single" w:sz="5" w:space="0" w:color="000000"/>
              <w:left w:val="single" w:sz="5" w:space="0" w:color="000000"/>
              <w:bottom w:val="single" w:sz="5" w:space="0" w:color="000000"/>
              <w:right w:val="single" w:sz="5" w:space="0" w:color="000000"/>
            </w:tcBorders>
            <w:vAlign w:val="center"/>
          </w:tcPr>
          <w:p w14:paraId="59BC5915" w14:textId="77777777" w:rsidR="00C74BCB" w:rsidRPr="00A724F9" w:rsidRDefault="00C74BCB" w:rsidP="00F936BB">
            <w:pPr>
              <w:pStyle w:val="TableParagraph"/>
              <w:spacing w:before="6"/>
              <w:jc w:val="center"/>
              <w:rPr>
                <w:rFonts w:eastAsia="Arial" w:cs="Arial"/>
                <w:sz w:val="19"/>
                <w:szCs w:val="19"/>
                <w:lang w:val="sl-SI"/>
              </w:rPr>
            </w:pPr>
          </w:p>
          <w:p w14:paraId="2DA2EDC5" w14:textId="29B25B83" w:rsidR="00C74BCB" w:rsidRPr="00A724F9" w:rsidRDefault="00C74BCB" w:rsidP="000C2F8B">
            <w:pPr>
              <w:pStyle w:val="TableParagraph"/>
              <w:ind w:left="200"/>
              <w:jc w:val="center"/>
              <w:rPr>
                <w:rFonts w:eastAsia="Arial" w:cs="Arial"/>
                <w:sz w:val="20"/>
                <w:szCs w:val="20"/>
                <w:lang w:val="sl-SI"/>
              </w:rPr>
            </w:pPr>
            <w:r>
              <w:rPr>
                <w:rFonts w:cs="Arial"/>
                <w:spacing w:val="-1"/>
                <w:sz w:val="20"/>
                <w:lang w:val="sl-SI"/>
              </w:rPr>
              <w:t>8.060,00</w:t>
            </w:r>
          </w:p>
        </w:tc>
        <w:tc>
          <w:tcPr>
            <w:tcW w:w="977" w:type="dxa"/>
            <w:tcBorders>
              <w:top w:val="single" w:sz="5" w:space="0" w:color="000000"/>
              <w:left w:val="single" w:sz="5" w:space="0" w:color="000000"/>
              <w:bottom w:val="single" w:sz="5" w:space="0" w:color="000000"/>
              <w:right w:val="single" w:sz="5" w:space="0" w:color="000000"/>
            </w:tcBorders>
            <w:vAlign w:val="center"/>
          </w:tcPr>
          <w:p w14:paraId="3496FE6B" w14:textId="13F5E824" w:rsidR="00C74BCB" w:rsidRPr="00A724F9" w:rsidRDefault="00C74BCB" w:rsidP="00E729A8">
            <w:pPr>
              <w:pStyle w:val="TableParagraph"/>
              <w:ind w:left="224"/>
              <w:jc w:val="center"/>
              <w:rPr>
                <w:rFonts w:eastAsia="Arial" w:cs="Arial"/>
                <w:sz w:val="20"/>
                <w:szCs w:val="20"/>
                <w:lang w:val="sl-SI"/>
              </w:rPr>
            </w:pPr>
            <w:r>
              <w:rPr>
                <w:rFonts w:eastAsia="Arial" w:cs="Arial"/>
                <w:sz w:val="20"/>
                <w:szCs w:val="20"/>
                <w:lang w:val="sl-SI"/>
              </w:rPr>
              <w:t>28,73</w:t>
            </w:r>
            <w:r w:rsidR="008830CB">
              <w:rPr>
                <w:rFonts w:eastAsia="Arial" w:cs="Arial"/>
                <w:sz w:val="20"/>
                <w:szCs w:val="20"/>
                <w:lang w:val="sl-SI"/>
              </w:rPr>
              <w:t xml:space="preserve"> %</w:t>
            </w:r>
          </w:p>
        </w:tc>
      </w:tr>
      <w:tr w:rsidR="00C74BCB" w:rsidRPr="00A724F9" w14:paraId="751D7FCF" w14:textId="77777777" w:rsidTr="00E729A8">
        <w:trPr>
          <w:trHeight w:hRule="exact" w:val="470"/>
        </w:trPr>
        <w:tc>
          <w:tcPr>
            <w:tcW w:w="2990" w:type="dxa"/>
            <w:tcBorders>
              <w:top w:val="single" w:sz="5" w:space="0" w:color="000000"/>
              <w:left w:val="single" w:sz="5" w:space="0" w:color="000000"/>
              <w:bottom w:val="single" w:sz="5" w:space="0" w:color="000000"/>
              <w:right w:val="single" w:sz="5" w:space="0" w:color="000000"/>
            </w:tcBorders>
            <w:vAlign w:val="center"/>
          </w:tcPr>
          <w:p w14:paraId="05035742" w14:textId="0EF6C9B9" w:rsidR="00C74BCB" w:rsidRPr="00A724F9" w:rsidRDefault="00C74BCB" w:rsidP="00E729A8">
            <w:pPr>
              <w:pStyle w:val="TableParagraph"/>
              <w:spacing w:before="111"/>
              <w:ind w:left="63"/>
              <w:jc w:val="center"/>
              <w:rPr>
                <w:rFonts w:eastAsia="Arial" w:cs="Arial"/>
                <w:sz w:val="20"/>
                <w:szCs w:val="20"/>
                <w:lang w:val="sl-SI"/>
              </w:rPr>
            </w:pPr>
            <w:r w:rsidRPr="00A724F9">
              <w:rPr>
                <w:rFonts w:cs="Arial"/>
                <w:b/>
                <w:i/>
                <w:spacing w:val="-1"/>
                <w:sz w:val="20"/>
                <w:lang w:val="sl-SI"/>
              </w:rPr>
              <w:t>sredstva</w:t>
            </w:r>
            <w:r w:rsidRPr="00A724F9">
              <w:rPr>
                <w:rFonts w:cs="Arial"/>
                <w:b/>
                <w:i/>
                <w:spacing w:val="-9"/>
                <w:sz w:val="20"/>
                <w:lang w:val="sl-SI"/>
              </w:rPr>
              <w:t xml:space="preserve"> </w:t>
            </w:r>
            <w:r w:rsidRPr="00A724F9">
              <w:rPr>
                <w:rFonts w:cs="Arial"/>
                <w:b/>
                <w:i/>
                <w:spacing w:val="-1"/>
                <w:sz w:val="20"/>
                <w:lang w:val="sl-SI"/>
              </w:rPr>
              <w:t>EU</w:t>
            </w:r>
            <w:r w:rsidRPr="00A724F9">
              <w:rPr>
                <w:rFonts w:cs="Arial"/>
                <w:b/>
                <w:i/>
                <w:spacing w:val="-9"/>
                <w:sz w:val="20"/>
                <w:lang w:val="sl-SI"/>
              </w:rPr>
              <w:t xml:space="preserve"> </w:t>
            </w:r>
            <w:r w:rsidRPr="00A724F9">
              <w:rPr>
                <w:rFonts w:cs="Arial"/>
                <w:b/>
                <w:i/>
                <w:sz w:val="20"/>
                <w:lang w:val="sl-SI"/>
              </w:rPr>
              <w:t>(</w:t>
            </w:r>
            <w:r>
              <w:rPr>
                <w:rFonts w:cs="Arial"/>
                <w:b/>
                <w:i/>
                <w:sz w:val="20"/>
                <w:lang w:val="sl-SI"/>
              </w:rPr>
              <w:t>EKSRP</w:t>
            </w:r>
            <w:r w:rsidRPr="00A724F9">
              <w:rPr>
                <w:rFonts w:cs="Arial"/>
                <w:b/>
                <w:i/>
                <w:sz w:val="20"/>
                <w:lang w:val="sl-SI"/>
              </w:rPr>
              <w:t>)</w:t>
            </w:r>
          </w:p>
        </w:tc>
        <w:tc>
          <w:tcPr>
            <w:tcW w:w="1164" w:type="dxa"/>
            <w:tcBorders>
              <w:top w:val="single" w:sz="5" w:space="0" w:color="000000"/>
              <w:left w:val="single" w:sz="5" w:space="0" w:color="000000"/>
              <w:bottom w:val="single" w:sz="5" w:space="0" w:color="000000"/>
              <w:right w:val="single" w:sz="5" w:space="0" w:color="000000"/>
            </w:tcBorders>
            <w:vAlign w:val="center"/>
          </w:tcPr>
          <w:p w14:paraId="1C01E48A" w14:textId="77777777" w:rsidR="00C74BCB" w:rsidRPr="00A724F9" w:rsidRDefault="00C74BCB" w:rsidP="00E729A8">
            <w:pPr>
              <w:pStyle w:val="TableParagraph"/>
              <w:spacing w:before="6"/>
              <w:jc w:val="center"/>
              <w:rPr>
                <w:rFonts w:eastAsia="Arial" w:cs="Arial"/>
                <w:sz w:val="19"/>
                <w:szCs w:val="19"/>
                <w:lang w:val="sl-SI"/>
              </w:rPr>
            </w:pPr>
          </w:p>
          <w:p w14:paraId="0FA94BCA" w14:textId="10188B42" w:rsidR="00C74BCB" w:rsidRPr="00A724F9" w:rsidRDefault="00C74BCB" w:rsidP="00E729A8">
            <w:pPr>
              <w:pStyle w:val="TableParagraph"/>
              <w:ind w:left="90"/>
              <w:jc w:val="center"/>
              <w:rPr>
                <w:rFonts w:eastAsia="Arial" w:cs="Arial"/>
                <w:sz w:val="20"/>
                <w:szCs w:val="20"/>
                <w:lang w:val="sl-SI"/>
              </w:rPr>
            </w:pPr>
            <w:r>
              <w:rPr>
                <w:rFonts w:cs="Arial"/>
                <w:b/>
                <w:spacing w:val="-1"/>
                <w:sz w:val="20"/>
                <w:lang w:val="sl-SI"/>
              </w:rPr>
              <w:t>20.000,00</w:t>
            </w:r>
          </w:p>
        </w:tc>
        <w:tc>
          <w:tcPr>
            <w:tcW w:w="1166" w:type="dxa"/>
            <w:tcBorders>
              <w:top w:val="single" w:sz="5" w:space="0" w:color="000000"/>
              <w:left w:val="single" w:sz="5" w:space="0" w:color="000000"/>
              <w:bottom w:val="single" w:sz="5" w:space="0" w:color="000000"/>
              <w:right w:val="single" w:sz="5" w:space="0" w:color="000000"/>
            </w:tcBorders>
            <w:vAlign w:val="center"/>
          </w:tcPr>
          <w:p w14:paraId="169858D1" w14:textId="77777777" w:rsidR="00C74BCB" w:rsidRPr="00A724F9" w:rsidRDefault="00C74BCB" w:rsidP="00F936BB">
            <w:pPr>
              <w:pStyle w:val="TableParagraph"/>
              <w:spacing w:before="6"/>
              <w:jc w:val="center"/>
              <w:rPr>
                <w:rFonts w:eastAsia="Arial" w:cs="Arial"/>
                <w:sz w:val="19"/>
                <w:szCs w:val="19"/>
                <w:lang w:val="sl-SI"/>
              </w:rPr>
            </w:pPr>
          </w:p>
          <w:p w14:paraId="4986BC26" w14:textId="6D941500" w:rsidR="00C74BCB" w:rsidRPr="00A724F9" w:rsidRDefault="00C74BCB" w:rsidP="000C2F8B">
            <w:pPr>
              <w:pStyle w:val="TableParagraph"/>
              <w:ind w:left="90"/>
              <w:jc w:val="center"/>
              <w:rPr>
                <w:rFonts w:eastAsia="Arial" w:cs="Arial"/>
                <w:sz w:val="20"/>
                <w:szCs w:val="20"/>
                <w:lang w:val="sl-SI"/>
              </w:rPr>
            </w:pPr>
            <w:r>
              <w:rPr>
                <w:rFonts w:cs="Arial"/>
                <w:b/>
                <w:spacing w:val="-1"/>
                <w:sz w:val="20"/>
                <w:lang w:val="sl-SI"/>
              </w:rPr>
              <w:t>20.000,00</w:t>
            </w:r>
          </w:p>
        </w:tc>
        <w:tc>
          <w:tcPr>
            <w:tcW w:w="977" w:type="dxa"/>
            <w:tcBorders>
              <w:top w:val="single" w:sz="5" w:space="0" w:color="000000"/>
              <w:left w:val="single" w:sz="5" w:space="0" w:color="000000"/>
              <w:bottom w:val="single" w:sz="5" w:space="0" w:color="000000"/>
              <w:right w:val="single" w:sz="5" w:space="0" w:color="000000"/>
            </w:tcBorders>
            <w:vAlign w:val="center"/>
          </w:tcPr>
          <w:p w14:paraId="2C3E8267" w14:textId="5BD75E28" w:rsidR="00C74BCB" w:rsidRPr="00A724F9" w:rsidRDefault="00C74BCB" w:rsidP="00E729A8">
            <w:pPr>
              <w:pStyle w:val="TableParagraph"/>
              <w:ind w:left="224"/>
              <w:jc w:val="center"/>
              <w:rPr>
                <w:rFonts w:eastAsia="Arial" w:cs="Arial"/>
                <w:sz w:val="20"/>
                <w:szCs w:val="20"/>
                <w:lang w:val="sl-SI"/>
              </w:rPr>
            </w:pPr>
            <w:r>
              <w:rPr>
                <w:rFonts w:eastAsia="Arial" w:cs="Arial"/>
                <w:sz w:val="20"/>
                <w:szCs w:val="20"/>
                <w:lang w:val="sl-SI"/>
              </w:rPr>
              <w:t>71,27</w:t>
            </w:r>
            <w:r w:rsidR="008830CB">
              <w:rPr>
                <w:rFonts w:eastAsia="Arial" w:cs="Arial"/>
                <w:sz w:val="20"/>
                <w:szCs w:val="20"/>
                <w:lang w:val="sl-SI"/>
              </w:rPr>
              <w:t xml:space="preserve"> %</w:t>
            </w:r>
          </w:p>
        </w:tc>
      </w:tr>
      <w:tr w:rsidR="00C74BCB" w:rsidRPr="00A724F9" w14:paraId="421CA683" w14:textId="77777777" w:rsidTr="00E729A8">
        <w:trPr>
          <w:trHeight w:hRule="exact" w:val="470"/>
        </w:trPr>
        <w:tc>
          <w:tcPr>
            <w:tcW w:w="2990" w:type="dxa"/>
            <w:tcBorders>
              <w:top w:val="single" w:sz="5" w:space="0" w:color="000000"/>
              <w:left w:val="single" w:sz="5" w:space="0" w:color="000000"/>
              <w:bottom w:val="single" w:sz="5" w:space="0" w:color="000000"/>
              <w:right w:val="single" w:sz="5" w:space="0" w:color="000000"/>
            </w:tcBorders>
            <w:shd w:val="clear" w:color="auto" w:fill="CCFFFF"/>
            <w:vAlign w:val="center"/>
          </w:tcPr>
          <w:p w14:paraId="07BD129A" w14:textId="77777777" w:rsidR="00C74BCB" w:rsidRPr="00A724F9" w:rsidRDefault="00C74BCB" w:rsidP="00E729A8">
            <w:pPr>
              <w:pStyle w:val="TableParagraph"/>
              <w:spacing w:before="109"/>
              <w:ind w:left="63"/>
              <w:jc w:val="center"/>
              <w:rPr>
                <w:rFonts w:eastAsia="Arial" w:cs="Arial"/>
                <w:sz w:val="20"/>
                <w:szCs w:val="20"/>
                <w:lang w:val="sl-SI"/>
              </w:rPr>
            </w:pPr>
            <w:r w:rsidRPr="00A724F9">
              <w:rPr>
                <w:rFonts w:cs="Arial"/>
                <w:b/>
                <w:spacing w:val="-1"/>
                <w:sz w:val="20"/>
                <w:lang w:val="sl-SI"/>
              </w:rPr>
              <w:t>S</w:t>
            </w:r>
            <w:r w:rsidRPr="00A724F9">
              <w:rPr>
                <w:rFonts w:cs="Arial"/>
                <w:b/>
                <w:sz w:val="20"/>
                <w:lang w:val="sl-SI"/>
              </w:rPr>
              <w:t>K</w:t>
            </w:r>
            <w:r w:rsidRPr="00A724F9">
              <w:rPr>
                <w:rFonts w:cs="Arial"/>
                <w:b/>
                <w:spacing w:val="2"/>
                <w:sz w:val="20"/>
                <w:lang w:val="sl-SI"/>
              </w:rPr>
              <w:t>U</w:t>
            </w:r>
            <w:r w:rsidRPr="00A724F9">
              <w:rPr>
                <w:rFonts w:cs="Arial"/>
                <w:b/>
                <w:spacing w:val="4"/>
                <w:sz w:val="20"/>
                <w:lang w:val="sl-SI"/>
              </w:rPr>
              <w:t>P</w:t>
            </w:r>
            <w:r w:rsidRPr="00A724F9">
              <w:rPr>
                <w:rFonts w:cs="Arial"/>
                <w:b/>
                <w:spacing w:val="-6"/>
                <w:sz w:val="20"/>
                <w:lang w:val="sl-SI"/>
              </w:rPr>
              <w:t>A</w:t>
            </w:r>
            <w:r w:rsidRPr="00A724F9">
              <w:rPr>
                <w:rFonts w:cs="Arial"/>
                <w:b/>
                <w:sz w:val="20"/>
                <w:lang w:val="sl-SI"/>
              </w:rPr>
              <w:t>J</w:t>
            </w:r>
            <w:r w:rsidRPr="00A724F9">
              <w:rPr>
                <w:rFonts w:cs="Arial"/>
                <w:b/>
                <w:spacing w:val="-8"/>
                <w:sz w:val="20"/>
                <w:lang w:val="sl-SI"/>
              </w:rPr>
              <w:t xml:space="preserve"> </w:t>
            </w:r>
            <w:r w:rsidRPr="00A724F9">
              <w:rPr>
                <w:rFonts w:cs="Arial"/>
                <w:b/>
                <w:sz w:val="20"/>
                <w:lang w:val="sl-SI"/>
              </w:rPr>
              <w:t>po</w:t>
            </w:r>
            <w:r w:rsidRPr="00A724F9">
              <w:rPr>
                <w:rFonts w:cs="Arial"/>
                <w:b/>
                <w:spacing w:val="-7"/>
                <w:sz w:val="20"/>
                <w:lang w:val="sl-SI"/>
              </w:rPr>
              <w:t xml:space="preserve"> </w:t>
            </w:r>
            <w:r w:rsidRPr="00A724F9">
              <w:rPr>
                <w:rFonts w:cs="Arial"/>
                <w:b/>
                <w:spacing w:val="2"/>
                <w:sz w:val="20"/>
                <w:lang w:val="sl-SI"/>
              </w:rPr>
              <w:t>l</w:t>
            </w:r>
            <w:r w:rsidRPr="00A724F9">
              <w:rPr>
                <w:rFonts w:cs="Arial"/>
                <w:b/>
                <w:spacing w:val="-1"/>
                <w:sz w:val="20"/>
                <w:lang w:val="sl-SI"/>
              </w:rPr>
              <w:t>e</w:t>
            </w:r>
            <w:r w:rsidRPr="00A724F9">
              <w:rPr>
                <w:rFonts w:cs="Arial"/>
                <w:b/>
                <w:sz w:val="20"/>
                <w:lang w:val="sl-SI"/>
              </w:rPr>
              <w:t>t</w:t>
            </w:r>
            <w:r w:rsidRPr="00A724F9">
              <w:rPr>
                <w:rFonts w:cs="Arial"/>
                <w:b/>
                <w:spacing w:val="-1"/>
                <w:sz w:val="20"/>
                <w:lang w:val="sl-SI"/>
              </w:rPr>
              <w:t>i</w:t>
            </w:r>
            <w:r w:rsidRPr="00A724F9">
              <w:rPr>
                <w:rFonts w:cs="Arial"/>
                <w:b/>
                <w:sz w:val="20"/>
                <w:lang w:val="sl-SI"/>
              </w:rPr>
              <w:t>h</w:t>
            </w:r>
          </w:p>
        </w:tc>
        <w:tc>
          <w:tcPr>
            <w:tcW w:w="1164" w:type="dxa"/>
            <w:tcBorders>
              <w:top w:val="single" w:sz="5" w:space="0" w:color="000000"/>
              <w:left w:val="single" w:sz="5" w:space="0" w:color="000000"/>
              <w:bottom w:val="single" w:sz="5" w:space="0" w:color="000000"/>
              <w:right w:val="single" w:sz="5" w:space="0" w:color="000000"/>
            </w:tcBorders>
            <w:shd w:val="clear" w:color="auto" w:fill="CCFFFF"/>
            <w:vAlign w:val="center"/>
          </w:tcPr>
          <w:p w14:paraId="5DFBF28F" w14:textId="77777777" w:rsidR="00C74BCB" w:rsidRPr="00A724F9" w:rsidRDefault="00C74BCB" w:rsidP="00E729A8">
            <w:pPr>
              <w:pStyle w:val="TableParagraph"/>
              <w:spacing w:before="6"/>
              <w:jc w:val="center"/>
              <w:rPr>
                <w:rFonts w:eastAsia="Arial" w:cs="Arial"/>
                <w:sz w:val="19"/>
                <w:szCs w:val="19"/>
                <w:lang w:val="sl-SI"/>
              </w:rPr>
            </w:pPr>
          </w:p>
          <w:p w14:paraId="259552C2" w14:textId="43BB10A6" w:rsidR="00C74BCB" w:rsidRPr="00A724F9" w:rsidRDefault="00C74BCB" w:rsidP="00E729A8">
            <w:pPr>
              <w:pStyle w:val="TableParagraph"/>
              <w:ind w:left="90"/>
              <w:jc w:val="center"/>
              <w:rPr>
                <w:rFonts w:eastAsia="Arial" w:cs="Arial"/>
                <w:sz w:val="20"/>
                <w:szCs w:val="20"/>
                <w:lang w:val="sl-SI"/>
              </w:rPr>
            </w:pPr>
            <w:r>
              <w:rPr>
                <w:rFonts w:cs="Arial"/>
                <w:b/>
                <w:spacing w:val="-1"/>
                <w:sz w:val="20"/>
                <w:lang w:val="sl-SI"/>
              </w:rPr>
              <w:t>28.060,00</w:t>
            </w:r>
          </w:p>
        </w:tc>
        <w:tc>
          <w:tcPr>
            <w:tcW w:w="1166" w:type="dxa"/>
            <w:tcBorders>
              <w:top w:val="single" w:sz="5" w:space="0" w:color="000000"/>
              <w:left w:val="single" w:sz="5" w:space="0" w:color="000000"/>
              <w:bottom w:val="single" w:sz="5" w:space="0" w:color="000000"/>
              <w:right w:val="single" w:sz="5" w:space="0" w:color="000000"/>
            </w:tcBorders>
            <w:shd w:val="clear" w:color="auto" w:fill="CCFFFF"/>
            <w:vAlign w:val="center"/>
          </w:tcPr>
          <w:p w14:paraId="6498D960" w14:textId="77777777" w:rsidR="00C74BCB" w:rsidRPr="00A724F9" w:rsidRDefault="00C74BCB" w:rsidP="00F936BB">
            <w:pPr>
              <w:pStyle w:val="TableParagraph"/>
              <w:spacing w:before="6"/>
              <w:jc w:val="center"/>
              <w:rPr>
                <w:rFonts w:eastAsia="Arial" w:cs="Arial"/>
                <w:sz w:val="19"/>
                <w:szCs w:val="19"/>
                <w:lang w:val="sl-SI"/>
              </w:rPr>
            </w:pPr>
          </w:p>
          <w:p w14:paraId="48DF44D7" w14:textId="56D8365A" w:rsidR="00C74BCB" w:rsidRPr="00A724F9" w:rsidRDefault="00C74BCB" w:rsidP="000C2F8B">
            <w:pPr>
              <w:pStyle w:val="TableParagraph"/>
              <w:ind w:left="90"/>
              <w:jc w:val="center"/>
              <w:rPr>
                <w:rFonts w:eastAsia="Arial" w:cs="Arial"/>
                <w:sz w:val="20"/>
                <w:szCs w:val="20"/>
                <w:lang w:val="sl-SI"/>
              </w:rPr>
            </w:pPr>
            <w:r>
              <w:rPr>
                <w:rFonts w:cs="Arial"/>
                <w:b/>
                <w:spacing w:val="-1"/>
                <w:sz w:val="20"/>
                <w:lang w:val="sl-SI"/>
              </w:rPr>
              <w:t>28.060,00</w:t>
            </w:r>
          </w:p>
        </w:tc>
        <w:tc>
          <w:tcPr>
            <w:tcW w:w="977" w:type="dxa"/>
            <w:tcBorders>
              <w:top w:val="single" w:sz="5" w:space="0" w:color="000000"/>
              <w:left w:val="single" w:sz="5" w:space="0" w:color="000000"/>
              <w:bottom w:val="single" w:sz="5" w:space="0" w:color="000000"/>
              <w:right w:val="single" w:sz="5" w:space="0" w:color="000000"/>
            </w:tcBorders>
            <w:shd w:val="clear" w:color="auto" w:fill="CCFFFF"/>
            <w:vAlign w:val="center"/>
          </w:tcPr>
          <w:p w14:paraId="3860CDBD" w14:textId="77777777" w:rsidR="00C74BCB" w:rsidRPr="00A724F9" w:rsidRDefault="00C74BCB" w:rsidP="00E729A8">
            <w:pPr>
              <w:pStyle w:val="TableParagraph"/>
              <w:spacing w:before="6"/>
              <w:jc w:val="center"/>
              <w:rPr>
                <w:rFonts w:eastAsia="Arial" w:cs="Arial"/>
                <w:sz w:val="19"/>
                <w:szCs w:val="19"/>
                <w:lang w:val="sl-SI"/>
              </w:rPr>
            </w:pPr>
          </w:p>
          <w:p w14:paraId="74C19922" w14:textId="77777777" w:rsidR="00C74BCB" w:rsidRPr="00A724F9" w:rsidRDefault="00C74BCB" w:rsidP="00E729A8">
            <w:pPr>
              <w:pStyle w:val="TableParagraph"/>
              <w:ind w:left="114"/>
              <w:jc w:val="center"/>
              <w:rPr>
                <w:rFonts w:eastAsia="Arial" w:cs="Arial"/>
                <w:sz w:val="20"/>
                <w:szCs w:val="20"/>
                <w:lang w:val="sl-SI"/>
              </w:rPr>
            </w:pPr>
            <w:r w:rsidRPr="00A724F9">
              <w:rPr>
                <w:rFonts w:cs="Arial"/>
                <w:b/>
                <w:sz w:val="20"/>
                <w:lang w:val="sl-SI"/>
              </w:rPr>
              <w:t>100,00%</w:t>
            </w:r>
          </w:p>
        </w:tc>
      </w:tr>
    </w:tbl>
    <w:p w14:paraId="602CBE7D" w14:textId="77777777" w:rsidR="0021680D" w:rsidRPr="00A724F9" w:rsidRDefault="0021680D" w:rsidP="0021680D">
      <w:pPr>
        <w:spacing w:before="5"/>
        <w:jc w:val="both"/>
        <w:rPr>
          <w:rFonts w:eastAsia="Arial" w:cs="Arial"/>
          <w:sz w:val="18"/>
          <w:szCs w:val="18"/>
          <w:lang w:val="sl-SI"/>
        </w:rPr>
      </w:pPr>
    </w:p>
    <w:p w14:paraId="2F94A584" w14:textId="4F3FF297" w:rsidR="0021680D" w:rsidRPr="00A724F9" w:rsidRDefault="0021680D" w:rsidP="003058F2">
      <w:pPr>
        <w:pStyle w:val="Brezrazmikov"/>
        <w:rPr>
          <w:rFonts w:eastAsia="Arial"/>
        </w:rPr>
      </w:pPr>
      <w:r w:rsidRPr="00A724F9">
        <w:rPr>
          <w:rFonts w:eastAsia="Arial"/>
          <w:spacing w:val="-1"/>
        </w:rPr>
        <w:t>Vrednost</w:t>
      </w:r>
      <w:r w:rsidRPr="00A724F9">
        <w:rPr>
          <w:rFonts w:eastAsia="Arial"/>
        </w:rPr>
        <w:t xml:space="preserve"> </w:t>
      </w:r>
      <w:r w:rsidRPr="00A724F9">
        <w:rPr>
          <w:rFonts w:eastAsia="Arial"/>
          <w:spacing w:val="-1"/>
        </w:rPr>
        <w:t>projekta</w:t>
      </w:r>
      <w:r w:rsidRPr="00A724F9">
        <w:rPr>
          <w:rFonts w:eastAsia="Arial"/>
          <w:spacing w:val="39"/>
        </w:rPr>
        <w:t xml:space="preserve"> </w:t>
      </w:r>
      <w:r w:rsidRPr="00A724F9">
        <w:rPr>
          <w:rFonts w:eastAsia="Arial"/>
          <w:spacing w:val="-1"/>
        </w:rPr>
        <w:t>znaša</w:t>
      </w:r>
      <w:r w:rsidRPr="00A724F9">
        <w:rPr>
          <w:rFonts w:eastAsia="Arial"/>
          <w:spacing w:val="39"/>
        </w:rPr>
        <w:t xml:space="preserve"> </w:t>
      </w:r>
      <w:r w:rsidR="003058F2">
        <w:rPr>
          <w:rFonts w:eastAsia="Arial"/>
          <w:b/>
          <w:bCs/>
          <w:spacing w:val="-1"/>
        </w:rPr>
        <w:t>28.060,00</w:t>
      </w:r>
      <w:r w:rsidRPr="00A724F9">
        <w:rPr>
          <w:rFonts w:eastAsia="Arial"/>
          <w:b/>
          <w:bCs/>
          <w:spacing w:val="39"/>
        </w:rPr>
        <w:t xml:space="preserve"> </w:t>
      </w:r>
      <w:r w:rsidRPr="00A724F9">
        <w:rPr>
          <w:rFonts w:eastAsia="Arial"/>
          <w:b/>
          <w:bCs/>
          <w:spacing w:val="-1"/>
        </w:rPr>
        <w:t>EUR</w:t>
      </w:r>
      <w:r w:rsidRPr="00A724F9">
        <w:rPr>
          <w:rFonts w:eastAsia="Arial"/>
          <w:spacing w:val="-1"/>
        </w:rPr>
        <w:t>.</w:t>
      </w:r>
      <w:r w:rsidRPr="00A724F9">
        <w:rPr>
          <w:rFonts w:eastAsia="Arial"/>
        </w:rPr>
        <w:t xml:space="preserve"> Sofinanciranje je</w:t>
      </w:r>
      <w:r w:rsidRPr="00A724F9">
        <w:rPr>
          <w:rFonts w:eastAsia="Arial"/>
          <w:spacing w:val="39"/>
        </w:rPr>
        <w:t xml:space="preserve"> </w:t>
      </w:r>
      <w:r w:rsidRPr="00A724F9">
        <w:rPr>
          <w:rFonts w:eastAsia="Arial"/>
          <w:spacing w:val="-1"/>
        </w:rPr>
        <w:t>15</w:t>
      </w:r>
      <w:r w:rsidRPr="00A724F9">
        <w:rPr>
          <w:rFonts w:eastAsia="Arial"/>
          <w:spacing w:val="39"/>
        </w:rPr>
        <w:t xml:space="preserve"> </w:t>
      </w:r>
      <w:r w:rsidRPr="00A724F9">
        <w:rPr>
          <w:rFonts w:eastAsia="Arial"/>
        </w:rPr>
        <w:t>%,</w:t>
      </w:r>
      <w:r w:rsidRPr="00A724F9">
        <w:rPr>
          <w:rFonts w:eastAsia="Arial"/>
          <w:spacing w:val="38"/>
        </w:rPr>
        <w:t xml:space="preserve"> </w:t>
      </w:r>
      <w:r w:rsidRPr="00A724F9">
        <w:rPr>
          <w:rFonts w:eastAsia="Arial"/>
          <w:spacing w:val="1"/>
        </w:rPr>
        <w:t>ki</w:t>
      </w:r>
      <w:r w:rsidRPr="00A724F9">
        <w:rPr>
          <w:rFonts w:eastAsia="Arial"/>
          <w:spacing w:val="38"/>
        </w:rPr>
        <w:t xml:space="preserve"> </w:t>
      </w:r>
      <w:r w:rsidRPr="00A724F9">
        <w:rPr>
          <w:rFonts w:eastAsia="Arial"/>
          <w:spacing w:val="-1"/>
        </w:rPr>
        <w:t>znaša</w:t>
      </w:r>
      <w:r w:rsidRPr="00A724F9">
        <w:rPr>
          <w:rFonts w:eastAsia="Arial"/>
          <w:spacing w:val="43"/>
        </w:rPr>
        <w:t xml:space="preserve"> </w:t>
      </w:r>
      <w:r w:rsidR="003058F2">
        <w:rPr>
          <w:rFonts w:eastAsia="Arial"/>
          <w:b/>
          <w:bCs/>
          <w:spacing w:val="-1"/>
        </w:rPr>
        <w:t>8.060,00</w:t>
      </w:r>
      <w:r w:rsidRPr="00A724F9">
        <w:rPr>
          <w:rFonts w:eastAsia="Arial"/>
          <w:b/>
          <w:bCs/>
          <w:spacing w:val="10"/>
        </w:rPr>
        <w:t xml:space="preserve"> </w:t>
      </w:r>
      <w:r w:rsidRPr="00A724F9">
        <w:rPr>
          <w:rFonts w:eastAsia="Arial"/>
          <w:b/>
          <w:bCs/>
          <w:spacing w:val="-1"/>
        </w:rPr>
        <w:t>EUR</w:t>
      </w:r>
      <w:r w:rsidRPr="00A724F9">
        <w:rPr>
          <w:rFonts w:eastAsia="Arial"/>
          <w:b/>
          <w:bCs/>
          <w:spacing w:val="9"/>
        </w:rPr>
        <w:t xml:space="preserve"> </w:t>
      </w:r>
      <w:r w:rsidRPr="00A724F9">
        <w:rPr>
          <w:rFonts w:eastAsia="Arial"/>
          <w:spacing w:val="-1"/>
        </w:rPr>
        <w:t>in</w:t>
      </w:r>
      <w:r w:rsidRPr="00A724F9">
        <w:rPr>
          <w:rFonts w:eastAsia="Arial"/>
          <w:spacing w:val="10"/>
        </w:rPr>
        <w:t xml:space="preserve"> </w:t>
      </w:r>
      <w:r w:rsidRPr="00A724F9">
        <w:rPr>
          <w:rFonts w:eastAsia="Arial"/>
          <w:spacing w:val="1"/>
        </w:rPr>
        <w:t>ga</w:t>
      </w:r>
      <w:r w:rsidRPr="00A724F9">
        <w:rPr>
          <w:rFonts w:eastAsia="Arial"/>
          <w:spacing w:val="10"/>
        </w:rPr>
        <w:t xml:space="preserve"> </w:t>
      </w:r>
      <w:r w:rsidRPr="00A724F9">
        <w:rPr>
          <w:rFonts w:eastAsia="Arial"/>
        </w:rPr>
        <w:t>v</w:t>
      </w:r>
      <w:r w:rsidRPr="00A724F9">
        <w:rPr>
          <w:rFonts w:eastAsia="Arial"/>
          <w:spacing w:val="10"/>
        </w:rPr>
        <w:t xml:space="preserve"> </w:t>
      </w:r>
      <w:r w:rsidRPr="00A724F9">
        <w:rPr>
          <w:rFonts w:eastAsia="Arial"/>
        </w:rPr>
        <w:t>celoti</w:t>
      </w:r>
      <w:r w:rsidRPr="00A724F9">
        <w:rPr>
          <w:rFonts w:eastAsia="Arial"/>
          <w:spacing w:val="9"/>
        </w:rPr>
        <w:t xml:space="preserve"> </w:t>
      </w:r>
      <w:r w:rsidRPr="00A724F9">
        <w:rPr>
          <w:rFonts w:eastAsia="Arial"/>
          <w:spacing w:val="-1"/>
        </w:rPr>
        <w:t>plača Občina Prevalje.</w:t>
      </w:r>
      <w:r w:rsidRPr="00A724F9">
        <w:rPr>
          <w:rFonts w:eastAsia="Arial"/>
          <w:spacing w:val="11"/>
        </w:rPr>
        <w:t xml:space="preserve"> </w:t>
      </w:r>
      <w:r w:rsidRPr="00A724F9">
        <w:rPr>
          <w:rFonts w:eastAsia="Arial"/>
          <w:spacing w:val="-1"/>
        </w:rPr>
        <w:t>Znesek</w:t>
      </w:r>
      <w:r w:rsidRPr="00A724F9">
        <w:rPr>
          <w:rFonts w:eastAsia="Arial"/>
          <w:spacing w:val="13"/>
        </w:rPr>
        <w:t xml:space="preserve"> </w:t>
      </w:r>
      <w:r w:rsidRPr="00A724F9">
        <w:rPr>
          <w:rFonts w:eastAsia="Arial"/>
          <w:spacing w:val="-1"/>
        </w:rPr>
        <w:t>upravičenih</w:t>
      </w:r>
      <w:r w:rsidRPr="00A724F9">
        <w:rPr>
          <w:rFonts w:eastAsia="Arial"/>
          <w:spacing w:val="10"/>
        </w:rPr>
        <w:t xml:space="preserve"> </w:t>
      </w:r>
      <w:r w:rsidRPr="00A724F9">
        <w:rPr>
          <w:rFonts w:eastAsia="Arial"/>
          <w:spacing w:val="-1"/>
        </w:rPr>
        <w:t>stroškov</w:t>
      </w:r>
      <w:r w:rsidRPr="00A724F9">
        <w:rPr>
          <w:rFonts w:eastAsia="Arial"/>
          <w:spacing w:val="8"/>
        </w:rPr>
        <w:t xml:space="preserve"> </w:t>
      </w:r>
      <w:r w:rsidRPr="00A724F9">
        <w:rPr>
          <w:rFonts w:eastAsia="Arial"/>
        </w:rPr>
        <w:t>je</w:t>
      </w:r>
      <w:r w:rsidRPr="00A724F9">
        <w:rPr>
          <w:rFonts w:eastAsia="Arial"/>
          <w:spacing w:val="10"/>
        </w:rPr>
        <w:t xml:space="preserve"> </w:t>
      </w:r>
      <w:r w:rsidRPr="00A724F9">
        <w:rPr>
          <w:rFonts w:eastAsia="Arial"/>
        </w:rPr>
        <w:t>tako</w:t>
      </w:r>
      <w:r w:rsidRPr="00A724F9">
        <w:rPr>
          <w:rFonts w:eastAsia="Arial"/>
          <w:spacing w:val="67"/>
        </w:rPr>
        <w:t xml:space="preserve"> </w:t>
      </w:r>
      <w:r w:rsidR="003058F2">
        <w:rPr>
          <w:rFonts w:eastAsia="Arial"/>
          <w:b/>
          <w:bCs/>
          <w:spacing w:val="-1"/>
        </w:rPr>
        <w:t>20.000,00</w:t>
      </w:r>
      <w:r w:rsidRPr="00A724F9">
        <w:rPr>
          <w:rFonts w:eastAsia="Arial"/>
          <w:b/>
          <w:bCs/>
          <w:spacing w:val="-1"/>
        </w:rPr>
        <w:t>.</w:t>
      </w:r>
      <w:r w:rsidRPr="00A724F9">
        <w:rPr>
          <w:rFonts w:eastAsia="Arial"/>
          <w:b/>
          <w:bCs/>
          <w:spacing w:val="2"/>
        </w:rPr>
        <w:t xml:space="preserve"> </w:t>
      </w:r>
      <w:r w:rsidRPr="00A724F9">
        <w:rPr>
          <w:rFonts w:eastAsia="Arial"/>
          <w:spacing w:val="-1"/>
        </w:rPr>
        <w:t>Pričakovana</w:t>
      </w:r>
      <w:r w:rsidRPr="00A724F9">
        <w:rPr>
          <w:rFonts w:eastAsia="Arial"/>
        </w:rPr>
        <w:t xml:space="preserve"> </w:t>
      </w:r>
      <w:r w:rsidRPr="00A724F9">
        <w:rPr>
          <w:rFonts w:eastAsia="Arial"/>
          <w:spacing w:val="-1"/>
        </w:rPr>
        <w:t>nepovratna</w:t>
      </w:r>
      <w:r w:rsidRPr="00A724F9">
        <w:rPr>
          <w:rFonts w:eastAsia="Arial"/>
        </w:rPr>
        <w:t xml:space="preserve"> </w:t>
      </w:r>
      <w:r w:rsidRPr="00A724F9">
        <w:rPr>
          <w:rFonts w:eastAsia="Arial"/>
          <w:spacing w:val="-1"/>
        </w:rPr>
        <w:t>sredstva</w:t>
      </w:r>
      <w:r w:rsidRPr="00A724F9">
        <w:rPr>
          <w:rFonts w:eastAsia="Arial"/>
        </w:rPr>
        <w:t xml:space="preserve"> – </w:t>
      </w:r>
      <w:r w:rsidR="003058F2">
        <w:rPr>
          <w:rFonts w:eastAsia="Arial"/>
          <w:b/>
          <w:bCs/>
          <w:spacing w:val="-1"/>
        </w:rPr>
        <w:t>20.000,00</w:t>
      </w:r>
      <w:r w:rsidR="003E370C" w:rsidRPr="00A724F9">
        <w:rPr>
          <w:rFonts w:eastAsia="Arial"/>
          <w:b/>
          <w:bCs/>
          <w:spacing w:val="-1"/>
        </w:rPr>
        <w:t xml:space="preserve"> </w:t>
      </w:r>
      <w:r w:rsidRPr="00A724F9">
        <w:rPr>
          <w:rFonts w:eastAsia="Arial"/>
          <w:b/>
          <w:bCs/>
          <w:spacing w:val="-1"/>
        </w:rPr>
        <w:t>EUR</w:t>
      </w:r>
      <w:r w:rsidRPr="00A724F9">
        <w:rPr>
          <w:rFonts w:eastAsia="Arial"/>
          <w:b/>
          <w:bCs/>
          <w:spacing w:val="2"/>
        </w:rPr>
        <w:t xml:space="preserve"> </w:t>
      </w:r>
      <w:r w:rsidRPr="00A724F9">
        <w:rPr>
          <w:rFonts w:eastAsia="Arial"/>
          <w:spacing w:val="-1"/>
        </w:rPr>
        <w:t>predstavljajo</w:t>
      </w:r>
      <w:r w:rsidRPr="00A724F9">
        <w:rPr>
          <w:rFonts w:eastAsia="Arial"/>
        </w:rPr>
        <w:t xml:space="preserve"> </w:t>
      </w:r>
      <w:r w:rsidRPr="00A724F9">
        <w:rPr>
          <w:rFonts w:eastAsia="Arial"/>
          <w:b/>
          <w:bCs/>
          <w:spacing w:val="-1"/>
        </w:rPr>
        <w:t>85,00</w:t>
      </w:r>
      <w:r w:rsidRPr="00A724F9">
        <w:rPr>
          <w:rFonts w:eastAsia="Arial"/>
          <w:b/>
          <w:bCs/>
        </w:rPr>
        <w:t xml:space="preserve"> %</w:t>
      </w:r>
      <w:r w:rsidRPr="00A724F9">
        <w:rPr>
          <w:rFonts w:eastAsia="Arial"/>
          <w:b/>
          <w:bCs/>
          <w:spacing w:val="57"/>
        </w:rPr>
        <w:t xml:space="preserve"> </w:t>
      </w:r>
      <w:r w:rsidRPr="00A724F9">
        <w:rPr>
          <w:rFonts w:eastAsia="Arial"/>
          <w:spacing w:val="-1"/>
        </w:rPr>
        <w:t>upravičenih</w:t>
      </w:r>
      <w:r w:rsidRPr="00A724F9">
        <w:rPr>
          <w:rFonts w:eastAsia="Arial"/>
        </w:rPr>
        <w:t xml:space="preserve"> </w:t>
      </w:r>
      <w:r w:rsidRPr="00A724F9">
        <w:rPr>
          <w:rFonts w:eastAsia="Arial"/>
          <w:spacing w:val="-1"/>
        </w:rPr>
        <w:t>stroškov</w:t>
      </w:r>
      <w:r w:rsidRPr="00A724F9">
        <w:rPr>
          <w:rFonts w:eastAsia="Arial"/>
          <w:spacing w:val="-2"/>
        </w:rPr>
        <w:t>.</w:t>
      </w:r>
    </w:p>
    <w:p w14:paraId="749E8634" w14:textId="77777777" w:rsidR="005750C5" w:rsidRPr="00A724F9" w:rsidRDefault="005750C5" w:rsidP="0021680D">
      <w:pPr>
        <w:pStyle w:val="Telobesedila"/>
        <w:jc w:val="both"/>
        <w:rPr>
          <w:rFonts w:cs="Arial"/>
          <w:spacing w:val="-1"/>
          <w:lang w:val="sl-SI"/>
        </w:rPr>
      </w:pPr>
    </w:p>
    <w:p w14:paraId="008F5D26" w14:textId="77777777" w:rsidR="0021680D" w:rsidRDefault="0021680D" w:rsidP="00452115">
      <w:pPr>
        <w:pStyle w:val="Telobesedila"/>
        <w:ind w:left="0"/>
        <w:jc w:val="both"/>
        <w:rPr>
          <w:rFonts w:cs="Arial"/>
          <w:spacing w:val="-1"/>
          <w:lang w:val="sl-SI"/>
        </w:rPr>
      </w:pPr>
      <w:r w:rsidRPr="00A724F9">
        <w:rPr>
          <w:rFonts w:cs="Arial"/>
          <w:spacing w:val="-1"/>
          <w:lang w:val="sl-SI"/>
        </w:rPr>
        <w:t>Pregled</w:t>
      </w:r>
      <w:r w:rsidRPr="00A724F9">
        <w:rPr>
          <w:rFonts w:cs="Arial"/>
          <w:spacing w:val="-2"/>
          <w:lang w:val="sl-SI"/>
        </w:rPr>
        <w:t xml:space="preserve"> </w:t>
      </w:r>
      <w:r w:rsidRPr="00A724F9">
        <w:rPr>
          <w:rFonts w:cs="Arial"/>
          <w:spacing w:val="-1"/>
          <w:lang w:val="sl-SI"/>
        </w:rPr>
        <w:t>Virov</w:t>
      </w:r>
      <w:r w:rsidRPr="00A724F9">
        <w:rPr>
          <w:rFonts w:cs="Arial"/>
          <w:spacing w:val="-4"/>
          <w:lang w:val="sl-SI"/>
        </w:rPr>
        <w:t xml:space="preserve"> </w:t>
      </w:r>
      <w:r w:rsidRPr="00A724F9">
        <w:rPr>
          <w:rFonts w:cs="Arial"/>
          <w:spacing w:val="-1"/>
          <w:lang w:val="sl-SI"/>
        </w:rPr>
        <w:t>financiranja</w:t>
      </w:r>
      <w:r w:rsidRPr="00A724F9">
        <w:rPr>
          <w:rFonts w:cs="Arial"/>
          <w:lang w:val="sl-SI"/>
        </w:rPr>
        <w:t xml:space="preserve"> s</w:t>
      </w:r>
      <w:r w:rsidRPr="00A724F9">
        <w:rPr>
          <w:rFonts w:cs="Arial"/>
          <w:spacing w:val="-2"/>
          <w:lang w:val="sl-SI"/>
        </w:rPr>
        <w:t xml:space="preserve"> </w:t>
      </w:r>
      <w:r w:rsidRPr="00A724F9">
        <w:rPr>
          <w:rFonts w:cs="Arial"/>
          <w:spacing w:val="-1"/>
          <w:lang w:val="sl-SI"/>
        </w:rPr>
        <w:t xml:space="preserve">terminskim planom </w:t>
      </w:r>
      <w:r w:rsidRPr="00A724F9">
        <w:rPr>
          <w:rFonts w:cs="Arial"/>
          <w:spacing w:val="-2"/>
          <w:lang w:val="sl-SI"/>
        </w:rPr>
        <w:t>po</w:t>
      </w:r>
      <w:r w:rsidRPr="00A724F9">
        <w:rPr>
          <w:rFonts w:cs="Arial"/>
          <w:lang w:val="sl-SI"/>
        </w:rPr>
        <w:t xml:space="preserve"> </w:t>
      </w:r>
      <w:r w:rsidRPr="00A724F9">
        <w:rPr>
          <w:rFonts w:cs="Arial"/>
          <w:spacing w:val="-1"/>
          <w:lang w:val="sl-SI"/>
        </w:rPr>
        <w:t>letih</w:t>
      </w:r>
      <w:r w:rsidRPr="00A724F9">
        <w:rPr>
          <w:rFonts w:cs="Arial"/>
          <w:lang w:val="sl-SI"/>
        </w:rPr>
        <w:t xml:space="preserve"> </w:t>
      </w:r>
      <w:r w:rsidRPr="00A724F9">
        <w:rPr>
          <w:rFonts w:cs="Arial"/>
          <w:spacing w:val="-1"/>
          <w:lang w:val="sl-SI"/>
        </w:rPr>
        <w:t>po</w:t>
      </w:r>
      <w:r w:rsidRPr="00A724F9">
        <w:rPr>
          <w:rFonts w:cs="Arial"/>
          <w:lang w:val="sl-SI"/>
        </w:rPr>
        <w:t xml:space="preserve"> </w:t>
      </w:r>
      <w:r w:rsidRPr="00A724F9">
        <w:rPr>
          <w:rFonts w:cs="Arial"/>
          <w:spacing w:val="-1"/>
          <w:lang w:val="sl-SI"/>
        </w:rPr>
        <w:t>posameznih</w:t>
      </w:r>
      <w:r w:rsidRPr="00A724F9">
        <w:rPr>
          <w:rFonts w:cs="Arial"/>
          <w:lang w:val="sl-SI"/>
        </w:rPr>
        <w:t xml:space="preserve"> </w:t>
      </w:r>
      <w:r w:rsidRPr="00A724F9">
        <w:rPr>
          <w:rFonts w:cs="Arial"/>
          <w:spacing w:val="-1"/>
          <w:lang w:val="sl-SI"/>
        </w:rPr>
        <w:t>projektnih</w:t>
      </w:r>
      <w:r w:rsidRPr="00A724F9">
        <w:rPr>
          <w:rFonts w:cs="Arial"/>
          <w:spacing w:val="-2"/>
          <w:lang w:val="sl-SI"/>
        </w:rPr>
        <w:t xml:space="preserve"> </w:t>
      </w:r>
      <w:r w:rsidRPr="00A724F9">
        <w:rPr>
          <w:rFonts w:cs="Arial"/>
          <w:spacing w:val="-1"/>
          <w:lang w:val="sl-SI"/>
        </w:rPr>
        <w:t>partnerjih:</w:t>
      </w:r>
    </w:p>
    <w:p w14:paraId="5E99947A" w14:textId="77777777" w:rsidR="00452115" w:rsidRPr="00A724F9" w:rsidRDefault="00452115" w:rsidP="00452115">
      <w:pPr>
        <w:pStyle w:val="Telobesedila"/>
        <w:ind w:left="0"/>
        <w:jc w:val="both"/>
        <w:rPr>
          <w:rFonts w:cs="Arial"/>
          <w:lang w:val="sl-SI"/>
        </w:rPr>
      </w:pPr>
    </w:p>
    <w:p w14:paraId="16F52FC8" w14:textId="77777777" w:rsidR="0021680D" w:rsidRPr="00A724F9" w:rsidRDefault="00E32CB9" w:rsidP="00E32CB9">
      <w:pPr>
        <w:pStyle w:val="Napis"/>
        <w:rPr>
          <w:rFonts w:cs="Arial"/>
          <w:spacing w:val="-1"/>
          <w:lang w:val="sl-SI"/>
        </w:rPr>
      </w:pPr>
      <w:bookmarkStart w:id="55" w:name="_Toc462379819"/>
      <w:r w:rsidRPr="00A724F9">
        <w:rPr>
          <w:lang w:val="sl-SI"/>
        </w:rPr>
        <w:t xml:space="preserve">Tabela </w:t>
      </w:r>
      <w:r w:rsidR="00A724F9" w:rsidRPr="00A724F9">
        <w:rPr>
          <w:lang w:val="sl-SI"/>
        </w:rPr>
        <w:fldChar w:fldCharType="begin"/>
      </w:r>
      <w:r w:rsidR="00A724F9" w:rsidRPr="00A724F9">
        <w:rPr>
          <w:lang w:val="sl-SI"/>
        </w:rPr>
        <w:instrText xml:space="preserve"> SEQ Tabela \* ARABIC </w:instrText>
      </w:r>
      <w:r w:rsidR="00A724F9" w:rsidRPr="00A724F9">
        <w:rPr>
          <w:lang w:val="sl-SI"/>
        </w:rPr>
        <w:fldChar w:fldCharType="separate"/>
      </w:r>
      <w:r w:rsidR="007C58BE">
        <w:rPr>
          <w:noProof/>
          <w:lang w:val="sl-SI"/>
        </w:rPr>
        <w:t>10</w:t>
      </w:r>
      <w:r w:rsidR="00A724F9" w:rsidRPr="00A724F9">
        <w:rPr>
          <w:noProof/>
          <w:lang w:val="sl-SI"/>
        </w:rPr>
        <w:fldChar w:fldCharType="end"/>
      </w:r>
      <w:r w:rsidRPr="00A724F9">
        <w:rPr>
          <w:lang w:val="sl-SI"/>
        </w:rPr>
        <w:t>: Viri financiranja po proj. partnerjih</w:t>
      </w:r>
      <w:bookmarkEnd w:id="55"/>
    </w:p>
    <w:p w14:paraId="5736CF3E" w14:textId="77777777" w:rsidR="009C2ADA" w:rsidRPr="00A724F9" w:rsidRDefault="0092742F" w:rsidP="001C7CAA">
      <w:pPr>
        <w:spacing w:line="226" w:lineRule="exact"/>
        <w:ind w:left="221"/>
        <w:jc w:val="both"/>
        <w:rPr>
          <w:rFonts w:eastAsia="Arial" w:cs="Arial"/>
          <w:sz w:val="20"/>
          <w:szCs w:val="20"/>
          <w:lang w:val="sl-SI"/>
        </w:rPr>
      </w:pPr>
      <w:r w:rsidRPr="00A724F9">
        <w:rPr>
          <w:rFonts w:cs="Arial"/>
          <w:b/>
          <w:sz w:val="20"/>
          <w:lang w:val="sl-SI"/>
        </w:rPr>
        <w:t>OB</w:t>
      </w:r>
      <w:r w:rsidRPr="00A724F9">
        <w:rPr>
          <w:rFonts w:cs="Arial"/>
          <w:sz w:val="20"/>
          <w:lang w:val="sl-SI"/>
        </w:rPr>
        <w:t>Č</w:t>
      </w:r>
      <w:r w:rsidRPr="00A724F9">
        <w:rPr>
          <w:rFonts w:cs="Arial"/>
          <w:b/>
          <w:sz w:val="20"/>
          <w:lang w:val="sl-SI"/>
        </w:rPr>
        <w:t>INA</w:t>
      </w:r>
      <w:r w:rsidRPr="00A724F9">
        <w:rPr>
          <w:rFonts w:cs="Arial"/>
          <w:b/>
          <w:spacing w:val="-21"/>
          <w:sz w:val="20"/>
          <w:lang w:val="sl-SI"/>
        </w:rPr>
        <w:t xml:space="preserve"> </w:t>
      </w:r>
      <w:r w:rsidR="00CA6C38" w:rsidRPr="00A724F9">
        <w:rPr>
          <w:rFonts w:cs="Arial"/>
          <w:b/>
          <w:sz w:val="20"/>
          <w:lang w:val="sl-SI"/>
        </w:rPr>
        <w:t>PREVALJE</w:t>
      </w:r>
    </w:p>
    <w:tbl>
      <w:tblPr>
        <w:tblStyle w:val="TableNormal"/>
        <w:tblW w:w="0" w:type="auto"/>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0"/>
        <w:gridCol w:w="1418"/>
        <w:gridCol w:w="1351"/>
        <w:gridCol w:w="1142"/>
        <w:gridCol w:w="977"/>
      </w:tblGrid>
      <w:tr w:rsidR="00452115" w:rsidRPr="00A724F9" w14:paraId="31ACA73B" w14:textId="77777777" w:rsidTr="00452115">
        <w:trPr>
          <w:trHeight w:hRule="exact" w:val="814"/>
        </w:trPr>
        <w:tc>
          <w:tcPr>
            <w:tcW w:w="2640" w:type="dxa"/>
            <w:shd w:val="clear" w:color="auto" w:fill="CCFFFF"/>
          </w:tcPr>
          <w:p w14:paraId="6CB95CB8" w14:textId="77777777" w:rsidR="00452115" w:rsidRPr="00A724F9" w:rsidRDefault="00452115" w:rsidP="001C7CAA">
            <w:pPr>
              <w:pStyle w:val="TableParagraph"/>
              <w:spacing w:before="10"/>
              <w:jc w:val="both"/>
              <w:rPr>
                <w:rFonts w:eastAsia="Arial" w:cs="Arial"/>
                <w:b/>
                <w:bCs/>
                <w:sz w:val="23"/>
                <w:szCs w:val="23"/>
                <w:lang w:val="sl-SI"/>
              </w:rPr>
            </w:pPr>
          </w:p>
          <w:p w14:paraId="1E26E340" w14:textId="77777777" w:rsidR="00452115" w:rsidRPr="00A724F9" w:rsidRDefault="00452115" w:rsidP="001C7CAA">
            <w:pPr>
              <w:pStyle w:val="TableParagraph"/>
              <w:ind w:left="901"/>
              <w:jc w:val="both"/>
              <w:rPr>
                <w:rFonts w:eastAsia="Arial" w:cs="Arial"/>
                <w:sz w:val="20"/>
                <w:szCs w:val="20"/>
                <w:lang w:val="sl-SI"/>
              </w:rPr>
            </w:pPr>
            <w:r w:rsidRPr="00A724F9">
              <w:rPr>
                <w:rFonts w:cs="Arial"/>
                <w:b/>
                <w:spacing w:val="-1"/>
                <w:sz w:val="20"/>
                <w:lang w:val="sl-SI"/>
              </w:rPr>
              <w:t>Viri</w:t>
            </w:r>
            <w:r w:rsidRPr="00A724F9">
              <w:rPr>
                <w:rFonts w:cs="Arial"/>
                <w:b/>
                <w:spacing w:val="-11"/>
                <w:sz w:val="20"/>
                <w:lang w:val="sl-SI"/>
              </w:rPr>
              <w:t xml:space="preserve"> </w:t>
            </w:r>
            <w:r w:rsidRPr="00A724F9">
              <w:rPr>
                <w:rFonts w:cs="Arial"/>
                <w:b/>
                <w:spacing w:val="-1"/>
                <w:sz w:val="20"/>
                <w:lang w:val="sl-SI"/>
              </w:rPr>
              <w:t>sredstev</w:t>
            </w:r>
          </w:p>
        </w:tc>
        <w:tc>
          <w:tcPr>
            <w:tcW w:w="1418" w:type="dxa"/>
            <w:shd w:val="clear" w:color="auto" w:fill="CCFFFF"/>
          </w:tcPr>
          <w:p w14:paraId="54E8D103" w14:textId="77777777" w:rsidR="00452115" w:rsidRPr="00A724F9" w:rsidRDefault="00452115" w:rsidP="001C7CAA">
            <w:pPr>
              <w:pStyle w:val="TableParagraph"/>
              <w:spacing w:before="10"/>
              <w:jc w:val="both"/>
              <w:rPr>
                <w:rFonts w:eastAsia="Arial" w:cs="Arial"/>
                <w:b/>
                <w:bCs/>
                <w:sz w:val="23"/>
                <w:szCs w:val="23"/>
                <w:lang w:val="sl-SI"/>
              </w:rPr>
            </w:pPr>
          </w:p>
          <w:p w14:paraId="02A733DD" w14:textId="77777777" w:rsidR="00452115" w:rsidRPr="00A724F9" w:rsidRDefault="00452115" w:rsidP="001C7CAA">
            <w:pPr>
              <w:pStyle w:val="TableParagraph"/>
              <w:ind w:left="191"/>
              <w:jc w:val="both"/>
              <w:rPr>
                <w:rFonts w:eastAsia="Arial" w:cs="Arial"/>
                <w:sz w:val="20"/>
                <w:szCs w:val="20"/>
                <w:lang w:val="sl-SI"/>
              </w:rPr>
            </w:pPr>
            <w:r w:rsidRPr="00A724F9">
              <w:rPr>
                <w:rFonts w:cs="Arial"/>
                <w:b/>
                <w:spacing w:val="-1"/>
                <w:sz w:val="20"/>
                <w:lang w:val="sl-SI"/>
              </w:rPr>
              <w:t>leto</w:t>
            </w:r>
            <w:r w:rsidRPr="00A724F9">
              <w:rPr>
                <w:rFonts w:cs="Arial"/>
                <w:b/>
                <w:spacing w:val="-8"/>
                <w:sz w:val="20"/>
                <w:lang w:val="sl-SI"/>
              </w:rPr>
              <w:t xml:space="preserve"> </w:t>
            </w:r>
            <w:r w:rsidRPr="00A724F9">
              <w:rPr>
                <w:rFonts w:cs="Arial"/>
                <w:b/>
                <w:sz w:val="20"/>
                <w:lang w:val="sl-SI"/>
              </w:rPr>
              <w:t>2016</w:t>
            </w:r>
          </w:p>
        </w:tc>
        <w:tc>
          <w:tcPr>
            <w:tcW w:w="1351" w:type="dxa"/>
            <w:shd w:val="clear" w:color="auto" w:fill="CCFFFF"/>
          </w:tcPr>
          <w:p w14:paraId="637D5B9B" w14:textId="77777777" w:rsidR="00452115" w:rsidRPr="00A724F9" w:rsidRDefault="00452115" w:rsidP="001C7CAA">
            <w:pPr>
              <w:pStyle w:val="TableParagraph"/>
              <w:spacing w:before="10"/>
              <w:jc w:val="both"/>
              <w:rPr>
                <w:rFonts w:eastAsia="Arial" w:cs="Arial"/>
                <w:b/>
                <w:bCs/>
                <w:sz w:val="23"/>
                <w:szCs w:val="23"/>
                <w:lang w:val="sl-SI"/>
              </w:rPr>
            </w:pPr>
          </w:p>
          <w:p w14:paraId="5B303D99" w14:textId="77777777" w:rsidR="00452115" w:rsidRPr="00A724F9" w:rsidRDefault="00452115" w:rsidP="001C7CAA">
            <w:pPr>
              <w:pStyle w:val="TableParagraph"/>
              <w:ind w:left="135"/>
              <w:jc w:val="both"/>
              <w:rPr>
                <w:rFonts w:eastAsia="Arial" w:cs="Arial"/>
                <w:sz w:val="20"/>
                <w:szCs w:val="20"/>
                <w:lang w:val="sl-SI"/>
              </w:rPr>
            </w:pPr>
            <w:r w:rsidRPr="00A724F9">
              <w:rPr>
                <w:rFonts w:cs="Arial"/>
                <w:b/>
                <w:spacing w:val="-1"/>
                <w:sz w:val="20"/>
                <w:lang w:val="sl-SI"/>
              </w:rPr>
              <w:t>leto</w:t>
            </w:r>
            <w:r w:rsidRPr="00A724F9">
              <w:rPr>
                <w:rFonts w:cs="Arial"/>
                <w:b/>
                <w:spacing w:val="-8"/>
                <w:sz w:val="20"/>
                <w:lang w:val="sl-SI"/>
              </w:rPr>
              <w:t xml:space="preserve"> </w:t>
            </w:r>
            <w:r w:rsidRPr="00A724F9">
              <w:rPr>
                <w:rFonts w:cs="Arial"/>
                <w:b/>
                <w:sz w:val="20"/>
                <w:lang w:val="sl-SI"/>
              </w:rPr>
              <w:t>2017</w:t>
            </w:r>
          </w:p>
        </w:tc>
        <w:tc>
          <w:tcPr>
            <w:tcW w:w="1142" w:type="dxa"/>
            <w:shd w:val="clear" w:color="auto" w:fill="CCFFFF"/>
          </w:tcPr>
          <w:p w14:paraId="44912F5A" w14:textId="77777777" w:rsidR="00452115" w:rsidRPr="00A724F9" w:rsidRDefault="00452115" w:rsidP="001C7CAA">
            <w:pPr>
              <w:pStyle w:val="TableParagraph"/>
              <w:spacing w:before="10"/>
              <w:jc w:val="both"/>
              <w:rPr>
                <w:rFonts w:eastAsia="Arial" w:cs="Arial"/>
                <w:b/>
                <w:bCs/>
                <w:sz w:val="23"/>
                <w:szCs w:val="23"/>
                <w:lang w:val="sl-SI"/>
              </w:rPr>
            </w:pPr>
          </w:p>
          <w:p w14:paraId="10D2723B" w14:textId="77777777" w:rsidR="00452115" w:rsidRPr="00A724F9" w:rsidRDefault="00452115" w:rsidP="001C7CAA">
            <w:pPr>
              <w:pStyle w:val="TableParagraph"/>
              <w:ind w:left="159"/>
              <w:jc w:val="both"/>
              <w:rPr>
                <w:rFonts w:eastAsia="Arial" w:cs="Arial"/>
                <w:sz w:val="20"/>
                <w:szCs w:val="20"/>
                <w:lang w:val="sl-SI"/>
              </w:rPr>
            </w:pPr>
            <w:r w:rsidRPr="00A724F9">
              <w:rPr>
                <w:rFonts w:cs="Arial"/>
                <w:b/>
                <w:spacing w:val="-1"/>
                <w:sz w:val="20"/>
                <w:lang w:val="sl-SI"/>
              </w:rPr>
              <w:t>S</w:t>
            </w:r>
            <w:r w:rsidRPr="00A724F9">
              <w:rPr>
                <w:rFonts w:cs="Arial"/>
                <w:b/>
                <w:sz w:val="20"/>
                <w:lang w:val="sl-SI"/>
              </w:rPr>
              <w:t>K</w:t>
            </w:r>
            <w:r w:rsidRPr="00A724F9">
              <w:rPr>
                <w:rFonts w:cs="Arial"/>
                <w:b/>
                <w:spacing w:val="2"/>
                <w:sz w:val="20"/>
                <w:lang w:val="sl-SI"/>
              </w:rPr>
              <w:t>U</w:t>
            </w:r>
            <w:r w:rsidRPr="00A724F9">
              <w:rPr>
                <w:rFonts w:cs="Arial"/>
                <w:b/>
                <w:spacing w:val="4"/>
                <w:sz w:val="20"/>
                <w:lang w:val="sl-SI"/>
              </w:rPr>
              <w:t>P</w:t>
            </w:r>
            <w:r w:rsidRPr="00A724F9">
              <w:rPr>
                <w:rFonts w:cs="Arial"/>
                <w:b/>
                <w:spacing w:val="-6"/>
                <w:sz w:val="20"/>
                <w:lang w:val="sl-SI"/>
              </w:rPr>
              <w:t>A</w:t>
            </w:r>
            <w:r w:rsidRPr="00A724F9">
              <w:rPr>
                <w:rFonts w:cs="Arial"/>
                <w:b/>
                <w:sz w:val="20"/>
                <w:lang w:val="sl-SI"/>
              </w:rPr>
              <w:t>J</w:t>
            </w:r>
          </w:p>
        </w:tc>
        <w:tc>
          <w:tcPr>
            <w:tcW w:w="977" w:type="dxa"/>
            <w:shd w:val="clear" w:color="auto" w:fill="CCFFFF"/>
          </w:tcPr>
          <w:p w14:paraId="74750671" w14:textId="77777777" w:rsidR="00452115" w:rsidRPr="00A724F9" w:rsidRDefault="00452115" w:rsidP="001C7CAA">
            <w:pPr>
              <w:pStyle w:val="TableParagraph"/>
              <w:spacing w:before="10"/>
              <w:jc w:val="both"/>
              <w:rPr>
                <w:rFonts w:eastAsia="Arial" w:cs="Arial"/>
                <w:b/>
                <w:bCs/>
                <w:sz w:val="23"/>
                <w:szCs w:val="23"/>
                <w:lang w:val="sl-SI"/>
              </w:rPr>
            </w:pPr>
          </w:p>
          <w:p w14:paraId="4885020E" w14:textId="77777777" w:rsidR="00452115" w:rsidRPr="00A724F9" w:rsidRDefault="00452115" w:rsidP="001C7CAA">
            <w:pPr>
              <w:pStyle w:val="TableParagraph"/>
              <w:ind w:left="1"/>
              <w:jc w:val="both"/>
              <w:rPr>
                <w:rFonts w:eastAsia="Arial" w:cs="Arial"/>
                <w:sz w:val="20"/>
                <w:szCs w:val="20"/>
                <w:lang w:val="sl-SI"/>
              </w:rPr>
            </w:pPr>
            <w:r w:rsidRPr="00A724F9">
              <w:rPr>
                <w:rFonts w:cs="Arial"/>
                <w:b/>
                <w:sz w:val="20"/>
                <w:lang w:val="sl-SI"/>
              </w:rPr>
              <w:t>%</w:t>
            </w:r>
          </w:p>
        </w:tc>
      </w:tr>
      <w:tr w:rsidR="00452115" w:rsidRPr="00A724F9" w14:paraId="5955E96E" w14:textId="77777777" w:rsidTr="00452115">
        <w:trPr>
          <w:trHeight w:hRule="exact" w:val="413"/>
        </w:trPr>
        <w:tc>
          <w:tcPr>
            <w:tcW w:w="2640" w:type="dxa"/>
            <w:vAlign w:val="center"/>
          </w:tcPr>
          <w:p w14:paraId="47985B99" w14:textId="77777777" w:rsidR="00452115" w:rsidRPr="00A724F9" w:rsidRDefault="00452115" w:rsidP="00E729A8">
            <w:pPr>
              <w:pStyle w:val="TableParagraph"/>
              <w:spacing w:before="78"/>
              <w:ind w:left="63"/>
              <w:jc w:val="center"/>
              <w:rPr>
                <w:rFonts w:eastAsia="Arial" w:cs="Arial"/>
                <w:sz w:val="20"/>
                <w:szCs w:val="20"/>
                <w:lang w:val="sl-SI"/>
              </w:rPr>
            </w:pPr>
            <w:r w:rsidRPr="00A724F9">
              <w:rPr>
                <w:rFonts w:cs="Arial"/>
                <w:i/>
                <w:spacing w:val="-1"/>
                <w:sz w:val="20"/>
                <w:lang w:val="sl-SI"/>
              </w:rPr>
              <w:t>Ob</w:t>
            </w:r>
            <w:r w:rsidRPr="00A724F9">
              <w:rPr>
                <w:rFonts w:cs="Arial"/>
                <w:spacing w:val="-1"/>
                <w:sz w:val="20"/>
                <w:lang w:val="sl-SI"/>
              </w:rPr>
              <w:t>č</w:t>
            </w:r>
            <w:r w:rsidRPr="00A724F9">
              <w:rPr>
                <w:rFonts w:cs="Arial"/>
                <w:i/>
                <w:spacing w:val="-1"/>
                <w:sz w:val="20"/>
                <w:lang w:val="sl-SI"/>
              </w:rPr>
              <w:t>ina</w:t>
            </w:r>
            <w:r w:rsidRPr="00A724F9">
              <w:rPr>
                <w:rFonts w:cs="Arial"/>
                <w:i/>
                <w:spacing w:val="-12"/>
                <w:sz w:val="20"/>
                <w:lang w:val="sl-SI"/>
              </w:rPr>
              <w:t xml:space="preserve"> </w:t>
            </w:r>
            <w:r w:rsidRPr="00A724F9">
              <w:rPr>
                <w:rFonts w:cs="Arial"/>
                <w:i/>
                <w:spacing w:val="-1"/>
                <w:sz w:val="20"/>
                <w:lang w:val="sl-SI"/>
              </w:rPr>
              <w:t>PREVALJE</w:t>
            </w:r>
          </w:p>
        </w:tc>
        <w:tc>
          <w:tcPr>
            <w:tcW w:w="1418" w:type="dxa"/>
            <w:vAlign w:val="center"/>
          </w:tcPr>
          <w:p w14:paraId="3AFEDC44" w14:textId="77777777" w:rsidR="00452115" w:rsidRPr="00A724F9" w:rsidRDefault="00452115" w:rsidP="00452115">
            <w:pPr>
              <w:pStyle w:val="TableParagraph"/>
              <w:spacing w:before="80"/>
              <w:ind w:right="1"/>
              <w:jc w:val="center"/>
              <w:rPr>
                <w:rFonts w:eastAsia="Arial" w:cs="Arial"/>
                <w:sz w:val="20"/>
                <w:szCs w:val="20"/>
                <w:lang w:val="sl-SI"/>
              </w:rPr>
            </w:pPr>
            <w:r w:rsidRPr="00A724F9">
              <w:rPr>
                <w:rFonts w:cs="Arial"/>
                <w:sz w:val="20"/>
                <w:lang w:val="sl-SI"/>
              </w:rPr>
              <w:t>-</w:t>
            </w:r>
          </w:p>
        </w:tc>
        <w:tc>
          <w:tcPr>
            <w:tcW w:w="1351" w:type="dxa"/>
            <w:vAlign w:val="center"/>
          </w:tcPr>
          <w:p w14:paraId="5E54F4D1" w14:textId="75EDD88F" w:rsidR="00452115" w:rsidRPr="00A724F9" w:rsidRDefault="00452115" w:rsidP="00452115">
            <w:pPr>
              <w:pStyle w:val="TableParagraph"/>
              <w:ind w:left="200"/>
              <w:jc w:val="center"/>
              <w:rPr>
                <w:rFonts w:eastAsia="Arial" w:cs="Arial"/>
                <w:sz w:val="20"/>
                <w:szCs w:val="20"/>
                <w:lang w:val="sl-SI"/>
              </w:rPr>
            </w:pPr>
            <w:r>
              <w:rPr>
                <w:rFonts w:cs="Arial"/>
                <w:spacing w:val="-1"/>
                <w:sz w:val="20"/>
                <w:lang w:val="sl-SI"/>
              </w:rPr>
              <w:t>8.060,00</w:t>
            </w:r>
          </w:p>
        </w:tc>
        <w:tc>
          <w:tcPr>
            <w:tcW w:w="1142" w:type="dxa"/>
            <w:vAlign w:val="center"/>
          </w:tcPr>
          <w:p w14:paraId="60F03B86" w14:textId="1DC28F8A" w:rsidR="00452115" w:rsidRPr="00A724F9" w:rsidRDefault="00452115" w:rsidP="00452115">
            <w:pPr>
              <w:pStyle w:val="TableParagraph"/>
              <w:ind w:left="200"/>
              <w:jc w:val="center"/>
              <w:rPr>
                <w:rFonts w:eastAsia="Arial" w:cs="Arial"/>
                <w:sz w:val="20"/>
                <w:szCs w:val="20"/>
                <w:lang w:val="sl-SI"/>
              </w:rPr>
            </w:pPr>
            <w:r>
              <w:rPr>
                <w:rFonts w:cs="Arial"/>
                <w:spacing w:val="-1"/>
                <w:sz w:val="20"/>
                <w:lang w:val="sl-SI"/>
              </w:rPr>
              <w:t>8.060,00</w:t>
            </w:r>
          </w:p>
        </w:tc>
        <w:tc>
          <w:tcPr>
            <w:tcW w:w="977" w:type="dxa"/>
            <w:vAlign w:val="center"/>
          </w:tcPr>
          <w:p w14:paraId="7B286FCC" w14:textId="23556E9C" w:rsidR="00452115" w:rsidRPr="00A724F9" w:rsidRDefault="00452115" w:rsidP="00452115">
            <w:pPr>
              <w:pStyle w:val="TableParagraph"/>
              <w:ind w:left="224"/>
              <w:jc w:val="center"/>
              <w:rPr>
                <w:rFonts w:eastAsia="Arial" w:cs="Arial"/>
                <w:sz w:val="20"/>
                <w:szCs w:val="20"/>
                <w:lang w:val="sl-SI"/>
              </w:rPr>
            </w:pPr>
            <w:r>
              <w:rPr>
                <w:rFonts w:eastAsia="Arial" w:cs="Arial"/>
                <w:sz w:val="20"/>
                <w:szCs w:val="20"/>
                <w:lang w:val="sl-SI"/>
              </w:rPr>
              <w:t xml:space="preserve">28,73 </w:t>
            </w:r>
            <w:r w:rsidRPr="00A724F9">
              <w:rPr>
                <w:rFonts w:cs="Arial"/>
                <w:spacing w:val="-1"/>
                <w:sz w:val="20"/>
                <w:lang w:val="sl-SI"/>
              </w:rPr>
              <w:t>%</w:t>
            </w:r>
          </w:p>
        </w:tc>
      </w:tr>
      <w:tr w:rsidR="00452115" w:rsidRPr="00A724F9" w14:paraId="41B9CC6C" w14:textId="77777777" w:rsidTr="00452115">
        <w:trPr>
          <w:trHeight w:hRule="exact" w:val="1109"/>
        </w:trPr>
        <w:tc>
          <w:tcPr>
            <w:tcW w:w="2640" w:type="dxa"/>
            <w:vAlign w:val="center"/>
          </w:tcPr>
          <w:p w14:paraId="4FE918C5" w14:textId="294A6470" w:rsidR="00452115" w:rsidRPr="00A724F9" w:rsidRDefault="00452115" w:rsidP="00E729A8">
            <w:pPr>
              <w:pStyle w:val="TableParagraph"/>
              <w:spacing w:before="80"/>
              <w:ind w:firstLine="89"/>
              <w:jc w:val="center"/>
              <w:rPr>
                <w:rFonts w:cs="Arial"/>
                <w:i/>
                <w:spacing w:val="-1"/>
                <w:sz w:val="20"/>
                <w:lang w:val="sl-SI"/>
              </w:rPr>
            </w:pPr>
            <w:r>
              <w:rPr>
                <w:rFonts w:cs="Arial"/>
                <w:lang w:val="sl-SI"/>
              </w:rPr>
              <w:t>LAS MD</w:t>
            </w:r>
          </w:p>
        </w:tc>
        <w:tc>
          <w:tcPr>
            <w:tcW w:w="1418" w:type="dxa"/>
            <w:vAlign w:val="center"/>
          </w:tcPr>
          <w:p w14:paraId="3C68286A" w14:textId="77777777" w:rsidR="00452115" w:rsidRPr="00A724F9" w:rsidRDefault="00452115" w:rsidP="00452115">
            <w:pPr>
              <w:pStyle w:val="TableParagraph"/>
              <w:spacing w:before="80"/>
              <w:ind w:right="1"/>
              <w:jc w:val="center"/>
              <w:rPr>
                <w:rFonts w:cs="Arial"/>
                <w:sz w:val="20"/>
                <w:lang w:val="sl-SI"/>
              </w:rPr>
            </w:pPr>
            <w:r w:rsidRPr="00A724F9">
              <w:rPr>
                <w:rFonts w:cs="Arial"/>
                <w:sz w:val="20"/>
                <w:lang w:val="sl-SI"/>
              </w:rPr>
              <w:t>0</w:t>
            </w:r>
          </w:p>
        </w:tc>
        <w:tc>
          <w:tcPr>
            <w:tcW w:w="1351" w:type="dxa"/>
            <w:vAlign w:val="center"/>
          </w:tcPr>
          <w:p w14:paraId="6A6CFFEE" w14:textId="77777777" w:rsidR="00452115" w:rsidRPr="00A724F9" w:rsidRDefault="00452115" w:rsidP="00452115">
            <w:pPr>
              <w:pStyle w:val="TableParagraph"/>
              <w:spacing w:before="6"/>
              <w:jc w:val="center"/>
              <w:rPr>
                <w:rFonts w:eastAsia="Arial" w:cs="Arial"/>
                <w:sz w:val="19"/>
                <w:szCs w:val="19"/>
                <w:lang w:val="sl-SI"/>
              </w:rPr>
            </w:pPr>
          </w:p>
          <w:p w14:paraId="02E3451A" w14:textId="02005852" w:rsidR="00452115" w:rsidRPr="00A724F9" w:rsidRDefault="00452115" w:rsidP="00452115">
            <w:pPr>
              <w:pStyle w:val="TableParagraph"/>
              <w:spacing w:before="78"/>
              <w:ind w:left="176"/>
              <w:jc w:val="center"/>
              <w:rPr>
                <w:rFonts w:eastAsia="Arial" w:cs="Arial"/>
                <w:sz w:val="20"/>
                <w:szCs w:val="20"/>
                <w:lang w:val="sl-SI"/>
              </w:rPr>
            </w:pPr>
            <w:r>
              <w:rPr>
                <w:rFonts w:cs="Arial"/>
                <w:b/>
                <w:spacing w:val="-1"/>
                <w:sz w:val="20"/>
                <w:lang w:val="sl-SI"/>
              </w:rPr>
              <w:t>0</w:t>
            </w:r>
          </w:p>
        </w:tc>
        <w:tc>
          <w:tcPr>
            <w:tcW w:w="1142" w:type="dxa"/>
            <w:vAlign w:val="center"/>
          </w:tcPr>
          <w:p w14:paraId="6DE20EA9" w14:textId="77777777" w:rsidR="00452115" w:rsidRPr="00A724F9" w:rsidRDefault="00452115" w:rsidP="00452115">
            <w:pPr>
              <w:pStyle w:val="TableParagraph"/>
              <w:spacing w:before="78"/>
              <w:ind w:left="66"/>
              <w:jc w:val="center"/>
              <w:rPr>
                <w:rFonts w:eastAsia="Arial" w:cs="Arial"/>
                <w:sz w:val="20"/>
                <w:szCs w:val="20"/>
                <w:lang w:val="sl-SI"/>
              </w:rPr>
            </w:pPr>
            <w:r w:rsidRPr="00A724F9">
              <w:rPr>
                <w:rFonts w:eastAsia="Arial" w:cs="Arial"/>
                <w:sz w:val="20"/>
                <w:szCs w:val="20"/>
                <w:lang w:val="sl-SI"/>
              </w:rPr>
              <w:t>0</w:t>
            </w:r>
          </w:p>
        </w:tc>
        <w:tc>
          <w:tcPr>
            <w:tcW w:w="977" w:type="dxa"/>
            <w:vAlign w:val="center"/>
          </w:tcPr>
          <w:p w14:paraId="1459525F" w14:textId="77777777" w:rsidR="00452115" w:rsidRPr="00A724F9" w:rsidRDefault="00452115" w:rsidP="00452115">
            <w:pPr>
              <w:pStyle w:val="TableParagraph"/>
              <w:spacing w:before="78"/>
              <w:ind w:left="143"/>
              <w:jc w:val="center"/>
              <w:rPr>
                <w:rFonts w:cs="Arial"/>
                <w:sz w:val="20"/>
                <w:lang w:val="sl-SI"/>
              </w:rPr>
            </w:pPr>
            <w:r w:rsidRPr="00A724F9">
              <w:rPr>
                <w:rFonts w:cs="Arial"/>
                <w:sz w:val="20"/>
                <w:lang w:val="sl-SI"/>
              </w:rPr>
              <w:t>0 %</w:t>
            </w:r>
          </w:p>
        </w:tc>
      </w:tr>
      <w:tr w:rsidR="00452115" w:rsidRPr="00A724F9" w14:paraId="3321AD3F" w14:textId="77777777" w:rsidTr="00452115">
        <w:trPr>
          <w:trHeight w:hRule="exact" w:val="345"/>
        </w:trPr>
        <w:tc>
          <w:tcPr>
            <w:tcW w:w="2640" w:type="dxa"/>
            <w:vAlign w:val="center"/>
          </w:tcPr>
          <w:p w14:paraId="0FE410C5" w14:textId="627A1312" w:rsidR="00452115" w:rsidRPr="00452115" w:rsidRDefault="00452115" w:rsidP="00E729A8">
            <w:pPr>
              <w:pStyle w:val="TableParagraph"/>
              <w:spacing w:before="80"/>
              <w:ind w:left="63"/>
              <w:jc w:val="center"/>
              <w:rPr>
                <w:rFonts w:eastAsia="Arial" w:cs="Arial"/>
                <w:b/>
                <w:sz w:val="20"/>
                <w:szCs w:val="20"/>
                <w:lang w:val="sl-SI"/>
              </w:rPr>
            </w:pPr>
            <w:r w:rsidRPr="00452115">
              <w:rPr>
                <w:rFonts w:cs="Arial"/>
                <w:b/>
                <w:i/>
                <w:spacing w:val="-1"/>
                <w:sz w:val="20"/>
                <w:lang w:val="sl-SI"/>
              </w:rPr>
              <w:t>sredstva</w:t>
            </w:r>
            <w:r w:rsidRPr="00452115">
              <w:rPr>
                <w:rFonts w:cs="Arial"/>
                <w:b/>
                <w:i/>
                <w:spacing w:val="-9"/>
                <w:sz w:val="20"/>
                <w:lang w:val="sl-SI"/>
              </w:rPr>
              <w:t xml:space="preserve"> </w:t>
            </w:r>
            <w:r w:rsidRPr="00452115">
              <w:rPr>
                <w:rFonts w:cs="Arial"/>
                <w:b/>
                <w:i/>
                <w:spacing w:val="-1"/>
                <w:sz w:val="20"/>
                <w:lang w:val="sl-SI"/>
              </w:rPr>
              <w:t>EU</w:t>
            </w:r>
            <w:r w:rsidRPr="00452115">
              <w:rPr>
                <w:rFonts w:cs="Arial"/>
                <w:b/>
                <w:i/>
                <w:spacing w:val="-9"/>
                <w:sz w:val="20"/>
                <w:lang w:val="sl-SI"/>
              </w:rPr>
              <w:t xml:space="preserve"> </w:t>
            </w:r>
            <w:r w:rsidRPr="00452115">
              <w:rPr>
                <w:rFonts w:cs="Arial"/>
                <w:b/>
                <w:i/>
                <w:sz w:val="20"/>
                <w:lang w:val="sl-SI"/>
              </w:rPr>
              <w:t>(EKSRP)</w:t>
            </w:r>
          </w:p>
        </w:tc>
        <w:tc>
          <w:tcPr>
            <w:tcW w:w="1418" w:type="dxa"/>
            <w:vAlign w:val="center"/>
          </w:tcPr>
          <w:p w14:paraId="3B641E9F" w14:textId="77777777" w:rsidR="00452115" w:rsidRPr="00452115" w:rsidRDefault="00452115" w:rsidP="00452115">
            <w:pPr>
              <w:pStyle w:val="TableParagraph"/>
              <w:spacing w:before="80"/>
              <w:ind w:right="1"/>
              <w:jc w:val="center"/>
              <w:rPr>
                <w:rFonts w:eastAsia="Arial" w:cs="Arial"/>
                <w:b/>
                <w:sz w:val="20"/>
                <w:szCs w:val="20"/>
                <w:lang w:val="sl-SI"/>
              </w:rPr>
            </w:pPr>
            <w:r w:rsidRPr="00452115">
              <w:rPr>
                <w:rFonts w:cs="Arial"/>
                <w:b/>
                <w:sz w:val="20"/>
                <w:lang w:val="sl-SI"/>
              </w:rPr>
              <w:t>-</w:t>
            </w:r>
          </w:p>
        </w:tc>
        <w:tc>
          <w:tcPr>
            <w:tcW w:w="1351" w:type="dxa"/>
            <w:vAlign w:val="center"/>
          </w:tcPr>
          <w:p w14:paraId="0AF7976D" w14:textId="043C2E3B" w:rsidR="00452115" w:rsidRPr="00452115" w:rsidRDefault="00452115" w:rsidP="00452115">
            <w:pPr>
              <w:pStyle w:val="TableParagraph"/>
              <w:ind w:left="90"/>
              <w:jc w:val="center"/>
              <w:rPr>
                <w:rFonts w:eastAsia="Arial" w:cs="Arial"/>
                <w:b/>
                <w:sz w:val="20"/>
                <w:szCs w:val="20"/>
                <w:lang w:val="sl-SI"/>
              </w:rPr>
            </w:pPr>
            <w:r w:rsidRPr="00452115">
              <w:rPr>
                <w:rFonts w:cs="Arial"/>
                <w:b/>
                <w:spacing w:val="-1"/>
                <w:sz w:val="20"/>
                <w:lang w:val="sl-SI"/>
              </w:rPr>
              <w:t>20.000,00</w:t>
            </w:r>
          </w:p>
        </w:tc>
        <w:tc>
          <w:tcPr>
            <w:tcW w:w="1142" w:type="dxa"/>
            <w:vAlign w:val="center"/>
          </w:tcPr>
          <w:p w14:paraId="541D3B36" w14:textId="35F1B09F" w:rsidR="00452115" w:rsidRPr="00452115" w:rsidRDefault="00452115" w:rsidP="00452115">
            <w:pPr>
              <w:pStyle w:val="TableParagraph"/>
              <w:ind w:left="90"/>
              <w:jc w:val="center"/>
              <w:rPr>
                <w:rFonts w:eastAsia="Arial" w:cs="Arial"/>
                <w:b/>
                <w:sz w:val="20"/>
                <w:szCs w:val="20"/>
                <w:lang w:val="sl-SI"/>
              </w:rPr>
            </w:pPr>
            <w:r w:rsidRPr="00452115">
              <w:rPr>
                <w:rFonts w:cs="Arial"/>
                <w:b/>
                <w:spacing w:val="-1"/>
                <w:sz w:val="20"/>
                <w:lang w:val="sl-SI"/>
              </w:rPr>
              <w:t>20.000,00</w:t>
            </w:r>
          </w:p>
        </w:tc>
        <w:tc>
          <w:tcPr>
            <w:tcW w:w="977" w:type="dxa"/>
            <w:vAlign w:val="center"/>
          </w:tcPr>
          <w:p w14:paraId="007567F4" w14:textId="0469D71F" w:rsidR="00452115" w:rsidRPr="00452115" w:rsidRDefault="00452115" w:rsidP="00452115">
            <w:pPr>
              <w:pStyle w:val="TableParagraph"/>
              <w:ind w:left="224"/>
              <w:jc w:val="center"/>
              <w:rPr>
                <w:rFonts w:eastAsia="Arial" w:cs="Arial"/>
                <w:b/>
                <w:sz w:val="20"/>
                <w:szCs w:val="20"/>
                <w:lang w:val="sl-SI"/>
              </w:rPr>
            </w:pPr>
            <w:r w:rsidRPr="00452115">
              <w:rPr>
                <w:rFonts w:eastAsia="Arial" w:cs="Arial"/>
                <w:b/>
                <w:sz w:val="20"/>
                <w:szCs w:val="20"/>
                <w:lang w:val="sl-SI"/>
              </w:rPr>
              <w:t xml:space="preserve">71,27 </w:t>
            </w:r>
            <w:r w:rsidRPr="00452115">
              <w:rPr>
                <w:rFonts w:cs="Arial"/>
                <w:b/>
                <w:sz w:val="20"/>
                <w:lang w:val="sl-SI"/>
              </w:rPr>
              <w:t>%</w:t>
            </w:r>
          </w:p>
        </w:tc>
      </w:tr>
      <w:tr w:rsidR="00452115" w:rsidRPr="00A724F9" w14:paraId="242D3008" w14:textId="77777777" w:rsidTr="00452115">
        <w:trPr>
          <w:trHeight w:hRule="exact" w:val="747"/>
        </w:trPr>
        <w:tc>
          <w:tcPr>
            <w:tcW w:w="2640" w:type="dxa"/>
            <w:shd w:val="clear" w:color="auto" w:fill="CCFFFF"/>
            <w:vAlign w:val="center"/>
          </w:tcPr>
          <w:p w14:paraId="2E0006CE" w14:textId="77777777" w:rsidR="00452115" w:rsidRPr="00452115" w:rsidRDefault="00452115" w:rsidP="00E729A8">
            <w:pPr>
              <w:pStyle w:val="TableParagraph"/>
              <w:spacing w:before="78"/>
              <w:ind w:left="31"/>
              <w:jc w:val="center"/>
              <w:rPr>
                <w:rFonts w:eastAsia="Arial" w:cs="Arial"/>
                <w:b/>
                <w:sz w:val="20"/>
                <w:szCs w:val="20"/>
                <w:lang w:val="sl-SI"/>
              </w:rPr>
            </w:pPr>
            <w:r w:rsidRPr="00452115">
              <w:rPr>
                <w:rFonts w:cs="Arial"/>
                <w:b/>
                <w:spacing w:val="-1"/>
                <w:sz w:val="20"/>
                <w:lang w:val="sl-SI"/>
              </w:rPr>
              <w:t>S</w:t>
            </w:r>
            <w:r w:rsidRPr="00452115">
              <w:rPr>
                <w:rFonts w:cs="Arial"/>
                <w:b/>
                <w:sz w:val="20"/>
                <w:lang w:val="sl-SI"/>
              </w:rPr>
              <w:t>K</w:t>
            </w:r>
            <w:r w:rsidRPr="00452115">
              <w:rPr>
                <w:rFonts w:cs="Arial"/>
                <w:b/>
                <w:spacing w:val="2"/>
                <w:sz w:val="20"/>
                <w:lang w:val="sl-SI"/>
              </w:rPr>
              <w:t>U</w:t>
            </w:r>
            <w:r w:rsidRPr="00452115">
              <w:rPr>
                <w:rFonts w:cs="Arial"/>
                <w:b/>
                <w:spacing w:val="4"/>
                <w:sz w:val="20"/>
                <w:lang w:val="sl-SI"/>
              </w:rPr>
              <w:t>P</w:t>
            </w:r>
            <w:r w:rsidRPr="00452115">
              <w:rPr>
                <w:rFonts w:cs="Arial"/>
                <w:b/>
                <w:spacing w:val="-6"/>
                <w:sz w:val="20"/>
                <w:lang w:val="sl-SI"/>
              </w:rPr>
              <w:t>A</w:t>
            </w:r>
            <w:r w:rsidRPr="00452115">
              <w:rPr>
                <w:rFonts w:cs="Arial"/>
                <w:b/>
                <w:sz w:val="20"/>
                <w:lang w:val="sl-SI"/>
              </w:rPr>
              <w:t>J</w:t>
            </w:r>
            <w:r w:rsidRPr="00452115">
              <w:rPr>
                <w:rFonts w:cs="Arial"/>
                <w:b/>
                <w:spacing w:val="-8"/>
                <w:sz w:val="20"/>
                <w:lang w:val="sl-SI"/>
              </w:rPr>
              <w:t xml:space="preserve"> </w:t>
            </w:r>
            <w:r w:rsidRPr="00452115">
              <w:rPr>
                <w:rFonts w:cs="Arial"/>
                <w:b/>
                <w:sz w:val="20"/>
                <w:lang w:val="sl-SI"/>
              </w:rPr>
              <w:t>po</w:t>
            </w:r>
            <w:r w:rsidRPr="00452115">
              <w:rPr>
                <w:rFonts w:cs="Arial"/>
                <w:b/>
                <w:spacing w:val="-7"/>
                <w:sz w:val="20"/>
                <w:lang w:val="sl-SI"/>
              </w:rPr>
              <w:t xml:space="preserve"> </w:t>
            </w:r>
            <w:r w:rsidRPr="00452115">
              <w:rPr>
                <w:rFonts w:cs="Arial"/>
                <w:b/>
                <w:spacing w:val="2"/>
                <w:sz w:val="20"/>
                <w:lang w:val="sl-SI"/>
              </w:rPr>
              <w:t>l</w:t>
            </w:r>
            <w:r w:rsidRPr="00452115">
              <w:rPr>
                <w:rFonts w:cs="Arial"/>
                <w:b/>
                <w:spacing w:val="-1"/>
                <w:sz w:val="20"/>
                <w:lang w:val="sl-SI"/>
              </w:rPr>
              <w:t>e</w:t>
            </w:r>
            <w:r w:rsidRPr="00452115">
              <w:rPr>
                <w:rFonts w:cs="Arial"/>
                <w:b/>
                <w:sz w:val="20"/>
                <w:lang w:val="sl-SI"/>
              </w:rPr>
              <w:t>t</w:t>
            </w:r>
            <w:r w:rsidRPr="00452115">
              <w:rPr>
                <w:rFonts w:cs="Arial"/>
                <w:b/>
                <w:spacing w:val="-1"/>
                <w:sz w:val="20"/>
                <w:lang w:val="sl-SI"/>
              </w:rPr>
              <w:t>i</w:t>
            </w:r>
            <w:r w:rsidRPr="00452115">
              <w:rPr>
                <w:rFonts w:cs="Arial"/>
                <w:b/>
                <w:sz w:val="20"/>
                <w:lang w:val="sl-SI"/>
              </w:rPr>
              <w:t>h</w:t>
            </w:r>
          </w:p>
        </w:tc>
        <w:tc>
          <w:tcPr>
            <w:tcW w:w="1418" w:type="dxa"/>
            <w:shd w:val="clear" w:color="auto" w:fill="CCFFFF"/>
            <w:vAlign w:val="center"/>
          </w:tcPr>
          <w:p w14:paraId="5211E5AA" w14:textId="77777777" w:rsidR="00452115" w:rsidRPr="00452115" w:rsidRDefault="00452115" w:rsidP="00452115">
            <w:pPr>
              <w:pStyle w:val="TableParagraph"/>
              <w:spacing w:before="80"/>
              <w:ind w:right="1"/>
              <w:jc w:val="center"/>
              <w:rPr>
                <w:rFonts w:eastAsia="Arial" w:cs="Arial"/>
                <w:b/>
                <w:sz w:val="20"/>
                <w:szCs w:val="20"/>
                <w:lang w:val="sl-SI"/>
              </w:rPr>
            </w:pPr>
          </w:p>
        </w:tc>
        <w:tc>
          <w:tcPr>
            <w:tcW w:w="1351" w:type="dxa"/>
            <w:shd w:val="clear" w:color="auto" w:fill="CCFFFF"/>
            <w:vAlign w:val="center"/>
          </w:tcPr>
          <w:p w14:paraId="13A47E45" w14:textId="3CA86B33" w:rsidR="00452115" w:rsidRPr="00452115" w:rsidRDefault="00452115" w:rsidP="00452115">
            <w:pPr>
              <w:pStyle w:val="TableParagraph"/>
              <w:ind w:left="90"/>
              <w:jc w:val="center"/>
              <w:rPr>
                <w:rFonts w:eastAsia="Arial" w:cs="Arial"/>
                <w:b/>
                <w:sz w:val="20"/>
                <w:szCs w:val="20"/>
                <w:lang w:val="sl-SI"/>
              </w:rPr>
            </w:pPr>
            <w:r w:rsidRPr="00452115">
              <w:rPr>
                <w:rFonts w:cs="Arial"/>
                <w:b/>
                <w:spacing w:val="-1"/>
                <w:sz w:val="20"/>
                <w:lang w:val="sl-SI"/>
              </w:rPr>
              <w:t>28.060,00</w:t>
            </w:r>
          </w:p>
        </w:tc>
        <w:tc>
          <w:tcPr>
            <w:tcW w:w="1142" w:type="dxa"/>
            <w:shd w:val="clear" w:color="auto" w:fill="CCFFFF"/>
            <w:vAlign w:val="center"/>
          </w:tcPr>
          <w:p w14:paraId="3CD01A2D" w14:textId="4A0E1EB7" w:rsidR="00452115" w:rsidRPr="00452115" w:rsidRDefault="00452115" w:rsidP="00452115">
            <w:pPr>
              <w:pStyle w:val="TableParagraph"/>
              <w:ind w:left="90"/>
              <w:jc w:val="center"/>
              <w:rPr>
                <w:rFonts w:eastAsia="Arial" w:cs="Arial"/>
                <w:b/>
                <w:sz w:val="20"/>
                <w:szCs w:val="20"/>
                <w:lang w:val="sl-SI"/>
              </w:rPr>
            </w:pPr>
            <w:r w:rsidRPr="00452115">
              <w:rPr>
                <w:rFonts w:cs="Arial"/>
                <w:b/>
                <w:spacing w:val="-1"/>
                <w:sz w:val="20"/>
                <w:lang w:val="sl-SI"/>
              </w:rPr>
              <w:t>28.060,00</w:t>
            </w:r>
          </w:p>
        </w:tc>
        <w:tc>
          <w:tcPr>
            <w:tcW w:w="977" w:type="dxa"/>
            <w:shd w:val="clear" w:color="auto" w:fill="CCFFFF"/>
            <w:vAlign w:val="center"/>
          </w:tcPr>
          <w:p w14:paraId="16891667" w14:textId="77777777" w:rsidR="00452115" w:rsidRPr="00452115" w:rsidRDefault="00452115" w:rsidP="00452115">
            <w:pPr>
              <w:pStyle w:val="TableParagraph"/>
              <w:ind w:left="114"/>
              <w:jc w:val="center"/>
              <w:rPr>
                <w:rFonts w:eastAsia="Arial" w:cs="Arial"/>
                <w:b/>
                <w:sz w:val="20"/>
                <w:szCs w:val="20"/>
                <w:lang w:val="sl-SI"/>
              </w:rPr>
            </w:pPr>
            <w:r w:rsidRPr="00452115">
              <w:rPr>
                <w:rFonts w:cs="Arial"/>
                <w:b/>
                <w:sz w:val="20"/>
                <w:lang w:val="sl-SI"/>
              </w:rPr>
              <w:t>100,00%</w:t>
            </w:r>
          </w:p>
        </w:tc>
      </w:tr>
    </w:tbl>
    <w:p w14:paraId="749868BD" w14:textId="77777777" w:rsidR="00556791" w:rsidRPr="00A724F9" w:rsidRDefault="00556791" w:rsidP="00D67941">
      <w:pPr>
        <w:pStyle w:val="Naslov1"/>
        <w:rPr>
          <w:rFonts w:cs="Arial"/>
          <w:sz w:val="20"/>
          <w:szCs w:val="20"/>
          <w:lang w:val="sl-SI"/>
        </w:rPr>
      </w:pPr>
    </w:p>
    <w:p w14:paraId="15F6FF97" w14:textId="77777777" w:rsidR="009C2ADA" w:rsidRPr="00A724F9" w:rsidRDefault="00556791" w:rsidP="002D12F1">
      <w:pPr>
        <w:pStyle w:val="Naslov2"/>
        <w:rPr>
          <w:rStyle w:val="Naslov2Znak"/>
          <w:rFonts w:cs="Arial"/>
          <w:b/>
          <w:lang w:val="sl-SI"/>
        </w:rPr>
      </w:pPr>
      <w:r w:rsidRPr="00A724F9">
        <w:rPr>
          <w:sz w:val="20"/>
          <w:szCs w:val="20"/>
          <w:lang w:val="sl-SI"/>
        </w:rPr>
        <w:br w:type="page"/>
      </w:r>
      <w:bookmarkStart w:id="56" w:name="_Toc462379864"/>
      <w:r w:rsidR="00AD0EC3" w:rsidRPr="00A724F9">
        <w:rPr>
          <w:lang w:val="sl-SI"/>
        </w:rPr>
        <w:lastRenderedPageBreak/>
        <w:t>7.7</w:t>
      </w:r>
      <w:r w:rsidR="0092742F" w:rsidRPr="00A724F9">
        <w:rPr>
          <w:spacing w:val="3"/>
          <w:lang w:val="sl-SI"/>
        </w:rPr>
        <w:t xml:space="preserve"> </w:t>
      </w:r>
      <w:r w:rsidR="0092742F" w:rsidRPr="00A724F9">
        <w:rPr>
          <w:rStyle w:val="Naslov2Znak"/>
          <w:rFonts w:cs="Arial"/>
          <w:b/>
          <w:lang w:val="sl-SI"/>
        </w:rPr>
        <w:t>Finančna in ekonomska analiza upravičenosti investicije</w:t>
      </w:r>
      <w:bookmarkEnd w:id="56"/>
    </w:p>
    <w:p w14:paraId="3FB8111B" w14:textId="77777777" w:rsidR="009C2ADA" w:rsidRPr="00A724F9" w:rsidRDefault="009C2ADA" w:rsidP="001C7CAA">
      <w:pPr>
        <w:jc w:val="both"/>
        <w:rPr>
          <w:rFonts w:eastAsia="Arial" w:cs="Arial"/>
          <w:b/>
          <w:bCs/>
          <w:lang w:val="sl-SI"/>
        </w:rPr>
      </w:pPr>
    </w:p>
    <w:p w14:paraId="5C4F2D5F" w14:textId="77777777" w:rsidR="00425569" w:rsidRDefault="0092742F" w:rsidP="00452115">
      <w:pPr>
        <w:pStyle w:val="Telobesedila"/>
        <w:ind w:left="0" w:right="221"/>
        <w:jc w:val="both"/>
        <w:rPr>
          <w:rFonts w:cs="Arial"/>
          <w:spacing w:val="-1"/>
          <w:lang w:val="sl-SI"/>
        </w:rPr>
      </w:pPr>
      <w:r w:rsidRPr="00A724F9">
        <w:rPr>
          <w:rFonts w:cs="Arial"/>
          <w:spacing w:val="-1"/>
          <w:lang w:val="sl-SI"/>
        </w:rPr>
        <w:t>Projekt</w:t>
      </w:r>
      <w:r w:rsidRPr="00A724F9">
        <w:rPr>
          <w:rFonts w:cs="Arial"/>
          <w:spacing w:val="2"/>
          <w:lang w:val="sl-SI"/>
        </w:rPr>
        <w:t xml:space="preserve"> </w:t>
      </w:r>
      <w:r w:rsidR="00425569">
        <w:rPr>
          <w:rFonts w:cs="Arial"/>
          <w:lang w:val="sl-SI"/>
        </w:rPr>
        <w:t>Razvoj turističnih produktov v Mežiški dolini</w:t>
      </w:r>
      <w:r w:rsidR="00425569" w:rsidRPr="00A724F9">
        <w:rPr>
          <w:rFonts w:cs="Arial"/>
          <w:spacing w:val="-1"/>
          <w:lang w:val="sl-SI"/>
        </w:rPr>
        <w:t xml:space="preserve"> </w:t>
      </w:r>
      <w:r w:rsidR="00425569">
        <w:rPr>
          <w:rFonts w:cs="Arial"/>
          <w:spacing w:val="-1"/>
          <w:lang w:val="sl-SI"/>
        </w:rPr>
        <w:t xml:space="preserve">oz.  natančneje </w:t>
      </w:r>
      <w:r w:rsidR="005357F4" w:rsidRPr="00A724F9">
        <w:rPr>
          <w:rFonts w:cs="Arial"/>
          <w:spacing w:val="-1"/>
          <w:lang w:val="sl-SI"/>
        </w:rPr>
        <w:t>v Občini Prevalje</w:t>
      </w:r>
      <w:r w:rsidRPr="00A724F9">
        <w:rPr>
          <w:rFonts w:cs="Arial"/>
          <w:lang w:val="sl-SI"/>
        </w:rPr>
        <w:t xml:space="preserve"> </w:t>
      </w:r>
      <w:r w:rsidRPr="00A724F9">
        <w:rPr>
          <w:rFonts w:cs="Arial"/>
          <w:spacing w:val="-1"/>
          <w:lang w:val="sl-SI"/>
        </w:rPr>
        <w:t>pomeni</w:t>
      </w:r>
      <w:r w:rsidR="005357F4" w:rsidRPr="00A724F9">
        <w:rPr>
          <w:rFonts w:cs="Arial"/>
          <w:spacing w:val="-1"/>
          <w:lang w:val="sl-SI"/>
        </w:rPr>
        <w:t xml:space="preserve"> pozitiven vpliv na celoten turizem. </w:t>
      </w:r>
      <w:r w:rsidR="00425569">
        <w:rPr>
          <w:rFonts w:cs="Arial"/>
          <w:spacing w:val="-1"/>
          <w:lang w:val="sl-SI"/>
        </w:rPr>
        <w:t xml:space="preserve">Povezovanje z ostalimi turističnimi produkti bo vodili do podaljševanja časa bivanja v naši občini ter bo podlaga za privabljanje novih turistov. </w:t>
      </w:r>
    </w:p>
    <w:p w14:paraId="7D02A58F" w14:textId="77777777" w:rsidR="00425569" w:rsidRDefault="00425569" w:rsidP="00452115">
      <w:pPr>
        <w:pStyle w:val="Telobesedila"/>
        <w:ind w:left="0" w:right="221"/>
        <w:jc w:val="both"/>
        <w:rPr>
          <w:rFonts w:cs="Arial"/>
          <w:spacing w:val="-1"/>
          <w:lang w:val="sl-SI"/>
        </w:rPr>
      </w:pPr>
    </w:p>
    <w:p w14:paraId="139A3E04" w14:textId="77777777" w:rsidR="009C2ADA" w:rsidRPr="00A724F9" w:rsidRDefault="0092742F" w:rsidP="00452115">
      <w:pPr>
        <w:pStyle w:val="Telobesedila"/>
        <w:ind w:left="0" w:right="221"/>
        <w:jc w:val="both"/>
        <w:rPr>
          <w:rFonts w:cs="Arial"/>
          <w:lang w:val="sl-SI"/>
        </w:rPr>
      </w:pPr>
      <w:r w:rsidRPr="00A724F9">
        <w:rPr>
          <w:rFonts w:cs="Arial"/>
          <w:lang w:val="sl-SI"/>
        </w:rPr>
        <w:t xml:space="preserve">S  </w:t>
      </w:r>
      <w:r w:rsidRPr="00A724F9">
        <w:rPr>
          <w:rFonts w:cs="Arial"/>
          <w:spacing w:val="26"/>
          <w:lang w:val="sl-SI"/>
        </w:rPr>
        <w:t xml:space="preserve"> </w:t>
      </w:r>
      <w:r w:rsidRPr="00A724F9">
        <w:rPr>
          <w:rFonts w:cs="Arial"/>
          <w:lang w:val="sl-SI"/>
        </w:rPr>
        <w:t xml:space="preserve">tem  </w:t>
      </w:r>
      <w:r w:rsidRPr="00A724F9">
        <w:rPr>
          <w:rFonts w:cs="Arial"/>
          <w:spacing w:val="28"/>
          <w:lang w:val="sl-SI"/>
        </w:rPr>
        <w:t xml:space="preserve"> </w:t>
      </w:r>
      <w:r w:rsidRPr="00A724F9">
        <w:rPr>
          <w:rFonts w:cs="Arial"/>
          <w:lang w:val="sl-SI"/>
        </w:rPr>
        <w:t xml:space="preserve">se  </w:t>
      </w:r>
      <w:r w:rsidRPr="00A724F9">
        <w:rPr>
          <w:rFonts w:cs="Arial"/>
          <w:spacing w:val="29"/>
          <w:lang w:val="sl-SI"/>
        </w:rPr>
        <w:t xml:space="preserve"> </w:t>
      </w:r>
      <w:r w:rsidRPr="00A724F9">
        <w:rPr>
          <w:rFonts w:cs="Arial"/>
          <w:spacing w:val="-1"/>
          <w:lang w:val="sl-SI"/>
        </w:rPr>
        <w:t>bo</w:t>
      </w:r>
      <w:r w:rsidRPr="00A724F9">
        <w:rPr>
          <w:rFonts w:cs="Arial"/>
          <w:lang w:val="sl-SI"/>
        </w:rPr>
        <w:t xml:space="preserve">  </w:t>
      </w:r>
      <w:r w:rsidRPr="00A724F9">
        <w:rPr>
          <w:rFonts w:cs="Arial"/>
          <w:spacing w:val="27"/>
          <w:lang w:val="sl-SI"/>
        </w:rPr>
        <w:t xml:space="preserve"> </w:t>
      </w:r>
      <w:r w:rsidRPr="00A724F9">
        <w:rPr>
          <w:rFonts w:cs="Arial"/>
          <w:spacing w:val="-2"/>
          <w:lang w:val="sl-SI"/>
        </w:rPr>
        <w:t>vplivalo</w:t>
      </w:r>
      <w:r w:rsidRPr="00A724F9">
        <w:rPr>
          <w:rFonts w:cs="Arial"/>
          <w:spacing w:val="65"/>
          <w:lang w:val="sl-SI"/>
        </w:rPr>
        <w:t xml:space="preserve"> </w:t>
      </w:r>
      <w:r w:rsidRPr="00A724F9">
        <w:rPr>
          <w:rFonts w:cs="Arial"/>
          <w:spacing w:val="-1"/>
          <w:lang w:val="sl-SI"/>
        </w:rPr>
        <w:t>na</w:t>
      </w:r>
      <w:r w:rsidRPr="00A724F9">
        <w:rPr>
          <w:rFonts w:cs="Arial"/>
          <w:spacing w:val="27"/>
          <w:lang w:val="sl-SI"/>
        </w:rPr>
        <w:t xml:space="preserve"> </w:t>
      </w:r>
      <w:r w:rsidRPr="00A724F9">
        <w:rPr>
          <w:rFonts w:cs="Arial"/>
          <w:spacing w:val="-1"/>
          <w:lang w:val="sl-SI"/>
        </w:rPr>
        <w:t>nadaljnji</w:t>
      </w:r>
      <w:r w:rsidRPr="00A724F9">
        <w:rPr>
          <w:rFonts w:cs="Arial"/>
          <w:spacing w:val="26"/>
          <w:lang w:val="sl-SI"/>
        </w:rPr>
        <w:t xml:space="preserve"> </w:t>
      </w:r>
      <w:r w:rsidRPr="00A724F9">
        <w:rPr>
          <w:rFonts w:cs="Arial"/>
          <w:spacing w:val="-2"/>
          <w:lang w:val="sl-SI"/>
        </w:rPr>
        <w:t>razvoj</w:t>
      </w:r>
      <w:r w:rsidRPr="00A724F9">
        <w:rPr>
          <w:rFonts w:cs="Arial"/>
          <w:spacing w:val="29"/>
          <w:lang w:val="sl-SI"/>
        </w:rPr>
        <w:t xml:space="preserve"> </w:t>
      </w:r>
      <w:r w:rsidRPr="00A724F9">
        <w:rPr>
          <w:rFonts w:cs="Arial"/>
          <w:spacing w:val="-1"/>
          <w:lang w:val="sl-SI"/>
        </w:rPr>
        <w:t>turističnih</w:t>
      </w:r>
      <w:r w:rsidRPr="00A724F9">
        <w:rPr>
          <w:rFonts w:cs="Arial"/>
          <w:spacing w:val="27"/>
          <w:lang w:val="sl-SI"/>
        </w:rPr>
        <w:t xml:space="preserve"> </w:t>
      </w:r>
      <w:r w:rsidRPr="00A724F9">
        <w:rPr>
          <w:rFonts w:cs="Arial"/>
          <w:spacing w:val="-1"/>
          <w:lang w:val="sl-SI"/>
        </w:rPr>
        <w:t>in</w:t>
      </w:r>
      <w:r w:rsidRPr="00A724F9">
        <w:rPr>
          <w:rFonts w:cs="Arial"/>
          <w:spacing w:val="27"/>
          <w:lang w:val="sl-SI"/>
        </w:rPr>
        <w:t xml:space="preserve"> </w:t>
      </w:r>
      <w:r w:rsidRPr="00A724F9">
        <w:rPr>
          <w:rFonts w:cs="Arial"/>
          <w:spacing w:val="-1"/>
          <w:lang w:val="sl-SI"/>
        </w:rPr>
        <w:t>ostalih</w:t>
      </w:r>
      <w:r w:rsidRPr="00A724F9">
        <w:rPr>
          <w:rFonts w:cs="Arial"/>
          <w:spacing w:val="27"/>
          <w:lang w:val="sl-SI"/>
        </w:rPr>
        <w:t xml:space="preserve"> </w:t>
      </w:r>
      <w:r w:rsidRPr="00A724F9">
        <w:rPr>
          <w:rFonts w:cs="Arial"/>
          <w:spacing w:val="-1"/>
          <w:lang w:val="sl-SI"/>
        </w:rPr>
        <w:t>podjetniških</w:t>
      </w:r>
      <w:r w:rsidRPr="00A724F9">
        <w:rPr>
          <w:rFonts w:cs="Arial"/>
          <w:spacing w:val="27"/>
          <w:lang w:val="sl-SI"/>
        </w:rPr>
        <w:t xml:space="preserve"> </w:t>
      </w:r>
      <w:r w:rsidRPr="00A724F9">
        <w:rPr>
          <w:rFonts w:cs="Arial"/>
          <w:spacing w:val="-1"/>
          <w:lang w:val="sl-SI"/>
        </w:rPr>
        <w:t>dejavnosti,</w:t>
      </w:r>
      <w:r w:rsidRPr="00A724F9">
        <w:rPr>
          <w:rFonts w:cs="Arial"/>
          <w:spacing w:val="26"/>
          <w:lang w:val="sl-SI"/>
        </w:rPr>
        <w:t xml:space="preserve"> </w:t>
      </w:r>
      <w:r w:rsidRPr="00A724F9">
        <w:rPr>
          <w:rFonts w:cs="Arial"/>
          <w:spacing w:val="1"/>
          <w:lang w:val="sl-SI"/>
        </w:rPr>
        <w:t>ki</w:t>
      </w:r>
      <w:r w:rsidRPr="00A724F9">
        <w:rPr>
          <w:rFonts w:cs="Arial"/>
          <w:spacing w:val="26"/>
          <w:lang w:val="sl-SI"/>
        </w:rPr>
        <w:t xml:space="preserve"> </w:t>
      </w:r>
      <w:r w:rsidRPr="00A724F9">
        <w:rPr>
          <w:rFonts w:cs="Arial"/>
          <w:spacing w:val="-2"/>
          <w:lang w:val="sl-SI"/>
        </w:rPr>
        <w:t>bodo</w:t>
      </w:r>
      <w:r w:rsidRPr="00A724F9">
        <w:rPr>
          <w:rFonts w:cs="Arial"/>
          <w:spacing w:val="27"/>
          <w:lang w:val="sl-SI"/>
        </w:rPr>
        <w:t xml:space="preserve"> </w:t>
      </w:r>
      <w:r w:rsidRPr="00A724F9">
        <w:rPr>
          <w:rFonts w:cs="Arial"/>
          <w:spacing w:val="-1"/>
          <w:lang w:val="sl-SI"/>
        </w:rPr>
        <w:t>ustvarjala</w:t>
      </w:r>
      <w:r w:rsidRPr="00A724F9">
        <w:rPr>
          <w:rFonts w:cs="Arial"/>
          <w:spacing w:val="27"/>
          <w:lang w:val="sl-SI"/>
        </w:rPr>
        <w:t xml:space="preserve"> </w:t>
      </w:r>
      <w:r w:rsidRPr="00A724F9">
        <w:rPr>
          <w:rFonts w:cs="Arial"/>
          <w:spacing w:val="-2"/>
          <w:lang w:val="sl-SI"/>
        </w:rPr>
        <w:t>nova</w:t>
      </w:r>
      <w:r w:rsidRPr="00A724F9">
        <w:rPr>
          <w:rFonts w:cs="Arial"/>
          <w:spacing w:val="81"/>
          <w:lang w:val="sl-SI"/>
        </w:rPr>
        <w:t xml:space="preserve"> </w:t>
      </w:r>
      <w:r w:rsidRPr="00A724F9">
        <w:rPr>
          <w:rFonts w:cs="Arial"/>
          <w:spacing w:val="-2"/>
          <w:lang w:val="sl-SI"/>
        </w:rPr>
        <w:t>delovna</w:t>
      </w:r>
      <w:r w:rsidRPr="00A724F9">
        <w:rPr>
          <w:rFonts w:cs="Arial"/>
          <w:spacing w:val="4"/>
          <w:lang w:val="sl-SI"/>
        </w:rPr>
        <w:t xml:space="preserve"> </w:t>
      </w:r>
      <w:r w:rsidRPr="00A724F9">
        <w:rPr>
          <w:rFonts w:cs="Arial"/>
          <w:lang w:val="sl-SI"/>
        </w:rPr>
        <w:t>mesta</w:t>
      </w:r>
      <w:r w:rsidRPr="00A724F9">
        <w:rPr>
          <w:rFonts w:cs="Arial"/>
          <w:spacing w:val="4"/>
          <w:lang w:val="sl-SI"/>
        </w:rPr>
        <w:t xml:space="preserve"> </w:t>
      </w:r>
      <w:r w:rsidRPr="00A724F9">
        <w:rPr>
          <w:rFonts w:cs="Arial"/>
          <w:spacing w:val="-2"/>
          <w:lang w:val="sl-SI"/>
        </w:rPr>
        <w:t>za</w:t>
      </w:r>
      <w:r w:rsidRPr="00A724F9">
        <w:rPr>
          <w:rFonts w:cs="Arial"/>
          <w:spacing w:val="4"/>
          <w:lang w:val="sl-SI"/>
        </w:rPr>
        <w:t xml:space="preserve"> </w:t>
      </w:r>
      <w:r w:rsidRPr="00A724F9">
        <w:rPr>
          <w:rFonts w:cs="Arial"/>
          <w:spacing w:val="-1"/>
          <w:lang w:val="sl-SI"/>
        </w:rPr>
        <w:t>različne</w:t>
      </w:r>
      <w:r w:rsidRPr="00A724F9">
        <w:rPr>
          <w:rFonts w:cs="Arial"/>
          <w:spacing w:val="4"/>
          <w:lang w:val="sl-SI"/>
        </w:rPr>
        <w:t xml:space="preserve"> </w:t>
      </w:r>
      <w:r w:rsidRPr="00A724F9">
        <w:rPr>
          <w:rFonts w:cs="Arial"/>
          <w:spacing w:val="-1"/>
          <w:lang w:val="sl-SI"/>
        </w:rPr>
        <w:t>profile</w:t>
      </w:r>
      <w:r w:rsidRPr="00A724F9">
        <w:rPr>
          <w:rFonts w:cs="Arial"/>
          <w:spacing w:val="4"/>
          <w:lang w:val="sl-SI"/>
        </w:rPr>
        <w:t xml:space="preserve"> </w:t>
      </w:r>
      <w:r w:rsidRPr="00A724F9">
        <w:rPr>
          <w:rFonts w:cs="Arial"/>
          <w:spacing w:val="-1"/>
          <w:lang w:val="sl-SI"/>
        </w:rPr>
        <w:t>poklicev.</w:t>
      </w:r>
      <w:r w:rsidRPr="00A724F9">
        <w:rPr>
          <w:rFonts w:cs="Arial"/>
          <w:spacing w:val="5"/>
          <w:lang w:val="sl-SI"/>
        </w:rPr>
        <w:t xml:space="preserve"> </w:t>
      </w:r>
      <w:r w:rsidRPr="00A724F9">
        <w:rPr>
          <w:rFonts w:cs="Arial"/>
          <w:lang w:val="sl-SI"/>
        </w:rPr>
        <w:t>Z</w:t>
      </w:r>
      <w:r w:rsidRPr="00A724F9">
        <w:rPr>
          <w:rFonts w:cs="Arial"/>
          <w:spacing w:val="4"/>
          <w:lang w:val="sl-SI"/>
        </w:rPr>
        <w:t xml:space="preserve"> </w:t>
      </w:r>
      <w:r w:rsidRPr="00A724F9">
        <w:rPr>
          <w:rFonts w:cs="Arial"/>
          <w:spacing w:val="-1"/>
          <w:lang w:val="sl-SI"/>
        </w:rPr>
        <w:t>investicijo</w:t>
      </w:r>
      <w:r w:rsidRPr="00A724F9">
        <w:rPr>
          <w:rFonts w:cs="Arial"/>
          <w:spacing w:val="4"/>
          <w:lang w:val="sl-SI"/>
        </w:rPr>
        <w:t xml:space="preserve"> </w:t>
      </w:r>
      <w:r w:rsidRPr="00A724F9">
        <w:rPr>
          <w:rFonts w:cs="Arial"/>
          <w:spacing w:val="-1"/>
          <w:lang w:val="sl-SI"/>
        </w:rPr>
        <w:t>bo</w:t>
      </w:r>
      <w:r w:rsidRPr="00A724F9">
        <w:rPr>
          <w:rFonts w:cs="Arial"/>
          <w:spacing w:val="4"/>
          <w:lang w:val="sl-SI"/>
        </w:rPr>
        <w:t xml:space="preserve"> </w:t>
      </w:r>
      <w:r w:rsidRPr="00A724F9">
        <w:rPr>
          <w:rFonts w:cs="Arial"/>
          <w:spacing w:val="-1"/>
          <w:lang w:val="sl-SI"/>
        </w:rPr>
        <w:t>zagotovljeno</w:t>
      </w:r>
      <w:r w:rsidRPr="00A724F9">
        <w:rPr>
          <w:rFonts w:cs="Arial"/>
          <w:spacing w:val="4"/>
          <w:lang w:val="sl-SI"/>
        </w:rPr>
        <w:t xml:space="preserve"> </w:t>
      </w:r>
      <w:r w:rsidRPr="00A724F9">
        <w:rPr>
          <w:rFonts w:cs="Arial"/>
          <w:spacing w:val="-1"/>
          <w:lang w:val="sl-SI"/>
        </w:rPr>
        <w:t>zaokroževanje</w:t>
      </w:r>
      <w:r w:rsidRPr="00A724F9">
        <w:rPr>
          <w:rFonts w:cs="Arial"/>
          <w:spacing w:val="55"/>
          <w:lang w:val="sl-SI"/>
        </w:rPr>
        <w:t xml:space="preserve"> </w:t>
      </w:r>
      <w:r w:rsidRPr="00A724F9">
        <w:rPr>
          <w:rFonts w:cs="Arial"/>
          <w:spacing w:val="-1"/>
          <w:lang w:val="sl-SI"/>
        </w:rPr>
        <w:t>turistične</w:t>
      </w:r>
      <w:r w:rsidRPr="00A724F9">
        <w:rPr>
          <w:rFonts w:cs="Arial"/>
          <w:spacing w:val="9"/>
          <w:lang w:val="sl-SI"/>
        </w:rPr>
        <w:t xml:space="preserve"> </w:t>
      </w:r>
      <w:r w:rsidRPr="00A724F9">
        <w:rPr>
          <w:rFonts w:cs="Arial"/>
          <w:spacing w:val="-2"/>
          <w:lang w:val="sl-SI"/>
        </w:rPr>
        <w:t>ponudbe</w:t>
      </w:r>
      <w:r w:rsidR="005357F4" w:rsidRPr="00A724F9">
        <w:rPr>
          <w:rFonts w:cs="Arial"/>
          <w:spacing w:val="9"/>
          <w:lang w:val="sl-SI"/>
        </w:rPr>
        <w:t xml:space="preserve"> </w:t>
      </w:r>
      <w:r w:rsidRPr="00A724F9">
        <w:rPr>
          <w:rFonts w:cs="Arial"/>
          <w:lang w:val="sl-SI"/>
        </w:rPr>
        <w:t>v</w:t>
      </w:r>
      <w:r w:rsidRPr="00A724F9">
        <w:rPr>
          <w:rFonts w:cs="Arial"/>
          <w:spacing w:val="7"/>
          <w:lang w:val="sl-SI"/>
        </w:rPr>
        <w:t xml:space="preserve"> </w:t>
      </w:r>
      <w:r w:rsidRPr="00A724F9">
        <w:rPr>
          <w:rFonts w:cs="Arial"/>
          <w:spacing w:val="-1"/>
          <w:lang w:val="sl-SI"/>
        </w:rPr>
        <w:t>turistične</w:t>
      </w:r>
      <w:r w:rsidRPr="00A724F9">
        <w:rPr>
          <w:rFonts w:cs="Arial"/>
          <w:spacing w:val="9"/>
          <w:lang w:val="sl-SI"/>
        </w:rPr>
        <w:t xml:space="preserve"> </w:t>
      </w:r>
      <w:r w:rsidRPr="00A724F9">
        <w:rPr>
          <w:rFonts w:cs="Arial"/>
          <w:spacing w:val="-1"/>
          <w:lang w:val="sl-SI"/>
        </w:rPr>
        <w:t>produkte</w:t>
      </w:r>
      <w:r w:rsidRPr="00A724F9">
        <w:rPr>
          <w:rFonts w:cs="Arial"/>
          <w:spacing w:val="9"/>
          <w:lang w:val="sl-SI"/>
        </w:rPr>
        <w:t xml:space="preserve"> </w:t>
      </w:r>
      <w:r w:rsidRPr="00A724F9">
        <w:rPr>
          <w:rFonts w:cs="Arial"/>
          <w:spacing w:val="-1"/>
          <w:lang w:val="sl-SI"/>
        </w:rPr>
        <w:t>in</w:t>
      </w:r>
      <w:r w:rsidRPr="00A724F9">
        <w:rPr>
          <w:rFonts w:cs="Arial"/>
          <w:spacing w:val="9"/>
          <w:lang w:val="sl-SI"/>
        </w:rPr>
        <w:t xml:space="preserve"> </w:t>
      </w:r>
      <w:r w:rsidRPr="00A724F9">
        <w:rPr>
          <w:rFonts w:cs="Arial"/>
          <w:spacing w:val="-1"/>
          <w:lang w:val="sl-SI"/>
        </w:rPr>
        <w:t>obenem</w:t>
      </w:r>
      <w:r w:rsidRPr="00A724F9">
        <w:rPr>
          <w:rFonts w:cs="Arial"/>
          <w:spacing w:val="71"/>
          <w:lang w:val="sl-SI"/>
        </w:rPr>
        <w:t xml:space="preserve"> </w:t>
      </w:r>
      <w:r w:rsidRPr="00A724F9">
        <w:rPr>
          <w:rFonts w:cs="Arial"/>
          <w:spacing w:val="-1"/>
          <w:lang w:val="sl-SI"/>
        </w:rPr>
        <w:t>nadaljnji</w:t>
      </w:r>
      <w:r w:rsidRPr="00A724F9">
        <w:rPr>
          <w:rFonts w:cs="Arial"/>
          <w:lang w:val="sl-SI"/>
        </w:rPr>
        <w:t xml:space="preserve"> </w:t>
      </w:r>
      <w:r w:rsidRPr="00A724F9">
        <w:rPr>
          <w:rFonts w:cs="Arial"/>
          <w:spacing w:val="-1"/>
          <w:lang w:val="sl-SI"/>
        </w:rPr>
        <w:t>usmerjen</w:t>
      </w:r>
      <w:r w:rsidRPr="00A724F9">
        <w:rPr>
          <w:rFonts w:cs="Arial"/>
          <w:spacing w:val="-2"/>
          <w:lang w:val="sl-SI"/>
        </w:rPr>
        <w:t xml:space="preserve"> razvoj</w:t>
      </w:r>
      <w:r w:rsidRPr="00A724F9">
        <w:rPr>
          <w:rFonts w:cs="Arial"/>
          <w:spacing w:val="2"/>
          <w:lang w:val="sl-SI"/>
        </w:rPr>
        <w:t xml:space="preserve"> </w:t>
      </w:r>
      <w:r w:rsidRPr="00A724F9">
        <w:rPr>
          <w:rFonts w:cs="Arial"/>
          <w:spacing w:val="-1"/>
          <w:lang w:val="sl-SI"/>
        </w:rPr>
        <w:t>turizma</w:t>
      </w:r>
      <w:r w:rsidRPr="00A724F9">
        <w:rPr>
          <w:rFonts w:cs="Arial"/>
          <w:lang w:val="sl-SI"/>
        </w:rPr>
        <w:t xml:space="preserve"> </w:t>
      </w:r>
      <w:r w:rsidRPr="00A724F9">
        <w:rPr>
          <w:rFonts w:cs="Arial"/>
          <w:spacing w:val="-1"/>
          <w:lang w:val="sl-SI"/>
        </w:rPr>
        <w:t>na</w:t>
      </w:r>
      <w:r w:rsidRPr="00A724F9">
        <w:rPr>
          <w:rFonts w:cs="Arial"/>
          <w:spacing w:val="-2"/>
          <w:lang w:val="sl-SI"/>
        </w:rPr>
        <w:t xml:space="preserve"> </w:t>
      </w:r>
      <w:r w:rsidRPr="00A724F9">
        <w:rPr>
          <w:rFonts w:cs="Arial"/>
          <w:spacing w:val="-1"/>
          <w:lang w:val="sl-SI"/>
        </w:rPr>
        <w:t>območju</w:t>
      </w:r>
      <w:r w:rsidRPr="00A724F9">
        <w:rPr>
          <w:rFonts w:cs="Arial"/>
          <w:lang w:val="sl-SI"/>
        </w:rPr>
        <w:t xml:space="preserve"> </w:t>
      </w:r>
      <w:r w:rsidRPr="00A724F9">
        <w:rPr>
          <w:rFonts w:cs="Arial"/>
          <w:spacing w:val="-1"/>
          <w:lang w:val="sl-SI"/>
        </w:rPr>
        <w:t>Zgornje</w:t>
      </w:r>
      <w:r w:rsidRPr="00A724F9">
        <w:rPr>
          <w:rFonts w:cs="Arial"/>
          <w:lang w:val="sl-SI"/>
        </w:rPr>
        <w:t xml:space="preserve"> </w:t>
      </w:r>
      <w:r w:rsidR="005357F4" w:rsidRPr="00A724F9">
        <w:rPr>
          <w:rFonts w:cs="Arial"/>
          <w:spacing w:val="-1"/>
          <w:lang w:val="sl-SI"/>
        </w:rPr>
        <w:t>mežiške</w:t>
      </w:r>
      <w:r w:rsidRPr="00A724F9">
        <w:rPr>
          <w:rFonts w:cs="Arial"/>
          <w:spacing w:val="-2"/>
          <w:lang w:val="sl-SI"/>
        </w:rPr>
        <w:t xml:space="preserve"> </w:t>
      </w:r>
      <w:r w:rsidRPr="00A724F9">
        <w:rPr>
          <w:rFonts w:cs="Arial"/>
          <w:spacing w:val="-1"/>
          <w:lang w:val="sl-SI"/>
        </w:rPr>
        <w:t>doline.</w:t>
      </w:r>
    </w:p>
    <w:p w14:paraId="1F49D507" w14:textId="77777777" w:rsidR="009C2ADA" w:rsidRPr="00A724F9" w:rsidRDefault="009C2ADA" w:rsidP="00452115">
      <w:pPr>
        <w:jc w:val="both"/>
        <w:rPr>
          <w:rFonts w:eastAsia="Arial" w:cs="Arial"/>
          <w:lang w:val="sl-SI"/>
        </w:rPr>
      </w:pPr>
    </w:p>
    <w:p w14:paraId="6E7E4282" w14:textId="77777777" w:rsidR="009C2ADA" w:rsidRPr="00A724F9" w:rsidRDefault="0092742F" w:rsidP="00452115">
      <w:pPr>
        <w:pStyle w:val="Telobesedila"/>
        <w:ind w:left="0"/>
        <w:jc w:val="both"/>
        <w:rPr>
          <w:rFonts w:cs="Arial"/>
          <w:lang w:val="sl-SI"/>
        </w:rPr>
      </w:pPr>
      <w:r w:rsidRPr="00A724F9">
        <w:rPr>
          <w:rFonts w:cs="Arial"/>
          <w:spacing w:val="-1"/>
          <w:lang w:val="sl-SI"/>
        </w:rPr>
        <w:t>Analiza</w:t>
      </w:r>
      <w:r w:rsidRPr="00A724F9">
        <w:rPr>
          <w:rFonts w:cs="Arial"/>
          <w:lang w:val="sl-SI"/>
        </w:rPr>
        <w:t xml:space="preserve"> </w:t>
      </w:r>
      <w:r w:rsidRPr="00A724F9">
        <w:rPr>
          <w:rFonts w:cs="Arial"/>
          <w:spacing w:val="-1"/>
          <w:lang w:val="sl-SI"/>
        </w:rPr>
        <w:t>stroškov</w:t>
      </w:r>
      <w:r w:rsidRPr="00A724F9">
        <w:rPr>
          <w:rFonts w:cs="Arial"/>
          <w:spacing w:val="-2"/>
          <w:lang w:val="sl-SI"/>
        </w:rPr>
        <w:t xml:space="preserve"> </w:t>
      </w:r>
      <w:r w:rsidRPr="00A724F9">
        <w:rPr>
          <w:rFonts w:cs="Arial"/>
          <w:spacing w:val="-1"/>
          <w:lang w:val="sl-SI"/>
        </w:rPr>
        <w:t>in</w:t>
      </w:r>
      <w:r w:rsidRPr="00A724F9">
        <w:rPr>
          <w:rFonts w:cs="Arial"/>
          <w:spacing w:val="-2"/>
          <w:lang w:val="sl-SI"/>
        </w:rPr>
        <w:t xml:space="preserve"> </w:t>
      </w:r>
      <w:r w:rsidRPr="00A724F9">
        <w:rPr>
          <w:rFonts w:cs="Arial"/>
          <w:spacing w:val="-1"/>
          <w:lang w:val="sl-SI"/>
        </w:rPr>
        <w:t>koristi</w:t>
      </w:r>
      <w:r w:rsidRPr="00A724F9">
        <w:rPr>
          <w:rFonts w:cs="Arial"/>
          <w:lang w:val="sl-SI"/>
        </w:rPr>
        <w:t xml:space="preserve"> je </w:t>
      </w:r>
      <w:r w:rsidRPr="00A724F9">
        <w:rPr>
          <w:rFonts w:cs="Arial"/>
          <w:spacing w:val="-1"/>
          <w:lang w:val="sl-SI"/>
        </w:rPr>
        <w:t>priloga</w:t>
      </w:r>
      <w:r w:rsidRPr="00A724F9">
        <w:rPr>
          <w:rFonts w:cs="Arial"/>
          <w:spacing w:val="-2"/>
          <w:lang w:val="sl-SI"/>
        </w:rPr>
        <w:t xml:space="preserve"> </w:t>
      </w:r>
      <w:r w:rsidRPr="00A724F9">
        <w:rPr>
          <w:rFonts w:cs="Arial"/>
          <w:spacing w:val="-1"/>
          <w:lang w:val="sl-SI"/>
        </w:rPr>
        <w:t>DIIP-u.</w:t>
      </w:r>
    </w:p>
    <w:p w14:paraId="7DEB0FFF" w14:textId="77777777" w:rsidR="009C2ADA" w:rsidRPr="00A724F9" w:rsidRDefault="009C2ADA" w:rsidP="001C7CAA">
      <w:pPr>
        <w:spacing w:before="11"/>
        <w:jc w:val="both"/>
        <w:rPr>
          <w:rFonts w:eastAsia="Arial" w:cs="Arial"/>
          <w:sz w:val="21"/>
          <w:szCs w:val="21"/>
          <w:lang w:val="sl-SI"/>
        </w:rPr>
      </w:pPr>
    </w:p>
    <w:p w14:paraId="3DD1B348" w14:textId="77777777" w:rsidR="009C2ADA" w:rsidRPr="00A724F9" w:rsidRDefault="0092742F" w:rsidP="00A75A89">
      <w:pPr>
        <w:pStyle w:val="Naslov1"/>
        <w:numPr>
          <w:ilvl w:val="0"/>
          <w:numId w:val="2"/>
        </w:numPr>
        <w:rPr>
          <w:rFonts w:cs="Arial"/>
          <w:lang w:val="sl-SI"/>
        </w:rPr>
      </w:pPr>
      <w:bookmarkStart w:id="57" w:name="_Toc462379865"/>
      <w:r w:rsidRPr="00A724F9">
        <w:rPr>
          <w:rFonts w:cs="Arial"/>
          <w:lang w:val="sl-SI"/>
        </w:rPr>
        <w:t>UGOTOVITEV</w:t>
      </w:r>
      <w:r w:rsidRPr="00A724F9">
        <w:rPr>
          <w:rFonts w:cs="Arial"/>
          <w:spacing w:val="38"/>
          <w:lang w:val="sl-SI"/>
        </w:rPr>
        <w:t xml:space="preserve"> </w:t>
      </w:r>
      <w:r w:rsidRPr="00A724F9">
        <w:rPr>
          <w:rFonts w:cs="Arial"/>
          <w:lang w:val="sl-SI"/>
        </w:rPr>
        <w:t>SMISELNOSTI</w:t>
      </w:r>
      <w:r w:rsidRPr="00A724F9">
        <w:rPr>
          <w:rFonts w:cs="Arial"/>
          <w:spacing w:val="40"/>
          <w:lang w:val="sl-SI"/>
        </w:rPr>
        <w:t xml:space="preserve"> </w:t>
      </w:r>
      <w:r w:rsidRPr="00A724F9">
        <w:rPr>
          <w:rFonts w:cs="Arial"/>
          <w:lang w:val="sl-SI"/>
        </w:rPr>
        <w:t>IN</w:t>
      </w:r>
      <w:r w:rsidRPr="00A724F9">
        <w:rPr>
          <w:rFonts w:cs="Arial"/>
          <w:spacing w:val="38"/>
          <w:lang w:val="sl-SI"/>
        </w:rPr>
        <w:t xml:space="preserve"> </w:t>
      </w:r>
      <w:r w:rsidRPr="00A724F9">
        <w:rPr>
          <w:rFonts w:cs="Arial"/>
          <w:lang w:val="sl-SI"/>
        </w:rPr>
        <w:t>MOŽNOSTI</w:t>
      </w:r>
      <w:r w:rsidRPr="00A724F9">
        <w:rPr>
          <w:rFonts w:cs="Arial"/>
          <w:spacing w:val="40"/>
          <w:lang w:val="sl-SI"/>
        </w:rPr>
        <w:t xml:space="preserve"> </w:t>
      </w:r>
      <w:r w:rsidRPr="00A724F9">
        <w:rPr>
          <w:rFonts w:cs="Arial"/>
          <w:lang w:val="sl-SI"/>
        </w:rPr>
        <w:t>IZDELAVE</w:t>
      </w:r>
      <w:r w:rsidRPr="00A724F9">
        <w:rPr>
          <w:rFonts w:cs="Arial"/>
          <w:spacing w:val="38"/>
          <w:lang w:val="sl-SI"/>
        </w:rPr>
        <w:t xml:space="preserve"> </w:t>
      </w:r>
      <w:r w:rsidRPr="00A724F9">
        <w:rPr>
          <w:rFonts w:cs="Arial"/>
          <w:lang w:val="sl-SI"/>
        </w:rPr>
        <w:t>INVESTICIJSKE,</w:t>
      </w:r>
      <w:r w:rsidRPr="00A724F9">
        <w:rPr>
          <w:rFonts w:cs="Arial"/>
          <w:spacing w:val="40"/>
          <w:lang w:val="sl-SI"/>
        </w:rPr>
        <w:t xml:space="preserve"> </w:t>
      </w:r>
      <w:r w:rsidRPr="00A724F9">
        <w:rPr>
          <w:rFonts w:cs="Arial"/>
          <w:lang w:val="sl-SI"/>
        </w:rPr>
        <w:t>TEHNIČNE</w:t>
      </w:r>
      <w:r w:rsidRPr="00A724F9">
        <w:rPr>
          <w:rFonts w:cs="Arial"/>
          <w:spacing w:val="49"/>
          <w:lang w:val="sl-SI"/>
        </w:rPr>
        <w:t xml:space="preserve"> </w:t>
      </w:r>
      <w:r w:rsidRPr="00A724F9">
        <w:rPr>
          <w:rFonts w:cs="Arial"/>
          <w:lang w:val="sl-SI"/>
        </w:rPr>
        <w:t>IN DRUGE DOKUMENTACIJE S ČASOVNIM</w:t>
      </w:r>
      <w:r w:rsidRPr="00A724F9">
        <w:rPr>
          <w:rFonts w:cs="Arial"/>
          <w:spacing w:val="-3"/>
          <w:lang w:val="sl-SI"/>
        </w:rPr>
        <w:t xml:space="preserve"> </w:t>
      </w:r>
      <w:r w:rsidRPr="00A724F9">
        <w:rPr>
          <w:rFonts w:cs="Arial"/>
          <w:lang w:val="sl-SI"/>
        </w:rPr>
        <w:t>NAČRTOM</w:t>
      </w:r>
      <w:bookmarkEnd w:id="57"/>
    </w:p>
    <w:p w14:paraId="30D79E8F" w14:textId="77777777" w:rsidR="009C2ADA" w:rsidRPr="00A724F9" w:rsidRDefault="009C2ADA" w:rsidP="001C7CAA">
      <w:pPr>
        <w:jc w:val="both"/>
        <w:rPr>
          <w:rFonts w:eastAsia="Arial" w:cs="Arial"/>
          <w:lang w:val="sl-SI"/>
        </w:rPr>
      </w:pPr>
    </w:p>
    <w:p w14:paraId="5AEA9FC6" w14:textId="77777777" w:rsidR="009C2ADA" w:rsidRPr="00A724F9" w:rsidRDefault="0092742F" w:rsidP="00425569">
      <w:pPr>
        <w:pStyle w:val="Telobesedila"/>
        <w:ind w:left="0" w:right="221"/>
        <w:jc w:val="both"/>
        <w:rPr>
          <w:rFonts w:cs="Arial"/>
          <w:lang w:val="sl-SI"/>
        </w:rPr>
      </w:pPr>
      <w:r w:rsidRPr="00A724F9">
        <w:rPr>
          <w:rFonts w:cs="Arial"/>
          <w:spacing w:val="-1"/>
          <w:lang w:val="sl-SI"/>
        </w:rPr>
        <w:t>Kot</w:t>
      </w:r>
      <w:r w:rsidRPr="00A724F9">
        <w:rPr>
          <w:rFonts w:cs="Arial"/>
          <w:spacing w:val="30"/>
          <w:lang w:val="sl-SI"/>
        </w:rPr>
        <w:t xml:space="preserve"> </w:t>
      </w:r>
      <w:r w:rsidRPr="00A724F9">
        <w:rPr>
          <w:rFonts w:cs="Arial"/>
          <w:lang w:val="sl-SI"/>
        </w:rPr>
        <w:t>je</w:t>
      </w:r>
      <w:r w:rsidRPr="00A724F9">
        <w:rPr>
          <w:rFonts w:cs="Arial"/>
          <w:spacing w:val="29"/>
          <w:lang w:val="sl-SI"/>
        </w:rPr>
        <w:t xml:space="preserve"> </w:t>
      </w:r>
      <w:r w:rsidRPr="00A724F9">
        <w:rPr>
          <w:rFonts w:cs="Arial"/>
          <w:spacing w:val="-1"/>
          <w:lang w:val="sl-SI"/>
        </w:rPr>
        <w:t>bilo</w:t>
      </w:r>
      <w:r w:rsidRPr="00A724F9">
        <w:rPr>
          <w:rFonts w:cs="Arial"/>
          <w:spacing w:val="29"/>
          <w:lang w:val="sl-SI"/>
        </w:rPr>
        <w:t xml:space="preserve"> </w:t>
      </w:r>
      <w:r w:rsidRPr="00A724F9">
        <w:rPr>
          <w:rFonts w:cs="Arial"/>
          <w:lang w:val="sl-SI"/>
        </w:rPr>
        <w:t>v</w:t>
      </w:r>
      <w:r w:rsidRPr="00A724F9">
        <w:rPr>
          <w:rFonts w:cs="Arial"/>
          <w:spacing w:val="27"/>
          <w:lang w:val="sl-SI"/>
        </w:rPr>
        <w:t xml:space="preserve"> </w:t>
      </w:r>
      <w:r w:rsidRPr="00A724F9">
        <w:rPr>
          <w:rFonts w:cs="Arial"/>
          <w:spacing w:val="-1"/>
          <w:lang w:val="sl-SI"/>
        </w:rPr>
        <w:t>predhodnih</w:t>
      </w:r>
      <w:r w:rsidRPr="00A724F9">
        <w:rPr>
          <w:rFonts w:cs="Arial"/>
          <w:spacing w:val="32"/>
          <w:lang w:val="sl-SI"/>
        </w:rPr>
        <w:t xml:space="preserve"> </w:t>
      </w:r>
      <w:r w:rsidRPr="00A724F9">
        <w:rPr>
          <w:rFonts w:cs="Arial"/>
          <w:spacing w:val="-1"/>
          <w:lang w:val="sl-SI"/>
        </w:rPr>
        <w:t>poglavjih</w:t>
      </w:r>
      <w:r w:rsidRPr="00A724F9">
        <w:rPr>
          <w:rFonts w:cs="Arial"/>
          <w:spacing w:val="29"/>
          <w:lang w:val="sl-SI"/>
        </w:rPr>
        <w:t xml:space="preserve"> </w:t>
      </w:r>
      <w:r w:rsidRPr="00A724F9">
        <w:rPr>
          <w:rFonts w:cs="Arial"/>
          <w:spacing w:val="-1"/>
          <w:lang w:val="sl-SI"/>
        </w:rPr>
        <w:t>nesporno</w:t>
      </w:r>
      <w:r w:rsidRPr="00A724F9">
        <w:rPr>
          <w:rFonts w:cs="Arial"/>
          <w:spacing w:val="29"/>
          <w:lang w:val="sl-SI"/>
        </w:rPr>
        <w:t xml:space="preserve"> </w:t>
      </w:r>
      <w:r w:rsidRPr="00A724F9">
        <w:rPr>
          <w:rFonts w:cs="Arial"/>
          <w:spacing w:val="-1"/>
          <w:lang w:val="sl-SI"/>
        </w:rPr>
        <w:t>ugotovljeno,</w:t>
      </w:r>
      <w:r w:rsidRPr="00A724F9">
        <w:rPr>
          <w:rFonts w:cs="Arial"/>
          <w:spacing w:val="30"/>
          <w:lang w:val="sl-SI"/>
        </w:rPr>
        <w:t xml:space="preserve"> </w:t>
      </w:r>
      <w:r w:rsidRPr="00A724F9">
        <w:rPr>
          <w:rFonts w:cs="Arial"/>
          <w:lang w:val="sl-SI"/>
        </w:rPr>
        <w:t>je</w:t>
      </w:r>
      <w:r w:rsidRPr="00A724F9">
        <w:rPr>
          <w:rFonts w:cs="Arial"/>
          <w:spacing w:val="29"/>
          <w:lang w:val="sl-SI"/>
        </w:rPr>
        <w:t xml:space="preserve"> </w:t>
      </w:r>
      <w:r w:rsidRPr="00A724F9">
        <w:rPr>
          <w:rFonts w:cs="Arial"/>
          <w:spacing w:val="-1"/>
          <w:lang w:val="sl-SI"/>
        </w:rPr>
        <w:t>investicija</w:t>
      </w:r>
      <w:r w:rsidRPr="00A724F9">
        <w:rPr>
          <w:rFonts w:cs="Arial"/>
          <w:spacing w:val="29"/>
          <w:lang w:val="sl-SI"/>
        </w:rPr>
        <w:t xml:space="preserve"> </w:t>
      </w:r>
      <w:r w:rsidRPr="00A724F9">
        <w:rPr>
          <w:rFonts w:cs="Arial"/>
          <w:lang w:val="sl-SI"/>
        </w:rPr>
        <w:t>v</w:t>
      </w:r>
      <w:r w:rsidRPr="00A724F9">
        <w:rPr>
          <w:rFonts w:cs="Arial"/>
          <w:spacing w:val="27"/>
          <w:lang w:val="sl-SI"/>
        </w:rPr>
        <w:t xml:space="preserve"> </w:t>
      </w:r>
      <w:r w:rsidRPr="00A724F9">
        <w:rPr>
          <w:rFonts w:cs="Arial"/>
          <w:spacing w:val="-2"/>
          <w:lang w:val="sl-SI"/>
        </w:rPr>
        <w:t>razvoj</w:t>
      </w:r>
      <w:r w:rsidRPr="00A724F9">
        <w:rPr>
          <w:rFonts w:cs="Arial"/>
          <w:spacing w:val="31"/>
          <w:lang w:val="sl-SI"/>
        </w:rPr>
        <w:t xml:space="preserve"> </w:t>
      </w:r>
      <w:r w:rsidRPr="00A724F9">
        <w:rPr>
          <w:rFonts w:cs="Arial"/>
          <w:spacing w:val="-1"/>
          <w:lang w:val="sl-SI"/>
        </w:rPr>
        <w:t>turističnega</w:t>
      </w:r>
      <w:r w:rsidRPr="00A724F9">
        <w:rPr>
          <w:rFonts w:cs="Arial"/>
          <w:spacing w:val="67"/>
          <w:lang w:val="sl-SI"/>
        </w:rPr>
        <w:t xml:space="preserve"> </w:t>
      </w:r>
      <w:r w:rsidRPr="00A724F9">
        <w:rPr>
          <w:rFonts w:cs="Arial"/>
          <w:spacing w:val="-1"/>
          <w:lang w:val="sl-SI"/>
        </w:rPr>
        <w:t>območja</w:t>
      </w:r>
      <w:r w:rsidRPr="00A724F9">
        <w:rPr>
          <w:rFonts w:cs="Arial"/>
          <w:spacing w:val="8"/>
          <w:lang w:val="sl-SI"/>
        </w:rPr>
        <w:t xml:space="preserve"> </w:t>
      </w:r>
      <w:r w:rsidR="00881BF5" w:rsidRPr="00A724F9">
        <w:rPr>
          <w:rFonts w:cs="Arial"/>
          <w:spacing w:val="-1"/>
          <w:lang w:val="sl-SI"/>
        </w:rPr>
        <w:t>Poljanana na</w:t>
      </w:r>
      <w:r w:rsidRPr="00A724F9">
        <w:rPr>
          <w:rFonts w:cs="Arial"/>
          <w:spacing w:val="8"/>
          <w:lang w:val="sl-SI"/>
        </w:rPr>
        <w:t xml:space="preserve"> </w:t>
      </w:r>
      <w:r w:rsidRPr="00A724F9">
        <w:rPr>
          <w:rFonts w:cs="Arial"/>
          <w:spacing w:val="-1"/>
          <w:lang w:val="sl-SI"/>
        </w:rPr>
        <w:t>podlagi</w:t>
      </w:r>
      <w:r w:rsidRPr="00A724F9">
        <w:rPr>
          <w:rFonts w:cs="Arial"/>
          <w:spacing w:val="7"/>
          <w:lang w:val="sl-SI"/>
        </w:rPr>
        <w:t xml:space="preserve"> </w:t>
      </w:r>
      <w:r w:rsidRPr="00A724F9">
        <w:rPr>
          <w:rFonts w:cs="Arial"/>
          <w:spacing w:val="-1"/>
          <w:lang w:val="sl-SI"/>
        </w:rPr>
        <w:t>opisov</w:t>
      </w:r>
      <w:r w:rsidRPr="00A724F9">
        <w:rPr>
          <w:rFonts w:cs="Arial"/>
          <w:spacing w:val="8"/>
          <w:lang w:val="sl-SI"/>
        </w:rPr>
        <w:t xml:space="preserve"> </w:t>
      </w:r>
      <w:r w:rsidRPr="00A724F9">
        <w:rPr>
          <w:rFonts w:cs="Arial"/>
          <w:spacing w:val="-1"/>
          <w:lang w:val="sl-SI"/>
        </w:rPr>
        <w:t>investicij</w:t>
      </w:r>
      <w:r w:rsidRPr="00A724F9">
        <w:rPr>
          <w:rFonts w:cs="Arial"/>
          <w:spacing w:val="9"/>
          <w:lang w:val="sl-SI"/>
        </w:rPr>
        <w:t xml:space="preserve"> </w:t>
      </w:r>
      <w:r w:rsidRPr="00A724F9">
        <w:rPr>
          <w:rFonts w:cs="Arial"/>
          <w:spacing w:val="-1"/>
          <w:lang w:val="sl-SI"/>
        </w:rPr>
        <w:t>in</w:t>
      </w:r>
      <w:r w:rsidRPr="00A724F9">
        <w:rPr>
          <w:rFonts w:cs="Arial"/>
          <w:spacing w:val="8"/>
          <w:lang w:val="sl-SI"/>
        </w:rPr>
        <w:t xml:space="preserve"> </w:t>
      </w:r>
      <w:r w:rsidRPr="00A724F9">
        <w:rPr>
          <w:rFonts w:cs="Arial"/>
          <w:spacing w:val="-1"/>
          <w:lang w:val="sl-SI"/>
        </w:rPr>
        <w:t>ocene</w:t>
      </w:r>
      <w:r w:rsidRPr="00A724F9">
        <w:rPr>
          <w:rFonts w:cs="Arial"/>
          <w:spacing w:val="8"/>
          <w:lang w:val="sl-SI"/>
        </w:rPr>
        <w:t xml:space="preserve"> </w:t>
      </w:r>
      <w:r w:rsidRPr="00A724F9">
        <w:rPr>
          <w:rFonts w:cs="Arial"/>
          <w:spacing w:val="-1"/>
          <w:lang w:val="sl-SI"/>
        </w:rPr>
        <w:t>stroškov</w:t>
      </w:r>
      <w:r w:rsidRPr="00A724F9">
        <w:rPr>
          <w:rFonts w:cs="Arial"/>
          <w:spacing w:val="6"/>
          <w:lang w:val="sl-SI"/>
        </w:rPr>
        <w:t xml:space="preserve"> </w:t>
      </w:r>
      <w:r w:rsidRPr="00A724F9">
        <w:rPr>
          <w:rFonts w:cs="Arial"/>
          <w:spacing w:val="-1"/>
          <w:lang w:val="sl-SI"/>
        </w:rPr>
        <w:t>investicij,</w:t>
      </w:r>
      <w:r w:rsidRPr="00A724F9">
        <w:rPr>
          <w:rFonts w:cs="Arial"/>
          <w:spacing w:val="9"/>
          <w:lang w:val="sl-SI"/>
        </w:rPr>
        <w:t xml:space="preserve"> </w:t>
      </w:r>
      <w:r w:rsidRPr="00A724F9">
        <w:rPr>
          <w:rFonts w:cs="Arial"/>
          <w:spacing w:val="-1"/>
          <w:lang w:val="sl-SI"/>
        </w:rPr>
        <w:t>nujna,</w:t>
      </w:r>
      <w:r w:rsidRPr="00A724F9">
        <w:rPr>
          <w:rFonts w:cs="Arial"/>
          <w:spacing w:val="9"/>
          <w:lang w:val="sl-SI"/>
        </w:rPr>
        <w:t xml:space="preserve"> </w:t>
      </w:r>
      <w:r w:rsidRPr="00A724F9">
        <w:rPr>
          <w:rFonts w:cs="Arial"/>
          <w:spacing w:val="-1"/>
          <w:lang w:val="sl-SI"/>
        </w:rPr>
        <w:t>zato</w:t>
      </w:r>
      <w:r w:rsidRPr="00A724F9">
        <w:rPr>
          <w:rFonts w:cs="Arial"/>
          <w:spacing w:val="85"/>
          <w:lang w:val="sl-SI"/>
        </w:rPr>
        <w:t xml:space="preserve"> </w:t>
      </w:r>
      <w:r w:rsidRPr="00A724F9">
        <w:rPr>
          <w:rFonts w:cs="Arial"/>
          <w:lang w:val="sl-SI"/>
        </w:rPr>
        <w:t xml:space="preserve">je </w:t>
      </w:r>
      <w:r w:rsidRPr="00A724F9">
        <w:rPr>
          <w:rFonts w:cs="Arial"/>
          <w:spacing w:val="-1"/>
          <w:lang w:val="sl-SI"/>
        </w:rPr>
        <w:t>nadaljevanje</w:t>
      </w:r>
      <w:r w:rsidRPr="00A724F9">
        <w:rPr>
          <w:rFonts w:cs="Arial"/>
          <w:lang w:val="sl-SI"/>
        </w:rPr>
        <w:t xml:space="preserve"> </w:t>
      </w:r>
      <w:r w:rsidRPr="00A724F9">
        <w:rPr>
          <w:rFonts w:cs="Arial"/>
          <w:spacing w:val="-1"/>
          <w:lang w:val="sl-SI"/>
        </w:rPr>
        <w:t>del</w:t>
      </w:r>
      <w:r w:rsidRPr="00A724F9">
        <w:rPr>
          <w:rFonts w:cs="Arial"/>
          <w:lang w:val="sl-SI"/>
        </w:rPr>
        <w:t xml:space="preserve"> </w:t>
      </w:r>
      <w:r w:rsidRPr="00A724F9">
        <w:rPr>
          <w:rFonts w:cs="Arial"/>
          <w:spacing w:val="-2"/>
          <w:lang w:val="sl-SI"/>
        </w:rPr>
        <w:t>za</w:t>
      </w:r>
      <w:r w:rsidRPr="00A724F9">
        <w:rPr>
          <w:rFonts w:cs="Arial"/>
          <w:lang w:val="sl-SI"/>
        </w:rPr>
        <w:t xml:space="preserve"> </w:t>
      </w:r>
      <w:r w:rsidRPr="00A724F9">
        <w:rPr>
          <w:rFonts w:cs="Arial"/>
          <w:spacing w:val="-1"/>
          <w:lang w:val="sl-SI"/>
        </w:rPr>
        <w:t>investicijo</w:t>
      </w:r>
      <w:r w:rsidRPr="00A724F9">
        <w:rPr>
          <w:rFonts w:cs="Arial"/>
          <w:lang w:val="sl-SI"/>
        </w:rPr>
        <w:t xml:space="preserve"> </w:t>
      </w:r>
      <w:r w:rsidRPr="00A724F9">
        <w:rPr>
          <w:rFonts w:cs="Arial"/>
          <w:spacing w:val="-1"/>
          <w:lang w:val="sl-SI"/>
        </w:rPr>
        <w:t>smiselno.</w:t>
      </w:r>
    </w:p>
    <w:p w14:paraId="7600683C" w14:textId="77777777" w:rsidR="009C2ADA" w:rsidRPr="00A724F9" w:rsidRDefault="009C2ADA" w:rsidP="001C7CAA">
      <w:pPr>
        <w:spacing w:before="10"/>
        <w:jc w:val="both"/>
        <w:rPr>
          <w:rFonts w:eastAsia="Arial" w:cs="Arial"/>
          <w:sz w:val="21"/>
          <w:szCs w:val="21"/>
          <w:lang w:val="sl-SI"/>
        </w:rPr>
      </w:pPr>
    </w:p>
    <w:p w14:paraId="08ABC8ED" w14:textId="77777777" w:rsidR="009C2ADA" w:rsidRPr="00A724F9" w:rsidRDefault="00AD0EC3" w:rsidP="00AD0EC3">
      <w:pPr>
        <w:pStyle w:val="Naslov2"/>
        <w:rPr>
          <w:rFonts w:cs="Arial"/>
          <w:lang w:val="sl-SI"/>
        </w:rPr>
      </w:pPr>
      <w:bookmarkStart w:id="58" w:name="_Toc462379866"/>
      <w:r w:rsidRPr="00A724F9">
        <w:rPr>
          <w:rFonts w:cs="Arial"/>
          <w:lang w:val="sl-SI"/>
        </w:rPr>
        <w:t xml:space="preserve">8.1 </w:t>
      </w:r>
      <w:r w:rsidR="0092742F" w:rsidRPr="00A724F9">
        <w:rPr>
          <w:rFonts w:cs="Arial"/>
          <w:lang w:val="sl-SI"/>
        </w:rPr>
        <w:t>Potrebna</w:t>
      </w:r>
      <w:r w:rsidR="0092742F" w:rsidRPr="00A724F9">
        <w:rPr>
          <w:rFonts w:cs="Arial"/>
          <w:spacing w:val="-2"/>
          <w:lang w:val="sl-SI"/>
        </w:rPr>
        <w:t xml:space="preserve"> </w:t>
      </w:r>
      <w:r w:rsidR="0092742F" w:rsidRPr="00A724F9">
        <w:rPr>
          <w:rFonts w:cs="Arial"/>
          <w:lang w:val="sl-SI"/>
        </w:rPr>
        <w:t>investicijska dokumentacija</w:t>
      </w:r>
      <w:bookmarkEnd w:id="58"/>
    </w:p>
    <w:p w14:paraId="4147DAC7" w14:textId="77777777" w:rsidR="009C2ADA" w:rsidRPr="00A724F9" w:rsidRDefault="009C2ADA" w:rsidP="001C7CAA">
      <w:pPr>
        <w:spacing w:before="2"/>
        <w:jc w:val="both"/>
        <w:rPr>
          <w:rFonts w:eastAsia="Arial" w:cs="Arial"/>
          <w:b/>
          <w:bCs/>
          <w:sz w:val="20"/>
          <w:szCs w:val="20"/>
          <w:lang w:val="sl-SI"/>
        </w:rPr>
      </w:pPr>
    </w:p>
    <w:p w14:paraId="7CA0E459" w14:textId="77777777" w:rsidR="009C2ADA" w:rsidRPr="00A724F9" w:rsidRDefault="0092742F" w:rsidP="001C7CAA">
      <w:pPr>
        <w:pStyle w:val="Telobesedila"/>
        <w:ind w:left="221"/>
        <w:jc w:val="both"/>
        <w:rPr>
          <w:rFonts w:cs="Arial"/>
          <w:lang w:val="sl-SI"/>
        </w:rPr>
      </w:pPr>
      <w:r w:rsidRPr="00A724F9">
        <w:rPr>
          <w:rFonts w:cs="Arial"/>
          <w:sz w:val="20"/>
          <w:lang w:val="sl-SI"/>
        </w:rPr>
        <w:t>-</w:t>
      </w:r>
      <w:r w:rsidRPr="00A724F9">
        <w:rPr>
          <w:rFonts w:cs="Arial"/>
          <w:spacing w:val="-1"/>
          <w:sz w:val="20"/>
          <w:lang w:val="sl-SI"/>
        </w:rPr>
        <w:t xml:space="preserve"> </w:t>
      </w:r>
      <w:r w:rsidRPr="00A724F9">
        <w:rPr>
          <w:rFonts w:cs="Arial"/>
          <w:spacing w:val="-1"/>
          <w:lang w:val="sl-SI"/>
        </w:rPr>
        <w:t>Dokument identifikacije</w:t>
      </w:r>
      <w:r w:rsidRPr="00A724F9">
        <w:rPr>
          <w:rFonts w:cs="Arial"/>
          <w:spacing w:val="-4"/>
          <w:lang w:val="sl-SI"/>
        </w:rPr>
        <w:t xml:space="preserve"> </w:t>
      </w:r>
      <w:r w:rsidRPr="00A724F9">
        <w:rPr>
          <w:rFonts w:cs="Arial"/>
          <w:spacing w:val="-1"/>
          <w:lang w:val="sl-SI"/>
        </w:rPr>
        <w:t>investicijskega</w:t>
      </w:r>
      <w:r w:rsidRPr="00A724F9">
        <w:rPr>
          <w:rFonts w:cs="Arial"/>
          <w:lang w:val="sl-SI"/>
        </w:rPr>
        <w:t xml:space="preserve"> </w:t>
      </w:r>
      <w:r w:rsidRPr="00A724F9">
        <w:rPr>
          <w:rFonts w:cs="Arial"/>
          <w:spacing w:val="-1"/>
          <w:lang w:val="sl-SI"/>
        </w:rPr>
        <w:t>projekta</w:t>
      </w:r>
      <w:r w:rsidRPr="00A724F9">
        <w:rPr>
          <w:rFonts w:cs="Arial"/>
          <w:spacing w:val="-2"/>
          <w:lang w:val="sl-SI"/>
        </w:rPr>
        <w:t xml:space="preserve"> </w:t>
      </w:r>
      <w:r w:rsidRPr="00A724F9">
        <w:rPr>
          <w:rFonts w:cs="Arial"/>
          <w:spacing w:val="-1"/>
          <w:lang w:val="sl-SI"/>
        </w:rPr>
        <w:t>(DIIP)</w:t>
      </w:r>
    </w:p>
    <w:p w14:paraId="4365254A" w14:textId="77777777" w:rsidR="009C2ADA" w:rsidRPr="00A724F9" w:rsidRDefault="009C2ADA" w:rsidP="001C7CAA">
      <w:pPr>
        <w:spacing w:before="9"/>
        <w:jc w:val="both"/>
        <w:rPr>
          <w:rFonts w:eastAsia="Arial" w:cs="Arial"/>
          <w:sz w:val="19"/>
          <w:szCs w:val="19"/>
          <w:lang w:val="sl-SI"/>
        </w:rPr>
      </w:pPr>
    </w:p>
    <w:p w14:paraId="1A546492" w14:textId="77777777" w:rsidR="009C2ADA" w:rsidRPr="00A724F9" w:rsidRDefault="00AD0EC3" w:rsidP="00AD0EC3">
      <w:pPr>
        <w:pStyle w:val="Naslov2"/>
        <w:rPr>
          <w:rFonts w:cs="Arial"/>
          <w:lang w:val="sl-SI"/>
        </w:rPr>
      </w:pPr>
      <w:bookmarkStart w:id="59" w:name="_Toc462379867"/>
      <w:r w:rsidRPr="00A724F9">
        <w:rPr>
          <w:rFonts w:cs="Arial"/>
          <w:lang w:val="sl-SI"/>
        </w:rPr>
        <w:t xml:space="preserve">8.2 </w:t>
      </w:r>
      <w:r w:rsidR="0092742F" w:rsidRPr="00A724F9">
        <w:rPr>
          <w:rFonts w:cs="Arial"/>
          <w:lang w:val="sl-SI"/>
        </w:rPr>
        <w:t>Terminski plan</w:t>
      </w:r>
      <w:r w:rsidR="0092742F" w:rsidRPr="00A724F9">
        <w:rPr>
          <w:rFonts w:cs="Arial"/>
          <w:spacing w:val="-2"/>
          <w:lang w:val="sl-SI"/>
        </w:rPr>
        <w:t xml:space="preserve"> </w:t>
      </w:r>
      <w:r w:rsidR="0092742F" w:rsidRPr="00A724F9">
        <w:rPr>
          <w:rFonts w:cs="Arial"/>
          <w:lang w:val="sl-SI"/>
        </w:rPr>
        <w:t>izdelave investicijske</w:t>
      </w:r>
      <w:r w:rsidR="0092742F" w:rsidRPr="00A724F9">
        <w:rPr>
          <w:rFonts w:cs="Arial"/>
          <w:spacing w:val="-2"/>
          <w:lang w:val="sl-SI"/>
        </w:rPr>
        <w:t xml:space="preserve"> </w:t>
      </w:r>
      <w:r w:rsidR="0092742F" w:rsidRPr="00A724F9">
        <w:rPr>
          <w:rFonts w:cs="Arial"/>
          <w:lang w:val="sl-SI"/>
        </w:rPr>
        <w:t xml:space="preserve">in </w:t>
      </w:r>
      <w:r w:rsidR="0092742F" w:rsidRPr="00A724F9">
        <w:rPr>
          <w:rFonts w:cs="Arial"/>
          <w:spacing w:val="-2"/>
          <w:lang w:val="sl-SI"/>
        </w:rPr>
        <w:t>projektne</w:t>
      </w:r>
      <w:r w:rsidR="0092742F" w:rsidRPr="00A724F9">
        <w:rPr>
          <w:rFonts w:cs="Arial"/>
          <w:lang w:val="sl-SI"/>
        </w:rPr>
        <w:t xml:space="preserve"> dokumentacije</w:t>
      </w:r>
      <w:bookmarkEnd w:id="59"/>
    </w:p>
    <w:p w14:paraId="32A302F7" w14:textId="77777777" w:rsidR="009C2ADA" w:rsidRPr="00A724F9" w:rsidRDefault="009C2ADA" w:rsidP="001C7CAA">
      <w:pPr>
        <w:spacing w:before="3"/>
        <w:jc w:val="both"/>
        <w:rPr>
          <w:rFonts w:eastAsia="Arial" w:cs="Arial"/>
          <w:b/>
          <w:bCs/>
          <w:lang w:val="sl-SI"/>
        </w:rPr>
      </w:pPr>
    </w:p>
    <w:p w14:paraId="32B593F9" w14:textId="77777777" w:rsidR="009C2ADA" w:rsidRPr="00A724F9" w:rsidRDefault="0092742F" w:rsidP="001C7CAA">
      <w:pPr>
        <w:pStyle w:val="Telobesedila"/>
        <w:ind w:left="221"/>
        <w:jc w:val="both"/>
        <w:rPr>
          <w:rFonts w:cs="Arial"/>
          <w:lang w:val="sl-SI"/>
        </w:rPr>
      </w:pPr>
      <w:r w:rsidRPr="00A724F9">
        <w:rPr>
          <w:rFonts w:cs="Arial"/>
          <w:spacing w:val="-1"/>
          <w:lang w:val="sl-SI"/>
        </w:rPr>
        <w:t>Okvirni</w:t>
      </w:r>
      <w:r w:rsidRPr="00A724F9">
        <w:rPr>
          <w:rFonts w:cs="Arial"/>
          <w:lang w:val="sl-SI"/>
        </w:rPr>
        <w:t xml:space="preserve"> </w:t>
      </w:r>
      <w:r w:rsidRPr="00A724F9">
        <w:rPr>
          <w:rFonts w:cs="Arial"/>
          <w:spacing w:val="-1"/>
          <w:lang w:val="sl-SI"/>
        </w:rPr>
        <w:t>terminski</w:t>
      </w:r>
      <w:r w:rsidRPr="00A724F9">
        <w:rPr>
          <w:rFonts w:cs="Arial"/>
          <w:lang w:val="sl-SI"/>
        </w:rPr>
        <w:t xml:space="preserve"> </w:t>
      </w:r>
      <w:r w:rsidRPr="00A724F9">
        <w:rPr>
          <w:rFonts w:cs="Arial"/>
          <w:spacing w:val="-1"/>
          <w:lang w:val="sl-SI"/>
        </w:rPr>
        <w:t>plan</w:t>
      </w:r>
      <w:r w:rsidRPr="00A724F9">
        <w:rPr>
          <w:rFonts w:cs="Arial"/>
          <w:lang w:val="sl-SI"/>
        </w:rPr>
        <w:t xml:space="preserve"> </w:t>
      </w:r>
      <w:r w:rsidRPr="00A724F9">
        <w:rPr>
          <w:rFonts w:cs="Arial"/>
          <w:spacing w:val="-2"/>
          <w:lang w:val="sl-SI"/>
        </w:rPr>
        <w:t>izdelave</w:t>
      </w:r>
      <w:r w:rsidRPr="00A724F9">
        <w:rPr>
          <w:rFonts w:cs="Arial"/>
          <w:lang w:val="sl-SI"/>
        </w:rPr>
        <w:t xml:space="preserve"> </w:t>
      </w:r>
      <w:r w:rsidRPr="00A724F9">
        <w:rPr>
          <w:rFonts w:cs="Arial"/>
          <w:spacing w:val="-1"/>
          <w:lang w:val="sl-SI"/>
        </w:rPr>
        <w:t>investicijske</w:t>
      </w:r>
      <w:r w:rsidRPr="00A724F9">
        <w:rPr>
          <w:rFonts w:cs="Arial"/>
          <w:spacing w:val="-2"/>
          <w:lang w:val="sl-SI"/>
        </w:rPr>
        <w:t xml:space="preserve"> </w:t>
      </w:r>
      <w:r w:rsidRPr="00A724F9">
        <w:rPr>
          <w:rFonts w:cs="Arial"/>
          <w:spacing w:val="-1"/>
          <w:lang w:val="sl-SI"/>
        </w:rPr>
        <w:t>in</w:t>
      </w:r>
      <w:r w:rsidRPr="00A724F9">
        <w:rPr>
          <w:rFonts w:cs="Arial"/>
          <w:lang w:val="sl-SI"/>
        </w:rPr>
        <w:t xml:space="preserve"> </w:t>
      </w:r>
      <w:r w:rsidRPr="00A724F9">
        <w:rPr>
          <w:rFonts w:cs="Arial"/>
          <w:spacing w:val="-1"/>
          <w:lang w:val="sl-SI"/>
        </w:rPr>
        <w:t>projektne</w:t>
      </w:r>
      <w:r w:rsidRPr="00A724F9">
        <w:rPr>
          <w:rFonts w:cs="Arial"/>
          <w:lang w:val="sl-SI"/>
        </w:rPr>
        <w:t xml:space="preserve"> </w:t>
      </w:r>
      <w:r w:rsidRPr="00A724F9">
        <w:rPr>
          <w:rFonts w:cs="Arial"/>
          <w:spacing w:val="-1"/>
          <w:lang w:val="sl-SI"/>
        </w:rPr>
        <w:t>dokumentacije</w:t>
      </w:r>
    </w:p>
    <w:p w14:paraId="7AFA93EA" w14:textId="77777777" w:rsidR="009C2ADA" w:rsidRPr="00A724F9" w:rsidRDefault="009C2ADA" w:rsidP="001C7CAA">
      <w:pPr>
        <w:spacing w:before="2"/>
        <w:jc w:val="both"/>
        <w:rPr>
          <w:rFonts w:eastAsia="Arial" w:cs="Arial"/>
          <w:lang w:val="sl-SI"/>
        </w:rPr>
      </w:pPr>
    </w:p>
    <w:p w14:paraId="7A097DC0" w14:textId="77777777" w:rsidR="00D67941" w:rsidRDefault="00E32CB9" w:rsidP="00E32CB9">
      <w:pPr>
        <w:pStyle w:val="Napis"/>
        <w:rPr>
          <w:lang w:val="sl-SI"/>
        </w:rPr>
      </w:pPr>
      <w:bookmarkStart w:id="60" w:name="_Toc462379820"/>
      <w:r w:rsidRPr="00A724F9">
        <w:rPr>
          <w:lang w:val="sl-SI"/>
        </w:rPr>
        <w:t xml:space="preserve">Tabela </w:t>
      </w:r>
      <w:r w:rsidR="00A724F9" w:rsidRPr="00A724F9">
        <w:rPr>
          <w:lang w:val="sl-SI"/>
        </w:rPr>
        <w:fldChar w:fldCharType="begin"/>
      </w:r>
      <w:r w:rsidR="00A724F9" w:rsidRPr="00A724F9">
        <w:rPr>
          <w:lang w:val="sl-SI"/>
        </w:rPr>
        <w:instrText xml:space="preserve"> SEQ Tabela \* ARABIC </w:instrText>
      </w:r>
      <w:r w:rsidR="00A724F9" w:rsidRPr="00A724F9">
        <w:rPr>
          <w:lang w:val="sl-SI"/>
        </w:rPr>
        <w:fldChar w:fldCharType="separate"/>
      </w:r>
      <w:r w:rsidR="007C58BE">
        <w:rPr>
          <w:noProof/>
          <w:lang w:val="sl-SI"/>
        </w:rPr>
        <w:t>11</w:t>
      </w:r>
      <w:r w:rsidR="00A724F9" w:rsidRPr="00A724F9">
        <w:rPr>
          <w:noProof/>
          <w:lang w:val="sl-SI"/>
        </w:rPr>
        <w:fldChar w:fldCharType="end"/>
      </w:r>
      <w:r w:rsidRPr="00A724F9">
        <w:rPr>
          <w:lang w:val="sl-SI"/>
        </w:rPr>
        <w:t>: Terminski plan izdelave investicije</w:t>
      </w:r>
      <w:bookmarkEnd w:id="60"/>
    </w:p>
    <w:tbl>
      <w:tblPr>
        <w:tblStyle w:val="TableNormal"/>
        <w:tblW w:w="0" w:type="auto"/>
        <w:tblInd w:w="107" w:type="dxa"/>
        <w:tblLayout w:type="fixed"/>
        <w:tblLook w:val="01E0" w:firstRow="1" w:lastRow="1" w:firstColumn="1" w:lastColumn="1" w:noHBand="0" w:noVBand="0"/>
      </w:tblPr>
      <w:tblGrid>
        <w:gridCol w:w="6845"/>
        <w:gridCol w:w="2450"/>
      </w:tblGrid>
      <w:tr w:rsidR="00425569" w:rsidRPr="00425569" w14:paraId="2179E5AC" w14:textId="77777777" w:rsidTr="00F936BB">
        <w:trPr>
          <w:trHeight w:hRule="exact" w:val="770"/>
        </w:trPr>
        <w:tc>
          <w:tcPr>
            <w:tcW w:w="6845" w:type="dxa"/>
            <w:tcBorders>
              <w:top w:val="single" w:sz="5" w:space="0" w:color="000000"/>
              <w:left w:val="single" w:sz="5" w:space="0" w:color="000000"/>
              <w:bottom w:val="single" w:sz="5" w:space="0" w:color="000000"/>
              <w:right w:val="single" w:sz="5" w:space="0" w:color="000000"/>
            </w:tcBorders>
          </w:tcPr>
          <w:p w14:paraId="69207C52" w14:textId="77777777" w:rsidR="00425569" w:rsidRPr="00425569" w:rsidRDefault="00425569" w:rsidP="00F936BB">
            <w:pPr>
              <w:pStyle w:val="TableParagraph"/>
              <w:spacing w:before="5"/>
              <w:jc w:val="both"/>
              <w:rPr>
                <w:rFonts w:eastAsia="Arial" w:cs="Arial"/>
                <w:sz w:val="20"/>
                <w:szCs w:val="21"/>
                <w:lang w:val="sl-SI"/>
              </w:rPr>
            </w:pPr>
          </w:p>
          <w:p w14:paraId="1E4E48BB" w14:textId="77777777" w:rsidR="00425569" w:rsidRPr="00425569" w:rsidRDefault="00425569" w:rsidP="00F936BB">
            <w:pPr>
              <w:pStyle w:val="TableParagraph"/>
              <w:ind w:left="102"/>
              <w:jc w:val="both"/>
              <w:rPr>
                <w:rFonts w:eastAsia="Arial" w:cs="Arial"/>
                <w:sz w:val="20"/>
                <w:lang w:val="sl-SI"/>
              </w:rPr>
            </w:pPr>
            <w:r w:rsidRPr="00425569">
              <w:rPr>
                <w:rFonts w:cs="Arial"/>
                <w:b/>
                <w:spacing w:val="-1"/>
                <w:sz w:val="20"/>
                <w:lang w:val="sl-SI"/>
              </w:rPr>
              <w:t>Aktivnost</w:t>
            </w:r>
          </w:p>
        </w:tc>
        <w:tc>
          <w:tcPr>
            <w:tcW w:w="2450" w:type="dxa"/>
            <w:tcBorders>
              <w:top w:val="single" w:sz="5" w:space="0" w:color="000000"/>
              <w:left w:val="single" w:sz="5" w:space="0" w:color="000000"/>
              <w:bottom w:val="single" w:sz="5" w:space="0" w:color="000000"/>
              <w:right w:val="single" w:sz="5" w:space="0" w:color="000000"/>
            </w:tcBorders>
          </w:tcPr>
          <w:p w14:paraId="3C48F9D6" w14:textId="77777777" w:rsidR="00425569" w:rsidRPr="00425569" w:rsidRDefault="00425569" w:rsidP="00F936BB">
            <w:pPr>
              <w:pStyle w:val="TableParagraph"/>
              <w:spacing w:before="7"/>
              <w:jc w:val="both"/>
              <w:rPr>
                <w:rFonts w:eastAsia="Arial" w:cs="Arial"/>
                <w:sz w:val="20"/>
                <w:szCs w:val="21"/>
                <w:lang w:val="sl-SI"/>
              </w:rPr>
            </w:pPr>
          </w:p>
          <w:p w14:paraId="56A560A8" w14:textId="77777777" w:rsidR="00425569" w:rsidRPr="00425569" w:rsidRDefault="00425569" w:rsidP="00F936BB">
            <w:pPr>
              <w:pStyle w:val="TableParagraph"/>
              <w:ind w:left="102"/>
              <w:jc w:val="both"/>
              <w:rPr>
                <w:rFonts w:eastAsia="Arial" w:cs="Arial"/>
                <w:sz w:val="20"/>
                <w:lang w:val="sl-SI"/>
              </w:rPr>
            </w:pPr>
            <w:r w:rsidRPr="00425569">
              <w:rPr>
                <w:rFonts w:cs="Arial"/>
                <w:b/>
                <w:spacing w:val="-1"/>
                <w:sz w:val="20"/>
                <w:lang w:val="sl-SI"/>
              </w:rPr>
              <w:t>mesec</w:t>
            </w:r>
            <w:r w:rsidRPr="00425569">
              <w:rPr>
                <w:rFonts w:cs="Arial"/>
                <w:b/>
                <w:spacing w:val="-2"/>
                <w:sz w:val="20"/>
                <w:lang w:val="sl-SI"/>
              </w:rPr>
              <w:t xml:space="preserve"> </w:t>
            </w:r>
            <w:r w:rsidRPr="00425569">
              <w:rPr>
                <w:rFonts w:cs="Arial"/>
                <w:b/>
                <w:sz w:val="20"/>
                <w:lang w:val="sl-SI"/>
              </w:rPr>
              <w:t>/</w:t>
            </w:r>
            <w:r w:rsidRPr="00425569">
              <w:rPr>
                <w:rFonts w:cs="Arial"/>
                <w:b/>
                <w:spacing w:val="-1"/>
                <w:sz w:val="20"/>
                <w:lang w:val="sl-SI"/>
              </w:rPr>
              <w:t xml:space="preserve"> </w:t>
            </w:r>
            <w:r w:rsidRPr="00425569">
              <w:rPr>
                <w:rFonts w:cs="Arial"/>
                <w:b/>
                <w:sz w:val="20"/>
                <w:lang w:val="sl-SI"/>
              </w:rPr>
              <w:t>leto</w:t>
            </w:r>
          </w:p>
        </w:tc>
      </w:tr>
      <w:tr w:rsidR="00425569" w:rsidRPr="00425569" w14:paraId="42F4F2B6" w14:textId="77777777" w:rsidTr="00425569">
        <w:trPr>
          <w:trHeight w:hRule="exact" w:val="578"/>
        </w:trPr>
        <w:tc>
          <w:tcPr>
            <w:tcW w:w="6845" w:type="dxa"/>
            <w:tcBorders>
              <w:top w:val="single" w:sz="5" w:space="0" w:color="000000"/>
              <w:left w:val="single" w:sz="5" w:space="0" w:color="000000"/>
              <w:bottom w:val="single" w:sz="5" w:space="0" w:color="000000"/>
              <w:right w:val="single" w:sz="5" w:space="0" w:color="000000"/>
            </w:tcBorders>
          </w:tcPr>
          <w:p w14:paraId="5C6CCCC0" w14:textId="77777777" w:rsidR="00425569" w:rsidRPr="00425569" w:rsidRDefault="00425569" w:rsidP="00425569">
            <w:pPr>
              <w:pStyle w:val="TableParagraph"/>
              <w:spacing w:before="152"/>
              <w:ind w:left="102"/>
              <w:rPr>
                <w:rFonts w:eastAsia="Arial" w:cs="Arial"/>
                <w:sz w:val="20"/>
                <w:lang w:val="sl-SI"/>
              </w:rPr>
            </w:pPr>
            <w:r w:rsidRPr="00425569">
              <w:rPr>
                <w:rFonts w:cs="Arial"/>
                <w:spacing w:val="-2"/>
                <w:sz w:val="20"/>
                <w:lang w:val="sl-SI"/>
              </w:rPr>
              <w:t>Izdelava</w:t>
            </w:r>
            <w:r w:rsidRPr="00425569">
              <w:rPr>
                <w:rFonts w:cs="Arial"/>
                <w:sz w:val="20"/>
                <w:lang w:val="sl-SI"/>
              </w:rPr>
              <w:t xml:space="preserve"> DIIP</w:t>
            </w:r>
          </w:p>
        </w:tc>
        <w:tc>
          <w:tcPr>
            <w:tcW w:w="2450" w:type="dxa"/>
            <w:tcBorders>
              <w:top w:val="single" w:sz="5" w:space="0" w:color="000000"/>
              <w:left w:val="single" w:sz="5" w:space="0" w:color="000000"/>
              <w:bottom w:val="single" w:sz="5" w:space="0" w:color="000000"/>
              <w:right w:val="single" w:sz="5" w:space="0" w:color="000000"/>
            </w:tcBorders>
          </w:tcPr>
          <w:p w14:paraId="54F7D6B6" w14:textId="77777777" w:rsidR="00425569" w:rsidRPr="00425569" w:rsidRDefault="00425569" w:rsidP="00425569">
            <w:pPr>
              <w:pStyle w:val="TableParagraph"/>
              <w:spacing w:before="152"/>
              <w:ind w:left="102"/>
              <w:rPr>
                <w:rFonts w:eastAsia="Arial" w:cs="Arial"/>
                <w:sz w:val="20"/>
                <w:lang w:val="sl-SI"/>
              </w:rPr>
            </w:pPr>
            <w:r w:rsidRPr="00425569">
              <w:rPr>
                <w:rFonts w:cs="Arial"/>
                <w:spacing w:val="-1"/>
                <w:sz w:val="20"/>
                <w:lang w:val="sl-SI"/>
              </w:rPr>
              <w:t>9/2016</w:t>
            </w:r>
          </w:p>
        </w:tc>
      </w:tr>
      <w:tr w:rsidR="00425569" w:rsidRPr="00425569" w14:paraId="70DEC18D" w14:textId="77777777" w:rsidTr="00425569">
        <w:trPr>
          <w:trHeight w:hRule="exact" w:val="576"/>
        </w:trPr>
        <w:tc>
          <w:tcPr>
            <w:tcW w:w="6845" w:type="dxa"/>
            <w:tcBorders>
              <w:top w:val="single" w:sz="5" w:space="0" w:color="000000"/>
              <w:left w:val="single" w:sz="5" w:space="0" w:color="000000"/>
              <w:bottom w:val="single" w:sz="5" w:space="0" w:color="000000"/>
              <w:right w:val="single" w:sz="5" w:space="0" w:color="000000"/>
            </w:tcBorders>
          </w:tcPr>
          <w:p w14:paraId="4A100DDA" w14:textId="77777777" w:rsidR="00425569" w:rsidRPr="00425569" w:rsidRDefault="00425569" w:rsidP="00425569">
            <w:pPr>
              <w:pStyle w:val="TableParagraph"/>
              <w:spacing w:before="152"/>
              <w:ind w:left="102"/>
              <w:rPr>
                <w:rFonts w:eastAsia="Arial" w:cs="Arial"/>
                <w:sz w:val="20"/>
                <w:lang w:val="sl-SI"/>
              </w:rPr>
            </w:pPr>
            <w:r w:rsidRPr="00425569">
              <w:rPr>
                <w:rFonts w:cs="Arial"/>
                <w:spacing w:val="-1"/>
                <w:sz w:val="20"/>
                <w:lang w:val="sl-SI"/>
              </w:rPr>
              <w:t>Potrditev</w:t>
            </w:r>
            <w:r w:rsidRPr="00425569">
              <w:rPr>
                <w:rFonts w:cs="Arial"/>
                <w:spacing w:val="61"/>
                <w:sz w:val="20"/>
                <w:lang w:val="sl-SI"/>
              </w:rPr>
              <w:t xml:space="preserve"> </w:t>
            </w:r>
            <w:r w:rsidRPr="00425569">
              <w:rPr>
                <w:rFonts w:cs="Arial"/>
                <w:spacing w:val="-1"/>
                <w:sz w:val="20"/>
                <w:lang w:val="sl-SI"/>
              </w:rPr>
              <w:t>DIIP</w:t>
            </w:r>
          </w:p>
        </w:tc>
        <w:tc>
          <w:tcPr>
            <w:tcW w:w="2450" w:type="dxa"/>
            <w:tcBorders>
              <w:top w:val="single" w:sz="5" w:space="0" w:color="000000"/>
              <w:left w:val="single" w:sz="5" w:space="0" w:color="000000"/>
              <w:bottom w:val="single" w:sz="5" w:space="0" w:color="000000"/>
              <w:right w:val="single" w:sz="5" w:space="0" w:color="000000"/>
            </w:tcBorders>
          </w:tcPr>
          <w:p w14:paraId="64F046F3" w14:textId="77777777" w:rsidR="00425569" w:rsidRPr="00425569" w:rsidRDefault="00425569" w:rsidP="00425569">
            <w:pPr>
              <w:pStyle w:val="TableParagraph"/>
              <w:spacing w:before="152"/>
              <w:ind w:left="102"/>
              <w:rPr>
                <w:rFonts w:eastAsia="Arial" w:cs="Arial"/>
                <w:sz w:val="20"/>
                <w:lang w:val="sl-SI"/>
              </w:rPr>
            </w:pPr>
            <w:r w:rsidRPr="00425569">
              <w:rPr>
                <w:rFonts w:cs="Arial"/>
                <w:spacing w:val="-1"/>
                <w:sz w:val="20"/>
                <w:lang w:val="sl-SI"/>
              </w:rPr>
              <w:t>9/2016</w:t>
            </w:r>
          </w:p>
        </w:tc>
      </w:tr>
      <w:tr w:rsidR="00425569" w:rsidRPr="00425569" w14:paraId="63D0AFF4" w14:textId="77777777" w:rsidTr="00425569">
        <w:trPr>
          <w:trHeight w:hRule="exact" w:val="547"/>
        </w:trPr>
        <w:tc>
          <w:tcPr>
            <w:tcW w:w="6845" w:type="dxa"/>
            <w:tcBorders>
              <w:top w:val="single" w:sz="5" w:space="0" w:color="000000"/>
              <w:left w:val="single" w:sz="5" w:space="0" w:color="000000"/>
              <w:bottom w:val="single" w:sz="5" w:space="0" w:color="000000"/>
              <w:right w:val="single" w:sz="5" w:space="0" w:color="000000"/>
            </w:tcBorders>
          </w:tcPr>
          <w:p w14:paraId="2CB41FEE" w14:textId="77777777" w:rsidR="00425569" w:rsidRPr="00425569" w:rsidRDefault="00425569" w:rsidP="00425569">
            <w:pPr>
              <w:pStyle w:val="TableParagraph"/>
              <w:spacing w:before="25"/>
              <w:ind w:left="102" w:right="481"/>
              <w:rPr>
                <w:rFonts w:eastAsia="Arial" w:cs="Arial"/>
                <w:sz w:val="20"/>
                <w:lang w:val="sl-SI"/>
              </w:rPr>
            </w:pPr>
            <w:r w:rsidRPr="00425569">
              <w:rPr>
                <w:rFonts w:cs="Arial"/>
                <w:spacing w:val="-1"/>
                <w:sz w:val="20"/>
                <w:lang w:val="sl-SI"/>
              </w:rPr>
              <w:t>Izbor izvajalca glede na investicijsko vrednost ter ZJN-3</w:t>
            </w:r>
          </w:p>
        </w:tc>
        <w:tc>
          <w:tcPr>
            <w:tcW w:w="2450" w:type="dxa"/>
            <w:tcBorders>
              <w:top w:val="single" w:sz="5" w:space="0" w:color="000000"/>
              <w:left w:val="single" w:sz="5" w:space="0" w:color="000000"/>
              <w:bottom w:val="single" w:sz="5" w:space="0" w:color="000000"/>
              <w:right w:val="single" w:sz="5" w:space="0" w:color="000000"/>
            </w:tcBorders>
          </w:tcPr>
          <w:p w14:paraId="1539C1E8" w14:textId="7E9F0040" w:rsidR="00425569" w:rsidRPr="00425569" w:rsidRDefault="00425569" w:rsidP="00425569">
            <w:pPr>
              <w:pStyle w:val="TableParagraph"/>
              <w:spacing w:before="152"/>
              <w:rPr>
                <w:rFonts w:eastAsia="Arial" w:cs="Arial"/>
                <w:sz w:val="20"/>
                <w:lang w:val="sl-SI"/>
              </w:rPr>
            </w:pPr>
            <w:r w:rsidRPr="00425569">
              <w:rPr>
                <w:rFonts w:cs="Arial"/>
                <w:spacing w:val="-1"/>
                <w:sz w:val="20"/>
                <w:lang w:val="sl-SI"/>
              </w:rPr>
              <w:t>11/2016</w:t>
            </w:r>
          </w:p>
        </w:tc>
      </w:tr>
      <w:tr w:rsidR="00425569" w:rsidRPr="00425569" w14:paraId="1E936CFF" w14:textId="77777777" w:rsidTr="00425569">
        <w:trPr>
          <w:trHeight w:hRule="exact" w:val="578"/>
        </w:trPr>
        <w:tc>
          <w:tcPr>
            <w:tcW w:w="6845" w:type="dxa"/>
            <w:tcBorders>
              <w:top w:val="single" w:sz="5" w:space="0" w:color="000000"/>
              <w:left w:val="single" w:sz="5" w:space="0" w:color="000000"/>
              <w:bottom w:val="single" w:sz="5" w:space="0" w:color="000000"/>
              <w:right w:val="single" w:sz="5" w:space="0" w:color="000000"/>
            </w:tcBorders>
          </w:tcPr>
          <w:p w14:paraId="57FB1934" w14:textId="77777777" w:rsidR="00425569" w:rsidRPr="00425569" w:rsidRDefault="00425569" w:rsidP="00425569">
            <w:pPr>
              <w:pStyle w:val="TableParagraph"/>
              <w:spacing w:before="152"/>
              <w:ind w:left="102"/>
              <w:rPr>
                <w:rFonts w:eastAsia="Arial" w:cs="Arial"/>
                <w:sz w:val="20"/>
                <w:lang w:val="sl-SI"/>
              </w:rPr>
            </w:pPr>
            <w:r w:rsidRPr="00425569">
              <w:rPr>
                <w:rFonts w:eastAsia="Arial" w:cs="Arial"/>
                <w:sz w:val="20"/>
                <w:lang w:val="sl-SI"/>
              </w:rPr>
              <w:t>podpis pogodb</w:t>
            </w:r>
          </w:p>
        </w:tc>
        <w:tc>
          <w:tcPr>
            <w:tcW w:w="2450" w:type="dxa"/>
            <w:tcBorders>
              <w:top w:val="single" w:sz="5" w:space="0" w:color="000000"/>
              <w:left w:val="single" w:sz="5" w:space="0" w:color="000000"/>
              <w:bottom w:val="single" w:sz="5" w:space="0" w:color="000000"/>
              <w:right w:val="single" w:sz="5" w:space="0" w:color="000000"/>
            </w:tcBorders>
          </w:tcPr>
          <w:p w14:paraId="5702B981" w14:textId="77777777" w:rsidR="00425569" w:rsidRPr="00425569" w:rsidRDefault="00425569" w:rsidP="00425569">
            <w:pPr>
              <w:pStyle w:val="TableParagraph"/>
              <w:spacing w:before="152"/>
              <w:ind w:left="102"/>
              <w:rPr>
                <w:rFonts w:eastAsia="Arial" w:cs="Arial"/>
                <w:sz w:val="20"/>
                <w:lang w:val="sl-SI"/>
              </w:rPr>
            </w:pPr>
            <w:r w:rsidRPr="00425569">
              <w:rPr>
                <w:rFonts w:eastAsia="Arial" w:cs="Arial"/>
                <w:sz w:val="20"/>
                <w:lang w:val="sl-SI"/>
              </w:rPr>
              <w:t>2/2017</w:t>
            </w:r>
          </w:p>
        </w:tc>
      </w:tr>
      <w:tr w:rsidR="00425569" w:rsidRPr="00425569" w14:paraId="4B45A742" w14:textId="77777777" w:rsidTr="00425569">
        <w:trPr>
          <w:trHeight w:hRule="exact" w:val="393"/>
        </w:trPr>
        <w:tc>
          <w:tcPr>
            <w:tcW w:w="6845" w:type="dxa"/>
            <w:tcBorders>
              <w:top w:val="single" w:sz="5" w:space="0" w:color="000000"/>
              <w:left w:val="single" w:sz="5" w:space="0" w:color="000000"/>
              <w:bottom w:val="single" w:sz="5" w:space="0" w:color="000000"/>
              <w:right w:val="single" w:sz="5" w:space="0" w:color="000000"/>
            </w:tcBorders>
          </w:tcPr>
          <w:p w14:paraId="18C93207" w14:textId="77777777" w:rsidR="00425569" w:rsidRPr="00425569" w:rsidRDefault="00425569" w:rsidP="00425569">
            <w:pPr>
              <w:pStyle w:val="TableParagraph"/>
              <w:spacing w:before="152"/>
              <w:ind w:left="102"/>
              <w:rPr>
                <w:rFonts w:eastAsia="Arial" w:cs="Arial"/>
                <w:sz w:val="20"/>
                <w:lang w:val="sl-SI"/>
              </w:rPr>
            </w:pPr>
            <w:r w:rsidRPr="00425569">
              <w:rPr>
                <w:rFonts w:cs="Arial"/>
                <w:spacing w:val="-2"/>
                <w:sz w:val="20"/>
                <w:lang w:val="sl-SI"/>
              </w:rPr>
              <w:t>Izvedba</w:t>
            </w:r>
            <w:r w:rsidRPr="00425569">
              <w:rPr>
                <w:rFonts w:cs="Arial"/>
                <w:sz w:val="20"/>
                <w:lang w:val="sl-SI"/>
              </w:rPr>
              <w:t xml:space="preserve"> </w:t>
            </w:r>
            <w:r w:rsidRPr="00425569">
              <w:rPr>
                <w:rFonts w:cs="Arial"/>
                <w:spacing w:val="-1"/>
                <w:sz w:val="20"/>
                <w:lang w:val="sl-SI"/>
              </w:rPr>
              <w:t>investicije</w:t>
            </w:r>
          </w:p>
        </w:tc>
        <w:tc>
          <w:tcPr>
            <w:tcW w:w="2450" w:type="dxa"/>
            <w:tcBorders>
              <w:top w:val="single" w:sz="5" w:space="0" w:color="000000"/>
              <w:left w:val="single" w:sz="5" w:space="0" w:color="000000"/>
              <w:bottom w:val="single" w:sz="5" w:space="0" w:color="000000"/>
              <w:right w:val="single" w:sz="5" w:space="0" w:color="000000"/>
            </w:tcBorders>
          </w:tcPr>
          <w:p w14:paraId="799103A4" w14:textId="77777777" w:rsidR="00425569" w:rsidRPr="00425569" w:rsidRDefault="00425569" w:rsidP="00425569">
            <w:pPr>
              <w:pStyle w:val="TableParagraph"/>
              <w:spacing w:before="152"/>
              <w:ind w:left="102"/>
              <w:rPr>
                <w:rFonts w:eastAsia="Arial" w:cs="Arial"/>
                <w:sz w:val="20"/>
                <w:lang w:val="sl-SI"/>
              </w:rPr>
            </w:pPr>
            <w:r w:rsidRPr="00425569">
              <w:rPr>
                <w:rFonts w:cs="Arial"/>
                <w:spacing w:val="-1"/>
                <w:sz w:val="20"/>
                <w:lang w:val="sl-SI"/>
              </w:rPr>
              <w:t>3/2017-6/2017</w:t>
            </w:r>
          </w:p>
        </w:tc>
      </w:tr>
      <w:tr w:rsidR="00425569" w:rsidRPr="00425569" w14:paraId="43CB17FA" w14:textId="77777777" w:rsidTr="00425569">
        <w:trPr>
          <w:trHeight w:hRule="exact" w:val="529"/>
        </w:trPr>
        <w:tc>
          <w:tcPr>
            <w:tcW w:w="6845" w:type="dxa"/>
            <w:tcBorders>
              <w:top w:val="single" w:sz="5" w:space="0" w:color="000000"/>
              <w:left w:val="single" w:sz="5" w:space="0" w:color="000000"/>
              <w:bottom w:val="single" w:sz="5" w:space="0" w:color="000000"/>
              <w:right w:val="single" w:sz="5" w:space="0" w:color="000000"/>
            </w:tcBorders>
          </w:tcPr>
          <w:p w14:paraId="4A2E7268" w14:textId="77777777" w:rsidR="00425569" w:rsidRPr="00425569" w:rsidRDefault="00425569" w:rsidP="00425569">
            <w:pPr>
              <w:pStyle w:val="TableParagraph"/>
              <w:spacing w:before="152"/>
              <w:ind w:left="102"/>
              <w:rPr>
                <w:rFonts w:eastAsia="Arial" w:cs="Arial"/>
                <w:sz w:val="20"/>
                <w:lang w:val="sl-SI"/>
              </w:rPr>
            </w:pPr>
            <w:r w:rsidRPr="00425569">
              <w:rPr>
                <w:rFonts w:cs="Arial"/>
                <w:spacing w:val="-1"/>
                <w:sz w:val="20"/>
                <w:lang w:val="sl-SI"/>
              </w:rPr>
              <w:t>Prevzem,</w:t>
            </w:r>
            <w:r w:rsidRPr="00425569">
              <w:rPr>
                <w:rFonts w:cs="Arial"/>
                <w:spacing w:val="2"/>
                <w:sz w:val="20"/>
                <w:lang w:val="sl-SI"/>
              </w:rPr>
              <w:t xml:space="preserve"> </w:t>
            </w:r>
            <w:r w:rsidRPr="00425569">
              <w:rPr>
                <w:rFonts w:cs="Arial"/>
                <w:spacing w:val="-1"/>
                <w:sz w:val="20"/>
                <w:lang w:val="sl-SI"/>
              </w:rPr>
              <w:t>uporaba</w:t>
            </w:r>
            <w:r w:rsidRPr="00425569">
              <w:rPr>
                <w:rFonts w:cs="Arial"/>
                <w:sz w:val="20"/>
                <w:lang w:val="sl-SI"/>
              </w:rPr>
              <w:t xml:space="preserve"> </w:t>
            </w:r>
            <w:r w:rsidRPr="00425569">
              <w:rPr>
                <w:rFonts w:cs="Arial"/>
                <w:spacing w:val="-2"/>
                <w:sz w:val="20"/>
                <w:lang w:val="sl-SI"/>
              </w:rPr>
              <w:t>fizičnih rezultatov investicije (točka, gradiva, table itd.)</w:t>
            </w:r>
          </w:p>
        </w:tc>
        <w:tc>
          <w:tcPr>
            <w:tcW w:w="2450" w:type="dxa"/>
            <w:tcBorders>
              <w:top w:val="single" w:sz="5" w:space="0" w:color="000000"/>
              <w:left w:val="single" w:sz="5" w:space="0" w:color="000000"/>
              <w:bottom w:val="single" w:sz="5" w:space="0" w:color="000000"/>
              <w:right w:val="single" w:sz="5" w:space="0" w:color="000000"/>
            </w:tcBorders>
          </w:tcPr>
          <w:p w14:paraId="72E7DB0B" w14:textId="77777777" w:rsidR="00425569" w:rsidRPr="00425569" w:rsidRDefault="00425569" w:rsidP="00425569">
            <w:pPr>
              <w:pStyle w:val="TableParagraph"/>
              <w:spacing w:before="152"/>
              <w:ind w:left="102"/>
              <w:rPr>
                <w:rFonts w:eastAsia="Arial" w:cs="Arial"/>
                <w:sz w:val="20"/>
                <w:lang w:val="sl-SI"/>
              </w:rPr>
            </w:pPr>
            <w:r w:rsidRPr="00425569">
              <w:rPr>
                <w:rFonts w:cs="Arial"/>
                <w:spacing w:val="-1"/>
                <w:sz w:val="20"/>
                <w:lang w:val="sl-SI"/>
              </w:rPr>
              <w:t>6/2017</w:t>
            </w:r>
          </w:p>
        </w:tc>
      </w:tr>
    </w:tbl>
    <w:p w14:paraId="3DC20932" w14:textId="77777777" w:rsidR="00425569" w:rsidRDefault="00425569" w:rsidP="00425569">
      <w:pPr>
        <w:rPr>
          <w:lang w:val="sl-SI"/>
        </w:rPr>
      </w:pPr>
    </w:p>
    <w:p w14:paraId="4413CB05" w14:textId="77777777" w:rsidR="009C2ADA" w:rsidRPr="00A724F9" w:rsidRDefault="00AD0EC3" w:rsidP="00B73A00">
      <w:pPr>
        <w:pStyle w:val="Naslov1"/>
        <w:numPr>
          <w:ilvl w:val="0"/>
          <w:numId w:val="1"/>
        </w:numPr>
        <w:ind w:left="567" w:hanging="567"/>
        <w:rPr>
          <w:rFonts w:cs="Arial"/>
          <w:lang w:val="sl-SI"/>
        </w:rPr>
      </w:pPr>
      <w:r w:rsidRPr="00A724F9">
        <w:rPr>
          <w:rFonts w:cs="Arial"/>
          <w:lang w:val="sl-SI"/>
        </w:rPr>
        <w:t xml:space="preserve"> </w:t>
      </w:r>
      <w:bookmarkStart w:id="61" w:name="_Toc462379868"/>
      <w:r w:rsidR="0092742F" w:rsidRPr="00A724F9">
        <w:rPr>
          <w:rFonts w:cs="Arial"/>
          <w:lang w:val="sl-SI"/>
        </w:rPr>
        <w:t>Priloge:</w:t>
      </w:r>
      <w:bookmarkEnd w:id="61"/>
    </w:p>
    <w:p w14:paraId="466058A8" w14:textId="77777777" w:rsidR="009C2ADA" w:rsidRPr="00A724F9" w:rsidRDefault="009C2ADA" w:rsidP="001C7CAA">
      <w:pPr>
        <w:jc w:val="both"/>
        <w:rPr>
          <w:rFonts w:eastAsia="Arial" w:cs="Arial"/>
          <w:lang w:val="sl-SI"/>
        </w:rPr>
      </w:pPr>
    </w:p>
    <w:p w14:paraId="7935F6B3" w14:textId="77777777" w:rsidR="00E77F10" w:rsidRPr="00A724F9" w:rsidRDefault="00E77F10" w:rsidP="005A6EED">
      <w:pPr>
        <w:pStyle w:val="Telobesedila"/>
        <w:numPr>
          <w:ilvl w:val="0"/>
          <w:numId w:val="20"/>
        </w:numPr>
        <w:tabs>
          <w:tab w:val="left" w:pos="582"/>
        </w:tabs>
        <w:spacing w:line="252" w:lineRule="exact"/>
        <w:ind w:firstLine="412"/>
        <w:jc w:val="both"/>
        <w:rPr>
          <w:rFonts w:cs="Arial"/>
          <w:lang w:val="sl-SI"/>
        </w:rPr>
      </w:pPr>
      <w:r w:rsidRPr="00A724F9">
        <w:rPr>
          <w:rFonts w:cs="Arial"/>
          <w:spacing w:val="-1"/>
          <w:lang w:val="sl-SI"/>
        </w:rPr>
        <w:t>Analiza</w:t>
      </w:r>
      <w:r w:rsidRPr="00A724F9">
        <w:rPr>
          <w:rFonts w:cs="Arial"/>
          <w:lang w:val="sl-SI"/>
        </w:rPr>
        <w:t xml:space="preserve"> </w:t>
      </w:r>
      <w:r w:rsidRPr="00A724F9">
        <w:rPr>
          <w:rFonts w:cs="Arial"/>
          <w:spacing w:val="-1"/>
          <w:lang w:val="sl-SI"/>
        </w:rPr>
        <w:t>stroškov</w:t>
      </w:r>
      <w:r w:rsidRPr="00A724F9">
        <w:rPr>
          <w:rFonts w:cs="Arial"/>
          <w:spacing w:val="-2"/>
          <w:lang w:val="sl-SI"/>
        </w:rPr>
        <w:t xml:space="preserve"> </w:t>
      </w:r>
      <w:r w:rsidRPr="00A724F9">
        <w:rPr>
          <w:rFonts w:cs="Arial"/>
          <w:spacing w:val="-1"/>
          <w:lang w:val="sl-SI"/>
        </w:rPr>
        <w:t>in</w:t>
      </w:r>
      <w:r w:rsidRPr="00A724F9">
        <w:rPr>
          <w:rFonts w:cs="Arial"/>
          <w:spacing w:val="-2"/>
          <w:lang w:val="sl-SI"/>
        </w:rPr>
        <w:t xml:space="preserve"> </w:t>
      </w:r>
      <w:r w:rsidRPr="00A724F9">
        <w:rPr>
          <w:rFonts w:cs="Arial"/>
          <w:spacing w:val="-1"/>
          <w:lang w:val="sl-SI"/>
        </w:rPr>
        <w:t>korist</w:t>
      </w:r>
      <w:r w:rsidR="00CF5A24" w:rsidRPr="00A724F9">
        <w:rPr>
          <w:rFonts w:cs="Arial"/>
          <w:spacing w:val="-1"/>
          <w:lang w:val="sl-SI"/>
        </w:rPr>
        <w:t>,</w:t>
      </w:r>
      <w:r w:rsidRPr="00A724F9">
        <w:rPr>
          <w:rFonts w:cs="Arial"/>
          <w:spacing w:val="-1"/>
          <w:lang w:val="sl-SI"/>
        </w:rPr>
        <w:t xml:space="preserve"> </w:t>
      </w:r>
    </w:p>
    <w:p w14:paraId="45D880DB" w14:textId="451848F2" w:rsidR="00AD0EC3" w:rsidRPr="00A724F9" w:rsidRDefault="00425569" w:rsidP="005652E6">
      <w:pPr>
        <w:rPr>
          <w:lang w:val="sl-SI"/>
        </w:rPr>
      </w:pPr>
      <w:r>
        <w:rPr>
          <w:rFonts w:cs="Arial"/>
          <w:spacing w:val="-1"/>
          <w:lang w:val="sl-SI"/>
        </w:rPr>
        <w:br w:type="page"/>
      </w:r>
      <w:r w:rsidR="00E77F10" w:rsidRPr="00A724F9">
        <w:rPr>
          <w:lang w:val="sl-SI"/>
        </w:rPr>
        <w:lastRenderedPageBreak/>
        <w:t>Priloga 1.</w:t>
      </w:r>
    </w:p>
    <w:p w14:paraId="1DD43990" w14:textId="77777777" w:rsidR="00E77F10" w:rsidRPr="00A724F9" w:rsidRDefault="00E77F10" w:rsidP="00AD0EC3">
      <w:pPr>
        <w:pStyle w:val="Naslov1"/>
        <w:rPr>
          <w:rFonts w:cs="Arial"/>
          <w:b w:val="0"/>
          <w:bCs w:val="0"/>
          <w:spacing w:val="-1"/>
          <w:sz w:val="22"/>
          <w:lang w:val="sl-SI"/>
        </w:rPr>
      </w:pPr>
    </w:p>
    <w:p w14:paraId="71B10148" w14:textId="77777777" w:rsidR="00D67941" w:rsidRPr="00A724F9" w:rsidRDefault="009836C1" w:rsidP="00F936BB">
      <w:pPr>
        <w:pStyle w:val="Brezrazmikov"/>
      </w:pPr>
      <w:r w:rsidRPr="00A724F9">
        <w:t>A</w:t>
      </w:r>
      <w:r w:rsidR="00D67941" w:rsidRPr="00A724F9">
        <w:t>naliza stroškov in koristi, skupaj s predstavitvijo tistih stroškov in koristi, ki jih ni mogoče izraziti v denarnih enotah in/ali analizo stroškovne učinkovitosti za posamezne variante</w:t>
      </w:r>
    </w:p>
    <w:p w14:paraId="2E8B1B4C" w14:textId="77777777" w:rsidR="00D67941" w:rsidRPr="00A724F9" w:rsidRDefault="00D67941" w:rsidP="00D67941">
      <w:pPr>
        <w:autoSpaceDE w:val="0"/>
        <w:autoSpaceDN w:val="0"/>
        <w:adjustRightInd w:val="0"/>
        <w:jc w:val="both"/>
        <w:rPr>
          <w:rFonts w:cs="Arial"/>
          <w:lang w:val="sl-SI"/>
        </w:rPr>
      </w:pPr>
    </w:p>
    <w:p w14:paraId="29A2FB11" w14:textId="77777777" w:rsidR="00D67941" w:rsidRPr="00712FDD" w:rsidRDefault="00D67941" w:rsidP="00D67941">
      <w:pPr>
        <w:pStyle w:val="Default"/>
        <w:jc w:val="both"/>
        <w:rPr>
          <w:rFonts w:ascii="Arial" w:hAnsi="Arial" w:cs="Arial"/>
          <w:szCs w:val="22"/>
          <w:u w:val="single"/>
        </w:rPr>
      </w:pPr>
      <w:r w:rsidRPr="00712FDD">
        <w:rPr>
          <w:rFonts w:ascii="Arial" w:hAnsi="Arial" w:cs="Arial"/>
          <w:szCs w:val="22"/>
          <w:u w:val="single"/>
        </w:rPr>
        <w:t xml:space="preserve">Finančna analiza </w:t>
      </w:r>
    </w:p>
    <w:p w14:paraId="6C868773" w14:textId="77777777" w:rsidR="009836C1" w:rsidRPr="00712FDD" w:rsidRDefault="00D67941" w:rsidP="00D67941">
      <w:pPr>
        <w:pStyle w:val="Default"/>
        <w:jc w:val="both"/>
        <w:rPr>
          <w:rFonts w:ascii="Arial" w:hAnsi="Arial" w:cs="Arial"/>
          <w:szCs w:val="22"/>
        </w:rPr>
      </w:pPr>
      <w:r w:rsidRPr="00712FDD">
        <w:rPr>
          <w:rFonts w:ascii="Arial" w:hAnsi="Arial" w:cs="Arial"/>
          <w:szCs w:val="22"/>
        </w:rPr>
        <w:t>Namen finančne analize je izračun kazalnikov finančnih rezultatov projekta. Običajno se izdela z vidika lastnika objekta.</w:t>
      </w:r>
    </w:p>
    <w:p w14:paraId="0007438A" w14:textId="77777777" w:rsidR="009836C1" w:rsidRPr="00712FDD" w:rsidRDefault="009836C1" w:rsidP="00D67941">
      <w:pPr>
        <w:pStyle w:val="Default"/>
        <w:jc w:val="both"/>
        <w:rPr>
          <w:rFonts w:ascii="Arial" w:hAnsi="Arial" w:cs="Arial"/>
          <w:szCs w:val="22"/>
        </w:rPr>
      </w:pPr>
    </w:p>
    <w:p w14:paraId="31B6A2E1" w14:textId="77777777" w:rsidR="00815EF3" w:rsidRPr="00712FDD" w:rsidRDefault="00D67941" w:rsidP="00D67941">
      <w:pPr>
        <w:pStyle w:val="Default"/>
        <w:jc w:val="both"/>
        <w:rPr>
          <w:rFonts w:ascii="Arial" w:hAnsi="Arial" w:cs="Arial"/>
          <w:szCs w:val="22"/>
        </w:rPr>
      </w:pPr>
      <w:r w:rsidRPr="00712FDD">
        <w:rPr>
          <w:rFonts w:ascii="Arial" w:hAnsi="Arial" w:cs="Arial"/>
          <w:szCs w:val="22"/>
        </w:rPr>
        <w:t xml:space="preserve">V finančni analizi so upoštevani le denarni tokovi, se pravi dejanski znesek denarnih sredstev, ne pa nedenarne knjigovodske postavke (npr. amortizacija, rezervni sklad). </w:t>
      </w:r>
      <w:r w:rsidR="00815EF3" w:rsidRPr="00712FDD">
        <w:rPr>
          <w:rFonts w:ascii="Arial" w:hAnsi="Arial" w:cs="Arial"/>
          <w:szCs w:val="22"/>
        </w:rPr>
        <w:t>Če je le ta negativna projekt potrebuje financiranje.</w:t>
      </w:r>
    </w:p>
    <w:p w14:paraId="46936FD9" w14:textId="77777777" w:rsidR="00556791" w:rsidRPr="00712FDD" w:rsidRDefault="00556791">
      <w:pPr>
        <w:rPr>
          <w:rFonts w:cs="Arial"/>
          <w:color w:val="000000"/>
          <w:sz w:val="28"/>
          <w:lang w:val="sl-SI"/>
        </w:rPr>
      </w:pPr>
    </w:p>
    <w:p w14:paraId="2136C4B4" w14:textId="5E7E9DC3" w:rsidR="00E32CB9" w:rsidRPr="00A724F9" w:rsidRDefault="00E32CB9" w:rsidP="00E32CB9">
      <w:pPr>
        <w:pStyle w:val="Napis"/>
        <w:keepNext/>
        <w:rPr>
          <w:lang w:val="sl-SI"/>
        </w:rPr>
      </w:pPr>
      <w:bookmarkStart w:id="62" w:name="_Toc462379821"/>
      <w:r w:rsidRPr="00A724F9">
        <w:rPr>
          <w:lang w:val="sl-SI"/>
        </w:rPr>
        <w:t xml:space="preserve">Tabela </w:t>
      </w:r>
      <w:r w:rsidR="00A724F9" w:rsidRPr="00A724F9">
        <w:rPr>
          <w:lang w:val="sl-SI"/>
        </w:rPr>
        <w:fldChar w:fldCharType="begin"/>
      </w:r>
      <w:r w:rsidR="00A724F9" w:rsidRPr="00A724F9">
        <w:rPr>
          <w:lang w:val="sl-SI"/>
        </w:rPr>
        <w:instrText xml:space="preserve"> SEQ Tabela \* ARABIC </w:instrText>
      </w:r>
      <w:r w:rsidR="00A724F9" w:rsidRPr="00A724F9">
        <w:rPr>
          <w:lang w:val="sl-SI"/>
        </w:rPr>
        <w:fldChar w:fldCharType="separate"/>
      </w:r>
      <w:r w:rsidR="007C58BE">
        <w:rPr>
          <w:noProof/>
          <w:lang w:val="sl-SI"/>
        </w:rPr>
        <w:t>12</w:t>
      </w:r>
      <w:r w:rsidR="00A724F9" w:rsidRPr="00A724F9">
        <w:rPr>
          <w:noProof/>
          <w:lang w:val="sl-SI"/>
        </w:rPr>
        <w:fldChar w:fldCharType="end"/>
      </w:r>
      <w:r w:rsidRPr="00A724F9">
        <w:rPr>
          <w:lang w:val="sl-SI"/>
        </w:rPr>
        <w:t>: vredn</w:t>
      </w:r>
      <w:r w:rsidR="003765EF">
        <w:rPr>
          <w:lang w:val="sl-SI"/>
        </w:rPr>
        <w:t>osti v stalni</w:t>
      </w:r>
      <w:r w:rsidR="00425569">
        <w:rPr>
          <w:lang w:val="sl-SI"/>
        </w:rPr>
        <w:t>h cenah, obdobje 2</w:t>
      </w:r>
      <w:r w:rsidRPr="00A724F9">
        <w:rPr>
          <w:lang w:val="sl-SI"/>
        </w:rPr>
        <w:t>0 let</w:t>
      </w:r>
      <w:bookmarkEnd w:id="62"/>
    </w:p>
    <w:p w14:paraId="743B0093" w14:textId="1A9BFE37" w:rsidR="00556791" w:rsidRPr="00A724F9" w:rsidRDefault="003765EF">
      <w:pPr>
        <w:rPr>
          <w:rFonts w:cs="Arial"/>
          <w:color w:val="000000"/>
          <w:lang w:val="sl-SI"/>
        </w:rPr>
      </w:pPr>
      <w:r>
        <w:rPr>
          <w:rFonts w:cs="Arial"/>
          <w:noProof/>
          <w:color w:val="000000"/>
          <w:lang w:val="sl-SI" w:eastAsia="sl-SI"/>
        </w:rPr>
        <w:drawing>
          <wp:inline distT="0" distB="0" distL="0" distR="0" wp14:anchorId="458E7880" wp14:editId="719274E9">
            <wp:extent cx="5610225" cy="621982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0225" cy="6219825"/>
                    </a:xfrm>
                    <a:prstGeom prst="rect">
                      <a:avLst/>
                    </a:prstGeom>
                    <a:noFill/>
                    <a:ln>
                      <a:noFill/>
                    </a:ln>
                  </pic:spPr>
                </pic:pic>
              </a:graphicData>
            </a:graphic>
          </wp:inline>
        </w:drawing>
      </w:r>
    </w:p>
    <w:p w14:paraId="169203DC" w14:textId="77777777" w:rsidR="00556791" w:rsidRPr="00A724F9" w:rsidRDefault="00556791">
      <w:pPr>
        <w:rPr>
          <w:rFonts w:cs="Arial"/>
          <w:color w:val="000000"/>
          <w:lang w:val="sl-SI"/>
        </w:rPr>
      </w:pPr>
    </w:p>
    <w:p w14:paraId="7AAADD85" w14:textId="358EBC27" w:rsidR="00556791" w:rsidRPr="00A724F9" w:rsidRDefault="00E32CB9" w:rsidP="00E32CB9">
      <w:pPr>
        <w:pStyle w:val="Napis"/>
        <w:rPr>
          <w:rFonts w:cs="Arial"/>
          <w:color w:val="000000"/>
          <w:lang w:val="sl-SI"/>
        </w:rPr>
      </w:pPr>
      <w:bookmarkStart w:id="63" w:name="_Toc462379822"/>
      <w:r w:rsidRPr="00A724F9">
        <w:rPr>
          <w:lang w:val="sl-SI"/>
        </w:rPr>
        <w:lastRenderedPageBreak/>
        <w:t xml:space="preserve">Tabela </w:t>
      </w:r>
      <w:r w:rsidR="00A724F9" w:rsidRPr="00A724F9">
        <w:rPr>
          <w:lang w:val="sl-SI"/>
        </w:rPr>
        <w:fldChar w:fldCharType="begin"/>
      </w:r>
      <w:r w:rsidR="00A724F9" w:rsidRPr="00A724F9">
        <w:rPr>
          <w:lang w:val="sl-SI"/>
        </w:rPr>
        <w:instrText xml:space="preserve"> SEQ Tabela \* ARABIC </w:instrText>
      </w:r>
      <w:r w:rsidR="00A724F9" w:rsidRPr="00A724F9">
        <w:rPr>
          <w:lang w:val="sl-SI"/>
        </w:rPr>
        <w:fldChar w:fldCharType="separate"/>
      </w:r>
      <w:r w:rsidR="007C58BE">
        <w:rPr>
          <w:noProof/>
          <w:lang w:val="sl-SI"/>
        </w:rPr>
        <w:t>13</w:t>
      </w:r>
      <w:r w:rsidR="00A724F9" w:rsidRPr="00A724F9">
        <w:rPr>
          <w:noProof/>
          <w:lang w:val="sl-SI"/>
        </w:rPr>
        <w:fldChar w:fldCharType="end"/>
      </w:r>
      <w:r w:rsidRPr="00A724F9">
        <w:rPr>
          <w:lang w:val="sl-SI"/>
        </w:rPr>
        <w:t xml:space="preserve">: Diskontirane </w:t>
      </w:r>
      <w:r w:rsidR="003765EF">
        <w:rPr>
          <w:lang w:val="sl-SI"/>
        </w:rPr>
        <w:t>vrednosti investicije, obdobje 2</w:t>
      </w:r>
      <w:r w:rsidRPr="00A724F9">
        <w:rPr>
          <w:lang w:val="sl-SI"/>
        </w:rPr>
        <w:t>0 let</w:t>
      </w:r>
      <w:bookmarkEnd w:id="63"/>
    </w:p>
    <w:p w14:paraId="1DD027E7" w14:textId="1E557971" w:rsidR="00556791" w:rsidRDefault="003765EF" w:rsidP="00556791">
      <w:pPr>
        <w:pStyle w:val="Default"/>
        <w:jc w:val="both"/>
        <w:rPr>
          <w:rFonts w:ascii="Arial" w:hAnsi="Arial" w:cs="Arial"/>
          <w:sz w:val="22"/>
          <w:szCs w:val="22"/>
        </w:rPr>
      </w:pPr>
      <w:r>
        <w:rPr>
          <w:rFonts w:ascii="Arial" w:hAnsi="Arial" w:cs="Arial"/>
          <w:noProof/>
          <w:sz w:val="22"/>
          <w:szCs w:val="22"/>
          <w:lang w:eastAsia="sl-SI"/>
        </w:rPr>
        <w:drawing>
          <wp:inline distT="0" distB="0" distL="0" distR="0" wp14:anchorId="0095F6DF" wp14:editId="70559581">
            <wp:extent cx="5448300" cy="62484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8300" cy="6248400"/>
                    </a:xfrm>
                    <a:prstGeom prst="rect">
                      <a:avLst/>
                    </a:prstGeom>
                    <a:noFill/>
                    <a:ln>
                      <a:noFill/>
                    </a:ln>
                  </pic:spPr>
                </pic:pic>
              </a:graphicData>
            </a:graphic>
          </wp:inline>
        </w:drawing>
      </w:r>
    </w:p>
    <w:p w14:paraId="5D1397FE" w14:textId="77777777" w:rsidR="003765EF" w:rsidRDefault="003765EF" w:rsidP="00556791">
      <w:pPr>
        <w:pStyle w:val="Default"/>
        <w:jc w:val="both"/>
        <w:rPr>
          <w:rFonts w:ascii="Arial" w:hAnsi="Arial" w:cs="Arial"/>
          <w:sz w:val="22"/>
          <w:szCs w:val="22"/>
        </w:rPr>
      </w:pPr>
    </w:p>
    <w:p w14:paraId="53BAD466" w14:textId="50209607" w:rsidR="003765EF" w:rsidRDefault="003765EF">
      <w:pPr>
        <w:rPr>
          <w:rFonts w:cs="Arial"/>
          <w:color w:val="000000"/>
          <w:sz w:val="22"/>
          <w:lang w:val="sl-SI"/>
        </w:rPr>
      </w:pPr>
      <w:r>
        <w:rPr>
          <w:rFonts w:cs="Arial"/>
          <w:sz w:val="22"/>
        </w:rPr>
        <w:br w:type="page"/>
      </w:r>
    </w:p>
    <w:p w14:paraId="0D286A4E" w14:textId="77777777" w:rsidR="003765EF" w:rsidRPr="00A724F9" w:rsidRDefault="003765EF" w:rsidP="00556791">
      <w:pPr>
        <w:pStyle w:val="Default"/>
        <w:jc w:val="both"/>
        <w:rPr>
          <w:rFonts w:ascii="Arial" w:hAnsi="Arial" w:cs="Arial"/>
          <w:sz w:val="22"/>
          <w:szCs w:val="22"/>
        </w:rPr>
      </w:pPr>
    </w:p>
    <w:p w14:paraId="5597792C" w14:textId="77777777" w:rsidR="000F69D5" w:rsidRPr="00A724F9" w:rsidRDefault="000F69D5" w:rsidP="00FE1991">
      <w:pPr>
        <w:rPr>
          <w:rFonts w:cs="Arial"/>
          <w:lang w:val="sl-SI"/>
        </w:rPr>
      </w:pPr>
      <w:r w:rsidRPr="00A724F9">
        <w:rPr>
          <w:rFonts w:cs="Arial"/>
          <w:lang w:val="sl-SI"/>
        </w:rPr>
        <w:t>IZRAČUN SOFINANCIRANJA</w:t>
      </w:r>
    </w:p>
    <w:p w14:paraId="2F1065ED" w14:textId="77777777" w:rsidR="000F69D5" w:rsidRPr="00A724F9" w:rsidRDefault="000F69D5" w:rsidP="000F69D5">
      <w:pPr>
        <w:autoSpaceDE w:val="0"/>
        <w:autoSpaceDN w:val="0"/>
        <w:adjustRightInd w:val="0"/>
        <w:spacing w:line="236" w:lineRule="exact"/>
        <w:rPr>
          <w:rFonts w:cs="Arial"/>
          <w:szCs w:val="24"/>
          <w:lang w:val="sl-SI"/>
        </w:rPr>
      </w:pPr>
    </w:p>
    <w:p w14:paraId="2322FFE1" w14:textId="77777777" w:rsidR="000F69D5" w:rsidRPr="00A724F9" w:rsidRDefault="000F69D5" w:rsidP="000F69D5">
      <w:pPr>
        <w:autoSpaceDE w:val="0"/>
        <w:autoSpaceDN w:val="0"/>
        <w:adjustRightInd w:val="0"/>
        <w:ind w:left="20"/>
        <w:rPr>
          <w:rFonts w:cs="Arial"/>
          <w:szCs w:val="24"/>
          <w:lang w:val="sl-SI"/>
        </w:rPr>
      </w:pPr>
      <w:r w:rsidRPr="00A724F9">
        <w:rPr>
          <w:rFonts w:cs="Arial"/>
          <w:lang w:val="sl-SI"/>
        </w:rPr>
        <w:t>Izračun sofinanciranja je pripravljen v skladu z predpisano metodologijo</w:t>
      </w:r>
    </w:p>
    <w:p w14:paraId="10BF18DB" w14:textId="77777777" w:rsidR="00E32CB9" w:rsidRPr="00A724F9" w:rsidRDefault="00E32CB9" w:rsidP="00E32CB9">
      <w:pPr>
        <w:pStyle w:val="Napis"/>
        <w:rPr>
          <w:lang w:val="sl-SI"/>
        </w:rPr>
      </w:pPr>
    </w:p>
    <w:p w14:paraId="0E29534B" w14:textId="5380652E" w:rsidR="000F69D5" w:rsidRDefault="00E32CB9" w:rsidP="00E32CB9">
      <w:pPr>
        <w:pStyle w:val="Napis"/>
        <w:rPr>
          <w:lang w:val="sl-SI"/>
        </w:rPr>
      </w:pPr>
      <w:bookmarkStart w:id="64" w:name="_Toc462379823"/>
      <w:r w:rsidRPr="00A724F9">
        <w:rPr>
          <w:lang w:val="sl-SI"/>
        </w:rPr>
        <w:t xml:space="preserve">Tabela </w:t>
      </w:r>
      <w:r w:rsidR="00A724F9" w:rsidRPr="00A724F9">
        <w:rPr>
          <w:lang w:val="sl-SI"/>
        </w:rPr>
        <w:fldChar w:fldCharType="begin"/>
      </w:r>
      <w:r w:rsidR="00A724F9" w:rsidRPr="00A724F9">
        <w:rPr>
          <w:lang w:val="sl-SI"/>
        </w:rPr>
        <w:instrText xml:space="preserve"> SEQ Tabela \* ARABIC </w:instrText>
      </w:r>
      <w:r w:rsidR="00A724F9" w:rsidRPr="00A724F9">
        <w:rPr>
          <w:lang w:val="sl-SI"/>
        </w:rPr>
        <w:fldChar w:fldCharType="separate"/>
      </w:r>
      <w:r w:rsidR="007C58BE">
        <w:rPr>
          <w:noProof/>
          <w:lang w:val="sl-SI"/>
        </w:rPr>
        <w:t>14</w:t>
      </w:r>
      <w:r w:rsidR="00A724F9" w:rsidRPr="00A724F9">
        <w:rPr>
          <w:noProof/>
          <w:lang w:val="sl-SI"/>
        </w:rPr>
        <w:fldChar w:fldCharType="end"/>
      </w:r>
      <w:r w:rsidRPr="00A724F9">
        <w:rPr>
          <w:lang w:val="sl-SI"/>
        </w:rPr>
        <w:t>: Izračun primanjkljaja v financiranju</w:t>
      </w:r>
      <w:bookmarkEnd w:id="64"/>
      <w:r w:rsidR="003765EF">
        <w:rPr>
          <w:lang w:val="sl-SI"/>
        </w:rPr>
        <w:t xml:space="preserve"> </w:t>
      </w:r>
    </w:p>
    <w:p w14:paraId="6282EB0E" w14:textId="77777777" w:rsidR="003765EF" w:rsidRDefault="003765EF" w:rsidP="003765EF">
      <w:pPr>
        <w:rPr>
          <w:lang w:val="sl-SI"/>
        </w:rPr>
      </w:pPr>
    </w:p>
    <w:p w14:paraId="7FB68187" w14:textId="0A07023B" w:rsidR="003765EF" w:rsidRPr="003765EF" w:rsidRDefault="003765EF" w:rsidP="003765EF">
      <w:pPr>
        <w:rPr>
          <w:lang w:val="sl-SI"/>
        </w:rPr>
      </w:pPr>
      <w:r>
        <w:rPr>
          <w:noProof/>
          <w:lang w:val="sl-SI" w:eastAsia="sl-SI"/>
        </w:rPr>
        <w:drawing>
          <wp:inline distT="0" distB="0" distL="0" distR="0" wp14:anchorId="503575D9" wp14:editId="169FC2F6">
            <wp:extent cx="3848100" cy="92392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48100" cy="923925"/>
                    </a:xfrm>
                    <a:prstGeom prst="rect">
                      <a:avLst/>
                    </a:prstGeom>
                    <a:noFill/>
                    <a:ln>
                      <a:noFill/>
                    </a:ln>
                  </pic:spPr>
                </pic:pic>
              </a:graphicData>
            </a:graphic>
          </wp:inline>
        </w:drawing>
      </w:r>
    </w:p>
    <w:p w14:paraId="25950A98" w14:textId="7111477F" w:rsidR="003765EF" w:rsidRDefault="003765EF" w:rsidP="000F69D5">
      <w:pPr>
        <w:pStyle w:val="Default"/>
        <w:shd w:val="clear" w:color="auto" w:fill="FFFFFF"/>
        <w:jc w:val="both"/>
        <w:rPr>
          <w:rFonts w:ascii="Arial" w:hAnsi="Arial" w:cs="Arial"/>
          <w:sz w:val="20"/>
          <w:szCs w:val="20"/>
          <w:u w:val="single"/>
        </w:rPr>
      </w:pPr>
      <w:r>
        <w:rPr>
          <w:rFonts w:ascii="Arial" w:hAnsi="Arial" w:cs="Arial"/>
          <w:noProof/>
          <w:sz w:val="20"/>
          <w:szCs w:val="20"/>
          <w:u w:val="single"/>
          <w:lang w:eastAsia="sl-SI"/>
        </w:rPr>
        <w:drawing>
          <wp:inline distT="0" distB="0" distL="0" distR="0" wp14:anchorId="32AF5D44" wp14:editId="56F43139">
            <wp:extent cx="4838700" cy="1057275"/>
            <wp:effectExtent l="0" t="0" r="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8700" cy="1057275"/>
                    </a:xfrm>
                    <a:prstGeom prst="rect">
                      <a:avLst/>
                    </a:prstGeom>
                    <a:noFill/>
                    <a:ln>
                      <a:noFill/>
                    </a:ln>
                  </pic:spPr>
                </pic:pic>
              </a:graphicData>
            </a:graphic>
          </wp:inline>
        </w:drawing>
      </w:r>
    </w:p>
    <w:p w14:paraId="61C42E3A" w14:textId="77777777" w:rsidR="003765EF" w:rsidRPr="00A724F9" w:rsidRDefault="003765EF" w:rsidP="000F69D5">
      <w:pPr>
        <w:pStyle w:val="Default"/>
        <w:shd w:val="clear" w:color="auto" w:fill="FFFFFF"/>
        <w:jc w:val="both"/>
        <w:rPr>
          <w:rFonts w:ascii="Arial" w:hAnsi="Arial" w:cs="Arial"/>
          <w:sz w:val="20"/>
          <w:szCs w:val="20"/>
          <w:u w:val="single"/>
        </w:rPr>
      </w:pPr>
    </w:p>
    <w:p w14:paraId="76C4072B" w14:textId="77777777" w:rsidR="000F69D5" w:rsidRDefault="000F69D5" w:rsidP="00CF5A24">
      <w:pPr>
        <w:rPr>
          <w:rFonts w:cs="Arial"/>
          <w:lang w:val="sl-SI"/>
        </w:rPr>
      </w:pPr>
    </w:p>
    <w:p w14:paraId="78CD05A6" w14:textId="064B6B4F" w:rsidR="003765EF" w:rsidRDefault="003765EF" w:rsidP="00CF5A24">
      <w:pPr>
        <w:rPr>
          <w:rFonts w:cs="Arial"/>
          <w:lang w:val="sl-SI"/>
        </w:rPr>
      </w:pPr>
      <w:r w:rsidRPr="00A724F9">
        <w:rPr>
          <w:rFonts w:cs="Arial"/>
          <w:lang w:val="sl-SI"/>
        </w:rPr>
        <w:t>Če so diskontirani neto prihodki nižji od 0, se upošteva finančna vrzel 100</w:t>
      </w:r>
    </w:p>
    <w:p w14:paraId="287746F3" w14:textId="77777777" w:rsidR="00556791" w:rsidRPr="00A724F9" w:rsidRDefault="00556791" w:rsidP="00556791">
      <w:pPr>
        <w:shd w:val="clear" w:color="auto" w:fill="FFFFFF"/>
        <w:autoSpaceDE w:val="0"/>
        <w:autoSpaceDN w:val="0"/>
        <w:adjustRightInd w:val="0"/>
        <w:jc w:val="both"/>
        <w:rPr>
          <w:rFonts w:cs="Arial"/>
          <w:lang w:val="sl-SI"/>
        </w:rPr>
      </w:pPr>
    </w:p>
    <w:p w14:paraId="0997231B" w14:textId="6BE2AEDB" w:rsidR="00461D90" w:rsidRPr="00543E1C" w:rsidRDefault="00461D90" w:rsidP="00712FDD">
      <w:pPr>
        <w:jc w:val="both"/>
        <w:rPr>
          <w:rFonts w:eastAsia="Times New Roman" w:cs="Tahoma"/>
          <w:bCs/>
          <w:szCs w:val="24"/>
          <w:lang w:val="sl-SI" w:eastAsia="sl-SI"/>
        </w:rPr>
      </w:pPr>
      <w:r w:rsidRPr="00543E1C">
        <w:rPr>
          <w:rFonts w:cs="Tahoma"/>
          <w:szCs w:val="24"/>
        </w:rPr>
        <w:t xml:space="preserve">Izračunani </w:t>
      </w:r>
      <w:r w:rsidRPr="00543E1C">
        <w:rPr>
          <w:rFonts w:cs="Tahoma"/>
          <w:spacing w:val="8"/>
          <w:szCs w:val="24"/>
        </w:rPr>
        <w:t xml:space="preserve"> </w:t>
      </w:r>
      <w:r w:rsidRPr="00543E1C">
        <w:rPr>
          <w:rFonts w:cs="Tahoma"/>
          <w:szCs w:val="24"/>
        </w:rPr>
        <w:t xml:space="preserve">maksimalni </w:t>
      </w:r>
      <w:r w:rsidRPr="00543E1C">
        <w:rPr>
          <w:rFonts w:cs="Tahoma"/>
          <w:spacing w:val="8"/>
          <w:szCs w:val="24"/>
        </w:rPr>
        <w:t xml:space="preserve"> </w:t>
      </w:r>
      <w:r w:rsidRPr="00543E1C">
        <w:rPr>
          <w:rFonts w:cs="Tahoma"/>
          <w:szCs w:val="24"/>
        </w:rPr>
        <w:t xml:space="preserve">znesek </w:t>
      </w:r>
      <w:r w:rsidRPr="00543E1C">
        <w:rPr>
          <w:rFonts w:cs="Tahoma"/>
          <w:spacing w:val="12"/>
          <w:szCs w:val="24"/>
        </w:rPr>
        <w:t xml:space="preserve"> </w:t>
      </w:r>
      <w:r w:rsidRPr="00543E1C">
        <w:rPr>
          <w:rFonts w:cs="Tahoma"/>
          <w:szCs w:val="24"/>
        </w:rPr>
        <w:t xml:space="preserve">sofinanciranja </w:t>
      </w:r>
      <w:r w:rsidRPr="00543E1C">
        <w:rPr>
          <w:rFonts w:cs="Tahoma"/>
          <w:spacing w:val="9"/>
          <w:szCs w:val="24"/>
        </w:rPr>
        <w:t xml:space="preserve"> </w:t>
      </w:r>
      <w:r w:rsidRPr="00543E1C">
        <w:rPr>
          <w:rFonts w:cs="Tahoma"/>
          <w:szCs w:val="24"/>
        </w:rPr>
        <w:t xml:space="preserve">znaša </w:t>
      </w:r>
      <w:r w:rsidRPr="00543E1C">
        <w:rPr>
          <w:rFonts w:cs="Tahoma"/>
          <w:spacing w:val="9"/>
          <w:szCs w:val="24"/>
        </w:rPr>
        <w:t xml:space="preserve"> </w:t>
      </w:r>
      <w:r>
        <w:rPr>
          <w:rFonts w:eastAsia="Times New Roman" w:cs="Tahoma"/>
          <w:bCs/>
          <w:szCs w:val="24"/>
          <w:lang w:val="sl-SI" w:eastAsia="sl-SI"/>
        </w:rPr>
        <w:t>20.845,92</w:t>
      </w:r>
      <w:r w:rsidRPr="00543E1C">
        <w:rPr>
          <w:rFonts w:eastAsia="Times New Roman" w:cs="Tahoma"/>
          <w:bCs/>
          <w:szCs w:val="24"/>
          <w:lang w:val="sl-SI" w:eastAsia="sl-SI"/>
        </w:rPr>
        <w:t xml:space="preserve"> </w:t>
      </w:r>
      <w:r w:rsidRPr="00543E1C">
        <w:rPr>
          <w:rFonts w:cs="Tahoma"/>
          <w:szCs w:val="24"/>
        </w:rPr>
        <w:t>EUR. Ta znesek je višji kot je določen znesek s pogodbo o sofinanciranju, ki</w:t>
      </w:r>
      <w:r w:rsidRPr="00543E1C">
        <w:rPr>
          <w:rFonts w:cs="Tahoma"/>
          <w:spacing w:val="-3"/>
          <w:szCs w:val="24"/>
        </w:rPr>
        <w:t xml:space="preserve"> </w:t>
      </w:r>
      <w:r w:rsidRPr="00543E1C">
        <w:rPr>
          <w:rFonts w:cs="Tahoma"/>
          <w:szCs w:val="24"/>
        </w:rPr>
        <w:t xml:space="preserve">znaša </w:t>
      </w:r>
      <w:r>
        <w:rPr>
          <w:rFonts w:cs="Tahoma"/>
          <w:szCs w:val="24"/>
        </w:rPr>
        <w:t>20.000,00</w:t>
      </w:r>
      <w:r w:rsidRPr="00543E1C">
        <w:rPr>
          <w:rFonts w:cs="Tahoma"/>
          <w:szCs w:val="24"/>
        </w:rPr>
        <w:t xml:space="preserve"> EUR. Tako je končni znesek sofinanciranja enak </w:t>
      </w:r>
      <w:r>
        <w:rPr>
          <w:rFonts w:cs="Tahoma"/>
          <w:szCs w:val="24"/>
        </w:rPr>
        <w:t>20.000,00</w:t>
      </w:r>
      <w:r w:rsidRPr="00543E1C">
        <w:rPr>
          <w:rFonts w:cs="Tahoma"/>
          <w:szCs w:val="24"/>
        </w:rPr>
        <w:t xml:space="preserve"> EUR.</w:t>
      </w:r>
    </w:p>
    <w:p w14:paraId="062A88B8" w14:textId="324A1D57" w:rsidR="00383EFA" w:rsidRDefault="00383EFA">
      <w:pPr>
        <w:rPr>
          <w:rFonts w:eastAsia="Arial" w:cs="Tahoma"/>
          <w:szCs w:val="24"/>
        </w:rPr>
      </w:pPr>
      <w:r>
        <w:rPr>
          <w:rFonts w:eastAsia="Arial" w:cs="Tahoma"/>
          <w:szCs w:val="24"/>
        </w:rPr>
        <w:br w:type="page"/>
      </w:r>
    </w:p>
    <w:p w14:paraId="60546241" w14:textId="77777777" w:rsidR="00461D90" w:rsidRPr="00C2065C" w:rsidRDefault="00461D90" w:rsidP="009B64CF"/>
    <w:p w14:paraId="28CBC061" w14:textId="77777777" w:rsidR="00461D90" w:rsidRPr="00C2065C" w:rsidRDefault="00461D90" w:rsidP="009B64CF">
      <w:pPr>
        <w:rPr>
          <w:b/>
          <w:bCs/>
        </w:rPr>
      </w:pPr>
      <w:bookmarkStart w:id="65" w:name="_Toc462208950"/>
      <w:r w:rsidRPr="00C2065C">
        <w:t>EKONOMSKA</w:t>
      </w:r>
      <w:r w:rsidRPr="00C2065C">
        <w:rPr>
          <w:spacing w:val="-7"/>
        </w:rPr>
        <w:t xml:space="preserve"> </w:t>
      </w:r>
      <w:r w:rsidRPr="00C2065C">
        <w:t>OCENA</w:t>
      </w:r>
      <w:r w:rsidRPr="00C2065C">
        <w:rPr>
          <w:spacing w:val="-7"/>
        </w:rPr>
        <w:t xml:space="preserve"> </w:t>
      </w:r>
      <w:r w:rsidRPr="00C2065C">
        <w:rPr>
          <w:spacing w:val="-1"/>
        </w:rPr>
        <w:t>INVESTICIJE</w:t>
      </w:r>
      <w:bookmarkEnd w:id="65"/>
    </w:p>
    <w:p w14:paraId="2BA0124C" w14:textId="77777777" w:rsidR="00461D90" w:rsidRPr="00C2065C" w:rsidRDefault="00461D90" w:rsidP="00461D90">
      <w:pPr>
        <w:spacing w:before="5"/>
        <w:rPr>
          <w:rFonts w:eastAsia="Arial" w:cs="Tahoma"/>
          <w:b/>
          <w:bCs/>
          <w:szCs w:val="24"/>
        </w:rPr>
      </w:pPr>
    </w:p>
    <w:p w14:paraId="36EAA4E8" w14:textId="7D3E2967" w:rsidR="00461D90" w:rsidRPr="00543E1C" w:rsidRDefault="00461D90" w:rsidP="00383EFA">
      <w:pPr>
        <w:pStyle w:val="Telobesedila"/>
        <w:ind w:left="0"/>
        <w:jc w:val="both"/>
        <w:rPr>
          <w:szCs w:val="24"/>
        </w:rPr>
      </w:pPr>
      <w:r w:rsidRPr="00543E1C">
        <w:rPr>
          <w:szCs w:val="24"/>
        </w:rPr>
        <w:t>Pri</w:t>
      </w:r>
      <w:r w:rsidRPr="00543E1C">
        <w:rPr>
          <w:spacing w:val="14"/>
          <w:szCs w:val="24"/>
        </w:rPr>
        <w:t xml:space="preserve"> </w:t>
      </w:r>
      <w:r w:rsidRPr="00543E1C">
        <w:rPr>
          <w:szCs w:val="24"/>
        </w:rPr>
        <w:t>ekonomski</w:t>
      </w:r>
      <w:r w:rsidRPr="00543E1C">
        <w:rPr>
          <w:spacing w:val="14"/>
          <w:szCs w:val="24"/>
        </w:rPr>
        <w:t xml:space="preserve"> </w:t>
      </w:r>
      <w:r w:rsidRPr="00543E1C">
        <w:rPr>
          <w:szCs w:val="24"/>
        </w:rPr>
        <w:t>oceni</w:t>
      </w:r>
      <w:r w:rsidRPr="00543E1C">
        <w:rPr>
          <w:spacing w:val="14"/>
          <w:szCs w:val="24"/>
        </w:rPr>
        <w:t xml:space="preserve"> </w:t>
      </w:r>
      <w:r w:rsidRPr="00543E1C">
        <w:rPr>
          <w:szCs w:val="24"/>
        </w:rPr>
        <w:t>investicije</w:t>
      </w:r>
      <w:r w:rsidRPr="00543E1C">
        <w:rPr>
          <w:spacing w:val="15"/>
          <w:szCs w:val="24"/>
        </w:rPr>
        <w:t xml:space="preserve"> </w:t>
      </w:r>
      <w:r w:rsidRPr="00543E1C">
        <w:rPr>
          <w:szCs w:val="24"/>
        </w:rPr>
        <w:t>smo</w:t>
      </w:r>
      <w:r w:rsidRPr="00543E1C">
        <w:rPr>
          <w:spacing w:val="15"/>
          <w:szCs w:val="24"/>
        </w:rPr>
        <w:t xml:space="preserve"> </w:t>
      </w:r>
      <w:r w:rsidRPr="00543E1C">
        <w:rPr>
          <w:szCs w:val="24"/>
        </w:rPr>
        <w:t>pregledali</w:t>
      </w:r>
      <w:r w:rsidRPr="00543E1C">
        <w:rPr>
          <w:spacing w:val="14"/>
          <w:szCs w:val="24"/>
        </w:rPr>
        <w:t xml:space="preserve"> </w:t>
      </w:r>
      <w:r w:rsidRPr="00543E1C">
        <w:rPr>
          <w:szCs w:val="24"/>
        </w:rPr>
        <w:t>koristi,</w:t>
      </w:r>
      <w:r w:rsidRPr="00543E1C">
        <w:rPr>
          <w:spacing w:val="14"/>
          <w:szCs w:val="24"/>
        </w:rPr>
        <w:t xml:space="preserve"> </w:t>
      </w:r>
      <w:r w:rsidRPr="00543E1C">
        <w:rPr>
          <w:spacing w:val="1"/>
          <w:szCs w:val="24"/>
        </w:rPr>
        <w:t>ki</w:t>
      </w:r>
      <w:r w:rsidRPr="00543E1C">
        <w:rPr>
          <w:spacing w:val="14"/>
          <w:szCs w:val="24"/>
        </w:rPr>
        <w:t xml:space="preserve"> </w:t>
      </w:r>
      <w:r w:rsidRPr="00543E1C">
        <w:rPr>
          <w:szCs w:val="24"/>
        </w:rPr>
        <w:t>jih</w:t>
      </w:r>
      <w:r w:rsidRPr="00543E1C">
        <w:rPr>
          <w:spacing w:val="15"/>
          <w:szCs w:val="24"/>
        </w:rPr>
        <w:t xml:space="preserve"> </w:t>
      </w:r>
      <w:r w:rsidRPr="00543E1C">
        <w:rPr>
          <w:szCs w:val="24"/>
        </w:rPr>
        <w:t>postavitev</w:t>
      </w:r>
      <w:r w:rsidRPr="00543E1C">
        <w:rPr>
          <w:spacing w:val="13"/>
          <w:szCs w:val="24"/>
        </w:rPr>
        <w:t xml:space="preserve"> </w:t>
      </w:r>
      <w:r w:rsidR="00383EFA">
        <w:rPr>
          <w:szCs w:val="24"/>
        </w:rPr>
        <w:t xml:space="preserve">energetske točke ter ureditve razglednih točk in </w:t>
      </w:r>
      <w:r w:rsidR="002911A3">
        <w:rPr>
          <w:szCs w:val="24"/>
        </w:rPr>
        <w:t>tematskih poti</w:t>
      </w:r>
      <w:r w:rsidRPr="00543E1C">
        <w:rPr>
          <w:spacing w:val="14"/>
          <w:szCs w:val="24"/>
        </w:rPr>
        <w:t xml:space="preserve"> </w:t>
      </w:r>
      <w:r w:rsidRPr="00543E1C">
        <w:rPr>
          <w:szCs w:val="24"/>
        </w:rPr>
        <w:t>prinaša</w:t>
      </w:r>
      <w:r w:rsidRPr="00543E1C">
        <w:rPr>
          <w:spacing w:val="15"/>
          <w:szCs w:val="24"/>
        </w:rPr>
        <w:t xml:space="preserve"> </w:t>
      </w:r>
      <w:r w:rsidRPr="00543E1C">
        <w:rPr>
          <w:szCs w:val="24"/>
        </w:rPr>
        <w:t>v</w:t>
      </w:r>
      <w:r w:rsidRPr="00543E1C">
        <w:rPr>
          <w:spacing w:val="13"/>
          <w:szCs w:val="24"/>
        </w:rPr>
        <w:t xml:space="preserve"> </w:t>
      </w:r>
      <w:r w:rsidRPr="00543E1C">
        <w:rPr>
          <w:szCs w:val="24"/>
        </w:rPr>
        <w:t>občino</w:t>
      </w:r>
      <w:r w:rsidRPr="00543E1C">
        <w:rPr>
          <w:spacing w:val="67"/>
          <w:szCs w:val="24"/>
        </w:rPr>
        <w:t xml:space="preserve"> </w:t>
      </w:r>
      <w:r w:rsidRPr="00543E1C">
        <w:rPr>
          <w:szCs w:val="24"/>
        </w:rPr>
        <w:t>Prevalje,</w:t>
      </w:r>
      <w:r w:rsidRPr="00543E1C">
        <w:rPr>
          <w:spacing w:val="2"/>
          <w:szCs w:val="24"/>
        </w:rPr>
        <w:t xml:space="preserve"> </w:t>
      </w:r>
      <w:r w:rsidRPr="00543E1C">
        <w:rPr>
          <w:spacing w:val="-2"/>
          <w:szCs w:val="24"/>
        </w:rPr>
        <w:t>vendar</w:t>
      </w:r>
      <w:r w:rsidRPr="00543E1C">
        <w:rPr>
          <w:spacing w:val="2"/>
          <w:szCs w:val="24"/>
        </w:rPr>
        <w:t xml:space="preserve"> </w:t>
      </w:r>
      <w:r w:rsidRPr="00543E1C">
        <w:rPr>
          <w:szCs w:val="24"/>
        </w:rPr>
        <w:t>pa</w:t>
      </w:r>
      <w:r w:rsidRPr="00543E1C">
        <w:rPr>
          <w:spacing w:val="-2"/>
          <w:szCs w:val="24"/>
        </w:rPr>
        <w:t xml:space="preserve"> </w:t>
      </w:r>
      <w:r w:rsidRPr="00543E1C">
        <w:rPr>
          <w:szCs w:val="24"/>
        </w:rPr>
        <w:t>niso nujno</w:t>
      </w:r>
      <w:r w:rsidRPr="00543E1C">
        <w:rPr>
          <w:spacing w:val="-2"/>
          <w:szCs w:val="24"/>
        </w:rPr>
        <w:t xml:space="preserve"> </w:t>
      </w:r>
      <w:r w:rsidRPr="00543E1C">
        <w:rPr>
          <w:szCs w:val="24"/>
        </w:rPr>
        <w:t>neposredna posledica</w:t>
      </w:r>
      <w:r w:rsidRPr="00543E1C">
        <w:rPr>
          <w:spacing w:val="-2"/>
          <w:szCs w:val="24"/>
        </w:rPr>
        <w:t xml:space="preserve"> </w:t>
      </w:r>
      <w:r w:rsidRPr="00543E1C">
        <w:rPr>
          <w:szCs w:val="24"/>
        </w:rPr>
        <w:t>finančnih tokov</w:t>
      </w:r>
      <w:r w:rsidRPr="00543E1C">
        <w:rPr>
          <w:spacing w:val="-2"/>
          <w:szCs w:val="24"/>
        </w:rPr>
        <w:t xml:space="preserve"> </w:t>
      </w:r>
      <w:r w:rsidRPr="00543E1C">
        <w:rPr>
          <w:szCs w:val="24"/>
        </w:rPr>
        <w:t>operacije.</w:t>
      </w:r>
    </w:p>
    <w:p w14:paraId="62C53411" w14:textId="77777777" w:rsidR="00461D90" w:rsidRPr="00543E1C" w:rsidRDefault="00461D90" w:rsidP="00383EFA">
      <w:pPr>
        <w:jc w:val="both"/>
        <w:rPr>
          <w:rFonts w:eastAsia="Arial" w:cs="Tahoma"/>
          <w:szCs w:val="24"/>
        </w:rPr>
      </w:pPr>
    </w:p>
    <w:p w14:paraId="426B5D92" w14:textId="77777777" w:rsidR="00461D90" w:rsidRPr="00543E1C" w:rsidRDefault="00461D90" w:rsidP="00383EFA">
      <w:pPr>
        <w:pStyle w:val="Telobesedila"/>
        <w:ind w:left="0"/>
        <w:jc w:val="both"/>
        <w:rPr>
          <w:szCs w:val="24"/>
        </w:rPr>
      </w:pPr>
      <w:r w:rsidRPr="00543E1C">
        <w:rPr>
          <w:szCs w:val="24"/>
        </w:rPr>
        <w:t>Koristi</w:t>
      </w:r>
      <w:r w:rsidRPr="00543E1C">
        <w:rPr>
          <w:spacing w:val="-3"/>
          <w:szCs w:val="24"/>
        </w:rPr>
        <w:t xml:space="preserve"> </w:t>
      </w:r>
      <w:r w:rsidRPr="00543E1C">
        <w:rPr>
          <w:spacing w:val="1"/>
          <w:szCs w:val="24"/>
        </w:rPr>
        <w:t>ki</w:t>
      </w:r>
      <w:r w:rsidRPr="00543E1C">
        <w:rPr>
          <w:spacing w:val="-3"/>
          <w:szCs w:val="24"/>
        </w:rPr>
        <w:t xml:space="preserve"> </w:t>
      </w:r>
      <w:r w:rsidRPr="00543E1C">
        <w:rPr>
          <w:szCs w:val="24"/>
        </w:rPr>
        <w:t xml:space="preserve">jih </w:t>
      </w:r>
      <w:r w:rsidRPr="00543E1C">
        <w:rPr>
          <w:spacing w:val="-2"/>
          <w:szCs w:val="24"/>
        </w:rPr>
        <w:t>izvedba</w:t>
      </w:r>
      <w:r w:rsidRPr="00543E1C">
        <w:rPr>
          <w:szCs w:val="24"/>
        </w:rPr>
        <w:t xml:space="preserve"> investicije prinaša so:</w:t>
      </w:r>
    </w:p>
    <w:p w14:paraId="2BF18B5F" w14:textId="118868B7" w:rsidR="00461D90" w:rsidRDefault="00461D90" w:rsidP="005A6EED">
      <w:pPr>
        <w:pStyle w:val="Telobesedila"/>
        <w:numPr>
          <w:ilvl w:val="0"/>
          <w:numId w:val="39"/>
        </w:numPr>
        <w:ind w:left="0" w:right="104" w:firstLine="0"/>
        <w:jc w:val="both"/>
        <w:rPr>
          <w:szCs w:val="24"/>
        </w:rPr>
      </w:pPr>
      <w:r w:rsidRPr="00543E1C">
        <w:rPr>
          <w:szCs w:val="24"/>
        </w:rPr>
        <w:t>Razvoj</w:t>
      </w:r>
      <w:r w:rsidRPr="00543E1C">
        <w:rPr>
          <w:spacing w:val="4"/>
          <w:szCs w:val="24"/>
        </w:rPr>
        <w:t xml:space="preserve"> </w:t>
      </w:r>
      <w:r w:rsidR="002911A3">
        <w:rPr>
          <w:szCs w:val="24"/>
        </w:rPr>
        <w:t xml:space="preserve">turizma, </w:t>
      </w:r>
    </w:p>
    <w:p w14:paraId="3925EE2D" w14:textId="0FE3DEBB" w:rsidR="002911A3" w:rsidRDefault="002911A3" w:rsidP="005A6EED">
      <w:pPr>
        <w:pStyle w:val="Telobesedila"/>
        <w:numPr>
          <w:ilvl w:val="0"/>
          <w:numId w:val="39"/>
        </w:numPr>
        <w:ind w:left="0" w:right="104" w:firstLine="0"/>
        <w:jc w:val="both"/>
        <w:rPr>
          <w:szCs w:val="24"/>
        </w:rPr>
      </w:pPr>
      <w:r>
        <w:rPr>
          <w:szCs w:val="24"/>
        </w:rPr>
        <w:t xml:space="preserve">podaljševanje časa zadrževanja turistov na območju Občine Prevalje, </w:t>
      </w:r>
    </w:p>
    <w:p w14:paraId="33E45AC4" w14:textId="774EBD8B" w:rsidR="002911A3" w:rsidRDefault="002911A3" w:rsidP="005A6EED">
      <w:pPr>
        <w:pStyle w:val="Telobesedila"/>
        <w:numPr>
          <w:ilvl w:val="0"/>
          <w:numId w:val="39"/>
        </w:numPr>
        <w:ind w:left="0" w:right="104" w:firstLine="0"/>
        <w:jc w:val="both"/>
        <w:rPr>
          <w:szCs w:val="24"/>
        </w:rPr>
      </w:pPr>
      <w:r>
        <w:rPr>
          <w:szCs w:val="24"/>
        </w:rPr>
        <w:t>zaposlovanje v sektorju turizma,</w:t>
      </w:r>
    </w:p>
    <w:p w14:paraId="22CA6965" w14:textId="069EE8EE" w:rsidR="002911A3" w:rsidRPr="002911A3" w:rsidRDefault="002911A3" w:rsidP="005A6EED">
      <w:pPr>
        <w:pStyle w:val="Telobesedila"/>
        <w:numPr>
          <w:ilvl w:val="0"/>
          <w:numId w:val="39"/>
        </w:numPr>
        <w:ind w:left="709" w:right="104" w:hanging="709"/>
        <w:jc w:val="both"/>
        <w:rPr>
          <w:szCs w:val="24"/>
        </w:rPr>
      </w:pPr>
      <w:r>
        <w:rPr>
          <w:szCs w:val="24"/>
        </w:rPr>
        <w:t>prepoznavanje občine kot pomembne koroške turistične destinacije (v zgornji Mežiški dolini in širše)</w:t>
      </w:r>
      <w:r w:rsidR="00DC4F35">
        <w:rPr>
          <w:szCs w:val="24"/>
        </w:rPr>
        <w:t>,</w:t>
      </w:r>
    </w:p>
    <w:p w14:paraId="692EEB58" w14:textId="77777777" w:rsidR="00461D90" w:rsidRPr="00543E1C" w:rsidRDefault="00461D90" w:rsidP="005A6EED">
      <w:pPr>
        <w:pStyle w:val="Telobesedila"/>
        <w:numPr>
          <w:ilvl w:val="0"/>
          <w:numId w:val="39"/>
        </w:numPr>
        <w:ind w:left="0" w:right="104" w:firstLine="0"/>
        <w:jc w:val="both"/>
        <w:rPr>
          <w:szCs w:val="24"/>
        </w:rPr>
      </w:pPr>
      <w:r>
        <w:rPr>
          <w:szCs w:val="24"/>
        </w:rPr>
        <w:t>ureditev prostora.</w:t>
      </w:r>
      <w:r w:rsidRPr="00543E1C">
        <w:rPr>
          <w:szCs w:val="24"/>
        </w:rPr>
        <w:t xml:space="preserve"> </w:t>
      </w:r>
    </w:p>
    <w:p w14:paraId="48078129" w14:textId="77777777" w:rsidR="00461D90" w:rsidRPr="00543E1C" w:rsidRDefault="00461D90" w:rsidP="00383EFA">
      <w:pPr>
        <w:pStyle w:val="Telobesedila"/>
        <w:ind w:left="0"/>
        <w:jc w:val="both"/>
        <w:rPr>
          <w:szCs w:val="24"/>
        </w:rPr>
      </w:pPr>
    </w:p>
    <w:p w14:paraId="62F2EBD7" w14:textId="77777777" w:rsidR="00461D90" w:rsidRPr="00543E1C" w:rsidRDefault="00461D90" w:rsidP="00383EFA">
      <w:pPr>
        <w:jc w:val="both"/>
        <w:rPr>
          <w:rFonts w:cs="Tahoma"/>
          <w:spacing w:val="2"/>
          <w:szCs w:val="24"/>
        </w:rPr>
      </w:pPr>
      <w:r w:rsidRPr="00543E1C">
        <w:rPr>
          <w:rFonts w:cs="Tahoma"/>
          <w:spacing w:val="2"/>
          <w:szCs w:val="24"/>
        </w:rPr>
        <w:t>Investicija po zaključku povzroča tudi dodatne stroške vzdrževanja, ki investitorju prav tako ne dajejo finančnih učinkov in rezultat so vedno le učinki družbene ekonomske koristi v nedenarni obliki.</w:t>
      </w:r>
    </w:p>
    <w:p w14:paraId="1C4E912B" w14:textId="77777777" w:rsidR="00461D90" w:rsidRPr="00543E1C" w:rsidRDefault="00461D90" w:rsidP="00383EFA">
      <w:pPr>
        <w:jc w:val="both"/>
        <w:rPr>
          <w:rFonts w:cs="Tahoma"/>
          <w:spacing w:val="2"/>
          <w:szCs w:val="24"/>
        </w:rPr>
      </w:pPr>
    </w:p>
    <w:p w14:paraId="0D23CDFB" w14:textId="79FC0B95" w:rsidR="00461D90" w:rsidRPr="00543E1C" w:rsidRDefault="00461D90" w:rsidP="00383EFA">
      <w:pPr>
        <w:jc w:val="both"/>
        <w:rPr>
          <w:rFonts w:cs="Tahoma"/>
          <w:spacing w:val="2"/>
          <w:szCs w:val="24"/>
        </w:rPr>
      </w:pPr>
      <w:r w:rsidRPr="00543E1C">
        <w:rPr>
          <w:rFonts w:cs="Tahoma"/>
          <w:spacing w:val="2"/>
          <w:szCs w:val="24"/>
        </w:rPr>
        <w:t>Čeprav investicija ne prikazuje ekonomske upravičenosti, je naložba širšega družbenega pomena, zato je ni mogoče gledati in ocenjevati samo iz ozke ekonomsko-finančne perspektive.</w:t>
      </w:r>
    </w:p>
    <w:p w14:paraId="31A1C1DE" w14:textId="77777777" w:rsidR="00461D90" w:rsidRPr="00543E1C" w:rsidRDefault="00461D90" w:rsidP="00383EFA">
      <w:pPr>
        <w:jc w:val="both"/>
        <w:rPr>
          <w:rFonts w:cs="Tahoma"/>
          <w:spacing w:val="2"/>
          <w:szCs w:val="24"/>
        </w:rPr>
      </w:pPr>
    </w:p>
    <w:p w14:paraId="25973785" w14:textId="77777777" w:rsidR="00461D90" w:rsidRPr="00543E1C" w:rsidRDefault="00461D90" w:rsidP="00383EFA">
      <w:pPr>
        <w:jc w:val="both"/>
        <w:rPr>
          <w:rFonts w:cs="Tahoma"/>
          <w:szCs w:val="24"/>
        </w:rPr>
      </w:pPr>
      <w:r w:rsidRPr="00543E1C">
        <w:rPr>
          <w:rFonts w:cs="Tahoma"/>
          <w:szCs w:val="24"/>
        </w:rPr>
        <w:t>Ker se ocenjuje, da so nedenarne koristi investicije večje od denarnih stroškov v življenjski dobi investicije predlagamo, da se DIIP potrdi in se pristopi k nadaljevanju aktivnosti za izvedbo projekta in investicije.</w:t>
      </w:r>
    </w:p>
    <w:p w14:paraId="3539A2F0" w14:textId="77777777" w:rsidR="00461D90" w:rsidRDefault="00461D90" w:rsidP="00461D90">
      <w:pPr>
        <w:spacing w:line="252" w:lineRule="exact"/>
        <w:rPr>
          <w:rFonts w:eastAsia="Arial" w:cs="Tahoma"/>
          <w:szCs w:val="24"/>
        </w:rPr>
      </w:pPr>
      <w:r>
        <w:rPr>
          <w:rFonts w:eastAsia="Arial" w:cs="Tahoma"/>
          <w:szCs w:val="24"/>
        </w:rPr>
        <w:t xml:space="preserve"> </w:t>
      </w:r>
    </w:p>
    <w:p w14:paraId="7F2C9ECF" w14:textId="3FA9BDC3" w:rsidR="00461D90" w:rsidRPr="00817F1C" w:rsidRDefault="00461D90" w:rsidP="00461D90">
      <w:pPr>
        <w:rPr>
          <w:rFonts w:eastAsia="Times New Roman" w:cs="Tahoma"/>
          <w:szCs w:val="24"/>
          <w:lang w:val="sl-SI" w:eastAsia="sl-SI"/>
        </w:rPr>
      </w:pPr>
      <w:r w:rsidRPr="00817F1C">
        <w:rPr>
          <w:rFonts w:cs="Tahoma"/>
          <w:szCs w:val="24"/>
        </w:rPr>
        <w:t>Investicija</w:t>
      </w:r>
      <w:r w:rsidRPr="00817F1C">
        <w:rPr>
          <w:rFonts w:cs="Tahoma"/>
          <w:spacing w:val="58"/>
          <w:szCs w:val="24"/>
        </w:rPr>
        <w:t xml:space="preserve"> </w:t>
      </w:r>
      <w:r w:rsidRPr="00817F1C">
        <w:rPr>
          <w:rFonts w:cs="Tahoma"/>
          <w:szCs w:val="24"/>
        </w:rPr>
        <w:t>ima</w:t>
      </w:r>
      <w:r w:rsidRPr="00817F1C">
        <w:rPr>
          <w:rFonts w:cs="Tahoma"/>
          <w:spacing w:val="57"/>
          <w:szCs w:val="24"/>
        </w:rPr>
        <w:t xml:space="preserve"> </w:t>
      </w:r>
      <w:r w:rsidRPr="00817F1C">
        <w:rPr>
          <w:rFonts w:cs="Tahoma"/>
          <w:spacing w:val="-2"/>
          <w:szCs w:val="24"/>
        </w:rPr>
        <w:t>za</w:t>
      </w:r>
      <w:r w:rsidRPr="00817F1C">
        <w:rPr>
          <w:rFonts w:cs="Tahoma"/>
          <w:spacing w:val="59"/>
          <w:szCs w:val="24"/>
        </w:rPr>
        <w:t xml:space="preserve"> </w:t>
      </w:r>
      <w:r w:rsidRPr="00817F1C">
        <w:rPr>
          <w:rFonts w:cs="Tahoma"/>
          <w:szCs w:val="24"/>
        </w:rPr>
        <w:t>celotno</w:t>
      </w:r>
      <w:r w:rsidRPr="00817F1C">
        <w:rPr>
          <w:rFonts w:cs="Tahoma"/>
          <w:spacing w:val="60"/>
          <w:szCs w:val="24"/>
        </w:rPr>
        <w:t xml:space="preserve"> </w:t>
      </w:r>
      <w:r w:rsidRPr="00817F1C">
        <w:rPr>
          <w:rFonts w:cs="Tahoma"/>
          <w:szCs w:val="24"/>
        </w:rPr>
        <w:t>občino</w:t>
      </w:r>
      <w:r w:rsidRPr="00817F1C">
        <w:rPr>
          <w:rFonts w:cs="Tahoma"/>
          <w:spacing w:val="59"/>
          <w:szCs w:val="24"/>
        </w:rPr>
        <w:t xml:space="preserve"> </w:t>
      </w:r>
      <w:r w:rsidRPr="00817F1C">
        <w:rPr>
          <w:rFonts w:cs="Tahoma"/>
          <w:szCs w:val="24"/>
        </w:rPr>
        <w:t>Prevalje</w:t>
      </w:r>
      <w:r w:rsidRPr="00817F1C">
        <w:rPr>
          <w:rFonts w:cs="Tahoma"/>
          <w:spacing w:val="59"/>
          <w:szCs w:val="24"/>
        </w:rPr>
        <w:t xml:space="preserve"> </w:t>
      </w:r>
      <w:r w:rsidRPr="00817F1C">
        <w:rPr>
          <w:rFonts w:cs="Tahoma"/>
          <w:szCs w:val="24"/>
        </w:rPr>
        <w:t>ekonomske</w:t>
      </w:r>
      <w:r w:rsidRPr="00817F1C">
        <w:rPr>
          <w:rFonts w:cs="Tahoma"/>
          <w:spacing w:val="57"/>
          <w:szCs w:val="24"/>
        </w:rPr>
        <w:t xml:space="preserve"> </w:t>
      </w:r>
      <w:r w:rsidRPr="00817F1C">
        <w:rPr>
          <w:rFonts w:cs="Tahoma"/>
          <w:szCs w:val="24"/>
        </w:rPr>
        <w:t>koristi.</w:t>
      </w:r>
      <w:r w:rsidRPr="00817F1C">
        <w:rPr>
          <w:rFonts w:cs="Tahoma"/>
          <w:spacing w:val="55"/>
          <w:szCs w:val="24"/>
        </w:rPr>
        <w:t xml:space="preserve"> </w:t>
      </w:r>
      <w:r w:rsidRPr="00817F1C">
        <w:rPr>
          <w:rFonts w:cs="Tahoma"/>
          <w:szCs w:val="24"/>
        </w:rPr>
        <w:t>Ekonomska</w:t>
      </w:r>
      <w:r w:rsidRPr="00817F1C">
        <w:rPr>
          <w:rFonts w:cs="Tahoma"/>
          <w:spacing w:val="19"/>
          <w:szCs w:val="24"/>
        </w:rPr>
        <w:t xml:space="preserve"> </w:t>
      </w:r>
      <w:r w:rsidRPr="00817F1C">
        <w:rPr>
          <w:rFonts w:cs="Tahoma"/>
          <w:szCs w:val="24"/>
        </w:rPr>
        <w:t>neto</w:t>
      </w:r>
      <w:r w:rsidRPr="00817F1C">
        <w:rPr>
          <w:rFonts w:cs="Tahoma"/>
          <w:spacing w:val="19"/>
          <w:szCs w:val="24"/>
        </w:rPr>
        <w:t xml:space="preserve"> </w:t>
      </w:r>
      <w:r w:rsidRPr="00817F1C">
        <w:rPr>
          <w:rFonts w:cs="Tahoma"/>
          <w:szCs w:val="24"/>
        </w:rPr>
        <w:t>sedanja</w:t>
      </w:r>
      <w:r w:rsidRPr="00817F1C">
        <w:rPr>
          <w:rFonts w:cs="Tahoma"/>
          <w:spacing w:val="19"/>
          <w:szCs w:val="24"/>
        </w:rPr>
        <w:t xml:space="preserve"> </w:t>
      </w:r>
      <w:r w:rsidRPr="00817F1C">
        <w:rPr>
          <w:rFonts w:cs="Tahoma"/>
          <w:szCs w:val="24"/>
        </w:rPr>
        <w:t>vrednost</w:t>
      </w:r>
      <w:r w:rsidRPr="00817F1C">
        <w:rPr>
          <w:rFonts w:cs="Tahoma"/>
          <w:spacing w:val="20"/>
          <w:szCs w:val="24"/>
        </w:rPr>
        <w:t xml:space="preserve"> </w:t>
      </w:r>
      <w:r w:rsidRPr="00817F1C">
        <w:rPr>
          <w:rFonts w:cs="Tahoma"/>
          <w:szCs w:val="24"/>
        </w:rPr>
        <w:t>znaša</w:t>
      </w:r>
      <w:r w:rsidRPr="00817F1C">
        <w:rPr>
          <w:rFonts w:cs="Tahoma"/>
          <w:spacing w:val="19"/>
          <w:szCs w:val="24"/>
        </w:rPr>
        <w:t xml:space="preserve"> </w:t>
      </w:r>
      <w:r w:rsidRPr="00817F1C">
        <w:rPr>
          <w:rFonts w:eastAsia="Times New Roman" w:cs="Tahoma"/>
          <w:szCs w:val="24"/>
          <w:lang w:val="sl-SI" w:eastAsia="sl-SI"/>
        </w:rPr>
        <w:t>-</w:t>
      </w:r>
      <w:r w:rsidR="00DC4F35">
        <w:rPr>
          <w:rFonts w:eastAsia="Times New Roman" w:cs="Tahoma"/>
          <w:szCs w:val="24"/>
          <w:lang w:val="sl-SI" w:eastAsia="sl-SI"/>
        </w:rPr>
        <w:t>30.561,00 EUR.</w:t>
      </w:r>
      <w:r w:rsidRPr="00817F1C">
        <w:rPr>
          <w:rFonts w:cs="Tahoma"/>
          <w:spacing w:val="20"/>
          <w:szCs w:val="24"/>
        </w:rPr>
        <w:t xml:space="preserve"> </w:t>
      </w:r>
      <w:r w:rsidR="00DC4F35">
        <w:rPr>
          <w:rFonts w:cs="Tahoma"/>
          <w:szCs w:val="24"/>
        </w:rPr>
        <w:t>E</w:t>
      </w:r>
      <w:r w:rsidRPr="00817F1C">
        <w:rPr>
          <w:rFonts w:cs="Tahoma"/>
          <w:szCs w:val="24"/>
        </w:rPr>
        <w:t>konomska</w:t>
      </w:r>
      <w:r w:rsidRPr="00817F1C">
        <w:rPr>
          <w:rFonts w:cs="Tahoma"/>
          <w:spacing w:val="19"/>
          <w:szCs w:val="24"/>
        </w:rPr>
        <w:t xml:space="preserve"> </w:t>
      </w:r>
      <w:r w:rsidRPr="00817F1C">
        <w:rPr>
          <w:rFonts w:cs="Tahoma"/>
          <w:szCs w:val="24"/>
        </w:rPr>
        <w:t>interna</w:t>
      </w:r>
      <w:r w:rsidRPr="00817F1C">
        <w:rPr>
          <w:rFonts w:cs="Tahoma"/>
          <w:spacing w:val="19"/>
          <w:szCs w:val="24"/>
        </w:rPr>
        <w:t xml:space="preserve"> </w:t>
      </w:r>
      <w:r w:rsidRPr="00817F1C">
        <w:rPr>
          <w:rFonts w:cs="Tahoma"/>
          <w:szCs w:val="24"/>
        </w:rPr>
        <w:t>stopnja</w:t>
      </w:r>
      <w:r w:rsidRPr="00817F1C">
        <w:rPr>
          <w:rFonts w:cs="Tahoma"/>
          <w:spacing w:val="51"/>
          <w:szCs w:val="24"/>
        </w:rPr>
        <w:t xml:space="preserve"> </w:t>
      </w:r>
      <w:r w:rsidRPr="00817F1C">
        <w:rPr>
          <w:rFonts w:cs="Tahoma"/>
          <w:szCs w:val="24"/>
        </w:rPr>
        <w:t>donosnosti</w:t>
      </w:r>
      <w:r w:rsidRPr="00817F1C">
        <w:rPr>
          <w:rFonts w:cs="Tahoma"/>
          <w:spacing w:val="7"/>
          <w:szCs w:val="24"/>
        </w:rPr>
        <w:t xml:space="preserve"> </w:t>
      </w:r>
      <w:r w:rsidRPr="00817F1C">
        <w:rPr>
          <w:rFonts w:cs="Tahoma"/>
          <w:szCs w:val="24"/>
        </w:rPr>
        <w:t>pa</w:t>
      </w:r>
      <w:r w:rsidRPr="00817F1C">
        <w:rPr>
          <w:rFonts w:cs="Tahoma"/>
          <w:spacing w:val="8"/>
          <w:szCs w:val="24"/>
        </w:rPr>
        <w:t xml:space="preserve"> </w:t>
      </w:r>
      <w:r w:rsidRPr="00817F1C">
        <w:rPr>
          <w:rFonts w:cs="Tahoma"/>
          <w:szCs w:val="24"/>
        </w:rPr>
        <w:t>je</w:t>
      </w:r>
      <w:r w:rsidRPr="00817F1C">
        <w:rPr>
          <w:rFonts w:cs="Tahoma"/>
          <w:spacing w:val="8"/>
          <w:szCs w:val="24"/>
        </w:rPr>
        <w:t xml:space="preserve"> </w:t>
      </w:r>
      <w:r w:rsidRPr="00817F1C">
        <w:rPr>
          <w:rFonts w:cs="Tahoma"/>
          <w:szCs w:val="24"/>
        </w:rPr>
        <w:t>višja</w:t>
      </w:r>
      <w:r w:rsidRPr="00817F1C">
        <w:rPr>
          <w:rFonts w:cs="Tahoma"/>
          <w:spacing w:val="8"/>
          <w:szCs w:val="24"/>
        </w:rPr>
        <w:t xml:space="preserve"> </w:t>
      </w:r>
      <w:r w:rsidRPr="00817F1C">
        <w:rPr>
          <w:rFonts w:cs="Tahoma"/>
          <w:szCs w:val="24"/>
        </w:rPr>
        <w:t>od</w:t>
      </w:r>
      <w:r w:rsidRPr="00817F1C">
        <w:rPr>
          <w:rFonts w:cs="Tahoma"/>
          <w:spacing w:val="8"/>
          <w:szCs w:val="24"/>
        </w:rPr>
        <w:t xml:space="preserve"> </w:t>
      </w:r>
      <w:r w:rsidRPr="00817F1C">
        <w:rPr>
          <w:rFonts w:cs="Tahoma"/>
          <w:spacing w:val="-2"/>
          <w:szCs w:val="24"/>
        </w:rPr>
        <w:t>zahtevanje</w:t>
      </w:r>
      <w:r w:rsidRPr="00817F1C">
        <w:rPr>
          <w:rFonts w:cs="Tahoma"/>
          <w:spacing w:val="8"/>
          <w:szCs w:val="24"/>
        </w:rPr>
        <w:t xml:space="preserve"> </w:t>
      </w:r>
      <w:r w:rsidRPr="00817F1C">
        <w:rPr>
          <w:rFonts w:cs="Tahoma"/>
          <w:szCs w:val="24"/>
        </w:rPr>
        <w:t>4%</w:t>
      </w:r>
      <w:r w:rsidRPr="00817F1C">
        <w:rPr>
          <w:rFonts w:cs="Tahoma"/>
          <w:spacing w:val="9"/>
          <w:szCs w:val="24"/>
        </w:rPr>
        <w:t xml:space="preserve"> </w:t>
      </w:r>
      <w:r w:rsidRPr="00817F1C">
        <w:rPr>
          <w:rFonts w:cs="Tahoma"/>
          <w:szCs w:val="24"/>
        </w:rPr>
        <w:t>diskontne</w:t>
      </w:r>
      <w:r w:rsidRPr="00817F1C">
        <w:rPr>
          <w:rFonts w:cs="Tahoma"/>
          <w:spacing w:val="5"/>
          <w:szCs w:val="24"/>
        </w:rPr>
        <w:t xml:space="preserve"> </w:t>
      </w:r>
      <w:r w:rsidRPr="00817F1C">
        <w:rPr>
          <w:rFonts w:cs="Tahoma"/>
          <w:szCs w:val="24"/>
        </w:rPr>
        <w:t>stopnje,</w:t>
      </w:r>
      <w:r w:rsidRPr="00817F1C">
        <w:rPr>
          <w:rFonts w:cs="Tahoma"/>
          <w:spacing w:val="7"/>
          <w:szCs w:val="24"/>
        </w:rPr>
        <w:t xml:space="preserve"> </w:t>
      </w:r>
      <w:r w:rsidRPr="00817F1C">
        <w:rPr>
          <w:rFonts w:cs="Tahoma"/>
          <w:szCs w:val="24"/>
        </w:rPr>
        <w:t>kar</w:t>
      </w:r>
      <w:r w:rsidRPr="00817F1C">
        <w:rPr>
          <w:rFonts w:cs="Tahoma"/>
          <w:spacing w:val="9"/>
          <w:szCs w:val="24"/>
        </w:rPr>
        <w:t xml:space="preserve"> </w:t>
      </w:r>
      <w:r w:rsidRPr="00817F1C">
        <w:rPr>
          <w:rFonts w:cs="Tahoma"/>
          <w:szCs w:val="24"/>
        </w:rPr>
        <w:t>pomeni</w:t>
      </w:r>
      <w:r w:rsidRPr="00817F1C">
        <w:rPr>
          <w:rFonts w:cs="Tahoma"/>
          <w:spacing w:val="7"/>
          <w:szCs w:val="24"/>
        </w:rPr>
        <w:t xml:space="preserve"> </w:t>
      </w:r>
      <w:r w:rsidRPr="00817F1C">
        <w:rPr>
          <w:rFonts w:cs="Tahoma"/>
          <w:szCs w:val="24"/>
        </w:rPr>
        <w:t>da</w:t>
      </w:r>
      <w:r w:rsidRPr="00817F1C">
        <w:rPr>
          <w:rFonts w:cs="Tahoma"/>
          <w:spacing w:val="67"/>
          <w:szCs w:val="24"/>
        </w:rPr>
        <w:t xml:space="preserve"> </w:t>
      </w:r>
      <w:r w:rsidRPr="00817F1C">
        <w:rPr>
          <w:rFonts w:cs="Tahoma"/>
          <w:szCs w:val="24"/>
        </w:rPr>
        <w:t>koristi,</w:t>
      </w:r>
      <w:r w:rsidRPr="00817F1C">
        <w:rPr>
          <w:rFonts w:cs="Tahoma"/>
          <w:spacing w:val="-3"/>
          <w:szCs w:val="24"/>
        </w:rPr>
        <w:t xml:space="preserve"> </w:t>
      </w:r>
      <w:r w:rsidRPr="00817F1C">
        <w:rPr>
          <w:rFonts w:cs="Tahoma"/>
          <w:spacing w:val="1"/>
          <w:szCs w:val="24"/>
        </w:rPr>
        <w:t>ki</w:t>
      </w:r>
      <w:r w:rsidRPr="00817F1C">
        <w:rPr>
          <w:rFonts w:cs="Tahoma"/>
          <w:spacing w:val="-3"/>
          <w:szCs w:val="24"/>
        </w:rPr>
        <w:t xml:space="preserve"> </w:t>
      </w:r>
      <w:r w:rsidRPr="00817F1C">
        <w:rPr>
          <w:rFonts w:cs="Tahoma"/>
          <w:szCs w:val="24"/>
        </w:rPr>
        <w:t>jih v</w:t>
      </w:r>
      <w:r w:rsidRPr="00817F1C">
        <w:rPr>
          <w:rFonts w:cs="Tahoma"/>
          <w:spacing w:val="-2"/>
          <w:szCs w:val="24"/>
        </w:rPr>
        <w:t xml:space="preserve"> </w:t>
      </w:r>
      <w:r w:rsidRPr="00817F1C">
        <w:rPr>
          <w:rFonts w:cs="Tahoma"/>
          <w:szCs w:val="24"/>
        </w:rPr>
        <w:t>okolje</w:t>
      </w:r>
      <w:r w:rsidRPr="00817F1C">
        <w:rPr>
          <w:rFonts w:cs="Tahoma"/>
          <w:spacing w:val="-2"/>
          <w:szCs w:val="24"/>
        </w:rPr>
        <w:t xml:space="preserve"> </w:t>
      </w:r>
      <w:r w:rsidRPr="00817F1C">
        <w:rPr>
          <w:rFonts w:cs="Tahoma"/>
          <w:szCs w:val="24"/>
        </w:rPr>
        <w:t xml:space="preserve">prinaša </w:t>
      </w:r>
      <w:r w:rsidRPr="00817F1C">
        <w:rPr>
          <w:rFonts w:cs="Tahoma"/>
          <w:spacing w:val="-2"/>
          <w:szCs w:val="24"/>
        </w:rPr>
        <w:t>izvedba</w:t>
      </w:r>
      <w:r w:rsidRPr="00817F1C">
        <w:rPr>
          <w:rFonts w:cs="Tahoma"/>
          <w:szCs w:val="24"/>
        </w:rPr>
        <w:t xml:space="preserve"> investicije presegajo</w:t>
      </w:r>
      <w:r w:rsidRPr="00817F1C">
        <w:rPr>
          <w:rFonts w:cs="Tahoma"/>
          <w:spacing w:val="-2"/>
          <w:szCs w:val="24"/>
        </w:rPr>
        <w:t xml:space="preserve"> </w:t>
      </w:r>
      <w:r w:rsidRPr="00817F1C">
        <w:rPr>
          <w:rFonts w:cs="Tahoma"/>
          <w:szCs w:val="24"/>
        </w:rPr>
        <w:t>stroške investicije.</w:t>
      </w:r>
    </w:p>
    <w:p w14:paraId="6DD5724B" w14:textId="77777777" w:rsidR="00461D90" w:rsidRPr="00C2065C" w:rsidRDefault="00461D90" w:rsidP="00461D90">
      <w:pPr>
        <w:rPr>
          <w:rFonts w:eastAsia="Arial" w:cs="Tahoma"/>
          <w:szCs w:val="24"/>
        </w:rPr>
      </w:pPr>
    </w:p>
    <w:p w14:paraId="308E9445" w14:textId="77777777" w:rsidR="00461D90" w:rsidRPr="00C2065C" w:rsidRDefault="00461D90" w:rsidP="00712FDD">
      <w:pPr>
        <w:pStyle w:val="Telobesedila"/>
        <w:ind w:left="0"/>
      </w:pPr>
      <w:r w:rsidRPr="00C2065C">
        <w:t>Iz</w:t>
      </w:r>
      <w:r w:rsidRPr="00C2065C">
        <w:rPr>
          <w:spacing w:val="27"/>
        </w:rPr>
        <w:t xml:space="preserve"> </w:t>
      </w:r>
      <w:r w:rsidRPr="00C2065C">
        <w:t>analize</w:t>
      </w:r>
      <w:r w:rsidRPr="00C2065C">
        <w:rPr>
          <w:spacing w:val="29"/>
        </w:rPr>
        <w:t xml:space="preserve"> </w:t>
      </w:r>
      <w:r w:rsidRPr="00C2065C">
        <w:t>je</w:t>
      </w:r>
      <w:r w:rsidRPr="00C2065C">
        <w:rPr>
          <w:spacing w:val="29"/>
        </w:rPr>
        <w:t xml:space="preserve"> </w:t>
      </w:r>
      <w:r w:rsidRPr="00C2065C">
        <w:rPr>
          <w:spacing w:val="-2"/>
        </w:rPr>
        <w:t>razvidno,</w:t>
      </w:r>
      <w:r w:rsidRPr="00C2065C">
        <w:rPr>
          <w:spacing w:val="30"/>
        </w:rPr>
        <w:t xml:space="preserve"> </w:t>
      </w:r>
      <w:r w:rsidRPr="00C2065C">
        <w:t>da</w:t>
      </w:r>
      <w:r w:rsidRPr="00C2065C">
        <w:rPr>
          <w:spacing w:val="29"/>
        </w:rPr>
        <w:t xml:space="preserve"> </w:t>
      </w:r>
      <w:r w:rsidRPr="00C2065C">
        <w:t>investicija</w:t>
      </w:r>
      <w:r w:rsidRPr="00C2065C">
        <w:rPr>
          <w:spacing w:val="29"/>
        </w:rPr>
        <w:t xml:space="preserve"> </w:t>
      </w:r>
      <w:r w:rsidRPr="00C2065C">
        <w:t>zasleduje</w:t>
      </w:r>
      <w:r w:rsidRPr="00C2065C">
        <w:rPr>
          <w:spacing w:val="29"/>
        </w:rPr>
        <w:t xml:space="preserve"> </w:t>
      </w:r>
      <w:r w:rsidRPr="00C2065C">
        <w:t>cilje</w:t>
      </w:r>
      <w:r w:rsidRPr="00C2065C">
        <w:rPr>
          <w:spacing w:val="29"/>
        </w:rPr>
        <w:t xml:space="preserve"> </w:t>
      </w:r>
      <w:r w:rsidRPr="00C2065C">
        <w:t>tako</w:t>
      </w:r>
      <w:r w:rsidRPr="00C2065C">
        <w:rPr>
          <w:spacing w:val="27"/>
        </w:rPr>
        <w:t xml:space="preserve"> </w:t>
      </w:r>
      <w:r w:rsidRPr="00C2065C">
        <w:t>na</w:t>
      </w:r>
      <w:r w:rsidRPr="00C2065C">
        <w:rPr>
          <w:spacing w:val="29"/>
        </w:rPr>
        <w:t xml:space="preserve"> </w:t>
      </w:r>
      <w:r w:rsidRPr="00C2065C">
        <w:t>občinski,</w:t>
      </w:r>
      <w:r w:rsidRPr="00C2065C">
        <w:rPr>
          <w:spacing w:val="28"/>
        </w:rPr>
        <w:t xml:space="preserve"> </w:t>
      </w:r>
      <w:r w:rsidRPr="00C2065C">
        <w:t>regionalni</w:t>
      </w:r>
      <w:r w:rsidRPr="00C2065C">
        <w:rPr>
          <w:spacing w:val="29"/>
        </w:rPr>
        <w:t xml:space="preserve"> </w:t>
      </w:r>
      <w:r w:rsidRPr="00C2065C">
        <w:t>kot</w:t>
      </w:r>
      <w:r w:rsidRPr="00C2065C">
        <w:rPr>
          <w:spacing w:val="28"/>
        </w:rPr>
        <w:t xml:space="preserve"> </w:t>
      </w:r>
      <w:r w:rsidRPr="00C2065C">
        <w:t>tudi</w:t>
      </w:r>
      <w:r w:rsidRPr="00C2065C">
        <w:rPr>
          <w:spacing w:val="29"/>
        </w:rPr>
        <w:t xml:space="preserve"> </w:t>
      </w:r>
      <w:r w:rsidRPr="00C2065C">
        <w:t>na</w:t>
      </w:r>
      <w:r w:rsidRPr="00C2065C">
        <w:rPr>
          <w:spacing w:val="63"/>
        </w:rPr>
        <w:t xml:space="preserve"> </w:t>
      </w:r>
      <w:r w:rsidRPr="00C2065C">
        <w:t>državni ravni ter</w:t>
      </w:r>
      <w:r w:rsidRPr="00C2065C">
        <w:rPr>
          <w:spacing w:val="2"/>
        </w:rPr>
        <w:t xml:space="preserve"> </w:t>
      </w:r>
      <w:r w:rsidRPr="00C2065C">
        <w:t>da</w:t>
      </w:r>
      <w:r w:rsidRPr="00C2065C">
        <w:rPr>
          <w:spacing w:val="-4"/>
        </w:rPr>
        <w:t xml:space="preserve"> </w:t>
      </w:r>
      <w:r w:rsidRPr="00C2065C">
        <w:t>je širše družbeno sprejemljiva.</w:t>
      </w:r>
    </w:p>
    <w:p w14:paraId="68DAD9A1" w14:textId="77777777" w:rsidR="00461D90" w:rsidRPr="00C2065C" w:rsidRDefault="00461D90" w:rsidP="00712FDD">
      <w:pPr>
        <w:rPr>
          <w:rFonts w:eastAsia="Arial" w:cs="Tahoma"/>
          <w:szCs w:val="24"/>
        </w:rPr>
      </w:pPr>
    </w:p>
    <w:p w14:paraId="2EDBE907" w14:textId="77777777" w:rsidR="00461D90" w:rsidRDefault="00461D90" w:rsidP="00461D90">
      <w:pPr>
        <w:rPr>
          <w:rFonts w:eastAsia="Arial" w:cs="Tahoma"/>
          <w:szCs w:val="24"/>
        </w:rPr>
      </w:pPr>
      <w:r>
        <w:rPr>
          <w:rFonts w:eastAsia="Arial" w:cs="Tahoma"/>
          <w:szCs w:val="24"/>
        </w:rPr>
        <w:br w:type="page"/>
      </w:r>
    </w:p>
    <w:p w14:paraId="2A26C966" w14:textId="77777777" w:rsidR="00556791" w:rsidRPr="00DC4F35" w:rsidRDefault="00556791" w:rsidP="00DC4F35">
      <w:pPr>
        <w:pStyle w:val="Default"/>
        <w:jc w:val="both"/>
        <w:rPr>
          <w:rFonts w:ascii="Arial" w:hAnsi="Arial" w:cs="Arial"/>
          <w:u w:val="single"/>
        </w:rPr>
      </w:pPr>
      <w:r w:rsidRPr="00DC4F35">
        <w:rPr>
          <w:rFonts w:ascii="Arial" w:hAnsi="Arial" w:cs="Arial"/>
          <w:u w:val="single"/>
        </w:rPr>
        <w:lastRenderedPageBreak/>
        <w:t xml:space="preserve">Ekonomska analiza </w:t>
      </w:r>
    </w:p>
    <w:p w14:paraId="2D090D25" w14:textId="77777777" w:rsidR="00556791" w:rsidRPr="00DC4F35" w:rsidRDefault="00556791" w:rsidP="00DC4F35">
      <w:pPr>
        <w:pStyle w:val="Default"/>
        <w:jc w:val="both"/>
        <w:rPr>
          <w:rFonts w:ascii="Arial" w:hAnsi="Arial" w:cs="Arial"/>
        </w:rPr>
      </w:pPr>
    </w:p>
    <w:p w14:paraId="4F4A1C08" w14:textId="77777777" w:rsidR="00D67941" w:rsidRPr="00DC4F35" w:rsidRDefault="00815EF3" w:rsidP="00DC4F35">
      <w:pPr>
        <w:pStyle w:val="Default"/>
        <w:jc w:val="both"/>
        <w:rPr>
          <w:rFonts w:ascii="Arial" w:hAnsi="Arial" w:cs="Arial"/>
        </w:rPr>
      </w:pPr>
      <w:r w:rsidRPr="00DC4F35">
        <w:rPr>
          <w:rFonts w:ascii="Arial" w:hAnsi="Arial" w:cs="Arial"/>
        </w:rPr>
        <w:t xml:space="preserve">Ekonomski izračuni temeljijo na naslednjih podlagah oz. </w:t>
      </w:r>
      <w:r w:rsidR="00CF5A24" w:rsidRPr="00DC4F35">
        <w:rPr>
          <w:rFonts w:ascii="Arial" w:hAnsi="Arial" w:cs="Arial"/>
        </w:rPr>
        <w:t>k</w:t>
      </w:r>
      <w:r w:rsidR="00D67941" w:rsidRPr="00DC4F35">
        <w:rPr>
          <w:rFonts w:ascii="Arial" w:hAnsi="Arial" w:cs="Arial"/>
        </w:rPr>
        <w:t xml:space="preserve">azalniki finančne analize: </w:t>
      </w:r>
    </w:p>
    <w:p w14:paraId="692245B5" w14:textId="40C4F126" w:rsidR="00815EF3" w:rsidRPr="00DC4F35" w:rsidRDefault="003765EF" w:rsidP="005A6EED">
      <w:pPr>
        <w:pStyle w:val="Default"/>
        <w:numPr>
          <w:ilvl w:val="0"/>
          <w:numId w:val="21"/>
        </w:numPr>
        <w:jc w:val="both"/>
        <w:rPr>
          <w:rFonts w:ascii="Arial" w:hAnsi="Arial" w:cs="Arial"/>
        </w:rPr>
      </w:pPr>
      <w:r w:rsidRPr="00DC4F35">
        <w:rPr>
          <w:rFonts w:ascii="Arial" w:hAnsi="Arial" w:cs="Arial"/>
        </w:rPr>
        <w:t>Ekonomska doba projekta je 2</w:t>
      </w:r>
      <w:r w:rsidR="00815EF3" w:rsidRPr="00DC4F35">
        <w:rPr>
          <w:rFonts w:ascii="Arial" w:hAnsi="Arial" w:cs="Arial"/>
        </w:rPr>
        <w:t>0 let</w:t>
      </w:r>
      <w:r w:rsidR="00CF5A24" w:rsidRPr="00DC4F35">
        <w:rPr>
          <w:rFonts w:ascii="Arial" w:hAnsi="Arial" w:cs="Arial"/>
        </w:rPr>
        <w:t>,</w:t>
      </w:r>
      <w:r w:rsidR="00815EF3" w:rsidRPr="00DC4F35">
        <w:rPr>
          <w:rFonts w:ascii="Arial" w:hAnsi="Arial" w:cs="Arial"/>
        </w:rPr>
        <w:t xml:space="preserve"> </w:t>
      </w:r>
    </w:p>
    <w:p w14:paraId="62D912AF" w14:textId="54F7BDBB" w:rsidR="00D470A2" w:rsidRPr="00DC4F35" w:rsidRDefault="003765EF" w:rsidP="005A6EED">
      <w:pPr>
        <w:pStyle w:val="Default"/>
        <w:numPr>
          <w:ilvl w:val="0"/>
          <w:numId w:val="21"/>
        </w:numPr>
        <w:jc w:val="both"/>
        <w:rPr>
          <w:rFonts w:ascii="Arial" w:hAnsi="Arial" w:cs="Arial"/>
        </w:rPr>
      </w:pPr>
      <w:r w:rsidRPr="00DC4F35">
        <w:rPr>
          <w:rFonts w:ascii="Arial" w:hAnsi="Arial" w:cs="Arial"/>
        </w:rPr>
        <w:t>Prihodki se ne ustvarjajo</w:t>
      </w:r>
      <w:r w:rsidR="00CF5A24" w:rsidRPr="00DC4F35">
        <w:rPr>
          <w:rFonts w:ascii="Arial" w:hAnsi="Arial" w:cs="Arial"/>
        </w:rPr>
        <w:t>,</w:t>
      </w:r>
      <w:r w:rsidR="00D470A2" w:rsidRPr="00DC4F35">
        <w:rPr>
          <w:rFonts w:ascii="Arial" w:hAnsi="Arial" w:cs="Arial"/>
        </w:rPr>
        <w:t xml:space="preserve"> </w:t>
      </w:r>
    </w:p>
    <w:p w14:paraId="3CAEACED" w14:textId="77777777" w:rsidR="00815EF3" w:rsidRPr="00DC4F35" w:rsidRDefault="00CF5A24" w:rsidP="005A6EED">
      <w:pPr>
        <w:pStyle w:val="Default"/>
        <w:numPr>
          <w:ilvl w:val="0"/>
          <w:numId w:val="21"/>
        </w:numPr>
        <w:jc w:val="both"/>
        <w:rPr>
          <w:rFonts w:ascii="Arial" w:hAnsi="Arial" w:cs="Arial"/>
        </w:rPr>
      </w:pPr>
      <w:r w:rsidRPr="00DC4F35">
        <w:rPr>
          <w:rFonts w:ascii="Arial" w:hAnsi="Arial" w:cs="Arial"/>
        </w:rPr>
        <w:t>o</w:t>
      </w:r>
      <w:r w:rsidR="00815EF3" w:rsidRPr="00DC4F35">
        <w:rPr>
          <w:rFonts w:ascii="Arial" w:hAnsi="Arial" w:cs="Arial"/>
        </w:rPr>
        <w:t>stanke vrednosti nismo predvideli, ker smo ocenili, da je ekonomska doba hkrati</w:t>
      </w:r>
      <w:r w:rsidRPr="00DC4F35">
        <w:rPr>
          <w:rFonts w:ascii="Arial" w:hAnsi="Arial" w:cs="Arial"/>
        </w:rPr>
        <w:t xml:space="preserve"> tudi življenjska doba projekta,</w:t>
      </w:r>
      <w:r w:rsidR="00815EF3" w:rsidRPr="00DC4F35">
        <w:rPr>
          <w:rFonts w:ascii="Arial" w:hAnsi="Arial" w:cs="Arial"/>
        </w:rPr>
        <w:t xml:space="preserve"> </w:t>
      </w:r>
    </w:p>
    <w:p w14:paraId="142CC26A" w14:textId="061644D9" w:rsidR="00815EF3" w:rsidRPr="00DC4F35" w:rsidRDefault="00CF5A24" w:rsidP="005A6EED">
      <w:pPr>
        <w:pStyle w:val="Default"/>
        <w:numPr>
          <w:ilvl w:val="0"/>
          <w:numId w:val="21"/>
        </w:numPr>
        <w:jc w:val="both"/>
        <w:rPr>
          <w:rFonts w:ascii="Arial" w:hAnsi="Arial" w:cs="Arial"/>
        </w:rPr>
      </w:pPr>
      <w:r w:rsidRPr="00DC4F35">
        <w:rPr>
          <w:rFonts w:ascii="Arial" w:hAnsi="Arial" w:cs="Arial"/>
        </w:rPr>
        <w:t>s</w:t>
      </w:r>
      <w:r w:rsidR="00815EF3" w:rsidRPr="00DC4F35">
        <w:rPr>
          <w:rFonts w:ascii="Arial" w:hAnsi="Arial" w:cs="Arial"/>
        </w:rPr>
        <w:t>troški rednega vzdrževanja  so ocenjeni na nivo letnega in zimskega vzdrževanja primerljive infastrukture (</w:t>
      </w:r>
      <w:r w:rsidR="003765EF" w:rsidRPr="00DC4F35">
        <w:rPr>
          <w:rFonts w:ascii="Arial" w:hAnsi="Arial" w:cs="Arial"/>
        </w:rPr>
        <w:t xml:space="preserve"> za energetsko točko; </w:t>
      </w:r>
      <w:r w:rsidR="00815EF3" w:rsidRPr="00DC4F35">
        <w:rPr>
          <w:rFonts w:ascii="Arial" w:hAnsi="Arial" w:cs="Arial"/>
        </w:rPr>
        <w:t>odvoz komunalnih</w:t>
      </w:r>
      <w:r w:rsidR="003765EF" w:rsidRPr="00DC4F35">
        <w:rPr>
          <w:rFonts w:ascii="Arial" w:hAnsi="Arial" w:cs="Arial"/>
        </w:rPr>
        <w:t xml:space="preserve"> odpadkov, varovanje) in znašajo 100 EUR</w:t>
      </w:r>
      <w:r w:rsidR="003765EF" w:rsidRPr="00DC4F35">
        <w:rPr>
          <w:rFonts w:ascii="Arial" w:hAnsi="Arial" w:cs="Arial"/>
        </w:rPr>
        <w:br/>
        <w:t>/leto</w:t>
      </w:r>
    </w:p>
    <w:p w14:paraId="142B0678" w14:textId="25AD770D" w:rsidR="00815EF3" w:rsidRPr="00DC4F35" w:rsidRDefault="00CF5A24" w:rsidP="005A6EED">
      <w:pPr>
        <w:pStyle w:val="Default"/>
        <w:numPr>
          <w:ilvl w:val="0"/>
          <w:numId w:val="21"/>
        </w:numPr>
        <w:jc w:val="both"/>
        <w:rPr>
          <w:rFonts w:ascii="Arial" w:hAnsi="Arial" w:cs="Arial"/>
        </w:rPr>
      </w:pPr>
      <w:r w:rsidRPr="00DC4F35">
        <w:rPr>
          <w:rFonts w:ascii="Arial" w:hAnsi="Arial" w:cs="Arial"/>
        </w:rPr>
        <w:t>u</w:t>
      </w:r>
      <w:r w:rsidR="003765EF" w:rsidRPr="00DC4F35">
        <w:rPr>
          <w:rFonts w:ascii="Arial" w:hAnsi="Arial" w:cs="Arial"/>
        </w:rPr>
        <w:t>poštevana 4</w:t>
      </w:r>
      <w:r w:rsidR="00815EF3" w:rsidRPr="00DC4F35">
        <w:rPr>
          <w:rFonts w:ascii="Arial" w:hAnsi="Arial" w:cs="Arial"/>
        </w:rPr>
        <w:t>% diskontna stopnja</w:t>
      </w:r>
      <w:r w:rsidR="003765EF" w:rsidRPr="00DC4F35">
        <w:rPr>
          <w:rFonts w:ascii="Arial" w:hAnsi="Arial" w:cs="Arial"/>
        </w:rPr>
        <w:t>.</w:t>
      </w:r>
    </w:p>
    <w:p w14:paraId="3E9FE792" w14:textId="77777777" w:rsidR="00815EF3" w:rsidRPr="00DC4F35" w:rsidRDefault="00815EF3" w:rsidP="00DC4F35">
      <w:pPr>
        <w:pStyle w:val="Default"/>
        <w:jc w:val="both"/>
        <w:rPr>
          <w:rFonts w:ascii="Arial" w:hAnsi="Arial" w:cs="Arial"/>
        </w:rPr>
      </w:pPr>
    </w:p>
    <w:p w14:paraId="1783A030" w14:textId="77777777" w:rsidR="00556791" w:rsidRPr="00DC4F35" w:rsidRDefault="00556791" w:rsidP="00DC4F35">
      <w:pPr>
        <w:overflowPunct w:val="0"/>
        <w:autoSpaceDE w:val="0"/>
        <w:autoSpaceDN w:val="0"/>
        <w:adjustRightInd w:val="0"/>
        <w:ind w:right="260"/>
        <w:jc w:val="both"/>
        <w:rPr>
          <w:rFonts w:ascii="Times New Roman" w:hAnsi="Times New Roman" w:cs="Times New Roman"/>
          <w:szCs w:val="24"/>
          <w:lang w:val="sl-SI"/>
        </w:rPr>
      </w:pPr>
      <w:r w:rsidRPr="00DC4F35">
        <w:rPr>
          <w:rFonts w:cs="Arial"/>
          <w:szCs w:val="24"/>
          <w:lang w:val="sl-SI"/>
        </w:rPr>
        <w:t>V ekonomski analizi je ocenjen prispevek projekta h gospodarskemu (turističnemu) razvoju lokalne skupnosti, regije in države.</w:t>
      </w:r>
    </w:p>
    <w:p w14:paraId="2FA5043D" w14:textId="77777777" w:rsidR="00556791" w:rsidRPr="00DC4F35" w:rsidRDefault="00556791" w:rsidP="00DC4F35">
      <w:pPr>
        <w:autoSpaceDE w:val="0"/>
        <w:autoSpaceDN w:val="0"/>
        <w:adjustRightInd w:val="0"/>
        <w:jc w:val="both"/>
        <w:rPr>
          <w:rFonts w:ascii="Times New Roman" w:hAnsi="Times New Roman" w:cs="Times New Roman"/>
          <w:szCs w:val="24"/>
          <w:lang w:val="sl-SI"/>
        </w:rPr>
      </w:pPr>
    </w:p>
    <w:p w14:paraId="68A077D7" w14:textId="77777777" w:rsidR="00556791" w:rsidRPr="00DC4F35" w:rsidRDefault="00556791" w:rsidP="00DC4F35">
      <w:pPr>
        <w:autoSpaceDE w:val="0"/>
        <w:autoSpaceDN w:val="0"/>
        <w:adjustRightInd w:val="0"/>
        <w:jc w:val="both"/>
        <w:rPr>
          <w:rFonts w:ascii="Times New Roman" w:hAnsi="Times New Roman" w:cs="Times New Roman"/>
          <w:szCs w:val="24"/>
          <w:lang w:val="sl-SI"/>
        </w:rPr>
      </w:pPr>
      <w:r w:rsidRPr="00DC4F35">
        <w:rPr>
          <w:rFonts w:cs="Arial"/>
          <w:szCs w:val="24"/>
          <w:lang w:val="sl-SI"/>
        </w:rPr>
        <w:t>Davčni popravki :</w:t>
      </w:r>
    </w:p>
    <w:p w14:paraId="6F227195" w14:textId="77777777" w:rsidR="00556791" w:rsidRPr="00DC4F35" w:rsidRDefault="00556791" w:rsidP="00DC4F35">
      <w:pPr>
        <w:overflowPunct w:val="0"/>
        <w:autoSpaceDE w:val="0"/>
        <w:autoSpaceDN w:val="0"/>
        <w:adjustRightInd w:val="0"/>
        <w:ind w:right="880"/>
        <w:jc w:val="both"/>
        <w:rPr>
          <w:rFonts w:ascii="Times New Roman" w:hAnsi="Times New Roman" w:cs="Times New Roman"/>
          <w:szCs w:val="24"/>
          <w:lang w:val="sl-SI"/>
        </w:rPr>
      </w:pPr>
    </w:p>
    <w:p w14:paraId="176C5259" w14:textId="77777777" w:rsidR="00556791" w:rsidRPr="00DC4F35" w:rsidRDefault="00556791" w:rsidP="005A6EED">
      <w:pPr>
        <w:pStyle w:val="Odstavekseznama"/>
        <w:numPr>
          <w:ilvl w:val="0"/>
          <w:numId w:val="23"/>
        </w:numPr>
        <w:overflowPunct w:val="0"/>
        <w:autoSpaceDE w:val="0"/>
        <w:autoSpaceDN w:val="0"/>
        <w:adjustRightInd w:val="0"/>
        <w:ind w:right="880"/>
        <w:jc w:val="both"/>
        <w:rPr>
          <w:rFonts w:ascii="Wingdings" w:hAnsi="Wingdings" w:cs="Wingdings"/>
          <w:szCs w:val="24"/>
          <w:lang w:val="sl-SI"/>
        </w:rPr>
      </w:pPr>
      <w:r w:rsidRPr="00DC4F35">
        <w:rPr>
          <w:rFonts w:cs="Arial"/>
          <w:szCs w:val="24"/>
          <w:lang w:val="sl-SI"/>
        </w:rPr>
        <w:t xml:space="preserve">Upoštevan je prihodek državnega proračuna za obračunan davek na dodano vrednost. </w:t>
      </w:r>
    </w:p>
    <w:p w14:paraId="319FE57E" w14:textId="77777777" w:rsidR="00556791" w:rsidRPr="00DC4F35" w:rsidRDefault="00556791" w:rsidP="00DC4F35">
      <w:pPr>
        <w:autoSpaceDE w:val="0"/>
        <w:autoSpaceDN w:val="0"/>
        <w:adjustRightInd w:val="0"/>
        <w:jc w:val="both"/>
        <w:rPr>
          <w:rFonts w:ascii="Times New Roman" w:hAnsi="Times New Roman" w:cs="Times New Roman"/>
          <w:szCs w:val="24"/>
          <w:lang w:val="sl-SI"/>
        </w:rPr>
      </w:pPr>
    </w:p>
    <w:p w14:paraId="5E33DF59" w14:textId="77777777" w:rsidR="00556791" w:rsidRPr="00DC4F35" w:rsidRDefault="00556791" w:rsidP="00DC4F35">
      <w:pPr>
        <w:autoSpaceDE w:val="0"/>
        <w:autoSpaceDN w:val="0"/>
        <w:adjustRightInd w:val="0"/>
        <w:jc w:val="both"/>
        <w:rPr>
          <w:rFonts w:ascii="Times New Roman" w:hAnsi="Times New Roman" w:cs="Times New Roman"/>
          <w:szCs w:val="24"/>
          <w:lang w:val="sl-SI"/>
        </w:rPr>
      </w:pPr>
      <w:r w:rsidRPr="00DC4F35">
        <w:rPr>
          <w:rFonts w:cs="Arial"/>
          <w:szCs w:val="24"/>
          <w:lang w:val="sl-SI"/>
        </w:rPr>
        <w:t>Popravki prihodkov :</w:t>
      </w:r>
    </w:p>
    <w:p w14:paraId="070C4B9A" w14:textId="77777777" w:rsidR="00556791" w:rsidRPr="00DC4F35" w:rsidRDefault="00556791" w:rsidP="00DC4F35">
      <w:pPr>
        <w:autoSpaceDE w:val="0"/>
        <w:autoSpaceDN w:val="0"/>
        <w:adjustRightInd w:val="0"/>
        <w:jc w:val="both"/>
        <w:rPr>
          <w:rFonts w:ascii="Times New Roman" w:hAnsi="Times New Roman" w:cs="Times New Roman"/>
          <w:szCs w:val="24"/>
          <w:lang w:val="sl-SI"/>
        </w:rPr>
      </w:pPr>
    </w:p>
    <w:p w14:paraId="7DBD067E" w14:textId="77777777" w:rsidR="00556791" w:rsidRPr="00DC4F35" w:rsidRDefault="00556791" w:rsidP="005A6EED">
      <w:pPr>
        <w:numPr>
          <w:ilvl w:val="0"/>
          <w:numId w:val="22"/>
        </w:numPr>
        <w:overflowPunct w:val="0"/>
        <w:autoSpaceDE w:val="0"/>
        <w:autoSpaceDN w:val="0"/>
        <w:adjustRightInd w:val="0"/>
        <w:ind w:right="120"/>
        <w:jc w:val="both"/>
        <w:rPr>
          <w:rFonts w:ascii="Wingdings" w:hAnsi="Wingdings" w:cs="Wingdings"/>
          <w:szCs w:val="24"/>
          <w:lang w:val="sl-SI"/>
        </w:rPr>
      </w:pPr>
      <w:r w:rsidRPr="00DC4F35">
        <w:rPr>
          <w:rFonts w:cs="Arial"/>
          <w:szCs w:val="24"/>
          <w:lang w:val="sl-SI"/>
        </w:rPr>
        <w:t xml:space="preserve">Upoštevana rast prihodkov zaradi večjega obiska turistov in s tem nočitev, od katerih je obračunana turistična taksa. </w:t>
      </w:r>
    </w:p>
    <w:p w14:paraId="57AF0EC7" w14:textId="77777777" w:rsidR="00556791" w:rsidRPr="00DC4F35" w:rsidRDefault="00556791" w:rsidP="00DC4F35">
      <w:pPr>
        <w:autoSpaceDE w:val="0"/>
        <w:autoSpaceDN w:val="0"/>
        <w:adjustRightInd w:val="0"/>
        <w:jc w:val="both"/>
        <w:rPr>
          <w:rFonts w:ascii="Times New Roman" w:hAnsi="Times New Roman" w:cs="Times New Roman"/>
          <w:szCs w:val="24"/>
          <w:lang w:val="sl-SI"/>
        </w:rPr>
      </w:pPr>
    </w:p>
    <w:p w14:paraId="71D6BDA2" w14:textId="77777777" w:rsidR="00556791" w:rsidRPr="00DC4F35" w:rsidRDefault="00556791" w:rsidP="00DC4F35">
      <w:pPr>
        <w:overflowPunct w:val="0"/>
        <w:autoSpaceDE w:val="0"/>
        <w:autoSpaceDN w:val="0"/>
        <w:adjustRightInd w:val="0"/>
        <w:spacing w:line="247" w:lineRule="auto"/>
        <w:jc w:val="both"/>
        <w:rPr>
          <w:rFonts w:ascii="Times New Roman" w:hAnsi="Times New Roman" w:cs="Times New Roman"/>
          <w:szCs w:val="24"/>
          <w:lang w:val="sl-SI"/>
        </w:rPr>
      </w:pPr>
      <w:r w:rsidRPr="00DC4F35">
        <w:rPr>
          <w:rFonts w:cs="Arial"/>
          <w:szCs w:val="24"/>
          <w:lang w:val="sl-SI"/>
        </w:rPr>
        <w:t>Projekt ima tako iz družbenega vidika pozitivno neto sedanjo vrednost ter pozitivno interno stopnjo donosnosti. Z investitorjevega zornega kota je projekt sam zase nesprejemljiv, vendar smo v ekonomski analizi dokazali, da je s širšega družbenega vidika še kako donosen. Projekt je namreč nujno potreben v smislu nadaljnjega razvoja turistične dejavnosti v Občini prevalje in zagotavljanja večjega prihodka iz naslova turizma za vse nosilce turistične dejavnosti v občini.</w:t>
      </w:r>
    </w:p>
    <w:p w14:paraId="5635EBC8" w14:textId="77777777" w:rsidR="00556791" w:rsidRPr="00DC4F35" w:rsidRDefault="00556791" w:rsidP="00DC4F35">
      <w:pPr>
        <w:autoSpaceDE w:val="0"/>
        <w:autoSpaceDN w:val="0"/>
        <w:adjustRightInd w:val="0"/>
        <w:spacing w:line="200" w:lineRule="exact"/>
        <w:jc w:val="both"/>
        <w:rPr>
          <w:rFonts w:ascii="Times New Roman" w:hAnsi="Times New Roman" w:cs="Times New Roman"/>
          <w:szCs w:val="24"/>
          <w:lang w:val="sl-SI"/>
        </w:rPr>
      </w:pPr>
    </w:p>
    <w:p w14:paraId="6DA34247" w14:textId="77777777" w:rsidR="00556791" w:rsidRPr="00DC4F35" w:rsidRDefault="00556791" w:rsidP="00556791">
      <w:pPr>
        <w:autoSpaceDE w:val="0"/>
        <w:autoSpaceDN w:val="0"/>
        <w:adjustRightInd w:val="0"/>
        <w:spacing w:line="261" w:lineRule="exact"/>
        <w:rPr>
          <w:rFonts w:ascii="Times New Roman" w:hAnsi="Times New Roman" w:cs="Times New Roman"/>
          <w:szCs w:val="24"/>
          <w:lang w:val="sl-SI"/>
        </w:rPr>
      </w:pPr>
    </w:p>
    <w:p w14:paraId="2B3289D7" w14:textId="77777777" w:rsidR="00556791" w:rsidRPr="00A724F9" w:rsidRDefault="00556791" w:rsidP="00556791">
      <w:pPr>
        <w:overflowPunct w:val="0"/>
        <w:autoSpaceDE w:val="0"/>
        <w:autoSpaceDN w:val="0"/>
        <w:adjustRightInd w:val="0"/>
        <w:ind w:right="380"/>
        <w:rPr>
          <w:rFonts w:ascii="Times New Roman" w:hAnsi="Times New Roman" w:cs="Times New Roman"/>
          <w:szCs w:val="24"/>
          <w:lang w:val="sl-SI"/>
        </w:rPr>
      </w:pPr>
      <w:r w:rsidRPr="00A724F9">
        <w:rPr>
          <w:rFonts w:cs="Arial"/>
          <w:lang w:val="sl-SI"/>
        </w:rPr>
        <w:t>V ekonomski analizi je tudi prikazan scenarij brez investicije in posledice, ki bi nastale iz z družbenega vidika, če projekta ne bi izvedli.</w:t>
      </w:r>
    </w:p>
    <w:p w14:paraId="4CDED43F" w14:textId="77777777" w:rsidR="00556791" w:rsidRPr="00A724F9" w:rsidRDefault="00556791" w:rsidP="00556791">
      <w:pPr>
        <w:autoSpaceDE w:val="0"/>
        <w:autoSpaceDN w:val="0"/>
        <w:adjustRightInd w:val="0"/>
        <w:rPr>
          <w:rFonts w:ascii="Times New Roman" w:hAnsi="Times New Roman" w:cs="Times New Roman"/>
          <w:szCs w:val="24"/>
          <w:lang w:val="sl-SI"/>
        </w:rPr>
      </w:pPr>
    </w:p>
    <w:p w14:paraId="1B81583F" w14:textId="77777777" w:rsidR="00426DEC" w:rsidRPr="00A724F9" w:rsidRDefault="00426DEC">
      <w:pPr>
        <w:rPr>
          <w:rFonts w:ascii="Times New Roman" w:hAnsi="Times New Roman" w:cs="Times New Roman"/>
          <w:szCs w:val="24"/>
          <w:lang w:val="sl-SI"/>
        </w:rPr>
      </w:pPr>
      <w:r w:rsidRPr="00A724F9">
        <w:rPr>
          <w:rFonts w:ascii="Times New Roman" w:hAnsi="Times New Roman" w:cs="Times New Roman"/>
          <w:szCs w:val="24"/>
          <w:lang w:val="sl-SI"/>
        </w:rPr>
        <w:br w:type="page"/>
      </w:r>
    </w:p>
    <w:p w14:paraId="24A855DD" w14:textId="77777777" w:rsidR="005040C2" w:rsidRPr="00A724F9" w:rsidRDefault="005040C2" w:rsidP="00D67941">
      <w:pPr>
        <w:pStyle w:val="Default"/>
        <w:shd w:val="clear" w:color="auto" w:fill="FFFFFF"/>
        <w:jc w:val="both"/>
        <w:rPr>
          <w:rFonts w:ascii="Arial" w:hAnsi="Arial" w:cs="Arial"/>
          <w:sz w:val="20"/>
          <w:szCs w:val="20"/>
          <w:u w:val="single"/>
        </w:rPr>
      </w:pPr>
    </w:p>
    <w:p w14:paraId="68F2C351" w14:textId="77777777" w:rsidR="00D67941" w:rsidRPr="00A724F9" w:rsidRDefault="00D67941" w:rsidP="00D67941">
      <w:pPr>
        <w:pStyle w:val="Default"/>
        <w:jc w:val="both"/>
        <w:rPr>
          <w:rFonts w:ascii="Arial" w:hAnsi="Arial" w:cs="Arial"/>
          <w:b/>
          <w:sz w:val="22"/>
          <w:szCs w:val="22"/>
          <w:u w:val="single"/>
        </w:rPr>
      </w:pPr>
      <w:r w:rsidRPr="00A724F9">
        <w:rPr>
          <w:rFonts w:ascii="Arial" w:hAnsi="Arial" w:cs="Arial"/>
          <w:b/>
          <w:sz w:val="22"/>
          <w:szCs w:val="22"/>
          <w:u w:val="single"/>
        </w:rPr>
        <w:t xml:space="preserve">Analiza tveganj </w:t>
      </w:r>
    </w:p>
    <w:p w14:paraId="443BF7EE" w14:textId="77777777" w:rsidR="00D67941" w:rsidRPr="00A724F9" w:rsidRDefault="00D67941" w:rsidP="00D67941">
      <w:pPr>
        <w:pStyle w:val="Default"/>
        <w:jc w:val="both"/>
        <w:rPr>
          <w:rFonts w:ascii="Arial" w:hAnsi="Arial" w:cs="Arial"/>
          <w:sz w:val="22"/>
          <w:szCs w:val="22"/>
        </w:rPr>
      </w:pPr>
    </w:p>
    <w:p w14:paraId="4BA348D1" w14:textId="77777777" w:rsidR="00D67941" w:rsidRPr="00A26246" w:rsidRDefault="00D67941" w:rsidP="00A26246">
      <w:pPr>
        <w:pStyle w:val="Default"/>
        <w:jc w:val="both"/>
        <w:rPr>
          <w:rFonts w:ascii="Arial" w:hAnsi="Arial" w:cs="Arial"/>
        </w:rPr>
      </w:pPr>
      <w:r w:rsidRPr="00A26246">
        <w:rPr>
          <w:rFonts w:ascii="Arial" w:hAnsi="Arial" w:cs="Arial"/>
        </w:rPr>
        <w:t>Problematika tveganj v projektu se kaže predvsem pri doseganju rokov, cene, kvalitete in ciljev projekta. Ena izmed rešitev tega problemskega stanja je vsekakor pravočasno in ustrezno planiranje tveganj. Metodologija planiranja tveganj je procesno usmerjena in je sestavljena iz petih korakov:</w:t>
      </w:r>
    </w:p>
    <w:p w14:paraId="522D4E38" w14:textId="77777777" w:rsidR="00D67941" w:rsidRPr="00A26246" w:rsidRDefault="00D67941" w:rsidP="00A26246">
      <w:pPr>
        <w:pStyle w:val="Default"/>
        <w:jc w:val="both"/>
        <w:rPr>
          <w:rFonts w:ascii="Arial" w:hAnsi="Arial" w:cs="Arial"/>
        </w:rPr>
      </w:pPr>
      <w:r w:rsidRPr="00A26246">
        <w:rPr>
          <w:rFonts w:ascii="Arial" w:hAnsi="Arial" w:cs="Arial"/>
        </w:rPr>
        <w:t xml:space="preserve">1. korak: je členjen na oblikovanje plana obvladovanja tveganj, prepoznavanje tveganj in kvalitativne analize tveganj, </w:t>
      </w:r>
    </w:p>
    <w:p w14:paraId="2F1EA172" w14:textId="77777777" w:rsidR="00D67941" w:rsidRPr="00A26246" w:rsidRDefault="00D67941" w:rsidP="00A26246">
      <w:pPr>
        <w:pStyle w:val="Default"/>
        <w:jc w:val="both"/>
        <w:rPr>
          <w:rFonts w:ascii="Arial" w:hAnsi="Arial" w:cs="Arial"/>
        </w:rPr>
      </w:pPr>
      <w:r w:rsidRPr="00A26246">
        <w:rPr>
          <w:rFonts w:ascii="Arial" w:hAnsi="Arial" w:cs="Arial"/>
        </w:rPr>
        <w:t xml:space="preserve">2. korak: vsebuje kvantitativno analizo tveganj, </w:t>
      </w:r>
    </w:p>
    <w:p w14:paraId="452469DB" w14:textId="77777777" w:rsidR="00D67941" w:rsidRPr="00A26246" w:rsidRDefault="00D67941" w:rsidP="00A26246">
      <w:pPr>
        <w:pStyle w:val="Default"/>
        <w:jc w:val="both"/>
        <w:rPr>
          <w:rFonts w:ascii="Arial" w:hAnsi="Arial" w:cs="Arial"/>
        </w:rPr>
      </w:pPr>
      <w:r w:rsidRPr="00A26246">
        <w:rPr>
          <w:rFonts w:ascii="Arial" w:hAnsi="Arial" w:cs="Arial"/>
        </w:rPr>
        <w:t xml:space="preserve">3. korak: planiranje odzivov na tveganja, </w:t>
      </w:r>
    </w:p>
    <w:p w14:paraId="20FDCF6D" w14:textId="77777777" w:rsidR="00D67941" w:rsidRPr="00A26246" w:rsidRDefault="00D67941" w:rsidP="00A26246">
      <w:pPr>
        <w:pStyle w:val="Default"/>
        <w:jc w:val="both"/>
        <w:rPr>
          <w:rFonts w:ascii="Arial" w:hAnsi="Arial" w:cs="Arial"/>
        </w:rPr>
      </w:pPr>
      <w:r w:rsidRPr="00A26246">
        <w:rPr>
          <w:rFonts w:ascii="Arial" w:hAnsi="Arial" w:cs="Arial"/>
        </w:rPr>
        <w:t xml:space="preserve">4. korak: spremljanje in kontroliranje tveganj in </w:t>
      </w:r>
    </w:p>
    <w:p w14:paraId="440B4C68" w14:textId="77777777" w:rsidR="00D67941" w:rsidRPr="00A26246" w:rsidRDefault="00D67941" w:rsidP="00A26246">
      <w:pPr>
        <w:pStyle w:val="Default"/>
        <w:jc w:val="both"/>
        <w:rPr>
          <w:rFonts w:ascii="Arial" w:hAnsi="Arial" w:cs="Arial"/>
        </w:rPr>
      </w:pPr>
      <w:r w:rsidRPr="00A26246">
        <w:rPr>
          <w:rFonts w:ascii="Arial" w:hAnsi="Arial" w:cs="Arial"/>
        </w:rPr>
        <w:t>5. korak: oblikovanje zaključnega poročila.</w:t>
      </w:r>
    </w:p>
    <w:p w14:paraId="007F1A63" w14:textId="77777777" w:rsidR="00D67941" w:rsidRPr="00A26246" w:rsidRDefault="00D67941" w:rsidP="00A26246">
      <w:pPr>
        <w:pStyle w:val="Default"/>
        <w:jc w:val="both"/>
        <w:rPr>
          <w:rFonts w:ascii="Arial" w:hAnsi="Arial" w:cs="Arial"/>
        </w:rPr>
      </w:pPr>
    </w:p>
    <w:p w14:paraId="2723EAF5" w14:textId="77777777" w:rsidR="00D67941" w:rsidRPr="00A26246" w:rsidRDefault="00D67941" w:rsidP="00A26246">
      <w:pPr>
        <w:pStyle w:val="Default"/>
        <w:jc w:val="both"/>
        <w:rPr>
          <w:rFonts w:ascii="Arial" w:hAnsi="Arial" w:cs="Arial"/>
        </w:rPr>
      </w:pPr>
      <w:r w:rsidRPr="00A26246">
        <w:rPr>
          <w:rFonts w:ascii="Arial" w:hAnsi="Arial" w:cs="Arial"/>
        </w:rPr>
        <w:t>Izvedba ocene tveganja je potrebna sestavina vsake investicijske ocene. Njen namen je spoznavanje razmer, oblikovanje strategije ukrepanja in kontinuirano izboljševanje. Ocena tveganja torej ni enkraten proces, saj je treba projekt neprenehoma spremljati in ustrezno ukrepati. Vsakokratna ocena tveganja odraža trenutno stanje na projektu, istočasno pa z ukrepi, ki so njen sestavni, bistveni del, zagotavlja njegovo nenehno izboljševanje. Pri oceni tveganj ne gre za iskanje napak. Gre za iskanje možnosti in načinov izboljšanja stanja, iskanje inovativnosti in splošno spodbujanje k uspešni realizaciji v okviru stroškov, kvalitete in rokov. Osnovni namen je razvrščanje tveganj glede na naravo. Tveganja razvrstimo glede na možne posledice v povezavi z verjetnostjo nastanka tovrstnih posledic. Ocena tveganj obsega:</w:t>
      </w:r>
    </w:p>
    <w:p w14:paraId="27F98C2D" w14:textId="77777777" w:rsidR="00D67941" w:rsidRPr="00A26246" w:rsidRDefault="00D67941" w:rsidP="005A6EED">
      <w:pPr>
        <w:pStyle w:val="Default"/>
        <w:numPr>
          <w:ilvl w:val="0"/>
          <w:numId w:val="24"/>
        </w:numPr>
        <w:jc w:val="both"/>
        <w:rPr>
          <w:rFonts w:ascii="Arial" w:hAnsi="Arial" w:cs="Arial"/>
        </w:rPr>
      </w:pPr>
      <w:r w:rsidRPr="00A26246">
        <w:rPr>
          <w:rFonts w:ascii="Arial" w:hAnsi="Arial" w:cs="Arial"/>
        </w:rPr>
        <w:t xml:space="preserve">opis tveganja (tekstualen), </w:t>
      </w:r>
    </w:p>
    <w:p w14:paraId="2B837127" w14:textId="77777777" w:rsidR="00D67941" w:rsidRPr="00A26246" w:rsidRDefault="00D67941" w:rsidP="005A6EED">
      <w:pPr>
        <w:pStyle w:val="Default"/>
        <w:numPr>
          <w:ilvl w:val="0"/>
          <w:numId w:val="24"/>
        </w:numPr>
        <w:jc w:val="both"/>
        <w:rPr>
          <w:rFonts w:ascii="Arial" w:hAnsi="Arial" w:cs="Arial"/>
        </w:rPr>
      </w:pPr>
      <w:r w:rsidRPr="00A26246">
        <w:rPr>
          <w:rFonts w:ascii="Arial" w:hAnsi="Arial" w:cs="Arial"/>
        </w:rPr>
        <w:t xml:space="preserve">verjetnost, da bo nastopilo (velika/srednja/majhna), </w:t>
      </w:r>
    </w:p>
    <w:p w14:paraId="6C98BC58" w14:textId="77777777" w:rsidR="00D67941" w:rsidRPr="00A26246" w:rsidRDefault="00D67941" w:rsidP="005A6EED">
      <w:pPr>
        <w:pStyle w:val="Default"/>
        <w:numPr>
          <w:ilvl w:val="0"/>
          <w:numId w:val="24"/>
        </w:numPr>
        <w:jc w:val="both"/>
        <w:rPr>
          <w:rFonts w:ascii="Arial" w:hAnsi="Arial" w:cs="Arial"/>
        </w:rPr>
      </w:pPr>
      <w:r w:rsidRPr="00A26246">
        <w:rPr>
          <w:rFonts w:ascii="Arial" w:hAnsi="Arial" w:cs="Arial"/>
        </w:rPr>
        <w:t xml:space="preserve">možnost obvladovanja (da/ne) in </w:t>
      </w:r>
    </w:p>
    <w:p w14:paraId="3A7E75FD" w14:textId="77777777" w:rsidR="00D67941" w:rsidRPr="00A26246" w:rsidRDefault="00D67941" w:rsidP="005A6EED">
      <w:pPr>
        <w:pStyle w:val="Default"/>
        <w:numPr>
          <w:ilvl w:val="0"/>
          <w:numId w:val="24"/>
        </w:numPr>
        <w:jc w:val="both"/>
        <w:rPr>
          <w:rFonts w:ascii="Arial" w:hAnsi="Arial" w:cs="Arial"/>
        </w:rPr>
      </w:pPr>
      <w:r w:rsidRPr="00A26246">
        <w:rPr>
          <w:rFonts w:ascii="Arial" w:hAnsi="Arial" w:cs="Arial"/>
        </w:rPr>
        <w:t>predvidene ukrepe za obvladovanje (tekstualen opis).</w:t>
      </w:r>
    </w:p>
    <w:p w14:paraId="20815071" w14:textId="77777777" w:rsidR="00D67941" w:rsidRPr="00A26246" w:rsidRDefault="00D67941" w:rsidP="00A26246">
      <w:pPr>
        <w:pStyle w:val="Default"/>
        <w:jc w:val="both"/>
        <w:rPr>
          <w:rFonts w:ascii="Arial" w:hAnsi="Arial" w:cs="Arial"/>
        </w:rPr>
      </w:pPr>
    </w:p>
    <w:p w14:paraId="1BF7B740" w14:textId="77777777" w:rsidR="00D67941" w:rsidRPr="00A26246" w:rsidRDefault="00D67941" w:rsidP="00A26246">
      <w:pPr>
        <w:pStyle w:val="Default"/>
        <w:jc w:val="both"/>
        <w:rPr>
          <w:rFonts w:ascii="Arial" w:hAnsi="Arial" w:cs="Arial"/>
          <w:u w:val="single"/>
        </w:rPr>
      </w:pPr>
      <w:r w:rsidRPr="00A26246">
        <w:rPr>
          <w:rFonts w:ascii="Arial" w:hAnsi="Arial" w:cs="Arial"/>
          <w:u w:val="single"/>
        </w:rPr>
        <w:t xml:space="preserve">VODSTVENA TVEGANJA, KADROVSKA TVEGANJA </w:t>
      </w:r>
    </w:p>
    <w:p w14:paraId="093DCE92" w14:textId="77777777" w:rsidR="00D67941" w:rsidRPr="00A26246" w:rsidRDefault="00D67941" w:rsidP="00A26246">
      <w:pPr>
        <w:pStyle w:val="Default"/>
        <w:jc w:val="both"/>
        <w:rPr>
          <w:rFonts w:ascii="Arial" w:hAnsi="Arial" w:cs="Arial"/>
        </w:rPr>
      </w:pPr>
      <w:r w:rsidRPr="00A26246">
        <w:rPr>
          <w:rFonts w:ascii="Arial" w:hAnsi="Arial" w:cs="Arial"/>
        </w:rPr>
        <w:t xml:space="preserve">Tveganje je NIZKO, saj je za izvedbo projekta sestavljen tim s primernimi referencami, kvalificiranim kadrom in vodstvenimi sposobnostmi, tako da niti višja sila na tem področju ne more ogroziti izvedbe projekta. </w:t>
      </w:r>
    </w:p>
    <w:p w14:paraId="232A72FC" w14:textId="77777777" w:rsidR="00D67941" w:rsidRPr="00A26246" w:rsidRDefault="00D67941" w:rsidP="00A26246">
      <w:pPr>
        <w:pStyle w:val="Default"/>
        <w:jc w:val="both"/>
        <w:rPr>
          <w:rFonts w:ascii="Arial" w:hAnsi="Arial" w:cs="Arial"/>
        </w:rPr>
      </w:pPr>
      <w:r w:rsidRPr="00A26246">
        <w:rPr>
          <w:rFonts w:ascii="Arial" w:hAnsi="Arial" w:cs="Arial"/>
        </w:rPr>
        <w:t xml:space="preserve">Ukrepi za zmanjševanje tveganj: Pri izvajanju je jasna organizacijska struktura, moč realizacije pa ni odvisna samo od ene osebe. </w:t>
      </w:r>
    </w:p>
    <w:p w14:paraId="2E89ED03" w14:textId="77777777" w:rsidR="00D67941" w:rsidRPr="00A26246" w:rsidRDefault="00D67941" w:rsidP="00A26246">
      <w:pPr>
        <w:pStyle w:val="Default"/>
        <w:jc w:val="both"/>
        <w:rPr>
          <w:rFonts w:ascii="Arial" w:hAnsi="Arial" w:cs="Arial"/>
        </w:rPr>
      </w:pPr>
    </w:p>
    <w:p w14:paraId="7C566028" w14:textId="77777777" w:rsidR="00D67941" w:rsidRPr="00A26246" w:rsidRDefault="00D67941" w:rsidP="00A26246">
      <w:pPr>
        <w:pStyle w:val="Default"/>
        <w:jc w:val="both"/>
        <w:rPr>
          <w:rFonts w:ascii="Arial" w:hAnsi="Arial" w:cs="Arial"/>
          <w:u w:val="single"/>
        </w:rPr>
      </w:pPr>
      <w:r w:rsidRPr="00A26246">
        <w:rPr>
          <w:rFonts w:ascii="Arial" w:hAnsi="Arial" w:cs="Arial"/>
          <w:u w:val="single"/>
        </w:rPr>
        <w:t xml:space="preserve">TEHNIČNA TVEGANJA </w:t>
      </w:r>
    </w:p>
    <w:p w14:paraId="18B3D718" w14:textId="77777777" w:rsidR="00D67941" w:rsidRPr="00A26246" w:rsidRDefault="00D67941" w:rsidP="00A26246">
      <w:pPr>
        <w:pStyle w:val="Default"/>
        <w:jc w:val="both"/>
        <w:rPr>
          <w:rFonts w:ascii="Arial" w:hAnsi="Arial" w:cs="Arial"/>
        </w:rPr>
      </w:pPr>
      <w:r w:rsidRPr="00A26246">
        <w:rPr>
          <w:rFonts w:ascii="Arial" w:hAnsi="Arial" w:cs="Arial"/>
        </w:rPr>
        <w:t xml:space="preserve">Terminski plan: zamude pri izboru projekta, neupoštevanje rokov zunanjih izvajalcev ... </w:t>
      </w:r>
    </w:p>
    <w:p w14:paraId="464F713C" w14:textId="77777777" w:rsidR="00D67941" w:rsidRPr="00A26246" w:rsidRDefault="00D67941" w:rsidP="00A26246">
      <w:pPr>
        <w:pStyle w:val="Default"/>
        <w:jc w:val="both"/>
        <w:rPr>
          <w:rFonts w:ascii="Arial" w:hAnsi="Arial" w:cs="Arial"/>
        </w:rPr>
      </w:pPr>
      <w:r w:rsidRPr="00A26246">
        <w:rPr>
          <w:rFonts w:ascii="Arial" w:hAnsi="Arial" w:cs="Arial"/>
        </w:rPr>
        <w:t xml:space="preserve">Tehnologija gradnje: morebitna nova dejstva bi lahko pomenila tako zamude kot dodatne finančne zahteve. </w:t>
      </w:r>
    </w:p>
    <w:p w14:paraId="70B7E981" w14:textId="77777777" w:rsidR="00D67941" w:rsidRPr="00A26246" w:rsidRDefault="00D67941" w:rsidP="00A26246">
      <w:pPr>
        <w:pStyle w:val="Default"/>
        <w:jc w:val="both"/>
        <w:rPr>
          <w:rFonts w:ascii="Arial" w:hAnsi="Arial" w:cs="Arial"/>
        </w:rPr>
      </w:pPr>
      <w:r w:rsidRPr="00A26246">
        <w:rPr>
          <w:rFonts w:ascii="Arial" w:hAnsi="Arial" w:cs="Arial"/>
        </w:rPr>
        <w:t xml:space="preserve">Tveganje (pri terminskem planu in tehnologiji) je v osnovi pri tovrstnih investicijah srednje, vendar smo ga z ustreznim načrtovanjem zmanjšali, da je NIZKO. Do zamud bi prišlo le v primeru, da bi se neizbran ponudnik pritoževal nad izborom in ne bi bilo možno realizirati pravočasnega podpisa pogodbe. Teren projekta je poznan, tehnična izvedba tehnološko ni zahtevna. </w:t>
      </w:r>
    </w:p>
    <w:p w14:paraId="5A85EA7B" w14:textId="77777777" w:rsidR="00D67941" w:rsidRPr="00A26246" w:rsidRDefault="00D67941" w:rsidP="00A26246">
      <w:pPr>
        <w:pStyle w:val="Default"/>
        <w:jc w:val="both"/>
        <w:rPr>
          <w:rFonts w:ascii="Arial" w:hAnsi="Arial" w:cs="Arial"/>
        </w:rPr>
      </w:pPr>
      <w:r w:rsidRPr="00A26246">
        <w:rPr>
          <w:rFonts w:ascii="Arial" w:hAnsi="Arial" w:cs="Arial"/>
        </w:rPr>
        <w:t xml:space="preserve">Ukrepi za zmanjševanje tveganj: Terminski plan ima nekatere rezerve, aktivnosti so načrtovane realno. Pri zunanjih izvajalcih bomo s primernimi javnimi naročili in sprotno kontrolo tveganje minimizirali. Tehnologija gradnje ni zahtevna. </w:t>
      </w:r>
    </w:p>
    <w:p w14:paraId="5E814AD2" w14:textId="77777777" w:rsidR="00426DEC" w:rsidRPr="00A26246" w:rsidRDefault="00426DEC" w:rsidP="00A26246">
      <w:pPr>
        <w:jc w:val="both"/>
        <w:rPr>
          <w:rFonts w:cs="Arial"/>
          <w:szCs w:val="24"/>
          <w:u w:val="single"/>
          <w:lang w:val="sl-SI"/>
        </w:rPr>
      </w:pPr>
      <w:r w:rsidRPr="00A26246">
        <w:rPr>
          <w:rFonts w:cs="Arial"/>
          <w:szCs w:val="24"/>
          <w:u w:val="single"/>
          <w:lang w:val="sl-SI"/>
        </w:rPr>
        <w:br w:type="page"/>
      </w:r>
    </w:p>
    <w:p w14:paraId="212047D6" w14:textId="77777777" w:rsidR="00506D1A" w:rsidRPr="00A26246" w:rsidRDefault="00506D1A" w:rsidP="00A26246">
      <w:pPr>
        <w:jc w:val="both"/>
        <w:rPr>
          <w:rFonts w:cs="Arial"/>
          <w:szCs w:val="24"/>
          <w:u w:val="single"/>
          <w:lang w:val="sl-SI"/>
        </w:rPr>
      </w:pPr>
    </w:p>
    <w:p w14:paraId="6E70A5A5" w14:textId="77777777" w:rsidR="00D67941" w:rsidRPr="00A26246" w:rsidRDefault="00D67941" w:rsidP="00A26246">
      <w:pPr>
        <w:jc w:val="both"/>
        <w:rPr>
          <w:rFonts w:cs="Arial"/>
          <w:szCs w:val="24"/>
          <w:u w:val="single"/>
          <w:lang w:val="sl-SI"/>
        </w:rPr>
      </w:pPr>
      <w:r w:rsidRPr="00A26246">
        <w:rPr>
          <w:rFonts w:cs="Arial"/>
          <w:szCs w:val="24"/>
          <w:u w:val="single"/>
          <w:lang w:val="sl-SI"/>
        </w:rPr>
        <w:t>FINANČNA TVEGANJA</w:t>
      </w:r>
    </w:p>
    <w:p w14:paraId="728FA107" w14:textId="77777777" w:rsidR="00D67941" w:rsidRPr="00A26246" w:rsidRDefault="00D67941" w:rsidP="00A26246">
      <w:pPr>
        <w:pStyle w:val="Default"/>
        <w:jc w:val="both"/>
        <w:rPr>
          <w:rFonts w:ascii="Arial" w:hAnsi="Arial" w:cs="Arial"/>
        </w:rPr>
      </w:pPr>
      <w:r w:rsidRPr="00A26246">
        <w:rPr>
          <w:rFonts w:ascii="Arial" w:hAnsi="Arial" w:cs="Arial"/>
        </w:rPr>
        <w:t>Višji stroški, pomanjkanje sredstev: npr. zaradi spremembe zakonodaje na področju financiranja lokalnih skupnosti, zaradi podražitev/pocenitev, zaradi sprememb, zaradi novih dejstev, ki se bodo pokazala, dejanskih vrednosti del pridobljenih na osnovi razpisa. Tveganje je SREDNJE.</w:t>
      </w:r>
    </w:p>
    <w:p w14:paraId="0B216D93" w14:textId="77777777" w:rsidR="00D67941" w:rsidRPr="00A26246" w:rsidRDefault="00D67941" w:rsidP="00A26246">
      <w:pPr>
        <w:pStyle w:val="Default"/>
        <w:jc w:val="both"/>
        <w:rPr>
          <w:rFonts w:ascii="Arial" w:hAnsi="Arial" w:cs="Arial"/>
        </w:rPr>
      </w:pPr>
      <w:r w:rsidRPr="00A26246">
        <w:rPr>
          <w:rFonts w:ascii="Arial" w:hAnsi="Arial" w:cs="Arial"/>
        </w:rPr>
        <w:t xml:space="preserve">Nepredvidena, dodatna dela: izvajalci bodo zahtevali dodatna plačila. </w:t>
      </w:r>
    </w:p>
    <w:p w14:paraId="1C7566C3" w14:textId="77777777" w:rsidR="00D67941" w:rsidRPr="00A26246" w:rsidRDefault="00D67941" w:rsidP="00A26246">
      <w:pPr>
        <w:pStyle w:val="Default"/>
        <w:jc w:val="both"/>
        <w:rPr>
          <w:rFonts w:ascii="Arial" w:hAnsi="Arial" w:cs="Arial"/>
        </w:rPr>
      </w:pPr>
      <w:r w:rsidRPr="00A26246">
        <w:rPr>
          <w:rFonts w:ascii="Arial" w:hAnsi="Arial" w:cs="Arial"/>
        </w:rPr>
        <w:t xml:space="preserve">Z ustreznim načrtovanjem ga je možno zmanjšati. </w:t>
      </w:r>
    </w:p>
    <w:p w14:paraId="5EF40FD2" w14:textId="77777777" w:rsidR="00D67941" w:rsidRPr="00A26246" w:rsidRDefault="00D67941" w:rsidP="00A26246">
      <w:pPr>
        <w:pStyle w:val="Default"/>
        <w:jc w:val="both"/>
        <w:rPr>
          <w:rFonts w:ascii="Arial" w:hAnsi="Arial" w:cs="Arial"/>
        </w:rPr>
      </w:pPr>
      <w:r w:rsidRPr="00A26246">
        <w:rPr>
          <w:rFonts w:ascii="Arial" w:hAnsi="Arial" w:cs="Arial"/>
        </w:rPr>
        <w:t>Ukrepi za zmanjševanje tveganj: V primeru novih dejstev bo prijavitelj moral zagotoviti dodatne vire sredstev na osnovi rebalansa. Če bodo nastali dodatni stroški, jih bo občina pokrila iz lastnih virov, tako da bo finančna konstrukcija zaprta.</w:t>
      </w:r>
    </w:p>
    <w:p w14:paraId="540FC1FB" w14:textId="77777777" w:rsidR="00D67941" w:rsidRPr="00A26246" w:rsidRDefault="00D67941" w:rsidP="00A26246">
      <w:pPr>
        <w:pStyle w:val="Default"/>
        <w:jc w:val="both"/>
        <w:rPr>
          <w:rFonts w:ascii="Arial" w:hAnsi="Arial" w:cs="Arial"/>
        </w:rPr>
      </w:pPr>
    </w:p>
    <w:p w14:paraId="7B919A17" w14:textId="77777777" w:rsidR="00D67941" w:rsidRPr="00A26246" w:rsidRDefault="00D67941" w:rsidP="00A26246">
      <w:pPr>
        <w:pStyle w:val="Default"/>
        <w:jc w:val="both"/>
        <w:rPr>
          <w:rFonts w:ascii="Arial" w:hAnsi="Arial" w:cs="Arial"/>
          <w:u w:val="single"/>
        </w:rPr>
      </w:pPr>
      <w:r w:rsidRPr="00A26246">
        <w:rPr>
          <w:rFonts w:ascii="Arial" w:hAnsi="Arial" w:cs="Arial"/>
          <w:u w:val="single"/>
        </w:rPr>
        <w:t>PRAVNA TVEGANJA</w:t>
      </w:r>
    </w:p>
    <w:p w14:paraId="1BD15161" w14:textId="77777777" w:rsidR="00D67941" w:rsidRPr="00A26246" w:rsidRDefault="00D67941" w:rsidP="00A26246">
      <w:pPr>
        <w:pStyle w:val="Default"/>
        <w:jc w:val="both"/>
        <w:rPr>
          <w:rFonts w:ascii="Arial" w:hAnsi="Arial" w:cs="Arial"/>
        </w:rPr>
      </w:pPr>
      <w:r w:rsidRPr="00A26246">
        <w:rPr>
          <w:rFonts w:ascii="Arial" w:hAnsi="Arial" w:cs="Arial"/>
        </w:rPr>
        <w:t>Sprememba zakonodaje: na področju javnega financiranja, javnega naročanja, uvedba dodatnih postopkov ... Tveganje je NIZKO do SREDNJE.</w:t>
      </w:r>
    </w:p>
    <w:p w14:paraId="482BB4CE" w14:textId="77777777" w:rsidR="00D67941" w:rsidRPr="00A26246" w:rsidRDefault="00D67941" w:rsidP="00A26246">
      <w:pPr>
        <w:pStyle w:val="Default"/>
        <w:jc w:val="both"/>
        <w:rPr>
          <w:rFonts w:ascii="Arial" w:hAnsi="Arial" w:cs="Arial"/>
        </w:rPr>
      </w:pPr>
      <w:r w:rsidRPr="00A26246">
        <w:rPr>
          <w:rFonts w:ascii="Arial" w:hAnsi="Arial" w:cs="Arial"/>
        </w:rPr>
        <w:t xml:space="preserve">Ukrepi za zmanjševanje tveganj: menimo, da spremembe oz. dopolnitve zakonodaje na tem področju ne bodo bistvene za projekt (npr. verjetno se bodo sprejeli podzakonski akti na področju Zakona o javnih naročilih, sprememba prostorske zakonodaje, zakona o graditvi objektov …). V teku je sicer sprejemanje podzakonskih aktov Zakona o graditvi objekta, zato je tveganje srednje. </w:t>
      </w:r>
    </w:p>
    <w:p w14:paraId="4FC41003" w14:textId="77777777" w:rsidR="00D67941" w:rsidRPr="00A26246" w:rsidRDefault="00D67941" w:rsidP="00A26246">
      <w:pPr>
        <w:pStyle w:val="Default"/>
        <w:jc w:val="both"/>
        <w:rPr>
          <w:rFonts w:ascii="Arial" w:hAnsi="Arial" w:cs="Arial"/>
        </w:rPr>
      </w:pPr>
    </w:p>
    <w:p w14:paraId="2FA72060" w14:textId="77777777" w:rsidR="00D67941" w:rsidRPr="00A26246" w:rsidRDefault="00D67941" w:rsidP="00A26246">
      <w:pPr>
        <w:pStyle w:val="Default"/>
        <w:jc w:val="both"/>
        <w:rPr>
          <w:rFonts w:ascii="Arial" w:hAnsi="Arial" w:cs="Arial"/>
          <w:u w:val="single"/>
        </w:rPr>
      </w:pPr>
      <w:r w:rsidRPr="00A26246">
        <w:rPr>
          <w:rFonts w:ascii="Arial" w:hAnsi="Arial" w:cs="Arial"/>
          <w:u w:val="single"/>
        </w:rPr>
        <w:t xml:space="preserve">OSTALA TVEGANJA:  </w:t>
      </w:r>
    </w:p>
    <w:p w14:paraId="3991E22F" w14:textId="77777777" w:rsidR="00D67941" w:rsidRPr="00A26246" w:rsidRDefault="00D67941" w:rsidP="00A26246">
      <w:pPr>
        <w:pStyle w:val="Default"/>
        <w:jc w:val="both"/>
        <w:rPr>
          <w:rFonts w:ascii="Arial" w:hAnsi="Arial" w:cs="Arial"/>
        </w:rPr>
      </w:pPr>
      <w:r w:rsidRPr="00A26246">
        <w:rPr>
          <w:rFonts w:ascii="Arial" w:hAnsi="Arial" w:cs="Arial"/>
        </w:rPr>
        <w:t xml:space="preserve">Politične spremembe: morebitne spremembe v lokalni ali državni politiki ne bodo bistveno vplivale na projekt, saj investicija ni odvisna od dnevne politike. Tveganje je NIZKO, za projekt je bila pridobljena naklonjenost širšega kroga občanov, investicija sprejeta v NRP in potrjena na Občinskem svetu. </w:t>
      </w:r>
    </w:p>
    <w:p w14:paraId="2C9F00B7" w14:textId="77777777" w:rsidR="00D67941" w:rsidRPr="00A26246" w:rsidRDefault="00D67941" w:rsidP="00A26246">
      <w:pPr>
        <w:pStyle w:val="Default"/>
        <w:jc w:val="both"/>
        <w:rPr>
          <w:rFonts w:ascii="Arial" w:hAnsi="Arial" w:cs="Arial"/>
        </w:rPr>
      </w:pPr>
      <w:r w:rsidRPr="00A26246">
        <w:rPr>
          <w:rFonts w:ascii="Arial" w:hAnsi="Arial" w:cs="Arial"/>
        </w:rPr>
        <w:t>Višja sila: naravne katastrofe, druge višje sile, ki bi prizadele objekt. Tveganje je NIZKO, primernih ukrepov za uravnavanje tega pa na žalost ni.</w:t>
      </w:r>
    </w:p>
    <w:p w14:paraId="6AEB2593" w14:textId="77777777" w:rsidR="002B7088" w:rsidRPr="00A724F9" w:rsidRDefault="002B7088">
      <w:pPr>
        <w:rPr>
          <w:rFonts w:cs="Arial"/>
          <w:color w:val="000000"/>
          <w:lang w:val="sl-SI"/>
        </w:rPr>
      </w:pPr>
    </w:p>
    <w:p w14:paraId="5A0D61FA" w14:textId="77777777" w:rsidR="00556791" w:rsidRPr="00A724F9" w:rsidRDefault="00556791">
      <w:pPr>
        <w:rPr>
          <w:rFonts w:cs="Arial"/>
          <w:color w:val="000000"/>
          <w:lang w:val="sl-SI"/>
        </w:rPr>
      </w:pPr>
    </w:p>
    <w:p w14:paraId="4E748B1C" w14:textId="67B9DB31" w:rsidR="00D67941" w:rsidRPr="00A724F9" w:rsidRDefault="00E32CB9" w:rsidP="00E32CB9">
      <w:pPr>
        <w:pStyle w:val="Napis"/>
        <w:rPr>
          <w:rFonts w:cs="Arial"/>
          <w:sz w:val="22"/>
          <w:szCs w:val="22"/>
          <w:lang w:val="sl-SI"/>
        </w:rPr>
      </w:pPr>
      <w:r w:rsidRPr="00A724F9">
        <w:rPr>
          <w:lang w:val="sl-SI"/>
        </w:rPr>
        <w:t xml:space="preserve">Tabela </w:t>
      </w:r>
      <w:r w:rsidR="004C1F38">
        <w:rPr>
          <w:lang w:val="sl-SI"/>
        </w:rPr>
        <w:t>15</w:t>
      </w:r>
      <w:r w:rsidRPr="00A724F9">
        <w:rPr>
          <w:lang w:val="sl-SI"/>
        </w:rPr>
        <w:t>: Tabelarni prikaz tveganj</w:t>
      </w:r>
    </w:p>
    <w:p w14:paraId="6809A276" w14:textId="77777777" w:rsidR="00D67941" w:rsidRPr="00A724F9" w:rsidRDefault="00D67941" w:rsidP="00D67941">
      <w:pPr>
        <w:pStyle w:val="Default"/>
        <w:jc w:val="both"/>
        <w:rPr>
          <w:rFonts w:ascii="Arial" w:hAnsi="Arial" w:cs="Arial"/>
          <w:sz w:val="22"/>
          <w:szCs w:val="22"/>
        </w:rPr>
      </w:pPr>
    </w:p>
    <w:tbl>
      <w:tblPr>
        <w:tblW w:w="8894" w:type="dxa"/>
        <w:tblInd w:w="12" w:type="dxa"/>
        <w:tblBorders>
          <w:top w:val="double" w:sz="4" w:space="0" w:color="auto"/>
          <w:bottom w:val="double" w:sz="4" w:space="0" w:color="auto"/>
          <w:insideH w:val="double" w:sz="4" w:space="0" w:color="auto"/>
          <w:insideV w:val="double" w:sz="4" w:space="0" w:color="auto"/>
        </w:tblBorders>
        <w:tblLayout w:type="fixed"/>
        <w:tblLook w:val="01E0" w:firstRow="1" w:lastRow="1" w:firstColumn="1" w:lastColumn="1" w:noHBand="0" w:noVBand="0"/>
      </w:tblPr>
      <w:tblGrid>
        <w:gridCol w:w="1817"/>
        <w:gridCol w:w="2167"/>
        <w:gridCol w:w="932"/>
        <w:gridCol w:w="850"/>
        <w:gridCol w:w="734"/>
        <w:gridCol w:w="2394"/>
      </w:tblGrid>
      <w:tr w:rsidR="00D67941" w:rsidRPr="00A724F9" w14:paraId="7459A87F" w14:textId="77777777" w:rsidTr="009811EF">
        <w:tc>
          <w:tcPr>
            <w:tcW w:w="1817" w:type="dxa"/>
            <w:vMerge w:val="restart"/>
            <w:shd w:val="clear" w:color="auto" w:fill="auto"/>
          </w:tcPr>
          <w:p w14:paraId="54AA7B48"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VRSTA TVEGANJA:</w:t>
            </w:r>
          </w:p>
        </w:tc>
        <w:tc>
          <w:tcPr>
            <w:tcW w:w="2167" w:type="dxa"/>
            <w:vMerge w:val="restart"/>
            <w:shd w:val="clear" w:color="auto" w:fill="auto"/>
          </w:tcPr>
          <w:p w14:paraId="2B486102"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 xml:space="preserve">TVEGANJE: </w:t>
            </w:r>
          </w:p>
        </w:tc>
        <w:tc>
          <w:tcPr>
            <w:tcW w:w="2516" w:type="dxa"/>
            <w:gridSpan w:val="3"/>
            <w:shd w:val="clear" w:color="auto" w:fill="auto"/>
          </w:tcPr>
          <w:p w14:paraId="12BE5A21"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 xml:space="preserve">          STOPNJA TVEGANJA:</w:t>
            </w:r>
          </w:p>
        </w:tc>
        <w:tc>
          <w:tcPr>
            <w:tcW w:w="2394" w:type="dxa"/>
            <w:vMerge w:val="restart"/>
            <w:shd w:val="clear" w:color="auto" w:fill="auto"/>
          </w:tcPr>
          <w:p w14:paraId="2B9453A5"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UKREP:</w:t>
            </w:r>
          </w:p>
        </w:tc>
      </w:tr>
      <w:tr w:rsidR="00D67941" w:rsidRPr="00A724F9" w14:paraId="07CBEC64" w14:textId="77777777" w:rsidTr="00C379F8">
        <w:tc>
          <w:tcPr>
            <w:tcW w:w="1817" w:type="dxa"/>
            <w:vMerge/>
            <w:shd w:val="clear" w:color="auto" w:fill="auto"/>
          </w:tcPr>
          <w:p w14:paraId="2EA1FBE3" w14:textId="77777777" w:rsidR="00D67941" w:rsidRPr="00A724F9" w:rsidRDefault="00D67941" w:rsidP="009811EF">
            <w:pPr>
              <w:pStyle w:val="Default"/>
              <w:jc w:val="both"/>
              <w:rPr>
                <w:rFonts w:ascii="Arial" w:hAnsi="Arial" w:cs="Arial"/>
                <w:sz w:val="20"/>
                <w:szCs w:val="20"/>
              </w:rPr>
            </w:pPr>
          </w:p>
        </w:tc>
        <w:tc>
          <w:tcPr>
            <w:tcW w:w="2167" w:type="dxa"/>
            <w:vMerge/>
            <w:shd w:val="clear" w:color="auto" w:fill="auto"/>
          </w:tcPr>
          <w:p w14:paraId="1748EEBC" w14:textId="77777777" w:rsidR="00D67941" w:rsidRPr="00A724F9" w:rsidRDefault="00D67941" w:rsidP="009811EF">
            <w:pPr>
              <w:pStyle w:val="Default"/>
              <w:jc w:val="both"/>
              <w:rPr>
                <w:rFonts w:ascii="Arial" w:hAnsi="Arial" w:cs="Arial"/>
                <w:sz w:val="20"/>
                <w:szCs w:val="20"/>
              </w:rPr>
            </w:pPr>
          </w:p>
        </w:tc>
        <w:tc>
          <w:tcPr>
            <w:tcW w:w="932" w:type="dxa"/>
            <w:shd w:val="clear" w:color="auto" w:fill="auto"/>
          </w:tcPr>
          <w:p w14:paraId="63FB6FC5"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NIZKA</w:t>
            </w:r>
          </w:p>
        </w:tc>
        <w:tc>
          <w:tcPr>
            <w:tcW w:w="850" w:type="dxa"/>
            <w:shd w:val="clear" w:color="auto" w:fill="auto"/>
          </w:tcPr>
          <w:p w14:paraId="3FFBD1BA"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SREDNJA</w:t>
            </w:r>
          </w:p>
        </w:tc>
        <w:tc>
          <w:tcPr>
            <w:tcW w:w="734" w:type="dxa"/>
            <w:shd w:val="clear" w:color="auto" w:fill="auto"/>
          </w:tcPr>
          <w:p w14:paraId="3AA99B65"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VISOKA</w:t>
            </w:r>
          </w:p>
        </w:tc>
        <w:tc>
          <w:tcPr>
            <w:tcW w:w="2394" w:type="dxa"/>
            <w:vMerge/>
            <w:shd w:val="clear" w:color="auto" w:fill="auto"/>
          </w:tcPr>
          <w:p w14:paraId="17BB4ED4" w14:textId="77777777" w:rsidR="00D67941" w:rsidRPr="00A724F9" w:rsidRDefault="00D67941" w:rsidP="009811EF">
            <w:pPr>
              <w:pStyle w:val="Default"/>
              <w:jc w:val="both"/>
              <w:rPr>
                <w:rFonts w:ascii="Arial" w:hAnsi="Arial" w:cs="Arial"/>
                <w:sz w:val="20"/>
                <w:szCs w:val="20"/>
              </w:rPr>
            </w:pPr>
          </w:p>
        </w:tc>
      </w:tr>
      <w:tr w:rsidR="00D67941" w:rsidRPr="00A724F9" w14:paraId="295C57FE" w14:textId="77777777" w:rsidTr="00C379F8">
        <w:tc>
          <w:tcPr>
            <w:tcW w:w="1817" w:type="dxa"/>
            <w:shd w:val="clear" w:color="auto" w:fill="auto"/>
          </w:tcPr>
          <w:p w14:paraId="353875D8"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Kadrovska</w:t>
            </w:r>
          </w:p>
        </w:tc>
        <w:tc>
          <w:tcPr>
            <w:tcW w:w="2167" w:type="dxa"/>
            <w:shd w:val="clear" w:color="auto" w:fill="auto"/>
          </w:tcPr>
          <w:p w14:paraId="520DBE2D"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Odhod ključnih članov tima</w:t>
            </w:r>
          </w:p>
        </w:tc>
        <w:tc>
          <w:tcPr>
            <w:tcW w:w="932" w:type="dxa"/>
            <w:shd w:val="clear" w:color="auto" w:fill="auto"/>
          </w:tcPr>
          <w:p w14:paraId="7445B4F6"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x</w:t>
            </w:r>
          </w:p>
        </w:tc>
        <w:tc>
          <w:tcPr>
            <w:tcW w:w="850" w:type="dxa"/>
            <w:shd w:val="clear" w:color="auto" w:fill="auto"/>
          </w:tcPr>
          <w:p w14:paraId="313C41CC" w14:textId="77777777" w:rsidR="00D67941" w:rsidRPr="00A724F9" w:rsidRDefault="00D67941" w:rsidP="009811EF">
            <w:pPr>
              <w:pStyle w:val="Default"/>
              <w:jc w:val="both"/>
              <w:rPr>
                <w:rFonts w:ascii="Arial" w:hAnsi="Arial" w:cs="Arial"/>
                <w:sz w:val="20"/>
                <w:szCs w:val="20"/>
              </w:rPr>
            </w:pPr>
          </w:p>
        </w:tc>
        <w:tc>
          <w:tcPr>
            <w:tcW w:w="734" w:type="dxa"/>
            <w:shd w:val="clear" w:color="auto" w:fill="auto"/>
          </w:tcPr>
          <w:p w14:paraId="6FB4EF78" w14:textId="77777777" w:rsidR="00D67941" w:rsidRPr="00A724F9" w:rsidRDefault="00D67941" w:rsidP="009811EF">
            <w:pPr>
              <w:pStyle w:val="Default"/>
              <w:jc w:val="both"/>
              <w:rPr>
                <w:rFonts w:ascii="Arial" w:hAnsi="Arial" w:cs="Arial"/>
                <w:sz w:val="20"/>
                <w:szCs w:val="20"/>
              </w:rPr>
            </w:pPr>
          </w:p>
        </w:tc>
        <w:tc>
          <w:tcPr>
            <w:tcW w:w="2394" w:type="dxa"/>
            <w:shd w:val="clear" w:color="auto" w:fill="auto"/>
          </w:tcPr>
          <w:p w14:paraId="0B53CFEC"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 xml:space="preserve">Razpršenost in nadomestljivost članov. </w:t>
            </w:r>
          </w:p>
        </w:tc>
      </w:tr>
      <w:tr w:rsidR="00D67941" w:rsidRPr="00A724F9" w14:paraId="60B8C388" w14:textId="77777777" w:rsidTr="00C379F8">
        <w:tc>
          <w:tcPr>
            <w:tcW w:w="1817" w:type="dxa"/>
            <w:shd w:val="clear" w:color="auto" w:fill="auto"/>
          </w:tcPr>
          <w:p w14:paraId="56A87B25"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Tehnična</w:t>
            </w:r>
          </w:p>
        </w:tc>
        <w:tc>
          <w:tcPr>
            <w:tcW w:w="2167" w:type="dxa"/>
            <w:shd w:val="clear" w:color="auto" w:fill="auto"/>
          </w:tcPr>
          <w:p w14:paraId="18892C69"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Terminski plan</w:t>
            </w:r>
          </w:p>
        </w:tc>
        <w:tc>
          <w:tcPr>
            <w:tcW w:w="932" w:type="dxa"/>
            <w:shd w:val="clear" w:color="auto" w:fill="auto"/>
          </w:tcPr>
          <w:p w14:paraId="6179762F"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x</w:t>
            </w:r>
          </w:p>
        </w:tc>
        <w:tc>
          <w:tcPr>
            <w:tcW w:w="850" w:type="dxa"/>
            <w:shd w:val="clear" w:color="auto" w:fill="auto"/>
          </w:tcPr>
          <w:p w14:paraId="0BB7D234" w14:textId="77777777" w:rsidR="00D67941" w:rsidRPr="00A724F9" w:rsidRDefault="00D67941" w:rsidP="009811EF">
            <w:pPr>
              <w:pStyle w:val="Default"/>
              <w:jc w:val="both"/>
              <w:rPr>
                <w:rFonts w:ascii="Arial" w:hAnsi="Arial" w:cs="Arial"/>
                <w:sz w:val="20"/>
                <w:szCs w:val="20"/>
              </w:rPr>
            </w:pPr>
          </w:p>
        </w:tc>
        <w:tc>
          <w:tcPr>
            <w:tcW w:w="734" w:type="dxa"/>
            <w:shd w:val="clear" w:color="auto" w:fill="auto"/>
          </w:tcPr>
          <w:p w14:paraId="2607C24D" w14:textId="77777777" w:rsidR="00D67941" w:rsidRPr="00A724F9" w:rsidRDefault="00D67941" w:rsidP="009811EF">
            <w:pPr>
              <w:pStyle w:val="Default"/>
              <w:jc w:val="both"/>
              <w:rPr>
                <w:rFonts w:ascii="Arial" w:hAnsi="Arial" w:cs="Arial"/>
                <w:sz w:val="20"/>
                <w:szCs w:val="20"/>
              </w:rPr>
            </w:pPr>
          </w:p>
        </w:tc>
        <w:tc>
          <w:tcPr>
            <w:tcW w:w="2394" w:type="dxa"/>
            <w:shd w:val="clear" w:color="auto" w:fill="auto"/>
          </w:tcPr>
          <w:p w14:paraId="12B5BA4C"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 xml:space="preserve">Terminski plan ima rezerve. </w:t>
            </w:r>
          </w:p>
        </w:tc>
      </w:tr>
      <w:tr w:rsidR="00D67941" w:rsidRPr="00A724F9" w14:paraId="56E14811" w14:textId="77777777" w:rsidTr="00C379F8">
        <w:tc>
          <w:tcPr>
            <w:tcW w:w="1817" w:type="dxa"/>
            <w:shd w:val="clear" w:color="auto" w:fill="auto"/>
          </w:tcPr>
          <w:p w14:paraId="2B323503"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Tehnična</w:t>
            </w:r>
          </w:p>
        </w:tc>
        <w:tc>
          <w:tcPr>
            <w:tcW w:w="2167" w:type="dxa"/>
            <w:shd w:val="clear" w:color="auto" w:fill="auto"/>
          </w:tcPr>
          <w:p w14:paraId="4028908D"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Nepredvidena dela</w:t>
            </w:r>
          </w:p>
        </w:tc>
        <w:tc>
          <w:tcPr>
            <w:tcW w:w="932" w:type="dxa"/>
            <w:shd w:val="clear" w:color="auto" w:fill="auto"/>
          </w:tcPr>
          <w:p w14:paraId="6F3E509B" w14:textId="77777777" w:rsidR="00D67941" w:rsidRPr="00A724F9" w:rsidRDefault="00D67941" w:rsidP="009811EF">
            <w:pPr>
              <w:pStyle w:val="Default"/>
              <w:jc w:val="both"/>
              <w:rPr>
                <w:rFonts w:ascii="Arial" w:hAnsi="Arial" w:cs="Arial"/>
                <w:sz w:val="20"/>
                <w:szCs w:val="20"/>
              </w:rPr>
            </w:pPr>
          </w:p>
        </w:tc>
        <w:tc>
          <w:tcPr>
            <w:tcW w:w="850" w:type="dxa"/>
            <w:shd w:val="clear" w:color="auto" w:fill="auto"/>
          </w:tcPr>
          <w:p w14:paraId="44A72CEA"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x</w:t>
            </w:r>
          </w:p>
        </w:tc>
        <w:tc>
          <w:tcPr>
            <w:tcW w:w="734" w:type="dxa"/>
            <w:shd w:val="clear" w:color="auto" w:fill="auto"/>
          </w:tcPr>
          <w:p w14:paraId="5C72E858" w14:textId="77777777" w:rsidR="00D67941" w:rsidRPr="00A724F9" w:rsidRDefault="00D67941" w:rsidP="009811EF">
            <w:pPr>
              <w:pStyle w:val="Default"/>
              <w:jc w:val="both"/>
              <w:rPr>
                <w:rFonts w:ascii="Arial" w:hAnsi="Arial" w:cs="Arial"/>
                <w:sz w:val="20"/>
                <w:szCs w:val="20"/>
              </w:rPr>
            </w:pPr>
          </w:p>
        </w:tc>
        <w:tc>
          <w:tcPr>
            <w:tcW w:w="2394" w:type="dxa"/>
            <w:shd w:val="clear" w:color="auto" w:fill="auto"/>
          </w:tcPr>
          <w:p w14:paraId="3F4861EB"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 xml:space="preserve">Dobro opredeljen in natančen projekt. </w:t>
            </w:r>
          </w:p>
        </w:tc>
      </w:tr>
      <w:tr w:rsidR="00D67941" w:rsidRPr="00A724F9" w14:paraId="2C67E897" w14:textId="77777777" w:rsidTr="00C379F8">
        <w:tc>
          <w:tcPr>
            <w:tcW w:w="1817" w:type="dxa"/>
            <w:shd w:val="clear" w:color="auto" w:fill="auto"/>
          </w:tcPr>
          <w:p w14:paraId="1B9689E5"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Finančna</w:t>
            </w:r>
          </w:p>
        </w:tc>
        <w:tc>
          <w:tcPr>
            <w:tcW w:w="2167" w:type="dxa"/>
            <w:shd w:val="clear" w:color="auto" w:fill="auto"/>
          </w:tcPr>
          <w:p w14:paraId="7934E83C"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Višji stroški, pomanjkanje sredstev</w:t>
            </w:r>
          </w:p>
        </w:tc>
        <w:tc>
          <w:tcPr>
            <w:tcW w:w="932" w:type="dxa"/>
            <w:shd w:val="clear" w:color="auto" w:fill="auto"/>
          </w:tcPr>
          <w:p w14:paraId="7DBE4206" w14:textId="77777777" w:rsidR="00D67941" w:rsidRPr="00A724F9" w:rsidRDefault="00D67941" w:rsidP="009811EF">
            <w:pPr>
              <w:pStyle w:val="Default"/>
              <w:jc w:val="both"/>
              <w:rPr>
                <w:rFonts w:ascii="Arial" w:hAnsi="Arial" w:cs="Arial"/>
                <w:sz w:val="20"/>
                <w:szCs w:val="20"/>
              </w:rPr>
            </w:pPr>
          </w:p>
        </w:tc>
        <w:tc>
          <w:tcPr>
            <w:tcW w:w="850" w:type="dxa"/>
            <w:shd w:val="clear" w:color="auto" w:fill="auto"/>
          </w:tcPr>
          <w:p w14:paraId="06F7E6AE"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x</w:t>
            </w:r>
          </w:p>
        </w:tc>
        <w:tc>
          <w:tcPr>
            <w:tcW w:w="734" w:type="dxa"/>
            <w:shd w:val="clear" w:color="auto" w:fill="auto"/>
          </w:tcPr>
          <w:p w14:paraId="6F59567B" w14:textId="77777777" w:rsidR="00D67941" w:rsidRPr="00A724F9" w:rsidRDefault="00D67941" w:rsidP="009811EF">
            <w:pPr>
              <w:pStyle w:val="Default"/>
              <w:jc w:val="both"/>
              <w:rPr>
                <w:rFonts w:ascii="Arial" w:hAnsi="Arial" w:cs="Arial"/>
                <w:sz w:val="20"/>
                <w:szCs w:val="20"/>
              </w:rPr>
            </w:pPr>
          </w:p>
        </w:tc>
        <w:tc>
          <w:tcPr>
            <w:tcW w:w="2394" w:type="dxa"/>
            <w:shd w:val="clear" w:color="auto" w:fill="auto"/>
          </w:tcPr>
          <w:p w14:paraId="5157B281"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 xml:space="preserve">Občinski proračun. </w:t>
            </w:r>
          </w:p>
        </w:tc>
      </w:tr>
      <w:tr w:rsidR="00D67941" w:rsidRPr="00A724F9" w14:paraId="6155739C" w14:textId="77777777" w:rsidTr="00C379F8">
        <w:tc>
          <w:tcPr>
            <w:tcW w:w="1817" w:type="dxa"/>
            <w:shd w:val="clear" w:color="auto" w:fill="auto"/>
          </w:tcPr>
          <w:p w14:paraId="2952A7A6"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Pravna</w:t>
            </w:r>
          </w:p>
        </w:tc>
        <w:tc>
          <w:tcPr>
            <w:tcW w:w="2167" w:type="dxa"/>
            <w:shd w:val="clear" w:color="auto" w:fill="auto"/>
          </w:tcPr>
          <w:p w14:paraId="62F64705"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Sprememba zakonodaje</w:t>
            </w:r>
          </w:p>
        </w:tc>
        <w:tc>
          <w:tcPr>
            <w:tcW w:w="932" w:type="dxa"/>
            <w:shd w:val="clear" w:color="auto" w:fill="auto"/>
          </w:tcPr>
          <w:p w14:paraId="1D0F821B"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x</w:t>
            </w:r>
          </w:p>
        </w:tc>
        <w:tc>
          <w:tcPr>
            <w:tcW w:w="850" w:type="dxa"/>
            <w:shd w:val="clear" w:color="auto" w:fill="auto"/>
          </w:tcPr>
          <w:p w14:paraId="76FEFFE0"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x</w:t>
            </w:r>
          </w:p>
        </w:tc>
        <w:tc>
          <w:tcPr>
            <w:tcW w:w="734" w:type="dxa"/>
            <w:shd w:val="clear" w:color="auto" w:fill="auto"/>
          </w:tcPr>
          <w:p w14:paraId="2FAB2BD0" w14:textId="77777777" w:rsidR="00D67941" w:rsidRPr="00A724F9" w:rsidRDefault="00D67941" w:rsidP="009811EF">
            <w:pPr>
              <w:pStyle w:val="Default"/>
              <w:jc w:val="both"/>
              <w:rPr>
                <w:rFonts w:ascii="Arial" w:hAnsi="Arial" w:cs="Arial"/>
                <w:sz w:val="20"/>
                <w:szCs w:val="20"/>
              </w:rPr>
            </w:pPr>
          </w:p>
        </w:tc>
        <w:tc>
          <w:tcPr>
            <w:tcW w:w="2394" w:type="dxa"/>
            <w:shd w:val="clear" w:color="auto" w:fill="auto"/>
          </w:tcPr>
          <w:p w14:paraId="54BC92B8"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Prilagoditev v prehodnih rokih.</w:t>
            </w:r>
          </w:p>
        </w:tc>
      </w:tr>
      <w:tr w:rsidR="00D67941" w:rsidRPr="00A724F9" w14:paraId="104DC4DF" w14:textId="77777777" w:rsidTr="00C379F8">
        <w:tc>
          <w:tcPr>
            <w:tcW w:w="1817" w:type="dxa"/>
            <w:shd w:val="clear" w:color="auto" w:fill="auto"/>
          </w:tcPr>
          <w:p w14:paraId="26410E8D"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Ostala</w:t>
            </w:r>
          </w:p>
        </w:tc>
        <w:tc>
          <w:tcPr>
            <w:tcW w:w="2167" w:type="dxa"/>
            <w:shd w:val="clear" w:color="auto" w:fill="auto"/>
          </w:tcPr>
          <w:p w14:paraId="28D7F9C3"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Politično tveganje</w:t>
            </w:r>
          </w:p>
        </w:tc>
        <w:tc>
          <w:tcPr>
            <w:tcW w:w="932" w:type="dxa"/>
            <w:shd w:val="clear" w:color="auto" w:fill="auto"/>
          </w:tcPr>
          <w:p w14:paraId="00956CB5"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x</w:t>
            </w:r>
          </w:p>
        </w:tc>
        <w:tc>
          <w:tcPr>
            <w:tcW w:w="850" w:type="dxa"/>
            <w:shd w:val="clear" w:color="auto" w:fill="auto"/>
          </w:tcPr>
          <w:p w14:paraId="7F781E70" w14:textId="77777777" w:rsidR="00D67941" w:rsidRPr="00A724F9" w:rsidRDefault="00D67941" w:rsidP="009811EF">
            <w:pPr>
              <w:pStyle w:val="Default"/>
              <w:jc w:val="both"/>
              <w:rPr>
                <w:rFonts w:ascii="Arial" w:hAnsi="Arial" w:cs="Arial"/>
                <w:sz w:val="20"/>
                <w:szCs w:val="20"/>
              </w:rPr>
            </w:pPr>
          </w:p>
        </w:tc>
        <w:tc>
          <w:tcPr>
            <w:tcW w:w="734" w:type="dxa"/>
            <w:shd w:val="clear" w:color="auto" w:fill="auto"/>
          </w:tcPr>
          <w:p w14:paraId="3E34A1DB" w14:textId="77777777" w:rsidR="00D67941" w:rsidRPr="00A724F9" w:rsidRDefault="00D67941" w:rsidP="009811EF">
            <w:pPr>
              <w:pStyle w:val="Default"/>
              <w:jc w:val="both"/>
              <w:rPr>
                <w:rFonts w:ascii="Arial" w:hAnsi="Arial" w:cs="Arial"/>
                <w:sz w:val="20"/>
                <w:szCs w:val="20"/>
              </w:rPr>
            </w:pPr>
          </w:p>
        </w:tc>
        <w:tc>
          <w:tcPr>
            <w:tcW w:w="2394" w:type="dxa"/>
            <w:shd w:val="clear" w:color="auto" w:fill="auto"/>
          </w:tcPr>
          <w:p w14:paraId="0432149F"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 xml:space="preserve">Sprejem naložbe NRP </w:t>
            </w:r>
          </w:p>
        </w:tc>
      </w:tr>
      <w:tr w:rsidR="00D67941" w:rsidRPr="00A724F9" w14:paraId="295541F3" w14:textId="77777777" w:rsidTr="00C379F8">
        <w:tc>
          <w:tcPr>
            <w:tcW w:w="1817" w:type="dxa"/>
            <w:shd w:val="clear" w:color="auto" w:fill="auto"/>
          </w:tcPr>
          <w:p w14:paraId="12865FD4"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Ostala</w:t>
            </w:r>
          </w:p>
        </w:tc>
        <w:tc>
          <w:tcPr>
            <w:tcW w:w="2167" w:type="dxa"/>
            <w:shd w:val="clear" w:color="auto" w:fill="auto"/>
          </w:tcPr>
          <w:p w14:paraId="48170010"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Višja sila</w:t>
            </w:r>
          </w:p>
        </w:tc>
        <w:tc>
          <w:tcPr>
            <w:tcW w:w="932" w:type="dxa"/>
            <w:shd w:val="clear" w:color="auto" w:fill="auto"/>
          </w:tcPr>
          <w:p w14:paraId="356A3A8F"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x</w:t>
            </w:r>
          </w:p>
        </w:tc>
        <w:tc>
          <w:tcPr>
            <w:tcW w:w="850" w:type="dxa"/>
            <w:shd w:val="clear" w:color="auto" w:fill="auto"/>
          </w:tcPr>
          <w:p w14:paraId="47554422" w14:textId="77777777" w:rsidR="00D67941" w:rsidRPr="00A724F9" w:rsidRDefault="00D67941" w:rsidP="009811EF">
            <w:pPr>
              <w:pStyle w:val="Default"/>
              <w:jc w:val="both"/>
              <w:rPr>
                <w:rFonts w:ascii="Arial" w:hAnsi="Arial" w:cs="Arial"/>
                <w:sz w:val="20"/>
                <w:szCs w:val="20"/>
              </w:rPr>
            </w:pPr>
          </w:p>
        </w:tc>
        <w:tc>
          <w:tcPr>
            <w:tcW w:w="734" w:type="dxa"/>
            <w:shd w:val="clear" w:color="auto" w:fill="auto"/>
          </w:tcPr>
          <w:p w14:paraId="2D23B16E" w14:textId="77777777" w:rsidR="00D67941" w:rsidRPr="00A724F9" w:rsidRDefault="00D67941" w:rsidP="009811EF">
            <w:pPr>
              <w:pStyle w:val="Default"/>
              <w:jc w:val="both"/>
              <w:rPr>
                <w:rFonts w:ascii="Arial" w:hAnsi="Arial" w:cs="Arial"/>
                <w:sz w:val="20"/>
                <w:szCs w:val="20"/>
              </w:rPr>
            </w:pPr>
          </w:p>
        </w:tc>
        <w:tc>
          <w:tcPr>
            <w:tcW w:w="2394" w:type="dxa"/>
            <w:shd w:val="clear" w:color="auto" w:fill="auto"/>
          </w:tcPr>
          <w:p w14:paraId="4D5AA413" w14:textId="77777777" w:rsidR="00D67941" w:rsidRPr="00A724F9" w:rsidRDefault="00D67941" w:rsidP="009811EF">
            <w:pPr>
              <w:pStyle w:val="Default"/>
              <w:jc w:val="both"/>
              <w:rPr>
                <w:rFonts w:ascii="Arial" w:hAnsi="Arial" w:cs="Arial"/>
                <w:sz w:val="20"/>
                <w:szCs w:val="20"/>
              </w:rPr>
            </w:pPr>
            <w:r w:rsidRPr="00A724F9">
              <w:rPr>
                <w:rFonts w:ascii="Arial" w:hAnsi="Arial" w:cs="Arial"/>
                <w:sz w:val="20"/>
                <w:szCs w:val="20"/>
              </w:rPr>
              <w:t xml:space="preserve">Zavarovanje, območje ni ogroženo. </w:t>
            </w:r>
          </w:p>
        </w:tc>
      </w:tr>
    </w:tbl>
    <w:p w14:paraId="46CFC0F9" w14:textId="77777777" w:rsidR="00D67941" w:rsidRPr="00A724F9" w:rsidRDefault="00D67941" w:rsidP="00D67941">
      <w:pPr>
        <w:pStyle w:val="Default"/>
        <w:jc w:val="both"/>
        <w:rPr>
          <w:rFonts w:ascii="Arial" w:hAnsi="Arial" w:cs="Arial"/>
          <w:sz w:val="22"/>
          <w:szCs w:val="22"/>
        </w:rPr>
      </w:pPr>
    </w:p>
    <w:p w14:paraId="3824934F" w14:textId="3D8CD02E" w:rsidR="00106DB0" w:rsidRPr="00A26246" w:rsidRDefault="00106DB0" w:rsidP="00A26246">
      <w:pPr>
        <w:rPr>
          <w:rFonts w:cs="Arial"/>
          <w:color w:val="000000"/>
          <w:lang w:val="sl-SI"/>
        </w:rPr>
      </w:pPr>
    </w:p>
    <w:sectPr w:rsidR="00106DB0" w:rsidRPr="00A26246">
      <w:headerReference w:type="default" r:id="rId37"/>
      <w:pgSz w:w="11900" w:h="16840"/>
      <w:pgMar w:top="1680" w:right="900" w:bottom="940" w:left="1480" w:header="1115" w:footer="7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C7D4E" w14:textId="77777777" w:rsidR="000D6D83" w:rsidRDefault="000D6D83">
      <w:r>
        <w:separator/>
      </w:r>
    </w:p>
  </w:endnote>
  <w:endnote w:type="continuationSeparator" w:id="0">
    <w:p w14:paraId="7AD2B3BA" w14:textId="77777777" w:rsidR="000D6D83" w:rsidRDefault="000D6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DINPro-Regular">
    <w:altName w:val="Arial"/>
    <w:panose1 w:val="00000000000000000000"/>
    <w:charset w:val="00"/>
    <w:family w:val="swiss"/>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6466592"/>
      <w:docPartObj>
        <w:docPartGallery w:val="Page Numbers (Bottom of Page)"/>
        <w:docPartUnique/>
      </w:docPartObj>
    </w:sdtPr>
    <w:sdtEndPr/>
    <w:sdtContent>
      <w:p w14:paraId="1BFB7810" w14:textId="55DA4F7A" w:rsidR="00F936BB" w:rsidRDefault="00F936BB">
        <w:pPr>
          <w:pStyle w:val="Noga"/>
          <w:jc w:val="right"/>
        </w:pPr>
        <w:r>
          <w:fldChar w:fldCharType="begin"/>
        </w:r>
        <w:r>
          <w:instrText>PAGE   \* MERGEFORMAT</w:instrText>
        </w:r>
        <w:r>
          <w:fldChar w:fldCharType="separate"/>
        </w:r>
        <w:r w:rsidR="00611898" w:rsidRPr="00611898">
          <w:rPr>
            <w:noProof/>
            <w:lang w:val="sl-SI"/>
          </w:rPr>
          <w:t>17</w:t>
        </w:r>
        <w:r>
          <w:fldChar w:fldCharType="end"/>
        </w:r>
      </w:p>
    </w:sdtContent>
  </w:sdt>
  <w:p w14:paraId="1C99BFF8" w14:textId="6C252AC4" w:rsidR="00F936BB" w:rsidRDefault="00F936BB">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FE394E" w14:textId="77777777" w:rsidR="000D6D83" w:rsidRDefault="000D6D83">
      <w:r>
        <w:separator/>
      </w:r>
    </w:p>
  </w:footnote>
  <w:footnote w:type="continuationSeparator" w:id="0">
    <w:p w14:paraId="55F4060C" w14:textId="77777777" w:rsidR="000D6D83" w:rsidRDefault="000D6D83">
      <w:r>
        <w:continuationSeparator/>
      </w:r>
    </w:p>
  </w:footnote>
  <w:footnote w:id="1">
    <w:p w14:paraId="4339151A" w14:textId="77777777" w:rsidR="007B1CB0" w:rsidRDefault="007B1CB0" w:rsidP="007B1CB0">
      <w:pPr>
        <w:pStyle w:val="Sprotnaopomba-besedilo"/>
      </w:pPr>
      <w:r>
        <w:rPr>
          <w:rStyle w:val="Sprotnaopomba-sklic"/>
        </w:rPr>
        <w:footnoteRef/>
      </w:r>
      <w:r>
        <w:t xml:space="preserve"> Poleg Občine Prevalje še Občina Črna na Koroškem, Občina Mežica ter Občina Ravne na Koroškem tzer KGZ Celje in Nacionalni inštitu za javno zdravje</w:t>
      </w:r>
    </w:p>
  </w:footnote>
  <w:footnote w:id="2">
    <w:p w14:paraId="27505BC6" w14:textId="77777777" w:rsidR="00F936BB" w:rsidRDefault="00F936BB">
      <w:pPr>
        <w:pStyle w:val="Sprotnaopomba-besedilo"/>
      </w:pPr>
    </w:p>
  </w:footnote>
  <w:footnote w:id="3">
    <w:p w14:paraId="50DD83D6" w14:textId="77777777" w:rsidR="00F936BB" w:rsidRPr="00236AEC" w:rsidRDefault="00F936BB" w:rsidP="00543AAF">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Cs/>
          <w:color w:val="000000"/>
          <w:sz w:val="16"/>
          <w:szCs w:val="16"/>
        </w:rPr>
      </w:pPr>
      <w:r w:rsidRPr="00543AAF">
        <w:rPr>
          <w:rStyle w:val="Sprotnaopomba-sklic"/>
          <w:rFonts w:cs="Arial"/>
          <w:sz w:val="18"/>
          <w:szCs w:val="18"/>
        </w:rPr>
        <w:footnoteRef/>
      </w:r>
      <w:r w:rsidRPr="00543AAF">
        <w:rPr>
          <w:rFonts w:cs="Arial"/>
          <w:sz w:val="18"/>
          <w:szCs w:val="18"/>
        </w:rPr>
        <w:t xml:space="preserve"> </w:t>
      </w:r>
      <w:r w:rsidRPr="00543AAF">
        <w:rPr>
          <w:rFonts w:cs="Arial"/>
          <w:bCs/>
          <w:color w:val="000000"/>
          <w:sz w:val="18"/>
          <w:szCs w:val="18"/>
        </w:rPr>
        <w:t xml:space="preserve">Uredba  o enotni metodologiji za pripravo in obravnavo investicijske dokumentacije na področju javnih financ </w:t>
      </w:r>
      <w:r w:rsidRPr="00236AEC">
        <w:rPr>
          <w:rFonts w:cs="Arial"/>
          <w:bCs/>
          <w:color w:val="000000"/>
          <w:sz w:val="16"/>
          <w:szCs w:val="16"/>
        </w:rPr>
        <w:t>(</w:t>
      </w:r>
      <w:r w:rsidRPr="00236AEC">
        <w:rPr>
          <w:rFonts w:cs="Arial"/>
          <w:color w:val="000000"/>
          <w:sz w:val="16"/>
          <w:szCs w:val="16"/>
        </w:rPr>
        <w:t xml:space="preserve">Uradni list RS, št. </w:t>
      </w:r>
      <w:hyperlink r:id="rId1" w:tgtFrame="_blank" w:tooltip="Uredba o enotni metodologiji za pripravo in obravnavo investicijske dokumentacije na področju javnih financ" w:history="1">
        <w:r w:rsidRPr="00236AEC">
          <w:rPr>
            <w:rStyle w:val="Hiperpovezava"/>
            <w:rFonts w:cs="Arial"/>
            <w:color w:val="000000"/>
            <w:sz w:val="16"/>
            <w:szCs w:val="16"/>
          </w:rPr>
          <w:t>60/06</w:t>
        </w:r>
      </w:hyperlink>
      <w:r w:rsidRPr="00236AEC">
        <w:rPr>
          <w:rFonts w:cs="Arial"/>
          <w:color w:val="000000"/>
          <w:sz w:val="16"/>
          <w:szCs w:val="16"/>
        </w:rPr>
        <w:t xml:space="preserve"> in </w:t>
      </w:r>
      <w:hyperlink r:id="rId2" w:tgtFrame="_blank" w:tooltip="Uredba o spremembah in dopolnitvah Uredbe o enotni metodologiji za pripravo in obravnavo investicijske dokumentacije na področju javnih financ" w:history="1">
        <w:r w:rsidRPr="00236AEC">
          <w:rPr>
            <w:rStyle w:val="Hiperpovezava"/>
            <w:rFonts w:cs="Arial"/>
            <w:color w:val="000000"/>
            <w:sz w:val="16"/>
            <w:szCs w:val="16"/>
          </w:rPr>
          <w:t>54/10</w:t>
        </w:r>
      </w:hyperlink>
      <w:r w:rsidRPr="00236AEC">
        <w:rPr>
          <w:rStyle w:val="Hiperpovezava"/>
          <w:rFonts w:cs="Arial"/>
          <w:color w:val="000000"/>
          <w:sz w:val="16"/>
          <w:szCs w:val="16"/>
        </w:rPr>
        <w:t xml:space="preserve"> in  </w:t>
      </w:r>
      <w:r>
        <w:rPr>
          <w:rFonts w:cs="Arial"/>
          <w:color w:val="000000"/>
          <w:sz w:val="16"/>
          <w:szCs w:val="16"/>
        </w:rPr>
        <w:t>27/</w:t>
      </w:r>
      <w:r w:rsidRPr="00236AEC">
        <w:rPr>
          <w:rFonts w:cs="Arial"/>
          <w:color w:val="000000"/>
          <w:sz w:val="16"/>
          <w:szCs w:val="16"/>
        </w:rPr>
        <w:t>16)</w:t>
      </w:r>
    </w:p>
    <w:p w14:paraId="5D177877" w14:textId="77777777" w:rsidR="00F936BB" w:rsidRPr="00151787" w:rsidRDefault="00F936BB" w:rsidP="00543AA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Cs w:val="24"/>
        </w:rPr>
      </w:pPr>
    </w:p>
    <w:p w14:paraId="68755142" w14:textId="77777777" w:rsidR="00F936BB" w:rsidRPr="00151787" w:rsidRDefault="00F936BB" w:rsidP="00543AAF">
      <w:pPr>
        <w:pStyle w:val="Sprotnaopomba-besedilo"/>
        <w:rPr>
          <w:rFonts w:ascii="Tahoma" w:hAnsi="Tahoma" w:cs="Tahoma"/>
        </w:rPr>
      </w:pPr>
    </w:p>
  </w:footnote>
  <w:footnote w:id="4">
    <w:p w14:paraId="2C5E4A9B" w14:textId="77777777" w:rsidR="00F936BB" w:rsidRDefault="00F936BB" w:rsidP="00F931F3">
      <w:pPr>
        <w:pStyle w:val="Sprotnaopomba-besedilo"/>
      </w:pPr>
      <w:r w:rsidRPr="00435A45">
        <w:rPr>
          <w:rStyle w:val="Sprotnaopomba-sklic"/>
          <w:rFonts w:ascii="Arial" w:hAnsi="Arial" w:cs="Arial"/>
          <w:sz w:val="18"/>
          <w:szCs w:val="16"/>
          <w:vertAlign w:val="baseline"/>
        </w:rPr>
        <w:footnoteRef/>
      </w:r>
      <w:r w:rsidRPr="00435A45">
        <w:rPr>
          <w:rFonts w:ascii="Arial" w:hAnsi="Arial" w:cs="Arial"/>
          <w:sz w:val="18"/>
          <w:szCs w:val="16"/>
        </w:rPr>
        <w:t xml:space="preserve"> Pomlad 2017 oz. ko bodo zagotovljeni pogoji za začetek del (pravnomočnost sklepa o izbiri izvajalca del po ZJN 3 oz. kot zahteva pravna zakonodaja RS za to področje ter primerne vremenske razmere)</w:t>
      </w:r>
    </w:p>
  </w:footnote>
  <w:footnote w:id="5">
    <w:p w14:paraId="3860DC73" w14:textId="77777777" w:rsidR="00F936BB" w:rsidRDefault="00F936BB" w:rsidP="00280FA6">
      <w:pPr>
        <w:jc w:val="both"/>
      </w:pPr>
      <w:r w:rsidRPr="00E30CC0">
        <w:rPr>
          <w:rStyle w:val="Sprotnaopomba-sklic"/>
          <w:rFonts w:cs="Arial"/>
          <w:sz w:val="20"/>
          <w:szCs w:val="20"/>
        </w:rPr>
        <w:footnoteRef/>
      </w:r>
      <w:r w:rsidRPr="00E30CC0">
        <w:rPr>
          <w:rFonts w:cs="Arial"/>
          <w:sz w:val="20"/>
          <w:szCs w:val="20"/>
        </w:rPr>
        <w:t xml:space="preserve"> </w:t>
      </w:r>
      <w:proofErr w:type="gramStart"/>
      <w:r w:rsidRPr="00E30CC0">
        <w:rPr>
          <w:rFonts w:cs="Arial"/>
          <w:sz w:val="20"/>
          <w:szCs w:val="20"/>
        </w:rPr>
        <w:t>ocena</w:t>
      </w:r>
      <w:proofErr w:type="gramEnd"/>
      <w:r w:rsidRPr="00E30CC0">
        <w:rPr>
          <w:rFonts w:cs="Arial"/>
          <w:sz w:val="20"/>
          <w:szCs w:val="20"/>
        </w:rPr>
        <w:t xml:space="preserve"> inflacije iz spomladanske napovedi gospodarskih gibanj, UMAR (povprečje leta): za leto 2016 -0,3%, za leto 2017 1.3%, za leto 2018 1.3%. </w:t>
      </w:r>
      <w:r>
        <w:rPr>
          <w:rFonts w:cs="Arial"/>
          <w:sz w:val="20"/>
          <w:szCs w:val="20"/>
        </w:rPr>
        <w:t xml:space="preserve">Ker se </w:t>
      </w:r>
      <w:proofErr w:type="gramStart"/>
      <w:r>
        <w:rPr>
          <w:rFonts w:cs="Arial"/>
          <w:sz w:val="20"/>
          <w:szCs w:val="20"/>
        </w:rPr>
        <w:t>bo</w:t>
      </w:r>
      <w:proofErr w:type="gramEnd"/>
      <w:r>
        <w:rPr>
          <w:rFonts w:cs="Arial"/>
          <w:sz w:val="20"/>
          <w:szCs w:val="20"/>
        </w:rPr>
        <w:t xml:space="preserve"> projekt izvedel v enem koledarskem letu ni potrebno preračunavanje cen iz stalnih v tekoče.</w:t>
      </w:r>
    </w:p>
    <w:p w14:paraId="76F5EDD5" w14:textId="77777777" w:rsidR="00F936BB" w:rsidRPr="00E30CC0" w:rsidRDefault="00F936BB" w:rsidP="00E30CC0">
      <w:pPr>
        <w:jc w:val="both"/>
        <w:rPr>
          <w:rFonts w:cs="Arial"/>
          <w:sz w:val="20"/>
          <w:szCs w:val="20"/>
        </w:rPr>
      </w:pPr>
    </w:p>
  </w:footnote>
  <w:footnote w:id="6">
    <w:p w14:paraId="53B1FE36" w14:textId="77777777" w:rsidR="00F936BB" w:rsidRDefault="00F936BB">
      <w:pPr>
        <w:pStyle w:val="Sprotnaopomba-besedilo"/>
      </w:pPr>
      <w:r>
        <w:rPr>
          <w:rStyle w:val="Sprotnaopomba-sklic"/>
        </w:rPr>
        <w:footnoteRef/>
      </w:r>
      <w:r>
        <w:t xml:space="preserve"> Povzetek: Turistični vodič med Uršljo in Peco, izdajatelj LAS Mežiške doline z.b.o., 2012, dostopno na: </w:t>
      </w:r>
      <w:r w:rsidRPr="003F76DC">
        <w:t>http://www.meziska-dolina.si/index.php/sl/e-publikacije</w:t>
      </w:r>
    </w:p>
  </w:footnote>
  <w:footnote w:id="7">
    <w:p w14:paraId="6E7244F1" w14:textId="77777777" w:rsidR="00F936BB" w:rsidRPr="00B83E11" w:rsidRDefault="00F936BB" w:rsidP="00B83E11">
      <w:pPr>
        <w:widowControl/>
        <w:autoSpaceDE w:val="0"/>
        <w:autoSpaceDN w:val="0"/>
        <w:adjustRightInd w:val="0"/>
        <w:rPr>
          <w:rFonts w:cs="Arial"/>
          <w:sz w:val="16"/>
          <w:szCs w:val="16"/>
          <w:lang w:val="sl-SI"/>
        </w:rPr>
      </w:pPr>
      <w:r w:rsidRPr="00B83E11">
        <w:rPr>
          <w:rStyle w:val="Sprotnaopomba-sklic"/>
          <w:rFonts w:cs="Arial"/>
          <w:sz w:val="16"/>
          <w:szCs w:val="16"/>
        </w:rPr>
        <w:footnoteRef/>
      </w:r>
      <w:r w:rsidRPr="00B83E11">
        <w:rPr>
          <w:rFonts w:cs="Arial"/>
          <w:sz w:val="16"/>
          <w:szCs w:val="16"/>
        </w:rPr>
        <w:t xml:space="preserve"> </w:t>
      </w:r>
    </w:p>
    <w:p w14:paraId="30CBBDE6" w14:textId="77777777" w:rsidR="00F936BB" w:rsidRPr="00B83E11" w:rsidRDefault="00F936BB" w:rsidP="00B83E11">
      <w:pPr>
        <w:widowControl/>
        <w:autoSpaceDE w:val="0"/>
        <w:autoSpaceDN w:val="0"/>
        <w:adjustRightInd w:val="0"/>
        <w:rPr>
          <w:rFonts w:cs="Arial"/>
          <w:sz w:val="16"/>
          <w:szCs w:val="16"/>
          <w:lang w:val="sl-SI"/>
        </w:rPr>
      </w:pPr>
      <w:r>
        <w:rPr>
          <w:rFonts w:cs="Arial"/>
          <w:sz w:val="16"/>
          <w:szCs w:val="16"/>
          <w:lang w:val="sl-SI"/>
        </w:rPr>
        <w:t>Turistič</w:t>
      </w:r>
      <w:r w:rsidRPr="00B83E11">
        <w:rPr>
          <w:rFonts w:cs="Arial"/>
          <w:sz w:val="16"/>
          <w:szCs w:val="16"/>
          <w:lang w:val="sl-SI"/>
        </w:rPr>
        <w:t>no takso v višini 50% placujejo:</w:t>
      </w:r>
    </w:p>
    <w:p w14:paraId="1340ED36" w14:textId="77777777" w:rsidR="00F936BB" w:rsidRPr="00B83E11" w:rsidRDefault="00F936BB" w:rsidP="00B83E11">
      <w:pPr>
        <w:widowControl/>
        <w:autoSpaceDE w:val="0"/>
        <w:autoSpaceDN w:val="0"/>
        <w:adjustRightInd w:val="0"/>
        <w:rPr>
          <w:rFonts w:cs="Arial"/>
          <w:sz w:val="16"/>
          <w:szCs w:val="16"/>
          <w:lang w:val="sl-SI"/>
        </w:rPr>
      </w:pPr>
      <w:r w:rsidRPr="00B83E11">
        <w:rPr>
          <w:rFonts w:cs="Arial"/>
          <w:sz w:val="16"/>
          <w:szCs w:val="16"/>
          <w:lang w:val="sl-SI"/>
        </w:rPr>
        <w:t>- osebe od 7. do 18. leta starosti</w:t>
      </w:r>
    </w:p>
    <w:p w14:paraId="3CD8DD20" w14:textId="77777777" w:rsidR="00F936BB" w:rsidRPr="00B83E11" w:rsidRDefault="00F936BB" w:rsidP="00B83E11">
      <w:pPr>
        <w:widowControl/>
        <w:autoSpaceDE w:val="0"/>
        <w:autoSpaceDN w:val="0"/>
        <w:adjustRightInd w:val="0"/>
        <w:rPr>
          <w:rFonts w:cs="Arial"/>
          <w:sz w:val="16"/>
          <w:szCs w:val="16"/>
          <w:lang w:val="sl-SI"/>
        </w:rPr>
      </w:pPr>
      <w:r w:rsidRPr="00B83E11">
        <w:rPr>
          <w:rFonts w:cs="Arial"/>
          <w:sz w:val="16"/>
          <w:szCs w:val="16"/>
          <w:lang w:val="sl-SI"/>
        </w:rPr>
        <w:t>- turisti, clani mednarodnih organizacij, ki prenocujejo v mladinskih prenocišcih, ki so vkjucena v mednarodno mrežo mladinskih prenocišc IYHF</w:t>
      </w:r>
    </w:p>
    <w:p w14:paraId="66A7EA6A" w14:textId="77777777" w:rsidR="00F936BB" w:rsidRPr="00B83E11" w:rsidRDefault="00F936BB" w:rsidP="00B83E11">
      <w:pPr>
        <w:pStyle w:val="Sprotnaopomba-besedilo"/>
        <w:rPr>
          <w:rFonts w:ascii="Arial" w:hAnsi="Arial" w:cs="Arial"/>
          <w:sz w:val="16"/>
          <w:szCs w:val="16"/>
        </w:rPr>
      </w:pPr>
      <w:r w:rsidRPr="00B83E11">
        <w:rPr>
          <w:rFonts w:ascii="Arial" w:hAnsi="Arial" w:cs="Arial"/>
          <w:sz w:val="16"/>
          <w:szCs w:val="16"/>
        </w:rPr>
        <w:t>- turisti v kampih</w:t>
      </w:r>
    </w:p>
  </w:footnote>
  <w:footnote w:id="8">
    <w:p w14:paraId="52D8E3E3" w14:textId="77777777" w:rsidR="00F936BB" w:rsidRPr="00B83E11" w:rsidRDefault="00F936BB" w:rsidP="00B83E11">
      <w:pPr>
        <w:widowControl/>
        <w:autoSpaceDE w:val="0"/>
        <w:autoSpaceDN w:val="0"/>
        <w:adjustRightInd w:val="0"/>
        <w:rPr>
          <w:rFonts w:cs="Arial"/>
          <w:sz w:val="16"/>
          <w:szCs w:val="16"/>
          <w:lang w:val="sl-SI"/>
        </w:rPr>
      </w:pPr>
      <w:r w:rsidRPr="00B83E11">
        <w:rPr>
          <w:rStyle w:val="Sprotnaopomba-sklic"/>
          <w:rFonts w:cs="Arial"/>
          <w:sz w:val="16"/>
          <w:szCs w:val="16"/>
        </w:rPr>
        <w:footnoteRef/>
      </w:r>
      <w:r w:rsidRPr="00B83E11">
        <w:rPr>
          <w:rFonts w:cs="Arial"/>
          <w:sz w:val="16"/>
          <w:szCs w:val="16"/>
        </w:rPr>
        <w:t xml:space="preserve"> </w:t>
      </w:r>
      <w:r>
        <w:rPr>
          <w:rFonts w:cs="Arial"/>
          <w:sz w:val="16"/>
          <w:szCs w:val="16"/>
          <w:lang w:val="sl-SI"/>
        </w:rPr>
        <w:t>Placila turistič</w:t>
      </w:r>
      <w:r w:rsidRPr="00B83E11">
        <w:rPr>
          <w:rFonts w:cs="Arial"/>
          <w:sz w:val="16"/>
          <w:szCs w:val="16"/>
          <w:lang w:val="sl-SI"/>
        </w:rPr>
        <w:t>ne takse so oprošceni:</w:t>
      </w:r>
    </w:p>
    <w:p w14:paraId="65AB4D36" w14:textId="77777777" w:rsidR="00F936BB" w:rsidRPr="00B83E11" w:rsidRDefault="00F936BB" w:rsidP="00B83E11">
      <w:pPr>
        <w:widowControl/>
        <w:autoSpaceDE w:val="0"/>
        <w:autoSpaceDN w:val="0"/>
        <w:adjustRightInd w:val="0"/>
        <w:rPr>
          <w:rFonts w:cs="Arial"/>
          <w:sz w:val="16"/>
          <w:szCs w:val="16"/>
          <w:lang w:val="sl-SI"/>
        </w:rPr>
      </w:pPr>
      <w:r w:rsidRPr="00B83E11">
        <w:rPr>
          <w:rFonts w:cs="Arial"/>
          <w:sz w:val="16"/>
          <w:szCs w:val="16"/>
          <w:lang w:val="sl-SI"/>
        </w:rPr>
        <w:t>- otroci do 7. leta starosti</w:t>
      </w:r>
    </w:p>
    <w:p w14:paraId="77BDF0F9" w14:textId="77777777" w:rsidR="00F936BB" w:rsidRPr="00B83E11" w:rsidRDefault="00F936BB" w:rsidP="00B83E11">
      <w:pPr>
        <w:widowControl/>
        <w:autoSpaceDE w:val="0"/>
        <w:autoSpaceDN w:val="0"/>
        <w:adjustRightInd w:val="0"/>
        <w:rPr>
          <w:rFonts w:cs="Arial"/>
          <w:sz w:val="16"/>
          <w:szCs w:val="16"/>
          <w:lang w:val="sl-SI"/>
        </w:rPr>
      </w:pPr>
      <w:r w:rsidRPr="00B83E11">
        <w:rPr>
          <w:rFonts w:cs="Arial"/>
          <w:sz w:val="16"/>
          <w:szCs w:val="16"/>
          <w:lang w:val="sl-SI"/>
        </w:rPr>
        <w:t>- osebe z zdravniško napotnico v naravnih zdravilišcih</w:t>
      </w:r>
    </w:p>
    <w:p w14:paraId="4CD270ED" w14:textId="77777777" w:rsidR="00F936BB" w:rsidRPr="00B83E11" w:rsidRDefault="00F936BB" w:rsidP="00B83E11">
      <w:pPr>
        <w:widowControl/>
        <w:autoSpaceDE w:val="0"/>
        <w:autoSpaceDN w:val="0"/>
        <w:adjustRightInd w:val="0"/>
        <w:rPr>
          <w:rFonts w:cs="Arial"/>
          <w:sz w:val="16"/>
          <w:szCs w:val="16"/>
          <w:lang w:val="sl-SI"/>
        </w:rPr>
      </w:pPr>
      <w:r w:rsidRPr="00B83E11">
        <w:rPr>
          <w:rFonts w:cs="Arial"/>
          <w:sz w:val="16"/>
          <w:szCs w:val="16"/>
          <w:lang w:val="sl-SI"/>
        </w:rPr>
        <w:t>- oseba na podlagi predložitve fotokopije odlocbe pristojnega organa, iz katere je razvidno, da je pri zavarovancu-ki (v nadaljnjem besedilu: zavarovanec) podana</w:t>
      </w:r>
    </w:p>
    <w:p w14:paraId="4043004D" w14:textId="77777777" w:rsidR="00F936BB" w:rsidRPr="00B83E11" w:rsidRDefault="00F936BB" w:rsidP="00B83E11">
      <w:pPr>
        <w:widowControl/>
        <w:autoSpaceDE w:val="0"/>
        <w:autoSpaceDN w:val="0"/>
        <w:adjustRightInd w:val="0"/>
        <w:rPr>
          <w:rFonts w:cs="Arial"/>
          <w:sz w:val="16"/>
          <w:szCs w:val="16"/>
          <w:lang w:val="sl-SI"/>
        </w:rPr>
      </w:pPr>
      <w:r w:rsidRPr="00B83E11">
        <w:rPr>
          <w:rFonts w:cs="Arial"/>
          <w:sz w:val="16"/>
          <w:szCs w:val="16"/>
          <w:lang w:val="sl-SI"/>
        </w:rPr>
        <w:t>invalidnost oz. telesna okvara ali fotokopije potrdila oz. izvedenskega mnenja pristojne komisije o ugotavljanju invalidnosti oz. telesni okvari ali na podlagi clanske</w:t>
      </w:r>
    </w:p>
    <w:p w14:paraId="656F5965" w14:textId="77777777" w:rsidR="00F936BB" w:rsidRPr="00B83E11" w:rsidRDefault="00F936BB" w:rsidP="00B83E11">
      <w:pPr>
        <w:widowControl/>
        <w:autoSpaceDE w:val="0"/>
        <w:autoSpaceDN w:val="0"/>
        <w:adjustRightInd w:val="0"/>
        <w:rPr>
          <w:rFonts w:cs="Arial"/>
          <w:sz w:val="16"/>
          <w:szCs w:val="16"/>
          <w:lang w:val="sl-SI"/>
        </w:rPr>
      </w:pPr>
      <w:r w:rsidRPr="00B83E11">
        <w:rPr>
          <w:rFonts w:cs="Arial"/>
          <w:sz w:val="16"/>
          <w:szCs w:val="16"/>
          <w:lang w:val="sl-SI"/>
        </w:rPr>
        <w:t>izkaznice invalidske organizacije</w:t>
      </w:r>
    </w:p>
    <w:p w14:paraId="7BC56635" w14:textId="77777777" w:rsidR="00F936BB" w:rsidRPr="00B83E11" w:rsidRDefault="00F936BB" w:rsidP="00B83E11">
      <w:pPr>
        <w:widowControl/>
        <w:autoSpaceDE w:val="0"/>
        <w:autoSpaceDN w:val="0"/>
        <w:adjustRightInd w:val="0"/>
        <w:rPr>
          <w:rFonts w:cs="Arial"/>
          <w:sz w:val="16"/>
          <w:szCs w:val="16"/>
          <w:lang w:val="sl-SI"/>
        </w:rPr>
      </w:pPr>
      <w:r w:rsidRPr="00B83E11">
        <w:rPr>
          <w:rFonts w:cs="Arial"/>
          <w:sz w:val="16"/>
          <w:szCs w:val="16"/>
          <w:lang w:val="sl-SI"/>
        </w:rPr>
        <w:t>- otroci in mladostniki na podlagi predložitve fotokopije odlocbe, ki zadeva razvršcanje in usmerjanje otrok s posebnimi potrebami,</w:t>
      </w:r>
    </w:p>
    <w:p w14:paraId="5EEEFC62" w14:textId="77777777" w:rsidR="00F936BB" w:rsidRPr="00B83E11" w:rsidRDefault="00F936BB" w:rsidP="00B83E11">
      <w:pPr>
        <w:widowControl/>
        <w:autoSpaceDE w:val="0"/>
        <w:autoSpaceDN w:val="0"/>
        <w:adjustRightInd w:val="0"/>
        <w:rPr>
          <w:rFonts w:cs="Arial"/>
          <w:sz w:val="16"/>
          <w:szCs w:val="16"/>
          <w:lang w:val="sl-SI"/>
        </w:rPr>
      </w:pPr>
      <w:r w:rsidRPr="00B83E11">
        <w:rPr>
          <w:rFonts w:cs="Arial"/>
          <w:sz w:val="16"/>
          <w:szCs w:val="16"/>
          <w:lang w:val="sl-SI"/>
        </w:rPr>
        <w:t>- ucenci, dijaki in študenti ter njihove vodje oz. mentorji, udeleženci vzgojno-izobraževalnih programov, ki jih na nepridobitni podlagi organizirajo društva in druge</w:t>
      </w:r>
    </w:p>
    <w:p w14:paraId="115522A2" w14:textId="77777777" w:rsidR="00F936BB" w:rsidRPr="00B83E11" w:rsidRDefault="00F936BB" w:rsidP="00B83E11">
      <w:pPr>
        <w:widowControl/>
        <w:autoSpaceDE w:val="0"/>
        <w:autoSpaceDN w:val="0"/>
        <w:adjustRightInd w:val="0"/>
        <w:rPr>
          <w:rFonts w:cs="Arial"/>
          <w:sz w:val="16"/>
          <w:szCs w:val="16"/>
          <w:lang w:val="sl-SI"/>
        </w:rPr>
      </w:pPr>
      <w:r w:rsidRPr="00B83E11">
        <w:rPr>
          <w:rFonts w:cs="Arial"/>
          <w:sz w:val="16"/>
          <w:szCs w:val="16"/>
          <w:lang w:val="sl-SI"/>
        </w:rPr>
        <w:t>vzgojno-izobraževalne ustanove ter verske in druge skupnosti v okviru svojih rednih aktivnosti</w:t>
      </w:r>
    </w:p>
    <w:p w14:paraId="0A1E4AF7" w14:textId="77777777" w:rsidR="00F936BB" w:rsidRPr="00B83E11" w:rsidRDefault="00F936BB" w:rsidP="00B83E11">
      <w:pPr>
        <w:widowControl/>
        <w:autoSpaceDE w:val="0"/>
        <w:autoSpaceDN w:val="0"/>
        <w:adjustRightInd w:val="0"/>
        <w:rPr>
          <w:rFonts w:cs="Arial"/>
          <w:sz w:val="16"/>
          <w:szCs w:val="16"/>
          <w:lang w:val="sl-SI"/>
        </w:rPr>
      </w:pPr>
      <w:r w:rsidRPr="00B83E11">
        <w:rPr>
          <w:rFonts w:cs="Arial"/>
          <w:sz w:val="16"/>
          <w:szCs w:val="16"/>
          <w:lang w:val="sl-SI"/>
        </w:rPr>
        <w:t>- dijaki in študentje v dijaških oz. študentskih domovih</w:t>
      </w:r>
    </w:p>
    <w:p w14:paraId="472E9C5A" w14:textId="77777777" w:rsidR="00F936BB" w:rsidRPr="00B83E11" w:rsidRDefault="00F936BB" w:rsidP="00B83E11">
      <w:pPr>
        <w:widowControl/>
        <w:autoSpaceDE w:val="0"/>
        <w:autoSpaceDN w:val="0"/>
        <w:adjustRightInd w:val="0"/>
        <w:rPr>
          <w:rFonts w:cs="Arial"/>
          <w:sz w:val="16"/>
          <w:szCs w:val="16"/>
          <w:lang w:val="sl-SI"/>
        </w:rPr>
      </w:pPr>
      <w:r w:rsidRPr="00B83E11">
        <w:rPr>
          <w:rFonts w:cs="Arial"/>
          <w:sz w:val="16"/>
          <w:szCs w:val="16"/>
          <w:lang w:val="sl-SI"/>
        </w:rPr>
        <w:t>- osebe, ki so na zacasnem delu in bivajo v turisticnem obratu vec kot 30 dni</w:t>
      </w:r>
    </w:p>
    <w:p w14:paraId="6231127E" w14:textId="77777777" w:rsidR="00F936BB" w:rsidRPr="00B83E11" w:rsidRDefault="00F936BB" w:rsidP="00B83E11">
      <w:pPr>
        <w:widowControl/>
        <w:autoSpaceDE w:val="0"/>
        <w:autoSpaceDN w:val="0"/>
        <w:adjustRightInd w:val="0"/>
        <w:rPr>
          <w:rFonts w:cs="Arial"/>
          <w:sz w:val="16"/>
          <w:szCs w:val="16"/>
          <w:lang w:val="sl-SI"/>
        </w:rPr>
      </w:pPr>
      <w:r w:rsidRPr="00B83E11">
        <w:rPr>
          <w:rFonts w:cs="Arial"/>
          <w:sz w:val="16"/>
          <w:szCs w:val="16"/>
          <w:lang w:val="sl-SI"/>
        </w:rPr>
        <w:t>- tuji državljani, ki so po mednarodnih predpisih in sporazumih oprošceni placila turisticne takse</w:t>
      </w:r>
    </w:p>
    <w:p w14:paraId="0F9F57E6" w14:textId="77777777" w:rsidR="00F936BB" w:rsidRPr="00B83E11" w:rsidRDefault="00F936BB" w:rsidP="00B83E11">
      <w:pPr>
        <w:widowControl/>
        <w:autoSpaceDE w:val="0"/>
        <w:autoSpaceDN w:val="0"/>
        <w:adjustRightInd w:val="0"/>
        <w:rPr>
          <w:rFonts w:cs="Arial"/>
          <w:sz w:val="16"/>
          <w:szCs w:val="16"/>
          <w:lang w:val="sl-SI"/>
        </w:rPr>
      </w:pPr>
      <w:r w:rsidRPr="00B83E11">
        <w:rPr>
          <w:rFonts w:cs="Arial"/>
          <w:sz w:val="16"/>
          <w:szCs w:val="16"/>
          <w:lang w:val="sl-SI"/>
        </w:rPr>
        <w:t>- clani Planinska zveze Slovenije v planinskih postojankah, na podlagi veljavne clanske izkaznice</w:t>
      </w:r>
    </w:p>
    <w:p w14:paraId="6EFBCA26" w14:textId="77777777" w:rsidR="00F936BB" w:rsidRDefault="00F936BB">
      <w:pPr>
        <w:pStyle w:val="Sprotnaopomba-besedilo"/>
      </w:pPr>
    </w:p>
  </w:footnote>
  <w:footnote w:id="9">
    <w:p w14:paraId="6862E26A" w14:textId="77777777" w:rsidR="00F936BB" w:rsidRDefault="00F936BB">
      <w:pPr>
        <w:pStyle w:val="Sprotnaopomba-besedilo"/>
      </w:pPr>
      <w:r>
        <w:rPr>
          <w:rStyle w:val="Sprotnaopomba-sklic"/>
        </w:rPr>
        <w:footnoteRef/>
      </w:r>
      <w:r>
        <w:t xml:space="preserve"> Vi: UMAR, Pomladanska napoved gospodarskih gibanja 2016: dostopno na: </w:t>
      </w:r>
      <w:r w:rsidRPr="00D14C3E">
        <w:t>http://www.umar.gov.si/fileadmin/user_upload/publikacije/analiza/Pomladanska_napoved_2016/majska_2016_splet-18marec.pdf</w:t>
      </w:r>
    </w:p>
  </w:footnote>
  <w:footnote w:id="10">
    <w:p w14:paraId="3494DA79" w14:textId="77777777" w:rsidR="00F936BB" w:rsidRDefault="00F936BB">
      <w:pPr>
        <w:pStyle w:val="Sprotnaopomba-besedilo"/>
      </w:pPr>
      <w:r>
        <w:rPr>
          <w:rStyle w:val="Sprotnaopomba-sklic"/>
        </w:rPr>
        <w:footnoteRef/>
      </w:r>
      <w:r>
        <w:t xml:space="preserve"> Če ni navedeno datum je dovoljenjev fazi pridobivanja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E42A6" w14:textId="35035077" w:rsidR="00F936BB" w:rsidRPr="00A42EDC" w:rsidRDefault="00F936BB" w:rsidP="00A42EDC">
    <w:pPr>
      <w:pStyle w:val="Brezrazmikov"/>
      <w:jc w:val="center"/>
      <w:rPr>
        <w:rFonts w:cs="Arial"/>
      </w:rPr>
    </w:pPr>
    <w:r w:rsidRPr="00A42EDC">
      <w:rPr>
        <w:rFonts w:cs="Arial"/>
      </w:rPr>
      <w:t>DIIP: Razvoj novih turističnih produktov, akronim: Turistični produkti v MD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2BC27" w14:textId="77777777" w:rsidR="00F936BB" w:rsidRPr="00A42EDC" w:rsidRDefault="00F936BB" w:rsidP="00FA6A04">
    <w:pPr>
      <w:pStyle w:val="Brezrazmikov"/>
      <w:jc w:val="center"/>
      <w:rPr>
        <w:rFonts w:cs="Arial"/>
      </w:rPr>
    </w:pPr>
    <w:r w:rsidRPr="00A42EDC">
      <w:rPr>
        <w:rFonts w:cs="Arial"/>
      </w:rPr>
      <w:t>DIIP: Razvoj novih turističnih produktov, akronim: Turistični produkti v MD</w:t>
    </w:r>
  </w:p>
  <w:p w14:paraId="5BE765C7" w14:textId="4801BF82" w:rsidR="00F936BB" w:rsidRDefault="00F936BB">
    <w:pPr>
      <w:spacing w:line="14" w:lineRule="auto"/>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E2693" w14:textId="77777777" w:rsidR="00F936BB" w:rsidRPr="00A42EDC" w:rsidRDefault="00F936BB" w:rsidP="00FA6A04">
    <w:pPr>
      <w:pStyle w:val="Brezrazmikov"/>
      <w:jc w:val="center"/>
      <w:rPr>
        <w:rFonts w:cs="Arial"/>
      </w:rPr>
    </w:pPr>
    <w:r w:rsidRPr="00A42EDC">
      <w:rPr>
        <w:rFonts w:cs="Arial"/>
      </w:rPr>
      <w:t>DIIP: Razvoj novih turističnih produktov, akronim: Turistični produkti v MD</w:t>
    </w:r>
  </w:p>
  <w:p w14:paraId="29C3E2BB" w14:textId="326C8D95" w:rsidR="00F936BB" w:rsidRDefault="00F936BB">
    <w:pPr>
      <w:spacing w:line="14" w:lineRule="auto"/>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DFC32" w14:textId="77777777" w:rsidR="00F936BB" w:rsidRPr="00A42EDC" w:rsidRDefault="00F936BB" w:rsidP="00FA6A04">
    <w:pPr>
      <w:pStyle w:val="Brezrazmikov"/>
      <w:jc w:val="center"/>
      <w:rPr>
        <w:rFonts w:cs="Arial"/>
      </w:rPr>
    </w:pPr>
    <w:r w:rsidRPr="00A42EDC">
      <w:rPr>
        <w:rFonts w:cs="Arial"/>
      </w:rPr>
      <w:t>DIIP: Razvoj novih turističnih produktov, akronim: Turistični produkti v MD</w:t>
    </w:r>
  </w:p>
  <w:p w14:paraId="0D9F16D1" w14:textId="5461D7C2" w:rsidR="00F936BB" w:rsidRPr="00FA6A04" w:rsidRDefault="00F936BB" w:rsidP="00FA6A04">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9"/>
    <w:multiLevelType w:val="singleLevel"/>
    <w:tmpl w:val="00000019"/>
    <w:name w:val="WW8Num39"/>
    <w:lvl w:ilvl="0">
      <w:numFmt w:val="bullet"/>
      <w:lvlText w:val="-"/>
      <w:lvlJc w:val="left"/>
      <w:pPr>
        <w:tabs>
          <w:tab w:val="num" w:pos="720"/>
        </w:tabs>
        <w:ind w:left="720" w:hanging="360"/>
      </w:pPr>
      <w:rPr>
        <w:rFonts w:ascii="Arial" w:hAnsi="Arial" w:cs="Arial"/>
      </w:rPr>
    </w:lvl>
  </w:abstractNum>
  <w:abstractNum w:abstractNumId="1">
    <w:nsid w:val="0B0B6145"/>
    <w:multiLevelType w:val="hybridMultilevel"/>
    <w:tmpl w:val="56F69F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1B44AC1"/>
    <w:multiLevelType w:val="hybridMultilevel"/>
    <w:tmpl w:val="1CE4B6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2685969"/>
    <w:multiLevelType w:val="hybridMultilevel"/>
    <w:tmpl w:val="442000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2700C07"/>
    <w:multiLevelType w:val="hybridMultilevel"/>
    <w:tmpl w:val="5ABC4D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53221C6"/>
    <w:multiLevelType w:val="hybridMultilevel"/>
    <w:tmpl w:val="9CD070B4"/>
    <w:lvl w:ilvl="0" w:tplc="04240001">
      <w:start w:val="1"/>
      <w:numFmt w:val="bullet"/>
      <w:lvlText w:val=""/>
      <w:lvlJc w:val="left"/>
      <w:pPr>
        <w:ind w:left="581" w:hanging="360"/>
      </w:pPr>
      <w:rPr>
        <w:rFonts w:ascii="Symbol" w:hAnsi="Symbol" w:hint="default"/>
        <w:sz w:val="22"/>
        <w:szCs w:val="22"/>
      </w:rPr>
    </w:lvl>
    <w:lvl w:ilvl="1" w:tplc="629C77F6">
      <w:start w:val="1"/>
      <w:numFmt w:val="bullet"/>
      <w:lvlText w:val="•"/>
      <w:lvlJc w:val="left"/>
      <w:pPr>
        <w:ind w:left="1475" w:hanging="360"/>
      </w:pPr>
      <w:rPr>
        <w:rFonts w:hint="default"/>
      </w:rPr>
    </w:lvl>
    <w:lvl w:ilvl="2" w:tplc="8A346FB0">
      <w:start w:val="1"/>
      <w:numFmt w:val="bullet"/>
      <w:lvlText w:val="•"/>
      <w:lvlJc w:val="left"/>
      <w:pPr>
        <w:ind w:left="2369" w:hanging="360"/>
      </w:pPr>
      <w:rPr>
        <w:rFonts w:hint="default"/>
      </w:rPr>
    </w:lvl>
    <w:lvl w:ilvl="3" w:tplc="136A17AA">
      <w:start w:val="1"/>
      <w:numFmt w:val="bullet"/>
      <w:lvlText w:val="•"/>
      <w:lvlJc w:val="left"/>
      <w:pPr>
        <w:ind w:left="3263" w:hanging="360"/>
      </w:pPr>
      <w:rPr>
        <w:rFonts w:hint="default"/>
      </w:rPr>
    </w:lvl>
    <w:lvl w:ilvl="4" w:tplc="3C946218">
      <w:start w:val="1"/>
      <w:numFmt w:val="bullet"/>
      <w:lvlText w:val="•"/>
      <w:lvlJc w:val="left"/>
      <w:pPr>
        <w:ind w:left="4156" w:hanging="360"/>
      </w:pPr>
      <w:rPr>
        <w:rFonts w:hint="default"/>
      </w:rPr>
    </w:lvl>
    <w:lvl w:ilvl="5" w:tplc="D2349CF2">
      <w:start w:val="1"/>
      <w:numFmt w:val="bullet"/>
      <w:lvlText w:val="•"/>
      <w:lvlJc w:val="left"/>
      <w:pPr>
        <w:ind w:left="5050" w:hanging="360"/>
      </w:pPr>
      <w:rPr>
        <w:rFonts w:hint="default"/>
      </w:rPr>
    </w:lvl>
    <w:lvl w:ilvl="6" w:tplc="5B36945C">
      <w:start w:val="1"/>
      <w:numFmt w:val="bullet"/>
      <w:lvlText w:val="•"/>
      <w:lvlJc w:val="left"/>
      <w:pPr>
        <w:ind w:left="5944" w:hanging="360"/>
      </w:pPr>
      <w:rPr>
        <w:rFonts w:hint="default"/>
      </w:rPr>
    </w:lvl>
    <w:lvl w:ilvl="7" w:tplc="F7FE7F7A">
      <w:start w:val="1"/>
      <w:numFmt w:val="bullet"/>
      <w:lvlText w:val="•"/>
      <w:lvlJc w:val="left"/>
      <w:pPr>
        <w:ind w:left="6838" w:hanging="360"/>
      </w:pPr>
      <w:rPr>
        <w:rFonts w:hint="default"/>
      </w:rPr>
    </w:lvl>
    <w:lvl w:ilvl="8" w:tplc="0A42DFB2">
      <w:start w:val="1"/>
      <w:numFmt w:val="bullet"/>
      <w:lvlText w:val="•"/>
      <w:lvlJc w:val="left"/>
      <w:pPr>
        <w:ind w:left="7732" w:hanging="360"/>
      </w:pPr>
      <w:rPr>
        <w:rFonts w:hint="default"/>
      </w:rPr>
    </w:lvl>
  </w:abstractNum>
  <w:abstractNum w:abstractNumId="6">
    <w:nsid w:val="2D112843"/>
    <w:multiLevelType w:val="hybridMultilevel"/>
    <w:tmpl w:val="9C3419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D1E1AC2"/>
    <w:multiLevelType w:val="hybridMultilevel"/>
    <w:tmpl w:val="771C01E8"/>
    <w:lvl w:ilvl="0" w:tplc="04240001">
      <w:start w:val="1"/>
      <w:numFmt w:val="bullet"/>
      <w:lvlText w:val=""/>
      <w:lvlJc w:val="left"/>
      <w:pPr>
        <w:ind w:left="1287" w:hanging="360"/>
      </w:pPr>
      <w:rPr>
        <w:rFonts w:ascii="Symbol" w:hAnsi="Symbo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8">
    <w:nsid w:val="33573FCD"/>
    <w:multiLevelType w:val="hybridMultilevel"/>
    <w:tmpl w:val="AB08FBE2"/>
    <w:lvl w:ilvl="0" w:tplc="CFEAEC04">
      <w:start w:val="9"/>
      <w:numFmt w:val="decimal"/>
      <w:lvlText w:val="%1."/>
      <w:lvlJc w:val="left"/>
      <w:pPr>
        <w:ind w:left="308" w:hanging="308"/>
      </w:pPr>
      <w:rPr>
        <w:rFonts w:ascii="Arial" w:eastAsia="Arial" w:hAnsi="Arial" w:hint="default"/>
        <w:i/>
        <w:spacing w:val="-1"/>
        <w:sz w:val="22"/>
        <w:szCs w:val="22"/>
      </w:rPr>
    </w:lvl>
    <w:lvl w:ilvl="1" w:tplc="13AC334C">
      <w:start w:val="1"/>
      <w:numFmt w:val="bullet"/>
      <w:lvlText w:val="-"/>
      <w:lvlJc w:val="left"/>
      <w:pPr>
        <w:ind w:left="929" w:hanging="348"/>
      </w:pPr>
      <w:rPr>
        <w:rFonts w:ascii="Arial" w:eastAsia="Arial" w:hAnsi="Arial" w:hint="default"/>
        <w:sz w:val="22"/>
        <w:szCs w:val="22"/>
      </w:rPr>
    </w:lvl>
    <w:lvl w:ilvl="2" w:tplc="67F8FF54">
      <w:start w:val="1"/>
      <w:numFmt w:val="bullet"/>
      <w:lvlText w:val="•"/>
      <w:lvlJc w:val="left"/>
      <w:pPr>
        <w:ind w:left="1884" w:hanging="348"/>
      </w:pPr>
      <w:rPr>
        <w:rFonts w:hint="default"/>
      </w:rPr>
    </w:lvl>
    <w:lvl w:ilvl="3" w:tplc="D068D80E">
      <w:start w:val="1"/>
      <w:numFmt w:val="bullet"/>
      <w:lvlText w:val="•"/>
      <w:lvlJc w:val="left"/>
      <w:pPr>
        <w:ind w:left="2838" w:hanging="348"/>
      </w:pPr>
      <w:rPr>
        <w:rFonts w:hint="default"/>
      </w:rPr>
    </w:lvl>
    <w:lvl w:ilvl="4" w:tplc="543AB59E">
      <w:start w:val="1"/>
      <w:numFmt w:val="bullet"/>
      <w:lvlText w:val="•"/>
      <w:lvlJc w:val="left"/>
      <w:pPr>
        <w:ind w:left="3793" w:hanging="348"/>
      </w:pPr>
      <w:rPr>
        <w:rFonts w:hint="default"/>
      </w:rPr>
    </w:lvl>
    <w:lvl w:ilvl="5" w:tplc="24A2C844">
      <w:start w:val="1"/>
      <w:numFmt w:val="bullet"/>
      <w:lvlText w:val="•"/>
      <w:lvlJc w:val="left"/>
      <w:pPr>
        <w:ind w:left="4747" w:hanging="348"/>
      </w:pPr>
      <w:rPr>
        <w:rFonts w:hint="default"/>
      </w:rPr>
    </w:lvl>
    <w:lvl w:ilvl="6" w:tplc="57409D00">
      <w:start w:val="1"/>
      <w:numFmt w:val="bullet"/>
      <w:lvlText w:val="•"/>
      <w:lvlJc w:val="left"/>
      <w:pPr>
        <w:ind w:left="5702" w:hanging="348"/>
      </w:pPr>
      <w:rPr>
        <w:rFonts w:hint="default"/>
      </w:rPr>
    </w:lvl>
    <w:lvl w:ilvl="7" w:tplc="70E2EB5C">
      <w:start w:val="1"/>
      <w:numFmt w:val="bullet"/>
      <w:lvlText w:val="•"/>
      <w:lvlJc w:val="left"/>
      <w:pPr>
        <w:ind w:left="6656" w:hanging="348"/>
      </w:pPr>
      <w:rPr>
        <w:rFonts w:hint="default"/>
      </w:rPr>
    </w:lvl>
    <w:lvl w:ilvl="8" w:tplc="E9BEA418">
      <w:start w:val="1"/>
      <w:numFmt w:val="bullet"/>
      <w:lvlText w:val="•"/>
      <w:lvlJc w:val="left"/>
      <w:pPr>
        <w:ind w:left="7611" w:hanging="348"/>
      </w:pPr>
      <w:rPr>
        <w:rFonts w:hint="default"/>
      </w:rPr>
    </w:lvl>
  </w:abstractNum>
  <w:abstractNum w:abstractNumId="9">
    <w:nsid w:val="33741704"/>
    <w:multiLevelType w:val="hybridMultilevel"/>
    <w:tmpl w:val="FA7C2238"/>
    <w:lvl w:ilvl="0" w:tplc="04240019">
      <w:start w:val="1"/>
      <w:numFmt w:val="lowerLetter"/>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34991C07"/>
    <w:multiLevelType w:val="hybridMultilevel"/>
    <w:tmpl w:val="8FF40E0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36DC5985"/>
    <w:multiLevelType w:val="hybridMultilevel"/>
    <w:tmpl w:val="32FE8342"/>
    <w:lvl w:ilvl="0" w:tplc="0424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A383A37"/>
    <w:multiLevelType w:val="hybridMultilevel"/>
    <w:tmpl w:val="85D60732"/>
    <w:lvl w:ilvl="0" w:tplc="AC5001B2">
      <w:start w:val="1"/>
      <w:numFmt w:val="bullet"/>
      <w:lvlText w:val=""/>
      <w:lvlJc w:val="left"/>
      <w:pPr>
        <w:tabs>
          <w:tab w:val="num" w:pos="0"/>
        </w:tabs>
        <w:ind w:left="113" w:hanging="11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D6F1795"/>
    <w:multiLevelType w:val="hybridMultilevel"/>
    <w:tmpl w:val="BCF4794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nsid w:val="40041379"/>
    <w:multiLevelType w:val="multilevel"/>
    <w:tmpl w:val="F996A806"/>
    <w:lvl w:ilvl="0">
      <w:start w:val="3"/>
      <w:numFmt w:val="decimal"/>
      <w:lvlText w:val="%1"/>
      <w:lvlJc w:val="left"/>
      <w:pPr>
        <w:ind w:left="591" w:hanging="430"/>
      </w:pPr>
      <w:rPr>
        <w:rFonts w:hint="default"/>
      </w:rPr>
    </w:lvl>
    <w:lvl w:ilvl="1">
      <w:start w:val="2"/>
      <w:numFmt w:val="decimal"/>
      <w:lvlText w:val="%1.%2"/>
      <w:lvlJc w:val="left"/>
      <w:pPr>
        <w:ind w:left="430" w:hanging="430"/>
      </w:pPr>
      <w:rPr>
        <w:rFonts w:ascii="Arial" w:eastAsia="Arial" w:hAnsi="Arial" w:hint="default"/>
        <w:b/>
        <w:bCs/>
        <w:spacing w:val="-1"/>
        <w:sz w:val="22"/>
        <w:szCs w:val="22"/>
      </w:rPr>
    </w:lvl>
    <w:lvl w:ilvl="2">
      <w:start w:val="1"/>
      <w:numFmt w:val="bullet"/>
      <w:lvlText w:val="•"/>
      <w:lvlJc w:val="left"/>
      <w:pPr>
        <w:ind w:left="2348" w:hanging="430"/>
      </w:pPr>
      <w:rPr>
        <w:rFonts w:hint="default"/>
      </w:rPr>
    </w:lvl>
    <w:lvl w:ilvl="3">
      <w:start w:val="1"/>
      <w:numFmt w:val="bullet"/>
      <w:lvlText w:val="•"/>
      <w:lvlJc w:val="left"/>
      <w:pPr>
        <w:ind w:left="3227" w:hanging="430"/>
      </w:pPr>
      <w:rPr>
        <w:rFonts w:hint="default"/>
      </w:rPr>
    </w:lvl>
    <w:lvl w:ilvl="4">
      <w:start w:val="1"/>
      <w:numFmt w:val="bullet"/>
      <w:lvlText w:val="•"/>
      <w:lvlJc w:val="left"/>
      <w:pPr>
        <w:ind w:left="4106" w:hanging="430"/>
      </w:pPr>
      <w:rPr>
        <w:rFonts w:hint="default"/>
      </w:rPr>
    </w:lvl>
    <w:lvl w:ilvl="5">
      <w:start w:val="1"/>
      <w:numFmt w:val="bullet"/>
      <w:lvlText w:val="•"/>
      <w:lvlJc w:val="left"/>
      <w:pPr>
        <w:ind w:left="4985" w:hanging="430"/>
      </w:pPr>
      <w:rPr>
        <w:rFonts w:hint="default"/>
      </w:rPr>
    </w:lvl>
    <w:lvl w:ilvl="6">
      <w:start w:val="1"/>
      <w:numFmt w:val="bullet"/>
      <w:lvlText w:val="•"/>
      <w:lvlJc w:val="left"/>
      <w:pPr>
        <w:ind w:left="5864" w:hanging="430"/>
      </w:pPr>
      <w:rPr>
        <w:rFonts w:hint="default"/>
      </w:rPr>
    </w:lvl>
    <w:lvl w:ilvl="7">
      <w:start w:val="1"/>
      <w:numFmt w:val="bullet"/>
      <w:lvlText w:val="•"/>
      <w:lvlJc w:val="left"/>
      <w:pPr>
        <w:ind w:left="6743" w:hanging="430"/>
      </w:pPr>
      <w:rPr>
        <w:rFonts w:hint="default"/>
      </w:rPr>
    </w:lvl>
    <w:lvl w:ilvl="8">
      <w:start w:val="1"/>
      <w:numFmt w:val="bullet"/>
      <w:lvlText w:val="•"/>
      <w:lvlJc w:val="left"/>
      <w:pPr>
        <w:ind w:left="7622" w:hanging="430"/>
      </w:pPr>
      <w:rPr>
        <w:rFonts w:hint="default"/>
      </w:rPr>
    </w:lvl>
  </w:abstractNum>
  <w:abstractNum w:abstractNumId="15">
    <w:nsid w:val="400C4EB6"/>
    <w:multiLevelType w:val="hybridMultilevel"/>
    <w:tmpl w:val="AEA0E18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6">
    <w:nsid w:val="42CD06A9"/>
    <w:multiLevelType w:val="hybridMultilevel"/>
    <w:tmpl w:val="3F8A10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43072727"/>
    <w:multiLevelType w:val="hybridMultilevel"/>
    <w:tmpl w:val="96E8A8C8"/>
    <w:lvl w:ilvl="0" w:tplc="04240001">
      <w:start w:val="1"/>
      <w:numFmt w:val="bullet"/>
      <w:lvlText w:val=""/>
      <w:lvlJc w:val="left"/>
      <w:pPr>
        <w:ind w:left="941" w:hanging="360"/>
      </w:pPr>
      <w:rPr>
        <w:rFonts w:ascii="Symbol" w:hAnsi="Symbol" w:hint="default"/>
      </w:rPr>
    </w:lvl>
    <w:lvl w:ilvl="1" w:tplc="04240003" w:tentative="1">
      <w:start w:val="1"/>
      <w:numFmt w:val="bullet"/>
      <w:lvlText w:val="o"/>
      <w:lvlJc w:val="left"/>
      <w:pPr>
        <w:ind w:left="1661" w:hanging="360"/>
      </w:pPr>
      <w:rPr>
        <w:rFonts w:ascii="Courier New" w:hAnsi="Courier New" w:cs="Courier New" w:hint="default"/>
      </w:rPr>
    </w:lvl>
    <w:lvl w:ilvl="2" w:tplc="04240005" w:tentative="1">
      <w:start w:val="1"/>
      <w:numFmt w:val="bullet"/>
      <w:lvlText w:val=""/>
      <w:lvlJc w:val="left"/>
      <w:pPr>
        <w:ind w:left="2381" w:hanging="360"/>
      </w:pPr>
      <w:rPr>
        <w:rFonts w:ascii="Wingdings" w:hAnsi="Wingdings" w:hint="default"/>
      </w:rPr>
    </w:lvl>
    <w:lvl w:ilvl="3" w:tplc="04240001" w:tentative="1">
      <w:start w:val="1"/>
      <w:numFmt w:val="bullet"/>
      <w:lvlText w:val=""/>
      <w:lvlJc w:val="left"/>
      <w:pPr>
        <w:ind w:left="3101" w:hanging="360"/>
      </w:pPr>
      <w:rPr>
        <w:rFonts w:ascii="Symbol" w:hAnsi="Symbol" w:hint="default"/>
      </w:rPr>
    </w:lvl>
    <w:lvl w:ilvl="4" w:tplc="04240003" w:tentative="1">
      <w:start w:val="1"/>
      <w:numFmt w:val="bullet"/>
      <w:lvlText w:val="o"/>
      <w:lvlJc w:val="left"/>
      <w:pPr>
        <w:ind w:left="3821" w:hanging="360"/>
      </w:pPr>
      <w:rPr>
        <w:rFonts w:ascii="Courier New" w:hAnsi="Courier New" w:cs="Courier New" w:hint="default"/>
      </w:rPr>
    </w:lvl>
    <w:lvl w:ilvl="5" w:tplc="04240005" w:tentative="1">
      <w:start w:val="1"/>
      <w:numFmt w:val="bullet"/>
      <w:lvlText w:val=""/>
      <w:lvlJc w:val="left"/>
      <w:pPr>
        <w:ind w:left="4541" w:hanging="360"/>
      </w:pPr>
      <w:rPr>
        <w:rFonts w:ascii="Wingdings" w:hAnsi="Wingdings" w:hint="default"/>
      </w:rPr>
    </w:lvl>
    <w:lvl w:ilvl="6" w:tplc="04240001" w:tentative="1">
      <w:start w:val="1"/>
      <w:numFmt w:val="bullet"/>
      <w:lvlText w:val=""/>
      <w:lvlJc w:val="left"/>
      <w:pPr>
        <w:ind w:left="5261" w:hanging="360"/>
      </w:pPr>
      <w:rPr>
        <w:rFonts w:ascii="Symbol" w:hAnsi="Symbol" w:hint="default"/>
      </w:rPr>
    </w:lvl>
    <w:lvl w:ilvl="7" w:tplc="04240003" w:tentative="1">
      <w:start w:val="1"/>
      <w:numFmt w:val="bullet"/>
      <w:lvlText w:val="o"/>
      <w:lvlJc w:val="left"/>
      <w:pPr>
        <w:ind w:left="5981" w:hanging="360"/>
      </w:pPr>
      <w:rPr>
        <w:rFonts w:ascii="Courier New" w:hAnsi="Courier New" w:cs="Courier New" w:hint="default"/>
      </w:rPr>
    </w:lvl>
    <w:lvl w:ilvl="8" w:tplc="04240005" w:tentative="1">
      <w:start w:val="1"/>
      <w:numFmt w:val="bullet"/>
      <w:lvlText w:val=""/>
      <w:lvlJc w:val="left"/>
      <w:pPr>
        <w:ind w:left="6701" w:hanging="360"/>
      </w:pPr>
      <w:rPr>
        <w:rFonts w:ascii="Wingdings" w:hAnsi="Wingdings" w:hint="default"/>
      </w:rPr>
    </w:lvl>
  </w:abstractNum>
  <w:abstractNum w:abstractNumId="18">
    <w:nsid w:val="494B7C39"/>
    <w:multiLevelType w:val="hybridMultilevel"/>
    <w:tmpl w:val="CC4893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4B2E65A0"/>
    <w:multiLevelType w:val="hybridMultilevel"/>
    <w:tmpl w:val="E44488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4CB334FA"/>
    <w:multiLevelType w:val="hybridMultilevel"/>
    <w:tmpl w:val="2214A34E"/>
    <w:lvl w:ilvl="0" w:tplc="04240001">
      <w:start w:val="1"/>
      <w:numFmt w:val="bullet"/>
      <w:lvlText w:val=""/>
      <w:lvlJc w:val="left"/>
      <w:pPr>
        <w:tabs>
          <w:tab w:val="num" w:pos="425"/>
        </w:tabs>
        <w:ind w:left="425" w:hanging="425"/>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nsid w:val="4D046648"/>
    <w:multiLevelType w:val="hybridMultilevel"/>
    <w:tmpl w:val="6678972A"/>
    <w:lvl w:ilvl="0" w:tplc="0424000B">
      <w:start w:val="1"/>
      <w:numFmt w:val="bullet"/>
      <w:lvlText w:val=""/>
      <w:lvlJc w:val="left"/>
      <w:pPr>
        <w:tabs>
          <w:tab w:val="num" w:pos="720"/>
        </w:tabs>
        <w:ind w:left="720" w:hanging="360"/>
      </w:pPr>
      <w:rPr>
        <w:rFonts w:ascii="Wingdings" w:hAnsi="Wingdings" w:hint="default"/>
      </w:rPr>
    </w:lvl>
    <w:lvl w:ilvl="1" w:tplc="04240001">
      <w:start w:val="1"/>
      <w:numFmt w:val="bullet"/>
      <w:lvlText w:val=""/>
      <w:lvlJc w:val="left"/>
      <w:pPr>
        <w:tabs>
          <w:tab w:val="num" w:pos="1440"/>
        </w:tabs>
        <w:ind w:left="1440" w:hanging="360"/>
      </w:pPr>
      <w:rPr>
        <w:rFonts w:ascii="Symbol" w:hAnsi="Symbol" w:hint="default"/>
        <w:sz w:val="16"/>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nsid w:val="4E7242CF"/>
    <w:multiLevelType w:val="hybridMultilevel"/>
    <w:tmpl w:val="8E200E54"/>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50C612DF"/>
    <w:multiLevelType w:val="hybridMultilevel"/>
    <w:tmpl w:val="78F26A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50F620FF"/>
    <w:multiLevelType w:val="hybridMultilevel"/>
    <w:tmpl w:val="C13CCFE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5">
    <w:nsid w:val="525C68ED"/>
    <w:multiLevelType w:val="hybridMultilevel"/>
    <w:tmpl w:val="7C3A1DA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53B76D6"/>
    <w:multiLevelType w:val="hybridMultilevel"/>
    <w:tmpl w:val="427C0E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56D91183"/>
    <w:multiLevelType w:val="hybridMultilevel"/>
    <w:tmpl w:val="A2E6F57E"/>
    <w:lvl w:ilvl="0" w:tplc="00B477E0">
      <w:start w:val="1"/>
      <w:numFmt w:val="bullet"/>
      <w:lvlText w:val=""/>
      <w:lvlJc w:val="left"/>
      <w:pPr>
        <w:ind w:left="1582"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57F757C4"/>
    <w:multiLevelType w:val="hybridMultilevel"/>
    <w:tmpl w:val="7C3A1DA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8C41A41"/>
    <w:multiLevelType w:val="hybridMultilevel"/>
    <w:tmpl w:val="B860DB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8E10196"/>
    <w:multiLevelType w:val="hybridMultilevel"/>
    <w:tmpl w:val="03B0F3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8EF0893"/>
    <w:multiLevelType w:val="hybridMultilevel"/>
    <w:tmpl w:val="4C6417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59C946C3"/>
    <w:multiLevelType w:val="hybridMultilevel"/>
    <w:tmpl w:val="8F4E3A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604742AE"/>
    <w:multiLevelType w:val="multilevel"/>
    <w:tmpl w:val="2FA67AD0"/>
    <w:lvl w:ilvl="0">
      <w:start w:val="2"/>
      <w:numFmt w:val="decimal"/>
      <w:lvlText w:val="%1."/>
      <w:lvlJc w:val="left"/>
      <w:pPr>
        <w:ind w:left="632" w:hanging="632"/>
      </w:pPr>
      <w:rPr>
        <w:rFonts w:ascii="Arial" w:eastAsia="Arial" w:hAnsi="Arial" w:hint="default"/>
        <w:spacing w:val="-1"/>
        <w:sz w:val="22"/>
        <w:szCs w:val="22"/>
      </w:rPr>
    </w:lvl>
    <w:lvl w:ilvl="1">
      <w:start w:val="1"/>
      <w:numFmt w:val="decimal"/>
      <w:lvlText w:val="%1.%2."/>
      <w:lvlJc w:val="left"/>
      <w:pPr>
        <w:ind w:left="632" w:hanging="552"/>
      </w:pPr>
      <w:rPr>
        <w:rFonts w:ascii="Arial" w:eastAsia="Arial" w:hAnsi="Arial" w:hint="default"/>
        <w:spacing w:val="-1"/>
        <w:sz w:val="22"/>
        <w:szCs w:val="22"/>
      </w:rPr>
    </w:lvl>
    <w:lvl w:ilvl="2">
      <w:start w:val="1"/>
      <w:numFmt w:val="bullet"/>
      <w:lvlText w:val="•"/>
      <w:lvlJc w:val="left"/>
      <w:pPr>
        <w:ind w:left="1676" w:hanging="552"/>
      </w:pPr>
      <w:rPr>
        <w:rFonts w:hint="default"/>
      </w:rPr>
    </w:lvl>
    <w:lvl w:ilvl="3">
      <w:start w:val="1"/>
      <w:numFmt w:val="bullet"/>
      <w:lvlText w:val="•"/>
      <w:lvlJc w:val="left"/>
      <w:pPr>
        <w:ind w:left="2721" w:hanging="552"/>
      </w:pPr>
      <w:rPr>
        <w:rFonts w:hint="default"/>
      </w:rPr>
    </w:lvl>
    <w:lvl w:ilvl="4">
      <w:start w:val="1"/>
      <w:numFmt w:val="bullet"/>
      <w:lvlText w:val="•"/>
      <w:lvlJc w:val="left"/>
      <w:pPr>
        <w:ind w:left="3765" w:hanging="552"/>
      </w:pPr>
      <w:rPr>
        <w:rFonts w:hint="default"/>
      </w:rPr>
    </w:lvl>
    <w:lvl w:ilvl="5">
      <w:start w:val="1"/>
      <w:numFmt w:val="bullet"/>
      <w:lvlText w:val="•"/>
      <w:lvlJc w:val="left"/>
      <w:pPr>
        <w:ind w:left="4809" w:hanging="552"/>
      </w:pPr>
      <w:rPr>
        <w:rFonts w:hint="default"/>
      </w:rPr>
    </w:lvl>
    <w:lvl w:ilvl="6">
      <w:start w:val="1"/>
      <w:numFmt w:val="bullet"/>
      <w:lvlText w:val="•"/>
      <w:lvlJc w:val="left"/>
      <w:pPr>
        <w:ind w:left="5853" w:hanging="552"/>
      </w:pPr>
      <w:rPr>
        <w:rFonts w:hint="default"/>
      </w:rPr>
    </w:lvl>
    <w:lvl w:ilvl="7">
      <w:start w:val="1"/>
      <w:numFmt w:val="bullet"/>
      <w:lvlText w:val="•"/>
      <w:lvlJc w:val="left"/>
      <w:pPr>
        <w:ind w:left="6898" w:hanging="552"/>
      </w:pPr>
      <w:rPr>
        <w:rFonts w:hint="default"/>
      </w:rPr>
    </w:lvl>
    <w:lvl w:ilvl="8">
      <w:start w:val="1"/>
      <w:numFmt w:val="bullet"/>
      <w:lvlText w:val="•"/>
      <w:lvlJc w:val="left"/>
      <w:pPr>
        <w:ind w:left="7942" w:hanging="552"/>
      </w:pPr>
      <w:rPr>
        <w:rFonts w:hint="default"/>
      </w:rPr>
    </w:lvl>
  </w:abstractNum>
  <w:abstractNum w:abstractNumId="34">
    <w:nsid w:val="663C587F"/>
    <w:multiLevelType w:val="hybridMultilevel"/>
    <w:tmpl w:val="72606B82"/>
    <w:lvl w:ilvl="0" w:tplc="0424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A1D1E45"/>
    <w:multiLevelType w:val="hybridMultilevel"/>
    <w:tmpl w:val="F7422D36"/>
    <w:lvl w:ilvl="0" w:tplc="0424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6A870AC5"/>
    <w:multiLevelType w:val="hybridMultilevel"/>
    <w:tmpl w:val="97DE938C"/>
    <w:lvl w:ilvl="0" w:tplc="C4242C6C">
      <w:start w:val="1"/>
      <w:numFmt w:val="bullet"/>
      <w:pStyle w:val="Alineazaodstavkom"/>
      <w:lvlText w:val="-"/>
      <w:lvlJc w:val="left"/>
      <w:pPr>
        <w:tabs>
          <w:tab w:val="num" w:pos="425"/>
        </w:tabs>
        <w:ind w:left="425" w:hanging="425"/>
      </w:pPr>
      <w:rPr>
        <w:rFonts w:ascii="Arial" w:hAnsi="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nsid w:val="6B34080C"/>
    <w:multiLevelType w:val="hybridMultilevel"/>
    <w:tmpl w:val="DE7CC2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0676532"/>
    <w:multiLevelType w:val="hybridMultilevel"/>
    <w:tmpl w:val="0A140994"/>
    <w:lvl w:ilvl="0" w:tplc="04240001">
      <w:start w:val="1"/>
      <w:numFmt w:val="bullet"/>
      <w:lvlText w:val=""/>
      <w:lvlJc w:val="left"/>
      <w:pPr>
        <w:ind w:left="941" w:hanging="360"/>
      </w:pPr>
      <w:rPr>
        <w:rFonts w:ascii="Symbol" w:hAnsi="Symbol" w:hint="default"/>
      </w:rPr>
    </w:lvl>
    <w:lvl w:ilvl="1" w:tplc="04240003" w:tentative="1">
      <w:start w:val="1"/>
      <w:numFmt w:val="bullet"/>
      <w:lvlText w:val="o"/>
      <w:lvlJc w:val="left"/>
      <w:pPr>
        <w:ind w:left="1661" w:hanging="360"/>
      </w:pPr>
      <w:rPr>
        <w:rFonts w:ascii="Courier New" w:hAnsi="Courier New" w:cs="Courier New" w:hint="default"/>
      </w:rPr>
    </w:lvl>
    <w:lvl w:ilvl="2" w:tplc="04240005" w:tentative="1">
      <w:start w:val="1"/>
      <w:numFmt w:val="bullet"/>
      <w:lvlText w:val=""/>
      <w:lvlJc w:val="left"/>
      <w:pPr>
        <w:ind w:left="2381" w:hanging="360"/>
      </w:pPr>
      <w:rPr>
        <w:rFonts w:ascii="Wingdings" w:hAnsi="Wingdings" w:hint="default"/>
      </w:rPr>
    </w:lvl>
    <w:lvl w:ilvl="3" w:tplc="04240001" w:tentative="1">
      <w:start w:val="1"/>
      <w:numFmt w:val="bullet"/>
      <w:lvlText w:val=""/>
      <w:lvlJc w:val="left"/>
      <w:pPr>
        <w:ind w:left="3101" w:hanging="360"/>
      </w:pPr>
      <w:rPr>
        <w:rFonts w:ascii="Symbol" w:hAnsi="Symbol" w:hint="default"/>
      </w:rPr>
    </w:lvl>
    <w:lvl w:ilvl="4" w:tplc="04240003" w:tentative="1">
      <w:start w:val="1"/>
      <w:numFmt w:val="bullet"/>
      <w:lvlText w:val="o"/>
      <w:lvlJc w:val="left"/>
      <w:pPr>
        <w:ind w:left="3821" w:hanging="360"/>
      </w:pPr>
      <w:rPr>
        <w:rFonts w:ascii="Courier New" w:hAnsi="Courier New" w:cs="Courier New" w:hint="default"/>
      </w:rPr>
    </w:lvl>
    <w:lvl w:ilvl="5" w:tplc="04240005" w:tentative="1">
      <w:start w:val="1"/>
      <w:numFmt w:val="bullet"/>
      <w:lvlText w:val=""/>
      <w:lvlJc w:val="left"/>
      <w:pPr>
        <w:ind w:left="4541" w:hanging="360"/>
      </w:pPr>
      <w:rPr>
        <w:rFonts w:ascii="Wingdings" w:hAnsi="Wingdings" w:hint="default"/>
      </w:rPr>
    </w:lvl>
    <w:lvl w:ilvl="6" w:tplc="04240001" w:tentative="1">
      <w:start w:val="1"/>
      <w:numFmt w:val="bullet"/>
      <w:lvlText w:val=""/>
      <w:lvlJc w:val="left"/>
      <w:pPr>
        <w:ind w:left="5261" w:hanging="360"/>
      </w:pPr>
      <w:rPr>
        <w:rFonts w:ascii="Symbol" w:hAnsi="Symbol" w:hint="default"/>
      </w:rPr>
    </w:lvl>
    <w:lvl w:ilvl="7" w:tplc="04240003" w:tentative="1">
      <w:start w:val="1"/>
      <w:numFmt w:val="bullet"/>
      <w:lvlText w:val="o"/>
      <w:lvlJc w:val="left"/>
      <w:pPr>
        <w:ind w:left="5981" w:hanging="360"/>
      </w:pPr>
      <w:rPr>
        <w:rFonts w:ascii="Courier New" w:hAnsi="Courier New" w:cs="Courier New" w:hint="default"/>
      </w:rPr>
    </w:lvl>
    <w:lvl w:ilvl="8" w:tplc="04240005" w:tentative="1">
      <w:start w:val="1"/>
      <w:numFmt w:val="bullet"/>
      <w:lvlText w:val=""/>
      <w:lvlJc w:val="left"/>
      <w:pPr>
        <w:ind w:left="6701" w:hanging="360"/>
      </w:pPr>
      <w:rPr>
        <w:rFonts w:ascii="Wingdings" w:hAnsi="Wingdings" w:hint="default"/>
      </w:rPr>
    </w:lvl>
  </w:abstractNum>
  <w:abstractNum w:abstractNumId="39">
    <w:nsid w:val="7103526D"/>
    <w:multiLevelType w:val="hybridMultilevel"/>
    <w:tmpl w:val="AAA40A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85C35F7"/>
    <w:multiLevelType w:val="hybridMultilevel"/>
    <w:tmpl w:val="037C1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8"/>
  </w:num>
  <w:num w:numId="2">
    <w:abstractNumId w:val="33"/>
  </w:num>
  <w:num w:numId="3">
    <w:abstractNumId w:val="4"/>
  </w:num>
  <w:num w:numId="4">
    <w:abstractNumId w:val="2"/>
  </w:num>
  <w:num w:numId="5">
    <w:abstractNumId w:val="3"/>
  </w:num>
  <w:num w:numId="6">
    <w:abstractNumId w:val="36"/>
  </w:num>
  <w:num w:numId="7">
    <w:abstractNumId w:val="23"/>
  </w:num>
  <w:num w:numId="8">
    <w:abstractNumId w:val="7"/>
  </w:num>
  <w:num w:numId="9">
    <w:abstractNumId w:val="6"/>
  </w:num>
  <w:num w:numId="10">
    <w:abstractNumId w:val="29"/>
  </w:num>
  <w:num w:numId="11">
    <w:abstractNumId w:val="11"/>
  </w:num>
  <w:num w:numId="12">
    <w:abstractNumId w:val="30"/>
  </w:num>
  <w:num w:numId="13">
    <w:abstractNumId w:val="20"/>
  </w:num>
  <w:num w:numId="14">
    <w:abstractNumId w:val="34"/>
  </w:num>
  <w:num w:numId="15">
    <w:abstractNumId w:val="14"/>
  </w:num>
  <w:num w:numId="16">
    <w:abstractNumId w:val="19"/>
  </w:num>
  <w:num w:numId="17">
    <w:abstractNumId w:val="12"/>
  </w:num>
  <w:num w:numId="18">
    <w:abstractNumId w:val="21"/>
  </w:num>
  <w:num w:numId="19">
    <w:abstractNumId w:val="15"/>
  </w:num>
  <w:num w:numId="20">
    <w:abstractNumId w:val="5"/>
  </w:num>
  <w:num w:numId="21">
    <w:abstractNumId w:val="10"/>
  </w:num>
  <w:num w:numId="22">
    <w:abstractNumId w:val="35"/>
  </w:num>
  <w:num w:numId="23">
    <w:abstractNumId w:val="39"/>
  </w:num>
  <w:num w:numId="24">
    <w:abstractNumId w:val="13"/>
  </w:num>
  <w:num w:numId="25">
    <w:abstractNumId w:val="1"/>
  </w:num>
  <w:num w:numId="26">
    <w:abstractNumId w:val="9"/>
  </w:num>
  <w:num w:numId="27">
    <w:abstractNumId w:val="32"/>
  </w:num>
  <w:num w:numId="28">
    <w:abstractNumId w:val="38"/>
  </w:num>
  <w:num w:numId="29">
    <w:abstractNumId w:val="17"/>
  </w:num>
  <w:num w:numId="30">
    <w:abstractNumId w:val="37"/>
  </w:num>
  <w:num w:numId="31">
    <w:abstractNumId w:val="31"/>
  </w:num>
  <w:num w:numId="32">
    <w:abstractNumId w:val="25"/>
  </w:num>
  <w:num w:numId="33">
    <w:abstractNumId w:val="22"/>
  </w:num>
  <w:num w:numId="34">
    <w:abstractNumId w:val="24"/>
  </w:num>
  <w:num w:numId="35">
    <w:abstractNumId w:val="26"/>
  </w:num>
  <w:num w:numId="36">
    <w:abstractNumId w:val="18"/>
  </w:num>
  <w:num w:numId="37">
    <w:abstractNumId w:val="40"/>
  </w:num>
  <w:num w:numId="38">
    <w:abstractNumId w:val="28"/>
  </w:num>
  <w:num w:numId="39">
    <w:abstractNumId w:val="27"/>
  </w:num>
  <w:num w:numId="40">
    <w:abstractNumId w:val="1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ADA"/>
    <w:rsid w:val="000045CF"/>
    <w:rsid w:val="0000463E"/>
    <w:rsid w:val="00015492"/>
    <w:rsid w:val="000254EC"/>
    <w:rsid w:val="00025DDE"/>
    <w:rsid w:val="00032ED3"/>
    <w:rsid w:val="00050EB3"/>
    <w:rsid w:val="00064AA1"/>
    <w:rsid w:val="0007264D"/>
    <w:rsid w:val="0008304B"/>
    <w:rsid w:val="00085C2B"/>
    <w:rsid w:val="00090182"/>
    <w:rsid w:val="00092210"/>
    <w:rsid w:val="000945E9"/>
    <w:rsid w:val="000A061D"/>
    <w:rsid w:val="000A3616"/>
    <w:rsid w:val="000A3F30"/>
    <w:rsid w:val="000A49C4"/>
    <w:rsid w:val="000A6E68"/>
    <w:rsid w:val="000B203F"/>
    <w:rsid w:val="000B24FB"/>
    <w:rsid w:val="000C2F8B"/>
    <w:rsid w:val="000C3926"/>
    <w:rsid w:val="000C4EC4"/>
    <w:rsid w:val="000D244B"/>
    <w:rsid w:val="000D557C"/>
    <w:rsid w:val="000D5DF6"/>
    <w:rsid w:val="000D6D83"/>
    <w:rsid w:val="000E64C8"/>
    <w:rsid w:val="000F4784"/>
    <w:rsid w:val="000F4C3F"/>
    <w:rsid w:val="000F69D5"/>
    <w:rsid w:val="001007FE"/>
    <w:rsid w:val="00102486"/>
    <w:rsid w:val="00106DB0"/>
    <w:rsid w:val="00107949"/>
    <w:rsid w:val="001167F9"/>
    <w:rsid w:val="001171D7"/>
    <w:rsid w:val="00124B75"/>
    <w:rsid w:val="00125649"/>
    <w:rsid w:val="00130E76"/>
    <w:rsid w:val="00141BBD"/>
    <w:rsid w:val="00146039"/>
    <w:rsid w:val="001469D3"/>
    <w:rsid w:val="00162867"/>
    <w:rsid w:val="00183FA2"/>
    <w:rsid w:val="001864E4"/>
    <w:rsid w:val="001917CC"/>
    <w:rsid w:val="00195BBC"/>
    <w:rsid w:val="001A28E9"/>
    <w:rsid w:val="001B1C42"/>
    <w:rsid w:val="001B675A"/>
    <w:rsid w:val="001B6BF2"/>
    <w:rsid w:val="001B7AA6"/>
    <w:rsid w:val="001C0E03"/>
    <w:rsid w:val="001C0F57"/>
    <w:rsid w:val="001C7CAA"/>
    <w:rsid w:val="001D2962"/>
    <w:rsid w:val="001D6B83"/>
    <w:rsid w:val="001E5972"/>
    <w:rsid w:val="001F2502"/>
    <w:rsid w:val="001F309A"/>
    <w:rsid w:val="001F518F"/>
    <w:rsid w:val="002012A1"/>
    <w:rsid w:val="0020207D"/>
    <w:rsid w:val="00210675"/>
    <w:rsid w:val="0021680D"/>
    <w:rsid w:val="0022131E"/>
    <w:rsid w:val="002217BC"/>
    <w:rsid w:val="0022639D"/>
    <w:rsid w:val="0023362C"/>
    <w:rsid w:val="0023440B"/>
    <w:rsid w:val="002368BE"/>
    <w:rsid w:val="00236AEC"/>
    <w:rsid w:val="00261540"/>
    <w:rsid w:val="00261FF1"/>
    <w:rsid w:val="00266C5C"/>
    <w:rsid w:val="002701C3"/>
    <w:rsid w:val="00275980"/>
    <w:rsid w:val="00280CBC"/>
    <w:rsid w:val="00280FA6"/>
    <w:rsid w:val="002911A3"/>
    <w:rsid w:val="002A2746"/>
    <w:rsid w:val="002A43E9"/>
    <w:rsid w:val="002A515A"/>
    <w:rsid w:val="002B4679"/>
    <w:rsid w:val="002B5E80"/>
    <w:rsid w:val="002B7088"/>
    <w:rsid w:val="002C1793"/>
    <w:rsid w:val="002C1F3E"/>
    <w:rsid w:val="002D12F1"/>
    <w:rsid w:val="002D1C8D"/>
    <w:rsid w:val="002D712A"/>
    <w:rsid w:val="003058F2"/>
    <w:rsid w:val="00314EE7"/>
    <w:rsid w:val="00334088"/>
    <w:rsid w:val="00337DDE"/>
    <w:rsid w:val="00342CD0"/>
    <w:rsid w:val="00343F5C"/>
    <w:rsid w:val="00344C62"/>
    <w:rsid w:val="00350B92"/>
    <w:rsid w:val="00357B97"/>
    <w:rsid w:val="00364986"/>
    <w:rsid w:val="003765EF"/>
    <w:rsid w:val="00381288"/>
    <w:rsid w:val="003833FD"/>
    <w:rsid w:val="00383EFA"/>
    <w:rsid w:val="00391458"/>
    <w:rsid w:val="00392125"/>
    <w:rsid w:val="0039411E"/>
    <w:rsid w:val="0039704C"/>
    <w:rsid w:val="003975C9"/>
    <w:rsid w:val="003A0EF4"/>
    <w:rsid w:val="003A70E4"/>
    <w:rsid w:val="003C033C"/>
    <w:rsid w:val="003C0DA4"/>
    <w:rsid w:val="003C2DD9"/>
    <w:rsid w:val="003C4AAA"/>
    <w:rsid w:val="003C5A3F"/>
    <w:rsid w:val="003C67D4"/>
    <w:rsid w:val="003D2BCD"/>
    <w:rsid w:val="003D442F"/>
    <w:rsid w:val="003D63F7"/>
    <w:rsid w:val="003D71B0"/>
    <w:rsid w:val="003D71D6"/>
    <w:rsid w:val="003E0511"/>
    <w:rsid w:val="003E370C"/>
    <w:rsid w:val="003E3A9A"/>
    <w:rsid w:val="003F3702"/>
    <w:rsid w:val="003F39FC"/>
    <w:rsid w:val="003F6468"/>
    <w:rsid w:val="003F7602"/>
    <w:rsid w:val="003F76DC"/>
    <w:rsid w:val="00401181"/>
    <w:rsid w:val="00405661"/>
    <w:rsid w:val="00412307"/>
    <w:rsid w:val="004214C5"/>
    <w:rsid w:val="0042327C"/>
    <w:rsid w:val="00425569"/>
    <w:rsid w:val="00426DEC"/>
    <w:rsid w:val="004329F4"/>
    <w:rsid w:val="0043464D"/>
    <w:rsid w:val="00435A45"/>
    <w:rsid w:val="004502CE"/>
    <w:rsid w:val="00452115"/>
    <w:rsid w:val="00454851"/>
    <w:rsid w:val="00460954"/>
    <w:rsid w:val="00461D90"/>
    <w:rsid w:val="00464780"/>
    <w:rsid w:val="00475288"/>
    <w:rsid w:val="004913DF"/>
    <w:rsid w:val="004928B8"/>
    <w:rsid w:val="00493F97"/>
    <w:rsid w:val="004A164B"/>
    <w:rsid w:val="004A5551"/>
    <w:rsid w:val="004B3016"/>
    <w:rsid w:val="004B307B"/>
    <w:rsid w:val="004C1F38"/>
    <w:rsid w:val="004C6941"/>
    <w:rsid w:val="004C7991"/>
    <w:rsid w:val="004E48A9"/>
    <w:rsid w:val="004F5B42"/>
    <w:rsid w:val="00501E8C"/>
    <w:rsid w:val="005040C2"/>
    <w:rsid w:val="00506D1A"/>
    <w:rsid w:val="005070EC"/>
    <w:rsid w:val="00510A44"/>
    <w:rsid w:val="00515C77"/>
    <w:rsid w:val="005205C8"/>
    <w:rsid w:val="00525390"/>
    <w:rsid w:val="005357F4"/>
    <w:rsid w:val="00540266"/>
    <w:rsid w:val="00543AAF"/>
    <w:rsid w:val="00555BCA"/>
    <w:rsid w:val="00556791"/>
    <w:rsid w:val="0056187E"/>
    <w:rsid w:val="005634EB"/>
    <w:rsid w:val="005635AF"/>
    <w:rsid w:val="005652E6"/>
    <w:rsid w:val="005750C5"/>
    <w:rsid w:val="00580082"/>
    <w:rsid w:val="00585F0A"/>
    <w:rsid w:val="005970E4"/>
    <w:rsid w:val="005A15F3"/>
    <w:rsid w:val="005A6EED"/>
    <w:rsid w:val="005B2DBE"/>
    <w:rsid w:val="005B356A"/>
    <w:rsid w:val="005B5C67"/>
    <w:rsid w:val="005C4863"/>
    <w:rsid w:val="005C621E"/>
    <w:rsid w:val="005D0376"/>
    <w:rsid w:val="005D6317"/>
    <w:rsid w:val="005E1255"/>
    <w:rsid w:val="005E2321"/>
    <w:rsid w:val="005E68C6"/>
    <w:rsid w:val="005E7133"/>
    <w:rsid w:val="005E779D"/>
    <w:rsid w:val="005F3FF4"/>
    <w:rsid w:val="005F4D32"/>
    <w:rsid w:val="00600E0A"/>
    <w:rsid w:val="00601207"/>
    <w:rsid w:val="006055A7"/>
    <w:rsid w:val="00610AAF"/>
    <w:rsid w:val="00611898"/>
    <w:rsid w:val="0061279E"/>
    <w:rsid w:val="00614BDD"/>
    <w:rsid w:val="00622FA8"/>
    <w:rsid w:val="00625309"/>
    <w:rsid w:val="00631AE6"/>
    <w:rsid w:val="00631E6A"/>
    <w:rsid w:val="00635180"/>
    <w:rsid w:val="0063785C"/>
    <w:rsid w:val="00640302"/>
    <w:rsid w:val="00640C1B"/>
    <w:rsid w:val="00644435"/>
    <w:rsid w:val="00645BC5"/>
    <w:rsid w:val="00647477"/>
    <w:rsid w:val="00647EF1"/>
    <w:rsid w:val="00671124"/>
    <w:rsid w:val="00672E94"/>
    <w:rsid w:val="006779D7"/>
    <w:rsid w:val="0068380F"/>
    <w:rsid w:val="00684301"/>
    <w:rsid w:val="00691026"/>
    <w:rsid w:val="00692420"/>
    <w:rsid w:val="00697EE8"/>
    <w:rsid w:val="006A30D6"/>
    <w:rsid w:val="006A6699"/>
    <w:rsid w:val="006A7DFE"/>
    <w:rsid w:val="006C32AD"/>
    <w:rsid w:val="006C4AB4"/>
    <w:rsid w:val="006C6B71"/>
    <w:rsid w:val="006F057B"/>
    <w:rsid w:val="006F1DFA"/>
    <w:rsid w:val="00700635"/>
    <w:rsid w:val="00703A11"/>
    <w:rsid w:val="00705E22"/>
    <w:rsid w:val="00711195"/>
    <w:rsid w:val="00712FDD"/>
    <w:rsid w:val="0071487C"/>
    <w:rsid w:val="00716F9F"/>
    <w:rsid w:val="007217F7"/>
    <w:rsid w:val="00724002"/>
    <w:rsid w:val="00731983"/>
    <w:rsid w:val="007323DD"/>
    <w:rsid w:val="00734A73"/>
    <w:rsid w:val="00736179"/>
    <w:rsid w:val="00746519"/>
    <w:rsid w:val="00751FBE"/>
    <w:rsid w:val="00753AE1"/>
    <w:rsid w:val="0075762E"/>
    <w:rsid w:val="007612DF"/>
    <w:rsid w:val="0077043A"/>
    <w:rsid w:val="00770737"/>
    <w:rsid w:val="00770FC0"/>
    <w:rsid w:val="00773F6C"/>
    <w:rsid w:val="00784ACE"/>
    <w:rsid w:val="00784C8A"/>
    <w:rsid w:val="00786CF4"/>
    <w:rsid w:val="00795A76"/>
    <w:rsid w:val="007A0EEF"/>
    <w:rsid w:val="007A1333"/>
    <w:rsid w:val="007A2168"/>
    <w:rsid w:val="007A64EC"/>
    <w:rsid w:val="007B1BE8"/>
    <w:rsid w:val="007B1CB0"/>
    <w:rsid w:val="007B5E55"/>
    <w:rsid w:val="007B63AD"/>
    <w:rsid w:val="007C58BE"/>
    <w:rsid w:val="007C7EAE"/>
    <w:rsid w:val="007D08B7"/>
    <w:rsid w:val="007D6360"/>
    <w:rsid w:val="007E52A6"/>
    <w:rsid w:val="007F2C2C"/>
    <w:rsid w:val="008061BD"/>
    <w:rsid w:val="00810E2F"/>
    <w:rsid w:val="00815EF3"/>
    <w:rsid w:val="0081655C"/>
    <w:rsid w:val="00820C4C"/>
    <w:rsid w:val="00824F60"/>
    <w:rsid w:val="0083106C"/>
    <w:rsid w:val="00833396"/>
    <w:rsid w:val="00845539"/>
    <w:rsid w:val="00862D95"/>
    <w:rsid w:val="0087741F"/>
    <w:rsid w:val="00881BF5"/>
    <w:rsid w:val="008830CB"/>
    <w:rsid w:val="008A0F94"/>
    <w:rsid w:val="008B1444"/>
    <w:rsid w:val="008B51DB"/>
    <w:rsid w:val="008B5553"/>
    <w:rsid w:val="008B72C3"/>
    <w:rsid w:val="008D0954"/>
    <w:rsid w:val="008D1278"/>
    <w:rsid w:val="008D4587"/>
    <w:rsid w:val="008F31FB"/>
    <w:rsid w:val="0091048A"/>
    <w:rsid w:val="009159E2"/>
    <w:rsid w:val="00924860"/>
    <w:rsid w:val="00925C68"/>
    <w:rsid w:val="0092742F"/>
    <w:rsid w:val="00934252"/>
    <w:rsid w:val="00946C08"/>
    <w:rsid w:val="00950BB5"/>
    <w:rsid w:val="0096324E"/>
    <w:rsid w:val="009811EF"/>
    <w:rsid w:val="009836C1"/>
    <w:rsid w:val="00983C3F"/>
    <w:rsid w:val="00995C7D"/>
    <w:rsid w:val="009A51A3"/>
    <w:rsid w:val="009A66EC"/>
    <w:rsid w:val="009B64CF"/>
    <w:rsid w:val="009B795C"/>
    <w:rsid w:val="009C2ADA"/>
    <w:rsid w:val="009C4C29"/>
    <w:rsid w:val="009C626A"/>
    <w:rsid w:val="009D214D"/>
    <w:rsid w:val="009F4364"/>
    <w:rsid w:val="00A148C4"/>
    <w:rsid w:val="00A23210"/>
    <w:rsid w:val="00A26246"/>
    <w:rsid w:val="00A30F1C"/>
    <w:rsid w:val="00A33FBF"/>
    <w:rsid w:val="00A42EDC"/>
    <w:rsid w:val="00A52806"/>
    <w:rsid w:val="00A54C28"/>
    <w:rsid w:val="00A55579"/>
    <w:rsid w:val="00A57385"/>
    <w:rsid w:val="00A61D74"/>
    <w:rsid w:val="00A71A76"/>
    <w:rsid w:val="00A71AEB"/>
    <w:rsid w:val="00A724F9"/>
    <w:rsid w:val="00A75A89"/>
    <w:rsid w:val="00A80749"/>
    <w:rsid w:val="00A83570"/>
    <w:rsid w:val="00A83865"/>
    <w:rsid w:val="00A86A4E"/>
    <w:rsid w:val="00AA10C7"/>
    <w:rsid w:val="00AB10AE"/>
    <w:rsid w:val="00AC2196"/>
    <w:rsid w:val="00AC7C55"/>
    <w:rsid w:val="00AD0EC3"/>
    <w:rsid w:val="00AD7129"/>
    <w:rsid w:val="00AE0BC2"/>
    <w:rsid w:val="00AF1336"/>
    <w:rsid w:val="00B106F9"/>
    <w:rsid w:val="00B14E56"/>
    <w:rsid w:val="00B16D61"/>
    <w:rsid w:val="00B2184A"/>
    <w:rsid w:val="00B36077"/>
    <w:rsid w:val="00B4122D"/>
    <w:rsid w:val="00B428F0"/>
    <w:rsid w:val="00B46CCC"/>
    <w:rsid w:val="00B4765B"/>
    <w:rsid w:val="00B54CCD"/>
    <w:rsid w:val="00B72172"/>
    <w:rsid w:val="00B726D8"/>
    <w:rsid w:val="00B73A00"/>
    <w:rsid w:val="00B762D8"/>
    <w:rsid w:val="00B7764C"/>
    <w:rsid w:val="00B83E11"/>
    <w:rsid w:val="00B85CE1"/>
    <w:rsid w:val="00B92140"/>
    <w:rsid w:val="00B9731C"/>
    <w:rsid w:val="00BA25D1"/>
    <w:rsid w:val="00BA584F"/>
    <w:rsid w:val="00BB0907"/>
    <w:rsid w:val="00BB12D4"/>
    <w:rsid w:val="00BB2815"/>
    <w:rsid w:val="00BC054E"/>
    <w:rsid w:val="00BD3C2C"/>
    <w:rsid w:val="00BD4906"/>
    <w:rsid w:val="00BD6D78"/>
    <w:rsid w:val="00BE4182"/>
    <w:rsid w:val="00BE4198"/>
    <w:rsid w:val="00BF6779"/>
    <w:rsid w:val="00C02B12"/>
    <w:rsid w:val="00C032D3"/>
    <w:rsid w:val="00C1503F"/>
    <w:rsid w:val="00C21C8D"/>
    <w:rsid w:val="00C24E59"/>
    <w:rsid w:val="00C32ED3"/>
    <w:rsid w:val="00C338DC"/>
    <w:rsid w:val="00C33A26"/>
    <w:rsid w:val="00C379F8"/>
    <w:rsid w:val="00C40CC3"/>
    <w:rsid w:val="00C45991"/>
    <w:rsid w:val="00C52157"/>
    <w:rsid w:val="00C53B8B"/>
    <w:rsid w:val="00C55632"/>
    <w:rsid w:val="00C55661"/>
    <w:rsid w:val="00C63BB4"/>
    <w:rsid w:val="00C7256C"/>
    <w:rsid w:val="00C74BCB"/>
    <w:rsid w:val="00C80C33"/>
    <w:rsid w:val="00C81AD1"/>
    <w:rsid w:val="00C84BC0"/>
    <w:rsid w:val="00C92896"/>
    <w:rsid w:val="00C964D0"/>
    <w:rsid w:val="00CA0A30"/>
    <w:rsid w:val="00CA3CAB"/>
    <w:rsid w:val="00CA4835"/>
    <w:rsid w:val="00CA6C38"/>
    <w:rsid w:val="00CA7BD2"/>
    <w:rsid w:val="00CB14B5"/>
    <w:rsid w:val="00CB5422"/>
    <w:rsid w:val="00CC3738"/>
    <w:rsid w:val="00CC54E0"/>
    <w:rsid w:val="00CD5869"/>
    <w:rsid w:val="00CE00DD"/>
    <w:rsid w:val="00CE120C"/>
    <w:rsid w:val="00CE5897"/>
    <w:rsid w:val="00CF5A24"/>
    <w:rsid w:val="00CF6955"/>
    <w:rsid w:val="00D01C4E"/>
    <w:rsid w:val="00D06DF3"/>
    <w:rsid w:val="00D07BCD"/>
    <w:rsid w:val="00D10471"/>
    <w:rsid w:val="00D1273F"/>
    <w:rsid w:val="00D14C3E"/>
    <w:rsid w:val="00D208DA"/>
    <w:rsid w:val="00D21F24"/>
    <w:rsid w:val="00D22165"/>
    <w:rsid w:val="00D433B8"/>
    <w:rsid w:val="00D43568"/>
    <w:rsid w:val="00D470A2"/>
    <w:rsid w:val="00D47188"/>
    <w:rsid w:val="00D517A9"/>
    <w:rsid w:val="00D52BEB"/>
    <w:rsid w:val="00D57761"/>
    <w:rsid w:val="00D577C0"/>
    <w:rsid w:val="00D57FD1"/>
    <w:rsid w:val="00D64237"/>
    <w:rsid w:val="00D67941"/>
    <w:rsid w:val="00D7078B"/>
    <w:rsid w:val="00D726ED"/>
    <w:rsid w:val="00D85E16"/>
    <w:rsid w:val="00D8730B"/>
    <w:rsid w:val="00D92377"/>
    <w:rsid w:val="00D925B8"/>
    <w:rsid w:val="00D93548"/>
    <w:rsid w:val="00DA2B36"/>
    <w:rsid w:val="00DA7FA1"/>
    <w:rsid w:val="00DB3236"/>
    <w:rsid w:val="00DC4F35"/>
    <w:rsid w:val="00DC5938"/>
    <w:rsid w:val="00DC6A24"/>
    <w:rsid w:val="00DC792E"/>
    <w:rsid w:val="00DD08FF"/>
    <w:rsid w:val="00DD09A8"/>
    <w:rsid w:val="00DD301A"/>
    <w:rsid w:val="00DD3C71"/>
    <w:rsid w:val="00DE4820"/>
    <w:rsid w:val="00DF2A8E"/>
    <w:rsid w:val="00E01A1D"/>
    <w:rsid w:val="00E02ED7"/>
    <w:rsid w:val="00E128D1"/>
    <w:rsid w:val="00E13DC0"/>
    <w:rsid w:val="00E144CD"/>
    <w:rsid w:val="00E20B5B"/>
    <w:rsid w:val="00E30643"/>
    <w:rsid w:val="00E30CC0"/>
    <w:rsid w:val="00E31DE1"/>
    <w:rsid w:val="00E32CB9"/>
    <w:rsid w:val="00E34D30"/>
    <w:rsid w:val="00E35B49"/>
    <w:rsid w:val="00E41182"/>
    <w:rsid w:val="00E41E46"/>
    <w:rsid w:val="00E4271E"/>
    <w:rsid w:val="00E44C25"/>
    <w:rsid w:val="00E45B32"/>
    <w:rsid w:val="00E51FF3"/>
    <w:rsid w:val="00E60DBF"/>
    <w:rsid w:val="00E61E76"/>
    <w:rsid w:val="00E64D26"/>
    <w:rsid w:val="00E70151"/>
    <w:rsid w:val="00E71325"/>
    <w:rsid w:val="00E729A8"/>
    <w:rsid w:val="00E77F10"/>
    <w:rsid w:val="00E972C1"/>
    <w:rsid w:val="00EA24D3"/>
    <w:rsid w:val="00EA3BD0"/>
    <w:rsid w:val="00EB1E05"/>
    <w:rsid w:val="00EB5EF4"/>
    <w:rsid w:val="00ED0046"/>
    <w:rsid w:val="00ED0D7B"/>
    <w:rsid w:val="00ED40C8"/>
    <w:rsid w:val="00ED55D9"/>
    <w:rsid w:val="00EE537A"/>
    <w:rsid w:val="00EE6C02"/>
    <w:rsid w:val="00EF57E3"/>
    <w:rsid w:val="00F02E68"/>
    <w:rsid w:val="00F131FD"/>
    <w:rsid w:val="00F169EC"/>
    <w:rsid w:val="00F24AAE"/>
    <w:rsid w:val="00F33CF2"/>
    <w:rsid w:val="00F421B3"/>
    <w:rsid w:val="00F547FB"/>
    <w:rsid w:val="00F73193"/>
    <w:rsid w:val="00F75B08"/>
    <w:rsid w:val="00F83884"/>
    <w:rsid w:val="00F83B3F"/>
    <w:rsid w:val="00F83F48"/>
    <w:rsid w:val="00F92A07"/>
    <w:rsid w:val="00F931F3"/>
    <w:rsid w:val="00F933AA"/>
    <w:rsid w:val="00F936BB"/>
    <w:rsid w:val="00F95AB8"/>
    <w:rsid w:val="00FA6A04"/>
    <w:rsid w:val="00FD5B47"/>
    <w:rsid w:val="00FE00C3"/>
    <w:rsid w:val="00FE1329"/>
    <w:rsid w:val="00FE1991"/>
    <w:rsid w:val="00FE4765"/>
    <w:rsid w:val="00FF604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4477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sid w:val="00141BBD"/>
    <w:rPr>
      <w:rFonts w:ascii="Arial" w:hAnsi="Arial"/>
      <w:sz w:val="24"/>
    </w:rPr>
  </w:style>
  <w:style w:type="paragraph" w:styleId="Naslov1">
    <w:name w:val="heading 1"/>
    <w:basedOn w:val="Navaden"/>
    <w:uiPriority w:val="1"/>
    <w:qFormat/>
    <w:rsid w:val="009811EF"/>
    <w:pPr>
      <w:jc w:val="both"/>
      <w:outlineLvl w:val="0"/>
    </w:pPr>
    <w:rPr>
      <w:rFonts w:eastAsia="Arial"/>
      <w:b/>
      <w:bCs/>
    </w:rPr>
  </w:style>
  <w:style w:type="paragraph" w:styleId="Naslov2">
    <w:name w:val="heading 2"/>
    <w:basedOn w:val="Navaden"/>
    <w:next w:val="Navaden"/>
    <w:link w:val="Naslov2Znak"/>
    <w:uiPriority w:val="9"/>
    <w:unhideWhenUsed/>
    <w:qFormat/>
    <w:rsid w:val="009811EF"/>
    <w:pPr>
      <w:keepNext/>
      <w:keepLines/>
      <w:spacing w:before="200"/>
      <w:outlineLvl w:val="1"/>
    </w:pPr>
    <w:rPr>
      <w:rFonts w:eastAsiaTheme="majorEastAsia" w:cstheme="majorBidi"/>
      <w:b/>
      <w:bCs/>
      <w:szCs w:val="26"/>
    </w:rPr>
  </w:style>
  <w:style w:type="paragraph" w:styleId="Naslov3">
    <w:name w:val="heading 3"/>
    <w:basedOn w:val="Navaden"/>
    <w:next w:val="Navaden"/>
    <w:link w:val="Naslov3Znak"/>
    <w:uiPriority w:val="9"/>
    <w:unhideWhenUsed/>
    <w:qFormat/>
    <w:rsid w:val="009811EF"/>
    <w:pPr>
      <w:keepNext/>
      <w:keepLines/>
      <w:spacing w:before="200"/>
      <w:ind w:left="720"/>
      <w:outlineLvl w:val="2"/>
    </w:pPr>
    <w:rPr>
      <w:rFonts w:eastAsiaTheme="majorEastAsia" w:cstheme="majorBidi"/>
      <w:bCs/>
    </w:rPr>
  </w:style>
  <w:style w:type="paragraph" w:styleId="Naslov8">
    <w:name w:val="heading 8"/>
    <w:basedOn w:val="Navaden"/>
    <w:next w:val="Navaden"/>
    <w:link w:val="Naslov8Znak"/>
    <w:uiPriority w:val="9"/>
    <w:unhideWhenUsed/>
    <w:qFormat/>
    <w:rsid w:val="00BE418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BE418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39"/>
    <w:qFormat/>
    <w:pPr>
      <w:spacing w:before="239"/>
      <w:ind w:left="591" w:hanging="430"/>
    </w:pPr>
    <w:rPr>
      <w:rFonts w:eastAsia="Arial"/>
      <w:b/>
      <w:bCs/>
    </w:rPr>
  </w:style>
  <w:style w:type="paragraph" w:styleId="Telobesedila">
    <w:name w:val="Body Text"/>
    <w:basedOn w:val="Navaden"/>
    <w:uiPriority w:val="1"/>
    <w:qFormat/>
    <w:pPr>
      <w:ind w:left="161"/>
    </w:pPr>
    <w:rPr>
      <w:rFonts w:eastAsia="Arial"/>
    </w:rPr>
  </w:style>
  <w:style w:type="paragraph" w:styleId="Odstavekseznama">
    <w:name w:val="List Paragraph"/>
    <w:basedOn w:val="Navaden"/>
    <w:uiPriority w:val="34"/>
    <w:qFormat/>
  </w:style>
  <w:style w:type="paragraph" w:customStyle="1" w:styleId="TableParagraph">
    <w:name w:val="Table Paragraph"/>
    <w:basedOn w:val="Navaden"/>
    <w:uiPriority w:val="1"/>
    <w:qFormat/>
  </w:style>
  <w:style w:type="paragraph" w:styleId="Besedilooblaka">
    <w:name w:val="Balloon Text"/>
    <w:basedOn w:val="Navaden"/>
    <w:link w:val="BesedilooblakaZnak"/>
    <w:uiPriority w:val="99"/>
    <w:semiHidden/>
    <w:unhideWhenUsed/>
    <w:rsid w:val="00770737"/>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70737"/>
    <w:rPr>
      <w:rFonts w:ascii="Tahoma" w:hAnsi="Tahoma" w:cs="Tahoma"/>
      <w:sz w:val="16"/>
      <w:szCs w:val="16"/>
    </w:rPr>
  </w:style>
  <w:style w:type="paragraph" w:customStyle="1" w:styleId="Default">
    <w:name w:val="Default"/>
    <w:uiPriority w:val="99"/>
    <w:rsid w:val="00D577C0"/>
    <w:pPr>
      <w:widowControl/>
      <w:autoSpaceDE w:val="0"/>
      <w:autoSpaceDN w:val="0"/>
      <w:adjustRightInd w:val="0"/>
    </w:pPr>
    <w:rPr>
      <w:rFonts w:ascii="Calibri" w:hAnsi="Calibri" w:cs="Calibri"/>
      <w:color w:val="000000"/>
      <w:sz w:val="24"/>
      <w:szCs w:val="24"/>
      <w:lang w:val="sl-SI"/>
    </w:rPr>
  </w:style>
  <w:style w:type="character" w:styleId="Pripombasklic">
    <w:name w:val="annotation reference"/>
    <w:basedOn w:val="Privzetapisavaodstavka"/>
    <w:uiPriority w:val="99"/>
    <w:semiHidden/>
    <w:unhideWhenUsed/>
    <w:rsid w:val="00D577C0"/>
    <w:rPr>
      <w:sz w:val="16"/>
      <w:szCs w:val="16"/>
    </w:rPr>
  </w:style>
  <w:style w:type="paragraph" w:styleId="Pripombabesedilo">
    <w:name w:val="annotation text"/>
    <w:basedOn w:val="Navaden"/>
    <w:link w:val="PripombabesediloZnak"/>
    <w:uiPriority w:val="99"/>
    <w:semiHidden/>
    <w:unhideWhenUsed/>
    <w:rsid w:val="00D577C0"/>
    <w:rPr>
      <w:sz w:val="20"/>
      <w:szCs w:val="20"/>
    </w:rPr>
  </w:style>
  <w:style w:type="character" w:customStyle="1" w:styleId="PripombabesediloZnak">
    <w:name w:val="Pripomba – besedilo Znak"/>
    <w:basedOn w:val="Privzetapisavaodstavka"/>
    <w:link w:val="Pripombabesedilo"/>
    <w:uiPriority w:val="99"/>
    <w:semiHidden/>
    <w:rsid w:val="00D577C0"/>
    <w:rPr>
      <w:sz w:val="20"/>
      <w:szCs w:val="20"/>
    </w:rPr>
  </w:style>
  <w:style w:type="paragraph" w:styleId="Zadevapripombe">
    <w:name w:val="annotation subject"/>
    <w:basedOn w:val="Pripombabesedilo"/>
    <w:next w:val="Pripombabesedilo"/>
    <w:link w:val="ZadevapripombeZnak"/>
    <w:uiPriority w:val="99"/>
    <w:semiHidden/>
    <w:unhideWhenUsed/>
    <w:rsid w:val="00D577C0"/>
    <w:rPr>
      <w:b/>
      <w:bCs/>
    </w:rPr>
  </w:style>
  <w:style w:type="character" w:customStyle="1" w:styleId="ZadevapripombeZnak">
    <w:name w:val="Zadeva pripombe Znak"/>
    <w:basedOn w:val="PripombabesediloZnak"/>
    <w:link w:val="Zadevapripombe"/>
    <w:uiPriority w:val="99"/>
    <w:semiHidden/>
    <w:rsid w:val="00D577C0"/>
    <w:rPr>
      <w:b/>
      <w:bCs/>
      <w:sz w:val="20"/>
      <w:szCs w:val="20"/>
    </w:rPr>
  </w:style>
  <w:style w:type="table" w:styleId="Tabelamrea">
    <w:name w:val="Table Grid"/>
    <w:basedOn w:val="Navadnatabela"/>
    <w:rsid w:val="00F02E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2701C3"/>
    <w:pPr>
      <w:tabs>
        <w:tab w:val="center" w:pos="4536"/>
        <w:tab w:val="right" w:pos="9072"/>
      </w:tabs>
    </w:pPr>
  </w:style>
  <w:style w:type="character" w:customStyle="1" w:styleId="GlavaZnak">
    <w:name w:val="Glava Znak"/>
    <w:basedOn w:val="Privzetapisavaodstavka"/>
    <w:link w:val="Glava"/>
    <w:uiPriority w:val="99"/>
    <w:rsid w:val="002701C3"/>
  </w:style>
  <w:style w:type="paragraph" w:styleId="Noga">
    <w:name w:val="footer"/>
    <w:basedOn w:val="Navaden"/>
    <w:link w:val="NogaZnak"/>
    <w:uiPriority w:val="99"/>
    <w:unhideWhenUsed/>
    <w:rsid w:val="002701C3"/>
    <w:pPr>
      <w:tabs>
        <w:tab w:val="center" w:pos="4536"/>
        <w:tab w:val="right" w:pos="9072"/>
      </w:tabs>
    </w:pPr>
  </w:style>
  <w:style w:type="character" w:customStyle="1" w:styleId="NogaZnak">
    <w:name w:val="Noga Znak"/>
    <w:basedOn w:val="Privzetapisavaodstavka"/>
    <w:link w:val="Noga"/>
    <w:uiPriority w:val="99"/>
    <w:rsid w:val="002701C3"/>
  </w:style>
  <w:style w:type="character" w:styleId="Hiperpovezava">
    <w:name w:val="Hyperlink"/>
    <w:basedOn w:val="Privzetapisavaodstavka"/>
    <w:uiPriority w:val="99"/>
    <w:unhideWhenUsed/>
    <w:rsid w:val="007323DD"/>
    <w:rPr>
      <w:color w:val="0000FF" w:themeColor="hyperlink"/>
      <w:u w:val="single"/>
    </w:rPr>
  </w:style>
  <w:style w:type="character" w:customStyle="1" w:styleId="caps">
    <w:name w:val="caps"/>
    <w:basedOn w:val="Privzetapisavaodstavka"/>
    <w:rsid w:val="008D4587"/>
  </w:style>
  <w:style w:type="character" w:styleId="Krepko">
    <w:name w:val="Strong"/>
    <w:basedOn w:val="Privzetapisavaodstavka"/>
    <w:uiPriority w:val="22"/>
    <w:qFormat/>
    <w:rsid w:val="00FD5B47"/>
    <w:rPr>
      <w:b/>
      <w:bCs/>
    </w:rPr>
  </w:style>
  <w:style w:type="paragraph" w:styleId="Sprotnaopomba-besedilo">
    <w:name w:val="footnote text"/>
    <w:basedOn w:val="Navaden"/>
    <w:link w:val="Sprotnaopomba-besediloZnak"/>
    <w:uiPriority w:val="99"/>
    <w:semiHidden/>
    <w:unhideWhenUsed/>
    <w:rsid w:val="00543AAF"/>
    <w:pPr>
      <w:widowControl/>
    </w:pPr>
    <w:rPr>
      <w:rFonts w:ascii="Calibri" w:eastAsia="Times New Roman" w:hAnsi="Calibri" w:cs="Times New Roman"/>
      <w:sz w:val="20"/>
      <w:szCs w:val="20"/>
      <w:lang w:val="sl-SI" w:eastAsia="sl-SI"/>
    </w:rPr>
  </w:style>
  <w:style w:type="character" w:customStyle="1" w:styleId="Sprotnaopomba-besediloZnak">
    <w:name w:val="Sprotna opomba - besedilo Znak"/>
    <w:basedOn w:val="Privzetapisavaodstavka"/>
    <w:link w:val="Sprotnaopomba-besedilo"/>
    <w:uiPriority w:val="99"/>
    <w:semiHidden/>
    <w:rsid w:val="00543AAF"/>
    <w:rPr>
      <w:rFonts w:ascii="Calibri" w:eastAsia="Times New Roman" w:hAnsi="Calibri" w:cs="Times New Roman"/>
      <w:sz w:val="20"/>
      <w:szCs w:val="20"/>
      <w:lang w:val="sl-SI" w:eastAsia="sl-SI"/>
    </w:rPr>
  </w:style>
  <w:style w:type="character" w:styleId="Sprotnaopomba-sklic">
    <w:name w:val="footnote reference"/>
    <w:uiPriority w:val="99"/>
    <w:semiHidden/>
    <w:unhideWhenUsed/>
    <w:rsid w:val="00543AAF"/>
    <w:rPr>
      <w:vertAlign w:val="superscript"/>
    </w:rPr>
  </w:style>
  <w:style w:type="character" w:styleId="Poudarek">
    <w:name w:val="Emphasis"/>
    <w:uiPriority w:val="20"/>
    <w:qFormat/>
    <w:rsid w:val="00543AAF"/>
    <w:rPr>
      <w:i/>
      <w:iCs/>
    </w:rPr>
  </w:style>
  <w:style w:type="character" w:customStyle="1" w:styleId="Naslov2Znak">
    <w:name w:val="Naslov 2 Znak"/>
    <w:basedOn w:val="Privzetapisavaodstavka"/>
    <w:link w:val="Naslov2"/>
    <w:uiPriority w:val="9"/>
    <w:rsid w:val="009811EF"/>
    <w:rPr>
      <w:rFonts w:ascii="Arial" w:eastAsiaTheme="majorEastAsia" w:hAnsi="Arial" w:cstheme="majorBidi"/>
      <w:b/>
      <w:bCs/>
      <w:szCs w:val="26"/>
    </w:rPr>
  </w:style>
  <w:style w:type="paragraph" w:styleId="Brezrazmikov">
    <w:name w:val="No Spacing"/>
    <w:link w:val="BrezrazmikovZnak"/>
    <w:uiPriority w:val="1"/>
    <w:qFormat/>
    <w:rsid w:val="00124B75"/>
    <w:pPr>
      <w:widowControl/>
      <w:jc w:val="both"/>
    </w:pPr>
    <w:rPr>
      <w:rFonts w:ascii="Arial" w:eastAsia="Times New Roman" w:hAnsi="Arial" w:cs="Times New Roman"/>
      <w:sz w:val="24"/>
      <w:lang w:val="sl-SI" w:eastAsia="sl-SI"/>
    </w:rPr>
  </w:style>
  <w:style w:type="character" w:customStyle="1" w:styleId="xbe">
    <w:name w:val="_xbe"/>
    <w:rsid w:val="00E30CC0"/>
  </w:style>
  <w:style w:type="paragraph" w:customStyle="1" w:styleId="Zvonko1">
    <w:name w:val="Zvonko1"/>
    <w:basedOn w:val="Navaden"/>
    <w:uiPriority w:val="99"/>
    <w:rsid w:val="003D2BCD"/>
    <w:pPr>
      <w:widowControl/>
      <w:spacing w:before="120" w:after="120"/>
      <w:jc w:val="both"/>
    </w:pPr>
    <w:rPr>
      <w:rFonts w:ascii="Times New Roman" w:eastAsia="Times New Roman" w:hAnsi="Times New Roman" w:cs="Times New Roman"/>
      <w:sz w:val="20"/>
      <w:szCs w:val="20"/>
      <w:lang w:val="sl-SI" w:eastAsia="sl-SI"/>
    </w:rPr>
  </w:style>
  <w:style w:type="character" w:customStyle="1" w:styleId="st">
    <w:name w:val="st"/>
    <w:basedOn w:val="Privzetapisavaodstavka"/>
    <w:rsid w:val="002D1C8D"/>
  </w:style>
  <w:style w:type="paragraph" w:customStyle="1" w:styleId="Odstavek">
    <w:name w:val="Odstavek"/>
    <w:basedOn w:val="Navaden"/>
    <w:link w:val="OdstavekZnak"/>
    <w:qFormat/>
    <w:rsid w:val="002D1C8D"/>
    <w:pPr>
      <w:widowControl/>
      <w:overflowPunct w:val="0"/>
      <w:autoSpaceDE w:val="0"/>
      <w:autoSpaceDN w:val="0"/>
      <w:adjustRightInd w:val="0"/>
      <w:spacing w:before="240"/>
      <w:ind w:firstLine="1021"/>
      <w:jc w:val="both"/>
      <w:textAlignment w:val="baseline"/>
    </w:pPr>
    <w:rPr>
      <w:rFonts w:eastAsia="Times New Roman" w:cs="Arial"/>
      <w:lang w:val="sl-SI" w:eastAsia="sl-SI"/>
    </w:rPr>
  </w:style>
  <w:style w:type="character" w:customStyle="1" w:styleId="OdstavekZnak">
    <w:name w:val="Odstavek Znak"/>
    <w:link w:val="Odstavek"/>
    <w:rsid w:val="002D1C8D"/>
    <w:rPr>
      <w:rFonts w:ascii="Arial" w:eastAsia="Times New Roman" w:hAnsi="Arial" w:cs="Arial"/>
      <w:lang w:val="sl-SI" w:eastAsia="sl-SI"/>
    </w:rPr>
  </w:style>
  <w:style w:type="paragraph" w:customStyle="1" w:styleId="Alineazaodstavkom">
    <w:name w:val="Alinea za odstavkom"/>
    <w:basedOn w:val="Navaden"/>
    <w:link w:val="AlineazaodstavkomZnak"/>
    <w:qFormat/>
    <w:rsid w:val="002D1C8D"/>
    <w:pPr>
      <w:widowControl/>
      <w:numPr>
        <w:numId w:val="6"/>
      </w:numPr>
      <w:jc w:val="both"/>
    </w:pPr>
    <w:rPr>
      <w:rFonts w:eastAsia="Times New Roman" w:cs="Arial"/>
      <w:lang w:val="sl-SI" w:eastAsia="sl-SI"/>
    </w:rPr>
  </w:style>
  <w:style w:type="character" w:customStyle="1" w:styleId="AlineazaodstavkomZnak">
    <w:name w:val="Alinea za odstavkom Znak"/>
    <w:basedOn w:val="Privzetapisavaodstavka"/>
    <w:link w:val="Alineazaodstavkom"/>
    <w:rsid w:val="002D1C8D"/>
    <w:rPr>
      <w:rFonts w:ascii="Arial" w:eastAsia="Times New Roman" w:hAnsi="Arial" w:cs="Arial"/>
      <w:sz w:val="24"/>
      <w:lang w:val="sl-SI" w:eastAsia="sl-SI"/>
    </w:rPr>
  </w:style>
  <w:style w:type="character" w:customStyle="1" w:styleId="Naslov8Znak">
    <w:name w:val="Naslov 8 Znak"/>
    <w:basedOn w:val="Privzetapisavaodstavka"/>
    <w:link w:val="Naslov8"/>
    <w:uiPriority w:val="9"/>
    <w:rsid w:val="00BE4182"/>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BE4182"/>
    <w:rPr>
      <w:rFonts w:asciiTheme="majorHAnsi" w:eastAsiaTheme="majorEastAsia" w:hAnsiTheme="majorHAnsi" w:cstheme="majorBidi"/>
      <w:i/>
      <w:iCs/>
      <w:color w:val="404040" w:themeColor="text1" w:themeTint="BF"/>
      <w:sz w:val="20"/>
      <w:szCs w:val="20"/>
    </w:rPr>
  </w:style>
  <w:style w:type="character" w:customStyle="1" w:styleId="highlight">
    <w:name w:val="highlight"/>
    <w:basedOn w:val="Privzetapisavaodstavka"/>
    <w:rsid w:val="004A164B"/>
  </w:style>
  <w:style w:type="paragraph" w:styleId="Telobesedila3">
    <w:name w:val="Body Text 3"/>
    <w:basedOn w:val="Navaden"/>
    <w:link w:val="Telobesedila3Znak"/>
    <w:uiPriority w:val="99"/>
    <w:semiHidden/>
    <w:unhideWhenUsed/>
    <w:rsid w:val="0087741F"/>
    <w:pPr>
      <w:spacing w:after="120"/>
    </w:pPr>
    <w:rPr>
      <w:sz w:val="16"/>
      <w:szCs w:val="16"/>
    </w:rPr>
  </w:style>
  <w:style w:type="character" w:customStyle="1" w:styleId="Telobesedila3Znak">
    <w:name w:val="Telo besedila 3 Znak"/>
    <w:basedOn w:val="Privzetapisavaodstavka"/>
    <w:link w:val="Telobesedila3"/>
    <w:uiPriority w:val="99"/>
    <w:semiHidden/>
    <w:rsid w:val="0087741F"/>
    <w:rPr>
      <w:sz w:val="16"/>
      <w:szCs w:val="16"/>
    </w:rPr>
  </w:style>
  <w:style w:type="paragraph" w:styleId="Telobesedila-zamik">
    <w:name w:val="Body Text Indent"/>
    <w:basedOn w:val="Navaden"/>
    <w:link w:val="Telobesedila-zamikZnak"/>
    <w:rsid w:val="005E7133"/>
    <w:pPr>
      <w:widowControl/>
      <w:spacing w:after="120"/>
      <w:ind w:left="283"/>
    </w:pPr>
    <w:rPr>
      <w:rFonts w:ascii="Wingdings" w:eastAsia="Times New Roman" w:hAnsi="Wingdings" w:cs="Times New Roman"/>
      <w:sz w:val="20"/>
      <w:szCs w:val="20"/>
      <w:lang w:val="sl-SI" w:eastAsia="sl-SI"/>
    </w:rPr>
  </w:style>
  <w:style w:type="character" w:customStyle="1" w:styleId="Telobesedila-zamikZnak">
    <w:name w:val="Telo besedila - zamik Znak"/>
    <w:basedOn w:val="Privzetapisavaodstavka"/>
    <w:link w:val="Telobesedila-zamik"/>
    <w:rsid w:val="005E7133"/>
    <w:rPr>
      <w:rFonts w:ascii="Wingdings" w:eastAsia="Times New Roman" w:hAnsi="Wingdings" w:cs="Times New Roman"/>
      <w:sz w:val="20"/>
      <w:szCs w:val="20"/>
      <w:lang w:val="sl-SI" w:eastAsia="sl-SI"/>
    </w:rPr>
  </w:style>
  <w:style w:type="paragraph" w:styleId="Telobesedila2">
    <w:name w:val="Body Text 2"/>
    <w:basedOn w:val="Navaden"/>
    <w:link w:val="Telobesedila2Znak"/>
    <w:uiPriority w:val="99"/>
    <w:semiHidden/>
    <w:unhideWhenUsed/>
    <w:rsid w:val="001D6B83"/>
    <w:pPr>
      <w:spacing w:after="120" w:line="480" w:lineRule="auto"/>
    </w:pPr>
  </w:style>
  <w:style w:type="character" w:customStyle="1" w:styleId="Telobesedila2Znak">
    <w:name w:val="Telo besedila 2 Znak"/>
    <w:basedOn w:val="Privzetapisavaodstavka"/>
    <w:link w:val="Telobesedila2"/>
    <w:uiPriority w:val="99"/>
    <w:semiHidden/>
    <w:rsid w:val="001D6B83"/>
  </w:style>
  <w:style w:type="character" w:styleId="tevilkastrani">
    <w:name w:val="page number"/>
    <w:basedOn w:val="Privzetapisavaodstavka"/>
    <w:rsid w:val="00D67941"/>
  </w:style>
  <w:style w:type="character" w:customStyle="1" w:styleId="Naslov3Znak">
    <w:name w:val="Naslov 3 Znak"/>
    <w:basedOn w:val="Privzetapisavaodstavka"/>
    <w:link w:val="Naslov3"/>
    <w:uiPriority w:val="9"/>
    <w:rsid w:val="009811EF"/>
    <w:rPr>
      <w:rFonts w:ascii="Arial" w:eastAsiaTheme="majorEastAsia" w:hAnsi="Arial" w:cstheme="majorBidi"/>
      <w:bCs/>
    </w:rPr>
  </w:style>
  <w:style w:type="paragraph" w:styleId="NaslovTOC">
    <w:name w:val="TOC Heading"/>
    <w:basedOn w:val="Naslov1"/>
    <w:next w:val="Navaden"/>
    <w:uiPriority w:val="39"/>
    <w:semiHidden/>
    <w:unhideWhenUsed/>
    <w:qFormat/>
    <w:rsid w:val="009811EF"/>
    <w:pPr>
      <w:keepNext/>
      <w:keepLines/>
      <w:widowControl/>
      <w:spacing w:before="480" w:line="276" w:lineRule="auto"/>
      <w:jc w:val="left"/>
      <w:outlineLvl w:val="9"/>
    </w:pPr>
    <w:rPr>
      <w:rFonts w:asciiTheme="majorHAnsi" w:eastAsiaTheme="majorEastAsia" w:hAnsiTheme="majorHAnsi" w:cstheme="majorBidi"/>
      <w:color w:val="365F91" w:themeColor="accent1" w:themeShade="BF"/>
      <w:sz w:val="28"/>
      <w:szCs w:val="28"/>
      <w:lang w:val="sl-SI" w:eastAsia="sl-SI"/>
    </w:rPr>
  </w:style>
  <w:style w:type="paragraph" w:styleId="Kazalovsebine2">
    <w:name w:val="toc 2"/>
    <w:basedOn w:val="Navaden"/>
    <w:next w:val="Navaden"/>
    <w:autoRedefine/>
    <w:uiPriority w:val="39"/>
    <w:unhideWhenUsed/>
    <w:rsid w:val="009811EF"/>
    <w:pPr>
      <w:spacing w:after="100"/>
      <w:ind w:left="220"/>
    </w:pPr>
  </w:style>
  <w:style w:type="paragraph" w:styleId="Kazalovsebine3">
    <w:name w:val="toc 3"/>
    <w:basedOn w:val="Navaden"/>
    <w:next w:val="Navaden"/>
    <w:autoRedefine/>
    <w:uiPriority w:val="39"/>
    <w:unhideWhenUsed/>
    <w:rsid w:val="009811EF"/>
    <w:pPr>
      <w:spacing w:after="100"/>
      <w:ind w:left="440"/>
    </w:pPr>
  </w:style>
  <w:style w:type="character" w:customStyle="1" w:styleId="A2">
    <w:name w:val="A2"/>
    <w:uiPriority w:val="99"/>
    <w:rsid w:val="00BD4906"/>
    <w:rPr>
      <w:rFonts w:cs="DINPro-Regular"/>
      <w:color w:val="000000"/>
      <w:sz w:val="22"/>
      <w:szCs w:val="22"/>
    </w:rPr>
  </w:style>
  <w:style w:type="character" w:customStyle="1" w:styleId="A4">
    <w:name w:val="A4"/>
    <w:uiPriority w:val="99"/>
    <w:rsid w:val="00BD4906"/>
    <w:rPr>
      <w:rFonts w:cs="DINPro-Regular"/>
      <w:color w:val="000000"/>
      <w:sz w:val="22"/>
      <w:szCs w:val="22"/>
    </w:rPr>
  </w:style>
  <w:style w:type="paragraph" w:styleId="Napis">
    <w:name w:val="caption"/>
    <w:basedOn w:val="Navaden"/>
    <w:next w:val="Navaden"/>
    <w:uiPriority w:val="99"/>
    <w:unhideWhenUsed/>
    <w:qFormat/>
    <w:rsid w:val="00106DB0"/>
    <w:pPr>
      <w:spacing w:after="200"/>
    </w:pPr>
    <w:rPr>
      <w:b/>
      <w:bCs/>
      <w:color w:val="4F81BD" w:themeColor="accent1"/>
      <w:sz w:val="18"/>
      <w:szCs w:val="18"/>
    </w:rPr>
  </w:style>
  <w:style w:type="paragraph" w:styleId="Kazaloslik">
    <w:name w:val="table of figures"/>
    <w:basedOn w:val="Navaden"/>
    <w:next w:val="Navaden"/>
    <w:uiPriority w:val="99"/>
    <w:unhideWhenUsed/>
    <w:rsid w:val="00106DB0"/>
  </w:style>
  <w:style w:type="paragraph" w:styleId="Navadensplet">
    <w:name w:val="Normal (Web)"/>
    <w:basedOn w:val="Navaden"/>
    <w:uiPriority w:val="99"/>
    <w:rsid w:val="001469D3"/>
    <w:pPr>
      <w:widowControl/>
      <w:spacing w:before="100" w:beforeAutospacing="1" w:after="100" w:afterAutospacing="1"/>
    </w:pPr>
    <w:rPr>
      <w:rFonts w:ascii="Times New Roman" w:eastAsia="Times New Roman" w:hAnsi="Times New Roman" w:cs="Times New Roman"/>
      <w:szCs w:val="24"/>
      <w:lang w:val="sl-SI" w:eastAsia="sl-SI" w:bidi="th-TH"/>
    </w:rPr>
  </w:style>
  <w:style w:type="character" w:customStyle="1" w:styleId="BrezrazmikovZnak">
    <w:name w:val="Brez razmikov Znak"/>
    <w:link w:val="Brezrazmikov"/>
    <w:uiPriority w:val="1"/>
    <w:rsid w:val="007B1CB0"/>
    <w:rPr>
      <w:rFonts w:ascii="Arial" w:eastAsia="Times New Roman" w:hAnsi="Arial" w:cs="Times New Roman"/>
      <w:sz w:val="24"/>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sid w:val="00141BBD"/>
    <w:rPr>
      <w:rFonts w:ascii="Arial" w:hAnsi="Arial"/>
      <w:sz w:val="24"/>
    </w:rPr>
  </w:style>
  <w:style w:type="paragraph" w:styleId="Naslov1">
    <w:name w:val="heading 1"/>
    <w:basedOn w:val="Navaden"/>
    <w:uiPriority w:val="1"/>
    <w:qFormat/>
    <w:rsid w:val="009811EF"/>
    <w:pPr>
      <w:jc w:val="both"/>
      <w:outlineLvl w:val="0"/>
    </w:pPr>
    <w:rPr>
      <w:rFonts w:eastAsia="Arial"/>
      <w:b/>
      <w:bCs/>
    </w:rPr>
  </w:style>
  <w:style w:type="paragraph" w:styleId="Naslov2">
    <w:name w:val="heading 2"/>
    <w:basedOn w:val="Navaden"/>
    <w:next w:val="Navaden"/>
    <w:link w:val="Naslov2Znak"/>
    <w:uiPriority w:val="9"/>
    <w:unhideWhenUsed/>
    <w:qFormat/>
    <w:rsid w:val="009811EF"/>
    <w:pPr>
      <w:keepNext/>
      <w:keepLines/>
      <w:spacing w:before="200"/>
      <w:outlineLvl w:val="1"/>
    </w:pPr>
    <w:rPr>
      <w:rFonts w:eastAsiaTheme="majorEastAsia" w:cstheme="majorBidi"/>
      <w:b/>
      <w:bCs/>
      <w:szCs w:val="26"/>
    </w:rPr>
  </w:style>
  <w:style w:type="paragraph" w:styleId="Naslov3">
    <w:name w:val="heading 3"/>
    <w:basedOn w:val="Navaden"/>
    <w:next w:val="Navaden"/>
    <w:link w:val="Naslov3Znak"/>
    <w:uiPriority w:val="9"/>
    <w:unhideWhenUsed/>
    <w:qFormat/>
    <w:rsid w:val="009811EF"/>
    <w:pPr>
      <w:keepNext/>
      <w:keepLines/>
      <w:spacing w:before="200"/>
      <w:ind w:left="720"/>
      <w:outlineLvl w:val="2"/>
    </w:pPr>
    <w:rPr>
      <w:rFonts w:eastAsiaTheme="majorEastAsia" w:cstheme="majorBidi"/>
      <w:bCs/>
    </w:rPr>
  </w:style>
  <w:style w:type="paragraph" w:styleId="Naslov8">
    <w:name w:val="heading 8"/>
    <w:basedOn w:val="Navaden"/>
    <w:next w:val="Navaden"/>
    <w:link w:val="Naslov8Znak"/>
    <w:uiPriority w:val="9"/>
    <w:unhideWhenUsed/>
    <w:qFormat/>
    <w:rsid w:val="00BE418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BE418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39"/>
    <w:qFormat/>
    <w:pPr>
      <w:spacing w:before="239"/>
      <w:ind w:left="591" w:hanging="430"/>
    </w:pPr>
    <w:rPr>
      <w:rFonts w:eastAsia="Arial"/>
      <w:b/>
      <w:bCs/>
    </w:rPr>
  </w:style>
  <w:style w:type="paragraph" w:styleId="Telobesedila">
    <w:name w:val="Body Text"/>
    <w:basedOn w:val="Navaden"/>
    <w:uiPriority w:val="1"/>
    <w:qFormat/>
    <w:pPr>
      <w:ind w:left="161"/>
    </w:pPr>
    <w:rPr>
      <w:rFonts w:eastAsia="Arial"/>
    </w:rPr>
  </w:style>
  <w:style w:type="paragraph" w:styleId="Odstavekseznama">
    <w:name w:val="List Paragraph"/>
    <w:basedOn w:val="Navaden"/>
    <w:uiPriority w:val="34"/>
    <w:qFormat/>
  </w:style>
  <w:style w:type="paragraph" w:customStyle="1" w:styleId="TableParagraph">
    <w:name w:val="Table Paragraph"/>
    <w:basedOn w:val="Navaden"/>
    <w:uiPriority w:val="1"/>
    <w:qFormat/>
  </w:style>
  <w:style w:type="paragraph" w:styleId="Besedilooblaka">
    <w:name w:val="Balloon Text"/>
    <w:basedOn w:val="Navaden"/>
    <w:link w:val="BesedilooblakaZnak"/>
    <w:uiPriority w:val="99"/>
    <w:semiHidden/>
    <w:unhideWhenUsed/>
    <w:rsid w:val="00770737"/>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70737"/>
    <w:rPr>
      <w:rFonts w:ascii="Tahoma" w:hAnsi="Tahoma" w:cs="Tahoma"/>
      <w:sz w:val="16"/>
      <w:szCs w:val="16"/>
    </w:rPr>
  </w:style>
  <w:style w:type="paragraph" w:customStyle="1" w:styleId="Default">
    <w:name w:val="Default"/>
    <w:uiPriority w:val="99"/>
    <w:rsid w:val="00D577C0"/>
    <w:pPr>
      <w:widowControl/>
      <w:autoSpaceDE w:val="0"/>
      <w:autoSpaceDN w:val="0"/>
      <w:adjustRightInd w:val="0"/>
    </w:pPr>
    <w:rPr>
      <w:rFonts w:ascii="Calibri" w:hAnsi="Calibri" w:cs="Calibri"/>
      <w:color w:val="000000"/>
      <w:sz w:val="24"/>
      <w:szCs w:val="24"/>
      <w:lang w:val="sl-SI"/>
    </w:rPr>
  </w:style>
  <w:style w:type="character" w:styleId="Pripombasklic">
    <w:name w:val="annotation reference"/>
    <w:basedOn w:val="Privzetapisavaodstavka"/>
    <w:uiPriority w:val="99"/>
    <w:semiHidden/>
    <w:unhideWhenUsed/>
    <w:rsid w:val="00D577C0"/>
    <w:rPr>
      <w:sz w:val="16"/>
      <w:szCs w:val="16"/>
    </w:rPr>
  </w:style>
  <w:style w:type="paragraph" w:styleId="Pripombabesedilo">
    <w:name w:val="annotation text"/>
    <w:basedOn w:val="Navaden"/>
    <w:link w:val="PripombabesediloZnak"/>
    <w:uiPriority w:val="99"/>
    <w:semiHidden/>
    <w:unhideWhenUsed/>
    <w:rsid w:val="00D577C0"/>
    <w:rPr>
      <w:sz w:val="20"/>
      <w:szCs w:val="20"/>
    </w:rPr>
  </w:style>
  <w:style w:type="character" w:customStyle="1" w:styleId="PripombabesediloZnak">
    <w:name w:val="Pripomba – besedilo Znak"/>
    <w:basedOn w:val="Privzetapisavaodstavka"/>
    <w:link w:val="Pripombabesedilo"/>
    <w:uiPriority w:val="99"/>
    <w:semiHidden/>
    <w:rsid w:val="00D577C0"/>
    <w:rPr>
      <w:sz w:val="20"/>
      <w:szCs w:val="20"/>
    </w:rPr>
  </w:style>
  <w:style w:type="paragraph" w:styleId="Zadevapripombe">
    <w:name w:val="annotation subject"/>
    <w:basedOn w:val="Pripombabesedilo"/>
    <w:next w:val="Pripombabesedilo"/>
    <w:link w:val="ZadevapripombeZnak"/>
    <w:uiPriority w:val="99"/>
    <w:semiHidden/>
    <w:unhideWhenUsed/>
    <w:rsid w:val="00D577C0"/>
    <w:rPr>
      <w:b/>
      <w:bCs/>
    </w:rPr>
  </w:style>
  <w:style w:type="character" w:customStyle="1" w:styleId="ZadevapripombeZnak">
    <w:name w:val="Zadeva pripombe Znak"/>
    <w:basedOn w:val="PripombabesediloZnak"/>
    <w:link w:val="Zadevapripombe"/>
    <w:uiPriority w:val="99"/>
    <w:semiHidden/>
    <w:rsid w:val="00D577C0"/>
    <w:rPr>
      <w:b/>
      <w:bCs/>
      <w:sz w:val="20"/>
      <w:szCs w:val="20"/>
    </w:rPr>
  </w:style>
  <w:style w:type="table" w:styleId="Tabelamrea">
    <w:name w:val="Table Grid"/>
    <w:basedOn w:val="Navadnatabela"/>
    <w:rsid w:val="00F02E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2701C3"/>
    <w:pPr>
      <w:tabs>
        <w:tab w:val="center" w:pos="4536"/>
        <w:tab w:val="right" w:pos="9072"/>
      </w:tabs>
    </w:pPr>
  </w:style>
  <w:style w:type="character" w:customStyle="1" w:styleId="GlavaZnak">
    <w:name w:val="Glava Znak"/>
    <w:basedOn w:val="Privzetapisavaodstavka"/>
    <w:link w:val="Glava"/>
    <w:uiPriority w:val="99"/>
    <w:rsid w:val="002701C3"/>
  </w:style>
  <w:style w:type="paragraph" w:styleId="Noga">
    <w:name w:val="footer"/>
    <w:basedOn w:val="Navaden"/>
    <w:link w:val="NogaZnak"/>
    <w:uiPriority w:val="99"/>
    <w:unhideWhenUsed/>
    <w:rsid w:val="002701C3"/>
    <w:pPr>
      <w:tabs>
        <w:tab w:val="center" w:pos="4536"/>
        <w:tab w:val="right" w:pos="9072"/>
      </w:tabs>
    </w:pPr>
  </w:style>
  <w:style w:type="character" w:customStyle="1" w:styleId="NogaZnak">
    <w:name w:val="Noga Znak"/>
    <w:basedOn w:val="Privzetapisavaodstavka"/>
    <w:link w:val="Noga"/>
    <w:uiPriority w:val="99"/>
    <w:rsid w:val="002701C3"/>
  </w:style>
  <w:style w:type="character" w:styleId="Hiperpovezava">
    <w:name w:val="Hyperlink"/>
    <w:basedOn w:val="Privzetapisavaodstavka"/>
    <w:uiPriority w:val="99"/>
    <w:unhideWhenUsed/>
    <w:rsid w:val="007323DD"/>
    <w:rPr>
      <w:color w:val="0000FF" w:themeColor="hyperlink"/>
      <w:u w:val="single"/>
    </w:rPr>
  </w:style>
  <w:style w:type="character" w:customStyle="1" w:styleId="caps">
    <w:name w:val="caps"/>
    <w:basedOn w:val="Privzetapisavaodstavka"/>
    <w:rsid w:val="008D4587"/>
  </w:style>
  <w:style w:type="character" w:styleId="Krepko">
    <w:name w:val="Strong"/>
    <w:basedOn w:val="Privzetapisavaodstavka"/>
    <w:uiPriority w:val="22"/>
    <w:qFormat/>
    <w:rsid w:val="00FD5B47"/>
    <w:rPr>
      <w:b/>
      <w:bCs/>
    </w:rPr>
  </w:style>
  <w:style w:type="paragraph" w:styleId="Sprotnaopomba-besedilo">
    <w:name w:val="footnote text"/>
    <w:basedOn w:val="Navaden"/>
    <w:link w:val="Sprotnaopomba-besediloZnak"/>
    <w:uiPriority w:val="99"/>
    <w:semiHidden/>
    <w:unhideWhenUsed/>
    <w:rsid w:val="00543AAF"/>
    <w:pPr>
      <w:widowControl/>
    </w:pPr>
    <w:rPr>
      <w:rFonts w:ascii="Calibri" w:eastAsia="Times New Roman" w:hAnsi="Calibri" w:cs="Times New Roman"/>
      <w:sz w:val="20"/>
      <w:szCs w:val="20"/>
      <w:lang w:val="sl-SI" w:eastAsia="sl-SI"/>
    </w:rPr>
  </w:style>
  <w:style w:type="character" w:customStyle="1" w:styleId="Sprotnaopomba-besediloZnak">
    <w:name w:val="Sprotna opomba - besedilo Znak"/>
    <w:basedOn w:val="Privzetapisavaodstavka"/>
    <w:link w:val="Sprotnaopomba-besedilo"/>
    <w:uiPriority w:val="99"/>
    <w:semiHidden/>
    <w:rsid w:val="00543AAF"/>
    <w:rPr>
      <w:rFonts w:ascii="Calibri" w:eastAsia="Times New Roman" w:hAnsi="Calibri" w:cs="Times New Roman"/>
      <w:sz w:val="20"/>
      <w:szCs w:val="20"/>
      <w:lang w:val="sl-SI" w:eastAsia="sl-SI"/>
    </w:rPr>
  </w:style>
  <w:style w:type="character" w:styleId="Sprotnaopomba-sklic">
    <w:name w:val="footnote reference"/>
    <w:uiPriority w:val="99"/>
    <w:semiHidden/>
    <w:unhideWhenUsed/>
    <w:rsid w:val="00543AAF"/>
    <w:rPr>
      <w:vertAlign w:val="superscript"/>
    </w:rPr>
  </w:style>
  <w:style w:type="character" w:styleId="Poudarek">
    <w:name w:val="Emphasis"/>
    <w:uiPriority w:val="20"/>
    <w:qFormat/>
    <w:rsid w:val="00543AAF"/>
    <w:rPr>
      <w:i/>
      <w:iCs/>
    </w:rPr>
  </w:style>
  <w:style w:type="character" w:customStyle="1" w:styleId="Naslov2Znak">
    <w:name w:val="Naslov 2 Znak"/>
    <w:basedOn w:val="Privzetapisavaodstavka"/>
    <w:link w:val="Naslov2"/>
    <w:uiPriority w:val="9"/>
    <w:rsid w:val="009811EF"/>
    <w:rPr>
      <w:rFonts w:ascii="Arial" w:eastAsiaTheme="majorEastAsia" w:hAnsi="Arial" w:cstheme="majorBidi"/>
      <w:b/>
      <w:bCs/>
      <w:szCs w:val="26"/>
    </w:rPr>
  </w:style>
  <w:style w:type="paragraph" w:styleId="Brezrazmikov">
    <w:name w:val="No Spacing"/>
    <w:link w:val="BrezrazmikovZnak"/>
    <w:uiPriority w:val="1"/>
    <w:qFormat/>
    <w:rsid w:val="00124B75"/>
    <w:pPr>
      <w:widowControl/>
      <w:jc w:val="both"/>
    </w:pPr>
    <w:rPr>
      <w:rFonts w:ascii="Arial" w:eastAsia="Times New Roman" w:hAnsi="Arial" w:cs="Times New Roman"/>
      <w:sz w:val="24"/>
      <w:lang w:val="sl-SI" w:eastAsia="sl-SI"/>
    </w:rPr>
  </w:style>
  <w:style w:type="character" w:customStyle="1" w:styleId="xbe">
    <w:name w:val="_xbe"/>
    <w:rsid w:val="00E30CC0"/>
  </w:style>
  <w:style w:type="paragraph" w:customStyle="1" w:styleId="Zvonko1">
    <w:name w:val="Zvonko1"/>
    <w:basedOn w:val="Navaden"/>
    <w:uiPriority w:val="99"/>
    <w:rsid w:val="003D2BCD"/>
    <w:pPr>
      <w:widowControl/>
      <w:spacing w:before="120" w:after="120"/>
      <w:jc w:val="both"/>
    </w:pPr>
    <w:rPr>
      <w:rFonts w:ascii="Times New Roman" w:eastAsia="Times New Roman" w:hAnsi="Times New Roman" w:cs="Times New Roman"/>
      <w:sz w:val="20"/>
      <w:szCs w:val="20"/>
      <w:lang w:val="sl-SI" w:eastAsia="sl-SI"/>
    </w:rPr>
  </w:style>
  <w:style w:type="character" w:customStyle="1" w:styleId="st">
    <w:name w:val="st"/>
    <w:basedOn w:val="Privzetapisavaodstavka"/>
    <w:rsid w:val="002D1C8D"/>
  </w:style>
  <w:style w:type="paragraph" w:customStyle="1" w:styleId="Odstavek">
    <w:name w:val="Odstavek"/>
    <w:basedOn w:val="Navaden"/>
    <w:link w:val="OdstavekZnak"/>
    <w:qFormat/>
    <w:rsid w:val="002D1C8D"/>
    <w:pPr>
      <w:widowControl/>
      <w:overflowPunct w:val="0"/>
      <w:autoSpaceDE w:val="0"/>
      <w:autoSpaceDN w:val="0"/>
      <w:adjustRightInd w:val="0"/>
      <w:spacing w:before="240"/>
      <w:ind w:firstLine="1021"/>
      <w:jc w:val="both"/>
      <w:textAlignment w:val="baseline"/>
    </w:pPr>
    <w:rPr>
      <w:rFonts w:eastAsia="Times New Roman" w:cs="Arial"/>
      <w:lang w:val="sl-SI" w:eastAsia="sl-SI"/>
    </w:rPr>
  </w:style>
  <w:style w:type="character" w:customStyle="1" w:styleId="OdstavekZnak">
    <w:name w:val="Odstavek Znak"/>
    <w:link w:val="Odstavek"/>
    <w:rsid w:val="002D1C8D"/>
    <w:rPr>
      <w:rFonts w:ascii="Arial" w:eastAsia="Times New Roman" w:hAnsi="Arial" w:cs="Arial"/>
      <w:lang w:val="sl-SI" w:eastAsia="sl-SI"/>
    </w:rPr>
  </w:style>
  <w:style w:type="paragraph" w:customStyle="1" w:styleId="Alineazaodstavkom">
    <w:name w:val="Alinea za odstavkom"/>
    <w:basedOn w:val="Navaden"/>
    <w:link w:val="AlineazaodstavkomZnak"/>
    <w:qFormat/>
    <w:rsid w:val="002D1C8D"/>
    <w:pPr>
      <w:widowControl/>
      <w:numPr>
        <w:numId w:val="6"/>
      </w:numPr>
      <w:jc w:val="both"/>
    </w:pPr>
    <w:rPr>
      <w:rFonts w:eastAsia="Times New Roman" w:cs="Arial"/>
      <w:lang w:val="sl-SI" w:eastAsia="sl-SI"/>
    </w:rPr>
  </w:style>
  <w:style w:type="character" w:customStyle="1" w:styleId="AlineazaodstavkomZnak">
    <w:name w:val="Alinea za odstavkom Znak"/>
    <w:basedOn w:val="Privzetapisavaodstavka"/>
    <w:link w:val="Alineazaodstavkom"/>
    <w:rsid w:val="002D1C8D"/>
    <w:rPr>
      <w:rFonts w:ascii="Arial" w:eastAsia="Times New Roman" w:hAnsi="Arial" w:cs="Arial"/>
      <w:sz w:val="24"/>
      <w:lang w:val="sl-SI" w:eastAsia="sl-SI"/>
    </w:rPr>
  </w:style>
  <w:style w:type="character" w:customStyle="1" w:styleId="Naslov8Znak">
    <w:name w:val="Naslov 8 Znak"/>
    <w:basedOn w:val="Privzetapisavaodstavka"/>
    <w:link w:val="Naslov8"/>
    <w:uiPriority w:val="9"/>
    <w:rsid w:val="00BE4182"/>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BE4182"/>
    <w:rPr>
      <w:rFonts w:asciiTheme="majorHAnsi" w:eastAsiaTheme="majorEastAsia" w:hAnsiTheme="majorHAnsi" w:cstheme="majorBidi"/>
      <w:i/>
      <w:iCs/>
      <w:color w:val="404040" w:themeColor="text1" w:themeTint="BF"/>
      <w:sz w:val="20"/>
      <w:szCs w:val="20"/>
    </w:rPr>
  </w:style>
  <w:style w:type="character" w:customStyle="1" w:styleId="highlight">
    <w:name w:val="highlight"/>
    <w:basedOn w:val="Privzetapisavaodstavka"/>
    <w:rsid w:val="004A164B"/>
  </w:style>
  <w:style w:type="paragraph" w:styleId="Telobesedila3">
    <w:name w:val="Body Text 3"/>
    <w:basedOn w:val="Navaden"/>
    <w:link w:val="Telobesedila3Znak"/>
    <w:uiPriority w:val="99"/>
    <w:semiHidden/>
    <w:unhideWhenUsed/>
    <w:rsid w:val="0087741F"/>
    <w:pPr>
      <w:spacing w:after="120"/>
    </w:pPr>
    <w:rPr>
      <w:sz w:val="16"/>
      <w:szCs w:val="16"/>
    </w:rPr>
  </w:style>
  <w:style w:type="character" w:customStyle="1" w:styleId="Telobesedila3Znak">
    <w:name w:val="Telo besedila 3 Znak"/>
    <w:basedOn w:val="Privzetapisavaodstavka"/>
    <w:link w:val="Telobesedila3"/>
    <w:uiPriority w:val="99"/>
    <w:semiHidden/>
    <w:rsid w:val="0087741F"/>
    <w:rPr>
      <w:sz w:val="16"/>
      <w:szCs w:val="16"/>
    </w:rPr>
  </w:style>
  <w:style w:type="paragraph" w:styleId="Telobesedila-zamik">
    <w:name w:val="Body Text Indent"/>
    <w:basedOn w:val="Navaden"/>
    <w:link w:val="Telobesedila-zamikZnak"/>
    <w:rsid w:val="005E7133"/>
    <w:pPr>
      <w:widowControl/>
      <w:spacing w:after="120"/>
      <w:ind w:left="283"/>
    </w:pPr>
    <w:rPr>
      <w:rFonts w:ascii="Wingdings" w:eastAsia="Times New Roman" w:hAnsi="Wingdings" w:cs="Times New Roman"/>
      <w:sz w:val="20"/>
      <w:szCs w:val="20"/>
      <w:lang w:val="sl-SI" w:eastAsia="sl-SI"/>
    </w:rPr>
  </w:style>
  <w:style w:type="character" w:customStyle="1" w:styleId="Telobesedila-zamikZnak">
    <w:name w:val="Telo besedila - zamik Znak"/>
    <w:basedOn w:val="Privzetapisavaodstavka"/>
    <w:link w:val="Telobesedila-zamik"/>
    <w:rsid w:val="005E7133"/>
    <w:rPr>
      <w:rFonts w:ascii="Wingdings" w:eastAsia="Times New Roman" w:hAnsi="Wingdings" w:cs="Times New Roman"/>
      <w:sz w:val="20"/>
      <w:szCs w:val="20"/>
      <w:lang w:val="sl-SI" w:eastAsia="sl-SI"/>
    </w:rPr>
  </w:style>
  <w:style w:type="paragraph" w:styleId="Telobesedila2">
    <w:name w:val="Body Text 2"/>
    <w:basedOn w:val="Navaden"/>
    <w:link w:val="Telobesedila2Znak"/>
    <w:uiPriority w:val="99"/>
    <w:semiHidden/>
    <w:unhideWhenUsed/>
    <w:rsid w:val="001D6B83"/>
    <w:pPr>
      <w:spacing w:after="120" w:line="480" w:lineRule="auto"/>
    </w:pPr>
  </w:style>
  <w:style w:type="character" w:customStyle="1" w:styleId="Telobesedila2Znak">
    <w:name w:val="Telo besedila 2 Znak"/>
    <w:basedOn w:val="Privzetapisavaodstavka"/>
    <w:link w:val="Telobesedila2"/>
    <w:uiPriority w:val="99"/>
    <w:semiHidden/>
    <w:rsid w:val="001D6B83"/>
  </w:style>
  <w:style w:type="character" w:styleId="tevilkastrani">
    <w:name w:val="page number"/>
    <w:basedOn w:val="Privzetapisavaodstavka"/>
    <w:rsid w:val="00D67941"/>
  </w:style>
  <w:style w:type="character" w:customStyle="1" w:styleId="Naslov3Znak">
    <w:name w:val="Naslov 3 Znak"/>
    <w:basedOn w:val="Privzetapisavaodstavka"/>
    <w:link w:val="Naslov3"/>
    <w:uiPriority w:val="9"/>
    <w:rsid w:val="009811EF"/>
    <w:rPr>
      <w:rFonts w:ascii="Arial" w:eastAsiaTheme="majorEastAsia" w:hAnsi="Arial" w:cstheme="majorBidi"/>
      <w:bCs/>
    </w:rPr>
  </w:style>
  <w:style w:type="paragraph" w:styleId="NaslovTOC">
    <w:name w:val="TOC Heading"/>
    <w:basedOn w:val="Naslov1"/>
    <w:next w:val="Navaden"/>
    <w:uiPriority w:val="39"/>
    <w:semiHidden/>
    <w:unhideWhenUsed/>
    <w:qFormat/>
    <w:rsid w:val="009811EF"/>
    <w:pPr>
      <w:keepNext/>
      <w:keepLines/>
      <w:widowControl/>
      <w:spacing w:before="480" w:line="276" w:lineRule="auto"/>
      <w:jc w:val="left"/>
      <w:outlineLvl w:val="9"/>
    </w:pPr>
    <w:rPr>
      <w:rFonts w:asciiTheme="majorHAnsi" w:eastAsiaTheme="majorEastAsia" w:hAnsiTheme="majorHAnsi" w:cstheme="majorBidi"/>
      <w:color w:val="365F91" w:themeColor="accent1" w:themeShade="BF"/>
      <w:sz w:val="28"/>
      <w:szCs w:val="28"/>
      <w:lang w:val="sl-SI" w:eastAsia="sl-SI"/>
    </w:rPr>
  </w:style>
  <w:style w:type="paragraph" w:styleId="Kazalovsebine2">
    <w:name w:val="toc 2"/>
    <w:basedOn w:val="Navaden"/>
    <w:next w:val="Navaden"/>
    <w:autoRedefine/>
    <w:uiPriority w:val="39"/>
    <w:unhideWhenUsed/>
    <w:rsid w:val="009811EF"/>
    <w:pPr>
      <w:spacing w:after="100"/>
      <w:ind w:left="220"/>
    </w:pPr>
  </w:style>
  <w:style w:type="paragraph" w:styleId="Kazalovsebine3">
    <w:name w:val="toc 3"/>
    <w:basedOn w:val="Navaden"/>
    <w:next w:val="Navaden"/>
    <w:autoRedefine/>
    <w:uiPriority w:val="39"/>
    <w:unhideWhenUsed/>
    <w:rsid w:val="009811EF"/>
    <w:pPr>
      <w:spacing w:after="100"/>
      <w:ind w:left="440"/>
    </w:pPr>
  </w:style>
  <w:style w:type="character" w:customStyle="1" w:styleId="A2">
    <w:name w:val="A2"/>
    <w:uiPriority w:val="99"/>
    <w:rsid w:val="00BD4906"/>
    <w:rPr>
      <w:rFonts w:cs="DINPro-Regular"/>
      <w:color w:val="000000"/>
      <w:sz w:val="22"/>
      <w:szCs w:val="22"/>
    </w:rPr>
  </w:style>
  <w:style w:type="character" w:customStyle="1" w:styleId="A4">
    <w:name w:val="A4"/>
    <w:uiPriority w:val="99"/>
    <w:rsid w:val="00BD4906"/>
    <w:rPr>
      <w:rFonts w:cs="DINPro-Regular"/>
      <w:color w:val="000000"/>
      <w:sz w:val="22"/>
      <w:szCs w:val="22"/>
    </w:rPr>
  </w:style>
  <w:style w:type="paragraph" w:styleId="Napis">
    <w:name w:val="caption"/>
    <w:basedOn w:val="Navaden"/>
    <w:next w:val="Navaden"/>
    <w:uiPriority w:val="99"/>
    <w:unhideWhenUsed/>
    <w:qFormat/>
    <w:rsid w:val="00106DB0"/>
    <w:pPr>
      <w:spacing w:after="200"/>
    </w:pPr>
    <w:rPr>
      <w:b/>
      <w:bCs/>
      <w:color w:val="4F81BD" w:themeColor="accent1"/>
      <w:sz w:val="18"/>
      <w:szCs w:val="18"/>
    </w:rPr>
  </w:style>
  <w:style w:type="paragraph" w:styleId="Kazaloslik">
    <w:name w:val="table of figures"/>
    <w:basedOn w:val="Navaden"/>
    <w:next w:val="Navaden"/>
    <w:uiPriority w:val="99"/>
    <w:unhideWhenUsed/>
    <w:rsid w:val="00106DB0"/>
  </w:style>
  <w:style w:type="paragraph" w:styleId="Navadensplet">
    <w:name w:val="Normal (Web)"/>
    <w:basedOn w:val="Navaden"/>
    <w:uiPriority w:val="99"/>
    <w:rsid w:val="001469D3"/>
    <w:pPr>
      <w:widowControl/>
      <w:spacing w:before="100" w:beforeAutospacing="1" w:after="100" w:afterAutospacing="1"/>
    </w:pPr>
    <w:rPr>
      <w:rFonts w:ascii="Times New Roman" w:eastAsia="Times New Roman" w:hAnsi="Times New Roman" w:cs="Times New Roman"/>
      <w:szCs w:val="24"/>
      <w:lang w:val="sl-SI" w:eastAsia="sl-SI" w:bidi="th-TH"/>
    </w:rPr>
  </w:style>
  <w:style w:type="character" w:customStyle="1" w:styleId="BrezrazmikovZnak">
    <w:name w:val="Brez razmikov Znak"/>
    <w:link w:val="Brezrazmikov"/>
    <w:uiPriority w:val="1"/>
    <w:rsid w:val="007B1CB0"/>
    <w:rPr>
      <w:rFonts w:ascii="Arial" w:eastAsia="Times New Roman" w:hAnsi="Arial" w:cs="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753427">
      <w:bodyDiv w:val="1"/>
      <w:marLeft w:val="0"/>
      <w:marRight w:val="0"/>
      <w:marTop w:val="0"/>
      <w:marBottom w:val="0"/>
      <w:divBdr>
        <w:top w:val="none" w:sz="0" w:space="0" w:color="auto"/>
        <w:left w:val="none" w:sz="0" w:space="0" w:color="auto"/>
        <w:bottom w:val="none" w:sz="0" w:space="0" w:color="auto"/>
        <w:right w:val="none" w:sz="0" w:space="0" w:color="auto"/>
      </w:divBdr>
      <w:divsChild>
        <w:div w:id="1453553623">
          <w:marLeft w:val="0"/>
          <w:marRight w:val="0"/>
          <w:marTop w:val="0"/>
          <w:marBottom w:val="0"/>
          <w:divBdr>
            <w:top w:val="none" w:sz="0" w:space="0" w:color="auto"/>
            <w:left w:val="none" w:sz="0" w:space="0" w:color="auto"/>
            <w:bottom w:val="none" w:sz="0" w:space="0" w:color="auto"/>
            <w:right w:val="none" w:sz="0" w:space="0" w:color="auto"/>
          </w:divBdr>
        </w:div>
        <w:div w:id="254941453">
          <w:marLeft w:val="0"/>
          <w:marRight w:val="0"/>
          <w:marTop w:val="0"/>
          <w:marBottom w:val="0"/>
          <w:divBdr>
            <w:top w:val="none" w:sz="0" w:space="0" w:color="auto"/>
            <w:left w:val="none" w:sz="0" w:space="0" w:color="auto"/>
            <w:bottom w:val="none" w:sz="0" w:space="0" w:color="auto"/>
            <w:right w:val="none" w:sz="0" w:space="0" w:color="auto"/>
          </w:divBdr>
        </w:div>
        <w:div w:id="210701067">
          <w:marLeft w:val="0"/>
          <w:marRight w:val="0"/>
          <w:marTop w:val="0"/>
          <w:marBottom w:val="0"/>
          <w:divBdr>
            <w:top w:val="none" w:sz="0" w:space="0" w:color="auto"/>
            <w:left w:val="none" w:sz="0" w:space="0" w:color="auto"/>
            <w:bottom w:val="none" w:sz="0" w:space="0" w:color="auto"/>
            <w:right w:val="none" w:sz="0" w:space="0" w:color="auto"/>
          </w:divBdr>
        </w:div>
        <w:div w:id="599341079">
          <w:marLeft w:val="0"/>
          <w:marRight w:val="0"/>
          <w:marTop w:val="0"/>
          <w:marBottom w:val="0"/>
          <w:divBdr>
            <w:top w:val="none" w:sz="0" w:space="0" w:color="auto"/>
            <w:left w:val="none" w:sz="0" w:space="0" w:color="auto"/>
            <w:bottom w:val="none" w:sz="0" w:space="0" w:color="auto"/>
            <w:right w:val="none" w:sz="0" w:space="0" w:color="auto"/>
          </w:divBdr>
        </w:div>
        <w:div w:id="1806047003">
          <w:marLeft w:val="0"/>
          <w:marRight w:val="0"/>
          <w:marTop w:val="0"/>
          <w:marBottom w:val="0"/>
          <w:divBdr>
            <w:top w:val="none" w:sz="0" w:space="0" w:color="auto"/>
            <w:left w:val="none" w:sz="0" w:space="0" w:color="auto"/>
            <w:bottom w:val="none" w:sz="0" w:space="0" w:color="auto"/>
            <w:right w:val="none" w:sz="0" w:space="0" w:color="auto"/>
          </w:divBdr>
        </w:div>
        <w:div w:id="2091194216">
          <w:marLeft w:val="0"/>
          <w:marRight w:val="0"/>
          <w:marTop w:val="0"/>
          <w:marBottom w:val="0"/>
          <w:divBdr>
            <w:top w:val="none" w:sz="0" w:space="0" w:color="auto"/>
            <w:left w:val="none" w:sz="0" w:space="0" w:color="auto"/>
            <w:bottom w:val="none" w:sz="0" w:space="0" w:color="auto"/>
            <w:right w:val="none" w:sz="0" w:space="0" w:color="auto"/>
          </w:divBdr>
        </w:div>
      </w:divsChild>
    </w:div>
    <w:div w:id="400104200">
      <w:bodyDiv w:val="1"/>
      <w:marLeft w:val="0"/>
      <w:marRight w:val="0"/>
      <w:marTop w:val="0"/>
      <w:marBottom w:val="0"/>
      <w:divBdr>
        <w:top w:val="none" w:sz="0" w:space="0" w:color="auto"/>
        <w:left w:val="none" w:sz="0" w:space="0" w:color="auto"/>
        <w:bottom w:val="none" w:sz="0" w:space="0" w:color="auto"/>
        <w:right w:val="none" w:sz="0" w:space="0" w:color="auto"/>
      </w:divBdr>
    </w:div>
    <w:div w:id="595528438">
      <w:bodyDiv w:val="1"/>
      <w:marLeft w:val="0"/>
      <w:marRight w:val="0"/>
      <w:marTop w:val="0"/>
      <w:marBottom w:val="0"/>
      <w:divBdr>
        <w:top w:val="none" w:sz="0" w:space="0" w:color="auto"/>
        <w:left w:val="none" w:sz="0" w:space="0" w:color="auto"/>
        <w:bottom w:val="none" w:sz="0" w:space="0" w:color="auto"/>
        <w:right w:val="none" w:sz="0" w:space="0" w:color="auto"/>
      </w:divBdr>
      <w:divsChild>
        <w:div w:id="1404141476">
          <w:marLeft w:val="0"/>
          <w:marRight w:val="0"/>
          <w:marTop w:val="0"/>
          <w:marBottom w:val="0"/>
          <w:divBdr>
            <w:top w:val="none" w:sz="0" w:space="0" w:color="auto"/>
            <w:left w:val="none" w:sz="0" w:space="0" w:color="auto"/>
            <w:bottom w:val="none" w:sz="0" w:space="0" w:color="auto"/>
            <w:right w:val="none" w:sz="0" w:space="0" w:color="auto"/>
          </w:divBdr>
        </w:div>
        <w:div w:id="1493450723">
          <w:marLeft w:val="0"/>
          <w:marRight w:val="0"/>
          <w:marTop w:val="0"/>
          <w:marBottom w:val="0"/>
          <w:divBdr>
            <w:top w:val="none" w:sz="0" w:space="0" w:color="auto"/>
            <w:left w:val="none" w:sz="0" w:space="0" w:color="auto"/>
            <w:bottom w:val="none" w:sz="0" w:space="0" w:color="auto"/>
            <w:right w:val="none" w:sz="0" w:space="0" w:color="auto"/>
          </w:divBdr>
        </w:div>
        <w:div w:id="241255612">
          <w:marLeft w:val="0"/>
          <w:marRight w:val="0"/>
          <w:marTop w:val="0"/>
          <w:marBottom w:val="0"/>
          <w:divBdr>
            <w:top w:val="none" w:sz="0" w:space="0" w:color="auto"/>
            <w:left w:val="none" w:sz="0" w:space="0" w:color="auto"/>
            <w:bottom w:val="none" w:sz="0" w:space="0" w:color="auto"/>
            <w:right w:val="none" w:sz="0" w:space="0" w:color="auto"/>
          </w:divBdr>
        </w:div>
        <w:div w:id="192309406">
          <w:marLeft w:val="0"/>
          <w:marRight w:val="0"/>
          <w:marTop w:val="0"/>
          <w:marBottom w:val="0"/>
          <w:divBdr>
            <w:top w:val="none" w:sz="0" w:space="0" w:color="auto"/>
            <w:left w:val="none" w:sz="0" w:space="0" w:color="auto"/>
            <w:bottom w:val="none" w:sz="0" w:space="0" w:color="auto"/>
            <w:right w:val="none" w:sz="0" w:space="0" w:color="auto"/>
          </w:divBdr>
        </w:div>
        <w:div w:id="488982045">
          <w:marLeft w:val="0"/>
          <w:marRight w:val="0"/>
          <w:marTop w:val="0"/>
          <w:marBottom w:val="0"/>
          <w:divBdr>
            <w:top w:val="none" w:sz="0" w:space="0" w:color="auto"/>
            <w:left w:val="none" w:sz="0" w:space="0" w:color="auto"/>
            <w:bottom w:val="none" w:sz="0" w:space="0" w:color="auto"/>
            <w:right w:val="none" w:sz="0" w:space="0" w:color="auto"/>
          </w:divBdr>
        </w:div>
        <w:div w:id="1466855078">
          <w:marLeft w:val="0"/>
          <w:marRight w:val="0"/>
          <w:marTop w:val="0"/>
          <w:marBottom w:val="0"/>
          <w:divBdr>
            <w:top w:val="none" w:sz="0" w:space="0" w:color="auto"/>
            <w:left w:val="none" w:sz="0" w:space="0" w:color="auto"/>
            <w:bottom w:val="none" w:sz="0" w:space="0" w:color="auto"/>
            <w:right w:val="none" w:sz="0" w:space="0" w:color="auto"/>
          </w:divBdr>
        </w:div>
        <w:div w:id="299699624">
          <w:marLeft w:val="0"/>
          <w:marRight w:val="0"/>
          <w:marTop w:val="0"/>
          <w:marBottom w:val="0"/>
          <w:divBdr>
            <w:top w:val="none" w:sz="0" w:space="0" w:color="auto"/>
            <w:left w:val="none" w:sz="0" w:space="0" w:color="auto"/>
            <w:bottom w:val="none" w:sz="0" w:space="0" w:color="auto"/>
            <w:right w:val="none" w:sz="0" w:space="0" w:color="auto"/>
          </w:divBdr>
        </w:div>
        <w:div w:id="1673798558">
          <w:marLeft w:val="0"/>
          <w:marRight w:val="0"/>
          <w:marTop w:val="0"/>
          <w:marBottom w:val="0"/>
          <w:divBdr>
            <w:top w:val="none" w:sz="0" w:space="0" w:color="auto"/>
            <w:left w:val="none" w:sz="0" w:space="0" w:color="auto"/>
            <w:bottom w:val="none" w:sz="0" w:space="0" w:color="auto"/>
            <w:right w:val="none" w:sz="0" w:space="0" w:color="auto"/>
          </w:divBdr>
        </w:div>
        <w:div w:id="2020310026">
          <w:marLeft w:val="0"/>
          <w:marRight w:val="0"/>
          <w:marTop w:val="0"/>
          <w:marBottom w:val="0"/>
          <w:divBdr>
            <w:top w:val="none" w:sz="0" w:space="0" w:color="auto"/>
            <w:left w:val="none" w:sz="0" w:space="0" w:color="auto"/>
            <w:bottom w:val="none" w:sz="0" w:space="0" w:color="auto"/>
            <w:right w:val="none" w:sz="0" w:space="0" w:color="auto"/>
          </w:divBdr>
        </w:div>
        <w:div w:id="742141151">
          <w:marLeft w:val="0"/>
          <w:marRight w:val="0"/>
          <w:marTop w:val="0"/>
          <w:marBottom w:val="0"/>
          <w:divBdr>
            <w:top w:val="none" w:sz="0" w:space="0" w:color="auto"/>
            <w:left w:val="none" w:sz="0" w:space="0" w:color="auto"/>
            <w:bottom w:val="none" w:sz="0" w:space="0" w:color="auto"/>
            <w:right w:val="none" w:sz="0" w:space="0" w:color="auto"/>
          </w:divBdr>
        </w:div>
        <w:div w:id="126626382">
          <w:marLeft w:val="0"/>
          <w:marRight w:val="0"/>
          <w:marTop w:val="0"/>
          <w:marBottom w:val="0"/>
          <w:divBdr>
            <w:top w:val="none" w:sz="0" w:space="0" w:color="auto"/>
            <w:left w:val="none" w:sz="0" w:space="0" w:color="auto"/>
            <w:bottom w:val="none" w:sz="0" w:space="0" w:color="auto"/>
            <w:right w:val="none" w:sz="0" w:space="0" w:color="auto"/>
          </w:divBdr>
        </w:div>
        <w:div w:id="396901204">
          <w:marLeft w:val="0"/>
          <w:marRight w:val="0"/>
          <w:marTop w:val="0"/>
          <w:marBottom w:val="0"/>
          <w:divBdr>
            <w:top w:val="none" w:sz="0" w:space="0" w:color="auto"/>
            <w:left w:val="none" w:sz="0" w:space="0" w:color="auto"/>
            <w:bottom w:val="none" w:sz="0" w:space="0" w:color="auto"/>
            <w:right w:val="none" w:sz="0" w:space="0" w:color="auto"/>
          </w:divBdr>
        </w:div>
        <w:div w:id="549803946">
          <w:marLeft w:val="0"/>
          <w:marRight w:val="0"/>
          <w:marTop w:val="0"/>
          <w:marBottom w:val="0"/>
          <w:divBdr>
            <w:top w:val="none" w:sz="0" w:space="0" w:color="auto"/>
            <w:left w:val="none" w:sz="0" w:space="0" w:color="auto"/>
            <w:bottom w:val="none" w:sz="0" w:space="0" w:color="auto"/>
            <w:right w:val="none" w:sz="0" w:space="0" w:color="auto"/>
          </w:divBdr>
        </w:div>
        <w:div w:id="608510786">
          <w:marLeft w:val="0"/>
          <w:marRight w:val="0"/>
          <w:marTop w:val="0"/>
          <w:marBottom w:val="0"/>
          <w:divBdr>
            <w:top w:val="none" w:sz="0" w:space="0" w:color="auto"/>
            <w:left w:val="none" w:sz="0" w:space="0" w:color="auto"/>
            <w:bottom w:val="none" w:sz="0" w:space="0" w:color="auto"/>
            <w:right w:val="none" w:sz="0" w:space="0" w:color="auto"/>
          </w:divBdr>
        </w:div>
      </w:divsChild>
    </w:div>
    <w:div w:id="618561530">
      <w:bodyDiv w:val="1"/>
      <w:marLeft w:val="0"/>
      <w:marRight w:val="0"/>
      <w:marTop w:val="0"/>
      <w:marBottom w:val="0"/>
      <w:divBdr>
        <w:top w:val="none" w:sz="0" w:space="0" w:color="auto"/>
        <w:left w:val="none" w:sz="0" w:space="0" w:color="auto"/>
        <w:bottom w:val="none" w:sz="0" w:space="0" w:color="auto"/>
        <w:right w:val="none" w:sz="0" w:space="0" w:color="auto"/>
      </w:divBdr>
    </w:div>
    <w:div w:id="772242644">
      <w:bodyDiv w:val="1"/>
      <w:marLeft w:val="0"/>
      <w:marRight w:val="0"/>
      <w:marTop w:val="0"/>
      <w:marBottom w:val="0"/>
      <w:divBdr>
        <w:top w:val="none" w:sz="0" w:space="0" w:color="auto"/>
        <w:left w:val="none" w:sz="0" w:space="0" w:color="auto"/>
        <w:bottom w:val="none" w:sz="0" w:space="0" w:color="auto"/>
        <w:right w:val="none" w:sz="0" w:space="0" w:color="auto"/>
      </w:divBdr>
    </w:div>
    <w:div w:id="781532537">
      <w:bodyDiv w:val="1"/>
      <w:marLeft w:val="0"/>
      <w:marRight w:val="0"/>
      <w:marTop w:val="0"/>
      <w:marBottom w:val="0"/>
      <w:divBdr>
        <w:top w:val="none" w:sz="0" w:space="0" w:color="auto"/>
        <w:left w:val="none" w:sz="0" w:space="0" w:color="auto"/>
        <w:bottom w:val="none" w:sz="0" w:space="0" w:color="auto"/>
        <w:right w:val="none" w:sz="0" w:space="0" w:color="auto"/>
      </w:divBdr>
    </w:div>
    <w:div w:id="816414686">
      <w:bodyDiv w:val="1"/>
      <w:marLeft w:val="0"/>
      <w:marRight w:val="0"/>
      <w:marTop w:val="0"/>
      <w:marBottom w:val="0"/>
      <w:divBdr>
        <w:top w:val="none" w:sz="0" w:space="0" w:color="auto"/>
        <w:left w:val="none" w:sz="0" w:space="0" w:color="auto"/>
        <w:bottom w:val="none" w:sz="0" w:space="0" w:color="auto"/>
        <w:right w:val="none" w:sz="0" w:space="0" w:color="auto"/>
      </w:divBdr>
    </w:div>
    <w:div w:id="845175662">
      <w:bodyDiv w:val="1"/>
      <w:marLeft w:val="0"/>
      <w:marRight w:val="0"/>
      <w:marTop w:val="0"/>
      <w:marBottom w:val="0"/>
      <w:divBdr>
        <w:top w:val="none" w:sz="0" w:space="0" w:color="auto"/>
        <w:left w:val="none" w:sz="0" w:space="0" w:color="auto"/>
        <w:bottom w:val="none" w:sz="0" w:space="0" w:color="auto"/>
        <w:right w:val="none" w:sz="0" w:space="0" w:color="auto"/>
      </w:divBdr>
    </w:div>
    <w:div w:id="1141920733">
      <w:bodyDiv w:val="1"/>
      <w:marLeft w:val="0"/>
      <w:marRight w:val="0"/>
      <w:marTop w:val="0"/>
      <w:marBottom w:val="0"/>
      <w:divBdr>
        <w:top w:val="none" w:sz="0" w:space="0" w:color="auto"/>
        <w:left w:val="none" w:sz="0" w:space="0" w:color="auto"/>
        <w:bottom w:val="none" w:sz="0" w:space="0" w:color="auto"/>
        <w:right w:val="none" w:sz="0" w:space="0" w:color="auto"/>
      </w:divBdr>
    </w:div>
    <w:div w:id="1253201283">
      <w:bodyDiv w:val="1"/>
      <w:marLeft w:val="0"/>
      <w:marRight w:val="0"/>
      <w:marTop w:val="0"/>
      <w:marBottom w:val="0"/>
      <w:divBdr>
        <w:top w:val="none" w:sz="0" w:space="0" w:color="auto"/>
        <w:left w:val="none" w:sz="0" w:space="0" w:color="auto"/>
        <w:bottom w:val="none" w:sz="0" w:space="0" w:color="auto"/>
        <w:right w:val="none" w:sz="0" w:space="0" w:color="auto"/>
      </w:divBdr>
    </w:div>
    <w:div w:id="1283801897">
      <w:bodyDiv w:val="1"/>
      <w:marLeft w:val="0"/>
      <w:marRight w:val="0"/>
      <w:marTop w:val="0"/>
      <w:marBottom w:val="0"/>
      <w:divBdr>
        <w:top w:val="none" w:sz="0" w:space="0" w:color="auto"/>
        <w:left w:val="none" w:sz="0" w:space="0" w:color="auto"/>
        <w:bottom w:val="none" w:sz="0" w:space="0" w:color="auto"/>
        <w:right w:val="none" w:sz="0" w:space="0" w:color="auto"/>
      </w:divBdr>
    </w:div>
    <w:div w:id="1315256681">
      <w:bodyDiv w:val="1"/>
      <w:marLeft w:val="0"/>
      <w:marRight w:val="0"/>
      <w:marTop w:val="0"/>
      <w:marBottom w:val="0"/>
      <w:divBdr>
        <w:top w:val="none" w:sz="0" w:space="0" w:color="auto"/>
        <w:left w:val="none" w:sz="0" w:space="0" w:color="auto"/>
        <w:bottom w:val="none" w:sz="0" w:space="0" w:color="auto"/>
        <w:right w:val="none" w:sz="0" w:space="0" w:color="auto"/>
      </w:divBdr>
    </w:div>
    <w:div w:id="1408264708">
      <w:bodyDiv w:val="1"/>
      <w:marLeft w:val="0"/>
      <w:marRight w:val="0"/>
      <w:marTop w:val="0"/>
      <w:marBottom w:val="0"/>
      <w:divBdr>
        <w:top w:val="none" w:sz="0" w:space="0" w:color="auto"/>
        <w:left w:val="none" w:sz="0" w:space="0" w:color="auto"/>
        <w:bottom w:val="none" w:sz="0" w:space="0" w:color="auto"/>
        <w:right w:val="none" w:sz="0" w:space="0" w:color="auto"/>
      </w:divBdr>
    </w:div>
    <w:div w:id="1465002807">
      <w:bodyDiv w:val="1"/>
      <w:marLeft w:val="0"/>
      <w:marRight w:val="0"/>
      <w:marTop w:val="0"/>
      <w:marBottom w:val="0"/>
      <w:divBdr>
        <w:top w:val="none" w:sz="0" w:space="0" w:color="auto"/>
        <w:left w:val="none" w:sz="0" w:space="0" w:color="auto"/>
        <w:bottom w:val="none" w:sz="0" w:space="0" w:color="auto"/>
        <w:right w:val="none" w:sz="0" w:space="0" w:color="auto"/>
      </w:divBdr>
    </w:div>
    <w:div w:id="1475028282">
      <w:bodyDiv w:val="1"/>
      <w:marLeft w:val="0"/>
      <w:marRight w:val="0"/>
      <w:marTop w:val="0"/>
      <w:marBottom w:val="0"/>
      <w:divBdr>
        <w:top w:val="none" w:sz="0" w:space="0" w:color="auto"/>
        <w:left w:val="none" w:sz="0" w:space="0" w:color="auto"/>
        <w:bottom w:val="none" w:sz="0" w:space="0" w:color="auto"/>
        <w:right w:val="none" w:sz="0" w:space="0" w:color="auto"/>
      </w:divBdr>
    </w:div>
    <w:div w:id="1500535529">
      <w:bodyDiv w:val="1"/>
      <w:marLeft w:val="0"/>
      <w:marRight w:val="0"/>
      <w:marTop w:val="0"/>
      <w:marBottom w:val="0"/>
      <w:divBdr>
        <w:top w:val="none" w:sz="0" w:space="0" w:color="auto"/>
        <w:left w:val="none" w:sz="0" w:space="0" w:color="auto"/>
        <w:bottom w:val="none" w:sz="0" w:space="0" w:color="auto"/>
        <w:right w:val="none" w:sz="0" w:space="0" w:color="auto"/>
      </w:divBdr>
    </w:div>
    <w:div w:id="1556428053">
      <w:bodyDiv w:val="1"/>
      <w:marLeft w:val="0"/>
      <w:marRight w:val="0"/>
      <w:marTop w:val="0"/>
      <w:marBottom w:val="0"/>
      <w:divBdr>
        <w:top w:val="none" w:sz="0" w:space="0" w:color="auto"/>
        <w:left w:val="none" w:sz="0" w:space="0" w:color="auto"/>
        <w:bottom w:val="none" w:sz="0" w:space="0" w:color="auto"/>
        <w:right w:val="none" w:sz="0" w:space="0" w:color="auto"/>
      </w:divBdr>
    </w:div>
    <w:div w:id="1568564300">
      <w:bodyDiv w:val="1"/>
      <w:marLeft w:val="0"/>
      <w:marRight w:val="0"/>
      <w:marTop w:val="0"/>
      <w:marBottom w:val="0"/>
      <w:divBdr>
        <w:top w:val="none" w:sz="0" w:space="0" w:color="auto"/>
        <w:left w:val="none" w:sz="0" w:space="0" w:color="auto"/>
        <w:bottom w:val="none" w:sz="0" w:space="0" w:color="auto"/>
        <w:right w:val="none" w:sz="0" w:space="0" w:color="auto"/>
      </w:divBdr>
    </w:div>
    <w:div w:id="1591960589">
      <w:bodyDiv w:val="1"/>
      <w:marLeft w:val="0"/>
      <w:marRight w:val="0"/>
      <w:marTop w:val="0"/>
      <w:marBottom w:val="0"/>
      <w:divBdr>
        <w:top w:val="none" w:sz="0" w:space="0" w:color="auto"/>
        <w:left w:val="none" w:sz="0" w:space="0" w:color="auto"/>
        <w:bottom w:val="none" w:sz="0" w:space="0" w:color="auto"/>
        <w:right w:val="none" w:sz="0" w:space="0" w:color="auto"/>
      </w:divBdr>
    </w:div>
    <w:div w:id="1727797186">
      <w:bodyDiv w:val="1"/>
      <w:marLeft w:val="0"/>
      <w:marRight w:val="0"/>
      <w:marTop w:val="0"/>
      <w:marBottom w:val="0"/>
      <w:divBdr>
        <w:top w:val="none" w:sz="0" w:space="0" w:color="auto"/>
        <w:left w:val="none" w:sz="0" w:space="0" w:color="auto"/>
        <w:bottom w:val="none" w:sz="0" w:space="0" w:color="auto"/>
        <w:right w:val="none" w:sz="0" w:space="0" w:color="auto"/>
      </w:divBdr>
      <w:divsChild>
        <w:div w:id="175727507">
          <w:marLeft w:val="0"/>
          <w:marRight w:val="0"/>
          <w:marTop w:val="0"/>
          <w:marBottom w:val="0"/>
          <w:divBdr>
            <w:top w:val="none" w:sz="0" w:space="0" w:color="auto"/>
            <w:left w:val="none" w:sz="0" w:space="0" w:color="auto"/>
            <w:bottom w:val="none" w:sz="0" w:space="0" w:color="auto"/>
            <w:right w:val="none" w:sz="0" w:space="0" w:color="auto"/>
          </w:divBdr>
        </w:div>
        <w:div w:id="447701801">
          <w:marLeft w:val="0"/>
          <w:marRight w:val="0"/>
          <w:marTop w:val="0"/>
          <w:marBottom w:val="0"/>
          <w:divBdr>
            <w:top w:val="none" w:sz="0" w:space="0" w:color="auto"/>
            <w:left w:val="none" w:sz="0" w:space="0" w:color="auto"/>
            <w:bottom w:val="none" w:sz="0" w:space="0" w:color="auto"/>
            <w:right w:val="none" w:sz="0" w:space="0" w:color="auto"/>
          </w:divBdr>
        </w:div>
        <w:div w:id="1333988328">
          <w:marLeft w:val="0"/>
          <w:marRight w:val="0"/>
          <w:marTop w:val="0"/>
          <w:marBottom w:val="0"/>
          <w:divBdr>
            <w:top w:val="none" w:sz="0" w:space="0" w:color="auto"/>
            <w:left w:val="none" w:sz="0" w:space="0" w:color="auto"/>
            <w:bottom w:val="none" w:sz="0" w:space="0" w:color="auto"/>
            <w:right w:val="none" w:sz="0" w:space="0" w:color="auto"/>
          </w:divBdr>
        </w:div>
        <w:div w:id="1136410674">
          <w:marLeft w:val="0"/>
          <w:marRight w:val="0"/>
          <w:marTop w:val="0"/>
          <w:marBottom w:val="0"/>
          <w:divBdr>
            <w:top w:val="none" w:sz="0" w:space="0" w:color="auto"/>
            <w:left w:val="none" w:sz="0" w:space="0" w:color="auto"/>
            <w:bottom w:val="none" w:sz="0" w:space="0" w:color="auto"/>
            <w:right w:val="none" w:sz="0" w:space="0" w:color="auto"/>
          </w:divBdr>
        </w:div>
        <w:div w:id="1427309060">
          <w:marLeft w:val="0"/>
          <w:marRight w:val="0"/>
          <w:marTop w:val="0"/>
          <w:marBottom w:val="0"/>
          <w:divBdr>
            <w:top w:val="none" w:sz="0" w:space="0" w:color="auto"/>
            <w:left w:val="none" w:sz="0" w:space="0" w:color="auto"/>
            <w:bottom w:val="none" w:sz="0" w:space="0" w:color="auto"/>
            <w:right w:val="none" w:sz="0" w:space="0" w:color="auto"/>
          </w:divBdr>
        </w:div>
        <w:div w:id="1461654332">
          <w:marLeft w:val="0"/>
          <w:marRight w:val="0"/>
          <w:marTop w:val="0"/>
          <w:marBottom w:val="0"/>
          <w:divBdr>
            <w:top w:val="none" w:sz="0" w:space="0" w:color="auto"/>
            <w:left w:val="none" w:sz="0" w:space="0" w:color="auto"/>
            <w:bottom w:val="none" w:sz="0" w:space="0" w:color="auto"/>
            <w:right w:val="none" w:sz="0" w:space="0" w:color="auto"/>
          </w:divBdr>
        </w:div>
        <w:div w:id="2083672336">
          <w:marLeft w:val="0"/>
          <w:marRight w:val="0"/>
          <w:marTop w:val="0"/>
          <w:marBottom w:val="0"/>
          <w:divBdr>
            <w:top w:val="none" w:sz="0" w:space="0" w:color="auto"/>
            <w:left w:val="none" w:sz="0" w:space="0" w:color="auto"/>
            <w:bottom w:val="none" w:sz="0" w:space="0" w:color="auto"/>
            <w:right w:val="none" w:sz="0" w:space="0" w:color="auto"/>
          </w:divBdr>
        </w:div>
      </w:divsChild>
    </w:div>
    <w:div w:id="1744260109">
      <w:bodyDiv w:val="1"/>
      <w:marLeft w:val="0"/>
      <w:marRight w:val="0"/>
      <w:marTop w:val="0"/>
      <w:marBottom w:val="0"/>
      <w:divBdr>
        <w:top w:val="none" w:sz="0" w:space="0" w:color="auto"/>
        <w:left w:val="none" w:sz="0" w:space="0" w:color="auto"/>
        <w:bottom w:val="none" w:sz="0" w:space="0" w:color="auto"/>
        <w:right w:val="none" w:sz="0" w:space="0" w:color="auto"/>
      </w:divBdr>
    </w:div>
    <w:div w:id="1764647947">
      <w:bodyDiv w:val="1"/>
      <w:marLeft w:val="0"/>
      <w:marRight w:val="0"/>
      <w:marTop w:val="0"/>
      <w:marBottom w:val="0"/>
      <w:divBdr>
        <w:top w:val="none" w:sz="0" w:space="0" w:color="auto"/>
        <w:left w:val="none" w:sz="0" w:space="0" w:color="auto"/>
        <w:bottom w:val="none" w:sz="0" w:space="0" w:color="auto"/>
        <w:right w:val="none" w:sz="0" w:space="0" w:color="auto"/>
      </w:divBdr>
    </w:div>
    <w:div w:id="1779330774">
      <w:bodyDiv w:val="1"/>
      <w:marLeft w:val="0"/>
      <w:marRight w:val="0"/>
      <w:marTop w:val="0"/>
      <w:marBottom w:val="0"/>
      <w:divBdr>
        <w:top w:val="none" w:sz="0" w:space="0" w:color="auto"/>
        <w:left w:val="none" w:sz="0" w:space="0" w:color="auto"/>
        <w:bottom w:val="none" w:sz="0" w:space="0" w:color="auto"/>
        <w:right w:val="none" w:sz="0" w:space="0" w:color="auto"/>
      </w:divBdr>
    </w:div>
    <w:div w:id="1831676368">
      <w:bodyDiv w:val="1"/>
      <w:marLeft w:val="0"/>
      <w:marRight w:val="0"/>
      <w:marTop w:val="0"/>
      <w:marBottom w:val="0"/>
      <w:divBdr>
        <w:top w:val="none" w:sz="0" w:space="0" w:color="auto"/>
        <w:left w:val="none" w:sz="0" w:space="0" w:color="auto"/>
        <w:bottom w:val="none" w:sz="0" w:space="0" w:color="auto"/>
        <w:right w:val="none" w:sz="0" w:space="0" w:color="auto"/>
      </w:divBdr>
    </w:div>
    <w:div w:id="1848864538">
      <w:bodyDiv w:val="1"/>
      <w:marLeft w:val="0"/>
      <w:marRight w:val="0"/>
      <w:marTop w:val="0"/>
      <w:marBottom w:val="0"/>
      <w:divBdr>
        <w:top w:val="none" w:sz="0" w:space="0" w:color="auto"/>
        <w:left w:val="none" w:sz="0" w:space="0" w:color="auto"/>
        <w:bottom w:val="none" w:sz="0" w:space="0" w:color="auto"/>
        <w:right w:val="none" w:sz="0" w:space="0" w:color="auto"/>
      </w:divBdr>
    </w:div>
    <w:div w:id="1902864621">
      <w:bodyDiv w:val="1"/>
      <w:marLeft w:val="0"/>
      <w:marRight w:val="0"/>
      <w:marTop w:val="0"/>
      <w:marBottom w:val="0"/>
      <w:divBdr>
        <w:top w:val="none" w:sz="0" w:space="0" w:color="auto"/>
        <w:left w:val="none" w:sz="0" w:space="0" w:color="auto"/>
        <w:bottom w:val="none" w:sz="0" w:space="0" w:color="auto"/>
        <w:right w:val="none" w:sz="0" w:space="0" w:color="auto"/>
      </w:divBdr>
      <w:divsChild>
        <w:div w:id="400060022">
          <w:marLeft w:val="0"/>
          <w:marRight w:val="0"/>
          <w:marTop w:val="0"/>
          <w:marBottom w:val="0"/>
          <w:divBdr>
            <w:top w:val="none" w:sz="0" w:space="0" w:color="auto"/>
            <w:left w:val="none" w:sz="0" w:space="0" w:color="auto"/>
            <w:bottom w:val="none" w:sz="0" w:space="0" w:color="auto"/>
            <w:right w:val="none" w:sz="0" w:space="0" w:color="auto"/>
          </w:divBdr>
        </w:div>
        <w:div w:id="1036468600">
          <w:marLeft w:val="0"/>
          <w:marRight w:val="0"/>
          <w:marTop w:val="0"/>
          <w:marBottom w:val="0"/>
          <w:divBdr>
            <w:top w:val="none" w:sz="0" w:space="0" w:color="auto"/>
            <w:left w:val="none" w:sz="0" w:space="0" w:color="auto"/>
            <w:bottom w:val="none" w:sz="0" w:space="0" w:color="auto"/>
            <w:right w:val="none" w:sz="0" w:space="0" w:color="auto"/>
          </w:divBdr>
        </w:div>
        <w:div w:id="797576808">
          <w:marLeft w:val="0"/>
          <w:marRight w:val="0"/>
          <w:marTop w:val="0"/>
          <w:marBottom w:val="0"/>
          <w:divBdr>
            <w:top w:val="none" w:sz="0" w:space="0" w:color="auto"/>
            <w:left w:val="none" w:sz="0" w:space="0" w:color="auto"/>
            <w:bottom w:val="none" w:sz="0" w:space="0" w:color="auto"/>
            <w:right w:val="none" w:sz="0" w:space="0" w:color="auto"/>
          </w:divBdr>
        </w:div>
        <w:div w:id="866212287">
          <w:marLeft w:val="0"/>
          <w:marRight w:val="0"/>
          <w:marTop w:val="0"/>
          <w:marBottom w:val="0"/>
          <w:divBdr>
            <w:top w:val="none" w:sz="0" w:space="0" w:color="auto"/>
            <w:left w:val="none" w:sz="0" w:space="0" w:color="auto"/>
            <w:bottom w:val="none" w:sz="0" w:space="0" w:color="auto"/>
            <w:right w:val="none" w:sz="0" w:space="0" w:color="auto"/>
          </w:divBdr>
        </w:div>
        <w:div w:id="540018726">
          <w:marLeft w:val="0"/>
          <w:marRight w:val="0"/>
          <w:marTop w:val="0"/>
          <w:marBottom w:val="0"/>
          <w:divBdr>
            <w:top w:val="none" w:sz="0" w:space="0" w:color="auto"/>
            <w:left w:val="none" w:sz="0" w:space="0" w:color="auto"/>
            <w:bottom w:val="none" w:sz="0" w:space="0" w:color="auto"/>
            <w:right w:val="none" w:sz="0" w:space="0" w:color="auto"/>
          </w:divBdr>
        </w:div>
        <w:div w:id="838810177">
          <w:marLeft w:val="0"/>
          <w:marRight w:val="0"/>
          <w:marTop w:val="0"/>
          <w:marBottom w:val="0"/>
          <w:divBdr>
            <w:top w:val="none" w:sz="0" w:space="0" w:color="auto"/>
            <w:left w:val="none" w:sz="0" w:space="0" w:color="auto"/>
            <w:bottom w:val="none" w:sz="0" w:space="0" w:color="auto"/>
            <w:right w:val="none" w:sz="0" w:space="0" w:color="auto"/>
          </w:divBdr>
        </w:div>
      </w:divsChild>
    </w:div>
    <w:div w:id="1963729147">
      <w:bodyDiv w:val="1"/>
      <w:marLeft w:val="0"/>
      <w:marRight w:val="0"/>
      <w:marTop w:val="0"/>
      <w:marBottom w:val="0"/>
      <w:divBdr>
        <w:top w:val="none" w:sz="0" w:space="0" w:color="auto"/>
        <w:left w:val="none" w:sz="0" w:space="0" w:color="auto"/>
        <w:bottom w:val="none" w:sz="0" w:space="0" w:color="auto"/>
        <w:right w:val="none" w:sz="0" w:space="0" w:color="auto"/>
      </w:divBdr>
    </w:div>
    <w:div w:id="2072650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uradni-list.si/1/objava.jsp?sop=2008-01-3347" TargetMode="External"/><Relationship Id="rId26" Type="http://schemas.openxmlformats.org/officeDocument/2006/relationships/hyperlink" Target="https://sl.wikipedia.org/wiki/UNESCO"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uradni-list.si/1/objava.jsp?sop=2012-01-1700" TargetMode="External"/><Relationship Id="rId34"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uradni-list.si/1/objava.jsp?sop=2007-01-4692" TargetMode="External"/><Relationship Id="rId25" Type="http://schemas.openxmlformats.org/officeDocument/2006/relationships/image" Target="media/image6.png"/><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veronika.sart@prevalje.si" TargetMode="External"/><Relationship Id="rId20" Type="http://schemas.openxmlformats.org/officeDocument/2006/relationships/hyperlink" Target="http://www.uradni-list.si/1/objava.jsp?sop=2010-01-2763" TargetMode="Externa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koropedija.si/index.php?title=Slika:Obcina_Prevalje.gif" TargetMode="External"/><Relationship Id="rId32" Type="http://schemas.openxmlformats.org/officeDocument/2006/relationships/header" Target="header3.xml"/><Relationship Id="rId37"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uradni-list.si/1/objava.jsp?sop=2016-01-1995" TargetMode="External"/><Relationship Id="rId28" Type="http://schemas.openxmlformats.org/officeDocument/2006/relationships/chart" Target="charts/chart2.xml"/><Relationship Id="rId36"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hyperlink" Target="http://www.uradni-list.si/1/objava.jsp?sop=2009-01-3437"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www.uradni-list.si/1/objava.jsp?sop=2015-01-0505" TargetMode="Externa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www.uradni-list.si/1/objava.jsp?sop=2010-01-3041" TargetMode="External"/><Relationship Id="rId1" Type="http://schemas.openxmlformats.org/officeDocument/2006/relationships/hyperlink" Target="http://www.uradni-list.si/1/objava.jsp?sop=2006-01-254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Renata\Desktop\DIIP%20KOLESARSKE%20POTI\turisti&#269;ne%20takse%2020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enata\Desktop\DIIP%20KOLESARSKE%20POTI\turisti&#269;ne%20takse%20201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enata\Desktop\DIIP%20KOLESARSKE%20POTI\turisti&#269;ne%20takse%20201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enata\Desktop\DIIP%20KOLESARSKE%20POTI\turisti&#269;ne%20takse%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List1!$B$11</c:f>
              <c:strCache>
                <c:ptCount val="1"/>
                <c:pt idx="0">
                  <c:v>skupaj takse 2015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List1!$C$7:$N$7</c:f>
              <c:strCache>
                <c:ptCount val="12"/>
                <c:pt idx="0">
                  <c:v>januar</c:v>
                </c:pt>
                <c:pt idx="1">
                  <c:v>februar</c:v>
                </c:pt>
                <c:pt idx="2">
                  <c:v>marec</c:v>
                </c:pt>
                <c:pt idx="3">
                  <c:v>april</c:v>
                </c:pt>
                <c:pt idx="4">
                  <c:v>maj</c:v>
                </c:pt>
                <c:pt idx="5">
                  <c:v>junij</c:v>
                </c:pt>
                <c:pt idx="6">
                  <c:v>julij</c:v>
                </c:pt>
                <c:pt idx="7">
                  <c:v>avgust</c:v>
                </c:pt>
                <c:pt idx="8">
                  <c:v>september</c:v>
                </c:pt>
                <c:pt idx="9">
                  <c:v>oktober</c:v>
                </c:pt>
                <c:pt idx="10">
                  <c:v>november</c:v>
                </c:pt>
                <c:pt idx="11">
                  <c:v>december</c:v>
                </c:pt>
              </c:strCache>
            </c:strRef>
          </c:cat>
          <c:val>
            <c:numRef>
              <c:f>List1!$C$11:$N$11</c:f>
              <c:numCache>
                <c:formatCode>General</c:formatCode>
                <c:ptCount val="12"/>
                <c:pt idx="0">
                  <c:v>70</c:v>
                </c:pt>
                <c:pt idx="1">
                  <c:v>210</c:v>
                </c:pt>
                <c:pt idx="2">
                  <c:v>310</c:v>
                </c:pt>
                <c:pt idx="3">
                  <c:v>131</c:v>
                </c:pt>
                <c:pt idx="4">
                  <c:v>650</c:v>
                </c:pt>
                <c:pt idx="5">
                  <c:v>835</c:v>
                </c:pt>
                <c:pt idx="6">
                  <c:v>1142</c:v>
                </c:pt>
                <c:pt idx="7">
                  <c:v>947</c:v>
                </c:pt>
                <c:pt idx="8">
                  <c:v>913</c:v>
                </c:pt>
                <c:pt idx="9">
                  <c:v>412</c:v>
                </c:pt>
                <c:pt idx="10">
                  <c:v>251</c:v>
                </c:pt>
                <c:pt idx="11">
                  <c:v>593</c:v>
                </c:pt>
              </c:numCache>
            </c:numRef>
          </c:val>
          <c:extLst xmlns:c16r2="http://schemas.microsoft.com/office/drawing/2015/06/chart">
            <c:ext xmlns:c16="http://schemas.microsoft.com/office/drawing/2014/chart" uri="{C3380CC4-5D6E-409C-BE32-E72D297353CC}">
              <c16:uniqueId val="{00000000-2FFF-4BA0-A0B6-7FAD1FB64417}"/>
            </c:ext>
          </c:extLst>
        </c:ser>
        <c:dLbls>
          <c:showLegendKey val="0"/>
          <c:showVal val="0"/>
          <c:showCatName val="0"/>
          <c:showSerName val="0"/>
          <c:showPercent val="0"/>
          <c:showBubbleSize val="0"/>
        </c:dLbls>
        <c:gapWidth val="150"/>
        <c:axId val="40748928"/>
        <c:axId val="40755200"/>
      </c:barChart>
      <c:catAx>
        <c:axId val="40748928"/>
        <c:scaling>
          <c:orientation val="minMax"/>
        </c:scaling>
        <c:delete val="0"/>
        <c:axPos val="b"/>
        <c:numFmt formatCode="General" sourceLinked="0"/>
        <c:majorTickMark val="out"/>
        <c:minorTickMark val="none"/>
        <c:tickLblPos val="nextTo"/>
        <c:crossAx val="40755200"/>
        <c:crosses val="autoZero"/>
        <c:auto val="1"/>
        <c:lblAlgn val="ctr"/>
        <c:lblOffset val="100"/>
        <c:noMultiLvlLbl val="0"/>
      </c:catAx>
      <c:valAx>
        <c:axId val="40755200"/>
        <c:scaling>
          <c:orientation val="minMax"/>
        </c:scaling>
        <c:delete val="0"/>
        <c:axPos val="l"/>
        <c:majorGridlines/>
        <c:numFmt formatCode="General" sourceLinked="1"/>
        <c:majorTickMark val="out"/>
        <c:minorTickMark val="none"/>
        <c:tickLblPos val="nextTo"/>
        <c:crossAx val="40748928"/>
        <c:crosses val="autoZero"/>
        <c:crossBetween val="between"/>
      </c:valAx>
      <c:spPr>
        <a:ln>
          <a:prstDash val="sysDot"/>
        </a:ln>
      </c:spPr>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List1!$B$8</c:f>
              <c:strCache>
                <c:ptCount val="1"/>
                <c:pt idx="0">
                  <c:v>polna tt</c:v>
                </c:pt>
              </c:strCache>
            </c:strRef>
          </c:tx>
          <c:invertIfNegative val="0"/>
          <c:cat>
            <c:strRef>
              <c:f>List1!$C$7:$N$7</c:f>
              <c:strCache>
                <c:ptCount val="12"/>
                <c:pt idx="0">
                  <c:v>januar</c:v>
                </c:pt>
                <c:pt idx="1">
                  <c:v>februar</c:v>
                </c:pt>
                <c:pt idx="2">
                  <c:v>marec</c:v>
                </c:pt>
                <c:pt idx="3">
                  <c:v>april</c:v>
                </c:pt>
                <c:pt idx="4">
                  <c:v>maj</c:v>
                </c:pt>
                <c:pt idx="5">
                  <c:v>junij</c:v>
                </c:pt>
                <c:pt idx="6">
                  <c:v>julij</c:v>
                </c:pt>
                <c:pt idx="7">
                  <c:v>avgust</c:v>
                </c:pt>
                <c:pt idx="8">
                  <c:v>september</c:v>
                </c:pt>
                <c:pt idx="9">
                  <c:v>oktober</c:v>
                </c:pt>
                <c:pt idx="10">
                  <c:v>november</c:v>
                </c:pt>
                <c:pt idx="11">
                  <c:v>december</c:v>
                </c:pt>
              </c:strCache>
            </c:strRef>
          </c:cat>
          <c:val>
            <c:numRef>
              <c:f>List1!$C$8:$N$8</c:f>
              <c:numCache>
                <c:formatCode>General</c:formatCode>
                <c:ptCount val="12"/>
                <c:pt idx="0">
                  <c:v>45</c:v>
                </c:pt>
                <c:pt idx="1">
                  <c:v>191</c:v>
                </c:pt>
                <c:pt idx="2">
                  <c:v>100</c:v>
                </c:pt>
                <c:pt idx="3">
                  <c:v>56</c:v>
                </c:pt>
                <c:pt idx="4">
                  <c:v>424</c:v>
                </c:pt>
                <c:pt idx="5">
                  <c:v>480</c:v>
                </c:pt>
                <c:pt idx="6">
                  <c:v>626</c:v>
                </c:pt>
                <c:pt idx="7">
                  <c:v>654</c:v>
                </c:pt>
                <c:pt idx="8">
                  <c:v>569</c:v>
                </c:pt>
                <c:pt idx="9">
                  <c:v>283</c:v>
                </c:pt>
                <c:pt idx="10">
                  <c:v>154</c:v>
                </c:pt>
                <c:pt idx="11">
                  <c:v>348</c:v>
                </c:pt>
              </c:numCache>
            </c:numRef>
          </c:val>
          <c:extLst xmlns:c16r2="http://schemas.microsoft.com/office/drawing/2015/06/chart">
            <c:ext xmlns:c16="http://schemas.microsoft.com/office/drawing/2014/chart" uri="{C3380CC4-5D6E-409C-BE32-E72D297353CC}">
              <c16:uniqueId val="{00000000-8480-4C90-9E5E-7F1EFE77CF8F}"/>
            </c:ext>
          </c:extLst>
        </c:ser>
        <c:dLbls>
          <c:showLegendKey val="0"/>
          <c:showVal val="0"/>
          <c:showCatName val="0"/>
          <c:showSerName val="0"/>
          <c:showPercent val="0"/>
          <c:showBubbleSize val="0"/>
        </c:dLbls>
        <c:gapWidth val="150"/>
        <c:axId val="65283200"/>
        <c:axId val="78854400"/>
      </c:barChart>
      <c:catAx>
        <c:axId val="65283200"/>
        <c:scaling>
          <c:orientation val="minMax"/>
        </c:scaling>
        <c:delete val="0"/>
        <c:axPos val="b"/>
        <c:numFmt formatCode="General" sourceLinked="0"/>
        <c:majorTickMark val="out"/>
        <c:minorTickMark val="none"/>
        <c:tickLblPos val="nextTo"/>
        <c:crossAx val="78854400"/>
        <c:crosses val="autoZero"/>
        <c:auto val="1"/>
        <c:lblAlgn val="ctr"/>
        <c:lblOffset val="100"/>
        <c:noMultiLvlLbl val="0"/>
      </c:catAx>
      <c:valAx>
        <c:axId val="78854400"/>
        <c:scaling>
          <c:orientation val="minMax"/>
        </c:scaling>
        <c:delete val="0"/>
        <c:axPos val="l"/>
        <c:majorGridlines/>
        <c:numFmt formatCode="General" sourceLinked="1"/>
        <c:majorTickMark val="out"/>
        <c:minorTickMark val="none"/>
        <c:tickLblPos val="nextTo"/>
        <c:crossAx val="6528320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6.8136786569353347E-2"/>
          <c:y val="0.12224358412419738"/>
          <c:w val="0.81456317960254965"/>
          <c:h val="0.72119917645024911"/>
        </c:manualLayout>
      </c:layout>
      <c:barChart>
        <c:barDir val="col"/>
        <c:grouping val="clustered"/>
        <c:varyColors val="0"/>
        <c:ser>
          <c:idx val="0"/>
          <c:order val="0"/>
          <c:tx>
            <c:strRef>
              <c:f>List1!$B$9</c:f>
              <c:strCache>
                <c:ptCount val="1"/>
                <c:pt idx="0">
                  <c:v>50% tt</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List1!$C$7:$N$7</c:f>
              <c:strCache>
                <c:ptCount val="12"/>
                <c:pt idx="0">
                  <c:v>januar</c:v>
                </c:pt>
                <c:pt idx="1">
                  <c:v>februar</c:v>
                </c:pt>
                <c:pt idx="2">
                  <c:v>marec</c:v>
                </c:pt>
                <c:pt idx="3">
                  <c:v>april</c:v>
                </c:pt>
                <c:pt idx="4">
                  <c:v>maj</c:v>
                </c:pt>
                <c:pt idx="5">
                  <c:v>junij</c:v>
                </c:pt>
                <c:pt idx="6">
                  <c:v>julij</c:v>
                </c:pt>
                <c:pt idx="7">
                  <c:v>avgust</c:v>
                </c:pt>
                <c:pt idx="8">
                  <c:v>september</c:v>
                </c:pt>
                <c:pt idx="9">
                  <c:v>oktober</c:v>
                </c:pt>
                <c:pt idx="10">
                  <c:v>november</c:v>
                </c:pt>
                <c:pt idx="11">
                  <c:v>december</c:v>
                </c:pt>
              </c:strCache>
            </c:strRef>
          </c:cat>
          <c:val>
            <c:numRef>
              <c:f>List1!$C$9:$N$9</c:f>
              <c:numCache>
                <c:formatCode>General</c:formatCode>
                <c:ptCount val="12"/>
                <c:pt idx="2">
                  <c:v>4</c:v>
                </c:pt>
                <c:pt idx="4">
                  <c:v>2</c:v>
                </c:pt>
                <c:pt idx="5">
                  <c:v>5</c:v>
                </c:pt>
                <c:pt idx="6">
                  <c:v>30</c:v>
                </c:pt>
                <c:pt idx="7">
                  <c:v>29</c:v>
                </c:pt>
                <c:pt idx="8">
                  <c:v>63</c:v>
                </c:pt>
                <c:pt idx="9">
                  <c:v>2</c:v>
                </c:pt>
                <c:pt idx="10">
                  <c:v>1</c:v>
                </c:pt>
              </c:numCache>
            </c:numRef>
          </c:val>
          <c:extLst xmlns:c16r2="http://schemas.microsoft.com/office/drawing/2015/06/chart">
            <c:ext xmlns:c16="http://schemas.microsoft.com/office/drawing/2014/chart" uri="{C3380CC4-5D6E-409C-BE32-E72D297353CC}">
              <c16:uniqueId val="{00000000-320C-496B-B268-4ED238050655}"/>
            </c:ext>
          </c:extLst>
        </c:ser>
        <c:dLbls>
          <c:showLegendKey val="0"/>
          <c:showVal val="0"/>
          <c:showCatName val="0"/>
          <c:showSerName val="0"/>
          <c:showPercent val="0"/>
          <c:showBubbleSize val="0"/>
        </c:dLbls>
        <c:gapWidth val="150"/>
        <c:axId val="109158784"/>
        <c:axId val="117365760"/>
      </c:barChart>
      <c:catAx>
        <c:axId val="109158784"/>
        <c:scaling>
          <c:orientation val="minMax"/>
        </c:scaling>
        <c:delete val="0"/>
        <c:axPos val="b"/>
        <c:numFmt formatCode="General" sourceLinked="0"/>
        <c:majorTickMark val="out"/>
        <c:minorTickMark val="none"/>
        <c:tickLblPos val="nextTo"/>
        <c:crossAx val="117365760"/>
        <c:crosses val="autoZero"/>
        <c:auto val="1"/>
        <c:lblAlgn val="ctr"/>
        <c:lblOffset val="100"/>
        <c:noMultiLvlLbl val="0"/>
      </c:catAx>
      <c:valAx>
        <c:axId val="117365760"/>
        <c:scaling>
          <c:orientation val="minMax"/>
        </c:scaling>
        <c:delete val="0"/>
        <c:axPos val="l"/>
        <c:majorGridlines/>
        <c:numFmt formatCode="General" sourceLinked="1"/>
        <c:majorTickMark val="out"/>
        <c:minorTickMark val="none"/>
        <c:tickLblPos val="nextTo"/>
        <c:crossAx val="10915878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7.2182852143482065E-2"/>
          <c:y val="7.4548702245552642E-2"/>
          <c:w val="0.76379046369203851"/>
          <c:h val="0.70457203266258384"/>
        </c:manualLayout>
      </c:layout>
      <c:barChart>
        <c:barDir val="col"/>
        <c:grouping val="clustered"/>
        <c:varyColors val="0"/>
        <c:ser>
          <c:idx val="0"/>
          <c:order val="0"/>
          <c:tx>
            <c:strRef>
              <c:f>List1!$B$10</c:f>
              <c:strCache>
                <c:ptCount val="1"/>
                <c:pt idx="0">
                  <c:v>oproščeni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List1!$C$7:$N$7</c:f>
              <c:strCache>
                <c:ptCount val="12"/>
                <c:pt idx="0">
                  <c:v>januar</c:v>
                </c:pt>
                <c:pt idx="1">
                  <c:v>februar</c:v>
                </c:pt>
                <c:pt idx="2">
                  <c:v>marec</c:v>
                </c:pt>
                <c:pt idx="3">
                  <c:v>april</c:v>
                </c:pt>
                <c:pt idx="4">
                  <c:v>maj</c:v>
                </c:pt>
                <c:pt idx="5">
                  <c:v>junij</c:v>
                </c:pt>
                <c:pt idx="6">
                  <c:v>julij</c:v>
                </c:pt>
                <c:pt idx="7">
                  <c:v>avgust</c:v>
                </c:pt>
                <c:pt idx="8">
                  <c:v>september</c:v>
                </c:pt>
                <c:pt idx="9">
                  <c:v>oktober</c:v>
                </c:pt>
                <c:pt idx="10">
                  <c:v>november</c:v>
                </c:pt>
                <c:pt idx="11">
                  <c:v>december</c:v>
                </c:pt>
              </c:strCache>
            </c:strRef>
          </c:cat>
          <c:val>
            <c:numRef>
              <c:f>List1!$C$10:$N$10</c:f>
              <c:numCache>
                <c:formatCode>General</c:formatCode>
                <c:ptCount val="12"/>
                <c:pt idx="0">
                  <c:v>25</c:v>
                </c:pt>
                <c:pt idx="1">
                  <c:v>19</c:v>
                </c:pt>
                <c:pt idx="2">
                  <c:v>206</c:v>
                </c:pt>
                <c:pt idx="3">
                  <c:v>75</c:v>
                </c:pt>
                <c:pt idx="4">
                  <c:v>224</c:v>
                </c:pt>
                <c:pt idx="5">
                  <c:v>350</c:v>
                </c:pt>
                <c:pt idx="6">
                  <c:v>486</c:v>
                </c:pt>
                <c:pt idx="7">
                  <c:v>264</c:v>
                </c:pt>
                <c:pt idx="8">
                  <c:v>281</c:v>
                </c:pt>
                <c:pt idx="9">
                  <c:v>127</c:v>
                </c:pt>
                <c:pt idx="10">
                  <c:v>96</c:v>
                </c:pt>
                <c:pt idx="11">
                  <c:v>245</c:v>
                </c:pt>
              </c:numCache>
            </c:numRef>
          </c:val>
          <c:extLst xmlns:c16r2="http://schemas.microsoft.com/office/drawing/2015/06/chart">
            <c:ext xmlns:c16="http://schemas.microsoft.com/office/drawing/2014/chart" uri="{C3380CC4-5D6E-409C-BE32-E72D297353CC}">
              <c16:uniqueId val="{00000000-6F61-4A70-8C64-D33164C254A8}"/>
            </c:ext>
          </c:extLst>
        </c:ser>
        <c:dLbls>
          <c:showLegendKey val="0"/>
          <c:showVal val="0"/>
          <c:showCatName val="0"/>
          <c:showSerName val="0"/>
          <c:showPercent val="0"/>
          <c:showBubbleSize val="0"/>
        </c:dLbls>
        <c:gapWidth val="150"/>
        <c:axId val="158139136"/>
        <c:axId val="158141440"/>
      </c:barChart>
      <c:catAx>
        <c:axId val="158139136"/>
        <c:scaling>
          <c:orientation val="minMax"/>
        </c:scaling>
        <c:delete val="0"/>
        <c:axPos val="b"/>
        <c:numFmt formatCode="General" sourceLinked="0"/>
        <c:majorTickMark val="out"/>
        <c:minorTickMark val="none"/>
        <c:tickLblPos val="nextTo"/>
        <c:crossAx val="158141440"/>
        <c:crosses val="autoZero"/>
        <c:auto val="1"/>
        <c:lblAlgn val="ctr"/>
        <c:lblOffset val="100"/>
        <c:noMultiLvlLbl val="0"/>
      </c:catAx>
      <c:valAx>
        <c:axId val="158141440"/>
        <c:scaling>
          <c:orientation val="minMax"/>
        </c:scaling>
        <c:delete val="0"/>
        <c:axPos val="l"/>
        <c:majorGridlines/>
        <c:numFmt formatCode="General" sourceLinked="1"/>
        <c:majorTickMark val="out"/>
        <c:minorTickMark val="none"/>
        <c:tickLblPos val="nextTo"/>
        <c:crossAx val="15813913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58A04-C2EE-40F5-BC0B-212EED4C0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50</Pages>
  <Words>11408</Words>
  <Characters>65028</Characters>
  <Application>Microsoft Office Word</Application>
  <DocSecurity>0</DocSecurity>
  <Lines>541</Lines>
  <Paragraphs>152</Paragraphs>
  <ScaleCrop>false</ScaleCrop>
  <HeadingPairs>
    <vt:vector size="2" baseType="variant">
      <vt:variant>
        <vt:lpstr>Naslov</vt:lpstr>
      </vt:variant>
      <vt:variant>
        <vt:i4>1</vt:i4>
      </vt:variant>
    </vt:vector>
  </HeadingPairs>
  <TitlesOfParts>
    <vt:vector size="1" baseType="lpstr">
      <vt:lpstr>Microsoft Word - DIIP_turizem_31.1.2014.doc</vt:lpstr>
    </vt:vector>
  </TitlesOfParts>
  <Company/>
  <LinksUpToDate>false</LinksUpToDate>
  <CharactersWithSpaces>76284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DIIP_turizem_31.1.2014.doc</dc:title>
  <dc:creator>janezf</dc:creator>
  <cp:lastModifiedBy>Renata</cp:lastModifiedBy>
  <cp:revision>10</cp:revision>
  <cp:lastPrinted>2016-09-22T10:08:00Z</cp:lastPrinted>
  <dcterms:created xsi:type="dcterms:W3CDTF">2016-09-23T05:45:00Z</dcterms:created>
  <dcterms:modified xsi:type="dcterms:W3CDTF">2016-09-23T09:18:00Z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2014-02-03T00:00:00Z</vt:filetime>
  </property>
  <property fmtid="{D5CDD505-2E9C-101B-9397-08002B2CF9AE}" pid="3" name="LastSaved">
    <vt:filetime>2016-06-19T00:00:00Z</vt:filetime>
  </property>
</Properties>
</file>