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33" w:rsidRPr="00596E0A" w:rsidRDefault="00596E0A" w:rsidP="00823BD9">
      <w:pPr>
        <w:keepNext/>
        <w:spacing w:after="0" w:line="240" w:lineRule="auto"/>
        <w:outlineLvl w:val="0"/>
        <w:rPr>
          <w:rFonts w:cs="Calibri"/>
          <w:b/>
          <w:i/>
          <w:noProof/>
          <w:sz w:val="24"/>
          <w:szCs w:val="24"/>
          <w:lang w:eastAsia="sl-SI"/>
        </w:rPr>
      </w:pPr>
      <w:r w:rsidRPr="00596E0A"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margin-left:35.55pt;margin-top:-15.75pt;width:39.75pt;height:51pt;z-index:-1;visibility:visible">
            <v:imagedata r:id="rId8" o:title=""/>
          </v:shape>
        </w:pict>
      </w:r>
    </w:p>
    <w:p w:rsidR="007B2833" w:rsidRPr="00596E0A" w:rsidRDefault="007B2833" w:rsidP="00823BD9">
      <w:pPr>
        <w:keepNext/>
        <w:spacing w:after="0" w:line="240" w:lineRule="auto"/>
        <w:outlineLvl w:val="0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keepNext/>
        <w:spacing w:after="0" w:line="240" w:lineRule="auto"/>
        <w:outlineLvl w:val="0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keepNext/>
        <w:spacing w:after="0" w:line="240" w:lineRule="auto"/>
        <w:outlineLvl w:val="0"/>
        <w:rPr>
          <w:rFonts w:cs="Calibri"/>
          <w:b/>
          <w:sz w:val="24"/>
          <w:szCs w:val="24"/>
          <w:lang w:eastAsia="sl-SI"/>
        </w:rPr>
      </w:pPr>
      <w:r w:rsidRPr="00596E0A">
        <w:rPr>
          <w:rFonts w:cs="Calibri"/>
          <w:b/>
          <w:sz w:val="24"/>
          <w:szCs w:val="24"/>
          <w:lang w:eastAsia="sl-SI"/>
        </w:rPr>
        <w:t xml:space="preserve">  OBČINA PREVALJE</w:t>
      </w:r>
    </w:p>
    <w:p w:rsidR="007B2833" w:rsidRPr="00596E0A" w:rsidRDefault="007B2833" w:rsidP="00823BD9">
      <w:pPr>
        <w:keepNext/>
        <w:spacing w:after="0" w:line="240" w:lineRule="auto"/>
        <w:outlineLvl w:val="0"/>
        <w:rPr>
          <w:rFonts w:cs="Calibri"/>
          <w:b/>
          <w:sz w:val="24"/>
          <w:szCs w:val="24"/>
          <w:lang w:eastAsia="sl-SI"/>
        </w:rPr>
      </w:pPr>
      <w:r w:rsidRPr="00596E0A">
        <w:rPr>
          <w:rFonts w:cs="Calibri"/>
          <w:b/>
          <w:sz w:val="24"/>
          <w:szCs w:val="24"/>
          <w:lang w:eastAsia="sl-SI"/>
        </w:rPr>
        <w:t>Trg 2/a, 2391 Prevalje</w:t>
      </w: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jc w:val="both"/>
        <w:rPr>
          <w:rFonts w:cs="Tahoma"/>
          <w:szCs w:val="24"/>
        </w:rPr>
      </w:pPr>
      <w:r w:rsidRPr="00596E0A">
        <w:rPr>
          <w:rFonts w:cs="Calibri"/>
          <w:lang w:eastAsia="sl-SI"/>
        </w:rPr>
        <w:t xml:space="preserve">Številka:  </w:t>
      </w:r>
      <w:r w:rsidRPr="00596E0A">
        <w:rPr>
          <w:rFonts w:eastAsia="Times New Roman" w:cs="Arial"/>
          <w:bCs/>
          <w:szCs w:val="32"/>
        </w:rPr>
        <w:t>6101-0002/2016</w:t>
      </w:r>
      <w:r w:rsidR="002B5341" w:rsidRPr="00596E0A">
        <w:rPr>
          <w:rFonts w:eastAsia="Times New Roman" w:cs="Arial"/>
          <w:bCs/>
          <w:szCs w:val="32"/>
        </w:rPr>
        <w:t>-11</w:t>
      </w: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lang w:eastAsia="sl-SI"/>
        </w:rPr>
      </w:pPr>
      <w:r w:rsidRPr="00596E0A">
        <w:rPr>
          <w:rFonts w:cs="Calibri"/>
          <w:lang w:eastAsia="sl-SI"/>
        </w:rPr>
        <w:t>Datum:  22. september 2016</w:t>
      </w: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  <w:r w:rsidRPr="00596E0A">
        <w:rPr>
          <w:rFonts w:cs="Calibri"/>
          <w:b/>
          <w:i/>
          <w:noProof/>
          <w:sz w:val="24"/>
          <w:szCs w:val="24"/>
          <w:lang w:eastAsia="sl-SI"/>
        </w:rPr>
        <w:t xml:space="preserve">        </w:t>
      </w: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  <w:r w:rsidRPr="00596E0A">
        <w:rPr>
          <w:rFonts w:cs="Calibri"/>
          <w:b/>
          <w:sz w:val="24"/>
          <w:szCs w:val="24"/>
          <w:lang w:eastAsia="sl-SI"/>
        </w:rPr>
        <w:t>OBČINSKI SVET</w:t>
      </w: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  <w:r w:rsidRPr="00596E0A">
        <w:rPr>
          <w:rFonts w:cs="Calibri"/>
          <w:b/>
          <w:sz w:val="24"/>
          <w:szCs w:val="24"/>
          <w:lang w:eastAsia="sl-SI"/>
        </w:rPr>
        <w:t>OBČINE PREVALJE</w:t>
      </w: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sz w:val="24"/>
          <w:szCs w:val="24"/>
          <w:lang w:eastAsia="sl-SI"/>
        </w:rPr>
      </w:pPr>
      <w:r w:rsidRPr="00596E0A">
        <w:rPr>
          <w:rFonts w:cs="Calibri"/>
          <w:b/>
          <w:sz w:val="24"/>
          <w:szCs w:val="24"/>
          <w:lang w:eastAsia="sl-SI"/>
        </w:rPr>
        <w:t>PREDLAGATELJ:</w:t>
      </w:r>
      <w:r w:rsidRPr="00596E0A">
        <w:rPr>
          <w:rFonts w:cs="Calibri"/>
          <w:b/>
          <w:sz w:val="24"/>
          <w:szCs w:val="24"/>
          <w:lang w:eastAsia="sl-SI"/>
        </w:rPr>
        <w:tab/>
      </w:r>
      <w:r w:rsidRPr="00596E0A">
        <w:rPr>
          <w:rFonts w:cs="Calibri"/>
          <w:b/>
          <w:sz w:val="24"/>
          <w:szCs w:val="24"/>
          <w:lang w:eastAsia="sl-SI"/>
        </w:rPr>
        <w:tab/>
      </w:r>
      <w:r w:rsidRPr="00596E0A">
        <w:rPr>
          <w:rFonts w:cs="Calibri"/>
          <w:sz w:val="24"/>
          <w:szCs w:val="24"/>
          <w:lang w:eastAsia="sl-SI"/>
        </w:rPr>
        <w:t>Župan, dr. Matija Tasič</w:t>
      </w: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EC623B">
      <w:pPr>
        <w:autoSpaceDE w:val="0"/>
        <w:autoSpaceDN w:val="0"/>
        <w:adjustRightInd w:val="0"/>
        <w:ind w:left="2835" w:hanging="2835"/>
        <w:jc w:val="both"/>
        <w:rPr>
          <w:color w:val="000000"/>
        </w:rPr>
      </w:pPr>
      <w:r w:rsidRPr="00596E0A">
        <w:rPr>
          <w:szCs w:val="24"/>
        </w:rPr>
        <w:t>ZADEVA:</w:t>
      </w:r>
      <w:r w:rsidRPr="00596E0A">
        <w:rPr>
          <w:szCs w:val="24"/>
        </w:rPr>
        <w:tab/>
      </w:r>
      <w:r w:rsidRPr="00596E0A">
        <w:rPr>
          <w:color w:val="000000"/>
        </w:rPr>
        <w:t xml:space="preserve">POTRDITEV DOKUMENTA O IDENTIFIKACIJI INVESTICIJSKEGA PROJEKTA  RAZVOJ NOVIH TURISTIČNIH PRODUKTOV V MEŽIŠKI DOLIN Z AKRONIMOM TURISTIČNI PRODUKTI V MD </w:t>
      </w:r>
    </w:p>
    <w:p w:rsidR="007B2833" w:rsidRPr="00596E0A" w:rsidRDefault="007B2833" w:rsidP="00823BD9">
      <w:pPr>
        <w:spacing w:after="0" w:line="240" w:lineRule="auto"/>
        <w:ind w:left="2880" w:hanging="2880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pStyle w:val="Brezrazmikov"/>
        <w:ind w:left="2832" w:hanging="2832"/>
        <w:rPr>
          <w:rFonts w:ascii="Calibri" w:hAnsi="Calibri" w:cs="Calibri"/>
          <w:szCs w:val="24"/>
        </w:rPr>
      </w:pPr>
      <w:r w:rsidRPr="00596E0A">
        <w:rPr>
          <w:rFonts w:ascii="Calibri" w:hAnsi="Calibri" w:cs="Calibri"/>
          <w:b/>
          <w:szCs w:val="24"/>
        </w:rPr>
        <w:t>NAMEN:</w:t>
      </w:r>
      <w:r w:rsidRPr="00596E0A">
        <w:rPr>
          <w:rFonts w:ascii="Calibri" w:hAnsi="Calibri" w:cs="Calibri"/>
          <w:b/>
          <w:szCs w:val="24"/>
        </w:rPr>
        <w:tab/>
      </w:r>
      <w:r w:rsidRPr="00596E0A">
        <w:rPr>
          <w:rFonts w:ascii="Calibri" w:hAnsi="Calibri" w:cs="Calibri"/>
          <w:szCs w:val="24"/>
        </w:rPr>
        <w:t>S potrditvijo ali zavrnitvijo predloga dokumenta Občinski svet Občine Prevalje odloči o nadaljevanju ali zaustavitvi projekta. S potrditvijo dokumenta bo projekt Razvoj novih turističnih produktov v Mežiški dolini (skrajšan naslov Turistični produkti v MD) LAS Mežiške doline prijavil</w:t>
      </w:r>
      <w:r w:rsidRPr="00596E0A">
        <w:rPr>
          <w:rFonts w:ascii="Calibri" w:hAnsi="Calibri" w:cs="Calibri"/>
          <w:spacing w:val="5"/>
          <w:szCs w:val="24"/>
        </w:rPr>
        <w:t xml:space="preserve"> </w:t>
      </w:r>
      <w:r w:rsidRPr="00596E0A">
        <w:rPr>
          <w:rFonts w:ascii="Calibri" w:hAnsi="Calibri" w:cs="Calibri"/>
          <w:szCs w:val="24"/>
        </w:rPr>
        <w:t>na</w:t>
      </w:r>
      <w:r w:rsidRPr="00596E0A">
        <w:rPr>
          <w:rFonts w:ascii="Calibri" w:hAnsi="Calibri" w:cs="Calibri"/>
          <w:spacing w:val="5"/>
          <w:szCs w:val="24"/>
        </w:rPr>
        <w:t xml:space="preserve"> </w:t>
      </w:r>
      <w:r w:rsidRPr="00596E0A">
        <w:rPr>
          <w:rFonts w:ascii="Calibri" w:hAnsi="Calibri" w:cs="Calibri"/>
          <w:szCs w:val="24"/>
        </w:rPr>
        <w:t>javni</w:t>
      </w:r>
      <w:r w:rsidRPr="00596E0A">
        <w:rPr>
          <w:rFonts w:ascii="Calibri" w:hAnsi="Calibri" w:cs="Calibri"/>
          <w:spacing w:val="55"/>
          <w:szCs w:val="24"/>
        </w:rPr>
        <w:t xml:space="preserve"> </w:t>
      </w:r>
      <w:r w:rsidRPr="00596E0A">
        <w:rPr>
          <w:rFonts w:ascii="Calibri" w:hAnsi="Calibri" w:cs="Calibri"/>
          <w:szCs w:val="24"/>
        </w:rPr>
        <w:t xml:space="preserve">razpis na podlagi uredbe MKGP in ARSKTRP o izvajanju lokalnega razvoja, ki ga vodi skupnost, v programskem obdobju 2014-2020 v operativnem program za izvajanje kohezijske politike 2014-2020 (tematski cilj 09: zmanjšanje revščine in socialnih razlik, </w:t>
      </w:r>
      <w:proofErr w:type="spellStart"/>
      <w:r w:rsidRPr="00596E0A">
        <w:rPr>
          <w:rFonts w:ascii="Calibri" w:hAnsi="Calibri" w:cs="Calibri"/>
          <w:szCs w:val="24"/>
        </w:rPr>
        <w:t>podukrep</w:t>
      </w:r>
      <w:proofErr w:type="spellEnd"/>
      <w:r w:rsidRPr="00596E0A">
        <w:rPr>
          <w:rFonts w:ascii="Calibri" w:hAnsi="Calibri" w:cs="Calibri"/>
          <w:szCs w:val="24"/>
        </w:rPr>
        <w:t xml:space="preserve"> - lokalni razvoj, ki ga vodi skupnost). UKREP B1/U4 Razvoj lokalnega turizma z uvajanjem novih in s povezovanjem obstoječih produktov v celovito ponudbo Mežiške doline.</w:t>
      </w: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120" w:line="240" w:lineRule="auto"/>
        <w:jc w:val="both"/>
        <w:rPr>
          <w:rFonts w:cs="Calibri"/>
          <w:sz w:val="24"/>
          <w:szCs w:val="24"/>
          <w:lang w:eastAsia="sl-SI"/>
        </w:rPr>
      </w:pPr>
      <w:r w:rsidRPr="00596E0A">
        <w:rPr>
          <w:rFonts w:cs="Calibri"/>
          <w:b/>
          <w:sz w:val="24"/>
          <w:szCs w:val="24"/>
          <w:lang w:eastAsia="sl-SI"/>
        </w:rPr>
        <w:t xml:space="preserve">STOPNJA POSTOPKA: </w:t>
      </w:r>
      <w:r w:rsidRPr="00596E0A">
        <w:rPr>
          <w:rFonts w:cs="Calibri"/>
          <w:b/>
          <w:sz w:val="24"/>
          <w:szCs w:val="24"/>
          <w:lang w:eastAsia="sl-SI"/>
        </w:rPr>
        <w:tab/>
      </w:r>
      <w:r w:rsidRPr="00596E0A">
        <w:rPr>
          <w:rFonts w:cs="Calibri"/>
          <w:sz w:val="24"/>
          <w:szCs w:val="24"/>
          <w:lang w:eastAsia="sl-SI"/>
        </w:rPr>
        <w:t>Predlog za obravnavo na seji Občinskega sveta</w:t>
      </w: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ind w:left="2880" w:hanging="2880"/>
        <w:jc w:val="both"/>
        <w:rPr>
          <w:rFonts w:cs="Calibri"/>
          <w:b/>
          <w:sz w:val="24"/>
          <w:szCs w:val="24"/>
          <w:lang w:eastAsia="sl-SI"/>
        </w:rPr>
      </w:pPr>
      <w:r w:rsidRPr="00596E0A">
        <w:rPr>
          <w:rFonts w:cs="Calibri"/>
          <w:b/>
          <w:sz w:val="24"/>
          <w:szCs w:val="24"/>
          <w:lang w:eastAsia="sl-SI"/>
        </w:rPr>
        <w:t xml:space="preserve">PRAVNA PODLAGA: </w:t>
      </w:r>
      <w:r w:rsidRPr="00596E0A">
        <w:rPr>
          <w:rFonts w:cs="Calibri"/>
          <w:b/>
          <w:sz w:val="24"/>
          <w:szCs w:val="24"/>
          <w:lang w:eastAsia="sl-SI"/>
        </w:rPr>
        <w:tab/>
      </w:r>
      <w:r w:rsidRPr="00596E0A">
        <w:rPr>
          <w:rFonts w:cs="Calibri"/>
          <w:sz w:val="24"/>
          <w:szCs w:val="24"/>
          <w:lang w:eastAsia="sl-SI"/>
        </w:rPr>
        <w:t>Uredba  o enotni metodologiji za pripravo in obravnavo investicijske dokumentacije na področju javnih financ (Uradni list RS, št. 60/2006, 54/2010</w:t>
      </w:r>
      <w:r w:rsidRPr="00596E0A">
        <w:rPr>
          <w:rFonts w:cs="Tahoma"/>
          <w:color w:val="000000"/>
          <w:sz w:val="24"/>
          <w:szCs w:val="24"/>
        </w:rPr>
        <w:t xml:space="preserve"> </w:t>
      </w:r>
      <w:r w:rsidRPr="00596E0A">
        <w:rPr>
          <w:rStyle w:val="Hiperpovezava"/>
          <w:rFonts w:cs="Tahoma"/>
          <w:color w:val="000000"/>
          <w:sz w:val="24"/>
          <w:szCs w:val="24"/>
          <w:u w:val="none"/>
        </w:rPr>
        <w:t>in 27/16</w:t>
      </w:r>
      <w:r w:rsidRPr="00596E0A">
        <w:rPr>
          <w:rFonts w:cs="Calibri"/>
          <w:sz w:val="24"/>
          <w:szCs w:val="24"/>
          <w:lang w:eastAsia="sl-SI"/>
        </w:rPr>
        <w:t>),</w:t>
      </w:r>
    </w:p>
    <w:p w:rsidR="007B2833" w:rsidRPr="00596E0A" w:rsidRDefault="007B2833" w:rsidP="00823BD9">
      <w:pPr>
        <w:spacing w:after="0" w:line="240" w:lineRule="auto"/>
        <w:ind w:left="2880"/>
        <w:jc w:val="both"/>
        <w:rPr>
          <w:rFonts w:cs="Calibri"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ind w:left="2880"/>
        <w:jc w:val="both"/>
        <w:rPr>
          <w:rFonts w:cs="Calibri"/>
          <w:b/>
          <w:sz w:val="24"/>
          <w:szCs w:val="24"/>
          <w:lang w:eastAsia="sl-SI"/>
        </w:rPr>
      </w:pPr>
      <w:r w:rsidRPr="00596E0A">
        <w:rPr>
          <w:rFonts w:cs="Calibri"/>
          <w:sz w:val="24"/>
          <w:szCs w:val="24"/>
          <w:lang w:eastAsia="sl-SI"/>
        </w:rPr>
        <w:t xml:space="preserve">17. člen Statuta Občine Prevalje (UGSO, št. 70/2015) </w:t>
      </w:r>
    </w:p>
    <w:p w:rsidR="007B2833" w:rsidRPr="00596E0A" w:rsidRDefault="007B2833" w:rsidP="00823BD9">
      <w:pPr>
        <w:spacing w:after="0" w:line="240" w:lineRule="auto"/>
        <w:ind w:left="2880" w:hanging="2880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lang w:eastAsia="sl-SI"/>
        </w:rPr>
      </w:pPr>
      <w:r w:rsidRPr="00596E0A">
        <w:rPr>
          <w:rFonts w:cs="Calibri"/>
          <w:b/>
          <w:sz w:val="24"/>
          <w:szCs w:val="24"/>
          <w:lang w:eastAsia="sl-SI"/>
        </w:rPr>
        <w:t>POROČEVALEC:</w:t>
      </w:r>
      <w:r w:rsidRPr="00596E0A">
        <w:rPr>
          <w:rFonts w:cs="Calibri"/>
          <w:b/>
          <w:sz w:val="24"/>
          <w:szCs w:val="24"/>
          <w:lang w:eastAsia="sl-SI"/>
        </w:rPr>
        <w:tab/>
      </w:r>
      <w:r w:rsidRPr="00596E0A">
        <w:rPr>
          <w:rFonts w:cs="Calibri"/>
          <w:b/>
          <w:sz w:val="24"/>
          <w:szCs w:val="24"/>
          <w:lang w:eastAsia="sl-SI"/>
        </w:rPr>
        <w:tab/>
      </w:r>
      <w:r w:rsidR="008B1240" w:rsidRPr="00596E0A">
        <w:rPr>
          <w:rFonts w:cs="Calibri"/>
          <w:lang w:eastAsia="sl-SI"/>
        </w:rPr>
        <w:t>Greta JUKIČ</w:t>
      </w:r>
      <w:r w:rsidRPr="00596E0A">
        <w:rPr>
          <w:rFonts w:cs="Calibri"/>
          <w:lang w:eastAsia="sl-SI"/>
        </w:rPr>
        <w:t>,</w:t>
      </w:r>
      <w:r w:rsidR="008B1240" w:rsidRPr="00596E0A">
        <w:rPr>
          <w:rFonts w:cs="Calibri"/>
          <w:lang w:eastAsia="sl-SI"/>
        </w:rPr>
        <w:t xml:space="preserve"> podžupanja Občine Prevalje</w:t>
      </w:r>
      <w:r w:rsidRPr="00596E0A">
        <w:rPr>
          <w:rFonts w:cs="Calibri"/>
          <w:lang w:eastAsia="sl-SI"/>
        </w:rPr>
        <w:t xml:space="preserve"> </w:t>
      </w: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lang w:eastAsia="sl-SI"/>
        </w:rPr>
      </w:pPr>
      <w:r w:rsidRPr="00596E0A">
        <w:rPr>
          <w:rFonts w:cs="Calibri"/>
          <w:lang w:eastAsia="sl-SI"/>
        </w:rPr>
        <w:t xml:space="preserve">                                      </w:t>
      </w:r>
      <w:r w:rsidRPr="00596E0A">
        <w:rPr>
          <w:rFonts w:cs="Calibri"/>
          <w:lang w:eastAsia="sl-SI"/>
        </w:rPr>
        <w:tab/>
      </w:r>
      <w:r w:rsidRPr="00596E0A">
        <w:rPr>
          <w:rFonts w:cs="Calibri"/>
          <w:lang w:eastAsia="sl-SI"/>
        </w:rPr>
        <w:tab/>
        <w:t>Veronika ŠART, računovodja VII/2</w:t>
      </w: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  <w:r w:rsidRPr="00596E0A">
        <w:rPr>
          <w:rFonts w:cs="Calibri"/>
          <w:b/>
          <w:sz w:val="24"/>
          <w:szCs w:val="24"/>
          <w:lang w:eastAsia="sl-SI"/>
        </w:rPr>
        <w:lastRenderedPageBreak/>
        <w:t>Glavni cilj investicije:</w:t>
      </w: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  <w:r w:rsidRPr="00596E0A">
        <w:rPr>
          <w:rFonts w:cs="Arial"/>
          <w:color w:val="000000"/>
          <w:sz w:val="24"/>
          <w:szCs w:val="24"/>
        </w:rPr>
        <w:t>Predmet investicije</w:t>
      </w:r>
    </w:p>
    <w:p w:rsidR="007B2833" w:rsidRPr="00596E0A" w:rsidRDefault="007B2833" w:rsidP="00000061">
      <w:pPr>
        <w:pStyle w:val="Odstavekseznama1"/>
        <w:numPr>
          <w:ilvl w:val="0"/>
          <w:numId w:val="11"/>
        </w:numPr>
        <w:spacing w:line="360" w:lineRule="auto"/>
        <w:rPr>
          <w:rFonts w:ascii="Calibri" w:hAnsi="Calibri" w:cs="Arial"/>
          <w:color w:val="000000"/>
          <w:szCs w:val="24"/>
          <w:lang w:val="sl-SI"/>
        </w:rPr>
      </w:pPr>
      <w:r w:rsidRPr="00596E0A">
        <w:rPr>
          <w:rFonts w:ascii="Calibri" w:hAnsi="Calibri" w:cs="Arial"/>
          <w:color w:val="000000"/>
          <w:szCs w:val="24"/>
          <w:lang w:val="sl-SI"/>
        </w:rPr>
        <w:t>sklop: TEMATSKE POTI (označitev posamezne poti s tablo; enotna tabla, kjer so zbrane vse poti; urbana oprema )</w:t>
      </w:r>
    </w:p>
    <w:p w:rsidR="007B2833" w:rsidRPr="00596E0A" w:rsidRDefault="007B2833" w:rsidP="00000061">
      <w:pPr>
        <w:pStyle w:val="Odstavekseznama1"/>
        <w:numPr>
          <w:ilvl w:val="0"/>
          <w:numId w:val="12"/>
        </w:numPr>
        <w:rPr>
          <w:rFonts w:ascii="Calibri" w:hAnsi="Calibri" w:cs="Arial"/>
          <w:color w:val="000000"/>
          <w:szCs w:val="24"/>
          <w:lang w:val="sl-SI"/>
        </w:rPr>
      </w:pPr>
      <w:r w:rsidRPr="00596E0A">
        <w:rPr>
          <w:rFonts w:ascii="Calibri" w:hAnsi="Calibri" w:cs="Arial"/>
          <w:color w:val="000000"/>
          <w:szCs w:val="24"/>
          <w:lang w:val="sl-SI"/>
        </w:rPr>
        <w:t xml:space="preserve">Sklop: </w:t>
      </w:r>
      <w:r w:rsidRPr="00596E0A">
        <w:rPr>
          <w:rFonts w:ascii="Calibri" w:hAnsi="Calibri" w:cs="Arial"/>
          <w:bCs/>
          <w:szCs w:val="24"/>
          <w:lang w:bidi="th-TH"/>
        </w:rPr>
        <w:t xml:space="preserve">RAZGLEDNE TOČKE (9 </w:t>
      </w:r>
      <w:proofErr w:type="spellStart"/>
      <w:r w:rsidRPr="00596E0A">
        <w:rPr>
          <w:rFonts w:ascii="Calibri" w:hAnsi="Calibri" w:cs="Arial"/>
          <w:bCs/>
          <w:szCs w:val="24"/>
          <w:lang w:bidi="th-TH"/>
        </w:rPr>
        <w:t>točk</w:t>
      </w:r>
      <w:proofErr w:type="spellEnd"/>
      <w:r w:rsidRPr="00596E0A">
        <w:rPr>
          <w:rFonts w:ascii="Calibri" w:hAnsi="Calibri" w:cs="Arial"/>
          <w:bCs/>
          <w:szCs w:val="24"/>
          <w:lang w:bidi="th-TH"/>
        </w:rPr>
        <w:t xml:space="preserve">) - </w:t>
      </w:r>
      <w:proofErr w:type="spellStart"/>
      <w:r w:rsidRPr="00596E0A">
        <w:rPr>
          <w:rFonts w:ascii="Calibri" w:hAnsi="Calibri" w:cs="Arial"/>
          <w:szCs w:val="24"/>
        </w:rPr>
        <w:t>informacijske</w:t>
      </w:r>
      <w:proofErr w:type="spellEnd"/>
      <w:r w:rsidRPr="00596E0A">
        <w:rPr>
          <w:rFonts w:ascii="Calibri" w:hAnsi="Calibri" w:cs="Arial"/>
          <w:szCs w:val="24"/>
        </w:rPr>
        <w:t xml:space="preserve"> table s </w:t>
      </w:r>
      <w:proofErr w:type="spellStart"/>
      <w:r w:rsidRPr="00596E0A">
        <w:rPr>
          <w:rFonts w:ascii="Calibri" w:hAnsi="Calibri" w:cs="Arial"/>
          <w:szCs w:val="24"/>
        </w:rPr>
        <w:t>panoramskimi</w:t>
      </w:r>
      <w:proofErr w:type="spellEnd"/>
      <w:r w:rsidRPr="00596E0A">
        <w:rPr>
          <w:rFonts w:ascii="Calibri" w:hAnsi="Calibri" w:cs="Arial"/>
          <w:szCs w:val="24"/>
        </w:rPr>
        <w:t xml:space="preserve"> </w:t>
      </w:r>
      <w:proofErr w:type="spellStart"/>
      <w:r w:rsidRPr="00596E0A">
        <w:rPr>
          <w:rFonts w:ascii="Calibri" w:hAnsi="Calibri" w:cs="Arial"/>
          <w:szCs w:val="24"/>
        </w:rPr>
        <w:t>označbami</w:t>
      </w:r>
      <w:proofErr w:type="spellEnd"/>
      <w:r w:rsidRPr="00596E0A">
        <w:rPr>
          <w:rFonts w:ascii="Calibri" w:hAnsi="Calibri" w:cs="Arial"/>
          <w:szCs w:val="24"/>
        </w:rPr>
        <w:t xml:space="preserve"> </w:t>
      </w:r>
    </w:p>
    <w:p w:rsidR="008B1240" w:rsidRPr="00596E0A" w:rsidRDefault="007B2833" w:rsidP="008B1240">
      <w:pPr>
        <w:pStyle w:val="Odstavekseznama1"/>
        <w:numPr>
          <w:ilvl w:val="0"/>
          <w:numId w:val="12"/>
        </w:numPr>
        <w:rPr>
          <w:rFonts w:ascii="Calibri" w:hAnsi="Calibri" w:cs="Arial"/>
          <w:color w:val="000000"/>
          <w:szCs w:val="24"/>
          <w:lang w:val="sl-SI"/>
        </w:rPr>
      </w:pPr>
      <w:r w:rsidRPr="00596E0A">
        <w:rPr>
          <w:rFonts w:ascii="Calibri" w:hAnsi="Calibri" w:cs="Arial"/>
          <w:color w:val="000000"/>
          <w:szCs w:val="24"/>
          <w:lang w:val="sl-SI"/>
        </w:rPr>
        <w:t xml:space="preserve">Sklop:  </w:t>
      </w:r>
      <w:r w:rsidRPr="00596E0A">
        <w:rPr>
          <w:rFonts w:ascii="Calibri" w:hAnsi="Calibri" w:cs="Arial"/>
          <w:szCs w:val="24"/>
        </w:rPr>
        <w:t>ENERGIJSKA TOČKA OB REKI MEŽ</w:t>
      </w:r>
      <w:r w:rsidRPr="00596E0A">
        <w:rPr>
          <w:rFonts w:ascii="Calibri" w:hAnsi="Calibri" w:cs="Arial"/>
          <w:b/>
          <w:szCs w:val="24"/>
        </w:rPr>
        <w:t>I</w:t>
      </w:r>
      <w:r w:rsidRPr="00596E0A">
        <w:rPr>
          <w:rFonts w:ascii="Calibri" w:hAnsi="Calibri" w:cs="Arial"/>
          <w:szCs w:val="24"/>
        </w:rPr>
        <w:t xml:space="preserve">  (</w:t>
      </w:r>
      <w:proofErr w:type="spellStart"/>
      <w:r w:rsidRPr="00596E0A">
        <w:rPr>
          <w:rFonts w:ascii="Calibri" w:hAnsi="Calibri" w:cs="Arial"/>
          <w:szCs w:val="24"/>
        </w:rPr>
        <w:t>postavitev</w:t>
      </w:r>
      <w:proofErr w:type="spellEnd"/>
      <w:r w:rsidRPr="00596E0A">
        <w:rPr>
          <w:rFonts w:ascii="Calibri" w:hAnsi="Calibri" w:cs="Arial"/>
          <w:szCs w:val="24"/>
        </w:rPr>
        <w:t xml:space="preserve">   </w:t>
      </w:r>
      <w:proofErr w:type="spellStart"/>
      <w:r w:rsidRPr="00596E0A">
        <w:rPr>
          <w:rFonts w:ascii="Calibri" w:hAnsi="Calibri" w:cs="Arial"/>
          <w:szCs w:val="24"/>
        </w:rPr>
        <w:t>litopunkturnih</w:t>
      </w:r>
      <w:proofErr w:type="spellEnd"/>
      <w:r w:rsidRPr="00596E0A">
        <w:rPr>
          <w:rFonts w:ascii="Calibri" w:hAnsi="Calibri" w:cs="Arial"/>
          <w:szCs w:val="24"/>
        </w:rPr>
        <w:t xml:space="preserve"> </w:t>
      </w:r>
      <w:proofErr w:type="spellStart"/>
      <w:r w:rsidRPr="00596E0A">
        <w:rPr>
          <w:rFonts w:ascii="Calibri" w:hAnsi="Calibri" w:cs="Arial"/>
          <w:szCs w:val="24"/>
        </w:rPr>
        <w:t>kamnov</w:t>
      </w:r>
      <w:proofErr w:type="spellEnd"/>
      <w:r w:rsidRPr="00596E0A">
        <w:rPr>
          <w:rFonts w:ascii="Calibri" w:hAnsi="Calibri" w:cs="Arial"/>
          <w:szCs w:val="24"/>
        </w:rPr>
        <w:t>)</w:t>
      </w:r>
    </w:p>
    <w:p w:rsidR="008B1240" w:rsidRPr="00596E0A" w:rsidRDefault="008B1240" w:rsidP="008B1240">
      <w:pPr>
        <w:pStyle w:val="Odstavekseznama1"/>
        <w:numPr>
          <w:ilvl w:val="0"/>
          <w:numId w:val="12"/>
        </w:numPr>
        <w:rPr>
          <w:rFonts w:ascii="Calibri" w:hAnsi="Calibri" w:cs="Arial"/>
          <w:color w:val="000000"/>
          <w:szCs w:val="24"/>
          <w:lang w:val="sl-SI"/>
        </w:rPr>
      </w:pPr>
      <w:r w:rsidRPr="00596E0A">
        <w:rPr>
          <w:rFonts w:ascii="Calibri" w:hAnsi="Calibri" w:cs="Arial"/>
          <w:color w:val="000000"/>
          <w:lang w:val="sl-SI"/>
        </w:rPr>
        <w:t xml:space="preserve">Sklop: </w:t>
      </w:r>
      <w:r w:rsidRPr="00596E0A">
        <w:rPr>
          <w:rFonts w:ascii="Calibri" w:hAnsi="Calibri"/>
        </w:rPr>
        <w:t xml:space="preserve">PROMOCIJSKO GRADIVO – ZGIBANKE, ZEMLJEVIDI </w:t>
      </w:r>
    </w:p>
    <w:p w:rsidR="008B1240" w:rsidRPr="00596E0A" w:rsidRDefault="008B1240" w:rsidP="008B1240">
      <w:pPr>
        <w:pStyle w:val="Odstavekseznama1"/>
        <w:numPr>
          <w:ilvl w:val="0"/>
          <w:numId w:val="12"/>
        </w:numPr>
        <w:rPr>
          <w:rFonts w:ascii="Calibri" w:hAnsi="Calibri" w:cs="Arial"/>
          <w:color w:val="000000"/>
          <w:szCs w:val="24"/>
          <w:lang w:val="sl-SI"/>
        </w:rPr>
      </w:pPr>
      <w:proofErr w:type="spellStart"/>
      <w:r w:rsidRPr="00596E0A">
        <w:rPr>
          <w:rFonts w:ascii="Calibri" w:hAnsi="Calibri" w:cs="Arial"/>
        </w:rPr>
        <w:t>Sklop</w:t>
      </w:r>
      <w:proofErr w:type="spellEnd"/>
      <w:r w:rsidRPr="00596E0A">
        <w:rPr>
          <w:rFonts w:ascii="Calibri" w:hAnsi="Calibri" w:cs="Arial"/>
        </w:rPr>
        <w:t xml:space="preserve">: </w:t>
      </w:r>
      <w:proofErr w:type="spellStart"/>
      <w:r w:rsidRPr="00596E0A">
        <w:rPr>
          <w:rFonts w:ascii="Calibri" w:hAnsi="Calibri" w:cs="Arial"/>
        </w:rPr>
        <w:t>urbana</w:t>
      </w:r>
      <w:proofErr w:type="spellEnd"/>
      <w:r w:rsidRPr="00596E0A">
        <w:rPr>
          <w:rFonts w:ascii="Calibri" w:hAnsi="Calibri" w:cs="Arial"/>
        </w:rPr>
        <w:t xml:space="preserve"> </w:t>
      </w:r>
      <w:proofErr w:type="spellStart"/>
      <w:r w:rsidRPr="00596E0A">
        <w:rPr>
          <w:rFonts w:ascii="Calibri" w:hAnsi="Calibri" w:cs="Arial"/>
        </w:rPr>
        <w:t>oprema</w:t>
      </w:r>
      <w:proofErr w:type="spellEnd"/>
      <w:r w:rsidRPr="00596E0A">
        <w:rPr>
          <w:rFonts w:ascii="Calibri" w:hAnsi="Calibri" w:cs="Arial"/>
        </w:rPr>
        <w:t xml:space="preserve"> (</w:t>
      </w:r>
      <w:proofErr w:type="spellStart"/>
      <w:r w:rsidRPr="00596E0A">
        <w:rPr>
          <w:rFonts w:ascii="Calibri" w:hAnsi="Calibri" w:cs="Arial"/>
        </w:rPr>
        <w:t>klopi</w:t>
      </w:r>
      <w:proofErr w:type="spellEnd"/>
      <w:r w:rsidRPr="00596E0A">
        <w:rPr>
          <w:rFonts w:ascii="Calibri" w:hAnsi="Calibri" w:cs="Arial"/>
        </w:rPr>
        <w:t xml:space="preserve">, </w:t>
      </w:r>
      <w:proofErr w:type="spellStart"/>
      <w:r w:rsidRPr="00596E0A">
        <w:rPr>
          <w:rFonts w:ascii="Calibri" w:hAnsi="Calibri" w:cs="Arial"/>
        </w:rPr>
        <w:t>daljnogled</w:t>
      </w:r>
      <w:proofErr w:type="spellEnd"/>
      <w:r w:rsidRPr="00596E0A">
        <w:rPr>
          <w:rFonts w:ascii="Calibri" w:hAnsi="Calibri" w:cs="Arial"/>
        </w:rPr>
        <w:t xml:space="preserve"> </w:t>
      </w:r>
      <w:proofErr w:type="spellStart"/>
      <w:r w:rsidRPr="00596E0A">
        <w:rPr>
          <w:rFonts w:ascii="Calibri" w:hAnsi="Calibri" w:cs="Arial"/>
        </w:rPr>
        <w:t>Šentanel</w:t>
      </w:r>
      <w:proofErr w:type="spellEnd"/>
      <w:r w:rsidRPr="00596E0A">
        <w:rPr>
          <w:rFonts w:ascii="Calibri" w:hAnsi="Calibri" w:cs="Arial"/>
        </w:rPr>
        <w:t xml:space="preserve">) </w:t>
      </w:r>
    </w:p>
    <w:p w:rsidR="008B1240" w:rsidRPr="00596E0A" w:rsidRDefault="008B1240" w:rsidP="00000061">
      <w:pPr>
        <w:pStyle w:val="Odstavekseznama1"/>
        <w:rPr>
          <w:rFonts w:ascii="Calibri" w:hAnsi="Calibri" w:cs="Arial"/>
          <w:szCs w:val="24"/>
        </w:rPr>
      </w:pPr>
    </w:p>
    <w:p w:rsidR="007B2833" w:rsidRPr="00596E0A" w:rsidRDefault="007B2833" w:rsidP="00000061">
      <w:pPr>
        <w:pStyle w:val="Odstavekseznama1"/>
        <w:rPr>
          <w:rFonts w:ascii="Calibri" w:hAnsi="Calibri" w:cs="Arial"/>
          <w:szCs w:val="24"/>
        </w:rPr>
      </w:pPr>
      <w:proofErr w:type="spellStart"/>
      <w:r w:rsidRPr="00596E0A">
        <w:rPr>
          <w:rFonts w:ascii="Calibri" w:hAnsi="Calibri" w:cs="Arial"/>
          <w:szCs w:val="24"/>
        </w:rPr>
        <w:t>Cilji</w:t>
      </w:r>
      <w:proofErr w:type="spellEnd"/>
      <w:r w:rsidRPr="00596E0A">
        <w:rPr>
          <w:rFonts w:ascii="Calibri" w:hAnsi="Calibri" w:cs="Arial"/>
          <w:szCs w:val="24"/>
        </w:rPr>
        <w:t xml:space="preserve"> </w:t>
      </w:r>
      <w:proofErr w:type="spellStart"/>
      <w:r w:rsidRPr="00596E0A">
        <w:rPr>
          <w:rFonts w:ascii="Calibri" w:hAnsi="Calibri" w:cs="Arial"/>
          <w:szCs w:val="24"/>
        </w:rPr>
        <w:t>projekta</w:t>
      </w:r>
      <w:proofErr w:type="spellEnd"/>
      <w:r w:rsidRPr="00596E0A">
        <w:rPr>
          <w:rFonts w:ascii="Calibri" w:hAnsi="Calibri" w:cs="Arial"/>
          <w:szCs w:val="24"/>
        </w:rPr>
        <w:t>:</w:t>
      </w:r>
    </w:p>
    <w:p w:rsidR="007B2833" w:rsidRPr="00596E0A" w:rsidRDefault="007B2833" w:rsidP="00000061">
      <w:pPr>
        <w:pStyle w:val="Odstavekseznama1"/>
        <w:rPr>
          <w:rFonts w:ascii="Calibri" w:hAnsi="Calibri" w:cs="Arial"/>
          <w:szCs w:val="24"/>
        </w:rPr>
      </w:pPr>
    </w:p>
    <w:p w:rsidR="007B2833" w:rsidRPr="00596E0A" w:rsidRDefault="007B2833" w:rsidP="00000061">
      <w:pPr>
        <w:pStyle w:val="Odstavekseznama1"/>
        <w:numPr>
          <w:ilvl w:val="0"/>
          <w:numId w:val="10"/>
        </w:numPr>
        <w:rPr>
          <w:rFonts w:ascii="Calibri" w:hAnsi="Calibri" w:cs="Arial"/>
          <w:color w:val="000000"/>
          <w:lang w:val="sl-SI"/>
        </w:rPr>
      </w:pPr>
      <w:r w:rsidRPr="00596E0A">
        <w:rPr>
          <w:rFonts w:ascii="Calibri" w:hAnsi="Calibri" w:cs="Arial"/>
          <w:color w:val="000000"/>
          <w:lang w:val="sl-SI"/>
        </w:rPr>
        <w:t xml:space="preserve">cilj projekta je podaljšati čas obiska turistov, </w:t>
      </w:r>
    </w:p>
    <w:p w:rsidR="007B2833" w:rsidRPr="00596E0A" w:rsidRDefault="007B2833" w:rsidP="00000061">
      <w:pPr>
        <w:pStyle w:val="Odstavekseznama1"/>
        <w:numPr>
          <w:ilvl w:val="0"/>
          <w:numId w:val="10"/>
        </w:numPr>
        <w:rPr>
          <w:rFonts w:ascii="Calibri" w:hAnsi="Calibri" w:cs="Arial"/>
          <w:color w:val="000000"/>
          <w:lang w:val="sl-SI"/>
        </w:rPr>
      </w:pPr>
      <w:r w:rsidRPr="00596E0A">
        <w:rPr>
          <w:rFonts w:ascii="Calibri" w:hAnsi="Calibri" w:cs="Arial"/>
          <w:color w:val="000000"/>
          <w:lang w:val="sl-SI"/>
        </w:rPr>
        <w:t>promocija turizma v Občini Prevalje,</w:t>
      </w:r>
    </w:p>
    <w:p w:rsidR="007B2833" w:rsidRPr="00596E0A" w:rsidRDefault="007B2833" w:rsidP="00000061">
      <w:pPr>
        <w:pStyle w:val="Odstavekseznama1"/>
        <w:numPr>
          <w:ilvl w:val="0"/>
          <w:numId w:val="10"/>
        </w:numPr>
        <w:rPr>
          <w:rFonts w:ascii="Calibri" w:hAnsi="Calibri" w:cs="Arial"/>
          <w:color w:val="000000"/>
          <w:lang w:val="sl-SI"/>
        </w:rPr>
      </w:pPr>
      <w:r w:rsidRPr="00596E0A">
        <w:rPr>
          <w:rFonts w:ascii="Calibri" w:hAnsi="Calibri" w:cs="Arial"/>
          <w:color w:val="000000"/>
          <w:lang w:val="sl-SI"/>
        </w:rPr>
        <w:t>ureditev in označitev tematskih poti in razglednih točk,</w:t>
      </w:r>
    </w:p>
    <w:p w:rsidR="007B2833" w:rsidRPr="00596E0A" w:rsidRDefault="007B2833" w:rsidP="008B1240">
      <w:pPr>
        <w:pStyle w:val="Odstavekseznama1"/>
        <w:numPr>
          <w:ilvl w:val="0"/>
          <w:numId w:val="10"/>
        </w:numPr>
        <w:rPr>
          <w:rFonts w:ascii="Calibri" w:hAnsi="Calibri" w:cs="Arial"/>
          <w:color w:val="000000"/>
          <w:lang w:val="sl-SI"/>
        </w:rPr>
      </w:pPr>
      <w:proofErr w:type="gramStart"/>
      <w:r w:rsidRPr="00596E0A">
        <w:rPr>
          <w:rFonts w:ascii="Calibri" w:hAnsi="Calibri"/>
        </w:rPr>
        <w:t>v</w:t>
      </w:r>
      <w:proofErr w:type="gramEnd"/>
      <w:r w:rsidRPr="00596E0A">
        <w:rPr>
          <w:rFonts w:ascii="Calibri" w:hAnsi="Calibri"/>
        </w:rPr>
        <w:t xml:space="preserve"> </w:t>
      </w:r>
      <w:proofErr w:type="spellStart"/>
      <w:r w:rsidRPr="00596E0A">
        <w:rPr>
          <w:rFonts w:ascii="Calibri" w:hAnsi="Calibri"/>
        </w:rPr>
        <w:t>turistično</w:t>
      </w:r>
      <w:proofErr w:type="spellEnd"/>
      <w:r w:rsidRPr="00596E0A">
        <w:rPr>
          <w:rFonts w:ascii="Calibri" w:hAnsi="Calibri"/>
        </w:rPr>
        <w:t xml:space="preserve"> </w:t>
      </w:r>
      <w:proofErr w:type="spellStart"/>
      <w:r w:rsidRPr="00596E0A">
        <w:rPr>
          <w:rFonts w:ascii="Calibri" w:hAnsi="Calibri"/>
        </w:rPr>
        <w:t>ponudbo</w:t>
      </w:r>
      <w:proofErr w:type="spellEnd"/>
      <w:r w:rsidRPr="00596E0A">
        <w:rPr>
          <w:rFonts w:ascii="Calibri" w:hAnsi="Calibri"/>
        </w:rPr>
        <w:t xml:space="preserve"> </w:t>
      </w:r>
      <w:proofErr w:type="spellStart"/>
      <w:r w:rsidRPr="00596E0A">
        <w:rPr>
          <w:rFonts w:ascii="Calibri" w:hAnsi="Calibri"/>
        </w:rPr>
        <w:t>Občine</w:t>
      </w:r>
      <w:proofErr w:type="spellEnd"/>
      <w:r w:rsidRPr="00596E0A">
        <w:rPr>
          <w:rFonts w:ascii="Calibri" w:hAnsi="Calibri"/>
        </w:rPr>
        <w:t xml:space="preserve"> </w:t>
      </w:r>
      <w:proofErr w:type="spellStart"/>
      <w:r w:rsidRPr="00596E0A">
        <w:rPr>
          <w:rFonts w:ascii="Calibri" w:hAnsi="Calibri"/>
        </w:rPr>
        <w:t>Prevalje</w:t>
      </w:r>
      <w:proofErr w:type="spellEnd"/>
      <w:r w:rsidRPr="00596E0A">
        <w:rPr>
          <w:rFonts w:ascii="Calibri" w:hAnsi="Calibri"/>
        </w:rPr>
        <w:t xml:space="preserve"> </w:t>
      </w:r>
      <w:proofErr w:type="spellStart"/>
      <w:r w:rsidRPr="00596E0A">
        <w:rPr>
          <w:rFonts w:ascii="Calibri" w:hAnsi="Calibri"/>
        </w:rPr>
        <w:t>dodati</w:t>
      </w:r>
      <w:proofErr w:type="spellEnd"/>
      <w:r w:rsidRPr="00596E0A">
        <w:rPr>
          <w:rFonts w:ascii="Calibri" w:hAnsi="Calibri"/>
        </w:rPr>
        <w:t xml:space="preserve"> </w:t>
      </w:r>
      <w:proofErr w:type="spellStart"/>
      <w:r w:rsidRPr="00596E0A">
        <w:rPr>
          <w:rFonts w:ascii="Calibri" w:hAnsi="Calibri"/>
        </w:rPr>
        <w:t>nov</w:t>
      </w:r>
      <w:proofErr w:type="spellEnd"/>
      <w:r w:rsidRPr="00596E0A">
        <w:rPr>
          <w:rFonts w:ascii="Calibri" w:hAnsi="Calibri"/>
        </w:rPr>
        <w:t xml:space="preserve"> </w:t>
      </w:r>
      <w:proofErr w:type="spellStart"/>
      <w:r w:rsidRPr="00596E0A">
        <w:rPr>
          <w:rFonts w:ascii="Calibri" w:hAnsi="Calibri"/>
        </w:rPr>
        <w:t>prod</w:t>
      </w:r>
      <w:r w:rsidR="008B1240" w:rsidRPr="00596E0A">
        <w:rPr>
          <w:rFonts w:ascii="Calibri" w:hAnsi="Calibri"/>
        </w:rPr>
        <w:t>ukt</w:t>
      </w:r>
      <w:proofErr w:type="spellEnd"/>
      <w:r w:rsidR="008B1240" w:rsidRPr="00596E0A">
        <w:rPr>
          <w:rFonts w:ascii="Calibri" w:hAnsi="Calibri"/>
        </w:rPr>
        <w:t xml:space="preserve"> </w:t>
      </w:r>
      <w:proofErr w:type="spellStart"/>
      <w:r w:rsidR="008B1240" w:rsidRPr="00596E0A">
        <w:rPr>
          <w:rFonts w:ascii="Calibri" w:hAnsi="Calibri"/>
        </w:rPr>
        <w:t>Energetsko</w:t>
      </w:r>
      <w:proofErr w:type="spellEnd"/>
      <w:r w:rsidR="008B1240" w:rsidRPr="00596E0A">
        <w:rPr>
          <w:rFonts w:ascii="Calibri" w:hAnsi="Calibri"/>
        </w:rPr>
        <w:t xml:space="preserve"> pot </w:t>
      </w:r>
      <w:proofErr w:type="spellStart"/>
      <w:r w:rsidR="008B1240" w:rsidRPr="00596E0A">
        <w:rPr>
          <w:rFonts w:ascii="Calibri" w:hAnsi="Calibri"/>
        </w:rPr>
        <w:t>ob</w:t>
      </w:r>
      <w:proofErr w:type="spellEnd"/>
      <w:r w:rsidR="008B1240" w:rsidRPr="00596E0A">
        <w:rPr>
          <w:rFonts w:ascii="Calibri" w:hAnsi="Calibri"/>
        </w:rPr>
        <w:t xml:space="preserve"> </w:t>
      </w:r>
      <w:proofErr w:type="spellStart"/>
      <w:r w:rsidR="008B1240" w:rsidRPr="00596E0A">
        <w:rPr>
          <w:rFonts w:ascii="Calibri" w:hAnsi="Calibri"/>
        </w:rPr>
        <w:t>reki</w:t>
      </w:r>
      <w:proofErr w:type="spellEnd"/>
      <w:r w:rsidR="008B1240" w:rsidRPr="00596E0A">
        <w:rPr>
          <w:rFonts w:ascii="Calibri" w:hAnsi="Calibri"/>
        </w:rPr>
        <w:t xml:space="preserve"> </w:t>
      </w:r>
      <w:proofErr w:type="spellStart"/>
      <w:r w:rsidR="008B1240" w:rsidRPr="00596E0A">
        <w:rPr>
          <w:rFonts w:ascii="Calibri" w:hAnsi="Calibri"/>
        </w:rPr>
        <w:t>Meži</w:t>
      </w:r>
      <w:proofErr w:type="spellEnd"/>
      <w:r w:rsidR="008B1240" w:rsidRPr="00596E0A">
        <w:rPr>
          <w:rFonts w:ascii="Calibri" w:hAnsi="Calibri"/>
        </w:rPr>
        <w:t>.</w:t>
      </w:r>
    </w:p>
    <w:p w:rsidR="008B1240" w:rsidRPr="00596E0A" w:rsidRDefault="008B1240" w:rsidP="00000061">
      <w:pPr>
        <w:pStyle w:val="Napis"/>
        <w:rPr>
          <w:rFonts w:ascii="Calibri" w:hAnsi="Calibri" w:cs="Arial"/>
        </w:rPr>
      </w:pPr>
      <w:bookmarkStart w:id="0" w:name="_Toc446315501"/>
      <w:bookmarkStart w:id="1" w:name="_Toc447182424"/>
    </w:p>
    <w:p w:rsidR="007B2833" w:rsidRPr="00596E0A" w:rsidRDefault="007B2833" w:rsidP="00000061">
      <w:pPr>
        <w:pStyle w:val="Napis"/>
        <w:rPr>
          <w:rFonts w:ascii="Calibri" w:hAnsi="Calibri" w:cs="Arial"/>
        </w:rPr>
      </w:pPr>
      <w:r w:rsidRPr="00596E0A">
        <w:rPr>
          <w:rFonts w:ascii="Calibri" w:hAnsi="Calibri" w:cs="Arial"/>
        </w:rPr>
        <w:t>Tabela 1: Viri financiranja investicije</w:t>
      </w:r>
      <w:bookmarkEnd w:id="0"/>
      <w:r w:rsidRPr="00596E0A">
        <w:rPr>
          <w:rFonts w:ascii="Calibri" w:hAnsi="Calibri" w:cs="Arial"/>
        </w:rPr>
        <w:t xml:space="preserve"> (po stalnih cenah </w:t>
      </w:r>
      <w:r w:rsidR="008B1240" w:rsidRPr="00596E0A">
        <w:rPr>
          <w:rFonts w:ascii="Calibri" w:hAnsi="Calibri" w:cs="Arial"/>
        </w:rPr>
        <w:t>september</w:t>
      </w:r>
      <w:bookmarkStart w:id="2" w:name="_GoBack"/>
      <w:bookmarkEnd w:id="2"/>
      <w:r w:rsidRPr="00596E0A">
        <w:rPr>
          <w:rFonts w:ascii="Calibri" w:hAnsi="Calibri" w:cs="Arial"/>
        </w:rPr>
        <w:t xml:space="preserve"> 2016)</w:t>
      </w:r>
      <w:bookmarkEnd w:id="1"/>
    </w:p>
    <w:tbl>
      <w:tblPr>
        <w:tblpPr w:leftFromText="141" w:rightFromText="141" w:vertAnchor="text" w:horzAnchor="margin" w:tblpY="182"/>
        <w:tblW w:w="8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3"/>
        <w:gridCol w:w="2702"/>
        <w:gridCol w:w="2276"/>
      </w:tblGrid>
      <w:tr w:rsidR="007B2833" w:rsidRPr="00596E0A" w:rsidTr="008B1240">
        <w:trPr>
          <w:trHeight w:val="77"/>
        </w:trPr>
        <w:tc>
          <w:tcPr>
            <w:tcW w:w="3203" w:type="dxa"/>
            <w:vMerge w:val="restart"/>
          </w:tcPr>
          <w:p w:rsidR="007B2833" w:rsidRPr="008B1240" w:rsidRDefault="007B2833" w:rsidP="008B1240">
            <w:pPr>
              <w:rPr>
                <w:sz w:val="20"/>
              </w:rPr>
            </w:pPr>
            <w:r w:rsidRPr="008B1240">
              <w:rPr>
                <w:sz w:val="20"/>
              </w:rPr>
              <w:t>FINANČNI VIRI</w:t>
            </w:r>
          </w:p>
        </w:tc>
        <w:tc>
          <w:tcPr>
            <w:tcW w:w="2702" w:type="dxa"/>
          </w:tcPr>
          <w:p w:rsidR="007B2833" w:rsidRPr="008B1240" w:rsidRDefault="007B2833" w:rsidP="008B1240">
            <w:pPr>
              <w:rPr>
                <w:sz w:val="20"/>
              </w:rPr>
            </w:pPr>
            <w:r w:rsidRPr="008B1240">
              <w:rPr>
                <w:sz w:val="20"/>
              </w:rPr>
              <w:t>2017</w:t>
            </w:r>
          </w:p>
        </w:tc>
        <w:tc>
          <w:tcPr>
            <w:tcW w:w="2276" w:type="dxa"/>
            <w:vMerge w:val="restart"/>
          </w:tcPr>
          <w:p w:rsidR="007B2833" w:rsidRPr="008B1240" w:rsidRDefault="007B2833" w:rsidP="008B1240">
            <w:pPr>
              <w:rPr>
                <w:sz w:val="20"/>
              </w:rPr>
            </w:pPr>
            <w:r w:rsidRPr="008B1240">
              <w:rPr>
                <w:sz w:val="20"/>
              </w:rPr>
              <w:t>Delež (v %)</w:t>
            </w:r>
          </w:p>
        </w:tc>
      </w:tr>
      <w:tr w:rsidR="007B2833" w:rsidRPr="00596E0A" w:rsidTr="008B1240">
        <w:trPr>
          <w:trHeight w:val="48"/>
        </w:trPr>
        <w:tc>
          <w:tcPr>
            <w:tcW w:w="3203" w:type="dxa"/>
            <w:vMerge/>
          </w:tcPr>
          <w:p w:rsidR="007B2833" w:rsidRPr="008B1240" w:rsidRDefault="007B2833" w:rsidP="008B1240">
            <w:pPr>
              <w:rPr>
                <w:sz w:val="20"/>
              </w:rPr>
            </w:pPr>
          </w:p>
        </w:tc>
        <w:tc>
          <w:tcPr>
            <w:tcW w:w="2702" w:type="dxa"/>
          </w:tcPr>
          <w:p w:rsidR="007B2833" w:rsidRPr="008B1240" w:rsidRDefault="007B2833" w:rsidP="008B1240">
            <w:pPr>
              <w:rPr>
                <w:sz w:val="20"/>
              </w:rPr>
            </w:pPr>
            <w:r w:rsidRPr="008B1240">
              <w:rPr>
                <w:sz w:val="20"/>
              </w:rPr>
              <w:t>EUR</w:t>
            </w:r>
          </w:p>
        </w:tc>
        <w:tc>
          <w:tcPr>
            <w:tcW w:w="2276" w:type="dxa"/>
            <w:vMerge/>
          </w:tcPr>
          <w:p w:rsidR="007B2833" w:rsidRPr="008B1240" w:rsidRDefault="007B2833" w:rsidP="008B1240">
            <w:pPr>
              <w:rPr>
                <w:sz w:val="20"/>
              </w:rPr>
            </w:pPr>
          </w:p>
        </w:tc>
      </w:tr>
      <w:tr w:rsidR="007B2833" w:rsidRPr="00596E0A" w:rsidTr="008B1240">
        <w:trPr>
          <w:trHeight w:val="154"/>
        </w:trPr>
        <w:tc>
          <w:tcPr>
            <w:tcW w:w="3203" w:type="dxa"/>
          </w:tcPr>
          <w:p w:rsidR="007B2833" w:rsidRPr="008B1240" w:rsidRDefault="007B2833" w:rsidP="008B1240">
            <w:pPr>
              <w:rPr>
                <w:sz w:val="20"/>
              </w:rPr>
            </w:pPr>
            <w:proofErr w:type="spellStart"/>
            <w:r w:rsidRPr="008B1240">
              <w:rPr>
                <w:sz w:val="20"/>
              </w:rPr>
              <w:t>Sofinancerska</w:t>
            </w:r>
            <w:proofErr w:type="spellEnd"/>
            <w:r w:rsidRPr="008B1240">
              <w:rPr>
                <w:sz w:val="20"/>
              </w:rPr>
              <w:t xml:space="preserve"> sredstva EKSRP</w:t>
            </w:r>
          </w:p>
        </w:tc>
        <w:tc>
          <w:tcPr>
            <w:tcW w:w="2702" w:type="dxa"/>
          </w:tcPr>
          <w:p w:rsidR="007B2833" w:rsidRPr="008B1240" w:rsidRDefault="007B2833" w:rsidP="008B1240">
            <w:pPr>
              <w:rPr>
                <w:sz w:val="20"/>
              </w:rPr>
            </w:pPr>
            <w:r w:rsidRPr="008B1240">
              <w:rPr>
                <w:sz w:val="20"/>
              </w:rPr>
              <w:t>20.000,00</w:t>
            </w:r>
          </w:p>
        </w:tc>
        <w:tc>
          <w:tcPr>
            <w:tcW w:w="2276" w:type="dxa"/>
          </w:tcPr>
          <w:p w:rsidR="007B2833" w:rsidRPr="008B1240" w:rsidRDefault="007B2833" w:rsidP="008B1240">
            <w:pPr>
              <w:rPr>
                <w:sz w:val="20"/>
              </w:rPr>
            </w:pPr>
            <w:r w:rsidRPr="008B1240">
              <w:rPr>
                <w:sz w:val="20"/>
              </w:rPr>
              <w:t>71,27 %</w:t>
            </w:r>
          </w:p>
        </w:tc>
      </w:tr>
      <w:tr w:rsidR="007B2833" w:rsidRPr="00596E0A" w:rsidTr="008B1240">
        <w:trPr>
          <w:trHeight w:val="150"/>
        </w:trPr>
        <w:tc>
          <w:tcPr>
            <w:tcW w:w="3203" w:type="dxa"/>
          </w:tcPr>
          <w:p w:rsidR="007B2833" w:rsidRPr="008B1240" w:rsidRDefault="007B2833" w:rsidP="008B1240">
            <w:pPr>
              <w:rPr>
                <w:sz w:val="20"/>
              </w:rPr>
            </w:pPr>
            <w:r w:rsidRPr="008B1240">
              <w:rPr>
                <w:sz w:val="20"/>
              </w:rPr>
              <w:t>Proračun občine Prevalje</w:t>
            </w:r>
          </w:p>
        </w:tc>
        <w:tc>
          <w:tcPr>
            <w:tcW w:w="2702" w:type="dxa"/>
          </w:tcPr>
          <w:p w:rsidR="007B2833" w:rsidRPr="008B1240" w:rsidRDefault="007B2833" w:rsidP="008B1240">
            <w:pPr>
              <w:rPr>
                <w:sz w:val="20"/>
              </w:rPr>
            </w:pPr>
            <w:r w:rsidRPr="008B1240">
              <w:rPr>
                <w:sz w:val="20"/>
              </w:rPr>
              <w:t>8.060,00</w:t>
            </w:r>
          </w:p>
        </w:tc>
        <w:tc>
          <w:tcPr>
            <w:tcW w:w="2276" w:type="dxa"/>
          </w:tcPr>
          <w:p w:rsidR="007B2833" w:rsidRPr="008B1240" w:rsidRDefault="007B2833" w:rsidP="008B1240">
            <w:pPr>
              <w:rPr>
                <w:sz w:val="20"/>
              </w:rPr>
            </w:pPr>
            <w:r w:rsidRPr="008B1240">
              <w:rPr>
                <w:sz w:val="20"/>
              </w:rPr>
              <w:t>28,73 %</w:t>
            </w:r>
          </w:p>
        </w:tc>
      </w:tr>
      <w:tr w:rsidR="007B2833" w:rsidRPr="00596E0A" w:rsidTr="008B1240">
        <w:trPr>
          <w:trHeight w:val="80"/>
        </w:trPr>
        <w:tc>
          <w:tcPr>
            <w:tcW w:w="3203" w:type="dxa"/>
          </w:tcPr>
          <w:p w:rsidR="007B2833" w:rsidRPr="008B1240" w:rsidRDefault="007B2833" w:rsidP="008B1240">
            <w:pPr>
              <w:rPr>
                <w:sz w:val="20"/>
              </w:rPr>
            </w:pPr>
            <w:r w:rsidRPr="008B1240">
              <w:rPr>
                <w:sz w:val="20"/>
              </w:rPr>
              <w:t>SKUPAJ</w:t>
            </w:r>
          </w:p>
        </w:tc>
        <w:tc>
          <w:tcPr>
            <w:tcW w:w="2702" w:type="dxa"/>
          </w:tcPr>
          <w:p w:rsidR="007B2833" w:rsidRPr="008B1240" w:rsidRDefault="007B2833" w:rsidP="008B1240">
            <w:pPr>
              <w:rPr>
                <w:sz w:val="20"/>
              </w:rPr>
            </w:pPr>
            <w:r w:rsidRPr="008B1240">
              <w:rPr>
                <w:sz w:val="20"/>
              </w:rPr>
              <w:t>28.060,00</w:t>
            </w:r>
          </w:p>
        </w:tc>
        <w:tc>
          <w:tcPr>
            <w:tcW w:w="2276" w:type="dxa"/>
          </w:tcPr>
          <w:p w:rsidR="007B2833" w:rsidRPr="008B1240" w:rsidRDefault="007B2833" w:rsidP="008B1240">
            <w:pPr>
              <w:rPr>
                <w:sz w:val="20"/>
              </w:rPr>
            </w:pPr>
            <w:r w:rsidRPr="008B1240">
              <w:rPr>
                <w:sz w:val="20"/>
              </w:rPr>
              <w:t>100,00 %</w:t>
            </w:r>
          </w:p>
        </w:tc>
      </w:tr>
    </w:tbl>
    <w:p w:rsidR="007B2833" w:rsidRPr="00596E0A" w:rsidRDefault="007B2833" w:rsidP="00000061">
      <w:pPr>
        <w:overflowPunct w:val="0"/>
        <w:autoSpaceDE w:val="0"/>
        <w:autoSpaceDN w:val="0"/>
        <w:adjustRightInd w:val="0"/>
        <w:jc w:val="both"/>
        <w:rPr>
          <w:rFonts w:cs="Arial"/>
        </w:rPr>
      </w:pPr>
    </w:p>
    <w:p w:rsidR="007B2833" w:rsidRPr="00596E0A" w:rsidRDefault="007B2833" w:rsidP="00000061">
      <w:pPr>
        <w:overflowPunct w:val="0"/>
        <w:autoSpaceDE w:val="0"/>
        <w:autoSpaceDN w:val="0"/>
        <w:adjustRightInd w:val="0"/>
        <w:jc w:val="both"/>
        <w:rPr>
          <w:rFonts w:cs="Arial"/>
        </w:rPr>
      </w:pPr>
    </w:p>
    <w:p w:rsidR="007B2833" w:rsidRPr="00596E0A" w:rsidRDefault="007B2833" w:rsidP="00000061">
      <w:pPr>
        <w:overflowPunct w:val="0"/>
        <w:autoSpaceDE w:val="0"/>
        <w:autoSpaceDN w:val="0"/>
        <w:adjustRightInd w:val="0"/>
        <w:jc w:val="both"/>
        <w:rPr>
          <w:rFonts w:cs="Arial"/>
        </w:rPr>
      </w:pPr>
    </w:p>
    <w:p w:rsidR="007B2833" w:rsidRPr="00596E0A" w:rsidRDefault="007B2833" w:rsidP="00000061">
      <w:pPr>
        <w:overflowPunct w:val="0"/>
        <w:autoSpaceDE w:val="0"/>
        <w:autoSpaceDN w:val="0"/>
        <w:adjustRightInd w:val="0"/>
        <w:jc w:val="both"/>
        <w:rPr>
          <w:rFonts w:cs="Arial"/>
        </w:rPr>
      </w:pPr>
    </w:p>
    <w:p w:rsidR="007B2833" w:rsidRPr="00596E0A" w:rsidRDefault="007B2833" w:rsidP="00000061">
      <w:pPr>
        <w:overflowPunct w:val="0"/>
        <w:autoSpaceDE w:val="0"/>
        <w:autoSpaceDN w:val="0"/>
        <w:adjustRightInd w:val="0"/>
        <w:jc w:val="both"/>
        <w:rPr>
          <w:rFonts w:cs="Arial"/>
        </w:rPr>
      </w:pPr>
    </w:p>
    <w:p w:rsidR="007B2833" w:rsidRPr="00596E0A" w:rsidRDefault="007B2833" w:rsidP="00000061">
      <w:pPr>
        <w:overflowPunct w:val="0"/>
        <w:autoSpaceDE w:val="0"/>
        <w:autoSpaceDN w:val="0"/>
        <w:adjustRightInd w:val="0"/>
        <w:jc w:val="both"/>
        <w:rPr>
          <w:rFonts w:cs="Arial"/>
        </w:rPr>
      </w:pPr>
    </w:p>
    <w:p w:rsidR="007B2833" w:rsidRPr="00596E0A" w:rsidRDefault="007B2833" w:rsidP="00000061">
      <w:pPr>
        <w:jc w:val="both"/>
        <w:rPr>
          <w:rFonts w:cs="Arial"/>
        </w:rPr>
      </w:pPr>
      <w:r w:rsidRPr="00596E0A">
        <w:rPr>
          <w:rFonts w:cs="Arial"/>
        </w:rPr>
        <w:t xml:space="preserve">Ocenjena vrednost investicije: </w:t>
      </w:r>
    </w:p>
    <w:p w:rsidR="007B2833" w:rsidRPr="00596E0A" w:rsidRDefault="007B2833" w:rsidP="00000061">
      <w:pPr>
        <w:pStyle w:val="Odstavekseznama1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Arial"/>
          <w:lang w:val="sl-SI"/>
        </w:rPr>
      </w:pPr>
      <w:r w:rsidRPr="00596E0A">
        <w:rPr>
          <w:rFonts w:ascii="Calibri" w:hAnsi="Calibri" w:cs="Arial"/>
          <w:lang w:val="sl-SI"/>
        </w:rPr>
        <w:t>28.060,00 EUR z DDV po stalnih cenah (september 2016);</w:t>
      </w:r>
    </w:p>
    <w:p w:rsidR="008B1240" w:rsidRPr="00596E0A" w:rsidRDefault="007B2833" w:rsidP="008B1240">
      <w:pPr>
        <w:pStyle w:val="Odstavekseznama1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Arial"/>
          <w:lang w:val="sl-SI"/>
        </w:rPr>
      </w:pPr>
      <w:r w:rsidRPr="00596E0A">
        <w:rPr>
          <w:rFonts w:ascii="Calibri" w:hAnsi="Calibri" w:cs="Arial"/>
          <w:lang w:val="sl-SI"/>
        </w:rPr>
        <w:t>28.060,00 EUR z DDV po tekočih cenah</w:t>
      </w:r>
      <w:r w:rsidRPr="00596E0A">
        <w:rPr>
          <w:rStyle w:val="Sprotnaopomba-sklic"/>
          <w:rFonts w:ascii="Calibri" w:hAnsi="Calibri" w:cs="Arial"/>
          <w:lang w:val="sl-SI"/>
        </w:rPr>
        <w:footnoteReference w:id="1"/>
      </w:r>
      <w:r w:rsidRPr="00596E0A">
        <w:rPr>
          <w:rFonts w:ascii="Calibri" w:hAnsi="Calibri" w:cs="Arial"/>
          <w:lang w:val="sl-SI"/>
        </w:rPr>
        <w:t>.</w:t>
      </w:r>
    </w:p>
    <w:p w:rsidR="008B1240" w:rsidRPr="00596E0A" w:rsidRDefault="008B1240" w:rsidP="008B1240">
      <w:pPr>
        <w:pStyle w:val="Odstavekseznama1"/>
        <w:widowControl/>
        <w:spacing w:after="200" w:line="276" w:lineRule="auto"/>
        <w:contextualSpacing/>
        <w:jc w:val="both"/>
        <w:rPr>
          <w:rFonts w:ascii="Calibri" w:hAnsi="Calibri" w:cs="Arial"/>
          <w:lang w:val="sl-SI"/>
        </w:rPr>
      </w:pPr>
      <w:r w:rsidRPr="00596E0A">
        <w:rPr>
          <w:rFonts w:ascii="Calibri" w:eastAsia="Calibri" w:hAnsi="Calibri" w:cs="Calibri"/>
          <w:szCs w:val="20"/>
          <w:lang w:eastAsia="sl-SI"/>
        </w:rPr>
        <w:t xml:space="preserve">V primeru, da bodo v postopkih javnega naročanja dosežene višje cene </w:t>
      </w:r>
      <w:proofErr w:type="gramStart"/>
      <w:r w:rsidRPr="00596E0A">
        <w:rPr>
          <w:rFonts w:ascii="Calibri" w:eastAsia="Calibri" w:hAnsi="Calibri" w:cs="Calibri"/>
          <w:szCs w:val="20"/>
          <w:lang w:eastAsia="sl-SI"/>
        </w:rPr>
        <w:t>od</w:t>
      </w:r>
      <w:proofErr w:type="gramEnd"/>
      <w:r w:rsidRPr="00596E0A">
        <w:rPr>
          <w:rFonts w:ascii="Calibri" w:eastAsia="Calibri" w:hAnsi="Calibri" w:cs="Calibri"/>
          <w:szCs w:val="20"/>
          <w:lang w:eastAsia="sl-SI"/>
        </w:rPr>
        <w:t xml:space="preserve"> predvidenih s tem investicijskim dokumentom, bo Občina Prevalje dinamiko izvajanja in vire financiranja ustrezno spremenila.</w:t>
      </w:r>
    </w:p>
    <w:p w:rsidR="007B2833" w:rsidRPr="00596E0A" w:rsidRDefault="007B2833" w:rsidP="00715406">
      <w:pPr>
        <w:spacing w:after="0" w:line="240" w:lineRule="auto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715406">
      <w:pPr>
        <w:spacing w:after="0" w:line="240" w:lineRule="auto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715406">
      <w:pPr>
        <w:spacing w:after="0" w:line="240" w:lineRule="auto"/>
        <w:rPr>
          <w:rFonts w:cs="Calibri"/>
          <w:i/>
          <w:sz w:val="24"/>
          <w:szCs w:val="24"/>
          <w:lang w:eastAsia="sl-SI"/>
        </w:rPr>
      </w:pPr>
      <w:r w:rsidRPr="00596E0A">
        <w:rPr>
          <w:rFonts w:cs="Calibri"/>
          <w:b/>
          <w:sz w:val="24"/>
          <w:szCs w:val="24"/>
          <w:lang w:eastAsia="sl-SI"/>
        </w:rPr>
        <w:lastRenderedPageBreak/>
        <w:t>PREDLOG SKLEPA ODBORA:</w:t>
      </w: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i/>
          <w:sz w:val="24"/>
          <w:szCs w:val="24"/>
          <w:lang w:eastAsia="sl-SI"/>
        </w:rPr>
      </w:pPr>
    </w:p>
    <w:p w:rsidR="007B2833" w:rsidRPr="00596E0A" w:rsidRDefault="007B2833" w:rsidP="007B582B">
      <w:pPr>
        <w:pStyle w:val="Telobesedila"/>
        <w:rPr>
          <w:lang w:eastAsia="en-US"/>
        </w:rPr>
      </w:pPr>
      <w:r w:rsidRPr="00596E0A">
        <w:t xml:space="preserve">SKLEP 1: </w:t>
      </w:r>
      <w:proofErr w:type="spellStart"/>
      <w:r w:rsidRPr="00596E0A">
        <w:t>Odbor</w:t>
      </w:r>
      <w:proofErr w:type="spellEnd"/>
      <w:r w:rsidRPr="00596E0A">
        <w:t xml:space="preserve"> </w:t>
      </w:r>
      <w:proofErr w:type="spellStart"/>
      <w:r w:rsidRPr="00596E0A">
        <w:t>za</w:t>
      </w:r>
      <w:proofErr w:type="spellEnd"/>
      <w:r w:rsidRPr="00596E0A">
        <w:t xml:space="preserve"> </w:t>
      </w:r>
      <w:proofErr w:type="spellStart"/>
      <w:r w:rsidRPr="00596E0A">
        <w:t>proračun</w:t>
      </w:r>
      <w:proofErr w:type="spellEnd"/>
      <w:r w:rsidRPr="00596E0A">
        <w:t xml:space="preserve"> in </w:t>
      </w:r>
      <w:proofErr w:type="gramStart"/>
      <w:r w:rsidRPr="00596E0A">
        <w:t xml:space="preserve">finance  </w:t>
      </w:r>
      <w:proofErr w:type="spellStart"/>
      <w:r w:rsidRPr="00596E0A">
        <w:t>Občine</w:t>
      </w:r>
      <w:proofErr w:type="spellEnd"/>
      <w:proofErr w:type="gramEnd"/>
      <w:r w:rsidRPr="00596E0A">
        <w:t xml:space="preserve"> </w:t>
      </w:r>
      <w:proofErr w:type="spellStart"/>
      <w:r w:rsidRPr="00596E0A">
        <w:t>Prevalje</w:t>
      </w:r>
      <w:proofErr w:type="spellEnd"/>
      <w:r w:rsidRPr="00596E0A">
        <w:t xml:space="preserve"> se je </w:t>
      </w:r>
      <w:proofErr w:type="spellStart"/>
      <w:r w:rsidRPr="00596E0A">
        <w:t>seznanil</w:t>
      </w:r>
      <w:proofErr w:type="spellEnd"/>
      <w:r w:rsidRPr="00596E0A">
        <w:t xml:space="preserve"> z </w:t>
      </w:r>
      <w:proofErr w:type="spellStart"/>
      <w:r w:rsidRPr="00596E0A">
        <w:t>dokumentom</w:t>
      </w:r>
      <w:proofErr w:type="spellEnd"/>
      <w:r w:rsidRPr="00596E0A">
        <w:t xml:space="preserve"> </w:t>
      </w:r>
      <w:proofErr w:type="spellStart"/>
      <w:r w:rsidRPr="00596E0A">
        <w:t>identifikacije</w:t>
      </w:r>
      <w:proofErr w:type="spellEnd"/>
      <w:r w:rsidRPr="00596E0A">
        <w:t xml:space="preserve"> </w:t>
      </w:r>
      <w:proofErr w:type="spellStart"/>
      <w:r w:rsidRPr="00596E0A">
        <w:t>investicijskega</w:t>
      </w:r>
      <w:proofErr w:type="spellEnd"/>
      <w:r w:rsidRPr="00596E0A">
        <w:t xml:space="preserve"> </w:t>
      </w:r>
      <w:proofErr w:type="spellStart"/>
      <w:r w:rsidRPr="00596E0A">
        <w:rPr>
          <w:szCs w:val="24"/>
        </w:rPr>
        <w:t>Razvoj</w:t>
      </w:r>
      <w:proofErr w:type="spellEnd"/>
      <w:r w:rsidRPr="00596E0A">
        <w:rPr>
          <w:szCs w:val="24"/>
        </w:rPr>
        <w:t xml:space="preserve"> </w:t>
      </w:r>
      <w:proofErr w:type="spellStart"/>
      <w:r w:rsidRPr="00596E0A">
        <w:rPr>
          <w:szCs w:val="24"/>
        </w:rPr>
        <w:t>novih</w:t>
      </w:r>
      <w:proofErr w:type="spellEnd"/>
      <w:r w:rsidRPr="00596E0A">
        <w:rPr>
          <w:szCs w:val="24"/>
        </w:rPr>
        <w:t xml:space="preserve"> </w:t>
      </w:r>
      <w:proofErr w:type="spellStart"/>
      <w:r w:rsidRPr="00596E0A">
        <w:rPr>
          <w:szCs w:val="24"/>
        </w:rPr>
        <w:t>turističnih</w:t>
      </w:r>
      <w:proofErr w:type="spellEnd"/>
      <w:r w:rsidRPr="00596E0A">
        <w:rPr>
          <w:szCs w:val="24"/>
        </w:rPr>
        <w:t xml:space="preserve"> </w:t>
      </w:r>
      <w:proofErr w:type="spellStart"/>
      <w:r w:rsidRPr="00596E0A">
        <w:rPr>
          <w:szCs w:val="24"/>
        </w:rPr>
        <w:t>produktov</w:t>
      </w:r>
      <w:proofErr w:type="spellEnd"/>
      <w:r w:rsidRPr="00596E0A">
        <w:rPr>
          <w:szCs w:val="24"/>
        </w:rPr>
        <w:t xml:space="preserve"> v </w:t>
      </w:r>
      <w:proofErr w:type="spellStart"/>
      <w:r w:rsidRPr="00596E0A">
        <w:rPr>
          <w:szCs w:val="24"/>
        </w:rPr>
        <w:t>Mežiški</w:t>
      </w:r>
      <w:proofErr w:type="spellEnd"/>
      <w:r w:rsidRPr="00596E0A">
        <w:rPr>
          <w:szCs w:val="24"/>
        </w:rPr>
        <w:t xml:space="preserve"> </w:t>
      </w:r>
      <w:proofErr w:type="spellStart"/>
      <w:r w:rsidRPr="00596E0A">
        <w:rPr>
          <w:szCs w:val="24"/>
        </w:rPr>
        <w:t>dolini</w:t>
      </w:r>
      <w:proofErr w:type="spellEnd"/>
      <w:r w:rsidRPr="00596E0A">
        <w:rPr>
          <w:szCs w:val="24"/>
        </w:rPr>
        <w:t xml:space="preserve"> (</w:t>
      </w:r>
      <w:proofErr w:type="spellStart"/>
      <w:r w:rsidRPr="00596E0A">
        <w:rPr>
          <w:szCs w:val="24"/>
        </w:rPr>
        <w:t>skrajšan</w:t>
      </w:r>
      <w:proofErr w:type="spellEnd"/>
      <w:r w:rsidRPr="00596E0A">
        <w:rPr>
          <w:szCs w:val="24"/>
        </w:rPr>
        <w:t xml:space="preserve"> </w:t>
      </w:r>
      <w:proofErr w:type="spellStart"/>
      <w:r w:rsidRPr="00596E0A">
        <w:rPr>
          <w:szCs w:val="24"/>
        </w:rPr>
        <w:t>naslov</w:t>
      </w:r>
      <w:proofErr w:type="spellEnd"/>
      <w:r w:rsidRPr="00596E0A">
        <w:rPr>
          <w:szCs w:val="24"/>
        </w:rPr>
        <w:t xml:space="preserve"> </w:t>
      </w:r>
      <w:proofErr w:type="spellStart"/>
      <w:r w:rsidRPr="00596E0A">
        <w:rPr>
          <w:szCs w:val="24"/>
        </w:rPr>
        <w:t>Turistični</w:t>
      </w:r>
      <w:proofErr w:type="spellEnd"/>
      <w:r w:rsidRPr="00596E0A">
        <w:rPr>
          <w:szCs w:val="24"/>
        </w:rPr>
        <w:t xml:space="preserve"> </w:t>
      </w:r>
      <w:proofErr w:type="spellStart"/>
      <w:r w:rsidRPr="00596E0A">
        <w:rPr>
          <w:szCs w:val="24"/>
        </w:rPr>
        <w:t>produkti</w:t>
      </w:r>
      <w:proofErr w:type="spellEnd"/>
      <w:r w:rsidRPr="00596E0A">
        <w:rPr>
          <w:szCs w:val="24"/>
        </w:rPr>
        <w:t xml:space="preserve"> v MD) </w:t>
      </w:r>
      <w:r w:rsidRPr="00596E0A">
        <w:t xml:space="preserve"> </w:t>
      </w:r>
      <w:proofErr w:type="spellStart"/>
      <w:r w:rsidRPr="00596E0A">
        <w:rPr>
          <w:szCs w:val="24"/>
        </w:rPr>
        <w:t>t</w:t>
      </w:r>
      <w:r w:rsidRPr="00596E0A">
        <w:t>er</w:t>
      </w:r>
      <w:proofErr w:type="spellEnd"/>
      <w:r w:rsidRPr="00596E0A">
        <w:t xml:space="preserve"> se z </w:t>
      </w:r>
      <w:proofErr w:type="spellStart"/>
      <w:r w:rsidRPr="00596E0A">
        <w:t>njim</w:t>
      </w:r>
      <w:proofErr w:type="spellEnd"/>
      <w:r w:rsidRPr="00596E0A">
        <w:t xml:space="preserve"> </w:t>
      </w:r>
      <w:proofErr w:type="spellStart"/>
      <w:r w:rsidRPr="00596E0A">
        <w:t>strinja</w:t>
      </w:r>
      <w:proofErr w:type="spellEnd"/>
      <w:r w:rsidRPr="00596E0A">
        <w:t xml:space="preserve"> in </w:t>
      </w:r>
      <w:proofErr w:type="spellStart"/>
      <w:r w:rsidRPr="00596E0A">
        <w:t>ga</w:t>
      </w:r>
      <w:proofErr w:type="spellEnd"/>
      <w:r w:rsidRPr="00596E0A">
        <w:t xml:space="preserve"> </w:t>
      </w:r>
      <w:proofErr w:type="spellStart"/>
      <w:r w:rsidRPr="00596E0A">
        <w:t>predlaga</w:t>
      </w:r>
      <w:proofErr w:type="spellEnd"/>
      <w:r w:rsidRPr="00596E0A">
        <w:t xml:space="preserve"> </w:t>
      </w:r>
      <w:proofErr w:type="spellStart"/>
      <w:r w:rsidRPr="00596E0A">
        <w:t>Občinskemu</w:t>
      </w:r>
      <w:proofErr w:type="spellEnd"/>
      <w:r w:rsidRPr="00596E0A">
        <w:t xml:space="preserve"> </w:t>
      </w:r>
      <w:proofErr w:type="spellStart"/>
      <w:r w:rsidRPr="00596E0A">
        <w:t>svetu</w:t>
      </w:r>
      <w:proofErr w:type="spellEnd"/>
      <w:r w:rsidRPr="00596E0A">
        <w:t xml:space="preserve"> v </w:t>
      </w:r>
      <w:proofErr w:type="spellStart"/>
      <w:r w:rsidRPr="00596E0A">
        <w:t>obravnavo</w:t>
      </w:r>
      <w:proofErr w:type="spellEnd"/>
      <w:r w:rsidRPr="00596E0A">
        <w:t xml:space="preserve"> in </w:t>
      </w:r>
      <w:proofErr w:type="spellStart"/>
      <w:r w:rsidRPr="00596E0A">
        <w:t>sprejem</w:t>
      </w:r>
      <w:proofErr w:type="spellEnd"/>
      <w:r w:rsidRPr="00596E0A">
        <w:t xml:space="preserve">. </w:t>
      </w: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i/>
          <w:sz w:val="24"/>
          <w:szCs w:val="24"/>
          <w:lang w:eastAsia="sl-SI"/>
        </w:rPr>
      </w:pPr>
      <w:r w:rsidRPr="00596E0A">
        <w:rPr>
          <w:rFonts w:cs="Calibri"/>
          <w:b/>
          <w:i/>
          <w:sz w:val="24"/>
          <w:szCs w:val="24"/>
          <w:lang w:eastAsia="sl-SI"/>
        </w:rPr>
        <w:t xml:space="preserve">SKLEP 2: Projekt se uvrsti v Načrt razvojnih programov občine 2016-2019. Odbor predlaga Občinskemu svetu, da pooblasti župana za morebitne kasnejše popravke in dopolnitve dokumenta, ki bi jih narekovale zahteve prijave na javni razpis. </w:t>
      </w: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i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  <w:r w:rsidRPr="00596E0A">
        <w:rPr>
          <w:rFonts w:cs="Calibri"/>
          <w:b/>
          <w:sz w:val="24"/>
          <w:szCs w:val="24"/>
          <w:lang w:eastAsia="sl-SI"/>
        </w:rPr>
        <w:t>PREDLOG SKLEPA ZA OBČINSKI SVET:</w:t>
      </w:r>
      <w:r w:rsidRPr="00596E0A">
        <w:rPr>
          <w:rFonts w:cs="Calibri"/>
          <w:b/>
          <w:sz w:val="24"/>
          <w:szCs w:val="24"/>
          <w:lang w:eastAsia="sl-SI"/>
        </w:rPr>
        <w:tab/>
      </w: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i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i/>
          <w:sz w:val="24"/>
          <w:lang w:eastAsia="sl-SI"/>
        </w:rPr>
      </w:pPr>
      <w:r w:rsidRPr="00596E0A">
        <w:rPr>
          <w:rFonts w:cs="Calibri"/>
          <w:b/>
          <w:i/>
          <w:sz w:val="24"/>
          <w:lang w:eastAsia="sl-SI"/>
        </w:rPr>
        <w:t>SKLEP 1: Občinski svet Občine Prevalje sprejme Dokument identifikacije investicijskega projekta</w:t>
      </w:r>
      <w:r w:rsidRPr="00596E0A">
        <w:rPr>
          <w:rFonts w:cs="Calibri"/>
          <w:b/>
          <w:szCs w:val="24"/>
        </w:rPr>
        <w:t xml:space="preserve"> Razvoj novih turističnih produktov v Mežiški dolini (skrajšan naslov Turistični produkti v MD)</w:t>
      </w:r>
      <w:r w:rsidRPr="00596E0A">
        <w:rPr>
          <w:rFonts w:cs="Calibri"/>
          <w:szCs w:val="24"/>
        </w:rPr>
        <w:t xml:space="preserve"> </w:t>
      </w:r>
      <w:r w:rsidRPr="00596E0A">
        <w:rPr>
          <w:b/>
          <w:i/>
          <w:sz w:val="24"/>
        </w:rPr>
        <w:t>ter se z njim strinja in ga predlaga Občinskemu svetu v obravnavo in sprejem</w:t>
      </w:r>
      <w:r w:rsidRPr="00596E0A">
        <w:rPr>
          <w:rFonts w:cs="Calibri"/>
          <w:b/>
          <w:i/>
          <w:sz w:val="24"/>
          <w:lang w:eastAsia="sl-SI"/>
        </w:rPr>
        <w:t xml:space="preserve">. </w:t>
      </w:r>
    </w:p>
    <w:p w:rsidR="007B2833" w:rsidRPr="00596E0A" w:rsidRDefault="007B2833" w:rsidP="00823BD9">
      <w:pPr>
        <w:spacing w:after="0" w:line="240" w:lineRule="auto"/>
        <w:ind w:left="240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i/>
          <w:sz w:val="24"/>
          <w:szCs w:val="24"/>
          <w:lang w:eastAsia="sl-SI"/>
        </w:rPr>
      </w:pPr>
      <w:r w:rsidRPr="00596E0A">
        <w:rPr>
          <w:rFonts w:cs="Calibri"/>
          <w:b/>
          <w:i/>
          <w:sz w:val="24"/>
          <w:szCs w:val="24"/>
          <w:lang w:eastAsia="sl-SI"/>
        </w:rPr>
        <w:t>SKLEP 2: Občinski svet Občine Prevalje pooblašča župana za morebitne kasnejše popravke in dopolnitve dokumenta, ki bi jih narekovale zahteve prijave na javni razpis.</w:t>
      </w:r>
    </w:p>
    <w:p w:rsidR="007B2833" w:rsidRPr="00596E0A" w:rsidRDefault="007B2833" w:rsidP="00715406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ind w:left="240"/>
        <w:jc w:val="both"/>
        <w:rPr>
          <w:rFonts w:cs="Calibri"/>
          <w:b/>
          <w:sz w:val="24"/>
          <w:szCs w:val="24"/>
          <w:lang w:eastAsia="sl-SI"/>
        </w:rPr>
      </w:pPr>
    </w:p>
    <w:tbl>
      <w:tblPr>
        <w:tblW w:w="0" w:type="auto"/>
        <w:tblInd w:w="240" w:type="dxa"/>
        <w:tblLook w:val="00A0" w:firstRow="1" w:lastRow="0" w:firstColumn="1" w:lastColumn="0" w:noHBand="0" w:noVBand="0"/>
      </w:tblPr>
      <w:tblGrid>
        <w:gridCol w:w="4665"/>
        <w:gridCol w:w="4666"/>
      </w:tblGrid>
      <w:tr w:rsidR="007B2833" w:rsidRPr="00596E0A" w:rsidTr="00F1786C">
        <w:tc>
          <w:tcPr>
            <w:tcW w:w="4665" w:type="dxa"/>
          </w:tcPr>
          <w:p w:rsidR="007B2833" w:rsidRPr="00596E0A" w:rsidRDefault="007B2833" w:rsidP="00823BD9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l-SI"/>
              </w:rPr>
            </w:pPr>
            <w:r w:rsidRPr="00596E0A">
              <w:rPr>
                <w:rFonts w:cs="Calibri"/>
                <w:sz w:val="24"/>
                <w:szCs w:val="24"/>
                <w:lang w:eastAsia="sl-SI"/>
              </w:rPr>
              <w:t>Pripravil:</w:t>
            </w:r>
          </w:p>
        </w:tc>
        <w:tc>
          <w:tcPr>
            <w:tcW w:w="4666" w:type="dxa"/>
          </w:tcPr>
          <w:p w:rsidR="007B2833" w:rsidRPr="00596E0A" w:rsidRDefault="007B2833" w:rsidP="00823BD9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  <w:lang w:eastAsia="sl-SI"/>
              </w:rPr>
            </w:pPr>
            <w:r w:rsidRPr="00596E0A">
              <w:rPr>
                <w:rFonts w:cs="Calibri"/>
                <w:sz w:val="24"/>
                <w:szCs w:val="24"/>
                <w:lang w:eastAsia="sl-SI"/>
              </w:rPr>
              <w:t xml:space="preserve">                      Župan:</w:t>
            </w:r>
          </w:p>
        </w:tc>
      </w:tr>
      <w:tr w:rsidR="007B2833" w:rsidRPr="00596E0A" w:rsidTr="00F1786C">
        <w:tc>
          <w:tcPr>
            <w:tcW w:w="4665" w:type="dxa"/>
          </w:tcPr>
          <w:p w:rsidR="007B2833" w:rsidRPr="00596E0A" w:rsidRDefault="007B2833" w:rsidP="00823BD9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l-SI"/>
              </w:rPr>
            </w:pPr>
            <w:r w:rsidRPr="00596E0A">
              <w:rPr>
                <w:rFonts w:cs="Calibri"/>
                <w:b/>
                <w:sz w:val="24"/>
                <w:szCs w:val="24"/>
                <w:lang w:eastAsia="sl-SI"/>
              </w:rPr>
              <w:t>Oddelek za proračun in finance</w:t>
            </w:r>
            <w:r w:rsidRPr="00596E0A">
              <w:rPr>
                <w:rFonts w:cs="Calibri"/>
                <w:b/>
                <w:sz w:val="24"/>
                <w:szCs w:val="24"/>
                <w:lang w:eastAsia="sl-SI"/>
              </w:rPr>
              <w:tab/>
            </w:r>
          </w:p>
        </w:tc>
        <w:tc>
          <w:tcPr>
            <w:tcW w:w="4666" w:type="dxa"/>
          </w:tcPr>
          <w:p w:rsidR="007B2833" w:rsidRPr="00596E0A" w:rsidRDefault="007B2833" w:rsidP="00823BD9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  <w:lang w:eastAsia="sl-SI"/>
              </w:rPr>
            </w:pPr>
            <w:r w:rsidRPr="00596E0A">
              <w:rPr>
                <w:rFonts w:cs="Calibri"/>
                <w:sz w:val="24"/>
                <w:szCs w:val="24"/>
                <w:lang w:eastAsia="sl-SI"/>
              </w:rPr>
              <w:t xml:space="preserve">     </w:t>
            </w:r>
            <w:r w:rsidRPr="00596E0A">
              <w:rPr>
                <w:rFonts w:cs="Calibri"/>
                <w:b/>
                <w:sz w:val="24"/>
                <w:szCs w:val="24"/>
                <w:lang w:eastAsia="sl-SI"/>
              </w:rPr>
              <w:t>dr. Matija Tasič</w:t>
            </w:r>
          </w:p>
        </w:tc>
      </w:tr>
    </w:tbl>
    <w:p w:rsidR="007B2833" w:rsidRPr="00596E0A" w:rsidRDefault="007B2833" w:rsidP="00823BD9">
      <w:pPr>
        <w:spacing w:after="0" w:line="240" w:lineRule="auto"/>
        <w:ind w:left="240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ind w:left="240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ind w:left="240"/>
        <w:jc w:val="both"/>
        <w:rPr>
          <w:rFonts w:cs="Calibri"/>
          <w:sz w:val="24"/>
          <w:szCs w:val="24"/>
          <w:lang w:eastAsia="sl-SI"/>
        </w:rPr>
      </w:pPr>
    </w:p>
    <w:p w:rsidR="007B2833" w:rsidRPr="00596E0A" w:rsidRDefault="007B2833" w:rsidP="00823BD9">
      <w:pPr>
        <w:spacing w:after="0" w:line="240" w:lineRule="auto"/>
        <w:ind w:left="240"/>
        <w:jc w:val="both"/>
        <w:rPr>
          <w:rFonts w:cs="Calibri"/>
          <w:sz w:val="24"/>
          <w:szCs w:val="24"/>
          <w:lang w:eastAsia="sl-SI"/>
        </w:rPr>
      </w:pPr>
      <w:r w:rsidRPr="00596E0A">
        <w:rPr>
          <w:rFonts w:cs="Calibri"/>
          <w:sz w:val="24"/>
          <w:szCs w:val="24"/>
          <w:lang w:eastAsia="sl-SI"/>
        </w:rPr>
        <w:tab/>
      </w:r>
      <w:r w:rsidRPr="00596E0A">
        <w:rPr>
          <w:rFonts w:cs="Calibri"/>
          <w:sz w:val="24"/>
          <w:szCs w:val="24"/>
          <w:lang w:eastAsia="sl-SI"/>
        </w:rPr>
        <w:tab/>
      </w:r>
      <w:r w:rsidRPr="00596E0A">
        <w:rPr>
          <w:rFonts w:cs="Calibri"/>
          <w:sz w:val="24"/>
          <w:szCs w:val="24"/>
          <w:lang w:eastAsia="sl-SI"/>
        </w:rPr>
        <w:tab/>
      </w:r>
      <w:r w:rsidRPr="00596E0A">
        <w:rPr>
          <w:rFonts w:cs="Calibri"/>
          <w:sz w:val="24"/>
          <w:szCs w:val="24"/>
          <w:lang w:eastAsia="sl-SI"/>
        </w:rPr>
        <w:tab/>
      </w:r>
      <w:r w:rsidRPr="00596E0A">
        <w:rPr>
          <w:rFonts w:cs="Calibri"/>
          <w:sz w:val="24"/>
          <w:szCs w:val="24"/>
          <w:lang w:eastAsia="sl-SI"/>
        </w:rPr>
        <w:tab/>
      </w:r>
      <w:r w:rsidRPr="00596E0A">
        <w:rPr>
          <w:rFonts w:cs="Calibri"/>
          <w:sz w:val="24"/>
          <w:szCs w:val="24"/>
          <w:lang w:eastAsia="sl-SI"/>
        </w:rPr>
        <w:tab/>
      </w:r>
      <w:r w:rsidRPr="00596E0A">
        <w:rPr>
          <w:rFonts w:cs="Calibri"/>
          <w:sz w:val="24"/>
          <w:szCs w:val="24"/>
          <w:lang w:eastAsia="sl-SI"/>
        </w:rPr>
        <w:tab/>
      </w:r>
    </w:p>
    <w:p w:rsidR="007B2833" w:rsidRPr="00596E0A" w:rsidRDefault="007B2833" w:rsidP="00823BD9">
      <w:pPr>
        <w:spacing w:after="0" w:line="240" w:lineRule="auto"/>
        <w:ind w:left="240"/>
        <w:jc w:val="both"/>
        <w:rPr>
          <w:rFonts w:cs="Calibri"/>
          <w:b/>
          <w:sz w:val="24"/>
          <w:szCs w:val="24"/>
          <w:lang w:eastAsia="sl-SI"/>
        </w:rPr>
      </w:pPr>
      <w:r w:rsidRPr="00596E0A">
        <w:rPr>
          <w:rFonts w:cs="Calibri"/>
          <w:sz w:val="24"/>
          <w:szCs w:val="24"/>
          <w:lang w:eastAsia="sl-SI"/>
        </w:rPr>
        <w:t xml:space="preserve">      </w:t>
      </w:r>
      <w:r w:rsidRPr="00596E0A">
        <w:rPr>
          <w:rFonts w:cs="Calibri"/>
          <w:b/>
          <w:sz w:val="24"/>
          <w:szCs w:val="24"/>
          <w:lang w:eastAsia="sl-SI"/>
        </w:rPr>
        <w:tab/>
      </w:r>
      <w:r w:rsidRPr="00596E0A">
        <w:rPr>
          <w:rFonts w:cs="Calibri"/>
          <w:sz w:val="24"/>
          <w:szCs w:val="24"/>
          <w:lang w:eastAsia="sl-SI"/>
        </w:rPr>
        <w:tab/>
        <w:t xml:space="preserve">               </w:t>
      </w:r>
      <w:r w:rsidRPr="00596E0A">
        <w:rPr>
          <w:rFonts w:cs="Calibri"/>
          <w:sz w:val="24"/>
          <w:szCs w:val="24"/>
          <w:lang w:eastAsia="sl-SI"/>
        </w:rPr>
        <w:tab/>
      </w:r>
      <w:r w:rsidRPr="00596E0A">
        <w:rPr>
          <w:rFonts w:cs="Calibri"/>
          <w:sz w:val="24"/>
          <w:szCs w:val="24"/>
          <w:lang w:eastAsia="sl-SI"/>
        </w:rPr>
        <w:tab/>
        <w:t xml:space="preserve">  </w:t>
      </w:r>
      <w:r w:rsidRPr="00596E0A">
        <w:rPr>
          <w:rFonts w:cs="Calibri"/>
          <w:sz w:val="24"/>
          <w:szCs w:val="24"/>
          <w:lang w:eastAsia="sl-SI"/>
        </w:rPr>
        <w:tab/>
      </w:r>
      <w:r w:rsidRPr="00596E0A">
        <w:rPr>
          <w:rFonts w:cs="Calibri"/>
          <w:b/>
          <w:sz w:val="24"/>
          <w:szCs w:val="24"/>
          <w:lang w:eastAsia="sl-SI"/>
        </w:rPr>
        <w:t xml:space="preserve"> </w:t>
      </w:r>
    </w:p>
    <w:p w:rsidR="007B2833" w:rsidRPr="00596E0A" w:rsidRDefault="007B2833" w:rsidP="00823BD9">
      <w:pPr>
        <w:spacing w:after="0" w:line="240" w:lineRule="auto"/>
        <w:jc w:val="both"/>
        <w:rPr>
          <w:rFonts w:cs="Calibri"/>
          <w:b/>
          <w:sz w:val="24"/>
          <w:szCs w:val="24"/>
          <w:lang w:eastAsia="sl-SI"/>
        </w:rPr>
      </w:pPr>
    </w:p>
    <w:p w:rsidR="007B2833" w:rsidRPr="00596E0A" w:rsidRDefault="007B2833" w:rsidP="00823BD9">
      <w:pPr>
        <w:tabs>
          <w:tab w:val="left" w:pos="1418"/>
        </w:tabs>
        <w:spacing w:after="0" w:line="240" w:lineRule="auto"/>
        <w:jc w:val="both"/>
        <w:rPr>
          <w:rFonts w:cs="Calibri"/>
          <w:sz w:val="24"/>
          <w:szCs w:val="24"/>
          <w:lang w:eastAsia="sl-SI"/>
        </w:rPr>
      </w:pPr>
    </w:p>
    <w:p w:rsidR="007B2833" w:rsidRPr="00596E0A" w:rsidRDefault="007B2833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cs="Calibri"/>
          <w:sz w:val="24"/>
          <w:szCs w:val="24"/>
          <w:lang w:eastAsia="sl-SI"/>
        </w:rPr>
      </w:pPr>
    </w:p>
    <w:p w:rsidR="007B2833" w:rsidRPr="00596E0A" w:rsidRDefault="007B2833" w:rsidP="007F2649">
      <w:pPr>
        <w:tabs>
          <w:tab w:val="left" w:pos="1418"/>
        </w:tabs>
        <w:spacing w:after="0" w:line="240" w:lineRule="auto"/>
        <w:jc w:val="both"/>
        <w:rPr>
          <w:rFonts w:cs="Calibri"/>
          <w:sz w:val="24"/>
          <w:szCs w:val="24"/>
          <w:lang w:eastAsia="sl-SI"/>
        </w:rPr>
      </w:pPr>
    </w:p>
    <w:p w:rsidR="007B2833" w:rsidRPr="00596E0A" w:rsidRDefault="007B2833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cs="Calibri"/>
          <w:sz w:val="24"/>
          <w:szCs w:val="24"/>
          <w:lang w:eastAsia="sl-SI"/>
        </w:rPr>
      </w:pPr>
    </w:p>
    <w:p w:rsidR="007B2833" w:rsidRPr="00596E0A" w:rsidRDefault="007B2833" w:rsidP="00823BD9">
      <w:pPr>
        <w:tabs>
          <w:tab w:val="left" w:pos="1418"/>
        </w:tabs>
        <w:spacing w:after="0" w:line="240" w:lineRule="auto"/>
        <w:ind w:left="1418" w:hanging="992"/>
        <w:jc w:val="both"/>
        <w:rPr>
          <w:rFonts w:cs="Calibri"/>
          <w:i/>
          <w:lang w:eastAsia="sl-SI"/>
        </w:rPr>
      </w:pPr>
      <w:r w:rsidRPr="00596E0A">
        <w:rPr>
          <w:rFonts w:cs="Calibri"/>
          <w:i/>
          <w:lang w:eastAsia="sl-SI"/>
        </w:rPr>
        <w:t xml:space="preserve">Priloga: Dokument identifikacije investicijskega projekta </w:t>
      </w:r>
      <w:r w:rsidRPr="00596E0A">
        <w:rPr>
          <w:rFonts w:cs="Calibri"/>
          <w:szCs w:val="24"/>
        </w:rPr>
        <w:t>Razvoj novih turističnih produktov v Mežiški dolini (skrajšan naslov Turistični produkti v MD)</w:t>
      </w:r>
    </w:p>
    <w:p w:rsidR="007B2833" w:rsidRPr="00596E0A" w:rsidRDefault="007B2833">
      <w:pPr>
        <w:rPr>
          <w:rFonts w:cs="Calibri"/>
        </w:rPr>
      </w:pPr>
    </w:p>
    <w:sectPr w:rsidR="007B2833" w:rsidRPr="00596E0A" w:rsidSect="00334184">
      <w:footerReference w:type="even" r:id="rId9"/>
      <w:footerReference w:type="default" r:id="rId10"/>
      <w:pgSz w:w="11907" w:h="16840" w:code="9"/>
      <w:pgMar w:top="1276" w:right="1134" w:bottom="1135" w:left="1418" w:header="708" w:footer="708" w:gutter="0"/>
      <w:paperSrc w:first="259" w:other="259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0A" w:rsidRDefault="00596E0A" w:rsidP="00823BD9">
      <w:pPr>
        <w:spacing w:after="0" w:line="240" w:lineRule="auto"/>
      </w:pPr>
      <w:r>
        <w:separator/>
      </w:r>
    </w:p>
  </w:endnote>
  <w:endnote w:type="continuationSeparator" w:id="0">
    <w:p w:rsidR="00596E0A" w:rsidRDefault="00596E0A" w:rsidP="0082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33" w:rsidRDefault="007B2833" w:rsidP="001F4B7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B2833" w:rsidRDefault="007B2833" w:rsidP="001F4B7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33" w:rsidRDefault="007B2833" w:rsidP="0053705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B1240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7B2833" w:rsidRDefault="007B2833" w:rsidP="001F4B73">
    <w:pPr>
      <w:pStyle w:val="Noga"/>
      <w:framePr w:wrap="around" w:vAnchor="text" w:hAnchor="margin" w:xAlign="center" w:y="1"/>
      <w:ind w:right="360"/>
      <w:rPr>
        <w:rStyle w:val="tevilkastrani"/>
      </w:rPr>
    </w:pPr>
    <w:r>
      <w:rPr>
        <w:rStyle w:val="tevilkastrani"/>
      </w:rPr>
      <w:t xml:space="preserve"> </w:t>
    </w:r>
  </w:p>
  <w:p w:rsidR="007B2833" w:rsidRDefault="007B28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0A" w:rsidRDefault="00596E0A" w:rsidP="00823BD9">
      <w:pPr>
        <w:spacing w:after="0" w:line="240" w:lineRule="auto"/>
      </w:pPr>
      <w:r>
        <w:separator/>
      </w:r>
    </w:p>
  </w:footnote>
  <w:footnote w:type="continuationSeparator" w:id="0">
    <w:p w:rsidR="00596E0A" w:rsidRDefault="00596E0A" w:rsidP="00823BD9">
      <w:pPr>
        <w:spacing w:after="0" w:line="240" w:lineRule="auto"/>
      </w:pPr>
      <w:r>
        <w:continuationSeparator/>
      </w:r>
    </w:p>
  </w:footnote>
  <w:footnote w:id="1">
    <w:p w:rsidR="007B2833" w:rsidRDefault="007B2833" w:rsidP="00000061">
      <w:pPr>
        <w:jc w:val="both"/>
      </w:pPr>
      <w:r w:rsidRPr="00E30CC0">
        <w:rPr>
          <w:rStyle w:val="Sprotnaopomba-sklic"/>
          <w:rFonts w:cs="Arial"/>
          <w:sz w:val="20"/>
          <w:szCs w:val="20"/>
        </w:rPr>
        <w:footnoteRef/>
      </w:r>
      <w:r w:rsidRPr="00E30CC0">
        <w:rPr>
          <w:rFonts w:cs="Arial"/>
          <w:sz w:val="20"/>
          <w:szCs w:val="20"/>
        </w:rPr>
        <w:t xml:space="preserve"> ocena inflacije iz spomladanske napovedi gospodarskih gibanj, UMAR (povprečje leta): za leto 2016 -0,3%, za leto 2017 1.3%, za leto 2018 1.3%. </w:t>
      </w:r>
      <w:r>
        <w:rPr>
          <w:rFonts w:cs="Arial"/>
          <w:sz w:val="20"/>
          <w:szCs w:val="20"/>
        </w:rPr>
        <w:t>Ker se bo projekt izvedel v enem koledarskem letu ni potrebno preračunavanje cen iz stalnih v tekoče.</w:t>
      </w:r>
    </w:p>
    <w:p w:rsidR="007B2833" w:rsidRDefault="007B2833" w:rsidP="00000061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C07"/>
    <w:multiLevelType w:val="hybridMultilevel"/>
    <w:tmpl w:val="5ABC4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3158"/>
    <w:multiLevelType w:val="hybridMultilevel"/>
    <w:tmpl w:val="AC3E4F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E7922"/>
    <w:multiLevelType w:val="hybridMultilevel"/>
    <w:tmpl w:val="BD1EBC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466BA"/>
    <w:multiLevelType w:val="hybridMultilevel"/>
    <w:tmpl w:val="C43A7CB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62574B"/>
    <w:multiLevelType w:val="hybridMultilevel"/>
    <w:tmpl w:val="4DCC0CA2"/>
    <w:lvl w:ilvl="0" w:tplc="0424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5">
    <w:nsid w:val="3D5A78CE"/>
    <w:multiLevelType w:val="hybridMultilevel"/>
    <w:tmpl w:val="B726D8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F5332B"/>
    <w:multiLevelType w:val="hybridMultilevel"/>
    <w:tmpl w:val="7C88E87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3415ED"/>
    <w:multiLevelType w:val="hybridMultilevel"/>
    <w:tmpl w:val="A2C60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C68ED"/>
    <w:multiLevelType w:val="hybridMultilevel"/>
    <w:tmpl w:val="263084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3B76D6"/>
    <w:multiLevelType w:val="hybridMultilevel"/>
    <w:tmpl w:val="427C0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946C3"/>
    <w:multiLevelType w:val="hybridMultilevel"/>
    <w:tmpl w:val="8F4E3A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937"/>
    <w:multiLevelType w:val="hybridMultilevel"/>
    <w:tmpl w:val="181644A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63C587F"/>
    <w:multiLevelType w:val="hybridMultilevel"/>
    <w:tmpl w:val="72606B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BD9"/>
    <w:rsid w:val="00000061"/>
    <w:rsid w:val="000249AA"/>
    <w:rsid w:val="000E1022"/>
    <w:rsid w:val="00115662"/>
    <w:rsid w:val="001F4B73"/>
    <w:rsid w:val="0020685F"/>
    <w:rsid w:val="002A08AF"/>
    <w:rsid w:val="002B5258"/>
    <w:rsid w:val="002B5341"/>
    <w:rsid w:val="002C47C6"/>
    <w:rsid w:val="002E7B36"/>
    <w:rsid w:val="00331911"/>
    <w:rsid w:val="00331B39"/>
    <w:rsid w:val="00334184"/>
    <w:rsid w:val="00341016"/>
    <w:rsid w:val="00361810"/>
    <w:rsid w:val="00444375"/>
    <w:rsid w:val="00465094"/>
    <w:rsid w:val="004E5245"/>
    <w:rsid w:val="0053705C"/>
    <w:rsid w:val="00563D03"/>
    <w:rsid w:val="00581850"/>
    <w:rsid w:val="00596E0A"/>
    <w:rsid w:val="005F76FD"/>
    <w:rsid w:val="00607323"/>
    <w:rsid w:val="00620985"/>
    <w:rsid w:val="006F6F53"/>
    <w:rsid w:val="00715406"/>
    <w:rsid w:val="007762C0"/>
    <w:rsid w:val="00777581"/>
    <w:rsid w:val="00782397"/>
    <w:rsid w:val="007B2833"/>
    <w:rsid w:val="007B582B"/>
    <w:rsid w:val="007F2649"/>
    <w:rsid w:val="00823BD9"/>
    <w:rsid w:val="00873A8D"/>
    <w:rsid w:val="00885E8A"/>
    <w:rsid w:val="008B1240"/>
    <w:rsid w:val="009205A6"/>
    <w:rsid w:val="009640E6"/>
    <w:rsid w:val="00995E9D"/>
    <w:rsid w:val="00A724F9"/>
    <w:rsid w:val="00AC4A71"/>
    <w:rsid w:val="00B21448"/>
    <w:rsid w:val="00C06405"/>
    <w:rsid w:val="00C142E4"/>
    <w:rsid w:val="00C2065C"/>
    <w:rsid w:val="00C45B65"/>
    <w:rsid w:val="00CA3CAB"/>
    <w:rsid w:val="00CF4EB7"/>
    <w:rsid w:val="00D1113C"/>
    <w:rsid w:val="00D14562"/>
    <w:rsid w:val="00D364F7"/>
    <w:rsid w:val="00DE14A7"/>
    <w:rsid w:val="00DF6002"/>
    <w:rsid w:val="00E30CC0"/>
    <w:rsid w:val="00E41182"/>
    <w:rsid w:val="00EA741B"/>
    <w:rsid w:val="00EB1155"/>
    <w:rsid w:val="00EC623B"/>
    <w:rsid w:val="00F01648"/>
    <w:rsid w:val="00F127B2"/>
    <w:rsid w:val="00F1786C"/>
    <w:rsid w:val="00F65162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08A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CF4EB7"/>
    <w:pPr>
      <w:spacing w:after="0" w:line="240" w:lineRule="auto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DF6002"/>
    <w:rPr>
      <w:rFonts w:ascii="Times New Roman" w:hAnsi="Times New Roman" w:cs="Times New Roman"/>
      <w:sz w:val="2"/>
      <w:lang w:eastAsia="en-US"/>
    </w:rPr>
  </w:style>
  <w:style w:type="paragraph" w:styleId="Noga">
    <w:name w:val="footer"/>
    <w:basedOn w:val="Navaden"/>
    <w:link w:val="NogaZnak"/>
    <w:uiPriority w:val="99"/>
    <w:semiHidden/>
    <w:rsid w:val="0082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semiHidden/>
    <w:locked/>
    <w:rsid w:val="00823BD9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23BD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823BD9"/>
    <w:rPr>
      <w:rFonts w:cs="Times New Roman"/>
      <w:sz w:val="20"/>
      <w:szCs w:val="20"/>
    </w:rPr>
  </w:style>
  <w:style w:type="character" w:styleId="tevilkastrani">
    <w:name w:val="page number"/>
    <w:uiPriority w:val="99"/>
    <w:rsid w:val="00823BD9"/>
    <w:rPr>
      <w:rFonts w:cs="Times New Roman"/>
    </w:rPr>
  </w:style>
  <w:style w:type="character" w:styleId="Sprotnaopomba-sklic">
    <w:name w:val="footnote reference"/>
    <w:uiPriority w:val="99"/>
    <w:rsid w:val="00823BD9"/>
    <w:rPr>
      <w:rFonts w:cs="Times New Roman"/>
      <w:vertAlign w:val="superscript"/>
    </w:rPr>
  </w:style>
  <w:style w:type="paragraph" w:styleId="Telobesedila">
    <w:name w:val="Body Text"/>
    <w:basedOn w:val="Navaden"/>
    <w:link w:val="TelobesedilaZnak"/>
    <w:autoRedefine/>
    <w:uiPriority w:val="99"/>
    <w:rsid w:val="007B582B"/>
    <w:pPr>
      <w:widowControl w:val="0"/>
      <w:spacing w:after="0" w:line="240" w:lineRule="auto"/>
      <w:ind w:right="104"/>
      <w:jc w:val="both"/>
    </w:pPr>
    <w:rPr>
      <w:rFonts w:cs="Calibri"/>
      <w:i/>
      <w:spacing w:val="-1"/>
      <w:sz w:val="24"/>
      <w:szCs w:val="20"/>
      <w:lang w:val="en-US" w:eastAsia="sl-SI"/>
    </w:rPr>
  </w:style>
  <w:style w:type="character" w:customStyle="1" w:styleId="TelobesedilaZnak">
    <w:name w:val="Telo besedila Znak"/>
    <w:link w:val="Telobesedila"/>
    <w:uiPriority w:val="99"/>
    <w:locked/>
    <w:rsid w:val="007B582B"/>
    <w:rPr>
      <w:rFonts w:eastAsia="Times New Roman" w:cs="Calibri"/>
      <w:i/>
      <w:sz w:val="20"/>
      <w:szCs w:val="20"/>
      <w:lang w:val="en-US" w:eastAsia="sl-SI"/>
    </w:rPr>
  </w:style>
  <w:style w:type="paragraph" w:styleId="Brezrazmikov">
    <w:name w:val="No Spacing"/>
    <w:uiPriority w:val="99"/>
    <w:qFormat/>
    <w:rsid w:val="00823BD9"/>
    <w:pPr>
      <w:jc w:val="both"/>
    </w:pPr>
    <w:rPr>
      <w:rFonts w:ascii="Tahoma" w:eastAsia="Times New Roman" w:hAnsi="Tahoma"/>
      <w:sz w:val="24"/>
      <w:szCs w:val="22"/>
    </w:rPr>
  </w:style>
  <w:style w:type="paragraph" w:styleId="Odstavekseznama">
    <w:name w:val="List Paragraph"/>
    <w:basedOn w:val="Navaden"/>
    <w:uiPriority w:val="34"/>
    <w:qFormat/>
    <w:rsid w:val="00715406"/>
    <w:pPr>
      <w:widowControl w:val="0"/>
      <w:spacing w:after="0" w:line="240" w:lineRule="auto"/>
      <w:jc w:val="both"/>
    </w:pPr>
    <w:rPr>
      <w:rFonts w:ascii="Tahoma" w:hAnsi="Tahoma"/>
      <w:sz w:val="24"/>
      <w:lang w:val="en-US"/>
    </w:rPr>
  </w:style>
  <w:style w:type="paragraph" w:styleId="Napis">
    <w:name w:val="caption"/>
    <w:basedOn w:val="Navaden"/>
    <w:next w:val="Navaden"/>
    <w:uiPriority w:val="99"/>
    <w:qFormat/>
    <w:rsid w:val="00715406"/>
    <w:pPr>
      <w:spacing w:line="240" w:lineRule="auto"/>
      <w:jc w:val="both"/>
    </w:pPr>
    <w:rPr>
      <w:rFonts w:ascii="Tahoma" w:eastAsia="Times New Roman" w:hAnsi="Tahoma"/>
      <w:b/>
      <w:bCs/>
      <w:szCs w:val="18"/>
      <w:lang w:eastAsia="sl-SI"/>
    </w:rPr>
  </w:style>
  <w:style w:type="character" w:styleId="Hiperpovezava">
    <w:name w:val="Hyperlink"/>
    <w:uiPriority w:val="99"/>
    <w:rsid w:val="00EC623B"/>
    <w:rPr>
      <w:rFonts w:cs="Times New Roman"/>
      <w:color w:val="0000FF"/>
      <w:u w:val="single"/>
    </w:rPr>
  </w:style>
  <w:style w:type="paragraph" w:customStyle="1" w:styleId="Odstavekseznama1">
    <w:name w:val="Odstavek seznama1"/>
    <w:basedOn w:val="Navaden"/>
    <w:uiPriority w:val="99"/>
    <w:rsid w:val="0020685F"/>
    <w:pPr>
      <w:widowControl w:val="0"/>
      <w:spacing w:after="0" w:line="240" w:lineRule="auto"/>
    </w:pPr>
    <w:rPr>
      <w:rFonts w:ascii="Arial" w:eastAsia="Times New Roman" w:hAnsi="Arial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605</Words>
  <Characters>3449</Characters>
  <Application>Microsoft Office Word</Application>
  <DocSecurity>0</DocSecurity>
  <Lines>28</Lines>
  <Paragraphs>8</Paragraphs>
  <ScaleCrop>false</ScaleCrop>
  <Company> 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Renata</cp:lastModifiedBy>
  <cp:revision>4</cp:revision>
  <dcterms:created xsi:type="dcterms:W3CDTF">2016-09-23T08:06:00Z</dcterms:created>
  <dcterms:modified xsi:type="dcterms:W3CDTF">2016-09-23T10:24:00Z</dcterms:modified>
</cp:coreProperties>
</file>