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B0" w:rsidRDefault="00FD381F">
      <w:pPr>
        <w:spacing w:after="0"/>
        <w:ind w:right="22"/>
        <w:jc w:val="center"/>
      </w:pPr>
      <w:r>
        <w:rPr>
          <w:noProof/>
        </w:rPr>
        <w:drawing>
          <wp:inline distT="0" distB="0" distL="0" distR="0">
            <wp:extent cx="609600" cy="10502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5B0" w:rsidRDefault="00FD381F">
      <w:pPr>
        <w:spacing w:after="0"/>
      </w:pPr>
      <w:r>
        <w:rPr>
          <w:rFonts w:ascii="Arial" w:eastAsia="Arial" w:hAnsi="Arial" w:cs="Arial"/>
          <w:b/>
          <w:sz w:val="26"/>
        </w:rPr>
        <w:t xml:space="preserve">__________________________________________________________ </w:t>
      </w:r>
    </w:p>
    <w:p w:rsidR="00E065B0" w:rsidRDefault="00FD381F">
      <w:pPr>
        <w:spacing w:after="0"/>
      </w:pPr>
      <w:r>
        <w:rPr>
          <w:rFonts w:ascii="Tahoma" w:eastAsia="Tahoma" w:hAnsi="Tahoma" w:cs="Tahoma"/>
          <w:sz w:val="21"/>
        </w:rPr>
        <w:t xml:space="preserve"> </w:t>
      </w:r>
    </w:p>
    <w:p w:rsidR="00E065B0" w:rsidRPr="00241AF8" w:rsidRDefault="00FD381F">
      <w:pPr>
        <w:spacing w:after="2" w:line="254" w:lineRule="auto"/>
        <w:ind w:left="-5" w:hanging="10"/>
        <w:jc w:val="both"/>
      </w:pPr>
      <w:r w:rsidRPr="00241AF8">
        <w:rPr>
          <w:rFonts w:ascii="Arial" w:eastAsia="Arial" w:hAnsi="Arial" w:cs="Arial"/>
        </w:rPr>
        <w:t>Številka:  900-000</w:t>
      </w:r>
      <w:r w:rsidR="00DA2ABA">
        <w:rPr>
          <w:rFonts w:ascii="Arial" w:eastAsia="Arial" w:hAnsi="Arial" w:cs="Arial"/>
        </w:rPr>
        <w:t>9</w:t>
      </w:r>
      <w:r w:rsidRPr="00241AF8">
        <w:rPr>
          <w:rFonts w:ascii="Arial" w:eastAsia="Arial" w:hAnsi="Arial" w:cs="Arial"/>
        </w:rPr>
        <w:t>/20</w:t>
      </w:r>
      <w:r w:rsidR="00241AF8" w:rsidRPr="00241AF8">
        <w:rPr>
          <w:rFonts w:ascii="Arial" w:eastAsia="Arial" w:hAnsi="Arial" w:cs="Arial"/>
        </w:rPr>
        <w:t>20</w:t>
      </w: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FD381F">
      <w:pPr>
        <w:spacing w:after="2" w:line="254" w:lineRule="auto"/>
        <w:ind w:left="-5" w:hanging="10"/>
        <w:jc w:val="both"/>
      </w:pPr>
      <w:r w:rsidRPr="00241AF8">
        <w:rPr>
          <w:rFonts w:ascii="Arial" w:eastAsia="Arial" w:hAnsi="Arial" w:cs="Arial"/>
        </w:rPr>
        <w:t xml:space="preserve">Datum:    </w:t>
      </w:r>
      <w:r w:rsidR="00DA2ABA">
        <w:rPr>
          <w:rFonts w:ascii="Arial" w:eastAsia="Arial" w:hAnsi="Arial" w:cs="Arial"/>
        </w:rPr>
        <w:t>30</w:t>
      </w:r>
      <w:r w:rsidR="00F876FF">
        <w:rPr>
          <w:rFonts w:ascii="Arial" w:eastAsia="Arial" w:hAnsi="Arial" w:cs="Arial"/>
        </w:rPr>
        <w:t xml:space="preserve">. </w:t>
      </w:r>
      <w:r w:rsidR="00DA2ABA">
        <w:rPr>
          <w:rFonts w:ascii="Arial" w:eastAsia="Arial" w:hAnsi="Arial" w:cs="Arial"/>
        </w:rPr>
        <w:t>12</w:t>
      </w:r>
      <w:r w:rsidRPr="00241AF8">
        <w:rPr>
          <w:rFonts w:ascii="Arial" w:eastAsia="Arial" w:hAnsi="Arial" w:cs="Arial"/>
        </w:rPr>
        <w:t>.</w:t>
      </w:r>
      <w:r w:rsidR="00241AF8" w:rsidRPr="00241AF8">
        <w:rPr>
          <w:rFonts w:ascii="Arial" w:eastAsia="Arial" w:hAnsi="Arial" w:cs="Arial"/>
        </w:rPr>
        <w:t xml:space="preserve"> </w:t>
      </w:r>
      <w:r w:rsidRPr="00241AF8">
        <w:rPr>
          <w:rFonts w:ascii="Arial" w:eastAsia="Arial" w:hAnsi="Arial" w:cs="Arial"/>
        </w:rPr>
        <w:t>20</w:t>
      </w:r>
      <w:r w:rsidR="00241AF8" w:rsidRPr="00241AF8">
        <w:rPr>
          <w:rFonts w:ascii="Arial" w:eastAsia="Arial" w:hAnsi="Arial" w:cs="Arial"/>
        </w:rPr>
        <w:t>20</w:t>
      </w: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FD381F">
      <w:pPr>
        <w:spacing w:after="0"/>
      </w:pP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FD381F">
      <w:pPr>
        <w:spacing w:after="0"/>
      </w:pP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010622">
      <w:pPr>
        <w:spacing w:after="3"/>
        <w:ind w:left="367" w:right="3" w:hanging="10"/>
        <w:jc w:val="center"/>
      </w:pPr>
      <w:r>
        <w:rPr>
          <w:rFonts w:ascii="Arial" w:eastAsia="Arial" w:hAnsi="Arial" w:cs="Arial"/>
          <w:b/>
        </w:rPr>
        <w:t xml:space="preserve">ZAPISNIK </w:t>
      </w:r>
    </w:p>
    <w:p w:rsidR="00E065B0" w:rsidRPr="00241AF8" w:rsidRDefault="00DA2ABA">
      <w:pPr>
        <w:spacing w:after="3"/>
        <w:ind w:left="367" w:hanging="10"/>
        <w:jc w:val="center"/>
      </w:pPr>
      <w:r>
        <w:rPr>
          <w:rFonts w:ascii="Arial" w:eastAsia="Arial" w:hAnsi="Arial" w:cs="Arial"/>
          <w:b/>
        </w:rPr>
        <w:t>7</w:t>
      </w:r>
      <w:r w:rsidR="00FD381F" w:rsidRPr="00241AF8">
        <w:rPr>
          <w:rFonts w:ascii="Arial" w:eastAsia="Arial" w:hAnsi="Arial" w:cs="Arial"/>
          <w:b/>
        </w:rPr>
        <w:t xml:space="preserve">. KORESPONDENČNE SEJE </w:t>
      </w:r>
    </w:p>
    <w:p w:rsidR="00E065B0" w:rsidRPr="00241AF8" w:rsidRDefault="00FD381F">
      <w:pPr>
        <w:spacing w:after="3"/>
        <w:ind w:left="367" w:right="364" w:hanging="10"/>
        <w:jc w:val="center"/>
      </w:pPr>
      <w:r w:rsidRPr="00241AF8">
        <w:rPr>
          <w:rFonts w:ascii="Arial" w:eastAsia="Arial" w:hAnsi="Arial" w:cs="Arial"/>
          <w:b/>
        </w:rPr>
        <w:t xml:space="preserve">         OBČINSKEGA SVETA OBČINE TRŽIČ, </w:t>
      </w:r>
    </w:p>
    <w:p w:rsidR="00E065B0" w:rsidRPr="00241AF8" w:rsidRDefault="00FD381F">
      <w:pPr>
        <w:spacing w:after="0"/>
        <w:ind w:left="57"/>
        <w:jc w:val="center"/>
      </w:pPr>
      <w:r w:rsidRPr="00241AF8">
        <w:rPr>
          <w:rFonts w:ascii="Arial" w:eastAsia="Arial" w:hAnsi="Arial" w:cs="Arial"/>
          <w:b/>
        </w:rPr>
        <w:t xml:space="preserve"> </w:t>
      </w:r>
    </w:p>
    <w:p w:rsidR="00E065B0" w:rsidRPr="00241AF8" w:rsidRDefault="00FD381F">
      <w:pPr>
        <w:spacing w:after="3"/>
        <w:ind w:left="57"/>
        <w:jc w:val="center"/>
      </w:pPr>
      <w:r w:rsidRPr="00241AF8">
        <w:rPr>
          <w:rFonts w:ascii="Arial" w:eastAsia="Arial" w:hAnsi="Arial" w:cs="Arial"/>
          <w:b/>
        </w:rPr>
        <w:t xml:space="preserve"> </w:t>
      </w:r>
    </w:p>
    <w:p w:rsidR="00241AF8" w:rsidRPr="002E3365" w:rsidRDefault="00241AF8" w:rsidP="00241AF8">
      <w:pPr>
        <w:jc w:val="both"/>
        <w:rPr>
          <w:rFonts w:ascii="Arial" w:hAnsi="Arial" w:cs="Arial"/>
          <w:b/>
        </w:rPr>
      </w:pPr>
      <w:r w:rsidRPr="002E3365">
        <w:rPr>
          <w:rFonts w:ascii="Arial" w:hAnsi="Arial" w:cs="Arial"/>
          <w:b/>
        </w:rPr>
        <w:t xml:space="preserve">ki je potekala po elektronski pošti, in sicer </w:t>
      </w:r>
      <w:r w:rsidR="000E35F6" w:rsidRPr="002E3365">
        <w:rPr>
          <w:rFonts w:ascii="Arial" w:hAnsi="Arial" w:cs="Arial"/>
          <w:b/>
        </w:rPr>
        <w:t>od četrtka</w:t>
      </w:r>
      <w:r w:rsidRPr="002E3365">
        <w:rPr>
          <w:rFonts w:ascii="Arial" w:hAnsi="Arial" w:cs="Arial"/>
          <w:b/>
        </w:rPr>
        <w:t>,</w:t>
      </w:r>
      <w:r w:rsidR="00DA2ABA" w:rsidRPr="002E3365">
        <w:rPr>
          <w:rFonts w:ascii="Arial" w:hAnsi="Arial" w:cs="Arial"/>
          <w:b/>
        </w:rPr>
        <w:t xml:space="preserve"> 24. 12. </w:t>
      </w:r>
      <w:r w:rsidRPr="002E3365">
        <w:rPr>
          <w:rFonts w:ascii="Arial" w:hAnsi="Arial" w:cs="Arial"/>
          <w:b/>
        </w:rPr>
        <w:t>2020 od 1</w:t>
      </w:r>
      <w:r w:rsidR="006C63BC" w:rsidRPr="002E3365">
        <w:rPr>
          <w:rFonts w:ascii="Arial" w:hAnsi="Arial" w:cs="Arial"/>
          <w:b/>
        </w:rPr>
        <w:t>2</w:t>
      </w:r>
      <w:r w:rsidRPr="002E3365">
        <w:rPr>
          <w:rFonts w:ascii="Arial" w:hAnsi="Arial" w:cs="Arial"/>
          <w:b/>
        </w:rPr>
        <w:t xml:space="preserve">. ure do </w:t>
      </w:r>
      <w:r w:rsidR="00DA2ABA" w:rsidRPr="002E3365">
        <w:rPr>
          <w:rFonts w:ascii="Arial" w:hAnsi="Arial" w:cs="Arial"/>
          <w:b/>
        </w:rPr>
        <w:t>srede</w:t>
      </w:r>
      <w:r w:rsidR="000E35F6" w:rsidRPr="002E3365">
        <w:rPr>
          <w:rFonts w:ascii="Arial" w:hAnsi="Arial" w:cs="Arial"/>
          <w:b/>
        </w:rPr>
        <w:t>, 3</w:t>
      </w:r>
      <w:r w:rsidR="00DA2ABA" w:rsidRPr="002E3365">
        <w:rPr>
          <w:rFonts w:ascii="Arial" w:hAnsi="Arial" w:cs="Arial"/>
          <w:b/>
        </w:rPr>
        <w:t>0</w:t>
      </w:r>
      <w:r w:rsidRPr="002E3365">
        <w:rPr>
          <w:rFonts w:ascii="Arial" w:hAnsi="Arial" w:cs="Arial"/>
          <w:b/>
        </w:rPr>
        <w:t>.</w:t>
      </w:r>
      <w:r w:rsidR="000E35F6" w:rsidRPr="002E3365">
        <w:rPr>
          <w:rFonts w:ascii="Arial" w:hAnsi="Arial" w:cs="Arial"/>
          <w:b/>
        </w:rPr>
        <w:t xml:space="preserve"> </w:t>
      </w:r>
      <w:r w:rsidR="00DA2ABA" w:rsidRPr="002E3365">
        <w:rPr>
          <w:rFonts w:ascii="Arial" w:hAnsi="Arial" w:cs="Arial"/>
          <w:b/>
        </w:rPr>
        <w:t>12</w:t>
      </w:r>
      <w:r w:rsidRPr="002E3365">
        <w:rPr>
          <w:rFonts w:ascii="Arial" w:hAnsi="Arial" w:cs="Arial"/>
          <w:b/>
        </w:rPr>
        <w:t>.</w:t>
      </w:r>
      <w:r w:rsidR="000E35F6" w:rsidRPr="002E3365">
        <w:rPr>
          <w:rFonts w:ascii="Arial" w:hAnsi="Arial" w:cs="Arial"/>
          <w:b/>
        </w:rPr>
        <w:t xml:space="preserve"> </w:t>
      </w:r>
      <w:r w:rsidRPr="002E3365">
        <w:rPr>
          <w:rFonts w:ascii="Arial" w:hAnsi="Arial" w:cs="Arial"/>
          <w:b/>
        </w:rPr>
        <w:t>2020 do 1</w:t>
      </w:r>
      <w:r w:rsidR="00DA2ABA" w:rsidRPr="002E3365">
        <w:rPr>
          <w:rFonts w:ascii="Arial" w:hAnsi="Arial" w:cs="Arial"/>
          <w:b/>
        </w:rPr>
        <w:t>2</w:t>
      </w:r>
      <w:r w:rsidRPr="002E3365">
        <w:rPr>
          <w:rFonts w:ascii="Arial" w:hAnsi="Arial" w:cs="Arial"/>
          <w:b/>
        </w:rPr>
        <w:t xml:space="preserve">.00 ure. </w:t>
      </w:r>
    </w:p>
    <w:p w:rsidR="00E065B0" w:rsidRPr="002E3365" w:rsidRDefault="00E065B0">
      <w:pPr>
        <w:spacing w:after="19"/>
      </w:pPr>
    </w:p>
    <w:p w:rsidR="00241AF8" w:rsidRPr="002E3365" w:rsidRDefault="00FD381F">
      <w:pPr>
        <w:spacing w:after="2" w:line="254" w:lineRule="auto"/>
        <w:ind w:left="-5" w:hanging="10"/>
        <w:jc w:val="both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>Korespondenčna seja je bila sklicana na podlagi 20. člena Statuta Občine Tržič (Uradni list RS, št. 19/13, 74/15) ter 5., 47. in 48. člena Poslovnika Občinskega sveta Občine Tržič (uradno prečiščeno besedilo; Uradni list RS, št. 15/17)</w:t>
      </w:r>
      <w:r w:rsidR="000024FD" w:rsidRPr="002E3365">
        <w:rPr>
          <w:rFonts w:ascii="Arial" w:eastAsia="Arial" w:hAnsi="Arial" w:cs="Arial"/>
        </w:rPr>
        <w:t>.</w:t>
      </w:r>
    </w:p>
    <w:p w:rsidR="00E065B0" w:rsidRPr="002E3365" w:rsidRDefault="00E065B0">
      <w:pPr>
        <w:spacing w:after="16"/>
      </w:pPr>
    </w:p>
    <w:p w:rsidR="00E065B0" w:rsidRPr="002E3365" w:rsidRDefault="00FD381F" w:rsidP="000E35F6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Člani Občinskega sveta Občine Tržič so po elektronski pošti prejeli vabilo na </w:t>
      </w:r>
      <w:r w:rsidR="00DA2ABA" w:rsidRPr="002E3365">
        <w:rPr>
          <w:rFonts w:ascii="Arial" w:eastAsia="Arial" w:hAnsi="Arial" w:cs="Arial"/>
        </w:rPr>
        <w:t>7</w:t>
      </w:r>
      <w:r w:rsidRPr="002E3365">
        <w:rPr>
          <w:rFonts w:ascii="Arial" w:eastAsia="Arial" w:hAnsi="Arial" w:cs="Arial"/>
        </w:rPr>
        <w:t xml:space="preserve">. korespondenčno sejo, ki je potekala </w:t>
      </w:r>
      <w:r w:rsidR="000E35F6" w:rsidRPr="002E3365">
        <w:rPr>
          <w:rFonts w:ascii="Arial" w:hAnsi="Arial" w:cs="Arial"/>
        </w:rPr>
        <w:t xml:space="preserve">od četrtka, </w:t>
      </w:r>
      <w:r w:rsidR="00DA2ABA" w:rsidRPr="002E3365">
        <w:rPr>
          <w:rFonts w:ascii="Arial" w:hAnsi="Arial" w:cs="Arial"/>
        </w:rPr>
        <w:t>24. 12</w:t>
      </w:r>
      <w:r w:rsidR="000E35F6" w:rsidRPr="002E3365">
        <w:rPr>
          <w:rFonts w:ascii="Arial" w:hAnsi="Arial" w:cs="Arial"/>
        </w:rPr>
        <w:t>. 2020 od 1</w:t>
      </w:r>
      <w:r w:rsidR="006C63BC" w:rsidRPr="002E3365">
        <w:rPr>
          <w:rFonts w:ascii="Arial" w:hAnsi="Arial" w:cs="Arial"/>
        </w:rPr>
        <w:t>2</w:t>
      </w:r>
      <w:r w:rsidR="000E35F6" w:rsidRPr="002E3365">
        <w:rPr>
          <w:rFonts w:ascii="Arial" w:hAnsi="Arial" w:cs="Arial"/>
        </w:rPr>
        <w:t xml:space="preserve">. ure do </w:t>
      </w:r>
      <w:r w:rsidR="00DA2ABA" w:rsidRPr="002E3365">
        <w:rPr>
          <w:rFonts w:ascii="Arial" w:hAnsi="Arial" w:cs="Arial"/>
        </w:rPr>
        <w:t>srede</w:t>
      </w:r>
      <w:r w:rsidR="000E35F6" w:rsidRPr="002E3365">
        <w:rPr>
          <w:rFonts w:ascii="Arial" w:hAnsi="Arial" w:cs="Arial"/>
        </w:rPr>
        <w:t xml:space="preserve">, </w:t>
      </w:r>
      <w:r w:rsidR="00DA2ABA" w:rsidRPr="002E3365">
        <w:rPr>
          <w:rFonts w:ascii="Arial" w:hAnsi="Arial" w:cs="Arial"/>
        </w:rPr>
        <w:t>30</w:t>
      </w:r>
      <w:r w:rsidR="000E35F6" w:rsidRPr="002E3365">
        <w:rPr>
          <w:rFonts w:ascii="Arial" w:hAnsi="Arial" w:cs="Arial"/>
        </w:rPr>
        <w:t xml:space="preserve">. </w:t>
      </w:r>
      <w:r w:rsidR="00DA2ABA" w:rsidRPr="002E3365">
        <w:rPr>
          <w:rFonts w:ascii="Arial" w:hAnsi="Arial" w:cs="Arial"/>
        </w:rPr>
        <w:t>12</w:t>
      </w:r>
      <w:r w:rsidR="000E35F6" w:rsidRPr="002E3365">
        <w:rPr>
          <w:rFonts w:ascii="Arial" w:hAnsi="Arial" w:cs="Arial"/>
        </w:rPr>
        <w:t>. 2020 do 1</w:t>
      </w:r>
      <w:r w:rsidR="00DA2ABA" w:rsidRPr="002E3365">
        <w:rPr>
          <w:rFonts w:ascii="Arial" w:hAnsi="Arial" w:cs="Arial"/>
        </w:rPr>
        <w:t>2.</w:t>
      </w:r>
      <w:r w:rsidR="000E35F6" w:rsidRPr="002E3365">
        <w:rPr>
          <w:rFonts w:ascii="Arial" w:hAnsi="Arial" w:cs="Arial"/>
        </w:rPr>
        <w:t xml:space="preserve"> ure.</w:t>
      </w: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  <w:b/>
        </w:rPr>
        <w:t xml:space="preserve"> </w:t>
      </w:r>
    </w:p>
    <w:p w:rsidR="00E065B0" w:rsidRPr="002E3365" w:rsidRDefault="00FD381F">
      <w:pPr>
        <w:spacing w:after="4"/>
        <w:ind w:left="-5" w:hanging="10"/>
      </w:pPr>
      <w:r w:rsidRPr="002E3365">
        <w:rPr>
          <w:rFonts w:ascii="Arial" w:eastAsia="Arial" w:hAnsi="Arial" w:cs="Arial"/>
          <w:b/>
          <w:u w:val="single" w:color="000000"/>
        </w:rPr>
        <w:t>DNEVNI RED:</w:t>
      </w:r>
      <w:r w:rsidRPr="002E3365">
        <w:rPr>
          <w:rFonts w:ascii="Arial" w:eastAsia="Arial" w:hAnsi="Arial" w:cs="Arial"/>
          <w:b/>
        </w:rPr>
        <w:t xml:space="preserve"> </w:t>
      </w:r>
    </w:p>
    <w:p w:rsidR="00DA2ABA" w:rsidRPr="002E3365" w:rsidRDefault="00DA2ABA" w:rsidP="00DA2AB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2E3365">
        <w:rPr>
          <w:rFonts w:ascii="Arial" w:hAnsi="Arial" w:cs="Arial"/>
          <w:b/>
          <w:shd w:val="clear" w:color="auto" w:fill="FFFFFF"/>
        </w:rPr>
        <w:t>KMVVI:</w:t>
      </w:r>
    </w:p>
    <w:p w:rsidR="00DA2ABA" w:rsidRPr="002E3365" w:rsidRDefault="00DA2ABA" w:rsidP="00DA2ABA">
      <w:pPr>
        <w:pStyle w:val="Default"/>
        <w:numPr>
          <w:ilvl w:val="1"/>
          <w:numId w:val="9"/>
        </w:numPr>
        <w:ind w:right="455"/>
        <w:jc w:val="both"/>
        <w:rPr>
          <w:b/>
          <w:bCs/>
          <w:sz w:val="22"/>
          <w:szCs w:val="22"/>
        </w:rPr>
      </w:pPr>
      <w:r w:rsidRPr="002E3365">
        <w:rPr>
          <w:b/>
          <w:bCs/>
          <w:sz w:val="22"/>
          <w:szCs w:val="22"/>
        </w:rPr>
        <w:t>Predlog za potrditev skupne liste kandidatov za Razvojni svet gorenjske regije 2021-2027</w:t>
      </w:r>
    </w:p>
    <w:p w:rsidR="00DA2ABA" w:rsidRPr="002E3365" w:rsidRDefault="00DA2ABA" w:rsidP="00DA2ABA">
      <w:pPr>
        <w:pStyle w:val="Default"/>
        <w:numPr>
          <w:ilvl w:val="1"/>
          <w:numId w:val="9"/>
        </w:numPr>
        <w:ind w:right="455"/>
        <w:jc w:val="both"/>
        <w:rPr>
          <w:b/>
          <w:bCs/>
          <w:sz w:val="22"/>
          <w:szCs w:val="22"/>
        </w:rPr>
      </w:pPr>
      <w:r w:rsidRPr="002E3365">
        <w:rPr>
          <w:b/>
          <w:bCs/>
          <w:sz w:val="22"/>
          <w:szCs w:val="22"/>
        </w:rPr>
        <w:t>Predlog za predlaganje kandidatov za sodnike porotnike na Okrožnem sodišču v Kranju</w:t>
      </w:r>
    </w:p>
    <w:p w:rsidR="00E065B0" w:rsidRPr="002E3365" w:rsidRDefault="00FD381F">
      <w:pPr>
        <w:spacing w:after="0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9"/>
        <w:gridCol w:w="6857"/>
      </w:tblGrid>
      <w:tr w:rsidR="00FD4DE9" w:rsidRPr="002E3365" w:rsidTr="00DA2ABA">
        <w:tc>
          <w:tcPr>
            <w:tcW w:w="1668" w:type="dxa"/>
          </w:tcPr>
          <w:p w:rsidR="00FD4DE9" w:rsidRPr="002E3365" w:rsidRDefault="00FD4DE9" w:rsidP="00FD4DE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E3365">
              <w:rPr>
                <w:rFonts w:ascii="Arial" w:hAnsi="Arial" w:cs="Arial"/>
                <w:b/>
                <w:u w:val="single"/>
              </w:rPr>
              <w:t xml:space="preserve">K 1.a točki:      </w:t>
            </w:r>
          </w:p>
        </w:tc>
        <w:tc>
          <w:tcPr>
            <w:tcW w:w="6973" w:type="dxa"/>
          </w:tcPr>
          <w:p w:rsidR="00DA2ABA" w:rsidRPr="002E3365" w:rsidRDefault="00DA2ABA" w:rsidP="00DA2ABA">
            <w:pPr>
              <w:pStyle w:val="Default"/>
              <w:ind w:right="455"/>
              <w:jc w:val="both"/>
              <w:rPr>
                <w:b/>
                <w:bCs/>
                <w:sz w:val="22"/>
                <w:szCs w:val="22"/>
              </w:rPr>
            </w:pPr>
            <w:r w:rsidRPr="002E3365">
              <w:rPr>
                <w:b/>
                <w:bCs/>
                <w:sz w:val="22"/>
                <w:szCs w:val="22"/>
              </w:rPr>
              <w:t>Predlog za potrditev skupne liste kandidatov za Razvojni svet gorenjske regije 2021-2027</w:t>
            </w:r>
          </w:p>
          <w:p w:rsidR="00FD4DE9" w:rsidRPr="002E3365" w:rsidRDefault="00FD4DE9" w:rsidP="00DA2ABA">
            <w:pPr>
              <w:pStyle w:val="Odstavekseznam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FD4DE9" w:rsidRPr="002E3365" w:rsidRDefault="00FD4DE9">
      <w:pPr>
        <w:spacing w:after="4"/>
        <w:ind w:left="-5" w:hanging="10"/>
        <w:rPr>
          <w:rFonts w:ascii="Arial" w:eastAsia="Arial" w:hAnsi="Arial" w:cs="Arial"/>
          <w:b/>
          <w:u w:val="single" w:color="000000"/>
        </w:rPr>
      </w:pPr>
    </w:p>
    <w:p w:rsidR="00E065B0" w:rsidRPr="002E3365" w:rsidRDefault="00FD381F">
      <w:pPr>
        <w:spacing w:after="4"/>
        <w:ind w:left="-5" w:hanging="10"/>
      </w:pPr>
      <w:r w:rsidRPr="002E3365">
        <w:rPr>
          <w:rFonts w:ascii="Arial" w:eastAsia="Arial" w:hAnsi="Arial" w:cs="Arial"/>
          <w:b/>
          <w:u w:val="single" w:color="000000"/>
        </w:rPr>
        <w:t xml:space="preserve">PREDLOG SKLEPA </w:t>
      </w:r>
      <w:r w:rsidR="00DA2ABA" w:rsidRPr="002E3365">
        <w:rPr>
          <w:rFonts w:ascii="Arial" w:eastAsia="Arial" w:hAnsi="Arial" w:cs="Arial"/>
          <w:b/>
          <w:u w:val="single" w:color="000000"/>
        </w:rPr>
        <w:t>322</w:t>
      </w:r>
      <w:r w:rsidRPr="002E3365">
        <w:rPr>
          <w:rFonts w:ascii="Arial" w:eastAsia="Arial" w:hAnsi="Arial" w:cs="Arial"/>
          <w:b/>
          <w:u w:val="single" w:color="000000"/>
        </w:rPr>
        <w:t>-</w:t>
      </w:r>
      <w:r w:rsidR="00DA2ABA" w:rsidRPr="002E3365">
        <w:rPr>
          <w:rFonts w:ascii="Arial" w:eastAsia="Arial" w:hAnsi="Arial" w:cs="Arial"/>
          <w:b/>
          <w:u w:val="single" w:color="000000"/>
        </w:rPr>
        <w:t>7</w:t>
      </w:r>
      <w:r w:rsidR="00241AF8" w:rsidRPr="002E3365">
        <w:rPr>
          <w:rFonts w:ascii="Arial" w:eastAsia="Arial" w:hAnsi="Arial" w:cs="Arial"/>
          <w:b/>
          <w:u w:val="single" w:color="000000"/>
        </w:rPr>
        <w:t>KOR-1</w:t>
      </w:r>
      <w:r w:rsidR="000E35F6" w:rsidRPr="002E3365">
        <w:rPr>
          <w:rFonts w:ascii="Arial" w:eastAsia="Arial" w:hAnsi="Arial" w:cs="Arial"/>
          <w:b/>
          <w:u w:val="single" w:color="000000"/>
        </w:rPr>
        <w:t>a</w:t>
      </w:r>
      <w:r w:rsidRPr="002E3365">
        <w:rPr>
          <w:rFonts w:ascii="Arial" w:eastAsia="Arial" w:hAnsi="Arial" w:cs="Arial"/>
          <w:b/>
          <w:u w:val="single" w:color="000000"/>
        </w:rPr>
        <w:t>-20</w:t>
      </w:r>
      <w:r w:rsidR="009C3304" w:rsidRPr="002E3365">
        <w:rPr>
          <w:rFonts w:ascii="Arial" w:eastAsia="Arial" w:hAnsi="Arial" w:cs="Arial"/>
          <w:b/>
          <w:u w:val="single" w:color="000000"/>
        </w:rPr>
        <w:t>20</w:t>
      </w:r>
      <w:r w:rsidRPr="002E3365">
        <w:rPr>
          <w:rFonts w:ascii="Arial" w:eastAsia="Arial" w:hAnsi="Arial" w:cs="Arial"/>
          <w:b/>
          <w:u w:val="single" w:color="000000"/>
        </w:rPr>
        <w:t>:</w:t>
      </w:r>
      <w:r w:rsidRPr="002E3365">
        <w:rPr>
          <w:rFonts w:ascii="Arial" w:eastAsia="Arial" w:hAnsi="Arial" w:cs="Arial"/>
          <w:b/>
        </w:rPr>
        <w:t xml:space="preserve"> </w:t>
      </w:r>
      <w:r w:rsidRPr="002E3365">
        <w:rPr>
          <w:rFonts w:ascii="Arial" w:eastAsia="Arial" w:hAnsi="Arial" w:cs="Arial"/>
        </w:rPr>
        <w:t xml:space="preserve"> </w:t>
      </w:r>
    </w:p>
    <w:p w:rsidR="00DA2ABA" w:rsidRPr="002E3365" w:rsidRDefault="00DA2ABA" w:rsidP="00DA2ABA">
      <w:pPr>
        <w:pStyle w:val="Default"/>
        <w:jc w:val="both"/>
        <w:rPr>
          <w:b/>
          <w:bCs/>
          <w:sz w:val="22"/>
          <w:szCs w:val="22"/>
        </w:rPr>
      </w:pPr>
      <w:r w:rsidRPr="002E3365">
        <w:rPr>
          <w:b/>
          <w:bCs/>
          <w:sz w:val="22"/>
          <w:szCs w:val="22"/>
        </w:rPr>
        <w:t xml:space="preserve">Občinski svet Občine Tržič potrjuje oblikovano Skupno listo kandidatov za Razvojni svet gorenjske regije 2021-2027.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9C3304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Prejem sklica seje je potrdilo </w:t>
      </w:r>
      <w:r w:rsidR="00DA2ABA" w:rsidRPr="002E3365">
        <w:rPr>
          <w:rFonts w:ascii="Arial" w:eastAsia="Arial" w:hAnsi="Arial" w:cs="Arial"/>
        </w:rPr>
        <w:t>19</w:t>
      </w:r>
      <w:r w:rsidR="00FD381F" w:rsidRPr="002E3365">
        <w:rPr>
          <w:rFonts w:ascii="Arial" w:eastAsia="Arial" w:hAnsi="Arial" w:cs="Arial"/>
        </w:rPr>
        <w:t xml:space="preserve"> svetnikov. </w:t>
      </w:r>
    </w:p>
    <w:p w:rsidR="00E065B0" w:rsidRPr="002E3365" w:rsidRDefault="00FD381F">
      <w:pPr>
        <w:tabs>
          <w:tab w:val="center" w:pos="708"/>
          <w:tab w:val="center" w:pos="1539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ZA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</w:r>
      <w:r w:rsidR="000024FD" w:rsidRPr="002E3365">
        <w:rPr>
          <w:rFonts w:ascii="Arial" w:eastAsia="Arial" w:hAnsi="Arial" w:cs="Arial"/>
        </w:rPr>
        <w:t>18</w:t>
      </w: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0024FD">
      <w:pPr>
        <w:tabs>
          <w:tab w:val="center" w:pos="1540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PROTI  </w:t>
      </w:r>
      <w:r w:rsidRPr="002E3365">
        <w:rPr>
          <w:rFonts w:ascii="Arial" w:eastAsia="Arial" w:hAnsi="Arial" w:cs="Arial"/>
        </w:rPr>
        <w:tab/>
        <w:t xml:space="preserve">  </w:t>
      </w:r>
      <w:r w:rsidR="00DA2ABA" w:rsidRPr="002E3365">
        <w:rPr>
          <w:rFonts w:ascii="Arial" w:eastAsia="Arial" w:hAnsi="Arial" w:cs="Arial"/>
        </w:rPr>
        <w:t>0</w:t>
      </w:r>
      <w:r w:rsidR="00FD381F" w:rsidRPr="002E3365">
        <w:rPr>
          <w:rFonts w:ascii="Arial" w:eastAsia="Arial" w:hAnsi="Arial" w:cs="Arial"/>
        </w:rPr>
        <w:t xml:space="preserve">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FD381F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Sklep je sprejet. </w:t>
      </w:r>
    </w:p>
    <w:p w:rsidR="00E065B0" w:rsidRPr="002E3365" w:rsidRDefault="00FD381F">
      <w:pPr>
        <w:spacing w:after="0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 </w:t>
      </w:r>
    </w:p>
    <w:p w:rsidR="003002B5" w:rsidRPr="002E3365" w:rsidRDefault="003002B5">
      <w:pPr>
        <w:spacing w:after="0"/>
        <w:rPr>
          <w:rFonts w:ascii="Arial" w:eastAsia="Arial" w:hAnsi="Arial" w:cs="Arial"/>
        </w:rPr>
      </w:pPr>
    </w:p>
    <w:p w:rsidR="003002B5" w:rsidRPr="002E3365" w:rsidRDefault="003002B5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6858"/>
      </w:tblGrid>
      <w:tr w:rsidR="00FD4DE9" w:rsidRPr="002E3365" w:rsidTr="00DA2ABA">
        <w:tc>
          <w:tcPr>
            <w:tcW w:w="1668" w:type="dxa"/>
          </w:tcPr>
          <w:p w:rsidR="00FD4DE9" w:rsidRPr="002E3365" w:rsidRDefault="00FD4DE9" w:rsidP="00DA2A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E3365">
              <w:rPr>
                <w:rFonts w:ascii="Arial" w:hAnsi="Arial" w:cs="Arial"/>
                <w:b/>
                <w:u w:val="single"/>
              </w:rPr>
              <w:lastRenderedPageBreak/>
              <w:t xml:space="preserve">K 1.b točki:      </w:t>
            </w:r>
          </w:p>
        </w:tc>
        <w:tc>
          <w:tcPr>
            <w:tcW w:w="6973" w:type="dxa"/>
          </w:tcPr>
          <w:p w:rsidR="002E3365" w:rsidRPr="002E3365" w:rsidRDefault="002E3365" w:rsidP="002E3365">
            <w:pPr>
              <w:pStyle w:val="Default"/>
              <w:ind w:right="455"/>
              <w:jc w:val="both"/>
              <w:rPr>
                <w:b/>
                <w:bCs/>
                <w:sz w:val="22"/>
                <w:szCs w:val="22"/>
              </w:rPr>
            </w:pPr>
            <w:r w:rsidRPr="002E3365">
              <w:rPr>
                <w:b/>
                <w:bCs/>
                <w:sz w:val="22"/>
                <w:szCs w:val="22"/>
              </w:rPr>
              <w:t>Predlog za predlaganje kandidatov za sodnike porotnike na Okrožnem sodišču v Kranju</w:t>
            </w:r>
          </w:p>
          <w:p w:rsidR="00FD4DE9" w:rsidRPr="002E3365" w:rsidRDefault="00FD4DE9" w:rsidP="00DA2ABA">
            <w:pPr>
              <w:pStyle w:val="Odstavekseznam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FD4DE9" w:rsidRPr="002E3365" w:rsidRDefault="00DA2ABA" w:rsidP="00FD4DE9">
      <w:pPr>
        <w:spacing w:after="4"/>
        <w:ind w:left="-5" w:hanging="10"/>
      </w:pPr>
      <w:r w:rsidRPr="002E3365">
        <w:rPr>
          <w:rFonts w:ascii="Arial" w:eastAsia="Arial" w:hAnsi="Arial" w:cs="Arial"/>
          <w:b/>
          <w:u w:val="single" w:color="000000"/>
        </w:rPr>
        <w:t>PREDLOG SKLEPA 323-7KOR-1b-2020</w:t>
      </w:r>
      <w:r w:rsidR="00FD4DE9" w:rsidRPr="002E3365">
        <w:rPr>
          <w:rFonts w:ascii="Arial" w:eastAsia="Arial" w:hAnsi="Arial" w:cs="Arial"/>
          <w:b/>
          <w:u w:val="single" w:color="000000"/>
        </w:rPr>
        <w:t>:</w:t>
      </w:r>
      <w:r w:rsidR="00FD4DE9" w:rsidRPr="002E3365">
        <w:rPr>
          <w:rFonts w:ascii="Arial" w:eastAsia="Arial" w:hAnsi="Arial" w:cs="Arial"/>
          <w:b/>
        </w:rPr>
        <w:t xml:space="preserve"> </w:t>
      </w:r>
      <w:r w:rsidR="00FD4DE9" w:rsidRPr="002E3365">
        <w:rPr>
          <w:rFonts w:ascii="Arial" w:eastAsia="Arial" w:hAnsi="Arial" w:cs="Arial"/>
        </w:rPr>
        <w:t xml:space="preserve"> </w:t>
      </w:r>
    </w:p>
    <w:p w:rsidR="00DA2ABA" w:rsidRPr="002E3365" w:rsidRDefault="00DA2ABA" w:rsidP="00DA2ABA">
      <w:pPr>
        <w:pStyle w:val="Default"/>
        <w:jc w:val="both"/>
        <w:rPr>
          <w:b/>
          <w:bCs/>
          <w:sz w:val="22"/>
          <w:szCs w:val="22"/>
        </w:rPr>
      </w:pPr>
      <w:r w:rsidRPr="002E3365">
        <w:rPr>
          <w:b/>
          <w:bCs/>
          <w:sz w:val="22"/>
          <w:szCs w:val="22"/>
        </w:rPr>
        <w:t xml:space="preserve">Občinski svet Občine Tržič predlaga go. Petro Čas Smolej za kandidatko za sodnico porotnico na Okrožnem sodišču v Kranju. </w:t>
      </w:r>
    </w:p>
    <w:p w:rsidR="00FD4DE9" w:rsidRPr="002E3365" w:rsidRDefault="00FD4DE9" w:rsidP="00FD4DE9">
      <w:pPr>
        <w:spacing w:after="0"/>
      </w:pPr>
      <w:r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 w:rsidP="00FD4DE9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Prejem sklica seje je potrdilo </w:t>
      </w:r>
      <w:r w:rsidR="002E3365" w:rsidRPr="002E3365">
        <w:rPr>
          <w:rFonts w:ascii="Arial" w:eastAsia="Arial" w:hAnsi="Arial" w:cs="Arial"/>
        </w:rPr>
        <w:t>19</w:t>
      </w:r>
      <w:r w:rsidRPr="002E3365">
        <w:rPr>
          <w:rFonts w:ascii="Arial" w:eastAsia="Arial" w:hAnsi="Arial" w:cs="Arial"/>
        </w:rPr>
        <w:t xml:space="preserve"> svetnikov. </w:t>
      </w:r>
    </w:p>
    <w:p w:rsidR="00FD4DE9" w:rsidRPr="002E3365" w:rsidRDefault="00FD4DE9" w:rsidP="00FD4DE9">
      <w:pPr>
        <w:tabs>
          <w:tab w:val="center" w:pos="708"/>
          <w:tab w:val="center" w:pos="1539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ZA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</w:r>
      <w:r w:rsidR="000024FD" w:rsidRPr="002E3365">
        <w:rPr>
          <w:rFonts w:ascii="Arial" w:eastAsia="Arial" w:hAnsi="Arial" w:cs="Arial"/>
        </w:rPr>
        <w:t>1</w:t>
      </w:r>
      <w:r w:rsidR="002E3365" w:rsidRPr="002E3365">
        <w:rPr>
          <w:rFonts w:ascii="Arial" w:eastAsia="Arial" w:hAnsi="Arial" w:cs="Arial"/>
        </w:rPr>
        <w:t>6</w:t>
      </w:r>
      <w:r w:rsidRPr="002E3365">
        <w:rPr>
          <w:rFonts w:ascii="Arial" w:eastAsia="Arial" w:hAnsi="Arial" w:cs="Arial"/>
        </w:rPr>
        <w:t xml:space="preserve"> </w:t>
      </w:r>
    </w:p>
    <w:p w:rsidR="000024FD" w:rsidRPr="002E3365" w:rsidRDefault="000024FD" w:rsidP="000024FD">
      <w:pPr>
        <w:tabs>
          <w:tab w:val="center" w:pos="1540"/>
        </w:tabs>
        <w:spacing w:after="2" w:line="254" w:lineRule="auto"/>
        <w:ind w:left="-15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PROTI  </w:t>
      </w:r>
      <w:r w:rsidRPr="002E3365">
        <w:rPr>
          <w:rFonts w:ascii="Arial" w:eastAsia="Arial" w:hAnsi="Arial" w:cs="Arial"/>
        </w:rPr>
        <w:tab/>
        <w:t xml:space="preserve">  1</w:t>
      </w:r>
      <w:r w:rsidR="00FD4DE9"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 w:rsidP="000024FD">
      <w:pPr>
        <w:tabs>
          <w:tab w:val="center" w:pos="1540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 w:rsidP="00FD4DE9">
      <w:pPr>
        <w:spacing w:after="2" w:line="254" w:lineRule="auto"/>
        <w:ind w:left="-5" w:hanging="10"/>
        <w:jc w:val="both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Sklep je sprejet. </w:t>
      </w:r>
    </w:p>
    <w:p w:rsidR="00FD4DE9" w:rsidRPr="002E3365" w:rsidRDefault="00FD4DE9" w:rsidP="00FD4DE9">
      <w:pPr>
        <w:spacing w:after="2" w:line="254" w:lineRule="auto"/>
        <w:ind w:left="-5" w:hanging="10"/>
        <w:jc w:val="both"/>
        <w:rPr>
          <w:rFonts w:ascii="Arial" w:eastAsia="Arial" w:hAnsi="Arial" w:cs="Arial"/>
        </w:rPr>
      </w:pPr>
    </w:p>
    <w:p w:rsidR="00C23D8C" w:rsidRPr="002E3365" w:rsidRDefault="00C23D8C">
      <w:pPr>
        <w:spacing w:after="3"/>
        <w:rPr>
          <w:rFonts w:ascii="Arial" w:eastAsia="Arial" w:hAnsi="Arial" w:cs="Arial"/>
          <w:color w:val="002060"/>
        </w:rPr>
      </w:pPr>
    </w:p>
    <w:p w:rsidR="00FD4DE9" w:rsidRPr="002E3365" w:rsidRDefault="00FD4DE9">
      <w:pPr>
        <w:spacing w:after="3"/>
      </w:pPr>
    </w:p>
    <w:p w:rsidR="00E065B0" w:rsidRPr="002E3365" w:rsidRDefault="00FD381F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Korespondenčna seja je bila zaključena </w:t>
      </w:r>
      <w:r w:rsidR="003002B5" w:rsidRPr="002E3365">
        <w:rPr>
          <w:rFonts w:ascii="Arial" w:eastAsia="Arial" w:hAnsi="Arial" w:cs="Arial"/>
        </w:rPr>
        <w:t>3</w:t>
      </w:r>
      <w:r w:rsidR="002E3365" w:rsidRPr="002E3365">
        <w:rPr>
          <w:rFonts w:ascii="Arial" w:eastAsia="Arial" w:hAnsi="Arial" w:cs="Arial"/>
        </w:rPr>
        <w:t>0</w:t>
      </w:r>
      <w:r w:rsidRPr="002E3365">
        <w:rPr>
          <w:rFonts w:ascii="Arial" w:eastAsia="Arial" w:hAnsi="Arial" w:cs="Arial"/>
        </w:rPr>
        <w:t xml:space="preserve">. </w:t>
      </w:r>
      <w:r w:rsidR="00272B3A">
        <w:rPr>
          <w:rFonts w:ascii="Arial" w:eastAsia="Arial" w:hAnsi="Arial" w:cs="Arial"/>
        </w:rPr>
        <w:t>1</w:t>
      </w:r>
      <w:r w:rsidR="002E3365" w:rsidRPr="002E3365">
        <w:rPr>
          <w:rFonts w:ascii="Arial" w:eastAsia="Arial" w:hAnsi="Arial" w:cs="Arial"/>
        </w:rPr>
        <w:t>2</w:t>
      </w:r>
      <w:r w:rsidR="003002B5" w:rsidRPr="002E3365">
        <w:rPr>
          <w:rFonts w:ascii="Arial" w:eastAsia="Arial" w:hAnsi="Arial" w:cs="Arial"/>
        </w:rPr>
        <w:t>. 2020, ob 1</w:t>
      </w:r>
      <w:r w:rsidR="002E3365" w:rsidRPr="002E3365">
        <w:rPr>
          <w:rFonts w:ascii="Arial" w:eastAsia="Arial" w:hAnsi="Arial" w:cs="Arial"/>
        </w:rPr>
        <w:t>2</w:t>
      </w:r>
      <w:r w:rsidRPr="002E3365">
        <w:rPr>
          <w:rFonts w:ascii="Arial" w:eastAsia="Arial" w:hAnsi="Arial" w:cs="Arial"/>
        </w:rPr>
        <w:t xml:space="preserve">. uri.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  <w:color w:val="002060"/>
        </w:rPr>
        <w:t xml:space="preserve">  </w:t>
      </w:r>
    </w:p>
    <w:p w:rsidR="00E065B0" w:rsidRPr="002E3365" w:rsidRDefault="00FD381F">
      <w:pPr>
        <w:spacing w:after="0"/>
        <w:ind w:left="283"/>
      </w:pPr>
      <w:r w:rsidRPr="002E3365">
        <w:rPr>
          <w:rFonts w:ascii="Arial" w:eastAsia="Arial" w:hAnsi="Arial" w:cs="Arial"/>
          <w:color w:val="002060"/>
        </w:rPr>
        <w:t xml:space="preserve"> </w:t>
      </w:r>
    </w:p>
    <w:p w:rsidR="00E065B0" w:rsidRPr="002E3365" w:rsidRDefault="00FD381F">
      <w:pPr>
        <w:spacing w:after="0"/>
        <w:ind w:left="283"/>
      </w:pPr>
      <w:r w:rsidRPr="002E3365">
        <w:rPr>
          <w:rFonts w:ascii="Arial" w:eastAsia="Arial" w:hAnsi="Arial" w:cs="Arial"/>
          <w:color w:val="002060"/>
        </w:rPr>
        <w:t xml:space="preserve"> </w:t>
      </w:r>
    </w:p>
    <w:p w:rsidR="00E065B0" w:rsidRPr="002E3365" w:rsidRDefault="00FD381F">
      <w:pPr>
        <w:tabs>
          <w:tab w:val="center" w:pos="699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95"/>
          <w:tab w:val="center" w:pos="8498"/>
        </w:tabs>
        <w:spacing w:after="0"/>
      </w:pPr>
      <w:r w:rsidRPr="002E3365">
        <w:tab/>
      </w:r>
      <w:r w:rsidRPr="002E3365">
        <w:rPr>
          <w:rFonts w:ascii="Arial" w:eastAsia="Arial" w:hAnsi="Arial" w:cs="Arial"/>
        </w:rPr>
        <w:t xml:space="preserve">Zapisala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mag. Borut Sajovic </w:t>
      </w:r>
      <w:r w:rsidRPr="002E3365">
        <w:rPr>
          <w:rFonts w:ascii="Arial" w:eastAsia="Arial" w:hAnsi="Arial" w:cs="Arial"/>
        </w:rPr>
        <w:tab/>
        <w:t xml:space="preserve"> </w:t>
      </w:r>
    </w:p>
    <w:p w:rsidR="00E065B0" w:rsidRPr="002E3365" w:rsidRDefault="00FD381F" w:rsidP="002E3365">
      <w:pPr>
        <w:spacing w:after="0"/>
      </w:pPr>
      <w:r w:rsidRPr="002E3365">
        <w:rPr>
          <w:rFonts w:ascii="Arial" w:eastAsia="Arial" w:hAnsi="Arial" w:cs="Arial"/>
        </w:rPr>
        <w:t xml:space="preserve">   Mateja Nosan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župan Občine Tržič </w:t>
      </w:r>
    </w:p>
    <w:p w:rsidR="009C3304" w:rsidRPr="002E3365" w:rsidRDefault="00FD381F" w:rsidP="009C3304">
      <w:pPr>
        <w:spacing w:after="0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 </w:t>
      </w:r>
    </w:p>
    <w:p w:rsidR="000024FD" w:rsidRDefault="000024FD" w:rsidP="009C3304">
      <w:pPr>
        <w:spacing w:after="0"/>
        <w:rPr>
          <w:rFonts w:ascii="Arial" w:eastAsia="Arial" w:hAnsi="Arial" w:cs="Arial"/>
          <w:sz w:val="21"/>
        </w:rPr>
      </w:pPr>
    </w:p>
    <w:p w:rsidR="000024FD" w:rsidRDefault="000024FD" w:rsidP="009C3304">
      <w:pPr>
        <w:spacing w:after="0"/>
        <w:rPr>
          <w:rFonts w:ascii="Arial" w:eastAsia="Arial" w:hAnsi="Arial" w:cs="Arial"/>
          <w:sz w:val="21"/>
        </w:rPr>
      </w:pPr>
    </w:p>
    <w:p w:rsidR="000024FD" w:rsidRPr="000024FD" w:rsidRDefault="000024FD" w:rsidP="00271BBD">
      <w:pPr>
        <w:rPr>
          <w:rFonts w:ascii="Arial" w:eastAsia="Arial" w:hAnsi="Arial" w:cs="Arial"/>
          <w:sz w:val="21"/>
        </w:rPr>
      </w:pPr>
      <w:bookmarkStart w:id="0" w:name="_GoBack"/>
      <w:bookmarkEnd w:id="0"/>
    </w:p>
    <w:sectPr w:rsidR="000024FD" w:rsidRPr="000024FD" w:rsidSect="009C3304">
      <w:footerReference w:type="default" r:id="rId8"/>
      <w:pgSz w:w="11906" w:h="16841"/>
      <w:pgMar w:top="540" w:right="1696" w:bottom="1440" w:left="1704" w:header="708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BA" w:rsidRDefault="00DA2ABA" w:rsidP="009C3304">
      <w:pPr>
        <w:spacing w:after="0" w:line="240" w:lineRule="auto"/>
      </w:pPr>
      <w:r>
        <w:separator/>
      </w:r>
    </w:p>
  </w:endnote>
  <w:endnote w:type="continuationSeparator" w:id="0">
    <w:p w:rsidR="00DA2ABA" w:rsidRDefault="00DA2ABA" w:rsidP="009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A" w:rsidRDefault="00DA2ABA" w:rsidP="009C3304">
    <w:pPr>
      <w:spacing w:after="0"/>
      <w:jc w:val="center"/>
    </w:pPr>
    <w:r>
      <w:rPr>
        <w:rFonts w:ascii="Arial" w:eastAsia="Arial" w:hAnsi="Arial" w:cs="Arial"/>
        <w:sz w:val="16"/>
      </w:rPr>
      <w:t xml:space="preserve">Občina Tržič · Trg svobode 18, 4290 Tržič · tel.: 04 597 15 10 · </w:t>
    </w:r>
    <w:proofErr w:type="spellStart"/>
    <w:r>
      <w:rPr>
        <w:rFonts w:ascii="Arial" w:eastAsia="Arial" w:hAnsi="Arial" w:cs="Arial"/>
        <w:sz w:val="16"/>
      </w:rPr>
      <w:t>fax</w:t>
    </w:r>
    <w:proofErr w:type="spellEnd"/>
    <w:r>
      <w:rPr>
        <w:rFonts w:ascii="Arial" w:eastAsia="Arial" w:hAnsi="Arial" w:cs="Arial"/>
        <w:sz w:val="16"/>
      </w:rPr>
      <w:t xml:space="preserve">: 04 597 15 13 e-pošta: obcina.trzic@trzic.si · varni e-predal: obcina.trzic@vep.si · internet: </w:t>
    </w:r>
    <w:hyperlink r:id="rId1">
      <w:r>
        <w:rPr>
          <w:rFonts w:ascii="Arial" w:eastAsia="Arial" w:hAnsi="Arial" w:cs="Arial"/>
          <w:color w:val="0000FF"/>
          <w:sz w:val="16"/>
          <w:u w:val="single" w:color="0000FF"/>
        </w:rPr>
        <w:t>www.trzic.si</w:t>
      </w:r>
    </w:hyperlink>
    <w:hyperlink r:id="rId2">
      <w:r>
        <w:rPr>
          <w:rFonts w:ascii="Times New Roman" w:eastAsia="Times New Roman" w:hAnsi="Times New Roman" w:cs="Times New Roman"/>
          <w:sz w:val="20"/>
        </w:rPr>
        <w:t xml:space="preserve"> </w:t>
      </w:r>
    </w:hyperlink>
  </w:p>
  <w:p w:rsidR="00DA2ABA" w:rsidRDefault="00DA2A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BA" w:rsidRDefault="00DA2ABA" w:rsidP="009C3304">
      <w:pPr>
        <w:spacing w:after="0" w:line="240" w:lineRule="auto"/>
      </w:pPr>
      <w:r>
        <w:separator/>
      </w:r>
    </w:p>
  </w:footnote>
  <w:footnote w:type="continuationSeparator" w:id="0">
    <w:p w:rsidR="00DA2ABA" w:rsidRDefault="00DA2ABA" w:rsidP="009C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28B"/>
    <w:multiLevelType w:val="hybridMultilevel"/>
    <w:tmpl w:val="45065132"/>
    <w:lvl w:ilvl="0" w:tplc="4A6C7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EDF"/>
    <w:multiLevelType w:val="hybridMultilevel"/>
    <w:tmpl w:val="9F5AA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534"/>
    <w:multiLevelType w:val="hybridMultilevel"/>
    <w:tmpl w:val="9A4A7F30"/>
    <w:lvl w:ilvl="0" w:tplc="A84AC0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57862"/>
    <w:multiLevelType w:val="hybridMultilevel"/>
    <w:tmpl w:val="09648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208F"/>
    <w:multiLevelType w:val="hybridMultilevel"/>
    <w:tmpl w:val="844CE8E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8A76D3"/>
    <w:multiLevelType w:val="hybridMultilevel"/>
    <w:tmpl w:val="138ADF7E"/>
    <w:lvl w:ilvl="0" w:tplc="EFFE62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374"/>
    <w:multiLevelType w:val="hybridMultilevel"/>
    <w:tmpl w:val="AF12CE04"/>
    <w:lvl w:ilvl="0" w:tplc="9E34C5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1291"/>
    <w:multiLevelType w:val="hybridMultilevel"/>
    <w:tmpl w:val="CC128E10"/>
    <w:lvl w:ilvl="0" w:tplc="EB687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2DAC"/>
    <w:multiLevelType w:val="hybridMultilevel"/>
    <w:tmpl w:val="9D068CA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0D5B78"/>
    <w:multiLevelType w:val="multilevel"/>
    <w:tmpl w:val="9756248E"/>
    <w:lvl w:ilvl="0">
      <w:numFmt w:val="bullet"/>
      <w:lvlText w:val="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B0"/>
    <w:rsid w:val="000024FD"/>
    <w:rsid w:val="00010622"/>
    <w:rsid w:val="000E35F6"/>
    <w:rsid w:val="00195124"/>
    <w:rsid w:val="00241AF8"/>
    <w:rsid w:val="00271BBD"/>
    <w:rsid w:val="00272B3A"/>
    <w:rsid w:val="002E3365"/>
    <w:rsid w:val="003002B5"/>
    <w:rsid w:val="00303FC5"/>
    <w:rsid w:val="00534C0C"/>
    <w:rsid w:val="00662224"/>
    <w:rsid w:val="006C3315"/>
    <w:rsid w:val="006C63BC"/>
    <w:rsid w:val="00745387"/>
    <w:rsid w:val="007A5E90"/>
    <w:rsid w:val="00866D29"/>
    <w:rsid w:val="009A2425"/>
    <w:rsid w:val="009C3304"/>
    <w:rsid w:val="00A8767F"/>
    <w:rsid w:val="00AC7CAD"/>
    <w:rsid w:val="00C23D8C"/>
    <w:rsid w:val="00CB4BE4"/>
    <w:rsid w:val="00DA2ABA"/>
    <w:rsid w:val="00E065B0"/>
    <w:rsid w:val="00EB480D"/>
    <w:rsid w:val="00F73887"/>
    <w:rsid w:val="00F876FF"/>
    <w:rsid w:val="00FD381F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8BF9"/>
  <w15:docId w15:val="{52A039E1-69DD-4473-A5C1-6B17BD7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5">
    <w:name w:val="heading 5"/>
    <w:basedOn w:val="Navaden"/>
    <w:next w:val="Navaden"/>
    <w:link w:val="Naslov5Znak"/>
    <w:unhideWhenUsed/>
    <w:qFormat/>
    <w:rsid w:val="00CB4BE4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AF8"/>
    <w:rPr>
      <w:rFonts w:ascii="Tahoma" w:eastAsia="Calibri" w:hAnsi="Tahoma" w:cs="Tahoma"/>
      <w:color w:val="000000"/>
      <w:sz w:val="16"/>
      <w:szCs w:val="16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241AF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30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304"/>
    <w:rPr>
      <w:rFonts w:ascii="Calibri" w:eastAsia="Calibri" w:hAnsi="Calibri" w:cs="Calibri"/>
      <w:color w:val="000000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D4DE9"/>
    <w:rPr>
      <w:rFonts w:ascii="Calibri" w:eastAsia="Calibri" w:hAnsi="Calibri" w:cs="Calibri"/>
      <w:color w:val="000000"/>
    </w:rPr>
  </w:style>
  <w:style w:type="character" w:styleId="Hiperpovezava">
    <w:name w:val="Hyperlink"/>
    <w:rsid w:val="000024FD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CB4B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B4B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4BE4"/>
    <w:pPr>
      <w:spacing w:after="140" w:line="276" w:lineRule="auto"/>
    </w:pPr>
  </w:style>
  <w:style w:type="character" w:customStyle="1" w:styleId="StrongEmphasis">
    <w:name w:val="Strong Emphasis"/>
    <w:rsid w:val="00195124"/>
    <w:rPr>
      <w:b/>
      <w:bCs/>
    </w:rPr>
  </w:style>
  <w:style w:type="paragraph" w:customStyle="1" w:styleId="Default">
    <w:name w:val="Default"/>
    <w:rsid w:val="00A87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zic.si/" TargetMode="External"/><Relationship Id="rId1" Type="http://schemas.openxmlformats.org/officeDocument/2006/relationships/hyperlink" Target="http://www.trzi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032-04/2006-25</vt:lpstr>
      <vt:lpstr>Številka: 032-04/2006-25</vt:lpstr>
    </vt:vector>
  </TitlesOfParts>
  <Company>HP Inc.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032-04/2006-25</dc:title>
  <dc:creator>urska</dc:creator>
  <cp:lastModifiedBy>Mateja Nosan</cp:lastModifiedBy>
  <cp:revision>5</cp:revision>
  <cp:lastPrinted>2020-05-19T05:35:00Z</cp:lastPrinted>
  <dcterms:created xsi:type="dcterms:W3CDTF">2020-12-30T10:37:00Z</dcterms:created>
  <dcterms:modified xsi:type="dcterms:W3CDTF">2020-12-30T12:27:00Z</dcterms:modified>
</cp:coreProperties>
</file>