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080"/>
      </w:tblGrid>
      <w:tr w:rsidR="00DB542C" w14:paraId="7CFD1277" w14:textId="77777777" w:rsidTr="007263B3">
        <w:tc>
          <w:tcPr>
            <w:tcW w:w="9073" w:type="dxa"/>
            <w:gridSpan w:val="2"/>
          </w:tcPr>
          <w:p w14:paraId="2D99B68D" w14:textId="77777777" w:rsidR="00DB542C" w:rsidRDefault="00DB542C" w:rsidP="007263B3">
            <w:pPr>
              <w:pStyle w:val="Predglavo"/>
              <w:spacing w:before="200"/>
            </w:pPr>
          </w:p>
        </w:tc>
      </w:tr>
      <w:tr w:rsidR="00DB542C" w14:paraId="64E3EFBC" w14:textId="77777777" w:rsidTr="007263B3">
        <w:tc>
          <w:tcPr>
            <w:tcW w:w="993" w:type="dxa"/>
          </w:tcPr>
          <w:p w14:paraId="13BA57DE" w14:textId="77777777" w:rsidR="00DB542C" w:rsidRDefault="00DB542C" w:rsidP="007263B3">
            <w:pPr>
              <w:spacing w:after="100"/>
              <w:ind w:right="-51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CAED9C" wp14:editId="010A4ECB">
                  <wp:extent cx="514350" cy="638175"/>
                  <wp:effectExtent l="0" t="0" r="0" b="9525"/>
                  <wp:docPr id="1" name="Slika 1" descr="ORG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G16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29" t="-3003" r="-3729" b="-3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6EC9A435" w14:textId="77777777" w:rsidR="00DB542C" w:rsidRPr="007A62E4" w:rsidRDefault="00DB542C" w:rsidP="007263B3">
            <w:pPr>
              <w:pStyle w:val="Imeobine"/>
              <w:spacing w:before="40"/>
              <w:rPr>
                <w:rFonts w:ascii="Arial Narrow" w:hAnsi="Arial Narrow"/>
                <w:b w:val="0"/>
                <w:bCs/>
                <w:sz w:val="20"/>
              </w:rPr>
            </w:pPr>
            <w:r w:rsidRPr="007A62E4">
              <w:rPr>
                <w:rFonts w:ascii="Arial Narrow" w:hAnsi="Arial Narrow"/>
                <w:b w:val="0"/>
                <w:bCs/>
                <w:sz w:val="20"/>
              </w:rPr>
              <w:t xml:space="preserve">OBČINA </w:t>
            </w:r>
            <w:r w:rsidRPr="007A62E4">
              <w:rPr>
                <w:rFonts w:ascii="Arial Narrow" w:hAnsi="Arial Narrow" w:cs="Arial"/>
                <w:b w:val="0"/>
                <w:bCs/>
                <w:noProof w:val="0"/>
                <w:sz w:val="20"/>
              </w:rPr>
              <w:t>RIBNICA</w:t>
            </w:r>
          </w:p>
          <w:p w14:paraId="48AD66CF" w14:textId="77777777" w:rsidR="00DB542C" w:rsidRPr="007A62E4" w:rsidRDefault="00DB542C" w:rsidP="007263B3">
            <w:pPr>
              <w:pStyle w:val="Podatkivnaslovu"/>
              <w:spacing w:line="211" w:lineRule="exact"/>
              <w:rPr>
                <w:rFonts w:ascii="Arial Narrow" w:hAnsi="Arial Narrow"/>
                <w:bCs/>
                <w:sz w:val="20"/>
              </w:rPr>
            </w:pPr>
            <w:r w:rsidRPr="007A62E4">
              <w:rPr>
                <w:rFonts w:ascii="Arial Narrow" w:hAnsi="Arial Narrow"/>
                <w:bCs/>
                <w:sz w:val="20"/>
              </w:rPr>
              <w:t>Komisija za mandatna vprašanja, volitve in imenovanja</w:t>
            </w:r>
          </w:p>
          <w:p w14:paraId="3F4E0038" w14:textId="77777777" w:rsidR="00DB542C" w:rsidRPr="007A62E4" w:rsidRDefault="00DB542C" w:rsidP="007263B3">
            <w:pPr>
              <w:pStyle w:val="Podatkivnaslovu"/>
              <w:rPr>
                <w:rFonts w:ascii="Arial Narrow" w:hAnsi="Arial Narrow"/>
                <w:bCs/>
                <w:sz w:val="20"/>
              </w:rPr>
            </w:pPr>
            <w:r w:rsidRPr="007A62E4">
              <w:rPr>
                <w:rFonts w:ascii="Arial Narrow" w:hAnsi="Arial Narrow"/>
                <w:bCs/>
                <w:sz w:val="20"/>
              </w:rPr>
              <w:t>Gorenjska cesta 3, 1310 Ribnica, Slovenija, Telefon: 01/ 837 20 03</w:t>
            </w:r>
          </w:p>
          <w:p w14:paraId="2E6B4933" w14:textId="77777777" w:rsidR="00DB542C" w:rsidRPr="007A62E4" w:rsidRDefault="00DB542C" w:rsidP="007263B3">
            <w:pPr>
              <w:pStyle w:val="Podatkivnaslovu"/>
              <w:rPr>
                <w:rFonts w:ascii="Arial Narrow" w:hAnsi="Arial Narrow"/>
                <w:bCs/>
                <w:spacing w:val="20"/>
                <w:sz w:val="20"/>
              </w:rPr>
            </w:pPr>
            <w:r w:rsidRPr="007A62E4">
              <w:rPr>
                <w:rFonts w:ascii="Arial Narrow" w:hAnsi="Arial Narrow"/>
                <w:bCs/>
                <w:sz w:val="20"/>
              </w:rPr>
              <w:t>Faks: 01/ 836 10 91, E-pošta: obcina@ribnica.si</w:t>
            </w:r>
          </w:p>
        </w:tc>
      </w:tr>
    </w:tbl>
    <w:p w14:paraId="1770E0B5" w14:textId="77777777" w:rsidR="00DB542C" w:rsidRDefault="00DB542C"/>
    <w:p w14:paraId="60693853" w14:textId="07DF04A7" w:rsidR="00DB542C" w:rsidRPr="007A62E4" w:rsidRDefault="00DB542C" w:rsidP="007A62E4">
      <w:pPr>
        <w:spacing w:line="276" w:lineRule="auto"/>
        <w:jc w:val="both"/>
        <w:rPr>
          <w:rFonts w:ascii="Arial Narrow" w:hAnsi="Arial Narrow" w:cs="Arial"/>
          <w:szCs w:val="22"/>
        </w:rPr>
      </w:pPr>
      <w:r w:rsidRPr="007A62E4">
        <w:rPr>
          <w:rFonts w:ascii="Arial Narrow" w:hAnsi="Arial Narrow" w:cs="Arial"/>
          <w:szCs w:val="22"/>
        </w:rPr>
        <w:t xml:space="preserve">Številka: </w:t>
      </w:r>
      <w:r w:rsidR="00CE7EC9">
        <w:rPr>
          <w:rFonts w:ascii="Arial Narrow" w:hAnsi="Arial Narrow" w:cs="Arial"/>
          <w:szCs w:val="22"/>
        </w:rPr>
        <w:t>032-0001/2020</w:t>
      </w:r>
      <w:bookmarkStart w:id="0" w:name="_GoBack"/>
      <w:bookmarkEnd w:id="0"/>
    </w:p>
    <w:p w14:paraId="3FA2A750" w14:textId="62858609" w:rsidR="00DB542C" w:rsidRPr="007A62E4" w:rsidRDefault="00DB542C" w:rsidP="007A62E4">
      <w:pPr>
        <w:spacing w:line="276" w:lineRule="auto"/>
        <w:jc w:val="both"/>
        <w:rPr>
          <w:rFonts w:ascii="Arial Narrow" w:hAnsi="Arial Narrow" w:cs="Arial"/>
          <w:szCs w:val="22"/>
        </w:rPr>
      </w:pPr>
      <w:r w:rsidRPr="007A62E4">
        <w:rPr>
          <w:rFonts w:ascii="Arial Narrow" w:hAnsi="Arial Narrow" w:cs="Arial"/>
          <w:szCs w:val="22"/>
        </w:rPr>
        <w:t xml:space="preserve">Datum: </w:t>
      </w:r>
      <w:r w:rsidR="006250DB" w:rsidRPr="007A62E4">
        <w:rPr>
          <w:rFonts w:ascii="Arial Narrow" w:hAnsi="Arial Narrow" w:cs="Arial"/>
          <w:szCs w:val="22"/>
        </w:rPr>
        <w:t>10.03.2020</w:t>
      </w:r>
    </w:p>
    <w:p w14:paraId="5DF975C3" w14:textId="77777777" w:rsidR="00DB542C" w:rsidRDefault="00DB542C"/>
    <w:tbl>
      <w:tblPr>
        <w:tblW w:w="92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880"/>
      </w:tblGrid>
      <w:tr w:rsidR="00F35672" w:rsidRPr="00F360C1" w14:paraId="3A1044C2" w14:textId="77777777" w:rsidTr="006250DB">
        <w:trPr>
          <w:trHeight w:val="2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627A18A" w14:textId="77777777" w:rsidR="00F35672" w:rsidRPr="00F360C1" w:rsidRDefault="00F35672" w:rsidP="007263B3">
            <w:pPr>
              <w:spacing w:line="276" w:lineRule="auto"/>
              <w:rPr>
                <w:rFonts w:cs="Arial"/>
              </w:rPr>
            </w:pPr>
            <w:r w:rsidRPr="00F360C1">
              <w:rPr>
                <w:rFonts w:cs="Arial"/>
                <w:b/>
              </w:rPr>
              <w:t>ZADEVA:</w:t>
            </w:r>
          </w:p>
        </w:tc>
        <w:tc>
          <w:tcPr>
            <w:tcW w:w="68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7C43" w14:textId="7B357E90" w:rsidR="00396304" w:rsidRPr="007A62E4" w:rsidRDefault="002D5433" w:rsidP="007A62E4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Cs w:val="22"/>
              </w:rPr>
            </w:pPr>
            <w:r w:rsidRPr="007A62E4">
              <w:rPr>
                <w:rFonts w:ascii="Arial Narrow" w:hAnsi="Arial Narrow" w:cs="Arial"/>
                <w:b/>
                <w:bCs/>
                <w:szCs w:val="22"/>
              </w:rPr>
              <w:t xml:space="preserve">Imenovanje nadomestnega člana </w:t>
            </w:r>
            <w:r w:rsidR="006250DB" w:rsidRPr="007A62E4">
              <w:rPr>
                <w:rFonts w:ascii="Arial Narrow" w:hAnsi="Arial Narrow" w:cs="Arial"/>
                <w:b/>
                <w:bCs/>
                <w:szCs w:val="22"/>
              </w:rPr>
              <w:t xml:space="preserve">Odbora za finance </w:t>
            </w:r>
          </w:p>
          <w:p w14:paraId="62E303A9" w14:textId="77777777" w:rsidR="00F35672" w:rsidRPr="007A62E4" w:rsidRDefault="00F35672" w:rsidP="007A62E4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</w:tr>
      <w:tr w:rsidR="00F35672" w:rsidRPr="00F360C1" w14:paraId="5257A231" w14:textId="77777777" w:rsidTr="006250DB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2AA291" w14:textId="77777777" w:rsidR="00F35672" w:rsidRPr="00F360C1" w:rsidRDefault="00F35672" w:rsidP="007263B3">
            <w:pPr>
              <w:spacing w:line="276" w:lineRule="auto"/>
              <w:rPr>
                <w:rFonts w:cs="Arial"/>
                <w:b/>
              </w:rPr>
            </w:pPr>
            <w:r w:rsidRPr="00F360C1">
              <w:rPr>
                <w:rFonts w:cs="Arial"/>
                <w:b/>
              </w:rPr>
              <w:t xml:space="preserve">PREDLAGATELJ: </w:t>
            </w:r>
          </w:p>
        </w:tc>
        <w:tc>
          <w:tcPr>
            <w:tcW w:w="6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AB5139" w14:textId="77777777" w:rsidR="00F35672" w:rsidRPr="007A62E4" w:rsidRDefault="00F35672" w:rsidP="007263B3">
            <w:pPr>
              <w:spacing w:line="276" w:lineRule="auto"/>
              <w:jc w:val="both"/>
              <w:rPr>
                <w:rFonts w:ascii="Arial Narrow" w:hAnsi="Arial Narrow" w:cs="Arial"/>
                <w:szCs w:val="22"/>
              </w:rPr>
            </w:pPr>
            <w:r w:rsidRPr="007A62E4">
              <w:rPr>
                <w:rFonts w:ascii="Arial Narrow" w:hAnsi="Arial Narrow" w:cs="Arial"/>
                <w:szCs w:val="22"/>
              </w:rPr>
              <w:t>Samo Pogorelc, župan Občine Ribnica</w:t>
            </w:r>
          </w:p>
        </w:tc>
      </w:tr>
      <w:tr w:rsidR="00F35672" w:rsidRPr="00F360C1" w14:paraId="2329DD4D" w14:textId="77777777" w:rsidTr="006250DB">
        <w:trPr>
          <w:trHeight w:val="731"/>
        </w:trPr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60B45" w14:textId="77777777" w:rsidR="00F35672" w:rsidRDefault="00F35672" w:rsidP="007263B3">
            <w:pPr>
              <w:spacing w:line="276" w:lineRule="auto"/>
              <w:rPr>
                <w:rFonts w:cs="Arial"/>
                <w:b/>
              </w:rPr>
            </w:pPr>
          </w:p>
          <w:p w14:paraId="281B04E6" w14:textId="77777777" w:rsidR="00F35672" w:rsidRPr="00F360C1" w:rsidRDefault="00F35672" w:rsidP="007263B3">
            <w:pPr>
              <w:spacing w:line="276" w:lineRule="auto"/>
              <w:rPr>
                <w:rFonts w:cs="Arial"/>
                <w:b/>
              </w:rPr>
            </w:pPr>
            <w:r w:rsidRPr="00F360C1">
              <w:rPr>
                <w:rFonts w:cs="Arial"/>
                <w:b/>
              </w:rPr>
              <w:t>POROČEVALCI:</w:t>
            </w:r>
          </w:p>
          <w:p w14:paraId="2F97B330" w14:textId="77777777" w:rsidR="00F35672" w:rsidRPr="00F360C1" w:rsidRDefault="00F35672" w:rsidP="007263B3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6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C204CA" w14:textId="77777777" w:rsidR="00F35672" w:rsidRPr="007A62E4" w:rsidRDefault="00F35672" w:rsidP="007263B3">
            <w:pPr>
              <w:spacing w:line="276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14:paraId="533E96BE" w14:textId="3FBA7A46" w:rsidR="00F35672" w:rsidRPr="007A62E4" w:rsidRDefault="007A62E4" w:rsidP="007263B3">
            <w:pPr>
              <w:spacing w:line="276" w:lineRule="auto"/>
              <w:jc w:val="both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Samo Pogorelc</w:t>
            </w:r>
          </w:p>
        </w:tc>
      </w:tr>
      <w:tr w:rsidR="00F35672" w:rsidRPr="00F360C1" w14:paraId="25FFBFD1" w14:textId="77777777" w:rsidTr="006250DB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1BAA7E" w14:textId="77777777" w:rsidR="00F35672" w:rsidRPr="00F360C1" w:rsidRDefault="00F35672" w:rsidP="007263B3">
            <w:pPr>
              <w:spacing w:line="276" w:lineRule="auto"/>
              <w:rPr>
                <w:rFonts w:cs="Arial"/>
                <w:b/>
              </w:rPr>
            </w:pPr>
            <w:r w:rsidRPr="00F360C1">
              <w:rPr>
                <w:rFonts w:cs="Arial"/>
                <w:b/>
              </w:rPr>
              <w:t>PRAVNE PODLAGE:</w:t>
            </w:r>
          </w:p>
        </w:tc>
        <w:tc>
          <w:tcPr>
            <w:tcW w:w="6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685D3E" w14:textId="39B506D8" w:rsidR="002D5433" w:rsidRPr="007A62E4" w:rsidRDefault="002D5433" w:rsidP="006250DB">
            <w:pPr>
              <w:spacing w:line="276" w:lineRule="auto"/>
              <w:jc w:val="both"/>
              <w:rPr>
                <w:rFonts w:ascii="Arial Narrow" w:hAnsi="Arial Narrow" w:cs="Arial"/>
                <w:szCs w:val="22"/>
              </w:rPr>
            </w:pPr>
            <w:r w:rsidRPr="007A62E4">
              <w:rPr>
                <w:rFonts w:ascii="Arial Narrow" w:hAnsi="Arial Narrow" w:cs="Arial"/>
                <w:szCs w:val="22"/>
              </w:rPr>
              <w:t>Zakon o lokalnih volitvah (Ur.l., RS, št. 94/07, 45/08, 83/12 in 68/17)</w:t>
            </w:r>
          </w:p>
          <w:p w14:paraId="56CDF993" w14:textId="0BEB2073" w:rsidR="00F35672" w:rsidRPr="007A62E4" w:rsidRDefault="002D5433" w:rsidP="006250DB">
            <w:pPr>
              <w:spacing w:line="276" w:lineRule="auto"/>
              <w:jc w:val="both"/>
              <w:rPr>
                <w:rFonts w:ascii="Arial Narrow" w:hAnsi="Arial Narrow" w:cs="Arial"/>
                <w:szCs w:val="22"/>
              </w:rPr>
            </w:pPr>
            <w:r w:rsidRPr="007A62E4">
              <w:rPr>
                <w:rFonts w:ascii="Arial Narrow" w:hAnsi="Arial Narrow" w:cs="Arial"/>
                <w:szCs w:val="22"/>
              </w:rPr>
              <w:t>Statut Občine Ribnica (Ur.l</w:t>
            </w:r>
            <w:r w:rsidR="00F43627" w:rsidRPr="007A62E4">
              <w:rPr>
                <w:rFonts w:ascii="Arial Narrow" w:hAnsi="Arial Narrow" w:cs="Arial"/>
                <w:szCs w:val="22"/>
              </w:rPr>
              <w:t>.,</w:t>
            </w:r>
            <w:r w:rsidRPr="007A62E4">
              <w:rPr>
                <w:rFonts w:ascii="Arial Narrow" w:hAnsi="Arial Narrow" w:cs="Arial"/>
                <w:szCs w:val="22"/>
              </w:rPr>
              <w:t xml:space="preserve"> RS, št. 17/2012)</w:t>
            </w:r>
          </w:p>
          <w:p w14:paraId="36EC6587" w14:textId="77777777" w:rsidR="002D5433" w:rsidRPr="007A62E4" w:rsidRDefault="002D5433" w:rsidP="002D5433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F35672" w:rsidRPr="00F360C1" w14:paraId="59B8F3CF" w14:textId="77777777" w:rsidTr="006250DB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6E6B3F" w14:textId="77777777" w:rsidR="00F35672" w:rsidRPr="00F360C1" w:rsidRDefault="00F35672" w:rsidP="007263B3">
            <w:pPr>
              <w:spacing w:line="276" w:lineRule="auto"/>
              <w:rPr>
                <w:rFonts w:cs="Arial"/>
                <w:b/>
              </w:rPr>
            </w:pPr>
            <w:r w:rsidRPr="00F360C1">
              <w:rPr>
                <w:rFonts w:cs="Arial"/>
                <w:b/>
              </w:rPr>
              <w:t>PRISTOJNO DELOVNO TELO:</w:t>
            </w:r>
          </w:p>
        </w:tc>
        <w:tc>
          <w:tcPr>
            <w:tcW w:w="6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5442D" w14:textId="77777777" w:rsidR="00F35672" w:rsidRPr="007A62E4" w:rsidRDefault="00F35672" w:rsidP="007A62E4">
            <w:pPr>
              <w:spacing w:line="276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14:paraId="0CE54898" w14:textId="77777777" w:rsidR="00F35672" w:rsidRPr="007A62E4" w:rsidRDefault="00F35672" w:rsidP="007A62E4">
            <w:pPr>
              <w:spacing w:line="276" w:lineRule="auto"/>
              <w:jc w:val="both"/>
              <w:rPr>
                <w:rFonts w:ascii="Arial Narrow" w:hAnsi="Arial Narrow" w:cs="Arial"/>
                <w:szCs w:val="22"/>
              </w:rPr>
            </w:pPr>
            <w:r w:rsidRPr="007A62E4">
              <w:rPr>
                <w:rFonts w:ascii="Arial Narrow" w:hAnsi="Arial Narrow" w:cs="Arial"/>
                <w:szCs w:val="22"/>
              </w:rPr>
              <w:t>Komisija za mandatna vprašanja, volitve in imenovanja</w:t>
            </w:r>
          </w:p>
          <w:p w14:paraId="531EA551" w14:textId="77777777" w:rsidR="00F35672" w:rsidRPr="007A62E4" w:rsidRDefault="00F35672" w:rsidP="007A62E4">
            <w:pPr>
              <w:spacing w:line="276" w:lineRule="auto"/>
              <w:jc w:val="both"/>
              <w:rPr>
                <w:rFonts w:ascii="Arial Narrow" w:hAnsi="Arial Narrow" w:cs="Arial"/>
                <w:szCs w:val="22"/>
              </w:rPr>
            </w:pPr>
          </w:p>
        </w:tc>
      </w:tr>
      <w:tr w:rsidR="00F35672" w:rsidRPr="00F360C1" w14:paraId="7D2A7184" w14:textId="77777777" w:rsidTr="006250DB"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E2ECF" w14:textId="77777777" w:rsidR="00F35672" w:rsidRPr="00F360C1" w:rsidRDefault="00F35672" w:rsidP="007263B3">
            <w:pPr>
              <w:spacing w:line="276" w:lineRule="auto"/>
              <w:jc w:val="both"/>
              <w:rPr>
                <w:rFonts w:cs="Arial"/>
                <w:b/>
              </w:rPr>
            </w:pPr>
            <w:r w:rsidRPr="00F360C1">
              <w:rPr>
                <w:rFonts w:cs="Arial"/>
                <w:b/>
              </w:rPr>
              <w:t>PREDLOG  SKLEPA:</w:t>
            </w:r>
          </w:p>
          <w:p w14:paraId="4906702C" w14:textId="77777777" w:rsidR="00F35672" w:rsidRPr="00F360C1" w:rsidRDefault="00F35672" w:rsidP="007263B3">
            <w:pPr>
              <w:spacing w:line="276" w:lineRule="auto"/>
              <w:jc w:val="both"/>
              <w:rPr>
                <w:rFonts w:cs="Arial"/>
                <w:b/>
              </w:rPr>
            </w:pPr>
          </w:p>
        </w:tc>
        <w:tc>
          <w:tcPr>
            <w:tcW w:w="6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0A31F0" w14:textId="4E45672D" w:rsidR="00F35672" w:rsidRPr="007A62E4" w:rsidRDefault="00F35672" w:rsidP="007A62E4">
            <w:pPr>
              <w:spacing w:line="276" w:lineRule="auto"/>
              <w:jc w:val="both"/>
              <w:rPr>
                <w:rFonts w:ascii="Arial Narrow" w:hAnsi="Arial Narrow" w:cs="Arial"/>
                <w:szCs w:val="22"/>
              </w:rPr>
            </w:pPr>
            <w:r w:rsidRPr="007A62E4">
              <w:rPr>
                <w:rFonts w:ascii="Arial Narrow" w:hAnsi="Arial Narrow" w:cs="Arial"/>
                <w:szCs w:val="22"/>
              </w:rPr>
              <w:t xml:space="preserve">Občinski svet </w:t>
            </w:r>
            <w:r w:rsidR="002D5433" w:rsidRPr="007A62E4">
              <w:rPr>
                <w:rFonts w:ascii="Arial Narrow" w:hAnsi="Arial Narrow" w:cs="Arial"/>
                <w:szCs w:val="22"/>
              </w:rPr>
              <w:t xml:space="preserve">potrjuje imenovanje </w:t>
            </w:r>
            <w:r w:rsidR="006250DB" w:rsidRPr="007A62E4">
              <w:rPr>
                <w:rFonts w:ascii="Arial Narrow" w:hAnsi="Arial Narrow" w:cs="Arial"/>
                <w:szCs w:val="22"/>
              </w:rPr>
              <w:t>nadomestnega člana Odbora za finance,</w:t>
            </w:r>
            <w:r w:rsidR="002D5433" w:rsidRPr="007A62E4">
              <w:rPr>
                <w:rFonts w:ascii="Arial Narrow" w:hAnsi="Arial Narrow" w:cs="Arial"/>
                <w:szCs w:val="22"/>
              </w:rPr>
              <w:t xml:space="preserve"> </w:t>
            </w:r>
            <w:r w:rsidR="006250DB" w:rsidRPr="007A62E4">
              <w:rPr>
                <w:rFonts w:ascii="Arial Narrow" w:hAnsi="Arial Narrow" w:cs="Arial"/>
                <w:szCs w:val="22"/>
              </w:rPr>
              <w:t>Gašperja Pirnata,  rojenega 06.09.1984, stanujočega Velike Poljane 23, 1316 Ortnek</w:t>
            </w:r>
          </w:p>
        </w:tc>
      </w:tr>
    </w:tbl>
    <w:p w14:paraId="6051D108" w14:textId="77777777" w:rsidR="00DB542C" w:rsidRDefault="00DB542C"/>
    <w:p w14:paraId="3DCD1851" w14:textId="77777777" w:rsidR="00DB542C" w:rsidRDefault="00DB542C"/>
    <w:p w14:paraId="002AB14C" w14:textId="21480C15" w:rsidR="00DB542C" w:rsidRPr="007A62E4" w:rsidRDefault="00396304" w:rsidP="007A62E4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 Narrow" w:hAnsi="Arial Narrow" w:cs="Arial"/>
        </w:rPr>
      </w:pPr>
      <w:r w:rsidRPr="007A62E4">
        <w:rPr>
          <w:rFonts w:ascii="Arial Narrow" w:hAnsi="Arial Narrow" w:cs="Arial"/>
        </w:rPr>
        <w:t>Obrazložitev in pravna podlaga</w:t>
      </w:r>
    </w:p>
    <w:p w14:paraId="00E06A3C" w14:textId="77777777" w:rsidR="00DB542C" w:rsidRDefault="00DB542C">
      <w:pPr>
        <w:rPr>
          <w:b/>
          <w:bCs/>
          <w:szCs w:val="22"/>
        </w:rPr>
      </w:pPr>
    </w:p>
    <w:p w14:paraId="3C582710" w14:textId="460A88F3" w:rsidR="00F43627" w:rsidRPr="007A62E4" w:rsidRDefault="002D5433" w:rsidP="00F43627">
      <w:pPr>
        <w:spacing w:line="276" w:lineRule="auto"/>
        <w:jc w:val="both"/>
        <w:rPr>
          <w:rFonts w:ascii="Arial Narrow" w:hAnsi="Arial Narrow" w:cs="Arial"/>
          <w:szCs w:val="22"/>
        </w:rPr>
      </w:pPr>
      <w:r w:rsidRPr="007A62E4">
        <w:rPr>
          <w:rFonts w:ascii="Arial Narrow" w:hAnsi="Arial Narrow" w:cs="Arial"/>
          <w:szCs w:val="22"/>
        </w:rPr>
        <w:t xml:space="preserve">Dne </w:t>
      </w:r>
      <w:r w:rsidR="006250DB" w:rsidRPr="007A62E4">
        <w:rPr>
          <w:rFonts w:ascii="Arial Narrow" w:hAnsi="Arial Narrow" w:cs="Arial"/>
          <w:szCs w:val="22"/>
        </w:rPr>
        <w:t>13.01.2020</w:t>
      </w:r>
      <w:r w:rsidRPr="007A62E4">
        <w:rPr>
          <w:rFonts w:ascii="Arial Narrow" w:hAnsi="Arial Narrow" w:cs="Arial"/>
          <w:szCs w:val="22"/>
        </w:rPr>
        <w:t xml:space="preserve"> je članica </w:t>
      </w:r>
      <w:r w:rsidR="00F43627" w:rsidRPr="007A62E4">
        <w:rPr>
          <w:rFonts w:ascii="Arial Narrow" w:hAnsi="Arial Narrow" w:cs="Arial"/>
          <w:szCs w:val="22"/>
        </w:rPr>
        <w:t xml:space="preserve">Občinskega sveta Občine Ribnica </w:t>
      </w:r>
      <w:r w:rsidR="006250DB" w:rsidRPr="007A62E4">
        <w:rPr>
          <w:rFonts w:ascii="Arial Narrow" w:hAnsi="Arial Narrow" w:cs="Arial"/>
          <w:szCs w:val="22"/>
        </w:rPr>
        <w:t>Helena Mate</w:t>
      </w:r>
      <w:r w:rsidR="00F43627" w:rsidRPr="007A62E4">
        <w:rPr>
          <w:rFonts w:ascii="Arial Narrow" w:hAnsi="Arial Narrow" w:cs="Arial"/>
          <w:szCs w:val="22"/>
        </w:rPr>
        <w:t xml:space="preserve"> podala pisno odstopno izjavo na podlagi prvega odstavka 37. a. člena Zakona o lokalnih volitvah (Ur.l., RS, št. 94/07, 45/08, 83/12 in 68/17) in odstopila kot članica Občinskega sveta Občine Ribnica in kot </w:t>
      </w:r>
      <w:r w:rsidR="00B91915">
        <w:rPr>
          <w:rFonts w:ascii="Arial Narrow" w:hAnsi="Arial Narrow" w:cs="Arial"/>
          <w:szCs w:val="22"/>
        </w:rPr>
        <w:t>članica Odbora za finance.</w:t>
      </w:r>
      <w:r w:rsidR="00F43627" w:rsidRPr="007A62E4">
        <w:rPr>
          <w:rFonts w:ascii="Arial Narrow" w:hAnsi="Arial Narrow" w:cs="Arial"/>
          <w:szCs w:val="22"/>
        </w:rPr>
        <w:t xml:space="preserve"> </w:t>
      </w:r>
    </w:p>
    <w:p w14:paraId="1CDF598F" w14:textId="77777777" w:rsidR="005E71C6" w:rsidRPr="007A62E4" w:rsidRDefault="005E71C6" w:rsidP="00F43627">
      <w:pPr>
        <w:pStyle w:val="Naslov2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3F7B7959" w14:textId="55DDAE50" w:rsidR="00F43627" w:rsidRPr="007A62E4" w:rsidRDefault="00F43627" w:rsidP="00F43627">
      <w:pPr>
        <w:pStyle w:val="Naslov2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 w:val="0"/>
          <w:bCs w:val="0"/>
          <w:sz w:val="22"/>
          <w:szCs w:val="22"/>
        </w:rPr>
      </w:pPr>
      <w:r w:rsidRPr="007A62E4">
        <w:rPr>
          <w:rFonts w:ascii="Arial Narrow" w:hAnsi="Arial Narrow" w:cs="Arial"/>
          <w:b w:val="0"/>
          <w:bCs w:val="0"/>
          <w:sz w:val="22"/>
          <w:szCs w:val="22"/>
        </w:rPr>
        <w:t xml:space="preserve">V skladu z določbami 26. in 27. člena Statuta Občine Ribnica (Ur.l., RS, št.17/2012) in 73. členom Poslovnika o delu Občinskega sveta Občine Ribnica (Ur.l., RS, št.17/202)  je s strani svetniške skupine Liste Sama Pogorelca na KMVVI  prišel predlog za imenovanje nadomestnega člana v </w:t>
      </w:r>
      <w:r w:rsidR="006250DB" w:rsidRPr="007A62E4">
        <w:rPr>
          <w:rFonts w:ascii="Arial Narrow" w:hAnsi="Arial Narrow" w:cs="Arial"/>
          <w:b w:val="0"/>
          <w:bCs w:val="0"/>
          <w:sz w:val="22"/>
          <w:szCs w:val="22"/>
        </w:rPr>
        <w:t>Odboru za finance</w:t>
      </w:r>
      <w:r w:rsidRPr="007A62E4">
        <w:rPr>
          <w:rFonts w:ascii="Arial Narrow" w:hAnsi="Arial Narrow" w:cs="Arial"/>
          <w:b w:val="0"/>
          <w:bCs w:val="0"/>
          <w:sz w:val="22"/>
          <w:szCs w:val="22"/>
        </w:rPr>
        <w:t>, ki je:</w:t>
      </w:r>
    </w:p>
    <w:p w14:paraId="7EEB2039" w14:textId="77777777" w:rsidR="00F43627" w:rsidRPr="007A62E4" w:rsidRDefault="00F43627" w:rsidP="005E71C6">
      <w:pPr>
        <w:pStyle w:val="Naslov2"/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2"/>
          <w:szCs w:val="22"/>
        </w:rPr>
      </w:pPr>
    </w:p>
    <w:p w14:paraId="34750FFA" w14:textId="6FF1A931" w:rsidR="006250DB" w:rsidRPr="007A62E4" w:rsidRDefault="006250DB" w:rsidP="007A62E4">
      <w:pPr>
        <w:spacing w:line="276" w:lineRule="auto"/>
        <w:jc w:val="center"/>
        <w:rPr>
          <w:rFonts w:ascii="Arial Narrow" w:hAnsi="Arial Narrow" w:cs="Arial"/>
          <w:b/>
          <w:bCs/>
          <w:szCs w:val="22"/>
        </w:rPr>
      </w:pPr>
      <w:r w:rsidRPr="007A62E4">
        <w:rPr>
          <w:rFonts w:ascii="Arial Narrow" w:hAnsi="Arial Narrow" w:cs="Arial"/>
          <w:b/>
          <w:bCs/>
          <w:szCs w:val="22"/>
        </w:rPr>
        <w:t>GAŠPER PIRNAT,  06.09.1984, ORTNEK, VELIKE POLJANE 23, 1316 Ortnek</w:t>
      </w:r>
    </w:p>
    <w:p w14:paraId="4092EBA3" w14:textId="77777777" w:rsidR="00396304" w:rsidRDefault="00396304" w:rsidP="005E71C6">
      <w:pPr>
        <w:pStyle w:val="Naslov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51E46EEA" w14:textId="1892DEFB" w:rsidR="00992F90" w:rsidRPr="007A62E4" w:rsidRDefault="00F43627" w:rsidP="007A62E4">
      <w:pPr>
        <w:spacing w:line="276" w:lineRule="auto"/>
        <w:jc w:val="both"/>
        <w:rPr>
          <w:rFonts w:ascii="Arial Narrow" w:hAnsi="Arial Narrow" w:cs="Arial"/>
          <w:szCs w:val="22"/>
        </w:rPr>
      </w:pPr>
      <w:r w:rsidRPr="007A62E4">
        <w:rPr>
          <w:rFonts w:ascii="Arial Narrow" w:hAnsi="Arial Narrow" w:cs="Arial"/>
          <w:szCs w:val="22"/>
        </w:rPr>
        <w:t xml:space="preserve">KMVVI predlaga Občinskemu svetu, da potrdi imenovanje nadomestnega člana </w:t>
      </w:r>
      <w:r w:rsidR="006250DB" w:rsidRPr="007A62E4">
        <w:rPr>
          <w:rFonts w:ascii="Arial Narrow" w:hAnsi="Arial Narrow" w:cs="Arial"/>
          <w:szCs w:val="22"/>
        </w:rPr>
        <w:t>Odbora za finance</w:t>
      </w:r>
      <w:r w:rsidRPr="007A62E4">
        <w:rPr>
          <w:rFonts w:ascii="Arial Narrow" w:hAnsi="Arial Narrow" w:cs="Arial"/>
          <w:szCs w:val="22"/>
        </w:rPr>
        <w:t xml:space="preserve">, </w:t>
      </w:r>
      <w:r w:rsidR="006250DB" w:rsidRPr="007A62E4">
        <w:rPr>
          <w:rFonts w:ascii="Arial Narrow" w:hAnsi="Arial Narrow" w:cs="Arial"/>
          <w:szCs w:val="22"/>
        </w:rPr>
        <w:t>Gašperja Pirnata,  rojenega 06.09.1984, stanujočega Velike Poljane 23, 1316 Ortnek.</w:t>
      </w:r>
    </w:p>
    <w:p w14:paraId="51552E1D" w14:textId="77777777" w:rsidR="006250DB" w:rsidRPr="007A62E4" w:rsidRDefault="00992F90" w:rsidP="007A62E4">
      <w:pPr>
        <w:spacing w:line="276" w:lineRule="auto"/>
        <w:jc w:val="both"/>
        <w:rPr>
          <w:rFonts w:ascii="Arial Narrow" w:hAnsi="Arial Narrow" w:cs="Arial"/>
          <w:szCs w:val="22"/>
        </w:rPr>
      </w:pPr>
      <w:r w:rsidRPr="007A62E4">
        <w:rPr>
          <w:rFonts w:ascii="Arial Narrow" w:hAnsi="Arial Narrow" w:cs="Arial"/>
          <w:szCs w:val="22"/>
        </w:rPr>
        <w:t xml:space="preserve">                                                                             </w:t>
      </w:r>
    </w:p>
    <w:p w14:paraId="1B78C24F" w14:textId="77777777" w:rsidR="006250DB" w:rsidRDefault="006250DB" w:rsidP="00992F90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369E04D8" w14:textId="77777777" w:rsidR="007A62E4" w:rsidRDefault="00992F90" w:rsidP="007A62E4">
      <w:pPr>
        <w:spacing w:line="276" w:lineRule="auto"/>
        <w:jc w:val="right"/>
        <w:rPr>
          <w:rFonts w:ascii="Arial Narrow" w:hAnsi="Arial Narrow" w:cs="Arial"/>
          <w:szCs w:val="22"/>
        </w:rPr>
      </w:pPr>
      <w:r w:rsidRPr="007A62E4">
        <w:rPr>
          <w:rFonts w:ascii="Arial Narrow" w:hAnsi="Arial Narrow" w:cs="Arial"/>
          <w:szCs w:val="22"/>
        </w:rPr>
        <w:t xml:space="preserve">                                   </w:t>
      </w:r>
      <w:r w:rsidR="006250DB" w:rsidRPr="007A62E4">
        <w:rPr>
          <w:rFonts w:ascii="Arial Narrow" w:hAnsi="Arial Narrow" w:cs="Arial"/>
          <w:szCs w:val="22"/>
        </w:rPr>
        <w:t xml:space="preserve">                                                                 </w:t>
      </w:r>
    </w:p>
    <w:p w14:paraId="437FDF5A" w14:textId="6292E247" w:rsidR="00992F90" w:rsidRPr="007A62E4" w:rsidRDefault="007A62E4" w:rsidP="007A62E4">
      <w:pPr>
        <w:spacing w:line="276" w:lineRule="auto"/>
        <w:jc w:val="center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                                                                                                                                                </w:t>
      </w:r>
      <w:r w:rsidR="00992F90" w:rsidRPr="007A62E4">
        <w:rPr>
          <w:rFonts w:ascii="Arial Narrow" w:hAnsi="Arial Narrow" w:cs="Arial"/>
          <w:szCs w:val="22"/>
        </w:rPr>
        <w:t>Župan</w:t>
      </w:r>
    </w:p>
    <w:p w14:paraId="1BA8477B" w14:textId="77777777" w:rsidR="00DB542C" w:rsidRPr="007A62E4" w:rsidRDefault="00992F90" w:rsidP="007A62E4">
      <w:pPr>
        <w:spacing w:line="276" w:lineRule="auto"/>
        <w:jc w:val="right"/>
        <w:rPr>
          <w:rFonts w:ascii="Arial Narrow" w:hAnsi="Arial Narrow" w:cs="Arial"/>
          <w:szCs w:val="22"/>
        </w:rPr>
      </w:pPr>
      <w:r w:rsidRPr="007A62E4">
        <w:rPr>
          <w:rFonts w:ascii="Arial Narrow" w:hAnsi="Arial Narrow" w:cs="Arial"/>
          <w:szCs w:val="22"/>
        </w:rPr>
        <w:t xml:space="preserve">Samo Pogorelc, l.r. </w:t>
      </w:r>
    </w:p>
    <w:sectPr w:rsidR="00DB542C" w:rsidRPr="007A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90120"/>
    <w:multiLevelType w:val="hybridMultilevel"/>
    <w:tmpl w:val="EFBEF0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5AD1"/>
    <w:multiLevelType w:val="hybridMultilevel"/>
    <w:tmpl w:val="2A14C98A"/>
    <w:lvl w:ilvl="0" w:tplc="AA7E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051B"/>
    <w:multiLevelType w:val="hybridMultilevel"/>
    <w:tmpl w:val="027CBE9E"/>
    <w:lvl w:ilvl="0" w:tplc="7C7893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310FF"/>
    <w:multiLevelType w:val="hybridMultilevel"/>
    <w:tmpl w:val="149A9C42"/>
    <w:lvl w:ilvl="0" w:tplc="E0522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1E82"/>
    <w:multiLevelType w:val="hybridMultilevel"/>
    <w:tmpl w:val="D3EE0490"/>
    <w:lvl w:ilvl="0" w:tplc="DDD02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2C"/>
    <w:rsid w:val="00081721"/>
    <w:rsid w:val="002D5433"/>
    <w:rsid w:val="002D77A1"/>
    <w:rsid w:val="00396304"/>
    <w:rsid w:val="00577DF6"/>
    <w:rsid w:val="005E71C6"/>
    <w:rsid w:val="006250DB"/>
    <w:rsid w:val="007A5FC2"/>
    <w:rsid w:val="007A62E4"/>
    <w:rsid w:val="00992F90"/>
    <w:rsid w:val="00B01EAA"/>
    <w:rsid w:val="00B91915"/>
    <w:rsid w:val="00BA77D4"/>
    <w:rsid w:val="00CE7EC9"/>
    <w:rsid w:val="00DB542C"/>
    <w:rsid w:val="00F35672"/>
    <w:rsid w:val="00F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C69F"/>
  <w15:chartTrackingRefBased/>
  <w15:docId w15:val="{641FC68C-85CD-47DB-8CAE-A7035F1C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542C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5E71C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obine">
    <w:name w:val="Ime občine"/>
    <w:rsid w:val="00DB542C"/>
    <w:pPr>
      <w:spacing w:before="60" w:after="0" w:line="240" w:lineRule="auto"/>
      <w:ind w:left="34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Podatkivnaslovu">
    <w:name w:val="Podatki v naslovu"/>
    <w:rsid w:val="00DB542C"/>
    <w:pPr>
      <w:spacing w:after="0" w:line="180" w:lineRule="exact"/>
      <w:ind w:left="34"/>
    </w:pPr>
    <w:rPr>
      <w:rFonts w:ascii="Times New Roman" w:eastAsia="Times New Roman" w:hAnsi="Times New Roman" w:cs="Times New Roman"/>
      <w:noProof/>
      <w:position w:val="1"/>
      <w:sz w:val="18"/>
      <w:szCs w:val="20"/>
      <w:lang w:eastAsia="sl-SI"/>
    </w:rPr>
  </w:style>
  <w:style w:type="paragraph" w:customStyle="1" w:styleId="Predglavo">
    <w:name w:val="Pred glavo"/>
    <w:rsid w:val="00DB542C"/>
    <w:pPr>
      <w:spacing w:before="320" w:after="0" w:line="240" w:lineRule="auto"/>
    </w:pPr>
    <w:rPr>
      <w:rFonts w:ascii="Arial" w:eastAsia="Times New Roman" w:hAnsi="Arial" w:cs="Times New Roman"/>
      <w:noProof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E71C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E71C6"/>
    <w:rPr>
      <w:rFonts w:ascii="Times New Roman" w:eastAsiaTheme="minorHAnsi" w:hAnsi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356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Zaglavo">
    <w:name w:val="Za glavo"/>
    <w:rsid w:val="006250DB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Times New Roman"/>
      <w:noProof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Peček</dc:creator>
  <cp:keywords/>
  <dc:description/>
  <cp:lastModifiedBy>Tina Peček</cp:lastModifiedBy>
  <cp:revision>5</cp:revision>
  <dcterms:created xsi:type="dcterms:W3CDTF">2020-03-09T12:37:00Z</dcterms:created>
  <dcterms:modified xsi:type="dcterms:W3CDTF">2020-03-11T16:08:00Z</dcterms:modified>
</cp:coreProperties>
</file>