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259" w:rsidRDefault="00BC0E23" w:rsidP="00DD2259">
      <w:pPr>
        <w:jc w:val="center"/>
        <w:rPr>
          <w:rFonts w:ascii="Arial Narrow" w:hAnsi="Arial Narrow" w:cs="Arial"/>
          <w:b/>
          <w:i/>
          <w:sz w:val="22"/>
          <w:szCs w:val="22"/>
        </w:rPr>
      </w:pPr>
      <w:r>
        <w:rPr>
          <w:rFonts w:ascii="Arial Narrow" w:hAnsi="Arial Narrow" w:cs="Arial"/>
          <w:b/>
          <w:i/>
          <w:sz w:val="22"/>
          <w:szCs w:val="22"/>
        </w:rPr>
        <w:t>ODGOVORI NA POBUDE</w:t>
      </w:r>
    </w:p>
    <w:p w:rsidR="00BC0E23" w:rsidRDefault="00DD2259" w:rsidP="00DD2259">
      <w:pPr>
        <w:jc w:val="center"/>
        <w:rPr>
          <w:rFonts w:ascii="Arial Narrow" w:hAnsi="Arial Narrow" w:cs="Arial"/>
          <w:b/>
          <w:caps/>
          <w:sz w:val="22"/>
          <w:szCs w:val="22"/>
        </w:rPr>
      </w:pPr>
      <w:r>
        <w:rPr>
          <w:rFonts w:ascii="Arial Narrow" w:hAnsi="Arial Narrow" w:cs="Arial"/>
          <w:b/>
          <w:caps/>
          <w:sz w:val="22"/>
          <w:szCs w:val="22"/>
        </w:rPr>
        <w:t>POBUDE IN VPRAŠANJA</w:t>
      </w:r>
    </w:p>
    <w:p w:rsidR="00BC0E23" w:rsidRDefault="00BC0E23" w:rsidP="00DD2259">
      <w:pPr>
        <w:jc w:val="center"/>
        <w:rPr>
          <w:rFonts w:ascii="Arial Narrow" w:hAnsi="Arial Narrow" w:cs="Arial"/>
          <w:b/>
          <w:caps/>
          <w:sz w:val="22"/>
          <w:szCs w:val="22"/>
        </w:rPr>
      </w:pPr>
      <w:r>
        <w:rPr>
          <w:rFonts w:ascii="Arial Narrow" w:hAnsi="Arial Narrow" w:cs="Arial"/>
          <w:b/>
          <w:caps/>
          <w:sz w:val="22"/>
          <w:szCs w:val="22"/>
        </w:rPr>
        <w:t xml:space="preserve">PODANA NA 5. REDNI SEJI OBČINSKEGA SVETA </w:t>
      </w:r>
    </w:p>
    <w:p w:rsidR="00DD2259" w:rsidRDefault="00BC0E23" w:rsidP="00DD2259">
      <w:pPr>
        <w:jc w:val="center"/>
        <w:rPr>
          <w:rFonts w:ascii="Arial Narrow" w:hAnsi="Arial Narrow" w:cs="Arial"/>
          <w:b/>
          <w:caps/>
          <w:sz w:val="22"/>
          <w:szCs w:val="22"/>
        </w:rPr>
      </w:pPr>
      <w:r>
        <w:rPr>
          <w:rFonts w:ascii="Arial Narrow" w:hAnsi="Arial Narrow" w:cs="Arial"/>
          <w:b/>
          <w:caps/>
          <w:sz w:val="22"/>
          <w:szCs w:val="22"/>
        </w:rPr>
        <w:t>OBČINE PREVALJE, DNE 23.05.2019</w:t>
      </w:r>
      <w:r w:rsidR="00DD2259">
        <w:rPr>
          <w:rFonts w:ascii="Arial Narrow" w:hAnsi="Arial Narrow" w:cs="Arial"/>
          <w:b/>
          <w:caps/>
          <w:sz w:val="22"/>
          <w:szCs w:val="22"/>
        </w:rPr>
        <w:t xml:space="preserve"> </w:t>
      </w:r>
    </w:p>
    <w:p w:rsidR="00DD2259" w:rsidRDefault="00DD2259" w:rsidP="00DD2259">
      <w:pPr>
        <w:jc w:val="both"/>
        <w:rPr>
          <w:rFonts w:ascii="Arial Narrow" w:hAnsi="Arial Narrow"/>
        </w:rPr>
      </w:pPr>
    </w:p>
    <w:p w:rsidR="00DD2259" w:rsidRDefault="00DD2259" w:rsidP="00DD2259">
      <w:pPr>
        <w:jc w:val="both"/>
        <w:rPr>
          <w:rFonts w:ascii="Arial Narrow" w:hAnsi="Arial Narrow"/>
        </w:rPr>
      </w:pPr>
      <w:r>
        <w:rPr>
          <w:rFonts w:ascii="Arial Narrow" w:hAnsi="Arial Narrow"/>
        </w:rPr>
        <w:t xml:space="preserve">Občinski svetnik Bernard Pačnik je podal dve pobudi in eno vprašanje: </w:t>
      </w: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1.) Pove, da so ga </w:t>
      </w:r>
      <w:proofErr w:type="spellStart"/>
      <w:r>
        <w:rPr>
          <w:rFonts w:ascii="Arial Narrow" w:hAnsi="Arial Narrow"/>
        </w:rPr>
        <w:t>kontaktiralii</w:t>
      </w:r>
      <w:proofErr w:type="spellEnd"/>
      <w:r>
        <w:rPr>
          <w:rFonts w:ascii="Arial Narrow" w:hAnsi="Arial Narrow"/>
        </w:rPr>
        <w:t xml:space="preserve"> radioamaterji, ki imajo željo po postavitvi panoramske kamere na repetitorju na </w:t>
      </w:r>
      <w:proofErr w:type="spellStart"/>
      <w:r>
        <w:rPr>
          <w:rFonts w:ascii="Arial Narrow" w:hAnsi="Arial Narrow"/>
        </w:rPr>
        <w:t>Brinjevi</w:t>
      </w:r>
      <w:proofErr w:type="spellEnd"/>
      <w:r>
        <w:rPr>
          <w:rFonts w:ascii="Arial Narrow" w:hAnsi="Arial Narrow"/>
        </w:rPr>
        <w:t xml:space="preserve"> gori, ki bi pokrivala celotno območje Pr</w:t>
      </w:r>
      <w:r w:rsidR="00790BD2">
        <w:rPr>
          <w:rFonts w:ascii="Arial Narrow" w:hAnsi="Arial Narrow"/>
        </w:rPr>
        <w:t>e</w:t>
      </w:r>
      <w:r>
        <w:rPr>
          <w:rFonts w:ascii="Arial Narrow" w:hAnsi="Arial Narrow"/>
        </w:rPr>
        <w:t>v</w:t>
      </w:r>
      <w:r w:rsidR="00790BD2">
        <w:rPr>
          <w:rFonts w:ascii="Arial Narrow" w:hAnsi="Arial Narrow"/>
        </w:rPr>
        <w:t>a</w:t>
      </w:r>
      <w:r>
        <w:rPr>
          <w:rFonts w:ascii="Arial Narrow" w:hAnsi="Arial Narrow"/>
        </w:rPr>
        <w:t>lj,  po vzoru kamere, ki je nam</w:t>
      </w:r>
      <w:r w:rsidR="00790BD2">
        <w:rPr>
          <w:rFonts w:ascii="Arial Narrow" w:hAnsi="Arial Narrow"/>
        </w:rPr>
        <w:t>eščena na RTV stolpu na Uršlji g</w:t>
      </w:r>
      <w:r>
        <w:rPr>
          <w:rFonts w:ascii="Arial Narrow" w:hAnsi="Arial Narrow"/>
        </w:rPr>
        <w:t xml:space="preserve">ori. Posnetek pa bi se v živo predvajal na spletni strani občine. Doda, da bi sami priskrbeli material in izvedli postavitev, bi pa bilo nekaj letnih stroškov za vzdrževanje, ki bi jih lahko prevzela občina. Predlaga, da se </w:t>
      </w:r>
      <w:r w:rsidR="00790BD2">
        <w:rPr>
          <w:rFonts w:ascii="Arial Narrow" w:hAnsi="Arial Narrow"/>
        </w:rPr>
        <w:t>predstavniki sestanejo z županom</w:t>
      </w:r>
      <w:r>
        <w:rPr>
          <w:rFonts w:ascii="Arial Narrow" w:hAnsi="Arial Narrow"/>
        </w:rPr>
        <w:t xml:space="preserve"> in dogovorijo o možnostih izvedbe projekta.</w:t>
      </w:r>
    </w:p>
    <w:p w:rsidR="00DD2259" w:rsidRPr="00B563D5" w:rsidRDefault="00B563D5" w:rsidP="00DD2259">
      <w:pPr>
        <w:pBdr>
          <w:top w:val="single" w:sz="4" w:space="1" w:color="auto"/>
          <w:left w:val="single" w:sz="4" w:space="4" w:color="auto"/>
          <w:bottom w:val="single" w:sz="4" w:space="1" w:color="auto"/>
          <w:right w:val="single" w:sz="4" w:space="4" w:color="auto"/>
        </w:pBdr>
        <w:jc w:val="both"/>
        <w:rPr>
          <w:rFonts w:ascii="Arial Narrow" w:hAnsi="Arial Narrow"/>
          <w:b/>
        </w:rPr>
      </w:pPr>
      <w:r w:rsidRPr="00B563D5">
        <w:rPr>
          <w:rFonts w:ascii="Arial Narrow" w:hAnsi="Arial Narrow"/>
          <w:b/>
        </w:rPr>
        <w:t>O</w:t>
      </w:r>
      <w:r>
        <w:rPr>
          <w:rFonts w:ascii="Arial Narrow" w:hAnsi="Arial Narrow"/>
          <w:b/>
        </w:rPr>
        <w:t>dgovor</w:t>
      </w:r>
      <w:r w:rsidRPr="00B563D5">
        <w:rPr>
          <w:rFonts w:ascii="Arial Narrow" w:hAnsi="Arial Narrow"/>
          <w:b/>
        </w:rPr>
        <w:t>:</w:t>
      </w:r>
      <w:r w:rsidR="003F38C7" w:rsidRPr="00B563D5">
        <w:rPr>
          <w:rFonts w:ascii="Arial Narrow" w:hAnsi="Arial Narrow"/>
          <w:b/>
        </w:rPr>
        <w:t xml:space="preserve"> </w:t>
      </w:r>
      <w:r w:rsidR="006F4853" w:rsidRPr="00B563D5">
        <w:rPr>
          <w:rFonts w:ascii="Arial Narrow" w:hAnsi="Arial Narrow"/>
          <w:b/>
        </w:rPr>
        <w:t xml:space="preserve">Občina Prevalje je vzpostavila kontakt s predstavniki radioamaterjev. Na sestanku, ki bo predvidoma še v mesecu juniju, bosta obe strani oblikovale finančno ovrednoten predlog vzpostavitve sistema, ki bo omogočal poleg posredovanja slike tudi druge osnovne meteorološke podatke o vremenu na Prevaljah (temperatura, vlaga, veter….). Podatki bodo dostopni tudi na spletni strani občine. </w:t>
      </w:r>
    </w:p>
    <w:p w:rsidR="001E1A78" w:rsidRPr="001E1A78" w:rsidRDefault="001E1A78" w:rsidP="00DD2259">
      <w:pPr>
        <w:pBdr>
          <w:top w:val="single" w:sz="4" w:space="1" w:color="auto"/>
          <w:left w:val="single" w:sz="4" w:space="4" w:color="auto"/>
          <w:bottom w:val="single" w:sz="4" w:space="1" w:color="auto"/>
          <w:right w:val="single" w:sz="4" w:space="4" w:color="auto"/>
        </w:pBdr>
        <w:jc w:val="both"/>
        <w:rPr>
          <w:rFonts w:ascii="Arial Narrow" w:hAnsi="Arial Narrow"/>
          <w:b/>
          <w:color w:val="FF0000"/>
        </w:rPr>
      </w:pP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 2.) Pove, da je na državni cesti Prevalje – Ravne skozi Dobjo vas</w:t>
      </w:r>
      <w:r w:rsidR="00790BD2">
        <w:rPr>
          <w:rFonts w:ascii="Arial Narrow" w:hAnsi="Arial Narrow"/>
        </w:rPr>
        <w:t>,</w:t>
      </w:r>
      <w:r>
        <w:rPr>
          <w:rFonts w:ascii="Arial Narrow" w:hAnsi="Arial Narrow"/>
        </w:rPr>
        <w:t xml:space="preserve"> v prometni konici</w:t>
      </w:r>
      <w:r w:rsidR="00790BD2">
        <w:rPr>
          <w:rFonts w:ascii="Arial Narrow" w:hAnsi="Arial Narrow"/>
        </w:rPr>
        <w:t>,</w:t>
      </w:r>
      <w:r>
        <w:rPr>
          <w:rFonts w:ascii="Arial Narrow" w:hAnsi="Arial Narrow"/>
        </w:rPr>
        <w:t xml:space="preserve"> vedno večji kaos in poziva pristojne službe, da urgirajo ter pozovejo odgovorne, da uskladijo delovanje stranskih semaforjev, ker zaradi neusklajenega delovanja le – teh prihaja do vedno večjih zastojev. </w:t>
      </w:r>
    </w:p>
    <w:p w:rsidR="00DD2259" w:rsidRPr="00B563D5" w:rsidRDefault="006F4853" w:rsidP="00DD2259">
      <w:pPr>
        <w:pBdr>
          <w:top w:val="single" w:sz="4" w:space="1" w:color="auto"/>
          <w:left w:val="single" w:sz="4" w:space="4" w:color="auto"/>
          <w:bottom w:val="single" w:sz="4" w:space="1" w:color="auto"/>
          <w:right w:val="single" w:sz="4" w:space="4" w:color="auto"/>
        </w:pBdr>
        <w:jc w:val="both"/>
        <w:rPr>
          <w:rFonts w:ascii="Arial Narrow" w:hAnsi="Arial Narrow"/>
          <w:b/>
        </w:rPr>
      </w:pPr>
      <w:r w:rsidRPr="00B563D5">
        <w:rPr>
          <w:rFonts w:ascii="Arial Narrow" w:hAnsi="Arial Narrow"/>
          <w:b/>
        </w:rPr>
        <w:t>Odgovor: Rešitev tega problema ni v pristojnosti občine, zato smo</w:t>
      </w:r>
      <w:r w:rsidR="0070621F" w:rsidRPr="00B563D5">
        <w:rPr>
          <w:rFonts w:ascii="Arial Narrow" w:hAnsi="Arial Narrow"/>
          <w:b/>
        </w:rPr>
        <w:t xml:space="preserve"> pobudo posredovali upravljavcem</w:t>
      </w:r>
      <w:r w:rsidR="0054670B" w:rsidRPr="00B563D5">
        <w:rPr>
          <w:rFonts w:ascii="Arial Narrow" w:hAnsi="Arial Narrow"/>
          <w:b/>
        </w:rPr>
        <w:t xml:space="preserve"> signalizacije</w:t>
      </w:r>
      <w:r w:rsidR="0070621F" w:rsidRPr="00B563D5">
        <w:rPr>
          <w:rFonts w:ascii="Arial Narrow" w:hAnsi="Arial Narrow"/>
          <w:b/>
        </w:rPr>
        <w:t>.</w:t>
      </w:r>
    </w:p>
    <w:p w:rsidR="001E1A78" w:rsidRDefault="001E1A78" w:rsidP="00DD2259">
      <w:pPr>
        <w:pBdr>
          <w:top w:val="single" w:sz="4" w:space="1" w:color="auto"/>
          <w:left w:val="single" w:sz="4" w:space="4" w:color="auto"/>
          <w:bottom w:val="single" w:sz="4" w:space="1" w:color="auto"/>
          <w:right w:val="single" w:sz="4" w:space="4" w:color="auto"/>
        </w:pBdr>
        <w:jc w:val="both"/>
        <w:rPr>
          <w:rFonts w:ascii="Arial Narrow" w:hAnsi="Arial Narrow"/>
        </w:rPr>
      </w:pPr>
    </w:p>
    <w:p w:rsidR="0070621F" w:rsidRDefault="00DD2259" w:rsidP="001E1A78">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VPRAŠANJA: 1.) Zanima ga kako daleč je postopek postavitve nadstreška s klopjo na avtobusni postaji pri šoli. </w:t>
      </w:r>
    </w:p>
    <w:p w:rsidR="00B563D5" w:rsidRDefault="00B563D5" w:rsidP="00B563D5">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Župan na seji pojasni, da so nadstrešnice že naročene in ne bodo postavljene samo pri šoli, ampak še na treh dodatnih lokacijah. </w:t>
      </w:r>
    </w:p>
    <w:p w:rsidR="001E1A78" w:rsidRPr="00B563D5" w:rsidRDefault="006F4853" w:rsidP="001E1A78">
      <w:pPr>
        <w:pBdr>
          <w:top w:val="single" w:sz="4" w:space="1" w:color="auto"/>
          <w:left w:val="single" w:sz="4" w:space="4" w:color="auto"/>
          <w:bottom w:val="single" w:sz="4" w:space="1" w:color="auto"/>
          <w:right w:val="single" w:sz="4" w:space="4" w:color="auto"/>
        </w:pBdr>
        <w:jc w:val="both"/>
        <w:rPr>
          <w:rFonts w:ascii="Arial Narrow" w:hAnsi="Arial Narrow"/>
          <w:b/>
        </w:rPr>
      </w:pPr>
      <w:r w:rsidRPr="00B563D5">
        <w:rPr>
          <w:rFonts w:ascii="Arial Narrow" w:hAnsi="Arial Narrow"/>
          <w:b/>
        </w:rPr>
        <w:t>Odgovor: Naročilnica</w:t>
      </w:r>
      <w:r w:rsidR="0070621F" w:rsidRPr="00B563D5">
        <w:rPr>
          <w:rFonts w:ascii="Arial Narrow" w:hAnsi="Arial Narrow"/>
          <w:b/>
        </w:rPr>
        <w:t xml:space="preserve"> je </w:t>
      </w:r>
      <w:r w:rsidRPr="00B563D5">
        <w:rPr>
          <w:rFonts w:ascii="Arial Narrow" w:hAnsi="Arial Narrow"/>
          <w:b/>
        </w:rPr>
        <w:t xml:space="preserve">že bila posredovana izbranemu izvajalcu. </w:t>
      </w:r>
      <w:r w:rsidR="0054670B" w:rsidRPr="00B563D5">
        <w:rPr>
          <w:rFonts w:ascii="Arial Narrow" w:hAnsi="Arial Narrow"/>
          <w:b/>
        </w:rPr>
        <w:t>Omenjena n</w:t>
      </w:r>
      <w:r w:rsidR="0070621F" w:rsidRPr="00B563D5">
        <w:rPr>
          <w:rFonts w:ascii="Arial Narrow" w:hAnsi="Arial Narrow"/>
          <w:b/>
        </w:rPr>
        <w:t xml:space="preserve">adstrešnica </w:t>
      </w:r>
      <w:r w:rsidR="0054670B" w:rsidRPr="00B563D5">
        <w:rPr>
          <w:rFonts w:ascii="Arial Narrow" w:hAnsi="Arial Narrow"/>
          <w:b/>
        </w:rPr>
        <w:t>in</w:t>
      </w:r>
      <w:r w:rsidR="00DB11A9" w:rsidRPr="00B563D5">
        <w:rPr>
          <w:rFonts w:ascii="Arial Narrow" w:hAnsi="Arial Narrow"/>
          <w:b/>
        </w:rPr>
        <w:t xml:space="preserve"> nadstrešnice n</w:t>
      </w:r>
      <w:r w:rsidR="0054670B" w:rsidRPr="00B563D5">
        <w:rPr>
          <w:rFonts w:ascii="Arial Narrow" w:hAnsi="Arial Narrow"/>
          <w:b/>
        </w:rPr>
        <w:t>a</w:t>
      </w:r>
      <w:r w:rsidR="00DB11A9" w:rsidRPr="00B563D5">
        <w:rPr>
          <w:rFonts w:ascii="Arial Narrow" w:hAnsi="Arial Narrow"/>
          <w:b/>
        </w:rPr>
        <w:t xml:space="preserve"> ostalih treh lokacijah</w:t>
      </w:r>
      <w:r w:rsidR="0054670B" w:rsidRPr="00B563D5">
        <w:rPr>
          <w:rFonts w:ascii="Arial Narrow" w:hAnsi="Arial Narrow"/>
          <w:b/>
        </w:rPr>
        <w:t xml:space="preserve"> (pri OŠ, OC Lesna, in dve na Polju</w:t>
      </w:r>
      <w:r w:rsidR="00DB11A9" w:rsidRPr="00B563D5">
        <w:rPr>
          <w:rFonts w:ascii="Arial Narrow" w:hAnsi="Arial Narrow"/>
          <w:b/>
        </w:rPr>
        <w:t>) so</w:t>
      </w:r>
      <w:r w:rsidR="0054670B" w:rsidRPr="00B563D5">
        <w:rPr>
          <w:rFonts w:ascii="Arial Narrow" w:hAnsi="Arial Narrow"/>
          <w:b/>
        </w:rPr>
        <w:t xml:space="preserve"> je v fazi izdelave</w:t>
      </w:r>
      <w:r w:rsidR="00DB11A9" w:rsidRPr="00B563D5">
        <w:rPr>
          <w:rFonts w:ascii="Arial Narrow" w:hAnsi="Arial Narrow"/>
          <w:b/>
        </w:rPr>
        <w:t>. Izvedba je predvidena v času šolskih počitnic</w:t>
      </w:r>
      <w:r w:rsidR="0070621F" w:rsidRPr="00B563D5">
        <w:rPr>
          <w:rFonts w:ascii="Arial Narrow" w:hAnsi="Arial Narrow"/>
          <w:b/>
        </w:rPr>
        <w:t>.</w:t>
      </w:r>
      <w:r w:rsidR="0054670B" w:rsidRPr="00B563D5">
        <w:rPr>
          <w:rFonts w:ascii="Arial Narrow" w:hAnsi="Arial Narrow"/>
          <w:b/>
        </w:rPr>
        <w:t xml:space="preserve"> </w:t>
      </w: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p>
    <w:p w:rsidR="00DD2259" w:rsidRDefault="00DD2259" w:rsidP="00DD2259">
      <w:pPr>
        <w:jc w:val="both"/>
        <w:rPr>
          <w:rFonts w:ascii="Arial Narrow" w:hAnsi="Arial Narrow"/>
        </w:rPr>
      </w:pPr>
    </w:p>
    <w:p w:rsidR="00DD2259" w:rsidRDefault="00DD2259" w:rsidP="00DD2259">
      <w:pPr>
        <w:jc w:val="both"/>
        <w:rPr>
          <w:rFonts w:ascii="Arial Narrow" w:hAnsi="Arial Narrow"/>
        </w:rPr>
      </w:pPr>
      <w:r>
        <w:rPr>
          <w:rFonts w:ascii="Arial Narrow" w:hAnsi="Arial Narrow"/>
        </w:rPr>
        <w:t xml:space="preserve">Občinska svetnica Marija Šušel je podala  dve pobudi: </w:t>
      </w: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 1.) Pove, da bi občinske službe lahko razmislile tudi o asfaltiranju makadamske ceste, ki se odcepi levo od  glavne ceste proti odlagališču Zmes proti Belšaku.</w:t>
      </w:r>
    </w:p>
    <w:p w:rsidR="001E1A78" w:rsidRPr="00B563D5" w:rsidRDefault="00F00E81" w:rsidP="001E1A78">
      <w:pPr>
        <w:pBdr>
          <w:top w:val="single" w:sz="4" w:space="1" w:color="auto"/>
          <w:left w:val="single" w:sz="4" w:space="4" w:color="auto"/>
          <w:bottom w:val="single" w:sz="4" w:space="1" w:color="auto"/>
          <w:right w:val="single" w:sz="4" w:space="4" w:color="auto"/>
        </w:pBdr>
        <w:jc w:val="both"/>
        <w:rPr>
          <w:rFonts w:ascii="Arial Narrow" w:hAnsi="Arial Narrow"/>
          <w:b/>
        </w:rPr>
      </w:pPr>
      <w:r w:rsidRPr="00B563D5">
        <w:rPr>
          <w:rFonts w:ascii="Arial Narrow" w:hAnsi="Arial Narrow"/>
          <w:b/>
        </w:rPr>
        <w:t xml:space="preserve">Odgovor: </w:t>
      </w:r>
      <w:r w:rsidR="00B563D5" w:rsidRPr="00B563D5">
        <w:rPr>
          <w:rFonts w:ascii="Arial Narrow" w:hAnsi="Arial Narrow"/>
          <w:b/>
        </w:rPr>
        <w:t>C</w:t>
      </w:r>
      <w:r w:rsidRPr="00B563D5">
        <w:rPr>
          <w:rFonts w:ascii="Arial Narrow" w:hAnsi="Arial Narrow"/>
          <w:b/>
        </w:rPr>
        <w:t>esta je že sanirana</w:t>
      </w:r>
      <w:r w:rsidR="0070621F" w:rsidRPr="00B563D5">
        <w:rPr>
          <w:rFonts w:ascii="Arial Narrow" w:hAnsi="Arial Narrow"/>
          <w:b/>
        </w:rPr>
        <w:t xml:space="preserve"> v </w:t>
      </w:r>
      <w:proofErr w:type="spellStart"/>
      <w:r w:rsidR="0070621F" w:rsidRPr="00B563D5">
        <w:rPr>
          <w:rFonts w:ascii="Arial Narrow" w:hAnsi="Arial Narrow"/>
          <w:b/>
        </w:rPr>
        <w:t>makedamski</w:t>
      </w:r>
      <w:proofErr w:type="spellEnd"/>
      <w:r w:rsidR="0070621F" w:rsidRPr="00B563D5">
        <w:rPr>
          <w:rFonts w:ascii="Arial Narrow" w:hAnsi="Arial Narrow"/>
          <w:b/>
        </w:rPr>
        <w:t xml:space="preserve"> obliki.</w:t>
      </w:r>
      <w:r w:rsidRPr="00B563D5">
        <w:rPr>
          <w:rFonts w:ascii="Arial Narrow" w:hAnsi="Arial Narrow"/>
          <w:b/>
        </w:rPr>
        <w:t xml:space="preserve"> Zaradi zahtevnosti terena in dejanske prometne obremenitve asfaltiranje tega odseka ni predvideno.</w:t>
      </w:r>
    </w:p>
    <w:p w:rsidR="00DD2259" w:rsidRDefault="00F00E81" w:rsidP="00DD225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 </w:t>
      </w: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 2.)</w:t>
      </w:r>
      <w:r w:rsidR="00B563D5">
        <w:rPr>
          <w:rFonts w:ascii="Arial Narrow" w:hAnsi="Arial Narrow"/>
        </w:rPr>
        <w:t xml:space="preserve"> </w:t>
      </w:r>
      <w:r>
        <w:rPr>
          <w:rFonts w:ascii="Arial Narrow" w:hAnsi="Arial Narrow"/>
        </w:rPr>
        <w:t xml:space="preserve">Pove, da je odcep ceste, ki vodi na Leše v začetku odseka takoj za mostom v izjemno slabem stanju, zato bi bilo smiselno opraviti ogled na terenu in zakrpati luknje, ki so nastale. </w:t>
      </w:r>
    </w:p>
    <w:p w:rsidR="001E1A78" w:rsidRPr="00B563D5" w:rsidRDefault="0070621F" w:rsidP="001E1A78">
      <w:pPr>
        <w:pBdr>
          <w:top w:val="single" w:sz="4" w:space="1" w:color="auto"/>
          <w:left w:val="single" w:sz="4" w:space="4" w:color="auto"/>
          <w:bottom w:val="single" w:sz="4" w:space="1" w:color="auto"/>
          <w:right w:val="single" w:sz="4" w:space="4" w:color="auto"/>
        </w:pBdr>
        <w:jc w:val="both"/>
        <w:rPr>
          <w:rFonts w:ascii="Arial Narrow" w:hAnsi="Arial Narrow"/>
          <w:b/>
        </w:rPr>
      </w:pPr>
      <w:r w:rsidRPr="00B563D5">
        <w:rPr>
          <w:rFonts w:ascii="Arial Narrow" w:hAnsi="Arial Narrow"/>
          <w:b/>
        </w:rPr>
        <w:t>Od</w:t>
      </w:r>
      <w:r w:rsidR="00F00E81" w:rsidRPr="00B563D5">
        <w:rPr>
          <w:rFonts w:ascii="Arial Narrow" w:hAnsi="Arial Narrow"/>
          <w:b/>
        </w:rPr>
        <w:t>govor: Ogled je bil</w:t>
      </w:r>
      <w:r w:rsidRPr="00B563D5">
        <w:rPr>
          <w:rFonts w:ascii="Arial Narrow" w:hAnsi="Arial Narrow"/>
          <w:b/>
        </w:rPr>
        <w:t xml:space="preserve"> opravljen.</w:t>
      </w:r>
      <w:r w:rsidR="00F00E81" w:rsidRPr="00B563D5">
        <w:rPr>
          <w:rFonts w:ascii="Arial Narrow" w:hAnsi="Arial Narrow"/>
          <w:b/>
        </w:rPr>
        <w:t xml:space="preserve"> </w:t>
      </w:r>
    </w:p>
    <w:p w:rsidR="001E1A78" w:rsidRDefault="001E1A78" w:rsidP="00DD2259">
      <w:pPr>
        <w:pBdr>
          <w:top w:val="single" w:sz="4" w:space="1" w:color="auto"/>
          <w:left w:val="single" w:sz="4" w:space="4" w:color="auto"/>
          <w:bottom w:val="single" w:sz="4" w:space="1" w:color="auto"/>
          <w:right w:val="single" w:sz="4" w:space="4" w:color="auto"/>
        </w:pBdr>
        <w:jc w:val="both"/>
        <w:rPr>
          <w:rFonts w:ascii="Arial Narrow" w:hAnsi="Arial Narrow"/>
        </w:rPr>
      </w:pPr>
    </w:p>
    <w:p w:rsidR="00DD2259" w:rsidRDefault="00DD2259" w:rsidP="00DD2259">
      <w:pPr>
        <w:jc w:val="both"/>
        <w:rPr>
          <w:rFonts w:ascii="Arial Narrow" w:hAnsi="Arial Narrow"/>
        </w:rPr>
      </w:pPr>
    </w:p>
    <w:p w:rsidR="00DD2259" w:rsidRDefault="00DD2259" w:rsidP="00DD2259">
      <w:pPr>
        <w:jc w:val="both"/>
        <w:rPr>
          <w:rFonts w:ascii="Arial Narrow" w:hAnsi="Arial Narrow"/>
        </w:rPr>
      </w:pPr>
      <w:r>
        <w:rPr>
          <w:rFonts w:ascii="Arial Narrow" w:hAnsi="Arial Narrow"/>
        </w:rPr>
        <w:t xml:space="preserve">Občinski svetnik Ivan Backovič je podal eno pobudo in eno vprašanje: </w:t>
      </w:r>
    </w:p>
    <w:p w:rsidR="00B563D5" w:rsidRDefault="00790BD2" w:rsidP="00B563D5">
      <w:pPr>
        <w:pBdr>
          <w:top w:val="single" w:sz="4" w:space="0"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w:t>
      </w:r>
      <w:r w:rsidR="00DD2259">
        <w:rPr>
          <w:rFonts w:ascii="Arial Narrow" w:hAnsi="Arial Narrow"/>
        </w:rPr>
        <w:t>1.) Pove, da bi bilo zelo smiselno razmisliti o postavitvi dod</w:t>
      </w:r>
      <w:r>
        <w:rPr>
          <w:rFonts w:ascii="Arial Narrow" w:hAnsi="Arial Narrow"/>
        </w:rPr>
        <w:t xml:space="preserve">atnih panojev v času volilnih </w:t>
      </w:r>
      <w:proofErr w:type="spellStart"/>
      <w:r>
        <w:rPr>
          <w:rFonts w:ascii="Arial Narrow" w:hAnsi="Arial Narrow"/>
        </w:rPr>
        <w:t>ka</w:t>
      </w:r>
      <w:r w:rsidR="00DD2259">
        <w:rPr>
          <w:rFonts w:ascii="Arial Narrow" w:hAnsi="Arial Narrow"/>
        </w:rPr>
        <w:t>mpanij</w:t>
      </w:r>
      <w:proofErr w:type="spellEnd"/>
      <w:r w:rsidR="00DD2259">
        <w:rPr>
          <w:rFonts w:ascii="Arial Narrow" w:hAnsi="Arial Narrow"/>
        </w:rPr>
        <w:t xml:space="preserve">, saj obstoječe oglasne deske ne zagotavljajo dovolj prostora za vse </w:t>
      </w:r>
      <w:proofErr w:type="spellStart"/>
      <w:r w:rsidR="00DD2259">
        <w:rPr>
          <w:rFonts w:ascii="Arial Narrow" w:hAnsi="Arial Narrow"/>
        </w:rPr>
        <w:t>plakatirance</w:t>
      </w:r>
      <w:proofErr w:type="spellEnd"/>
      <w:r w:rsidR="00DD2259">
        <w:rPr>
          <w:rFonts w:ascii="Arial Narrow" w:hAnsi="Arial Narrow"/>
        </w:rPr>
        <w:t xml:space="preserve"> in zato pogosto prihaja do trganja plakatov, lepljenja plakatov enega čez drugega in ostalih zlorab.</w:t>
      </w:r>
    </w:p>
    <w:p w:rsidR="001E1A78" w:rsidRPr="00B563D5" w:rsidRDefault="00F00E81" w:rsidP="00B563D5">
      <w:pPr>
        <w:pBdr>
          <w:top w:val="single" w:sz="4" w:space="0" w:color="auto"/>
          <w:left w:val="single" w:sz="4" w:space="4" w:color="auto"/>
          <w:bottom w:val="single" w:sz="4" w:space="1" w:color="auto"/>
          <w:right w:val="single" w:sz="4" w:space="4" w:color="auto"/>
        </w:pBdr>
        <w:jc w:val="both"/>
        <w:rPr>
          <w:rFonts w:ascii="Arial Narrow" w:hAnsi="Arial Narrow"/>
          <w:b/>
        </w:rPr>
      </w:pPr>
      <w:r w:rsidRPr="00B563D5">
        <w:rPr>
          <w:rFonts w:ascii="Arial Narrow" w:hAnsi="Arial Narrow"/>
          <w:b/>
        </w:rPr>
        <w:t>Odgovor: Pobudo bomo preučili, ko bo spet aktualna - torej pred občinskimi in državnozborskimi volitvami. Nakup na zalogo v tem primeru ni smiseln.</w:t>
      </w:r>
    </w:p>
    <w:p w:rsidR="00DD2259" w:rsidRDefault="00DD2259" w:rsidP="00DD2259">
      <w:pPr>
        <w:pBdr>
          <w:top w:val="single" w:sz="4" w:space="0" w:color="auto"/>
          <w:left w:val="single" w:sz="4" w:space="4" w:color="auto"/>
          <w:bottom w:val="single" w:sz="4" w:space="1" w:color="auto"/>
          <w:right w:val="single" w:sz="4" w:space="4" w:color="auto"/>
        </w:pBdr>
        <w:jc w:val="both"/>
        <w:rPr>
          <w:rFonts w:ascii="Arial Narrow" w:hAnsi="Arial Narrow"/>
        </w:rPr>
      </w:pPr>
    </w:p>
    <w:p w:rsidR="00DD2259" w:rsidRDefault="00DD2259" w:rsidP="00DD2259">
      <w:pPr>
        <w:pBdr>
          <w:top w:val="single" w:sz="4" w:space="0" w:color="auto"/>
          <w:left w:val="single" w:sz="4" w:space="4" w:color="auto"/>
          <w:bottom w:val="single" w:sz="4" w:space="1" w:color="auto"/>
          <w:right w:val="single" w:sz="4" w:space="4" w:color="auto"/>
        </w:pBdr>
        <w:jc w:val="both"/>
        <w:rPr>
          <w:rFonts w:ascii="Arial Narrow" w:hAnsi="Arial Narrow"/>
        </w:rPr>
      </w:pPr>
      <w:r>
        <w:rPr>
          <w:rFonts w:ascii="Arial Narrow" w:hAnsi="Arial Narrow"/>
        </w:rPr>
        <w:t>VPRAŠANJE:</w:t>
      </w:r>
      <w:r w:rsidR="00790BD2">
        <w:rPr>
          <w:rFonts w:ascii="Arial Narrow" w:hAnsi="Arial Narrow"/>
        </w:rPr>
        <w:t xml:space="preserve"> </w:t>
      </w:r>
      <w:r>
        <w:rPr>
          <w:rFonts w:ascii="Arial Narrow" w:hAnsi="Arial Narrow"/>
        </w:rPr>
        <w:t>2.) Pove, da so se nanj obrnili nekateri zaskrbljeni občani, ki so bili zgroženi nad dejstvom, da so ob sprejemanju poštnih paketov morali poštarju posredovali vse osebne podatke, preden so lahko prevzeli paket</w:t>
      </w:r>
      <w:r w:rsidR="00790BD2">
        <w:rPr>
          <w:rFonts w:ascii="Arial Narrow" w:hAnsi="Arial Narrow"/>
        </w:rPr>
        <w:t>,</w:t>
      </w:r>
      <w:r>
        <w:rPr>
          <w:rFonts w:ascii="Arial Narrow" w:hAnsi="Arial Narrow"/>
        </w:rPr>
        <w:t xml:space="preserve"> zato bi bilo smiselno opraviti poizvedbo zakaj se te podatki potrebujejo, saj meni, da to ni v skladu s predpisano zakonodajo o varovanju osebnih podatkov. </w:t>
      </w:r>
    </w:p>
    <w:p w:rsidR="001E1A78" w:rsidRPr="00B563D5" w:rsidRDefault="00B563D5" w:rsidP="00DD2259">
      <w:pPr>
        <w:pBdr>
          <w:top w:val="single" w:sz="4" w:space="0" w:color="auto"/>
          <w:left w:val="single" w:sz="4" w:space="4" w:color="auto"/>
          <w:bottom w:val="single" w:sz="4" w:space="1" w:color="auto"/>
          <w:right w:val="single" w:sz="4" w:space="4" w:color="auto"/>
        </w:pBdr>
        <w:jc w:val="both"/>
        <w:rPr>
          <w:rFonts w:ascii="Arial Narrow" w:hAnsi="Arial Narrow"/>
          <w:b/>
        </w:rPr>
      </w:pPr>
      <w:r w:rsidRPr="00B563D5">
        <w:rPr>
          <w:rFonts w:ascii="Arial Narrow" w:hAnsi="Arial Narrow"/>
          <w:b/>
        </w:rPr>
        <w:t xml:space="preserve">Odgovor: </w:t>
      </w:r>
      <w:r w:rsidR="008A35F1" w:rsidRPr="00B563D5">
        <w:rPr>
          <w:rFonts w:ascii="Arial Narrow" w:hAnsi="Arial Narrow"/>
          <w:b/>
        </w:rPr>
        <w:t xml:space="preserve">V primeru zaznave kršitve Zakona o varstvu osebnih podatkov </w:t>
      </w:r>
      <w:r w:rsidR="00D9055A" w:rsidRPr="00B563D5">
        <w:rPr>
          <w:rFonts w:ascii="Arial Narrow" w:hAnsi="Arial Narrow"/>
          <w:b/>
        </w:rPr>
        <w:t>velja s</w:t>
      </w:r>
      <w:r w:rsidR="00905604" w:rsidRPr="00B563D5">
        <w:rPr>
          <w:rFonts w:ascii="Arial Narrow" w:hAnsi="Arial Narrow"/>
          <w:b/>
        </w:rPr>
        <w:t>plošno načelo</w:t>
      </w:r>
      <w:r w:rsidR="00D9055A" w:rsidRPr="00B563D5">
        <w:rPr>
          <w:rFonts w:ascii="Arial Narrow" w:hAnsi="Arial Narrow"/>
          <w:b/>
        </w:rPr>
        <w:t>, da mora oškodovanec sam domnevno kršitev prijaviti odgovorni osebi</w:t>
      </w:r>
      <w:r w:rsidR="008A35F1" w:rsidRPr="00B563D5">
        <w:rPr>
          <w:rFonts w:ascii="Arial Narrow" w:hAnsi="Arial Narrow"/>
          <w:b/>
        </w:rPr>
        <w:t xml:space="preserve"> domnevnega</w:t>
      </w:r>
      <w:r w:rsidR="00D9055A" w:rsidRPr="00B563D5">
        <w:rPr>
          <w:rFonts w:ascii="Arial Narrow" w:hAnsi="Arial Narrow"/>
          <w:b/>
        </w:rPr>
        <w:t xml:space="preserve"> kršitelja.</w:t>
      </w:r>
      <w:r w:rsidR="00905604" w:rsidRPr="00B563D5">
        <w:rPr>
          <w:rFonts w:ascii="Arial Narrow" w:hAnsi="Arial Narrow"/>
          <w:b/>
        </w:rPr>
        <w:t xml:space="preserve"> Vprašanje smo vseeno naslovilo na upravnika pošte.</w:t>
      </w:r>
      <w:r w:rsidR="00D9055A" w:rsidRPr="00B563D5">
        <w:rPr>
          <w:rFonts w:ascii="Arial Narrow" w:hAnsi="Arial Narrow"/>
          <w:b/>
        </w:rPr>
        <w:t xml:space="preserve"> </w:t>
      </w:r>
    </w:p>
    <w:p w:rsidR="00DD2259" w:rsidRDefault="00DD2259" w:rsidP="00DD2259">
      <w:pPr>
        <w:jc w:val="both"/>
        <w:rPr>
          <w:rFonts w:ascii="Arial Narrow" w:hAnsi="Arial Narrow"/>
        </w:rPr>
      </w:pPr>
    </w:p>
    <w:p w:rsidR="00DD2259" w:rsidRDefault="00DD2259" w:rsidP="00DD2259">
      <w:pPr>
        <w:jc w:val="both"/>
        <w:rPr>
          <w:rFonts w:ascii="Arial Narrow" w:hAnsi="Arial Narrow"/>
        </w:rPr>
      </w:pPr>
      <w:r>
        <w:rPr>
          <w:rFonts w:ascii="Arial Narrow" w:hAnsi="Arial Narrow"/>
        </w:rPr>
        <w:t xml:space="preserve">Občinski svetnik Štefan Peršak je podal eno zahvalo in dve pobudi : </w:t>
      </w:r>
    </w:p>
    <w:p w:rsidR="00DD2259" w:rsidRDefault="00DD2259" w:rsidP="00DD2259">
      <w:pPr>
        <w:pBdr>
          <w:top w:val="single" w:sz="4" w:space="0" w:color="auto"/>
          <w:left w:val="single" w:sz="4" w:space="4" w:color="auto"/>
          <w:bottom w:val="single" w:sz="4" w:space="1" w:color="auto"/>
          <w:right w:val="single" w:sz="4" w:space="4" w:color="auto"/>
        </w:pBdr>
        <w:jc w:val="both"/>
        <w:rPr>
          <w:rFonts w:ascii="Arial Narrow" w:hAnsi="Arial Narrow"/>
        </w:rPr>
      </w:pPr>
      <w:r>
        <w:rPr>
          <w:rFonts w:ascii="Arial Narrow" w:hAnsi="Arial Narrow"/>
        </w:rPr>
        <w:t>ZAHVALA: 1.) Zahvali se občinskim službam in izvajalcu za hitro in kvalitetno izvedbo asfaltiranja ceste oziroma izvedbe protiprašne zaščite pri kmetiji Pečnik</w:t>
      </w:r>
      <w:r w:rsidR="00790BD2">
        <w:rPr>
          <w:rFonts w:ascii="Arial Narrow" w:hAnsi="Arial Narrow"/>
        </w:rPr>
        <w:t xml:space="preserve"> na Šentanelu.</w:t>
      </w:r>
    </w:p>
    <w:p w:rsidR="00DD2259" w:rsidRDefault="00DD2259" w:rsidP="00DD2259">
      <w:pPr>
        <w:pBdr>
          <w:top w:val="single" w:sz="4" w:space="0" w:color="auto"/>
          <w:left w:val="single" w:sz="4" w:space="4" w:color="auto"/>
          <w:bottom w:val="single" w:sz="4" w:space="1" w:color="auto"/>
          <w:right w:val="single" w:sz="4" w:space="4" w:color="auto"/>
        </w:pBdr>
        <w:jc w:val="both"/>
        <w:rPr>
          <w:rFonts w:ascii="Arial Narrow" w:hAnsi="Arial Narrow"/>
        </w:rPr>
      </w:pPr>
    </w:p>
    <w:p w:rsidR="00B563D5" w:rsidRDefault="00DD2259" w:rsidP="00B563D5">
      <w:pPr>
        <w:pBdr>
          <w:top w:val="single" w:sz="4" w:space="0"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1.) Pove, da je že na odboru za KCG podal pobudo po postavitvi prometnega ogledala pri Pečnikovi brunarici, za zagotovitev večje prometne varnosti. Doda, da  bo KS Šentanel podala tudi uradno pobudo občinskim službam, hkrati pa bodo uredili soglasja z lastnikom zemljišča. </w:t>
      </w:r>
    </w:p>
    <w:p w:rsidR="001E1A78" w:rsidRPr="00B563D5" w:rsidRDefault="00905604" w:rsidP="00B563D5">
      <w:pPr>
        <w:pBdr>
          <w:top w:val="single" w:sz="4" w:space="0" w:color="auto"/>
          <w:left w:val="single" w:sz="4" w:space="4" w:color="auto"/>
          <w:bottom w:val="single" w:sz="4" w:space="1" w:color="auto"/>
          <w:right w:val="single" w:sz="4" w:space="4" w:color="auto"/>
        </w:pBdr>
        <w:jc w:val="both"/>
        <w:rPr>
          <w:rFonts w:ascii="Arial Narrow" w:hAnsi="Arial Narrow"/>
          <w:b/>
        </w:rPr>
      </w:pPr>
      <w:r w:rsidRPr="00B563D5">
        <w:rPr>
          <w:rFonts w:ascii="Arial Narrow" w:hAnsi="Arial Narrow"/>
          <w:b/>
        </w:rPr>
        <w:t>Odgovor: K</w:t>
      </w:r>
      <w:r w:rsidR="00C75672" w:rsidRPr="00B563D5">
        <w:rPr>
          <w:rFonts w:ascii="Arial Narrow" w:hAnsi="Arial Narrow"/>
          <w:b/>
        </w:rPr>
        <w:t xml:space="preserve">o bo </w:t>
      </w:r>
      <w:r w:rsidRPr="00B563D5">
        <w:rPr>
          <w:rFonts w:ascii="Arial Narrow" w:hAnsi="Arial Narrow"/>
          <w:b/>
        </w:rPr>
        <w:t xml:space="preserve">podana </w:t>
      </w:r>
      <w:r w:rsidR="00C75672" w:rsidRPr="00B563D5">
        <w:rPr>
          <w:rFonts w:ascii="Arial Narrow" w:hAnsi="Arial Narrow"/>
          <w:b/>
        </w:rPr>
        <w:t>uradna vloga, bo občinska uprava pristopila k izvedbi.</w:t>
      </w:r>
    </w:p>
    <w:p w:rsidR="00DD2259" w:rsidRDefault="00905604" w:rsidP="00DD2259">
      <w:pPr>
        <w:pBdr>
          <w:top w:val="single" w:sz="4" w:space="0"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 </w:t>
      </w:r>
    </w:p>
    <w:p w:rsidR="001E1A78" w:rsidRDefault="00DD2259" w:rsidP="00C75672">
      <w:pPr>
        <w:pBdr>
          <w:top w:val="single" w:sz="4" w:space="0"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2.) Izpostavi, da bi bilo potrebno </w:t>
      </w:r>
      <w:r w:rsidR="00790BD2">
        <w:rPr>
          <w:rFonts w:ascii="Arial Narrow" w:hAnsi="Arial Narrow"/>
        </w:rPr>
        <w:t xml:space="preserve"> izboljšati </w:t>
      </w:r>
      <w:r>
        <w:rPr>
          <w:rFonts w:ascii="Arial Narrow" w:hAnsi="Arial Narrow"/>
        </w:rPr>
        <w:t>vzdrževanje občinskih cest</w:t>
      </w:r>
      <w:r w:rsidR="00790BD2">
        <w:rPr>
          <w:rFonts w:ascii="Arial Narrow" w:hAnsi="Arial Narrow"/>
        </w:rPr>
        <w:t>.</w:t>
      </w:r>
      <w:r>
        <w:rPr>
          <w:rFonts w:ascii="Arial Narrow" w:hAnsi="Arial Narrow"/>
        </w:rPr>
        <w:t xml:space="preserve"> </w:t>
      </w:r>
      <w:r w:rsidR="00790BD2">
        <w:rPr>
          <w:rFonts w:ascii="Arial Narrow" w:hAnsi="Arial Narrow"/>
        </w:rPr>
        <w:t>S</w:t>
      </w:r>
      <w:r>
        <w:rPr>
          <w:rFonts w:ascii="Arial Narrow" w:hAnsi="Arial Narrow"/>
        </w:rPr>
        <w:t xml:space="preserve">icer razume, da razmere ponekod še ne omogočajo vseh vzdrževalnih del, ampak vseeno bi bilo potrebno čimprej pristopiti k izvedbi vzdrževanja z </w:t>
      </w:r>
      <w:proofErr w:type="spellStart"/>
      <w:r>
        <w:rPr>
          <w:rFonts w:ascii="Arial Narrow" w:hAnsi="Arial Narrow"/>
        </w:rPr>
        <w:t>grediranjem</w:t>
      </w:r>
      <w:proofErr w:type="spellEnd"/>
      <w:r>
        <w:rPr>
          <w:rFonts w:ascii="Arial Narrow" w:hAnsi="Arial Narrow"/>
        </w:rPr>
        <w:t xml:space="preserve"> in ostalimi ukrepi, ker se vse prevečkrat zgodi, da potem ceste niso vzdrževane vse do naslednje zime. </w:t>
      </w:r>
    </w:p>
    <w:p w:rsidR="00C75672" w:rsidRPr="00B563D5" w:rsidRDefault="00905604" w:rsidP="00C75672">
      <w:pPr>
        <w:pBdr>
          <w:top w:val="single" w:sz="4" w:space="0" w:color="auto"/>
          <w:left w:val="single" w:sz="4" w:space="4" w:color="auto"/>
          <w:bottom w:val="single" w:sz="4" w:space="1" w:color="auto"/>
          <w:right w:val="single" w:sz="4" w:space="4" w:color="auto"/>
        </w:pBdr>
        <w:jc w:val="both"/>
        <w:rPr>
          <w:rFonts w:ascii="Arial Narrow" w:hAnsi="Arial Narrow"/>
          <w:b/>
        </w:rPr>
      </w:pPr>
      <w:r w:rsidRPr="00B563D5">
        <w:rPr>
          <w:rFonts w:ascii="Arial Narrow" w:hAnsi="Arial Narrow"/>
          <w:b/>
        </w:rPr>
        <w:t xml:space="preserve">Odgovor: </w:t>
      </w:r>
      <w:proofErr w:type="spellStart"/>
      <w:r w:rsidRPr="00B563D5">
        <w:rPr>
          <w:rFonts w:ascii="Arial Narrow" w:hAnsi="Arial Narrow"/>
          <w:b/>
        </w:rPr>
        <w:t>Grediranje</w:t>
      </w:r>
      <w:proofErr w:type="spellEnd"/>
      <w:r w:rsidRPr="00B563D5">
        <w:rPr>
          <w:rFonts w:ascii="Arial Narrow" w:hAnsi="Arial Narrow"/>
          <w:b/>
        </w:rPr>
        <w:t xml:space="preserve"> se je nadaljevalo takoj po izboljšanju vremena in še ni zaključeno.</w:t>
      </w:r>
    </w:p>
    <w:p w:rsidR="001E1A78" w:rsidRDefault="001E1A78" w:rsidP="00DD2259">
      <w:pPr>
        <w:pBdr>
          <w:top w:val="single" w:sz="4" w:space="0" w:color="auto"/>
          <w:left w:val="single" w:sz="4" w:space="4" w:color="auto"/>
          <w:bottom w:val="single" w:sz="4" w:space="1" w:color="auto"/>
          <w:right w:val="single" w:sz="4" w:space="4" w:color="auto"/>
        </w:pBdr>
        <w:jc w:val="both"/>
        <w:rPr>
          <w:rFonts w:ascii="Arial Narrow" w:hAnsi="Arial Narrow"/>
        </w:rPr>
      </w:pPr>
    </w:p>
    <w:p w:rsidR="00B563D5" w:rsidRDefault="00B563D5" w:rsidP="00DD2259">
      <w:pPr>
        <w:jc w:val="both"/>
        <w:rPr>
          <w:rFonts w:ascii="Arial Narrow" w:hAnsi="Arial Narrow"/>
        </w:rPr>
      </w:pPr>
    </w:p>
    <w:p w:rsidR="00DD2259" w:rsidRDefault="00DD2259" w:rsidP="00DD2259">
      <w:pPr>
        <w:jc w:val="both"/>
        <w:rPr>
          <w:rFonts w:ascii="Arial Narrow" w:hAnsi="Arial Narrow"/>
        </w:rPr>
      </w:pPr>
      <w:r>
        <w:rPr>
          <w:rFonts w:ascii="Arial Narrow" w:hAnsi="Arial Narrow"/>
        </w:rPr>
        <w:t xml:space="preserve">Občinska svetnica Tatjana </w:t>
      </w:r>
      <w:proofErr w:type="spellStart"/>
      <w:r>
        <w:rPr>
          <w:rFonts w:ascii="Arial Narrow" w:hAnsi="Arial Narrow"/>
        </w:rPr>
        <w:t>Ladinek</w:t>
      </w:r>
      <w:proofErr w:type="spellEnd"/>
      <w:r>
        <w:rPr>
          <w:rFonts w:ascii="Arial Narrow" w:hAnsi="Arial Narrow"/>
        </w:rPr>
        <w:t xml:space="preserve"> je podala eno pobudo: </w:t>
      </w:r>
    </w:p>
    <w:p w:rsidR="00B563D5" w:rsidRDefault="00DD2259" w:rsidP="00B563D5">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 1.) Pove, da so makadamske ceste  v Občini Prevalje v izjemno slabem stanju in s tega vidika, vidi zapostavljenost okoliških prebivalcev, ki se morajo dnevno voziti po teh luknjastih cestah, zato predlaga pristojnim službam, da se po vsakem večjem deževju o</w:t>
      </w:r>
      <w:r w:rsidR="00790BD2">
        <w:rPr>
          <w:rFonts w:ascii="Arial Narrow" w:hAnsi="Arial Narrow"/>
        </w:rPr>
        <w:t>d</w:t>
      </w:r>
      <w:r>
        <w:rPr>
          <w:rFonts w:ascii="Arial Narrow" w:hAnsi="Arial Narrow"/>
        </w:rPr>
        <w:t xml:space="preserve">pravijo na teren in se sami prepričajo, da je stanje nevzdržno in ukrepajo z vzdrževalnimi deli. </w:t>
      </w:r>
    </w:p>
    <w:p w:rsidR="00C75672" w:rsidRPr="001B2B07" w:rsidRDefault="00905604" w:rsidP="00B563D5">
      <w:pPr>
        <w:pBdr>
          <w:top w:val="single" w:sz="4" w:space="1" w:color="auto"/>
          <w:left w:val="single" w:sz="4" w:space="4" w:color="auto"/>
          <w:bottom w:val="single" w:sz="4" w:space="1" w:color="auto"/>
          <w:right w:val="single" w:sz="4" w:space="4" w:color="auto"/>
        </w:pBdr>
        <w:jc w:val="both"/>
        <w:rPr>
          <w:rFonts w:ascii="Arial Narrow" w:hAnsi="Arial Narrow"/>
          <w:b/>
        </w:rPr>
      </w:pPr>
      <w:r w:rsidRPr="001B2B07">
        <w:rPr>
          <w:rFonts w:ascii="Arial Narrow" w:hAnsi="Arial Narrow"/>
          <w:b/>
        </w:rPr>
        <w:t xml:space="preserve">Odgovor: </w:t>
      </w:r>
      <w:proofErr w:type="spellStart"/>
      <w:r w:rsidRPr="001B2B07">
        <w:rPr>
          <w:rFonts w:ascii="Arial Narrow" w:hAnsi="Arial Narrow"/>
          <w:b/>
        </w:rPr>
        <w:t>Grediranje</w:t>
      </w:r>
      <w:proofErr w:type="spellEnd"/>
      <w:r w:rsidRPr="001B2B07">
        <w:rPr>
          <w:rFonts w:ascii="Arial Narrow" w:hAnsi="Arial Narrow"/>
          <w:b/>
        </w:rPr>
        <w:t xml:space="preserve"> in redno vzdrževanje občinskih cest se je začelo izvajati takoj, ko so to dopuščale vremenske razmere. </w:t>
      </w:r>
    </w:p>
    <w:p w:rsidR="00DD2259" w:rsidRDefault="00DD2259" w:rsidP="00DD2259">
      <w:pPr>
        <w:jc w:val="both"/>
        <w:rPr>
          <w:rFonts w:ascii="Arial Narrow" w:hAnsi="Arial Narrow"/>
        </w:rPr>
      </w:pPr>
    </w:p>
    <w:p w:rsidR="00DD2259" w:rsidRDefault="00DD2259" w:rsidP="00DD2259">
      <w:pPr>
        <w:jc w:val="both"/>
        <w:rPr>
          <w:rFonts w:ascii="Arial Narrow" w:hAnsi="Arial Narrow"/>
        </w:rPr>
      </w:pPr>
    </w:p>
    <w:p w:rsidR="00DD2259" w:rsidRDefault="00DD2259" w:rsidP="00DD2259">
      <w:pPr>
        <w:jc w:val="both"/>
        <w:rPr>
          <w:rFonts w:ascii="Arial Narrow" w:hAnsi="Arial Narrow"/>
        </w:rPr>
      </w:pPr>
      <w:r>
        <w:rPr>
          <w:rFonts w:ascii="Arial Narrow" w:hAnsi="Arial Narrow"/>
        </w:rPr>
        <w:t xml:space="preserve">Občinska svetnica Aleksandra Saša Horvat je podala eno pobudo in eno vprašanje: </w:t>
      </w: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POBUDO: 1.) V zvezi z odgovorom, ki je bil podan na njeno vprašanje iz prejšnje seje glede asfaltiranja ceste od gostišča Pik proti nekdanji lovski koči, razume, da so želje eno, možnosti občine pa drugo. Vseeno pa apelira, da se razmišlja o izvedbi asfaltiranja te ceste, do takrat pa naj s</w:t>
      </w:r>
      <w:r w:rsidR="00790BD2">
        <w:rPr>
          <w:rFonts w:ascii="Arial Narrow" w:hAnsi="Arial Narrow"/>
        </w:rPr>
        <w:t xml:space="preserve">e vsaj cesta v </w:t>
      </w:r>
      <w:proofErr w:type="spellStart"/>
      <w:r w:rsidR="00790BD2">
        <w:rPr>
          <w:rFonts w:ascii="Arial Narrow" w:hAnsi="Arial Narrow"/>
        </w:rPr>
        <w:t>makdamski</w:t>
      </w:r>
      <w:proofErr w:type="spellEnd"/>
      <w:r w:rsidR="00790BD2">
        <w:rPr>
          <w:rFonts w:ascii="Arial Narrow" w:hAnsi="Arial Narrow"/>
        </w:rPr>
        <w:t xml:space="preserve"> izvedbi</w:t>
      </w:r>
      <w:r>
        <w:rPr>
          <w:rFonts w:ascii="Arial Narrow" w:hAnsi="Arial Narrow"/>
        </w:rPr>
        <w:t xml:space="preserve"> redno vzdržuje s krpanjem lukenj in ostalimi posegi. </w:t>
      </w:r>
    </w:p>
    <w:p w:rsidR="001E1A78" w:rsidRPr="001B2B07" w:rsidRDefault="000274CB" w:rsidP="001E1A78">
      <w:pPr>
        <w:pBdr>
          <w:top w:val="single" w:sz="4" w:space="1" w:color="auto"/>
          <w:left w:val="single" w:sz="4" w:space="4" w:color="auto"/>
          <w:bottom w:val="single" w:sz="4" w:space="1" w:color="auto"/>
          <w:right w:val="single" w:sz="4" w:space="4" w:color="auto"/>
        </w:pBdr>
        <w:jc w:val="both"/>
        <w:rPr>
          <w:rFonts w:ascii="Arial Narrow" w:hAnsi="Arial Narrow"/>
          <w:b/>
        </w:rPr>
      </w:pPr>
      <w:r w:rsidRPr="001B2B07">
        <w:rPr>
          <w:rFonts w:ascii="Arial Narrow" w:hAnsi="Arial Narrow"/>
          <w:b/>
        </w:rPr>
        <w:t>Odgovor: Cesta je vk</w:t>
      </w:r>
      <w:r w:rsidR="0061002E" w:rsidRPr="001B2B07">
        <w:rPr>
          <w:rFonts w:ascii="Arial Narrow" w:hAnsi="Arial Narrow"/>
          <w:b/>
        </w:rPr>
        <w:t>ljučena v plan cest, ki jih bomo asfaltirali v primeru podelitve koncesije za vzdrževanje občinskih cest. Trenutno potekajo aktivnosti na področju priprave dokumentacije za podelitev</w:t>
      </w:r>
      <w:r w:rsidR="00265BDC" w:rsidRPr="001B2B07">
        <w:rPr>
          <w:rFonts w:ascii="Arial Narrow" w:hAnsi="Arial Narrow"/>
          <w:b/>
        </w:rPr>
        <w:t xml:space="preserve"> koncesije in pridobivanje projektantskih popisov. Predvidoma bo občinski svet odlok obravnaval jeseni, razpis za izvajanje koncesije pa bo predvidoma objavljen še v letošnjem letu.</w:t>
      </w:r>
      <w:r w:rsidR="0061002E" w:rsidRPr="001B2B07">
        <w:rPr>
          <w:rFonts w:ascii="Arial Narrow" w:hAnsi="Arial Narrow"/>
          <w:b/>
        </w:rPr>
        <w:t xml:space="preserve">  </w:t>
      </w: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VPRAŠANJE: 1.) Zanima jo kakšno je stanje glede rešitve z odvodnjavanjem pri Belšaku o katerem so razpravljali na prejšnji seji občinskega sveta. Ali je že bil opravljen ogled na terenu, so že bile predlagane rešitve in kdaj se lahko pričakuje, da bo zadeva urejena. </w:t>
      </w:r>
    </w:p>
    <w:p w:rsidR="001E1A78" w:rsidRPr="001B2B07" w:rsidRDefault="00C75672" w:rsidP="001E1A78">
      <w:pPr>
        <w:pBdr>
          <w:top w:val="single" w:sz="4" w:space="1" w:color="auto"/>
          <w:left w:val="single" w:sz="4" w:space="4" w:color="auto"/>
          <w:bottom w:val="single" w:sz="4" w:space="1" w:color="auto"/>
          <w:right w:val="single" w:sz="4" w:space="4" w:color="auto"/>
        </w:pBdr>
        <w:jc w:val="both"/>
        <w:rPr>
          <w:rFonts w:ascii="Arial Narrow" w:hAnsi="Arial Narrow"/>
          <w:b/>
        </w:rPr>
      </w:pPr>
      <w:r w:rsidRPr="001B2B07">
        <w:rPr>
          <w:rFonts w:ascii="Arial Narrow" w:hAnsi="Arial Narrow"/>
          <w:b/>
        </w:rPr>
        <w:t xml:space="preserve">Odgovor: </w:t>
      </w:r>
      <w:r w:rsidR="00860FD5" w:rsidRPr="001B2B07">
        <w:rPr>
          <w:rFonts w:ascii="Arial Narrow" w:hAnsi="Arial Narrow"/>
          <w:b/>
        </w:rPr>
        <w:t>Ogled je bil opravlje</w:t>
      </w:r>
      <w:r w:rsidR="00265BDC" w:rsidRPr="001B2B07">
        <w:rPr>
          <w:rFonts w:ascii="Arial Narrow" w:hAnsi="Arial Narrow"/>
          <w:b/>
        </w:rPr>
        <w:t>n,  pripravljamo strokovno rešitev in oceno stroškov le-te.</w:t>
      </w:r>
    </w:p>
    <w:p w:rsidR="001E1A78" w:rsidRDefault="001E1A78" w:rsidP="00DD2259">
      <w:pPr>
        <w:pBdr>
          <w:top w:val="single" w:sz="4" w:space="1" w:color="auto"/>
          <w:left w:val="single" w:sz="4" w:space="4" w:color="auto"/>
          <w:bottom w:val="single" w:sz="4" w:space="1" w:color="auto"/>
          <w:right w:val="single" w:sz="4" w:space="4" w:color="auto"/>
        </w:pBdr>
        <w:jc w:val="both"/>
        <w:rPr>
          <w:rFonts w:ascii="Arial Narrow" w:hAnsi="Arial Narrow"/>
        </w:rPr>
      </w:pPr>
    </w:p>
    <w:p w:rsidR="001E1A78" w:rsidRDefault="001E1A78" w:rsidP="00DD2259">
      <w:pPr>
        <w:pBdr>
          <w:top w:val="single" w:sz="4" w:space="1" w:color="auto"/>
          <w:left w:val="single" w:sz="4" w:space="4" w:color="auto"/>
          <w:bottom w:val="single" w:sz="4" w:space="1" w:color="auto"/>
          <w:right w:val="single" w:sz="4" w:space="4" w:color="auto"/>
        </w:pBdr>
        <w:jc w:val="both"/>
        <w:rPr>
          <w:rFonts w:ascii="Arial Narrow" w:hAnsi="Arial Narrow"/>
        </w:rPr>
      </w:pPr>
    </w:p>
    <w:p w:rsidR="00DD2259" w:rsidRDefault="00DD2259" w:rsidP="00DD2259">
      <w:pPr>
        <w:rPr>
          <w:rFonts w:ascii="Arial Narrow" w:hAnsi="Arial Narrow"/>
        </w:rPr>
      </w:pPr>
    </w:p>
    <w:p w:rsidR="00DD2259" w:rsidRDefault="00DD2259" w:rsidP="00DD2259">
      <w:pPr>
        <w:jc w:val="both"/>
        <w:rPr>
          <w:rFonts w:ascii="Arial Narrow" w:hAnsi="Arial Narrow"/>
        </w:rPr>
      </w:pPr>
      <w:r>
        <w:rPr>
          <w:rFonts w:ascii="Arial Narrow" w:hAnsi="Arial Narrow"/>
        </w:rPr>
        <w:t xml:space="preserve">Občinski svetnik Aleksander Ristič je podal eno vprašanje: </w:t>
      </w: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1.) Zanima ga kaj se zgodi s pobudami, ki jih podajo občinski svetniki na sejah, saj da na zastavljena vprašanja vedno dobijo odgovore, o podanih pobudah pa skoraj nikoli ne dobijo povratnih informacij, ali so bile le – te upoštevane in realizirane. </w:t>
      </w:r>
    </w:p>
    <w:p w:rsidR="001E1A78" w:rsidRPr="00265BDC" w:rsidRDefault="00CA2B5E" w:rsidP="00DD2259">
      <w:pPr>
        <w:pBdr>
          <w:top w:val="single" w:sz="4" w:space="1" w:color="auto"/>
          <w:left w:val="single" w:sz="4" w:space="4" w:color="auto"/>
          <w:bottom w:val="single" w:sz="4" w:space="1" w:color="auto"/>
          <w:right w:val="single" w:sz="4" w:space="4" w:color="auto"/>
        </w:pBdr>
        <w:jc w:val="both"/>
        <w:rPr>
          <w:rFonts w:ascii="Arial Narrow" w:hAnsi="Arial Narrow"/>
          <w:b/>
          <w:color w:val="FF0000"/>
        </w:rPr>
      </w:pPr>
      <w:r w:rsidRPr="001B2B07">
        <w:rPr>
          <w:rFonts w:ascii="Arial Narrow" w:hAnsi="Arial Narrow"/>
          <w:b/>
        </w:rPr>
        <w:t xml:space="preserve">Odgovor: </w:t>
      </w:r>
      <w:r w:rsidR="00265BDC" w:rsidRPr="00CA2B5E">
        <w:rPr>
          <w:rFonts w:ascii="Arial Narrow" w:hAnsi="Arial Narrow"/>
          <w:b/>
        </w:rPr>
        <w:t>Pobudo bomo upoštevali in v zapisnikih seje na kratko podali tudi mnenje občinske uprave, če bo v njeni pristojnosti.</w:t>
      </w:r>
    </w:p>
    <w:p w:rsidR="00DD2259" w:rsidRDefault="00DD2259" w:rsidP="00DD2259"/>
    <w:p w:rsidR="00DD2259" w:rsidRDefault="00DD2259" w:rsidP="00DD2259">
      <w:pPr>
        <w:jc w:val="both"/>
        <w:rPr>
          <w:rFonts w:ascii="Arial Narrow" w:hAnsi="Arial Narrow"/>
        </w:rPr>
      </w:pPr>
      <w:r>
        <w:rPr>
          <w:rFonts w:ascii="Arial Narrow" w:hAnsi="Arial Narrow"/>
        </w:rPr>
        <w:t xml:space="preserve">Občinski svetnik Maks Pučelj je podal </w:t>
      </w:r>
      <w:r w:rsidR="00594555">
        <w:rPr>
          <w:rFonts w:ascii="Arial Narrow" w:hAnsi="Arial Narrow"/>
        </w:rPr>
        <w:t>tri pobude in dve vprašanji</w:t>
      </w:r>
      <w:r>
        <w:rPr>
          <w:rFonts w:ascii="Arial Narrow" w:hAnsi="Arial Narrow"/>
        </w:rPr>
        <w:t xml:space="preserve">: </w:t>
      </w: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POBUDO: 1.) Odbor za KCG naj imenuje komisijo, ki bo skupaj s predstavniki KS Holmec na terenu preverila stanje občinskih cest na območju krajevne skupnosti, kar bo nato občinskim službam omogočilo dosledne vzdrževalne ukrepe. </w:t>
      </w:r>
    </w:p>
    <w:p w:rsidR="001E1A78" w:rsidRPr="00CA2B5E" w:rsidRDefault="00860FD5" w:rsidP="001E1A78">
      <w:pPr>
        <w:pBdr>
          <w:top w:val="single" w:sz="4" w:space="1" w:color="auto"/>
          <w:left w:val="single" w:sz="4" w:space="4" w:color="auto"/>
          <w:bottom w:val="single" w:sz="4" w:space="1" w:color="auto"/>
          <w:right w:val="single" w:sz="4" w:space="4" w:color="auto"/>
        </w:pBdr>
        <w:jc w:val="both"/>
        <w:rPr>
          <w:rFonts w:ascii="Arial Narrow" w:hAnsi="Arial Narrow"/>
          <w:b/>
        </w:rPr>
      </w:pPr>
      <w:r w:rsidRPr="00CA2B5E">
        <w:rPr>
          <w:rFonts w:ascii="Arial Narrow" w:hAnsi="Arial Narrow"/>
          <w:b/>
        </w:rPr>
        <w:t xml:space="preserve">Odgovor: Odbor </w:t>
      </w:r>
      <w:r w:rsidR="00265BDC" w:rsidRPr="00CA2B5E">
        <w:rPr>
          <w:rFonts w:ascii="Arial Narrow" w:hAnsi="Arial Narrow"/>
          <w:b/>
        </w:rPr>
        <w:t xml:space="preserve">za KCG </w:t>
      </w:r>
      <w:r w:rsidRPr="00CA2B5E">
        <w:rPr>
          <w:rFonts w:ascii="Arial Narrow" w:hAnsi="Arial Narrow"/>
          <w:b/>
        </w:rPr>
        <w:t>bo obravnaval pobudo.</w:t>
      </w: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VPRAŠANJE: 1.) KS</w:t>
      </w:r>
      <w:r w:rsidR="00594555">
        <w:rPr>
          <w:rFonts w:ascii="Arial Narrow" w:hAnsi="Arial Narrow"/>
        </w:rPr>
        <w:t xml:space="preserve"> Holmec</w:t>
      </w:r>
      <w:r>
        <w:rPr>
          <w:rFonts w:ascii="Arial Narrow" w:hAnsi="Arial Narrow"/>
        </w:rPr>
        <w:t xml:space="preserve"> še vedno ni prejela odgovora glede situacije glede OŠ Ho</w:t>
      </w:r>
      <w:r w:rsidR="00594555">
        <w:rPr>
          <w:rFonts w:ascii="Arial Narrow" w:hAnsi="Arial Narrow"/>
        </w:rPr>
        <w:t xml:space="preserve">lmec in ureditve parkirnih mest, zanima ga kdaj lahko pričakujejo odgovor. </w:t>
      </w:r>
    </w:p>
    <w:p w:rsidR="001E1A78" w:rsidRPr="001E1A78" w:rsidRDefault="00CA2B5E" w:rsidP="001E1A78">
      <w:pPr>
        <w:pBdr>
          <w:top w:val="single" w:sz="4" w:space="1" w:color="auto"/>
          <w:left w:val="single" w:sz="4" w:space="4" w:color="auto"/>
          <w:bottom w:val="single" w:sz="4" w:space="1" w:color="auto"/>
          <w:right w:val="single" w:sz="4" w:space="4" w:color="auto"/>
        </w:pBdr>
        <w:jc w:val="both"/>
        <w:rPr>
          <w:rFonts w:ascii="Arial Narrow" w:hAnsi="Arial Narrow"/>
          <w:b/>
          <w:color w:val="FF0000"/>
        </w:rPr>
      </w:pPr>
      <w:r w:rsidRPr="00CA2B5E">
        <w:rPr>
          <w:rFonts w:ascii="Arial Narrow" w:hAnsi="Arial Narrow"/>
          <w:b/>
        </w:rPr>
        <w:t xml:space="preserve">Odgovor: </w:t>
      </w:r>
      <w:r w:rsidR="00C879BB">
        <w:rPr>
          <w:rFonts w:ascii="Arial Narrow" w:hAnsi="Arial Narrow"/>
          <w:b/>
        </w:rPr>
        <w:t xml:space="preserve"> </w:t>
      </w:r>
      <w:r w:rsidR="00483CBE">
        <w:rPr>
          <w:rFonts w:ascii="Arial Narrow" w:hAnsi="Arial Narrow"/>
          <w:b/>
        </w:rPr>
        <w:t>Krajevna skupnost Holmec je na 3. redni seji Sveta krajevne skupnosti dne 04.02.2019 naslovila zadevno vprašanje na vodstvo Osnovne šole Franja Goloba Prevalje. Za rešitev teh problemov smo v kontaktu z vodstvom osnovne šole in preverjamo vse možnosti za rešitev le-teh. Podobna problematika se poraja tudi na podružnici OŠ</w:t>
      </w:r>
      <w:bookmarkStart w:id="0" w:name="_GoBack"/>
      <w:bookmarkEnd w:id="0"/>
      <w:r w:rsidR="00483CBE">
        <w:rPr>
          <w:rFonts w:ascii="Arial Narrow" w:hAnsi="Arial Narrow"/>
          <w:b/>
        </w:rPr>
        <w:t xml:space="preserve"> Leše.</w:t>
      </w: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VPRAŠANJE: 2.) Zanima ga ali je pri rekonstrukciji državne ceste Poljana – Holmec predvidena postavitev avtobusnih postaj tudi na desni strani ali bodo samo na levi strani cestišča. </w:t>
      </w:r>
    </w:p>
    <w:p w:rsidR="001E1A78" w:rsidRPr="00CA2B5E" w:rsidRDefault="00860FD5" w:rsidP="001E1A78">
      <w:pPr>
        <w:pBdr>
          <w:top w:val="single" w:sz="4" w:space="1" w:color="auto"/>
          <w:left w:val="single" w:sz="4" w:space="4" w:color="auto"/>
          <w:bottom w:val="single" w:sz="4" w:space="1" w:color="auto"/>
          <w:right w:val="single" w:sz="4" w:space="4" w:color="auto"/>
        </w:pBdr>
        <w:jc w:val="both"/>
        <w:rPr>
          <w:rFonts w:ascii="Arial Narrow" w:hAnsi="Arial Narrow"/>
          <w:b/>
        </w:rPr>
      </w:pPr>
      <w:r w:rsidRPr="00CA2B5E">
        <w:rPr>
          <w:rFonts w:ascii="Arial Narrow" w:hAnsi="Arial Narrow"/>
          <w:b/>
        </w:rPr>
        <w:t xml:space="preserve">Odgovor: </w:t>
      </w:r>
      <w:r w:rsidR="00B62D63" w:rsidRPr="00CA2B5E">
        <w:rPr>
          <w:rFonts w:ascii="Arial Narrow" w:hAnsi="Arial Narrow"/>
          <w:b/>
        </w:rPr>
        <w:t>Pri križišču Lokovica sta predvideni dve avtobusni postaji, pri gostišču Pik pa samo na levi strani (gledano v smeri proti meji).</w:t>
      </w: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Župan pojasni, da v projektu ni predvidenih avtobusnih postajališč na desni strani cestišča.</w:t>
      </w: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 3.) Pove, da bi bilo smiselno postaviti nadstrešnico pri dvigalu, ki ga uporabljajo občani in predvsem invalidi pri dostopu do občinskih prostorov.</w:t>
      </w:r>
    </w:p>
    <w:p w:rsidR="00DD2259" w:rsidRDefault="00CA2B5E" w:rsidP="00DD2259">
      <w:pPr>
        <w:pBdr>
          <w:top w:val="single" w:sz="4" w:space="1" w:color="auto"/>
          <w:left w:val="single" w:sz="4" w:space="4" w:color="auto"/>
          <w:bottom w:val="single" w:sz="4" w:space="1" w:color="auto"/>
          <w:right w:val="single" w:sz="4" w:space="4" w:color="auto"/>
        </w:pBdr>
        <w:jc w:val="both"/>
        <w:rPr>
          <w:rFonts w:ascii="Arial Narrow" w:hAnsi="Arial Narrow"/>
          <w:b/>
          <w:color w:val="FF0000"/>
        </w:rPr>
      </w:pPr>
      <w:r w:rsidRPr="00CA2B5E">
        <w:rPr>
          <w:rFonts w:ascii="Arial Narrow" w:hAnsi="Arial Narrow"/>
          <w:b/>
        </w:rPr>
        <w:t xml:space="preserve">Odgovor: </w:t>
      </w:r>
      <w:r w:rsidR="00B62D63" w:rsidRPr="00CA2B5E">
        <w:rPr>
          <w:rFonts w:ascii="Arial Narrow" w:hAnsi="Arial Narrow"/>
          <w:b/>
        </w:rPr>
        <w:t>Pobudo bomo realizirali.</w:t>
      </w:r>
    </w:p>
    <w:p w:rsidR="00B62D63" w:rsidRPr="001E1A78" w:rsidRDefault="00B62D63" w:rsidP="00DD2259">
      <w:pPr>
        <w:pBdr>
          <w:top w:val="single" w:sz="4" w:space="1" w:color="auto"/>
          <w:left w:val="single" w:sz="4" w:space="4" w:color="auto"/>
          <w:bottom w:val="single" w:sz="4" w:space="1" w:color="auto"/>
          <w:right w:val="single" w:sz="4" w:space="4" w:color="auto"/>
        </w:pBdr>
        <w:jc w:val="both"/>
        <w:rPr>
          <w:rFonts w:ascii="Arial Narrow" w:hAnsi="Arial Narrow"/>
          <w:b/>
          <w:color w:val="FF0000"/>
        </w:rPr>
      </w:pP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 4.) Pridružuje se pobu</w:t>
      </w:r>
      <w:r w:rsidR="00594555">
        <w:rPr>
          <w:rFonts w:ascii="Arial Narrow" w:hAnsi="Arial Narrow"/>
        </w:rPr>
        <w:t>di</w:t>
      </w:r>
      <w:r>
        <w:rPr>
          <w:rFonts w:ascii="Arial Narrow" w:hAnsi="Arial Narrow"/>
        </w:rPr>
        <w:t xml:space="preserve"> občinske svetnice Aleksandre Saše Horvat glede asfaltiranja ceste od gostišča</w:t>
      </w:r>
      <w:r w:rsidR="00594555">
        <w:rPr>
          <w:rFonts w:ascii="Arial Narrow" w:hAnsi="Arial Narrow"/>
        </w:rPr>
        <w:t xml:space="preserve"> Pik proti nekdanji lovski koči. Hkrati pa </w:t>
      </w:r>
      <w:r>
        <w:rPr>
          <w:rFonts w:ascii="Arial Narrow" w:hAnsi="Arial Narrow"/>
        </w:rPr>
        <w:t xml:space="preserve">si želi, da bi občina v njihovi krajevni skupnosti izvedla tudi kakšno preplastitev več kot v preteklosti. </w:t>
      </w:r>
    </w:p>
    <w:p w:rsidR="001E1A78" w:rsidRPr="00CA2B5E" w:rsidRDefault="00860FD5" w:rsidP="001E1A78">
      <w:pPr>
        <w:pBdr>
          <w:top w:val="single" w:sz="4" w:space="1" w:color="auto"/>
          <w:left w:val="single" w:sz="4" w:space="4" w:color="auto"/>
          <w:bottom w:val="single" w:sz="4" w:space="1" w:color="auto"/>
          <w:right w:val="single" w:sz="4" w:space="4" w:color="auto"/>
        </w:pBdr>
        <w:jc w:val="both"/>
        <w:rPr>
          <w:rFonts w:ascii="Arial Narrow" w:hAnsi="Arial Narrow"/>
          <w:b/>
        </w:rPr>
      </w:pPr>
      <w:r w:rsidRPr="00CA2B5E">
        <w:rPr>
          <w:rFonts w:ascii="Arial Narrow" w:hAnsi="Arial Narrow"/>
          <w:b/>
        </w:rPr>
        <w:t xml:space="preserve">Odgovor: Občinska uprava bo pozvala predsednike KS, da podajo </w:t>
      </w:r>
      <w:r w:rsidR="00FF4CED" w:rsidRPr="00CA2B5E">
        <w:rPr>
          <w:rFonts w:ascii="Arial Narrow" w:hAnsi="Arial Narrow"/>
          <w:b/>
        </w:rPr>
        <w:t>odseke za asfaltiranje mimo kmetij.</w:t>
      </w:r>
    </w:p>
    <w:p w:rsidR="001E1A78" w:rsidRDefault="001E1A78" w:rsidP="00DD2259">
      <w:pPr>
        <w:pBdr>
          <w:top w:val="single" w:sz="4" w:space="1" w:color="auto"/>
          <w:left w:val="single" w:sz="4" w:space="4" w:color="auto"/>
          <w:bottom w:val="single" w:sz="4" w:space="1" w:color="auto"/>
          <w:right w:val="single" w:sz="4" w:space="4" w:color="auto"/>
        </w:pBdr>
        <w:jc w:val="both"/>
        <w:rPr>
          <w:rFonts w:ascii="Arial Narrow" w:hAnsi="Arial Narrow"/>
        </w:rPr>
      </w:pPr>
    </w:p>
    <w:p w:rsidR="00DD2259" w:rsidRDefault="00DD2259" w:rsidP="00DD2259">
      <w:pPr>
        <w:jc w:val="both"/>
        <w:rPr>
          <w:rFonts w:ascii="Arial Narrow" w:hAnsi="Arial Narrow"/>
        </w:rPr>
      </w:pPr>
    </w:p>
    <w:p w:rsidR="00DD2259" w:rsidRDefault="00DD2259" w:rsidP="00DD2259">
      <w:pPr>
        <w:jc w:val="both"/>
        <w:rPr>
          <w:rFonts w:ascii="Arial Narrow" w:hAnsi="Arial Narrow"/>
        </w:rPr>
      </w:pPr>
      <w:r>
        <w:rPr>
          <w:rFonts w:ascii="Arial Narrow" w:hAnsi="Arial Narrow"/>
        </w:rPr>
        <w:t xml:space="preserve">Občinski svetnik Zdravko Fajmut je podal eno pobudo: </w:t>
      </w:r>
    </w:p>
    <w:p w:rsidR="00DD2259" w:rsidRDefault="00DD2259" w:rsidP="00DD225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1.) Predlaga, da se odbor za KCG končno loti priprave predpisa o osnih obremenitvah na posameznih kategoriziranih občinskih cestah, saj je stanje res nevzdržno in težak tovor nenehno povzroča poškodbe cestišča, posledično pa nastajajo tudi visoki stroški vzdrževanja teh cest. </w:t>
      </w:r>
    </w:p>
    <w:p w:rsidR="00FF4CED" w:rsidRPr="00CA2B5E" w:rsidRDefault="00FF4CED" w:rsidP="00FF4CED">
      <w:pPr>
        <w:pBdr>
          <w:top w:val="single" w:sz="4" w:space="1" w:color="auto"/>
          <w:left w:val="single" w:sz="4" w:space="4" w:color="auto"/>
          <w:bottom w:val="single" w:sz="4" w:space="1" w:color="auto"/>
          <w:right w:val="single" w:sz="4" w:space="4" w:color="auto"/>
        </w:pBdr>
        <w:jc w:val="both"/>
        <w:rPr>
          <w:rFonts w:ascii="Arial Narrow" w:hAnsi="Arial Narrow"/>
          <w:b/>
        </w:rPr>
      </w:pPr>
      <w:r w:rsidRPr="00CA2B5E">
        <w:rPr>
          <w:rFonts w:ascii="Arial Narrow" w:hAnsi="Arial Narrow"/>
          <w:b/>
        </w:rPr>
        <w:t>Odgovor: Odbor bo obravnaval pobudo.</w:t>
      </w:r>
    </w:p>
    <w:p w:rsidR="001E1A78" w:rsidRDefault="001E1A78" w:rsidP="00DD2259">
      <w:pPr>
        <w:pBdr>
          <w:top w:val="single" w:sz="4" w:space="1" w:color="auto"/>
          <w:left w:val="single" w:sz="4" w:space="4" w:color="auto"/>
          <w:bottom w:val="single" w:sz="4" w:space="1" w:color="auto"/>
          <w:right w:val="single" w:sz="4" w:space="4" w:color="auto"/>
        </w:pBdr>
        <w:jc w:val="both"/>
        <w:rPr>
          <w:rFonts w:ascii="Arial Narrow" w:hAnsi="Arial Narrow"/>
        </w:rPr>
      </w:pPr>
    </w:p>
    <w:p w:rsidR="00A206B8" w:rsidRDefault="00A206B8"/>
    <w:sectPr w:rsidR="00A20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259"/>
    <w:rsid w:val="000274CB"/>
    <w:rsid w:val="00083A23"/>
    <w:rsid w:val="001B2B07"/>
    <w:rsid w:val="001E1A78"/>
    <w:rsid w:val="00237549"/>
    <w:rsid w:val="00265BDC"/>
    <w:rsid w:val="003F38C7"/>
    <w:rsid w:val="00483CBE"/>
    <w:rsid w:val="0054670B"/>
    <w:rsid w:val="00594555"/>
    <w:rsid w:val="0061002E"/>
    <w:rsid w:val="006F4853"/>
    <w:rsid w:val="0070621F"/>
    <w:rsid w:val="00790BD2"/>
    <w:rsid w:val="00860FD5"/>
    <w:rsid w:val="008A35F1"/>
    <w:rsid w:val="00905604"/>
    <w:rsid w:val="00922904"/>
    <w:rsid w:val="00A206B8"/>
    <w:rsid w:val="00B048C1"/>
    <w:rsid w:val="00B563D5"/>
    <w:rsid w:val="00B62D63"/>
    <w:rsid w:val="00BC0E23"/>
    <w:rsid w:val="00C75672"/>
    <w:rsid w:val="00C879BB"/>
    <w:rsid w:val="00CA2B5E"/>
    <w:rsid w:val="00D9055A"/>
    <w:rsid w:val="00DB11A9"/>
    <w:rsid w:val="00DD2259"/>
    <w:rsid w:val="00F00E81"/>
    <w:rsid w:val="00FF4C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0270"/>
  <w15:docId w15:val="{7299DC60-B532-4274-B6BB-B3C27FCE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1A78"/>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90BD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90BD2"/>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1366</Words>
  <Characters>7792</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Breznik</dc:creator>
  <cp:lastModifiedBy>Emilija Ivančič</cp:lastModifiedBy>
  <cp:revision>6</cp:revision>
  <cp:lastPrinted>2019-06-13T10:05:00Z</cp:lastPrinted>
  <dcterms:created xsi:type="dcterms:W3CDTF">2019-06-10T13:03:00Z</dcterms:created>
  <dcterms:modified xsi:type="dcterms:W3CDTF">2019-06-13T11:35:00Z</dcterms:modified>
</cp:coreProperties>
</file>